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2D68D1" w14:textId="77777777" w:rsidR="00ED2E4B" w:rsidRDefault="00ED2E4B" w:rsidP="00AE4DD5">
      <w:pPr>
        <w:spacing w:after="360"/>
        <w:jc w:val="center"/>
        <w:rPr>
          <w:rFonts w:ascii="Arial" w:hAnsi="Arial"/>
          <w:b/>
          <w:sz w:val="36"/>
          <w:szCs w:val="32"/>
        </w:rPr>
      </w:pPr>
    </w:p>
    <w:p w14:paraId="0C3B1F4F" w14:textId="7B1AF230" w:rsidR="00817B6E" w:rsidRPr="00D66B1E" w:rsidRDefault="00817B6E" w:rsidP="00AE4DD5">
      <w:pPr>
        <w:spacing w:after="360"/>
        <w:jc w:val="center"/>
        <w:rPr>
          <w:rFonts w:ascii="Arial" w:hAnsi="Arial"/>
          <w:b/>
          <w:sz w:val="36"/>
          <w:szCs w:val="32"/>
        </w:rPr>
      </w:pPr>
      <w:r w:rsidRPr="00D66B1E">
        <w:rPr>
          <w:rFonts w:ascii="Arial" w:hAnsi="Arial"/>
          <w:b/>
          <w:sz w:val="36"/>
          <w:szCs w:val="32"/>
        </w:rPr>
        <w:t>Computerized Patient Record System (CPRS)</w:t>
      </w:r>
    </w:p>
    <w:p w14:paraId="1B746535" w14:textId="5E550605" w:rsidR="00817B6E" w:rsidRPr="00AE4DD5" w:rsidRDefault="00597A2C" w:rsidP="008608ED">
      <w:pPr>
        <w:spacing w:after="960"/>
        <w:jc w:val="center"/>
        <w:rPr>
          <w:rFonts w:ascii="Arial" w:hAnsi="Arial"/>
          <w:b/>
          <w:sz w:val="36"/>
          <w:szCs w:val="32"/>
        </w:rPr>
      </w:pPr>
      <w:bookmarkStart w:id="0" w:name="_Hlk17811542"/>
      <w:r w:rsidRPr="00AE4DD5">
        <w:rPr>
          <w:rFonts w:ascii="Arial" w:hAnsi="Arial"/>
          <w:b/>
          <w:sz w:val="36"/>
          <w:szCs w:val="32"/>
        </w:rPr>
        <w:t>Technical Manual</w:t>
      </w:r>
      <w:bookmarkStart w:id="1" w:name="_GoBack"/>
      <w:bookmarkEnd w:id="1"/>
    </w:p>
    <w:bookmarkEnd w:id="0"/>
    <w:p w14:paraId="5B5B5893" w14:textId="77777777" w:rsidR="00817B6E" w:rsidRPr="00D81166" w:rsidRDefault="005F1C60" w:rsidP="00C05814">
      <w:pPr>
        <w:spacing w:before="960" w:after="960"/>
        <w:jc w:val="center"/>
        <w:rPr>
          <w:sz w:val="48"/>
        </w:rPr>
      </w:pPr>
      <w:r w:rsidRPr="00D81166">
        <w:rPr>
          <w:rFonts w:ascii="Arial" w:hAnsi="Arial" w:cs="Arial"/>
          <w:noProof/>
        </w:rPr>
        <w:drawing>
          <wp:inline distT="0" distB="0" distL="0" distR="0" wp14:anchorId="7A5E60B1" wp14:editId="11B04FBA">
            <wp:extent cx="2247900" cy="2152650"/>
            <wp:effectExtent l="0" t="0" r="0" b="0"/>
            <wp:docPr id="1" name="Picture 1"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0" cy="2152650"/>
                    </a:xfrm>
                    <a:prstGeom prst="rect">
                      <a:avLst/>
                    </a:prstGeom>
                    <a:noFill/>
                    <a:ln>
                      <a:noFill/>
                    </a:ln>
                  </pic:spPr>
                </pic:pic>
              </a:graphicData>
            </a:graphic>
          </wp:inline>
        </w:drawing>
      </w:r>
    </w:p>
    <w:p w14:paraId="6464E7F5" w14:textId="0ECEBF96" w:rsidR="00817B6E" w:rsidRPr="00AE4DD5" w:rsidRDefault="00321F78" w:rsidP="004F348C">
      <w:pPr>
        <w:spacing w:after="1800"/>
        <w:jc w:val="center"/>
        <w:rPr>
          <w:rFonts w:ascii="Arial" w:hAnsi="Arial"/>
          <w:b/>
          <w:sz w:val="28"/>
          <w:szCs w:val="28"/>
          <w:lang w:val="fr-FR"/>
        </w:rPr>
      </w:pPr>
      <w:r>
        <w:rPr>
          <w:rFonts w:ascii="Arial" w:hAnsi="Arial"/>
          <w:b/>
          <w:sz w:val="28"/>
          <w:szCs w:val="28"/>
        </w:rPr>
        <w:t>February</w:t>
      </w:r>
      <w:r w:rsidR="00A60665">
        <w:rPr>
          <w:rFonts w:ascii="Arial" w:hAnsi="Arial"/>
          <w:b/>
          <w:sz w:val="28"/>
          <w:szCs w:val="28"/>
        </w:rPr>
        <w:t xml:space="preserve"> 2020</w:t>
      </w:r>
    </w:p>
    <w:p w14:paraId="7D2EB128" w14:textId="77777777" w:rsidR="00817B6E" w:rsidRPr="00240E42" w:rsidRDefault="00817B6E" w:rsidP="00AE4DD5">
      <w:pPr>
        <w:pStyle w:val="Title2"/>
        <w:spacing w:before="0" w:after="360"/>
        <w:rPr>
          <w:szCs w:val="28"/>
        </w:rPr>
      </w:pPr>
      <w:bookmarkStart w:id="2" w:name="_Hlk17811490"/>
      <w:r w:rsidRPr="00240E42">
        <w:rPr>
          <w:szCs w:val="28"/>
        </w:rPr>
        <w:t>Department of Veterans Affairs</w:t>
      </w:r>
    </w:p>
    <w:p w14:paraId="4C28C4BE" w14:textId="7D24C86C" w:rsidR="00A677F9" w:rsidRDefault="00817B6E" w:rsidP="004F348C">
      <w:pPr>
        <w:pStyle w:val="Title2"/>
        <w:spacing w:before="0" w:after="360"/>
        <w:rPr>
          <w:szCs w:val="28"/>
        </w:rPr>
      </w:pPr>
      <w:r w:rsidRPr="00240E42">
        <w:rPr>
          <w:szCs w:val="28"/>
        </w:rPr>
        <w:t>Office of Information &amp; Technology (OI&amp;T)</w:t>
      </w:r>
      <w:bookmarkEnd w:id="2"/>
      <w:r w:rsidR="00A677F9">
        <w:rPr>
          <w:szCs w:val="28"/>
        </w:rPr>
        <w:br w:type="page"/>
      </w:r>
    </w:p>
    <w:p w14:paraId="362BB929" w14:textId="77777777" w:rsidR="002C23A9" w:rsidRDefault="002C23A9" w:rsidP="002C23A9">
      <w:pPr>
        <w:pStyle w:val="CPRSH3Body"/>
        <w:spacing w:before="1920" w:after="1920"/>
        <w:ind w:left="0"/>
        <w:jc w:val="center"/>
        <w:rPr>
          <w:rStyle w:val="CPRSH3BodyChar"/>
        </w:rPr>
      </w:pPr>
    </w:p>
    <w:p w14:paraId="49348776" w14:textId="09665731" w:rsidR="00A677F9" w:rsidRPr="00D81166" w:rsidRDefault="00A677F9" w:rsidP="002C23A9">
      <w:pPr>
        <w:pStyle w:val="CPRSH3Body"/>
        <w:spacing w:before="3840" w:after="3840"/>
        <w:ind w:left="0"/>
        <w:jc w:val="center"/>
        <w:rPr>
          <w:rStyle w:val="CPRSH3BodyChar"/>
        </w:rPr>
      </w:pPr>
      <w:r w:rsidRPr="00D81166">
        <w:rPr>
          <w:rStyle w:val="CPRSH3BodyChar"/>
        </w:rPr>
        <w:t>This page left blank intentionally</w:t>
      </w:r>
    </w:p>
    <w:p w14:paraId="610B39F7" w14:textId="0A00BCEC" w:rsidR="00A677F9" w:rsidRDefault="00A677F9" w:rsidP="00817B6E">
      <w:pPr>
        <w:pStyle w:val="Title2"/>
        <w:rPr>
          <w:szCs w:val="28"/>
        </w:rPr>
      </w:pPr>
    </w:p>
    <w:p w14:paraId="595C6AEC" w14:textId="1DCA4C44" w:rsidR="00A677F9" w:rsidRDefault="00A677F9" w:rsidP="00B97B66">
      <w:pPr>
        <w:pStyle w:val="Title2"/>
        <w:tabs>
          <w:tab w:val="left" w:pos="0"/>
        </w:tabs>
        <w:rPr>
          <w:szCs w:val="28"/>
        </w:rPr>
      </w:pPr>
      <w:r>
        <w:rPr>
          <w:szCs w:val="28"/>
        </w:rPr>
        <w:br w:type="page"/>
      </w:r>
    </w:p>
    <w:p w14:paraId="6B806840" w14:textId="77777777" w:rsidR="009F0FD2" w:rsidRPr="002579E4" w:rsidRDefault="009F0FD2" w:rsidP="009762CD">
      <w:pPr>
        <w:pStyle w:val="Title2"/>
        <w:spacing w:before="0" w:after="240"/>
        <w:rPr>
          <w:sz w:val="32"/>
        </w:rPr>
      </w:pPr>
      <w:r w:rsidRPr="002579E4">
        <w:rPr>
          <w:sz w:val="32"/>
        </w:rPr>
        <w:lastRenderedPageBreak/>
        <w:t>Revision History</w:t>
      </w:r>
    </w:p>
    <w:tbl>
      <w:tblPr>
        <w:tblW w:w="9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9"/>
        <w:gridCol w:w="1461"/>
        <w:gridCol w:w="900"/>
        <w:gridCol w:w="2785"/>
        <w:gridCol w:w="1355"/>
        <w:gridCol w:w="1620"/>
      </w:tblGrid>
      <w:tr w:rsidR="00B27C21" w:rsidRPr="00D81166" w14:paraId="2D31EBB5" w14:textId="77777777" w:rsidTr="009D3BCE">
        <w:trPr>
          <w:cantSplit/>
          <w:trHeight w:val="390"/>
          <w:tblHeader/>
        </w:trPr>
        <w:tc>
          <w:tcPr>
            <w:tcW w:w="1139" w:type="dxa"/>
            <w:tcBorders>
              <w:top w:val="single" w:sz="8" w:space="0" w:color="auto"/>
              <w:left w:val="single" w:sz="8" w:space="0" w:color="auto"/>
              <w:bottom w:val="single" w:sz="8" w:space="0" w:color="auto"/>
              <w:right w:val="single" w:sz="8" w:space="0" w:color="auto"/>
            </w:tcBorders>
            <w:shd w:val="clear" w:color="auto" w:fill="E7E6E6" w:themeFill="background2"/>
          </w:tcPr>
          <w:p w14:paraId="2839B510" w14:textId="77777777" w:rsidR="00B27C21" w:rsidRPr="009F0FD2" w:rsidRDefault="00B27C21" w:rsidP="005E28ED">
            <w:pPr>
              <w:pStyle w:val="TableHeading"/>
            </w:pPr>
            <w:bookmarkStart w:id="3" w:name="_Toc315671194"/>
            <w:bookmarkStart w:id="4" w:name="_Toc306076581"/>
            <w:bookmarkStart w:id="5" w:name="_Toc306076489"/>
            <w:bookmarkStart w:id="6" w:name="_Toc306076454"/>
            <w:r w:rsidRPr="009F0FD2">
              <w:t>Date</w:t>
            </w:r>
          </w:p>
        </w:tc>
        <w:tc>
          <w:tcPr>
            <w:tcW w:w="1461" w:type="dxa"/>
            <w:tcBorders>
              <w:top w:val="single" w:sz="8" w:space="0" w:color="auto"/>
              <w:left w:val="single" w:sz="8" w:space="0" w:color="auto"/>
              <w:bottom w:val="single" w:sz="8" w:space="0" w:color="auto"/>
              <w:right w:val="single" w:sz="8" w:space="0" w:color="auto"/>
            </w:tcBorders>
            <w:shd w:val="clear" w:color="auto" w:fill="E7E6E6" w:themeFill="background2"/>
          </w:tcPr>
          <w:p w14:paraId="48E3E959" w14:textId="77777777" w:rsidR="00B27C21" w:rsidRPr="009F0FD2" w:rsidRDefault="00B27C21" w:rsidP="005E28ED">
            <w:pPr>
              <w:pStyle w:val="TableHeading"/>
            </w:pPr>
            <w:r w:rsidRPr="009F0FD2">
              <w:t>Patch</w:t>
            </w:r>
          </w:p>
        </w:tc>
        <w:tc>
          <w:tcPr>
            <w:tcW w:w="900" w:type="dxa"/>
            <w:tcBorders>
              <w:top w:val="single" w:sz="8" w:space="0" w:color="auto"/>
              <w:left w:val="single" w:sz="8" w:space="0" w:color="auto"/>
              <w:bottom w:val="single" w:sz="8" w:space="0" w:color="auto"/>
              <w:right w:val="single" w:sz="8" w:space="0" w:color="auto"/>
            </w:tcBorders>
            <w:shd w:val="clear" w:color="auto" w:fill="E7E6E6" w:themeFill="background2"/>
          </w:tcPr>
          <w:p w14:paraId="6A7BE08F" w14:textId="77777777" w:rsidR="00B27C21" w:rsidRPr="009F0FD2" w:rsidRDefault="00B27C21" w:rsidP="005E28ED">
            <w:pPr>
              <w:pStyle w:val="TableHeading"/>
            </w:pPr>
            <w:r w:rsidRPr="009F0FD2">
              <w:t>Pages</w:t>
            </w:r>
          </w:p>
        </w:tc>
        <w:tc>
          <w:tcPr>
            <w:tcW w:w="2785" w:type="dxa"/>
            <w:tcBorders>
              <w:top w:val="single" w:sz="8" w:space="0" w:color="auto"/>
              <w:left w:val="single" w:sz="8" w:space="0" w:color="auto"/>
              <w:bottom w:val="single" w:sz="8" w:space="0" w:color="auto"/>
              <w:right w:val="single" w:sz="8" w:space="0" w:color="auto"/>
            </w:tcBorders>
            <w:shd w:val="clear" w:color="auto" w:fill="E7E6E6" w:themeFill="background2"/>
          </w:tcPr>
          <w:p w14:paraId="2D62B700" w14:textId="77777777" w:rsidR="00B27C21" w:rsidRPr="009F0FD2" w:rsidRDefault="00B27C21" w:rsidP="005E28ED">
            <w:pPr>
              <w:pStyle w:val="TableHeading"/>
            </w:pPr>
            <w:r w:rsidRPr="009F0FD2">
              <w:t>Change</w:t>
            </w:r>
          </w:p>
        </w:tc>
        <w:tc>
          <w:tcPr>
            <w:tcW w:w="1355" w:type="dxa"/>
            <w:tcBorders>
              <w:top w:val="single" w:sz="8" w:space="0" w:color="auto"/>
              <w:left w:val="single" w:sz="8" w:space="0" w:color="auto"/>
              <w:bottom w:val="single" w:sz="8" w:space="0" w:color="auto"/>
              <w:right w:val="single" w:sz="8" w:space="0" w:color="auto"/>
            </w:tcBorders>
            <w:shd w:val="clear" w:color="auto" w:fill="E7E6E6" w:themeFill="background2"/>
          </w:tcPr>
          <w:p w14:paraId="3F1347CD" w14:textId="77777777" w:rsidR="00B27C21" w:rsidRPr="009F0FD2" w:rsidRDefault="00B27C21" w:rsidP="005E28ED">
            <w:pPr>
              <w:pStyle w:val="TableHeading"/>
            </w:pPr>
            <w:r w:rsidRPr="009F0FD2">
              <w:t>Project Manager</w:t>
            </w:r>
          </w:p>
        </w:tc>
        <w:tc>
          <w:tcPr>
            <w:tcW w:w="1620" w:type="dxa"/>
            <w:tcBorders>
              <w:top w:val="single" w:sz="8" w:space="0" w:color="auto"/>
              <w:left w:val="single" w:sz="8" w:space="0" w:color="auto"/>
              <w:bottom w:val="single" w:sz="8" w:space="0" w:color="auto"/>
              <w:right w:val="single" w:sz="8" w:space="0" w:color="auto"/>
            </w:tcBorders>
            <w:shd w:val="clear" w:color="auto" w:fill="E7E6E6" w:themeFill="background2"/>
          </w:tcPr>
          <w:p w14:paraId="61B66447" w14:textId="77777777" w:rsidR="00B27C21" w:rsidRPr="009F0FD2" w:rsidRDefault="00B27C21" w:rsidP="005E28ED">
            <w:pPr>
              <w:pStyle w:val="TableHeading"/>
            </w:pPr>
            <w:r w:rsidRPr="009F0FD2">
              <w:t>Technical Writer</w:t>
            </w:r>
          </w:p>
        </w:tc>
      </w:tr>
      <w:tr w:rsidR="00A60665" w:rsidRPr="00D81166" w14:paraId="74FC9ED5" w14:textId="77777777" w:rsidTr="009002C3">
        <w:trPr>
          <w:cantSplit/>
          <w:trHeight w:val="889"/>
        </w:trPr>
        <w:tc>
          <w:tcPr>
            <w:tcW w:w="1139" w:type="dxa"/>
          </w:tcPr>
          <w:p w14:paraId="3A496BBA" w14:textId="7315763D" w:rsidR="00A60665" w:rsidRDefault="00A60665" w:rsidP="00A60665">
            <w:pPr>
              <w:pStyle w:val="normalize"/>
              <w:spacing w:after="60"/>
              <w:rPr>
                <w:rFonts w:ascii="Arial" w:hAnsi="Arial" w:cs="Arial"/>
                <w:color w:val="333333"/>
                <w:sz w:val="22"/>
              </w:rPr>
            </w:pPr>
            <w:r>
              <w:rPr>
                <w:rFonts w:ascii="Arial" w:hAnsi="Arial" w:cs="Arial"/>
                <w:color w:val="333333"/>
                <w:sz w:val="22"/>
              </w:rPr>
              <w:t>0</w:t>
            </w:r>
            <w:r w:rsidR="00321F78">
              <w:rPr>
                <w:rFonts w:ascii="Arial" w:hAnsi="Arial" w:cs="Arial"/>
                <w:color w:val="333333"/>
                <w:sz w:val="22"/>
              </w:rPr>
              <w:t>2</w:t>
            </w:r>
            <w:r>
              <w:rPr>
                <w:rFonts w:ascii="Arial" w:hAnsi="Arial" w:cs="Arial"/>
                <w:color w:val="333333"/>
                <w:sz w:val="22"/>
              </w:rPr>
              <w:t>/2020</w:t>
            </w:r>
          </w:p>
        </w:tc>
        <w:tc>
          <w:tcPr>
            <w:tcW w:w="1461" w:type="dxa"/>
          </w:tcPr>
          <w:p w14:paraId="2DB68D65" w14:textId="458A7FC9" w:rsidR="00A60665" w:rsidRPr="002838D3" w:rsidRDefault="00A60665" w:rsidP="00A60665">
            <w:pPr>
              <w:pStyle w:val="normalize"/>
              <w:spacing w:after="60"/>
              <w:rPr>
                <w:rFonts w:ascii="Arial" w:hAnsi="Arial" w:cs="Arial"/>
                <w:sz w:val="22"/>
              </w:rPr>
            </w:pPr>
            <w:r>
              <w:rPr>
                <w:rFonts w:ascii="Arial" w:hAnsi="Arial" w:cs="Arial"/>
                <w:sz w:val="22"/>
              </w:rPr>
              <w:t>OR*3*518</w:t>
            </w:r>
          </w:p>
        </w:tc>
        <w:tc>
          <w:tcPr>
            <w:tcW w:w="900" w:type="dxa"/>
          </w:tcPr>
          <w:p w14:paraId="0D49A9D6" w14:textId="77777777" w:rsidR="00A60665" w:rsidRPr="005E0C5C" w:rsidRDefault="00A60665" w:rsidP="00984CCC">
            <w:pPr>
              <w:pStyle w:val="normalize"/>
              <w:spacing w:before="0" w:after="0"/>
              <w:rPr>
                <w:rStyle w:val="Hyperlink"/>
                <w:rFonts w:ascii="Arial" w:hAnsi="Arial" w:cs="Arial"/>
                <w:color w:val="auto"/>
                <w:sz w:val="22"/>
                <w:szCs w:val="22"/>
                <w:u w:val="none"/>
              </w:rPr>
            </w:pPr>
            <w:r w:rsidRPr="005E0C5C">
              <w:rPr>
                <w:rStyle w:val="Hyperlink"/>
                <w:rFonts w:ascii="Arial" w:hAnsi="Arial" w:cs="Arial"/>
                <w:color w:val="auto"/>
                <w:sz w:val="22"/>
                <w:szCs w:val="22"/>
                <w:u w:val="none"/>
              </w:rPr>
              <w:t>1</w:t>
            </w:r>
          </w:p>
          <w:p w14:paraId="5E05244C" w14:textId="77777777" w:rsidR="00A60665" w:rsidRPr="005E0C5C" w:rsidRDefault="00A60665" w:rsidP="00984CCC">
            <w:pPr>
              <w:pStyle w:val="normalize"/>
              <w:spacing w:before="0" w:after="0"/>
              <w:rPr>
                <w:rStyle w:val="Hyperlink"/>
                <w:rFonts w:ascii="Arial" w:hAnsi="Arial" w:cs="Arial"/>
                <w:color w:val="auto"/>
                <w:sz w:val="22"/>
                <w:szCs w:val="22"/>
                <w:u w:val="none"/>
              </w:rPr>
            </w:pPr>
          </w:p>
          <w:p w14:paraId="064E623C" w14:textId="6DC4352D" w:rsidR="00A60665" w:rsidRDefault="00A60665" w:rsidP="00984CCC">
            <w:pPr>
              <w:pStyle w:val="normalize"/>
              <w:spacing w:before="0" w:after="0"/>
              <w:rPr>
                <w:rStyle w:val="Hyperlink"/>
                <w:rFonts w:ascii="Arial" w:hAnsi="Arial" w:cs="Arial"/>
                <w:color w:val="auto"/>
                <w:sz w:val="22"/>
                <w:szCs w:val="22"/>
                <w:u w:val="none"/>
              </w:rPr>
            </w:pPr>
          </w:p>
          <w:p w14:paraId="1B38FA28" w14:textId="720CF06C" w:rsidR="00984CCC" w:rsidRDefault="00984CCC" w:rsidP="00984CCC">
            <w:pPr>
              <w:pStyle w:val="normalize"/>
              <w:spacing w:before="0" w:after="0"/>
              <w:rPr>
                <w:rStyle w:val="Hyperlink"/>
                <w:rFonts w:ascii="Arial" w:hAnsi="Arial" w:cs="Arial"/>
                <w:color w:val="auto"/>
                <w:sz w:val="22"/>
                <w:szCs w:val="22"/>
                <w:u w:val="none"/>
              </w:rPr>
            </w:pPr>
          </w:p>
          <w:p w14:paraId="75706534" w14:textId="77777777" w:rsidR="00984CCC" w:rsidRDefault="00984CCC" w:rsidP="00984CCC">
            <w:pPr>
              <w:pStyle w:val="normalize"/>
              <w:spacing w:before="0" w:after="0"/>
              <w:rPr>
                <w:rStyle w:val="Hyperlink"/>
                <w:rFonts w:ascii="Arial" w:hAnsi="Arial" w:cs="Arial"/>
                <w:color w:val="auto"/>
                <w:sz w:val="22"/>
                <w:szCs w:val="22"/>
                <w:u w:val="none"/>
              </w:rPr>
            </w:pPr>
          </w:p>
          <w:p w14:paraId="0DE5D845" w14:textId="77777777" w:rsidR="00A60665" w:rsidRPr="005E0C5C" w:rsidRDefault="00A60665" w:rsidP="00984CCC">
            <w:pPr>
              <w:pStyle w:val="normalize"/>
              <w:spacing w:before="0" w:after="0"/>
              <w:rPr>
                <w:rStyle w:val="Hyperlink"/>
                <w:rFonts w:ascii="Arial" w:hAnsi="Arial" w:cs="Arial"/>
                <w:color w:val="auto"/>
                <w:sz w:val="22"/>
                <w:szCs w:val="22"/>
                <w:u w:val="none"/>
              </w:rPr>
            </w:pPr>
            <w:r w:rsidRPr="005E0C5C">
              <w:rPr>
                <w:rStyle w:val="Hyperlink"/>
                <w:rFonts w:ascii="Arial" w:hAnsi="Arial" w:cs="Arial"/>
                <w:color w:val="auto"/>
                <w:sz w:val="22"/>
                <w:szCs w:val="22"/>
                <w:u w:val="none"/>
              </w:rPr>
              <w:t>26</w:t>
            </w:r>
          </w:p>
          <w:p w14:paraId="45A6853D" w14:textId="1E4493A1" w:rsidR="00A60665" w:rsidRPr="005E0C5C" w:rsidRDefault="00A60665" w:rsidP="00984CCC">
            <w:pPr>
              <w:pStyle w:val="normalize"/>
              <w:spacing w:before="0" w:after="0"/>
              <w:rPr>
                <w:rStyle w:val="Hyperlink"/>
                <w:rFonts w:ascii="Arial" w:hAnsi="Arial" w:cs="Arial"/>
                <w:color w:val="auto"/>
                <w:sz w:val="22"/>
                <w:szCs w:val="22"/>
                <w:u w:val="none"/>
              </w:rPr>
            </w:pPr>
          </w:p>
          <w:p w14:paraId="20525B84" w14:textId="0395C120" w:rsidR="00A60665" w:rsidRPr="005E0C5C" w:rsidRDefault="00A60665" w:rsidP="00984CCC">
            <w:pPr>
              <w:pStyle w:val="normalize"/>
              <w:spacing w:before="0" w:after="0"/>
              <w:rPr>
                <w:rStyle w:val="Hyperlink"/>
                <w:rFonts w:ascii="Arial" w:hAnsi="Arial" w:cs="Arial"/>
                <w:color w:val="auto"/>
                <w:sz w:val="22"/>
                <w:szCs w:val="22"/>
                <w:u w:val="none"/>
              </w:rPr>
            </w:pPr>
          </w:p>
          <w:p w14:paraId="128D8F14" w14:textId="77777777" w:rsidR="00A60665" w:rsidRPr="005E0C5C" w:rsidRDefault="00A60665" w:rsidP="00984CCC">
            <w:pPr>
              <w:pStyle w:val="normalize"/>
              <w:spacing w:before="0" w:after="0"/>
              <w:rPr>
                <w:rStyle w:val="Hyperlink"/>
                <w:rFonts w:ascii="Arial" w:hAnsi="Arial" w:cs="Arial"/>
                <w:color w:val="auto"/>
                <w:sz w:val="22"/>
                <w:szCs w:val="22"/>
                <w:u w:val="none"/>
              </w:rPr>
            </w:pPr>
          </w:p>
          <w:p w14:paraId="5BB6A79D" w14:textId="57967AA3" w:rsidR="00A60665" w:rsidRDefault="00A60665" w:rsidP="00984CCC">
            <w:pPr>
              <w:pStyle w:val="normalize"/>
              <w:spacing w:before="0" w:after="0"/>
              <w:rPr>
                <w:rStyle w:val="Hyperlink"/>
                <w:rFonts w:ascii="Arial" w:hAnsi="Arial" w:cs="Arial"/>
                <w:color w:val="auto"/>
                <w:sz w:val="22"/>
                <w:szCs w:val="22"/>
                <w:u w:val="none"/>
              </w:rPr>
            </w:pPr>
          </w:p>
          <w:p w14:paraId="42EB935C" w14:textId="62810996" w:rsidR="009E5CC1" w:rsidRDefault="009E5CC1" w:rsidP="00984CCC">
            <w:pPr>
              <w:pStyle w:val="normalize"/>
              <w:spacing w:before="0" w:after="0"/>
              <w:rPr>
                <w:rStyle w:val="Hyperlink"/>
                <w:rFonts w:ascii="Arial" w:hAnsi="Arial" w:cs="Arial"/>
                <w:color w:val="auto"/>
                <w:sz w:val="22"/>
                <w:szCs w:val="22"/>
                <w:u w:val="none"/>
              </w:rPr>
            </w:pPr>
          </w:p>
          <w:p w14:paraId="0B599F2E" w14:textId="083C5978" w:rsidR="009E5CC1" w:rsidRDefault="009E5CC1" w:rsidP="00984CCC">
            <w:pPr>
              <w:pStyle w:val="normalize"/>
              <w:spacing w:before="0" w:after="0"/>
              <w:rPr>
                <w:rStyle w:val="Hyperlink"/>
                <w:rFonts w:ascii="Arial" w:hAnsi="Arial" w:cs="Arial"/>
                <w:color w:val="auto"/>
                <w:sz w:val="22"/>
                <w:szCs w:val="22"/>
                <w:u w:val="none"/>
              </w:rPr>
            </w:pPr>
          </w:p>
          <w:p w14:paraId="0E40F516" w14:textId="77777777" w:rsidR="009E5CC1" w:rsidRPr="005E0C5C" w:rsidRDefault="009E5CC1" w:rsidP="00984CCC">
            <w:pPr>
              <w:pStyle w:val="normalize"/>
              <w:spacing w:before="0" w:after="0"/>
              <w:rPr>
                <w:rStyle w:val="Hyperlink"/>
                <w:rFonts w:ascii="Arial" w:hAnsi="Arial" w:cs="Arial"/>
                <w:color w:val="auto"/>
                <w:sz w:val="22"/>
                <w:szCs w:val="22"/>
                <w:u w:val="none"/>
              </w:rPr>
            </w:pPr>
          </w:p>
          <w:p w14:paraId="4F5B38D4" w14:textId="2046106E" w:rsidR="00A60665" w:rsidRDefault="00F165B9" w:rsidP="00984CCC">
            <w:pPr>
              <w:pStyle w:val="normalize"/>
              <w:spacing w:before="0" w:after="0"/>
              <w:rPr>
                <w:rStyle w:val="Hyperlink"/>
                <w:rFonts w:ascii="Arial" w:hAnsi="Arial" w:cs="Arial"/>
                <w:color w:val="000000"/>
                <w:sz w:val="22"/>
                <w:u w:val="none"/>
              </w:rPr>
            </w:pPr>
            <w:r>
              <w:rPr>
                <w:rStyle w:val="Hyperlink"/>
                <w:rFonts w:ascii="Arial" w:hAnsi="Arial" w:cs="Arial"/>
                <w:color w:val="000000"/>
                <w:sz w:val="22"/>
                <w:u w:val="none"/>
              </w:rPr>
              <w:t>27</w:t>
            </w:r>
            <w:r w:rsidR="005C3076">
              <w:rPr>
                <w:rStyle w:val="Hyperlink"/>
                <w:rFonts w:ascii="Arial" w:hAnsi="Arial" w:cs="Arial"/>
                <w:color w:val="000000"/>
                <w:sz w:val="22"/>
                <w:u w:val="none"/>
              </w:rPr>
              <w:t>1</w:t>
            </w:r>
          </w:p>
        </w:tc>
        <w:tc>
          <w:tcPr>
            <w:tcW w:w="2785" w:type="dxa"/>
          </w:tcPr>
          <w:p w14:paraId="146BA0D8" w14:textId="4AAD6CE0" w:rsidR="00A60665" w:rsidRDefault="00A60665" w:rsidP="00984CCC">
            <w:pPr>
              <w:pStyle w:val="normalize"/>
              <w:spacing w:before="0" w:after="0"/>
              <w:rPr>
                <w:rFonts w:ascii="Arial" w:hAnsi="Arial" w:cs="Arial"/>
                <w:iCs/>
                <w:sz w:val="22"/>
                <w:szCs w:val="22"/>
              </w:rPr>
            </w:pPr>
            <w:r w:rsidRPr="001A7B42">
              <w:rPr>
                <w:rFonts w:ascii="Arial" w:hAnsi="Arial" w:cs="Arial"/>
                <w:color w:val="000000"/>
                <w:sz w:val="22"/>
                <w:szCs w:val="22"/>
              </w:rPr>
              <w:t xml:space="preserve">Added </w:t>
            </w:r>
            <w:hyperlink w:anchor="_Related_Manuals" w:history="1">
              <w:r w:rsidRPr="001A7B42">
                <w:rPr>
                  <w:rStyle w:val="Hyperlink"/>
                  <w:rFonts w:ascii="Arial" w:hAnsi="Arial" w:cs="Arial"/>
                  <w:i/>
                  <w:iCs/>
                  <w:sz w:val="22"/>
                  <w:szCs w:val="22"/>
                </w:rPr>
                <w:t>Bulk Parameter Editor for Notifications User Guide (OR*3.0*5</w:t>
              </w:r>
              <w:r>
                <w:rPr>
                  <w:rStyle w:val="Hyperlink"/>
                  <w:rFonts w:ascii="Arial" w:hAnsi="Arial" w:cs="Arial"/>
                  <w:i/>
                  <w:iCs/>
                  <w:sz w:val="22"/>
                  <w:szCs w:val="22"/>
                </w:rPr>
                <w:t>18</w:t>
              </w:r>
              <w:r w:rsidRPr="001A7B42">
                <w:rPr>
                  <w:rStyle w:val="Hyperlink"/>
                  <w:rFonts w:ascii="Arial" w:hAnsi="Arial" w:cs="Arial"/>
                  <w:i/>
                  <w:iCs/>
                  <w:sz w:val="22"/>
                  <w:szCs w:val="22"/>
                </w:rPr>
                <w:t>)</w:t>
              </w:r>
            </w:hyperlink>
            <w:r w:rsidRPr="001A7B42">
              <w:rPr>
                <w:rFonts w:ascii="Arial" w:hAnsi="Arial" w:cs="Arial"/>
                <w:i/>
                <w:iCs/>
                <w:sz w:val="22"/>
                <w:szCs w:val="22"/>
              </w:rPr>
              <w:t xml:space="preserve"> </w:t>
            </w:r>
            <w:r w:rsidRPr="001A7B42">
              <w:rPr>
                <w:rFonts w:ascii="Arial" w:hAnsi="Arial" w:cs="Arial"/>
                <w:iCs/>
                <w:sz w:val="22"/>
                <w:szCs w:val="22"/>
              </w:rPr>
              <w:t>to Related Manuals list</w:t>
            </w:r>
          </w:p>
          <w:p w14:paraId="4D8243F6" w14:textId="77777777" w:rsidR="00984CCC" w:rsidRPr="001A7B42" w:rsidRDefault="00984CCC" w:rsidP="00984CCC">
            <w:pPr>
              <w:pStyle w:val="normalize"/>
              <w:spacing w:before="0" w:after="0"/>
              <w:rPr>
                <w:rFonts w:ascii="Arial" w:hAnsi="Arial" w:cs="Arial"/>
                <w:color w:val="000000"/>
                <w:sz w:val="22"/>
                <w:szCs w:val="22"/>
              </w:rPr>
            </w:pPr>
          </w:p>
          <w:p w14:paraId="716EDF72" w14:textId="77777777" w:rsidR="00A540D1" w:rsidRDefault="00A60665" w:rsidP="00984CCC">
            <w:pPr>
              <w:pStyle w:val="normalize"/>
              <w:spacing w:before="0" w:after="0"/>
              <w:rPr>
                <w:rFonts w:ascii="Arial" w:hAnsi="Arial" w:cs="Arial"/>
                <w:i/>
                <w:color w:val="4472C4" w:themeColor="accent1"/>
                <w:sz w:val="22"/>
                <w:szCs w:val="22"/>
                <w:u w:val="single"/>
              </w:rPr>
            </w:pPr>
            <w:r w:rsidRPr="001A7B42">
              <w:rPr>
                <w:rFonts w:ascii="Arial" w:hAnsi="Arial" w:cs="Arial"/>
                <w:color w:val="000000"/>
                <w:sz w:val="22"/>
                <w:szCs w:val="22"/>
              </w:rPr>
              <w:t xml:space="preserve">Added new items to Exported Routines: </w:t>
            </w:r>
            <w:hyperlink w:anchor="ORAEHLP" w:history="1">
              <w:r w:rsidRPr="009E4297">
                <w:rPr>
                  <w:rStyle w:val="Hyperlink"/>
                  <w:rFonts w:ascii="Arial" w:hAnsi="Arial" w:cs="Arial"/>
                  <w:i/>
                  <w:color w:val="4472C4" w:themeColor="accent1"/>
                  <w:sz w:val="22"/>
                  <w:szCs w:val="22"/>
                </w:rPr>
                <w:t>ORA</w:t>
              </w:r>
              <w:r w:rsidR="00410F02" w:rsidRPr="009E4297">
                <w:rPr>
                  <w:rStyle w:val="Hyperlink"/>
                  <w:rFonts w:ascii="Arial" w:hAnsi="Arial" w:cs="Arial"/>
                  <w:i/>
                  <w:color w:val="4472C4" w:themeColor="accent1"/>
                  <w:sz w:val="22"/>
                  <w:szCs w:val="22"/>
                </w:rPr>
                <w:t>EHLP</w:t>
              </w:r>
            </w:hyperlink>
          </w:p>
          <w:p w14:paraId="5ADB6082" w14:textId="41B375B7" w:rsidR="00A540D1" w:rsidRDefault="00EA1CBF" w:rsidP="00984CCC">
            <w:pPr>
              <w:pStyle w:val="normalize"/>
              <w:spacing w:before="0" w:after="0"/>
              <w:rPr>
                <w:rFonts w:ascii="Arial" w:hAnsi="Arial" w:cs="Arial"/>
                <w:i/>
                <w:color w:val="4472C4" w:themeColor="accent1"/>
                <w:sz w:val="22"/>
                <w:szCs w:val="22"/>
                <w:u w:val="single"/>
              </w:rPr>
            </w:pPr>
            <w:hyperlink w:anchor="ORAERPT" w:history="1">
              <w:r w:rsidR="00A60665" w:rsidRPr="009E4297">
                <w:rPr>
                  <w:rStyle w:val="Hyperlink"/>
                  <w:rFonts w:ascii="Arial" w:hAnsi="Arial" w:cs="Arial"/>
                  <w:i/>
                  <w:color w:val="4472C4" w:themeColor="accent1"/>
                  <w:sz w:val="22"/>
                  <w:szCs w:val="22"/>
                </w:rPr>
                <w:t>OR</w:t>
              </w:r>
              <w:r w:rsidR="00984CCC" w:rsidRPr="009E4297">
                <w:rPr>
                  <w:rStyle w:val="Hyperlink"/>
                  <w:rFonts w:ascii="Arial" w:hAnsi="Arial" w:cs="Arial"/>
                  <w:i/>
                  <w:color w:val="4472C4" w:themeColor="accent1"/>
                  <w:sz w:val="22"/>
                  <w:szCs w:val="22"/>
                </w:rPr>
                <w:t>AERPT</w:t>
              </w:r>
            </w:hyperlink>
          </w:p>
          <w:p w14:paraId="70909B91" w14:textId="1CB7C4A0" w:rsidR="00A540D1" w:rsidRDefault="00EA1CBF" w:rsidP="00984CCC">
            <w:pPr>
              <w:pStyle w:val="normalize"/>
              <w:spacing w:before="0" w:after="0"/>
              <w:rPr>
                <w:rFonts w:ascii="Arial" w:hAnsi="Arial" w:cs="Arial"/>
                <w:i/>
                <w:color w:val="4472C4" w:themeColor="accent1"/>
                <w:sz w:val="22"/>
                <w:szCs w:val="22"/>
                <w:u w:val="single"/>
              </w:rPr>
            </w:pPr>
            <w:hyperlink w:anchor="ORAERPT1" w:history="1">
              <w:r w:rsidR="00153E1E" w:rsidRPr="009E4297">
                <w:rPr>
                  <w:rStyle w:val="Hyperlink"/>
                  <w:rFonts w:ascii="Arial" w:hAnsi="Arial" w:cs="Arial"/>
                  <w:i/>
                  <w:color w:val="4472C4" w:themeColor="accent1"/>
                  <w:sz w:val="22"/>
                  <w:szCs w:val="22"/>
                </w:rPr>
                <w:t>ORAERPT1</w:t>
              </w:r>
            </w:hyperlink>
          </w:p>
          <w:p w14:paraId="10348A61" w14:textId="50FEEB1E" w:rsidR="00A540D1" w:rsidRDefault="00EA1CBF" w:rsidP="00984CCC">
            <w:pPr>
              <w:pStyle w:val="normalize"/>
              <w:spacing w:before="0" w:after="0"/>
              <w:rPr>
                <w:rFonts w:ascii="Arial" w:hAnsi="Arial" w:cs="Arial"/>
                <w:i/>
                <w:color w:val="4472C4" w:themeColor="accent1"/>
                <w:sz w:val="22"/>
                <w:szCs w:val="22"/>
                <w:u w:val="single"/>
              </w:rPr>
            </w:pPr>
            <w:hyperlink w:anchor="ORALEAPI" w:history="1">
              <w:r w:rsidR="00984CCC" w:rsidRPr="009E4297">
                <w:rPr>
                  <w:rStyle w:val="Hyperlink"/>
                  <w:rFonts w:ascii="Arial" w:hAnsi="Arial" w:cs="Arial"/>
                  <w:i/>
                  <w:color w:val="4472C4" w:themeColor="accent1"/>
                  <w:sz w:val="22"/>
                  <w:szCs w:val="22"/>
                </w:rPr>
                <w:t>ORALEAPI</w:t>
              </w:r>
            </w:hyperlink>
          </w:p>
          <w:p w14:paraId="434D4EE0" w14:textId="77777777" w:rsidR="00A60665" w:rsidRDefault="00EA1CBF" w:rsidP="00984CCC">
            <w:pPr>
              <w:pStyle w:val="normalize"/>
              <w:spacing w:before="0" w:after="0"/>
              <w:rPr>
                <w:rStyle w:val="Hyperlink"/>
                <w:rFonts w:ascii="Arial" w:hAnsi="Arial" w:cs="Arial"/>
                <w:i/>
                <w:color w:val="4472C4" w:themeColor="accent1"/>
                <w:sz w:val="22"/>
                <w:szCs w:val="22"/>
              </w:rPr>
            </w:pPr>
            <w:hyperlink w:anchor="ORPARMG1" w:history="1">
              <w:r w:rsidR="00A60665" w:rsidRPr="009E4297">
                <w:rPr>
                  <w:rStyle w:val="Hyperlink"/>
                  <w:rFonts w:ascii="Arial" w:hAnsi="Arial" w:cs="Arial"/>
                  <w:i/>
                  <w:color w:val="4472C4" w:themeColor="accent1"/>
                  <w:sz w:val="22"/>
                  <w:szCs w:val="22"/>
                </w:rPr>
                <w:t>ORPARMG</w:t>
              </w:r>
              <w:r w:rsidR="00984CCC" w:rsidRPr="009E4297">
                <w:rPr>
                  <w:rStyle w:val="Hyperlink"/>
                  <w:rFonts w:ascii="Arial" w:hAnsi="Arial" w:cs="Arial"/>
                  <w:i/>
                  <w:color w:val="4472C4" w:themeColor="accent1"/>
                  <w:sz w:val="22"/>
                  <w:szCs w:val="22"/>
                </w:rPr>
                <w:t>1</w:t>
              </w:r>
            </w:hyperlink>
          </w:p>
          <w:p w14:paraId="46337FE0" w14:textId="60AE093C" w:rsidR="009E5CC1" w:rsidRDefault="009E5CC1" w:rsidP="00984CCC">
            <w:pPr>
              <w:pStyle w:val="normalize"/>
              <w:spacing w:before="0" w:after="0"/>
              <w:rPr>
                <w:rStyle w:val="Hyperlink"/>
                <w:color w:val="4472C4" w:themeColor="accent1"/>
              </w:rPr>
            </w:pPr>
          </w:p>
          <w:p w14:paraId="799FEE62" w14:textId="6079FA91" w:rsidR="00F165B9" w:rsidRPr="00F165B9" w:rsidRDefault="00F165B9" w:rsidP="00F165B9">
            <w:pPr>
              <w:pStyle w:val="normalize"/>
              <w:spacing w:before="0" w:after="0"/>
              <w:rPr>
                <w:rFonts w:ascii="Arial" w:hAnsi="Arial" w:cs="Arial"/>
                <w:color w:val="000000"/>
                <w:sz w:val="22"/>
                <w:szCs w:val="22"/>
              </w:rPr>
            </w:pPr>
            <w:r w:rsidRPr="007D79C4">
              <w:rPr>
                <w:rStyle w:val="Hyperlink"/>
                <w:color w:val="auto"/>
              </w:rPr>
              <w:t xml:space="preserve">Updated the </w:t>
            </w:r>
            <w:r>
              <w:rPr>
                <w:rStyle w:val="Hyperlink"/>
                <w:color w:val="4472C4" w:themeColor="accent1"/>
              </w:rPr>
              <w:t>‘</w:t>
            </w:r>
            <w:hyperlink w:anchor="BULK_PARAMETER_EDITOR_MENU" w:history="1">
              <w:r w:rsidRPr="007D79C4">
                <w:rPr>
                  <w:rStyle w:val="Hyperlink"/>
                </w:rPr>
                <w:t>Bulk Para</w:t>
              </w:r>
              <w:r w:rsidRPr="007D79C4">
                <w:rPr>
                  <w:rStyle w:val="Hyperlink"/>
                </w:rPr>
                <w:t>m</w:t>
              </w:r>
              <w:r w:rsidRPr="007D79C4">
                <w:rPr>
                  <w:rStyle w:val="Hyperlink"/>
                </w:rPr>
                <w:t>eter Edi</w:t>
              </w:r>
              <w:r w:rsidRPr="007D79C4">
                <w:rPr>
                  <w:rStyle w:val="Hyperlink"/>
                </w:rPr>
                <w:t>t</w:t>
              </w:r>
              <w:r w:rsidRPr="007D79C4">
                <w:rPr>
                  <w:rStyle w:val="Hyperlink"/>
                </w:rPr>
                <w:t>or Menu</w:t>
              </w:r>
            </w:hyperlink>
            <w:r>
              <w:rPr>
                <w:rStyle w:val="Hyperlink"/>
                <w:color w:val="4472C4" w:themeColor="accent1"/>
              </w:rPr>
              <w:t>’</w:t>
            </w:r>
            <w:r w:rsidRPr="00E01562">
              <w:rPr>
                <w:rStyle w:val="Hyperlink"/>
                <w:color w:val="auto"/>
              </w:rPr>
              <w:t xml:space="preserve"> </w:t>
            </w:r>
            <w:r w:rsidRPr="007D79C4">
              <w:rPr>
                <w:rStyle w:val="Hyperlink"/>
                <w:color w:val="auto"/>
              </w:rPr>
              <w:t>in the “</w:t>
            </w:r>
            <w:r w:rsidRPr="007D79C4">
              <w:rPr>
                <w:bCs/>
              </w:rPr>
              <w:t>Example of How to Enable, Disable, or set a Notification as Mandatory for One or More Users and One or More Notifications”</w:t>
            </w:r>
          </w:p>
        </w:tc>
        <w:tc>
          <w:tcPr>
            <w:tcW w:w="1355" w:type="dxa"/>
          </w:tcPr>
          <w:p w14:paraId="07892FD9" w14:textId="468D5402" w:rsidR="00A60665" w:rsidRPr="002838D3" w:rsidRDefault="00A60665" w:rsidP="00A60665">
            <w:pPr>
              <w:pStyle w:val="normalize"/>
              <w:spacing w:after="60"/>
              <w:rPr>
                <w:rFonts w:ascii="Arial" w:hAnsi="Arial" w:cs="Arial"/>
                <w:color w:val="000000"/>
                <w:sz w:val="22"/>
              </w:rPr>
            </w:pPr>
            <w:r w:rsidRPr="005E0C5C">
              <w:rPr>
                <w:rFonts w:ascii="Arial" w:hAnsi="Arial" w:cs="Arial"/>
                <w:color w:val="000000"/>
                <w:sz w:val="22"/>
                <w:szCs w:val="22"/>
              </w:rPr>
              <w:t>S. Suiters</w:t>
            </w:r>
          </w:p>
        </w:tc>
        <w:tc>
          <w:tcPr>
            <w:tcW w:w="1620" w:type="dxa"/>
          </w:tcPr>
          <w:p w14:paraId="34FD5041" w14:textId="36DCACBD" w:rsidR="00A60665" w:rsidRDefault="00A60665" w:rsidP="00A60665">
            <w:pPr>
              <w:pStyle w:val="normalize"/>
              <w:spacing w:after="60"/>
              <w:rPr>
                <w:rFonts w:ascii="Arial" w:hAnsi="Arial" w:cs="Arial"/>
                <w:color w:val="000000"/>
                <w:sz w:val="22"/>
              </w:rPr>
            </w:pPr>
            <w:r w:rsidRPr="005E0C5C">
              <w:rPr>
                <w:rFonts w:ascii="Arial" w:hAnsi="Arial" w:cs="Arial"/>
                <w:color w:val="000000"/>
                <w:sz w:val="22"/>
                <w:szCs w:val="22"/>
              </w:rPr>
              <w:t>C. Bernier</w:t>
            </w:r>
          </w:p>
        </w:tc>
      </w:tr>
      <w:tr w:rsidR="00A60665" w:rsidRPr="00D81166" w14:paraId="70B8C16E" w14:textId="77777777" w:rsidTr="009002C3">
        <w:trPr>
          <w:cantSplit/>
          <w:trHeight w:val="889"/>
        </w:trPr>
        <w:tc>
          <w:tcPr>
            <w:tcW w:w="1139" w:type="dxa"/>
          </w:tcPr>
          <w:p w14:paraId="5B69E5BB" w14:textId="27F807AB" w:rsidR="00A60665" w:rsidRPr="002838D3" w:rsidRDefault="00A60665" w:rsidP="00A60665">
            <w:pPr>
              <w:pStyle w:val="normalize"/>
              <w:spacing w:after="60"/>
              <w:rPr>
                <w:rFonts w:ascii="Arial" w:hAnsi="Arial" w:cs="Arial"/>
                <w:color w:val="333333"/>
                <w:sz w:val="22"/>
              </w:rPr>
            </w:pPr>
            <w:r>
              <w:rPr>
                <w:rFonts w:ascii="Arial" w:hAnsi="Arial" w:cs="Arial"/>
                <w:color w:val="333333"/>
                <w:sz w:val="22"/>
              </w:rPr>
              <w:t>10/28</w:t>
            </w:r>
            <w:r w:rsidRPr="002838D3">
              <w:rPr>
                <w:rFonts w:ascii="Arial" w:hAnsi="Arial" w:cs="Arial"/>
                <w:color w:val="333333"/>
                <w:sz w:val="22"/>
              </w:rPr>
              <w:t>/19</w:t>
            </w:r>
          </w:p>
        </w:tc>
        <w:tc>
          <w:tcPr>
            <w:tcW w:w="1461" w:type="dxa"/>
          </w:tcPr>
          <w:p w14:paraId="089F0FE1" w14:textId="2D073E2F" w:rsidR="00A60665" w:rsidRPr="002838D3" w:rsidRDefault="00A60665" w:rsidP="00A60665">
            <w:pPr>
              <w:pStyle w:val="normalize"/>
              <w:spacing w:after="60"/>
              <w:rPr>
                <w:rFonts w:ascii="Arial" w:hAnsi="Arial" w:cs="Arial"/>
                <w:sz w:val="22"/>
              </w:rPr>
            </w:pPr>
            <w:r w:rsidRPr="002838D3">
              <w:rPr>
                <w:rFonts w:ascii="Arial" w:hAnsi="Arial" w:cs="Arial"/>
                <w:sz w:val="22"/>
              </w:rPr>
              <w:t>OR*3*397</w:t>
            </w:r>
          </w:p>
        </w:tc>
        <w:tc>
          <w:tcPr>
            <w:tcW w:w="900" w:type="dxa"/>
          </w:tcPr>
          <w:p w14:paraId="1AC7E8A8" w14:textId="77777777" w:rsidR="00A60665" w:rsidRDefault="00A60665" w:rsidP="00A60665">
            <w:pPr>
              <w:pStyle w:val="normalize"/>
              <w:spacing w:after="60"/>
              <w:rPr>
                <w:rStyle w:val="Hyperlink"/>
                <w:rFonts w:ascii="Arial" w:hAnsi="Arial" w:cs="Arial"/>
                <w:color w:val="000000"/>
                <w:sz w:val="22"/>
                <w:u w:val="none"/>
              </w:rPr>
            </w:pPr>
            <w:r>
              <w:rPr>
                <w:rStyle w:val="Hyperlink"/>
                <w:rFonts w:ascii="Arial" w:hAnsi="Arial" w:cs="Arial"/>
                <w:color w:val="000000"/>
                <w:sz w:val="22"/>
                <w:u w:val="none"/>
              </w:rPr>
              <w:t>All</w:t>
            </w:r>
          </w:p>
          <w:p w14:paraId="4D3D2AF1" w14:textId="77777777" w:rsidR="00A60665" w:rsidRDefault="00A60665" w:rsidP="00A60665">
            <w:pPr>
              <w:pStyle w:val="normalize"/>
              <w:spacing w:after="60"/>
              <w:rPr>
                <w:rStyle w:val="Hyperlink"/>
                <w:rFonts w:ascii="Arial" w:hAnsi="Arial" w:cs="Arial"/>
                <w:color w:val="000000"/>
                <w:sz w:val="22"/>
                <w:u w:val="none"/>
              </w:rPr>
            </w:pPr>
          </w:p>
          <w:p w14:paraId="61F6CCC1" w14:textId="77777777" w:rsidR="00A60665" w:rsidRDefault="00A60665" w:rsidP="00A60665">
            <w:pPr>
              <w:pStyle w:val="normalize"/>
              <w:spacing w:after="60"/>
              <w:rPr>
                <w:rStyle w:val="Hyperlink"/>
                <w:rFonts w:ascii="Arial" w:hAnsi="Arial" w:cs="Arial"/>
                <w:color w:val="000000"/>
                <w:sz w:val="22"/>
                <w:u w:val="none"/>
              </w:rPr>
            </w:pPr>
          </w:p>
          <w:p w14:paraId="01E10997" w14:textId="77777777" w:rsidR="00A60665" w:rsidRDefault="00A60665" w:rsidP="00A60665">
            <w:pPr>
              <w:pStyle w:val="normalize"/>
              <w:spacing w:after="60"/>
              <w:rPr>
                <w:rStyle w:val="Hyperlink"/>
                <w:rFonts w:ascii="Arial" w:hAnsi="Arial" w:cs="Arial"/>
                <w:color w:val="000000"/>
                <w:sz w:val="22"/>
                <w:u w:val="none"/>
              </w:rPr>
            </w:pPr>
          </w:p>
          <w:p w14:paraId="0965E770" w14:textId="77777777" w:rsidR="00A60665" w:rsidRDefault="00A60665" w:rsidP="00A60665">
            <w:pPr>
              <w:pStyle w:val="normalize"/>
              <w:spacing w:after="60"/>
              <w:rPr>
                <w:rStyle w:val="Hyperlink"/>
                <w:rFonts w:ascii="Arial" w:hAnsi="Arial" w:cs="Arial"/>
                <w:color w:val="000000"/>
                <w:sz w:val="22"/>
                <w:u w:val="none"/>
              </w:rPr>
            </w:pPr>
          </w:p>
          <w:p w14:paraId="32A4D332" w14:textId="77777777" w:rsidR="00A60665" w:rsidRDefault="00A60665" w:rsidP="00A60665">
            <w:pPr>
              <w:pStyle w:val="normalize"/>
              <w:spacing w:after="60"/>
            </w:pPr>
          </w:p>
          <w:p w14:paraId="553077DE" w14:textId="77777777" w:rsidR="00A60665" w:rsidRDefault="00A60665" w:rsidP="00A60665">
            <w:pPr>
              <w:pStyle w:val="normalize"/>
              <w:spacing w:after="60"/>
            </w:pPr>
          </w:p>
          <w:p w14:paraId="45E3F19A" w14:textId="77777777" w:rsidR="00A60665" w:rsidRDefault="00A60665" w:rsidP="00A60665">
            <w:pPr>
              <w:pStyle w:val="normalize"/>
              <w:spacing w:after="60"/>
            </w:pPr>
          </w:p>
          <w:p w14:paraId="41C36F75" w14:textId="3F73507F" w:rsidR="00A60665" w:rsidRPr="0098760A" w:rsidRDefault="00A60665" w:rsidP="00A60665">
            <w:pPr>
              <w:pStyle w:val="normalize"/>
              <w:spacing w:after="60"/>
            </w:pPr>
            <w:r w:rsidRPr="0098760A">
              <w:t>65</w:t>
            </w:r>
          </w:p>
          <w:p w14:paraId="3B2B08F7" w14:textId="77777777" w:rsidR="00A60665" w:rsidRDefault="00A60665" w:rsidP="00A60665">
            <w:pPr>
              <w:pStyle w:val="normalize"/>
              <w:spacing w:after="60"/>
              <w:rPr>
                <w:rStyle w:val="Hyperlink"/>
                <w:rFonts w:ascii="Arial" w:hAnsi="Arial" w:cs="Arial"/>
                <w:color w:val="000000"/>
                <w:sz w:val="22"/>
                <w:u w:val="none"/>
              </w:rPr>
            </w:pPr>
          </w:p>
          <w:p w14:paraId="10F3AF6D" w14:textId="77777777" w:rsidR="00A60665" w:rsidRDefault="00A60665" w:rsidP="00A60665">
            <w:pPr>
              <w:pStyle w:val="normalize"/>
              <w:spacing w:after="60"/>
              <w:rPr>
                <w:rStyle w:val="Hyperlink"/>
                <w:rFonts w:ascii="Arial" w:hAnsi="Arial" w:cs="Arial"/>
                <w:color w:val="000000"/>
                <w:sz w:val="22"/>
                <w:u w:val="none"/>
              </w:rPr>
            </w:pPr>
          </w:p>
          <w:p w14:paraId="0E2E42EC" w14:textId="77777777" w:rsidR="00A60665" w:rsidRDefault="00A60665" w:rsidP="00A60665">
            <w:pPr>
              <w:pStyle w:val="normalize"/>
              <w:spacing w:after="60"/>
              <w:rPr>
                <w:rStyle w:val="Hyperlink"/>
                <w:rFonts w:ascii="Arial" w:hAnsi="Arial" w:cs="Arial"/>
                <w:color w:val="000000"/>
                <w:sz w:val="22"/>
                <w:u w:val="none"/>
              </w:rPr>
            </w:pPr>
          </w:p>
          <w:p w14:paraId="5930CF27" w14:textId="232E7E89" w:rsidR="00A60665" w:rsidRPr="002838D3" w:rsidRDefault="00A60665" w:rsidP="00A60665">
            <w:pPr>
              <w:pStyle w:val="normalize"/>
              <w:spacing w:after="60"/>
              <w:rPr>
                <w:rStyle w:val="Hyperlink"/>
                <w:rFonts w:ascii="Arial" w:hAnsi="Arial" w:cs="Arial"/>
                <w:color w:val="000000"/>
                <w:sz w:val="22"/>
                <w:u w:val="none"/>
              </w:rPr>
            </w:pPr>
            <w:r w:rsidRPr="0098760A">
              <w:rPr>
                <w:rFonts w:ascii="Arial" w:hAnsi="Arial" w:cs="Arial"/>
                <w:color w:val="000000"/>
                <w:spacing w:val="-6"/>
                <w:sz w:val="22"/>
              </w:rPr>
              <w:t>39</w:t>
            </w:r>
            <w:r>
              <w:rPr>
                <w:rFonts w:ascii="Arial" w:hAnsi="Arial" w:cs="Arial"/>
                <w:color w:val="000000"/>
                <w:spacing w:val="-6"/>
                <w:sz w:val="22"/>
              </w:rPr>
              <w:t>4</w:t>
            </w:r>
          </w:p>
        </w:tc>
        <w:tc>
          <w:tcPr>
            <w:tcW w:w="2785" w:type="dxa"/>
          </w:tcPr>
          <w:p w14:paraId="12EEC628" w14:textId="77777777" w:rsidR="00A60665" w:rsidRDefault="00A60665" w:rsidP="00A60665">
            <w:pPr>
              <w:pStyle w:val="normalize"/>
              <w:spacing w:after="60"/>
              <w:rPr>
                <w:rFonts w:ascii="Arial" w:hAnsi="Arial" w:cs="Arial"/>
                <w:sz w:val="22"/>
              </w:rPr>
            </w:pPr>
            <w:r>
              <w:rPr>
                <w:rFonts w:ascii="Arial" w:hAnsi="Arial" w:cs="Arial"/>
                <w:sz w:val="22"/>
              </w:rPr>
              <w:t>Formatted for 508 Compliance.</w:t>
            </w:r>
          </w:p>
          <w:p w14:paraId="12DF5029" w14:textId="77777777" w:rsidR="00A60665" w:rsidRDefault="00A60665" w:rsidP="00A60665">
            <w:pPr>
              <w:pStyle w:val="normalize"/>
              <w:spacing w:after="60"/>
              <w:rPr>
                <w:rFonts w:ascii="Arial" w:hAnsi="Arial" w:cs="Arial"/>
                <w:sz w:val="22"/>
              </w:rPr>
            </w:pPr>
            <w:r>
              <w:rPr>
                <w:rFonts w:ascii="Arial" w:hAnsi="Arial" w:cs="Arial"/>
                <w:sz w:val="22"/>
              </w:rPr>
              <w:t>Formatted margins and headings.</w:t>
            </w:r>
          </w:p>
          <w:p w14:paraId="79BD8E91" w14:textId="77777777" w:rsidR="00A60665" w:rsidRDefault="00A60665" w:rsidP="00A60665">
            <w:pPr>
              <w:pStyle w:val="normalize"/>
              <w:spacing w:after="60"/>
              <w:rPr>
                <w:rFonts w:ascii="Arial" w:hAnsi="Arial" w:cs="Arial"/>
                <w:sz w:val="22"/>
              </w:rPr>
            </w:pPr>
            <w:r>
              <w:rPr>
                <w:rFonts w:ascii="Arial" w:hAnsi="Arial" w:cs="Arial"/>
                <w:sz w:val="22"/>
              </w:rPr>
              <w:t>Removed extra spaces between paragraphs.</w:t>
            </w:r>
          </w:p>
          <w:p w14:paraId="3022C091" w14:textId="77777777" w:rsidR="00A60665" w:rsidRDefault="00A60665" w:rsidP="00A60665">
            <w:pPr>
              <w:pStyle w:val="normalize"/>
              <w:spacing w:after="60"/>
              <w:rPr>
                <w:rFonts w:ascii="Arial" w:hAnsi="Arial" w:cs="Arial"/>
                <w:sz w:val="22"/>
              </w:rPr>
            </w:pPr>
            <w:r>
              <w:rPr>
                <w:rFonts w:ascii="Arial" w:hAnsi="Arial" w:cs="Arial"/>
                <w:sz w:val="22"/>
              </w:rPr>
              <w:t>Removed CS Order Anomalies because of move to OR*3.0*498.</w:t>
            </w:r>
          </w:p>
          <w:p w14:paraId="613CB478" w14:textId="77777777" w:rsidR="00A60665" w:rsidRDefault="00A60665" w:rsidP="00A60665">
            <w:pPr>
              <w:pStyle w:val="normalize"/>
              <w:spacing w:after="60"/>
              <w:rPr>
                <w:rFonts w:ascii="Arial" w:hAnsi="Arial" w:cs="Arial"/>
                <w:sz w:val="22"/>
              </w:rPr>
            </w:pPr>
          </w:p>
          <w:p w14:paraId="70E43CF4" w14:textId="77777777" w:rsidR="00A60665" w:rsidRPr="009002C3" w:rsidRDefault="00A60665" w:rsidP="00A60665">
            <w:pPr>
              <w:pStyle w:val="normalize"/>
              <w:spacing w:after="60"/>
              <w:rPr>
                <w:rFonts w:ascii="Arial" w:hAnsi="Arial" w:cs="Arial"/>
                <w:spacing w:val="-6"/>
                <w:sz w:val="22"/>
              </w:rPr>
            </w:pPr>
            <w:r w:rsidRPr="009002C3">
              <w:rPr>
                <w:rFonts w:ascii="Arial" w:hAnsi="Arial" w:cs="Arial"/>
                <w:spacing w:val="-6"/>
                <w:sz w:val="22"/>
              </w:rPr>
              <w:t xml:space="preserve">Added information about the </w:t>
            </w:r>
            <w:hyperlink w:anchor="Clinically_Indicated_Date" w:history="1">
              <w:r w:rsidRPr="009002C3">
                <w:rPr>
                  <w:rStyle w:val="Hyperlink"/>
                  <w:rFonts w:ascii="Arial" w:hAnsi="Arial" w:cs="Arial"/>
                  <w:spacing w:val="-6"/>
                  <w:sz w:val="22"/>
                </w:rPr>
                <w:t>Clinically Indicated Date</w:t>
              </w:r>
            </w:hyperlink>
            <w:r w:rsidRPr="009002C3">
              <w:rPr>
                <w:rFonts w:ascii="Arial" w:hAnsi="Arial" w:cs="Arial"/>
                <w:spacing w:val="-6"/>
                <w:sz w:val="22"/>
              </w:rPr>
              <w:t xml:space="preserve"> Prompt when </w:t>
            </w:r>
            <w:r>
              <w:rPr>
                <w:rFonts w:ascii="Arial" w:hAnsi="Arial" w:cs="Arial"/>
                <w:spacing w:val="-6"/>
                <w:sz w:val="22"/>
              </w:rPr>
              <w:t>C</w:t>
            </w:r>
            <w:r w:rsidRPr="009002C3">
              <w:rPr>
                <w:rFonts w:ascii="Arial" w:hAnsi="Arial" w:cs="Arial"/>
                <w:spacing w:val="-6"/>
                <w:sz w:val="22"/>
              </w:rPr>
              <w:t>reating a Consult Quick Order</w:t>
            </w:r>
          </w:p>
          <w:p w14:paraId="6401F173" w14:textId="77777777" w:rsidR="00A60665" w:rsidRDefault="00A60665" w:rsidP="00A60665">
            <w:pPr>
              <w:pStyle w:val="normalize"/>
              <w:spacing w:after="60"/>
              <w:rPr>
                <w:rFonts w:ascii="Arial" w:hAnsi="Arial" w:cs="Arial"/>
                <w:sz w:val="22"/>
              </w:rPr>
            </w:pPr>
          </w:p>
          <w:p w14:paraId="4087EFA6" w14:textId="6F3D2CF6" w:rsidR="00A60665" w:rsidRPr="002838D3" w:rsidRDefault="00A60665" w:rsidP="00A60665">
            <w:pPr>
              <w:pStyle w:val="normalize"/>
              <w:spacing w:after="60"/>
              <w:rPr>
                <w:rFonts w:ascii="Arial" w:hAnsi="Arial" w:cs="Arial"/>
                <w:sz w:val="22"/>
              </w:rPr>
            </w:pPr>
            <w:r w:rsidRPr="009002C3">
              <w:rPr>
                <w:rFonts w:ascii="Arial" w:hAnsi="Arial" w:cs="Arial"/>
                <w:color w:val="000000"/>
                <w:spacing w:val="-6"/>
                <w:sz w:val="22"/>
              </w:rPr>
              <w:t xml:space="preserve">Added Appendix J </w:t>
            </w:r>
            <w:hyperlink w:anchor="Tracking_Completed_Text_Nursing_Orders" w:history="1">
              <w:r w:rsidRPr="009002C3">
                <w:rPr>
                  <w:rStyle w:val="Hyperlink"/>
                  <w:rFonts w:ascii="Arial" w:hAnsi="Arial" w:cs="Arial"/>
                  <w:spacing w:val="-6"/>
                  <w:sz w:val="22"/>
                </w:rPr>
                <w:t>Tracking Completed Text (Nursing) Orders</w:t>
              </w:r>
            </w:hyperlink>
          </w:p>
        </w:tc>
        <w:tc>
          <w:tcPr>
            <w:tcW w:w="1355" w:type="dxa"/>
          </w:tcPr>
          <w:p w14:paraId="3A017D09" w14:textId="4CE87D28" w:rsidR="00A60665" w:rsidRPr="002838D3" w:rsidRDefault="00A60665" w:rsidP="00A60665">
            <w:pPr>
              <w:pStyle w:val="normalize"/>
              <w:spacing w:after="60"/>
              <w:rPr>
                <w:rFonts w:ascii="Arial" w:hAnsi="Arial" w:cs="Arial"/>
                <w:color w:val="000000"/>
                <w:sz w:val="22"/>
              </w:rPr>
            </w:pPr>
            <w:r w:rsidRPr="002838D3">
              <w:rPr>
                <w:rFonts w:ascii="Arial" w:hAnsi="Arial" w:cs="Arial"/>
                <w:color w:val="000000"/>
                <w:sz w:val="22"/>
              </w:rPr>
              <w:t>M. Evert</w:t>
            </w:r>
          </w:p>
        </w:tc>
        <w:tc>
          <w:tcPr>
            <w:tcW w:w="1620" w:type="dxa"/>
          </w:tcPr>
          <w:p w14:paraId="542791C5" w14:textId="77777777" w:rsidR="00A60665" w:rsidRDefault="00A60665" w:rsidP="00A60665">
            <w:pPr>
              <w:pStyle w:val="normalize"/>
              <w:spacing w:after="60"/>
              <w:rPr>
                <w:rFonts w:ascii="Arial" w:hAnsi="Arial" w:cs="Arial"/>
                <w:color w:val="000000"/>
                <w:sz w:val="22"/>
              </w:rPr>
            </w:pPr>
            <w:r>
              <w:rPr>
                <w:rFonts w:ascii="Arial" w:hAnsi="Arial" w:cs="Arial"/>
                <w:color w:val="000000"/>
                <w:sz w:val="22"/>
              </w:rPr>
              <w:t>J. Santos,</w:t>
            </w:r>
          </w:p>
          <w:p w14:paraId="662691EB" w14:textId="0D100836" w:rsidR="00A60665" w:rsidRPr="002838D3" w:rsidRDefault="00A60665" w:rsidP="00A60665">
            <w:pPr>
              <w:pStyle w:val="normalize"/>
              <w:spacing w:after="60"/>
              <w:rPr>
                <w:rFonts w:ascii="Arial" w:hAnsi="Arial" w:cs="Arial"/>
                <w:color w:val="000000"/>
                <w:sz w:val="22"/>
              </w:rPr>
            </w:pPr>
            <w:r w:rsidRPr="002838D3">
              <w:rPr>
                <w:rFonts w:ascii="Arial" w:hAnsi="Arial" w:cs="Arial"/>
                <w:color w:val="000000"/>
                <w:sz w:val="22"/>
              </w:rPr>
              <w:t>A. Robinson</w:t>
            </w:r>
          </w:p>
        </w:tc>
      </w:tr>
      <w:tr w:rsidR="00A60665" w:rsidRPr="00D81166" w14:paraId="447EA8D2" w14:textId="77777777" w:rsidTr="002F2DA5">
        <w:trPr>
          <w:trHeight w:val="647"/>
        </w:trPr>
        <w:tc>
          <w:tcPr>
            <w:tcW w:w="1139" w:type="dxa"/>
          </w:tcPr>
          <w:p w14:paraId="46A3F232" w14:textId="47E2BCB7" w:rsidR="00A60665" w:rsidRPr="001A7B42" w:rsidRDefault="00A60665" w:rsidP="00A60665">
            <w:pPr>
              <w:pStyle w:val="normalize"/>
              <w:spacing w:after="60"/>
              <w:rPr>
                <w:rFonts w:ascii="Arial" w:hAnsi="Arial" w:cs="Arial"/>
                <w:color w:val="333333"/>
                <w:sz w:val="22"/>
                <w:szCs w:val="22"/>
              </w:rPr>
            </w:pPr>
            <w:r w:rsidRPr="001A7B42">
              <w:rPr>
                <w:rFonts w:ascii="Arial" w:hAnsi="Arial" w:cs="Arial"/>
                <w:color w:val="333333"/>
                <w:sz w:val="22"/>
                <w:szCs w:val="22"/>
              </w:rPr>
              <w:t>09/2019</w:t>
            </w:r>
          </w:p>
        </w:tc>
        <w:tc>
          <w:tcPr>
            <w:tcW w:w="1461" w:type="dxa"/>
          </w:tcPr>
          <w:p w14:paraId="1A8F47B3" w14:textId="478F681C" w:rsidR="00A60665" w:rsidRPr="001A7B42" w:rsidRDefault="00A60665" w:rsidP="00A60665">
            <w:pPr>
              <w:pStyle w:val="normalize"/>
              <w:spacing w:after="60"/>
              <w:rPr>
                <w:rFonts w:ascii="Arial" w:hAnsi="Arial" w:cs="Arial"/>
                <w:sz w:val="22"/>
                <w:szCs w:val="22"/>
              </w:rPr>
            </w:pPr>
            <w:r w:rsidRPr="001A7B42">
              <w:rPr>
                <w:rFonts w:ascii="Arial" w:hAnsi="Arial" w:cs="Arial"/>
                <w:sz w:val="22"/>
                <w:szCs w:val="22"/>
              </w:rPr>
              <w:t>OR*3.0*500</w:t>
            </w:r>
          </w:p>
        </w:tc>
        <w:tc>
          <w:tcPr>
            <w:tcW w:w="900" w:type="dxa"/>
          </w:tcPr>
          <w:p w14:paraId="5E591BAA" w14:textId="77777777" w:rsidR="00A60665" w:rsidRPr="005E0C5C" w:rsidRDefault="00A60665" w:rsidP="00A60665">
            <w:pPr>
              <w:pStyle w:val="normalize"/>
              <w:spacing w:after="60"/>
              <w:rPr>
                <w:rStyle w:val="Hyperlink"/>
                <w:rFonts w:ascii="Arial" w:hAnsi="Arial" w:cs="Arial"/>
                <w:color w:val="auto"/>
                <w:sz w:val="22"/>
                <w:szCs w:val="22"/>
                <w:u w:val="none"/>
              </w:rPr>
            </w:pPr>
            <w:r w:rsidRPr="005E0C5C">
              <w:rPr>
                <w:rStyle w:val="Hyperlink"/>
                <w:rFonts w:ascii="Arial" w:hAnsi="Arial" w:cs="Arial"/>
                <w:color w:val="auto"/>
                <w:sz w:val="22"/>
                <w:szCs w:val="22"/>
                <w:u w:val="none"/>
              </w:rPr>
              <w:t>1</w:t>
            </w:r>
          </w:p>
          <w:p w14:paraId="2A6F5772" w14:textId="77777777" w:rsidR="00A60665" w:rsidRPr="005E0C5C" w:rsidRDefault="00A60665" w:rsidP="00A60665">
            <w:pPr>
              <w:pStyle w:val="normalize"/>
              <w:spacing w:after="60"/>
              <w:rPr>
                <w:rStyle w:val="Hyperlink"/>
                <w:rFonts w:ascii="Arial" w:hAnsi="Arial" w:cs="Arial"/>
                <w:color w:val="auto"/>
                <w:sz w:val="22"/>
                <w:szCs w:val="22"/>
                <w:u w:val="none"/>
              </w:rPr>
            </w:pPr>
          </w:p>
          <w:p w14:paraId="511FD36D" w14:textId="6B1825D9" w:rsidR="00A60665" w:rsidRPr="005E0C5C" w:rsidRDefault="00A60665" w:rsidP="00A60665">
            <w:pPr>
              <w:pStyle w:val="normalize"/>
              <w:spacing w:after="60"/>
              <w:rPr>
                <w:rStyle w:val="Hyperlink"/>
                <w:rFonts w:ascii="Arial" w:hAnsi="Arial" w:cs="Arial"/>
                <w:color w:val="auto"/>
                <w:sz w:val="22"/>
                <w:szCs w:val="22"/>
                <w:u w:val="none"/>
              </w:rPr>
            </w:pPr>
          </w:p>
          <w:p w14:paraId="1870F3DD" w14:textId="40482CD8" w:rsidR="00A60665" w:rsidRPr="005E0C5C" w:rsidRDefault="00A60665" w:rsidP="00A60665">
            <w:pPr>
              <w:pStyle w:val="normalize"/>
              <w:spacing w:after="60"/>
              <w:rPr>
                <w:rStyle w:val="Hyperlink"/>
                <w:rFonts w:ascii="Arial" w:hAnsi="Arial" w:cs="Arial"/>
                <w:color w:val="auto"/>
                <w:sz w:val="22"/>
                <w:szCs w:val="22"/>
                <w:u w:val="none"/>
              </w:rPr>
            </w:pPr>
          </w:p>
          <w:p w14:paraId="2BED1FDB" w14:textId="42EBCFAD" w:rsidR="00A60665" w:rsidRPr="005E0C5C" w:rsidRDefault="00A60665" w:rsidP="00A60665">
            <w:pPr>
              <w:pStyle w:val="normalize"/>
              <w:spacing w:before="0" w:after="0"/>
              <w:rPr>
                <w:rStyle w:val="Hyperlink"/>
                <w:rFonts w:ascii="Arial" w:hAnsi="Arial" w:cs="Arial"/>
                <w:color w:val="auto"/>
                <w:sz w:val="22"/>
                <w:szCs w:val="22"/>
                <w:u w:val="none"/>
              </w:rPr>
            </w:pPr>
          </w:p>
          <w:p w14:paraId="6B8B05BF" w14:textId="2206EC8E" w:rsidR="00A60665" w:rsidRPr="005E0C5C" w:rsidRDefault="00A60665" w:rsidP="00A60665">
            <w:pPr>
              <w:pStyle w:val="normalize"/>
              <w:spacing w:before="0" w:after="0"/>
              <w:rPr>
                <w:rStyle w:val="Hyperlink"/>
                <w:rFonts w:ascii="Arial" w:hAnsi="Arial" w:cs="Arial"/>
                <w:color w:val="auto"/>
                <w:sz w:val="22"/>
                <w:szCs w:val="22"/>
                <w:u w:val="none"/>
              </w:rPr>
            </w:pPr>
            <w:r w:rsidRPr="005E0C5C">
              <w:rPr>
                <w:rStyle w:val="Hyperlink"/>
                <w:rFonts w:ascii="Arial" w:hAnsi="Arial" w:cs="Arial"/>
                <w:color w:val="auto"/>
                <w:sz w:val="22"/>
                <w:szCs w:val="22"/>
                <w:u w:val="none"/>
              </w:rPr>
              <w:t>26</w:t>
            </w:r>
          </w:p>
          <w:p w14:paraId="7EADD3D5" w14:textId="209EE160" w:rsidR="00A60665" w:rsidRPr="005E0C5C" w:rsidRDefault="00A60665" w:rsidP="00A60665">
            <w:pPr>
              <w:pStyle w:val="normalize"/>
              <w:spacing w:before="0" w:after="0"/>
              <w:rPr>
                <w:rStyle w:val="Hyperlink"/>
                <w:rFonts w:ascii="Arial" w:hAnsi="Arial" w:cs="Arial"/>
                <w:color w:val="auto"/>
                <w:sz w:val="22"/>
                <w:szCs w:val="22"/>
                <w:u w:val="none"/>
              </w:rPr>
            </w:pPr>
            <w:r w:rsidRPr="005E0C5C">
              <w:rPr>
                <w:rStyle w:val="Hyperlink"/>
                <w:rFonts w:ascii="Arial" w:hAnsi="Arial" w:cs="Arial"/>
                <w:color w:val="auto"/>
                <w:sz w:val="22"/>
                <w:szCs w:val="22"/>
                <w:u w:val="none"/>
              </w:rPr>
              <w:t>35</w:t>
            </w:r>
          </w:p>
          <w:p w14:paraId="0A38DB12" w14:textId="7BB29AE1" w:rsidR="00A60665" w:rsidRPr="005E0C5C" w:rsidRDefault="00A60665" w:rsidP="00A60665">
            <w:pPr>
              <w:pStyle w:val="normalize"/>
              <w:spacing w:before="0" w:after="0"/>
              <w:rPr>
                <w:rStyle w:val="Hyperlink"/>
                <w:rFonts w:ascii="Arial" w:hAnsi="Arial" w:cs="Arial"/>
                <w:color w:val="auto"/>
                <w:sz w:val="22"/>
                <w:szCs w:val="22"/>
                <w:u w:val="none"/>
              </w:rPr>
            </w:pPr>
            <w:r w:rsidRPr="005E0C5C">
              <w:rPr>
                <w:rStyle w:val="Hyperlink"/>
                <w:rFonts w:ascii="Arial" w:hAnsi="Arial" w:cs="Arial"/>
                <w:color w:val="auto"/>
                <w:sz w:val="22"/>
                <w:szCs w:val="22"/>
                <w:u w:val="none"/>
              </w:rPr>
              <w:t>35</w:t>
            </w:r>
          </w:p>
          <w:p w14:paraId="0DECADD7" w14:textId="4BD5CD92" w:rsidR="00A60665" w:rsidRPr="005E0C5C" w:rsidRDefault="00A60665" w:rsidP="00A60665">
            <w:pPr>
              <w:pStyle w:val="normalize"/>
              <w:spacing w:before="0" w:after="0"/>
              <w:rPr>
                <w:rStyle w:val="Hyperlink"/>
                <w:rFonts w:ascii="Arial" w:hAnsi="Arial" w:cs="Arial"/>
                <w:color w:val="auto"/>
                <w:sz w:val="22"/>
                <w:szCs w:val="22"/>
                <w:u w:val="none"/>
              </w:rPr>
            </w:pPr>
          </w:p>
          <w:p w14:paraId="643C4A48" w14:textId="1F6B4E07" w:rsidR="00A60665" w:rsidRPr="005E0C5C" w:rsidRDefault="00A60665" w:rsidP="00A60665">
            <w:pPr>
              <w:pStyle w:val="normalize"/>
              <w:spacing w:before="0" w:after="0"/>
              <w:rPr>
                <w:rStyle w:val="Hyperlink"/>
                <w:rFonts w:ascii="Arial" w:hAnsi="Arial" w:cs="Arial"/>
                <w:color w:val="auto"/>
                <w:sz w:val="22"/>
                <w:szCs w:val="22"/>
                <w:u w:val="none"/>
              </w:rPr>
            </w:pPr>
            <w:r w:rsidRPr="005E0C5C">
              <w:rPr>
                <w:rStyle w:val="Hyperlink"/>
                <w:rFonts w:ascii="Arial" w:hAnsi="Arial" w:cs="Arial"/>
                <w:color w:val="auto"/>
                <w:sz w:val="22"/>
                <w:szCs w:val="22"/>
                <w:u w:val="none"/>
              </w:rPr>
              <w:t>49</w:t>
            </w:r>
          </w:p>
          <w:p w14:paraId="729D139E" w14:textId="0F0693A1" w:rsidR="00A60665" w:rsidRPr="005E0C5C" w:rsidRDefault="00A60665" w:rsidP="00A60665">
            <w:pPr>
              <w:pStyle w:val="normalize"/>
              <w:spacing w:before="0" w:after="0"/>
              <w:rPr>
                <w:rStyle w:val="Hyperlink"/>
                <w:rFonts w:ascii="Arial" w:hAnsi="Arial" w:cs="Arial"/>
                <w:color w:val="auto"/>
                <w:sz w:val="22"/>
                <w:szCs w:val="22"/>
                <w:u w:val="none"/>
              </w:rPr>
            </w:pPr>
          </w:p>
          <w:p w14:paraId="0A5A4B74" w14:textId="4AFA2403" w:rsidR="00A60665" w:rsidRDefault="00A60665" w:rsidP="00A60665">
            <w:pPr>
              <w:pStyle w:val="normalize"/>
              <w:spacing w:before="0" w:after="0"/>
              <w:rPr>
                <w:rStyle w:val="Hyperlink"/>
                <w:rFonts w:ascii="Arial" w:hAnsi="Arial" w:cs="Arial"/>
                <w:color w:val="auto"/>
                <w:sz w:val="22"/>
                <w:szCs w:val="22"/>
                <w:u w:val="none"/>
              </w:rPr>
            </w:pPr>
          </w:p>
          <w:p w14:paraId="7944565C" w14:textId="77777777" w:rsidR="00A60665" w:rsidRPr="005E0C5C" w:rsidRDefault="00A60665" w:rsidP="00A60665">
            <w:pPr>
              <w:pStyle w:val="normalize"/>
              <w:spacing w:before="0" w:after="0"/>
              <w:rPr>
                <w:rStyle w:val="Hyperlink"/>
                <w:rFonts w:ascii="Arial" w:hAnsi="Arial" w:cs="Arial"/>
                <w:color w:val="auto"/>
                <w:sz w:val="22"/>
                <w:szCs w:val="22"/>
                <w:u w:val="none"/>
              </w:rPr>
            </w:pPr>
          </w:p>
          <w:p w14:paraId="1650E888" w14:textId="38F56F17" w:rsidR="00A60665" w:rsidRPr="005E0C5C" w:rsidRDefault="00A60665" w:rsidP="00A60665">
            <w:pPr>
              <w:pStyle w:val="normalize"/>
              <w:spacing w:before="0" w:after="0"/>
              <w:rPr>
                <w:rStyle w:val="Hyperlink"/>
                <w:rFonts w:ascii="Arial" w:hAnsi="Arial" w:cs="Arial"/>
                <w:color w:val="auto"/>
                <w:sz w:val="22"/>
                <w:szCs w:val="22"/>
                <w:u w:val="none"/>
              </w:rPr>
            </w:pPr>
          </w:p>
          <w:p w14:paraId="3AB39C59" w14:textId="09C60156" w:rsidR="00A60665" w:rsidRPr="005E0C5C" w:rsidRDefault="00A60665" w:rsidP="00A60665">
            <w:pPr>
              <w:pStyle w:val="normalize"/>
              <w:spacing w:before="0" w:after="0"/>
              <w:rPr>
                <w:rStyle w:val="Hyperlink"/>
                <w:rFonts w:ascii="Arial" w:hAnsi="Arial" w:cs="Arial"/>
                <w:color w:val="auto"/>
                <w:sz w:val="22"/>
                <w:szCs w:val="22"/>
                <w:u w:val="none"/>
              </w:rPr>
            </w:pPr>
            <w:r w:rsidRPr="005E0C5C">
              <w:rPr>
                <w:rStyle w:val="Hyperlink"/>
                <w:rFonts w:ascii="Arial" w:hAnsi="Arial" w:cs="Arial"/>
                <w:color w:val="auto"/>
                <w:sz w:val="22"/>
                <w:szCs w:val="22"/>
                <w:u w:val="none"/>
              </w:rPr>
              <w:t>148</w:t>
            </w:r>
          </w:p>
          <w:p w14:paraId="0C2DF97E" w14:textId="5AC9018E" w:rsidR="00A60665" w:rsidRPr="005E0C5C" w:rsidRDefault="00A60665" w:rsidP="00A60665">
            <w:pPr>
              <w:pStyle w:val="normalize"/>
              <w:spacing w:before="0" w:after="0"/>
              <w:rPr>
                <w:rStyle w:val="Hyperlink"/>
                <w:rFonts w:ascii="Arial" w:hAnsi="Arial" w:cs="Arial"/>
                <w:color w:val="auto"/>
                <w:sz w:val="22"/>
                <w:szCs w:val="22"/>
                <w:u w:val="none"/>
              </w:rPr>
            </w:pPr>
          </w:p>
          <w:p w14:paraId="6C4D99EC" w14:textId="6FAA3087" w:rsidR="00A60665" w:rsidRDefault="00A60665" w:rsidP="00A60665">
            <w:pPr>
              <w:pStyle w:val="normalize"/>
              <w:spacing w:before="0" w:after="0"/>
              <w:rPr>
                <w:rStyle w:val="Hyperlink"/>
                <w:rFonts w:ascii="Arial" w:hAnsi="Arial" w:cs="Arial"/>
                <w:color w:val="auto"/>
                <w:sz w:val="22"/>
                <w:szCs w:val="22"/>
                <w:u w:val="none"/>
              </w:rPr>
            </w:pPr>
          </w:p>
          <w:p w14:paraId="6F14ABD8" w14:textId="77777777" w:rsidR="00A60665" w:rsidRPr="005E0C5C" w:rsidRDefault="00A60665" w:rsidP="00A60665">
            <w:pPr>
              <w:pStyle w:val="normalize"/>
              <w:spacing w:before="0" w:after="0"/>
              <w:rPr>
                <w:rStyle w:val="Hyperlink"/>
                <w:rFonts w:ascii="Arial" w:hAnsi="Arial" w:cs="Arial"/>
                <w:color w:val="auto"/>
                <w:sz w:val="22"/>
                <w:szCs w:val="22"/>
                <w:u w:val="none"/>
              </w:rPr>
            </w:pPr>
          </w:p>
          <w:p w14:paraId="64746ADE" w14:textId="6134B0AC" w:rsidR="00A60665" w:rsidRPr="005E0C5C" w:rsidRDefault="00A60665" w:rsidP="00A60665">
            <w:pPr>
              <w:pStyle w:val="normalize"/>
              <w:spacing w:before="0" w:after="0"/>
              <w:rPr>
                <w:rStyle w:val="Hyperlink"/>
                <w:rFonts w:ascii="Arial" w:hAnsi="Arial" w:cs="Arial"/>
                <w:color w:val="auto"/>
                <w:sz w:val="22"/>
                <w:szCs w:val="22"/>
                <w:u w:val="none"/>
              </w:rPr>
            </w:pPr>
          </w:p>
          <w:p w14:paraId="3D6A9126" w14:textId="49AA540D" w:rsidR="00A60665" w:rsidRPr="005E0C5C" w:rsidRDefault="00A60665" w:rsidP="00A60665">
            <w:pPr>
              <w:pStyle w:val="normalize"/>
              <w:spacing w:before="0" w:after="0"/>
              <w:rPr>
                <w:rStyle w:val="Hyperlink"/>
                <w:rFonts w:ascii="Arial" w:hAnsi="Arial" w:cs="Arial"/>
                <w:color w:val="auto"/>
                <w:sz w:val="22"/>
                <w:szCs w:val="22"/>
                <w:u w:val="none"/>
              </w:rPr>
            </w:pPr>
            <w:r w:rsidRPr="005E0C5C">
              <w:rPr>
                <w:rStyle w:val="Hyperlink"/>
                <w:rFonts w:ascii="Arial" w:hAnsi="Arial" w:cs="Arial"/>
                <w:color w:val="auto"/>
                <w:sz w:val="22"/>
                <w:szCs w:val="22"/>
                <w:u w:val="none"/>
              </w:rPr>
              <w:t>175</w:t>
            </w:r>
          </w:p>
          <w:p w14:paraId="26675DC0" w14:textId="3849721A" w:rsidR="00A60665" w:rsidRPr="005E0C5C" w:rsidRDefault="00A60665" w:rsidP="00A60665">
            <w:pPr>
              <w:pStyle w:val="normalize"/>
              <w:spacing w:before="0" w:after="0"/>
              <w:rPr>
                <w:rStyle w:val="Hyperlink"/>
                <w:rFonts w:ascii="Arial" w:hAnsi="Arial" w:cs="Arial"/>
                <w:color w:val="auto"/>
                <w:sz w:val="22"/>
                <w:szCs w:val="22"/>
                <w:u w:val="none"/>
              </w:rPr>
            </w:pPr>
          </w:p>
          <w:p w14:paraId="74AB1533" w14:textId="0711609A" w:rsidR="00A60665" w:rsidRDefault="00A60665" w:rsidP="00A60665">
            <w:pPr>
              <w:pStyle w:val="normalize"/>
              <w:spacing w:before="0" w:after="0"/>
              <w:rPr>
                <w:rStyle w:val="Hyperlink"/>
                <w:rFonts w:ascii="Arial" w:hAnsi="Arial" w:cs="Arial"/>
                <w:color w:val="auto"/>
                <w:sz w:val="22"/>
                <w:szCs w:val="22"/>
                <w:u w:val="none"/>
              </w:rPr>
            </w:pPr>
          </w:p>
          <w:p w14:paraId="40B3B369" w14:textId="77777777" w:rsidR="00A60665" w:rsidRPr="005E0C5C" w:rsidRDefault="00A60665" w:rsidP="00A60665">
            <w:pPr>
              <w:pStyle w:val="normalize"/>
              <w:spacing w:before="0" w:after="0"/>
              <w:rPr>
                <w:rStyle w:val="Hyperlink"/>
                <w:rFonts w:ascii="Arial" w:hAnsi="Arial" w:cs="Arial"/>
                <w:color w:val="auto"/>
                <w:sz w:val="22"/>
                <w:szCs w:val="22"/>
                <w:u w:val="none"/>
              </w:rPr>
            </w:pPr>
          </w:p>
          <w:p w14:paraId="3298B125" w14:textId="5DB4DA1D" w:rsidR="00A60665" w:rsidRDefault="00A60665" w:rsidP="00A60665">
            <w:pPr>
              <w:pStyle w:val="normalize"/>
              <w:spacing w:before="0" w:after="0"/>
              <w:jc w:val="center"/>
              <w:rPr>
                <w:rStyle w:val="Hyperlink"/>
                <w:rFonts w:ascii="Arial" w:hAnsi="Arial" w:cs="Arial"/>
                <w:color w:val="auto"/>
                <w:sz w:val="22"/>
                <w:szCs w:val="22"/>
                <w:u w:val="none"/>
              </w:rPr>
            </w:pPr>
          </w:p>
          <w:p w14:paraId="7E20705C" w14:textId="77777777" w:rsidR="00A60665" w:rsidRPr="005E0C5C" w:rsidRDefault="00A60665" w:rsidP="00A60665">
            <w:pPr>
              <w:pStyle w:val="normalize"/>
              <w:spacing w:before="0" w:after="0"/>
              <w:jc w:val="center"/>
              <w:rPr>
                <w:rStyle w:val="Hyperlink"/>
                <w:rFonts w:ascii="Arial" w:hAnsi="Arial" w:cs="Arial"/>
                <w:color w:val="auto"/>
                <w:sz w:val="22"/>
                <w:szCs w:val="22"/>
                <w:u w:val="none"/>
              </w:rPr>
            </w:pPr>
          </w:p>
          <w:p w14:paraId="42DE0B3C" w14:textId="77777777" w:rsidR="00A60665" w:rsidRDefault="00A60665" w:rsidP="00A60665">
            <w:pPr>
              <w:pStyle w:val="normalize"/>
              <w:spacing w:before="0" w:after="0"/>
              <w:rPr>
                <w:rStyle w:val="Hyperlink"/>
                <w:rFonts w:ascii="Arial" w:hAnsi="Arial" w:cs="Arial"/>
                <w:color w:val="auto"/>
                <w:sz w:val="22"/>
                <w:szCs w:val="22"/>
                <w:u w:val="none"/>
              </w:rPr>
            </w:pPr>
          </w:p>
          <w:p w14:paraId="05BE6836" w14:textId="4DB20E5E" w:rsidR="00A60665" w:rsidRPr="005E0C5C" w:rsidRDefault="00A60665" w:rsidP="00A60665">
            <w:pPr>
              <w:pStyle w:val="normalize"/>
              <w:spacing w:before="0" w:after="0"/>
              <w:rPr>
                <w:rFonts w:ascii="Arial" w:hAnsi="Arial" w:cs="Arial"/>
                <w:sz w:val="22"/>
                <w:szCs w:val="22"/>
              </w:rPr>
            </w:pPr>
            <w:r w:rsidRPr="005E0C5C">
              <w:rPr>
                <w:rStyle w:val="Hyperlink"/>
                <w:rFonts w:ascii="Arial" w:hAnsi="Arial" w:cs="Arial"/>
                <w:color w:val="auto"/>
                <w:sz w:val="22"/>
                <w:szCs w:val="22"/>
                <w:u w:val="none"/>
              </w:rPr>
              <w:t>268</w:t>
            </w:r>
          </w:p>
        </w:tc>
        <w:tc>
          <w:tcPr>
            <w:tcW w:w="2785" w:type="dxa"/>
          </w:tcPr>
          <w:p w14:paraId="20B1C3D7" w14:textId="2979D168" w:rsidR="00A60665" w:rsidRPr="001A7B42" w:rsidRDefault="00A60665" w:rsidP="00A60665">
            <w:pPr>
              <w:pStyle w:val="normalize"/>
              <w:spacing w:before="80" w:after="60"/>
              <w:rPr>
                <w:rFonts w:ascii="Arial" w:hAnsi="Arial" w:cs="Arial"/>
                <w:color w:val="000000"/>
                <w:sz w:val="22"/>
                <w:szCs w:val="22"/>
              </w:rPr>
            </w:pPr>
            <w:r w:rsidRPr="001A7B42">
              <w:rPr>
                <w:rFonts w:ascii="Arial" w:hAnsi="Arial" w:cs="Arial"/>
                <w:color w:val="000000"/>
                <w:sz w:val="22"/>
                <w:szCs w:val="22"/>
              </w:rPr>
              <w:lastRenderedPageBreak/>
              <w:t xml:space="preserve">Added </w:t>
            </w:r>
            <w:bookmarkStart w:id="7" w:name="_Hlk19692748"/>
            <w:r w:rsidRPr="001A7B42">
              <w:rPr>
                <w:rFonts w:ascii="Arial" w:hAnsi="Arial" w:cs="Arial"/>
                <w:i/>
                <w:iCs/>
                <w:sz w:val="22"/>
                <w:szCs w:val="22"/>
              </w:rPr>
              <w:fldChar w:fldCharType="begin"/>
            </w:r>
            <w:r w:rsidRPr="001A7B42">
              <w:rPr>
                <w:rFonts w:ascii="Arial" w:hAnsi="Arial" w:cs="Arial"/>
                <w:i/>
                <w:iCs/>
                <w:sz w:val="22"/>
                <w:szCs w:val="22"/>
              </w:rPr>
              <w:instrText>HYPERLINK  \l "_Related_Manuals"</w:instrText>
            </w:r>
            <w:r w:rsidRPr="001A7B42">
              <w:rPr>
                <w:rFonts w:ascii="Arial" w:hAnsi="Arial" w:cs="Arial"/>
                <w:i/>
                <w:iCs/>
                <w:sz w:val="22"/>
                <w:szCs w:val="22"/>
              </w:rPr>
              <w:fldChar w:fldCharType="separate"/>
            </w:r>
            <w:r w:rsidRPr="001A7B42">
              <w:rPr>
                <w:rStyle w:val="Hyperlink"/>
                <w:rFonts w:ascii="Arial" w:hAnsi="Arial" w:cs="Arial"/>
                <w:i/>
                <w:iCs/>
                <w:sz w:val="22"/>
                <w:szCs w:val="22"/>
              </w:rPr>
              <w:t xml:space="preserve">Bulk Parameter Editor for Notifications </w:t>
            </w:r>
            <w:r w:rsidRPr="001A7B42">
              <w:rPr>
                <w:rStyle w:val="Hyperlink"/>
                <w:rFonts w:ascii="Arial" w:hAnsi="Arial" w:cs="Arial"/>
                <w:i/>
                <w:iCs/>
                <w:sz w:val="22"/>
                <w:szCs w:val="22"/>
              </w:rPr>
              <w:lastRenderedPageBreak/>
              <w:t>User Guide (OR*3.0*500)</w:t>
            </w:r>
            <w:r w:rsidRPr="001A7B42">
              <w:rPr>
                <w:rFonts w:ascii="Arial" w:hAnsi="Arial" w:cs="Arial"/>
                <w:i/>
                <w:iCs/>
                <w:sz w:val="22"/>
                <w:szCs w:val="22"/>
              </w:rPr>
              <w:fldChar w:fldCharType="end"/>
            </w:r>
            <w:r w:rsidRPr="001A7B42">
              <w:rPr>
                <w:rFonts w:ascii="Arial" w:hAnsi="Arial" w:cs="Arial"/>
                <w:i/>
                <w:iCs/>
                <w:sz w:val="22"/>
                <w:szCs w:val="22"/>
              </w:rPr>
              <w:t xml:space="preserve"> </w:t>
            </w:r>
            <w:bookmarkEnd w:id="7"/>
            <w:r w:rsidRPr="001A7B42">
              <w:rPr>
                <w:rFonts w:ascii="Arial" w:hAnsi="Arial" w:cs="Arial"/>
                <w:iCs/>
                <w:sz w:val="22"/>
                <w:szCs w:val="22"/>
              </w:rPr>
              <w:t>to Related Manuals list</w:t>
            </w:r>
          </w:p>
          <w:p w14:paraId="5EB2CFD8" w14:textId="468DDA3D" w:rsidR="00A60665" w:rsidRPr="001A7B42" w:rsidRDefault="00A60665" w:rsidP="00A60665">
            <w:pPr>
              <w:pStyle w:val="normalize"/>
              <w:spacing w:before="120" w:after="60"/>
              <w:rPr>
                <w:rFonts w:ascii="Arial" w:hAnsi="Arial" w:cs="Arial"/>
                <w:color w:val="000000"/>
                <w:sz w:val="22"/>
                <w:szCs w:val="22"/>
              </w:rPr>
            </w:pPr>
            <w:r w:rsidRPr="001A7B42">
              <w:rPr>
                <w:rFonts w:ascii="Arial" w:hAnsi="Arial" w:cs="Arial"/>
                <w:color w:val="000000"/>
                <w:sz w:val="22"/>
                <w:szCs w:val="22"/>
              </w:rPr>
              <w:t xml:space="preserve">Added new items to Exported Routines: </w:t>
            </w:r>
            <w:hyperlink w:anchor="ORALEAPI" w:history="1">
              <w:r w:rsidRPr="001A7B42">
                <w:rPr>
                  <w:rStyle w:val="Hyperlink"/>
                  <w:rFonts w:ascii="Arial" w:hAnsi="Arial" w:cs="Arial"/>
                  <w:sz w:val="22"/>
                  <w:szCs w:val="22"/>
                </w:rPr>
                <w:t>ORALEAPI</w:t>
              </w:r>
            </w:hyperlink>
            <w:r w:rsidRPr="001A7B42">
              <w:rPr>
                <w:rFonts w:ascii="Arial" w:hAnsi="Arial" w:cs="Arial"/>
                <w:color w:val="000000"/>
                <w:sz w:val="22"/>
                <w:szCs w:val="22"/>
              </w:rPr>
              <w:t xml:space="preserve">, </w:t>
            </w:r>
            <w:r>
              <w:rPr>
                <w:rFonts w:ascii="Arial" w:hAnsi="Arial" w:cs="Arial"/>
                <w:color w:val="000000"/>
                <w:sz w:val="22"/>
                <w:szCs w:val="22"/>
              </w:rPr>
              <w:br/>
            </w:r>
            <w:hyperlink w:anchor="ORPARMG1" w:history="1">
              <w:r w:rsidRPr="001A7B42">
                <w:rPr>
                  <w:rStyle w:val="Hyperlink"/>
                  <w:rFonts w:ascii="Arial" w:hAnsi="Arial" w:cs="Arial"/>
                  <w:sz w:val="22"/>
                  <w:szCs w:val="22"/>
                </w:rPr>
                <w:t>ORPARMG1</w:t>
              </w:r>
            </w:hyperlink>
            <w:r w:rsidRPr="001A7B42">
              <w:rPr>
                <w:rFonts w:ascii="Arial" w:hAnsi="Arial" w:cs="Arial"/>
                <w:color w:val="000000"/>
                <w:sz w:val="22"/>
                <w:szCs w:val="22"/>
              </w:rPr>
              <w:t xml:space="preserve">, </w:t>
            </w:r>
            <w:hyperlink w:anchor="ORPARMGR" w:history="1">
              <w:r w:rsidRPr="001A7B42">
                <w:rPr>
                  <w:rStyle w:val="Hyperlink"/>
                  <w:rFonts w:ascii="Arial" w:hAnsi="Arial" w:cs="Arial"/>
                  <w:sz w:val="22"/>
                  <w:szCs w:val="22"/>
                </w:rPr>
                <w:t>ORPARMGR</w:t>
              </w:r>
            </w:hyperlink>
          </w:p>
          <w:p w14:paraId="0CDC68EA" w14:textId="6F53C4D2" w:rsidR="00A60665" w:rsidRPr="001A7B42" w:rsidRDefault="00A60665" w:rsidP="00A60665">
            <w:pPr>
              <w:pStyle w:val="normalize"/>
              <w:spacing w:before="80" w:after="60"/>
              <w:rPr>
                <w:rFonts w:ascii="Arial" w:hAnsi="Arial" w:cs="Arial"/>
                <w:color w:val="000000"/>
                <w:sz w:val="22"/>
                <w:szCs w:val="22"/>
              </w:rPr>
            </w:pPr>
            <w:r w:rsidRPr="001A7B42">
              <w:rPr>
                <w:rFonts w:ascii="Arial" w:hAnsi="Arial" w:cs="Arial"/>
                <w:color w:val="000000"/>
                <w:sz w:val="22"/>
                <w:szCs w:val="22"/>
              </w:rPr>
              <w:t xml:space="preserve">Added Bulk Parameter Editor for Notifications </w:t>
            </w:r>
            <w:hyperlink w:anchor="ORB3_LM_1_MAIN_MENU" w:history="1">
              <w:r w:rsidRPr="001A7B42">
                <w:rPr>
                  <w:rStyle w:val="Hyperlink"/>
                  <w:rFonts w:ascii="Arial" w:hAnsi="Arial" w:cs="Arial"/>
                  <w:sz w:val="22"/>
                  <w:szCs w:val="22"/>
                </w:rPr>
                <w:t>ORB3_LM_1_MAIN_MENU</w:t>
              </w:r>
            </w:hyperlink>
          </w:p>
          <w:p w14:paraId="7EB18B82" w14:textId="672DF619" w:rsidR="00A60665" w:rsidRPr="001A7B42" w:rsidRDefault="00A60665" w:rsidP="00A60665">
            <w:pPr>
              <w:pStyle w:val="normalize"/>
              <w:spacing w:before="80" w:after="60"/>
              <w:rPr>
                <w:rFonts w:ascii="Arial" w:hAnsi="Arial" w:cs="Arial"/>
                <w:sz w:val="22"/>
                <w:szCs w:val="22"/>
              </w:rPr>
            </w:pPr>
            <w:r w:rsidRPr="001A7B42">
              <w:rPr>
                <w:rFonts w:ascii="Arial" w:hAnsi="Arial" w:cs="Arial"/>
                <w:color w:val="000000"/>
                <w:sz w:val="22"/>
                <w:szCs w:val="22"/>
              </w:rPr>
              <w:t xml:space="preserve">Added RPC </w:t>
            </w:r>
            <w:hyperlink w:anchor="ORALEAPI_REPORT" w:history="1">
              <w:r w:rsidRPr="001A7B42">
                <w:rPr>
                  <w:rStyle w:val="Hyperlink"/>
                  <w:rFonts w:ascii="Arial" w:hAnsi="Arial" w:cs="Arial"/>
                  <w:sz w:val="22"/>
                  <w:szCs w:val="22"/>
                </w:rPr>
                <w:t>ORALEAPI REPORT</w:t>
              </w:r>
            </w:hyperlink>
            <w:r w:rsidRPr="001A7B42">
              <w:rPr>
                <w:rFonts w:ascii="Arial" w:hAnsi="Arial" w:cs="Arial"/>
                <w:color w:val="000000"/>
                <w:sz w:val="22"/>
                <w:szCs w:val="22"/>
              </w:rPr>
              <w:t xml:space="preserve"> information to the </w:t>
            </w:r>
            <w:r w:rsidRPr="001A7B42">
              <w:rPr>
                <w:rFonts w:ascii="Arial" w:hAnsi="Arial" w:cs="Arial"/>
                <w:sz w:val="22"/>
                <w:szCs w:val="22"/>
              </w:rPr>
              <w:t>Exported Remote Procedure Calls (RPCs) list</w:t>
            </w:r>
          </w:p>
          <w:p w14:paraId="7C41E466" w14:textId="77777777" w:rsidR="00A60665" w:rsidRPr="001A7B42" w:rsidRDefault="00A60665" w:rsidP="00A60665">
            <w:pPr>
              <w:pStyle w:val="normalize"/>
              <w:spacing w:before="80" w:after="60"/>
              <w:rPr>
                <w:rFonts w:ascii="Arial" w:hAnsi="Arial" w:cs="Arial"/>
                <w:color w:val="000000"/>
                <w:sz w:val="22"/>
                <w:szCs w:val="22"/>
              </w:rPr>
            </w:pPr>
            <w:r w:rsidRPr="001A7B42">
              <w:rPr>
                <w:rFonts w:ascii="Arial" w:hAnsi="Arial" w:cs="Arial"/>
                <w:color w:val="000000"/>
                <w:sz w:val="22"/>
                <w:szCs w:val="22"/>
              </w:rPr>
              <w:t xml:space="preserve">Added </w:t>
            </w:r>
            <w:hyperlink w:anchor="DETAILED" w:history="1">
              <w:r w:rsidRPr="001A7B42">
                <w:rPr>
                  <w:rStyle w:val="Hyperlink"/>
                  <w:rFonts w:ascii="Arial" w:hAnsi="Arial" w:cs="Arial"/>
                  <w:sz w:val="22"/>
                  <w:szCs w:val="22"/>
                </w:rPr>
                <w:t>[DETAILED]</w:t>
              </w:r>
            </w:hyperlink>
            <w:r w:rsidRPr="001A7B42">
              <w:rPr>
                <w:rFonts w:ascii="Arial" w:hAnsi="Arial" w:cs="Arial"/>
                <w:color w:val="000000"/>
                <w:sz w:val="22"/>
                <w:szCs w:val="22"/>
              </w:rPr>
              <w:t xml:space="preserve"> to ‘Display Notifications User can Receive’ in the Troubleshooting Flowchart.</w:t>
            </w:r>
          </w:p>
          <w:p w14:paraId="74B08C59" w14:textId="2AC5FF04" w:rsidR="00A60665" w:rsidRPr="001A7B42" w:rsidRDefault="00A60665" w:rsidP="00A60665">
            <w:pPr>
              <w:pStyle w:val="normalize"/>
              <w:spacing w:after="60"/>
              <w:rPr>
                <w:rFonts w:ascii="Arial" w:hAnsi="Arial" w:cs="Arial"/>
                <w:color w:val="000000"/>
                <w:sz w:val="22"/>
                <w:szCs w:val="22"/>
              </w:rPr>
            </w:pPr>
            <w:r w:rsidRPr="001A7B42">
              <w:rPr>
                <w:rFonts w:ascii="Arial" w:hAnsi="Arial" w:cs="Arial"/>
                <w:color w:val="000000"/>
                <w:sz w:val="22"/>
                <w:szCs w:val="22"/>
              </w:rPr>
              <w:t>Added new section: ‘</w:t>
            </w:r>
            <w:hyperlink w:anchor="Enable_Disable_or_Mandatory" w:history="1">
              <w:r w:rsidRPr="001A7B42">
                <w:rPr>
                  <w:rStyle w:val="Hyperlink"/>
                  <w:rFonts w:ascii="Arial" w:hAnsi="Arial" w:cs="Arial"/>
                  <w:sz w:val="22"/>
                  <w:szCs w:val="22"/>
                </w:rPr>
                <w:t>How to Enable, Disable, or set a Notification as Mandatory</w:t>
              </w:r>
            </w:hyperlink>
            <w:r w:rsidRPr="001A7B42">
              <w:rPr>
                <w:rFonts w:ascii="Arial" w:hAnsi="Arial" w:cs="Arial"/>
                <w:sz w:val="22"/>
                <w:szCs w:val="22"/>
              </w:rPr>
              <w:t>’</w:t>
            </w:r>
          </w:p>
        </w:tc>
        <w:tc>
          <w:tcPr>
            <w:tcW w:w="1355" w:type="dxa"/>
          </w:tcPr>
          <w:p w14:paraId="34051D08" w14:textId="74BCA754" w:rsidR="00A60665" w:rsidRPr="005E0C5C" w:rsidRDefault="00A60665" w:rsidP="00A60665">
            <w:pPr>
              <w:pStyle w:val="normalize"/>
              <w:spacing w:after="60"/>
              <w:rPr>
                <w:rFonts w:ascii="Arial" w:hAnsi="Arial" w:cs="Arial"/>
                <w:color w:val="000000"/>
                <w:sz w:val="22"/>
                <w:szCs w:val="22"/>
              </w:rPr>
            </w:pPr>
            <w:r w:rsidRPr="005E0C5C">
              <w:rPr>
                <w:rFonts w:ascii="Arial" w:hAnsi="Arial" w:cs="Arial"/>
                <w:color w:val="000000"/>
                <w:sz w:val="22"/>
                <w:szCs w:val="22"/>
              </w:rPr>
              <w:lastRenderedPageBreak/>
              <w:t>S. Suiters</w:t>
            </w:r>
          </w:p>
        </w:tc>
        <w:tc>
          <w:tcPr>
            <w:tcW w:w="1620" w:type="dxa"/>
          </w:tcPr>
          <w:p w14:paraId="4337888F" w14:textId="046C3DE7" w:rsidR="00A60665" w:rsidRPr="005E0C5C" w:rsidRDefault="00A60665" w:rsidP="00A60665">
            <w:pPr>
              <w:pStyle w:val="normalize"/>
              <w:spacing w:after="60"/>
              <w:rPr>
                <w:rFonts w:ascii="Arial" w:hAnsi="Arial" w:cs="Arial"/>
                <w:color w:val="000000"/>
                <w:sz w:val="22"/>
                <w:szCs w:val="22"/>
              </w:rPr>
            </w:pPr>
            <w:r w:rsidRPr="005E0C5C">
              <w:rPr>
                <w:rFonts w:ascii="Arial" w:hAnsi="Arial" w:cs="Arial"/>
                <w:color w:val="000000"/>
                <w:sz w:val="22"/>
                <w:szCs w:val="22"/>
              </w:rPr>
              <w:t>C. Bernier</w:t>
            </w:r>
          </w:p>
        </w:tc>
      </w:tr>
      <w:tr w:rsidR="00A60665" w:rsidRPr="00D81166" w14:paraId="78A7C5CA" w14:textId="77777777" w:rsidTr="009D3BCE">
        <w:trPr>
          <w:cantSplit/>
          <w:trHeight w:val="1433"/>
        </w:trPr>
        <w:tc>
          <w:tcPr>
            <w:tcW w:w="1139" w:type="dxa"/>
          </w:tcPr>
          <w:p w14:paraId="38F07982" w14:textId="77777777" w:rsidR="00A60665" w:rsidRPr="007107B4" w:rsidRDefault="00A60665" w:rsidP="00A60665">
            <w:pPr>
              <w:pStyle w:val="normalize"/>
              <w:spacing w:after="60"/>
              <w:rPr>
                <w:rFonts w:ascii="Arial" w:hAnsi="Arial" w:cs="Arial"/>
                <w:color w:val="333333"/>
                <w:sz w:val="22"/>
              </w:rPr>
            </w:pPr>
            <w:r w:rsidRPr="007107B4">
              <w:rPr>
                <w:rFonts w:ascii="Arial" w:hAnsi="Arial" w:cs="Arial"/>
                <w:color w:val="333333"/>
                <w:sz w:val="22"/>
              </w:rPr>
              <w:t>11/26/18</w:t>
            </w:r>
          </w:p>
        </w:tc>
        <w:tc>
          <w:tcPr>
            <w:tcW w:w="1461" w:type="dxa"/>
          </w:tcPr>
          <w:p w14:paraId="7C72518E" w14:textId="77777777" w:rsidR="00A60665" w:rsidRPr="007107B4" w:rsidRDefault="00A60665" w:rsidP="00A60665">
            <w:pPr>
              <w:pStyle w:val="normalize"/>
              <w:spacing w:after="60"/>
              <w:rPr>
                <w:rFonts w:ascii="Arial" w:hAnsi="Arial" w:cs="Arial"/>
                <w:sz w:val="22"/>
              </w:rPr>
            </w:pPr>
            <w:r w:rsidRPr="007107B4">
              <w:rPr>
                <w:rFonts w:ascii="Arial" w:hAnsi="Arial" w:cs="Arial"/>
                <w:sz w:val="22"/>
              </w:rPr>
              <w:t>OR*3.0*435</w:t>
            </w:r>
          </w:p>
        </w:tc>
        <w:tc>
          <w:tcPr>
            <w:tcW w:w="900" w:type="dxa"/>
          </w:tcPr>
          <w:p w14:paraId="48AFB2EA" w14:textId="79F5050F" w:rsidR="00A60665" w:rsidRPr="007107B4" w:rsidRDefault="00EA1CBF" w:rsidP="00A60665">
            <w:pPr>
              <w:pStyle w:val="normalize"/>
              <w:spacing w:after="60"/>
              <w:rPr>
                <w:rFonts w:ascii="Arial" w:hAnsi="Arial" w:cs="Arial"/>
                <w:sz w:val="22"/>
              </w:rPr>
            </w:pPr>
            <w:hyperlink w:anchor="ORDER_URGENCY_ASAP" w:history="1">
              <w:r w:rsidR="00A60665" w:rsidRPr="007107B4">
                <w:rPr>
                  <w:rStyle w:val="Hyperlink"/>
                  <w:rFonts w:ascii="Arial" w:hAnsi="Arial" w:cs="Arial"/>
                  <w:sz w:val="22"/>
                  <w:u w:val="none"/>
                </w:rPr>
                <w:fldChar w:fldCharType="begin"/>
              </w:r>
              <w:r w:rsidR="00A60665" w:rsidRPr="007107B4">
                <w:rPr>
                  <w:rStyle w:val="Hyperlink"/>
                  <w:rFonts w:ascii="Arial" w:hAnsi="Arial" w:cs="Arial"/>
                  <w:sz w:val="22"/>
                  <w:u w:val="none"/>
                </w:rPr>
                <w:instrText xml:space="preserve"> REF ORDER_URGENCY_ASAP \h  \* MERGEFORMAT </w:instrText>
              </w:r>
              <w:r w:rsidR="00A60665" w:rsidRPr="007107B4">
                <w:rPr>
                  <w:rStyle w:val="Hyperlink"/>
                  <w:rFonts w:ascii="Arial" w:hAnsi="Arial" w:cs="Arial"/>
                  <w:sz w:val="22"/>
                  <w:u w:val="none"/>
                </w:rPr>
              </w:r>
              <w:r w:rsidR="00A60665" w:rsidRPr="007107B4">
                <w:rPr>
                  <w:rStyle w:val="Hyperlink"/>
                  <w:rFonts w:ascii="Arial" w:hAnsi="Arial" w:cs="Arial"/>
                  <w:sz w:val="22"/>
                  <w:u w:val="none"/>
                </w:rPr>
                <w:fldChar w:fldCharType="end"/>
              </w:r>
              <w:r w:rsidR="00A60665" w:rsidRPr="007107B4">
                <w:rPr>
                  <w:rStyle w:val="Hyperlink"/>
                  <w:rFonts w:ascii="Arial" w:hAnsi="Arial" w:cs="Arial"/>
                  <w:sz w:val="22"/>
                  <w:u w:val="none"/>
                </w:rPr>
                <w:fldChar w:fldCharType="begin"/>
              </w:r>
              <w:r w:rsidR="00A60665" w:rsidRPr="007107B4">
                <w:rPr>
                  <w:rStyle w:val="Hyperlink"/>
                  <w:rFonts w:ascii="Arial" w:hAnsi="Arial" w:cs="Arial"/>
                  <w:sz w:val="22"/>
                  <w:u w:val="none"/>
                </w:rPr>
                <w:instrText xml:space="preserve"> PAGEREF ORDER_URGENCY_ASAP \h </w:instrText>
              </w:r>
              <w:r w:rsidR="00A60665" w:rsidRPr="007107B4">
                <w:rPr>
                  <w:rStyle w:val="Hyperlink"/>
                  <w:rFonts w:ascii="Arial" w:hAnsi="Arial" w:cs="Arial"/>
                  <w:sz w:val="22"/>
                  <w:u w:val="none"/>
                </w:rPr>
              </w:r>
              <w:r w:rsidR="00A60665" w:rsidRPr="007107B4">
                <w:rPr>
                  <w:rStyle w:val="Hyperlink"/>
                  <w:rFonts w:ascii="Arial" w:hAnsi="Arial" w:cs="Arial"/>
                  <w:sz w:val="22"/>
                  <w:u w:val="none"/>
                </w:rPr>
                <w:fldChar w:fldCharType="separate"/>
              </w:r>
              <w:r w:rsidR="00B17D41">
                <w:rPr>
                  <w:rStyle w:val="Hyperlink"/>
                  <w:rFonts w:ascii="Arial" w:hAnsi="Arial" w:cs="Arial"/>
                  <w:noProof/>
                  <w:sz w:val="22"/>
                  <w:u w:val="none"/>
                </w:rPr>
                <w:t>283</w:t>
              </w:r>
              <w:r w:rsidR="00A60665" w:rsidRPr="007107B4">
                <w:rPr>
                  <w:rStyle w:val="Hyperlink"/>
                  <w:rFonts w:ascii="Arial" w:hAnsi="Arial" w:cs="Arial"/>
                  <w:sz w:val="22"/>
                  <w:u w:val="none"/>
                </w:rPr>
                <w:fldChar w:fldCharType="end"/>
              </w:r>
            </w:hyperlink>
          </w:p>
        </w:tc>
        <w:tc>
          <w:tcPr>
            <w:tcW w:w="2785" w:type="dxa"/>
          </w:tcPr>
          <w:p w14:paraId="176F9E71" w14:textId="77777777" w:rsidR="00A60665" w:rsidRPr="007107B4" w:rsidRDefault="00A60665" w:rsidP="00A60665">
            <w:pPr>
              <w:pStyle w:val="normalize"/>
              <w:spacing w:after="60"/>
              <w:rPr>
                <w:rFonts w:ascii="Arial" w:hAnsi="Arial" w:cs="Arial"/>
                <w:color w:val="000000"/>
                <w:sz w:val="22"/>
              </w:rPr>
            </w:pPr>
            <w:r w:rsidRPr="007107B4">
              <w:rPr>
                <w:rFonts w:ascii="Arial" w:hAnsi="Arial" w:cs="Arial"/>
                <w:color w:val="000000"/>
                <w:sz w:val="22"/>
              </w:rPr>
              <w:t xml:space="preserve">Added information about the parameter </w:t>
            </w:r>
            <w:hyperlink w:anchor="ORDER_URGENCY_ASAP" w:history="1">
              <w:r w:rsidRPr="007107B4">
                <w:rPr>
                  <w:rStyle w:val="Hyperlink"/>
                  <w:rFonts w:ascii="Arial" w:hAnsi="Arial" w:cs="Arial"/>
                  <w:sz w:val="22"/>
                </w:rPr>
                <w:t>ORDER URGENCY ASAP ALTERNATIVE</w:t>
              </w:r>
            </w:hyperlink>
            <w:r w:rsidRPr="007107B4">
              <w:rPr>
                <w:rFonts w:ascii="Arial" w:hAnsi="Arial" w:cs="Arial"/>
                <w:color w:val="000000"/>
                <w:sz w:val="22"/>
              </w:rPr>
              <w:t xml:space="preserve"> to Appendix C.</w:t>
            </w:r>
          </w:p>
        </w:tc>
        <w:tc>
          <w:tcPr>
            <w:tcW w:w="1355" w:type="dxa"/>
          </w:tcPr>
          <w:p w14:paraId="301E09F4" w14:textId="77777777" w:rsidR="00A60665" w:rsidRPr="007107B4" w:rsidRDefault="00A60665" w:rsidP="00A60665">
            <w:pPr>
              <w:pStyle w:val="normalize"/>
              <w:spacing w:after="60"/>
              <w:rPr>
                <w:rFonts w:ascii="Arial" w:hAnsi="Arial" w:cs="Arial"/>
                <w:color w:val="000000"/>
                <w:sz w:val="22"/>
              </w:rPr>
            </w:pPr>
            <w:r w:rsidRPr="007107B4">
              <w:rPr>
                <w:rFonts w:ascii="Arial" w:hAnsi="Arial" w:cs="Arial"/>
                <w:color w:val="000000"/>
                <w:sz w:val="22"/>
              </w:rPr>
              <w:t>G. Miller</w:t>
            </w:r>
          </w:p>
        </w:tc>
        <w:tc>
          <w:tcPr>
            <w:tcW w:w="1620" w:type="dxa"/>
          </w:tcPr>
          <w:p w14:paraId="0B709243" w14:textId="77777777" w:rsidR="00A60665" w:rsidRPr="007107B4" w:rsidRDefault="00A60665" w:rsidP="00A60665">
            <w:pPr>
              <w:pStyle w:val="normalize"/>
              <w:spacing w:after="60"/>
              <w:rPr>
                <w:rFonts w:ascii="Arial" w:hAnsi="Arial" w:cs="Arial"/>
                <w:color w:val="000000"/>
                <w:sz w:val="22"/>
              </w:rPr>
            </w:pPr>
            <w:r w:rsidRPr="007107B4">
              <w:rPr>
                <w:rFonts w:ascii="Arial" w:hAnsi="Arial" w:cs="Arial"/>
                <w:color w:val="000000"/>
                <w:sz w:val="22"/>
              </w:rPr>
              <w:t>N. Muller</w:t>
            </w:r>
          </w:p>
        </w:tc>
      </w:tr>
      <w:tr w:rsidR="00A60665" w:rsidRPr="00D81166" w14:paraId="01B21456" w14:textId="77777777" w:rsidTr="009D3BCE">
        <w:trPr>
          <w:cantSplit/>
          <w:trHeight w:val="1433"/>
        </w:trPr>
        <w:tc>
          <w:tcPr>
            <w:tcW w:w="1139" w:type="dxa"/>
          </w:tcPr>
          <w:p w14:paraId="575BD217" w14:textId="77777777" w:rsidR="00A60665" w:rsidRPr="007107B4" w:rsidRDefault="00A60665" w:rsidP="00A60665">
            <w:pPr>
              <w:pStyle w:val="normalize"/>
              <w:spacing w:after="60"/>
              <w:rPr>
                <w:rFonts w:ascii="Arial" w:hAnsi="Arial" w:cs="Arial"/>
                <w:color w:val="333333"/>
                <w:sz w:val="22"/>
              </w:rPr>
            </w:pPr>
            <w:r w:rsidRPr="007107B4">
              <w:rPr>
                <w:rFonts w:ascii="Arial" w:hAnsi="Arial" w:cs="Arial"/>
                <w:color w:val="333333"/>
                <w:sz w:val="22"/>
              </w:rPr>
              <w:t>7/24/15</w:t>
            </w:r>
          </w:p>
        </w:tc>
        <w:tc>
          <w:tcPr>
            <w:tcW w:w="1461" w:type="dxa"/>
          </w:tcPr>
          <w:p w14:paraId="69C8D513" w14:textId="265DE0C8" w:rsidR="00A60665" w:rsidRPr="007107B4" w:rsidRDefault="00A60665" w:rsidP="00A60665">
            <w:pPr>
              <w:pStyle w:val="normalize"/>
              <w:spacing w:after="60"/>
              <w:rPr>
                <w:rFonts w:ascii="Arial" w:hAnsi="Arial" w:cs="Arial"/>
                <w:sz w:val="22"/>
              </w:rPr>
            </w:pPr>
            <w:r w:rsidRPr="007107B4">
              <w:rPr>
                <w:rFonts w:ascii="Arial" w:hAnsi="Arial" w:cs="Arial"/>
                <w:sz w:val="22"/>
              </w:rPr>
              <w:t>OR*3*350</w:t>
            </w:r>
          </w:p>
        </w:tc>
        <w:tc>
          <w:tcPr>
            <w:tcW w:w="900" w:type="dxa"/>
          </w:tcPr>
          <w:p w14:paraId="0B00FA51" w14:textId="3D3CE862" w:rsidR="00A60665" w:rsidRPr="007107B4" w:rsidRDefault="00A60665" w:rsidP="00A60665">
            <w:pPr>
              <w:pStyle w:val="normalize"/>
              <w:spacing w:after="60"/>
              <w:rPr>
                <w:rFonts w:ascii="Arial" w:hAnsi="Arial" w:cs="Arial"/>
                <w:sz w:val="22"/>
              </w:rPr>
            </w:pPr>
            <w:r w:rsidRPr="007107B4">
              <w:rPr>
                <w:rFonts w:ascii="Arial" w:hAnsi="Arial" w:cs="Arial"/>
                <w:sz w:val="22"/>
              </w:rPr>
              <w:fldChar w:fldCharType="begin"/>
            </w:r>
            <w:r w:rsidRPr="007107B4">
              <w:rPr>
                <w:rFonts w:ascii="Arial" w:hAnsi="Arial" w:cs="Arial"/>
                <w:sz w:val="22"/>
              </w:rPr>
              <w:instrText xml:space="preserve"> PAGEREF  Notif_Lapsed_Unsigned_Orders_number \h  \* MERGEFORMAT </w:instrText>
            </w:r>
            <w:r w:rsidRPr="007107B4">
              <w:rPr>
                <w:rFonts w:ascii="Arial" w:hAnsi="Arial" w:cs="Arial"/>
                <w:sz w:val="22"/>
              </w:rPr>
            </w:r>
            <w:r w:rsidRPr="007107B4">
              <w:rPr>
                <w:rFonts w:ascii="Arial" w:hAnsi="Arial" w:cs="Arial"/>
                <w:sz w:val="22"/>
              </w:rPr>
              <w:fldChar w:fldCharType="separate"/>
            </w:r>
            <w:r w:rsidR="00B17D41">
              <w:rPr>
                <w:rFonts w:ascii="Arial" w:hAnsi="Arial" w:cs="Arial"/>
                <w:noProof/>
                <w:sz w:val="22"/>
              </w:rPr>
              <w:t>206</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Notif_Lapsed_Unsigned_Orders_data_source \h  \* MERGEFORMAT </w:instrText>
            </w:r>
            <w:r w:rsidR="00B17D41" w:rsidRPr="007107B4">
              <w:rPr>
                <w:rFonts w:ascii="Arial" w:hAnsi="Arial" w:cs="Arial"/>
                <w:sz w:val="22"/>
              </w:rPr>
            </w:r>
            <w:r w:rsidRPr="007107B4">
              <w:rPr>
                <w:rFonts w:ascii="Arial" w:hAnsi="Arial" w:cs="Arial"/>
                <w:sz w:val="22"/>
              </w:rPr>
              <w:fldChar w:fldCharType="separate"/>
            </w:r>
            <w:r w:rsidR="00B17D41">
              <w:rPr>
                <w:rFonts w:ascii="Arial" w:hAnsi="Arial" w:cs="Arial"/>
                <w:noProof/>
                <w:sz w:val="22"/>
              </w:rPr>
              <w:t>259</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Notif_Lapsed_Unsigned_Orders_arch_period \h  \* MERGEFORMAT </w:instrText>
            </w:r>
            <w:r w:rsidR="00B17D41" w:rsidRPr="007107B4">
              <w:rPr>
                <w:rFonts w:ascii="Arial" w:hAnsi="Arial" w:cs="Arial"/>
                <w:sz w:val="22"/>
              </w:rPr>
            </w:r>
            <w:r w:rsidRPr="007107B4">
              <w:rPr>
                <w:rFonts w:ascii="Arial" w:hAnsi="Arial" w:cs="Arial"/>
                <w:sz w:val="22"/>
              </w:rPr>
              <w:fldChar w:fldCharType="separate"/>
            </w:r>
            <w:r w:rsidR="00B17D41">
              <w:rPr>
                <w:rFonts w:ascii="Arial" w:hAnsi="Arial" w:cs="Arial"/>
                <w:noProof/>
                <w:sz w:val="22"/>
              </w:rPr>
              <w:t>287</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Notif_Lapsed_Unsigned_Orders_delete_mech \h  \* MERGEFORMAT </w:instrText>
            </w:r>
            <w:r w:rsidR="00B17D41" w:rsidRPr="007107B4">
              <w:rPr>
                <w:rFonts w:ascii="Arial" w:hAnsi="Arial" w:cs="Arial"/>
                <w:sz w:val="22"/>
              </w:rPr>
            </w:r>
            <w:r w:rsidRPr="007107B4">
              <w:rPr>
                <w:rFonts w:ascii="Arial" w:hAnsi="Arial" w:cs="Arial"/>
                <w:sz w:val="22"/>
              </w:rPr>
              <w:fldChar w:fldCharType="separate"/>
            </w:r>
            <w:r w:rsidR="00B17D41">
              <w:rPr>
                <w:rFonts w:ascii="Arial" w:hAnsi="Arial" w:cs="Arial"/>
                <w:noProof/>
                <w:sz w:val="22"/>
              </w:rPr>
              <w:t>289</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Notif_Lapsed_Unsigned_Orders_forwd_sup \h  \* MERGEFORMAT </w:instrText>
            </w:r>
            <w:r w:rsidRPr="007107B4">
              <w:rPr>
                <w:rFonts w:ascii="Arial" w:hAnsi="Arial" w:cs="Arial"/>
                <w:sz w:val="22"/>
              </w:rPr>
            </w:r>
            <w:r w:rsidRPr="007107B4">
              <w:rPr>
                <w:rFonts w:ascii="Arial" w:hAnsi="Arial" w:cs="Arial"/>
                <w:sz w:val="22"/>
              </w:rPr>
              <w:fldChar w:fldCharType="separate"/>
            </w:r>
            <w:r w:rsidR="00B17D41">
              <w:rPr>
                <w:rFonts w:ascii="Arial" w:hAnsi="Arial" w:cs="Arial"/>
                <w:noProof/>
                <w:sz w:val="22"/>
              </w:rPr>
              <w:t>291</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Notif_Lapsed_Unsigned_Orders_forwd_surog \h  \* MERGEFORMAT </w:instrText>
            </w:r>
            <w:r w:rsidR="00B17D41" w:rsidRPr="007107B4">
              <w:rPr>
                <w:rFonts w:ascii="Arial" w:hAnsi="Arial" w:cs="Arial"/>
                <w:sz w:val="22"/>
              </w:rPr>
            </w:r>
            <w:r w:rsidRPr="007107B4">
              <w:rPr>
                <w:rFonts w:ascii="Arial" w:hAnsi="Arial" w:cs="Arial"/>
                <w:sz w:val="22"/>
              </w:rPr>
              <w:fldChar w:fldCharType="separate"/>
            </w:r>
            <w:r w:rsidR="00B17D41">
              <w:rPr>
                <w:rFonts w:ascii="Arial" w:hAnsi="Arial" w:cs="Arial"/>
                <w:noProof/>
                <w:sz w:val="22"/>
              </w:rPr>
              <w:t>293</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Notif_Lapsed_Unsigned_Orders_exprt_dsabl \h  \* MERGEFORMAT </w:instrText>
            </w:r>
            <w:r w:rsidR="00B17D41" w:rsidRPr="007107B4">
              <w:rPr>
                <w:rFonts w:ascii="Arial" w:hAnsi="Arial" w:cs="Arial"/>
                <w:sz w:val="22"/>
              </w:rPr>
            </w:r>
            <w:r w:rsidRPr="007107B4">
              <w:rPr>
                <w:rFonts w:ascii="Arial" w:hAnsi="Arial" w:cs="Arial"/>
                <w:sz w:val="22"/>
              </w:rPr>
              <w:fldChar w:fldCharType="separate"/>
            </w:r>
            <w:r w:rsidR="00B17D41">
              <w:rPr>
                <w:rFonts w:ascii="Arial" w:hAnsi="Arial" w:cs="Arial"/>
                <w:noProof/>
                <w:sz w:val="22"/>
              </w:rPr>
              <w:t>295</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Notif_Lapsed_Unsigned_Orders_provid_recp \h  \* MERGEFORMAT </w:instrText>
            </w:r>
            <w:r w:rsidR="00B17D41" w:rsidRPr="007107B4">
              <w:rPr>
                <w:rFonts w:ascii="Arial" w:hAnsi="Arial" w:cs="Arial"/>
                <w:sz w:val="22"/>
              </w:rPr>
            </w:r>
            <w:r w:rsidRPr="007107B4">
              <w:rPr>
                <w:rFonts w:ascii="Arial" w:hAnsi="Arial" w:cs="Arial"/>
                <w:sz w:val="22"/>
              </w:rPr>
              <w:fldChar w:fldCharType="separate"/>
            </w:r>
            <w:r w:rsidR="00B17D41">
              <w:rPr>
                <w:rFonts w:ascii="Arial" w:hAnsi="Arial" w:cs="Arial"/>
                <w:noProof/>
                <w:sz w:val="22"/>
              </w:rPr>
              <w:t>297</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Notif_Lapsed_Unsigned_Orders_urgency \h  \* MERGEFORMAT </w:instrText>
            </w:r>
            <w:r w:rsidRPr="007107B4">
              <w:rPr>
                <w:rFonts w:ascii="Arial" w:hAnsi="Arial" w:cs="Arial"/>
                <w:sz w:val="22"/>
              </w:rPr>
            </w:r>
            <w:r w:rsidRPr="007107B4">
              <w:rPr>
                <w:rFonts w:ascii="Arial" w:hAnsi="Arial" w:cs="Arial"/>
                <w:sz w:val="22"/>
              </w:rPr>
              <w:fldChar w:fldCharType="separate"/>
            </w:r>
            <w:r w:rsidR="00B17D41">
              <w:rPr>
                <w:rFonts w:ascii="Arial" w:hAnsi="Arial" w:cs="Arial"/>
                <w:noProof/>
                <w:sz w:val="22"/>
              </w:rPr>
              <w:t>300</w:t>
            </w:r>
            <w:r w:rsidRPr="007107B4">
              <w:rPr>
                <w:rFonts w:ascii="Arial" w:hAnsi="Arial" w:cs="Arial"/>
                <w:sz w:val="22"/>
              </w:rPr>
              <w:fldChar w:fldCharType="end"/>
            </w:r>
          </w:p>
        </w:tc>
        <w:tc>
          <w:tcPr>
            <w:tcW w:w="2785" w:type="dxa"/>
          </w:tcPr>
          <w:p w14:paraId="0629EDC4" w14:textId="7D65188A" w:rsidR="00A60665" w:rsidRPr="007107B4" w:rsidRDefault="00A60665" w:rsidP="00A60665">
            <w:pPr>
              <w:pStyle w:val="normalize"/>
              <w:spacing w:after="60"/>
              <w:rPr>
                <w:rFonts w:ascii="Arial" w:hAnsi="Arial" w:cs="Arial"/>
                <w:color w:val="000000"/>
                <w:sz w:val="22"/>
              </w:rPr>
            </w:pPr>
            <w:r w:rsidRPr="007107B4">
              <w:rPr>
                <w:rFonts w:ascii="Arial" w:hAnsi="Arial" w:cs="Arial"/>
                <w:color w:val="000000"/>
                <w:sz w:val="22"/>
              </w:rPr>
              <w:t xml:space="preserve">Added information about the LAPSED UNSIGNED ORDER notification in various tables and in the </w:t>
            </w:r>
            <w:hyperlink w:anchor="Notif_Lapsed_Unsigned_Orders_explain" w:history="1">
              <w:r w:rsidRPr="007107B4">
                <w:rPr>
                  <w:rStyle w:val="Hyperlink"/>
                  <w:rFonts w:ascii="Arial" w:hAnsi="Arial" w:cs="Arial"/>
                  <w:sz w:val="22"/>
                </w:rPr>
                <w:t>main description</w:t>
              </w:r>
            </w:hyperlink>
            <w:r w:rsidRPr="007107B4">
              <w:rPr>
                <w:rFonts w:ascii="Arial" w:hAnsi="Arial" w:cs="Arial"/>
                <w:color w:val="000000"/>
                <w:sz w:val="22"/>
              </w:rPr>
              <w:t>.</w:t>
            </w:r>
          </w:p>
        </w:tc>
        <w:tc>
          <w:tcPr>
            <w:tcW w:w="1355" w:type="dxa"/>
          </w:tcPr>
          <w:p w14:paraId="119324F0" w14:textId="77777777" w:rsidR="00A60665" w:rsidRPr="007107B4" w:rsidRDefault="00A60665" w:rsidP="00A60665">
            <w:pPr>
              <w:pStyle w:val="normalize"/>
              <w:spacing w:after="60"/>
              <w:rPr>
                <w:rFonts w:ascii="Arial" w:hAnsi="Arial" w:cs="Arial"/>
                <w:color w:val="000000"/>
                <w:sz w:val="22"/>
              </w:rPr>
            </w:pPr>
            <w:r w:rsidRPr="007107B4">
              <w:rPr>
                <w:rFonts w:ascii="Arial" w:hAnsi="Arial" w:cs="Arial"/>
                <w:color w:val="000000"/>
                <w:sz w:val="22"/>
              </w:rPr>
              <w:t>K. Condie</w:t>
            </w:r>
          </w:p>
        </w:tc>
        <w:tc>
          <w:tcPr>
            <w:tcW w:w="1620" w:type="dxa"/>
          </w:tcPr>
          <w:p w14:paraId="54FCCF85" w14:textId="77777777" w:rsidR="00A60665" w:rsidRPr="007107B4" w:rsidRDefault="00A60665" w:rsidP="00A60665">
            <w:pPr>
              <w:pStyle w:val="normalize"/>
              <w:spacing w:after="60"/>
              <w:rPr>
                <w:rFonts w:ascii="Arial" w:hAnsi="Arial" w:cs="Arial"/>
                <w:color w:val="000000"/>
                <w:sz w:val="22"/>
              </w:rPr>
            </w:pPr>
            <w:r w:rsidRPr="007107B4">
              <w:rPr>
                <w:rFonts w:ascii="Arial" w:hAnsi="Arial" w:cs="Arial"/>
                <w:color w:val="000000"/>
                <w:sz w:val="22"/>
              </w:rPr>
              <w:t>T. Robinson</w:t>
            </w:r>
          </w:p>
        </w:tc>
      </w:tr>
      <w:tr w:rsidR="00A60665" w:rsidRPr="00D81166" w14:paraId="1DD7ABCD" w14:textId="77777777" w:rsidTr="009D3BCE">
        <w:trPr>
          <w:cantSplit/>
          <w:trHeight w:val="2322"/>
        </w:trPr>
        <w:tc>
          <w:tcPr>
            <w:tcW w:w="1139" w:type="dxa"/>
          </w:tcPr>
          <w:p w14:paraId="27C2D3C0" w14:textId="77777777" w:rsidR="00A60665" w:rsidRPr="007107B4" w:rsidRDefault="00A60665" w:rsidP="00A60665">
            <w:pPr>
              <w:pStyle w:val="normalize"/>
              <w:spacing w:after="60"/>
              <w:rPr>
                <w:rFonts w:ascii="Arial" w:hAnsi="Arial" w:cs="Arial"/>
                <w:color w:val="333333"/>
                <w:sz w:val="22"/>
              </w:rPr>
            </w:pPr>
            <w:r w:rsidRPr="007107B4">
              <w:rPr>
                <w:rFonts w:ascii="Arial" w:hAnsi="Arial" w:cs="Arial"/>
                <w:color w:val="333333"/>
                <w:sz w:val="22"/>
              </w:rPr>
              <w:lastRenderedPageBreak/>
              <w:t>9/24/14</w:t>
            </w:r>
          </w:p>
        </w:tc>
        <w:tc>
          <w:tcPr>
            <w:tcW w:w="1461" w:type="dxa"/>
          </w:tcPr>
          <w:p w14:paraId="1C07086E" w14:textId="58B64D73" w:rsidR="00A60665" w:rsidRPr="007107B4" w:rsidRDefault="00A60665" w:rsidP="00A60665">
            <w:pPr>
              <w:pStyle w:val="normalize"/>
              <w:spacing w:after="60"/>
              <w:rPr>
                <w:rFonts w:ascii="Arial" w:hAnsi="Arial" w:cs="Arial"/>
                <w:sz w:val="22"/>
              </w:rPr>
            </w:pPr>
            <w:r w:rsidRPr="007107B4">
              <w:rPr>
                <w:rFonts w:ascii="Arial" w:hAnsi="Arial" w:cs="Arial"/>
                <w:sz w:val="22"/>
              </w:rPr>
              <w:t>OR*3*350</w:t>
            </w:r>
          </w:p>
        </w:tc>
        <w:tc>
          <w:tcPr>
            <w:tcW w:w="900" w:type="dxa"/>
          </w:tcPr>
          <w:p w14:paraId="54DB2FCA" w14:textId="6C52113B" w:rsidR="00A60665" w:rsidRPr="007107B4" w:rsidRDefault="00A60665" w:rsidP="00A60665">
            <w:pPr>
              <w:pStyle w:val="normalize"/>
              <w:spacing w:after="60"/>
              <w:rPr>
                <w:rFonts w:ascii="Arial" w:hAnsi="Arial" w:cs="Arial"/>
                <w:sz w:val="22"/>
              </w:rPr>
            </w:pP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OP_RX_RENEW_to_NON_RENEW_rule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00B17D41">
              <w:rPr>
                <w:rFonts w:ascii="Arial" w:hAnsi="Arial" w:cs="Arial"/>
                <w:noProof/>
                <w:color w:val="000000"/>
                <w:spacing w:val="-6"/>
                <w:sz w:val="22"/>
              </w:rPr>
              <w:t>180</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OP_RX_RENEW_to_NON_RENEW_IEN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00B17D41">
              <w:rPr>
                <w:rFonts w:ascii="Arial" w:hAnsi="Arial" w:cs="Arial"/>
                <w:noProof/>
                <w:color w:val="000000"/>
                <w:spacing w:val="-6"/>
                <w:sz w:val="22"/>
              </w:rPr>
              <w:t>206</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OP_RX_RENEW_to_NON_RENEW_mark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00B17D41">
              <w:rPr>
                <w:rFonts w:ascii="Arial" w:hAnsi="Arial" w:cs="Arial"/>
                <w:noProof/>
                <w:color w:val="000000"/>
                <w:spacing w:val="-6"/>
                <w:sz w:val="22"/>
              </w:rPr>
              <w:t>244</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OP_RX_RENEW_to_NON_RENEW_trig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00B17D41">
              <w:rPr>
                <w:rFonts w:ascii="Arial" w:hAnsi="Arial" w:cs="Arial"/>
                <w:noProof/>
                <w:color w:val="000000"/>
                <w:spacing w:val="-6"/>
                <w:sz w:val="22"/>
              </w:rPr>
              <w:t>259</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OP_RX_RENEW_to_NON_RENEW_arch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00B17D41">
              <w:rPr>
                <w:rFonts w:ascii="Arial" w:hAnsi="Arial" w:cs="Arial"/>
                <w:noProof/>
                <w:color w:val="000000"/>
                <w:spacing w:val="-6"/>
                <w:sz w:val="22"/>
              </w:rPr>
              <w:t>288</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OP_RX_RENEW_to_NON_RENEW_recip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00B17D41">
              <w:rPr>
                <w:rFonts w:ascii="Arial" w:hAnsi="Arial" w:cs="Arial"/>
                <w:noProof/>
                <w:color w:val="000000"/>
                <w:spacing w:val="-6"/>
                <w:sz w:val="22"/>
              </w:rPr>
              <w:t>289</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OP_RX_RENEW_to_NON_RENEW_frwrd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00B17D41">
              <w:rPr>
                <w:rFonts w:ascii="Arial" w:hAnsi="Arial" w:cs="Arial"/>
                <w:noProof/>
                <w:color w:val="000000"/>
                <w:spacing w:val="-6"/>
                <w:sz w:val="22"/>
              </w:rPr>
              <w:t>292</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OP_RX_RENEW_to_NON_RENEW_surrogate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00B17D41">
              <w:rPr>
                <w:rFonts w:ascii="Arial" w:hAnsi="Arial" w:cs="Arial"/>
                <w:noProof/>
                <w:color w:val="000000"/>
                <w:spacing w:val="-6"/>
                <w:sz w:val="22"/>
              </w:rPr>
              <w:t>293</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OP_RX_RENEW_to_NON_RENEW_proc_flag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00B17D41">
              <w:rPr>
                <w:rFonts w:ascii="Arial" w:hAnsi="Arial" w:cs="Arial"/>
                <w:noProof/>
                <w:color w:val="000000"/>
                <w:spacing w:val="-6"/>
                <w:sz w:val="22"/>
              </w:rPr>
              <w:t>295</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OP_RX_RENEW_to_NON_RENEW_provider_recip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00B17D41">
              <w:rPr>
                <w:rFonts w:ascii="Arial" w:hAnsi="Arial" w:cs="Arial"/>
                <w:noProof/>
                <w:color w:val="000000"/>
                <w:spacing w:val="-6"/>
                <w:sz w:val="22"/>
              </w:rPr>
              <w:t>297</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OP_RX_RENEW_to_NON_RENEW_urgency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00B17D41">
              <w:rPr>
                <w:rFonts w:ascii="Arial" w:hAnsi="Arial" w:cs="Arial"/>
                <w:noProof/>
                <w:color w:val="000000"/>
                <w:spacing w:val="-6"/>
                <w:sz w:val="22"/>
              </w:rPr>
              <w:t>300</w:t>
            </w:r>
            <w:r w:rsidRPr="00B20523">
              <w:rPr>
                <w:rFonts w:ascii="Arial" w:hAnsi="Arial" w:cs="Arial"/>
                <w:color w:val="000000"/>
                <w:spacing w:val="-6"/>
                <w:sz w:val="22"/>
              </w:rPr>
              <w:fldChar w:fldCharType="end"/>
            </w:r>
          </w:p>
        </w:tc>
        <w:tc>
          <w:tcPr>
            <w:tcW w:w="2785" w:type="dxa"/>
          </w:tcPr>
          <w:p w14:paraId="77C52B53" w14:textId="7D2A3EC0" w:rsidR="00A60665" w:rsidRPr="007107B4" w:rsidRDefault="00A60665" w:rsidP="00A60665">
            <w:pPr>
              <w:pStyle w:val="normalize"/>
              <w:spacing w:after="60"/>
              <w:rPr>
                <w:rFonts w:ascii="Arial" w:hAnsi="Arial" w:cs="Arial"/>
                <w:color w:val="000000"/>
                <w:sz w:val="22"/>
              </w:rPr>
            </w:pPr>
            <w:r w:rsidRPr="007107B4">
              <w:rPr>
                <w:rFonts w:ascii="Arial" w:hAnsi="Arial" w:cs="Arial"/>
                <w:color w:val="000000"/>
                <w:sz w:val="22"/>
              </w:rPr>
              <w:t xml:space="preserve">The name of notification 73 has been changed from OR PX RENEWAL to OP NON-RENEWABLE RX RENEWAL in various tables and in the </w:t>
            </w:r>
            <w:hyperlink w:anchor="OP_RX_RENEW_to_NON_RENEW_mark" w:history="1">
              <w:r w:rsidRPr="007107B4">
                <w:rPr>
                  <w:rStyle w:val="Hyperlink"/>
                  <w:rFonts w:ascii="Arial" w:hAnsi="Arial" w:cs="Arial"/>
                  <w:sz w:val="22"/>
                </w:rPr>
                <w:t>main description</w:t>
              </w:r>
            </w:hyperlink>
            <w:r w:rsidRPr="007107B4">
              <w:rPr>
                <w:rFonts w:ascii="Arial" w:hAnsi="Arial" w:cs="Arial"/>
                <w:color w:val="000000"/>
                <w:sz w:val="22"/>
              </w:rPr>
              <w:t>.</w:t>
            </w:r>
          </w:p>
        </w:tc>
        <w:tc>
          <w:tcPr>
            <w:tcW w:w="1355" w:type="dxa"/>
          </w:tcPr>
          <w:p w14:paraId="621C1246" w14:textId="77777777" w:rsidR="00A60665" w:rsidRPr="007107B4" w:rsidRDefault="00A60665" w:rsidP="00A60665">
            <w:pPr>
              <w:pStyle w:val="normalize"/>
              <w:spacing w:after="60"/>
              <w:rPr>
                <w:rFonts w:ascii="Arial" w:hAnsi="Arial" w:cs="Arial"/>
                <w:color w:val="000000"/>
                <w:sz w:val="22"/>
              </w:rPr>
            </w:pPr>
            <w:r w:rsidRPr="007107B4">
              <w:rPr>
                <w:rFonts w:ascii="Arial" w:hAnsi="Arial" w:cs="Arial"/>
                <w:color w:val="000000"/>
                <w:sz w:val="22"/>
              </w:rPr>
              <w:t>K. Condie</w:t>
            </w:r>
          </w:p>
        </w:tc>
        <w:tc>
          <w:tcPr>
            <w:tcW w:w="1620" w:type="dxa"/>
          </w:tcPr>
          <w:p w14:paraId="69F602D6" w14:textId="77777777" w:rsidR="00A60665" w:rsidRPr="007107B4" w:rsidRDefault="00A60665" w:rsidP="00A60665">
            <w:pPr>
              <w:pStyle w:val="normalize"/>
              <w:spacing w:after="60"/>
              <w:rPr>
                <w:rFonts w:ascii="Arial" w:hAnsi="Arial" w:cs="Arial"/>
                <w:color w:val="000000"/>
                <w:sz w:val="22"/>
              </w:rPr>
            </w:pPr>
            <w:r w:rsidRPr="007107B4">
              <w:rPr>
                <w:rFonts w:ascii="Arial" w:hAnsi="Arial" w:cs="Arial"/>
                <w:color w:val="000000"/>
                <w:sz w:val="22"/>
              </w:rPr>
              <w:t>T. Robinson</w:t>
            </w:r>
          </w:p>
        </w:tc>
      </w:tr>
      <w:tr w:rsidR="00A60665" w:rsidRPr="00D81166" w14:paraId="3D1902B0" w14:textId="77777777" w:rsidTr="009D3BCE">
        <w:trPr>
          <w:cantSplit/>
          <w:trHeight w:val="2097"/>
        </w:trPr>
        <w:tc>
          <w:tcPr>
            <w:tcW w:w="1139" w:type="dxa"/>
          </w:tcPr>
          <w:p w14:paraId="75E6AC10" w14:textId="77777777" w:rsidR="00A60665" w:rsidRPr="003C3B63" w:rsidRDefault="00A60665" w:rsidP="00A60665">
            <w:pPr>
              <w:pStyle w:val="normalize"/>
              <w:spacing w:after="60"/>
              <w:rPr>
                <w:rFonts w:ascii="Arial" w:hAnsi="Arial" w:cs="Arial"/>
                <w:color w:val="333333"/>
                <w:sz w:val="22"/>
              </w:rPr>
            </w:pPr>
            <w:r w:rsidRPr="003C3B63">
              <w:rPr>
                <w:rFonts w:ascii="Arial" w:hAnsi="Arial" w:cs="Arial"/>
                <w:color w:val="333333"/>
                <w:sz w:val="22"/>
              </w:rPr>
              <w:t>9/24/14</w:t>
            </w:r>
          </w:p>
        </w:tc>
        <w:tc>
          <w:tcPr>
            <w:tcW w:w="1461" w:type="dxa"/>
          </w:tcPr>
          <w:p w14:paraId="7269807F" w14:textId="64C61ECD" w:rsidR="00A60665" w:rsidRPr="003C3B63" w:rsidRDefault="00A60665" w:rsidP="00A60665">
            <w:pPr>
              <w:pStyle w:val="normalize"/>
              <w:spacing w:after="60"/>
              <w:rPr>
                <w:rFonts w:ascii="Arial" w:hAnsi="Arial" w:cs="Arial"/>
                <w:sz w:val="22"/>
              </w:rPr>
            </w:pPr>
            <w:r w:rsidRPr="003C3B63">
              <w:rPr>
                <w:rFonts w:ascii="Arial" w:hAnsi="Arial" w:cs="Arial"/>
                <w:sz w:val="22"/>
              </w:rPr>
              <w:t>OR*3*350</w:t>
            </w:r>
          </w:p>
        </w:tc>
        <w:tc>
          <w:tcPr>
            <w:tcW w:w="900" w:type="dxa"/>
          </w:tcPr>
          <w:p w14:paraId="54736F2A" w14:textId="08A1647B" w:rsidR="00A60665" w:rsidRPr="003C3B63" w:rsidRDefault="00A60665" w:rsidP="00A60665">
            <w:pPr>
              <w:pStyle w:val="normalize"/>
              <w:spacing w:after="60"/>
              <w:rPr>
                <w:rFonts w:ascii="Arial" w:hAnsi="Arial" w:cs="Arial"/>
                <w:sz w:val="22"/>
              </w:rPr>
            </w:pPr>
            <w:r w:rsidRPr="003C3B63">
              <w:rPr>
                <w:rFonts w:ascii="Arial" w:hAnsi="Arial" w:cs="Arial"/>
                <w:sz w:val="22"/>
              </w:rPr>
              <w:fldChar w:fldCharType="begin"/>
            </w:r>
            <w:r w:rsidRPr="003C3B63">
              <w:rPr>
                <w:rFonts w:ascii="Arial" w:hAnsi="Arial" w:cs="Arial"/>
                <w:sz w:val="22"/>
              </w:rPr>
              <w:instrText xml:space="preserve"> PAGEREF  CONS_PRO_INTRPET_notif_RULE \h  \* MERGEFORMAT </w:instrText>
            </w:r>
            <w:r w:rsidRPr="003C3B63">
              <w:rPr>
                <w:rFonts w:ascii="Arial" w:hAnsi="Arial" w:cs="Arial"/>
                <w:sz w:val="22"/>
              </w:rPr>
            </w:r>
            <w:r w:rsidRPr="003C3B63">
              <w:rPr>
                <w:rFonts w:ascii="Arial" w:hAnsi="Arial" w:cs="Arial"/>
                <w:sz w:val="22"/>
              </w:rPr>
              <w:fldChar w:fldCharType="separate"/>
            </w:r>
            <w:r w:rsidR="00B17D41">
              <w:rPr>
                <w:rFonts w:ascii="Arial" w:hAnsi="Arial" w:cs="Arial"/>
                <w:noProof/>
                <w:sz w:val="22"/>
              </w:rPr>
              <w:t>178</w:t>
            </w:r>
            <w:r w:rsidRPr="003C3B63">
              <w:rPr>
                <w:rFonts w:ascii="Arial" w:hAnsi="Arial" w:cs="Arial"/>
                <w:sz w:val="22"/>
              </w:rPr>
              <w:fldChar w:fldCharType="end"/>
            </w:r>
            <w:r w:rsidRPr="003C3B63">
              <w:rPr>
                <w:rFonts w:ascii="Arial" w:hAnsi="Arial" w:cs="Arial"/>
                <w:sz w:val="22"/>
              </w:rPr>
              <w:t xml:space="preserve">, </w:t>
            </w:r>
            <w:r w:rsidRPr="003C3B63">
              <w:rPr>
                <w:rFonts w:ascii="Arial" w:hAnsi="Arial" w:cs="Arial"/>
                <w:sz w:val="22"/>
              </w:rPr>
              <w:fldChar w:fldCharType="begin"/>
            </w:r>
            <w:r w:rsidRPr="003C3B63">
              <w:rPr>
                <w:rFonts w:ascii="Arial" w:hAnsi="Arial" w:cs="Arial"/>
                <w:sz w:val="22"/>
              </w:rPr>
              <w:instrText xml:space="preserve"> PAGEREF  CONS_PRO_INTRPET_notif_IEN \h  \* MERGEFORMAT </w:instrText>
            </w:r>
            <w:r w:rsidRPr="003C3B63">
              <w:rPr>
                <w:rFonts w:ascii="Arial" w:hAnsi="Arial" w:cs="Arial"/>
                <w:sz w:val="22"/>
              </w:rPr>
            </w:r>
            <w:r w:rsidRPr="003C3B63">
              <w:rPr>
                <w:rFonts w:ascii="Arial" w:hAnsi="Arial" w:cs="Arial"/>
                <w:sz w:val="22"/>
              </w:rPr>
              <w:fldChar w:fldCharType="separate"/>
            </w:r>
            <w:r w:rsidR="00B17D41">
              <w:rPr>
                <w:rFonts w:ascii="Arial" w:hAnsi="Arial" w:cs="Arial"/>
                <w:noProof/>
                <w:sz w:val="22"/>
              </w:rPr>
              <w:t>205</w:t>
            </w:r>
            <w:r w:rsidRPr="003C3B63">
              <w:rPr>
                <w:rFonts w:ascii="Arial" w:hAnsi="Arial" w:cs="Arial"/>
                <w:sz w:val="22"/>
              </w:rPr>
              <w:fldChar w:fldCharType="end"/>
            </w:r>
            <w:r w:rsidRPr="003C3B63">
              <w:rPr>
                <w:rFonts w:ascii="Arial" w:hAnsi="Arial" w:cs="Arial"/>
                <w:sz w:val="22"/>
              </w:rPr>
              <w:t xml:space="preserve">, </w:t>
            </w:r>
            <w:r w:rsidRPr="003C3B63">
              <w:rPr>
                <w:rFonts w:ascii="Arial" w:hAnsi="Arial" w:cs="Arial"/>
                <w:sz w:val="22"/>
              </w:rPr>
              <w:fldChar w:fldCharType="begin"/>
            </w:r>
            <w:r w:rsidRPr="003C3B63">
              <w:rPr>
                <w:rFonts w:ascii="Arial" w:hAnsi="Arial" w:cs="Arial"/>
                <w:sz w:val="22"/>
              </w:rPr>
              <w:instrText xml:space="preserve"> PAGEREF  CONS_PRO_INTRPET_notif_main \h  \* MERGEFORMAT </w:instrText>
            </w:r>
            <w:r w:rsidRPr="003C3B63">
              <w:rPr>
                <w:rFonts w:ascii="Arial" w:hAnsi="Arial" w:cs="Arial"/>
                <w:sz w:val="22"/>
              </w:rPr>
            </w:r>
            <w:r w:rsidRPr="003C3B63">
              <w:rPr>
                <w:rFonts w:ascii="Arial" w:hAnsi="Arial" w:cs="Arial"/>
                <w:sz w:val="22"/>
              </w:rPr>
              <w:fldChar w:fldCharType="separate"/>
            </w:r>
            <w:r w:rsidR="00B17D41">
              <w:rPr>
                <w:rFonts w:ascii="Arial" w:hAnsi="Arial" w:cs="Arial"/>
                <w:noProof/>
                <w:sz w:val="22"/>
              </w:rPr>
              <w:t>215</w:t>
            </w:r>
            <w:r w:rsidRPr="003C3B63">
              <w:rPr>
                <w:rFonts w:ascii="Arial" w:hAnsi="Arial" w:cs="Arial"/>
                <w:sz w:val="22"/>
              </w:rPr>
              <w:fldChar w:fldCharType="end"/>
            </w:r>
            <w:r w:rsidRPr="003C3B63">
              <w:rPr>
                <w:rFonts w:ascii="Arial" w:hAnsi="Arial" w:cs="Arial"/>
                <w:sz w:val="22"/>
              </w:rPr>
              <w:t xml:space="preserve">, </w:t>
            </w:r>
            <w:r w:rsidRPr="003C3B63">
              <w:rPr>
                <w:rFonts w:ascii="Arial" w:hAnsi="Arial" w:cs="Arial"/>
                <w:sz w:val="22"/>
              </w:rPr>
              <w:fldChar w:fldCharType="begin"/>
            </w:r>
            <w:r w:rsidRPr="003C3B63">
              <w:rPr>
                <w:rFonts w:ascii="Arial" w:hAnsi="Arial" w:cs="Arial"/>
                <w:sz w:val="22"/>
              </w:rPr>
              <w:instrText xml:space="preserve"> PAGEREF  CONS_PRO_INTRPET_notif_TRIG \h  \* MERGEFORMAT </w:instrText>
            </w:r>
            <w:r w:rsidRPr="003C3B63">
              <w:rPr>
                <w:rFonts w:ascii="Arial" w:hAnsi="Arial" w:cs="Arial"/>
                <w:sz w:val="22"/>
              </w:rPr>
            </w:r>
            <w:r w:rsidRPr="003C3B63">
              <w:rPr>
                <w:rFonts w:ascii="Arial" w:hAnsi="Arial" w:cs="Arial"/>
                <w:sz w:val="22"/>
              </w:rPr>
              <w:fldChar w:fldCharType="separate"/>
            </w:r>
            <w:r w:rsidR="00B17D41">
              <w:rPr>
                <w:rFonts w:ascii="Arial" w:hAnsi="Arial" w:cs="Arial"/>
                <w:noProof/>
                <w:sz w:val="22"/>
              </w:rPr>
              <w:t>258</w:t>
            </w:r>
            <w:r w:rsidRPr="003C3B63">
              <w:rPr>
                <w:rFonts w:ascii="Arial" w:hAnsi="Arial" w:cs="Arial"/>
                <w:sz w:val="22"/>
              </w:rPr>
              <w:fldChar w:fldCharType="end"/>
            </w:r>
            <w:r w:rsidRPr="003C3B63">
              <w:rPr>
                <w:rFonts w:ascii="Arial" w:hAnsi="Arial" w:cs="Arial"/>
                <w:sz w:val="22"/>
              </w:rPr>
              <w:t xml:space="preserve">, </w:t>
            </w:r>
            <w:r w:rsidRPr="003C3B63">
              <w:rPr>
                <w:rFonts w:ascii="Arial" w:hAnsi="Arial" w:cs="Arial"/>
                <w:sz w:val="22"/>
              </w:rPr>
              <w:fldChar w:fldCharType="begin"/>
            </w:r>
            <w:r w:rsidRPr="003C3B63">
              <w:rPr>
                <w:rFonts w:ascii="Arial" w:hAnsi="Arial" w:cs="Arial"/>
                <w:sz w:val="22"/>
              </w:rPr>
              <w:instrText xml:space="preserve"> PAGEREF  CONS_PRO_INTRPET_notif_RECIP \h  \* MERGEFORMAT </w:instrText>
            </w:r>
            <w:r w:rsidRPr="003C3B63">
              <w:rPr>
                <w:rFonts w:ascii="Arial" w:hAnsi="Arial" w:cs="Arial"/>
                <w:sz w:val="22"/>
              </w:rPr>
            </w:r>
            <w:r w:rsidRPr="003C3B63">
              <w:rPr>
                <w:rFonts w:ascii="Arial" w:hAnsi="Arial" w:cs="Arial"/>
                <w:sz w:val="22"/>
              </w:rPr>
              <w:fldChar w:fldCharType="separate"/>
            </w:r>
            <w:r w:rsidR="00B17D41">
              <w:rPr>
                <w:rFonts w:ascii="Arial" w:hAnsi="Arial" w:cs="Arial"/>
                <w:noProof/>
                <w:sz w:val="22"/>
              </w:rPr>
              <w:t>297</w:t>
            </w:r>
            <w:r w:rsidRPr="003C3B63">
              <w:rPr>
                <w:rFonts w:ascii="Arial" w:hAnsi="Arial" w:cs="Arial"/>
                <w:sz w:val="22"/>
              </w:rPr>
              <w:fldChar w:fldCharType="end"/>
            </w:r>
          </w:p>
        </w:tc>
        <w:tc>
          <w:tcPr>
            <w:tcW w:w="2785" w:type="dxa"/>
          </w:tcPr>
          <w:p w14:paraId="6B7C6ECE" w14:textId="77777777" w:rsidR="00A60665" w:rsidRPr="009002C3" w:rsidRDefault="00A60665" w:rsidP="00A60665">
            <w:pPr>
              <w:pStyle w:val="normalize"/>
              <w:spacing w:after="60"/>
              <w:rPr>
                <w:rFonts w:ascii="Arial" w:hAnsi="Arial" w:cs="Arial"/>
                <w:color w:val="000000"/>
                <w:spacing w:val="-6"/>
                <w:sz w:val="22"/>
              </w:rPr>
            </w:pPr>
            <w:r w:rsidRPr="009002C3">
              <w:rPr>
                <w:rFonts w:ascii="Arial" w:hAnsi="Arial" w:cs="Arial"/>
                <w:color w:val="000000"/>
                <w:spacing w:val="-6"/>
                <w:sz w:val="22"/>
              </w:rPr>
              <w:t xml:space="preserve">Entered additional material about the notification CONSULT/PROC INTERPRETATION that seemed to be missing. Updated various tables and reentered the </w:t>
            </w:r>
            <w:hyperlink w:anchor="CONS_PRO_INTRPET_notif_main" w:history="1">
              <w:r w:rsidRPr="009002C3">
                <w:rPr>
                  <w:color w:val="000000"/>
                  <w:spacing w:val="-6"/>
                </w:rPr>
                <w:t>main definition</w:t>
              </w:r>
            </w:hyperlink>
            <w:r w:rsidRPr="009002C3">
              <w:rPr>
                <w:rFonts w:ascii="Arial" w:hAnsi="Arial" w:cs="Arial"/>
                <w:color w:val="000000"/>
                <w:spacing w:val="-6"/>
                <w:sz w:val="22"/>
              </w:rPr>
              <w:t xml:space="preserve">. </w:t>
            </w:r>
          </w:p>
        </w:tc>
        <w:tc>
          <w:tcPr>
            <w:tcW w:w="1355" w:type="dxa"/>
          </w:tcPr>
          <w:p w14:paraId="1FB3B8CB" w14:textId="77777777" w:rsidR="00A60665" w:rsidRPr="003C3B63" w:rsidRDefault="00A60665" w:rsidP="00A60665">
            <w:pPr>
              <w:pStyle w:val="normalize"/>
              <w:spacing w:after="60"/>
              <w:rPr>
                <w:rFonts w:ascii="Arial" w:hAnsi="Arial" w:cs="Arial"/>
                <w:color w:val="000000"/>
                <w:sz w:val="22"/>
              </w:rPr>
            </w:pPr>
            <w:r w:rsidRPr="003C3B63">
              <w:rPr>
                <w:rFonts w:ascii="Arial" w:hAnsi="Arial" w:cs="Arial"/>
                <w:color w:val="000000"/>
                <w:sz w:val="22"/>
              </w:rPr>
              <w:t>K. Condie</w:t>
            </w:r>
          </w:p>
        </w:tc>
        <w:tc>
          <w:tcPr>
            <w:tcW w:w="1620" w:type="dxa"/>
          </w:tcPr>
          <w:p w14:paraId="4CC50336" w14:textId="77777777" w:rsidR="00A60665" w:rsidRPr="003C3B63" w:rsidRDefault="00A60665" w:rsidP="00A60665">
            <w:pPr>
              <w:pStyle w:val="normalize"/>
              <w:spacing w:after="60"/>
              <w:rPr>
                <w:rFonts w:ascii="Arial" w:hAnsi="Arial" w:cs="Arial"/>
                <w:color w:val="000000"/>
                <w:sz w:val="22"/>
              </w:rPr>
            </w:pPr>
            <w:r w:rsidRPr="003C3B63">
              <w:rPr>
                <w:rFonts w:ascii="Arial" w:hAnsi="Arial" w:cs="Arial"/>
                <w:color w:val="000000"/>
                <w:sz w:val="22"/>
              </w:rPr>
              <w:t>T. Robinson</w:t>
            </w:r>
          </w:p>
        </w:tc>
      </w:tr>
      <w:tr w:rsidR="00A60665" w:rsidRPr="00D81166" w14:paraId="7A62F6EC" w14:textId="77777777" w:rsidTr="009D3BCE">
        <w:trPr>
          <w:cantSplit/>
          <w:trHeight w:val="1872"/>
        </w:trPr>
        <w:tc>
          <w:tcPr>
            <w:tcW w:w="1139" w:type="dxa"/>
          </w:tcPr>
          <w:p w14:paraId="0388EC23" w14:textId="77777777" w:rsidR="00A60665" w:rsidRPr="003C3B63" w:rsidRDefault="00A60665" w:rsidP="00A60665">
            <w:pPr>
              <w:pStyle w:val="normalize"/>
              <w:spacing w:after="60"/>
              <w:rPr>
                <w:rFonts w:ascii="Arial" w:hAnsi="Arial" w:cs="Arial"/>
                <w:color w:val="333333"/>
                <w:sz w:val="22"/>
              </w:rPr>
            </w:pPr>
            <w:r w:rsidRPr="003C3B63">
              <w:rPr>
                <w:rFonts w:ascii="Arial" w:hAnsi="Arial" w:cs="Arial"/>
                <w:color w:val="333333"/>
                <w:sz w:val="22"/>
              </w:rPr>
              <w:t>9/18/14</w:t>
            </w:r>
          </w:p>
        </w:tc>
        <w:tc>
          <w:tcPr>
            <w:tcW w:w="1461" w:type="dxa"/>
          </w:tcPr>
          <w:p w14:paraId="36D7B828" w14:textId="77777777" w:rsidR="00A60665" w:rsidRPr="003C3B63" w:rsidRDefault="00A60665" w:rsidP="00A60665">
            <w:pPr>
              <w:pStyle w:val="normalize"/>
              <w:spacing w:after="60"/>
              <w:rPr>
                <w:rFonts w:ascii="Arial" w:hAnsi="Arial" w:cs="Arial"/>
                <w:sz w:val="22"/>
              </w:rPr>
            </w:pPr>
            <w:r w:rsidRPr="003C3B63">
              <w:rPr>
                <w:rFonts w:ascii="Arial" w:hAnsi="Arial" w:cs="Arial"/>
                <w:sz w:val="22"/>
              </w:rPr>
              <w:t>OR*3*350</w:t>
            </w:r>
          </w:p>
        </w:tc>
        <w:tc>
          <w:tcPr>
            <w:tcW w:w="900" w:type="dxa"/>
          </w:tcPr>
          <w:p w14:paraId="0CC0AE47" w14:textId="77777777" w:rsidR="00A60665" w:rsidRPr="003C3B63" w:rsidRDefault="00A60665" w:rsidP="00A60665">
            <w:pPr>
              <w:pStyle w:val="normalize"/>
              <w:spacing w:after="60"/>
              <w:rPr>
                <w:rFonts w:ascii="Arial" w:hAnsi="Arial" w:cs="Arial"/>
                <w:sz w:val="22"/>
              </w:rPr>
            </w:pPr>
            <w:r w:rsidRPr="003C3B63">
              <w:rPr>
                <w:rFonts w:ascii="Arial" w:hAnsi="Arial" w:cs="Arial"/>
                <w:sz w:val="22"/>
              </w:rPr>
              <w:t>151</w:t>
            </w:r>
          </w:p>
        </w:tc>
        <w:tc>
          <w:tcPr>
            <w:tcW w:w="2785" w:type="dxa"/>
          </w:tcPr>
          <w:p w14:paraId="56EA81CE" w14:textId="77777777" w:rsidR="00A60665" w:rsidRPr="009002C3" w:rsidRDefault="00A60665" w:rsidP="00A60665">
            <w:pPr>
              <w:pStyle w:val="normalize"/>
              <w:spacing w:after="60"/>
              <w:rPr>
                <w:rFonts w:ascii="Arial" w:hAnsi="Arial" w:cs="Arial"/>
                <w:color w:val="000000"/>
                <w:spacing w:val="-6"/>
                <w:sz w:val="22"/>
              </w:rPr>
            </w:pPr>
            <w:r w:rsidRPr="009002C3">
              <w:rPr>
                <w:rFonts w:ascii="Arial" w:hAnsi="Arial" w:cs="Arial"/>
                <w:color w:val="000000"/>
                <w:spacing w:val="-6"/>
                <w:sz w:val="22"/>
              </w:rPr>
              <w:t>Removed the section about Archiving and Purging because the options no longer exist. This is a documentation change not related to the features of this patch.</w:t>
            </w:r>
          </w:p>
        </w:tc>
        <w:tc>
          <w:tcPr>
            <w:tcW w:w="1355" w:type="dxa"/>
          </w:tcPr>
          <w:p w14:paraId="7D829586" w14:textId="77777777" w:rsidR="00A60665" w:rsidRPr="003C3B63" w:rsidRDefault="00A60665" w:rsidP="00A60665">
            <w:pPr>
              <w:pStyle w:val="normalize"/>
              <w:spacing w:after="60"/>
              <w:rPr>
                <w:rFonts w:ascii="Arial" w:hAnsi="Arial" w:cs="Arial"/>
                <w:color w:val="000000"/>
                <w:sz w:val="22"/>
              </w:rPr>
            </w:pPr>
            <w:r w:rsidRPr="003C3B63">
              <w:rPr>
                <w:rFonts w:ascii="Arial" w:hAnsi="Arial" w:cs="Arial"/>
                <w:color w:val="000000"/>
                <w:sz w:val="22"/>
              </w:rPr>
              <w:t>K. Condie</w:t>
            </w:r>
          </w:p>
        </w:tc>
        <w:tc>
          <w:tcPr>
            <w:tcW w:w="1620" w:type="dxa"/>
          </w:tcPr>
          <w:p w14:paraId="15AF1FC8" w14:textId="77777777" w:rsidR="00A60665" w:rsidRPr="003C3B63" w:rsidRDefault="00A60665" w:rsidP="00A60665">
            <w:pPr>
              <w:pStyle w:val="normalize"/>
              <w:spacing w:after="60"/>
              <w:rPr>
                <w:rFonts w:ascii="Arial" w:hAnsi="Arial" w:cs="Arial"/>
                <w:color w:val="000000"/>
                <w:sz w:val="22"/>
              </w:rPr>
            </w:pPr>
            <w:r w:rsidRPr="003C3B63">
              <w:rPr>
                <w:rFonts w:ascii="Arial" w:hAnsi="Arial" w:cs="Arial"/>
                <w:color w:val="000000"/>
                <w:sz w:val="22"/>
              </w:rPr>
              <w:t>T. Robinson</w:t>
            </w:r>
          </w:p>
        </w:tc>
      </w:tr>
      <w:tr w:rsidR="00A60665" w:rsidRPr="00D81166" w14:paraId="7E040F15" w14:textId="77777777" w:rsidTr="009D3BCE">
        <w:trPr>
          <w:cantSplit/>
          <w:trHeight w:val="1442"/>
        </w:trPr>
        <w:tc>
          <w:tcPr>
            <w:tcW w:w="1139" w:type="dxa"/>
          </w:tcPr>
          <w:p w14:paraId="41A7AF93" w14:textId="77777777" w:rsidR="00A60665" w:rsidRPr="003C3B63" w:rsidRDefault="00A60665" w:rsidP="00A60665">
            <w:pPr>
              <w:pStyle w:val="normalize"/>
              <w:spacing w:after="60"/>
              <w:rPr>
                <w:rFonts w:ascii="Arial" w:hAnsi="Arial" w:cs="Arial"/>
                <w:color w:val="333333"/>
                <w:sz w:val="22"/>
              </w:rPr>
            </w:pPr>
            <w:r w:rsidRPr="003C3B63">
              <w:rPr>
                <w:rFonts w:ascii="Arial" w:hAnsi="Arial" w:cs="Arial"/>
                <w:color w:val="333333"/>
                <w:sz w:val="22"/>
              </w:rPr>
              <w:t>9/18/14</w:t>
            </w:r>
          </w:p>
        </w:tc>
        <w:tc>
          <w:tcPr>
            <w:tcW w:w="1461" w:type="dxa"/>
          </w:tcPr>
          <w:p w14:paraId="59076D59" w14:textId="77777777" w:rsidR="00A60665" w:rsidRPr="003C3B63" w:rsidRDefault="00A60665" w:rsidP="00A60665">
            <w:pPr>
              <w:pStyle w:val="normalize"/>
              <w:spacing w:after="60"/>
              <w:rPr>
                <w:rFonts w:ascii="Arial" w:hAnsi="Arial" w:cs="Arial"/>
                <w:sz w:val="22"/>
              </w:rPr>
            </w:pPr>
            <w:r w:rsidRPr="003C3B63">
              <w:rPr>
                <w:rFonts w:ascii="Arial" w:hAnsi="Arial" w:cs="Arial"/>
                <w:sz w:val="22"/>
              </w:rPr>
              <w:t>OR*3*350</w:t>
            </w:r>
          </w:p>
        </w:tc>
        <w:tc>
          <w:tcPr>
            <w:tcW w:w="900" w:type="dxa"/>
          </w:tcPr>
          <w:p w14:paraId="0CFACC19" w14:textId="77777777" w:rsidR="00A60665" w:rsidRPr="003C3B63" w:rsidRDefault="00A60665" w:rsidP="00A60665">
            <w:pPr>
              <w:pStyle w:val="normalize"/>
              <w:spacing w:after="60"/>
              <w:rPr>
                <w:rFonts w:ascii="Arial" w:hAnsi="Arial" w:cs="Arial"/>
                <w:sz w:val="22"/>
              </w:rPr>
            </w:pPr>
            <w:r w:rsidRPr="003C3B63">
              <w:rPr>
                <w:rFonts w:ascii="Arial" w:hAnsi="Arial" w:cs="Arial"/>
                <w:sz w:val="22"/>
              </w:rPr>
              <w:t>37</w:t>
            </w:r>
          </w:p>
        </w:tc>
        <w:tc>
          <w:tcPr>
            <w:tcW w:w="2785" w:type="dxa"/>
          </w:tcPr>
          <w:p w14:paraId="0C74899E" w14:textId="77777777" w:rsidR="00A60665" w:rsidRPr="009002C3" w:rsidRDefault="00A60665" w:rsidP="00A60665">
            <w:pPr>
              <w:pStyle w:val="normalize"/>
              <w:spacing w:after="60"/>
              <w:rPr>
                <w:rFonts w:ascii="Arial" w:hAnsi="Arial" w:cs="Arial"/>
                <w:color w:val="000000"/>
                <w:spacing w:val="-6"/>
                <w:sz w:val="22"/>
              </w:rPr>
            </w:pPr>
            <w:r w:rsidRPr="009002C3">
              <w:rPr>
                <w:rFonts w:ascii="Arial" w:hAnsi="Arial" w:cs="Arial"/>
                <w:color w:val="000000"/>
                <w:spacing w:val="-6"/>
                <w:sz w:val="22"/>
              </w:rPr>
              <w:t>Removed two items from the tasked jobs that no longer exist. This is a documentation change not related to the feature of this patch.</w:t>
            </w:r>
          </w:p>
        </w:tc>
        <w:tc>
          <w:tcPr>
            <w:tcW w:w="1355" w:type="dxa"/>
          </w:tcPr>
          <w:p w14:paraId="6DD01E27" w14:textId="77777777" w:rsidR="00A60665" w:rsidRPr="003C3B63" w:rsidRDefault="00A60665" w:rsidP="00A60665">
            <w:pPr>
              <w:pStyle w:val="normalize"/>
              <w:spacing w:after="60"/>
              <w:rPr>
                <w:rFonts w:ascii="Arial" w:hAnsi="Arial" w:cs="Arial"/>
                <w:color w:val="000000"/>
                <w:sz w:val="22"/>
              </w:rPr>
            </w:pPr>
            <w:r w:rsidRPr="003C3B63">
              <w:rPr>
                <w:rFonts w:ascii="Arial" w:hAnsi="Arial" w:cs="Arial"/>
                <w:color w:val="000000"/>
                <w:sz w:val="22"/>
              </w:rPr>
              <w:t>K. Condie</w:t>
            </w:r>
          </w:p>
        </w:tc>
        <w:tc>
          <w:tcPr>
            <w:tcW w:w="1620" w:type="dxa"/>
          </w:tcPr>
          <w:p w14:paraId="6421C15E" w14:textId="77777777" w:rsidR="00A60665" w:rsidRPr="003C3B63" w:rsidRDefault="00A60665" w:rsidP="00A60665">
            <w:pPr>
              <w:pStyle w:val="normalize"/>
              <w:spacing w:after="60"/>
              <w:rPr>
                <w:rFonts w:ascii="Arial" w:hAnsi="Arial" w:cs="Arial"/>
                <w:color w:val="000000"/>
                <w:sz w:val="22"/>
              </w:rPr>
            </w:pPr>
            <w:r w:rsidRPr="003C3B63">
              <w:rPr>
                <w:rFonts w:ascii="Arial" w:hAnsi="Arial" w:cs="Arial"/>
                <w:color w:val="000000"/>
                <w:sz w:val="22"/>
              </w:rPr>
              <w:t>T. Robinson</w:t>
            </w:r>
          </w:p>
        </w:tc>
      </w:tr>
      <w:tr w:rsidR="00A60665" w:rsidRPr="00D81166" w14:paraId="4437E877" w14:textId="77777777" w:rsidTr="009D3BCE">
        <w:trPr>
          <w:cantSplit/>
          <w:trHeight w:val="3427"/>
        </w:trPr>
        <w:tc>
          <w:tcPr>
            <w:tcW w:w="1139" w:type="dxa"/>
          </w:tcPr>
          <w:p w14:paraId="7CC393F5" w14:textId="77777777" w:rsidR="00A60665" w:rsidRPr="003C3B63" w:rsidRDefault="00A60665" w:rsidP="00A60665">
            <w:pPr>
              <w:pStyle w:val="normalize"/>
              <w:spacing w:after="60"/>
              <w:rPr>
                <w:rFonts w:ascii="Arial" w:hAnsi="Arial" w:cs="Arial"/>
                <w:color w:val="333333"/>
                <w:sz w:val="22"/>
              </w:rPr>
            </w:pPr>
            <w:r w:rsidRPr="003C3B63">
              <w:rPr>
                <w:rFonts w:ascii="Arial" w:hAnsi="Arial" w:cs="Arial"/>
                <w:color w:val="333333"/>
                <w:sz w:val="22"/>
              </w:rPr>
              <w:t>7/11/13</w:t>
            </w:r>
          </w:p>
        </w:tc>
        <w:tc>
          <w:tcPr>
            <w:tcW w:w="1461" w:type="dxa"/>
          </w:tcPr>
          <w:p w14:paraId="76101D9B" w14:textId="77777777" w:rsidR="00A60665" w:rsidRPr="003C3B63" w:rsidRDefault="00A60665" w:rsidP="00A60665">
            <w:pPr>
              <w:pStyle w:val="normalize"/>
              <w:spacing w:after="60"/>
              <w:rPr>
                <w:rFonts w:ascii="Arial" w:hAnsi="Arial" w:cs="Arial"/>
                <w:sz w:val="22"/>
              </w:rPr>
            </w:pPr>
            <w:r w:rsidRPr="003C3B63">
              <w:rPr>
                <w:rFonts w:ascii="Arial" w:hAnsi="Arial" w:cs="Arial"/>
                <w:sz w:val="22"/>
              </w:rPr>
              <w:t>OR*3.0*312</w:t>
            </w:r>
          </w:p>
        </w:tc>
        <w:tc>
          <w:tcPr>
            <w:tcW w:w="900" w:type="dxa"/>
          </w:tcPr>
          <w:p w14:paraId="634CAA09" w14:textId="1E169347" w:rsidR="00A60665" w:rsidRPr="003C3B63" w:rsidRDefault="00A60665" w:rsidP="00A60665">
            <w:pPr>
              <w:pStyle w:val="normalize"/>
              <w:spacing w:after="60"/>
              <w:rPr>
                <w:rFonts w:ascii="Arial" w:hAnsi="Arial" w:cs="Arial"/>
                <w:sz w:val="22"/>
              </w:rPr>
            </w:pPr>
            <w:r w:rsidRPr="003C3B63">
              <w:rPr>
                <w:rFonts w:ascii="Arial" w:hAnsi="Arial" w:cs="Arial"/>
                <w:sz w:val="22"/>
              </w:rPr>
              <w:fldChar w:fldCharType="begin"/>
            </w:r>
            <w:r w:rsidRPr="003C3B63">
              <w:rPr>
                <w:rFonts w:ascii="Arial" w:hAnsi="Arial" w:cs="Arial"/>
                <w:sz w:val="22"/>
              </w:rPr>
              <w:instrText xml:space="preserve"> PAGEREF  Quick_order_reports_MOCHA2 \h  \* MERGEFORMAT </w:instrText>
            </w:r>
            <w:r w:rsidRPr="003C3B63">
              <w:rPr>
                <w:rFonts w:ascii="Arial" w:hAnsi="Arial" w:cs="Arial"/>
                <w:sz w:val="22"/>
              </w:rPr>
            </w:r>
            <w:r w:rsidRPr="003C3B63">
              <w:rPr>
                <w:rFonts w:ascii="Arial" w:hAnsi="Arial" w:cs="Arial"/>
                <w:sz w:val="22"/>
              </w:rPr>
              <w:fldChar w:fldCharType="separate"/>
            </w:r>
            <w:r w:rsidR="00B17D41">
              <w:rPr>
                <w:rFonts w:ascii="Arial" w:hAnsi="Arial" w:cs="Arial"/>
                <w:noProof/>
                <w:sz w:val="22"/>
              </w:rPr>
              <w:t>87</w:t>
            </w:r>
            <w:r w:rsidRPr="003C3B63">
              <w:rPr>
                <w:rFonts w:ascii="Arial" w:hAnsi="Arial" w:cs="Arial"/>
                <w:sz w:val="22"/>
              </w:rPr>
              <w:fldChar w:fldCharType="end"/>
            </w:r>
          </w:p>
        </w:tc>
        <w:tc>
          <w:tcPr>
            <w:tcW w:w="2785" w:type="dxa"/>
          </w:tcPr>
          <w:p w14:paraId="0F23F650" w14:textId="77777777" w:rsidR="00A60665" w:rsidRPr="00B20523" w:rsidRDefault="00EA1CBF" w:rsidP="00A60665">
            <w:pPr>
              <w:pStyle w:val="normalize"/>
              <w:spacing w:after="60"/>
              <w:rPr>
                <w:rFonts w:ascii="Arial" w:hAnsi="Arial" w:cs="Arial"/>
                <w:color w:val="000000"/>
                <w:spacing w:val="-6"/>
                <w:sz w:val="22"/>
              </w:rPr>
            </w:pPr>
            <w:hyperlink w:anchor="Quick_order_reports_MOCHA2" w:history="1">
              <w:r w:rsidR="00A60665" w:rsidRPr="00B20523">
                <w:rPr>
                  <w:rStyle w:val="Hyperlink"/>
                  <w:rFonts w:ascii="Arial" w:hAnsi="Arial" w:cs="Arial"/>
                  <w:spacing w:val="-6"/>
                  <w:sz w:val="22"/>
                </w:rPr>
                <w:t>Added a section about reports for quick orders that have mixed case or free-text dosages, includes sections for how to correct, questions and answers, and examples.</w:t>
              </w:r>
            </w:hyperlink>
            <w:r w:rsidR="00A60665" w:rsidRPr="00B20523">
              <w:rPr>
                <w:rFonts w:ascii="Arial" w:hAnsi="Arial" w:cs="Arial"/>
                <w:bCs/>
                <w:spacing w:val="-6"/>
                <w:sz w:val="22"/>
              </w:rPr>
              <w:t xml:space="preserve"> This is related to Dosage Order Checks in MOCHA 2. This information was included in the </w:t>
            </w:r>
            <w:r w:rsidR="00A60665" w:rsidRPr="00B20523">
              <w:rPr>
                <w:rFonts w:ascii="Arial" w:hAnsi="Arial" w:cs="Arial"/>
                <w:bCs/>
                <w:i/>
                <w:spacing w:val="-6"/>
                <w:sz w:val="22"/>
              </w:rPr>
              <w:t>CPRS Technical Manual: GUI Version</w:t>
            </w:r>
            <w:r w:rsidR="00A60665" w:rsidRPr="00B20523">
              <w:rPr>
                <w:rFonts w:ascii="Arial" w:hAnsi="Arial" w:cs="Arial"/>
                <w:bCs/>
                <w:spacing w:val="-6"/>
                <w:sz w:val="22"/>
              </w:rPr>
              <w:t xml:space="preserve"> with patch OR*3.0*366.</w:t>
            </w:r>
          </w:p>
        </w:tc>
        <w:tc>
          <w:tcPr>
            <w:tcW w:w="1355" w:type="dxa"/>
          </w:tcPr>
          <w:p w14:paraId="71AD02C6" w14:textId="77777777" w:rsidR="00A60665" w:rsidRPr="003C3B63" w:rsidRDefault="00A60665" w:rsidP="00A60665">
            <w:pPr>
              <w:pStyle w:val="normalize"/>
              <w:spacing w:after="60"/>
              <w:rPr>
                <w:rFonts w:ascii="Arial" w:hAnsi="Arial" w:cs="Arial"/>
                <w:color w:val="000000"/>
                <w:sz w:val="22"/>
              </w:rPr>
            </w:pPr>
            <w:r w:rsidRPr="003C3B63">
              <w:rPr>
                <w:rFonts w:ascii="Arial" w:hAnsi="Arial" w:cs="Arial"/>
                <w:color w:val="000000"/>
                <w:sz w:val="22"/>
              </w:rPr>
              <w:t>K. Condie</w:t>
            </w:r>
          </w:p>
        </w:tc>
        <w:tc>
          <w:tcPr>
            <w:tcW w:w="1620" w:type="dxa"/>
          </w:tcPr>
          <w:p w14:paraId="15504A1D" w14:textId="77777777" w:rsidR="00A60665" w:rsidRPr="003C3B63" w:rsidRDefault="00A60665" w:rsidP="00A60665">
            <w:pPr>
              <w:pStyle w:val="normalize"/>
              <w:spacing w:after="60"/>
              <w:rPr>
                <w:rFonts w:ascii="Arial" w:hAnsi="Arial" w:cs="Arial"/>
                <w:color w:val="000000"/>
                <w:sz w:val="22"/>
              </w:rPr>
            </w:pPr>
            <w:r w:rsidRPr="003C3B63">
              <w:rPr>
                <w:rFonts w:ascii="Arial" w:hAnsi="Arial" w:cs="Arial"/>
                <w:color w:val="000000"/>
                <w:sz w:val="22"/>
              </w:rPr>
              <w:t>T. Robinson</w:t>
            </w:r>
          </w:p>
        </w:tc>
      </w:tr>
      <w:tr w:rsidR="00A60665" w:rsidRPr="00D81166" w14:paraId="0590047E" w14:textId="77777777" w:rsidTr="009D3BCE">
        <w:trPr>
          <w:cantSplit/>
          <w:trHeight w:val="767"/>
        </w:trPr>
        <w:tc>
          <w:tcPr>
            <w:tcW w:w="1139" w:type="dxa"/>
          </w:tcPr>
          <w:p w14:paraId="2FDE0455" w14:textId="77777777" w:rsidR="00A60665" w:rsidRPr="003C3B63" w:rsidRDefault="00A60665" w:rsidP="00A60665">
            <w:pPr>
              <w:pStyle w:val="normalize"/>
              <w:spacing w:after="60"/>
              <w:rPr>
                <w:rFonts w:ascii="Arial" w:hAnsi="Arial" w:cs="Arial"/>
                <w:color w:val="333333"/>
                <w:sz w:val="22"/>
              </w:rPr>
            </w:pPr>
            <w:r w:rsidRPr="003C3B63">
              <w:rPr>
                <w:rFonts w:ascii="Arial" w:hAnsi="Arial" w:cs="Arial"/>
                <w:color w:val="333333"/>
                <w:sz w:val="22"/>
              </w:rPr>
              <w:lastRenderedPageBreak/>
              <w:t>5/2/13</w:t>
            </w:r>
          </w:p>
        </w:tc>
        <w:tc>
          <w:tcPr>
            <w:tcW w:w="1461" w:type="dxa"/>
          </w:tcPr>
          <w:p w14:paraId="73590851" w14:textId="77777777" w:rsidR="00A60665" w:rsidRPr="003C3B63" w:rsidRDefault="00A60665" w:rsidP="00A60665">
            <w:pPr>
              <w:pStyle w:val="normalize"/>
              <w:spacing w:after="60"/>
              <w:rPr>
                <w:rFonts w:ascii="Arial" w:hAnsi="Arial" w:cs="Arial"/>
                <w:sz w:val="22"/>
              </w:rPr>
            </w:pPr>
            <w:r w:rsidRPr="003C3B63">
              <w:rPr>
                <w:rFonts w:ascii="Arial" w:hAnsi="Arial" w:cs="Arial"/>
                <w:sz w:val="22"/>
              </w:rPr>
              <w:t>OR*3*306</w:t>
            </w:r>
          </w:p>
        </w:tc>
        <w:tc>
          <w:tcPr>
            <w:tcW w:w="900" w:type="dxa"/>
          </w:tcPr>
          <w:p w14:paraId="39A10AA8" w14:textId="47CAEF4F" w:rsidR="00A60665" w:rsidRPr="003C3B63" w:rsidRDefault="00A60665" w:rsidP="00A60665">
            <w:pPr>
              <w:pStyle w:val="normalize"/>
              <w:spacing w:after="60"/>
              <w:rPr>
                <w:rFonts w:ascii="Arial" w:hAnsi="Arial" w:cs="Arial"/>
                <w:sz w:val="22"/>
              </w:rPr>
            </w:pPr>
            <w:r>
              <w:rPr>
                <w:rFonts w:ascii="Arial" w:hAnsi="Arial" w:cs="Arial"/>
                <w:sz w:val="22"/>
              </w:rPr>
              <w:t>268</w:t>
            </w:r>
          </w:p>
        </w:tc>
        <w:tc>
          <w:tcPr>
            <w:tcW w:w="2785" w:type="dxa"/>
          </w:tcPr>
          <w:p w14:paraId="722292FD" w14:textId="173B98C9" w:rsidR="00A60665" w:rsidRPr="003C3B63" w:rsidRDefault="00EA1CBF" w:rsidP="00A60665">
            <w:pPr>
              <w:pStyle w:val="normalize"/>
              <w:spacing w:after="60"/>
              <w:rPr>
                <w:rFonts w:ascii="Arial" w:hAnsi="Arial" w:cs="Arial"/>
                <w:color w:val="000000"/>
                <w:sz w:val="22"/>
              </w:rPr>
            </w:pPr>
            <w:hyperlink w:anchor="Enable_Disable_or_Mandatory" w:history="1">
              <w:r w:rsidR="00A60665" w:rsidRPr="008B3B23">
                <w:rPr>
                  <w:rStyle w:val="Hyperlink"/>
                  <w:rFonts w:ascii="Arial" w:hAnsi="Arial" w:cs="Arial"/>
                  <w:sz w:val="22"/>
                </w:rPr>
                <w:t>Added a small section about how to enable or disable a notification.</w:t>
              </w:r>
            </w:hyperlink>
          </w:p>
        </w:tc>
        <w:tc>
          <w:tcPr>
            <w:tcW w:w="1355" w:type="dxa"/>
          </w:tcPr>
          <w:p w14:paraId="336DEA73" w14:textId="77777777" w:rsidR="00A60665" w:rsidRPr="003C3B63" w:rsidRDefault="00A60665" w:rsidP="00A60665">
            <w:pPr>
              <w:pStyle w:val="normalize"/>
              <w:spacing w:after="60"/>
              <w:rPr>
                <w:rFonts w:ascii="Arial" w:hAnsi="Arial" w:cs="Arial"/>
                <w:color w:val="000000"/>
                <w:sz w:val="22"/>
              </w:rPr>
            </w:pPr>
            <w:r w:rsidRPr="003C3B63">
              <w:rPr>
                <w:rFonts w:ascii="Arial" w:hAnsi="Arial" w:cs="Arial"/>
                <w:color w:val="000000"/>
                <w:sz w:val="22"/>
              </w:rPr>
              <w:t>K. Condie</w:t>
            </w:r>
          </w:p>
        </w:tc>
        <w:tc>
          <w:tcPr>
            <w:tcW w:w="1620" w:type="dxa"/>
          </w:tcPr>
          <w:p w14:paraId="1AC7FF0B" w14:textId="77777777" w:rsidR="00A60665" w:rsidRPr="003C3B63" w:rsidRDefault="00A60665" w:rsidP="00A60665">
            <w:pPr>
              <w:pStyle w:val="normalize"/>
              <w:spacing w:after="60"/>
              <w:rPr>
                <w:rFonts w:ascii="Arial" w:hAnsi="Arial" w:cs="Arial"/>
                <w:color w:val="000000"/>
                <w:sz w:val="22"/>
              </w:rPr>
            </w:pPr>
            <w:r w:rsidRPr="003C3B63">
              <w:rPr>
                <w:rFonts w:ascii="Arial" w:hAnsi="Arial" w:cs="Arial"/>
                <w:color w:val="000000"/>
                <w:sz w:val="22"/>
              </w:rPr>
              <w:t>T. Robinson</w:t>
            </w:r>
          </w:p>
        </w:tc>
      </w:tr>
      <w:tr w:rsidR="00A60665" w:rsidRPr="00D81166" w14:paraId="33528722" w14:textId="77777777" w:rsidTr="009D3BCE">
        <w:trPr>
          <w:cantSplit/>
          <w:trHeight w:val="1442"/>
        </w:trPr>
        <w:tc>
          <w:tcPr>
            <w:tcW w:w="1139" w:type="dxa"/>
          </w:tcPr>
          <w:p w14:paraId="010911CC" w14:textId="77777777" w:rsidR="00A60665" w:rsidRPr="003C3B63" w:rsidRDefault="00A60665" w:rsidP="00A60665">
            <w:pPr>
              <w:pStyle w:val="normalize"/>
              <w:spacing w:after="60"/>
              <w:rPr>
                <w:rFonts w:ascii="Arial" w:hAnsi="Arial" w:cs="Arial"/>
                <w:color w:val="333333"/>
                <w:sz w:val="22"/>
              </w:rPr>
            </w:pPr>
            <w:r w:rsidRPr="003C3B63">
              <w:rPr>
                <w:rFonts w:ascii="Arial" w:hAnsi="Arial" w:cs="Arial"/>
                <w:color w:val="333333"/>
                <w:sz w:val="22"/>
              </w:rPr>
              <w:t>10/23/12</w:t>
            </w:r>
          </w:p>
        </w:tc>
        <w:tc>
          <w:tcPr>
            <w:tcW w:w="1461" w:type="dxa"/>
          </w:tcPr>
          <w:p w14:paraId="53FC5F2E" w14:textId="77777777" w:rsidR="00A60665" w:rsidRPr="003C3B63" w:rsidRDefault="00A60665" w:rsidP="00A60665">
            <w:pPr>
              <w:pStyle w:val="normalize"/>
              <w:spacing w:after="60"/>
              <w:rPr>
                <w:rFonts w:ascii="Arial" w:hAnsi="Arial" w:cs="Arial"/>
                <w:sz w:val="22"/>
              </w:rPr>
            </w:pPr>
            <w:r w:rsidRPr="003C3B63">
              <w:rPr>
                <w:rFonts w:ascii="Arial" w:hAnsi="Arial" w:cs="Arial"/>
                <w:sz w:val="22"/>
              </w:rPr>
              <w:t>OR*3*348</w:t>
            </w:r>
          </w:p>
        </w:tc>
        <w:tc>
          <w:tcPr>
            <w:tcW w:w="900" w:type="dxa"/>
          </w:tcPr>
          <w:p w14:paraId="13DC37AA" w14:textId="603DB46D" w:rsidR="00A60665" w:rsidRPr="003C3B63" w:rsidRDefault="00A60665" w:rsidP="00A60665">
            <w:pPr>
              <w:pStyle w:val="normalize"/>
              <w:spacing w:after="60"/>
              <w:rPr>
                <w:rFonts w:ascii="Arial" w:hAnsi="Arial" w:cs="Arial"/>
                <w:sz w:val="22"/>
              </w:rPr>
            </w:pPr>
            <w:r w:rsidRPr="003C3B63">
              <w:rPr>
                <w:rFonts w:ascii="Arial" w:hAnsi="Arial" w:cs="Arial"/>
                <w:sz w:val="22"/>
              </w:rPr>
              <w:fldChar w:fldCharType="begin"/>
            </w:r>
            <w:r w:rsidRPr="003C3B63">
              <w:rPr>
                <w:rFonts w:ascii="Arial" w:hAnsi="Arial" w:cs="Arial"/>
                <w:sz w:val="22"/>
              </w:rPr>
              <w:instrText xml:space="preserve"> PAGEREF  Notif_Local_notifications \h  \* MERGEFORMAT </w:instrText>
            </w:r>
            <w:r w:rsidRPr="003C3B63">
              <w:rPr>
                <w:rFonts w:ascii="Arial" w:hAnsi="Arial" w:cs="Arial"/>
                <w:sz w:val="22"/>
              </w:rPr>
            </w:r>
            <w:r w:rsidRPr="003C3B63">
              <w:rPr>
                <w:rFonts w:ascii="Arial" w:hAnsi="Arial" w:cs="Arial"/>
                <w:sz w:val="22"/>
              </w:rPr>
              <w:fldChar w:fldCharType="separate"/>
            </w:r>
            <w:r w:rsidR="00B17D41">
              <w:rPr>
                <w:rFonts w:ascii="Arial" w:hAnsi="Arial" w:cs="Arial"/>
                <w:noProof/>
                <w:sz w:val="22"/>
              </w:rPr>
              <w:t>212</w:t>
            </w:r>
            <w:r w:rsidRPr="003C3B63">
              <w:rPr>
                <w:rFonts w:ascii="Arial" w:hAnsi="Arial" w:cs="Arial"/>
                <w:sz w:val="22"/>
              </w:rPr>
              <w:fldChar w:fldCharType="end"/>
            </w:r>
          </w:p>
        </w:tc>
        <w:tc>
          <w:tcPr>
            <w:tcW w:w="2785" w:type="dxa"/>
          </w:tcPr>
          <w:p w14:paraId="02502C6F" w14:textId="77777777" w:rsidR="00A60665" w:rsidRPr="003C3B63" w:rsidRDefault="00EA1CBF" w:rsidP="00A60665">
            <w:pPr>
              <w:pStyle w:val="normalize"/>
              <w:spacing w:after="60"/>
              <w:rPr>
                <w:rFonts w:ascii="Arial" w:hAnsi="Arial" w:cs="Arial"/>
                <w:color w:val="000000"/>
                <w:sz w:val="22"/>
              </w:rPr>
            </w:pPr>
            <w:hyperlink w:anchor="Notif_Local_notifications" w:history="1">
              <w:r w:rsidR="00A60665" w:rsidRPr="003C3B63">
                <w:rPr>
                  <w:rStyle w:val="Hyperlink"/>
                  <w:rFonts w:ascii="Arial" w:hAnsi="Arial" w:cs="Arial"/>
                  <w:sz w:val="22"/>
                </w:rPr>
                <w:t>Added information about local notifications, their appropriate numbering, and moving a local notification, if necessary.</w:t>
              </w:r>
            </w:hyperlink>
          </w:p>
        </w:tc>
        <w:tc>
          <w:tcPr>
            <w:tcW w:w="1355" w:type="dxa"/>
          </w:tcPr>
          <w:p w14:paraId="58C5503A" w14:textId="77777777" w:rsidR="00A60665" w:rsidRPr="003C3B63" w:rsidRDefault="00A60665" w:rsidP="00A60665">
            <w:pPr>
              <w:pStyle w:val="normalize"/>
              <w:spacing w:after="60"/>
              <w:rPr>
                <w:rFonts w:ascii="Arial" w:hAnsi="Arial" w:cs="Arial"/>
                <w:color w:val="000000"/>
                <w:sz w:val="22"/>
              </w:rPr>
            </w:pPr>
            <w:r w:rsidRPr="003C3B63">
              <w:rPr>
                <w:rFonts w:ascii="Arial" w:hAnsi="Arial" w:cs="Arial"/>
                <w:color w:val="000000"/>
                <w:sz w:val="22"/>
              </w:rPr>
              <w:t>A. Ebert</w:t>
            </w:r>
          </w:p>
        </w:tc>
        <w:tc>
          <w:tcPr>
            <w:tcW w:w="1620" w:type="dxa"/>
          </w:tcPr>
          <w:p w14:paraId="24A399DD" w14:textId="77777777" w:rsidR="00A60665" w:rsidRPr="003C3B63" w:rsidRDefault="00A60665" w:rsidP="00A60665">
            <w:pPr>
              <w:pStyle w:val="normalize"/>
              <w:spacing w:after="60"/>
              <w:rPr>
                <w:rFonts w:ascii="Arial" w:hAnsi="Arial" w:cs="Arial"/>
                <w:color w:val="000000"/>
                <w:sz w:val="22"/>
              </w:rPr>
            </w:pPr>
            <w:r w:rsidRPr="003C3B63">
              <w:rPr>
                <w:rFonts w:ascii="Arial" w:hAnsi="Arial" w:cs="Arial"/>
                <w:color w:val="000000"/>
                <w:sz w:val="22"/>
              </w:rPr>
              <w:t>T. Robinson</w:t>
            </w:r>
          </w:p>
        </w:tc>
      </w:tr>
      <w:tr w:rsidR="00A60665" w:rsidRPr="00D81166" w14:paraId="21DF15D1" w14:textId="77777777" w:rsidTr="009D3BCE">
        <w:trPr>
          <w:cantSplit/>
          <w:trHeight w:val="1217"/>
        </w:trPr>
        <w:tc>
          <w:tcPr>
            <w:tcW w:w="1139" w:type="dxa"/>
          </w:tcPr>
          <w:p w14:paraId="0016E0A6" w14:textId="77777777" w:rsidR="00A60665" w:rsidRPr="003C3B63" w:rsidRDefault="00A60665" w:rsidP="00A60665">
            <w:pPr>
              <w:pStyle w:val="normalize"/>
              <w:spacing w:after="60"/>
              <w:rPr>
                <w:rFonts w:ascii="Arial" w:hAnsi="Arial" w:cs="Arial"/>
                <w:color w:val="333333"/>
                <w:sz w:val="22"/>
              </w:rPr>
            </w:pPr>
            <w:r w:rsidRPr="003C3B63">
              <w:rPr>
                <w:rFonts w:ascii="Arial" w:hAnsi="Arial" w:cs="Arial"/>
                <w:color w:val="333333"/>
                <w:sz w:val="22"/>
              </w:rPr>
              <w:t>10/1/12</w:t>
            </w:r>
          </w:p>
        </w:tc>
        <w:tc>
          <w:tcPr>
            <w:tcW w:w="1461" w:type="dxa"/>
          </w:tcPr>
          <w:p w14:paraId="08B4E3C0" w14:textId="77777777" w:rsidR="00A60665" w:rsidRPr="003C3B63" w:rsidRDefault="00A60665" w:rsidP="00A60665">
            <w:pPr>
              <w:pStyle w:val="normalize"/>
              <w:spacing w:after="60"/>
              <w:rPr>
                <w:rFonts w:ascii="Arial" w:hAnsi="Arial" w:cs="Arial"/>
                <w:sz w:val="22"/>
              </w:rPr>
            </w:pPr>
            <w:r w:rsidRPr="003C3B63">
              <w:rPr>
                <w:rFonts w:ascii="Arial" w:hAnsi="Arial" w:cs="Arial"/>
                <w:sz w:val="22"/>
              </w:rPr>
              <w:t>OR*3*313</w:t>
            </w:r>
          </w:p>
        </w:tc>
        <w:tc>
          <w:tcPr>
            <w:tcW w:w="900" w:type="dxa"/>
          </w:tcPr>
          <w:p w14:paraId="1E91ED02" w14:textId="38241207" w:rsidR="00A60665" w:rsidRPr="003C3B63" w:rsidRDefault="00A60665" w:rsidP="00A60665">
            <w:pPr>
              <w:pStyle w:val="normalize"/>
              <w:spacing w:after="60"/>
              <w:rPr>
                <w:rFonts w:ascii="Arial" w:hAnsi="Arial" w:cs="Arial"/>
                <w:sz w:val="22"/>
              </w:rPr>
            </w:pPr>
            <w:r w:rsidRPr="003C3B63">
              <w:rPr>
                <w:rFonts w:ascii="Arial" w:hAnsi="Arial" w:cs="Arial"/>
                <w:sz w:val="22"/>
              </w:rPr>
              <w:fldChar w:fldCharType="begin"/>
            </w:r>
            <w:r w:rsidRPr="003C3B63">
              <w:rPr>
                <w:rFonts w:ascii="Arial" w:hAnsi="Arial" w:cs="Arial"/>
                <w:sz w:val="22"/>
              </w:rPr>
              <w:instrText xml:space="preserve"> PAGEREF  consult_request_update_trigger \h  \* MERGEFORMAT </w:instrText>
            </w:r>
            <w:r w:rsidRPr="003C3B63">
              <w:rPr>
                <w:rFonts w:ascii="Arial" w:hAnsi="Arial" w:cs="Arial"/>
                <w:sz w:val="22"/>
              </w:rPr>
            </w:r>
            <w:r w:rsidRPr="003C3B63">
              <w:rPr>
                <w:rFonts w:ascii="Arial" w:hAnsi="Arial" w:cs="Arial"/>
                <w:sz w:val="22"/>
              </w:rPr>
              <w:fldChar w:fldCharType="separate"/>
            </w:r>
            <w:r w:rsidR="00B17D41">
              <w:rPr>
                <w:rFonts w:ascii="Arial" w:hAnsi="Arial" w:cs="Arial"/>
                <w:noProof/>
                <w:sz w:val="22"/>
              </w:rPr>
              <w:t>217</w:t>
            </w:r>
            <w:r w:rsidRPr="003C3B63">
              <w:rPr>
                <w:rFonts w:ascii="Arial" w:hAnsi="Arial" w:cs="Arial"/>
                <w:sz w:val="22"/>
              </w:rPr>
              <w:fldChar w:fldCharType="end"/>
            </w:r>
          </w:p>
        </w:tc>
        <w:tc>
          <w:tcPr>
            <w:tcW w:w="2785" w:type="dxa"/>
          </w:tcPr>
          <w:p w14:paraId="5F3E25F5" w14:textId="77777777" w:rsidR="00A60665" w:rsidRPr="003C3B63" w:rsidRDefault="00EA1CBF" w:rsidP="00A60665">
            <w:pPr>
              <w:pStyle w:val="normalize"/>
              <w:spacing w:after="60"/>
              <w:rPr>
                <w:rFonts w:ascii="Arial" w:hAnsi="Arial" w:cs="Arial"/>
                <w:color w:val="000000"/>
                <w:sz w:val="22"/>
              </w:rPr>
            </w:pPr>
            <w:hyperlink w:anchor="consult_request_update_trigger" w:history="1">
              <w:r w:rsidR="00A60665" w:rsidRPr="003C3B63">
                <w:rPr>
                  <w:rStyle w:val="Hyperlink"/>
                  <w:rFonts w:ascii="Arial" w:hAnsi="Arial" w:cs="Arial"/>
                  <w:sz w:val="22"/>
                </w:rPr>
                <w:t>Changed the Mechanism for the Consult/Request Updated notification to be more specific.</w:t>
              </w:r>
            </w:hyperlink>
          </w:p>
        </w:tc>
        <w:tc>
          <w:tcPr>
            <w:tcW w:w="1355" w:type="dxa"/>
          </w:tcPr>
          <w:p w14:paraId="6E431386" w14:textId="77777777" w:rsidR="00A60665" w:rsidRPr="003C3B63" w:rsidRDefault="00A60665" w:rsidP="00A60665">
            <w:pPr>
              <w:pStyle w:val="normalize"/>
              <w:spacing w:after="60"/>
              <w:rPr>
                <w:rFonts w:ascii="Arial" w:hAnsi="Arial" w:cs="Arial"/>
                <w:color w:val="000000"/>
                <w:sz w:val="22"/>
              </w:rPr>
            </w:pPr>
            <w:r w:rsidRPr="003C3B63">
              <w:rPr>
                <w:rFonts w:ascii="Arial" w:hAnsi="Arial" w:cs="Arial"/>
                <w:color w:val="000000"/>
                <w:sz w:val="22"/>
              </w:rPr>
              <w:t>K. Condie</w:t>
            </w:r>
          </w:p>
        </w:tc>
        <w:tc>
          <w:tcPr>
            <w:tcW w:w="1620" w:type="dxa"/>
          </w:tcPr>
          <w:p w14:paraId="1E50EE9F" w14:textId="77777777" w:rsidR="00A60665" w:rsidRPr="003C3B63" w:rsidRDefault="00A60665" w:rsidP="00A60665">
            <w:pPr>
              <w:pStyle w:val="normalize"/>
              <w:spacing w:after="60"/>
              <w:rPr>
                <w:rFonts w:ascii="Arial" w:hAnsi="Arial" w:cs="Arial"/>
                <w:color w:val="000000"/>
                <w:sz w:val="22"/>
              </w:rPr>
            </w:pPr>
            <w:r w:rsidRPr="003C3B63">
              <w:rPr>
                <w:rFonts w:ascii="Arial" w:hAnsi="Arial" w:cs="Arial"/>
                <w:color w:val="000000"/>
                <w:sz w:val="22"/>
              </w:rPr>
              <w:t>T. Robinson</w:t>
            </w:r>
          </w:p>
        </w:tc>
      </w:tr>
      <w:tr w:rsidR="00A60665" w:rsidRPr="00D81166" w14:paraId="00FC14EF" w14:textId="77777777" w:rsidTr="009D3BCE">
        <w:trPr>
          <w:cantSplit/>
          <w:trHeight w:val="992"/>
        </w:trPr>
        <w:tc>
          <w:tcPr>
            <w:tcW w:w="1139" w:type="dxa"/>
          </w:tcPr>
          <w:p w14:paraId="0654B46B" w14:textId="77777777" w:rsidR="00A60665" w:rsidRPr="003C3B63" w:rsidRDefault="00A60665" w:rsidP="00A60665">
            <w:pPr>
              <w:pStyle w:val="normalize"/>
              <w:spacing w:after="60"/>
              <w:rPr>
                <w:rFonts w:ascii="Arial" w:hAnsi="Arial" w:cs="Arial"/>
                <w:color w:val="333333"/>
                <w:sz w:val="22"/>
              </w:rPr>
            </w:pPr>
            <w:r w:rsidRPr="003C3B63">
              <w:rPr>
                <w:rFonts w:ascii="Arial" w:hAnsi="Arial" w:cs="Arial"/>
                <w:color w:val="333333"/>
                <w:sz w:val="22"/>
              </w:rPr>
              <w:t>9/12/12</w:t>
            </w:r>
          </w:p>
        </w:tc>
        <w:tc>
          <w:tcPr>
            <w:tcW w:w="1461" w:type="dxa"/>
          </w:tcPr>
          <w:p w14:paraId="7A9A16E7" w14:textId="77777777" w:rsidR="00A60665" w:rsidRPr="003C3B63" w:rsidRDefault="00A60665" w:rsidP="00A60665">
            <w:pPr>
              <w:pStyle w:val="normalize"/>
              <w:spacing w:after="60"/>
              <w:rPr>
                <w:rFonts w:ascii="Arial" w:hAnsi="Arial" w:cs="Arial"/>
                <w:sz w:val="22"/>
              </w:rPr>
            </w:pPr>
            <w:r w:rsidRPr="003C3B63">
              <w:rPr>
                <w:rFonts w:ascii="Arial" w:hAnsi="Arial" w:cs="Arial"/>
                <w:sz w:val="22"/>
              </w:rPr>
              <w:t>OR*3*348</w:t>
            </w:r>
          </w:p>
        </w:tc>
        <w:tc>
          <w:tcPr>
            <w:tcW w:w="900" w:type="dxa"/>
          </w:tcPr>
          <w:p w14:paraId="046D984E" w14:textId="21054701" w:rsidR="00A60665" w:rsidRPr="003C3B63" w:rsidRDefault="00A60665" w:rsidP="00A60665">
            <w:pPr>
              <w:pStyle w:val="normalize"/>
              <w:spacing w:after="60"/>
              <w:rPr>
                <w:rFonts w:ascii="Arial" w:hAnsi="Arial" w:cs="Arial"/>
                <w:sz w:val="22"/>
              </w:rPr>
            </w:pPr>
            <w:r w:rsidRPr="003C3B63">
              <w:rPr>
                <w:rFonts w:ascii="Arial" w:hAnsi="Arial" w:cs="Arial"/>
                <w:sz w:val="22"/>
              </w:rPr>
              <w:fldChar w:fldCharType="begin"/>
            </w:r>
            <w:r w:rsidRPr="003C3B63">
              <w:rPr>
                <w:rFonts w:ascii="Arial" w:hAnsi="Arial" w:cs="Arial"/>
                <w:sz w:val="22"/>
              </w:rPr>
              <w:instrText xml:space="preserve"> PAGEREF  Notif_AP_Mamm_Pap_Suicide_trouble_table \h  \* MERGEFORMAT </w:instrText>
            </w:r>
            <w:r w:rsidRPr="003C3B63">
              <w:rPr>
                <w:rFonts w:ascii="Arial" w:hAnsi="Arial" w:cs="Arial"/>
                <w:sz w:val="22"/>
              </w:rPr>
            </w:r>
            <w:r w:rsidRPr="003C3B63">
              <w:rPr>
                <w:rFonts w:ascii="Arial" w:hAnsi="Arial" w:cs="Arial"/>
                <w:sz w:val="22"/>
              </w:rPr>
              <w:fldChar w:fldCharType="separate"/>
            </w:r>
            <w:r w:rsidR="00B17D41">
              <w:rPr>
                <w:rFonts w:ascii="Arial" w:hAnsi="Arial" w:cs="Arial"/>
                <w:noProof/>
                <w:sz w:val="22"/>
              </w:rPr>
              <w:t>178</w:t>
            </w:r>
            <w:r w:rsidRPr="003C3B63">
              <w:rPr>
                <w:rFonts w:ascii="Arial" w:hAnsi="Arial" w:cs="Arial"/>
                <w:sz w:val="22"/>
              </w:rPr>
              <w:fldChar w:fldCharType="end"/>
            </w:r>
          </w:p>
        </w:tc>
        <w:tc>
          <w:tcPr>
            <w:tcW w:w="2785" w:type="dxa"/>
          </w:tcPr>
          <w:p w14:paraId="7B788987" w14:textId="77777777" w:rsidR="00A60665" w:rsidRPr="003C3B63" w:rsidRDefault="00EA1CBF" w:rsidP="00A60665">
            <w:pPr>
              <w:pStyle w:val="normalize"/>
              <w:spacing w:after="60"/>
              <w:rPr>
                <w:rFonts w:ascii="Arial" w:hAnsi="Arial" w:cs="Arial"/>
                <w:color w:val="000000"/>
                <w:sz w:val="22"/>
              </w:rPr>
            </w:pPr>
            <w:hyperlink w:anchor="Notif_AP_Mamm_Pap_Suicide_trouble_table" w:history="1">
              <w:r w:rsidR="00A60665" w:rsidRPr="003C3B63">
                <w:rPr>
                  <w:rStyle w:val="Hyperlink"/>
                  <w:rFonts w:ascii="Arial" w:hAnsi="Arial" w:cs="Arial"/>
                  <w:sz w:val="22"/>
                </w:rPr>
                <w:t>Added 4 notifications to the list of notifications in the troubleshooting table.</w:t>
              </w:r>
            </w:hyperlink>
          </w:p>
        </w:tc>
        <w:tc>
          <w:tcPr>
            <w:tcW w:w="1355" w:type="dxa"/>
          </w:tcPr>
          <w:p w14:paraId="5A40EBCA" w14:textId="77777777" w:rsidR="00A60665" w:rsidRPr="003C3B63" w:rsidRDefault="00A60665" w:rsidP="00A60665">
            <w:pPr>
              <w:pStyle w:val="normalize"/>
              <w:spacing w:after="60"/>
              <w:rPr>
                <w:rFonts w:ascii="Arial" w:hAnsi="Arial" w:cs="Arial"/>
                <w:color w:val="000000"/>
                <w:sz w:val="22"/>
              </w:rPr>
            </w:pPr>
            <w:r w:rsidRPr="003C3B63">
              <w:rPr>
                <w:rFonts w:ascii="Arial" w:hAnsi="Arial" w:cs="Arial"/>
                <w:color w:val="000000"/>
                <w:sz w:val="22"/>
              </w:rPr>
              <w:t>A. Ebert</w:t>
            </w:r>
          </w:p>
        </w:tc>
        <w:tc>
          <w:tcPr>
            <w:tcW w:w="1620" w:type="dxa"/>
          </w:tcPr>
          <w:p w14:paraId="07A28605" w14:textId="77777777" w:rsidR="00A60665" w:rsidRPr="003C3B63" w:rsidRDefault="00A60665" w:rsidP="00A60665">
            <w:pPr>
              <w:pStyle w:val="normalize"/>
              <w:spacing w:after="60"/>
              <w:rPr>
                <w:rFonts w:ascii="Arial" w:hAnsi="Arial" w:cs="Arial"/>
                <w:color w:val="000000"/>
                <w:sz w:val="22"/>
              </w:rPr>
            </w:pPr>
            <w:r w:rsidRPr="003C3B63">
              <w:rPr>
                <w:rFonts w:ascii="Arial" w:hAnsi="Arial" w:cs="Arial"/>
                <w:color w:val="000000"/>
                <w:sz w:val="22"/>
              </w:rPr>
              <w:t>T. Robinson</w:t>
            </w:r>
          </w:p>
        </w:tc>
      </w:tr>
      <w:tr w:rsidR="00A60665" w:rsidRPr="00D81166" w14:paraId="7A711071" w14:textId="77777777" w:rsidTr="009D3BCE">
        <w:trPr>
          <w:cantSplit/>
          <w:trHeight w:val="767"/>
        </w:trPr>
        <w:tc>
          <w:tcPr>
            <w:tcW w:w="1139" w:type="dxa"/>
          </w:tcPr>
          <w:p w14:paraId="61BBC141" w14:textId="77777777" w:rsidR="00A60665" w:rsidRPr="003C3B63" w:rsidRDefault="00A60665" w:rsidP="00A60665">
            <w:pPr>
              <w:pStyle w:val="normalize"/>
              <w:spacing w:after="60"/>
              <w:rPr>
                <w:rFonts w:ascii="Arial" w:hAnsi="Arial" w:cs="Arial"/>
                <w:color w:val="333333"/>
                <w:sz w:val="22"/>
              </w:rPr>
            </w:pPr>
            <w:r w:rsidRPr="003C3B63">
              <w:rPr>
                <w:rFonts w:ascii="Arial" w:hAnsi="Arial" w:cs="Arial"/>
                <w:color w:val="333333"/>
                <w:sz w:val="22"/>
              </w:rPr>
              <w:t>9/12/12</w:t>
            </w:r>
          </w:p>
        </w:tc>
        <w:tc>
          <w:tcPr>
            <w:tcW w:w="1461" w:type="dxa"/>
          </w:tcPr>
          <w:p w14:paraId="7AF1CFCD" w14:textId="77777777" w:rsidR="00A60665" w:rsidRPr="003C3B63" w:rsidRDefault="00A60665" w:rsidP="00A60665">
            <w:pPr>
              <w:pStyle w:val="normalize"/>
              <w:spacing w:after="60"/>
              <w:rPr>
                <w:rFonts w:ascii="Arial" w:hAnsi="Arial" w:cs="Arial"/>
                <w:sz w:val="22"/>
              </w:rPr>
            </w:pPr>
            <w:r w:rsidRPr="003C3B63">
              <w:rPr>
                <w:rFonts w:ascii="Arial" w:hAnsi="Arial" w:cs="Arial"/>
                <w:sz w:val="22"/>
              </w:rPr>
              <w:t>OR*3*348</w:t>
            </w:r>
          </w:p>
        </w:tc>
        <w:tc>
          <w:tcPr>
            <w:tcW w:w="900" w:type="dxa"/>
          </w:tcPr>
          <w:p w14:paraId="29BDD413" w14:textId="69FFB260" w:rsidR="00A60665" w:rsidRPr="003C3B63" w:rsidRDefault="00A60665" w:rsidP="00A60665">
            <w:pPr>
              <w:pStyle w:val="normalize"/>
              <w:spacing w:after="60"/>
              <w:rPr>
                <w:rFonts w:ascii="Arial" w:hAnsi="Arial" w:cs="Arial"/>
                <w:sz w:val="22"/>
              </w:rPr>
            </w:pPr>
          </w:p>
        </w:tc>
        <w:tc>
          <w:tcPr>
            <w:tcW w:w="2785" w:type="dxa"/>
          </w:tcPr>
          <w:p w14:paraId="727DA641" w14:textId="4F88F07A" w:rsidR="00A60665" w:rsidRPr="003C3B63" w:rsidRDefault="00A60665" w:rsidP="00A60665">
            <w:pPr>
              <w:pStyle w:val="normalize"/>
              <w:spacing w:after="60"/>
              <w:rPr>
                <w:rFonts w:ascii="Arial" w:hAnsi="Arial" w:cs="Arial"/>
                <w:color w:val="000000"/>
                <w:sz w:val="22"/>
              </w:rPr>
            </w:pPr>
            <w:r w:rsidRPr="00AE4575">
              <w:rPr>
                <w:rFonts w:ascii="Arial" w:hAnsi="Arial" w:cs="Arial"/>
                <w:sz w:val="22"/>
              </w:rPr>
              <w:t>Added 4 notifications to the list of those in CPRS.</w:t>
            </w:r>
          </w:p>
        </w:tc>
        <w:tc>
          <w:tcPr>
            <w:tcW w:w="1355" w:type="dxa"/>
          </w:tcPr>
          <w:p w14:paraId="59600525" w14:textId="77777777" w:rsidR="00A60665" w:rsidRPr="003C3B63" w:rsidRDefault="00A60665" w:rsidP="00A60665">
            <w:pPr>
              <w:pStyle w:val="normalize"/>
              <w:spacing w:after="60"/>
              <w:rPr>
                <w:rFonts w:ascii="Arial" w:hAnsi="Arial" w:cs="Arial"/>
                <w:color w:val="000000"/>
                <w:sz w:val="22"/>
              </w:rPr>
            </w:pPr>
            <w:r w:rsidRPr="003C3B63">
              <w:rPr>
                <w:rFonts w:ascii="Arial" w:hAnsi="Arial" w:cs="Arial"/>
                <w:color w:val="000000"/>
                <w:sz w:val="22"/>
              </w:rPr>
              <w:t>A. Ebert</w:t>
            </w:r>
          </w:p>
        </w:tc>
        <w:tc>
          <w:tcPr>
            <w:tcW w:w="1620" w:type="dxa"/>
          </w:tcPr>
          <w:p w14:paraId="53B24E42" w14:textId="77777777" w:rsidR="00A60665" w:rsidRPr="003C3B63" w:rsidRDefault="00A60665" w:rsidP="00A60665">
            <w:pPr>
              <w:pStyle w:val="normalize"/>
              <w:spacing w:after="60"/>
              <w:rPr>
                <w:rFonts w:ascii="Arial" w:hAnsi="Arial" w:cs="Arial"/>
                <w:color w:val="000000"/>
                <w:sz w:val="22"/>
              </w:rPr>
            </w:pPr>
            <w:r w:rsidRPr="003C3B63">
              <w:rPr>
                <w:rFonts w:ascii="Arial" w:hAnsi="Arial" w:cs="Arial"/>
                <w:color w:val="000000"/>
                <w:sz w:val="22"/>
              </w:rPr>
              <w:t>T. Robinson</w:t>
            </w:r>
          </w:p>
        </w:tc>
      </w:tr>
      <w:tr w:rsidR="00A60665" w:rsidRPr="00D81166" w14:paraId="427929EB" w14:textId="77777777" w:rsidTr="009D3BCE">
        <w:trPr>
          <w:cantSplit/>
          <w:trHeight w:val="1217"/>
        </w:trPr>
        <w:tc>
          <w:tcPr>
            <w:tcW w:w="1139" w:type="dxa"/>
          </w:tcPr>
          <w:p w14:paraId="5E90B06A" w14:textId="77777777" w:rsidR="00A60665" w:rsidRPr="003C3B63" w:rsidRDefault="00A60665" w:rsidP="00A60665">
            <w:pPr>
              <w:pStyle w:val="normalize"/>
              <w:spacing w:after="60"/>
              <w:rPr>
                <w:rFonts w:ascii="Arial" w:hAnsi="Arial" w:cs="Arial"/>
                <w:color w:val="333333"/>
                <w:sz w:val="22"/>
              </w:rPr>
            </w:pPr>
            <w:r w:rsidRPr="003C3B63">
              <w:rPr>
                <w:rFonts w:ascii="Arial" w:hAnsi="Arial" w:cs="Arial"/>
                <w:color w:val="333333"/>
                <w:sz w:val="22"/>
              </w:rPr>
              <w:t>9/6/12</w:t>
            </w:r>
          </w:p>
        </w:tc>
        <w:tc>
          <w:tcPr>
            <w:tcW w:w="1461" w:type="dxa"/>
          </w:tcPr>
          <w:p w14:paraId="6FCCCBF7" w14:textId="77777777" w:rsidR="00A60665" w:rsidRPr="003C3B63" w:rsidRDefault="00A60665" w:rsidP="00A60665">
            <w:pPr>
              <w:pStyle w:val="normalize"/>
              <w:spacing w:after="60"/>
              <w:rPr>
                <w:rFonts w:ascii="Arial" w:hAnsi="Arial" w:cs="Arial"/>
                <w:sz w:val="22"/>
              </w:rPr>
            </w:pPr>
            <w:r w:rsidRPr="003C3B63">
              <w:rPr>
                <w:rFonts w:ascii="Arial" w:hAnsi="Arial" w:cs="Arial"/>
                <w:sz w:val="22"/>
              </w:rPr>
              <w:t>OR*3*306</w:t>
            </w:r>
          </w:p>
        </w:tc>
        <w:tc>
          <w:tcPr>
            <w:tcW w:w="900" w:type="dxa"/>
          </w:tcPr>
          <w:p w14:paraId="1EB9AD6E" w14:textId="22D15B74" w:rsidR="00A60665" w:rsidRPr="003C3B63" w:rsidRDefault="00A60665" w:rsidP="00A60665">
            <w:pPr>
              <w:pStyle w:val="normalize"/>
              <w:spacing w:after="60"/>
              <w:rPr>
                <w:rFonts w:ascii="Arial" w:hAnsi="Arial" w:cs="Arial"/>
                <w:sz w:val="22"/>
              </w:rPr>
            </w:pPr>
            <w:r w:rsidRPr="003C3B63">
              <w:rPr>
                <w:rFonts w:ascii="Arial" w:hAnsi="Arial" w:cs="Arial"/>
                <w:sz w:val="22"/>
              </w:rPr>
              <w:fldChar w:fldCharType="begin"/>
            </w:r>
            <w:r w:rsidRPr="003C3B63">
              <w:rPr>
                <w:rFonts w:ascii="Arial" w:hAnsi="Arial" w:cs="Arial"/>
                <w:sz w:val="22"/>
              </w:rPr>
              <w:instrText xml:space="preserve"> PAGEREF  new_file_descrip_DEA_Archive \h  \* MERGEFORMAT </w:instrText>
            </w:r>
            <w:r w:rsidRPr="003C3B63">
              <w:rPr>
                <w:rFonts w:ascii="Arial" w:hAnsi="Arial" w:cs="Arial"/>
                <w:sz w:val="22"/>
              </w:rPr>
            </w:r>
            <w:r w:rsidRPr="003C3B63">
              <w:rPr>
                <w:rFonts w:ascii="Arial" w:hAnsi="Arial" w:cs="Arial"/>
                <w:sz w:val="22"/>
              </w:rPr>
              <w:fldChar w:fldCharType="separate"/>
            </w:r>
            <w:r w:rsidR="00B17D41">
              <w:rPr>
                <w:rFonts w:ascii="Arial" w:hAnsi="Arial" w:cs="Arial"/>
                <w:noProof/>
                <w:sz w:val="22"/>
              </w:rPr>
              <w:t>138</w:t>
            </w:r>
            <w:r w:rsidRPr="003C3B63">
              <w:rPr>
                <w:rFonts w:ascii="Arial" w:hAnsi="Arial" w:cs="Arial"/>
                <w:sz w:val="22"/>
              </w:rPr>
              <w:fldChar w:fldCharType="end"/>
            </w:r>
          </w:p>
        </w:tc>
        <w:tc>
          <w:tcPr>
            <w:tcW w:w="2785" w:type="dxa"/>
          </w:tcPr>
          <w:p w14:paraId="543F219D" w14:textId="77777777" w:rsidR="00A60665" w:rsidRPr="003C3B63" w:rsidRDefault="00EA1CBF" w:rsidP="00A60665">
            <w:pPr>
              <w:pStyle w:val="normalize"/>
              <w:spacing w:after="60"/>
              <w:rPr>
                <w:rFonts w:ascii="Arial" w:hAnsi="Arial" w:cs="Arial"/>
                <w:color w:val="000000"/>
                <w:sz w:val="22"/>
              </w:rPr>
            </w:pPr>
            <w:hyperlink w:anchor="new_file_descrip_DEA_Archive" w:history="1">
              <w:r w:rsidR="00A60665" w:rsidRPr="003C3B63">
                <w:rPr>
                  <w:rStyle w:val="Hyperlink"/>
                  <w:rFonts w:ascii="Arial" w:hAnsi="Arial" w:cs="Arial"/>
                  <w:sz w:val="22"/>
                </w:rPr>
                <w:t>Added an entry for the new file ORPA(101.52 – ORDER DEA ARCHIVE INFO FILE for ePCS orders.</w:t>
              </w:r>
            </w:hyperlink>
          </w:p>
        </w:tc>
        <w:tc>
          <w:tcPr>
            <w:tcW w:w="1355" w:type="dxa"/>
          </w:tcPr>
          <w:p w14:paraId="14F956E9" w14:textId="77777777" w:rsidR="00A60665" w:rsidRPr="003C3B63" w:rsidRDefault="00A60665" w:rsidP="00A60665">
            <w:pPr>
              <w:pStyle w:val="normalize"/>
              <w:spacing w:after="60"/>
              <w:rPr>
                <w:rFonts w:ascii="Arial" w:hAnsi="Arial" w:cs="Arial"/>
                <w:color w:val="000000"/>
                <w:sz w:val="22"/>
              </w:rPr>
            </w:pPr>
            <w:r w:rsidRPr="003C3B63">
              <w:rPr>
                <w:rFonts w:ascii="Arial" w:hAnsi="Arial" w:cs="Arial"/>
                <w:color w:val="000000"/>
                <w:sz w:val="22"/>
              </w:rPr>
              <w:t>K. Condie</w:t>
            </w:r>
          </w:p>
        </w:tc>
        <w:tc>
          <w:tcPr>
            <w:tcW w:w="1620" w:type="dxa"/>
          </w:tcPr>
          <w:p w14:paraId="3C87D813" w14:textId="77777777" w:rsidR="00A60665" w:rsidRPr="003C3B63" w:rsidRDefault="00A60665" w:rsidP="00A60665">
            <w:pPr>
              <w:pStyle w:val="normalize"/>
              <w:spacing w:after="60"/>
              <w:rPr>
                <w:rFonts w:ascii="Arial" w:hAnsi="Arial" w:cs="Arial"/>
                <w:color w:val="000000"/>
                <w:sz w:val="22"/>
              </w:rPr>
            </w:pPr>
            <w:r w:rsidRPr="003C3B63">
              <w:rPr>
                <w:rFonts w:ascii="Arial" w:hAnsi="Arial" w:cs="Arial"/>
                <w:color w:val="000000"/>
                <w:sz w:val="22"/>
              </w:rPr>
              <w:t>T. Robinson</w:t>
            </w:r>
          </w:p>
        </w:tc>
      </w:tr>
      <w:tr w:rsidR="00A60665" w:rsidRPr="00D81166" w14:paraId="4564E2D6" w14:textId="77777777" w:rsidTr="009D3BCE">
        <w:trPr>
          <w:cantSplit/>
          <w:trHeight w:val="786"/>
        </w:trPr>
        <w:tc>
          <w:tcPr>
            <w:tcW w:w="1139" w:type="dxa"/>
          </w:tcPr>
          <w:p w14:paraId="3D49EE1E"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9/6/12</w:t>
            </w:r>
          </w:p>
        </w:tc>
        <w:tc>
          <w:tcPr>
            <w:tcW w:w="1461" w:type="dxa"/>
          </w:tcPr>
          <w:p w14:paraId="5840D541"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OR*3*306</w:t>
            </w:r>
          </w:p>
        </w:tc>
        <w:tc>
          <w:tcPr>
            <w:tcW w:w="900" w:type="dxa"/>
          </w:tcPr>
          <w:p w14:paraId="4A420F15" w14:textId="38100F73"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graphing_resource_device_NOTE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169</w:t>
            </w:r>
            <w:r w:rsidRPr="003C3B63">
              <w:rPr>
                <w:rFonts w:ascii="Arial" w:hAnsi="Arial" w:cs="Arial"/>
                <w:sz w:val="22"/>
                <w:szCs w:val="22"/>
              </w:rPr>
              <w:fldChar w:fldCharType="end"/>
            </w:r>
          </w:p>
        </w:tc>
        <w:tc>
          <w:tcPr>
            <w:tcW w:w="2785" w:type="dxa"/>
          </w:tcPr>
          <w:p w14:paraId="634964C1" w14:textId="77777777" w:rsidR="00A60665" w:rsidRPr="003C3B63" w:rsidRDefault="00EA1CBF" w:rsidP="00A60665">
            <w:pPr>
              <w:pStyle w:val="normalize"/>
              <w:spacing w:after="60"/>
              <w:rPr>
                <w:rFonts w:ascii="Arial" w:hAnsi="Arial" w:cs="Arial"/>
                <w:color w:val="000000"/>
                <w:sz w:val="22"/>
                <w:szCs w:val="22"/>
              </w:rPr>
            </w:pPr>
            <w:hyperlink w:anchor="graphing_resource_device_NOTE" w:history="1">
              <w:r w:rsidR="00A60665" w:rsidRPr="003C3B63">
                <w:rPr>
                  <w:rStyle w:val="Hyperlink"/>
                  <w:rFonts w:ascii="Arial" w:hAnsi="Arial" w:cs="Arial"/>
                  <w:sz w:val="22"/>
                  <w:szCs w:val="22"/>
                </w:rPr>
                <w:t>Added a note about caching being disabled currently.</w:t>
              </w:r>
            </w:hyperlink>
          </w:p>
        </w:tc>
        <w:tc>
          <w:tcPr>
            <w:tcW w:w="1355" w:type="dxa"/>
          </w:tcPr>
          <w:p w14:paraId="11AB2EEF"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6F345319"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020E25F6" w14:textId="77777777" w:rsidTr="009D3BCE">
        <w:trPr>
          <w:cantSplit/>
          <w:trHeight w:val="2097"/>
        </w:trPr>
        <w:tc>
          <w:tcPr>
            <w:tcW w:w="1139" w:type="dxa"/>
          </w:tcPr>
          <w:p w14:paraId="4A5F1637"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7/13/12</w:t>
            </w:r>
          </w:p>
        </w:tc>
        <w:tc>
          <w:tcPr>
            <w:tcW w:w="1461" w:type="dxa"/>
          </w:tcPr>
          <w:p w14:paraId="3CE41A17"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OR*3*306</w:t>
            </w:r>
          </w:p>
        </w:tc>
        <w:tc>
          <w:tcPr>
            <w:tcW w:w="900" w:type="dxa"/>
          </w:tcPr>
          <w:p w14:paraId="15C9C398" w14:textId="7CC2285C"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Notif_DEA_ePCS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219</w:t>
            </w:r>
            <w:r w:rsidRPr="003C3B63">
              <w:rPr>
                <w:rFonts w:ascii="Arial" w:hAnsi="Arial" w:cs="Arial"/>
                <w:sz w:val="22"/>
                <w:szCs w:val="22"/>
              </w:rPr>
              <w:fldChar w:fldCharType="end"/>
            </w:r>
          </w:p>
        </w:tc>
        <w:tc>
          <w:tcPr>
            <w:tcW w:w="2785" w:type="dxa"/>
          </w:tcPr>
          <w:p w14:paraId="78614C85" w14:textId="77777777" w:rsidR="00A60665" w:rsidRPr="003C3B63" w:rsidRDefault="00EA1CBF" w:rsidP="00A60665">
            <w:pPr>
              <w:pStyle w:val="normalize"/>
              <w:spacing w:after="60"/>
              <w:rPr>
                <w:rFonts w:ascii="Arial" w:hAnsi="Arial" w:cs="Arial"/>
                <w:color w:val="000000"/>
                <w:sz w:val="22"/>
                <w:szCs w:val="22"/>
              </w:rPr>
            </w:pPr>
            <w:hyperlink w:anchor="Notif_DEA_ePCS" w:history="1">
              <w:r w:rsidR="00A60665" w:rsidRPr="003C3B63">
                <w:rPr>
                  <w:rStyle w:val="Hyperlink"/>
                  <w:rFonts w:ascii="Arial" w:hAnsi="Arial" w:cs="Arial"/>
                  <w:sz w:val="22"/>
                  <w:szCs w:val="22"/>
                </w:rPr>
                <w:t>Added a description of three DEA ePCS notifications: Auto Discontinue of Controlled Substance Med Orders, PKI Certificate Expired, and PKI Certificate Revoked.</w:t>
              </w:r>
            </w:hyperlink>
          </w:p>
        </w:tc>
        <w:tc>
          <w:tcPr>
            <w:tcW w:w="1355" w:type="dxa"/>
          </w:tcPr>
          <w:p w14:paraId="47C19442"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68619140"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42543431" w14:textId="77777777" w:rsidTr="009D3BCE">
        <w:trPr>
          <w:cantSplit/>
          <w:trHeight w:val="992"/>
        </w:trPr>
        <w:tc>
          <w:tcPr>
            <w:tcW w:w="1139" w:type="dxa"/>
          </w:tcPr>
          <w:p w14:paraId="12A233E1" w14:textId="46B4EFBC"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7/13/12</w:t>
            </w:r>
          </w:p>
        </w:tc>
        <w:tc>
          <w:tcPr>
            <w:tcW w:w="1461" w:type="dxa"/>
          </w:tcPr>
          <w:p w14:paraId="73ACFFC6"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OR*3*348</w:t>
            </w:r>
          </w:p>
        </w:tc>
        <w:tc>
          <w:tcPr>
            <w:tcW w:w="900" w:type="dxa"/>
          </w:tcPr>
          <w:p w14:paraId="4EDD423E" w14:textId="120B34BD"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Notif_Suicide_Attempted_completed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251</w:t>
            </w:r>
            <w:r w:rsidRPr="003C3B63">
              <w:rPr>
                <w:rFonts w:ascii="Arial" w:hAnsi="Arial" w:cs="Arial"/>
                <w:sz w:val="22"/>
                <w:szCs w:val="22"/>
              </w:rPr>
              <w:fldChar w:fldCharType="end"/>
            </w:r>
          </w:p>
        </w:tc>
        <w:tc>
          <w:tcPr>
            <w:tcW w:w="2785" w:type="dxa"/>
          </w:tcPr>
          <w:p w14:paraId="19433358" w14:textId="6EEF1E50" w:rsidR="00A60665" w:rsidRPr="003C3B63" w:rsidRDefault="00EA1CBF" w:rsidP="00A60665">
            <w:pPr>
              <w:pStyle w:val="normalize"/>
              <w:spacing w:after="60"/>
              <w:rPr>
                <w:rFonts w:ascii="Arial" w:hAnsi="Arial" w:cs="Arial"/>
                <w:color w:val="000000"/>
                <w:sz w:val="22"/>
                <w:szCs w:val="22"/>
              </w:rPr>
            </w:pPr>
            <w:hyperlink r:id="rId15" w:anchor="Notif_Suicide_Attempted_completed" w:history="1">
              <w:r w:rsidR="00A60665" w:rsidRPr="003C3B63">
                <w:rPr>
                  <w:rStyle w:val="Hyperlink"/>
                  <w:rFonts w:ascii="Arial" w:hAnsi="Arial" w:cs="Arial"/>
                  <w:sz w:val="22"/>
                  <w:szCs w:val="22"/>
                </w:rPr>
                <w:t>Added a description of the Suicide Attempted/Completed notification.</w:t>
              </w:r>
            </w:hyperlink>
          </w:p>
        </w:tc>
        <w:tc>
          <w:tcPr>
            <w:tcW w:w="1355" w:type="dxa"/>
          </w:tcPr>
          <w:p w14:paraId="4215833F"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4E58DE47"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5B08FFCE" w14:textId="77777777" w:rsidTr="009D3BCE">
        <w:trPr>
          <w:cantSplit/>
          <w:trHeight w:val="767"/>
        </w:trPr>
        <w:tc>
          <w:tcPr>
            <w:tcW w:w="1139" w:type="dxa"/>
          </w:tcPr>
          <w:p w14:paraId="69D28C2C" w14:textId="5B9A3A21"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7/13/12</w:t>
            </w:r>
          </w:p>
        </w:tc>
        <w:tc>
          <w:tcPr>
            <w:tcW w:w="1461" w:type="dxa"/>
          </w:tcPr>
          <w:p w14:paraId="4D586F17"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54AAAFE7" w14:textId="4A83441B"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Notif_Anatomic_Path_Results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215</w:t>
            </w:r>
            <w:r w:rsidRPr="003C3B63">
              <w:rPr>
                <w:rFonts w:ascii="Arial" w:hAnsi="Arial" w:cs="Arial"/>
                <w:sz w:val="22"/>
                <w:szCs w:val="22"/>
              </w:rPr>
              <w:fldChar w:fldCharType="end"/>
            </w:r>
          </w:p>
        </w:tc>
        <w:tc>
          <w:tcPr>
            <w:tcW w:w="2785" w:type="dxa"/>
          </w:tcPr>
          <w:p w14:paraId="332B15FF" w14:textId="77777777" w:rsidR="00A60665" w:rsidRPr="003C3B63" w:rsidRDefault="00EA1CBF" w:rsidP="00A60665">
            <w:pPr>
              <w:pStyle w:val="normalize"/>
              <w:spacing w:after="60"/>
              <w:rPr>
                <w:rFonts w:ascii="Arial" w:hAnsi="Arial" w:cs="Arial"/>
                <w:color w:val="000000"/>
                <w:sz w:val="22"/>
                <w:szCs w:val="22"/>
              </w:rPr>
            </w:pPr>
            <w:hyperlink w:anchor="Notif_Anatomic_Path_Results" w:history="1">
              <w:r w:rsidR="00A60665" w:rsidRPr="003C3B63">
                <w:rPr>
                  <w:rStyle w:val="Hyperlink"/>
                  <w:rFonts w:ascii="Arial" w:hAnsi="Arial" w:cs="Arial"/>
                  <w:sz w:val="22"/>
                  <w:szCs w:val="22"/>
                </w:rPr>
                <w:t>Added a description of the Anatomic Pathology Results notification.</w:t>
              </w:r>
            </w:hyperlink>
          </w:p>
        </w:tc>
        <w:tc>
          <w:tcPr>
            <w:tcW w:w="1355" w:type="dxa"/>
          </w:tcPr>
          <w:p w14:paraId="16F7B2C1"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379144CB"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3F29A206" w14:textId="77777777" w:rsidTr="009D3BCE">
        <w:trPr>
          <w:cantSplit/>
          <w:trHeight w:val="786"/>
        </w:trPr>
        <w:tc>
          <w:tcPr>
            <w:tcW w:w="1139" w:type="dxa"/>
          </w:tcPr>
          <w:p w14:paraId="70B74C5C" w14:textId="3F7A8DAF"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lastRenderedPageBreak/>
              <w:t>7/13/12</w:t>
            </w:r>
          </w:p>
        </w:tc>
        <w:tc>
          <w:tcPr>
            <w:tcW w:w="1461" w:type="dxa"/>
          </w:tcPr>
          <w:p w14:paraId="42F956CA"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7283567A" w14:textId="16D93A82"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Notif_Mammogram_Results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240</w:t>
            </w:r>
            <w:r w:rsidRPr="003C3B63">
              <w:rPr>
                <w:rFonts w:ascii="Arial" w:hAnsi="Arial" w:cs="Arial"/>
                <w:sz w:val="22"/>
                <w:szCs w:val="22"/>
              </w:rPr>
              <w:fldChar w:fldCharType="end"/>
            </w:r>
          </w:p>
        </w:tc>
        <w:tc>
          <w:tcPr>
            <w:tcW w:w="2785" w:type="dxa"/>
          </w:tcPr>
          <w:p w14:paraId="33997105" w14:textId="77777777" w:rsidR="00A60665" w:rsidRPr="003C3B63" w:rsidRDefault="00EA1CBF" w:rsidP="00A60665">
            <w:pPr>
              <w:pStyle w:val="normalize"/>
              <w:spacing w:after="60"/>
              <w:rPr>
                <w:rFonts w:ascii="Arial" w:hAnsi="Arial" w:cs="Arial"/>
                <w:color w:val="000000"/>
                <w:sz w:val="22"/>
                <w:szCs w:val="22"/>
              </w:rPr>
            </w:pPr>
            <w:hyperlink w:anchor="Notif_Mammogram_Results" w:history="1">
              <w:r w:rsidR="00A60665" w:rsidRPr="003C3B63">
                <w:rPr>
                  <w:rStyle w:val="Hyperlink"/>
                  <w:rFonts w:ascii="Arial" w:hAnsi="Arial" w:cs="Arial"/>
                  <w:sz w:val="22"/>
                  <w:szCs w:val="22"/>
                </w:rPr>
                <w:t>Added a description of the Mammogram Results notification.</w:t>
              </w:r>
            </w:hyperlink>
          </w:p>
        </w:tc>
        <w:tc>
          <w:tcPr>
            <w:tcW w:w="1355" w:type="dxa"/>
          </w:tcPr>
          <w:p w14:paraId="20919978"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0CB96378"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784BE108" w14:textId="77777777" w:rsidTr="009D3BCE">
        <w:trPr>
          <w:cantSplit/>
          <w:trHeight w:val="767"/>
        </w:trPr>
        <w:tc>
          <w:tcPr>
            <w:tcW w:w="1139" w:type="dxa"/>
          </w:tcPr>
          <w:p w14:paraId="3B399932"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7/13/12</w:t>
            </w:r>
          </w:p>
        </w:tc>
        <w:tc>
          <w:tcPr>
            <w:tcW w:w="1461" w:type="dxa"/>
          </w:tcPr>
          <w:p w14:paraId="2BB6E4EA"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22789F01" w14:textId="54409D39"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Notif_Pap_Smear_Results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248</w:t>
            </w:r>
            <w:r w:rsidRPr="003C3B63">
              <w:rPr>
                <w:rFonts w:ascii="Arial" w:hAnsi="Arial" w:cs="Arial"/>
                <w:sz w:val="22"/>
                <w:szCs w:val="22"/>
              </w:rPr>
              <w:fldChar w:fldCharType="end"/>
            </w:r>
          </w:p>
        </w:tc>
        <w:tc>
          <w:tcPr>
            <w:tcW w:w="2785" w:type="dxa"/>
          </w:tcPr>
          <w:p w14:paraId="0878B379" w14:textId="77777777" w:rsidR="00A60665" w:rsidRPr="003C3B63" w:rsidRDefault="00EA1CBF" w:rsidP="00A60665">
            <w:pPr>
              <w:pStyle w:val="normalize"/>
              <w:spacing w:after="60"/>
              <w:rPr>
                <w:rFonts w:ascii="Arial" w:hAnsi="Arial" w:cs="Arial"/>
                <w:color w:val="000000"/>
                <w:sz w:val="22"/>
                <w:szCs w:val="22"/>
              </w:rPr>
            </w:pPr>
            <w:hyperlink w:anchor="Notif_Pap_Smear_Results" w:history="1">
              <w:r w:rsidR="00A60665" w:rsidRPr="003C3B63">
                <w:rPr>
                  <w:rStyle w:val="Hyperlink"/>
                  <w:rFonts w:ascii="Arial" w:hAnsi="Arial" w:cs="Arial"/>
                  <w:sz w:val="22"/>
                  <w:szCs w:val="22"/>
                </w:rPr>
                <w:t>Added a description of the Pap Smear Results notification.</w:t>
              </w:r>
            </w:hyperlink>
          </w:p>
        </w:tc>
        <w:tc>
          <w:tcPr>
            <w:tcW w:w="1355" w:type="dxa"/>
          </w:tcPr>
          <w:p w14:paraId="1989CEB9"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56CC57A9"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2C5632F8" w14:textId="77777777" w:rsidTr="009D3BCE">
        <w:trPr>
          <w:cantSplit/>
          <w:trHeight w:val="1217"/>
        </w:trPr>
        <w:tc>
          <w:tcPr>
            <w:tcW w:w="1139" w:type="dxa"/>
          </w:tcPr>
          <w:p w14:paraId="1204ECAA"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2/15/11</w:t>
            </w:r>
          </w:p>
        </w:tc>
        <w:tc>
          <w:tcPr>
            <w:tcW w:w="1461" w:type="dxa"/>
          </w:tcPr>
          <w:p w14:paraId="61F7F9DE"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OR*3*337</w:t>
            </w:r>
          </w:p>
        </w:tc>
        <w:tc>
          <w:tcPr>
            <w:tcW w:w="900" w:type="dxa"/>
          </w:tcPr>
          <w:p w14:paraId="013997C3" w14:textId="1F3AA4D0"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IV_QO_Add_Freq_Convert_util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116</w:t>
            </w:r>
            <w:r w:rsidRPr="003C3B63">
              <w:rPr>
                <w:rFonts w:ascii="Arial" w:hAnsi="Arial" w:cs="Arial"/>
                <w:sz w:val="22"/>
                <w:szCs w:val="22"/>
              </w:rPr>
              <w:fldChar w:fldCharType="end"/>
            </w:r>
          </w:p>
        </w:tc>
        <w:tc>
          <w:tcPr>
            <w:tcW w:w="2785" w:type="dxa"/>
          </w:tcPr>
          <w:p w14:paraId="197FCCB7" w14:textId="77777777" w:rsidR="00A60665" w:rsidRPr="003C3B63" w:rsidRDefault="00EA1CBF" w:rsidP="00A60665">
            <w:pPr>
              <w:pStyle w:val="normalize"/>
              <w:spacing w:after="60"/>
              <w:rPr>
                <w:rFonts w:ascii="Arial" w:hAnsi="Arial" w:cs="Arial"/>
                <w:color w:val="000000"/>
                <w:sz w:val="22"/>
                <w:szCs w:val="22"/>
              </w:rPr>
            </w:pPr>
            <w:hyperlink w:anchor="IV_QO_Add_Freq_Convert_util" w:history="1">
              <w:r w:rsidR="00A60665" w:rsidRPr="003C3B63">
                <w:rPr>
                  <w:rStyle w:val="Hyperlink"/>
                  <w:rFonts w:ascii="Arial" w:hAnsi="Arial" w:cs="Arial"/>
                  <w:sz w:val="22"/>
                  <w:szCs w:val="22"/>
                </w:rPr>
                <w:t>Added a section describing the IV Quick Order Additive Frequency Conversion Utility and how it works.</w:t>
              </w:r>
            </w:hyperlink>
          </w:p>
        </w:tc>
        <w:tc>
          <w:tcPr>
            <w:tcW w:w="1355" w:type="dxa"/>
          </w:tcPr>
          <w:p w14:paraId="56DD36C9"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7F8BAC19"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45CD2F12" w14:textId="77777777" w:rsidTr="009D3BCE">
        <w:trPr>
          <w:cantSplit/>
          <w:trHeight w:val="992"/>
        </w:trPr>
        <w:tc>
          <w:tcPr>
            <w:tcW w:w="1139" w:type="dxa"/>
          </w:tcPr>
          <w:p w14:paraId="01EE1F8D"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1/14/11</w:t>
            </w:r>
          </w:p>
        </w:tc>
        <w:tc>
          <w:tcPr>
            <w:tcW w:w="1461" w:type="dxa"/>
          </w:tcPr>
          <w:p w14:paraId="273D1454"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OR*3*280</w:t>
            </w:r>
          </w:p>
        </w:tc>
        <w:tc>
          <w:tcPr>
            <w:tcW w:w="900" w:type="dxa"/>
          </w:tcPr>
          <w:p w14:paraId="6D41A585" w14:textId="2DE002A3"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Core_and_Report_tab_access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194</w:t>
            </w:r>
            <w:r w:rsidRPr="003C3B63">
              <w:rPr>
                <w:rFonts w:ascii="Arial" w:hAnsi="Arial" w:cs="Arial"/>
                <w:sz w:val="22"/>
                <w:szCs w:val="22"/>
              </w:rPr>
              <w:fldChar w:fldCharType="end"/>
            </w:r>
          </w:p>
        </w:tc>
        <w:tc>
          <w:tcPr>
            <w:tcW w:w="2785" w:type="dxa"/>
          </w:tcPr>
          <w:p w14:paraId="0A77C958" w14:textId="77777777" w:rsidR="00A60665" w:rsidRPr="003C3B63" w:rsidRDefault="00EA1CBF" w:rsidP="00A60665">
            <w:pPr>
              <w:pStyle w:val="normalize"/>
              <w:spacing w:after="60"/>
              <w:rPr>
                <w:rFonts w:ascii="Arial" w:hAnsi="Arial" w:cs="Arial"/>
                <w:color w:val="000000"/>
                <w:sz w:val="22"/>
                <w:szCs w:val="22"/>
              </w:rPr>
            </w:pPr>
            <w:hyperlink w:anchor="Core_and_Report_tab_access" w:history="1">
              <w:r w:rsidR="00A60665" w:rsidRPr="003C3B63">
                <w:rPr>
                  <w:rStyle w:val="Hyperlink"/>
                  <w:rFonts w:ascii="Arial" w:hAnsi="Arial" w:cs="Arial"/>
                  <w:sz w:val="22"/>
                  <w:szCs w:val="22"/>
                </w:rPr>
                <w:t>Clarified how tab access works in CPRS for giving users access to reports tab or all tabs.</w:t>
              </w:r>
            </w:hyperlink>
          </w:p>
        </w:tc>
        <w:tc>
          <w:tcPr>
            <w:tcW w:w="1355" w:type="dxa"/>
          </w:tcPr>
          <w:p w14:paraId="3073E958"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69CBAD88"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1211D14A" w14:textId="77777777" w:rsidTr="009D3BCE">
        <w:trPr>
          <w:cantSplit/>
          <w:trHeight w:val="992"/>
        </w:trPr>
        <w:tc>
          <w:tcPr>
            <w:tcW w:w="1139" w:type="dxa"/>
          </w:tcPr>
          <w:p w14:paraId="6B939842"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7/16/10</w:t>
            </w:r>
          </w:p>
        </w:tc>
        <w:tc>
          <w:tcPr>
            <w:tcW w:w="1461" w:type="dxa"/>
          </w:tcPr>
          <w:p w14:paraId="18450A33"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OR*3*280</w:t>
            </w:r>
          </w:p>
        </w:tc>
        <w:tc>
          <w:tcPr>
            <w:tcW w:w="900" w:type="dxa"/>
          </w:tcPr>
          <w:p w14:paraId="2BA5017F" w14:textId="61184EF1"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ORK_PROCESSING_remove_suggestion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306</w:t>
            </w:r>
            <w:r w:rsidRPr="003C3B63">
              <w:rPr>
                <w:rFonts w:ascii="Arial" w:hAnsi="Arial" w:cs="Arial"/>
                <w:sz w:val="22"/>
                <w:szCs w:val="22"/>
              </w:rPr>
              <w:fldChar w:fldCharType="end"/>
            </w:r>
          </w:p>
        </w:tc>
        <w:tc>
          <w:tcPr>
            <w:tcW w:w="2785" w:type="dxa"/>
          </w:tcPr>
          <w:p w14:paraId="74373D1A" w14:textId="77777777" w:rsidR="00A60665" w:rsidRPr="003C3B63" w:rsidRDefault="00EA1CBF" w:rsidP="00A60665">
            <w:pPr>
              <w:pStyle w:val="normalize"/>
              <w:spacing w:after="60"/>
              <w:rPr>
                <w:rFonts w:ascii="Arial" w:hAnsi="Arial" w:cs="Arial"/>
                <w:color w:val="000000"/>
                <w:sz w:val="22"/>
                <w:szCs w:val="22"/>
              </w:rPr>
            </w:pPr>
            <w:hyperlink w:anchor="ORK_PROCESSING_remove_suggestion" w:history="1">
              <w:r w:rsidR="00A60665" w:rsidRPr="003C3B63">
                <w:rPr>
                  <w:rStyle w:val="Hyperlink"/>
                  <w:rFonts w:ascii="Arial" w:hAnsi="Arial" w:cs="Arial"/>
                  <w:sz w:val="22"/>
                  <w:szCs w:val="22"/>
                </w:rPr>
                <w:t>Removed a customization suggestion that was not working.</w:t>
              </w:r>
            </w:hyperlink>
          </w:p>
        </w:tc>
        <w:tc>
          <w:tcPr>
            <w:tcW w:w="1355" w:type="dxa"/>
          </w:tcPr>
          <w:p w14:paraId="062FF1BB"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785939F8"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56DCA205" w14:textId="77777777" w:rsidTr="009D3BCE">
        <w:trPr>
          <w:cantSplit/>
          <w:trHeight w:val="1442"/>
        </w:trPr>
        <w:tc>
          <w:tcPr>
            <w:tcW w:w="1139" w:type="dxa"/>
          </w:tcPr>
          <w:p w14:paraId="5096B077"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7/16/10</w:t>
            </w:r>
          </w:p>
        </w:tc>
        <w:tc>
          <w:tcPr>
            <w:tcW w:w="1461" w:type="dxa"/>
          </w:tcPr>
          <w:p w14:paraId="3FFCA1FE"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OR*3*280</w:t>
            </w:r>
          </w:p>
        </w:tc>
        <w:tc>
          <w:tcPr>
            <w:tcW w:w="900" w:type="dxa"/>
          </w:tcPr>
          <w:p w14:paraId="59DF622A" w14:textId="0E0AE630"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allergy_no_allergy_assessment_on_accept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314</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allergy_no_allergy_assess_trigger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321</w:t>
            </w:r>
            <w:r w:rsidRPr="003C3B63">
              <w:rPr>
                <w:rFonts w:ascii="Arial" w:hAnsi="Arial" w:cs="Arial"/>
                <w:sz w:val="22"/>
                <w:szCs w:val="22"/>
              </w:rPr>
              <w:fldChar w:fldCharType="end"/>
            </w:r>
          </w:p>
        </w:tc>
        <w:tc>
          <w:tcPr>
            <w:tcW w:w="2785" w:type="dxa"/>
          </w:tcPr>
          <w:p w14:paraId="69C5DDBE"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 xml:space="preserve">Changed that the No Allergy Assessment order check is triggered </w:t>
            </w:r>
            <w:hyperlink w:anchor="allergy_no_allergy_assessment_on_accept" w:history="1">
              <w:r w:rsidRPr="003C3B63">
                <w:rPr>
                  <w:rStyle w:val="Hyperlink"/>
                  <w:rFonts w:ascii="Arial" w:hAnsi="Arial" w:cs="Arial"/>
                  <w:sz w:val="22"/>
                  <w:szCs w:val="22"/>
                </w:rPr>
                <w:t>on acceptance</w:t>
              </w:r>
            </w:hyperlink>
            <w:r w:rsidRPr="003C3B63">
              <w:rPr>
                <w:rFonts w:ascii="Arial" w:hAnsi="Arial" w:cs="Arial"/>
                <w:color w:val="000000"/>
                <w:sz w:val="22"/>
                <w:szCs w:val="22"/>
              </w:rPr>
              <w:t xml:space="preserve"> and under the </w:t>
            </w:r>
            <w:hyperlink w:anchor="allergy_no_allergy_assess_trigger" w:history="1">
              <w:r w:rsidRPr="003C3B63">
                <w:rPr>
                  <w:rStyle w:val="Hyperlink"/>
                  <w:rFonts w:ascii="Arial" w:hAnsi="Arial" w:cs="Arial"/>
                  <w:sz w:val="22"/>
                  <w:szCs w:val="22"/>
                </w:rPr>
                <w:t>order check definition</w:t>
              </w:r>
            </w:hyperlink>
            <w:r w:rsidRPr="003C3B63">
              <w:rPr>
                <w:rFonts w:ascii="Arial" w:hAnsi="Arial" w:cs="Arial"/>
                <w:color w:val="000000"/>
                <w:sz w:val="22"/>
                <w:szCs w:val="22"/>
              </w:rPr>
              <w:t>.</w:t>
            </w:r>
          </w:p>
        </w:tc>
        <w:tc>
          <w:tcPr>
            <w:tcW w:w="1355" w:type="dxa"/>
          </w:tcPr>
          <w:p w14:paraId="66D89EDC"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1F5339C9"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6A049A9A" w14:textId="77777777" w:rsidTr="009D3BCE">
        <w:trPr>
          <w:cantSplit/>
          <w:trHeight w:val="1217"/>
        </w:trPr>
        <w:tc>
          <w:tcPr>
            <w:tcW w:w="1139" w:type="dxa"/>
          </w:tcPr>
          <w:p w14:paraId="69407706"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6/30/10</w:t>
            </w:r>
          </w:p>
        </w:tc>
        <w:tc>
          <w:tcPr>
            <w:tcW w:w="1461" w:type="dxa"/>
          </w:tcPr>
          <w:p w14:paraId="69231FE2"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OR*3*280</w:t>
            </w:r>
          </w:p>
        </w:tc>
        <w:tc>
          <w:tcPr>
            <w:tcW w:w="900" w:type="dxa"/>
          </w:tcPr>
          <w:p w14:paraId="038B00DD" w14:textId="133C3A0F"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order_check_300_second_rule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308</w:t>
            </w:r>
            <w:r w:rsidRPr="003C3B63">
              <w:rPr>
                <w:rFonts w:ascii="Arial" w:hAnsi="Arial" w:cs="Arial"/>
                <w:sz w:val="22"/>
                <w:szCs w:val="22"/>
              </w:rPr>
              <w:fldChar w:fldCharType="end"/>
            </w:r>
          </w:p>
        </w:tc>
        <w:tc>
          <w:tcPr>
            <w:tcW w:w="2785" w:type="dxa"/>
          </w:tcPr>
          <w:p w14:paraId="06ACD702" w14:textId="77777777" w:rsidR="00A60665" w:rsidRPr="003C3B63" w:rsidRDefault="00EA1CBF" w:rsidP="00A60665">
            <w:pPr>
              <w:pStyle w:val="normalize"/>
              <w:spacing w:after="60"/>
              <w:rPr>
                <w:rFonts w:ascii="Arial" w:hAnsi="Arial" w:cs="Arial"/>
                <w:color w:val="000000"/>
                <w:sz w:val="22"/>
                <w:szCs w:val="22"/>
              </w:rPr>
            </w:pPr>
            <w:hyperlink w:anchor="order_check_300_second_rule" w:history="1">
              <w:r w:rsidR="00A60665" w:rsidRPr="003C3B63">
                <w:rPr>
                  <w:rStyle w:val="Hyperlink"/>
                  <w:rFonts w:ascii="Arial" w:hAnsi="Arial" w:cs="Arial"/>
                  <w:sz w:val="22"/>
                  <w:szCs w:val="22"/>
                </w:rPr>
                <w:t>Added a list of order checks that follow the rule of not firing for 5 minutes (300 seconds) after each time it fires.</w:t>
              </w:r>
            </w:hyperlink>
          </w:p>
        </w:tc>
        <w:tc>
          <w:tcPr>
            <w:tcW w:w="1355" w:type="dxa"/>
          </w:tcPr>
          <w:p w14:paraId="2FC12E76"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21202A54"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4D73C33F" w14:textId="77777777" w:rsidTr="009D3BCE">
        <w:trPr>
          <w:cantSplit/>
          <w:trHeight w:val="992"/>
        </w:trPr>
        <w:tc>
          <w:tcPr>
            <w:tcW w:w="1139" w:type="dxa"/>
          </w:tcPr>
          <w:p w14:paraId="4DABE7BA"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6/30/10</w:t>
            </w:r>
          </w:p>
        </w:tc>
        <w:tc>
          <w:tcPr>
            <w:tcW w:w="1461" w:type="dxa"/>
          </w:tcPr>
          <w:p w14:paraId="56E5A5FB"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OR*3*280</w:t>
            </w:r>
          </w:p>
        </w:tc>
        <w:tc>
          <w:tcPr>
            <w:tcW w:w="900" w:type="dxa"/>
          </w:tcPr>
          <w:p w14:paraId="431D7F1A" w14:textId="01A2675F"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order_check_how_generated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307</w:t>
            </w:r>
            <w:r w:rsidRPr="003C3B63">
              <w:rPr>
                <w:rFonts w:ascii="Arial" w:hAnsi="Arial" w:cs="Arial"/>
                <w:sz w:val="22"/>
                <w:szCs w:val="22"/>
              </w:rPr>
              <w:fldChar w:fldCharType="end"/>
            </w:r>
          </w:p>
        </w:tc>
        <w:tc>
          <w:tcPr>
            <w:tcW w:w="2785" w:type="dxa"/>
          </w:tcPr>
          <w:p w14:paraId="5DA1D805" w14:textId="77777777" w:rsidR="00A60665" w:rsidRPr="003C3B63" w:rsidRDefault="00EA1CBF" w:rsidP="00A60665">
            <w:pPr>
              <w:pStyle w:val="normalize"/>
              <w:spacing w:after="60"/>
              <w:rPr>
                <w:rFonts w:ascii="Arial" w:hAnsi="Arial" w:cs="Arial"/>
                <w:color w:val="000000"/>
                <w:sz w:val="22"/>
                <w:szCs w:val="22"/>
              </w:rPr>
            </w:pPr>
            <w:hyperlink w:anchor="order_check_how_generated" w:history="1">
              <w:r w:rsidR="00A60665" w:rsidRPr="003C3B63">
                <w:rPr>
                  <w:rStyle w:val="Hyperlink"/>
                  <w:rFonts w:ascii="Arial" w:hAnsi="Arial" w:cs="Arial"/>
                  <w:sz w:val="22"/>
                  <w:szCs w:val="22"/>
                </w:rPr>
                <w:t>Added a table that explains from which system order checks are generated.</w:t>
              </w:r>
            </w:hyperlink>
          </w:p>
        </w:tc>
        <w:tc>
          <w:tcPr>
            <w:tcW w:w="1355" w:type="dxa"/>
          </w:tcPr>
          <w:p w14:paraId="24E90DE9"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1BC7722C"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1EFDB6ED" w14:textId="77777777" w:rsidTr="009D3BCE">
        <w:tblPrEx>
          <w:tblLook w:val="0020" w:firstRow="1" w:lastRow="0" w:firstColumn="0" w:lastColumn="0" w:noHBand="0" w:noVBand="0"/>
        </w:tblPrEx>
        <w:trPr>
          <w:cantSplit/>
          <w:trHeight w:val="8391"/>
        </w:trPr>
        <w:tc>
          <w:tcPr>
            <w:tcW w:w="1139" w:type="dxa"/>
          </w:tcPr>
          <w:p w14:paraId="6D1629BE"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lastRenderedPageBreak/>
              <w:t>6/3/2010</w:t>
            </w:r>
          </w:p>
        </w:tc>
        <w:tc>
          <w:tcPr>
            <w:tcW w:w="1461" w:type="dxa"/>
          </w:tcPr>
          <w:p w14:paraId="064C4068"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OR*3*336</w:t>
            </w:r>
          </w:p>
        </w:tc>
        <w:tc>
          <w:tcPr>
            <w:tcW w:w="900" w:type="dxa"/>
          </w:tcPr>
          <w:p w14:paraId="364F9C4A" w14:textId="7A0A230E" w:rsidR="00A60665" w:rsidRPr="003C3B63" w:rsidRDefault="00A60665" w:rsidP="00A60665">
            <w:pPr>
              <w:pStyle w:val="normalize"/>
              <w:spacing w:after="60"/>
              <w:rPr>
                <w:rFonts w:ascii="Arial" w:hAnsi="Arial" w:cs="Arial"/>
                <w:sz w:val="22"/>
                <w:szCs w:val="22"/>
              </w:rPr>
            </w:pPr>
          </w:p>
        </w:tc>
        <w:tc>
          <w:tcPr>
            <w:tcW w:w="2785" w:type="dxa"/>
          </w:tcPr>
          <w:p w14:paraId="272B99CD" w14:textId="77777777" w:rsidR="00A60665" w:rsidRPr="003C3B63" w:rsidRDefault="00A60665" w:rsidP="00A60665">
            <w:pPr>
              <w:pStyle w:val="CPRSHyperlink"/>
              <w:rPr>
                <w:rFonts w:ascii="Arial" w:hAnsi="Arial" w:cs="Arial"/>
                <w:bCs/>
                <w:color w:val="auto"/>
                <w:szCs w:val="22"/>
                <w:u w:val="none"/>
              </w:rPr>
            </w:pPr>
            <w:r w:rsidRPr="003C3B63">
              <w:rPr>
                <w:rFonts w:ascii="Arial" w:hAnsi="Arial" w:cs="Arial"/>
                <w:b/>
                <w:bCs/>
                <w:color w:val="auto"/>
                <w:szCs w:val="22"/>
                <w:u w:val="none"/>
              </w:rPr>
              <w:t>Note:</w:t>
            </w:r>
            <w:r w:rsidRPr="003C3B63">
              <w:rPr>
                <w:rFonts w:ascii="Arial" w:hAnsi="Arial" w:cs="Arial"/>
                <w:bCs/>
                <w:color w:val="auto"/>
                <w:szCs w:val="22"/>
                <w:u w:val="none"/>
              </w:rPr>
              <w:t xml:space="preserve"> This patch has the same functionality as OR*3.0*290, which was marked as “Entered in Error”, but also addresses an installation error for sites that do not have the class III routine VEXRX, which is related to telephone prescription renewal, in their system. </w:t>
            </w:r>
          </w:p>
          <w:p w14:paraId="4EB81BEC"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 xml:space="preserve">Added information about a new notification: OP RX RENEWAL REQUEST: </w:t>
            </w:r>
            <w:hyperlink w:anchor="OP_RX_Renewal_notif_available" w:history="1">
              <w:r w:rsidRPr="003C3B63">
                <w:rPr>
                  <w:rStyle w:val="Hyperlink"/>
                  <w:rFonts w:ascii="Arial" w:hAnsi="Arial" w:cs="Arial"/>
                  <w:sz w:val="22"/>
                  <w:szCs w:val="22"/>
                </w:rPr>
                <w:t>in list of available notifications</w:t>
              </w:r>
            </w:hyperlink>
            <w:r w:rsidRPr="003C3B63">
              <w:rPr>
                <w:rFonts w:ascii="Arial" w:hAnsi="Arial" w:cs="Arial"/>
                <w:color w:val="000000"/>
                <w:sz w:val="22"/>
                <w:szCs w:val="22"/>
              </w:rPr>
              <w:t xml:space="preserve">, </w:t>
            </w:r>
            <w:hyperlink w:anchor="OP_RX_Renewal_notif_troubleshoot" w:history="1">
              <w:r w:rsidRPr="003C3B63">
                <w:rPr>
                  <w:rStyle w:val="Hyperlink"/>
                  <w:rFonts w:ascii="Arial" w:hAnsi="Arial" w:cs="Arial"/>
                  <w:sz w:val="22"/>
                  <w:szCs w:val="22"/>
                </w:rPr>
                <w:t>in the troubleshooting list</w:t>
              </w:r>
            </w:hyperlink>
            <w:r w:rsidRPr="003C3B63">
              <w:rPr>
                <w:rFonts w:ascii="Arial" w:hAnsi="Arial" w:cs="Arial"/>
                <w:color w:val="000000"/>
                <w:sz w:val="22"/>
                <w:szCs w:val="22"/>
              </w:rPr>
              <w:t xml:space="preserve">, </w:t>
            </w:r>
            <w:hyperlink w:anchor="OP_RX_Renewal_notif_parameter" w:history="1">
              <w:r w:rsidRPr="003C3B63">
                <w:rPr>
                  <w:rStyle w:val="Hyperlink"/>
                  <w:rFonts w:ascii="Arial" w:hAnsi="Arial" w:cs="Arial"/>
                  <w:sz w:val="22"/>
                  <w:szCs w:val="22"/>
                </w:rPr>
                <w:t>in the list of notifications as parameters</w:t>
              </w:r>
            </w:hyperlink>
            <w:r w:rsidRPr="003C3B63">
              <w:rPr>
                <w:rFonts w:ascii="Arial" w:hAnsi="Arial" w:cs="Arial"/>
                <w:color w:val="000000"/>
                <w:sz w:val="22"/>
                <w:szCs w:val="22"/>
              </w:rPr>
              <w:t xml:space="preserve">, </w:t>
            </w:r>
            <w:hyperlink w:anchor="OP_RX_Renewal_notif_definition" w:history="1">
              <w:r w:rsidRPr="003C3B63">
                <w:rPr>
                  <w:rStyle w:val="Hyperlink"/>
                  <w:rFonts w:ascii="Arial" w:hAnsi="Arial" w:cs="Arial"/>
                  <w:sz w:val="22"/>
                  <w:szCs w:val="22"/>
                </w:rPr>
                <w:t>with the description of  the alert</w:t>
              </w:r>
            </w:hyperlink>
            <w:r w:rsidRPr="003C3B63">
              <w:rPr>
                <w:rFonts w:ascii="Arial" w:hAnsi="Arial" w:cs="Arial"/>
                <w:color w:val="000000"/>
                <w:sz w:val="22"/>
                <w:szCs w:val="22"/>
              </w:rPr>
              <w:t xml:space="preserve">, </w:t>
            </w:r>
            <w:hyperlink w:anchor="OP_RX_Renewal_notif_trigger_summary" w:history="1">
              <w:r w:rsidRPr="003C3B63">
                <w:rPr>
                  <w:rStyle w:val="Hyperlink"/>
                  <w:rFonts w:ascii="Arial" w:hAnsi="Arial" w:cs="Arial"/>
                  <w:sz w:val="22"/>
                  <w:szCs w:val="22"/>
                </w:rPr>
                <w:t>in the trigger summary list</w:t>
              </w:r>
            </w:hyperlink>
            <w:r w:rsidRPr="003C3B63">
              <w:rPr>
                <w:rFonts w:ascii="Arial" w:hAnsi="Arial" w:cs="Arial"/>
                <w:color w:val="000000"/>
                <w:sz w:val="22"/>
                <w:szCs w:val="22"/>
              </w:rPr>
              <w:t xml:space="preserve">, </w:t>
            </w:r>
            <w:hyperlink w:anchor="OP_RX_Renewal_notif_ORB_archive_period" w:history="1">
              <w:r w:rsidRPr="003C3B63">
                <w:rPr>
                  <w:rStyle w:val="Hyperlink"/>
                  <w:rFonts w:ascii="Arial" w:hAnsi="Arial" w:cs="Arial"/>
                  <w:sz w:val="22"/>
                  <w:szCs w:val="22"/>
                </w:rPr>
                <w:t>in the list for archive period</w:t>
              </w:r>
            </w:hyperlink>
            <w:r w:rsidRPr="003C3B63">
              <w:rPr>
                <w:rFonts w:ascii="Arial" w:hAnsi="Arial" w:cs="Arial"/>
                <w:color w:val="000000"/>
                <w:sz w:val="22"/>
                <w:szCs w:val="22"/>
              </w:rPr>
              <w:t>,</w:t>
            </w:r>
          </w:p>
          <w:p w14:paraId="08140D65" w14:textId="77777777" w:rsidR="00A60665" w:rsidRPr="003C3B63" w:rsidRDefault="00EA1CBF" w:rsidP="00A60665">
            <w:pPr>
              <w:pStyle w:val="normalize"/>
              <w:spacing w:after="60"/>
              <w:rPr>
                <w:rFonts w:ascii="Arial" w:hAnsi="Arial" w:cs="Arial"/>
                <w:color w:val="000000"/>
                <w:sz w:val="22"/>
                <w:szCs w:val="22"/>
              </w:rPr>
            </w:pPr>
            <w:hyperlink w:anchor="OP_RX_Renewal_notif_ORB_delete_mechanism" w:history="1">
              <w:r w:rsidR="00A60665" w:rsidRPr="003C3B63">
                <w:rPr>
                  <w:rStyle w:val="Hyperlink"/>
                  <w:rFonts w:ascii="Arial" w:hAnsi="Arial" w:cs="Arial"/>
                  <w:sz w:val="22"/>
                  <w:szCs w:val="22"/>
                </w:rPr>
                <w:t>in the list of delete mechanisms</w:t>
              </w:r>
            </w:hyperlink>
            <w:r w:rsidR="00A60665" w:rsidRPr="003C3B63">
              <w:rPr>
                <w:rFonts w:ascii="Arial" w:hAnsi="Arial" w:cs="Arial"/>
                <w:color w:val="000000"/>
                <w:sz w:val="22"/>
                <w:szCs w:val="22"/>
              </w:rPr>
              <w:t xml:space="preserve">, </w:t>
            </w:r>
            <w:hyperlink w:anchor="OP_RX_Renewal_notif_ORB_forward_supervis" w:history="1">
              <w:r w:rsidR="00A60665" w:rsidRPr="003C3B63">
                <w:rPr>
                  <w:rStyle w:val="Hyperlink"/>
                  <w:rFonts w:ascii="Arial" w:hAnsi="Arial" w:cs="Arial"/>
                  <w:sz w:val="22"/>
                  <w:szCs w:val="22"/>
                </w:rPr>
                <w:t>in the list for forwarding to supervisors</w:t>
              </w:r>
            </w:hyperlink>
            <w:r w:rsidR="00A60665" w:rsidRPr="003C3B63">
              <w:rPr>
                <w:rFonts w:ascii="Arial" w:hAnsi="Arial" w:cs="Arial"/>
                <w:color w:val="000000"/>
                <w:sz w:val="22"/>
                <w:szCs w:val="22"/>
              </w:rPr>
              <w:t xml:space="preserve">, </w:t>
            </w:r>
            <w:hyperlink w:anchor="OP_RX_Renewal_notif_ORB_forward_surrogat" w:history="1">
              <w:r w:rsidR="00A60665" w:rsidRPr="003C3B63">
                <w:rPr>
                  <w:rStyle w:val="Hyperlink"/>
                  <w:rFonts w:ascii="Arial" w:hAnsi="Arial" w:cs="Arial"/>
                  <w:sz w:val="22"/>
                  <w:szCs w:val="22"/>
                </w:rPr>
                <w:t>in the list for forwarding to surrogates</w:t>
              </w:r>
            </w:hyperlink>
            <w:r w:rsidR="00A60665" w:rsidRPr="003C3B63">
              <w:rPr>
                <w:rFonts w:ascii="Arial" w:hAnsi="Arial" w:cs="Arial"/>
                <w:color w:val="000000"/>
                <w:sz w:val="22"/>
                <w:szCs w:val="22"/>
              </w:rPr>
              <w:t xml:space="preserve">, </w:t>
            </w:r>
            <w:hyperlink w:anchor="OP_RX_Renewal_notif_ORB_processing_flag" w:history="1">
              <w:r w:rsidR="00A60665" w:rsidRPr="003C3B63">
                <w:rPr>
                  <w:rStyle w:val="Hyperlink"/>
                  <w:rFonts w:ascii="Arial" w:hAnsi="Arial" w:cs="Arial"/>
                  <w:sz w:val="22"/>
                  <w:szCs w:val="22"/>
                </w:rPr>
                <w:t>in the list for the parameter ORB PROCESSING FLAG</w:t>
              </w:r>
            </w:hyperlink>
            <w:r w:rsidR="00A60665" w:rsidRPr="003C3B63">
              <w:rPr>
                <w:rFonts w:ascii="Arial" w:hAnsi="Arial" w:cs="Arial"/>
                <w:color w:val="000000"/>
                <w:sz w:val="22"/>
                <w:szCs w:val="22"/>
              </w:rPr>
              <w:t xml:space="preserve">, </w:t>
            </w:r>
            <w:hyperlink w:anchor="OP_RX_Renewal_notif_ORB_provider_recips" w:history="1">
              <w:r w:rsidR="00A60665" w:rsidRPr="003C3B63">
                <w:rPr>
                  <w:rStyle w:val="Hyperlink"/>
                  <w:rFonts w:ascii="Arial" w:hAnsi="Arial" w:cs="Arial"/>
                  <w:sz w:val="22"/>
                  <w:szCs w:val="22"/>
                </w:rPr>
                <w:t>in the list for ORB PROVIDER RECIPIENTS</w:t>
              </w:r>
            </w:hyperlink>
            <w:r w:rsidR="00A60665" w:rsidRPr="003C3B63">
              <w:rPr>
                <w:rFonts w:ascii="Arial" w:hAnsi="Arial" w:cs="Arial"/>
                <w:color w:val="000000"/>
                <w:sz w:val="22"/>
                <w:szCs w:val="22"/>
              </w:rPr>
              <w:t xml:space="preserve">, </w:t>
            </w:r>
            <w:hyperlink w:anchor="OP_RX_Renewal_notif_ORB_urgency" w:history="1">
              <w:r w:rsidR="00A60665" w:rsidRPr="003C3B63">
                <w:rPr>
                  <w:rStyle w:val="Hyperlink"/>
                  <w:rFonts w:ascii="Arial" w:hAnsi="Arial" w:cs="Arial"/>
                  <w:sz w:val="22"/>
                  <w:szCs w:val="22"/>
                </w:rPr>
                <w:t>in the list for ORB URGENCY</w:t>
              </w:r>
            </w:hyperlink>
            <w:r w:rsidR="00A60665" w:rsidRPr="003C3B63">
              <w:rPr>
                <w:rFonts w:ascii="Arial" w:hAnsi="Arial" w:cs="Arial"/>
                <w:color w:val="000000"/>
                <w:sz w:val="22"/>
                <w:szCs w:val="22"/>
              </w:rPr>
              <w:t>.</w:t>
            </w:r>
          </w:p>
        </w:tc>
        <w:tc>
          <w:tcPr>
            <w:tcW w:w="1355" w:type="dxa"/>
          </w:tcPr>
          <w:p w14:paraId="04529B4F"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M. Montali</w:t>
            </w:r>
          </w:p>
        </w:tc>
        <w:tc>
          <w:tcPr>
            <w:tcW w:w="1620" w:type="dxa"/>
          </w:tcPr>
          <w:p w14:paraId="701CE157"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15B4E9D9" w14:textId="77777777" w:rsidTr="009D3BCE">
        <w:tblPrEx>
          <w:tblLook w:val="0020" w:firstRow="1" w:lastRow="0" w:firstColumn="0" w:lastColumn="0" w:noHBand="0" w:noVBand="0"/>
        </w:tblPrEx>
        <w:trPr>
          <w:cantSplit/>
          <w:trHeight w:val="5187"/>
        </w:trPr>
        <w:tc>
          <w:tcPr>
            <w:tcW w:w="1139" w:type="dxa"/>
          </w:tcPr>
          <w:p w14:paraId="065F605E"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lastRenderedPageBreak/>
              <w:t>6/3/2010</w:t>
            </w:r>
          </w:p>
        </w:tc>
        <w:tc>
          <w:tcPr>
            <w:tcW w:w="1461" w:type="dxa"/>
          </w:tcPr>
          <w:p w14:paraId="1400A774"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OR*3*290</w:t>
            </w:r>
          </w:p>
        </w:tc>
        <w:tc>
          <w:tcPr>
            <w:tcW w:w="900" w:type="dxa"/>
          </w:tcPr>
          <w:p w14:paraId="778008CA" w14:textId="7D64D22A" w:rsidR="00A60665" w:rsidRDefault="00A60665" w:rsidP="00A60665">
            <w:pPr>
              <w:pStyle w:val="normalize"/>
              <w:spacing w:after="60"/>
              <w:rPr>
                <w:rFonts w:ascii="Arial" w:hAnsi="Arial" w:cs="Arial"/>
                <w:sz w:val="22"/>
                <w:szCs w:val="22"/>
              </w:rPr>
            </w:pP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OP_RX_Renewal_notif_definition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244</w:t>
            </w:r>
            <w:r w:rsidRPr="003C3B63">
              <w:rPr>
                <w:rFonts w:ascii="Arial" w:hAnsi="Arial" w:cs="Arial"/>
                <w:sz w:val="22"/>
                <w:szCs w:val="22"/>
              </w:rPr>
              <w:fldChar w:fldCharType="end"/>
            </w:r>
            <w:r w:rsidRPr="003C3B63">
              <w:rPr>
                <w:rFonts w:ascii="Arial" w:hAnsi="Arial" w:cs="Arial"/>
                <w:sz w:val="22"/>
                <w:szCs w:val="22"/>
              </w:rPr>
              <w:t xml:space="preserve">, </w:t>
            </w:r>
          </w:p>
          <w:p w14:paraId="371A6A27" w14:textId="77777777" w:rsidR="00A60665" w:rsidRDefault="00A60665" w:rsidP="00A60665">
            <w:pPr>
              <w:pStyle w:val="normalize"/>
              <w:spacing w:after="60"/>
              <w:rPr>
                <w:rFonts w:ascii="Arial" w:hAnsi="Arial" w:cs="Arial"/>
                <w:sz w:val="22"/>
                <w:szCs w:val="22"/>
              </w:rPr>
            </w:pPr>
          </w:p>
          <w:p w14:paraId="7824D48B" w14:textId="01E42834"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OP_RX_Renewal_notif_ORB_forward_surrogat \h  \* MERGEFORMAT </w:instrText>
            </w:r>
            <w:r w:rsidR="00B17D41"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293</w:t>
            </w:r>
            <w:r w:rsidRPr="003C3B63">
              <w:rPr>
                <w:rFonts w:ascii="Arial" w:hAnsi="Arial" w:cs="Arial"/>
                <w:sz w:val="22"/>
                <w:szCs w:val="22"/>
              </w:rPr>
              <w:fldChar w:fldCharType="end"/>
            </w:r>
          </w:p>
        </w:tc>
        <w:tc>
          <w:tcPr>
            <w:tcW w:w="2785" w:type="dxa"/>
          </w:tcPr>
          <w:p w14:paraId="37FADCAC"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 xml:space="preserve">Added information about a new notification: OP RX RENEWAL REQUEST: </w:t>
            </w:r>
            <w:hyperlink w:anchor="OP_RX_Renewal_notif_available" w:history="1">
              <w:r w:rsidRPr="003C3B63">
                <w:rPr>
                  <w:rStyle w:val="Hyperlink"/>
                  <w:rFonts w:ascii="Arial" w:hAnsi="Arial" w:cs="Arial"/>
                  <w:sz w:val="22"/>
                  <w:szCs w:val="22"/>
                </w:rPr>
                <w:t>in list of available notifications</w:t>
              </w:r>
            </w:hyperlink>
            <w:r w:rsidRPr="003C3B63">
              <w:rPr>
                <w:rFonts w:ascii="Arial" w:hAnsi="Arial" w:cs="Arial"/>
                <w:color w:val="000000"/>
                <w:sz w:val="22"/>
                <w:szCs w:val="22"/>
              </w:rPr>
              <w:t xml:space="preserve">, </w:t>
            </w:r>
            <w:hyperlink w:anchor="OP_RX_Renewal_notif_troubleshoot" w:history="1">
              <w:r w:rsidRPr="003C3B63">
                <w:rPr>
                  <w:rStyle w:val="Hyperlink"/>
                  <w:rFonts w:ascii="Arial" w:hAnsi="Arial" w:cs="Arial"/>
                  <w:sz w:val="22"/>
                  <w:szCs w:val="22"/>
                </w:rPr>
                <w:t>in the troubleshooting list</w:t>
              </w:r>
            </w:hyperlink>
            <w:r w:rsidRPr="003C3B63">
              <w:rPr>
                <w:rFonts w:ascii="Arial" w:hAnsi="Arial" w:cs="Arial"/>
                <w:color w:val="000000"/>
                <w:sz w:val="22"/>
                <w:szCs w:val="22"/>
              </w:rPr>
              <w:t xml:space="preserve">, </w:t>
            </w:r>
            <w:hyperlink w:anchor="OP_RX_Renewal_notif_parameter" w:history="1">
              <w:r w:rsidRPr="003C3B63">
                <w:rPr>
                  <w:rStyle w:val="Hyperlink"/>
                  <w:rFonts w:ascii="Arial" w:hAnsi="Arial" w:cs="Arial"/>
                  <w:sz w:val="22"/>
                  <w:szCs w:val="22"/>
                </w:rPr>
                <w:t>in the list of notifications as parameters</w:t>
              </w:r>
            </w:hyperlink>
            <w:r w:rsidRPr="003C3B63">
              <w:rPr>
                <w:rFonts w:ascii="Arial" w:hAnsi="Arial" w:cs="Arial"/>
                <w:color w:val="000000"/>
                <w:sz w:val="22"/>
                <w:szCs w:val="22"/>
              </w:rPr>
              <w:t xml:space="preserve">, </w:t>
            </w:r>
            <w:hyperlink w:anchor="OP_RX_Renewal_notif_definition" w:history="1">
              <w:r w:rsidRPr="003C3B63">
                <w:rPr>
                  <w:rStyle w:val="Hyperlink"/>
                  <w:rFonts w:ascii="Arial" w:hAnsi="Arial" w:cs="Arial"/>
                  <w:sz w:val="22"/>
                  <w:szCs w:val="22"/>
                </w:rPr>
                <w:t>with the description of  the alert</w:t>
              </w:r>
            </w:hyperlink>
            <w:r w:rsidRPr="003C3B63">
              <w:rPr>
                <w:rFonts w:ascii="Arial" w:hAnsi="Arial" w:cs="Arial"/>
                <w:color w:val="000000"/>
                <w:sz w:val="22"/>
                <w:szCs w:val="22"/>
              </w:rPr>
              <w:t xml:space="preserve">, </w:t>
            </w:r>
            <w:hyperlink w:anchor="OP_RX_Renewal_notif_trigger_summary" w:history="1">
              <w:r w:rsidRPr="003C3B63">
                <w:rPr>
                  <w:rStyle w:val="Hyperlink"/>
                  <w:rFonts w:ascii="Arial" w:hAnsi="Arial" w:cs="Arial"/>
                  <w:sz w:val="22"/>
                  <w:szCs w:val="22"/>
                </w:rPr>
                <w:t>in the trigger summary list</w:t>
              </w:r>
            </w:hyperlink>
            <w:r w:rsidRPr="003C3B63">
              <w:rPr>
                <w:rFonts w:ascii="Arial" w:hAnsi="Arial" w:cs="Arial"/>
                <w:color w:val="000000"/>
                <w:sz w:val="22"/>
                <w:szCs w:val="22"/>
              </w:rPr>
              <w:t xml:space="preserve">, </w:t>
            </w:r>
            <w:hyperlink w:anchor="OP_RX_Renewal_notif_ORB_archive_period" w:history="1">
              <w:r w:rsidRPr="003C3B63">
                <w:rPr>
                  <w:rStyle w:val="Hyperlink"/>
                  <w:rFonts w:ascii="Arial" w:hAnsi="Arial" w:cs="Arial"/>
                  <w:sz w:val="22"/>
                  <w:szCs w:val="22"/>
                </w:rPr>
                <w:t>in the list for archive period</w:t>
              </w:r>
            </w:hyperlink>
            <w:r w:rsidRPr="003C3B63">
              <w:rPr>
                <w:rFonts w:ascii="Arial" w:hAnsi="Arial" w:cs="Arial"/>
                <w:color w:val="000000"/>
                <w:sz w:val="22"/>
                <w:szCs w:val="22"/>
              </w:rPr>
              <w:t xml:space="preserve">, </w:t>
            </w:r>
            <w:hyperlink w:anchor="OP_RX_Renewal_notif_ORB_delete_mechanism" w:history="1">
              <w:r w:rsidRPr="003C3B63">
                <w:rPr>
                  <w:rStyle w:val="Hyperlink"/>
                  <w:rFonts w:ascii="Arial" w:hAnsi="Arial" w:cs="Arial"/>
                  <w:sz w:val="22"/>
                  <w:szCs w:val="22"/>
                </w:rPr>
                <w:t>in the list of delete mechanisms</w:t>
              </w:r>
            </w:hyperlink>
            <w:r w:rsidRPr="003C3B63">
              <w:rPr>
                <w:rFonts w:ascii="Arial" w:hAnsi="Arial" w:cs="Arial"/>
                <w:color w:val="000000"/>
                <w:sz w:val="22"/>
                <w:szCs w:val="22"/>
              </w:rPr>
              <w:t xml:space="preserve">, </w:t>
            </w:r>
            <w:hyperlink w:anchor="OP_RX_Renewal_notif_ORB_forward_supervis" w:history="1">
              <w:r w:rsidRPr="003C3B63">
                <w:rPr>
                  <w:rStyle w:val="Hyperlink"/>
                  <w:rFonts w:ascii="Arial" w:hAnsi="Arial" w:cs="Arial"/>
                  <w:sz w:val="22"/>
                  <w:szCs w:val="22"/>
                </w:rPr>
                <w:t>in the list for forwarding to supervisors</w:t>
              </w:r>
            </w:hyperlink>
            <w:r w:rsidRPr="003C3B63">
              <w:rPr>
                <w:rFonts w:ascii="Arial" w:hAnsi="Arial" w:cs="Arial"/>
                <w:color w:val="000000"/>
                <w:sz w:val="22"/>
                <w:szCs w:val="22"/>
              </w:rPr>
              <w:t xml:space="preserve">, </w:t>
            </w:r>
            <w:hyperlink w:anchor="OP_RX_Renewal_notif_ORB_forward_surrogat" w:history="1">
              <w:r w:rsidRPr="003C3B63">
                <w:rPr>
                  <w:rStyle w:val="Hyperlink"/>
                  <w:rFonts w:ascii="Arial" w:hAnsi="Arial" w:cs="Arial"/>
                  <w:sz w:val="22"/>
                  <w:szCs w:val="22"/>
                </w:rPr>
                <w:t>in the list for forwarding to surrogates</w:t>
              </w:r>
            </w:hyperlink>
            <w:r w:rsidRPr="003C3B63">
              <w:rPr>
                <w:rFonts w:ascii="Arial" w:hAnsi="Arial" w:cs="Arial"/>
                <w:color w:val="000000"/>
                <w:sz w:val="22"/>
                <w:szCs w:val="22"/>
              </w:rPr>
              <w:t xml:space="preserve">, </w:t>
            </w:r>
            <w:hyperlink w:anchor="OP_RX_Renewal_notif_ORB_processing_flag" w:history="1">
              <w:r w:rsidRPr="003C3B63">
                <w:rPr>
                  <w:rStyle w:val="Hyperlink"/>
                  <w:rFonts w:ascii="Arial" w:hAnsi="Arial" w:cs="Arial"/>
                  <w:sz w:val="22"/>
                  <w:szCs w:val="22"/>
                </w:rPr>
                <w:t>in the list for the parameter ORB PROCESSING FLAG</w:t>
              </w:r>
            </w:hyperlink>
            <w:r w:rsidRPr="003C3B63">
              <w:rPr>
                <w:rFonts w:ascii="Arial" w:hAnsi="Arial" w:cs="Arial"/>
                <w:color w:val="000000"/>
                <w:sz w:val="22"/>
                <w:szCs w:val="22"/>
              </w:rPr>
              <w:t xml:space="preserve">, </w:t>
            </w:r>
            <w:hyperlink w:anchor="OP_RX_Renewal_notif_ORB_provider_recips" w:history="1">
              <w:r w:rsidRPr="003C3B63">
                <w:rPr>
                  <w:rStyle w:val="Hyperlink"/>
                  <w:rFonts w:ascii="Arial" w:hAnsi="Arial" w:cs="Arial"/>
                  <w:sz w:val="22"/>
                  <w:szCs w:val="22"/>
                </w:rPr>
                <w:t>in the list for ORB PROVIDER RECIPIENTS</w:t>
              </w:r>
            </w:hyperlink>
            <w:r w:rsidRPr="003C3B63">
              <w:rPr>
                <w:rFonts w:ascii="Arial" w:hAnsi="Arial" w:cs="Arial"/>
                <w:color w:val="000000"/>
                <w:sz w:val="22"/>
                <w:szCs w:val="22"/>
              </w:rPr>
              <w:t xml:space="preserve">, </w:t>
            </w:r>
            <w:hyperlink w:anchor="OP_RX_Renewal_notif_ORB_urgency" w:history="1">
              <w:r w:rsidRPr="003C3B63">
                <w:rPr>
                  <w:rStyle w:val="Hyperlink"/>
                  <w:rFonts w:ascii="Arial" w:hAnsi="Arial" w:cs="Arial"/>
                  <w:sz w:val="22"/>
                  <w:szCs w:val="22"/>
                </w:rPr>
                <w:t>in the list for ORB URGENCY</w:t>
              </w:r>
            </w:hyperlink>
            <w:r w:rsidRPr="003C3B63">
              <w:rPr>
                <w:rFonts w:ascii="Arial" w:hAnsi="Arial" w:cs="Arial"/>
                <w:color w:val="000000"/>
                <w:sz w:val="22"/>
                <w:szCs w:val="22"/>
              </w:rPr>
              <w:t>.</w:t>
            </w:r>
          </w:p>
        </w:tc>
        <w:tc>
          <w:tcPr>
            <w:tcW w:w="1355" w:type="dxa"/>
          </w:tcPr>
          <w:p w14:paraId="2DF075D9"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M. Montali</w:t>
            </w:r>
          </w:p>
        </w:tc>
        <w:tc>
          <w:tcPr>
            <w:tcW w:w="1620" w:type="dxa"/>
          </w:tcPr>
          <w:p w14:paraId="7CE5C49E"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2639229B" w14:textId="77777777" w:rsidTr="009D3BCE">
        <w:trPr>
          <w:cantSplit/>
          <w:trHeight w:val="992"/>
        </w:trPr>
        <w:tc>
          <w:tcPr>
            <w:tcW w:w="1139" w:type="dxa"/>
          </w:tcPr>
          <w:p w14:paraId="587BD477"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1/11/10</w:t>
            </w:r>
          </w:p>
        </w:tc>
        <w:tc>
          <w:tcPr>
            <w:tcW w:w="1461" w:type="dxa"/>
          </w:tcPr>
          <w:p w14:paraId="2192C0A2"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OR*3*280</w:t>
            </w:r>
          </w:p>
        </w:tc>
        <w:tc>
          <w:tcPr>
            <w:tcW w:w="900" w:type="dxa"/>
          </w:tcPr>
          <w:p w14:paraId="15F4D3CE" w14:textId="3F1D7628"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EDO_100_5_Description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354</w:t>
            </w:r>
            <w:r w:rsidRPr="003C3B63">
              <w:rPr>
                <w:rFonts w:ascii="Arial" w:hAnsi="Arial" w:cs="Arial"/>
                <w:sz w:val="22"/>
                <w:szCs w:val="22"/>
              </w:rPr>
              <w:fldChar w:fldCharType="end"/>
            </w:r>
          </w:p>
        </w:tc>
        <w:tc>
          <w:tcPr>
            <w:tcW w:w="2785" w:type="dxa"/>
          </w:tcPr>
          <w:p w14:paraId="6C6E4E37" w14:textId="77777777" w:rsidR="00A60665" w:rsidRPr="003C3B63" w:rsidRDefault="00EA1CBF" w:rsidP="00A60665">
            <w:pPr>
              <w:pStyle w:val="normalize"/>
              <w:spacing w:after="60"/>
              <w:rPr>
                <w:rFonts w:ascii="Arial" w:hAnsi="Arial" w:cs="Arial"/>
                <w:color w:val="000000"/>
                <w:sz w:val="22"/>
                <w:szCs w:val="22"/>
              </w:rPr>
            </w:pPr>
            <w:hyperlink w:anchor="EDO_100_5_Description" w:history="1">
              <w:r w:rsidR="00A60665" w:rsidRPr="003C3B63">
                <w:rPr>
                  <w:rStyle w:val="Hyperlink"/>
                  <w:rFonts w:ascii="Arial" w:hAnsi="Arial" w:cs="Arial"/>
                  <w:sz w:val="22"/>
                  <w:szCs w:val="22"/>
                </w:rPr>
                <w:t>Made a change to the description of file 100.5, field 2 about manually releasing events.</w:t>
              </w:r>
            </w:hyperlink>
          </w:p>
        </w:tc>
        <w:tc>
          <w:tcPr>
            <w:tcW w:w="1355" w:type="dxa"/>
          </w:tcPr>
          <w:p w14:paraId="5EBB7FA7"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5A1D0441"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0FC6CA33" w14:textId="77777777" w:rsidTr="009D3BCE">
        <w:trPr>
          <w:cantSplit/>
          <w:trHeight w:val="767"/>
        </w:trPr>
        <w:tc>
          <w:tcPr>
            <w:tcW w:w="1139" w:type="dxa"/>
          </w:tcPr>
          <w:p w14:paraId="78F16AD9"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7/28/09</w:t>
            </w:r>
          </w:p>
        </w:tc>
        <w:tc>
          <w:tcPr>
            <w:tcW w:w="1461" w:type="dxa"/>
          </w:tcPr>
          <w:p w14:paraId="609CFF2A"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OR*3*296</w:t>
            </w:r>
          </w:p>
        </w:tc>
        <w:tc>
          <w:tcPr>
            <w:tcW w:w="900" w:type="dxa"/>
          </w:tcPr>
          <w:p w14:paraId="01F5E3AD"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various</w:t>
            </w:r>
          </w:p>
        </w:tc>
        <w:tc>
          <w:tcPr>
            <w:tcW w:w="2785" w:type="dxa"/>
          </w:tcPr>
          <w:p w14:paraId="512C0929"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Made changes based on reviewer’s comments.</w:t>
            </w:r>
          </w:p>
        </w:tc>
        <w:tc>
          <w:tcPr>
            <w:tcW w:w="1355" w:type="dxa"/>
          </w:tcPr>
          <w:p w14:paraId="21685545"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3A9C0DB6"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76A66298" w14:textId="77777777" w:rsidTr="009D3BCE">
        <w:trPr>
          <w:cantSplit/>
          <w:trHeight w:val="786"/>
        </w:trPr>
        <w:tc>
          <w:tcPr>
            <w:tcW w:w="1139" w:type="dxa"/>
          </w:tcPr>
          <w:p w14:paraId="5847BA27"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9/26/08</w:t>
            </w:r>
          </w:p>
        </w:tc>
        <w:tc>
          <w:tcPr>
            <w:tcW w:w="1461" w:type="dxa"/>
          </w:tcPr>
          <w:p w14:paraId="52BD49C7"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OR*3*296</w:t>
            </w:r>
          </w:p>
        </w:tc>
        <w:tc>
          <w:tcPr>
            <w:tcW w:w="900" w:type="dxa"/>
          </w:tcPr>
          <w:p w14:paraId="42C42871" w14:textId="120FF10B"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continous_IV_QO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71</w:t>
            </w:r>
            <w:r w:rsidRPr="003C3B63">
              <w:rPr>
                <w:rFonts w:ascii="Arial" w:hAnsi="Arial" w:cs="Arial"/>
                <w:sz w:val="22"/>
                <w:szCs w:val="22"/>
              </w:rPr>
              <w:fldChar w:fldCharType="end"/>
            </w:r>
          </w:p>
        </w:tc>
        <w:tc>
          <w:tcPr>
            <w:tcW w:w="2785" w:type="dxa"/>
          </w:tcPr>
          <w:p w14:paraId="7A504606" w14:textId="77777777" w:rsidR="00A60665" w:rsidRPr="003C3B63" w:rsidRDefault="00EA1CBF" w:rsidP="00A60665">
            <w:pPr>
              <w:pStyle w:val="normalize"/>
              <w:spacing w:after="60"/>
              <w:rPr>
                <w:rFonts w:ascii="Arial" w:hAnsi="Arial" w:cs="Arial"/>
                <w:color w:val="000000"/>
                <w:sz w:val="22"/>
                <w:szCs w:val="22"/>
              </w:rPr>
            </w:pPr>
            <w:hyperlink w:anchor="continous_IV_QO" w:history="1">
              <w:r w:rsidR="00A60665" w:rsidRPr="003C3B63">
                <w:rPr>
                  <w:rStyle w:val="Hyperlink"/>
                  <w:rFonts w:ascii="Arial" w:hAnsi="Arial" w:cs="Arial"/>
                  <w:sz w:val="22"/>
                  <w:szCs w:val="22"/>
                </w:rPr>
                <w:t>Updated the section on creating Continuous IV quick orders.</w:t>
              </w:r>
            </w:hyperlink>
          </w:p>
        </w:tc>
        <w:tc>
          <w:tcPr>
            <w:tcW w:w="1355" w:type="dxa"/>
          </w:tcPr>
          <w:p w14:paraId="749B3F40"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02D669D3"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0062F643" w14:textId="77777777" w:rsidTr="009D3BCE">
        <w:trPr>
          <w:cantSplit/>
          <w:trHeight w:val="767"/>
        </w:trPr>
        <w:tc>
          <w:tcPr>
            <w:tcW w:w="1139" w:type="dxa"/>
          </w:tcPr>
          <w:p w14:paraId="68216218"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9/26/08</w:t>
            </w:r>
          </w:p>
        </w:tc>
        <w:tc>
          <w:tcPr>
            <w:tcW w:w="1461" w:type="dxa"/>
          </w:tcPr>
          <w:p w14:paraId="63BD33D1"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OR*3*296</w:t>
            </w:r>
          </w:p>
        </w:tc>
        <w:tc>
          <w:tcPr>
            <w:tcW w:w="900" w:type="dxa"/>
          </w:tcPr>
          <w:p w14:paraId="6C79D7DA" w14:textId="7DCF18ED" w:rsidR="00A60665" w:rsidRPr="003C3B63" w:rsidRDefault="00A60665" w:rsidP="00A60665">
            <w:pPr>
              <w:pStyle w:val="normalize"/>
              <w:spacing w:after="60"/>
              <w:rPr>
                <w:rFonts w:ascii="Arial" w:hAnsi="Arial" w:cs="Arial"/>
                <w:sz w:val="22"/>
                <w:szCs w:val="22"/>
              </w:rPr>
            </w:pPr>
          </w:p>
        </w:tc>
        <w:tc>
          <w:tcPr>
            <w:tcW w:w="2785" w:type="dxa"/>
          </w:tcPr>
          <w:p w14:paraId="195ABADD" w14:textId="77777777" w:rsidR="00A60665" w:rsidRPr="003C3B63" w:rsidRDefault="00EA1CBF" w:rsidP="00A60665">
            <w:pPr>
              <w:pStyle w:val="normalize"/>
              <w:spacing w:after="60"/>
              <w:rPr>
                <w:rFonts w:ascii="Arial" w:hAnsi="Arial" w:cs="Arial"/>
                <w:color w:val="000000"/>
                <w:sz w:val="22"/>
                <w:szCs w:val="22"/>
              </w:rPr>
            </w:pPr>
            <w:hyperlink w:anchor="Intermit_IV_QO" w:history="1">
              <w:r w:rsidR="00A60665" w:rsidRPr="003C3B63">
                <w:rPr>
                  <w:rStyle w:val="Hyperlink"/>
                  <w:rFonts w:ascii="Arial" w:hAnsi="Arial" w:cs="Arial"/>
                  <w:sz w:val="22"/>
                  <w:szCs w:val="22"/>
                </w:rPr>
                <w:t>Updated the section on creating Intermittent IV quick orders.</w:t>
              </w:r>
            </w:hyperlink>
          </w:p>
        </w:tc>
        <w:tc>
          <w:tcPr>
            <w:tcW w:w="1355" w:type="dxa"/>
          </w:tcPr>
          <w:p w14:paraId="48BF5CB8"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7054CDAA"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26700535" w14:textId="77777777" w:rsidTr="009D3BCE">
        <w:trPr>
          <w:cantSplit/>
          <w:trHeight w:val="992"/>
        </w:trPr>
        <w:tc>
          <w:tcPr>
            <w:tcW w:w="1139" w:type="dxa"/>
          </w:tcPr>
          <w:p w14:paraId="6F8E136C"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9/26/08</w:t>
            </w:r>
          </w:p>
        </w:tc>
        <w:tc>
          <w:tcPr>
            <w:tcW w:w="1461" w:type="dxa"/>
          </w:tcPr>
          <w:p w14:paraId="388C0116"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OR*3*301</w:t>
            </w:r>
          </w:p>
        </w:tc>
        <w:tc>
          <w:tcPr>
            <w:tcW w:w="900" w:type="dxa"/>
          </w:tcPr>
          <w:p w14:paraId="6E126B9A" w14:textId="5674B9AB"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order_IV_QO_conversion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113</w:t>
            </w:r>
            <w:r w:rsidRPr="003C3B63">
              <w:rPr>
                <w:rFonts w:ascii="Arial" w:hAnsi="Arial" w:cs="Arial"/>
                <w:sz w:val="22"/>
                <w:szCs w:val="22"/>
              </w:rPr>
              <w:fldChar w:fldCharType="end"/>
            </w:r>
          </w:p>
        </w:tc>
        <w:tc>
          <w:tcPr>
            <w:tcW w:w="2785" w:type="dxa"/>
          </w:tcPr>
          <w:p w14:paraId="53B6DF24" w14:textId="77777777" w:rsidR="00A60665" w:rsidRPr="003C3B63" w:rsidRDefault="00EA1CBF" w:rsidP="00A60665">
            <w:pPr>
              <w:pStyle w:val="normalize"/>
              <w:spacing w:after="60"/>
              <w:rPr>
                <w:rFonts w:ascii="Arial" w:hAnsi="Arial" w:cs="Arial"/>
                <w:color w:val="000000"/>
                <w:sz w:val="22"/>
                <w:szCs w:val="22"/>
              </w:rPr>
            </w:pPr>
            <w:hyperlink w:anchor="order_IV_QO_conversion" w:history="1">
              <w:r w:rsidR="00A60665" w:rsidRPr="003C3B63">
                <w:rPr>
                  <w:rStyle w:val="Hyperlink"/>
                  <w:rFonts w:ascii="Arial" w:hAnsi="Arial" w:cs="Arial"/>
                  <w:sz w:val="22"/>
                  <w:szCs w:val="22"/>
                </w:rPr>
                <w:t>Added a section about the new IV quick order to Infusion quick order conversion utility.</w:t>
              </w:r>
            </w:hyperlink>
          </w:p>
        </w:tc>
        <w:tc>
          <w:tcPr>
            <w:tcW w:w="1355" w:type="dxa"/>
          </w:tcPr>
          <w:p w14:paraId="299B4D02"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45E612E7"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017C42C9" w14:textId="77777777" w:rsidTr="009D3BCE">
        <w:trPr>
          <w:cantSplit/>
          <w:trHeight w:val="786"/>
        </w:trPr>
        <w:tc>
          <w:tcPr>
            <w:tcW w:w="1139" w:type="dxa"/>
          </w:tcPr>
          <w:p w14:paraId="32847B33"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8/14/08</w:t>
            </w:r>
          </w:p>
        </w:tc>
        <w:tc>
          <w:tcPr>
            <w:tcW w:w="1461" w:type="dxa"/>
          </w:tcPr>
          <w:p w14:paraId="1F772F2B"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3A593DB8" w14:textId="422E129E"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graphing_resource_device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169</w:t>
            </w:r>
            <w:r w:rsidRPr="003C3B63">
              <w:rPr>
                <w:rFonts w:ascii="Arial" w:hAnsi="Arial" w:cs="Arial"/>
                <w:sz w:val="22"/>
                <w:szCs w:val="22"/>
              </w:rPr>
              <w:fldChar w:fldCharType="end"/>
            </w:r>
          </w:p>
        </w:tc>
        <w:tc>
          <w:tcPr>
            <w:tcW w:w="2785" w:type="dxa"/>
          </w:tcPr>
          <w:p w14:paraId="0CA17F0F"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 xml:space="preserve">Added information about the </w:t>
            </w:r>
            <w:hyperlink w:anchor="graphing_resource_device" w:history="1">
              <w:r w:rsidRPr="003C3B63">
                <w:rPr>
                  <w:rStyle w:val="Hyperlink"/>
                  <w:rFonts w:ascii="Arial" w:hAnsi="Arial" w:cs="Arial"/>
                  <w:sz w:val="22"/>
                  <w:szCs w:val="22"/>
                </w:rPr>
                <w:t>graphing resource device</w:t>
              </w:r>
            </w:hyperlink>
            <w:r w:rsidRPr="003C3B63">
              <w:rPr>
                <w:rFonts w:ascii="Arial" w:hAnsi="Arial" w:cs="Arial"/>
                <w:color w:val="000000"/>
                <w:sz w:val="22"/>
                <w:szCs w:val="22"/>
              </w:rPr>
              <w:t>.</w:t>
            </w:r>
          </w:p>
        </w:tc>
        <w:tc>
          <w:tcPr>
            <w:tcW w:w="1355" w:type="dxa"/>
          </w:tcPr>
          <w:p w14:paraId="2A94134E"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0DB55B4D"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64B76834" w14:textId="77777777" w:rsidTr="009D3BCE">
        <w:trPr>
          <w:cantSplit/>
          <w:trHeight w:val="2097"/>
        </w:trPr>
        <w:tc>
          <w:tcPr>
            <w:tcW w:w="1139" w:type="dxa"/>
          </w:tcPr>
          <w:p w14:paraId="171ADA23"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lastRenderedPageBreak/>
              <w:t>8/4/08</w:t>
            </w:r>
          </w:p>
        </w:tc>
        <w:tc>
          <w:tcPr>
            <w:tcW w:w="1461" w:type="dxa"/>
          </w:tcPr>
          <w:p w14:paraId="7C2F1E45"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OR*3*268</w:t>
            </w:r>
          </w:p>
        </w:tc>
        <w:tc>
          <w:tcPr>
            <w:tcW w:w="900" w:type="dxa"/>
          </w:tcPr>
          <w:p w14:paraId="36A93331"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Various</w:t>
            </w:r>
          </w:p>
        </w:tc>
        <w:tc>
          <w:tcPr>
            <w:tcW w:w="2785" w:type="dxa"/>
          </w:tcPr>
          <w:p w14:paraId="141DB33F"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Changed the names of two notifications: from IMAGING RESULTS to IMAGING RESULTS, NON CRITICAL and from ABNORMAL IMAGING RESULTS to ABNL IMAGING RESLT, NEEDS ATTN.</w:t>
            </w:r>
          </w:p>
        </w:tc>
        <w:tc>
          <w:tcPr>
            <w:tcW w:w="1355" w:type="dxa"/>
          </w:tcPr>
          <w:p w14:paraId="52724690"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0509D184"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37485866" w14:textId="77777777" w:rsidTr="009D3BCE">
        <w:trPr>
          <w:cantSplit/>
          <w:trHeight w:val="992"/>
        </w:trPr>
        <w:tc>
          <w:tcPr>
            <w:tcW w:w="1139" w:type="dxa"/>
          </w:tcPr>
          <w:p w14:paraId="6B257605"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7/3/08</w:t>
            </w:r>
          </w:p>
        </w:tc>
        <w:tc>
          <w:tcPr>
            <w:tcW w:w="1461" w:type="dxa"/>
          </w:tcPr>
          <w:p w14:paraId="172D8392"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481D454A"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416</w:t>
            </w:r>
          </w:p>
        </w:tc>
        <w:tc>
          <w:tcPr>
            <w:tcW w:w="2785" w:type="dxa"/>
          </w:tcPr>
          <w:p w14:paraId="25F80C24"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Removed reference to an old parameter ORW ADDORD INPT that is no longer used.</w:t>
            </w:r>
          </w:p>
        </w:tc>
        <w:tc>
          <w:tcPr>
            <w:tcW w:w="1355" w:type="dxa"/>
          </w:tcPr>
          <w:p w14:paraId="37F675E7"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0515FAEF"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6D58C5F0" w14:textId="77777777" w:rsidTr="009D3BCE">
        <w:trPr>
          <w:cantSplit/>
          <w:trHeight w:val="562"/>
        </w:trPr>
        <w:tc>
          <w:tcPr>
            <w:tcW w:w="1139" w:type="dxa"/>
          </w:tcPr>
          <w:p w14:paraId="6D741605"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5/21/08</w:t>
            </w:r>
          </w:p>
        </w:tc>
        <w:tc>
          <w:tcPr>
            <w:tcW w:w="1461" w:type="dxa"/>
          </w:tcPr>
          <w:p w14:paraId="197DBD46"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07D2D8DC" w14:textId="4C64F11D"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Generic_orders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59</w:t>
            </w:r>
            <w:r w:rsidRPr="003C3B63">
              <w:rPr>
                <w:rFonts w:ascii="Arial" w:hAnsi="Arial" w:cs="Arial"/>
                <w:sz w:val="22"/>
                <w:szCs w:val="22"/>
              </w:rPr>
              <w:fldChar w:fldCharType="end"/>
            </w:r>
          </w:p>
        </w:tc>
        <w:tc>
          <w:tcPr>
            <w:tcW w:w="2785" w:type="dxa"/>
          </w:tcPr>
          <w:p w14:paraId="3ED62CC4" w14:textId="77777777" w:rsidR="00A60665" w:rsidRPr="003C3B63" w:rsidRDefault="00EA1CBF" w:rsidP="00A60665">
            <w:pPr>
              <w:pStyle w:val="normalize"/>
              <w:spacing w:after="60"/>
              <w:rPr>
                <w:rFonts w:ascii="Arial" w:hAnsi="Arial" w:cs="Arial"/>
                <w:color w:val="000000"/>
                <w:sz w:val="22"/>
                <w:szCs w:val="22"/>
              </w:rPr>
            </w:pPr>
            <w:hyperlink w:anchor="Generic_orders" w:history="1">
              <w:r w:rsidR="00A60665" w:rsidRPr="003C3B63">
                <w:rPr>
                  <w:rStyle w:val="Hyperlink"/>
                  <w:rFonts w:ascii="Arial" w:hAnsi="Arial" w:cs="Arial"/>
                  <w:sz w:val="22"/>
                  <w:szCs w:val="22"/>
                </w:rPr>
                <w:t>Added a small comment about generic orders.</w:t>
              </w:r>
            </w:hyperlink>
          </w:p>
        </w:tc>
        <w:tc>
          <w:tcPr>
            <w:tcW w:w="1355" w:type="dxa"/>
          </w:tcPr>
          <w:p w14:paraId="39802190"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03945A4C"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6D3845B0" w14:textId="77777777" w:rsidTr="009D3BCE">
        <w:trPr>
          <w:cantSplit/>
          <w:trHeight w:val="542"/>
        </w:trPr>
        <w:tc>
          <w:tcPr>
            <w:tcW w:w="1139" w:type="dxa"/>
          </w:tcPr>
          <w:p w14:paraId="01AE681A"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5/21/08</w:t>
            </w:r>
          </w:p>
        </w:tc>
        <w:tc>
          <w:tcPr>
            <w:tcW w:w="1461" w:type="dxa"/>
          </w:tcPr>
          <w:p w14:paraId="1ADC4DBE"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109F3085" w14:textId="4F870571"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quick_orders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59</w:t>
            </w:r>
            <w:r w:rsidRPr="003C3B63">
              <w:rPr>
                <w:rFonts w:ascii="Arial" w:hAnsi="Arial" w:cs="Arial"/>
                <w:sz w:val="22"/>
                <w:szCs w:val="22"/>
              </w:rPr>
              <w:fldChar w:fldCharType="end"/>
            </w:r>
          </w:p>
        </w:tc>
        <w:tc>
          <w:tcPr>
            <w:tcW w:w="2785" w:type="dxa"/>
          </w:tcPr>
          <w:p w14:paraId="4615152A" w14:textId="77777777" w:rsidR="00A60665" w:rsidRPr="003C3B63" w:rsidRDefault="00EA1CBF" w:rsidP="00A60665">
            <w:pPr>
              <w:pStyle w:val="normalize"/>
              <w:spacing w:after="60"/>
              <w:rPr>
                <w:rFonts w:ascii="Arial" w:hAnsi="Arial" w:cs="Arial"/>
                <w:color w:val="000000"/>
                <w:sz w:val="22"/>
                <w:szCs w:val="22"/>
              </w:rPr>
            </w:pPr>
            <w:hyperlink w:anchor="quick_orders" w:history="1">
              <w:r w:rsidR="00A60665" w:rsidRPr="003C3B63">
                <w:rPr>
                  <w:rStyle w:val="Hyperlink"/>
                  <w:rFonts w:ascii="Arial" w:hAnsi="Arial" w:cs="Arial"/>
                  <w:sz w:val="22"/>
                  <w:szCs w:val="22"/>
                </w:rPr>
                <w:t>Added a section about quick orders.</w:t>
              </w:r>
            </w:hyperlink>
          </w:p>
        </w:tc>
        <w:tc>
          <w:tcPr>
            <w:tcW w:w="1355" w:type="dxa"/>
          </w:tcPr>
          <w:p w14:paraId="31D9C499"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0A580158"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2CB9ED60" w14:textId="77777777" w:rsidTr="009D3BCE">
        <w:trPr>
          <w:cantSplit/>
          <w:trHeight w:val="1891"/>
        </w:trPr>
        <w:tc>
          <w:tcPr>
            <w:tcW w:w="1139" w:type="dxa"/>
          </w:tcPr>
          <w:p w14:paraId="22D65E09"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4/30/08</w:t>
            </w:r>
          </w:p>
        </w:tc>
        <w:tc>
          <w:tcPr>
            <w:tcW w:w="1461" w:type="dxa"/>
          </w:tcPr>
          <w:p w14:paraId="14E244BB"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47737C05" w14:textId="3B19D4DD"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Troubleshooting_AUSER_cross_reference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170</w:t>
            </w:r>
            <w:r w:rsidRPr="003C3B63">
              <w:rPr>
                <w:rFonts w:ascii="Arial" w:hAnsi="Arial" w:cs="Arial"/>
                <w:sz w:val="22"/>
                <w:szCs w:val="22"/>
              </w:rPr>
              <w:fldChar w:fldCharType="end"/>
            </w:r>
          </w:p>
        </w:tc>
        <w:tc>
          <w:tcPr>
            <w:tcW w:w="2785" w:type="dxa"/>
          </w:tcPr>
          <w:p w14:paraId="3469AD99" w14:textId="77777777" w:rsidR="00A60665" w:rsidRPr="003C3B63" w:rsidRDefault="00EA1CBF" w:rsidP="00A60665">
            <w:pPr>
              <w:pStyle w:val="normalize"/>
              <w:spacing w:after="60"/>
              <w:rPr>
                <w:rFonts w:ascii="Arial" w:hAnsi="Arial" w:cs="Arial"/>
                <w:color w:val="000000"/>
                <w:sz w:val="22"/>
                <w:szCs w:val="22"/>
              </w:rPr>
            </w:pPr>
            <w:hyperlink w:anchor="Troubleshooting_AUSER_cross_reference" w:history="1">
              <w:r w:rsidR="00A60665" w:rsidRPr="003C3B63">
                <w:rPr>
                  <w:rStyle w:val="Hyperlink"/>
                  <w:rFonts w:ascii="Arial" w:hAnsi="Arial" w:cs="Arial"/>
                  <w:sz w:val="22"/>
                  <w:szCs w:val="22"/>
                </w:rPr>
                <w:t>Added a small section to about troubleshooting missing provider names in the provider selection lists and possible reindexing of the AUSER cross-reference.</w:t>
              </w:r>
            </w:hyperlink>
          </w:p>
        </w:tc>
        <w:tc>
          <w:tcPr>
            <w:tcW w:w="1355" w:type="dxa"/>
          </w:tcPr>
          <w:p w14:paraId="5535A1FE"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05947E32"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53398F65" w14:textId="77777777" w:rsidTr="009D3BCE">
        <w:trPr>
          <w:cantSplit/>
          <w:trHeight w:val="1199"/>
        </w:trPr>
        <w:tc>
          <w:tcPr>
            <w:tcW w:w="1139" w:type="dxa"/>
          </w:tcPr>
          <w:p w14:paraId="73D451F7"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4/23/08</w:t>
            </w:r>
          </w:p>
        </w:tc>
        <w:tc>
          <w:tcPr>
            <w:tcW w:w="1461" w:type="dxa"/>
          </w:tcPr>
          <w:p w14:paraId="3359659F"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079C4607" w14:textId="711E37C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Notif_XQALERT_DELETE_OLD \h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266</w:t>
            </w:r>
            <w:r w:rsidRPr="003C3B63">
              <w:rPr>
                <w:rFonts w:ascii="Arial" w:hAnsi="Arial" w:cs="Arial"/>
                <w:sz w:val="22"/>
                <w:szCs w:val="22"/>
              </w:rPr>
              <w:fldChar w:fldCharType="end"/>
            </w:r>
          </w:p>
        </w:tc>
        <w:tc>
          <w:tcPr>
            <w:tcW w:w="2785" w:type="dxa"/>
          </w:tcPr>
          <w:p w14:paraId="1137360A" w14:textId="77777777" w:rsidR="00A60665" w:rsidRPr="003C3B63" w:rsidRDefault="00EA1CBF" w:rsidP="00A60665">
            <w:pPr>
              <w:pStyle w:val="normalize"/>
              <w:spacing w:after="60"/>
              <w:rPr>
                <w:rFonts w:ascii="Arial" w:hAnsi="Arial" w:cs="Arial"/>
                <w:color w:val="000000"/>
                <w:sz w:val="22"/>
                <w:szCs w:val="22"/>
              </w:rPr>
            </w:pPr>
            <w:hyperlink w:anchor="Notif_XQALERT_DELETE_OLD" w:history="1">
              <w:r w:rsidR="00A60665" w:rsidRPr="003C3B63">
                <w:rPr>
                  <w:rStyle w:val="Hyperlink"/>
                  <w:rFonts w:ascii="Arial" w:hAnsi="Arial" w:cs="Arial"/>
                  <w:sz w:val="22"/>
                  <w:szCs w:val="22"/>
                </w:rPr>
                <w:t>Revised some information about XQALERT DELETE OLD, which deletes alerts.</w:t>
              </w:r>
            </w:hyperlink>
          </w:p>
        </w:tc>
        <w:tc>
          <w:tcPr>
            <w:tcW w:w="1355" w:type="dxa"/>
          </w:tcPr>
          <w:p w14:paraId="0E20D9A7"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1D4AA21A"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1567DD4A" w14:textId="77777777" w:rsidTr="009D3BCE">
        <w:trPr>
          <w:cantSplit/>
          <w:trHeight w:val="1667"/>
        </w:trPr>
        <w:tc>
          <w:tcPr>
            <w:tcW w:w="1139" w:type="dxa"/>
          </w:tcPr>
          <w:p w14:paraId="623EE843"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12/31/07</w:t>
            </w:r>
          </w:p>
        </w:tc>
        <w:tc>
          <w:tcPr>
            <w:tcW w:w="1461" w:type="dxa"/>
          </w:tcPr>
          <w:p w14:paraId="226132A0"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05DFE744" w14:textId="4E2AEC03"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TIME_PAT_IN_OR_delayed_orders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354</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TIME_PAT_IN_OR_delayed_orders_2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370</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TIME_PAT_IN_OR_delayed_orders_3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374</w:t>
            </w:r>
            <w:r w:rsidRPr="003C3B63">
              <w:rPr>
                <w:rFonts w:ascii="Arial" w:hAnsi="Arial" w:cs="Arial"/>
                <w:sz w:val="22"/>
                <w:szCs w:val="22"/>
              </w:rPr>
              <w:fldChar w:fldCharType="end"/>
            </w:r>
          </w:p>
        </w:tc>
        <w:tc>
          <w:tcPr>
            <w:tcW w:w="2785" w:type="dxa"/>
          </w:tcPr>
          <w:p w14:paraId="79B7C596"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 xml:space="preserve">Changed references from TIME PAT OUT OR to TIME PAT IN OR as triggers for </w:t>
            </w:r>
            <w:hyperlink w:anchor="TIME_PAT_IN_OR_delayed_orders" w:history="1">
              <w:r w:rsidRPr="003C3B63">
                <w:rPr>
                  <w:rStyle w:val="Hyperlink"/>
                  <w:rFonts w:ascii="Arial" w:hAnsi="Arial" w:cs="Arial"/>
                  <w:sz w:val="22"/>
                  <w:szCs w:val="22"/>
                </w:rPr>
                <w:t>discontinuing orders</w:t>
              </w:r>
            </w:hyperlink>
            <w:r w:rsidRPr="003C3B63">
              <w:rPr>
                <w:rFonts w:ascii="Arial" w:hAnsi="Arial" w:cs="Arial"/>
                <w:color w:val="000000"/>
                <w:sz w:val="22"/>
                <w:szCs w:val="22"/>
              </w:rPr>
              <w:t xml:space="preserve"> and with </w:t>
            </w:r>
            <w:hyperlink w:anchor="TIME_PAT_IN_OR_delayed_orders_2" w:history="1">
              <w:r w:rsidRPr="003C3B63">
                <w:rPr>
                  <w:rStyle w:val="Hyperlink"/>
                  <w:rFonts w:ascii="Arial" w:hAnsi="Arial" w:cs="Arial"/>
                  <w:sz w:val="22"/>
                  <w:szCs w:val="22"/>
                </w:rPr>
                <w:t>delayed</w:t>
              </w:r>
            </w:hyperlink>
            <w:r w:rsidRPr="003C3B63">
              <w:rPr>
                <w:rFonts w:ascii="Arial" w:hAnsi="Arial" w:cs="Arial"/>
                <w:color w:val="000000"/>
                <w:sz w:val="22"/>
                <w:szCs w:val="22"/>
              </w:rPr>
              <w:t xml:space="preserve"> </w:t>
            </w:r>
            <w:hyperlink w:anchor="TIME_PAT_IN_OR_delayed_orders_3" w:history="1">
              <w:r w:rsidRPr="003C3B63">
                <w:rPr>
                  <w:rStyle w:val="Hyperlink"/>
                  <w:rFonts w:ascii="Arial" w:hAnsi="Arial" w:cs="Arial"/>
                  <w:sz w:val="22"/>
                  <w:szCs w:val="22"/>
                </w:rPr>
                <w:t>orders</w:t>
              </w:r>
            </w:hyperlink>
            <w:r w:rsidRPr="003C3B63">
              <w:rPr>
                <w:rFonts w:ascii="Arial" w:hAnsi="Arial" w:cs="Arial"/>
                <w:color w:val="000000"/>
                <w:sz w:val="22"/>
                <w:szCs w:val="22"/>
              </w:rPr>
              <w:t>.</w:t>
            </w:r>
          </w:p>
        </w:tc>
        <w:tc>
          <w:tcPr>
            <w:tcW w:w="1355" w:type="dxa"/>
          </w:tcPr>
          <w:p w14:paraId="1A23F9F0"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71383C22"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3536B9F9" w14:textId="77777777" w:rsidTr="009D3BCE">
        <w:trPr>
          <w:cantSplit/>
          <w:trHeight w:val="767"/>
        </w:trPr>
        <w:tc>
          <w:tcPr>
            <w:tcW w:w="1139" w:type="dxa"/>
          </w:tcPr>
          <w:p w14:paraId="4CA119F4"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12/31/07</w:t>
            </w:r>
          </w:p>
        </w:tc>
        <w:tc>
          <w:tcPr>
            <w:tcW w:w="1461" w:type="dxa"/>
          </w:tcPr>
          <w:p w14:paraId="5B6D76B6"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1170127D" w14:textId="0D02BB36"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IV_QO_Report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85</w:t>
            </w:r>
            <w:r w:rsidRPr="003C3B63">
              <w:rPr>
                <w:rFonts w:ascii="Arial" w:hAnsi="Arial" w:cs="Arial"/>
                <w:sz w:val="22"/>
                <w:szCs w:val="22"/>
              </w:rPr>
              <w:fldChar w:fldCharType="end"/>
            </w:r>
          </w:p>
        </w:tc>
        <w:tc>
          <w:tcPr>
            <w:tcW w:w="2785" w:type="dxa"/>
          </w:tcPr>
          <w:p w14:paraId="13820E3E" w14:textId="77777777" w:rsidR="00A60665" w:rsidRPr="003C3B63" w:rsidRDefault="00EA1CBF" w:rsidP="00A60665">
            <w:pPr>
              <w:pStyle w:val="normalize"/>
              <w:spacing w:after="60"/>
              <w:rPr>
                <w:rFonts w:ascii="Arial" w:hAnsi="Arial" w:cs="Arial"/>
                <w:color w:val="000000"/>
                <w:sz w:val="22"/>
                <w:szCs w:val="22"/>
              </w:rPr>
            </w:pPr>
            <w:hyperlink w:anchor="IV_QO_Report" w:history="1">
              <w:r w:rsidR="00A60665" w:rsidRPr="003C3B63">
                <w:rPr>
                  <w:rStyle w:val="Hyperlink"/>
                  <w:rFonts w:ascii="Arial" w:hAnsi="Arial" w:cs="Arial"/>
                  <w:sz w:val="22"/>
                  <w:szCs w:val="22"/>
                </w:rPr>
                <w:t>Added a section on the IV Medication Quick Order Report.</w:t>
              </w:r>
            </w:hyperlink>
          </w:p>
        </w:tc>
        <w:tc>
          <w:tcPr>
            <w:tcW w:w="1355" w:type="dxa"/>
          </w:tcPr>
          <w:p w14:paraId="7F692946"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006170F3"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3D3BE177" w14:textId="77777777" w:rsidTr="009D3BCE">
        <w:trPr>
          <w:cantSplit/>
          <w:trHeight w:val="562"/>
        </w:trPr>
        <w:tc>
          <w:tcPr>
            <w:tcW w:w="1139" w:type="dxa"/>
          </w:tcPr>
          <w:p w14:paraId="0F8958EF"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5/16/07</w:t>
            </w:r>
          </w:p>
        </w:tc>
        <w:tc>
          <w:tcPr>
            <w:tcW w:w="1461" w:type="dxa"/>
          </w:tcPr>
          <w:p w14:paraId="232571AA"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6E863A02" w14:textId="4B43F63D"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order_check_reason_for_override_report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119</w:t>
            </w:r>
            <w:r w:rsidRPr="003C3B63">
              <w:rPr>
                <w:rFonts w:ascii="Arial" w:hAnsi="Arial" w:cs="Arial"/>
                <w:sz w:val="22"/>
                <w:szCs w:val="22"/>
              </w:rPr>
              <w:fldChar w:fldCharType="end"/>
            </w:r>
          </w:p>
        </w:tc>
        <w:tc>
          <w:tcPr>
            <w:tcW w:w="2785" w:type="dxa"/>
          </w:tcPr>
          <w:p w14:paraId="2E6C41DC" w14:textId="77777777" w:rsidR="00A60665" w:rsidRPr="003C3B63" w:rsidRDefault="00EA1CBF" w:rsidP="00A60665">
            <w:pPr>
              <w:pStyle w:val="normalize"/>
              <w:spacing w:after="60"/>
              <w:rPr>
                <w:rFonts w:ascii="Arial" w:hAnsi="Arial" w:cs="Arial"/>
                <w:color w:val="000000"/>
                <w:sz w:val="22"/>
                <w:szCs w:val="22"/>
              </w:rPr>
            </w:pPr>
            <w:hyperlink w:anchor="order_check_reason_for_override_report" w:history="1">
              <w:r w:rsidR="00A60665" w:rsidRPr="003C3B63">
                <w:rPr>
                  <w:rStyle w:val="Hyperlink"/>
                  <w:rFonts w:ascii="Arial" w:hAnsi="Arial" w:cs="Arial"/>
                  <w:sz w:val="22"/>
                  <w:szCs w:val="22"/>
                </w:rPr>
                <w:t>Order check reason for override report</w:t>
              </w:r>
            </w:hyperlink>
            <w:r w:rsidR="00A60665" w:rsidRPr="003C3B63">
              <w:rPr>
                <w:rFonts w:ascii="Arial" w:hAnsi="Arial" w:cs="Arial"/>
                <w:color w:val="000000"/>
                <w:sz w:val="22"/>
                <w:szCs w:val="22"/>
              </w:rPr>
              <w:t>.</w:t>
            </w:r>
          </w:p>
        </w:tc>
        <w:tc>
          <w:tcPr>
            <w:tcW w:w="1355" w:type="dxa"/>
          </w:tcPr>
          <w:p w14:paraId="0A275464"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21DD2E09"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6CD1746F" w14:textId="77777777" w:rsidTr="009D3BCE">
        <w:trPr>
          <w:cantSplit/>
          <w:trHeight w:val="562"/>
        </w:trPr>
        <w:tc>
          <w:tcPr>
            <w:tcW w:w="1139" w:type="dxa"/>
          </w:tcPr>
          <w:p w14:paraId="3D457609"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4/4/07</w:t>
            </w:r>
          </w:p>
        </w:tc>
        <w:tc>
          <w:tcPr>
            <w:tcW w:w="1461" w:type="dxa"/>
          </w:tcPr>
          <w:p w14:paraId="2CCE0F03"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OR*3*232</w:t>
            </w:r>
          </w:p>
        </w:tc>
        <w:tc>
          <w:tcPr>
            <w:tcW w:w="900" w:type="dxa"/>
          </w:tcPr>
          <w:p w14:paraId="7822B476" w14:textId="067009E4"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RDI_how_it_works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309</w:t>
            </w:r>
            <w:r w:rsidRPr="003C3B63">
              <w:rPr>
                <w:rFonts w:ascii="Arial" w:hAnsi="Arial" w:cs="Arial"/>
                <w:sz w:val="22"/>
                <w:szCs w:val="22"/>
              </w:rPr>
              <w:fldChar w:fldCharType="end"/>
            </w:r>
          </w:p>
        </w:tc>
        <w:tc>
          <w:tcPr>
            <w:tcW w:w="2785" w:type="dxa"/>
          </w:tcPr>
          <w:p w14:paraId="667212EB" w14:textId="77777777" w:rsidR="00A60665" w:rsidRPr="003C3B63" w:rsidRDefault="00EA1CBF" w:rsidP="00A60665">
            <w:pPr>
              <w:pStyle w:val="normalize"/>
              <w:spacing w:after="60"/>
              <w:rPr>
                <w:rFonts w:ascii="Arial" w:hAnsi="Arial" w:cs="Arial"/>
                <w:color w:val="000000"/>
                <w:sz w:val="22"/>
                <w:szCs w:val="22"/>
              </w:rPr>
            </w:pPr>
            <w:hyperlink w:anchor="RDI_how_it_works" w:history="1">
              <w:r w:rsidR="00A60665" w:rsidRPr="003C3B63">
                <w:rPr>
                  <w:rStyle w:val="Hyperlink"/>
                  <w:rFonts w:ascii="Arial" w:hAnsi="Arial" w:cs="Arial"/>
                  <w:sz w:val="22"/>
                  <w:szCs w:val="22"/>
                </w:rPr>
                <w:t>Added reviewers’ changes.</w:t>
              </w:r>
            </w:hyperlink>
          </w:p>
        </w:tc>
        <w:tc>
          <w:tcPr>
            <w:tcW w:w="1355" w:type="dxa"/>
          </w:tcPr>
          <w:p w14:paraId="414CAB8B"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D. Rickard</w:t>
            </w:r>
          </w:p>
        </w:tc>
        <w:tc>
          <w:tcPr>
            <w:tcW w:w="1620" w:type="dxa"/>
          </w:tcPr>
          <w:p w14:paraId="355DDC19"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3557DDCB" w14:textId="77777777" w:rsidTr="009D3BCE">
        <w:trPr>
          <w:cantSplit/>
          <w:trHeight w:val="1647"/>
        </w:trPr>
        <w:tc>
          <w:tcPr>
            <w:tcW w:w="1139" w:type="dxa"/>
          </w:tcPr>
          <w:p w14:paraId="3A6CBFDC"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lastRenderedPageBreak/>
              <w:t>7/6/06</w:t>
            </w:r>
          </w:p>
        </w:tc>
        <w:tc>
          <w:tcPr>
            <w:tcW w:w="1461" w:type="dxa"/>
          </w:tcPr>
          <w:p w14:paraId="7909265F"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OR*3*232</w:t>
            </w:r>
          </w:p>
        </w:tc>
        <w:tc>
          <w:tcPr>
            <w:tcW w:w="900" w:type="dxa"/>
          </w:tcPr>
          <w:p w14:paraId="6F120757" w14:textId="691CF69F"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RDI_parameters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312</w:t>
            </w:r>
            <w:r w:rsidRPr="003C3B63">
              <w:rPr>
                <w:rFonts w:ascii="Arial" w:hAnsi="Arial" w:cs="Arial"/>
                <w:sz w:val="22"/>
                <w:szCs w:val="22"/>
              </w:rPr>
              <w:fldChar w:fldCharType="end"/>
            </w:r>
          </w:p>
        </w:tc>
        <w:tc>
          <w:tcPr>
            <w:tcW w:w="2785" w:type="dxa"/>
          </w:tcPr>
          <w:p w14:paraId="21B08620" w14:textId="77777777" w:rsidR="00A60665" w:rsidRPr="003C3B63" w:rsidRDefault="00EA1CBF" w:rsidP="00A60665">
            <w:pPr>
              <w:pStyle w:val="normalize"/>
              <w:spacing w:after="60"/>
              <w:rPr>
                <w:rFonts w:ascii="Arial" w:hAnsi="Arial" w:cs="Arial"/>
                <w:color w:val="000000"/>
                <w:sz w:val="22"/>
                <w:szCs w:val="22"/>
              </w:rPr>
            </w:pPr>
            <w:hyperlink w:anchor="RDI_parameters" w:history="1">
              <w:r w:rsidR="00A60665" w:rsidRPr="003C3B63">
                <w:rPr>
                  <w:rStyle w:val="Hyperlink"/>
                  <w:rFonts w:ascii="Arial" w:hAnsi="Arial" w:cs="Arial"/>
                  <w:sz w:val="22"/>
                  <w:szCs w:val="22"/>
                </w:rPr>
                <w:t>Added information about Remote Data Interoperability (remote order checking) only being set through the OR RDI PARAMS menus.</w:t>
              </w:r>
            </w:hyperlink>
          </w:p>
        </w:tc>
        <w:tc>
          <w:tcPr>
            <w:tcW w:w="1355" w:type="dxa"/>
          </w:tcPr>
          <w:p w14:paraId="0C16344C"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D. Rickard</w:t>
            </w:r>
          </w:p>
        </w:tc>
        <w:tc>
          <w:tcPr>
            <w:tcW w:w="1620" w:type="dxa"/>
          </w:tcPr>
          <w:p w14:paraId="4AE103B4"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3FC47803" w14:textId="77777777" w:rsidTr="009D3BCE">
        <w:trPr>
          <w:cantSplit/>
          <w:trHeight w:val="1217"/>
        </w:trPr>
        <w:tc>
          <w:tcPr>
            <w:tcW w:w="1139" w:type="dxa"/>
          </w:tcPr>
          <w:p w14:paraId="06E48094"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6/12/06</w:t>
            </w:r>
          </w:p>
        </w:tc>
        <w:tc>
          <w:tcPr>
            <w:tcW w:w="1461" w:type="dxa"/>
          </w:tcPr>
          <w:p w14:paraId="07255A5A"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OR*3*232</w:t>
            </w:r>
          </w:p>
        </w:tc>
        <w:tc>
          <w:tcPr>
            <w:tcW w:w="900" w:type="dxa"/>
          </w:tcPr>
          <w:p w14:paraId="3F07E518" w14:textId="5FE11DB0"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RDI_how_it_works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309</w:t>
            </w:r>
            <w:r w:rsidRPr="003C3B63">
              <w:rPr>
                <w:rFonts w:ascii="Arial" w:hAnsi="Arial" w:cs="Arial"/>
                <w:sz w:val="22"/>
                <w:szCs w:val="22"/>
              </w:rPr>
              <w:fldChar w:fldCharType="end"/>
            </w:r>
          </w:p>
        </w:tc>
        <w:tc>
          <w:tcPr>
            <w:tcW w:w="2785" w:type="dxa"/>
          </w:tcPr>
          <w:p w14:paraId="2CEC9E9D" w14:textId="77777777" w:rsidR="00A60665" w:rsidRPr="003C3B63" w:rsidRDefault="00EA1CBF" w:rsidP="00A60665">
            <w:pPr>
              <w:pStyle w:val="normalize"/>
              <w:spacing w:after="60"/>
              <w:rPr>
                <w:rFonts w:ascii="Arial" w:hAnsi="Arial" w:cs="Arial"/>
                <w:color w:val="000000"/>
                <w:sz w:val="22"/>
                <w:szCs w:val="22"/>
              </w:rPr>
            </w:pPr>
            <w:hyperlink w:anchor="RDI_how_it_works" w:history="1">
              <w:r w:rsidR="00A60665" w:rsidRPr="003C3B63">
                <w:rPr>
                  <w:rStyle w:val="Hyperlink"/>
                  <w:rFonts w:ascii="Arial" w:hAnsi="Arial" w:cs="Arial"/>
                  <w:sz w:val="22"/>
                  <w:szCs w:val="22"/>
                </w:rPr>
                <w:t>Added information regarding how Remote Data Interoperability (remote order checking) works.</w:t>
              </w:r>
            </w:hyperlink>
          </w:p>
        </w:tc>
        <w:tc>
          <w:tcPr>
            <w:tcW w:w="1355" w:type="dxa"/>
          </w:tcPr>
          <w:p w14:paraId="0C8DBF29"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D. Rickard</w:t>
            </w:r>
          </w:p>
        </w:tc>
        <w:tc>
          <w:tcPr>
            <w:tcW w:w="1620" w:type="dxa"/>
          </w:tcPr>
          <w:p w14:paraId="34EB3E5E"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239E2B16" w14:textId="77777777" w:rsidTr="009D3BCE">
        <w:trPr>
          <w:cantSplit/>
          <w:trHeight w:val="992"/>
        </w:trPr>
        <w:tc>
          <w:tcPr>
            <w:tcW w:w="1139" w:type="dxa"/>
          </w:tcPr>
          <w:p w14:paraId="6F3CD916"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11/28/06</w:t>
            </w:r>
          </w:p>
        </w:tc>
        <w:tc>
          <w:tcPr>
            <w:tcW w:w="1461" w:type="dxa"/>
          </w:tcPr>
          <w:p w14:paraId="0C612492"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OR*3*242</w:t>
            </w:r>
          </w:p>
        </w:tc>
        <w:tc>
          <w:tcPr>
            <w:tcW w:w="900" w:type="dxa"/>
          </w:tcPr>
          <w:p w14:paraId="05C4A705" w14:textId="6BCC12A3"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Nature_of_order_file_lockdown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23</w:t>
            </w:r>
            <w:r w:rsidRPr="003C3B63">
              <w:rPr>
                <w:rFonts w:ascii="Arial" w:hAnsi="Arial" w:cs="Arial"/>
                <w:sz w:val="22"/>
                <w:szCs w:val="22"/>
              </w:rPr>
              <w:fldChar w:fldCharType="end"/>
            </w:r>
          </w:p>
        </w:tc>
        <w:tc>
          <w:tcPr>
            <w:tcW w:w="2785" w:type="dxa"/>
          </w:tcPr>
          <w:p w14:paraId="64482436" w14:textId="77777777" w:rsidR="00A60665" w:rsidRPr="003C3B63" w:rsidRDefault="00EA1CBF" w:rsidP="00A60665">
            <w:pPr>
              <w:pStyle w:val="normalize"/>
              <w:spacing w:after="60"/>
              <w:rPr>
                <w:rFonts w:ascii="Arial" w:hAnsi="Arial" w:cs="Arial"/>
                <w:color w:val="000000"/>
                <w:sz w:val="22"/>
                <w:szCs w:val="22"/>
              </w:rPr>
            </w:pPr>
            <w:hyperlink w:anchor="Nature_of_order_file_lockdown" w:history="1">
              <w:r w:rsidR="00A60665" w:rsidRPr="003C3B63">
                <w:rPr>
                  <w:rStyle w:val="Hyperlink"/>
                  <w:rFonts w:ascii="Arial" w:hAnsi="Arial" w:cs="Arial"/>
                  <w:sz w:val="22"/>
                  <w:szCs w:val="22"/>
                </w:rPr>
                <w:t>Added some information about the Nature of Order file and how it is now edited.</w:t>
              </w:r>
            </w:hyperlink>
          </w:p>
        </w:tc>
        <w:tc>
          <w:tcPr>
            <w:tcW w:w="1355" w:type="dxa"/>
          </w:tcPr>
          <w:p w14:paraId="3EA20AB4"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S. Madsen</w:t>
            </w:r>
          </w:p>
        </w:tc>
        <w:tc>
          <w:tcPr>
            <w:tcW w:w="1620" w:type="dxa"/>
          </w:tcPr>
          <w:p w14:paraId="6981621F"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25596029" w14:textId="77777777" w:rsidTr="009D3BCE">
        <w:trPr>
          <w:cantSplit/>
          <w:trHeight w:val="1442"/>
        </w:trPr>
        <w:tc>
          <w:tcPr>
            <w:tcW w:w="1139" w:type="dxa"/>
          </w:tcPr>
          <w:p w14:paraId="05E7AD15"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3/29/05</w:t>
            </w:r>
          </w:p>
        </w:tc>
        <w:tc>
          <w:tcPr>
            <w:tcW w:w="1461" w:type="dxa"/>
          </w:tcPr>
          <w:p w14:paraId="23E7BA0D"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OR*3*215</w:t>
            </w:r>
          </w:p>
        </w:tc>
        <w:tc>
          <w:tcPr>
            <w:tcW w:w="900" w:type="dxa"/>
          </w:tcPr>
          <w:p w14:paraId="0BD939C7" w14:textId="406A756A"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order_check_and_clinical_danger_level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301</w:t>
            </w:r>
            <w:r w:rsidRPr="003C3B63">
              <w:rPr>
                <w:rFonts w:ascii="Arial" w:hAnsi="Arial" w:cs="Arial"/>
                <w:sz w:val="22"/>
                <w:szCs w:val="22"/>
              </w:rPr>
              <w:fldChar w:fldCharType="end"/>
            </w:r>
          </w:p>
        </w:tc>
        <w:tc>
          <w:tcPr>
            <w:tcW w:w="2785" w:type="dxa"/>
          </w:tcPr>
          <w:p w14:paraId="278A2B7C" w14:textId="77777777" w:rsidR="00A60665" w:rsidRPr="003C3B63" w:rsidRDefault="00EA1CBF" w:rsidP="00A60665">
            <w:pPr>
              <w:pStyle w:val="normalize"/>
              <w:spacing w:after="60"/>
              <w:rPr>
                <w:rFonts w:ascii="Arial" w:hAnsi="Arial" w:cs="Arial"/>
                <w:color w:val="000000"/>
                <w:sz w:val="22"/>
                <w:szCs w:val="22"/>
              </w:rPr>
            </w:pPr>
            <w:hyperlink w:anchor="order_check_and_clinical_danger_level" w:history="1">
              <w:r w:rsidR="00A60665" w:rsidRPr="003C3B63">
                <w:rPr>
                  <w:rStyle w:val="Hyperlink"/>
                  <w:rFonts w:ascii="Arial" w:hAnsi="Arial" w:cs="Arial"/>
                  <w:sz w:val="22"/>
                  <w:szCs w:val="22"/>
                </w:rPr>
                <w:t>Clarified the description under ORK CLINICAL DANGER LEVEL of when a provider would need to enter a justification for override.</w:t>
              </w:r>
            </w:hyperlink>
          </w:p>
        </w:tc>
        <w:tc>
          <w:tcPr>
            <w:tcW w:w="1355" w:type="dxa"/>
          </w:tcPr>
          <w:p w14:paraId="7AB3039E"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409EC0DB"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16DBFBAE" w14:textId="77777777" w:rsidTr="009D3BCE">
        <w:trPr>
          <w:cantSplit/>
          <w:trHeight w:val="2528"/>
        </w:trPr>
        <w:tc>
          <w:tcPr>
            <w:tcW w:w="1139" w:type="dxa"/>
          </w:tcPr>
          <w:p w14:paraId="70CACD1F"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3/8/05</w:t>
            </w:r>
          </w:p>
        </w:tc>
        <w:tc>
          <w:tcPr>
            <w:tcW w:w="1461" w:type="dxa"/>
          </w:tcPr>
          <w:p w14:paraId="2F2C225D"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OR*3*215</w:t>
            </w:r>
          </w:p>
        </w:tc>
        <w:tc>
          <w:tcPr>
            <w:tcW w:w="900" w:type="dxa"/>
          </w:tcPr>
          <w:p w14:paraId="4B2F0640" w14:textId="53C82160"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alert_med_exp_outpt_rule_data_source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179</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alert_med_exp_outpt_number_in_ORD1009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206</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alert_med_exp_outpt_description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241</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alert_med_exp_outpt_expert_rule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259</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alert_med_exp_outpt_ORB_ARCHIVE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287</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alert_med_exp_outpt_ORB_DELETE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289</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alert_med_exp_outpt_ORB_FORW_SUPER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292</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alert_med_exp_outpt_ORB_FORW_SURROG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293</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alert_med_exp_outpt_ORB_PROC_FLAG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295</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alert_med_exp_outpt_ORB_PROV_RECIP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297</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alert_med_exp_outpt_ORB_URGENCY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300</w:t>
            </w:r>
            <w:r w:rsidRPr="003C3B63">
              <w:rPr>
                <w:rFonts w:ascii="Arial" w:hAnsi="Arial" w:cs="Arial"/>
                <w:sz w:val="22"/>
                <w:szCs w:val="22"/>
              </w:rPr>
              <w:fldChar w:fldCharType="end"/>
            </w:r>
            <w:r w:rsidRPr="003C3B63">
              <w:rPr>
                <w:rFonts w:ascii="Arial" w:hAnsi="Arial" w:cs="Arial"/>
                <w:sz w:val="22"/>
                <w:szCs w:val="22"/>
              </w:rPr>
              <w:t xml:space="preserve">, </w:t>
            </w:r>
          </w:p>
        </w:tc>
        <w:tc>
          <w:tcPr>
            <w:tcW w:w="2785" w:type="dxa"/>
          </w:tcPr>
          <w:p w14:paraId="660FB57E"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Added information regarding the new MEDICATIONS EXPIRING – OUPT alert and minor changes to the name of MEDICATIONS EXPIRING to MEDICATIONS EXPIRING – INPT.</w:t>
            </w:r>
          </w:p>
        </w:tc>
        <w:tc>
          <w:tcPr>
            <w:tcW w:w="1355" w:type="dxa"/>
          </w:tcPr>
          <w:p w14:paraId="03B2805D"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71F31E3D"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37C6F522" w14:textId="77777777" w:rsidTr="009D3BCE">
        <w:trPr>
          <w:cantSplit/>
          <w:trHeight w:val="992"/>
        </w:trPr>
        <w:tc>
          <w:tcPr>
            <w:tcW w:w="1139" w:type="dxa"/>
          </w:tcPr>
          <w:p w14:paraId="1052FCE2"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8/2/05</w:t>
            </w:r>
          </w:p>
        </w:tc>
        <w:tc>
          <w:tcPr>
            <w:tcW w:w="1461" w:type="dxa"/>
          </w:tcPr>
          <w:p w14:paraId="5ABC2631"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OR*3*215</w:t>
            </w:r>
          </w:p>
        </w:tc>
        <w:tc>
          <w:tcPr>
            <w:tcW w:w="900" w:type="dxa"/>
          </w:tcPr>
          <w:p w14:paraId="7F121990" w14:textId="295F518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OR_signature_key_update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190</w:t>
            </w:r>
            <w:r w:rsidRPr="003C3B63">
              <w:rPr>
                <w:rFonts w:ascii="Arial" w:hAnsi="Arial" w:cs="Arial"/>
                <w:sz w:val="22"/>
                <w:szCs w:val="22"/>
              </w:rPr>
              <w:fldChar w:fldCharType="end"/>
            </w:r>
          </w:p>
        </w:tc>
        <w:tc>
          <w:tcPr>
            <w:tcW w:w="2785" w:type="dxa"/>
          </w:tcPr>
          <w:p w14:paraId="746B9B80" w14:textId="77777777" w:rsidR="00A60665" w:rsidRPr="003C3B63" w:rsidRDefault="00EA1CBF" w:rsidP="00A60665">
            <w:pPr>
              <w:pStyle w:val="normalize"/>
              <w:spacing w:after="60"/>
              <w:rPr>
                <w:rFonts w:ascii="Arial" w:hAnsi="Arial" w:cs="Arial"/>
                <w:color w:val="000000"/>
                <w:sz w:val="22"/>
                <w:szCs w:val="22"/>
              </w:rPr>
            </w:pPr>
            <w:hyperlink w:anchor="OR_signature_key_update" w:history="1">
              <w:r w:rsidR="00A60665" w:rsidRPr="003C3B63">
                <w:rPr>
                  <w:rStyle w:val="Hyperlink"/>
                  <w:rFonts w:ascii="Arial" w:hAnsi="Arial" w:cs="Arial"/>
                  <w:sz w:val="22"/>
                  <w:szCs w:val="22"/>
                </w:rPr>
                <w:t>Expanding the section that talks about signature keys and ordering.</w:t>
              </w:r>
            </w:hyperlink>
          </w:p>
        </w:tc>
        <w:tc>
          <w:tcPr>
            <w:tcW w:w="1355" w:type="dxa"/>
          </w:tcPr>
          <w:p w14:paraId="5F3976CF"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M. Hendry</w:t>
            </w:r>
          </w:p>
        </w:tc>
        <w:tc>
          <w:tcPr>
            <w:tcW w:w="1620" w:type="dxa"/>
          </w:tcPr>
          <w:p w14:paraId="3A8FC009"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46F1DF7F" w14:textId="77777777" w:rsidTr="009D3BCE">
        <w:trPr>
          <w:cantSplit/>
          <w:trHeight w:val="1011"/>
        </w:trPr>
        <w:tc>
          <w:tcPr>
            <w:tcW w:w="1139" w:type="dxa"/>
          </w:tcPr>
          <w:p w14:paraId="66B6E75A"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7/7/05</w:t>
            </w:r>
          </w:p>
        </w:tc>
        <w:tc>
          <w:tcPr>
            <w:tcW w:w="1461" w:type="dxa"/>
          </w:tcPr>
          <w:p w14:paraId="11D644E9"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OR*3*215</w:t>
            </w:r>
          </w:p>
        </w:tc>
        <w:tc>
          <w:tcPr>
            <w:tcW w:w="900" w:type="dxa"/>
          </w:tcPr>
          <w:p w14:paraId="641E509F" w14:textId="2924C8E5"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notif_Meds_expriing_outpt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241</w:t>
            </w:r>
            <w:r w:rsidRPr="003C3B63">
              <w:rPr>
                <w:rFonts w:ascii="Arial" w:hAnsi="Arial" w:cs="Arial"/>
                <w:sz w:val="22"/>
                <w:szCs w:val="22"/>
              </w:rPr>
              <w:fldChar w:fldCharType="end"/>
            </w:r>
          </w:p>
        </w:tc>
        <w:tc>
          <w:tcPr>
            <w:tcW w:w="2785" w:type="dxa"/>
          </w:tcPr>
          <w:p w14:paraId="7A07C384" w14:textId="77777777" w:rsidR="00A60665" w:rsidRPr="003C3B63" w:rsidRDefault="00EA1CBF" w:rsidP="00A60665">
            <w:pPr>
              <w:pStyle w:val="normalize"/>
              <w:spacing w:after="60"/>
              <w:rPr>
                <w:rFonts w:ascii="Arial" w:hAnsi="Arial" w:cs="Arial"/>
                <w:color w:val="000000"/>
                <w:sz w:val="22"/>
                <w:szCs w:val="22"/>
              </w:rPr>
            </w:pPr>
            <w:hyperlink w:anchor="notif_Meds_expriing_outpt" w:history="1">
              <w:r w:rsidR="00A60665" w:rsidRPr="003C3B63">
                <w:rPr>
                  <w:rStyle w:val="Hyperlink"/>
                  <w:rFonts w:ascii="Arial" w:hAnsi="Arial" w:cs="Arial"/>
                  <w:sz w:val="22"/>
                  <w:szCs w:val="22"/>
                </w:rPr>
                <w:t>Put in the description for the MEDICATIONS EXPIRING – OUTPT notification.</w:t>
              </w:r>
            </w:hyperlink>
          </w:p>
        </w:tc>
        <w:tc>
          <w:tcPr>
            <w:tcW w:w="1355" w:type="dxa"/>
          </w:tcPr>
          <w:p w14:paraId="16E4A467"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M. Hendry</w:t>
            </w:r>
          </w:p>
        </w:tc>
        <w:tc>
          <w:tcPr>
            <w:tcW w:w="1620" w:type="dxa"/>
          </w:tcPr>
          <w:p w14:paraId="5C83CA39"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1D6E9A49" w14:textId="77777777" w:rsidTr="009D3BCE">
        <w:trPr>
          <w:cantSplit/>
          <w:trHeight w:val="767"/>
        </w:trPr>
        <w:tc>
          <w:tcPr>
            <w:tcW w:w="1139" w:type="dxa"/>
          </w:tcPr>
          <w:p w14:paraId="4817EF77"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7/5/05</w:t>
            </w:r>
          </w:p>
        </w:tc>
        <w:tc>
          <w:tcPr>
            <w:tcW w:w="1461" w:type="dxa"/>
          </w:tcPr>
          <w:p w14:paraId="594A8A63"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OR*3*220</w:t>
            </w:r>
          </w:p>
        </w:tc>
        <w:tc>
          <w:tcPr>
            <w:tcW w:w="900" w:type="dxa"/>
          </w:tcPr>
          <w:p w14:paraId="1BABCFDC" w14:textId="27C2BB19"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OR_3_220_Notification_flowchart_update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263</w:t>
            </w:r>
            <w:r w:rsidRPr="003C3B63">
              <w:rPr>
                <w:rFonts w:ascii="Arial" w:hAnsi="Arial" w:cs="Arial"/>
                <w:sz w:val="22"/>
                <w:szCs w:val="22"/>
              </w:rPr>
              <w:fldChar w:fldCharType="end"/>
            </w:r>
          </w:p>
        </w:tc>
        <w:tc>
          <w:tcPr>
            <w:tcW w:w="2785" w:type="dxa"/>
          </w:tcPr>
          <w:p w14:paraId="2951E0DF" w14:textId="77777777" w:rsidR="00A60665" w:rsidRPr="003C3B63" w:rsidRDefault="00EA1CBF" w:rsidP="00A60665">
            <w:pPr>
              <w:pStyle w:val="normalize"/>
              <w:spacing w:after="60"/>
              <w:rPr>
                <w:rFonts w:ascii="Arial" w:hAnsi="Arial" w:cs="Arial"/>
                <w:color w:val="000000"/>
                <w:sz w:val="22"/>
                <w:szCs w:val="22"/>
              </w:rPr>
            </w:pPr>
            <w:hyperlink w:anchor="OR_3_220_Notification_flowchart_update" w:history="1">
              <w:r w:rsidR="00A60665" w:rsidRPr="003C3B63">
                <w:rPr>
                  <w:rStyle w:val="Hyperlink"/>
                  <w:rFonts w:ascii="Arial" w:hAnsi="Arial" w:cs="Arial"/>
                  <w:sz w:val="22"/>
                  <w:szCs w:val="22"/>
                </w:rPr>
                <w:t>Made changes to the Notification Processing Flowchart.</w:t>
              </w:r>
            </w:hyperlink>
          </w:p>
        </w:tc>
        <w:tc>
          <w:tcPr>
            <w:tcW w:w="1355" w:type="dxa"/>
          </w:tcPr>
          <w:p w14:paraId="452C9C75"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M. Hendry</w:t>
            </w:r>
          </w:p>
        </w:tc>
        <w:tc>
          <w:tcPr>
            <w:tcW w:w="1620" w:type="dxa"/>
          </w:tcPr>
          <w:p w14:paraId="5B7B1F5A"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0980CDE1" w14:textId="77777777" w:rsidTr="009D3BCE">
        <w:trPr>
          <w:cantSplit/>
          <w:trHeight w:val="1667"/>
        </w:trPr>
        <w:tc>
          <w:tcPr>
            <w:tcW w:w="1139" w:type="dxa"/>
          </w:tcPr>
          <w:p w14:paraId="3721AD26"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lastRenderedPageBreak/>
              <w:t>6/24/05</w:t>
            </w:r>
          </w:p>
        </w:tc>
        <w:tc>
          <w:tcPr>
            <w:tcW w:w="1461" w:type="dxa"/>
          </w:tcPr>
          <w:p w14:paraId="21FC6159"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OR*3*221</w:t>
            </w:r>
          </w:p>
        </w:tc>
        <w:tc>
          <w:tcPr>
            <w:tcW w:w="900" w:type="dxa"/>
          </w:tcPr>
          <w:p w14:paraId="6A2F654D" w14:textId="26CD7CC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OR_3_221_aminoglycoside_creatininformula \h  \* MERGEFORMAT </w:instrText>
            </w:r>
            <w:r w:rsidR="00B17D41"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316</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OR_3_221_estimated_creatinine_formula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320</w:t>
            </w:r>
            <w:r w:rsidRPr="003C3B63">
              <w:rPr>
                <w:rFonts w:ascii="Arial" w:hAnsi="Arial" w:cs="Arial"/>
                <w:sz w:val="22"/>
                <w:szCs w:val="22"/>
              </w:rPr>
              <w:fldChar w:fldCharType="end"/>
            </w:r>
          </w:p>
        </w:tc>
        <w:tc>
          <w:tcPr>
            <w:tcW w:w="2785" w:type="dxa"/>
          </w:tcPr>
          <w:p w14:paraId="374E303C" w14:textId="64460C00"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 xml:space="preserve">Added the formula used to calculate estimated creatinine clearance for the </w:t>
            </w:r>
            <w:hyperlink w:anchor="OR_3_221_aminoglycoside_creatininformula" w:history="1">
              <w:r w:rsidRPr="003C3B63">
                <w:rPr>
                  <w:rStyle w:val="Hyperlink"/>
                  <w:rFonts w:ascii="Arial" w:hAnsi="Arial" w:cs="Arial"/>
                  <w:sz w:val="22"/>
                  <w:szCs w:val="22"/>
                </w:rPr>
                <w:t>Aminoglycoside Ordered</w:t>
              </w:r>
            </w:hyperlink>
            <w:r w:rsidRPr="003C3B63">
              <w:rPr>
                <w:rFonts w:ascii="Arial" w:hAnsi="Arial" w:cs="Arial"/>
                <w:color w:val="000000"/>
                <w:sz w:val="22"/>
                <w:szCs w:val="22"/>
              </w:rPr>
              <w:t xml:space="preserve"> and </w:t>
            </w:r>
            <w:hyperlink w:anchor="OR_3_221_estimated_creatinine_formula" w:history="1">
              <w:r w:rsidRPr="003C3B63">
                <w:rPr>
                  <w:rStyle w:val="Hyperlink"/>
                  <w:rFonts w:ascii="Arial" w:hAnsi="Arial" w:cs="Arial"/>
                  <w:sz w:val="22"/>
                  <w:szCs w:val="22"/>
                </w:rPr>
                <w:t>Estimated Creatinine Clearance</w:t>
              </w:r>
            </w:hyperlink>
            <w:r w:rsidRPr="003C3B63">
              <w:rPr>
                <w:rFonts w:ascii="Arial" w:hAnsi="Arial" w:cs="Arial"/>
                <w:color w:val="000000"/>
                <w:sz w:val="22"/>
                <w:szCs w:val="22"/>
              </w:rPr>
              <w:t xml:space="preserve"> order checks.</w:t>
            </w:r>
          </w:p>
        </w:tc>
        <w:tc>
          <w:tcPr>
            <w:tcW w:w="1355" w:type="dxa"/>
          </w:tcPr>
          <w:p w14:paraId="4D9D51E7"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M. Hendry</w:t>
            </w:r>
          </w:p>
        </w:tc>
        <w:tc>
          <w:tcPr>
            <w:tcW w:w="1620" w:type="dxa"/>
          </w:tcPr>
          <w:p w14:paraId="275BD82C" w14:textId="77777777" w:rsidR="00A60665" w:rsidRPr="003C3B63" w:rsidRDefault="00A60665" w:rsidP="00A60665">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A60665" w:rsidRPr="00D81166" w14:paraId="40548466" w14:textId="77777777" w:rsidTr="009D3BCE">
        <w:trPr>
          <w:cantSplit/>
          <w:trHeight w:val="542"/>
        </w:trPr>
        <w:tc>
          <w:tcPr>
            <w:tcW w:w="1139" w:type="dxa"/>
          </w:tcPr>
          <w:p w14:paraId="2D66E590"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6/24/05</w:t>
            </w:r>
          </w:p>
        </w:tc>
        <w:tc>
          <w:tcPr>
            <w:tcW w:w="1461" w:type="dxa"/>
          </w:tcPr>
          <w:p w14:paraId="5F81A153"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OR*3*220</w:t>
            </w:r>
          </w:p>
        </w:tc>
        <w:tc>
          <w:tcPr>
            <w:tcW w:w="900" w:type="dxa"/>
          </w:tcPr>
          <w:p w14:paraId="0B16C918" w14:textId="7A39F8DB"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OR_3_220_provider_recipients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284</w:t>
            </w:r>
            <w:r w:rsidRPr="003C3B63">
              <w:rPr>
                <w:rFonts w:ascii="Arial" w:hAnsi="Arial" w:cs="Arial"/>
                <w:sz w:val="22"/>
                <w:szCs w:val="22"/>
              </w:rPr>
              <w:fldChar w:fldCharType="end"/>
            </w:r>
          </w:p>
        </w:tc>
        <w:tc>
          <w:tcPr>
            <w:tcW w:w="2785" w:type="dxa"/>
          </w:tcPr>
          <w:p w14:paraId="042D4C54" w14:textId="77777777" w:rsidR="00A60665" w:rsidRPr="003C3B63" w:rsidRDefault="00EA1CBF" w:rsidP="00A60665">
            <w:pPr>
              <w:pStyle w:val="normalize"/>
              <w:spacing w:after="60"/>
              <w:rPr>
                <w:rFonts w:ascii="Arial" w:hAnsi="Arial" w:cs="Arial"/>
                <w:color w:val="000000"/>
                <w:sz w:val="22"/>
                <w:szCs w:val="22"/>
              </w:rPr>
            </w:pPr>
            <w:hyperlink w:anchor="OR_3_220_provider_recipients" w:history="1">
              <w:r w:rsidR="00A60665" w:rsidRPr="003C3B63">
                <w:rPr>
                  <w:rStyle w:val="Hyperlink"/>
                  <w:rFonts w:ascii="Arial" w:hAnsi="Arial" w:cs="Arial"/>
                  <w:sz w:val="22"/>
                  <w:szCs w:val="22"/>
                </w:rPr>
                <w:t>Added new options for Provider recipients.</w:t>
              </w:r>
            </w:hyperlink>
          </w:p>
        </w:tc>
        <w:tc>
          <w:tcPr>
            <w:tcW w:w="1355" w:type="dxa"/>
          </w:tcPr>
          <w:p w14:paraId="58D5E53E" w14:textId="77777777" w:rsidR="00A60665" w:rsidRPr="003C3B63" w:rsidRDefault="00A60665" w:rsidP="00A60665">
            <w:pPr>
              <w:pStyle w:val="normalize"/>
              <w:spacing w:after="60"/>
              <w:rPr>
                <w:rFonts w:ascii="Arial" w:hAnsi="Arial" w:cs="Arial"/>
                <w:color w:val="000000"/>
                <w:sz w:val="22"/>
                <w:szCs w:val="22"/>
              </w:rPr>
            </w:pPr>
          </w:p>
        </w:tc>
        <w:tc>
          <w:tcPr>
            <w:tcW w:w="1620" w:type="dxa"/>
          </w:tcPr>
          <w:p w14:paraId="20C8543E" w14:textId="77777777" w:rsidR="00A60665" w:rsidRPr="003C3B63" w:rsidRDefault="00A60665" w:rsidP="00A60665">
            <w:pPr>
              <w:pStyle w:val="normalize"/>
              <w:spacing w:after="60"/>
              <w:rPr>
                <w:rFonts w:ascii="Arial" w:hAnsi="Arial" w:cs="Arial"/>
                <w:color w:val="000000"/>
                <w:sz w:val="22"/>
                <w:szCs w:val="22"/>
              </w:rPr>
            </w:pPr>
          </w:p>
        </w:tc>
      </w:tr>
      <w:tr w:rsidR="00A60665" w:rsidRPr="00D81166" w14:paraId="55637161" w14:textId="77777777" w:rsidTr="009D3BCE">
        <w:trPr>
          <w:cantSplit/>
          <w:trHeight w:val="1011"/>
        </w:trPr>
        <w:tc>
          <w:tcPr>
            <w:tcW w:w="1139" w:type="dxa"/>
          </w:tcPr>
          <w:p w14:paraId="0568078A"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10/27/04</w:t>
            </w:r>
          </w:p>
        </w:tc>
        <w:tc>
          <w:tcPr>
            <w:tcW w:w="1461" w:type="dxa"/>
          </w:tcPr>
          <w:p w14:paraId="02F5DB61"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OR*3.0*222</w:t>
            </w:r>
          </w:p>
        </w:tc>
        <w:tc>
          <w:tcPr>
            <w:tcW w:w="900" w:type="dxa"/>
          </w:tcPr>
          <w:p w14:paraId="2CEDCC17" w14:textId="10C48E5F"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Group_note_access_locations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194</w:t>
            </w:r>
            <w:r w:rsidRPr="003C3B63">
              <w:rPr>
                <w:rFonts w:ascii="Arial" w:hAnsi="Arial" w:cs="Arial"/>
                <w:sz w:val="22"/>
                <w:szCs w:val="22"/>
              </w:rPr>
              <w:fldChar w:fldCharType="end"/>
            </w:r>
          </w:p>
        </w:tc>
        <w:tc>
          <w:tcPr>
            <w:tcW w:w="2785" w:type="dxa"/>
          </w:tcPr>
          <w:p w14:paraId="39BB5C82" w14:textId="77777777" w:rsidR="00A60665" w:rsidRPr="003C3B63" w:rsidRDefault="00EA1CBF" w:rsidP="00A60665">
            <w:pPr>
              <w:pStyle w:val="normalize"/>
              <w:spacing w:after="60"/>
              <w:rPr>
                <w:rFonts w:ascii="Arial" w:hAnsi="Arial" w:cs="Arial"/>
                <w:color w:val="000000"/>
                <w:sz w:val="22"/>
                <w:szCs w:val="22"/>
              </w:rPr>
            </w:pPr>
            <w:hyperlink w:anchor="Group_note_access_locations" w:history="1">
              <w:r w:rsidR="00A60665" w:rsidRPr="003C3B63">
                <w:rPr>
                  <w:rStyle w:val="Hyperlink"/>
                  <w:rFonts w:ascii="Arial" w:hAnsi="Arial" w:cs="Arial"/>
                  <w:sz w:val="22"/>
                  <w:szCs w:val="22"/>
                </w:rPr>
                <w:t>Added small note about Group Note application and reference to the appropriate manual.</w:t>
              </w:r>
            </w:hyperlink>
          </w:p>
        </w:tc>
        <w:tc>
          <w:tcPr>
            <w:tcW w:w="1355" w:type="dxa"/>
          </w:tcPr>
          <w:p w14:paraId="63D8C303" w14:textId="77777777" w:rsidR="00A60665" w:rsidRPr="003C3B63" w:rsidRDefault="00A60665" w:rsidP="00A60665">
            <w:pPr>
              <w:pStyle w:val="normalize"/>
              <w:spacing w:after="60"/>
              <w:rPr>
                <w:rFonts w:ascii="Arial" w:hAnsi="Arial" w:cs="Arial"/>
                <w:color w:val="000000"/>
                <w:sz w:val="22"/>
                <w:szCs w:val="22"/>
              </w:rPr>
            </w:pPr>
          </w:p>
        </w:tc>
        <w:tc>
          <w:tcPr>
            <w:tcW w:w="1620" w:type="dxa"/>
          </w:tcPr>
          <w:p w14:paraId="0DBE377D" w14:textId="77777777" w:rsidR="00A60665" w:rsidRPr="003C3B63" w:rsidRDefault="00A60665" w:rsidP="00A60665">
            <w:pPr>
              <w:pStyle w:val="normalize"/>
              <w:spacing w:after="60"/>
              <w:rPr>
                <w:rFonts w:ascii="Arial" w:hAnsi="Arial" w:cs="Arial"/>
                <w:color w:val="000000"/>
                <w:sz w:val="22"/>
                <w:szCs w:val="22"/>
              </w:rPr>
            </w:pPr>
          </w:p>
        </w:tc>
      </w:tr>
      <w:tr w:rsidR="00A60665" w:rsidRPr="00D81166" w14:paraId="27647657" w14:textId="77777777" w:rsidTr="009D3BCE">
        <w:trPr>
          <w:cantSplit/>
          <w:trHeight w:val="1199"/>
        </w:trPr>
        <w:tc>
          <w:tcPr>
            <w:tcW w:w="1139" w:type="dxa"/>
          </w:tcPr>
          <w:p w14:paraId="63016E34"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10/1/04</w:t>
            </w:r>
          </w:p>
        </w:tc>
        <w:tc>
          <w:tcPr>
            <w:tcW w:w="1461" w:type="dxa"/>
          </w:tcPr>
          <w:p w14:paraId="48EDA42C"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OR*3.0*225</w:t>
            </w:r>
          </w:p>
        </w:tc>
        <w:tc>
          <w:tcPr>
            <w:tcW w:w="900" w:type="dxa"/>
          </w:tcPr>
          <w:p w14:paraId="5FBFF94F" w14:textId="2B1AFE0B"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Perf_Monitor_removed_NonVA_Meds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124</w:t>
            </w:r>
            <w:r w:rsidRPr="003C3B63">
              <w:rPr>
                <w:rFonts w:ascii="Arial" w:hAnsi="Arial" w:cs="Arial"/>
                <w:sz w:val="22"/>
                <w:szCs w:val="22"/>
              </w:rPr>
              <w:fldChar w:fldCharType="end"/>
            </w:r>
          </w:p>
        </w:tc>
        <w:tc>
          <w:tcPr>
            <w:tcW w:w="2785" w:type="dxa"/>
          </w:tcPr>
          <w:p w14:paraId="62CC36EB" w14:textId="77777777" w:rsidR="00A60665" w:rsidRPr="003C3B63" w:rsidRDefault="00EA1CBF" w:rsidP="00A60665">
            <w:pPr>
              <w:pStyle w:val="normalize"/>
              <w:spacing w:after="60"/>
              <w:rPr>
                <w:rFonts w:ascii="Arial" w:hAnsi="Arial" w:cs="Arial"/>
                <w:color w:val="000000"/>
                <w:sz w:val="22"/>
                <w:szCs w:val="22"/>
              </w:rPr>
            </w:pPr>
            <w:hyperlink w:anchor="Perf_Monitor_removed_NonVA_Meds" w:history="1">
              <w:r w:rsidR="00A60665" w:rsidRPr="003C3B63">
                <w:rPr>
                  <w:rStyle w:val="Hyperlink"/>
                  <w:rFonts w:ascii="Arial" w:hAnsi="Arial" w:cs="Arial"/>
                  <w:sz w:val="22"/>
                  <w:szCs w:val="22"/>
                </w:rPr>
                <w:t>Added the fact that the Performance Monitor now filters Non-VA Meds and revised this section slightly.</w:t>
              </w:r>
            </w:hyperlink>
          </w:p>
        </w:tc>
        <w:tc>
          <w:tcPr>
            <w:tcW w:w="1355" w:type="dxa"/>
          </w:tcPr>
          <w:p w14:paraId="4F63D2CD" w14:textId="77777777" w:rsidR="00A60665" w:rsidRPr="003C3B63" w:rsidRDefault="00A60665" w:rsidP="00A60665">
            <w:pPr>
              <w:pStyle w:val="normalize"/>
              <w:spacing w:after="60"/>
              <w:rPr>
                <w:rFonts w:ascii="Arial" w:hAnsi="Arial" w:cs="Arial"/>
                <w:color w:val="000000"/>
                <w:sz w:val="22"/>
                <w:szCs w:val="22"/>
              </w:rPr>
            </w:pPr>
          </w:p>
        </w:tc>
        <w:tc>
          <w:tcPr>
            <w:tcW w:w="1620" w:type="dxa"/>
          </w:tcPr>
          <w:p w14:paraId="439ADEDC" w14:textId="77777777" w:rsidR="00A60665" w:rsidRPr="003C3B63" w:rsidRDefault="00A60665" w:rsidP="00A60665">
            <w:pPr>
              <w:pStyle w:val="normalize"/>
              <w:spacing w:after="60"/>
              <w:rPr>
                <w:rFonts w:ascii="Arial" w:hAnsi="Arial" w:cs="Arial"/>
                <w:color w:val="000000"/>
                <w:sz w:val="22"/>
                <w:szCs w:val="22"/>
              </w:rPr>
            </w:pPr>
          </w:p>
        </w:tc>
      </w:tr>
      <w:tr w:rsidR="00A60665" w:rsidRPr="00D81166" w14:paraId="207957DD" w14:textId="77777777" w:rsidTr="00794B78">
        <w:trPr>
          <w:cantSplit/>
          <w:trHeight w:val="1646"/>
        </w:trPr>
        <w:tc>
          <w:tcPr>
            <w:tcW w:w="1139" w:type="dxa"/>
          </w:tcPr>
          <w:p w14:paraId="541CA7F8"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7/30/04</w:t>
            </w:r>
          </w:p>
        </w:tc>
        <w:tc>
          <w:tcPr>
            <w:tcW w:w="1461" w:type="dxa"/>
          </w:tcPr>
          <w:p w14:paraId="6A64B00E"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OR*3.0*190</w:t>
            </w:r>
          </w:p>
        </w:tc>
        <w:tc>
          <w:tcPr>
            <w:tcW w:w="900" w:type="dxa"/>
          </w:tcPr>
          <w:p w14:paraId="33C2F68F"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N/A</w:t>
            </w:r>
          </w:p>
        </w:tc>
        <w:tc>
          <w:tcPr>
            <w:tcW w:w="2785" w:type="dxa"/>
          </w:tcPr>
          <w:p w14:paraId="59798DE3" w14:textId="77777777" w:rsidR="00A60665" w:rsidRPr="00395BFF" w:rsidRDefault="00A60665" w:rsidP="00A60665">
            <w:pPr>
              <w:pStyle w:val="normalize"/>
              <w:spacing w:after="60"/>
              <w:rPr>
                <w:rFonts w:ascii="Arial" w:hAnsi="Arial" w:cs="Arial"/>
                <w:color w:val="000000"/>
                <w:spacing w:val="-6"/>
                <w:sz w:val="22"/>
                <w:szCs w:val="22"/>
              </w:rPr>
            </w:pPr>
            <w:r w:rsidRPr="00395BFF">
              <w:rPr>
                <w:rFonts w:ascii="Arial" w:hAnsi="Arial" w:cs="Arial"/>
                <w:color w:val="000000"/>
                <w:spacing w:val="-6"/>
                <w:sz w:val="22"/>
                <w:szCs w:val="22"/>
              </w:rPr>
              <w:t xml:space="preserve">Removed information about inpatient medications for outpatients (IMO) functionality. This functionality is not available in CPRS GUI 24. </w:t>
            </w:r>
          </w:p>
        </w:tc>
        <w:tc>
          <w:tcPr>
            <w:tcW w:w="1355" w:type="dxa"/>
          </w:tcPr>
          <w:p w14:paraId="27451150" w14:textId="77777777" w:rsidR="00A60665" w:rsidRPr="003C3B63" w:rsidRDefault="00A60665" w:rsidP="00A60665">
            <w:pPr>
              <w:pStyle w:val="normalize"/>
              <w:spacing w:after="60"/>
              <w:rPr>
                <w:rFonts w:ascii="Arial" w:hAnsi="Arial" w:cs="Arial"/>
                <w:color w:val="000000"/>
                <w:sz w:val="22"/>
                <w:szCs w:val="22"/>
              </w:rPr>
            </w:pPr>
          </w:p>
        </w:tc>
        <w:tc>
          <w:tcPr>
            <w:tcW w:w="1620" w:type="dxa"/>
          </w:tcPr>
          <w:p w14:paraId="1FB5E75B" w14:textId="77777777" w:rsidR="00A60665" w:rsidRPr="003C3B63" w:rsidRDefault="00A60665" w:rsidP="00A60665">
            <w:pPr>
              <w:pStyle w:val="normalize"/>
              <w:spacing w:after="60"/>
              <w:rPr>
                <w:rFonts w:ascii="Arial" w:hAnsi="Arial" w:cs="Arial"/>
                <w:color w:val="000000"/>
                <w:sz w:val="22"/>
                <w:szCs w:val="22"/>
              </w:rPr>
            </w:pPr>
          </w:p>
        </w:tc>
      </w:tr>
      <w:tr w:rsidR="00A60665" w:rsidRPr="00D81166" w14:paraId="7324697D" w14:textId="77777777" w:rsidTr="009D3BCE">
        <w:trPr>
          <w:cantSplit/>
          <w:trHeight w:val="992"/>
        </w:trPr>
        <w:tc>
          <w:tcPr>
            <w:tcW w:w="1139" w:type="dxa"/>
          </w:tcPr>
          <w:p w14:paraId="6A2C8FE6"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4/1/04</w:t>
            </w:r>
          </w:p>
        </w:tc>
        <w:tc>
          <w:tcPr>
            <w:tcW w:w="1461" w:type="dxa"/>
          </w:tcPr>
          <w:p w14:paraId="4A9969DC"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OR*3.0*190</w:t>
            </w:r>
          </w:p>
        </w:tc>
        <w:tc>
          <w:tcPr>
            <w:tcW w:w="900" w:type="dxa"/>
          </w:tcPr>
          <w:p w14:paraId="7A7EE7B2" w14:textId="5B14362B"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NonVA_meds_OC_exception \h  \* MERGEFORMAT </w:instrText>
            </w:r>
            <w:r w:rsidRPr="003C3B63">
              <w:rPr>
                <w:rFonts w:ascii="Arial" w:hAnsi="Arial" w:cs="Arial"/>
                <w:sz w:val="22"/>
                <w:szCs w:val="22"/>
              </w:rPr>
            </w:r>
            <w:r w:rsidRPr="003C3B63">
              <w:rPr>
                <w:rFonts w:ascii="Arial" w:hAnsi="Arial" w:cs="Arial"/>
                <w:sz w:val="22"/>
                <w:szCs w:val="22"/>
              </w:rPr>
              <w:fldChar w:fldCharType="separate"/>
            </w:r>
            <w:r w:rsidR="00B17D41">
              <w:rPr>
                <w:rFonts w:ascii="Arial" w:hAnsi="Arial" w:cs="Arial"/>
                <w:noProof/>
                <w:sz w:val="22"/>
                <w:szCs w:val="22"/>
              </w:rPr>
              <w:t>314</w:t>
            </w:r>
            <w:r w:rsidRPr="003C3B63">
              <w:rPr>
                <w:rFonts w:ascii="Arial" w:hAnsi="Arial" w:cs="Arial"/>
                <w:sz w:val="22"/>
                <w:szCs w:val="22"/>
              </w:rPr>
              <w:fldChar w:fldCharType="end"/>
            </w:r>
          </w:p>
        </w:tc>
        <w:tc>
          <w:tcPr>
            <w:tcW w:w="2785" w:type="dxa"/>
          </w:tcPr>
          <w:p w14:paraId="718BA281" w14:textId="77777777" w:rsidR="00A60665" w:rsidRPr="003C3B63" w:rsidRDefault="00EA1CBF" w:rsidP="00A60665">
            <w:pPr>
              <w:pStyle w:val="normalize"/>
              <w:spacing w:after="60"/>
              <w:rPr>
                <w:rFonts w:ascii="Arial" w:hAnsi="Arial" w:cs="Arial"/>
                <w:color w:val="000000"/>
                <w:sz w:val="22"/>
                <w:szCs w:val="22"/>
              </w:rPr>
            </w:pPr>
            <w:hyperlink w:anchor="NonVA_meds_OC_exception" w:history="1">
              <w:r w:rsidR="00A60665" w:rsidRPr="003C3B63">
                <w:rPr>
                  <w:rStyle w:val="Hyperlink"/>
                  <w:rFonts w:ascii="Arial" w:hAnsi="Arial" w:cs="Arial"/>
                  <w:sz w:val="22"/>
                  <w:szCs w:val="22"/>
                </w:rPr>
                <w:t>Added the exceptions or non-VA meds allergies and duplicate drug class order checks.</w:t>
              </w:r>
            </w:hyperlink>
          </w:p>
        </w:tc>
        <w:tc>
          <w:tcPr>
            <w:tcW w:w="1355" w:type="dxa"/>
          </w:tcPr>
          <w:p w14:paraId="14E61F09" w14:textId="77777777" w:rsidR="00A60665" w:rsidRPr="003C3B63" w:rsidRDefault="00A60665" w:rsidP="00A60665">
            <w:pPr>
              <w:pStyle w:val="normalize"/>
              <w:spacing w:after="60"/>
              <w:rPr>
                <w:rFonts w:ascii="Arial" w:hAnsi="Arial" w:cs="Arial"/>
                <w:color w:val="000000"/>
                <w:sz w:val="22"/>
                <w:szCs w:val="22"/>
              </w:rPr>
            </w:pPr>
          </w:p>
        </w:tc>
        <w:tc>
          <w:tcPr>
            <w:tcW w:w="1620" w:type="dxa"/>
          </w:tcPr>
          <w:p w14:paraId="5B414C99" w14:textId="77777777" w:rsidR="00A60665" w:rsidRPr="003C3B63" w:rsidRDefault="00A60665" w:rsidP="00A60665">
            <w:pPr>
              <w:pStyle w:val="normalize"/>
              <w:spacing w:after="60"/>
              <w:rPr>
                <w:rFonts w:ascii="Arial" w:hAnsi="Arial" w:cs="Arial"/>
                <w:color w:val="000000"/>
                <w:sz w:val="22"/>
                <w:szCs w:val="22"/>
              </w:rPr>
            </w:pPr>
          </w:p>
        </w:tc>
      </w:tr>
      <w:tr w:rsidR="00A60665" w:rsidRPr="00D81166" w14:paraId="10F6A2F2" w14:textId="77777777" w:rsidTr="00794B78">
        <w:trPr>
          <w:cantSplit/>
          <w:trHeight w:val="2177"/>
        </w:trPr>
        <w:tc>
          <w:tcPr>
            <w:tcW w:w="1139" w:type="dxa"/>
          </w:tcPr>
          <w:p w14:paraId="56EFCD6E"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8/18/03</w:t>
            </w:r>
          </w:p>
        </w:tc>
        <w:tc>
          <w:tcPr>
            <w:tcW w:w="1461" w:type="dxa"/>
          </w:tcPr>
          <w:p w14:paraId="48A8D9E4" w14:textId="77777777" w:rsidR="00A60665" w:rsidRPr="003C3B63" w:rsidRDefault="00A60665" w:rsidP="00A60665">
            <w:pPr>
              <w:pStyle w:val="normalize"/>
              <w:spacing w:after="60"/>
              <w:rPr>
                <w:rFonts w:ascii="Arial" w:hAnsi="Arial" w:cs="Arial"/>
                <w:sz w:val="22"/>
                <w:szCs w:val="22"/>
              </w:rPr>
            </w:pPr>
          </w:p>
        </w:tc>
        <w:tc>
          <w:tcPr>
            <w:tcW w:w="900" w:type="dxa"/>
          </w:tcPr>
          <w:p w14:paraId="10BBCD02" w14:textId="072483DD" w:rsidR="00A60665" w:rsidRPr="003C3B63" w:rsidRDefault="00EA1CBF" w:rsidP="00A60665">
            <w:pPr>
              <w:pStyle w:val="normalize"/>
              <w:spacing w:after="60"/>
              <w:rPr>
                <w:rFonts w:ascii="Arial" w:hAnsi="Arial" w:cs="Arial"/>
                <w:sz w:val="22"/>
                <w:szCs w:val="22"/>
              </w:rPr>
            </w:pPr>
            <w:hyperlink w:anchor="Code_set_versioning" w:history="1">
              <w:r w:rsidR="00A60665" w:rsidRPr="003C3B63">
                <w:rPr>
                  <w:rStyle w:val="Hyperlink"/>
                  <w:rFonts w:ascii="Arial" w:hAnsi="Arial" w:cs="Arial"/>
                  <w:sz w:val="22"/>
                  <w:szCs w:val="22"/>
                </w:rPr>
                <w:fldChar w:fldCharType="begin"/>
              </w:r>
              <w:r w:rsidR="00A60665" w:rsidRPr="003C3B63">
                <w:rPr>
                  <w:rStyle w:val="Hyperlink"/>
                  <w:rFonts w:ascii="Arial" w:hAnsi="Arial" w:cs="Arial"/>
                  <w:sz w:val="22"/>
                  <w:szCs w:val="22"/>
                </w:rPr>
                <w:instrText xml:space="preserve"> PAGEREF Code_set_versioning  \* MERGEFORMAT </w:instrText>
              </w:r>
              <w:r w:rsidR="00A60665" w:rsidRPr="003C3B63">
                <w:rPr>
                  <w:rStyle w:val="Hyperlink"/>
                  <w:rFonts w:ascii="Arial" w:hAnsi="Arial" w:cs="Arial"/>
                  <w:sz w:val="22"/>
                  <w:szCs w:val="22"/>
                </w:rPr>
                <w:fldChar w:fldCharType="separate"/>
              </w:r>
              <w:r w:rsidR="00B17D41">
                <w:rPr>
                  <w:rStyle w:val="Hyperlink"/>
                  <w:rFonts w:ascii="Arial" w:hAnsi="Arial" w:cs="Arial"/>
                  <w:noProof/>
                  <w:sz w:val="22"/>
                  <w:szCs w:val="22"/>
                </w:rPr>
                <w:t>135</w:t>
              </w:r>
              <w:r w:rsidR="00A60665" w:rsidRPr="003C3B63">
                <w:rPr>
                  <w:rStyle w:val="Hyperlink"/>
                  <w:rFonts w:ascii="Arial" w:hAnsi="Arial" w:cs="Arial"/>
                  <w:sz w:val="22"/>
                  <w:szCs w:val="22"/>
                </w:rPr>
                <w:fldChar w:fldCharType="end"/>
              </w:r>
            </w:hyperlink>
          </w:p>
        </w:tc>
        <w:tc>
          <w:tcPr>
            <w:tcW w:w="2785" w:type="dxa"/>
          </w:tcPr>
          <w:p w14:paraId="0FB47CA7" w14:textId="77777777" w:rsidR="00A60665" w:rsidRPr="003C3B63" w:rsidRDefault="00EA1CBF" w:rsidP="00A60665">
            <w:pPr>
              <w:pStyle w:val="normalize"/>
              <w:spacing w:after="60"/>
              <w:rPr>
                <w:rFonts w:ascii="Arial" w:hAnsi="Arial" w:cs="Arial"/>
                <w:sz w:val="22"/>
                <w:szCs w:val="22"/>
              </w:rPr>
            </w:pPr>
            <w:hyperlink w:anchor="Code_set_versioning" w:history="1">
              <w:r w:rsidR="00A60665" w:rsidRPr="003C3B63">
                <w:rPr>
                  <w:rStyle w:val="Hyperlink"/>
                  <w:rFonts w:ascii="Arial" w:hAnsi="Arial" w:cs="Arial"/>
                  <w:color w:val="auto"/>
                  <w:sz w:val="22"/>
                  <w:szCs w:val="22"/>
                  <w:u w:val="none"/>
                </w:rPr>
                <w:t>Added information about Code Set Versioning and ORCM GMRC CSV EVENT and ORCM GMRC CSV TASK to get information on inactive codes in consults and procedures quick orders.</w:t>
              </w:r>
            </w:hyperlink>
          </w:p>
        </w:tc>
        <w:tc>
          <w:tcPr>
            <w:tcW w:w="1355" w:type="dxa"/>
          </w:tcPr>
          <w:p w14:paraId="1A1ECB9E" w14:textId="77777777" w:rsidR="00A60665" w:rsidRPr="003C3B63" w:rsidRDefault="00A60665" w:rsidP="00A60665">
            <w:pPr>
              <w:pStyle w:val="normalize"/>
              <w:spacing w:after="60"/>
              <w:rPr>
                <w:rFonts w:ascii="Arial" w:hAnsi="Arial" w:cs="Arial"/>
                <w:sz w:val="22"/>
                <w:szCs w:val="22"/>
              </w:rPr>
            </w:pPr>
          </w:p>
        </w:tc>
        <w:tc>
          <w:tcPr>
            <w:tcW w:w="1620" w:type="dxa"/>
          </w:tcPr>
          <w:p w14:paraId="2A7621AD" w14:textId="77777777" w:rsidR="00A60665" w:rsidRPr="003C3B63" w:rsidRDefault="00A60665" w:rsidP="00A60665">
            <w:pPr>
              <w:pStyle w:val="normalize"/>
              <w:spacing w:after="60"/>
              <w:rPr>
                <w:rFonts w:ascii="Arial" w:hAnsi="Arial" w:cs="Arial"/>
                <w:sz w:val="22"/>
                <w:szCs w:val="22"/>
              </w:rPr>
            </w:pPr>
          </w:p>
        </w:tc>
      </w:tr>
      <w:tr w:rsidR="00A60665" w:rsidRPr="00D81166" w14:paraId="4ACF5B72" w14:textId="77777777" w:rsidTr="009D3BCE">
        <w:trPr>
          <w:cantSplit/>
          <w:trHeight w:val="1217"/>
        </w:trPr>
        <w:tc>
          <w:tcPr>
            <w:tcW w:w="1139" w:type="dxa"/>
          </w:tcPr>
          <w:p w14:paraId="60D5E120"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1/24/03</w:t>
            </w:r>
          </w:p>
        </w:tc>
        <w:tc>
          <w:tcPr>
            <w:tcW w:w="1461" w:type="dxa"/>
          </w:tcPr>
          <w:p w14:paraId="082A5FD8" w14:textId="77777777" w:rsidR="00A60665" w:rsidRPr="003C3B63" w:rsidRDefault="00A60665" w:rsidP="00A60665">
            <w:pPr>
              <w:pStyle w:val="normalize"/>
              <w:spacing w:after="60"/>
              <w:rPr>
                <w:rFonts w:ascii="Arial" w:hAnsi="Arial" w:cs="Arial"/>
                <w:sz w:val="22"/>
                <w:szCs w:val="22"/>
              </w:rPr>
            </w:pPr>
          </w:p>
        </w:tc>
        <w:tc>
          <w:tcPr>
            <w:tcW w:w="900" w:type="dxa"/>
          </w:tcPr>
          <w:p w14:paraId="5CABA56D" w14:textId="3A2BCE12" w:rsidR="00A60665" w:rsidRPr="003C3B63" w:rsidRDefault="00EA1CBF" w:rsidP="00A60665">
            <w:pPr>
              <w:pStyle w:val="normalize"/>
              <w:spacing w:after="60"/>
              <w:rPr>
                <w:rFonts w:ascii="Arial" w:hAnsi="Arial" w:cs="Arial"/>
                <w:sz w:val="22"/>
                <w:szCs w:val="22"/>
              </w:rPr>
            </w:pPr>
            <w:hyperlink w:anchor="Forward_Alerts_to_Backup_Reviewers" w:history="1">
              <w:r w:rsidR="00A60665" w:rsidRPr="003C3B63">
                <w:rPr>
                  <w:rStyle w:val="Hyperlink"/>
                  <w:rFonts w:ascii="Arial" w:hAnsi="Arial" w:cs="Arial"/>
                  <w:color w:val="auto"/>
                  <w:sz w:val="22"/>
                  <w:szCs w:val="22"/>
                  <w:u w:val="none"/>
                </w:rPr>
                <w:t>236-237</w:t>
              </w:r>
            </w:hyperlink>
            <w:r w:rsidR="00A60665" w:rsidRPr="003C3B63">
              <w:rPr>
                <w:rFonts w:ascii="Arial" w:hAnsi="Arial" w:cs="Arial"/>
                <w:sz w:val="22"/>
                <w:szCs w:val="22"/>
              </w:rPr>
              <w:t xml:space="preserve">, </w:t>
            </w:r>
            <w:hyperlink w:anchor="Allergy_Drug_interactions" w:history="1">
              <w:r w:rsidR="00A60665" w:rsidRPr="003C3B63">
                <w:rPr>
                  <w:rStyle w:val="Hyperlink"/>
                  <w:rFonts w:ascii="Arial" w:hAnsi="Arial" w:cs="Arial"/>
                  <w:color w:val="auto"/>
                  <w:sz w:val="22"/>
                  <w:szCs w:val="22"/>
                  <w:u w:val="none"/>
                </w:rPr>
                <w:t>288</w:t>
              </w:r>
            </w:hyperlink>
          </w:p>
        </w:tc>
        <w:tc>
          <w:tcPr>
            <w:tcW w:w="2785" w:type="dxa"/>
          </w:tcPr>
          <w:p w14:paraId="3FF63D22" w14:textId="77777777" w:rsidR="00A60665" w:rsidRPr="003C3B63" w:rsidRDefault="00EA1CBF" w:rsidP="00A60665">
            <w:pPr>
              <w:pStyle w:val="normalize"/>
              <w:spacing w:after="60"/>
              <w:rPr>
                <w:rFonts w:ascii="Arial" w:hAnsi="Arial" w:cs="Arial"/>
                <w:sz w:val="22"/>
                <w:szCs w:val="22"/>
              </w:rPr>
            </w:pPr>
            <w:hyperlink w:anchor="Forward_Alerts_to_Backup_Reviewers" w:history="1">
              <w:r w:rsidR="00A60665" w:rsidRPr="003C3B63">
                <w:rPr>
                  <w:rStyle w:val="Hyperlink"/>
                  <w:rFonts w:ascii="Arial" w:hAnsi="Arial" w:cs="Arial"/>
                  <w:color w:val="auto"/>
                  <w:sz w:val="22"/>
                  <w:szCs w:val="22"/>
                  <w:u w:val="none"/>
                </w:rPr>
                <w:t>Added changes for Forwarding Alerts to a backup reviewer.</w:t>
              </w:r>
            </w:hyperlink>
            <w:r w:rsidR="00A60665" w:rsidRPr="003C3B63">
              <w:rPr>
                <w:rFonts w:ascii="Arial" w:hAnsi="Arial" w:cs="Arial"/>
                <w:sz w:val="22"/>
                <w:szCs w:val="22"/>
              </w:rPr>
              <w:t xml:space="preserve"> </w:t>
            </w:r>
            <w:hyperlink w:anchor="Allergy_Drug_interactions" w:history="1">
              <w:r w:rsidR="00A60665" w:rsidRPr="003C3B63">
                <w:rPr>
                  <w:rStyle w:val="Hyperlink"/>
                  <w:rFonts w:ascii="Arial" w:hAnsi="Arial" w:cs="Arial"/>
                  <w:color w:val="auto"/>
                  <w:sz w:val="22"/>
                  <w:szCs w:val="22"/>
                  <w:u w:val="none"/>
                </w:rPr>
                <w:t>Also, added a change for analgesics.</w:t>
              </w:r>
            </w:hyperlink>
          </w:p>
        </w:tc>
        <w:tc>
          <w:tcPr>
            <w:tcW w:w="1355" w:type="dxa"/>
          </w:tcPr>
          <w:p w14:paraId="649428D3" w14:textId="77777777" w:rsidR="00A60665" w:rsidRPr="003C3B63" w:rsidRDefault="00A60665" w:rsidP="00A60665">
            <w:pPr>
              <w:pStyle w:val="normalize"/>
              <w:spacing w:after="60"/>
              <w:rPr>
                <w:rFonts w:ascii="Arial" w:hAnsi="Arial" w:cs="Arial"/>
                <w:sz w:val="22"/>
                <w:szCs w:val="22"/>
              </w:rPr>
            </w:pPr>
          </w:p>
        </w:tc>
        <w:tc>
          <w:tcPr>
            <w:tcW w:w="1620" w:type="dxa"/>
          </w:tcPr>
          <w:p w14:paraId="22EF20F0" w14:textId="77777777" w:rsidR="00A60665" w:rsidRPr="003C3B63" w:rsidRDefault="00A60665" w:rsidP="00A60665">
            <w:pPr>
              <w:pStyle w:val="normalize"/>
              <w:spacing w:after="60"/>
              <w:rPr>
                <w:rFonts w:ascii="Arial" w:hAnsi="Arial" w:cs="Arial"/>
                <w:sz w:val="22"/>
                <w:szCs w:val="22"/>
              </w:rPr>
            </w:pPr>
          </w:p>
        </w:tc>
      </w:tr>
      <w:tr w:rsidR="00A60665" w:rsidRPr="00D81166" w14:paraId="31B31DA1" w14:textId="77777777" w:rsidTr="009D3BCE">
        <w:trPr>
          <w:cantSplit/>
          <w:trHeight w:val="992"/>
        </w:trPr>
        <w:tc>
          <w:tcPr>
            <w:tcW w:w="1139" w:type="dxa"/>
          </w:tcPr>
          <w:p w14:paraId="0FF41077"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lastRenderedPageBreak/>
              <w:t>10/1/02</w:t>
            </w:r>
          </w:p>
        </w:tc>
        <w:tc>
          <w:tcPr>
            <w:tcW w:w="1461" w:type="dxa"/>
          </w:tcPr>
          <w:p w14:paraId="212855DC" w14:textId="77777777" w:rsidR="00A60665" w:rsidRPr="003C3B63" w:rsidRDefault="00A60665" w:rsidP="00A60665">
            <w:pPr>
              <w:pStyle w:val="normalize"/>
              <w:spacing w:after="60"/>
              <w:rPr>
                <w:rFonts w:ascii="Arial" w:hAnsi="Arial" w:cs="Arial"/>
                <w:sz w:val="22"/>
                <w:szCs w:val="22"/>
              </w:rPr>
            </w:pPr>
          </w:p>
        </w:tc>
        <w:tc>
          <w:tcPr>
            <w:tcW w:w="900" w:type="dxa"/>
          </w:tcPr>
          <w:p w14:paraId="2372AE58" w14:textId="3D8D6214" w:rsidR="00A60665" w:rsidRPr="003C3B63" w:rsidRDefault="00EA1CBF" w:rsidP="00A60665">
            <w:pPr>
              <w:pStyle w:val="normalize"/>
              <w:spacing w:after="60"/>
              <w:rPr>
                <w:rFonts w:ascii="Arial" w:hAnsi="Arial" w:cs="Arial"/>
                <w:sz w:val="22"/>
                <w:szCs w:val="22"/>
              </w:rPr>
            </w:pPr>
            <w:hyperlink w:anchor="appendix_g" w:history="1">
              <w:r w:rsidR="00A60665" w:rsidRPr="003C3B63">
                <w:rPr>
                  <w:rStyle w:val="Hyperlink"/>
                  <w:rFonts w:ascii="Arial" w:hAnsi="Arial" w:cs="Arial"/>
                  <w:color w:val="auto"/>
                  <w:sz w:val="22"/>
                  <w:szCs w:val="22"/>
                  <w:u w:val="none"/>
                </w:rPr>
                <w:t>296-331</w:t>
              </w:r>
            </w:hyperlink>
          </w:p>
        </w:tc>
        <w:tc>
          <w:tcPr>
            <w:tcW w:w="2785" w:type="dxa"/>
          </w:tcPr>
          <w:p w14:paraId="01971C25" w14:textId="77777777" w:rsidR="00A60665" w:rsidRPr="00794B78" w:rsidRDefault="00EA1CBF" w:rsidP="00A60665">
            <w:pPr>
              <w:pStyle w:val="normalize"/>
              <w:spacing w:after="60"/>
              <w:rPr>
                <w:rFonts w:ascii="Arial" w:hAnsi="Arial" w:cs="Arial"/>
                <w:color w:val="000000"/>
                <w:spacing w:val="-6"/>
                <w:sz w:val="22"/>
                <w:szCs w:val="22"/>
              </w:rPr>
            </w:pPr>
            <w:hyperlink w:anchor="appendix_g" w:history="1">
              <w:r w:rsidR="00A60665" w:rsidRPr="00794B78">
                <w:rPr>
                  <w:spacing w:val="-6"/>
                </w:rPr>
                <w:t>Updated appendix F, “Creating, Editing, and Viewing Release Events”</w:t>
              </w:r>
            </w:hyperlink>
          </w:p>
        </w:tc>
        <w:tc>
          <w:tcPr>
            <w:tcW w:w="1355" w:type="dxa"/>
          </w:tcPr>
          <w:p w14:paraId="1D1F776F" w14:textId="77777777" w:rsidR="00A60665" w:rsidRPr="003C3B63" w:rsidRDefault="00A60665" w:rsidP="00A60665">
            <w:pPr>
              <w:pStyle w:val="normalize"/>
              <w:spacing w:after="60"/>
              <w:rPr>
                <w:rFonts w:ascii="Arial" w:hAnsi="Arial" w:cs="Arial"/>
                <w:color w:val="000000"/>
                <w:sz w:val="22"/>
                <w:szCs w:val="22"/>
              </w:rPr>
            </w:pPr>
          </w:p>
        </w:tc>
        <w:tc>
          <w:tcPr>
            <w:tcW w:w="1620" w:type="dxa"/>
          </w:tcPr>
          <w:p w14:paraId="5B359572" w14:textId="77777777" w:rsidR="00A60665" w:rsidRPr="003C3B63" w:rsidRDefault="00A60665" w:rsidP="00A60665">
            <w:pPr>
              <w:pStyle w:val="normalize"/>
              <w:spacing w:after="60"/>
              <w:rPr>
                <w:rFonts w:ascii="Arial" w:hAnsi="Arial" w:cs="Arial"/>
                <w:color w:val="000000"/>
                <w:sz w:val="22"/>
                <w:szCs w:val="22"/>
              </w:rPr>
            </w:pPr>
          </w:p>
        </w:tc>
      </w:tr>
      <w:tr w:rsidR="00A60665" w:rsidRPr="00D81166" w14:paraId="004EAE54" w14:textId="77777777" w:rsidTr="009D3BCE">
        <w:trPr>
          <w:cantSplit/>
          <w:trHeight w:val="767"/>
        </w:trPr>
        <w:tc>
          <w:tcPr>
            <w:tcW w:w="1139" w:type="dxa"/>
          </w:tcPr>
          <w:p w14:paraId="3F84782A"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10/1/02</w:t>
            </w:r>
          </w:p>
        </w:tc>
        <w:tc>
          <w:tcPr>
            <w:tcW w:w="1461" w:type="dxa"/>
          </w:tcPr>
          <w:p w14:paraId="5802B275" w14:textId="77777777" w:rsidR="00A60665" w:rsidRPr="003C3B63" w:rsidRDefault="00A60665" w:rsidP="00A60665">
            <w:pPr>
              <w:pStyle w:val="normalize"/>
              <w:spacing w:after="60"/>
              <w:rPr>
                <w:rFonts w:ascii="Arial" w:hAnsi="Arial" w:cs="Arial"/>
                <w:sz w:val="22"/>
                <w:szCs w:val="22"/>
              </w:rPr>
            </w:pPr>
          </w:p>
        </w:tc>
        <w:tc>
          <w:tcPr>
            <w:tcW w:w="900" w:type="dxa"/>
          </w:tcPr>
          <w:p w14:paraId="7A850C1D" w14:textId="73F8756D" w:rsidR="00A60665" w:rsidRPr="003C3B63" w:rsidRDefault="00EA1CBF" w:rsidP="00A60665">
            <w:pPr>
              <w:pStyle w:val="normalize"/>
              <w:spacing w:after="60"/>
              <w:rPr>
                <w:rFonts w:ascii="Arial" w:hAnsi="Arial" w:cs="Arial"/>
                <w:sz w:val="22"/>
                <w:szCs w:val="22"/>
              </w:rPr>
            </w:pPr>
            <w:hyperlink w:anchor="appendix_h" w:history="1">
              <w:r w:rsidR="00A60665" w:rsidRPr="003C3B63">
                <w:rPr>
                  <w:rStyle w:val="Hyperlink"/>
                  <w:rFonts w:ascii="Arial" w:hAnsi="Arial" w:cs="Arial"/>
                  <w:color w:val="auto"/>
                  <w:sz w:val="22"/>
                  <w:szCs w:val="22"/>
                  <w:u w:val="none"/>
                </w:rPr>
                <w:t>332-351</w:t>
              </w:r>
            </w:hyperlink>
          </w:p>
        </w:tc>
        <w:tc>
          <w:tcPr>
            <w:tcW w:w="2785" w:type="dxa"/>
          </w:tcPr>
          <w:p w14:paraId="5D2EBE07" w14:textId="77777777" w:rsidR="00A60665" w:rsidRPr="00794B78" w:rsidRDefault="00EA1CBF" w:rsidP="00A60665">
            <w:pPr>
              <w:pStyle w:val="normalize"/>
              <w:spacing w:after="60"/>
              <w:rPr>
                <w:rFonts w:ascii="Arial" w:hAnsi="Arial" w:cs="Arial"/>
                <w:color w:val="000000"/>
                <w:spacing w:val="-6"/>
                <w:sz w:val="22"/>
                <w:szCs w:val="22"/>
              </w:rPr>
            </w:pPr>
            <w:hyperlink w:anchor="appendix_h" w:history="1">
              <w:r w:rsidR="00A60665" w:rsidRPr="00794B78">
                <w:rPr>
                  <w:color w:val="000000"/>
                  <w:spacing w:val="-6"/>
                </w:rPr>
                <w:t>Updated appendix G, “Automatically Discontinuing Orders”</w:t>
              </w:r>
            </w:hyperlink>
          </w:p>
        </w:tc>
        <w:tc>
          <w:tcPr>
            <w:tcW w:w="1355" w:type="dxa"/>
          </w:tcPr>
          <w:p w14:paraId="653CF85E" w14:textId="77777777" w:rsidR="00A60665" w:rsidRPr="003C3B63" w:rsidRDefault="00A60665" w:rsidP="00A60665">
            <w:pPr>
              <w:pStyle w:val="normalize"/>
              <w:spacing w:after="60"/>
              <w:rPr>
                <w:rFonts w:ascii="Arial" w:hAnsi="Arial" w:cs="Arial"/>
                <w:color w:val="333333"/>
                <w:sz w:val="22"/>
                <w:szCs w:val="22"/>
              </w:rPr>
            </w:pPr>
          </w:p>
        </w:tc>
        <w:tc>
          <w:tcPr>
            <w:tcW w:w="1620" w:type="dxa"/>
          </w:tcPr>
          <w:p w14:paraId="6F112894" w14:textId="77777777" w:rsidR="00A60665" w:rsidRPr="003C3B63" w:rsidRDefault="00A60665" w:rsidP="00A60665">
            <w:pPr>
              <w:pStyle w:val="normalize"/>
              <w:spacing w:after="60"/>
              <w:rPr>
                <w:rFonts w:ascii="Arial" w:hAnsi="Arial" w:cs="Arial"/>
                <w:color w:val="333333"/>
                <w:sz w:val="22"/>
                <w:szCs w:val="22"/>
              </w:rPr>
            </w:pPr>
          </w:p>
        </w:tc>
      </w:tr>
      <w:tr w:rsidR="00A60665" w:rsidRPr="00D81166" w14:paraId="6A040398" w14:textId="77777777" w:rsidTr="009D3BCE">
        <w:trPr>
          <w:cantSplit/>
          <w:trHeight w:val="1667"/>
        </w:trPr>
        <w:tc>
          <w:tcPr>
            <w:tcW w:w="1139" w:type="dxa"/>
          </w:tcPr>
          <w:p w14:paraId="65828A08"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10/1/02</w:t>
            </w:r>
          </w:p>
        </w:tc>
        <w:tc>
          <w:tcPr>
            <w:tcW w:w="1461" w:type="dxa"/>
          </w:tcPr>
          <w:p w14:paraId="5BF6339E" w14:textId="77777777" w:rsidR="00A60665" w:rsidRPr="003C3B63" w:rsidRDefault="00A60665" w:rsidP="00A60665">
            <w:pPr>
              <w:pStyle w:val="normalize"/>
              <w:spacing w:after="60"/>
              <w:rPr>
                <w:rFonts w:ascii="Arial" w:hAnsi="Arial" w:cs="Arial"/>
                <w:sz w:val="22"/>
                <w:szCs w:val="22"/>
              </w:rPr>
            </w:pPr>
          </w:p>
        </w:tc>
        <w:tc>
          <w:tcPr>
            <w:tcW w:w="900" w:type="dxa"/>
          </w:tcPr>
          <w:p w14:paraId="0F270D0B" w14:textId="1DBDC079" w:rsidR="00A60665" w:rsidRPr="003C3B63" w:rsidRDefault="00EA1CBF" w:rsidP="00A60665">
            <w:pPr>
              <w:pStyle w:val="normalize"/>
              <w:spacing w:after="60"/>
              <w:rPr>
                <w:rFonts w:ascii="Arial" w:hAnsi="Arial" w:cs="Arial"/>
                <w:sz w:val="22"/>
                <w:szCs w:val="22"/>
              </w:rPr>
            </w:pPr>
            <w:hyperlink w:anchor="EDO_FAQ" w:history="1">
              <w:r w:rsidR="00A60665" w:rsidRPr="003C3B63">
                <w:rPr>
                  <w:rStyle w:val="Hyperlink"/>
                  <w:rFonts w:ascii="Arial" w:hAnsi="Arial" w:cs="Arial"/>
                  <w:color w:val="auto"/>
                  <w:sz w:val="22"/>
                  <w:szCs w:val="22"/>
                  <w:u w:val="none"/>
                </w:rPr>
                <w:t>352-354</w:t>
              </w:r>
            </w:hyperlink>
          </w:p>
        </w:tc>
        <w:tc>
          <w:tcPr>
            <w:tcW w:w="2785" w:type="dxa"/>
          </w:tcPr>
          <w:p w14:paraId="682C0DE6" w14:textId="77777777" w:rsidR="00A60665" w:rsidRPr="00794B78" w:rsidRDefault="00EA1CBF" w:rsidP="00A60665">
            <w:pPr>
              <w:pStyle w:val="normalize"/>
              <w:spacing w:after="60"/>
              <w:rPr>
                <w:rFonts w:ascii="Arial" w:hAnsi="Arial" w:cs="Arial"/>
                <w:color w:val="000000"/>
                <w:spacing w:val="-6"/>
                <w:sz w:val="22"/>
                <w:szCs w:val="22"/>
              </w:rPr>
            </w:pPr>
            <w:hyperlink w:anchor="EDO_FAQ" w:history="1">
              <w:r w:rsidR="00A60665" w:rsidRPr="00794B78">
                <w:rPr>
                  <w:color w:val="000000"/>
                  <w:spacing w:val="-6"/>
                </w:rPr>
                <w:t>Added appendix H: Frequently Asked Questions about Event-Delayed Orders and Automatically Discontinuing Orders (Auto-DC Rules)</w:t>
              </w:r>
            </w:hyperlink>
          </w:p>
        </w:tc>
        <w:tc>
          <w:tcPr>
            <w:tcW w:w="1355" w:type="dxa"/>
          </w:tcPr>
          <w:p w14:paraId="7D1E2584" w14:textId="77777777" w:rsidR="00A60665" w:rsidRPr="003C3B63" w:rsidRDefault="00A60665" w:rsidP="00A60665">
            <w:pPr>
              <w:pStyle w:val="normalize"/>
              <w:spacing w:after="60"/>
              <w:rPr>
                <w:rFonts w:ascii="Arial" w:hAnsi="Arial" w:cs="Arial"/>
                <w:sz w:val="22"/>
                <w:szCs w:val="22"/>
              </w:rPr>
            </w:pPr>
          </w:p>
        </w:tc>
        <w:tc>
          <w:tcPr>
            <w:tcW w:w="1620" w:type="dxa"/>
          </w:tcPr>
          <w:p w14:paraId="0892278D" w14:textId="77777777" w:rsidR="00A60665" w:rsidRPr="003C3B63" w:rsidRDefault="00A60665" w:rsidP="00A60665">
            <w:pPr>
              <w:pStyle w:val="normalize"/>
              <w:spacing w:after="60"/>
              <w:rPr>
                <w:rFonts w:ascii="Arial" w:hAnsi="Arial" w:cs="Arial"/>
                <w:sz w:val="22"/>
                <w:szCs w:val="22"/>
              </w:rPr>
            </w:pPr>
          </w:p>
        </w:tc>
      </w:tr>
      <w:tr w:rsidR="00A60665" w:rsidRPr="00D81166" w14:paraId="0BDB8418" w14:textId="77777777" w:rsidTr="009D3BCE">
        <w:trPr>
          <w:cantSplit/>
          <w:trHeight w:val="767"/>
        </w:trPr>
        <w:tc>
          <w:tcPr>
            <w:tcW w:w="1139" w:type="dxa"/>
          </w:tcPr>
          <w:p w14:paraId="370AC0FA"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10/1/02</w:t>
            </w:r>
          </w:p>
        </w:tc>
        <w:tc>
          <w:tcPr>
            <w:tcW w:w="1461" w:type="dxa"/>
          </w:tcPr>
          <w:p w14:paraId="3299F9BC" w14:textId="77777777" w:rsidR="00A60665" w:rsidRPr="003C3B63" w:rsidRDefault="00A60665" w:rsidP="00A60665">
            <w:pPr>
              <w:pStyle w:val="normalize"/>
              <w:spacing w:after="60"/>
              <w:rPr>
                <w:rFonts w:ascii="Arial" w:hAnsi="Arial" w:cs="Arial"/>
                <w:color w:val="333333"/>
                <w:sz w:val="22"/>
                <w:szCs w:val="22"/>
              </w:rPr>
            </w:pPr>
          </w:p>
        </w:tc>
        <w:tc>
          <w:tcPr>
            <w:tcW w:w="900" w:type="dxa"/>
          </w:tcPr>
          <w:p w14:paraId="580E5CA4"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11</w:t>
            </w:r>
          </w:p>
        </w:tc>
        <w:tc>
          <w:tcPr>
            <w:tcW w:w="2785" w:type="dxa"/>
          </w:tcPr>
          <w:p w14:paraId="3A04D406" w14:textId="77777777" w:rsidR="00A60665" w:rsidRPr="00794B78" w:rsidRDefault="00EA1CBF" w:rsidP="00A60665">
            <w:pPr>
              <w:pStyle w:val="normalize"/>
              <w:spacing w:after="60"/>
              <w:rPr>
                <w:rFonts w:ascii="Arial" w:hAnsi="Arial" w:cs="Arial"/>
                <w:color w:val="000000"/>
                <w:spacing w:val="-6"/>
                <w:sz w:val="22"/>
                <w:szCs w:val="22"/>
              </w:rPr>
            </w:pPr>
            <w:hyperlink w:anchor="CPRS_CONFIGURATION_MENU_CLIN_COORD" w:history="1">
              <w:r w:rsidR="00A60665" w:rsidRPr="00794B78">
                <w:rPr>
                  <w:spacing w:val="-6"/>
                </w:rPr>
                <w:t>Updated the CPRS Configuration Menu (Clin Coord) options.</w:t>
              </w:r>
            </w:hyperlink>
          </w:p>
        </w:tc>
        <w:tc>
          <w:tcPr>
            <w:tcW w:w="1355" w:type="dxa"/>
          </w:tcPr>
          <w:p w14:paraId="6646B8DA" w14:textId="77777777" w:rsidR="00A60665" w:rsidRPr="003C3B63" w:rsidRDefault="00A60665" w:rsidP="00A60665">
            <w:pPr>
              <w:pStyle w:val="normalize"/>
              <w:spacing w:after="60"/>
              <w:rPr>
                <w:rFonts w:ascii="Arial" w:hAnsi="Arial" w:cs="Arial"/>
                <w:color w:val="000000"/>
                <w:sz w:val="22"/>
                <w:szCs w:val="22"/>
              </w:rPr>
            </w:pPr>
          </w:p>
        </w:tc>
        <w:tc>
          <w:tcPr>
            <w:tcW w:w="1620" w:type="dxa"/>
          </w:tcPr>
          <w:p w14:paraId="422E78C2" w14:textId="77777777" w:rsidR="00A60665" w:rsidRPr="003C3B63" w:rsidRDefault="00A60665" w:rsidP="00A60665">
            <w:pPr>
              <w:pStyle w:val="normalize"/>
              <w:spacing w:after="60"/>
              <w:rPr>
                <w:rFonts w:ascii="Arial" w:hAnsi="Arial" w:cs="Arial"/>
                <w:color w:val="000000"/>
                <w:sz w:val="22"/>
                <w:szCs w:val="22"/>
              </w:rPr>
            </w:pPr>
          </w:p>
        </w:tc>
      </w:tr>
      <w:tr w:rsidR="00A60665" w:rsidRPr="00D81166" w14:paraId="5E59AF04" w14:textId="77777777" w:rsidTr="009D3BCE">
        <w:trPr>
          <w:cantSplit/>
          <w:trHeight w:val="1217"/>
        </w:trPr>
        <w:tc>
          <w:tcPr>
            <w:tcW w:w="1139" w:type="dxa"/>
          </w:tcPr>
          <w:p w14:paraId="7F67497B"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10/1/02</w:t>
            </w:r>
          </w:p>
        </w:tc>
        <w:tc>
          <w:tcPr>
            <w:tcW w:w="1461" w:type="dxa"/>
          </w:tcPr>
          <w:p w14:paraId="387AFFCD" w14:textId="77777777" w:rsidR="00A60665" w:rsidRPr="003C3B63" w:rsidRDefault="00A60665" w:rsidP="00A60665">
            <w:pPr>
              <w:pStyle w:val="normalize"/>
              <w:spacing w:after="60"/>
              <w:rPr>
                <w:rFonts w:ascii="Arial" w:hAnsi="Arial" w:cs="Arial"/>
                <w:color w:val="333333"/>
                <w:sz w:val="22"/>
                <w:szCs w:val="22"/>
              </w:rPr>
            </w:pPr>
          </w:p>
        </w:tc>
        <w:tc>
          <w:tcPr>
            <w:tcW w:w="900" w:type="dxa"/>
          </w:tcPr>
          <w:p w14:paraId="61B428B9"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72</w:t>
            </w:r>
          </w:p>
        </w:tc>
        <w:tc>
          <w:tcPr>
            <w:tcW w:w="2785" w:type="dxa"/>
          </w:tcPr>
          <w:p w14:paraId="578B2576" w14:textId="77777777" w:rsidR="00A60665" w:rsidRPr="00794B78" w:rsidRDefault="00EA1CBF" w:rsidP="00A60665">
            <w:pPr>
              <w:pStyle w:val="normalize"/>
              <w:spacing w:after="60"/>
              <w:rPr>
                <w:rFonts w:ascii="Arial" w:hAnsi="Arial" w:cs="Arial"/>
                <w:color w:val="000000"/>
                <w:spacing w:val="-6"/>
                <w:sz w:val="22"/>
                <w:szCs w:val="22"/>
              </w:rPr>
            </w:pPr>
            <w:hyperlink w:anchor="new_file_descrip" w:history="1">
              <w:r w:rsidR="00A60665" w:rsidRPr="00794B78">
                <w:rPr>
                  <w:spacing w:val="-6"/>
                </w:rPr>
                <w:t>Added OE/RR PATIENT EVENT FILE, OE/RR RELEASE EVENTS, and OE/RR AUTO-DC RULES to the file list.</w:t>
              </w:r>
            </w:hyperlink>
            <w:r w:rsidR="00A60665" w:rsidRPr="00794B78">
              <w:rPr>
                <w:rFonts w:ascii="Arial" w:hAnsi="Arial" w:cs="Arial"/>
                <w:color w:val="000000"/>
                <w:spacing w:val="-6"/>
                <w:sz w:val="22"/>
                <w:szCs w:val="22"/>
              </w:rPr>
              <w:t xml:space="preserve"> </w:t>
            </w:r>
          </w:p>
        </w:tc>
        <w:tc>
          <w:tcPr>
            <w:tcW w:w="1355" w:type="dxa"/>
          </w:tcPr>
          <w:p w14:paraId="1028FB0F" w14:textId="77777777" w:rsidR="00A60665" w:rsidRPr="003C3B63" w:rsidRDefault="00A60665" w:rsidP="00A60665">
            <w:pPr>
              <w:pStyle w:val="normalize"/>
              <w:spacing w:after="60"/>
              <w:rPr>
                <w:rFonts w:ascii="Arial" w:hAnsi="Arial" w:cs="Arial"/>
                <w:color w:val="000000"/>
                <w:sz w:val="22"/>
                <w:szCs w:val="22"/>
              </w:rPr>
            </w:pPr>
          </w:p>
        </w:tc>
        <w:tc>
          <w:tcPr>
            <w:tcW w:w="1620" w:type="dxa"/>
          </w:tcPr>
          <w:p w14:paraId="0F34241A" w14:textId="77777777" w:rsidR="00A60665" w:rsidRPr="003C3B63" w:rsidRDefault="00A60665" w:rsidP="00A60665">
            <w:pPr>
              <w:pStyle w:val="normalize"/>
              <w:spacing w:after="60"/>
              <w:rPr>
                <w:rFonts w:ascii="Arial" w:hAnsi="Arial" w:cs="Arial"/>
                <w:color w:val="000000"/>
                <w:sz w:val="22"/>
                <w:szCs w:val="22"/>
              </w:rPr>
            </w:pPr>
          </w:p>
        </w:tc>
      </w:tr>
      <w:tr w:rsidR="00A60665" w:rsidRPr="00D81166" w14:paraId="3B5F1AB0" w14:textId="77777777" w:rsidTr="009D3BCE">
        <w:trPr>
          <w:cantSplit/>
          <w:trHeight w:val="562"/>
        </w:trPr>
        <w:tc>
          <w:tcPr>
            <w:tcW w:w="1139" w:type="dxa"/>
          </w:tcPr>
          <w:p w14:paraId="319C27C9"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9/1/02</w:t>
            </w:r>
          </w:p>
        </w:tc>
        <w:tc>
          <w:tcPr>
            <w:tcW w:w="1461" w:type="dxa"/>
          </w:tcPr>
          <w:p w14:paraId="4EAF231C" w14:textId="77777777" w:rsidR="00A60665" w:rsidRPr="003C3B63" w:rsidRDefault="00A60665" w:rsidP="00A60665">
            <w:pPr>
              <w:pStyle w:val="normalize"/>
              <w:spacing w:after="60"/>
              <w:rPr>
                <w:rFonts w:ascii="Arial" w:hAnsi="Arial" w:cs="Arial"/>
                <w:color w:val="333333"/>
                <w:sz w:val="22"/>
                <w:szCs w:val="22"/>
              </w:rPr>
            </w:pPr>
          </w:p>
        </w:tc>
        <w:tc>
          <w:tcPr>
            <w:tcW w:w="900" w:type="dxa"/>
          </w:tcPr>
          <w:p w14:paraId="2FE2C1E3" w14:textId="77777777" w:rsidR="00A60665" w:rsidRPr="003C3B63" w:rsidRDefault="00A60665" w:rsidP="00A60665">
            <w:pPr>
              <w:pStyle w:val="normalize"/>
              <w:spacing w:after="60"/>
              <w:rPr>
                <w:rFonts w:ascii="Arial" w:hAnsi="Arial" w:cs="Arial"/>
                <w:color w:val="333333"/>
                <w:sz w:val="22"/>
                <w:szCs w:val="22"/>
              </w:rPr>
            </w:pPr>
          </w:p>
        </w:tc>
        <w:tc>
          <w:tcPr>
            <w:tcW w:w="2785" w:type="dxa"/>
          </w:tcPr>
          <w:p w14:paraId="2934FDB4" w14:textId="77777777" w:rsidR="00A60665" w:rsidRPr="00794B78" w:rsidRDefault="00EA1CBF" w:rsidP="00A60665">
            <w:pPr>
              <w:pStyle w:val="normalize"/>
              <w:spacing w:after="60"/>
              <w:rPr>
                <w:rFonts w:ascii="Arial" w:hAnsi="Arial" w:cs="Arial"/>
                <w:color w:val="000000"/>
                <w:spacing w:val="-6"/>
                <w:sz w:val="22"/>
                <w:szCs w:val="22"/>
              </w:rPr>
            </w:pPr>
            <w:hyperlink w:anchor="exported_routines" w:history="1">
              <w:r w:rsidR="00A60665" w:rsidRPr="00794B78">
                <w:rPr>
                  <w:spacing w:val="-6"/>
                </w:rPr>
                <w:t>Updated exported routines</w:t>
              </w:r>
            </w:hyperlink>
            <w:r w:rsidR="00A60665" w:rsidRPr="00794B78">
              <w:rPr>
                <w:rFonts w:ascii="Arial" w:hAnsi="Arial" w:cs="Arial"/>
                <w:color w:val="000000"/>
                <w:spacing w:val="-6"/>
                <w:sz w:val="22"/>
                <w:szCs w:val="22"/>
              </w:rPr>
              <w:t>.</w:t>
            </w:r>
          </w:p>
        </w:tc>
        <w:tc>
          <w:tcPr>
            <w:tcW w:w="1355" w:type="dxa"/>
          </w:tcPr>
          <w:p w14:paraId="70F5ACDE" w14:textId="77777777" w:rsidR="00A60665" w:rsidRPr="003C3B63" w:rsidRDefault="00A60665" w:rsidP="00A60665">
            <w:pPr>
              <w:pStyle w:val="normalize"/>
              <w:spacing w:after="60"/>
              <w:rPr>
                <w:rFonts w:ascii="Arial" w:hAnsi="Arial" w:cs="Arial"/>
                <w:color w:val="000000"/>
                <w:sz w:val="22"/>
                <w:szCs w:val="22"/>
              </w:rPr>
            </w:pPr>
          </w:p>
        </w:tc>
        <w:tc>
          <w:tcPr>
            <w:tcW w:w="1620" w:type="dxa"/>
          </w:tcPr>
          <w:p w14:paraId="1BF5AF9F" w14:textId="77777777" w:rsidR="00A60665" w:rsidRPr="003C3B63" w:rsidRDefault="00A60665" w:rsidP="00A60665">
            <w:pPr>
              <w:pStyle w:val="normalize"/>
              <w:spacing w:after="60"/>
              <w:rPr>
                <w:rFonts w:ascii="Arial" w:hAnsi="Arial" w:cs="Arial"/>
                <w:color w:val="000000"/>
                <w:sz w:val="22"/>
                <w:szCs w:val="22"/>
              </w:rPr>
            </w:pPr>
          </w:p>
        </w:tc>
      </w:tr>
      <w:tr w:rsidR="00A60665" w:rsidRPr="00D81166" w14:paraId="37B434F3" w14:textId="77777777" w:rsidTr="009D3BCE">
        <w:trPr>
          <w:cantSplit/>
          <w:trHeight w:val="1647"/>
        </w:trPr>
        <w:tc>
          <w:tcPr>
            <w:tcW w:w="1139" w:type="dxa"/>
          </w:tcPr>
          <w:p w14:paraId="4A8FA70E"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9/1/02</w:t>
            </w:r>
          </w:p>
        </w:tc>
        <w:tc>
          <w:tcPr>
            <w:tcW w:w="1461" w:type="dxa"/>
          </w:tcPr>
          <w:p w14:paraId="0408AB1E" w14:textId="77777777" w:rsidR="00A60665" w:rsidRPr="003C3B63" w:rsidRDefault="00A60665" w:rsidP="00A60665">
            <w:pPr>
              <w:pStyle w:val="normalize"/>
              <w:spacing w:after="60"/>
              <w:rPr>
                <w:rFonts w:ascii="Arial" w:hAnsi="Arial" w:cs="Arial"/>
                <w:color w:val="333333"/>
                <w:sz w:val="22"/>
                <w:szCs w:val="22"/>
              </w:rPr>
            </w:pPr>
          </w:p>
        </w:tc>
        <w:tc>
          <w:tcPr>
            <w:tcW w:w="900" w:type="dxa"/>
          </w:tcPr>
          <w:p w14:paraId="5B994802" w14:textId="77777777" w:rsidR="00A60665" w:rsidRPr="003C3B63" w:rsidRDefault="00A60665" w:rsidP="00A60665">
            <w:pPr>
              <w:pStyle w:val="normalize"/>
              <w:spacing w:after="60"/>
              <w:rPr>
                <w:rFonts w:ascii="Arial" w:hAnsi="Arial" w:cs="Arial"/>
                <w:color w:val="333333"/>
                <w:sz w:val="22"/>
                <w:szCs w:val="22"/>
              </w:rPr>
            </w:pPr>
          </w:p>
        </w:tc>
        <w:tc>
          <w:tcPr>
            <w:tcW w:w="2785" w:type="dxa"/>
          </w:tcPr>
          <w:p w14:paraId="226C51B7" w14:textId="77777777" w:rsidR="00A60665" w:rsidRPr="00794B78" w:rsidRDefault="00EA1CBF" w:rsidP="00A60665">
            <w:pPr>
              <w:pStyle w:val="normalize"/>
              <w:spacing w:after="60"/>
              <w:rPr>
                <w:rFonts w:ascii="Arial" w:hAnsi="Arial" w:cs="Arial"/>
                <w:color w:val="000000"/>
                <w:spacing w:val="-6"/>
                <w:sz w:val="22"/>
                <w:szCs w:val="22"/>
              </w:rPr>
            </w:pPr>
            <w:hyperlink w:anchor="file1005" w:history="1">
              <w:r w:rsidR="00A60665" w:rsidRPr="00794B78">
                <w:rPr>
                  <w:spacing w:val="-6"/>
                </w:rPr>
                <w:t xml:space="preserve">Added a description of the OE/RR RELEASE EVENTS </w:t>
              </w:r>
              <w:r w:rsidR="00A60665" w:rsidRPr="00794B78">
                <w:rPr>
                  <w:rFonts w:ascii="Arial" w:hAnsi="Arial" w:cs="Arial"/>
                  <w:color w:val="000000"/>
                  <w:spacing w:val="-6"/>
                  <w:sz w:val="22"/>
                  <w:szCs w:val="22"/>
                </w:rPr>
                <w:t xml:space="preserve">(#100.5) </w:t>
              </w:r>
              <w:r w:rsidR="00A60665" w:rsidRPr="00794B78">
                <w:rPr>
                  <w:spacing w:val="-6"/>
                </w:rPr>
                <w:t>file under the “Files Associated with Release Events” heading.</w:t>
              </w:r>
            </w:hyperlink>
          </w:p>
        </w:tc>
        <w:tc>
          <w:tcPr>
            <w:tcW w:w="1355" w:type="dxa"/>
          </w:tcPr>
          <w:p w14:paraId="30879CEB" w14:textId="77777777" w:rsidR="00A60665" w:rsidRPr="003C3B63" w:rsidRDefault="00A60665" w:rsidP="00A60665">
            <w:pPr>
              <w:pStyle w:val="normalize"/>
              <w:spacing w:after="60"/>
              <w:rPr>
                <w:rFonts w:ascii="Arial" w:hAnsi="Arial" w:cs="Arial"/>
                <w:color w:val="000000"/>
                <w:sz w:val="22"/>
                <w:szCs w:val="22"/>
              </w:rPr>
            </w:pPr>
          </w:p>
        </w:tc>
        <w:tc>
          <w:tcPr>
            <w:tcW w:w="1620" w:type="dxa"/>
          </w:tcPr>
          <w:p w14:paraId="5D9BA921" w14:textId="77777777" w:rsidR="00A60665" w:rsidRPr="003C3B63" w:rsidRDefault="00A60665" w:rsidP="00A60665">
            <w:pPr>
              <w:pStyle w:val="normalize"/>
              <w:spacing w:after="60"/>
              <w:rPr>
                <w:rFonts w:ascii="Arial" w:hAnsi="Arial" w:cs="Arial"/>
                <w:color w:val="000000"/>
                <w:sz w:val="22"/>
                <w:szCs w:val="22"/>
              </w:rPr>
            </w:pPr>
          </w:p>
        </w:tc>
      </w:tr>
      <w:tr w:rsidR="00A60665" w:rsidRPr="00D81166" w14:paraId="052AA171" w14:textId="77777777" w:rsidTr="009D3BCE">
        <w:trPr>
          <w:cantSplit/>
          <w:trHeight w:val="1891"/>
        </w:trPr>
        <w:tc>
          <w:tcPr>
            <w:tcW w:w="1139" w:type="dxa"/>
          </w:tcPr>
          <w:p w14:paraId="17601F94"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9/1/02</w:t>
            </w:r>
          </w:p>
        </w:tc>
        <w:tc>
          <w:tcPr>
            <w:tcW w:w="1461" w:type="dxa"/>
          </w:tcPr>
          <w:p w14:paraId="5DA82750" w14:textId="77777777" w:rsidR="00A60665" w:rsidRPr="003C3B63" w:rsidRDefault="00A60665" w:rsidP="00A60665">
            <w:pPr>
              <w:pStyle w:val="normalize"/>
              <w:spacing w:after="60"/>
              <w:rPr>
                <w:rFonts w:ascii="Arial" w:hAnsi="Arial" w:cs="Arial"/>
                <w:color w:val="333333"/>
                <w:sz w:val="22"/>
                <w:szCs w:val="22"/>
              </w:rPr>
            </w:pPr>
          </w:p>
        </w:tc>
        <w:tc>
          <w:tcPr>
            <w:tcW w:w="900" w:type="dxa"/>
          </w:tcPr>
          <w:p w14:paraId="16F90AE5" w14:textId="77777777" w:rsidR="00A60665" w:rsidRPr="003C3B63" w:rsidRDefault="00A60665" w:rsidP="00A60665">
            <w:pPr>
              <w:pStyle w:val="normalize"/>
              <w:spacing w:after="60"/>
              <w:rPr>
                <w:rFonts w:ascii="Arial" w:hAnsi="Arial" w:cs="Arial"/>
                <w:color w:val="333333"/>
                <w:sz w:val="22"/>
                <w:szCs w:val="22"/>
              </w:rPr>
            </w:pPr>
          </w:p>
        </w:tc>
        <w:tc>
          <w:tcPr>
            <w:tcW w:w="2785" w:type="dxa"/>
          </w:tcPr>
          <w:p w14:paraId="6B23BD12" w14:textId="77777777" w:rsidR="00A60665" w:rsidRPr="00794B78" w:rsidRDefault="00A60665" w:rsidP="00A60665">
            <w:pPr>
              <w:pStyle w:val="normalize"/>
              <w:spacing w:after="60"/>
              <w:rPr>
                <w:rFonts w:ascii="Arial" w:hAnsi="Arial" w:cs="Arial"/>
                <w:color w:val="000000"/>
                <w:spacing w:val="-6"/>
                <w:sz w:val="22"/>
                <w:szCs w:val="22"/>
              </w:rPr>
            </w:pPr>
            <w:r w:rsidRPr="00794B78">
              <w:rPr>
                <w:rFonts w:ascii="Arial" w:hAnsi="Arial" w:cs="Arial"/>
                <w:color w:val="000000"/>
                <w:spacing w:val="-6"/>
                <w:sz w:val="22"/>
                <w:szCs w:val="22"/>
              </w:rPr>
              <w:t>Added a description of the OE/RR AUTO-DC RULES (#100.6) file and the OE/RR PATIENT EVENTS (#100.2) file under the heading “Files Associated with Auto-DC Rules.”</w:t>
            </w:r>
          </w:p>
        </w:tc>
        <w:tc>
          <w:tcPr>
            <w:tcW w:w="1355" w:type="dxa"/>
          </w:tcPr>
          <w:p w14:paraId="55193920" w14:textId="77777777" w:rsidR="00A60665" w:rsidRPr="003C3B63" w:rsidRDefault="00A60665" w:rsidP="00A60665">
            <w:pPr>
              <w:pStyle w:val="normalize"/>
              <w:spacing w:after="60"/>
              <w:rPr>
                <w:rFonts w:ascii="Arial" w:hAnsi="Arial" w:cs="Arial"/>
                <w:color w:val="000000"/>
                <w:sz w:val="22"/>
                <w:szCs w:val="22"/>
              </w:rPr>
            </w:pPr>
          </w:p>
        </w:tc>
        <w:tc>
          <w:tcPr>
            <w:tcW w:w="1620" w:type="dxa"/>
          </w:tcPr>
          <w:p w14:paraId="43B15585" w14:textId="77777777" w:rsidR="00A60665" w:rsidRPr="003C3B63" w:rsidRDefault="00A60665" w:rsidP="00A60665">
            <w:pPr>
              <w:pStyle w:val="normalize"/>
              <w:spacing w:after="60"/>
              <w:rPr>
                <w:rFonts w:ascii="Arial" w:hAnsi="Arial" w:cs="Arial"/>
                <w:color w:val="000000"/>
                <w:sz w:val="22"/>
                <w:szCs w:val="22"/>
              </w:rPr>
            </w:pPr>
          </w:p>
        </w:tc>
      </w:tr>
      <w:tr w:rsidR="00A60665" w:rsidRPr="00D81166" w14:paraId="77C5CF1D" w14:textId="77777777" w:rsidTr="009D3BCE">
        <w:trPr>
          <w:cantSplit/>
          <w:trHeight w:val="2097"/>
        </w:trPr>
        <w:tc>
          <w:tcPr>
            <w:tcW w:w="1139" w:type="dxa"/>
          </w:tcPr>
          <w:p w14:paraId="4F802286"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lastRenderedPageBreak/>
              <w:t>9/1/02</w:t>
            </w:r>
          </w:p>
        </w:tc>
        <w:tc>
          <w:tcPr>
            <w:tcW w:w="1461" w:type="dxa"/>
          </w:tcPr>
          <w:p w14:paraId="01B94A8C" w14:textId="77777777" w:rsidR="00A60665" w:rsidRPr="003C3B63" w:rsidRDefault="00A60665" w:rsidP="00A60665">
            <w:pPr>
              <w:pStyle w:val="normalize"/>
              <w:spacing w:after="60"/>
              <w:rPr>
                <w:rFonts w:ascii="Arial" w:hAnsi="Arial" w:cs="Arial"/>
                <w:color w:val="333333"/>
                <w:sz w:val="22"/>
                <w:szCs w:val="22"/>
              </w:rPr>
            </w:pPr>
          </w:p>
        </w:tc>
        <w:tc>
          <w:tcPr>
            <w:tcW w:w="900" w:type="dxa"/>
          </w:tcPr>
          <w:p w14:paraId="3C6D847F" w14:textId="77777777" w:rsidR="00A60665" w:rsidRPr="003C3B63" w:rsidRDefault="00A60665" w:rsidP="00A60665">
            <w:pPr>
              <w:pStyle w:val="normalize"/>
              <w:spacing w:after="60"/>
              <w:rPr>
                <w:rFonts w:ascii="Arial" w:hAnsi="Arial" w:cs="Arial"/>
                <w:color w:val="333333"/>
                <w:sz w:val="22"/>
                <w:szCs w:val="22"/>
              </w:rPr>
            </w:pPr>
          </w:p>
        </w:tc>
        <w:tc>
          <w:tcPr>
            <w:tcW w:w="2785" w:type="dxa"/>
          </w:tcPr>
          <w:p w14:paraId="5080D959" w14:textId="77777777" w:rsidR="00A60665" w:rsidRPr="003C3B63" w:rsidRDefault="00EA1CBF" w:rsidP="00A60665">
            <w:pPr>
              <w:pStyle w:val="normalize"/>
              <w:spacing w:after="60"/>
              <w:rPr>
                <w:rFonts w:ascii="Arial" w:hAnsi="Arial" w:cs="Arial"/>
                <w:sz w:val="22"/>
                <w:szCs w:val="22"/>
              </w:rPr>
            </w:pPr>
            <w:hyperlink w:anchor="patch_139_orderer_flagged_results" w:history="1">
              <w:r w:rsidR="00A60665" w:rsidRPr="003C3B63">
                <w:rPr>
                  <w:rStyle w:val="Hyperlink"/>
                  <w:rFonts w:ascii="Arial" w:hAnsi="Arial" w:cs="Arial"/>
                  <w:color w:val="auto"/>
                  <w:sz w:val="22"/>
                  <w:szCs w:val="22"/>
                  <w:u w:val="none"/>
                </w:rPr>
                <w:t>Added brief explanation for information on the patch OR*3.0*139 change of recipients for orderer-flagged results.</w:t>
              </w:r>
            </w:hyperlink>
            <w:r w:rsidR="00A60665" w:rsidRPr="003C3B63">
              <w:rPr>
                <w:rFonts w:ascii="Arial" w:hAnsi="Arial" w:cs="Arial"/>
                <w:sz w:val="22"/>
                <w:szCs w:val="22"/>
              </w:rPr>
              <w:t xml:space="preserve"> </w:t>
            </w:r>
            <w:hyperlink w:anchor="ORB_Forward_Backup_Reviewer" w:history="1">
              <w:r w:rsidR="00A60665" w:rsidRPr="003C3B63">
                <w:rPr>
                  <w:rStyle w:val="Hyperlink"/>
                  <w:rFonts w:ascii="Arial" w:hAnsi="Arial" w:cs="Arial"/>
                  <w:color w:val="auto"/>
                  <w:sz w:val="22"/>
                  <w:szCs w:val="22"/>
                  <w:u w:val="none"/>
                </w:rPr>
                <w:t>Also added information on the Notification ORB Forward Backup Reviewer.</w:t>
              </w:r>
            </w:hyperlink>
          </w:p>
        </w:tc>
        <w:tc>
          <w:tcPr>
            <w:tcW w:w="1355" w:type="dxa"/>
          </w:tcPr>
          <w:p w14:paraId="7A1F1AAC" w14:textId="77777777" w:rsidR="00A60665" w:rsidRPr="003C3B63" w:rsidRDefault="00A60665" w:rsidP="00A60665">
            <w:pPr>
              <w:pStyle w:val="normalize"/>
              <w:spacing w:after="60"/>
              <w:rPr>
                <w:rFonts w:ascii="Arial" w:hAnsi="Arial" w:cs="Arial"/>
                <w:sz w:val="22"/>
                <w:szCs w:val="22"/>
              </w:rPr>
            </w:pPr>
          </w:p>
        </w:tc>
        <w:tc>
          <w:tcPr>
            <w:tcW w:w="1620" w:type="dxa"/>
          </w:tcPr>
          <w:p w14:paraId="164F358B" w14:textId="77777777" w:rsidR="00A60665" w:rsidRPr="003C3B63" w:rsidRDefault="00A60665" w:rsidP="00A60665">
            <w:pPr>
              <w:pStyle w:val="normalize"/>
              <w:spacing w:after="60"/>
              <w:rPr>
                <w:rFonts w:ascii="Arial" w:hAnsi="Arial" w:cs="Arial"/>
                <w:sz w:val="22"/>
                <w:szCs w:val="22"/>
              </w:rPr>
            </w:pPr>
          </w:p>
        </w:tc>
      </w:tr>
      <w:tr w:rsidR="00A60665" w:rsidRPr="00D81166" w14:paraId="2554BBE6" w14:textId="77777777" w:rsidTr="009D3BCE">
        <w:trPr>
          <w:cantSplit/>
          <w:trHeight w:val="992"/>
        </w:trPr>
        <w:tc>
          <w:tcPr>
            <w:tcW w:w="1139" w:type="dxa"/>
          </w:tcPr>
          <w:p w14:paraId="7AA77F85"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8/28/02</w:t>
            </w:r>
          </w:p>
        </w:tc>
        <w:tc>
          <w:tcPr>
            <w:tcW w:w="1461" w:type="dxa"/>
          </w:tcPr>
          <w:p w14:paraId="06D4186A" w14:textId="77777777" w:rsidR="00A60665" w:rsidRPr="003C3B63" w:rsidRDefault="00A60665" w:rsidP="00A60665">
            <w:pPr>
              <w:pStyle w:val="normalize"/>
              <w:spacing w:after="60"/>
              <w:rPr>
                <w:rFonts w:ascii="Arial" w:hAnsi="Arial" w:cs="Arial"/>
                <w:color w:val="333333"/>
                <w:sz w:val="22"/>
                <w:szCs w:val="22"/>
              </w:rPr>
            </w:pPr>
          </w:p>
        </w:tc>
        <w:tc>
          <w:tcPr>
            <w:tcW w:w="900" w:type="dxa"/>
          </w:tcPr>
          <w:p w14:paraId="11B9612B" w14:textId="77777777" w:rsidR="00A60665" w:rsidRPr="003C3B63" w:rsidRDefault="00A60665" w:rsidP="00A60665">
            <w:pPr>
              <w:pStyle w:val="normalize"/>
              <w:spacing w:after="60"/>
              <w:rPr>
                <w:rFonts w:ascii="Arial" w:hAnsi="Arial" w:cs="Arial"/>
                <w:color w:val="333333"/>
                <w:sz w:val="22"/>
                <w:szCs w:val="22"/>
              </w:rPr>
            </w:pPr>
          </w:p>
        </w:tc>
        <w:tc>
          <w:tcPr>
            <w:tcW w:w="2785" w:type="dxa"/>
          </w:tcPr>
          <w:p w14:paraId="0FD16D1D" w14:textId="77777777" w:rsidR="00A60665" w:rsidRPr="003C3B63" w:rsidRDefault="00EA1CBF" w:rsidP="00A60665">
            <w:pPr>
              <w:pStyle w:val="normalize"/>
              <w:spacing w:after="60"/>
              <w:rPr>
                <w:rFonts w:ascii="Arial" w:hAnsi="Arial" w:cs="Arial"/>
                <w:sz w:val="22"/>
                <w:szCs w:val="22"/>
              </w:rPr>
            </w:pPr>
            <w:hyperlink w:anchor="order_check_data_caching" w:history="1">
              <w:r w:rsidR="00A60665" w:rsidRPr="003C3B63">
                <w:rPr>
                  <w:rStyle w:val="Hyperlink"/>
                  <w:rFonts w:ascii="Arial" w:hAnsi="Arial" w:cs="Arial"/>
                  <w:color w:val="auto"/>
                  <w:sz w:val="22"/>
                  <w:szCs w:val="22"/>
                  <w:u w:val="none"/>
                </w:rPr>
                <w:t>Added information about Order Check Data Caching from Patch OR*3.0*143</w:t>
              </w:r>
            </w:hyperlink>
          </w:p>
        </w:tc>
        <w:tc>
          <w:tcPr>
            <w:tcW w:w="1355" w:type="dxa"/>
          </w:tcPr>
          <w:p w14:paraId="7053B7BE" w14:textId="77777777" w:rsidR="00A60665" w:rsidRPr="003C3B63" w:rsidRDefault="00A60665" w:rsidP="00A60665">
            <w:pPr>
              <w:pStyle w:val="normalize"/>
              <w:spacing w:after="60"/>
              <w:rPr>
                <w:rFonts w:ascii="Arial" w:hAnsi="Arial" w:cs="Arial"/>
                <w:sz w:val="22"/>
                <w:szCs w:val="22"/>
              </w:rPr>
            </w:pPr>
          </w:p>
        </w:tc>
        <w:tc>
          <w:tcPr>
            <w:tcW w:w="1620" w:type="dxa"/>
          </w:tcPr>
          <w:p w14:paraId="56BCD56E" w14:textId="77777777" w:rsidR="00A60665" w:rsidRPr="003C3B63" w:rsidRDefault="00A60665" w:rsidP="00A60665">
            <w:pPr>
              <w:pStyle w:val="normalize"/>
              <w:spacing w:after="60"/>
              <w:rPr>
                <w:rFonts w:ascii="Arial" w:hAnsi="Arial" w:cs="Arial"/>
                <w:sz w:val="22"/>
                <w:szCs w:val="22"/>
              </w:rPr>
            </w:pPr>
          </w:p>
        </w:tc>
      </w:tr>
      <w:tr w:rsidR="00A60665" w:rsidRPr="00D81166" w14:paraId="39FC1DBC" w14:textId="77777777" w:rsidTr="009D3BCE">
        <w:trPr>
          <w:cantSplit/>
          <w:trHeight w:val="767"/>
        </w:trPr>
        <w:tc>
          <w:tcPr>
            <w:tcW w:w="1139" w:type="dxa"/>
          </w:tcPr>
          <w:p w14:paraId="3EB91F5A" w14:textId="77777777" w:rsidR="00A60665" w:rsidRPr="003C3B63" w:rsidRDefault="00A60665" w:rsidP="00A60665">
            <w:pPr>
              <w:pStyle w:val="normalize"/>
              <w:spacing w:after="60"/>
              <w:rPr>
                <w:rFonts w:ascii="Arial" w:hAnsi="Arial" w:cs="Arial"/>
                <w:color w:val="333333"/>
                <w:sz w:val="22"/>
                <w:szCs w:val="22"/>
              </w:rPr>
            </w:pPr>
            <w:r w:rsidRPr="003C3B63">
              <w:rPr>
                <w:rFonts w:ascii="Arial" w:hAnsi="Arial" w:cs="Arial"/>
                <w:color w:val="333333"/>
                <w:sz w:val="22"/>
                <w:szCs w:val="22"/>
              </w:rPr>
              <w:t>7/1/02</w:t>
            </w:r>
          </w:p>
        </w:tc>
        <w:tc>
          <w:tcPr>
            <w:tcW w:w="1461" w:type="dxa"/>
          </w:tcPr>
          <w:p w14:paraId="5EF48D65" w14:textId="77777777" w:rsidR="00A60665" w:rsidRPr="003C3B63" w:rsidRDefault="00A60665" w:rsidP="00A60665">
            <w:pPr>
              <w:pStyle w:val="normalize"/>
              <w:spacing w:after="60"/>
              <w:rPr>
                <w:rFonts w:ascii="Arial" w:hAnsi="Arial" w:cs="Arial"/>
                <w:color w:val="333333"/>
                <w:sz w:val="22"/>
                <w:szCs w:val="22"/>
              </w:rPr>
            </w:pPr>
          </w:p>
        </w:tc>
        <w:tc>
          <w:tcPr>
            <w:tcW w:w="900" w:type="dxa"/>
          </w:tcPr>
          <w:p w14:paraId="66E14364" w14:textId="77777777" w:rsidR="00A60665" w:rsidRPr="003C3B63" w:rsidRDefault="00A60665" w:rsidP="00A60665">
            <w:pPr>
              <w:pStyle w:val="normalize"/>
              <w:spacing w:after="60"/>
              <w:rPr>
                <w:rFonts w:ascii="Arial" w:hAnsi="Arial" w:cs="Arial"/>
                <w:color w:val="333333"/>
                <w:sz w:val="22"/>
                <w:szCs w:val="22"/>
              </w:rPr>
            </w:pPr>
          </w:p>
        </w:tc>
        <w:tc>
          <w:tcPr>
            <w:tcW w:w="2785" w:type="dxa"/>
          </w:tcPr>
          <w:p w14:paraId="6AE33C27" w14:textId="77777777" w:rsidR="00A60665" w:rsidRPr="003C3B63" w:rsidRDefault="00EA1CBF" w:rsidP="00A60665">
            <w:pPr>
              <w:pStyle w:val="normalize"/>
              <w:spacing w:after="60"/>
              <w:rPr>
                <w:rFonts w:ascii="Arial" w:hAnsi="Arial" w:cs="Arial"/>
                <w:color w:val="000000"/>
                <w:sz w:val="22"/>
                <w:szCs w:val="22"/>
              </w:rPr>
            </w:pPr>
            <w:hyperlink w:anchor="CPRS_Tab_Access_and_Read_Only_Access" w:history="1">
              <w:r w:rsidR="00A60665" w:rsidRPr="003C3B63">
                <w:rPr>
                  <w:rStyle w:val="Hyperlink"/>
                  <w:rFonts w:ascii="Arial" w:hAnsi="Arial" w:cs="Arial"/>
                  <w:color w:val="000000"/>
                  <w:sz w:val="22"/>
                  <w:szCs w:val="22"/>
                  <w:u w:val="none"/>
                </w:rPr>
                <w:t>Added “CPRS Tab Access and Reports-Only Access” section.</w:t>
              </w:r>
            </w:hyperlink>
          </w:p>
        </w:tc>
        <w:tc>
          <w:tcPr>
            <w:tcW w:w="1355" w:type="dxa"/>
          </w:tcPr>
          <w:p w14:paraId="2A87826E" w14:textId="77777777" w:rsidR="00A60665" w:rsidRPr="003C3B63" w:rsidRDefault="00A60665" w:rsidP="00A60665">
            <w:pPr>
              <w:pStyle w:val="normalize"/>
              <w:spacing w:after="60"/>
              <w:rPr>
                <w:rFonts w:ascii="Arial" w:hAnsi="Arial" w:cs="Arial"/>
                <w:color w:val="000000"/>
                <w:sz w:val="22"/>
                <w:szCs w:val="22"/>
              </w:rPr>
            </w:pPr>
          </w:p>
        </w:tc>
        <w:tc>
          <w:tcPr>
            <w:tcW w:w="1620" w:type="dxa"/>
          </w:tcPr>
          <w:p w14:paraId="2BA37CEB" w14:textId="77777777" w:rsidR="00A60665" w:rsidRPr="003C3B63" w:rsidRDefault="00A60665" w:rsidP="00A60665">
            <w:pPr>
              <w:pStyle w:val="normalize"/>
              <w:spacing w:after="60"/>
              <w:rPr>
                <w:rFonts w:ascii="Arial" w:hAnsi="Arial" w:cs="Arial"/>
                <w:color w:val="000000"/>
                <w:sz w:val="22"/>
                <w:szCs w:val="22"/>
              </w:rPr>
            </w:pPr>
          </w:p>
        </w:tc>
      </w:tr>
      <w:tr w:rsidR="00A60665" w:rsidRPr="00D81166" w14:paraId="370FF74C" w14:textId="77777777" w:rsidTr="004967D5">
        <w:trPr>
          <w:cantSplit/>
          <w:trHeight w:val="638"/>
        </w:trPr>
        <w:tc>
          <w:tcPr>
            <w:tcW w:w="1139" w:type="dxa"/>
          </w:tcPr>
          <w:p w14:paraId="180D9163"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3/20/02</w:t>
            </w:r>
          </w:p>
        </w:tc>
        <w:tc>
          <w:tcPr>
            <w:tcW w:w="1461" w:type="dxa"/>
          </w:tcPr>
          <w:p w14:paraId="5B8F3F81" w14:textId="77777777" w:rsidR="00A60665" w:rsidRPr="003C3B63" w:rsidRDefault="00A60665" w:rsidP="00A60665">
            <w:pPr>
              <w:pStyle w:val="normalize"/>
              <w:spacing w:after="60"/>
              <w:rPr>
                <w:rFonts w:ascii="Arial" w:hAnsi="Arial" w:cs="Arial"/>
                <w:sz w:val="22"/>
                <w:szCs w:val="22"/>
              </w:rPr>
            </w:pPr>
          </w:p>
        </w:tc>
        <w:tc>
          <w:tcPr>
            <w:tcW w:w="900" w:type="dxa"/>
          </w:tcPr>
          <w:p w14:paraId="21842F14" w14:textId="77777777" w:rsidR="00A60665" w:rsidRPr="003C3B63" w:rsidRDefault="00A60665" w:rsidP="00A60665">
            <w:pPr>
              <w:pStyle w:val="normalize"/>
              <w:spacing w:after="60"/>
              <w:rPr>
                <w:rFonts w:ascii="Arial" w:hAnsi="Arial" w:cs="Arial"/>
                <w:sz w:val="22"/>
                <w:szCs w:val="22"/>
              </w:rPr>
            </w:pPr>
          </w:p>
        </w:tc>
        <w:tc>
          <w:tcPr>
            <w:tcW w:w="2785" w:type="dxa"/>
          </w:tcPr>
          <w:p w14:paraId="670EC55D" w14:textId="77777777" w:rsidR="00A60665" w:rsidRPr="003C3B63" w:rsidRDefault="00A60665" w:rsidP="00A60665">
            <w:pPr>
              <w:pStyle w:val="normalize"/>
              <w:spacing w:after="60"/>
              <w:rPr>
                <w:rFonts w:ascii="Arial" w:hAnsi="Arial" w:cs="Arial"/>
                <w:sz w:val="22"/>
                <w:szCs w:val="22"/>
              </w:rPr>
            </w:pPr>
            <w:r w:rsidRPr="004967D5">
              <w:rPr>
                <w:rFonts w:ascii="Arial" w:hAnsi="Arial" w:cs="Arial"/>
                <w:spacing w:val="-6"/>
                <w:sz w:val="22"/>
                <w:szCs w:val="22"/>
              </w:rPr>
              <w:t>Added steps for assigning keys including an example.</w:t>
            </w:r>
          </w:p>
        </w:tc>
        <w:tc>
          <w:tcPr>
            <w:tcW w:w="1355" w:type="dxa"/>
          </w:tcPr>
          <w:p w14:paraId="3CB67C58" w14:textId="77777777" w:rsidR="00A60665" w:rsidRPr="003C3B63" w:rsidRDefault="00A60665" w:rsidP="00A60665">
            <w:pPr>
              <w:pStyle w:val="normalize"/>
              <w:spacing w:after="60"/>
              <w:rPr>
                <w:rFonts w:ascii="Arial" w:hAnsi="Arial" w:cs="Arial"/>
                <w:sz w:val="22"/>
                <w:szCs w:val="22"/>
              </w:rPr>
            </w:pPr>
          </w:p>
        </w:tc>
        <w:tc>
          <w:tcPr>
            <w:tcW w:w="1620" w:type="dxa"/>
          </w:tcPr>
          <w:p w14:paraId="3FCD039A" w14:textId="77777777" w:rsidR="00A60665" w:rsidRPr="003C3B63" w:rsidRDefault="00A60665" w:rsidP="00A60665">
            <w:pPr>
              <w:pStyle w:val="normalize"/>
              <w:spacing w:after="60"/>
              <w:rPr>
                <w:rFonts w:ascii="Arial" w:hAnsi="Arial" w:cs="Arial"/>
                <w:sz w:val="22"/>
                <w:szCs w:val="22"/>
              </w:rPr>
            </w:pPr>
          </w:p>
        </w:tc>
      </w:tr>
      <w:tr w:rsidR="00A60665" w:rsidRPr="00D81166" w14:paraId="24D5DA1B" w14:textId="77777777" w:rsidTr="009D3BCE">
        <w:trPr>
          <w:cantSplit/>
          <w:trHeight w:val="1647"/>
        </w:trPr>
        <w:tc>
          <w:tcPr>
            <w:tcW w:w="1139" w:type="dxa"/>
          </w:tcPr>
          <w:p w14:paraId="7A8EFBF7"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2/11/02</w:t>
            </w:r>
          </w:p>
        </w:tc>
        <w:tc>
          <w:tcPr>
            <w:tcW w:w="1461" w:type="dxa"/>
          </w:tcPr>
          <w:p w14:paraId="5A653F5F" w14:textId="77777777" w:rsidR="00A60665" w:rsidRPr="003C3B63" w:rsidRDefault="00A60665" w:rsidP="00A60665">
            <w:pPr>
              <w:pStyle w:val="normalize"/>
              <w:spacing w:after="60"/>
              <w:rPr>
                <w:rFonts w:ascii="Arial" w:hAnsi="Arial" w:cs="Arial"/>
                <w:sz w:val="22"/>
                <w:szCs w:val="22"/>
              </w:rPr>
            </w:pPr>
          </w:p>
        </w:tc>
        <w:tc>
          <w:tcPr>
            <w:tcW w:w="900" w:type="dxa"/>
          </w:tcPr>
          <w:p w14:paraId="793CF71A" w14:textId="77777777" w:rsidR="00A60665" w:rsidRPr="003C3B63" w:rsidRDefault="00A60665" w:rsidP="00A60665">
            <w:pPr>
              <w:pStyle w:val="normalize"/>
              <w:spacing w:after="60"/>
              <w:rPr>
                <w:rFonts w:ascii="Arial" w:hAnsi="Arial" w:cs="Arial"/>
                <w:sz w:val="22"/>
                <w:szCs w:val="22"/>
              </w:rPr>
            </w:pPr>
          </w:p>
        </w:tc>
        <w:tc>
          <w:tcPr>
            <w:tcW w:w="2785" w:type="dxa"/>
          </w:tcPr>
          <w:p w14:paraId="32E08740"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 xml:space="preserve">Added information to Appendix E about how order checks work and descriptions of the order checks. Related patches are OR*3*127 and OR*3*128. </w:t>
            </w:r>
          </w:p>
        </w:tc>
        <w:tc>
          <w:tcPr>
            <w:tcW w:w="1355" w:type="dxa"/>
          </w:tcPr>
          <w:p w14:paraId="6AB15DD1" w14:textId="77777777" w:rsidR="00A60665" w:rsidRPr="003C3B63" w:rsidRDefault="00A60665" w:rsidP="00A60665">
            <w:pPr>
              <w:pStyle w:val="normalize"/>
              <w:spacing w:after="60"/>
              <w:rPr>
                <w:rFonts w:ascii="Arial" w:hAnsi="Arial" w:cs="Arial"/>
                <w:sz w:val="22"/>
                <w:szCs w:val="22"/>
              </w:rPr>
            </w:pPr>
          </w:p>
        </w:tc>
        <w:tc>
          <w:tcPr>
            <w:tcW w:w="1620" w:type="dxa"/>
          </w:tcPr>
          <w:p w14:paraId="31690447" w14:textId="77777777" w:rsidR="00A60665" w:rsidRPr="003C3B63" w:rsidRDefault="00A60665" w:rsidP="00A60665">
            <w:pPr>
              <w:pStyle w:val="normalize"/>
              <w:spacing w:after="60"/>
              <w:rPr>
                <w:rFonts w:ascii="Arial" w:hAnsi="Arial" w:cs="Arial"/>
                <w:sz w:val="22"/>
                <w:szCs w:val="22"/>
              </w:rPr>
            </w:pPr>
          </w:p>
        </w:tc>
      </w:tr>
      <w:tr w:rsidR="00A60665" w:rsidRPr="00D81166" w14:paraId="16D3E3D8" w14:textId="77777777" w:rsidTr="00794B78">
        <w:trPr>
          <w:cantSplit/>
          <w:trHeight w:val="1628"/>
        </w:trPr>
        <w:tc>
          <w:tcPr>
            <w:tcW w:w="1139" w:type="dxa"/>
          </w:tcPr>
          <w:p w14:paraId="3B1D0E22"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12/10/01</w:t>
            </w:r>
          </w:p>
        </w:tc>
        <w:tc>
          <w:tcPr>
            <w:tcW w:w="1461" w:type="dxa"/>
          </w:tcPr>
          <w:p w14:paraId="64B3FD66" w14:textId="77777777" w:rsidR="00A60665" w:rsidRPr="003C3B63" w:rsidRDefault="00A60665" w:rsidP="00A60665">
            <w:pPr>
              <w:pStyle w:val="normalize"/>
              <w:spacing w:after="60"/>
              <w:rPr>
                <w:rFonts w:ascii="Arial" w:hAnsi="Arial" w:cs="Arial"/>
                <w:sz w:val="22"/>
                <w:szCs w:val="22"/>
              </w:rPr>
            </w:pPr>
          </w:p>
        </w:tc>
        <w:tc>
          <w:tcPr>
            <w:tcW w:w="900" w:type="dxa"/>
          </w:tcPr>
          <w:p w14:paraId="680D2418" w14:textId="77777777" w:rsidR="00A60665" w:rsidRPr="003C3B63" w:rsidRDefault="00A60665" w:rsidP="00A60665">
            <w:pPr>
              <w:pStyle w:val="normalize"/>
              <w:spacing w:after="60"/>
              <w:rPr>
                <w:rFonts w:ascii="Arial" w:hAnsi="Arial" w:cs="Arial"/>
                <w:sz w:val="22"/>
                <w:szCs w:val="22"/>
              </w:rPr>
            </w:pPr>
          </w:p>
        </w:tc>
        <w:tc>
          <w:tcPr>
            <w:tcW w:w="2785" w:type="dxa"/>
          </w:tcPr>
          <w:p w14:paraId="5B2E9817" w14:textId="77777777" w:rsidR="00A60665" w:rsidRPr="003C3B63" w:rsidRDefault="00A60665" w:rsidP="00A60665">
            <w:pPr>
              <w:pStyle w:val="normalize"/>
              <w:rPr>
                <w:rFonts w:ascii="Arial" w:hAnsi="Arial" w:cs="Arial"/>
                <w:sz w:val="22"/>
                <w:szCs w:val="22"/>
              </w:rPr>
            </w:pPr>
            <w:r w:rsidRPr="003C3B63">
              <w:rPr>
                <w:rFonts w:ascii="Arial" w:hAnsi="Arial" w:cs="Arial"/>
                <w:sz w:val="22"/>
                <w:szCs w:val="22"/>
              </w:rPr>
              <w:t>Added information about changes to UNVERIFIED ORDER and UNVERIFIED MEDICATION ORDER alerts.</w:t>
            </w:r>
          </w:p>
        </w:tc>
        <w:tc>
          <w:tcPr>
            <w:tcW w:w="1355" w:type="dxa"/>
          </w:tcPr>
          <w:p w14:paraId="258D8F5C" w14:textId="77777777" w:rsidR="00A60665" w:rsidRPr="003C3B63" w:rsidRDefault="00A60665" w:rsidP="00A60665">
            <w:pPr>
              <w:pStyle w:val="normalize"/>
              <w:rPr>
                <w:rFonts w:ascii="Arial" w:hAnsi="Arial" w:cs="Arial"/>
                <w:sz w:val="22"/>
                <w:szCs w:val="22"/>
              </w:rPr>
            </w:pPr>
          </w:p>
        </w:tc>
        <w:tc>
          <w:tcPr>
            <w:tcW w:w="1620" w:type="dxa"/>
          </w:tcPr>
          <w:p w14:paraId="42C19091" w14:textId="77777777" w:rsidR="00A60665" w:rsidRPr="003C3B63" w:rsidRDefault="00A60665" w:rsidP="00A60665">
            <w:pPr>
              <w:pStyle w:val="normalize"/>
              <w:rPr>
                <w:rFonts w:ascii="Arial" w:hAnsi="Arial" w:cs="Arial"/>
                <w:sz w:val="22"/>
                <w:szCs w:val="22"/>
              </w:rPr>
            </w:pPr>
          </w:p>
        </w:tc>
      </w:tr>
      <w:tr w:rsidR="00A60665" w:rsidRPr="00D81166" w14:paraId="5F4C73CC" w14:textId="77777777" w:rsidTr="009D3BCE">
        <w:trPr>
          <w:cantSplit/>
          <w:trHeight w:val="992"/>
        </w:trPr>
        <w:tc>
          <w:tcPr>
            <w:tcW w:w="1139" w:type="dxa"/>
          </w:tcPr>
          <w:p w14:paraId="59D88ECA"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12/10/01</w:t>
            </w:r>
          </w:p>
        </w:tc>
        <w:tc>
          <w:tcPr>
            <w:tcW w:w="1461" w:type="dxa"/>
          </w:tcPr>
          <w:p w14:paraId="63EAB37F" w14:textId="77777777" w:rsidR="00A60665" w:rsidRPr="003C3B63" w:rsidRDefault="00A60665" w:rsidP="00A60665">
            <w:pPr>
              <w:pStyle w:val="normalize"/>
              <w:spacing w:after="60"/>
              <w:rPr>
                <w:rFonts w:ascii="Arial" w:hAnsi="Arial" w:cs="Arial"/>
                <w:sz w:val="22"/>
                <w:szCs w:val="22"/>
              </w:rPr>
            </w:pPr>
          </w:p>
        </w:tc>
        <w:tc>
          <w:tcPr>
            <w:tcW w:w="900" w:type="dxa"/>
          </w:tcPr>
          <w:p w14:paraId="3DF5005B" w14:textId="77777777" w:rsidR="00A60665" w:rsidRPr="003C3B63" w:rsidRDefault="00A60665" w:rsidP="00A60665">
            <w:pPr>
              <w:pStyle w:val="normalize"/>
              <w:spacing w:after="60"/>
              <w:rPr>
                <w:rFonts w:ascii="Arial" w:hAnsi="Arial" w:cs="Arial"/>
                <w:sz w:val="22"/>
                <w:szCs w:val="22"/>
              </w:rPr>
            </w:pPr>
          </w:p>
        </w:tc>
        <w:tc>
          <w:tcPr>
            <w:tcW w:w="2785" w:type="dxa"/>
          </w:tcPr>
          <w:p w14:paraId="7B1B6824"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Added information about the IMAGING REQUEST CHANGED alert.</w:t>
            </w:r>
          </w:p>
        </w:tc>
        <w:tc>
          <w:tcPr>
            <w:tcW w:w="1355" w:type="dxa"/>
          </w:tcPr>
          <w:p w14:paraId="6577190C" w14:textId="77777777" w:rsidR="00A60665" w:rsidRPr="003C3B63" w:rsidRDefault="00A60665" w:rsidP="00A60665">
            <w:pPr>
              <w:pStyle w:val="normalize"/>
              <w:spacing w:after="60"/>
              <w:rPr>
                <w:rFonts w:ascii="Arial" w:hAnsi="Arial" w:cs="Arial"/>
                <w:sz w:val="22"/>
                <w:szCs w:val="22"/>
              </w:rPr>
            </w:pPr>
          </w:p>
        </w:tc>
        <w:tc>
          <w:tcPr>
            <w:tcW w:w="1620" w:type="dxa"/>
          </w:tcPr>
          <w:p w14:paraId="2508D7D3" w14:textId="77777777" w:rsidR="00A60665" w:rsidRPr="003C3B63" w:rsidRDefault="00A60665" w:rsidP="00A60665">
            <w:pPr>
              <w:pStyle w:val="normalize"/>
              <w:spacing w:after="60"/>
              <w:rPr>
                <w:rFonts w:ascii="Arial" w:hAnsi="Arial" w:cs="Arial"/>
                <w:sz w:val="22"/>
                <w:szCs w:val="22"/>
              </w:rPr>
            </w:pPr>
          </w:p>
        </w:tc>
      </w:tr>
      <w:tr w:rsidR="00A60665" w:rsidRPr="00D81166" w14:paraId="3621BE8C" w14:textId="77777777" w:rsidTr="009D3BCE">
        <w:trPr>
          <w:cantSplit/>
          <w:trHeight w:val="767"/>
        </w:trPr>
        <w:tc>
          <w:tcPr>
            <w:tcW w:w="1139" w:type="dxa"/>
          </w:tcPr>
          <w:p w14:paraId="13033127"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11/29/01</w:t>
            </w:r>
          </w:p>
        </w:tc>
        <w:tc>
          <w:tcPr>
            <w:tcW w:w="1461" w:type="dxa"/>
          </w:tcPr>
          <w:p w14:paraId="7C81690D" w14:textId="77777777" w:rsidR="00A60665" w:rsidRPr="003C3B63" w:rsidRDefault="00A60665" w:rsidP="00A60665">
            <w:pPr>
              <w:pStyle w:val="normalize"/>
              <w:spacing w:after="60"/>
              <w:rPr>
                <w:rFonts w:ascii="Arial" w:hAnsi="Arial" w:cs="Arial"/>
                <w:sz w:val="22"/>
                <w:szCs w:val="22"/>
              </w:rPr>
            </w:pPr>
          </w:p>
        </w:tc>
        <w:tc>
          <w:tcPr>
            <w:tcW w:w="900" w:type="dxa"/>
          </w:tcPr>
          <w:p w14:paraId="0BA8074B" w14:textId="77777777" w:rsidR="00A60665" w:rsidRPr="003C3B63" w:rsidRDefault="00A60665" w:rsidP="00A60665">
            <w:pPr>
              <w:pStyle w:val="normalize"/>
              <w:spacing w:after="60"/>
              <w:rPr>
                <w:rFonts w:ascii="Arial" w:hAnsi="Arial" w:cs="Arial"/>
                <w:sz w:val="22"/>
                <w:szCs w:val="22"/>
              </w:rPr>
            </w:pPr>
          </w:p>
        </w:tc>
        <w:tc>
          <w:tcPr>
            <w:tcW w:w="2785" w:type="dxa"/>
          </w:tcPr>
          <w:p w14:paraId="482C8D8E"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 xml:space="preserve">Deleted references to ORB SURROGATE RECIPIENT parameter. </w:t>
            </w:r>
          </w:p>
        </w:tc>
        <w:tc>
          <w:tcPr>
            <w:tcW w:w="1355" w:type="dxa"/>
          </w:tcPr>
          <w:p w14:paraId="703F5B19" w14:textId="77777777" w:rsidR="00A60665" w:rsidRPr="003C3B63" w:rsidRDefault="00A60665" w:rsidP="00A60665">
            <w:pPr>
              <w:pStyle w:val="normalize"/>
              <w:spacing w:after="60"/>
              <w:rPr>
                <w:rFonts w:ascii="Arial" w:hAnsi="Arial" w:cs="Arial"/>
                <w:sz w:val="22"/>
                <w:szCs w:val="22"/>
              </w:rPr>
            </w:pPr>
          </w:p>
        </w:tc>
        <w:tc>
          <w:tcPr>
            <w:tcW w:w="1620" w:type="dxa"/>
          </w:tcPr>
          <w:p w14:paraId="4996B81B" w14:textId="77777777" w:rsidR="00A60665" w:rsidRPr="003C3B63" w:rsidRDefault="00A60665" w:rsidP="00A60665">
            <w:pPr>
              <w:pStyle w:val="normalize"/>
              <w:spacing w:after="60"/>
              <w:rPr>
                <w:rFonts w:ascii="Arial" w:hAnsi="Arial" w:cs="Arial"/>
                <w:sz w:val="22"/>
                <w:szCs w:val="22"/>
              </w:rPr>
            </w:pPr>
          </w:p>
        </w:tc>
      </w:tr>
      <w:tr w:rsidR="00A60665" w:rsidRPr="00D81166" w14:paraId="241EF846" w14:textId="77777777" w:rsidTr="009D3BCE">
        <w:trPr>
          <w:cantSplit/>
          <w:trHeight w:val="786"/>
        </w:trPr>
        <w:tc>
          <w:tcPr>
            <w:tcW w:w="1139" w:type="dxa"/>
          </w:tcPr>
          <w:p w14:paraId="4797D96D"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11/29/01</w:t>
            </w:r>
          </w:p>
        </w:tc>
        <w:tc>
          <w:tcPr>
            <w:tcW w:w="1461" w:type="dxa"/>
          </w:tcPr>
          <w:p w14:paraId="277CF8E6" w14:textId="77777777" w:rsidR="00A60665" w:rsidRPr="003C3B63" w:rsidRDefault="00A60665" w:rsidP="00A60665">
            <w:pPr>
              <w:pStyle w:val="normalize"/>
              <w:spacing w:after="60"/>
              <w:rPr>
                <w:rFonts w:ascii="Arial" w:hAnsi="Arial" w:cs="Arial"/>
                <w:sz w:val="22"/>
                <w:szCs w:val="22"/>
              </w:rPr>
            </w:pPr>
          </w:p>
        </w:tc>
        <w:tc>
          <w:tcPr>
            <w:tcW w:w="900" w:type="dxa"/>
          </w:tcPr>
          <w:p w14:paraId="00656248" w14:textId="77777777" w:rsidR="00A60665" w:rsidRPr="003C3B63" w:rsidRDefault="00A60665" w:rsidP="00A60665">
            <w:pPr>
              <w:pStyle w:val="normalize"/>
              <w:spacing w:after="60"/>
              <w:rPr>
                <w:rFonts w:ascii="Arial" w:hAnsi="Arial" w:cs="Arial"/>
                <w:sz w:val="22"/>
                <w:szCs w:val="22"/>
              </w:rPr>
            </w:pPr>
          </w:p>
        </w:tc>
        <w:tc>
          <w:tcPr>
            <w:tcW w:w="2785" w:type="dxa"/>
          </w:tcPr>
          <w:p w14:paraId="4C7805A6" w14:textId="77777777" w:rsidR="00A60665" w:rsidRPr="00794B78" w:rsidRDefault="00A60665" w:rsidP="00A60665">
            <w:pPr>
              <w:pStyle w:val="normalize"/>
              <w:spacing w:after="60"/>
              <w:rPr>
                <w:rFonts w:ascii="Arial" w:hAnsi="Arial" w:cs="Arial"/>
                <w:spacing w:val="-6"/>
                <w:sz w:val="22"/>
                <w:szCs w:val="22"/>
              </w:rPr>
            </w:pPr>
            <w:r w:rsidRPr="00794B78">
              <w:rPr>
                <w:rFonts w:ascii="Arial" w:hAnsi="Arial" w:cs="Arial"/>
                <w:spacing w:val="-6"/>
                <w:sz w:val="22"/>
                <w:szCs w:val="22"/>
              </w:rPr>
              <w:t>Added new alert: LAB THRESHOLD EXCEEDED.</w:t>
            </w:r>
          </w:p>
        </w:tc>
        <w:tc>
          <w:tcPr>
            <w:tcW w:w="1355" w:type="dxa"/>
          </w:tcPr>
          <w:p w14:paraId="337D9290" w14:textId="77777777" w:rsidR="00A60665" w:rsidRPr="003C3B63" w:rsidRDefault="00A60665" w:rsidP="00A60665">
            <w:pPr>
              <w:pStyle w:val="normalize"/>
              <w:spacing w:after="60"/>
              <w:rPr>
                <w:rFonts w:ascii="Arial" w:hAnsi="Arial" w:cs="Arial"/>
                <w:sz w:val="22"/>
                <w:szCs w:val="22"/>
              </w:rPr>
            </w:pPr>
          </w:p>
        </w:tc>
        <w:tc>
          <w:tcPr>
            <w:tcW w:w="1620" w:type="dxa"/>
          </w:tcPr>
          <w:p w14:paraId="736C7DB2" w14:textId="77777777" w:rsidR="00A60665" w:rsidRPr="003C3B63" w:rsidRDefault="00A60665" w:rsidP="00A60665">
            <w:pPr>
              <w:pStyle w:val="normalize"/>
              <w:spacing w:after="60"/>
              <w:rPr>
                <w:rFonts w:ascii="Arial" w:hAnsi="Arial" w:cs="Arial"/>
                <w:sz w:val="22"/>
                <w:szCs w:val="22"/>
              </w:rPr>
            </w:pPr>
          </w:p>
        </w:tc>
      </w:tr>
      <w:tr w:rsidR="00A60665" w:rsidRPr="00D81166" w14:paraId="140CA9FE" w14:textId="77777777" w:rsidTr="009D3BCE">
        <w:trPr>
          <w:cantSplit/>
          <w:trHeight w:val="767"/>
        </w:trPr>
        <w:tc>
          <w:tcPr>
            <w:tcW w:w="1139" w:type="dxa"/>
          </w:tcPr>
          <w:p w14:paraId="53274A67"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11/29/01</w:t>
            </w:r>
          </w:p>
        </w:tc>
        <w:tc>
          <w:tcPr>
            <w:tcW w:w="1461" w:type="dxa"/>
          </w:tcPr>
          <w:p w14:paraId="255E3B5E" w14:textId="77777777" w:rsidR="00A60665" w:rsidRPr="003C3B63" w:rsidRDefault="00A60665" w:rsidP="00A60665">
            <w:pPr>
              <w:pStyle w:val="normalize"/>
              <w:spacing w:after="60"/>
              <w:rPr>
                <w:rFonts w:ascii="Arial" w:hAnsi="Arial" w:cs="Arial"/>
                <w:sz w:val="22"/>
                <w:szCs w:val="22"/>
              </w:rPr>
            </w:pPr>
          </w:p>
        </w:tc>
        <w:tc>
          <w:tcPr>
            <w:tcW w:w="900" w:type="dxa"/>
          </w:tcPr>
          <w:p w14:paraId="2B1858D8" w14:textId="77777777" w:rsidR="00A60665" w:rsidRPr="003C3B63" w:rsidRDefault="00A60665" w:rsidP="00A60665">
            <w:pPr>
              <w:pStyle w:val="normalize"/>
              <w:spacing w:after="60"/>
              <w:rPr>
                <w:rFonts w:ascii="Arial" w:hAnsi="Arial" w:cs="Arial"/>
                <w:sz w:val="22"/>
                <w:szCs w:val="22"/>
              </w:rPr>
            </w:pPr>
          </w:p>
        </w:tc>
        <w:tc>
          <w:tcPr>
            <w:tcW w:w="2785" w:type="dxa"/>
          </w:tcPr>
          <w:p w14:paraId="60152C2F"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Added functionality that sends alerts to devices on an OE/RR team.</w:t>
            </w:r>
          </w:p>
        </w:tc>
        <w:tc>
          <w:tcPr>
            <w:tcW w:w="1355" w:type="dxa"/>
          </w:tcPr>
          <w:p w14:paraId="274CFF7C" w14:textId="77777777" w:rsidR="00A60665" w:rsidRPr="003C3B63" w:rsidRDefault="00A60665" w:rsidP="00A60665">
            <w:pPr>
              <w:pStyle w:val="normalize"/>
              <w:spacing w:after="60"/>
              <w:rPr>
                <w:rFonts w:ascii="Arial" w:hAnsi="Arial" w:cs="Arial"/>
                <w:sz w:val="22"/>
                <w:szCs w:val="22"/>
              </w:rPr>
            </w:pPr>
          </w:p>
        </w:tc>
        <w:tc>
          <w:tcPr>
            <w:tcW w:w="1620" w:type="dxa"/>
          </w:tcPr>
          <w:p w14:paraId="4FF20DEA" w14:textId="77777777" w:rsidR="00A60665" w:rsidRPr="003C3B63" w:rsidRDefault="00A60665" w:rsidP="00A60665">
            <w:pPr>
              <w:pStyle w:val="normalize"/>
              <w:spacing w:after="60"/>
              <w:rPr>
                <w:rFonts w:ascii="Arial" w:hAnsi="Arial" w:cs="Arial"/>
                <w:sz w:val="22"/>
                <w:szCs w:val="22"/>
              </w:rPr>
            </w:pPr>
          </w:p>
        </w:tc>
      </w:tr>
      <w:tr w:rsidR="00A60665" w:rsidRPr="00D81166" w14:paraId="1E0EF8E7" w14:textId="77777777" w:rsidTr="004967D5">
        <w:trPr>
          <w:cantSplit/>
          <w:trHeight w:val="863"/>
        </w:trPr>
        <w:tc>
          <w:tcPr>
            <w:tcW w:w="1139" w:type="dxa"/>
          </w:tcPr>
          <w:p w14:paraId="44E242E6"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lastRenderedPageBreak/>
              <w:t>11/29/01</w:t>
            </w:r>
          </w:p>
        </w:tc>
        <w:tc>
          <w:tcPr>
            <w:tcW w:w="1461" w:type="dxa"/>
          </w:tcPr>
          <w:p w14:paraId="372D524A" w14:textId="77777777" w:rsidR="00A60665" w:rsidRPr="003C3B63" w:rsidRDefault="00A60665" w:rsidP="00A60665">
            <w:pPr>
              <w:pStyle w:val="normalize"/>
              <w:spacing w:after="60"/>
              <w:rPr>
                <w:rFonts w:ascii="Arial" w:hAnsi="Arial" w:cs="Arial"/>
                <w:sz w:val="22"/>
                <w:szCs w:val="22"/>
              </w:rPr>
            </w:pPr>
          </w:p>
        </w:tc>
        <w:tc>
          <w:tcPr>
            <w:tcW w:w="900" w:type="dxa"/>
          </w:tcPr>
          <w:p w14:paraId="60BAA777" w14:textId="77777777" w:rsidR="00A60665" w:rsidRPr="003C3B63" w:rsidRDefault="00A60665" w:rsidP="00A60665">
            <w:pPr>
              <w:pStyle w:val="normalize"/>
              <w:spacing w:after="60"/>
              <w:rPr>
                <w:rFonts w:ascii="Arial" w:hAnsi="Arial" w:cs="Arial"/>
                <w:sz w:val="22"/>
                <w:szCs w:val="22"/>
              </w:rPr>
            </w:pPr>
          </w:p>
        </w:tc>
        <w:tc>
          <w:tcPr>
            <w:tcW w:w="2785" w:type="dxa"/>
          </w:tcPr>
          <w:p w14:paraId="73B75E1D"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Added description of ORK CONTRAST MEDIA CREATININE parameter.</w:t>
            </w:r>
          </w:p>
        </w:tc>
        <w:tc>
          <w:tcPr>
            <w:tcW w:w="1355" w:type="dxa"/>
          </w:tcPr>
          <w:p w14:paraId="5CA26F3A" w14:textId="77777777" w:rsidR="00A60665" w:rsidRPr="003C3B63" w:rsidRDefault="00A60665" w:rsidP="00A60665">
            <w:pPr>
              <w:pStyle w:val="normalize"/>
              <w:spacing w:after="60"/>
              <w:rPr>
                <w:rFonts w:ascii="Arial" w:hAnsi="Arial" w:cs="Arial"/>
                <w:sz w:val="22"/>
                <w:szCs w:val="22"/>
              </w:rPr>
            </w:pPr>
          </w:p>
        </w:tc>
        <w:tc>
          <w:tcPr>
            <w:tcW w:w="1620" w:type="dxa"/>
          </w:tcPr>
          <w:p w14:paraId="5E91E51A" w14:textId="77777777" w:rsidR="00A60665" w:rsidRPr="003C3B63" w:rsidRDefault="00A60665" w:rsidP="00A60665">
            <w:pPr>
              <w:pStyle w:val="normalize"/>
              <w:spacing w:after="60"/>
              <w:rPr>
                <w:rFonts w:ascii="Arial" w:hAnsi="Arial" w:cs="Arial"/>
                <w:sz w:val="22"/>
                <w:szCs w:val="22"/>
              </w:rPr>
            </w:pPr>
          </w:p>
        </w:tc>
      </w:tr>
      <w:tr w:rsidR="00A60665" w:rsidRPr="00D81166" w14:paraId="7ADB188C" w14:textId="77777777" w:rsidTr="004967D5">
        <w:trPr>
          <w:cantSplit/>
          <w:trHeight w:val="854"/>
        </w:trPr>
        <w:tc>
          <w:tcPr>
            <w:tcW w:w="1139" w:type="dxa"/>
          </w:tcPr>
          <w:p w14:paraId="3F6F8352"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9/25/01</w:t>
            </w:r>
          </w:p>
        </w:tc>
        <w:tc>
          <w:tcPr>
            <w:tcW w:w="1461" w:type="dxa"/>
          </w:tcPr>
          <w:p w14:paraId="340DAC9E" w14:textId="77777777" w:rsidR="00A60665" w:rsidRPr="003C3B63" w:rsidRDefault="00A60665" w:rsidP="00A60665">
            <w:pPr>
              <w:pStyle w:val="normalize"/>
              <w:spacing w:after="60"/>
              <w:rPr>
                <w:rFonts w:ascii="Arial" w:hAnsi="Arial" w:cs="Arial"/>
                <w:sz w:val="22"/>
                <w:szCs w:val="22"/>
              </w:rPr>
            </w:pPr>
          </w:p>
        </w:tc>
        <w:tc>
          <w:tcPr>
            <w:tcW w:w="900" w:type="dxa"/>
          </w:tcPr>
          <w:p w14:paraId="0BA3FC59" w14:textId="77777777" w:rsidR="00A60665" w:rsidRPr="003C3B63" w:rsidRDefault="00A60665" w:rsidP="00A60665">
            <w:pPr>
              <w:pStyle w:val="normalize"/>
              <w:spacing w:after="60"/>
              <w:rPr>
                <w:rFonts w:ascii="Arial" w:hAnsi="Arial" w:cs="Arial"/>
                <w:sz w:val="22"/>
                <w:szCs w:val="22"/>
              </w:rPr>
            </w:pPr>
          </w:p>
        </w:tc>
        <w:tc>
          <w:tcPr>
            <w:tcW w:w="2785" w:type="dxa"/>
          </w:tcPr>
          <w:p w14:paraId="2D1498BB"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Added description of changes for Performance Monitor Report.</w:t>
            </w:r>
          </w:p>
        </w:tc>
        <w:tc>
          <w:tcPr>
            <w:tcW w:w="1355" w:type="dxa"/>
          </w:tcPr>
          <w:p w14:paraId="0A3412D5" w14:textId="77777777" w:rsidR="00A60665" w:rsidRPr="003C3B63" w:rsidRDefault="00A60665" w:rsidP="00A60665">
            <w:pPr>
              <w:pStyle w:val="normalize"/>
              <w:spacing w:after="60"/>
              <w:rPr>
                <w:rFonts w:ascii="Arial" w:hAnsi="Arial" w:cs="Arial"/>
                <w:sz w:val="22"/>
                <w:szCs w:val="22"/>
              </w:rPr>
            </w:pPr>
          </w:p>
        </w:tc>
        <w:tc>
          <w:tcPr>
            <w:tcW w:w="1620" w:type="dxa"/>
          </w:tcPr>
          <w:p w14:paraId="0AC32124" w14:textId="77777777" w:rsidR="00A60665" w:rsidRPr="003C3B63" w:rsidRDefault="00A60665" w:rsidP="00A60665">
            <w:pPr>
              <w:pStyle w:val="normalize"/>
              <w:spacing w:after="60"/>
              <w:rPr>
                <w:rFonts w:ascii="Arial" w:hAnsi="Arial" w:cs="Arial"/>
                <w:sz w:val="22"/>
                <w:szCs w:val="22"/>
              </w:rPr>
            </w:pPr>
          </w:p>
        </w:tc>
      </w:tr>
      <w:tr w:rsidR="00A60665" w:rsidRPr="00D81166" w14:paraId="59CF4ECA" w14:textId="77777777" w:rsidTr="004967D5">
        <w:trPr>
          <w:cantSplit/>
          <w:trHeight w:val="1160"/>
        </w:trPr>
        <w:tc>
          <w:tcPr>
            <w:tcW w:w="1139" w:type="dxa"/>
          </w:tcPr>
          <w:p w14:paraId="4249B516"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5/10/01</w:t>
            </w:r>
          </w:p>
        </w:tc>
        <w:tc>
          <w:tcPr>
            <w:tcW w:w="1461" w:type="dxa"/>
          </w:tcPr>
          <w:p w14:paraId="20B4DB25" w14:textId="77777777" w:rsidR="00A60665" w:rsidRPr="003C3B63" w:rsidRDefault="00A60665" w:rsidP="00A60665">
            <w:pPr>
              <w:pStyle w:val="normalize"/>
              <w:spacing w:after="60"/>
              <w:rPr>
                <w:rFonts w:ascii="Arial" w:hAnsi="Arial" w:cs="Arial"/>
                <w:sz w:val="22"/>
                <w:szCs w:val="22"/>
              </w:rPr>
            </w:pPr>
          </w:p>
        </w:tc>
        <w:tc>
          <w:tcPr>
            <w:tcW w:w="900" w:type="dxa"/>
          </w:tcPr>
          <w:p w14:paraId="5547DF39" w14:textId="77777777" w:rsidR="00A60665" w:rsidRPr="003C3B63" w:rsidRDefault="00A60665" w:rsidP="00A60665">
            <w:pPr>
              <w:pStyle w:val="normalize"/>
              <w:spacing w:after="60"/>
              <w:rPr>
                <w:rFonts w:ascii="Arial" w:hAnsi="Arial" w:cs="Arial"/>
                <w:sz w:val="22"/>
                <w:szCs w:val="22"/>
              </w:rPr>
            </w:pPr>
          </w:p>
        </w:tc>
        <w:tc>
          <w:tcPr>
            <w:tcW w:w="2785" w:type="dxa"/>
          </w:tcPr>
          <w:p w14:paraId="414B842B" w14:textId="77777777" w:rsidR="00A60665" w:rsidRPr="003C3B63" w:rsidRDefault="00A60665" w:rsidP="00A60665">
            <w:pPr>
              <w:pStyle w:val="normalize"/>
              <w:spacing w:after="60"/>
              <w:rPr>
                <w:rFonts w:ascii="Arial" w:hAnsi="Arial" w:cs="Arial"/>
                <w:sz w:val="22"/>
                <w:szCs w:val="22"/>
              </w:rPr>
            </w:pPr>
            <w:r w:rsidRPr="004967D5">
              <w:rPr>
                <w:rFonts w:ascii="Arial" w:hAnsi="Arial" w:cs="Arial"/>
                <w:spacing w:val="-6"/>
                <w:sz w:val="22"/>
                <w:szCs w:val="22"/>
              </w:rPr>
              <w:t>Added description of functions for Performance Monitor Report in CPRS Configuration (Clin Coord).</w:t>
            </w:r>
          </w:p>
        </w:tc>
        <w:tc>
          <w:tcPr>
            <w:tcW w:w="1355" w:type="dxa"/>
          </w:tcPr>
          <w:p w14:paraId="091A4622" w14:textId="77777777" w:rsidR="00A60665" w:rsidRPr="003C3B63" w:rsidRDefault="00A60665" w:rsidP="00A60665">
            <w:pPr>
              <w:pStyle w:val="normalize"/>
              <w:spacing w:after="60"/>
              <w:rPr>
                <w:rFonts w:ascii="Arial" w:hAnsi="Arial" w:cs="Arial"/>
                <w:sz w:val="22"/>
                <w:szCs w:val="22"/>
              </w:rPr>
            </w:pPr>
          </w:p>
        </w:tc>
        <w:tc>
          <w:tcPr>
            <w:tcW w:w="1620" w:type="dxa"/>
          </w:tcPr>
          <w:p w14:paraId="50013807" w14:textId="77777777" w:rsidR="00A60665" w:rsidRPr="003C3B63" w:rsidRDefault="00A60665" w:rsidP="00A60665">
            <w:pPr>
              <w:pStyle w:val="normalize"/>
              <w:spacing w:after="60"/>
              <w:rPr>
                <w:rFonts w:ascii="Arial" w:hAnsi="Arial" w:cs="Arial"/>
                <w:sz w:val="22"/>
                <w:szCs w:val="22"/>
              </w:rPr>
            </w:pPr>
          </w:p>
        </w:tc>
      </w:tr>
      <w:tr w:rsidR="00A60665" w:rsidRPr="00D81166" w14:paraId="48B859DC" w14:textId="77777777" w:rsidTr="009D3BCE">
        <w:trPr>
          <w:cantSplit/>
          <w:trHeight w:val="992"/>
        </w:trPr>
        <w:tc>
          <w:tcPr>
            <w:tcW w:w="1139" w:type="dxa"/>
          </w:tcPr>
          <w:p w14:paraId="010E8AF5"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5/3/01</w:t>
            </w:r>
          </w:p>
        </w:tc>
        <w:tc>
          <w:tcPr>
            <w:tcW w:w="1461" w:type="dxa"/>
          </w:tcPr>
          <w:p w14:paraId="25F577E0" w14:textId="77777777" w:rsidR="00A60665" w:rsidRPr="003C3B63" w:rsidRDefault="00A60665" w:rsidP="00A60665">
            <w:pPr>
              <w:pStyle w:val="normalize"/>
              <w:spacing w:after="60"/>
              <w:rPr>
                <w:rFonts w:ascii="Arial" w:hAnsi="Arial" w:cs="Arial"/>
                <w:sz w:val="22"/>
                <w:szCs w:val="22"/>
              </w:rPr>
            </w:pPr>
          </w:p>
        </w:tc>
        <w:tc>
          <w:tcPr>
            <w:tcW w:w="900" w:type="dxa"/>
          </w:tcPr>
          <w:p w14:paraId="55049FEC" w14:textId="77777777" w:rsidR="00A60665" w:rsidRPr="003C3B63" w:rsidRDefault="00A60665" w:rsidP="00A60665">
            <w:pPr>
              <w:pStyle w:val="normalize"/>
              <w:spacing w:after="60"/>
              <w:rPr>
                <w:rFonts w:ascii="Arial" w:hAnsi="Arial" w:cs="Arial"/>
                <w:sz w:val="22"/>
                <w:szCs w:val="22"/>
              </w:rPr>
            </w:pPr>
          </w:p>
        </w:tc>
        <w:tc>
          <w:tcPr>
            <w:tcW w:w="2785" w:type="dxa"/>
          </w:tcPr>
          <w:p w14:paraId="2D77F405"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Added Appendix D entitled “Exported (Default) Values for Notification Parameters”</w:t>
            </w:r>
          </w:p>
        </w:tc>
        <w:tc>
          <w:tcPr>
            <w:tcW w:w="1355" w:type="dxa"/>
          </w:tcPr>
          <w:p w14:paraId="6DD9265A" w14:textId="77777777" w:rsidR="00A60665" w:rsidRPr="003C3B63" w:rsidRDefault="00A60665" w:rsidP="00A60665">
            <w:pPr>
              <w:pStyle w:val="normalize"/>
              <w:spacing w:after="60"/>
              <w:rPr>
                <w:rFonts w:ascii="Arial" w:hAnsi="Arial" w:cs="Arial"/>
                <w:sz w:val="22"/>
                <w:szCs w:val="22"/>
              </w:rPr>
            </w:pPr>
          </w:p>
        </w:tc>
        <w:tc>
          <w:tcPr>
            <w:tcW w:w="1620" w:type="dxa"/>
          </w:tcPr>
          <w:p w14:paraId="3EA12FED" w14:textId="77777777" w:rsidR="00A60665" w:rsidRPr="003C3B63" w:rsidRDefault="00A60665" w:rsidP="00A60665">
            <w:pPr>
              <w:pStyle w:val="normalize"/>
              <w:spacing w:after="60"/>
              <w:rPr>
                <w:rFonts w:ascii="Arial" w:hAnsi="Arial" w:cs="Arial"/>
                <w:sz w:val="22"/>
                <w:szCs w:val="22"/>
              </w:rPr>
            </w:pPr>
          </w:p>
        </w:tc>
      </w:tr>
      <w:tr w:rsidR="00A60665" w:rsidRPr="00D81166" w14:paraId="550F74C7" w14:textId="77777777" w:rsidTr="004967D5">
        <w:trPr>
          <w:cantSplit/>
          <w:trHeight w:val="647"/>
        </w:trPr>
        <w:tc>
          <w:tcPr>
            <w:tcW w:w="1139" w:type="dxa"/>
          </w:tcPr>
          <w:p w14:paraId="635C20B1"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2/15/01</w:t>
            </w:r>
          </w:p>
        </w:tc>
        <w:tc>
          <w:tcPr>
            <w:tcW w:w="1461" w:type="dxa"/>
          </w:tcPr>
          <w:p w14:paraId="605F02FC" w14:textId="77777777" w:rsidR="00A60665" w:rsidRPr="003C3B63" w:rsidRDefault="00A60665" w:rsidP="00A60665">
            <w:pPr>
              <w:pStyle w:val="normalize"/>
              <w:spacing w:after="60"/>
              <w:rPr>
                <w:rFonts w:ascii="Arial" w:hAnsi="Arial" w:cs="Arial"/>
                <w:sz w:val="22"/>
                <w:szCs w:val="22"/>
              </w:rPr>
            </w:pPr>
          </w:p>
        </w:tc>
        <w:tc>
          <w:tcPr>
            <w:tcW w:w="900" w:type="dxa"/>
          </w:tcPr>
          <w:p w14:paraId="380271D6" w14:textId="77777777" w:rsidR="00A60665" w:rsidRPr="003C3B63" w:rsidRDefault="00A60665" w:rsidP="00A60665">
            <w:pPr>
              <w:pStyle w:val="normalize"/>
              <w:spacing w:after="60"/>
              <w:rPr>
                <w:rFonts w:ascii="Arial" w:hAnsi="Arial" w:cs="Arial"/>
                <w:sz w:val="22"/>
                <w:szCs w:val="22"/>
              </w:rPr>
            </w:pPr>
          </w:p>
        </w:tc>
        <w:tc>
          <w:tcPr>
            <w:tcW w:w="2785" w:type="dxa"/>
          </w:tcPr>
          <w:p w14:paraId="50D5F4FC"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Added a new appendix on how notifications work.</w:t>
            </w:r>
          </w:p>
        </w:tc>
        <w:tc>
          <w:tcPr>
            <w:tcW w:w="1355" w:type="dxa"/>
          </w:tcPr>
          <w:p w14:paraId="3B244402" w14:textId="77777777" w:rsidR="00A60665" w:rsidRPr="003C3B63" w:rsidRDefault="00A60665" w:rsidP="00A60665">
            <w:pPr>
              <w:pStyle w:val="normalize"/>
              <w:spacing w:after="60"/>
              <w:rPr>
                <w:rFonts w:ascii="Arial" w:hAnsi="Arial" w:cs="Arial"/>
                <w:sz w:val="22"/>
                <w:szCs w:val="22"/>
              </w:rPr>
            </w:pPr>
          </w:p>
        </w:tc>
        <w:tc>
          <w:tcPr>
            <w:tcW w:w="1620" w:type="dxa"/>
          </w:tcPr>
          <w:p w14:paraId="7951E01B" w14:textId="77777777" w:rsidR="00A60665" w:rsidRPr="003C3B63" w:rsidRDefault="00A60665" w:rsidP="00A60665">
            <w:pPr>
              <w:pStyle w:val="normalize"/>
              <w:spacing w:after="60"/>
              <w:rPr>
                <w:rFonts w:ascii="Arial" w:hAnsi="Arial" w:cs="Arial"/>
                <w:sz w:val="22"/>
                <w:szCs w:val="22"/>
              </w:rPr>
            </w:pPr>
          </w:p>
        </w:tc>
      </w:tr>
      <w:tr w:rsidR="00A60665" w:rsidRPr="00D81166" w14:paraId="6132FEA7" w14:textId="77777777" w:rsidTr="009D3BCE">
        <w:trPr>
          <w:cantSplit/>
          <w:trHeight w:val="1217"/>
        </w:trPr>
        <w:tc>
          <w:tcPr>
            <w:tcW w:w="1139" w:type="dxa"/>
          </w:tcPr>
          <w:p w14:paraId="4CFFD1A1"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11/30/00</w:t>
            </w:r>
          </w:p>
        </w:tc>
        <w:tc>
          <w:tcPr>
            <w:tcW w:w="1461" w:type="dxa"/>
          </w:tcPr>
          <w:p w14:paraId="0D19F771" w14:textId="77777777" w:rsidR="00A60665" w:rsidRPr="003C3B63" w:rsidRDefault="00A60665" w:rsidP="00A60665">
            <w:pPr>
              <w:pStyle w:val="normalize"/>
              <w:spacing w:after="60"/>
              <w:rPr>
                <w:rFonts w:ascii="Arial" w:hAnsi="Arial" w:cs="Arial"/>
                <w:sz w:val="22"/>
                <w:szCs w:val="22"/>
              </w:rPr>
            </w:pPr>
          </w:p>
        </w:tc>
        <w:tc>
          <w:tcPr>
            <w:tcW w:w="900" w:type="dxa"/>
          </w:tcPr>
          <w:p w14:paraId="38365762" w14:textId="77777777" w:rsidR="00A60665" w:rsidRPr="003C3B63" w:rsidRDefault="00A60665" w:rsidP="00A60665">
            <w:pPr>
              <w:pStyle w:val="normalize"/>
              <w:spacing w:after="60"/>
              <w:rPr>
                <w:rFonts w:ascii="Arial" w:hAnsi="Arial" w:cs="Arial"/>
                <w:sz w:val="22"/>
                <w:szCs w:val="22"/>
              </w:rPr>
            </w:pPr>
          </w:p>
        </w:tc>
        <w:tc>
          <w:tcPr>
            <w:tcW w:w="2785" w:type="dxa"/>
          </w:tcPr>
          <w:p w14:paraId="17C32053"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Added functions for Unsigned Orders Search in CPRS Configuration (Clin Coord).</w:t>
            </w:r>
          </w:p>
        </w:tc>
        <w:tc>
          <w:tcPr>
            <w:tcW w:w="1355" w:type="dxa"/>
          </w:tcPr>
          <w:p w14:paraId="33BBBBD6" w14:textId="77777777" w:rsidR="00A60665" w:rsidRPr="003C3B63" w:rsidRDefault="00A60665" w:rsidP="00A60665">
            <w:pPr>
              <w:pStyle w:val="normalize"/>
              <w:spacing w:after="60"/>
              <w:rPr>
                <w:rFonts w:ascii="Arial" w:hAnsi="Arial" w:cs="Arial"/>
                <w:sz w:val="22"/>
                <w:szCs w:val="22"/>
              </w:rPr>
            </w:pPr>
          </w:p>
        </w:tc>
        <w:tc>
          <w:tcPr>
            <w:tcW w:w="1620" w:type="dxa"/>
          </w:tcPr>
          <w:p w14:paraId="4421D69C" w14:textId="77777777" w:rsidR="00A60665" w:rsidRPr="003C3B63" w:rsidRDefault="00A60665" w:rsidP="00A60665">
            <w:pPr>
              <w:pStyle w:val="normalize"/>
              <w:spacing w:after="60"/>
              <w:rPr>
                <w:rFonts w:ascii="Arial" w:hAnsi="Arial" w:cs="Arial"/>
                <w:sz w:val="22"/>
                <w:szCs w:val="22"/>
              </w:rPr>
            </w:pPr>
          </w:p>
        </w:tc>
      </w:tr>
      <w:tr w:rsidR="00A60665" w:rsidRPr="00D81166" w14:paraId="5BF53837" w14:textId="77777777" w:rsidTr="009D3BCE">
        <w:trPr>
          <w:cantSplit/>
          <w:trHeight w:val="1217"/>
        </w:trPr>
        <w:tc>
          <w:tcPr>
            <w:tcW w:w="1139" w:type="dxa"/>
          </w:tcPr>
          <w:p w14:paraId="7C6040A7"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7/24/00</w:t>
            </w:r>
          </w:p>
        </w:tc>
        <w:tc>
          <w:tcPr>
            <w:tcW w:w="1461" w:type="dxa"/>
          </w:tcPr>
          <w:p w14:paraId="139D4DC4" w14:textId="77777777" w:rsidR="00A60665" w:rsidRPr="003C3B63" w:rsidRDefault="00A60665" w:rsidP="00A60665">
            <w:pPr>
              <w:pStyle w:val="normalize"/>
              <w:spacing w:after="60"/>
              <w:rPr>
                <w:rFonts w:ascii="Arial" w:hAnsi="Arial" w:cs="Arial"/>
                <w:sz w:val="22"/>
                <w:szCs w:val="22"/>
              </w:rPr>
            </w:pPr>
          </w:p>
        </w:tc>
        <w:tc>
          <w:tcPr>
            <w:tcW w:w="900" w:type="dxa"/>
          </w:tcPr>
          <w:p w14:paraId="14BD1EDD" w14:textId="77777777" w:rsidR="00A60665" w:rsidRPr="003C3B63" w:rsidRDefault="00A60665" w:rsidP="00A60665">
            <w:pPr>
              <w:pStyle w:val="normalize"/>
              <w:spacing w:after="60"/>
              <w:rPr>
                <w:rFonts w:ascii="Arial" w:hAnsi="Arial" w:cs="Arial"/>
                <w:sz w:val="22"/>
                <w:szCs w:val="22"/>
              </w:rPr>
            </w:pPr>
          </w:p>
        </w:tc>
        <w:tc>
          <w:tcPr>
            <w:tcW w:w="2785" w:type="dxa"/>
          </w:tcPr>
          <w:p w14:paraId="3655C2C7"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Added a number of new notifications including Flagged orderable items expiring from patch 0R *3*88.</w:t>
            </w:r>
          </w:p>
        </w:tc>
        <w:tc>
          <w:tcPr>
            <w:tcW w:w="1355" w:type="dxa"/>
          </w:tcPr>
          <w:p w14:paraId="131E1281" w14:textId="77777777" w:rsidR="00A60665" w:rsidRPr="003C3B63" w:rsidRDefault="00A60665" w:rsidP="00A60665">
            <w:pPr>
              <w:pStyle w:val="normalize"/>
              <w:spacing w:after="60"/>
              <w:rPr>
                <w:rFonts w:ascii="Arial" w:hAnsi="Arial" w:cs="Arial"/>
                <w:sz w:val="22"/>
                <w:szCs w:val="22"/>
              </w:rPr>
            </w:pPr>
          </w:p>
        </w:tc>
        <w:tc>
          <w:tcPr>
            <w:tcW w:w="1620" w:type="dxa"/>
          </w:tcPr>
          <w:p w14:paraId="03B899E9" w14:textId="77777777" w:rsidR="00A60665" w:rsidRPr="003C3B63" w:rsidRDefault="00A60665" w:rsidP="00A60665">
            <w:pPr>
              <w:pStyle w:val="normalize"/>
              <w:spacing w:after="60"/>
              <w:rPr>
                <w:rFonts w:ascii="Arial" w:hAnsi="Arial" w:cs="Arial"/>
                <w:sz w:val="22"/>
                <w:szCs w:val="22"/>
              </w:rPr>
            </w:pPr>
          </w:p>
        </w:tc>
      </w:tr>
      <w:tr w:rsidR="00A60665" w:rsidRPr="00D81166" w14:paraId="06839E77" w14:textId="77777777" w:rsidTr="009D3BCE">
        <w:trPr>
          <w:cantSplit/>
          <w:trHeight w:val="767"/>
        </w:trPr>
        <w:tc>
          <w:tcPr>
            <w:tcW w:w="1139" w:type="dxa"/>
          </w:tcPr>
          <w:p w14:paraId="697A7523"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7/24/00</w:t>
            </w:r>
          </w:p>
        </w:tc>
        <w:tc>
          <w:tcPr>
            <w:tcW w:w="1461" w:type="dxa"/>
          </w:tcPr>
          <w:p w14:paraId="19ECB3C8" w14:textId="77777777" w:rsidR="00A60665" w:rsidRPr="003C3B63" w:rsidRDefault="00A60665" w:rsidP="00A60665">
            <w:pPr>
              <w:pStyle w:val="normalize"/>
              <w:spacing w:after="60"/>
              <w:rPr>
                <w:rFonts w:ascii="Arial" w:hAnsi="Arial" w:cs="Arial"/>
                <w:sz w:val="22"/>
                <w:szCs w:val="22"/>
              </w:rPr>
            </w:pPr>
          </w:p>
        </w:tc>
        <w:tc>
          <w:tcPr>
            <w:tcW w:w="900" w:type="dxa"/>
          </w:tcPr>
          <w:p w14:paraId="28B9C0FF" w14:textId="77777777" w:rsidR="00A60665" w:rsidRPr="003C3B63" w:rsidRDefault="00A60665" w:rsidP="00A60665">
            <w:pPr>
              <w:pStyle w:val="normalize"/>
              <w:spacing w:after="60"/>
              <w:rPr>
                <w:rFonts w:ascii="Arial" w:hAnsi="Arial" w:cs="Arial"/>
                <w:sz w:val="22"/>
                <w:szCs w:val="22"/>
              </w:rPr>
            </w:pPr>
          </w:p>
        </w:tc>
        <w:tc>
          <w:tcPr>
            <w:tcW w:w="2785" w:type="dxa"/>
          </w:tcPr>
          <w:p w14:paraId="792DB918"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Updated appendix with new material from patches.</w:t>
            </w:r>
          </w:p>
        </w:tc>
        <w:tc>
          <w:tcPr>
            <w:tcW w:w="1355" w:type="dxa"/>
          </w:tcPr>
          <w:p w14:paraId="6A22D257" w14:textId="77777777" w:rsidR="00A60665" w:rsidRPr="003C3B63" w:rsidRDefault="00A60665" w:rsidP="00A60665">
            <w:pPr>
              <w:pStyle w:val="normalize"/>
              <w:spacing w:after="60"/>
              <w:rPr>
                <w:rFonts w:ascii="Arial" w:hAnsi="Arial" w:cs="Arial"/>
                <w:sz w:val="22"/>
                <w:szCs w:val="22"/>
              </w:rPr>
            </w:pPr>
          </w:p>
        </w:tc>
        <w:tc>
          <w:tcPr>
            <w:tcW w:w="1620" w:type="dxa"/>
          </w:tcPr>
          <w:p w14:paraId="54EC40ED" w14:textId="77777777" w:rsidR="00A60665" w:rsidRPr="003C3B63" w:rsidRDefault="00A60665" w:rsidP="00A60665">
            <w:pPr>
              <w:pStyle w:val="normalize"/>
              <w:spacing w:after="60"/>
              <w:rPr>
                <w:rFonts w:ascii="Arial" w:hAnsi="Arial" w:cs="Arial"/>
                <w:sz w:val="22"/>
                <w:szCs w:val="22"/>
              </w:rPr>
            </w:pPr>
          </w:p>
        </w:tc>
      </w:tr>
      <w:tr w:rsidR="00A60665" w:rsidRPr="00D81166" w14:paraId="6A6B1ACD" w14:textId="77777777" w:rsidTr="009D3BCE">
        <w:trPr>
          <w:cantSplit/>
          <w:trHeight w:val="1011"/>
        </w:trPr>
        <w:tc>
          <w:tcPr>
            <w:tcW w:w="1139" w:type="dxa"/>
          </w:tcPr>
          <w:p w14:paraId="0262F0F5"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7/24/00</w:t>
            </w:r>
          </w:p>
        </w:tc>
        <w:tc>
          <w:tcPr>
            <w:tcW w:w="1461" w:type="dxa"/>
          </w:tcPr>
          <w:p w14:paraId="28C2A38C" w14:textId="77777777" w:rsidR="00A60665" w:rsidRPr="003C3B63" w:rsidRDefault="00A60665" w:rsidP="00A60665">
            <w:pPr>
              <w:pStyle w:val="normalize"/>
              <w:spacing w:after="60"/>
              <w:rPr>
                <w:rFonts w:ascii="Arial" w:hAnsi="Arial" w:cs="Arial"/>
                <w:sz w:val="22"/>
                <w:szCs w:val="22"/>
              </w:rPr>
            </w:pPr>
          </w:p>
        </w:tc>
        <w:tc>
          <w:tcPr>
            <w:tcW w:w="900" w:type="dxa"/>
          </w:tcPr>
          <w:p w14:paraId="4E0902B5" w14:textId="77777777" w:rsidR="00A60665" w:rsidRPr="003C3B63" w:rsidRDefault="00A60665" w:rsidP="00A60665">
            <w:pPr>
              <w:pStyle w:val="normalize"/>
              <w:spacing w:after="60"/>
              <w:rPr>
                <w:rFonts w:ascii="Arial" w:hAnsi="Arial" w:cs="Arial"/>
                <w:sz w:val="22"/>
                <w:szCs w:val="22"/>
              </w:rPr>
            </w:pPr>
          </w:p>
        </w:tc>
        <w:tc>
          <w:tcPr>
            <w:tcW w:w="2785" w:type="dxa"/>
          </w:tcPr>
          <w:p w14:paraId="4AB9CA39"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Included a new version of the parameters appendix that was formerly Appendix B.</w:t>
            </w:r>
          </w:p>
        </w:tc>
        <w:tc>
          <w:tcPr>
            <w:tcW w:w="1355" w:type="dxa"/>
          </w:tcPr>
          <w:p w14:paraId="548FB8D5" w14:textId="77777777" w:rsidR="00A60665" w:rsidRPr="003C3B63" w:rsidRDefault="00A60665" w:rsidP="00A60665">
            <w:pPr>
              <w:pStyle w:val="normalize"/>
              <w:spacing w:after="60"/>
              <w:rPr>
                <w:rFonts w:ascii="Arial" w:hAnsi="Arial" w:cs="Arial"/>
                <w:sz w:val="22"/>
                <w:szCs w:val="22"/>
              </w:rPr>
            </w:pPr>
          </w:p>
        </w:tc>
        <w:tc>
          <w:tcPr>
            <w:tcW w:w="1620" w:type="dxa"/>
          </w:tcPr>
          <w:p w14:paraId="28B2B233" w14:textId="77777777" w:rsidR="00A60665" w:rsidRPr="003C3B63" w:rsidRDefault="00A60665" w:rsidP="00A60665">
            <w:pPr>
              <w:pStyle w:val="normalize"/>
              <w:spacing w:after="60"/>
              <w:rPr>
                <w:rFonts w:ascii="Arial" w:hAnsi="Arial" w:cs="Arial"/>
                <w:sz w:val="22"/>
                <w:szCs w:val="22"/>
              </w:rPr>
            </w:pPr>
          </w:p>
        </w:tc>
      </w:tr>
      <w:tr w:rsidR="00A60665" w:rsidRPr="00D81166" w14:paraId="42AFD600" w14:textId="77777777" w:rsidTr="009D3BCE">
        <w:trPr>
          <w:cantSplit/>
          <w:trHeight w:val="767"/>
        </w:trPr>
        <w:tc>
          <w:tcPr>
            <w:tcW w:w="1139" w:type="dxa"/>
          </w:tcPr>
          <w:p w14:paraId="29F0273B"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6/29/00</w:t>
            </w:r>
          </w:p>
        </w:tc>
        <w:tc>
          <w:tcPr>
            <w:tcW w:w="1461" w:type="dxa"/>
          </w:tcPr>
          <w:p w14:paraId="7D1DC677" w14:textId="77777777" w:rsidR="00A60665" w:rsidRPr="003C3B63" w:rsidRDefault="00A60665" w:rsidP="00A60665">
            <w:pPr>
              <w:pStyle w:val="normalize"/>
              <w:spacing w:after="60"/>
              <w:rPr>
                <w:rFonts w:ascii="Arial" w:hAnsi="Arial" w:cs="Arial"/>
                <w:sz w:val="22"/>
                <w:szCs w:val="22"/>
              </w:rPr>
            </w:pPr>
          </w:p>
        </w:tc>
        <w:tc>
          <w:tcPr>
            <w:tcW w:w="900" w:type="dxa"/>
          </w:tcPr>
          <w:p w14:paraId="7A53C0BB" w14:textId="77777777" w:rsidR="00A60665" w:rsidRPr="003C3B63" w:rsidRDefault="00A60665" w:rsidP="00A60665">
            <w:pPr>
              <w:pStyle w:val="normalize"/>
              <w:spacing w:after="60"/>
              <w:rPr>
                <w:rFonts w:ascii="Arial" w:hAnsi="Arial" w:cs="Arial"/>
                <w:sz w:val="22"/>
                <w:szCs w:val="22"/>
              </w:rPr>
            </w:pPr>
          </w:p>
        </w:tc>
        <w:tc>
          <w:tcPr>
            <w:tcW w:w="2785" w:type="dxa"/>
          </w:tcPr>
          <w:p w14:paraId="7A15CFB9"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Changed example of DGPM movement sequence.</w:t>
            </w:r>
          </w:p>
        </w:tc>
        <w:tc>
          <w:tcPr>
            <w:tcW w:w="1355" w:type="dxa"/>
          </w:tcPr>
          <w:p w14:paraId="31CEEDE9" w14:textId="77777777" w:rsidR="00A60665" w:rsidRPr="003C3B63" w:rsidRDefault="00A60665" w:rsidP="00A60665">
            <w:pPr>
              <w:pStyle w:val="normalize"/>
              <w:spacing w:after="60"/>
              <w:rPr>
                <w:rFonts w:ascii="Arial" w:hAnsi="Arial" w:cs="Arial"/>
                <w:sz w:val="22"/>
                <w:szCs w:val="22"/>
              </w:rPr>
            </w:pPr>
          </w:p>
        </w:tc>
        <w:tc>
          <w:tcPr>
            <w:tcW w:w="1620" w:type="dxa"/>
          </w:tcPr>
          <w:p w14:paraId="6A89C74D" w14:textId="77777777" w:rsidR="00A60665" w:rsidRPr="003C3B63" w:rsidRDefault="00A60665" w:rsidP="00A60665">
            <w:pPr>
              <w:pStyle w:val="normalize"/>
              <w:spacing w:after="60"/>
              <w:rPr>
                <w:rFonts w:ascii="Arial" w:hAnsi="Arial" w:cs="Arial"/>
                <w:sz w:val="22"/>
                <w:szCs w:val="22"/>
              </w:rPr>
            </w:pPr>
          </w:p>
        </w:tc>
      </w:tr>
      <w:tr w:rsidR="00A60665" w:rsidRPr="00D81166" w14:paraId="76DECF08" w14:textId="77777777" w:rsidTr="009D3BCE">
        <w:trPr>
          <w:cantSplit/>
          <w:trHeight w:val="992"/>
        </w:trPr>
        <w:tc>
          <w:tcPr>
            <w:tcW w:w="1139" w:type="dxa"/>
            <w:tcBorders>
              <w:top w:val="single" w:sz="8" w:space="0" w:color="auto"/>
            </w:tcBorders>
          </w:tcPr>
          <w:p w14:paraId="6EB18F98"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6/28/00</w:t>
            </w:r>
          </w:p>
        </w:tc>
        <w:tc>
          <w:tcPr>
            <w:tcW w:w="1461" w:type="dxa"/>
            <w:tcBorders>
              <w:top w:val="single" w:sz="8" w:space="0" w:color="auto"/>
            </w:tcBorders>
          </w:tcPr>
          <w:p w14:paraId="2CDEB301" w14:textId="77777777" w:rsidR="00A60665" w:rsidRPr="003C3B63" w:rsidRDefault="00A60665" w:rsidP="00A60665">
            <w:pPr>
              <w:pStyle w:val="normalize"/>
              <w:spacing w:after="60"/>
              <w:rPr>
                <w:rFonts w:ascii="Arial" w:hAnsi="Arial" w:cs="Arial"/>
                <w:sz w:val="22"/>
                <w:szCs w:val="22"/>
              </w:rPr>
            </w:pPr>
          </w:p>
        </w:tc>
        <w:tc>
          <w:tcPr>
            <w:tcW w:w="900" w:type="dxa"/>
            <w:tcBorders>
              <w:top w:val="single" w:sz="8" w:space="0" w:color="auto"/>
            </w:tcBorders>
          </w:tcPr>
          <w:p w14:paraId="7685FFB5" w14:textId="77777777" w:rsidR="00A60665" w:rsidRPr="003C3B63" w:rsidRDefault="00A60665" w:rsidP="00A60665">
            <w:pPr>
              <w:pStyle w:val="normalize"/>
              <w:spacing w:after="60"/>
              <w:rPr>
                <w:rFonts w:ascii="Arial" w:hAnsi="Arial" w:cs="Arial"/>
                <w:sz w:val="22"/>
                <w:szCs w:val="22"/>
              </w:rPr>
            </w:pPr>
          </w:p>
        </w:tc>
        <w:tc>
          <w:tcPr>
            <w:tcW w:w="2785" w:type="dxa"/>
            <w:tcBorders>
              <w:top w:val="single" w:sz="8" w:space="0" w:color="auto"/>
            </w:tcBorders>
          </w:tcPr>
          <w:p w14:paraId="0DAFB480" w14:textId="77777777" w:rsidR="00A60665" w:rsidRPr="003C3B63" w:rsidRDefault="00A60665" w:rsidP="00A60665">
            <w:pPr>
              <w:pStyle w:val="normalize"/>
              <w:spacing w:after="60"/>
              <w:rPr>
                <w:rFonts w:ascii="Arial" w:hAnsi="Arial" w:cs="Arial"/>
                <w:sz w:val="22"/>
                <w:szCs w:val="22"/>
              </w:rPr>
            </w:pPr>
            <w:r w:rsidRPr="003C3B63">
              <w:rPr>
                <w:rFonts w:ascii="Arial" w:hAnsi="Arial" w:cs="Arial"/>
                <w:sz w:val="22"/>
                <w:szCs w:val="22"/>
              </w:rPr>
              <w:t>Changed references to drug-drug interaction to read critical drug interaction.</w:t>
            </w:r>
          </w:p>
        </w:tc>
        <w:tc>
          <w:tcPr>
            <w:tcW w:w="1355" w:type="dxa"/>
            <w:tcBorders>
              <w:top w:val="single" w:sz="8" w:space="0" w:color="auto"/>
            </w:tcBorders>
          </w:tcPr>
          <w:p w14:paraId="28AC3BCA" w14:textId="77777777" w:rsidR="00A60665" w:rsidRPr="003C3B63" w:rsidRDefault="00A60665" w:rsidP="00A60665">
            <w:pPr>
              <w:pStyle w:val="normalize"/>
              <w:spacing w:after="60"/>
              <w:rPr>
                <w:rFonts w:ascii="Arial" w:hAnsi="Arial" w:cs="Arial"/>
                <w:sz w:val="22"/>
                <w:szCs w:val="22"/>
              </w:rPr>
            </w:pPr>
          </w:p>
        </w:tc>
        <w:tc>
          <w:tcPr>
            <w:tcW w:w="1620" w:type="dxa"/>
            <w:tcBorders>
              <w:top w:val="single" w:sz="8" w:space="0" w:color="auto"/>
            </w:tcBorders>
          </w:tcPr>
          <w:p w14:paraId="727E6B14" w14:textId="77777777" w:rsidR="00A60665" w:rsidRPr="003C3B63" w:rsidRDefault="00A60665" w:rsidP="00A60665">
            <w:pPr>
              <w:pStyle w:val="normalize"/>
              <w:spacing w:after="60"/>
              <w:rPr>
                <w:rFonts w:ascii="Arial" w:hAnsi="Arial" w:cs="Arial"/>
                <w:sz w:val="22"/>
                <w:szCs w:val="22"/>
              </w:rPr>
            </w:pPr>
          </w:p>
        </w:tc>
      </w:tr>
    </w:tbl>
    <w:p w14:paraId="0FB87C29" w14:textId="1C67C610" w:rsidR="00567BCC" w:rsidRDefault="00567BCC">
      <w:pPr>
        <w:pStyle w:val="normalize"/>
      </w:pPr>
      <w:r>
        <w:br w:type="page"/>
      </w:r>
    </w:p>
    <w:bookmarkEnd w:id="6" w:displacedByCustomXml="next"/>
    <w:bookmarkEnd w:id="5" w:displacedByCustomXml="next"/>
    <w:bookmarkEnd w:id="4" w:displacedByCustomXml="next"/>
    <w:bookmarkEnd w:id="3" w:displacedByCustomXml="next"/>
    <w:bookmarkStart w:id="8" w:name="_Toc315671195" w:displacedByCustomXml="next"/>
    <w:bookmarkStart w:id="9" w:name="_Toc316465274" w:displacedByCustomXml="next"/>
    <w:bookmarkStart w:id="10" w:name="_Toc316467615" w:displacedByCustomXml="next"/>
    <w:bookmarkStart w:id="11" w:name="_Toc392382730" w:displacedByCustomXml="next"/>
    <w:sdt>
      <w:sdtPr>
        <w:rPr>
          <w:rFonts w:asciiTheme="minorHAnsi" w:eastAsiaTheme="minorHAnsi" w:hAnsiTheme="minorHAnsi" w:cstheme="minorBidi"/>
          <w:b/>
          <w:bCs/>
          <w:color w:val="auto"/>
          <w:sz w:val="22"/>
          <w:szCs w:val="22"/>
        </w:rPr>
        <w:id w:val="-2080354201"/>
        <w:docPartObj>
          <w:docPartGallery w:val="Table of Contents"/>
          <w:docPartUnique/>
        </w:docPartObj>
      </w:sdtPr>
      <w:sdtEndPr>
        <w:rPr>
          <w:rFonts w:ascii="Times New Roman" w:hAnsi="Times New Roman"/>
          <w:b w:val="0"/>
          <w:bCs w:val="0"/>
          <w:noProof/>
        </w:rPr>
      </w:sdtEndPr>
      <w:sdtContent>
        <w:p w14:paraId="0688045A" w14:textId="221C09BF" w:rsidR="000D5677" w:rsidRPr="003F7BE5" w:rsidRDefault="000D5677" w:rsidP="000D5677">
          <w:pPr>
            <w:pStyle w:val="TOCHeading"/>
            <w:jc w:val="center"/>
          </w:pPr>
          <w:r w:rsidRPr="003F7BE5">
            <w:t>Table of Contents</w:t>
          </w:r>
        </w:p>
        <w:p w14:paraId="40D5CDC9" w14:textId="67EC15AD" w:rsidR="00C07BD4" w:rsidRDefault="00CF2E4B">
          <w:pPr>
            <w:pStyle w:val="TOC2"/>
            <w:rPr>
              <w:rFonts w:asciiTheme="minorHAnsi" w:eastAsiaTheme="minorEastAsia" w:hAnsiTheme="minorHAnsi"/>
              <w:b w:val="0"/>
              <w:smallCaps w:val="0"/>
              <w:snapToGrid/>
              <w:color w:val="auto"/>
              <w:sz w:val="22"/>
              <w:szCs w:val="22"/>
            </w:rPr>
          </w:pPr>
          <w:r>
            <w:fldChar w:fldCharType="begin"/>
          </w:r>
          <w:r>
            <w:instrText xml:space="preserve"> TOC \o "1-3" \h \z \u </w:instrText>
          </w:r>
          <w:r>
            <w:fldChar w:fldCharType="separate"/>
          </w:r>
          <w:hyperlink w:anchor="_Toc23348065" w:history="1">
            <w:r w:rsidR="00C07BD4" w:rsidRPr="00A2241E">
              <w:rPr>
                <w:rStyle w:val="Hyperlink"/>
              </w:rPr>
              <w:t>Introduction</w:t>
            </w:r>
            <w:r w:rsidR="00C07BD4">
              <w:rPr>
                <w:webHidden/>
              </w:rPr>
              <w:tab/>
            </w:r>
            <w:r w:rsidR="00C07BD4">
              <w:rPr>
                <w:webHidden/>
              </w:rPr>
              <w:fldChar w:fldCharType="begin"/>
            </w:r>
            <w:r w:rsidR="00C07BD4">
              <w:rPr>
                <w:webHidden/>
              </w:rPr>
              <w:instrText xml:space="preserve"> PAGEREF _Toc23348065 \h </w:instrText>
            </w:r>
            <w:r w:rsidR="00C07BD4">
              <w:rPr>
                <w:webHidden/>
              </w:rPr>
            </w:r>
            <w:r w:rsidR="00C07BD4">
              <w:rPr>
                <w:webHidden/>
              </w:rPr>
              <w:fldChar w:fldCharType="separate"/>
            </w:r>
            <w:r w:rsidR="00B17D41">
              <w:rPr>
                <w:webHidden/>
              </w:rPr>
              <w:t>1</w:t>
            </w:r>
            <w:r w:rsidR="00C07BD4">
              <w:rPr>
                <w:webHidden/>
              </w:rPr>
              <w:fldChar w:fldCharType="end"/>
            </w:r>
          </w:hyperlink>
        </w:p>
        <w:p w14:paraId="65446964" w14:textId="48F19770"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66" w:history="1">
            <w:r w:rsidR="00C07BD4" w:rsidRPr="00A2241E">
              <w:rPr>
                <w:rStyle w:val="Hyperlink"/>
                <w:noProof/>
              </w:rPr>
              <w:t>Purpose and Contents of This Manual</w:t>
            </w:r>
            <w:r w:rsidR="00C07BD4">
              <w:rPr>
                <w:noProof/>
                <w:webHidden/>
              </w:rPr>
              <w:tab/>
            </w:r>
            <w:r w:rsidR="00C07BD4">
              <w:rPr>
                <w:noProof/>
                <w:webHidden/>
              </w:rPr>
              <w:fldChar w:fldCharType="begin"/>
            </w:r>
            <w:r w:rsidR="00C07BD4">
              <w:rPr>
                <w:noProof/>
                <w:webHidden/>
              </w:rPr>
              <w:instrText xml:space="preserve"> PAGEREF _Toc23348066 \h </w:instrText>
            </w:r>
            <w:r w:rsidR="00C07BD4">
              <w:rPr>
                <w:noProof/>
                <w:webHidden/>
              </w:rPr>
            </w:r>
            <w:r w:rsidR="00C07BD4">
              <w:rPr>
                <w:noProof/>
                <w:webHidden/>
              </w:rPr>
              <w:fldChar w:fldCharType="separate"/>
            </w:r>
            <w:r w:rsidR="00B17D41">
              <w:rPr>
                <w:noProof/>
                <w:webHidden/>
              </w:rPr>
              <w:t>1</w:t>
            </w:r>
            <w:r w:rsidR="00C07BD4">
              <w:rPr>
                <w:noProof/>
                <w:webHidden/>
              </w:rPr>
              <w:fldChar w:fldCharType="end"/>
            </w:r>
          </w:hyperlink>
        </w:p>
        <w:p w14:paraId="0C8C0536" w14:textId="24554A26"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67" w:history="1">
            <w:r w:rsidR="00C07BD4" w:rsidRPr="00A2241E">
              <w:rPr>
                <w:rStyle w:val="Hyperlink"/>
                <w:noProof/>
              </w:rPr>
              <w:t>Differences between OE/RR 2.5 and CPRS 1.0</w:t>
            </w:r>
            <w:r w:rsidR="00C07BD4">
              <w:rPr>
                <w:noProof/>
                <w:webHidden/>
              </w:rPr>
              <w:tab/>
            </w:r>
            <w:r w:rsidR="00C07BD4">
              <w:rPr>
                <w:noProof/>
                <w:webHidden/>
              </w:rPr>
              <w:fldChar w:fldCharType="begin"/>
            </w:r>
            <w:r w:rsidR="00C07BD4">
              <w:rPr>
                <w:noProof/>
                <w:webHidden/>
              </w:rPr>
              <w:instrText xml:space="preserve"> PAGEREF _Toc23348067 \h </w:instrText>
            </w:r>
            <w:r w:rsidR="00C07BD4">
              <w:rPr>
                <w:noProof/>
                <w:webHidden/>
              </w:rPr>
            </w:r>
            <w:r w:rsidR="00C07BD4">
              <w:rPr>
                <w:noProof/>
                <w:webHidden/>
              </w:rPr>
              <w:fldChar w:fldCharType="separate"/>
            </w:r>
            <w:r w:rsidR="00B17D41">
              <w:rPr>
                <w:noProof/>
                <w:webHidden/>
              </w:rPr>
              <w:t>2</w:t>
            </w:r>
            <w:r w:rsidR="00C07BD4">
              <w:rPr>
                <w:noProof/>
                <w:webHidden/>
              </w:rPr>
              <w:fldChar w:fldCharType="end"/>
            </w:r>
          </w:hyperlink>
        </w:p>
        <w:p w14:paraId="72B0A0F6" w14:textId="65E3A733" w:rsidR="00C07BD4" w:rsidRDefault="00EA1CBF">
          <w:pPr>
            <w:pStyle w:val="TOC2"/>
            <w:rPr>
              <w:rFonts w:asciiTheme="minorHAnsi" w:eastAsiaTheme="minorEastAsia" w:hAnsiTheme="minorHAnsi"/>
              <w:b w:val="0"/>
              <w:smallCaps w:val="0"/>
              <w:snapToGrid/>
              <w:color w:val="auto"/>
              <w:sz w:val="22"/>
              <w:szCs w:val="22"/>
            </w:rPr>
          </w:pPr>
          <w:hyperlink w:anchor="_Toc23348068" w:history="1">
            <w:r w:rsidR="00C07BD4" w:rsidRPr="00A2241E">
              <w:rPr>
                <w:rStyle w:val="Hyperlink"/>
              </w:rPr>
              <w:t>Implementation &amp; Maintenance</w:t>
            </w:r>
            <w:r w:rsidR="00C07BD4">
              <w:rPr>
                <w:webHidden/>
              </w:rPr>
              <w:tab/>
            </w:r>
            <w:r w:rsidR="00C07BD4">
              <w:rPr>
                <w:webHidden/>
              </w:rPr>
              <w:fldChar w:fldCharType="begin"/>
            </w:r>
            <w:r w:rsidR="00C07BD4">
              <w:rPr>
                <w:webHidden/>
              </w:rPr>
              <w:instrText xml:space="preserve"> PAGEREF _Toc23348068 \h </w:instrText>
            </w:r>
            <w:r w:rsidR="00C07BD4">
              <w:rPr>
                <w:webHidden/>
              </w:rPr>
            </w:r>
            <w:r w:rsidR="00C07BD4">
              <w:rPr>
                <w:webHidden/>
              </w:rPr>
              <w:fldChar w:fldCharType="separate"/>
            </w:r>
            <w:r w:rsidR="00B17D41">
              <w:rPr>
                <w:webHidden/>
              </w:rPr>
              <w:t>6</w:t>
            </w:r>
            <w:r w:rsidR="00C07BD4">
              <w:rPr>
                <w:webHidden/>
              </w:rPr>
              <w:fldChar w:fldCharType="end"/>
            </w:r>
          </w:hyperlink>
        </w:p>
        <w:p w14:paraId="7D1BEDFB" w14:textId="2818C383"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69" w:history="1">
            <w:r w:rsidR="00C07BD4" w:rsidRPr="00A2241E">
              <w:rPr>
                <w:rStyle w:val="Hyperlink"/>
                <w:noProof/>
              </w:rPr>
              <w:t>1. Summary of CPRS Setup</w:t>
            </w:r>
            <w:r w:rsidR="00C07BD4">
              <w:rPr>
                <w:noProof/>
                <w:webHidden/>
              </w:rPr>
              <w:tab/>
            </w:r>
            <w:r w:rsidR="00C07BD4">
              <w:rPr>
                <w:noProof/>
                <w:webHidden/>
              </w:rPr>
              <w:fldChar w:fldCharType="begin"/>
            </w:r>
            <w:r w:rsidR="00C07BD4">
              <w:rPr>
                <w:noProof/>
                <w:webHidden/>
              </w:rPr>
              <w:instrText xml:space="preserve"> PAGEREF _Toc23348069 \h </w:instrText>
            </w:r>
            <w:r w:rsidR="00C07BD4">
              <w:rPr>
                <w:noProof/>
                <w:webHidden/>
              </w:rPr>
            </w:r>
            <w:r w:rsidR="00C07BD4">
              <w:rPr>
                <w:noProof/>
                <w:webHidden/>
              </w:rPr>
              <w:fldChar w:fldCharType="separate"/>
            </w:r>
            <w:r w:rsidR="00B17D41">
              <w:rPr>
                <w:noProof/>
                <w:webHidden/>
              </w:rPr>
              <w:t>6</w:t>
            </w:r>
            <w:r w:rsidR="00C07BD4">
              <w:rPr>
                <w:noProof/>
                <w:webHidden/>
              </w:rPr>
              <w:fldChar w:fldCharType="end"/>
            </w:r>
          </w:hyperlink>
        </w:p>
        <w:p w14:paraId="3385B6B0" w14:textId="044A090A"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70" w:history="1">
            <w:r w:rsidR="00C07BD4" w:rsidRPr="00A2241E">
              <w:rPr>
                <w:rStyle w:val="Hyperlink"/>
                <w:noProof/>
              </w:rPr>
              <w:t>2. Patch OR*2.5*49</w:t>
            </w:r>
            <w:r w:rsidR="00C07BD4">
              <w:rPr>
                <w:noProof/>
                <w:webHidden/>
              </w:rPr>
              <w:tab/>
            </w:r>
            <w:r w:rsidR="00C07BD4">
              <w:rPr>
                <w:noProof/>
                <w:webHidden/>
              </w:rPr>
              <w:fldChar w:fldCharType="begin"/>
            </w:r>
            <w:r w:rsidR="00C07BD4">
              <w:rPr>
                <w:noProof/>
                <w:webHidden/>
              </w:rPr>
              <w:instrText xml:space="preserve"> PAGEREF _Toc23348070 \h </w:instrText>
            </w:r>
            <w:r w:rsidR="00C07BD4">
              <w:rPr>
                <w:noProof/>
                <w:webHidden/>
              </w:rPr>
            </w:r>
            <w:r w:rsidR="00C07BD4">
              <w:rPr>
                <w:noProof/>
                <w:webHidden/>
              </w:rPr>
              <w:fldChar w:fldCharType="separate"/>
            </w:r>
            <w:r w:rsidR="00B17D41">
              <w:rPr>
                <w:noProof/>
                <w:webHidden/>
              </w:rPr>
              <w:t>7</w:t>
            </w:r>
            <w:r w:rsidR="00C07BD4">
              <w:rPr>
                <w:noProof/>
                <w:webHidden/>
              </w:rPr>
              <w:fldChar w:fldCharType="end"/>
            </w:r>
          </w:hyperlink>
        </w:p>
        <w:p w14:paraId="2BBE4532" w14:textId="48B41A4B"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71" w:history="1">
            <w:r w:rsidR="00C07BD4" w:rsidRPr="00A2241E">
              <w:rPr>
                <w:rStyle w:val="Hyperlink"/>
                <w:noProof/>
              </w:rPr>
              <w:t>3. Setting CPRS Parameters</w:t>
            </w:r>
            <w:r w:rsidR="00C07BD4">
              <w:rPr>
                <w:noProof/>
                <w:webHidden/>
              </w:rPr>
              <w:tab/>
            </w:r>
            <w:r w:rsidR="00C07BD4">
              <w:rPr>
                <w:noProof/>
                <w:webHidden/>
              </w:rPr>
              <w:fldChar w:fldCharType="begin"/>
            </w:r>
            <w:r w:rsidR="00C07BD4">
              <w:rPr>
                <w:noProof/>
                <w:webHidden/>
              </w:rPr>
              <w:instrText xml:space="preserve"> PAGEREF _Toc23348071 \h </w:instrText>
            </w:r>
            <w:r w:rsidR="00C07BD4">
              <w:rPr>
                <w:noProof/>
                <w:webHidden/>
              </w:rPr>
            </w:r>
            <w:r w:rsidR="00C07BD4">
              <w:rPr>
                <w:noProof/>
                <w:webHidden/>
              </w:rPr>
              <w:fldChar w:fldCharType="separate"/>
            </w:r>
            <w:r w:rsidR="00B17D41">
              <w:rPr>
                <w:noProof/>
                <w:webHidden/>
              </w:rPr>
              <w:t>10</w:t>
            </w:r>
            <w:r w:rsidR="00C07BD4">
              <w:rPr>
                <w:noProof/>
                <w:webHidden/>
              </w:rPr>
              <w:fldChar w:fldCharType="end"/>
            </w:r>
          </w:hyperlink>
        </w:p>
        <w:p w14:paraId="3D715F0A" w14:textId="771A3694"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72" w:history="1">
            <w:r w:rsidR="00C07BD4" w:rsidRPr="00A2241E">
              <w:rPr>
                <w:rStyle w:val="Hyperlink"/>
                <w:noProof/>
              </w:rPr>
              <w:t>4. CPRS Configuration (IRM) [OR PARAM IRM MENU]</w:t>
            </w:r>
            <w:r w:rsidR="00C07BD4">
              <w:rPr>
                <w:noProof/>
                <w:webHidden/>
              </w:rPr>
              <w:tab/>
            </w:r>
            <w:r w:rsidR="00C07BD4">
              <w:rPr>
                <w:noProof/>
                <w:webHidden/>
              </w:rPr>
              <w:fldChar w:fldCharType="begin"/>
            </w:r>
            <w:r w:rsidR="00C07BD4">
              <w:rPr>
                <w:noProof/>
                <w:webHidden/>
              </w:rPr>
              <w:instrText xml:space="preserve"> PAGEREF _Toc23348072 \h </w:instrText>
            </w:r>
            <w:r w:rsidR="00C07BD4">
              <w:rPr>
                <w:noProof/>
                <w:webHidden/>
              </w:rPr>
            </w:r>
            <w:r w:rsidR="00C07BD4">
              <w:rPr>
                <w:noProof/>
                <w:webHidden/>
              </w:rPr>
              <w:fldChar w:fldCharType="separate"/>
            </w:r>
            <w:r w:rsidR="00B17D41">
              <w:rPr>
                <w:noProof/>
                <w:webHidden/>
              </w:rPr>
              <w:t>14</w:t>
            </w:r>
            <w:r w:rsidR="00C07BD4">
              <w:rPr>
                <w:noProof/>
                <w:webHidden/>
              </w:rPr>
              <w:fldChar w:fldCharType="end"/>
            </w:r>
          </w:hyperlink>
        </w:p>
        <w:p w14:paraId="4157CE3C" w14:textId="5467D9E1"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73" w:history="1">
            <w:r w:rsidR="00C07BD4" w:rsidRPr="00A2241E">
              <w:rPr>
                <w:rStyle w:val="Hyperlink"/>
                <w:noProof/>
              </w:rPr>
              <w:t>5. Other CPRS Configuration</w:t>
            </w:r>
            <w:r w:rsidR="00C07BD4">
              <w:rPr>
                <w:noProof/>
                <w:webHidden/>
              </w:rPr>
              <w:tab/>
            </w:r>
            <w:r w:rsidR="00C07BD4">
              <w:rPr>
                <w:noProof/>
                <w:webHidden/>
              </w:rPr>
              <w:fldChar w:fldCharType="begin"/>
            </w:r>
            <w:r w:rsidR="00C07BD4">
              <w:rPr>
                <w:noProof/>
                <w:webHidden/>
              </w:rPr>
              <w:instrText xml:space="preserve"> PAGEREF _Toc23348073 \h </w:instrText>
            </w:r>
            <w:r w:rsidR="00C07BD4">
              <w:rPr>
                <w:noProof/>
                <w:webHidden/>
              </w:rPr>
            </w:r>
            <w:r w:rsidR="00C07BD4">
              <w:rPr>
                <w:noProof/>
                <w:webHidden/>
              </w:rPr>
              <w:fldChar w:fldCharType="separate"/>
            </w:r>
            <w:r w:rsidR="00B17D41">
              <w:rPr>
                <w:noProof/>
                <w:webHidden/>
              </w:rPr>
              <w:t>22</w:t>
            </w:r>
            <w:r w:rsidR="00C07BD4">
              <w:rPr>
                <w:noProof/>
                <w:webHidden/>
              </w:rPr>
              <w:fldChar w:fldCharType="end"/>
            </w:r>
          </w:hyperlink>
        </w:p>
        <w:p w14:paraId="608FB833" w14:textId="3C0A30AC"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74" w:history="1">
            <w:r w:rsidR="00C07BD4" w:rsidRPr="00A2241E">
              <w:rPr>
                <w:rStyle w:val="Hyperlink"/>
                <w:noProof/>
              </w:rPr>
              <w:t>Tasked Jobs</w:t>
            </w:r>
            <w:r w:rsidR="00C07BD4">
              <w:rPr>
                <w:noProof/>
                <w:webHidden/>
              </w:rPr>
              <w:tab/>
            </w:r>
            <w:r w:rsidR="00C07BD4">
              <w:rPr>
                <w:noProof/>
                <w:webHidden/>
              </w:rPr>
              <w:fldChar w:fldCharType="begin"/>
            </w:r>
            <w:r w:rsidR="00C07BD4">
              <w:rPr>
                <w:noProof/>
                <w:webHidden/>
              </w:rPr>
              <w:instrText xml:space="preserve"> PAGEREF _Toc23348074 \h </w:instrText>
            </w:r>
            <w:r w:rsidR="00C07BD4">
              <w:rPr>
                <w:noProof/>
                <w:webHidden/>
              </w:rPr>
            </w:r>
            <w:r w:rsidR="00C07BD4">
              <w:rPr>
                <w:noProof/>
                <w:webHidden/>
              </w:rPr>
              <w:fldChar w:fldCharType="separate"/>
            </w:r>
            <w:r w:rsidR="00B17D41">
              <w:rPr>
                <w:noProof/>
                <w:webHidden/>
              </w:rPr>
              <w:t>24</w:t>
            </w:r>
            <w:r w:rsidR="00C07BD4">
              <w:rPr>
                <w:noProof/>
                <w:webHidden/>
              </w:rPr>
              <w:fldChar w:fldCharType="end"/>
            </w:r>
          </w:hyperlink>
        </w:p>
        <w:p w14:paraId="049A65A8" w14:textId="2B71076C" w:rsidR="00C07BD4" w:rsidRDefault="00EA1CBF">
          <w:pPr>
            <w:pStyle w:val="TOC2"/>
            <w:rPr>
              <w:rFonts w:asciiTheme="minorHAnsi" w:eastAsiaTheme="minorEastAsia" w:hAnsiTheme="minorHAnsi"/>
              <w:b w:val="0"/>
              <w:smallCaps w:val="0"/>
              <w:snapToGrid/>
              <w:color w:val="auto"/>
              <w:sz w:val="22"/>
              <w:szCs w:val="22"/>
            </w:rPr>
          </w:pPr>
          <w:hyperlink w:anchor="_Toc23348075" w:history="1">
            <w:r w:rsidR="00C07BD4" w:rsidRPr="00A2241E">
              <w:rPr>
                <w:rStyle w:val="Hyperlink"/>
              </w:rPr>
              <w:t>Exported Routines</w:t>
            </w:r>
            <w:r w:rsidR="00C07BD4">
              <w:rPr>
                <w:webHidden/>
              </w:rPr>
              <w:tab/>
            </w:r>
            <w:r w:rsidR="00C07BD4">
              <w:rPr>
                <w:webHidden/>
              </w:rPr>
              <w:fldChar w:fldCharType="begin"/>
            </w:r>
            <w:r w:rsidR="00C07BD4">
              <w:rPr>
                <w:webHidden/>
              </w:rPr>
              <w:instrText xml:space="preserve"> PAGEREF _Toc23348075 \h </w:instrText>
            </w:r>
            <w:r w:rsidR="00C07BD4">
              <w:rPr>
                <w:webHidden/>
              </w:rPr>
            </w:r>
            <w:r w:rsidR="00C07BD4">
              <w:rPr>
                <w:webHidden/>
              </w:rPr>
              <w:fldChar w:fldCharType="separate"/>
            </w:r>
            <w:r w:rsidR="00B17D41">
              <w:rPr>
                <w:webHidden/>
              </w:rPr>
              <w:t>26</w:t>
            </w:r>
            <w:r w:rsidR="00C07BD4">
              <w:rPr>
                <w:webHidden/>
              </w:rPr>
              <w:fldChar w:fldCharType="end"/>
            </w:r>
          </w:hyperlink>
        </w:p>
        <w:p w14:paraId="323A8B70" w14:textId="0A73F33C" w:rsidR="00C07BD4" w:rsidRDefault="00EA1CBF">
          <w:pPr>
            <w:pStyle w:val="TOC2"/>
            <w:rPr>
              <w:rFonts w:asciiTheme="minorHAnsi" w:eastAsiaTheme="minorEastAsia" w:hAnsiTheme="minorHAnsi"/>
              <w:b w:val="0"/>
              <w:smallCaps w:val="0"/>
              <w:snapToGrid/>
              <w:color w:val="auto"/>
              <w:sz w:val="22"/>
              <w:szCs w:val="22"/>
            </w:rPr>
          </w:pPr>
          <w:hyperlink w:anchor="_Toc23348076" w:history="1">
            <w:r w:rsidR="00C07BD4" w:rsidRPr="00A2241E">
              <w:rPr>
                <w:rStyle w:val="Hyperlink"/>
              </w:rPr>
              <w:t>Menus and Options</w:t>
            </w:r>
            <w:r w:rsidR="00C07BD4">
              <w:rPr>
                <w:webHidden/>
              </w:rPr>
              <w:tab/>
            </w:r>
            <w:r w:rsidR="00C07BD4">
              <w:rPr>
                <w:webHidden/>
              </w:rPr>
              <w:fldChar w:fldCharType="begin"/>
            </w:r>
            <w:r w:rsidR="00C07BD4">
              <w:rPr>
                <w:webHidden/>
              </w:rPr>
              <w:instrText xml:space="preserve"> PAGEREF _Toc23348076 \h </w:instrText>
            </w:r>
            <w:r w:rsidR="00C07BD4">
              <w:rPr>
                <w:webHidden/>
              </w:rPr>
            </w:r>
            <w:r w:rsidR="00C07BD4">
              <w:rPr>
                <w:webHidden/>
              </w:rPr>
              <w:fldChar w:fldCharType="separate"/>
            </w:r>
            <w:r w:rsidR="00B17D41">
              <w:rPr>
                <w:webHidden/>
              </w:rPr>
              <w:t>49</w:t>
            </w:r>
            <w:r w:rsidR="00C07BD4">
              <w:rPr>
                <w:webHidden/>
              </w:rPr>
              <w:fldChar w:fldCharType="end"/>
            </w:r>
          </w:hyperlink>
        </w:p>
        <w:p w14:paraId="0B042461" w14:textId="45DAB0AC"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77" w:history="1">
            <w:r w:rsidR="00C07BD4" w:rsidRPr="00A2241E">
              <w:rPr>
                <w:rStyle w:val="Hyperlink"/>
                <w:noProof/>
              </w:rPr>
              <w:t>Options</w:t>
            </w:r>
            <w:r w:rsidR="00C07BD4">
              <w:rPr>
                <w:noProof/>
                <w:webHidden/>
              </w:rPr>
              <w:tab/>
            </w:r>
            <w:r w:rsidR="00C07BD4">
              <w:rPr>
                <w:noProof/>
                <w:webHidden/>
              </w:rPr>
              <w:fldChar w:fldCharType="begin"/>
            </w:r>
            <w:r w:rsidR="00C07BD4">
              <w:rPr>
                <w:noProof/>
                <w:webHidden/>
              </w:rPr>
              <w:instrText xml:space="preserve"> PAGEREF _Toc23348077 \h </w:instrText>
            </w:r>
            <w:r w:rsidR="00C07BD4">
              <w:rPr>
                <w:noProof/>
                <w:webHidden/>
              </w:rPr>
            </w:r>
            <w:r w:rsidR="00C07BD4">
              <w:rPr>
                <w:noProof/>
                <w:webHidden/>
              </w:rPr>
              <w:fldChar w:fldCharType="separate"/>
            </w:r>
            <w:r w:rsidR="00B17D41">
              <w:rPr>
                <w:noProof/>
                <w:webHidden/>
              </w:rPr>
              <w:t>49</w:t>
            </w:r>
            <w:r w:rsidR="00C07BD4">
              <w:rPr>
                <w:noProof/>
                <w:webHidden/>
              </w:rPr>
              <w:fldChar w:fldCharType="end"/>
            </w:r>
          </w:hyperlink>
        </w:p>
        <w:p w14:paraId="38F444CD" w14:textId="502995F6"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78" w:history="1">
            <w:r w:rsidR="00C07BD4" w:rsidRPr="00A2241E">
              <w:rPr>
                <w:rStyle w:val="Hyperlink"/>
                <w:noProof/>
              </w:rPr>
              <w:t>Menu Assignment</w:t>
            </w:r>
            <w:r w:rsidR="00C07BD4">
              <w:rPr>
                <w:noProof/>
                <w:webHidden/>
              </w:rPr>
              <w:tab/>
            </w:r>
            <w:r w:rsidR="00C07BD4">
              <w:rPr>
                <w:noProof/>
                <w:webHidden/>
              </w:rPr>
              <w:fldChar w:fldCharType="begin"/>
            </w:r>
            <w:r w:rsidR="00C07BD4">
              <w:rPr>
                <w:noProof/>
                <w:webHidden/>
              </w:rPr>
              <w:instrText xml:space="preserve"> PAGEREF _Toc23348078 \h </w:instrText>
            </w:r>
            <w:r w:rsidR="00C07BD4">
              <w:rPr>
                <w:noProof/>
                <w:webHidden/>
              </w:rPr>
            </w:r>
            <w:r w:rsidR="00C07BD4">
              <w:rPr>
                <w:noProof/>
                <w:webHidden/>
              </w:rPr>
              <w:fldChar w:fldCharType="separate"/>
            </w:r>
            <w:r w:rsidR="00B17D41">
              <w:rPr>
                <w:noProof/>
                <w:webHidden/>
              </w:rPr>
              <w:t>50</w:t>
            </w:r>
            <w:r w:rsidR="00C07BD4">
              <w:rPr>
                <w:noProof/>
                <w:webHidden/>
              </w:rPr>
              <w:fldChar w:fldCharType="end"/>
            </w:r>
          </w:hyperlink>
        </w:p>
        <w:p w14:paraId="0E0042B8" w14:textId="2E6D9E7A"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79" w:history="1">
            <w:r w:rsidR="00C07BD4" w:rsidRPr="00A2241E">
              <w:rPr>
                <w:rStyle w:val="Hyperlink"/>
                <w:noProof/>
              </w:rPr>
              <w:t>Menu Descriptions</w:t>
            </w:r>
            <w:r w:rsidR="00C07BD4">
              <w:rPr>
                <w:noProof/>
                <w:webHidden/>
              </w:rPr>
              <w:tab/>
            </w:r>
            <w:r w:rsidR="00C07BD4">
              <w:rPr>
                <w:noProof/>
                <w:webHidden/>
              </w:rPr>
              <w:fldChar w:fldCharType="begin"/>
            </w:r>
            <w:r w:rsidR="00C07BD4">
              <w:rPr>
                <w:noProof/>
                <w:webHidden/>
              </w:rPr>
              <w:instrText xml:space="preserve"> PAGEREF _Toc23348079 \h </w:instrText>
            </w:r>
            <w:r w:rsidR="00C07BD4">
              <w:rPr>
                <w:noProof/>
                <w:webHidden/>
              </w:rPr>
            </w:r>
            <w:r w:rsidR="00C07BD4">
              <w:rPr>
                <w:noProof/>
                <w:webHidden/>
              </w:rPr>
              <w:fldChar w:fldCharType="separate"/>
            </w:r>
            <w:r w:rsidR="00B17D41">
              <w:rPr>
                <w:noProof/>
                <w:webHidden/>
              </w:rPr>
              <w:t>52</w:t>
            </w:r>
            <w:r w:rsidR="00C07BD4">
              <w:rPr>
                <w:noProof/>
                <w:webHidden/>
              </w:rPr>
              <w:fldChar w:fldCharType="end"/>
            </w:r>
          </w:hyperlink>
        </w:p>
        <w:p w14:paraId="3B0C42F1" w14:textId="5470C93E" w:rsidR="00C07BD4" w:rsidRDefault="00EA1CBF">
          <w:pPr>
            <w:pStyle w:val="TOC2"/>
            <w:rPr>
              <w:rFonts w:asciiTheme="minorHAnsi" w:eastAsiaTheme="minorEastAsia" w:hAnsiTheme="minorHAnsi"/>
              <w:b w:val="0"/>
              <w:smallCaps w:val="0"/>
              <w:snapToGrid/>
              <w:color w:val="auto"/>
              <w:sz w:val="22"/>
              <w:szCs w:val="22"/>
            </w:rPr>
          </w:pPr>
          <w:hyperlink w:anchor="_Toc23348080" w:history="1">
            <w:r w:rsidR="00C07BD4" w:rsidRPr="00A2241E">
              <w:rPr>
                <w:rStyle w:val="Hyperlink"/>
              </w:rPr>
              <w:t>Creating Orders</w:t>
            </w:r>
            <w:r w:rsidR="00C07BD4">
              <w:rPr>
                <w:webHidden/>
              </w:rPr>
              <w:tab/>
            </w:r>
            <w:r w:rsidR="00C07BD4">
              <w:rPr>
                <w:webHidden/>
              </w:rPr>
              <w:fldChar w:fldCharType="begin"/>
            </w:r>
            <w:r w:rsidR="00C07BD4">
              <w:rPr>
                <w:webHidden/>
              </w:rPr>
              <w:instrText xml:space="preserve"> PAGEREF _Toc23348080 \h </w:instrText>
            </w:r>
            <w:r w:rsidR="00C07BD4">
              <w:rPr>
                <w:webHidden/>
              </w:rPr>
            </w:r>
            <w:r w:rsidR="00C07BD4">
              <w:rPr>
                <w:webHidden/>
              </w:rPr>
              <w:fldChar w:fldCharType="separate"/>
            </w:r>
            <w:r w:rsidR="00B17D41">
              <w:rPr>
                <w:webHidden/>
              </w:rPr>
              <w:t>59</w:t>
            </w:r>
            <w:r w:rsidR="00C07BD4">
              <w:rPr>
                <w:webHidden/>
              </w:rPr>
              <w:fldChar w:fldCharType="end"/>
            </w:r>
          </w:hyperlink>
        </w:p>
        <w:p w14:paraId="6070F6EF" w14:textId="45F4897D"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81" w:history="1">
            <w:r w:rsidR="00C07BD4" w:rsidRPr="00A2241E">
              <w:rPr>
                <w:rStyle w:val="Hyperlink"/>
                <w:noProof/>
              </w:rPr>
              <w:t>Creating Generic Orders</w:t>
            </w:r>
            <w:r w:rsidR="00C07BD4">
              <w:rPr>
                <w:noProof/>
                <w:webHidden/>
              </w:rPr>
              <w:tab/>
            </w:r>
            <w:r w:rsidR="00C07BD4">
              <w:rPr>
                <w:noProof/>
                <w:webHidden/>
              </w:rPr>
              <w:fldChar w:fldCharType="begin"/>
            </w:r>
            <w:r w:rsidR="00C07BD4">
              <w:rPr>
                <w:noProof/>
                <w:webHidden/>
              </w:rPr>
              <w:instrText xml:space="preserve"> PAGEREF _Toc23348081 \h </w:instrText>
            </w:r>
            <w:r w:rsidR="00C07BD4">
              <w:rPr>
                <w:noProof/>
                <w:webHidden/>
              </w:rPr>
            </w:r>
            <w:r w:rsidR="00C07BD4">
              <w:rPr>
                <w:noProof/>
                <w:webHidden/>
              </w:rPr>
              <w:fldChar w:fldCharType="separate"/>
            </w:r>
            <w:r w:rsidR="00B17D41">
              <w:rPr>
                <w:noProof/>
                <w:webHidden/>
              </w:rPr>
              <w:t>59</w:t>
            </w:r>
            <w:r w:rsidR="00C07BD4">
              <w:rPr>
                <w:noProof/>
                <w:webHidden/>
              </w:rPr>
              <w:fldChar w:fldCharType="end"/>
            </w:r>
          </w:hyperlink>
        </w:p>
        <w:p w14:paraId="68BE116D" w14:textId="5264DFD6"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82" w:history="1">
            <w:r w:rsidR="00C07BD4" w:rsidRPr="00A2241E">
              <w:rPr>
                <w:rStyle w:val="Hyperlink"/>
                <w:noProof/>
              </w:rPr>
              <w:t>CPRS Quick Orders and Order Sets</w:t>
            </w:r>
            <w:r w:rsidR="00C07BD4">
              <w:rPr>
                <w:noProof/>
                <w:webHidden/>
              </w:rPr>
              <w:tab/>
            </w:r>
            <w:r w:rsidR="00C07BD4">
              <w:rPr>
                <w:noProof/>
                <w:webHidden/>
              </w:rPr>
              <w:fldChar w:fldCharType="begin"/>
            </w:r>
            <w:r w:rsidR="00C07BD4">
              <w:rPr>
                <w:noProof/>
                <w:webHidden/>
              </w:rPr>
              <w:instrText xml:space="preserve"> PAGEREF _Toc23348082 \h </w:instrText>
            </w:r>
            <w:r w:rsidR="00C07BD4">
              <w:rPr>
                <w:noProof/>
                <w:webHidden/>
              </w:rPr>
            </w:r>
            <w:r w:rsidR="00C07BD4">
              <w:rPr>
                <w:noProof/>
                <w:webHidden/>
              </w:rPr>
              <w:fldChar w:fldCharType="separate"/>
            </w:r>
            <w:r w:rsidR="00B17D41">
              <w:rPr>
                <w:noProof/>
                <w:webHidden/>
              </w:rPr>
              <w:t>59</w:t>
            </w:r>
            <w:r w:rsidR="00C07BD4">
              <w:rPr>
                <w:noProof/>
                <w:webHidden/>
              </w:rPr>
              <w:fldChar w:fldCharType="end"/>
            </w:r>
          </w:hyperlink>
        </w:p>
        <w:p w14:paraId="5EAF844C" w14:textId="30941725" w:rsidR="00C07BD4" w:rsidRDefault="00EA1CBF">
          <w:pPr>
            <w:pStyle w:val="TOC2"/>
            <w:rPr>
              <w:rFonts w:asciiTheme="minorHAnsi" w:eastAsiaTheme="minorEastAsia" w:hAnsiTheme="minorHAnsi"/>
              <w:b w:val="0"/>
              <w:smallCaps w:val="0"/>
              <w:snapToGrid/>
              <w:color w:val="auto"/>
              <w:sz w:val="22"/>
              <w:szCs w:val="22"/>
            </w:rPr>
          </w:pPr>
          <w:hyperlink w:anchor="_Toc23348083" w:history="1">
            <w:r w:rsidR="00C07BD4" w:rsidRPr="00A2241E">
              <w:rPr>
                <w:rStyle w:val="Hyperlink"/>
              </w:rPr>
              <w:t>Ordering Reports and Utilities</w:t>
            </w:r>
            <w:r w:rsidR="00C07BD4">
              <w:rPr>
                <w:webHidden/>
              </w:rPr>
              <w:tab/>
            </w:r>
            <w:r w:rsidR="00C07BD4">
              <w:rPr>
                <w:webHidden/>
              </w:rPr>
              <w:fldChar w:fldCharType="begin"/>
            </w:r>
            <w:r w:rsidR="00C07BD4">
              <w:rPr>
                <w:webHidden/>
              </w:rPr>
              <w:instrText xml:space="preserve"> PAGEREF _Toc23348083 \h </w:instrText>
            </w:r>
            <w:r w:rsidR="00C07BD4">
              <w:rPr>
                <w:webHidden/>
              </w:rPr>
            </w:r>
            <w:r w:rsidR="00C07BD4">
              <w:rPr>
                <w:webHidden/>
              </w:rPr>
              <w:fldChar w:fldCharType="separate"/>
            </w:r>
            <w:r w:rsidR="00B17D41">
              <w:rPr>
                <w:webHidden/>
              </w:rPr>
              <w:t>85</w:t>
            </w:r>
            <w:r w:rsidR="00C07BD4">
              <w:rPr>
                <w:webHidden/>
              </w:rPr>
              <w:fldChar w:fldCharType="end"/>
            </w:r>
          </w:hyperlink>
        </w:p>
        <w:p w14:paraId="0E734190" w14:textId="4EB7AAD0"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84" w:history="1">
            <w:r w:rsidR="00C07BD4" w:rsidRPr="00A2241E">
              <w:rPr>
                <w:rStyle w:val="Hyperlink"/>
                <w:noProof/>
              </w:rPr>
              <w:t>IV Medication Quick Order Report</w:t>
            </w:r>
            <w:r w:rsidR="00C07BD4">
              <w:rPr>
                <w:noProof/>
                <w:webHidden/>
              </w:rPr>
              <w:tab/>
            </w:r>
            <w:r w:rsidR="00C07BD4">
              <w:rPr>
                <w:noProof/>
                <w:webHidden/>
              </w:rPr>
              <w:fldChar w:fldCharType="begin"/>
            </w:r>
            <w:r w:rsidR="00C07BD4">
              <w:rPr>
                <w:noProof/>
                <w:webHidden/>
              </w:rPr>
              <w:instrText xml:space="preserve"> PAGEREF _Toc23348084 \h </w:instrText>
            </w:r>
            <w:r w:rsidR="00C07BD4">
              <w:rPr>
                <w:noProof/>
                <w:webHidden/>
              </w:rPr>
            </w:r>
            <w:r w:rsidR="00C07BD4">
              <w:rPr>
                <w:noProof/>
                <w:webHidden/>
              </w:rPr>
              <w:fldChar w:fldCharType="separate"/>
            </w:r>
            <w:r w:rsidR="00B17D41">
              <w:rPr>
                <w:noProof/>
                <w:webHidden/>
              </w:rPr>
              <w:t>85</w:t>
            </w:r>
            <w:r w:rsidR="00C07BD4">
              <w:rPr>
                <w:noProof/>
                <w:webHidden/>
              </w:rPr>
              <w:fldChar w:fldCharType="end"/>
            </w:r>
          </w:hyperlink>
        </w:p>
        <w:p w14:paraId="76A6DEA4" w14:textId="4015A603"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85" w:history="1">
            <w:r w:rsidR="00C07BD4" w:rsidRPr="00A2241E">
              <w:rPr>
                <w:rStyle w:val="Hyperlink"/>
                <w:noProof/>
              </w:rPr>
              <w:t>Quick Order Reports to Correct Dosages for Order Checks</w:t>
            </w:r>
            <w:r w:rsidR="00C07BD4">
              <w:rPr>
                <w:noProof/>
                <w:webHidden/>
              </w:rPr>
              <w:tab/>
            </w:r>
            <w:r w:rsidR="00C07BD4">
              <w:rPr>
                <w:noProof/>
                <w:webHidden/>
              </w:rPr>
              <w:fldChar w:fldCharType="begin"/>
            </w:r>
            <w:r w:rsidR="00C07BD4">
              <w:rPr>
                <w:noProof/>
                <w:webHidden/>
              </w:rPr>
              <w:instrText xml:space="preserve"> PAGEREF _Toc23348085 \h </w:instrText>
            </w:r>
            <w:r w:rsidR="00C07BD4">
              <w:rPr>
                <w:noProof/>
                <w:webHidden/>
              </w:rPr>
            </w:r>
            <w:r w:rsidR="00C07BD4">
              <w:rPr>
                <w:noProof/>
                <w:webHidden/>
              </w:rPr>
              <w:fldChar w:fldCharType="separate"/>
            </w:r>
            <w:r w:rsidR="00B17D41">
              <w:rPr>
                <w:noProof/>
                <w:webHidden/>
              </w:rPr>
              <w:t>87</w:t>
            </w:r>
            <w:r w:rsidR="00C07BD4">
              <w:rPr>
                <w:noProof/>
                <w:webHidden/>
              </w:rPr>
              <w:fldChar w:fldCharType="end"/>
            </w:r>
          </w:hyperlink>
        </w:p>
        <w:p w14:paraId="7AB835A8" w14:textId="0E843204"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86" w:history="1">
            <w:r w:rsidR="00C07BD4" w:rsidRPr="00A2241E">
              <w:rPr>
                <w:rStyle w:val="Hyperlink"/>
                <w:noProof/>
              </w:rPr>
              <w:t>Convert IV Inpatient Quick Order to Infusion Quick Order</w:t>
            </w:r>
            <w:r w:rsidR="00C07BD4">
              <w:rPr>
                <w:noProof/>
                <w:webHidden/>
              </w:rPr>
              <w:tab/>
            </w:r>
            <w:r w:rsidR="00C07BD4">
              <w:rPr>
                <w:noProof/>
                <w:webHidden/>
              </w:rPr>
              <w:fldChar w:fldCharType="begin"/>
            </w:r>
            <w:r w:rsidR="00C07BD4">
              <w:rPr>
                <w:noProof/>
                <w:webHidden/>
              </w:rPr>
              <w:instrText xml:space="preserve"> PAGEREF _Toc23348086 \h </w:instrText>
            </w:r>
            <w:r w:rsidR="00C07BD4">
              <w:rPr>
                <w:noProof/>
                <w:webHidden/>
              </w:rPr>
            </w:r>
            <w:r w:rsidR="00C07BD4">
              <w:rPr>
                <w:noProof/>
                <w:webHidden/>
              </w:rPr>
              <w:fldChar w:fldCharType="separate"/>
            </w:r>
            <w:r w:rsidR="00B17D41">
              <w:rPr>
                <w:noProof/>
                <w:webHidden/>
              </w:rPr>
              <w:t>113</w:t>
            </w:r>
            <w:r w:rsidR="00C07BD4">
              <w:rPr>
                <w:noProof/>
                <w:webHidden/>
              </w:rPr>
              <w:fldChar w:fldCharType="end"/>
            </w:r>
          </w:hyperlink>
        </w:p>
        <w:p w14:paraId="07EF6672" w14:textId="3638CC2B"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87" w:history="1">
            <w:r w:rsidR="00C07BD4" w:rsidRPr="00A2241E">
              <w:rPr>
                <w:rStyle w:val="Hyperlink"/>
                <w:noProof/>
              </w:rPr>
              <w:t>Update IV Quick Order Additive Frequency Utility</w:t>
            </w:r>
            <w:r w:rsidR="00C07BD4">
              <w:rPr>
                <w:noProof/>
                <w:webHidden/>
              </w:rPr>
              <w:tab/>
            </w:r>
            <w:r w:rsidR="00C07BD4">
              <w:rPr>
                <w:noProof/>
                <w:webHidden/>
              </w:rPr>
              <w:fldChar w:fldCharType="begin"/>
            </w:r>
            <w:r w:rsidR="00C07BD4">
              <w:rPr>
                <w:noProof/>
                <w:webHidden/>
              </w:rPr>
              <w:instrText xml:space="preserve"> PAGEREF _Toc23348087 \h </w:instrText>
            </w:r>
            <w:r w:rsidR="00C07BD4">
              <w:rPr>
                <w:noProof/>
                <w:webHidden/>
              </w:rPr>
            </w:r>
            <w:r w:rsidR="00C07BD4">
              <w:rPr>
                <w:noProof/>
                <w:webHidden/>
              </w:rPr>
              <w:fldChar w:fldCharType="separate"/>
            </w:r>
            <w:r w:rsidR="00B17D41">
              <w:rPr>
                <w:noProof/>
                <w:webHidden/>
              </w:rPr>
              <w:t>116</w:t>
            </w:r>
            <w:r w:rsidR="00C07BD4">
              <w:rPr>
                <w:noProof/>
                <w:webHidden/>
              </w:rPr>
              <w:fldChar w:fldCharType="end"/>
            </w:r>
          </w:hyperlink>
        </w:p>
        <w:p w14:paraId="0639D2FF" w14:textId="7FF05F9C"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88" w:history="1">
            <w:r w:rsidR="00C07BD4" w:rsidRPr="00A2241E">
              <w:rPr>
                <w:rStyle w:val="Hyperlink"/>
                <w:noProof/>
              </w:rPr>
              <w:t>Order Check Override Reason Report</w:t>
            </w:r>
            <w:r w:rsidR="00C07BD4">
              <w:rPr>
                <w:noProof/>
                <w:webHidden/>
              </w:rPr>
              <w:tab/>
            </w:r>
            <w:r w:rsidR="00C07BD4">
              <w:rPr>
                <w:noProof/>
                <w:webHidden/>
              </w:rPr>
              <w:fldChar w:fldCharType="begin"/>
            </w:r>
            <w:r w:rsidR="00C07BD4">
              <w:rPr>
                <w:noProof/>
                <w:webHidden/>
              </w:rPr>
              <w:instrText xml:space="preserve"> PAGEREF _Toc23348088 \h </w:instrText>
            </w:r>
            <w:r w:rsidR="00C07BD4">
              <w:rPr>
                <w:noProof/>
                <w:webHidden/>
              </w:rPr>
            </w:r>
            <w:r w:rsidR="00C07BD4">
              <w:rPr>
                <w:noProof/>
                <w:webHidden/>
              </w:rPr>
              <w:fldChar w:fldCharType="separate"/>
            </w:r>
            <w:r w:rsidR="00B17D41">
              <w:rPr>
                <w:noProof/>
                <w:webHidden/>
              </w:rPr>
              <w:t>119</w:t>
            </w:r>
            <w:r w:rsidR="00C07BD4">
              <w:rPr>
                <w:noProof/>
                <w:webHidden/>
              </w:rPr>
              <w:fldChar w:fldCharType="end"/>
            </w:r>
          </w:hyperlink>
        </w:p>
        <w:p w14:paraId="73604139" w14:textId="25B15A82"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89" w:history="1">
            <w:r w:rsidR="00C07BD4" w:rsidRPr="00A2241E">
              <w:rPr>
                <w:rStyle w:val="Hyperlink"/>
                <w:noProof/>
              </w:rPr>
              <w:t>Performance Monitor Reports</w:t>
            </w:r>
            <w:r w:rsidR="00C07BD4">
              <w:rPr>
                <w:noProof/>
                <w:webHidden/>
              </w:rPr>
              <w:tab/>
            </w:r>
            <w:r w:rsidR="00C07BD4">
              <w:rPr>
                <w:noProof/>
                <w:webHidden/>
              </w:rPr>
              <w:fldChar w:fldCharType="begin"/>
            </w:r>
            <w:r w:rsidR="00C07BD4">
              <w:rPr>
                <w:noProof/>
                <w:webHidden/>
              </w:rPr>
              <w:instrText xml:space="preserve"> PAGEREF _Toc23348089 \h </w:instrText>
            </w:r>
            <w:r w:rsidR="00C07BD4">
              <w:rPr>
                <w:noProof/>
                <w:webHidden/>
              </w:rPr>
            </w:r>
            <w:r w:rsidR="00C07BD4">
              <w:rPr>
                <w:noProof/>
                <w:webHidden/>
              </w:rPr>
              <w:fldChar w:fldCharType="separate"/>
            </w:r>
            <w:r w:rsidR="00B17D41">
              <w:rPr>
                <w:noProof/>
                <w:webHidden/>
              </w:rPr>
              <w:t>124</w:t>
            </w:r>
            <w:r w:rsidR="00C07BD4">
              <w:rPr>
                <w:noProof/>
                <w:webHidden/>
              </w:rPr>
              <w:fldChar w:fldCharType="end"/>
            </w:r>
          </w:hyperlink>
        </w:p>
        <w:p w14:paraId="4EB31793" w14:textId="6FD60C14" w:rsidR="00C07BD4" w:rsidRDefault="00EA1CBF">
          <w:pPr>
            <w:pStyle w:val="TOC2"/>
            <w:rPr>
              <w:rFonts w:asciiTheme="minorHAnsi" w:eastAsiaTheme="minorEastAsia" w:hAnsiTheme="minorHAnsi"/>
              <w:b w:val="0"/>
              <w:smallCaps w:val="0"/>
              <w:snapToGrid/>
              <w:color w:val="auto"/>
              <w:sz w:val="22"/>
              <w:szCs w:val="22"/>
            </w:rPr>
          </w:pPr>
          <w:hyperlink w:anchor="_Toc23348090" w:history="1">
            <w:r w:rsidR="00C07BD4" w:rsidRPr="00A2241E">
              <w:rPr>
                <w:rStyle w:val="Hyperlink"/>
              </w:rPr>
              <w:t>Copy/Paste Reports and Parameters</w:t>
            </w:r>
            <w:r w:rsidR="00C07BD4">
              <w:rPr>
                <w:webHidden/>
              </w:rPr>
              <w:tab/>
            </w:r>
            <w:r w:rsidR="00C07BD4">
              <w:rPr>
                <w:webHidden/>
              </w:rPr>
              <w:fldChar w:fldCharType="begin"/>
            </w:r>
            <w:r w:rsidR="00C07BD4">
              <w:rPr>
                <w:webHidden/>
              </w:rPr>
              <w:instrText xml:space="preserve"> PAGEREF _Toc23348090 \h </w:instrText>
            </w:r>
            <w:r w:rsidR="00C07BD4">
              <w:rPr>
                <w:webHidden/>
              </w:rPr>
            </w:r>
            <w:r w:rsidR="00C07BD4">
              <w:rPr>
                <w:webHidden/>
              </w:rPr>
              <w:fldChar w:fldCharType="separate"/>
            </w:r>
            <w:r w:rsidR="00B17D41">
              <w:rPr>
                <w:webHidden/>
              </w:rPr>
              <w:t>131</w:t>
            </w:r>
            <w:r w:rsidR="00C07BD4">
              <w:rPr>
                <w:webHidden/>
              </w:rPr>
              <w:fldChar w:fldCharType="end"/>
            </w:r>
          </w:hyperlink>
        </w:p>
        <w:p w14:paraId="479C4396" w14:textId="17D3D1DE"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91" w:history="1">
            <w:r w:rsidR="00C07BD4" w:rsidRPr="00A2241E">
              <w:rPr>
                <w:rStyle w:val="Hyperlink"/>
                <w:noProof/>
              </w:rPr>
              <w:t>What does CPRS Define as a Copy and Paste?</w:t>
            </w:r>
            <w:r w:rsidR="00C07BD4">
              <w:rPr>
                <w:noProof/>
                <w:webHidden/>
              </w:rPr>
              <w:tab/>
            </w:r>
            <w:r w:rsidR="00C07BD4">
              <w:rPr>
                <w:noProof/>
                <w:webHidden/>
              </w:rPr>
              <w:fldChar w:fldCharType="begin"/>
            </w:r>
            <w:r w:rsidR="00C07BD4">
              <w:rPr>
                <w:noProof/>
                <w:webHidden/>
              </w:rPr>
              <w:instrText xml:space="preserve"> PAGEREF _Toc23348091 \h </w:instrText>
            </w:r>
            <w:r w:rsidR="00C07BD4">
              <w:rPr>
                <w:noProof/>
                <w:webHidden/>
              </w:rPr>
            </w:r>
            <w:r w:rsidR="00C07BD4">
              <w:rPr>
                <w:noProof/>
                <w:webHidden/>
              </w:rPr>
              <w:fldChar w:fldCharType="separate"/>
            </w:r>
            <w:r w:rsidR="00B17D41">
              <w:rPr>
                <w:noProof/>
                <w:webHidden/>
              </w:rPr>
              <w:t>131</w:t>
            </w:r>
            <w:r w:rsidR="00C07BD4">
              <w:rPr>
                <w:noProof/>
                <w:webHidden/>
              </w:rPr>
              <w:fldChar w:fldCharType="end"/>
            </w:r>
          </w:hyperlink>
        </w:p>
        <w:p w14:paraId="50D99B85" w14:textId="52C67E95"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92" w:history="1">
            <w:r w:rsidR="00C07BD4" w:rsidRPr="00A2241E">
              <w:rPr>
                <w:rStyle w:val="Hyperlink"/>
                <w:noProof/>
              </w:rPr>
              <w:t>Copy/Paste Parameters in VistA</w:t>
            </w:r>
            <w:r w:rsidR="00C07BD4">
              <w:rPr>
                <w:noProof/>
                <w:webHidden/>
              </w:rPr>
              <w:tab/>
            </w:r>
            <w:r w:rsidR="00C07BD4">
              <w:rPr>
                <w:noProof/>
                <w:webHidden/>
              </w:rPr>
              <w:fldChar w:fldCharType="begin"/>
            </w:r>
            <w:r w:rsidR="00C07BD4">
              <w:rPr>
                <w:noProof/>
                <w:webHidden/>
              </w:rPr>
              <w:instrText xml:space="preserve"> PAGEREF _Toc23348092 \h </w:instrText>
            </w:r>
            <w:r w:rsidR="00C07BD4">
              <w:rPr>
                <w:noProof/>
                <w:webHidden/>
              </w:rPr>
            </w:r>
            <w:r w:rsidR="00C07BD4">
              <w:rPr>
                <w:noProof/>
                <w:webHidden/>
              </w:rPr>
              <w:fldChar w:fldCharType="separate"/>
            </w:r>
            <w:r w:rsidR="00B17D41">
              <w:rPr>
                <w:noProof/>
                <w:webHidden/>
              </w:rPr>
              <w:t>132</w:t>
            </w:r>
            <w:r w:rsidR="00C07BD4">
              <w:rPr>
                <w:noProof/>
                <w:webHidden/>
              </w:rPr>
              <w:fldChar w:fldCharType="end"/>
            </w:r>
          </w:hyperlink>
        </w:p>
        <w:p w14:paraId="473028D7" w14:textId="3C819BE7"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93" w:history="1">
            <w:r w:rsidR="00C07BD4" w:rsidRPr="00A2241E">
              <w:rPr>
                <w:rStyle w:val="Hyperlink"/>
                <w:noProof/>
              </w:rPr>
              <w:t>Detailed and Summary Copy/Paste Reports</w:t>
            </w:r>
            <w:r w:rsidR="00C07BD4">
              <w:rPr>
                <w:noProof/>
                <w:webHidden/>
              </w:rPr>
              <w:tab/>
            </w:r>
            <w:r w:rsidR="00C07BD4">
              <w:rPr>
                <w:noProof/>
                <w:webHidden/>
              </w:rPr>
              <w:fldChar w:fldCharType="begin"/>
            </w:r>
            <w:r w:rsidR="00C07BD4">
              <w:rPr>
                <w:noProof/>
                <w:webHidden/>
              </w:rPr>
              <w:instrText xml:space="preserve"> PAGEREF _Toc23348093 \h </w:instrText>
            </w:r>
            <w:r w:rsidR="00C07BD4">
              <w:rPr>
                <w:noProof/>
                <w:webHidden/>
              </w:rPr>
            </w:r>
            <w:r w:rsidR="00C07BD4">
              <w:rPr>
                <w:noProof/>
                <w:webHidden/>
              </w:rPr>
              <w:fldChar w:fldCharType="separate"/>
            </w:r>
            <w:r w:rsidR="00B17D41">
              <w:rPr>
                <w:noProof/>
                <w:webHidden/>
              </w:rPr>
              <w:t>133</w:t>
            </w:r>
            <w:r w:rsidR="00C07BD4">
              <w:rPr>
                <w:noProof/>
                <w:webHidden/>
              </w:rPr>
              <w:fldChar w:fldCharType="end"/>
            </w:r>
          </w:hyperlink>
        </w:p>
        <w:p w14:paraId="1D9B8CAF" w14:textId="5CE7D649" w:rsidR="00C07BD4" w:rsidRDefault="00EA1CBF">
          <w:pPr>
            <w:pStyle w:val="TOC2"/>
            <w:rPr>
              <w:rFonts w:asciiTheme="minorHAnsi" w:eastAsiaTheme="minorEastAsia" w:hAnsiTheme="minorHAnsi"/>
              <w:b w:val="0"/>
              <w:smallCaps w:val="0"/>
              <w:snapToGrid/>
              <w:color w:val="auto"/>
              <w:sz w:val="22"/>
              <w:szCs w:val="22"/>
            </w:rPr>
          </w:pPr>
          <w:hyperlink w:anchor="_Toc23348094" w:history="1">
            <w:r w:rsidR="00C07BD4" w:rsidRPr="00A2241E">
              <w:rPr>
                <w:rStyle w:val="Hyperlink"/>
              </w:rPr>
              <w:t>HIPAA Code Set Versioning (CSV)</w:t>
            </w:r>
            <w:r w:rsidR="00C07BD4">
              <w:rPr>
                <w:webHidden/>
              </w:rPr>
              <w:tab/>
            </w:r>
            <w:r w:rsidR="00C07BD4">
              <w:rPr>
                <w:webHidden/>
              </w:rPr>
              <w:fldChar w:fldCharType="begin"/>
            </w:r>
            <w:r w:rsidR="00C07BD4">
              <w:rPr>
                <w:webHidden/>
              </w:rPr>
              <w:instrText xml:space="preserve"> PAGEREF _Toc23348094 \h </w:instrText>
            </w:r>
            <w:r w:rsidR="00C07BD4">
              <w:rPr>
                <w:webHidden/>
              </w:rPr>
            </w:r>
            <w:r w:rsidR="00C07BD4">
              <w:rPr>
                <w:webHidden/>
              </w:rPr>
              <w:fldChar w:fldCharType="separate"/>
            </w:r>
            <w:r w:rsidR="00B17D41">
              <w:rPr>
                <w:webHidden/>
              </w:rPr>
              <w:t>135</w:t>
            </w:r>
            <w:r w:rsidR="00C07BD4">
              <w:rPr>
                <w:webHidden/>
              </w:rPr>
              <w:fldChar w:fldCharType="end"/>
            </w:r>
          </w:hyperlink>
        </w:p>
        <w:p w14:paraId="7370E179" w14:textId="4232A6E7" w:rsidR="00C07BD4" w:rsidRDefault="00EA1CBF">
          <w:pPr>
            <w:pStyle w:val="TOC2"/>
            <w:rPr>
              <w:rFonts w:asciiTheme="minorHAnsi" w:eastAsiaTheme="minorEastAsia" w:hAnsiTheme="minorHAnsi"/>
              <w:b w:val="0"/>
              <w:smallCaps w:val="0"/>
              <w:snapToGrid/>
              <w:color w:val="auto"/>
              <w:sz w:val="22"/>
              <w:szCs w:val="22"/>
            </w:rPr>
          </w:pPr>
          <w:hyperlink w:anchor="_Toc23348095" w:history="1">
            <w:r w:rsidR="00C07BD4" w:rsidRPr="00A2241E">
              <w:rPr>
                <w:rStyle w:val="Hyperlink"/>
              </w:rPr>
              <w:t>CPRS Files</w:t>
            </w:r>
            <w:r w:rsidR="00C07BD4">
              <w:rPr>
                <w:webHidden/>
              </w:rPr>
              <w:tab/>
            </w:r>
            <w:r w:rsidR="00C07BD4">
              <w:rPr>
                <w:webHidden/>
              </w:rPr>
              <w:fldChar w:fldCharType="begin"/>
            </w:r>
            <w:r w:rsidR="00C07BD4">
              <w:rPr>
                <w:webHidden/>
              </w:rPr>
              <w:instrText xml:space="preserve"> PAGEREF _Toc23348095 \h </w:instrText>
            </w:r>
            <w:r w:rsidR="00C07BD4">
              <w:rPr>
                <w:webHidden/>
              </w:rPr>
            </w:r>
            <w:r w:rsidR="00C07BD4">
              <w:rPr>
                <w:webHidden/>
              </w:rPr>
              <w:fldChar w:fldCharType="separate"/>
            </w:r>
            <w:r w:rsidR="00B17D41">
              <w:rPr>
                <w:webHidden/>
              </w:rPr>
              <w:t>137</w:t>
            </w:r>
            <w:r w:rsidR="00C07BD4">
              <w:rPr>
                <w:webHidden/>
              </w:rPr>
              <w:fldChar w:fldCharType="end"/>
            </w:r>
          </w:hyperlink>
        </w:p>
        <w:p w14:paraId="4C86DF3C" w14:textId="3CEC119A" w:rsidR="00C07BD4" w:rsidRDefault="00EA1CBF">
          <w:pPr>
            <w:pStyle w:val="TOC2"/>
            <w:rPr>
              <w:rFonts w:asciiTheme="minorHAnsi" w:eastAsiaTheme="minorEastAsia" w:hAnsiTheme="minorHAnsi"/>
              <w:b w:val="0"/>
              <w:smallCaps w:val="0"/>
              <w:snapToGrid/>
              <w:color w:val="auto"/>
              <w:sz w:val="22"/>
              <w:szCs w:val="22"/>
            </w:rPr>
          </w:pPr>
          <w:hyperlink w:anchor="_Toc23348096" w:history="1">
            <w:r w:rsidR="00C07BD4" w:rsidRPr="00A2241E">
              <w:rPr>
                <w:rStyle w:val="Hyperlink"/>
              </w:rPr>
              <w:t>Cross-References</w:t>
            </w:r>
            <w:r w:rsidR="00C07BD4">
              <w:rPr>
                <w:webHidden/>
              </w:rPr>
              <w:tab/>
            </w:r>
            <w:r w:rsidR="00C07BD4">
              <w:rPr>
                <w:webHidden/>
              </w:rPr>
              <w:fldChar w:fldCharType="begin"/>
            </w:r>
            <w:r w:rsidR="00C07BD4">
              <w:rPr>
                <w:webHidden/>
              </w:rPr>
              <w:instrText xml:space="preserve"> PAGEREF _Toc23348096 \h </w:instrText>
            </w:r>
            <w:r w:rsidR="00C07BD4">
              <w:rPr>
                <w:webHidden/>
              </w:rPr>
            </w:r>
            <w:r w:rsidR="00C07BD4">
              <w:rPr>
                <w:webHidden/>
              </w:rPr>
              <w:fldChar w:fldCharType="separate"/>
            </w:r>
            <w:r w:rsidR="00B17D41">
              <w:rPr>
                <w:webHidden/>
              </w:rPr>
              <w:t>141</w:t>
            </w:r>
            <w:r w:rsidR="00C07BD4">
              <w:rPr>
                <w:webHidden/>
              </w:rPr>
              <w:fldChar w:fldCharType="end"/>
            </w:r>
          </w:hyperlink>
        </w:p>
        <w:p w14:paraId="6D2ED96F" w14:textId="171EBBC9"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97" w:history="1">
            <w:r w:rsidR="00C07BD4" w:rsidRPr="00A2241E">
              <w:rPr>
                <w:rStyle w:val="Hyperlink"/>
                <w:noProof/>
              </w:rPr>
              <w:t>ORDER File (#100)</w:t>
            </w:r>
            <w:r w:rsidR="00C07BD4">
              <w:rPr>
                <w:noProof/>
                <w:webHidden/>
              </w:rPr>
              <w:tab/>
            </w:r>
            <w:r w:rsidR="00C07BD4">
              <w:rPr>
                <w:noProof/>
                <w:webHidden/>
              </w:rPr>
              <w:fldChar w:fldCharType="begin"/>
            </w:r>
            <w:r w:rsidR="00C07BD4">
              <w:rPr>
                <w:noProof/>
                <w:webHidden/>
              </w:rPr>
              <w:instrText xml:space="preserve"> PAGEREF _Toc23348097 \h </w:instrText>
            </w:r>
            <w:r w:rsidR="00C07BD4">
              <w:rPr>
                <w:noProof/>
                <w:webHidden/>
              </w:rPr>
            </w:r>
            <w:r w:rsidR="00C07BD4">
              <w:rPr>
                <w:noProof/>
                <w:webHidden/>
              </w:rPr>
              <w:fldChar w:fldCharType="separate"/>
            </w:r>
            <w:r w:rsidR="00B17D41">
              <w:rPr>
                <w:noProof/>
                <w:webHidden/>
              </w:rPr>
              <w:t>141</w:t>
            </w:r>
            <w:r w:rsidR="00C07BD4">
              <w:rPr>
                <w:noProof/>
                <w:webHidden/>
              </w:rPr>
              <w:fldChar w:fldCharType="end"/>
            </w:r>
          </w:hyperlink>
        </w:p>
        <w:p w14:paraId="395872F5" w14:textId="300D0231"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98" w:history="1">
            <w:r w:rsidR="00C07BD4" w:rsidRPr="00A2241E">
              <w:rPr>
                <w:rStyle w:val="Hyperlink"/>
                <w:noProof/>
              </w:rPr>
              <w:t>OE/RR PATIENT (100.2)</w:t>
            </w:r>
            <w:r w:rsidR="00C07BD4">
              <w:rPr>
                <w:noProof/>
                <w:webHidden/>
              </w:rPr>
              <w:tab/>
            </w:r>
            <w:r w:rsidR="00C07BD4">
              <w:rPr>
                <w:noProof/>
                <w:webHidden/>
              </w:rPr>
              <w:fldChar w:fldCharType="begin"/>
            </w:r>
            <w:r w:rsidR="00C07BD4">
              <w:rPr>
                <w:noProof/>
                <w:webHidden/>
              </w:rPr>
              <w:instrText xml:space="preserve"> PAGEREF _Toc23348098 \h </w:instrText>
            </w:r>
            <w:r w:rsidR="00C07BD4">
              <w:rPr>
                <w:noProof/>
                <w:webHidden/>
              </w:rPr>
            </w:r>
            <w:r w:rsidR="00C07BD4">
              <w:rPr>
                <w:noProof/>
                <w:webHidden/>
              </w:rPr>
              <w:fldChar w:fldCharType="separate"/>
            </w:r>
            <w:r w:rsidR="00B17D41">
              <w:rPr>
                <w:noProof/>
                <w:webHidden/>
              </w:rPr>
              <w:t>141</w:t>
            </w:r>
            <w:r w:rsidR="00C07BD4">
              <w:rPr>
                <w:noProof/>
                <w:webHidden/>
              </w:rPr>
              <w:fldChar w:fldCharType="end"/>
            </w:r>
          </w:hyperlink>
        </w:p>
        <w:p w14:paraId="113EEFC2" w14:textId="403BA93D"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099" w:history="1">
            <w:r w:rsidR="00C07BD4" w:rsidRPr="00A2241E">
              <w:rPr>
                <w:rStyle w:val="Hyperlink"/>
                <w:noProof/>
              </w:rPr>
              <w:t>NOTIFICATIONS (100.9)</w:t>
            </w:r>
            <w:r w:rsidR="00C07BD4">
              <w:rPr>
                <w:noProof/>
                <w:webHidden/>
              </w:rPr>
              <w:tab/>
            </w:r>
            <w:r w:rsidR="00C07BD4">
              <w:rPr>
                <w:noProof/>
                <w:webHidden/>
              </w:rPr>
              <w:fldChar w:fldCharType="begin"/>
            </w:r>
            <w:r w:rsidR="00C07BD4">
              <w:rPr>
                <w:noProof/>
                <w:webHidden/>
              </w:rPr>
              <w:instrText xml:space="preserve"> PAGEREF _Toc23348099 \h </w:instrText>
            </w:r>
            <w:r w:rsidR="00C07BD4">
              <w:rPr>
                <w:noProof/>
                <w:webHidden/>
              </w:rPr>
            </w:r>
            <w:r w:rsidR="00C07BD4">
              <w:rPr>
                <w:noProof/>
                <w:webHidden/>
              </w:rPr>
              <w:fldChar w:fldCharType="separate"/>
            </w:r>
            <w:r w:rsidR="00B17D41">
              <w:rPr>
                <w:noProof/>
                <w:webHidden/>
              </w:rPr>
              <w:t>141</w:t>
            </w:r>
            <w:r w:rsidR="00C07BD4">
              <w:rPr>
                <w:noProof/>
                <w:webHidden/>
              </w:rPr>
              <w:fldChar w:fldCharType="end"/>
            </w:r>
          </w:hyperlink>
        </w:p>
        <w:p w14:paraId="36809548" w14:textId="45B15BD0"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00" w:history="1">
            <w:r w:rsidR="00C07BD4" w:rsidRPr="00A2241E">
              <w:rPr>
                <w:rStyle w:val="Hyperlink"/>
                <w:noProof/>
              </w:rPr>
              <w:t>ORDER DIALOG (101.41)</w:t>
            </w:r>
            <w:r w:rsidR="00C07BD4">
              <w:rPr>
                <w:noProof/>
                <w:webHidden/>
              </w:rPr>
              <w:tab/>
            </w:r>
            <w:r w:rsidR="00C07BD4">
              <w:rPr>
                <w:noProof/>
                <w:webHidden/>
              </w:rPr>
              <w:fldChar w:fldCharType="begin"/>
            </w:r>
            <w:r w:rsidR="00C07BD4">
              <w:rPr>
                <w:noProof/>
                <w:webHidden/>
              </w:rPr>
              <w:instrText xml:space="preserve"> PAGEREF _Toc23348100 \h </w:instrText>
            </w:r>
            <w:r w:rsidR="00C07BD4">
              <w:rPr>
                <w:noProof/>
                <w:webHidden/>
              </w:rPr>
            </w:r>
            <w:r w:rsidR="00C07BD4">
              <w:rPr>
                <w:noProof/>
                <w:webHidden/>
              </w:rPr>
              <w:fldChar w:fldCharType="separate"/>
            </w:r>
            <w:r w:rsidR="00B17D41">
              <w:rPr>
                <w:noProof/>
                <w:webHidden/>
              </w:rPr>
              <w:t>141</w:t>
            </w:r>
            <w:r w:rsidR="00C07BD4">
              <w:rPr>
                <w:noProof/>
                <w:webHidden/>
              </w:rPr>
              <w:fldChar w:fldCharType="end"/>
            </w:r>
          </w:hyperlink>
        </w:p>
        <w:p w14:paraId="7DEBC0A5" w14:textId="0FA0CC98"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01" w:history="1">
            <w:r w:rsidR="00C07BD4" w:rsidRPr="00A2241E">
              <w:rPr>
                <w:rStyle w:val="Hyperlink"/>
                <w:noProof/>
              </w:rPr>
              <w:t>ORDER URGENCY (101.42)</w:t>
            </w:r>
            <w:r w:rsidR="00C07BD4">
              <w:rPr>
                <w:noProof/>
                <w:webHidden/>
              </w:rPr>
              <w:tab/>
            </w:r>
            <w:r w:rsidR="00C07BD4">
              <w:rPr>
                <w:noProof/>
                <w:webHidden/>
              </w:rPr>
              <w:fldChar w:fldCharType="begin"/>
            </w:r>
            <w:r w:rsidR="00C07BD4">
              <w:rPr>
                <w:noProof/>
                <w:webHidden/>
              </w:rPr>
              <w:instrText xml:space="preserve"> PAGEREF _Toc23348101 \h </w:instrText>
            </w:r>
            <w:r w:rsidR="00C07BD4">
              <w:rPr>
                <w:noProof/>
                <w:webHidden/>
              </w:rPr>
            </w:r>
            <w:r w:rsidR="00C07BD4">
              <w:rPr>
                <w:noProof/>
                <w:webHidden/>
              </w:rPr>
              <w:fldChar w:fldCharType="separate"/>
            </w:r>
            <w:r w:rsidR="00B17D41">
              <w:rPr>
                <w:noProof/>
                <w:webHidden/>
              </w:rPr>
              <w:t>141</w:t>
            </w:r>
            <w:r w:rsidR="00C07BD4">
              <w:rPr>
                <w:noProof/>
                <w:webHidden/>
              </w:rPr>
              <w:fldChar w:fldCharType="end"/>
            </w:r>
          </w:hyperlink>
        </w:p>
        <w:p w14:paraId="584A83CF" w14:textId="6C44EDD9"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02" w:history="1">
            <w:r w:rsidR="00C07BD4" w:rsidRPr="00A2241E">
              <w:rPr>
                <w:rStyle w:val="Hyperlink"/>
                <w:noProof/>
              </w:rPr>
              <w:t>ORDER CHECK PATIENT ACTIVE DATA (860.1)</w:t>
            </w:r>
            <w:r w:rsidR="00C07BD4">
              <w:rPr>
                <w:noProof/>
                <w:webHidden/>
              </w:rPr>
              <w:tab/>
            </w:r>
            <w:r w:rsidR="00C07BD4">
              <w:rPr>
                <w:noProof/>
                <w:webHidden/>
              </w:rPr>
              <w:fldChar w:fldCharType="begin"/>
            </w:r>
            <w:r w:rsidR="00C07BD4">
              <w:rPr>
                <w:noProof/>
                <w:webHidden/>
              </w:rPr>
              <w:instrText xml:space="preserve"> PAGEREF _Toc23348102 \h </w:instrText>
            </w:r>
            <w:r w:rsidR="00C07BD4">
              <w:rPr>
                <w:noProof/>
                <w:webHidden/>
              </w:rPr>
            </w:r>
            <w:r w:rsidR="00C07BD4">
              <w:rPr>
                <w:noProof/>
                <w:webHidden/>
              </w:rPr>
              <w:fldChar w:fldCharType="separate"/>
            </w:r>
            <w:r w:rsidR="00B17D41">
              <w:rPr>
                <w:noProof/>
                <w:webHidden/>
              </w:rPr>
              <w:t>141</w:t>
            </w:r>
            <w:r w:rsidR="00C07BD4">
              <w:rPr>
                <w:noProof/>
                <w:webHidden/>
              </w:rPr>
              <w:fldChar w:fldCharType="end"/>
            </w:r>
          </w:hyperlink>
        </w:p>
        <w:p w14:paraId="3DAF7E6E" w14:textId="742D53DC"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03" w:history="1">
            <w:r w:rsidR="00C07BD4" w:rsidRPr="00A2241E">
              <w:rPr>
                <w:rStyle w:val="Hyperlink"/>
                <w:noProof/>
              </w:rPr>
              <w:t>ORDER CHECK PATIENT ACTIVE DATA (860.2)</w:t>
            </w:r>
            <w:r w:rsidR="00C07BD4">
              <w:rPr>
                <w:noProof/>
                <w:webHidden/>
              </w:rPr>
              <w:tab/>
            </w:r>
            <w:r w:rsidR="00C07BD4">
              <w:rPr>
                <w:noProof/>
                <w:webHidden/>
              </w:rPr>
              <w:fldChar w:fldCharType="begin"/>
            </w:r>
            <w:r w:rsidR="00C07BD4">
              <w:rPr>
                <w:noProof/>
                <w:webHidden/>
              </w:rPr>
              <w:instrText xml:space="preserve"> PAGEREF _Toc23348103 \h </w:instrText>
            </w:r>
            <w:r w:rsidR="00C07BD4">
              <w:rPr>
                <w:noProof/>
                <w:webHidden/>
              </w:rPr>
            </w:r>
            <w:r w:rsidR="00C07BD4">
              <w:rPr>
                <w:noProof/>
                <w:webHidden/>
              </w:rPr>
              <w:fldChar w:fldCharType="separate"/>
            </w:r>
            <w:r w:rsidR="00B17D41">
              <w:rPr>
                <w:noProof/>
                <w:webHidden/>
              </w:rPr>
              <w:t>141</w:t>
            </w:r>
            <w:r w:rsidR="00C07BD4">
              <w:rPr>
                <w:noProof/>
                <w:webHidden/>
              </w:rPr>
              <w:fldChar w:fldCharType="end"/>
            </w:r>
          </w:hyperlink>
        </w:p>
        <w:p w14:paraId="109220D3" w14:textId="65C2DF34"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04" w:history="1">
            <w:r w:rsidR="00C07BD4" w:rsidRPr="00A2241E">
              <w:rPr>
                <w:rStyle w:val="Hyperlink"/>
                <w:noProof/>
              </w:rPr>
              <w:t>ORDER CHECK PATIENT ACTIVE DATA (860.3)</w:t>
            </w:r>
            <w:r w:rsidR="00C07BD4">
              <w:rPr>
                <w:noProof/>
                <w:webHidden/>
              </w:rPr>
              <w:tab/>
            </w:r>
            <w:r w:rsidR="00C07BD4">
              <w:rPr>
                <w:noProof/>
                <w:webHidden/>
              </w:rPr>
              <w:fldChar w:fldCharType="begin"/>
            </w:r>
            <w:r w:rsidR="00C07BD4">
              <w:rPr>
                <w:noProof/>
                <w:webHidden/>
              </w:rPr>
              <w:instrText xml:space="preserve"> PAGEREF _Toc23348104 \h </w:instrText>
            </w:r>
            <w:r w:rsidR="00C07BD4">
              <w:rPr>
                <w:noProof/>
                <w:webHidden/>
              </w:rPr>
            </w:r>
            <w:r w:rsidR="00C07BD4">
              <w:rPr>
                <w:noProof/>
                <w:webHidden/>
              </w:rPr>
              <w:fldChar w:fldCharType="separate"/>
            </w:r>
            <w:r w:rsidR="00B17D41">
              <w:rPr>
                <w:noProof/>
                <w:webHidden/>
              </w:rPr>
              <w:t>141</w:t>
            </w:r>
            <w:r w:rsidR="00C07BD4">
              <w:rPr>
                <w:noProof/>
                <w:webHidden/>
              </w:rPr>
              <w:fldChar w:fldCharType="end"/>
            </w:r>
          </w:hyperlink>
        </w:p>
        <w:p w14:paraId="5101F07B" w14:textId="2B72F6C4"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05" w:history="1">
            <w:r w:rsidR="00C07BD4" w:rsidRPr="00A2241E">
              <w:rPr>
                <w:rStyle w:val="Hyperlink"/>
                <w:noProof/>
              </w:rPr>
              <w:t>ORDER CHECK DATA CONTEXT (860.7)</w:t>
            </w:r>
            <w:r w:rsidR="00C07BD4">
              <w:rPr>
                <w:noProof/>
                <w:webHidden/>
              </w:rPr>
              <w:tab/>
            </w:r>
            <w:r w:rsidR="00C07BD4">
              <w:rPr>
                <w:noProof/>
                <w:webHidden/>
              </w:rPr>
              <w:fldChar w:fldCharType="begin"/>
            </w:r>
            <w:r w:rsidR="00C07BD4">
              <w:rPr>
                <w:noProof/>
                <w:webHidden/>
              </w:rPr>
              <w:instrText xml:space="preserve"> PAGEREF _Toc23348105 \h </w:instrText>
            </w:r>
            <w:r w:rsidR="00C07BD4">
              <w:rPr>
                <w:noProof/>
                <w:webHidden/>
              </w:rPr>
            </w:r>
            <w:r w:rsidR="00C07BD4">
              <w:rPr>
                <w:noProof/>
                <w:webHidden/>
              </w:rPr>
              <w:fldChar w:fldCharType="separate"/>
            </w:r>
            <w:r w:rsidR="00B17D41">
              <w:rPr>
                <w:noProof/>
                <w:webHidden/>
              </w:rPr>
              <w:t>142</w:t>
            </w:r>
            <w:r w:rsidR="00C07BD4">
              <w:rPr>
                <w:noProof/>
                <w:webHidden/>
              </w:rPr>
              <w:fldChar w:fldCharType="end"/>
            </w:r>
          </w:hyperlink>
        </w:p>
        <w:p w14:paraId="52737081" w14:textId="4249AEDC"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06" w:history="1">
            <w:r w:rsidR="00C07BD4" w:rsidRPr="00A2241E">
              <w:rPr>
                <w:rStyle w:val="Hyperlink"/>
                <w:noProof/>
              </w:rPr>
              <w:t>OCX MDD CLASS (863)</w:t>
            </w:r>
            <w:r w:rsidR="00C07BD4">
              <w:rPr>
                <w:noProof/>
                <w:webHidden/>
              </w:rPr>
              <w:tab/>
            </w:r>
            <w:r w:rsidR="00C07BD4">
              <w:rPr>
                <w:noProof/>
                <w:webHidden/>
              </w:rPr>
              <w:fldChar w:fldCharType="begin"/>
            </w:r>
            <w:r w:rsidR="00C07BD4">
              <w:rPr>
                <w:noProof/>
                <w:webHidden/>
              </w:rPr>
              <w:instrText xml:space="preserve"> PAGEREF _Toc23348106 \h </w:instrText>
            </w:r>
            <w:r w:rsidR="00C07BD4">
              <w:rPr>
                <w:noProof/>
                <w:webHidden/>
              </w:rPr>
            </w:r>
            <w:r w:rsidR="00C07BD4">
              <w:rPr>
                <w:noProof/>
                <w:webHidden/>
              </w:rPr>
              <w:fldChar w:fldCharType="separate"/>
            </w:r>
            <w:r w:rsidR="00B17D41">
              <w:rPr>
                <w:noProof/>
                <w:webHidden/>
              </w:rPr>
              <w:t>142</w:t>
            </w:r>
            <w:r w:rsidR="00C07BD4">
              <w:rPr>
                <w:noProof/>
                <w:webHidden/>
              </w:rPr>
              <w:fldChar w:fldCharType="end"/>
            </w:r>
          </w:hyperlink>
        </w:p>
        <w:p w14:paraId="31AFEC31" w14:textId="0D7A7A9E"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07" w:history="1">
            <w:r w:rsidR="00C07BD4" w:rsidRPr="00A2241E">
              <w:rPr>
                <w:rStyle w:val="Hyperlink"/>
                <w:noProof/>
              </w:rPr>
              <w:t>OCX MDD APPLICATION (863.1)</w:t>
            </w:r>
            <w:r w:rsidR="00C07BD4">
              <w:rPr>
                <w:noProof/>
                <w:webHidden/>
              </w:rPr>
              <w:tab/>
            </w:r>
            <w:r w:rsidR="00C07BD4">
              <w:rPr>
                <w:noProof/>
                <w:webHidden/>
              </w:rPr>
              <w:fldChar w:fldCharType="begin"/>
            </w:r>
            <w:r w:rsidR="00C07BD4">
              <w:rPr>
                <w:noProof/>
                <w:webHidden/>
              </w:rPr>
              <w:instrText xml:space="preserve"> PAGEREF _Toc23348107 \h </w:instrText>
            </w:r>
            <w:r w:rsidR="00C07BD4">
              <w:rPr>
                <w:noProof/>
                <w:webHidden/>
              </w:rPr>
            </w:r>
            <w:r w:rsidR="00C07BD4">
              <w:rPr>
                <w:noProof/>
                <w:webHidden/>
              </w:rPr>
              <w:fldChar w:fldCharType="separate"/>
            </w:r>
            <w:r w:rsidR="00B17D41">
              <w:rPr>
                <w:noProof/>
                <w:webHidden/>
              </w:rPr>
              <w:t>142</w:t>
            </w:r>
            <w:r w:rsidR="00C07BD4">
              <w:rPr>
                <w:noProof/>
                <w:webHidden/>
              </w:rPr>
              <w:fldChar w:fldCharType="end"/>
            </w:r>
          </w:hyperlink>
        </w:p>
        <w:p w14:paraId="4504D9C9" w14:textId="62D5E495"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08" w:history="1">
            <w:r w:rsidR="00C07BD4" w:rsidRPr="00A2241E">
              <w:rPr>
                <w:rStyle w:val="Hyperlink"/>
                <w:noProof/>
              </w:rPr>
              <w:t>OCX MDD SUBJECT (863.2)</w:t>
            </w:r>
            <w:r w:rsidR="00C07BD4">
              <w:rPr>
                <w:noProof/>
                <w:webHidden/>
              </w:rPr>
              <w:tab/>
            </w:r>
            <w:r w:rsidR="00C07BD4">
              <w:rPr>
                <w:noProof/>
                <w:webHidden/>
              </w:rPr>
              <w:fldChar w:fldCharType="begin"/>
            </w:r>
            <w:r w:rsidR="00C07BD4">
              <w:rPr>
                <w:noProof/>
                <w:webHidden/>
              </w:rPr>
              <w:instrText xml:space="preserve"> PAGEREF _Toc23348108 \h </w:instrText>
            </w:r>
            <w:r w:rsidR="00C07BD4">
              <w:rPr>
                <w:noProof/>
                <w:webHidden/>
              </w:rPr>
            </w:r>
            <w:r w:rsidR="00C07BD4">
              <w:rPr>
                <w:noProof/>
                <w:webHidden/>
              </w:rPr>
              <w:fldChar w:fldCharType="separate"/>
            </w:r>
            <w:r w:rsidR="00B17D41">
              <w:rPr>
                <w:noProof/>
                <w:webHidden/>
              </w:rPr>
              <w:t>142</w:t>
            </w:r>
            <w:r w:rsidR="00C07BD4">
              <w:rPr>
                <w:noProof/>
                <w:webHidden/>
              </w:rPr>
              <w:fldChar w:fldCharType="end"/>
            </w:r>
          </w:hyperlink>
        </w:p>
        <w:p w14:paraId="6623C085" w14:textId="5204B512"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09" w:history="1">
            <w:r w:rsidR="00C07BD4" w:rsidRPr="00A2241E">
              <w:rPr>
                <w:rStyle w:val="Hyperlink"/>
                <w:noProof/>
              </w:rPr>
              <w:t>OCX MDD LINK (863.3)</w:t>
            </w:r>
            <w:r w:rsidR="00C07BD4">
              <w:rPr>
                <w:noProof/>
                <w:webHidden/>
              </w:rPr>
              <w:tab/>
            </w:r>
            <w:r w:rsidR="00C07BD4">
              <w:rPr>
                <w:noProof/>
                <w:webHidden/>
              </w:rPr>
              <w:fldChar w:fldCharType="begin"/>
            </w:r>
            <w:r w:rsidR="00C07BD4">
              <w:rPr>
                <w:noProof/>
                <w:webHidden/>
              </w:rPr>
              <w:instrText xml:space="preserve"> PAGEREF _Toc23348109 \h </w:instrText>
            </w:r>
            <w:r w:rsidR="00C07BD4">
              <w:rPr>
                <w:noProof/>
                <w:webHidden/>
              </w:rPr>
            </w:r>
            <w:r w:rsidR="00C07BD4">
              <w:rPr>
                <w:noProof/>
                <w:webHidden/>
              </w:rPr>
              <w:fldChar w:fldCharType="separate"/>
            </w:r>
            <w:r w:rsidR="00B17D41">
              <w:rPr>
                <w:noProof/>
                <w:webHidden/>
              </w:rPr>
              <w:t>142</w:t>
            </w:r>
            <w:r w:rsidR="00C07BD4">
              <w:rPr>
                <w:noProof/>
                <w:webHidden/>
              </w:rPr>
              <w:fldChar w:fldCharType="end"/>
            </w:r>
          </w:hyperlink>
        </w:p>
        <w:p w14:paraId="049D999E" w14:textId="2AD07D69"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10" w:history="1">
            <w:r w:rsidR="00C07BD4" w:rsidRPr="00A2241E">
              <w:rPr>
                <w:rStyle w:val="Hyperlink"/>
                <w:noProof/>
              </w:rPr>
              <w:t>OCX MDD ATTRIBUTE (863.4)</w:t>
            </w:r>
            <w:r w:rsidR="00C07BD4">
              <w:rPr>
                <w:noProof/>
                <w:webHidden/>
              </w:rPr>
              <w:tab/>
            </w:r>
            <w:r w:rsidR="00C07BD4">
              <w:rPr>
                <w:noProof/>
                <w:webHidden/>
              </w:rPr>
              <w:fldChar w:fldCharType="begin"/>
            </w:r>
            <w:r w:rsidR="00C07BD4">
              <w:rPr>
                <w:noProof/>
                <w:webHidden/>
              </w:rPr>
              <w:instrText xml:space="preserve"> PAGEREF _Toc23348110 \h </w:instrText>
            </w:r>
            <w:r w:rsidR="00C07BD4">
              <w:rPr>
                <w:noProof/>
                <w:webHidden/>
              </w:rPr>
            </w:r>
            <w:r w:rsidR="00C07BD4">
              <w:rPr>
                <w:noProof/>
                <w:webHidden/>
              </w:rPr>
              <w:fldChar w:fldCharType="separate"/>
            </w:r>
            <w:r w:rsidR="00B17D41">
              <w:rPr>
                <w:noProof/>
                <w:webHidden/>
              </w:rPr>
              <w:t>142</w:t>
            </w:r>
            <w:r w:rsidR="00C07BD4">
              <w:rPr>
                <w:noProof/>
                <w:webHidden/>
              </w:rPr>
              <w:fldChar w:fldCharType="end"/>
            </w:r>
          </w:hyperlink>
        </w:p>
        <w:p w14:paraId="2D1AFA12" w14:textId="7BA309C6"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11" w:history="1">
            <w:r w:rsidR="00C07BD4" w:rsidRPr="00A2241E">
              <w:rPr>
                <w:rStyle w:val="Hyperlink"/>
                <w:noProof/>
              </w:rPr>
              <w:t>OCX MDD VALUES (863.5)</w:t>
            </w:r>
            <w:r w:rsidR="00C07BD4">
              <w:rPr>
                <w:noProof/>
                <w:webHidden/>
              </w:rPr>
              <w:tab/>
            </w:r>
            <w:r w:rsidR="00C07BD4">
              <w:rPr>
                <w:noProof/>
                <w:webHidden/>
              </w:rPr>
              <w:fldChar w:fldCharType="begin"/>
            </w:r>
            <w:r w:rsidR="00C07BD4">
              <w:rPr>
                <w:noProof/>
                <w:webHidden/>
              </w:rPr>
              <w:instrText xml:space="preserve"> PAGEREF _Toc23348111 \h </w:instrText>
            </w:r>
            <w:r w:rsidR="00C07BD4">
              <w:rPr>
                <w:noProof/>
                <w:webHidden/>
              </w:rPr>
            </w:r>
            <w:r w:rsidR="00C07BD4">
              <w:rPr>
                <w:noProof/>
                <w:webHidden/>
              </w:rPr>
              <w:fldChar w:fldCharType="separate"/>
            </w:r>
            <w:r w:rsidR="00B17D41">
              <w:rPr>
                <w:noProof/>
                <w:webHidden/>
              </w:rPr>
              <w:t>143</w:t>
            </w:r>
            <w:r w:rsidR="00C07BD4">
              <w:rPr>
                <w:noProof/>
                <w:webHidden/>
              </w:rPr>
              <w:fldChar w:fldCharType="end"/>
            </w:r>
          </w:hyperlink>
        </w:p>
        <w:p w14:paraId="7EF85CCD" w14:textId="74CD4D99"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12" w:history="1">
            <w:r w:rsidR="00C07BD4" w:rsidRPr="00A2241E">
              <w:rPr>
                <w:rStyle w:val="Hyperlink"/>
                <w:noProof/>
              </w:rPr>
              <w:t>OCX MDD METHOD (863.6)</w:t>
            </w:r>
            <w:r w:rsidR="00C07BD4">
              <w:rPr>
                <w:noProof/>
                <w:webHidden/>
              </w:rPr>
              <w:tab/>
            </w:r>
            <w:r w:rsidR="00C07BD4">
              <w:rPr>
                <w:noProof/>
                <w:webHidden/>
              </w:rPr>
              <w:fldChar w:fldCharType="begin"/>
            </w:r>
            <w:r w:rsidR="00C07BD4">
              <w:rPr>
                <w:noProof/>
                <w:webHidden/>
              </w:rPr>
              <w:instrText xml:space="preserve"> PAGEREF _Toc23348112 \h </w:instrText>
            </w:r>
            <w:r w:rsidR="00C07BD4">
              <w:rPr>
                <w:noProof/>
                <w:webHidden/>
              </w:rPr>
            </w:r>
            <w:r w:rsidR="00C07BD4">
              <w:rPr>
                <w:noProof/>
                <w:webHidden/>
              </w:rPr>
              <w:fldChar w:fldCharType="separate"/>
            </w:r>
            <w:r w:rsidR="00B17D41">
              <w:rPr>
                <w:noProof/>
                <w:webHidden/>
              </w:rPr>
              <w:t>143</w:t>
            </w:r>
            <w:r w:rsidR="00C07BD4">
              <w:rPr>
                <w:noProof/>
                <w:webHidden/>
              </w:rPr>
              <w:fldChar w:fldCharType="end"/>
            </w:r>
          </w:hyperlink>
        </w:p>
        <w:p w14:paraId="190D23A1" w14:textId="05A467E1"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13" w:history="1">
            <w:r w:rsidR="00C07BD4" w:rsidRPr="00A2241E">
              <w:rPr>
                <w:rStyle w:val="Hyperlink"/>
                <w:noProof/>
              </w:rPr>
              <w:t>OCX MDD PUBLIC FUNCTION (863.7)</w:t>
            </w:r>
            <w:r w:rsidR="00C07BD4">
              <w:rPr>
                <w:noProof/>
                <w:webHidden/>
              </w:rPr>
              <w:tab/>
            </w:r>
            <w:r w:rsidR="00C07BD4">
              <w:rPr>
                <w:noProof/>
                <w:webHidden/>
              </w:rPr>
              <w:fldChar w:fldCharType="begin"/>
            </w:r>
            <w:r w:rsidR="00C07BD4">
              <w:rPr>
                <w:noProof/>
                <w:webHidden/>
              </w:rPr>
              <w:instrText xml:space="preserve"> PAGEREF _Toc23348113 \h </w:instrText>
            </w:r>
            <w:r w:rsidR="00C07BD4">
              <w:rPr>
                <w:noProof/>
                <w:webHidden/>
              </w:rPr>
            </w:r>
            <w:r w:rsidR="00C07BD4">
              <w:rPr>
                <w:noProof/>
                <w:webHidden/>
              </w:rPr>
              <w:fldChar w:fldCharType="separate"/>
            </w:r>
            <w:r w:rsidR="00B17D41">
              <w:rPr>
                <w:noProof/>
                <w:webHidden/>
              </w:rPr>
              <w:t>143</w:t>
            </w:r>
            <w:r w:rsidR="00C07BD4">
              <w:rPr>
                <w:noProof/>
                <w:webHidden/>
              </w:rPr>
              <w:fldChar w:fldCharType="end"/>
            </w:r>
          </w:hyperlink>
        </w:p>
        <w:p w14:paraId="281C9468" w14:textId="03BD9E21"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14" w:history="1">
            <w:r w:rsidR="00C07BD4" w:rsidRPr="00A2241E">
              <w:rPr>
                <w:rStyle w:val="Hyperlink"/>
                <w:noProof/>
              </w:rPr>
              <w:t>OCX MDD PARAMETER (863.8)</w:t>
            </w:r>
            <w:r w:rsidR="00C07BD4">
              <w:rPr>
                <w:noProof/>
                <w:webHidden/>
              </w:rPr>
              <w:tab/>
            </w:r>
            <w:r w:rsidR="00C07BD4">
              <w:rPr>
                <w:noProof/>
                <w:webHidden/>
              </w:rPr>
              <w:fldChar w:fldCharType="begin"/>
            </w:r>
            <w:r w:rsidR="00C07BD4">
              <w:rPr>
                <w:noProof/>
                <w:webHidden/>
              </w:rPr>
              <w:instrText xml:space="preserve"> PAGEREF _Toc23348114 \h </w:instrText>
            </w:r>
            <w:r w:rsidR="00C07BD4">
              <w:rPr>
                <w:noProof/>
                <w:webHidden/>
              </w:rPr>
            </w:r>
            <w:r w:rsidR="00C07BD4">
              <w:rPr>
                <w:noProof/>
                <w:webHidden/>
              </w:rPr>
              <w:fldChar w:fldCharType="separate"/>
            </w:r>
            <w:r w:rsidR="00B17D41">
              <w:rPr>
                <w:noProof/>
                <w:webHidden/>
              </w:rPr>
              <w:t>143</w:t>
            </w:r>
            <w:r w:rsidR="00C07BD4">
              <w:rPr>
                <w:noProof/>
                <w:webHidden/>
              </w:rPr>
              <w:fldChar w:fldCharType="end"/>
            </w:r>
          </w:hyperlink>
        </w:p>
        <w:p w14:paraId="6B76271B" w14:textId="5BC535E9"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15" w:history="1">
            <w:r w:rsidR="00C07BD4" w:rsidRPr="00A2241E">
              <w:rPr>
                <w:rStyle w:val="Hyperlink"/>
                <w:noProof/>
              </w:rPr>
              <w:t>OCS MDD CONDITION/FUNCTION (863.9)</w:t>
            </w:r>
            <w:r w:rsidR="00C07BD4">
              <w:rPr>
                <w:noProof/>
                <w:webHidden/>
              </w:rPr>
              <w:tab/>
            </w:r>
            <w:r w:rsidR="00C07BD4">
              <w:rPr>
                <w:noProof/>
                <w:webHidden/>
              </w:rPr>
              <w:fldChar w:fldCharType="begin"/>
            </w:r>
            <w:r w:rsidR="00C07BD4">
              <w:rPr>
                <w:noProof/>
                <w:webHidden/>
              </w:rPr>
              <w:instrText xml:space="preserve"> PAGEREF _Toc23348115 \h </w:instrText>
            </w:r>
            <w:r w:rsidR="00C07BD4">
              <w:rPr>
                <w:noProof/>
                <w:webHidden/>
              </w:rPr>
            </w:r>
            <w:r w:rsidR="00C07BD4">
              <w:rPr>
                <w:noProof/>
                <w:webHidden/>
              </w:rPr>
              <w:fldChar w:fldCharType="separate"/>
            </w:r>
            <w:r w:rsidR="00B17D41">
              <w:rPr>
                <w:noProof/>
                <w:webHidden/>
              </w:rPr>
              <w:t>143</w:t>
            </w:r>
            <w:r w:rsidR="00C07BD4">
              <w:rPr>
                <w:noProof/>
                <w:webHidden/>
              </w:rPr>
              <w:fldChar w:fldCharType="end"/>
            </w:r>
          </w:hyperlink>
        </w:p>
        <w:p w14:paraId="2EC72208" w14:textId="43F7E2B4" w:rsidR="00C07BD4" w:rsidRDefault="00EA1CBF">
          <w:pPr>
            <w:pStyle w:val="TOC2"/>
            <w:rPr>
              <w:rFonts w:asciiTheme="minorHAnsi" w:eastAsiaTheme="minorEastAsia" w:hAnsiTheme="minorHAnsi"/>
              <w:b w:val="0"/>
              <w:smallCaps w:val="0"/>
              <w:snapToGrid/>
              <w:color w:val="auto"/>
              <w:sz w:val="22"/>
              <w:szCs w:val="22"/>
            </w:rPr>
          </w:pPr>
          <w:hyperlink w:anchor="_Toc23348116" w:history="1">
            <w:r w:rsidR="00C07BD4" w:rsidRPr="00A2241E">
              <w:rPr>
                <w:rStyle w:val="Hyperlink"/>
              </w:rPr>
              <w:t>External Relations</w:t>
            </w:r>
            <w:r w:rsidR="00C07BD4">
              <w:rPr>
                <w:webHidden/>
              </w:rPr>
              <w:tab/>
            </w:r>
            <w:r w:rsidR="00C07BD4">
              <w:rPr>
                <w:webHidden/>
              </w:rPr>
              <w:fldChar w:fldCharType="begin"/>
            </w:r>
            <w:r w:rsidR="00C07BD4">
              <w:rPr>
                <w:webHidden/>
              </w:rPr>
              <w:instrText xml:space="preserve"> PAGEREF _Toc23348116 \h </w:instrText>
            </w:r>
            <w:r w:rsidR="00C07BD4">
              <w:rPr>
                <w:webHidden/>
              </w:rPr>
            </w:r>
            <w:r w:rsidR="00C07BD4">
              <w:rPr>
                <w:webHidden/>
              </w:rPr>
              <w:fldChar w:fldCharType="separate"/>
            </w:r>
            <w:r w:rsidR="00B17D41">
              <w:rPr>
                <w:webHidden/>
              </w:rPr>
              <w:t>144</w:t>
            </w:r>
            <w:r w:rsidR="00C07BD4">
              <w:rPr>
                <w:webHidden/>
              </w:rPr>
              <w:fldChar w:fldCharType="end"/>
            </w:r>
          </w:hyperlink>
        </w:p>
        <w:p w14:paraId="2871640D" w14:textId="5DFB11E2"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17" w:history="1">
            <w:r w:rsidR="00C07BD4" w:rsidRPr="00A2241E">
              <w:rPr>
                <w:rStyle w:val="Hyperlink"/>
                <w:noProof/>
              </w:rPr>
              <w:t>Database Integration Agreements</w:t>
            </w:r>
            <w:r w:rsidR="00C07BD4">
              <w:rPr>
                <w:noProof/>
                <w:webHidden/>
              </w:rPr>
              <w:tab/>
            </w:r>
            <w:r w:rsidR="00C07BD4">
              <w:rPr>
                <w:noProof/>
                <w:webHidden/>
              </w:rPr>
              <w:fldChar w:fldCharType="begin"/>
            </w:r>
            <w:r w:rsidR="00C07BD4">
              <w:rPr>
                <w:noProof/>
                <w:webHidden/>
              </w:rPr>
              <w:instrText xml:space="preserve"> PAGEREF _Toc23348117 \h </w:instrText>
            </w:r>
            <w:r w:rsidR="00C07BD4">
              <w:rPr>
                <w:noProof/>
                <w:webHidden/>
              </w:rPr>
            </w:r>
            <w:r w:rsidR="00C07BD4">
              <w:rPr>
                <w:noProof/>
                <w:webHidden/>
              </w:rPr>
              <w:fldChar w:fldCharType="separate"/>
            </w:r>
            <w:r w:rsidR="00B17D41">
              <w:rPr>
                <w:noProof/>
                <w:webHidden/>
              </w:rPr>
              <w:t>145</w:t>
            </w:r>
            <w:r w:rsidR="00C07BD4">
              <w:rPr>
                <w:noProof/>
                <w:webHidden/>
              </w:rPr>
              <w:fldChar w:fldCharType="end"/>
            </w:r>
          </w:hyperlink>
        </w:p>
        <w:p w14:paraId="211803B7" w14:textId="3F8ABD04" w:rsidR="00C07BD4" w:rsidRDefault="00EA1CBF">
          <w:pPr>
            <w:pStyle w:val="TOC2"/>
            <w:rPr>
              <w:rFonts w:asciiTheme="minorHAnsi" w:eastAsiaTheme="minorEastAsia" w:hAnsiTheme="minorHAnsi"/>
              <w:b w:val="0"/>
              <w:smallCaps w:val="0"/>
              <w:snapToGrid/>
              <w:color w:val="auto"/>
              <w:sz w:val="22"/>
              <w:szCs w:val="22"/>
            </w:rPr>
          </w:pPr>
          <w:hyperlink w:anchor="_Toc23348118" w:history="1">
            <w:r w:rsidR="00C07BD4" w:rsidRPr="00A2241E">
              <w:rPr>
                <w:rStyle w:val="Hyperlink"/>
              </w:rPr>
              <w:t>CPRS Remote Procedure Calls (RPCs)</w:t>
            </w:r>
            <w:r w:rsidR="00C07BD4">
              <w:rPr>
                <w:webHidden/>
              </w:rPr>
              <w:tab/>
            </w:r>
            <w:r w:rsidR="00C07BD4">
              <w:rPr>
                <w:webHidden/>
              </w:rPr>
              <w:fldChar w:fldCharType="begin"/>
            </w:r>
            <w:r w:rsidR="00C07BD4">
              <w:rPr>
                <w:webHidden/>
              </w:rPr>
              <w:instrText xml:space="preserve"> PAGEREF _Toc23348118 \h </w:instrText>
            </w:r>
            <w:r w:rsidR="00C07BD4">
              <w:rPr>
                <w:webHidden/>
              </w:rPr>
            </w:r>
            <w:r w:rsidR="00C07BD4">
              <w:rPr>
                <w:webHidden/>
              </w:rPr>
              <w:fldChar w:fldCharType="separate"/>
            </w:r>
            <w:r w:rsidR="00B17D41">
              <w:rPr>
                <w:webHidden/>
              </w:rPr>
              <w:t>146</w:t>
            </w:r>
            <w:r w:rsidR="00C07BD4">
              <w:rPr>
                <w:webHidden/>
              </w:rPr>
              <w:fldChar w:fldCharType="end"/>
            </w:r>
          </w:hyperlink>
        </w:p>
        <w:p w14:paraId="315357C7" w14:textId="418D060A"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19" w:history="1">
            <w:r w:rsidR="00C07BD4" w:rsidRPr="00A2241E">
              <w:rPr>
                <w:rStyle w:val="Hyperlink"/>
                <w:noProof/>
              </w:rPr>
              <w:t>How to Register an RPC</w:t>
            </w:r>
            <w:r w:rsidR="00C07BD4">
              <w:rPr>
                <w:noProof/>
                <w:webHidden/>
              </w:rPr>
              <w:tab/>
            </w:r>
            <w:r w:rsidR="00C07BD4">
              <w:rPr>
                <w:noProof/>
                <w:webHidden/>
              </w:rPr>
              <w:fldChar w:fldCharType="begin"/>
            </w:r>
            <w:r w:rsidR="00C07BD4">
              <w:rPr>
                <w:noProof/>
                <w:webHidden/>
              </w:rPr>
              <w:instrText xml:space="preserve"> PAGEREF _Toc23348119 \h </w:instrText>
            </w:r>
            <w:r w:rsidR="00C07BD4">
              <w:rPr>
                <w:noProof/>
                <w:webHidden/>
              </w:rPr>
            </w:r>
            <w:r w:rsidR="00C07BD4">
              <w:rPr>
                <w:noProof/>
                <w:webHidden/>
              </w:rPr>
              <w:fldChar w:fldCharType="separate"/>
            </w:r>
            <w:r w:rsidR="00B17D41">
              <w:rPr>
                <w:noProof/>
                <w:webHidden/>
              </w:rPr>
              <w:t>146</w:t>
            </w:r>
            <w:r w:rsidR="00C07BD4">
              <w:rPr>
                <w:noProof/>
                <w:webHidden/>
              </w:rPr>
              <w:fldChar w:fldCharType="end"/>
            </w:r>
          </w:hyperlink>
        </w:p>
        <w:p w14:paraId="655B2E07" w14:textId="21006FA1" w:rsidR="00C07BD4" w:rsidRDefault="00EA1CBF">
          <w:pPr>
            <w:pStyle w:val="TOC2"/>
            <w:rPr>
              <w:rFonts w:asciiTheme="minorHAnsi" w:eastAsiaTheme="minorEastAsia" w:hAnsiTheme="minorHAnsi"/>
              <w:b w:val="0"/>
              <w:smallCaps w:val="0"/>
              <w:snapToGrid/>
              <w:color w:val="auto"/>
              <w:sz w:val="22"/>
              <w:szCs w:val="22"/>
            </w:rPr>
          </w:pPr>
          <w:hyperlink w:anchor="_Toc23348120" w:history="1">
            <w:r w:rsidR="00C07BD4" w:rsidRPr="00A2241E">
              <w:rPr>
                <w:rStyle w:val="Hyperlink"/>
              </w:rPr>
              <w:t>Package-Wide Variables</w:t>
            </w:r>
            <w:r w:rsidR="00C07BD4">
              <w:rPr>
                <w:webHidden/>
              </w:rPr>
              <w:tab/>
            </w:r>
            <w:r w:rsidR="00C07BD4">
              <w:rPr>
                <w:webHidden/>
              </w:rPr>
              <w:fldChar w:fldCharType="begin"/>
            </w:r>
            <w:r w:rsidR="00C07BD4">
              <w:rPr>
                <w:webHidden/>
              </w:rPr>
              <w:instrText xml:space="preserve"> PAGEREF _Toc23348120 \h </w:instrText>
            </w:r>
            <w:r w:rsidR="00C07BD4">
              <w:rPr>
                <w:webHidden/>
              </w:rPr>
            </w:r>
            <w:r w:rsidR="00C07BD4">
              <w:rPr>
                <w:webHidden/>
              </w:rPr>
              <w:fldChar w:fldCharType="separate"/>
            </w:r>
            <w:r w:rsidR="00B17D41">
              <w:rPr>
                <w:webHidden/>
              </w:rPr>
              <w:t>157</w:t>
            </w:r>
            <w:r w:rsidR="00C07BD4">
              <w:rPr>
                <w:webHidden/>
              </w:rPr>
              <w:fldChar w:fldCharType="end"/>
            </w:r>
          </w:hyperlink>
        </w:p>
        <w:p w14:paraId="7601C058" w14:textId="7E36C07B" w:rsidR="00C07BD4" w:rsidRDefault="00EA1CBF">
          <w:pPr>
            <w:pStyle w:val="TOC2"/>
            <w:rPr>
              <w:rFonts w:asciiTheme="minorHAnsi" w:eastAsiaTheme="minorEastAsia" w:hAnsiTheme="minorHAnsi"/>
              <w:b w:val="0"/>
              <w:smallCaps w:val="0"/>
              <w:snapToGrid/>
              <w:color w:val="auto"/>
              <w:sz w:val="22"/>
              <w:szCs w:val="22"/>
            </w:rPr>
          </w:pPr>
          <w:hyperlink w:anchor="_Toc23348121" w:history="1">
            <w:r w:rsidR="00C07BD4" w:rsidRPr="00A2241E">
              <w:rPr>
                <w:rStyle w:val="Hyperlink"/>
              </w:rPr>
              <w:t>How to Get Online Documentation</w:t>
            </w:r>
            <w:r w:rsidR="00C07BD4">
              <w:rPr>
                <w:webHidden/>
              </w:rPr>
              <w:tab/>
            </w:r>
            <w:r w:rsidR="00C07BD4">
              <w:rPr>
                <w:webHidden/>
              </w:rPr>
              <w:fldChar w:fldCharType="begin"/>
            </w:r>
            <w:r w:rsidR="00C07BD4">
              <w:rPr>
                <w:webHidden/>
              </w:rPr>
              <w:instrText xml:space="preserve"> PAGEREF _Toc23348121 \h </w:instrText>
            </w:r>
            <w:r w:rsidR="00C07BD4">
              <w:rPr>
                <w:webHidden/>
              </w:rPr>
            </w:r>
            <w:r w:rsidR="00C07BD4">
              <w:rPr>
                <w:webHidden/>
              </w:rPr>
              <w:fldChar w:fldCharType="separate"/>
            </w:r>
            <w:r w:rsidR="00B17D41">
              <w:rPr>
                <w:webHidden/>
              </w:rPr>
              <w:t>158</w:t>
            </w:r>
            <w:r w:rsidR="00C07BD4">
              <w:rPr>
                <w:webHidden/>
              </w:rPr>
              <w:fldChar w:fldCharType="end"/>
            </w:r>
          </w:hyperlink>
        </w:p>
        <w:p w14:paraId="3C3CEF33" w14:textId="64938D3F"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22" w:history="1">
            <w:r w:rsidR="00C07BD4" w:rsidRPr="00A2241E">
              <w:rPr>
                <w:rStyle w:val="Hyperlink"/>
                <w:noProof/>
              </w:rPr>
              <w:t>Retrieving Online Help Using Question Marks</w:t>
            </w:r>
            <w:r w:rsidR="00C07BD4">
              <w:rPr>
                <w:noProof/>
                <w:webHidden/>
              </w:rPr>
              <w:tab/>
            </w:r>
            <w:r w:rsidR="00C07BD4">
              <w:rPr>
                <w:noProof/>
                <w:webHidden/>
              </w:rPr>
              <w:fldChar w:fldCharType="begin"/>
            </w:r>
            <w:r w:rsidR="00C07BD4">
              <w:rPr>
                <w:noProof/>
                <w:webHidden/>
              </w:rPr>
              <w:instrText xml:space="preserve"> PAGEREF _Toc23348122 \h </w:instrText>
            </w:r>
            <w:r w:rsidR="00C07BD4">
              <w:rPr>
                <w:noProof/>
                <w:webHidden/>
              </w:rPr>
            </w:r>
            <w:r w:rsidR="00C07BD4">
              <w:rPr>
                <w:noProof/>
                <w:webHidden/>
              </w:rPr>
              <w:fldChar w:fldCharType="separate"/>
            </w:r>
            <w:r w:rsidR="00B17D41">
              <w:rPr>
                <w:noProof/>
                <w:webHidden/>
              </w:rPr>
              <w:t>158</w:t>
            </w:r>
            <w:r w:rsidR="00C07BD4">
              <w:rPr>
                <w:noProof/>
                <w:webHidden/>
              </w:rPr>
              <w:fldChar w:fldCharType="end"/>
            </w:r>
          </w:hyperlink>
        </w:p>
        <w:p w14:paraId="08B13B7E" w14:textId="5B5B664D"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23" w:history="1">
            <w:r w:rsidR="00C07BD4" w:rsidRPr="00A2241E">
              <w:rPr>
                <w:rStyle w:val="Hyperlink"/>
                <w:noProof/>
              </w:rPr>
              <w:t>KIDS Install Print Options</w:t>
            </w:r>
            <w:r w:rsidR="00C07BD4">
              <w:rPr>
                <w:noProof/>
                <w:webHidden/>
              </w:rPr>
              <w:tab/>
            </w:r>
            <w:r w:rsidR="00C07BD4">
              <w:rPr>
                <w:noProof/>
                <w:webHidden/>
              </w:rPr>
              <w:fldChar w:fldCharType="begin"/>
            </w:r>
            <w:r w:rsidR="00C07BD4">
              <w:rPr>
                <w:noProof/>
                <w:webHidden/>
              </w:rPr>
              <w:instrText xml:space="preserve"> PAGEREF _Toc23348123 \h </w:instrText>
            </w:r>
            <w:r w:rsidR="00C07BD4">
              <w:rPr>
                <w:noProof/>
                <w:webHidden/>
              </w:rPr>
            </w:r>
            <w:r w:rsidR="00C07BD4">
              <w:rPr>
                <w:noProof/>
                <w:webHidden/>
              </w:rPr>
              <w:fldChar w:fldCharType="separate"/>
            </w:r>
            <w:r w:rsidR="00B17D41">
              <w:rPr>
                <w:noProof/>
                <w:webHidden/>
              </w:rPr>
              <w:t>158</w:t>
            </w:r>
            <w:r w:rsidR="00C07BD4">
              <w:rPr>
                <w:noProof/>
                <w:webHidden/>
              </w:rPr>
              <w:fldChar w:fldCharType="end"/>
            </w:r>
          </w:hyperlink>
        </w:p>
        <w:p w14:paraId="1243FA96" w14:textId="62F5D146"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24" w:history="1">
            <w:r w:rsidR="00C07BD4" w:rsidRPr="00A2241E">
              <w:rPr>
                <w:rStyle w:val="Hyperlink"/>
                <w:noProof/>
              </w:rPr>
              <w:t>Other Kernel Print Options</w:t>
            </w:r>
            <w:r w:rsidR="00C07BD4">
              <w:rPr>
                <w:noProof/>
                <w:webHidden/>
              </w:rPr>
              <w:tab/>
            </w:r>
            <w:r w:rsidR="00C07BD4">
              <w:rPr>
                <w:noProof/>
                <w:webHidden/>
              </w:rPr>
              <w:fldChar w:fldCharType="begin"/>
            </w:r>
            <w:r w:rsidR="00C07BD4">
              <w:rPr>
                <w:noProof/>
                <w:webHidden/>
              </w:rPr>
              <w:instrText xml:space="preserve"> PAGEREF _Toc23348124 \h </w:instrText>
            </w:r>
            <w:r w:rsidR="00C07BD4">
              <w:rPr>
                <w:noProof/>
                <w:webHidden/>
              </w:rPr>
            </w:r>
            <w:r w:rsidR="00C07BD4">
              <w:rPr>
                <w:noProof/>
                <w:webHidden/>
              </w:rPr>
              <w:fldChar w:fldCharType="separate"/>
            </w:r>
            <w:r w:rsidR="00B17D41">
              <w:rPr>
                <w:noProof/>
                <w:webHidden/>
              </w:rPr>
              <w:t>159</w:t>
            </w:r>
            <w:r w:rsidR="00C07BD4">
              <w:rPr>
                <w:noProof/>
                <w:webHidden/>
              </w:rPr>
              <w:fldChar w:fldCharType="end"/>
            </w:r>
          </w:hyperlink>
        </w:p>
        <w:p w14:paraId="54F10D9B" w14:textId="08426BCD"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25" w:history="1">
            <w:r w:rsidR="00C07BD4" w:rsidRPr="00A2241E">
              <w:rPr>
                <w:rStyle w:val="Hyperlink"/>
                <w:noProof/>
              </w:rPr>
              <w:t>Data Dictionaries/Files</w:t>
            </w:r>
            <w:r w:rsidR="00C07BD4">
              <w:rPr>
                <w:noProof/>
                <w:webHidden/>
              </w:rPr>
              <w:tab/>
            </w:r>
            <w:r w:rsidR="00C07BD4">
              <w:rPr>
                <w:noProof/>
                <w:webHidden/>
              </w:rPr>
              <w:fldChar w:fldCharType="begin"/>
            </w:r>
            <w:r w:rsidR="00C07BD4">
              <w:rPr>
                <w:noProof/>
                <w:webHidden/>
              </w:rPr>
              <w:instrText xml:space="preserve"> PAGEREF _Toc23348125 \h </w:instrText>
            </w:r>
            <w:r w:rsidR="00C07BD4">
              <w:rPr>
                <w:noProof/>
                <w:webHidden/>
              </w:rPr>
            </w:r>
            <w:r w:rsidR="00C07BD4">
              <w:rPr>
                <w:noProof/>
                <w:webHidden/>
              </w:rPr>
              <w:fldChar w:fldCharType="separate"/>
            </w:r>
            <w:r w:rsidR="00B17D41">
              <w:rPr>
                <w:noProof/>
                <w:webHidden/>
              </w:rPr>
              <w:t>160</w:t>
            </w:r>
            <w:r w:rsidR="00C07BD4">
              <w:rPr>
                <w:noProof/>
                <w:webHidden/>
              </w:rPr>
              <w:fldChar w:fldCharType="end"/>
            </w:r>
          </w:hyperlink>
        </w:p>
        <w:p w14:paraId="3EA3C73B" w14:textId="45828383" w:rsidR="00C07BD4" w:rsidRDefault="00EA1CBF">
          <w:pPr>
            <w:pStyle w:val="TOC2"/>
            <w:rPr>
              <w:rFonts w:asciiTheme="minorHAnsi" w:eastAsiaTheme="minorEastAsia" w:hAnsiTheme="minorHAnsi"/>
              <w:b w:val="0"/>
              <w:smallCaps w:val="0"/>
              <w:snapToGrid/>
              <w:color w:val="auto"/>
              <w:sz w:val="22"/>
              <w:szCs w:val="22"/>
            </w:rPr>
          </w:pPr>
          <w:hyperlink w:anchor="_Toc23348126" w:history="1">
            <w:r w:rsidR="00C07BD4" w:rsidRPr="00A2241E">
              <w:rPr>
                <w:rStyle w:val="Hyperlink"/>
              </w:rPr>
              <w:t>Glossary</w:t>
            </w:r>
            <w:r w:rsidR="00C07BD4">
              <w:rPr>
                <w:webHidden/>
              </w:rPr>
              <w:tab/>
            </w:r>
            <w:r w:rsidR="00C07BD4">
              <w:rPr>
                <w:webHidden/>
              </w:rPr>
              <w:fldChar w:fldCharType="begin"/>
            </w:r>
            <w:r w:rsidR="00C07BD4">
              <w:rPr>
                <w:webHidden/>
              </w:rPr>
              <w:instrText xml:space="preserve"> PAGEREF _Toc23348126 \h </w:instrText>
            </w:r>
            <w:r w:rsidR="00C07BD4">
              <w:rPr>
                <w:webHidden/>
              </w:rPr>
            </w:r>
            <w:r w:rsidR="00C07BD4">
              <w:rPr>
                <w:webHidden/>
              </w:rPr>
              <w:fldChar w:fldCharType="separate"/>
            </w:r>
            <w:r w:rsidR="00B17D41">
              <w:rPr>
                <w:webHidden/>
              </w:rPr>
              <w:t>162</w:t>
            </w:r>
            <w:r w:rsidR="00C07BD4">
              <w:rPr>
                <w:webHidden/>
              </w:rPr>
              <w:fldChar w:fldCharType="end"/>
            </w:r>
          </w:hyperlink>
        </w:p>
        <w:p w14:paraId="2C1EE6B2" w14:textId="711CF17F" w:rsidR="00C07BD4" w:rsidRDefault="00EA1CBF">
          <w:pPr>
            <w:pStyle w:val="TOC2"/>
            <w:rPr>
              <w:rFonts w:asciiTheme="minorHAnsi" w:eastAsiaTheme="minorEastAsia" w:hAnsiTheme="minorHAnsi"/>
              <w:b w:val="0"/>
              <w:smallCaps w:val="0"/>
              <w:snapToGrid/>
              <w:color w:val="auto"/>
              <w:sz w:val="22"/>
              <w:szCs w:val="22"/>
            </w:rPr>
          </w:pPr>
          <w:hyperlink w:anchor="_Toc23348127" w:history="1">
            <w:r w:rsidR="00C07BD4" w:rsidRPr="00A2241E">
              <w:rPr>
                <w:rStyle w:val="Hyperlink"/>
              </w:rPr>
              <w:t>Troubleshooting &amp; Helpful Hints</w:t>
            </w:r>
            <w:r w:rsidR="00C07BD4">
              <w:rPr>
                <w:webHidden/>
              </w:rPr>
              <w:tab/>
            </w:r>
            <w:r w:rsidR="00C07BD4">
              <w:rPr>
                <w:webHidden/>
              </w:rPr>
              <w:fldChar w:fldCharType="begin"/>
            </w:r>
            <w:r w:rsidR="00C07BD4">
              <w:rPr>
                <w:webHidden/>
              </w:rPr>
              <w:instrText xml:space="preserve"> PAGEREF _Toc23348127 \h </w:instrText>
            </w:r>
            <w:r w:rsidR="00C07BD4">
              <w:rPr>
                <w:webHidden/>
              </w:rPr>
            </w:r>
            <w:r w:rsidR="00C07BD4">
              <w:rPr>
                <w:webHidden/>
              </w:rPr>
              <w:fldChar w:fldCharType="separate"/>
            </w:r>
            <w:r w:rsidR="00B17D41">
              <w:rPr>
                <w:webHidden/>
              </w:rPr>
              <w:t>168</w:t>
            </w:r>
            <w:r w:rsidR="00C07BD4">
              <w:rPr>
                <w:webHidden/>
              </w:rPr>
              <w:fldChar w:fldCharType="end"/>
            </w:r>
          </w:hyperlink>
        </w:p>
        <w:p w14:paraId="38850059" w14:textId="308ADF46"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28" w:history="1">
            <w:r w:rsidR="00C07BD4" w:rsidRPr="00A2241E">
              <w:rPr>
                <w:rStyle w:val="Hyperlink"/>
                <w:noProof/>
                <w:snapToGrid w:val="0"/>
              </w:rPr>
              <w:t>CPRS Use of HL7</w:t>
            </w:r>
            <w:r w:rsidR="00C07BD4">
              <w:rPr>
                <w:noProof/>
                <w:webHidden/>
              </w:rPr>
              <w:tab/>
            </w:r>
            <w:r w:rsidR="00C07BD4">
              <w:rPr>
                <w:noProof/>
                <w:webHidden/>
              </w:rPr>
              <w:fldChar w:fldCharType="begin"/>
            </w:r>
            <w:r w:rsidR="00C07BD4">
              <w:rPr>
                <w:noProof/>
                <w:webHidden/>
              </w:rPr>
              <w:instrText xml:space="preserve"> PAGEREF _Toc23348128 \h </w:instrText>
            </w:r>
            <w:r w:rsidR="00C07BD4">
              <w:rPr>
                <w:noProof/>
                <w:webHidden/>
              </w:rPr>
            </w:r>
            <w:r w:rsidR="00C07BD4">
              <w:rPr>
                <w:noProof/>
                <w:webHidden/>
              </w:rPr>
              <w:fldChar w:fldCharType="separate"/>
            </w:r>
            <w:r w:rsidR="00B17D41">
              <w:rPr>
                <w:noProof/>
                <w:webHidden/>
              </w:rPr>
              <w:t>168</w:t>
            </w:r>
            <w:r w:rsidR="00C07BD4">
              <w:rPr>
                <w:noProof/>
                <w:webHidden/>
              </w:rPr>
              <w:fldChar w:fldCharType="end"/>
            </w:r>
          </w:hyperlink>
        </w:p>
        <w:p w14:paraId="616B2D52" w14:textId="696AD150"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29" w:history="1">
            <w:r w:rsidR="00C07BD4" w:rsidRPr="00A2241E">
              <w:rPr>
                <w:rStyle w:val="Hyperlink"/>
                <w:noProof/>
                <w:snapToGrid w:val="0"/>
              </w:rPr>
              <w:t>Protocol Linkage</w:t>
            </w:r>
            <w:r w:rsidR="00C07BD4">
              <w:rPr>
                <w:noProof/>
                <w:webHidden/>
              </w:rPr>
              <w:tab/>
            </w:r>
            <w:r w:rsidR="00C07BD4">
              <w:rPr>
                <w:noProof/>
                <w:webHidden/>
              </w:rPr>
              <w:fldChar w:fldCharType="begin"/>
            </w:r>
            <w:r w:rsidR="00C07BD4">
              <w:rPr>
                <w:noProof/>
                <w:webHidden/>
              </w:rPr>
              <w:instrText xml:space="preserve"> PAGEREF _Toc23348129 \h </w:instrText>
            </w:r>
            <w:r w:rsidR="00C07BD4">
              <w:rPr>
                <w:noProof/>
                <w:webHidden/>
              </w:rPr>
            </w:r>
            <w:r w:rsidR="00C07BD4">
              <w:rPr>
                <w:noProof/>
                <w:webHidden/>
              </w:rPr>
              <w:fldChar w:fldCharType="separate"/>
            </w:r>
            <w:r w:rsidR="00B17D41">
              <w:rPr>
                <w:noProof/>
                <w:webHidden/>
              </w:rPr>
              <w:t>168</w:t>
            </w:r>
            <w:r w:rsidR="00C07BD4">
              <w:rPr>
                <w:noProof/>
                <w:webHidden/>
              </w:rPr>
              <w:fldChar w:fldCharType="end"/>
            </w:r>
          </w:hyperlink>
        </w:p>
        <w:p w14:paraId="67B69E92" w14:textId="34FBB162"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30" w:history="1">
            <w:r w:rsidR="00C07BD4" w:rsidRPr="00A2241E">
              <w:rPr>
                <w:rStyle w:val="Hyperlink"/>
                <w:noProof/>
                <w:snapToGrid w:val="0"/>
              </w:rPr>
              <w:t>Multiple Sign-On</w:t>
            </w:r>
            <w:r w:rsidR="00C07BD4">
              <w:rPr>
                <w:noProof/>
                <w:webHidden/>
              </w:rPr>
              <w:tab/>
            </w:r>
            <w:r w:rsidR="00C07BD4">
              <w:rPr>
                <w:noProof/>
                <w:webHidden/>
              </w:rPr>
              <w:fldChar w:fldCharType="begin"/>
            </w:r>
            <w:r w:rsidR="00C07BD4">
              <w:rPr>
                <w:noProof/>
                <w:webHidden/>
              </w:rPr>
              <w:instrText xml:space="preserve"> PAGEREF _Toc23348130 \h </w:instrText>
            </w:r>
            <w:r w:rsidR="00C07BD4">
              <w:rPr>
                <w:noProof/>
                <w:webHidden/>
              </w:rPr>
            </w:r>
            <w:r w:rsidR="00C07BD4">
              <w:rPr>
                <w:noProof/>
                <w:webHidden/>
              </w:rPr>
              <w:fldChar w:fldCharType="separate"/>
            </w:r>
            <w:r w:rsidR="00B17D41">
              <w:rPr>
                <w:noProof/>
                <w:webHidden/>
              </w:rPr>
              <w:t>168</w:t>
            </w:r>
            <w:r w:rsidR="00C07BD4">
              <w:rPr>
                <w:noProof/>
                <w:webHidden/>
              </w:rPr>
              <w:fldChar w:fldCharType="end"/>
            </w:r>
          </w:hyperlink>
        </w:p>
        <w:p w14:paraId="63EE2393" w14:textId="0121E85F"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31" w:history="1">
            <w:r w:rsidR="00C07BD4" w:rsidRPr="00A2241E">
              <w:rPr>
                <w:rStyle w:val="Hyperlink"/>
                <w:noProof/>
                <w:snapToGrid w:val="0"/>
              </w:rPr>
              <w:t>Resource Devices</w:t>
            </w:r>
            <w:r w:rsidR="00C07BD4">
              <w:rPr>
                <w:noProof/>
                <w:webHidden/>
              </w:rPr>
              <w:tab/>
            </w:r>
            <w:r w:rsidR="00C07BD4">
              <w:rPr>
                <w:noProof/>
                <w:webHidden/>
              </w:rPr>
              <w:fldChar w:fldCharType="begin"/>
            </w:r>
            <w:r w:rsidR="00C07BD4">
              <w:rPr>
                <w:noProof/>
                <w:webHidden/>
              </w:rPr>
              <w:instrText xml:space="preserve"> PAGEREF _Toc23348131 \h </w:instrText>
            </w:r>
            <w:r w:rsidR="00C07BD4">
              <w:rPr>
                <w:noProof/>
                <w:webHidden/>
              </w:rPr>
            </w:r>
            <w:r w:rsidR="00C07BD4">
              <w:rPr>
                <w:noProof/>
                <w:webHidden/>
              </w:rPr>
              <w:fldChar w:fldCharType="separate"/>
            </w:r>
            <w:r w:rsidR="00B17D41">
              <w:rPr>
                <w:noProof/>
                <w:webHidden/>
              </w:rPr>
              <w:t>168</w:t>
            </w:r>
            <w:r w:rsidR="00C07BD4">
              <w:rPr>
                <w:noProof/>
                <w:webHidden/>
              </w:rPr>
              <w:fldChar w:fldCharType="end"/>
            </w:r>
          </w:hyperlink>
        </w:p>
        <w:p w14:paraId="41D7A4C1" w14:textId="74EFD284"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32" w:history="1">
            <w:r w:rsidR="00C07BD4" w:rsidRPr="00A2241E">
              <w:rPr>
                <w:rStyle w:val="Hyperlink"/>
                <w:noProof/>
                <w:snapToGrid w:val="0"/>
              </w:rPr>
              <w:t>Use of KERNEL HFS Files</w:t>
            </w:r>
            <w:r w:rsidR="00C07BD4">
              <w:rPr>
                <w:noProof/>
                <w:webHidden/>
              </w:rPr>
              <w:tab/>
            </w:r>
            <w:r w:rsidR="00C07BD4">
              <w:rPr>
                <w:noProof/>
                <w:webHidden/>
              </w:rPr>
              <w:fldChar w:fldCharType="begin"/>
            </w:r>
            <w:r w:rsidR="00C07BD4">
              <w:rPr>
                <w:noProof/>
                <w:webHidden/>
              </w:rPr>
              <w:instrText xml:space="preserve"> PAGEREF _Toc23348132 \h </w:instrText>
            </w:r>
            <w:r w:rsidR="00C07BD4">
              <w:rPr>
                <w:noProof/>
                <w:webHidden/>
              </w:rPr>
            </w:r>
            <w:r w:rsidR="00C07BD4">
              <w:rPr>
                <w:noProof/>
                <w:webHidden/>
              </w:rPr>
              <w:fldChar w:fldCharType="separate"/>
            </w:r>
            <w:r w:rsidR="00B17D41">
              <w:rPr>
                <w:noProof/>
                <w:webHidden/>
              </w:rPr>
              <w:t>169</w:t>
            </w:r>
            <w:r w:rsidR="00C07BD4">
              <w:rPr>
                <w:noProof/>
                <w:webHidden/>
              </w:rPr>
              <w:fldChar w:fldCharType="end"/>
            </w:r>
          </w:hyperlink>
        </w:p>
        <w:p w14:paraId="08D85E9A" w14:textId="5D148C01"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33" w:history="1">
            <w:r w:rsidR="00C07BD4" w:rsidRPr="00A2241E">
              <w:rPr>
                <w:rStyle w:val="Hyperlink"/>
                <w:noProof/>
              </w:rPr>
              <w:t>Time-Delay Order Issues</w:t>
            </w:r>
            <w:r w:rsidR="00C07BD4">
              <w:rPr>
                <w:noProof/>
                <w:webHidden/>
              </w:rPr>
              <w:tab/>
            </w:r>
            <w:r w:rsidR="00C07BD4">
              <w:rPr>
                <w:noProof/>
                <w:webHidden/>
              </w:rPr>
              <w:fldChar w:fldCharType="begin"/>
            </w:r>
            <w:r w:rsidR="00C07BD4">
              <w:rPr>
                <w:noProof/>
                <w:webHidden/>
              </w:rPr>
              <w:instrText xml:space="preserve"> PAGEREF _Toc23348133 \h </w:instrText>
            </w:r>
            <w:r w:rsidR="00C07BD4">
              <w:rPr>
                <w:noProof/>
                <w:webHidden/>
              </w:rPr>
            </w:r>
            <w:r w:rsidR="00C07BD4">
              <w:rPr>
                <w:noProof/>
                <w:webHidden/>
              </w:rPr>
              <w:fldChar w:fldCharType="separate"/>
            </w:r>
            <w:r w:rsidR="00B17D41">
              <w:rPr>
                <w:noProof/>
                <w:webHidden/>
              </w:rPr>
              <w:t>170</w:t>
            </w:r>
            <w:r w:rsidR="00C07BD4">
              <w:rPr>
                <w:noProof/>
                <w:webHidden/>
              </w:rPr>
              <w:fldChar w:fldCharType="end"/>
            </w:r>
          </w:hyperlink>
        </w:p>
        <w:p w14:paraId="6FB1EF4B" w14:textId="12B2D866"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34" w:history="1">
            <w:r w:rsidR="00C07BD4" w:rsidRPr="00A2241E">
              <w:rPr>
                <w:rStyle w:val="Hyperlink"/>
                <w:noProof/>
              </w:rPr>
              <w:t>Provider Selection List Missing Names</w:t>
            </w:r>
            <w:r w:rsidR="00C07BD4">
              <w:rPr>
                <w:noProof/>
                <w:webHidden/>
              </w:rPr>
              <w:tab/>
            </w:r>
            <w:r w:rsidR="00C07BD4">
              <w:rPr>
                <w:noProof/>
                <w:webHidden/>
              </w:rPr>
              <w:fldChar w:fldCharType="begin"/>
            </w:r>
            <w:r w:rsidR="00C07BD4">
              <w:rPr>
                <w:noProof/>
                <w:webHidden/>
              </w:rPr>
              <w:instrText xml:space="preserve"> PAGEREF _Toc23348134 \h </w:instrText>
            </w:r>
            <w:r w:rsidR="00C07BD4">
              <w:rPr>
                <w:noProof/>
                <w:webHidden/>
              </w:rPr>
            </w:r>
            <w:r w:rsidR="00C07BD4">
              <w:rPr>
                <w:noProof/>
                <w:webHidden/>
              </w:rPr>
              <w:fldChar w:fldCharType="separate"/>
            </w:r>
            <w:r w:rsidR="00B17D41">
              <w:rPr>
                <w:noProof/>
                <w:webHidden/>
              </w:rPr>
              <w:t>170</w:t>
            </w:r>
            <w:r w:rsidR="00C07BD4">
              <w:rPr>
                <w:noProof/>
                <w:webHidden/>
              </w:rPr>
              <w:fldChar w:fldCharType="end"/>
            </w:r>
          </w:hyperlink>
        </w:p>
        <w:p w14:paraId="1835F6AD" w14:textId="7ED331D4"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35" w:history="1">
            <w:r w:rsidR="00C07BD4" w:rsidRPr="00A2241E">
              <w:rPr>
                <w:rStyle w:val="Hyperlink"/>
                <w:noProof/>
              </w:rPr>
              <w:t>GUI Debugging Tools</w:t>
            </w:r>
            <w:r w:rsidR="00C07BD4">
              <w:rPr>
                <w:noProof/>
                <w:webHidden/>
              </w:rPr>
              <w:tab/>
            </w:r>
            <w:r w:rsidR="00C07BD4">
              <w:rPr>
                <w:noProof/>
                <w:webHidden/>
              </w:rPr>
              <w:fldChar w:fldCharType="begin"/>
            </w:r>
            <w:r w:rsidR="00C07BD4">
              <w:rPr>
                <w:noProof/>
                <w:webHidden/>
              </w:rPr>
              <w:instrText xml:space="preserve"> PAGEREF _Toc23348135 \h </w:instrText>
            </w:r>
            <w:r w:rsidR="00C07BD4">
              <w:rPr>
                <w:noProof/>
                <w:webHidden/>
              </w:rPr>
            </w:r>
            <w:r w:rsidR="00C07BD4">
              <w:rPr>
                <w:noProof/>
                <w:webHidden/>
              </w:rPr>
              <w:fldChar w:fldCharType="separate"/>
            </w:r>
            <w:r w:rsidR="00B17D41">
              <w:rPr>
                <w:noProof/>
                <w:webHidden/>
              </w:rPr>
              <w:t>170</w:t>
            </w:r>
            <w:r w:rsidR="00C07BD4">
              <w:rPr>
                <w:noProof/>
                <w:webHidden/>
              </w:rPr>
              <w:fldChar w:fldCharType="end"/>
            </w:r>
          </w:hyperlink>
        </w:p>
        <w:p w14:paraId="69450A03" w14:textId="2DE5BC79"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36" w:history="1">
            <w:r w:rsidR="00C07BD4" w:rsidRPr="00A2241E">
              <w:rPr>
                <w:rStyle w:val="Hyperlink"/>
                <w:noProof/>
              </w:rPr>
              <w:t>Configuring the Client HOSTS File</w:t>
            </w:r>
            <w:r w:rsidR="00C07BD4">
              <w:rPr>
                <w:noProof/>
                <w:webHidden/>
              </w:rPr>
              <w:tab/>
            </w:r>
            <w:r w:rsidR="00C07BD4">
              <w:rPr>
                <w:noProof/>
                <w:webHidden/>
              </w:rPr>
              <w:fldChar w:fldCharType="begin"/>
            </w:r>
            <w:r w:rsidR="00C07BD4">
              <w:rPr>
                <w:noProof/>
                <w:webHidden/>
              </w:rPr>
              <w:instrText xml:space="preserve"> PAGEREF _Toc23348136 \h </w:instrText>
            </w:r>
            <w:r w:rsidR="00C07BD4">
              <w:rPr>
                <w:noProof/>
                <w:webHidden/>
              </w:rPr>
            </w:r>
            <w:r w:rsidR="00C07BD4">
              <w:rPr>
                <w:noProof/>
                <w:webHidden/>
              </w:rPr>
              <w:fldChar w:fldCharType="separate"/>
            </w:r>
            <w:r w:rsidR="00B17D41">
              <w:rPr>
                <w:noProof/>
                <w:webHidden/>
              </w:rPr>
              <w:t>171</w:t>
            </w:r>
            <w:r w:rsidR="00C07BD4">
              <w:rPr>
                <w:noProof/>
                <w:webHidden/>
              </w:rPr>
              <w:fldChar w:fldCharType="end"/>
            </w:r>
          </w:hyperlink>
        </w:p>
        <w:p w14:paraId="189DF3A7" w14:textId="730A0642"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37" w:history="1">
            <w:r w:rsidR="00C07BD4" w:rsidRPr="00A2241E">
              <w:rPr>
                <w:rStyle w:val="Hyperlink"/>
                <w:noProof/>
              </w:rPr>
              <w:t>OE/RR Error File</w:t>
            </w:r>
            <w:r w:rsidR="00C07BD4">
              <w:rPr>
                <w:noProof/>
                <w:webHidden/>
              </w:rPr>
              <w:tab/>
            </w:r>
            <w:r w:rsidR="00C07BD4">
              <w:rPr>
                <w:noProof/>
                <w:webHidden/>
              </w:rPr>
              <w:fldChar w:fldCharType="begin"/>
            </w:r>
            <w:r w:rsidR="00C07BD4">
              <w:rPr>
                <w:noProof/>
                <w:webHidden/>
              </w:rPr>
              <w:instrText xml:space="preserve"> PAGEREF _Toc23348137 \h </w:instrText>
            </w:r>
            <w:r w:rsidR="00C07BD4">
              <w:rPr>
                <w:noProof/>
                <w:webHidden/>
              </w:rPr>
            </w:r>
            <w:r w:rsidR="00C07BD4">
              <w:rPr>
                <w:noProof/>
                <w:webHidden/>
              </w:rPr>
              <w:fldChar w:fldCharType="separate"/>
            </w:r>
            <w:r w:rsidR="00B17D41">
              <w:rPr>
                <w:noProof/>
                <w:webHidden/>
              </w:rPr>
              <w:t>171</w:t>
            </w:r>
            <w:r w:rsidR="00C07BD4">
              <w:rPr>
                <w:noProof/>
                <w:webHidden/>
              </w:rPr>
              <w:fldChar w:fldCharType="end"/>
            </w:r>
          </w:hyperlink>
        </w:p>
        <w:p w14:paraId="7E9909FB" w14:textId="0BF39B9A"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38" w:history="1">
            <w:r w:rsidR="00C07BD4" w:rsidRPr="00A2241E">
              <w:rPr>
                <w:rStyle w:val="Hyperlink"/>
                <w:noProof/>
              </w:rPr>
              <w:t>Notifications Troubleshooting Guide</w:t>
            </w:r>
            <w:r w:rsidR="00C07BD4">
              <w:rPr>
                <w:noProof/>
                <w:webHidden/>
              </w:rPr>
              <w:tab/>
            </w:r>
            <w:r w:rsidR="00C07BD4">
              <w:rPr>
                <w:noProof/>
                <w:webHidden/>
              </w:rPr>
              <w:fldChar w:fldCharType="begin"/>
            </w:r>
            <w:r w:rsidR="00C07BD4">
              <w:rPr>
                <w:noProof/>
                <w:webHidden/>
              </w:rPr>
              <w:instrText xml:space="preserve"> PAGEREF _Toc23348138 \h </w:instrText>
            </w:r>
            <w:r w:rsidR="00C07BD4">
              <w:rPr>
                <w:noProof/>
                <w:webHidden/>
              </w:rPr>
            </w:r>
            <w:r w:rsidR="00C07BD4">
              <w:rPr>
                <w:noProof/>
                <w:webHidden/>
              </w:rPr>
              <w:fldChar w:fldCharType="separate"/>
            </w:r>
            <w:r w:rsidR="00B17D41">
              <w:rPr>
                <w:noProof/>
                <w:webHidden/>
              </w:rPr>
              <w:t>174</w:t>
            </w:r>
            <w:r w:rsidR="00C07BD4">
              <w:rPr>
                <w:noProof/>
                <w:webHidden/>
              </w:rPr>
              <w:fldChar w:fldCharType="end"/>
            </w:r>
          </w:hyperlink>
        </w:p>
        <w:p w14:paraId="5020EADA" w14:textId="276E1E01"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39" w:history="1">
            <w:r w:rsidR="00C07BD4" w:rsidRPr="00A2241E">
              <w:rPr>
                <w:rStyle w:val="Hyperlink"/>
                <w:noProof/>
              </w:rPr>
              <w:t>Order Checking Troubleshooting Guide</w:t>
            </w:r>
            <w:r w:rsidR="00C07BD4">
              <w:rPr>
                <w:noProof/>
                <w:webHidden/>
              </w:rPr>
              <w:tab/>
            </w:r>
            <w:r w:rsidR="00C07BD4">
              <w:rPr>
                <w:noProof/>
                <w:webHidden/>
              </w:rPr>
              <w:fldChar w:fldCharType="begin"/>
            </w:r>
            <w:r w:rsidR="00C07BD4">
              <w:rPr>
                <w:noProof/>
                <w:webHidden/>
              </w:rPr>
              <w:instrText xml:space="preserve"> PAGEREF _Toc23348139 \h </w:instrText>
            </w:r>
            <w:r w:rsidR="00C07BD4">
              <w:rPr>
                <w:noProof/>
                <w:webHidden/>
              </w:rPr>
            </w:r>
            <w:r w:rsidR="00C07BD4">
              <w:rPr>
                <w:noProof/>
                <w:webHidden/>
              </w:rPr>
              <w:fldChar w:fldCharType="separate"/>
            </w:r>
            <w:r w:rsidR="00B17D41">
              <w:rPr>
                <w:noProof/>
                <w:webHidden/>
              </w:rPr>
              <w:t>181</w:t>
            </w:r>
            <w:r w:rsidR="00C07BD4">
              <w:rPr>
                <w:noProof/>
                <w:webHidden/>
              </w:rPr>
              <w:fldChar w:fldCharType="end"/>
            </w:r>
          </w:hyperlink>
        </w:p>
        <w:p w14:paraId="19DE9307" w14:textId="7C053D20"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40" w:history="1">
            <w:r w:rsidR="00C07BD4" w:rsidRPr="00A2241E">
              <w:rPr>
                <w:rStyle w:val="Hyperlink"/>
                <w:noProof/>
              </w:rPr>
              <w:t>FAQs (Frequently Asked Questions)</w:t>
            </w:r>
            <w:r w:rsidR="00C07BD4">
              <w:rPr>
                <w:noProof/>
                <w:webHidden/>
              </w:rPr>
              <w:tab/>
            </w:r>
            <w:r w:rsidR="00C07BD4">
              <w:rPr>
                <w:noProof/>
                <w:webHidden/>
              </w:rPr>
              <w:fldChar w:fldCharType="begin"/>
            </w:r>
            <w:r w:rsidR="00C07BD4">
              <w:rPr>
                <w:noProof/>
                <w:webHidden/>
              </w:rPr>
              <w:instrText xml:space="preserve"> PAGEREF _Toc23348140 \h </w:instrText>
            </w:r>
            <w:r w:rsidR="00C07BD4">
              <w:rPr>
                <w:noProof/>
                <w:webHidden/>
              </w:rPr>
            </w:r>
            <w:r w:rsidR="00C07BD4">
              <w:rPr>
                <w:noProof/>
                <w:webHidden/>
              </w:rPr>
              <w:fldChar w:fldCharType="separate"/>
            </w:r>
            <w:r w:rsidR="00B17D41">
              <w:rPr>
                <w:noProof/>
                <w:webHidden/>
              </w:rPr>
              <w:t>186</w:t>
            </w:r>
            <w:r w:rsidR="00C07BD4">
              <w:rPr>
                <w:noProof/>
                <w:webHidden/>
              </w:rPr>
              <w:fldChar w:fldCharType="end"/>
            </w:r>
          </w:hyperlink>
        </w:p>
        <w:p w14:paraId="0ABB2141" w14:textId="55DCDB7C"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41" w:history="1">
            <w:r w:rsidR="00C07BD4" w:rsidRPr="00A2241E">
              <w:rPr>
                <w:rStyle w:val="Hyperlink"/>
                <w:noProof/>
              </w:rPr>
              <w:t>Notes on Notifications and Order Checks</w:t>
            </w:r>
            <w:r w:rsidR="00C07BD4">
              <w:rPr>
                <w:noProof/>
                <w:webHidden/>
              </w:rPr>
              <w:tab/>
            </w:r>
            <w:r w:rsidR="00C07BD4">
              <w:rPr>
                <w:noProof/>
                <w:webHidden/>
              </w:rPr>
              <w:fldChar w:fldCharType="begin"/>
            </w:r>
            <w:r w:rsidR="00C07BD4">
              <w:rPr>
                <w:noProof/>
                <w:webHidden/>
              </w:rPr>
              <w:instrText xml:space="preserve"> PAGEREF _Toc23348141 \h </w:instrText>
            </w:r>
            <w:r w:rsidR="00C07BD4">
              <w:rPr>
                <w:noProof/>
                <w:webHidden/>
              </w:rPr>
            </w:r>
            <w:r w:rsidR="00C07BD4">
              <w:rPr>
                <w:noProof/>
                <w:webHidden/>
              </w:rPr>
              <w:fldChar w:fldCharType="separate"/>
            </w:r>
            <w:r w:rsidR="00B17D41">
              <w:rPr>
                <w:noProof/>
                <w:webHidden/>
              </w:rPr>
              <w:t>188</w:t>
            </w:r>
            <w:r w:rsidR="00C07BD4">
              <w:rPr>
                <w:noProof/>
                <w:webHidden/>
              </w:rPr>
              <w:fldChar w:fldCharType="end"/>
            </w:r>
          </w:hyperlink>
        </w:p>
        <w:p w14:paraId="47F76672" w14:textId="7C63C660"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42" w:history="1">
            <w:r w:rsidR="00C07BD4" w:rsidRPr="00A2241E">
              <w:rPr>
                <w:rStyle w:val="Hyperlink"/>
                <w:noProof/>
              </w:rPr>
              <w:t>Server Access</w:t>
            </w:r>
            <w:r w:rsidR="00C07BD4">
              <w:rPr>
                <w:noProof/>
                <w:webHidden/>
              </w:rPr>
              <w:tab/>
            </w:r>
            <w:r w:rsidR="00C07BD4">
              <w:rPr>
                <w:noProof/>
                <w:webHidden/>
              </w:rPr>
              <w:fldChar w:fldCharType="begin"/>
            </w:r>
            <w:r w:rsidR="00C07BD4">
              <w:rPr>
                <w:noProof/>
                <w:webHidden/>
              </w:rPr>
              <w:instrText xml:space="preserve"> PAGEREF _Toc23348142 \h </w:instrText>
            </w:r>
            <w:r w:rsidR="00C07BD4">
              <w:rPr>
                <w:noProof/>
                <w:webHidden/>
              </w:rPr>
            </w:r>
            <w:r w:rsidR="00C07BD4">
              <w:rPr>
                <w:noProof/>
                <w:webHidden/>
              </w:rPr>
              <w:fldChar w:fldCharType="separate"/>
            </w:r>
            <w:r w:rsidR="00B17D41">
              <w:rPr>
                <w:noProof/>
                <w:webHidden/>
              </w:rPr>
              <w:t>189</w:t>
            </w:r>
            <w:r w:rsidR="00C07BD4">
              <w:rPr>
                <w:noProof/>
                <w:webHidden/>
              </w:rPr>
              <w:fldChar w:fldCharType="end"/>
            </w:r>
          </w:hyperlink>
        </w:p>
        <w:p w14:paraId="79220737" w14:textId="123EFDC2" w:rsidR="00C07BD4" w:rsidRDefault="00EA1CBF">
          <w:pPr>
            <w:pStyle w:val="TOC2"/>
            <w:rPr>
              <w:rFonts w:asciiTheme="minorHAnsi" w:eastAsiaTheme="minorEastAsia" w:hAnsiTheme="minorHAnsi"/>
              <w:b w:val="0"/>
              <w:smallCaps w:val="0"/>
              <w:snapToGrid/>
              <w:color w:val="auto"/>
              <w:sz w:val="22"/>
              <w:szCs w:val="22"/>
            </w:rPr>
          </w:pPr>
          <w:hyperlink w:anchor="_Toc23348143" w:history="1">
            <w:r w:rsidR="00C07BD4" w:rsidRPr="00A2241E">
              <w:rPr>
                <w:rStyle w:val="Hyperlink"/>
              </w:rPr>
              <w:t>Appendix A - CPRS Package Security</w:t>
            </w:r>
            <w:r w:rsidR="00C07BD4">
              <w:rPr>
                <w:webHidden/>
              </w:rPr>
              <w:tab/>
            </w:r>
            <w:r w:rsidR="00C07BD4">
              <w:rPr>
                <w:webHidden/>
              </w:rPr>
              <w:fldChar w:fldCharType="begin"/>
            </w:r>
            <w:r w:rsidR="00C07BD4">
              <w:rPr>
                <w:webHidden/>
              </w:rPr>
              <w:instrText xml:space="preserve"> PAGEREF _Toc23348143 \h </w:instrText>
            </w:r>
            <w:r w:rsidR="00C07BD4">
              <w:rPr>
                <w:webHidden/>
              </w:rPr>
            </w:r>
            <w:r w:rsidR="00C07BD4">
              <w:rPr>
                <w:webHidden/>
              </w:rPr>
              <w:fldChar w:fldCharType="separate"/>
            </w:r>
            <w:r w:rsidR="00B17D41">
              <w:rPr>
                <w:webHidden/>
              </w:rPr>
              <w:t>190</w:t>
            </w:r>
            <w:r w:rsidR="00C07BD4">
              <w:rPr>
                <w:webHidden/>
              </w:rPr>
              <w:fldChar w:fldCharType="end"/>
            </w:r>
          </w:hyperlink>
        </w:p>
        <w:p w14:paraId="297BC716" w14:textId="43977B49"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44" w:history="1">
            <w:r w:rsidR="00C07BD4" w:rsidRPr="00A2241E">
              <w:rPr>
                <w:rStyle w:val="Hyperlink"/>
                <w:noProof/>
              </w:rPr>
              <w:t>Controlling Which Users Can Enter and Sign Medication Orders</w:t>
            </w:r>
            <w:r w:rsidR="00C07BD4">
              <w:rPr>
                <w:noProof/>
                <w:webHidden/>
              </w:rPr>
              <w:tab/>
            </w:r>
            <w:r w:rsidR="00C07BD4">
              <w:rPr>
                <w:noProof/>
                <w:webHidden/>
              </w:rPr>
              <w:fldChar w:fldCharType="begin"/>
            </w:r>
            <w:r w:rsidR="00C07BD4">
              <w:rPr>
                <w:noProof/>
                <w:webHidden/>
              </w:rPr>
              <w:instrText xml:space="preserve"> PAGEREF _Toc23348144 \h </w:instrText>
            </w:r>
            <w:r w:rsidR="00C07BD4">
              <w:rPr>
                <w:noProof/>
                <w:webHidden/>
              </w:rPr>
            </w:r>
            <w:r w:rsidR="00C07BD4">
              <w:rPr>
                <w:noProof/>
                <w:webHidden/>
              </w:rPr>
              <w:fldChar w:fldCharType="separate"/>
            </w:r>
            <w:r w:rsidR="00B17D41">
              <w:rPr>
                <w:noProof/>
                <w:webHidden/>
              </w:rPr>
              <w:t>190</w:t>
            </w:r>
            <w:r w:rsidR="00C07BD4">
              <w:rPr>
                <w:noProof/>
                <w:webHidden/>
              </w:rPr>
              <w:fldChar w:fldCharType="end"/>
            </w:r>
          </w:hyperlink>
        </w:p>
        <w:p w14:paraId="0C916572" w14:textId="2A1D11B4"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45" w:history="1">
            <w:r w:rsidR="00C07BD4" w:rsidRPr="00A2241E">
              <w:rPr>
                <w:rStyle w:val="Hyperlink"/>
                <w:noProof/>
              </w:rPr>
              <w:t>Order Entry Signature Keys</w:t>
            </w:r>
            <w:r w:rsidR="00C07BD4">
              <w:rPr>
                <w:noProof/>
                <w:webHidden/>
              </w:rPr>
              <w:tab/>
            </w:r>
            <w:r w:rsidR="00C07BD4">
              <w:rPr>
                <w:noProof/>
                <w:webHidden/>
              </w:rPr>
              <w:fldChar w:fldCharType="begin"/>
            </w:r>
            <w:r w:rsidR="00C07BD4">
              <w:rPr>
                <w:noProof/>
                <w:webHidden/>
              </w:rPr>
              <w:instrText xml:space="preserve"> PAGEREF _Toc23348145 \h </w:instrText>
            </w:r>
            <w:r w:rsidR="00C07BD4">
              <w:rPr>
                <w:noProof/>
                <w:webHidden/>
              </w:rPr>
            </w:r>
            <w:r w:rsidR="00C07BD4">
              <w:rPr>
                <w:noProof/>
                <w:webHidden/>
              </w:rPr>
              <w:fldChar w:fldCharType="separate"/>
            </w:r>
            <w:r w:rsidR="00B17D41">
              <w:rPr>
                <w:noProof/>
                <w:webHidden/>
              </w:rPr>
              <w:t>191</w:t>
            </w:r>
            <w:r w:rsidR="00C07BD4">
              <w:rPr>
                <w:noProof/>
                <w:webHidden/>
              </w:rPr>
              <w:fldChar w:fldCharType="end"/>
            </w:r>
          </w:hyperlink>
        </w:p>
        <w:p w14:paraId="40ED80B5" w14:textId="15C61A0D"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46" w:history="1">
            <w:r w:rsidR="00C07BD4" w:rsidRPr="00A2241E">
              <w:rPr>
                <w:rStyle w:val="Hyperlink"/>
                <w:noProof/>
              </w:rPr>
              <w:t>Group Note Entry Keys</w:t>
            </w:r>
            <w:r w:rsidR="00C07BD4">
              <w:rPr>
                <w:noProof/>
                <w:webHidden/>
              </w:rPr>
              <w:tab/>
            </w:r>
            <w:r w:rsidR="00C07BD4">
              <w:rPr>
                <w:noProof/>
                <w:webHidden/>
              </w:rPr>
              <w:fldChar w:fldCharType="begin"/>
            </w:r>
            <w:r w:rsidR="00C07BD4">
              <w:rPr>
                <w:noProof/>
                <w:webHidden/>
              </w:rPr>
              <w:instrText xml:space="preserve"> PAGEREF _Toc23348146 \h </w:instrText>
            </w:r>
            <w:r w:rsidR="00C07BD4">
              <w:rPr>
                <w:noProof/>
                <w:webHidden/>
              </w:rPr>
            </w:r>
            <w:r w:rsidR="00C07BD4">
              <w:rPr>
                <w:noProof/>
                <w:webHidden/>
              </w:rPr>
              <w:fldChar w:fldCharType="separate"/>
            </w:r>
            <w:r w:rsidR="00B17D41">
              <w:rPr>
                <w:noProof/>
                <w:webHidden/>
              </w:rPr>
              <w:t>194</w:t>
            </w:r>
            <w:r w:rsidR="00C07BD4">
              <w:rPr>
                <w:noProof/>
                <w:webHidden/>
              </w:rPr>
              <w:fldChar w:fldCharType="end"/>
            </w:r>
          </w:hyperlink>
        </w:p>
        <w:p w14:paraId="726F85BB" w14:textId="5C204A30"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47" w:history="1">
            <w:r w:rsidR="00C07BD4" w:rsidRPr="00A2241E">
              <w:rPr>
                <w:rStyle w:val="Hyperlink"/>
                <w:noProof/>
              </w:rPr>
              <w:t>CPRS Tab Access and Reports-Only Access</w:t>
            </w:r>
            <w:r w:rsidR="00C07BD4">
              <w:rPr>
                <w:noProof/>
                <w:webHidden/>
              </w:rPr>
              <w:tab/>
            </w:r>
            <w:r w:rsidR="00C07BD4">
              <w:rPr>
                <w:noProof/>
                <w:webHidden/>
              </w:rPr>
              <w:fldChar w:fldCharType="begin"/>
            </w:r>
            <w:r w:rsidR="00C07BD4">
              <w:rPr>
                <w:noProof/>
                <w:webHidden/>
              </w:rPr>
              <w:instrText xml:space="preserve"> PAGEREF _Toc23348147 \h </w:instrText>
            </w:r>
            <w:r w:rsidR="00C07BD4">
              <w:rPr>
                <w:noProof/>
                <w:webHidden/>
              </w:rPr>
            </w:r>
            <w:r w:rsidR="00C07BD4">
              <w:rPr>
                <w:noProof/>
                <w:webHidden/>
              </w:rPr>
              <w:fldChar w:fldCharType="separate"/>
            </w:r>
            <w:r w:rsidR="00B17D41">
              <w:rPr>
                <w:noProof/>
                <w:webHidden/>
              </w:rPr>
              <w:t>194</w:t>
            </w:r>
            <w:r w:rsidR="00C07BD4">
              <w:rPr>
                <w:noProof/>
                <w:webHidden/>
              </w:rPr>
              <w:fldChar w:fldCharType="end"/>
            </w:r>
          </w:hyperlink>
        </w:p>
        <w:p w14:paraId="3B6A38F1" w14:textId="50C922C1" w:rsidR="00C07BD4" w:rsidRDefault="00EA1CBF">
          <w:pPr>
            <w:pStyle w:val="TOC2"/>
            <w:rPr>
              <w:rFonts w:asciiTheme="minorHAnsi" w:eastAsiaTheme="minorEastAsia" w:hAnsiTheme="minorHAnsi"/>
              <w:b w:val="0"/>
              <w:smallCaps w:val="0"/>
              <w:snapToGrid/>
              <w:color w:val="auto"/>
              <w:sz w:val="22"/>
              <w:szCs w:val="22"/>
            </w:rPr>
          </w:pPr>
          <w:hyperlink w:anchor="_Toc23348148" w:history="1">
            <w:r w:rsidR="00C07BD4" w:rsidRPr="00A2241E">
              <w:rPr>
                <w:rStyle w:val="Hyperlink"/>
              </w:rPr>
              <w:t>Electronic Signature</w:t>
            </w:r>
            <w:r w:rsidR="00C07BD4">
              <w:rPr>
                <w:webHidden/>
              </w:rPr>
              <w:tab/>
            </w:r>
            <w:r w:rsidR="00C07BD4">
              <w:rPr>
                <w:webHidden/>
              </w:rPr>
              <w:fldChar w:fldCharType="begin"/>
            </w:r>
            <w:r w:rsidR="00C07BD4">
              <w:rPr>
                <w:webHidden/>
              </w:rPr>
              <w:instrText xml:space="preserve"> PAGEREF _Toc23348148 \h </w:instrText>
            </w:r>
            <w:r w:rsidR="00C07BD4">
              <w:rPr>
                <w:webHidden/>
              </w:rPr>
            </w:r>
            <w:r w:rsidR="00C07BD4">
              <w:rPr>
                <w:webHidden/>
              </w:rPr>
              <w:fldChar w:fldCharType="separate"/>
            </w:r>
            <w:r w:rsidR="00B17D41">
              <w:rPr>
                <w:webHidden/>
              </w:rPr>
              <w:t>199</w:t>
            </w:r>
            <w:r w:rsidR="00C07BD4">
              <w:rPr>
                <w:webHidden/>
              </w:rPr>
              <w:fldChar w:fldCharType="end"/>
            </w:r>
          </w:hyperlink>
        </w:p>
        <w:p w14:paraId="75173F81" w14:textId="74CA3A85"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49" w:history="1">
            <w:r w:rsidR="00C07BD4" w:rsidRPr="00A2241E">
              <w:rPr>
                <w:rStyle w:val="Hyperlink"/>
                <w:noProof/>
              </w:rPr>
              <w:t>Digital Signature</w:t>
            </w:r>
            <w:r w:rsidR="00C07BD4">
              <w:rPr>
                <w:noProof/>
                <w:webHidden/>
              </w:rPr>
              <w:tab/>
            </w:r>
            <w:r w:rsidR="00C07BD4">
              <w:rPr>
                <w:noProof/>
                <w:webHidden/>
              </w:rPr>
              <w:fldChar w:fldCharType="begin"/>
            </w:r>
            <w:r w:rsidR="00C07BD4">
              <w:rPr>
                <w:noProof/>
                <w:webHidden/>
              </w:rPr>
              <w:instrText xml:space="preserve"> PAGEREF _Toc23348149 \h </w:instrText>
            </w:r>
            <w:r w:rsidR="00C07BD4">
              <w:rPr>
                <w:noProof/>
                <w:webHidden/>
              </w:rPr>
            </w:r>
            <w:r w:rsidR="00C07BD4">
              <w:rPr>
                <w:noProof/>
                <w:webHidden/>
              </w:rPr>
              <w:fldChar w:fldCharType="separate"/>
            </w:r>
            <w:r w:rsidR="00B17D41">
              <w:rPr>
                <w:noProof/>
                <w:webHidden/>
              </w:rPr>
              <w:t>204</w:t>
            </w:r>
            <w:r w:rsidR="00C07BD4">
              <w:rPr>
                <w:noProof/>
                <w:webHidden/>
              </w:rPr>
              <w:fldChar w:fldCharType="end"/>
            </w:r>
          </w:hyperlink>
        </w:p>
        <w:p w14:paraId="17EC1C6B" w14:textId="1CC01A31" w:rsidR="00C07BD4" w:rsidRDefault="00EA1CBF">
          <w:pPr>
            <w:pStyle w:val="TOC2"/>
            <w:rPr>
              <w:rFonts w:asciiTheme="minorHAnsi" w:eastAsiaTheme="minorEastAsia" w:hAnsiTheme="minorHAnsi"/>
              <w:b w:val="0"/>
              <w:smallCaps w:val="0"/>
              <w:snapToGrid/>
              <w:color w:val="auto"/>
              <w:sz w:val="22"/>
              <w:szCs w:val="22"/>
            </w:rPr>
          </w:pPr>
          <w:hyperlink w:anchor="_Toc23348150" w:history="1">
            <w:r w:rsidR="00C07BD4" w:rsidRPr="00A2241E">
              <w:rPr>
                <w:rStyle w:val="Hyperlink"/>
              </w:rPr>
              <w:t>Appendix B: How Notifications Work - Technical Overview</w:t>
            </w:r>
            <w:r w:rsidR="00C07BD4">
              <w:rPr>
                <w:webHidden/>
              </w:rPr>
              <w:tab/>
            </w:r>
            <w:r w:rsidR="00C07BD4">
              <w:rPr>
                <w:webHidden/>
              </w:rPr>
              <w:fldChar w:fldCharType="begin"/>
            </w:r>
            <w:r w:rsidR="00C07BD4">
              <w:rPr>
                <w:webHidden/>
              </w:rPr>
              <w:instrText xml:space="preserve"> PAGEREF _Toc23348150 \h </w:instrText>
            </w:r>
            <w:r w:rsidR="00C07BD4">
              <w:rPr>
                <w:webHidden/>
              </w:rPr>
            </w:r>
            <w:r w:rsidR="00C07BD4">
              <w:rPr>
                <w:webHidden/>
              </w:rPr>
              <w:fldChar w:fldCharType="separate"/>
            </w:r>
            <w:r w:rsidR="00B17D41">
              <w:rPr>
                <w:webHidden/>
              </w:rPr>
              <w:t>205</w:t>
            </w:r>
            <w:r w:rsidR="00C07BD4">
              <w:rPr>
                <w:webHidden/>
              </w:rPr>
              <w:fldChar w:fldCharType="end"/>
            </w:r>
          </w:hyperlink>
        </w:p>
        <w:p w14:paraId="580B05B8" w14:textId="36474721"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51" w:history="1">
            <w:r w:rsidR="00C07BD4" w:rsidRPr="00A2241E">
              <w:rPr>
                <w:rStyle w:val="Hyperlink"/>
                <w:noProof/>
              </w:rPr>
              <w:t>Introduction</w:t>
            </w:r>
            <w:r w:rsidR="00C07BD4">
              <w:rPr>
                <w:noProof/>
                <w:webHidden/>
              </w:rPr>
              <w:tab/>
            </w:r>
            <w:r w:rsidR="00C07BD4">
              <w:rPr>
                <w:noProof/>
                <w:webHidden/>
              </w:rPr>
              <w:fldChar w:fldCharType="begin"/>
            </w:r>
            <w:r w:rsidR="00C07BD4">
              <w:rPr>
                <w:noProof/>
                <w:webHidden/>
              </w:rPr>
              <w:instrText xml:space="preserve"> PAGEREF _Toc23348151 \h </w:instrText>
            </w:r>
            <w:r w:rsidR="00C07BD4">
              <w:rPr>
                <w:noProof/>
                <w:webHidden/>
              </w:rPr>
            </w:r>
            <w:r w:rsidR="00C07BD4">
              <w:rPr>
                <w:noProof/>
                <w:webHidden/>
              </w:rPr>
              <w:fldChar w:fldCharType="separate"/>
            </w:r>
            <w:r w:rsidR="00B17D41">
              <w:rPr>
                <w:noProof/>
                <w:webHidden/>
              </w:rPr>
              <w:t>205</w:t>
            </w:r>
            <w:r w:rsidR="00C07BD4">
              <w:rPr>
                <w:noProof/>
                <w:webHidden/>
              </w:rPr>
              <w:fldChar w:fldCharType="end"/>
            </w:r>
          </w:hyperlink>
        </w:p>
        <w:p w14:paraId="39E73D4F" w14:textId="4C382867"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52" w:history="1">
            <w:r w:rsidR="00C07BD4" w:rsidRPr="00A2241E">
              <w:rPr>
                <w:rStyle w:val="Hyperlink"/>
                <w:noProof/>
              </w:rPr>
              <w:t>Trigger Methods</w:t>
            </w:r>
            <w:r w:rsidR="00C07BD4">
              <w:rPr>
                <w:noProof/>
                <w:webHidden/>
              </w:rPr>
              <w:tab/>
            </w:r>
            <w:r w:rsidR="00C07BD4">
              <w:rPr>
                <w:noProof/>
                <w:webHidden/>
              </w:rPr>
              <w:fldChar w:fldCharType="begin"/>
            </w:r>
            <w:r w:rsidR="00C07BD4">
              <w:rPr>
                <w:noProof/>
                <w:webHidden/>
              </w:rPr>
              <w:instrText xml:space="preserve"> PAGEREF _Toc23348152 \h </w:instrText>
            </w:r>
            <w:r w:rsidR="00C07BD4">
              <w:rPr>
                <w:noProof/>
                <w:webHidden/>
              </w:rPr>
            </w:r>
            <w:r w:rsidR="00C07BD4">
              <w:rPr>
                <w:noProof/>
                <w:webHidden/>
              </w:rPr>
              <w:fldChar w:fldCharType="separate"/>
            </w:r>
            <w:r w:rsidR="00B17D41">
              <w:rPr>
                <w:noProof/>
                <w:webHidden/>
              </w:rPr>
              <w:t>207</w:t>
            </w:r>
            <w:r w:rsidR="00C07BD4">
              <w:rPr>
                <w:noProof/>
                <w:webHidden/>
              </w:rPr>
              <w:fldChar w:fldCharType="end"/>
            </w:r>
          </w:hyperlink>
        </w:p>
        <w:p w14:paraId="7727D4E4" w14:textId="4B939101"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53" w:history="1">
            <w:r w:rsidR="00C07BD4" w:rsidRPr="00A2241E">
              <w:rPr>
                <w:rStyle w:val="Hyperlink"/>
                <w:noProof/>
              </w:rPr>
              <w:t>Recipient Determination</w:t>
            </w:r>
            <w:r w:rsidR="00C07BD4">
              <w:rPr>
                <w:noProof/>
                <w:webHidden/>
              </w:rPr>
              <w:tab/>
            </w:r>
            <w:r w:rsidR="00C07BD4">
              <w:rPr>
                <w:noProof/>
                <w:webHidden/>
              </w:rPr>
              <w:fldChar w:fldCharType="begin"/>
            </w:r>
            <w:r w:rsidR="00C07BD4">
              <w:rPr>
                <w:noProof/>
                <w:webHidden/>
              </w:rPr>
              <w:instrText xml:space="preserve"> PAGEREF _Toc23348153 \h </w:instrText>
            </w:r>
            <w:r w:rsidR="00C07BD4">
              <w:rPr>
                <w:noProof/>
                <w:webHidden/>
              </w:rPr>
            </w:r>
            <w:r w:rsidR="00C07BD4">
              <w:rPr>
                <w:noProof/>
                <w:webHidden/>
              </w:rPr>
              <w:fldChar w:fldCharType="separate"/>
            </w:r>
            <w:r w:rsidR="00B17D41">
              <w:rPr>
                <w:noProof/>
                <w:webHidden/>
              </w:rPr>
              <w:t>207</w:t>
            </w:r>
            <w:r w:rsidR="00C07BD4">
              <w:rPr>
                <w:noProof/>
                <w:webHidden/>
              </w:rPr>
              <w:fldChar w:fldCharType="end"/>
            </w:r>
          </w:hyperlink>
        </w:p>
        <w:p w14:paraId="4E1F1CD3" w14:textId="54361B62"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54" w:history="1">
            <w:r w:rsidR="00C07BD4" w:rsidRPr="00A2241E">
              <w:rPr>
                <w:rStyle w:val="Hyperlink"/>
                <w:noProof/>
              </w:rPr>
              <w:t>Notification Specifics</w:t>
            </w:r>
            <w:r w:rsidR="00C07BD4">
              <w:rPr>
                <w:noProof/>
                <w:webHidden/>
              </w:rPr>
              <w:tab/>
            </w:r>
            <w:r w:rsidR="00C07BD4">
              <w:rPr>
                <w:noProof/>
                <w:webHidden/>
              </w:rPr>
              <w:fldChar w:fldCharType="begin"/>
            </w:r>
            <w:r w:rsidR="00C07BD4">
              <w:rPr>
                <w:noProof/>
                <w:webHidden/>
              </w:rPr>
              <w:instrText xml:space="preserve"> PAGEREF _Toc23348154 \h </w:instrText>
            </w:r>
            <w:r w:rsidR="00C07BD4">
              <w:rPr>
                <w:noProof/>
                <w:webHidden/>
              </w:rPr>
            </w:r>
            <w:r w:rsidR="00C07BD4">
              <w:rPr>
                <w:noProof/>
                <w:webHidden/>
              </w:rPr>
              <w:fldChar w:fldCharType="separate"/>
            </w:r>
            <w:r w:rsidR="00B17D41">
              <w:rPr>
                <w:noProof/>
                <w:webHidden/>
              </w:rPr>
              <w:t>212</w:t>
            </w:r>
            <w:r w:rsidR="00C07BD4">
              <w:rPr>
                <w:noProof/>
                <w:webHidden/>
              </w:rPr>
              <w:fldChar w:fldCharType="end"/>
            </w:r>
          </w:hyperlink>
        </w:p>
        <w:p w14:paraId="1AA19702" w14:textId="3EDC045D"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55" w:history="1">
            <w:r w:rsidR="00C07BD4" w:rsidRPr="00A2241E">
              <w:rPr>
                <w:rStyle w:val="Hyperlink"/>
                <w:noProof/>
              </w:rPr>
              <w:t>How to Edit Local Site Terms</w:t>
            </w:r>
            <w:r w:rsidR="00C07BD4">
              <w:rPr>
                <w:noProof/>
                <w:webHidden/>
              </w:rPr>
              <w:tab/>
            </w:r>
            <w:r w:rsidR="00C07BD4">
              <w:rPr>
                <w:noProof/>
                <w:webHidden/>
              </w:rPr>
              <w:fldChar w:fldCharType="begin"/>
            </w:r>
            <w:r w:rsidR="00C07BD4">
              <w:rPr>
                <w:noProof/>
                <w:webHidden/>
              </w:rPr>
              <w:instrText xml:space="preserve"> PAGEREF _Toc23348155 \h </w:instrText>
            </w:r>
            <w:r w:rsidR="00C07BD4">
              <w:rPr>
                <w:noProof/>
                <w:webHidden/>
              </w:rPr>
            </w:r>
            <w:r w:rsidR="00C07BD4">
              <w:rPr>
                <w:noProof/>
                <w:webHidden/>
              </w:rPr>
              <w:fldChar w:fldCharType="separate"/>
            </w:r>
            <w:r w:rsidR="00B17D41">
              <w:rPr>
                <w:noProof/>
                <w:webHidden/>
              </w:rPr>
              <w:t>231</w:t>
            </w:r>
            <w:r w:rsidR="00C07BD4">
              <w:rPr>
                <w:noProof/>
                <w:webHidden/>
              </w:rPr>
              <w:fldChar w:fldCharType="end"/>
            </w:r>
          </w:hyperlink>
        </w:p>
        <w:p w14:paraId="442ADEB9" w14:textId="316F0B8F"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56" w:history="1">
            <w:r w:rsidR="00C07BD4" w:rsidRPr="00A2241E">
              <w:rPr>
                <w:rStyle w:val="Hyperlink"/>
                <w:noProof/>
              </w:rPr>
              <w:t>Editing or Adding Site Local Terms</w:t>
            </w:r>
            <w:r w:rsidR="00C07BD4">
              <w:rPr>
                <w:noProof/>
                <w:webHidden/>
              </w:rPr>
              <w:tab/>
            </w:r>
            <w:r w:rsidR="00C07BD4">
              <w:rPr>
                <w:noProof/>
                <w:webHidden/>
              </w:rPr>
              <w:fldChar w:fldCharType="begin"/>
            </w:r>
            <w:r w:rsidR="00C07BD4">
              <w:rPr>
                <w:noProof/>
                <w:webHidden/>
              </w:rPr>
              <w:instrText xml:space="preserve"> PAGEREF _Toc23348156 \h </w:instrText>
            </w:r>
            <w:r w:rsidR="00C07BD4">
              <w:rPr>
                <w:noProof/>
                <w:webHidden/>
              </w:rPr>
            </w:r>
            <w:r w:rsidR="00C07BD4">
              <w:rPr>
                <w:noProof/>
                <w:webHidden/>
              </w:rPr>
              <w:fldChar w:fldCharType="separate"/>
            </w:r>
            <w:r w:rsidR="00B17D41">
              <w:rPr>
                <w:noProof/>
                <w:webHidden/>
              </w:rPr>
              <w:t>232</w:t>
            </w:r>
            <w:r w:rsidR="00C07BD4">
              <w:rPr>
                <w:noProof/>
                <w:webHidden/>
              </w:rPr>
              <w:fldChar w:fldCharType="end"/>
            </w:r>
          </w:hyperlink>
        </w:p>
        <w:p w14:paraId="3BAF457C" w14:textId="0CDC4C0B"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57" w:history="1">
            <w:r w:rsidR="00C07BD4" w:rsidRPr="00A2241E">
              <w:rPr>
                <w:rStyle w:val="Hyperlink"/>
                <w:noProof/>
              </w:rPr>
              <w:t>Notification Processing Matrix</w:t>
            </w:r>
            <w:r w:rsidR="00C07BD4">
              <w:rPr>
                <w:noProof/>
                <w:webHidden/>
              </w:rPr>
              <w:tab/>
            </w:r>
            <w:r w:rsidR="00C07BD4">
              <w:rPr>
                <w:noProof/>
                <w:webHidden/>
              </w:rPr>
              <w:fldChar w:fldCharType="begin"/>
            </w:r>
            <w:r w:rsidR="00C07BD4">
              <w:rPr>
                <w:noProof/>
                <w:webHidden/>
              </w:rPr>
              <w:instrText xml:space="preserve"> PAGEREF _Toc23348157 \h </w:instrText>
            </w:r>
            <w:r w:rsidR="00C07BD4">
              <w:rPr>
                <w:noProof/>
                <w:webHidden/>
              </w:rPr>
            </w:r>
            <w:r w:rsidR="00C07BD4">
              <w:rPr>
                <w:noProof/>
                <w:webHidden/>
              </w:rPr>
              <w:fldChar w:fldCharType="separate"/>
            </w:r>
            <w:r w:rsidR="00B17D41">
              <w:rPr>
                <w:noProof/>
                <w:webHidden/>
              </w:rPr>
              <w:t>256</w:t>
            </w:r>
            <w:r w:rsidR="00C07BD4">
              <w:rPr>
                <w:noProof/>
                <w:webHidden/>
              </w:rPr>
              <w:fldChar w:fldCharType="end"/>
            </w:r>
          </w:hyperlink>
        </w:p>
        <w:p w14:paraId="4E097D90" w14:textId="0068829A"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58" w:history="1">
            <w:r w:rsidR="00C07BD4" w:rsidRPr="00A2241E">
              <w:rPr>
                <w:rStyle w:val="Hyperlink"/>
                <w:noProof/>
              </w:rPr>
              <w:t>Lab Result Notifications</w:t>
            </w:r>
            <w:r w:rsidR="00C07BD4">
              <w:rPr>
                <w:noProof/>
                <w:webHidden/>
              </w:rPr>
              <w:tab/>
            </w:r>
            <w:r w:rsidR="00C07BD4">
              <w:rPr>
                <w:noProof/>
                <w:webHidden/>
              </w:rPr>
              <w:fldChar w:fldCharType="begin"/>
            </w:r>
            <w:r w:rsidR="00C07BD4">
              <w:rPr>
                <w:noProof/>
                <w:webHidden/>
              </w:rPr>
              <w:instrText xml:space="preserve"> PAGEREF _Toc23348158 \h </w:instrText>
            </w:r>
            <w:r w:rsidR="00C07BD4">
              <w:rPr>
                <w:noProof/>
                <w:webHidden/>
              </w:rPr>
            </w:r>
            <w:r w:rsidR="00C07BD4">
              <w:rPr>
                <w:noProof/>
                <w:webHidden/>
              </w:rPr>
              <w:fldChar w:fldCharType="separate"/>
            </w:r>
            <w:r w:rsidR="00B17D41">
              <w:rPr>
                <w:noProof/>
                <w:webHidden/>
              </w:rPr>
              <w:t>257</w:t>
            </w:r>
            <w:r w:rsidR="00C07BD4">
              <w:rPr>
                <w:noProof/>
                <w:webHidden/>
              </w:rPr>
              <w:fldChar w:fldCharType="end"/>
            </w:r>
          </w:hyperlink>
        </w:p>
        <w:p w14:paraId="5D22DD25" w14:textId="3C5878CF"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59" w:history="1">
            <w:r w:rsidR="00C07BD4" w:rsidRPr="00A2241E">
              <w:rPr>
                <w:rStyle w:val="Hyperlink"/>
                <w:noProof/>
              </w:rPr>
              <w:t>Notifications Trigger Summary</w:t>
            </w:r>
            <w:r w:rsidR="00C07BD4">
              <w:rPr>
                <w:noProof/>
                <w:webHidden/>
              </w:rPr>
              <w:tab/>
            </w:r>
            <w:r w:rsidR="00C07BD4">
              <w:rPr>
                <w:noProof/>
                <w:webHidden/>
              </w:rPr>
              <w:fldChar w:fldCharType="begin"/>
            </w:r>
            <w:r w:rsidR="00C07BD4">
              <w:rPr>
                <w:noProof/>
                <w:webHidden/>
              </w:rPr>
              <w:instrText xml:space="preserve"> PAGEREF _Toc23348159 \h </w:instrText>
            </w:r>
            <w:r w:rsidR="00C07BD4">
              <w:rPr>
                <w:noProof/>
                <w:webHidden/>
              </w:rPr>
            </w:r>
            <w:r w:rsidR="00C07BD4">
              <w:rPr>
                <w:noProof/>
                <w:webHidden/>
              </w:rPr>
              <w:fldChar w:fldCharType="separate"/>
            </w:r>
            <w:r w:rsidR="00B17D41">
              <w:rPr>
                <w:noProof/>
                <w:webHidden/>
              </w:rPr>
              <w:t>258</w:t>
            </w:r>
            <w:r w:rsidR="00C07BD4">
              <w:rPr>
                <w:noProof/>
                <w:webHidden/>
              </w:rPr>
              <w:fldChar w:fldCharType="end"/>
            </w:r>
          </w:hyperlink>
        </w:p>
        <w:p w14:paraId="1D8ABA7F" w14:textId="35775FB4"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60" w:history="1">
            <w:r w:rsidR="00C07BD4" w:rsidRPr="00A2241E">
              <w:rPr>
                <w:rStyle w:val="Hyperlink"/>
                <w:noProof/>
              </w:rPr>
              <w:t>Forwarding Alerts to Supervisors/Surrogates</w:t>
            </w:r>
            <w:r w:rsidR="00C07BD4">
              <w:rPr>
                <w:noProof/>
                <w:webHidden/>
              </w:rPr>
              <w:tab/>
            </w:r>
            <w:r w:rsidR="00C07BD4">
              <w:rPr>
                <w:noProof/>
                <w:webHidden/>
              </w:rPr>
              <w:fldChar w:fldCharType="begin"/>
            </w:r>
            <w:r w:rsidR="00C07BD4">
              <w:rPr>
                <w:noProof/>
                <w:webHidden/>
              </w:rPr>
              <w:instrText xml:space="preserve"> PAGEREF _Toc23348160 \h </w:instrText>
            </w:r>
            <w:r w:rsidR="00C07BD4">
              <w:rPr>
                <w:noProof/>
                <w:webHidden/>
              </w:rPr>
            </w:r>
            <w:r w:rsidR="00C07BD4">
              <w:rPr>
                <w:noProof/>
                <w:webHidden/>
              </w:rPr>
              <w:fldChar w:fldCharType="separate"/>
            </w:r>
            <w:r w:rsidR="00B17D41">
              <w:rPr>
                <w:noProof/>
                <w:webHidden/>
              </w:rPr>
              <w:t>261</w:t>
            </w:r>
            <w:r w:rsidR="00C07BD4">
              <w:rPr>
                <w:noProof/>
                <w:webHidden/>
              </w:rPr>
              <w:fldChar w:fldCharType="end"/>
            </w:r>
          </w:hyperlink>
        </w:p>
        <w:p w14:paraId="6E215CBF" w14:textId="5F516061"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61" w:history="1">
            <w:r w:rsidR="00C07BD4" w:rsidRPr="00A2241E">
              <w:rPr>
                <w:rStyle w:val="Hyperlink"/>
                <w:noProof/>
              </w:rPr>
              <w:t>Debugging Time-Driven Notifications</w:t>
            </w:r>
            <w:r w:rsidR="00C07BD4">
              <w:rPr>
                <w:noProof/>
                <w:webHidden/>
              </w:rPr>
              <w:tab/>
            </w:r>
            <w:r w:rsidR="00C07BD4">
              <w:rPr>
                <w:noProof/>
                <w:webHidden/>
              </w:rPr>
              <w:fldChar w:fldCharType="begin"/>
            </w:r>
            <w:r w:rsidR="00C07BD4">
              <w:rPr>
                <w:noProof/>
                <w:webHidden/>
              </w:rPr>
              <w:instrText xml:space="preserve"> PAGEREF _Toc23348161 \h </w:instrText>
            </w:r>
            <w:r w:rsidR="00C07BD4">
              <w:rPr>
                <w:noProof/>
                <w:webHidden/>
              </w:rPr>
            </w:r>
            <w:r w:rsidR="00C07BD4">
              <w:rPr>
                <w:noProof/>
                <w:webHidden/>
              </w:rPr>
              <w:fldChar w:fldCharType="separate"/>
            </w:r>
            <w:r w:rsidR="00B17D41">
              <w:rPr>
                <w:noProof/>
                <w:webHidden/>
              </w:rPr>
              <w:t>262</w:t>
            </w:r>
            <w:r w:rsidR="00C07BD4">
              <w:rPr>
                <w:noProof/>
                <w:webHidden/>
              </w:rPr>
              <w:fldChar w:fldCharType="end"/>
            </w:r>
          </w:hyperlink>
        </w:p>
        <w:p w14:paraId="10EFF796" w14:textId="11C94D4D"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62" w:history="1">
            <w:r w:rsidR="00C07BD4" w:rsidRPr="00A2241E">
              <w:rPr>
                <w:rStyle w:val="Hyperlink"/>
                <w:noProof/>
              </w:rPr>
              <w:t>Notification Processing Flowchart with Related Parameters</w:t>
            </w:r>
            <w:r w:rsidR="00C07BD4">
              <w:rPr>
                <w:noProof/>
                <w:webHidden/>
              </w:rPr>
              <w:tab/>
            </w:r>
            <w:r w:rsidR="00C07BD4">
              <w:rPr>
                <w:noProof/>
                <w:webHidden/>
              </w:rPr>
              <w:fldChar w:fldCharType="begin"/>
            </w:r>
            <w:r w:rsidR="00C07BD4">
              <w:rPr>
                <w:noProof/>
                <w:webHidden/>
              </w:rPr>
              <w:instrText xml:space="preserve"> PAGEREF _Toc23348162 \h </w:instrText>
            </w:r>
            <w:r w:rsidR="00C07BD4">
              <w:rPr>
                <w:noProof/>
                <w:webHidden/>
              </w:rPr>
            </w:r>
            <w:r w:rsidR="00C07BD4">
              <w:rPr>
                <w:noProof/>
                <w:webHidden/>
              </w:rPr>
              <w:fldChar w:fldCharType="separate"/>
            </w:r>
            <w:r w:rsidR="00B17D41">
              <w:rPr>
                <w:noProof/>
                <w:webHidden/>
              </w:rPr>
              <w:t>263</w:t>
            </w:r>
            <w:r w:rsidR="00C07BD4">
              <w:rPr>
                <w:noProof/>
                <w:webHidden/>
              </w:rPr>
              <w:fldChar w:fldCharType="end"/>
            </w:r>
          </w:hyperlink>
        </w:p>
        <w:p w14:paraId="60F9F40E" w14:textId="1311B4C4"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63" w:history="1">
            <w:r w:rsidR="00C07BD4" w:rsidRPr="00A2241E">
              <w:rPr>
                <w:rStyle w:val="Hyperlink"/>
                <w:noProof/>
              </w:rPr>
              <w:t>Notification Algorithm for Processing Potential Recipients</w:t>
            </w:r>
            <w:r w:rsidR="00C07BD4">
              <w:rPr>
                <w:noProof/>
                <w:webHidden/>
              </w:rPr>
              <w:tab/>
            </w:r>
            <w:r w:rsidR="00C07BD4">
              <w:rPr>
                <w:noProof/>
                <w:webHidden/>
              </w:rPr>
              <w:fldChar w:fldCharType="begin"/>
            </w:r>
            <w:r w:rsidR="00C07BD4">
              <w:rPr>
                <w:noProof/>
                <w:webHidden/>
              </w:rPr>
              <w:instrText xml:space="preserve"> PAGEREF _Toc23348163 \h </w:instrText>
            </w:r>
            <w:r w:rsidR="00C07BD4">
              <w:rPr>
                <w:noProof/>
                <w:webHidden/>
              </w:rPr>
            </w:r>
            <w:r w:rsidR="00C07BD4">
              <w:rPr>
                <w:noProof/>
                <w:webHidden/>
              </w:rPr>
              <w:fldChar w:fldCharType="separate"/>
            </w:r>
            <w:r w:rsidR="00B17D41">
              <w:rPr>
                <w:noProof/>
                <w:webHidden/>
              </w:rPr>
              <w:t>265</w:t>
            </w:r>
            <w:r w:rsidR="00C07BD4">
              <w:rPr>
                <w:noProof/>
                <w:webHidden/>
              </w:rPr>
              <w:fldChar w:fldCharType="end"/>
            </w:r>
          </w:hyperlink>
        </w:p>
        <w:p w14:paraId="7014B09F" w14:textId="0D5354FE"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64" w:history="1">
            <w:r w:rsidR="00C07BD4" w:rsidRPr="00A2241E">
              <w:rPr>
                <w:rStyle w:val="Hyperlink"/>
                <w:noProof/>
              </w:rPr>
              <w:t>Using Kernel Alert Option XQALERT DELETE OLD</w:t>
            </w:r>
            <w:r w:rsidR="00C07BD4">
              <w:rPr>
                <w:noProof/>
                <w:webHidden/>
              </w:rPr>
              <w:tab/>
            </w:r>
            <w:r w:rsidR="00C07BD4">
              <w:rPr>
                <w:noProof/>
                <w:webHidden/>
              </w:rPr>
              <w:fldChar w:fldCharType="begin"/>
            </w:r>
            <w:r w:rsidR="00C07BD4">
              <w:rPr>
                <w:noProof/>
                <w:webHidden/>
              </w:rPr>
              <w:instrText xml:space="preserve"> PAGEREF _Toc23348164 \h </w:instrText>
            </w:r>
            <w:r w:rsidR="00C07BD4">
              <w:rPr>
                <w:noProof/>
                <w:webHidden/>
              </w:rPr>
            </w:r>
            <w:r w:rsidR="00C07BD4">
              <w:rPr>
                <w:noProof/>
                <w:webHidden/>
              </w:rPr>
              <w:fldChar w:fldCharType="separate"/>
            </w:r>
            <w:r w:rsidR="00B17D41">
              <w:rPr>
                <w:noProof/>
                <w:webHidden/>
              </w:rPr>
              <w:t>266</w:t>
            </w:r>
            <w:r w:rsidR="00C07BD4">
              <w:rPr>
                <w:noProof/>
                <w:webHidden/>
              </w:rPr>
              <w:fldChar w:fldCharType="end"/>
            </w:r>
          </w:hyperlink>
        </w:p>
        <w:p w14:paraId="64C8C769" w14:textId="2D25A09D"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65" w:history="1">
            <w:r w:rsidR="00C07BD4" w:rsidRPr="00A2241E">
              <w:rPr>
                <w:rStyle w:val="Hyperlink"/>
                <w:noProof/>
              </w:rPr>
              <w:t>How to Enable, Disable, or set a Notification as Mandatory</w:t>
            </w:r>
            <w:r w:rsidR="00C07BD4">
              <w:rPr>
                <w:noProof/>
                <w:webHidden/>
              </w:rPr>
              <w:tab/>
            </w:r>
            <w:r w:rsidR="00C07BD4">
              <w:rPr>
                <w:noProof/>
                <w:webHidden/>
              </w:rPr>
              <w:fldChar w:fldCharType="begin"/>
            </w:r>
            <w:r w:rsidR="00C07BD4">
              <w:rPr>
                <w:noProof/>
                <w:webHidden/>
              </w:rPr>
              <w:instrText xml:space="preserve"> PAGEREF _Toc23348165 \h </w:instrText>
            </w:r>
            <w:r w:rsidR="00C07BD4">
              <w:rPr>
                <w:noProof/>
                <w:webHidden/>
              </w:rPr>
            </w:r>
            <w:r w:rsidR="00C07BD4">
              <w:rPr>
                <w:noProof/>
                <w:webHidden/>
              </w:rPr>
              <w:fldChar w:fldCharType="separate"/>
            </w:r>
            <w:r w:rsidR="00B17D41">
              <w:rPr>
                <w:noProof/>
                <w:webHidden/>
              </w:rPr>
              <w:t>268</w:t>
            </w:r>
            <w:r w:rsidR="00C07BD4">
              <w:rPr>
                <w:noProof/>
                <w:webHidden/>
              </w:rPr>
              <w:fldChar w:fldCharType="end"/>
            </w:r>
          </w:hyperlink>
        </w:p>
        <w:p w14:paraId="0596E688" w14:textId="74590530" w:rsidR="00C07BD4" w:rsidRDefault="00EA1CBF">
          <w:pPr>
            <w:pStyle w:val="TOC2"/>
            <w:rPr>
              <w:rFonts w:asciiTheme="minorHAnsi" w:eastAsiaTheme="minorEastAsia" w:hAnsiTheme="minorHAnsi"/>
              <w:b w:val="0"/>
              <w:smallCaps w:val="0"/>
              <w:snapToGrid/>
              <w:color w:val="auto"/>
              <w:sz w:val="22"/>
              <w:szCs w:val="22"/>
            </w:rPr>
          </w:pPr>
          <w:hyperlink w:anchor="_Toc23348166" w:history="1">
            <w:r w:rsidR="00C07BD4" w:rsidRPr="00A2241E">
              <w:rPr>
                <w:rStyle w:val="Hyperlink"/>
              </w:rPr>
              <w:t>Appendix C: Notification Parameters in CPRS 1 – Technical Overview</w:t>
            </w:r>
            <w:r w:rsidR="00C07BD4">
              <w:rPr>
                <w:webHidden/>
              </w:rPr>
              <w:tab/>
            </w:r>
            <w:r w:rsidR="00C07BD4">
              <w:rPr>
                <w:webHidden/>
              </w:rPr>
              <w:fldChar w:fldCharType="begin"/>
            </w:r>
            <w:r w:rsidR="00C07BD4">
              <w:rPr>
                <w:webHidden/>
              </w:rPr>
              <w:instrText xml:space="preserve"> PAGEREF _Toc23348166 \h </w:instrText>
            </w:r>
            <w:r w:rsidR="00C07BD4">
              <w:rPr>
                <w:webHidden/>
              </w:rPr>
            </w:r>
            <w:r w:rsidR="00C07BD4">
              <w:rPr>
                <w:webHidden/>
              </w:rPr>
              <w:fldChar w:fldCharType="separate"/>
            </w:r>
            <w:r w:rsidR="00B17D41">
              <w:rPr>
                <w:webHidden/>
              </w:rPr>
              <w:t>274</w:t>
            </w:r>
            <w:r w:rsidR="00C07BD4">
              <w:rPr>
                <w:webHidden/>
              </w:rPr>
              <w:fldChar w:fldCharType="end"/>
            </w:r>
          </w:hyperlink>
        </w:p>
        <w:p w14:paraId="0916ABA7" w14:textId="3A970A85"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67" w:history="1">
            <w:r w:rsidR="00C07BD4" w:rsidRPr="00A2241E">
              <w:rPr>
                <w:rStyle w:val="Hyperlink"/>
                <w:noProof/>
              </w:rPr>
              <w:t>Introduction</w:t>
            </w:r>
            <w:r w:rsidR="00C07BD4">
              <w:rPr>
                <w:noProof/>
                <w:webHidden/>
              </w:rPr>
              <w:tab/>
            </w:r>
            <w:r w:rsidR="00C07BD4">
              <w:rPr>
                <w:noProof/>
                <w:webHidden/>
              </w:rPr>
              <w:fldChar w:fldCharType="begin"/>
            </w:r>
            <w:r w:rsidR="00C07BD4">
              <w:rPr>
                <w:noProof/>
                <w:webHidden/>
              </w:rPr>
              <w:instrText xml:space="preserve"> PAGEREF _Toc23348167 \h </w:instrText>
            </w:r>
            <w:r w:rsidR="00C07BD4">
              <w:rPr>
                <w:noProof/>
                <w:webHidden/>
              </w:rPr>
            </w:r>
            <w:r w:rsidR="00C07BD4">
              <w:rPr>
                <w:noProof/>
                <w:webHidden/>
              </w:rPr>
              <w:fldChar w:fldCharType="separate"/>
            </w:r>
            <w:r w:rsidR="00B17D41">
              <w:rPr>
                <w:noProof/>
                <w:webHidden/>
              </w:rPr>
              <w:t>274</w:t>
            </w:r>
            <w:r w:rsidR="00C07BD4">
              <w:rPr>
                <w:noProof/>
                <w:webHidden/>
              </w:rPr>
              <w:fldChar w:fldCharType="end"/>
            </w:r>
          </w:hyperlink>
        </w:p>
        <w:p w14:paraId="45C3DAA4" w14:textId="4CEC2EF8"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68" w:history="1">
            <w:r w:rsidR="00C07BD4" w:rsidRPr="00A2241E">
              <w:rPr>
                <w:rStyle w:val="Hyperlink"/>
                <w:noProof/>
              </w:rPr>
              <w:t>Parameters</w:t>
            </w:r>
            <w:r w:rsidR="00C07BD4">
              <w:rPr>
                <w:noProof/>
                <w:webHidden/>
              </w:rPr>
              <w:tab/>
            </w:r>
            <w:r w:rsidR="00C07BD4">
              <w:rPr>
                <w:noProof/>
                <w:webHidden/>
              </w:rPr>
              <w:fldChar w:fldCharType="begin"/>
            </w:r>
            <w:r w:rsidR="00C07BD4">
              <w:rPr>
                <w:noProof/>
                <w:webHidden/>
              </w:rPr>
              <w:instrText xml:space="preserve"> PAGEREF _Toc23348168 \h </w:instrText>
            </w:r>
            <w:r w:rsidR="00C07BD4">
              <w:rPr>
                <w:noProof/>
                <w:webHidden/>
              </w:rPr>
            </w:r>
            <w:r w:rsidR="00C07BD4">
              <w:rPr>
                <w:noProof/>
                <w:webHidden/>
              </w:rPr>
              <w:fldChar w:fldCharType="separate"/>
            </w:r>
            <w:r w:rsidR="00B17D41">
              <w:rPr>
                <w:noProof/>
                <w:webHidden/>
              </w:rPr>
              <w:t>274</w:t>
            </w:r>
            <w:r w:rsidR="00C07BD4">
              <w:rPr>
                <w:noProof/>
                <w:webHidden/>
              </w:rPr>
              <w:fldChar w:fldCharType="end"/>
            </w:r>
          </w:hyperlink>
        </w:p>
        <w:p w14:paraId="05A7AF88" w14:textId="7FF16372"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69" w:history="1">
            <w:r w:rsidR="00C07BD4" w:rsidRPr="00A2241E">
              <w:rPr>
                <w:rStyle w:val="Hyperlink"/>
                <w:noProof/>
              </w:rPr>
              <w:t>Option –&gt; Parameter Mapping</w:t>
            </w:r>
            <w:r w:rsidR="00C07BD4">
              <w:rPr>
                <w:noProof/>
                <w:webHidden/>
              </w:rPr>
              <w:tab/>
            </w:r>
            <w:r w:rsidR="00C07BD4">
              <w:rPr>
                <w:noProof/>
                <w:webHidden/>
              </w:rPr>
              <w:fldChar w:fldCharType="begin"/>
            </w:r>
            <w:r w:rsidR="00C07BD4">
              <w:rPr>
                <w:noProof/>
                <w:webHidden/>
              </w:rPr>
              <w:instrText xml:space="preserve"> PAGEREF _Toc23348169 \h </w:instrText>
            </w:r>
            <w:r w:rsidR="00C07BD4">
              <w:rPr>
                <w:noProof/>
                <w:webHidden/>
              </w:rPr>
            </w:r>
            <w:r w:rsidR="00C07BD4">
              <w:rPr>
                <w:noProof/>
                <w:webHidden/>
              </w:rPr>
              <w:fldChar w:fldCharType="separate"/>
            </w:r>
            <w:r w:rsidR="00B17D41">
              <w:rPr>
                <w:noProof/>
                <w:webHidden/>
              </w:rPr>
              <w:t>284</w:t>
            </w:r>
            <w:r w:rsidR="00C07BD4">
              <w:rPr>
                <w:noProof/>
                <w:webHidden/>
              </w:rPr>
              <w:fldChar w:fldCharType="end"/>
            </w:r>
          </w:hyperlink>
        </w:p>
        <w:p w14:paraId="0D05A1BE" w14:textId="75BF24B2" w:rsidR="00C07BD4" w:rsidRDefault="00EA1CBF">
          <w:pPr>
            <w:pStyle w:val="TOC2"/>
            <w:rPr>
              <w:rFonts w:asciiTheme="minorHAnsi" w:eastAsiaTheme="minorEastAsia" w:hAnsiTheme="minorHAnsi"/>
              <w:b w:val="0"/>
              <w:smallCaps w:val="0"/>
              <w:snapToGrid/>
              <w:color w:val="auto"/>
              <w:sz w:val="22"/>
              <w:szCs w:val="22"/>
            </w:rPr>
          </w:pPr>
          <w:hyperlink w:anchor="_Toc23348170" w:history="1">
            <w:r w:rsidR="00C07BD4" w:rsidRPr="00A2241E">
              <w:rPr>
                <w:rStyle w:val="Hyperlink"/>
              </w:rPr>
              <w:t>Appendix D: Exported (Default) Values for Notification Parameters</w:t>
            </w:r>
            <w:r w:rsidR="00C07BD4">
              <w:rPr>
                <w:webHidden/>
              </w:rPr>
              <w:tab/>
            </w:r>
            <w:r w:rsidR="00C07BD4">
              <w:rPr>
                <w:webHidden/>
              </w:rPr>
              <w:fldChar w:fldCharType="begin"/>
            </w:r>
            <w:r w:rsidR="00C07BD4">
              <w:rPr>
                <w:webHidden/>
              </w:rPr>
              <w:instrText xml:space="preserve"> PAGEREF _Toc23348170 \h </w:instrText>
            </w:r>
            <w:r w:rsidR="00C07BD4">
              <w:rPr>
                <w:webHidden/>
              </w:rPr>
            </w:r>
            <w:r w:rsidR="00C07BD4">
              <w:rPr>
                <w:webHidden/>
              </w:rPr>
              <w:fldChar w:fldCharType="separate"/>
            </w:r>
            <w:r w:rsidR="00B17D41">
              <w:rPr>
                <w:webHidden/>
              </w:rPr>
              <w:t>285</w:t>
            </w:r>
            <w:r w:rsidR="00C07BD4">
              <w:rPr>
                <w:webHidden/>
              </w:rPr>
              <w:fldChar w:fldCharType="end"/>
            </w:r>
          </w:hyperlink>
        </w:p>
        <w:p w14:paraId="2C1AA561" w14:textId="455A1DEA"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71" w:history="1">
            <w:r w:rsidR="00C07BD4" w:rsidRPr="00A2241E">
              <w:rPr>
                <w:rStyle w:val="Hyperlink"/>
                <w:noProof/>
              </w:rPr>
              <w:t>Introduction</w:t>
            </w:r>
            <w:r w:rsidR="00C07BD4">
              <w:rPr>
                <w:noProof/>
                <w:webHidden/>
              </w:rPr>
              <w:tab/>
            </w:r>
            <w:r w:rsidR="00C07BD4">
              <w:rPr>
                <w:noProof/>
                <w:webHidden/>
              </w:rPr>
              <w:fldChar w:fldCharType="begin"/>
            </w:r>
            <w:r w:rsidR="00C07BD4">
              <w:rPr>
                <w:noProof/>
                <w:webHidden/>
              </w:rPr>
              <w:instrText xml:space="preserve"> PAGEREF _Toc23348171 \h </w:instrText>
            </w:r>
            <w:r w:rsidR="00C07BD4">
              <w:rPr>
                <w:noProof/>
                <w:webHidden/>
              </w:rPr>
            </w:r>
            <w:r w:rsidR="00C07BD4">
              <w:rPr>
                <w:noProof/>
                <w:webHidden/>
              </w:rPr>
              <w:fldChar w:fldCharType="separate"/>
            </w:r>
            <w:r w:rsidR="00B17D41">
              <w:rPr>
                <w:noProof/>
                <w:webHidden/>
              </w:rPr>
              <w:t>285</w:t>
            </w:r>
            <w:r w:rsidR="00C07BD4">
              <w:rPr>
                <w:noProof/>
                <w:webHidden/>
              </w:rPr>
              <w:fldChar w:fldCharType="end"/>
            </w:r>
          </w:hyperlink>
        </w:p>
        <w:p w14:paraId="15474C4A" w14:textId="3724B5E0"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72" w:history="1">
            <w:r w:rsidR="00C07BD4" w:rsidRPr="00A2241E">
              <w:rPr>
                <w:rStyle w:val="Hyperlink"/>
                <w:noProof/>
              </w:rPr>
              <w:t>Overview</w:t>
            </w:r>
            <w:r w:rsidR="00C07BD4">
              <w:rPr>
                <w:noProof/>
                <w:webHidden/>
              </w:rPr>
              <w:tab/>
            </w:r>
            <w:r w:rsidR="00C07BD4">
              <w:rPr>
                <w:noProof/>
                <w:webHidden/>
              </w:rPr>
              <w:fldChar w:fldCharType="begin"/>
            </w:r>
            <w:r w:rsidR="00C07BD4">
              <w:rPr>
                <w:noProof/>
                <w:webHidden/>
              </w:rPr>
              <w:instrText xml:space="preserve"> PAGEREF _Toc23348172 \h </w:instrText>
            </w:r>
            <w:r w:rsidR="00C07BD4">
              <w:rPr>
                <w:noProof/>
                <w:webHidden/>
              </w:rPr>
            </w:r>
            <w:r w:rsidR="00C07BD4">
              <w:rPr>
                <w:noProof/>
                <w:webHidden/>
              </w:rPr>
              <w:fldChar w:fldCharType="separate"/>
            </w:r>
            <w:r w:rsidR="00B17D41">
              <w:rPr>
                <w:noProof/>
                <w:webHidden/>
              </w:rPr>
              <w:t>285</w:t>
            </w:r>
            <w:r w:rsidR="00C07BD4">
              <w:rPr>
                <w:noProof/>
                <w:webHidden/>
              </w:rPr>
              <w:fldChar w:fldCharType="end"/>
            </w:r>
          </w:hyperlink>
        </w:p>
        <w:p w14:paraId="6B466263" w14:textId="4D4482CD"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73" w:history="1">
            <w:r w:rsidR="00C07BD4" w:rsidRPr="00A2241E">
              <w:rPr>
                <w:rStyle w:val="Hyperlink"/>
                <w:noProof/>
              </w:rPr>
              <w:t>Parameters</w:t>
            </w:r>
            <w:r w:rsidR="00C07BD4">
              <w:rPr>
                <w:noProof/>
                <w:webHidden/>
              </w:rPr>
              <w:tab/>
            </w:r>
            <w:r w:rsidR="00C07BD4">
              <w:rPr>
                <w:noProof/>
                <w:webHidden/>
              </w:rPr>
              <w:fldChar w:fldCharType="begin"/>
            </w:r>
            <w:r w:rsidR="00C07BD4">
              <w:rPr>
                <w:noProof/>
                <w:webHidden/>
              </w:rPr>
              <w:instrText xml:space="preserve"> PAGEREF _Toc23348173 \h </w:instrText>
            </w:r>
            <w:r w:rsidR="00C07BD4">
              <w:rPr>
                <w:noProof/>
                <w:webHidden/>
              </w:rPr>
            </w:r>
            <w:r w:rsidR="00C07BD4">
              <w:rPr>
                <w:noProof/>
                <w:webHidden/>
              </w:rPr>
              <w:fldChar w:fldCharType="separate"/>
            </w:r>
            <w:r w:rsidR="00B17D41">
              <w:rPr>
                <w:noProof/>
                <w:webHidden/>
              </w:rPr>
              <w:t>287</w:t>
            </w:r>
            <w:r w:rsidR="00C07BD4">
              <w:rPr>
                <w:noProof/>
                <w:webHidden/>
              </w:rPr>
              <w:fldChar w:fldCharType="end"/>
            </w:r>
          </w:hyperlink>
        </w:p>
        <w:p w14:paraId="06394FF4" w14:textId="2F9BFC61" w:rsidR="00C07BD4" w:rsidRDefault="00EA1CBF">
          <w:pPr>
            <w:pStyle w:val="TOC2"/>
            <w:rPr>
              <w:rFonts w:asciiTheme="minorHAnsi" w:eastAsiaTheme="minorEastAsia" w:hAnsiTheme="minorHAnsi"/>
              <w:b w:val="0"/>
              <w:smallCaps w:val="0"/>
              <w:snapToGrid/>
              <w:color w:val="auto"/>
              <w:sz w:val="22"/>
              <w:szCs w:val="22"/>
            </w:rPr>
          </w:pPr>
          <w:hyperlink w:anchor="_Toc23348174" w:history="1">
            <w:r w:rsidR="00C07BD4" w:rsidRPr="00A2241E">
              <w:rPr>
                <w:rStyle w:val="Hyperlink"/>
              </w:rPr>
              <w:t>Appendix E: Order Check</w:t>
            </w:r>
            <w:r w:rsidR="00C07BD4">
              <w:rPr>
                <w:webHidden/>
              </w:rPr>
              <w:tab/>
            </w:r>
            <w:r w:rsidR="00C07BD4">
              <w:rPr>
                <w:webHidden/>
              </w:rPr>
              <w:fldChar w:fldCharType="begin"/>
            </w:r>
            <w:r w:rsidR="00C07BD4">
              <w:rPr>
                <w:webHidden/>
              </w:rPr>
              <w:instrText xml:space="preserve"> PAGEREF _Toc23348174 \h </w:instrText>
            </w:r>
            <w:r w:rsidR="00C07BD4">
              <w:rPr>
                <w:webHidden/>
              </w:rPr>
            </w:r>
            <w:r w:rsidR="00C07BD4">
              <w:rPr>
                <w:webHidden/>
              </w:rPr>
              <w:fldChar w:fldCharType="separate"/>
            </w:r>
            <w:r w:rsidR="00B17D41">
              <w:rPr>
                <w:webHidden/>
              </w:rPr>
              <w:t>301</w:t>
            </w:r>
            <w:r w:rsidR="00C07BD4">
              <w:rPr>
                <w:webHidden/>
              </w:rPr>
              <w:fldChar w:fldCharType="end"/>
            </w:r>
          </w:hyperlink>
        </w:p>
        <w:p w14:paraId="5FBCEAFA" w14:textId="13987FAC"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75" w:history="1">
            <w:r w:rsidR="00C07BD4" w:rsidRPr="00A2241E">
              <w:rPr>
                <w:rStyle w:val="Hyperlink"/>
                <w:noProof/>
              </w:rPr>
              <w:t>Order Check Parameters in CPRS 1 - Technical Overview</w:t>
            </w:r>
            <w:r w:rsidR="00C07BD4">
              <w:rPr>
                <w:noProof/>
                <w:webHidden/>
              </w:rPr>
              <w:tab/>
            </w:r>
            <w:r w:rsidR="00C07BD4">
              <w:rPr>
                <w:noProof/>
                <w:webHidden/>
              </w:rPr>
              <w:fldChar w:fldCharType="begin"/>
            </w:r>
            <w:r w:rsidR="00C07BD4">
              <w:rPr>
                <w:noProof/>
                <w:webHidden/>
              </w:rPr>
              <w:instrText xml:space="preserve"> PAGEREF _Toc23348175 \h </w:instrText>
            </w:r>
            <w:r w:rsidR="00C07BD4">
              <w:rPr>
                <w:noProof/>
                <w:webHidden/>
              </w:rPr>
            </w:r>
            <w:r w:rsidR="00C07BD4">
              <w:rPr>
                <w:noProof/>
                <w:webHidden/>
              </w:rPr>
              <w:fldChar w:fldCharType="separate"/>
            </w:r>
            <w:r w:rsidR="00B17D41">
              <w:rPr>
                <w:noProof/>
                <w:webHidden/>
              </w:rPr>
              <w:t>301</w:t>
            </w:r>
            <w:r w:rsidR="00C07BD4">
              <w:rPr>
                <w:noProof/>
                <w:webHidden/>
              </w:rPr>
              <w:fldChar w:fldCharType="end"/>
            </w:r>
          </w:hyperlink>
        </w:p>
        <w:p w14:paraId="6D8F6085" w14:textId="6A2CDDAE"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76" w:history="1">
            <w:r w:rsidR="00C07BD4" w:rsidRPr="00A2241E">
              <w:rPr>
                <w:rStyle w:val="Hyperlink"/>
                <w:noProof/>
              </w:rPr>
              <w:t>CPRS Order Checks: How They Work</w:t>
            </w:r>
            <w:r w:rsidR="00C07BD4">
              <w:rPr>
                <w:noProof/>
                <w:webHidden/>
              </w:rPr>
              <w:tab/>
            </w:r>
            <w:r w:rsidR="00C07BD4">
              <w:rPr>
                <w:noProof/>
                <w:webHidden/>
              </w:rPr>
              <w:fldChar w:fldCharType="begin"/>
            </w:r>
            <w:r w:rsidR="00C07BD4">
              <w:rPr>
                <w:noProof/>
                <w:webHidden/>
              </w:rPr>
              <w:instrText xml:space="preserve"> PAGEREF _Toc23348176 \h </w:instrText>
            </w:r>
            <w:r w:rsidR="00C07BD4">
              <w:rPr>
                <w:noProof/>
                <w:webHidden/>
              </w:rPr>
            </w:r>
            <w:r w:rsidR="00C07BD4">
              <w:rPr>
                <w:noProof/>
                <w:webHidden/>
              </w:rPr>
              <w:fldChar w:fldCharType="separate"/>
            </w:r>
            <w:r w:rsidR="00B17D41">
              <w:rPr>
                <w:noProof/>
                <w:webHidden/>
              </w:rPr>
              <w:t>307</w:t>
            </w:r>
            <w:r w:rsidR="00C07BD4">
              <w:rPr>
                <w:noProof/>
                <w:webHidden/>
              </w:rPr>
              <w:fldChar w:fldCharType="end"/>
            </w:r>
          </w:hyperlink>
        </w:p>
        <w:p w14:paraId="3076B724" w14:textId="223B9A6F" w:rsidR="00C07BD4" w:rsidRDefault="00EA1CBF">
          <w:pPr>
            <w:pStyle w:val="TOC2"/>
            <w:rPr>
              <w:rFonts w:asciiTheme="minorHAnsi" w:eastAsiaTheme="minorEastAsia" w:hAnsiTheme="minorHAnsi"/>
              <w:b w:val="0"/>
              <w:smallCaps w:val="0"/>
              <w:snapToGrid/>
              <w:color w:val="auto"/>
              <w:sz w:val="22"/>
              <w:szCs w:val="22"/>
            </w:rPr>
          </w:pPr>
          <w:hyperlink w:anchor="_Toc23348177" w:history="1">
            <w:r w:rsidR="00C07BD4" w:rsidRPr="00A2241E">
              <w:rPr>
                <w:rStyle w:val="Hyperlink"/>
              </w:rPr>
              <w:t>Appendix F: Creating, Editing, and Viewing Release Events</w:t>
            </w:r>
            <w:r w:rsidR="00C07BD4">
              <w:rPr>
                <w:webHidden/>
              </w:rPr>
              <w:tab/>
            </w:r>
            <w:r w:rsidR="00C07BD4">
              <w:rPr>
                <w:webHidden/>
              </w:rPr>
              <w:fldChar w:fldCharType="begin"/>
            </w:r>
            <w:r w:rsidR="00C07BD4">
              <w:rPr>
                <w:webHidden/>
              </w:rPr>
              <w:instrText xml:space="preserve"> PAGEREF _Toc23348177 \h </w:instrText>
            </w:r>
            <w:r w:rsidR="00C07BD4">
              <w:rPr>
                <w:webHidden/>
              </w:rPr>
            </w:r>
            <w:r w:rsidR="00C07BD4">
              <w:rPr>
                <w:webHidden/>
              </w:rPr>
              <w:fldChar w:fldCharType="separate"/>
            </w:r>
            <w:r w:rsidR="00B17D41">
              <w:rPr>
                <w:webHidden/>
              </w:rPr>
              <w:t>323</w:t>
            </w:r>
            <w:r w:rsidR="00C07BD4">
              <w:rPr>
                <w:webHidden/>
              </w:rPr>
              <w:fldChar w:fldCharType="end"/>
            </w:r>
          </w:hyperlink>
        </w:p>
        <w:p w14:paraId="555CBE69" w14:textId="1B814083"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78" w:history="1">
            <w:r w:rsidR="00C07BD4" w:rsidRPr="00A2241E">
              <w:rPr>
                <w:rStyle w:val="Hyperlink"/>
                <w:noProof/>
              </w:rPr>
              <w:t>Creating a Release Event</w:t>
            </w:r>
            <w:r w:rsidR="00C07BD4">
              <w:rPr>
                <w:noProof/>
                <w:webHidden/>
              </w:rPr>
              <w:tab/>
            </w:r>
            <w:r w:rsidR="00C07BD4">
              <w:rPr>
                <w:noProof/>
                <w:webHidden/>
              </w:rPr>
              <w:fldChar w:fldCharType="begin"/>
            </w:r>
            <w:r w:rsidR="00C07BD4">
              <w:rPr>
                <w:noProof/>
                <w:webHidden/>
              </w:rPr>
              <w:instrText xml:space="preserve"> PAGEREF _Toc23348178 \h </w:instrText>
            </w:r>
            <w:r w:rsidR="00C07BD4">
              <w:rPr>
                <w:noProof/>
                <w:webHidden/>
              </w:rPr>
            </w:r>
            <w:r w:rsidR="00C07BD4">
              <w:rPr>
                <w:noProof/>
                <w:webHidden/>
              </w:rPr>
              <w:fldChar w:fldCharType="separate"/>
            </w:r>
            <w:r w:rsidR="00B17D41">
              <w:rPr>
                <w:noProof/>
                <w:webHidden/>
              </w:rPr>
              <w:t>323</w:t>
            </w:r>
            <w:r w:rsidR="00C07BD4">
              <w:rPr>
                <w:noProof/>
                <w:webHidden/>
              </w:rPr>
              <w:fldChar w:fldCharType="end"/>
            </w:r>
          </w:hyperlink>
        </w:p>
        <w:p w14:paraId="6201B648" w14:textId="08B14D22"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79" w:history="1">
            <w:r w:rsidR="00C07BD4" w:rsidRPr="00A2241E">
              <w:rPr>
                <w:rStyle w:val="Hyperlink"/>
                <w:noProof/>
              </w:rPr>
              <w:t>Creating a Child Release Event</w:t>
            </w:r>
            <w:r w:rsidR="00C07BD4">
              <w:rPr>
                <w:noProof/>
                <w:webHidden/>
              </w:rPr>
              <w:tab/>
            </w:r>
            <w:r w:rsidR="00C07BD4">
              <w:rPr>
                <w:noProof/>
                <w:webHidden/>
              </w:rPr>
              <w:fldChar w:fldCharType="begin"/>
            </w:r>
            <w:r w:rsidR="00C07BD4">
              <w:rPr>
                <w:noProof/>
                <w:webHidden/>
              </w:rPr>
              <w:instrText xml:space="preserve"> PAGEREF _Toc23348179 \h </w:instrText>
            </w:r>
            <w:r w:rsidR="00C07BD4">
              <w:rPr>
                <w:noProof/>
                <w:webHidden/>
              </w:rPr>
            </w:r>
            <w:r w:rsidR="00C07BD4">
              <w:rPr>
                <w:noProof/>
                <w:webHidden/>
              </w:rPr>
              <w:fldChar w:fldCharType="separate"/>
            </w:r>
            <w:r w:rsidR="00B17D41">
              <w:rPr>
                <w:noProof/>
                <w:webHidden/>
              </w:rPr>
              <w:t>325</w:t>
            </w:r>
            <w:r w:rsidR="00C07BD4">
              <w:rPr>
                <w:noProof/>
                <w:webHidden/>
              </w:rPr>
              <w:fldChar w:fldCharType="end"/>
            </w:r>
          </w:hyperlink>
        </w:p>
        <w:p w14:paraId="76BAD6D3" w14:textId="426358B6"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80" w:history="1">
            <w:r w:rsidR="00C07BD4" w:rsidRPr="00A2241E">
              <w:rPr>
                <w:rStyle w:val="Hyperlink"/>
                <w:noProof/>
              </w:rPr>
              <w:t>Explanation of Release Event Prompts (Fields in the OE/RR RELEASE EVENTS file #100.5)</w:t>
            </w:r>
            <w:r w:rsidR="00C07BD4">
              <w:rPr>
                <w:noProof/>
                <w:webHidden/>
              </w:rPr>
              <w:tab/>
            </w:r>
            <w:r w:rsidR="00C07BD4">
              <w:rPr>
                <w:noProof/>
                <w:webHidden/>
              </w:rPr>
              <w:fldChar w:fldCharType="begin"/>
            </w:r>
            <w:r w:rsidR="00C07BD4">
              <w:rPr>
                <w:noProof/>
                <w:webHidden/>
              </w:rPr>
              <w:instrText xml:space="preserve"> PAGEREF _Toc23348180 \h </w:instrText>
            </w:r>
            <w:r w:rsidR="00C07BD4">
              <w:rPr>
                <w:noProof/>
                <w:webHidden/>
              </w:rPr>
            </w:r>
            <w:r w:rsidR="00C07BD4">
              <w:rPr>
                <w:noProof/>
                <w:webHidden/>
              </w:rPr>
              <w:fldChar w:fldCharType="separate"/>
            </w:r>
            <w:r w:rsidR="00B17D41">
              <w:rPr>
                <w:noProof/>
                <w:webHidden/>
              </w:rPr>
              <w:t>327</w:t>
            </w:r>
            <w:r w:rsidR="00C07BD4">
              <w:rPr>
                <w:noProof/>
                <w:webHidden/>
              </w:rPr>
              <w:fldChar w:fldCharType="end"/>
            </w:r>
          </w:hyperlink>
        </w:p>
        <w:p w14:paraId="78D0415A" w14:textId="0DAA3FEE"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81" w:history="1">
            <w:r w:rsidR="00C07BD4" w:rsidRPr="00A2241E">
              <w:rPr>
                <w:rStyle w:val="Hyperlink"/>
                <w:noProof/>
              </w:rPr>
              <w:t>Sample Release Events</w:t>
            </w:r>
            <w:r w:rsidR="00C07BD4">
              <w:rPr>
                <w:noProof/>
                <w:webHidden/>
              </w:rPr>
              <w:tab/>
            </w:r>
            <w:r w:rsidR="00C07BD4">
              <w:rPr>
                <w:noProof/>
                <w:webHidden/>
              </w:rPr>
              <w:fldChar w:fldCharType="begin"/>
            </w:r>
            <w:r w:rsidR="00C07BD4">
              <w:rPr>
                <w:noProof/>
                <w:webHidden/>
              </w:rPr>
              <w:instrText xml:space="preserve"> PAGEREF _Toc23348181 \h </w:instrText>
            </w:r>
            <w:r w:rsidR="00C07BD4">
              <w:rPr>
                <w:noProof/>
                <w:webHidden/>
              </w:rPr>
            </w:r>
            <w:r w:rsidR="00C07BD4">
              <w:rPr>
                <w:noProof/>
                <w:webHidden/>
              </w:rPr>
              <w:fldChar w:fldCharType="separate"/>
            </w:r>
            <w:r w:rsidR="00B17D41">
              <w:rPr>
                <w:noProof/>
                <w:webHidden/>
              </w:rPr>
              <w:t>329</w:t>
            </w:r>
            <w:r w:rsidR="00C07BD4">
              <w:rPr>
                <w:noProof/>
                <w:webHidden/>
              </w:rPr>
              <w:fldChar w:fldCharType="end"/>
            </w:r>
          </w:hyperlink>
        </w:p>
        <w:p w14:paraId="68681EB1" w14:textId="15071124"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82" w:history="1">
            <w:r w:rsidR="00C07BD4" w:rsidRPr="00A2241E">
              <w:rPr>
                <w:rStyle w:val="Hyperlink"/>
                <w:noProof/>
              </w:rPr>
              <w:t>Activating/Inactivating a Release Event</w:t>
            </w:r>
            <w:r w:rsidR="00C07BD4">
              <w:rPr>
                <w:noProof/>
                <w:webHidden/>
              </w:rPr>
              <w:tab/>
            </w:r>
            <w:r w:rsidR="00C07BD4">
              <w:rPr>
                <w:noProof/>
                <w:webHidden/>
              </w:rPr>
              <w:fldChar w:fldCharType="begin"/>
            </w:r>
            <w:r w:rsidR="00C07BD4">
              <w:rPr>
                <w:noProof/>
                <w:webHidden/>
              </w:rPr>
              <w:instrText xml:space="preserve"> PAGEREF _Toc23348182 \h </w:instrText>
            </w:r>
            <w:r w:rsidR="00C07BD4">
              <w:rPr>
                <w:noProof/>
                <w:webHidden/>
              </w:rPr>
            </w:r>
            <w:r w:rsidR="00C07BD4">
              <w:rPr>
                <w:noProof/>
                <w:webHidden/>
              </w:rPr>
              <w:fldChar w:fldCharType="separate"/>
            </w:r>
            <w:r w:rsidR="00B17D41">
              <w:rPr>
                <w:noProof/>
                <w:webHidden/>
              </w:rPr>
              <w:t>333</w:t>
            </w:r>
            <w:r w:rsidR="00C07BD4">
              <w:rPr>
                <w:noProof/>
                <w:webHidden/>
              </w:rPr>
              <w:fldChar w:fldCharType="end"/>
            </w:r>
          </w:hyperlink>
        </w:p>
        <w:p w14:paraId="7D6E5605" w14:textId="0894F350"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83" w:history="1">
            <w:r w:rsidR="00C07BD4" w:rsidRPr="00A2241E">
              <w:rPr>
                <w:rStyle w:val="Hyperlink"/>
                <w:noProof/>
              </w:rPr>
              <w:t>Tracking Event-Delayed Orders (OE/RR PATIENT EVENTS file #100.2)</w:t>
            </w:r>
            <w:r w:rsidR="00C07BD4">
              <w:rPr>
                <w:noProof/>
                <w:webHidden/>
              </w:rPr>
              <w:tab/>
            </w:r>
            <w:r w:rsidR="00C07BD4">
              <w:rPr>
                <w:noProof/>
                <w:webHidden/>
              </w:rPr>
              <w:fldChar w:fldCharType="begin"/>
            </w:r>
            <w:r w:rsidR="00C07BD4">
              <w:rPr>
                <w:noProof/>
                <w:webHidden/>
              </w:rPr>
              <w:instrText xml:space="preserve"> PAGEREF _Toc23348183 \h </w:instrText>
            </w:r>
            <w:r w:rsidR="00C07BD4">
              <w:rPr>
                <w:noProof/>
                <w:webHidden/>
              </w:rPr>
            </w:r>
            <w:r w:rsidR="00C07BD4">
              <w:rPr>
                <w:noProof/>
                <w:webHidden/>
              </w:rPr>
              <w:fldChar w:fldCharType="separate"/>
            </w:r>
            <w:r w:rsidR="00B17D41">
              <w:rPr>
                <w:noProof/>
                <w:webHidden/>
              </w:rPr>
              <w:t>339</w:t>
            </w:r>
            <w:r w:rsidR="00C07BD4">
              <w:rPr>
                <w:noProof/>
                <w:webHidden/>
              </w:rPr>
              <w:fldChar w:fldCharType="end"/>
            </w:r>
          </w:hyperlink>
        </w:p>
        <w:p w14:paraId="0CE70956" w14:textId="217E992F"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84" w:history="1">
            <w:r w:rsidR="00C07BD4" w:rsidRPr="00A2241E">
              <w:rPr>
                <w:rStyle w:val="Hyperlink"/>
                <w:noProof/>
              </w:rPr>
              <w:t>Creating a List of Commonly Used Release Events</w:t>
            </w:r>
            <w:r w:rsidR="00C07BD4">
              <w:rPr>
                <w:noProof/>
                <w:webHidden/>
              </w:rPr>
              <w:tab/>
            </w:r>
            <w:r w:rsidR="00C07BD4">
              <w:rPr>
                <w:noProof/>
                <w:webHidden/>
              </w:rPr>
              <w:fldChar w:fldCharType="begin"/>
            </w:r>
            <w:r w:rsidR="00C07BD4">
              <w:rPr>
                <w:noProof/>
                <w:webHidden/>
              </w:rPr>
              <w:instrText xml:space="preserve"> PAGEREF _Toc23348184 \h </w:instrText>
            </w:r>
            <w:r w:rsidR="00C07BD4">
              <w:rPr>
                <w:noProof/>
                <w:webHidden/>
              </w:rPr>
            </w:r>
            <w:r w:rsidR="00C07BD4">
              <w:rPr>
                <w:noProof/>
                <w:webHidden/>
              </w:rPr>
              <w:fldChar w:fldCharType="separate"/>
            </w:r>
            <w:r w:rsidR="00B17D41">
              <w:rPr>
                <w:noProof/>
                <w:webHidden/>
              </w:rPr>
              <w:t>340</w:t>
            </w:r>
            <w:r w:rsidR="00C07BD4">
              <w:rPr>
                <w:noProof/>
                <w:webHidden/>
              </w:rPr>
              <w:fldChar w:fldCharType="end"/>
            </w:r>
          </w:hyperlink>
        </w:p>
        <w:p w14:paraId="165DE41D" w14:textId="4A335604"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85" w:history="1">
            <w:r w:rsidR="00C07BD4" w:rsidRPr="00A2241E">
              <w:rPr>
                <w:rStyle w:val="Hyperlink"/>
                <w:noProof/>
              </w:rPr>
              <w:t>Defining a Default Release Event</w:t>
            </w:r>
            <w:r w:rsidR="00C07BD4">
              <w:rPr>
                <w:noProof/>
                <w:webHidden/>
              </w:rPr>
              <w:tab/>
            </w:r>
            <w:r w:rsidR="00C07BD4">
              <w:rPr>
                <w:noProof/>
                <w:webHidden/>
              </w:rPr>
              <w:fldChar w:fldCharType="begin"/>
            </w:r>
            <w:r w:rsidR="00C07BD4">
              <w:rPr>
                <w:noProof/>
                <w:webHidden/>
              </w:rPr>
              <w:instrText xml:space="preserve"> PAGEREF _Toc23348185 \h </w:instrText>
            </w:r>
            <w:r w:rsidR="00C07BD4">
              <w:rPr>
                <w:noProof/>
                <w:webHidden/>
              </w:rPr>
            </w:r>
            <w:r w:rsidR="00C07BD4">
              <w:rPr>
                <w:noProof/>
                <w:webHidden/>
              </w:rPr>
              <w:fldChar w:fldCharType="separate"/>
            </w:r>
            <w:r w:rsidR="00B17D41">
              <w:rPr>
                <w:noProof/>
                <w:webHidden/>
              </w:rPr>
              <w:t>342</w:t>
            </w:r>
            <w:r w:rsidR="00C07BD4">
              <w:rPr>
                <w:noProof/>
                <w:webHidden/>
              </w:rPr>
              <w:fldChar w:fldCharType="end"/>
            </w:r>
          </w:hyperlink>
        </w:p>
        <w:p w14:paraId="2B04E508" w14:textId="3F806B70"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86" w:history="1">
            <w:r w:rsidR="00C07BD4" w:rsidRPr="00A2241E">
              <w:rPr>
                <w:rStyle w:val="Hyperlink"/>
                <w:noProof/>
              </w:rPr>
              <w:t>Defining the Orders Menu for a Release Event</w:t>
            </w:r>
            <w:r w:rsidR="00C07BD4">
              <w:rPr>
                <w:noProof/>
                <w:webHidden/>
              </w:rPr>
              <w:tab/>
            </w:r>
            <w:r w:rsidR="00C07BD4">
              <w:rPr>
                <w:noProof/>
                <w:webHidden/>
              </w:rPr>
              <w:fldChar w:fldCharType="begin"/>
            </w:r>
            <w:r w:rsidR="00C07BD4">
              <w:rPr>
                <w:noProof/>
                <w:webHidden/>
              </w:rPr>
              <w:instrText xml:space="preserve"> PAGEREF _Toc23348186 \h </w:instrText>
            </w:r>
            <w:r w:rsidR="00C07BD4">
              <w:rPr>
                <w:noProof/>
                <w:webHidden/>
              </w:rPr>
            </w:r>
            <w:r w:rsidR="00C07BD4">
              <w:rPr>
                <w:noProof/>
                <w:webHidden/>
              </w:rPr>
              <w:fldChar w:fldCharType="separate"/>
            </w:r>
            <w:r w:rsidR="00B17D41">
              <w:rPr>
                <w:noProof/>
                <w:webHidden/>
              </w:rPr>
              <w:t>345</w:t>
            </w:r>
            <w:r w:rsidR="00C07BD4">
              <w:rPr>
                <w:noProof/>
                <w:webHidden/>
              </w:rPr>
              <w:fldChar w:fldCharType="end"/>
            </w:r>
          </w:hyperlink>
        </w:p>
        <w:p w14:paraId="75D33C18" w14:textId="5A11B1BB"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87" w:history="1">
            <w:r w:rsidR="00C07BD4" w:rsidRPr="00A2241E">
              <w:rPr>
                <w:rStyle w:val="Hyperlink"/>
                <w:noProof/>
              </w:rPr>
              <w:t>Controlling who can Manually Release Orders</w:t>
            </w:r>
            <w:r w:rsidR="00C07BD4">
              <w:rPr>
                <w:noProof/>
                <w:webHidden/>
              </w:rPr>
              <w:tab/>
            </w:r>
            <w:r w:rsidR="00C07BD4">
              <w:rPr>
                <w:noProof/>
                <w:webHidden/>
              </w:rPr>
              <w:fldChar w:fldCharType="begin"/>
            </w:r>
            <w:r w:rsidR="00C07BD4">
              <w:rPr>
                <w:noProof/>
                <w:webHidden/>
              </w:rPr>
              <w:instrText xml:space="preserve"> PAGEREF _Toc23348187 \h </w:instrText>
            </w:r>
            <w:r w:rsidR="00C07BD4">
              <w:rPr>
                <w:noProof/>
                <w:webHidden/>
              </w:rPr>
            </w:r>
            <w:r w:rsidR="00C07BD4">
              <w:rPr>
                <w:noProof/>
                <w:webHidden/>
              </w:rPr>
              <w:fldChar w:fldCharType="separate"/>
            </w:r>
            <w:r w:rsidR="00B17D41">
              <w:rPr>
                <w:noProof/>
                <w:webHidden/>
              </w:rPr>
              <w:t>347</w:t>
            </w:r>
            <w:r w:rsidR="00C07BD4">
              <w:rPr>
                <w:noProof/>
                <w:webHidden/>
              </w:rPr>
              <w:fldChar w:fldCharType="end"/>
            </w:r>
          </w:hyperlink>
        </w:p>
        <w:p w14:paraId="43B55CE7" w14:textId="6468CEAA"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88" w:history="1">
            <w:r w:rsidR="00C07BD4" w:rsidRPr="00A2241E">
              <w:rPr>
                <w:rStyle w:val="Hyperlink"/>
                <w:noProof/>
              </w:rPr>
              <w:t>Setting the Manual Release Parameter (OREVNT MANUAL RELEASE)</w:t>
            </w:r>
            <w:r w:rsidR="00C07BD4">
              <w:rPr>
                <w:noProof/>
                <w:webHidden/>
              </w:rPr>
              <w:tab/>
            </w:r>
            <w:r w:rsidR="00C07BD4">
              <w:rPr>
                <w:noProof/>
                <w:webHidden/>
              </w:rPr>
              <w:fldChar w:fldCharType="begin"/>
            </w:r>
            <w:r w:rsidR="00C07BD4">
              <w:rPr>
                <w:noProof/>
                <w:webHidden/>
              </w:rPr>
              <w:instrText xml:space="preserve"> PAGEREF _Toc23348188 \h </w:instrText>
            </w:r>
            <w:r w:rsidR="00C07BD4">
              <w:rPr>
                <w:noProof/>
                <w:webHidden/>
              </w:rPr>
            </w:r>
            <w:r w:rsidR="00C07BD4">
              <w:rPr>
                <w:noProof/>
                <w:webHidden/>
              </w:rPr>
              <w:fldChar w:fldCharType="separate"/>
            </w:r>
            <w:r w:rsidR="00B17D41">
              <w:rPr>
                <w:noProof/>
                <w:webHidden/>
              </w:rPr>
              <w:t>349</w:t>
            </w:r>
            <w:r w:rsidR="00C07BD4">
              <w:rPr>
                <w:noProof/>
                <w:webHidden/>
              </w:rPr>
              <w:fldChar w:fldCharType="end"/>
            </w:r>
          </w:hyperlink>
        </w:p>
        <w:p w14:paraId="1FB9F13F" w14:textId="12A48E88"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89" w:history="1">
            <w:r w:rsidR="00C07BD4" w:rsidRPr="00A2241E">
              <w:rPr>
                <w:rStyle w:val="Hyperlink"/>
                <w:noProof/>
              </w:rPr>
              <w:t xml:space="preserve">Excluding Display Groups from the </w:t>
            </w:r>
            <w:r w:rsidR="00C07BD4" w:rsidRPr="00A2241E">
              <w:rPr>
                <w:rStyle w:val="Hyperlink"/>
                <w:i/>
                <w:noProof/>
              </w:rPr>
              <w:t>Copy Active Orders</w:t>
            </w:r>
            <w:r w:rsidR="00C07BD4" w:rsidRPr="00A2241E">
              <w:rPr>
                <w:rStyle w:val="Hyperlink"/>
                <w:noProof/>
              </w:rPr>
              <w:t xml:space="preserve"> Dialog Box</w:t>
            </w:r>
            <w:r w:rsidR="00C07BD4">
              <w:rPr>
                <w:noProof/>
                <w:webHidden/>
              </w:rPr>
              <w:tab/>
            </w:r>
            <w:r w:rsidR="00C07BD4">
              <w:rPr>
                <w:noProof/>
                <w:webHidden/>
              </w:rPr>
              <w:fldChar w:fldCharType="begin"/>
            </w:r>
            <w:r w:rsidR="00C07BD4">
              <w:rPr>
                <w:noProof/>
                <w:webHidden/>
              </w:rPr>
              <w:instrText xml:space="preserve"> PAGEREF _Toc23348189 \h </w:instrText>
            </w:r>
            <w:r w:rsidR="00C07BD4">
              <w:rPr>
                <w:noProof/>
                <w:webHidden/>
              </w:rPr>
            </w:r>
            <w:r w:rsidR="00C07BD4">
              <w:rPr>
                <w:noProof/>
                <w:webHidden/>
              </w:rPr>
              <w:fldChar w:fldCharType="separate"/>
            </w:r>
            <w:r w:rsidR="00B17D41">
              <w:rPr>
                <w:noProof/>
                <w:webHidden/>
              </w:rPr>
              <w:t>351</w:t>
            </w:r>
            <w:r w:rsidR="00C07BD4">
              <w:rPr>
                <w:noProof/>
                <w:webHidden/>
              </w:rPr>
              <w:fldChar w:fldCharType="end"/>
            </w:r>
          </w:hyperlink>
        </w:p>
        <w:p w14:paraId="3B68C3DF" w14:textId="70DE35A7"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90" w:history="1">
            <w:r w:rsidR="00C07BD4" w:rsidRPr="00A2241E">
              <w:rPr>
                <w:rStyle w:val="Hyperlink"/>
                <w:noProof/>
              </w:rPr>
              <w:t>Changing the Display</w:t>
            </w:r>
            <w:r w:rsidR="00C07BD4">
              <w:rPr>
                <w:noProof/>
                <w:webHidden/>
              </w:rPr>
              <w:tab/>
            </w:r>
            <w:r w:rsidR="00C07BD4">
              <w:rPr>
                <w:noProof/>
                <w:webHidden/>
              </w:rPr>
              <w:fldChar w:fldCharType="begin"/>
            </w:r>
            <w:r w:rsidR="00C07BD4">
              <w:rPr>
                <w:noProof/>
                <w:webHidden/>
              </w:rPr>
              <w:instrText xml:space="preserve"> PAGEREF _Toc23348190 \h </w:instrText>
            </w:r>
            <w:r w:rsidR="00C07BD4">
              <w:rPr>
                <w:noProof/>
                <w:webHidden/>
              </w:rPr>
            </w:r>
            <w:r w:rsidR="00C07BD4">
              <w:rPr>
                <w:noProof/>
                <w:webHidden/>
              </w:rPr>
              <w:fldChar w:fldCharType="separate"/>
            </w:r>
            <w:r w:rsidR="00B17D41">
              <w:rPr>
                <w:noProof/>
                <w:webHidden/>
              </w:rPr>
              <w:t>353</w:t>
            </w:r>
            <w:r w:rsidR="00C07BD4">
              <w:rPr>
                <w:noProof/>
                <w:webHidden/>
              </w:rPr>
              <w:fldChar w:fldCharType="end"/>
            </w:r>
          </w:hyperlink>
        </w:p>
        <w:p w14:paraId="3D2F0E84" w14:textId="4EF1BC01"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91" w:history="1">
            <w:r w:rsidR="00C07BD4" w:rsidRPr="00A2241E">
              <w:rPr>
                <w:rStyle w:val="Hyperlink"/>
                <w:noProof/>
              </w:rPr>
              <w:t>Files Associated with Release Events</w:t>
            </w:r>
            <w:r w:rsidR="00C07BD4">
              <w:rPr>
                <w:noProof/>
                <w:webHidden/>
              </w:rPr>
              <w:tab/>
            </w:r>
            <w:r w:rsidR="00C07BD4">
              <w:rPr>
                <w:noProof/>
                <w:webHidden/>
              </w:rPr>
              <w:fldChar w:fldCharType="begin"/>
            </w:r>
            <w:r w:rsidR="00C07BD4">
              <w:rPr>
                <w:noProof/>
                <w:webHidden/>
              </w:rPr>
              <w:instrText xml:space="preserve"> PAGEREF _Toc23348191 \h </w:instrText>
            </w:r>
            <w:r w:rsidR="00C07BD4">
              <w:rPr>
                <w:noProof/>
                <w:webHidden/>
              </w:rPr>
            </w:r>
            <w:r w:rsidR="00C07BD4">
              <w:rPr>
                <w:noProof/>
                <w:webHidden/>
              </w:rPr>
              <w:fldChar w:fldCharType="separate"/>
            </w:r>
            <w:r w:rsidR="00B17D41">
              <w:rPr>
                <w:noProof/>
                <w:webHidden/>
              </w:rPr>
              <w:t>354</w:t>
            </w:r>
            <w:r w:rsidR="00C07BD4">
              <w:rPr>
                <w:noProof/>
                <w:webHidden/>
              </w:rPr>
              <w:fldChar w:fldCharType="end"/>
            </w:r>
          </w:hyperlink>
        </w:p>
        <w:p w14:paraId="514CA2E3" w14:textId="17AAB2EE" w:rsidR="00C07BD4" w:rsidRDefault="00EA1CBF">
          <w:pPr>
            <w:pStyle w:val="TOC2"/>
            <w:rPr>
              <w:rFonts w:asciiTheme="minorHAnsi" w:eastAsiaTheme="minorEastAsia" w:hAnsiTheme="minorHAnsi"/>
              <w:b w:val="0"/>
              <w:smallCaps w:val="0"/>
              <w:snapToGrid/>
              <w:color w:val="auto"/>
              <w:sz w:val="22"/>
              <w:szCs w:val="22"/>
            </w:rPr>
          </w:pPr>
          <w:hyperlink w:anchor="_Toc23348192" w:history="1">
            <w:r w:rsidR="00C07BD4" w:rsidRPr="00A2241E">
              <w:rPr>
                <w:rStyle w:val="Hyperlink"/>
              </w:rPr>
              <w:t>Appendix G: Automatically Discontinuing Orders (Auto-DC Rules)</w:t>
            </w:r>
            <w:r w:rsidR="00C07BD4">
              <w:rPr>
                <w:webHidden/>
              </w:rPr>
              <w:tab/>
            </w:r>
            <w:r w:rsidR="00C07BD4">
              <w:rPr>
                <w:webHidden/>
              </w:rPr>
              <w:fldChar w:fldCharType="begin"/>
            </w:r>
            <w:r w:rsidR="00C07BD4">
              <w:rPr>
                <w:webHidden/>
              </w:rPr>
              <w:instrText xml:space="preserve"> PAGEREF _Toc23348192 \h </w:instrText>
            </w:r>
            <w:r w:rsidR="00C07BD4">
              <w:rPr>
                <w:webHidden/>
              </w:rPr>
            </w:r>
            <w:r w:rsidR="00C07BD4">
              <w:rPr>
                <w:webHidden/>
              </w:rPr>
              <w:fldChar w:fldCharType="separate"/>
            </w:r>
            <w:r w:rsidR="00B17D41">
              <w:rPr>
                <w:webHidden/>
              </w:rPr>
              <w:t>357</w:t>
            </w:r>
            <w:r w:rsidR="00C07BD4">
              <w:rPr>
                <w:webHidden/>
              </w:rPr>
              <w:fldChar w:fldCharType="end"/>
            </w:r>
          </w:hyperlink>
        </w:p>
        <w:p w14:paraId="0411BC81" w14:textId="163083A0"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93" w:history="1">
            <w:r w:rsidR="00C07BD4" w:rsidRPr="00A2241E">
              <w:rPr>
                <w:rStyle w:val="Hyperlink"/>
                <w:noProof/>
              </w:rPr>
              <w:t>Creating a New Auto-DC Rule</w:t>
            </w:r>
            <w:r w:rsidR="00C07BD4">
              <w:rPr>
                <w:noProof/>
                <w:webHidden/>
              </w:rPr>
              <w:tab/>
            </w:r>
            <w:r w:rsidR="00C07BD4">
              <w:rPr>
                <w:noProof/>
                <w:webHidden/>
              </w:rPr>
              <w:fldChar w:fldCharType="begin"/>
            </w:r>
            <w:r w:rsidR="00C07BD4">
              <w:rPr>
                <w:noProof/>
                <w:webHidden/>
              </w:rPr>
              <w:instrText xml:space="preserve"> PAGEREF _Toc23348193 \h </w:instrText>
            </w:r>
            <w:r w:rsidR="00C07BD4">
              <w:rPr>
                <w:noProof/>
                <w:webHidden/>
              </w:rPr>
            </w:r>
            <w:r w:rsidR="00C07BD4">
              <w:rPr>
                <w:noProof/>
                <w:webHidden/>
              </w:rPr>
              <w:fldChar w:fldCharType="separate"/>
            </w:r>
            <w:r w:rsidR="00B17D41">
              <w:rPr>
                <w:noProof/>
                <w:webHidden/>
              </w:rPr>
              <w:t>357</w:t>
            </w:r>
            <w:r w:rsidR="00C07BD4">
              <w:rPr>
                <w:noProof/>
                <w:webHidden/>
              </w:rPr>
              <w:fldChar w:fldCharType="end"/>
            </w:r>
          </w:hyperlink>
        </w:p>
        <w:p w14:paraId="377952C4" w14:textId="627CBEEB"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94" w:history="1">
            <w:r w:rsidR="00C07BD4" w:rsidRPr="00A2241E">
              <w:rPr>
                <w:rStyle w:val="Hyperlink"/>
                <w:noProof/>
              </w:rPr>
              <w:t>Explanation of Auto-DC Rules Prompts (fields in the OE/RR AUTO-DC RULES FILE #100.6)</w:t>
            </w:r>
            <w:r w:rsidR="00C07BD4">
              <w:rPr>
                <w:noProof/>
                <w:webHidden/>
              </w:rPr>
              <w:tab/>
            </w:r>
            <w:r w:rsidR="00C07BD4">
              <w:rPr>
                <w:noProof/>
                <w:webHidden/>
              </w:rPr>
              <w:fldChar w:fldCharType="begin"/>
            </w:r>
            <w:r w:rsidR="00C07BD4">
              <w:rPr>
                <w:noProof/>
                <w:webHidden/>
              </w:rPr>
              <w:instrText xml:space="preserve"> PAGEREF _Toc23348194 \h </w:instrText>
            </w:r>
            <w:r w:rsidR="00C07BD4">
              <w:rPr>
                <w:noProof/>
                <w:webHidden/>
              </w:rPr>
            </w:r>
            <w:r w:rsidR="00C07BD4">
              <w:rPr>
                <w:noProof/>
                <w:webHidden/>
              </w:rPr>
              <w:fldChar w:fldCharType="separate"/>
            </w:r>
            <w:r w:rsidR="00B17D41">
              <w:rPr>
                <w:noProof/>
                <w:webHidden/>
              </w:rPr>
              <w:t>359</w:t>
            </w:r>
            <w:r w:rsidR="00C07BD4">
              <w:rPr>
                <w:noProof/>
                <w:webHidden/>
              </w:rPr>
              <w:fldChar w:fldCharType="end"/>
            </w:r>
          </w:hyperlink>
        </w:p>
        <w:p w14:paraId="446901FE" w14:textId="4E8A0A4B"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95" w:history="1">
            <w:r w:rsidR="00C07BD4" w:rsidRPr="00A2241E">
              <w:rPr>
                <w:rStyle w:val="Hyperlink"/>
                <w:noProof/>
              </w:rPr>
              <w:t>Sample Rules</w:t>
            </w:r>
            <w:r w:rsidR="00C07BD4">
              <w:rPr>
                <w:noProof/>
                <w:webHidden/>
              </w:rPr>
              <w:tab/>
            </w:r>
            <w:r w:rsidR="00C07BD4">
              <w:rPr>
                <w:noProof/>
                <w:webHidden/>
              </w:rPr>
              <w:fldChar w:fldCharType="begin"/>
            </w:r>
            <w:r w:rsidR="00C07BD4">
              <w:rPr>
                <w:noProof/>
                <w:webHidden/>
              </w:rPr>
              <w:instrText xml:space="preserve"> PAGEREF _Toc23348195 \h </w:instrText>
            </w:r>
            <w:r w:rsidR="00C07BD4">
              <w:rPr>
                <w:noProof/>
                <w:webHidden/>
              </w:rPr>
            </w:r>
            <w:r w:rsidR="00C07BD4">
              <w:rPr>
                <w:noProof/>
                <w:webHidden/>
              </w:rPr>
              <w:fldChar w:fldCharType="separate"/>
            </w:r>
            <w:r w:rsidR="00B17D41">
              <w:rPr>
                <w:noProof/>
                <w:webHidden/>
              </w:rPr>
              <w:t>360</w:t>
            </w:r>
            <w:r w:rsidR="00C07BD4">
              <w:rPr>
                <w:noProof/>
                <w:webHidden/>
              </w:rPr>
              <w:fldChar w:fldCharType="end"/>
            </w:r>
          </w:hyperlink>
        </w:p>
        <w:p w14:paraId="0B7E507B" w14:textId="1245D86A"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96" w:history="1">
            <w:r w:rsidR="00C07BD4" w:rsidRPr="00A2241E">
              <w:rPr>
                <w:rStyle w:val="Hyperlink"/>
                <w:noProof/>
              </w:rPr>
              <w:t>Activating/Inactivating an Auto-DC Rule</w:t>
            </w:r>
            <w:r w:rsidR="00C07BD4">
              <w:rPr>
                <w:noProof/>
                <w:webHidden/>
              </w:rPr>
              <w:tab/>
            </w:r>
            <w:r w:rsidR="00C07BD4">
              <w:rPr>
                <w:noProof/>
                <w:webHidden/>
              </w:rPr>
              <w:fldChar w:fldCharType="begin"/>
            </w:r>
            <w:r w:rsidR="00C07BD4">
              <w:rPr>
                <w:noProof/>
                <w:webHidden/>
              </w:rPr>
              <w:instrText xml:space="preserve"> PAGEREF _Toc23348196 \h </w:instrText>
            </w:r>
            <w:r w:rsidR="00C07BD4">
              <w:rPr>
                <w:noProof/>
                <w:webHidden/>
              </w:rPr>
            </w:r>
            <w:r w:rsidR="00C07BD4">
              <w:rPr>
                <w:noProof/>
                <w:webHidden/>
              </w:rPr>
              <w:fldChar w:fldCharType="separate"/>
            </w:r>
            <w:r w:rsidR="00B17D41">
              <w:rPr>
                <w:noProof/>
                <w:webHidden/>
              </w:rPr>
              <w:t>364</w:t>
            </w:r>
            <w:r w:rsidR="00C07BD4">
              <w:rPr>
                <w:noProof/>
                <w:webHidden/>
              </w:rPr>
              <w:fldChar w:fldCharType="end"/>
            </w:r>
          </w:hyperlink>
        </w:p>
        <w:p w14:paraId="07E2450C" w14:textId="450CA231"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97" w:history="1">
            <w:r w:rsidR="00C07BD4" w:rsidRPr="00A2241E">
              <w:rPr>
                <w:rStyle w:val="Hyperlink"/>
                <w:noProof/>
              </w:rPr>
              <w:t>Editing an Auto-DC Rule</w:t>
            </w:r>
            <w:r w:rsidR="00C07BD4">
              <w:rPr>
                <w:noProof/>
                <w:webHidden/>
              </w:rPr>
              <w:tab/>
            </w:r>
            <w:r w:rsidR="00C07BD4">
              <w:rPr>
                <w:noProof/>
                <w:webHidden/>
              </w:rPr>
              <w:fldChar w:fldCharType="begin"/>
            </w:r>
            <w:r w:rsidR="00C07BD4">
              <w:rPr>
                <w:noProof/>
                <w:webHidden/>
              </w:rPr>
              <w:instrText xml:space="preserve"> PAGEREF _Toc23348197 \h </w:instrText>
            </w:r>
            <w:r w:rsidR="00C07BD4">
              <w:rPr>
                <w:noProof/>
                <w:webHidden/>
              </w:rPr>
            </w:r>
            <w:r w:rsidR="00C07BD4">
              <w:rPr>
                <w:noProof/>
                <w:webHidden/>
              </w:rPr>
              <w:fldChar w:fldCharType="separate"/>
            </w:r>
            <w:r w:rsidR="00B17D41">
              <w:rPr>
                <w:noProof/>
                <w:webHidden/>
              </w:rPr>
              <w:t>365</w:t>
            </w:r>
            <w:r w:rsidR="00C07BD4">
              <w:rPr>
                <w:noProof/>
                <w:webHidden/>
              </w:rPr>
              <w:fldChar w:fldCharType="end"/>
            </w:r>
          </w:hyperlink>
        </w:p>
        <w:p w14:paraId="0E7F7FFB" w14:textId="59438461"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98" w:history="1">
            <w:r w:rsidR="00C07BD4" w:rsidRPr="00A2241E">
              <w:rPr>
                <w:rStyle w:val="Hyperlink"/>
                <w:noProof/>
              </w:rPr>
              <w:t>Viewing Details of an Auto-DC Rule</w:t>
            </w:r>
            <w:r w:rsidR="00C07BD4">
              <w:rPr>
                <w:noProof/>
                <w:webHidden/>
              </w:rPr>
              <w:tab/>
            </w:r>
            <w:r w:rsidR="00C07BD4">
              <w:rPr>
                <w:noProof/>
                <w:webHidden/>
              </w:rPr>
              <w:fldChar w:fldCharType="begin"/>
            </w:r>
            <w:r w:rsidR="00C07BD4">
              <w:rPr>
                <w:noProof/>
                <w:webHidden/>
              </w:rPr>
              <w:instrText xml:space="preserve"> PAGEREF _Toc23348198 \h </w:instrText>
            </w:r>
            <w:r w:rsidR="00C07BD4">
              <w:rPr>
                <w:noProof/>
                <w:webHidden/>
              </w:rPr>
            </w:r>
            <w:r w:rsidR="00C07BD4">
              <w:rPr>
                <w:noProof/>
                <w:webHidden/>
              </w:rPr>
              <w:fldChar w:fldCharType="separate"/>
            </w:r>
            <w:r w:rsidR="00B17D41">
              <w:rPr>
                <w:noProof/>
                <w:webHidden/>
              </w:rPr>
              <w:t>366</w:t>
            </w:r>
            <w:r w:rsidR="00C07BD4">
              <w:rPr>
                <w:noProof/>
                <w:webHidden/>
              </w:rPr>
              <w:fldChar w:fldCharType="end"/>
            </w:r>
          </w:hyperlink>
        </w:p>
        <w:p w14:paraId="4C5D7083" w14:textId="6FB84599"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199" w:history="1">
            <w:r w:rsidR="00C07BD4" w:rsidRPr="00A2241E">
              <w:rPr>
                <w:rStyle w:val="Hyperlink"/>
                <w:noProof/>
              </w:rPr>
              <w:t>Changing the Display</w:t>
            </w:r>
            <w:r w:rsidR="00C07BD4">
              <w:rPr>
                <w:noProof/>
                <w:webHidden/>
              </w:rPr>
              <w:tab/>
            </w:r>
            <w:r w:rsidR="00C07BD4">
              <w:rPr>
                <w:noProof/>
                <w:webHidden/>
              </w:rPr>
              <w:fldChar w:fldCharType="begin"/>
            </w:r>
            <w:r w:rsidR="00C07BD4">
              <w:rPr>
                <w:noProof/>
                <w:webHidden/>
              </w:rPr>
              <w:instrText xml:space="preserve"> PAGEREF _Toc23348199 \h </w:instrText>
            </w:r>
            <w:r w:rsidR="00C07BD4">
              <w:rPr>
                <w:noProof/>
                <w:webHidden/>
              </w:rPr>
            </w:r>
            <w:r w:rsidR="00C07BD4">
              <w:rPr>
                <w:noProof/>
                <w:webHidden/>
              </w:rPr>
              <w:fldChar w:fldCharType="separate"/>
            </w:r>
            <w:r w:rsidR="00B17D41">
              <w:rPr>
                <w:noProof/>
                <w:webHidden/>
              </w:rPr>
              <w:t>369</w:t>
            </w:r>
            <w:r w:rsidR="00C07BD4">
              <w:rPr>
                <w:noProof/>
                <w:webHidden/>
              </w:rPr>
              <w:fldChar w:fldCharType="end"/>
            </w:r>
          </w:hyperlink>
        </w:p>
        <w:p w14:paraId="37B23180" w14:textId="086FE914"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200" w:history="1">
            <w:r w:rsidR="00C07BD4" w:rsidRPr="00A2241E">
              <w:rPr>
                <w:rStyle w:val="Hyperlink"/>
                <w:noProof/>
              </w:rPr>
              <w:t>Files Associated</w:t>
            </w:r>
            <w:r w:rsidR="00C07BD4" w:rsidRPr="00A2241E">
              <w:rPr>
                <w:rStyle w:val="Hyperlink"/>
                <w:rFonts w:cs="Arial"/>
                <w:bCs/>
                <w:noProof/>
              </w:rPr>
              <w:t xml:space="preserve"> </w:t>
            </w:r>
            <w:r w:rsidR="00C07BD4" w:rsidRPr="00A2241E">
              <w:rPr>
                <w:rStyle w:val="Hyperlink"/>
                <w:noProof/>
              </w:rPr>
              <w:t>with Auto-DC Rules</w:t>
            </w:r>
            <w:r w:rsidR="00C07BD4">
              <w:rPr>
                <w:noProof/>
                <w:webHidden/>
              </w:rPr>
              <w:tab/>
            </w:r>
            <w:r w:rsidR="00C07BD4">
              <w:rPr>
                <w:noProof/>
                <w:webHidden/>
              </w:rPr>
              <w:fldChar w:fldCharType="begin"/>
            </w:r>
            <w:r w:rsidR="00C07BD4">
              <w:rPr>
                <w:noProof/>
                <w:webHidden/>
              </w:rPr>
              <w:instrText xml:space="preserve"> PAGEREF _Toc23348200 \h </w:instrText>
            </w:r>
            <w:r w:rsidR="00C07BD4">
              <w:rPr>
                <w:noProof/>
                <w:webHidden/>
              </w:rPr>
            </w:r>
            <w:r w:rsidR="00C07BD4">
              <w:rPr>
                <w:noProof/>
                <w:webHidden/>
              </w:rPr>
              <w:fldChar w:fldCharType="separate"/>
            </w:r>
            <w:r w:rsidR="00B17D41">
              <w:rPr>
                <w:noProof/>
                <w:webHidden/>
              </w:rPr>
              <w:t>370</w:t>
            </w:r>
            <w:r w:rsidR="00C07BD4">
              <w:rPr>
                <w:noProof/>
                <w:webHidden/>
              </w:rPr>
              <w:fldChar w:fldCharType="end"/>
            </w:r>
          </w:hyperlink>
        </w:p>
        <w:p w14:paraId="4A21C228" w14:textId="5D08E4B7" w:rsidR="00C07BD4" w:rsidRDefault="00EA1CBF">
          <w:pPr>
            <w:pStyle w:val="TOC2"/>
            <w:rPr>
              <w:rFonts w:asciiTheme="minorHAnsi" w:eastAsiaTheme="minorEastAsia" w:hAnsiTheme="minorHAnsi"/>
              <w:b w:val="0"/>
              <w:smallCaps w:val="0"/>
              <w:snapToGrid/>
              <w:color w:val="auto"/>
              <w:sz w:val="22"/>
              <w:szCs w:val="22"/>
            </w:rPr>
          </w:pPr>
          <w:hyperlink w:anchor="_Toc23348201" w:history="1">
            <w:r w:rsidR="00C07BD4" w:rsidRPr="00A2241E">
              <w:rPr>
                <w:rStyle w:val="Hyperlink"/>
              </w:rPr>
              <w:t>Appendix H: Event Delayed Order FAQ</w:t>
            </w:r>
            <w:r w:rsidR="00C07BD4">
              <w:rPr>
                <w:webHidden/>
              </w:rPr>
              <w:tab/>
            </w:r>
            <w:r w:rsidR="00C07BD4">
              <w:rPr>
                <w:webHidden/>
              </w:rPr>
              <w:fldChar w:fldCharType="begin"/>
            </w:r>
            <w:r w:rsidR="00C07BD4">
              <w:rPr>
                <w:webHidden/>
              </w:rPr>
              <w:instrText xml:space="preserve"> PAGEREF _Toc23348201 \h </w:instrText>
            </w:r>
            <w:r w:rsidR="00C07BD4">
              <w:rPr>
                <w:webHidden/>
              </w:rPr>
            </w:r>
            <w:r w:rsidR="00C07BD4">
              <w:rPr>
                <w:webHidden/>
              </w:rPr>
              <w:fldChar w:fldCharType="separate"/>
            </w:r>
            <w:r w:rsidR="00B17D41">
              <w:rPr>
                <w:webHidden/>
              </w:rPr>
              <w:t>376</w:t>
            </w:r>
            <w:r w:rsidR="00C07BD4">
              <w:rPr>
                <w:webHidden/>
              </w:rPr>
              <w:fldChar w:fldCharType="end"/>
            </w:r>
          </w:hyperlink>
        </w:p>
        <w:p w14:paraId="0C225D63" w14:textId="2EDA4605" w:rsidR="00C07BD4" w:rsidRDefault="00EA1CBF">
          <w:pPr>
            <w:pStyle w:val="TOC2"/>
            <w:rPr>
              <w:rFonts w:asciiTheme="minorHAnsi" w:eastAsiaTheme="minorEastAsia" w:hAnsiTheme="minorHAnsi"/>
              <w:b w:val="0"/>
              <w:smallCaps w:val="0"/>
              <w:snapToGrid/>
              <w:color w:val="auto"/>
              <w:sz w:val="22"/>
              <w:szCs w:val="22"/>
            </w:rPr>
          </w:pPr>
          <w:hyperlink w:anchor="_Toc23348202" w:history="1">
            <w:r w:rsidR="00C07BD4" w:rsidRPr="00A2241E">
              <w:rPr>
                <w:rStyle w:val="Hyperlink"/>
              </w:rPr>
              <w:t>Appendix I: CPRS Parameters vs. OE/RR Parameters: File Locations</w:t>
            </w:r>
            <w:r w:rsidR="00C07BD4">
              <w:rPr>
                <w:webHidden/>
              </w:rPr>
              <w:tab/>
            </w:r>
            <w:r w:rsidR="00C07BD4">
              <w:rPr>
                <w:webHidden/>
              </w:rPr>
              <w:fldChar w:fldCharType="begin"/>
            </w:r>
            <w:r w:rsidR="00C07BD4">
              <w:rPr>
                <w:webHidden/>
              </w:rPr>
              <w:instrText xml:space="preserve"> PAGEREF _Toc23348202 \h </w:instrText>
            </w:r>
            <w:r w:rsidR="00C07BD4">
              <w:rPr>
                <w:webHidden/>
              </w:rPr>
            </w:r>
            <w:r w:rsidR="00C07BD4">
              <w:rPr>
                <w:webHidden/>
              </w:rPr>
              <w:fldChar w:fldCharType="separate"/>
            </w:r>
            <w:r w:rsidR="00B17D41">
              <w:rPr>
                <w:webHidden/>
              </w:rPr>
              <w:t>378</w:t>
            </w:r>
            <w:r w:rsidR="00C07BD4">
              <w:rPr>
                <w:webHidden/>
              </w:rPr>
              <w:fldChar w:fldCharType="end"/>
            </w:r>
          </w:hyperlink>
        </w:p>
        <w:p w14:paraId="1D65652D" w14:textId="18665D0C" w:rsidR="00C07BD4" w:rsidRDefault="00EA1CBF">
          <w:pPr>
            <w:pStyle w:val="TOC2"/>
            <w:rPr>
              <w:rFonts w:asciiTheme="minorHAnsi" w:eastAsiaTheme="minorEastAsia" w:hAnsiTheme="minorHAnsi"/>
              <w:b w:val="0"/>
              <w:smallCaps w:val="0"/>
              <w:snapToGrid/>
              <w:color w:val="auto"/>
              <w:sz w:val="22"/>
              <w:szCs w:val="22"/>
            </w:rPr>
          </w:pPr>
          <w:hyperlink w:anchor="_Toc23348203" w:history="1">
            <w:r w:rsidR="00C07BD4" w:rsidRPr="00A2241E">
              <w:rPr>
                <w:rStyle w:val="Hyperlink"/>
              </w:rPr>
              <w:t>Appendix J: Tracking Completed Text (Nursing) Orders</w:t>
            </w:r>
            <w:r w:rsidR="00C07BD4">
              <w:rPr>
                <w:webHidden/>
              </w:rPr>
              <w:tab/>
            </w:r>
            <w:r w:rsidR="00C07BD4">
              <w:rPr>
                <w:webHidden/>
              </w:rPr>
              <w:fldChar w:fldCharType="begin"/>
            </w:r>
            <w:r w:rsidR="00C07BD4">
              <w:rPr>
                <w:webHidden/>
              </w:rPr>
              <w:instrText xml:space="preserve"> PAGEREF _Toc23348203 \h </w:instrText>
            </w:r>
            <w:r w:rsidR="00C07BD4">
              <w:rPr>
                <w:webHidden/>
              </w:rPr>
            </w:r>
            <w:r w:rsidR="00C07BD4">
              <w:rPr>
                <w:webHidden/>
              </w:rPr>
              <w:fldChar w:fldCharType="separate"/>
            </w:r>
            <w:r w:rsidR="00B17D41">
              <w:rPr>
                <w:webHidden/>
              </w:rPr>
              <w:t>388</w:t>
            </w:r>
            <w:r w:rsidR="00C07BD4">
              <w:rPr>
                <w:webHidden/>
              </w:rPr>
              <w:fldChar w:fldCharType="end"/>
            </w:r>
          </w:hyperlink>
        </w:p>
        <w:p w14:paraId="55E72A64" w14:textId="37F94162" w:rsidR="00C07BD4" w:rsidRDefault="00EA1CBF">
          <w:pPr>
            <w:pStyle w:val="TOC3"/>
            <w:tabs>
              <w:tab w:val="right" w:leader="dot" w:pos="9350"/>
            </w:tabs>
            <w:rPr>
              <w:rFonts w:asciiTheme="minorHAnsi" w:eastAsiaTheme="minorEastAsia" w:hAnsiTheme="minorHAnsi" w:cstheme="minorBidi"/>
              <w:iCs w:val="0"/>
              <w:noProof/>
              <w:sz w:val="22"/>
              <w:szCs w:val="22"/>
            </w:rPr>
          </w:pPr>
          <w:hyperlink w:anchor="_Toc23348204" w:history="1">
            <w:r w:rsidR="00C07BD4" w:rsidRPr="00A2241E">
              <w:rPr>
                <w:rStyle w:val="Hyperlink"/>
                <w:noProof/>
              </w:rPr>
              <w:t>Order Complete</w:t>
            </w:r>
            <w:r w:rsidR="00C07BD4">
              <w:rPr>
                <w:noProof/>
                <w:webHidden/>
              </w:rPr>
              <w:tab/>
            </w:r>
            <w:r w:rsidR="00C07BD4">
              <w:rPr>
                <w:noProof/>
                <w:webHidden/>
              </w:rPr>
              <w:fldChar w:fldCharType="begin"/>
            </w:r>
            <w:r w:rsidR="00C07BD4">
              <w:rPr>
                <w:noProof/>
                <w:webHidden/>
              </w:rPr>
              <w:instrText xml:space="preserve"> PAGEREF _Toc23348204 \h </w:instrText>
            </w:r>
            <w:r w:rsidR="00C07BD4">
              <w:rPr>
                <w:noProof/>
                <w:webHidden/>
              </w:rPr>
            </w:r>
            <w:r w:rsidR="00C07BD4">
              <w:rPr>
                <w:noProof/>
                <w:webHidden/>
              </w:rPr>
              <w:fldChar w:fldCharType="separate"/>
            </w:r>
            <w:r w:rsidR="00B17D41">
              <w:rPr>
                <w:noProof/>
                <w:webHidden/>
              </w:rPr>
              <w:t>388</w:t>
            </w:r>
            <w:r w:rsidR="00C07BD4">
              <w:rPr>
                <w:noProof/>
                <w:webHidden/>
              </w:rPr>
              <w:fldChar w:fldCharType="end"/>
            </w:r>
          </w:hyperlink>
        </w:p>
        <w:p w14:paraId="20521D44" w14:textId="0195A9AF" w:rsidR="00C07BD4" w:rsidRDefault="00EA1CBF">
          <w:pPr>
            <w:pStyle w:val="TOC2"/>
            <w:rPr>
              <w:rFonts w:asciiTheme="minorHAnsi" w:eastAsiaTheme="minorEastAsia" w:hAnsiTheme="minorHAnsi"/>
              <w:b w:val="0"/>
              <w:smallCaps w:val="0"/>
              <w:snapToGrid/>
              <w:color w:val="auto"/>
              <w:sz w:val="22"/>
              <w:szCs w:val="22"/>
            </w:rPr>
          </w:pPr>
          <w:hyperlink w:anchor="_Toc23348205" w:history="1">
            <w:r w:rsidR="00C07BD4" w:rsidRPr="00A2241E">
              <w:rPr>
                <w:rStyle w:val="Hyperlink"/>
              </w:rPr>
              <w:t>Index</w:t>
            </w:r>
            <w:r w:rsidR="00C07BD4">
              <w:rPr>
                <w:webHidden/>
              </w:rPr>
              <w:tab/>
            </w:r>
            <w:r w:rsidR="00C07BD4">
              <w:rPr>
                <w:webHidden/>
              </w:rPr>
              <w:fldChar w:fldCharType="begin"/>
            </w:r>
            <w:r w:rsidR="00C07BD4">
              <w:rPr>
                <w:webHidden/>
              </w:rPr>
              <w:instrText xml:space="preserve"> PAGEREF _Toc23348205 \h </w:instrText>
            </w:r>
            <w:r w:rsidR="00C07BD4">
              <w:rPr>
                <w:webHidden/>
              </w:rPr>
            </w:r>
            <w:r w:rsidR="00C07BD4">
              <w:rPr>
                <w:webHidden/>
              </w:rPr>
              <w:fldChar w:fldCharType="separate"/>
            </w:r>
            <w:r w:rsidR="00B17D41">
              <w:rPr>
                <w:webHidden/>
              </w:rPr>
              <w:t>389</w:t>
            </w:r>
            <w:r w:rsidR="00C07BD4">
              <w:rPr>
                <w:webHidden/>
              </w:rPr>
              <w:fldChar w:fldCharType="end"/>
            </w:r>
          </w:hyperlink>
        </w:p>
        <w:p w14:paraId="6131EF22" w14:textId="635EA466" w:rsidR="00964CE7" w:rsidRDefault="00CF2E4B" w:rsidP="00876D24">
          <w:r>
            <w:fldChar w:fldCharType="end"/>
          </w:r>
        </w:p>
      </w:sdtContent>
    </w:sdt>
    <w:bookmarkStart w:id="12" w:name="_Toc535912314" w:displacedByCustomXml="prev"/>
    <w:p w14:paraId="1AA32DEF" w14:textId="77777777" w:rsidR="00876D24" w:rsidRDefault="00876D24" w:rsidP="00876D24">
      <w:pPr>
        <w:sectPr w:rsidR="00876D24" w:rsidSect="00876D24">
          <w:footerReference w:type="default" r:id="rId16"/>
          <w:type w:val="continuous"/>
          <w:pgSz w:w="12240" w:h="15840"/>
          <w:pgMar w:top="1440" w:right="1440" w:bottom="1440" w:left="1440" w:header="720" w:footer="720" w:gutter="0"/>
          <w:pgNumType w:fmt="lowerRoman" w:start="1"/>
          <w:cols w:space="720"/>
          <w:titlePg/>
          <w:docGrid w:linePitch="299"/>
        </w:sectPr>
      </w:pPr>
    </w:p>
    <w:p w14:paraId="569D4145" w14:textId="189EAEC3" w:rsidR="005C2DA5" w:rsidRPr="00C07BD4" w:rsidRDefault="005C2DA5" w:rsidP="001C3FC4">
      <w:pPr>
        <w:pStyle w:val="Heading2"/>
      </w:pPr>
      <w:bookmarkStart w:id="13" w:name="_Toc23348065"/>
      <w:r w:rsidRPr="00C07BD4">
        <w:lastRenderedPageBreak/>
        <w:t>Introduction</w:t>
      </w:r>
      <w:bookmarkEnd w:id="11"/>
      <w:bookmarkEnd w:id="10"/>
      <w:bookmarkEnd w:id="9"/>
      <w:bookmarkEnd w:id="8"/>
      <w:bookmarkEnd w:id="12"/>
      <w:bookmarkEnd w:id="13"/>
      <w:r w:rsidR="00CD6FD7" w:rsidRPr="00C07BD4">
        <w:fldChar w:fldCharType="begin"/>
      </w:r>
      <w:r w:rsidR="00CD6FD7" w:rsidRPr="00C07BD4">
        <w:instrText>xe "Introduction"</w:instrText>
      </w:r>
      <w:r w:rsidR="00CD6FD7" w:rsidRPr="00C07BD4">
        <w:fldChar w:fldCharType="end"/>
      </w:r>
    </w:p>
    <w:p w14:paraId="69DDDF49" w14:textId="77777777" w:rsidR="005C2DA5" w:rsidRPr="00D81166" w:rsidRDefault="005C2DA5" w:rsidP="00702002">
      <w:pPr>
        <w:rPr>
          <w:b/>
          <w:i/>
        </w:rPr>
      </w:pPr>
      <w:r w:rsidRPr="00D81166">
        <w:t xml:space="preserve">The Computerized Patient Record System (CPRS) v. 1.0 is a Veterans Health Information Systems and Technology Architecture (VISTA) software application. CPRS enables clinicians, nurses, clerks, and others to enter, review, and continuously update all information connected with any patient. </w:t>
      </w:r>
    </w:p>
    <w:p w14:paraId="7FCBF0F2" w14:textId="77777777" w:rsidR="005C2DA5" w:rsidRPr="00D81166" w:rsidRDefault="005C2DA5" w:rsidP="00702002">
      <w:r w:rsidRPr="00D81166">
        <w:t xml:space="preserve">Developing a computerized patient record is a long-term goal of the Veterans Health Administration (VHA) as part of its mission to provide high quality healthcare for America’s veterans. New information needs are emerging as VHA continues to shift into a primary care, ambulatory healthcare delivery model. In the new clinical information environment, all information relevant to treating any given patient will be readily available to healthcare providers, clinical and management decision-makers, educators, and researchers through a secure platform on a need-to-know basis. </w:t>
      </w:r>
    </w:p>
    <w:p w14:paraId="4DE776AA" w14:textId="320635D0" w:rsidR="005C2DA5" w:rsidRPr="00D81166" w:rsidRDefault="005C2DA5" w:rsidP="00702002">
      <w:r w:rsidRPr="00D81166">
        <w:t>With CPRS, care providers can quickly flip through electronic “pages” of the chart to add new orders, review or add problems, write progress notes, or see results. Alerts, notifications, cautions, warnings, advanced directives, future appointments, demographic data, medications, and orders are all available. Order entry now includes quick orders, order sets, and order checking.</w:t>
      </w:r>
    </w:p>
    <w:p w14:paraId="43C03040" w14:textId="77777777" w:rsidR="005C2DA5" w:rsidRPr="00DE2663" w:rsidRDefault="005C2DA5" w:rsidP="00960236">
      <w:pPr>
        <w:pStyle w:val="Heading3"/>
      </w:pPr>
      <w:bookmarkStart w:id="14" w:name="_Toc425067808"/>
      <w:bookmarkStart w:id="15" w:name="_Toc535912315"/>
      <w:bookmarkStart w:id="16" w:name="_Toc23348066"/>
      <w:r w:rsidRPr="00DE2663">
        <w:t>Purpose and Contents of This Manual</w:t>
      </w:r>
      <w:bookmarkEnd w:id="14"/>
      <w:bookmarkEnd w:id="15"/>
      <w:bookmarkEnd w:id="16"/>
    </w:p>
    <w:p w14:paraId="3F07CE95" w14:textId="77777777" w:rsidR="005C2DA5" w:rsidRPr="00D81166" w:rsidRDefault="005C2DA5" w:rsidP="00702002">
      <w:r w:rsidRPr="00D81166">
        <w:t>This manual provides technical information about packages installed with CPRS. Packages that integrate with CPRS,</w:t>
      </w:r>
      <w:r w:rsidR="00CF2274">
        <w:t xml:space="preserve"> </w:t>
      </w:r>
      <w:r w:rsidRPr="00D81166">
        <w:t>but were released prior to the CPRS installation (such as Dietetics, Lab patches, and Radiology), are described in separate package documentation. Pharmacy (Inpatient Meds and Outpatient Pharmacy) and Consult/Result Tracking are installed with CPRS, but have separate Technical and User Manuals. See those manuals for set-up instructions, lists of routines and files, additional technical information, and user information.</w:t>
      </w:r>
    </w:p>
    <w:p w14:paraId="298D00F9" w14:textId="77777777" w:rsidR="005C2DA5" w:rsidRPr="003B7CBD" w:rsidRDefault="005C2DA5" w:rsidP="00895A57">
      <w:pPr>
        <w:pStyle w:val="Heading4"/>
        <w:rPr>
          <w:rStyle w:val="Strong"/>
          <w:b/>
        </w:rPr>
      </w:pPr>
      <w:bookmarkStart w:id="17" w:name="_Related_Manuals"/>
      <w:bookmarkStart w:id="18" w:name="_Toc535912316"/>
      <w:bookmarkEnd w:id="17"/>
      <w:r w:rsidRPr="003B7CBD">
        <w:rPr>
          <w:rStyle w:val="Strong"/>
          <w:b/>
        </w:rPr>
        <w:t>Related Manuals</w:t>
      </w:r>
      <w:bookmarkEnd w:id="18"/>
    </w:p>
    <w:p w14:paraId="216B17F1" w14:textId="77777777" w:rsidR="005C2DA5" w:rsidRPr="00CE70C0" w:rsidRDefault="005C2DA5">
      <w:pPr>
        <w:pStyle w:val="normalize"/>
        <w:rPr>
          <w:rFonts w:ascii="Times New Roman" w:hAnsi="Times New Roman"/>
          <w:i/>
          <w:iCs/>
          <w:sz w:val="22"/>
        </w:rPr>
      </w:pPr>
      <w:r w:rsidRPr="00CE70C0">
        <w:rPr>
          <w:rFonts w:ascii="Times New Roman" w:hAnsi="Times New Roman"/>
          <w:i/>
          <w:iCs/>
          <w:sz w:val="22"/>
        </w:rPr>
        <w:t>Computerized Patient Record System v. 1.0 Clinician Guide (GUI)</w:t>
      </w:r>
    </w:p>
    <w:p w14:paraId="248236F8" w14:textId="77777777" w:rsidR="005C2DA5" w:rsidRPr="00CE70C0" w:rsidRDefault="005C2DA5">
      <w:pPr>
        <w:pStyle w:val="normalize"/>
        <w:rPr>
          <w:rFonts w:ascii="Times New Roman" w:hAnsi="Times New Roman"/>
          <w:i/>
          <w:iCs/>
          <w:sz w:val="22"/>
        </w:rPr>
      </w:pPr>
      <w:r w:rsidRPr="00CE70C0">
        <w:rPr>
          <w:rFonts w:ascii="Times New Roman" w:hAnsi="Times New Roman"/>
          <w:i/>
          <w:iCs/>
          <w:sz w:val="22"/>
        </w:rPr>
        <w:t>Computerized Patient Record System v. 1.0 Clinician Guide (LM)</w:t>
      </w:r>
    </w:p>
    <w:p w14:paraId="32838756" w14:textId="77777777" w:rsidR="005C2DA5" w:rsidRPr="00CE70C0" w:rsidRDefault="005C2DA5">
      <w:pPr>
        <w:pStyle w:val="normalize"/>
        <w:rPr>
          <w:rFonts w:ascii="Times New Roman" w:hAnsi="Times New Roman"/>
          <w:i/>
          <w:iCs/>
          <w:sz w:val="22"/>
        </w:rPr>
      </w:pPr>
      <w:r w:rsidRPr="00CE70C0">
        <w:rPr>
          <w:rFonts w:ascii="Times New Roman" w:hAnsi="Times New Roman"/>
          <w:i/>
          <w:iCs/>
          <w:sz w:val="22"/>
        </w:rPr>
        <w:t>Computerized Patient Record System v. 1.0 Setup Guide</w:t>
      </w:r>
    </w:p>
    <w:p w14:paraId="7AEBAD67" w14:textId="5B0BD939" w:rsidR="005C2DA5" w:rsidRDefault="005C2DA5">
      <w:pPr>
        <w:pStyle w:val="normalize"/>
        <w:rPr>
          <w:rFonts w:ascii="Times New Roman" w:hAnsi="Times New Roman"/>
          <w:i/>
          <w:iCs/>
          <w:sz w:val="22"/>
        </w:rPr>
      </w:pPr>
      <w:r w:rsidRPr="00CE70C0">
        <w:rPr>
          <w:rFonts w:ascii="Times New Roman" w:hAnsi="Times New Roman"/>
          <w:i/>
          <w:iCs/>
          <w:sz w:val="22"/>
        </w:rPr>
        <w:t>Computerized Patient Record System v. 1.0 Technical Manual</w:t>
      </w:r>
    </w:p>
    <w:p w14:paraId="35691DAE" w14:textId="1CA45AC7" w:rsidR="00B97B66" w:rsidRDefault="00B1534F" w:rsidP="00A60665">
      <w:pPr>
        <w:pStyle w:val="normalize"/>
        <w:rPr>
          <w:i/>
          <w:iCs/>
        </w:rPr>
      </w:pPr>
      <w:bookmarkStart w:id="19" w:name="Bulk_Parameter"/>
      <w:r>
        <w:rPr>
          <w:i/>
          <w:iCs/>
        </w:rPr>
        <w:t>Bulk Parameter Editor for Notifications User Guide (OR*3.0*500)</w:t>
      </w:r>
      <w:bookmarkEnd w:id="19"/>
    </w:p>
    <w:p w14:paraId="1972A551" w14:textId="2F0D89B8" w:rsidR="00A60665" w:rsidRPr="00D81166" w:rsidRDefault="00A60665" w:rsidP="00A60665">
      <w:pPr>
        <w:pStyle w:val="normalize"/>
        <w:rPr>
          <w:i/>
          <w:iCs/>
        </w:rPr>
      </w:pPr>
      <w:r>
        <w:rPr>
          <w:i/>
          <w:iCs/>
        </w:rPr>
        <w:t>Bulk Parameter Editor for Notifications User Guide (OR*3.0*518)</w:t>
      </w:r>
    </w:p>
    <w:p w14:paraId="16B42EC3" w14:textId="77777777" w:rsidR="00A60665" w:rsidRPr="00D81166" w:rsidRDefault="00A60665" w:rsidP="00B1534F">
      <w:pPr>
        <w:pStyle w:val="normalize"/>
        <w:rPr>
          <w:i/>
          <w:iCs/>
        </w:rPr>
      </w:pPr>
    </w:p>
    <w:p w14:paraId="7099472E" w14:textId="77777777" w:rsidR="00B1534F" w:rsidRPr="00CE70C0" w:rsidRDefault="00B1534F">
      <w:pPr>
        <w:pStyle w:val="normalize"/>
        <w:rPr>
          <w:rFonts w:ascii="Times New Roman" w:hAnsi="Times New Roman"/>
          <w:i/>
          <w:iCs/>
          <w:sz w:val="22"/>
        </w:rPr>
      </w:pPr>
    </w:p>
    <w:p w14:paraId="3E684D57" w14:textId="77777777" w:rsidR="005C2DA5" w:rsidRPr="00D81166" w:rsidRDefault="005C2DA5" w:rsidP="00960236">
      <w:pPr>
        <w:pStyle w:val="Heading3"/>
      </w:pPr>
      <w:bookmarkStart w:id="20" w:name="_Toc392382733"/>
      <w:r w:rsidRPr="00D81166">
        <w:br w:type="page"/>
      </w:r>
      <w:bookmarkStart w:id="21" w:name="_Toc535912317"/>
      <w:bookmarkStart w:id="22" w:name="_Toc23348067"/>
      <w:bookmarkStart w:id="23" w:name="_Toc392382736"/>
      <w:bookmarkEnd w:id="20"/>
      <w:r w:rsidRPr="00D81166">
        <w:lastRenderedPageBreak/>
        <w:t>Differences between OE/RR 2.5 and CPRS 1.0</w:t>
      </w:r>
      <w:bookmarkEnd w:id="21"/>
      <w:bookmarkEnd w:id="22"/>
    </w:p>
    <w:tbl>
      <w:tblPr>
        <w:tblW w:w="90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484"/>
        <w:gridCol w:w="5580"/>
      </w:tblGrid>
      <w:tr w:rsidR="005C2DA5" w:rsidRPr="00D81166" w14:paraId="02546F44" w14:textId="77777777" w:rsidTr="006D4F78">
        <w:trPr>
          <w:tblHeader/>
        </w:trPr>
        <w:tc>
          <w:tcPr>
            <w:tcW w:w="3484" w:type="dxa"/>
            <w:shd w:val="pct20" w:color="auto" w:fill="0000FF"/>
            <w:vAlign w:val="center"/>
          </w:tcPr>
          <w:p w14:paraId="426BE570" w14:textId="77777777" w:rsidR="005C2DA5" w:rsidRPr="008F44CB" w:rsidRDefault="005C2DA5" w:rsidP="005E28ED">
            <w:pPr>
              <w:pStyle w:val="TableHeading"/>
            </w:pPr>
            <w:r w:rsidRPr="008F44CB">
              <w:t>OE/RR 2.5</w:t>
            </w:r>
          </w:p>
        </w:tc>
        <w:tc>
          <w:tcPr>
            <w:tcW w:w="5580" w:type="dxa"/>
            <w:shd w:val="pct20" w:color="auto" w:fill="0000FF"/>
            <w:vAlign w:val="center"/>
          </w:tcPr>
          <w:p w14:paraId="404DC391" w14:textId="77777777" w:rsidR="005C2DA5" w:rsidRPr="008F44CB" w:rsidRDefault="005C2DA5" w:rsidP="005E28ED">
            <w:pPr>
              <w:pStyle w:val="TableHeading"/>
            </w:pPr>
            <w:r w:rsidRPr="008F44CB">
              <w:t>CPRS 1.0</w:t>
            </w:r>
          </w:p>
        </w:tc>
      </w:tr>
      <w:tr w:rsidR="005C2DA5" w:rsidRPr="00D81166" w14:paraId="48863652" w14:textId="77777777" w:rsidTr="006D4F78">
        <w:tc>
          <w:tcPr>
            <w:tcW w:w="3484" w:type="dxa"/>
            <w:tcBorders>
              <w:top w:val="nil"/>
            </w:tcBorders>
          </w:tcPr>
          <w:p w14:paraId="7C3D3228" w14:textId="77777777" w:rsidR="005C2DA5" w:rsidRPr="0098713F" w:rsidRDefault="005C2DA5" w:rsidP="0098713F">
            <w:pPr>
              <w:pStyle w:val="TableText"/>
            </w:pPr>
            <w:r w:rsidRPr="0098713F">
              <w:t>Features a screen-like interface.</w:t>
            </w:r>
          </w:p>
        </w:tc>
        <w:tc>
          <w:tcPr>
            <w:tcW w:w="5580" w:type="dxa"/>
            <w:tcBorders>
              <w:top w:val="nil"/>
            </w:tcBorders>
          </w:tcPr>
          <w:p w14:paraId="52BA1A0D" w14:textId="77777777" w:rsidR="005C2DA5" w:rsidRPr="0098713F" w:rsidRDefault="005C2DA5" w:rsidP="0098713F">
            <w:pPr>
              <w:pStyle w:val="TableText"/>
            </w:pPr>
            <w:r w:rsidRPr="0098713F">
              <w:t>Features the List Manager interface.</w:t>
            </w:r>
          </w:p>
        </w:tc>
      </w:tr>
      <w:tr w:rsidR="005C2DA5" w:rsidRPr="00D81166" w14:paraId="07927E1D" w14:textId="77777777" w:rsidTr="006D4F78">
        <w:tc>
          <w:tcPr>
            <w:tcW w:w="3484" w:type="dxa"/>
          </w:tcPr>
          <w:p w14:paraId="5FDEBA35" w14:textId="77777777" w:rsidR="005C2DA5" w:rsidRPr="0098713F" w:rsidRDefault="005C2DA5" w:rsidP="0098713F">
            <w:pPr>
              <w:pStyle w:val="TableText"/>
            </w:pPr>
            <w:r w:rsidRPr="0098713F">
              <w:t>"Backdoor" packages control ordering dialogs.</w:t>
            </w:r>
          </w:p>
        </w:tc>
        <w:tc>
          <w:tcPr>
            <w:tcW w:w="5580" w:type="dxa"/>
          </w:tcPr>
          <w:p w14:paraId="7E9A7BF6" w14:textId="77777777" w:rsidR="005C2DA5" w:rsidRPr="0098713F" w:rsidRDefault="005C2DA5" w:rsidP="0098713F">
            <w:pPr>
              <w:pStyle w:val="TableText"/>
            </w:pPr>
            <w:r w:rsidRPr="0098713F">
              <w:t>CPRS controls all ordering dialogs.</w:t>
            </w:r>
          </w:p>
        </w:tc>
      </w:tr>
      <w:tr w:rsidR="005C2DA5" w:rsidRPr="00D81166" w14:paraId="0E36671A" w14:textId="77777777" w:rsidTr="006D4F78">
        <w:tc>
          <w:tcPr>
            <w:tcW w:w="3484" w:type="dxa"/>
          </w:tcPr>
          <w:p w14:paraId="19FCC7D3" w14:textId="77777777" w:rsidR="005C2DA5" w:rsidRPr="0098713F" w:rsidRDefault="005C2DA5" w:rsidP="0098713F">
            <w:pPr>
              <w:pStyle w:val="TableText"/>
            </w:pPr>
            <w:r w:rsidRPr="0098713F">
              <w:t>Multiple patient selection is available.</w:t>
            </w:r>
          </w:p>
        </w:tc>
        <w:tc>
          <w:tcPr>
            <w:tcW w:w="5580" w:type="dxa"/>
          </w:tcPr>
          <w:p w14:paraId="118AA05A" w14:textId="77777777" w:rsidR="005C2DA5" w:rsidRPr="0098713F" w:rsidRDefault="005C2DA5" w:rsidP="0098713F">
            <w:pPr>
              <w:pStyle w:val="TableText"/>
              <w:rPr>
                <w:spacing w:val="-6"/>
              </w:rPr>
            </w:pPr>
            <w:r w:rsidRPr="0098713F">
              <w:rPr>
                <w:spacing w:val="-6"/>
              </w:rPr>
              <w:t>Only single patient selection is available except through the Results Reporting Menu.</w:t>
            </w:r>
          </w:p>
        </w:tc>
      </w:tr>
      <w:tr w:rsidR="005C2DA5" w:rsidRPr="00D81166" w14:paraId="215B0A82" w14:textId="77777777" w:rsidTr="006D4F78">
        <w:tc>
          <w:tcPr>
            <w:tcW w:w="3484" w:type="dxa"/>
          </w:tcPr>
          <w:p w14:paraId="581E1215" w14:textId="77777777" w:rsidR="005C2DA5" w:rsidRPr="0098713F" w:rsidRDefault="005C2DA5" w:rsidP="0098713F">
            <w:pPr>
              <w:pStyle w:val="TableText"/>
            </w:pPr>
            <w:r w:rsidRPr="0098713F">
              <w:t>You must select an action, then an item.</w:t>
            </w:r>
          </w:p>
        </w:tc>
        <w:tc>
          <w:tcPr>
            <w:tcW w:w="5580" w:type="dxa"/>
          </w:tcPr>
          <w:p w14:paraId="14A88DF7" w14:textId="77777777" w:rsidR="005C2DA5" w:rsidRPr="0098713F" w:rsidRDefault="005C2DA5" w:rsidP="0098713F">
            <w:pPr>
              <w:pStyle w:val="TableText"/>
              <w:rPr>
                <w:spacing w:val="-6"/>
              </w:rPr>
            </w:pPr>
            <w:r w:rsidRPr="0098713F">
              <w:rPr>
                <w:spacing w:val="-6"/>
              </w:rPr>
              <w:t>You must select an item, then an action.</w:t>
            </w:r>
          </w:p>
        </w:tc>
      </w:tr>
      <w:tr w:rsidR="005C2DA5" w:rsidRPr="00D81166" w14:paraId="05EE4BCF" w14:textId="77777777" w:rsidTr="006D4F78">
        <w:tc>
          <w:tcPr>
            <w:tcW w:w="3484" w:type="dxa"/>
          </w:tcPr>
          <w:p w14:paraId="3CAEE588" w14:textId="77777777" w:rsidR="005C2DA5" w:rsidRPr="0098713F" w:rsidRDefault="005C2DA5" w:rsidP="0098713F">
            <w:pPr>
              <w:pStyle w:val="TableText"/>
            </w:pPr>
            <w:r w:rsidRPr="0098713F">
              <w:t>Navigation of electronic record takes place through a menu structure of options and protocols.</w:t>
            </w:r>
          </w:p>
        </w:tc>
        <w:tc>
          <w:tcPr>
            <w:tcW w:w="5580" w:type="dxa"/>
          </w:tcPr>
          <w:p w14:paraId="1CA8771D" w14:textId="77777777" w:rsidR="005C2DA5" w:rsidRPr="0098713F" w:rsidRDefault="005C2DA5" w:rsidP="0098713F">
            <w:pPr>
              <w:pStyle w:val="TableText"/>
              <w:rPr>
                <w:spacing w:val="-6"/>
              </w:rPr>
            </w:pPr>
            <w:r w:rsidRPr="0098713F">
              <w:rPr>
                <w:spacing w:val="-6"/>
              </w:rPr>
              <w:t>The List Manager version allows navigation through the electronic record by way of actions that are equivalent to the tabs of a chart. The GUI version allows navigation by clicking on tabs.</w:t>
            </w:r>
          </w:p>
        </w:tc>
      </w:tr>
      <w:tr w:rsidR="005C2DA5" w:rsidRPr="00D81166" w14:paraId="19DC03A3" w14:textId="77777777" w:rsidTr="006D4F78">
        <w:tc>
          <w:tcPr>
            <w:tcW w:w="3484" w:type="dxa"/>
          </w:tcPr>
          <w:p w14:paraId="21DF077D" w14:textId="77777777" w:rsidR="005C2DA5" w:rsidRPr="0098713F" w:rsidRDefault="005C2DA5" w:rsidP="0098713F">
            <w:pPr>
              <w:pStyle w:val="TableText"/>
            </w:pPr>
            <w:r w:rsidRPr="0098713F">
              <w:t>Outpatient Pharmacy ordering is not available through OE/RR.</w:t>
            </w:r>
          </w:p>
        </w:tc>
        <w:tc>
          <w:tcPr>
            <w:tcW w:w="5580" w:type="dxa"/>
          </w:tcPr>
          <w:p w14:paraId="042EFE3C" w14:textId="77777777" w:rsidR="005C2DA5" w:rsidRPr="0098713F" w:rsidRDefault="005C2DA5" w:rsidP="0098713F">
            <w:pPr>
              <w:pStyle w:val="TableText"/>
              <w:rPr>
                <w:spacing w:val="-6"/>
              </w:rPr>
            </w:pPr>
            <w:r w:rsidRPr="0098713F">
              <w:rPr>
                <w:spacing w:val="-6"/>
              </w:rPr>
              <w:t>Outpatient Pharmacy is now available.</w:t>
            </w:r>
          </w:p>
        </w:tc>
      </w:tr>
      <w:tr w:rsidR="005C2DA5" w:rsidRPr="00D81166" w14:paraId="6789716C" w14:textId="77777777" w:rsidTr="006D4F78">
        <w:tc>
          <w:tcPr>
            <w:tcW w:w="3484" w:type="dxa"/>
          </w:tcPr>
          <w:p w14:paraId="288454C4" w14:textId="25758FF9" w:rsidR="005C2DA5" w:rsidRPr="0098713F" w:rsidRDefault="005C2DA5" w:rsidP="0098713F">
            <w:pPr>
              <w:pStyle w:val="TableText"/>
            </w:pPr>
            <w:r w:rsidRPr="0098713F">
              <w:t xml:space="preserve">Consults </w:t>
            </w:r>
            <w:r w:rsidR="00C008F5" w:rsidRPr="0098713F">
              <w:t>resulting,</w:t>
            </w:r>
            <w:r w:rsidRPr="0098713F">
              <w:t xml:space="preserve"> and tracking are not available through OE/RR.</w:t>
            </w:r>
          </w:p>
        </w:tc>
        <w:tc>
          <w:tcPr>
            <w:tcW w:w="5580" w:type="dxa"/>
          </w:tcPr>
          <w:p w14:paraId="77B4A0CB" w14:textId="77777777" w:rsidR="005C2DA5" w:rsidRPr="0098713F" w:rsidRDefault="005C2DA5" w:rsidP="0098713F">
            <w:pPr>
              <w:pStyle w:val="TableText"/>
              <w:rPr>
                <w:spacing w:val="-6"/>
              </w:rPr>
            </w:pPr>
            <w:r w:rsidRPr="0098713F">
              <w:rPr>
                <w:spacing w:val="-6"/>
              </w:rPr>
              <w:t>Consults resulting is available through TIU.</w:t>
            </w:r>
          </w:p>
        </w:tc>
      </w:tr>
      <w:tr w:rsidR="005C2DA5" w:rsidRPr="00D81166" w14:paraId="6D3B5175" w14:textId="77777777" w:rsidTr="006D4F78">
        <w:tc>
          <w:tcPr>
            <w:tcW w:w="3484" w:type="dxa"/>
          </w:tcPr>
          <w:p w14:paraId="1ED128CF" w14:textId="77777777" w:rsidR="005C2DA5" w:rsidRPr="0098713F" w:rsidRDefault="005C2DA5" w:rsidP="0098713F">
            <w:pPr>
              <w:pStyle w:val="TableText"/>
            </w:pPr>
            <w:r w:rsidRPr="0098713F">
              <w:t>There is no access to Discharge Summary.</w:t>
            </w:r>
          </w:p>
        </w:tc>
        <w:tc>
          <w:tcPr>
            <w:tcW w:w="5580" w:type="dxa"/>
          </w:tcPr>
          <w:p w14:paraId="5917483E" w14:textId="77777777" w:rsidR="005C2DA5" w:rsidRPr="0098713F" w:rsidRDefault="005C2DA5" w:rsidP="0098713F">
            <w:pPr>
              <w:pStyle w:val="TableText"/>
              <w:rPr>
                <w:spacing w:val="-6"/>
              </w:rPr>
            </w:pPr>
            <w:r w:rsidRPr="0098713F">
              <w:rPr>
                <w:spacing w:val="-6"/>
              </w:rPr>
              <w:t>Discharge Summary is available thru CPRS.</w:t>
            </w:r>
          </w:p>
        </w:tc>
      </w:tr>
      <w:tr w:rsidR="005C2DA5" w:rsidRPr="00D81166" w14:paraId="78F06EF1" w14:textId="77777777" w:rsidTr="006D4F78">
        <w:tc>
          <w:tcPr>
            <w:tcW w:w="3484" w:type="dxa"/>
          </w:tcPr>
          <w:p w14:paraId="17B0D4AA" w14:textId="77777777" w:rsidR="005C2DA5" w:rsidRPr="0098713F" w:rsidRDefault="005C2DA5" w:rsidP="0098713F">
            <w:pPr>
              <w:pStyle w:val="TableText"/>
            </w:pPr>
            <w:r w:rsidRPr="0098713F">
              <w:t>There is no time-delay ordering capability.</w:t>
            </w:r>
          </w:p>
        </w:tc>
        <w:tc>
          <w:tcPr>
            <w:tcW w:w="5580" w:type="dxa"/>
          </w:tcPr>
          <w:p w14:paraId="75DB4B9B" w14:textId="77777777" w:rsidR="005C2DA5" w:rsidRPr="0098713F" w:rsidRDefault="005C2DA5" w:rsidP="0098713F">
            <w:pPr>
              <w:pStyle w:val="TableText"/>
              <w:rPr>
                <w:spacing w:val="-6"/>
              </w:rPr>
            </w:pPr>
            <w:r w:rsidRPr="0098713F">
              <w:rPr>
                <w:spacing w:val="-6"/>
              </w:rPr>
              <w:t>Time-delayed orders are available (admission, discharge, and transfer).</w:t>
            </w:r>
          </w:p>
        </w:tc>
      </w:tr>
      <w:tr w:rsidR="005C2DA5" w:rsidRPr="00D81166" w14:paraId="6BDE0F32" w14:textId="77777777" w:rsidTr="006D4F78">
        <w:tc>
          <w:tcPr>
            <w:tcW w:w="3484" w:type="dxa"/>
          </w:tcPr>
          <w:p w14:paraId="3ADD1AA6" w14:textId="77777777" w:rsidR="005C2DA5" w:rsidRPr="00D81166" w:rsidRDefault="005C2DA5" w:rsidP="006C7587">
            <w:pPr>
              <w:pStyle w:val="TableText"/>
              <w:spacing w:before="60" w:after="60"/>
            </w:pPr>
            <w:r w:rsidRPr="00D81166">
              <w:t>Actions available for orders:</w:t>
            </w:r>
          </w:p>
          <w:p w14:paraId="4F5418F6" w14:textId="77777777" w:rsidR="005C2DA5" w:rsidRPr="00D81166" w:rsidRDefault="005C2DA5" w:rsidP="006C7587">
            <w:pPr>
              <w:pStyle w:val="TableText"/>
              <w:spacing w:before="60" w:after="60"/>
            </w:pPr>
            <w:r w:rsidRPr="00D81166">
              <w:t>• Discontinue Orders</w:t>
            </w:r>
          </w:p>
          <w:p w14:paraId="684E7A38" w14:textId="77777777" w:rsidR="005C2DA5" w:rsidRPr="00D81166" w:rsidRDefault="005C2DA5" w:rsidP="006C7587">
            <w:pPr>
              <w:pStyle w:val="TableText"/>
              <w:spacing w:before="60" w:after="60"/>
            </w:pPr>
            <w:r w:rsidRPr="00D81166">
              <w:t>• Edit Orders</w:t>
            </w:r>
          </w:p>
          <w:p w14:paraId="25B3A2EB" w14:textId="77777777" w:rsidR="005C2DA5" w:rsidRPr="00D81166" w:rsidRDefault="005C2DA5" w:rsidP="006C7587">
            <w:pPr>
              <w:pStyle w:val="TableText"/>
              <w:spacing w:before="60" w:after="60"/>
            </w:pPr>
            <w:r w:rsidRPr="00D81166">
              <w:t>• Hold/Unhold Orders</w:t>
            </w:r>
          </w:p>
          <w:p w14:paraId="777DCC69" w14:textId="77777777" w:rsidR="005C2DA5" w:rsidRPr="00D81166" w:rsidRDefault="005C2DA5" w:rsidP="006C7587">
            <w:pPr>
              <w:pStyle w:val="TableText"/>
              <w:spacing w:before="60" w:after="60"/>
            </w:pPr>
            <w:r w:rsidRPr="00D81166">
              <w:t>• Flag/Unflag Orders</w:t>
            </w:r>
          </w:p>
          <w:p w14:paraId="3017DD71" w14:textId="77777777" w:rsidR="005C2DA5" w:rsidRPr="00D81166" w:rsidRDefault="005C2DA5" w:rsidP="006C7587">
            <w:pPr>
              <w:pStyle w:val="TableText"/>
              <w:spacing w:before="60" w:after="60"/>
            </w:pPr>
            <w:r w:rsidRPr="00D81166">
              <w:t>• Renew Orders</w:t>
            </w:r>
          </w:p>
          <w:p w14:paraId="1E971749" w14:textId="77777777" w:rsidR="005C2DA5" w:rsidRPr="00D81166" w:rsidRDefault="005C2DA5" w:rsidP="006C7587">
            <w:pPr>
              <w:pStyle w:val="TableText"/>
              <w:spacing w:before="60" w:after="60"/>
            </w:pPr>
            <w:r w:rsidRPr="00D81166">
              <w:t>• Comments for Ward/Clinic</w:t>
            </w:r>
          </w:p>
          <w:p w14:paraId="25652031" w14:textId="77777777" w:rsidR="005C2DA5" w:rsidRPr="00D81166" w:rsidRDefault="005C2DA5" w:rsidP="006C7587">
            <w:pPr>
              <w:pStyle w:val="TableText"/>
              <w:spacing w:before="60" w:after="60"/>
            </w:pPr>
            <w:r w:rsidRPr="00D81166">
              <w:t>• Signature on Chart</w:t>
            </w:r>
          </w:p>
          <w:p w14:paraId="3390B505" w14:textId="77777777" w:rsidR="005C2DA5" w:rsidRPr="00D81166" w:rsidRDefault="005C2DA5" w:rsidP="006C7587">
            <w:pPr>
              <w:pStyle w:val="TableText"/>
              <w:spacing w:before="60" w:after="60"/>
            </w:pPr>
            <w:r w:rsidRPr="00D81166">
              <w:t>• Results Display</w:t>
            </w:r>
          </w:p>
          <w:p w14:paraId="517D43A7" w14:textId="77777777" w:rsidR="005C2DA5" w:rsidRPr="00D81166" w:rsidRDefault="005C2DA5" w:rsidP="006C7587">
            <w:pPr>
              <w:pStyle w:val="TableText"/>
              <w:spacing w:before="60" w:after="60"/>
            </w:pPr>
            <w:r w:rsidRPr="00D81166">
              <w:t>• Long/Short Order Format</w:t>
            </w:r>
          </w:p>
          <w:p w14:paraId="4D993868" w14:textId="77777777" w:rsidR="005C2DA5" w:rsidRPr="00D81166" w:rsidRDefault="005C2DA5" w:rsidP="006C7587">
            <w:pPr>
              <w:pStyle w:val="TableText"/>
              <w:spacing w:before="60" w:after="60"/>
            </w:pPr>
            <w:r w:rsidRPr="00D81166">
              <w:t>• Detailed Order Display</w:t>
            </w:r>
          </w:p>
          <w:p w14:paraId="0A15C65A" w14:textId="77777777" w:rsidR="005C2DA5" w:rsidRPr="00D81166" w:rsidRDefault="005C2DA5" w:rsidP="006C7587">
            <w:pPr>
              <w:pStyle w:val="TableText"/>
              <w:spacing w:before="60" w:after="60"/>
            </w:pPr>
            <w:r w:rsidRPr="00D81166">
              <w:t>• Print Orders</w:t>
            </w:r>
          </w:p>
          <w:p w14:paraId="006712A3" w14:textId="77777777" w:rsidR="005C2DA5" w:rsidRPr="00D81166" w:rsidRDefault="005C2DA5" w:rsidP="006C7587">
            <w:pPr>
              <w:pStyle w:val="TableText"/>
              <w:spacing w:before="60" w:after="60"/>
            </w:pPr>
            <w:r w:rsidRPr="00D81166">
              <w:t>• Print Labels</w:t>
            </w:r>
          </w:p>
          <w:p w14:paraId="0D42A393" w14:textId="77777777" w:rsidR="005C2DA5" w:rsidRPr="00D81166" w:rsidRDefault="005C2DA5" w:rsidP="006C7587">
            <w:pPr>
              <w:pStyle w:val="TableText"/>
              <w:spacing w:before="60" w:after="60"/>
            </w:pPr>
            <w:r w:rsidRPr="00D81166">
              <w:t>• Requisition Print</w:t>
            </w:r>
          </w:p>
          <w:p w14:paraId="508A0642" w14:textId="77777777" w:rsidR="005C2DA5" w:rsidRPr="00D81166" w:rsidRDefault="005C2DA5" w:rsidP="006C7587">
            <w:pPr>
              <w:pStyle w:val="TableText"/>
              <w:spacing w:before="60" w:after="60"/>
            </w:pPr>
            <w:r w:rsidRPr="00D81166">
              <w:t>• Print Chart Copy</w:t>
            </w:r>
          </w:p>
          <w:p w14:paraId="5A1F019C" w14:textId="77777777" w:rsidR="005C2DA5" w:rsidRPr="00D81166" w:rsidRDefault="005C2DA5" w:rsidP="006C7587">
            <w:pPr>
              <w:pStyle w:val="TableText"/>
              <w:spacing w:before="60" w:after="60"/>
            </w:pPr>
            <w:r w:rsidRPr="00D81166">
              <w:t>• Print Service Copy</w:t>
            </w:r>
          </w:p>
          <w:p w14:paraId="728DA0F3" w14:textId="77777777" w:rsidR="005C2DA5" w:rsidRPr="00D81166" w:rsidRDefault="005C2DA5" w:rsidP="006C7587">
            <w:pPr>
              <w:pStyle w:val="TableText"/>
              <w:spacing w:before="60" w:after="60"/>
            </w:pPr>
            <w:r w:rsidRPr="00D81166">
              <w:t>• Accept Orders</w:t>
            </w:r>
          </w:p>
        </w:tc>
        <w:tc>
          <w:tcPr>
            <w:tcW w:w="5580" w:type="dxa"/>
          </w:tcPr>
          <w:p w14:paraId="3E647DF8" w14:textId="77777777" w:rsidR="005C2DA5" w:rsidRPr="00D81166" w:rsidRDefault="005C2DA5" w:rsidP="006C7587">
            <w:pPr>
              <w:pStyle w:val="TableText"/>
              <w:spacing w:before="60" w:after="60"/>
            </w:pPr>
            <w:r w:rsidRPr="00D81166">
              <w:t>Additional actions available for orders:</w:t>
            </w:r>
          </w:p>
          <w:p w14:paraId="304157F4" w14:textId="77777777" w:rsidR="005C2DA5" w:rsidRPr="00D81166" w:rsidRDefault="005C2DA5" w:rsidP="006C7587">
            <w:pPr>
              <w:pStyle w:val="TableText"/>
              <w:spacing w:before="60" w:after="60"/>
            </w:pPr>
            <w:r w:rsidRPr="00D81166">
              <w:t>• Copy</w:t>
            </w:r>
          </w:p>
          <w:p w14:paraId="55D802B5" w14:textId="77777777" w:rsidR="005C2DA5" w:rsidRPr="00D81166" w:rsidRDefault="005C2DA5" w:rsidP="006C7587">
            <w:pPr>
              <w:pStyle w:val="TableText"/>
              <w:spacing w:before="60" w:after="60"/>
            </w:pPr>
            <w:r w:rsidRPr="00D81166">
              <w:t>• Discontinue</w:t>
            </w:r>
          </w:p>
          <w:p w14:paraId="5AECB624" w14:textId="77777777" w:rsidR="005C2DA5" w:rsidRPr="00D81166" w:rsidRDefault="005C2DA5" w:rsidP="006C7587">
            <w:pPr>
              <w:pStyle w:val="TableText"/>
              <w:spacing w:before="60" w:after="60"/>
            </w:pPr>
            <w:r w:rsidRPr="00D81166">
              <w:t>• Change</w:t>
            </w:r>
          </w:p>
          <w:p w14:paraId="46145B7E" w14:textId="77777777" w:rsidR="005C2DA5" w:rsidRPr="00D81166" w:rsidRDefault="005C2DA5" w:rsidP="006C7587">
            <w:pPr>
              <w:pStyle w:val="TableText"/>
              <w:spacing w:before="60" w:after="60"/>
            </w:pPr>
            <w:r w:rsidRPr="00D81166">
              <w:t>• Hold</w:t>
            </w:r>
          </w:p>
          <w:p w14:paraId="1606D781" w14:textId="77777777" w:rsidR="005C2DA5" w:rsidRPr="00D81166" w:rsidRDefault="005C2DA5" w:rsidP="006C7587">
            <w:pPr>
              <w:pStyle w:val="TableText"/>
              <w:spacing w:before="60" w:after="60"/>
            </w:pPr>
            <w:r w:rsidRPr="00D81166">
              <w:t>• Release Hold</w:t>
            </w:r>
          </w:p>
          <w:p w14:paraId="1F862477" w14:textId="77777777" w:rsidR="005C2DA5" w:rsidRPr="00D81166" w:rsidRDefault="005C2DA5" w:rsidP="006C7587">
            <w:pPr>
              <w:pStyle w:val="TableText"/>
              <w:spacing w:before="60" w:after="60"/>
            </w:pPr>
            <w:r w:rsidRPr="00D81166">
              <w:t>• Flag</w:t>
            </w:r>
          </w:p>
          <w:p w14:paraId="7831B056" w14:textId="77777777" w:rsidR="005C2DA5" w:rsidRPr="00D81166" w:rsidRDefault="005C2DA5" w:rsidP="006C7587">
            <w:pPr>
              <w:pStyle w:val="TableText"/>
              <w:spacing w:before="60" w:after="60"/>
            </w:pPr>
            <w:r w:rsidRPr="00D81166">
              <w:t>• Unflag</w:t>
            </w:r>
          </w:p>
          <w:p w14:paraId="2546BB8B" w14:textId="77777777" w:rsidR="005C2DA5" w:rsidRPr="00D81166" w:rsidRDefault="005C2DA5" w:rsidP="006C7587">
            <w:pPr>
              <w:pStyle w:val="TableText"/>
              <w:spacing w:before="60" w:after="60"/>
            </w:pPr>
            <w:r w:rsidRPr="00D81166">
              <w:t>• Renew</w:t>
            </w:r>
          </w:p>
          <w:p w14:paraId="25959758" w14:textId="77777777" w:rsidR="005C2DA5" w:rsidRPr="00D81166" w:rsidRDefault="005C2DA5" w:rsidP="006C7587">
            <w:pPr>
              <w:pStyle w:val="TableText"/>
              <w:spacing w:before="60" w:after="60"/>
            </w:pPr>
            <w:r w:rsidRPr="00D81166">
              <w:t>• Verify</w:t>
            </w:r>
          </w:p>
          <w:p w14:paraId="76DBC842" w14:textId="77777777" w:rsidR="005C2DA5" w:rsidRPr="00D81166" w:rsidRDefault="005C2DA5" w:rsidP="006C7587">
            <w:pPr>
              <w:pStyle w:val="TableText"/>
              <w:spacing w:before="60" w:after="60"/>
            </w:pPr>
            <w:r w:rsidRPr="00D81166">
              <w:t>• Ward Comments</w:t>
            </w:r>
          </w:p>
          <w:p w14:paraId="689E7C24" w14:textId="77777777" w:rsidR="005C2DA5" w:rsidRPr="00D81166" w:rsidRDefault="005C2DA5" w:rsidP="006C7587">
            <w:pPr>
              <w:pStyle w:val="TableText"/>
              <w:spacing w:before="60" w:after="60"/>
            </w:pPr>
            <w:r w:rsidRPr="00D81166">
              <w:t>• Sign/On Chart</w:t>
            </w:r>
          </w:p>
          <w:p w14:paraId="230D6E23" w14:textId="77777777" w:rsidR="005C2DA5" w:rsidRPr="00D81166" w:rsidRDefault="005C2DA5" w:rsidP="006C7587">
            <w:pPr>
              <w:pStyle w:val="TableText"/>
              <w:spacing w:before="60" w:after="60"/>
            </w:pPr>
            <w:r w:rsidRPr="00D81166">
              <w:t>• Results</w:t>
            </w:r>
          </w:p>
          <w:p w14:paraId="5546EE42" w14:textId="77777777" w:rsidR="005C2DA5" w:rsidRPr="00D81166" w:rsidRDefault="005C2DA5" w:rsidP="006C7587">
            <w:pPr>
              <w:pStyle w:val="TableText"/>
              <w:spacing w:before="60" w:after="60"/>
            </w:pPr>
            <w:r w:rsidRPr="00D81166">
              <w:t>• Details</w:t>
            </w:r>
          </w:p>
          <w:p w14:paraId="1D2F4700" w14:textId="77777777" w:rsidR="005C2DA5" w:rsidRPr="00D81166" w:rsidRDefault="005C2DA5" w:rsidP="006C7587">
            <w:pPr>
              <w:pStyle w:val="TableText"/>
              <w:spacing w:before="60" w:after="60"/>
            </w:pPr>
            <w:r w:rsidRPr="00D81166">
              <w:t xml:space="preserve">• Print List and Print Screen (List Manager actions) </w:t>
            </w:r>
          </w:p>
          <w:p w14:paraId="39C3897E" w14:textId="77777777" w:rsidR="005C2DA5" w:rsidRPr="00D81166" w:rsidRDefault="005C2DA5" w:rsidP="006C7587">
            <w:pPr>
              <w:pStyle w:val="TableText"/>
              <w:spacing w:before="60" w:after="60"/>
              <w:rPr>
                <w:lang w:val="fr-FR"/>
              </w:rPr>
            </w:pPr>
            <w:r w:rsidRPr="00D81166">
              <w:rPr>
                <w:lang w:val="fr-FR"/>
              </w:rPr>
              <w:t>• Print Labels</w:t>
            </w:r>
          </w:p>
          <w:p w14:paraId="1D7E6CFC" w14:textId="77777777" w:rsidR="005C2DA5" w:rsidRPr="00D81166" w:rsidRDefault="005C2DA5" w:rsidP="006C7587">
            <w:pPr>
              <w:pStyle w:val="TableText"/>
              <w:spacing w:before="60" w:after="60"/>
              <w:rPr>
                <w:lang w:val="fr-FR"/>
              </w:rPr>
            </w:pPr>
            <w:r w:rsidRPr="00D81166">
              <w:rPr>
                <w:lang w:val="fr-FR"/>
              </w:rPr>
              <w:t>• Print Requisitions</w:t>
            </w:r>
          </w:p>
          <w:p w14:paraId="1627BA98" w14:textId="77777777" w:rsidR="005C2DA5" w:rsidRPr="00D81166" w:rsidRDefault="005C2DA5" w:rsidP="006C7587">
            <w:pPr>
              <w:pStyle w:val="TableText"/>
              <w:spacing w:before="60" w:after="60"/>
              <w:rPr>
                <w:lang w:val="fr-FR"/>
              </w:rPr>
            </w:pPr>
            <w:r w:rsidRPr="00D81166">
              <w:rPr>
                <w:lang w:val="fr-FR"/>
              </w:rPr>
              <w:t>• Print Chart Copies</w:t>
            </w:r>
          </w:p>
          <w:p w14:paraId="0D2E11CB" w14:textId="77777777" w:rsidR="005C2DA5" w:rsidRPr="00D81166" w:rsidRDefault="005C2DA5" w:rsidP="006C7587">
            <w:pPr>
              <w:pStyle w:val="TableText"/>
              <w:spacing w:before="60" w:after="60"/>
            </w:pPr>
            <w:r w:rsidRPr="00D81166">
              <w:t>• Print Service Copies</w:t>
            </w:r>
          </w:p>
          <w:p w14:paraId="3B6D518B" w14:textId="77777777" w:rsidR="005C2DA5" w:rsidRPr="00D81166" w:rsidRDefault="005C2DA5" w:rsidP="006C7587">
            <w:pPr>
              <w:pStyle w:val="TableText"/>
              <w:spacing w:before="60" w:after="60"/>
            </w:pPr>
            <w:r w:rsidRPr="00D81166">
              <w:t>• Print Work Copies</w:t>
            </w:r>
          </w:p>
        </w:tc>
      </w:tr>
      <w:tr w:rsidR="005C2DA5" w:rsidRPr="00D81166" w14:paraId="7C5B1FB0" w14:textId="77777777" w:rsidTr="006D4F78">
        <w:tc>
          <w:tcPr>
            <w:tcW w:w="3484" w:type="dxa"/>
          </w:tcPr>
          <w:p w14:paraId="40F9D8DD" w14:textId="77777777" w:rsidR="005C2DA5" w:rsidRPr="00D81166" w:rsidRDefault="005C2DA5" w:rsidP="0098713F">
            <w:pPr>
              <w:pStyle w:val="TableText"/>
            </w:pPr>
            <w:r w:rsidRPr="00D81166">
              <w:lastRenderedPageBreak/>
              <w:t>Duplicate order is the only order check.</w:t>
            </w:r>
          </w:p>
        </w:tc>
        <w:tc>
          <w:tcPr>
            <w:tcW w:w="5580" w:type="dxa"/>
          </w:tcPr>
          <w:p w14:paraId="4C017F1C" w14:textId="77777777" w:rsidR="005C2DA5" w:rsidRPr="00D81166" w:rsidRDefault="005C2DA5" w:rsidP="0098713F">
            <w:pPr>
              <w:pStyle w:val="TableText"/>
            </w:pPr>
            <w:r w:rsidRPr="00D81166">
              <w:t>Twenty-one order checks are available:</w:t>
            </w:r>
          </w:p>
          <w:p w14:paraId="7076336E" w14:textId="77777777" w:rsidR="005C2DA5" w:rsidRPr="00D81166" w:rsidRDefault="005C2DA5" w:rsidP="0098713F">
            <w:pPr>
              <w:pStyle w:val="TableText"/>
            </w:pPr>
            <w:r w:rsidRPr="00D81166">
              <w:t>ALLERGY-CONTRAST MEDIA INTERAC</w:t>
            </w:r>
          </w:p>
          <w:p w14:paraId="019FF023" w14:textId="77777777" w:rsidR="005C2DA5" w:rsidRPr="00D81166" w:rsidRDefault="005C2DA5" w:rsidP="0098713F">
            <w:pPr>
              <w:pStyle w:val="TableText"/>
            </w:pPr>
            <w:r w:rsidRPr="00D81166">
              <w:t>ALLERGY-DRUG INTERACTION</w:t>
            </w:r>
          </w:p>
          <w:p w14:paraId="6FCC14DA" w14:textId="77777777" w:rsidR="005C2DA5" w:rsidRPr="00D81166" w:rsidRDefault="005C2DA5" w:rsidP="0098713F">
            <w:pPr>
              <w:pStyle w:val="TableText"/>
            </w:pPr>
            <w:r w:rsidRPr="00D81166">
              <w:t>AMINOGLYCOSIDE ORDERED</w:t>
            </w:r>
          </w:p>
          <w:p w14:paraId="0348DA7F" w14:textId="77777777" w:rsidR="005C2DA5" w:rsidRPr="00D81166" w:rsidRDefault="005C2DA5" w:rsidP="0098713F">
            <w:pPr>
              <w:pStyle w:val="TableText"/>
            </w:pPr>
            <w:r w:rsidRPr="00D81166">
              <w:t>BIOCHEM ABNORMALITY FOR CONTRA</w:t>
            </w:r>
          </w:p>
          <w:p w14:paraId="1CF2FD5A" w14:textId="77777777" w:rsidR="005C2DA5" w:rsidRPr="00D81166" w:rsidRDefault="005C2DA5" w:rsidP="0098713F">
            <w:pPr>
              <w:pStyle w:val="TableText"/>
            </w:pPr>
            <w:r w:rsidRPr="00D81166">
              <w:t>CLOZAPINE APPROPRIATENESS</w:t>
            </w:r>
          </w:p>
          <w:p w14:paraId="30EE168D" w14:textId="77777777" w:rsidR="005C2DA5" w:rsidRPr="00D81166" w:rsidRDefault="005C2DA5" w:rsidP="0098713F">
            <w:pPr>
              <w:pStyle w:val="TableText"/>
            </w:pPr>
            <w:r w:rsidRPr="00D81166">
              <w:t>CRITICAL DRUG INTERACTION</w:t>
            </w:r>
          </w:p>
          <w:p w14:paraId="38E3FA30" w14:textId="77777777" w:rsidR="005C2DA5" w:rsidRPr="00D81166" w:rsidRDefault="005C2DA5" w:rsidP="0098713F">
            <w:pPr>
              <w:pStyle w:val="TableText"/>
            </w:pPr>
            <w:r w:rsidRPr="00D81166">
              <w:t>CT &amp; MRI PHYSICAL LIMITATIONS</w:t>
            </w:r>
          </w:p>
          <w:p w14:paraId="1D01CA8C" w14:textId="77777777" w:rsidR="005C2DA5" w:rsidRPr="00D81166" w:rsidRDefault="005C2DA5" w:rsidP="0098713F">
            <w:pPr>
              <w:pStyle w:val="TableText"/>
            </w:pPr>
            <w:r w:rsidRPr="00D81166">
              <w:t>DISPENSE DRUG NOT SELECTED</w:t>
            </w:r>
          </w:p>
          <w:p w14:paraId="68C41ECB" w14:textId="77777777" w:rsidR="005C2DA5" w:rsidRPr="00D81166" w:rsidRDefault="005C2DA5" w:rsidP="0098713F">
            <w:pPr>
              <w:pStyle w:val="TableText"/>
            </w:pPr>
            <w:r w:rsidRPr="00D81166">
              <w:t>DUPLICATE DRUG CLASS ORDER</w:t>
            </w:r>
          </w:p>
          <w:p w14:paraId="46DE4BF4" w14:textId="77777777" w:rsidR="005C2DA5" w:rsidRPr="00D81166" w:rsidRDefault="005C2DA5" w:rsidP="0098713F">
            <w:pPr>
              <w:pStyle w:val="TableText"/>
            </w:pPr>
            <w:r w:rsidRPr="00D81166">
              <w:t>DUPLICATE DRUG ORDER</w:t>
            </w:r>
          </w:p>
          <w:p w14:paraId="5914B34B" w14:textId="77777777" w:rsidR="005C2DA5" w:rsidRPr="00D81166" w:rsidRDefault="005C2DA5" w:rsidP="0098713F">
            <w:pPr>
              <w:pStyle w:val="TableText"/>
            </w:pPr>
            <w:r w:rsidRPr="00D81166">
              <w:t>DUPLICATE ORDER</w:t>
            </w:r>
          </w:p>
          <w:p w14:paraId="0A2F346B" w14:textId="77777777" w:rsidR="005C2DA5" w:rsidRPr="00D81166" w:rsidRDefault="005C2DA5" w:rsidP="0098713F">
            <w:pPr>
              <w:pStyle w:val="TableText"/>
            </w:pPr>
            <w:r w:rsidRPr="00D81166">
              <w:t>ERROR MESSAGE</w:t>
            </w:r>
          </w:p>
          <w:p w14:paraId="4FFA9D20" w14:textId="77777777" w:rsidR="005C2DA5" w:rsidRPr="00D81166" w:rsidRDefault="005C2DA5" w:rsidP="0098713F">
            <w:pPr>
              <w:pStyle w:val="TableText"/>
            </w:pPr>
            <w:r w:rsidRPr="00D81166">
              <w:t>ESTIMATED CREATININE CLEARANCE</w:t>
            </w:r>
          </w:p>
          <w:p w14:paraId="5C6AAD90" w14:textId="77777777" w:rsidR="005C2DA5" w:rsidRPr="00D81166" w:rsidRDefault="005C2DA5" w:rsidP="0098713F">
            <w:pPr>
              <w:pStyle w:val="TableText"/>
            </w:pPr>
            <w:r w:rsidRPr="00D81166">
              <w:t>GLUCOPHAGE-CONTRAST MEDIA</w:t>
            </w:r>
          </w:p>
          <w:p w14:paraId="03915E75" w14:textId="77777777" w:rsidR="005C2DA5" w:rsidRPr="00D81166" w:rsidRDefault="005C2DA5" w:rsidP="0098713F">
            <w:pPr>
              <w:pStyle w:val="TableText"/>
            </w:pPr>
            <w:r w:rsidRPr="00D81166">
              <w:t>LAB ORDER FREQ RESTRICTIONS</w:t>
            </w:r>
          </w:p>
          <w:p w14:paraId="7AE16C9E" w14:textId="77777777" w:rsidR="005C2DA5" w:rsidRPr="00D81166" w:rsidRDefault="005C2DA5" w:rsidP="0098713F">
            <w:pPr>
              <w:pStyle w:val="TableText"/>
            </w:pPr>
            <w:r w:rsidRPr="00D81166">
              <w:t>MISSING LAB TESTS FOR ANGIOGRA</w:t>
            </w:r>
          </w:p>
          <w:p w14:paraId="3510D97E" w14:textId="77777777" w:rsidR="005C2DA5" w:rsidRPr="00D81166" w:rsidRDefault="005C2DA5" w:rsidP="0098713F">
            <w:pPr>
              <w:pStyle w:val="TableText"/>
            </w:pPr>
            <w:r w:rsidRPr="00D81166">
              <w:t>ORDER CHECKING NOT AVAILABLE</w:t>
            </w:r>
          </w:p>
          <w:p w14:paraId="6274866C" w14:textId="77777777" w:rsidR="005C2DA5" w:rsidRPr="00D81166" w:rsidRDefault="005C2DA5" w:rsidP="0098713F">
            <w:pPr>
              <w:pStyle w:val="TableText"/>
            </w:pPr>
            <w:r w:rsidRPr="00D81166">
              <w:t>POLYPHARMACY</w:t>
            </w:r>
          </w:p>
          <w:p w14:paraId="2B55BA4C" w14:textId="77777777" w:rsidR="005C2DA5" w:rsidRPr="00D81166" w:rsidRDefault="005C2DA5" w:rsidP="0098713F">
            <w:pPr>
              <w:pStyle w:val="TableText"/>
            </w:pPr>
            <w:r w:rsidRPr="00D81166">
              <w:t>RECENT BARIUM STUDY</w:t>
            </w:r>
          </w:p>
          <w:p w14:paraId="12D8C004" w14:textId="77777777" w:rsidR="005C2DA5" w:rsidRPr="00D81166" w:rsidRDefault="005C2DA5" w:rsidP="0098713F">
            <w:pPr>
              <w:pStyle w:val="TableText"/>
            </w:pPr>
            <w:r w:rsidRPr="00D81166">
              <w:t>RECENT ORAL CHOLECYSTOGRAM</w:t>
            </w:r>
          </w:p>
          <w:p w14:paraId="204B1B18" w14:textId="77777777" w:rsidR="005C2DA5" w:rsidRPr="00D81166" w:rsidRDefault="005C2DA5" w:rsidP="0098713F">
            <w:pPr>
              <w:pStyle w:val="TableText"/>
            </w:pPr>
            <w:r w:rsidRPr="00D81166">
              <w:t>RENAL FUNCTIONS OVER AGE 65</w:t>
            </w:r>
          </w:p>
        </w:tc>
      </w:tr>
      <w:tr w:rsidR="00843CC3" w:rsidRPr="00D81166" w14:paraId="632035DC" w14:textId="77777777" w:rsidTr="006D4F78">
        <w:tc>
          <w:tcPr>
            <w:tcW w:w="3484" w:type="dxa"/>
          </w:tcPr>
          <w:p w14:paraId="313067C2" w14:textId="2CF8FBFB" w:rsidR="00843CC3" w:rsidRPr="00D81166" w:rsidRDefault="00843CC3" w:rsidP="00D82484">
            <w:pPr>
              <w:pStyle w:val="TableText"/>
            </w:pPr>
            <w:r w:rsidRPr="00D81166">
              <w:t>23 Notifications are available.</w:t>
            </w:r>
          </w:p>
        </w:tc>
        <w:tc>
          <w:tcPr>
            <w:tcW w:w="5580" w:type="dxa"/>
          </w:tcPr>
          <w:p w14:paraId="2DD44BA5" w14:textId="77777777" w:rsidR="00D82484" w:rsidRPr="00AA40F6" w:rsidRDefault="00D82484" w:rsidP="00D82484">
            <w:pPr>
              <w:pStyle w:val="TableText"/>
              <w:rPr>
                <w:rFonts w:cs="Arial"/>
                <w:spacing w:val="-6"/>
              </w:rPr>
            </w:pPr>
            <w:r w:rsidRPr="00AA40F6">
              <w:rPr>
                <w:rFonts w:cs="Arial"/>
                <w:spacing w:val="-6"/>
              </w:rPr>
              <w:t>57 Active Notifications are available (inactive are also listed below):</w:t>
            </w:r>
          </w:p>
          <w:p w14:paraId="4466D614" w14:textId="77777777" w:rsidR="00D82484" w:rsidRPr="00AA40F6" w:rsidRDefault="00D82484" w:rsidP="00D82484">
            <w:pPr>
              <w:pStyle w:val="TableText"/>
              <w:rPr>
                <w:rFonts w:cs="Arial"/>
                <w:spacing w:val="-6"/>
              </w:rPr>
            </w:pPr>
            <w:r w:rsidRPr="00AA40F6">
              <w:rPr>
                <w:rFonts w:cs="Arial"/>
                <w:spacing w:val="-6"/>
              </w:rPr>
              <w:t>ABNL IMAGING RESLT, NEEDS ATTN</w:t>
            </w:r>
          </w:p>
          <w:p w14:paraId="382F8EA3" w14:textId="77777777" w:rsidR="00D82484" w:rsidRPr="00AA40F6" w:rsidRDefault="00D82484" w:rsidP="00D82484">
            <w:pPr>
              <w:pStyle w:val="TableText"/>
              <w:rPr>
                <w:rFonts w:cs="Arial"/>
                <w:spacing w:val="-6"/>
              </w:rPr>
            </w:pPr>
            <w:r w:rsidRPr="00AA40F6">
              <w:rPr>
                <w:rFonts w:cs="Arial"/>
                <w:spacing w:val="-6"/>
              </w:rPr>
              <w:t>ABNORMAL LAB RESULT (INFO)</w:t>
            </w:r>
          </w:p>
          <w:p w14:paraId="137FE719" w14:textId="77777777" w:rsidR="00D82484" w:rsidRPr="00AA40F6" w:rsidRDefault="00D82484" w:rsidP="00D82484">
            <w:pPr>
              <w:pStyle w:val="TableText"/>
              <w:rPr>
                <w:rFonts w:cs="Arial"/>
                <w:spacing w:val="-6"/>
              </w:rPr>
            </w:pPr>
            <w:r w:rsidRPr="00AA40F6">
              <w:rPr>
                <w:rFonts w:cs="Arial"/>
                <w:spacing w:val="-6"/>
              </w:rPr>
              <w:t>ABNORMAL LAB RESULTS (ACTION)</w:t>
            </w:r>
          </w:p>
          <w:p w14:paraId="2CD1626E" w14:textId="77777777" w:rsidR="00D82484" w:rsidRPr="00AA40F6" w:rsidRDefault="00D82484" w:rsidP="00D82484">
            <w:pPr>
              <w:pStyle w:val="TableText"/>
              <w:rPr>
                <w:rFonts w:cs="Arial"/>
                <w:spacing w:val="-6"/>
              </w:rPr>
            </w:pPr>
            <w:r w:rsidRPr="00AA40F6">
              <w:rPr>
                <w:rFonts w:cs="Arial"/>
                <w:spacing w:val="-6"/>
              </w:rPr>
              <w:t>ADMISSION</w:t>
            </w:r>
          </w:p>
          <w:p w14:paraId="77B9E036" w14:textId="77777777" w:rsidR="00D82484" w:rsidRPr="00AA40F6" w:rsidRDefault="00D82484" w:rsidP="00D82484">
            <w:pPr>
              <w:pStyle w:val="TableText"/>
              <w:rPr>
                <w:rFonts w:cs="Arial"/>
                <w:spacing w:val="-6"/>
              </w:rPr>
            </w:pPr>
            <w:r w:rsidRPr="00AA40F6">
              <w:rPr>
                <w:rFonts w:cs="Arial"/>
                <w:spacing w:val="-6"/>
              </w:rPr>
              <w:t>ANATOMIC PATHOLOGY</w:t>
            </w:r>
          </w:p>
          <w:p w14:paraId="30DB780C" w14:textId="77777777" w:rsidR="00D82484" w:rsidRPr="00AA40F6" w:rsidRDefault="00D82484" w:rsidP="00D82484">
            <w:pPr>
              <w:pStyle w:val="TableText"/>
              <w:rPr>
                <w:rFonts w:cs="Arial"/>
                <w:spacing w:val="-6"/>
              </w:rPr>
            </w:pPr>
            <w:r w:rsidRPr="00AA40F6">
              <w:rPr>
                <w:rFonts w:cs="Arial"/>
                <w:spacing w:val="-6"/>
              </w:rPr>
              <w:t>CONSULT/PROC INTERPRETATION</w:t>
            </w:r>
          </w:p>
          <w:p w14:paraId="6E9924B8" w14:textId="77777777" w:rsidR="00D82484" w:rsidRPr="00AA40F6" w:rsidRDefault="00D82484" w:rsidP="00D82484">
            <w:pPr>
              <w:pStyle w:val="TableText"/>
              <w:rPr>
                <w:rFonts w:cs="Arial"/>
                <w:spacing w:val="-6"/>
              </w:rPr>
            </w:pPr>
            <w:r w:rsidRPr="00AA40F6">
              <w:rPr>
                <w:rFonts w:cs="Arial"/>
                <w:spacing w:val="-6"/>
              </w:rPr>
              <w:t>CONSULT/REQUEST CANCEL/HOLD</w:t>
            </w:r>
          </w:p>
          <w:p w14:paraId="0422A82D" w14:textId="77777777" w:rsidR="00D82484" w:rsidRPr="00AA40F6" w:rsidRDefault="00D82484" w:rsidP="00D82484">
            <w:pPr>
              <w:pStyle w:val="TableText"/>
              <w:rPr>
                <w:rFonts w:cs="Arial"/>
                <w:spacing w:val="-6"/>
              </w:rPr>
            </w:pPr>
            <w:r w:rsidRPr="00AA40F6">
              <w:rPr>
                <w:rFonts w:cs="Arial"/>
                <w:spacing w:val="-6"/>
              </w:rPr>
              <w:t>CONSULT/REQUEST RESOLUTION</w:t>
            </w:r>
          </w:p>
          <w:p w14:paraId="409A673E" w14:textId="77777777" w:rsidR="00D82484" w:rsidRPr="00AA40F6" w:rsidRDefault="00D82484" w:rsidP="00D82484">
            <w:pPr>
              <w:pStyle w:val="TableText"/>
              <w:rPr>
                <w:rFonts w:cs="Arial"/>
                <w:spacing w:val="-6"/>
              </w:rPr>
            </w:pPr>
            <w:r w:rsidRPr="00AA40F6">
              <w:rPr>
                <w:rFonts w:cs="Arial"/>
                <w:spacing w:val="-6"/>
              </w:rPr>
              <w:t>CONSULT/REQUEST UPDATED</w:t>
            </w:r>
          </w:p>
          <w:p w14:paraId="7E778565" w14:textId="77777777" w:rsidR="00D82484" w:rsidRPr="00AA40F6" w:rsidRDefault="00D82484" w:rsidP="00D82484">
            <w:pPr>
              <w:pStyle w:val="TableText"/>
              <w:rPr>
                <w:rFonts w:cs="Arial"/>
                <w:spacing w:val="-6"/>
              </w:rPr>
            </w:pPr>
            <w:r w:rsidRPr="00AA40F6">
              <w:rPr>
                <w:rFonts w:cs="Arial"/>
                <w:spacing w:val="-6"/>
              </w:rPr>
              <w:t>CRITICAL LAB RESULT (INFO)</w:t>
            </w:r>
          </w:p>
          <w:p w14:paraId="4A4565A8" w14:textId="77777777" w:rsidR="00D82484" w:rsidRPr="00AA40F6" w:rsidRDefault="00D82484" w:rsidP="00D82484">
            <w:pPr>
              <w:pStyle w:val="TableText"/>
              <w:rPr>
                <w:rFonts w:cs="Arial"/>
                <w:spacing w:val="-6"/>
              </w:rPr>
            </w:pPr>
            <w:r w:rsidRPr="00AA40F6">
              <w:rPr>
                <w:rFonts w:cs="Arial"/>
                <w:spacing w:val="-6"/>
              </w:rPr>
              <w:t>CRITICAL LAB RESULTS (ACTION)</w:t>
            </w:r>
          </w:p>
          <w:p w14:paraId="6359C282" w14:textId="77777777" w:rsidR="00D82484" w:rsidRPr="00AA40F6" w:rsidRDefault="00D82484" w:rsidP="00D82484">
            <w:pPr>
              <w:pStyle w:val="TableText"/>
              <w:rPr>
                <w:rFonts w:cs="Arial"/>
                <w:spacing w:val="-6"/>
              </w:rPr>
            </w:pPr>
            <w:r w:rsidRPr="00AA40F6">
              <w:rPr>
                <w:rFonts w:cs="Arial"/>
                <w:spacing w:val="-6"/>
              </w:rPr>
              <w:t>DEA AUTO DC CS MED ORDER</w:t>
            </w:r>
          </w:p>
          <w:p w14:paraId="0587E553" w14:textId="77777777" w:rsidR="00D82484" w:rsidRPr="00AA40F6" w:rsidRDefault="00D82484" w:rsidP="00D82484">
            <w:pPr>
              <w:pStyle w:val="TableText"/>
              <w:rPr>
                <w:rFonts w:cs="Arial"/>
                <w:spacing w:val="-6"/>
              </w:rPr>
            </w:pPr>
            <w:r w:rsidRPr="00AA40F6">
              <w:rPr>
                <w:rFonts w:cs="Arial"/>
                <w:spacing w:val="-6"/>
              </w:rPr>
              <w:t>DEA CERTIFICATE EXPIRED</w:t>
            </w:r>
          </w:p>
          <w:p w14:paraId="49754A70" w14:textId="77777777" w:rsidR="00D82484" w:rsidRPr="00AA40F6" w:rsidRDefault="00D82484" w:rsidP="00D82484">
            <w:pPr>
              <w:pStyle w:val="TableText"/>
              <w:rPr>
                <w:rFonts w:cs="Arial"/>
                <w:spacing w:val="-6"/>
              </w:rPr>
            </w:pPr>
            <w:r w:rsidRPr="00AA40F6">
              <w:rPr>
                <w:rFonts w:cs="Arial"/>
                <w:spacing w:val="-6"/>
              </w:rPr>
              <w:t>DEA CERTIFICATE REVOKED</w:t>
            </w:r>
          </w:p>
          <w:p w14:paraId="33B587C0" w14:textId="77777777" w:rsidR="00D82484" w:rsidRPr="00AA40F6" w:rsidRDefault="00D82484" w:rsidP="00D82484">
            <w:pPr>
              <w:pStyle w:val="TableText"/>
              <w:rPr>
                <w:rFonts w:cs="Arial"/>
                <w:spacing w:val="-6"/>
              </w:rPr>
            </w:pPr>
            <w:r w:rsidRPr="00AA40F6">
              <w:rPr>
                <w:rFonts w:cs="Arial"/>
                <w:spacing w:val="-6"/>
              </w:rPr>
              <w:t>DC ORDER</w:t>
            </w:r>
          </w:p>
          <w:p w14:paraId="56259B27" w14:textId="77777777" w:rsidR="00D82484" w:rsidRPr="00AA40F6" w:rsidRDefault="00D82484" w:rsidP="00D82484">
            <w:pPr>
              <w:pStyle w:val="TableText"/>
              <w:rPr>
                <w:rFonts w:cs="Arial"/>
                <w:spacing w:val="-6"/>
              </w:rPr>
            </w:pPr>
            <w:r w:rsidRPr="00AA40F6">
              <w:rPr>
                <w:rFonts w:cs="Arial"/>
                <w:spacing w:val="-6"/>
              </w:rPr>
              <w:t>DECEASED PATIENT</w:t>
            </w:r>
          </w:p>
          <w:p w14:paraId="7BBE0F2A" w14:textId="77777777" w:rsidR="00D82484" w:rsidRPr="00AA40F6" w:rsidRDefault="00D82484" w:rsidP="00D82484">
            <w:pPr>
              <w:pStyle w:val="TableText"/>
              <w:rPr>
                <w:rFonts w:cs="Arial"/>
                <w:spacing w:val="-6"/>
              </w:rPr>
            </w:pPr>
            <w:r w:rsidRPr="00AA40F6">
              <w:rPr>
                <w:rFonts w:cs="Arial"/>
                <w:spacing w:val="-6"/>
              </w:rPr>
              <w:lastRenderedPageBreak/>
              <w:t>DISCHARGE</w:t>
            </w:r>
          </w:p>
          <w:p w14:paraId="4558C2F5" w14:textId="77777777" w:rsidR="00D82484" w:rsidRPr="00AA40F6" w:rsidRDefault="00D82484" w:rsidP="00D82484">
            <w:pPr>
              <w:pStyle w:val="TableText"/>
              <w:rPr>
                <w:rFonts w:cs="Arial"/>
                <w:spacing w:val="-6"/>
              </w:rPr>
            </w:pPr>
            <w:r w:rsidRPr="00AA40F6">
              <w:rPr>
                <w:rFonts w:cs="Arial"/>
                <w:spacing w:val="-6"/>
              </w:rPr>
              <w:t>DNR EXPIRING</w:t>
            </w:r>
          </w:p>
          <w:p w14:paraId="793BFEDA" w14:textId="77777777" w:rsidR="00D82484" w:rsidRPr="00AA40F6" w:rsidRDefault="00D82484" w:rsidP="00D82484">
            <w:pPr>
              <w:pStyle w:val="TableText"/>
              <w:rPr>
                <w:rFonts w:cs="Arial"/>
                <w:spacing w:val="-6"/>
              </w:rPr>
            </w:pPr>
            <w:r w:rsidRPr="00AA40F6">
              <w:rPr>
                <w:rFonts w:cs="Arial"/>
                <w:spacing w:val="-6"/>
              </w:rPr>
              <w:t>ERROR MESSAGE</w:t>
            </w:r>
          </w:p>
          <w:p w14:paraId="0DACE6D6" w14:textId="77777777" w:rsidR="00D82484" w:rsidRPr="00AA40F6" w:rsidRDefault="00D82484" w:rsidP="00D82484">
            <w:pPr>
              <w:pStyle w:val="TableText"/>
              <w:rPr>
                <w:rFonts w:cs="Arial"/>
                <w:spacing w:val="-6"/>
              </w:rPr>
            </w:pPr>
            <w:r w:rsidRPr="00AA40F6">
              <w:rPr>
                <w:rFonts w:cs="Arial"/>
                <w:spacing w:val="-6"/>
              </w:rPr>
              <w:t>FLAG ORDER FOR CLARIFICATION</w:t>
            </w:r>
          </w:p>
          <w:p w14:paraId="3D205A1D" w14:textId="77777777" w:rsidR="00D82484" w:rsidRPr="00AA40F6" w:rsidRDefault="00D82484" w:rsidP="00D82484">
            <w:pPr>
              <w:pStyle w:val="TableText"/>
              <w:rPr>
                <w:rFonts w:cs="Arial"/>
                <w:spacing w:val="-6"/>
              </w:rPr>
            </w:pPr>
            <w:r w:rsidRPr="00AA40F6">
              <w:rPr>
                <w:rFonts w:cs="Arial"/>
                <w:spacing w:val="-6"/>
              </w:rPr>
              <w:t>FLAGGED OI EXPIRING – INPT</w:t>
            </w:r>
          </w:p>
          <w:p w14:paraId="1D2DD11F" w14:textId="77777777" w:rsidR="00D82484" w:rsidRPr="00AA40F6" w:rsidRDefault="00D82484" w:rsidP="00D82484">
            <w:pPr>
              <w:pStyle w:val="TableText"/>
              <w:rPr>
                <w:rFonts w:cs="Arial"/>
                <w:spacing w:val="-6"/>
              </w:rPr>
            </w:pPr>
            <w:r w:rsidRPr="00AA40F6">
              <w:rPr>
                <w:rFonts w:cs="Arial"/>
                <w:spacing w:val="-6"/>
              </w:rPr>
              <w:t>FLAGGED OI EXPIRING – OUTPT</w:t>
            </w:r>
          </w:p>
          <w:p w14:paraId="01BC49CA" w14:textId="77777777" w:rsidR="00D82484" w:rsidRPr="00AA40F6" w:rsidRDefault="00D82484" w:rsidP="00D82484">
            <w:pPr>
              <w:pStyle w:val="TableText"/>
              <w:rPr>
                <w:rFonts w:cs="Arial"/>
                <w:spacing w:val="-6"/>
              </w:rPr>
            </w:pPr>
            <w:r w:rsidRPr="00AA40F6">
              <w:rPr>
                <w:rFonts w:cs="Arial"/>
                <w:spacing w:val="-6"/>
              </w:rPr>
              <w:t>FLAGGED OI ORDER – INPT</w:t>
            </w:r>
          </w:p>
          <w:p w14:paraId="2F676E5A" w14:textId="77777777" w:rsidR="00D82484" w:rsidRPr="00AA40F6" w:rsidRDefault="00D82484" w:rsidP="00D82484">
            <w:pPr>
              <w:pStyle w:val="TableText"/>
              <w:rPr>
                <w:rFonts w:cs="Arial"/>
                <w:spacing w:val="-6"/>
              </w:rPr>
            </w:pPr>
            <w:r w:rsidRPr="00AA40F6">
              <w:rPr>
                <w:rFonts w:cs="Arial"/>
                <w:spacing w:val="-6"/>
              </w:rPr>
              <w:t>FLAGGED OI ORDER – OUTPT</w:t>
            </w:r>
          </w:p>
          <w:p w14:paraId="2E012D5E" w14:textId="77777777" w:rsidR="00D82484" w:rsidRPr="00AA40F6" w:rsidRDefault="00D82484" w:rsidP="00D82484">
            <w:pPr>
              <w:pStyle w:val="TableText"/>
              <w:rPr>
                <w:rFonts w:cs="Arial"/>
                <w:spacing w:val="-6"/>
              </w:rPr>
            </w:pPr>
            <w:r w:rsidRPr="00AA40F6">
              <w:rPr>
                <w:rFonts w:cs="Arial"/>
                <w:spacing w:val="-6"/>
              </w:rPr>
              <w:t>FLAGGED OI RESULTS – INPT</w:t>
            </w:r>
          </w:p>
          <w:p w14:paraId="7E36423E" w14:textId="77777777" w:rsidR="00D82484" w:rsidRPr="00AA40F6" w:rsidRDefault="00D82484" w:rsidP="00D82484">
            <w:pPr>
              <w:pStyle w:val="TableText"/>
              <w:rPr>
                <w:rFonts w:cs="Arial"/>
                <w:spacing w:val="-6"/>
              </w:rPr>
            </w:pPr>
            <w:r w:rsidRPr="00AA40F6">
              <w:rPr>
                <w:rFonts w:cs="Arial"/>
                <w:spacing w:val="-6"/>
              </w:rPr>
              <w:t>FLAGGED OI RESULTS – OUTPT</w:t>
            </w:r>
          </w:p>
          <w:p w14:paraId="02982F3A" w14:textId="77777777" w:rsidR="00D82484" w:rsidRPr="00AA40F6" w:rsidRDefault="00D82484" w:rsidP="00D82484">
            <w:pPr>
              <w:pStyle w:val="TableText"/>
              <w:rPr>
                <w:rFonts w:cs="Arial"/>
                <w:spacing w:val="-6"/>
              </w:rPr>
            </w:pPr>
            <w:r w:rsidRPr="00AA40F6">
              <w:rPr>
                <w:rFonts w:cs="Arial"/>
                <w:spacing w:val="-6"/>
              </w:rPr>
              <w:t>FOOD/DRUG INTERACTION</w:t>
            </w:r>
          </w:p>
          <w:p w14:paraId="23586A5C" w14:textId="77777777" w:rsidR="00D82484" w:rsidRPr="00AA40F6" w:rsidRDefault="00D82484" w:rsidP="00D82484">
            <w:pPr>
              <w:pStyle w:val="TableText"/>
              <w:rPr>
                <w:rFonts w:cs="Arial"/>
                <w:spacing w:val="-6"/>
              </w:rPr>
            </w:pPr>
            <w:r w:rsidRPr="00AA40F6">
              <w:rPr>
                <w:rFonts w:cs="Arial"/>
                <w:spacing w:val="-6"/>
              </w:rPr>
              <w:t>FREE TEXT   (INACTIVE)</w:t>
            </w:r>
          </w:p>
          <w:p w14:paraId="11F51E4C" w14:textId="77777777" w:rsidR="00D82484" w:rsidRPr="00AA40F6" w:rsidRDefault="00D82484" w:rsidP="00D82484">
            <w:pPr>
              <w:pStyle w:val="TableText"/>
              <w:rPr>
                <w:rFonts w:cs="Arial"/>
                <w:spacing w:val="-6"/>
              </w:rPr>
            </w:pPr>
            <w:r w:rsidRPr="00AA40F6">
              <w:rPr>
                <w:rFonts w:cs="Arial"/>
                <w:spacing w:val="-6"/>
              </w:rPr>
              <w:t>IMAGING PATIENT EXAMINED</w:t>
            </w:r>
          </w:p>
          <w:p w14:paraId="0398100C" w14:textId="77777777" w:rsidR="00D82484" w:rsidRPr="00AA40F6" w:rsidRDefault="00D82484" w:rsidP="00D82484">
            <w:pPr>
              <w:pStyle w:val="TableText"/>
              <w:rPr>
                <w:rFonts w:cs="Arial"/>
                <w:spacing w:val="-6"/>
              </w:rPr>
            </w:pPr>
            <w:r w:rsidRPr="00AA40F6">
              <w:rPr>
                <w:rFonts w:cs="Arial"/>
                <w:spacing w:val="-6"/>
              </w:rPr>
              <w:t>IMAGING REQUEST CANCEL/HELD</w:t>
            </w:r>
          </w:p>
          <w:p w14:paraId="7BAC45F1" w14:textId="77777777" w:rsidR="00D82484" w:rsidRPr="00AA40F6" w:rsidRDefault="00D82484" w:rsidP="00D82484">
            <w:pPr>
              <w:pStyle w:val="TableText"/>
              <w:rPr>
                <w:rFonts w:cs="Arial"/>
                <w:spacing w:val="-6"/>
              </w:rPr>
            </w:pPr>
            <w:r w:rsidRPr="00AA40F6">
              <w:rPr>
                <w:rFonts w:cs="Arial"/>
                <w:spacing w:val="-6"/>
              </w:rPr>
              <w:t>IMAGING REQUEST CHANGED</w:t>
            </w:r>
          </w:p>
          <w:p w14:paraId="1B04277D" w14:textId="77777777" w:rsidR="00D82484" w:rsidRPr="00AA40F6" w:rsidRDefault="00D82484" w:rsidP="00D82484">
            <w:pPr>
              <w:pStyle w:val="TableText"/>
              <w:rPr>
                <w:rFonts w:cs="Arial"/>
                <w:spacing w:val="-6"/>
              </w:rPr>
            </w:pPr>
            <w:r w:rsidRPr="00AA40F6">
              <w:rPr>
                <w:rFonts w:cs="Arial"/>
                <w:spacing w:val="-6"/>
              </w:rPr>
              <w:t>IMAGING RESULTS, NON CRITICAL</w:t>
            </w:r>
          </w:p>
          <w:p w14:paraId="096BA07C" w14:textId="77777777" w:rsidR="00D82484" w:rsidRPr="00AA40F6" w:rsidRDefault="00D82484" w:rsidP="00D82484">
            <w:pPr>
              <w:pStyle w:val="TableText"/>
              <w:rPr>
                <w:rFonts w:cs="Arial"/>
                <w:spacing w:val="-6"/>
              </w:rPr>
            </w:pPr>
            <w:r w:rsidRPr="00AA40F6">
              <w:rPr>
                <w:rFonts w:cs="Arial"/>
                <w:spacing w:val="-6"/>
              </w:rPr>
              <w:t>IMAGING RESULTS AMENDED</w:t>
            </w:r>
          </w:p>
          <w:p w14:paraId="00F85FC3" w14:textId="77777777" w:rsidR="00D82484" w:rsidRPr="00AA40F6" w:rsidRDefault="00D82484" w:rsidP="00D82484">
            <w:pPr>
              <w:pStyle w:val="TableText"/>
              <w:rPr>
                <w:rFonts w:cs="Arial"/>
                <w:spacing w:val="-6"/>
              </w:rPr>
            </w:pPr>
            <w:r w:rsidRPr="00AA40F6">
              <w:rPr>
                <w:rFonts w:cs="Arial"/>
                <w:spacing w:val="-6"/>
              </w:rPr>
              <w:t>LAB ORDER CANCELED</w:t>
            </w:r>
          </w:p>
          <w:p w14:paraId="537E5D7B" w14:textId="77777777" w:rsidR="00D82484" w:rsidRPr="00AA40F6" w:rsidRDefault="00D82484" w:rsidP="00D82484">
            <w:pPr>
              <w:pStyle w:val="TableText"/>
              <w:rPr>
                <w:rFonts w:cs="Arial"/>
                <w:spacing w:val="-6"/>
              </w:rPr>
            </w:pPr>
            <w:r w:rsidRPr="00AA40F6">
              <w:rPr>
                <w:rFonts w:cs="Arial"/>
                <w:spacing w:val="-6"/>
              </w:rPr>
              <w:t>LAB RESULTS</w:t>
            </w:r>
          </w:p>
          <w:p w14:paraId="31D526E1" w14:textId="77777777" w:rsidR="00D82484" w:rsidRPr="00AA40F6" w:rsidRDefault="00D82484" w:rsidP="00D82484">
            <w:pPr>
              <w:pStyle w:val="TableText"/>
              <w:rPr>
                <w:rFonts w:cs="Arial"/>
                <w:spacing w:val="-6"/>
              </w:rPr>
            </w:pPr>
            <w:r w:rsidRPr="00AA40F6">
              <w:rPr>
                <w:rFonts w:cs="Arial"/>
                <w:spacing w:val="-6"/>
              </w:rPr>
              <w:t>LAB THRESHOLD EXCEEDED</w:t>
            </w:r>
          </w:p>
          <w:p w14:paraId="594159F5" w14:textId="77777777" w:rsidR="00D82484" w:rsidRPr="00AA40F6" w:rsidRDefault="00D82484" w:rsidP="00D82484">
            <w:pPr>
              <w:pStyle w:val="TableText"/>
              <w:rPr>
                <w:rFonts w:cs="Arial"/>
                <w:spacing w:val="-6"/>
              </w:rPr>
            </w:pPr>
            <w:r w:rsidRPr="00AA40F6">
              <w:rPr>
                <w:rFonts w:cs="Arial"/>
                <w:spacing w:val="-6"/>
              </w:rPr>
              <w:t>LAPSED UNSIGNED ORDER</w:t>
            </w:r>
          </w:p>
          <w:p w14:paraId="3B24EC23" w14:textId="77777777" w:rsidR="00D82484" w:rsidRPr="00AA40F6" w:rsidRDefault="00D82484" w:rsidP="00D82484">
            <w:pPr>
              <w:pStyle w:val="TableText"/>
              <w:rPr>
                <w:rFonts w:cs="Arial"/>
                <w:spacing w:val="-6"/>
              </w:rPr>
            </w:pPr>
            <w:r w:rsidRPr="00AA40F6">
              <w:rPr>
                <w:rFonts w:cs="Arial"/>
                <w:spacing w:val="-6"/>
              </w:rPr>
              <w:t>MAMMOGRAM RESULTS</w:t>
            </w:r>
          </w:p>
          <w:p w14:paraId="1283D648" w14:textId="77777777" w:rsidR="00D82484" w:rsidRPr="00AA40F6" w:rsidRDefault="00D82484" w:rsidP="00D82484">
            <w:pPr>
              <w:pStyle w:val="TableText"/>
              <w:rPr>
                <w:rFonts w:cs="Arial"/>
                <w:spacing w:val="-6"/>
              </w:rPr>
            </w:pPr>
            <w:r w:rsidRPr="00AA40F6">
              <w:rPr>
                <w:rFonts w:cs="Arial"/>
                <w:spacing w:val="-6"/>
              </w:rPr>
              <w:t>MEDICATIONS EXPIRING - INPT</w:t>
            </w:r>
          </w:p>
          <w:p w14:paraId="66C03A48" w14:textId="77777777" w:rsidR="00D82484" w:rsidRPr="00AA40F6" w:rsidRDefault="00D82484" w:rsidP="00D82484">
            <w:pPr>
              <w:pStyle w:val="TableText"/>
              <w:rPr>
                <w:rFonts w:cs="Arial"/>
                <w:spacing w:val="-6"/>
              </w:rPr>
            </w:pPr>
            <w:r w:rsidRPr="00AA40F6">
              <w:rPr>
                <w:rFonts w:cs="Arial"/>
                <w:spacing w:val="-6"/>
              </w:rPr>
              <w:t>MEDICATIONS EXPIRING - OUTPT</w:t>
            </w:r>
          </w:p>
          <w:p w14:paraId="7788C9D9" w14:textId="77777777" w:rsidR="00D82484" w:rsidRPr="00AA40F6" w:rsidRDefault="00D82484" w:rsidP="00D82484">
            <w:pPr>
              <w:pStyle w:val="TableText"/>
              <w:rPr>
                <w:rFonts w:cs="Arial"/>
                <w:spacing w:val="-6"/>
              </w:rPr>
            </w:pPr>
            <w:r w:rsidRPr="00AA40F6">
              <w:rPr>
                <w:rFonts w:cs="Arial"/>
                <w:spacing w:val="-6"/>
              </w:rPr>
              <w:t>NEW ORDER</w:t>
            </w:r>
          </w:p>
          <w:p w14:paraId="55B48709" w14:textId="77777777" w:rsidR="00D82484" w:rsidRPr="00AA40F6" w:rsidRDefault="00D82484" w:rsidP="00D82484">
            <w:pPr>
              <w:pStyle w:val="TableText"/>
              <w:rPr>
                <w:rFonts w:cs="Arial"/>
                <w:spacing w:val="-6"/>
              </w:rPr>
            </w:pPr>
            <w:r w:rsidRPr="00AA40F6">
              <w:rPr>
                <w:rFonts w:cs="Arial"/>
                <w:spacing w:val="-6"/>
              </w:rPr>
              <w:t>NEW SERVICE CONSULT/REQUEST</w:t>
            </w:r>
          </w:p>
          <w:p w14:paraId="09AD5231" w14:textId="77777777" w:rsidR="00D82484" w:rsidRPr="00AA40F6" w:rsidRDefault="00D82484" w:rsidP="00D82484">
            <w:pPr>
              <w:pStyle w:val="TableText"/>
              <w:rPr>
                <w:rFonts w:cs="Arial"/>
                <w:spacing w:val="-6"/>
              </w:rPr>
            </w:pPr>
            <w:r w:rsidRPr="00AA40F6">
              <w:rPr>
                <w:rFonts w:cs="Arial"/>
                <w:spacing w:val="-6"/>
              </w:rPr>
              <w:t>NPO DIET MORE THAN 72 HRS</w:t>
            </w:r>
          </w:p>
          <w:p w14:paraId="5936E72F" w14:textId="77777777" w:rsidR="00D82484" w:rsidRPr="00AA40F6" w:rsidRDefault="00D82484" w:rsidP="00D82484">
            <w:pPr>
              <w:pStyle w:val="TableText"/>
              <w:rPr>
                <w:rFonts w:cs="Arial"/>
                <w:spacing w:val="-6"/>
              </w:rPr>
            </w:pPr>
            <w:r w:rsidRPr="00AA40F6">
              <w:rPr>
                <w:rFonts w:cs="Arial"/>
                <w:spacing w:val="-6"/>
              </w:rPr>
              <w:t>OP NON-RENEWABLE RX RENEWAL</w:t>
            </w:r>
          </w:p>
          <w:p w14:paraId="2A4FD78F" w14:textId="77777777" w:rsidR="00D82484" w:rsidRPr="00AA40F6" w:rsidRDefault="00D82484" w:rsidP="00D82484">
            <w:pPr>
              <w:pStyle w:val="TableText"/>
              <w:rPr>
                <w:rFonts w:cs="Arial"/>
                <w:spacing w:val="-6"/>
              </w:rPr>
            </w:pPr>
            <w:r w:rsidRPr="00AA40F6">
              <w:rPr>
                <w:rFonts w:cs="Arial"/>
                <w:spacing w:val="-6"/>
              </w:rPr>
              <w:t>ORDER CHECK</w:t>
            </w:r>
          </w:p>
          <w:p w14:paraId="540D487D" w14:textId="77777777" w:rsidR="00D82484" w:rsidRPr="00AA40F6" w:rsidRDefault="00D82484" w:rsidP="00D82484">
            <w:pPr>
              <w:pStyle w:val="TableText"/>
              <w:rPr>
                <w:rFonts w:cs="Arial"/>
                <w:spacing w:val="-6"/>
              </w:rPr>
            </w:pPr>
            <w:r w:rsidRPr="00AA40F6">
              <w:rPr>
                <w:rFonts w:cs="Arial"/>
                <w:spacing w:val="-6"/>
              </w:rPr>
              <w:t>ORDER REQUIRES CHART SIGNATURE   (INACTIVE)</w:t>
            </w:r>
          </w:p>
          <w:p w14:paraId="1CA2BE73" w14:textId="77777777" w:rsidR="00D82484" w:rsidRPr="00AA40F6" w:rsidRDefault="00D82484" w:rsidP="00D82484">
            <w:pPr>
              <w:pStyle w:val="TableText"/>
              <w:rPr>
                <w:rFonts w:cs="Arial"/>
                <w:spacing w:val="-6"/>
              </w:rPr>
            </w:pPr>
            <w:r w:rsidRPr="00AA40F6">
              <w:rPr>
                <w:rFonts w:cs="Arial"/>
                <w:spacing w:val="-6"/>
              </w:rPr>
              <w:t>ORDER REQUIRES CO-SIGNATURE   (INACTIVE)</w:t>
            </w:r>
          </w:p>
          <w:p w14:paraId="2A710FDB" w14:textId="77777777" w:rsidR="00D82484" w:rsidRPr="00AA40F6" w:rsidRDefault="00D82484" w:rsidP="00D82484">
            <w:pPr>
              <w:pStyle w:val="TableText"/>
              <w:rPr>
                <w:rFonts w:cs="Arial"/>
                <w:spacing w:val="-6"/>
              </w:rPr>
            </w:pPr>
            <w:r w:rsidRPr="00AA40F6">
              <w:rPr>
                <w:rFonts w:cs="Arial"/>
                <w:spacing w:val="-6"/>
              </w:rPr>
              <w:t>ORDER REQUIRES ELEC SIGNATURE</w:t>
            </w:r>
          </w:p>
          <w:p w14:paraId="4E7A0260" w14:textId="77777777" w:rsidR="00D82484" w:rsidRPr="00AA40F6" w:rsidRDefault="00D82484" w:rsidP="00D82484">
            <w:pPr>
              <w:pStyle w:val="TableText"/>
              <w:rPr>
                <w:rFonts w:cs="Arial"/>
                <w:spacing w:val="-6"/>
              </w:rPr>
            </w:pPr>
            <w:r w:rsidRPr="00AA40F6">
              <w:rPr>
                <w:rFonts w:cs="Arial"/>
                <w:spacing w:val="-6"/>
              </w:rPr>
              <w:t>ORDERER-FLAGGED RESULTS</w:t>
            </w:r>
          </w:p>
          <w:p w14:paraId="39B9F118" w14:textId="77777777" w:rsidR="00D82484" w:rsidRPr="00AA40F6" w:rsidRDefault="00D82484" w:rsidP="00D82484">
            <w:pPr>
              <w:pStyle w:val="TableText"/>
              <w:rPr>
                <w:rFonts w:cs="Arial"/>
                <w:spacing w:val="-6"/>
              </w:rPr>
            </w:pPr>
            <w:r w:rsidRPr="00AA40F6">
              <w:rPr>
                <w:rFonts w:cs="Arial"/>
                <w:spacing w:val="-6"/>
              </w:rPr>
              <w:t>PAP SMEAR RESULTS</w:t>
            </w:r>
          </w:p>
          <w:p w14:paraId="2D6305DA" w14:textId="77777777" w:rsidR="00D82484" w:rsidRPr="00AA40F6" w:rsidRDefault="00D82484" w:rsidP="00D82484">
            <w:pPr>
              <w:pStyle w:val="TableText"/>
              <w:rPr>
                <w:rFonts w:cs="Arial"/>
                <w:spacing w:val="-6"/>
              </w:rPr>
            </w:pPr>
            <w:r w:rsidRPr="00AA40F6">
              <w:rPr>
                <w:rFonts w:cs="Arial"/>
                <w:spacing w:val="-6"/>
              </w:rPr>
              <w:t>SERVICE ORDER REQ CHART SIGN   (INACTIVE)</w:t>
            </w:r>
          </w:p>
          <w:p w14:paraId="4AE457C2" w14:textId="77777777" w:rsidR="00D82484" w:rsidRPr="00AA40F6" w:rsidRDefault="00D82484" w:rsidP="00D82484">
            <w:pPr>
              <w:pStyle w:val="TableText"/>
              <w:rPr>
                <w:rFonts w:cs="Arial"/>
                <w:spacing w:val="-6"/>
              </w:rPr>
            </w:pPr>
            <w:r w:rsidRPr="00AA40F6">
              <w:rPr>
                <w:rFonts w:cs="Arial"/>
                <w:spacing w:val="-6"/>
              </w:rPr>
              <w:t>STAT IMAGING REQUEST</w:t>
            </w:r>
          </w:p>
          <w:p w14:paraId="350785F8" w14:textId="77777777" w:rsidR="00D82484" w:rsidRPr="00AA40F6" w:rsidRDefault="00D82484" w:rsidP="00D82484">
            <w:pPr>
              <w:pStyle w:val="TableText"/>
              <w:rPr>
                <w:rFonts w:cs="Arial"/>
                <w:spacing w:val="-6"/>
              </w:rPr>
            </w:pPr>
            <w:r w:rsidRPr="00AA40F6">
              <w:rPr>
                <w:rFonts w:cs="Arial"/>
                <w:spacing w:val="-6"/>
              </w:rPr>
              <w:t>STAT ORDER</w:t>
            </w:r>
          </w:p>
          <w:p w14:paraId="7CAB426C" w14:textId="77777777" w:rsidR="00D82484" w:rsidRPr="00AA40F6" w:rsidRDefault="00D82484" w:rsidP="00D82484">
            <w:pPr>
              <w:pStyle w:val="TableText"/>
              <w:rPr>
                <w:rFonts w:cs="Arial"/>
                <w:spacing w:val="-6"/>
              </w:rPr>
            </w:pPr>
            <w:r w:rsidRPr="00AA40F6">
              <w:rPr>
                <w:rFonts w:cs="Arial"/>
                <w:spacing w:val="-6"/>
              </w:rPr>
              <w:t>STAT RESULTS</w:t>
            </w:r>
          </w:p>
          <w:p w14:paraId="51202670" w14:textId="77777777" w:rsidR="00D82484" w:rsidRPr="00AA40F6" w:rsidRDefault="00D82484" w:rsidP="00D82484">
            <w:pPr>
              <w:pStyle w:val="TableText"/>
              <w:rPr>
                <w:rFonts w:cs="Arial"/>
                <w:spacing w:val="-6"/>
              </w:rPr>
            </w:pPr>
            <w:r w:rsidRPr="00AA40F6">
              <w:rPr>
                <w:rFonts w:cs="Arial"/>
                <w:spacing w:val="-6"/>
              </w:rPr>
              <w:t>SUICIDE ATTEMPTED/COMPLETED</w:t>
            </w:r>
          </w:p>
          <w:p w14:paraId="596F849B" w14:textId="77777777" w:rsidR="00D82484" w:rsidRPr="00AA40F6" w:rsidRDefault="00D82484" w:rsidP="00D82484">
            <w:pPr>
              <w:pStyle w:val="TableText"/>
              <w:rPr>
                <w:rFonts w:cs="Arial"/>
                <w:spacing w:val="-6"/>
              </w:rPr>
            </w:pPr>
            <w:r w:rsidRPr="00AA40F6">
              <w:rPr>
                <w:rFonts w:cs="Arial"/>
                <w:spacing w:val="-6"/>
              </w:rPr>
              <w:t>TRANSFER FROM PSYCHIATRY</w:t>
            </w:r>
          </w:p>
          <w:p w14:paraId="263F1A0F" w14:textId="77777777" w:rsidR="00D82484" w:rsidRPr="00AA40F6" w:rsidRDefault="00D82484" w:rsidP="00D82484">
            <w:pPr>
              <w:pStyle w:val="TableText"/>
              <w:rPr>
                <w:rFonts w:cs="Arial"/>
                <w:spacing w:val="-6"/>
              </w:rPr>
            </w:pPr>
            <w:r w:rsidRPr="00AA40F6">
              <w:rPr>
                <w:rFonts w:cs="Arial"/>
                <w:spacing w:val="-6"/>
              </w:rPr>
              <w:lastRenderedPageBreak/>
              <w:t>UNSCHEDULED VISIT</w:t>
            </w:r>
          </w:p>
          <w:p w14:paraId="5DD76C91" w14:textId="77777777" w:rsidR="00D82484" w:rsidRPr="00AA40F6" w:rsidRDefault="00D82484" w:rsidP="00D82484">
            <w:pPr>
              <w:pStyle w:val="TableText"/>
              <w:rPr>
                <w:rFonts w:cs="Arial"/>
                <w:spacing w:val="-6"/>
              </w:rPr>
            </w:pPr>
            <w:r w:rsidRPr="00AA40F6">
              <w:rPr>
                <w:rFonts w:cs="Arial"/>
                <w:spacing w:val="-6"/>
              </w:rPr>
              <w:t>UNVERIFIED MEDICATION ORDER</w:t>
            </w:r>
          </w:p>
          <w:p w14:paraId="2C6CDC94" w14:textId="77777777" w:rsidR="00D82484" w:rsidRPr="00AA40F6" w:rsidRDefault="00D82484" w:rsidP="00D82484">
            <w:pPr>
              <w:pStyle w:val="TableText"/>
              <w:rPr>
                <w:rFonts w:cs="Arial"/>
                <w:spacing w:val="-6"/>
              </w:rPr>
            </w:pPr>
            <w:r w:rsidRPr="00AA40F6">
              <w:rPr>
                <w:rFonts w:cs="Arial"/>
                <w:spacing w:val="-6"/>
              </w:rPr>
              <w:t>UNVERIFIED ORDER</w:t>
            </w:r>
          </w:p>
          <w:p w14:paraId="29094170" w14:textId="2D420325" w:rsidR="00843CC3" w:rsidRPr="00AA40F6" w:rsidRDefault="00D82484" w:rsidP="00D82484">
            <w:pPr>
              <w:pStyle w:val="TableText"/>
              <w:rPr>
                <w:rFonts w:cs="Arial"/>
                <w:spacing w:val="-6"/>
              </w:rPr>
            </w:pPr>
            <w:r w:rsidRPr="00AA40F6">
              <w:rPr>
                <w:rFonts w:cs="Arial"/>
                <w:spacing w:val="-6"/>
              </w:rPr>
              <w:t>URGENT IMAGING REQUEST</w:t>
            </w:r>
          </w:p>
        </w:tc>
      </w:tr>
      <w:tr w:rsidR="00D82484" w:rsidRPr="00D81166" w14:paraId="30DD170B" w14:textId="77777777" w:rsidTr="006D4F78">
        <w:tc>
          <w:tcPr>
            <w:tcW w:w="3484" w:type="dxa"/>
          </w:tcPr>
          <w:p w14:paraId="7AB9CCE3" w14:textId="717B03BF" w:rsidR="00D82484" w:rsidRPr="00D81166" w:rsidRDefault="00D82484" w:rsidP="00D82484">
            <w:pPr>
              <w:pStyle w:val="TableText"/>
            </w:pPr>
            <w:r w:rsidRPr="00D81166">
              <w:lastRenderedPageBreak/>
              <w:t>Processing action for notifications is exported by OE/RR.</w:t>
            </w:r>
          </w:p>
        </w:tc>
        <w:tc>
          <w:tcPr>
            <w:tcW w:w="5580" w:type="dxa"/>
          </w:tcPr>
          <w:p w14:paraId="44F61DAC" w14:textId="6F575BA9" w:rsidR="00D82484" w:rsidRPr="00D81166" w:rsidRDefault="00D82484" w:rsidP="00D82484">
            <w:pPr>
              <w:pStyle w:val="TableText"/>
            </w:pPr>
            <w:r w:rsidRPr="00D81166">
              <w:t>The site can control the processing action.</w:t>
            </w:r>
          </w:p>
        </w:tc>
      </w:tr>
      <w:tr w:rsidR="00D82484" w:rsidRPr="00D81166" w14:paraId="6EC3CD58" w14:textId="77777777" w:rsidTr="006D4F78">
        <w:tc>
          <w:tcPr>
            <w:tcW w:w="3484" w:type="dxa"/>
          </w:tcPr>
          <w:p w14:paraId="26159068" w14:textId="799E2B12" w:rsidR="00D82484" w:rsidRPr="00D81166" w:rsidRDefault="00D82484" w:rsidP="00D82484">
            <w:pPr>
              <w:pStyle w:val="TableText"/>
            </w:pPr>
            <w:r w:rsidRPr="00D81166">
              <w:t>Problem lists are available only outside OE/RR.</w:t>
            </w:r>
          </w:p>
        </w:tc>
        <w:tc>
          <w:tcPr>
            <w:tcW w:w="5580" w:type="dxa"/>
          </w:tcPr>
          <w:p w14:paraId="2451BCC6" w14:textId="43E757BC" w:rsidR="00D82484" w:rsidRPr="00D81166" w:rsidRDefault="00D82484" w:rsidP="00D82484">
            <w:pPr>
              <w:pStyle w:val="TableText"/>
            </w:pPr>
            <w:r w:rsidRPr="00D81166">
              <w:t>CPRS features a Problem List tab.</w:t>
            </w:r>
          </w:p>
        </w:tc>
      </w:tr>
      <w:tr w:rsidR="00D82484" w:rsidRPr="00D81166" w14:paraId="2352B91C" w14:textId="77777777" w:rsidTr="006D4F78">
        <w:tc>
          <w:tcPr>
            <w:tcW w:w="3484" w:type="dxa"/>
          </w:tcPr>
          <w:p w14:paraId="5AADA05B" w14:textId="1B50DA48" w:rsidR="00D82484" w:rsidRPr="00D81166" w:rsidRDefault="00D82484" w:rsidP="00D82484">
            <w:pPr>
              <w:pStyle w:val="TableText"/>
            </w:pPr>
            <w:r w:rsidRPr="00D81166">
              <w:t>There is no patient data overview available.</w:t>
            </w:r>
          </w:p>
        </w:tc>
        <w:tc>
          <w:tcPr>
            <w:tcW w:w="5580" w:type="dxa"/>
          </w:tcPr>
          <w:p w14:paraId="51ED9AA6" w14:textId="07D2C8BD" w:rsidR="00D82484" w:rsidRPr="00D81166" w:rsidRDefault="00D82484" w:rsidP="00D82484">
            <w:pPr>
              <w:pStyle w:val="TableText"/>
            </w:pPr>
            <w:r w:rsidRPr="00D81166">
              <w:t>The Cover Sheet provides a clinical overview of the patient.</w:t>
            </w:r>
          </w:p>
        </w:tc>
      </w:tr>
    </w:tbl>
    <w:p w14:paraId="4EDB9713" w14:textId="77777777" w:rsidR="005C2DA5" w:rsidRPr="00D81166" w:rsidRDefault="005C2DA5">
      <w:r w:rsidRPr="00D81166">
        <w:br w:type="page"/>
      </w:r>
    </w:p>
    <w:p w14:paraId="7AAF886D" w14:textId="6A877D38" w:rsidR="005C2DA5" w:rsidRPr="00D81166" w:rsidRDefault="005C2DA5" w:rsidP="001C3FC4">
      <w:pPr>
        <w:pStyle w:val="Heading2"/>
      </w:pPr>
      <w:bookmarkStart w:id="24" w:name="_Toc535912318"/>
      <w:bookmarkStart w:id="25" w:name="_Toc23348068"/>
      <w:r w:rsidRPr="00D81166">
        <w:lastRenderedPageBreak/>
        <w:t>Implementation &amp; Maintenance</w:t>
      </w:r>
      <w:bookmarkEnd w:id="23"/>
      <w:bookmarkEnd w:id="24"/>
      <w:bookmarkEnd w:id="25"/>
      <w:r w:rsidR="00CD6FD7" w:rsidRPr="00D81166">
        <w:fldChar w:fldCharType="begin"/>
      </w:r>
      <w:r w:rsidR="00CD6FD7" w:rsidRPr="00D81166">
        <w:instrText>xe "Implementation &amp; Maintenance"</w:instrText>
      </w:r>
      <w:r w:rsidR="00CD6FD7" w:rsidRPr="00D81166">
        <w:fldChar w:fldCharType="end"/>
      </w:r>
    </w:p>
    <w:p w14:paraId="3B11B3AF" w14:textId="029B88B0" w:rsidR="005C2DA5" w:rsidRPr="009630E8" w:rsidRDefault="005C2DA5" w:rsidP="00CE70C0">
      <w:r w:rsidRPr="009630E8">
        <w:t>See the CPRS Setup Guide</w:t>
      </w:r>
      <w:r w:rsidRPr="009630E8">
        <w:fldChar w:fldCharType="begin"/>
      </w:r>
      <w:r w:rsidRPr="009630E8">
        <w:instrText>xe "Set-up Guide"</w:instrText>
      </w:r>
      <w:r w:rsidRPr="009630E8">
        <w:fldChar w:fldCharType="end"/>
      </w:r>
      <w:r w:rsidRPr="009630E8">
        <w:t xml:space="preserve"> for more detailed instructions about planning and setting up CPRS.</w:t>
      </w:r>
    </w:p>
    <w:p w14:paraId="3127249B" w14:textId="77777777" w:rsidR="005C2DA5" w:rsidRPr="00D81166" w:rsidRDefault="005C2DA5" w:rsidP="00960236">
      <w:pPr>
        <w:pStyle w:val="Heading3"/>
        <w:rPr>
          <w:rFonts w:ascii="Courier" w:hAnsi="Courier"/>
        </w:rPr>
      </w:pPr>
      <w:bookmarkStart w:id="26" w:name="_Toc382889356"/>
      <w:bookmarkStart w:id="27" w:name="_Toc392382737"/>
      <w:bookmarkStart w:id="28" w:name="_Toc392384277"/>
      <w:bookmarkStart w:id="29" w:name="_Toc535912319"/>
      <w:bookmarkStart w:id="30" w:name="_Toc23348069"/>
      <w:bookmarkStart w:id="31" w:name="_Toc315671207"/>
      <w:bookmarkStart w:id="32" w:name="_Toc316465285"/>
      <w:bookmarkStart w:id="33" w:name="_Toc316467626"/>
      <w:bookmarkStart w:id="34" w:name="_Toc316467885"/>
      <w:r w:rsidRPr="00D81166">
        <w:t>1. Summary of CPRS Setup</w:t>
      </w:r>
      <w:bookmarkEnd w:id="26"/>
      <w:bookmarkEnd w:id="27"/>
      <w:bookmarkEnd w:id="28"/>
      <w:bookmarkEnd w:id="29"/>
      <w:bookmarkEnd w:id="30"/>
    </w:p>
    <w:p w14:paraId="45B41497" w14:textId="77777777" w:rsidR="005C2DA5" w:rsidRPr="00D81166" w:rsidRDefault="005C2DA5" w:rsidP="00CE70C0">
      <w:r w:rsidRPr="00D81166">
        <w:t xml:space="preserve">The options on the CPRS Configuration Menus (Clin Coord and IRM) let IRMS staff and Clinical Coordinators set and modify various parameters that control the behavior of the package. These options are described in the following pages of this section. </w:t>
      </w:r>
    </w:p>
    <w:p w14:paraId="2886CD3B" w14:textId="0A0039DC" w:rsidR="005C2DA5" w:rsidRPr="00CE70C0" w:rsidRDefault="005C2DA5" w:rsidP="00E13D40">
      <w:pPr>
        <w:pStyle w:val="Bullet"/>
      </w:pPr>
      <w:r w:rsidRPr="00CE70C0">
        <w:t>After installation of CPRS, check CPRS parameters to ensure that they are all appropriate for your site (particularly Print parameters)</w:t>
      </w:r>
    </w:p>
    <w:p w14:paraId="567C2B3F" w14:textId="0CF58A7D" w:rsidR="005C2DA5" w:rsidRPr="00CE70C0" w:rsidRDefault="005C2DA5" w:rsidP="00E13D40">
      <w:pPr>
        <w:pStyle w:val="Bullet"/>
      </w:pPr>
      <w:r w:rsidRPr="00CE70C0">
        <w:t>Set up Pharmacy (Inpatient and Outpatient) parameters (Pharmacy ADPAC). See the CPRS Setup Guide or the Pharmacy Technical Manuals for details</w:t>
      </w:r>
    </w:p>
    <w:p w14:paraId="7493EF6B" w14:textId="42CE899E" w:rsidR="005C2DA5" w:rsidRPr="00CE70C0" w:rsidRDefault="005C2DA5" w:rsidP="00E13D40">
      <w:pPr>
        <w:pStyle w:val="Bullet"/>
      </w:pPr>
      <w:r w:rsidRPr="00CE70C0">
        <w:t>Use Enable or Disable Notification System [ORB3 SYSTEM ENABLE/DISABLE] on the Notification Mgt Menu on the CPRS Manager Menu to turn on Notifications</w:t>
      </w:r>
    </w:p>
    <w:p w14:paraId="6A54CC69" w14:textId="088252AF" w:rsidR="005C2DA5" w:rsidRPr="00CE70C0" w:rsidRDefault="005C2DA5" w:rsidP="00E13D40">
      <w:pPr>
        <w:pStyle w:val="Bullet"/>
      </w:pPr>
      <w:r w:rsidRPr="00CE70C0">
        <w:t>Turn on Order Checking and set up its parameters</w:t>
      </w:r>
    </w:p>
    <w:p w14:paraId="5232D1C1" w14:textId="0AAAC6B7" w:rsidR="005C2DA5" w:rsidRPr="00CE70C0" w:rsidRDefault="005C2DA5" w:rsidP="00E13D40">
      <w:pPr>
        <w:pStyle w:val="Bullet"/>
      </w:pPr>
      <w:r w:rsidRPr="00CE70C0">
        <w:t>Use the option Edit Site Local Terms [OCX LOCAL TERM EDIT] on the Order Checking Management Menu to link the lab, radiology, and DNR terms used for order checking to local terms</w:t>
      </w:r>
    </w:p>
    <w:p w14:paraId="28ACB960" w14:textId="1A32523B" w:rsidR="005C2DA5" w:rsidRPr="00CE70C0" w:rsidRDefault="00B50A87" w:rsidP="00E13D40">
      <w:pPr>
        <w:pStyle w:val="Bullet"/>
        <w:rPr>
          <w:spacing w:val="-6"/>
        </w:rPr>
      </w:pPr>
      <w:bookmarkStart w:id="35" w:name="_Toc407068974"/>
      <w:r w:rsidRPr="00CE70C0">
        <w:rPr>
          <w:noProof/>
        </w:rPr>
        <mc:AlternateContent>
          <mc:Choice Requires="wps">
            <w:drawing>
              <wp:anchor distT="0" distB="0" distL="114300" distR="114300" simplePos="0" relativeHeight="251625984" behindDoc="0" locked="0" layoutInCell="1" allowOverlap="1" wp14:anchorId="33EF5BED" wp14:editId="7DE97378">
                <wp:simplePos x="0" y="0"/>
                <wp:positionH relativeFrom="column">
                  <wp:posOffset>5057775</wp:posOffset>
                </wp:positionH>
                <wp:positionV relativeFrom="paragraph">
                  <wp:posOffset>416560</wp:posOffset>
                </wp:positionV>
                <wp:extent cx="800100" cy="731520"/>
                <wp:effectExtent l="0" t="0" r="0" b="0"/>
                <wp:wrapNone/>
                <wp:docPr id="327" name="Rectangl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731520"/>
                        </a:xfrm>
                        <a:prstGeom prst="rect">
                          <a:avLst/>
                        </a:prstGeom>
                        <a:solidFill>
                          <a:srgbClr val="FFFFFF"/>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89059C6" w14:textId="77777777" w:rsidR="00EA1CBF" w:rsidRDefault="00EA1CBF">
                            <w:pPr>
                              <w:pStyle w:val="normalize"/>
                              <w:rPr>
                                <w:i/>
                                <w:iCs/>
                                <w:sz w:val="20"/>
                              </w:rPr>
                            </w:pPr>
                            <w:r>
                              <w:rPr>
                                <w:i/>
                                <w:iCs/>
                                <w:sz w:val="20"/>
                              </w:rPr>
                              <w:t>This should have the  lowest sequence #.</w:t>
                            </w:r>
                          </w:p>
                          <w:p w14:paraId="74D0BCDF" w14:textId="77777777" w:rsidR="00EA1CBF" w:rsidRDefault="00EA1CBF">
                            <w:pPr>
                              <w:pStyle w:val="normalize"/>
                              <w:rPr>
                                <w:i/>
                                <w:iCs/>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F5BED" id="Rectangle 8" o:spid="_x0000_s1026" style="position:absolute;left:0;text-align:left;margin-left:398.25pt;margin-top:32.8pt;width:63pt;height:57.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" stroked="f" strokeweight="0">
                <v:textbox inset="0,0,0,0">
                  <w:txbxContent>
                    <w:p w14:paraId="189059C6" w14:textId="77777777" w:rsidR="00EA1CBF" w:rsidRDefault="00EA1CBF">
                      <w:pPr>
                        <w:pStyle w:val="normalize"/>
                        <w:rPr>
                          <w:i/>
                          <w:iCs/>
                          <w:sz w:val="20"/>
                        </w:rPr>
                      </w:pPr>
                      <w:r>
                        <w:rPr>
                          <w:i/>
                          <w:iCs/>
                          <w:sz w:val="20"/>
                        </w:rPr>
                        <w:t>This should have the  lowest sequence #.</w:t>
                      </w:r>
                    </w:p>
                    <w:p w14:paraId="74D0BCDF" w14:textId="77777777" w:rsidR="00EA1CBF" w:rsidRDefault="00EA1CBF">
                      <w:pPr>
                        <w:pStyle w:val="normalize"/>
                        <w:rPr>
                          <w:i/>
                          <w:iCs/>
                          <w:sz w:val="20"/>
                        </w:rPr>
                      </w:pPr>
                    </w:p>
                  </w:txbxContent>
                </v:textbox>
              </v:rect>
            </w:pict>
          </mc:Fallback>
        </mc:AlternateContent>
      </w:r>
      <w:r w:rsidR="005C2DA5" w:rsidRPr="00CE70C0">
        <w:t>Review and assign sequence numbers to protocols in the DGPM Movement Events</w:t>
      </w:r>
      <w:bookmarkEnd w:id="35"/>
      <w:r w:rsidR="005C2DA5" w:rsidRPr="00CE70C0">
        <w:t xml:space="preserve"> field of the Protocol file</w:t>
      </w:r>
    </w:p>
    <w:p w14:paraId="05506B80" w14:textId="4754BDAC" w:rsidR="008407A3" w:rsidRPr="00D81166" w:rsidRDefault="005F1C60" w:rsidP="002945BC">
      <w:pPr>
        <w:pStyle w:val="CPRScapture"/>
        <w:tabs>
          <w:tab w:val="left" w:pos="1080"/>
          <w:tab w:val="left" w:pos="5940"/>
        </w:tabs>
        <w:spacing w:before="60" w:after="60"/>
        <w:ind w:left="360"/>
      </w:pPr>
      <w:r w:rsidRPr="00D81166">
        <w:rPr>
          <w:noProof/>
        </w:rPr>
        <mc:AlternateContent>
          <mc:Choice Requires="wps">
            <w:drawing>
              <wp:anchor distT="0" distB="0" distL="114300" distR="114300" simplePos="0" relativeHeight="251627008" behindDoc="0" locked="0" layoutInCell="1" allowOverlap="1" wp14:anchorId="0AAE305F" wp14:editId="43E223CC">
                <wp:simplePos x="0" y="0"/>
                <wp:positionH relativeFrom="column">
                  <wp:posOffset>4680585</wp:posOffset>
                </wp:positionH>
                <wp:positionV relativeFrom="paragraph">
                  <wp:posOffset>95250</wp:posOffset>
                </wp:positionV>
                <wp:extent cx="365760" cy="0"/>
                <wp:effectExtent l="0" t="0" r="0" b="0"/>
                <wp:wrapNone/>
                <wp:docPr id="326" name="Lin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70A684" id="Line 9" o:spid="_x0000_s1026" style="position:absolute;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55pt,7.5pt" to="397.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"/>
            </w:pict>
          </mc:Fallback>
        </mc:AlternateContent>
      </w:r>
      <w:r w:rsidR="008407A3" w:rsidRPr="00D81166">
        <w:t>ITEM:</w:t>
      </w:r>
      <w:r w:rsidR="008407A3" w:rsidRPr="00D81166">
        <w:tab/>
        <w:t>DGOERR NOTE</w:t>
      </w:r>
      <w:r w:rsidR="008407A3" w:rsidRPr="00D81166">
        <w:tab/>
      </w:r>
      <w:r w:rsidR="005C2DA5" w:rsidRPr="00D81166">
        <w:t xml:space="preserve">SEQUENCE: 13 </w:t>
      </w:r>
    </w:p>
    <w:p w14:paraId="7938CCE3" w14:textId="77777777" w:rsidR="005C2DA5" w:rsidRPr="00D81166" w:rsidRDefault="008407A3" w:rsidP="002945BC">
      <w:pPr>
        <w:pStyle w:val="CPRScapture"/>
        <w:tabs>
          <w:tab w:val="left" w:pos="1080"/>
          <w:tab w:val="left" w:pos="5940"/>
        </w:tabs>
        <w:spacing w:before="60" w:after="60"/>
        <w:ind w:left="360"/>
      </w:pPr>
      <w:r w:rsidRPr="00D81166">
        <w:t>ITEM:</w:t>
      </w:r>
      <w:r w:rsidRPr="00D81166">
        <w:tab/>
        <w:t xml:space="preserve">FHWMAS </w:t>
      </w:r>
      <w:r w:rsidRPr="00D81166">
        <w:tab/>
      </w:r>
      <w:r w:rsidR="005C2DA5" w:rsidRPr="00D81166">
        <w:t>SEQUENCE: 14</w:t>
      </w:r>
    </w:p>
    <w:p w14:paraId="131913EF" w14:textId="77777777" w:rsidR="005C2DA5" w:rsidRPr="00D81166" w:rsidRDefault="008407A3" w:rsidP="002945BC">
      <w:pPr>
        <w:pStyle w:val="CPRScapture"/>
        <w:tabs>
          <w:tab w:val="left" w:pos="1080"/>
          <w:tab w:val="left" w:pos="5940"/>
        </w:tabs>
        <w:spacing w:before="60" w:after="60"/>
        <w:ind w:left="360"/>
      </w:pPr>
      <w:r w:rsidRPr="00D81166">
        <w:t>ITEM:</w:t>
      </w:r>
      <w:r w:rsidRPr="00D81166">
        <w:tab/>
        <w:t xml:space="preserve">LR70 MOVEMENT EVENT </w:t>
      </w:r>
      <w:r w:rsidRPr="00D81166">
        <w:tab/>
      </w:r>
      <w:r w:rsidR="005C2DA5" w:rsidRPr="00D81166">
        <w:t>SEQUENCE: 15</w:t>
      </w:r>
    </w:p>
    <w:p w14:paraId="441E67DA" w14:textId="77777777" w:rsidR="005C2DA5" w:rsidRPr="00D81166" w:rsidRDefault="005C2DA5" w:rsidP="002945BC">
      <w:pPr>
        <w:pStyle w:val="CPRScapture"/>
        <w:tabs>
          <w:tab w:val="left" w:pos="1080"/>
          <w:tab w:val="left" w:pos="5940"/>
        </w:tabs>
        <w:spacing w:before="60" w:after="60"/>
        <w:ind w:left="360"/>
      </w:pPr>
      <w:r w:rsidRPr="00D81166">
        <w:t>ITEM:</w:t>
      </w:r>
      <w:r w:rsidR="008407A3" w:rsidRPr="00D81166">
        <w:tab/>
        <w:t xml:space="preserve">OCX ORDER CHECK PATIENT MOVE </w:t>
      </w:r>
      <w:r w:rsidR="008407A3" w:rsidRPr="00D81166">
        <w:tab/>
      </w:r>
      <w:r w:rsidRPr="00D81166">
        <w:t>SEQUENCE: 16</w:t>
      </w:r>
    </w:p>
    <w:p w14:paraId="5D830098" w14:textId="41AF7424" w:rsidR="005C2DA5" w:rsidRPr="00D81166" w:rsidRDefault="005C2DA5" w:rsidP="002945BC">
      <w:pPr>
        <w:pStyle w:val="CPRScapture"/>
        <w:tabs>
          <w:tab w:val="left" w:pos="1080"/>
          <w:tab w:val="left" w:pos="5940"/>
        </w:tabs>
        <w:spacing w:before="60" w:after="60"/>
        <w:ind w:left="360"/>
      </w:pPr>
      <w:r w:rsidRPr="00D81166">
        <w:t>ITEM:</w:t>
      </w:r>
      <w:r w:rsidRPr="00D81166">
        <w:tab/>
        <w:t xml:space="preserve">PSJ OR PAT </w:t>
      </w:r>
      <w:r w:rsidR="008407A3" w:rsidRPr="00D81166">
        <w:t xml:space="preserve">ADT </w:t>
      </w:r>
      <w:r w:rsidR="008407A3" w:rsidRPr="00D81166">
        <w:tab/>
      </w:r>
      <w:r w:rsidRPr="00D81166">
        <w:t>SEQUENCE: 19</w:t>
      </w:r>
    </w:p>
    <w:p w14:paraId="05BA9E5D" w14:textId="7318B15E" w:rsidR="005C2DA5" w:rsidRPr="00D81166" w:rsidRDefault="00307DE7" w:rsidP="002945BC">
      <w:pPr>
        <w:pStyle w:val="CPRScapture"/>
        <w:tabs>
          <w:tab w:val="left" w:pos="1080"/>
          <w:tab w:val="left" w:pos="5940"/>
        </w:tabs>
        <w:spacing w:before="60" w:after="60"/>
        <w:ind w:left="360"/>
      </w:pPr>
      <w:r w:rsidRPr="00D81166">
        <w:rPr>
          <w:noProof/>
        </w:rPr>
        <mc:AlternateContent>
          <mc:Choice Requires="wps">
            <w:drawing>
              <wp:anchor distT="0" distB="0" distL="114300" distR="114300" simplePos="0" relativeHeight="251628032" behindDoc="0" locked="0" layoutInCell="1" allowOverlap="1" wp14:anchorId="42D105BE" wp14:editId="7FFFB7B4">
                <wp:simplePos x="0" y="0"/>
                <wp:positionH relativeFrom="column">
                  <wp:posOffset>5095875</wp:posOffset>
                </wp:positionH>
                <wp:positionV relativeFrom="paragraph">
                  <wp:posOffset>113665</wp:posOffset>
                </wp:positionV>
                <wp:extent cx="828675" cy="657225"/>
                <wp:effectExtent l="0" t="0" r="9525" b="9525"/>
                <wp:wrapNone/>
                <wp:docPr id="325" name="Rectangl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657225"/>
                        </a:xfrm>
                        <a:prstGeom prst="rect">
                          <a:avLst/>
                        </a:prstGeom>
                        <a:solidFill>
                          <a:srgbClr val="FFFFFF"/>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8FB83F" w14:textId="77777777" w:rsidR="00EA1CBF" w:rsidRDefault="00EA1CBF">
                            <w:pPr>
                              <w:pStyle w:val="normalize"/>
                              <w:rPr>
                                <w:i/>
                                <w:iCs/>
                                <w:sz w:val="20"/>
                              </w:rPr>
                            </w:pPr>
                            <w:r>
                              <w:rPr>
                                <w:i/>
                                <w:iCs/>
                                <w:sz w:val="20"/>
                              </w:rPr>
                              <w:t>This should have the  highest sequence #.</w:t>
                            </w:r>
                          </w:p>
                          <w:p w14:paraId="319C486A" w14:textId="77777777" w:rsidR="00EA1CBF" w:rsidRDefault="00EA1CBF">
                            <w:pPr>
                              <w:pStyle w:val="normalize"/>
                              <w:rPr>
                                <w:i/>
                                <w:iCs/>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D105BE" id="Rectangle 10" o:spid="_x0000_s1027" style="position:absolute;left:0;text-align:left;margin-left:401.25pt;margin-top:8.95pt;width:65.25pt;height:51.7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" stroked="f" strokeweight="0">
                <v:textbox inset="0,0,0,0">
                  <w:txbxContent>
                    <w:p w14:paraId="718FB83F" w14:textId="77777777" w:rsidR="00EA1CBF" w:rsidRDefault="00EA1CBF">
                      <w:pPr>
                        <w:pStyle w:val="normalize"/>
                        <w:rPr>
                          <w:i/>
                          <w:iCs/>
                          <w:sz w:val="20"/>
                        </w:rPr>
                      </w:pPr>
                      <w:r>
                        <w:rPr>
                          <w:i/>
                          <w:iCs/>
                          <w:sz w:val="20"/>
                        </w:rPr>
                        <w:t>This should have the  highest sequence #.</w:t>
                      </w:r>
                    </w:p>
                    <w:p w14:paraId="319C486A" w14:textId="77777777" w:rsidR="00EA1CBF" w:rsidRDefault="00EA1CBF">
                      <w:pPr>
                        <w:pStyle w:val="normalize"/>
                        <w:rPr>
                          <w:i/>
                          <w:iCs/>
                          <w:sz w:val="20"/>
                        </w:rPr>
                      </w:pPr>
                    </w:p>
                  </w:txbxContent>
                </v:textbox>
              </v:rect>
            </w:pict>
          </mc:Fallback>
        </mc:AlternateContent>
      </w:r>
      <w:r w:rsidR="008407A3" w:rsidRPr="00D81166">
        <w:t>ITEM:</w:t>
      </w:r>
      <w:r w:rsidR="008407A3" w:rsidRPr="00D81166">
        <w:tab/>
        <w:t xml:space="preserve">ORU AUTOLIST </w:t>
      </w:r>
      <w:r w:rsidR="008407A3" w:rsidRPr="00D81166">
        <w:tab/>
      </w:r>
      <w:r w:rsidR="005C2DA5" w:rsidRPr="00D81166">
        <w:t>SEQUENCE: 21</w:t>
      </w:r>
    </w:p>
    <w:p w14:paraId="635A12C6" w14:textId="072D6217" w:rsidR="005C2DA5" w:rsidRPr="00D81166" w:rsidRDefault="005C2DA5" w:rsidP="002945BC">
      <w:pPr>
        <w:pStyle w:val="CPRScapture"/>
        <w:tabs>
          <w:tab w:val="left" w:pos="1080"/>
          <w:tab w:val="left" w:pos="5940"/>
        </w:tabs>
        <w:spacing w:before="60" w:after="60"/>
        <w:ind w:left="360"/>
      </w:pPr>
      <w:r w:rsidRPr="00D81166">
        <w:t>I</w:t>
      </w:r>
      <w:r w:rsidR="008407A3" w:rsidRPr="00D81166">
        <w:t>TEM:</w:t>
      </w:r>
      <w:r w:rsidR="008407A3" w:rsidRPr="00D81166">
        <w:tab/>
        <w:t>ORU REVIEW DELAYED ORDERS</w:t>
      </w:r>
      <w:r w:rsidR="008407A3" w:rsidRPr="00D81166">
        <w:tab/>
      </w:r>
      <w:r w:rsidRPr="00D81166">
        <w:t>SEQUENCE: 22</w:t>
      </w:r>
    </w:p>
    <w:p w14:paraId="118F3097" w14:textId="77777777" w:rsidR="005C2DA5" w:rsidRPr="00D81166" w:rsidRDefault="008407A3" w:rsidP="002945BC">
      <w:pPr>
        <w:pStyle w:val="CPRScapture"/>
        <w:tabs>
          <w:tab w:val="left" w:pos="1080"/>
          <w:tab w:val="left" w:pos="5940"/>
        </w:tabs>
        <w:spacing w:before="60" w:after="60"/>
        <w:ind w:left="360"/>
      </w:pPr>
      <w:r w:rsidRPr="00D81166">
        <w:t>ITEM:</w:t>
      </w:r>
      <w:r w:rsidRPr="00D81166">
        <w:tab/>
        <w:t xml:space="preserve">ORU PATIENT MOVMT </w:t>
      </w:r>
      <w:r w:rsidRPr="00D81166">
        <w:tab/>
      </w:r>
      <w:r w:rsidR="005C2DA5" w:rsidRPr="00D81166">
        <w:t>SEQUENCE: 100</w:t>
      </w:r>
    </w:p>
    <w:p w14:paraId="3D47D198" w14:textId="77777777" w:rsidR="005C2DA5" w:rsidRPr="00D81166" w:rsidRDefault="005F1C60" w:rsidP="002945BC">
      <w:pPr>
        <w:pStyle w:val="CPRScapture"/>
        <w:tabs>
          <w:tab w:val="left" w:pos="1080"/>
          <w:tab w:val="left" w:pos="5940"/>
        </w:tabs>
        <w:spacing w:before="60" w:after="60"/>
        <w:ind w:left="360"/>
      </w:pPr>
      <w:r w:rsidRPr="00D81166">
        <w:rPr>
          <w:noProof/>
        </w:rPr>
        <mc:AlternateContent>
          <mc:Choice Requires="wps">
            <w:drawing>
              <wp:anchor distT="0" distB="0" distL="114300" distR="114300" simplePos="0" relativeHeight="251629056" behindDoc="0" locked="0" layoutInCell="1" allowOverlap="1" wp14:anchorId="1E3BBAAC" wp14:editId="10377100">
                <wp:simplePos x="0" y="0"/>
                <wp:positionH relativeFrom="column">
                  <wp:posOffset>4728210</wp:posOffset>
                </wp:positionH>
                <wp:positionV relativeFrom="paragraph">
                  <wp:posOffset>54610</wp:posOffset>
                </wp:positionV>
                <wp:extent cx="365760" cy="0"/>
                <wp:effectExtent l="0" t="0" r="0" b="0"/>
                <wp:wrapNone/>
                <wp:docPr id="324" name="Lin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03B2B9" id="Line 11" o:spid="_x0000_s1026" style="position:absolute;flip:x;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pt,4.3pt" to="401.1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"/>
            </w:pict>
          </mc:Fallback>
        </mc:AlternateContent>
      </w:r>
      <w:r w:rsidR="005C2DA5" w:rsidRPr="00D81166">
        <w:t>ITEM:</w:t>
      </w:r>
      <w:r w:rsidR="005C2DA5" w:rsidRPr="00D81166">
        <w:tab/>
        <w:t>OR GUA EVENT PR</w:t>
      </w:r>
      <w:r w:rsidR="008407A3" w:rsidRPr="00D81166">
        <w:t xml:space="preserve">OCESSOR NOTASK </w:t>
      </w:r>
      <w:r w:rsidR="008407A3" w:rsidRPr="00D81166">
        <w:tab/>
        <w:t xml:space="preserve">SEQUENCE: 999 </w:t>
      </w:r>
    </w:p>
    <w:p w14:paraId="523AAB42" w14:textId="031F2297" w:rsidR="005C2DA5" w:rsidRPr="00CE70C0" w:rsidRDefault="005C2DA5" w:rsidP="00E13D40">
      <w:pPr>
        <w:pStyle w:val="Bullet"/>
        <w:rPr>
          <w:bCs/>
        </w:rPr>
      </w:pPr>
      <w:r w:rsidRPr="00CE70C0">
        <w:t>Assign menus and keys for all packages distributed with CPRS, as described in the CPRS Set-up Guide or the Package Security Guide section of this manual and also the other packages’ Technical Manuals</w:t>
      </w:r>
    </w:p>
    <w:p w14:paraId="2FC8ED27" w14:textId="57539B8C" w:rsidR="005C2DA5" w:rsidRPr="00CE70C0" w:rsidRDefault="005C2DA5" w:rsidP="00E13D40">
      <w:pPr>
        <w:pStyle w:val="Bullet"/>
        <w:rPr>
          <w:bCs/>
        </w:rPr>
      </w:pPr>
      <w:r w:rsidRPr="00CE70C0">
        <w:rPr>
          <w:bCs/>
        </w:rPr>
        <w:t>Review patient and team lists to ensure that they are what you will still use. Add or modify patient or team lists as needed, using options on the Patient/Team List menu</w:t>
      </w:r>
    </w:p>
    <w:p w14:paraId="4A3EB367" w14:textId="3D8321C0" w:rsidR="005C2DA5" w:rsidRPr="00CE70C0" w:rsidRDefault="005C2DA5" w:rsidP="00E13D40">
      <w:pPr>
        <w:pStyle w:val="Bullet"/>
        <w:rPr>
          <w:bCs/>
        </w:rPr>
      </w:pPr>
      <w:r w:rsidRPr="00CE70C0">
        <w:rPr>
          <w:bCs/>
        </w:rPr>
        <w:t xml:space="preserve">Set up Consult/Request Tracking parameters and the SERVICE/SECTION hierarchy. See the </w:t>
      </w:r>
      <w:r w:rsidRPr="00CE70C0">
        <w:rPr>
          <w:bCs/>
          <w:i/>
        </w:rPr>
        <w:t>CPRS Setup Guide</w:t>
      </w:r>
      <w:r w:rsidRPr="00CE70C0">
        <w:rPr>
          <w:bCs/>
        </w:rPr>
        <w:t xml:space="preserve"> or the </w:t>
      </w:r>
      <w:r w:rsidRPr="00CE70C0">
        <w:rPr>
          <w:bCs/>
          <w:i/>
        </w:rPr>
        <w:t>Consult/Request Tracking Technical Manual</w:t>
      </w:r>
      <w:r w:rsidRPr="00CE70C0">
        <w:rPr>
          <w:bCs/>
        </w:rPr>
        <w:t xml:space="preserve"> for details</w:t>
      </w:r>
    </w:p>
    <w:p w14:paraId="62756622" w14:textId="6AB29F0F" w:rsidR="005C2DA5" w:rsidRPr="00CE70C0" w:rsidRDefault="005C2DA5" w:rsidP="00E13D40">
      <w:pPr>
        <w:pStyle w:val="Bullet"/>
        <w:rPr>
          <w:bCs/>
        </w:rPr>
      </w:pPr>
      <w:r w:rsidRPr="00CE70C0">
        <w:rPr>
          <w:bCs/>
        </w:rPr>
        <w:t>Set up the GUI</w:t>
      </w:r>
      <w:r w:rsidRPr="00CE70C0">
        <w:rPr>
          <w:bCs/>
        </w:rPr>
        <w:fldChar w:fldCharType="begin"/>
      </w:r>
      <w:r w:rsidRPr="00CE70C0">
        <w:rPr>
          <w:bCs/>
        </w:rPr>
        <w:instrText>xe "GUI"</w:instrText>
      </w:r>
      <w:r w:rsidRPr="00CE70C0">
        <w:rPr>
          <w:bCs/>
        </w:rPr>
        <w:fldChar w:fldCharType="end"/>
      </w:r>
      <w:r w:rsidRPr="00CE70C0">
        <w:rPr>
          <w:bCs/>
        </w:rPr>
        <w:t xml:space="preserve"> executable (install on client computers [PCs])</w:t>
      </w:r>
    </w:p>
    <w:p w14:paraId="4CDC1FE3" w14:textId="77777777" w:rsidR="005C2DA5" w:rsidRPr="00D81166" w:rsidRDefault="005C2DA5" w:rsidP="00960236">
      <w:pPr>
        <w:pStyle w:val="Heading3"/>
      </w:pPr>
      <w:r w:rsidRPr="00D81166">
        <w:rPr>
          <w:rFonts w:ascii="Courier" w:hAnsi="Courier"/>
        </w:rPr>
        <w:br w:type="page"/>
      </w:r>
      <w:bookmarkStart w:id="36" w:name="_Toc535912320"/>
      <w:bookmarkStart w:id="37" w:name="_Toc23348070"/>
      <w:bookmarkStart w:id="38" w:name="_Toc388351601"/>
      <w:bookmarkStart w:id="39" w:name="_Toc392382739"/>
      <w:bookmarkStart w:id="40" w:name="_Toc392382974"/>
      <w:r w:rsidRPr="00D81166">
        <w:lastRenderedPageBreak/>
        <w:t>2. Patch OR*2.5*49</w:t>
      </w:r>
      <w:bookmarkEnd w:id="36"/>
      <w:bookmarkEnd w:id="37"/>
      <w:r w:rsidRPr="00D81166">
        <w:t xml:space="preserve"> </w:t>
      </w:r>
      <w:bookmarkEnd w:id="38"/>
      <w:bookmarkEnd w:id="39"/>
      <w:bookmarkEnd w:id="40"/>
    </w:p>
    <w:p w14:paraId="33C012C5" w14:textId="77777777" w:rsidR="005C2DA5" w:rsidRPr="00D81166" w:rsidRDefault="005C2DA5" w:rsidP="00355AC3">
      <w:r w:rsidRPr="00D81166">
        <w:t>Patch OR*2.5*49</w:t>
      </w:r>
      <w:r w:rsidRPr="00D81166">
        <w:sym w:font="Symbol" w:char="F0BE"/>
      </w:r>
      <w:r w:rsidRPr="00D81166">
        <w:t>installed prior to CPRS to help prepare VAMCs for CPRS implementation</w:t>
      </w:r>
      <w:r w:rsidRPr="00D81166">
        <w:sym w:font="Symbol" w:char="F0BE"/>
      </w:r>
      <w:r w:rsidRPr="00D81166">
        <w:t>converts menus, orderable items, generic orders, and quick orders set up locally by sites currently using OE/RR 2.5. The Order Menu Management menu exported with Patch 49 is also on the CPRS Configuration Menu (Clin Coord) on the CPRS Management Menu, and can be used after CPRS is installed to create and edit CPRS orderable items, menus, quick orders, and order sets. Other components of CPRS (Pharmacy, Lab, Radiology, Consult/Request Tracking, etc.) run their own conversions.</w:t>
      </w:r>
    </w:p>
    <w:p w14:paraId="6A9CD818" w14:textId="77777777" w:rsidR="005C2DA5" w:rsidRPr="00D81166" w:rsidRDefault="005C2DA5" w:rsidP="00355AC3">
      <w:r w:rsidRPr="00D81166">
        <w:t>Patch 49 begins the transition from the PROTOCOL file (#101) to new files that have been created to handle the ordering mechanism: ORDER DIALOG (#101.41), and ORDERABLE ITEMS (#101.43). Patch 49 installs the data dictionaries. When the patch is installed, these files are automatically populated.</w:t>
      </w:r>
    </w:p>
    <w:p w14:paraId="1E1B0A54" w14:textId="77777777" w:rsidR="005C2DA5" w:rsidRPr="00D81166" w:rsidRDefault="005C2DA5" w:rsidP="00355AC3">
      <w:r w:rsidRPr="00D81166">
        <w:t xml:space="preserve">The setup steps for patch 49 in preparation for CPRS include: </w:t>
      </w:r>
    </w:p>
    <w:p w14:paraId="0E680ACA" w14:textId="0DF78EC7" w:rsidR="005C2DA5" w:rsidRPr="00355AC3" w:rsidRDefault="005C2DA5" w:rsidP="00355AC3">
      <w:pPr>
        <w:pStyle w:val="Bullet"/>
      </w:pPr>
      <w:r w:rsidRPr="00355AC3">
        <w:t>using options on the Protocol Conversion menu to prepare for conversion of menus to the new CPRS files</w:t>
      </w:r>
    </w:p>
    <w:p w14:paraId="4872ABCB" w14:textId="0DC9170E" w:rsidR="005C2DA5" w:rsidRPr="00355AC3" w:rsidRDefault="005C2DA5" w:rsidP="00355AC3">
      <w:pPr>
        <w:pStyle w:val="Bullet"/>
      </w:pPr>
      <w:r w:rsidRPr="00355AC3">
        <w:t>conversion of menus</w:t>
      </w:r>
    </w:p>
    <w:p w14:paraId="72355E5D" w14:textId="2D8F8745" w:rsidR="005C2DA5" w:rsidRPr="00355AC3" w:rsidRDefault="005C2DA5" w:rsidP="00355AC3">
      <w:pPr>
        <w:pStyle w:val="Bullet"/>
      </w:pPr>
      <w:r w:rsidRPr="00355AC3">
        <w:t>using options on the Menu Management Menu to create or modify menus, quick orders, order sets, etc</w:t>
      </w:r>
    </w:p>
    <w:p w14:paraId="04720AE7" w14:textId="65BB0ABE" w:rsidR="005C2DA5" w:rsidRPr="00D81166" w:rsidRDefault="005C2DA5" w:rsidP="00D3675A">
      <w:pPr>
        <w:pStyle w:val="Heading4"/>
      </w:pPr>
      <w:bookmarkStart w:id="41" w:name="_Toc431173191"/>
      <w:bookmarkStart w:id="42" w:name="_Toc535912321"/>
      <w:r w:rsidRPr="00D81166">
        <w:t>Protocol Conversion</w:t>
      </w:r>
      <w:bookmarkEnd w:id="41"/>
      <w:bookmarkEnd w:id="42"/>
    </w:p>
    <w:p w14:paraId="2618EFCD" w14:textId="77777777" w:rsidR="005C2DA5" w:rsidRPr="00D81166" w:rsidRDefault="005C2DA5" w:rsidP="00A22510">
      <w:r w:rsidRPr="00D81166">
        <w:t>Review the Protocol File, using ORCM REVIEW PROTOCOLS on the Protocol Conversion Utilities menu.</w:t>
      </w:r>
    </w:p>
    <w:p w14:paraId="25B44193" w14:textId="77777777" w:rsidR="005C2DA5" w:rsidRPr="00D81166" w:rsidRDefault="005C2DA5" w:rsidP="005E28ED">
      <w:pPr>
        <w:pStyle w:val="TableHeading"/>
      </w:pPr>
      <w:bookmarkStart w:id="43" w:name="_Toc535912322"/>
      <w:r w:rsidRPr="00D81166">
        <w:t>Protocol Conversion Utilities</w:t>
      </w:r>
      <w:bookmarkEnd w:id="43"/>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12"/>
        <w:gridCol w:w="1638"/>
        <w:gridCol w:w="6210"/>
      </w:tblGrid>
      <w:tr w:rsidR="005C2DA5" w:rsidRPr="00D81166" w14:paraId="75ACE9FF" w14:textId="77777777">
        <w:trPr>
          <w:cantSplit/>
          <w:trHeight w:hRule="exact" w:val="432"/>
          <w:tblHeader/>
        </w:trPr>
        <w:tc>
          <w:tcPr>
            <w:tcW w:w="1512" w:type="dxa"/>
            <w:shd w:val="clear" w:color="auto" w:fill="0000FF"/>
          </w:tcPr>
          <w:p w14:paraId="0F445D6D" w14:textId="77777777" w:rsidR="005C2DA5" w:rsidRPr="00A93E2D" w:rsidRDefault="005C2DA5" w:rsidP="005E28ED">
            <w:pPr>
              <w:pStyle w:val="TableHeading"/>
            </w:pPr>
            <w:r w:rsidRPr="00A93E2D">
              <w:t>Option</w:t>
            </w:r>
          </w:p>
        </w:tc>
        <w:tc>
          <w:tcPr>
            <w:tcW w:w="1638" w:type="dxa"/>
            <w:shd w:val="clear" w:color="auto" w:fill="0000FF"/>
          </w:tcPr>
          <w:p w14:paraId="4CC0DAD7" w14:textId="77777777" w:rsidR="005C2DA5" w:rsidRPr="00A93E2D" w:rsidRDefault="005C2DA5" w:rsidP="005E28ED">
            <w:pPr>
              <w:pStyle w:val="TableHeading"/>
            </w:pPr>
            <w:r w:rsidRPr="00A93E2D">
              <w:t>Option Name</w:t>
            </w:r>
          </w:p>
        </w:tc>
        <w:tc>
          <w:tcPr>
            <w:tcW w:w="6210" w:type="dxa"/>
            <w:shd w:val="clear" w:color="auto" w:fill="0000FF"/>
          </w:tcPr>
          <w:p w14:paraId="1D984572" w14:textId="77777777" w:rsidR="005C2DA5" w:rsidRPr="00A93E2D" w:rsidRDefault="005C2DA5" w:rsidP="005E28ED">
            <w:pPr>
              <w:pStyle w:val="TableHeading"/>
            </w:pPr>
            <w:r w:rsidRPr="00A93E2D">
              <w:t>Description</w:t>
            </w:r>
          </w:p>
        </w:tc>
      </w:tr>
      <w:tr w:rsidR="005C2DA5" w:rsidRPr="00D81166" w14:paraId="633FC816" w14:textId="77777777">
        <w:tc>
          <w:tcPr>
            <w:tcW w:w="1512" w:type="dxa"/>
          </w:tcPr>
          <w:p w14:paraId="0599D5B3" w14:textId="77777777" w:rsidR="005C2DA5" w:rsidRPr="00A22510" w:rsidRDefault="005C2DA5" w:rsidP="00A22510">
            <w:pPr>
              <w:pStyle w:val="TableText"/>
            </w:pPr>
            <w:r w:rsidRPr="00A22510">
              <w:t>Review protocol file</w:t>
            </w:r>
          </w:p>
        </w:tc>
        <w:tc>
          <w:tcPr>
            <w:tcW w:w="1638" w:type="dxa"/>
          </w:tcPr>
          <w:p w14:paraId="79A7E374" w14:textId="77777777" w:rsidR="005C2DA5" w:rsidRPr="00A22510" w:rsidRDefault="005C2DA5" w:rsidP="00A22510">
            <w:pPr>
              <w:pStyle w:val="TableText"/>
            </w:pPr>
            <w:r w:rsidRPr="00A22510">
              <w:t>ORCM REVIEW PROTOCOLS</w:t>
            </w:r>
          </w:p>
        </w:tc>
        <w:tc>
          <w:tcPr>
            <w:tcW w:w="6210" w:type="dxa"/>
          </w:tcPr>
          <w:p w14:paraId="38CDD885" w14:textId="77777777" w:rsidR="005C2DA5" w:rsidRPr="00A22510" w:rsidRDefault="005C2DA5" w:rsidP="00A22510">
            <w:pPr>
              <w:pStyle w:val="TableText"/>
            </w:pPr>
            <w:r w:rsidRPr="00A22510">
              <w:t>This option queues three tasks to examine the PROTOCOL (#101) file for potential problems that may occur with the conversion of protocols to the ORDER DIALOG (#101.41) file.</w:t>
            </w:r>
          </w:p>
          <w:p w14:paraId="4BF83810" w14:textId="77777777" w:rsidR="005C2DA5" w:rsidRPr="00A22510" w:rsidRDefault="005C2DA5" w:rsidP="00A22510">
            <w:pPr>
              <w:pStyle w:val="TableText"/>
            </w:pPr>
            <w:r w:rsidRPr="00A22510">
              <w:t>In addition a task will be queued to examine the PACKAGE (#9.4) file for problems with the entries for packages that interface with CPRS.</w:t>
            </w:r>
          </w:p>
          <w:p w14:paraId="0C8B9E2C" w14:textId="77777777" w:rsidR="005C2DA5" w:rsidRPr="00A22510" w:rsidRDefault="005C2DA5" w:rsidP="00A22510">
            <w:pPr>
              <w:pStyle w:val="TableText"/>
            </w:pPr>
            <w:r w:rsidRPr="00A22510">
              <w:t>A report of each search will be printed to a selected device.</w:t>
            </w:r>
          </w:p>
        </w:tc>
      </w:tr>
      <w:tr w:rsidR="005C2DA5" w:rsidRPr="00D81166" w14:paraId="027CD4FF" w14:textId="77777777">
        <w:tc>
          <w:tcPr>
            <w:tcW w:w="1512" w:type="dxa"/>
          </w:tcPr>
          <w:p w14:paraId="20EBE67C" w14:textId="77777777" w:rsidR="005C2DA5" w:rsidRPr="00A22510" w:rsidRDefault="005C2DA5" w:rsidP="00A22510">
            <w:pPr>
              <w:pStyle w:val="TableText"/>
            </w:pPr>
            <w:r w:rsidRPr="00A22510">
              <w:t>Convert Protocol Menus to Order Dialogs</w:t>
            </w:r>
          </w:p>
        </w:tc>
        <w:tc>
          <w:tcPr>
            <w:tcW w:w="1638" w:type="dxa"/>
          </w:tcPr>
          <w:p w14:paraId="14F5EB81" w14:textId="77777777" w:rsidR="005C2DA5" w:rsidRPr="00A22510" w:rsidRDefault="005C2DA5" w:rsidP="00A22510">
            <w:pPr>
              <w:pStyle w:val="TableText"/>
            </w:pPr>
            <w:r w:rsidRPr="00A22510">
              <w:t>ORCM CONVERT MENUS</w:t>
            </w:r>
          </w:p>
        </w:tc>
        <w:tc>
          <w:tcPr>
            <w:tcW w:w="6210" w:type="dxa"/>
          </w:tcPr>
          <w:p w14:paraId="39588024" w14:textId="77777777" w:rsidR="005C2DA5" w:rsidRPr="00A22510" w:rsidRDefault="005C2DA5" w:rsidP="00A22510">
            <w:pPr>
              <w:pStyle w:val="TableText"/>
            </w:pPr>
            <w:r w:rsidRPr="00A22510">
              <w:t>This option converts “add order” protocol menus that are currently in use to the ORDER DIALOG (#101.41) file for use in CPRS. All items on the menus will be converted to this file as well.</w:t>
            </w:r>
          </w:p>
          <w:p w14:paraId="1338BB79" w14:textId="77777777" w:rsidR="005C2DA5" w:rsidRPr="00A22510" w:rsidRDefault="005C2DA5" w:rsidP="00A22510">
            <w:pPr>
              <w:pStyle w:val="TableText"/>
            </w:pPr>
            <w:r w:rsidRPr="00A22510">
              <w:t>A mail message will be sent to the individual running the option regarding any protocols that could not be successfully converted.</w:t>
            </w:r>
          </w:p>
        </w:tc>
      </w:tr>
      <w:tr w:rsidR="005C2DA5" w:rsidRPr="00D81166" w14:paraId="44E55F27" w14:textId="77777777">
        <w:tc>
          <w:tcPr>
            <w:tcW w:w="1512" w:type="dxa"/>
            <w:tcBorders>
              <w:bottom w:val="single" w:sz="6" w:space="0" w:color="auto"/>
            </w:tcBorders>
          </w:tcPr>
          <w:p w14:paraId="0A03EB6B" w14:textId="77777777" w:rsidR="005C2DA5" w:rsidRPr="00A22510" w:rsidRDefault="005C2DA5" w:rsidP="00A22510">
            <w:pPr>
              <w:pStyle w:val="TableText"/>
            </w:pPr>
            <w:r w:rsidRPr="00A22510">
              <w:t>Locate protocols</w:t>
            </w:r>
          </w:p>
        </w:tc>
        <w:tc>
          <w:tcPr>
            <w:tcW w:w="1638" w:type="dxa"/>
            <w:tcBorders>
              <w:bottom w:val="single" w:sz="6" w:space="0" w:color="auto"/>
            </w:tcBorders>
          </w:tcPr>
          <w:p w14:paraId="536B24DD" w14:textId="77777777" w:rsidR="005C2DA5" w:rsidRPr="00A22510" w:rsidRDefault="005C2DA5" w:rsidP="00A22510">
            <w:pPr>
              <w:pStyle w:val="TableText"/>
            </w:pPr>
            <w:r w:rsidRPr="00A22510">
              <w:t xml:space="preserve">ORCM FIND PROTOCOL </w:t>
            </w:r>
          </w:p>
        </w:tc>
        <w:tc>
          <w:tcPr>
            <w:tcW w:w="6210" w:type="dxa"/>
            <w:tcBorders>
              <w:bottom w:val="single" w:sz="6" w:space="0" w:color="auto"/>
            </w:tcBorders>
          </w:tcPr>
          <w:p w14:paraId="50721D93" w14:textId="77777777" w:rsidR="005C2DA5" w:rsidRPr="00A22510" w:rsidRDefault="005C2DA5" w:rsidP="00A22510">
            <w:pPr>
              <w:pStyle w:val="TableText"/>
            </w:pPr>
            <w:r w:rsidRPr="00A22510">
              <w:t>This option allows the Clinical Coordinator or IRM staff to see which protocols contain another protocol as an item. This option may be especially useful after the protocol conversion has completed. If one or more protocols must be recreated using the Order Menu Management tools, this option can be used to see where the recreated item should be replaced in the ORDER DIALOG (#101.41) file.</w:t>
            </w:r>
          </w:p>
        </w:tc>
      </w:tr>
      <w:tr w:rsidR="005C2DA5" w:rsidRPr="00D81166" w14:paraId="38CA2A53" w14:textId="77777777">
        <w:trPr>
          <w:cantSplit/>
        </w:trPr>
        <w:tc>
          <w:tcPr>
            <w:tcW w:w="1512" w:type="dxa"/>
            <w:tcBorders>
              <w:top w:val="single" w:sz="6" w:space="0" w:color="auto"/>
              <w:left w:val="single" w:sz="6" w:space="0" w:color="auto"/>
              <w:bottom w:val="single" w:sz="6" w:space="0" w:color="auto"/>
            </w:tcBorders>
          </w:tcPr>
          <w:p w14:paraId="2E803156" w14:textId="77777777" w:rsidR="005C2DA5" w:rsidRPr="00A22510" w:rsidRDefault="005C2DA5" w:rsidP="00A22510">
            <w:pPr>
              <w:pStyle w:val="TableText"/>
            </w:pPr>
            <w:r w:rsidRPr="00A22510">
              <w:lastRenderedPageBreak/>
              <w:t>Estimate global growth for CPRS</w:t>
            </w:r>
          </w:p>
        </w:tc>
        <w:tc>
          <w:tcPr>
            <w:tcW w:w="1638" w:type="dxa"/>
            <w:tcBorders>
              <w:top w:val="single" w:sz="6" w:space="0" w:color="auto"/>
              <w:bottom w:val="single" w:sz="6" w:space="0" w:color="auto"/>
            </w:tcBorders>
          </w:tcPr>
          <w:p w14:paraId="06F185BD" w14:textId="77777777" w:rsidR="005C2DA5" w:rsidRPr="00A22510" w:rsidRDefault="005C2DA5" w:rsidP="00A22510">
            <w:pPr>
              <w:pStyle w:val="TableText"/>
            </w:pPr>
            <w:r w:rsidRPr="00A22510">
              <w:t>ORCM ESTIMATE</w:t>
            </w:r>
          </w:p>
        </w:tc>
        <w:tc>
          <w:tcPr>
            <w:tcW w:w="6210" w:type="dxa"/>
            <w:tcBorders>
              <w:top w:val="single" w:sz="6" w:space="0" w:color="auto"/>
              <w:bottom w:val="single" w:sz="6" w:space="0" w:color="auto"/>
              <w:right w:val="single" w:sz="6" w:space="0" w:color="auto"/>
            </w:tcBorders>
          </w:tcPr>
          <w:p w14:paraId="7AA460CC" w14:textId="77777777" w:rsidR="005C2DA5" w:rsidRPr="00A22510" w:rsidRDefault="005C2DA5" w:rsidP="00A22510">
            <w:pPr>
              <w:pStyle w:val="TableText"/>
            </w:pPr>
            <w:r w:rsidRPr="00A22510">
              <w:t>This option estimates the number of outpatient prescriptions that will be backfilled into the ORDER (#100) file upon installation of CPRS. This figure, along with the current number of entries in the ^OR global and the ^PSRX global, will be used to estimate the amount of global blocks that will be consumed by the installation of CPRS and the subsequent conversion of orders.</w:t>
            </w:r>
          </w:p>
          <w:p w14:paraId="0F227AB5" w14:textId="77777777" w:rsidR="005C2DA5" w:rsidRPr="00A22510" w:rsidRDefault="005C2DA5" w:rsidP="00A22510">
            <w:pPr>
              <w:pStyle w:val="TableText"/>
            </w:pPr>
            <w:r w:rsidRPr="00A22510">
              <w:t>NOTE:  This is only an estimate. There are many variables that can affect the actual space consumption.</w:t>
            </w:r>
          </w:p>
        </w:tc>
      </w:tr>
      <w:tr w:rsidR="005C2DA5" w:rsidRPr="00D81166" w14:paraId="61F0A5F5" w14:textId="77777777">
        <w:trPr>
          <w:cantSplit/>
        </w:trPr>
        <w:tc>
          <w:tcPr>
            <w:tcW w:w="1512" w:type="dxa"/>
            <w:tcBorders>
              <w:top w:val="single" w:sz="6" w:space="0" w:color="auto"/>
              <w:bottom w:val="single" w:sz="4" w:space="0" w:color="auto"/>
            </w:tcBorders>
          </w:tcPr>
          <w:p w14:paraId="3EC69150" w14:textId="77777777" w:rsidR="005C2DA5" w:rsidRPr="00A22510" w:rsidRDefault="005C2DA5" w:rsidP="00A22510">
            <w:pPr>
              <w:pStyle w:val="TableText"/>
            </w:pPr>
            <w:r w:rsidRPr="00A22510">
              <w:t>Order Menu Management</w:t>
            </w:r>
          </w:p>
        </w:tc>
        <w:tc>
          <w:tcPr>
            <w:tcW w:w="1638" w:type="dxa"/>
            <w:tcBorders>
              <w:top w:val="single" w:sz="6" w:space="0" w:color="auto"/>
              <w:bottom w:val="single" w:sz="4" w:space="0" w:color="auto"/>
            </w:tcBorders>
          </w:tcPr>
          <w:p w14:paraId="62C177C3" w14:textId="77777777" w:rsidR="005C2DA5" w:rsidRPr="00A22510" w:rsidRDefault="005C2DA5" w:rsidP="00A22510">
            <w:pPr>
              <w:pStyle w:val="TableText"/>
            </w:pPr>
            <w:r w:rsidRPr="00A22510">
              <w:t>ORCM MGMT</w:t>
            </w:r>
          </w:p>
        </w:tc>
        <w:tc>
          <w:tcPr>
            <w:tcW w:w="6210" w:type="dxa"/>
            <w:tcBorders>
              <w:top w:val="single" w:sz="6" w:space="0" w:color="auto"/>
              <w:bottom w:val="single" w:sz="4" w:space="0" w:color="auto"/>
            </w:tcBorders>
          </w:tcPr>
          <w:p w14:paraId="331C5B8B" w14:textId="77777777" w:rsidR="005C2DA5" w:rsidRPr="00A22510" w:rsidRDefault="005C2DA5" w:rsidP="00A22510">
            <w:pPr>
              <w:pStyle w:val="TableText"/>
            </w:pPr>
            <w:r w:rsidRPr="00A22510">
              <w:t>Options on this menu can be used for editing and modifying options and menus for CPRS.</w:t>
            </w:r>
          </w:p>
        </w:tc>
      </w:tr>
    </w:tbl>
    <w:p w14:paraId="02FAA584" w14:textId="7DCC2BB3" w:rsidR="005C2DA5" w:rsidRPr="00D81166" w:rsidRDefault="005C2DA5" w:rsidP="00D3675A">
      <w:pPr>
        <w:pStyle w:val="Heading4"/>
      </w:pPr>
      <w:r w:rsidRPr="00D81166">
        <w:t>Checks and Tasks Triggered When Using ORCM REVIEW PROTOCOLS</w:t>
      </w:r>
    </w:p>
    <w:p w14:paraId="64AC5F04" w14:textId="77777777" w:rsidR="005C2DA5" w:rsidRPr="00D81166" w:rsidRDefault="005C2DA5" w:rsidP="00960236">
      <w:pPr>
        <w:pStyle w:val="Heading5"/>
      </w:pPr>
      <w:bookmarkStart w:id="44" w:name="_Toc535912323"/>
      <w:r w:rsidRPr="00D81166">
        <w:t>Extended Action Order Set Check</w:t>
      </w:r>
      <w:bookmarkEnd w:id="44"/>
      <w:r w:rsidRPr="00D81166">
        <w:t xml:space="preserve"> </w:t>
      </w:r>
    </w:p>
    <w:p w14:paraId="43C600C9" w14:textId="77777777" w:rsidR="005C2DA5" w:rsidRPr="00D81166" w:rsidRDefault="005C2DA5" w:rsidP="00A93E2D">
      <w:r w:rsidRPr="00D81166">
        <w:t>Patch OR*2.5*49 will not convert order sets to the ORDER DIALOG (#101.41) file in the proper sequence if the COLUMN WIDTH field is defined for the specific protocol. This will check all extended action protocols and report any with this problem. This is a common occurrence if an order set was created as a menu and then changed to an extended action protocol.</w:t>
      </w:r>
    </w:p>
    <w:p w14:paraId="1E18F1D1" w14:textId="77777777" w:rsidR="005C2DA5" w:rsidRPr="00D81166" w:rsidRDefault="005C2DA5" w:rsidP="00960236">
      <w:pPr>
        <w:pStyle w:val="Heading5"/>
      </w:pPr>
      <w:r w:rsidRPr="00D81166">
        <w:t xml:space="preserve">Corrective Action </w:t>
      </w:r>
    </w:p>
    <w:p w14:paraId="3E01ADC0" w14:textId="77777777" w:rsidR="005C2DA5" w:rsidRPr="00D81166" w:rsidRDefault="005C2DA5" w:rsidP="00A93E2D">
      <w:r w:rsidRPr="00D81166">
        <w:t>Deletes the entry in the COLUMN WIDTH field of the listed protocols. This will not affect the protocol and will keep a problem from occurring when converted to file 101.41.</w:t>
      </w:r>
    </w:p>
    <w:p w14:paraId="61737BE2" w14:textId="77777777" w:rsidR="005C2DA5" w:rsidRPr="00D81166" w:rsidRDefault="005C2DA5" w:rsidP="00960236">
      <w:pPr>
        <w:pStyle w:val="Heading5"/>
      </w:pPr>
      <w:bookmarkStart w:id="45" w:name="_Toc535912324"/>
      <w:r w:rsidRPr="00D81166">
        <w:t>Namespace Check</w:t>
      </w:r>
      <w:bookmarkEnd w:id="45"/>
      <w:r w:rsidRPr="00D81166">
        <w:t xml:space="preserve"> </w:t>
      </w:r>
    </w:p>
    <w:p w14:paraId="266484D7" w14:textId="77777777" w:rsidR="005C2DA5" w:rsidRPr="00D81166" w:rsidRDefault="005C2DA5" w:rsidP="00A93E2D">
      <w:r w:rsidRPr="00D81166">
        <w:t>The conversion of protocols to the ORDER DIALOG (#101.41) file relies heavily on the national namespaces to convert quick orders. This check will identify protocols that belong to a national package, but begin with a namespace differing from that package.</w:t>
      </w:r>
    </w:p>
    <w:p w14:paraId="7948E99E" w14:textId="77777777" w:rsidR="005C2DA5" w:rsidRPr="00D81166" w:rsidRDefault="005C2DA5" w:rsidP="00960236">
      <w:pPr>
        <w:pStyle w:val="Heading5"/>
      </w:pPr>
      <w:r w:rsidRPr="00D81166">
        <w:t>Corrective Action</w:t>
      </w:r>
    </w:p>
    <w:p w14:paraId="7D375778" w14:textId="77777777" w:rsidR="005C2DA5" w:rsidRPr="00D81166" w:rsidRDefault="005C2DA5" w:rsidP="00A93E2D">
      <w:r w:rsidRPr="00D81166">
        <w:t xml:space="preserve">For conversion of these quick orders to take place, the name must begin with the national namespace of the package to which it belongs. </w:t>
      </w:r>
    </w:p>
    <w:p w14:paraId="4F238736" w14:textId="77777777" w:rsidR="005C2DA5" w:rsidRPr="00D81166" w:rsidRDefault="005C2DA5" w:rsidP="00960236">
      <w:pPr>
        <w:pStyle w:val="Heading5"/>
      </w:pPr>
      <w:bookmarkStart w:id="46" w:name="_Toc535912325"/>
      <w:r w:rsidRPr="00D81166">
        <w:t>Duplicate Item Check</w:t>
      </w:r>
      <w:bookmarkEnd w:id="46"/>
      <w:r w:rsidRPr="00D81166">
        <w:t xml:space="preserve"> </w:t>
      </w:r>
    </w:p>
    <w:p w14:paraId="2106FCC2" w14:textId="77777777" w:rsidR="005C2DA5" w:rsidRPr="00D81166" w:rsidRDefault="005C2DA5" w:rsidP="00A93E2D">
      <w:r w:rsidRPr="00D81166">
        <w:t xml:space="preserve">Generic orders in CPRS can’t use the same item within an order dialog more than once. This check looks at all dialog type protocols and lists any that have an item that is used more than one time in the ITEM multiple. </w:t>
      </w:r>
    </w:p>
    <w:p w14:paraId="241B65A9" w14:textId="77777777" w:rsidR="005C2DA5" w:rsidRPr="00D81166" w:rsidRDefault="005C2DA5" w:rsidP="00960236">
      <w:pPr>
        <w:pStyle w:val="Heading5"/>
      </w:pPr>
      <w:r w:rsidRPr="00D81166">
        <w:t>Corrective Action</w:t>
      </w:r>
    </w:p>
    <w:p w14:paraId="4A17CD4D" w14:textId="77777777" w:rsidR="005C2DA5" w:rsidRPr="00D81166" w:rsidRDefault="005C2DA5" w:rsidP="00A93E2D">
      <w:r w:rsidRPr="00D81166">
        <w:t>The duplicate item must be removed or replaced with a similar item with a different name.</w:t>
      </w:r>
    </w:p>
    <w:p w14:paraId="0E2BD2B3" w14:textId="77777777" w:rsidR="005C2DA5" w:rsidRPr="00D81166" w:rsidRDefault="005C2DA5" w:rsidP="00960236">
      <w:pPr>
        <w:pStyle w:val="Heading5"/>
      </w:pPr>
      <w:bookmarkStart w:id="47" w:name="_Toc535912326"/>
      <w:r w:rsidRPr="00D81166">
        <w:t>Package File Check</w:t>
      </w:r>
      <w:bookmarkEnd w:id="47"/>
      <w:r w:rsidRPr="00D81166">
        <w:t xml:space="preserve"> </w:t>
      </w:r>
    </w:p>
    <w:p w14:paraId="423EDAB2" w14:textId="77777777" w:rsidR="005C2DA5" w:rsidRPr="00D81166" w:rsidRDefault="005C2DA5" w:rsidP="00A93E2D">
      <w:r w:rsidRPr="00D81166">
        <w:t>This check looks at your PACKAGE file and makes sure that the packages required by CPRS are present, have the correct prefixes, and are not duplicated.</w:t>
      </w:r>
    </w:p>
    <w:p w14:paraId="0058A4F3" w14:textId="77777777" w:rsidR="005C2DA5" w:rsidRPr="00D81166" w:rsidRDefault="005C2DA5" w:rsidP="00960236">
      <w:pPr>
        <w:pStyle w:val="Heading5"/>
      </w:pPr>
      <w:r w:rsidRPr="00D81166">
        <w:lastRenderedPageBreak/>
        <w:t>Corrective Action</w:t>
      </w:r>
    </w:p>
    <w:p w14:paraId="63BCC04A" w14:textId="77777777" w:rsidR="005C2DA5" w:rsidRPr="00D81166" w:rsidRDefault="005C2DA5" w:rsidP="00A93E2D">
      <w:r w:rsidRPr="00D81166">
        <w:t>Due to the variability of problems and the significance of the PACKAGE (#9.4) file to proper V</w:t>
      </w:r>
      <w:r w:rsidRPr="00D81166">
        <w:rPr>
          <w:i/>
        </w:rPr>
        <w:t>IST</w:t>
      </w:r>
      <w:r w:rsidRPr="00D81166">
        <w:t>A functioning, the recommendation is to contact National VISTA Support for assistance in correction of any problems.</w:t>
      </w:r>
    </w:p>
    <w:p w14:paraId="5B29B1B2" w14:textId="65BF21FC" w:rsidR="005C2DA5" w:rsidRPr="00D81166" w:rsidRDefault="005C2DA5" w:rsidP="00D3675A">
      <w:pPr>
        <w:pStyle w:val="Heading4"/>
      </w:pPr>
      <w:bookmarkStart w:id="48" w:name="_Toc392152702"/>
      <w:bookmarkStart w:id="49" w:name="_Toc392382740"/>
      <w:bookmarkStart w:id="50" w:name="_Toc535912327"/>
      <w:r w:rsidRPr="00D81166">
        <w:t>Order Menu Management</w:t>
      </w:r>
      <w:bookmarkEnd w:id="48"/>
      <w:bookmarkEnd w:id="49"/>
      <w:bookmarkEnd w:id="50"/>
    </w:p>
    <w:p w14:paraId="6992E795" w14:textId="77777777" w:rsidR="005C2DA5" w:rsidRPr="00A93E2D" w:rsidRDefault="005C2DA5">
      <w:pPr>
        <w:pStyle w:val="normalize"/>
        <w:rPr>
          <w:rFonts w:ascii="Times New Roman" w:hAnsi="Times New Roman"/>
          <w:i/>
          <w:iCs/>
          <w:sz w:val="22"/>
        </w:rPr>
      </w:pPr>
      <w:r w:rsidRPr="00A93E2D">
        <w:rPr>
          <w:rFonts w:ascii="Times New Roman" w:hAnsi="Times New Roman"/>
          <w:i/>
          <w:iCs/>
          <w:sz w:val="22"/>
        </w:rPr>
        <w:t>See the Patch OR*2.5*49 Installation/Implementation Guide for further descriptions and examples of the options on the CPRS Order Menu Management menu.</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0"/>
        <w:gridCol w:w="2610"/>
        <w:gridCol w:w="4050"/>
      </w:tblGrid>
      <w:tr w:rsidR="005C2DA5" w:rsidRPr="00D81166" w14:paraId="1D4D58E8" w14:textId="77777777">
        <w:tc>
          <w:tcPr>
            <w:tcW w:w="2340" w:type="dxa"/>
            <w:shd w:val="clear" w:color="auto" w:fill="0000FF"/>
          </w:tcPr>
          <w:p w14:paraId="43CB2AE0" w14:textId="77777777" w:rsidR="005C2DA5" w:rsidRPr="00D81166" w:rsidRDefault="005C2DA5" w:rsidP="005E28ED">
            <w:pPr>
              <w:pStyle w:val="TableHeading"/>
            </w:pPr>
            <w:r w:rsidRPr="00D81166">
              <w:t>Option Name</w:t>
            </w:r>
          </w:p>
        </w:tc>
        <w:tc>
          <w:tcPr>
            <w:tcW w:w="2610" w:type="dxa"/>
            <w:shd w:val="clear" w:color="auto" w:fill="0000FF"/>
          </w:tcPr>
          <w:p w14:paraId="6438B4DB" w14:textId="77777777" w:rsidR="005C2DA5" w:rsidRPr="00D81166" w:rsidRDefault="005C2DA5" w:rsidP="005E28ED">
            <w:pPr>
              <w:pStyle w:val="TableHeading"/>
            </w:pPr>
            <w:r w:rsidRPr="00D81166">
              <w:t>Menu Text</w:t>
            </w:r>
          </w:p>
        </w:tc>
        <w:tc>
          <w:tcPr>
            <w:tcW w:w="4050" w:type="dxa"/>
            <w:shd w:val="clear" w:color="auto" w:fill="0000FF"/>
          </w:tcPr>
          <w:p w14:paraId="6E7F1B75" w14:textId="77777777" w:rsidR="005C2DA5" w:rsidRPr="00D81166" w:rsidRDefault="005C2DA5" w:rsidP="005E28ED">
            <w:pPr>
              <w:pStyle w:val="TableHeading"/>
            </w:pPr>
            <w:r w:rsidRPr="00D81166">
              <w:t>Description</w:t>
            </w:r>
          </w:p>
        </w:tc>
      </w:tr>
      <w:tr w:rsidR="005C2DA5" w:rsidRPr="00D81166" w14:paraId="613C8293" w14:textId="77777777">
        <w:tc>
          <w:tcPr>
            <w:tcW w:w="2340" w:type="dxa"/>
            <w:tcBorders>
              <w:top w:val="nil"/>
            </w:tcBorders>
          </w:tcPr>
          <w:p w14:paraId="3B588A6F" w14:textId="77777777" w:rsidR="005C2DA5" w:rsidRPr="00D81166" w:rsidRDefault="005C2DA5" w:rsidP="00143636">
            <w:pPr>
              <w:pStyle w:val="TableText"/>
            </w:pPr>
            <w:r w:rsidRPr="00D81166">
              <w:t>ORCM ORDERABLES</w:t>
            </w:r>
          </w:p>
        </w:tc>
        <w:tc>
          <w:tcPr>
            <w:tcW w:w="2610" w:type="dxa"/>
            <w:tcBorders>
              <w:top w:val="nil"/>
            </w:tcBorders>
          </w:tcPr>
          <w:p w14:paraId="4EC3891C" w14:textId="77777777" w:rsidR="005C2DA5" w:rsidRPr="00D81166" w:rsidRDefault="005C2DA5" w:rsidP="00143636">
            <w:pPr>
              <w:pStyle w:val="TableText"/>
            </w:pPr>
            <w:r w:rsidRPr="00D81166">
              <w:t>Enter/edit orderable items</w:t>
            </w:r>
          </w:p>
        </w:tc>
        <w:tc>
          <w:tcPr>
            <w:tcW w:w="4050" w:type="dxa"/>
            <w:tcBorders>
              <w:top w:val="nil"/>
            </w:tcBorders>
          </w:tcPr>
          <w:p w14:paraId="3E6FC745" w14:textId="77777777" w:rsidR="005C2DA5" w:rsidRPr="00D81166" w:rsidRDefault="005C2DA5" w:rsidP="00143636">
            <w:pPr>
              <w:pStyle w:val="TableText"/>
            </w:pPr>
            <w:r w:rsidRPr="00D81166">
              <w:t>Lets you enter or edit generic order items.</w:t>
            </w:r>
          </w:p>
        </w:tc>
      </w:tr>
      <w:tr w:rsidR="005C2DA5" w:rsidRPr="00D81166" w14:paraId="577AAEF2" w14:textId="77777777">
        <w:tc>
          <w:tcPr>
            <w:tcW w:w="2340" w:type="dxa"/>
          </w:tcPr>
          <w:p w14:paraId="696A1971" w14:textId="77777777" w:rsidR="005C2DA5" w:rsidRPr="00D81166" w:rsidRDefault="005C2DA5" w:rsidP="00143636">
            <w:pPr>
              <w:pStyle w:val="TableText"/>
            </w:pPr>
            <w:r w:rsidRPr="00D81166">
              <w:t>ORCM PROMPTS</w:t>
            </w:r>
          </w:p>
        </w:tc>
        <w:tc>
          <w:tcPr>
            <w:tcW w:w="2610" w:type="dxa"/>
          </w:tcPr>
          <w:p w14:paraId="265EEE4D" w14:textId="77777777" w:rsidR="005C2DA5" w:rsidRPr="00D81166" w:rsidRDefault="005C2DA5" w:rsidP="00143636">
            <w:pPr>
              <w:pStyle w:val="TableText"/>
            </w:pPr>
            <w:r w:rsidRPr="00D81166">
              <w:t>Enter/edit prompts</w:t>
            </w:r>
          </w:p>
        </w:tc>
        <w:tc>
          <w:tcPr>
            <w:tcW w:w="4050" w:type="dxa"/>
          </w:tcPr>
          <w:p w14:paraId="22E8C92E" w14:textId="77777777" w:rsidR="005C2DA5" w:rsidRPr="00D81166" w:rsidRDefault="005C2DA5" w:rsidP="00143636">
            <w:pPr>
              <w:pStyle w:val="TableText"/>
            </w:pPr>
            <w:r w:rsidRPr="00D81166">
              <w:t>Lets you add or edit prompts for generic order dialogs.</w:t>
            </w:r>
          </w:p>
        </w:tc>
      </w:tr>
      <w:tr w:rsidR="005C2DA5" w:rsidRPr="00D81166" w14:paraId="41945556" w14:textId="77777777">
        <w:tc>
          <w:tcPr>
            <w:tcW w:w="2340" w:type="dxa"/>
          </w:tcPr>
          <w:p w14:paraId="18964D76" w14:textId="77777777" w:rsidR="005C2DA5" w:rsidRPr="00D81166" w:rsidRDefault="005C2DA5" w:rsidP="00143636">
            <w:pPr>
              <w:pStyle w:val="TableText"/>
            </w:pPr>
            <w:r w:rsidRPr="00D81166">
              <w:t>ORCM ORDERS</w:t>
            </w:r>
          </w:p>
        </w:tc>
        <w:tc>
          <w:tcPr>
            <w:tcW w:w="2610" w:type="dxa"/>
          </w:tcPr>
          <w:p w14:paraId="59266FA6" w14:textId="77777777" w:rsidR="005C2DA5" w:rsidRPr="00D81166" w:rsidRDefault="005C2DA5" w:rsidP="00143636">
            <w:pPr>
              <w:pStyle w:val="TableText"/>
            </w:pPr>
            <w:r w:rsidRPr="00D81166">
              <w:t>Enter/edit generic orders</w:t>
            </w:r>
          </w:p>
        </w:tc>
        <w:tc>
          <w:tcPr>
            <w:tcW w:w="4050" w:type="dxa"/>
          </w:tcPr>
          <w:p w14:paraId="32960D98" w14:textId="77777777" w:rsidR="005C2DA5" w:rsidRPr="00D81166" w:rsidRDefault="005C2DA5" w:rsidP="00143636">
            <w:pPr>
              <w:pStyle w:val="TableText"/>
            </w:pPr>
            <w:r w:rsidRPr="00D81166">
              <w:t>Lets you add or edit free-text orders.</w:t>
            </w:r>
          </w:p>
        </w:tc>
      </w:tr>
      <w:tr w:rsidR="005C2DA5" w:rsidRPr="00D81166" w14:paraId="6A7E9D70" w14:textId="77777777">
        <w:tc>
          <w:tcPr>
            <w:tcW w:w="2340" w:type="dxa"/>
          </w:tcPr>
          <w:p w14:paraId="729AAB44" w14:textId="77777777" w:rsidR="005C2DA5" w:rsidRPr="00D81166" w:rsidRDefault="005C2DA5" w:rsidP="00143636">
            <w:pPr>
              <w:pStyle w:val="TableText"/>
            </w:pPr>
            <w:r w:rsidRPr="00D81166">
              <w:t>ORCM QUICK ORDERS</w:t>
            </w:r>
          </w:p>
        </w:tc>
        <w:tc>
          <w:tcPr>
            <w:tcW w:w="2610" w:type="dxa"/>
          </w:tcPr>
          <w:p w14:paraId="32A9468A" w14:textId="77777777" w:rsidR="005C2DA5" w:rsidRPr="00D81166" w:rsidRDefault="005C2DA5" w:rsidP="00143636">
            <w:pPr>
              <w:pStyle w:val="TableText"/>
            </w:pPr>
            <w:r w:rsidRPr="00D81166">
              <w:t>Enter/edit quick orders</w:t>
            </w:r>
          </w:p>
        </w:tc>
        <w:tc>
          <w:tcPr>
            <w:tcW w:w="4050" w:type="dxa"/>
          </w:tcPr>
          <w:p w14:paraId="2303F945" w14:textId="77777777" w:rsidR="005C2DA5" w:rsidRPr="00D81166" w:rsidRDefault="005C2DA5" w:rsidP="00143636">
            <w:pPr>
              <w:pStyle w:val="TableText"/>
            </w:pPr>
            <w:r w:rsidRPr="00D81166">
              <w:t>Lets you create or modify quick orders.</w:t>
            </w:r>
          </w:p>
        </w:tc>
      </w:tr>
      <w:tr w:rsidR="005C2DA5" w:rsidRPr="00D81166" w14:paraId="0A7B0869" w14:textId="77777777">
        <w:tc>
          <w:tcPr>
            <w:tcW w:w="2340" w:type="dxa"/>
          </w:tcPr>
          <w:p w14:paraId="166AB592" w14:textId="77777777" w:rsidR="005C2DA5" w:rsidRPr="00D81166" w:rsidRDefault="005C2DA5" w:rsidP="00143636">
            <w:pPr>
              <w:pStyle w:val="TableText"/>
            </w:pPr>
            <w:r w:rsidRPr="00D81166">
              <w:t>ORCM ORDER SETS</w:t>
            </w:r>
          </w:p>
        </w:tc>
        <w:tc>
          <w:tcPr>
            <w:tcW w:w="2610" w:type="dxa"/>
          </w:tcPr>
          <w:p w14:paraId="16C45A63" w14:textId="77777777" w:rsidR="005C2DA5" w:rsidRPr="00D81166" w:rsidRDefault="005C2DA5" w:rsidP="00143636">
            <w:pPr>
              <w:pStyle w:val="TableText"/>
            </w:pPr>
            <w:r w:rsidRPr="00D81166">
              <w:t>Enter/edit order sets</w:t>
            </w:r>
          </w:p>
        </w:tc>
        <w:tc>
          <w:tcPr>
            <w:tcW w:w="4050" w:type="dxa"/>
          </w:tcPr>
          <w:p w14:paraId="05CC5239" w14:textId="77777777" w:rsidR="005C2DA5" w:rsidRPr="00D81166" w:rsidRDefault="005C2DA5" w:rsidP="00143636">
            <w:pPr>
              <w:pStyle w:val="TableText"/>
            </w:pPr>
            <w:r w:rsidRPr="00D81166">
              <w:t>Lets you create or modify order sets.</w:t>
            </w:r>
          </w:p>
        </w:tc>
      </w:tr>
      <w:tr w:rsidR="005C2DA5" w:rsidRPr="00D81166" w14:paraId="48536C2D" w14:textId="77777777">
        <w:tc>
          <w:tcPr>
            <w:tcW w:w="2340" w:type="dxa"/>
          </w:tcPr>
          <w:p w14:paraId="2CFE645C" w14:textId="77777777" w:rsidR="005C2DA5" w:rsidRPr="00D81166" w:rsidRDefault="005C2DA5" w:rsidP="00143636">
            <w:pPr>
              <w:pStyle w:val="TableText"/>
            </w:pPr>
            <w:r w:rsidRPr="00D81166">
              <w:t>ORCM ACTIONS</w:t>
            </w:r>
          </w:p>
        </w:tc>
        <w:tc>
          <w:tcPr>
            <w:tcW w:w="2610" w:type="dxa"/>
          </w:tcPr>
          <w:p w14:paraId="365CEA73" w14:textId="77777777" w:rsidR="005C2DA5" w:rsidRPr="00D81166" w:rsidRDefault="005C2DA5" w:rsidP="00143636">
            <w:pPr>
              <w:pStyle w:val="TableText"/>
            </w:pPr>
            <w:r w:rsidRPr="00D81166">
              <w:t>Enter/edit actions</w:t>
            </w:r>
          </w:p>
        </w:tc>
        <w:tc>
          <w:tcPr>
            <w:tcW w:w="4050" w:type="dxa"/>
          </w:tcPr>
          <w:p w14:paraId="259B0D21" w14:textId="77777777" w:rsidR="005C2DA5" w:rsidRPr="00D81166" w:rsidRDefault="005C2DA5" w:rsidP="00143636">
            <w:pPr>
              <w:pStyle w:val="TableText"/>
            </w:pPr>
            <w:r w:rsidRPr="00D81166">
              <w:t>Lets you enter or edit entry and exit actions for order dialogs.</w:t>
            </w:r>
          </w:p>
        </w:tc>
      </w:tr>
      <w:tr w:rsidR="005C2DA5" w:rsidRPr="00D81166" w14:paraId="26C04361" w14:textId="77777777">
        <w:tc>
          <w:tcPr>
            <w:tcW w:w="2340" w:type="dxa"/>
          </w:tcPr>
          <w:p w14:paraId="4369D53C" w14:textId="77777777" w:rsidR="005C2DA5" w:rsidRPr="00D81166" w:rsidRDefault="005C2DA5" w:rsidP="00143636">
            <w:pPr>
              <w:pStyle w:val="TableText"/>
            </w:pPr>
            <w:r w:rsidRPr="00D81166">
              <w:t>ORCM MENU</w:t>
            </w:r>
          </w:p>
        </w:tc>
        <w:tc>
          <w:tcPr>
            <w:tcW w:w="2610" w:type="dxa"/>
          </w:tcPr>
          <w:p w14:paraId="4E26454C" w14:textId="77777777" w:rsidR="005C2DA5" w:rsidRPr="00D81166" w:rsidRDefault="005C2DA5" w:rsidP="00143636">
            <w:pPr>
              <w:pStyle w:val="TableText"/>
            </w:pPr>
            <w:r w:rsidRPr="00D81166">
              <w:t>Enter/edit order menus</w:t>
            </w:r>
          </w:p>
        </w:tc>
        <w:tc>
          <w:tcPr>
            <w:tcW w:w="4050" w:type="dxa"/>
          </w:tcPr>
          <w:p w14:paraId="2D3D6108" w14:textId="77777777" w:rsidR="005C2DA5" w:rsidRPr="00D81166" w:rsidRDefault="005C2DA5" w:rsidP="00143636">
            <w:pPr>
              <w:pStyle w:val="TableText"/>
            </w:pPr>
            <w:r w:rsidRPr="00D81166">
              <w:t>Lets you modify the current order menus or create new ones for your site.</w:t>
            </w:r>
          </w:p>
        </w:tc>
      </w:tr>
      <w:tr w:rsidR="005C2DA5" w:rsidRPr="00D81166" w14:paraId="6CF4DA44" w14:textId="77777777">
        <w:tc>
          <w:tcPr>
            <w:tcW w:w="2340" w:type="dxa"/>
          </w:tcPr>
          <w:p w14:paraId="38E5A10D" w14:textId="77777777" w:rsidR="005C2DA5" w:rsidRPr="00D81166" w:rsidRDefault="005C2DA5" w:rsidP="00143636">
            <w:pPr>
              <w:pStyle w:val="TableText"/>
            </w:pPr>
            <w:r w:rsidRPr="00D81166">
              <w:t>OR PARAM ADD MENU</w:t>
            </w:r>
          </w:p>
        </w:tc>
        <w:tc>
          <w:tcPr>
            <w:tcW w:w="2610" w:type="dxa"/>
          </w:tcPr>
          <w:p w14:paraId="5C604E22" w14:textId="77777777" w:rsidR="005C2DA5" w:rsidRPr="00D81166" w:rsidRDefault="005C2DA5" w:rsidP="00143636">
            <w:pPr>
              <w:pStyle w:val="TableText"/>
            </w:pPr>
            <w:r w:rsidRPr="00D81166">
              <w:t>Assign primary order menu</w:t>
            </w:r>
          </w:p>
        </w:tc>
        <w:tc>
          <w:tcPr>
            <w:tcW w:w="4050" w:type="dxa"/>
          </w:tcPr>
          <w:p w14:paraId="75A24318" w14:textId="77777777" w:rsidR="005C2DA5" w:rsidRPr="00D81166" w:rsidRDefault="005C2DA5" w:rsidP="00143636">
            <w:pPr>
              <w:pStyle w:val="TableText"/>
            </w:pPr>
            <w:r w:rsidRPr="00D81166">
              <w:t>Lets you assign ordering menus (including ones you might have created through options here).</w:t>
            </w:r>
          </w:p>
        </w:tc>
      </w:tr>
      <w:tr w:rsidR="005C2DA5" w:rsidRPr="00D81166" w14:paraId="2DA00B07" w14:textId="77777777">
        <w:tc>
          <w:tcPr>
            <w:tcW w:w="2340" w:type="dxa"/>
          </w:tcPr>
          <w:p w14:paraId="086647EF" w14:textId="77777777" w:rsidR="005C2DA5" w:rsidRPr="00D81166" w:rsidRDefault="005C2DA5" w:rsidP="00143636">
            <w:pPr>
              <w:pStyle w:val="TableText"/>
            </w:pPr>
            <w:r w:rsidRPr="00D81166">
              <w:t>ORCM PROTOCOLS</w:t>
            </w:r>
          </w:p>
        </w:tc>
        <w:tc>
          <w:tcPr>
            <w:tcW w:w="2610" w:type="dxa"/>
          </w:tcPr>
          <w:p w14:paraId="56E25E96" w14:textId="77777777" w:rsidR="005C2DA5" w:rsidRPr="00D81166" w:rsidRDefault="005C2DA5" w:rsidP="00143636">
            <w:pPr>
              <w:pStyle w:val="TableText"/>
            </w:pPr>
            <w:r w:rsidRPr="00D81166">
              <w:t>Convert protocols</w:t>
            </w:r>
          </w:p>
        </w:tc>
        <w:tc>
          <w:tcPr>
            <w:tcW w:w="4050" w:type="dxa"/>
          </w:tcPr>
          <w:p w14:paraId="45537443" w14:textId="77777777" w:rsidR="005C2DA5" w:rsidRPr="00D81166" w:rsidRDefault="005C2DA5" w:rsidP="00143636">
            <w:pPr>
              <w:pStyle w:val="TableText"/>
            </w:pPr>
            <w:r w:rsidRPr="00D81166">
              <w:t>Lets you convert any protocols that didn’t get automatically converted by the installation.</w:t>
            </w:r>
          </w:p>
        </w:tc>
      </w:tr>
      <w:tr w:rsidR="005C2DA5" w:rsidRPr="00D81166" w14:paraId="2BE85626" w14:textId="77777777">
        <w:tc>
          <w:tcPr>
            <w:tcW w:w="2340" w:type="dxa"/>
          </w:tcPr>
          <w:p w14:paraId="6FD3D977" w14:textId="77777777" w:rsidR="005C2DA5" w:rsidRPr="00D81166" w:rsidRDefault="005C2DA5" w:rsidP="00143636">
            <w:pPr>
              <w:pStyle w:val="TableText"/>
            </w:pPr>
            <w:r w:rsidRPr="00D81166">
              <w:t>ORCM SEARCH/ REPLACE</w:t>
            </w:r>
          </w:p>
        </w:tc>
        <w:tc>
          <w:tcPr>
            <w:tcW w:w="2610" w:type="dxa"/>
          </w:tcPr>
          <w:p w14:paraId="2D4AA6D6" w14:textId="77777777" w:rsidR="005C2DA5" w:rsidRPr="00D81166" w:rsidRDefault="005C2DA5" w:rsidP="00143636">
            <w:pPr>
              <w:pStyle w:val="TableText"/>
            </w:pPr>
            <w:r w:rsidRPr="00D81166">
              <w:t>Search/Replace Components</w:t>
            </w:r>
          </w:p>
        </w:tc>
        <w:tc>
          <w:tcPr>
            <w:tcW w:w="4050" w:type="dxa"/>
          </w:tcPr>
          <w:p w14:paraId="23EF3C48" w14:textId="77777777" w:rsidR="005C2DA5" w:rsidRPr="00D81166" w:rsidRDefault="005C2DA5" w:rsidP="00143636">
            <w:pPr>
              <w:pStyle w:val="TableText"/>
            </w:pPr>
            <w:r w:rsidRPr="00D81166">
              <w:t>Lets you search for specific components on menus and replace them with new ones.</w:t>
            </w:r>
          </w:p>
        </w:tc>
      </w:tr>
    </w:tbl>
    <w:p w14:paraId="57600ACF" w14:textId="77777777" w:rsidR="005C2DA5" w:rsidRPr="004E1845" w:rsidRDefault="005C2DA5" w:rsidP="00960236">
      <w:pPr>
        <w:pStyle w:val="Heading3"/>
      </w:pPr>
      <w:bookmarkStart w:id="51" w:name="_Toc327751155"/>
      <w:bookmarkStart w:id="52" w:name="_Toc327753516"/>
      <w:bookmarkStart w:id="53" w:name="_Toc329913254"/>
      <w:bookmarkStart w:id="54" w:name="_Toc330092890"/>
      <w:bookmarkStart w:id="55" w:name="_Toc330181319"/>
      <w:bookmarkStart w:id="56" w:name="_Toc330191299"/>
      <w:bookmarkStart w:id="57" w:name="_Toc330192771"/>
      <w:bookmarkStart w:id="58" w:name="_Toc331903374"/>
      <w:bookmarkStart w:id="59" w:name="_Toc332447513"/>
      <w:bookmarkStart w:id="60" w:name="_Toc387655395"/>
      <w:r w:rsidRPr="00D81166">
        <w:br w:type="page"/>
      </w:r>
      <w:bookmarkStart w:id="61" w:name="_Toc535912328"/>
      <w:bookmarkStart w:id="62" w:name="_Toc23348071"/>
      <w:bookmarkStart w:id="63" w:name="_Toc392152712"/>
      <w:bookmarkStart w:id="64" w:name="_Toc392382741"/>
      <w:bookmarkStart w:id="65" w:name="_Toc392152713"/>
      <w:bookmarkStart w:id="66" w:name="_Toc392382742"/>
      <w:r w:rsidRPr="004E1845">
        <w:lastRenderedPageBreak/>
        <w:t>3. Setting CPRS Parameters</w:t>
      </w:r>
      <w:bookmarkEnd w:id="61"/>
      <w:bookmarkEnd w:id="62"/>
    </w:p>
    <w:p w14:paraId="1A8B8DA1" w14:textId="77777777" w:rsidR="005C2DA5" w:rsidRPr="00D81166" w:rsidRDefault="005C2DA5" w:rsidP="00145DBD">
      <w:r w:rsidRPr="00D81166">
        <w:t>CPRS Parameters are set through the following menus and options:</w:t>
      </w:r>
    </w:p>
    <w:p w14:paraId="76C51893" w14:textId="77777777" w:rsidR="005C2DA5" w:rsidRPr="00D81166" w:rsidRDefault="005C2DA5" w:rsidP="00D3675A">
      <w:pPr>
        <w:pStyle w:val="Heading4"/>
      </w:pPr>
      <w:bookmarkStart w:id="67" w:name="CPRS_CONFIGURATION_MENU_CLIN_COORD"/>
      <w:bookmarkStart w:id="68" w:name="_Toc410556017"/>
      <w:bookmarkStart w:id="69" w:name="_Toc420139977"/>
      <w:bookmarkStart w:id="70" w:name="_Toc425067815"/>
      <w:bookmarkStart w:id="71" w:name="_Toc535912329"/>
      <w:bookmarkEnd w:id="67"/>
      <w:r w:rsidRPr="00D81166">
        <w:t>CPRS Configuration Menu (Clin Coord)</w:t>
      </w:r>
      <w:bookmarkEnd w:id="68"/>
      <w:bookmarkEnd w:id="69"/>
      <w:bookmarkEnd w:id="70"/>
      <w:bookmarkEnd w:id="71"/>
    </w:p>
    <w:tbl>
      <w:tblPr>
        <w:tblW w:w="93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auto" w:fill="auto"/>
        <w:tblLayout w:type="fixed"/>
        <w:tblLook w:val="0000" w:firstRow="0" w:lastRow="0" w:firstColumn="0" w:lastColumn="0" w:noHBand="0" w:noVBand="0"/>
      </w:tblPr>
      <w:tblGrid>
        <w:gridCol w:w="1615"/>
        <w:gridCol w:w="3690"/>
        <w:gridCol w:w="4088"/>
      </w:tblGrid>
      <w:tr w:rsidR="005C2DA5" w:rsidRPr="00D81166" w14:paraId="13742C71" w14:textId="77777777" w:rsidTr="00875A66">
        <w:trPr>
          <w:trHeight w:val="467"/>
        </w:trPr>
        <w:tc>
          <w:tcPr>
            <w:tcW w:w="1615" w:type="dxa"/>
            <w:tcBorders>
              <w:bottom w:val="single" w:sz="4" w:space="0" w:color="auto"/>
            </w:tcBorders>
            <w:shd w:val="clear" w:color="auto" w:fill="2A5DEE"/>
          </w:tcPr>
          <w:p w14:paraId="024CBD5C" w14:textId="77777777" w:rsidR="005C2DA5" w:rsidRPr="006A6559" w:rsidRDefault="005C2DA5" w:rsidP="005E28ED">
            <w:pPr>
              <w:pStyle w:val="TableHeading"/>
              <w:rPr>
                <w:color w:val="FFFFFF" w:themeColor="background1"/>
              </w:rPr>
            </w:pPr>
            <w:r w:rsidRPr="006A6559">
              <w:rPr>
                <w:color w:val="FFFFFF" w:themeColor="background1"/>
              </w:rPr>
              <w:t xml:space="preserve">Abbreviation     </w:t>
            </w:r>
          </w:p>
        </w:tc>
        <w:tc>
          <w:tcPr>
            <w:tcW w:w="3690" w:type="dxa"/>
            <w:tcBorders>
              <w:bottom w:val="single" w:sz="4" w:space="0" w:color="auto"/>
            </w:tcBorders>
            <w:shd w:val="clear" w:color="auto" w:fill="2A5DEE"/>
          </w:tcPr>
          <w:p w14:paraId="550932EF" w14:textId="0A224361" w:rsidR="005C2DA5" w:rsidRPr="006A6559" w:rsidRDefault="005C2DA5" w:rsidP="005E28ED">
            <w:pPr>
              <w:pStyle w:val="TableHeading"/>
              <w:rPr>
                <w:color w:val="FFFFFF" w:themeColor="background1"/>
              </w:rPr>
            </w:pPr>
            <w:r w:rsidRPr="006A6559">
              <w:rPr>
                <w:color w:val="FFFFFF" w:themeColor="background1"/>
              </w:rPr>
              <w:t xml:space="preserve">Menu Text           </w:t>
            </w:r>
          </w:p>
        </w:tc>
        <w:tc>
          <w:tcPr>
            <w:tcW w:w="4088" w:type="dxa"/>
            <w:tcBorders>
              <w:bottom w:val="single" w:sz="4" w:space="0" w:color="auto"/>
            </w:tcBorders>
            <w:shd w:val="clear" w:color="auto" w:fill="2A5DEE"/>
          </w:tcPr>
          <w:p w14:paraId="5CF3E3BA" w14:textId="77777777" w:rsidR="005C2DA5" w:rsidRPr="006A6559" w:rsidRDefault="005C2DA5" w:rsidP="005E28ED">
            <w:pPr>
              <w:pStyle w:val="TableHeading"/>
              <w:rPr>
                <w:color w:val="FFFFFF" w:themeColor="background1"/>
              </w:rPr>
            </w:pPr>
            <w:r w:rsidRPr="006A6559">
              <w:rPr>
                <w:color w:val="FFFFFF" w:themeColor="background1"/>
              </w:rPr>
              <w:t>Option Name (in Option file #19)</w:t>
            </w:r>
          </w:p>
        </w:tc>
      </w:tr>
      <w:tr w:rsidR="005C2DA5" w:rsidRPr="00D81166" w14:paraId="7BFD7CDC" w14:textId="77777777" w:rsidTr="00B073D7">
        <w:trPr>
          <w:trHeight w:val="497"/>
        </w:trPr>
        <w:tc>
          <w:tcPr>
            <w:tcW w:w="1615" w:type="dxa"/>
          </w:tcPr>
          <w:p w14:paraId="6AD9A4AB" w14:textId="77777777" w:rsidR="005C2DA5" w:rsidRPr="00D81166" w:rsidRDefault="005C2DA5" w:rsidP="00F8638F">
            <w:pPr>
              <w:pStyle w:val="TableText"/>
            </w:pPr>
            <w:r w:rsidRPr="00D81166">
              <w:t>AL</w:t>
            </w:r>
          </w:p>
        </w:tc>
        <w:tc>
          <w:tcPr>
            <w:tcW w:w="3690" w:type="dxa"/>
          </w:tcPr>
          <w:p w14:paraId="3A8F281C" w14:textId="77777777" w:rsidR="005C2DA5" w:rsidRPr="00D81166" w:rsidRDefault="005C2DA5" w:rsidP="00F8638F">
            <w:pPr>
              <w:pStyle w:val="TableText"/>
              <w:rPr>
                <w:b/>
                <w:bCs/>
                <w:color w:val="FFFFFF"/>
              </w:rPr>
            </w:pPr>
            <w:r w:rsidRPr="00D81166">
              <w:t>Allocate OE/RR Security Keys</w:t>
            </w:r>
          </w:p>
        </w:tc>
        <w:tc>
          <w:tcPr>
            <w:tcW w:w="4088" w:type="dxa"/>
          </w:tcPr>
          <w:p w14:paraId="21029AE8" w14:textId="77777777" w:rsidR="005C2DA5" w:rsidRPr="00D81166" w:rsidRDefault="005C2DA5" w:rsidP="00F8638F">
            <w:pPr>
              <w:pStyle w:val="TableText"/>
              <w:rPr>
                <w:b/>
                <w:bCs/>
                <w:color w:val="FFFFFF"/>
              </w:rPr>
            </w:pPr>
            <w:r w:rsidRPr="00D81166">
              <w:t>ORCL KEY ALLOCATION</w:t>
            </w:r>
          </w:p>
        </w:tc>
      </w:tr>
      <w:tr w:rsidR="005C2DA5" w:rsidRPr="00D81166" w14:paraId="2181A511" w14:textId="77777777" w:rsidTr="00B073D7">
        <w:trPr>
          <w:trHeight w:val="482"/>
        </w:trPr>
        <w:tc>
          <w:tcPr>
            <w:tcW w:w="1615" w:type="dxa"/>
          </w:tcPr>
          <w:p w14:paraId="46AC082C" w14:textId="77777777" w:rsidR="005C2DA5" w:rsidRPr="00D81166" w:rsidRDefault="005C2DA5" w:rsidP="00F8638F">
            <w:pPr>
              <w:pStyle w:val="TableText"/>
            </w:pPr>
            <w:r w:rsidRPr="00D81166">
              <w:t>KK</w:t>
            </w:r>
          </w:p>
        </w:tc>
        <w:tc>
          <w:tcPr>
            <w:tcW w:w="3690" w:type="dxa"/>
          </w:tcPr>
          <w:p w14:paraId="50C24A63" w14:textId="77777777" w:rsidR="005C2DA5" w:rsidRPr="00D81166" w:rsidRDefault="005C2DA5" w:rsidP="00F8638F">
            <w:pPr>
              <w:pStyle w:val="TableText"/>
            </w:pPr>
            <w:r w:rsidRPr="00D81166">
              <w:t>Check for Multiple Keys</w:t>
            </w:r>
          </w:p>
        </w:tc>
        <w:tc>
          <w:tcPr>
            <w:tcW w:w="4088" w:type="dxa"/>
          </w:tcPr>
          <w:p w14:paraId="48AC9FF7" w14:textId="77777777" w:rsidR="005C2DA5" w:rsidRPr="00D81166" w:rsidRDefault="005C2DA5" w:rsidP="00F8638F">
            <w:pPr>
              <w:pStyle w:val="TableText"/>
            </w:pPr>
            <w:r w:rsidRPr="00D81166">
              <w:t>ORE KEY CHECK</w:t>
            </w:r>
          </w:p>
        </w:tc>
      </w:tr>
      <w:tr w:rsidR="005C2DA5" w:rsidRPr="00D81166" w14:paraId="417C828E" w14:textId="77777777" w:rsidTr="00B073D7">
        <w:trPr>
          <w:trHeight w:val="458"/>
        </w:trPr>
        <w:tc>
          <w:tcPr>
            <w:tcW w:w="1615" w:type="dxa"/>
          </w:tcPr>
          <w:p w14:paraId="05A64AF5" w14:textId="77777777" w:rsidR="005C2DA5" w:rsidRPr="00D81166" w:rsidRDefault="005C2DA5" w:rsidP="00F8638F">
            <w:pPr>
              <w:pStyle w:val="TableText"/>
            </w:pPr>
            <w:r w:rsidRPr="00D81166">
              <w:t>DC</w:t>
            </w:r>
          </w:p>
        </w:tc>
        <w:tc>
          <w:tcPr>
            <w:tcW w:w="3690" w:type="dxa"/>
          </w:tcPr>
          <w:p w14:paraId="39603A9E" w14:textId="3D8FB20C" w:rsidR="005C2DA5" w:rsidRPr="00D81166" w:rsidRDefault="005C2DA5" w:rsidP="00F8638F">
            <w:pPr>
              <w:pStyle w:val="TableText"/>
            </w:pPr>
            <w:r w:rsidRPr="00D81166">
              <w:t xml:space="preserve">Edit DC Reasons </w:t>
            </w:r>
          </w:p>
        </w:tc>
        <w:tc>
          <w:tcPr>
            <w:tcW w:w="4088" w:type="dxa"/>
          </w:tcPr>
          <w:p w14:paraId="3BB59E09" w14:textId="77777777" w:rsidR="005C2DA5" w:rsidRPr="00D81166" w:rsidRDefault="005C2DA5" w:rsidP="00F8638F">
            <w:pPr>
              <w:pStyle w:val="TableText"/>
            </w:pPr>
            <w:r w:rsidRPr="00D81166">
              <w:t>ORCL ORDER REASON</w:t>
            </w:r>
          </w:p>
        </w:tc>
      </w:tr>
      <w:tr w:rsidR="005C2DA5" w:rsidRPr="00D81166" w14:paraId="3F0A587D" w14:textId="77777777" w:rsidTr="00B073D7">
        <w:trPr>
          <w:trHeight w:val="497"/>
        </w:trPr>
        <w:tc>
          <w:tcPr>
            <w:tcW w:w="1615" w:type="dxa"/>
          </w:tcPr>
          <w:p w14:paraId="60A95FC5" w14:textId="77777777" w:rsidR="005C2DA5" w:rsidRPr="00D81166" w:rsidRDefault="005C2DA5" w:rsidP="00F8638F">
            <w:pPr>
              <w:pStyle w:val="TableText"/>
            </w:pPr>
            <w:r w:rsidRPr="00D81166">
              <w:t>GP</w:t>
            </w:r>
          </w:p>
        </w:tc>
        <w:tc>
          <w:tcPr>
            <w:tcW w:w="3690" w:type="dxa"/>
          </w:tcPr>
          <w:p w14:paraId="5CCBEEC4" w14:textId="77777777" w:rsidR="005C2DA5" w:rsidRPr="00D81166" w:rsidRDefault="005C2DA5" w:rsidP="00F8638F">
            <w:pPr>
              <w:pStyle w:val="TableText"/>
            </w:pPr>
            <w:r w:rsidRPr="00D81166">
              <w:t>GUI Parameters ...</w:t>
            </w:r>
          </w:p>
        </w:tc>
        <w:tc>
          <w:tcPr>
            <w:tcW w:w="4088" w:type="dxa"/>
          </w:tcPr>
          <w:p w14:paraId="1693CC1E" w14:textId="77777777" w:rsidR="005C2DA5" w:rsidRPr="00D81166" w:rsidRDefault="005C2DA5" w:rsidP="00F8638F">
            <w:pPr>
              <w:pStyle w:val="TableText"/>
            </w:pPr>
            <w:r w:rsidRPr="00D81166">
              <w:t>ORW PARAM GUI</w:t>
            </w:r>
          </w:p>
        </w:tc>
      </w:tr>
      <w:tr w:rsidR="005C2DA5" w:rsidRPr="00D81166" w14:paraId="38187DF7" w14:textId="77777777" w:rsidTr="00B073D7">
        <w:trPr>
          <w:trHeight w:val="497"/>
        </w:trPr>
        <w:tc>
          <w:tcPr>
            <w:tcW w:w="1615" w:type="dxa"/>
          </w:tcPr>
          <w:p w14:paraId="0AF19917" w14:textId="77777777" w:rsidR="005C2DA5" w:rsidRPr="00D81166" w:rsidRDefault="005C2DA5" w:rsidP="00F8638F">
            <w:pPr>
              <w:pStyle w:val="TableText"/>
            </w:pPr>
            <w:r w:rsidRPr="00D81166">
              <w:t>GA</w:t>
            </w:r>
          </w:p>
        </w:tc>
        <w:tc>
          <w:tcPr>
            <w:tcW w:w="3690" w:type="dxa"/>
          </w:tcPr>
          <w:p w14:paraId="718ACD7C" w14:textId="77777777" w:rsidR="005C2DA5" w:rsidRPr="00D81166" w:rsidRDefault="005C2DA5" w:rsidP="00F8638F">
            <w:pPr>
              <w:pStyle w:val="TableText"/>
            </w:pPr>
            <w:r w:rsidRPr="00D81166">
              <w:t>GUI Access - Tabs, RPL</w:t>
            </w:r>
          </w:p>
        </w:tc>
        <w:tc>
          <w:tcPr>
            <w:tcW w:w="4088" w:type="dxa"/>
          </w:tcPr>
          <w:p w14:paraId="74FA0ED9" w14:textId="77777777" w:rsidR="005C2DA5" w:rsidRPr="00D81166" w:rsidRDefault="005C2DA5" w:rsidP="00F8638F">
            <w:pPr>
              <w:pStyle w:val="TableText"/>
            </w:pPr>
            <w:r w:rsidRPr="00D81166">
              <w:t>ORCL CPRS ACCESS</w:t>
            </w:r>
          </w:p>
        </w:tc>
      </w:tr>
      <w:tr w:rsidR="005C2DA5" w:rsidRPr="00D81166" w14:paraId="07F16515" w14:textId="77777777" w:rsidTr="00B073D7">
        <w:trPr>
          <w:trHeight w:val="482"/>
        </w:trPr>
        <w:tc>
          <w:tcPr>
            <w:tcW w:w="1615" w:type="dxa"/>
          </w:tcPr>
          <w:p w14:paraId="1EA52C32" w14:textId="77777777" w:rsidR="005C2DA5" w:rsidRPr="00D81166" w:rsidRDefault="005C2DA5" w:rsidP="00F8638F">
            <w:pPr>
              <w:pStyle w:val="TableText"/>
            </w:pPr>
            <w:r w:rsidRPr="00D81166">
              <w:t>MI</w:t>
            </w:r>
          </w:p>
        </w:tc>
        <w:tc>
          <w:tcPr>
            <w:tcW w:w="3690" w:type="dxa"/>
          </w:tcPr>
          <w:p w14:paraId="419D4E3C" w14:textId="77777777" w:rsidR="005C2DA5" w:rsidRPr="00D81166" w:rsidRDefault="005C2DA5" w:rsidP="00F8638F">
            <w:pPr>
              <w:pStyle w:val="TableText"/>
            </w:pPr>
            <w:r w:rsidRPr="00D81166">
              <w:t>Miscellaneous Parameter</w:t>
            </w:r>
          </w:p>
        </w:tc>
        <w:tc>
          <w:tcPr>
            <w:tcW w:w="4088" w:type="dxa"/>
          </w:tcPr>
          <w:p w14:paraId="4ACF25FE" w14:textId="77777777" w:rsidR="005C2DA5" w:rsidRPr="00D81166" w:rsidRDefault="005C2DA5" w:rsidP="00F8638F">
            <w:pPr>
              <w:pStyle w:val="TableText"/>
            </w:pPr>
            <w:r w:rsidRPr="00D81166">
              <w:t>OR PARAM ORDER MISC</w:t>
            </w:r>
          </w:p>
        </w:tc>
      </w:tr>
      <w:tr w:rsidR="005C2DA5" w:rsidRPr="00D81166" w14:paraId="53B84073" w14:textId="77777777" w:rsidTr="00B073D7">
        <w:trPr>
          <w:trHeight w:val="497"/>
        </w:trPr>
        <w:tc>
          <w:tcPr>
            <w:tcW w:w="1615" w:type="dxa"/>
          </w:tcPr>
          <w:p w14:paraId="52BF8801" w14:textId="77777777" w:rsidR="005C2DA5" w:rsidRPr="00D81166" w:rsidRDefault="005C2DA5" w:rsidP="00F8638F">
            <w:pPr>
              <w:pStyle w:val="TableText"/>
            </w:pPr>
            <w:r w:rsidRPr="00D81166">
              <w:t>NO</w:t>
            </w:r>
          </w:p>
        </w:tc>
        <w:tc>
          <w:tcPr>
            <w:tcW w:w="3690" w:type="dxa"/>
          </w:tcPr>
          <w:p w14:paraId="18D1831B" w14:textId="77777777" w:rsidR="005C2DA5" w:rsidRPr="00D81166" w:rsidRDefault="005C2DA5" w:rsidP="00F8638F">
            <w:pPr>
              <w:pStyle w:val="TableText"/>
            </w:pPr>
            <w:r w:rsidRPr="00D81166">
              <w:t>Notification Mgmt Menu ...</w:t>
            </w:r>
          </w:p>
        </w:tc>
        <w:tc>
          <w:tcPr>
            <w:tcW w:w="4088" w:type="dxa"/>
          </w:tcPr>
          <w:p w14:paraId="389F5623" w14:textId="77777777" w:rsidR="005C2DA5" w:rsidRPr="00D81166" w:rsidRDefault="005C2DA5" w:rsidP="00F8638F">
            <w:pPr>
              <w:pStyle w:val="TableText"/>
            </w:pPr>
            <w:r w:rsidRPr="00D81166">
              <w:t>ORB NOT COORD MENU</w:t>
            </w:r>
          </w:p>
        </w:tc>
      </w:tr>
      <w:tr w:rsidR="005C2DA5" w:rsidRPr="00D81166" w14:paraId="6A0DECD9" w14:textId="77777777" w:rsidTr="00B073D7">
        <w:trPr>
          <w:trHeight w:val="482"/>
        </w:trPr>
        <w:tc>
          <w:tcPr>
            <w:tcW w:w="1615" w:type="dxa"/>
          </w:tcPr>
          <w:p w14:paraId="5E8D5D68" w14:textId="77777777" w:rsidR="005C2DA5" w:rsidRPr="00D81166" w:rsidRDefault="005C2DA5" w:rsidP="00F8638F">
            <w:pPr>
              <w:pStyle w:val="TableText"/>
            </w:pPr>
            <w:r w:rsidRPr="00D81166">
              <w:t>OC</w:t>
            </w:r>
          </w:p>
        </w:tc>
        <w:tc>
          <w:tcPr>
            <w:tcW w:w="3690" w:type="dxa"/>
          </w:tcPr>
          <w:p w14:paraId="7045529E" w14:textId="77777777" w:rsidR="005C2DA5" w:rsidRPr="00D81166" w:rsidRDefault="005C2DA5" w:rsidP="00F8638F">
            <w:pPr>
              <w:pStyle w:val="TableText"/>
            </w:pPr>
            <w:r w:rsidRPr="00D81166">
              <w:t>Order Checking Mgmt Menu</w:t>
            </w:r>
          </w:p>
        </w:tc>
        <w:tc>
          <w:tcPr>
            <w:tcW w:w="4088" w:type="dxa"/>
          </w:tcPr>
          <w:p w14:paraId="2E7F708F" w14:textId="77777777" w:rsidR="005C2DA5" w:rsidRPr="00D81166" w:rsidRDefault="005C2DA5" w:rsidP="00F8638F">
            <w:pPr>
              <w:pStyle w:val="TableText"/>
            </w:pPr>
            <w:r w:rsidRPr="00D81166">
              <w:t>ORK ORDER CHK MGMT MENU</w:t>
            </w:r>
          </w:p>
        </w:tc>
      </w:tr>
      <w:tr w:rsidR="005C2DA5" w:rsidRPr="00D81166" w14:paraId="5AF30CBD" w14:textId="77777777" w:rsidTr="00B073D7">
        <w:trPr>
          <w:trHeight w:val="497"/>
        </w:trPr>
        <w:tc>
          <w:tcPr>
            <w:tcW w:w="1615" w:type="dxa"/>
          </w:tcPr>
          <w:p w14:paraId="334424F0" w14:textId="77777777" w:rsidR="005C2DA5" w:rsidRPr="00D81166" w:rsidRDefault="005C2DA5" w:rsidP="00F8638F">
            <w:pPr>
              <w:pStyle w:val="TableText"/>
            </w:pPr>
            <w:r w:rsidRPr="00D81166">
              <w:t>MM</w:t>
            </w:r>
          </w:p>
        </w:tc>
        <w:tc>
          <w:tcPr>
            <w:tcW w:w="3690" w:type="dxa"/>
          </w:tcPr>
          <w:p w14:paraId="5849D870" w14:textId="77777777" w:rsidR="005C2DA5" w:rsidRPr="00D81166" w:rsidRDefault="005C2DA5" w:rsidP="00F8638F">
            <w:pPr>
              <w:pStyle w:val="TableText"/>
            </w:pPr>
            <w:r w:rsidRPr="00D81166">
              <w:t>Order Menu Management</w:t>
            </w:r>
          </w:p>
        </w:tc>
        <w:tc>
          <w:tcPr>
            <w:tcW w:w="4088" w:type="dxa"/>
          </w:tcPr>
          <w:p w14:paraId="240124F2" w14:textId="77777777" w:rsidR="005C2DA5" w:rsidRPr="00D81166" w:rsidRDefault="005C2DA5" w:rsidP="00F8638F">
            <w:pPr>
              <w:pStyle w:val="TableText"/>
            </w:pPr>
            <w:r w:rsidRPr="00D81166">
              <w:t>ORCM MGMT</w:t>
            </w:r>
          </w:p>
        </w:tc>
      </w:tr>
      <w:tr w:rsidR="005C2DA5" w:rsidRPr="00D81166" w14:paraId="2024FBFC" w14:textId="77777777" w:rsidTr="00B073D7">
        <w:trPr>
          <w:trHeight w:val="482"/>
        </w:trPr>
        <w:tc>
          <w:tcPr>
            <w:tcW w:w="1615" w:type="dxa"/>
          </w:tcPr>
          <w:p w14:paraId="393C8AAC" w14:textId="77777777" w:rsidR="005C2DA5" w:rsidRPr="00D81166" w:rsidRDefault="005C2DA5" w:rsidP="00F8638F">
            <w:pPr>
              <w:pStyle w:val="TableText"/>
            </w:pPr>
            <w:r w:rsidRPr="00D81166">
              <w:t xml:space="preserve">LI     </w:t>
            </w:r>
          </w:p>
        </w:tc>
        <w:tc>
          <w:tcPr>
            <w:tcW w:w="3690" w:type="dxa"/>
          </w:tcPr>
          <w:p w14:paraId="62A0C46B" w14:textId="77777777" w:rsidR="005C2DA5" w:rsidRPr="00D81166" w:rsidRDefault="005C2DA5" w:rsidP="00F8638F">
            <w:pPr>
              <w:pStyle w:val="TableText"/>
            </w:pPr>
            <w:r w:rsidRPr="00D81166">
              <w:t>Patient List Mgmt Menu ...</w:t>
            </w:r>
          </w:p>
        </w:tc>
        <w:tc>
          <w:tcPr>
            <w:tcW w:w="4088" w:type="dxa"/>
          </w:tcPr>
          <w:p w14:paraId="4C9C3834" w14:textId="77777777" w:rsidR="005C2DA5" w:rsidRPr="00D81166" w:rsidRDefault="005C2DA5" w:rsidP="00F8638F">
            <w:pPr>
              <w:pStyle w:val="TableText"/>
            </w:pPr>
            <w:r w:rsidRPr="00D81166">
              <w:t>ORLP PATIENT LIST MGMT</w:t>
            </w:r>
          </w:p>
        </w:tc>
      </w:tr>
      <w:tr w:rsidR="005C2DA5" w:rsidRPr="00D81166" w14:paraId="7ACD76AC" w14:textId="77777777" w:rsidTr="00B073D7">
        <w:trPr>
          <w:trHeight w:val="497"/>
        </w:trPr>
        <w:tc>
          <w:tcPr>
            <w:tcW w:w="1615" w:type="dxa"/>
          </w:tcPr>
          <w:p w14:paraId="45E3A4E6" w14:textId="77777777" w:rsidR="005C2DA5" w:rsidRPr="00D81166" w:rsidRDefault="005C2DA5" w:rsidP="00F8638F">
            <w:pPr>
              <w:pStyle w:val="TableText"/>
            </w:pPr>
            <w:r w:rsidRPr="00D81166">
              <w:t xml:space="preserve">FP     </w:t>
            </w:r>
          </w:p>
        </w:tc>
        <w:tc>
          <w:tcPr>
            <w:tcW w:w="3690" w:type="dxa"/>
          </w:tcPr>
          <w:p w14:paraId="4939E7CB" w14:textId="77777777" w:rsidR="005C2DA5" w:rsidRPr="00D81166" w:rsidRDefault="005C2DA5" w:rsidP="00F8638F">
            <w:pPr>
              <w:pStyle w:val="TableText"/>
            </w:pPr>
            <w:r w:rsidRPr="00D81166">
              <w:t>Print Formats</w:t>
            </w:r>
          </w:p>
        </w:tc>
        <w:tc>
          <w:tcPr>
            <w:tcW w:w="4088" w:type="dxa"/>
          </w:tcPr>
          <w:p w14:paraId="4D7E2139" w14:textId="77777777" w:rsidR="005C2DA5" w:rsidRPr="00D81166" w:rsidRDefault="005C2DA5" w:rsidP="00F8638F">
            <w:pPr>
              <w:pStyle w:val="TableText"/>
            </w:pPr>
            <w:r w:rsidRPr="00D81166">
              <w:t>ORCL PRINT FORMAT</w:t>
            </w:r>
          </w:p>
        </w:tc>
      </w:tr>
      <w:tr w:rsidR="005C2DA5" w:rsidRPr="00D81166" w14:paraId="68ED840D" w14:textId="77777777" w:rsidTr="00B073D7">
        <w:trPr>
          <w:trHeight w:val="482"/>
        </w:trPr>
        <w:tc>
          <w:tcPr>
            <w:tcW w:w="1615" w:type="dxa"/>
          </w:tcPr>
          <w:p w14:paraId="374EA510" w14:textId="77777777" w:rsidR="005C2DA5" w:rsidRPr="00D81166" w:rsidRDefault="005C2DA5" w:rsidP="00F8638F">
            <w:pPr>
              <w:pStyle w:val="TableText"/>
            </w:pPr>
            <w:r w:rsidRPr="00D81166">
              <w:t xml:space="preserve">PR  </w:t>
            </w:r>
          </w:p>
        </w:tc>
        <w:tc>
          <w:tcPr>
            <w:tcW w:w="3690" w:type="dxa"/>
          </w:tcPr>
          <w:p w14:paraId="5F1F24F6" w14:textId="77777777" w:rsidR="005C2DA5" w:rsidRPr="00D81166" w:rsidRDefault="005C2DA5" w:rsidP="00F8638F">
            <w:pPr>
              <w:pStyle w:val="TableText"/>
            </w:pPr>
            <w:r w:rsidRPr="00D81166">
              <w:t>Print/Report Parameters ...</w:t>
            </w:r>
          </w:p>
        </w:tc>
        <w:tc>
          <w:tcPr>
            <w:tcW w:w="4088" w:type="dxa"/>
          </w:tcPr>
          <w:p w14:paraId="48D9DC84" w14:textId="77777777" w:rsidR="005C2DA5" w:rsidRPr="00D81166" w:rsidRDefault="005C2DA5" w:rsidP="00F8638F">
            <w:pPr>
              <w:pStyle w:val="TableText"/>
            </w:pPr>
            <w:r w:rsidRPr="00D81166">
              <w:t>OR PARAM PRINTS</w:t>
            </w:r>
          </w:p>
        </w:tc>
      </w:tr>
      <w:tr w:rsidR="005C2DA5" w:rsidRPr="00D81166" w14:paraId="27874055" w14:textId="77777777" w:rsidTr="00B073D7">
        <w:trPr>
          <w:trHeight w:val="497"/>
        </w:trPr>
        <w:tc>
          <w:tcPr>
            <w:tcW w:w="1615" w:type="dxa"/>
          </w:tcPr>
          <w:p w14:paraId="7AEFC73A" w14:textId="77777777" w:rsidR="005C2DA5" w:rsidRPr="00D81166" w:rsidRDefault="005C2DA5" w:rsidP="00F8638F">
            <w:pPr>
              <w:pStyle w:val="TableText"/>
            </w:pPr>
            <w:r w:rsidRPr="00D81166">
              <w:t>RE</w:t>
            </w:r>
          </w:p>
        </w:tc>
        <w:tc>
          <w:tcPr>
            <w:tcW w:w="3690" w:type="dxa"/>
          </w:tcPr>
          <w:p w14:paraId="5BBAFA79" w14:textId="77777777" w:rsidR="005C2DA5" w:rsidRPr="00D81166" w:rsidRDefault="005C2DA5" w:rsidP="00F8638F">
            <w:pPr>
              <w:pStyle w:val="TableText"/>
            </w:pPr>
            <w:r w:rsidRPr="00D81166">
              <w:t>Release/Cancel Delayed Orders</w:t>
            </w:r>
          </w:p>
        </w:tc>
        <w:tc>
          <w:tcPr>
            <w:tcW w:w="4088" w:type="dxa"/>
          </w:tcPr>
          <w:p w14:paraId="2F27DE48" w14:textId="77777777" w:rsidR="005C2DA5" w:rsidRPr="00D81166" w:rsidRDefault="005C2DA5" w:rsidP="00F8638F">
            <w:pPr>
              <w:pStyle w:val="TableText"/>
            </w:pPr>
            <w:r w:rsidRPr="00D81166">
              <w:t>ORC DELAYED ORDERS</w:t>
            </w:r>
          </w:p>
        </w:tc>
      </w:tr>
      <w:tr w:rsidR="005C2DA5" w:rsidRPr="00D81166" w14:paraId="24E0CA48" w14:textId="77777777" w:rsidTr="00B073D7">
        <w:trPr>
          <w:trHeight w:val="482"/>
        </w:trPr>
        <w:tc>
          <w:tcPr>
            <w:tcW w:w="1615" w:type="dxa"/>
          </w:tcPr>
          <w:p w14:paraId="0ABBBDFF" w14:textId="77777777" w:rsidR="005C2DA5" w:rsidRPr="00D81166" w:rsidRDefault="005C2DA5" w:rsidP="00F8638F">
            <w:pPr>
              <w:pStyle w:val="TableText"/>
            </w:pPr>
            <w:r w:rsidRPr="00D81166">
              <w:t>US</w:t>
            </w:r>
          </w:p>
        </w:tc>
        <w:tc>
          <w:tcPr>
            <w:tcW w:w="3690" w:type="dxa"/>
          </w:tcPr>
          <w:p w14:paraId="5F748D31" w14:textId="77777777" w:rsidR="005C2DA5" w:rsidRPr="00D81166" w:rsidRDefault="005C2DA5" w:rsidP="00F8638F">
            <w:pPr>
              <w:pStyle w:val="TableText"/>
            </w:pPr>
            <w:r w:rsidRPr="00D81166">
              <w:t>Unsigned orders search</w:t>
            </w:r>
          </w:p>
        </w:tc>
        <w:tc>
          <w:tcPr>
            <w:tcW w:w="4088" w:type="dxa"/>
          </w:tcPr>
          <w:p w14:paraId="15597B6D" w14:textId="77777777" w:rsidR="005C2DA5" w:rsidRPr="00D81166" w:rsidRDefault="005C2DA5" w:rsidP="00F8638F">
            <w:pPr>
              <w:pStyle w:val="TableText"/>
            </w:pPr>
            <w:r w:rsidRPr="00D81166">
              <w:t>OR UNSIGNED ORDERS</w:t>
            </w:r>
          </w:p>
        </w:tc>
      </w:tr>
      <w:tr w:rsidR="005C2DA5" w:rsidRPr="00D81166" w14:paraId="4466A9E0" w14:textId="77777777" w:rsidTr="00B073D7">
        <w:trPr>
          <w:trHeight w:val="497"/>
        </w:trPr>
        <w:tc>
          <w:tcPr>
            <w:tcW w:w="1615" w:type="dxa"/>
          </w:tcPr>
          <w:p w14:paraId="5EBD0325" w14:textId="77777777" w:rsidR="005C2DA5" w:rsidRPr="00D81166" w:rsidRDefault="005C2DA5" w:rsidP="00F8638F">
            <w:pPr>
              <w:pStyle w:val="TableText"/>
            </w:pPr>
            <w:r w:rsidRPr="00D81166">
              <w:t>EX</w:t>
            </w:r>
          </w:p>
        </w:tc>
        <w:tc>
          <w:tcPr>
            <w:tcW w:w="3690" w:type="dxa"/>
          </w:tcPr>
          <w:p w14:paraId="142E9E3A" w14:textId="77777777" w:rsidR="005C2DA5" w:rsidRPr="00D81166" w:rsidRDefault="005C2DA5" w:rsidP="00F8638F">
            <w:pPr>
              <w:pStyle w:val="TableText"/>
            </w:pPr>
            <w:r w:rsidRPr="00D81166">
              <w:t>Set Unsigned Orders View on Exit</w:t>
            </w:r>
          </w:p>
        </w:tc>
        <w:tc>
          <w:tcPr>
            <w:tcW w:w="4088" w:type="dxa"/>
          </w:tcPr>
          <w:p w14:paraId="5B78CD3E" w14:textId="77777777" w:rsidR="005C2DA5" w:rsidRPr="00D81166" w:rsidRDefault="005C2DA5" w:rsidP="00F8638F">
            <w:pPr>
              <w:pStyle w:val="TableText"/>
            </w:pPr>
            <w:r w:rsidRPr="00D81166">
              <w:t>OR PARAM UNSIGNED ORDERS VIEW</w:t>
            </w:r>
          </w:p>
        </w:tc>
      </w:tr>
      <w:tr w:rsidR="005C2DA5" w:rsidRPr="00D81166" w14:paraId="2677B153" w14:textId="77777777" w:rsidTr="00B073D7">
        <w:trPr>
          <w:trHeight w:val="482"/>
        </w:trPr>
        <w:tc>
          <w:tcPr>
            <w:tcW w:w="1615" w:type="dxa"/>
          </w:tcPr>
          <w:p w14:paraId="318FD4DC" w14:textId="77777777" w:rsidR="005C2DA5" w:rsidRPr="00D81166" w:rsidRDefault="005C2DA5" w:rsidP="00F8638F">
            <w:pPr>
              <w:pStyle w:val="TableText"/>
            </w:pPr>
            <w:r w:rsidRPr="00D81166">
              <w:t>NA</w:t>
            </w:r>
          </w:p>
        </w:tc>
        <w:tc>
          <w:tcPr>
            <w:tcW w:w="3690" w:type="dxa"/>
          </w:tcPr>
          <w:p w14:paraId="75E5D7A2" w14:textId="77777777" w:rsidR="005C2DA5" w:rsidRPr="00D81166" w:rsidRDefault="005C2DA5" w:rsidP="00F8638F">
            <w:pPr>
              <w:pStyle w:val="TableText"/>
            </w:pPr>
            <w:r w:rsidRPr="00D81166">
              <w:t>Search orders by Nature or Status</w:t>
            </w:r>
          </w:p>
        </w:tc>
        <w:tc>
          <w:tcPr>
            <w:tcW w:w="4088" w:type="dxa"/>
          </w:tcPr>
          <w:p w14:paraId="0D8E4848" w14:textId="77777777" w:rsidR="005C2DA5" w:rsidRPr="00D81166" w:rsidRDefault="005C2DA5" w:rsidP="00F8638F">
            <w:pPr>
              <w:pStyle w:val="TableText"/>
            </w:pPr>
            <w:r w:rsidRPr="00D81166">
              <w:t>OR NATURE/STATUS ORDER SEARCH</w:t>
            </w:r>
          </w:p>
        </w:tc>
      </w:tr>
      <w:tr w:rsidR="005C2DA5" w:rsidRPr="00D81166" w14:paraId="6AE9F384" w14:textId="77777777" w:rsidTr="00B073D7">
        <w:trPr>
          <w:trHeight w:val="497"/>
        </w:trPr>
        <w:tc>
          <w:tcPr>
            <w:tcW w:w="1615" w:type="dxa"/>
          </w:tcPr>
          <w:p w14:paraId="58DA7559" w14:textId="77777777" w:rsidR="005C2DA5" w:rsidRPr="00D81166" w:rsidRDefault="005C2DA5" w:rsidP="00F8638F">
            <w:pPr>
              <w:pStyle w:val="TableText"/>
            </w:pPr>
            <w:r w:rsidRPr="00D81166">
              <w:t>DO</w:t>
            </w:r>
          </w:p>
        </w:tc>
        <w:tc>
          <w:tcPr>
            <w:tcW w:w="3690" w:type="dxa"/>
          </w:tcPr>
          <w:p w14:paraId="4FD4BA03" w14:textId="77777777" w:rsidR="005C2DA5" w:rsidRPr="00D81166" w:rsidRDefault="005C2DA5" w:rsidP="00F8638F">
            <w:pPr>
              <w:pStyle w:val="TableText"/>
            </w:pPr>
            <w:r w:rsidRPr="00D81166">
              <w:t>Event Delayed Orders Menu</w:t>
            </w:r>
          </w:p>
        </w:tc>
        <w:tc>
          <w:tcPr>
            <w:tcW w:w="4088" w:type="dxa"/>
          </w:tcPr>
          <w:p w14:paraId="2EF0E766" w14:textId="77777777" w:rsidR="005C2DA5" w:rsidRPr="00D81166" w:rsidRDefault="005C2DA5" w:rsidP="00F8638F">
            <w:pPr>
              <w:pStyle w:val="TableText"/>
            </w:pPr>
            <w:r w:rsidRPr="00D81166">
              <w:t>OR DELAYED ORDERS</w:t>
            </w:r>
          </w:p>
        </w:tc>
      </w:tr>
      <w:tr w:rsidR="005C2DA5" w:rsidRPr="00D81166" w14:paraId="7B857B8C" w14:textId="77777777" w:rsidTr="00B073D7">
        <w:trPr>
          <w:trHeight w:val="482"/>
        </w:trPr>
        <w:tc>
          <w:tcPr>
            <w:tcW w:w="1615" w:type="dxa"/>
          </w:tcPr>
          <w:p w14:paraId="2C300963" w14:textId="77777777" w:rsidR="005C2DA5" w:rsidRPr="00D81166" w:rsidRDefault="005C2DA5" w:rsidP="00F8638F">
            <w:pPr>
              <w:pStyle w:val="TableText"/>
            </w:pPr>
            <w:r w:rsidRPr="00D81166">
              <w:t>PM</w:t>
            </w:r>
          </w:p>
        </w:tc>
        <w:tc>
          <w:tcPr>
            <w:tcW w:w="3690" w:type="dxa"/>
          </w:tcPr>
          <w:p w14:paraId="49E4ED50" w14:textId="77777777" w:rsidR="005C2DA5" w:rsidRPr="00D81166" w:rsidRDefault="005C2DA5" w:rsidP="00F8638F">
            <w:pPr>
              <w:pStyle w:val="TableText"/>
            </w:pPr>
            <w:r w:rsidRPr="00D81166">
              <w:t>Performance Monitor Report</w:t>
            </w:r>
          </w:p>
        </w:tc>
        <w:tc>
          <w:tcPr>
            <w:tcW w:w="4088" w:type="dxa"/>
          </w:tcPr>
          <w:p w14:paraId="6E70E170" w14:textId="77777777" w:rsidR="005C2DA5" w:rsidRPr="00D81166" w:rsidRDefault="005C2DA5" w:rsidP="00F8638F">
            <w:pPr>
              <w:pStyle w:val="TableText"/>
            </w:pPr>
            <w:r w:rsidRPr="00D81166">
              <w:t>OR PERFORMANCE MONITOR</w:t>
            </w:r>
          </w:p>
        </w:tc>
      </w:tr>
    </w:tbl>
    <w:p w14:paraId="52729ED3" w14:textId="53E3151B" w:rsidR="00F8638F" w:rsidRDefault="00F8638F" w:rsidP="00F8638F">
      <w:pPr>
        <w:pStyle w:val="normalize"/>
        <w:spacing w:after="120"/>
      </w:pPr>
      <w:r>
        <w:br w:type="page"/>
      </w:r>
    </w:p>
    <w:p w14:paraId="4AE19F6C" w14:textId="46D41D3E" w:rsidR="005C2DA5" w:rsidRPr="00D9198A" w:rsidRDefault="005C2DA5" w:rsidP="00F8638F">
      <w:pPr>
        <w:pStyle w:val="normalize"/>
        <w:spacing w:after="120"/>
        <w:rPr>
          <w:rFonts w:ascii="Times New Roman" w:hAnsi="Times New Roman"/>
          <w:sz w:val="22"/>
        </w:rPr>
      </w:pPr>
      <w:r w:rsidRPr="00D9198A">
        <w:rPr>
          <w:rFonts w:ascii="Times New Roman" w:hAnsi="Times New Roman"/>
          <w:sz w:val="22"/>
        </w:rPr>
        <w:lastRenderedPageBreak/>
        <w:t>See the CPRS Set-up Guide for descriptions of these options.</w:t>
      </w:r>
    </w:p>
    <w:p w14:paraId="4CADCBEC" w14:textId="7C7FAD43" w:rsidR="005C2DA5" w:rsidRPr="00D9198A" w:rsidRDefault="005C2DA5" w:rsidP="000E4DA6">
      <w:pPr>
        <w:pStyle w:val="Bullet"/>
      </w:pPr>
      <w:r w:rsidRPr="00D9198A">
        <w:t>CPRS Configuration (IRM)</w:t>
      </w:r>
    </w:p>
    <w:p w14:paraId="427506D5" w14:textId="77777777" w:rsidR="005C2DA5" w:rsidRPr="00D81166" w:rsidRDefault="005C2DA5">
      <w:pPr>
        <w:pStyle w:val="DISPLAY-Normalize"/>
      </w:pPr>
      <w:r w:rsidRPr="00D81166">
        <w:t>CPRS Clean-up Utilities Menu [</w:t>
      </w:r>
      <w:r w:rsidRPr="00D81166">
        <w:rPr>
          <w:sz w:val="20"/>
        </w:rPr>
        <w:t>ORE MGR]</w:t>
      </w:r>
    </w:p>
    <w:p w14:paraId="1E93FB03" w14:textId="77777777" w:rsidR="005C2DA5" w:rsidRPr="00D81166" w:rsidRDefault="005C2DA5">
      <w:pPr>
        <w:pStyle w:val="DISPLAY-Normalize"/>
      </w:pPr>
      <w:r w:rsidRPr="00D81166">
        <w:t>ORMTIME Main Menu [ORMTIME MAIN]</w:t>
      </w:r>
    </w:p>
    <w:p w14:paraId="2E116F91" w14:textId="77777777" w:rsidR="005C2DA5" w:rsidRPr="00D81166" w:rsidRDefault="005C2DA5">
      <w:pPr>
        <w:pStyle w:val="DISPLAY-Normalize"/>
      </w:pPr>
      <w:r w:rsidRPr="00D81166">
        <w:t>Order Check Expert System Main Menu [</w:t>
      </w:r>
      <w:r w:rsidRPr="00D81166">
        <w:rPr>
          <w:sz w:val="20"/>
        </w:rPr>
        <w:t>OCX MAIN]</w:t>
      </w:r>
    </w:p>
    <w:p w14:paraId="6DF1E078" w14:textId="77777777" w:rsidR="005C2DA5" w:rsidRPr="00D81166" w:rsidRDefault="005C2DA5">
      <w:pPr>
        <w:pStyle w:val="DISPLAY-Normalize"/>
      </w:pPr>
      <w:r w:rsidRPr="00D81166">
        <w:t>General Parameters Tools [</w:t>
      </w:r>
      <w:r w:rsidRPr="00D81166">
        <w:rPr>
          <w:sz w:val="20"/>
        </w:rPr>
        <w:t>XPAR MENU TOOLS]</w:t>
      </w:r>
    </w:p>
    <w:p w14:paraId="733D50C7" w14:textId="3679E903" w:rsidR="005C2DA5" w:rsidRPr="00D9198A" w:rsidRDefault="005C2DA5" w:rsidP="000E4DA6">
      <w:pPr>
        <w:pStyle w:val="Bullet"/>
      </w:pPr>
      <w:r w:rsidRPr="00D9198A">
        <w:t>Personal Preferences</w:t>
      </w:r>
    </w:p>
    <w:p w14:paraId="1250E5CC" w14:textId="5A9F05F4" w:rsidR="005C2DA5" w:rsidRPr="00D9198A" w:rsidRDefault="005C2DA5" w:rsidP="000E4DA6">
      <w:pPr>
        <w:pStyle w:val="Bullet"/>
      </w:pPr>
      <w:r w:rsidRPr="00D9198A">
        <w:t>Nature of Order file</w:t>
      </w:r>
    </w:p>
    <w:p w14:paraId="448C6E31" w14:textId="21B44380" w:rsidR="005C2DA5" w:rsidRPr="00D9198A" w:rsidRDefault="005C2DA5" w:rsidP="000E4DA6">
      <w:pPr>
        <w:pStyle w:val="Bullet"/>
      </w:pPr>
      <w:r w:rsidRPr="00D9198A">
        <w:t>Parameter options in packages related to CPRS</w:t>
      </w:r>
    </w:p>
    <w:p w14:paraId="04C612E6" w14:textId="77777777" w:rsidR="005C2DA5" w:rsidRPr="00D9198A" w:rsidRDefault="005C2DA5">
      <w:pPr>
        <w:pStyle w:val="normalize"/>
        <w:rPr>
          <w:rFonts w:ascii="Times New Roman" w:hAnsi="Times New Roman"/>
          <w:sz w:val="22"/>
        </w:rPr>
      </w:pPr>
      <w:r w:rsidRPr="00D9198A">
        <w:rPr>
          <w:rFonts w:ascii="Times New Roman" w:hAnsi="Times New Roman"/>
          <w:sz w:val="22"/>
        </w:rPr>
        <w:t>The behavior of CPRS is also affected by parameters set through the following options in other applications:</w:t>
      </w:r>
    </w:p>
    <w:p w14:paraId="3DCFA5D2" w14:textId="77777777" w:rsidR="005C2DA5" w:rsidRPr="00D9198A" w:rsidRDefault="005C2DA5" w:rsidP="00960236">
      <w:pPr>
        <w:pStyle w:val="Heading5"/>
      </w:pPr>
      <w:bookmarkStart w:id="72" w:name="_Toc535912330"/>
      <w:r w:rsidRPr="00D9198A">
        <w:t>Consults</w:t>
      </w:r>
      <w:bookmarkEnd w:id="72"/>
    </w:p>
    <w:p w14:paraId="62193FD4" w14:textId="2E02AD35" w:rsidR="005C2DA5" w:rsidRPr="000E4DA6" w:rsidRDefault="005C2DA5" w:rsidP="000E4DA6">
      <w:pPr>
        <w:pStyle w:val="Bullet"/>
      </w:pPr>
      <w:bookmarkStart w:id="73" w:name="_Toc410046956"/>
      <w:bookmarkStart w:id="74" w:name="_Toc410613166"/>
      <w:r w:rsidRPr="000E4DA6">
        <w:t>Define Service Hierarchy</w:t>
      </w:r>
      <w:bookmarkEnd w:id="73"/>
      <w:bookmarkEnd w:id="74"/>
      <w:r w:rsidRPr="000E4DA6">
        <w:fldChar w:fldCharType="begin"/>
      </w:r>
      <w:r w:rsidRPr="000E4DA6">
        <w:instrText>xe "Define Service Hierarchy"</w:instrText>
      </w:r>
      <w:r w:rsidRPr="000E4DA6">
        <w:fldChar w:fldCharType="end"/>
      </w:r>
    </w:p>
    <w:p w14:paraId="7DB2A059" w14:textId="635A8B0C" w:rsidR="005C2DA5" w:rsidRPr="000E4DA6" w:rsidRDefault="005C2DA5" w:rsidP="000E4DA6">
      <w:pPr>
        <w:pStyle w:val="Bullet"/>
      </w:pPr>
      <w:bookmarkStart w:id="75" w:name="_Toc410613167"/>
      <w:bookmarkStart w:id="76" w:name="_Toc410046964"/>
      <w:r w:rsidRPr="000E4DA6">
        <w:t>Set up Consults Services</w:t>
      </w:r>
      <w:bookmarkEnd w:id="75"/>
      <w:r w:rsidRPr="000E4DA6">
        <w:t xml:space="preserve"> </w:t>
      </w:r>
    </w:p>
    <w:p w14:paraId="48BE6B98" w14:textId="598E6B38" w:rsidR="005C2DA5" w:rsidRPr="000E4DA6" w:rsidRDefault="005C2DA5" w:rsidP="000E4DA6">
      <w:pPr>
        <w:pStyle w:val="Bullet"/>
      </w:pPr>
      <w:bookmarkStart w:id="77" w:name="_Toc410613168"/>
      <w:r w:rsidRPr="000E4DA6">
        <w:t>Set Up Consult Protocols</w:t>
      </w:r>
      <w:bookmarkEnd w:id="76"/>
      <w:bookmarkEnd w:id="77"/>
      <w:r w:rsidRPr="000E4DA6">
        <w:fldChar w:fldCharType="begin"/>
      </w:r>
      <w:r w:rsidRPr="000E4DA6">
        <w:instrText>xe "Set Up Consult Protocols"</w:instrText>
      </w:r>
      <w:r w:rsidRPr="000E4DA6">
        <w:fldChar w:fldCharType="end"/>
      </w:r>
    </w:p>
    <w:p w14:paraId="4C328A66" w14:textId="0C38D00C" w:rsidR="005C2DA5" w:rsidRPr="000E4DA6" w:rsidRDefault="005C2DA5" w:rsidP="000E4DA6">
      <w:pPr>
        <w:pStyle w:val="Bullet"/>
      </w:pPr>
      <w:bookmarkStart w:id="78" w:name="_Toc410046970"/>
      <w:bookmarkStart w:id="79" w:name="_Toc410613169"/>
      <w:r w:rsidRPr="000E4DA6">
        <w:t>Set Up Consult Site Parameters</w:t>
      </w:r>
      <w:bookmarkEnd w:id="78"/>
      <w:bookmarkEnd w:id="79"/>
      <w:r w:rsidRPr="000E4DA6">
        <w:fldChar w:fldCharType="begin"/>
      </w:r>
      <w:r w:rsidRPr="000E4DA6">
        <w:instrText>xe "Set Up Consult Site Parameters"</w:instrText>
      </w:r>
      <w:r w:rsidRPr="000E4DA6">
        <w:fldChar w:fldCharType="end"/>
      </w:r>
    </w:p>
    <w:p w14:paraId="49F43F46" w14:textId="77777777" w:rsidR="005C2DA5" w:rsidRPr="00960236" w:rsidRDefault="005C2DA5" w:rsidP="00960236">
      <w:pPr>
        <w:pStyle w:val="Heading5"/>
      </w:pPr>
      <w:bookmarkStart w:id="80" w:name="_Toc535912331"/>
      <w:r w:rsidRPr="00960236">
        <w:t>Imaging</w:t>
      </w:r>
      <w:bookmarkEnd w:id="80"/>
    </w:p>
    <w:p w14:paraId="3A2C4090" w14:textId="78213190" w:rsidR="005C2DA5" w:rsidRPr="00D9198A" w:rsidRDefault="005C2DA5" w:rsidP="000E4DA6">
      <w:pPr>
        <w:pStyle w:val="Bullet"/>
      </w:pPr>
      <w:r w:rsidRPr="00D9198A">
        <w:t>Common Procedure Enter/Edit</w:t>
      </w:r>
    </w:p>
    <w:p w14:paraId="4EB5AFE0" w14:textId="4F80BFAE" w:rsidR="005C2DA5" w:rsidRPr="00D9198A" w:rsidRDefault="005C2DA5" w:rsidP="000E4DA6">
      <w:pPr>
        <w:pStyle w:val="Bullet"/>
      </w:pPr>
      <w:r w:rsidRPr="00D9198A">
        <w:t>Rad/NM Procedure Entry/Edit</w:t>
      </w:r>
    </w:p>
    <w:p w14:paraId="2B28FCDE" w14:textId="194658E5" w:rsidR="005C2DA5" w:rsidRPr="00D9198A" w:rsidRDefault="005C2DA5" w:rsidP="000E4DA6">
      <w:pPr>
        <w:pStyle w:val="Bullet"/>
      </w:pPr>
      <w:r w:rsidRPr="00D9198A">
        <w:t xml:space="preserve">Modifier List </w:t>
      </w:r>
    </w:p>
    <w:p w14:paraId="5E7997FB" w14:textId="3ACD0522" w:rsidR="005C2DA5" w:rsidRPr="00D9198A" w:rsidRDefault="005C2DA5" w:rsidP="000E4DA6">
      <w:pPr>
        <w:pStyle w:val="Bullet"/>
      </w:pPr>
      <w:r w:rsidRPr="00D9198A">
        <w:t>Procedure Modifier Entry</w:t>
      </w:r>
    </w:p>
    <w:p w14:paraId="79C84F06" w14:textId="664ACF2D" w:rsidR="005C2DA5" w:rsidRPr="00D9198A" w:rsidRDefault="005C2DA5" w:rsidP="000E4DA6">
      <w:pPr>
        <w:pStyle w:val="Bullet"/>
      </w:pPr>
      <w:r w:rsidRPr="00D9198A">
        <w:t>Division Parameter Set-up</w:t>
      </w:r>
    </w:p>
    <w:p w14:paraId="148C8707" w14:textId="5EFAEBC7" w:rsidR="005C2DA5" w:rsidRPr="00D9198A" w:rsidRDefault="005C2DA5" w:rsidP="000E4DA6">
      <w:pPr>
        <w:pStyle w:val="Bullet"/>
      </w:pPr>
      <w:r w:rsidRPr="00D9198A">
        <w:t>Location Parameter Set-up</w:t>
      </w:r>
    </w:p>
    <w:p w14:paraId="6E24D61B" w14:textId="5B3429DA" w:rsidR="005C2DA5" w:rsidRPr="00D9198A" w:rsidRDefault="005C2DA5" w:rsidP="000E4DA6">
      <w:pPr>
        <w:pStyle w:val="Bullet"/>
      </w:pPr>
      <w:r w:rsidRPr="00D9198A">
        <w:t>Device Specifications for Imaging Locations</w:t>
      </w:r>
    </w:p>
    <w:p w14:paraId="1636BD5A" w14:textId="7B3673FF" w:rsidR="005C2DA5" w:rsidRPr="00D9198A" w:rsidRDefault="005C2DA5" w:rsidP="000E4DA6">
      <w:pPr>
        <w:pStyle w:val="Bullet"/>
      </w:pPr>
      <w:r w:rsidRPr="00D9198A">
        <w:t>Location Parameter List</w:t>
      </w:r>
    </w:p>
    <w:p w14:paraId="4D0ADCC4" w14:textId="730CFBBD" w:rsidR="005C2DA5" w:rsidRPr="00D9198A" w:rsidRDefault="005C2DA5" w:rsidP="000E4DA6">
      <w:pPr>
        <w:pStyle w:val="Bullet"/>
      </w:pPr>
      <w:r w:rsidRPr="00D9198A">
        <w:t>Sharing Agreement/Contract Entry/Edit</w:t>
      </w:r>
    </w:p>
    <w:p w14:paraId="34C43873" w14:textId="54227679" w:rsidR="005C2DA5" w:rsidRPr="00D9198A" w:rsidRDefault="005C2DA5" w:rsidP="000E4DA6">
      <w:pPr>
        <w:pStyle w:val="Bullet"/>
      </w:pPr>
      <w:r w:rsidRPr="00D9198A">
        <w:t>Active Procedure List (Long)</w:t>
      </w:r>
    </w:p>
    <w:p w14:paraId="66B6672C" w14:textId="4927E0B0" w:rsidR="005C2DA5" w:rsidRPr="00D9198A" w:rsidRDefault="005C2DA5" w:rsidP="000E4DA6">
      <w:pPr>
        <w:pStyle w:val="Bullet"/>
      </w:pPr>
      <w:r w:rsidRPr="00D9198A">
        <w:t>Examination Status Entry/Edit</w:t>
      </w:r>
    </w:p>
    <w:p w14:paraId="7EA0E330" w14:textId="19E3ACE3" w:rsidR="005C2DA5" w:rsidRPr="00D9198A" w:rsidRDefault="005C2DA5" w:rsidP="000E4DA6">
      <w:pPr>
        <w:pStyle w:val="Bullet"/>
      </w:pPr>
      <w:r w:rsidRPr="00D9198A">
        <w:t>Examination Status List</w:t>
      </w:r>
    </w:p>
    <w:p w14:paraId="7D38B154" w14:textId="4E6C37FC" w:rsidR="005C2DA5" w:rsidRPr="00D9198A" w:rsidRDefault="005C2DA5" w:rsidP="000E4DA6">
      <w:pPr>
        <w:pStyle w:val="Bullet"/>
      </w:pPr>
      <w:r w:rsidRPr="00D9198A">
        <w:t>Rad/NM Diagnostic Code Enter/Edit</w:t>
      </w:r>
    </w:p>
    <w:p w14:paraId="02F7DE54" w14:textId="28ACAF3E" w:rsidR="005C2DA5" w:rsidRPr="00D9198A" w:rsidRDefault="005C2DA5" w:rsidP="000E4DA6">
      <w:pPr>
        <w:pStyle w:val="Bullet"/>
      </w:pPr>
      <w:r w:rsidRPr="00D9198A">
        <w:t>Diagnostic Code List</w:t>
      </w:r>
    </w:p>
    <w:p w14:paraId="6BA6310D" w14:textId="77777777" w:rsidR="00917626" w:rsidRDefault="00917626" w:rsidP="00960236">
      <w:pPr>
        <w:pStyle w:val="Heading5"/>
      </w:pPr>
      <w:bookmarkStart w:id="81" w:name="_Toc535912332"/>
      <w:r>
        <w:br w:type="page"/>
      </w:r>
    </w:p>
    <w:p w14:paraId="28124817" w14:textId="242CF455" w:rsidR="005C2DA5" w:rsidRPr="00D81166" w:rsidRDefault="005C2DA5" w:rsidP="00960236">
      <w:pPr>
        <w:pStyle w:val="Heading5"/>
      </w:pPr>
      <w:r w:rsidRPr="00D81166">
        <w:lastRenderedPageBreak/>
        <w:t>Lab</w:t>
      </w:r>
      <w:bookmarkEnd w:id="81"/>
    </w:p>
    <w:p w14:paraId="60646090" w14:textId="1F3F2205" w:rsidR="005C2DA5" w:rsidRPr="00D9198A" w:rsidRDefault="005C2DA5" w:rsidP="000E4DA6">
      <w:pPr>
        <w:pStyle w:val="Bullet"/>
      </w:pPr>
      <w:r w:rsidRPr="00D9198A">
        <w:t>Domain Level Parameter Edit</w:t>
      </w:r>
    </w:p>
    <w:p w14:paraId="05D955B9" w14:textId="4143059D" w:rsidR="005C2DA5" w:rsidRPr="00D9198A" w:rsidRDefault="005C2DA5" w:rsidP="000E4DA6">
      <w:pPr>
        <w:pStyle w:val="Bullet"/>
      </w:pPr>
      <w:r w:rsidRPr="00D9198A">
        <w:t>Location Level Parameter Edit</w:t>
      </w:r>
    </w:p>
    <w:p w14:paraId="7DBA52C6" w14:textId="433B39BE" w:rsidR="005C2DA5" w:rsidRPr="00D9198A" w:rsidRDefault="005C2DA5" w:rsidP="000E4DA6">
      <w:pPr>
        <w:pStyle w:val="Bullet"/>
      </w:pPr>
      <w:r w:rsidRPr="00D9198A">
        <w:t>Package Level Parameter Edit</w:t>
      </w:r>
    </w:p>
    <w:p w14:paraId="70067B73" w14:textId="52230278" w:rsidR="005C2DA5" w:rsidRPr="00D9198A" w:rsidRDefault="005C2DA5" w:rsidP="000E4DA6">
      <w:pPr>
        <w:pStyle w:val="Bullet"/>
      </w:pPr>
      <w:r w:rsidRPr="00D9198A">
        <w:t>Update CPRS Parameters</w:t>
      </w:r>
    </w:p>
    <w:p w14:paraId="43BADEFE" w14:textId="24228445" w:rsidR="005C2DA5" w:rsidRPr="00D9198A" w:rsidRDefault="005C2DA5" w:rsidP="000E4DA6">
      <w:pPr>
        <w:pStyle w:val="Bullet"/>
      </w:pPr>
      <w:r w:rsidRPr="00D9198A">
        <w:t>Update CPRS with Lab order parameters</w:t>
      </w:r>
    </w:p>
    <w:p w14:paraId="7309859F" w14:textId="5B391A44" w:rsidR="005C2DA5" w:rsidRPr="00D9198A" w:rsidRDefault="005C2DA5" w:rsidP="000E4DA6">
      <w:pPr>
        <w:pStyle w:val="Bullet"/>
      </w:pPr>
      <w:r w:rsidRPr="00D9198A">
        <w:t>Update CPRS with Single Lab test</w:t>
      </w:r>
    </w:p>
    <w:p w14:paraId="4F580C50" w14:textId="38B17C51" w:rsidR="005C2DA5" w:rsidRPr="00D9198A" w:rsidRDefault="005C2DA5" w:rsidP="000E4DA6">
      <w:pPr>
        <w:pStyle w:val="Bullet"/>
      </w:pPr>
      <w:r w:rsidRPr="00D9198A">
        <w:t>Update CPRS with all Lab test parameters</w:t>
      </w:r>
    </w:p>
    <w:p w14:paraId="64249785" w14:textId="0BFB128F" w:rsidR="005C2DA5" w:rsidRPr="00D9198A" w:rsidRDefault="005C2DA5" w:rsidP="000E4DA6">
      <w:pPr>
        <w:pStyle w:val="Bullet"/>
      </w:pPr>
      <w:r w:rsidRPr="00D9198A">
        <w:t>Merge Accessions</w:t>
      </w:r>
    </w:p>
    <w:p w14:paraId="6AD5ADA5" w14:textId="77777777" w:rsidR="005C2DA5" w:rsidRPr="00D81166" w:rsidRDefault="005C2DA5" w:rsidP="00960236">
      <w:pPr>
        <w:pStyle w:val="Heading5"/>
      </w:pPr>
      <w:bookmarkStart w:id="82" w:name="_Toc535912333"/>
      <w:r w:rsidRPr="00D81166">
        <w:t>Pharmacy</w:t>
      </w:r>
      <w:bookmarkEnd w:id="82"/>
    </w:p>
    <w:p w14:paraId="2273751A" w14:textId="77777777" w:rsidR="005C2DA5" w:rsidRPr="00F8638F" w:rsidRDefault="005C2DA5" w:rsidP="00CE16EB">
      <w:pPr>
        <w:pStyle w:val="Subtitle"/>
      </w:pPr>
      <w:r w:rsidRPr="00F8638F">
        <w:t>Pharmacy Data Management Menu</w:t>
      </w:r>
    </w:p>
    <w:p w14:paraId="4260181F" w14:textId="7151E15B" w:rsidR="005C2DA5" w:rsidRPr="00D9198A" w:rsidRDefault="005C2DA5" w:rsidP="000E4DA6">
      <w:pPr>
        <w:pStyle w:val="Bullet"/>
      </w:pPr>
      <w:r w:rsidRPr="00D9198A">
        <w:t>Pharmacy/VA Generic Orderable Item Report</w:t>
      </w:r>
    </w:p>
    <w:p w14:paraId="7B8A4782" w14:textId="59082E7C" w:rsidR="005C2DA5" w:rsidRPr="00D9198A" w:rsidRDefault="005C2DA5" w:rsidP="000E4DA6">
      <w:pPr>
        <w:pStyle w:val="Bullet"/>
      </w:pPr>
      <w:r w:rsidRPr="00D9198A">
        <w:t>VA Generic Orderable Item Report</w:t>
      </w:r>
    </w:p>
    <w:p w14:paraId="02E635CD" w14:textId="29EC2EB4" w:rsidR="005C2DA5" w:rsidRPr="00D9198A" w:rsidRDefault="005C2DA5" w:rsidP="000E4DA6">
      <w:pPr>
        <w:pStyle w:val="Bullet"/>
      </w:pPr>
      <w:r w:rsidRPr="00D9198A">
        <w:t>Create Pharmacy Orderable Items</w:t>
      </w:r>
    </w:p>
    <w:p w14:paraId="54AA986B" w14:textId="64C87931" w:rsidR="005C2DA5" w:rsidRPr="00D9198A" w:rsidRDefault="005C2DA5" w:rsidP="000E4DA6">
      <w:pPr>
        <w:pStyle w:val="Bullet"/>
      </w:pPr>
      <w:r w:rsidRPr="00D9198A">
        <w:t>Manually Match Dispense Drugs</w:t>
      </w:r>
    </w:p>
    <w:p w14:paraId="2FA61B63" w14:textId="79DE49C7" w:rsidR="005C2DA5" w:rsidRPr="00D9198A" w:rsidRDefault="005C2DA5" w:rsidP="000E4DA6">
      <w:pPr>
        <w:pStyle w:val="Bullet"/>
      </w:pPr>
      <w:r w:rsidRPr="00D9198A">
        <w:t>Orderable Item Matching Status</w:t>
      </w:r>
    </w:p>
    <w:p w14:paraId="12757FA2" w14:textId="5FC15698" w:rsidR="005C2DA5" w:rsidRPr="00D9198A" w:rsidRDefault="005C2DA5" w:rsidP="000E4DA6">
      <w:pPr>
        <w:pStyle w:val="Bullet"/>
      </w:pPr>
      <w:r w:rsidRPr="00D9198A">
        <w:t>Edit Orderable Items</w:t>
      </w:r>
    </w:p>
    <w:p w14:paraId="40AE1516" w14:textId="1723F670" w:rsidR="005C2DA5" w:rsidRPr="00D9198A" w:rsidRDefault="005C2DA5" w:rsidP="000E4DA6">
      <w:pPr>
        <w:pStyle w:val="Bullet"/>
      </w:pPr>
      <w:r w:rsidRPr="00D9198A">
        <w:t xml:space="preserve">Dispense Drug/Orderable Item Maintenance </w:t>
      </w:r>
    </w:p>
    <w:p w14:paraId="716BBF69" w14:textId="59B1EBC5" w:rsidR="005C2DA5" w:rsidRPr="00D9198A" w:rsidRDefault="005C2DA5" w:rsidP="000E4DA6">
      <w:pPr>
        <w:pStyle w:val="Bullet"/>
      </w:pPr>
      <w:r w:rsidRPr="00D9198A">
        <w:t xml:space="preserve">Additive/Solutions, Orderable Item </w:t>
      </w:r>
    </w:p>
    <w:p w14:paraId="4D9B17DA" w14:textId="19AED08A" w:rsidR="005C2DA5" w:rsidRPr="00D9198A" w:rsidRDefault="005C2DA5" w:rsidP="000E4DA6">
      <w:pPr>
        <w:pStyle w:val="Bullet"/>
      </w:pPr>
      <w:r w:rsidRPr="00D9198A">
        <w:t>Orderable Item Report</w:t>
      </w:r>
    </w:p>
    <w:p w14:paraId="51EEF803" w14:textId="62830E28" w:rsidR="005C2DA5" w:rsidRPr="00D9198A" w:rsidRDefault="005C2DA5" w:rsidP="000E4DA6">
      <w:pPr>
        <w:pStyle w:val="Bullet"/>
      </w:pPr>
      <w:r w:rsidRPr="00D9198A">
        <w:t>Drug Enter/Edit</w:t>
      </w:r>
    </w:p>
    <w:p w14:paraId="57AD618E" w14:textId="58C2EE12" w:rsidR="005C2DA5" w:rsidRPr="00D9198A" w:rsidRDefault="005C2DA5" w:rsidP="000E4DA6">
      <w:pPr>
        <w:pStyle w:val="Bullet"/>
      </w:pPr>
      <w:r w:rsidRPr="00D9198A">
        <w:t>Lookup into Dispense Drug File</w:t>
      </w:r>
    </w:p>
    <w:p w14:paraId="318475F4" w14:textId="493404B3" w:rsidR="005C2DA5" w:rsidRPr="00D9198A" w:rsidRDefault="005C2DA5" w:rsidP="000E4DA6">
      <w:pPr>
        <w:pStyle w:val="Bullet"/>
      </w:pPr>
      <w:r w:rsidRPr="00D9198A">
        <w:t>Med Route/Instructions Table Maintenance</w:t>
      </w:r>
    </w:p>
    <w:p w14:paraId="41ADE4A9" w14:textId="6BA530E6" w:rsidR="005C2DA5" w:rsidRPr="00D9198A" w:rsidRDefault="005C2DA5" w:rsidP="000E4DA6">
      <w:pPr>
        <w:pStyle w:val="Bullet"/>
      </w:pPr>
      <w:r w:rsidRPr="00D9198A">
        <w:t>Med. Route/Instruction File Add/Edit</w:t>
      </w:r>
    </w:p>
    <w:p w14:paraId="472A0B20" w14:textId="3B51DAA5" w:rsidR="005C2DA5" w:rsidRPr="00D9198A" w:rsidRDefault="005C2DA5" w:rsidP="000E4DA6">
      <w:pPr>
        <w:pStyle w:val="Bullet"/>
      </w:pPr>
      <w:r w:rsidRPr="00D9198A">
        <w:t>Medication Instruction File Add/Edit</w:t>
      </w:r>
    </w:p>
    <w:p w14:paraId="32F99B66" w14:textId="4E3DC5C8" w:rsidR="005C2DA5" w:rsidRPr="00D9198A" w:rsidRDefault="005C2DA5" w:rsidP="000E4DA6">
      <w:pPr>
        <w:pStyle w:val="Bullet"/>
      </w:pPr>
      <w:r w:rsidRPr="00D9198A">
        <w:t>Standard Schedule Edit</w:t>
      </w:r>
    </w:p>
    <w:p w14:paraId="2CCB6A8D" w14:textId="32D95B54" w:rsidR="005C2DA5" w:rsidRPr="00D9198A" w:rsidRDefault="005C2DA5" w:rsidP="000E4DA6">
      <w:pPr>
        <w:pStyle w:val="Bullet"/>
      </w:pPr>
      <w:r w:rsidRPr="00D9198A">
        <w:t>Electrolyte File (IV)</w:t>
      </w:r>
    </w:p>
    <w:p w14:paraId="12C37C8A" w14:textId="57917EE7" w:rsidR="005C2DA5" w:rsidRPr="00D9198A" w:rsidRDefault="005C2DA5" w:rsidP="000E4DA6">
      <w:pPr>
        <w:pStyle w:val="Bullet"/>
      </w:pPr>
      <w:r w:rsidRPr="00D9198A">
        <w:t>Enter</w:t>
      </w:r>
      <w:r w:rsidR="002C3C1B" w:rsidRPr="00D9198A">
        <w:t>/</w:t>
      </w:r>
      <w:r w:rsidRPr="00D9198A">
        <w:t>Edit Local Drug Interaction</w:t>
      </w:r>
    </w:p>
    <w:p w14:paraId="708D8163" w14:textId="03BE5883" w:rsidR="005C2DA5" w:rsidRPr="00D9198A" w:rsidRDefault="005C2DA5" w:rsidP="000E4DA6">
      <w:pPr>
        <w:pStyle w:val="Bullet"/>
      </w:pPr>
      <w:r w:rsidRPr="00D9198A">
        <w:t>Edit Drug Interaction Severity</w:t>
      </w:r>
    </w:p>
    <w:p w14:paraId="7FA9A933" w14:textId="38563EFB" w:rsidR="005C2DA5" w:rsidRPr="00D9198A" w:rsidRDefault="005C2DA5" w:rsidP="000E4DA6">
      <w:pPr>
        <w:pStyle w:val="Bullet"/>
      </w:pPr>
      <w:r w:rsidRPr="00D9198A">
        <w:t>Primary Drug Edit</w:t>
      </w:r>
    </w:p>
    <w:p w14:paraId="2ACCFBA5" w14:textId="5FBAEF29" w:rsidR="005C2DA5" w:rsidRPr="00D9198A" w:rsidRDefault="005C2DA5" w:rsidP="000E4DA6">
      <w:pPr>
        <w:pStyle w:val="Bullet"/>
      </w:pPr>
      <w:r w:rsidRPr="00D9198A">
        <w:t>Edit IV Identifier</w:t>
      </w:r>
    </w:p>
    <w:p w14:paraId="14DEB4FF" w14:textId="2175D8C7" w:rsidR="005C2DA5" w:rsidRPr="00D9198A" w:rsidRDefault="005C2DA5" w:rsidP="000E4DA6">
      <w:pPr>
        <w:pStyle w:val="Bullet"/>
      </w:pPr>
      <w:r w:rsidRPr="00D9198A">
        <w:t>CMOP Mark/Unmark (Single drug)</w:t>
      </w:r>
    </w:p>
    <w:p w14:paraId="03F50016" w14:textId="410A1ED0" w:rsidR="005C2DA5" w:rsidRPr="00D9198A" w:rsidRDefault="005C2DA5" w:rsidP="000E4DA6">
      <w:pPr>
        <w:pStyle w:val="Bullet"/>
      </w:pPr>
      <w:r w:rsidRPr="00D9198A">
        <w:t>Locked with PSXCMOPMGR</w:t>
      </w:r>
    </w:p>
    <w:p w14:paraId="69111160" w14:textId="4A816BEF" w:rsidR="005C2DA5" w:rsidRPr="00D9198A" w:rsidRDefault="005C2DA5" w:rsidP="00CE16EB">
      <w:pPr>
        <w:pStyle w:val="Subtitle"/>
      </w:pPr>
      <w:r w:rsidRPr="00D9198A">
        <w:lastRenderedPageBreak/>
        <w:t>Outpatient Pharmacy</w:t>
      </w:r>
    </w:p>
    <w:p w14:paraId="4ED4715B" w14:textId="1D43D2AE" w:rsidR="005C2DA5" w:rsidRPr="00D9198A" w:rsidRDefault="005C2DA5" w:rsidP="000E4DA6">
      <w:pPr>
        <w:pStyle w:val="Bullet"/>
      </w:pPr>
      <w:r w:rsidRPr="00D9198A">
        <w:t>Site Parameter Enter/Edit [PSO SITE PARAMETERS]</w:t>
      </w:r>
    </w:p>
    <w:p w14:paraId="470D95F6" w14:textId="033FA6E8" w:rsidR="005C2DA5" w:rsidRPr="00D9198A" w:rsidRDefault="005C2DA5" w:rsidP="000E4DA6">
      <w:pPr>
        <w:pStyle w:val="Bullet"/>
      </w:pPr>
      <w:r w:rsidRPr="00D9198A">
        <w:t>Sets system parameter, ADMISSION CANCEL OF RXS, to discontinue med orders 72 hours after admission</w:t>
      </w:r>
    </w:p>
    <w:p w14:paraId="6F3ED967" w14:textId="3BF2C8AE" w:rsidR="005C2DA5" w:rsidRPr="00D81166" w:rsidRDefault="005C2DA5" w:rsidP="000E4DA6">
      <w:pPr>
        <w:pStyle w:val="Bullet"/>
        <w:rPr>
          <w:color w:val="000000"/>
        </w:rPr>
      </w:pPr>
      <w:r w:rsidRPr="00D9198A">
        <w:t>Function call to determine if Outpatient Pharmacy orders can be renewed: S X=$$RENEW^PSORENW(ORIFN). Returned X=-1,1 or 0_"^"_reason (-1=invalid order, 1=renewable, 0=not renewable)</w:t>
      </w:r>
    </w:p>
    <w:p w14:paraId="592738DB" w14:textId="77777777" w:rsidR="005C2DA5" w:rsidRPr="00960236" w:rsidRDefault="005C2DA5" w:rsidP="00960236">
      <w:pPr>
        <w:pStyle w:val="Heading5"/>
      </w:pPr>
      <w:r w:rsidRPr="00960236">
        <w:t xml:space="preserve">Maintenance (Outpatient Pharmacy) </w:t>
      </w:r>
      <w:r w:rsidRPr="00960236">
        <w:fldChar w:fldCharType="begin"/>
      </w:r>
      <w:r w:rsidRPr="00960236">
        <w:instrText>xe "PSO MAINTENANCE"</w:instrText>
      </w:r>
      <w:r w:rsidRPr="00960236">
        <w:fldChar w:fldCharType="end"/>
      </w:r>
      <w:r w:rsidRPr="00960236">
        <w:t>Menu</w:t>
      </w:r>
    </w:p>
    <w:p w14:paraId="50BD0DE3" w14:textId="13616B0F" w:rsidR="005C2DA5" w:rsidRPr="00D9198A" w:rsidRDefault="005C2DA5" w:rsidP="000E4DA6">
      <w:pPr>
        <w:pStyle w:val="Bullet"/>
      </w:pPr>
      <w:r w:rsidRPr="00D9198A">
        <w:t>Site Parameter Enter/Edit</w:t>
      </w:r>
    </w:p>
    <w:p w14:paraId="7FCA9F9E" w14:textId="0657959D" w:rsidR="005C2DA5" w:rsidRPr="00D9198A" w:rsidRDefault="005C2DA5" w:rsidP="000E4DA6">
      <w:pPr>
        <w:pStyle w:val="Bullet"/>
      </w:pPr>
      <w:r w:rsidRPr="00D9198A">
        <w:t>Edit Provider</w:t>
      </w:r>
    </w:p>
    <w:p w14:paraId="1B5A6EA8" w14:textId="6913603B" w:rsidR="005C2DA5" w:rsidRPr="00D9198A" w:rsidRDefault="005C2DA5" w:rsidP="000E4DA6">
      <w:pPr>
        <w:pStyle w:val="Bullet"/>
      </w:pPr>
      <w:r w:rsidRPr="00D9198A">
        <w:t>Add New Providers</w:t>
      </w:r>
    </w:p>
    <w:p w14:paraId="7753D90D" w14:textId="275F9A1E" w:rsidR="005C2DA5" w:rsidRPr="00D9198A" w:rsidRDefault="005C2DA5" w:rsidP="000E4DA6">
      <w:pPr>
        <w:pStyle w:val="Bullet"/>
      </w:pPr>
      <w:r w:rsidRPr="00D9198A">
        <w:t>Queue Background Jobs</w:t>
      </w:r>
    </w:p>
    <w:p w14:paraId="66BAC680" w14:textId="19A82CD8" w:rsidR="005C2DA5" w:rsidRPr="00D9198A" w:rsidRDefault="005C2DA5" w:rsidP="000E4DA6">
      <w:pPr>
        <w:pStyle w:val="Bullet"/>
      </w:pPr>
      <w:r w:rsidRPr="00D9198A">
        <w:t>Autocancel Rx's on Admission</w:t>
      </w:r>
    </w:p>
    <w:p w14:paraId="265E033B" w14:textId="63CD19EE" w:rsidR="005C2DA5" w:rsidRPr="00D9198A" w:rsidRDefault="005C2DA5" w:rsidP="000E4DA6">
      <w:pPr>
        <w:pStyle w:val="Bullet"/>
      </w:pPr>
      <w:r w:rsidRPr="00D9198A">
        <w:t>Bingo Board Manager</w:t>
      </w:r>
    </w:p>
    <w:p w14:paraId="7FAEA308" w14:textId="4E68B9E5" w:rsidR="005C2DA5" w:rsidRPr="00D9198A" w:rsidRDefault="005C2DA5" w:rsidP="000E4DA6">
      <w:pPr>
        <w:pStyle w:val="Bullet"/>
      </w:pPr>
      <w:r w:rsidRPr="00D9198A">
        <w:t>Edit Data for a Patient in the Clozapine Program</w:t>
      </w:r>
    </w:p>
    <w:p w14:paraId="69B15760" w14:textId="22B05864" w:rsidR="005C2DA5" w:rsidRPr="00D9198A" w:rsidRDefault="005C2DA5" w:rsidP="000E4DA6">
      <w:pPr>
        <w:pStyle w:val="Bullet"/>
      </w:pPr>
      <w:r w:rsidRPr="00D9198A">
        <w:t>Enter/Edit Clinic Sort Groups</w:t>
      </w:r>
    </w:p>
    <w:p w14:paraId="5371E640" w14:textId="623BB1C4" w:rsidR="005C2DA5" w:rsidRPr="00D9198A" w:rsidRDefault="005C2DA5" w:rsidP="000E4DA6">
      <w:pPr>
        <w:pStyle w:val="Bullet"/>
      </w:pPr>
      <w:r w:rsidRPr="00D9198A">
        <w:t>Initialize Rx Cost Statistics</w:t>
      </w:r>
    </w:p>
    <w:p w14:paraId="539B0010" w14:textId="271FAA4F" w:rsidR="005C2DA5" w:rsidRPr="00D9198A" w:rsidRDefault="005C2DA5" w:rsidP="000E4DA6">
      <w:pPr>
        <w:pStyle w:val="Bullet"/>
      </w:pPr>
      <w:r w:rsidRPr="00D9198A">
        <w:t>Edit Pharmacy Intervention</w:t>
      </w:r>
    </w:p>
    <w:p w14:paraId="7C5E4558" w14:textId="04D56714" w:rsidR="005C2DA5" w:rsidRPr="00D9198A" w:rsidRDefault="005C2DA5" w:rsidP="000E4DA6">
      <w:pPr>
        <w:pStyle w:val="Bullet"/>
      </w:pPr>
      <w:r w:rsidRPr="00D9198A">
        <w:t>Delete Intervention</w:t>
      </w:r>
    </w:p>
    <w:p w14:paraId="47973183" w14:textId="09E01D98" w:rsidR="005C2DA5" w:rsidRPr="00D9198A" w:rsidRDefault="005C2DA5" w:rsidP="000E4DA6">
      <w:pPr>
        <w:pStyle w:val="Bullet"/>
      </w:pPr>
      <w:r w:rsidRPr="00D9198A">
        <w:t>Auto-delete from Suspense</w:t>
      </w:r>
    </w:p>
    <w:p w14:paraId="0E5341D7" w14:textId="75DC13F3" w:rsidR="005C2DA5" w:rsidRPr="00D9198A" w:rsidRDefault="005C2DA5" w:rsidP="000E4DA6">
      <w:pPr>
        <w:pStyle w:val="Bullet"/>
      </w:pPr>
      <w:r w:rsidRPr="00D9198A">
        <w:t>Delete a Prescription</w:t>
      </w:r>
    </w:p>
    <w:p w14:paraId="2B118104" w14:textId="16F65946" w:rsidR="005C2DA5" w:rsidRPr="00D9198A" w:rsidRDefault="005C2DA5" w:rsidP="000E4DA6">
      <w:pPr>
        <w:pStyle w:val="Bullet"/>
      </w:pPr>
      <w:r w:rsidRPr="00D9198A">
        <w:t>Expire Prescriptions</w:t>
      </w:r>
    </w:p>
    <w:p w14:paraId="598F3ADD" w14:textId="03CB9FFC" w:rsidR="005C2DA5" w:rsidRPr="00D9198A" w:rsidRDefault="005C2DA5" w:rsidP="000E4DA6">
      <w:pPr>
        <w:pStyle w:val="Bullet"/>
      </w:pPr>
      <w:r w:rsidRPr="00D9198A">
        <w:t>Purge Drug Cost Data</w:t>
      </w:r>
    </w:p>
    <w:p w14:paraId="66D203E7" w14:textId="35C539F3" w:rsidR="005C2DA5" w:rsidRPr="00D9198A" w:rsidRDefault="005C2DA5" w:rsidP="000E4DA6">
      <w:pPr>
        <w:pStyle w:val="Bullet"/>
        <w:rPr>
          <w:lang w:val="pt-BR"/>
        </w:rPr>
      </w:pPr>
      <w:r w:rsidRPr="00D9198A">
        <w:rPr>
          <w:lang w:val="pt-BR"/>
        </w:rPr>
        <w:t>Purge External Batches</w:t>
      </w:r>
    </w:p>
    <w:p w14:paraId="21ECAA08" w14:textId="6A4CE9FB" w:rsidR="005C2DA5" w:rsidRPr="00D9198A" w:rsidRDefault="005C2DA5" w:rsidP="000E4DA6">
      <w:pPr>
        <w:pStyle w:val="Bullet"/>
        <w:rPr>
          <w:lang w:val="pt-BR"/>
        </w:rPr>
      </w:pPr>
      <w:r w:rsidRPr="00D9198A">
        <w:rPr>
          <w:lang w:val="pt-BR"/>
        </w:rPr>
        <w:t>Recompile AMIS Data</w:t>
      </w:r>
    </w:p>
    <w:p w14:paraId="36D26D65" w14:textId="6C01B975" w:rsidR="005C2DA5" w:rsidRPr="00D81166" w:rsidRDefault="005C2DA5" w:rsidP="00960236">
      <w:pPr>
        <w:pStyle w:val="Heading5"/>
      </w:pPr>
      <w:bookmarkStart w:id="83" w:name="_Toc535912334"/>
      <w:r w:rsidRPr="00D81166">
        <w:t>Inpatient Meds</w:t>
      </w:r>
      <w:bookmarkEnd w:id="83"/>
    </w:p>
    <w:p w14:paraId="41BB9F32" w14:textId="77777777" w:rsidR="005C2DA5" w:rsidRPr="00D9198A" w:rsidRDefault="005C2DA5" w:rsidP="00CE16EB">
      <w:pPr>
        <w:pStyle w:val="Subtitle"/>
      </w:pPr>
      <w:r w:rsidRPr="00D9198A">
        <w:t>Options</w:t>
      </w:r>
    </w:p>
    <w:p w14:paraId="55D72365" w14:textId="6B1A83BF" w:rsidR="005C2DA5" w:rsidRPr="00D9198A" w:rsidRDefault="005C2DA5" w:rsidP="000E4DA6">
      <w:pPr>
        <w:pStyle w:val="Bullet"/>
      </w:pPr>
      <w:r w:rsidRPr="00D9198A">
        <w:t>Auto-Discontinue Set-Up (to auto-discontinue patients’ orders whenever patients are transferred between wards, services, or to Authorized or Unauthorized Absence)</w:t>
      </w:r>
    </w:p>
    <w:p w14:paraId="3975B88D" w14:textId="1452EFAA" w:rsidR="005C2DA5" w:rsidRPr="00D9198A" w:rsidRDefault="005C2DA5" w:rsidP="000E4DA6">
      <w:pPr>
        <w:pStyle w:val="Bullet"/>
      </w:pPr>
      <w:r w:rsidRPr="00D9198A">
        <w:t>Inpatient Ward Parameters Edit (to edit MAR Parameters)</w:t>
      </w:r>
    </w:p>
    <w:p w14:paraId="4FAFA154" w14:textId="4CC1016F" w:rsidR="005C2DA5" w:rsidRPr="00D9198A" w:rsidRDefault="005C2DA5" w:rsidP="000E4DA6">
      <w:pPr>
        <w:pStyle w:val="Bullet"/>
      </w:pPr>
      <w:r w:rsidRPr="00D9198A">
        <w:t>Site Parameters (IV)</w:t>
      </w:r>
    </w:p>
    <w:p w14:paraId="1FCCFAD8" w14:textId="77777777" w:rsidR="005C2DA5" w:rsidRPr="00D9198A" w:rsidRDefault="005C2DA5" w:rsidP="00CE16EB">
      <w:pPr>
        <w:pStyle w:val="Subtitle"/>
      </w:pPr>
      <w:r w:rsidRPr="00D9198A">
        <w:t>Files</w:t>
      </w:r>
    </w:p>
    <w:p w14:paraId="15BFF674" w14:textId="01AB0142" w:rsidR="005C2DA5" w:rsidRPr="00D9198A" w:rsidRDefault="005C2DA5" w:rsidP="005F0769">
      <w:pPr>
        <w:pStyle w:val="LIST-Normalize"/>
        <w:ind w:left="0" w:firstLine="0"/>
        <w:rPr>
          <w:rFonts w:ascii="Times New Roman" w:hAnsi="Times New Roman"/>
          <w:sz w:val="22"/>
          <w:szCs w:val="22"/>
        </w:rPr>
      </w:pPr>
      <w:r w:rsidRPr="00D9198A">
        <w:rPr>
          <w:rFonts w:ascii="Times New Roman" w:hAnsi="Times New Roman"/>
          <w:sz w:val="22"/>
          <w:szCs w:val="22"/>
        </w:rPr>
        <w:t>Inpatient Meds uses the following fields from the Pharmacy System file (^PS(59.7)):</w:t>
      </w:r>
    </w:p>
    <w:p w14:paraId="005E8CA6" w14:textId="6C09901B" w:rsidR="005C2DA5" w:rsidRPr="00D9198A" w:rsidRDefault="005C2DA5" w:rsidP="000E4DA6">
      <w:pPr>
        <w:pStyle w:val="Bullet"/>
      </w:pPr>
      <w:r w:rsidRPr="00D9198A">
        <w:lastRenderedPageBreak/>
        <w:t>NON-FORMULARY MESSAGE: This is a message that will be shown to non-pharmacists when they order patient drugs that are not currently stocked by the pharmacy. This is typically a warning and/or a procedure the non-pharmacist must follow before pharmacy will dispense the non-formulary drug</w:t>
      </w:r>
    </w:p>
    <w:p w14:paraId="46465AE0" w14:textId="45EA44EF" w:rsidR="005C2DA5" w:rsidRPr="00D9198A" w:rsidRDefault="005C2DA5" w:rsidP="000E4DA6">
      <w:pPr>
        <w:pStyle w:val="Bullet"/>
      </w:pPr>
      <w:r w:rsidRPr="00D9198A">
        <w:t>ALLOW THE CHANGE OF ORDER TYPES ON ORDERS FROM OERR: This field is a site parameter that will allow the pharmacist to change the type of order from what is received from CPRS. If this field is set to yes, it will be possible to change the order type on orders where the Orderable Item has data in the CORRESPONDING IV ITEM field for unit dose orders or data in the CORRESPONDING UD ITEM for IV orders</w:t>
      </w:r>
    </w:p>
    <w:p w14:paraId="1419216A" w14:textId="476358AB" w:rsidR="005C2DA5" w:rsidRPr="00D9198A" w:rsidRDefault="005C2DA5" w:rsidP="000E4DA6">
      <w:pPr>
        <w:pStyle w:val="Bullet"/>
      </w:pPr>
      <w:r w:rsidRPr="00D9198A">
        <w:t>IV IDENTIFIER: This is a free text field that can be up to 30 characters. If the Orderable Item is marked for IV usage, this text will display next to the Orderable Item to distinguish a Unit dose from an IV drug</w:t>
      </w:r>
    </w:p>
    <w:p w14:paraId="7A618D31" w14:textId="494D7BC7" w:rsidR="005C2DA5" w:rsidRPr="00D81166" w:rsidRDefault="005C2DA5" w:rsidP="000E4DA6">
      <w:pPr>
        <w:pStyle w:val="Bullet"/>
      </w:pPr>
      <w:r w:rsidRPr="00D9198A">
        <w:t>These fields can be accessed through the Systems Parameters Edit [PSJ SYS EDIT] option</w:t>
      </w:r>
    </w:p>
    <w:p w14:paraId="0B728E9C" w14:textId="5D81B410" w:rsidR="005C2DA5" w:rsidRPr="00960236" w:rsidRDefault="005C2DA5" w:rsidP="00960236">
      <w:pPr>
        <w:pStyle w:val="Heading3"/>
      </w:pPr>
      <w:bookmarkStart w:id="84" w:name="_Toc535912335"/>
      <w:bookmarkStart w:id="85" w:name="_Toc23348072"/>
      <w:bookmarkStart w:id="86" w:name="_Toc402941077"/>
      <w:bookmarkEnd w:id="51"/>
      <w:bookmarkEnd w:id="52"/>
      <w:bookmarkEnd w:id="53"/>
      <w:bookmarkEnd w:id="54"/>
      <w:bookmarkEnd w:id="55"/>
      <w:bookmarkEnd w:id="56"/>
      <w:bookmarkEnd w:id="57"/>
      <w:bookmarkEnd w:id="58"/>
      <w:bookmarkEnd w:id="59"/>
      <w:bookmarkEnd w:id="60"/>
      <w:bookmarkEnd w:id="63"/>
      <w:bookmarkEnd w:id="64"/>
      <w:bookmarkEnd w:id="65"/>
      <w:bookmarkEnd w:id="66"/>
      <w:r w:rsidRPr="00D81166">
        <w:t>4. CPRS Configuration (IRM) [OR PARAM IRM MENU]</w:t>
      </w:r>
      <w:bookmarkEnd w:id="84"/>
      <w:bookmarkEnd w:id="85"/>
    </w:p>
    <w:p w14:paraId="44D5A940" w14:textId="77777777" w:rsidR="005C2DA5" w:rsidRPr="00D81166" w:rsidRDefault="005C2DA5" w:rsidP="0083705F">
      <w:r w:rsidRPr="00D81166">
        <w:t>This menu is only available to those with Programmer access (holders of the XUPROG key).</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88"/>
        <w:gridCol w:w="1962"/>
        <w:gridCol w:w="4230"/>
      </w:tblGrid>
      <w:tr w:rsidR="005C2DA5" w:rsidRPr="00D81166" w14:paraId="626F694B" w14:textId="77777777">
        <w:tc>
          <w:tcPr>
            <w:tcW w:w="2988" w:type="dxa"/>
            <w:shd w:val="pct20" w:color="auto" w:fill="0000FF"/>
          </w:tcPr>
          <w:p w14:paraId="53CAC707" w14:textId="77777777" w:rsidR="005C2DA5" w:rsidRPr="00D81166" w:rsidRDefault="005C2DA5" w:rsidP="005E28ED">
            <w:pPr>
              <w:pStyle w:val="TableHeading"/>
            </w:pPr>
            <w:r w:rsidRPr="00D81166">
              <w:t>Option</w:t>
            </w:r>
          </w:p>
        </w:tc>
        <w:tc>
          <w:tcPr>
            <w:tcW w:w="1962" w:type="dxa"/>
            <w:shd w:val="pct20" w:color="auto" w:fill="0000FF"/>
          </w:tcPr>
          <w:p w14:paraId="25423C06" w14:textId="77777777" w:rsidR="005C2DA5" w:rsidRPr="00D81166" w:rsidRDefault="005C2DA5" w:rsidP="005E28ED">
            <w:pPr>
              <w:pStyle w:val="TableHeading"/>
            </w:pPr>
            <w:r w:rsidRPr="00D81166">
              <w:t>Menu Text</w:t>
            </w:r>
          </w:p>
        </w:tc>
        <w:tc>
          <w:tcPr>
            <w:tcW w:w="4230" w:type="dxa"/>
            <w:shd w:val="pct20" w:color="auto" w:fill="0000FF"/>
          </w:tcPr>
          <w:p w14:paraId="79057BE8" w14:textId="77777777" w:rsidR="005C2DA5" w:rsidRPr="00D81166" w:rsidRDefault="005C2DA5" w:rsidP="005E28ED">
            <w:pPr>
              <w:pStyle w:val="TableHeading"/>
            </w:pPr>
            <w:r w:rsidRPr="00D81166">
              <w:t>Description</w:t>
            </w:r>
          </w:p>
        </w:tc>
      </w:tr>
      <w:tr w:rsidR="005C2DA5" w:rsidRPr="00D81166" w14:paraId="202260F4" w14:textId="77777777">
        <w:tc>
          <w:tcPr>
            <w:tcW w:w="2988" w:type="dxa"/>
            <w:tcBorders>
              <w:top w:val="nil"/>
            </w:tcBorders>
          </w:tcPr>
          <w:p w14:paraId="67273F61" w14:textId="77777777" w:rsidR="005C2DA5" w:rsidRPr="00D81166" w:rsidRDefault="005C2DA5" w:rsidP="0083705F">
            <w:pPr>
              <w:pStyle w:val="TableText"/>
            </w:pPr>
            <w:r w:rsidRPr="00D81166">
              <w:t>OCX MAIN</w:t>
            </w:r>
          </w:p>
        </w:tc>
        <w:tc>
          <w:tcPr>
            <w:tcW w:w="1962" w:type="dxa"/>
            <w:tcBorders>
              <w:top w:val="nil"/>
            </w:tcBorders>
          </w:tcPr>
          <w:p w14:paraId="67B763F9" w14:textId="77777777" w:rsidR="005C2DA5" w:rsidRPr="00D81166" w:rsidRDefault="005C2DA5" w:rsidP="0083705F">
            <w:pPr>
              <w:pStyle w:val="TableText"/>
            </w:pPr>
            <w:r w:rsidRPr="00D81166">
              <w:t>Order Check Expert System Main Menu</w:t>
            </w:r>
          </w:p>
        </w:tc>
        <w:tc>
          <w:tcPr>
            <w:tcW w:w="4230" w:type="dxa"/>
            <w:tcBorders>
              <w:top w:val="nil"/>
            </w:tcBorders>
          </w:tcPr>
          <w:p w14:paraId="01832B57" w14:textId="77777777" w:rsidR="005C2DA5" w:rsidRPr="00D81166" w:rsidRDefault="005C2DA5" w:rsidP="0083705F">
            <w:pPr>
              <w:pStyle w:val="TableText"/>
            </w:pPr>
            <w:r w:rsidRPr="00D81166">
              <w:t>These options are used for troubleshooting Order Checking and Notifications, for compiling the expert system rules, and for linking local terms with national terms for order checking.</w:t>
            </w:r>
          </w:p>
        </w:tc>
      </w:tr>
      <w:tr w:rsidR="005C2DA5" w:rsidRPr="00D81166" w14:paraId="029BAC1D" w14:textId="77777777">
        <w:tc>
          <w:tcPr>
            <w:tcW w:w="2988" w:type="dxa"/>
          </w:tcPr>
          <w:p w14:paraId="61EE3AE5" w14:textId="77777777" w:rsidR="005C2DA5" w:rsidRPr="00D81166" w:rsidRDefault="005C2DA5" w:rsidP="0083705F">
            <w:pPr>
              <w:pStyle w:val="TableText"/>
            </w:pPr>
            <w:r w:rsidRPr="00D81166">
              <w:t>ORMTIME MAIN</w:t>
            </w:r>
          </w:p>
        </w:tc>
        <w:tc>
          <w:tcPr>
            <w:tcW w:w="1962" w:type="dxa"/>
          </w:tcPr>
          <w:p w14:paraId="0B5648C3" w14:textId="77777777" w:rsidR="005C2DA5" w:rsidRPr="00D81166" w:rsidRDefault="005C2DA5" w:rsidP="0083705F">
            <w:pPr>
              <w:pStyle w:val="TableText"/>
            </w:pPr>
            <w:r w:rsidRPr="00D81166">
              <w:t>ORMTIME Main Menu</w:t>
            </w:r>
          </w:p>
        </w:tc>
        <w:tc>
          <w:tcPr>
            <w:tcW w:w="4230" w:type="dxa"/>
          </w:tcPr>
          <w:p w14:paraId="0832094E" w14:textId="77777777" w:rsidR="005C2DA5" w:rsidRPr="00D81166" w:rsidRDefault="005C2DA5" w:rsidP="0083705F">
            <w:pPr>
              <w:pStyle w:val="TableText"/>
            </w:pPr>
            <w:r w:rsidRPr="00D81166">
              <w:t>These options are intended for IRMS only, and are used in conjunction with the ORTASK routines.</w:t>
            </w:r>
          </w:p>
        </w:tc>
      </w:tr>
      <w:tr w:rsidR="005C2DA5" w:rsidRPr="00D81166" w14:paraId="0B6C4D0C" w14:textId="77777777">
        <w:tc>
          <w:tcPr>
            <w:tcW w:w="2988" w:type="dxa"/>
          </w:tcPr>
          <w:p w14:paraId="29267F8C" w14:textId="77777777" w:rsidR="005C2DA5" w:rsidRPr="00D81166" w:rsidRDefault="005C2DA5" w:rsidP="0083705F">
            <w:pPr>
              <w:pStyle w:val="TableText"/>
            </w:pPr>
            <w:r w:rsidRPr="00D81166">
              <w:t>ORE MGR</w:t>
            </w:r>
          </w:p>
        </w:tc>
        <w:tc>
          <w:tcPr>
            <w:tcW w:w="1962" w:type="dxa"/>
          </w:tcPr>
          <w:p w14:paraId="44F7DB61" w14:textId="77777777" w:rsidR="005C2DA5" w:rsidRPr="00D81166" w:rsidRDefault="005C2DA5" w:rsidP="0083705F">
            <w:pPr>
              <w:pStyle w:val="TableText"/>
            </w:pPr>
            <w:r w:rsidRPr="00D81166">
              <w:t>CPRS Clean-up Utilities</w:t>
            </w:r>
          </w:p>
        </w:tc>
        <w:tc>
          <w:tcPr>
            <w:tcW w:w="4230" w:type="dxa"/>
          </w:tcPr>
          <w:p w14:paraId="73A7E796" w14:textId="77777777" w:rsidR="005C2DA5" w:rsidRPr="00D81166" w:rsidRDefault="005C2DA5" w:rsidP="0083705F">
            <w:pPr>
              <w:pStyle w:val="TableText"/>
            </w:pPr>
            <w:r w:rsidRPr="00D81166">
              <w:t>This menu contains a menu that contains utilities for checking consistency between lab files and OE/RR files.</w:t>
            </w:r>
          </w:p>
        </w:tc>
      </w:tr>
      <w:tr w:rsidR="005C2DA5" w:rsidRPr="00D81166" w14:paraId="51E1CB19" w14:textId="77777777">
        <w:tc>
          <w:tcPr>
            <w:tcW w:w="2988" w:type="dxa"/>
          </w:tcPr>
          <w:p w14:paraId="54D47A08" w14:textId="77777777" w:rsidR="005C2DA5" w:rsidRPr="00D81166" w:rsidRDefault="005C2DA5" w:rsidP="0083705F">
            <w:pPr>
              <w:pStyle w:val="TableText"/>
            </w:pPr>
            <w:r w:rsidRPr="00D81166">
              <w:t>XPAR MENU TOOLS</w:t>
            </w:r>
          </w:p>
        </w:tc>
        <w:tc>
          <w:tcPr>
            <w:tcW w:w="1962" w:type="dxa"/>
          </w:tcPr>
          <w:p w14:paraId="765A7958" w14:textId="77777777" w:rsidR="005C2DA5" w:rsidRPr="00D81166" w:rsidRDefault="005C2DA5" w:rsidP="0083705F">
            <w:pPr>
              <w:pStyle w:val="TableText"/>
            </w:pPr>
            <w:r w:rsidRPr="00D81166">
              <w:t>General Parameter Tools</w:t>
            </w:r>
          </w:p>
        </w:tc>
        <w:tc>
          <w:tcPr>
            <w:tcW w:w="4230" w:type="dxa"/>
          </w:tcPr>
          <w:p w14:paraId="07EE0927" w14:textId="77777777" w:rsidR="005C2DA5" w:rsidRPr="00D81166" w:rsidRDefault="005C2DA5" w:rsidP="0083705F">
            <w:pPr>
              <w:pStyle w:val="TableText"/>
            </w:pPr>
            <w:r w:rsidRPr="00D81166">
              <w:t>This menu contains general purpose tools for managing parameters.</w:t>
            </w:r>
          </w:p>
        </w:tc>
      </w:tr>
    </w:tbl>
    <w:p w14:paraId="5AEB9384" w14:textId="12B9FFF1" w:rsidR="005C2DA5" w:rsidRPr="00D81166" w:rsidRDefault="005C2DA5" w:rsidP="00D3675A">
      <w:pPr>
        <w:pStyle w:val="Heading4"/>
      </w:pPr>
      <w:bookmarkStart w:id="87" w:name="_Toc535912336"/>
      <w:r w:rsidRPr="00D81166">
        <w:t>Order Check Expert System</w:t>
      </w:r>
      <w:bookmarkEnd w:id="87"/>
      <w:r w:rsidRPr="00D81166">
        <w:fldChar w:fldCharType="begin"/>
      </w:r>
      <w:r w:rsidR="007009AA" w:rsidRPr="00D81166">
        <w:instrText>xe "Order c</w:instrText>
      </w:r>
      <w:r w:rsidRPr="00D81166">
        <w:instrText>heck</w:instrText>
      </w:r>
      <w:r w:rsidR="007009AA" w:rsidRPr="00D81166">
        <w:instrText>:expert s</w:instrText>
      </w:r>
      <w:r w:rsidRPr="00D81166">
        <w:instrText>ystem"</w:instrText>
      </w:r>
      <w:r w:rsidRPr="00D81166">
        <w:fldChar w:fldCharType="end"/>
      </w:r>
      <w:r w:rsidRPr="00D81166">
        <w:t xml:space="preserve"> </w:t>
      </w:r>
    </w:p>
    <w:p w14:paraId="1A8707D2" w14:textId="77777777" w:rsidR="005C2DA5" w:rsidRPr="00D81166" w:rsidRDefault="005C2DA5" w:rsidP="0083705F">
      <w:r w:rsidRPr="00D81166">
        <w:t xml:space="preserve">Order Checking and Notifications both rely on a subset of CPRS called the Order Check Expert System. This includes a library of rules, elements, and a data dictionary, as well as facilities to maintain these data sets. Eventually the Expert System may be used for clinicians and others to create rules of their own by combining entities, elements, and rules. </w:t>
      </w:r>
    </w:p>
    <w:p w14:paraId="4943C719" w14:textId="77777777" w:rsidR="005C2DA5" w:rsidRPr="00D81166" w:rsidRDefault="005C2DA5" w:rsidP="00960236">
      <w:pPr>
        <w:pStyle w:val="Heading5"/>
      </w:pPr>
      <w:bookmarkStart w:id="88" w:name="_Toc535912337"/>
      <w:r w:rsidRPr="00D81166">
        <w:t>How It Works</w:t>
      </w:r>
      <w:bookmarkEnd w:id="88"/>
    </w:p>
    <w:p w14:paraId="4839F2AF" w14:textId="59097BE7" w:rsidR="005C2DA5" w:rsidRPr="006C6494" w:rsidRDefault="005C2DA5" w:rsidP="0083705F">
      <w:pPr>
        <w:rPr>
          <w:spacing w:val="-6"/>
        </w:rPr>
      </w:pPr>
      <w:r w:rsidRPr="006C6494">
        <w:rPr>
          <w:spacing w:val="-6"/>
        </w:rPr>
        <w:t>The Order Check Expert System is based on a set of Rules or Medical Logic Modules (MLM). The term Medical Logic Module, synonymous with rule or frame, is derived from the Arden Syntax, a standard for sharing MLMs and knowledge bases among decision support developers. The Order Check Expert System will support the Arden Syntax and will be able to share knowledge bases with other nonprofit entities.</w:t>
      </w:r>
    </w:p>
    <w:p w14:paraId="721FECED" w14:textId="77777777" w:rsidR="005C2DA5" w:rsidRPr="00D81166" w:rsidRDefault="005C2DA5" w:rsidP="0083705F">
      <w:r w:rsidRPr="00D81166">
        <w:lastRenderedPageBreak/>
        <w:t>At this point, the Expert System is mostly used as a compiler and as a tool for monitoring and debugging Order Checking and Notifications. The options on the Order Check Expert System Main Menu can be used to perform these functions.</w:t>
      </w:r>
    </w:p>
    <w:p w14:paraId="4DD139A1" w14:textId="77777777" w:rsidR="005C2DA5" w:rsidRPr="00D81166" w:rsidRDefault="005C2DA5" w:rsidP="00960236">
      <w:pPr>
        <w:pStyle w:val="Heading5"/>
      </w:pPr>
      <w:bookmarkStart w:id="89" w:name="_Toc535912338"/>
      <w:r w:rsidRPr="00D81166">
        <w:t>Compiler</w:t>
      </w:r>
      <w:bookmarkEnd w:id="89"/>
    </w:p>
    <w:p w14:paraId="6E9CC74D" w14:textId="0F34FCFD" w:rsidR="005C2DA5" w:rsidRPr="006C6494" w:rsidRDefault="005C2DA5" w:rsidP="0083705F">
      <w:pPr>
        <w:rPr>
          <w:spacing w:val="-6"/>
        </w:rPr>
      </w:pPr>
      <w:r w:rsidRPr="006C6494">
        <w:rPr>
          <w:spacing w:val="-6"/>
        </w:rPr>
        <w:t xml:space="preserve">The compiler generates routines. The OCX post-install routine runs the compiler to generate an initial set of Order Checking routines. The post-install runs the compiler with default compiler options. One of the options is called Execution Trace. The default for this option is NO. When this option is set to YES, the compiler adds write statements to the compiled code that displays various aspects of the runtime environment. It displays information about the runtime </w:t>
      </w:r>
      <w:r w:rsidR="00483981" w:rsidRPr="006C6494">
        <w:rPr>
          <w:spacing w:val="-6"/>
        </w:rPr>
        <w:t>data stream</w:t>
      </w:r>
      <w:r w:rsidRPr="006C6494">
        <w:rPr>
          <w:spacing w:val="-6"/>
        </w:rPr>
        <w:t xml:space="preserve"> as well as the sequence of line labels as the compiled routine set executes. When this option is set to NO it does not add these additional statements. Adding this extra code makes the compiled routines bigger. However, since the compiler has a routine size limit (4k) imposed on it, it tends to make more routines instead. Thus, you may end up with more routines.</w:t>
      </w:r>
    </w:p>
    <w:p w14:paraId="0F96D1CE" w14:textId="7595143E" w:rsidR="005C2DA5" w:rsidRPr="00D81166" w:rsidRDefault="005C2DA5" w:rsidP="00960236">
      <w:pPr>
        <w:pStyle w:val="Heading5"/>
      </w:pPr>
      <w:bookmarkStart w:id="90" w:name="_Toc535912339"/>
      <w:r w:rsidRPr="00D81166">
        <w:t>Order Check Expert System</w:t>
      </w:r>
      <w:r w:rsidRPr="00D81166">
        <w:fldChar w:fldCharType="begin"/>
      </w:r>
      <w:r w:rsidRPr="00D81166">
        <w:instrText>xe "Expert System"</w:instrText>
      </w:r>
      <w:r w:rsidRPr="00D81166">
        <w:fldChar w:fldCharType="end"/>
      </w:r>
      <w:r w:rsidRPr="00D81166">
        <w:t xml:space="preserve"> Main Menu</w:t>
      </w:r>
      <w:bookmarkEnd w:id="90"/>
      <w:r w:rsidRPr="00D81166">
        <w:fldChar w:fldCharType="begin"/>
      </w:r>
      <w:r w:rsidR="007009AA" w:rsidRPr="00D81166">
        <w:instrText>xe "Order c</w:instrText>
      </w:r>
      <w:r w:rsidRPr="00D81166">
        <w:instrText>heck</w:instrText>
      </w:r>
      <w:r w:rsidR="007009AA" w:rsidRPr="00D81166">
        <w:instrText>:expert system main m</w:instrText>
      </w:r>
      <w:r w:rsidRPr="00D81166">
        <w:instrText>enu"</w:instrText>
      </w:r>
      <w:r w:rsidRPr="00D81166">
        <w:fldChar w:fldCharType="end"/>
      </w:r>
    </w:p>
    <w:p w14:paraId="27FB96FE" w14:textId="77777777" w:rsidR="005C2DA5" w:rsidRPr="00D81166" w:rsidRDefault="005C2DA5">
      <w:pPr>
        <w:pStyle w:val="DISPLAY-Normalize"/>
      </w:pPr>
      <w:r w:rsidRPr="00D81166">
        <w:t xml:space="preserve">   1      Compile Rules [OCX RUN COMPILER]</w:t>
      </w:r>
    </w:p>
    <w:p w14:paraId="79DC48DD" w14:textId="77777777" w:rsidR="005C2DA5" w:rsidRPr="00D81166" w:rsidRDefault="005C2DA5">
      <w:pPr>
        <w:pStyle w:val="DISPLAY-Normalize"/>
      </w:pPr>
      <w:r w:rsidRPr="00D81166">
        <w:t xml:space="preserve">   2      Expert System Rule Activate/Inactivate [OCX RULE ACTIVATE]</w:t>
      </w:r>
    </w:p>
    <w:p w14:paraId="12E44824" w14:textId="77777777" w:rsidR="005C2DA5" w:rsidRPr="00D81166" w:rsidRDefault="005C2DA5">
      <w:pPr>
        <w:pStyle w:val="DISPLAY-Normalize"/>
      </w:pPr>
      <w:r w:rsidRPr="00D81166">
        <w:t xml:space="preserve">   3      Edit Site Local Terms [OCX LOCAL TERM EDIT]</w:t>
      </w:r>
    </w:p>
    <w:p w14:paraId="5AB0384F" w14:textId="77777777" w:rsidR="005C2DA5" w:rsidRPr="00D81166" w:rsidRDefault="005C2DA5">
      <w:pPr>
        <w:pStyle w:val="DISPLAY-Normalize"/>
      </w:pPr>
      <w:r w:rsidRPr="00D81166">
        <w:t xml:space="preserve">   4      Expert System Inquire [OCX EXPERT SYSTEM INQUIRE]</w:t>
      </w:r>
    </w:p>
    <w:p w14:paraId="37909265" w14:textId="77777777" w:rsidR="005C2DA5" w:rsidRPr="00D81166" w:rsidRDefault="005C2DA5" w:rsidP="009E2428">
      <w:r w:rsidRPr="00D81166">
        <w:t>After CPRS installation, each site must run this option to link terms used in the expert system to local terms. Some terms like DNR and NPO diet must be mapped to one or more entries in the orderable item file. Other terms like Serum Creatinine must be mapped to the lab test file.</w:t>
      </w:r>
    </w:p>
    <w:p w14:paraId="404CF812" w14:textId="77777777" w:rsidR="005C2DA5" w:rsidRPr="00D81166" w:rsidRDefault="005C2DA5" w:rsidP="005E28ED">
      <w:pPr>
        <w:pStyle w:val="TableHeading"/>
      </w:pPr>
      <w:bookmarkStart w:id="91" w:name="_Toc535912340"/>
      <w:r w:rsidRPr="00D81166">
        <w:t>Edit Site Local Terms Example</w:t>
      </w:r>
      <w:bookmarkEnd w:id="91"/>
    </w:p>
    <w:p w14:paraId="63D59A09" w14:textId="77777777" w:rsidR="005C2DA5" w:rsidRPr="00D81166" w:rsidRDefault="005C2DA5">
      <w:pPr>
        <w:pStyle w:val="DISPLAY-Normalize"/>
      </w:pPr>
      <w:r w:rsidRPr="00D81166">
        <w:t xml:space="preserve">Select OPTION NAME: </w:t>
      </w:r>
      <w:r w:rsidRPr="00D81166">
        <w:rPr>
          <w:b/>
        </w:rPr>
        <w:t>OCX MAIN</w:t>
      </w:r>
      <w:r w:rsidRPr="00D81166">
        <w:t xml:space="preserve">       Order Check Expert System Main Menu      </w:t>
      </w:r>
    </w:p>
    <w:p w14:paraId="0A582520" w14:textId="77777777" w:rsidR="005C2DA5" w:rsidRPr="00D81166" w:rsidRDefault="005C2DA5">
      <w:pPr>
        <w:pStyle w:val="DISPLAY-Normalize"/>
      </w:pPr>
      <w:r w:rsidRPr="00D81166">
        <w:t xml:space="preserve">   1      Compile Rules</w:t>
      </w:r>
    </w:p>
    <w:p w14:paraId="7294FD83" w14:textId="77777777" w:rsidR="005C2DA5" w:rsidRPr="00D81166" w:rsidRDefault="005C2DA5">
      <w:pPr>
        <w:pStyle w:val="DISPLAY-Normalize"/>
      </w:pPr>
      <w:r w:rsidRPr="00D81166">
        <w:t xml:space="preserve">   2      Expert System Rule Activate/Inactivate</w:t>
      </w:r>
    </w:p>
    <w:p w14:paraId="58CE6FF7" w14:textId="77777777" w:rsidR="005C2DA5" w:rsidRPr="00D81166" w:rsidRDefault="005C2DA5">
      <w:pPr>
        <w:pStyle w:val="DISPLAY-Normalize"/>
      </w:pPr>
      <w:r w:rsidRPr="00D81166">
        <w:t xml:space="preserve">   3      Edit Site Local Terms</w:t>
      </w:r>
    </w:p>
    <w:p w14:paraId="02AA4DCC" w14:textId="77777777" w:rsidR="005C2DA5" w:rsidRPr="00D81166" w:rsidRDefault="005C2DA5">
      <w:pPr>
        <w:pStyle w:val="DISPLAY-Normalize"/>
      </w:pPr>
      <w:r w:rsidRPr="00D81166">
        <w:t xml:space="preserve">   4      Expert System Inquire</w:t>
      </w:r>
    </w:p>
    <w:p w14:paraId="2983CADF" w14:textId="77777777" w:rsidR="005C2DA5" w:rsidRPr="00D81166" w:rsidRDefault="005C2DA5">
      <w:pPr>
        <w:pStyle w:val="DISPLAY-Normalize"/>
      </w:pPr>
      <w:r w:rsidRPr="00D81166">
        <w:t xml:space="preserve">Select Order Check Expert System Main Menu Option: </w:t>
      </w:r>
      <w:r w:rsidRPr="00D81166">
        <w:rPr>
          <w:b/>
        </w:rPr>
        <w:t>3</w:t>
      </w:r>
      <w:r w:rsidRPr="00D81166">
        <w:t xml:space="preserve">  Edit Site Local Terms </w:t>
      </w:r>
    </w:p>
    <w:p w14:paraId="6E8B4619" w14:textId="77777777" w:rsidR="005C2DA5" w:rsidRPr="00D81166" w:rsidRDefault="005C2DA5">
      <w:pPr>
        <w:pStyle w:val="DISPLAY-Normalize"/>
      </w:pPr>
      <w:r w:rsidRPr="00D81166">
        <w:t xml:space="preserve">   Order Check National Terms</w:t>
      </w:r>
    </w:p>
    <w:p w14:paraId="700D0E1D" w14:textId="77777777" w:rsidR="005C2DA5" w:rsidRPr="00D81166" w:rsidRDefault="005C2DA5">
      <w:pPr>
        <w:pStyle w:val="DISPLAY-Normalize"/>
      </w:pPr>
      <w:r w:rsidRPr="00D81166">
        <w:t xml:space="preserve">     SERUM CREATININE</w:t>
      </w:r>
    </w:p>
    <w:p w14:paraId="3FE35111" w14:textId="77777777" w:rsidR="005C2DA5" w:rsidRPr="00D81166" w:rsidRDefault="005C2DA5">
      <w:pPr>
        <w:pStyle w:val="DISPLAY-Normalize"/>
      </w:pPr>
      <w:r w:rsidRPr="00D81166">
        <w:t xml:space="preserve">     SERUM UREA NITROGEN</w:t>
      </w:r>
    </w:p>
    <w:p w14:paraId="0EA9CDA0" w14:textId="77777777" w:rsidR="005C2DA5" w:rsidRPr="00D81166" w:rsidRDefault="005C2DA5">
      <w:pPr>
        <w:pStyle w:val="DISPLAY-Normalize"/>
      </w:pPr>
      <w:r w:rsidRPr="00D81166">
        <w:t xml:space="preserve">     DNR</w:t>
      </w:r>
    </w:p>
    <w:p w14:paraId="23421B70" w14:textId="77777777" w:rsidR="005C2DA5" w:rsidRPr="00D81166" w:rsidRDefault="005C2DA5">
      <w:pPr>
        <w:pStyle w:val="DISPLAY-Normalize"/>
      </w:pPr>
      <w:r w:rsidRPr="00D81166">
        <w:t xml:space="preserve">     PROTHROMBIN TIME</w:t>
      </w:r>
    </w:p>
    <w:p w14:paraId="3A2366E3" w14:textId="77777777" w:rsidR="005C2DA5" w:rsidRPr="00D81166" w:rsidRDefault="005C2DA5">
      <w:pPr>
        <w:pStyle w:val="DISPLAY-Normalize"/>
      </w:pPr>
      <w:r w:rsidRPr="00D81166">
        <w:t xml:space="preserve">     THROMBOPLASTIN TIME PARTIAL</w:t>
      </w:r>
    </w:p>
    <w:p w14:paraId="7B2EEC13" w14:textId="77777777" w:rsidR="005C2DA5" w:rsidRPr="00D81166" w:rsidRDefault="005C2DA5">
      <w:pPr>
        <w:pStyle w:val="DISPLAY-Normalize"/>
      </w:pPr>
      <w:r w:rsidRPr="00D81166">
        <w:t xml:space="preserve">     NPO</w:t>
      </w:r>
    </w:p>
    <w:p w14:paraId="52239E65" w14:textId="77777777" w:rsidR="005C2DA5" w:rsidRPr="00D81166" w:rsidRDefault="005C2DA5">
      <w:pPr>
        <w:pStyle w:val="DISPLAY-Normalize"/>
      </w:pPr>
      <w:r w:rsidRPr="00D81166">
        <w:t xml:space="preserve">     SERUM SPECIMEN</w:t>
      </w:r>
    </w:p>
    <w:p w14:paraId="3B806E85" w14:textId="77777777" w:rsidR="005C2DA5" w:rsidRPr="00D81166" w:rsidRDefault="005C2DA5">
      <w:pPr>
        <w:pStyle w:val="DISPLAY-Normalize"/>
      </w:pPr>
      <w:r w:rsidRPr="00D81166">
        <w:t xml:space="preserve">     PARTIAL THROMBOPLASTIN TIME</w:t>
      </w:r>
    </w:p>
    <w:p w14:paraId="491CB863" w14:textId="77777777" w:rsidR="005C2DA5" w:rsidRPr="00D81166" w:rsidRDefault="005C2DA5">
      <w:pPr>
        <w:pStyle w:val="DISPLAY-Normalize"/>
      </w:pPr>
      <w:r w:rsidRPr="00D81166">
        <w:t xml:space="preserve">     ANGIOGRAM (PERIPHERAL)</w:t>
      </w:r>
    </w:p>
    <w:p w14:paraId="6DDA8029" w14:textId="77777777" w:rsidR="005C2DA5" w:rsidRPr="00D81166" w:rsidRDefault="005C2DA5">
      <w:pPr>
        <w:pStyle w:val="DISPLAY-Normalize"/>
      </w:pPr>
      <w:r w:rsidRPr="00D81166">
        <w:t xml:space="preserve">     WBC</w:t>
      </w:r>
    </w:p>
    <w:p w14:paraId="555012C4" w14:textId="77777777" w:rsidR="005C2DA5" w:rsidRPr="00D81166" w:rsidRDefault="005C2DA5">
      <w:pPr>
        <w:pStyle w:val="DISPLAY-Normalize"/>
      </w:pPr>
      <w:r w:rsidRPr="00D81166">
        <w:t xml:space="preserve">      &lt; Enter ?? to see the rest of the national terms on this list&gt; </w:t>
      </w:r>
    </w:p>
    <w:p w14:paraId="490E201C" w14:textId="77777777" w:rsidR="005C2DA5" w:rsidRPr="00D81166" w:rsidRDefault="005C2DA5">
      <w:pPr>
        <w:pStyle w:val="DISPLAY-Normalize"/>
      </w:pPr>
      <w:r w:rsidRPr="00D81166">
        <w:t xml:space="preserve">Select National Term: </w:t>
      </w:r>
      <w:r w:rsidRPr="00D81166">
        <w:rPr>
          <w:b/>
        </w:rPr>
        <w:t>PROTHROMBIN</w:t>
      </w:r>
      <w:r w:rsidRPr="00D81166">
        <w:t xml:space="preserve"> TIME  </w:t>
      </w:r>
    </w:p>
    <w:p w14:paraId="23952B8E" w14:textId="77777777" w:rsidR="005C2DA5" w:rsidRPr="00D81166" w:rsidRDefault="005C2DA5">
      <w:pPr>
        <w:pStyle w:val="DISPLAY-Normalize"/>
      </w:pPr>
      <w:r w:rsidRPr="00D81166">
        <w:t>National Term: PROTHROMBIN TIME</w:t>
      </w:r>
    </w:p>
    <w:p w14:paraId="29A950EA" w14:textId="77777777" w:rsidR="005C2DA5" w:rsidRPr="00D81166" w:rsidRDefault="005C2DA5">
      <w:pPr>
        <w:pStyle w:val="DISPLAY-Normalize"/>
      </w:pPr>
      <w:r w:rsidRPr="00D81166">
        <w:t xml:space="preserve">  Translated from file: 'LABORATORY TEST'  60</w:t>
      </w:r>
    </w:p>
    <w:p w14:paraId="5F91EAA9" w14:textId="77777777" w:rsidR="005C2DA5" w:rsidRPr="00D81166" w:rsidRDefault="005C2DA5">
      <w:pPr>
        <w:pStyle w:val="DISPLAY-Normalize"/>
      </w:pPr>
    </w:p>
    <w:p w14:paraId="7BE4446F" w14:textId="77777777" w:rsidR="005C2DA5" w:rsidRPr="00D81166" w:rsidRDefault="005C2DA5">
      <w:pPr>
        <w:pStyle w:val="DISPLAY-Normalize"/>
      </w:pPr>
      <w:r w:rsidRPr="00D81166">
        <w:t xml:space="preserve">        PT     (467)</w:t>
      </w:r>
    </w:p>
    <w:p w14:paraId="6477FE1D" w14:textId="77777777" w:rsidR="005C2DA5" w:rsidRPr="00D81166" w:rsidRDefault="005C2DA5">
      <w:pPr>
        <w:pStyle w:val="DISPLAY-Normalize"/>
      </w:pPr>
      <w:r w:rsidRPr="00D81166">
        <w:t>Select LABORATORY TEST NAME: PTT</w:t>
      </w:r>
    </w:p>
    <w:p w14:paraId="6A5C9119" w14:textId="77777777" w:rsidR="005C2DA5" w:rsidRPr="00D81166" w:rsidRDefault="005C2DA5">
      <w:pPr>
        <w:pStyle w:val="DISPLAY-Normalize"/>
      </w:pPr>
      <w:bookmarkStart w:id="92" w:name="_Toc395089287"/>
      <w:r w:rsidRPr="00D81166">
        <w:t xml:space="preserve">        468. PTT</w:t>
      </w:r>
    </w:p>
    <w:p w14:paraId="7C3761DE" w14:textId="77777777" w:rsidR="005C2DA5" w:rsidRPr="00D81166" w:rsidRDefault="005C2DA5">
      <w:pPr>
        <w:pStyle w:val="DISPLAY-Normalize"/>
      </w:pPr>
      <w:r w:rsidRPr="00D81166">
        <w:rPr>
          <w:b/>
        </w:rPr>
        <w:t>Select LABORATORY TEST name: &lt;Enter&gt;</w:t>
      </w:r>
      <w:bookmarkEnd w:id="92"/>
    </w:p>
    <w:p w14:paraId="12721F44" w14:textId="77777777" w:rsidR="00E95A74" w:rsidRDefault="00E95A74" w:rsidP="005E28ED">
      <w:pPr>
        <w:pStyle w:val="TableHeading"/>
      </w:pPr>
      <w:bookmarkStart w:id="93" w:name="_Toc535912341"/>
      <w:r>
        <w:br w:type="page"/>
      </w:r>
    </w:p>
    <w:p w14:paraId="1F85F877" w14:textId="183A5F99" w:rsidR="005C2DA5" w:rsidRPr="00D81166" w:rsidRDefault="005C2DA5" w:rsidP="005E28ED">
      <w:pPr>
        <w:pStyle w:val="TableHeading"/>
      </w:pPr>
      <w:r w:rsidRPr="00D81166">
        <w:lastRenderedPageBreak/>
        <w:t>Mail Message</w:t>
      </w:r>
      <w:bookmarkEnd w:id="93"/>
    </w:p>
    <w:p w14:paraId="7199B4C9" w14:textId="77777777" w:rsidR="005C2DA5" w:rsidRPr="00D81166" w:rsidRDefault="005C2DA5">
      <w:pPr>
        <w:pStyle w:val="DISPLAY-Normalize"/>
      </w:pPr>
      <w:r w:rsidRPr="00D81166">
        <w:t>Subj: Order Check Compiler Status  [#16691] 13 Jan 98 10:53  14 Lines</w:t>
      </w:r>
    </w:p>
    <w:p w14:paraId="30B96EC5" w14:textId="77777777" w:rsidR="005C2DA5" w:rsidRPr="00D81166" w:rsidRDefault="005C2DA5">
      <w:pPr>
        <w:pStyle w:val="DISPLAY-Normalize"/>
      </w:pPr>
      <w:r w:rsidRPr="00D81166">
        <w:t xml:space="preserve">From: POSTMASTER (Sender: </w:t>
      </w:r>
      <w:r w:rsidR="00D86F3C" w:rsidRPr="00D81166">
        <w:rPr>
          <w:szCs w:val="18"/>
        </w:rPr>
        <w:t>CPRSPROVIDER,ONE</w:t>
      </w:r>
      <w:r w:rsidRPr="00D81166">
        <w:t>)  in 'IN' basket.  Page 1  **NEW**</w:t>
      </w:r>
    </w:p>
    <w:p w14:paraId="54DB36D5" w14:textId="77777777" w:rsidR="005C2DA5" w:rsidRPr="00D81166" w:rsidRDefault="005C2DA5">
      <w:pPr>
        <w:pStyle w:val="DISPLAY-Normalize"/>
      </w:pPr>
      <w:r w:rsidRPr="00D81166">
        <w:t>------------------------------------------------------------------------------</w:t>
      </w:r>
    </w:p>
    <w:p w14:paraId="78D37D37" w14:textId="77777777" w:rsidR="005C2DA5" w:rsidRPr="00D81166" w:rsidRDefault="005C2DA5">
      <w:pPr>
        <w:pStyle w:val="DISPLAY-Normalize"/>
      </w:pPr>
    </w:p>
    <w:p w14:paraId="6477A023" w14:textId="77777777" w:rsidR="005C2DA5" w:rsidRPr="00D81166" w:rsidRDefault="005C2DA5">
      <w:pPr>
        <w:pStyle w:val="DISPLAY-Normalize"/>
      </w:pPr>
      <w:r w:rsidRPr="00D81166">
        <w:t xml:space="preserve">  The Order Check routine compiler has completed normally </w:t>
      </w:r>
    </w:p>
    <w:p w14:paraId="5C4753FA" w14:textId="77777777" w:rsidR="005C2DA5" w:rsidRPr="00D81166" w:rsidRDefault="005C2DA5">
      <w:pPr>
        <w:pStyle w:val="DISPLAY-Normalize"/>
      </w:pPr>
      <w:r w:rsidRPr="00D81166">
        <w:t xml:space="preserve">      on JAN 13,1998 at 10:53 by [15]  </w:t>
      </w:r>
      <w:r w:rsidR="00D86F3C" w:rsidRPr="00D81166">
        <w:t>CPRSPROVIDER,ONE</w:t>
      </w:r>
      <w:r w:rsidRPr="00D81166">
        <w:t>.</w:t>
      </w:r>
    </w:p>
    <w:p w14:paraId="376D81ED" w14:textId="77777777" w:rsidR="005C2DA5" w:rsidRPr="00D81166" w:rsidRDefault="005C2DA5">
      <w:pPr>
        <w:pStyle w:val="DISPLAY-Normalize"/>
      </w:pPr>
      <w:r w:rsidRPr="00D81166">
        <w:t xml:space="preserve"> </w:t>
      </w:r>
    </w:p>
    <w:p w14:paraId="7F1E2E58" w14:textId="77777777" w:rsidR="005C2DA5" w:rsidRPr="00D81166" w:rsidRDefault="005C2DA5">
      <w:pPr>
        <w:pStyle w:val="DISPLAY-Normalize"/>
      </w:pPr>
      <w:r w:rsidRPr="00D81166">
        <w:t xml:space="preserve">       ORDER CHECK EXPERT version 1.0 (rev15) released DEC 15,1997 at 12:18</w:t>
      </w:r>
    </w:p>
    <w:p w14:paraId="43E4F096" w14:textId="77777777" w:rsidR="005C2DA5" w:rsidRPr="00D81166" w:rsidRDefault="005C2DA5">
      <w:pPr>
        <w:pStyle w:val="DISPLAY-Normalize"/>
      </w:pPr>
      <w:r w:rsidRPr="00D81166">
        <w:t xml:space="preserve"> </w:t>
      </w:r>
    </w:p>
    <w:p w14:paraId="40EE85D4" w14:textId="77777777" w:rsidR="005C2DA5" w:rsidRPr="00D81166" w:rsidRDefault="005C2DA5">
      <w:pPr>
        <w:pStyle w:val="DISPLAY-Normalize"/>
      </w:pPr>
      <w:r w:rsidRPr="00D81166">
        <w:t xml:space="preserve">                   Elapsed time: 6 minutes 50 seconds </w:t>
      </w:r>
    </w:p>
    <w:p w14:paraId="1990FFF8" w14:textId="77777777" w:rsidR="005C2DA5" w:rsidRPr="00D81166" w:rsidRDefault="005C2DA5">
      <w:pPr>
        <w:pStyle w:val="DISPLAY-Normalize"/>
      </w:pPr>
      <w:r w:rsidRPr="00D81166">
        <w:t xml:space="preserve">                                 Queued</w:t>
      </w:r>
    </w:p>
    <w:p w14:paraId="6AB87A6C" w14:textId="77777777" w:rsidR="005C2DA5" w:rsidRPr="00D81166" w:rsidRDefault="005C2DA5">
      <w:pPr>
        <w:pStyle w:val="DISPLAY-Normalize"/>
      </w:pPr>
      <w:r w:rsidRPr="00D81166">
        <w:t xml:space="preserve">           Execution Trace Mode:  ON</w:t>
      </w:r>
    </w:p>
    <w:p w14:paraId="423D7D51" w14:textId="77777777" w:rsidR="005C2DA5" w:rsidRPr="00D81166" w:rsidRDefault="005C2DA5">
      <w:pPr>
        <w:pStyle w:val="DISPLAY-Normalize"/>
      </w:pPr>
      <w:r w:rsidRPr="00D81166">
        <w:t xml:space="preserve">      Elapsed time Logging Mode:  </w:t>
      </w:r>
    </w:p>
    <w:p w14:paraId="4BFD5E79" w14:textId="77777777" w:rsidR="005C2DA5" w:rsidRPr="00D81166" w:rsidRDefault="005C2DA5">
      <w:pPr>
        <w:pStyle w:val="DISPLAY-Normalize"/>
      </w:pPr>
      <w:r w:rsidRPr="00D81166">
        <w:t xml:space="preserve">          Raw Data Logging Mode:  ON  Keep data for 3 days then purge. </w:t>
      </w:r>
    </w:p>
    <w:p w14:paraId="521E1DD3" w14:textId="77777777" w:rsidR="005C2DA5" w:rsidRPr="00D81166" w:rsidRDefault="005C2DA5">
      <w:pPr>
        <w:pStyle w:val="DISPLAY-Normalize"/>
      </w:pPr>
      <w:r w:rsidRPr="00D81166">
        <w:t xml:space="preserve">        Lines of code generated: 7835</w:t>
      </w:r>
    </w:p>
    <w:p w14:paraId="686B07A2" w14:textId="77777777" w:rsidR="005C2DA5" w:rsidRPr="00D81166" w:rsidRDefault="005C2DA5">
      <w:pPr>
        <w:pStyle w:val="DISPLAY-Normalize"/>
      </w:pPr>
    </w:p>
    <w:p w14:paraId="6D10C5D7" w14:textId="77777777" w:rsidR="005C2DA5" w:rsidRPr="00D81166" w:rsidRDefault="005C2DA5">
      <w:pPr>
        <w:pStyle w:val="DISPLAY-Normalize"/>
      </w:pPr>
      <w:r w:rsidRPr="00D81166">
        <w:t xml:space="preserve">Select MESSAGE Action: IGNORE (in IN basket)// </w:t>
      </w:r>
    </w:p>
    <w:p w14:paraId="3782A9D7" w14:textId="49073FA1" w:rsidR="005C2DA5" w:rsidRPr="00D81166" w:rsidRDefault="005C2DA5" w:rsidP="00960236">
      <w:pPr>
        <w:pStyle w:val="Heading5"/>
      </w:pPr>
      <w:bookmarkStart w:id="94" w:name="_Toc535912342"/>
      <w:r w:rsidRPr="00D81166">
        <w:t>Expert System Inquire</w:t>
      </w:r>
      <w:bookmarkEnd w:id="94"/>
    </w:p>
    <w:p w14:paraId="2ABA63C4" w14:textId="77777777" w:rsidR="005C2DA5" w:rsidRPr="00D81166" w:rsidRDefault="005C2DA5" w:rsidP="009E2428">
      <w:r w:rsidRPr="00D81166">
        <w:t>This option lets you display the components that make up the rules that control order checking and notifications.</w:t>
      </w:r>
    </w:p>
    <w:p w14:paraId="4B9214B1" w14:textId="77777777" w:rsidR="005C2DA5" w:rsidRPr="00D81166" w:rsidRDefault="005C2DA5">
      <w:pPr>
        <w:pStyle w:val="DISPLAY-Normalize"/>
        <w:rPr>
          <w:color w:val="000000"/>
        </w:rPr>
      </w:pPr>
      <w:r w:rsidRPr="00D81166">
        <w:rPr>
          <w:b/>
          <w:color w:val="000000"/>
        </w:rPr>
        <w:t xml:space="preserve">  </w:t>
      </w:r>
      <w:r w:rsidRPr="00D81166">
        <w:rPr>
          <w:color w:val="000000"/>
        </w:rPr>
        <w:t xml:space="preserve"> 1      Compile Rules</w:t>
      </w:r>
    </w:p>
    <w:p w14:paraId="3E30B6DF" w14:textId="77777777" w:rsidR="005C2DA5" w:rsidRPr="00D81166" w:rsidRDefault="005C2DA5">
      <w:pPr>
        <w:pStyle w:val="DISPLAY-Normalize"/>
        <w:rPr>
          <w:color w:val="000000"/>
        </w:rPr>
      </w:pPr>
      <w:r w:rsidRPr="00D81166">
        <w:rPr>
          <w:color w:val="000000"/>
        </w:rPr>
        <w:t xml:space="preserve">   2      Expert System Rule Activate/Inactivate</w:t>
      </w:r>
    </w:p>
    <w:p w14:paraId="6DE46A6B" w14:textId="77777777" w:rsidR="005C2DA5" w:rsidRPr="00D81166" w:rsidRDefault="005C2DA5">
      <w:pPr>
        <w:pStyle w:val="DISPLAY-Normalize"/>
        <w:rPr>
          <w:color w:val="000000"/>
        </w:rPr>
      </w:pPr>
      <w:r w:rsidRPr="00D81166">
        <w:rPr>
          <w:color w:val="000000"/>
        </w:rPr>
        <w:t xml:space="preserve">   3      Edit Site Local Terms</w:t>
      </w:r>
    </w:p>
    <w:p w14:paraId="6ED369CD" w14:textId="77777777" w:rsidR="005C2DA5" w:rsidRPr="00D81166" w:rsidRDefault="005C2DA5">
      <w:pPr>
        <w:pStyle w:val="DISPLAY-Normalize"/>
        <w:rPr>
          <w:color w:val="000000"/>
        </w:rPr>
      </w:pPr>
      <w:r w:rsidRPr="00D81166">
        <w:rPr>
          <w:color w:val="000000"/>
        </w:rPr>
        <w:t xml:space="preserve">   4      </w:t>
      </w:r>
      <w:r w:rsidRPr="00D81166">
        <w:rPr>
          <w:b/>
          <w:color w:val="000000"/>
        </w:rPr>
        <w:t>Expert System Inquire</w:t>
      </w:r>
    </w:p>
    <w:p w14:paraId="3F8EE312" w14:textId="77777777" w:rsidR="005C2DA5" w:rsidRPr="00D81166" w:rsidRDefault="005C2DA5">
      <w:pPr>
        <w:pStyle w:val="DISPLAY-Normalize"/>
        <w:rPr>
          <w:color w:val="000000"/>
        </w:rPr>
      </w:pPr>
    </w:p>
    <w:p w14:paraId="67A9FE48" w14:textId="77777777" w:rsidR="005C2DA5" w:rsidRPr="00D81166" w:rsidRDefault="005C2DA5">
      <w:pPr>
        <w:pStyle w:val="DISPLAY-Normalize"/>
        <w:rPr>
          <w:color w:val="000000"/>
        </w:rPr>
      </w:pPr>
      <w:r w:rsidRPr="00D81166">
        <w:rPr>
          <w:color w:val="000000"/>
        </w:rPr>
        <w:t xml:space="preserve">Select Order Check Expert System Main Menu Option: </w:t>
      </w:r>
      <w:r w:rsidRPr="00D81166">
        <w:rPr>
          <w:b/>
          <w:color w:val="000000"/>
        </w:rPr>
        <w:t>4</w:t>
      </w:r>
      <w:r w:rsidRPr="00D81166">
        <w:rPr>
          <w:color w:val="000000"/>
        </w:rPr>
        <w:t xml:space="preserve">  Expert System Inquire</w:t>
      </w:r>
    </w:p>
    <w:p w14:paraId="7F8CFAB3" w14:textId="77777777" w:rsidR="005C2DA5" w:rsidRPr="00D81166" w:rsidRDefault="005C2DA5">
      <w:pPr>
        <w:pStyle w:val="DISPLAY-Normalize"/>
        <w:rPr>
          <w:color w:val="000000"/>
        </w:rPr>
      </w:pPr>
    </w:p>
    <w:p w14:paraId="5E7AB078" w14:textId="77777777" w:rsidR="005C2DA5" w:rsidRPr="00D81166" w:rsidRDefault="005C2DA5">
      <w:pPr>
        <w:pStyle w:val="DISPLAY-Normalize"/>
        <w:rPr>
          <w:color w:val="000000"/>
        </w:rPr>
      </w:pPr>
      <w:r w:rsidRPr="00D81166">
        <w:rPr>
          <w:color w:val="000000"/>
        </w:rPr>
        <w:t xml:space="preserve">                  Expert System Display</w:t>
      </w:r>
    </w:p>
    <w:p w14:paraId="23D0C6C9" w14:textId="77777777" w:rsidR="005C2DA5" w:rsidRPr="00D81166" w:rsidRDefault="005C2DA5">
      <w:pPr>
        <w:pStyle w:val="DISPLAY-Normalize"/>
        <w:rPr>
          <w:color w:val="000000"/>
        </w:rPr>
      </w:pPr>
    </w:p>
    <w:p w14:paraId="1B66C2AC" w14:textId="77777777" w:rsidR="005C2DA5" w:rsidRPr="00D81166" w:rsidRDefault="005C2DA5">
      <w:pPr>
        <w:pStyle w:val="DISPLAY-Normalize"/>
        <w:rPr>
          <w:color w:val="000000"/>
        </w:rPr>
      </w:pPr>
      <w:r w:rsidRPr="00D81166">
        <w:rPr>
          <w:color w:val="000000"/>
        </w:rPr>
        <w:t xml:space="preserve">        Rule      Display a Rule</w:t>
      </w:r>
    </w:p>
    <w:p w14:paraId="5046F60F" w14:textId="77777777" w:rsidR="005C2DA5" w:rsidRPr="00D81166" w:rsidRDefault="005C2DA5">
      <w:pPr>
        <w:pStyle w:val="DISPLAY-Normalize"/>
        <w:rPr>
          <w:color w:val="000000"/>
        </w:rPr>
      </w:pPr>
    </w:p>
    <w:p w14:paraId="4D5A726B" w14:textId="77777777" w:rsidR="005C2DA5" w:rsidRPr="00D81166" w:rsidRDefault="005C2DA5">
      <w:pPr>
        <w:pStyle w:val="DISPLAY-Normalize"/>
        <w:rPr>
          <w:color w:val="000000"/>
        </w:rPr>
      </w:pPr>
      <w:r w:rsidRPr="00D81166">
        <w:rPr>
          <w:color w:val="000000"/>
        </w:rPr>
        <w:t xml:space="preserve">        Element   Display an Element</w:t>
      </w:r>
    </w:p>
    <w:p w14:paraId="21E44BF7" w14:textId="77777777" w:rsidR="005C2DA5" w:rsidRPr="00D81166" w:rsidRDefault="005C2DA5">
      <w:pPr>
        <w:pStyle w:val="DISPLAY-Normalize"/>
        <w:rPr>
          <w:color w:val="000000"/>
        </w:rPr>
      </w:pPr>
    </w:p>
    <w:p w14:paraId="4E42F515" w14:textId="77777777" w:rsidR="005C2DA5" w:rsidRPr="00D81166" w:rsidRDefault="005C2DA5">
      <w:pPr>
        <w:pStyle w:val="DISPLAY-Normalize"/>
        <w:rPr>
          <w:color w:val="000000"/>
        </w:rPr>
      </w:pPr>
      <w:r w:rsidRPr="00D81166">
        <w:rPr>
          <w:color w:val="000000"/>
        </w:rPr>
        <w:t xml:space="preserve">        Field     Display a Data Field</w:t>
      </w:r>
    </w:p>
    <w:p w14:paraId="79C102DD" w14:textId="77777777" w:rsidR="005C2DA5" w:rsidRPr="00D81166" w:rsidRDefault="005C2DA5">
      <w:pPr>
        <w:pStyle w:val="DISPLAY-Normalize"/>
      </w:pPr>
    </w:p>
    <w:p w14:paraId="7C97C920" w14:textId="77777777" w:rsidR="005C2DA5" w:rsidRPr="00D81166" w:rsidRDefault="005C2DA5">
      <w:pPr>
        <w:pStyle w:val="DISPLAY-Normalize"/>
      </w:pPr>
      <w:r w:rsidRPr="00D81166">
        <w:t>Option List -&gt; Element, Field, Rule</w:t>
      </w:r>
    </w:p>
    <w:p w14:paraId="660BBFBE" w14:textId="77777777" w:rsidR="005C2DA5" w:rsidRPr="00D81166" w:rsidRDefault="005C2DA5">
      <w:pPr>
        <w:pStyle w:val="DISPLAY-Normalize"/>
      </w:pPr>
    </w:p>
    <w:p w14:paraId="6BC7C43F" w14:textId="77777777" w:rsidR="005C2DA5" w:rsidRPr="00D81166" w:rsidRDefault="005C2DA5">
      <w:pPr>
        <w:pStyle w:val="DISPLAY-Normalize"/>
      </w:pPr>
      <w:r w:rsidRPr="00D81166">
        <w:t xml:space="preserve">Choose an Option: </w:t>
      </w:r>
      <w:r w:rsidRPr="00D81166">
        <w:rPr>
          <w:b/>
        </w:rPr>
        <w:t>R</w:t>
      </w:r>
    </w:p>
    <w:p w14:paraId="69C09820" w14:textId="77777777" w:rsidR="005C2DA5" w:rsidRPr="00D81166" w:rsidRDefault="005C2DA5">
      <w:pPr>
        <w:pStyle w:val="DISPLAY-Normalize"/>
      </w:pPr>
      <w:r w:rsidRPr="00D81166">
        <w:t xml:space="preserve">Select ORDER CHECK RULE NAME: </w:t>
      </w:r>
      <w:r w:rsidRPr="00D81166">
        <w:rPr>
          <w:b/>
        </w:rPr>
        <w:t>?</w:t>
      </w:r>
    </w:p>
    <w:p w14:paraId="1C98EB8E" w14:textId="77777777" w:rsidR="005C2DA5" w:rsidRPr="00D81166" w:rsidRDefault="005C2DA5">
      <w:pPr>
        <w:pStyle w:val="DISPLAY-Normalize"/>
      </w:pPr>
      <w:r w:rsidRPr="00D81166">
        <w:t xml:space="preserve"> Answer with ORDER CHECK RULE NAME</w:t>
      </w:r>
    </w:p>
    <w:p w14:paraId="31915797" w14:textId="77777777" w:rsidR="005C2DA5" w:rsidRPr="00D81166" w:rsidRDefault="005C2DA5">
      <w:pPr>
        <w:pStyle w:val="DISPLAY-Normalize"/>
      </w:pPr>
      <w:r w:rsidRPr="00D81166">
        <w:t xml:space="preserve"> Do you want the entire 38-Entry ORDER CHECK RULE List? </w:t>
      </w:r>
      <w:r w:rsidRPr="00D81166">
        <w:rPr>
          <w:b/>
        </w:rPr>
        <w:t>Y</w:t>
      </w:r>
      <w:r w:rsidRPr="00D81166">
        <w:t xml:space="preserve">  (Yes)</w:t>
      </w:r>
    </w:p>
    <w:p w14:paraId="2FDA0DC1" w14:textId="77777777" w:rsidR="005C2DA5" w:rsidRPr="00D81166" w:rsidRDefault="005C2DA5">
      <w:pPr>
        <w:pStyle w:val="DISPLAY-Normalize"/>
      </w:pPr>
      <w:r w:rsidRPr="00D81166">
        <w:t>Choose from:</w:t>
      </w:r>
    </w:p>
    <w:p w14:paraId="5B4E6D0B" w14:textId="77777777" w:rsidR="005C2DA5" w:rsidRPr="00D81166" w:rsidRDefault="005C2DA5">
      <w:pPr>
        <w:pStyle w:val="DISPLAY-Normalize"/>
      </w:pPr>
      <w:r w:rsidRPr="00D81166">
        <w:t xml:space="preserve">   ABNORMAL LAB RESULTS   </w:t>
      </w:r>
    </w:p>
    <w:p w14:paraId="6ABA2738" w14:textId="77777777" w:rsidR="005C2DA5" w:rsidRPr="00D81166" w:rsidRDefault="005C2DA5">
      <w:pPr>
        <w:pStyle w:val="DISPLAY-Normalize"/>
      </w:pPr>
      <w:r w:rsidRPr="00D81166">
        <w:t xml:space="preserve">   ALLERGY - CONTRAST MEDIA REACTION   </w:t>
      </w:r>
    </w:p>
    <w:p w14:paraId="027F8296" w14:textId="77777777" w:rsidR="005C2DA5" w:rsidRPr="00D81166" w:rsidRDefault="005C2DA5">
      <w:pPr>
        <w:pStyle w:val="DISPLAY-Normalize"/>
      </w:pPr>
      <w:r w:rsidRPr="00D81166">
        <w:t xml:space="preserve">   AMINOGLYCOSIDE ORDER   </w:t>
      </w:r>
    </w:p>
    <w:p w14:paraId="70C175E7" w14:textId="77777777" w:rsidR="005C2DA5" w:rsidRPr="00D81166" w:rsidRDefault="005C2DA5">
      <w:pPr>
        <w:pStyle w:val="DISPLAY-Normalize"/>
      </w:pPr>
      <w:r w:rsidRPr="00D81166">
        <w:t xml:space="preserve">   BIOCHEM ABNORMALITIES/CONTRAST MEDIA CHECK   </w:t>
      </w:r>
    </w:p>
    <w:p w14:paraId="48D50EB7" w14:textId="77777777" w:rsidR="005C2DA5" w:rsidRPr="00D81166" w:rsidRDefault="005C2DA5">
      <w:pPr>
        <w:pStyle w:val="DISPLAY-Normalize"/>
      </w:pPr>
      <w:r w:rsidRPr="00D81166">
        <w:t xml:space="preserve">   CLOZAPINE   </w:t>
      </w:r>
    </w:p>
    <w:p w14:paraId="30A24D56" w14:textId="77777777" w:rsidR="005C2DA5" w:rsidRPr="00D81166" w:rsidRDefault="005C2DA5">
      <w:pPr>
        <w:pStyle w:val="DISPLAY-Normalize"/>
      </w:pPr>
      <w:r w:rsidRPr="00D81166">
        <w:t xml:space="preserve">   CONCURRENT LAB ORDERS FOR ANGIOGRAM, CATH - PERIPHERAL   </w:t>
      </w:r>
    </w:p>
    <w:p w14:paraId="5D7DA153" w14:textId="77777777" w:rsidR="005C2DA5" w:rsidRPr="00D81166" w:rsidRDefault="005C2DA5">
      <w:pPr>
        <w:pStyle w:val="DISPLAY-Normalize"/>
      </w:pPr>
      <w:r w:rsidRPr="00D81166">
        <w:t xml:space="preserve">   CONSULT/REQUEST CANCELED/HELD      ***INACTIVE</w:t>
      </w:r>
    </w:p>
    <w:p w14:paraId="37A2D920" w14:textId="77777777" w:rsidR="005C2DA5" w:rsidRPr="00D81166" w:rsidRDefault="005C2DA5">
      <w:pPr>
        <w:pStyle w:val="DISPLAY-Normalize"/>
      </w:pPr>
      <w:r w:rsidRPr="00D81166">
        <w:t xml:space="preserve">   CONSULT/REQUEST RESOLUTION      ***INACTIVE</w:t>
      </w:r>
    </w:p>
    <w:p w14:paraId="7D7070A5" w14:textId="77777777" w:rsidR="005C2DA5" w:rsidRPr="00D81166" w:rsidRDefault="005C2DA5">
      <w:pPr>
        <w:pStyle w:val="DISPLAY-Normalize"/>
      </w:pPr>
      <w:r w:rsidRPr="00D81166">
        <w:t xml:space="preserve">   CREATININE CLEARANCE ESTIMATION   </w:t>
      </w:r>
    </w:p>
    <w:p w14:paraId="5D9E69D8" w14:textId="77777777" w:rsidR="005C2DA5" w:rsidRPr="00D81166" w:rsidRDefault="005C2DA5">
      <w:pPr>
        <w:pStyle w:val="DISPLAY-Normalize"/>
      </w:pPr>
      <w:r w:rsidRPr="00D81166">
        <w:t xml:space="preserve">   CRITICAL HIGH LAB RESULTS   </w:t>
      </w:r>
    </w:p>
    <w:p w14:paraId="214F5FB5" w14:textId="77777777" w:rsidR="005C2DA5" w:rsidRPr="00D81166" w:rsidRDefault="005C2DA5">
      <w:pPr>
        <w:pStyle w:val="DISPLAY-Normalize"/>
      </w:pPr>
      <w:r w:rsidRPr="00D81166">
        <w:t xml:space="preserve">   CRITICAL LOW LAB RESULTS   </w:t>
      </w:r>
    </w:p>
    <w:p w14:paraId="7D176D3B" w14:textId="77777777" w:rsidR="005C2DA5" w:rsidRPr="00D81166" w:rsidRDefault="005C2DA5">
      <w:pPr>
        <w:pStyle w:val="DISPLAY-Normalize"/>
      </w:pPr>
      <w:r w:rsidRPr="00D81166">
        <w:t xml:space="preserve">   CT OR MRI PHYSICAL LIMIT CHECK   </w:t>
      </w:r>
    </w:p>
    <w:p w14:paraId="06C65F68" w14:textId="77777777" w:rsidR="005C2DA5" w:rsidRPr="00D81166" w:rsidRDefault="005C2DA5">
      <w:pPr>
        <w:pStyle w:val="DISPLAY-Normalize"/>
      </w:pPr>
      <w:r w:rsidRPr="00D81166">
        <w:t xml:space="preserve">   FOOD/DRUG INTERACTION   </w:t>
      </w:r>
    </w:p>
    <w:p w14:paraId="0346CCB6" w14:textId="77777777" w:rsidR="005C2DA5" w:rsidRPr="00D81166" w:rsidRDefault="005C2DA5">
      <w:pPr>
        <w:pStyle w:val="DISPLAY-Normalize"/>
      </w:pPr>
      <w:r w:rsidRPr="00D81166">
        <w:t xml:space="preserve">   GLUCOPHAGE - CONTRAST MEDIA   </w:t>
      </w:r>
    </w:p>
    <w:p w14:paraId="4E2810DF" w14:textId="77777777" w:rsidR="005C2DA5" w:rsidRPr="00D81166" w:rsidRDefault="005C2DA5">
      <w:pPr>
        <w:pStyle w:val="DISPLAY-Normalize"/>
      </w:pPr>
      <w:r w:rsidRPr="00D81166">
        <w:t xml:space="preserve">   IMAGING REQUEST CANCELLED/HELD   </w:t>
      </w:r>
    </w:p>
    <w:p w14:paraId="721C220A" w14:textId="77777777" w:rsidR="005C2DA5" w:rsidRPr="00D81166" w:rsidRDefault="005C2DA5">
      <w:pPr>
        <w:pStyle w:val="DISPLAY-Normalize"/>
      </w:pPr>
      <w:r w:rsidRPr="00D81166">
        <w:t xml:space="preserve">   LAB ORDER CANCELLED   </w:t>
      </w:r>
    </w:p>
    <w:p w14:paraId="3C52C11C" w14:textId="77777777" w:rsidR="005C2DA5" w:rsidRPr="00D81166" w:rsidRDefault="005C2DA5">
      <w:pPr>
        <w:pStyle w:val="DISPLAY-Normalize"/>
      </w:pPr>
      <w:r w:rsidRPr="00D81166">
        <w:lastRenderedPageBreak/>
        <w:t xml:space="preserve">   LAB RESULTS   </w:t>
      </w:r>
    </w:p>
    <w:p w14:paraId="4DC7232A" w14:textId="77777777" w:rsidR="005C2DA5" w:rsidRPr="00D81166" w:rsidRDefault="005C2DA5">
      <w:pPr>
        <w:pStyle w:val="DISPLAY-Normalize"/>
      </w:pPr>
      <w:r w:rsidRPr="00D81166">
        <w:t xml:space="preserve">   NEW ORDER PLACED   </w:t>
      </w:r>
    </w:p>
    <w:p w14:paraId="6B9CF3D9" w14:textId="77777777" w:rsidR="005C2DA5" w:rsidRPr="00D81166" w:rsidRDefault="005C2DA5">
      <w:pPr>
        <w:pStyle w:val="DISPLAY-Normalize"/>
      </w:pPr>
      <w:r w:rsidRPr="00D81166">
        <w:t xml:space="preserve">   NPO DIET FOR MORE THAN 72 HOURS      ***INACTIVE</w:t>
      </w:r>
    </w:p>
    <w:p w14:paraId="7F43B3C1" w14:textId="77777777" w:rsidR="005C2DA5" w:rsidRPr="00D81166" w:rsidRDefault="005C2DA5">
      <w:pPr>
        <w:pStyle w:val="DISPLAY-Normalize"/>
      </w:pPr>
      <w:r w:rsidRPr="00D81166">
        <w:t xml:space="preserve">   ORDER FLAGGED FOR CLARIFICATION   </w:t>
      </w:r>
    </w:p>
    <w:p w14:paraId="6353F0EB" w14:textId="77777777" w:rsidR="005C2DA5" w:rsidRPr="00D81166" w:rsidRDefault="005C2DA5">
      <w:pPr>
        <w:pStyle w:val="DISPLAY-Normalize"/>
      </w:pPr>
      <w:r w:rsidRPr="00D81166">
        <w:t xml:space="preserve">   ORDER REQUIRES CHART SIGNATURE   </w:t>
      </w:r>
    </w:p>
    <w:p w14:paraId="264E4050" w14:textId="77777777" w:rsidR="005C2DA5" w:rsidRPr="00D81166" w:rsidRDefault="005C2DA5">
      <w:pPr>
        <w:pStyle w:val="DISPLAY-Normalize"/>
      </w:pPr>
      <w:r w:rsidRPr="00D81166">
        <w:t xml:space="preserve">   ORDER REQUIRES CO-SIGNATURE   </w:t>
      </w:r>
    </w:p>
    <w:p w14:paraId="230607D8" w14:textId="77777777" w:rsidR="005C2DA5" w:rsidRPr="00D81166" w:rsidRDefault="005C2DA5">
      <w:pPr>
        <w:pStyle w:val="DISPLAY-Normalize"/>
      </w:pPr>
      <w:r w:rsidRPr="00D81166">
        <w:t xml:space="preserve">   ORDER REQUIRES ELECTRONIC SIGNATURE   </w:t>
      </w:r>
    </w:p>
    <w:p w14:paraId="3967A796" w14:textId="77777777" w:rsidR="005C2DA5" w:rsidRPr="00D81166" w:rsidRDefault="005C2DA5">
      <w:pPr>
        <w:pStyle w:val="DISPLAY-Normalize"/>
      </w:pPr>
      <w:r w:rsidRPr="00D81166">
        <w:t xml:space="preserve">   ORDERABLE ITEM MESSAGE   </w:t>
      </w:r>
    </w:p>
    <w:p w14:paraId="5894EF38" w14:textId="77777777" w:rsidR="005C2DA5" w:rsidRPr="00D81166" w:rsidRDefault="005C2DA5">
      <w:pPr>
        <w:pStyle w:val="DISPLAY-Normalize"/>
      </w:pPr>
      <w:r w:rsidRPr="00D81166">
        <w:t xml:space="preserve">   ORDERER FLAGGED RESULTS AVAILABLE   </w:t>
      </w:r>
    </w:p>
    <w:p w14:paraId="64AA2D5B" w14:textId="77777777" w:rsidR="005C2DA5" w:rsidRPr="00D81166" w:rsidRDefault="005C2DA5">
      <w:pPr>
        <w:pStyle w:val="DISPLAY-Normalize"/>
      </w:pPr>
      <w:r w:rsidRPr="00D81166">
        <w:t xml:space="preserve">   PATIENT ADMISSION   </w:t>
      </w:r>
    </w:p>
    <w:p w14:paraId="6F9AD91E" w14:textId="77777777" w:rsidR="005C2DA5" w:rsidRPr="00D81166" w:rsidRDefault="005C2DA5">
      <w:pPr>
        <w:pStyle w:val="DISPLAY-Normalize"/>
      </w:pPr>
      <w:r w:rsidRPr="00D81166">
        <w:t xml:space="preserve">   PATIENT DISCHARGE   </w:t>
      </w:r>
    </w:p>
    <w:p w14:paraId="228844AB" w14:textId="77777777" w:rsidR="005C2DA5" w:rsidRPr="00D81166" w:rsidRDefault="005C2DA5">
      <w:pPr>
        <w:pStyle w:val="DISPLAY-Normalize"/>
      </w:pPr>
      <w:r w:rsidRPr="00D81166">
        <w:t xml:space="preserve">   PATIENT TRANSFERRED FROM PSYCHIATRY TO ANOTHER UNIT   </w:t>
      </w:r>
    </w:p>
    <w:p w14:paraId="60BF15D5" w14:textId="77777777" w:rsidR="005C2DA5" w:rsidRPr="00D81166" w:rsidRDefault="005C2DA5">
      <w:pPr>
        <w:pStyle w:val="DISPLAY-Normalize"/>
      </w:pPr>
      <w:r w:rsidRPr="00D81166">
        <w:t xml:space="preserve">   POLYPHARMACY   </w:t>
      </w:r>
    </w:p>
    <w:p w14:paraId="1DB571AF" w14:textId="77777777" w:rsidR="005C2DA5" w:rsidRPr="00D81166" w:rsidRDefault="005C2DA5">
      <w:pPr>
        <w:pStyle w:val="DISPLAY-Normalize"/>
      </w:pPr>
      <w:r w:rsidRPr="00D81166">
        <w:t xml:space="preserve">   RECENT BARIUM STUDY   </w:t>
      </w:r>
    </w:p>
    <w:p w14:paraId="54D7103A" w14:textId="77777777" w:rsidR="005C2DA5" w:rsidRPr="00D81166" w:rsidRDefault="005C2DA5">
      <w:pPr>
        <w:pStyle w:val="DISPLAY-Normalize"/>
      </w:pPr>
      <w:r w:rsidRPr="00D81166">
        <w:t xml:space="preserve">   RECENT CHOLECYSTOGRAM ORDER   </w:t>
      </w:r>
    </w:p>
    <w:p w14:paraId="5996701D" w14:textId="77777777" w:rsidR="005C2DA5" w:rsidRPr="00D81166" w:rsidRDefault="005C2DA5">
      <w:pPr>
        <w:pStyle w:val="DISPLAY-Normalize"/>
      </w:pPr>
      <w:r w:rsidRPr="00D81166">
        <w:t xml:space="preserve">   RENAL FUNCTIONS OVER AGE 65 CHECK   </w:t>
      </w:r>
    </w:p>
    <w:p w14:paraId="7B57E9B7" w14:textId="77777777" w:rsidR="005C2DA5" w:rsidRPr="00D81166" w:rsidRDefault="005C2DA5">
      <w:pPr>
        <w:pStyle w:val="DISPLAY-Normalize"/>
      </w:pPr>
      <w:r w:rsidRPr="00D81166">
        <w:t xml:space="preserve">   SERVICE ORDER REQUIRES CHART SIGNATURE   </w:t>
      </w:r>
    </w:p>
    <w:p w14:paraId="76AE01DF" w14:textId="77777777" w:rsidR="005C2DA5" w:rsidRPr="00D81166" w:rsidRDefault="005C2DA5">
      <w:pPr>
        <w:pStyle w:val="DISPLAY-Normalize"/>
      </w:pPr>
      <w:r w:rsidRPr="00D81166">
        <w:t xml:space="preserve">   SITE FLAGGED ORDER   </w:t>
      </w:r>
    </w:p>
    <w:p w14:paraId="0753876D" w14:textId="769BA7FA" w:rsidR="00A2055C" w:rsidRDefault="005C2DA5" w:rsidP="00A2055C">
      <w:pPr>
        <w:pStyle w:val="DISPLAY-Normalize"/>
      </w:pPr>
      <w:r w:rsidRPr="00D81166">
        <w:t xml:space="preserve">   SITE FLAGGED RESULT</w:t>
      </w:r>
    </w:p>
    <w:p w14:paraId="4C880A92" w14:textId="3B7A039D" w:rsidR="00A2055C" w:rsidRDefault="00A2055C" w:rsidP="00A2055C">
      <w:pPr>
        <w:pStyle w:val="DISPLAY-Normalize"/>
      </w:pPr>
    </w:p>
    <w:p w14:paraId="4A50243D" w14:textId="77777777" w:rsidR="002310E8" w:rsidRPr="00D81166" w:rsidRDefault="002310E8" w:rsidP="002310E8">
      <w:pPr>
        <w:pStyle w:val="DISPLAY-Normalize"/>
      </w:pPr>
      <w:r w:rsidRPr="00D81166">
        <w:t xml:space="preserve">STAT ORDER PLACED   </w:t>
      </w:r>
    </w:p>
    <w:p w14:paraId="7F8B0E66" w14:textId="77777777" w:rsidR="002310E8" w:rsidRPr="00D81166" w:rsidRDefault="002310E8" w:rsidP="002310E8">
      <w:pPr>
        <w:pStyle w:val="DISPLAY-Normalize"/>
      </w:pPr>
      <w:r w:rsidRPr="00D81166">
        <w:t xml:space="preserve">   STAT RESULTS AVAILABLE   </w:t>
      </w:r>
    </w:p>
    <w:p w14:paraId="14B461E2" w14:textId="77777777" w:rsidR="002310E8" w:rsidRPr="00D81166" w:rsidRDefault="002310E8" w:rsidP="002310E8">
      <w:pPr>
        <w:pStyle w:val="DISPLAY-Normalize"/>
      </w:pPr>
      <w:r w:rsidRPr="00D81166">
        <w:t xml:space="preserve">   ZZ TEST RULE      ***INACTIVE</w:t>
      </w:r>
    </w:p>
    <w:p w14:paraId="671BD445" w14:textId="77777777" w:rsidR="002310E8" w:rsidRPr="00D81166" w:rsidRDefault="002310E8" w:rsidP="002310E8">
      <w:pPr>
        <w:pStyle w:val="DISPLAY-Normalize"/>
      </w:pPr>
      <w:r w:rsidRPr="00D81166">
        <w:t xml:space="preserve">    </w:t>
      </w:r>
    </w:p>
    <w:p w14:paraId="31AB4B9C" w14:textId="77777777" w:rsidR="002310E8" w:rsidRPr="00D81166" w:rsidRDefault="002310E8" w:rsidP="002310E8">
      <w:pPr>
        <w:pStyle w:val="DISPLAY-Normalize"/>
      </w:pPr>
      <w:r w:rsidRPr="00D81166">
        <w:t>Select ORDER CHECK RULE NAME: L</w:t>
      </w:r>
    </w:p>
    <w:p w14:paraId="138072C5" w14:textId="77777777" w:rsidR="002310E8" w:rsidRPr="00D81166" w:rsidRDefault="002310E8" w:rsidP="002310E8">
      <w:pPr>
        <w:pStyle w:val="DISPLAY-Normalize"/>
      </w:pPr>
      <w:r w:rsidRPr="00D81166">
        <w:t xml:space="preserve">     1   LAB ORDER CANCELLED       </w:t>
      </w:r>
    </w:p>
    <w:p w14:paraId="41BFB3E7" w14:textId="77777777" w:rsidR="002310E8" w:rsidRPr="00D81166" w:rsidRDefault="002310E8" w:rsidP="002310E8">
      <w:pPr>
        <w:pStyle w:val="DISPLAY-Normalize"/>
      </w:pPr>
      <w:r w:rsidRPr="00D81166">
        <w:t xml:space="preserve">     2   LAB RESULTS       </w:t>
      </w:r>
    </w:p>
    <w:p w14:paraId="72657191" w14:textId="77777777" w:rsidR="002310E8" w:rsidRPr="00D81166" w:rsidRDefault="002310E8" w:rsidP="002310E8">
      <w:pPr>
        <w:pStyle w:val="DISPLAY-Normalize"/>
      </w:pPr>
      <w:r w:rsidRPr="00D81166">
        <w:t xml:space="preserve">CHOOSE 1-2: 2  </w:t>
      </w:r>
    </w:p>
    <w:p w14:paraId="38C2C0E9" w14:textId="77777777" w:rsidR="002310E8" w:rsidRPr="00D81166" w:rsidRDefault="002310E8" w:rsidP="002310E8">
      <w:pPr>
        <w:pStyle w:val="DISPLAY-Normalize"/>
      </w:pPr>
      <w:r w:rsidRPr="00D81166">
        <w:t>DEVICE: HOME// &lt;Enter&gt;  ALPHA</w:t>
      </w:r>
    </w:p>
    <w:p w14:paraId="226F8097" w14:textId="77777777" w:rsidR="002310E8" w:rsidRPr="00D81166" w:rsidRDefault="002310E8" w:rsidP="002310E8">
      <w:pPr>
        <w:pStyle w:val="DISPLAY-Normalize"/>
      </w:pPr>
    </w:p>
    <w:p w14:paraId="2AA4E172" w14:textId="77777777" w:rsidR="002310E8" w:rsidRPr="00D81166" w:rsidRDefault="002310E8" w:rsidP="002310E8">
      <w:pPr>
        <w:pStyle w:val="DISPLAY-Normalize"/>
      </w:pPr>
      <w:r w:rsidRPr="00D81166">
        <w:t>Rule: LAB RESULTS (ACTIVE Status)</w:t>
      </w:r>
    </w:p>
    <w:p w14:paraId="12699BEC" w14:textId="77777777" w:rsidR="002310E8" w:rsidRPr="00D81166" w:rsidRDefault="002310E8" w:rsidP="002310E8">
      <w:pPr>
        <w:pStyle w:val="DISPLAY-Normalize"/>
      </w:pPr>
    </w:p>
    <w:p w14:paraId="788F677A" w14:textId="77777777" w:rsidR="002310E8" w:rsidRPr="00D81166" w:rsidRDefault="002310E8" w:rsidP="002310E8">
      <w:pPr>
        <w:pStyle w:val="DISPLAY-Normalize"/>
      </w:pPr>
      <w:r w:rsidRPr="00D81166">
        <w:t>Rule Element Label: HL7 LAB RESULTS</w:t>
      </w:r>
    </w:p>
    <w:p w14:paraId="30819CBF" w14:textId="77777777" w:rsidR="002310E8" w:rsidRPr="00D81166" w:rsidRDefault="002310E8" w:rsidP="002310E8">
      <w:pPr>
        <w:pStyle w:val="DISPLAY-Normalize"/>
      </w:pPr>
      <w:r w:rsidRPr="00D81166">
        <w:t xml:space="preserve">              Element: HL7 FINAL LAB RESULT</w:t>
      </w:r>
    </w:p>
    <w:p w14:paraId="776714BD" w14:textId="77777777" w:rsidR="002310E8" w:rsidRPr="00D81166" w:rsidRDefault="002310E8" w:rsidP="002310E8">
      <w:pPr>
        <w:pStyle w:val="DISPLAY-Normalize"/>
      </w:pPr>
    </w:p>
    <w:p w14:paraId="48939032" w14:textId="77777777" w:rsidR="002310E8" w:rsidRPr="00D81166" w:rsidRDefault="002310E8" w:rsidP="002310E8">
      <w:pPr>
        <w:pStyle w:val="DISPLAY-Normalize"/>
      </w:pPr>
      <w:r w:rsidRPr="00D81166">
        <w:t xml:space="preserve">     Event-Element Name: HL7 FINAL LAB RESULT</w:t>
      </w:r>
    </w:p>
    <w:p w14:paraId="600F999D" w14:textId="77777777" w:rsidR="002310E8" w:rsidRPr="00D81166" w:rsidRDefault="002310E8" w:rsidP="002310E8">
      <w:pPr>
        <w:pStyle w:val="DISPLAY-Normalize"/>
      </w:pPr>
      <w:r w:rsidRPr="00D81166">
        <w:t xml:space="preserve">               Data Context: GENERIC HL7 MESSAGE ARRAY</w:t>
      </w:r>
    </w:p>
    <w:p w14:paraId="518518DD" w14:textId="77777777" w:rsidR="002310E8" w:rsidRPr="00D81166" w:rsidRDefault="002310E8" w:rsidP="002310E8">
      <w:pPr>
        <w:pStyle w:val="DISPLAY-Normalize"/>
      </w:pPr>
      <w:r w:rsidRPr="00D81166">
        <w:t xml:space="preserve">           Compiled Routine:</w:t>
      </w:r>
    </w:p>
    <w:p w14:paraId="7A17C7A6" w14:textId="77777777" w:rsidR="002310E8" w:rsidRPr="00D81166" w:rsidRDefault="002310E8" w:rsidP="002310E8">
      <w:pPr>
        <w:pStyle w:val="DISPLAY-Normalize"/>
      </w:pPr>
      <w:r w:rsidRPr="00D81166">
        <w:t xml:space="preserve">              Expression #3: IF  |CONTROL CODE| EQUALS ELEMENT IN SET'RE'</w:t>
      </w:r>
    </w:p>
    <w:p w14:paraId="7D5324AF" w14:textId="77777777" w:rsidR="002310E8" w:rsidRPr="00D81166" w:rsidRDefault="002310E8" w:rsidP="002310E8">
      <w:pPr>
        <w:pStyle w:val="DISPLAY-Normalize"/>
      </w:pPr>
      <w:r w:rsidRPr="00D81166">
        <w:t xml:space="preserve">              Expression #4: IF  |FILLER| STARTS WITH 'LR'</w:t>
      </w:r>
    </w:p>
    <w:p w14:paraId="79B357AA" w14:textId="77777777" w:rsidR="002310E8" w:rsidRPr="00D81166" w:rsidRDefault="002310E8" w:rsidP="002310E8">
      <w:pPr>
        <w:pStyle w:val="DISPLAY-Normalize"/>
      </w:pPr>
      <w:r w:rsidRPr="00D81166">
        <w:t xml:space="preserve">              Expression #5: IF  |REQUEST STATUS (OBR)| EQ FREE TEXT'F'</w:t>
      </w:r>
    </w:p>
    <w:p w14:paraId="70370BF7" w14:textId="77777777" w:rsidR="002310E8" w:rsidRPr="00D81166" w:rsidRDefault="002310E8" w:rsidP="002310E8">
      <w:pPr>
        <w:pStyle w:val="DISPLAY-Normalize"/>
      </w:pPr>
    </w:p>
    <w:p w14:paraId="0AD302A3" w14:textId="77777777" w:rsidR="002310E8" w:rsidRPr="00D81166" w:rsidRDefault="002310E8" w:rsidP="002310E8">
      <w:pPr>
        <w:pStyle w:val="DISPLAY-Normalize"/>
      </w:pPr>
      <w:r w:rsidRPr="00D81166">
        <w:t xml:space="preserve">          Data Field Name: CONTROL CODE</w:t>
      </w:r>
    </w:p>
    <w:p w14:paraId="5C18DD16" w14:textId="77777777" w:rsidR="002310E8" w:rsidRPr="00D81166" w:rsidRDefault="002310E8" w:rsidP="002310E8">
      <w:pPr>
        <w:pStyle w:val="DISPLAY-Normalize"/>
      </w:pPr>
      <w:r w:rsidRPr="00D81166">
        <w:t xml:space="preserve">             Abbreviation:</w:t>
      </w:r>
    </w:p>
    <w:p w14:paraId="40E685D6" w14:textId="77777777" w:rsidR="002310E8" w:rsidRPr="00D81166" w:rsidRDefault="002310E8" w:rsidP="002310E8">
      <w:pPr>
        <w:pStyle w:val="DISPLAY-Normalize"/>
      </w:pPr>
      <w:r w:rsidRPr="00D81166">
        <w:t xml:space="preserve">             Data Context: GENERIC HL7 MESSAGE ARRAY</w:t>
      </w:r>
    </w:p>
    <w:p w14:paraId="66A92B58" w14:textId="77777777" w:rsidR="002310E8" w:rsidRPr="00D81166" w:rsidRDefault="002310E8" w:rsidP="002310E8">
      <w:pPr>
        <w:pStyle w:val="DISPLAY-Normalize"/>
      </w:pPr>
    </w:p>
    <w:p w14:paraId="02F0CF8D" w14:textId="77777777" w:rsidR="002310E8" w:rsidRPr="00D81166" w:rsidRDefault="002310E8" w:rsidP="002310E8">
      <w:pPr>
        <w:pStyle w:val="DISPLAY-Normalize"/>
      </w:pPr>
      <w:r w:rsidRPr="00D81166">
        <w:t xml:space="preserve">               Metadictionary Link: PATIENT.HL7_CONTROL_CODE</w:t>
      </w:r>
    </w:p>
    <w:p w14:paraId="6B56FC02" w14:textId="77777777" w:rsidR="002310E8" w:rsidRPr="00D81166" w:rsidRDefault="002310E8" w:rsidP="002310E8">
      <w:pPr>
        <w:pStyle w:val="DISPLAY-Normalize"/>
      </w:pPr>
      <w:r w:rsidRPr="00D81166">
        <w:t xml:space="preserve">                         Attribute: HL7 CONTROL CODE</w:t>
      </w:r>
    </w:p>
    <w:p w14:paraId="030EC3E1" w14:textId="77777777" w:rsidR="002310E8" w:rsidRPr="00D81166" w:rsidRDefault="002310E8" w:rsidP="002310E8">
      <w:pPr>
        <w:pStyle w:val="DISPLAY-Normalize"/>
      </w:pPr>
      <w:r w:rsidRPr="00D81166">
        <w:t xml:space="preserve">                         Data Type: FREE TEXT</w:t>
      </w:r>
    </w:p>
    <w:p w14:paraId="687D4F8D" w14:textId="77777777" w:rsidR="002310E8" w:rsidRPr="00D81166" w:rsidRDefault="002310E8" w:rsidP="002310E8">
      <w:pPr>
        <w:pStyle w:val="DISPLAY-Normalize"/>
      </w:pPr>
      <w:r w:rsidRPr="00D81166">
        <w:t xml:space="preserve">                          OCXO VARIABLE NAME: OCXODATA("ORC",1)</w:t>
      </w:r>
    </w:p>
    <w:p w14:paraId="2A61B2A3" w14:textId="77777777" w:rsidR="002310E8" w:rsidRPr="00D81166" w:rsidRDefault="002310E8" w:rsidP="002310E8">
      <w:pPr>
        <w:pStyle w:val="DISPLAY-Normalize"/>
      </w:pPr>
      <w:r w:rsidRPr="00D81166">
        <w:t xml:space="preserve">                  OCXO UP-ARROW PIECE NUMBER: 1</w:t>
      </w:r>
    </w:p>
    <w:p w14:paraId="010EDC9A" w14:textId="77777777" w:rsidR="002310E8" w:rsidRPr="00D81166" w:rsidRDefault="002310E8" w:rsidP="002310E8">
      <w:pPr>
        <w:pStyle w:val="DISPLAY-Normalize"/>
      </w:pPr>
      <w:r w:rsidRPr="00D81166">
        <w:t xml:space="preserve">                      OCXO DATA DRIVE SOURCE: HL7</w:t>
      </w:r>
    </w:p>
    <w:p w14:paraId="3231BB11" w14:textId="77777777" w:rsidR="002310E8" w:rsidRPr="00D81166" w:rsidRDefault="002310E8" w:rsidP="002310E8">
      <w:pPr>
        <w:pStyle w:val="DISPLAY-Normalize"/>
      </w:pPr>
    </w:p>
    <w:p w14:paraId="38E23AB8" w14:textId="77777777" w:rsidR="002310E8" w:rsidRPr="00D81166" w:rsidRDefault="002310E8" w:rsidP="002310E8">
      <w:pPr>
        <w:pStyle w:val="DISPLAY-Normalize"/>
      </w:pPr>
      <w:r w:rsidRPr="00D81166">
        <w:t xml:space="preserve">          Data Field Name: FILLER</w:t>
      </w:r>
    </w:p>
    <w:p w14:paraId="59F36505" w14:textId="77777777" w:rsidR="002310E8" w:rsidRPr="00D81166" w:rsidRDefault="002310E8" w:rsidP="002310E8">
      <w:pPr>
        <w:pStyle w:val="DISPLAY-Normalize"/>
      </w:pPr>
      <w:r w:rsidRPr="00D81166">
        <w:t xml:space="preserve">             Abbreviation: FILL</w:t>
      </w:r>
    </w:p>
    <w:p w14:paraId="69774D93" w14:textId="77777777" w:rsidR="002310E8" w:rsidRPr="00D81166" w:rsidRDefault="002310E8" w:rsidP="002310E8">
      <w:pPr>
        <w:pStyle w:val="DISPLAY-Normalize"/>
      </w:pPr>
      <w:r w:rsidRPr="00D81166">
        <w:t xml:space="preserve">             Data Context: GENERIC HL7 MESSAGE ARRAY</w:t>
      </w:r>
    </w:p>
    <w:p w14:paraId="20E7FBA9" w14:textId="77777777" w:rsidR="002310E8" w:rsidRPr="00D81166" w:rsidRDefault="002310E8" w:rsidP="002310E8">
      <w:pPr>
        <w:pStyle w:val="DISPLAY-Normalize"/>
      </w:pPr>
    </w:p>
    <w:p w14:paraId="7EAE5483" w14:textId="77777777" w:rsidR="002310E8" w:rsidRPr="00D81166" w:rsidRDefault="002310E8" w:rsidP="002310E8">
      <w:pPr>
        <w:pStyle w:val="DISPLAY-Normalize"/>
      </w:pPr>
      <w:r w:rsidRPr="00D81166">
        <w:t xml:space="preserve">               Metadictionary Link: PATIENT.HL7_FILLER</w:t>
      </w:r>
    </w:p>
    <w:p w14:paraId="00ED28CB" w14:textId="77777777" w:rsidR="002310E8" w:rsidRPr="00D81166" w:rsidRDefault="002310E8" w:rsidP="002310E8">
      <w:pPr>
        <w:pStyle w:val="DISPLAY-Normalize"/>
      </w:pPr>
      <w:r w:rsidRPr="00D81166">
        <w:t xml:space="preserve">                         Attribute: HL7 FILLER</w:t>
      </w:r>
    </w:p>
    <w:p w14:paraId="2542A952" w14:textId="77777777" w:rsidR="002310E8" w:rsidRPr="00D81166" w:rsidRDefault="002310E8" w:rsidP="002310E8">
      <w:pPr>
        <w:pStyle w:val="DISPLAY-Normalize"/>
      </w:pPr>
      <w:r w:rsidRPr="00D81166">
        <w:t xml:space="preserve">                         Data Type: FREE TEXT</w:t>
      </w:r>
    </w:p>
    <w:p w14:paraId="096683C3" w14:textId="77777777" w:rsidR="002310E8" w:rsidRPr="00D81166" w:rsidRDefault="002310E8" w:rsidP="002310E8">
      <w:pPr>
        <w:pStyle w:val="DISPLAY-Normalize"/>
      </w:pPr>
      <w:r w:rsidRPr="00D81166">
        <w:t xml:space="preserve">                  OCXO UP-ARROW PIECE NUMBER: 2</w:t>
      </w:r>
    </w:p>
    <w:p w14:paraId="3CD98E11" w14:textId="77777777" w:rsidR="002310E8" w:rsidRPr="00D81166" w:rsidRDefault="002310E8" w:rsidP="002310E8">
      <w:pPr>
        <w:pStyle w:val="DISPLAY-Normalize"/>
      </w:pPr>
      <w:r w:rsidRPr="00D81166">
        <w:t xml:space="preserve">                          OCXO VARIABLE NAME: OCXODATA("ORC",3)</w:t>
      </w:r>
    </w:p>
    <w:p w14:paraId="012C098B" w14:textId="77777777" w:rsidR="002310E8" w:rsidRPr="00D81166" w:rsidRDefault="002310E8" w:rsidP="002310E8">
      <w:pPr>
        <w:pStyle w:val="DISPLAY-Normalize"/>
      </w:pPr>
      <w:r w:rsidRPr="00D81166">
        <w:t xml:space="preserve">                      OCXO DATA DRIVE SOURCE: HL7</w:t>
      </w:r>
    </w:p>
    <w:p w14:paraId="1176CFBF" w14:textId="77777777" w:rsidR="002310E8" w:rsidRPr="00D81166" w:rsidRDefault="002310E8" w:rsidP="002310E8">
      <w:pPr>
        <w:pStyle w:val="DISPLAY-Normalize"/>
      </w:pPr>
    </w:p>
    <w:p w14:paraId="160C9959" w14:textId="77777777" w:rsidR="002310E8" w:rsidRPr="00D81166" w:rsidRDefault="002310E8" w:rsidP="002310E8">
      <w:pPr>
        <w:pStyle w:val="DISPLAY-Normalize"/>
      </w:pPr>
      <w:r w:rsidRPr="00D81166">
        <w:t xml:space="preserve">          Data Field Name: REQUEST STATUS (OBR)</w:t>
      </w:r>
    </w:p>
    <w:p w14:paraId="7C63AAD5" w14:textId="77777777" w:rsidR="002310E8" w:rsidRPr="00D81166" w:rsidRDefault="002310E8" w:rsidP="002310E8">
      <w:pPr>
        <w:pStyle w:val="DISPLAY-Normalize"/>
      </w:pPr>
      <w:r w:rsidRPr="00D81166">
        <w:t xml:space="preserve">             Abbreviation:</w:t>
      </w:r>
    </w:p>
    <w:p w14:paraId="169D981E" w14:textId="77777777" w:rsidR="002310E8" w:rsidRPr="00D81166" w:rsidRDefault="002310E8" w:rsidP="002310E8">
      <w:pPr>
        <w:pStyle w:val="DISPLAY-Normalize"/>
      </w:pPr>
      <w:r w:rsidRPr="00D81166">
        <w:t xml:space="preserve">             Data Context: GENERIC HL7 MESSAGE ARRAY</w:t>
      </w:r>
    </w:p>
    <w:p w14:paraId="36E173F7" w14:textId="77777777" w:rsidR="002310E8" w:rsidRPr="00D81166" w:rsidRDefault="002310E8" w:rsidP="002310E8">
      <w:pPr>
        <w:pStyle w:val="DISPLAY-Normalize"/>
      </w:pPr>
    </w:p>
    <w:p w14:paraId="022AA5FF" w14:textId="77777777" w:rsidR="002310E8" w:rsidRPr="00D81166" w:rsidRDefault="002310E8" w:rsidP="002310E8">
      <w:pPr>
        <w:pStyle w:val="DISPLAY-Normalize"/>
      </w:pPr>
      <w:r w:rsidRPr="00D81166">
        <w:t xml:space="preserve">               Metadictionary Link: PATIENT.HL7_REQUEST_STATUS</w:t>
      </w:r>
    </w:p>
    <w:p w14:paraId="392EE441" w14:textId="77777777" w:rsidR="002310E8" w:rsidRPr="00D81166" w:rsidRDefault="002310E8" w:rsidP="002310E8">
      <w:pPr>
        <w:pStyle w:val="DISPLAY-Normalize"/>
      </w:pPr>
      <w:r w:rsidRPr="00D81166">
        <w:t xml:space="preserve">                         Attribute: REQUEST STATUS</w:t>
      </w:r>
    </w:p>
    <w:p w14:paraId="56F7696E" w14:textId="77777777" w:rsidR="002310E8" w:rsidRPr="00D81166" w:rsidRDefault="002310E8" w:rsidP="002310E8">
      <w:pPr>
        <w:pStyle w:val="DISPLAY-Normalize"/>
      </w:pPr>
      <w:r w:rsidRPr="00D81166">
        <w:t xml:space="preserve">                         Data Type: FREE TEXT</w:t>
      </w:r>
    </w:p>
    <w:p w14:paraId="6C948D4E" w14:textId="77777777" w:rsidR="002310E8" w:rsidRPr="00D81166" w:rsidRDefault="002310E8" w:rsidP="002310E8">
      <w:pPr>
        <w:pStyle w:val="DISPLAY-Normalize"/>
      </w:pPr>
      <w:r w:rsidRPr="00D81166">
        <w:t xml:space="preserve">                          OCXO VARIABLE NAME: OCXODATA("OBR",25)</w:t>
      </w:r>
    </w:p>
    <w:p w14:paraId="19FDDC34" w14:textId="77777777" w:rsidR="002310E8" w:rsidRPr="00D81166" w:rsidRDefault="002310E8" w:rsidP="002310E8">
      <w:pPr>
        <w:pStyle w:val="DISPLAY-Normalize"/>
      </w:pPr>
      <w:r w:rsidRPr="00D81166">
        <w:t xml:space="preserve">                  OCXO UP-ARROW PIECE NUMBER: 1</w:t>
      </w:r>
    </w:p>
    <w:p w14:paraId="3AF57BE6" w14:textId="77777777" w:rsidR="002310E8" w:rsidRPr="00D81166" w:rsidRDefault="002310E8" w:rsidP="002310E8">
      <w:pPr>
        <w:pStyle w:val="DISPLAY-Normalize"/>
      </w:pPr>
      <w:r w:rsidRPr="00D81166">
        <w:t xml:space="preserve">                      OCXO DATA DRIVE SOURCE: HL7</w:t>
      </w:r>
    </w:p>
    <w:p w14:paraId="769F0B8E" w14:textId="77777777" w:rsidR="002310E8" w:rsidRPr="00D81166" w:rsidRDefault="002310E8" w:rsidP="002310E8">
      <w:pPr>
        <w:pStyle w:val="DISPLAY-Normalize"/>
      </w:pPr>
    </w:p>
    <w:p w14:paraId="4E8B4118" w14:textId="77777777" w:rsidR="002310E8" w:rsidRPr="00D81166" w:rsidRDefault="002310E8" w:rsidP="002310E8">
      <w:pPr>
        <w:pStyle w:val="DISPLAY-Normalize"/>
      </w:pPr>
      <w:r w:rsidRPr="00D81166">
        <w:t>Relation Expression: HL7 LAB RESULTS</w:t>
      </w:r>
    </w:p>
    <w:p w14:paraId="4F4D0EF5" w14:textId="77777777" w:rsidR="002310E8" w:rsidRPr="00D81166" w:rsidRDefault="002310E8" w:rsidP="002310E8">
      <w:pPr>
        <w:pStyle w:val="DISPLAY-Normalize"/>
      </w:pPr>
      <w:r w:rsidRPr="00D81166">
        <w:t xml:space="preserve">           Notification: LAB RESULTS</w:t>
      </w:r>
    </w:p>
    <w:p w14:paraId="5A43B3A8" w14:textId="77777777" w:rsidR="002310E8" w:rsidRPr="00D81166" w:rsidRDefault="002310E8" w:rsidP="002310E8">
      <w:pPr>
        <w:pStyle w:val="DISPLAY-Normalize"/>
      </w:pPr>
      <w:r w:rsidRPr="00D81166">
        <w:t xml:space="preserve">   Notification Message: Lab results: |ORDERABLE ITEM NAME|</w:t>
      </w:r>
    </w:p>
    <w:p w14:paraId="72500806" w14:textId="77777777" w:rsidR="002310E8" w:rsidRPr="00D81166" w:rsidRDefault="002310E8" w:rsidP="002310E8">
      <w:pPr>
        <w:pStyle w:val="DISPLAY-Normalize"/>
      </w:pPr>
    </w:p>
    <w:p w14:paraId="0350BFC6" w14:textId="77777777" w:rsidR="002310E8" w:rsidRPr="00D81166" w:rsidRDefault="002310E8" w:rsidP="002310E8">
      <w:pPr>
        <w:pStyle w:val="DISPLAY-Normalize"/>
      </w:pPr>
      <w:r w:rsidRPr="00D81166">
        <w:t xml:space="preserve">     Data Field Name: ORDERABLE ITEM NAME</w:t>
      </w:r>
    </w:p>
    <w:p w14:paraId="4BD9D07E" w14:textId="77777777" w:rsidR="002310E8" w:rsidRPr="00D81166" w:rsidRDefault="002310E8" w:rsidP="002310E8">
      <w:pPr>
        <w:pStyle w:val="DISPLAY-Normalize"/>
      </w:pPr>
      <w:r w:rsidRPr="00D81166">
        <w:t xml:space="preserve">        Abbreviation:</w:t>
      </w:r>
    </w:p>
    <w:p w14:paraId="7E204924" w14:textId="77777777" w:rsidR="002310E8" w:rsidRDefault="002310E8" w:rsidP="002310E8">
      <w:pPr>
        <w:pStyle w:val="DISPLAY-Normalize"/>
      </w:pPr>
      <w:r w:rsidRPr="00D81166">
        <w:t xml:space="preserve">        Data Context: DATABASE LOOKUP</w:t>
      </w:r>
    </w:p>
    <w:p w14:paraId="37A2D2FB" w14:textId="77777777" w:rsidR="002310E8" w:rsidRDefault="002310E8" w:rsidP="002310E8">
      <w:pPr>
        <w:pStyle w:val="DISPLAY-Normalize"/>
      </w:pPr>
    </w:p>
    <w:p w14:paraId="7C84A60C" w14:textId="77777777" w:rsidR="002310E8" w:rsidRPr="00D81166" w:rsidRDefault="002310E8" w:rsidP="002310E8">
      <w:pPr>
        <w:pStyle w:val="DISPLAY-Normalize"/>
      </w:pPr>
      <w:r w:rsidRPr="00D81166">
        <w:t xml:space="preserve">          Metadictionary Link: PATIENT.ORD_ITEM_NAME</w:t>
      </w:r>
    </w:p>
    <w:p w14:paraId="07E3036A" w14:textId="77777777" w:rsidR="002310E8" w:rsidRPr="00D81166" w:rsidRDefault="002310E8" w:rsidP="002310E8">
      <w:pPr>
        <w:pStyle w:val="DISPLAY-Normalize"/>
      </w:pPr>
      <w:r w:rsidRPr="00D81166">
        <w:t xml:space="preserve">                    Attribute: ORDERABLE ITEM</w:t>
      </w:r>
    </w:p>
    <w:p w14:paraId="2B06A019" w14:textId="77777777" w:rsidR="002310E8" w:rsidRPr="00D81166" w:rsidRDefault="002310E8" w:rsidP="002310E8">
      <w:pPr>
        <w:pStyle w:val="DISPLAY-Normalize"/>
      </w:pPr>
      <w:r w:rsidRPr="00D81166">
        <w:t xml:space="preserve">                    Data Type: FREE TEXT</w:t>
      </w:r>
    </w:p>
    <w:p w14:paraId="3838A777" w14:textId="77777777" w:rsidR="002310E8" w:rsidRPr="00D81166" w:rsidRDefault="002310E8" w:rsidP="002310E8">
      <w:pPr>
        <w:pStyle w:val="DISPLAY-Normalize"/>
      </w:pPr>
      <w:r w:rsidRPr="00D81166">
        <w:t xml:space="preserve">             OCXO EXTERNAL FUNCTION CALL: ORDITEM(|ORDER NUMBER|)</w:t>
      </w:r>
    </w:p>
    <w:p w14:paraId="707D4589" w14:textId="77777777" w:rsidR="002310E8" w:rsidRPr="00D81166" w:rsidRDefault="002310E8" w:rsidP="002310E8">
      <w:pPr>
        <w:pStyle w:val="DISPLAY-Normalize"/>
      </w:pPr>
    </w:p>
    <w:p w14:paraId="10E199A6" w14:textId="77777777" w:rsidR="002310E8" w:rsidRPr="00D81166" w:rsidRDefault="002310E8" w:rsidP="002310E8">
      <w:pPr>
        <w:pStyle w:val="DISPLAY-Normalize"/>
      </w:pPr>
      <w:r w:rsidRPr="00D81166">
        <w:t xml:space="preserve"> Press &lt;enter&gt; to continue... &lt;Enter&gt;  </w:t>
      </w:r>
    </w:p>
    <w:p w14:paraId="39D038F7" w14:textId="77777777" w:rsidR="002310E8" w:rsidRPr="00D81166" w:rsidRDefault="002310E8" w:rsidP="002310E8">
      <w:pPr>
        <w:pStyle w:val="DISPLAY-Normalize"/>
      </w:pPr>
    </w:p>
    <w:p w14:paraId="04263666" w14:textId="77777777" w:rsidR="002310E8" w:rsidRPr="00D81166" w:rsidRDefault="002310E8" w:rsidP="002310E8">
      <w:pPr>
        <w:pStyle w:val="DISPLAY-Normalize"/>
      </w:pPr>
      <w:r w:rsidRPr="00D81166">
        <w:t>Expert System Display</w:t>
      </w:r>
    </w:p>
    <w:p w14:paraId="4901924A" w14:textId="77777777" w:rsidR="002310E8" w:rsidRPr="00D81166" w:rsidRDefault="002310E8" w:rsidP="002310E8">
      <w:pPr>
        <w:pStyle w:val="DISPLAY-Normalize"/>
      </w:pPr>
    </w:p>
    <w:p w14:paraId="5C55F34D" w14:textId="77777777" w:rsidR="002310E8" w:rsidRPr="00D81166" w:rsidRDefault="002310E8" w:rsidP="002310E8">
      <w:pPr>
        <w:pStyle w:val="DISPLAY-Normalize"/>
      </w:pPr>
    </w:p>
    <w:p w14:paraId="6863C9AE" w14:textId="77777777" w:rsidR="002310E8" w:rsidRPr="00D81166" w:rsidRDefault="002310E8" w:rsidP="002310E8">
      <w:pPr>
        <w:pStyle w:val="DISPLAY-Normalize"/>
      </w:pPr>
      <w:r w:rsidRPr="00D81166">
        <w:t xml:space="preserve">        Rule      Display a Rule</w:t>
      </w:r>
    </w:p>
    <w:p w14:paraId="573D09F3" w14:textId="77777777" w:rsidR="002310E8" w:rsidRPr="00D81166" w:rsidRDefault="002310E8" w:rsidP="002310E8">
      <w:pPr>
        <w:pStyle w:val="DISPLAY-Normalize"/>
      </w:pPr>
    </w:p>
    <w:p w14:paraId="5BB3A523" w14:textId="77777777" w:rsidR="002310E8" w:rsidRPr="00D81166" w:rsidRDefault="002310E8" w:rsidP="002310E8">
      <w:pPr>
        <w:pStyle w:val="DISPLAY-Normalize"/>
      </w:pPr>
      <w:r w:rsidRPr="00D81166">
        <w:t xml:space="preserve">        Element   Display an Element</w:t>
      </w:r>
    </w:p>
    <w:p w14:paraId="15D32535" w14:textId="77777777" w:rsidR="002310E8" w:rsidRPr="00D81166" w:rsidRDefault="002310E8" w:rsidP="002310E8">
      <w:pPr>
        <w:pStyle w:val="DISPLAY-Normalize"/>
      </w:pPr>
    </w:p>
    <w:p w14:paraId="60470E89" w14:textId="77777777" w:rsidR="002310E8" w:rsidRPr="00D81166" w:rsidRDefault="002310E8" w:rsidP="002310E8">
      <w:pPr>
        <w:pStyle w:val="DISPLAY-Normalize"/>
      </w:pPr>
      <w:r w:rsidRPr="00D81166">
        <w:t xml:space="preserve">        Field     Display a Data Field</w:t>
      </w:r>
    </w:p>
    <w:p w14:paraId="21058506" w14:textId="77777777" w:rsidR="002310E8" w:rsidRPr="00D81166" w:rsidRDefault="002310E8" w:rsidP="002310E8">
      <w:pPr>
        <w:pStyle w:val="DISPLAY-Normalize"/>
      </w:pPr>
    </w:p>
    <w:p w14:paraId="6BCCF631" w14:textId="77777777" w:rsidR="002310E8" w:rsidRPr="00D81166" w:rsidRDefault="002310E8" w:rsidP="002310E8">
      <w:pPr>
        <w:pStyle w:val="DISPLAY-Normalize"/>
      </w:pPr>
      <w:r w:rsidRPr="00D81166">
        <w:t>Option List -&gt; Element, Field, Rule</w:t>
      </w:r>
    </w:p>
    <w:p w14:paraId="310DACCA" w14:textId="77777777" w:rsidR="002310E8" w:rsidRPr="00D81166" w:rsidRDefault="002310E8" w:rsidP="002310E8">
      <w:pPr>
        <w:pStyle w:val="DISPLAY-Normalize"/>
      </w:pPr>
    </w:p>
    <w:p w14:paraId="74AA85F0" w14:textId="77777777" w:rsidR="002310E8" w:rsidRPr="00D81166" w:rsidRDefault="002310E8" w:rsidP="002310E8">
      <w:pPr>
        <w:pStyle w:val="DISPLAY-Normalize"/>
      </w:pPr>
      <w:r w:rsidRPr="00D81166">
        <w:t>Choose an Option:</w:t>
      </w:r>
    </w:p>
    <w:p w14:paraId="52E97819" w14:textId="77777777" w:rsidR="002310E8" w:rsidRPr="00D81166" w:rsidRDefault="002310E8" w:rsidP="00A2055C">
      <w:pPr>
        <w:pStyle w:val="DISPLAY-Normalize"/>
      </w:pPr>
    </w:p>
    <w:p w14:paraId="08DB1085" w14:textId="43FF1C0C" w:rsidR="005C2DA5" w:rsidRPr="003430F0" w:rsidRDefault="005C2DA5" w:rsidP="00D3675A">
      <w:pPr>
        <w:pStyle w:val="Heading4"/>
      </w:pPr>
      <w:bookmarkStart w:id="95" w:name="_Toc535912343"/>
      <w:bookmarkStart w:id="96" w:name="_Toc431010992"/>
      <w:r w:rsidRPr="003430F0">
        <w:t>ORMTIME</w:t>
      </w:r>
      <w:bookmarkEnd w:id="95"/>
    </w:p>
    <w:p w14:paraId="57156D98" w14:textId="77777777" w:rsidR="005C2DA5" w:rsidRPr="00D81166" w:rsidRDefault="005C2DA5" w:rsidP="005B6C70">
      <w:r w:rsidRPr="00D81166">
        <w:t xml:space="preserve">ORMTIME is a background processor that is used in conjunction with the ORTASK routines to manage background jobs for order processing. They are intended for IRMS only. </w:t>
      </w:r>
    </w:p>
    <w:p w14:paraId="6C1A51A8" w14:textId="77777777" w:rsidR="005C2DA5" w:rsidRPr="00D81166" w:rsidRDefault="005C2DA5" w:rsidP="005B6C70">
      <w:r w:rsidRPr="00D81166">
        <w:t>ORMTIME is automatically scheduled once the Orders conversion is done. REQUEUE^ORMTIME is called from CLEANUP^OR3CONV1, which occurs when the conversion completes.</w:t>
      </w:r>
    </w:p>
    <w:p w14:paraId="48BB9A62" w14:textId="77777777" w:rsidR="005C2DA5" w:rsidRPr="00D81166" w:rsidRDefault="005C2DA5" w:rsidP="005B6C70">
      <w:r w:rsidRPr="00D81166">
        <w:t>The following notifications/alerts are triggered via ORMTIME. If ORMTIME is not running/queued, they will not be sent.</w:t>
      </w:r>
    </w:p>
    <w:p w14:paraId="601E8149" w14:textId="77777777" w:rsidR="005C2DA5" w:rsidRPr="00D81166" w:rsidRDefault="005C2DA5" w:rsidP="00110F2E">
      <w:pPr>
        <w:pStyle w:val="CPRSBullets"/>
      </w:pPr>
      <w:r w:rsidRPr="00D81166">
        <w:t>DNR Expiring</w:t>
      </w:r>
    </w:p>
    <w:p w14:paraId="0D52A5A3" w14:textId="77777777" w:rsidR="00110F2E" w:rsidRPr="00D81166" w:rsidRDefault="005C2DA5" w:rsidP="00110F2E">
      <w:pPr>
        <w:pStyle w:val="CPRSBullets"/>
      </w:pPr>
      <w:r w:rsidRPr="00D81166">
        <w:t>Medications Expiring</w:t>
      </w:r>
      <w:r w:rsidR="00110F2E" w:rsidRPr="00D81166">
        <w:t xml:space="preserve"> – Inpt</w:t>
      </w:r>
    </w:p>
    <w:p w14:paraId="36A92912" w14:textId="77777777" w:rsidR="00110F2E" w:rsidRPr="00D81166" w:rsidRDefault="00110F2E" w:rsidP="00110F2E">
      <w:pPr>
        <w:pStyle w:val="CPRSBullets"/>
      </w:pPr>
      <w:r w:rsidRPr="00D81166">
        <w:t>Medications Expiring – Outpt</w:t>
      </w:r>
    </w:p>
    <w:p w14:paraId="12995CA0" w14:textId="77777777" w:rsidR="005C2DA5" w:rsidRPr="00D81166" w:rsidRDefault="005C2DA5" w:rsidP="00110F2E">
      <w:pPr>
        <w:pStyle w:val="CPRSBullets"/>
      </w:pPr>
      <w:r w:rsidRPr="00D81166">
        <w:t>NPO Diet &gt; 72 Hours</w:t>
      </w:r>
    </w:p>
    <w:p w14:paraId="20832BBC" w14:textId="77777777" w:rsidR="005C2DA5" w:rsidRPr="00D81166" w:rsidRDefault="005C2DA5" w:rsidP="00110F2E">
      <w:pPr>
        <w:pStyle w:val="CPRSBullets"/>
      </w:pPr>
      <w:r w:rsidRPr="00D81166">
        <w:t>Unverified Medication Order</w:t>
      </w:r>
    </w:p>
    <w:p w14:paraId="63319B52" w14:textId="77777777" w:rsidR="005C2DA5" w:rsidRPr="00D81166" w:rsidRDefault="005C2DA5" w:rsidP="00110F2E">
      <w:pPr>
        <w:pStyle w:val="CPRSBullets"/>
      </w:pPr>
      <w:r w:rsidRPr="00D81166">
        <w:t>Unverified Order</w:t>
      </w:r>
    </w:p>
    <w:p w14:paraId="54CEDCAD" w14:textId="3ED1B986" w:rsidR="005C2DA5" w:rsidRPr="00D81166" w:rsidRDefault="005C2DA5" w:rsidP="00D3675A">
      <w:pPr>
        <w:pStyle w:val="Heading4"/>
      </w:pPr>
      <w:bookmarkStart w:id="97" w:name="_Toc535912344"/>
      <w:r w:rsidRPr="00D81166">
        <w:lastRenderedPageBreak/>
        <w:t>ORMTIME Main Menu [ORMTIME MAIN]</w:t>
      </w:r>
      <w:bookmarkEnd w:id="96"/>
      <w:bookmarkEnd w:id="97"/>
    </w:p>
    <w:p w14:paraId="1EF4C2BA" w14:textId="77777777" w:rsidR="005C2DA5" w:rsidRPr="00D81166" w:rsidRDefault="005C2DA5" w:rsidP="005B6C70">
      <w:r w:rsidRPr="00D81166">
        <w:t>This menu contains options that are used for managing ORMTIME.</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0"/>
        <w:gridCol w:w="2430"/>
        <w:gridCol w:w="4248"/>
      </w:tblGrid>
      <w:tr w:rsidR="005C2DA5" w:rsidRPr="00D81166" w14:paraId="0B0EF861" w14:textId="77777777">
        <w:tc>
          <w:tcPr>
            <w:tcW w:w="2790" w:type="dxa"/>
            <w:shd w:val="pct20" w:color="auto" w:fill="0000FF"/>
          </w:tcPr>
          <w:p w14:paraId="2EDF0B66" w14:textId="77777777" w:rsidR="005C2DA5" w:rsidRPr="00D81166" w:rsidRDefault="005C2DA5" w:rsidP="005E28ED">
            <w:pPr>
              <w:pStyle w:val="TableHeading"/>
            </w:pPr>
            <w:r w:rsidRPr="00D81166">
              <w:t>Option</w:t>
            </w:r>
          </w:p>
        </w:tc>
        <w:tc>
          <w:tcPr>
            <w:tcW w:w="2430" w:type="dxa"/>
            <w:shd w:val="pct20" w:color="auto" w:fill="0000FF"/>
          </w:tcPr>
          <w:p w14:paraId="3DC519E0" w14:textId="77777777" w:rsidR="005C2DA5" w:rsidRPr="00D81166" w:rsidRDefault="005C2DA5" w:rsidP="005E28ED">
            <w:pPr>
              <w:pStyle w:val="TableHeading"/>
            </w:pPr>
            <w:r w:rsidRPr="00D81166">
              <w:t>Name</w:t>
            </w:r>
          </w:p>
        </w:tc>
        <w:tc>
          <w:tcPr>
            <w:tcW w:w="4248" w:type="dxa"/>
            <w:shd w:val="pct20" w:color="auto" w:fill="0000FF"/>
          </w:tcPr>
          <w:p w14:paraId="4D7E8DB3" w14:textId="77777777" w:rsidR="005C2DA5" w:rsidRPr="00D81166" w:rsidRDefault="005C2DA5" w:rsidP="005E28ED">
            <w:pPr>
              <w:pStyle w:val="TableHeading"/>
            </w:pPr>
            <w:r w:rsidRPr="00D81166">
              <w:t>Description</w:t>
            </w:r>
          </w:p>
        </w:tc>
      </w:tr>
      <w:tr w:rsidR="005C2DA5" w:rsidRPr="00D81166" w14:paraId="05EA1716" w14:textId="77777777">
        <w:tc>
          <w:tcPr>
            <w:tcW w:w="2790" w:type="dxa"/>
            <w:tcBorders>
              <w:top w:val="nil"/>
            </w:tcBorders>
          </w:tcPr>
          <w:p w14:paraId="585B4760" w14:textId="77777777" w:rsidR="005C2DA5" w:rsidRPr="00D81166" w:rsidRDefault="005C2DA5" w:rsidP="002310E8">
            <w:pPr>
              <w:pStyle w:val="TableText"/>
              <w:rPr>
                <w:rFonts w:ascii="NewCenturySchlbk" w:hAnsi="NewCenturySchlbk"/>
              </w:rPr>
            </w:pPr>
            <w:r w:rsidRPr="00D81166">
              <w:t>Reschedule Background Processor</w:t>
            </w:r>
          </w:p>
        </w:tc>
        <w:tc>
          <w:tcPr>
            <w:tcW w:w="2430" w:type="dxa"/>
            <w:tcBorders>
              <w:top w:val="nil"/>
            </w:tcBorders>
          </w:tcPr>
          <w:p w14:paraId="40CE192C" w14:textId="77777777" w:rsidR="005C2DA5" w:rsidRPr="00D81166" w:rsidRDefault="005C2DA5" w:rsidP="002310E8">
            <w:pPr>
              <w:pStyle w:val="TableText"/>
              <w:rPr>
                <w:rFonts w:ascii="NewCenturySchlbk" w:hAnsi="NewCenturySchlbk"/>
              </w:rPr>
            </w:pPr>
            <w:r w:rsidRPr="00D81166">
              <w:t>ORMTIME REQUEUE BACKGROUND JOB</w:t>
            </w:r>
          </w:p>
        </w:tc>
        <w:tc>
          <w:tcPr>
            <w:tcW w:w="4248" w:type="dxa"/>
            <w:tcBorders>
              <w:top w:val="nil"/>
            </w:tcBorders>
          </w:tcPr>
          <w:p w14:paraId="3DA88B05" w14:textId="77777777" w:rsidR="005C2DA5" w:rsidRPr="00D81166" w:rsidRDefault="005C2DA5" w:rsidP="002310E8">
            <w:pPr>
              <w:pStyle w:val="TableText"/>
            </w:pPr>
            <w:r w:rsidRPr="00D81166">
              <w:t>Use this option to Queue or Require ORMTIME. It is safe to run this option if ORMTIME is already queued. There is a check in the queuing code to see if the job is already queued and will not queue another if it finds one already  there.</w:t>
            </w:r>
          </w:p>
        </w:tc>
      </w:tr>
      <w:tr w:rsidR="005C2DA5" w:rsidRPr="00D81166" w14:paraId="422C68B8" w14:textId="77777777">
        <w:tc>
          <w:tcPr>
            <w:tcW w:w="2790" w:type="dxa"/>
          </w:tcPr>
          <w:p w14:paraId="0084596C" w14:textId="77777777" w:rsidR="005C2DA5" w:rsidRPr="00D81166" w:rsidRDefault="005C2DA5" w:rsidP="002310E8">
            <w:pPr>
              <w:pStyle w:val="TableText"/>
              <w:rPr>
                <w:rFonts w:ascii="NewCenturySchlbk" w:hAnsi="NewCenturySchlbk"/>
              </w:rPr>
            </w:pPr>
            <w:r w:rsidRPr="00D81166">
              <w:t>Get Background Job Status</w:t>
            </w:r>
          </w:p>
        </w:tc>
        <w:tc>
          <w:tcPr>
            <w:tcW w:w="2430" w:type="dxa"/>
          </w:tcPr>
          <w:p w14:paraId="70674113" w14:textId="77777777" w:rsidR="005C2DA5" w:rsidRPr="00D81166" w:rsidRDefault="005C2DA5" w:rsidP="002310E8">
            <w:pPr>
              <w:pStyle w:val="TableText"/>
              <w:rPr>
                <w:rFonts w:ascii="NewCenturySchlbk" w:hAnsi="NewCenturySchlbk"/>
              </w:rPr>
            </w:pPr>
            <w:r w:rsidRPr="00D81166">
              <w:t>ORMTIME BACKGROUND JOB STATUS</w:t>
            </w:r>
          </w:p>
        </w:tc>
        <w:tc>
          <w:tcPr>
            <w:tcW w:w="4248" w:type="dxa"/>
          </w:tcPr>
          <w:p w14:paraId="443862A0" w14:textId="77777777" w:rsidR="005C2DA5" w:rsidRPr="00D81166" w:rsidRDefault="005C2DA5" w:rsidP="002310E8">
            <w:pPr>
              <w:pStyle w:val="TableText"/>
              <w:rPr>
                <w:rFonts w:ascii="NewCenturySchlbk" w:hAnsi="NewCenturySchlbk"/>
              </w:rPr>
            </w:pPr>
            <w:r w:rsidRPr="00D81166">
              <w:t>This option gives a status report of when ORMTIME last ran and also indicates when it is next scheduled to run. It also indicates  when each of the seven ORMTIME failsafe jobs are supposed to run.</w:t>
            </w:r>
          </w:p>
        </w:tc>
      </w:tr>
      <w:tr w:rsidR="005C2DA5" w:rsidRPr="00D81166" w14:paraId="6A2ADB38" w14:textId="77777777">
        <w:tc>
          <w:tcPr>
            <w:tcW w:w="2790" w:type="dxa"/>
          </w:tcPr>
          <w:p w14:paraId="3CBA3775" w14:textId="77777777" w:rsidR="005C2DA5" w:rsidRPr="00D81166" w:rsidRDefault="005C2DA5" w:rsidP="002310E8">
            <w:pPr>
              <w:pStyle w:val="TableText"/>
              <w:rPr>
                <w:rFonts w:ascii="NewCenturySchlbk" w:hAnsi="NewCenturySchlbk"/>
              </w:rPr>
            </w:pPr>
            <w:r w:rsidRPr="00D81166">
              <w:t>Kill all ORMTIME Driven Tasks</w:t>
            </w:r>
          </w:p>
        </w:tc>
        <w:tc>
          <w:tcPr>
            <w:tcW w:w="2430" w:type="dxa"/>
          </w:tcPr>
          <w:p w14:paraId="4EEE4A76" w14:textId="77777777" w:rsidR="005C2DA5" w:rsidRPr="00D81166" w:rsidRDefault="005C2DA5" w:rsidP="002310E8">
            <w:pPr>
              <w:pStyle w:val="TableText"/>
              <w:rPr>
                <w:rFonts w:ascii="NewCenturySchlbk" w:hAnsi="NewCenturySchlbk"/>
              </w:rPr>
            </w:pPr>
            <w:r w:rsidRPr="00D81166">
              <w:t>ORMTIME KILL ALL TASKS</w:t>
            </w:r>
          </w:p>
        </w:tc>
        <w:tc>
          <w:tcPr>
            <w:tcW w:w="4248" w:type="dxa"/>
          </w:tcPr>
          <w:p w14:paraId="26AB6B3C" w14:textId="77777777" w:rsidR="005C2DA5" w:rsidRPr="00D81166" w:rsidRDefault="005C2DA5" w:rsidP="002310E8">
            <w:pPr>
              <w:pStyle w:val="TableText"/>
            </w:pPr>
            <w:r w:rsidRPr="00D81166">
              <w:t>This option is used to stop ORMTIME and all of its failsafe  jobs. BE VERY CAREFUL WITH THIS OPTION. There are several</w:t>
            </w:r>
          </w:p>
          <w:p w14:paraId="193D9286" w14:textId="77777777" w:rsidR="005C2DA5" w:rsidRPr="00D81166" w:rsidRDefault="005C2DA5" w:rsidP="002310E8">
            <w:pPr>
              <w:pStyle w:val="TableText"/>
              <w:rPr>
                <w:rFonts w:ascii="NewCenturySchlbk" w:hAnsi="NewCenturySchlbk"/>
              </w:rPr>
            </w:pPr>
            <w:r w:rsidRPr="00D81166">
              <w:t>Expert System purges that depend on ORMTIME and if ORMTIME is not running then the Expert System will eventually fill up the Volume Set it resides in.</w:t>
            </w:r>
          </w:p>
        </w:tc>
      </w:tr>
    </w:tbl>
    <w:p w14:paraId="42DDC501" w14:textId="6F0B3A90" w:rsidR="005C2DA5" w:rsidRPr="00D81166" w:rsidRDefault="005C2DA5" w:rsidP="00D3675A">
      <w:pPr>
        <w:pStyle w:val="Heading4"/>
      </w:pPr>
      <w:bookmarkStart w:id="98" w:name="_Toc535912345"/>
      <w:bookmarkStart w:id="99" w:name="_Toc431010993"/>
      <w:r w:rsidRPr="00D81166">
        <w:t>CPRS Clean-up Utilities</w:t>
      </w:r>
      <w:bookmarkEnd w:id="98"/>
      <w:bookmarkEnd w:id="99"/>
    </w:p>
    <w:p w14:paraId="50DB9AB6" w14:textId="5471FD31" w:rsidR="005C2DA5" w:rsidRPr="00D81166" w:rsidRDefault="005C2DA5" w:rsidP="001D0F61">
      <w:pPr>
        <w:pStyle w:val="normalize"/>
        <w:spacing w:after="120"/>
      </w:pPr>
      <w:r w:rsidRPr="00D81166">
        <w:t>This menu contains ORE LAB ORDER CHECKS, which has utilities for checking consistency between lab files and OE/RR files. These utilities can help you clean up some files as you move from OE/RR 2.5 to CPRS.</w:t>
      </w:r>
    </w:p>
    <w:p w14:paraId="13CB2B23" w14:textId="77777777" w:rsidR="005C2DA5" w:rsidRPr="00E95A74" w:rsidRDefault="005C2DA5">
      <w:pPr>
        <w:pStyle w:val="NOTE-normalize"/>
        <w:rPr>
          <w:rFonts w:ascii="Times New Roman" w:hAnsi="Times New Roman"/>
          <w:sz w:val="22"/>
          <w:szCs w:val="22"/>
        </w:rPr>
      </w:pPr>
      <w:r w:rsidRPr="00E95A74">
        <w:rPr>
          <w:rFonts w:ascii="Times New Roman" w:hAnsi="Times New Roman"/>
          <w:sz w:val="22"/>
          <w:szCs w:val="22"/>
        </w:rPr>
        <w:sym w:font="Wingdings" w:char="F046"/>
      </w:r>
      <w:r w:rsidRPr="00E95A74">
        <w:rPr>
          <w:rFonts w:ascii="Times New Roman" w:hAnsi="Times New Roman"/>
          <w:sz w:val="22"/>
          <w:szCs w:val="22"/>
        </w:rPr>
        <w:t xml:space="preserve"> NOTE:</w:t>
      </w:r>
      <w:r w:rsidRPr="00E95A74">
        <w:rPr>
          <w:rFonts w:ascii="Times New Roman" w:hAnsi="Times New Roman"/>
          <w:sz w:val="22"/>
          <w:szCs w:val="22"/>
        </w:rPr>
        <w:tab/>
        <w:t>The developers intend to add other options to this menu for checking the consistency for other packages.</w:t>
      </w:r>
    </w:p>
    <w:p w14:paraId="37BD8280" w14:textId="77777777" w:rsidR="005C2DA5" w:rsidRPr="00D81166" w:rsidRDefault="005C2DA5">
      <w:pPr>
        <w:pStyle w:val="DISPLAY-Normalize"/>
      </w:pPr>
      <w:r w:rsidRPr="00D81166">
        <w:t>Select CPRS Manager Menu Option: IR  CPRS Configuration (IRM)</w:t>
      </w:r>
    </w:p>
    <w:p w14:paraId="7C444196" w14:textId="77777777" w:rsidR="005C2DA5" w:rsidRPr="00D81166" w:rsidRDefault="005C2DA5">
      <w:pPr>
        <w:pStyle w:val="DISPLAY-Normalize"/>
      </w:pPr>
    </w:p>
    <w:p w14:paraId="61951692" w14:textId="77777777" w:rsidR="005C2DA5" w:rsidRPr="00D81166" w:rsidRDefault="005C2DA5">
      <w:pPr>
        <w:pStyle w:val="DISPLAY-Normalize"/>
      </w:pPr>
      <w:r w:rsidRPr="00D81166">
        <w:t xml:space="preserve">   OC     Order Check Expert System Main Menu ...</w:t>
      </w:r>
    </w:p>
    <w:p w14:paraId="2F8FBB47" w14:textId="77777777" w:rsidR="005C2DA5" w:rsidRPr="00D81166" w:rsidRDefault="005C2DA5">
      <w:pPr>
        <w:pStyle w:val="DISPLAY-Normalize"/>
      </w:pPr>
      <w:r w:rsidRPr="00D81166">
        <w:t xml:space="preserve">   UT     CPRS Clean-up Utilities ...</w:t>
      </w:r>
    </w:p>
    <w:p w14:paraId="38105D46" w14:textId="77777777" w:rsidR="005C2DA5" w:rsidRPr="00D81166" w:rsidRDefault="005C2DA5">
      <w:pPr>
        <w:pStyle w:val="DISPLAY-Normalize"/>
      </w:pPr>
    </w:p>
    <w:p w14:paraId="66D70F08" w14:textId="77777777" w:rsidR="005C2DA5" w:rsidRPr="00D81166" w:rsidRDefault="005C2DA5">
      <w:pPr>
        <w:pStyle w:val="DISPLAY-Normalize"/>
      </w:pPr>
      <w:r w:rsidRPr="00D81166">
        <w:t>Select CPRS Configuration (IRM) Option: UT  CPRS Clean-up Utilities</w:t>
      </w:r>
    </w:p>
    <w:p w14:paraId="40C7B133" w14:textId="77777777" w:rsidR="005C2DA5" w:rsidRPr="00D81166" w:rsidRDefault="005C2DA5">
      <w:pPr>
        <w:pStyle w:val="DISPLAY-Normalize"/>
      </w:pPr>
      <w:r w:rsidRPr="00D81166">
        <w:t xml:space="preserve">   LA     Lab Order Checks ...</w:t>
      </w:r>
    </w:p>
    <w:p w14:paraId="528FEB29" w14:textId="77777777" w:rsidR="005C2DA5" w:rsidRPr="00D81166" w:rsidRDefault="005C2DA5">
      <w:pPr>
        <w:pStyle w:val="DISPLAY-Normalize"/>
      </w:pPr>
    </w:p>
    <w:p w14:paraId="763D6466" w14:textId="77777777" w:rsidR="005C2DA5" w:rsidRPr="00D81166" w:rsidRDefault="005C2DA5">
      <w:pPr>
        <w:pStyle w:val="DISPLAY-Normalize"/>
      </w:pPr>
      <w:r w:rsidRPr="00D81166">
        <w:t>Select CPRS Clean-up Utilities Option: LA  Lab Order Checks</w:t>
      </w:r>
    </w:p>
    <w:p w14:paraId="4E19B230" w14:textId="77777777" w:rsidR="005C2DA5" w:rsidRPr="00D81166" w:rsidRDefault="005C2DA5">
      <w:pPr>
        <w:pStyle w:val="DISPLAY-Normalize"/>
      </w:pPr>
      <w:r w:rsidRPr="00D81166">
        <w:t xml:space="preserve">   1      Check Lab orders from file 69 to 100</w:t>
      </w:r>
    </w:p>
    <w:p w14:paraId="4AD5C310" w14:textId="77777777" w:rsidR="005C2DA5" w:rsidRPr="00D81166" w:rsidRDefault="005C2DA5">
      <w:pPr>
        <w:pStyle w:val="DISPLAY-Normalize"/>
      </w:pPr>
      <w:r w:rsidRPr="00D81166">
        <w:t xml:space="preserve">             **&gt; Out of order:  UNDER CONSTRUCTION</w:t>
      </w:r>
    </w:p>
    <w:p w14:paraId="05A91EAC" w14:textId="77777777" w:rsidR="005C2DA5" w:rsidRPr="00D81166" w:rsidRDefault="005C2DA5">
      <w:pPr>
        <w:pStyle w:val="DISPLAY-Normalize"/>
      </w:pPr>
      <w:r w:rsidRPr="00D81166">
        <w:t xml:space="preserve">   2      Check Lab orders from file 100 to 69</w:t>
      </w:r>
    </w:p>
    <w:p w14:paraId="440A6881" w14:textId="77777777" w:rsidR="005C2DA5" w:rsidRPr="00D81166" w:rsidRDefault="005C2DA5">
      <w:pPr>
        <w:pStyle w:val="DISPLAY-Normalize"/>
      </w:pPr>
    </w:p>
    <w:p w14:paraId="6CB7AA8E" w14:textId="77777777" w:rsidR="005C2DA5" w:rsidRPr="00D81166" w:rsidRDefault="005C2DA5">
      <w:pPr>
        <w:pStyle w:val="DISPLAY-Normalize"/>
      </w:pPr>
      <w:r w:rsidRPr="00D81166">
        <w:t xml:space="preserve">Select Lab Order Checks Option: </w:t>
      </w:r>
      <w:r w:rsidRPr="00D81166">
        <w:rPr>
          <w:b/>
        </w:rPr>
        <w:t>2</w:t>
      </w:r>
      <w:r w:rsidRPr="00D81166">
        <w:t xml:space="preserve">  Check Lab orders from file 100 to 69</w:t>
      </w:r>
    </w:p>
    <w:p w14:paraId="5D170285" w14:textId="77777777" w:rsidR="005C2DA5" w:rsidRPr="00D81166" w:rsidRDefault="005C2DA5">
      <w:pPr>
        <w:pStyle w:val="DISPLAY-Normalize"/>
      </w:pPr>
      <w:r w:rsidRPr="00D81166">
        <w:t>This utility will look for inconsistencies between OE/RR 3.0 and Lab files.</w:t>
      </w:r>
    </w:p>
    <w:p w14:paraId="56C888C0" w14:textId="77777777" w:rsidR="005C2DA5" w:rsidRPr="00D81166" w:rsidRDefault="005C2DA5">
      <w:pPr>
        <w:pStyle w:val="DISPLAY-Normalize"/>
      </w:pPr>
      <w:r w:rsidRPr="00D81166">
        <w:t>It will compare records in the Orders file (100) with the Lab Order file (69).</w:t>
      </w:r>
    </w:p>
    <w:p w14:paraId="4D66ACA8" w14:textId="77777777" w:rsidR="005C2DA5" w:rsidRPr="00D81166" w:rsidRDefault="005C2DA5">
      <w:pPr>
        <w:pStyle w:val="DISPLAY-Normalize"/>
      </w:pPr>
      <w:r w:rsidRPr="00D81166">
        <w:t>Problems identified                                  Resolution</w:t>
      </w:r>
    </w:p>
    <w:p w14:paraId="76FA9839" w14:textId="77777777" w:rsidR="005C2DA5" w:rsidRPr="00D81166" w:rsidRDefault="005C2DA5">
      <w:pPr>
        <w:pStyle w:val="DISPLAY-Normalize"/>
      </w:pPr>
      <w:r w:rsidRPr="00D81166">
        <w:t>-------------------                                  ----------</w:t>
      </w:r>
    </w:p>
    <w:p w14:paraId="06AEB1D4" w14:textId="77777777" w:rsidR="005C2DA5" w:rsidRPr="00D81166" w:rsidRDefault="005C2DA5">
      <w:pPr>
        <w:pStyle w:val="DISPLAY-Normalize"/>
      </w:pPr>
      <w:r w:rsidRPr="00D81166">
        <w:t>^OR(100,IFN,0) does not exist                        ^OR(100,IFN) killed</w:t>
      </w:r>
    </w:p>
    <w:p w14:paraId="76E8D3E0" w14:textId="77777777" w:rsidR="005C2DA5" w:rsidRPr="00D81166" w:rsidRDefault="005C2DA5">
      <w:pPr>
        <w:pStyle w:val="DISPLAY-Normalize"/>
      </w:pPr>
      <w:r w:rsidRPr="00D81166">
        <w:t>Bad pointers on child orders                         Pointers removed</w:t>
      </w:r>
    </w:p>
    <w:p w14:paraId="5D152B9D" w14:textId="77777777" w:rsidR="005C2DA5" w:rsidRPr="00D81166" w:rsidRDefault="005C2DA5">
      <w:pPr>
        <w:pStyle w:val="DISPLAY-Normalize"/>
      </w:pPr>
      <w:r w:rsidRPr="00D81166">
        <w:t>Child orders with no parent order                    Pointer removed</w:t>
      </w:r>
    </w:p>
    <w:p w14:paraId="10370DF7" w14:textId="77777777" w:rsidR="005C2DA5" w:rsidRPr="00D81166" w:rsidRDefault="005C2DA5">
      <w:pPr>
        <w:pStyle w:val="DISPLAY-Normalize"/>
      </w:pPr>
      <w:r w:rsidRPr="00D81166">
        <w:t>Child order missing parent pointer                   Pointer restored</w:t>
      </w:r>
    </w:p>
    <w:p w14:paraId="2B1F6DBC" w14:textId="77777777" w:rsidR="005C2DA5" w:rsidRPr="00D81166" w:rsidRDefault="005C2DA5">
      <w:pPr>
        <w:pStyle w:val="DISPLAY-Normalize"/>
      </w:pPr>
      <w:r w:rsidRPr="00D81166">
        <w:t>Incorrect status on parent order                     Status corrected</w:t>
      </w:r>
    </w:p>
    <w:p w14:paraId="6FC19731" w14:textId="77777777" w:rsidR="005C2DA5" w:rsidRPr="00D81166" w:rsidRDefault="005C2DA5">
      <w:pPr>
        <w:pStyle w:val="DISPLAY-Normalize"/>
      </w:pPr>
      <w:r w:rsidRPr="00D81166">
        <w:lastRenderedPageBreak/>
        <w:t>Old veiled orders                                    Purged</w:t>
      </w:r>
    </w:p>
    <w:p w14:paraId="70D22118" w14:textId="77777777" w:rsidR="005C2DA5" w:rsidRPr="00D81166" w:rsidRDefault="005C2DA5">
      <w:pPr>
        <w:pStyle w:val="DISPLAY-Normalize"/>
      </w:pPr>
      <w:r w:rsidRPr="00D81166">
        <w:t>Unrecognized pointer to file 69                      Order cancelled</w:t>
      </w:r>
    </w:p>
    <w:p w14:paraId="484C7DF2" w14:textId="77777777" w:rsidR="005C2DA5" w:rsidRPr="00D81166" w:rsidRDefault="005C2DA5">
      <w:pPr>
        <w:pStyle w:val="DISPLAY-Normalize"/>
      </w:pPr>
      <w:r w:rsidRPr="00D81166">
        <w:t>Unconverted orders from OE/RR 2.5                    Order lapsed</w:t>
      </w:r>
    </w:p>
    <w:p w14:paraId="398879DE" w14:textId="77777777" w:rsidR="005C2DA5" w:rsidRPr="00D81166" w:rsidRDefault="005C2DA5">
      <w:pPr>
        <w:pStyle w:val="DISPLAY-Normalize"/>
      </w:pPr>
      <w:r w:rsidRPr="00D81166">
        <w:t>Invalid pointer to file 69                           Order cancelled</w:t>
      </w:r>
    </w:p>
    <w:p w14:paraId="43B80207" w14:textId="77777777" w:rsidR="005C2DA5" w:rsidRPr="00D81166" w:rsidRDefault="005C2DA5">
      <w:pPr>
        <w:pStyle w:val="DISPLAY-Normalize"/>
      </w:pPr>
      <w:r w:rsidRPr="00D81166">
        <w:t>Incorrect status on uncollected specimens            Status updated</w:t>
      </w:r>
    </w:p>
    <w:p w14:paraId="0532B238" w14:textId="77777777" w:rsidR="005C2DA5" w:rsidRPr="00D81166" w:rsidRDefault="005C2DA5">
      <w:pPr>
        <w:pStyle w:val="DISPLAY-Normalize"/>
      </w:pPr>
      <w:r w:rsidRPr="00D81166">
        <w:t>Incorrect status on completed orders                 Status updated</w:t>
      </w:r>
    </w:p>
    <w:p w14:paraId="04EBC27F" w14:textId="77777777" w:rsidR="005C2DA5" w:rsidRPr="00D81166" w:rsidRDefault="005C2DA5">
      <w:pPr>
        <w:pStyle w:val="DISPLAY-Normalize"/>
      </w:pPr>
      <w:r w:rsidRPr="00D81166">
        <w:t>Missing reference to file 69                         Cancelled (optional)</w:t>
      </w:r>
    </w:p>
    <w:p w14:paraId="639145CC" w14:textId="77777777" w:rsidR="005C2DA5" w:rsidRPr="00D81166" w:rsidRDefault="005C2DA5">
      <w:pPr>
        <w:pStyle w:val="DISPLAY-Normalize"/>
      </w:pPr>
      <w:r w:rsidRPr="00D81166">
        <w:t>Old pending, active &amp; unreleased orders              Status changed</w:t>
      </w:r>
    </w:p>
    <w:p w14:paraId="572F7DC6" w14:textId="77777777" w:rsidR="005C2DA5" w:rsidRPr="00D81166" w:rsidRDefault="005C2DA5">
      <w:pPr>
        <w:pStyle w:val="DISPLAY-Normalize"/>
      </w:pPr>
    </w:p>
    <w:p w14:paraId="53F8E687" w14:textId="77777777" w:rsidR="005C2DA5" w:rsidRPr="00D81166" w:rsidRDefault="005C2DA5">
      <w:pPr>
        <w:pStyle w:val="DISPLAY-Normalize"/>
      </w:pPr>
      <w:r w:rsidRPr="00D81166">
        <w:t xml:space="preserve">Any problems will be displayed.  Continue? No// </w:t>
      </w:r>
      <w:r w:rsidRPr="00D81166">
        <w:rPr>
          <w:b/>
        </w:rPr>
        <w:t>Y</w:t>
      </w:r>
      <w:r w:rsidRPr="00D81166">
        <w:t xml:space="preserve">  (Yes)</w:t>
      </w:r>
    </w:p>
    <w:p w14:paraId="0EB09B78" w14:textId="77777777" w:rsidR="005C2DA5" w:rsidRPr="00D81166" w:rsidRDefault="005C2DA5">
      <w:pPr>
        <w:pStyle w:val="DISPLAY-Normalize"/>
      </w:pPr>
      <w:r w:rsidRPr="00D81166">
        <w:t xml:space="preserve">Check for CPRS orders that no longer exist in the Lab Order file? No// </w:t>
      </w:r>
      <w:r w:rsidRPr="00D81166">
        <w:rPr>
          <w:b/>
        </w:rPr>
        <w:t>Y</w:t>
      </w:r>
      <w:r w:rsidRPr="00D81166">
        <w:t xml:space="preserve">  (Yes)</w:t>
      </w:r>
    </w:p>
    <w:p w14:paraId="2848F694" w14:textId="77777777" w:rsidR="005C2DA5" w:rsidRPr="00D81166" w:rsidRDefault="005C2DA5">
      <w:pPr>
        <w:pStyle w:val="DISPLAY-Normalize"/>
      </w:pPr>
      <w:r w:rsidRPr="00D81166">
        <w:t xml:space="preserve">Do you want to remove old PENDING, ACTIVE and UNRELEASED orders? No// </w:t>
      </w:r>
      <w:r w:rsidRPr="00D81166">
        <w:rPr>
          <w:b/>
        </w:rPr>
        <w:t>?</w:t>
      </w:r>
    </w:p>
    <w:p w14:paraId="30A3F5F1" w14:textId="77777777" w:rsidR="005C2DA5" w:rsidRPr="00D81166" w:rsidRDefault="005C2DA5">
      <w:pPr>
        <w:pStyle w:val="DISPLAY-Normalize"/>
      </w:pPr>
      <w:r w:rsidRPr="00D81166">
        <w:t>Unreleased orders are removed from the system.</w:t>
      </w:r>
    </w:p>
    <w:p w14:paraId="1D1EEDAD" w14:textId="77777777" w:rsidR="005C2DA5" w:rsidRPr="00D81166" w:rsidRDefault="005C2DA5">
      <w:pPr>
        <w:pStyle w:val="DISPLAY-Normalize"/>
      </w:pPr>
      <w:r w:rsidRPr="00D81166">
        <w:t>Old pending orders are changed to a Lapsed status, which will</w:t>
      </w:r>
    </w:p>
    <w:p w14:paraId="4690D87E" w14:textId="3C42D1D8" w:rsidR="005C2DA5" w:rsidRDefault="005C2DA5">
      <w:pPr>
        <w:pStyle w:val="DISPLAY-Normalize"/>
      </w:pPr>
      <w:r w:rsidRPr="00D81166">
        <w:t>remove them from the current orders context.</w:t>
      </w:r>
    </w:p>
    <w:p w14:paraId="1B58F63C" w14:textId="77777777" w:rsidR="00FA6402" w:rsidRPr="00D81166" w:rsidRDefault="00FA6402" w:rsidP="00FA6402">
      <w:pPr>
        <w:pStyle w:val="DISPLAY-Normalize"/>
      </w:pPr>
      <w:r w:rsidRPr="00D81166">
        <w:t>Active orders that no longer have corresponding entries in the lab files</w:t>
      </w:r>
    </w:p>
    <w:p w14:paraId="3EEB0F7F" w14:textId="77777777" w:rsidR="00FA6402" w:rsidRPr="00D81166" w:rsidRDefault="00FA6402" w:rsidP="00FA6402">
      <w:pPr>
        <w:pStyle w:val="DISPLAY-Normalize"/>
      </w:pPr>
      <w:r w:rsidRPr="00D81166">
        <w:t>are changed to Lapsed</w:t>
      </w:r>
    </w:p>
    <w:p w14:paraId="5ABE61B6" w14:textId="77777777" w:rsidR="00FA6402" w:rsidRPr="00D81166" w:rsidRDefault="00FA6402" w:rsidP="00FA6402">
      <w:pPr>
        <w:pStyle w:val="DISPLAY-Normalize"/>
      </w:pPr>
      <w:r w:rsidRPr="00D81166">
        <w:t xml:space="preserve">Do you want to remove old PENDING, ACTIVE and UNRELEASED orders? No// </w:t>
      </w:r>
      <w:r w:rsidRPr="00D81166">
        <w:rPr>
          <w:b/>
        </w:rPr>
        <w:t>Y</w:t>
      </w:r>
      <w:r w:rsidRPr="00D81166">
        <w:t xml:space="preserve">  (Yes)</w:t>
      </w:r>
    </w:p>
    <w:p w14:paraId="54B77681" w14:textId="77777777" w:rsidR="00FA6402" w:rsidRPr="00D81166" w:rsidRDefault="00FA6402" w:rsidP="00FA6402">
      <w:pPr>
        <w:pStyle w:val="DISPLAY-Normalize"/>
      </w:pPr>
      <w:r w:rsidRPr="00D81166">
        <w:t xml:space="preserve">Remove old orders with Start dates before: T-30// </w:t>
      </w:r>
      <w:r w:rsidRPr="00D81166">
        <w:rPr>
          <w:b/>
        </w:rPr>
        <w:t>&lt;Enter&gt;</w:t>
      </w:r>
      <w:r w:rsidRPr="00D81166">
        <w:t xml:space="preserve"> (AUG 29, 1998)</w:t>
      </w:r>
    </w:p>
    <w:p w14:paraId="1D4A2894" w14:textId="77777777" w:rsidR="00FA6402" w:rsidRPr="00D81166" w:rsidRDefault="00FA6402" w:rsidP="00FA6402">
      <w:pPr>
        <w:pStyle w:val="DISPLAY-Normalize"/>
      </w:pPr>
      <w:r w:rsidRPr="00D81166">
        <w:t xml:space="preserve">Do you want me to correct the inconsistencies now? No// </w:t>
      </w:r>
      <w:r w:rsidRPr="00D81166">
        <w:rPr>
          <w:b/>
        </w:rPr>
        <w:t>Y</w:t>
      </w:r>
      <w:r w:rsidRPr="00D81166">
        <w:t xml:space="preserve">  (Yes)p</w:t>
      </w:r>
    </w:p>
    <w:p w14:paraId="410376F4" w14:textId="77777777" w:rsidR="00FA6402" w:rsidRPr="00D81166" w:rsidRDefault="00FA6402" w:rsidP="00FA6402">
      <w:pPr>
        <w:pStyle w:val="DISPLAY-Normalize"/>
      </w:pPr>
      <w:r w:rsidRPr="00D81166">
        <w:t>2.2=&gt;GLUCOSE BLOOD S&lt;2961022.115121&gt;6&lt;Didn't get converted, NOT IN 69</w:t>
      </w:r>
    </w:p>
    <w:p w14:paraId="3CF74987" w14:textId="77777777" w:rsidR="00FA6402" w:rsidRPr="00D81166" w:rsidRDefault="00FA6402" w:rsidP="00FA6402">
      <w:pPr>
        <w:pStyle w:val="DISPLAY-Normalize"/>
      </w:pPr>
      <w:r w:rsidRPr="00D81166">
        <w:t>5.2=&gt;DIGOXIN BLOOD S&lt;2961022.131419&gt;6&lt;Didn't get converted, NOT IN 69</w:t>
      </w:r>
    </w:p>
    <w:p w14:paraId="75CCA68B" w14:textId="77777777" w:rsidR="00FA6402" w:rsidRPr="00D81166" w:rsidRDefault="00FA6402" w:rsidP="00FA6402">
      <w:pPr>
        <w:pStyle w:val="DISPLAY-Normalize"/>
      </w:pPr>
      <w:r w:rsidRPr="00D81166">
        <w:t>12.2=&gt;DIGOXIN BLOOD S&lt;2961029.154314&gt;6&lt;Didn't get converted, NOT IN 69</w:t>
      </w:r>
    </w:p>
    <w:p w14:paraId="471E0EEB" w14:textId="77777777" w:rsidR="00FA6402" w:rsidRPr="00D81166" w:rsidRDefault="00FA6402" w:rsidP="00FA6402">
      <w:pPr>
        <w:pStyle w:val="DISPLAY-Normalize"/>
      </w:pPr>
      <w:r w:rsidRPr="00D81166">
        <w:t>23.2=&gt;PT  {Profile} B&lt;2961031.164613&gt;6&lt;Didn't get converted, NOT IN 69</w:t>
      </w:r>
    </w:p>
    <w:p w14:paraId="672F20EA" w14:textId="77777777" w:rsidR="00FA6402" w:rsidRPr="00D81166" w:rsidRDefault="00FA6402" w:rsidP="00FA6402">
      <w:pPr>
        <w:pStyle w:val="DISPLAY-Normalize"/>
      </w:pPr>
      <w:r w:rsidRPr="00D81166">
        <w:t>24.2=&gt;COAGULATION (PT&lt;2961031.164613&gt;6&lt;Didn't get converted, NOT IN 69</w:t>
      </w:r>
    </w:p>
    <w:p w14:paraId="160E9F28" w14:textId="77777777" w:rsidR="00FA6402" w:rsidRPr="00D81166" w:rsidRDefault="00FA6402" w:rsidP="00FA6402">
      <w:pPr>
        <w:pStyle w:val="DISPLAY-Normalize"/>
      </w:pPr>
      <w:r w:rsidRPr="00D81166">
        <w:t>32.2=&gt;COAGULATION (PT&lt;2961101.095846&gt;6&lt;Didn't get converted, NOT IN 69</w:t>
      </w:r>
    </w:p>
    <w:p w14:paraId="49FC7575" w14:textId="77777777" w:rsidR="00FA6402" w:rsidRPr="00D81166" w:rsidRDefault="00FA6402" w:rsidP="00FA6402">
      <w:pPr>
        <w:pStyle w:val="DISPLAY-Normalize"/>
      </w:pPr>
      <w:r w:rsidRPr="00D81166">
        <w:t>34.2=&gt;SMAC (CHEM 20) &lt;2961101.101734&gt;6&lt;Didn't get converted, NOT IN 69</w:t>
      </w:r>
    </w:p>
    <w:p w14:paraId="7532DE9F" w14:textId="77777777" w:rsidR="00FA6402" w:rsidRPr="00D81166" w:rsidRDefault="00FA6402" w:rsidP="00FA6402">
      <w:pPr>
        <w:pStyle w:val="DISPLAY-Normalize"/>
      </w:pPr>
      <w:r w:rsidRPr="00D81166">
        <w:t>37.2=&gt;COAGULATION (PT&lt;2961101.101814&gt;6&lt;Didn't get converted, NOT IN 69</w:t>
      </w:r>
    </w:p>
    <w:p w14:paraId="3B9360CA" w14:textId="77777777" w:rsidR="00FA6402" w:rsidRPr="00D81166" w:rsidRDefault="00FA6402" w:rsidP="00FA6402">
      <w:pPr>
        <w:pStyle w:val="DISPLAY-Normalize"/>
      </w:pPr>
      <w:r w:rsidRPr="00D81166">
        <w:t>89.1=&gt;CHOLESTEROL BLO&lt;2941129.154843&gt;6&lt;Didn't get converted, NOT IN 69</w:t>
      </w:r>
    </w:p>
    <w:p w14:paraId="1FF4F5EF" w14:textId="77777777" w:rsidR="00FA6402" w:rsidRPr="00D81166" w:rsidRDefault="00FA6402" w:rsidP="00FA6402">
      <w:pPr>
        <w:pStyle w:val="DISPLAY-Normalize"/>
      </w:pPr>
      <w:r w:rsidRPr="00D81166">
        <w:t>90.1=&gt;GLUCOSE BLOOD S&lt;2941129.154843&gt;6&lt;Didn't get converted, NOT IN 69</w:t>
      </w:r>
    </w:p>
    <w:p w14:paraId="138B8F6B" w14:textId="77777777" w:rsidR="00FA6402" w:rsidRPr="00D81166" w:rsidRDefault="00FA6402" w:rsidP="00FA6402">
      <w:pPr>
        <w:pStyle w:val="DISPLAY-Normalize"/>
      </w:pPr>
      <w:r w:rsidRPr="00D81166">
        <w:t>91.1=&gt;HDL BLOOD SERUM&lt;2941129.154843&gt;6&lt;Didn't get converted, NOT IN 69</w:t>
      </w:r>
    </w:p>
    <w:p w14:paraId="6C09BB2F" w14:textId="77777777" w:rsidR="00FA6402" w:rsidRPr="00D81166" w:rsidRDefault="00FA6402" w:rsidP="00FA6402">
      <w:pPr>
        <w:pStyle w:val="DISPLAY-Normalize"/>
      </w:pPr>
      <w:r w:rsidRPr="00D81166">
        <w:t>96.1=&gt;CHOLESTEROL BLO&lt;2941129.155258&gt;6&lt;Didn't get converted, NOT IN 69</w:t>
      </w:r>
    </w:p>
    <w:p w14:paraId="4C5EE692" w14:textId="77777777" w:rsidR="00FA6402" w:rsidRPr="00D81166" w:rsidRDefault="00FA6402" w:rsidP="00FA6402">
      <w:pPr>
        <w:pStyle w:val="DISPLAY-Normalize"/>
      </w:pPr>
      <w:r w:rsidRPr="00D81166">
        <w:t>97.1=&gt;GLUCOSE BLOOD S&lt;2941129.155258&gt;6&lt;Didn't get converted, NOT IN 69</w:t>
      </w:r>
    </w:p>
    <w:p w14:paraId="6FC0497A" w14:textId="77777777" w:rsidR="00FA6402" w:rsidRPr="00D81166" w:rsidRDefault="00FA6402" w:rsidP="00FA6402">
      <w:pPr>
        <w:pStyle w:val="DISPLAY-Normalize"/>
      </w:pPr>
      <w:r w:rsidRPr="00D81166">
        <w:t>101.1=&gt;TRANSFUSION REQ&lt;2950120.120443&gt;6&lt;Status should be Complete</w:t>
      </w:r>
    </w:p>
    <w:p w14:paraId="3ECFB060" w14:textId="77777777" w:rsidR="00FA6402" w:rsidRPr="00D81166" w:rsidRDefault="00FA6402" w:rsidP="00FA6402">
      <w:pPr>
        <w:pStyle w:val="DISPLAY-Normalize"/>
      </w:pPr>
      <w:r w:rsidRPr="00D81166">
        <w:t>102.1=&gt;TRANSFUSION REQ&lt;2950120.125307&gt;6&lt;Status should be Complete</w:t>
      </w:r>
    </w:p>
    <w:p w14:paraId="40AE31CF" w14:textId="77777777" w:rsidR="00FA6402" w:rsidRPr="00D81166" w:rsidRDefault="00FA6402" w:rsidP="00FA6402">
      <w:pPr>
        <w:pStyle w:val="DISPLAY-Normalize"/>
      </w:pPr>
      <w:r w:rsidRPr="00D81166">
        <w:t>178=&gt;OCCULT BLOOD (S&lt;2911120.0936&gt;5&lt;Status should be Complete</w:t>
      </w:r>
    </w:p>
    <w:p w14:paraId="75B9B15B" w14:textId="77777777" w:rsidR="00FA6402" w:rsidRPr="00D81166" w:rsidRDefault="00FA6402" w:rsidP="00FA6402">
      <w:pPr>
        <w:pStyle w:val="DISPLAY-Normalize"/>
      </w:pPr>
      <w:r w:rsidRPr="00D81166">
        <w:t>277=&gt;CHOLESTEROL BLO&lt;2911120.154&gt;5&lt;Status should be Complete</w:t>
      </w:r>
    </w:p>
    <w:p w14:paraId="6FD5E41F" w14:textId="77777777" w:rsidR="00FA6402" w:rsidRPr="00D81166" w:rsidRDefault="00FA6402" w:rsidP="00FA6402">
      <w:pPr>
        <w:pStyle w:val="DISPLAY-Normalize"/>
      </w:pPr>
      <w:r w:rsidRPr="00D81166">
        <w:t>278=&gt;GLUCOSE BLOOD S&lt;2911120.154&gt;5&lt;Status should be Complete</w:t>
      </w:r>
    </w:p>
    <w:p w14:paraId="7B9D6109" w14:textId="77777777" w:rsidR="00FA6402" w:rsidRPr="00D81166" w:rsidRDefault="00FA6402" w:rsidP="00FA6402">
      <w:pPr>
        <w:pStyle w:val="DISPLAY-Normalize"/>
      </w:pPr>
      <w:r w:rsidRPr="00D81166">
        <w:t>281=&gt;GLUCOSE BLOOD S&lt;2911121.1127&gt;5&lt;Status should be Complete</w:t>
      </w:r>
    </w:p>
    <w:p w14:paraId="5FA08623" w14:textId="77777777" w:rsidR="00FA6402" w:rsidRPr="00D81166" w:rsidRDefault="00FA6402" w:rsidP="00FA6402">
      <w:pPr>
        <w:pStyle w:val="DISPLAY-Normalize"/>
      </w:pPr>
      <w:r w:rsidRPr="00D81166">
        <w:t>304=&gt;TRANSFUSION REQ&lt;2931217.1327&gt;5&lt;Status should be Complete</w:t>
      </w:r>
    </w:p>
    <w:p w14:paraId="2C46CDE6" w14:textId="77777777" w:rsidR="00FA6402" w:rsidRPr="00D81166" w:rsidRDefault="00FA6402" w:rsidP="00FA6402">
      <w:pPr>
        <w:pStyle w:val="DISPLAY-Normalize"/>
      </w:pPr>
      <w:r w:rsidRPr="00D81166">
        <w:t>306=&gt;Consult to PULM&lt;&gt;&lt;No package defined</w:t>
      </w:r>
    </w:p>
    <w:p w14:paraId="3355BA96" w14:textId="77777777" w:rsidR="00FA6402" w:rsidRPr="00D81166" w:rsidRDefault="00FA6402" w:rsidP="00FA6402">
      <w:pPr>
        <w:pStyle w:val="DISPLAY-Normalize"/>
      </w:pPr>
      <w:r w:rsidRPr="00D81166">
        <w:t>307=&gt;Consult to PULM&lt;&gt;&lt;No package defined</w:t>
      </w:r>
    </w:p>
    <w:p w14:paraId="7AE3D1A6" w14:textId="77777777" w:rsidR="00FA6402" w:rsidRPr="00D81166" w:rsidRDefault="00FA6402" w:rsidP="00FA6402">
      <w:pPr>
        <w:pStyle w:val="DISPLAY-Normalize"/>
      </w:pPr>
      <w:r w:rsidRPr="00D81166">
        <w:t>308=&gt;Consult to PULM&lt;&gt;&lt;No package defined</w:t>
      </w:r>
    </w:p>
    <w:p w14:paraId="10EEC03F" w14:textId="77777777" w:rsidR="00FA6402" w:rsidRPr="00D81166" w:rsidRDefault="00FA6402" w:rsidP="00FA6402">
      <w:pPr>
        <w:pStyle w:val="DISPLAY-Normalize"/>
      </w:pPr>
      <w:r w:rsidRPr="00D81166">
        <w:t>309=&gt;Consult to PULM&lt;&gt;&lt;No package defined</w:t>
      </w:r>
    </w:p>
    <w:p w14:paraId="3251FCF1" w14:textId="77777777" w:rsidR="00FA6402" w:rsidRPr="00D81166" w:rsidRDefault="00FA6402" w:rsidP="00FA6402">
      <w:pPr>
        <w:pStyle w:val="DISPLAY-Normalize"/>
      </w:pPr>
      <w:r w:rsidRPr="00D81166">
        <w:t>310=&gt;Consult to PULM&lt;&gt;&lt;No package defined</w:t>
      </w:r>
    </w:p>
    <w:p w14:paraId="0E616B0B" w14:textId="77777777" w:rsidR="00FA6402" w:rsidRPr="00D81166" w:rsidRDefault="00FA6402" w:rsidP="00FA6402">
      <w:pPr>
        <w:pStyle w:val="DISPLAY-Normalize"/>
      </w:pPr>
      <w:r w:rsidRPr="00D81166">
        <w:t>311=&gt;Consult to PULM&lt;&gt;&lt;No package defined</w:t>
      </w:r>
    </w:p>
    <w:p w14:paraId="4A542F08" w14:textId="77777777" w:rsidR="00FA6402" w:rsidRPr="00D81166" w:rsidRDefault="00FA6402" w:rsidP="00FA6402">
      <w:pPr>
        <w:pStyle w:val="DISPLAY-Normalize"/>
      </w:pPr>
      <w:r w:rsidRPr="00D81166">
        <w:t>394=&gt;CHEM 7 BLOOD SE&lt;2980317.142517&gt;6&lt;Status should be Complete</w:t>
      </w:r>
    </w:p>
    <w:p w14:paraId="1A9D1BED" w14:textId="77777777" w:rsidR="00FA6402" w:rsidRPr="00D81166" w:rsidRDefault="00FA6402" w:rsidP="00FA6402">
      <w:pPr>
        <w:pStyle w:val="DISPLAY-Normalize"/>
      </w:pPr>
      <w:r w:rsidRPr="00D81166">
        <w:t>409=&gt;CO2 BLOOD SERUM&lt;2980317.142527&gt;6&lt;Status should be Complete</w:t>
      </w:r>
    </w:p>
    <w:p w14:paraId="18451AA8" w14:textId="77777777" w:rsidR="00FA6402" w:rsidRPr="00D81166" w:rsidRDefault="00FA6402" w:rsidP="00FA6402">
      <w:pPr>
        <w:pStyle w:val="DISPLAY-Normalize"/>
      </w:pPr>
      <w:r w:rsidRPr="00D81166">
        <w:t>445=&gt;TRANSFUSION REQ&lt;2980317.144511&gt;6&lt;Status should be Complete</w:t>
      </w:r>
    </w:p>
    <w:p w14:paraId="2E1C646B" w14:textId="77777777" w:rsidR="00FA6402" w:rsidRPr="00D81166" w:rsidRDefault="00FA6402" w:rsidP="00FA6402">
      <w:pPr>
        <w:pStyle w:val="DISPLAY-Normalize"/>
      </w:pPr>
      <w:r w:rsidRPr="00D81166">
        <w:t>472=&gt;CO2 BLOOD SERUM&lt;2980611.120016&gt;6&lt;Status should be Complete</w:t>
      </w:r>
    </w:p>
    <w:p w14:paraId="124517FE" w14:textId="77777777" w:rsidR="00FA6402" w:rsidRPr="00D81166" w:rsidRDefault="00FA6402" w:rsidP="00FA6402">
      <w:pPr>
        <w:pStyle w:val="DISPLAY-Normalize"/>
      </w:pPr>
      <w:r w:rsidRPr="00D81166">
        <w:t>560=&gt;GLUCOSE BLOOD S&lt;2980616.142934&gt;6&lt;Status should be Complete</w:t>
      </w:r>
    </w:p>
    <w:p w14:paraId="7FB62ACF" w14:textId="77777777" w:rsidR="00FA6402" w:rsidRPr="00D81166" w:rsidRDefault="00FA6402" w:rsidP="00FA6402">
      <w:pPr>
        <w:pStyle w:val="DISPLAY-Normalize"/>
      </w:pPr>
    </w:p>
    <w:p w14:paraId="0A95489B" w14:textId="77777777" w:rsidR="00FA6402" w:rsidRPr="00D81166" w:rsidRDefault="00FA6402" w:rsidP="00FA6402">
      <w:pPr>
        <w:pStyle w:val="DISPLAY-Normalize"/>
      </w:pPr>
      <w:r w:rsidRPr="00D81166">
        <w:t>Total inconsistencies: 221</w:t>
      </w:r>
    </w:p>
    <w:p w14:paraId="1C0F0A19" w14:textId="77777777" w:rsidR="00FA6402" w:rsidRPr="00D81166" w:rsidRDefault="00FA6402" w:rsidP="00FA6402">
      <w:pPr>
        <w:pStyle w:val="DISPLAY-Normalize"/>
      </w:pPr>
      <w:r w:rsidRPr="00D81166">
        <w:t>Old Pending orders total: 185</w:t>
      </w:r>
    </w:p>
    <w:p w14:paraId="080325DF" w14:textId="77777777" w:rsidR="00FA6402" w:rsidRPr="00D81166" w:rsidRDefault="00FA6402" w:rsidP="00FA6402">
      <w:pPr>
        <w:pStyle w:val="DISPLAY-Normalize"/>
      </w:pPr>
      <w:r w:rsidRPr="00D81166">
        <w:t>Old Unreleased orders total: 5</w:t>
      </w:r>
    </w:p>
    <w:p w14:paraId="7BD085BE" w14:textId="77777777" w:rsidR="00FA6402" w:rsidRPr="00D81166" w:rsidRDefault="00FA6402" w:rsidP="00FA6402">
      <w:pPr>
        <w:pStyle w:val="DISPLAY-Normalize"/>
      </w:pPr>
      <w:r w:rsidRPr="00D81166">
        <w:t>Unconverted 2.5 orders total: 13</w:t>
      </w:r>
    </w:p>
    <w:p w14:paraId="09A7D0E6" w14:textId="77777777" w:rsidR="00FA6402" w:rsidRPr="00D81166" w:rsidRDefault="00FA6402" w:rsidP="00FA6402">
      <w:pPr>
        <w:pStyle w:val="DISPLAY-Normalize"/>
      </w:pPr>
      <w:r w:rsidRPr="00D81166">
        <w:t>Status should be complete: 12</w:t>
      </w:r>
    </w:p>
    <w:p w14:paraId="0605B93C" w14:textId="77777777" w:rsidR="00FA6402" w:rsidRPr="00D81166" w:rsidRDefault="00FA6402" w:rsidP="00FA6402">
      <w:pPr>
        <w:pStyle w:val="DISPLAY-Normalize"/>
      </w:pPr>
    </w:p>
    <w:p w14:paraId="249FF6AF" w14:textId="77777777" w:rsidR="00FA6402" w:rsidRPr="00D81166" w:rsidRDefault="00FA6402" w:rsidP="00FA6402">
      <w:pPr>
        <w:pStyle w:val="DISPLAY-Normalize"/>
      </w:pPr>
      <w:r w:rsidRPr="00D81166">
        <w:t xml:space="preserve">   1      Check Lab orders from file 69 to 100</w:t>
      </w:r>
    </w:p>
    <w:p w14:paraId="27C760C8" w14:textId="77777777" w:rsidR="00FA6402" w:rsidRPr="00D81166" w:rsidRDefault="00FA6402" w:rsidP="00FA6402">
      <w:pPr>
        <w:pStyle w:val="DISPLAY-Normalize"/>
      </w:pPr>
      <w:r w:rsidRPr="00D81166">
        <w:t xml:space="preserve">             **&gt; Out of order:  UNDER CONSTRUCTION</w:t>
      </w:r>
    </w:p>
    <w:p w14:paraId="26D89DE4" w14:textId="77777777" w:rsidR="00FA6402" w:rsidRPr="00D81166" w:rsidRDefault="00FA6402" w:rsidP="00FA6402">
      <w:pPr>
        <w:pStyle w:val="DISPLAY-Normalize"/>
      </w:pPr>
      <w:r w:rsidRPr="00D81166">
        <w:t xml:space="preserve">   2      Check Lab orders from file 100 to 69</w:t>
      </w:r>
    </w:p>
    <w:p w14:paraId="5F2E075F" w14:textId="77777777" w:rsidR="00FA6402" w:rsidRPr="00D81166" w:rsidRDefault="00FA6402" w:rsidP="00FA6402">
      <w:pPr>
        <w:pStyle w:val="DISPLAY-Normalize"/>
      </w:pPr>
    </w:p>
    <w:p w14:paraId="7782D14A" w14:textId="510CA52A" w:rsidR="00FA6402" w:rsidRPr="00D81166" w:rsidRDefault="00FA6402">
      <w:pPr>
        <w:pStyle w:val="DISPLAY-Normalize"/>
      </w:pPr>
      <w:r w:rsidRPr="00D81166">
        <w:t>Select Lab Order Checks Option:</w:t>
      </w:r>
    </w:p>
    <w:p w14:paraId="00BD15AB" w14:textId="394B2134" w:rsidR="005C2DA5" w:rsidRPr="00FA6402" w:rsidRDefault="005C2DA5" w:rsidP="00D3675A">
      <w:pPr>
        <w:pStyle w:val="Heading4"/>
        <w:rPr>
          <w:rFonts w:ascii="Courier New" w:hAnsi="Courier New"/>
          <w:i/>
          <w:iCs/>
          <w:sz w:val="20"/>
        </w:rPr>
      </w:pPr>
      <w:r w:rsidRPr="00D81166">
        <w:br w:type="page"/>
      </w:r>
      <w:bookmarkStart w:id="100" w:name="PARAMETER_TOOLS"/>
      <w:bookmarkStart w:id="101" w:name="_Toc535912346"/>
      <w:bookmarkEnd w:id="100"/>
      <w:r w:rsidRPr="00D81166">
        <w:lastRenderedPageBreak/>
        <w:t>General Parameter Tools</w:t>
      </w:r>
      <w:bookmarkEnd w:id="101"/>
      <w:r w:rsidRPr="00D81166">
        <w:fldChar w:fldCharType="begin"/>
      </w:r>
      <w:r w:rsidRPr="00D81166">
        <w:instrText>xe "Parameter Tools"</w:instrText>
      </w:r>
      <w:r w:rsidRPr="00D81166">
        <w:fldChar w:fldCharType="end"/>
      </w:r>
    </w:p>
    <w:p w14:paraId="70F4EDED" w14:textId="67604F18" w:rsidR="005C2DA5" w:rsidRPr="00D81166" w:rsidRDefault="005C2DA5" w:rsidP="002D18AD">
      <w:r w:rsidRPr="00D81166">
        <w:t>Options on this menu let you display or edit the “values” for selected parameters, entities, packages, and templates. The Parameter File (8989.1) has four fields:</w:t>
      </w:r>
    </w:p>
    <w:p w14:paraId="7F588EC3" w14:textId="5F26B6E2" w:rsidR="005C2DA5" w:rsidRPr="00D81166" w:rsidRDefault="005C2DA5" w:rsidP="002D18AD">
      <w:pPr>
        <w:pStyle w:val="Bullet"/>
      </w:pPr>
      <w:r w:rsidRPr="00D81166">
        <w:rPr>
          <w:b/>
          <w:bCs/>
        </w:rPr>
        <w:t>Entity</w:t>
      </w:r>
      <w:r w:rsidRPr="00D81166">
        <w:t xml:space="preserve"> is the person, place, or thing for which the parameter is being defined</w:t>
      </w:r>
    </w:p>
    <w:p w14:paraId="0369C95A" w14:textId="1CF0DBA3" w:rsidR="005C2DA5" w:rsidRPr="00D81166" w:rsidRDefault="005C2DA5" w:rsidP="002D18AD">
      <w:pPr>
        <w:pStyle w:val="Bullet"/>
      </w:pPr>
      <w:r w:rsidRPr="00D81166">
        <w:rPr>
          <w:b/>
          <w:bCs/>
        </w:rPr>
        <w:t>Parameter</w:t>
      </w:r>
      <w:r w:rsidRPr="00D81166">
        <w:t xml:space="preserve"> is the definition of this particular parameter</w:t>
      </w:r>
    </w:p>
    <w:p w14:paraId="0C5E3493" w14:textId="6B6F03C7" w:rsidR="005C2DA5" w:rsidRPr="00D81166" w:rsidRDefault="005C2DA5" w:rsidP="002D18AD">
      <w:pPr>
        <w:pStyle w:val="Bullet"/>
      </w:pPr>
      <w:r w:rsidRPr="00D81166">
        <w:rPr>
          <w:b/>
          <w:bCs/>
        </w:rPr>
        <w:t>Instance</w:t>
      </w:r>
      <w:r w:rsidRPr="00D81166">
        <w:t xml:space="preserve"> is for multi-division or integrated sites</w:t>
      </w:r>
    </w:p>
    <w:p w14:paraId="2EAE794C" w14:textId="3B84A9B3" w:rsidR="005C2DA5" w:rsidRPr="00D81166" w:rsidRDefault="005C2DA5" w:rsidP="002D18AD">
      <w:pPr>
        <w:pStyle w:val="Bullet"/>
        <w:spacing w:after="120"/>
      </w:pPr>
      <w:r w:rsidRPr="00D81166">
        <w:rPr>
          <w:b/>
          <w:bCs/>
        </w:rPr>
        <w:t>Value</w:t>
      </w:r>
      <w:r w:rsidRPr="00D81166">
        <w:t xml:space="preserve"> is what you define or set for this parameter</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84"/>
        <w:gridCol w:w="1800"/>
        <w:gridCol w:w="4796"/>
      </w:tblGrid>
      <w:tr w:rsidR="005C2DA5" w:rsidRPr="00D81166" w14:paraId="4372D82D" w14:textId="77777777" w:rsidTr="00F61DEB">
        <w:tc>
          <w:tcPr>
            <w:tcW w:w="2584" w:type="dxa"/>
            <w:shd w:val="pct20" w:color="auto" w:fill="0000FF"/>
          </w:tcPr>
          <w:p w14:paraId="767023D6" w14:textId="77777777" w:rsidR="005C2DA5" w:rsidRPr="00D81166" w:rsidRDefault="005C2DA5" w:rsidP="005E28ED">
            <w:pPr>
              <w:pStyle w:val="TableHeading"/>
            </w:pPr>
            <w:r w:rsidRPr="00D81166">
              <w:t>Name</w:t>
            </w:r>
          </w:p>
        </w:tc>
        <w:tc>
          <w:tcPr>
            <w:tcW w:w="1800" w:type="dxa"/>
            <w:shd w:val="pct20" w:color="auto" w:fill="0000FF"/>
          </w:tcPr>
          <w:p w14:paraId="471BB0AB" w14:textId="77777777" w:rsidR="005C2DA5" w:rsidRPr="00D81166" w:rsidRDefault="005C2DA5" w:rsidP="005E28ED">
            <w:pPr>
              <w:pStyle w:val="TableHeading"/>
            </w:pPr>
            <w:r w:rsidRPr="00D81166">
              <w:t>Text</w:t>
            </w:r>
          </w:p>
        </w:tc>
        <w:tc>
          <w:tcPr>
            <w:tcW w:w="4796" w:type="dxa"/>
            <w:shd w:val="pct20" w:color="auto" w:fill="0000FF"/>
          </w:tcPr>
          <w:p w14:paraId="0C556791" w14:textId="77777777" w:rsidR="005C2DA5" w:rsidRPr="00D81166" w:rsidRDefault="005C2DA5" w:rsidP="005E28ED">
            <w:pPr>
              <w:pStyle w:val="TableHeading"/>
            </w:pPr>
            <w:r w:rsidRPr="00D81166">
              <w:t>Definition</w:t>
            </w:r>
          </w:p>
        </w:tc>
      </w:tr>
      <w:tr w:rsidR="005C2DA5" w:rsidRPr="00D81166" w14:paraId="78783C53" w14:textId="77777777" w:rsidTr="00F61DEB">
        <w:tc>
          <w:tcPr>
            <w:tcW w:w="2584" w:type="dxa"/>
            <w:tcBorders>
              <w:top w:val="nil"/>
            </w:tcBorders>
          </w:tcPr>
          <w:p w14:paraId="27DC2086" w14:textId="77777777" w:rsidR="005C2DA5" w:rsidRPr="00F61DEB" w:rsidRDefault="005C2DA5" w:rsidP="00FE20AF">
            <w:pPr>
              <w:pStyle w:val="TableText"/>
              <w:rPr>
                <w:spacing w:val="-6"/>
              </w:rPr>
            </w:pPr>
            <w:r w:rsidRPr="00F61DEB">
              <w:rPr>
                <w:spacing w:val="-6"/>
              </w:rPr>
              <w:t xml:space="preserve">XPAR LIST BY PARAM </w:t>
            </w:r>
          </w:p>
          <w:p w14:paraId="42D876EB" w14:textId="77777777" w:rsidR="005C2DA5" w:rsidRPr="00F61DEB" w:rsidRDefault="005C2DA5" w:rsidP="00FE20AF">
            <w:pPr>
              <w:pStyle w:val="TableText"/>
              <w:rPr>
                <w:spacing w:val="-6"/>
              </w:rPr>
            </w:pPr>
          </w:p>
        </w:tc>
        <w:tc>
          <w:tcPr>
            <w:tcW w:w="1800" w:type="dxa"/>
            <w:tcBorders>
              <w:top w:val="nil"/>
            </w:tcBorders>
          </w:tcPr>
          <w:p w14:paraId="0556DEBB" w14:textId="77777777" w:rsidR="005C2DA5" w:rsidRPr="00F61DEB" w:rsidRDefault="005C2DA5" w:rsidP="00FE20AF">
            <w:pPr>
              <w:pStyle w:val="TableText"/>
              <w:rPr>
                <w:spacing w:val="-6"/>
              </w:rPr>
            </w:pPr>
            <w:r w:rsidRPr="00F61DEB">
              <w:rPr>
                <w:spacing w:val="-6"/>
              </w:rPr>
              <w:t>List Values for a Selected Parameter</w:t>
            </w:r>
          </w:p>
        </w:tc>
        <w:tc>
          <w:tcPr>
            <w:tcW w:w="4796" w:type="dxa"/>
            <w:tcBorders>
              <w:top w:val="nil"/>
            </w:tcBorders>
          </w:tcPr>
          <w:p w14:paraId="70AB58BD" w14:textId="77777777" w:rsidR="005C2DA5" w:rsidRPr="00F61DEB" w:rsidRDefault="005C2DA5" w:rsidP="00FE20AF">
            <w:pPr>
              <w:pStyle w:val="TableText"/>
              <w:rPr>
                <w:spacing w:val="-6"/>
              </w:rPr>
            </w:pPr>
            <w:r w:rsidRPr="00F61DEB">
              <w:rPr>
                <w:spacing w:val="-6"/>
              </w:rPr>
              <w:t>This option prompts for a parameter (defined in the PARAMETER DEFINITION file) and lists all value instances for that parameter.</w:t>
            </w:r>
          </w:p>
        </w:tc>
      </w:tr>
      <w:tr w:rsidR="005C2DA5" w:rsidRPr="00D81166" w14:paraId="67580353" w14:textId="77777777" w:rsidTr="00F61DEB">
        <w:tc>
          <w:tcPr>
            <w:tcW w:w="2584" w:type="dxa"/>
          </w:tcPr>
          <w:p w14:paraId="37AF2B1F" w14:textId="77777777" w:rsidR="005C2DA5" w:rsidRPr="00F61DEB" w:rsidRDefault="005C2DA5" w:rsidP="00FE20AF">
            <w:pPr>
              <w:pStyle w:val="TableText"/>
              <w:rPr>
                <w:spacing w:val="-6"/>
              </w:rPr>
            </w:pPr>
            <w:r w:rsidRPr="00F61DEB">
              <w:rPr>
                <w:spacing w:val="-6"/>
              </w:rPr>
              <w:t xml:space="preserve">XPAR LIST BY ENTITY  </w:t>
            </w:r>
          </w:p>
          <w:p w14:paraId="56161E8D" w14:textId="77777777" w:rsidR="005C2DA5" w:rsidRPr="00F61DEB" w:rsidRDefault="005C2DA5" w:rsidP="00FE20AF">
            <w:pPr>
              <w:pStyle w:val="TableText"/>
              <w:rPr>
                <w:spacing w:val="-6"/>
              </w:rPr>
            </w:pPr>
            <w:r w:rsidRPr="00F61DEB">
              <w:rPr>
                <w:spacing w:val="-6"/>
              </w:rPr>
              <w:t xml:space="preserve">     </w:t>
            </w:r>
          </w:p>
        </w:tc>
        <w:tc>
          <w:tcPr>
            <w:tcW w:w="1800" w:type="dxa"/>
          </w:tcPr>
          <w:p w14:paraId="299EDC58" w14:textId="77777777" w:rsidR="005C2DA5" w:rsidRPr="00F61DEB" w:rsidRDefault="005C2DA5" w:rsidP="00FE20AF">
            <w:pPr>
              <w:pStyle w:val="TableText"/>
              <w:rPr>
                <w:spacing w:val="-6"/>
              </w:rPr>
            </w:pPr>
            <w:r w:rsidRPr="00F61DEB">
              <w:rPr>
                <w:spacing w:val="-6"/>
              </w:rPr>
              <w:t>List Values for a Selected Entity</w:t>
            </w:r>
          </w:p>
        </w:tc>
        <w:tc>
          <w:tcPr>
            <w:tcW w:w="4796" w:type="dxa"/>
          </w:tcPr>
          <w:p w14:paraId="4E77DCA2" w14:textId="77777777" w:rsidR="005C2DA5" w:rsidRPr="00F61DEB" w:rsidRDefault="005C2DA5" w:rsidP="00FE20AF">
            <w:pPr>
              <w:pStyle w:val="TableText"/>
              <w:rPr>
                <w:spacing w:val="-6"/>
              </w:rPr>
            </w:pPr>
            <w:r w:rsidRPr="00F61DEB">
              <w:rPr>
                <w:spacing w:val="-6"/>
              </w:rPr>
              <w:t>This option prompts for the entry of an entity (location, user, etc.) and lists all value instances for that entity.</w:t>
            </w:r>
          </w:p>
        </w:tc>
      </w:tr>
      <w:tr w:rsidR="005C2DA5" w:rsidRPr="00D81166" w14:paraId="3668B914" w14:textId="77777777" w:rsidTr="00F61DEB">
        <w:tc>
          <w:tcPr>
            <w:tcW w:w="2584" w:type="dxa"/>
          </w:tcPr>
          <w:p w14:paraId="36846424" w14:textId="77777777" w:rsidR="005C2DA5" w:rsidRPr="00F61DEB" w:rsidRDefault="005C2DA5" w:rsidP="00FE20AF">
            <w:pPr>
              <w:pStyle w:val="TableText"/>
              <w:rPr>
                <w:spacing w:val="-6"/>
              </w:rPr>
            </w:pPr>
            <w:r w:rsidRPr="00F61DEB">
              <w:rPr>
                <w:spacing w:val="-6"/>
              </w:rPr>
              <w:t xml:space="preserve">XPAR LIST BY PACKAGE  </w:t>
            </w:r>
          </w:p>
        </w:tc>
        <w:tc>
          <w:tcPr>
            <w:tcW w:w="1800" w:type="dxa"/>
          </w:tcPr>
          <w:p w14:paraId="10027C84" w14:textId="77777777" w:rsidR="005C2DA5" w:rsidRPr="00F61DEB" w:rsidRDefault="005C2DA5" w:rsidP="00FE20AF">
            <w:pPr>
              <w:pStyle w:val="TableText"/>
              <w:rPr>
                <w:spacing w:val="-6"/>
              </w:rPr>
            </w:pPr>
            <w:r w:rsidRPr="00F61DEB">
              <w:rPr>
                <w:spacing w:val="-6"/>
              </w:rPr>
              <w:t>List Values for a Selected Package</w:t>
            </w:r>
          </w:p>
        </w:tc>
        <w:tc>
          <w:tcPr>
            <w:tcW w:w="4796" w:type="dxa"/>
          </w:tcPr>
          <w:p w14:paraId="4A6F99B6" w14:textId="77777777" w:rsidR="005C2DA5" w:rsidRPr="00F61DEB" w:rsidRDefault="005C2DA5" w:rsidP="00FE20AF">
            <w:pPr>
              <w:pStyle w:val="TableText"/>
              <w:rPr>
                <w:spacing w:val="-6"/>
              </w:rPr>
            </w:pPr>
            <w:r w:rsidRPr="00F61DEB">
              <w:rPr>
                <w:spacing w:val="-6"/>
              </w:rPr>
              <w:t>This option prompts for a package and lists all parameter values for the selected package.</w:t>
            </w:r>
          </w:p>
        </w:tc>
      </w:tr>
      <w:tr w:rsidR="005C2DA5" w:rsidRPr="00D81166" w14:paraId="62ADC7AC" w14:textId="77777777" w:rsidTr="00F61DEB">
        <w:tc>
          <w:tcPr>
            <w:tcW w:w="2584" w:type="dxa"/>
          </w:tcPr>
          <w:p w14:paraId="6A910590" w14:textId="77777777" w:rsidR="005C2DA5" w:rsidRPr="00F61DEB" w:rsidRDefault="005C2DA5" w:rsidP="00FE20AF">
            <w:pPr>
              <w:pStyle w:val="TableText"/>
              <w:rPr>
                <w:spacing w:val="-6"/>
              </w:rPr>
            </w:pPr>
            <w:r w:rsidRPr="00F61DEB">
              <w:rPr>
                <w:spacing w:val="-6"/>
              </w:rPr>
              <w:t xml:space="preserve">XPAR LIST BY TEMPLATE    </w:t>
            </w:r>
          </w:p>
          <w:p w14:paraId="588F4239" w14:textId="77777777" w:rsidR="005C2DA5" w:rsidRPr="00F61DEB" w:rsidRDefault="005C2DA5" w:rsidP="00FE20AF">
            <w:pPr>
              <w:pStyle w:val="TableText"/>
              <w:rPr>
                <w:spacing w:val="-6"/>
              </w:rPr>
            </w:pPr>
            <w:r w:rsidRPr="00F61DEB">
              <w:rPr>
                <w:spacing w:val="-6"/>
              </w:rPr>
              <w:t xml:space="preserve"> </w:t>
            </w:r>
          </w:p>
        </w:tc>
        <w:tc>
          <w:tcPr>
            <w:tcW w:w="1800" w:type="dxa"/>
          </w:tcPr>
          <w:p w14:paraId="0AEC678A" w14:textId="77777777" w:rsidR="005C2DA5" w:rsidRPr="00F61DEB" w:rsidRDefault="005C2DA5" w:rsidP="00FE20AF">
            <w:pPr>
              <w:pStyle w:val="TableText"/>
              <w:rPr>
                <w:spacing w:val="-6"/>
              </w:rPr>
            </w:pPr>
            <w:r w:rsidRPr="00F61DEB">
              <w:rPr>
                <w:spacing w:val="-6"/>
              </w:rPr>
              <w:t>List Values for a Selected Template</w:t>
            </w:r>
          </w:p>
        </w:tc>
        <w:tc>
          <w:tcPr>
            <w:tcW w:w="4796" w:type="dxa"/>
          </w:tcPr>
          <w:p w14:paraId="2A4CE304" w14:textId="77777777" w:rsidR="005C2DA5" w:rsidRPr="00F61DEB" w:rsidRDefault="005C2DA5" w:rsidP="00FE20AF">
            <w:pPr>
              <w:pStyle w:val="TableText"/>
              <w:rPr>
                <w:spacing w:val="-6"/>
              </w:rPr>
            </w:pPr>
            <w:r w:rsidRPr="00F61DEB">
              <w:rPr>
                <w:spacing w:val="-6"/>
              </w:rPr>
              <w:t>This option prompts for a parameter template. Depending on the definition of the template, additional information may be prompted for and then the parameter values defined by the template are displayed.</w:t>
            </w:r>
          </w:p>
        </w:tc>
      </w:tr>
      <w:tr w:rsidR="005C2DA5" w:rsidRPr="00D81166" w14:paraId="2A30169B" w14:textId="77777777" w:rsidTr="00F61DEB">
        <w:tc>
          <w:tcPr>
            <w:tcW w:w="2584" w:type="dxa"/>
          </w:tcPr>
          <w:p w14:paraId="3FD20CAB" w14:textId="77777777" w:rsidR="005C2DA5" w:rsidRPr="00F61DEB" w:rsidRDefault="005C2DA5" w:rsidP="00FE20AF">
            <w:pPr>
              <w:pStyle w:val="TableText"/>
              <w:rPr>
                <w:spacing w:val="-6"/>
              </w:rPr>
            </w:pPr>
            <w:r w:rsidRPr="00F61DEB">
              <w:rPr>
                <w:spacing w:val="-6"/>
              </w:rPr>
              <w:t>XPAR EDIT PARAMETER</w:t>
            </w:r>
          </w:p>
        </w:tc>
        <w:tc>
          <w:tcPr>
            <w:tcW w:w="1800" w:type="dxa"/>
          </w:tcPr>
          <w:p w14:paraId="783CC745" w14:textId="77777777" w:rsidR="005C2DA5" w:rsidRPr="00F61DEB" w:rsidRDefault="005C2DA5" w:rsidP="00FE20AF">
            <w:pPr>
              <w:pStyle w:val="TableText"/>
              <w:rPr>
                <w:spacing w:val="-6"/>
              </w:rPr>
            </w:pPr>
            <w:r w:rsidRPr="00F61DEB">
              <w:rPr>
                <w:spacing w:val="-6"/>
              </w:rPr>
              <w:t>Edit Parameter Values</w:t>
            </w:r>
          </w:p>
        </w:tc>
        <w:tc>
          <w:tcPr>
            <w:tcW w:w="4796" w:type="dxa"/>
          </w:tcPr>
          <w:p w14:paraId="4EB5A963" w14:textId="77777777" w:rsidR="005C2DA5" w:rsidRPr="00F61DEB" w:rsidRDefault="005C2DA5" w:rsidP="00FE20AF">
            <w:pPr>
              <w:pStyle w:val="TableText"/>
              <w:rPr>
                <w:spacing w:val="-6"/>
              </w:rPr>
            </w:pPr>
            <w:r w:rsidRPr="00F61DEB">
              <w:rPr>
                <w:spacing w:val="-6"/>
              </w:rPr>
              <w:t>The option calls the low level parameter editor, which allows you to edit the values for every parameter. Normally packages supply other means of editing parameters.</w:t>
            </w:r>
          </w:p>
        </w:tc>
      </w:tr>
      <w:tr w:rsidR="005C2DA5" w:rsidRPr="00D81166" w14:paraId="59C85DBB" w14:textId="77777777" w:rsidTr="00F61DEB">
        <w:tc>
          <w:tcPr>
            <w:tcW w:w="2584" w:type="dxa"/>
          </w:tcPr>
          <w:p w14:paraId="11DFF168" w14:textId="77777777" w:rsidR="005C2DA5" w:rsidRPr="00F61DEB" w:rsidRDefault="005C2DA5" w:rsidP="00FE20AF">
            <w:pPr>
              <w:pStyle w:val="TableText"/>
              <w:rPr>
                <w:spacing w:val="-6"/>
              </w:rPr>
            </w:pPr>
            <w:r w:rsidRPr="00F61DEB">
              <w:rPr>
                <w:spacing w:val="-6"/>
              </w:rPr>
              <w:t xml:space="preserve">XPAR EDIT BY TEMPLATE    </w:t>
            </w:r>
          </w:p>
        </w:tc>
        <w:tc>
          <w:tcPr>
            <w:tcW w:w="1800" w:type="dxa"/>
          </w:tcPr>
          <w:p w14:paraId="573CE5FE" w14:textId="77777777" w:rsidR="005C2DA5" w:rsidRPr="00F61DEB" w:rsidRDefault="005C2DA5" w:rsidP="00FE20AF">
            <w:pPr>
              <w:pStyle w:val="TableText"/>
              <w:rPr>
                <w:spacing w:val="-6"/>
              </w:rPr>
            </w:pPr>
            <w:r w:rsidRPr="00F61DEB">
              <w:rPr>
                <w:spacing w:val="-6"/>
              </w:rPr>
              <w:t>Edit Parameter Values with Template</w:t>
            </w:r>
          </w:p>
        </w:tc>
        <w:tc>
          <w:tcPr>
            <w:tcW w:w="4796" w:type="dxa"/>
          </w:tcPr>
          <w:p w14:paraId="5650187D" w14:textId="77777777" w:rsidR="005C2DA5" w:rsidRPr="00F61DEB" w:rsidRDefault="005C2DA5" w:rsidP="00FE20AF">
            <w:pPr>
              <w:pStyle w:val="TableText"/>
              <w:rPr>
                <w:spacing w:val="-6"/>
              </w:rPr>
            </w:pPr>
            <w:r w:rsidRPr="00F61DEB">
              <w:rPr>
                <w:spacing w:val="-6"/>
              </w:rPr>
              <w:t>This option prompts for a Parameter Template and then uses the selected template to edit parameter values.</w:t>
            </w:r>
          </w:p>
        </w:tc>
      </w:tr>
    </w:tbl>
    <w:p w14:paraId="5C647411" w14:textId="6FCACD43" w:rsidR="005C2DA5" w:rsidRPr="00C52746" w:rsidRDefault="005C2DA5" w:rsidP="00960236">
      <w:pPr>
        <w:pStyle w:val="Heading5"/>
      </w:pPr>
      <w:bookmarkStart w:id="102" w:name="_Toc535912347"/>
      <w:r w:rsidRPr="00C52746">
        <w:t>List Values for a Selected Parameter</w:t>
      </w:r>
      <w:bookmarkEnd w:id="102"/>
    </w:p>
    <w:p w14:paraId="14C5AA89" w14:textId="77777777" w:rsidR="005C2DA5" w:rsidRPr="00D81166" w:rsidRDefault="005C2DA5">
      <w:pPr>
        <w:pStyle w:val="DISPLAY-Normalize"/>
      </w:pPr>
      <w:r w:rsidRPr="00D81166">
        <w:t xml:space="preserve">Select CPRS Configuration (IRM) Option: </w:t>
      </w:r>
      <w:r w:rsidRPr="00D81166">
        <w:rPr>
          <w:b/>
        </w:rPr>
        <w:t>XX</w:t>
      </w:r>
      <w:r w:rsidRPr="00D81166">
        <w:t xml:space="preserve">  General Parameter Tools</w:t>
      </w:r>
    </w:p>
    <w:p w14:paraId="7E2C14FE" w14:textId="77777777" w:rsidR="005C2DA5" w:rsidRPr="00D81166" w:rsidRDefault="005C2DA5">
      <w:pPr>
        <w:pStyle w:val="DISPLAY-Normalize"/>
      </w:pPr>
    </w:p>
    <w:p w14:paraId="7C2E628F" w14:textId="77777777" w:rsidR="005C2DA5" w:rsidRPr="00D81166" w:rsidRDefault="005C2DA5">
      <w:pPr>
        <w:pStyle w:val="DISPLAY-Normalize"/>
      </w:pPr>
      <w:r w:rsidRPr="00D81166">
        <w:t xml:space="preserve">   LV     List Values for a Selected Parameter</w:t>
      </w:r>
    </w:p>
    <w:p w14:paraId="1A8805C2" w14:textId="77777777" w:rsidR="005C2DA5" w:rsidRPr="00D81166" w:rsidRDefault="005C2DA5">
      <w:pPr>
        <w:pStyle w:val="DISPLAY-Normalize"/>
      </w:pPr>
      <w:r w:rsidRPr="00D81166">
        <w:t xml:space="preserve">   LE     List Values for a Selected Entity</w:t>
      </w:r>
    </w:p>
    <w:p w14:paraId="6F51960D" w14:textId="77777777" w:rsidR="005C2DA5" w:rsidRPr="00D81166" w:rsidRDefault="005C2DA5">
      <w:pPr>
        <w:pStyle w:val="DISPLAY-Normalize"/>
      </w:pPr>
      <w:r w:rsidRPr="00D81166">
        <w:t xml:space="preserve">   LP     List Values for a Selected Package</w:t>
      </w:r>
    </w:p>
    <w:p w14:paraId="27F661DE" w14:textId="77777777" w:rsidR="005C2DA5" w:rsidRPr="00D81166" w:rsidRDefault="005C2DA5">
      <w:pPr>
        <w:pStyle w:val="DISPLAY-Normalize"/>
      </w:pPr>
      <w:r w:rsidRPr="00D81166">
        <w:t xml:space="preserve">   LT     List Values for a Selected Template</w:t>
      </w:r>
    </w:p>
    <w:p w14:paraId="32153FEA" w14:textId="77777777" w:rsidR="005C2DA5" w:rsidRPr="00D81166" w:rsidRDefault="005C2DA5">
      <w:pPr>
        <w:pStyle w:val="DISPLAY-Normalize"/>
      </w:pPr>
      <w:r w:rsidRPr="00D81166">
        <w:t xml:space="preserve">   EP     Edit Parameter Values</w:t>
      </w:r>
    </w:p>
    <w:p w14:paraId="7441CBAC" w14:textId="77777777" w:rsidR="005C2DA5" w:rsidRPr="00D81166" w:rsidRDefault="005C2DA5">
      <w:pPr>
        <w:pStyle w:val="DISPLAY-Normalize"/>
      </w:pPr>
      <w:r w:rsidRPr="00D81166">
        <w:t xml:space="preserve">   ET     Edit Parameter Values with Template</w:t>
      </w:r>
    </w:p>
    <w:p w14:paraId="1B2F7342" w14:textId="77777777" w:rsidR="005C2DA5" w:rsidRPr="00D81166" w:rsidRDefault="005C2DA5">
      <w:pPr>
        <w:pStyle w:val="DISPLAY-Normalize"/>
      </w:pPr>
    </w:p>
    <w:p w14:paraId="06656281" w14:textId="77777777" w:rsidR="005C2DA5" w:rsidRPr="00D81166" w:rsidRDefault="005C2DA5">
      <w:pPr>
        <w:pStyle w:val="DISPLAY-Normalize"/>
      </w:pPr>
      <w:r w:rsidRPr="00D81166">
        <w:t xml:space="preserve">Select General Parameter Tools Option: </w:t>
      </w:r>
      <w:r w:rsidRPr="00D81166">
        <w:rPr>
          <w:b/>
        </w:rPr>
        <w:t>LV</w:t>
      </w:r>
      <w:r w:rsidRPr="00D81166">
        <w:t xml:space="preserve">  List Values for a Selected Parameter</w:t>
      </w:r>
    </w:p>
    <w:p w14:paraId="7A8092D3" w14:textId="77777777" w:rsidR="005C2DA5" w:rsidRPr="00D81166" w:rsidRDefault="005C2DA5">
      <w:pPr>
        <w:pStyle w:val="DISPLAY-Normalize"/>
      </w:pPr>
      <w:r w:rsidRPr="00D81166">
        <w:t>Select PARAMETER DEFINITION NAME:  ORPF SERVICE COPY FORMAT       Service Copy Format</w:t>
      </w:r>
    </w:p>
    <w:p w14:paraId="23A79EE4" w14:textId="77777777" w:rsidR="005C2DA5" w:rsidRPr="00D81166" w:rsidRDefault="005C2DA5">
      <w:pPr>
        <w:pStyle w:val="DISPLAY-Normalize"/>
      </w:pPr>
      <w:r w:rsidRPr="00D81166">
        <w:t>Values for ORPF SERVICE COPY FORMAT</w:t>
      </w:r>
    </w:p>
    <w:p w14:paraId="15421D3D" w14:textId="77777777" w:rsidR="005C2DA5" w:rsidRPr="00D81166" w:rsidRDefault="005C2DA5">
      <w:pPr>
        <w:pStyle w:val="DISPLAY-Normalize"/>
      </w:pPr>
      <w:r w:rsidRPr="00D81166">
        <w:t>SYS: OEX.ISC-SLC.VA.GOV        PHARMACY             DOCTOR'S ORDERS</w:t>
      </w:r>
    </w:p>
    <w:p w14:paraId="24685A32" w14:textId="77777777" w:rsidR="005C2DA5" w:rsidRPr="00D81166" w:rsidRDefault="005C2DA5">
      <w:pPr>
        <w:pStyle w:val="DISPLAY-Normalize"/>
      </w:pPr>
      <w:r w:rsidRPr="00D81166">
        <w:t>SYS: OEX.ISC-SLC.VA.GOV        LAB SERVICE          DOCTOR'S ORDERS</w:t>
      </w:r>
    </w:p>
    <w:p w14:paraId="5258EA02" w14:textId="77777777" w:rsidR="005C2DA5" w:rsidRPr="00D81166" w:rsidRDefault="005C2DA5">
      <w:pPr>
        <w:pStyle w:val="DISPLAY-Normalize"/>
      </w:pPr>
      <w:r w:rsidRPr="00D81166">
        <w:t>SYS: OEX.ISC-SLC.VA.GOV        RADIOLOGY/NUCLEAR ME DOCTOR'S ORDERS</w:t>
      </w:r>
    </w:p>
    <w:p w14:paraId="38163142" w14:textId="77777777" w:rsidR="005C2DA5" w:rsidRPr="00D81166" w:rsidRDefault="005C2DA5">
      <w:pPr>
        <w:pStyle w:val="DISPLAY-Normalize"/>
      </w:pPr>
      <w:r w:rsidRPr="00D81166">
        <w:t>SYS: OEX.ISC-SLC.VA.GOV        OUTPATIENT PHARMACY  DOCTOR'S ORDERS</w:t>
      </w:r>
    </w:p>
    <w:p w14:paraId="466C8559" w14:textId="77777777" w:rsidR="005C2DA5" w:rsidRPr="00D81166" w:rsidRDefault="005C2DA5">
      <w:pPr>
        <w:pStyle w:val="DISPLAY-Normalize"/>
      </w:pPr>
      <w:r w:rsidRPr="00D81166">
        <w:t>SYS: OEX.ISC-SLC.VA.GOV        CONSULT/REQUEST TRAC CONSULTATION BODY</w:t>
      </w:r>
    </w:p>
    <w:p w14:paraId="4C446F0A" w14:textId="77777777" w:rsidR="005C2DA5" w:rsidRPr="00D81166" w:rsidRDefault="005C2DA5">
      <w:pPr>
        <w:pStyle w:val="DISPLAY-Normalize"/>
      </w:pPr>
      <w:r w:rsidRPr="00D81166">
        <w:t>SYS: OEX.ISC-SLC.VA.GOV        CONSULT TRACKING     CONSULTATION BODY</w:t>
      </w:r>
    </w:p>
    <w:p w14:paraId="7864A5F3" w14:textId="77777777" w:rsidR="005C2DA5" w:rsidRPr="00D81166" w:rsidRDefault="005C2DA5">
      <w:pPr>
        <w:pStyle w:val="DISPLAY-Normalize"/>
      </w:pPr>
    </w:p>
    <w:p w14:paraId="483F5AE1" w14:textId="77777777" w:rsidR="005C2DA5" w:rsidRPr="00D81166" w:rsidRDefault="005C2DA5">
      <w:pPr>
        <w:pStyle w:val="DISPLAY-Normalize"/>
      </w:pPr>
      <w:r w:rsidRPr="00D81166">
        <w:t>Enter RETURN to continue or '^' to exit:</w:t>
      </w:r>
    </w:p>
    <w:p w14:paraId="0BB1C032" w14:textId="77777777" w:rsidR="005C2DA5" w:rsidRPr="00D81166" w:rsidRDefault="005C2DA5" w:rsidP="00960236">
      <w:pPr>
        <w:pStyle w:val="Heading5"/>
      </w:pPr>
      <w:r w:rsidRPr="00D81166">
        <w:br w:type="page"/>
      </w:r>
      <w:bookmarkStart w:id="103" w:name="_Toc535912348"/>
      <w:r w:rsidRPr="00D81166">
        <w:lastRenderedPageBreak/>
        <w:t>List Values for a Selected Template</w:t>
      </w:r>
      <w:bookmarkEnd w:id="103"/>
    </w:p>
    <w:p w14:paraId="3D270546" w14:textId="77777777" w:rsidR="005C2DA5" w:rsidRPr="00D81166" w:rsidRDefault="005C2DA5" w:rsidP="002D18AD">
      <w:r w:rsidRPr="00D81166">
        <w:t>List templates have been created for many parameters, to ensure a consistent format for displaying and editing parameters. You can view the default values or local settings for any of these templates through these options.</w:t>
      </w:r>
    </w:p>
    <w:p w14:paraId="1D02105E" w14:textId="77777777" w:rsidR="005C2DA5" w:rsidRPr="00D81166" w:rsidRDefault="005C2DA5">
      <w:pPr>
        <w:pStyle w:val="DISPLAY-Normalize"/>
        <w:rPr>
          <w:b/>
        </w:rPr>
      </w:pPr>
      <w:r w:rsidRPr="00D81166">
        <w:t xml:space="preserve">Select General Parameter Tools Option:  </w:t>
      </w:r>
      <w:r w:rsidRPr="00D81166">
        <w:rPr>
          <w:b/>
        </w:rPr>
        <w:t>List Values for a Selected Template</w:t>
      </w:r>
    </w:p>
    <w:p w14:paraId="733AB9FE" w14:textId="77777777" w:rsidR="005C2DA5" w:rsidRPr="00D81166" w:rsidRDefault="005C2DA5">
      <w:pPr>
        <w:pStyle w:val="DISPLAY-Normalize"/>
      </w:pPr>
      <w:r w:rsidRPr="00D81166">
        <w:t xml:space="preserve">Select PARAMETER TEMPLATE NAME: </w:t>
      </w:r>
      <w:r w:rsidRPr="00D81166">
        <w:rPr>
          <w:b/>
        </w:rPr>
        <w:t>?</w:t>
      </w:r>
    </w:p>
    <w:p w14:paraId="2EFE28EE" w14:textId="77777777" w:rsidR="005C2DA5" w:rsidRPr="00D81166" w:rsidRDefault="005C2DA5">
      <w:pPr>
        <w:pStyle w:val="DISPLAY-Normalize"/>
      </w:pPr>
      <w:r w:rsidRPr="00D81166">
        <w:t xml:space="preserve"> Answer with PARAMETER TEMPLATE NAME</w:t>
      </w:r>
    </w:p>
    <w:p w14:paraId="6774FC6A" w14:textId="77777777" w:rsidR="005C2DA5" w:rsidRPr="00D81166" w:rsidRDefault="005C2DA5">
      <w:pPr>
        <w:pStyle w:val="DISPLAY-Normalize"/>
      </w:pPr>
      <w:r w:rsidRPr="00D81166">
        <w:t xml:space="preserve"> Do you want the entire 23-Entry PARAMETER TEMPLATE List? y  (Yes)</w:t>
      </w:r>
    </w:p>
    <w:p w14:paraId="0E045311" w14:textId="77777777" w:rsidR="005C2DA5" w:rsidRPr="00D81166" w:rsidRDefault="005C2DA5">
      <w:pPr>
        <w:pStyle w:val="DISPLAY-Normalize"/>
      </w:pPr>
      <w:r w:rsidRPr="00D81166">
        <w:t>Choose from:</w:t>
      </w:r>
    </w:p>
    <w:p w14:paraId="56F35D82" w14:textId="77777777" w:rsidR="005C2DA5" w:rsidRPr="00D81166" w:rsidRDefault="005C2DA5">
      <w:pPr>
        <w:pStyle w:val="DISPLAY-Normalize"/>
      </w:pPr>
      <w:r w:rsidRPr="00D81166">
        <w:t xml:space="preserve">   LR DOMAIN                        Lab Domain Level Parameters</w:t>
      </w:r>
    </w:p>
    <w:p w14:paraId="5157361E" w14:textId="77777777" w:rsidR="005C2DA5" w:rsidRPr="00D81166" w:rsidRDefault="005C2DA5">
      <w:pPr>
        <w:pStyle w:val="DISPLAY-Normalize"/>
      </w:pPr>
      <w:r w:rsidRPr="00D81166">
        <w:t xml:space="preserve">   LR LOC                           Lab Location Level Parameters</w:t>
      </w:r>
    </w:p>
    <w:p w14:paraId="19C3FA56" w14:textId="77777777" w:rsidR="005C2DA5" w:rsidRPr="00D81166" w:rsidRDefault="005C2DA5">
      <w:pPr>
        <w:pStyle w:val="DISPLAY-Normalize"/>
      </w:pPr>
      <w:r w:rsidRPr="00D81166">
        <w:t xml:space="preserve">   LR PKG                           Lab Package Level Parameters</w:t>
      </w:r>
    </w:p>
    <w:p w14:paraId="0E677C21" w14:textId="77777777" w:rsidR="005C2DA5" w:rsidRPr="00D81166" w:rsidRDefault="005C2DA5">
      <w:pPr>
        <w:pStyle w:val="DISPLAY-Normalize"/>
      </w:pPr>
      <w:r w:rsidRPr="00D81166">
        <w:t xml:space="preserve">   ORP CHART COPY                   Chart Copy Definition</w:t>
      </w:r>
    </w:p>
    <w:p w14:paraId="3311AB05" w14:textId="77777777" w:rsidR="005C2DA5" w:rsidRPr="00D81166" w:rsidRDefault="005C2DA5">
      <w:pPr>
        <w:pStyle w:val="DISPLAY-Normalize"/>
      </w:pPr>
      <w:r w:rsidRPr="00D81166">
        <w:t xml:space="preserve">   ORP ORDER MISC                   Miscellaneous OE/RR Definition</w:t>
      </w:r>
    </w:p>
    <w:p w14:paraId="47DABF06" w14:textId="77777777" w:rsidR="005C2DA5" w:rsidRPr="00D81166" w:rsidRDefault="005C2DA5">
      <w:pPr>
        <w:pStyle w:val="DISPLAY-Normalize"/>
      </w:pPr>
      <w:r w:rsidRPr="00D81166">
        <w:t xml:space="preserve">   ORP PRINTS (HOSP)                Miscellaneous Hospital Prints</w:t>
      </w:r>
    </w:p>
    <w:p w14:paraId="2DDF2BB6" w14:textId="77777777" w:rsidR="005C2DA5" w:rsidRPr="00D81166" w:rsidRDefault="005C2DA5">
      <w:pPr>
        <w:pStyle w:val="DISPLAY-Normalize"/>
      </w:pPr>
      <w:r w:rsidRPr="00D81166">
        <w:t xml:space="preserve">   ORP PRINTS (LOC)                 Print Definition (Loc)</w:t>
      </w:r>
    </w:p>
    <w:p w14:paraId="659CB97C" w14:textId="77777777" w:rsidR="005C2DA5" w:rsidRPr="00D81166" w:rsidRDefault="005C2DA5">
      <w:pPr>
        <w:pStyle w:val="DISPLAY-Normalize"/>
      </w:pPr>
      <w:r w:rsidRPr="00D81166">
        <w:t xml:space="preserve">   ORP REQUISITIONS/LABELS          Requisition/Label Definition</w:t>
      </w:r>
    </w:p>
    <w:p w14:paraId="4884B81E" w14:textId="77777777" w:rsidR="005C2DA5" w:rsidRPr="00D81166" w:rsidRDefault="005C2DA5">
      <w:pPr>
        <w:pStyle w:val="DISPLAY-Normalize"/>
      </w:pPr>
      <w:r w:rsidRPr="00D81166">
        <w:t xml:space="preserve">   ORP SERVICE COPY                 Service Copy Definition</w:t>
      </w:r>
    </w:p>
    <w:p w14:paraId="26982A38" w14:textId="77777777" w:rsidR="005C2DA5" w:rsidRPr="00D81166" w:rsidRDefault="005C2DA5">
      <w:pPr>
        <w:pStyle w:val="DISPLAY-Normalize"/>
      </w:pPr>
      <w:r w:rsidRPr="00D81166">
        <w:t xml:space="preserve">   ORP SUMMARY REPORTS              Summary Report Definition</w:t>
      </w:r>
    </w:p>
    <w:p w14:paraId="36987F96" w14:textId="77777777" w:rsidR="005C2DA5" w:rsidRPr="00D81166" w:rsidRDefault="005C2DA5">
      <w:pPr>
        <w:pStyle w:val="DISPLAY-Normalize"/>
      </w:pPr>
      <w:r w:rsidRPr="00D81166">
        <w:t xml:space="preserve">   ORP WORK COPY                    Work Copy Definition</w:t>
      </w:r>
    </w:p>
    <w:p w14:paraId="13635DC9" w14:textId="77777777" w:rsidR="005C2DA5" w:rsidRPr="00D81166" w:rsidRDefault="005C2DA5">
      <w:pPr>
        <w:pStyle w:val="DISPLAY-Normalize"/>
      </w:pPr>
      <w:r w:rsidRPr="00D81166">
        <w:t xml:space="preserve">   ORQQ SEARCH RANGE (DIVISION)     GUI Cover Sheet - Division</w:t>
      </w:r>
    </w:p>
    <w:p w14:paraId="661195A6" w14:textId="77777777" w:rsidR="005C2DA5" w:rsidRPr="00D81166" w:rsidRDefault="005C2DA5">
      <w:pPr>
        <w:pStyle w:val="DISPLAY-Normalize"/>
      </w:pPr>
      <w:r w:rsidRPr="00D81166">
        <w:t xml:space="preserve">   ORQQ SEARCH RANGE (LOCATION)     GUI Cover Sheet - Location</w:t>
      </w:r>
    </w:p>
    <w:p w14:paraId="4BA6F2E5" w14:textId="77777777" w:rsidR="005C2DA5" w:rsidRPr="00D81166" w:rsidRDefault="005C2DA5">
      <w:pPr>
        <w:pStyle w:val="DISPLAY-Normalize"/>
      </w:pPr>
      <w:r w:rsidRPr="00D81166">
        <w:t xml:space="preserve">   ORQQ SEARCH RANGE (SERVICE)      GUI Cover Sheet - Service</w:t>
      </w:r>
    </w:p>
    <w:p w14:paraId="5EC1231E" w14:textId="77777777" w:rsidR="005C2DA5" w:rsidRPr="00D81166" w:rsidRDefault="005C2DA5">
      <w:pPr>
        <w:pStyle w:val="DISPLAY-Normalize"/>
      </w:pPr>
      <w:r w:rsidRPr="00D81166">
        <w:t xml:space="preserve">   ORQQ SEARCH RANGE (SYSTEM)       GUI Cover Sheet - System</w:t>
      </w:r>
    </w:p>
    <w:p w14:paraId="326D0D44" w14:textId="77777777" w:rsidR="005C2DA5" w:rsidRPr="00D81166" w:rsidRDefault="005C2DA5">
      <w:pPr>
        <w:pStyle w:val="DISPLAY-Normalize"/>
      </w:pPr>
      <w:r w:rsidRPr="00D81166">
        <w:t xml:space="preserve">   ORQQ SEARCH RANGE (USER)         GUI Cover Sheet - User</w:t>
      </w:r>
    </w:p>
    <w:p w14:paraId="1CA2BB9A" w14:textId="77777777" w:rsidR="005C2DA5" w:rsidRPr="00D81166" w:rsidRDefault="005C2DA5">
      <w:pPr>
        <w:pStyle w:val="DISPLAY-Normalize"/>
      </w:pPr>
      <w:r w:rsidRPr="00D81166">
        <w:t xml:space="preserve">   XPAR TEST 2                      TEST 2</w:t>
      </w:r>
    </w:p>
    <w:p w14:paraId="2A03CAE1" w14:textId="77777777" w:rsidR="005C2DA5" w:rsidRPr="00D81166" w:rsidRDefault="005C2DA5">
      <w:pPr>
        <w:pStyle w:val="DISPLAY-Normalize"/>
      </w:pPr>
      <w:r w:rsidRPr="00D81166">
        <w:t xml:space="preserve">   XPAR TEST TEMPLATE               Parameter Tools Test Template</w:t>
      </w:r>
    </w:p>
    <w:p w14:paraId="6E8ADB99" w14:textId="77777777" w:rsidR="005C2DA5" w:rsidRPr="00D81166" w:rsidRDefault="005C2DA5">
      <w:pPr>
        <w:pStyle w:val="DISPLAY-Normalize"/>
      </w:pPr>
      <w:r w:rsidRPr="00D81166">
        <w:t xml:space="preserve">   ZZORQQ SEARCH RANGE (DIVISION)   GUI Cover Sheet - Division</w:t>
      </w:r>
    </w:p>
    <w:p w14:paraId="60176FD2" w14:textId="77777777" w:rsidR="005C2DA5" w:rsidRPr="00D81166" w:rsidRDefault="005C2DA5">
      <w:pPr>
        <w:pStyle w:val="DISPLAY-Normalize"/>
      </w:pPr>
      <w:r w:rsidRPr="00D81166">
        <w:t xml:space="preserve">   ZZORQQ SEARCH RANGE (LOCATION)   GUI Cover Sheet - Location</w:t>
      </w:r>
    </w:p>
    <w:p w14:paraId="7E29B336" w14:textId="77777777" w:rsidR="005C2DA5" w:rsidRPr="00D81166" w:rsidRDefault="005C2DA5">
      <w:pPr>
        <w:pStyle w:val="DISPLAY-Normalize"/>
      </w:pPr>
      <w:r w:rsidRPr="00D81166">
        <w:t xml:space="preserve">   ZZORQQ SEARCH RANGE (SERVICE)    GUI Cover Sheet - Service</w:t>
      </w:r>
    </w:p>
    <w:p w14:paraId="20CD1C59" w14:textId="77777777" w:rsidR="005C2DA5" w:rsidRPr="00D81166" w:rsidRDefault="005C2DA5">
      <w:pPr>
        <w:pStyle w:val="DISPLAY-Normalize"/>
      </w:pPr>
      <w:r w:rsidRPr="00D81166">
        <w:t xml:space="preserve">   ZZORQQ SEARCH RANGE (SYSTEM)     GUI Cover Sheet - System</w:t>
      </w:r>
    </w:p>
    <w:p w14:paraId="77C55460" w14:textId="77777777" w:rsidR="005C2DA5" w:rsidRPr="00D81166" w:rsidRDefault="005C2DA5">
      <w:pPr>
        <w:pStyle w:val="DISPLAY-Normalize"/>
      </w:pPr>
      <w:r w:rsidRPr="00D81166">
        <w:t xml:space="preserve">   ZZTEST                           GUI Cover Sheet Display Parm U</w:t>
      </w:r>
    </w:p>
    <w:p w14:paraId="6842E31B" w14:textId="77777777" w:rsidR="005C2DA5" w:rsidRPr="00D81166" w:rsidRDefault="005C2DA5">
      <w:pPr>
        <w:pStyle w:val="DISPLAY-Normalize"/>
      </w:pPr>
      <w:r w:rsidRPr="00D81166">
        <w:t xml:space="preserve">    </w:t>
      </w:r>
    </w:p>
    <w:p w14:paraId="690F62F0" w14:textId="77777777" w:rsidR="005C2DA5" w:rsidRPr="00D81166" w:rsidRDefault="005C2DA5">
      <w:pPr>
        <w:pStyle w:val="DISPLAY-Normalize"/>
      </w:pPr>
      <w:r w:rsidRPr="00D81166">
        <w:t xml:space="preserve">Select PARAMETER TEMPLATE NAME: </w:t>
      </w:r>
      <w:r w:rsidRPr="00D81166">
        <w:rPr>
          <w:b/>
        </w:rPr>
        <w:t>ORP ORDER MISC</w:t>
      </w:r>
      <w:r w:rsidRPr="00D81166">
        <w:t xml:space="preserve">       Miscellaneous OE/RR Definition</w:t>
      </w:r>
    </w:p>
    <w:p w14:paraId="0E53931E" w14:textId="77777777" w:rsidR="005C2DA5" w:rsidRPr="00D81166" w:rsidRDefault="005C2DA5">
      <w:pPr>
        <w:pStyle w:val="DISPLAY-Normalize"/>
      </w:pPr>
    </w:p>
    <w:p w14:paraId="373F9807" w14:textId="77777777" w:rsidR="005C2DA5" w:rsidRPr="00D81166" w:rsidRDefault="005C2DA5">
      <w:pPr>
        <w:pStyle w:val="DISPLAY-Normalize"/>
      </w:pPr>
      <w:r w:rsidRPr="00D81166">
        <w:t>Miscellaneous OE/RR Definition for System: OEX.ISC-SLC.VA.GOV</w:t>
      </w:r>
    </w:p>
    <w:p w14:paraId="1DB80BE1" w14:textId="77777777" w:rsidR="005C2DA5" w:rsidRPr="00D81166" w:rsidRDefault="005C2DA5">
      <w:pPr>
        <w:pStyle w:val="DISPLAY-Normalize"/>
      </w:pPr>
      <w:r w:rsidRPr="00D81166">
        <w:t>---------------------------------------------------------------------</w:t>
      </w:r>
    </w:p>
    <w:p w14:paraId="38AC6738" w14:textId="77777777" w:rsidR="005C2DA5" w:rsidRPr="00D81166" w:rsidRDefault="005C2DA5">
      <w:pPr>
        <w:pStyle w:val="DISPLAY-Normalize"/>
      </w:pPr>
      <w:r w:rsidRPr="00D81166">
        <w:t>Active Orders Context Hours                       24</w:t>
      </w:r>
    </w:p>
    <w:p w14:paraId="490096D3" w14:textId="77777777" w:rsidR="005C2DA5" w:rsidRPr="00D81166" w:rsidRDefault="005C2DA5">
      <w:pPr>
        <w:pStyle w:val="DISPLAY-Normalize"/>
      </w:pPr>
      <w:r w:rsidRPr="00D81166">
        <w:t>Auto Unflag                                       YES</w:t>
      </w:r>
    </w:p>
    <w:p w14:paraId="36A7016F" w14:textId="77777777" w:rsidR="005C2DA5" w:rsidRPr="00D81166" w:rsidRDefault="005C2DA5">
      <w:pPr>
        <w:pStyle w:val="DISPLAY-Normalize"/>
      </w:pPr>
      <w:r w:rsidRPr="00D81166">
        <w:t>Confirm Provider                                  YES (Exclude ORES)</w:t>
      </w:r>
    </w:p>
    <w:p w14:paraId="3FEEBE90" w14:textId="77777777" w:rsidR="005C2DA5" w:rsidRPr="00D81166" w:rsidRDefault="005C2DA5">
      <w:pPr>
        <w:pStyle w:val="DISPLAY-Normalize"/>
      </w:pPr>
      <w:r w:rsidRPr="00D81166">
        <w:t>Default Provider                                  YES</w:t>
      </w:r>
    </w:p>
    <w:p w14:paraId="45117FD7" w14:textId="77777777" w:rsidR="005C2DA5" w:rsidRPr="00D81166" w:rsidRDefault="005C2DA5">
      <w:pPr>
        <w:pStyle w:val="DISPLAY-Normalize"/>
      </w:pPr>
      <w:r w:rsidRPr="00D81166">
        <w:t>Error Days                                        2</w:t>
      </w:r>
    </w:p>
    <w:p w14:paraId="4B6239AA" w14:textId="77777777" w:rsidR="005C2DA5" w:rsidRPr="00D81166" w:rsidRDefault="005C2DA5">
      <w:pPr>
        <w:pStyle w:val="DISPLAY-Normalize"/>
      </w:pPr>
      <w:r w:rsidRPr="00D81166">
        <w:t>Grace Days before Purge                           30</w:t>
      </w:r>
    </w:p>
    <w:p w14:paraId="124B1171" w14:textId="77777777" w:rsidR="005C2DA5" w:rsidRPr="00D81166" w:rsidRDefault="005C2DA5">
      <w:pPr>
        <w:pStyle w:val="DISPLAY-Normalize"/>
      </w:pPr>
      <w:r w:rsidRPr="00D81166">
        <w:t>Restrict Requestor                                YES (ORELSE &amp; OREMAS)</w:t>
      </w:r>
    </w:p>
    <w:p w14:paraId="64E8D7FE" w14:textId="77777777" w:rsidR="005C2DA5" w:rsidRPr="00D81166" w:rsidRDefault="005C2DA5">
      <w:pPr>
        <w:pStyle w:val="DISPLAY-Normalize"/>
      </w:pPr>
      <w:r w:rsidRPr="00D81166">
        <w:t>Review on Patient Movement                        YES</w:t>
      </w:r>
    </w:p>
    <w:p w14:paraId="53B3111A" w14:textId="77777777" w:rsidR="005C2DA5" w:rsidRPr="00D81166" w:rsidRDefault="005C2DA5">
      <w:pPr>
        <w:pStyle w:val="DISPLAY-Normalize"/>
      </w:pPr>
      <w:r w:rsidRPr="00D81166">
        <w:t>Show Status Description                           YES</w:t>
      </w:r>
    </w:p>
    <w:p w14:paraId="17A3E685" w14:textId="77777777" w:rsidR="005C2DA5" w:rsidRPr="00D81166" w:rsidRDefault="005C2DA5">
      <w:pPr>
        <w:pStyle w:val="DISPLAY-Normalize"/>
      </w:pPr>
      <w:r w:rsidRPr="00D81166">
        <w:t>Signed on Chart Default                           NO</w:t>
      </w:r>
    </w:p>
    <w:p w14:paraId="05CF2827" w14:textId="77777777" w:rsidR="005C2DA5" w:rsidRPr="00D81166" w:rsidRDefault="005C2DA5">
      <w:pPr>
        <w:pStyle w:val="DISPLAY-Normalize"/>
      </w:pPr>
      <w:r w:rsidRPr="00D81166">
        <w:t>---------------------------------------------------------------------</w:t>
      </w:r>
    </w:p>
    <w:p w14:paraId="77441D9B" w14:textId="77777777" w:rsidR="005C2DA5" w:rsidRPr="00D81166" w:rsidRDefault="005C2DA5">
      <w:pPr>
        <w:pStyle w:val="DISPLAY-Normalize"/>
      </w:pPr>
      <w:r w:rsidRPr="00D81166">
        <w:t>Enter RETURN to continue or '^' to exit:</w:t>
      </w:r>
    </w:p>
    <w:p w14:paraId="6878CDF5" w14:textId="53E5ACB8" w:rsidR="005C2DA5" w:rsidRPr="00D81166" w:rsidRDefault="005C2DA5" w:rsidP="00960236">
      <w:pPr>
        <w:pStyle w:val="Heading3"/>
      </w:pPr>
      <w:bookmarkStart w:id="104" w:name="_Toc535912349"/>
      <w:bookmarkStart w:id="105" w:name="_Toc23348073"/>
      <w:r w:rsidRPr="00D81166">
        <w:t>5. Other CPRS Configuration</w:t>
      </w:r>
      <w:bookmarkEnd w:id="86"/>
      <w:bookmarkEnd w:id="104"/>
      <w:bookmarkEnd w:id="105"/>
    </w:p>
    <w:p w14:paraId="7D8210A8" w14:textId="77777777" w:rsidR="005C2DA5" w:rsidRPr="00D81166" w:rsidRDefault="005C2DA5" w:rsidP="00D3675A">
      <w:pPr>
        <w:pStyle w:val="Heading4"/>
      </w:pPr>
      <w:bookmarkStart w:id="106" w:name="_Toc402941078"/>
      <w:bookmarkStart w:id="107" w:name="_Toc535912350"/>
      <w:r w:rsidRPr="00D81166">
        <w:t>List Manager Terminal Set-Up</w:t>
      </w:r>
      <w:bookmarkEnd w:id="106"/>
      <w:bookmarkEnd w:id="107"/>
      <w:r w:rsidRPr="00D81166">
        <w:fldChar w:fldCharType="begin"/>
      </w:r>
      <w:r w:rsidRPr="00D81166">
        <w:instrText>xe "Terminal Set-Up"</w:instrText>
      </w:r>
      <w:r w:rsidRPr="00D81166">
        <w:fldChar w:fldCharType="end"/>
      </w:r>
    </w:p>
    <w:p w14:paraId="01C60960" w14:textId="4B120981" w:rsidR="005C2DA5" w:rsidRPr="00D81166" w:rsidRDefault="005C2DA5" w:rsidP="00EC60C5">
      <w:r w:rsidRPr="00D81166">
        <w:t>Check the List Manager Attributes file</w:t>
      </w:r>
      <w:r w:rsidRPr="00D81166">
        <w:fldChar w:fldCharType="begin"/>
      </w:r>
      <w:r w:rsidRPr="00D81166">
        <w:instrText>xe "List Manager Attributes file"</w:instrText>
      </w:r>
      <w:r w:rsidRPr="00D81166">
        <w:fldChar w:fldCharType="end"/>
      </w:r>
      <w:r w:rsidRPr="00D81166">
        <w:t>. You may need to update the Terminal Type file for the VT100's; If the “Insert Line” field is empty, this will cause List Manager to revert back to scroll mode</w:t>
      </w:r>
      <w:r w:rsidR="00C01FCE">
        <w:t>.</w:t>
      </w:r>
    </w:p>
    <w:p w14:paraId="25626398" w14:textId="77777777" w:rsidR="005C2DA5" w:rsidRPr="00D81166" w:rsidRDefault="005C2DA5" w:rsidP="00EC60C5">
      <w:r w:rsidRPr="00D81166">
        <w:lastRenderedPageBreak/>
        <w:t>List Manager uses 11 video attributes</w:t>
      </w:r>
      <w:r w:rsidRPr="00D81166">
        <w:fldChar w:fldCharType="begin"/>
      </w:r>
      <w:r w:rsidRPr="00D81166">
        <w:instrText>xe "video attributes"</w:instrText>
      </w:r>
      <w:r w:rsidRPr="00D81166">
        <w:fldChar w:fldCharType="end"/>
      </w:r>
      <w:r w:rsidRPr="00D81166">
        <w:t>, which are in the Terminal Type file. These are listed (along with recommended values) in the Site Preparation section of the List Manager Developer’s Guide</w:t>
      </w:r>
      <w:bookmarkStart w:id="108" w:name="_Hlt398091669"/>
      <w:bookmarkEnd w:id="108"/>
      <w:r w:rsidRPr="00D81166">
        <w:t>.</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780"/>
        <w:gridCol w:w="5310"/>
      </w:tblGrid>
      <w:tr w:rsidR="005C2DA5" w:rsidRPr="00D81166" w14:paraId="59E242F5" w14:textId="77777777">
        <w:tc>
          <w:tcPr>
            <w:tcW w:w="3780" w:type="dxa"/>
            <w:shd w:val="pct20" w:color="auto" w:fill="0000FF"/>
          </w:tcPr>
          <w:p w14:paraId="4A938F25" w14:textId="77777777" w:rsidR="005C2DA5" w:rsidRPr="00D81166" w:rsidRDefault="005C2DA5" w:rsidP="005E28ED">
            <w:pPr>
              <w:pStyle w:val="TableHeading"/>
            </w:pPr>
            <w:r w:rsidRPr="00D81166">
              <w:t>Attribute</w:t>
            </w:r>
          </w:p>
        </w:tc>
        <w:tc>
          <w:tcPr>
            <w:tcW w:w="5310" w:type="dxa"/>
            <w:shd w:val="pct20" w:color="auto" w:fill="0000FF"/>
          </w:tcPr>
          <w:p w14:paraId="19E74F84" w14:textId="77777777" w:rsidR="005C2DA5" w:rsidRPr="00D81166" w:rsidRDefault="005C2DA5" w:rsidP="005E28ED">
            <w:pPr>
              <w:pStyle w:val="TableHeading"/>
            </w:pPr>
            <w:r w:rsidRPr="00D81166">
              <w:t>Value for a VT series terminal</w:t>
            </w:r>
          </w:p>
        </w:tc>
      </w:tr>
      <w:tr w:rsidR="005C2DA5" w:rsidRPr="00D81166" w14:paraId="4035EB4F" w14:textId="77777777">
        <w:tc>
          <w:tcPr>
            <w:tcW w:w="3780" w:type="dxa"/>
            <w:tcBorders>
              <w:top w:val="nil"/>
            </w:tcBorders>
            <w:vAlign w:val="center"/>
          </w:tcPr>
          <w:p w14:paraId="582FA032" w14:textId="77777777" w:rsidR="005C2DA5" w:rsidRPr="00D81166" w:rsidRDefault="005C2DA5" w:rsidP="00493989">
            <w:pPr>
              <w:pStyle w:val="TableText"/>
            </w:pPr>
            <w:r w:rsidRPr="00D81166">
              <w:t>Form Feed</w:t>
            </w:r>
          </w:p>
        </w:tc>
        <w:tc>
          <w:tcPr>
            <w:tcW w:w="5310" w:type="dxa"/>
            <w:tcBorders>
              <w:top w:val="nil"/>
            </w:tcBorders>
            <w:vAlign w:val="center"/>
          </w:tcPr>
          <w:p w14:paraId="36218D49" w14:textId="77777777" w:rsidR="005C2DA5" w:rsidRPr="00D81166" w:rsidRDefault="005C2DA5" w:rsidP="00493989">
            <w:pPr>
              <w:pStyle w:val="TableText"/>
            </w:pPr>
            <w:r w:rsidRPr="00D81166">
              <w:t>#,$C(27,91,50,74, 27,91,72)</w:t>
            </w:r>
          </w:p>
        </w:tc>
      </w:tr>
      <w:tr w:rsidR="005C2DA5" w:rsidRPr="00D81166" w14:paraId="3BFE9B4F" w14:textId="77777777">
        <w:tc>
          <w:tcPr>
            <w:tcW w:w="3780" w:type="dxa"/>
            <w:vAlign w:val="center"/>
          </w:tcPr>
          <w:p w14:paraId="6F90FB9B" w14:textId="77777777" w:rsidR="005C2DA5" w:rsidRPr="00D81166" w:rsidRDefault="005C2DA5" w:rsidP="00493989">
            <w:pPr>
              <w:pStyle w:val="TableText"/>
            </w:pPr>
            <w:r w:rsidRPr="00D81166">
              <w:t>XY CRT</w:t>
            </w:r>
          </w:p>
        </w:tc>
        <w:tc>
          <w:tcPr>
            <w:tcW w:w="5310" w:type="dxa"/>
            <w:vAlign w:val="center"/>
          </w:tcPr>
          <w:p w14:paraId="28115535" w14:textId="77777777" w:rsidR="005C2DA5" w:rsidRPr="00D81166" w:rsidRDefault="005C2DA5" w:rsidP="00493989">
            <w:pPr>
              <w:pStyle w:val="TableText"/>
            </w:pPr>
            <w:r w:rsidRPr="00D81166">
              <w:t>W $C(27,91)_((DY+1))_$C(59)_((DX+1))_$C(72)</w:t>
            </w:r>
          </w:p>
        </w:tc>
      </w:tr>
      <w:tr w:rsidR="005C2DA5" w:rsidRPr="00D81166" w14:paraId="0D9B2AA7" w14:textId="77777777">
        <w:tc>
          <w:tcPr>
            <w:tcW w:w="3780" w:type="dxa"/>
            <w:vAlign w:val="center"/>
          </w:tcPr>
          <w:p w14:paraId="3199035C" w14:textId="77777777" w:rsidR="005C2DA5" w:rsidRPr="00D81166" w:rsidRDefault="005C2DA5" w:rsidP="00493989">
            <w:pPr>
              <w:pStyle w:val="TableText"/>
            </w:pPr>
            <w:r w:rsidRPr="00D81166">
              <w:t>Erase to End of Page</w:t>
            </w:r>
          </w:p>
        </w:tc>
        <w:tc>
          <w:tcPr>
            <w:tcW w:w="5310" w:type="dxa"/>
            <w:vAlign w:val="center"/>
          </w:tcPr>
          <w:p w14:paraId="5622BC35" w14:textId="77777777" w:rsidR="005C2DA5" w:rsidRPr="00D81166" w:rsidRDefault="005C2DA5" w:rsidP="00493989">
            <w:pPr>
              <w:pStyle w:val="TableText"/>
            </w:pPr>
            <w:r w:rsidRPr="00D81166">
              <w:t>$C(27,91,74)</w:t>
            </w:r>
          </w:p>
        </w:tc>
      </w:tr>
      <w:tr w:rsidR="005C2DA5" w:rsidRPr="00D81166" w14:paraId="49D533FE" w14:textId="77777777">
        <w:tc>
          <w:tcPr>
            <w:tcW w:w="3780" w:type="dxa"/>
            <w:vAlign w:val="center"/>
          </w:tcPr>
          <w:p w14:paraId="14C003A4" w14:textId="77777777" w:rsidR="005C2DA5" w:rsidRPr="00D81166" w:rsidRDefault="005C2DA5" w:rsidP="00493989">
            <w:pPr>
              <w:pStyle w:val="TableText"/>
            </w:pPr>
            <w:r w:rsidRPr="00D81166">
              <w:t>Insert Line</w:t>
            </w:r>
          </w:p>
        </w:tc>
        <w:tc>
          <w:tcPr>
            <w:tcW w:w="5310" w:type="dxa"/>
            <w:vAlign w:val="center"/>
          </w:tcPr>
          <w:p w14:paraId="25585C2F" w14:textId="77777777" w:rsidR="005C2DA5" w:rsidRPr="00D81166" w:rsidRDefault="005C2DA5" w:rsidP="00493989">
            <w:pPr>
              <w:pStyle w:val="TableText"/>
            </w:pPr>
            <w:r w:rsidRPr="00D81166">
              <w:t>$C(27),”[L”</w:t>
            </w:r>
          </w:p>
        </w:tc>
      </w:tr>
      <w:tr w:rsidR="005C2DA5" w:rsidRPr="00D81166" w14:paraId="1E5BB1E8" w14:textId="77777777">
        <w:tc>
          <w:tcPr>
            <w:tcW w:w="3780" w:type="dxa"/>
            <w:vAlign w:val="center"/>
          </w:tcPr>
          <w:p w14:paraId="1338649A" w14:textId="77777777" w:rsidR="005C2DA5" w:rsidRPr="00D81166" w:rsidRDefault="005C2DA5" w:rsidP="00493989">
            <w:pPr>
              <w:pStyle w:val="TableText"/>
            </w:pPr>
            <w:r w:rsidRPr="00D81166">
              <w:t>Underline On</w:t>
            </w:r>
          </w:p>
        </w:tc>
        <w:tc>
          <w:tcPr>
            <w:tcW w:w="5310" w:type="dxa"/>
            <w:vAlign w:val="center"/>
          </w:tcPr>
          <w:p w14:paraId="75782CCD" w14:textId="77777777" w:rsidR="005C2DA5" w:rsidRPr="00D81166" w:rsidRDefault="005C2DA5" w:rsidP="00493989">
            <w:pPr>
              <w:pStyle w:val="TableText"/>
            </w:pPr>
            <w:r w:rsidRPr="00D81166">
              <w:t>$C(27,91,52,109)</w:t>
            </w:r>
          </w:p>
        </w:tc>
      </w:tr>
      <w:tr w:rsidR="005C2DA5" w:rsidRPr="00D81166" w14:paraId="7C3B2741" w14:textId="77777777">
        <w:tc>
          <w:tcPr>
            <w:tcW w:w="3780" w:type="dxa"/>
            <w:vAlign w:val="center"/>
          </w:tcPr>
          <w:p w14:paraId="3EC4C774" w14:textId="77777777" w:rsidR="005C2DA5" w:rsidRPr="00D81166" w:rsidRDefault="005C2DA5" w:rsidP="00493989">
            <w:pPr>
              <w:pStyle w:val="TableText"/>
            </w:pPr>
            <w:r w:rsidRPr="00D81166">
              <w:t>Underline Off</w:t>
            </w:r>
          </w:p>
        </w:tc>
        <w:tc>
          <w:tcPr>
            <w:tcW w:w="5310" w:type="dxa"/>
            <w:vAlign w:val="center"/>
          </w:tcPr>
          <w:p w14:paraId="1E24937F" w14:textId="77777777" w:rsidR="005C2DA5" w:rsidRPr="00D81166" w:rsidRDefault="005C2DA5" w:rsidP="00493989">
            <w:pPr>
              <w:pStyle w:val="TableText"/>
            </w:pPr>
            <w:r w:rsidRPr="00D81166">
              <w:t>$C(27,91,109)</w:t>
            </w:r>
          </w:p>
        </w:tc>
      </w:tr>
      <w:tr w:rsidR="005C2DA5" w:rsidRPr="00D81166" w14:paraId="2641FD3D" w14:textId="77777777">
        <w:tc>
          <w:tcPr>
            <w:tcW w:w="3780" w:type="dxa"/>
            <w:vAlign w:val="center"/>
          </w:tcPr>
          <w:p w14:paraId="045DEAB1" w14:textId="77777777" w:rsidR="005C2DA5" w:rsidRPr="00D81166" w:rsidRDefault="005C2DA5" w:rsidP="00493989">
            <w:pPr>
              <w:pStyle w:val="TableText"/>
            </w:pPr>
            <w:r w:rsidRPr="00D81166">
              <w:t>High Intensity</w:t>
            </w:r>
          </w:p>
        </w:tc>
        <w:tc>
          <w:tcPr>
            <w:tcW w:w="5310" w:type="dxa"/>
            <w:vAlign w:val="center"/>
          </w:tcPr>
          <w:p w14:paraId="2201485E" w14:textId="77777777" w:rsidR="005C2DA5" w:rsidRPr="00D81166" w:rsidRDefault="005C2DA5" w:rsidP="00493989">
            <w:pPr>
              <w:pStyle w:val="TableText"/>
            </w:pPr>
            <w:r w:rsidRPr="00D81166">
              <w:t>$C(27,91,49,109)</w:t>
            </w:r>
          </w:p>
        </w:tc>
      </w:tr>
      <w:tr w:rsidR="005C2DA5" w:rsidRPr="00D81166" w14:paraId="40508327" w14:textId="77777777">
        <w:tc>
          <w:tcPr>
            <w:tcW w:w="3780" w:type="dxa"/>
            <w:vAlign w:val="center"/>
          </w:tcPr>
          <w:p w14:paraId="4C9CE4C0" w14:textId="77777777" w:rsidR="005C2DA5" w:rsidRPr="00D81166" w:rsidRDefault="005C2DA5" w:rsidP="00493989">
            <w:pPr>
              <w:pStyle w:val="TableText"/>
            </w:pPr>
            <w:r w:rsidRPr="00D81166">
              <w:t>Normal Intensity</w:t>
            </w:r>
          </w:p>
        </w:tc>
        <w:tc>
          <w:tcPr>
            <w:tcW w:w="5310" w:type="dxa"/>
            <w:vAlign w:val="center"/>
          </w:tcPr>
          <w:p w14:paraId="3A00808D" w14:textId="77777777" w:rsidR="005C2DA5" w:rsidRPr="00D81166" w:rsidRDefault="005C2DA5" w:rsidP="00493989">
            <w:pPr>
              <w:pStyle w:val="TableText"/>
            </w:pPr>
            <w:r w:rsidRPr="00D81166">
              <w:t>$C(27,91,109)</w:t>
            </w:r>
          </w:p>
        </w:tc>
      </w:tr>
      <w:tr w:rsidR="005C2DA5" w:rsidRPr="00D81166" w14:paraId="0A45F8E4" w14:textId="77777777">
        <w:tc>
          <w:tcPr>
            <w:tcW w:w="3780" w:type="dxa"/>
            <w:vAlign w:val="center"/>
          </w:tcPr>
          <w:p w14:paraId="6BC45884" w14:textId="77777777" w:rsidR="005C2DA5" w:rsidRPr="00D81166" w:rsidRDefault="005C2DA5" w:rsidP="00493989">
            <w:pPr>
              <w:pStyle w:val="TableText"/>
            </w:pPr>
            <w:r w:rsidRPr="00D81166">
              <w:t>Save Cursor Pos</w:t>
            </w:r>
          </w:p>
        </w:tc>
        <w:tc>
          <w:tcPr>
            <w:tcW w:w="5310" w:type="dxa"/>
            <w:vAlign w:val="center"/>
          </w:tcPr>
          <w:p w14:paraId="6684A8A0" w14:textId="77777777" w:rsidR="005C2DA5" w:rsidRPr="00D81166" w:rsidRDefault="005C2DA5" w:rsidP="00493989">
            <w:pPr>
              <w:pStyle w:val="TableText"/>
            </w:pPr>
            <w:r w:rsidRPr="00D81166">
              <w:t>$C(27,55)</w:t>
            </w:r>
          </w:p>
        </w:tc>
      </w:tr>
      <w:tr w:rsidR="005C2DA5" w:rsidRPr="00D81166" w14:paraId="77096DB0" w14:textId="77777777">
        <w:tc>
          <w:tcPr>
            <w:tcW w:w="3780" w:type="dxa"/>
            <w:vAlign w:val="center"/>
          </w:tcPr>
          <w:p w14:paraId="3969F27C" w14:textId="77777777" w:rsidR="005C2DA5" w:rsidRPr="00D81166" w:rsidRDefault="005C2DA5" w:rsidP="00493989">
            <w:pPr>
              <w:pStyle w:val="TableText"/>
            </w:pPr>
            <w:r w:rsidRPr="00D81166">
              <w:t>Restore Cursor Pos</w:t>
            </w:r>
          </w:p>
        </w:tc>
        <w:tc>
          <w:tcPr>
            <w:tcW w:w="5310" w:type="dxa"/>
            <w:vAlign w:val="center"/>
          </w:tcPr>
          <w:p w14:paraId="3088469B" w14:textId="77777777" w:rsidR="005C2DA5" w:rsidRPr="00D81166" w:rsidRDefault="005C2DA5" w:rsidP="00493989">
            <w:pPr>
              <w:pStyle w:val="TableText"/>
            </w:pPr>
            <w:r w:rsidRPr="00D81166">
              <w:t>$C(27,56)</w:t>
            </w:r>
          </w:p>
        </w:tc>
      </w:tr>
      <w:tr w:rsidR="005C2DA5" w:rsidRPr="00D81166" w14:paraId="1FFDCEDC" w14:textId="77777777">
        <w:tc>
          <w:tcPr>
            <w:tcW w:w="3780" w:type="dxa"/>
            <w:vAlign w:val="center"/>
          </w:tcPr>
          <w:p w14:paraId="3FC200C8" w14:textId="77777777" w:rsidR="005C2DA5" w:rsidRPr="00D81166" w:rsidRDefault="005C2DA5" w:rsidP="00493989">
            <w:pPr>
              <w:pStyle w:val="TableText"/>
            </w:pPr>
            <w:r w:rsidRPr="00D81166">
              <w:t>Set Top/Bottom Marg</w:t>
            </w:r>
          </w:p>
        </w:tc>
        <w:tc>
          <w:tcPr>
            <w:tcW w:w="5310" w:type="dxa"/>
            <w:vAlign w:val="center"/>
          </w:tcPr>
          <w:p w14:paraId="10A4DEA3" w14:textId="77777777" w:rsidR="005C2DA5" w:rsidRPr="00D81166" w:rsidRDefault="005C2DA5" w:rsidP="00493989">
            <w:pPr>
              <w:pStyle w:val="TableText"/>
              <w:rPr>
                <w:lang w:val="pt-BR"/>
              </w:rPr>
            </w:pPr>
            <w:r w:rsidRPr="00D81166">
              <w:rPr>
                <w:lang w:val="pt-BR"/>
              </w:rPr>
              <w:t>$C(27,91)_(+IOTM)_$C(59)_(+IOBM)_$C(114)</w:t>
            </w:r>
          </w:p>
        </w:tc>
      </w:tr>
    </w:tbl>
    <w:p w14:paraId="76D050ED" w14:textId="06E16B8E" w:rsidR="005C2DA5" w:rsidRPr="00F8638F" w:rsidRDefault="005C2DA5" w:rsidP="00D3675A">
      <w:pPr>
        <w:pStyle w:val="Heading4"/>
      </w:pPr>
      <w:bookmarkStart w:id="109" w:name="_Toc402941079"/>
      <w:bookmarkStart w:id="110" w:name="_Toc535912351"/>
      <w:r w:rsidRPr="00F8638F">
        <w:t>Nature of Order File</w:t>
      </w:r>
      <w:bookmarkEnd w:id="109"/>
      <w:bookmarkEnd w:id="110"/>
    </w:p>
    <w:p w14:paraId="30BD8B29" w14:textId="77777777" w:rsidR="005C2DA5" w:rsidRPr="00D81166" w:rsidRDefault="005C2DA5" w:rsidP="00EC60C5">
      <w:r w:rsidRPr="00D81166">
        <w:t xml:space="preserve">This file determines the actions that are to be taken based on the nature of an order or change to an order. </w:t>
      </w:r>
    </w:p>
    <w:p w14:paraId="72906F7F" w14:textId="77777777" w:rsidR="002B5A13" w:rsidRPr="00D81166" w:rsidRDefault="002B5A13" w:rsidP="00EC60C5">
      <w:r w:rsidRPr="00D81166">
        <w:t>Per VHA Directive 2005-04</w:t>
      </w:r>
      <w:bookmarkStart w:id="111" w:name="Nature_of_order_file_lockdown"/>
      <w:bookmarkEnd w:id="111"/>
      <w:r w:rsidRPr="00D81166">
        <w:t>4, this file has been "locked down" by Data Standardization (DS). The file definition (i.e.</w:t>
      </w:r>
      <w:r w:rsidR="003A7E23" w:rsidRPr="00D81166">
        <w:t>,</w:t>
      </w:r>
      <w:r w:rsidRPr="00D81166">
        <w:t xml:space="preserve"> data dictionary) shall not be modified. All additions, changes and deletions to entries in the file shall be done by Enterprise Reference Terminology (ERT) using the Master File Server (MFS), provided by Common Services (CS). Creating and/or editing locally defined fields </w:t>
      </w:r>
      <w:r w:rsidR="004D6DD7" w:rsidRPr="00D81166">
        <w:t xml:space="preserve">in the file are not permitted. </w:t>
      </w:r>
      <w:r w:rsidRPr="00D81166">
        <w:t xml:space="preserve">Use of locally defined fields that were created prior to VHA Directive 2005-044 shall not be supported.  </w:t>
      </w:r>
    </w:p>
    <w:p w14:paraId="2A123F8B" w14:textId="77777777" w:rsidR="002B5A13" w:rsidRPr="00D81166" w:rsidRDefault="002B5A13" w:rsidP="00EC60C5">
      <w:r w:rsidRPr="00D81166">
        <w:t xml:space="preserve">The Orders Domain has approved editing of the following fields in this file: </w:t>
      </w:r>
    </w:p>
    <w:p w14:paraId="191C7A43" w14:textId="77777777" w:rsidR="002B5A13" w:rsidRPr="00D81166" w:rsidRDefault="002B5A13" w:rsidP="00EC60C5">
      <w:pPr>
        <w:spacing w:after="0"/>
      </w:pPr>
      <w:r w:rsidRPr="00D81166">
        <w:t xml:space="preserve">PRINT CHART COPY (#.12) </w:t>
      </w:r>
    </w:p>
    <w:p w14:paraId="748B09BE" w14:textId="77777777" w:rsidR="002B5A13" w:rsidRPr="00D81166" w:rsidRDefault="002B5A13" w:rsidP="00EC60C5">
      <w:pPr>
        <w:spacing w:after="0"/>
      </w:pPr>
      <w:r w:rsidRPr="00D81166">
        <w:t xml:space="preserve">PRINT DAILY SUMMARY (#.13) </w:t>
      </w:r>
    </w:p>
    <w:p w14:paraId="1501C113" w14:textId="77777777" w:rsidR="004D6DD7" w:rsidRPr="00D81166" w:rsidRDefault="004D6DD7" w:rsidP="00EC60C5">
      <w:pPr>
        <w:spacing w:after="0"/>
      </w:pPr>
      <w:r w:rsidRPr="00D81166">
        <w:t xml:space="preserve">PRINT WORK COPY (#.15) </w:t>
      </w:r>
    </w:p>
    <w:p w14:paraId="26AA6549" w14:textId="0F2D5DB8" w:rsidR="00493989" w:rsidRDefault="004D6DD7" w:rsidP="00EC60C5">
      <w:r w:rsidRPr="00D81166">
        <w:t>INCLUDE IN ACTIVE ORDERS (#.16)</w:t>
      </w:r>
    </w:p>
    <w:p w14:paraId="4DB63A46" w14:textId="07E8496E" w:rsidR="004D6DD7" w:rsidRPr="00EC60C5" w:rsidRDefault="004D6DD7" w:rsidP="005E28ED">
      <w:pPr>
        <w:pStyle w:val="TableHeading"/>
      </w:pPr>
      <w:r w:rsidRPr="00EC60C5">
        <w:t>Below is a sample execution of the new option</w:t>
      </w:r>
    </w:p>
    <w:p w14:paraId="3D2A84B0" w14:textId="458ACF17" w:rsidR="004D6DD7" w:rsidRPr="00D81166" w:rsidRDefault="004D6DD7" w:rsidP="00F8638F">
      <w:pPr>
        <w:pStyle w:val="CPRScapture"/>
        <w:ind w:left="0"/>
      </w:pPr>
      <w:r w:rsidRPr="00D81166">
        <w:t>Select Print/Report Parameters Option: NA  Print Parameters for Nature of Order</w:t>
      </w:r>
    </w:p>
    <w:p w14:paraId="23311966" w14:textId="77777777" w:rsidR="004D6DD7" w:rsidRPr="00D81166" w:rsidRDefault="004D6DD7" w:rsidP="00F8638F">
      <w:pPr>
        <w:pStyle w:val="CPRScapture"/>
        <w:ind w:left="0"/>
      </w:pPr>
      <w:r w:rsidRPr="00D81166">
        <w:t>Select NATURE OF ORDER: AUT</w:t>
      </w:r>
      <w:r w:rsidR="00673124" w:rsidRPr="00D81166">
        <w:t>O</w:t>
      </w:r>
      <w:r w:rsidRPr="00D81166">
        <w:t>       A</w:t>
      </w:r>
    </w:p>
    <w:p w14:paraId="2DA82025" w14:textId="77777777" w:rsidR="004D6DD7" w:rsidRPr="00D81166" w:rsidRDefault="004D6DD7" w:rsidP="00F8638F">
      <w:pPr>
        <w:pStyle w:val="CPRScapture"/>
        <w:ind w:left="0"/>
      </w:pPr>
      <w:r w:rsidRPr="00D81166">
        <w:t xml:space="preserve">PRINT CHART COPY: NO// </w:t>
      </w:r>
    </w:p>
    <w:p w14:paraId="25E5E6DD" w14:textId="77777777" w:rsidR="004D6DD7" w:rsidRPr="00D81166" w:rsidRDefault="004D6DD7" w:rsidP="00F8638F">
      <w:pPr>
        <w:pStyle w:val="CPRScapture"/>
        <w:ind w:left="0"/>
      </w:pPr>
      <w:r w:rsidRPr="00D81166">
        <w:t xml:space="preserve">PRINT DAILY SUMMARY: NO// </w:t>
      </w:r>
    </w:p>
    <w:p w14:paraId="7FD66155" w14:textId="77777777" w:rsidR="004D6DD7" w:rsidRPr="00D81166" w:rsidRDefault="004D6DD7" w:rsidP="00F8638F">
      <w:pPr>
        <w:pStyle w:val="CPRScapture"/>
        <w:ind w:left="0"/>
      </w:pPr>
      <w:r w:rsidRPr="00D81166">
        <w:t xml:space="preserve">PRINT WORK COPY: NO// </w:t>
      </w:r>
    </w:p>
    <w:p w14:paraId="471C63C2" w14:textId="79377454" w:rsidR="004D6DD7" w:rsidRPr="00D81166" w:rsidRDefault="004D6DD7" w:rsidP="00F8638F">
      <w:pPr>
        <w:pStyle w:val="CPRScapture"/>
        <w:ind w:left="0"/>
      </w:pPr>
      <w:r w:rsidRPr="00D81166">
        <w:t xml:space="preserve">INCLUDE IN ACTIVE ORDERS: NO// </w:t>
      </w:r>
    </w:p>
    <w:p w14:paraId="272BE68A" w14:textId="77777777" w:rsidR="004D6DD7" w:rsidRPr="00D81166" w:rsidRDefault="004D6DD7" w:rsidP="00F8638F">
      <w:pPr>
        <w:pStyle w:val="CPRScapture"/>
        <w:ind w:left="0"/>
      </w:pPr>
      <w:r w:rsidRPr="00D81166">
        <w:t xml:space="preserve">Select NATURE OF ORDER: </w:t>
      </w:r>
    </w:p>
    <w:p w14:paraId="19346CE7" w14:textId="57159517" w:rsidR="005C2DA5" w:rsidRPr="00D81166" w:rsidRDefault="005C2DA5" w:rsidP="005E28ED">
      <w:pPr>
        <w:pStyle w:val="TableHeading"/>
      </w:pPr>
      <w:r w:rsidRPr="00D81166">
        <w:t>These fields include</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0"/>
        <w:gridCol w:w="2880"/>
        <w:gridCol w:w="4950"/>
      </w:tblGrid>
      <w:tr w:rsidR="005C2DA5" w:rsidRPr="00D81166" w14:paraId="58D1DDBE" w14:textId="77777777">
        <w:tc>
          <w:tcPr>
            <w:tcW w:w="1350" w:type="dxa"/>
            <w:shd w:val="pct20" w:color="auto" w:fill="0000FF"/>
          </w:tcPr>
          <w:p w14:paraId="0B42A7B2" w14:textId="77777777" w:rsidR="005C2DA5" w:rsidRPr="00D81166" w:rsidRDefault="005C2DA5" w:rsidP="005E28ED">
            <w:pPr>
              <w:pStyle w:val="TableHeading"/>
            </w:pPr>
            <w:r w:rsidRPr="00D81166">
              <w:lastRenderedPageBreak/>
              <w:t>Field #</w:t>
            </w:r>
          </w:p>
        </w:tc>
        <w:tc>
          <w:tcPr>
            <w:tcW w:w="2880" w:type="dxa"/>
            <w:shd w:val="pct20" w:color="auto" w:fill="0000FF"/>
          </w:tcPr>
          <w:p w14:paraId="17281FF9" w14:textId="77777777" w:rsidR="005C2DA5" w:rsidRPr="00D81166" w:rsidRDefault="005C2DA5" w:rsidP="005E28ED">
            <w:pPr>
              <w:pStyle w:val="TableHeading"/>
            </w:pPr>
            <w:r w:rsidRPr="00D81166">
              <w:t>Field Name</w:t>
            </w:r>
          </w:p>
        </w:tc>
        <w:tc>
          <w:tcPr>
            <w:tcW w:w="4950" w:type="dxa"/>
            <w:shd w:val="pct20" w:color="auto" w:fill="0000FF"/>
          </w:tcPr>
          <w:p w14:paraId="795F51CB" w14:textId="77777777" w:rsidR="005C2DA5" w:rsidRPr="00D81166" w:rsidRDefault="005C2DA5" w:rsidP="005E28ED">
            <w:pPr>
              <w:pStyle w:val="TableHeading"/>
            </w:pPr>
            <w:r w:rsidRPr="00D81166">
              <w:t>Description</w:t>
            </w:r>
          </w:p>
        </w:tc>
      </w:tr>
      <w:tr w:rsidR="005C2DA5" w:rsidRPr="00D81166" w14:paraId="1D5259E8" w14:textId="77777777">
        <w:tc>
          <w:tcPr>
            <w:tcW w:w="1350" w:type="dxa"/>
            <w:tcBorders>
              <w:top w:val="nil"/>
            </w:tcBorders>
          </w:tcPr>
          <w:p w14:paraId="0634ABC0" w14:textId="77777777" w:rsidR="005C2DA5" w:rsidRPr="00D81166" w:rsidRDefault="005C2DA5" w:rsidP="00493989">
            <w:pPr>
              <w:pStyle w:val="TableText"/>
            </w:pPr>
            <w:r w:rsidRPr="00D81166">
              <w:t>100.02,.03</w:t>
            </w:r>
          </w:p>
        </w:tc>
        <w:tc>
          <w:tcPr>
            <w:tcW w:w="2880" w:type="dxa"/>
            <w:tcBorders>
              <w:top w:val="nil"/>
            </w:tcBorders>
          </w:tcPr>
          <w:p w14:paraId="2DADA38B" w14:textId="77777777" w:rsidR="005C2DA5" w:rsidRPr="00D81166" w:rsidRDefault="005C2DA5" w:rsidP="00493989">
            <w:pPr>
              <w:pStyle w:val="TableText"/>
            </w:pPr>
            <w:r w:rsidRPr="00D81166">
              <w:t>NON-INTERACTIVE</w:t>
            </w:r>
          </w:p>
        </w:tc>
        <w:tc>
          <w:tcPr>
            <w:tcW w:w="4950" w:type="dxa"/>
            <w:tcBorders>
              <w:top w:val="nil"/>
            </w:tcBorders>
          </w:tcPr>
          <w:p w14:paraId="7967C736" w14:textId="77777777" w:rsidR="005C2DA5" w:rsidRPr="00D81166" w:rsidRDefault="005C2DA5" w:rsidP="00493989">
            <w:pPr>
              <w:pStyle w:val="TableText"/>
            </w:pPr>
            <w:r w:rsidRPr="00D81166">
              <w:t>This field identifies this entry for interactive or non-interactive use.</w:t>
            </w:r>
          </w:p>
        </w:tc>
      </w:tr>
      <w:tr w:rsidR="005C2DA5" w:rsidRPr="00D81166" w14:paraId="14DB1CFA" w14:textId="77777777">
        <w:tc>
          <w:tcPr>
            <w:tcW w:w="1350" w:type="dxa"/>
          </w:tcPr>
          <w:p w14:paraId="7B4FD359" w14:textId="77777777" w:rsidR="005C2DA5" w:rsidRPr="00D81166" w:rsidRDefault="005C2DA5" w:rsidP="00493989">
            <w:pPr>
              <w:pStyle w:val="TableText"/>
            </w:pPr>
            <w:r w:rsidRPr="00D81166">
              <w:t>100.02,.04</w:t>
            </w:r>
          </w:p>
        </w:tc>
        <w:tc>
          <w:tcPr>
            <w:tcW w:w="2880" w:type="dxa"/>
          </w:tcPr>
          <w:p w14:paraId="406BF4C5" w14:textId="77777777" w:rsidR="005C2DA5" w:rsidRPr="00D81166" w:rsidRDefault="005C2DA5" w:rsidP="00493989">
            <w:pPr>
              <w:pStyle w:val="TableText"/>
            </w:pPr>
            <w:r w:rsidRPr="00D81166">
              <w:t>INACTIVE</w:t>
            </w:r>
          </w:p>
        </w:tc>
        <w:tc>
          <w:tcPr>
            <w:tcW w:w="4950" w:type="dxa"/>
          </w:tcPr>
          <w:p w14:paraId="0899F1BA" w14:textId="77777777" w:rsidR="005C2DA5" w:rsidRPr="00D81166" w:rsidRDefault="005C2DA5" w:rsidP="00493989">
            <w:pPr>
              <w:pStyle w:val="TableText"/>
            </w:pPr>
            <w:r w:rsidRPr="00D81166">
              <w:t>This field is used to inactivate a nature of order.</w:t>
            </w:r>
          </w:p>
        </w:tc>
      </w:tr>
      <w:tr w:rsidR="005C2DA5" w:rsidRPr="00D81166" w14:paraId="68DBCE70" w14:textId="77777777">
        <w:tc>
          <w:tcPr>
            <w:tcW w:w="1350" w:type="dxa"/>
          </w:tcPr>
          <w:p w14:paraId="34F36356" w14:textId="77777777" w:rsidR="005C2DA5" w:rsidRPr="00D81166" w:rsidRDefault="005C2DA5" w:rsidP="00493989">
            <w:pPr>
              <w:pStyle w:val="TableText"/>
            </w:pPr>
            <w:r w:rsidRPr="00D81166">
              <w:t>100.02,.05</w:t>
            </w:r>
          </w:p>
        </w:tc>
        <w:tc>
          <w:tcPr>
            <w:tcW w:w="2880" w:type="dxa"/>
          </w:tcPr>
          <w:p w14:paraId="78369CC7" w14:textId="77777777" w:rsidR="005C2DA5" w:rsidRPr="00D81166" w:rsidRDefault="005C2DA5" w:rsidP="00493989">
            <w:pPr>
              <w:pStyle w:val="TableText"/>
            </w:pPr>
            <w:r w:rsidRPr="00D81166">
              <w:t>FRONT/BACKDOOR</w:t>
            </w:r>
          </w:p>
        </w:tc>
        <w:tc>
          <w:tcPr>
            <w:tcW w:w="4950" w:type="dxa"/>
          </w:tcPr>
          <w:p w14:paraId="62296385" w14:textId="77777777" w:rsidR="005C2DA5" w:rsidRPr="00D81166" w:rsidRDefault="005C2DA5" w:rsidP="00493989">
            <w:pPr>
              <w:pStyle w:val="TableText"/>
            </w:pPr>
            <w:r w:rsidRPr="00D81166">
              <w:t>This field is used to identify entries that are used during an OE/RR dialog (frontdoor), and entries that are used by ancillary services (backdoor).</w:t>
            </w:r>
          </w:p>
        </w:tc>
      </w:tr>
      <w:tr w:rsidR="005C2DA5" w:rsidRPr="00D81166" w14:paraId="26D015A2" w14:textId="77777777">
        <w:tc>
          <w:tcPr>
            <w:tcW w:w="1350" w:type="dxa"/>
          </w:tcPr>
          <w:p w14:paraId="538B98D2" w14:textId="77777777" w:rsidR="005C2DA5" w:rsidRPr="00D81166" w:rsidRDefault="005C2DA5" w:rsidP="00493989">
            <w:pPr>
              <w:pStyle w:val="TableText"/>
            </w:pPr>
            <w:r w:rsidRPr="00D81166">
              <w:t xml:space="preserve">100.02,.06    </w:t>
            </w:r>
          </w:p>
        </w:tc>
        <w:tc>
          <w:tcPr>
            <w:tcW w:w="2880" w:type="dxa"/>
          </w:tcPr>
          <w:p w14:paraId="2D728CFA" w14:textId="77777777" w:rsidR="005C2DA5" w:rsidRPr="00D81166" w:rsidRDefault="005C2DA5" w:rsidP="00493989">
            <w:pPr>
              <w:pStyle w:val="TableText"/>
            </w:pPr>
            <w:r w:rsidRPr="00D81166">
              <w:t>DC ONLY</w:t>
            </w:r>
          </w:p>
        </w:tc>
        <w:tc>
          <w:tcPr>
            <w:tcW w:w="4950" w:type="dxa"/>
          </w:tcPr>
          <w:p w14:paraId="1E9720C0" w14:textId="77777777" w:rsidR="005C2DA5" w:rsidRPr="00D81166" w:rsidRDefault="005C2DA5" w:rsidP="00493989">
            <w:pPr>
              <w:pStyle w:val="TableText"/>
            </w:pPr>
            <w:r w:rsidRPr="00D81166">
              <w:t>Enter YES if this entry is only used for DC actions.</w:t>
            </w:r>
          </w:p>
        </w:tc>
      </w:tr>
      <w:tr w:rsidR="005C2DA5" w:rsidRPr="00D81166" w14:paraId="0076DB57" w14:textId="77777777">
        <w:tc>
          <w:tcPr>
            <w:tcW w:w="1350" w:type="dxa"/>
          </w:tcPr>
          <w:p w14:paraId="17DA9DF4" w14:textId="77777777" w:rsidR="005C2DA5" w:rsidRPr="00D81166" w:rsidRDefault="005C2DA5" w:rsidP="00493989">
            <w:pPr>
              <w:pStyle w:val="TableText"/>
            </w:pPr>
            <w:r w:rsidRPr="00D81166">
              <w:t>100.02,.11</w:t>
            </w:r>
          </w:p>
        </w:tc>
        <w:tc>
          <w:tcPr>
            <w:tcW w:w="2880" w:type="dxa"/>
          </w:tcPr>
          <w:p w14:paraId="38EA52A9" w14:textId="77777777" w:rsidR="005C2DA5" w:rsidRPr="00D81166" w:rsidRDefault="005C2DA5" w:rsidP="00493989">
            <w:pPr>
              <w:pStyle w:val="TableText"/>
            </w:pPr>
            <w:r w:rsidRPr="00D81166">
              <w:t>CREATE ACTION</w:t>
            </w:r>
          </w:p>
        </w:tc>
        <w:tc>
          <w:tcPr>
            <w:tcW w:w="4950" w:type="dxa"/>
          </w:tcPr>
          <w:p w14:paraId="10720001" w14:textId="77777777" w:rsidR="005C2DA5" w:rsidRPr="00D81166" w:rsidRDefault="005C2DA5" w:rsidP="00493989">
            <w:pPr>
              <w:pStyle w:val="TableText"/>
            </w:pPr>
            <w:r w:rsidRPr="00D81166">
              <w:rPr>
                <w:rFonts w:ascii="Century Schoolbook" w:hAnsi="Century Schoolbook"/>
              </w:rPr>
              <w:t xml:space="preserve">Enter YES if an order action should be created and signed, or NO to simply update the status of this order </w:t>
            </w:r>
          </w:p>
        </w:tc>
      </w:tr>
      <w:tr w:rsidR="005C2DA5" w:rsidRPr="00D81166" w14:paraId="27B00790" w14:textId="77777777">
        <w:tc>
          <w:tcPr>
            <w:tcW w:w="1350" w:type="dxa"/>
          </w:tcPr>
          <w:p w14:paraId="6AC95C30" w14:textId="77777777" w:rsidR="005C2DA5" w:rsidRPr="00D81166" w:rsidRDefault="005C2DA5" w:rsidP="00493989">
            <w:pPr>
              <w:pStyle w:val="TableText"/>
            </w:pPr>
            <w:r w:rsidRPr="00D81166">
              <w:t xml:space="preserve">100.02,.12    </w:t>
            </w:r>
          </w:p>
        </w:tc>
        <w:tc>
          <w:tcPr>
            <w:tcW w:w="2880" w:type="dxa"/>
          </w:tcPr>
          <w:p w14:paraId="49E2977F" w14:textId="77777777" w:rsidR="005C2DA5" w:rsidRPr="00D81166" w:rsidRDefault="005C2DA5" w:rsidP="00493989">
            <w:pPr>
              <w:pStyle w:val="TableText"/>
            </w:pPr>
            <w:r w:rsidRPr="00D81166">
              <w:t>PRINT CHART COPY</w:t>
            </w:r>
          </w:p>
        </w:tc>
        <w:tc>
          <w:tcPr>
            <w:tcW w:w="4950" w:type="dxa"/>
          </w:tcPr>
          <w:p w14:paraId="14DAC479" w14:textId="77777777" w:rsidR="005C2DA5" w:rsidRPr="00D81166" w:rsidRDefault="005C2DA5" w:rsidP="00493989">
            <w:pPr>
              <w:pStyle w:val="TableText"/>
            </w:pPr>
            <w:r w:rsidRPr="00D81166">
              <w:t>This field determines if this entry/action should generate a Chart copy.</w:t>
            </w:r>
          </w:p>
        </w:tc>
      </w:tr>
      <w:tr w:rsidR="005C2DA5" w:rsidRPr="00D81166" w14:paraId="0282A319" w14:textId="77777777">
        <w:tc>
          <w:tcPr>
            <w:tcW w:w="1350" w:type="dxa"/>
          </w:tcPr>
          <w:p w14:paraId="271EDC3B" w14:textId="77777777" w:rsidR="005C2DA5" w:rsidRPr="00D81166" w:rsidRDefault="005C2DA5" w:rsidP="00493989">
            <w:pPr>
              <w:pStyle w:val="TableText"/>
            </w:pPr>
            <w:r w:rsidRPr="00D81166">
              <w:t>100.02,.13</w:t>
            </w:r>
          </w:p>
        </w:tc>
        <w:tc>
          <w:tcPr>
            <w:tcW w:w="2880" w:type="dxa"/>
          </w:tcPr>
          <w:p w14:paraId="65F390C2" w14:textId="77777777" w:rsidR="005C2DA5" w:rsidRPr="00D81166" w:rsidRDefault="005C2DA5" w:rsidP="00493989">
            <w:pPr>
              <w:pStyle w:val="TableText"/>
            </w:pPr>
            <w:r w:rsidRPr="00D81166">
              <w:t>PRINT DAILY SUMMARY</w:t>
            </w:r>
          </w:p>
        </w:tc>
        <w:tc>
          <w:tcPr>
            <w:tcW w:w="4950" w:type="dxa"/>
          </w:tcPr>
          <w:p w14:paraId="4C054DB3" w14:textId="77777777" w:rsidR="005C2DA5" w:rsidRPr="00D81166" w:rsidRDefault="005C2DA5" w:rsidP="00493989">
            <w:pPr>
              <w:pStyle w:val="TableText"/>
            </w:pPr>
            <w:r w:rsidRPr="00D81166">
              <w:t>This field determines if this entry/action should appear on the Daily Order Summary.</w:t>
            </w:r>
          </w:p>
        </w:tc>
      </w:tr>
      <w:tr w:rsidR="005C2DA5" w:rsidRPr="00D81166" w14:paraId="66526385" w14:textId="77777777">
        <w:tc>
          <w:tcPr>
            <w:tcW w:w="1350" w:type="dxa"/>
          </w:tcPr>
          <w:p w14:paraId="68B7AC1A" w14:textId="77777777" w:rsidR="005C2DA5" w:rsidRPr="00D81166" w:rsidRDefault="005C2DA5" w:rsidP="00493989">
            <w:pPr>
              <w:pStyle w:val="TableText"/>
            </w:pPr>
            <w:r w:rsidRPr="00D81166">
              <w:t>100.02,.14</w:t>
            </w:r>
          </w:p>
        </w:tc>
        <w:tc>
          <w:tcPr>
            <w:tcW w:w="2880" w:type="dxa"/>
          </w:tcPr>
          <w:p w14:paraId="69526039" w14:textId="77777777" w:rsidR="005C2DA5" w:rsidRPr="00D81166" w:rsidRDefault="005C2DA5" w:rsidP="00493989">
            <w:pPr>
              <w:pStyle w:val="TableText"/>
            </w:pPr>
            <w:r w:rsidRPr="00D81166">
              <w:t>DEFAULT SIGNATURE STATUS</w:t>
            </w:r>
          </w:p>
        </w:tc>
        <w:tc>
          <w:tcPr>
            <w:tcW w:w="4950" w:type="dxa"/>
          </w:tcPr>
          <w:p w14:paraId="18426870" w14:textId="77777777" w:rsidR="005C2DA5" w:rsidRPr="00D81166" w:rsidRDefault="005C2DA5" w:rsidP="00493989">
            <w:pPr>
              <w:pStyle w:val="TableText"/>
            </w:pPr>
            <w:r w:rsidRPr="00D81166">
              <w:t xml:space="preserve">'0' FOR ON CHART w/written orders; </w:t>
            </w:r>
          </w:p>
          <w:p w14:paraId="46AD6296" w14:textId="77777777" w:rsidR="005C2DA5" w:rsidRPr="00D81166" w:rsidRDefault="005C2DA5" w:rsidP="00493989">
            <w:pPr>
              <w:pStyle w:val="TableText"/>
            </w:pPr>
            <w:r w:rsidRPr="00D81166">
              <w:t xml:space="preserve">'1' FOR ELECTRONIC; </w:t>
            </w:r>
          </w:p>
          <w:p w14:paraId="04ABDC6D" w14:textId="77777777" w:rsidR="005C2DA5" w:rsidRPr="00D81166" w:rsidRDefault="005C2DA5" w:rsidP="00493989">
            <w:pPr>
              <w:pStyle w:val="TableText"/>
            </w:pPr>
            <w:r w:rsidRPr="00D81166">
              <w:t xml:space="preserve">'2' FOR NOT SIGNED; </w:t>
            </w:r>
          </w:p>
          <w:p w14:paraId="50340375" w14:textId="77777777" w:rsidR="005C2DA5" w:rsidRPr="00D81166" w:rsidRDefault="005C2DA5" w:rsidP="00493989">
            <w:pPr>
              <w:pStyle w:val="TableText"/>
            </w:pPr>
            <w:r w:rsidRPr="00D81166">
              <w:t xml:space="preserve">'3' FOR NOT REQUIRED; </w:t>
            </w:r>
          </w:p>
          <w:p w14:paraId="767592BE" w14:textId="77777777" w:rsidR="005C2DA5" w:rsidRPr="00D81166" w:rsidRDefault="005C2DA5" w:rsidP="00493989">
            <w:pPr>
              <w:pStyle w:val="TableText"/>
            </w:pPr>
            <w:r w:rsidRPr="00D81166">
              <w:t xml:space="preserve">'4' FOR ON CHART w/printed orders; </w:t>
            </w:r>
          </w:p>
          <w:p w14:paraId="178B6ACD" w14:textId="77777777" w:rsidR="005C2DA5" w:rsidRPr="00D81166" w:rsidRDefault="005C2DA5" w:rsidP="00493989">
            <w:pPr>
              <w:pStyle w:val="TableText"/>
            </w:pPr>
            <w:r w:rsidRPr="00D81166">
              <w:t xml:space="preserve">'5' FOR NOT REQUIRED due to cancel; </w:t>
            </w:r>
          </w:p>
          <w:p w14:paraId="5A8D03FA" w14:textId="77777777" w:rsidR="005C2DA5" w:rsidRPr="00D81166" w:rsidRDefault="005C2DA5" w:rsidP="00493989">
            <w:pPr>
              <w:pStyle w:val="TableText"/>
            </w:pPr>
            <w:r w:rsidRPr="00D81166">
              <w:t xml:space="preserve">'6' FOR SERVICE CORRECTION to signed order; </w:t>
            </w:r>
          </w:p>
          <w:p w14:paraId="6EDE6EED" w14:textId="77777777" w:rsidR="005C2DA5" w:rsidRPr="00D81166" w:rsidRDefault="005C2DA5" w:rsidP="00493989">
            <w:pPr>
              <w:pStyle w:val="TableText"/>
              <w:rPr>
                <w:rFonts w:ascii="Century Schoolbook" w:hAnsi="Century Schoolbook"/>
              </w:rPr>
            </w:pPr>
            <w:r w:rsidRPr="00D81166">
              <w:rPr>
                <w:rFonts w:ascii="Century Schoolbook" w:hAnsi="Century Schoolbook"/>
              </w:rPr>
              <w:t xml:space="preserve">This is the signature status that will be assigned to an order having this nature; if a signature is not applicable, this field should be null. </w:t>
            </w:r>
          </w:p>
        </w:tc>
      </w:tr>
      <w:tr w:rsidR="005C2DA5" w:rsidRPr="00D81166" w14:paraId="254BC998" w14:textId="77777777">
        <w:tc>
          <w:tcPr>
            <w:tcW w:w="1350" w:type="dxa"/>
          </w:tcPr>
          <w:p w14:paraId="01C0D50A" w14:textId="77777777" w:rsidR="005C2DA5" w:rsidRPr="00D81166" w:rsidRDefault="005C2DA5" w:rsidP="00493989">
            <w:pPr>
              <w:pStyle w:val="TableText"/>
            </w:pPr>
            <w:r w:rsidRPr="00D81166">
              <w:t>100.02,.15</w:t>
            </w:r>
          </w:p>
        </w:tc>
        <w:tc>
          <w:tcPr>
            <w:tcW w:w="2880" w:type="dxa"/>
          </w:tcPr>
          <w:p w14:paraId="5DB98D70" w14:textId="77777777" w:rsidR="005C2DA5" w:rsidRPr="00D81166" w:rsidRDefault="005C2DA5" w:rsidP="00493989">
            <w:pPr>
              <w:pStyle w:val="TableText"/>
            </w:pPr>
            <w:r w:rsidRPr="00D81166">
              <w:rPr>
                <w:rFonts w:ascii="Century Schoolbook" w:hAnsi="Century Schoolbook"/>
              </w:rPr>
              <w:t xml:space="preserve">PRINT WORK COPY </w:t>
            </w:r>
          </w:p>
        </w:tc>
        <w:tc>
          <w:tcPr>
            <w:tcW w:w="4950" w:type="dxa"/>
          </w:tcPr>
          <w:p w14:paraId="3273F35B" w14:textId="77777777" w:rsidR="005C2DA5" w:rsidRPr="00D81166" w:rsidRDefault="005C2DA5" w:rsidP="00493989">
            <w:pPr>
              <w:pStyle w:val="TableText"/>
            </w:pPr>
            <w:r w:rsidRPr="00D81166">
              <w:t>This field determines if this entry/action should generate a Work Copy.</w:t>
            </w:r>
          </w:p>
        </w:tc>
      </w:tr>
    </w:tbl>
    <w:p w14:paraId="7AED8E80" w14:textId="4EFF68D3" w:rsidR="005C2DA5" w:rsidRPr="00AB22CA" w:rsidRDefault="005C2DA5" w:rsidP="00960236">
      <w:pPr>
        <w:pStyle w:val="Heading3"/>
      </w:pPr>
      <w:bookmarkStart w:id="112" w:name="_Toc535912352"/>
      <w:bookmarkStart w:id="113" w:name="_Toc23348074"/>
      <w:r w:rsidRPr="00AB22CA">
        <w:t>Tasked Jobs</w:t>
      </w:r>
      <w:bookmarkEnd w:id="112"/>
      <w:bookmarkEnd w:id="113"/>
    </w:p>
    <w:p w14:paraId="0680B785" w14:textId="77777777" w:rsidR="005C2DA5" w:rsidRPr="00D81166" w:rsidRDefault="005C2DA5" w:rsidP="00AB22CA">
      <w:r w:rsidRPr="00D81166">
        <w:t>Schedule the following tasks, as appropriate for your site:</w:t>
      </w:r>
    </w:p>
    <w:p w14:paraId="130D15E7" w14:textId="77777777" w:rsidR="005C2DA5" w:rsidRPr="00D81166" w:rsidRDefault="005C2DA5">
      <w:pPr>
        <w:pStyle w:val="DISPLAY-Normalize"/>
      </w:pPr>
      <w:r w:rsidRPr="00D81166">
        <w:t>1   ORTASK 24HR CHART COPIES  Task 24hr Chart Copy Print by Location  run routine</w:t>
      </w:r>
    </w:p>
    <w:p w14:paraId="780DF550" w14:textId="7A9AE935" w:rsidR="005C2DA5" w:rsidRPr="00D81166" w:rsidRDefault="005C2DA5">
      <w:pPr>
        <w:pStyle w:val="DISPLAY-Normalize"/>
      </w:pPr>
      <w:r w:rsidRPr="00D81166">
        <w:t xml:space="preserve">2   ORTASK 24HR SUMMARY     </w:t>
      </w:r>
      <w:r w:rsidR="00287FD6">
        <w:t xml:space="preserve">  </w:t>
      </w:r>
      <w:r w:rsidRPr="00D81166">
        <w:t>Task 24hr Order Summary by Location  run routine</w:t>
      </w:r>
    </w:p>
    <w:p w14:paraId="0C6BD1BE" w14:textId="77777777" w:rsidR="004C1FEC" w:rsidRDefault="004C1FEC" w:rsidP="00AB22CA">
      <w:r>
        <w:br w:type="page"/>
      </w:r>
    </w:p>
    <w:p w14:paraId="03D190FD" w14:textId="60F0AEB9" w:rsidR="005C2DA5" w:rsidRPr="00D81166" w:rsidRDefault="005C2DA5" w:rsidP="00AB22CA">
      <w:r w:rsidRPr="00D81166">
        <w:lastRenderedPageBreak/>
        <w:t>More information is included in the Archiving/Purging section of this manual on the last two tasks.</w:t>
      </w:r>
    </w:p>
    <w:p w14:paraId="19B3F75B" w14:textId="77777777" w:rsidR="005C2DA5" w:rsidRPr="00D81166" w:rsidRDefault="005C2DA5" w:rsidP="005E28ED">
      <w:pPr>
        <w:pStyle w:val="TableHeading"/>
      </w:pPr>
      <w:bookmarkStart w:id="114" w:name="_Toc535912353"/>
      <w:r w:rsidRPr="00D81166">
        <w:t>Example</w:t>
      </w:r>
      <w:bookmarkEnd w:id="114"/>
    </w:p>
    <w:p w14:paraId="28250F70" w14:textId="77777777" w:rsidR="005C2DA5" w:rsidRPr="00D81166" w:rsidRDefault="005C2DA5">
      <w:pPr>
        <w:pStyle w:val="DISPLAY-Normalize"/>
      </w:pPr>
      <w:r w:rsidRPr="00D81166">
        <w:t xml:space="preserve">Select Driven Management Option: </w:t>
      </w:r>
      <w:r w:rsidRPr="00D81166">
        <w:rPr>
          <w:b/>
        </w:rPr>
        <w:t>schedule</w:t>
      </w:r>
      <w:r w:rsidRPr="00D81166">
        <w:t>/Unschedule Options</w:t>
      </w:r>
    </w:p>
    <w:p w14:paraId="30CE0A10" w14:textId="77777777" w:rsidR="005C2DA5" w:rsidRPr="00D81166" w:rsidRDefault="005C2DA5">
      <w:pPr>
        <w:pStyle w:val="DISPLAY-Normalize"/>
      </w:pPr>
    </w:p>
    <w:p w14:paraId="6B64E180" w14:textId="77777777" w:rsidR="005C2DA5" w:rsidRPr="00D81166" w:rsidRDefault="005C2DA5">
      <w:pPr>
        <w:pStyle w:val="DISPLAY-Normalize"/>
      </w:pPr>
      <w:r w:rsidRPr="00D81166">
        <w:t xml:space="preserve">Select OPTION to schedule or reschedule: </w:t>
      </w:r>
      <w:r w:rsidRPr="00D81166">
        <w:rPr>
          <w:b/>
        </w:rPr>
        <w:t>ortask</w:t>
      </w:r>
      <w:r w:rsidRPr="00D81166">
        <w:t xml:space="preserve"> 24HR CHART COPIES          Task  24hr Chart Copy Print by Location      run routine</w:t>
      </w:r>
    </w:p>
    <w:p w14:paraId="182BD59A" w14:textId="77777777" w:rsidR="005C2DA5" w:rsidRPr="00D81166" w:rsidRDefault="005C2DA5">
      <w:pPr>
        <w:pStyle w:val="DISPLAY-Normalize"/>
      </w:pPr>
      <w:r w:rsidRPr="00D81166">
        <w:t xml:space="preserve">         ...OK? Yes// </w:t>
      </w:r>
      <w:r w:rsidRPr="00D81166">
        <w:rPr>
          <w:b/>
        </w:rPr>
        <w:t>&lt;Enter&gt;</w:t>
      </w:r>
      <w:r w:rsidRPr="00D81166">
        <w:t xml:space="preserve">   (Yes)</w:t>
      </w:r>
    </w:p>
    <w:p w14:paraId="64AE3036" w14:textId="77777777" w:rsidR="005C2DA5" w:rsidRPr="00D81166" w:rsidRDefault="005C2DA5">
      <w:pPr>
        <w:pStyle w:val="DISPLAY-Normalize"/>
      </w:pPr>
      <w:r w:rsidRPr="00D81166">
        <w:t xml:space="preserve">      (R)</w:t>
      </w:r>
    </w:p>
    <w:p w14:paraId="097C7B76" w14:textId="77777777" w:rsidR="005C2DA5" w:rsidRPr="00D81166" w:rsidRDefault="005C2DA5">
      <w:pPr>
        <w:pStyle w:val="DISPLAY-Normalize"/>
      </w:pPr>
      <w:r w:rsidRPr="00D81166">
        <w:t>Edit Option Schedule</w:t>
      </w:r>
    </w:p>
    <w:p w14:paraId="07990A4E" w14:textId="77777777" w:rsidR="005C2DA5" w:rsidRPr="00D81166" w:rsidRDefault="005C2DA5">
      <w:pPr>
        <w:pStyle w:val="DISPLAY-Normalize"/>
      </w:pPr>
      <w:r w:rsidRPr="00D81166">
        <w:t xml:space="preserve">    Option Name: ORTASK 24HR CHART COPIES      </w:t>
      </w:r>
    </w:p>
    <w:p w14:paraId="152CFACD" w14:textId="77777777" w:rsidR="005C2DA5" w:rsidRPr="00D81166" w:rsidRDefault="005C2DA5">
      <w:pPr>
        <w:pStyle w:val="DISPLAY-Normalize"/>
      </w:pPr>
      <w:r w:rsidRPr="00D81166">
        <w:t xml:space="preserve">    Menu Text: Task 24hr Chart Copy Print by Lo          TASK ID: 385010 </w:t>
      </w:r>
    </w:p>
    <w:p w14:paraId="799E413E" w14:textId="77777777" w:rsidR="005C2DA5" w:rsidRPr="00D81166" w:rsidRDefault="005C2DA5">
      <w:pPr>
        <w:pStyle w:val="DISPLAY-Normalize"/>
      </w:pPr>
      <w:r w:rsidRPr="00D81166">
        <w:t xml:space="preserve">  __________________________________________________________________________</w:t>
      </w:r>
    </w:p>
    <w:p w14:paraId="4739DF42" w14:textId="77777777" w:rsidR="005C2DA5" w:rsidRPr="00D81166" w:rsidRDefault="005C2DA5">
      <w:pPr>
        <w:pStyle w:val="DISPLAY-Normalize"/>
      </w:pPr>
    </w:p>
    <w:p w14:paraId="1236CB02" w14:textId="77777777" w:rsidR="005C2DA5" w:rsidRPr="00D81166" w:rsidRDefault="005C2DA5">
      <w:pPr>
        <w:pStyle w:val="DISPLAY-Normalize"/>
      </w:pPr>
      <w:r w:rsidRPr="00D81166">
        <w:t xml:space="preserve">  QUEUED TO RUN AT WHAT TIME: OCT 18,1997@00:05             </w:t>
      </w:r>
    </w:p>
    <w:p w14:paraId="5B16D202" w14:textId="77777777" w:rsidR="005C2DA5" w:rsidRPr="00D81166" w:rsidRDefault="005C2DA5">
      <w:pPr>
        <w:pStyle w:val="DISPLAY-Normalize"/>
      </w:pPr>
    </w:p>
    <w:p w14:paraId="15837F1B" w14:textId="77777777" w:rsidR="005C2DA5" w:rsidRPr="00D81166" w:rsidRDefault="005C2DA5">
      <w:pPr>
        <w:pStyle w:val="DISPLAY-Normalize"/>
      </w:pPr>
      <w:r w:rsidRPr="00D81166">
        <w:t xml:space="preserve">DEVICE FOR QUEUED JOB OUTPUT: WORK;P-DOC132;132;64          </w:t>
      </w:r>
    </w:p>
    <w:p w14:paraId="70AFE341" w14:textId="77777777" w:rsidR="005C2DA5" w:rsidRPr="00D81166" w:rsidRDefault="005C2DA5">
      <w:pPr>
        <w:pStyle w:val="DISPLAY-Normalize"/>
      </w:pPr>
    </w:p>
    <w:p w14:paraId="26AE3A83" w14:textId="77777777" w:rsidR="005C2DA5" w:rsidRPr="00D81166" w:rsidRDefault="005C2DA5">
      <w:pPr>
        <w:pStyle w:val="DISPLAY-Normalize"/>
      </w:pPr>
      <w:r w:rsidRPr="00D81166">
        <w:t xml:space="preserve"> QUEUED TO RUN ON VOLUME SET:</w:t>
      </w:r>
    </w:p>
    <w:p w14:paraId="05077DD9" w14:textId="77777777" w:rsidR="005C2DA5" w:rsidRPr="00D81166" w:rsidRDefault="005C2DA5">
      <w:pPr>
        <w:pStyle w:val="DISPLAY-Normalize"/>
      </w:pPr>
    </w:p>
    <w:p w14:paraId="0B73A189" w14:textId="77777777" w:rsidR="005C2DA5" w:rsidRPr="00D81166" w:rsidRDefault="005C2DA5">
      <w:pPr>
        <w:pStyle w:val="DISPLAY-Normalize"/>
      </w:pPr>
      <w:r w:rsidRPr="00D81166">
        <w:t xml:space="preserve">      RESCHEDULING FREQUENCY: 1D                            </w:t>
      </w:r>
    </w:p>
    <w:p w14:paraId="6E08C4FB" w14:textId="77777777" w:rsidR="005C2DA5" w:rsidRPr="00D81166" w:rsidRDefault="005C2DA5">
      <w:pPr>
        <w:pStyle w:val="DISPLAY-Normalize"/>
      </w:pPr>
    </w:p>
    <w:p w14:paraId="6179C492" w14:textId="77777777" w:rsidR="005C2DA5" w:rsidRPr="00D81166" w:rsidRDefault="005C2DA5">
      <w:pPr>
        <w:pStyle w:val="DISPLAY-Normalize"/>
      </w:pPr>
      <w:r w:rsidRPr="00D81166">
        <w:t xml:space="preserve">             TASK PARAMETERS:</w:t>
      </w:r>
    </w:p>
    <w:p w14:paraId="17770AC1" w14:textId="77777777" w:rsidR="005C2DA5" w:rsidRPr="00D81166" w:rsidRDefault="005C2DA5">
      <w:pPr>
        <w:pStyle w:val="DISPLAY-Normalize"/>
      </w:pPr>
    </w:p>
    <w:p w14:paraId="4CE44F4D" w14:textId="77777777" w:rsidR="005C2DA5" w:rsidRPr="00D81166" w:rsidRDefault="005C2DA5">
      <w:pPr>
        <w:pStyle w:val="DISPLAY-Normalize"/>
      </w:pPr>
      <w:r w:rsidRPr="00D81166">
        <w:t xml:space="preserve">            SPECIAL QUEUEING:</w:t>
      </w:r>
    </w:p>
    <w:p w14:paraId="6DC317DC" w14:textId="77777777" w:rsidR="005C2DA5" w:rsidRPr="00D81166" w:rsidRDefault="005C2DA5">
      <w:pPr>
        <w:pStyle w:val="DISPLAY-Normalize"/>
      </w:pPr>
    </w:p>
    <w:p w14:paraId="7077396C" w14:textId="77777777" w:rsidR="005C2DA5" w:rsidRPr="00D81166" w:rsidRDefault="005C2DA5">
      <w:pPr>
        <w:pStyle w:val="DISPLAY-Normalize"/>
      </w:pPr>
      <w:r w:rsidRPr="00D81166">
        <w:t>______________________________________________________________________________</w:t>
      </w:r>
    </w:p>
    <w:p w14:paraId="5996458C" w14:textId="77777777" w:rsidR="005C2DA5" w:rsidRPr="00D81166" w:rsidRDefault="005C2DA5">
      <w:pPr>
        <w:pStyle w:val="DISPLAY-Normalize"/>
      </w:pPr>
    </w:p>
    <w:p w14:paraId="74F6E625" w14:textId="77777777" w:rsidR="005C2DA5" w:rsidRPr="00D81166" w:rsidRDefault="005C2DA5">
      <w:pPr>
        <w:pStyle w:val="DISPLAY-Normalize"/>
      </w:pPr>
      <w:r w:rsidRPr="00D81166">
        <w:t>COMMAND:                                       Press &lt;PF1&gt;H for help    Insert</w:t>
      </w:r>
    </w:p>
    <w:p w14:paraId="34D81BF2" w14:textId="02032B26" w:rsidR="00211444" w:rsidRDefault="00211444" w:rsidP="00211444">
      <w:pPr>
        <w:pStyle w:val="Heading1"/>
        <w:rPr>
          <w:rFonts w:cs="Times New Roman"/>
          <w:bCs/>
          <w:color w:val="FFFFFF"/>
          <w:szCs w:val="20"/>
        </w:rPr>
      </w:pPr>
      <w:bookmarkStart w:id="115" w:name="_Toc392382748"/>
      <w:bookmarkStart w:id="116" w:name="_Toc535912354"/>
      <w:bookmarkStart w:id="117" w:name="exported_routines"/>
    </w:p>
    <w:p w14:paraId="4E9B027B" w14:textId="42D23B08" w:rsidR="007F773C" w:rsidRDefault="007F773C" w:rsidP="007F773C">
      <w:r>
        <w:br w:type="page"/>
      </w:r>
    </w:p>
    <w:p w14:paraId="3EE814EC" w14:textId="61222511" w:rsidR="005C2DA5" w:rsidRPr="00211444" w:rsidRDefault="005C2DA5" w:rsidP="001C3FC4">
      <w:pPr>
        <w:pStyle w:val="Heading2"/>
      </w:pPr>
      <w:bookmarkStart w:id="118" w:name="_Toc23348075"/>
      <w:r w:rsidRPr="00211444">
        <w:lastRenderedPageBreak/>
        <w:t>Exported Routines</w:t>
      </w:r>
      <w:bookmarkStart w:id="119" w:name="_Toc392382749"/>
      <w:bookmarkEnd w:id="115"/>
      <w:bookmarkEnd w:id="116"/>
      <w:bookmarkEnd w:id="117"/>
      <w:bookmarkEnd w:id="118"/>
    </w:p>
    <w:p w14:paraId="687788C2" w14:textId="39B3BC7F" w:rsidR="005C2DA5" w:rsidRPr="00D81166" w:rsidRDefault="005C2DA5" w:rsidP="007F773C">
      <w:pPr>
        <w:pStyle w:val="capture"/>
        <w:ind w:left="0"/>
      </w:pPr>
      <w:r w:rsidRPr="00D81166">
        <w:t>OR        ; slc/dcm - OE/RR</w:t>
      </w:r>
    </w:p>
    <w:p w14:paraId="4CC67150" w14:textId="77777777" w:rsidR="005C2DA5" w:rsidRPr="00D81166" w:rsidRDefault="005C2DA5" w:rsidP="007F773C">
      <w:pPr>
        <w:pStyle w:val="capture"/>
        <w:ind w:left="0"/>
      </w:pPr>
      <w:r w:rsidRPr="00D81166">
        <w:t>OR1       ; slc/dcm - OE/RR</w:t>
      </w:r>
    </w:p>
    <w:p w14:paraId="73F5E70C" w14:textId="77777777" w:rsidR="005C2DA5" w:rsidRPr="00D81166" w:rsidRDefault="005C2DA5" w:rsidP="007F773C">
      <w:pPr>
        <w:pStyle w:val="capture"/>
        <w:ind w:left="0"/>
      </w:pPr>
      <w:r w:rsidRPr="00D81166">
        <w:t>OR2549PC  ;SLC/MLI - Clean-up package names/namespaces ; 3/28/95@1340</w:t>
      </w:r>
    </w:p>
    <w:p w14:paraId="3BADA129" w14:textId="77777777" w:rsidR="005C2DA5" w:rsidRPr="00D81166" w:rsidRDefault="005C2DA5" w:rsidP="007F773C">
      <w:pPr>
        <w:pStyle w:val="capture"/>
        <w:ind w:left="0"/>
      </w:pPr>
      <w:r w:rsidRPr="00D81166">
        <w:t>OR3C100   ; SLC/MKB - Orders file conversion for CPRS/OE3 ;8/8/97  15:27</w:t>
      </w:r>
    </w:p>
    <w:p w14:paraId="0F0C67A8" w14:textId="77777777" w:rsidR="005C2DA5" w:rsidRPr="00D81166" w:rsidRDefault="005C2DA5" w:rsidP="007F773C">
      <w:pPr>
        <w:pStyle w:val="capture"/>
        <w:ind w:left="0"/>
      </w:pPr>
      <w:r w:rsidRPr="00D81166">
        <w:t>OR3C100A  ; SLC/MKB - Orders file conversion cont ;8/8/97  15:28</w:t>
      </w:r>
    </w:p>
    <w:p w14:paraId="69F14FA0" w14:textId="77777777" w:rsidR="005C2DA5" w:rsidRPr="00D81166" w:rsidRDefault="005C2DA5" w:rsidP="007F773C">
      <w:pPr>
        <w:pStyle w:val="capture"/>
        <w:ind w:left="0"/>
      </w:pPr>
      <w:r w:rsidRPr="00D81166">
        <w:t>OR3C101   ; SLC/MKB - Cleanup unused protocols ;8/20/97  08:30</w:t>
      </w:r>
    </w:p>
    <w:p w14:paraId="6988A4C9" w14:textId="77777777" w:rsidR="005C2DA5" w:rsidRPr="00D81166" w:rsidRDefault="005C2DA5" w:rsidP="007F773C">
      <w:pPr>
        <w:pStyle w:val="capture"/>
        <w:ind w:left="0"/>
      </w:pPr>
      <w:r w:rsidRPr="00D81166">
        <w:t>OR3CONV   ;SLC/MLI-OE/RR v3 conversion entry points ;8/2/97</w:t>
      </w:r>
    </w:p>
    <w:p w14:paraId="3A268FEE" w14:textId="77777777" w:rsidR="005C2DA5" w:rsidRPr="00D81166" w:rsidRDefault="005C2DA5" w:rsidP="007F773C">
      <w:pPr>
        <w:pStyle w:val="capture"/>
        <w:ind w:left="0"/>
      </w:pPr>
      <w:r w:rsidRPr="00D81166">
        <w:t>OR3CONV1  ;SLC/MLI-Conversion utilities and cleanup ;8/2/97 [5/25/99 9:33am]</w:t>
      </w:r>
    </w:p>
    <w:p w14:paraId="746C804A" w14:textId="77777777" w:rsidR="005C2DA5" w:rsidRPr="00D81166" w:rsidRDefault="005C2DA5" w:rsidP="007F773C">
      <w:pPr>
        <w:pStyle w:val="capture"/>
        <w:ind w:left="0"/>
      </w:pPr>
      <w:r w:rsidRPr="00D81166">
        <w:t>OR3POST   ;SLC/MLI - Post-install for CPRS install ; 8/2/97</w:t>
      </w:r>
    </w:p>
    <w:p w14:paraId="79F558E5" w14:textId="6BCFD8C8" w:rsidR="007D51FC" w:rsidRDefault="007D51FC" w:rsidP="007D51FC">
      <w:pPr>
        <w:pStyle w:val="capture"/>
        <w:ind w:left="360" w:hanging="360"/>
        <w:rPr>
          <w:rFonts w:cs="Courier New"/>
          <w:szCs w:val="18"/>
        </w:rPr>
      </w:pPr>
      <w:r w:rsidRPr="003102F2">
        <w:rPr>
          <w:rFonts w:cs="Courier New"/>
          <w:szCs w:val="18"/>
        </w:rPr>
        <w:t>ORALEAPI  ; SPFO/AJB - View Alerts Optimization API ;Aug 07, 2019@10:51:02</w:t>
      </w:r>
      <w:r>
        <w:rPr>
          <w:rFonts w:cs="Courier New"/>
          <w:szCs w:val="18"/>
        </w:rPr>
        <w:br/>
      </w:r>
      <w:r w:rsidRPr="003102F2">
        <w:rPr>
          <w:rFonts w:cs="Courier New"/>
          <w:szCs w:val="18"/>
        </w:rPr>
        <w:t>;;3.0;ORDER ENTRY/RESULTS REPORTING;**500**;Dec 17, 1997;Build 1</w:t>
      </w:r>
    </w:p>
    <w:p w14:paraId="1FBC6672" w14:textId="5540C731" w:rsidR="001268A3" w:rsidRPr="00D86FE4" w:rsidRDefault="001268A3" w:rsidP="007D51FC">
      <w:pPr>
        <w:pStyle w:val="capture"/>
        <w:ind w:left="360" w:hanging="360"/>
        <w:rPr>
          <w:rFonts w:cs="Courier New"/>
          <w:szCs w:val="18"/>
        </w:rPr>
      </w:pPr>
      <w:bookmarkStart w:id="120" w:name="ORAEHLP"/>
      <w:bookmarkEnd w:id="120"/>
      <w:r>
        <w:rPr>
          <w:rFonts w:cs="Courier New"/>
          <w:szCs w:val="18"/>
        </w:rPr>
        <w:t>ORAE</w:t>
      </w:r>
      <w:r w:rsidR="000D576E">
        <w:rPr>
          <w:rFonts w:cs="Courier New"/>
          <w:szCs w:val="18"/>
        </w:rPr>
        <w:t>HLP</w:t>
      </w:r>
      <w:r w:rsidR="00D86FE4">
        <w:rPr>
          <w:rFonts w:cs="Courier New"/>
          <w:szCs w:val="18"/>
        </w:rPr>
        <w:t xml:space="preserve">   </w:t>
      </w:r>
      <w:r w:rsidR="00D86FE4" w:rsidRPr="00E01562">
        <w:rPr>
          <w:rFonts w:ascii="Lucida Console" w:hAnsi="Lucida Console"/>
          <w:szCs w:val="18"/>
        </w:rPr>
        <w:t>; SPFO/AJB - Alert Enhancements Reports ;Dec 18, 2019@08:58:32</w:t>
      </w:r>
    </w:p>
    <w:p w14:paraId="17339E62" w14:textId="2B605E92" w:rsidR="000D576E" w:rsidRPr="00D86FE4" w:rsidRDefault="000D576E" w:rsidP="007D51FC">
      <w:pPr>
        <w:pStyle w:val="capture"/>
        <w:ind w:left="360" w:hanging="360"/>
        <w:rPr>
          <w:rFonts w:cs="Courier New"/>
          <w:szCs w:val="18"/>
        </w:rPr>
      </w:pPr>
      <w:bookmarkStart w:id="121" w:name="ORAERPT"/>
      <w:bookmarkEnd w:id="121"/>
      <w:r w:rsidRPr="00D86FE4">
        <w:rPr>
          <w:rFonts w:cs="Courier New"/>
          <w:szCs w:val="18"/>
        </w:rPr>
        <w:t>ORAERPT</w:t>
      </w:r>
      <w:r w:rsidR="00D86FE4" w:rsidRPr="00D86FE4">
        <w:rPr>
          <w:rFonts w:cs="Courier New"/>
          <w:szCs w:val="18"/>
        </w:rPr>
        <w:t xml:space="preserve">   </w:t>
      </w:r>
      <w:r w:rsidR="00D86FE4" w:rsidRPr="00E01562">
        <w:rPr>
          <w:rFonts w:ascii="Lucida Console" w:hAnsi="Lucida Console"/>
          <w:szCs w:val="18"/>
        </w:rPr>
        <w:t>; SPFO/AJB - Alert Enhancements Reports ;Dec 18, 2019@08:09:39</w:t>
      </w:r>
    </w:p>
    <w:p w14:paraId="17E41E7A" w14:textId="2F131E38" w:rsidR="000D576E" w:rsidRPr="00D86FE4" w:rsidRDefault="000D576E" w:rsidP="007D51FC">
      <w:pPr>
        <w:pStyle w:val="capture"/>
        <w:ind w:left="360" w:hanging="360"/>
        <w:rPr>
          <w:rFonts w:cs="Courier New"/>
          <w:szCs w:val="18"/>
        </w:rPr>
      </w:pPr>
      <w:bookmarkStart w:id="122" w:name="ORAERPT1"/>
      <w:bookmarkEnd w:id="122"/>
      <w:r w:rsidRPr="00D86FE4">
        <w:rPr>
          <w:rFonts w:cs="Courier New"/>
          <w:szCs w:val="18"/>
        </w:rPr>
        <w:t>ORAERPT1</w:t>
      </w:r>
      <w:r w:rsidR="00D86FE4" w:rsidRPr="00D86FE4">
        <w:rPr>
          <w:rFonts w:cs="Courier New"/>
          <w:szCs w:val="18"/>
        </w:rPr>
        <w:t xml:space="preserve">  </w:t>
      </w:r>
      <w:r w:rsidR="00D86FE4" w:rsidRPr="00E01562">
        <w:rPr>
          <w:rFonts w:ascii="Lucida Console" w:hAnsi="Lucida Console"/>
          <w:szCs w:val="18"/>
        </w:rPr>
        <w:t>; SPFO/AJB - Alert Enhancements Reports ;Nov 07, 2019@07:37:39</w:t>
      </w:r>
    </w:p>
    <w:p w14:paraId="5DFE55DC" w14:textId="42E6052D" w:rsidR="000D576E" w:rsidRPr="00D86FE4" w:rsidRDefault="000D576E" w:rsidP="007D51FC">
      <w:pPr>
        <w:pStyle w:val="capture"/>
        <w:ind w:left="360" w:hanging="360"/>
        <w:rPr>
          <w:rFonts w:cs="Courier New"/>
          <w:szCs w:val="18"/>
        </w:rPr>
      </w:pPr>
      <w:bookmarkStart w:id="123" w:name="ORALEAPI"/>
      <w:bookmarkEnd w:id="123"/>
      <w:r w:rsidRPr="00D86FE4">
        <w:rPr>
          <w:rFonts w:cs="Courier New"/>
          <w:szCs w:val="18"/>
        </w:rPr>
        <w:t>ORALEAPI</w:t>
      </w:r>
      <w:r w:rsidR="00D86FE4" w:rsidRPr="00D86FE4">
        <w:rPr>
          <w:rFonts w:cs="Courier New"/>
          <w:szCs w:val="18"/>
        </w:rPr>
        <w:t xml:space="preserve">  </w:t>
      </w:r>
      <w:r w:rsidR="00D86FE4" w:rsidRPr="00E01562">
        <w:rPr>
          <w:rFonts w:ascii="Lucida Console" w:hAnsi="Lucida Console"/>
          <w:szCs w:val="18"/>
        </w:rPr>
        <w:t>; SPFO/AJB - View Alerts Optimization API ;Dec 16, 2019@06:15:40</w:t>
      </w:r>
    </w:p>
    <w:p w14:paraId="31531265" w14:textId="3FB7DE06" w:rsidR="000D576E" w:rsidRPr="00D86FE4" w:rsidRDefault="000D576E" w:rsidP="007D51FC">
      <w:pPr>
        <w:pStyle w:val="capture"/>
        <w:ind w:left="360" w:hanging="360"/>
        <w:rPr>
          <w:rFonts w:cs="Courier New"/>
          <w:szCs w:val="18"/>
        </w:rPr>
      </w:pPr>
      <w:bookmarkStart w:id="124" w:name="ORPARMG1"/>
      <w:bookmarkEnd w:id="124"/>
      <w:r w:rsidRPr="00D86FE4">
        <w:rPr>
          <w:rFonts w:cs="Courier New"/>
          <w:szCs w:val="18"/>
        </w:rPr>
        <w:t>ORPARMG1</w:t>
      </w:r>
      <w:r w:rsidR="00D86FE4" w:rsidRPr="00D86FE4">
        <w:rPr>
          <w:rFonts w:cs="Courier New"/>
          <w:szCs w:val="18"/>
        </w:rPr>
        <w:t xml:space="preserve">  </w:t>
      </w:r>
      <w:r w:rsidR="00D86FE4" w:rsidRPr="00E01562">
        <w:rPr>
          <w:rFonts w:cs="Courier New"/>
          <w:szCs w:val="18"/>
        </w:rPr>
        <w:t>; SPFO/AJB - ListManager Parameter Display for Notifications ;Dec 18</w:t>
      </w:r>
      <w:r w:rsidR="00D86FE4" w:rsidRPr="00D86FE4">
        <w:rPr>
          <w:rFonts w:cs="Courier New"/>
          <w:szCs w:val="18"/>
        </w:rPr>
        <w:t>,</w:t>
      </w:r>
      <w:r w:rsidR="00D86FE4" w:rsidRPr="00E01562">
        <w:rPr>
          <w:rFonts w:cs="Courier New"/>
          <w:szCs w:val="18"/>
        </w:rPr>
        <w:t xml:space="preserve"> 2019@08:15:15</w:t>
      </w:r>
    </w:p>
    <w:p w14:paraId="01828721" w14:textId="27606198" w:rsidR="005C2DA5" w:rsidRPr="00D81166" w:rsidRDefault="005C2DA5" w:rsidP="007F773C">
      <w:pPr>
        <w:pStyle w:val="capture"/>
        <w:ind w:left="0"/>
      </w:pPr>
      <w:r w:rsidRPr="00D81166">
        <w:t>ORB       ; slc/CLA - Main routine for OE/RR notifications ;7/18/91  14:34</w:t>
      </w:r>
    </w:p>
    <w:p w14:paraId="0786B45D" w14:textId="77777777" w:rsidR="005C2DA5" w:rsidRPr="00D81166" w:rsidRDefault="005C2DA5" w:rsidP="007F773C">
      <w:pPr>
        <w:pStyle w:val="capture"/>
        <w:ind w:left="0"/>
      </w:pPr>
      <w:r w:rsidRPr="00D81166">
        <w:t>ORB3      ; slc/CLA - Main routine for OE/RR 3 notifications ;6/6/01  10:46</w:t>
      </w:r>
    </w:p>
    <w:p w14:paraId="55C2102D" w14:textId="77777777" w:rsidR="005C2DA5" w:rsidRPr="00D81166" w:rsidRDefault="005C2DA5" w:rsidP="007F773C">
      <w:pPr>
        <w:pStyle w:val="capture"/>
        <w:ind w:left="0"/>
      </w:pPr>
      <w:r w:rsidRPr="00D81166">
        <w:t>ORB31     ; slc/CLA - Routine to support OE/RR 3 notifications ;6/28/00  12:00 [</w:t>
      </w:r>
    </w:p>
    <w:p w14:paraId="10F38320" w14:textId="77777777" w:rsidR="005C2DA5" w:rsidRPr="00D81166" w:rsidRDefault="005C2DA5" w:rsidP="007F773C">
      <w:pPr>
        <w:pStyle w:val="capture"/>
        <w:ind w:left="0"/>
      </w:pPr>
      <w:r w:rsidRPr="00D81166">
        <w:t xml:space="preserve"> 04/02/97  11:12 AM ]</w:t>
      </w:r>
    </w:p>
    <w:p w14:paraId="68FA2CA7" w14:textId="77777777" w:rsidR="005C2DA5" w:rsidRPr="00D81166" w:rsidRDefault="005C2DA5" w:rsidP="007F773C">
      <w:pPr>
        <w:pStyle w:val="capture"/>
        <w:ind w:left="0"/>
      </w:pPr>
      <w:r w:rsidRPr="00D81166">
        <w:t xml:space="preserve">ORB3C0    ; slc/CLA - Routine to stub in notifications for parameter conversion </w:t>
      </w:r>
    </w:p>
    <w:p w14:paraId="608FEE30" w14:textId="77777777" w:rsidR="005C2DA5" w:rsidRPr="00D81166" w:rsidRDefault="005C2DA5" w:rsidP="007F773C">
      <w:pPr>
        <w:pStyle w:val="capture"/>
        <w:ind w:left="0"/>
      </w:pPr>
      <w:r w:rsidRPr="00D81166">
        <w:t>to CPRS ;3/23/97  21:22</w:t>
      </w:r>
    </w:p>
    <w:p w14:paraId="0CB19A62" w14:textId="77777777" w:rsidR="005C2DA5" w:rsidRPr="00D81166" w:rsidRDefault="005C2DA5" w:rsidP="007F773C">
      <w:pPr>
        <w:pStyle w:val="capture"/>
        <w:ind w:left="0"/>
      </w:pPr>
      <w:r w:rsidRPr="00D81166">
        <w:t xml:space="preserve">ORB3C1    ; slc/CLA - Routine to pre-convert OE/RR 2.5 to OE/RR 3 notifications </w:t>
      </w:r>
    </w:p>
    <w:p w14:paraId="147C4725" w14:textId="77777777" w:rsidR="005C2DA5" w:rsidRPr="00D81166" w:rsidRDefault="005C2DA5" w:rsidP="007F773C">
      <w:pPr>
        <w:pStyle w:val="capture"/>
        <w:ind w:left="0"/>
      </w:pPr>
      <w:r w:rsidRPr="00D81166">
        <w:t>;7/3/96  15:16 [ 04/03/97  1:41 PM ]</w:t>
      </w:r>
    </w:p>
    <w:p w14:paraId="7EC209FD" w14:textId="77777777" w:rsidR="005C2DA5" w:rsidRPr="00D81166" w:rsidRDefault="005C2DA5" w:rsidP="007F773C">
      <w:pPr>
        <w:pStyle w:val="capture"/>
        <w:ind w:left="0"/>
      </w:pPr>
      <w:r w:rsidRPr="00D81166">
        <w:t>ORB3C2    ; slc/CLA - Routine to post-convert OE/RR 2.5 to OE/RR 3 notifications</w:t>
      </w:r>
    </w:p>
    <w:p w14:paraId="75062DE9" w14:textId="77777777" w:rsidR="005C2DA5" w:rsidRPr="00D81166" w:rsidRDefault="005C2DA5" w:rsidP="007F773C">
      <w:pPr>
        <w:pStyle w:val="capture"/>
        <w:ind w:left="0"/>
      </w:pPr>
      <w:r w:rsidRPr="00D81166">
        <w:t xml:space="preserve"> ;12/2/97  9:52 [ 04/03/97  1:41 PM ]</w:t>
      </w:r>
    </w:p>
    <w:p w14:paraId="091C3F5B" w14:textId="77777777" w:rsidR="005C2DA5" w:rsidRPr="00D81166" w:rsidRDefault="005C2DA5" w:rsidP="007F773C">
      <w:pPr>
        <w:pStyle w:val="capture"/>
        <w:ind w:left="0"/>
      </w:pPr>
      <w:r w:rsidRPr="00D81166">
        <w:t>ORB3ENV   ; slc/CLA - OE/RR 3 Notifications/Order Check Environment Check Routin</w:t>
      </w:r>
    </w:p>
    <w:p w14:paraId="1BB73557" w14:textId="77777777" w:rsidR="005C2DA5" w:rsidRPr="00D81166" w:rsidRDefault="005C2DA5" w:rsidP="007F773C">
      <w:pPr>
        <w:pStyle w:val="capture"/>
        <w:ind w:left="0"/>
      </w:pPr>
      <w:r w:rsidRPr="00D81166">
        <w:t>e ;9/19/01  14:29</w:t>
      </w:r>
    </w:p>
    <w:p w14:paraId="5E8615AF" w14:textId="77777777" w:rsidR="005C2DA5" w:rsidRPr="00D81166" w:rsidRDefault="005C2DA5" w:rsidP="007F773C">
      <w:pPr>
        <w:pStyle w:val="capture"/>
        <w:ind w:left="0"/>
      </w:pPr>
      <w:r w:rsidRPr="00D81166">
        <w:t>ORB3F1    ; slc/CLA - Extrinsic functions to support OE/RR 3 notifications ;5/8/</w:t>
      </w:r>
    </w:p>
    <w:p w14:paraId="58FAB490" w14:textId="77777777" w:rsidR="005C2DA5" w:rsidRPr="00D81166" w:rsidRDefault="005C2DA5" w:rsidP="007F773C">
      <w:pPr>
        <w:pStyle w:val="capture"/>
        <w:ind w:left="0"/>
      </w:pPr>
      <w:r w:rsidRPr="00D81166">
        <w:t>95  15:16</w:t>
      </w:r>
    </w:p>
    <w:p w14:paraId="24EDD7EC" w14:textId="77777777" w:rsidR="005C2DA5" w:rsidRPr="00D81166" w:rsidRDefault="005C2DA5" w:rsidP="007F773C">
      <w:pPr>
        <w:pStyle w:val="capture"/>
        <w:ind w:left="0"/>
      </w:pPr>
      <w:r w:rsidRPr="00D81166">
        <w:t>ORB3FN    ; slc/CLA - Functions which return OE/RR Notification information ;12/</w:t>
      </w:r>
    </w:p>
    <w:p w14:paraId="538149E1" w14:textId="77777777" w:rsidR="005C2DA5" w:rsidRPr="00D81166" w:rsidRDefault="005C2DA5" w:rsidP="007F773C">
      <w:pPr>
        <w:pStyle w:val="capture"/>
        <w:ind w:left="0"/>
      </w:pPr>
      <w:r w:rsidRPr="00D81166">
        <w:t>15/97</w:t>
      </w:r>
    </w:p>
    <w:p w14:paraId="21FC3214" w14:textId="77777777" w:rsidR="005C2DA5" w:rsidRPr="00D81166" w:rsidRDefault="005C2DA5" w:rsidP="007F773C">
      <w:pPr>
        <w:pStyle w:val="capture"/>
        <w:ind w:left="0"/>
      </w:pPr>
      <w:r w:rsidRPr="00D81166">
        <w:t>ORB3FUP1  ; slc/CLA - Routine to support notification follow-up actions ;7/15/95</w:t>
      </w:r>
    </w:p>
    <w:p w14:paraId="6319EDF9" w14:textId="77777777" w:rsidR="005C2DA5" w:rsidRPr="00D81166" w:rsidRDefault="005C2DA5" w:rsidP="007F773C">
      <w:pPr>
        <w:pStyle w:val="capture"/>
        <w:ind w:left="0"/>
      </w:pPr>
      <w:r w:rsidRPr="00D81166">
        <w:lastRenderedPageBreak/>
        <w:t xml:space="preserve">  17:23</w:t>
      </w:r>
    </w:p>
    <w:p w14:paraId="74CB58F3" w14:textId="77777777" w:rsidR="005C2DA5" w:rsidRPr="00D81166" w:rsidRDefault="005C2DA5" w:rsidP="007F773C">
      <w:pPr>
        <w:pStyle w:val="capture"/>
        <w:ind w:left="0"/>
      </w:pPr>
      <w:r w:rsidRPr="00D81166">
        <w:t>ORB3FUP2  ; slc/CLA - Routine to support notification follow-up actions ;6/28/00</w:t>
      </w:r>
    </w:p>
    <w:p w14:paraId="382046E8" w14:textId="77777777" w:rsidR="005C2DA5" w:rsidRPr="00D81166" w:rsidRDefault="005C2DA5" w:rsidP="007F773C">
      <w:pPr>
        <w:pStyle w:val="capture"/>
        <w:ind w:left="0"/>
      </w:pPr>
      <w:r w:rsidRPr="00D81166">
        <w:t xml:space="preserve">  12:00</w:t>
      </w:r>
    </w:p>
    <w:p w14:paraId="494D0A06" w14:textId="77777777" w:rsidR="005C2DA5" w:rsidRPr="00D81166" w:rsidRDefault="005C2DA5" w:rsidP="007F773C">
      <w:pPr>
        <w:pStyle w:val="capture"/>
        <w:ind w:left="0"/>
      </w:pPr>
      <w:r w:rsidRPr="00D81166">
        <w:t>ORB3MGR1  ; SLC/AEB - Manager Options - Notifications Parameters ;9/22/97</w:t>
      </w:r>
    </w:p>
    <w:p w14:paraId="2B86568E" w14:textId="77777777" w:rsidR="005C2DA5" w:rsidRPr="00D81166" w:rsidRDefault="005C2DA5" w:rsidP="007F773C">
      <w:pPr>
        <w:pStyle w:val="capture"/>
        <w:ind w:left="0"/>
      </w:pPr>
      <w:r w:rsidRPr="00D81166">
        <w:t>ORB3MGR2  ; SLC/AEB - Utilities for Manager Options - Notifications Parameters ;</w:t>
      </w:r>
    </w:p>
    <w:p w14:paraId="5BB35F46" w14:textId="77777777" w:rsidR="005C2DA5" w:rsidRPr="00D81166" w:rsidRDefault="005C2DA5" w:rsidP="007F773C">
      <w:pPr>
        <w:pStyle w:val="capture"/>
        <w:ind w:left="0"/>
      </w:pPr>
      <w:r w:rsidRPr="00D81166">
        <w:t>4/23/96  16:53</w:t>
      </w:r>
    </w:p>
    <w:p w14:paraId="0B5AEA88" w14:textId="77777777" w:rsidR="005C2DA5" w:rsidRPr="00D81166" w:rsidRDefault="005C2DA5" w:rsidP="007F773C">
      <w:pPr>
        <w:pStyle w:val="capture"/>
        <w:ind w:left="0"/>
      </w:pPr>
      <w:r w:rsidRPr="00D81166">
        <w:t>ORB3REC   ; SLC/AEB - Notification Management Options for Recipients/Users ;4/30</w:t>
      </w:r>
    </w:p>
    <w:p w14:paraId="39E41EAD" w14:textId="77777777" w:rsidR="005C2DA5" w:rsidRPr="00D81166" w:rsidRDefault="005C2DA5" w:rsidP="007F773C">
      <w:pPr>
        <w:pStyle w:val="capture"/>
        <w:ind w:left="0"/>
      </w:pPr>
      <w:r w:rsidRPr="00D81166">
        <w:t>/01  09:52</w:t>
      </w:r>
    </w:p>
    <w:p w14:paraId="7F79A052" w14:textId="77777777" w:rsidR="005C2DA5" w:rsidRPr="00D81166" w:rsidRDefault="005C2DA5" w:rsidP="007F773C">
      <w:pPr>
        <w:pStyle w:val="capture"/>
        <w:ind w:left="0"/>
      </w:pPr>
      <w:r w:rsidRPr="00D81166">
        <w:t xml:space="preserve">ORB3REG   ; slc/CLA - Support routine for ORB3 ;6/28/00  12:00 [ 04/02/97  2:16 </w:t>
      </w:r>
    </w:p>
    <w:p w14:paraId="780862F2" w14:textId="77777777" w:rsidR="005C2DA5" w:rsidRPr="00D81166" w:rsidRDefault="005C2DA5" w:rsidP="007F773C">
      <w:pPr>
        <w:pStyle w:val="capture"/>
        <w:ind w:left="0"/>
      </w:pPr>
      <w:r w:rsidRPr="00D81166">
        <w:t>PM ]</w:t>
      </w:r>
    </w:p>
    <w:p w14:paraId="74C8D32D" w14:textId="77777777" w:rsidR="005C2DA5" w:rsidRPr="00D81166" w:rsidRDefault="005C2DA5" w:rsidP="007F773C">
      <w:pPr>
        <w:pStyle w:val="capture"/>
        <w:ind w:left="0"/>
      </w:pPr>
      <w:r w:rsidRPr="00D81166">
        <w:t>ORB3SPEC  ; slc/CLA - Support routine for ORB3 ;4/4/02  14:40</w:t>
      </w:r>
    </w:p>
    <w:p w14:paraId="575A4987" w14:textId="77777777" w:rsidR="005C2DA5" w:rsidRPr="00D81166" w:rsidRDefault="005C2DA5" w:rsidP="007F773C">
      <w:pPr>
        <w:pStyle w:val="capture"/>
        <w:ind w:left="0"/>
      </w:pPr>
      <w:r w:rsidRPr="00D81166">
        <w:t>ORB3TIM1  ; slc/CLA - Routine to trigger time-related notifications ;6/28/00 12:</w:t>
      </w:r>
    </w:p>
    <w:p w14:paraId="3DC39456" w14:textId="77777777" w:rsidR="005C2DA5" w:rsidRPr="00D81166" w:rsidRDefault="005C2DA5" w:rsidP="007F773C">
      <w:pPr>
        <w:pStyle w:val="capture"/>
        <w:ind w:left="0"/>
      </w:pPr>
      <w:r w:rsidRPr="00D81166">
        <w:t>00 [ 04/02/97  11:12 AM ]</w:t>
      </w:r>
    </w:p>
    <w:p w14:paraId="131E8E59" w14:textId="77777777" w:rsidR="005C2DA5" w:rsidRPr="00D81166" w:rsidRDefault="005C2DA5" w:rsidP="007F773C">
      <w:pPr>
        <w:pStyle w:val="capture"/>
        <w:ind w:left="0"/>
      </w:pPr>
      <w:r w:rsidRPr="00D81166">
        <w:t>ORB3TIM2  ; slc/CLA - Routine to trigger time-related notifications ;3/30/01  07</w:t>
      </w:r>
    </w:p>
    <w:p w14:paraId="16479D6A" w14:textId="77777777" w:rsidR="005C2DA5" w:rsidRPr="00D81166" w:rsidRDefault="005C2DA5" w:rsidP="007F773C">
      <w:pPr>
        <w:pStyle w:val="capture"/>
        <w:ind w:left="0"/>
      </w:pPr>
      <w:r w:rsidRPr="00D81166">
        <w:t>:41</w:t>
      </w:r>
    </w:p>
    <w:p w14:paraId="546E9E02" w14:textId="77777777" w:rsidR="005C2DA5" w:rsidRPr="00D81166" w:rsidRDefault="005C2DA5" w:rsidP="007F773C">
      <w:pPr>
        <w:pStyle w:val="capture"/>
        <w:ind w:left="0"/>
      </w:pPr>
      <w:r w:rsidRPr="00D81166">
        <w:t>ORB3TIZ1  ; slc/CLA - Routine to trigger time-related notifications ;4/19/02  15</w:t>
      </w:r>
    </w:p>
    <w:p w14:paraId="32B09CE7" w14:textId="77777777" w:rsidR="005C2DA5" w:rsidRPr="00D81166" w:rsidRDefault="005C2DA5" w:rsidP="007F773C">
      <w:pPr>
        <w:pStyle w:val="capture"/>
        <w:ind w:left="0"/>
      </w:pPr>
      <w:r w:rsidRPr="00D81166">
        <w:t>:56</w:t>
      </w:r>
    </w:p>
    <w:p w14:paraId="3C800C28" w14:textId="77777777" w:rsidR="005C2DA5" w:rsidRPr="00D81166" w:rsidRDefault="005C2DA5" w:rsidP="007F773C">
      <w:pPr>
        <w:pStyle w:val="capture"/>
        <w:ind w:left="0"/>
      </w:pPr>
      <w:r w:rsidRPr="00D81166">
        <w:t>ORB3U1    ; slc/CLA - Utilities which support OE/RR 3 Notifications ;12/15/97</w:t>
      </w:r>
    </w:p>
    <w:p w14:paraId="175F23E4" w14:textId="77777777" w:rsidR="005C2DA5" w:rsidRPr="00D81166" w:rsidRDefault="005C2DA5" w:rsidP="007F773C">
      <w:pPr>
        <w:pStyle w:val="capture"/>
        <w:ind w:left="0"/>
      </w:pPr>
      <w:r w:rsidRPr="00D81166">
        <w:t>ORB3U2    ; slc/CLA - OE/RR 3 Notifications Utilities routine two ;5/19/97  11:0</w:t>
      </w:r>
    </w:p>
    <w:p w14:paraId="37F08EA3" w14:textId="77777777" w:rsidR="005C2DA5" w:rsidRPr="00D81166" w:rsidRDefault="005C2DA5" w:rsidP="007F773C">
      <w:pPr>
        <w:pStyle w:val="capture"/>
        <w:ind w:left="0"/>
      </w:pPr>
      <w:r w:rsidRPr="00D81166">
        <w:t>7 [ 04/02/97  2:09 PM ]</w:t>
      </w:r>
    </w:p>
    <w:p w14:paraId="229CCE85" w14:textId="77777777" w:rsidR="005C2DA5" w:rsidRPr="00D81166" w:rsidRDefault="005C2DA5" w:rsidP="007F773C">
      <w:pPr>
        <w:pStyle w:val="capture"/>
        <w:ind w:left="0"/>
      </w:pPr>
      <w:r w:rsidRPr="00D81166">
        <w:t>ORB3USER  ; slc/CLA - Alert recipient algorithms for OE/RR 3 notifications; 1/19</w:t>
      </w:r>
    </w:p>
    <w:p w14:paraId="74AB8CD8" w14:textId="77777777" w:rsidR="005C2DA5" w:rsidRPr="00D81166" w:rsidRDefault="005C2DA5" w:rsidP="007F773C">
      <w:pPr>
        <w:pStyle w:val="capture"/>
        <w:ind w:left="0"/>
      </w:pPr>
      <w:r w:rsidRPr="00D81166">
        <w:t>/00 14:45</w:t>
      </w:r>
    </w:p>
    <w:p w14:paraId="74473413" w14:textId="77777777" w:rsidR="005C2DA5" w:rsidRPr="00D81166" w:rsidRDefault="005C2DA5" w:rsidP="007F773C">
      <w:pPr>
        <w:pStyle w:val="capture"/>
        <w:ind w:left="0"/>
      </w:pPr>
      <w:r w:rsidRPr="00D81166">
        <w:t>ORB3X74   ; slc/CLA - Patch OR*3*74 Pre-INIT cleans up notification parameters ;</w:t>
      </w:r>
    </w:p>
    <w:p w14:paraId="6AA5B59C" w14:textId="77777777" w:rsidR="005C2DA5" w:rsidRPr="00D81166" w:rsidRDefault="005C2DA5" w:rsidP="007F773C">
      <w:pPr>
        <w:pStyle w:val="capture"/>
        <w:ind w:left="0"/>
      </w:pPr>
      <w:r w:rsidRPr="00D81166">
        <w:t>12/6/99</w:t>
      </w:r>
    </w:p>
    <w:p w14:paraId="7235137C" w14:textId="77777777" w:rsidR="005C2DA5" w:rsidRPr="00D81166" w:rsidRDefault="005C2DA5" w:rsidP="007F773C">
      <w:pPr>
        <w:pStyle w:val="capture"/>
        <w:ind w:left="0"/>
      </w:pPr>
      <w:r w:rsidRPr="00D81166">
        <w:t>ORBCMA1   ; SLC/JLI - Pharmacy Calls for Windows Dialog [ 2/11/02 4:30PM ]</w:t>
      </w:r>
    </w:p>
    <w:p w14:paraId="793978E0" w14:textId="77777777" w:rsidR="005C2DA5" w:rsidRPr="00D81166" w:rsidRDefault="005C2DA5" w:rsidP="007F773C">
      <w:pPr>
        <w:pStyle w:val="capture"/>
        <w:ind w:left="0"/>
      </w:pPr>
      <w:r w:rsidRPr="00D81166">
        <w:t>ORBCMA2   ; API for BCMA</w:t>
      </w:r>
    </w:p>
    <w:p w14:paraId="2CDF1AE5" w14:textId="77777777" w:rsidR="005C2DA5" w:rsidRPr="00D81166" w:rsidRDefault="005C2DA5" w:rsidP="007F773C">
      <w:pPr>
        <w:pStyle w:val="capture"/>
        <w:ind w:left="0"/>
      </w:pPr>
      <w:r w:rsidRPr="00D81166">
        <w:t>ORBCMA32  ; SLC/JLI - Pharmacy Calls for GUI Dialog 1/17/02</w:t>
      </w:r>
    </w:p>
    <w:p w14:paraId="06177DDD" w14:textId="77777777" w:rsidR="005C2DA5" w:rsidRPr="00D81166" w:rsidRDefault="005C2DA5" w:rsidP="007F773C">
      <w:pPr>
        <w:pStyle w:val="capture"/>
        <w:ind w:left="0"/>
      </w:pPr>
      <w:r w:rsidRPr="00D81166">
        <w:t>ORBCMA5   ; SLC/JDL - BCMA Order utility ;2/18/02  13:37</w:t>
      </w:r>
    </w:p>
    <w:p w14:paraId="4E444361" w14:textId="77777777" w:rsidR="005C2DA5" w:rsidRPr="00D81166" w:rsidRDefault="005C2DA5" w:rsidP="007F773C">
      <w:pPr>
        <w:pStyle w:val="capture"/>
        <w:ind w:left="0"/>
        <w:rPr>
          <w:lang w:val="fr-FR"/>
        </w:rPr>
      </w:pPr>
      <w:r w:rsidRPr="00D81166">
        <w:rPr>
          <w:lang w:val="fr-FR"/>
        </w:rPr>
        <w:t>ORBSTAT   ; slc/CLA - OE/RR Notifications stats ;10/6/95  09:25</w:t>
      </w:r>
    </w:p>
    <w:p w14:paraId="2BD9ADA4" w14:textId="77777777" w:rsidR="005C2DA5" w:rsidRPr="00D81166" w:rsidRDefault="005C2DA5" w:rsidP="007F773C">
      <w:pPr>
        <w:pStyle w:val="capture"/>
        <w:ind w:left="0"/>
      </w:pPr>
      <w:r w:rsidRPr="00D81166">
        <w:t>ORBU      ; slc/CLA - Mgmt utilities for OE/RR notifications ;8/22/91  18:34</w:t>
      </w:r>
    </w:p>
    <w:p w14:paraId="58E73868" w14:textId="77777777" w:rsidR="005C2DA5" w:rsidRPr="00D81166" w:rsidRDefault="005C2DA5" w:rsidP="007F773C">
      <w:pPr>
        <w:pStyle w:val="capture"/>
        <w:ind w:left="0"/>
      </w:pPr>
      <w:r w:rsidRPr="00D81166">
        <w:t xml:space="preserve">ORBUTL    ; slc/CLA - Modified for K8.0 by JLI/ISC-SF.SEA - Utilities for OE/RR </w:t>
      </w:r>
    </w:p>
    <w:p w14:paraId="396BC0BA" w14:textId="77777777" w:rsidR="005C2DA5" w:rsidRPr="00D81166" w:rsidRDefault="005C2DA5" w:rsidP="007F773C">
      <w:pPr>
        <w:pStyle w:val="capture"/>
        <w:ind w:left="0"/>
      </w:pPr>
      <w:r w:rsidRPr="00D81166">
        <w:t>notifications ;10/24/94  10:41</w:t>
      </w:r>
    </w:p>
    <w:p w14:paraId="75CD7C54" w14:textId="77777777" w:rsidR="005C2DA5" w:rsidRPr="00D81166" w:rsidRDefault="005C2DA5" w:rsidP="007F773C">
      <w:pPr>
        <w:pStyle w:val="capture"/>
        <w:ind w:left="0"/>
      </w:pPr>
      <w:r w:rsidRPr="00D81166">
        <w:t>ORBX31    ; SLC/CLA - Export Package Level Parameters ; Sep 30, 1998@11:03:28</w:t>
      </w:r>
    </w:p>
    <w:p w14:paraId="67279DC5" w14:textId="77777777" w:rsidR="005C2DA5" w:rsidRPr="00D81166" w:rsidRDefault="005C2DA5" w:rsidP="007F773C">
      <w:pPr>
        <w:pStyle w:val="capture"/>
        <w:ind w:left="0"/>
      </w:pPr>
      <w:r w:rsidRPr="00D81166">
        <w:t>ORBX3101  ; SLC/CLA - Data for Pkg Level Parameters; Sep 30, 1998@11:03:28</w:t>
      </w:r>
    </w:p>
    <w:p w14:paraId="75DC8720" w14:textId="77777777" w:rsidR="005C2DA5" w:rsidRPr="00D81166" w:rsidRDefault="005C2DA5" w:rsidP="007F773C">
      <w:pPr>
        <w:pStyle w:val="capture"/>
        <w:ind w:left="0"/>
      </w:pPr>
      <w:r w:rsidRPr="00D81166">
        <w:lastRenderedPageBreak/>
        <w:t>ORCACT    ; SLC/MKB - Act on orders ;4/2/02  16:41</w:t>
      </w:r>
    </w:p>
    <w:p w14:paraId="2838BA6E" w14:textId="77777777" w:rsidR="005C2DA5" w:rsidRPr="00D81166" w:rsidRDefault="005C2DA5" w:rsidP="007F773C">
      <w:pPr>
        <w:pStyle w:val="capture"/>
        <w:ind w:left="0"/>
      </w:pPr>
      <w:r w:rsidRPr="00D81166">
        <w:t>ORCACT0   ;SLC/MKB-Validate order action ;02:46 PM  26 Jan 2001</w:t>
      </w:r>
    </w:p>
    <w:p w14:paraId="2354E5B4" w14:textId="77777777" w:rsidR="005C2DA5" w:rsidRPr="00D81166" w:rsidRDefault="005C2DA5" w:rsidP="007F773C">
      <w:pPr>
        <w:pStyle w:val="capture"/>
        <w:ind w:left="0"/>
      </w:pPr>
      <w:r w:rsidRPr="00D81166">
        <w:t>ORCACT01         ;SLC/MKB-Validate order actions cont ;3/12/02  13:14</w:t>
      </w:r>
    </w:p>
    <w:p w14:paraId="0AFCF8C5" w14:textId="77777777" w:rsidR="005C2DA5" w:rsidRPr="00D81166" w:rsidRDefault="005C2DA5" w:rsidP="007F773C">
      <w:pPr>
        <w:pStyle w:val="capture"/>
        <w:ind w:left="0"/>
      </w:pPr>
      <w:r w:rsidRPr="00D81166">
        <w:t>ORCACT02         ;SLC/MKB-Validation dose conversion for POE</w:t>
      </w:r>
    </w:p>
    <w:p w14:paraId="25E050E5" w14:textId="77777777" w:rsidR="005C2DA5" w:rsidRPr="00D81166" w:rsidRDefault="005C2DA5" w:rsidP="007F773C">
      <w:pPr>
        <w:pStyle w:val="capture"/>
        <w:ind w:left="0"/>
      </w:pPr>
      <w:r w:rsidRPr="00D81166">
        <w:t>ORCACT1   ;SLC/MKB-Act on orders cont ;7/29/97  08:26</w:t>
      </w:r>
    </w:p>
    <w:p w14:paraId="298C24EE" w14:textId="77777777" w:rsidR="005C2DA5" w:rsidRPr="00D81166" w:rsidRDefault="005C2DA5" w:rsidP="007F773C">
      <w:pPr>
        <w:pStyle w:val="capture"/>
        <w:ind w:left="0"/>
      </w:pPr>
      <w:r w:rsidRPr="00D81166">
        <w:t>ORCACT2   ;SLC/MKB-DC orders ; 08 May 2002  2:12 PM</w:t>
      </w:r>
    </w:p>
    <w:p w14:paraId="007179BC" w14:textId="77777777" w:rsidR="005C2DA5" w:rsidRPr="00D81166" w:rsidRDefault="005C2DA5" w:rsidP="007F773C">
      <w:pPr>
        <w:pStyle w:val="capture"/>
        <w:ind w:left="0"/>
      </w:pPr>
      <w:r w:rsidRPr="00D81166">
        <w:t>ORCACT3   ;SLC/MKB-Delayed Orders ; 08 May 2002  2:12 PM</w:t>
      </w:r>
    </w:p>
    <w:p w14:paraId="1C57C869" w14:textId="77777777" w:rsidR="005C2DA5" w:rsidRPr="00D81166" w:rsidRDefault="005C2DA5" w:rsidP="007F773C">
      <w:pPr>
        <w:pStyle w:val="capture"/>
        <w:ind w:left="0"/>
      </w:pPr>
      <w:r w:rsidRPr="00D81166">
        <w:t>ORCACT4   ;SLC/MKB-Act on orders cont ; 08 May 2002  2:12 PM</w:t>
      </w:r>
    </w:p>
    <w:p w14:paraId="6EB036F0" w14:textId="77777777" w:rsidR="005C2DA5" w:rsidRPr="00D81166" w:rsidRDefault="005C2DA5" w:rsidP="007F773C">
      <w:pPr>
        <w:pStyle w:val="capture"/>
        <w:ind w:left="0"/>
      </w:pPr>
      <w:r w:rsidRPr="00D81166">
        <w:t>ORCB      ;SLC/MKB-Notifications followup for LMgr chart ;4/5/01  21:32</w:t>
      </w:r>
    </w:p>
    <w:p w14:paraId="793895E0" w14:textId="77777777" w:rsidR="005C2DA5" w:rsidRPr="00D81166" w:rsidRDefault="005C2DA5" w:rsidP="007F773C">
      <w:pPr>
        <w:pStyle w:val="capture"/>
        <w:ind w:left="0"/>
      </w:pPr>
      <w:r w:rsidRPr="00D81166">
        <w:t>ORCD      ; SLC/MKB - Order Dialog utilities ; 08 May 2002  2:12 PM</w:t>
      </w:r>
    </w:p>
    <w:p w14:paraId="0ADA9E33" w14:textId="77777777" w:rsidR="005C2DA5" w:rsidRPr="00D81166" w:rsidRDefault="005C2DA5" w:rsidP="007F773C">
      <w:pPr>
        <w:pStyle w:val="capture"/>
        <w:ind w:left="0"/>
      </w:pPr>
      <w:r w:rsidRPr="00D81166">
        <w:t>ORCDADT   ;SLC/MKB-Utility functions for ADT dialogs ;7/9/02  09:04</w:t>
      </w:r>
    </w:p>
    <w:p w14:paraId="7FF3CCAF" w14:textId="77777777" w:rsidR="005C2DA5" w:rsidRPr="00D81166" w:rsidRDefault="005C2DA5" w:rsidP="007F773C">
      <w:pPr>
        <w:pStyle w:val="capture"/>
        <w:ind w:left="0"/>
      </w:pPr>
      <w:r w:rsidRPr="00D81166">
        <w:t>ORCDFH    ;SLC/MKB-Utility functions for FH dialogs ; 08 May 2002  2:12 PM</w:t>
      </w:r>
    </w:p>
    <w:p w14:paraId="470064B0" w14:textId="77777777" w:rsidR="005C2DA5" w:rsidRPr="00D81166" w:rsidRDefault="005C2DA5" w:rsidP="007F773C">
      <w:pPr>
        <w:pStyle w:val="capture"/>
        <w:ind w:left="0"/>
      </w:pPr>
      <w:r w:rsidRPr="00D81166">
        <w:t>ORCDFH1   ;SLC/MKB,DKM - Utility functions for FH dialogs cont ;8/24/01  10:22</w:t>
      </w:r>
    </w:p>
    <w:p w14:paraId="75238B60" w14:textId="77777777" w:rsidR="005C2DA5" w:rsidRPr="00D81166" w:rsidRDefault="005C2DA5" w:rsidP="007F773C">
      <w:pPr>
        <w:pStyle w:val="capture"/>
        <w:ind w:left="0"/>
      </w:pPr>
      <w:r w:rsidRPr="00D81166">
        <w:t xml:space="preserve">ORCDFHTF  ; SLC/MKB - Utility functions for FH Tubefeeding dialog ; 08 May 2002 </w:t>
      </w:r>
    </w:p>
    <w:p w14:paraId="6FA6E11A" w14:textId="77777777" w:rsidR="005C2DA5" w:rsidRPr="00D81166" w:rsidRDefault="005C2DA5" w:rsidP="007F773C">
      <w:pPr>
        <w:pStyle w:val="capture"/>
        <w:ind w:left="0"/>
      </w:pPr>
      <w:r w:rsidRPr="00D81166">
        <w:t xml:space="preserve"> 2:12 PM</w:t>
      </w:r>
    </w:p>
    <w:p w14:paraId="70168CC4" w14:textId="77777777" w:rsidR="005C2DA5" w:rsidRPr="00D81166" w:rsidRDefault="005C2DA5" w:rsidP="007F773C">
      <w:pPr>
        <w:pStyle w:val="capture"/>
        <w:ind w:left="0"/>
      </w:pPr>
      <w:r w:rsidRPr="00D81166">
        <w:t>ORCDGMRA  ;SLC/MKB-Utility functions for GMRA dialogs ;4/25/01  16:20</w:t>
      </w:r>
    </w:p>
    <w:p w14:paraId="2C2331D1" w14:textId="77777777" w:rsidR="005C2DA5" w:rsidRPr="00D81166" w:rsidRDefault="005C2DA5" w:rsidP="007F773C">
      <w:pPr>
        <w:pStyle w:val="capture"/>
        <w:ind w:left="0"/>
      </w:pPr>
      <w:r w:rsidRPr="00D81166">
        <w:t>ORCDGMRC  ;SLC/MKB-Utility functions for GMRC dialogs ;6/7/01  07:34</w:t>
      </w:r>
    </w:p>
    <w:p w14:paraId="5D3AE715" w14:textId="77777777" w:rsidR="005C2DA5" w:rsidRPr="00D81166" w:rsidRDefault="005C2DA5" w:rsidP="007F773C">
      <w:pPr>
        <w:pStyle w:val="capture"/>
        <w:ind w:left="0"/>
      </w:pPr>
      <w:r w:rsidRPr="00D81166">
        <w:t>ORCDLG    ;SLC/MKB-Order dialogs ; 08 May 2002  2:12 PM</w:t>
      </w:r>
    </w:p>
    <w:p w14:paraId="37BFE766" w14:textId="77777777" w:rsidR="005C2DA5" w:rsidRPr="00D81166" w:rsidRDefault="005C2DA5" w:rsidP="007F773C">
      <w:pPr>
        <w:pStyle w:val="capture"/>
        <w:ind w:left="0"/>
      </w:pPr>
      <w:r w:rsidRPr="00D81166">
        <w:t>ORCDLG1   ; SLC/MKB - Order dialogs cont ;11/21/01  08:03</w:t>
      </w:r>
    </w:p>
    <w:p w14:paraId="581CF491" w14:textId="77777777" w:rsidR="005C2DA5" w:rsidRPr="00D81166" w:rsidRDefault="005C2DA5" w:rsidP="007F773C">
      <w:pPr>
        <w:pStyle w:val="capture"/>
        <w:ind w:left="0"/>
      </w:pPr>
      <w:r w:rsidRPr="00D81166">
        <w:t>ORCDLG2   ;SLC/MKB-Order dialogs cont ;9/7/01  14:24</w:t>
      </w:r>
    </w:p>
    <w:p w14:paraId="69DF4793" w14:textId="77777777" w:rsidR="005C2DA5" w:rsidRPr="00D81166" w:rsidRDefault="005C2DA5" w:rsidP="007F773C">
      <w:pPr>
        <w:pStyle w:val="capture"/>
        <w:ind w:left="0"/>
      </w:pPr>
      <w:r w:rsidRPr="00D81166">
        <w:t>ORCDLGH   ; SLC/MKB - Help for Order Dialogs ;4/7/97  10:00</w:t>
      </w:r>
    </w:p>
    <w:p w14:paraId="35C9B7A2" w14:textId="77777777" w:rsidR="005C2DA5" w:rsidRPr="00D81166" w:rsidRDefault="005C2DA5" w:rsidP="007F773C">
      <w:pPr>
        <w:pStyle w:val="capture"/>
        <w:ind w:left="0"/>
      </w:pPr>
      <w:r w:rsidRPr="00D81166">
        <w:t>ORCDLR    ;SLC/MKB-Utility functions for LR dialogs ;6/11/97  11:47</w:t>
      </w:r>
    </w:p>
    <w:p w14:paraId="1696848A" w14:textId="77777777" w:rsidR="005C2DA5" w:rsidRPr="00D81166" w:rsidRDefault="005C2DA5" w:rsidP="007F773C">
      <w:pPr>
        <w:pStyle w:val="capture"/>
        <w:ind w:left="0"/>
      </w:pPr>
      <w:r w:rsidRPr="00D81166">
        <w:t>ORCDLR1   ;SLC/MKB,JFR - Utility fcns for LR dialogs cont ; 08 May 2002  2:12 PM</w:t>
      </w:r>
    </w:p>
    <w:p w14:paraId="27676EF0" w14:textId="77777777" w:rsidR="005C2DA5" w:rsidRPr="00D81166" w:rsidRDefault="005C2DA5" w:rsidP="007F773C">
      <w:pPr>
        <w:pStyle w:val="capture"/>
        <w:ind w:left="0"/>
      </w:pPr>
      <w:r w:rsidRPr="00D81166">
        <w:t>ORCDPS    ;SLC/MKB-Pharmacy dialog utilities ;02:36 PM  2 Apr 2001</w:t>
      </w:r>
    </w:p>
    <w:p w14:paraId="4617A7A2" w14:textId="77777777" w:rsidR="005C2DA5" w:rsidRPr="00D81166" w:rsidRDefault="005C2DA5" w:rsidP="007F773C">
      <w:pPr>
        <w:pStyle w:val="capture"/>
        <w:ind w:left="0"/>
      </w:pPr>
      <w:r w:rsidRPr="00D81166">
        <w:t>ORCDPS1   ;SLC/MKB-Pharmacy dialog utilities ; 08 May 2002  2:12 PM</w:t>
      </w:r>
    </w:p>
    <w:p w14:paraId="1486BF68" w14:textId="77777777" w:rsidR="005C2DA5" w:rsidRPr="00D81166" w:rsidRDefault="005C2DA5" w:rsidP="007F773C">
      <w:pPr>
        <w:pStyle w:val="capture"/>
        <w:ind w:left="0"/>
      </w:pPr>
      <w:r w:rsidRPr="00D81166">
        <w:t>ORCDPS2   ;SLC/MKB-Pharmacy dialog utilities ;07:24 AM  5 Apr 2001 [12/31/01 6:3</w:t>
      </w:r>
    </w:p>
    <w:p w14:paraId="1069AC2F" w14:textId="77777777" w:rsidR="005C2DA5" w:rsidRPr="00D81166" w:rsidRDefault="005C2DA5" w:rsidP="007F773C">
      <w:pPr>
        <w:pStyle w:val="capture"/>
        <w:ind w:left="0"/>
      </w:pPr>
      <w:r w:rsidRPr="00D81166">
        <w:t>7pm]</w:t>
      </w:r>
    </w:p>
    <w:p w14:paraId="40FF51C7" w14:textId="77777777" w:rsidR="005C2DA5" w:rsidRPr="00D81166" w:rsidRDefault="005C2DA5" w:rsidP="007F773C">
      <w:pPr>
        <w:pStyle w:val="capture"/>
        <w:ind w:left="0"/>
      </w:pPr>
      <w:r w:rsidRPr="00D81166">
        <w:t>ORCDPS3   ;SLC/MKB-Pharmacy dialog utilities ;09:14 AM  5 Apr 2001</w:t>
      </w:r>
    </w:p>
    <w:p w14:paraId="1DF11CCE" w14:textId="77777777" w:rsidR="005C2DA5" w:rsidRPr="00D81166" w:rsidRDefault="005C2DA5" w:rsidP="007F773C">
      <w:pPr>
        <w:pStyle w:val="capture"/>
        <w:ind w:left="0"/>
      </w:pPr>
      <w:r w:rsidRPr="00D81166">
        <w:t>ORCDPSIV  ;SLC/MKB-Pharmacy IV dialog utilities ;6/30/97  11:01</w:t>
      </w:r>
    </w:p>
    <w:p w14:paraId="45EAD8B0" w14:textId="77777777" w:rsidR="005C2DA5" w:rsidRPr="00D81166" w:rsidRDefault="005C2DA5" w:rsidP="007F773C">
      <w:pPr>
        <w:pStyle w:val="capture"/>
        <w:ind w:left="0"/>
      </w:pPr>
      <w:r w:rsidRPr="00D81166">
        <w:t>ORCDRA    ; SLC/MKB - Utility functions for RA dialogs ;7/23/01  11:47</w:t>
      </w:r>
    </w:p>
    <w:p w14:paraId="5D87A736" w14:textId="77777777" w:rsidR="005C2DA5" w:rsidRPr="00D81166" w:rsidRDefault="005C2DA5" w:rsidP="007F773C">
      <w:pPr>
        <w:pStyle w:val="capture"/>
        <w:ind w:left="0"/>
      </w:pPr>
      <w:r w:rsidRPr="00D81166">
        <w:t>ORCDRA1   ;SLC/MKB-Utility functions for RA dialogs ; 08 May 2002  2:12 PM</w:t>
      </w:r>
    </w:p>
    <w:p w14:paraId="3826A333" w14:textId="77777777" w:rsidR="005C2DA5" w:rsidRPr="00D81166" w:rsidRDefault="005C2DA5" w:rsidP="007F773C">
      <w:pPr>
        <w:pStyle w:val="capture"/>
        <w:ind w:left="0"/>
      </w:pPr>
      <w:r w:rsidRPr="00D81166">
        <w:t>ORCENV    ;SLC/MLI - Environment check routine ; 18 March 97</w:t>
      </w:r>
    </w:p>
    <w:p w14:paraId="3D4FBA89" w14:textId="77777777" w:rsidR="005C2DA5" w:rsidRPr="00D81166" w:rsidRDefault="005C2DA5" w:rsidP="007F773C">
      <w:pPr>
        <w:pStyle w:val="capture"/>
        <w:ind w:left="0"/>
      </w:pPr>
      <w:r w:rsidRPr="00D81166">
        <w:t>ORCFLAG   ; SLC/MKB - Flag orders ;6/2/97  10:44</w:t>
      </w:r>
    </w:p>
    <w:p w14:paraId="36B3FFE6" w14:textId="77777777" w:rsidR="005C2DA5" w:rsidRPr="00D81166" w:rsidRDefault="005C2DA5" w:rsidP="007F773C">
      <w:pPr>
        <w:pStyle w:val="capture"/>
        <w:ind w:left="0"/>
      </w:pPr>
      <w:r w:rsidRPr="00D81166">
        <w:t>ORCHANG1  ; SLC/KCM,MKB - Navigate Display Groups ;9/19/95  15:27 [10/2/00 2:51p</w:t>
      </w:r>
    </w:p>
    <w:p w14:paraId="326CE423" w14:textId="77777777" w:rsidR="005C2DA5" w:rsidRPr="00D81166" w:rsidRDefault="005C2DA5" w:rsidP="007F773C">
      <w:pPr>
        <w:pStyle w:val="capture"/>
        <w:ind w:left="0"/>
      </w:pPr>
      <w:r w:rsidRPr="00D81166">
        <w:lastRenderedPageBreak/>
        <w:t>m]</w:t>
      </w:r>
    </w:p>
    <w:p w14:paraId="1678D46E" w14:textId="77777777" w:rsidR="005C2DA5" w:rsidRPr="00D81166" w:rsidRDefault="005C2DA5" w:rsidP="007F773C">
      <w:pPr>
        <w:pStyle w:val="capture"/>
        <w:ind w:left="0"/>
      </w:pPr>
      <w:r w:rsidRPr="00D81166">
        <w:t>ORCHANG2  ;SLC/MKB-Change View status ; 08 May 2002  2:12 PM</w:t>
      </w:r>
    </w:p>
    <w:p w14:paraId="347A3EE7" w14:textId="77777777" w:rsidR="005C2DA5" w:rsidRPr="00D81166" w:rsidRDefault="005C2DA5" w:rsidP="007F773C">
      <w:pPr>
        <w:pStyle w:val="capture"/>
        <w:ind w:left="0"/>
      </w:pPr>
      <w:r w:rsidRPr="00D81166">
        <w:t>ORCHANG3         ;SLC/MKB - Change view by event ; 08 May 2002  2:12 PM</w:t>
      </w:r>
    </w:p>
    <w:p w14:paraId="50CBED92" w14:textId="77777777" w:rsidR="005C2DA5" w:rsidRPr="00D81166" w:rsidRDefault="005C2DA5" w:rsidP="007F773C">
      <w:pPr>
        <w:pStyle w:val="capture"/>
        <w:ind w:left="0"/>
      </w:pPr>
      <w:r w:rsidRPr="00D81166">
        <w:t>ORCHANGE  ;SLC/MKB-Change View utilities ; 08 May 2002  2:12 PM</w:t>
      </w:r>
    </w:p>
    <w:p w14:paraId="3A65E915" w14:textId="77777777" w:rsidR="005C2DA5" w:rsidRPr="00D81166" w:rsidRDefault="005C2DA5" w:rsidP="007F773C">
      <w:pPr>
        <w:pStyle w:val="capture"/>
        <w:ind w:left="0"/>
      </w:pPr>
      <w:r w:rsidRPr="00D81166">
        <w:t>ORCHART   ;SLC/MKB-OE/RR ; 08 May 2002  2:12 PM</w:t>
      </w:r>
    </w:p>
    <w:p w14:paraId="72ABABCF" w14:textId="77777777" w:rsidR="005C2DA5" w:rsidRPr="00D81166" w:rsidRDefault="005C2DA5" w:rsidP="007F773C">
      <w:pPr>
        <w:pStyle w:val="capture"/>
        <w:ind w:left="0"/>
      </w:pPr>
      <w:r w:rsidRPr="00D81166">
        <w:t>ORCHECK   ;SLC/MKB-Order checking calls ; 08 May 2002  2:12 PM</w:t>
      </w:r>
    </w:p>
    <w:p w14:paraId="3EEB1498" w14:textId="77777777" w:rsidR="005C2DA5" w:rsidRPr="00D81166" w:rsidRDefault="005C2DA5" w:rsidP="007F773C">
      <w:pPr>
        <w:pStyle w:val="capture"/>
        <w:ind w:left="0"/>
      </w:pPr>
      <w:r w:rsidRPr="00D81166">
        <w:t>ORCHTAB   ;SLC/MKB-Build Chart tab listings ;05:58 PM  23 Aug 2000</w:t>
      </w:r>
    </w:p>
    <w:p w14:paraId="5B81D060" w14:textId="77777777" w:rsidR="005C2DA5" w:rsidRPr="00D81166" w:rsidRDefault="005C2DA5" w:rsidP="007F773C">
      <w:pPr>
        <w:pStyle w:val="capture"/>
        <w:ind w:left="0"/>
      </w:pPr>
      <w:r w:rsidRPr="00D81166">
        <w:t>ORCHTAB1  ;SLC/MKB-Build Chart-tabs cont ;6/14/02  12:49</w:t>
      </w:r>
    </w:p>
    <w:p w14:paraId="1E23E5D1" w14:textId="77777777" w:rsidR="005C2DA5" w:rsidRPr="00D81166" w:rsidRDefault="005C2DA5" w:rsidP="007F773C">
      <w:pPr>
        <w:pStyle w:val="capture"/>
        <w:ind w:left="0"/>
      </w:pPr>
      <w:r w:rsidRPr="00D81166">
        <w:t>ORCHTAB2  ;SLC/MKB-Add item to tab listing cont ;6/4/98  11:17</w:t>
      </w:r>
    </w:p>
    <w:p w14:paraId="62344ED4" w14:textId="77777777" w:rsidR="005C2DA5" w:rsidRPr="00D81166" w:rsidRDefault="005C2DA5" w:rsidP="007F773C">
      <w:pPr>
        <w:pStyle w:val="capture"/>
        <w:ind w:left="0"/>
      </w:pPr>
      <w:r w:rsidRPr="00D81166">
        <w:t>ORCHTAB3  ;SLC/MKB,dcm-Add item to tab listing ; 08 May 2002  2:12 PM</w:t>
      </w:r>
    </w:p>
    <w:p w14:paraId="0BC0F4EF" w14:textId="77777777" w:rsidR="005C2DA5" w:rsidRPr="00D81166" w:rsidRDefault="005C2DA5" w:rsidP="007F773C">
      <w:pPr>
        <w:pStyle w:val="capture"/>
        <w:ind w:left="0"/>
      </w:pPr>
      <w:r w:rsidRPr="00D81166">
        <w:t>ORCHTAB4  ;SLC/MKB,dcm-Add item to tab listing ;4/17/97  11:08</w:t>
      </w:r>
    </w:p>
    <w:p w14:paraId="0481271B" w14:textId="77777777" w:rsidR="005C2DA5" w:rsidRPr="00D81166" w:rsidRDefault="005C2DA5" w:rsidP="007F773C">
      <w:pPr>
        <w:pStyle w:val="capture"/>
        <w:ind w:left="0"/>
      </w:pPr>
      <w:r w:rsidRPr="00D81166">
        <w:t>ORCHTAB5  ;SLC/dcm - Add item to tab listing ;4/17/97  11:08</w:t>
      </w:r>
    </w:p>
    <w:p w14:paraId="69C5E5B6" w14:textId="77777777" w:rsidR="005C2DA5" w:rsidRPr="00D81166" w:rsidRDefault="005C2DA5" w:rsidP="007F773C">
      <w:pPr>
        <w:pStyle w:val="capture"/>
        <w:ind w:left="0"/>
      </w:pPr>
      <w:r w:rsidRPr="00D81166">
        <w:t>ORCHTRE1  ; SLC/JER - Expand/collapse LM views ;14-NOV-2000 16:34:18</w:t>
      </w:r>
    </w:p>
    <w:p w14:paraId="680A6C14" w14:textId="77777777" w:rsidR="005C2DA5" w:rsidRPr="00D81166" w:rsidRDefault="005C2DA5" w:rsidP="007F773C">
      <w:pPr>
        <w:pStyle w:val="capture"/>
        <w:ind w:left="0"/>
      </w:pPr>
      <w:r w:rsidRPr="00D81166">
        <w:t>ORCHTRE2  ; SLC/JER - Expand/collapse LM views ;14-NOV-2000 09:46:35</w:t>
      </w:r>
    </w:p>
    <w:p w14:paraId="72E129DB" w14:textId="77777777" w:rsidR="005C2DA5" w:rsidRPr="00D81166" w:rsidRDefault="005C2DA5" w:rsidP="007F773C">
      <w:pPr>
        <w:pStyle w:val="capture"/>
        <w:ind w:left="0"/>
      </w:pPr>
      <w:r w:rsidRPr="00D81166">
        <w:t>ORCHTREE  ; SLC/JER - Expand/collapse LM views ;14-NOV-2000 17:00:28</w:t>
      </w:r>
    </w:p>
    <w:p w14:paraId="430FBAA8" w14:textId="77777777" w:rsidR="005C2DA5" w:rsidRPr="00D81166" w:rsidRDefault="005C2DA5" w:rsidP="007F773C">
      <w:pPr>
        <w:pStyle w:val="capture"/>
        <w:ind w:left="0"/>
      </w:pPr>
      <w:r w:rsidRPr="00D81166">
        <w:t>ORCIDACT  ; SLC/JER - ID Note actions ;27-NOV-2000 13:54:06</w:t>
      </w:r>
    </w:p>
    <w:p w14:paraId="4D78A1DC" w14:textId="77777777" w:rsidR="005C2DA5" w:rsidRPr="00D81166" w:rsidRDefault="005C2DA5" w:rsidP="007F773C">
      <w:pPr>
        <w:pStyle w:val="capture"/>
        <w:ind w:left="0"/>
      </w:pPr>
      <w:r w:rsidRPr="00D81166">
        <w:t>ORCK101   ;SLC/JFR - OR 49 CHECK UTILITIES ;7/27/98</w:t>
      </w:r>
    </w:p>
    <w:p w14:paraId="27E6652B" w14:textId="77777777" w:rsidR="005C2DA5" w:rsidRPr="00D81166" w:rsidRDefault="005C2DA5" w:rsidP="007F773C">
      <w:pPr>
        <w:pStyle w:val="capture"/>
        <w:ind w:left="0"/>
      </w:pPr>
      <w:r w:rsidRPr="00D81166">
        <w:t>ORCMED    ;SLC/MKB-Medication actions ;4/2/02  16:45</w:t>
      </w:r>
    </w:p>
    <w:p w14:paraId="4CC3D9D8" w14:textId="77777777" w:rsidR="005C2DA5" w:rsidRPr="00D81166" w:rsidRDefault="005C2DA5" w:rsidP="007F773C">
      <w:pPr>
        <w:pStyle w:val="capture"/>
        <w:ind w:left="0"/>
      </w:pPr>
      <w:r w:rsidRPr="00D81166">
        <w:t>ORCMED1   ;SLC/MKB-Medication actions ;03:03 PM  22 Aug 2000</w:t>
      </w:r>
    </w:p>
    <w:p w14:paraId="1089084A" w14:textId="77777777" w:rsidR="005C2DA5" w:rsidRPr="00D81166" w:rsidRDefault="005C2DA5" w:rsidP="007F773C">
      <w:pPr>
        <w:pStyle w:val="capture"/>
        <w:ind w:left="0"/>
      </w:pPr>
      <w:r w:rsidRPr="00D81166">
        <w:t>ORCMEDIT  ;SLC/MKB-Menu Editor ;4/19/01  11:27</w:t>
      </w:r>
    </w:p>
    <w:p w14:paraId="740FCA08" w14:textId="77777777" w:rsidR="005C2DA5" w:rsidRPr="00D81166" w:rsidRDefault="005C2DA5" w:rsidP="007F773C">
      <w:pPr>
        <w:pStyle w:val="capture"/>
        <w:ind w:left="0"/>
      </w:pPr>
      <w:r w:rsidRPr="00D81166">
        <w:t>ORCMEDT0  ;SLC/MKB-Dialog Utilities ;9/7/01  14:19</w:t>
      </w:r>
    </w:p>
    <w:p w14:paraId="1CC69C3B" w14:textId="77777777" w:rsidR="005C2DA5" w:rsidRPr="00D81166" w:rsidRDefault="005C2DA5" w:rsidP="007F773C">
      <w:pPr>
        <w:pStyle w:val="capture"/>
        <w:ind w:left="0"/>
      </w:pPr>
      <w:r w:rsidRPr="00D81166">
        <w:t>ORCMEDT1  ;SLC/MKB-QO,Set editor ;11/6/01  13:33</w:t>
      </w:r>
    </w:p>
    <w:p w14:paraId="0A6438B6" w14:textId="77777777" w:rsidR="005C2DA5" w:rsidRPr="00D81166" w:rsidRDefault="005C2DA5" w:rsidP="007F773C">
      <w:pPr>
        <w:pStyle w:val="capture"/>
        <w:ind w:left="0"/>
      </w:pPr>
      <w:r w:rsidRPr="00D81166">
        <w:t>ORCMEDT2  ;SLC/MKB-Menu Editor cont ;9/4/01  14:38</w:t>
      </w:r>
    </w:p>
    <w:p w14:paraId="41E05736" w14:textId="77777777" w:rsidR="005C2DA5" w:rsidRPr="00D81166" w:rsidRDefault="005C2DA5" w:rsidP="007F773C">
      <w:pPr>
        <w:pStyle w:val="capture"/>
        <w:ind w:left="0"/>
      </w:pPr>
      <w:r w:rsidRPr="00D81166">
        <w:t>ORCMEDT3  ;SLC/MKB-Dialog editor ;6/28/01  14:21</w:t>
      </w:r>
    </w:p>
    <w:p w14:paraId="567E9C31" w14:textId="77777777" w:rsidR="005C2DA5" w:rsidRPr="00D81166" w:rsidRDefault="005C2DA5" w:rsidP="007F773C">
      <w:pPr>
        <w:pStyle w:val="capture"/>
        <w:ind w:left="0"/>
      </w:pPr>
      <w:r w:rsidRPr="00D81166">
        <w:t>ORCMEDT4  ;SLC/MKB-Prompt Editor ;6/19/01  15:05</w:t>
      </w:r>
    </w:p>
    <w:p w14:paraId="523ADB04" w14:textId="77777777" w:rsidR="005C2DA5" w:rsidRPr="00D81166" w:rsidRDefault="005C2DA5" w:rsidP="007F773C">
      <w:pPr>
        <w:pStyle w:val="capture"/>
        <w:ind w:left="0"/>
      </w:pPr>
      <w:r w:rsidRPr="00D81166">
        <w:t>ORCMEDT5  ;SLC/MKB-Misc menu utilities ;03:29 PM  12 Feb 1999</w:t>
      </w:r>
    </w:p>
    <w:p w14:paraId="36F112C7" w14:textId="77777777" w:rsidR="005C2DA5" w:rsidRPr="00D81166" w:rsidRDefault="005C2DA5" w:rsidP="007F773C">
      <w:pPr>
        <w:pStyle w:val="capture"/>
        <w:ind w:left="0"/>
      </w:pPr>
      <w:r w:rsidRPr="00D81166">
        <w:t>ORCMENU   ;SLC/MKB-Add Orders menus ; 08 May 2002  2:12 PM</w:t>
      </w:r>
    </w:p>
    <w:p w14:paraId="596A2C77" w14:textId="77777777" w:rsidR="005C2DA5" w:rsidRPr="00D81166" w:rsidRDefault="005C2DA5" w:rsidP="007F773C">
      <w:pPr>
        <w:pStyle w:val="capture"/>
        <w:ind w:left="0"/>
      </w:pPr>
      <w:r w:rsidRPr="00D81166">
        <w:t>ORCMENU1  ;SLC/MKB-Add Orders cont ;2/7/97  15:41</w:t>
      </w:r>
    </w:p>
    <w:p w14:paraId="5938B8B5" w14:textId="77777777" w:rsidR="005C2DA5" w:rsidRPr="00D81166" w:rsidRDefault="005C2DA5" w:rsidP="007F773C">
      <w:pPr>
        <w:pStyle w:val="capture"/>
        <w:ind w:left="0"/>
      </w:pPr>
      <w:r w:rsidRPr="00D81166">
        <w:t>ORCMENU2  ;SLC/MKB-Review New Orders ;4/5/01  21:32</w:t>
      </w:r>
    </w:p>
    <w:p w14:paraId="7012CBAC" w14:textId="77777777" w:rsidR="005C2DA5" w:rsidRPr="00D81166" w:rsidRDefault="005C2DA5" w:rsidP="007F773C">
      <w:pPr>
        <w:pStyle w:val="capture"/>
        <w:ind w:left="0"/>
      </w:pPr>
      <w:r w:rsidRPr="00D81166">
        <w:t>ORCNOTE   ; SLC/MKB - Progress Note actions ;25-JAN-2001 16:18:00</w:t>
      </w:r>
    </w:p>
    <w:p w14:paraId="1C1C701C" w14:textId="77777777" w:rsidR="005C2DA5" w:rsidRPr="00D81166" w:rsidRDefault="005C2DA5" w:rsidP="007F773C">
      <w:pPr>
        <w:pStyle w:val="capture"/>
        <w:ind w:left="0"/>
      </w:pPr>
      <w:r w:rsidRPr="00D81166">
        <w:t>ORCONSLT  ;SLC/MKB-Consult actions ;6/7/01  07:28</w:t>
      </w:r>
    </w:p>
    <w:p w14:paraId="0A05A7EF" w14:textId="77777777" w:rsidR="005C2DA5" w:rsidRPr="00D81166" w:rsidRDefault="005C2DA5" w:rsidP="007F773C">
      <w:pPr>
        <w:pStyle w:val="capture"/>
        <w:ind w:left="0"/>
      </w:pPr>
      <w:r w:rsidRPr="00D81166">
        <w:t>ORCONV0   ; SLC/MKB - Convert protocols/menus to Dialogs cont ;9/15/97  15:41</w:t>
      </w:r>
    </w:p>
    <w:p w14:paraId="1608336D" w14:textId="77777777" w:rsidR="005C2DA5" w:rsidRPr="00D81166" w:rsidRDefault="005C2DA5" w:rsidP="007F773C">
      <w:pPr>
        <w:pStyle w:val="capture"/>
        <w:ind w:left="0"/>
      </w:pPr>
      <w:r w:rsidRPr="00D81166">
        <w:t>ORCONV1   ; SLC/MKB - Convert protocols/menus to Dialogs cont ;6/10/97  10:37</w:t>
      </w:r>
    </w:p>
    <w:p w14:paraId="53A98788" w14:textId="77777777" w:rsidR="005C2DA5" w:rsidRPr="00D81166" w:rsidRDefault="005C2DA5" w:rsidP="007F773C">
      <w:pPr>
        <w:pStyle w:val="capture"/>
        <w:ind w:left="0"/>
      </w:pPr>
      <w:r w:rsidRPr="00D81166">
        <w:t>ORCONV2   ; SLC/MKB - Convert protocols/menus to Dialogs cont ;6/10/97  10:40</w:t>
      </w:r>
    </w:p>
    <w:p w14:paraId="29C14952" w14:textId="77777777" w:rsidR="005C2DA5" w:rsidRPr="00D81166" w:rsidRDefault="005C2DA5" w:rsidP="007F773C">
      <w:pPr>
        <w:pStyle w:val="capture"/>
        <w:ind w:left="0"/>
      </w:pPr>
      <w:r w:rsidRPr="00D81166">
        <w:lastRenderedPageBreak/>
        <w:t>ORCONV3   ; SLC/MKB - Convert diet orders, UD Order Sets ;6/20/97  11:24</w:t>
      </w:r>
    </w:p>
    <w:p w14:paraId="77268B41" w14:textId="77777777" w:rsidR="005C2DA5" w:rsidRPr="00D81166" w:rsidRDefault="005C2DA5" w:rsidP="007F773C">
      <w:pPr>
        <w:pStyle w:val="capture"/>
        <w:ind w:left="0"/>
      </w:pPr>
      <w:r w:rsidRPr="00D81166">
        <w:t>ORCONVRT  ; SLC/MKB - Convert protocols/menus to Dialogs ;9/15/97  15:38</w:t>
      </w:r>
    </w:p>
    <w:p w14:paraId="1CB92CDC" w14:textId="77777777" w:rsidR="005C2DA5" w:rsidRPr="00D81166" w:rsidRDefault="005C2DA5" w:rsidP="007F773C">
      <w:pPr>
        <w:pStyle w:val="capture"/>
        <w:ind w:left="0"/>
      </w:pPr>
      <w:r w:rsidRPr="00D81166">
        <w:t>ORCPOST   ; slc/dcm,MKB - CPRS post-init ;10/25/97  16:13</w:t>
      </w:r>
    </w:p>
    <w:p w14:paraId="06FAAB4C" w14:textId="77777777" w:rsidR="005C2DA5" w:rsidRPr="00D81166" w:rsidRDefault="005C2DA5" w:rsidP="007F773C">
      <w:pPr>
        <w:pStyle w:val="capture"/>
        <w:ind w:left="0"/>
      </w:pPr>
      <w:r w:rsidRPr="00D81166">
        <w:t>ORCPRE    ; SLC/MKB - CPRS pre-init ;3/26/97  13:41</w:t>
      </w:r>
    </w:p>
    <w:p w14:paraId="598A3F00" w14:textId="77777777" w:rsidR="005C2DA5" w:rsidRPr="00D81166" w:rsidRDefault="005C2DA5" w:rsidP="007F773C">
      <w:pPr>
        <w:pStyle w:val="capture"/>
        <w:ind w:left="0"/>
      </w:pPr>
      <w:r w:rsidRPr="00D81166">
        <w:t>ORCPROB   ; SLC/MKB - Problem List interface ;12/9/97  10:44</w:t>
      </w:r>
    </w:p>
    <w:p w14:paraId="279FCC47" w14:textId="77777777" w:rsidR="005C2DA5" w:rsidRPr="00D81166" w:rsidRDefault="005C2DA5" w:rsidP="007F773C">
      <w:pPr>
        <w:pStyle w:val="capture"/>
        <w:ind w:left="0"/>
      </w:pPr>
      <w:r w:rsidRPr="00D81166">
        <w:t>ORCSAVE   ;SLC/MKB-Save [ 08/09/96  11:28 PM ] ; 08 May 2002  2:12 PM</w:t>
      </w:r>
    </w:p>
    <w:p w14:paraId="386C7B23" w14:textId="77777777" w:rsidR="005C2DA5" w:rsidRPr="00D81166" w:rsidRDefault="005C2DA5" w:rsidP="007F773C">
      <w:pPr>
        <w:pStyle w:val="capture"/>
        <w:ind w:left="0"/>
      </w:pPr>
      <w:r w:rsidRPr="00D81166">
        <w:t>ORCSAVE1  ; SLC/MKB - Save Order Text ;7/21/97  15:47</w:t>
      </w:r>
    </w:p>
    <w:p w14:paraId="34BCC229" w14:textId="77777777" w:rsidR="005C2DA5" w:rsidRPr="00D81166" w:rsidRDefault="005C2DA5" w:rsidP="007F773C">
      <w:pPr>
        <w:pStyle w:val="capture"/>
        <w:ind w:left="0"/>
      </w:pPr>
      <w:r w:rsidRPr="00D81166">
        <w:t>ORCSAVE2  ;SLC/MKB-Utilities to update an order ;04:19 PM  11 Jan 2001</w:t>
      </w:r>
    </w:p>
    <w:p w14:paraId="48716D92" w14:textId="77777777" w:rsidR="005C2DA5" w:rsidRPr="00D81166" w:rsidRDefault="005C2DA5" w:rsidP="007F773C">
      <w:pPr>
        <w:pStyle w:val="capture"/>
        <w:ind w:left="0"/>
      </w:pPr>
      <w:r w:rsidRPr="00D81166">
        <w:t>ORCSEND   ;SLC/MKB-Release orders ; 08 May 2002  2:12 PM</w:t>
      </w:r>
    </w:p>
    <w:p w14:paraId="4285493D" w14:textId="77777777" w:rsidR="005C2DA5" w:rsidRPr="00D81166" w:rsidRDefault="005C2DA5" w:rsidP="007F773C">
      <w:pPr>
        <w:pStyle w:val="capture"/>
        <w:ind w:left="0"/>
      </w:pPr>
      <w:r w:rsidRPr="00D81166">
        <w:t>ORCSEND1  ;SLC/MKB-Release cont ;3/21/02  14:19</w:t>
      </w:r>
    </w:p>
    <w:p w14:paraId="0E5782C7" w14:textId="77777777" w:rsidR="005C2DA5" w:rsidRPr="00D81166" w:rsidRDefault="005C2DA5" w:rsidP="007F773C">
      <w:pPr>
        <w:pStyle w:val="capture"/>
        <w:ind w:left="0"/>
      </w:pPr>
      <w:r w:rsidRPr="00D81166">
        <w:t>ORCSIGN   ;SLC/MKB-Sign/Release orders ;10/29/01  11:44</w:t>
      </w:r>
    </w:p>
    <w:p w14:paraId="4E40C90F" w14:textId="77777777" w:rsidR="005C2DA5" w:rsidRPr="00D81166" w:rsidRDefault="005C2DA5" w:rsidP="007F773C">
      <w:pPr>
        <w:pStyle w:val="capture"/>
        <w:ind w:left="0"/>
      </w:pPr>
      <w:r w:rsidRPr="00D81166">
        <w:t>ORCXPND   ; SLC/MKB - Expanded Display ;6/3/97  11:04</w:t>
      </w:r>
    </w:p>
    <w:p w14:paraId="266E2A34" w14:textId="77777777" w:rsidR="005C2DA5" w:rsidRPr="00D81166" w:rsidRDefault="005C2DA5" w:rsidP="007F773C">
      <w:pPr>
        <w:pStyle w:val="capture"/>
        <w:ind w:left="0"/>
      </w:pPr>
      <w:r w:rsidRPr="00D81166">
        <w:t>ORCXPND1  ; SLC/MKB - Expanded Display cont ;11:58 AM  13 Mar 2001</w:t>
      </w:r>
    </w:p>
    <w:p w14:paraId="6B55D9FD" w14:textId="77777777" w:rsidR="005C2DA5" w:rsidRPr="00D81166" w:rsidRDefault="005C2DA5" w:rsidP="007F773C">
      <w:pPr>
        <w:pStyle w:val="capture"/>
        <w:ind w:left="0"/>
      </w:pPr>
      <w:r w:rsidRPr="00D81166">
        <w:t>ORCXPND2  ; SLC/MKB - Expanded display cont ; 08 May 2002  2:12 PM</w:t>
      </w:r>
    </w:p>
    <w:p w14:paraId="5798BB97" w14:textId="77777777" w:rsidR="005C2DA5" w:rsidRPr="00D81166" w:rsidRDefault="005C2DA5" w:rsidP="007F773C">
      <w:pPr>
        <w:pStyle w:val="capture"/>
        <w:ind w:left="0"/>
      </w:pPr>
      <w:r w:rsidRPr="00D81166">
        <w:t>ORCXPND3  ; SLC/MKB,dcm - Expanded display of Reports ;2/21/01  14:08</w:t>
      </w:r>
    </w:p>
    <w:p w14:paraId="1961734A" w14:textId="77777777" w:rsidR="005C2DA5" w:rsidRPr="00D81166" w:rsidRDefault="005C2DA5" w:rsidP="007F773C">
      <w:pPr>
        <w:pStyle w:val="capture"/>
        <w:ind w:left="0"/>
      </w:pPr>
      <w:r w:rsidRPr="00D81166">
        <w:t>ORCXPND4  ; SLC/MKB,MA - Expanded Display cont ;9/10/99  13:16</w:t>
      </w:r>
    </w:p>
    <w:p w14:paraId="4A9092C8" w14:textId="77777777" w:rsidR="005C2DA5" w:rsidRPr="00D81166" w:rsidRDefault="005C2DA5" w:rsidP="007F773C">
      <w:pPr>
        <w:pStyle w:val="capture"/>
        <w:ind w:left="0"/>
      </w:pPr>
      <w:r w:rsidRPr="00D81166">
        <w:t>ORCXPNDR  ; SLC/MKB,dcm - Expanded display of Reports ;2/12/97  13:48</w:t>
      </w:r>
    </w:p>
    <w:p w14:paraId="275BE5A3" w14:textId="77777777" w:rsidR="005C2DA5" w:rsidRPr="00D81166" w:rsidRDefault="005C2DA5" w:rsidP="007F773C">
      <w:pPr>
        <w:pStyle w:val="capture"/>
        <w:ind w:left="0"/>
      </w:pPr>
      <w:r w:rsidRPr="00D81166">
        <w:t>ORD1      ; DRIVER FOR COMPILED XREFS FOR FILE #101 ; 11/02/98</w:t>
      </w:r>
    </w:p>
    <w:p w14:paraId="0B857609" w14:textId="77777777" w:rsidR="005C2DA5" w:rsidRPr="00D81166" w:rsidRDefault="005C2DA5" w:rsidP="007F773C">
      <w:pPr>
        <w:pStyle w:val="capture"/>
        <w:ind w:left="0"/>
      </w:pPr>
      <w:r w:rsidRPr="00D81166">
        <w:t>ORD11     ; COMPILED XREF FOR FILE #101 ; 11/02/98</w:t>
      </w:r>
    </w:p>
    <w:p w14:paraId="1A0DE641" w14:textId="77777777" w:rsidR="005C2DA5" w:rsidRPr="00D81166" w:rsidRDefault="005C2DA5" w:rsidP="007F773C">
      <w:pPr>
        <w:pStyle w:val="capture"/>
        <w:ind w:left="0"/>
      </w:pPr>
      <w:r w:rsidRPr="00D81166">
        <w:t>ORD110    ; COMPILED XREF FOR FILE #101.021 ; 11/02/98</w:t>
      </w:r>
    </w:p>
    <w:p w14:paraId="2246FAD2" w14:textId="77777777" w:rsidR="005C2DA5" w:rsidRPr="00D81166" w:rsidRDefault="005C2DA5" w:rsidP="007F773C">
      <w:pPr>
        <w:pStyle w:val="capture"/>
        <w:ind w:left="0"/>
      </w:pPr>
      <w:r w:rsidRPr="00D81166">
        <w:t>ORD111    ; COMPILED XREF FOR FILE #101.03 ; 11/02/98</w:t>
      </w:r>
    </w:p>
    <w:p w14:paraId="18110E67" w14:textId="77777777" w:rsidR="005C2DA5" w:rsidRPr="00D81166" w:rsidRDefault="005C2DA5" w:rsidP="007F773C">
      <w:pPr>
        <w:pStyle w:val="capture"/>
        <w:ind w:left="0"/>
      </w:pPr>
      <w:r w:rsidRPr="00D81166">
        <w:t>ORD112    ; COMPILED XREF FOR FILE #101.07 ; 11/02/98</w:t>
      </w:r>
    </w:p>
    <w:p w14:paraId="61623D2A" w14:textId="77777777" w:rsidR="005C2DA5" w:rsidRPr="00D81166" w:rsidRDefault="005C2DA5" w:rsidP="007F773C">
      <w:pPr>
        <w:pStyle w:val="capture"/>
        <w:ind w:left="0"/>
      </w:pPr>
      <w:r w:rsidRPr="00D81166">
        <w:t>ORD12     ; COMPILED XREF FOR FILE #101.01 ; 11/02/98</w:t>
      </w:r>
    </w:p>
    <w:p w14:paraId="10D1537F" w14:textId="77777777" w:rsidR="005C2DA5" w:rsidRPr="00D81166" w:rsidRDefault="005C2DA5" w:rsidP="007F773C">
      <w:pPr>
        <w:pStyle w:val="capture"/>
        <w:ind w:left="0"/>
      </w:pPr>
      <w:r w:rsidRPr="00D81166">
        <w:t>ORD13     ; COMPILED XREF FOR FILE #101.02 ; 11/02/98</w:t>
      </w:r>
    </w:p>
    <w:p w14:paraId="497CDD71" w14:textId="77777777" w:rsidR="005C2DA5" w:rsidRPr="00D81166" w:rsidRDefault="005C2DA5" w:rsidP="007F773C">
      <w:pPr>
        <w:pStyle w:val="capture"/>
        <w:ind w:left="0"/>
      </w:pPr>
      <w:r w:rsidRPr="00D81166">
        <w:t>ORD14     ; COMPILED XREF FOR FILE #101.021 ; 11/02/98</w:t>
      </w:r>
    </w:p>
    <w:p w14:paraId="56481BA1" w14:textId="77777777" w:rsidR="005C2DA5" w:rsidRPr="00D81166" w:rsidRDefault="005C2DA5" w:rsidP="007F773C">
      <w:pPr>
        <w:pStyle w:val="capture"/>
        <w:ind w:left="0"/>
      </w:pPr>
      <w:r w:rsidRPr="00D81166">
        <w:t>ORD15     ; COMPILED XREF FOR FILE #101.03 ; 11/02/98</w:t>
      </w:r>
    </w:p>
    <w:p w14:paraId="2758D8B0" w14:textId="77777777" w:rsidR="005C2DA5" w:rsidRPr="00D81166" w:rsidRDefault="005C2DA5" w:rsidP="007F773C">
      <w:pPr>
        <w:pStyle w:val="capture"/>
        <w:ind w:left="0"/>
      </w:pPr>
      <w:r w:rsidRPr="00D81166">
        <w:t>ORD16     ; COMPILED XREF FOR FILE #101.07 ; 11/02/98</w:t>
      </w:r>
    </w:p>
    <w:p w14:paraId="167DB2AE" w14:textId="77777777" w:rsidR="005C2DA5" w:rsidRPr="00D81166" w:rsidRDefault="005C2DA5" w:rsidP="007F773C">
      <w:pPr>
        <w:pStyle w:val="capture"/>
        <w:ind w:left="0"/>
      </w:pPr>
      <w:r w:rsidRPr="00D81166">
        <w:t>ORD17     ; COMPILED XREF FOR FILE #101 ; 11/02/98</w:t>
      </w:r>
    </w:p>
    <w:p w14:paraId="6F3C6F69" w14:textId="77777777" w:rsidR="005C2DA5" w:rsidRPr="00D81166" w:rsidRDefault="005C2DA5" w:rsidP="007F773C">
      <w:pPr>
        <w:pStyle w:val="capture"/>
        <w:ind w:left="0"/>
      </w:pPr>
      <w:r w:rsidRPr="00D81166">
        <w:t>ORD18     ; COMPILED XREF FOR FILE #101.01 ; 11/02/98</w:t>
      </w:r>
    </w:p>
    <w:p w14:paraId="7C8B03CE" w14:textId="77777777" w:rsidR="005C2DA5" w:rsidRPr="00D81166" w:rsidRDefault="005C2DA5" w:rsidP="007F773C">
      <w:pPr>
        <w:pStyle w:val="capture"/>
        <w:ind w:left="0"/>
      </w:pPr>
      <w:r w:rsidRPr="00D81166">
        <w:t>ORD19     ; COMPILED XREF FOR FILE #101.02 ; 11/02/98</w:t>
      </w:r>
    </w:p>
    <w:p w14:paraId="7C1DEEFE" w14:textId="77777777" w:rsidR="005C2DA5" w:rsidRPr="00D81166" w:rsidRDefault="005C2DA5" w:rsidP="007F773C">
      <w:pPr>
        <w:pStyle w:val="capture"/>
        <w:ind w:left="0"/>
      </w:pPr>
      <w:r w:rsidRPr="00D81166">
        <w:t>ORD2      ; DRIVER FOR COMPILED XREFS FOR FILE #100 ; 06/12/02</w:t>
      </w:r>
    </w:p>
    <w:p w14:paraId="23667B8A" w14:textId="77777777" w:rsidR="005C2DA5" w:rsidRPr="00D81166" w:rsidRDefault="005C2DA5" w:rsidP="007F773C">
      <w:pPr>
        <w:pStyle w:val="capture"/>
        <w:ind w:left="0"/>
      </w:pPr>
      <w:r w:rsidRPr="00D81166">
        <w:t>ORD21     ; COMPILED XREF FOR FILE #100 ; 06/12/02</w:t>
      </w:r>
    </w:p>
    <w:p w14:paraId="2D9E1AF3" w14:textId="77777777" w:rsidR="005C2DA5" w:rsidRPr="00D81166" w:rsidRDefault="005C2DA5" w:rsidP="007F773C">
      <w:pPr>
        <w:pStyle w:val="capture"/>
        <w:ind w:left="0"/>
      </w:pPr>
      <w:r w:rsidRPr="00D81166">
        <w:t>ORD210    ; COMPILED XREF FOR FILE #100.008 ; 06/12/02</w:t>
      </w:r>
    </w:p>
    <w:p w14:paraId="257CB080" w14:textId="77777777" w:rsidR="005C2DA5" w:rsidRPr="00D81166" w:rsidRDefault="005C2DA5" w:rsidP="007F773C">
      <w:pPr>
        <w:pStyle w:val="capture"/>
        <w:ind w:left="0"/>
      </w:pPr>
      <w:r w:rsidRPr="00D81166">
        <w:t>ORD211    ; COMPILED XREF FOR FILE #100.045 ; 06/12/02</w:t>
      </w:r>
    </w:p>
    <w:p w14:paraId="3B8BD845" w14:textId="77777777" w:rsidR="005C2DA5" w:rsidRPr="00D81166" w:rsidRDefault="005C2DA5" w:rsidP="007F773C">
      <w:pPr>
        <w:pStyle w:val="capture"/>
        <w:ind w:left="0"/>
      </w:pPr>
      <w:r w:rsidRPr="00D81166">
        <w:lastRenderedPageBreak/>
        <w:t>ORD212    ; COMPILED XREF FOR FILE #100.09 ; 06/12/02</w:t>
      </w:r>
    </w:p>
    <w:p w14:paraId="7EF4AAA0" w14:textId="77777777" w:rsidR="005C2DA5" w:rsidRPr="00D81166" w:rsidRDefault="005C2DA5" w:rsidP="007F773C">
      <w:pPr>
        <w:pStyle w:val="capture"/>
        <w:ind w:left="0"/>
      </w:pPr>
      <w:r w:rsidRPr="00D81166">
        <w:t>ORD213    ; COMPILED XREF FOR FILE #100.09 ; 07/29/00</w:t>
      </w:r>
    </w:p>
    <w:p w14:paraId="0B42BAFB" w14:textId="77777777" w:rsidR="005C2DA5" w:rsidRPr="00D81166" w:rsidRDefault="005C2DA5" w:rsidP="007F773C">
      <w:pPr>
        <w:pStyle w:val="capture"/>
        <w:ind w:left="0"/>
      </w:pPr>
      <w:r w:rsidRPr="00D81166">
        <w:t>ORD214    ; COMPILED XREF FOR FILE #100.0084 ; 07/29/00</w:t>
      </w:r>
    </w:p>
    <w:p w14:paraId="1A0BF698" w14:textId="77777777" w:rsidR="005C2DA5" w:rsidRPr="00D81166" w:rsidRDefault="005C2DA5" w:rsidP="007F773C">
      <w:pPr>
        <w:pStyle w:val="capture"/>
        <w:ind w:left="0"/>
      </w:pPr>
      <w:r w:rsidRPr="00D81166">
        <w:t>ORD22     ; COMPILED XREF FOR FILE #100.001 ; 06/12/02</w:t>
      </w:r>
    </w:p>
    <w:p w14:paraId="57FFDCAA" w14:textId="77777777" w:rsidR="005C2DA5" w:rsidRPr="00D81166" w:rsidRDefault="005C2DA5" w:rsidP="007F773C">
      <w:pPr>
        <w:pStyle w:val="capture"/>
        <w:ind w:left="0"/>
      </w:pPr>
      <w:r w:rsidRPr="00D81166">
        <w:t>ORD23     ; COMPILED XREF FOR FILE #100.002 ; 06/12/02</w:t>
      </w:r>
    </w:p>
    <w:p w14:paraId="0DC14F7C" w14:textId="77777777" w:rsidR="005C2DA5" w:rsidRPr="00D81166" w:rsidRDefault="005C2DA5" w:rsidP="007F773C">
      <w:pPr>
        <w:pStyle w:val="capture"/>
        <w:ind w:left="0"/>
      </w:pPr>
      <w:r w:rsidRPr="00D81166">
        <w:t>ORD24     ; COMPILED XREF FOR FILE #100.008 ; 06/12/02</w:t>
      </w:r>
    </w:p>
    <w:p w14:paraId="4C1306D6" w14:textId="77777777" w:rsidR="005C2DA5" w:rsidRPr="00D81166" w:rsidRDefault="005C2DA5" w:rsidP="007F773C">
      <w:pPr>
        <w:pStyle w:val="capture"/>
        <w:ind w:left="0"/>
      </w:pPr>
      <w:r w:rsidRPr="00D81166">
        <w:t>ORD25     ; COMPILED XREF FOR FILE #100.045 ; 06/12/02</w:t>
      </w:r>
    </w:p>
    <w:p w14:paraId="10FA21D4" w14:textId="77777777" w:rsidR="005C2DA5" w:rsidRPr="00D81166" w:rsidRDefault="005C2DA5" w:rsidP="007F773C">
      <w:pPr>
        <w:pStyle w:val="capture"/>
        <w:ind w:left="0"/>
      </w:pPr>
      <w:r w:rsidRPr="00D81166">
        <w:t>ORD26     ; COMPILED XREF FOR FILE #100.09 ; 06/12/02</w:t>
      </w:r>
    </w:p>
    <w:p w14:paraId="66F06C93" w14:textId="77777777" w:rsidR="005C2DA5" w:rsidRPr="00D81166" w:rsidRDefault="005C2DA5" w:rsidP="007F773C">
      <w:pPr>
        <w:pStyle w:val="capture"/>
        <w:ind w:left="0"/>
      </w:pPr>
      <w:r w:rsidRPr="00D81166">
        <w:t>ORD27     ; COMPILED XREF FOR FILE #100 ; 06/12/02</w:t>
      </w:r>
    </w:p>
    <w:p w14:paraId="308223D6" w14:textId="77777777" w:rsidR="005C2DA5" w:rsidRPr="00D81166" w:rsidRDefault="005C2DA5" w:rsidP="007F773C">
      <w:pPr>
        <w:pStyle w:val="capture"/>
        <w:ind w:left="0"/>
      </w:pPr>
      <w:r w:rsidRPr="00D81166">
        <w:t>ORD28     ; COMPILED XREF FOR FILE #100.001 ; 06/12/02</w:t>
      </w:r>
    </w:p>
    <w:p w14:paraId="0BA599D1" w14:textId="77777777" w:rsidR="005C2DA5" w:rsidRPr="00D81166" w:rsidRDefault="005C2DA5" w:rsidP="007F773C">
      <w:pPr>
        <w:pStyle w:val="capture"/>
        <w:ind w:left="0"/>
      </w:pPr>
      <w:r w:rsidRPr="00D81166">
        <w:t>ORD29     ; COMPILED XREF FOR FILE #100.002 ; 06/12/02</w:t>
      </w:r>
    </w:p>
    <w:p w14:paraId="6B0AAEEE" w14:textId="77777777" w:rsidR="005C2DA5" w:rsidRPr="00D81166" w:rsidRDefault="005C2DA5" w:rsidP="007F773C">
      <w:pPr>
        <w:pStyle w:val="capture"/>
        <w:ind w:left="0"/>
      </w:pPr>
      <w:r w:rsidRPr="00D81166">
        <w:t>ORDD1     ; slc/dcm - Calls from OE/RR DD ;8/20/92  12:13 ;</w:t>
      </w:r>
    </w:p>
    <w:p w14:paraId="13E5CFA8" w14:textId="77777777" w:rsidR="005C2DA5" w:rsidRPr="00D81166" w:rsidRDefault="005C2DA5" w:rsidP="007F773C">
      <w:pPr>
        <w:pStyle w:val="capture"/>
        <w:ind w:left="0"/>
      </w:pPr>
      <w:r w:rsidRPr="00D81166">
        <w:t>ORDD100   ; slc/dcm - DD entries for file 100 ;3/12/97  10:00</w:t>
      </w:r>
    </w:p>
    <w:p w14:paraId="725C28C9" w14:textId="77777777" w:rsidR="005C2DA5" w:rsidRPr="00D81166" w:rsidRDefault="005C2DA5" w:rsidP="007F773C">
      <w:pPr>
        <w:pStyle w:val="capture"/>
        <w:ind w:left="0"/>
      </w:pPr>
      <w:r w:rsidRPr="00D81166">
        <w:t>ORDD100A  ;slc/dcm-DD entries for file 100 ;3/12/02  10:30</w:t>
      </w:r>
    </w:p>
    <w:p w14:paraId="54958F2B" w14:textId="77777777" w:rsidR="005C2DA5" w:rsidRPr="00D81166" w:rsidRDefault="005C2DA5" w:rsidP="007F773C">
      <w:pPr>
        <w:pStyle w:val="capture"/>
        <w:ind w:left="0"/>
      </w:pPr>
      <w:r w:rsidRPr="00D81166">
        <w:t>ORDD101   ; slc/KCM - Build menus in XUTL (file 101) ;8/23/00  09:30</w:t>
      </w:r>
    </w:p>
    <w:p w14:paraId="08A2510C" w14:textId="77777777" w:rsidR="005C2DA5" w:rsidRPr="00D81166" w:rsidRDefault="005C2DA5" w:rsidP="007F773C">
      <w:pPr>
        <w:pStyle w:val="capture"/>
        <w:ind w:left="0"/>
      </w:pPr>
      <w:r w:rsidRPr="00D81166">
        <w:t>ORDD41    ;slc/KCM,MKB-Build menus in XUTL (file 101.41) ;12/22/00  09:55</w:t>
      </w:r>
    </w:p>
    <w:p w14:paraId="560BE677" w14:textId="77777777" w:rsidR="005C2DA5" w:rsidRPr="00D81166" w:rsidRDefault="005C2DA5" w:rsidP="007F773C">
      <w:pPr>
        <w:pStyle w:val="capture"/>
        <w:ind w:left="0"/>
      </w:pPr>
      <w:r w:rsidRPr="00D81166">
        <w:t>ORDD43    ; SLC/MKB - Build xrefs for file 101.43 ;7/2/97  10:52</w:t>
      </w:r>
    </w:p>
    <w:p w14:paraId="21954A69" w14:textId="77777777" w:rsidR="005C2DA5" w:rsidRPr="00D81166" w:rsidRDefault="005C2DA5" w:rsidP="007F773C">
      <w:pPr>
        <w:pStyle w:val="capture"/>
        <w:ind w:left="0"/>
      </w:pPr>
      <w:r w:rsidRPr="00D81166">
        <w:t>ORDIALOG  ; SLC/KCM/JDL - Utilites for Order Actions;05:33 AM  20 May 1998;2/23/</w:t>
      </w:r>
    </w:p>
    <w:p w14:paraId="77545630" w14:textId="77777777" w:rsidR="005C2DA5" w:rsidRPr="00D81166" w:rsidRDefault="005C2DA5" w:rsidP="007F773C">
      <w:pPr>
        <w:pStyle w:val="capture"/>
        <w:ind w:left="0"/>
      </w:pPr>
      <w:r w:rsidRPr="00D81166">
        <w:t>98  16:18 [12/31/01 6:36pm];Jan 19 2002</w:t>
      </w:r>
    </w:p>
    <w:p w14:paraId="797B6A8B" w14:textId="77777777" w:rsidR="005C2DA5" w:rsidRPr="00D81166" w:rsidRDefault="005C2DA5" w:rsidP="007F773C">
      <w:pPr>
        <w:pStyle w:val="capture"/>
        <w:ind w:left="0"/>
      </w:pPr>
      <w:r w:rsidRPr="00D81166">
        <w:t>ORDV01    ; slc/dcm - OE/RR Report Extracts ;8/31/01  10:24</w:t>
      </w:r>
    </w:p>
    <w:p w14:paraId="0EB3411F" w14:textId="77777777" w:rsidR="005C2DA5" w:rsidRPr="00D81166" w:rsidRDefault="005C2DA5" w:rsidP="007F773C">
      <w:pPr>
        <w:pStyle w:val="capture"/>
        <w:ind w:left="0"/>
      </w:pPr>
      <w:r w:rsidRPr="00D81166">
        <w:t>ORDV02    ; slc/dcm - OE/RR Report Extracts ; 11 Jul 2001  7:44 AM</w:t>
      </w:r>
    </w:p>
    <w:p w14:paraId="0DD60806" w14:textId="77777777" w:rsidR="005C2DA5" w:rsidRPr="00D81166" w:rsidRDefault="005C2DA5" w:rsidP="007F773C">
      <w:pPr>
        <w:pStyle w:val="capture"/>
        <w:ind w:left="0"/>
      </w:pPr>
      <w:r w:rsidRPr="00D81166">
        <w:t>ORDV03    ; slc/dcm - OE/RR Report Extracts ;8/2/01  08:12</w:t>
      </w:r>
    </w:p>
    <w:p w14:paraId="66FE85C6" w14:textId="77777777" w:rsidR="005C2DA5" w:rsidRPr="00D81166" w:rsidRDefault="005C2DA5" w:rsidP="007F773C">
      <w:pPr>
        <w:pStyle w:val="capture"/>
        <w:ind w:left="0"/>
      </w:pPr>
      <w:r w:rsidRPr="00D81166">
        <w:t>ORDV04    ;slc/dan - OE/RR ; 11 Jul 2001  7:44 AM</w:t>
      </w:r>
    </w:p>
    <w:p w14:paraId="4D5EF497" w14:textId="77777777" w:rsidR="005C2DA5" w:rsidRPr="00D81166" w:rsidRDefault="005C2DA5" w:rsidP="007F773C">
      <w:pPr>
        <w:pStyle w:val="capture"/>
        <w:ind w:left="0"/>
      </w:pPr>
      <w:r w:rsidRPr="00D81166">
        <w:t>ORDV04A   ;SLC/DAN - OE/RR ;7/30/01  14:33</w:t>
      </w:r>
    </w:p>
    <w:p w14:paraId="4EDA21C4" w14:textId="77777777" w:rsidR="005C2DA5" w:rsidRPr="00D81166" w:rsidRDefault="005C2DA5" w:rsidP="007F773C">
      <w:pPr>
        <w:pStyle w:val="capture"/>
        <w:ind w:left="0"/>
      </w:pPr>
      <w:r w:rsidRPr="00D81166">
        <w:t>ORDV05    ; slc/jdl - OE/RR Report Extracts ; 11 Jul 2001  7:44 AM</w:t>
      </w:r>
    </w:p>
    <w:p w14:paraId="214E3F09" w14:textId="77777777" w:rsidR="005C2DA5" w:rsidRPr="00D81166" w:rsidRDefault="005C2DA5" w:rsidP="007F773C">
      <w:pPr>
        <w:pStyle w:val="capture"/>
        <w:ind w:left="0"/>
      </w:pPr>
      <w:r w:rsidRPr="00D81166">
        <w:t>ORDV05E   ; slc/jdl - Microbiology Extract Routine ;6/13/01  11:49</w:t>
      </w:r>
    </w:p>
    <w:p w14:paraId="51D50626" w14:textId="77777777" w:rsidR="005C2DA5" w:rsidRPr="00D81166" w:rsidRDefault="005C2DA5" w:rsidP="007F773C">
      <w:pPr>
        <w:pStyle w:val="capture"/>
        <w:ind w:left="0"/>
      </w:pPr>
      <w:r w:rsidRPr="00D81166">
        <w:t>ORDV05T   ;;slc/jdl- Interim report rpc memo micro ;6/20/2001  18:52 [7/2/01 7:2</w:t>
      </w:r>
    </w:p>
    <w:p w14:paraId="7459BD63" w14:textId="77777777" w:rsidR="005C2DA5" w:rsidRPr="00D81166" w:rsidRDefault="005C2DA5" w:rsidP="007F773C">
      <w:pPr>
        <w:pStyle w:val="capture"/>
        <w:ind w:left="0"/>
      </w:pPr>
      <w:r w:rsidRPr="00D81166">
        <w:t>8am]</w:t>
      </w:r>
    </w:p>
    <w:p w14:paraId="31C37A26" w14:textId="77777777" w:rsidR="005C2DA5" w:rsidRPr="00D81166" w:rsidRDefault="005C2DA5" w:rsidP="007F773C">
      <w:pPr>
        <w:pStyle w:val="capture"/>
        <w:ind w:left="0"/>
      </w:pPr>
      <w:r w:rsidRPr="00D81166">
        <w:t>ORDV05X   ; slc/jdl - Microbiology Extended Extracts ;6/13/2001  11:59AM</w:t>
      </w:r>
    </w:p>
    <w:p w14:paraId="3331CEF5" w14:textId="77777777" w:rsidR="005C2DA5" w:rsidRPr="00D81166" w:rsidRDefault="005C2DA5" w:rsidP="007F773C">
      <w:pPr>
        <w:pStyle w:val="capture"/>
        <w:ind w:left="0"/>
      </w:pPr>
      <w:r w:rsidRPr="00D81166">
        <w:t>ORDV06    ; slc/dkm - OE/RR Report Extracts ; 11 Jul 2001  7:44 AM</w:t>
      </w:r>
    </w:p>
    <w:p w14:paraId="18DD6DF7" w14:textId="77777777" w:rsidR="005C2DA5" w:rsidRPr="00D81166" w:rsidRDefault="005C2DA5" w:rsidP="007F773C">
      <w:pPr>
        <w:pStyle w:val="capture"/>
        <w:ind w:left="0"/>
      </w:pPr>
      <w:r w:rsidRPr="00D81166">
        <w:t>ORDV07    ;SLC/DAN - OE/RR Report extracts ; 11 Jul 2001  7:44 AM</w:t>
      </w:r>
    </w:p>
    <w:p w14:paraId="01D051DC" w14:textId="77777777" w:rsidR="005C2DA5" w:rsidRPr="00D81166" w:rsidRDefault="005C2DA5" w:rsidP="007F773C">
      <w:pPr>
        <w:pStyle w:val="capture"/>
        <w:ind w:left="0"/>
      </w:pPr>
      <w:r w:rsidRPr="00D81166">
        <w:t>ORDV08    ;DAN/SLC Testing new component ;8/22/01  11:30</w:t>
      </w:r>
    </w:p>
    <w:p w14:paraId="2FE11015" w14:textId="77777777" w:rsidR="005C2DA5" w:rsidRPr="00D81166" w:rsidRDefault="005C2DA5" w:rsidP="007F773C">
      <w:pPr>
        <w:pStyle w:val="capture"/>
        <w:ind w:left="0"/>
      </w:pPr>
      <w:r w:rsidRPr="00D81166">
        <w:t>ORDV08A   ; slc/dan Medicine procedure component ;8/13/01  14:42</w:t>
      </w:r>
    </w:p>
    <w:p w14:paraId="6832C115" w14:textId="77777777" w:rsidR="005C2DA5" w:rsidRPr="00D81166" w:rsidRDefault="005C2DA5" w:rsidP="007F773C">
      <w:pPr>
        <w:pStyle w:val="capture"/>
        <w:ind w:left="0"/>
      </w:pPr>
      <w:r w:rsidRPr="00D81166">
        <w:t>ORDV09    ;DAN/SLC Testing new component ;9/6/01  09:20</w:t>
      </w:r>
    </w:p>
    <w:p w14:paraId="7E263018" w14:textId="77777777" w:rsidR="005C2DA5" w:rsidRPr="00D81166" w:rsidRDefault="005C2DA5" w:rsidP="007F773C">
      <w:pPr>
        <w:pStyle w:val="capture"/>
        <w:ind w:left="0"/>
      </w:pPr>
      <w:r w:rsidRPr="00D81166">
        <w:lastRenderedPageBreak/>
        <w:t>ORDVU     ; slc/dcm - OE/RR Report Extracts ; 08 May 2001  13:32PM</w:t>
      </w:r>
    </w:p>
    <w:p w14:paraId="1A101763" w14:textId="77777777" w:rsidR="005C2DA5" w:rsidRPr="00D81166" w:rsidRDefault="005C2DA5" w:rsidP="007F773C">
      <w:pPr>
        <w:pStyle w:val="capture"/>
        <w:ind w:left="0"/>
      </w:pPr>
      <w:r w:rsidRPr="00D81166">
        <w:t>ORECS01   ;SLC/JDL-CPRS utility for Event Capture System; 5/21/02 10:00AM ;6/14/</w:t>
      </w:r>
    </w:p>
    <w:p w14:paraId="765DDE71" w14:textId="77777777" w:rsidR="005C2DA5" w:rsidRPr="00D81166" w:rsidRDefault="005C2DA5" w:rsidP="007F773C">
      <w:pPr>
        <w:pStyle w:val="capture"/>
        <w:ind w:left="0"/>
      </w:pPr>
      <w:r w:rsidRPr="00D81166">
        <w:t>02  13:04</w:t>
      </w:r>
    </w:p>
    <w:p w14:paraId="0A2B9F13" w14:textId="77777777" w:rsidR="005C2DA5" w:rsidRPr="00D81166" w:rsidRDefault="005C2DA5" w:rsidP="007F773C">
      <w:pPr>
        <w:pStyle w:val="capture"/>
        <w:ind w:left="0"/>
      </w:pPr>
      <w:r w:rsidRPr="00D81166">
        <w:t>ORELR     ; slc/dcm - Lab Enforcer</w:t>
      </w:r>
    </w:p>
    <w:p w14:paraId="46823F7E" w14:textId="77777777" w:rsidR="005C2DA5" w:rsidRPr="00D81166" w:rsidRDefault="005C2DA5" w:rsidP="007F773C">
      <w:pPr>
        <w:pStyle w:val="capture"/>
        <w:ind w:left="0"/>
      </w:pPr>
      <w:r w:rsidRPr="00D81166">
        <w:t>ORELR1    ; slc/dcm - Cross check/update file 100 with file 69</w:t>
      </w:r>
    </w:p>
    <w:p w14:paraId="0DCAA955" w14:textId="77777777" w:rsidR="005C2DA5" w:rsidRPr="00D81166" w:rsidRDefault="005C2DA5" w:rsidP="007F773C">
      <w:pPr>
        <w:pStyle w:val="capture"/>
        <w:ind w:left="0"/>
      </w:pPr>
      <w:r w:rsidRPr="00D81166">
        <w:t>ORELR2    ; slc/dcm - Cross check file 100 with file 69 ;2/21/96  13:30 ;</w:t>
      </w:r>
    </w:p>
    <w:p w14:paraId="32CECC37" w14:textId="77777777" w:rsidR="005C2DA5" w:rsidRPr="00D81166" w:rsidRDefault="005C2DA5" w:rsidP="007F773C">
      <w:pPr>
        <w:pStyle w:val="capture"/>
        <w:ind w:left="0"/>
      </w:pPr>
      <w:r w:rsidRPr="00D81166">
        <w:t>ORELR3    ; slc/dcm - Cross check file 100 with file 69 ;2/21/96  13:30 ;</w:t>
      </w:r>
    </w:p>
    <w:p w14:paraId="427D2582" w14:textId="77777777" w:rsidR="005C2DA5" w:rsidRPr="00D81166" w:rsidRDefault="005C2DA5" w:rsidP="007F773C">
      <w:pPr>
        <w:pStyle w:val="capture"/>
        <w:ind w:left="0"/>
      </w:pPr>
      <w:r w:rsidRPr="00D81166">
        <w:t>ORELR5    ; slc/dcm - Check 69 against 100 ;</w:t>
      </w:r>
    </w:p>
    <w:p w14:paraId="5614C9A9" w14:textId="77777777" w:rsidR="005C2DA5" w:rsidRPr="00D81166" w:rsidRDefault="005C2DA5" w:rsidP="007F773C">
      <w:pPr>
        <w:pStyle w:val="capture"/>
        <w:ind w:left="0"/>
      </w:pPr>
      <w:r w:rsidRPr="00D81166">
        <w:t>OREOR0    ; slc/dcm - Check things ;7/23/97  12:49</w:t>
      </w:r>
    </w:p>
    <w:p w14:paraId="768945A3" w14:textId="77777777" w:rsidR="005C2DA5" w:rsidRPr="00D81166" w:rsidRDefault="005C2DA5" w:rsidP="007F773C">
      <w:pPr>
        <w:pStyle w:val="capture"/>
        <w:ind w:left="0"/>
      </w:pPr>
      <w:r w:rsidRPr="00D81166">
        <w:t>ORERR     ; RJS/SLC-ISC - Order Entry Error Logger ;8/21/98  13:45</w:t>
      </w:r>
    </w:p>
    <w:p w14:paraId="0B4177FA" w14:textId="77777777" w:rsidR="005C2DA5" w:rsidRPr="00D81166" w:rsidRDefault="005C2DA5" w:rsidP="007F773C">
      <w:pPr>
        <w:pStyle w:val="capture"/>
        <w:ind w:left="0"/>
      </w:pPr>
      <w:r w:rsidRPr="00D81166">
        <w:t>OREV      ;SLC/DAN Event delayed orders set up ;6/26/02  14:47</w:t>
      </w:r>
    </w:p>
    <w:p w14:paraId="69A46BBD" w14:textId="77777777" w:rsidR="005C2DA5" w:rsidRPr="00D81166" w:rsidRDefault="005C2DA5" w:rsidP="007F773C">
      <w:pPr>
        <w:pStyle w:val="capture"/>
        <w:ind w:left="0"/>
      </w:pPr>
      <w:r w:rsidRPr="00D81166">
        <w:t>OREV0E    ;</w:t>
      </w:r>
    </w:p>
    <w:p w14:paraId="63C61B28" w14:textId="77777777" w:rsidR="005C2DA5" w:rsidRPr="00D81166" w:rsidRDefault="005C2DA5" w:rsidP="007F773C">
      <w:pPr>
        <w:pStyle w:val="capture"/>
        <w:ind w:left="0"/>
      </w:pPr>
      <w:r w:rsidRPr="00D81166">
        <w:t>OREV1     ;DAN/SLC Event delayed orders set up continued ;7/9/02  09:33</w:t>
      </w:r>
    </w:p>
    <w:p w14:paraId="420CC425" w14:textId="77777777" w:rsidR="005C2DA5" w:rsidRPr="00D81166" w:rsidRDefault="005C2DA5" w:rsidP="007F773C">
      <w:pPr>
        <w:pStyle w:val="capture"/>
        <w:ind w:left="0"/>
      </w:pPr>
      <w:r w:rsidRPr="00D81166">
        <w:t>OREV2     ;SLC/DAN Event delayed orders set up ;7/3/02  11:10</w:t>
      </w:r>
    </w:p>
    <w:p w14:paraId="7ECD8785" w14:textId="77777777" w:rsidR="005C2DA5" w:rsidRPr="00D81166" w:rsidRDefault="005C2DA5" w:rsidP="007F773C">
      <w:pPr>
        <w:pStyle w:val="capture"/>
        <w:ind w:left="0"/>
      </w:pPr>
      <w:r w:rsidRPr="00D81166">
        <w:t>OREVNT    ; SLC/MKB - Event delayed orders ; 25 Apr 2002 10:07 PM</w:t>
      </w:r>
    </w:p>
    <w:p w14:paraId="2DD4EF7B" w14:textId="77777777" w:rsidR="005C2DA5" w:rsidRPr="00D81166" w:rsidRDefault="005C2DA5" w:rsidP="007F773C">
      <w:pPr>
        <w:pStyle w:val="capture"/>
        <w:ind w:left="0"/>
      </w:pPr>
      <w:r w:rsidRPr="00D81166">
        <w:t>OREVNT1   ;SLC/MKB - Release delayed orders ; 08 May 2002  2:12 PM</w:t>
      </w:r>
    </w:p>
    <w:p w14:paraId="5CF40664" w14:textId="77777777" w:rsidR="005C2DA5" w:rsidRPr="00D81166" w:rsidRDefault="005C2DA5" w:rsidP="007F773C">
      <w:pPr>
        <w:pStyle w:val="capture"/>
        <w:ind w:left="0"/>
      </w:pPr>
      <w:r w:rsidRPr="00D81166">
        <w:t>OREVNTX   ; SLC/MKB - Event delayed orders RPC's ; 08 May 2002  2:12 PM</w:t>
      </w:r>
    </w:p>
    <w:p w14:paraId="18A619D3" w14:textId="77777777" w:rsidR="005C2DA5" w:rsidRPr="00D81166" w:rsidRDefault="005C2DA5" w:rsidP="007F773C">
      <w:pPr>
        <w:pStyle w:val="capture"/>
        <w:ind w:left="0"/>
      </w:pPr>
      <w:r w:rsidRPr="00D81166">
        <w:t>OREVNTX1  ; SLC/JLI - Event delayed orders RPC's ;6/14/02  12:51</w:t>
      </w:r>
    </w:p>
    <w:p w14:paraId="373971EB" w14:textId="77777777" w:rsidR="005C2DA5" w:rsidRPr="00D81166" w:rsidRDefault="005C2DA5" w:rsidP="007F773C">
      <w:pPr>
        <w:pStyle w:val="capture"/>
        <w:ind w:left="0"/>
      </w:pPr>
      <w:r w:rsidRPr="00D81166">
        <w:t>ORGUEM    ; slc/KCM - Set Up Formatted Protocol Menus ;5/28/92 14:41</w:t>
      </w:r>
    </w:p>
    <w:p w14:paraId="31D41C0A" w14:textId="77777777" w:rsidR="005C2DA5" w:rsidRPr="00D81166" w:rsidRDefault="005C2DA5" w:rsidP="007F773C">
      <w:pPr>
        <w:pStyle w:val="capture"/>
        <w:ind w:left="0"/>
      </w:pPr>
      <w:r w:rsidRPr="00D81166">
        <w:t>ORGUEM1   ; slc/KCM - Build menu in seq #, name format ;2/5/92 17:16;</w:t>
      </w:r>
    </w:p>
    <w:p w14:paraId="3144730A" w14:textId="77777777" w:rsidR="005C2DA5" w:rsidRPr="00D81166" w:rsidRDefault="005C2DA5" w:rsidP="007F773C">
      <w:pPr>
        <w:pStyle w:val="capture"/>
        <w:ind w:left="0"/>
      </w:pPr>
      <w:r w:rsidRPr="00D81166">
        <w:t>ORGUEM2   ; slc/KCM - Set Up Formatted Protocol Menus (cont) ;6/1/92  17:08</w:t>
      </w:r>
    </w:p>
    <w:p w14:paraId="29FE2472" w14:textId="77777777" w:rsidR="005C2DA5" w:rsidRPr="00D81166" w:rsidRDefault="005C2DA5" w:rsidP="007F773C">
      <w:pPr>
        <w:pStyle w:val="capture"/>
        <w:ind w:left="0"/>
      </w:pPr>
      <w:r w:rsidRPr="00D81166">
        <w:t>ORGUEM3   ; slc/KCM - Setup Formatted Protocol Menus (cont) ;7/13/92  15:40</w:t>
      </w:r>
    </w:p>
    <w:p w14:paraId="15C8ECC7" w14:textId="77777777" w:rsidR="005C2DA5" w:rsidRPr="00D81166" w:rsidRDefault="005C2DA5" w:rsidP="007F773C">
      <w:pPr>
        <w:pStyle w:val="capture"/>
        <w:ind w:left="0"/>
      </w:pPr>
      <w:r w:rsidRPr="00D81166">
        <w:t>ORKCHK    ; slc/CLA - Main routine called by OE/RR to initiate order checks ;7/2</w:t>
      </w:r>
    </w:p>
    <w:p w14:paraId="58304D15" w14:textId="77777777" w:rsidR="005C2DA5" w:rsidRPr="00D81166" w:rsidRDefault="005C2DA5" w:rsidP="007F773C">
      <w:pPr>
        <w:pStyle w:val="capture"/>
        <w:ind w:left="0"/>
      </w:pPr>
      <w:r w:rsidRPr="00D81166">
        <w:t>4/96  17:55</w:t>
      </w:r>
    </w:p>
    <w:p w14:paraId="500A00B6" w14:textId="77777777" w:rsidR="005C2DA5" w:rsidRPr="00D81166" w:rsidRDefault="005C2DA5" w:rsidP="007F773C">
      <w:pPr>
        <w:pStyle w:val="capture"/>
        <w:ind w:left="0"/>
      </w:pPr>
      <w:r w:rsidRPr="00D81166">
        <w:t>ORKCHK2   ; slc/CLA - Order Checking support routine to do OCX-related order che</w:t>
      </w:r>
    </w:p>
    <w:p w14:paraId="2ACA170B" w14:textId="77777777" w:rsidR="005C2DA5" w:rsidRPr="00D81166" w:rsidRDefault="005C2DA5" w:rsidP="007F773C">
      <w:pPr>
        <w:pStyle w:val="capture"/>
        <w:ind w:left="0"/>
      </w:pPr>
      <w:r w:rsidRPr="00D81166">
        <w:t>cks ;8/8/96 [ 04/02/97  1:08 PM ]</w:t>
      </w:r>
    </w:p>
    <w:p w14:paraId="25E2BB11" w14:textId="77777777" w:rsidR="005C2DA5" w:rsidRPr="00D81166" w:rsidRDefault="005C2DA5" w:rsidP="007F773C">
      <w:pPr>
        <w:pStyle w:val="capture"/>
        <w:ind w:left="0"/>
      </w:pPr>
      <w:r w:rsidRPr="00D81166">
        <w:t xml:space="preserve">ORKCHK3   ; slc/CLA - Support routine called by ORKCHK to do DISPLAY mode order </w:t>
      </w:r>
    </w:p>
    <w:p w14:paraId="062F4C41" w14:textId="77777777" w:rsidR="005C2DA5" w:rsidRPr="00D81166" w:rsidRDefault="005C2DA5" w:rsidP="007F773C">
      <w:pPr>
        <w:pStyle w:val="capture"/>
        <w:ind w:left="0"/>
      </w:pPr>
      <w:r w:rsidRPr="00D81166">
        <w:t>checks ;3/6/97  9:35</w:t>
      </w:r>
    </w:p>
    <w:p w14:paraId="5F8CFB41" w14:textId="77777777" w:rsidR="005C2DA5" w:rsidRPr="00D81166" w:rsidRDefault="005C2DA5" w:rsidP="007F773C">
      <w:pPr>
        <w:pStyle w:val="capture"/>
        <w:ind w:left="0"/>
      </w:pPr>
      <w:r w:rsidRPr="00D81166">
        <w:t>ORKCHK4   ; slc/CLA - Support routine called by ORKCHK to do SELECT mode order c</w:t>
      </w:r>
    </w:p>
    <w:p w14:paraId="3E8FDBCF" w14:textId="77777777" w:rsidR="005C2DA5" w:rsidRPr="00D81166" w:rsidRDefault="005C2DA5" w:rsidP="007F773C">
      <w:pPr>
        <w:pStyle w:val="capture"/>
        <w:ind w:left="0"/>
      </w:pPr>
      <w:r w:rsidRPr="00D81166">
        <w:t>hecks ;3/6/97  9:35</w:t>
      </w:r>
    </w:p>
    <w:p w14:paraId="2FF05CF5" w14:textId="77777777" w:rsidR="005C2DA5" w:rsidRPr="00D81166" w:rsidRDefault="005C2DA5" w:rsidP="007F773C">
      <w:pPr>
        <w:pStyle w:val="capture"/>
        <w:ind w:left="0"/>
      </w:pPr>
      <w:r w:rsidRPr="00D81166">
        <w:t>ORKCHK5   ; slc/CLA - Support routine called by ORKCHK to do ACCEPT mode order c</w:t>
      </w:r>
    </w:p>
    <w:p w14:paraId="332AE4CB" w14:textId="77777777" w:rsidR="005C2DA5" w:rsidRPr="00D81166" w:rsidRDefault="005C2DA5" w:rsidP="007F773C">
      <w:pPr>
        <w:pStyle w:val="capture"/>
        <w:ind w:left="0"/>
      </w:pPr>
      <w:r w:rsidRPr="00D81166">
        <w:t>hecks ;3/6/97  9:35</w:t>
      </w:r>
    </w:p>
    <w:p w14:paraId="0F9805A8" w14:textId="77777777" w:rsidR="005C2DA5" w:rsidRPr="00D81166" w:rsidRDefault="005C2DA5" w:rsidP="007F773C">
      <w:pPr>
        <w:pStyle w:val="capture"/>
        <w:ind w:left="0"/>
      </w:pPr>
      <w:r w:rsidRPr="00D81166">
        <w:t xml:space="preserve">ORKCHK6   ; slc/CLA - Support routine called by ORKCHK to do SESSION mode order </w:t>
      </w:r>
    </w:p>
    <w:p w14:paraId="561DC390" w14:textId="77777777" w:rsidR="005C2DA5" w:rsidRPr="00D81166" w:rsidRDefault="005C2DA5" w:rsidP="007F773C">
      <w:pPr>
        <w:pStyle w:val="capture"/>
        <w:ind w:left="0"/>
      </w:pPr>
      <w:r w:rsidRPr="00D81166">
        <w:t>checks ;3/6/97  9:35</w:t>
      </w:r>
    </w:p>
    <w:p w14:paraId="4EE45ABB" w14:textId="77777777" w:rsidR="005C2DA5" w:rsidRPr="00D81166" w:rsidRDefault="005C2DA5" w:rsidP="007F773C">
      <w:pPr>
        <w:pStyle w:val="capture"/>
        <w:ind w:left="0"/>
      </w:pPr>
      <w:r w:rsidRPr="00D81166">
        <w:lastRenderedPageBreak/>
        <w:t xml:space="preserve">ORKLR     ; slc/CLA - Order checking support procedure for lab orders ;7/23/96  </w:t>
      </w:r>
    </w:p>
    <w:p w14:paraId="29799598" w14:textId="77777777" w:rsidR="005C2DA5" w:rsidRPr="00D81166" w:rsidRDefault="005C2DA5" w:rsidP="007F773C">
      <w:pPr>
        <w:pStyle w:val="capture"/>
        <w:ind w:left="0"/>
      </w:pPr>
      <w:r w:rsidRPr="00D81166">
        <w:t>14:31</w:t>
      </w:r>
    </w:p>
    <w:p w14:paraId="386CC402" w14:textId="77777777" w:rsidR="005C2DA5" w:rsidRPr="00D81166" w:rsidRDefault="005C2DA5" w:rsidP="007F773C">
      <w:pPr>
        <w:pStyle w:val="capture"/>
        <w:ind w:left="0"/>
      </w:pPr>
      <w:r w:rsidRPr="00D81166">
        <w:t>ORKLR2    ; slc/CLA - Order checking support proc for lab orders, part 2;2/13/97</w:t>
      </w:r>
    </w:p>
    <w:p w14:paraId="3FA847C2" w14:textId="77777777" w:rsidR="005C2DA5" w:rsidRPr="00D81166" w:rsidRDefault="005C2DA5" w:rsidP="007F773C">
      <w:pPr>
        <w:pStyle w:val="capture"/>
        <w:ind w:left="0"/>
      </w:pPr>
      <w:r w:rsidRPr="00D81166">
        <w:t xml:space="preserve">  10:01</w:t>
      </w:r>
    </w:p>
    <w:p w14:paraId="35D5BECF" w14:textId="77777777" w:rsidR="005C2DA5" w:rsidRPr="00D81166" w:rsidRDefault="005C2DA5" w:rsidP="007F773C">
      <w:pPr>
        <w:pStyle w:val="capture"/>
        <w:ind w:left="0"/>
      </w:pPr>
      <w:r w:rsidRPr="00D81166">
        <w:t>ORKMGR    ; SLC/AEB,CLA - Manager Options - Order Checking Parameters ;9/22/97</w:t>
      </w:r>
    </w:p>
    <w:p w14:paraId="6405E32A" w14:textId="77777777" w:rsidR="005C2DA5" w:rsidRPr="00D81166" w:rsidRDefault="005C2DA5" w:rsidP="007F773C">
      <w:pPr>
        <w:pStyle w:val="capture"/>
        <w:ind w:left="0"/>
      </w:pPr>
      <w:r w:rsidRPr="00D81166">
        <w:t>ORKOR     ; slc/CLA - Order checking support procedure for orders ;12/15/97 [ 04</w:t>
      </w:r>
    </w:p>
    <w:p w14:paraId="50E8A589" w14:textId="77777777" w:rsidR="005C2DA5" w:rsidRPr="00D81166" w:rsidRDefault="005C2DA5" w:rsidP="007F773C">
      <w:pPr>
        <w:pStyle w:val="capture"/>
        <w:ind w:left="0"/>
      </w:pPr>
      <w:r w:rsidRPr="00D81166">
        <w:t>/02/97  2:55 PM ]</w:t>
      </w:r>
    </w:p>
    <w:p w14:paraId="08236C76" w14:textId="77777777" w:rsidR="005C2DA5" w:rsidRPr="00D81166" w:rsidRDefault="005C2DA5" w:rsidP="007F773C">
      <w:pPr>
        <w:pStyle w:val="capture"/>
        <w:ind w:left="0"/>
      </w:pPr>
      <w:r w:rsidRPr="00D81166">
        <w:t>ORKPMNT   ; SLC/STAFF CHECK CHANGES IN EDITABLE ORDER CHECKS ;9/19/01  14:12</w:t>
      </w:r>
    </w:p>
    <w:p w14:paraId="5204AFBA" w14:textId="77777777" w:rsidR="005C2DA5" w:rsidRPr="00D81166" w:rsidRDefault="005C2DA5" w:rsidP="007F773C">
      <w:pPr>
        <w:pStyle w:val="capture"/>
        <w:ind w:left="0"/>
      </w:pPr>
      <w:r w:rsidRPr="00D81166">
        <w:t>ORKPS     ; slc/CLA - Order checking support procedures for medications ;12/15/9</w:t>
      </w:r>
    </w:p>
    <w:p w14:paraId="18D649A4" w14:textId="77777777" w:rsidR="005C2DA5" w:rsidRPr="00D81166" w:rsidRDefault="005C2DA5" w:rsidP="007F773C">
      <w:pPr>
        <w:pStyle w:val="capture"/>
        <w:ind w:left="0"/>
      </w:pPr>
      <w:r w:rsidRPr="00D81166">
        <w:t>7</w:t>
      </w:r>
    </w:p>
    <w:p w14:paraId="6FD3CE99" w14:textId="77777777" w:rsidR="005C2DA5" w:rsidRPr="00D81166" w:rsidRDefault="005C2DA5" w:rsidP="007F773C">
      <w:pPr>
        <w:pStyle w:val="capture"/>
        <w:ind w:left="0"/>
      </w:pPr>
      <w:r w:rsidRPr="00D81166">
        <w:t>ORKRA     ; slc/CLA - Order checking support procedure for Radiology ;12/15/97</w:t>
      </w:r>
    </w:p>
    <w:p w14:paraId="2BA9C25D" w14:textId="77777777" w:rsidR="005C2DA5" w:rsidRPr="00D81166" w:rsidRDefault="005C2DA5" w:rsidP="007F773C">
      <w:pPr>
        <w:pStyle w:val="capture"/>
        <w:ind w:left="0"/>
      </w:pPr>
      <w:r w:rsidRPr="00D81166">
        <w:t>ORKREC    ; SLC/AEB - Recipient Options - Order Checking Parameters Management ;</w:t>
      </w:r>
    </w:p>
    <w:p w14:paraId="2A922A26" w14:textId="77777777" w:rsidR="005C2DA5" w:rsidRPr="00D81166" w:rsidRDefault="005C2DA5" w:rsidP="007F773C">
      <w:pPr>
        <w:pStyle w:val="capture"/>
        <w:ind w:left="0"/>
      </w:pPr>
      <w:r w:rsidRPr="00D81166">
        <w:t>9/22/97</w:t>
      </w:r>
    </w:p>
    <w:p w14:paraId="4467CEC5" w14:textId="77777777" w:rsidR="005C2DA5" w:rsidRPr="00D81166" w:rsidRDefault="005C2DA5" w:rsidP="007F773C">
      <w:pPr>
        <w:pStyle w:val="capture"/>
        <w:ind w:left="0"/>
      </w:pPr>
      <w:r w:rsidRPr="00D81166">
        <w:t>ORKUTL    ; slc/CLA - Utility routine for order checking ;5/21/97  16:25</w:t>
      </w:r>
    </w:p>
    <w:p w14:paraId="5D7422AC" w14:textId="77777777" w:rsidR="005C2DA5" w:rsidRPr="00D81166" w:rsidRDefault="005C2DA5" w:rsidP="007F773C">
      <w:pPr>
        <w:pStyle w:val="capture"/>
        <w:ind w:left="0"/>
      </w:pPr>
      <w:r w:rsidRPr="00D81166">
        <w:t>ORKX32    ; slc/CLA - Export Package Level Parameters ; Dec 11, 1998@14:57:23</w:t>
      </w:r>
    </w:p>
    <w:p w14:paraId="4B6308C9" w14:textId="77777777" w:rsidR="005C2DA5" w:rsidRPr="00D81166" w:rsidRDefault="005C2DA5" w:rsidP="007F773C">
      <w:pPr>
        <w:pStyle w:val="capture"/>
        <w:ind w:left="0"/>
      </w:pPr>
      <w:r w:rsidRPr="00D81166">
        <w:t>ORKX3201  ; slc/CLA - Package Level Parameter Data ; Dec 11, 1998@14:57:23</w:t>
      </w:r>
    </w:p>
    <w:p w14:paraId="3154DADE" w14:textId="77777777" w:rsidR="005C2DA5" w:rsidRPr="00D81166" w:rsidRDefault="005C2DA5" w:rsidP="007F773C">
      <w:pPr>
        <w:pStyle w:val="capture"/>
        <w:ind w:left="0"/>
      </w:pPr>
      <w:r w:rsidRPr="00D81166">
        <w:t>ORLA1     ; slc/dcm,cla - Order activity alerts ;11/7/95 10:00 [5/15/00 10:44am]</w:t>
      </w:r>
    </w:p>
    <w:p w14:paraId="1F5D33F1" w14:textId="77777777" w:rsidR="005C2DA5" w:rsidRPr="00D81166" w:rsidRDefault="005C2DA5" w:rsidP="007F773C">
      <w:pPr>
        <w:pStyle w:val="capture"/>
        <w:ind w:left="0"/>
      </w:pPr>
      <w:r w:rsidRPr="00D81166">
        <w:t>ORLA11    ; slc/MKB - Order activity alerts cont ;11/7/95 10:00</w:t>
      </w:r>
    </w:p>
    <w:p w14:paraId="559E6E5B" w14:textId="77777777" w:rsidR="005C2DA5" w:rsidRPr="00D81166" w:rsidRDefault="005C2DA5" w:rsidP="007F773C">
      <w:pPr>
        <w:pStyle w:val="capture"/>
        <w:ind w:left="0"/>
      </w:pPr>
      <w:r w:rsidRPr="00D81166">
        <w:t>ORLP      ; SLC/CLA - Manager for Team List options ; [1/12/01 1:54pm]</w:t>
      </w:r>
    </w:p>
    <w:p w14:paraId="39FC6FAD" w14:textId="77777777" w:rsidR="005C2DA5" w:rsidRPr="00D81166" w:rsidRDefault="005C2DA5" w:rsidP="007F773C">
      <w:pPr>
        <w:pStyle w:val="capture"/>
        <w:ind w:left="0"/>
      </w:pPr>
      <w:r w:rsidRPr="00D81166">
        <w:t>ORLP0     ; SLC/DCM,CLA - Edit Patient Lists  ; 11/18/92 [11/21/00 10:36am]</w:t>
      </w:r>
    </w:p>
    <w:p w14:paraId="245518CA" w14:textId="77777777" w:rsidR="005C2DA5" w:rsidRPr="00D81166" w:rsidRDefault="005C2DA5" w:rsidP="007F773C">
      <w:pPr>
        <w:pStyle w:val="capture"/>
        <w:ind w:left="0"/>
      </w:pPr>
      <w:r w:rsidRPr="00D81166">
        <w:t>ORLP00    ; slc/dcm,cla - Modify Patient Lists ;8/13/91  15:06 [11/8/00 4:58pm]</w:t>
      </w:r>
    </w:p>
    <w:p w14:paraId="6FA4C829" w14:textId="77777777" w:rsidR="005C2DA5" w:rsidRPr="00D81166" w:rsidRDefault="005C2DA5" w:rsidP="007F773C">
      <w:pPr>
        <w:pStyle w:val="capture"/>
        <w:ind w:left="0"/>
      </w:pPr>
      <w:r w:rsidRPr="00D81166">
        <w:t>ORLP01    ; SLC/MKB,CLA - Edit Patient Lists cont  ;9/27/93  09:54 [3/15/00 2:51</w:t>
      </w:r>
    </w:p>
    <w:p w14:paraId="1F9FB160" w14:textId="77777777" w:rsidR="005C2DA5" w:rsidRPr="00D81166" w:rsidRDefault="005C2DA5" w:rsidP="007F773C">
      <w:pPr>
        <w:pStyle w:val="capture"/>
        <w:ind w:left="0"/>
      </w:pPr>
      <w:r w:rsidRPr="00D81166">
        <w:t>pm]</w:t>
      </w:r>
    </w:p>
    <w:p w14:paraId="4C6479AE" w14:textId="77777777" w:rsidR="005C2DA5" w:rsidRPr="00D81166" w:rsidRDefault="005C2DA5" w:rsidP="007F773C">
      <w:pPr>
        <w:pStyle w:val="capture"/>
        <w:ind w:left="0"/>
      </w:pPr>
      <w:r w:rsidRPr="00D81166">
        <w:t>ORLP1     ; SLC/DCM,CLA - Patient Lists, Store ; [1/3/01 1:37pm]</w:t>
      </w:r>
    </w:p>
    <w:p w14:paraId="459CDED4" w14:textId="77777777" w:rsidR="005C2DA5" w:rsidRPr="00D81166" w:rsidRDefault="005C2DA5" w:rsidP="007F773C">
      <w:pPr>
        <w:pStyle w:val="capture"/>
        <w:ind w:left="0"/>
      </w:pPr>
      <w:r w:rsidRPr="00D81166">
        <w:t>ORLP2     ; SLC/Staff - Remove Autolinks from Team List ; [1/2/01 11:43am]</w:t>
      </w:r>
    </w:p>
    <w:p w14:paraId="2E1D43F5" w14:textId="77777777" w:rsidR="005C2DA5" w:rsidRPr="00D81166" w:rsidRDefault="005C2DA5" w:rsidP="007F773C">
      <w:pPr>
        <w:pStyle w:val="capture"/>
        <w:ind w:left="0"/>
      </w:pPr>
      <w:r w:rsidRPr="00D81166">
        <w:t>ORLP3AC1  ; SLC/PKS - ADD and DELETE a patient to clinic Team List Autolinks.  [</w:t>
      </w:r>
    </w:p>
    <w:p w14:paraId="33C4D8C9" w14:textId="77777777" w:rsidR="005C2DA5" w:rsidRPr="00D81166" w:rsidRDefault="005C2DA5" w:rsidP="007F773C">
      <w:pPr>
        <w:pStyle w:val="capture"/>
        <w:ind w:left="0"/>
      </w:pPr>
      <w:r w:rsidRPr="00D81166">
        <w:t>6/27/00 10:08am]</w:t>
      </w:r>
    </w:p>
    <w:p w14:paraId="21BD5523" w14:textId="77777777" w:rsidR="005C2DA5" w:rsidRPr="00D81166" w:rsidRDefault="005C2DA5" w:rsidP="007F773C">
      <w:pPr>
        <w:pStyle w:val="capture"/>
        <w:ind w:left="0"/>
      </w:pPr>
      <w:r w:rsidRPr="00D81166">
        <w:t>ORLP3AUC  ; SLC/CLA -  Automatically load clinic patients into team lists ;9/11/</w:t>
      </w:r>
    </w:p>
    <w:p w14:paraId="7777E971" w14:textId="77777777" w:rsidR="005C2DA5" w:rsidRPr="00D81166" w:rsidRDefault="005C2DA5" w:rsidP="007F773C">
      <w:pPr>
        <w:pStyle w:val="capture"/>
        <w:ind w:left="0"/>
      </w:pPr>
      <w:r w:rsidRPr="00D81166">
        <w:t>96 [12/28/99 2:45pm]</w:t>
      </w:r>
    </w:p>
    <w:p w14:paraId="4E438A10" w14:textId="77777777" w:rsidR="005C2DA5" w:rsidRPr="00D81166" w:rsidRDefault="005C2DA5" w:rsidP="007F773C">
      <w:pPr>
        <w:pStyle w:val="capture"/>
        <w:ind w:left="0"/>
      </w:pPr>
      <w:r w:rsidRPr="00D81166">
        <w:t>ORLP3AUT  ; slc/CLA -  Automatically load patients into team lists ;7/21/96 [6/1</w:t>
      </w:r>
    </w:p>
    <w:p w14:paraId="101464F4" w14:textId="77777777" w:rsidR="005C2DA5" w:rsidRPr="00D81166" w:rsidRDefault="005C2DA5" w:rsidP="007F773C">
      <w:pPr>
        <w:pStyle w:val="capture"/>
        <w:ind w:left="0"/>
      </w:pPr>
      <w:r w:rsidRPr="00D81166">
        <w:t>8/99 11:04am]</w:t>
      </w:r>
    </w:p>
    <w:p w14:paraId="79718FA5" w14:textId="77777777" w:rsidR="005C2DA5" w:rsidRPr="00D81166" w:rsidRDefault="005C2DA5" w:rsidP="007F773C">
      <w:pPr>
        <w:pStyle w:val="capture"/>
        <w:ind w:left="0"/>
      </w:pPr>
      <w:r w:rsidRPr="00D81166">
        <w:t xml:space="preserve">ORLP3C1   ; slc/CLA - Utilities to convert OE/RR 2.5 lists ;12/15/97 [ 04/03/97 </w:t>
      </w:r>
    </w:p>
    <w:p w14:paraId="14A0B730" w14:textId="77777777" w:rsidR="005C2DA5" w:rsidRPr="00D81166" w:rsidRDefault="005C2DA5" w:rsidP="007F773C">
      <w:pPr>
        <w:pStyle w:val="capture"/>
        <w:ind w:left="0"/>
      </w:pPr>
      <w:r w:rsidRPr="00D81166">
        <w:t xml:space="preserve"> 10:50 AM ]</w:t>
      </w:r>
    </w:p>
    <w:p w14:paraId="74A064DB" w14:textId="77777777" w:rsidR="005C2DA5" w:rsidRPr="00D81166" w:rsidRDefault="005C2DA5" w:rsidP="007F773C">
      <w:pPr>
        <w:pStyle w:val="capture"/>
        <w:ind w:left="0"/>
      </w:pPr>
      <w:r w:rsidRPr="00D81166">
        <w:t xml:space="preserve">ORLP3MGR  ; SLC/AEB - Manager Options - Patient List Defaults ;9/22/97 [4/25/00 </w:t>
      </w:r>
    </w:p>
    <w:p w14:paraId="484A1D25" w14:textId="77777777" w:rsidR="005C2DA5" w:rsidRPr="00D81166" w:rsidRDefault="005C2DA5" w:rsidP="007F773C">
      <w:pPr>
        <w:pStyle w:val="capture"/>
        <w:ind w:left="0"/>
      </w:pPr>
      <w:r w:rsidRPr="00D81166">
        <w:lastRenderedPageBreak/>
        <w:t>3:25pm]</w:t>
      </w:r>
    </w:p>
    <w:p w14:paraId="5E4CEA62" w14:textId="77777777" w:rsidR="005C2DA5" w:rsidRPr="00D81166" w:rsidRDefault="005C2DA5" w:rsidP="007F773C">
      <w:pPr>
        <w:pStyle w:val="capture"/>
        <w:ind w:left="0"/>
      </w:pPr>
      <w:r w:rsidRPr="00D81166">
        <w:t>ORLP3U1   ; SLC/CLA - Utilities which support OE/RR 3 Team/Patient Lists ; [1/3/</w:t>
      </w:r>
    </w:p>
    <w:p w14:paraId="47C8988E" w14:textId="77777777" w:rsidR="005C2DA5" w:rsidRPr="00D81166" w:rsidRDefault="005C2DA5" w:rsidP="007F773C">
      <w:pPr>
        <w:pStyle w:val="capture"/>
        <w:ind w:left="0"/>
      </w:pPr>
      <w:r w:rsidRPr="00D81166">
        <w:t>01 1:38pm]</w:t>
      </w:r>
    </w:p>
    <w:p w14:paraId="75914916" w14:textId="77777777" w:rsidR="005C2DA5" w:rsidRPr="00D81166" w:rsidRDefault="005C2DA5" w:rsidP="007F773C">
      <w:pPr>
        <w:pStyle w:val="capture"/>
        <w:ind w:left="0"/>
      </w:pPr>
      <w:r w:rsidRPr="00D81166">
        <w:t>ORLP3U2   ; SLC/PKS - Team List routines. [3/27/00 4:01pm]</w:t>
      </w:r>
    </w:p>
    <w:p w14:paraId="61ADD876" w14:textId="77777777" w:rsidR="005C2DA5" w:rsidRPr="00D81166" w:rsidRDefault="005C2DA5" w:rsidP="007F773C">
      <w:pPr>
        <w:pStyle w:val="capture"/>
        <w:ind w:left="0"/>
      </w:pPr>
      <w:r w:rsidRPr="00D81166">
        <w:t>ORLP3USR  ; SLC/AEB,CLA -User Options - Pt. List Defaults ;9/22/97 [9/12/00 12:1</w:t>
      </w:r>
    </w:p>
    <w:p w14:paraId="6556104A" w14:textId="77777777" w:rsidR="005C2DA5" w:rsidRPr="00D81166" w:rsidRDefault="005C2DA5" w:rsidP="007F773C">
      <w:pPr>
        <w:pStyle w:val="capture"/>
        <w:ind w:left="0"/>
      </w:pPr>
      <w:r w:rsidRPr="00D81166">
        <w:t>7pm]</w:t>
      </w:r>
    </w:p>
    <w:p w14:paraId="31BBD687" w14:textId="77777777" w:rsidR="005C2DA5" w:rsidRPr="00D81166" w:rsidRDefault="005C2DA5" w:rsidP="007F773C">
      <w:pPr>
        <w:pStyle w:val="capture"/>
        <w:ind w:left="0"/>
      </w:pPr>
      <w:r w:rsidRPr="00D81166">
        <w:t xml:space="preserve">ORLPAUT0  ; slc/CLA -  Automatically load patients into lists ;2/12/92 [7/14/99 </w:t>
      </w:r>
    </w:p>
    <w:p w14:paraId="0E21C540" w14:textId="77777777" w:rsidR="005C2DA5" w:rsidRPr="00D81166" w:rsidRDefault="005C2DA5" w:rsidP="007F773C">
      <w:pPr>
        <w:pStyle w:val="capture"/>
        <w:ind w:left="0"/>
      </w:pPr>
      <w:r w:rsidRPr="00D81166">
        <w:t>3:06pm]</w:t>
      </w:r>
    </w:p>
    <w:p w14:paraId="4098D150" w14:textId="77777777" w:rsidR="005C2DA5" w:rsidRPr="00D81166" w:rsidRDefault="005C2DA5" w:rsidP="007F773C">
      <w:pPr>
        <w:pStyle w:val="capture"/>
        <w:ind w:left="0"/>
      </w:pPr>
      <w:r w:rsidRPr="00D81166">
        <w:t>ORLPL     ; slc/CLA - Display/Edit Patient Lists; 8/8/91 [11/8/00 4:58pm]</w:t>
      </w:r>
    </w:p>
    <w:p w14:paraId="41A2B238" w14:textId="77777777" w:rsidR="005C2DA5" w:rsidRPr="00D81166" w:rsidRDefault="005C2DA5" w:rsidP="007F773C">
      <w:pPr>
        <w:pStyle w:val="capture"/>
        <w:ind w:left="0"/>
      </w:pPr>
      <w:r w:rsidRPr="00D81166">
        <w:t>ORLPR     ; slc/CLA - Report formatter for patient lists ;11/27/91 [7/20/00 10:3</w:t>
      </w:r>
    </w:p>
    <w:p w14:paraId="199BE51D" w14:textId="77777777" w:rsidR="005C2DA5" w:rsidRPr="00D81166" w:rsidRDefault="005C2DA5" w:rsidP="007F773C">
      <w:pPr>
        <w:pStyle w:val="capture"/>
        <w:ind w:left="0"/>
      </w:pPr>
      <w:r w:rsidRPr="00D81166">
        <w:t>3am]</w:t>
      </w:r>
    </w:p>
    <w:p w14:paraId="0CB14A0D" w14:textId="77777777" w:rsidR="005C2DA5" w:rsidRPr="00D81166" w:rsidRDefault="005C2DA5" w:rsidP="007F773C">
      <w:pPr>
        <w:pStyle w:val="capture"/>
        <w:ind w:left="0"/>
      </w:pPr>
      <w:r w:rsidRPr="00D81166">
        <w:t>ORLPR0    ; SLC/CLA - Report formatter for patient lists ;11/27/91 [11/8/00 4:43</w:t>
      </w:r>
    </w:p>
    <w:p w14:paraId="08729743" w14:textId="77777777" w:rsidR="005C2DA5" w:rsidRPr="00D81166" w:rsidRDefault="005C2DA5" w:rsidP="007F773C">
      <w:pPr>
        <w:pStyle w:val="capture"/>
        <w:ind w:left="0"/>
      </w:pPr>
      <w:r w:rsidRPr="00D81166">
        <w:t>pm]</w:t>
      </w:r>
    </w:p>
    <w:p w14:paraId="2F21A435" w14:textId="77777777" w:rsidR="005C2DA5" w:rsidRPr="00D81166" w:rsidRDefault="005C2DA5" w:rsidP="007F773C">
      <w:pPr>
        <w:pStyle w:val="capture"/>
        <w:ind w:left="0"/>
      </w:pPr>
      <w:r w:rsidRPr="00D81166">
        <w:t>ORLPTU    ; SLC/PKS  OE/RR - Terminated users, pointer removal. ; [3/13/00 1:04p</w:t>
      </w:r>
    </w:p>
    <w:p w14:paraId="38A547F1" w14:textId="77777777" w:rsidR="005C2DA5" w:rsidRPr="00D81166" w:rsidRDefault="005C2DA5" w:rsidP="007F773C">
      <w:pPr>
        <w:pStyle w:val="capture"/>
        <w:ind w:left="0"/>
      </w:pPr>
      <w:r w:rsidRPr="00D81166">
        <w:t>m]</w:t>
      </w:r>
    </w:p>
    <w:p w14:paraId="37C5B55A" w14:textId="77777777" w:rsidR="005C2DA5" w:rsidRPr="00D81166" w:rsidRDefault="005C2DA5" w:rsidP="007F773C">
      <w:pPr>
        <w:pStyle w:val="capture"/>
        <w:ind w:left="0"/>
      </w:pPr>
      <w:r w:rsidRPr="00D81166">
        <w:t>ORLPURG   ; slc/dcm - Purge Patient Lists ;8/13/90  12:27</w:t>
      </w:r>
    </w:p>
    <w:p w14:paraId="36CB1E81" w14:textId="77777777" w:rsidR="005C2DA5" w:rsidRPr="00D81166" w:rsidRDefault="005C2DA5" w:rsidP="007F773C">
      <w:pPr>
        <w:pStyle w:val="capture"/>
        <w:ind w:left="0"/>
      </w:pPr>
      <w:r w:rsidRPr="00D81166">
        <w:t>ORM       ; SLC/MKB - ORM msg router ;4/13/01  10:04</w:t>
      </w:r>
    </w:p>
    <w:p w14:paraId="295E086A" w14:textId="77777777" w:rsidR="005C2DA5" w:rsidRPr="00D81166" w:rsidRDefault="005C2DA5" w:rsidP="007F773C">
      <w:pPr>
        <w:pStyle w:val="capture"/>
        <w:ind w:left="0"/>
      </w:pPr>
      <w:r w:rsidRPr="00D81166">
        <w:t>ORMBLD    ; SLC/MKB - Build outgoing ORM msgs ;11/24/00  13:09</w:t>
      </w:r>
    </w:p>
    <w:p w14:paraId="1775A446" w14:textId="77777777" w:rsidR="005C2DA5" w:rsidRPr="00D81166" w:rsidRDefault="005C2DA5" w:rsidP="007F773C">
      <w:pPr>
        <w:pStyle w:val="capture"/>
        <w:ind w:left="0"/>
      </w:pPr>
      <w:r w:rsidRPr="00D81166">
        <w:t>ORMBLDAL  ;SLC/MKB,JFR-Build outgoing GMRA ORM msgs ;11/17/00  11:05</w:t>
      </w:r>
    </w:p>
    <w:p w14:paraId="172BDC23" w14:textId="77777777" w:rsidR="005C2DA5" w:rsidRPr="00D81166" w:rsidRDefault="005C2DA5" w:rsidP="007F773C">
      <w:pPr>
        <w:pStyle w:val="capture"/>
        <w:ind w:left="0"/>
      </w:pPr>
      <w:r w:rsidRPr="00D81166">
        <w:t>ORMBLDFH  ; SLC/MKB - Build outgoing Dietetics ORM msgs ;11/17/00  11:06</w:t>
      </w:r>
    </w:p>
    <w:p w14:paraId="08A8E1DE" w14:textId="77777777" w:rsidR="005C2DA5" w:rsidRPr="00D81166" w:rsidRDefault="005C2DA5" w:rsidP="007F773C">
      <w:pPr>
        <w:pStyle w:val="capture"/>
        <w:ind w:left="0"/>
      </w:pPr>
      <w:r w:rsidRPr="00D81166">
        <w:t>ORMBLDGM  ;SLC/MKB-Build outgoing GMR* ORM msgs ;11/17/00  11:07</w:t>
      </w:r>
    </w:p>
    <w:p w14:paraId="51EDA923" w14:textId="77777777" w:rsidR="005C2DA5" w:rsidRPr="00D81166" w:rsidRDefault="005C2DA5" w:rsidP="007F773C">
      <w:pPr>
        <w:pStyle w:val="capture"/>
        <w:ind w:left="0"/>
      </w:pPr>
      <w:r w:rsidRPr="00D81166">
        <w:t>ORMBLDLR  ; SLC/MKB - Build outgoing Lab ORM msgs ;11/17/00  11:10</w:t>
      </w:r>
    </w:p>
    <w:p w14:paraId="257E72FE" w14:textId="77777777" w:rsidR="005C2DA5" w:rsidRPr="00D81166" w:rsidRDefault="005C2DA5" w:rsidP="007F773C">
      <w:pPr>
        <w:pStyle w:val="capture"/>
        <w:ind w:left="0"/>
      </w:pPr>
      <w:r w:rsidRPr="00D81166">
        <w:t>ORMBLDOR  ; SLC/MKB - Build outgoing OR msgs ;11/17/00  11:11</w:t>
      </w:r>
    </w:p>
    <w:p w14:paraId="7F0E347D" w14:textId="77777777" w:rsidR="005C2DA5" w:rsidRPr="00D81166" w:rsidRDefault="005C2DA5" w:rsidP="007F773C">
      <w:pPr>
        <w:pStyle w:val="capture"/>
        <w:ind w:left="0"/>
      </w:pPr>
      <w:r w:rsidRPr="00D81166">
        <w:t>ORMBLDPS  ;SLC/MKB-Build outgoing Pharmacy ORM msgs ;11:26 AM  2 Apr 2001</w:t>
      </w:r>
    </w:p>
    <w:p w14:paraId="5F00A4C8" w14:textId="77777777" w:rsidR="005C2DA5" w:rsidRPr="00D81166" w:rsidRDefault="005C2DA5" w:rsidP="007F773C">
      <w:pPr>
        <w:pStyle w:val="capture"/>
        <w:ind w:left="0"/>
      </w:pPr>
      <w:r w:rsidRPr="00D81166">
        <w:t>ORMBLDRA  ; SLC/MKB - Build outgoing Radiology ORM msgs ;11/17/00  11:14</w:t>
      </w:r>
    </w:p>
    <w:p w14:paraId="36BE72C9" w14:textId="77777777" w:rsidR="005C2DA5" w:rsidRPr="00D81166" w:rsidRDefault="005C2DA5" w:rsidP="007F773C">
      <w:pPr>
        <w:pStyle w:val="capture"/>
        <w:ind w:left="0"/>
      </w:pPr>
      <w:r w:rsidRPr="00D81166">
        <w:t>ORMEVNT   ;SLC/MKB-Trigger HL7 msg off MAS events ; 25 Apr 2002 10:07 PM</w:t>
      </w:r>
    </w:p>
    <w:p w14:paraId="43465299" w14:textId="77777777" w:rsidR="005C2DA5" w:rsidRPr="00D81166" w:rsidRDefault="005C2DA5" w:rsidP="007F773C">
      <w:pPr>
        <w:pStyle w:val="capture"/>
        <w:ind w:left="0"/>
      </w:pPr>
      <w:r w:rsidRPr="00D81166">
        <w:t>ORMEVNT1  ;SLC/MKB-Trigger HL7 msg off OR events,ORMTIME ; 08 May 2002  2:12 PM</w:t>
      </w:r>
    </w:p>
    <w:p w14:paraId="7BDB9FA7" w14:textId="77777777" w:rsidR="005C2DA5" w:rsidRPr="00D81166" w:rsidRDefault="005C2DA5" w:rsidP="007F773C">
      <w:pPr>
        <w:pStyle w:val="capture"/>
        <w:ind w:left="0"/>
      </w:pPr>
      <w:r w:rsidRPr="00D81166">
        <w:t>ORMFH     ; SLC/MKB - Process Dietetics ORM msgs ;02:49 PM  26 Jul 2000</w:t>
      </w:r>
    </w:p>
    <w:p w14:paraId="3388D556" w14:textId="77777777" w:rsidR="005C2DA5" w:rsidRPr="00D81166" w:rsidRDefault="005C2DA5" w:rsidP="007F773C">
      <w:pPr>
        <w:pStyle w:val="capture"/>
        <w:ind w:left="0"/>
      </w:pPr>
      <w:r w:rsidRPr="00D81166">
        <w:t>ORMFN     ; SLC/MKB - MFN msg router ;04:29 PM  19 Dec 2000</w:t>
      </w:r>
    </w:p>
    <w:p w14:paraId="236D0DE6" w14:textId="77777777" w:rsidR="005C2DA5" w:rsidRPr="00D81166" w:rsidRDefault="005C2DA5" w:rsidP="007F773C">
      <w:pPr>
        <w:pStyle w:val="capture"/>
        <w:ind w:left="0"/>
      </w:pPr>
      <w:r w:rsidRPr="00D81166">
        <w:t>ORMGMRA   ;SLC/JFR - ALLERGY ORDER UTILITIES ;11/19/98 11:25</w:t>
      </w:r>
    </w:p>
    <w:p w14:paraId="29BAF93D" w14:textId="77777777" w:rsidR="005C2DA5" w:rsidRPr="00D81166" w:rsidRDefault="005C2DA5" w:rsidP="007F773C">
      <w:pPr>
        <w:pStyle w:val="capture"/>
        <w:ind w:left="0"/>
      </w:pPr>
      <w:r w:rsidRPr="00D81166">
        <w:t>ORMGMRC   ; SLC/MKB - Process Consult ORM msgs ;12:03 PM  26 Jul 2000</w:t>
      </w:r>
    </w:p>
    <w:p w14:paraId="04F853FC" w14:textId="77777777" w:rsidR="005C2DA5" w:rsidRPr="00D81166" w:rsidRDefault="005C2DA5" w:rsidP="007F773C">
      <w:pPr>
        <w:pStyle w:val="capture"/>
        <w:ind w:left="0"/>
      </w:pPr>
      <w:r w:rsidRPr="00D81166">
        <w:t>ORMLR     ; SLC/MKB - Process Lab ORM msgs ;11:59 AM  26 Jul 2000</w:t>
      </w:r>
    </w:p>
    <w:p w14:paraId="45BA8E36" w14:textId="77777777" w:rsidR="005C2DA5" w:rsidRPr="00D81166" w:rsidRDefault="005C2DA5" w:rsidP="007F773C">
      <w:pPr>
        <w:pStyle w:val="capture"/>
        <w:ind w:left="0"/>
      </w:pPr>
      <w:r w:rsidRPr="00D81166">
        <w:t>ORMLR1    ; SLC/MKB - Process Lab ORM msgs cont ;3/20/97  08:22</w:t>
      </w:r>
    </w:p>
    <w:p w14:paraId="20EE9924" w14:textId="77777777" w:rsidR="005C2DA5" w:rsidRPr="00D81166" w:rsidRDefault="005C2DA5" w:rsidP="007F773C">
      <w:pPr>
        <w:pStyle w:val="capture"/>
        <w:ind w:left="0"/>
      </w:pPr>
      <w:r w:rsidRPr="00D81166">
        <w:t>ORMORG    ; SLC/MKB - Receive Generic Orders messages ; 08 May 2002  2:12 PM</w:t>
      </w:r>
    </w:p>
    <w:p w14:paraId="7C75C6A7" w14:textId="77777777" w:rsidR="005C2DA5" w:rsidRPr="00D81166" w:rsidRDefault="005C2DA5" w:rsidP="007F773C">
      <w:pPr>
        <w:pStyle w:val="capture"/>
        <w:ind w:left="0"/>
      </w:pPr>
      <w:r w:rsidRPr="00D81166">
        <w:lastRenderedPageBreak/>
        <w:t>ORMPS     ; SLC/MKB - Process Pharmacy ORM msgs ;3/8/02  13:05</w:t>
      </w:r>
    </w:p>
    <w:p w14:paraId="4D52E6EF" w14:textId="77777777" w:rsidR="005C2DA5" w:rsidRPr="00D81166" w:rsidRDefault="005C2DA5" w:rsidP="007F773C">
      <w:pPr>
        <w:pStyle w:val="capture"/>
        <w:ind w:left="0"/>
      </w:pPr>
      <w:r w:rsidRPr="00D81166">
        <w:t>ORMPS1    ;SLC/MKB - Process Pharmacy ORM msgs cont ;11:25 AM  2 Apr 2001</w:t>
      </w:r>
    </w:p>
    <w:p w14:paraId="007238D1" w14:textId="77777777" w:rsidR="005C2DA5" w:rsidRPr="00D81166" w:rsidRDefault="005C2DA5" w:rsidP="007F773C">
      <w:pPr>
        <w:pStyle w:val="capture"/>
        <w:ind w:left="0"/>
      </w:pPr>
      <w:r w:rsidRPr="00D81166">
        <w:t>ORMPS2    ;SLC/MKB - Process Pharmacy ORM msgs cont;10:53 AM  16 May 2001 [9/28/</w:t>
      </w:r>
    </w:p>
    <w:p w14:paraId="38FA632C" w14:textId="77777777" w:rsidR="005C2DA5" w:rsidRPr="00D81166" w:rsidRDefault="005C2DA5" w:rsidP="007F773C">
      <w:pPr>
        <w:pStyle w:val="capture"/>
        <w:ind w:left="0"/>
      </w:pPr>
      <w:r w:rsidRPr="00D81166">
        <w:t>01 1:50pm]</w:t>
      </w:r>
    </w:p>
    <w:p w14:paraId="78BB6021" w14:textId="77777777" w:rsidR="005C2DA5" w:rsidRPr="00D81166" w:rsidRDefault="005C2DA5" w:rsidP="007F773C">
      <w:pPr>
        <w:pStyle w:val="capture"/>
        <w:ind w:left="0"/>
      </w:pPr>
      <w:r w:rsidRPr="00D81166">
        <w:t>ORMRA     ; SLC/MKB - Process Radiology ORM msgs ;2/21/02  15:44</w:t>
      </w:r>
    </w:p>
    <w:p w14:paraId="4763D2CA" w14:textId="77777777" w:rsidR="005C2DA5" w:rsidRPr="00D81166" w:rsidRDefault="005C2DA5" w:rsidP="007F773C">
      <w:pPr>
        <w:pStyle w:val="capture"/>
        <w:ind w:left="0"/>
      </w:pPr>
      <w:r w:rsidRPr="00D81166">
        <w:t>ORMTIM01  ; RJS/SLC-ISC - PROCESS TIME BASED EVENT ;9/19/01  14:11</w:t>
      </w:r>
    </w:p>
    <w:p w14:paraId="5B9A7283" w14:textId="77777777" w:rsidR="005C2DA5" w:rsidRPr="00D81166" w:rsidRDefault="005C2DA5" w:rsidP="007F773C">
      <w:pPr>
        <w:pStyle w:val="capture"/>
        <w:ind w:left="0"/>
      </w:pPr>
      <w:r w:rsidRPr="00D81166">
        <w:t>ORMTIME   ; SLC/RJS - PROCESS TIME BASED EVENT ;9/29/99  09:35 [2/1/00 9:30am]</w:t>
      </w:r>
    </w:p>
    <w:p w14:paraId="4F27F158" w14:textId="77777777" w:rsidR="005C2DA5" w:rsidRPr="00D81166" w:rsidRDefault="005C2DA5" w:rsidP="007F773C">
      <w:pPr>
        <w:pStyle w:val="capture"/>
        <w:ind w:left="0"/>
      </w:pPr>
      <w:r w:rsidRPr="00D81166">
        <w:t>ORMX40    ; SLC/PKS - Post-init Pkg Level Parameter Entry ; 5/01/99  13:00 [9/27</w:t>
      </w:r>
    </w:p>
    <w:p w14:paraId="4A628A12" w14:textId="77777777" w:rsidR="005C2DA5" w:rsidRPr="00D81166" w:rsidRDefault="005C2DA5" w:rsidP="007F773C">
      <w:pPr>
        <w:pStyle w:val="capture"/>
        <w:ind w:left="0"/>
      </w:pPr>
      <w:r w:rsidRPr="00D81166">
        <w:t>/99 11:36am]</w:t>
      </w:r>
    </w:p>
    <w:p w14:paraId="4157AADB" w14:textId="77777777" w:rsidR="005C2DA5" w:rsidRPr="00D81166" w:rsidRDefault="005C2DA5" w:rsidP="007F773C">
      <w:pPr>
        <w:pStyle w:val="capture"/>
        <w:ind w:left="0"/>
      </w:pPr>
      <w:r w:rsidRPr="00D81166">
        <w:t>ORMX4001  ; SLC/PKS - Post-init Pkg Parameter Subroutine ; 5/01/99  13:00 [9/27/</w:t>
      </w:r>
    </w:p>
    <w:p w14:paraId="5B4276FD" w14:textId="77777777" w:rsidR="005C2DA5" w:rsidRPr="00D81166" w:rsidRDefault="005C2DA5" w:rsidP="007F773C">
      <w:pPr>
        <w:pStyle w:val="capture"/>
        <w:ind w:left="0"/>
      </w:pPr>
      <w:r w:rsidRPr="00D81166">
        <w:t>99 11:36am]</w:t>
      </w:r>
    </w:p>
    <w:p w14:paraId="1FDBA32D" w14:textId="77777777" w:rsidR="005C2DA5" w:rsidRPr="00D81166" w:rsidRDefault="005C2DA5" w:rsidP="007F773C">
      <w:pPr>
        <w:pStyle w:val="capture"/>
        <w:ind w:left="0"/>
      </w:pPr>
      <w:r w:rsidRPr="00D81166">
        <w:t>ORPFCNVT  ; SLC/AEB - Convert Order Parameter File (100.99) to Parameter Definit</w:t>
      </w:r>
    </w:p>
    <w:p w14:paraId="1F0A8B93" w14:textId="77777777" w:rsidR="00757227" w:rsidRDefault="005C2DA5" w:rsidP="007F773C">
      <w:pPr>
        <w:pStyle w:val="capture"/>
        <w:ind w:left="0"/>
      </w:pPr>
      <w:r w:rsidRPr="00D81166">
        <w:t>ions(8989.51) ;3/17/97  12:17</w:t>
      </w:r>
    </w:p>
    <w:p w14:paraId="5320602D" w14:textId="77777777" w:rsidR="00757227" w:rsidRDefault="00757227" w:rsidP="007F773C">
      <w:pPr>
        <w:pStyle w:val="capture"/>
        <w:ind w:left="0"/>
        <w:rPr>
          <w:rFonts w:cs="Courier New"/>
          <w:szCs w:val="18"/>
        </w:rPr>
      </w:pPr>
      <w:r w:rsidRPr="00224DD1">
        <w:rPr>
          <w:rFonts w:cs="Courier New"/>
          <w:szCs w:val="18"/>
        </w:rPr>
        <w:t>ORPARMG1  ; SPFO/AJB - ListManager Parameter Display for Notifications ;Jun 26           , 2019@06:21:36           ;;3.0;ORDER ENTRY/RESULTS REPORTING;**500**;Dec 17, 1997;Build 472</w:t>
      </w:r>
      <w:bookmarkStart w:id="125" w:name="ORPARMGR"/>
    </w:p>
    <w:p w14:paraId="0D8CD625" w14:textId="1C168CB8" w:rsidR="00757227" w:rsidRPr="00757227" w:rsidRDefault="00757227" w:rsidP="007F773C">
      <w:pPr>
        <w:pStyle w:val="capture"/>
        <w:ind w:left="0"/>
        <w:rPr>
          <w:rFonts w:cs="Courier New"/>
          <w:szCs w:val="18"/>
        </w:rPr>
      </w:pPr>
      <w:r w:rsidRPr="00224DD1">
        <w:rPr>
          <w:rFonts w:cs="Courier New"/>
          <w:szCs w:val="18"/>
        </w:rPr>
        <w:t>ORPARMGR</w:t>
      </w:r>
      <w:bookmarkEnd w:id="125"/>
      <w:r w:rsidRPr="00224DD1">
        <w:rPr>
          <w:rFonts w:cs="Courier New"/>
          <w:szCs w:val="18"/>
        </w:rPr>
        <w:t>  ; SPFO/AJB - ListManager Parameter Display for Notifications ;Jul 19</w:t>
      </w:r>
      <w:r w:rsidRPr="00224DD1">
        <w:rPr>
          <w:rFonts w:cs="Courier New"/>
          <w:szCs w:val="18"/>
        </w:rPr>
        <w:br/>
        <w:t>           , 2019@07:18:52</w:t>
      </w:r>
      <w:r w:rsidRPr="003102F2">
        <w:rPr>
          <w:rFonts w:cs="Courier New"/>
          <w:szCs w:val="18"/>
        </w:rPr>
        <w:t>          ;;3.0;ORDER ENTRY</w:t>
      </w:r>
      <w:r w:rsidRPr="00F14C3F">
        <w:rPr>
          <w:rFonts w:cs="Courier New"/>
          <w:szCs w:val="18"/>
        </w:rPr>
        <w:t>/RESULTS REPORTING;**500**;Dec 17, 1997;Build 472</w:t>
      </w:r>
    </w:p>
    <w:p w14:paraId="1D2B288D" w14:textId="77777777" w:rsidR="005C2DA5" w:rsidRPr="00D81166" w:rsidRDefault="005C2DA5" w:rsidP="007F773C">
      <w:pPr>
        <w:pStyle w:val="capture"/>
        <w:ind w:left="0"/>
      </w:pPr>
      <w:r w:rsidRPr="00D81166">
        <w:t>ORPKG     ; SLC/KCM/JDL - Utilites for Order Actions;05:33 AM  20 May 1998;2/23/</w:t>
      </w:r>
    </w:p>
    <w:p w14:paraId="1BBF5835" w14:textId="77777777" w:rsidR="005C2DA5" w:rsidRPr="00D81166" w:rsidRDefault="005C2DA5" w:rsidP="007F773C">
      <w:pPr>
        <w:pStyle w:val="capture"/>
        <w:ind w:left="0"/>
      </w:pPr>
      <w:r w:rsidRPr="00D81166">
        <w:t>98  16:18 [12/31/01 6:36pm];Jan 19 2002</w:t>
      </w:r>
    </w:p>
    <w:p w14:paraId="16A79876" w14:textId="77777777" w:rsidR="005C2DA5" w:rsidRPr="00D81166" w:rsidRDefault="005C2DA5" w:rsidP="007F773C">
      <w:pPr>
        <w:pStyle w:val="capture"/>
        <w:ind w:left="0"/>
      </w:pPr>
      <w:r w:rsidRPr="00D81166">
        <w:t>ORPR00    ; slc/dcm - Prints Charming ;5/10/01  10:10</w:t>
      </w:r>
    </w:p>
    <w:p w14:paraId="3690AAFA" w14:textId="77777777" w:rsidR="005C2DA5" w:rsidRPr="00D81166" w:rsidRDefault="005C2DA5" w:rsidP="007F773C">
      <w:pPr>
        <w:pStyle w:val="capture"/>
        <w:ind w:left="0"/>
      </w:pPr>
      <w:r w:rsidRPr="00D81166">
        <w:t>ORPR01    ; slc/dcm - Some day my prints will come ;12/8/00  13:54</w:t>
      </w:r>
    </w:p>
    <w:p w14:paraId="66FC16EE" w14:textId="77777777" w:rsidR="005C2DA5" w:rsidRPr="00D81166" w:rsidRDefault="005C2DA5" w:rsidP="007F773C">
      <w:pPr>
        <w:pStyle w:val="capture"/>
        <w:ind w:left="0"/>
      </w:pPr>
      <w:r w:rsidRPr="00D81166">
        <w:t>ORPR010   ; slc/dcm - Silence of the prints</w:t>
      </w:r>
    </w:p>
    <w:p w14:paraId="700887B1" w14:textId="77777777" w:rsidR="005C2DA5" w:rsidRPr="00D81166" w:rsidRDefault="005C2DA5" w:rsidP="007F773C">
      <w:pPr>
        <w:pStyle w:val="capture"/>
        <w:ind w:left="0"/>
      </w:pPr>
      <w:r w:rsidRPr="00D81166">
        <w:t>ORPR02    ; slc/dcm - Dances with Prints ;12/11/00  13:34</w:t>
      </w:r>
    </w:p>
    <w:p w14:paraId="124A8C56" w14:textId="77777777" w:rsidR="005C2DA5" w:rsidRPr="00D81166" w:rsidRDefault="005C2DA5" w:rsidP="007F773C">
      <w:pPr>
        <w:pStyle w:val="capture"/>
        <w:ind w:left="0"/>
      </w:pPr>
      <w:r w:rsidRPr="00D81166">
        <w:t>ORPR03    ; slc/dcm - While you were printing ;11/29/00  10:11</w:t>
      </w:r>
    </w:p>
    <w:p w14:paraId="50F67C9C" w14:textId="77777777" w:rsidR="005C2DA5" w:rsidRPr="00D81166" w:rsidRDefault="005C2DA5" w:rsidP="007F773C">
      <w:pPr>
        <w:pStyle w:val="capture"/>
        <w:ind w:left="0"/>
      </w:pPr>
      <w:r w:rsidRPr="00D81166">
        <w:t>ORPR04    ; slc/dcm - Chart house ; 07 Dec 99  01:43PM</w:t>
      </w:r>
    </w:p>
    <w:p w14:paraId="1B173D72" w14:textId="77777777" w:rsidR="005C2DA5" w:rsidRPr="00D81166" w:rsidRDefault="005C2DA5" w:rsidP="007F773C">
      <w:pPr>
        <w:pStyle w:val="capture"/>
        <w:ind w:left="0"/>
      </w:pPr>
      <w:r w:rsidRPr="00D81166">
        <w:t>ORPR05    ; slc/dcm - When you are in the Service copies... ; 07 Dec 99  01:43PM</w:t>
      </w:r>
    </w:p>
    <w:p w14:paraId="659D10E8" w14:textId="77777777" w:rsidR="005C2DA5" w:rsidRPr="00D81166" w:rsidRDefault="005C2DA5" w:rsidP="007F773C">
      <w:pPr>
        <w:pStyle w:val="capture"/>
        <w:ind w:left="0"/>
      </w:pPr>
      <w:r w:rsidRPr="00D81166">
        <w:t>ORPR06    ; slc/dcm - Rent a Requisition ; 07 Dec 99  01:43PM</w:t>
      </w:r>
    </w:p>
    <w:p w14:paraId="559E93F5" w14:textId="77777777" w:rsidR="005C2DA5" w:rsidRPr="00D81166" w:rsidRDefault="005C2DA5" w:rsidP="007F773C">
      <w:pPr>
        <w:pStyle w:val="capture"/>
        <w:ind w:left="0"/>
      </w:pPr>
      <w:r w:rsidRPr="00D81166">
        <w:t>ORPR07    ; slc/dcm - Printless in Tuscaloosa ;6/10/97  15:36</w:t>
      </w:r>
    </w:p>
    <w:p w14:paraId="3F9F0BA0" w14:textId="77777777" w:rsidR="005C2DA5" w:rsidRPr="00D81166" w:rsidRDefault="005C2DA5" w:rsidP="007F773C">
      <w:pPr>
        <w:pStyle w:val="capture"/>
        <w:ind w:left="0"/>
      </w:pPr>
      <w:r w:rsidRPr="00D81166">
        <w:t>ORPR07A   ; slc/dcm - WWW.PrintCodes.com</w:t>
      </w:r>
    </w:p>
    <w:p w14:paraId="538DC8FF" w14:textId="77777777" w:rsidR="005C2DA5" w:rsidRPr="00D81166" w:rsidRDefault="005C2DA5" w:rsidP="007F773C">
      <w:pPr>
        <w:pStyle w:val="capture"/>
        <w:ind w:left="0"/>
      </w:pPr>
      <w:r w:rsidRPr="00D81166">
        <w:t>ORPR08    ; slc/dcm - Work Copies ; 07 Dec 99  01:43PM</w:t>
      </w:r>
    </w:p>
    <w:p w14:paraId="0164D09B" w14:textId="77777777" w:rsidR="005C2DA5" w:rsidRPr="00D81166" w:rsidRDefault="005C2DA5" w:rsidP="007F773C">
      <w:pPr>
        <w:pStyle w:val="capture"/>
        <w:ind w:left="0"/>
      </w:pPr>
      <w:r w:rsidRPr="00D81166">
        <w:t>ORPR09    ; slc/dcm - Getting Consults pre-formatted output ;12/21/98  12:16</w:t>
      </w:r>
    </w:p>
    <w:p w14:paraId="13A3885A" w14:textId="77777777" w:rsidR="005C2DA5" w:rsidRPr="00D81166" w:rsidRDefault="005C2DA5" w:rsidP="007F773C">
      <w:pPr>
        <w:pStyle w:val="capture"/>
        <w:ind w:left="0"/>
      </w:pPr>
      <w:r w:rsidRPr="00D81166">
        <w:t>ORPRPM    ;DAN/SLC Performance Measure; ;10/4/01  10:45</w:t>
      </w:r>
    </w:p>
    <w:p w14:paraId="03B2A776" w14:textId="77777777" w:rsidR="005C2DA5" w:rsidRPr="00D81166" w:rsidRDefault="005C2DA5" w:rsidP="007F773C">
      <w:pPr>
        <w:pStyle w:val="capture"/>
        <w:ind w:left="0"/>
      </w:pPr>
      <w:r w:rsidRPr="00D81166">
        <w:t>ORPRPM1   ;DAN/SLC Performance Measure Print; ;10/4/01  10:45</w:t>
      </w:r>
    </w:p>
    <w:p w14:paraId="77CF12C6" w14:textId="77777777" w:rsidR="005C2DA5" w:rsidRPr="00D81166" w:rsidRDefault="005C2DA5" w:rsidP="007F773C">
      <w:pPr>
        <w:pStyle w:val="capture"/>
        <w:ind w:left="0"/>
      </w:pPr>
      <w:r w:rsidRPr="00D81166">
        <w:t>ORPRS01   ; slc/dcm - Hot'n Summary Report utilities ;12/4/00  11:24</w:t>
      </w:r>
    </w:p>
    <w:p w14:paraId="5E102143" w14:textId="77777777" w:rsidR="005C2DA5" w:rsidRPr="00D81166" w:rsidRDefault="005C2DA5" w:rsidP="007F773C">
      <w:pPr>
        <w:pStyle w:val="capture"/>
        <w:ind w:left="0"/>
      </w:pPr>
      <w:r w:rsidRPr="00D81166">
        <w:lastRenderedPageBreak/>
        <w:t>ORPRS02   ; slc/dcm - Jurasic Prints ;11/18/96  20:20</w:t>
      </w:r>
    </w:p>
    <w:p w14:paraId="2BD8FC28" w14:textId="77777777" w:rsidR="005C2DA5" w:rsidRPr="00D81166" w:rsidRDefault="005C2DA5" w:rsidP="007F773C">
      <w:pPr>
        <w:pStyle w:val="capture"/>
        <w:ind w:left="0"/>
      </w:pPr>
      <w:r w:rsidRPr="00D81166">
        <w:t>ORPRS03   ; slc/dcm - (@) Formerly known as prints ;12/7/00  13:15</w:t>
      </w:r>
    </w:p>
    <w:p w14:paraId="3E4E44D3" w14:textId="77777777" w:rsidR="005C2DA5" w:rsidRPr="00D81166" w:rsidRDefault="005C2DA5" w:rsidP="007F773C">
      <w:pPr>
        <w:pStyle w:val="capture"/>
        <w:ind w:left="0"/>
      </w:pPr>
      <w:r w:rsidRPr="00D81166">
        <w:t>ORPRS04   ; slc/dcm - Print Order summaries (SHRIVELED) ;11/28/00  15:39</w:t>
      </w:r>
    </w:p>
    <w:p w14:paraId="5BB338A1" w14:textId="77777777" w:rsidR="005C2DA5" w:rsidRPr="00D81166" w:rsidRDefault="005C2DA5" w:rsidP="007F773C">
      <w:pPr>
        <w:pStyle w:val="capture"/>
        <w:ind w:left="0"/>
      </w:pPr>
      <w:r w:rsidRPr="00D81166">
        <w:t>ORPRS05   ; slc/dcm - Order summary headers, footers, inerds ;6/10/97  15:42</w:t>
      </w:r>
    </w:p>
    <w:p w14:paraId="05905A80" w14:textId="77777777" w:rsidR="005C2DA5" w:rsidRPr="00D81166" w:rsidRDefault="005C2DA5" w:rsidP="007F773C">
      <w:pPr>
        <w:pStyle w:val="capture"/>
        <w:ind w:left="0"/>
      </w:pPr>
      <w:r w:rsidRPr="00D81166">
        <w:t>ORPRS06   ; slc/dcm - Driving Miss ChartCopy ;6/10/97  15:42</w:t>
      </w:r>
    </w:p>
    <w:p w14:paraId="0DEC8418" w14:textId="77777777" w:rsidR="005C2DA5" w:rsidRPr="00D81166" w:rsidRDefault="005C2DA5" w:rsidP="007F773C">
      <w:pPr>
        <w:pStyle w:val="capture"/>
        <w:ind w:left="0"/>
      </w:pPr>
      <w:r w:rsidRPr="00D81166">
        <w:t>ORPRS07   ; slc/dcm - Managing multiple reportz ;6/10/97  15:43</w:t>
      </w:r>
    </w:p>
    <w:p w14:paraId="45944AE9" w14:textId="77777777" w:rsidR="005C2DA5" w:rsidRPr="00D81166" w:rsidRDefault="005C2DA5" w:rsidP="007F773C">
      <w:pPr>
        <w:pStyle w:val="capture"/>
        <w:ind w:left="0"/>
      </w:pPr>
      <w:r w:rsidRPr="00D81166">
        <w:t>ORPRS08   ; slc/dcm - Nightly Order Summary Task ;6/10/97  15:45</w:t>
      </w:r>
    </w:p>
    <w:p w14:paraId="650A9D57" w14:textId="77777777" w:rsidR="005C2DA5" w:rsidRPr="00D81166" w:rsidRDefault="005C2DA5" w:rsidP="007F773C">
      <w:pPr>
        <w:pStyle w:val="capture"/>
        <w:ind w:left="0"/>
      </w:pPr>
      <w:r w:rsidRPr="00D81166">
        <w:t>ORPRS09   ; slc/dcm - The prints_es_n_da_p ;6/10/97  15:33</w:t>
      </w:r>
    </w:p>
    <w:p w14:paraId="6343047F" w14:textId="77777777" w:rsidR="005C2DA5" w:rsidRPr="00D81166" w:rsidRDefault="005C2DA5" w:rsidP="007F773C">
      <w:pPr>
        <w:pStyle w:val="capture"/>
        <w:ind w:left="0"/>
      </w:pPr>
      <w:r w:rsidRPr="00D81166">
        <w:t>ORPRS10   ; slc/dcm - Summary time, when the livin is easy... ;10/19/98  13:50</w:t>
      </w:r>
    </w:p>
    <w:p w14:paraId="1D105993" w14:textId="77777777" w:rsidR="005C2DA5" w:rsidRPr="00D81166" w:rsidRDefault="005C2DA5" w:rsidP="007F773C">
      <w:pPr>
        <w:pStyle w:val="capture"/>
        <w:ind w:left="0"/>
      </w:pPr>
      <w:r w:rsidRPr="00D81166">
        <w:t>ORPRS11   ; slc/dcm - Alternate lifestyle for Summary Reports ;12/7/00  13:13</w:t>
      </w:r>
    </w:p>
    <w:p w14:paraId="1749234A" w14:textId="77777777" w:rsidR="005C2DA5" w:rsidRPr="00D81166" w:rsidRDefault="005C2DA5" w:rsidP="007F773C">
      <w:pPr>
        <w:pStyle w:val="capture"/>
        <w:ind w:left="0"/>
      </w:pPr>
      <w:r w:rsidRPr="00D81166">
        <w:t>ORPRS12   ; slc/dcm - Interactive Chart Sum by loc, pat or chris ;6/10/97  15:50</w:t>
      </w:r>
    </w:p>
    <w:p w14:paraId="6BDB7AEA" w14:textId="77777777" w:rsidR="005C2DA5" w:rsidRPr="00D81166" w:rsidRDefault="005C2DA5" w:rsidP="007F773C">
      <w:pPr>
        <w:pStyle w:val="capture"/>
        <w:ind w:left="0"/>
      </w:pPr>
      <w:r w:rsidRPr="00D81166">
        <w:t>ORPRS13   ; slc/dcm,JER - Health Summary Report &amp; Driver (HSR&amp;D) ;6/10/97  15:52</w:t>
      </w:r>
    </w:p>
    <w:p w14:paraId="5E074337" w14:textId="77777777" w:rsidR="005C2DA5" w:rsidRPr="00D81166" w:rsidRDefault="005C2DA5" w:rsidP="007F773C">
      <w:pPr>
        <w:pStyle w:val="capture"/>
        <w:ind w:left="0"/>
      </w:pPr>
      <w:r w:rsidRPr="00D81166">
        <w:t>ORPRS14   ; slc/dcm,JER - Show me your vitals ;6/10/97  15:53</w:t>
      </w:r>
    </w:p>
    <w:p w14:paraId="57AA7783" w14:textId="77777777" w:rsidR="005C2DA5" w:rsidRPr="00D81166" w:rsidRDefault="005C2DA5" w:rsidP="007F773C">
      <w:pPr>
        <w:pStyle w:val="capture"/>
        <w:ind w:left="0"/>
      </w:pPr>
      <w:r w:rsidRPr="00D81166">
        <w:t>ORQ1      ;slc/dcm-Get orders for a patient. ; 08 May 2002  2:12 PM</w:t>
      </w:r>
    </w:p>
    <w:p w14:paraId="41B7B0F6" w14:textId="77777777" w:rsidR="005C2DA5" w:rsidRPr="00D81166" w:rsidRDefault="005C2DA5" w:rsidP="007F773C">
      <w:pPr>
        <w:pStyle w:val="capture"/>
        <w:ind w:left="0"/>
      </w:pPr>
      <w:r w:rsidRPr="00D81166">
        <w:t>ORQ10     ; slc/dcm - Test this utility</w:t>
      </w:r>
    </w:p>
    <w:p w14:paraId="3F0C9513" w14:textId="77777777" w:rsidR="005C2DA5" w:rsidRPr="00D81166" w:rsidRDefault="005C2DA5" w:rsidP="007F773C">
      <w:pPr>
        <w:pStyle w:val="capture"/>
        <w:ind w:left="0"/>
      </w:pPr>
      <w:r w:rsidRPr="00D81166">
        <w:t>ORQ11     ;slc/dcm-Get patient orders in context ; 08 May 2002  2:12 PM</w:t>
      </w:r>
    </w:p>
    <w:p w14:paraId="60BFCD39" w14:textId="77777777" w:rsidR="005C2DA5" w:rsidRPr="00D81166" w:rsidRDefault="005C2DA5" w:rsidP="007F773C">
      <w:pPr>
        <w:pStyle w:val="capture"/>
        <w:ind w:left="0"/>
      </w:pPr>
      <w:r w:rsidRPr="00D81166">
        <w:t>ORQ12     ; slc/dcm - Get patient orders in context ;10/24/00  10:49</w:t>
      </w:r>
    </w:p>
    <w:p w14:paraId="3930DCF3" w14:textId="77777777" w:rsidR="005C2DA5" w:rsidRPr="00D81166" w:rsidRDefault="005C2DA5" w:rsidP="007F773C">
      <w:pPr>
        <w:pStyle w:val="capture"/>
        <w:ind w:left="0"/>
      </w:pPr>
      <w:r w:rsidRPr="00D81166">
        <w:t>ORQ13     ;slc/dcm-Get patient orders in context ; 08 May 2002  2:12 PM</w:t>
      </w:r>
    </w:p>
    <w:p w14:paraId="22991691" w14:textId="77777777" w:rsidR="005C2DA5" w:rsidRPr="00D81166" w:rsidRDefault="005C2DA5" w:rsidP="007F773C">
      <w:pPr>
        <w:pStyle w:val="capture"/>
        <w:ind w:left="0"/>
      </w:pPr>
      <w:r w:rsidRPr="00D81166">
        <w:t>ORQ2      ; SLC/MKB - Detailed Order Report ; 08 May 2002  2:12 PM</w:t>
      </w:r>
    </w:p>
    <w:p w14:paraId="66038CAB" w14:textId="77777777" w:rsidR="005C2DA5" w:rsidRPr="00D81166" w:rsidRDefault="005C2DA5" w:rsidP="007F773C">
      <w:pPr>
        <w:pStyle w:val="capture"/>
        <w:ind w:left="0"/>
      </w:pPr>
      <w:r w:rsidRPr="00D81166">
        <w:t>ORQ20     ; SLC/MKB - Detailed Order Report cont ;6/27/02  08:46</w:t>
      </w:r>
    </w:p>
    <w:p w14:paraId="31386DB7" w14:textId="77777777" w:rsidR="005C2DA5" w:rsidRPr="00D81166" w:rsidRDefault="005C2DA5" w:rsidP="007F773C">
      <w:pPr>
        <w:pStyle w:val="capture"/>
        <w:ind w:left="0"/>
      </w:pPr>
      <w:r w:rsidRPr="00D81166">
        <w:t>ORQOR1    ; slc/CLA - Functions which return order information ;12/15/97 [ 04/02</w:t>
      </w:r>
    </w:p>
    <w:p w14:paraId="5CD5C70B" w14:textId="77777777" w:rsidR="005C2DA5" w:rsidRPr="00D81166" w:rsidRDefault="005C2DA5" w:rsidP="007F773C">
      <w:pPr>
        <w:pStyle w:val="capture"/>
        <w:ind w:left="0"/>
      </w:pPr>
      <w:r w:rsidRPr="00D81166">
        <w:t>/97  3:01 PM ]</w:t>
      </w:r>
    </w:p>
    <w:p w14:paraId="1041C85E" w14:textId="77777777" w:rsidR="005C2DA5" w:rsidRPr="00D81166" w:rsidRDefault="005C2DA5" w:rsidP="007F773C">
      <w:pPr>
        <w:pStyle w:val="capture"/>
        <w:ind w:left="0"/>
      </w:pPr>
      <w:r w:rsidRPr="00D81166">
        <w:t>ORQOR2    ; slc/CLA - Extrinsic functions which return order information ;6/14/9</w:t>
      </w:r>
    </w:p>
    <w:p w14:paraId="46B069AF" w14:textId="77777777" w:rsidR="005C2DA5" w:rsidRPr="00D81166" w:rsidRDefault="005C2DA5" w:rsidP="007F773C">
      <w:pPr>
        <w:pStyle w:val="capture"/>
        <w:ind w:left="0"/>
      </w:pPr>
      <w:r w:rsidRPr="00D81166">
        <w:t>6  10:15 [ 04/02/97  1:35 PM ]</w:t>
      </w:r>
    </w:p>
    <w:p w14:paraId="78D32681" w14:textId="77777777" w:rsidR="005C2DA5" w:rsidRPr="00D81166" w:rsidRDefault="005C2DA5" w:rsidP="007F773C">
      <w:pPr>
        <w:pStyle w:val="capture"/>
        <w:ind w:left="0"/>
      </w:pPr>
      <w:r w:rsidRPr="00D81166">
        <w:t>ORQORB    ; slc/CLA - Functions which return OE/RR Notification information ;12/</w:t>
      </w:r>
    </w:p>
    <w:p w14:paraId="57790B16" w14:textId="77777777" w:rsidR="005C2DA5" w:rsidRPr="00D81166" w:rsidRDefault="005C2DA5" w:rsidP="007F773C">
      <w:pPr>
        <w:pStyle w:val="capture"/>
        <w:ind w:left="0"/>
      </w:pPr>
      <w:r w:rsidRPr="00D81166">
        <w:t>15/97</w:t>
      </w:r>
    </w:p>
    <w:p w14:paraId="59AB3E4E" w14:textId="77777777" w:rsidR="005C2DA5" w:rsidRPr="00D81166" w:rsidRDefault="005C2DA5" w:rsidP="007F773C">
      <w:pPr>
        <w:pStyle w:val="capture"/>
        <w:ind w:left="0"/>
      </w:pPr>
      <w:r w:rsidRPr="00D81166">
        <w:t>ORQPT     ; SLC/MKB - Patient Selection ;8/8/97  13:07 [6/5/01 12:12pm]</w:t>
      </w:r>
    </w:p>
    <w:p w14:paraId="19822515" w14:textId="77777777" w:rsidR="005C2DA5" w:rsidRPr="00D81166" w:rsidRDefault="005C2DA5" w:rsidP="007F773C">
      <w:pPr>
        <w:pStyle w:val="capture"/>
        <w:ind w:left="0"/>
      </w:pPr>
      <w:r w:rsidRPr="00D81166">
        <w:t>ORQPT1    ; SLC/MKB - Change Patient Selection List ;1/10/97  13:41 [6/5/01 12:1</w:t>
      </w:r>
    </w:p>
    <w:p w14:paraId="30D55BF0" w14:textId="77777777" w:rsidR="005C2DA5" w:rsidRPr="00D81166" w:rsidRDefault="005C2DA5" w:rsidP="007F773C">
      <w:pPr>
        <w:pStyle w:val="capture"/>
        <w:ind w:left="0"/>
      </w:pPr>
      <w:r w:rsidRPr="00D81166">
        <w:t>2pm]</w:t>
      </w:r>
    </w:p>
    <w:p w14:paraId="0434E0B4" w14:textId="77777777" w:rsidR="005C2DA5" w:rsidRPr="00D81166" w:rsidRDefault="005C2DA5" w:rsidP="007F773C">
      <w:pPr>
        <w:pStyle w:val="capture"/>
        <w:ind w:left="0"/>
      </w:pPr>
      <w:r w:rsidRPr="00D81166">
        <w:t xml:space="preserve">ORQPT2    ; HIRMFO/DAD-Patient Look-Up Security Check and Notification ;1/31/97 </w:t>
      </w:r>
    </w:p>
    <w:p w14:paraId="7B9D1D0C" w14:textId="77777777" w:rsidR="005C2DA5" w:rsidRPr="00D81166" w:rsidRDefault="005C2DA5" w:rsidP="007F773C">
      <w:pPr>
        <w:pStyle w:val="capture"/>
        <w:ind w:left="0"/>
      </w:pPr>
      <w:r w:rsidRPr="00D81166">
        <w:t xml:space="preserve"> 07:57</w:t>
      </w:r>
    </w:p>
    <w:p w14:paraId="55705663" w14:textId="77777777" w:rsidR="005C2DA5" w:rsidRPr="00D81166" w:rsidRDefault="005C2DA5" w:rsidP="007F773C">
      <w:pPr>
        <w:pStyle w:val="capture"/>
        <w:ind w:left="0"/>
      </w:pPr>
      <w:r w:rsidRPr="00D81166">
        <w:t>ORQPTQ1   ; SLC/CLA - Functs which return OR patient lists and sources pt 1 ;12/</w:t>
      </w:r>
    </w:p>
    <w:p w14:paraId="51AEE5B6" w14:textId="77777777" w:rsidR="005C2DA5" w:rsidRPr="00D81166" w:rsidRDefault="005C2DA5" w:rsidP="007F773C">
      <w:pPr>
        <w:pStyle w:val="capture"/>
        <w:ind w:left="0"/>
      </w:pPr>
      <w:r w:rsidRPr="00D81166">
        <w:t>15/97 [ 04/02/97  3:32 PM ] [6/6/01 11:34am]</w:t>
      </w:r>
    </w:p>
    <w:p w14:paraId="3DAF577A" w14:textId="77777777" w:rsidR="005C2DA5" w:rsidRPr="00D81166" w:rsidRDefault="005C2DA5" w:rsidP="007F773C">
      <w:pPr>
        <w:pStyle w:val="capture"/>
        <w:ind w:left="0"/>
      </w:pPr>
      <w:r w:rsidRPr="00D81166">
        <w:t>ORQPTQ11  ; SLC/CLA - Functs which return patient lists and sources pt 1B ;12/15</w:t>
      </w:r>
    </w:p>
    <w:p w14:paraId="0ABBAD6E" w14:textId="77777777" w:rsidR="005C2DA5" w:rsidRPr="00D81166" w:rsidRDefault="005C2DA5" w:rsidP="007F773C">
      <w:pPr>
        <w:pStyle w:val="capture"/>
        <w:ind w:left="0"/>
      </w:pPr>
      <w:r w:rsidRPr="00D81166">
        <w:lastRenderedPageBreak/>
        <w:t>/97 [ 08/04/97  3:32 PM ] [3/25/02 9:44am]</w:t>
      </w:r>
    </w:p>
    <w:p w14:paraId="5CF8FAB9" w14:textId="77777777" w:rsidR="005C2DA5" w:rsidRPr="00D81166" w:rsidRDefault="005C2DA5" w:rsidP="007F773C">
      <w:pPr>
        <w:pStyle w:val="capture"/>
        <w:ind w:left="0"/>
      </w:pPr>
      <w:r w:rsidRPr="00D81166">
        <w:t>ORQPTQ2   ; slc/CLA - Functions which return patient lists and list sources pt 2</w:t>
      </w:r>
    </w:p>
    <w:p w14:paraId="56B77A06" w14:textId="77777777" w:rsidR="005C2DA5" w:rsidRPr="00D81166" w:rsidRDefault="005C2DA5" w:rsidP="007F773C">
      <w:pPr>
        <w:pStyle w:val="capture"/>
        <w:ind w:left="0"/>
      </w:pPr>
      <w:r w:rsidRPr="00D81166">
        <w:t xml:space="preserve"> ;12/15/97 [ 04/02/97  3:41 PM ] [6/5/01 12:34pm]</w:t>
      </w:r>
    </w:p>
    <w:p w14:paraId="57D12AD2" w14:textId="77777777" w:rsidR="005C2DA5" w:rsidRPr="00D81166" w:rsidRDefault="005C2DA5" w:rsidP="007F773C">
      <w:pPr>
        <w:pStyle w:val="capture"/>
        <w:ind w:left="0"/>
      </w:pPr>
      <w:r w:rsidRPr="00D81166">
        <w:t>ORQPTQ3   ; slc/CLA - Functions which return patient demographic data ;12/15/97</w:t>
      </w:r>
    </w:p>
    <w:p w14:paraId="0E6490AF" w14:textId="77777777" w:rsidR="005C2DA5" w:rsidRPr="00D81166" w:rsidRDefault="005C2DA5" w:rsidP="007F773C">
      <w:pPr>
        <w:pStyle w:val="capture"/>
        <w:ind w:left="0"/>
      </w:pPr>
      <w:r w:rsidRPr="00D81166">
        <w:t>ORQPTQ4   ; slc/CLA - Extrinsic functions for patient information ;12/15/97</w:t>
      </w:r>
    </w:p>
    <w:p w14:paraId="430F4D9C" w14:textId="77777777" w:rsidR="005C2DA5" w:rsidRPr="00D81166" w:rsidRDefault="005C2DA5" w:rsidP="007F773C">
      <w:pPr>
        <w:pStyle w:val="capture"/>
        <w:ind w:left="0"/>
      </w:pPr>
      <w:r w:rsidRPr="00D81166">
        <w:t>ORQPTQ5   ; SLC/PKS - Functions for Patient Selection Lists. [6/5/01 12:35pm]</w:t>
      </w:r>
    </w:p>
    <w:p w14:paraId="3D2130D0" w14:textId="77777777" w:rsidR="005C2DA5" w:rsidRPr="00D81166" w:rsidRDefault="005C2DA5" w:rsidP="007F773C">
      <w:pPr>
        <w:pStyle w:val="capture"/>
        <w:ind w:left="0"/>
      </w:pPr>
      <w:r w:rsidRPr="00D81166">
        <w:t>ORQPTQ6   ; SLC/PKS [6/5/01 12:35pm]</w:t>
      </w:r>
    </w:p>
    <w:p w14:paraId="3D5A7EEB" w14:textId="77777777" w:rsidR="005C2DA5" w:rsidRPr="00D81166" w:rsidRDefault="005C2DA5" w:rsidP="007F773C">
      <w:pPr>
        <w:pStyle w:val="capture"/>
        <w:ind w:left="0"/>
      </w:pPr>
      <w:r w:rsidRPr="00D81166">
        <w:t>ORQQAL    ; slc/CLA,JFR - Functions which return patient allergy data ;9/18/97 [</w:t>
      </w:r>
    </w:p>
    <w:p w14:paraId="53C3D1AA" w14:textId="77777777" w:rsidR="005C2DA5" w:rsidRPr="00D81166" w:rsidRDefault="005C2DA5" w:rsidP="007F773C">
      <w:pPr>
        <w:pStyle w:val="capture"/>
        <w:ind w:left="0"/>
      </w:pPr>
      <w:r w:rsidRPr="00D81166">
        <w:t xml:space="preserve"> 04/02/97  3:43 PM ]</w:t>
      </w:r>
    </w:p>
    <w:p w14:paraId="1A4F4DDD" w14:textId="77777777" w:rsidR="005C2DA5" w:rsidRPr="00D81166" w:rsidRDefault="005C2DA5" w:rsidP="007F773C">
      <w:pPr>
        <w:pStyle w:val="capture"/>
        <w:ind w:left="0"/>
      </w:pPr>
      <w:r w:rsidRPr="00D81166">
        <w:t>ORQQCN    ; slc/CLA/REV - Functions which return patient consult requests and re</w:t>
      </w:r>
    </w:p>
    <w:p w14:paraId="6F6AC85C" w14:textId="77777777" w:rsidR="005C2DA5" w:rsidRPr="00D81166" w:rsidRDefault="005C2DA5" w:rsidP="007F773C">
      <w:pPr>
        <w:pStyle w:val="capture"/>
        <w:ind w:left="0"/>
      </w:pPr>
      <w:r w:rsidRPr="00D81166">
        <w:t>sults ;08:19 AM 20 FEB 2001</w:t>
      </w:r>
    </w:p>
    <w:p w14:paraId="6E9570A6" w14:textId="77777777" w:rsidR="005C2DA5" w:rsidRPr="00D81166" w:rsidRDefault="005C2DA5" w:rsidP="007F773C">
      <w:pPr>
        <w:pStyle w:val="capture"/>
        <w:ind w:left="0"/>
      </w:pPr>
      <w:r w:rsidRPr="00D81166">
        <w:t>ORQQCN1   ; slc/REV - Functions for GUI consult actions - RPCs for GMRCGUIA ; 8-</w:t>
      </w:r>
    </w:p>
    <w:p w14:paraId="760F7AA0" w14:textId="77777777" w:rsidR="005C2DA5" w:rsidRPr="00D81166" w:rsidRDefault="005C2DA5" w:rsidP="007F773C">
      <w:pPr>
        <w:pStyle w:val="capture"/>
        <w:ind w:left="0"/>
      </w:pPr>
      <w:r w:rsidRPr="00D81166">
        <w:t>NOV-2000 14:49:16 [1/9/01 10:39am]</w:t>
      </w:r>
    </w:p>
    <w:p w14:paraId="4AE042BC" w14:textId="77777777" w:rsidR="005C2DA5" w:rsidRPr="00D81166" w:rsidRDefault="005C2DA5" w:rsidP="007F773C">
      <w:pPr>
        <w:pStyle w:val="capture"/>
        <w:ind w:left="0"/>
      </w:pPr>
      <w:r w:rsidRPr="00D81166">
        <w:t>ORQQCN2   ; slc/REV - Functions for GUI consult actions ; 18 Dec 2001  09:02AM [</w:t>
      </w:r>
    </w:p>
    <w:p w14:paraId="186D14D2" w14:textId="77777777" w:rsidR="005C2DA5" w:rsidRPr="00D81166" w:rsidRDefault="005C2DA5" w:rsidP="007F773C">
      <w:pPr>
        <w:pStyle w:val="capture"/>
        <w:ind w:left="0"/>
      </w:pPr>
      <w:r w:rsidRPr="00D81166">
        <w:t>12/31/01 6:37pm]</w:t>
      </w:r>
    </w:p>
    <w:p w14:paraId="2BC46CB2" w14:textId="77777777" w:rsidR="005C2DA5" w:rsidRPr="00D81166" w:rsidRDefault="005C2DA5" w:rsidP="007F773C">
      <w:pPr>
        <w:pStyle w:val="capture"/>
        <w:ind w:left="0"/>
      </w:pPr>
      <w:r w:rsidRPr="00D81166">
        <w:t>ORQQCN3   ; slc/REV - RPCs for Consults/Medicine Resulting ;01:56 PM  12 May 200</w:t>
      </w:r>
    </w:p>
    <w:p w14:paraId="298AA92E" w14:textId="77777777" w:rsidR="005C2DA5" w:rsidRPr="00D81166" w:rsidRDefault="005C2DA5" w:rsidP="007F773C">
      <w:pPr>
        <w:pStyle w:val="capture"/>
        <w:ind w:left="0"/>
      </w:pPr>
      <w:r w:rsidRPr="00D81166">
        <w:t>0</w:t>
      </w:r>
    </w:p>
    <w:p w14:paraId="47890C3F" w14:textId="77777777" w:rsidR="005C2DA5" w:rsidRPr="00D81166" w:rsidRDefault="005C2DA5" w:rsidP="007F773C">
      <w:pPr>
        <w:pStyle w:val="capture"/>
        <w:ind w:left="0"/>
      </w:pPr>
      <w:r w:rsidRPr="00D81166">
        <w:t>ORQQLR    ; slc/CLA - Functions which return patient lab results ;12/15/97 [ 04/</w:t>
      </w:r>
    </w:p>
    <w:p w14:paraId="6FA7B21D" w14:textId="77777777" w:rsidR="005C2DA5" w:rsidRPr="00D81166" w:rsidRDefault="005C2DA5" w:rsidP="007F773C">
      <w:pPr>
        <w:pStyle w:val="capture"/>
        <w:ind w:left="0"/>
      </w:pPr>
      <w:r w:rsidRPr="00D81166">
        <w:t>02/97  3:46 PM ]</w:t>
      </w:r>
    </w:p>
    <w:p w14:paraId="0F68EB97" w14:textId="77777777" w:rsidR="005C2DA5" w:rsidRPr="00D81166" w:rsidRDefault="005C2DA5" w:rsidP="007F773C">
      <w:pPr>
        <w:pStyle w:val="capture"/>
        <w:ind w:left="0"/>
      </w:pPr>
      <w:r w:rsidRPr="00D81166">
        <w:t>ORQQLR1   ; slc/CLA - Extrinsic functions and procedures which return patient la</w:t>
      </w:r>
    </w:p>
    <w:p w14:paraId="4722A672" w14:textId="77777777" w:rsidR="005C2DA5" w:rsidRPr="00D81166" w:rsidRDefault="005C2DA5" w:rsidP="007F773C">
      <w:pPr>
        <w:pStyle w:val="capture"/>
        <w:ind w:left="0"/>
      </w:pPr>
      <w:r w:rsidRPr="00D81166">
        <w:t>b results ;7/23/96  12:47</w:t>
      </w:r>
    </w:p>
    <w:p w14:paraId="17582BCC" w14:textId="77777777" w:rsidR="005C2DA5" w:rsidRPr="00D81166" w:rsidRDefault="005C2DA5" w:rsidP="007F773C">
      <w:pPr>
        <w:pStyle w:val="capture"/>
        <w:ind w:left="0"/>
      </w:pPr>
      <w:r w:rsidRPr="00D81166">
        <w:t>ORQQPL    ; slc/CLA/REV - Functions which return patient problem list data ;12/1</w:t>
      </w:r>
    </w:p>
    <w:p w14:paraId="2C94F66B" w14:textId="77777777" w:rsidR="005C2DA5" w:rsidRPr="00D81166" w:rsidRDefault="005C2DA5" w:rsidP="007F773C">
      <w:pPr>
        <w:pStyle w:val="capture"/>
        <w:ind w:left="0"/>
      </w:pPr>
      <w:r w:rsidRPr="00D81166">
        <w:t>5/97  [ 23-APR-1999 11:02:10 ]</w:t>
      </w:r>
    </w:p>
    <w:p w14:paraId="69BE4162" w14:textId="77777777" w:rsidR="005C2DA5" w:rsidRPr="00D81166" w:rsidRDefault="005C2DA5" w:rsidP="007F773C">
      <w:pPr>
        <w:pStyle w:val="capture"/>
        <w:ind w:left="0"/>
      </w:pPr>
      <w:r w:rsidRPr="00D81166">
        <w:t>ORQQPL1   ; ALB/PDR/REV - PROBLEM LIST FOR CPRS GUI ;03/12/02</w:t>
      </w:r>
    </w:p>
    <w:p w14:paraId="42DF36A0" w14:textId="77777777" w:rsidR="005C2DA5" w:rsidRPr="00D81166" w:rsidRDefault="005C2DA5" w:rsidP="007F773C">
      <w:pPr>
        <w:pStyle w:val="capture"/>
        <w:ind w:left="0"/>
      </w:pPr>
      <w:r w:rsidRPr="00D81166">
        <w:t>ORQQPL2   ; ALB/PDR/REV - RPCs FOR CPRS GUI IMPLEMENTATION ;09:49 AM  29 Feb 200</w:t>
      </w:r>
    </w:p>
    <w:p w14:paraId="083F72CB" w14:textId="77777777" w:rsidR="005C2DA5" w:rsidRPr="00D81166" w:rsidRDefault="005C2DA5" w:rsidP="007F773C">
      <w:pPr>
        <w:pStyle w:val="capture"/>
        <w:ind w:left="0"/>
      </w:pPr>
      <w:r w:rsidRPr="00D81166">
        <w:t>0</w:t>
      </w:r>
    </w:p>
    <w:p w14:paraId="052380FC" w14:textId="77777777" w:rsidR="005C2DA5" w:rsidRPr="00D81166" w:rsidRDefault="005C2DA5" w:rsidP="007F773C">
      <w:pPr>
        <w:pStyle w:val="capture"/>
        <w:ind w:left="0"/>
      </w:pPr>
      <w:r w:rsidRPr="00D81166">
        <w:t>ORQQPL3   ; ALB/PDR/REV ; Problem List RPC's ; 8-OCT-1998 09:08:49.29</w:t>
      </w:r>
    </w:p>
    <w:p w14:paraId="3E17EF9B" w14:textId="77777777" w:rsidR="005C2DA5" w:rsidRPr="00D81166" w:rsidRDefault="005C2DA5" w:rsidP="007F773C">
      <w:pPr>
        <w:pStyle w:val="capture"/>
        <w:ind w:left="0"/>
      </w:pPr>
      <w:r w:rsidRPr="00D81166">
        <w:t>ORQQPP    ; slc/CLA - Functions which return patient postings ;8/31/01  10:02</w:t>
      </w:r>
    </w:p>
    <w:p w14:paraId="374FDFA8" w14:textId="77777777" w:rsidR="005C2DA5" w:rsidRPr="00D81166" w:rsidRDefault="005C2DA5" w:rsidP="007F773C">
      <w:pPr>
        <w:pStyle w:val="capture"/>
        <w:ind w:left="0"/>
      </w:pPr>
      <w:r w:rsidRPr="00D81166">
        <w:t>ORQQPS    ; slc/CLA - Functions which return patient medication data ;12/15/97 [</w:t>
      </w:r>
    </w:p>
    <w:p w14:paraId="0E43FB6A" w14:textId="77777777" w:rsidR="005C2DA5" w:rsidRPr="00D81166" w:rsidRDefault="005C2DA5" w:rsidP="007F773C">
      <w:pPr>
        <w:pStyle w:val="capture"/>
        <w:ind w:left="0"/>
      </w:pPr>
      <w:r w:rsidRPr="00D81166">
        <w:t xml:space="preserve"> 04/02/97  3:52 PM ]</w:t>
      </w:r>
    </w:p>
    <w:p w14:paraId="6110BAA4" w14:textId="77777777" w:rsidR="005C2DA5" w:rsidRPr="00D81166" w:rsidRDefault="005C2DA5" w:rsidP="007F773C">
      <w:pPr>
        <w:pStyle w:val="capture"/>
        <w:ind w:left="0"/>
      </w:pPr>
      <w:r w:rsidRPr="00D81166">
        <w:t>ORQQPX    ; SLC/JM - PCE and Reminder routines ;3/19/2001</w:t>
      </w:r>
    </w:p>
    <w:p w14:paraId="59D51B10" w14:textId="77777777" w:rsidR="005C2DA5" w:rsidRPr="00D81166" w:rsidRDefault="005C2DA5" w:rsidP="007F773C">
      <w:pPr>
        <w:pStyle w:val="capture"/>
        <w:ind w:left="0"/>
      </w:pPr>
      <w:r w:rsidRPr="00D81166">
        <w:t>ORQQPXRM  ; SLC/PJH - Functions for reminder data ;27/08/01</w:t>
      </w:r>
    </w:p>
    <w:p w14:paraId="5F7C2DD2" w14:textId="77777777" w:rsidR="005C2DA5" w:rsidRPr="00D81166" w:rsidRDefault="005C2DA5" w:rsidP="007F773C">
      <w:pPr>
        <w:pStyle w:val="capture"/>
        <w:ind w:left="0"/>
      </w:pPr>
      <w:r w:rsidRPr="00D81166">
        <w:t xml:space="preserve">ORQQRA    ; slc/CLA - Functions which return patient radiology/nuclear med data </w:t>
      </w:r>
    </w:p>
    <w:p w14:paraId="39F6B88A" w14:textId="77777777" w:rsidR="005C2DA5" w:rsidRPr="00D81166" w:rsidRDefault="005C2DA5" w:rsidP="007F773C">
      <w:pPr>
        <w:pStyle w:val="capture"/>
        <w:ind w:left="0"/>
      </w:pPr>
      <w:r w:rsidRPr="00D81166">
        <w:t>;12/15/97</w:t>
      </w:r>
    </w:p>
    <w:p w14:paraId="49126B83" w14:textId="77777777" w:rsidR="005C2DA5" w:rsidRPr="00D81166" w:rsidRDefault="005C2DA5" w:rsidP="007F773C">
      <w:pPr>
        <w:pStyle w:val="capture"/>
        <w:ind w:left="0"/>
      </w:pPr>
      <w:r w:rsidRPr="00D81166">
        <w:lastRenderedPageBreak/>
        <w:t>ORQQVI    ; slc/CLA,STAFF - Functions which return vital and I/O data ;6/13/2000</w:t>
      </w:r>
    </w:p>
    <w:p w14:paraId="62B35136" w14:textId="77777777" w:rsidR="005C2DA5" w:rsidRPr="00D81166" w:rsidRDefault="005C2DA5" w:rsidP="007F773C">
      <w:pPr>
        <w:pStyle w:val="capture"/>
        <w:ind w:left="0"/>
      </w:pPr>
      <w:r w:rsidRPr="00D81166">
        <w:t>ORQQVI1   ;SLC/STAFF- Vitals rpc grid ;2/4/99  21:11</w:t>
      </w:r>
    </w:p>
    <w:p w14:paraId="143F6F8B" w14:textId="77777777" w:rsidR="005C2DA5" w:rsidRPr="00D81166" w:rsidRDefault="005C2DA5" w:rsidP="007F773C">
      <w:pPr>
        <w:pStyle w:val="capture"/>
        <w:ind w:left="0"/>
      </w:pPr>
      <w:r w:rsidRPr="00D81166">
        <w:t>ORQQVI2   ;SLC/dee- RPC calls to GMRVPCE0, Vitals data event drivers ;2/2/98</w:t>
      </w:r>
    </w:p>
    <w:p w14:paraId="60A6E2B0" w14:textId="77777777" w:rsidR="005C2DA5" w:rsidRPr="00D81166" w:rsidRDefault="005C2DA5" w:rsidP="007F773C">
      <w:pPr>
        <w:pStyle w:val="capture"/>
        <w:ind w:left="0"/>
      </w:pPr>
      <w:r w:rsidRPr="00D81166">
        <w:t>ORQQVS    ; slc/CLA,STAFF - Functions which return patient visits ;8/19/98@13:36</w:t>
      </w:r>
    </w:p>
    <w:p w14:paraId="7D5366CE" w14:textId="77777777" w:rsidR="005C2DA5" w:rsidRPr="00D81166" w:rsidRDefault="005C2DA5" w:rsidP="007F773C">
      <w:pPr>
        <w:pStyle w:val="capture"/>
        <w:ind w:left="0"/>
      </w:pPr>
      <w:r w:rsidRPr="00D81166">
        <w:t>:57</w:t>
      </w:r>
    </w:p>
    <w:p w14:paraId="039BEA1F" w14:textId="77777777" w:rsidR="005C2DA5" w:rsidRPr="00D81166" w:rsidRDefault="005C2DA5" w:rsidP="007F773C">
      <w:pPr>
        <w:pStyle w:val="capture"/>
        <w:ind w:left="0"/>
      </w:pPr>
      <w:r w:rsidRPr="00D81166">
        <w:t>ORQQXQA   ; slc/CLA - Functions which return patient/user alert and mailman data</w:t>
      </w:r>
    </w:p>
    <w:p w14:paraId="0F714F5A" w14:textId="77777777" w:rsidR="005C2DA5" w:rsidRPr="00D81166" w:rsidRDefault="005C2DA5" w:rsidP="007F773C">
      <w:pPr>
        <w:pStyle w:val="capture"/>
        <w:ind w:left="0"/>
      </w:pPr>
      <w:r w:rsidRPr="00D81166">
        <w:t xml:space="preserve"> ;5/27/98</w:t>
      </w:r>
    </w:p>
    <w:p w14:paraId="08FDE9FE" w14:textId="77777777" w:rsidR="005C2DA5" w:rsidRPr="00D81166" w:rsidRDefault="005C2DA5" w:rsidP="007F773C">
      <w:pPr>
        <w:pStyle w:val="capture"/>
        <w:ind w:left="0"/>
      </w:pPr>
      <w:r w:rsidRPr="00D81166">
        <w:t>ORQTL1    ; SLC/PKS - Functions returning Team List data. [1/9/01 4:05pm]</w:t>
      </w:r>
    </w:p>
    <w:p w14:paraId="100674E4" w14:textId="77777777" w:rsidR="005C2DA5" w:rsidRPr="00D81166" w:rsidRDefault="005C2DA5" w:rsidP="007F773C">
      <w:pPr>
        <w:pStyle w:val="capture"/>
        <w:ind w:left="0"/>
      </w:pPr>
      <w:r w:rsidRPr="00D81166">
        <w:t>ORQTL2    ; SLC/PKS - Functions returning Team List data. [1/9/01 4:02pm]</w:t>
      </w:r>
    </w:p>
    <w:p w14:paraId="62BF0A78" w14:textId="77777777" w:rsidR="005C2DA5" w:rsidRPr="00D81166" w:rsidRDefault="005C2DA5" w:rsidP="007F773C">
      <w:pPr>
        <w:pStyle w:val="capture"/>
        <w:ind w:left="0"/>
      </w:pPr>
      <w:r w:rsidRPr="00D81166">
        <w:t>ORRCAUTH  ; SLC/JER - Authentication calls for CM ;11-JUN-2002 08:20:30</w:t>
      </w:r>
    </w:p>
    <w:p w14:paraId="56018DE9" w14:textId="77777777" w:rsidR="005C2DA5" w:rsidRPr="00D81166" w:rsidRDefault="005C2DA5" w:rsidP="007F773C">
      <w:pPr>
        <w:pStyle w:val="capture"/>
        <w:ind w:left="0"/>
      </w:pPr>
      <w:r w:rsidRPr="00D81166">
        <w:t>ORRCCL    ; SLC/JER - Clinic/Pt lists for CM ; 4-JUN-2002 13:03:32</w:t>
      </w:r>
    </w:p>
    <w:p w14:paraId="14AE0834" w14:textId="77777777" w:rsidR="005C2DA5" w:rsidRPr="00D81166" w:rsidRDefault="005C2DA5" w:rsidP="007F773C">
      <w:pPr>
        <w:pStyle w:val="capture"/>
        <w:ind w:left="0"/>
      </w:pPr>
      <w:r w:rsidRPr="00D81166">
        <w:t>ORRCCLPT  ; SLC/JER - Clinic/Pt lists for CM ; 4-JUN-2002 13:16:47</w:t>
      </w:r>
    </w:p>
    <w:p w14:paraId="737D5D39" w14:textId="77777777" w:rsidR="005C2DA5" w:rsidRPr="00D81166" w:rsidRDefault="005C2DA5" w:rsidP="007F773C">
      <w:pPr>
        <w:pStyle w:val="capture"/>
        <w:ind w:left="0"/>
      </w:pPr>
      <w:r w:rsidRPr="00D81166">
        <w:t>ORRCERR   ; SLC/JER - ErrorTable ; 4-JUN-2002 13:25:03</w:t>
      </w:r>
    </w:p>
    <w:p w14:paraId="2B6E459A" w14:textId="77777777" w:rsidR="005C2DA5" w:rsidRPr="00D81166" w:rsidRDefault="005C2DA5" w:rsidP="007F773C">
      <w:pPr>
        <w:pStyle w:val="capture"/>
        <w:ind w:left="0"/>
      </w:pPr>
      <w:r w:rsidRPr="00D81166">
        <w:t>ORRCLNP   ; SLC/JER - Person functions for CM ; 5-APR-2002 10:38:20</w:t>
      </w:r>
    </w:p>
    <w:p w14:paraId="4070DC05" w14:textId="77777777" w:rsidR="005C2DA5" w:rsidRPr="00D81166" w:rsidRDefault="005C2DA5" w:rsidP="007F773C">
      <w:pPr>
        <w:pStyle w:val="capture"/>
        <w:ind w:left="0"/>
      </w:pPr>
      <w:r w:rsidRPr="00D81166">
        <w:t>ORRCLPT   ; SLC/JER - Pt functions for CM ;16-APR-2002 13:46:56</w:t>
      </w:r>
    </w:p>
    <w:p w14:paraId="44B572B3" w14:textId="77777777" w:rsidR="005C2DA5" w:rsidRPr="00D81166" w:rsidRDefault="005C2DA5" w:rsidP="007F773C">
      <w:pPr>
        <w:pStyle w:val="capture"/>
        <w:ind w:left="0"/>
      </w:pPr>
      <w:r w:rsidRPr="00D81166">
        <w:t>ORRCLXM   ; SLC/JER - XML Library calls for CM ; 8-APR-2002 12:15:00</w:t>
      </w:r>
    </w:p>
    <w:p w14:paraId="7FFE106B" w14:textId="77777777" w:rsidR="005C2DA5" w:rsidRPr="00D81166" w:rsidRDefault="005C2DA5" w:rsidP="007F773C">
      <w:pPr>
        <w:pStyle w:val="capture"/>
        <w:ind w:left="0"/>
      </w:pPr>
      <w:r w:rsidRPr="00D81166">
        <w:t>ORRCPR    ; SLC/JER - Provider/Pt lists for CM ; 4-JUN-2002 13:27:31</w:t>
      </w:r>
    </w:p>
    <w:p w14:paraId="50C8DF71" w14:textId="77777777" w:rsidR="005C2DA5" w:rsidRPr="00D81166" w:rsidRDefault="005C2DA5" w:rsidP="007F773C">
      <w:pPr>
        <w:pStyle w:val="capture"/>
        <w:ind w:left="0"/>
      </w:pPr>
      <w:r w:rsidRPr="00D81166">
        <w:t>ORRCPRPT  ; SLC/JER - Provider/Pt lists for CM ; 4-JUN-2002 13:28:18</w:t>
      </w:r>
    </w:p>
    <w:p w14:paraId="4530D495" w14:textId="77777777" w:rsidR="005C2DA5" w:rsidRPr="00D81166" w:rsidRDefault="005C2DA5" w:rsidP="007F773C">
      <w:pPr>
        <w:pStyle w:val="capture"/>
        <w:ind w:left="0"/>
      </w:pPr>
      <w:r w:rsidRPr="00D81166">
        <w:t>ORRCPRXY  ;SLC/JER-SharedBroker Proxy for VistALink ;12-JUN-2002 15:46:14</w:t>
      </w:r>
    </w:p>
    <w:p w14:paraId="7D582C7F" w14:textId="77777777" w:rsidR="005C2DA5" w:rsidRPr="00D81166" w:rsidRDefault="005C2DA5" w:rsidP="007F773C">
      <w:pPr>
        <w:pStyle w:val="capture"/>
        <w:ind w:left="0"/>
      </w:pPr>
      <w:r w:rsidRPr="00D81166">
        <w:t>ORRCPT    ; SLC/JER - Pt lists for CM ; 4-JUN-2002 13:33:20</w:t>
      </w:r>
    </w:p>
    <w:p w14:paraId="3AAFF235" w14:textId="77777777" w:rsidR="005C2DA5" w:rsidRPr="00D81166" w:rsidRDefault="005C2DA5" w:rsidP="007F773C">
      <w:pPr>
        <w:pStyle w:val="capture"/>
        <w:ind w:left="0"/>
      </w:pPr>
      <w:r w:rsidRPr="00D81166">
        <w:t>ORRCPTH   ; SLC/SRM - Pt lists for CM ;28-MAY-2002</w:t>
      </w:r>
    </w:p>
    <w:p w14:paraId="0AEBAEA7" w14:textId="77777777" w:rsidR="005C2DA5" w:rsidRPr="00D81166" w:rsidRDefault="005C2DA5" w:rsidP="007F773C">
      <w:pPr>
        <w:pStyle w:val="capture"/>
        <w:ind w:left="0"/>
      </w:pPr>
      <w:r w:rsidRPr="00D81166">
        <w:t>ORRCRSEN  ;;    SLC/SRM - User Reports; 05/29/2002</w:t>
      </w:r>
    </w:p>
    <w:p w14:paraId="0E97F684" w14:textId="77777777" w:rsidR="005C2DA5" w:rsidRPr="00D81166" w:rsidRDefault="005C2DA5" w:rsidP="007F773C">
      <w:pPr>
        <w:pStyle w:val="capture"/>
        <w:ind w:left="0"/>
      </w:pPr>
      <w:r w:rsidRPr="00D81166">
        <w:t>ORRCRUS1  ;;    SLC/SRM - User Reports; 06/04/2002</w:t>
      </w:r>
    </w:p>
    <w:p w14:paraId="76D8E21E" w14:textId="77777777" w:rsidR="005C2DA5" w:rsidRPr="00D81166" w:rsidRDefault="005C2DA5" w:rsidP="007F773C">
      <w:pPr>
        <w:pStyle w:val="capture"/>
        <w:ind w:left="0"/>
      </w:pPr>
      <w:r w:rsidRPr="00D81166">
        <w:t>ORRCRUS2  ;;    SLC/SRM - User Report Saves; 06/04/2002</w:t>
      </w:r>
    </w:p>
    <w:p w14:paraId="796793A1" w14:textId="77777777" w:rsidR="005C2DA5" w:rsidRPr="00D81166" w:rsidRDefault="005C2DA5" w:rsidP="007F773C">
      <w:pPr>
        <w:pStyle w:val="capture"/>
        <w:ind w:left="0"/>
      </w:pPr>
      <w:r w:rsidRPr="00D81166">
        <w:t>ORRCRUSR  ;;SLC/SRM - User Reports; 05/20/2002</w:t>
      </w:r>
    </w:p>
    <w:p w14:paraId="159775B6" w14:textId="77777777" w:rsidR="005C2DA5" w:rsidRPr="00D81166" w:rsidRDefault="005C2DA5" w:rsidP="007F773C">
      <w:pPr>
        <w:pStyle w:val="capture"/>
        <w:ind w:left="0"/>
      </w:pPr>
      <w:r w:rsidRPr="00D81166">
        <w:t>ORRCSL    ; SLC/JER - Specialty/Pt lists for CM ; 4-JUN-2002 13:41:51</w:t>
      </w:r>
    </w:p>
    <w:p w14:paraId="6E8B8215" w14:textId="77777777" w:rsidR="005C2DA5" w:rsidRPr="00D81166" w:rsidRDefault="005C2DA5" w:rsidP="007F773C">
      <w:pPr>
        <w:pStyle w:val="capture"/>
        <w:ind w:left="0"/>
      </w:pPr>
      <w:r w:rsidRPr="00D81166">
        <w:t>ORRCSPPT  ; SLC/JER - Specialty/Pt lists for CM ; 4-JUN-2002 13:49:18</w:t>
      </w:r>
    </w:p>
    <w:p w14:paraId="790A5DF4" w14:textId="77777777" w:rsidR="005C2DA5" w:rsidRPr="00D81166" w:rsidRDefault="005C2DA5" w:rsidP="007F773C">
      <w:pPr>
        <w:pStyle w:val="capture"/>
        <w:ind w:left="0"/>
      </w:pPr>
      <w:r w:rsidRPr="00D81166">
        <w:t>ORRCTL    ; SLC/JER - Team/Pt lists for CM ; 4-JUN-2002 13:49:55</w:t>
      </w:r>
    </w:p>
    <w:p w14:paraId="1DC36370" w14:textId="77777777" w:rsidR="005C2DA5" w:rsidRPr="00D81166" w:rsidRDefault="005C2DA5" w:rsidP="007F773C">
      <w:pPr>
        <w:pStyle w:val="capture"/>
        <w:ind w:left="0"/>
      </w:pPr>
      <w:r w:rsidRPr="00D81166">
        <w:t>ORRCTPT   ; SLC/JER - Team/Pt lists for CM ; 4-JUN-2002 13:51:08</w:t>
      </w:r>
    </w:p>
    <w:p w14:paraId="6BCA74A9" w14:textId="77777777" w:rsidR="005C2DA5" w:rsidRPr="00D81166" w:rsidRDefault="005C2DA5" w:rsidP="007F773C">
      <w:pPr>
        <w:pStyle w:val="capture"/>
        <w:ind w:left="0"/>
      </w:pPr>
      <w:r w:rsidRPr="00D81166">
        <w:t>ORRCTST   ; SLC/JER - Test calls ; 4-JUN-2002 14:36:05</w:t>
      </w:r>
    </w:p>
    <w:p w14:paraId="50EA6158" w14:textId="77777777" w:rsidR="005C2DA5" w:rsidRPr="00D81166" w:rsidRDefault="005C2DA5" w:rsidP="007F773C">
      <w:pPr>
        <w:pStyle w:val="capture"/>
        <w:ind w:left="0"/>
      </w:pPr>
      <w:r w:rsidRPr="00D81166">
        <w:t>ORRCTSTD  ;;    SLC/SRM - User Reports; 06/04/2002</w:t>
      </w:r>
    </w:p>
    <w:p w14:paraId="4AA540D0" w14:textId="77777777" w:rsidR="005C2DA5" w:rsidRPr="00D81166" w:rsidRDefault="005C2DA5" w:rsidP="007F773C">
      <w:pPr>
        <w:pStyle w:val="capture"/>
        <w:ind w:left="0"/>
      </w:pPr>
      <w:r w:rsidRPr="00D81166">
        <w:t>ORRCU     ; SLC/JER - Utility Subroutines ; 5-APR-2002 12:39:51</w:t>
      </w:r>
    </w:p>
    <w:p w14:paraId="40B44F38" w14:textId="77777777" w:rsidR="005C2DA5" w:rsidRPr="00D81166" w:rsidRDefault="005C2DA5" w:rsidP="007F773C">
      <w:pPr>
        <w:pStyle w:val="capture"/>
        <w:ind w:left="0"/>
      </w:pPr>
      <w:r w:rsidRPr="00D81166">
        <w:t>ORRCVDTL  ; SLC/JER - Encounter Details for CM ; 4-JUN-2002 12:49:44</w:t>
      </w:r>
    </w:p>
    <w:p w14:paraId="604FE125" w14:textId="77777777" w:rsidR="005C2DA5" w:rsidRPr="00D81166" w:rsidRDefault="005C2DA5" w:rsidP="007F773C">
      <w:pPr>
        <w:pStyle w:val="capture"/>
        <w:ind w:left="0"/>
      </w:pPr>
      <w:r w:rsidRPr="00D81166">
        <w:t>ORRCVSIT  ; SLC/JER - Encounter lists for CM ; 4-JUN-2002 12:51:10</w:t>
      </w:r>
    </w:p>
    <w:p w14:paraId="737D456B" w14:textId="77777777" w:rsidR="005C2DA5" w:rsidRPr="00D81166" w:rsidRDefault="005C2DA5" w:rsidP="007F773C">
      <w:pPr>
        <w:pStyle w:val="capture"/>
        <w:ind w:left="0"/>
      </w:pPr>
      <w:r w:rsidRPr="00D81166">
        <w:lastRenderedPageBreak/>
        <w:t>ORRCWL    ; SLC/JER - Ward/Pt lists for CM ; 4-JUN-2002 13:57:40</w:t>
      </w:r>
    </w:p>
    <w:p w14:paraId="27DD192D" w14:textId="77777777" w:rsidR="005C2DA5" w:rsidRPr="00D81166" w:rsidRDefault="005C2DA5" w:rsidP="007F773C">
      <w:pPr>
        <w:pStyle w:val="capture"/>
        <w:ind w:left="0"/>
      </w:pPr>
      <w:r w:rsidRPr="00D81166">
        <w:t>ORRCWPT   ; SLC/JER - Ward/Pt lists for CM ; 4-JUN-2002 13:59:34</w:t>
      </w:r>
    </w:p>
    <w:p w14:paraId="681B9E33" w14:textId="77777777" w:rsidR="005C2DA5" w:rsidRPr="00D81166" w:rsidRDefault="005C2DA5" w:rsidP="007F773C">
      <w:pPr>
        <w:pStyle w:val="capture"/>
        <w:ind w:left="0"/>
      </w:pPr>
      <w:r w:rsidRPr="00D81166">
        <w:t>ORS100    ; SLC/RAF-unsigned orders search ;10/19/00  14:02</w:t>
      </w:r>
    </w:p>
    <w:p w14:paraId="0690F5FA" w14:textId="77777777" w:rsidR="005C2DA5" w:rsidRPr="00D81166" w:rsidRDefault="005C2DA5" w:rsidP="007F773C">
      <w:pPr>
        <w:pStyle w:val="capture"/>
        <w:ind w:left="0"/>
      </w:pPr>
      <w:r w:rsidRPr="00D81166">
        <w:t>ORS100A   ;SLC/RAF - Continuation of ORS100 ;10/20/00  14:47</w:t>
      </w:r>
    </w:p>
    <w:p w14:paraId="02393D6F" w14:textId="77777777" w:rsidR="005C2DA5" w:rsidRPr="00D81166" w:rsidRDefault="005C2DA5" w:rsidP="007F773C">
      <w:pPr>
        <w:pStyle w:val="capture"/>
        <w:ind w:left="0"/>
      </w:pPr>
      <w:r w:rsidRPr="00D81166">
        <w:t>ORS100B   ;SLC/RAF - Continuation of ORS100A  ;10/19/00  13:36</w:t>
      </w:r>
    </w:p>
    <w:p w14:paraId="68F674FB" w14:textId="77777777" w:rsidR="005C2DA5" w:rsidRPr="00D81166" w:rsidRDefault="005C2DA5" w:rsidP="007F773C">
      <w:pPr>
        <w:pStyle w:val="capture"/>
        <w:ind w:left="0"/>
      </w:pPr>
      <w:r w:rsidRPr="00D81166">
        <w:t>ORSET98   ; slc/KCM - Set up display group file ;10/25/97  15:11</w:t>
      </w:r>
    </w:p>
    <w:p w14:paraId="51F2C116" w14:textId="77777777" w:rsidR="005C2DA5" w:rsidRPr="00D81166" w:rsidRDefault="005C2DA5" w:rsidP="007F773C">
      <w:pPr>
        <w:pStyle w:val="capture"/>
        <w:ind w:left="0"/>
      </w:pPr>
      <w:r w:rsidRPr="00D81166">
        <w:t>ORSETUP   ; SLC/MKB - OE3 Setup post-init ;7/26/97  15:51</w:t>
      </w:r>
    </w:p>
    <w:p w14:paraId="68E65C28" w14:textId="77777777" w:rsidR="005C2DA5" w:rsidRPr="00D81166" w:rsidRDefault="005C2DA5" w:rsidP="007F773C">
      <w:pPr>
        <w:pStyle w:val="capture"/>
        <w:ind w:left="0"/>
      </w:pPr>
      <w:r w:rsidRPr="00D81166">
        <w:t>ORSETUP1  ; SLC/MKB - OE3 Setup post-init cont ;2/5/97  11:28</w:t>
      </w:r>
    </w:p>
    <w:p w14:paraId="686A4B56" w14:textId="77777777" w:rsidR="005C2DA5" w:rsidRPr="00D81166" w:rsidRDefault="005C2DA5" w:rsidP="007F773C">
      <w:pPr>
        <w:pStyle w:val="capture"/>
        <w:ind w:left="0"/>
      </w:pPr>
      <w:r w:rsidRPr="00D81166">
        <w:t>ORSLTR    ; slc/RWF - Print Big Letters ;4/30/92  14:47 ;</w:t>
      </w:r>
    </w:p>
    <w:p w14:paraId="50D91628" w14:textId="77777777" w:rsidR="005C2DA5" w:rsidRPr="00D81166" w:rsidRDefault="005C2DA5" w:rsidP="007F773C">
      <w:pPr>
        <w:pStyle w:val="capture"/>
        <w:ind w:left="0"/>
      </w:pPr>
      <w:r w:rsidRPr="00D81166">
        <w:t>ORSLTR2   ; slc/dcm - Setup letters ;7/29/91  10:33 ;</w:t>
      </w:r>
    </w:p>
    <w:p w14:paraId="3333D64C" w14:textId="77777777" w:rsidR="005C2DA5" w:rsidRPr="00D81166" w:rsidRDefault="005C2DA5" w:rsidP="007F773C">
      <w:pPr>
        <w:pStyle w:val="capture"/>
        <w:ind w:left="0"/>
      </w:pPr>
      <w:r w:rsidRPr="00D81166">
        <w:t>ORSNAST   ;SLC/RAF - Policy order search  ;10/20/00  14:10</w:t>
      </w:r>
    </w:p>
    <w:p w14:paraId="66B0EC50" w14:textId="77777777" w:rsidR="005C2DA5" w:rsidRPr="00D81166" w:rsidRDefault="005C2DA5" w:rsidP="007F773C">
      <w:pPr>
        <w:pStyle w:val="capture"/>
        <w:ind w:left="0"/>
      </w:pPr>
      <w:r w:rsidRPr="00D81166">
        <w:t>ORSNAST1  ;SLC/RAF - continuation of nature/status search ;12/7/00  10:34</w:t>
      </w:r>
    </w:p>
    <w:p w14:paraId="2C669693" w14:textId="77777777" w:rsidR="005C2DA5" w:rsidRPr="00D81166" w:rsidRDefault="005C2DA5" w:rsidP="007F773C">
      <w:pPr>
        <w:pStyle w:val="capture"/>
        <w:ind w:left="0"/>
      </w:pPr>
      <w:r w:rsidRPr="00D81166">
        <w:t>ORSNAST2  ;SLC/RAF - continuation of nature/status search ;10/20/00  14:32</w:t>
      </w:r>
    </w:p>
    <w:p w14:paraId="76AB5340" w14:textId="77777777" w:rsidR="005C2DA5" w:rsidRPr="00D81166" w:rsidRDefault="005C2DA5" w:rsidP="007F773C">
      <w:pPr>
        <w:pStyle w:val="capture"/>
        <w:ind w:left="0"/>
      </w:pPr>
      <w:r w:rsidRPr="00D81166">
        <w:t>ORTASK01  ; SLC/RJS - Look for orders to purge; [1/2/01 11:44am]</w:t>
      </w:r>
    </w:p>
    <w:p w14:paraId="25A5B3E4" w14:textId="77777777" w:rsidR="005C2DA5" w:rsidRPr="00D81166" w:rsidRDefault="005C2DA5" w:rsidP="007F773C">
      <w:pPr>
        <w:pStyle w:val="capture"/>
        <w:ind w:left="0"/>
      </w:pPr>
      <w:r w:rsidRPr="00D81166">
        <w:t>ORU       ; slc/dcm,JER - OE/RR Functions ;12/6/00  09:05</w:t>
      </w:r>
    </w:p>
    <w:p w14:paraId="60F2EC32" w14:textId="77777777" w:rsidR="005C2DA5" w:rsidRPr="00D81166" w:rsidRDefault="005C2DA5" w:rsidP="007F773C">
      <w:pPr>
        <w:pStyle w:val="capture"/>
        <w:ind w:left="0"/>
      </w:pPr>
      <w:r w:rsidRPr="00D81166">
        <w:t>ORU1      ; slc/JER - More OE/RR Functions ;5/10/01  10:10</w:t>
      </w:r>
    </w:p>
    <w:p w14:paraId="625C271C" w14:textId="77777777" w:rsidR="005C2DA5" w:rsidRPr="00D81166" w:rsidRDefault="005C2DA5" w:rsidP="007F773C">
      <w:pPr>
        <w:pStyle w:val="capture"/>
        <w:ind w:left="0"/>
      </w:pPr>
      <w:r w:rsidRPr="00D81166">
        <w:t>ORU2      ; slc/dcm - More OE/RR Utilities ;1/21/92  16:08</w:t>
      </w:r>
    </w:p>
    <w:p w14:paraId="04553B10" w14:textId="77777777" w:rsidR="005C2DA5" w:rsidRPr="00D81166" w:rsidRDefault="005C2DA5" w:rsidP="007F773C">
      <w:pPr>
        <w:pStyle w:val="capture"/>
        <w:ind w:left="0"/>
      </w:pPr>
      <w:r w:rsidRPr="00D81166">
        <w:t>ORU4      ; slc/dcm - Silent utilities/functions ;12/7/00  13:10</w:t>
      </w:r>
    </w:p>
    <w:p w14:paraId="54C778C7" w14:textId="77777777" w:rsidR="005C2DA5" w:rsidRPr="00D81166" w:rsidRDefault="005C2DA5" w:rsidP="007F773C">
      <w:pPr>
        <w:pStyle w:val="capture"/>
        <w:ind w:left="0"/>
      </w:pPr>
      <w:r w:rsidRPr="00D81166">
        <w:t>ORUDPA    ; slc/dcm,RWF - Object (patient) lookup ;10/7/91  15:21 ;</w:t>
      </w:r>
    </w:p>
    <w:p w14:paraId="03714B54" w14:textId="77777777" w:rsidR="005C2DA5" w:rsidRPr="00D81166" w:rsidRDefault="005C2DA5" w:rsidP="007F773C">
      <w:pPr>
        <w:pStyle w:val="capture"/>
        <w:ind w:left="0"/>
      </w:pPr>
      <w:r w:rsidRPr="00D81166">
        <w:t>ORUH      ; slc/JER - XECUTABLE HELP for format functions ;10/3/91  15:05</w:t>
      </w:r>
    </w:p>
    <w:p w14:paraId="2C63919C" w14:textId="77777777" w:rsidR="005C2DA5" w:rsidRPr="00D81166" w:rsidRDefault="005C2DA5" w:rsidP="007F773C">
      <w:pPr>
        <w:pStyle w:val="capture"/>
        <w:ind w:left="0"/>
      </w:pPr>
      <w:r w:rsidRPr="00D81166">
        <w:t>ORUHDR    ; slc/dcm - Order entry display headers ;3/25/92  15:05 ;</w:t>
      </w:r>
    </w:p>
    <w:p w14:paraId="02D5DB14" w14:textId="77777777" w:rsidR="005C2DA5" w:rsidRPr="00D81166" w:rsidRDefault="005C2DA5" w:rsidP="007F773C">
      <w:pPr>
        <w:pStyle w:val="capture"/>
        <w:ind w:left="0"/>
      </w:pPr>
      <w:r w:rsidRPr="00D81166">
        <w:t>ORULG     ; SLC/KER/JVS - COLUMNAR GLOBAL LISTING BY PIECE ;; 08-19-92</w:t>
      </w:r>
    </w:p>
    <w:p w14:paraId="614233BA" w14:textId="77777777" w:rsidR="005C2DA5" w:rsidRPr="00D81166" w:rsidRDefault="005C2DA5" w:rsidP="007F773C">
      <w:pPr>
        <w:pStyle w:val="capture"/>
        <w:ind w:left="0"/>
      </w:pPr>
      <w:r w:rsidRPr="00D81166">
        <w:t>ORUPREF1  ; slc/dcm - Key allocation ;12/11/91  08:12 [3/13/02 11:42am]</w:t>
      </w:r>
    </w:p>
    <w:p w14:paraId="43C75FE2" w14:textId="77777777" w:rsidR="005C2DA5" w:rsidRPr="00D81166" w:rsidRDefault="005C2DA5" w:rsidP="007F773C">
      <w:pPr>
        <w:pStyle w:val="capture"/>
        <w:ind w:left="0"/>
      </w:pPr>
      <w:r w:rsidRPr="00D81166">
        <w:t>ORUS      ; slc/KCM - Display List of Items ;6/2/92  08:09</w:t>
      </w:r>
    </w:p>
    <w:p w14:paraId="52B62E80" w14:textId="77777777" w:rsidR="005C2DA5" w:rsidRPr="00D81166" w:rsidRDefault="005C2DA5" w:rsidP="007F773C">
      <w:pPr>
        <w:pStyle w:val="capture"/>
        <w:ind w:left="0"/>
      </w:pPr>
      <w:r w:rsidRPr="00D81166">
        <w:t>ORUS1     ; slc/KCM - Select Items from List ;3/24/92  08:56</w:t>
      </w:r>
    </w:p>
    <w:p w14:paraId="3222D6B1" w14:textId="77777777" w:rsidR="005C2DA5" w:rsidRPr="00D81166" w:rsidRDefault="005C2DA5" w:rsidP="007F773C">
      <w:pPr>
        <w:pStyle w:val="capture"/>
        <w:ind w:left="0"/>
      </w:pPr>
      <w:r w:rsidRPr="00D81166">
        <w:t>ORUS2     ; slc/KCM - Process Selected Items ;11/7/90  18:21 ;</w:t>
      </w:r>
    </w:p>
    <w:p w14:paraId="7D93173E" w14:textId="77777777" w:rsidR="005C2DA5" w:rsidRPr="00D81166" w:rsidRDefault="005C2DA5" w:rsidP="007F773C">
      <w:pPr>
        <w:pStyle w:val="capture"/>
        <w:ind w:left="0"/>
      </w:pPr>
      <w:r w:rsidRPr="00D81166">
        <w:t>ORUS3     ; slc/KCM - Help for Display Lists ;11/7/90  16:57</w:t>
      </w:r>
    </w:p>
    <w:p w14:paraId="0EEFA8A7" w14:textId="77777777" w:rsidR="005C2DA5" w:rsidRPr="00D81166" w:rsidRDefault="005C2DA5" w:rsidP="007F773C">
      <w:pPr>
        <w:pStyle w:val="capture"/>
        <w:ind w:left="0"/>
      </w:pPr>
      <w:r w:rsidRPr="00D81166">
        <w:t>ORUS4     ; slc/KCM - Select Items from List ;11/7/90  16:30 ;</w:t>
      </w:r>
    </w:p>
    <w:p w14:paraId="1B25BD5A" w14:textId="77777777" w:rsidR="005C2DA5" w:rsidRPr="00D81166" w:rsidRDefault="005C2DA5" w:rsidP="007F773C">
      <w:pPr>
        <w:pStyle w:val="capture"/>
        <w:ind w:left="0"/>
      </w:pPr>
      <w:r w:rsidRPr="00D81166">
        <w:t>ORUS5     ; slc/KCM - Display List of Items ;1/3/91  10:01 ;</w:t>
      </w:r>
    </w:p>
    <w:p w14:paraId="11DDDF65" w14:textId="77777777" w:rsidR="005C2DA5" w:rsidRPr="00D81166" w:rsidRDefault="005C2DA5" w:rsidP="007F773C">
      <w:pPr>
        <w:pStyle w:val="capture"/>
        <w:ind w:left="0"/>
      </w:pPr>
      <w:r w:rsidRPr="00D81166">
        <w:t>ORUTL     ; slc/dcm,RWF - Order utilities; ;5/15/02  08:20</w:t>
      </w:r>
    </w:p>
    <w:p w14:paraId="07CFD3ED" w14:textId="77777777" w:rsidR="005C2DA5" w:rsidRPr="00D81166" w:rsidRDefault="005C2DA5" w:rsidP="007F773C">
      <w:pPr>
        <w:pStyle w:val="capture"/>
        <w:ind w:left="0"/>
      </w:pPr>
      <w:r w:rsidRPr="00D81166">
        <w:t>ORUTL1    ; slc/dcm - OE/RR Utilities ;6/7/91  08:47</w:t>
      </w:r>
    </w:p>
    <w:p w14:paraId="4B01E158" w14:textId="77777777" w:rsidR="005C2DA5" w:rsidRPr="00D81166" w:rsidRDefault="005C2DA5" w:rsidP="007F773C">
      <w:pPr>
        <w:pStyle w:val="capture"/>
        <w:ind w:left="0"/>
      </w:pPr>
      <w:r w:rsidRPr="00D81166">
        <w:t>ORVOM     ; slc/dcm - Generate ONITS- for OE/RR ;1/22/91  15:39</w:t>
      </w:r>
    </w:p>
    <w:p w14:paraId="222EDA4B" w14:textId="77777777" w:rsidR="005C2DA5" w:rsidRPr="00D81166" w:rsidRDefault="005C2DA5" w:rsidP="007F773C">
      <w:pPr>
        <w:pStyle w:val="capture"/>
        <w:ind w:left="0"/>
      </w:pPr>
      <w:r w:rsidRPr="00D81166">
        <w:t>ORVOM0    ; slc/dcm - Gathers parts to send ;1/23/91  06:47 ;</w:t>
      </w:r>
    </w:p>
    <w:p w14:paraId="7A79233E" w14:textId="77777777" w:rsidR="005C2DA5" w:rsidRPr="00D81166" w:rsidRDefault="005C2DA5" w:rsidP="007F773C">
      <w:pPr>
        <w:pStyle w:val="capture"/>
        <w:ind w:left="0"/>
      </w:pPr>
      <w:r w:rsidRPr="00D81166">
        <w:t>ORVOM1    ; slc/dcm - Creates rtns for Protocol export ;1/23/91  07:13</w:t>
      </w:r>
    </w:p>
    <w:p w14:paraId="144A03FA" w14:textId="77777777" w:rsidR="005C2DA5" w:rsidRPr="00D81166" w:rsidRDefault="005C2DA5" w:rsidP="007F773C">
      <w:pPr>
        <w:pStyle w:val="capture"/>
        <w:ind w:left="0"/>
      </w:pPr>
      <w:r w:rsidRPr="00D81166">
        <w:lastRenderedPageBreak/>
        <w:t>ORVOM11   ; slc/dcm - Creats RTN ending in ONIT1 ;1/22/91  15:53</w:t>
      </w:r>
    </w:p>
    <w:p w14:paraId="76874A6F" w14:textId="77777777" w:rsidR="005C2DA5" w:rsidRPr="00D81166" w:rsidRDefault="005C2DA5" w:rsidP="007F773C">
      <w:pPr>
        <w:pStyle w:val="capture"/>
        <w:ind w:left="0"/>
      </w:pPr>
      <w:r w:rsidRPr="00D81166">
        <w:t>ORVOM2    ; slc/dcm - Creates rtns ending in 'ONIT1' ;12/11/90  14:28</w:t>
      </w:r>
    </w:p>
    <w:p w14:paraId="3F3F8281" w14:textId="77777777" w:rsidR="005C2DA5" w:rsidRPr="00D81166" w:rsidRDefault="005C2DA5" w:rsidP="007F773C">
      <w:pPr>
        <w:pStyle w:val="capture"/>
        <w:ind w:left="0"/>
      </w:pPr>
      <w:r w:rsidRPr="00D81166">
        <w:t>ORVOM3    ; slc/dcm - Creates rtn ending in 'ONIT2' ;1/23/91  07:15</w:t>
      </w:r>
    </w:p>
    <w:p w14:paraId="027E6436" w14:textId="77777777" w:rsidR="005C2DA5" w:rsidRPr="00D81166" w:rsidRDefault="005C2DA5" w:rsidP="007F773C">
      <w:pPr>
        <w:pStyle w:val="capture"/>
        <w:ind w:left="0"/>
      </w:pPr>
      <w:r w:rsidRPr="00D81166">
        <w:t>ORVOM4    ; slc/dcm - Creates rtn ending in 'ONIT3' ;9/16/91  15:51 ;</w:t>
      </w:r>
    </w:p>
    <w:p w14:paraId="45D71AD2" w14:textId="77777777" w:rsidR="005C2DA5" w:rsidRPr="00D81166" w:rsidRDefault="005C2DA5" w:rsidP="007F773C">
      <w:pPr>
        <w:pStyle w:val="capture"/>
        <w:ind w:left="0"/>
      </w:pPr>
      <w:r w:rsidRPr="00D81166">
        <w:t>ORVOM5    ; slc/dcm - ONIT creation ;1/14/91  09:55 ;</w:t>
      </w:r>
    </w:p>
    <w:p w14:paraId="682CD4C3" w14:textId="77777777" w:rsidR="005C2DA5" w:rsidRPr="00D81166" w:rsidRDefault="005C2DA5" w:rsidP="007F773C">
      <w:pPr>
        <w:pStyle w:val="capture"/>
        <w:ind w:left="0"/>
      </w:pPr>
      <w:r w:rsidRPr="00D81166">
        <w:t>ORVOM6    ; slc/dcm - ONIT creation ;12/11/90  14:30 ;</w:t>
      </w:r>
    </w:p>
    <w:p w14:paraId="1AEB31F5" w14:textId="77777777" w:rsidR="005C2DA5" w:rsidRPr="00D81166" w:rsidRDefault="005C2DA5" w:rsidP="007F773C">
      <w:pPr>
        <w:pStyle w:val="capture"/>
        <w:ind w:left="0"/>
      </w:pPr>
      <w:r w:rsidRPr="00D81166">
        <w:t>ORVOMH    ; slc/dcm - Help for ORVOM ;12/11/90  14:30 ;</w:t>
      </w:r>
    </w:p>
    <w:p w14:paraId="4BE833CF" w14:textId="77777777" w:rsidR="005C2DA5" w:rsidRPr="00D81166" w:rsidRDefault="005C2DA5" w:rsidP="007F773C">
      <w:pPr>
        <w:pStyle w:val="capture"/>
        <w:ind w:left="0"/>
      </w:pPr>
      <w:r w:rsidRPr="00D81166">
        <w:t>ORWCH     ; SLC/KCM/SCM - GUI calls specific to CPRS Chart;01:34 PM  15 Dec 1997</w:t>
      </w:r>
    </w:p>
    <w:p w14:paraId="261861B2" w14:textId="77777777" w:rsidR="005C2DA5" w:rsidRPr="00D81166" w:rsidRDefault="005C2DA5" w:rsidP="007F773C">
      <w:pPr>
        <w:pStyle w:val="capture"/>
        <w:ind w:left="0"/>
      </w:pPr>
      <w:r w:rsidRPr="00D81166">
        <w:t xml:space="preserve"> [10:52 AM 13 JUN 2002]</w:t>
      </w:r>
    </w:p>
    <w:p w14:paraId="1068A6CF" w14:textId="77777777" w:rsidR="005C2DA5" w:rsidRPr="00D81166" w:rsidRDefault="005C2DA5" w:rsidP="007F773C">
      <w:pPr>
        <w:pStyle w:val="capture"/>
        <w:ind w:left="0"/>
      </w:pPr>
      <w:r w:rsidRPr="00D81166">
        <w:t>ORWCIRN   ; slc/dcm,REV - Functions for GUI CIRN ACTIONS ;22-NOV-1999 07:27:24</w:t>
      </w:r>
    </w:p>
    <w:p w14:paraId="19D40F12" w14:textId="77777777" w:rsidR="005C2DA5" w:rsidRPr="00D81166" w:rsidRDefault="005C2DA5" w:rsidP="007F773C">
      <w:pPr>
        <w:pStyle w:val="capture"/>
        <w:ind w:left="0"/>
      </w:pPr>
      <w:r w:rsidRPr="00D81166">
        <w:t>ORWCOM    ;SLC/JM - Wraps RPCs for COM Objects Hooks ;8/02/2001</w:t>
      </w:r>
    </w:p>
    <w:p w14:paraId="7752DE08" w14:textId="77777777" w:rsidR="005C2DA5" w:rsidRPr="00D81166" w:rsidRDefault="005C2DA5" w:rsidP="007F773C">
      <w:pPr>
        <w:pStyle w:val="capture"/>
        <w:ind w:left="0"/>
      </w:pPr>
      <w:r w:rsidRPr="00D81166">
        <w:t>ORWCS     ; ALB/MJK - Consult Tab Calls ;9/18/96  15:02</w:t>
      </w:r>
    </w:p>
    <w:p w14:paraId="411CD776" w14:textId="77777777" w:rsidR="005C2DA5" w:rsidRPr="00D81166" w:rsidRDefault="005C2DA5" w:rsidP="007F773C">
      <w:pPr>
        <w:pStyle w:val="capture"/>
        <w:ind w:left="0"/>
      </w:pPr>
      <w:r w:rsidRPr="00D81166">
        <w:t>ORWCSP    ; ALB/MJK - Background Consult Report Print Driver ;1/24/95  15:49</w:t>
      </w:r>
    </w:p>
    <w:p w14:paraId="0A829BC4" w14:textId="77777777" w:rsidR="005C2DA5" w:rsidRPr="00D81166" w:rsidRDefault="005C2DA5" w:rsidP="007F773C">
      <w:pPr>
        <w:pStyle w:val="capture"/>
        <w:ind w:left="0"/>
      </w:pPr>
      <w:r w:rsidRPr="00D81166">
        <w:t>ORWCV     ; SLC/KCM - Background Cover Sheet Load;1/5/2001</w:t>
      </w:r>
    </w:p>
    <w:p w14:paraId="4F9E7622" w14:textId="77777777" w:rsidR="005C2DA5" w:rsidRPr="00D81166" w:rsidRDefault="005C2DA5" w:rsidP="007F773C">
      <w:pPr>
        <w:pStyle w:val="capture"/>
        <w:ind w:left="0"/>
      </w:pPr>
      <w:r w:rsidRPr="00D81166">
        <w:t>ORWCV1    ; slc/dcm - CoverSheet calls continued ;12:30 PM  4 Oct 2000</w:t>
      </w:r>
    </w:p>
    <w:p w14:paraId="0D26DE95" w14:textId="77777777" w:rsidR="005C2DA5" w:rsidRPr="00D81166" w:rsidRDefault="005C2DA5" w:rsidP="007F773C">
      <w:pPr>
        <w:pStyle w:val="capture"/>
        <w:ind w:left="0"/>
      </w:pPr>
      <w:r w:rsidRPr="00D81166">
        <w:t>ORWD      ; SLC/KCM - Utilities for Windows Dialogs ;7/2/01  13:31</w:t>
      </w:r>
    </w:p>
    <w:p w14:paraId="2735A0A5" w14:textId="77777777" w:rsidR="005C2DA5" w:rsidRPr="00D81166" w:rsidRDefault="005C2DA5" w:rsidP="007F773C">
      <w:pPr>
        <w:pStyle w:val="capture"/>
        <w:ind w:left="0"/>
      </w:pPr>
      <w:r w:rsidRPr="00D81166">
        <w:t>ORWD1     ; SLC/KCM/REV - GUI Prints; 28-JAN-1999 12:51</w:t>
      </w:r>
    </w:p>
    <w:p w14:paraId="4F609B5A" w14:textId="77777777" w:rsidR="005C2DA5" w:rsidRPr="00D81166" w:rsidRDefault="005C2DA5" w:rsidP="007F773C">
      <w:pPr>
        <w:pStyle w:val="capture"/>
        <w:ind w:left="0"/>
      </w:pPr>
      <w:r w:rsidRPr="00D81166">
        <w:t>ORWD2     ; SLC/KCM/REV - GUI Prints; 28-JAN-1999 12:51</w:t>
      </w:r>
    </w:p>
    <w:p w14:paraId="4834BB7D" w14:textId="77777777" w:rsidR="005C2DA5" w:rsidRPr="00D81166" w:rsidRDefault="005C2DA5" w:rsidP="007F773C">
      <w:pPr>
        <w:pStyle w:val="capture"/>
        <w:ind w:left="0"/>
      </w:pPr>
      <w:r w:rsidRPr="00D81166">
        <w:t>ORWDAL32  ; SLC/REV - Allergy calls to support windows ;09:56 AM  1 Sep 2000</w:t>
      </w:r>
    </w:p>
    <w:p w14:paraId="2A09848D" w14:textId="77777777" w:rsidR="005C2DA5" w:rsidRPr="00D81166" w:rsidRDefault="005C2DA5" w:rsidP="007F773C">
      <w:pPr>
        <w:pStyle w:val="capture"/>
        <w:ind w:left="0"/>
      </w:pPr>
      <w:r w:rsidRPr="00D81166">
        <w:t>ORWDCN32  ; SLC/KCM/REV - Consults calls [ 12/16/97  12:47 PM ] ;14:50 PM 01 MAR</w:t>
      </w:r>
    </w:p>
    <w:p w14:paraId="4A2EDC67" w14:textId="77777777" w:rsidR="005C2DA5" w:rsidRPr="00D81166" w:rsidRDefault="005C2DA5" w:rsidP="007F773C">
      <w:pPr>
        <w:pStyle w:val="capture"/>
        <w:ind w:left="0"/>
      </w:pPr>
      <w:r w:rsidRPr="00D81166">
        <w:t xml:space="preserve"> 2001</w:t>
      </w:r>
    </w:p>
    <w:p w14:paraId="02CA4AB1" w14:textId="77777777" w:rsidR="005C2DA5" w:rsidRPr="00D81166" w:rsidRDefault="005C2DA5" w:rsidP="007F773C">
      <w:pPr>
        <w:pStyle w:val="capture"/>
        <w:ind w:left="0"/>
      </w:pPr>
      <w:r w:rsidRPr="00D81166">
        <w:t>ORWDCSLT  ; SLC/KCM - Consults calls [ 08/04/96  7:36 PM ]</w:t>
      </w:r>
    </w:p>
    <w:p w14:paraId="25A011AA" w14:textId="77777777" w:rsidR="005C2DA5" w:rsidRPr="00D81166" w:rsidRDefault="005C2DA5" w:rsidP="007F773C">
      <w:pPr>
        <w:pStyle w:val="capture"/>
        <w:ind w:left="0"/>
      </w:pPr>
      <w:r w:rsidRPr="00D81166">
        <w:t>ORWDFH    ; SLC/KCM/JLI - Diet Order calls for Windows Dialogs ;12/12/00  14:44</w:t>
      </w:r>
    </w:p>
    <w:p w14:paraId="08D2646E" w14:textId="77777777" w:rsidR="005C2DA5" w:rsidRPr="00D81166" w:rsidRDefault="005C2DA5" w:rsidP="007F773C">
      <w:pPr>
        <w:pStyle w:val="capture"/>
        <w:ind w:left="0"/>
      </w:pPr>
      <w:r w:rsidRPr="00D81166">
        <w:t xml:space="preserve">ORWDGX    ; SLC/KCM - Generic Orders calls for Windows Dialogs [ 08/05/96  8:21 </w:t>
      </w:r>
    </w:p>
    <w:p w14:paraId="0A6386E3" w14:textId="77777777" w:rsidR="005C2DA5" w:rsidRPr="00D81166" w:rsidRDefault="005C2DA5" w:rsidP="007F773C">
      <w:pPr>
        <w:pStyle w:val="capture"/>
        <w:ind w:left="0"/>
      </w:pPr>
      <w:r w:rsidRPr="00D81166">
        <w:t>AM ]</w:t>
      </w:r>
    </w:p>
    <w:p w14:paraId="273A6B6A" w14:textId="77777777" w:rsidR="005C2DA5" w:rsidRPr="00D81166" w:rsidRDefault="005C2DA5" w:rsidP="007F773C">
      <w:pPr>
        <w:pStyle w:val="capture"/>
        <w:ind w:left="0"/>
      </w:pPr>
      <w:r w:rsidRPr="00D81166">
        <w:t>ORWDLR    ; SLC/KCM - Lab Calls [ 08/04/96  8:47 PM ]</w:t>
      </w:r>
    </w:p>
    <w:p w14:paraId="073776C9" w14:textId="77777777" w:rsidR="005C2DA5" w:rsidRPr="00D81166" w:rsidRDefault="005C2DA5" w:rsidP="007F773C">
      <w:pPr>
        <w:pStyle w:val="capture"/>
        <w:ind w:left="0"/>
      </w:pPr>
      <w:r w:rsidRPr="00D81166">
        <w:t>ORWDLR32  ; SLC/KCM/REV/JDL - Lab Calls 6/28/2002</w:t>
      </w:r>
    </w:p>
    <w:p w14:paraId="75D4B61D" w14:textId="77777777" w:rsidR="005C2DA5" w:rsidRPr="00D81166" w:rsidRDefault="005C2DA5" w:rsidP="007F773C">
      <w:pPr>
        <w:pStyle w:val="capture"/>
        <w:ind w:left="0"/>
      </w:pPr>
      <w:r w:rsidRPr="00D81166">
        <w:t>ORWDLR33  ; SLC/KCM/REV/JDL - Lab Calls ; 7/1/2002 11AM</w:t>
      </w:r>
    </w:p>
    <w:p w14:paraId="7C5B601B" w14:textId="77777777" w:rsidR="005C2DA5" w:rsidRPr="00D81166" w:rsidRDefault="005C2DA5" w:rsidP="007F773C">
      <w:pPr>
        <w:pStyle w:val="capture"/>
        <w:ind w:left="0"/>
      </w:pPr>
      <w:r w:rsidRPr="00D81166">
        <w:t xml:space="preserve">ORWDOR    ; SLC/KCM - Generic Orders calls for Windows Dialogs [ 08/05/96  8:21 </w:t>
      </w:r>
    </w:p>
    <w:p w14:paraId="5882E976" w14:textId="77777777" w:rsidR="005C2DA5" w:rsidRPr="00D81166" w:rsidRDefault="005C2DA5" w:rsidP="007F773C">
      <w:pPr>
        <w:pStyle w:val="capture"/>
        <w:ind w:left="0"/>
      </w:pPr>
      <w:r w:rsidRPr="00D81166">
        <w:t>AM ];03:50 PM  17 Jun 1998</w:t>
      </w:r>
    </w:p>
    <w:p w14:paraId="3143453C" w14:textId="77777777" w:rsidR="005C2DA5" w:rsidRPr="00D81166" w:rsidRDefault="005C2DA5" w:rsidP="007F773C">
      <w:pPr>
        <w:pStyle w:val="capture"/>
        <w:ind w:left="0"/>
      </w:pPr>
      <w:r w:rsidRPr="00D81166">
        <w:t>ORWDPS    ; SLC/KCM - Pharmacy Calls for Windows Dialog [ 08/04/96  6:57 PM ]</w:t>
      </w:r>
    </w:p>
    <w:p w14:paraId="7CC3E1D0" w14:textId="77777777" w:rsidR="005C2DA5" w:rsidRPr="00D81166" w:rsidRDefault="005C2DA5" w:rsidP="007F773C">
      <w:pPr>
        <w:pStyle w:val="capture"/>
        <w:ind w:left="0"/>
      </w:pPr>
      <w:r w:rsidRPr="00D81166">
        <w:t>ORWDPS1   ; SLC/KCM/JLI - Pharmacy Calls for Windows Dialog; 7/3/2002 3PM</w:t>
      </w:r>
    </w:p>
    <w:p w14:paraId="01BAF2A9" w14:textId="77777777" w:rsidR="005C2DA5" w:rsidRPr="00D81166" w:rsidRDefault="005C2DA5" w:rsidP="007F773C">
      <w:pPr>
        <w:pStyle w:val="capture"/>
        <w:ind w:left="0"/>
      </w:pPr>
      <w:r w:rsidRPr="00D81166">
        <w:t>ORWDPS2   ; SLC/KCM/JLI - Pharmacy Calls for Windows Dialog ;7/3/02 4:30PM</w:t>
      </w:r>
    </w:p>
    <w:p w14:paraId="7BFBE7E0" w14:textId="77777777" w:rsidR="005C2DA5" w:rsidRPr="00D81166" w:rsidRDefault="005C2DA5" w:rsidP="007F773C">
      <w:pPr>
        <w:pStyle w:val="capture"/>
        <w:ind w:left="0"/>
      </w:pPr>
      <w:r w:rsidRPr="00D81166">
        <w:t>ORWDPS3   ; SLC/KCM/JLI - Order Dialogs, Menus; 4/10/02 11:00AM</w:t>
      </w:r>
    </w:p>
    <w:p w14:paraId="09FB7C35" w14:textId="77777777" w:rsidR="005C2DA5" w:rsidRPr="00D81166" w:rsidRDefault="005C2DA5" w:rsidP="007F773C">
      <w:pPr>
        <w:pStyle w:val="capture"/>
        <w:ind w:left="0"/>
      </w:pPr>
      <w:r w:rsidRPr="00D81166">
        <w:lastRenderedPageBreak/>
        <w:t>ORX       ; slc/dcm - OE/RR old entry points ;12/26/96  09:49</w:t>
      </w:r>
    </w:p>
    <w:p w14:paraId="0FD8C32A" w14:textId="77777777" w:rsidR="005C2DA5" w:rsidRPr="00D81166" w:rsidRDefault="005C2DA5" w:rsidP="007F773C">
      <w:pPr>
        <w:pStyle w:val="capture"/>
        <w:ind w:left="0"/>
      </w:pPr>
      <w:r w:rsidRPr="00D81166">
        <w:t>ORX1      ; slc/dcm - OE/RR Nature of Order entry points ;12/26/96  09:49</w:t>
      </w:r>
    </w:p>
    <w:p w14:paraId="09C3E7CB" w14:textId="77777777" w:rsidR="005C2DA5" w:rsidRPr="00D81166" w:rsidRDefault="005C2DA5" w:rsidP="007F773C">
      <w:pPr>
        <w:pStyle w:val="capture"/>
        <w:ind w:left="0"/>
      </w:pPr>
      <w:r w:rsidRPr="00D81166">
        <w:t>ORX102    ; Export Package Level Parameters for patch OR*3*102 ; Apr 16, 2001@16</w:t>
      </w:r>
    </w:p>
    <w:p w14:paraId="3BA01FCD" w14:textId="77777777" w:rsidR="005C2DA5" w:rsidRPr="00D81166" w:rsidRDefault="005C2DA5" w:rsidP="007F773C">
      <w:pPr>
        <w:pStyle w:val="capture"/>
        <w:ind w:left="0"/>
      </w:pPr>
      <w:r w:rsidRPr="00D81166">
        <w:t>:00:40</w:t>
      </w:r>
    </w:p>
    <w:p w14:paraId="08F0D923" w14:textId="77777777" w:rsidR="005C2DA5" w:rsidRPr="00D81166" w:rsidRDefault="005C2DA5" w:rsidP="007F773C">
      <w:pPr>
        <w:pStyle w:val="capture"/>
        <w:ind w:left="0"/>
      </w:pPr>
      <w:r w:rsidRPr="00D81166">
        <w:t>ORX105    ; Export Package Level Parameters for patch OR*3*105 ; Apr 30, 2001@16</w:t>
      </w:r>
    </w:p>
    <w:p w14:paraId="1AC6C924" w14:textId="77777777" w:rsidR="005C2DA5" w:rsidRPr="00D81166" w:rsidRDefault="005C2DA5" w:rsidP="007F773C">
      <w:pPr>
        <w:pStyle w:val="capture"/>
        <w:ind w:left="0"/>
      </w:pPr>
      <w:r w:rsidRPr="00D81166">
        <w:t>:00:40</w:t>
      </w:r>
    </w:p>
    <w:p w14:paraId="571F311C" w14:textId="77777777" w:rsidR="005C2DA5" w:rsidRPr="00D81166" w:rsidRDefault="005C2DA5" w:rsidP="007F773C">
      <w:pPr>
        <w:pStyle w:val="capture"/>
        <w:ind w:left="0"/>
      </w:pPr>
      <w:r w:rsidRPr="00D81166">
        <w:t>ORX2      ; slc/dcm - OE/RR Patient lock entry points ;7/2/96  08:44</w:t>
      </w:r>
    </w:p>
    <w:p w14:paraId="62ABE080" w14:textId="77777777" w:rsidR="005C2DA5" w:rsidRPr="00D81166" w:rsidRDefault="005C2DA5" w:rsidP="007F773C">
      <w:pPr>
        <w:pStyle w:val="capture"/>
        <w:ind w:left="0"/>
      </w:pPr>
      <w:r w:rsidRPr="00D81166">
        <w:t xml:space="preserve">ORX3      ; slc/CLA - Support reference (DBIA #868) for notifications ;11/19/96 </w:t>
      </w:r>
    </w:p>
    <w:p w14:paraId="76D08CD3" w14:textId="77777777" w:rsidR="005C2DA5" w:rsidRPr="00D81166" w:rsidRDefault="005C2DA5" w:rsidP="007F773C">
      <w:pPr>
        <w:pStyle w:val="capture"/>
        <w:ind w:left="0"/>
      </w:pPr>
      <w:r w:rsidRPr="00D81166">
        <w:t xml:space="preserve"> 10:50</w:t>
      </w:r>
    </w:p>
    <w:p w14:paraId="39B7844C" w14:textId="77777777" w:rsidR="005C2DA5" w:rsidRPr="00D81166" w:rsidRDefault="005C2DA5" w:rsidP="007F773C">
      <w:pPr>
        <w:pStyle w:val="capture"/>
        <w:ind w:left="0"/>
      </w:pPr>
      <w:r w:rsidRPr="00D81166">
        <w:t>ORX4      ; SLC/MKB - OE/RR Orders file extract utilities ;9/30/97  14:58</w:t>
      </w:r>
    </w:p>
    <w:p w14:paraId="505B2502" w14:textId="77777777" w:rsidR="005C2DA5" w:rsidRPr="00D81166" w:rsidRDefault="005C2DA5" w:rsidP="007F773C">
      <w:pPr>
        <w:pStyle w:val="capture"/>
        <w:ind w:left="0"/>
      </w:pPr>
      <w:r w:rsidRPr="00D81166">
        <w:t>ORX74     ; slc/CLA - Export Package Level Parameters for patch OR*3*74 ; Dec 06</w:t>
      </w:r>
    </w:p>
    <w:p w14:paraId="53A7AFEB" w14:textId="77777777" w:rsidR="005C2DA5" w:rsidRPr="00D81166" w:rsidRDefault="005C2DA5" w:rsidP="007F773C">
      <w:pPr>
        <w:pStyle w:val="capture"/>
        <w:ind w:left="0"/>
      </w:pPr>
      <w:r w:rsidRPr="00D81166">
        <w:t>, 1999@15:15:23</w:t>
      </w:r>
    </w:p>
    <w:p w14:paraId="63149D51" w14:textId="77777777" w:rsidR="005C2DA5" w:rsidRPr="00D81166" w:rsidRDefault="005C2DA5" w:rsidP="007F773C">
      <w:pPr>
        <w:pStyle w:val="capture"/>
        <w:ind w:left="0"/>
      </w:pPr>
      <w:r w:rsidRPr="00D81166">
        <w:t>ORX76     ; slc/CLA - Export Package Level Parameters for patch OR*3*76; Dec 20,</w:t>
      </w:r>
    </w:p>
    <w:p w14:paraId="28E40930" w14:textId="77777777" w:rsidR="005C2DA5" w:rsidRPr="00D81166" w:rsidRDefault="005C2DA5" w:rsidP="007F773C">
      <w:pPr>
        <w:pStyle w:val="capture"/>
        <w:ind w:left="0"/>
      </w:pPr>
      <w:r w:rsidRPr="00D81166">
        <w:t xml:space="preserve"> 1999@16:21:18</w:t>
      </w:r>
    </w:p>
    <w:p w14:paraId="4F414B55" w14:textId="77777777" w:rsidR="005C2DA5" w:rsidRPr="00D81166" w:rsidRDefault="005C2DA5" w:rsidP="007F773C">
      <w:pPr>
        <w:pStyle w:val="capture"/>
        <w:ind w:left="0"/>
      </w:pPr>
      <w:r w:rsidRPr="00D81166">
        <w:t>ORX8      ; slc/dcm,MKB - OE/RR Orders file extracts ; 08 May 2002  2:12 PM</w:t>
      </w:r>
    </w:p>
    <w:p w14:paraId="16F3CE01" w14:textId="77777777" w:rsidR="005C2DA5" w:rsidRPr="00D81166" w:rsidRDefault="005C2DA5" w:rsidP="007F773C">
      <w:pPr>
        <w:pStyle w:val="capture"/>
        <w:ind w:left="0"/>
      </w:pPr>
      <w:r w:rsidRPr="00D81166">
        <w:t>ORX87     ; slc/CLA - Export Package Level Parameters for patch OR*3*87 ; Jun 05</w:t>
      </w:r>
    </w:p>
    <w:p w14:paraId="2232B2D7" w14:textId="77777777" w:rsidR="005C2DA5" w:rsidRPr="00D81166" w:rsidRDefault="005C2DA5" w:rsidP="007F773C">
      <w:pPr>
        <w:pStyle w:val="capture"/>
        <w:ind w:left="0"/>
      </w:pPr>
      <w:r w:rsidRPr="00D81166">
        <w:t>, 2000@14:48:45</w:t>
      </w:r>
    </w:p>
    <w:p w14:paraId="0E03979C" w14:textId="77777777" w:rsidR="005C2DA5" w:rsidRPr="00D81166" w:rsidRDefault="005C2DA5" w:rsidP="007F773C">
      <w:pPr>
        <w:pStyle w:val="capture"/>
        <w:ind w:left="0"/>
      </w:pPr>
      <w:r w:rsidRPr="00D81166">
        <w:t>ORX88     ; slc/CLA - Export Package Level Parameters for patch OR*3*88 ; 6/28/0</w:t>
      </w:r>
    </w:p>
    <w:p w14:paraId="3ADBE34F" w14:textId="77777777" w:rsidR="005C2DA5" w:rsidRPr="00D81166" w:rsidRDefault="005C2DA5" w:rsidP="007F773C">
      <w:pPr>
        <w:pStyle w:val="capture"/>
        <w:ind w:left="0"/>
      </w:pPr>
      <w:r w:rsidRPr="00D81166">
        <w:t>0 12:00</w:t>
      </w:r>
    </w:p>
    <w:p w14:paraId="20AC2AEA" w14:textId="77777777" w:rsidR="005C2DA5" w:rsidRPr="00D81166" w:rsidRDefault="005C2DA5" w:rsidP="007F773C">
      <w:pPr>
        <w:pStyle w:val="capture"/>
        <w:ind w:left="0"/>
      </w:pPr>
      <w:r w:rsidRPr="00D81166">
        <w:t>ORXD      ;SLC/MKB-OE/RR Order Dialog entry points ;3/25/97  09:46</w:t>
      </w:r>
    </w:p>
    <w:p w14:paraId="07F704FD" w14:textId="77777777" w:rsidR="005C2DA5" w:rsidRPr="00D81166" w:rsidRDefault="005C2DA5" w:rsidP="007F773C">
      <w:pPr>
        <w:pStyle w:val="capture"/>
        <w:ind w:left="0"/>
      </w:pPr>
      <w:r w:rsidRPr="00D81166">
        <w:t>ORXP      ; SLC/KCM - Parameters File Calls</w:t>
      </w:r>
    </w:p>
    <w:p w14:paraId="2A87174F" w14:textId="77777777" w:rsidR="005C2DA5" w:rsidRPr="00D81166" w:rsidRDefault="005C2DA5" w:rsidP="007F773C">
      <w:pPr>
        <w:pStyle w:val="capture"/>
        <w:ind w:left="0"/>
        <w:rPr>
          <w:lang w:val="fr-FR"/>
        </w:rPr>
      </w:pPr>
      <w:r w:rsidRPr="00D81166">
        <w:rPr>
          <w:lang w:val="fr-FR"/>
        </w:rPr>
        <w:t>ORXPAR    ; Export Package Level Parameters ; Dec 17, 1997@11:35:35</w:t>
      </w:r>
    </w:p>
    <w:p w14:paraId="1B95EA6C" w14:textId="77777777" w:rsidR="005C2DA5" w:rsidRPr="00D81166" w:rsidRDefault="005C2DA5" w:rsidP="007F773C">
      <w:pPr>
        <w:pStyle w:val="capture"/>
        <w:ind w:left="0"/>
        <w:rPr>
          <w:lang w:val="pt-BR"/>
        </w:rPr>
      </w:pPr>
      <w:r w:rsidRPr="00D81166">
        <w:rPr>
          <w:lang w:val="pt-BR"/>
        </w:rPr>
        <w:t>ORXPAR01  ; ; Dec 17, 1997@11:35:35</w:t>
      </w:r>
    </w:p>
    <w:p w14:paraId="614EF7F7" w14:textId="77777777" w:rsidR="005C2DA5" w:rsidRPr="00D81166" w:rsidRDefault="005C2DA5" w:rsidP="007F773C">
      <w:pPr>
        <w:pStyle w:val="capture"/>
        <w:ind w:left="0"/>
        <w:rPr>
          <w:lang w:val="pt-BR"/>
        </w:rPr>
      </w:pPr>
      <w:r w:rsidRPr="00D81166">
        <w:rPr>
          <w:lang w:val="pt-BR"/>
        </w:rPr>
        <w:t>ORXPAR02  ; ; Dec 17, 1997@11:35:35</w:t>
      </w:r>
    </w:p>
    <w:p w14:paraId="2D8BAA8E" w14:textId="77777777" w:rsidR="005C2DA5" w:rsidRPr="00D81166" w:rsidRDefault="005C2DA5" w:rsidP="007F773C">
      <w:pPr>
        <w:pStyle w:val="capture"/>
        <w:ind w:left="0"/>
        <w:rPr>
          <w:lang w:val="pt-BR"/>
        </w:rPr>
      </w:pPr>
      <w:r w:rsidRPr="00D81166">
        <w:rPr>
          <w:lang w:val="pt-BR"/>
        </w:rPr>
        <w:t>ORXPAR03  ; ; Dec 17, 1997@11:35:35</w:t>
      </w:r>
    </w:p>
    <w:p w14:paraId="621ACBAC" w14:textId="77777777" w:rsidR="005C2DA5" w:rsidRPr="00D81166" w:rsidRDefault="005C2DA5" w:rsidP="007F773C">
      <w:pPr>
        <w:pStyle w:val="capture"/>
        <w:ind w:left="0"/>
        <w:rPr>
          <w:lang w:val="pt-BR"/>
        </w:rPr>
      </w:pPr>
      <w:r w:rsidRPr="00D81166">
        <w:rPr>
          <w:lang w:val="pt-BR"/>
        </w:rPr>
        <w:t>ORXPAR04  ; ; Dec 17, 1997@11:35:35</w:t>
      </w:r>
    </w:p>
    <w:p w14:paraId="39046744" w14:textId="77777777" w:rsidR="005C2DA5" w:rsidRPr="00D81166" w:rsidRDefault="005C2DA5" w:rsidP="007F773C">
      <w:pPr>
        <w:pStyle w:val="capture"/>
        <w:ind w:left="0"/>
        <w:rPr>
          <w:lang w:val="pt-BR"/>
        </w:rPr>
      </w:pPr>
      <w:r w:rsidRPr="00D81166">
        <w:rPr>
          <w:lang w:val="pt-BR"/>
        </w:rPr>
        <w:t>ORXPAR05  ; ; Dec 17, 1997@11:35:35</w:t>
      </w:r>
    </w:p>
    <w:p w14:paraId="78FA771D" w14:textId="77777777" w:rsidR="005C2DA5" w:rsidRPr="00D81166" w:rsidRDefault="005C2DA5" w:rsidP="007F773C">
      <w:pPr>
        <w:pStyle w:val="capture"/>
        <w:ind w:left="0"/>
        <w:rPr>
          <w:lang w:val="pt-BR"/>
        </w:rPr>
      </w:pPr>
      <w:r w:rsidRPr="00D81166">
        <w:rPr>
          <w:lang w:val="pt-BR"/>
        </w:rPr>
        <w:t>ORXPAR06  ; ; Dec 17, 1997@11:35:35</w:t>
      </w:r>
    </w:p>
    <w:p w14:paraId="3BB88474" w14:textId="77777777" w:rsidR="005C2DA5" w:rsidRPr="00D81166" w:rsidRDefault="005C2DA5" w:rsidP="007F773C">
      <w:pPr>
        <w:pStyle w:val="capture"/>
        <w:ind w:left="0"/>
        <w:rPr>
          <w:lang w:val="pt-BR"/>
        </w:rPr>
      </w:pPr>
      <w:r w:rsidRPr="00D81166">
        <w:rPr>
          <w:lang w:val="pt-BR"/>
        </w:rPr>
        <w:t>ORXPAR07  ; ; Dec 17, 1997@11:35:35</w:t>
      </w:r>
    </w:p>
    <w:p w14:paraId="30BE25CA" w14:textId="77777777" w:rsidR="005C2DA5" w:rsidRPr="00D81166" w:rsidRDefault="005C2DA5" w:rsidP="007F773C">
      <w:pPr>
        <w:pStyle w:val="capture"/>
        <w:ind w:left="0"/>
        <w:rPr>
          <w:lang w:val="pt-BR"/>
        </w:rPr>
      </w:pPr>
      <w:r w:rsidRPr="00D81166">
        <w:rPr>
          <w:lang w:val="pt-BR"/>
        </w:rPr>
        <w:t>ORXPAR08  ; ; Dec 17, 1997@11:35:35</w:t>
      </w:r>
    </w:p>
    <w:p w14:paraId="09BC9373" w14:textId="77777777" w:rsidR="005C2DA5" w:rsidRPr="00D81166" w:rsidRDefault="005C2DA5" w:rsidP="007F773C">
      <w:pPr>
        <w:pStyle w:val="capture"/>
        <w:ind w:left="0"/>
        <w:rPr>
          <w:lang w:val="pt-BR"/>
        </w:rPr>
      </w:pPr>
      <w:r w:rsidRPr="00D81166">
        <w:rPr>
          <w:lang w:val="pt-BR"/>
        </w:rPr>
        <w:t>ORXPAR09  ; ; Dec 17, 1997@11:35:35</w:t>
      </w:r>
    </w:p>
    <w:p w14:paraId="227146D2" w14:textId="77777777" w:rsidR="005C2DA5" w:rsidRPr="00D81166" w:rsidRDefault="005C2DA5" w:rsidP="007F773C">
      <w:pPr>
        <w:pStyle w:val="capture"/>
        <w:ind w:left="0"/>
      </w:pPr>
      <w:r w:rsidRPr="00D81166">
        <w:t>ORXTABS   ; SLC/PKS - Edit tab parameters preferences.  [4/9/01 9:46am]</w:t>
      </w:r>
    </w:p>
    <w:p w14:paraId="6EB6A7EC" w14:textId="77777777" w:rsidR="005C2DA5" w:rsidRPr="00D81166" w:rsidRDefault="005C2DA5" w:rsidP="007F773C">
      <w:pPr>
        <w:pStyle w:val="capture"/>
        <w:ind w:left="0"/>
      </w:pPr>
      <w:r w:rsidRPr="00D81166">
        <w:t>ORXTABS1  ; SLC/PKS - Edit tab parameters preferences.  [9/11/00 1:40pm]</w:t>
      </w:r>
    </w:p>
    <w:p w14:paraId="70550D6E" w14:textId="77777777" w:rsidR="005C2DA5" w:rsidRPr="00D81166" w:rsidRDefault="005C2DA5" w:rsidP="007F773C">
      <w:pPr>
        <w:pStyle w:val="capture"/>
        <w:ind w:left="0"/>
      </w:pPr>
      <w:r w:rsidRPr="00D81166">
        <w:t>ORXTABS2  ; SLC/PKS - Edit calls, tab parameters preferences.  [10/2/00 3:53pm]</w:t>
      </w:r>
    </w:p>
    <w:p w14:paraId="09F1292E" w14:textId="77777777" w:rsidR="005C2DA5" w:rsidRPr="00D81166" w:rsidRDefault="005C2DA5" w:rsidP="007F773C">
      <w:pPr>
        <w:pStyle w:val="capture"/>
        <w:ind w:left="0"/>
      </w:pPr>
      <w:r w:rsidRPr="00D81166">
        <w:lastRenderedPageBreak/>
        <w:t>ORXTABS3  ; SLC/PKS - Edit calls, tab parameters preferences. [10/17/00 2:39pm]</w:t>
      </w:r>
    </w:p>
    <w:p w14:paraId="03C572B3" w14:textId="77777777" w:rsidR="005C2DA5" w:rsidRPr="00D81166" w:rsidRDefault="005C2DA5" w:rsidP="007F773C">
      <w:pPr>
        <w:pStyle w:val="capture"/>
        <w:ind w:left="0"/>
      </w:pPr>
      <w:r w:rsidRPr="00D81166">
        <w:t>ORXTABS4  ; SLC/PKS - Edit calls, tab parameters preferences. [9/28/00 3:05pm]</w:t>
      </w:r>
    </w:p>
    <w:p w14:paraId="48CDFE37" w14:textId="77777777" w:rsidR="005C2DA5" w:rsidRPr="00D81166" w:rsidRDefault="005C2DA5" w:rsidP="007F773C">
      <w:pPr>
        <w:pStyle w:val="capture"/>
        <w:ind w:left="0"/>
      </w:pPr>
      <w:r w:rsidRPr="00D81166">
        <w:t>ORXTABS5  ;SLC/PKS - Edit calls, tab parameters preferences. [11/22/00 11:16am]</w:t>
      </w:r>
    </w:p>
    <w:p w14:paraId="219E5EDF" w14:textId="77777777" w:rsidR="005C2DA5" w:rsidRPr="00D81166" w:rsidRDefault="005C2DA5" w:rsidP="007F773C">
      <w:pPr>
        <w:pStyle w:val="capture"/>
        <w:ind w:left="0"/>
      </w:pPr>
      <w:r w:rsidRPr="00D81166">
        <w:t>ORXU      ; SLC/MKB - Order Urgency utilities ;5/25/99  16:23</w:t>
      </w:r>
    </w:p>
    <w:p w14:paraId="53AA5126" w14:textId="77777777" w:rsidR="005C2DA5" w:rsidRPr="00D81166" w:rsidRDefault="005C2DA5" w:rsidP="007F773C">
      <w:pPr>
        <w:pStyle w:val="capture"/>
        <w:ind w:left="0"/>
      </w:pPr>
      <w:r w:rsidRPr="00D81166">
        <w:t>ORXURG    ; SLC/MKB - Order Urgency utilities ;9/23/99  14:33</w:t>
      </w:r>
    </w:p>
    <w:p w14:paraId="47F80B3A" w14:textId="77777777" w:rsidR="005C2DA5" w:rsidRPr="00D81166" w:rsidRDefault="005C2DA5" w:rsidP="007F773C">
      <w:pPr>
        <w:pStyle w:val="capture"/>
        <w:ind w:left="0"/>
      </w:pPr>
      <w:r w:rsidRPr="00D81166">
        <w:t>ORY10     ; SLC/KCM - Patch 10 conversions ;03:16 PM  2 Sep 1998</w:t>
      </w:r>
    </w:p>
    <w:p w14:paraId="11D3838B" w14:textId="77777777" w:rsidR="005C2DA5" w:rsidRPr="00D81166" w:rsidRDefault="005C2DA5" w:rsidP="007F773C">
      <w:pPr>
        <w:pStyle w:val="capture"/>
        <w:ind w:left="0"/>
      </w:pPr>
      <w:r w:rsidRPr="00D81166">
        <w:t>ORY105    ; slc/CLA - Export Package Level Parameters for patch OR*3*105 ; Sep 0</w:t>
      </w:r>
    </w:p>
    <w:p w14:paraId="7A6A2C4E" w14:textId="77777777" w:rsidR="005C2DA5" w:rsidRPr="00D81166" w:rsidRDefault="005C2DA5" w:rsidP="007F773C">
      <w:pPr>
        <w:pStyle w:val="capture"/>
        <w:ind w:left="0"/>
      </w:pPr>
      <w:r w:rsidRPr="00D81166">
        <w:t>5, 2001@11:20:54</w:t>
      </w:r>
    </w:p>
    <w:p w14:paraId="5632B11C" w14:textId="77777777" w:rsidR="005C2DA5" w:rsidRPr="00D81166" w:rsidRDefault="005C2DA5" w:rsidP="007F773C">
      <w:pPr>
        <w:pStyle w:val="capture"/>
        <w:ind w:left="0"/>
      </w:pPr>
      <w:r w:rsidRPr="00D81166">
        <w:t>ORY1050   ;SLC/RJS,CLA - OCX PACKAGE RULE TRANSPORT ROUTINE (Delete after Instal</w:t>
      </w:r>
    </w:p>
    <w:p w14:paraId="71C153EA" w14:textId="77777777" w:rsidR="005C2DA5" w:rsidRPr="00D81166" w:rsidRDefault="005C2DA5" w:rsidP="007F773C">
      <w:pPr>
        <w:pStyle w:val="capture"/>
        <w:ind w:left="0"/>
      </w:pPr>
      <w:r w:rsidRPr="00D81166">
        <w:t>l of OR*3*105) ;OCT 16,2001 at 15:39</w:t>
      </w:r>
    </w:p>
    <w:p w14:paraId="20BD228F" w14:textId="77777777" w:rsidR="005C2DA5" w:rsidRPr="00D81166" w:rsidRDefault="005C2DA5" w:rsidP="007F773C">
      <w:pPr>
        <w:pStyle w:val="capture"/>
        <w:ind w:left="0"/>
      </w:pPr>
      <w:r w:rsidRPr="00D81166">
        <w:t>ORY10501  ;SLC/RJS,CLA - OCX PACKAGE RULE TRANSPORT ROUTINE (Delete after Instal</w:t>
      </w:r>
    </w:p>
    <w:p w14:paraId="12E386D1" w14:textId="77777777" w:rsidR="005C2DA5" w:rsidRPr="00D81166" w:rsidRDefault="005C2DA5" w:rsidP="007F773C">
      <w:pPr>
        <w:pStyle w:val="capture"/>
        <w:ind w:left="0"/>
      </w:pPr>
      <w:r w:rsidRPr="00D81166">
        <w:t>l of OR*3*105) ;OCT 16,2001 at 15:39</w:t>
      </w:r>
    </w:p>
    <w:p w14:paraId="3DB7C29D" w14:textId="77777777" w:rsidR="005C2DA5" w:rsidRPr="00D81166" w:rsidRDefault="005C2DA5" w:rsidP="007F773C">
      <w:pPr>
        <w:pStyle w:val="capture"/>
        <w:ind w:left="0"/>
      </w:pPr>
      <w:r w:rsidRPr="00D81166">
        <w:t>ORY10502  ;SLC/RJS,CLA - OCX PACKAGE RULE TRANSPORT ROUTINE (Delete after Instal</w:t>
      </w:r>
    </w:p>
    <w:p w14:paraId="4DB1CDD6" w14:textId="77777777" w:rsidR="005C2DA5" w:rsidRPr="00D81166" w:rsidRDefault="005C2DA5" w:rsidP="007F773C">
      <w:pPr>
        <w:pStyle w:val="capture"/>
        <w:ind w:left="0"/>
      </w:pPr>
      <w:r w:rsidRPr="00D81166">
        <w:t>l of OR*3*105) ;OCT 16,2001 at 15:39</w:t>
      </w:r>
    </w:p>
    <w:p w14:paraId="39326B8D" w14:textId="77777777" w:rsidR="005C2DA5" w:rsidRPr="00D81166" w:rsidRDefault="005C2DA5" w:rsidP="007F773C">
      <w:pPr>
        <w:pStyle w:val="capture"/>
        <w:ind w:left="0"/>
      </w:pPr>
      <w:r w:rsidRPr="00D81166">
        <w:t>ORY10503  ;SLC/RJS,CLA - OCX PACKAGE RULE TRANSPORT ROUTINE (Delete after Instal</w:t>
      </w:r>
    </w:p>
    <w:p w14:paraId="5E54CDC6" w14:textId="77777777" w:rsidR="005C2DA5" w:rsidRPr="00D81166" w:rsidRDefault="005C2DA5" w:rsidP="007F773C">
      <w:pPr>
        <w:pStyle w:val="capture"/>
        <w:ind w:left="0"/>
      </w:pPr>
      <w:r w:rsidRPr="00D81166">
        <w:t>l of OR*3*105) ;OCT 16,2001 at 15:39</w:t>
      </w:r>
    </w:p>
    <w:p w14:paraId="7666FEB1" w14:textId="77777777" w:rsidR="005C2DA5" w:rsidRPr="00D81166" w:rsidRDefault="005C2DA5" w:rsidP="007F773C">
      <w:pPr>
        <w:pStyle w:val="capture"/>
        <w:ind w:left="0"/>
      </w:pPr>
      <w:r w:rsidRPr="00D81166">
        <w:t>ORY10504  ;SLC/RJS,CLA - OCX PACKAGE RULE TRANSPORT ROUTINE (Delete after Instal</w:t>
      </w:r>
    </w:p>
    <w:p w14:paraId="6845BD5E" w14:textId="77777777" w:rsidR="005C2DA5" w:rsidRPr="00D81166" w:rsidRDefault="005C2DA5" w:rsidP="007F773C">
      <w:pPr>
        <w:pStyle w:val="capture"/>
        <w:ind w:left="0"/>
      </w:pPr>
      <w:r w:rsidRPr="00D81166">
        <w:t>l of OR*3*105) ;OCT 16,2001 at 15:39</w:t>
      </w:r>
    </w:p>
    <w:p w14:paraId="567E9CBC" w14:textId="77777777" w:rsidR="005C2DA5" w:rsidRPr="00D81166" w:rsidRDefault="005C2DA5" w:rsidP="007F773C">
      <w:pPr>
        <w:pStyle w:val="capture"/>
        <w:ind w:left="0"/>
      </w:pPr>
      <w:r w:rsidRPr="00D81166">
        <w:t>ORY10505  ;SLC/RJS,CLA - OCX PACKAGE RULE TRANSPORT ROUTINE (Delete after Instal</w:t>
      </w:r>
    </w:p>
    <w:p w14:paraId="524FAD1D" w14:textId="77777777" w:rsidR="005C2DA5" w:rsidRPr="00D81166" w:rsidRDefault="005C2DA5" w:rsidP="007F773C">
      <w:pPr>
        <w:pStyle w:val="capture"/>
        <w:ind w:left="0"/>
      </w:pPr>
      <w:r w:rsidRPr="00D81166">
        <w:t>l of OR*3*105) ;OCT 16,2001 at 15:39</w:t>
      </w:r>
    </w:p>
    <w:p w14:paraId="55B1230D" w14:textId="77777777" w:rsidR="005C2DA5" w:rsidRPr="00D81166" w:rsidRDefault="005C2DA5" w:rsidP="007F773C">
      <w:pPr>
        <w:pStyle w:val="capture"/>
        <w:ind w:left="0"/>
      </w:pPr>
      <w:r w:rsidRPr="00D81166">
        <w:t>ORY10506  ;SLC/RJS,CLA - OCX PACKAGE RULE TRANSPORT ROUTINE (Delete after Instal</w:t>
      </w:r>
    </w:p>
    <w:p w14:paraId="079A8AAF" w14:textId="77777777" w:rsidR="005C2DA5" w:rsidRPr="00D81166" w:rsidRDefault="005C2DA5" w:rsidP="007F773C">
      <w:pPr>
        <w:pStyle w:val="capture"/>
        <w:ind w:left="0"/>
      </w:pPr>
      <w:r w:rsidRPr="00D81166">
        <w:t>l of OR*3*105) ;OCT 16,2001 at 15:39</w:t>
      </w:r>
    </w:p>
    <w:p w14:paraId="4EC710B3" w14:textId="77777777" w:rsidR="005C2DA5" w:rsidRPr="00D81166" w:rsidRDefault="005C2DA5" w:rsidP="007F773C">
      <w:pPr>
        <w:pStyle w:val="capture"/>
        <w:ind w:left="0"/>
      </w:pPr>
      <w:r w:rsidRPr="00D81166">
        <w:t>ORY10507  ;SLC/RJS,CLA - OCX PACKAGE RULE TRANSPORT ROUTINE (Delete after Instal</w:t>
      </w:r>
    </w:p>
    <w:p w14:paraId="45D8748D" w14:textId="77777777" w:rsidR="005C2DA5" w:rsidRPr="00D81166" w:rsidRDefault="005C2DA5" w:rsidP="007F773C">
      <w:pPr>
        <w:pStyle w:val="capture"/>
        <w:ind w:left="0"/>
      </w:pPr>
      <w:r w:rsidRPr="00D81166">
        <w:t>l of OR*3*105) ;OCT 16,2001 at 15:39</w:t>
      </w:r>
    </w:p>
    <w:p w14:paraId="1BFC10AE" w14:textId="77777777" w:rsidR="005C2DA5" w:rsidRPr="00D81166" w:rsidRDefault="005C2DA5" w:rsidP="007F773C">
      <w:pPr>
        <w:pStyle w:val="capture"/>
        <w:ind w:left="0"/>
      </w:pPr>
      <w:r w:rsidRPr="00D81166">
        <w:t>ORY10508  ;SLC/RJS,CLA - OCX PACKAGE RULE TRANSPORT ROUTINE (Delete after Instal</w:t>
      </w:r>
    </w:p>
    <w:p w14:paraId="30189351" w14:textId="77777777" w:rsidR="005C2DA5" w:rsidRPr="00D81166" w:rsidRDefault="005C2DA5" w:rsidP="007F773C">
      <w:pPr>
        <w:pStyle w:val="capture"/>
        <w:ind w:left="0"/>
      </w:pPr>
      <w:r w:rsidRPr="00D81166">
        <w:t>l of OR*3*105) ;OCT 16,2001 at 15:39</w:t>
      </w:r>
    </w:p>
    <w:p w14:paraId="39D8556E" w14:textId="77777777" w:rsidR="005C2DA5" w:rsidRPr="00D81166" w:rsidRDefault="005C2DA5" w:rsidP="007F773C">
      <w:pPr>
        <w:pStyle w:val="capture"/>
        <w:ind w:left="0"/>
      </w:pPr>
      <w:r w:rsidRPr="00D81166">
        <w:t>ORY10509  ;SLC/RJS,CLA - OCX PACKAGE RULE TRANSPORT ROUTINE (Delete after Instal</w:t>
      </w:r>
    </w:p>
    <w:p w14:paraId="3B522FFB" w14:textId="77777777" w:rsidR="005C2DA5" w:rsidRPr="00D81166" w:rsidRDefault="005C2DA5" w:rsidP="007F773C">
      <w:pPr>
        <w:pStyle w:val="capture"/>
        <w:ind w:left="0"/>
      </w:pPr>
      <w:r w:rsidRPr="00D81166">
        <w:t>l of OR*3*105) ;OCT 16,2001 at 15:39</w:t>
      </w:r>
    </w:p>
    <w:p w14:paraId="5B0793E9" w14:textId="77777777" w:rsidR="005C2DA5" w:rsidRPr="00D81166" w:rsidRDefault="005C2DA5" w:rsidP="007F773C">
      <w:pPr>
        <w:pStyle w:val="capture"/>
        <w:ind w:left="0"/>
      </w:pPr>
      <w:r w:rsidRPr="00D81166">
        <w:t>ORY1050A  ;SLC/RJS,CLA - OCX PACKAGE RULE TRANSPORT ROUTINE (Delete after Instal</w:t>
      </w:r>
    </w:p>
    <w:p w14:paraId="4CC248C8" w14:textId="77777777" w:rsidR="005C2DA5" w:rsidRPr="00D81166" w:rsidRDefault="005C2DA5" w:rsidP="007F773C">
      <w:pPr>
        <w:pStyle w:val="capture"/>
        <w:ind w:left="0"/>
      </w:pPr>
      <w:r w:rsidRPr="00D81166">
        <w:t>l of OR*3*105) ;OCT 16,2001 at 15:39</w:t>
      </w:r>
    </w:p>
    <w:p w14:paraId="546EF327" w14:textId="77777777" w:rsidR="005C2DA5" w:rsidRPr="00D81166" w:rsidRDefault="005C2DA5" w:rsidP="007F773C">
      <w:pPr>
        <w:pStyle w:val="capture"/>
        <w:ind w:left="0"/>
      </w:pPr>
      <w:r w:rsidRPr="00D81166">
        <w:t>ORY1050B  ;SLC/RJS,CLA - OCX PACKAGE RULE TRANSPORT ROUTINE (Delete after Instal</w:t>
      </w:r>
    </w:p>
    <w:p w14:paraId="3F72F87C" w14:textId="77777777" w:rsidR="005C2DA5" w:rsidRPr="00D81166" w:rsidRDefault="005C2DA5" w:rsidP="007F773C">
      <w:pPr>
        <w:pStyle w:val="capture"/>
        <w:ind w:left="0"/>
      </w:pPr>
      <w:r w:rsidRPr="00D81166">
        <w:t>l of OR*3*105) ;OCT 16,2001 at 15:39</w:t>
      </w:r>
    </w:p>
    <w:p w14:paraId="38B3744E" w14:textId="77777777" w:rsidR="005C2DA5" w:rsidRPr="00D81166" w:rsidRDefault="005C2DA5" w:rsidP="007F773C">
      <w:pPr>
        <w:pStyle w:val="capture"/>
        <w:ind w:left="0"/>
      </w:pPr>
      <w:r w:rsidRPr="00D81166">
        <w:t>ORY1050C  ;SLC/RJS,CLA - OCX PACKAGE RULE TRANSPORT ROUTINE (Delete after Instal</w:t>
      </w:r>
    </w:p>
    <w:p w14:paraId="5781A435" w14:textId="77777777" w:rsidR="005C2DA5" w:rsidRPr="00D81166" w:rsidRDefault="005C2DA5" w:rsidP="007F773C">
      <w:pPr>
        <w:pStyle w:val="capture"/>
        <w:ind w:left="0"/>
      </w:pPr>
      <w:r w:rsidRPr="00D81166">
        <w:t>l of OR*3*105) ;OCT 16,2001 at 15:39</w:t>
      </w:r>
    </w:p>
    <w:p w14:paraId="23857739" w14:textId="77777777" w:rsidR="005C2DA5" w:rsidRPr="00D81166" w:rsidRDefault="005C2DA5" w:rsidP="007F773C">
      <w:pPr>
        <w:pStyle w:val="capture"/>
        <w:ind w:left="0"/>
      </w:pPr>
      <w:r w:rsidRPr="00D81166">
        <w:lastRenderedPageBreak/>
        <w:t>ORY1051   ;SLC/RJS,CLA - OCX PACKAGE RULE TRANSPORT ROUTINE (Delete after Instal</w:t>
      </w:r>
    </w:p>
    <w:p w14:paraId="523B83BF" w14:textId="77777777" w:rsidR="005C2DA5" w:rsidRPr="00D81166" w:rsidRDefault="005C2DA5" w:rsidP="007F773C">
      <w:pPr>
        <w:pStyle w:val="capture"/>
        <w:ind w:left="0"/>
      </w:pPr>
      <w:r w:rsidRPr="00D81166">
        <w:t>l of OR*3*105) ;OCT 16,2001 at 15:39</w:t>
      </w:r>
    </w:p>
    <w:p w14:paraId="503A1F83" w14:textId="77777777" w:rsidR="005C2DA5" w:rsidRPr="00D81166" w:rsidRDefault="005C2DA5" w:rsidP="007F773C">
      <w:pPr>
        <w:pStyle w:val="capture"/>
        <w:ind w:left="0"/>
      </w:pPr>
      <w:r w:rsidRPr="00D81166">
        <w:t>ORY1052   ;SLC/RJS,CLA - OCX PACKAGE RULE TRANSPORT ROUTINE (Delete after Instal</w:t>
      </w:r>
    </w:p>
    <w:p w14:paraId="60D7B85C" w14:textId="77777777" w:rsidR="005C2DA5" w:rsidRPr="00D81166" w:rsidRDefault="005C2DA5" w:rsidP="007F773C">
      <w:pPr>
        <w:pStyle w:val="capture"/>
        <w:ind w:left="0"/>
      </w:pPr>
      <w:r w:rsidRPr="00D81166">
        <w:t>l of OR*3*105) ;OCT 16,2001 at 15:39</w:t>
      </w:r>
    </w:p>
    <w:p w14:paraId="4EC87E1C" w14:textId="77777777" w:rsidR="005C2DA5" w:rsidRPr="00D81166" w:rsidRDefault="005C2DA5" w:rsidP="007F773C">
      <w:pPr>
        <w:pStyle w:val="capture"/>
        <w:ind w:left="0"/>
      </w:pPr>
      <w:r w:rsidRPr="00D81166">
        <w:t>ORY1053   ;SLC/RJS,CLA - OCX PACKAGE RULE TRANSPORT ROUTINE (Delete after Instal</w:t>
      </w:r>
    </w:p>
    <w:p w14:paraId="7C9AC618" w14:textId="77777777" w:rsidR="005C2DA5" w:rsidRPr="00D81166" w:rsidRDefault="005C2DA5" w:rsidP="007F773C">
      <w:pPr>
        <w:pStyle w:val="capture"/>
        <w:ind w:left="0"/>
      </w:pPr>
      <w:r w:rsidRPr="00D81166">
        <w:t>l of OR*3*105) ;OCT 16,2001 at 15:39</w:t>
      </w:r>
    </w:p>
    <w:p w14:paraId="58AE8353" w14:textId="77777777" w:rsidR="005C2DA5" w:rsidRPr="00D81166" w:rsidRDefault="005C2DA5" w:rsidP="007F773C">
      <w:pPr>
        <w:pStyle w:val="capture"/>
        <w:ind w:left="0"/>
      </w:pPr>
      <w:r w:rsidRPr="00D81166">
        <w:t>ORY1054   ;SLC/RJS,CLA - OCX PACKAGE RULE TRANSPORT ROUTINE (Delete after Instal</w:t>
      </w:r>
    </w:p>
    <w:p w14:paraId="39F0E3B1" w14:textId="77777777" w:rsidR="005C2DA5" w:rsidRPr="00D81166" w:rsidRDefault="005C2DA5" w:rsidP="007F773C">
      <w:pPr>
        <w:pStyle w:val="capture"/>
        <w:ind w:left="0"/>
      </w:pPr>
      <w:r w:rsidRPr="00D81166">
        <w:t>l of OR*3*105) ;OCT 16,2001 at 15:39</w:t>
      </w:r>
    </w:p>
    <w:p w14:paraId="695BBD4A" w14:textId="77777777" w:rsidR="005C2DA5" w:rsidRPr="00D81166" w:rsidRDefault="005C2DA5" w:rsidP="007F773C">
      <w:pPr>
        <w:pStyle w:val="capture"/>
        <w:ind w:left="0"/>
      </w:pPr>
      <w:r w:rsidRPr="00D81166">
        <w:t>ORY105ES  ;SLC/RJS,CLA - OCX PACKAGE RULE TRANSPORT ROUTINE (Delete after Instal</w:t>
      </w:r>
    </w:p>
    <w:p w14:paraId="7F799E5D" w14:textId="77777777" w:rsidR="005C2DA5" w:rsidRPr="00D81166" w:rsidRDefault="005C2DA5" w:rsidP="007F773C">
      <w:pPr>
        <w:pStyle w:val="capture"/>
        <w:ind w:left="0"/>
      </w:pPr>
      <w:r w:rsidRPr="00D81166">
        <w:t>l of OR*3*105) ;OCT 16,2001 at 15:39</w:t>
      </w:r>
    </w:p>
    <w:p w14:paraId="77BD57DC" w14:textId="77777777" w:rsidR="005C2DA5" w:rsidRPr="00D81166" w:rsidRDefault="005C2DA5" w:rsidP="007F773C">
      <w:pPr>
        <w:pStyle w:val="capture"/>
        <w:ind w:left="0"/>
      </w:pPr>
      <w:r w:rsidRPr="00D81166">
        <w:t>ORY106    ;SLC/DAN - Postinit for patch OR*3*92 ;2/1/01  16:18</w:t>
      </w:r>
    </w:p>
    <w:p w14:paraId="35E0795A" w14:textId="77777777" w:rsidR="005C2DA5" w:rsidRPr="00D81166" w:rsidRDefault="005C2DA5" w:rsidP="007F773C">
      <w:pPr>
        <w:pStyle w:val="capture"/>
        <w:ind w:left="0"/>
      </w:pPr>
      <w:r w:rsidRPr="00D81166">
        <w:t>ORY107    ;DAN/SLC Clean up non-canonic dates ;4/18/01  13:14</w:t>
      </w:r>
    </w:p>
    <w:p w14:paraId="7F9C30DB" w14:textId="77777777" w:rsidR="005C2DA5" w:rsidRPr="00D81166" w:rsidRDefault="005C2DA5" w:rsidP="007F773C">
      <w:pPr>
        <w:pStyle w:val="capture"/>
        <w:ind w:left="0"/>
      </w:pPr>
      <w:r w:rsidRPr="00D81166">
        <w:t>ORY109    ; slc/dcm - Patch 109 Post/Pre-init ;06/19/01  16:09 [9/6/01 3:49pm]</w:t>
      </w:r>
    </w:p>
    <w:p w14:paraId="260B467C" w14:textId="77777777" w:rsidR="005C2DA5" w:rsidRPr="00D81166" w:rsidRDefault="005C2DA5" w:rsidP="007F773C">
      <w:pPr>
        <w:pStyle w:val="capture"/>
        <w:ind w:left="0"/>
      </w:pPr>
      <w:r w:rsidRPr="00D81166">
        <w:t>ORY110    ;SLC/DAN--Clean up orderable items file ;1/4/02  13:57</w:t>
      </w:r>
    </w:p>
    <w:p w14:paraId="199BBF84" w14:textId="77777777" w:rsidR="005C2DA5" w:rsidRPr="00D81166" w:rsidRDefault="005C2DA5" w:rsidP="007F773C">
      <w:pPr>
        <w:pStyle w:val="capture"/>
        <w:ind w:left="0"/>
      </w:pPr>
      <w:r w:rsidRPr="00D81166">
        <w:t>ORY112    ; slc/CLA - Export Package Level Parameters for patch OR*3*112; Sep 05</w:t>
      </w:r>
    </w:p>
    <w:p w14:paraId="070EF4D6" w14:textId="77777777" w:rsidR="005C2DA5" w:rsidRPr="00D81166" w:rsidRDefault="005C2DA5" w:rsidP="007F773C">
      <w:pPr>
        <w:pStyle w:val="capture"/>
        <w:ind w:left="0"/>
      </w:pPr>
      <w:r w:rsidRPr="00D81166">
        <w:t>, 2001@11:39:17</w:t>
      </w:r>
    </w:p>
    <w:p w14:paraId="63D36CF6" w14:textId="77777777" w:rsidR="005C2DA5" w:rsidRPr="00D81166" w:rsidRDefault="005C2DA5" w:rsidP="007F773C">
      <w:pPr>
        <w:pStyle w:val="capture"/>
        <w:ind w:left="0"/>
      </w:pPr>
      <w:r w:rsidRPr="00D81166">
        <w:t>ORY115    ; slc/jvs - Patch 115 Post-init  ;9/6/01  13:52</w:t>
      </w:r>
    </w:p>
    <w:p w14:paraId="4108148D" w14:textId="77777777" w:rsidR="005C2DA5" w:rsidRPr="00D81166" w:rsidRDefault="005C2DA5" w:rsidP="007F773C">
      <w:pPr>
        <w:pStyle w:val="capture"/>
        <w:ind w:left="0"/>
      </w:pPr>
      <w:r w:rsidRPr="00D81166">
        <w:t>ORY116    ;SLC/MKB -- postinit rtn for OR*3*116 ;9/27/01  16:39 [11/27/01 1:28pm</w:t>
      </w:r>
    </w:p>
    <w:p w14:paraId="6E093060" w14:textId="77777777" w:rsidR="005C2DA5" w:rsidRPr="00D81166" w:rsidRDefault="005C2DA5" w:rsidP="007F773C">
      <w:pPr>
        <w:pStyle w:val="capture"/>
        <w:ind w:left="0"/>
      </w:pPr>
      <w:r w:rsidRPr="00D81166">
        <w:t>]</w:t>
      </w:r>
    </w:p>
    <w:p w14:paraId="7191B3D4" w14:textId="77777777" w:rsidR="005C2DA5" w:rsidRPr="00D81166" w:rsidRDefault="005C2DA5" w:rsidP="007F773C">
      <w:pPr>
        <w:pStyle w:val="capture"/>
        <w:ind w:left="0"/>
      </w:pPr>
      <w:r w:rsidRPr="00D81166">
        <w:t>ORY117    ;SLC/MKB -- post-install for OR*3*117;02:56 PM  8 May 2001</w:t>
      </w:r>
    </w:p>
    <w:p w14:paraId="7DACCE03" w14:textId="77777777" w:rsidR="005C2DA5" w:rsidRPr="00D81166" w:rsidRDefault="005C2DA5" w:rsidP="007F773C">
      <w:pPr>
        <w:pStyle w:val="capture"/>
        <w:ind w:left="0"/>
      </w:pPr>
      <w:r w:rsidRPr="00D81166">
        <w:t>ORY118    ;slc/dcm - Patch 118 Post/Pre-init ;08/27/01  10:09</w:t>
      </w:r>
    </w:p>
    <w:p w14:paraId="69684EFC" w14:textId="77777777" w:rsidR="005C2DA5" w:rsidRPr="00D81166" w:rsidRDefault="005C2DA5" w:rsidP="007F773C">
      <w:pPr>
        <w:pStyle w:val="capture"/>
        <w:ind w:left="0"/>
      </w:pPr>
      <w:r w:rsidRPr="00D81166">
        <w:t>ORY120    ;slc/dcm - Patch 120 Post/Pre-init ;08/27/01  10:09</w:t>
      </w:r>
    </w:p>
    <w:p w14:paraId="61AB0A2A" w14:textId="77777777" w:rsidR="005C2DA5" w:rsidRPr="00D81166" w:rsidRDefault="005C2DA5" w:rsidP="007F773C">
      <w:pPr>
        <w:pStyle w:val="capture"/>
        <w:ind w:left="0"/>
      </w:pPr>
      <w:r w:rsidRPr="00D81166">
        <w:t>ORY124    ;SLC/DAN--Find potentially erroneous complex orders ;10/25/01  14:36</w:t>
      </w:r>
    </w:p>
    <w:p w14:paraId="79B1C752" w14:textId="77777777" w:rsidR="005C2DA5" w:rsidRPr="00D81166" w:rsidRDefault="005C2DA5" w:rsidP="007F773C">
      <w:pPr>
        <w:pStyle w:val="capture"/>
        <w:ind w:left="0"/>
      </w:pPr>
      <w:r w:rsidRPr="00D81166">
        <w:t xml:space="preserve">ORY127    ; slc/CLA - Export Package Level Parameters and install Expert System </w:t>
      </w:r>
    </w:p>
    <w:p w14:paraId="34387B5E" w14:textId="77777777" w:rsidR="005C2DA5" w:rsidRPr="00D81166" w:rsidRDefault="005C2DA5" w:rsidP="007F773C">
      <w:pPr>
        <w:pStyle w:val="capture"/>
        <w:ind w:left="0"/>
      </w:pPr>
      <w:r w:rsidRPr="00D81166">
        <w:t>rule for OR*3*127 ; Jan 07, 2002@14:08:07</w:t>
      </w:r>
    </w:p>
    <w:p w14:paraId="75E1923F" w14:textId="77777777" w:rsidR="005C2DA5" w:rsidRPr="00D81166" w:rsidRDefault="005C2DA5" w:rsidP="007F773C">
      <w:pPr>
        <w:pStyle w:val="capture"/>
        <w:ind w:left="0"/>
      </w:pPr>
      <w:r w:rsidRPr="00D81166">
        <w:t>ORY1270   ;SLC/RJS,CLA - OCX PACKAGE RULE TRANSPORT ROUTINE (Delete after Instal</w:t>
      </w:r>
    </w:p>
    <w:p w14:paraId="69B47791" w14:textId="77777777" w:rsidR="005C2DA5" w:rsidRPr="00D81166" w:rsidRDefault="005C2DA5" w:rsidP="007F773C">
      <w:pPr>
        <w:pStyle w:val="capture"/>
        <w:ind w:left="0"/>
      </w:pPr>
      <w:r w:rsidRPr="00D81166">
        <w:t>l of OR*3*127) ;JUN 13,2002 at 15:01</w:t>
      </w:r>
    </w:p>
    <w:p w14:paraId="4B5BD91B" w14:textId="77777777" w:rsidR="005C2DA5" w:rsidRPr="00D81166" w:rsidRDefault="005C2DA5" w:rsidP="007F773C">
      <w:pPr>
        <w:pStyle w:val="capture"/>
        <w:ind w:left="0"/>
      </w:pPr>
      <w:r w:rsidRPr="00D81166">
        <w:t>ORY12701  ;SLC/RJS,CLA - OCX PACKAGE RULE TRANSPORT ROUTINE (Delete after Instal</w:t>
      </w:r>
    </w:p>
    <w:p w14:paraId="1DA4BC13" w14:textId="77777777" w:rsidR="005C2DA5" w:rsidRPr="00D81166" w:rsidRDefault="005C2DA5" w:rsidP="007F773C">
      <w:pPr>
        <w:pStyle w:val="capture"/>
        <w:ind w:left="0"/>
      </w:pPr>
      <w:r w:rsidRPr="00D81166">
        <w:t>l of OR*3*127) ;JUN 13,2002 at 15:00</w:t>
      </w:r>
    </w:p>
    <w:p w14:paraId="53CFE185" w14:textId="77777777" w:rsidR="005C2DA5" w:rsidRPr="00D81166" w:rsidRDefault="005C2DA5" w:rsidP="007F773C">
      <w:pPr>
        <w:pStyle w:val="capture"/>
        <w:ind w:left="0"/>
      </w:pPr>
      <w:r w:rsidRPr="00D81166">
        <w:t>ORY12702  ;SLC/RJS,CLA - OCX PACKAGE RULE TRANSPORT ROUTINE (Delete after Instal</w:t>
      </w:r>
    </w:p>
    <w:p w14:paraId="690B8321" w14:textId="77777777" w:rsidR="005C2DA5" w:rsidRPr="00D81166" w:rsidRDefault="005C2DA5" w:rsidP="007F773C">
      <w:pPr>
        <w:pStyle w:val="capture"/>
        <w:ind w:left="0"/>
      </w:pPr>
      <w:r w:rsidRPr="00D81166">
        <w:t>l of OR*3*127) ;JUN 13,2002 at 15:01</w:t>
      </w:r>
    </w:p>
    <w:p w14:paraId="79B284B1" w14:textId="77777777" w:rsidR="005C2DA5" w:rsidRPr="00D81166" w:rsidRDefault="005C2DA5" w:rsidP="007F773C">
      <w:pPr>
        <w:pStyle w:val="capture"/>
        <w:ind w:left="0"/>
      </w:pPr>
      <w:r w:rsidRPr="00D81166">
        <w:t>ORY12703  ;SLC/RJS,CLA - OCX PACKAGE RULE TRANSPORT ROUTINE (Delete after Instal</w:t>
      </w:r>
    </w:p>
    <w:p w14:paraId="5099763B" w14:textId="77777777" w:rsidR="005C2DA5" w:rsidRPr="00D81166" w:rsidRDefault="005C2DA5" w:rsidP="007F773C">
      <w:pPr>
        <w:pStyle w:val="capture"/>
        <w:ind w:left="0"/>
      </w:pPr>
      <w:r w:rsidRPr="00D81166">
        <w:t>l of OR*3*127) ;JUN 13,2002 at 15:01</w:t>
      </w:r>
    </w:p>
    <w:p w14:paraId="2A59A00F" w14:textId="77777777" w:rsidR="005C2DA5" w:rsidRPr="00D81166" w:rsidRDefault="005C2DA5" w:rsidP="007F773C">
      <w:pPr>
        <w:pStyle w:val="capture"/>
        <w:ind w:left="0"/>
      </w:pPr>
      <w:r w:rsidRPr="00D81166">
        <w:t>ORY12704  ;SLC/RJS,CLA - OCX PACKAGE RULE TRANSPORT ROUTINE (Delete after Instal</w:t>
      </w:r>
    </w:p>
    <w:p w14:paraId="4B5E2522" w14:textId="77777777" w:rsidR="005C2DA5" w:rsidRPr="00D81166" w:rsidRDefault="005C2DA5" w:rsidP="007F773C">
      <w:pPr>
        <w:pStyle w:val="capture"/>
        <w:ind w:left="0"/>
      </w:pPr>
      <w:r w:rsidRPr="00D81166">
        <w:lastRenderedPageBreak/>
        <w:t>l of OR*3*127) ;JUN 13,2002 at 15:01</w:t>
      </w:r>
    </w:p>
    <w:p w14:paraId="75C36057" w14:textId="77777777" w:rsidR="005C2DA5" w:rsidRPr="00D81166" w:rsidRDefault="005C2DA5" w:rsidP="007F773C">
      <w:pPr>
        <w:pStyle w:val="capture"/>
        <w:ind w:left="0"/>
      </w:pPr>
      <w:r w:rsidRPr="00D81166">
        <w:t>ORY12705  ;SLC/RJS,CLA - OCX PACKAGE RULE TRANSPORT ROUTINE (Delete after Instal</w:t>
      </w:r>
    </w:p>
    <w:p w14:paraId="6353E563" w14:textId="77777777" w:rsidR="005C2DA5" w:rsidRPr="00D81166" w:rsidRDefault="005C2DA5" w:rsidP="007F773C">
      <w:pPr>
        <w:pStyle w:val="capture"/>
        <w:ind w:left="0"/>
      </w:pPr>
      <w:r w:rsidRPr="00D81166">
        <w:t>l of OR*3*127) ;JUN 13,2002 at 15:01</w:t>
      </w:r>
    </w:p>
    <w:p w14:paraId="2493E381" w14:textId="77777777" w:rsidR="005C2DA5" w:rsidRPr="00D81166" w:rsidRDefault="005C2DA5" w:rsidP="007F773C">
      <w:pPr>
        <w:pStyle w:val="capture"/>
        <w:ind w:left="0"/>
      </w:pPr>
      <w:r w:rsidRPr="00D81166">
        <w:t>ORY12706  ;SLC/RJS,CLA - OCX PACKAGE RULE TRANSPORT ROUTINE (Delete after Instal</w:t>
      </w:r>
    </w:p>
    <w:p w14:paraId="588B8BDA" w14:textId="77777777" w:rsidR="005C2DA5" w:rsidRPr="00D81166" w:rsidRDefault="005C2DA5" w:rsidP="007F773C">
      <w:pPr>
        <w:pStyle w:val="capture"/>
        <w:ind w:left="0"/>
      </w:pPr>
      <w:r w:rsidRPr="00D81166">
        <w:t>l of OR*3*127) ;JUN 13,2002 at 15:01</w:t>
      </w:r>
    </w:p>
    <w:p w14:paraId="7C8108AD" w14:textId="77777777" w:rsidR="005C2DA5" w:rsidRPr="00D81166" w:rsidRDefault="005C2DA5" w:rsidP="007F773C">
      <w:pPr>
        <w:pStyle w:val="capture"/>
        <w:ind w:left="0"/>
      </w:pPr>
      <w:r w:rsidRPr="00D81166">
        <w:t>ORY12707  ;SLC/RJS,CLA - OCX PACKAGE RULE TRANSPORT ROUTINE (Delete after Instal</w:t>
      </w:r>
    </w:p>
    <w:p w14:paraId="7D36D6EB" w14:textId="77777777" w:rsidR="005C2DA5" w:rsidRPr="00D81166" w:rsidRDefault="005C2DA5" w:rsidP="007F773C">
      <w:pPr>
        <w:pStyle w:val="capture"/>
        <w:ind w:left="0"/>
      </w:pPr>
      <w:r w:rsidRPr="00D81166">
        <w:t>l of OR*3*127) ;JUN 13,2002 at 15:01</w:t>
      </w:r>
    </w:p>
    <w:p w14:paraId="3BE00229" w14:textId="77777777" w:rsidR="005C2DA5" w:rsidRPr="00D81166" w:rsidRDefault="005C2DA5" w:rsidP="007F773C">
      <w:pPr>
        <w:pStyle w:val="capture"/>
        <w:ind w:left="0"/>
      </w:pPr>
      <w:r w:rsidRPr="00D81166">
        <w:t>ORY1271   ;SLC/RJS,CLA - OCX PACKAGE RULE TRANSPORT ROUTINE (Delete after Instal</w:t>
      </w:r>
    </w:p>
    <w:p w14:paraId="1BBFC46D" w14:textId="77777777" w:rsidR="005C2DA5" w:rsidRPr="00D81166" w:rsidRDefault="005C2DA5" w:rsidP="007F773C">
      <w:pPr>
        <w:pStyle w:val="capture"/>
        <w:ind w:left="0"/>
      </w:pPr>
      <w:r w:rsidRPr="00D81166">
        <w:t>l of OR*3*127) ;JUN 13,2002 at 15:01</w:t>
      </w:r>
    </w:p>
    <w:p w14:paraId="26DF41CC" w14:textId="77777777" w:rsidR="005C2DA5" w:rsidRPr="00D81166" w:rsidRDefault="005C2DA5" w:rsidP="007F773C">
      <w:pPr>
        <w:pStyle w:val="capture"/>
        <w:ind w:left="0"/>
      </w:pPr>
      <w:r w:rsidRPr="00D81166">
        <w:t>ORY1272   ;SLC/RJS,CLA - OCX PACKAGE RULE TRANSPORT ROUTINE (Delete after Instal</w:t>
      </w:r>
    </w:p>
    <w:p w14:paraId="5DEBEB6D" w14:textId="77777777" w:rsidR="005C2DA5" w:rsidRPr="00D81166" w:rsidRDefault="005C2DA5" w:rsidP="007F773C">
      <w:pPr>
        <w:pStyle w:val="capture"/>
        <w:ind w:left="0"/>
      </w:pPr>
      <w:r w:rsidRPr="00D81166">
        <w:t>l of OR*3*127) ;JUN 13,2002 at 15:01</w:t>
      </w:r>
    </w:p>
    <w:p w14:paraId="3EB396E7" w14:textId="77777777" w:rsidR="005C2DA5" w:rsidRPr="00D81166" w:rsidRDefault="005C2DA5" w:rsidP="007F773C">
      <w:pPr>
        <w:pStyle w:val="capture"/>
        <w:ind w:left="0"/>
      </w:pPr>
      <w:r w:rsidRPr="00D81166">
        <w:t>ORY1273   ;SLC/RJS,CLA - OCX PACKAGE RULE TRANSPORT ROUTINE (Delete after Instal</w:t>
      </w:r>
    </w:p>
    <w:p w14:paraId="0AB101C0" w14:textId="77777777" w:rsidR="005C2DA5" w:rsidRPr="00D81166" w:rsidRDefault="005C2DA5" w:rsidP="007F773C">
      <w:pPr>
        <w:pStyle w:val="capture"/>
        <w:ind w:left="0"/>
      </w:pPr>
      <w:r w:rsidRPr="00D81166">
        <w:t>l of OR*3*127) ;JUN 13,2002 at 15:01</w:t>
      </w:r>
    </w:p>
    <w:p w14:paraId="439CD075" w14:textId="77777777" w:rsidR="005C2DA5" w:rsidRPr="00D81166" w:rsidRDefault="005C2DA5" w:rsidP="007F773C">
      <w:pPr>
        <w:pStyle w:val="capture"/>
        <w:ind w:left="0"/>
      </w:pPr>
      <w:r w:rsidRPr="00D81166">
        <w:t>ORY1274   ;SLC/RJS,CLA - OCX PACKAGE RULE TRANSPORT ROUTINE (Delete after Instal</w:t>
      </w:r>
    </w:p>
    <w:p w14:paraId="71F5EAB3" w14:textId="77777777" w:rsidR="005C2DA5" w:rsidRPr="00D81166" w:rsidRDefault="005C2DA5" w:rsidP="007F773C">
      <w:pPr>
        <w:pStyle w:val="capture"/>
        <w:ind w:left="0"/>
      </w:pPr>
      <w:r w:rsidRPr="00D81166">
        <w:t>l of OR*3*127) ;JUN 13,2002 at 15:01</w:t>
      </w:r>
    </w:p>
    <w:p w14:paraId="0239B8D6" w14:textId="77777777" w:rsidR="005C2DA5" w:rsidRPr="00D81166" w:rsidRDefault="005C2DA5" w:rsidP="007F773C">
      <w:pPr>
        <w:pStyle w:val="capture"/>
        <w:ind w:left="0"/>
      </w:pPr>
      <w:r w:rsidRPr="00D81166">
        <w:t>ORY127ES  ;SLC/RJS,CLA - OCX PACKAGE RULE TRANSPORT ROUTINE (Delete after Instal</w:t>
      </w:r>
    </w:p>
    <w:p w14:paraId="7B749B1E" w14:textId="77777777" w:rsidR="005C2DA5" w:rsidRPr="00D81166" w:rsidRDefault="005C2DA5" w:rsidP="007F773C">
      <w:pPr>
        <w:pStyle w:val="capture"/>
        <w:ind w:left="0"/>
      </w:pPr>
      <w:r w:rsidRPr="00D81166">
        <w:t>l of OR*3*127) ;JUN 13,2002 at 15:01</w:t>
      </w:r>
    </w:p>
    <w:p w14:paraId="436FC2A4" w14:textId="77777777" w:rsidR="005C2DA5" w:rsidRPr="00D81166" w:rsidRDefault="005C2DA5" w:rsidP="007F773C">
      <w:pPr>
        <w:pStyle w:val="capture"/>
        <w:ind w:left="0"/>
      </w:pPr>
      <w:r w:rsidRPr="00D81166">
        <w:t xml:space="preserve">ORY128    ; slc/CLA - Export Package Level Parameters and install Expert System </w:t>
      </w:r>
    </w:p>
    <w:p w14:paraId="318AD7FC" w14:textId="77777777" w:rsidR="005C2DA5" w:rsidRPr="00D81166" w:rsidRDefault="005C2DA5" w:rsidP="007F773C">
      <w:pPr>
        <w:pStyle w:val="capture"/>
        <w:ind w:left="0"/>
      </w:pPr>
      <w:r w:rsidRPr="00D81166">
        <w:t>rule for OR*3*128 ; Dec 03, 2001@14:08:07</w:t>
      </w:r>
    </w:p>
    <w:p w14:paraId="368CA02F" w14:textId="77777777" w:rsidR="005C2DA5" w:rsidRPr="00D81166" w:rsidRDefault="005C2DA5" w:rsidP="007F773C">
      <w:pPr>
        <w:pStyle w:val="capture"/>
        <w:ind w:left="0"/>
      </w:pPr>
      <w:r w:rsidRPr="00D81166">
        <w:t>ORY1280   ;SLC/RJS,CLA - OCX PACKAGE RULE TRANSPORT ROUTINE (Delete after Instal</w:t>
      </w:r>
    </w:p>
    <w:p w14:paraId="4BEA0969" w14:textId="77777777" w:rsidR="005C2DA5" w:rsidRPr="00D81166" w:rsidRDefault="005C2DA5" w:rsidP="007F773C">
      <w:pPr>
        <w:pStyle w:val="capture"/>
        <w:ind w:left="0"/>
      </w:pPr>
      <w:r w:rsidRPr="00D81166">
        <w:t>l of OR*3*128) ;JAN 3,2002 at 16:11</w:t>
      </w:r>
    </w:p>
    <w:p w14:paraId="6C77CEEB" w14:textId="77777777" w:rsidR="005C2DA5" w:rsidRPr="00D81166" w:rsidRDefault="005C2DA5" w:rsidP="007F773C">
      <w:pPr>
        <w:pStyle w:val="capture"/>
        <w:ind w:left="0"/>
      </w:pPr>
      <w:r w:rsidRPr="00D81166">
        <w:t>ORY12801  ;SLC/RJS,CLA - OCX PACKAGE RULE TRANSPORT ROUTINE (Delete after Instal</w:t>
      </w:r>
    </w:p>
    <w:p w14:paraId="4B49FC0A" w14:textId="77777777" w:rsidR="005C2DA5" w:rsidRPr="00D81166" w:rsidRDefault="005C2DA5" w:rsidP="007F773C">
      <w:pPr>
        <w:pStyle w:val="capture"/>
        <w:ind w:left="0"/>
      </w:pPr>
      <w:r w:rsidRPr="00D81166">
        <w:t>l of OR*3*128) ;JAN 3,2002 at 16:11</w:t>
      </w:r>
    </w:p>
    <w:p w14:paraId="7056F069" w14:textId="77777777" w:rsidR="005C2DA5" w:rsidRPr="00D81166" w:rsidRDefault="005C2DA5" w:rsidP="007F773C">
      <w:pPr>
        <w:pStyle w:val="capture"/>
        <w:ind w:left="0"/>
      </w:pPr>
      <w:r w:rsidRPr="00D81166">
        <w:t>ORY12802  ;SLC/RJS,CLA - OCX PACKAGE RULE TRANSPORT ROUTINE (Delete after Instal</w:t>
      </w:r>
    </w:p>
    <w:p w14:paraId="5251D1BF" w14:textId="77777777" w:rsidR="005C2DA5" w:rsidRPr="00D81166" w:rsidRDefault="005C2DA5" w:rsidP="007F773C">
      <w:pPr>
        <w:pStyle w:val="capture"/>
        <w:ind w:left="0"/>
      </w:pPr>
      <w:r w:rsidRPr="00D81166">
        <w:t>l of OR*3*128) ;JAN 3,2002 at 16:11</w:t>
      </w:r>
    </w:p>
    <w:p w14:paraId="27E871EB" w14:textId="77777777" w:rsidR="005C2DA5" w:rsidRPr="00D81166" w:rsidRDefault="005C2DA5" w:rsidP="007F773C">
      <w:pPr>
        <w:pStyle w:val="capture"/>
        <w:ind w:left="0"/>
      </w:pPr>
      <w:r w:rsidRPr="00D81166">
        <w:t>ORY12803  ;SLC/RJS,CLA - OCX PACKAGE RULE TRANSPORT ROUTINE (Delete after Instal</w:t>
      </w:r>
    </w:p>
    <w:p w14:paraId="1B66FC92" w14:textId="77777777" w:rsidR="005C2DA5" w:rsidRPr="00D81166" w:rsidRDefault="005C2DA5" w:rsidP="007F773C">
      <w:pPr>
        <w:pStyle w:val="capture"/>
        <w:ind w:left="0"/>
      </w:pPr>
      <w:r w:rsidRPr="00D81166">
        <w:t>l of OR*3*128) ;JAN 3,2002 at 16:11</w:t>
      </w:r>
    </w:p>
    <w:p w14:paraId="58F4295B" w14:textId="77777777" w:rsidR="005C2DA5" w:rsidRPr="00D81166" w:rsidRDefault="005C2DA5" w:rsidP="007F773C">
      <w:pPr>
        <w:pStyle w:val="capture"/>
        <w:ind w:left="0"/>
      </w:pPr>
      <w:r w:rsidRPr="00D81166">
        <w:t>ORY12804  ;SLC/RJS,CLA - OCX PACKAGE RULE TRANSPORT ROUTINE (Delete after Instal</w:t>
      </w:r>
    </w:p>
    <w:p w14:paraId="29E36A5E" w14:textId="77777777" w:rsidR="005C2DA5" w:rsidRPr="00D81166" w:rsidRDefault="005C2DA5" w:rsidP="007F773C">
      <w:pPr>
        <w:pStyle w:val="capture"/>
        <w:ind w:left="0"/>
      </w:pPr>
      <w:r w:rsidRPr="00D81166">
        <w:t>l of OR*3*128) ;JAN 3,2002 at 16:11</w:t>
      </w:r>
    </w:p>
    <w:p w14:paraId="1474579E" w14:textId="77777777" w:rsidR="005C2DA5" w:rsidRPr="00D81166" w:rsidRDefault="005C2DA5" w:rsidP="007F773C">
      <w:pPr>
        <w:pStyle w:val="capture"/>
        <w:ind w:left="0"/>
      </w:pPr>
      <w:r w:rsidRPr="00D81166">
        <w:t>ORY12805  ;SLC/RJS,CLA - OCX PACKAGE RULE TRANSPORT ROUTINE (Delete after Instal</w:t>
      </w:r>
    </w:p>
    <w:p w14:paraId="4E51F61B" w14:textId="77777777" w:rsidR="005C2DA5" w:rsidRPr="00D81166" w:rsidRDefault="005C2DA5" w:rsidP="007F773C">
      <w:pPr>
        <w:pStyle w:val="capture"/>
        <w:ind w:left="0"/>
      </w:pPr>
      <w:r w:rsidRPr="00D81166">
        <w:t>l of OR*3*128) ;JAN 3,2002 at 16:11</w:t>
      </w:r>
    </w:p>
    <w:p w14:paraId="395B3C01" w14:textId="77777777" w:rsidR="005C2DA5" w:rsidRPr="00D81166" w:rsidRDefault="005C2DA5" w:rsidP="007F773C">
      <w:pPr>
        <w:pStyle w:val="capture"/>
        <w:ind w:left="0"/>
      </w:pPr>
      <w:r w:rsidRPr="00D81166">
        <w:t>ORY12806  ;SLC/RJS,CLA - OCX PACKAGE RULE TRANSPORT ROUTINE (Delete after Instal</w:t>
      </w:r>
    </w:p>
    <w:p w14:paraId="7C19D62A" w14:textId="77777777" w:rsidR="005C2DA5" w:rsidRPr="00D81166" w:rsidRDefault="005C2DA5" w:rsidP="007F773C">
      <w:pPr>
        <w:pStyle w:val="capture"/>
        <w:ind w:left="0"/>
      </w:pPr>
      <w:r w:rsidRPr="00D81166">
        <w:t>l of OR*3*128) ;JAN 3,2002 at 16:11</w:t>
      </w:r>
    </w:p>
    <w:p w14:paraId="063A075E" w14:textId="77777777" w:rsidR="005C2DA5" w:rsidRPr="00D81166" w:rsidRDefault="005C2DA5" w:rsidP="007F773C">
      <w:pPr>
        <w:pStyle w:val="capture"/>
        <w:ind w:left="0"/>
      </w:pPr>
      <w:r w:rsidRPr="00D81166">
        <w:t>ORY12807  ;SLC/RJS,CLA - OCX PACKAGE RULE TRANSPORT ROUTINE (Delete after Instal</w:t>
      </w:r>
    </w:p>
    <w:p w14:paraId="7B39493B" w14:textId="77777777" w:rsidR="005C2DA5" w:rsidRPr="00D81166" w:rsidRDefault="005C2DA5" w:rsidP="007F773C">
      <w:pPr>
        <w:pStyle w:val="capture"/>
        <w:ind w:left="0"/>
      </w:pPr>
      <w:r w:rsidRPr="00D81166">
        <w:lastRenderedPageBreak/>
        <w:t>l of OR*3*128) ;JAN 3,2002 at 16:11</w:t>
      </w:r>
    </w:p>
    <w:p w14:paraId="5FBB6374" w14:textId="77777777" w:rsidR="005C2DA5" w:rsidRPr="00D81166" w:rsidRDefault="005C2DA5" w:rsidP="007F773C">
      <w:pPr>
        <w:pStyle w:val="capture"/>
        <w:ind w:left="0"/>
      </w:pPr>
      <w:r w:rsidRPr="00D81166">
        <w:t>ORY1281   ;SLC/RJS,CLA - OCX PACKAGE RULE TRANSPORT ROUTINE (Delete after Instal</w:t>
      </w:r>
    </w:p>
    <w:p w14:paraId="32E33F45" w14:textId="77777777" w:rsidR="005C2DA5" w:rsidRPr="00D81166" w:rsidRDefault="005C2DA5" w:rsidP="007F773C">
      <w:pPr>
        <w:pStyle w:val="capture"/>
        <w:ind w:left="0"/>
      </w:pPr>
      <w:r w:rsidRPr="00D81166">
        <w:t>l of OR*3*128) ;JAN 3,2002 at 16:11</w:t>
      </w:r>
    </w:p>
    <w:p w14:paraId="52FF03A5" w14:textId="77777777" w:rsidR="005C2DA5" w:rsidRPr="00D81166" w:rsidRDefault="005C2DA5" w:rsidP="007F773C">
      <w:pPr>
        <w:pStyle w:val="capture"/>
        <w:ind w:left="0"/>
      </w:pPr>
      <w:r w:rsidRPr="00D81166">
        <w:t>ORY1282   ;SLC/RJS,CLA - OCX PACKAGE RULE TRANSPORT ROUTINE (Delete after Instal</w:t>
      </w:r>
    </w:p>
    <w:p w14:paraId="1C3BB905" w14:textId="77777777" w:rsidR="005C2DA5" w:rsidRPr="00D81166" w:rsidRDefault="005C2DA5" w:rsidP="007F773C">
      <w:pPr>
        <w:pStyle w:val="capture"/>
        <w:ind w:left="0"/>
      </w:pPr>
      <w:r w:rsidRPr="00D81166">
        <w:t>l of OR*3*128) ;JAN 3,2002 at 16:11</w:t>
      </w:r>
    </w:p>
    <w:p w14:paraId="3A35B3C2" w14:textId="77777777" w:rsidR="005C2DA5" w:rsidRPr="00D81166" w:rsidRDefault="005C2DA5" w:rsidP="007F773C">
      <w:pPr>
        <w:pStyle w:val="capture"/>
        <w:ind w:left="0"/>
      </w:pPr>
      <w:r w:rsidRPr="00D81166">
        <w:t>ORY1283   ;SLC/RJS,CLA - OCX PACKAGE RULE TRANSPORT ROUTINE (Delete after Instal</w:t>
      </w:r>
    </w:p>
    <w:p w14:paraId="393DE322" w14:textId="77777777" w:rsidR="005C2DA5" w:rsidRPr="00D81166" w:rsidRDefault="005C2DA5" w:rsidP="007F773C">
      <w:pPr>
        <w:pStyle w:val="capture"/>
        <w:ind w:left="0"/>
      </w:pPr>
      <w:r w:rsidRPr="00D81166">
        <w:t>l of OR*3*128) ;JAN 3,2002 at 16:11</w:t>
      </w:r>
    </w:p>
    <w:p w14:paraId="163F5809" w14:textId="77777777" w:rsidR="005C2DA5" w:rsidRPr="00D81166" w:rsidRDefault="005C2DA5" w:rsidP="007F773C">
      <w:pPr>
        <w:pStyle w:val="capture"/>
        <w:ind w:left="0"/>
      </w:pPr>
      <w:r w:rsidRPr="00D81166">
        <w:t>ORY1284   ;SLC/RJS,CLA - OCX PACKAGE RULE TRANSPORT ROUTINE (Delete after Instal</w:t>
      </w:r>
    </w:p>
    <w:p w14:paraId="17210C17" w14:textId="77777777" w:rsidR="005C2DA5" w:rsidRPr="00D81166" w:rsidRDefault="005C2DA5" w:rsidP="007F773C">
      <w:pPr>
        <w:pStyle w:val="capture"/>
        <w:ind w:left="0"/>
      </w:pPr>
      <w:r w:rsidRPr="00D81166">
        <w:t>l of OR*3*128) ;JAN 3,2002 at 16:11</w:t>
      </w:r>
    </w:p>
    <w:p w14:paraId="69D99862" w14:textId="77777777" w:rsidR="005C2DA5" w:rsidRPr="00D81166" w:rsidRDefault="005C2DA5" w:rsidP="007F773C">
      <w:pPr>
        <w:pStyle w:val="capture"/>
        <w:ind w:left="0"/>
      </w:pPr>
      <w:r w:rsidRPr="00D81166">
        <w:t>ORY128ES  ;SLC/RJS,CLA - OCX PACKAGE RULE TRANSPORT ROUTINE (Delete after Instal</w:t>
      </w:r>
    </w:p>
    <w:p w14:paraId="5BB7D31F" w14:textId="77777777" w:rsidR="005C2DA5" w:rsidRPr="00D81166" w:rsidRDefault="005C2DA5" w:rsidP="007F773C">
      <w:pPr>
        <w:pStyle w:val="capture"/>
        <w:ind w:left="0"/>
      </w:pPr>
      <w:r w:rsidRPr="00D81166">
        <w:t>l of OR*3*128) ;JAN 3,2002 at 16:11</w:t>
      </w:r>
    </w:p>
    <w:p w14:paraId="362B3F34" w14:textId="77777777" w:rsidR="005C2DA5" w:rsidRPr="00D81166" w:rsidRDefault="005C2DA5" w:rsidP="007F773C">
      <w:pPr>
        <w:pStyle w:val="capture"/>
        <w:ind w:left="0"/>
      </w:pPr>
      <w:r w:rsidRPr="00D81166">
        <w:t>ORY129    ;SLC/MKB - Postinit for patch OR*3*129 ;12/11/01  11:04</w:t>
      </w:r>
    </w:p>
    <w:p w14:paraId="342479CB" w14:textId="77777777" w:rsidR="005C2DA5" w:rsidRPr="00D81166" w:rsidRDefault="005C2DA5" w:rsidP="007F773C">
      <w:pPr>
        <w:pStyle w:val="capture"/>
        <w:ind w:left="0"/>
      </w:pPr>
      <w:r w:rsidRPr="00D81166">
        <w:t>ORY130    ; slc/CLA - Special routine to report mirrored and cyclical Kernel Ale</w:t>
      </w:r>
    </w:p>
    <w:p w14:paraId="76613AA8" w14:textId="77777777" w:rsidR="005C2DA5" w:rsidRPr="00D81166" w:rsidRDefault="005C2DA5" w:rsidP="007F773C">
      <w:pPr>
        <w:pStyle w:val="capture"/>
        <w:ind w:left="0"/>
      </w:pPr>
      <w:r w:rsidRPr="00D81166">
        <w:t>rt surrogates ;12/15/01  16:34</w:t>
      </w:r>
    </w:p>
    <w:p w14:paraId="0B143E0A" w14:textId="77777777" w:rsidR="005C2DA5" w:rsidRPr="00D81166" w:rsidRDefault="005C2DA5" w:rsidP="007F773C">
      <w:pPr>
        <w:pStyle w:val="capture"/>
        <w:ind w:left="0"/>
      </w:pPr>
      <w:r w:rsidRPr="00D81166">
        <w:t>ORY132    ;SLC/REV -- postinit rtn for OR*3*132 ;12/13/01  06:25 [4/29/02 4:53pm</w:t>
      </w:r>
    </w:p>
    <w:p w14:paraId="229CB49D" w14:textId="77777777" w:rsidR="005C2DA5" w:rsidRPr="00D81166" w:rsidRDefault="005C2DA5" w:rsidP="007F773C">
      <w:pPr>
        <w:pStyle w:val="capture"/>
        <w:ind w:left="0"/>
      </w:pPr>
      <w:r w:rsidRPr="00D81166">
        <w:t>]</w:t>
      </w:r>
    </w:p>
    <w:p w14:paraId="70C9C09A" w14:textId="77777777" w:rsidR="005C2DA5" w:rsidRPr="00D81166" w:rsidRDefault="005C2DA5" w:rsidP="007F773C">
      <w:pPr>
        <w:pStyle w:val="capture"/>
        <w:ind w:left="0"/>
      </w:pPr>
      <w:r w:rsidRPr="00D81166">
        <w:t>ORY133    ;SLC/MKB - Postinit for patch OR*3*133 ;1/18/02  12:20</w:t>
      </w:r>
    </w:p>
    <w:p w14:paraId="06EEBE6C" w14:textId="77777777" w:rsidR="005C2DA5" w:rsidRPr="00D81166" w:rsidRDefault="005C2DA5" w:rsidP="007F773C">
      <w:pPr>
        <w:pStyle w:val="capture"/>
        <w:ind w:left="0"/>
      </w:pPr>
      <w:r w:rsidRPr="00D81166">
        <w:t>ORY134    ;SLC/DAN ;3/28/02  12:35</w:t>
      </w:r>
    </w:p>
    <w:p w14:paraId="100BED0F" w14:textId="77777777" w:rsidR="005C2DA5" w:rsidRPr="00D81166" w:rsidRDefault="005C2DA5" w:rsidP="007F773C">
      <w:pPr>
        <w:pStyle w:val="capture"/>
        <w:ind w:left="0"/>
      </w:pPr>
      <w:r w:rsidRPr="00D81166">
        <w:t>ORY138    ;SLC/DAN ;3/14/02  15:31</w:t>
      </w:r>
    </w:p>
    <w:p w14:paraId="3492184A" w14:textId="77777777" w:rsidR="005C2DA5" w:rsidRPr="00D81166" w:rsidRDefault="005C2DA5" w:rsidP="007F773C">
      <w:pPr>
        <w:pStyle w:val="capture"/>
        <w:ind w:left="0"/>
      </w:pPr>
      <w:r w:rsidRPr="00D81166">
        <w:t>ORY139    ; slc/CLA - Export Package Level Parameters ; Apr 08, 2002@16:33:25</w:t>
      </w:r>
    </w:p>
    <w:p w14:paraId="63BA9F6E" w14:textId="77777777" w:rsidR="005C2DA5" w:rsidRPr="00D81166" w:rsidRDefault="005C2DA5" w:rsidP="007F773C">
      <w:pPr>
        <w:pStyle w:val="capture"/>
        <w:ind w:left="0"/>
      </w:pPr>
      <w:r w:rsidRPr="00D81166">
        <w:t>ORY141    ;SLC/REV/JLI -- postinit rtn for OR*3*141 ;12/13/01  06:25 [5/21/02 2:</w:t>
      </w:r>
    </w:p>
    <w:p w14:paraId="098322EB" w14:textId="77777777" w:rsidR="005C2DA5" w:rsidRPr="00D81166" w:rsidRDefault="005C2DA5" w:rsidP="007F773C">
      <w:pPr>
        <w:pStyle w:val="capture"/>
        <w:ind w:left="0"/>
      </w:pPr>
      <w:r w:rsidRPr="00D81166">
        <w:t>02pm]   6/7/02 1:33PM  [7/10/02 10:29am]</w:t>
      </w:r>
    </w:p>
    <w:p w14:paraId="06DF50B0" w14:textId="77777777" w:rsidR="005C2DA5" w:rsidRPr="00D81166" w:rsidRDefault="005C2DA5" w:rsidP="007F773C">
      <w:pPr>
        <w:pStyle w:val="capture"/>
        <w:ind w:left="0"/>
      </w:pPr>
      <w:r w:rsidRPr="00D81166">
        <w:t>ORY141EC  ; SLC/JDL Event Capture Report ;6/14/02  13:06</w:t>
      </w:r>
    </w:p>
    <w:p w14:paraId="40273612" w14:textId="77777777" w:rsidR="005C2DA5" w:rsidRPr="00D81166" w:rsidRDefault="005C2DA5" w:rsidP="007F773C">
      <w:pPr>
        <w:pStyle w:val="capture"/>
        <w:ind w:left="0"/>
      </w:pPr>
      <w:r w:rsidRPr="00D81166">
        <w:t>ORY141ED  ; SLC/MKB - EDO inits for patch OR*3*141 ;4/26/02  11:42</w:t>
      </w:r>
    </w:p>
    <w:p w14:paraId="3B522AFA" w14:textId="77777777" w:rsidR="005C2DA5" w:rsidRPr="00D81166" w:rsidRDefault="005C2DA5" w:rsidP="007F773C">
      <w:pPr>
        <w:pStyle w:val="capture"/>
        <w:ind w:left="0"/>
      </w:pPr>
      <w:r w:rsidRPr="00D81166">
        <w:t>ORY142    ; SLC/MKB - inits for ED pre-patch OR*3*142 ;7/3/02  13:57</w:t>
      </w:r>
    </w:p>
    <w:p w14:paraId="5A479BE0" w14:textId="77777777" w:rsidR="005C2DA5" w:rsidRPr="00D81166" w:rsidRDefault="005C2DA5" w:rsidP="007F773C">
      <w:pPr>
        <w:pStyle w:val="capture"/>
        <w:ind w:left="0"/>
      </w:pPr>
      <w:r w:rsidRPr="00D81166">
        <w:t>ORY144    ; slc/CLA - Install Expert System changes for OR*3*144 ; Apr 15, 2002@</w:t>
      </w:r>
    </w:p>
    <w:p w14:paraId="0833BF2A" w14:textId="77777777" w:rsidR="005C2DA5" w:rsidRPr="00D81166" w:rsidRDefault="005C2DA5" w:rsidP="007F773C">
      <w:pPr>
        <w:pStyle w:val="capture"/>
        <w:ind w:left="0"/>
      </w:pPr>
      <w:r w:rsidRPr="00D81166">
        <w:t>11:08:07</w:t>
      </w:r>
    </w:p>
    <w:p w14:paraId="4439591E" w14:textId="77777777" w:rsidR="005C2DA5" w:rsidRPr="00D81166" w:rsidRDefault="005C2DA5" w:rsidP="007F773C">
      <w:pPr>
        <w:pStyle w:val="capture"/>
        <w:ind w:left="0"/>
      </w:pPr>
      <w:r w:rsidRPr="00D81166">
        <w:t>ORY1440   ;SLC/RJS,CLA - OCX PACKAGE RULE TRANSPORT ROUTINE (Delete after Instal</w:t>
      </w:r>
    </w:p>
    <w:p w14:paraId="671CA9D7" w14:textId="77777777" w:rsidR="005C2DA5" w:rsidRPr="00D81166" w:rsidRDefault="005C2DA5" w:rsidP="007F773C">
      <w:pPr>
        <w:pStyle w:val="capture"/>
        <w:ind w:left="0"/>
      </w:pPr>
      <w:r w:rsidRPr="00D81166">
        <w:t>l of OR*3*144) ;JUN 12,2002 at 12:20</w:t>
      </w:r>
    </w:p>
    <w:p w14:paraId="51AC840E" w14:textId="77777777" w:rsidR="005C2DA5" w:rsidRPr="00D81166" w:rsidRDefault="005C2DA5" w:rsidP="007F773C">
      <w:pPr>
        <w:pStyle w:val="capture"/>
        <w:ind w:left="0"/>
      </w:pPr>
      <w:r w:rsidRPr="00D81166">
        <w:t>ORY14401  ;SLC/RJS,CLA - OCX PACKAGE RULE TRANSPORT ROUTINE (Delete after Instal</w:t>
      </w:r>
    </w:p>
    <w:p w14:paraId="6252FCF4" w14:textId="77777777" w:rsidR="005C2DA5" w:rsidRPr="00D81166" w:rsidRDefault="005C2DA5" w:rsidP="007F773C">
      <w:pPr>
        <w:pStyle w:val="capture"/>
        <w:ind w:left="0"/>
      </w:pPr>
      <w:r w:rsidRPr="00D81166">
        <w:t>l of OR*3*144) ;JUN 12,2002 at 12:20</w:t>
      </w:r>
    </w:p>
    <w:p w14:paraId="24BEFDC0" w14:textId="77777777" w:rsidR="005C2DA5" w:rsidRPr="00D81166" w:rsidRDefault="005C2DA5" w:rsidP="007F773C">
      <w:pPr>
        <w:pStyle w:val="capture"/>
        <w:ind w:left="0"/>
      </w:pPr>
      <w:r w:rsidRPr="00D81166">
        <w:t>ORY14402  ;SLC/RJS,CLA - OCX PACKAGE RULE TRANSPORT ROUTINE (Delete after Instal</w:t>
      </w:r>
    </w:p>
    <w:p w14:paraId="4E1971CF" w14:textId="77777777" w:rsidR="005C2DA5" w:rsidRPr="00D81166" w:rsidRDefault="005C2DA5" w:rsidP="007F773C">
      <w:pPr>
        <w:pStyle w:val="capture"/>
        <w:ind w:left="0"/>
      </w:pPr>
      <w:r w:rsidRPr="00D81166">
        <w:t>l of OR*3*144) ;JUN 12,2002 at 12:20</w:t>
      </w:r>
    </w:p>
    <w:p w14:paraId="413001D8" w14:textId="77777777" w:rsidR="005C2DA5" w:rsidRPr="00D81166" w:rsidRDefault="005C2DA5" w:rsidP="007F773C">
      <w:pPr>
        <w:pStyle w:val="capture"/>
        <w:ind w:left="0"/>
      </w:pPr>
      <w:r w:rsidRPr="00D81166">
        <w:t>ORY14403  ;SLC/RJS,CLA - OCX PACKAGE RULE TRANSPORT ROUTINE (Delete after Instal</w:t>
      </w:r>
    </w:p>
    <w:p w14:paraId="69C387AB" w14:textId="77777777" w:rsidR="005C2DA5" w:rsidRPr="00D81166" w:rsidRDefault="005C2DA5" w:rsidP="007F773C">
      <w:pPr>
        <w:pStyle w:val="capture"/>
        <w:ind w:left="0"/>
      </w:pPr>
      <w:r w:rsidRPr="00D81166">
        <w:lastRenderedPageBreak/>
        <w:t>l of OR*3*144) ;JUN 12,2002 at 12:20</w:t>
      </w:r>
    </w:p>
    <w:p w14:paraId="0D38A0E9" w14:textId="77777777" w:rsidR="005C2DA5" w:rsidRPr="00D81166" w:rsidRDefault="005C2DA5" w:rsidP="007F773C">
      <w:pPr>
        <w:pStyle w:val="capture"/>
        <w:ind w:left="0"/>
      </w:pPr>
      <w:r w:rsidRPr="00D81166">
        <w:t>ORY14404  ;SLC/RJS,CLA - OCX PACKAGE RULE TRANSPORT ROUTINE (Delete after Instal</w:t>
      </w:r>
    </w:p>
    <w:p w14:paraId="5081D2CD" w14:textId="77777777" w:rsidR="005C2DA5" w:rsidRPr="00D81166" w:rsidRDefault="005C2DA5" w:rsidP="007F773C">
      <w:pPr>
        <w:pStyle w:val="capture"/>
        <w:ind w:left="0"/>
      </w:pPr>
      <w:r w:rsidRPr="00D81166">
        <w:t>l of OR*3*144) ;JUN 12,2002 at 12:20</w:t>
      </w:r>
    </w:p>
    <w:p w14:paraId="1F80D93E" w14:textId="77777777" w:rsidR="005C2DA5" w:rsidRPr="00D81166" w:rsidRDefault="005C2DA5" w:rsidP="007F773C">
      <w:pPr>
        <w:pStyle w:val="capture"/>
        <w:ind w:left="0"/>
      </w:pPr>
      <w:r w:rsidRPr="00D81166">
        <w:t>ORY14405  ;SLC/RJS,CLA - OCX PACKAGE RULE TRANSPORT ROUTINE (Delete after Instal</w:t>
      </w:r>
    </w:p>
    <w:p w14:paraId="2D1AE00A" w14:textId="77777777" w:rsidR="005C2DA5" w:rsidRPr="00D81166" w:rsidRDefault="005C2DA5" w:rsidP="007F773C">
      <w:pPr>
        <w:pStyle w:val="capture"/>
        <w:ind w:left="0"/>
      </w:pPr>
      <w:r w:rsidRPr="00D81166">
        <w:t>l of OR*3*144) ;JUN 12,2002 at 12:20</w:t>
      </w:r>
    </w:p>
    <w:p w14:paraId="7B11A22A" w14:textId="77777777" w:rsidR="005C2DA5" w:rsidRPr="00D81166" w:rsidRDefault="005C2DA5" w:rsidP="007F773C">
      <w:pPr>
        <w:pStyle w:val="capture"/>
        <w:ind w:left="0"/>
      </w:pPr>
      <w:r w:rsidRPr="00D81166">
        <w:t>ORY14406  ;SLC/RJS,CLA - OCX PACKAGE RULE TRANSPORT ROUTINE (Delete after Instal</w:t>
      </w:r>
    </w:p>
    <w:p w14:paraId="6E8730D9" w14:textId="77777777" w:rsidR="005C2DA5" w:rsidRPr="00D81166" w:rsidRDefault="005C2DA5" w:rsidP="007F773C">
      <w:pPr>
        <w:pStyle w:val="capture"/>
        <w:ind w:left="0"/>
      </w:pPr>
      <w:r w:rsidRPr="00D81166">
        <w:t>l of OR*3*144) ;JUN 12,2002 at 12:20</w:t>
      </w:r>
    </w:p>
    <w:p w14:paraId="5369DDF5" w14:textId="77777777" w:rsidR="005C2DA5" w:rsidRPr="00D81166" w:rsidRDefault="005C2DA5" w:rsidP="007F773C">
      <w:pPr>
        <w:pStyle w:val="capture"/>
        <w:ind w:left="0"/>
      </w:pPr>
      <w:r w:rsidRPr="00D81166">
        <w:t>ORY14407  ;SLC/RJS,CLA - OCX PACKAGE RULE TRANSPORT ROUTINE (Delete after Instal</w:t>
      </w:r>
    </w:p>
    <w:p w14:paraId="1F74D3DA" w14:textId="77777777" w:rsidR="005C2DA5" w:rsidRPr="00D81166" w:rsidRDefault="005C2DA5" w:rsidP="007F773C">
      <w:pPr>
        <w:pStyle w:val="capture"/>
        <w:ind w:left="0"/>
      </w:pPr>
      <w:r w:rsidRPr="00D81166">
        <w:t>l of OR*3*144) ;JUN 12,2002 at 12:20</w:t>
      </w:r>
    </w:p>
    <w:p w14:paraId="5FF00F7C" w14:textId="77777777" w:rsidR="005C2DA5" w:rsidRPr="00D81166" w:rsidRDefault="005C2DA5" w:rsidP="007F773C">
      <w:pPr>
        <w:pStyle w:val="capture"/>
        <w:ind w:left="0"/>
      </w:pPr>
      <w:r w:rsidRPr="00D81166">
        <w:t>ORY1441   ;SLC/RJS,CLA - OCX PACKAGE RULE TRANSPORT ROUTINE (Delete after Instal</w:t>
      </w:r>
    </w:p>
    <w:p w14:paraId="178EF838" w14:textId="77777777" w:rsidR="005C2DA5" w:rsidRPr="00D81166" w:rsidRDefault="005C2DA5" w:rsidP="007F773C">
      <w:pPr>
        <w:pStyle w:val="capture"/>
        <w:ind w:left="0"/>
      </w:pPr>
      <w:r w:rsidRPr="00D81166">
        <w:t>l of OR*3*144) ;JUN 12,2002 at 12:20</w:t>
      </w:r>
    </w:p>
    <w:p w14:paraId="62D52C99" w14:textId="77777777" w:rsidR="005C2DA5" w:rsidRPr="00D81166" w:rsidRDefault="005C2DA5" w:rsidP="007F773C">
      <w:pPr>
        <w:pStyle w:val="capture"/>
        <w:ind w:left="0"/>
      </w:pPr>
      <w:r w:rsidRPr="00D81166">
        <w:t>ORY1442   ;SLC/RJS,CLA - OCX PACKAGE RULE TRANSPORT ROUTINE (Delete after Instal</w:t>
      </w:r>
    </w:p>
    <w:p w14:paraId="271CC286" w14:textId="77777777" w:rsidR="005C2DA5" w:rsidRPr="00D81166" w:rsidRDefault="005C2DA5" w:rsidP="007F773C">
      <w:pPr>
        <w:pStyle w:val="capture"/>
        <w:ind w:left="0"/>
      </w:pPr>
      <w:r w:rsidRPr="00D81166">
        <w:t>l of OR*3*144) ;JUN 12,2002 at 12:20</w:t>
      </w:r>
    </w:p>
    <w:p w14:paraId="155F5976" w14:textId="77777777" w:rsidR="005C2DA5" w:rsidRPr="00D81166" w:rsidRDefault="005C2DA5" w:rsidP="007F773C">
      <w:pPr>
        <w:pStyle w:val="capture"/>
        <w:ind w:left="0"/>
      </w:pPr>
      <w:r w:rsidRPr="00D81166">
        <w:t>ORY1443   ;SLC/RJS,CLA - OCX PACKAGE RULE TRANSPORT ROUTINE (Delete after Instal</w:t>
      </w:r>
    </w:p>
    <w:p w14:paraId="05F7C1FD" w14:textId="77777777" w:rsidR="005C2DA5" w:rsidRPr="00D81166" w:rsidRDefault="005C2DA5" w:rsidP="007F773C">
      <w:pPr>
        <w:pStyle w:val="capture"/>
        <w:ind w:left="0"/>
      </w:pPr>
      <w:r w:rsidRPr="00D81166">
        <w:t>l of OR*3*144) ;JUN 12,2002 at 12:20</w:t>
      </w:r>
    </w:p>
    <w:p w14:paraId="0CD9AA48" w14:textId="77777777" w:rsidR="005C2DA5" w:rsidRPr="00D81166" w:rsidRDefault="005C2DA5" w:rsidP="007F773C">
      <w:pPr>
        <w:pStyle w:val="capture"/>
        <w:ind w:left="0"/>
      </w:pPr>
      <w:r w:rsidRPr="00D81166">
        <w:t>ORY1444   ;SLC/RJS,CLA - OCX PACKAGE RULE TRANSPORT ROUTINE (Delete after Instal</w:t>
      </w:r>
    </w:p>
    <w:p w14:paraId="15663572" w14:textId="77777777" w:rsidR="005C2DA5" w:rsidRPr="00D81166" w:rsidRDefault="005C2DA5" w:rsidP="007F773C">
      <w:pPr>
        <w:pStyle w:val="capture"/>
        <w:ind w:left="0"/>
      </w:pPr>
      <w:r w:rsidRPr="00D81166">
        <w:t>l of OR*3*144) ;JUN 12,2002 at 12:20</w:t>
      </w:r>
    </w:p>
    <w:p w14:paraId="0D1D0D1D" w14:textId="77777777" w:rsidR="005C2DA5" w:rsidRPr="00D81166" w:rsidRDefault="005C2DA5" w:rsidP="007F773C">
      <w:pPr>
        <w:pStyle w:val="capture"/>
        <w:ind w:left="0"/>
      </w:pPr>
      <w:r w:rsidRPr="00D81166">
        <w:t>ORY144ES  ;SLC/RJS,CLA - OCX PACKAGE RULE TRANSPORT ROUTINE (Delete after Instal</w:t>
      </w:r>
    </w:p>
    <w:p w14:paraId="2E8CDBF1" w14:textId="77777777" w:rsidR="005C2DA5" w:rsidRPr="00D81166" w:rsidRDefault="005C2DA5" w:rsidP="007F773C">
      <w:pPr>
        <w:pStyle w:val="capture"/>
        <w:ind w:left="0"/>
      </w:pPr>
      <w:r w:rsidRPr="00D81166">
        <w:t>l of OR*3*144) ;JUN 12,2002 at 12:20</w:t>
      </w:r>
    </w:p>
    <w:p w14:paraId="6CDE6E30" w14:textId="77777777" w:rsidR="005C2DA5" w:rsidRPr="00D81166" w:rsidRDefault="005C2DA5" w:rsidP="007F773C">
      <w:pPr>
        <w:pStyle w:val="capture"/>
        <w:ind w:left="0"/>
      </w:pPr>
      <w:r w:rsidRPr="00D81166">
        <w:t>ORY145    ;SLC/DAN ;4/5/02  07:10</w:t>
      </w:r>
    </w:p>
    <w:p w14:paraId="2C3605C6" w14:textId="77777777" w:rsidR="005C2DA5" w:rsidRPr="00D81166" w:rsidRDefault="005C2DA5" w:rsidP="007F773C">
      <w:pPr>
        <w:pStyle w:val="capture"/>
        <w:ind w:left="0"/>
      </w:pPr>
      <w:r w:rsidRPr="00D81166">
        <w:t>ORY147    ;slc/dcm - postinit for OR*3*147 ;5/17/02  12:17</w:t>
      </w:r>
    </w:p>
    <w:p w14:paraId="2F884AC8" w14:textId="77777777" w:rsidR="005C2DA5" w:rsidRPr="00D81166" w:rsidRDefault="005C2DA5" w:rsidP="007F773C">
      <w:pPr>
        <w:pStyle w:val="capture"/>
        <w:ind w:left="0"/>
      </w:pPr>
      <w:r w:rsidRPr="00D81166">
        <w:t>ORY148    ;SLC/PKS -- postinit rtn for OR*3*148 ;12/13/01  06:25 [7/9/02 11:12am</w:t>
      </w:r>
    </w:p>
    <w:p w14:paraId="1AA9A9EF" w14:textId="77777777" w:rsidR="005C2DA5" w:rsidRPr="00D81166" w:rsidRDefault="005C2DA5" w:rsidP="007F773C">
      <w:pPr>
        <w:pStyle w:val="capture"/>
        <w:ind w:left="0"/>
      </w:pPr>
      <w:r w:rsidRPr="00D81166">
        <w:t>]</w:t>
      </w:r>
    </w:p>
    <w:p w14:paraId="79E8F00A" w14:textId="77777777" w:rsidR="005C2DA5" w:rsidRPr="00D81166" w:rsidRDefault="005C2DA5" w:rsidP="007F773C">
      <w:pPr>
        <w:pStyle w:val="capture"/>
        <w:ind w:left="0"/>
      </w:pPr>
      <w:r w:rsidRPr="00D81166">
        <w:t>ORY149    ;SLC/PKS -- postinit rtn for OR*3*149 ;12/13/01  06:25 [6/11/02 11:19a</w:t>
      </w:r>
    </w:p>
    <w:p w14:paraId="784DB501" w14:textId="77777777" w:rsidR="005C2DA5" w:rsidRPr="00D81166" w:rsidRDefault="005C2DA5" w:rsidP="007F773C">
      <w:pPr>
        <w:pStyle w:val="capture"/>
        <w:ind w:left="0"/>
      </w:pPr>
      <w:r w:rsidRPr="00D81166">
        <w:t>m]</w:t>
      </w:r>
    </w:p>
    <w:p w14:paraId="5825CD7D" w14:textId="77777777" w:rsidR="005C2DA5" w:rsidRPr="00D81166" w:rsidRDefault="005C2DA5" w:rsidP="007F773C">
      <w:pPr>
        <w:pStyle w:val="capture"/>
        <w:ind w:left="0"/>
      </w:pPr>
      <w:r w:rsidRPr="00D81166">
        <w:t>ORY24     ;SLC/MKB-Postinit for OR*3*24 ;4/16/98  16:18</w:t>
      </w:r>
    </w:p>
    <w:p w14:paraId="3D49246E" w14:textId="77777777" w:rsidR="005C2DA5" w:rsidRPr="00D81166" w:rsidRDefault="005C2DA5" w:rsidP="007F773C">
      <w:pPr>
        <w:pStyle w:val="capture"/>
        <w:ind w:left="0"/>
      </w:pPr>
      <w:r w:rsidRPr="00D81166">
        <w:t>ORY26     ;SLC/MKB-Postinit for patch OR*3*26</w:t>
      </w:r>
    </w:p>
    <w:p w14:paraId="3A0758A4" w14:textId="77777777" w:rsidR="005C2DA5" w:rsidRPr="00D81166" w:rsidRDefault="005C2DA5" w:rsidP="007F773C">
      <w:pPr>
        <w:pStyle w:val="capture"/>
        <w:ind w:left="0"/>
      </w:pPr>
      <w:r w:rsidRPr="00D81166">
        <w:t>ORY27     ;SLC/MKB-Postinit for OR*3*27 ;5/11/98  08:28</w:t>
      </w:r>
    </w:p>
    <w:p w14:paraId="46E06CC3" w14:textId="77777777" w:rsidR="005C2DA5" w:rsidRPr="00D81166" w:rsidRDefault="005C2DA5" w:rsidP="007F773C">
      <w:pPr>
        <w:pStyle w:val="capture"/>
        <w:ind w:left="0"/>
      </w:pPr>
      <w:r w:rsidRPr="00D81166">
        <w:t>ORY36     ;SLC/MKB-Postinit for patch OR*3*36 ;10/9/98  15:10</w:t>
      </w:r>
    </w:p>
    <w:p w14:paraId="2AB93EDF" w14:textId="77777777" w:rsidR="005C2DA5" w:rsidRPr="00D81166" w:rsidRDefault="005C2DA5" w:rsidP="007F773C">
      <w:pPr>
        <w:pStyle w:val="capture"/>
        <w:ind w:left="0"/>
      </w:pPr>
      <w:r w:rsidRPr="00D81166">
        <w:t>ORY38     ;SLC/MKB-Postinit for patch OR*3*38 ;11/20/98  09:24</w:t>
      </w:r>
    </w:p>
    <w:p w14:paraId="1FADB62C" w14:textId="77777777" w:rsidR="005C2DA5" w:rsidRPr="00D81166" w:rsidRDefault="005C2DA5" w:rsidP="007F773C">
      <w:pPr>
        <w:pStyle w:val="capture"/>
        <w:ind w:left="0"/>
      </w:pPr>
      <w:r w:rsidRPr="00D81166">
        <w:t>ORY39     ;SLC/JFR - POST-INSTALL OR*3*39 11/24/98 13:15</w:t>
      </w:r>
    </w:p>
    <w:p w14:paraId="6632828F" w14:textId="77777777" w:rsidR="005C2DA5" w:rsidRPr="00D81166" w:rsidRDefault="005C2DA5" w:rsidP="007F773C">
      <w:pPr>
        <w:pStyle w:val="capture"/>
        <w:ind w:left="0"/>
      </w:pPr>
      <w:r w:rsidRPr="00D81166">
        <w:t>ORY4      ;SLB/MKB-postinit for OR*3.0*4 ;4/30/98  15:52</w:t>
      </w:r>
    </w:p>
    <w:p w14:paraId="3AC79A37" w14:textId="77777777" w:rsidR="005C2DA5" w:rsidRPr="00D81166" w:rsidRDefault="005C2DA5" w:rsidP="007F773C">
      <w:pPr>
        <w:pStyle w:val="capture"/>
        <w:ind w:left="0"/>
      </w:pPr>
      <w:r w:rsidRPr="00D81166">
        <w:t>ORY40     ; SLC/PKS Remove Parameter Entries ; [2/10/00 1:40pm]</w:t>
      </w:r>
    </w:p>
    <w:p w14:paraId="167409E6" w14:textId="77777777" w:rsidR="005C2DA5" w:rsidRPr="00D81166" w:rsidRDefault="005C2DA5" w:rsidP="007F773C">
      <w:pPr>
        <w:pStyle w:val="capture"/>
        <w:ind w:left="0"/>
      </w:pPr>
      <w:r w:rsidRPr="00D81166">
        <w:t>ORY44     ; SLC/PKS-KR Remove Terminated Users ; [4/8/02 11:11am]</w:t>
      </w:r>
    </w:p>
    <w:p w14:paraId="7CAC6ED4" w14:textId="77777777" w:rsidR="005C2DA5" w:rsidRPr="00D81166" w:rsidRDefault="005C2DA5" w:rsidP="007F773C">
      <w:pPr>
        <w:pStyle w:val="capture"/>
        <w:ind w:left="0"/>
      </w:pPr>
      <w:r w:rsidRPr="00D81166">
        <w:lastRenderedPageBreak/>
        <w:t>ORY44B    ; SLC/PKS-KR Remove Terminated Users (get DD info) ; [11/8/99 1:45pm]</w:t>
      </w:r>
    </w:p>
    <w:p w14:paraId="7E24B6A5" w14:textId="77777777" w:rsidR="005C2DA5" w:rsidRPr="00D81166" w:rsidRDefault="005C2DA5" w:rsidP="007F773C">
      <w:pPr>
        <w:pStyle w:val="capture"/>
        <w:ind w:left="0"/>
      </w:pPr>
      <w:r w:rsidRPr="00D81166">
        <w:t>ORY44C    ; SLC/PKS  OE/RR - Delete Personal lists for terminated users. ; [2/21</w:t>
      </w:r>
    </w:p>
    <w:p w14:paraId="617FCD0D" w14:textId="77777777" w:rsidR="005C2DA5" w:rsidRPr="00D81166" w:rsidRDefault="005C2DA5" w:rsidP="007F773C">
      <w:pPr>
        <w:pStyle w:val="capture"/>
        <w:ind w:left="0"/>
      </w:pPr>
      <w:r w:rsidRPr="00D81166">
        <w:t>/00 1:02pm]</w:t>
      </w:r>
    </w:p>
    <w:p w14:paraId="7EEA6853" w14:textId="77777777" w:rsidR="005C2DA5" w:rsidRPr="00D81166" w:rsidRDefault="005C2DA5" w:rsidP="007F773C">
      <w:pPr>
        <w:pStyle w:val="capture"/>
        <w:ind w:left="0"/>
      </w:pPr>
      <w:r w:rsidRPr="00D81166">
        <w:t>ORY45     ;SLC/MKB-Postinit for patch OR*3*45 ;2/22/99  15:17</w:t>
      </w:r>
    </w:p>
    <w:p w14:paraId="01B13AFB" w14:textId="77777777" w:rsidR="005C2DA5" w:rsidRPr="00D81166" w:rsidRDefault="005C2DA5" w:rsidP="007F773C">
      <w:pPr>
        <w:pStyle w:val="capture"/>
        <w:ind w:left="0"/>
      </w:pPr>
      <w:r w:rsidRPr="00D81166">
        <w:t>ORY46     ;SLC/MKB-Preinit for patch OR*3*46;04:21 PM  12 Feb 1999</w:t>
      </w:r>
    </w:p>
    <w:p w14:paraId="0730685C" w14:textId="77777777" w:rsidR="005C2DA5" w:rsidRPr="00D81166" w:rsidRDefault="005C2DA5" w:rsidP="007F773C">
      <w:pPr>
        <w:pStyle w:val="capture"/>
        <w:ind w:left="0"/>
      </w:pPr>
      <w:r w:rsidRPr="00D81166">
        <w:t>ORY48     ;SLC/MKB-Postinit for patch OR*3*48 ;7/9/99  14:22</w:t>
      </w:r>
    </w:p>
    <w:p w14:paraId="6720353D" w14:textId="77777777" w:rsidR="005C2DA5" w:rsidRPr="00D81166" w:rsidRDefault="005C2DA5" w:rsidP="007F773C">
      <w:pPr>
        <w:pStyle w:val="capture"/>
        <w:ind w:left="0"/>
      </w:pPr>
      <w:r w:rsidRPr="00D81166">
        <w:t>ORY56     ; SLC/MKB - Postinit for patch OR*3*56 ;5/20/99  15:37</w:t>
      </w:r>
    </w:p>
    <w:p w14:paraId="59A74F3F" w14:textId="77777777" w:rsidR="005C2DA5" w:rsidRPr="00D81166" w:rsidRDefault="005C2DA5" w:rsidP="007F773C">
      <w:pPr>
        <w:pStyle w:val="capture"/>
        <w:ind w:left="0"/>
      </w:pPr>
      <w:r w:rsidRPr="00D81166">
        <w:t>ORY57     ;SLC/MKB - Postinit for patch OR*3*57 ;6/2/99  15:35</w:t>
      </w:r>
    </w:p>
    <w:p w14:paraId="02981C9A" w14:textId="77777777" w:rsidR="005C2DA5" w:rsidRPr="00D81166" w:rsidRDefault="005C2DA5" w:rsidP="007F773C">
      <w:pPr>
        <w:pStyle w:val="capture"/>
        <w:ind w:left="0"/>
      </w:pPr>
      <w:r w:rsidRPr="00D81166">
        <w:t>ORY60     ; SLC/MKB - Postinit for patch OR*3*60 ;6/17/99  10:42</w:t>
      </w:r>
    </w:p>
    <w:p w14:paraId="208DE4F6" w14:textId="77777777" w:rsidR="005C2DA5" w:rsidRPr="00D81166" w:rsidRDefault="005C2DA5" w:rsidP="007F773C">
      <w:pPr>
        <w:pStyle w:val="capture"/>
        <w:ind w:left="0"/>
      </w:pPr>
      <w:r w:rsidRPr="00D81166">
        <w:t>ORY61     ; SLC/MKB - Postinit for patch OR*3*61 ;7/16/99  15:31</w:t>
      </w:r>
    </w:p>
    <w:p w14:paraId="7E9580DD" w14:textId="77777777" w:rsidR="005C2DA5" w:rsidRPr="00D81166" w:rsidRDefault="005C2DA5" w:rsidP="007F773C">
      <w:pPr>
        <w:pStyle w:val="capture"/>
        <w:ind w:left="0"/>
      </w:pPr>
      <w:r w:rsidRPr="00D81166">
        <w:t>ORY62     ; SLC/MKB - Postinit for patch OR*3*62 ;7/20/99  12:02</w:t>
      </w:r>
    </w:p>
    <w:p w14:paraId="487DAAC7" w14:textId="77777777" w:rsidR="005C2DA5" w:rsidRPr="00D81166" w:rsidRDefault="005C2DA5" w:rsidP="007F773C">
      <w:pPr>
        <w:pStyle w:val="capture"/>
        <w:ind w:left="0"/>
      </w:pPr>
      <w:r w:rsidRPr="00D81166">
        <w:t>ORY7      ;SLB/MKB-postinit for OR*3.0*7 ;3/20/98  14:45</w:t>
      </w:r>
    </w:p>
    <w:p w14:paraId="180D5DF3" w14:textId="77777777" w:rsidR="005C2DA5" w:rsidRPr="00D81166" w:rsidRDefault="005C2DA5" w:rsidP="007F773C">
      <w:pPr>
        <w:pStyle w:val="capture"/>
        <w:ind w:left="0"/>
      </w:pPr>
      <w:r w:rsidRPr="00D81166">
        <w:t>ORY71     ; SLC/MKB - Postinit for patch OR*3*71 ;11/4/99  08:36</w:t>
      </w:r>
    </w:p>
    <w:p w14:paraId="53D9FBF5" w14:textId="77777777" w:rsidR="005C2DA5" w:rsidRPr="00D81166" w:rsidRDefault="005C2DA5" w:rsidP="007F773C">
      <w:pPr>
        <w:pStyle w:val="capture"/>
        <w:ind w:left="0"/>
      </w:pPr>
      <w:r w:rsidRPr="00D81166">
        <w:t>ORY72     ; SLC/MKB - Postinit for patch OR*3*72 ;11/24/99  16:01</w:t>
      </w:r>
    </w:p>
    <w:p w14:paraId="6CA3C72F" w14:textId="77777777" w:rsidR="005C2DA5" w:rsidRPr="00D81166" w:rsidRDefault="005C2DA5" w:rsidP="007F773C">
      <w:pPr>
        <w:pStyle w:val="capture"/>
        <w:ind w:left="0"/>
      </w:pPr>
      <w:r w:rsidRPr="00D81166">
        <w:t>ORY73     ; SLC/MKB - Postinit for patch OR*3*73 ;3/13/00  09:03</w:t>
      </w:r>
    </w:p>
    <w:p w14:paraId="621D4677" w14:textId="77777777" w:rsidR="005C2DA5" w:rsidRPr="00D81166" w:rsidRDefault="005C2DA5" w:rsidP="007F773C">
      <w:pPr>
        <w:pStyle w:val="capture"/>
        <w:ind w:left="0"/>
      </w:pPr>
      <w:r w:rsidRPr="00D81166">
        <w:t>ORY8      ;SLC/MKB -- post-install for OR*3*8 ;4/13/98  08:52</w:t>
      </w:r>
    </w:p>
    <w:p w14:paraId="18252EC1" w14:textId="77777777" w:rsidR="005C2DA5" w:rsidRPr="00D81166" w:rsidRDefault="005C2DA5" w:rsidP="007F773C">
      <w:pPr>
        <w:pStyle w:val="capture"/>
        <w:ind w:left="0"/>
      </w:pPr>
      <w:r w:rsidRPr="00D81166">
        <w:t>ORY85     ; slc/dcm - Patch 85 Post-init ;11/27/00  16:09 [6/15/01 12:38pm]</w:t>
      </w:r>
    </w:p>
    <w:p w14:paraId="657F6EB0" w14:textId="77777777" w:rsidR="005C2DA5" w:rsidRPr="00D81166" w:rsidRDefault="005C2DA5" w:rsidP="007F773C">
      <w:pPr>
        <w:pStyle w:val="capture"/>
        <w:ind w:left="0"/>
      </w:pPr>
      <w:r w:rsidRPr="00D81166">
        <w:t>ORY86     ; SLC/MKB - Postinit for patch OR*3*86 ;5/9/00  14:06</w:t>
      </w:r>
    </w:p>
    <w:p w14:paraId="64C64834" w14:textId="77777777" w:rsidR="005C2DA5" w:rsidRPr="00D81166" w:rsidRDefault="005C2DA5" w:rsidP="007F773C">
      <w:pPr>
        <w:pStyle w:val="capture"/>
        <w:ind w:left="0"/>
      </w:pPr>
      <w:r w:rsidRPr="00D81166">
        <w:t>ORY92     ;SLC/MKB - Postinit for patch OR*3*92 ;1/22/01  08:46</w:t>
      </w:r>
    </w:p>
    <w:p w14:paraId="25CCCCCE" w14:textId="77777777" w:rsidR="005C2DA5" w:rsidRPr="00D81166" w:rsidRDefault="005C2DA5" w:rsidP="007F773C">
      <w:pPr>
        <w:pStyle w:val="capture"/>
        <w:ind w:left="0"/>
      </w:pPr>
      <w:r w:rsidRPr="00D81166">
        <w:t>ORY92A    ;SLC/MKB - cleanup ptrs after V1</w:t>
      </w:r>
    </w:p>
    <w:p w14:paraId="3CD9D37A" w14:textId="77777777" w:rsidR="005C2DA5" w:rsidRPr="00D81166" w:rsidRDefault="005C2DA5" w:rsidP="007F773C">
      <w:pPr>
        <w:pStyle w:val="capture"/>
        <w:ind w:left="0"/>
      </w:pPr>
      <w:r w:rsidRPr="00D81166">
        <w:t>ORY93     ;SLC/MLI - Clean-up old fields in file 100.9 ; July 28, 2000@2:30pm</w:t>
      </w:r>
    </w:p>
    <w:p w14:paraId="0B92C498" w14:textId="77777777" w:rsidR="005C2DA5" w:rsidRPr="00D81166" w:rsidRDefault="005C2DA5" w:rsidP="007F773C">
      <w:pPr>
        <w:pStyle w:val="capture"/>
        <w:ind w:left="0"/>
      </w:pPr>
      <w:r w:rsidRPr="00D81166">
        <w:t>ORY94     ;SLC/MKB -- post-install for OR*3*94;02:56 PM  8 May 2001</w:t>
      </w:r>
    </w:p>
    <w:p w14:paraId="188CA375" w14:textId="77777777" w:rsidR="005C2DA5" w:rsidRPr="00D81166" w:rsidRDefault="005C2DA5" w:rsidP="007F773C">
      <w:pPr>
        <w:pStyle w:val="capture"/>
        <w:ind w:left="0"/>
      </w:pPr>
      <w:r w:rsidRPr="00D81166">
        <w:t>ORY94A    ;SLC/MKB -- post-install for OR*3*94 cont;07:47 AM  7 Jun 2001</w:t>
      </w:r>
    </w:p>
    <w:p w14:paraId="666787BC" w14:textId="77777777" w:rsidR="005C2DA5" w:rsidRPr="00D81166" w:rsidRDefault="005C2DA5" w:rsidP="007F773C">
      <w:pPr>
        <w:pStyle w:val="capture"/>
        <w:ind w:left="0"/>
      </w:pPr>
      <w:r w:rsidRPr="00D81166">
        <w:t>ORY94FC   ;SLC/DAN ;10/22/01  13:40</w:t>
      </w:r>
    </w:p>
    <w:p w14:paraId="2CCF1509" w14:textId="77777777" w:rsidR="005C2DA5" w:rsidRPr="00D81166" w:rsidRDefault="005C2DA5" w:rsidP="007F773C">
      <w:pPr>
        <w:pStyle w:val="capture"/>
        <w:ind w:left="0"/>
      </w:pPr>
      <w:r w:rsidRPr="00D81166">
        <w:t>ORY95     ;SLC/DAN Post-Init for patch OR*3*95 ;9/18/01  13:38</w:t>
      </w:r>
    </w:p>
    <w:p w14:paraId="1F66B6AA" w14:textId="77777777" w:rsidR="005C2DA5" w:rsidRPr="00D81166" w:rsidRDefault="005C2DA5" w:rsidP="007F773C">
      <w:pPr>
        <w:pStyle w:val="capture"/>
        <w:ind w:left="0"/>
      </w:pPr>
      <w:r w:rsidRPr="00D81166">
        <w:t>ORY98     ; SLC/PKS Post-install for Patch OR*3*98; [12/28/00 9:58am]</w:t>
      </w:r>
    </w:p>
    <w:p w14:paraId="427A5AAB" w14:textId="77777777" w:rsidR="005C2DA5" w:rsidRPr="00D81166" w:rsidRDefault="005C2DA5" w:rsidP="007F773C">
      <w:pPr>
        <w:pStyle w:val="capture"/>
        <w:ind w:left="0"/>
      </w:pPr>
      <w:r w:rsidRPr="00D81166">
        <w:t>ORY99     ; slc/dcm - Patch 99 Post-init ;12/25/00  16:09</w:t>
      </w:r>
    </w:p>
    <w:p w14:paraId="6AF533D3" w14:textId="77777777" w:rsidR="005C2DA5" w:rsidRPr="00D81166" w:rsidRDefault="005C2DA5" w:rsidP="007F773C">
      <w:pPr>
        <w:pStyle w:val="capture"/>
        <w:ind w:left="0"/>
      </w:pPr>
      <w:r w:rsidRPr="00D81166">
        <w:t>ORYALG    ;SLC/JFR,MKB - postinit for OR*3*? ;9/1/99  11:04</w:t>
      </w:r>
    </w:p>
    <w:p w14:paraId="5BD22075" w14:textId="77777777" w:rsidR="005C2DA5" w:rsidRPr="00D81166" w:rsidRDefault="005C2DA5" w:rsidP="007F773C">
      <w:pPr>
        <w:pStyle w:val="capture"/>
        <w:ind w:left="0"/>
      </w:pPr>
      <w:r w:rsidRPr="00D81166">
        <w:t>ORYDGPM   ;SLC/MKB - Save DGPM Event data into ^XTMP</w:t>
      </w:r>
    </w:p>
    <w:p w14:paraId="27341D9E" w14:textId="77777777" w:rsidR="005C2DA5" w:rsidRPr="00D81166" w:rsidRDefault="005C2DA5" w:rsidP="007F773C">
      <w:pPr>
        <w:pStyle w:val="capture"/>
        <w:ind w:left="0"/>
      </w:pPr>
      <w:r w:rsidRPr="00D81166">
        <w:t>ORYDLG    ;SLC/MKB -- Postinit bulletin for order dialogs</w:t>
      </w:r>
    </w:p>
    <w:p w14:paraId="15610C92" w14:textId="77777777" w:rsidR="005C2DA5" w:rsidRPr="00D81166" w:rsidRDefault="005C2DA5" w:rsidP="007F773C">
      <w:pPr>
        <w:pStyle w:val="capture"/>
        <w:ind w:left="0"/>
      </w:pPr>
      <w:r w:rsidRPr="00D81166">
        <w:t>ORYENV    ;SLC/MLI - Environment check routine ; 25 NOV 98</w:t>
      </w:r>
    </w:p>
    <w:p w14:paraId="472BEC2B" w14:textId="77777777" w:rsidR="005C2DA5" w:rsidRPr="00D81166" w:rsidRDefault="005C2DA5" w:rsidP="007F773C">
      <w:pPr>
        <w:pStyle w:val="capture"/>
        <w:ind w:left="0"/>
      </w:pPr>
      <w:r w:rsidRPr="00D81166">
        <w:t>ORYHFS    ; ALB/MJK,dcm Report Calls ;9/18/96  15:02</w:t>
      </w:r>
    </w:p>
    <w:p w14:paraId="7B10111F" w14:textId="77777777" w:rsidR="005C2DA5" w:rsidRPr="00D81166" w:rsidRDefault="005C2DA5" w:rsidP="007F773C">
      <w:pPr>
        <w:pStyle w:val="capture"/>
        <w:ind w:left="0"/>
      </w:pPr>
      <w:r w:rsidRPr="00D81166">
        <w:t>ORYMKB    ;SLC/MKB -- init rtn for OR*3*### ;9/5/01  08:31</w:t>
      </w:r>
    </w:p>
    <w:p w14:paraId="326DDADB" w14:textId="77777777" w:rsidR="005C2DA5" w:rsidRPr="00D81166" w:rsidRDefault="005C2DA5" w:rsidP="007F773C">
      <w:pPr>
        <w:pStyle w:val="capture"/>
        <w:ind w:left="0"/>
      </w:pPr>
      <w:r w:rsidRPr="00D81166">
        <w:t>ORYMSG    ;SLC/MKB - cleanup for CPRS conversion ;2/11/98  12:32</w:t>
      </w:r>
    </w:p>
    <w:p w14:paraId="3B71E27E" w14:textId="77777777" w:rsidR="005C2DA5" w:rsidRPr="00D81166" w:rsidRDefault="005C2DA5" w:rsidP="007F773C">
      <w:pPr>
        <w:pStyle w:val="capture"/>
        <w:ind w:left="0"/>
      </w:pPr>
      <w:r w:rsidRPr="00D81166">
        <w:lastRenderedPageBreak/>
        <w:t>ORYPKG    ;SLC/MKB-Fix Pkg ptrs for Honolulu ;11/19/98  15:01</w:t>
      </w:r>
    </w:p>
    <w:p w14:paraId="1B0ADAEF" w14:textId="77777777" w:rsidR="005C2DA5" w:rsidRPr="00D81166" w:rsidRDefault="005C2DA5" w:rsidP="007F773C">
      <w:pPr>
        <w:pStyle w:val="capture"/>
        <w:ind w:left="0"/>
      </w:pPr>
      <w:r w:rsidRPr="00D81166">
        <w:t>ORYPTLK   ; SLC/KCM - Patient Lookup Calls (TEMPORARY -  for testing)</w:t>
      </w:r>
    </w:p>
    <w:p w14:paraId="0A7DD087" w14:textId="77777777" w:rsidR="005C2DA5" w:rsidRPr="00D81166" w:rsidRDefault="005C2DA5" w:rsidP="007F773C">
      <w:pPr>
        <w:pStyle w:val="capture"/>
        <w:ind w:left="0"/>
      </w:pPr>
      <w:r w:rsidRPr="00D81166">
        <w:t>ORYPTLK1  ; SLC/KCM - Patient Lookup Calls, cont. (TEMPORARY -  for testing)</w:t>
      </w:r>
    </w:p>
    <w:p w14:paraId="17B58C62" w14:textId="77777777" w:rsidR="005C2DA5" w:rsidRPr="00D81166" w:rsidRDefault="005C2DA5" w:rsidP="007F773C">
      <w:pPr>
        <w:pStyle w:val="capture"/>
        <w:ind w:left="0"/>
      </w:pPr>
      <w:r w:rsidRPr="00D81166">
        <w:t>ORYRA     ;SLC/MKB-Postinit to cleanup orderables ;12/23/98  14:30</w:t>
      </w:r>
    </w:p>
    <w:p w14:paraId="2AD74E11" w14:textId="77777777" w:rsidR="005C2DA5" w:rsidRPr="00D81166" w:rsidRDefault="005C2DA5" w:rsidP="007F773C">
      <w:pPr>
        <w:pStyle w:val="capture"/>
        <w:ind w:left="0"/>
      </w:pPr>
      <w:r w:rsidRPr="00D81166">
        <w:t>ORYSURG     ;SLC/REV-SURGERY POST-INIT ACTIONS ;4/2/01  10:18  ; Compiled May 31</w:t>
      </w:r>
    </w:p>
    <w:p w14:paraId="20DA9A13" w14:textId="77777777" w:rsidR="005C2DA5" w:rsidRPr="00D81166" w:rsidRDefault="005C2DA5" w:rsidP="007F773C">
      <w:pPr>
        <w:pStyle w:val="capture"/>
        <w:ind w:left="0"/>
      </w:pPr>
      <w:r w:rsidRPr="00D81166">
        <w:t>, 2001 10:35:29</w:t>
      </w:r>
    </w:p>
    <w:p w14:paraId="7D5591B5" w14:textId="77777777" w:rsidR="005C2DA5" w:rsidRPr="00D81166" w:rsidRDefault="005C2DA5" w:rsidP="007F773C">
      <w:pPr>
        <w:pStyle w:val="capture"/>
        <w:ind w:left="0"/>
      </w:pPr>
      <w:r w:rsidRPr="00D81166">
        <w:t>ORYX      ; Export Package Level Parameters ; Aug 20, 2001@15:48:24</w:t>
      </w:r>
    </w:p>
    <w:p w14:paraId="56C3BF8B" w14:textId="77777777" w:rsidR="005C2DA5" w:rsidRPr="00D81166" w:rsidRDefault="005C2DA5" w:rsidP="007F773C">
      <w:pPr>
        <w:pStyle w:val="capture"/>
        <w:ind w:left="0"/>
      </w:pPr>
      <w:r w:rsidRPr="00D81166">
        <w:t>ORYX01    ; ; Aug 20, 2001@15:48:24</w:t>
      </w:r>
    </w:p>
    <w:p w14:paraId="2E981BD4" w14:textId="77777777" w:rsidR="005C2DA5" w:rsidRPr="00D81166" w:rsidRDefault="005C2DA5" w:rsidP="007F773C">
      <w:pPr>
        <w:pStyle w:val="capture"/>
        <w:ind w:left="0"/>
      </w:pPr>
      <w:r w:rsidRPr="00D81166">
        <w:t xml:space="preserve">ORWDPS32  ; SLC/KCM - Pharmacy Calls for GUI Dialog [ 08/04/96  6:57 PM ];02:03 </w:t>
      </w:r>
    </w:p>
    <w:p w14:paraId="1C704FD0" w14:textId="77777777" w:rsidR="005C2DA5" w:rsidRPr="00D81166" w:rsidRDefault="005C2DA5" w:rsidP="007F773C">
      <w:pPr>
        <w:pStyle w:val="capture"/>
        <w:ind w:left="0"/>
      </w:pPr>
      <w:r w:rsidRPr="00D81166">
        <w:t>PM  4 Sep 1998;2/2/98  23:53 ;1/22/01  11:39 [1/22/01 2:48pm]</w:t>
      </w:r>
    </w:p>
    <w:p w14:paraId="1BB29018" w14:textId="77777777" w:rsidR="005C2DA5" w:rsidRPr="00D81166" w:rsidRDefault="005C2DA5" w:rsidP="007F773C">
      <w:pPr>
        <w:pStyle w:val="capture"/>
        <w:ind w:left="0"/>
      </w:pPr>
      <w:r w:rsidRPr="00D81166">
        <w:t>ORWDPS4   ;; SLC/JDL - Order Dialogs CO-PAY;10:42 AM  6 Sep 1998 ;11/8/01  16:17</w:t>
      </w:r>
    </w:p>
    <w:p w14:paraId="2C4E9EAB" w14:textId="77777777" w:rsidR="005C2DA5" w:rsidRPr="00D81166" w:rsidRDefault="005C2DA5" w:rsidP="007F773C">
      <w:pPr>
        <w:pStyle w:val="capture"/>
        <w:ind w:left="0"/>
      </w:pPr>
      <w:r w:rsidRPr="00D81166">
        <w:t xml:space="preserve"> [12/31/01 6:38pm]</w:t>
      </w:r>
    </w:p>
    <w:p w14:paraId="5F29D791" w14:textId="77777777" w:rsidR="005C2DA5" w:rsidRPr="00D81166" w:rsidRDefault="005C2DA5" w:rsidP="007F773C">
      <w:pPr>
        <w:pStyle w:val="capture"/>
        <w:ind w:left="0"/>
      </w:pPr>
      <w:r w:rsidRPr="00D81166">
        <w:t>ORWDPS5   ; SLC/JDL - BCMA Order utility ;12/12/01  13:37</w:t>
      </w:r>
    </w:p>
    <w:p w14:paraId="633FC086" w14:textId="77777777" w:rsidR="005C2DA5" w:rsidRPr="00D81166" w:rsidRDefault="005C2DA5" w:rsidP="007F773C">
      <w:pPr>
        <w:pStyle w:val="capture"/>
        <w:ind w:left="0"/>
      </w:pPr>
      <w:r w:rsidRPr="00D81166">
        <w:t>ORWDRA    ; SLC/KCM - Radiology calls to support windows [ 08/03/96  6:42 PM ]</w:t>
      </w:r>
    </w:p>
    <w:p w14:paraId="1FC9AF45" w14:textId="77777777" w:rsidR="005C2DA5" w:rsidRPr="00D81166" w:rsidRDefault="005C2DA5" w:rsidP="007F773C">
      <w:pPr>
        <w:pStyle w:val="capture"/>
        <w:ind w:left="0"/>
      </w:pPr>
      <w:r w:rsidRPr="00D81166">
        <w:t>ORWDRA32  ; SLC/KCM/REV/JDL - Radiology calls to support windows [6/28/02]</w:t>
      </w:r>
    </w:p>
    <w:p w14:paraId="1755B4B3" w14:textId="77777777" w:rsidR="005C2DA5" w:rsidRPr="00D81166" w:rsidRDefault="005C2DA5" w:rsidP="007F773C">
      <w:pPr>
        <w:pStyle w:val="capture"/>
        <w:ind w:left="0"/>
      </w:pPr>
      <w:r w:rsidRPr="00D81166">
        <w:t>ORWDVAL   ; SLC/KCM - Validate procedure</w:t>
      </w:r>
    </w:p>
    <w:p w14:paraId="4E01E735" w14:textId="77777777" w:rsidR="005C2DA5" w:rsidRPr="00D81166" w:rsidRDefault="005C2DA5" w:rsidP="007F773C">
      <w:pPr>
        <w:pStyle w:val="capture"/>
        <w:ind w:left="0"/>
      </w:pPr>
      <w:r w:rsidRPr="00D81166">
        <w:t>ORZFIX    ;alb/mli - fix x-refs in 100.21</w:t>
      </w:r>
    </w:p>
    <w:p w14:paraId="3A0FAE3A" w14:textId="77777777" w:rsidR="005C2DA5" w:rsidRPr="00D81166" w:rsidRDefault="005C2DA5" w:rsidP="007F773C">
      <w:pPr>
        <w:pStyle w:val="capture"/>
        <w:ind w:left="0"/>
      </w:pPr>
      <w:r w:rsidRPr="00D81166">
        <w:t>ORZLAB    ;DAN/SLC Provide pending labs over a date range ;1/24/02  11:40</w:t>
      </w:r>
    </w:p>
    <w:p w14:paraId="069BB5F9" w14:textId="77777777" w:rsidR="005C2DA5" w:rsidRPr="00D81166" w:rsidRDefault="005C2DA5" w:rsidP="007F773C">
      <w:pPr>
        <w:pStyle w:val="capture"/>
        <w:ind w:left="0"/>
      </w:pPr>
      <w:r w:rsidRPr="00D81166">
        <w:t>ORZPAR    ; ; 13-AUG-1999</w:t>
      </w:r>
    </w:p>
    <w:p w14:paraId="1EA0CF33" w14:textId="77777777" w:rsidR="005C2DA5" w:rsidRPr="00D81166" w:rsidRDefault="005C2DA5" w:rsidP="007F773C">
      <w:pPr>
        <w:pStyle w:val="capture"/>
        <w:ind w:left="0"/>
      </w:pPr>
      <w:r w:rsidRPr="00D81166">
        <w:t>ORZPOST   ;SLB/MLI - post-install for CPRS ;1/16/98  10:53</w:t>
      </w:r>
    </w:p>
    <w:p w14:paraId="1A39A4C8" w14:textId="77777777" w:rsidR="005C2DA5" w:rsidRPr="00D81166" w:rsidRDefault="005C2DA5" w:rsidP="007F773C">
      <w:pPr>
        <w:pStyle w:val="capture"/>
        <w:ind w:left="0"/>
      </w:pPr>
      <w:r w:rsidRPr="00D81166">
        <w:t>ORZPS     ;SLC/MKB-Test new Pharmacy dialog for patch 94 ;03:04 PM  22 Aug 2000</w:t>
      </w:r>
    </w:p>
    <w:p w14:paraId="30734A8C" w14:textId="77777777" w:rsidR="005C2DA5" w:rsidRPr="00D81166" w:rsidRDefault="005C2DA5" w:rsidP="007F773C">
      <w:pPr>
        <w:pStyle w:val="capture"/>
        <w:ind w:left="0"/>
      </w:pPr>
      <w:r w:rsidRPr="00D81166">
        <w:t>ORZTEAM   ; SLC/MLI - CPRS test site patch ; Oct 6, 1997</w:t>
      </w:r>
    </w:p>
    <w:p w14:paraId="51FFB80C" w14:textId="77777777" w:rsidR="005C2DA5" w:rsidRPr="00D81166" w:rsidRDefault="005C2DA5" w:rsidP="007F773C">
      <w:pPr>
        <w:pStyle w:val="capture"/>
        <w:ind w:left="0"/>
      </w:pPr>
      <w:r w:rsidRPr="00D81166">
        <w:t>ORZTEAM1  ; slc/mli - team list conversion from PCMM back to OR ; 10/8/97</w:t>
      </w:r>
    </w:p>
    <w:p w14:paraId="5A44805F" w14:textId="77777777" w:rsidR="005C2DA5" w:rsidRPr="00D81166" w:rsidRDefault="005C2DA5" w:rsidP="007F773C">
      <w:pPr>
        <w:pStyle w:val="capture"/>
        <w:ind w:left="0"/>
      </w:pPr>
      <w:r w:rsidRPr="00D81166">
        <w:t>ORZTEAM2  ;SLC/MLI - team list fix for non-autolinked teams ; 28 Oct 97</w:t>
      </w:r>
    </w:p>
    <w:p w14:paraId="10FD9874" w14:textId="77777777" w:rsidR="005C2DA5" w:rsidRPr="00D81166" w:rsidRDefault="005C2DA5" w:rsidP="007F773C">
      <w:pPr>
        <w:pStyle w:val="capture"/>
        <w:ind w:left="0"/>
      </w:pPr>
      <w:r w:rsidRPr="00D81166">
        <w:t>ORZZCPRS  ;SLC/KCM - Test CPRS Components</w:t>
      </w:r>
    </w:p>
    <w:p w14:paraId="6BCE48BE" w14:textId="77777777" w:rsidR="005C2DA5" w:rsidRPr="00D81166" w:rsidRDefault="005C2DA5" w:rsidP="007F773C">
      <w:pPr>
        <w:pStyle w:val="capture"/>
        <w:ind w:left="0"/>
      </w:pPr>
      <w:r w:rsidRPr="00D81166">
        <w:t>ORZZTEST  ;SLC/KCM</w:t>
      </w:r>
    </w:p>
    <w:p w14:paraId="4DDB521A" w14:textId="279AC350" w:rsidR="007F773C" w:rsidRDefault="007F773C" w:rsidP="007F773C">
      <w:pPr>
        <w:pStyle w:val="Heading1"/>
      </w:pPr>
      <w:bookmarkStart w:id="126" w:name="_Toc535912356"/>
      <w:r>
        <w:br w:type="page"/>
      </w:r>
    </w:p>
    <w:p w14:paraId="63C9A079" w14:textId="4274B32A" w:rsidR="005C2DA5" w:rsidRPr="001D5262" w:rsidRDefault="005C2DA5" w:rsidP="001C3FC4">
      <w:pPr>
        <w:pStyle w:val="Heading2"/>
      </w:pPr>
      <w:bookmarkStart w:id="127" w:name="_Toc23348076"/>
      <w:r w:rsidRPr="001D5262">
        <w:lastRenderedPageBreak/>
        <w:t>Menu</w:t>
      </w:r>
      <w:bookmarkEnd w:id="31"/>
      <w:bookmarkEnd w:id="32"/>
      <w:bookmarkEnd w:id="33"/>
      <w:bookmarkEnd w:id="34"/>
      <w:r w:rsidRPr="001D5262">
        <w:t>s and Option</w:t>
      </w:r>
      <w:bookmarkEnd w:id="119"/>
      <w:r w:rsidRPr="001D5262">
        <w:t>s</w:t>
      </w:r>
      <w:bookmarkEnd w:id="126"/>
      <w:bookmarkEnd w:id="127"/>
      <w:r w:rsidRPr="001D5262">
        <w:fldChar w:fldCharType="begin"/>
      </w:r>
      <w:r w:rsidRPr="001D5262">
        <w:instrText>xe "Menus and Options"</w:instrText>
      </w:r>
      <w:r w:rsidRPr="001D5262">
        <w:fldChar w:fldCharType="end"/>
      </w:r>
    </w:p>
    <w:p w14:paraId="491E411C" w14:textId="153182D4" w:rsidR="005C2DA5" w:rsidRPr="00DE3B93" w:rsidRDefault="005C2DA5" w:rsidP="00960236">
      <w:pPr>
        <w:pStyle w:val="Heading3"/>
      </w:pPr>
      <w:bookmarkStart w:id="128" w:name="_Toc535912357"/>
      <w:bookmarkStart w:id="129" w:name="_Toc23348077"/>
      <w:r w:rsidRPr="00DE3B93">
        <w:t>Options</w:t>
      </w:r>
      <w:bookmarkEnd w:id="128"/>
      <w:bookmarkEnd w:id="129"/>
      <w:r w:rsidRPr="00DE3B93">
        <w:fldChar w:fldCharType="begin"/>
      </w:r>
      <w:r w:rsidRPr="00DE3B93">
        <w:instrText>xe "Options"</w:instrText>
      </w:r>
      <w:r w:rsidRPr="00DE3B93">
        <w:fldChar w:fldCharType="end"/>
      </w:r>
    </w:p>
    <w:p w14:paraId="12DBD484" w14:textId="77777777" w:rsidR="001B5438" w:rsidRPr="009A02C5"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bookmarkStart w:id="130" w:name="_Toc535912358"/>
      <w:r w:rsidRPr="009A02C5">
        <w:rPr>
          <w:rFonts w:cs="Courier New"/>
          <w:sz w:val="17"/>
          <w:szCs w:val="17"/>
        </w:rPr>
        <w:t xml:space="preserve">OCX EXPERT SYSTEM INQUIRE         OCX FUNCT LIB REPORT BRIEF        </w:t>
      </w:r>
    </w:p>
    <w:p w14:paraId="16748786" w14:textId="77777777" w:rsidR="001B5438" w:rsidRP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OCX FUNCT LIB REPORT EXT CALLS    OCX LOCAL TERM EDIT               </w:t>
      </w:r>
    </w:p>
    <w:p w14:paraId="0F7FE2AB" w14:textId="77777777" w:rsidR="001B5438" w:rsidRPr="0039038A"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39038A">
        <w:rPr>
          <w:rFonts w:cs="Courier New"/>
          <w:sz w:val="17"/>
          <w:szCs w:val="17"/>
        </w:rPr>
        <w:t xml:space="preserve">OCX MAIN                          OCX RULE ACTIVATE                 </w:t>
      </w:r>
    </w:p>
    <w:p w14:paraId="38277C6F" w14:textId="77777777" w:rsidR="001B5438" w:rsidRPr="0039038A"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39038A">
        <w:rPr>
          <w:rFonts w:cs="Courier New"/>
          <w:sz w:val="17"/>
          <w:szCs w:val="17"/>
        </w:rPr>
        <w:t xml:space="preserve">OCX RUN COMPILER                  OR ADD MENU CLINICIAN             </w:t>
      </w:r>
    </w:p>
    <w:p w14:paraId="5DDD7EA5" w14:textId="77777777" w:rsidR="001B5438" w:rsidRPr="0039038A"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39038A">
        <w:rPr>
          <w:rFonts w:cs="Courier New"/>
          <w:sz w:val="17"/>
          <w:szCs w:val="17"/>
        </w:rPr>
        <w:t xml:space="preserve">OR ADD MENU NURSE                 OR ADD MENU WARD CLERK            </w:t>
      </w:r>
    </w:p>
    <w:p w14:paraId="1550755B" w14:textId="77777777" w:rsidR="001B5438" w:rsidRPr="0039038A"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39038A">
        <w:rPr>
          <w:rFonts w:cs="Courier New"/>
          <w:sz w:val="17"/>
          <w:szCs w:val="17"/>
        </w:rPr>
        <w:t xml:space="preserve">OR ADD ORDERS                     OR CPRS GUI CHART                 </w:t>
      </w:r>
    </w:p>
    <w:p w14:paraId="4AB2EFBC" w14:textId="77777777" w:rsidR="001B5438" w:rsidRPr="0039038A"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39038A">
        <w:rPr>
          <w:rFonts w:cs="Courier New"/>
          <w:sz w:val="17"/>
          <w:szCs w:val="17"/>
        </w:rPr>
        <w:t xml:space="preserve">OR MAIN MENU CLINICIAN            OR MAIN MENU NURSE                </w:t>
      </w:r>
    </w:p>
    <w:p w14:paraId="4DA3EAAB" w14:textId="77777777" w:rsidR="001B5438" w:rsidRPr="0039038A"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39038A">
        <w:rPr>
          <w:rFonts w:cs="Courier New"/>
          <w:sz w:val="17"/>
          <w:szCs w:val="17"/>
        </w:rPr>
        <w:t xml:space="preserve">OR MAIN MENU WARD CLERK           OR OE/RR MENU CLINICIAN           </w:t>
      </w:r>
    </w:p>
    <w:p w14:paraId="246E8720" w14:textId="77777777" w:rsidR="001B5438" w:rsidRPr="0039038A"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39038A">
        <w:rPr>
          <w:rFonts w:cs="Courier New"/>
          <w:sz w:val="17"/>
          <w:szCs w:val="17"/>
        </w:rPr>
        <w:t xml:space="preserve">OR OE/RR MENU NURSE               OR OE/RR MENU WARD CLERK          </w:t>
      </w:r>
    </w:p>
    <w:p w14:paraId="3F42AAC5" w14:textId="77777777" w:rsidR="001B5438" w:rsidRPr="0039038A"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39038A">
        <w:rPr>
          <w:rFonts w:cs="Courier New"/>
          <w:sz w:val="17"/>
          <w:szCs w:val="17"/>
        </w:rPr>
        <w:t xml:space="preserve">OR PARAM ADD MENU                 OR PARAM CHART COPY               </w:t>
      </w:r>
    </w:p>
    <w:p w14:paraId="7B9E20BA" w14:textId="77777777" w:rsidR="001B5438" w:rsidRPr="0039038A"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39038A">
        <w:rPr>
          <w:rFonts w:cs="Courier New"/>
          <w:sz w:val="17"/>
          <w:szCs w:val="17"/>
        </w:rPr>
        <w:t xml:space="preserve">OR PARAM COORDINATOR MENU         OR PARAM IRM MENU                 </w:t>
      </w:r>
    </w:p>
    <w:p w14:paraId="7C5A859D" w14:textId="77777777" w:rsidR="001B5438" w:rsidRPr="0039038A"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39038A">
        <w:rPr>
          <w:rFonts w:cs="Courier New"/>
          <w:sz w:val="17"/>
          <w:szCs w:val="17"/>
        </w:rPr>
        <w:t xml:space="preserve">OR PARAM ORDER MISC               OR PARAM PRINTS                   </w:t>
      </w:r>
    </w:p>
    <w:p w14:paraId="37C4D697" w14:textId="77777777" w:rsidR="001B5438" w:rsidRPr="0039038A"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39038A">
        <w:rPr>
          <w:rFonts w:cs="Courier New"/>
          <w:sz w:val="17"/>
          <w:szCs w:val="17"/>
        </w:rPr>
        <w:t xml:space="preserve">OR PARAM PRINTS (HOSP)            OR PARAM PRINTS (LOC)             </w:t>
      </w:r>
    </w:p>
    <w:p w14:paraId="156930C1" w14:textId="77777777" w:rsidR="001B5438" w:rsidRPr="0039038A"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39038A">
        <w:rPr>
          <w:rFonts w:cs="Courier New"/>
          <w:sz w:val="17"/>
          <w:szCs w:val="17"/>
        </w:rPr>
        <w:t xml:space="preserve">OR PARAM REQ/LABEL                OR PARAM SERVICE COPY             </w:t>
      </w:r>
    </w:p>
    <w:p w14:paraId="7F80240A" w14:textId="77777777" w:rsidR="001B5438" w:rsidRPr="0039038A"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39038A">
        <w:rPr>
          <w:rFonts w:cs="Courier New"/>
          <w:sz w:val="17"/>
          <w:szCs w:val="17"/>
        </w:rPr>
        <w:t xml:space="preserve">OR PARAM SUMMARY REPORTS          OR PARAM WORK COPY                </w:t>
      </w:r>
    </w:p>
    <w:p w14:paraId="71F3A238" w14:textId="77777777" w:rsidR="001B5438" w:rsidRPr="0039038A"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39038A">
        <w:rPr>
          <w:rFonts w:cs="Courier New"/>
          <w:sz w:val="17"/>
          <w:szCs w:val="17"/>
        </w:rPr>
        <w:t xml:space="preserve">OR PROFILES                       OR RESULTS REPORTING              </w:t>
      </w:r>
    </w:p>
    <w:p w14:paraId="2AE2F102" w14:textId="77777777" w:rsidR="001403FC" w:rsidRPr="0039038A"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39038A">
        <w:rPr>
          <w:rFonts w:cs="Courier New"/>
          <w:sz w:val="17"/>
          <w:szCs w:val="17"/>
        </w:rPr>
        <w:t xml:space="preserve">OR REVIEW ORDERS                  ORB NOT COORD MENU </w:t>
      </w:r>
    </w:p>
    <w:p w14:paraId="2F02C4B1" w14:textId="67232AA3" w:rsidR="001403FC" w:rsidRPr="0039038A" w:rsidRDefault="001403FC"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9F4B70">
        <w:rPr>
          <w:rFonts w:cs="Courier New"/>
          <w:sz w:val="17"/>
          <w:szCs w:val="17"/>
        </w:rPr>
        <w:t xml:space="preserve">ORB NOT MENU                      ORB NOT MGR MENU  </w:t>
      </w:r>
      <w:r w:rsidRPr="0039038A">
        <w:rPr>
          <w:rFonts w:cs="Courier New"/>
          <w:sz w:val="17"/>
          <w:szCs w:val="17"/>
        </w:rPr>
        <w:t xml:space="preserve">                </w:t>
      </w:r>
    </w:p>
    <w:p w14:paraId="31811641" w14:textId="44E255DC" w:rsidR="00677FF8" w:rsidRPr="00B97B66" w:rsidRDefault="00677FF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bookmarkStart w:id="131" w:name="ORB3_LM_1_MAIN_MENU"/>
      <w:r w:rsidRPr="00B97B66">
        <w:rPr>
          <w:rFonts w:cs="Courier New"/>
          <w:sz w:val="17"/>
          <w:szCs w:val="17"/>
        </w:rPr>
        <w:t xml:space="preserve">ORB3 ALERT RECIPIENTS             ORB3 ALERT TRACKING MENU        </w:t>
      </w:r>
      <w:r w:rsidR="001403FC" w:rsidRPr="00B97B66">
        <w:rPr>
          <w:rFonts w:cs="Courier New"/>
          <w:sz w:val="17"/>
          <w:szCs w:val="17"/>
        </w:rPr>
        <w:t xml:space="preserve">  </w:t>
      </w:r>
    </w:p>
    <w:p w14:paraId="403F8BF0" w14:textId="6BDE28B7" w:rsidR="00677FF8" w:rsidRPr="00B97B66" w:rsidRDefault="00677FF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ALERT TRACKING REPORT        ORB3 ALERT TRACKING REPORT 2     </w:t>
      </w:r>
      <w:r w:rsidR="001403FC" w:rsidRPr="00B97B66">
        <w:rPr>
          <w:rFonts w:cs="Courier New"/>
          <w:sz w:val="17"/>
          <w:szCs w:val="17"/>
        </w:rPr>
        <w:t xml:space="preserve"> </w:t>
      </w:r>
    </w:p>
    <w:p w14:paraId="6B2A3CED" w14:textId="62C7E07B" w:rsidR="001403FC" w:rsidRPr="00B97B66" w:rsidRDefault="001403FC"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ARCHIVE PERIOD               </w:t>
      </w:r>
      <w:r w:rsidR="005E6636" w:rsidRPr="00B97B66">
        <w:rPr>
          <w:rFonts w:cs="Courier New"/>
          <w:sz w:val="17"/>
          <w:szCs w:val="17"/>
        </w:rPr>
        <w:t>ORB3 ARCHIVE DEL</w:t>
      </w:r>
    </w:p>
    <w:p w14:paraId="216E0C1E" w14:textId="77777777" w:rsidR="009A02C5" w:rsidRPr="00B97B66" w:rsidRDefault="009A02C5"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DEFAULT RECIPIENT DEVICES    ORB3 DEFAULT RECIPIENTS           </w:t>
      </w:r>
    </w:p>
    <w:p w14:paraId="15D3956C" w14:textId="77777777" w:rsidR="009A02C5" w:rsidRPr="00B97B66" w:rsidRDefault="009A02C5"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DELETE MECHANISM             ORB3 DETERMINE RECIPIENTS         </w:t>
      </w:r>
    </w:p>
    <w:p w14:paraId="567875F8" w14:textId="77777777" w:rsidR="009A02C5" w:rsidRPr="00B97B66" w:rsidRDefault="001403FC"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ORB3 ERASE NOTIFICATIONS</w:t>
      </w:r>
      <w:r w:rsidR="009A02C5" w:rsidRPr="00B97B66">
        <w:rPr>
          <w:rFonts w:cs="Courier New"/>
          <w:sz w:val="17"/>
          <w:szCs w:val="17"/>
        </w:rPr>
        <w:t xml:space="preserve">          ORB3 FLAG ORDERABLE ITEMS         </w:t>
      </w:r>
    </w:p>
    <w:p w14:paraId="5A29A8CC" w14:textId="77777777" w:rsidR="009A02C5" w:rsidRPr="00B97B66" w:rsidRDefault="009A02C5"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FLAGGED ORDERS BULLETIN      ORB3 FORWARD SUPERVISOR           </w:t>
      </w:r>
    </w:p>
    <w:p w14:paraId="7FF086F3" w14:textId="77777777" w:rsidR="009A02C5" w:rsidRPr="00B97B66" w:rsidRDefault="009A02C5"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FORWARD SURROGATES           ORB3 PROCESSING FLAG              </w:t>
      </w:r>
    </w:p>
    <w:p w14:paraId="1FBC1D8B" w14:textId="77777777" w:rsidR="009A02C5" w:rsidRPr="00B97B66" w:rsidRDefault="009A02C5"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PROVIDER RECIPIENTS          ORB3 REC ERASE NOTIFICATIONS      </w:t>
      </w:r>
    </w:p>
    <w:p w14:paraId="76D25F2C" w14:textId="77777777" w:rsidR="009A02C5" w:rsidRPr="00B97B66" w:rsidRDefault="009A02C5"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REC FLG ORDERS BULLETIN      ORB3 REC PROCESSING FLAG          </w:t>
      </w:r>
    </w:p>
    <w:p w14:paraId="6BA52939" w14:textId="77777777" w:rsidR="009A02C5" w:rsidRPr="00B97B66" w:rsidRDefault="009A02C5"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REC RECIP NOTIFICATIONS      ORB3 REC SORT METHOD              </w:t>
      </w:r>
    </w:p>
    <w:p w14:paraId="7523330B" w14:textId="77777777" w:rsidR="006A44E2" w:rsidRPr="00B97B66" w:rsidRDefault="009A02C5"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RECIP NOTIFICATIONS          ORB3 SORT METHOD                  </w:t>
      </w:r>
    </w:p>
    <w:p w14:paraId="3570773F" w14:textId="626A300B" w:rsidR="00677FF8" w:rsidRPr="00B97B66" w:rsidRDefault="009A02C5"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SYSTEM ENABLE/DISABLE        ORB3 URGENCY                      </w:t>
      </w:r>
    </w:p>
    <w:p w14:paraId="6DCF77BA" w14:textId="12CBF486" w:rsidR="00167B24" w:rsidRPr="00B97B66" w:rsidRDefault="00167B24"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ORB3 LM  1 MAIN MENU</w:t>
      </w:r>
      <w:bookmarkEnd w:id="131"/>
      <w:r w:rsidRPr="00B97B66">
        <w:rPr>
          <w:rFonts w:cs="Courier New"/>
          <w:sz w:val="17"/>
          <w:szCs w:val="17"/>
        </w:rPr>
        <w:t xml:space="preserve">            </w:t>
      </w:r>
      <w:r w:rsidR="009161D3" w:rsidRPr="00B97B66">
        <w:rPr>
          <w:rFonts w:cs="Courier New"/>
          <w:sz w:val="17"/>
          <w:szCs w:val="17"/>
        </w:rPr>
        <w:t xml:space="preserve">  </w:t>
      </w:r>
      <w:r w:rsidRPr="00B97B66">
        <w:rPr>
          <w:rFonts w:cs="Courier New"/>
          <w:sz w:val="17"/>
          <w:szCs w:val="17"/>
        </w:rPr>
        <w:t>ORB3 LM 01 E/D NOTIFICATIONS</w:t>
      </w:r>
      <w:r w:rsidR="009161D3" w:rsidRPr="00B97B66">
        <w:rPr>
          <w:rFonts w:cs="Courier New"/>
          <w:sz w:val="17"/>
          <w:szCs w:val="17"/>
        </w:rPr>
        <w:t xml:space="preserve">      </w:t>
      </w:r>
    </w:p>
    <w:p w14:paraId="55DA8AEF" w14:textId="1EC20A5D" w:rsidR="009161D3" w:rsidRPr="00B97B66" w:rsidRDefault="009161D3"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LM 02 SET URGENCY            ORB3 LM 03 DEL PARAM             </w:t>
      </w:r>
      <w:r w:rsidR="006A44E2" w:rsidRPr="00B97B66">
        <w:rPr>
          <w:rFonts w:cs="Courier New"/>
          <w:sz w:val="17"/>
          <w:szCs w:val="17"/>
        </w:rPr>
        <w:t xml:space="preserve"> </w:t>
      </w:r>
    </w:p>
    <w:p w14:paraId="09251EFD" w14:textId="4294DBC3" w:rsidR="009161D3" w:rsidRPr="00B97B66" w:rsidRDefault="009161D3"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LM 04 DEF RECIPIENTS         ORB3 LM 05 DEF RECIP DEV          </w:t>
      </w:r>
    </w:p>
    <w:p w14:paraId="3137E4E6" w14:textId="63BFB2C3" w:rsidR="009161D3" w:rsidRPr="00B97B66" w:rsidRDefault="009161D3"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LM 06 PROV RECIP             ORB3 LM 07 FLAG ORD ITEMS MENU    </w:t>
      </w:r>
    </w:p>
    <w:p w14:paraId="102D116F" w14:textId="4C39C465" w:rsidR="009161D3" w:rsidRPr="00B97B66" w:rsidRDefault="009161D3"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LM 07A FLAG INPT ORD         ORB3 LM 07B FLAG INPT ORD PR      </w:t>
      </w:r>
    </w:p>
    <w:p w14:paraId="331CD3F2" w14:textId="5F304390" w:rsidR="009161D3" w:rsidRPr="00B97B66" w:rsidRDefault="009161D3"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LM 07C FLAG INPT RESULTS     ORB3 LM 07D FLAG INPT RSLTS PR    </w:t>
      </w:r>
    </w:p>
    <w:p w14:paraId="064E83B7" w14:textId="7DD801C1" w:rsidR="009161D3" w:rsidRPr="00B97B66" w:rsidRDefault="009161D3"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LM 07E FLAG INPT EXP ORD     ORB3 LM 07F FLAG INPT EO PR       </w:t>
      </w:r>
    </w:p>
    <w:p w14:paraId="258C648B" w14:textId="024ABD55" w:rsidR="009161D3" w:rsidRPr="00B97B66" w:rsidRDefault="009161D3"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LM 07G FLAG OUTPT ORD        ORB3 LM 07H FLAG OUTPT ORD PR     </w:t>
      </w:r>
    </w:p>
    <w:p w14:paraId="4D12EDEC" w14:textId="51BA7463" w:rsidR="009161D3" w:rsidRPr="00B97B66" w:rsidRDefault="009161D3"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LM 07I FLAG OUTPT RESULTS    ORB3 LM 07J FLAG OUTPT RSLT PR    </w:t>
      </w:r>
    </w:p>
    <w:p w14:paraId="4612C768" w14:textId="47DABBB0" w:rsidR="009161D3" w:rsidRPr="00B97B66" w:rsidRDefault="009161D3"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LM 07K FLAG OUTPT EXP ORD    ORB3 LM 07L FLAG OUTPT EO PR      </w:t>
      </w:r>
    </w:p>
    <w:p w14:paraId="301C237F" w14:textId="395B2D0F" w:rsidR="009161D3" w:rsidRPr="00B97B66" w:rsidRDefault="009161D3"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LM 08 ARCHIVE DEL            ORB3 LM 09 FORWARD NOTIF MENU     </w:t>
      </w:r>
    </w:p>
    <w:p w14:paraId="6B8BC969" w14:textId="79DC57FC" w:rsidR="009161D3" w:rsidRPr="00B97B66" w:rsidRDefault="009161D3"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LM 09A FOR UNP NOT SUP       ORB3 LM 09B FOR UNP NOT SUR       </w:t>
      </w:r>
    </w:p>
    <w:p w14:paraId="2F4120AA" w14:textId="48F5BB6D" w:rsidR="009161D3" w:rsidRPr="00B97B66" w:rsidRDefault="009161D3"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LM 09C FOR UNP NOT BKR       ORB3 LM 10 SET DELAYS MENU        </w:t>
      </w:r>
    </w:p>
    <w:p w14:paraId="77DB9F12" w14:textId="49C2AF8E" w:rsidR="009161D3" w:rsidRPr="00B97B66" w:rsidRDefault="009161D3"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LM 10A DELAY UNV ORDERS      ORB3 LM 10B DEL UNV MED ORDERS    </w:t>
      </w:r>
    </w:p>
    <w:p w14:paraId="0D642CB4" w14:textId="4CD5B2A0" w:rsidR="009161D3" w:rsidRPr="00B97B66" w:rsidRDefault="009161D3"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ORB3 LM 11 FLAG ORD BULLETIN      ORB3 LM 12 E/D SYSTEM             </w:t>
      </w:r>
    </w:p>
    <w:p w14:paraId="33396DFF" w14:textId="7D5FC819" w:rsidR="00167B24" w:rsidRPr="00B97B66" w:rsidRDefault="00167B24"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ORB3</w:t>
      </w:r>
      <w:r w:rsidR="009A02C5" w:rsidRPr="00B97B66">
        <w:rPr>
          <w:rFonts w:cs="Courier New"/>
          <w:sz w:val="17"/>
          <w:szCs w:val="17"/>
        </w:rPr>
        <w:t xml:space="preserve"> </w:t>
      </w:r>
      <w:r w:rsidRPr="00B97B66">
        <w:rPr>
          <w:rFonts w:cs="Courier New"/>
          <w:sz w:val="17"/>
          <w:szCs w:val="17"/>
        </w:rPr>
        <w:t xml:space="preserve">LM 14 NOTS FOR USERS       </w:t>
      </w:r>
      <w:r w:rsidR="009161D3" w:rsidRPr="00B97B66">
        <w:rPr>
          <w:rFonts w:cs="Courier New"/>
          <w:sz w:val="17"/>
          <w:szCs w:val="17"/>
        </w:rPr>
        <w:t xml:space="preserve">                              </w:t>
      </w:r>
      <w:r w:rsidR="009A02C5" w:rsidRPr="00B97B66">
        <w:rPr>
          <w:rFonts w:cs="Courier New"/>
          <w:sz w:val="17"/>
          <w:szCs w:val="17"/>
        </w:rPr>
        <w:t xml:space="preserve">    </w:t>
      </w:r>
      <w:r w:rsidR="009161D3" w:rsidRPr="00B97B66">
        <w:rPr>
          <w:rFonts w:cs="Courier New"/>
          <w:sz w:val="17"/>
          <w:szCs w:val="17"/>
        </w:rPr>
        <w:t xml:space="preserve">  </w:t>
      </w:r>
    </w:p>
    <w:p w14:paraId="383F028F" w14:textId="2A58898B" w:rsidR="006A44E2" w:rsidRPr="00B97B66"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 xml:space="preserve">ORC DELAYED ORDERS                ORCL KEY ALLOCATION               </w:t>
      </w:r>
    </w:p>
    <w:p w14:paraId="14810AD3" w14:textId="21A1670D"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97B66">
        <w:rPr>
          <w:rFonts w:cs="Courier New"/>
          <w:sz w:val="17"/>
          <w:szCs w:val="17"/>
        </w:rPr>
        <w:t>ORCL MENU                         ORCL ORDER REASON</w:t>
      </w:r>
      <w:r w:rsidRPr="006A44E2">
        <w:rPr>
          <w:rFonts w:cs="Courier New"/>
          <w:sz w:val="17"/>
          <w:szCs w:val="17"/>
        </w:rPr>
        <w:t xml:space="preserve">                 </w:t>
      </w:r>
    </w:p>
    <w:p w14:paraId="43DA4077" w14:textId="47FB1120"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ORCL PRINT FORMAT                 ORCM MENU                         </w:t>
      </w:r>
    </w:p>
    <w:p w14:paraId="75C12A4F" w14:textId="05CCC355"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ORCM MGMT                         ORCM ORDER SETS                   </w:t>
      </w:r>
    </w:p>
    <w:p w14:paraId="14642FC2" w14:textId="1B6E4B07"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ORCM ORDERABLES                   ORCM ORDERS                       </w:t>
      </w:r>
    </w:p>
    <w:p w14:paraId="78DA2FFC" w14:textId="71411964"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ORCM PROMPTS                      ORCM PROTOCOLS                    </w:t>
      </w:r>
    </w:p>
    <w:p w14:paraId="3CC789F9" w14:textId="697806F7"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ORCM QUICK ORDERS                 ORDERS MENU                       </w:t>
      </w:r>
    </w:p>
    <w:p w14:paraId="3C9D1992" w14:textId="3CB01277"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ORE KEY CHECK                     ORE LAB ORDER CHECKS              </w:t>
      </w:r>
    </w:p>
    <w:p w14:paraId="5A3F1AB4" w14:textId="49C125D0"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ORE LAB ORDERS CHECK 100=&gt;69      ORE LAB ORDERS CHECK 69=&gt;100      </w:t>
      </w:r>
    </w:p>
    <w:p w14:paraId="6B680F8A" w14:textId="11D47A73"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ORE MGR                           ORK CLINICAL DANGER LEVEL         </w:t>
      </w:r>
    </w:p>
    <w:p w14:paraId="24F1D3DA" w14:textId="1F6A581C"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ORK CT LIMIT HT                   ORK CT LIMIT WT                   </w:t>
      </w:r>
    </w:p>
    <w:p w14:paraId="1FF5EF06" w14:textId="4DC2E4D7"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ORK DEBUG ENABLE/DISABLE          ORK DUP ORDER RANGE LAB           </w:t>
      </w:r>
    </w:p>
    <w:p w14:paraId="38836CFA" w14:textId="48D1EE90"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ORK DUP ORDER RANGE OI            ORK DUP ORDER RANGE RADIOLOGY     </w:t>
      </w:r>
    </w:p>
    <w:p w14:paraId="08696581" w14:textId="38B9D7B7"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ORK MRI LIMIT HT                  ORK MRI LIMIT WT                  </w:t>
      </w:r>
    </w:p>
    <w:p w14:paraId="7EC587D3" w14:textId="4C95534F"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lastRenderedPageBreak/>
        <w:t xml:space="preserve">ORK ORDER CHK MGMT MENU           ORK ORDER CHK RECIP MENU         </w:t>
      </w:r>
      <w:r w:rsidR="006A44E2">
        <w:rPr>
          <w:rFonts w:cs="Courier New"/>
          <w:sz w:val="17"/>
          <w:szCs w:val="17"/>
        </w:rPr>
        <w:t xml:space="preserve"> </w:t>
      </w:r>
    </w:p>
    <w:p w14:paraId="1299B05E" w14:textId="68B626B3"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ORK PROCESSING FLAG               ORK REC PROCESSING FLAG           </w:t>
      </w:r>
    </w:p>
    <w:p w14:paraId="1A62EC97" w14:textId="2EF79C49"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ORK REC RECIP ORDER CHECKS        ORK RECIP ORDER CHECKS            </w:t>
      </w:r>
    </w:p>
    <w:p w14:paraId="0C38F8F9" w14:textId="6C336EA3"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ORK SYSTEM ENABLE/DISABLE         ORLP ADD CLINIC                   </w:t>
      </w:r>
    </w:p>
    <w:p w14:paraId="1767B333" w14:textId="0C28666B"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 ADD LIST                     ORLP ADD MENU                     </w:t>
      </w:r>
    </w:p>
    <w:p w14:paraId="52E9E231" w14:textId="04EDCC73"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 ADD ONE                      ORLP ADD PROVIDER                 </w:t>
      </w:r>
    </w:p>
    <w:p w14:paraId="792B613C" w14:textId="31C90662"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 ADD SPECIALTY                ORLP ADD WARD                     </w:t>
      </w:r>
    </w:p>
    <w:p w14:paraId="48E1BCC7" w14:textId="0806B6B2"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 CLEAR                        ORLP DELETE                       </w:t>
      </w:r>
    </w:p>
    <w:p w14:paraId="27B5C669" w14:textId="049B7D05"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 DELETE PATIENT               ORLP EXAMINE/PRINT                </w:t>
      </w:r>
    </w:p>
    <w:p w14:paraId="0EEFCEC9" w14:textId="5C17DEB0"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 LIST                         ORLP LOAD                         </w:t>
      </w:r>
    </w:p>
    <w:p w14:paraId="4D4C87D9" w14:textId="1AC6F6C8"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 MENU                         ORLP MERGE                        </w:t>
      </w:r>
    </w:p>
    <w:p w14:paraId="434F62AA" w14:textId="461A278E"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ORLP PATIENT LIST MGMT</w:t>
      </w:r>
      <w:bookmarkStart w:id="132" w:name="_Hlk21531040"/>
      <w:r w:rsidRPr="006A44E2">
        <w:rPr>
          <w:rFonts w:cs="Courier New"/>
          <w:sz w:val="17"/>
          <w:szCs w:val="17"/>
        </w:rPr>
        <w:t>ORLP TEAM ADD</w:t>
      </w:r>
    </w:p>
    <w:p w14:paraId="65558EF9" w14:textId="746C40BC"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 TEAM DELETE                  ORLP TEAM DELETE AUTOLINKS        </w:t>
      </w:r>
    </w:p>
    <w:p w14:paraId="1EE7D8CD" w14:textId="184B15F3"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 TEAM DELETE PATIENTS   </w:t>
      </w:r>
      <w:r w:rsidR="006A44E2">
        <w:rPr>
          <w:rFonts w:cs="Courier New"/>
          <w:sz w:val="17"/>
          <w:szCs w:val="17"/>
        </w:rPr>
        <w:t xml:space="preserve">      </w:t>
      </w:r>
      <w:r w:rsidRPr="006A44E2">
        <w:rPr>
          <w:rFonts w:cs="Courier New"/>
          <w:sz w:val="17"/>
          <w:szCs w:val="17"/>
        </w:rPr>
        <w:t xml:space="preserve">ORLP TEAM DELETE USERS            </w:t>
      </w:r>
    </w:p>
    <w:p w14:paraId="4A00B5CB" w14:textId="1395D6A9"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 TEAM MENU                    ORLP3M DEFAULT CLINIC FRIDAY      </w:t>
      </w:r>
    </w:p>
    <w:p w14:paraId="7D21BC93" w14:textId="77FC5771"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ORLP3M DEFAULT CLINIC MONDAY      ORLP3M DEFAULT CLINIC SATURDAY    </w:t>
      </w:r>
    </w:p>
    <w:p w14:paraId="22575B33" w14:textId="26B380AA"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ORLP3M DEFAULT CLINIC START DT    ORLP3M DEFAULT CLINIC STOP DT     </w:t>
      </w:r>
    </w:p>
    <w:p w14:paraId="23929262" w14:textId="4F5BC1EA"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ORLP3M DEFAULT CLINIC SUNDAY      ORLP3M DEFAULT CLINIC THURSDAY    </w:t>
      </w:r>
    </w:p>
    <w:p w14:paraId="08F3E421" w14:textId="0E2B04C7"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ORLP3M DEFAULT CLINIC TUESDAY     ORLP3M DEFAULT CLINIC WEDNESDA    </w:t>
      </w:r>
    </w:p>
    <w:p w14:paraId="7E0251FC" w14:textId="236306CF"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ORLP3M DEFAULT LIST ORDER         ORLP3M DEFAULT LIST SOURCE        </w:t>
      </w:r>
    </w:p>
    <w:p w14:paraId="2541C104" w14:textId="2908F5BD"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ORLP3M DEFAULT MGR MENU           ORLP3M DEFAULT PROVIDER           </w:t>
      </w:r>
    </w:p>
    <w:p w14:paraId="2043FCA8" w14:textId="57C81286"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ORLP3M DEFAULT SPECIALTY          ORLP3M DEFAULT TEAM               </w:t>
      </w:r>
    </w:p>
    <w:p w14:paraId="5ADB9984" w14:textId="317B87BB"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ORLP3M DEFAULT WARD               ORLP3M DISPLAY LIST SOURCE        </w:t>
      </w:r>
    </w:p>
    <w:p w14:paraId="3E5BD678" w14:textId="6B12DDBC"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ORLP3M USER PTS VIA TEAMS         ORLP3M USER TEAMS                 </w:t>
      </w:r>
    </w:p>
    <w:p w14:paraId="30682AC6" w14:textId="4DD1561B"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ORLP3U DEFAULT CLINIC FRIDAY      ORLP3U DEFAULT CLINIC MONDAY      </w:t>
      </w:r>
    </w:p>
    <w:p w14:paraId="0F407825" w14:textId="72E1175B"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ORLP3U DEFAULT CLINIC SATURDAY    ORLP3U DEFAULT CLINIC START DT    </w:t>
      </w:r>
    </w:p>
    <w:p w14:paraId="7C61984F" w14:textId="4049FE30"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ORLP3U DEFAULT CLINIC STOP DT     ORLP3U DEFAULT CLINIC SUNDAY      </w:t>
      </w:r>
    </w:p>
    <w:p w14:paraId="0BB5CBAF" w14:textId="71A9424A"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ORLP3U DEFAULT CLINIC THURSDAY    ORLP3U DEFAULT CLINIC TUESDAY     </w:t>
      </w:r>
    </w:p>
    <w:p w14:paraId="140101DF" w14:textId="0560FC55"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ORLP3U DEFAULT CLINIC WED         ORLP3U DEFAULT LIST ORDER         </w:t>
      </w:r>
    </w:p>
    <w:p w14:paraId="16EFC2E1" w14:textId="74BD0EA2"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ORLP3U DEFAULT LIST SOURCE        ORLP3U DEFAULT PROVIDER           </w:t>
      </w:r>
    </w:p>
    <w:p w14:paraId="5686A251" w14:textId="13E7612E"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ORLP3U DEFAULT SPECIALTY          ORLP3U DEFAULT TEAM               </w:t>
      </w:r>
    </w:p>
    <w:p w14:paraId="3624A37A" w14:textId="2E87CCCC"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ORLP3U DEFAULT USER MENU          ORLP3U DEFAULT WARD               </w:t>
      </w:r>
    </w:p>
    <w:p w14:paraId="66C77D06" w14:textId="2AC87298"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ORLP3U DISPLAY LIST SOURCE        ORLP3U USER PTS VIA TEAMS         </w:t>
      </w:r>
    </w:p>
    <w:p w14:paraId="36B2FF99" w14:textId="66E10BCE"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ORLP3U USER TEAMS                 ORMGR                             </w:t>
      </w:r>
    </w:p>
    <w:p w14:paraId="76F07A9A" w14:textId="628ECED3"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ORPO MENU                         ORQ SEARCH RANGE A USER PARAM     </w:t>
      </w:r>
    </w:p>
    <w:p w14:paraId="350FA859" w14:textId="1BA1718F"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ORQ SEARCH RANGE DIVISION PAR     ORQ SEARCH RANGE LOCATION PAR     </w:t>
      </w:r>
    </w:p>
    <w:p w14:paraId="04500B00" w14:textId="1B8E4CEC"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ORQ SEARCH RANGE MGR MENU         ORQ SEARCH RANGE SERVICE PARAM    </w:t>
      </w:r>
    </w:p>
    <w:p w14:paraId="5C8AF182" w14:textId="3D29C8A2"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ORQ SEARCH RANGE SYSTEM PARAM     ORQ SEARCH RANGE USER PARAM       </w:t>
      </w:r>
    </w:p>
    <w:p w14:paraId="3AC9E8B4" w14:textId="0702D2F6"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ORS HEALTH SUMMARY                ORTASK 24HR CHART COPIES          </w:t>
      </w:r>
    </w:p>
    <w:p w14:paraId="5663C8E3" w14:textId="1263CE42"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ORTASK 24HR SUMMARY               ORTASK NICHT E                    </w:t>
      </w:r>
    </w:p>
    <w:p w14:paraId="00EAA2F2" w14:textId="19EC77DF" w:rsid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 xml:space="preserve">ORTASK PURGE                      ORW HEALTH SUMMARY TYPES          </w:t>
      </w:r>
    </w:p>
    <w:p w14:paraId="3ACDE032" w14:textId="1FBF5AD7" w:rsidR="001B5438" w:rsidRPr="006A44E2" w:rsidRDefault="001B5438"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6A44E2">
        <w:rPr>
          <w:rFonts w:cs="Courier New"/>
          <w:sz w:val="17"/>
          <w:szCs w:val="17"/>
        </w:rPr>
        <w:t>ORW PARAM GUI                     ORW TOOL MENU ITEMS</w:t>
      </w:r>
      <w:bookmarkEnd w:id="132"/>
    </w:p>
    <w:p w14:paraId="32D1F8A0" w14:textId="423DED4E" w:rsidR="005C2DA5" w:rsidRPr="00D81166" w:rsidRDefault="005C2DA5" w:rsidP="00960236">
      <w:pPr>
        <w:pStyle w:val="Heading3"/>
      </w:pPr>
      <w:bookmarkStart w:id="133" w:name="_Toc23348078"/>
      <w:r w:rsidRPr="00D81166">
        <w:t>Menu Assignment</w:t>
      </w:r>
      <w:bookmarkEnd w:id="130"/>
      <w:bookmarkEnd w:id="133"/>
      <w:r w:rsidRPr="00D81166">
        <w:fldChar w:fldCharType="begin"/>
      </w:r>
      <w:r w:rsidRPr="00D81166">
        <w:instrText>xe "Menu Assignment"</w:instrText>
      </w:r>
      <w:r w:rsidRPr="00D81166">
        <w:fldChar w:fldCharType="end"/>
      </w:r>
    </w:p>
    <w:p w14:paraId="3C3BDA82" w14:textId="5DBFA9E8" w:rsidR="005C2DA5" w:rsidRPr="00D81166" w:rsidRDefault="005C2DA5" w:rsidP="00D3675A">
      <w:pPr>
        <w:pStyle w:val="Heading4"/>
        <w:rPr>
          <w:lang w:val="fr-FR"/>
        </w:rPr>
      </w:pPr>
      <w:bookmarkStart w:id="134" w:name="_Toc425067827"/>
      <w:bookmarkStart w:id="135" w:name="_Toc535912359"/>
      <w:r w:rsidRPr="00D81166">
        <w:rPr>
          <w:lang w:val="fr-FR"/>
        </w:rPr>
        <w:t>CPRS Manager Menu [ORMGR MENU]</w:t>
      </w:r>
      <w:bookmarkEnd w:id="134"/>
      <w:bookmarkEnd w:id="135"/>
      <w:r w:rsidRPr="00D81166">
        <w:fldChar w:fldCharType="begin"/>
      </w:r>
      <w:r w:rsidRPr="00D81166">
        <w:rPr>
          <w:lang w:val="fr-FR"/>
        </w:rPr>
        <w:instrText>xe "CPRS Manager Menu"</w:instrText>
      </w:r>
      <w:r w:rsidRPr="00D81166">
        <w:fldChar w:fldCharType="end"/>
      </w:r>
    </w:p>
    <w:p w14:paraId="5F3A7289" w14:textId="77777777" w:rsidR="005C2DA5" w:rsidRPr="00D81166" w:rsidRDefault="005C2DA5" w:rsidP="00A6131E">
      <w:pPr>
        <w:pStyle w:val="CPRScapture"/>
        <w:spacing w:before="20" w:after="20"/>
        <w:ind w:left="0"/>
      </w:pPr>
      <w:r w:rsidRPr="00D81166">
        <w:rPr>
          <w:lang w:val="fr-FR"/>
        </w:rPr>
        <w:t xml:space="preserve">   </w:t>
      </w:r>
      <w:r w:rsidRPr="00D81166">
        <w:t>CL  Clinician Menu ...</w:t>
      </w:r>
    </w:p>
    <w:p w14:paraId="6048CC48" w14:textId="77777777" w:rsidR="005C2DA5" w:rsidRPr="00D81166" w:rsidRDefault="005C2DA5" w:rsidP="00A6131E">
      <w:pPr>
        <w:pStyle w:val="CPRScapture"/>
        <w:spacing w:before="20" w:after="20"/>
        <w:ind w:left="0"/>
      </w:pPr>
      <w:r w:rsidRPr="00D81166">
        <w:t xml:space="preserve">   NM  Nurse Menu ...</w:t>
      </w:r>
    </w:p>
    <w:p w14:paraId="63D1D02E" w14:textId="77777777" w:rsidR="005C2DA5" w:rsidRPr="00D81166" w:rsidRDefault="005C2DA5" w:rsidP="00A6131E">
      <w:pPr>
        <w:pStyle w:val="CPRScapture"/>
        <w:spacing w:before="20" w:after="20"/>
        <w:ind w:left="0"/>
      </w:pPr>
      <w:r w:rsidRPr="00D81166">
        <w:t xml:space="preserve">   WC  Ward Clerk Menu ...</w:t>
      </w:r>
    </w:p>
    <w:p w14:paraId="032C4F61" w14:textId="77777777" w:rsidR="005C2DA5" w:rsidRPr="00D81166" w:rsidRDefault="005C2DA5" w:rsidP="00A6131E">
      <w:pPr>
        <w:pStyle w:val="CPRScapture"/>
        <w:spacing w:before="20" w:after="20"/>
        <w:ind w:left="0"/>
      </w:pPr>
      <w:r w:rsidRPr="00D81166">
        <w:t xml:space="preserve">   PE  CPRS Configuration Menu (Clin Coord)</w:t>
      </w:r>
    </w:p>
    <w:p w14:paraId="22D5DF62" w14:textId="59EC1862" w:rsidR="005C2DA5" w:rsidRPr="00D81166" w:rsidRDefault="005C2DA5" w:rsidP="00A6131E">
      <w:pPr>
        <w:pStyle w:val="CPRScapture"/>
        <w:spacing w:before="20" w:after="20"/>
        <w:ind w:left="0"/>
      </w:pPr>
      <w:r w:rsidRPr="00D81166">
        <w:t xml:space="preserve">   IR  CPRS Configuration Menu (IRM)</w:t>
      </w:r>
    </w:p>
    <w:p w14:paraId="01E77597" w14:textId="07E37186" w:rsidR="005C2DA5" w:rsidRPr="00D81166" w:rsidRDefault="005C2DA5" w:rsidP="005E28ED">
      <w:pPr>
        <w:pStyle w:val="TableHeading"/>
      </w:pPr>
      <w:r w:rsidRPr="00D81166">
        <w:t>We recommend that you assign menus as follows</w:t>
      </w:r>
    </w:p>
    <w:tbl>
      <w:tblPr>
        <w:tblW w:w="924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84"/>
        <w:gridCol w:w="2970"/>
        <w:gridCol w:w="3690"/>
      </w:tblGrid>
      <w:tr w:rsidR="005C2DA5" w:rsidRPr="00D81166" w14:paraId="54514EB4" w14:textId="77777777" w:rsidTr="00A6131E">
        <w:tc>
          <w:tcPr>
            <w:tcW w:w="2584" w:type="dxa"/>
            <w:shd w:val="pct20" w:color="auto" w:fill="0000FF"/>
          </w:tcPr>
          <w:p w14:paraId="2796E42B" w14:textId="77777777" w:rsidR="005C2DA5" w:rsidRPr="00D81166" w:rsidRDefault="005C2DA5" w:rsidP="005E28ED">
            <w:pPr>
              <w:pStyle w:val="TableHeading"/>
            </w:pPr>
            <w:r w:rsidRPr="00D81166">
              <w:t>Menu Text</w:t>
            </w:r>
          </w:p>
        </w:tc>
        <w:tc>
          <w:tcPr>
            <w:tcW w:w="2970" w:type="dxa"/>
            <w:shd w:val="pct20" w:color="auto" w:fill="0000FF"/>
          </w:tcPr>
          <w:p w14:paraId="62BC15F2" w14:textId="77777777" w:rsidR="005C2DA5" w:rsidRPr="00D81166" w:rsidRDefault="005C2DA5" w:rsidP="005E28ED">
            <w:pPr>
              <w:pStyle w:val="TableHeading"/>
            </w:pPr>
            <w:r w:rsidRPr="00D81166">
              <w:t>Option Name</w:t>
            </w:r>
          </w:p>
        </w:tc>
        <w:tc>
          <w:tcPr>
            <w:tcW w:w="3690" w:type="dxa"/>
            <w:shd w:val="pct20" w:color="auto" w:fill="0000FF"/>
          </w:tcPr>
          <w:p w14:paraId="64A2CAF7" w14:textId="77777777" w:rsidR="005C2DA5" w:rsidRPr="00D81166" w:rsidRDefault="005C2DA5" w:rsidP="005E28ED">
            <w:pPr>
              <w:pStyle w:val="TableHeading"/>
            </w:pPr>
            <w:r w:rsidRPr="00D81166">
              <w:t>Assignment</w:t>
            </w:r>
          </w:p>
        </w:tc>
      </w:tr>
      <w:tr w:rsidR="005C2DA5" w:rsidRPr="00D81166" w14:paraId="4D66E36E" w14:textId="77777777" w:rsidTr="00A6131E">
        <w:tc>
          <w:tcPr>
            <w:tcW w:w="2584" w:type="dxa"/>
            <w:tcBorders>
              <w:top w:val="nil"/>
            </w:tcBorders>
          </w:tcPr>
          <w:p w14:paraId="4E453B96" w14:textId="77777777" w:rsidR="005C2DA5" w:rsidRPr="00A6131E" w:rsidRDefault="005C2DA5" w:rsidP="00061DCC">
            <w:pPr>
              <w:pStyle w:val="TableText"/>
              <w:rPr>
                <w:spacing w:val="-6"/>
                <w:sz w:val="19"/>
                <w:szCs w:val="19"/>
              </w:rPr>
            </w:pPr>
            <w:r w:rsidRPr="00A6131E">
              <w:rPr>
                <w:spacing w:val="-6"/>
                <w:sz w:val="19"/>
                <w:szCs w:val="19"/>
              </w:rPr>
              <w:t>CPRS Manager Menu</w:t>
            </w:r>
          </w:p>
        </w:tc>
        <w:tc>
          <w:tcPr>
            <w:tcW w:w="2970" w:type="dxa"/>
            <w:tcBorders>
              <w:top w:val="nil"/>
            </w:tcBorders>
          </w:tcPr>
          <w:p w14:paraId="510BCE6B" w14:textId="77777777" w:rsidR="005C2DA5" w:rsidRPr="00A6131E" w:rsidRDefault="005C2DA5" w:rsidP="00061DCC">
            <w:pPr>
              <w:pStyle w:val="TableText"/>
              <w:rPr>
                <w:spacing w:val="-6"/>
                <w:sz w:val="19"/>
                <w:szCs w:val="19"/>
              </w:rPr>
            </w:pPr>
            <w:r w:rsidRPr="00A6131E">
              <w:rPr>
                <w:spacing w:val="-6"/>
                <w:sz w:val="19"/>
                <w:szCs w:val="19"/>
              </w:rPr>
              <w:t>ORMGR MENU</w:t>
            </w:r>
          </w:p>
        </w:tc>
        <w:tc>
          <w:tcPr>
            <w:tcW w:w="3690" w:type="dxa"/>
            <w:tcBorders>
              <w:top w:val="nil"/>
            </w:tcBorders>
          </w:tcPr>
          <w:p w14:paraId="4CFAD269" w14:textId="77777777" w:rsidR="005C2DA5" w:rsidRPr="00A6131E" w:rsidRDefault="005C2DA5" w:rsidP="00061DCC">
            <w:pPr>
              <w:pStyle w:val="TableText"/>
              <w:rPr>
                <w:spacing w:val="-6"/>
                <w:sz w:val="19"/>
                <w:szCs w:val="19"/>
              </w:rPr>
            </w:pPr>
            <w:r w:rsidRPr="00A6131E">
              <w:rPr>
                <w:spacing w:val="-6"/>
                <w:sz w:val="19"/>
                <w:szCs w:val="19"/>
              </w:rPr>
              <w:t>IRMS specialists assigned to CPRS</w:t>
            </w:r>
          </w:p>
        </w:tc>
      </w:tr>
      <w:tr w:rsidR="005C2DA5" w:rsidRPr="00D81166" w14:paraId="03D92248" w14:textId="77777777" w:rsidTr="00A6131E">
        <w:tc>
          <w:tcPr>
            <w:tcW w:w="2584" w:type="dxa"/>
            <w:tcBorders>
              <w:top w:val="nil"/>
            </w:tcBorders>
          </w:tcPr>
          <w:p w14:paraId="7F2FD244" w14:textId="77777777" w:rsidR="005C2DA5" w:rsidRPr="00A6131E" w:rsidRDefault="005C2DA5" w:rsidP="00061DCC">
            <w:pPr>
              <w:pStyle w:val="TableText"/>
              <w:rPr>
                <w:spacing w:val="-6"/>
                <w:sz w:val="19"/>
                <w:szCs w:val="19"/>
              </w:rPr>
            </w:pPr>
            <w:r w:rsidRPr="00A6131E">
              <w:rPr>
                <w:spacing w:val="-6"/>
                <w:sz w:val="19"/>
                <w:szCs w:val="19"/>
              </w:rPr>
              <w:t>Clinician Menu</w:t>
            </w:r>
            <w:r w:rsidRPr="00A6131E">
              <w:rPr>
                <w:spacing w:val="-6"/>
                <w:sz w:val="19"/>
                <w:szCs w:val="19"/>
              </w:rPr>
              <w:fldChar w:fldCharType="begin"/>
            </w:r>
            <w:r w:rsidRPr="00A6131E">
              <w:rPr>
                <w:spacing w:val="-6"/>
                <w:sz w:val="19"/>
                <w:szCs w:val="19"/>
              </w:rPr>
              <w:instrText>xe "Clinician Menu"</w:instrText>
            </w:r>
            <w:r w:rsidRPr="00A6131E">
              <w:rPr>
                <w:spacing w:val="-6"/>
                <w:sz w:val="19"/>
                <w:szCs w:val="19"/>
              </w:rPr>
              <w:fldChar w:fldCharType="end"/>
            </w:r>
          </w:p>
        </w:tc>
        <w:tc>
          <w:tcPr>
            <w:tcW w:w="2970" w:type="dxa"/>
            <w:tcBorders>
              <w:top w:val="nil"/>
            </w:tcBorders>
          </w:tcPr>
          <w:p w14:paraId="68A27CB4" w14:textId="77777777" w:rsidR="005C2DA5" w:rsidRPr="00A6131E" w:rsidRDefault="005C2DA5" w:rsidP="00061DCC">
            <w:pPr>
              <w:pStyle w:val="TableText"/>
              <w:rPr>
                <w:spacing w:val="-6"/>
                <w:sz w:val="19"/>
                <w:szCs w:val="19"/>
              </w:rPr>
            </w:pPr>
            <w:r w:rsidRPr="00A6131E">
              <w:rPr>
                <w:spacing w:val="-6"/>
                <w:sz w:val="19"/>
                <w:szCs w:val="19"/>
              </w:rPr>
              <w:t>OR MAIN MENU CLINICIAN</w:t>
            </w:r>
            <w:r w:rsidRPr="00A6131E">
              <w:rPr>
                <w:spacing w:val="-6"/>
                <w:sz w:val="19"/>
                <w:szCs w:val="19"/>
              </w:rPr>
              <w:fldChar w:fldCharType="begin"/>
            </w:r>
            <w:r w:rsidRPr="00A6131E">
              <w:rPr>
                <w:spacing w:val="-6"/>
                <w:sz w:val="19"/>
                <w:szCs w:val="19"/>
              </w:rPr>
              <w:instrText>xe "OR MAIN MENU CLINICIAN"</w:instrText>
            </w:r>
            <w:r w:rsidRPr="00A6131E">
              <w:rPr>
                <w:spacing w:val="-6"/>
                <w:sz w:val="19"/>
                <w:szCs w:val="19"/>
              </w:rPr>
              <w:fldChar w:fldCharType="end"/>
            </w:r>
          </w:p>
        </w:tc>
        <w:tc>
          <w:tcPr>
            <w:tcW w:w="3690" w:type="dxa"/>
            <w:tcBorders>
              <w:top w:val="nil"/>
            </w:tcBorders>
          </w:tcPr>
          <w:p w14:paraId="3C96E4ED" w14:textId="77777777" w:rsidR="005C2DA5" w:rsidRPr="00A6131E" w:rsidRDefault="005C2DA5" w:rsidP="00061DCC">
            <w:pPr>
              <w:pStyle w:val="TableText"/>
              <w:rPr>
                <w:spacing w:val="-6"/>
                <w:sz w:val="19"/>
                <w:szCs w:val="19"/>
              </w:rPr>
            </w:pPr>
            <w:r w:rsidRPr="00A6131E">
              <w:rPr>
                <w:spacing w:val="-6"/>
                <w:sz w:val="19"/>
                <w:szCs w:val="19"/>
              </w:rPr>
              <w:t>Clinicians (physicians, psychologists, social workers, nurse practitioners, PAs, etc.)</w:t>
            </w:r>
          </w:p>
        </w:tc>
      </w:tr>
      <w:tr w:rsidR="005C2DA5" w:rsidRPr="00D81166" w14:paraId="746DCF83" w14:textId="77777777" w:rsidTr="00A6131E">
        <w:tc>
          <w:tcPr>
            <w:tcW w:w="2584" w:type="dxa"/>
          </w:tcPr>
          <w:p w14:paraId="3C04D0E4" w14:textId="77777777" w:rsidR="005C2DA5" w:rsidRPr="00A6131E" w:rsidRDefault="005C2DA5" w:rsidP="00061DCC">
            <w:pPr>
              <w:pStyle w:val="TableText"/>
              <w:rPr>
                <w:spacing w:val="-6"/>
                <w:sz w:val="19"/>
                <w:szCs w:val="19"/>
              </w:rPr>
            </w:pPr>
            <w:r w:rsidRPr="00A6131E">
              <w:rPr>
                <w:spacing w:val="-6"/>
                <w:sz w:val="19"/>
                <w:szCs w:val="19"/>
              </w:rPr>
              <w:t>Nurse Menu</w:t>
            </w:r>
            <w:r w:rsidRPr="00A6131E">
              <w:rPr>
                <w:spacing w:val="-6"/>
                <w:sz w:val="19"/>
                <w:szCs w:val="19"/>
              </w:rPr>
              <w:fldChar w:fldCharType="begin"/>
            </w:r>
            <w:r w:rsidRPr="00A6131E">
              <w:rPr>
                <w:spacing w:val="-6"/>
                <w:sz w:val="19"/>
                <w:szCs w:val="19"/>
              </w:rPr>
              <w:instrText>xe "Nurse Menu"</w:instrText>
            </w:r>
            <w:r w:rsidRPr="00A6131E">
              <w:rPr>
                <w:spacing w:val="-6"/>
                <w:sz w:val="19"/>
                <w:szCs w:val="19"/>
              </w:rPr>
              <w:fldChar w:fldCharType="end"/>
            </w:r>
          </w:p>
        </w:tc>
        <w:tc>
          <w:tcPr>
            <w:tcW w:w="2970" w:type="dxa"/>
          </w:tcPr>
          <w:p w14:paraId="1FCE7F2A" w14:textId="77777777" w:rsidR="005C2DA5" w:rsidRPr="00A6131E" w:rsidRDefault="005C2DA5" w:rsidP="00061DCC">
            <w:pPr>
              <w:pStyle w:val="TableText"/>
              <w:rPr>
                <w:spacing w:val="-6"/>
                <w:sz w:val="19"/>
                <w:szCs w:val="19"/>
              </w:rPr>
            </w:pPr>
            <w:r w:rsidRPr="00A6131E">
              <w:rPr>
                <w:spacing w:val="-6"/>
                <w:sz w:val="19"/>
                <w:szCs w:val="19"/>
              </w:rPr>
              <w:t>OR MAIN MENU NURSE</w:t>
            </w:r>
            <w:r w:rsidRPr="00A6131E">
              <w:rPr>
                <w:spacing w:val="-6"/>
                <w:sz w:val="19"/>
                <w:szCs w:val="19"/>
              </w:rPr>
              <w:fldChar w:fldCharType="begin"/>
            </w:r>
            <w:r w:rsidRPr="00A6131E">
              <w:rPr>
                <w:spacing w:val="-6"/>
                <w:sz w:val="19"/>
                <w:szCs w:val="19"/>
              </w:rPr>
              <w:instrText>xe "OR MAIN MENU NURSE"</w:instrText>
            </w:r>
            <w:r w:rsidRPr="00A6131E">
              <w:rPr>
                <w:spacing w:val="-6"/>
                <w:sz w:val="19"/>
                <w:szCs w:val="19"/>
              </w:rPr>
              <w:fldChar w:fldCharType="end"/>
            </w:r>
          </w:p>
        </w:tc>
        <w:tc>
          <w:tcPr>
            <w:tcW w:w="3690" w:type="dxa"/>
          </w:tcPr>
          <w:p w14:paraId="4FF13AE9" w14:textId="77777777" w:rsidR="005C2DA5" w:rsidRPr="00A6131E" w:rsidRDefault="005C2DA5" w:rsidP="00061DCC">
            <w:pPr>
              <w:pStyle w:val="TableText"/>
              <w:rPr>
                <w:spacing w:val="-6"/>
                <w:sz w:val="19"/>
                <w:szCs w:val="19"/>
              </w:rPr>
            </w:pPr>
            <w:r w:rsidRPr="00A6131E">
              <w:rPr>
                <w:spacing w:val="-6"/>
                <w:sz w:val="19"/>
                <w:szCs w:val="19"/>
              </w:rPr>
              <w:t>Nurses</w:t>
            </w:r>
          </w:p>
        </w:tc>
      </w:tr>
      <w:tr w:rsidR="005C2DA5" w:rsidRPr="00D81166" w14:paraId="12A47A82" w14:textId="77777777" w:rsidTr="00A6131E">
        <w:tc>
          <w:tcPr>
            <w:tcW w:w="2584" w:type="dxa"/>
          </w:tcPr>
          <w:p w14:paraId="33BED0BF" w14:textId="77777777" w:rsidR="005C2DA5" w:rsidRPr="00A6131E" w:rsidRDefault="005C2DA5" w:rsidP="00061DCC">
            <w:pPr>
              <w:pStyle w:val="TableText"/>
              <w:rPr>
                <w:spacing w:val="-6"/>
                <w:sz w:val="19"/>
                <w:szCs w:val="19"/>
              </w:rPr>
            </w:pPr>
            <w:r w:rsidRPr="00A6131E">
              <w:rPr>
                <w:spacing w:val="-6"/>
                <w:sz w:val="19"/>
                <w:szCs w:val="19"/>
              </w:rPr>
              <w:t>Ward Clerk Menu</w:t>
            </w:r>
            <w:r w:rsidRPr="00A6131E">
              <w:rPr>
                <w:spacing w:val="-6"/>
                <w:sz w:val="19"/>
                <w:szCs w:val="19"/>
              </w:rPr>
              <w:fldChar w:fldCharType="begin"/>
            </w:r>
            <w:r w:rsidRPr="00A6131E">
              <w:rPr>
                <w:spacing w:val="-6"/>
                <w:sz w:val="19"/>
                <w:szCs w:val="19"/>
              </w:rPr>
              <w:instrText>xe "Ward Clerk Menu"</w:instrText>
            </w:r>
            <w:r w:rsidRPr="00A6131E">
              <w:rPr>
                <w:spacing w:val="-6"/>
                <w:sz w:val="19"/>
                <w:szCs w:val="19"/>
              </w:rPr>
              <w:fldChar w:fldCharType="end"/>
            </w:r>
          </w:p>
        </w:tc>
        <w:tc>
          <w:tcPr>
            <w:tcW w:w="2970" w:type="dxa"/>
          </w:tcPr>
          <w:p w14:paraId="3A5B087A" w14:textId="77777777" w:rsidR="005C2DA5" w:rsidRPr="00A6131E" w:rsidRDefault="005C2DA5" w:rsidP="00061DCC">
            <w:pPr>
              <w:pStyle w:val="TableText"/>
              <w:rPr>
                <w:spacing w:val="-6"/>
                <w:sz w:val="19"/>
                <w:szCs w:val="19"/>
              </w:rPr>
            </w:pPr>
            <w:r w:rsidRPr="00A6131E">
              <w:rPr>
                <w:spacing w:val="-6"/>
                <w:sz w:val="19"/>
                <w:szCs w:val="19"/>
              </w:rPr>
              <w:t>OR MAIN MENU WARD CLERK</w:t>
            </w:r>
            <w:r w:rsidRPr="00A6131E">
              <w:rPr>
                <w:spacing w:val="-6"/>
                <w:sz w:val="19"/>
                <w:szCs w:val="19"/>
              </w:rPr>
              <w:fldChar w:fldCharType="begin"/>
            </w:r>
            <w:r w:rsidRPr="00A6131E">
              <w:rPr>
                <w:spacing w:val="-6"/>
                <w:sz w:val="19"/>
                <w:szCs w:val="19"/>
              </w:rPr>
              <w:instrText>xe "OR MAIN MENU WARD CLERK"</w:instrText>
            </w:r>
            <w:r w:rsidRPr="00A6131E">
              <w:rPr>
                <w:spacing w:val="-6"/>
                <w:sz w:val="19"/>
                <w:szCs w:val="19"/>
              </w:rPr>
              <w:fldChar w:fldCharType="end"/>
            </w:r>
          </w:p>
        </w:tc>
        <w:tc>
          <w:tcPr>
            <w:tcW w:w="3690" w:type="dxa"/>
          </w:tcPr>
          <w:p w14:paraId="51610909" w14:textId="77777777" w:rsidR="005C2DA5" w:rsidRPr="00A6131E" w:rsidRDefault="005C2DA5" w:rsidP="00061DCC">
            <w:pPr>
              <w:pStyle w:val="TableText"/>
              <w:rPr>
                <w:spacing w:val="-6"/>
                <w:sz w:val="19"/>
                <w:szCs w:val="19"/>
              </w:rPr>
            </w:pPr>
            <w:r w:rsidRPr="00A6131E">
              <w:rPr>
                <w:spacing w:val="-6"/>
                <w:sz w:val="19"/>
                <w:szCs w:val="19"/>
              </w:rPr>
              <w:t>Ward Clerks, MAS personnel</w:t>
            </w:r>
          </w:p>
        </w:tc>
      </w:tr>
      <w:tr w:rsidR="005C2DA5" w:rsidRPr="00D81166" w14:paraId="0A888D5E" w14:textId="77777777" w:rsidTr="00A6131E">
        <w:tc>
          <w:tcPr>
            <w:tcW w:w="2584" w:type="dxa"/>
          </w:tcPr>
          <w:p w14:paraId="4AFC97B4" w14:textId="77777777" w:rsidR="005C2DA5" w:rsidRPr="00A6131E" w:rsidRDefault="005C2DA5" w:rsidP="00061DCC">
            <w:pPr>
              <w:pStyle w:val="TableText"/>
              <w:rPr>
                <w:spacing w:val="-6"/>
                <w:sz w:val="19"/>
                <w:szCs w:val="19"/>
              </w:rPr>
            </w:pPr>
            <w:r w:rsidRPr="00A6131E">
              <w:rPr>
                <w:spacing w:val="-6"/>
                <w:sz w:val="19"/>
                <w:szCs w:val="19"/>
              </w:rPr>
              <w:lastRenderedPageBreak/>
              <w:t>CPRS Configuration Menu (Clin Coord)</w:t>
            </w:r>
            <w:r w:rsidRPr="00A6131E">
              <w:rPr>
                <w:spacing w:val="-6"/>
                <w:sz w:val="19"/>
                <w:szCs w:val="19"/>
              </w:rPr>
              <w:fldChar w:fldCharType="begin"/>
            </w:r>
            <w:r w:rsidRPr="00A6131E">
              <w:rPr>
                <w:spacing w:val="-6"/>
                <w:sz w:val="19"/>
                <w:szCs w:val="19"/>
              </w:rPr>
              <w:instrText>xe "Clinical Coordinator’s Menu"</w:instrText>
            </w:r>
            <w:r w:rsidRPr="00A6131E">
              <w:rPr>
                <w:spacing w:val="-6"/>
                <w:sz w:val="19"/>
                <w:szCs w:val="19"/>
              </w:rPr>
              <w:fldChar w:fldCharType="end"/>
            </w:r>
          </w:p>
        </w:tc>
        <w:tc>
          <w:tcPr>
            <w:tcW w:w="2970" w:type="dxa"/>
          </w:tcPr>
          <w:p w14:paraId="5754C35C" w14:textId="77777777" w:rsidR="005C2DA5" w:rsidRPr="00A6131E" w:rsidRDefault="005C2DA5" w:rsidP="00061DCC">
            <w:pPr>
              <w:pStyle w:val="TableText"/>
              <w:rPr>
                <w:spacing w:val="-6"/>
                <w:sz w:val="19"/>
                <w:szCs w:val="19"/>
              </w:rPr>
            </w:pPr>
            <w:r w:rsidRPr="00A6131E">
              <w:rPr>
                <w:spacing w:val="-6"/>
                <w:sz w:val="19"/>
                <w:szCs w:val="19"/>
              </w:rPr>
              <w:t>ORCL MENU</w:t>
            </w:r>
            <w:r w:rsidRPr="00A6131E">
              <w:rPr>
                <w:spacing w:val="-6"/>
                <w:sz w:val="19"/>
                <w:szCs w:val="19"/>
              </w:rPr>
              <w:fldChar w:fldCharType="begin"/>
            </w:r>
            <w:r w:rsidRPr="00A6131E">
              <w:rPr>
                <w:spacing w:val="-6"/>
                <w:sz w:val="19"/>
                <w:szCs w:val="19"/>
              </w:rPr>
              <w:instrText>xe "ORCL MENU"</w:instrText>
            </w:r>
            <w:r w:rsidRPr="00A6131E">
              <w:rPr>
                <w:spacing w:val="-6"/>
                <w:sz w:val="19"/>
                <w:szCs w:val="19"/>
              </w:rPr>
              <w:fldChar w:fldCharType="end"/>
            </w:r>
          </w:p>
        </w:tc>
        <w:tc>
          <w:tcPr>
            <w:tcW w:w="3690" w:type="dxa"/>
          </w:tcPr>
          <w:p w14:paraId="69D77AA2" w14:textId="77777777" w:rsidR="005C2DA5" w:rsidRPr="00A6131E" w:rsidRDefault="005C2DA5" w:rsidP="00061DCC">
            <w:pPr>
              <w:pStyle w:val="TableText"/>
              <w:rPr>
                <w:spacing w:val="-6"/>
                <w:sz w:val="19"/>
                <w:szCs w:val="19"/>
              </w:rPr>
            </w:pPr>
            <w:r w:rsidRPr="00A6131E">
              <w:rPr>
                <w:spacing w:val="-6"/>
                <w:sz w:val="19"/>
                <w:szCs w:val="19"/>
              </w:rPr>
              <w:t xml:space="preserve">Clinical Coordinators, ADPACS, </w:t>
            </w:r>
          </w:p>
        </w:tc>
      </w:tr>
      <w:tr w:rsidR="005C2DA5" w:rsidRPr="00D81166" w14:paraId="656B298F" w14:textId="77777777" w:rsidTr="00A6131E">
        <w:tc>
          <w:tcPr>
            <w:tcW w:w="2584" w:type="dxa"/>
          </w:tcPr>
          <w:p w14:paraId="33A413EF" w14:textId="77777777" w:rsidR="005C2DA5" w:rsidRPr="00A6131E" w:rsidRDefault="005C2DA5" w:rsidP="00061DCC">
            <w:pPr>
              <w:pStyle w:val="TableText"/>
              <w:rPr>
                <w:spacing w:val="-6"/>
                <w:sz w:val="19"/>
                <w:szCs w:val="19"/>
              </w:rPr>
            </w:pPr>
            <w:r w:rsidRPr="00A6131E">
              <w:rPr>
                <w:spacing w:val="-6"/>
                <w:sz w:val="19"/>
                <w:szCs w:val="19"/>
              </w:rPr>
              <w:t>CPRS Configuration Menu (IRM)</w:t>
            </w:r>
            <w:r w:rsidRPr="00A6131E">
              <w:rPr>
                <w:spacing w:val="-6"/>
                <w:sz w:val="19"/>
                <w:szCs w:val="19"/>
              </w:rPr>
              <w:fldChar w:fldCharType="begin"/>
            </w:r>
            <w:r w:rsidRPr="00A6131E">
              <w:rPr>
                <w:spacing w:val="-6"/>
                <w:sz w:val="19"/>
                <w:szCs w:val="19"/>
              </w:rPr>
              <w:instrText>xe "CPRS Clean-up Utilities"</w:instrText>
            </w:r>
            <w:r w:rsidRPr="00A6131E">
              <w:rPr>
                <w:spacing w:val="-6"/>
                <w:sz w:val="19"/>
                <w:szCs w:val="19"/>
              </w:rPr>
              <w:fldChar w:fldCharType="end"/>
            </w:r>
          </w:p>
        </w:tc>
        <w:tc>
          <w:tcPr>
            <w:tcW w:w="2970" w:type="dxa"/>
          </w:tcPr>
          <w:p w14:paraId="389D87EC" w14:textId="77777777" w:rsidR="005C2DA5" w:rsidRPr="00A6131E" w:rsidRDefault="005C2DA5" w:rsidP="00061DCC">
            <w:pPr>
              <w:pStyle w:val="TableText"/>
              <w:rPr>
                <w:spacing w:val="-6"/>
                <w:sz w:val="19"/>
                <w:szCs w:val="19"/>
              </w:rPr>
            </w:pPr>
            <w:r w:rsidRPr="00A6131E">
              <w:rPr>
                <w:spacing w:val="-6"/>
                <w:sz w:val="19"/>
                <w:szCs w:val="19"/>
              </w:rPr>
              <w:t>ORE MGR</w:t>
            </w:r>
            <w:r w:rsidRPr="00A6131E">
              <w:rPr>
                <w:spacing w:val="-6"/>
                <w:sz w:val="19"/>
                <w:szCs w:val="19"/>
              </w:rPr>
              <w:fldChar w:fldCharType="begin"/>
            </w:r>
            <w:r w:rsidRPr="00A6131E">
              <w:rPr>
                <w:spacing w:val="-6"/>
                <w:sz w:val="19"/>
                <w:szCs w:val="19"/>
              </w:rPr>
              <w:instrText>xe "ORE MGR"</w:instrText>
            </w:r>
            <w:r w:rsidRPr="00A6131E">
              <w:rPr>
                <w:spacing w:val="-6"/>
                <w:sz w:val="19"/>
                <w:szCs w:val="19"/>
              </w:rPr>
              <w:fldChar w:fldCharType="end"/>
            </w:r>
          </w:p>
        </w:tc>
        <w:tc>
          <w:tcPr>
            <w:tcW w:w="3690" w:type="dxa"/>
          </w:tcPr>
          <w:p w14:paraId="0E74493F" w14:textId="77777777" w:rsidR="005C2DA5" w:rsidRPr="00A6131E" w:rsidRDefault="005C2DA5" w:rsidP="00061DCC">
            <w:pPr>
              <w:pStyle w:val="TableText"/>
              <w:rPr>
                <w:spacing w:val="-6"/>
                <w:sz w:val="19"/>
                <w:szCs w:val="19"/>
              </w:rPr>
            </w:pPr>
            <w:r w:rsidRPr="00A6131E">
              <w:rPr>
                <w:spacing w:val="-6"/>
                <w:sz w:val="19"/>
                <w:szCs w:val="19"/>
              </w:rPr>
              <w:t>IRMS CPRS specialist</w:t>
            </w:r>
          </w:p>
          <w:p w14:paraId="1E2AA791" w14:textId="77777777" w:rsidR="005C2DA5" w:rsidRPr="00A6131E" w:rsidRDefault="005C2DA5" w:rsidP="00061DCC">
            <w:pPr>
              <w:pStyle w:val="TableText"/>
              <w:rPr>
                <w:spacing w:val="-6"/>
                <w:sz w:val="19"/>
                <w:szCs w:val="19"/>
              </w:rPr>
            </w:pPr>
            <w:r w:rsidRPr="00A6131E">
              <w:rPr>
                <w:spacing w:val="-6"/>
                <w:sz w:val="19"/>
                <w:szCs w:val="19"/>
              </w:rPr>
              <w:t>(locked with XUPROG key)</w:t>
            </w:r>
          </w:p>
        </w:tc>
      </w:tr>
    </w:tbl>
    <w:p w14:paraId="5B264284" w14:textId="77777777" w:rsidR="005C2DA5" w:rsidRPr="00D81166" w:rsidRDefault="005C2DA5" w:rsidP="00935BE8">
      <w:pPr>
        <w:numPr>
          <w:ilvl w:val="12"/>
          <w:numId w:val="0"/>
        </w:numPr>
        <w:ind w:left="900" w:hanging="1260"/>
      </w:pPr>
    </w:p>
    <w:p w14:paraId="4AC94704" w14:textId="77777777" w:rsidR="00A117ED" w:rsidRDefault="00A117ED" w:rsidP="00960236">
      <w:pPr>
        <w:pStyle w:val="Heading3"/>
      </w:pPr>
      <w:bookmarkStart w:id="136" w:name="_Toc425067828"/>
      <w:bookmarkStart w:id="137" w:name="_Toc535912360"/>
      <w:r>
        <w:br w:type="page"/>
      </w:r>
    </w:p>
    <w:p w14:paraId="5E58CDC4" w14:textId="10BF037D" w:rsidR="005C2DA5" w:rsidRPr="00D81166" w:rsidRDefault="005C2DA5" w:rsidP="00960236">
      <w:pPr>
        <w:pStyle w:val="Heading3"/>
      </w:pPr>
      <w:bookmarkStart w:id="138" w:name="_Toc23348079"/>
      <w:r w:rsidRPr="00D81166">
        <w:lastRenderedPageBreak/>
        <w:t>Menu Descriptions</w:t>
      </w:r>
      <w:bookmarkEnd w:id="136"/>
      <w:bookmarkEnd w:id="137"/>
      <w:bookmarkEnd w:id="138"/>
      <w:r w:rsidRPr="00D81166">
        <w:fldChar w:fldCharType="begin"/>
      </w:r>
      <w:r w:rsidRPr="00D81166">
        <w:instrText>xe "Menu Descriptions"</w:instrText>
      </w:r>
      <w:r w:rsidRPr="00D81166">
        <w:fldChar w:fldCharType="end"/>
      </w:r>
    </w:p>
    <w:p w14:paraId="0FDAC65A" w14:textId="7DDAD19D" w:rsidR="005C2DA5" w:rsidRPr="00D81166" w:rsidRDefault="005C2DA5" w:rsidP="00D3675A">
      <w:pPr>
        <w:pStyle w:val="Heading4"/>
      </w:pPr>
      <w:bookmarkStart w:id="139" w:name="_Toc535912361"/>
      <w:r w:rsidRPr="00D81166">
        <w:t>CPRS Configuration Menu (Clin Coord)</w:t>
      </w:r>
      <w:r w:rsidR="0048236E" w:rsidRPr="00D81166">
        <w:t xml:space="preserve"> </w:t>
      </w:r>
      <w:r w:rsidRPr="00D81166">
        <w:t>[OR PARAM COORDINATOR MENU]</w:t>
      </w:r>
      <w:bookmarkEnd w:id="139"/>
    </w:p>
    <w:tbl>
      <w:tblPr>
        <w:tblW w:w="945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0"/>
        <w:gridCol w:w="2340"/>
        <w:gridCol w:w="4770"/>
      </w:tblGrid>
      <w:tr w:rsidR="005C2DA5" w:rsidRPr="00D81166" w14:paraId="62A613AD" w14:textId="77777777" w:rsidTr="005B5061">
        <w:trPr>
          <w:cantSplit/>
          <w:tblHeader/>
        </w:trPr>
        <w:tc>
          <w:tcPr>
            <w:tcW w:w="2340" w:type="dxa"/>
            <w:shd w:val="pct20" w:color="auto" w:fill="0000FF"/>
          </w:tcPr>
          <w:p w14:paraId="56F81E9F" w14:textId="77777777" w:rsidR="005C2DA5" w:rsidRPr="00D81166" w:rsidRDefault="005C2DA5" w:rsidP="005E28ED">
            <w:pPr>
              <w:pStyle w:val="TableHeading"/>
            </w:pPr>
            <w:r w:rsidRPr="00D81166">
              <w:t>Menu Text</w:t>
            </w:r>
          </w:p>
        </w:tc>
        <w:tc>
          <w:tcPr>
            <w:tcW w:w="2340" w:type="dxa"/>
            <w:shd w:val="pct20" w:color="auto" w:fill="0000FF"/>
          </w:tcPr>
          <w:p w14:paraId="07BB8EE2" w14:textId="77777777" w:rsidR="005C2DA5" w:rsidRPr="00D81166" w:rsidRDefault="005C2DA5" w:rsidP="005E28ED">
            <w:pPr>
              <w:pStyle w:val="TableHeading"/>
            </w:pPr>
            <w:r w:rsidRPr="00D81166">
              <w:t>Option Name</w:t>
            </w:r>
          </w:p>
        </w:tc>
        <w:tc>
          <w:tcPr>
            <w:tcW w:w="4770" w:type="dxa"/>
            <w:shd w:val="pct20" w:color="auto" w:fill="0000FF"/>
          </w:tcPr>
          <w:p w14:paraId="416534C4" w14:textId="77777777" w:rsidR="005C2DA5" w:rsidRPr="00D81166" w:rsidRDefault="005C2DA5" w:rsidP="005E28ED">
            <w:pPr>
              <w:pStyle w:val="TableHeading"/>
            </w:pPr>
            <w:r w:rsidRPr="00D81166">
              <w:t>Description</w:t>
            </w:r>
          </w:p>
        </w:tc>
      </w:tr>
      <w:tr w:rsidR="005C2DA5" w:rsidRPr="00D81166" w14:paraId="71F848A0" w14:textId="77777777" w:rsidTr="005B5061">
        <w:tc>
          <w:tcPr>
            <w:tcW w:w="2340" w:type="dxa"/>
          </w:tcPr>
          <w:p w14:paraId="184DB0D6" w14:textId="77777777" w:rsidR="005C2DA5" w:rsidRPr="00D81166" w:rsidRDefault="005C2DA5" w:rsidP="00061DCC">
            <w:pPr>
              <w:pStyle w:val="TableText"/>
            </w:pPr>
            <w:r w:rsidRPr="00D81166">
              <w:t>Auto-DC Parameters</w:t>
            </w:r>
          </w:p>
        </w:tc>
        <w:tc>
          <w:tcPr>
            <w:tcW w:w="2340" w:type="dxa"/>
          </w:tcPr>
          <w:p w14:paraId="7785C52D" w14:textId="77777777" w:rsidR="005C2DA5" w:rsidRPr="00D81166" w:rsidRDefault="005C2DA5" w:rsidP="00061DCC">
            <w:pPr>
              <w:pStyle w:val="TableText"/>
            </w:pPr>
            <w:r w:rsidRPr="00D81166">
              <w:t>OR PARAM AUTODC</w:t>
            </w:r>
          </w:p>
        </w:tc>
        <w:tc>
          <w:tcPr>
            <w:tcW w:w="4770" w:type="dxa"/>
          </w:tcPr>
          <w:p w14:paraId="61EA3B78" w14:textId="77777777" w:rsidR="005C2DA5" w:rsidRPr="00D81166" w:rsidRDefault="005C2DA5" w:rsidP="00061DCC">
            <w:pPr>
              <w:pStyle w:val="TableText"/>
            </w:pPr>
            <w:r w:rsidRPr="00D81166">
              <w:t>This option is for editing hospital-wide parameters that control how CPRS will automatically discontinue orders on patient movements.</w:t>
            </w:r>
          </w:p>
        </w:tc>
      </w:tr>
      <w:tr w:rsidR="005C2DA5" w:rsidRPr="00D81166" w14:paraId="0CA8C6EB" w14:textId="77777777" w:rsidTr="005B5061">
        <w:tc>
          <w:tcPr>
            <w:tcW w:w="2340" w:type="dxa"/>
          </w:tcPr>
          <w:p w14:paraId="5D0720C1" w14:textId="77777777" w:rsidR="005C2DA5" w:rsidRPr="00D81166" w:rsidRDefault="005C2DA5" w:rsidP="00061DCC">
            <w:pPr>
              <w:pStyle w:val="TableText"/>
            </w:pPr>
            <w:r w:rsidRPr="00D81166">
              <w:t>Allocate OE/RR Security Keys</w:t>
            </w:r>
          </w:p>
        </w:tc>
        <w:tc>
          <w:tcPr>
            <w:tcW w:w="2340" w:type="dxa"/>
          </w:tcPr>
          <w:p w14:paraId="7580650D" w14:textId="77777777" w:rsidR="005C2DA5" w:rsidRPr="00D81166" w:rsidRDefault="005C2DA5" w:rsidP="00061DCC">
            <w:pPr>
              <w:pStyle w:val="TableText"/>
            </w:pPr>
            <w:r w:rsidRPr="00D81166">
              <w:t>ORCL KEY ALLOCATION</w:t>
            </w:r>
          </w:p>
        </w:tc>
        <w:tc>
          <w:tcPr>
            <w:tcW w:w="4770" w:type="dxa"/>
          </w:tcPr>
          <w:p w14:paraId="59B194DD" w14:textId="77777777" w:rsidR="005C2DA5" w:rsidRPr="00D81166" w:rsidRDefault="005C2DA5" w:rsidP="00061DCC">
            <w:pPr>
              <w:pStyle w:val="TableText"/>
            </w:pPr>
            <w:r w:rsidRPr="00D81166">
              <w:t>This option lets Clinical Coordinators allocate security keys to CPRS clinicians, nurses, ward clerks, or CPRS Read-Only users.</w:t>
            </w:r>
          </w:p>
        </w:tc>
      </w:tr>
      <w:tr w:rsidR="005C2DA5" w:rsidRPr="00D81166" w14:paraId="283FE9F6" w14:textId="77777777" w:rsidTr="005B5061">
        <w:tc>
          <w:tcPr>
            <w:tcW w:w="2340" w:type="dxa"/>
          </w:tcPr>
          <w:p w14:paraId="41E3D6AD" w14:textId="77777777" w:rsidR="005C2DA5" w:rsidRPr="00D81166" w:rsidRDefault="005C2DA5" w:rsidP="00061DCC">
            <w:pPr>
              <w:pStyle w:val="TableText"/>
            </w:pPr>
            <w:r w:rsidRPr="00D81166">
              <w:t>Check for Multiple Keys</w:t>
            </w:r>
          </w:p>
        </w:tc>
        <w:tc>
          <w:tcPr>
            <w:tcW w:w="2340" w:type="dxa"/>
          </w:tcPr>
          <w:p w14:paraId="5CAF7241" w14:textId="77777777" w:rsidR="005C2DA5" w:rsidRPr="00D81166" w:rsidRDefault="005C2DA5" w:rsidP="00061DCC">
            <w:pPr>
              <w:pStyle w:val="TableText"/>
            </w:pPr>
            <w:r w:rsidRPr="00D81166">
              <w:t>OR PARAM SYSTEM</w:t>
            </w:r>
          </w:p>
        </w:tc>
        <w:tc>
          <w:tcPr>
            <w:tcW w:w="4770" w:type="dxa"/>
          </w:tcPr>
          <w:p w14:paraId="51BF056C" w14:textId="77777777" w:rsidR="005C2DA5" w:rsidRPr="00D81166" w:rsidRDefault="005C2DA5" w:rsidP="00061DCC">
            <w:pPr>
              <w:pStyle w:val="TableText"/>
            </w:pPr>
            <w:r w:rsidRPr="00D81166">
              <w:t>This menu, for IRMS and coordinators, lets you set various parameters, including order checking and notification parameters. It also lets you allocate security keys.</w:t>
            </w:r>
          </w:p>
        </w:tc>
      </w:tr>
      <w:tr w:rsidR="005C2DA5" w:rsidRPr="00D81166" w14:paraId="3E455770" w14:textId="77777777" w:rsidTr="005B5061">
        <w:tc>
          <w:tcPr>
            <w:tcW w:w="2340" w:type="dxa"/>
          </w:tcPr>
          <w:p w14:paraId="36FF4128" w14:textId="77777777" w:rsidR="005C2DA5" w:rsidRPr="00D81166" w:rsidRDefault="005C2DA5" w:rsidP="00061DCC">
            <w:pPr>
              <w:pStyle w:val="TableText"/>
            </w:pPr>
            <w:r w:rsidRPr="00D81166">
              <w:t>Edit DC Reasons</w:t>
            </w:r>
          </w:p>
        </w:tc>
        <w:tc>
          <w:tcPr>
            <w:tcW w:w="2340" w:type="dxa"/>
          </w:tcPr>
          <w:p w14:paraId="79737D9C" w14:textId="77777777" w:rsidR="005C2DA5" w:rsidRPr="00D81166" w:rsidRDefault="005C2DA5" w:rsidP="00061DCC">
            <w:pPr>
              <w:pStyle w:val="TableText"/>
            </w:pPr>
            <w:r w:rsidRPr="00D81166">
              <w:t>ORCL ORDER REASON</w:t>
            </w:r>
          </w:p>
        </w:tc>
        <w:tc>
          <w:tcPr>
            <w:tcW w:w="4770" w:type="dxa"/>
          </w:tcPr>
          <w:p w14:paraId="5EA6C0F5" w14:textId="77777777" w:rsidR="005C2DA5" w:rsidRPr="00D81166" w:rsidRDefault="005C2DA5" w:rsidP="00061DCC">
            <w:pPr>
              <w:pStyle w:val="TableText"/>
            </w:pPr>
            <w:r w:rsidRPr="00D81166">
              <w:t>This option allows access to the Order Reason file to enter or edit reasons for discontinuing an order.</w:t>
            </w:r>
          </w:p>
        </w:tc>
      </w:tr>
      <w:tr w:rsidR="005C2DA5" w:rsidRPr="00D81166" w14:paraId="68BC3F83" w14:textId="77777777" w:rsidTr="005B5061">
        <w:tc>
          <w:tcPr>
            <w:tcW w:w="2340" w:type="dxa"/>
          </w:tcPr>
          <w:p w14:paraId="053834C4" w14:textId="77777777" w:rsidR="005C2DA5" w:rsidRPr="00D81166" w:rsidRDefault="005C2DA5" w:rsidP="00061DCC">
            <w:pPr>
              <w:pStyle w:val="TableText"/>
            </w:pPr>
            <w:r w:rsidRPr="00D81166">
              <w:t>GUI Parameters…</w:t>
            </w:r>
          </w:p>
        </w:tc>
        <w:tc>
          <w:tcPr>
            <w:tcW w:w="2340" w:type="dxa"/>
          </w:tcPr>
          <w:p w14:paraId="584CE4D8" w14:textId="77777777" w:rsidR="005C2DA5" w:rsidRPr="00D81166" w:rsidRDefault="005C2DA5" w:rsidP="00061DCC">
            <w:pPr>
              <w:pStyle w:val="TableText"/>
            </w:pPr>
            <w:r w:rsidRPr="00D81166">
              <w:t xml:space="preserve">ORW PARAM GUI </w:t>
            </w:r>
          </w:p>
        </w:tc>
        <w:tc>
          <w:tcPr>
            <w:tcW w:w="4770" w:type="dxa"/>
          </w:tcPr>
          <w:p w14:paraId="18F421AA" w14:textId="77777777" w:rsidR="005C2DA5" w:rsidRPr="00D81166" w:rsidRDefault="005C2DA5" w:rsidP="00061DCC">
            <w:pPr>
              <w:pStyle w:val="TableText"/>
            </w:pPr>
            <w:r w:rsidRPr="00D81166">
              <w:t>Configuration parameters for the CPRS GUI</w:t>
            </w:r>
          </w:p>
        </w:tc>
      </w:tr>
      <w:tr w:rsidR="005C2DA5" w:rsidRPr="00D81166" w14:paraId="36DFDA7B" w14:textId="77777777" w:rsidTr="005B5061">
        <w:tc>
          <w:tcPr>
            <w:tcW w:w="2340" w:type="dxa"/>
            <w:tcBorders>
              <w:top w:val="nil"/>
            </w:tcBorders>
          </w:tcPr>
          <w:p w14:paraId="18DD6CBE" w14:textId="77777777" w:rsidR="005C2DA5" w:rsidRPr="00D81166" w:rsidRDefault="005C2DA5" w:rsidP="00061DCC">
            <w:pPr>
              <w:pStyle w:val="TableText"/>
            </w:pPr>
            <w:r w:rsidRPr="00D81166">
              <w:t>Miscellaneous Parameters</w:t>
            </w:r>
          </w:p>
        </w:tc>
        <w:tc>
          <w:tcPr>
            <w:tcW w:w="2340" w:type="dxa"/>
            <w:tcBorders>
              <w:top w:val="nil"/>
            </w:tcBorders>
          </w:tcPr>
          <w:p w14:paraId="01A17AF0" w14:textId="77777777" w:rsidR="005C2DA5" w:rsidRPr="00D81166" w:rsidRDefault="005C2DA5" w:rsidP="00061DCC">
            <w:pPr>
              <w:pStyle w:val="TableText"/>
            </w:pPr>
            <w:r w:rsidRPr="00D81166">
              <w:t>OR PARAM ORDER MISC</w:t>
            </w:r>
          </w:p>
        </w:tc>
        <w:tc>
          <w:tcPr>
            <w:tcW w:w="4770" w:type="dxa"/>
            <w:tcBorders>
              <w:top w:val="nil"/>
            </w:tcBorders>
          </w:tcPr>
          <w:p w14:paraId="2AF5E85C" w14:textId="77777777" w:rsidR="005C2DA5" w:rsidRPr="00D81166" w:rsidRDefault="005C2DA5" w:rsidP="00061DCC">
            <w:pPr>
              <w:pStyle w:val="TableText"/>
            </w:pPr>
            <w:r w:rsidRPr="00D81166">
              <w:t>This option is for editing miscellaneous hospital wide CPRS parameters, such as active orders time range, grace days before purge, whether to automatically unflag orders, confirm providers, review on patient movement, etc.</w:t>
            </w:r>
          </w:p>
        </w:tc>
      </w:tr>
      <w:tr w:rsidR="005C2DA5" w:rsidRPr="00D81166" w14:paraId="0D0DC4ED" w14:textId="77777777" w:rsidTr="005B5061">
        <w:tc>
          <w:tcPr>
            <w:tcW w:w="2340" w:type="dxa"/>
          </w:tcPr>
          <w:p w14:paraId="44CD637B" w14:textId="77777777" w:rsidR="005C2DA5" w:rsidRPr="00D81166" w:rsidRDefault="005C2DA5" w:rsidP="00061DCC">
            <w:pPr>
              <w:pStyle w:val="TableText"/>
            </w:pPr>
            <w:r w:rsidRPr="00D81166">
              <w:t>Notification Mgmt Menu</w:t>
            </w:r>
          </w:p>
        </w:tc>
        <w:tc>
          <w:tcPr>
            <w:tcW w:w="2340" w:type="dxa"/>
          </w:tcPr>
          <w:p w14:paraId="166E5016" w14:textId="77777777" w:rsidR="005C2DA5" w:rsidRPr="00D81166" w:rsidRDefault="005C2DA5" w:rsidP="00061DCC">
            <w:pPr>
              <w:pStyle w:val="TableText"/>
            </w:pPr>
            <w:r w:rsidRPr="00D81166">
              <w:t>ORB NOT COORD MENU</w:t>
            </w:r>
          </w:p>
        </w:tc>
        <w:tc>
          <w:tcPr>
            <w:tcW w:w="4770" w:type="dxa"/>
          </w:tcPr>
          <w:p w14:paraId="21030CC6" w14:textId="77777777" w:rsidR="005C2DA5" w:rsidRPr="00D81166" w:rsidRDefault="005C2DA5" w:rsidP="00061DCC">
            <w:pPr>
              <w:pStyle w:val="TableText"/>
            </w:pPr>
            <w:r w:rsidRPr="00D81166">
              <w:t>This menu is used by clinical coordinators and IRM staff to turn notifications on or off for a provider. It prompts the coordinator for the user, then calls other notification mgmt options. It also contains options that can purge existing notifications.</w:t>
            </w:r>
          </w:p>
        </w:tc>
      </w:tr>
      <w:tr w:rsidR="005C2DA5" w:rsidRPr="00D81166" w14:paraId="79BBFE77" w14:textId="77777777" w:rsidTr="005B5061">
        <w:tc>
          <w:tcPr>
            <w:tcW w:w="2340" w:type="dxa"/>
          </w:tcPr>
          <w:p w14:paraId="64486607" w14:textId="77777777" w:rsidR="005C2DA5" w:rsidRPr="00D81166" w:rsidRDefault="005C2DA5" w:rsidP="00061DCC">
            <w:pPr>
              <w:pStyle w:val="TableText"/>
            </w:pPr>
            <w:r w:rsidRPr="00D81166">
              <w:t>Order Checking Management</w:t>
            </w:r>
          </w:p>
        </w:tc>
        <w:tc>
          <w:tcPr>
            <w:tcW w:w="2340" w:type="dxa"/>
          </w:tcPr>
          <w:p w14:paraId="487F01A5" w14:textId="77777777" w:rsidR="005C2DA5" w:rsidRPr="00D81166" w:rsidRDefault="005C2DA5" w:rsidP="00061DCC">
            <w:pPr>
              <w:pStyle w:val="TableText"/>
            </w:pPr>
            <w:r w:rsidRPr="00D81166">
              <w:t>ORK ORDER CHK MGMT MENU</w:t>
            </w:r>
          </w:p>
        </w:tc>
        <w:tc>
          <w:tcPr>
            <w:tcW w:w="4770" w:type="dxa"/>
          </w:tcPr>
          <w:p w14:paraId="4B6EEE62" w14:textId="77777777" w:rsidR="005C2DA5" w:rsidRPr="00D81166" w:rsidRDefault="005C2DA5" w:rsidP="00061DCC">
            <w:pPr>
              <w:pStyle w:val="TableText"/>
            </w:pPr>
            <w:r w:rsidRPr="00D81166">
              <w:t>Options on this menu allow IRMS to set order checking parameters for each of the possible entities: System, Division, Service, Location, Team, Class, or User, as applicable.</w:t>
            </w:r>
          </w:p>
        </w:tc>
      </w:tr>
      <w:tr w:rsidR="005C2DA5" w:rsidRPr="00D81166" w14:paraId="7D51CB0B" w14:textId="77777777" w:rsidTr="005B5061">
        <w:tc>
          <w:tcPr>
            <w:tcW w:w="2340" w:type="dxa"/>
          </w:tcPr>
          <w:p w14:paraId="3C1E0568" w14:textId="77777777" w:rsidR="005C2DA5" w:rsidRPr="00D81166" w:rsidRDefault="005C2DA5" w:rsidP="00061DCC">
            <w:pPr>
              <w:pStyle w:val="TableText"/>
            </w:pPr>
            <w:r w:rsidRPr="00D81166">
              <w:br w:type="page"/>
            </w:r>
            <w:r w:rsidRPr="00D81166">
              <w:rPr>
                <w:rFonts w:ascii="Times New Roman" w:hAnsi="Times New Roman"/>
                <w:szCs w:val="24"/>
              </w:rPr>
              <w:br w:type="page"/>
            </w:r>
            <w:r w:rsidRPr="00D81166">
              <w:t>Order Menu Management …</w:t>
            </w:r>
            <w:r w:rsidRPr="00D81166">
              <w:fldChar w:fldCharType="begin"/>
            </w:r>
            <w:r w:rsidRPr="00D81166">
              <w:instrText>xe "Order Menu Management …"</w:instrText>
            </w:r>
            <w:r w:rsidRPr="00D81166">
              <w:fldChar w:fldCharType="end"/>
            </w:r>
          </w:p>
        </w:tc>
        <w:tc>
          <w:tcPr>
            <w:tcW w:w="2340" w:type="dxa"/>
          </w:tcPr>
          <w:p w14:paraId="66C22917" w14:textId="77777777" w:rsidR="005C2DA5" w:rsidRPr="00D81166" w:rsidRDefault="005C2DA5" w:rsidP="00061DCC">
            <w:pPr>
              <w:pStyle w:val="TableText"/>
            </w:pPr>
            <w:r w:rsidRPr="00D81166">
              <w:t>ORCM MGMT</w:t>
            </w:r>
          </w:p>
        </w:tc>
        <w:tc>
          <w:tcPr>
            <w:tcW w:w="4770" w:type="dxa"/>
          </w:tcPr>
          <w:p w14:paraId="41AF4E0B" w14:textId="77777777" w:rsidR="005C2DA5" w:rsidRPr="00D81166" w:rsidRDefault="005C2DA5" w:rsidP="00061DCC">
            <w:pPr>
              <w:pStyle w:val="TableText"/>
            </w:pPr>
            <w:r w:rsidRPr="00D81166">
              <w:t>Options on this menu let you enter or edit orderable items, prompts, generic orders, quick orders, order sets, and order menus. It also lets you convert protocols.</w:t>
            </w:r>
          </w:p>
        </w:tc>
      </w:tr>
      <w:tr w:rsidR="005C2DA5" w:rsidRPr="00D81166" w14:paraId="3500AB0E" w14:textId="77777777" w:rsidTr="005B5061">
        <w:tc>
          <w:tcPr>
            <w:tcW w:w="2340" w:type="dxa"/>
          </w:tcPr>
          <w:p w14:paraId="45E75709" w14:textId="77777777" w:rsidR="005C2DA5" w:rsidRPr="00D81166" w:rsidRDefault="005C2DA5" w:rsidP="00061DCC">
            <w:pPr>
              <w:pStyle w:val="TableText"/>
            </w:pPr>
            <w:r w:rsidRPr="00D81166">
              <w:t>Patient List Mgmt Menu..</w:t>
            </w:r>
          </w:p>
        </w:tc>
        <w:tc>
          <w:tcPr>
            <w:tcW w:w="2340" w:type="dxa"/>
          </w:tcPr>
          <w:p w14:paraId="5702DFCA" w14:textId="77777777" w:rsidR="005C2DA5" w:rsidRPr="00D81166" w:rsidRDefault="005C2DA5" w:rsidP="00061DCC">
            <w:pPr>
              <w:pStyle w:val="TableText"/>
            </w:pPr>
            <w:r w:rsidRPr="00D81166">
              <w:t>ORLP PATIENT LIST MGMT MENU</w:t>
            </w:r>
          </w:p>
        </w:tc>
        <w:tc>
          <w:tcPr>
            <w:tcW w:w="4770" w:type="dxa"/>
          </w:tcPr>
          <w:p w14:paraId="24503B53" w14:textId="77777777" w:rsidR="005C2DA5" w:rsidRPr="00D81166" w:rsidRDefault="005C2DA5" w:rsidP="00061DCC">
            <w:pPr>
              <w:pStyle w:val="TableText"/>
            </w:pPr>
            <w:r w:rsidRPr="00D81166">
              <w:t>This menu allows coordinators and IRMS to create and manage personal and patient team lists and to set default patient list parameters.</w:t>
            </w:r>
          </w:p>
        </w:tc>
      </w:tr>
      <w:tr w:rsidR="005C2DA5" w:rsidRPr="00D81166" w14:paraId="4E3FED4D" w14:textId="77777777" w:rsidTr="005B5061">
        <w:tc>
          <w:tcPr>
            <w:tcW w:w="2340" w:type="dxa"/>
          </w:tcPr>
          <w:p w14:paraId="75AF11FF" w14:textId="77777777" w:rsidR="005C2DA5" w:rsidRPr="00D81166" w:rsidRDefault="005C2DA5" w:rsidP="00061DCC">
            <w:pPr>
              <w:pStyle w:val="TableText"/>
            </w:pPr>
            <w:r w:rsidRPr="00D81166">
              <w:t xml:space="preserve">Print Formats </w:t>
            </w:r>
          </w:p>
        </w:tc>
        <w:tc>
          <w:tcPr>
            <w:tcW w:w="2340" w:type="dxa"/>
          </w:tcPr>
          <w:p w14:paraId="585262A4" w14:textId="77777777" w:rsidR="005C2DA5" w:rsidRPr="00D81166" w:rsidRDefault="005C2DA5" w:rsidP="00061DCC">
            <w:pPr>
              <w:pStyle w:val="TableText"/>
            </w:pPr>
            <w:r w:rsidRPr="00D81166">
              <w:t>ORCL PRINT FORMAT</w:t>
            </w:r>
          </w:p>
        </w:tc>
        <w:tc>
          <w:tcPr>
            <w:tcW w:w="4770" w:type="dxa"/>
          </w:tcPr>
          <w:p w14:paraId="6B9F02EB" w14:textId="77777777" w:rsidR="005C2DA5" w:rsidRPr="00D81166" w:rsidRDefault="005C2DA5" w:rsidP="00061DCC">
            <w:pPr>
              <w:pStyle w:val="TableText"/>
            </w:pPr>
            <w:r w:rsidRPr="00D81166">
              <w:t>This option allows the user to define formats for printing labels and requisitions for orders.</w:t>
            </w:r>
          </w:p>
        </w:tc>
      </w:tr>
      <w:tr w:rsidR="005C2DA5" w:rsidRPr="00D81166" w14:paraId="0D635916" w14:textId="77777777" w:rsidTr="005B5061">
        <w:tc>
          <w:tcPr>
            <w:tcW w:w="2340" w:type="dxa"/>
          </w:tcPr>
          <w:p w14:paraId="057F8D99" w14:textId="77777777" w:rsidR="005C2DA5" w:rsidRPr="00D81166" w:rsidRDefault="005C2DA5" w:rsidP="00061DCC">
            <w:pPr>
              <w:pStyle w:val="TableText"/>
            </w:pPr>
            <w:r w:rsidRPr="00D81166">
              <w:t>Print/Report Parameters</w:t>
            </w:r>
          </w:p>
        </w:tc>
        <w:tc>
          <w:tcPr>
            <w:tcW w:w="2340" w:type="dxa"/>
          </w:tcPr>
          <w:p w14:paraId="0967EC45" w14:textId="77777777" w:rsidR="005C2DA5" w:rsidRPr="00D81166" w:rsidRDefault="005C2DA5" w:rsidP="00061DCC">
            <w:pPr>
              <w:pStyle w:val="TableText"/>
            </w:pPr>
            <w:r w:rsidRPr="00D81166">
              <w:t>OR PARAM PRINTS</w:t>
            </w:r>
          </w:p>
        </w:tc>
        <w:tc>
          <w:tcPr>
            <w:tcW w:w="4770" w:type="dxa"/>
          </w:tcPr>
          <w:p w14:paraId="72DFC3B1" w14:textId="77777777" w:rsidR="005C2DA5" w:rsidRPr="00D81166" w:rsidRDefault="005C2DA5" w:rsidP="00061DCC">
            <w:pPr>
              <w:pStyle w:val="TableText"/>
            </w:pPr>
            <w:r w:rsidRPr="00D81166">
              <w:t>This menu is for editing print parameters. It should be available to the clinical coordinator and IRM Staff.</w:t>
            </w:r>
          </w:p>
        </w:tc>
      </w:tr>
      <w:tr w:rsidR="005C2DA5" w:rsidRPr="00D81166" w14:paraId="0AA0E93F" w14:textId="77777777" w:rsidTr="005B5061">
        <w:tc>
          <w:tcPr>
            <w:tcW w:w="2340" w:type="dxa"/>
          </w:tcPr>
          <w:p w14:paraId="375D572B" w14:textId="77777777" w:rsidR="005C2DA5" w:rsidRPr="00A020FA" w:rsidRDefault="005C2DA5" w:rsidP="00061DCC">
            <w:pPr>
              <w:pStyle w:val="TableText"/>
              <w:rPr>
                <w:spacing w:val="-6"/>
              </w:rPr>
            </w:pPr>
            <w:r w:rsidRPr="00A020FA">
              <w:rPr>
                <w:spacing w:val="-6"/>
              </w:rPr>
              <w:t>Release/Cancel Delayed Orders</w:t>
            </w:r>
            <w:r w:rsidRPr="00A020FA">
              <w:rPr>
                <w:spacing w:val="-6"/>
              </w:rPr>
              <w:fldChar w:fldCharType="begin"/>
            </w:r>
            <w:r w:rsidRPr="00A020FA">
              <w:rPr>
                <w:spacing w:val="-6"/>
              </w:rPr>
              <w:instrText>xe "Order Menu Management …"</w:instrText>
            </w:r>
            <w:r w:rsidRPr="00A020FA">
              <w:rPr>
                <w:spacing w:val="-6"/>
              </w:rPr>
              <w:fldChar w:fldCharType="end"/>
            </w:r>
          </w:p>
        </w:tc>
        <w:tc>
          <w:tcPr>
            <w:tcW w:w="2340" w:type="dxa"/>
          </w:tcPr>
          <w:p w14:paraId="12E5CC9D" w14:textId="77777777" w:rsidR="005C2DA5" w:rsidRPr="00D81166" w:rsidRDefault="005C2DA5" w:rsidP="00061DCC">
            <w:pPr>
              <w:pStyle w:val="TableText"/>
            </w:pPr>
            <w:r w:rsidRPr="00D81166">
              <w:t>ORC DELAYED ORDERS</w:t>
            </w:r>
          </w:p>
        </w:tc>
        <w:tc>
          <w:tcPr>
            <w:tcW w:w="4770" w:type="dxa"/>
          </w:tcPr>
          <w:p w14:paraId="14E75B29" w14:textId="77777777" w:rsidR="005C2DA5" w:rsidRPr="00D81166" w:rsidRDefault="005C2DA5" w:rsidP="00061DCC">
            <w:pPr>
              <w:pStyle w:val="TableText"/>
            </w:pPr>
            <w:r w:rsidRPr="00D81166">
              <w:t>This option allows clinical coordinators to release or cancel orders that have been put on delay, but then weren’t ever released for some reason.</w:t>
            </w:r>
          </w:p>
        </w:tc>
      </w:tr>
      <w:tr w:rsidR="005C2DA5" w:rsidRPr="00D81166" w14:paraId="33DD747B" w14:textId="77777777" w:rsidTr="005B5061">
        <w:tc>
          <w:tcPr>
            <w:tcW w:w="2340" w:type="dxa"/>
          </w:tcPr>
          <w:p w14:paraId="5A20D5F3" w14:textId="77777777" w:rsidR="005C2DA5" w:rsidRPr="00D81166" w:rsidRDefault="005C2DA5" w:rsidP="00061DCC">
            <w:pPr>
              <w:pStyle w:val="TableText"/>
            </w:pPr>
            <w:r w:rsidRPr="00D81166">
              <w:t>Unsigned Orders Search</w:t>
            </w:r>
            <w:r w:rsidRPr="00D81166">
              <w:fldChar w:fldCharType="begin"/>
            </w:r>
            <w:r w:rsidRPr="00D81166">
              <w:instrText xml:space="preserve"> XE "Unsigned Orders Search" </w:instrText>
            </w:r>
            <w:r w:rsidRPr="00D81166">
              <w:fldChar w:fldCharType="end"/>
            </w:r>
          </w:p>
        </w:tc>
        <w:tc>
          <w:tcPr>
            <w:tcW w:w="2340" w:type="dxa"/>
          </w:tcPr>
          <w:p w14:paraId="38BCB0BB" w14:textId="77777777" w:rsidR="005C2DA5" w:rsidRPr="00D81166" w:rsidRDefault="005C2DA5" w:rsidP="00061DCC">
            <w:pPr>
              <w:pStyle w:val="TableText"/>
            </w:pPr>
            <w:r w:rsidRPr="00D81166">
              <w:t>OR UNSIGNED ORDERS</w:t>
            </w:r>
          </w:p>
        </w:tc>
        <w:tc>
          <w:tcPr>
            <w:tcW w:w="4770" w:type="dxa"/>
          </w:tcPr>
          <w:p w14:paraId="39D4CD87" w14:textId="77777777" w:rsidR="005C2DA5" w:rsidRPr="00D81166" w:rsidRDefault="005C2DA5" w:rsidP="00061DCC">
            <w:pPr>
              <w:pStyle w:val="TableText"/>
            </w:pPr>
            <w:r w:rsidRPr="00D81166">
              <w:t xml:space="preserve">This option provides the user with three choices to search for unsigned orders. Each search criteria </w:t>
            </w:r>
            <w:r w:rsidRPr="00D81166">
              <w:lastRenderedPageBreak/>
              <w:t>will allow a choice of six sort parameters, a start date, an ending date, the option to print only the summary orders, and to select an output device.</w:t>
            </w:r>
          </w:p>
        </w:tc>
      </w:tr>
      <w:tr w:rsidR="005C2DA5" w:rsidRPr="00D81166" w14:paraId="328DE01E" w14:textId="77777777" w:rsidTr="005B5061">
        <w:tc>
          <w:tcPr>
            <w:tcW w:w="2340" w:type="dxa"/>
          </w:tcPr>
          <w:p w14:paraId="51CA749D" w14:textId="77777777" w:rsidR="005C2DA5" w:rsidRPr="00D81166" w:rsidRDefault="005C2DA5" w:rsidP="00061DCC">
            <w:pPr>
              <w:pStyle w:val="TableText"/>
            </w:pPr>
            <w:r w:rsidRPr="00D81166">
              <w:lastRenderedPageBreak/>
              <w:t>Set Unsigned Orders View on Exit</w:t>
            </w:r>
            <w:r w:rsidRPr="00D81166">
              <w:fldChar w:fldCharType="begin"/>
            </w:r>
            <w:r w:rsidRPr="00D81166">
              <w:instrText xml:space="preserve"> XE "Set Unsigned Orders View on Exit" </w:instrText>
            </w:r>
            <w:r w:rsidRPr="00D81166">
              <w:fldChar w:fldCharType="end"/>
            </w:r>
          </w:p>
        </w:tc>
        <w:tc>
          <w:tcPr>
            <w:tcW w:w="2340" w:type="dxa"/>
          </w:tcPr>
          <w:p w14:paraId="5EE89462" w14:textId="77777777" w:rsidR="005C2DA5" w:rsidRPr="00D81166" w:rsidRDefault="005C2DA5" w:rsidP="00061DCC">
            <w:pPr>
              <w:pStyle w:val="TableText"/>
            </w:pPr>
            <w:r w:rsidRPr="00D81166">
              <w:t>OR PARAM UNSIGNED ORDERS VIEW</w:t>
            </w:r>
          </w:p>
        </w:tc>
        <w:tc>
          <w:tcPr>
            <w:tcW w:w="4770" w:type="dxa"/>
          </w:tcPr>
          <w:p w14:paraId="1B915C47" w14:textId="77777777" w:rsidR="005C2DA5" w:rsidRPr="00D81166" w:rsidRDefault="005C2DA5" w:rsidP="00061DCC">
            <w:pPr>
              <w:pStyle w:val="TableText"/>
            </w:pPr>
            <w:r w:rsidRPr="00D81166">
              <w:t>This option may be used to set the default view of unsigned orders that ORES key holders will see when exiting a patient's chart. Possible views are only those orders entered during the current session, all of the current user's unsigned orders, or all unsigned orders for the patient.</w:t>
            </w:r>
          </w:p>
        </w:tc>
      </w:tr>
      <w:tr w:rsidR="005C2DA5" w:rsidRPr="00D81166" w14:paraId="6AA56217" w14:textId="77777777" w:rsidTr="005B5061">
        <w:tc>
          <w:tcPr>
            <w:tcW w:w="2340" w:type="dxa"/>
          </w:tcPr>
          <w:p w14:paraId="07DBADF4" w14:textId="77777777" w:rsidR="005C2DA5" w:rsidRPr="00D81166" w:rsidRDefault="005C2DA5" w:rsidP="00061DCC">
            <w:pPr>
              <w:pStyle w:val="TableText"/>
            </w:pPr>
            <w:r w:rsidRPr="00D81166">
              <w:t>Search Orders by Nature or Status</w:t>
            </w:r>
            <w:r w:rsidRPr="00D81166">
              <w:fldChar w:fldCharType="begin"/>
            </w:r>
            <w:r w:rsidRPr="00D81166">
              <w:instrText xml:space="preserve"> XE "Search Orders by Nature or Status" </w:instrText>
            </w:r>
            <w:r w:rsidRPr="00D81166">
              <w:fldChar w:fldCharType="end"/>
            </w:r>
          </w:p>
        </w:tc>
        <w:tc>
          <w:tcPr>
            <w:tcW w:w="2340" w:type="dxa"/>
          </w:tcPr>
          <w:p w14:paraId="11AD0EF5" w14:textId="77777777" w:rsidR="005C2DA5" w:rsidRPr="00D81166" w:rsidRDefault="005C2DA5" w:rsidP="00061DCC">
            <w:pPr>
              <w:pStyle w:val="TableText"/>
            </w:pPr>
            <w:r w:rsidRPr="00D81166">
              <w:t>OR NATURE/STATUS ORDER SEARCH</w:t>
            </w:r>
          </w:p>
        </w:tc>
        <w:tc>
          <w:tcPr>
            <w:tcW w:w="4770" w:type="dxa"/>
          </w:tcPr>
          <w:p w14:paraId="37239204" w14:textId="77777777" w:rsidR="005C2DA5" w:rsidRPr="00D81166" w:rsidRDefault="005C2DA5" w:rsidP="00061DCC">
            <w:pPr>
              <w:pStyle w:val="TableText"/>
            </w:pPr>
            <w:r w:rsidRPr="00D81166">
              <w:t>This option provides the user with a way to review orders by either the nature of the order or the status of the order. These options are generally used for quality assurance purposes to monitor ordering trends but may also be useful in meeting JCAHO requests</w:t>
            </w:r>
          </w:p>
        </w:tc>
      </w:tr>
      <w:tr w:rsidR="005C2DA5" w:rsidRPr="00D81166" w14:paraId="37A762FC" w14:textId="77777777" w:rsidTr="005B5061">
        <w:tc>
          <w:tcPr>
            <w:tcW w:w="2340" w:type="dxa"/>
          </w:tcPr>
          <w:p w14:paraId="65B106DC" w14:textId="77777777" w:rsidR="005C2DA5" w:rsidRPr="00D81166" w:rsidRDefault="005C2DA5" w:rsidP="00061DCC">
            <w:pPr>
              <w:pStyle w:val="TableText"/>
            </w:pPr>
            <w:r w:rsidRPr="00A020FA">
              <w:rPr>
                <w:spacing w:val="-6"/>
              </w:rPr>
              <w:t>Event Delayed Orders Menu</w:t>
            </w:r>
            <w:r w:rsidRPr="00A020FA">
              <w:rPr>
                <w:spacing w:val="-6"/>
              </w:rPr>
              <w:fldChar w:fldCharType="begin"/>
            </w:r>
            <w:r w:rsidRPr="00A020FA">
              <w:rPr>
                <w:spacing w:val="-6"/>
              </w:rPr>
              <w:instrText xml:space="preserve"> XE "Performance Monitor Report" </w:instrText>
            </w:r>
            <w:r w:rsidRPr="00A020FA">
              <w:rPr>
                <w:spacing w:val="-6"/>
              </w:rPr>
              <w:fldChar w:fldCharType="end"/>
            </w:r>
          </w:p>
        </w:tc>
        <w:tc>
          <w:tcPr>
            <w:tcW w:w="2340" w:type="dxa"/>
          </w:tcPr>
          <w:p w14:paraId="53612573" w14:textId="77777777" w:rsidR="005C2DA5" w:rsidRPr="00D81166" w:rsidRDefault="005C2DA5" w:rsidP="00061DCC">
            <w:pPr>
              <w:pStyle w:val="TableText"/>
            </w:pPr>
            <w:r w:rsidRPr="00D81166">
              <w:t>OR DELAYED ORDERS</w:t>
            </w:r>
          </w:p>
        </w:tc>
        <w:tc>
          <w:tcPr>
            <w:tcW w:w="4770" w:type="dxa"/>
          </w:tcPr>
          <w:p w14:paraId="50E68C76" w14:textId="77777777" w:rsidR="005C2DA5" w:rsidRPr="00D81166" w:rsidRDefault="005C2DA5" w:rsidP="00061DCC">
            <w:pPr>
              <w:pStyle w:val="TableText"/>
            </w:pPr>
            <w:r w:rsidRPr="00D81166">
              <w:t>This option allows you to set up release events for event-delayed orders and also allows you to configure the auto-discontinue feature for orders.</w:t>
            </w:r>
          </w:p>
        </w:tc>
      </w:tr>
    </w:tbl>
    <w:p w14:paraId="2D5422DC" w14:textId="77777777" w:rsidR="005C7643" w:rsidRDefault="005C7643" w:rsidP="00935BE8">
      <w:pPr>
        <w:pStyle w:val="CPRSH4"/>
        <w:spacing w:before="240" w:after="120"/>
        <w:ind w:left="0"/>
        <w:rPr>
          <w:sz w:val="24"/>
          <w:u w:val="none"/>
        </w:rPr>
      </w:pPr>
      <w:bookmarkStart w:id="140" w:name="_Toc535912362"/>
      <w:r>
        <w:rPr>
          <w:sz w:val="24"/>
          <w:u w:val="none"/>
        </w:rPr>
        <w:br w:type="page"/>
      </w:r>
    </w:p>
    <w:p w14:paraId="68DE2CE7" w14:textId="2647D8C7" w:rsidR="005C2DA5" w:rsidRPr="004C36FB" w:rsidRDefault="005C2DA5" w:rsidP="00960236">
      <w:pPr>
        <w:pStyle w:val="Heading5"/>
      </w:pPr>
      <w:r w:rsidRPr="004C36FB">
        <w:lastRenderedPageBreak/>
        <w:t>Unsigned Orders Search</w:t>
      </w:r>
      <w:bookmarkEnd w:id="140"/>
      <w:r w:rsidRPr="004C36FB">
        <w:fldChar w:fldCharType="begin"/>
      </w:r>
      <w:r w:rsidRPr="004C36FB">
        <w:instrText xml:space="preserve"> XE "Unsigned Orders Search" </w:instrText>
      </w:r>
      <w:r w:rsidRPr="004C36FB">
        <w:fldChar w:fldCharType="end"/>
      </w:r>
    </w:p>
    <w:p w14:paraId="3DBE68EF" w14:textId="26ABD840" w:rsidR="005C2DA5" w:rsidRPr="00D81166" w:rsidRDefault="005C2DA5" w:rsidP="00935BE8">
      <w:pPr>
        <w:pStyle w:val="CPRSH4Body"/>
        <w:spacing w:before="120" w:after="120"/>
        <w:ind w:left="0"/>
      </w:pPr>
      <w:r w:rsidRPr="00D81166">
        <w:t>This option provides the user with three choices to search for unsigned orders. Each search criteria will allow a choice of six sort parameters, a starting date, an ending date, the option to print only the orders summary, and an output device.</w:t>
      </w:r>
    </w:p>
    <w:p w14:paraId="4CCC7237" w14:textId="77777777" w:rsidR="005C2DA5" w:rsidRPr="004C36FB" w:rsidRDefault="005C2DA5" w:rsidP="00960236">
      <w:pPr>
        <w:pStyle w:val="Heading5"/>
      </w:pPr>
      <w:r w:rsidRPr="004C36FB">
        <w:t>Search Criteria Option</w:t>
      </w:r>
    </w:p>
    <w:p w14:paraId="5A467634" w14:textId="77777777" w:rsidR="005C2DA5" w:rsidRPr="00D81166" w:rsidRDefault="005C2DA5" w:rsidP="00E7332F">
      <w:pPr>
        <w:pStyle w:val="CPRSBullets"/>
        <w:tabs>
          <w:tab w:val="num" w:pos="0"/>
        </w:tabs>
      </w:pPr>
      <w:r w:rsidRPr="00D81166">
        <w:rPr>
          <w:b/>
          <w:bCs/>
        </w:rPr>
        <w:t>Released/Unsigned:</w:t>
      </w:r>
      <w:r w:rsidRPr="00D81166">
        <w:t xml:space="preserve"> These are orders that have been released to the service but remain unsigned by the requesting clinician. Only released but unsigned orders will be found using this search option.</w:t>
      </w:r>
    </w:p>
    <w:p w14:paraId="5C319B01" w14:textId="77777777" w:rsidR="005C2DA5" w:rsidRPr="00A020FA" w:rsidRDefault="005C2DA5" w:rsidP="00E7332F">
      <w:pPr>
        <w:pStyle w:val="CPRSBullets"/>
        <w:tabs>
          <w:tab w:val="num" w:pos="0"/>
        </w:tabs>
        <w:rPr>
          <w:spacing w:val="-6"/>
        </w:rPr>
      </w:pPr>
      <w:r w:rsidRPr="00A020FA">
        <w:rPr>
          <w:b/>
          <w:bCs/>
          <w:spacing w:val="-6"/>
        </w:rPr>
        <w:t>Unsigned:</w:t>
      </w:r>
      <w:r w:rsidRPr="00A020FA">
        <w:rPr>
          <w:spacing w:val="-6"/>
        </w:rPr>
        <w:t xml:space="preserve"> These are orders that have not been signed by the requesting clinician, regardless of whether they have been released or not. This option will include all orders displayed in options 1 and 3.</w:t>
      </w:r>
    </w:p>
    <w:p w14:paraId="07DB4547" w14:textId="5B11BE40" w:rsidR="00043D1B" w:rsidRPr="00A020FA" w:rsidRDefault="005C2DA5" w:rsidP="00E7332F">
      <w:pPr>
        <w:pStyle w:val="CPRSBullets"/>
        <w:tabs>
          <w:tab w:val="num" w:pos="0"/>
        </w:tabs>
        <w:rPr>
          <w:spacing w:val="-6"/>
        </w:rPr>
      </w:pPr>
      <w:r w:rsidRPr="00A020FA">
        <w:rPr>
          <w:spacing w:val="-6"/>
        </w:rPr>
        <w:t>Unsigned/Unreleased: These are orders that have not been released to the service and remain unsigned by the requesting clinician. Only unreleased and unsigned orders will be found using this search option.</w:t>
      </w:r>
    </w:p>
    <w:p w14:paraId="01FD6307" w14:textId="77777777" w:rsidR="005C2DA5" w:rsidRPr="004C36FB" w:rsidRDefault="005C2DA5" w:rsidP="00960236">
      <w:pPr>
        <w:pStyle w:val="Heading5"/>
      </w:pPr>
      <w:r w:rsidRPr="004C36FB">
        <w:t>Sort Criteria</w:t>
      </w:r>
    </w:p>
    <w:p w14:paraId="70CCB9CA" w14:textId="77777777" w:rsidR="005C2DA5" w:rsidRPr="00D81166" w:rsidRDefault="005C2DA5" w:rsidP="00E7332F">
      <w:pPr>
        <w:pStyle w:val="CPRSBullets"/>
        <w:tabs>
          <w:tab w:val="num" w:pos="0"/>
        </w:tabs>
      </w:pPr>
      <w:r w:rsidRPr="00D81166">
        <w:rPr>
          <w:b/>
          <w:bCs/>
        </w:rPr>
        <w:t>Service/Section</w:t>
      </w:r>
      <w:r w:rsidRPr="00D81166">
        <w:t>: This sort will allow the user to find unsigned orders for all service/sections, a single service/section, or multiple selected service/sections.</w:t>
      </w:r>
    </w:p>
    <w:p w14:paraId="790067B4" w14:textId="77777777" w:rsidR="005C2DA5" w:rsidRPr="00D81166" w:rsidRDefault="005C2DA5" w:rsidP="00E7332F">
      <w:pPr>
        <w:pStyle w:val="CPRSBullets"/>
        <w:tabs>
          <w:tab w:val="num" w:pos="0"/>
        </w:tabs>
      </w:pPr>
      <w:r w:rsidRPr="00D81166">
        <w:rPr>
          <w:b/>
          <w:bCs/>
        </w:rPr>
        <w:t>Provider</w:t>
      </w:r>
      <w:r w:rsidRPr="00D81166">
        <w:t>: This sort will allow the user to find unsigned orders associated with all providers, a single provider, or multiple selected providers.</w:t>
      </w:r>
    </w:p>
    <w:p w14:paraId="1F9755C2" w14:textId="77777777" w:rsidR="005C2DA5" w:rsidRPr="00D81166" w:rsidRDefault="005C2DA5" w:rsidP="00E7332F">
      <w:pPr>
        <w:pStyle w:val="CPRSBullets"/>
        <w:tabs>
          <w:tab w:val="num" w:pos="0"/>
        </w:tabs>
      </w:pPr>
      <w:r w:rsidRPr="00D81166">
        <w:rPr>
          <w:b/>
          <w:bCs/>
        </w:rPr>
        <w:t>Patient</w:t>
      </w:r>
      <w:r w:rsidRPr="00D81166">
        <w:t>: This sort will allow the user to find unsigned orders for all patients, a single patient, or multiple selected patients.</w:t>
      </w:r>
    </w:p>
    <w:p w14:paraId="0BC1C693" w14:textId="77777777" w:rsidR="005C2DA5" w:rsidRPr="00D81166" w:rsidRDefault="005C2DA5" w:rsidP="00E7332F">
      <w:pPr>
        <w:pStyle w:val="CPRSBullets"/>
        <w:tabs>
          <w:tab w:val="num" w:pos="0"/>
        </w:tabs>
      </w:pPr>
      <w:r w:rsidRPr="00D81166">
        <w:rPr>
          <w:b/>
          <w:bCs/>
        </w:rPr>
        <w:t>Location:</w:t>
      </w:r>
      <w:r w:rsidRPr="00D81166">
        <w:t xml:space="preserve"> This sort will allow the user to find unsigned orders associated with all locations, a single location, or multiple selected locations.</w:t>
      </w:r>
    </w:p>
    <w:p w14:paraId="23EBB9BD" w14:textId="77777777" w:rsidR="005C2DA5" w:rsidRPr="00D81166" w:rsidRDefault="005C2DA5" w:rsidP="00E7332F">
      <w:pPr>
        <w:pStyle w:val="CPRSBullets"/>
        <w:tabs>
          <w:tab w:val="num" w:pos="0"/>
        </w:tabs>
      </w:pPr>
      <w:r w:rsidRPr="00D81166">
        <w:rPr>
          <w:b/>
          <w:bCs/>
        </w:rPr>
        <w:t>Entered By</w:t>
      </w:r>
      <w:r w:rsidRPr="00D81166">
        <w:t>: This sort will allow the user to find unsigned orders entered by all entering persons, a single entering person, or multiple selected entering persons.</w:t>
      </w:r>
    </w:p>
    <w:p w14:paraId="25415450" w14:textId="77777777" w:rsidR="005C2DA5" w:rsidRPr="00D81166" w:rsidRDefault="005C2DA5" w:rsidP="00E7332F">
      <w:pPr>
        <w:pStyle w:val="CPRSBullets"/>
        <w:tabs>
          <w:tab w:val="num" w:pos="0"/>
        </w:tabs>
      </w:pPr>
      <w:r w:rsidRPr="00D81166">
        <w:rPr>
          <w:b/>
          <w:bCs/>
        </w:rPr>
        <w:t>Division</w:t>
      </w:r>
      <w:r w:rsidRPr="00D81166">
        <w:t>: This sort will allow the user to find unsigned orders for all divisions, a single division, or multiple selected divisions.</w:t>
      </w:r>
    </w:p>
    <w:p w14:paraId="493CCD9E" w14:textId="6D16159B" w:rsidR="005C2DA5" w:rsidRPr="004C36FB" w:rsidRDefault="005C2DA5" w:rsidP="00960236">
      <w:pPr>
        <w:pStyle w:val="Heading5"/>
      </w:pPr>
      <w:r w:rsidRPr="004C36FB">
        <w:t>Other Criteria</w:t>
      </w:r>
    </w:p>
    <w:p w14:paraId="3CA8FF6A" w14:textId="77777777" w:rsidR="005C2DA5" w:rsidRPr="00D81166" w:rsidRDefault="005C2DA5" w:rsidP="00E7332F">
      <w:pPr>
        <w:pStyle w:val="CPRSBullets"/>
        <w:tabs>
          <w:tab w:val="num" w:pos="0"/>
        </w:tabs>
      </w:pPr>
      <w:r w:rsidRPr="00D81166">
        <w:rPr>
          <w:b/>
        </w:rPr>
        <w:t>Starting Date</w:t>
      </w:r>
      <w:r w:rsidRPr="00D81166">
        <w:t>: Enter the most recent date you would like the search to begin with. For example, if your site has a 48 hours grace period for signing orders, you can ignore those orders placed and left unsigned within the last 48 hours by entering a T-2 or a date/time. Entries in this field follow FileMan conventions.</w:t>
      </w:r>
    </w:p>
    <w:p w14:paraId="3A5B5741" w14:textId="77777777" w:rsidR="005C2DA5" w:rsidRPr="00D81166" w:rsidRDefault="005C2DA5" w:rsidP="00E7332F">
      <w:pPr>
        <w:pStyle w:val="CPRSBullets"/>
        <w:tabs>
          <w:tab w:val="num" w:pos="0"/>
        </w:tabs>
      </w:pPr>
      <w:r w:rsidRPr="00D81166">
        <w:rPr>
          <w:b/>
        </w:rPr>
        <w:t>Ending Date</w:t>
      </w:r>
      <w:r w:rsidRPr="00D81166">
        <w:t>: Enter the oldest date you would like the search to consider. For example, when running this option for the first time, you may want to use the date/time of the installation of CPRS onto your system in order to avoid listing left over orders from the previous version, OERR 2.5. Entries in this field follow FileMan conventions.</w:t>
      </w:r>
    </w:p>
    <w:p w14:paraId="5D2F38F8" w14:textId="77777777" w:rsidR="005C2DA5" w:rsidRPr="00D81166" w:rsidRDefault="005C2DA5" w:rsidP="00E7332F">
      <w:pPr>
        <w:pStyle w:val="CPRSBullets"/>
        <w:tabs>
          <w:tab w:val="num" w:pos="0"/>
        </w:tabs>
      </w:pPr>
      <w:r w:rsidRPr="00D81166">
        <w:rPr>
          <w:b/>
        </w:rPr>
        <w:t>Print Summary Only</w:t>
      </w:r>
      <w:r w:rsidRPr="00D81166">
        <w:t>: Enter YES at this prompt to print only the final summary report statistics of the orders count.</w:t>
      </w:r>
    </w:p>
    <w:p w14:paraId="3A9CCA71" w14:textId="2C6C10AB" w:rsidR="005C2DA5" w:rsidRPr="00D81166" w:rsidRDefault="005C2DA5" w:rsidP="00E7332F">
      <w:pPr>
        <w:pStyle w:val="CPRSBullets"/>
        <w:tabs>
          <w:tab w:val="num" w:pos="0"/>
        </w:tabs>
        <w:spacing w:after="120"/>
      </w:pPr>
      <w:r w:rsidRPr="00D81166">
        <w:rPr>
          <w:b/>
        </w:rPr>
        <w:t>Device</w:t>
      </w:r>
      <w:r w:rsidRPr="00D81166">
        <w:t>: The output of this option is formatted for 132-column and will be much easier to read if sent to a device capable of handling 132 or greater columns.</w:t>
      </w:r>
    </w:p>
    <w:p w14:paraId="1D012CD2" w14:textId="77777777" w:rsidR="005C7643" w:rsidRDefault="005C7643" w:rsidP="005E28ED">
      <w:pPr>
        <w:pStyle w:val="TableHeading"/>
      </w:pPr>
      <w:r>
        <w:br w:type="page"/>
      </w:r>
    </w:p>
    <w:p w14:paraId="2C0F1982" w14:textId="5842FD6D" w:rsidR="005C2DA5" w:rsidRPr="00483110" w:rsidRDefault="005C2DA5" w:rsidP="005E28ED">
      <w:pPr>
        <w:pStyle w:val="TableHeading"/>
      </w:pPr>
      <w:r w:rsidRPr="00483110">
        <w:lastRenderedPageBreak/>
        <w:t>Example of Unsigned Orders Search</w:t>
      </w:r>
    </w:p>
    <w:p w14:paraId="18BE8304" w14:textId="7BB7C748" w:rsidR="005C2DA5" w:rsidRPr="00D81166" w:rsidRDefault="005C2DA5" w:rsidP="00935BE8">
      <w:pPr>
        <w:pStyle w:val="CPRScapture"/>
        <w:spacing w:before="40" w:after="40"/>
        <w:ind w:left="0"/>
      </w:pPr>
      <w:r w:rsidRPr="00D81166">
        <w:t>Select CPRS Configuration (Clin Coord) Option:  US  Unsigned orders search</w:t>
      </w:r>
    </w:p>
    <w:p w14:paraId="5FB4E13B" w14:textId="77777777" w:rsidR="005C2DA5" w:rsidRPr="00D81166" w:rsidRDefault="005C2DA5" w:rsidP="00935BE8">
      <w:pPr>
        <w:pStyle w:val="CPRScapture"/>
        <w:spacing w:before="40" w:after="40"/>
        <w:ind w:left="0"/>
      </w:pPr>
      <w:r w:rsidRPr="00D81166">
        <w:t xml:space="preserve">                              Unsigned Orders Search</w:t>
      </w:r>
    </w:p>
    <w:p w14:paraId="39CD54AE" w14:textId="41FC00CE" w:rsidR="005C2DA5" w:rsidRPr="00D81166" w:rsidRDefault="005C2DA5" w:rsidP="00935BE8">
      <w:pPr>
        <w:pStyle w:val="CPRScapture"/>
        <w:spacing w:before="40" w:after="40"/>
        <w:ind w:left="0"/>
      </w:pPr>
      <w:r w:rsidRPr="00D81166">
        <w:t xml:space="preserve">               This report is formatted for a 132 column output.</w:t>
      </w:r>
    </w:p>
    <w:p w14:paraId="60D8DCB8" w14:textId="1EC5F664" w:rsidR="005C2DA5" w:rsidRPr="00D81166" w:rsidRDefault="005C2DA5" w:rsidP="00935BE8">
      <w:pPr>
        <w:pStyle w:val="CPRScapture"/>
        <w:spacing w:before="40" w:after="40"/>
        <w:ind w:left="0"/>
      </w:pPr>
      <w:r w:rsidRPr="00D81166">
        <w:t xml:space="preserve">     Select one of the following:</w:t>
      </w:r>
    </w:p>
    <w:p w14:paraId="7A9857B5" w14:textId="77777777" w:rsidR="005C2DA5" w:rsidRPr="00D81166" w:rsidRDefault="005C2DA5" w:rsidP="00935BE8">
      <w:pPr>
        <w:pStyle w:val="CPRScapture"/>
        <w:spacing w:before="40" w:after="40"/>
        <w:ind w:left="0"/>
      </w:pPr>
      <w:r w:rsidRPr="00D81166">
        <w:tab/>
        <w:t xml:space="preserve">    1         Released/Unsigned</w:t>
      </w:r>
    </w:p>
    <w:p w14:paraId="4169A4ED" w14:textId="77777777" w:rsidR="005C2DA5" w:rsidRPr="00D81166" w:rsidRDefault="005C2DA5" w:rsidP="00935BE8">
      <w:pPr>
        <w:pStyle w:val="CPRScapture"/>
        <w:spacing w:before="40" w:after="40"/>
        <w:ind w:left="0"/>
      </w:pPr>
      <w:r w:rsidRPr="00D81166">
        <w:tab/>
        <w:t xml:space="preserve">    2</w:t>
      </w:r>
      <w:r w:rsidRPr="00D81166">
        <w:tab/>
        <w:t>Unsigned</w:t>
      </w:r>
    </w:p>
    <w:p w14:paraId="0CE900C7" w14:textId="77777777" w:rsidR="005C2DA5" w:rsidRPr="00D81166" w:rsidRDefault="005C2DA5" w:rsidP="00935BE8">
      <w:pPr>
        <w:pStyle w:val="CPRScapture"/>
        <w:spacing w:before="40" w:after="40"/>
        <w:ind w:left="0"/>
      </w:pPr>
      <w:r w:rsidRPr="00D81166">
        <w:tab/>
        <w:t xml:space="preserve">    3</w:t>
      </w:r>
      <w:r w:rsidRPr="00D81166">
        <w:tab/>
        <w:t>Unsigned/Unreleased</w:t>
      </w:r>
    </w:p>
    <w:p w14:paraId="3A3FF6D9" w14:textId="4D68A12C" w:rsidR="005C2DA5" w:rsidRPr="00D81166" w:rsidRDefault="005C2DA5" w:rsidP="00935BE8">
      <w:pPr>
        <w:pStyle w:val="CPRScapture"/>
        <w:spacing w:before="40" w:after="40"/>
        <w:ind w:left="0"/>
      </w:pPr>
      <w:r w:rsidRPr="00D81166">
        <w:t>Enter the type of orders to search: 2  Unsigned</w:t>
      </w:r>
    </w:p>
    <w:p w14:paraId="336F1B0C" w14:textId="4621EE76" w:rsidR="005C2DA5" w:rsidRPr="00D81166" w:rsidRDefault="005C2DA5" w:rsidP="00935BE8">
      <w:pPr>
        <w:pStyle w:val="CPRScapture"/>
        <w:spacing w:before="40" w:after="40"/>
        <w:ind w:left="0"/>
      </w:pPr>
      <w:r w:rsidRPr="00D81166">
        <w:t xml:space="preserve">     Select one of the following:</w:t>
      </w:r>
    </w:p>
    <w:p w14:paraId="486D7546" w14:textId="77777777" w:rsidR="005C2DA5" w:rsidRPr="00D81166" w:rsidRDefault="005C2DA5" w:rsidP="00935BE8">
      <w:pPr>
        <w:pStyle w:val="CPRScapture"/>
        <w:spacing w:before="40" w:after="40"/>
        <w:ind w:left="0"/>
      </w:pPr>
      <w:r w:rsidRPr="00D81166">
        <w:t xml:space="preserve">          1         Service/Section</w:t>
      </w:r>
    </w:p>
    <w:p w14:paraId="2A38D712" w14:textId="77777777" w:rsidR="005C2DA5" w:rsidRPr="00D81166" w:rsidRDefault="005C2DA5" w:rsidP="00935BE8">
      <w:pPr>
        <w:pStyle w:val="CPRScapture"/>
        <w:spacing w:before="40" w:after="40"/>
        <w:ind w:left="0"/>
      </w:pPr>
      <w:r w:rsidRPr="00D81166">
        <w:t xml:space="preserve">          2         Provider</w:t>
      </w:r>
    </w:p>
    <w:p w14:paraId="619FA2CE" w14:textId="77777777" w:rsidR="005C2DA5" w:rsidRPr="00D81166" w:rsidRDefault="005C2DA5" w:rsidP="00935BE8">
      <w:pPr>
        <w:pStyle w:val="CPRScapture"/>
        <w:spacing w:before="40" w:after="40"/>
        <w:ind w:left="0"/>
      </w:pPr>
      <w:r w:rsidRPr="00D81166">
        <w:t xml:space="preserve">          3         Patient</w:t>
      </w:r>
    </w:p>
    <w:p w14:paraId="4435ADCD" w14:textId="77777777" w:rsidR="005C2DA5" w:rsidRPr="00D81166" w:rsidRDefault="005C2DA5" w:rsidP="00935BE8">
      <w:pPr>
        <w:pStyle w:val="CPRScapture"/>
        <w:spacing w:before="40" w:after="40"/>
        <w:ind w:left="0"/>
      </w:pPr>
      <w:r w:rsidRPr="00D81166">
        <w:t xml:space="preserve">          4         Location</w:t>
      </w:r>
    </w:p>
    <w:p w14:paraId="5A5959B4" w14:textId="77777777" w:rsidR="005C2DA5" w:rsidRPr="00D81166" w:rsidRDefault="005C2DA5" w:rsidP="00935BE8">
      <w:pPr>
        <w:pStyle w:val="CPRScapture"/>
        <w:spacing w:before="40" w:after="40"/>
        <w:ind w:left="0"/>
      </w:pPr>
      <w:r w:rsidRPr="00D81166">
        <w:t xml:space="preserve">          5         Entered By</w:t>
      </w:r>
    </w:p>
    <w:p w14:paraId="3050AA62" w14:textId="54651D4D" w:rsidR="005C2DA5" w:rsidRPr="00D81166" w:rsidRDefault="005C2DA5" w:rsidP="00935BE8">
      <w:pPr>
        <w:pStyle w:val="CPRScapture"/>
        <w:spacing w:before="40" w:after="40"/>
        <w:ind w:left="0"/>
      </w:pPr>
      <w:r w:rsidRPr="00D81166">
        <w:t xml:space="preserve">          6         Division</w:t>
      </w:r>
    </w:p>
    <w:p w14:paraId="21A53484" w14:textId="77777777" w:rsidR="005C2DA5" w:rsidRPr="00D81166" w:rsidRDefault="005C2DA5" w:rsidP="00935BE8">
      <w:pPr>
        <w:pStyle w:val="CPRScapture"/>
        <w:spacing w:before="40" w:after="40"/>
        <w:ind w:left="0"/>
      </w:pPr>
      <w:r w:rsidRPr="00D81166">
        <w:t>Enter the sort criteria: 2  Provider</w:t>
      </w:r>
    </w:p>
    <w:p w14:paraId="59DC674C" w14:textId="77777777" w:rsidR="005C2DA5" w:rsidRPr="00D81166" w:rsidRDefault="005C2DA5" w:rsidP="00935BE8">
      <w:pPr>
        <w:pStyle w:val="CPRScapture"/>
        <w:spacing w:before="40" w:after="40"/>
        <w:ind w:left="0"/>
      </w:pPr>
      <w:r w:rsidRPr="00D81166">
        <w:t xml:space="preserve">Would you like a specific Provider? NO// </w:t>
      </w:r>
    </w:p>
    <w:p w14:paraId="7773A30D" w14:textId="77777777" w:rsidR="005C2DA5" w:rsidRPr="00D81166" w:rsidRDefault="005C2DA5" w:rsidP="00935BE8">
      <w:pPr>
        <w:pStyle w:val="CPRScapture"/>
        <w:spacing w:before="40" w:after="40"/>
        <w:ind w:left="0"/>
      </w:pPr>
      <w:r w:rsidRPr="00D81166">
        <w:t>Enter a starting date: T  (NOV 21, 2000)</w:t>
      </w:r>
    </w:p>
    <w:p w14:paraId="2A431EC3" w14:textId="77777777" w:rsidR="005C2DA5" w:rsidRPr="00D81166" w:rsidRDefault="005C2DA5" w:rsidP="00935BE8">
      <w:pPr>
        <w:pStyle w:val="CPRScapture"/>
        <w:spacing w:before="40" w:after="40"/>
        <w:ind w:left="0"/>
      </w:pPr>
      <w:r w:rsidRPr="00D81166">
        <w:t>Enter an ending date: T-30  (OCT 22, 2000)</w:t>
      </w:r>
    </w:p>
    <w:p w14:paraId="6BFFEE30" w14:textId="77777777" w:rsidR="005C2DA5" w:rsidRPr="00D81166" w:rsidRDefault="005C2DA5" w:rsidP="00935BE8">
      <w:pPr>
        <w:pStyle w:val="CPRScapture"/>
        <w:spacing w:before="40" w:after="40"/>
        <w:ind w:left="0"/>
      </w:pPr>
      <w:r w:rsidRPr="00D81166">
        <w:t xml:space="preserve">Print summary only ? NO// </w:t>
      </w:r>
    </w:p>
    <w:p w14:paraId="54618EFD" w14:textId="77777777" w:rsidR="005C2DA5" w:rsidRPr="00D81166" w:rsidRDefault="005C2DA5" w:rsidP="00935BE8">
      <w:pPr>
        <w:pStyle w:val="CPRScapture"/>
        <w:spacing w:before="40" w:after="40"/>
        <w:ind w:left="0"/>
      </w:pPr>
      <w:r w:rsidRPr="00D81166">
        <w:t>DEVICE: HOME// ;132;999  ANYWHERE</w:t>
      </w:r>
    </w:p>
    <w:p w14:paraId="76E4FF97" w14:textId="5651C7BC" w:rsidR="005C2DA5" w:rsidRPr="00483110" w:rsidRDefault="005C2DA5" w:rsidP="005E28ED">
      <w:pPr>
        <w:pStyle w:val="TableHeading"/>
      </w:pPr>
      <w:r w:rsidRPr="00D81166">
        <w:t>The resulting reports would appear similar to the following examples</w:t>
      </w:r>
    </w:p>
    <w:p w14:paraId="6CE73A55" w14:textId="53CAE929" w:rsidR="005C2DA5" w:rsidRPr="00D81166" w:rsidRDefault="005C2DA5" w:rsidP="00935BE8">
      <w:pPr>
        <w:pStyle w:val="DISPLAY-Normalize"/>
        <w:pBdr>
          <w:right w:val="single" w:sz="6" w:space="0" w:color="0000FF"/>
        </w:pBdr>
        <w:ind w:left="0"/>
      </w:pPr>
      <w:r w:rsidRPr="00D81166">
        <w:t>Report Date: Nov 21, 2000@10:43:05  Sort Range From: Nov 21, 2000   To: Oct 22, 2000</w:t>
      </w:r>
    </w:p>
    <w:p w14:paraId="3DEE02F7" w14:textId="2A5F9D24" w:rsidR="005C2DA5" w:rsidRPr="00D81166" w:rsidRDefault="005C2DA5" w:rsidP="00935BE8">
      <w:pPr>
        <w:pStyle w:val="DISPLAY-Normalize"/>
        <w:pBdr>
          <w:right w:val="single" w:sz="6" w:space="0" w:color="0000FF"/>
        </w:pBdr>
        <w:ind w:left="0"/>
      </w:pPr>
      <w:r w:rsidRPr="00D81166">
        <w:t xml:space="preserve">                           List of UNSIGNED orders by PROVIDER</w:t>
      </w:r>
    </w:p>
    <w:p w14:paraId="6EF4A2F5" w14:textId="77777777" w:rsidR="005C2DA5" w:rsidRPr="00D81166" w:rsidRDefault="005C2DA5" w:rsidP="00935BE8">
      <w:pPr>
        <w:pStyle w:val="DISPLAY-Normalize"/>
        <w:pBdr>
          <w:right w:val="single" w:sz="6" w:space="0" w:color="0000FF"/>
        </w:pBdr>
        <w:ind w:left="0"/>
        <w:rPr>
          <w:sz w:val="14"/>
          <w:szCs w:val="14"/>
        </w:rPr>
      </w:pPr>
      <w:r w:rsidRPr="00D81166">
        <w:rPr>
          <w:sz w:val="14"/>
          <w:szCs w:val="14"/>
        </w:rPr>
        <w:t xml:space="preserve">PROVIDER        </w:t>
      </w:r>
      <w:r w:rsidR="00D86F3C" w:rsidRPr="00D81166">
        <w:rPr>
          <w:sz w:val="14"/>
          <w:szCs w:val="14"/>
        </w:rPr>
        <w:t xml:space="preserve">     </w:t>
      </w:r>
      <w:r w:rsidRPr="00D81166">
        <w:rPr>
          <w:sz w:val="14"/>
          <w:szCs w:val="14"/>
        </w:rPr>
        <w:t xml:space="preserve">ENTERED BY   </w:t>
      </w:r>
      <w:r w:rsidR="00D86F3C" w:rsidRPr="00D81166">
        <w:rPr>
          <w:sz w:val="14"/>
          <w:szCs w:val="14"/>
        </w:rPr>
        <w:t xml:space="preserve">       </w:t>
      </w:r>
      <w:r w:rsidRPr="00D81166">
        <w:rPr>
          <w:sz w:val="14"/>
          <w:szCs w:val="14"/>
        </w:rPr>
        <w:t xml:space="preserve">PATIENT      </w:t>
      </w:r>
      <w:r w:rsidR="00D86F3C" w:rsidRPr="00D81166">
        <w:rPr>
          <w:sz w:val="14"/>
          <w:szCs w:val="14"/>
        </w:rPr>
        <w:t xml:space="preserve">     </w:t>
      </w:r>
      <w:r w:rsidRPr="00D81166">
        <w:rPr>
          <w:sz w:val="14"/>
          <w:szCs w:val="14"/>
        </w:rPr>
        <w:t>SSN     STATUS       ORDER #   ORDER DATE</w:t>
      </w:r>
    </w:p>
    <w:p w14:paraId="3A1C7A0E" w14:textId="77777777" w:rsidR="0048236E" w:rsidRPr="00D81166" w:rsidRDefault="005C2DA5" w:rsidP="00935BE8">
      <w:pPr>
        <w:pStyle w:val="DISPLAY-Normalize"/>
        <w:pBdr>
          <w:right w:val="single" w:sz="6" w:space="0" w:color="0000FF"/>
        </w:pBdr>
        <w:ind w:left="0"/>
      </w:pPr>
      <w:r w:rsidRPr="00D81166">
        <w:t>-------------------------------------------------------------------------------------</w:t>
      </w:r>
    </w:p>
    <w:p w14:paraId="71833809" w14:textId="77777777" w:rsidR="005C2DA5" w:rsidRPr="00D81166" w:rsidRDefault="005C2DA5" w:rsidP="00935BE8">
      <w:pPr>
        <w:pStyle w:val="DISPLAY-Normalize"/>
        <w:pBdr>
          <w:right w:val="single" w:sz="6" w:space="0" w:color="0000FF"/>
        </w:pBdr>
        <w:ind w:left="0"/>
      </w:pPr>
      <w:r w:rsidRPr="00D81166">
        <w:t>-------------------------------------------------------------------------------------</w:t>
      </w:r>
    </w:p>
    <w:p w14:paraId="5209A003" w14:textId="77777777" w:rsidR="005C2DA5" w:rsidRPr="00D81166" w:rsidRDefault="00D86F3C" w:rsidP="00935BE8">
      <w:pPr>
        <w:pStyle w:val="DISPLAY-Normalize"/>
        <w:pBdr>
          <w:right w:val="single" w:sz="6" w:space="0" w:color="0000FF"/>
        </w:pBdr>
        <w:ind w:left="0"/>
        <w:rPr>
          <w:sz w:val="14"/>
          <w:szCs w:val="14"/>
        </w:rPr>
      </w:pPr>
      <w:r w:rsidRPr="00D81166">
        <w:rPr>
          <w:sz w:val="14"/>
          <w:szCs w:val="14"/>
        </w:rPr>
        <w:t>CPRSPROVIDER,EIGHT</w:t>
      </w:r>
      <w:r w:rsidR="005C2DA5" w:rsidRPr="00D81166">
        <w:rPr>
          <w:sz w:val="14"/>
          <w:szCs w:val="14"/>
        </w:rPr>
        <w:t xml:space="preserve">   </w:t>
      </w:r>
      <w:r w:rsidRPr="00D81166">
        <w:rPr>
          <w:sz w:val="14"/>
          <w:szCs w:val="14"/>
        </w:rPr>
        <w:t>CPRSPROVIDER,ONE</w:t>
      </w:r>
      <w:r w:rsidR="005C2DA5" w:rsidRPr="00D81166">
        <w:rPr>
          <w:sz w:val="14"/>
          <w:szCs w:val="14"/>
        </w:rPr>
        <w:t xml:space="preserve">    </w:t>
      </w:r>
      <w:r w:rsidRPr="00D81166">
        <w:rPr>
          <w:sz w:val="14"/>
          <w:szCs w:val="14"/>
        </w:rPr>
        <w:t xml:space="preserve">CPRSPATIENT,ONE </w:t>
      </w:r>
      <w:r w:rsidR="005C2DA5" w:rsidRPr="00D81166">
        <w:rPr>
          <w:sz w:val="14"/>
          <w:szCs w:val="14"/>
        </w:rPr>
        <w:t xml:space="preserve">  1990   UNRELEA</w:t>
      </w:r>
      <w:r w:rsidRPr="00D81166">
        <w:rPr>
          <w:sz w:val="14"/>
          <w:szCs w:val="14"/>
        </w:rPr>
        <w:t>SED     7095978  Nov 00</w:t>
      </w:r>
      <w:r w:rsidR="005C2DA5" w:rsidRPr="00D81166">
        <w:rPr>
          <w:sz w:val="14"/>
          <w:szCs w:val="14"/>
        </w:rPr>
        <w:t>, 2000</w:t>
      </w:r>
    </w:p>
    <w:p w14:paraId="564C7EE9" w14:textId="77777777" w:rsidR="005C2DA5" w:rsidRPr="00D81166" w:rsidRDefault="00D86F3C" w:rsidP="00935BE8">
      <w:pPr>
        <w:pStyle w:val="DISPLAY-Normalize"/>
        <w:pBdr>
          <w:right w:val="single" w:sz="6" w:space="0" w:color="0000FF"/>
        </w:pBdr>
        <w:ind w:left="0"/>
        <w:rPr>
          <w:sz w:val="14"/>
          <w:szCs w:val="14"/>
        </w:rPr>
      </w:pPr>
      <w:r w:rsidRPr="00D81166">
        <w:rPr>
          <w:sz w:val="14"/>
          <w:szCs w:val="14"/>
        </w:rPr>
        <w:t>CPRSPROVIDER,FOUR</w:t>
      </w:r>
      <w:r w:rsidR="005C2DA5" w:rsidRPr="00D81166">
        <w:rPr>
          <w:sz w:val="14"/>
          <w:szCs w:val="14"/>
        </w:rPr>
        <w:t xml:space="preserve">    </w:t>
      </w:r>
      <w:r w:rsidRPr="00D81166">
        <w:rPr>
          <w:sz w:val="14"/>
          <w:szCs w:val="14"/>
        </w:rPr>
        <w:t>CPRSPROVIDER,THREE</w:t>
      </w:r>
      <w:r w:rsidR="005C2DA5" w:rsidRPr="00D81166">
        <w:rPr>
          <w:sz w:val="14"/>
          <w:szCs w:val="14"/>
        </w:rPr>
        <w:t xml:space="preserve">  </w:t>
      </w:r>
      <w:r w:rsidRPr="00D81166">
        <w:rPr>
          <w:sz w:val="14"/>
          <w:szCs w:val="14"/>
        </w:rPr>
        <w:t>CPRSPATIENT,ONE</w:t>
      </w:r>
      <w:r w:rsidR="005C2DA5" w:rsidRPr="00D81166">
        <w:rPr>
          <w:sz w:val="14"/>
          <w:szCs w:val="14"/>
        </w:rPr>
        <w:t xml:space="preserve">   1462 </w:t>
      </w:r>
      <w:r w:rsidRPr="00D81166">
        <w:rPr>
          <w:sz w:val="14"/>
          <w:szCs w:val="14"/>
        </w:rPr>
        <w:t xml:space="preserve">  ACTIVE         7095976  Nov 00</w:t>
      </w:r>
      <w:r w:rsidR="005C2DA5" w:rsidRPr="00D81166">
        <w:rPr>
          <w:sz w:val="14"/>
          <w:szCs w:val="14"/>
        </w:rPr>
        <w:t>, 2000</w:t>
      </w:r>
    </w:p>
    <w:p w14:paraId="4FAD9918" w14:textId="77777777" w:rsidR="005C2DA5" w:rsidRPr="00D81166" w:rsidRDefault="00D86F3C" w:rsidP="00935BE8">
      <w:pPr>
        <w:pStyle w:val="DISPLAY-Normalize"/>
        <w:pBdr>
          <w:right w:val="single" w:sz="6" w:space="0" w:color="0000FF"/>
        </w:pBdr>
        <w:ind w:left="0"/>
        <w:rPr>
          <w:sz w:val="14"/>
          <w:szCs w:val="14"/>
        </w:rPr>
      </w:pPr>
      <w:r w:rsidRPr="00D81166">
        <w:rPr>
          <w:sz w:val="14"/>
          <w:szCs w:val="14"/>
        </w:rPr>
        <w:t>CPRSPROVIDER,FIVE</w:t>
      </w:r>
      <w:r w:rsidR="005C2DA5" w:rsidRPr="00D81166">
        <w:rPr>
          <w:sz w:val="14"/>
          <w:szCs w:val="14"/>
        </w:rPr>
        <w:t xml:space="preserve">    </w:t>
      </w:r>
      <w:r w:rsidRPr="00D81166">
        <w:rPr>
          <w:sz w:val="14"/>
          <w:szCs w:val="14"/>
        </w:rPr>
        <w:t>CPRSPROVIDER,NINE</w:t>
      </w:r>
      <w:r w:rsidR="005C2DA5" w:rsidRPr="00D81166">
        <w:rPr>
          <w:sz w:val="14"/>
          <w:szCs w:val="14"/>
        </w:rPr>
        <w:t xml:space="preserve">   </w:t>
      </w:r>
      <w:r w:rsidRPr="00D81166">
        <w:rPr>
          <w:sz w:val="14"/>
          <w:szCs w:val="14"/>
        </w:rPr>
        <w:t>CPRSPATIENT,TWO</w:t>
      </w:r>
      <w:r w:rsidR="005C2DA5" w:rsidRPr="00D81166">
        <w:rPr>
          <w:sz w:val="14"/>
          <w:szCs w:val="14"/>
        </w:rPr>
        <w:t xml:space="preserve">   8322 </w:t>
      </w:r>
      <w:r w:rsidRPr="00D81166">
        <w:rPr>
          <w:sz w:val="14"/>
          <w:szCs w:val="14"/>
        </w:rPr>
        <w:t xml:space="preserve">  DELAYED        7095935  Nov 00</w:t>
      </w:r>
      <w:r w:rsidR="005C2DA5" w:rsidRPr="00D81166">
        <w:rPr>
          <w:sz w:val="14"/>
          <w:szCs w:val="14"/>
        </w:rPr>
        <w:t>, 2000</w:t>
      </w:r>
    </w:p>
    <w:p w14:paraId="51D70F80" w14:textId="77777777" w:rsidR="005C2DA5" w:rsidRPr="00D81166" w:rsidRDefault="00D86F3C" w:rsidP="00935BE8">
      <w:pPr>
        <w:pStyle w:val="DISPLAY-Normalize"/>
        <w:pBdr>
          <w:right w:val="single" w:sz="6" w:space="0" w:color="0000FF"/>
        </w:pBdr>
        <w:ind w:left="0"/>
        <w:rPr>
          <w:sz w:val="14"/>
          <w:szCs w:val="14"/>
        </w:rPr>
      </w:pPr>
      <w:r w:rsidRPr="00D81166">
        <w:rPr>
          <w:sz w:val="14"/>
          <w:szCs w:val="14"/>
        </w:rPr>
        <w:t>CPRSPROVIDER,ONE</w:t>
      </w:r>
      <w:r w:rsidR="005C2DA5" w:rsidRPr="00D81166">
        <w:rPr>
          <w:sz w:val="14"/>
          <w:szCs w:val="14"/>
        </w:rPr>
        <w:t xml:space="preserve">     </w:t>
      </w:r>
      <w:r w:rsidRPr="00D81166">
        <w:rPr>
          <w:sz w:val="14"/>
          <w:szCs w:val="14"/>
        </w:rPr>
        <w:t>CPRSPROVIDER,TEN</w:t>
      </w:r>
      <w:r w:rsidR="005C2DA5" w:rsidRPr="00D81166">
        <w:rPr>
          <w:sz w:val="14"/>
          <w:szCs w:val="14"/>
        </w:rPr>
        <w:t xml:space="preserve">   </w:t>
      </w:r>
      <w:r w:rsidRPr="00D81166">
        <w:rPr>
          <w:sz w:val="14"/>
          <w:szCs w:val="14"/>
        </w:rPr>
        <w:t xml:space="preserve"> CPRSPATIENT,SIX</w:t>
      </w:r>
      <w:r w:rsidR="005C2DA5" w:rsidRPr="00D81166">
        <w:rPr>
          <w:sz w:val="14"/>
          <w:szCs w:val="14"/>
        </w:rPr>
        <w:t xml:space="preserve">   8322   DE</w:t>
      </w:r>
      <w:r w:rsidRPr="00D81166">
        <w:rPr>
          <w:sz w:val="14"/>
          <w:szCs w:val="14"/>
        </w:rPr>
        <w:t>LAYED        7095936  Nov 00</w:t>
      </w:r>
      <w:r w:rsidR="005C2DA5" w:rsidRPr="00D81166">
        <w:rPr>
          <w:sz w:val="14"/>
          <w:szCs w:val="14"/>
        </w:rPr>
        <w:t>, 2000</w:t>
      </w:r>
    </w:p>
    <w:p w14:paraId="427A7CEA" w14:textId="77777777" w:rsidR="005C2DA5" w:rsidRPr="00D81166" w:rsidRDefault="00D86F3C" w:rsidP="00935BE8">
      <w:pPr>
        <w:pStyle w:val="DISPLAY-Normalize"/>
        <w:pBdr>
          <w:right w:val="single" w:sz="6" w:space="0" w:color="0000FF"/>
        </w:pBdr>
        <w:ind w:left="0"/>
        <w:rPr>
          <w:sz w:val="14"/>
          <w:szCs w:val="14"/>
        </w:rPr>
      </w:pPr>
      <w:r w:rsidRPr="00D81166">
        <w:rPr>
          <w:sz w:val="14"/>
          <w:szCs w:val="14"/>
        </w:rPr>
        <w:t>CPRSPROVIDER,SIX</w:t>
      </w:r>
      <w:r w:rsidR="005C2DA5" w:rsidRPr="00D81166">
        <w:rPr>
          <w:sz w:val="14"/>
          <w:szCs w:val="14"/>
        </w:rPr>
        <w:t xml:space="preserve">  </w:t>
      </w:r>
      <w:r w:rsidRPr="00D81166">
        <w:rPr>
          <w:sz w:val="14"/>
          <w:szCs w:val="14"/>
        </w:rPr>
        <w:t xml:space="preserve">   CPRSPROVIDER,FOUR   CPRSPATIENT,ONE</w:t>
      </w:r>
      <w:r w:rsidR="005C2DA5" w:rsidRPr="00D81166">
        <w:rPr>
          <w:sz w:val="14"/>
          <w:szCs w:val="14"/>
        </w:rPr>
        <w:t xml:space="preserve">   8322 </w:t>
      </w:r>
      <w:r w:rsidRPr="00D81166">
        <w:rPr>
          <w:sz w:val="14"/>
          <w:szCs w:val="14"/>
        </w:rPr>
        <w:t xml:space="preserve">  DELAYED        7095937  Nov 00</w:t>
      </w:r>
      <w:r w:rsidR="005C2DA5" w:rsidRPr="00D81166">
        <w:rPr>
          <w:sz w:val="14"/>
          <w:szCs w:val="14"/>
        </w:rPr>
        <w:t>, 2000</w:t>
      </w:r>
    </w:p>
    <w:p w14:paraId="39BE4EE3" w14:textId="7075953E" w:rsidR="005C2DA5" w:rsidRPr="00483110" w:rsidRDefault="00D86F3C" w:rsidP="00935BE8">
      <w:pPr>
        <w:pStyle w:val="DISPLAY-Normalize"/>
        <w:pBdr>
          <w:right w:val="single" w:sz="6" w:space="0" w:color="0000FF"/>
        </w:pBdr>
        <w:ind w:left="0"/>
        <w:rPr>
          <w:sz w:val="14"/>
          <w:szCs w:val="14"/>
        </w:rPr>
      </w:pPr>
      <w:r w:rsidRPr="00D81166">
        <w:rPr>
          <w:sz w:val="14"/>
          <w:szCs w:val="14"/>
        </w:rPr>
        <w:t>CPRSPROVIDER,TEN</w:t>
      </w:r>
      <w:r w:rsidR="005C2DA5" w:rsidRPr="00D81166">
        <w:rPr>
          <w:sz w:val="14"/>
          <w:szCs w:val="14"/>
        </w:rPr>
        <w:t xml:space="preserve">    </w:t>
      </w:r>
      <w:r w:rsidRPr="00D81166">
        <w:rPr>
          <w:sz w:val="14"/>
          <w:szCs w:val="14"/>
        </w:rPr>
        <w:t xml:space="preserve"> CPRSPROVIDER,TWO</w:t>
      </w:r>
      <w:r w:rsidR="005C2DA5" w:rsidRPr="00D81166">
        <w:rPr>
          <w:sz w:val="14"/>
          <w:szCs w:val="14"/>
        </w:rPr>
        <w:t xml:space="preserve">  </w:t>
      </w:r>
      <w:r w:rsidRPr="00D81166">
        <w:rPr>
          <w:sz w:val="14"/>
          <w:szCs w:val="14"/>
        </w:rPr>
        <w:t xml:space="preserve">  CPRSPATIENT,FIVE</w:t>
      </w:r>
      <w:r w:rsidR="005C2DA5" w:rsidRPr="00D81166">
        <w:rPr>
          <w:sz w:val="14"/>
          <w:szCs w:val="14"/>
        </w:rPr>
        <w:t xml:space="preserve">  8832 </w:t>
      </w:r>
      <w:r w:rsidRPr="00D81166">
        <w:rPr>
          <w:sz w:val="14"/>
          <w:szCs w:val="14"/>
        </w:rPr>
        <w:t xml:space="preserve">  ACTIVE         7095974  Nov 00</w:t>
      </w:r>
      <w:r w:rsidR="005C2DA5" w:rsidRPr="00D81166">
        <w:rPr>
          <w:sz w:val="14"/>
          <w:szCs w:val="14"/>
        </w:rPr>
        <w:t>, 2000</w:t>
      </w:r>
    </w:p>
    <w:p w14:paraId="54E530B5" w14:textId="77777777" w:rsidR="005C2DA5" w:rsidRPr="00D81166" w:rsidRDefault="005C2DA5" w:rsidP="005E28ED">
      <w:pPr>
        <w:pStyle w:val="TableHeading"/>
      </w:pPr>
      <w:r w:rsidRPr="00D81166">
        <w:t>The following is an example of the data included on the report that is generated when you select “Print Summary Only.”</w:t>
      </w:r>
    </w:p>
    <w:p w14:paraId="1466595E" w14:textId="23DD811B" w:rsidR="005C2DA5" w:rsidRPr="00D81166" w:rsidRDefault="005C2DA5" w:rsidP="00935BE8">
      <w:pPr>
        <w:pStyle w:val="DISPLAY-Normalize"/>
        <w:pBdr>
          <w:right w:val="single" w:sz="6" w:space="2" w:color="0000FF"/>
        </w:pBdr>
        <w:ind w:left="0"/>
      </w:pPr>
      <w:r w:rsidRPr="00D81166">
        <w:t>Report Date: Nov 21, 2000@10:52:02  Sort Range From: Nov 21, 2000   To: Oct 22, 2000</w:t>
      </w:r>
    </w:p>
    <w:p w14:paraId="6A19E289" w14:textId="311C405A" w:rsidR="005C2DA5" w:rsidRPr="00D81166" w:rsidRDefault="005C2DA5" w:rsidP="00935BE8">
      <w:pPr>
        <w:pStyle w:val="DISPLAY-Normalize"/>
        <w:pBdr>
          <w:right w:val="single" w:sz="6" w:space="2" w:color="0000FF"/>
        </w:pBdr>
        <w:ind w:left="0"/>
      </w:pPr>
      <w:r w:rsidRPr="00D81166">
        <w:t xml:space="preserve">                         Order Statistics for Provider sort</w:t>
      </w:r>
    </w:p>
    <w:p w14:paraId="7E148798" w14:textId="77777777" w:rsidR="005C2DA5" w:rsidRPr="00D81166" w:rsidRDefault="005C2DA5" w:rsidP="00935BE8">
      <w:pPr>
        <w:pStyle w:val="DISPLAY-Normalize"/>
        <w:pBdr>
          <w:right w:val="single" w:sz="6" w:space="2" w:color="0000FF"/>
        </w:pBdr>
        <w:ind w:left="0"/>
      </w:pPr>
      <w:r w:rsidRPr="00D81166">
        <w:t>Provider            Patient                  # of Orders</w:t>
      </w:r>
    </w:p>
    <w:p w14:paraId="74A2CCA6" w14:textId="51212F2F" w:rsidR="005C2DA5" w:rsidRPr="00D81166" w:rsidRDefault="005C2DA5" w:rsidP="00935BE8">
      <w:pPr>
        <w:pStyle w:val="DISPLAY-Normalize"/>
        <w:pBdr>
          <w:right w:val="single" w:sz="6" w:space="2" w:color="0000FF"/>
        </w:pBdr>
        <w:ind w:left="0"/>
      </w:pPr>
      <w:r w:rsidRPr="00D81166">
        <w:t>-------------------------------------------------------------------------------------</w:t>
      </w:r>
    </w:p>
    <w:p w14:paraId="2491F504" w14:textId="77777777" w:rsidR="005C2DA5" w:rsidRPr="00D81166" w:rsidRDefault="00D86F3C" w:rsidP="00935BE8">
      <w:pPr>
        <w:pStyle w:val="DISPLAY-Normalize"/>
        <w:pBdr>
          <w:right w:val="single" w:sz="6" w:space="2" w:color="0000FF"/>
        </w:pBdr>
        <w:ind w:left="0"/>
      </w:pPr>
      <w:r w:rsidRPr="00D81166">
        <w:t>CPRSPROVIDER,TEN</w:t>
      </w:r>
      <w:r w:rsidR="005C2DA5" w:rsidRPr="00D81166">
        <w:t xml:space="preserve">    </w:t>
      </w:r>
      <w:r w:rsidRPr="00D81166">
        <w:rPr>
          <w:szCs w:val="18"/>
        </w:rPr>
        <w:t>CPRSPATIENT,TWO</w:t>
      </w:r>
      <w:r w:rsidR="005C2DA5" w:rsidRPr="00D81166">
        <w:rPr>
          <w:szCs w:val="18"/>
        </w:rPr>
        <w:t xml:space="preserve"> </w:t>
      </w:r>
      <w:r w:rsidR="005C2DA5" w:rsidRPr="00D81166">
        <w:t xml:space="preserve">            1</w:t>
      </w:r>
    </w:p>
    <w:p w14:paraId="0E7165E9" w14:textId="77777777" w:rsidR="005C2DA5" w:rsidRPr="00D81166" w:rsidRDefault="005C2DA5" w:rsidP="00935BE8">
      <w:pPr>
        <w:pStyle w:val="DISPLAY-Normalize"/>
        <w:pBdr>
          <w:right w:val="single" w:sz="6" w:space="2" w:color="0000FF"/>
        </w:pBdr>
        <w:ind w:left="0"/>
      </w:pPr>
      <w:r w:rsidRPr="00D81166">
        <w:t xml:space="preserve">                                      SUBTOTAL: 1</w:t>
      </w:r>
    </w:p>
    <w:p w14:paraId="2F5F4BC0" w14:textId="77777777" w:rsidR="005C2DA5" w:rsidRPr="00D81166" w:rsidRDefault="00D86F3C" w:rsidP="00935BE8">
      <w:pPr>
        <w:pStyle w:val="DISPLAY-Normalize"/>
        <w:pBdr>
          <w:right w:val="single" w:sz="6" w:space="2" w:color="0000FF"/>
        </w:pBdr>
        <w:ind w:left="0"/>
      </w:pPr>
      <w:r w:rsidRPr="00D81166">
        <w:t xml:space="preserve">CPRSPROVIDER,ONE    </w:t>
      </w:r>
      <w:r w:rsidRPr="00D81166">
        <w:rPr>
          <w:szCs w:val="18"/>
        </w:rPr>
        <w:t>CPRSPATIENT,ONE</w:t>
      </w:r>
      <w:r w:rsidR="005C2DA5" w:rsidRPr="00D81166">
        <w:t xml:space="preserve">       1</w:t>
      </w:r>
    </w:p>
    <w:p w14:paraId="75E9CFC0" w14:textId="77777777" w:rsidR="005C2DA5" w:rsidRPr="00D81166" w:rsidRDefault="005C2DA5" w:rsidP="00935BE8">
      <w:pPr>
        <w:pStyle w:val="DISPLAY-Normalize"/>
        <w:pBdr>
          <w:right w:val="single" w:sz="6" w:space="2" w:color="0000FF"/>
        </w:pBdr>
        <w:ind w:left="0"/>
      </w:pPr>
      <w:r w:rsidRPr="00D81166">
        <w:t xml:space="preserve">                                      SUBTOTAL: 1</w:t>
      </w:r>
    </w:p>
    <w:p w14:paraId="25D3F223" w14:textId="77777777" w:rsidR="005C2DA5" w:rsidRPr="00D81166" w:rsidRDefault="00D86F3C" w:rsidP="00935BE8">
      <w:pPr>
        <w:pStyle w:val="DISPLAY-Normalize"/>
        <w:pBdr>
          <w:right w:val="single" w:sz="6" w:space="2" w:color="0000FF"/>
        </w:pBdr>
        <w:ind w:left="0"/>
      </w:pPr>
      <w:r w:rsidRPr="00D81166">
        <w:t xml:space="preserve">CPRSPROVIDER,FIVE   </w:t>
      </w:r>
      <w:r w:rsidRPr="00D81166">
        <w:rPr>
          <w:szCs w:val="18"/>
        </w:rPr>
        <w:t xml:space="preserve">CPRSPATIENT,FOUR </w:t>
      </w:r>
      <w:r w:rsidR="005C2DA5" w:rsidRPr="00D81166">
        <w:t xml:space="preserve">     3</w:t>
      </w:r>
    </w:p>
    <w:p w14:paraId="4EFCE615" w14:textId="77777777" w:rsidR="005C2DA5" w:rsidRPr="00D81166" w:rsidRDefault="005C2DA5" w:rsidP="00935BE8">
      <w:pPr>
        <w:pStyle w:val="DISPLAY-Normalize"/>
        <w:pBdr>
          <w:right w:val="single" w:sz="6" w:space="2" w:color="0000FF"/>
        </w:pBdr>
        <w:ind w:left="0"/>
      </w:pPr>
      <w:r w:rsidRPr="00D81166">
        <w:t xml:space="preserve">                                      SUBTOTAL: 3</w:t>
      </w:r>
    </w:p>
    <w:p w14:paraId="57138467" w14:textId="77777777" w:rsidR="005C2DA5" w:rsidRPr="00D81166" w:rsidRDefault="00D86F3C" w:rsidP="00935BE8">
      <w:pPr>
        <w:pStyle w:val="DISPLAY-Normalize"/>
        <w:pBdr>
          <w:right w:val="single" w:sz="6" w:space="2" w:color="0000FF"/>
        </w:pBdr>
        <w:ind w:left="0"/>
      </w:pPr>
      <w:r w:rsidRPr="00D81166">
        <w:t xml:space="preserve">CPRSPROVIDER,TWO    </w:t>
      </w:r>
      <w:r w:rsidRPr="00D81166">
        <w:rPr>
          <w:szCs w:val="18"/>
        </w:rPr>
        <w:t>CPRSPATIENT,FIVE</w:t>
      </w:r>
      <w:r w:rsidR="005C2DA5" w:rsidRPr="00D81166">
        <w:t xml:space="preserve">      1</w:t>
      </w:r>
    </w:p>
    <w:p w14:paraId="22CB35EB" w14:textId="77777777" w:rsidR="005C2DA5" w:rsidRPr="00D81166" w:rsidRDefault="005C2DA5" w:rsidP="00935BE8">
      <w:pPr>
        <w:pStyle w:val="DISPLAY-Normalize"/>
        <w:pBdr>
          <w:right w:val="single" w:sz="6" w:space="2" w:color="0000FF"/>
        </w:pBdr>
        <w:ind w:left="0"/>
      </w:pPr>
      <w:r w:rsidRPr="00D81166">
        <w:t xml:space="preserve">                                      SUBTOTAL: 1</w:t>
      </w:r>
    </w:p>
    <w:p w14:paraId="68E02B52" w14:textId="77777777" w:rsidR="005C2DA5" w:rsidRPr="00D81166" w:rsidRDefault="005C2DA5" w:rsidP="00935BE8">
      <w:pPr>
        <w:pStyle w:val="DISPLAY-Normalize"/>
        <w:pBdr>
          <w:right w:val="single" w:sz="6" w:space="2" w:color="0000FF"/>
        </w:pBdr>
        <w:ind w:left="0"/>
      </w:pPr>
      <w:r w:rsidRPr="00D81166">
        <w:t xml:space="preserve">                                      ------------</w:t>
      </w:r>
    </w:p>
    <w:p w14:paraId="1E304A05" w14:textId="1E551043" w:rsidR="005C2DA5" w:rsidRPr="00D81166" w:rsidRDefault="005C2DA5" w:rsidP="00935BE8">
      <w:pPr>
        <w:pStyle w:val="DISPLAY-Normalize"/>
        <w:pBdr>
          <w:right w:val="single" w:sz="6" w:space="2" w:color="0000FF"/>
        </w:pBdr>
        <w:ind w:left="0"/>
      </w:pPr>
      <w:r w:rsidRPr="00D81166">
        <w:t xml:space="preserve">                              TOTAL: 6</w:t>
      </w:r>
    </w:p>
    <w:p w14:paraId="3D946D92" w14:textId="168F7B2D" w:rsidR="005C2DA5" w:rsidRPr="00344B2A" w:rsidRDefault="005C2DA5" w:rsidP="00960236">
      <w:pPr>
        <w:pStyle w:val="Heading5"/>
      </w:pPr>
      <w:bookmarkStart w:id="141" w:name="_Toc535912363"/>
      <w:r w:rsidRPr="00344B2A">
        <w:lastRenderedPageBreak/>
        <w:t>Search Orders by Nature or Status</w:t>
      </w:r>
      <w:bookmarkEnd w:id="141"/>
      <w:r w:rsidRPr="00344B2A">
        <w:fldChar w:fldCharType="begin"/>
      </w:r>
      <w:r w:rsidRPr="00344B2A">
        <w:instrText xml:space="preserve"> XE "Search Orders by Nature or Status" </w:instrText>
      </w:r>
      <w:r w:rsidRPr="00344B2A">
        <w:fldChar w:fldCharType="end"/>
      </w:r>
    </w:p>
    <w:p w14:paraId="5D56E855" w14:textId="49AF11C0" w:rsidR="005C2DA5" w:rsidRPr="00D81166" w:rsidRDefault="005C2DA5" w:rsidP="00935BE8">
      <w:pPr>
        <w:pStyle w:val="CPRSH4Body"/>
        <w:ind w:left="0"/>
      </w:pPr>
      <w:r w:rsidRPr="00D81166">
        <w:t>This option provides the user with a way to review orders by either the nature of order or the status. These options are generally used for quality assurance purposes to monitor ordering trends but may also be useful in meeting JCAHO requests.</w:t>
      </w:r>
    </w:p>
    <w:p w14:paraId="6A1BFFC3" w14:textId="77777777" w:rsidR="005C2DA5" w:rsidRPr="00931F5D" w:rsidRDefault="005C2DA5" w:rsidP="00960236">
      <w:pPr>
        <w:pStyle w:val="Heading5"/>
      </w:pPr>
      <w:r w:rsidRPr="00931F5D">
        <w:t>Search Criteria</w:t>
      </w:r>
    </w:p>
    <w:p w14:paraId="4F2FC87C" w14:textId="77777777" w:rsidR="005C2DA5" w:rsidRPr="00D81166" w:rsidRDefault="005C2DA5" w:rsidP="001C49D0">
      <w:pPr>
        <w:pStyle w:val="CPRSBullets"/>
      </w:pPr>
      <w:r w:rsidRPr="00D81166">
        <w:rPr>
          <w:b/>
          <w:bCs/>
        </w:rPr>
        <w:t>Nature of Order</w:t>
      </w:r>
      <w:r w:rsidRPr="00D81166">
        <w:t>: This search criterion will enable the user to select one of the entries from the NATURE OF ORDER file. This will allow a report of orders based on a specific nature such as POLICY.</w:t>
      </w:r>
    </w:p>
    <w:p w14:paraId="772B256B" w14:textId="77777777" w:rsidR="005C2DA5" w:rsidRPr="00D81166" w:rsidRDefault="005C2DA5" w:rsidP="001C49D0">
      <w:pPr>
        <w:pStyle w:val="CPRSBullets"/>
      </w:pPr>
      <w:r w:rsidRPr="00D81166">
        <w:rPr>
          <w:b/>
          <w:bCs/>
        </w:rPr>
        <w:t>Order Status</w:t>
      </w:r>
      <w:r w:rsidRPr="00D81166">
        <w:t>: This search criterion will enable the user to select one of the order statuses from the ORDER STATUS file. This will allow a report of orders based on a specific status such as DISCONTINUED/EDIT.</w:t>
      </w:r>
    </w:p>
    <w:p w14:paraId="4D477B0C" w14:textId="77777777" w:rsidR="005C2DA5" w:rsidRPr="00931F5D" w:rsidRDefault="005C2DA5" w:rsidP="00960236">
      <w:pPr>
        <w:pStyle w:val="Heading5"/>
      </w:pPr>
      <w:r w:rsidRPr="00931F5D">
        <w:t>Other Search Criteria</w:t>
      </w:r>
    </w:p>
    <w:p w14:paraId="4A485AE5" w14:textId="77777777" w:rsidR="005C2DA5" w:rsidRPr="00D81166" w:rsidRDefault="005C2DA5" w:rsidP="001C49D0">
      <w:pPr>
        <w:pStyle w:val="CPRSBullets"/>
      </w:pPr>
      <w:r w:rsidRPr="00D81166">
        <w:rPr>
          <w:b/>
          <w:bCs/>
        </w:rPr>
        <w:t>Starting Date</w:t>
      </w:r>
      <w:r w:rsidRPr="00D81166">
        <w:t>: Enter the date that you wish to mark the beginning of the search period. This date needs to be earlier than the ending date. Enter an ^ to exit the option. Entries in this field follow Fileman conventions.</w:t>
      </w:r>
    </w:p>
    <w:p w14:paraId="54D3CD5F" w14:textId="77777777" w:rsidR="005C2DA5" w:rsidRPr="00D81166" w:rsidRDefault="005C2DA5" w:rsidP="001C49D0">
      <w:pPr>
        <w:pStyle w:val="CPRSBullets"/>
      </w:pPr>
      <w:r w:rsidRPr="00D81166">
        <w:rPr>
          <w:b/>
          <w:bCs/>
        </w:rPr>
        <w:t>Ending Date</w:t>
      </w:r>
      <w:r w:rsidRPr="00D81166">
        <w:t>: Enter the date that you wish to use to mark the end of the search period. This date needs to be more recent than the start date. Enter an ^ to exit the option. Entries in this field follow Fileman conventions.</w:t>
      </w:r>
    </w:p>
    <w:p w14:paraId="63D78D01" w14:textId="77777777" w:rsidR="005C2DA5" w:rsidRPr="00931F5D" w:rsidRDefault="005C2DA5" w:rsidP="00960236">
      <w:pPr>
        <w:pStyle w:val="Heading5"/>
      </w:pPr>
      <w:r w:rsidRPr="00931F5D">
        <w:t>Output Format</w:t>
      </w:r>
    </w:p>
    <w:p w14:paraId="1AEA261D" w14:textId="7C7AEB7B" w:rsidR="005C2DA5" w:rsidRPr="00D81166" w:rsidRDefault="005C2DA5" w:rsidP="00935BE8">
      <w:pPr>
        <w:pStyle w:val="CPRSH5Body"/>
        <w:spacing w:before="120" w:after="120"/>
        <w:ind w:left="0"/>
      </w:pPr>
      <w:r w:rsidRPr="00D81166">
        <w:t>The user has the choice of two output formats: detailed format or columnar format.</w:t>
      </w:r>
    </w:p>
    <w:p w14:paraId="23C4D5F8" w14:textId="77777777" w:rsidR="005C2DA5" w:rsidRPr="00D81166" w:rsidRDefault="005C2DA5" w:rsidP="00935BE8">
      <w:pPr>
        <w:pStyle w:val="CPRSH5Body"/>
        <w:ind w:left="0"/>
      </w:pPr>
      <w:r w:rsidRPr="00D81166">
        <w:rPr>
          <w:b/>
          <w:bCs/>
        </w:rPr>
        <w:t>Detailed format</w:t>
      </w:r>
      <w:r w:rsidRPr="00D81166">
        <w:t xml:space="preserve"> will provide information from the following fields:</w:t>
      </w:r>
    </w:p>
    <w:p w14:paraId="51513DBF" w14:textId="77777777" w:rsidR="005C2DA5" w:rsidRPr="00D81166" w:rsidRDefault="005C2DA5" w:rsidP="0074789D">
      <w:pPr>
        <w:pStyle w:val="CPRSBullets"/>
        <w:numPr>
          <w:ilvl w:val="0"/>
          <w:numId w:val="77"/>
        </w:numPr>
        <w:ind w:left="720"/>
      </w:pPr>
      <w:r w:rsidRPr="00D81166">
        <w:rPr>
          <w:b/>
          <w:bCs/>
        </w:rPr>
        <w:t>Order Status</w:t>
      </w:r>
      <w:r w:rsidRPr="00D81166">
        <w:t>: This field will display the status of the order.</w:t>
      </w:r>
    </w:p>
    <w:p w14:paraId="34BA9A22" w14:textId="77777777" w:rsidR="005C2DA5" w:rsidRPr="00D81166" w:rsidRDefault="005C2DA5" w:rsidP="0074789D">
      <w:pPr>
        <w:pStyle w:val="CPRSBullets"/>
        <w:numPr>
          <w:ilvl w:val="0"/>
          <w:numId w:val="77"/>
        </w:numPr>
        <w:ind w:left="720"/>
      </w:pPr>
      <w:r w:rsidRPr="00D81166">
        <w:rPr>
          <w:b/>
          <w:bCs/>
        </w:rPr>
        <w:t>Order Action</w:t>
      </w:r>
      <w:r w:rsidRPr="00D81166">
        <w:t>: This field will display the action to be taken on the order. Type a question mark to view a list of possible entries.</w:t>
      </w:r>
    </w:p>
    <w:p w14:paraId="75B7EAB5" w14:textId="77777777" w:rsidR="005C2DA5" w:rsidRPr="00D81166" w:rsidRDefault="005C2DA5" w:rsidP="0074789D">
      <w:pPr>
        <w:pStyle w:val="CPRSBullets"/>
        <w:numPr>
          <w:ilvl w:val="0"/>
          <w:numId w:val="77"/>
        </w:numPr>
        <w:ind w:left="720"/>
      </w:pPr>
      <w:r w:rsidRPr="00D81166">
        <w:rPr>
          <w:b/>
          <w:bCs/>
        </w:rPr>
        <w:t>ORIFN</w:t>
      </w:r>
      <w:r w:rsidRPr="00D81166">
        <w:t>: This is the internal entry number of the order from File 100. This number is equivalent to the ORDER # in the detailed display while in CPRS. When you use Fileman to edit an order in File 100, type a reverse apostrophe (`) before the number to jump directly to the order.</w:t>
      </w:r>
    </w:p>
    <w:p w14:paraId="2BB41239" w14:textId="77777777" w:rsidR="005C2DA5" w:rsidRPr="00D81166" w:rsidRDefault="005C2DA5" w:rsidP="0074789D">
      <w:pPr>
        <w:pStyle w:val="CPRSBullets"/>
        <w:numPr>
          <w:ilvl w:val="0"/>
          <w:numId w:val="77"/>
        </w:numPr>
        <w:ind w:left="720"/>
      </w:pPr>
      <w:r w:rsidRPr="00D81166">
        <w:rPr>
          <w:b/>
          <w:bCs/>
        </w:rPr>
        <w:t>Object of Order</w:t>
      </w:r>
      <w:r w:rsidRPr="00D81166">
        <w:t>: This is the patient’s name</w:t>
      </w:r>
    </w:p>
    <w:p w14:paraId="362BE0E9" w14:textId="77777777" w:rsidR="005C2DA5" w:rsidRPr="00D81166" w:rsidRDefault="005C2DA5" w:rsidP="0074789D">
      <w:pPr>
        <w:pStyle w:val="CPRSBullets"/>
        <w:numPr>
          <w:ilvl w:val="0"/>
          <w:numId w:val="77"/>
        </w:numPr>
        <w:ind w:left="720"/>
      </w:pPr>
      <w:r w:rsidRPr="00D81166">
        <w:rPr>
          <w:b/>
          <w:bCs/>
        </w:rPr>
        <w:t>SSN</w:t>
      </w:r>
      <w:r w:rsidRPr="00D81166">
        <w:t>: This will display the last four of the patient’s Social Security number.</w:t>
      </w:r>
    </w:p>
    <w:p w14:paraId="4C601A11" w14:textId="77777777" w:rsidR="005C2DA5" w:rsidRPr="00D81166" w:rsidRDefault="005C2DA5" w:rsidP="0074789D">
      <w:pPr>
        <w:pStyle w:val="CPRSBullets"/>
        <w:numPr>
          <w:ilvl w:val="0"/>
          <w:numId w:val="77"/>
        </w:numPr>
        <w:ind w:left="720"/>
      </w:pPr>
      <w:r w:rsidRPr="00D81166">
        <w:rPr>
          <w:b/>
          <w:bCs/>
        </w:rPr>
        <w:t>Ordered By</w:t>
      </w:r>
      <w:r w:rsidRPr="00D81166">
        <w:t>: This will display the name of the user who originated the order.</w:t>
      </w:r>
    </w:p>
    <w:p w14:paraId="1DD4ECB3" w14:textId="77777777" w:rsidR="005C2DA5" w:rsidRPr="00D81166" w:rsidRDefault="005C2DA5" w:rsidP="0074789D">
      <w:pPr>
        <w:pStyle w:val="CPRSBullets"/>
        <w:numPr>
          <w:ilvl w:val="0"/>
          <w:numId w:val="77"/>
        </w:numPr>
        <w:ind w:left="720"/>
      </w:pPr>
      <w:r w:rsidRPr="00D81166">
        <w:rPr>
          <w:b/>
          <w:bCs/>
        </w:rPr>
        <w:t>Veiled</w:t>
      </w:r>
      <w:r w:rsidRPr="00D81166">
        <w:t>: Orders placed prior to OERR 3.0 may have this field set to YES which hides the order from the end users. You must use Fileman to set this field to NO in order gain access to it thru CPRS.</w:t>
      </w:r>
    </w:p>
    <w:p w14:paraId="0C893F6F" w14:textId="77777777" w:rsidR="005C2DA5" w:rsidRPr="00D81166" w:rsidRDefault="005C2DA5" w:rsidP="0074789D">
      <w:pPr>
        <w:pStyle w:val="CPRSBullets"/>
        <w:numPr>
          <w:ilvl w:val="0"/>
          <w:numId w:val="77"/>
        </w:numPr>
        <w:ind w:left="720"/>
      </w:pPr>
      <w:r w:rsidRPr="00D81166">
        <w:rPr>
          <w:b/>
          <w:bCs/>
        </w:rPr>
        <w:t>Entered By</w:t>
      </w:r>
      <w:r w:rsidRPr="00D81166">
        <w:t>: This will display the name of the user who entered the order.</w:t>
      </w:r>
    </w:p>
    <w:p w14:paraId="085345D7" w14:textId="77777777" w:rsidR="005C2DA5" w:rsidRPr="00D81166" w:rsidRDefault="005C2DA5" w:rsidP="0074789D">
      <w:pPr>
        <w:pStyle w:val="CPRSBullets"/>
        <w:numPr>
          <w:ilvl w:val="0"/>
          <w:numId w:val="77"/>
        </w:numPr>
        <w:ind w:left="720"/>
      </w:pPr>
      <w:r w:rsidRPr="00D81166">
        <w:rPr>
          <w:b/>
          <w:bCs/>
        </w:rPr>
        <w:t>Released By</w:t>
      </w:r>
      <w:r w:rsidRPr="00D81166">
        <w:t>: This will display the name of the user who released the order.</w:t>
      </w:r>
    </w:p>
    <w:p w14:paraId="7DAB0BA3" w14:textId="77777777" w:rsidR="005C2DA5" w:rsidRPr="00D81166" w:rsidRDefault="005C2DA5" w:rsidP="0074789D">
      <w:pPr>
        <w:pStyle w:val="CPRSBullets"/>
        <w:numPr>
          <w:ilvl w:val="0"/>
          <w:numId w:val="77"/>
        </w:numPr>
        <w:ind w:left="720"/>
      </w:pPr>
      <w:r w:rsidRPr="00D81166">
        <w:rPr>
          <w:b/>
          <w:bCs/>
        </w:rPr>
        <w:t>Signed By</w:t>
      </w:r>
      <w:r w:rsidRPr="00D81166">
        <w:t>: This will display the name of the user who signed the order.</w:t>
      </w:r>
    </w:p>
    <w:p w14:paraId="2F0302F6" w14:textId="03BF371D" w:rsidR="005C2DA5" w:rsidRPr="00A4602B" w:rsidRDefault="005C2DA5" w:rsidP="0074789D">
      <w:pPr>
        <w:pStyle w:val="CPRSBullets"/>
        <w:numPr>
          <w:ilvl w:val="0"/>
          <w:numId w:val="77"/>
        </w:numPr>
        <w:ind w:left="720"/>
      </w:pPr>
      <w:r w:rsidRPr="00D81166">
        <w:rPr>
          <w:b/>
          <w:bCs/>
        </w:rPr>
        <w:t>Order Text</w:t>
      </w:r>
      <w:r w:rsidRPr="00D81166">
        <w:t>: This will display the text of the order.</w:t>
      </w:r>
    </w:p>
    <w:p w14:paraId="5D074E19" w14:textId="77777777" w:rsidR="00804C8C" w:rsidRDefault="00804C8C" w:rsidP="00935BE8">
      <w:pPr>
        <w:pStyle w:val="CPRSH5Body"/>
        <w:spacing w:before="120" w:after="120"/>
        <w:ind w:left="0"/>
        <w:rPr>
          <w:b/>
          <w:bCs/>
          <w:spacing w:val="-6"/>
        </w:rPr>
      </w:pPr>
      <w:r>
        <w:rPr>
          <w:b/>
          <w:bCs/>
          <w:spacing w:val="-6"/>
        </w:rPr>
        <w:br w:type="page"/>
      </w:r>
    </w:p>
    <w:p w14:paraId="21956B24" w14:textId="1777766F" w:rsidR="005C2DA5" w:rsidRPr="00B60B86" w:rsidRDefault="005C2DA5" w:rsidP="00935BE8">
      <w:pPr>
        <w:pStyle w:val="CPRSH5Body"/>
        <w:spacing w:before="120" w:after="120"/>
        <w:ind w:left="0"/>
        <w:rPr>
          <w:spacing w:val="-6"/>
        </w:rPr>
      </w:pPr>
      <w:r w:rsidRPr="00B60B86">
        <w:rPr>
          <w:b/>
          <w:bCs/>
          <w:spacing w:val="-6"/>
        </w:rPr>
        <w:lastRenderedPageBreak/>
        <w:t xml:space="preserve">Columnar format </w:t>
      </w:r>
      <w:r w:rsidRPr="00B60B86">
        <w:rPr>
          <w:spacing w:val="-6"/>
        </w:rPr>
        <w:t>produces an output similar to the unsigned orders format only with the following headings:</w:t>
      </w:r>
    </w:p>
    <w:p w14:paraId="7C3BFA66" w14:textId="77777777" w:rsidR="005C2DA5" w:rsidRPr="00D81166" w:rsidRDefault="005C2DA5" w:rsidP="0074789D">
      <w:pPr>
        <w:pStyle w:val="CPRSBullets"/>
        <w:numPr>
          <w:ilvl w:val="0"/>
          <w:numId w:val="78"/>
        </w:numPr>
        <w:ind w:left="720"/>
      </w:pPr>
      <w:r w:rsidRPr="00D81166">
        <w:t>Provider</w:t>
      </w:r>
    </w:p>
    <w:p w14:paraId="24020F58" w14:textId="77777777" w:rsidR="005C2DA5" w:rsidRPr="00D81166" w:rsidRDefault="005C2DA5" w:rsidP="0074789D">
      <w:pPr>
        <w:pStyle w:val="CPRSBullets"/>
        <w:numPr>
          <w:ilvl w:val="0"/>
          <w:numId w:val="78"/>
        </w:numPr>
        <w:ind w:left="720"/>
      </w:pPr>
      <w:r w:rsidRPr="00D81166">
        <w:t>Patient</w:t>
      </w:r>
    </w:p>
    <w:p w14:paraId="7E137935" w14:textId="77777777" w:rsidR="005C2DA5" w:rsidRPr="00D81166" w:rsidRDefault="005C2DA5" w:rsidP="0074789D">
      <w:pPr>
        <w:pStyle w:val="CPRSBullets"/>
        <w:numPr>
          <w:ilvl w:val="0"/>
          <w:numId w:val="78"/>
        </w:numPr>
        <w:ind w:left="720"/>
      </w:pPr>
      <w:r w:rsidRPr="00D81166">
        <w:t>SSN</w:t>
      </w:r>
    </w:p>
    <w:p w14:paraId="4C1DE914" w14:textId="77777777" w:rsidR="005C2DA5" w:rsidRPr="00D81166" w:rsidRDefault="005C2DA5" w:rsidP="0074789D">
      <w:pPr>
        <w:pStyle w:val="CPRSBullets"/>
        <w:numPr>
          <w:ilvl w:val="0"/>
          <w:numId w:val="78"/>
        </w:numPr>
        <w:ind w:left="720"/>
      </w:pPr>
      <w:r w:rsidRPr="00D81166">
        <w:t>Status</w:t>
      </w:r>
    </w:p>
    <w:p w14:paraId="328383CD" w14:textId="77777777" w:rsidR="005C2DA5" w:rsidRPr="00D81166" w:rsidRDefault="005C2DA5" w:rsidP="0074789D">
      <w:pPr>
        <w:pStyle w:val="CPRSBullets"/>
        <w:numPr>
          <w:ilvl w:val="0"/>
          <w:numId w:val="78"/>
        </w:numPr>
        <w:ind w:left="720"/>
      </w:pPr>
      <w:r w:rsidRPr="00D81166">
        <w:t>Order #</w:t>
      </w:r>
    </w:p>
    <w:p w14:paraId="7A6419A6" w14:textId="77777777" w:rsidR="005C2DA5" w:rsidRPr="00D81166" w:rsidRDefault="005C2DA5" w:rsidP="0074789D">
      <w:pPr>
        <w:pStyle w:val="CPRSBullets"/>
        <w:numPr>
          <w:ilvl w:val="0"/>
          <w:numId w:val="78"/>
        </w:numPr>
        <w:ind w:left="720"/>
      </w:pPr>
      <w:r w:rsidRPr="00D81166">
        <w:t>Order Date</w:t>
      </w:r>
    </w:p>
    <w:p w14:paraId="6D38EEC3" w14:textId="77777777" w:rsidR="005C2DA5" w:rsidRPr="00D81166" w:rsidRDefault="005C2DA5" w:rsidP="0074789D">
      <w:pPr>
        <w:pStyle w:val="CPRSBullets"/>
        <w:numPr>
          <w:ilvl w:val="0"/>
          <w:numId w:val="78"/>
        </w:numPr>
        <w:ind w:left="720"/>
      </w:pPr>
      <w:r w:rsidRPr="00D81166">
        <w:t>Signed</w:t>
      </w:r>
    </w:p>
    <w:p w14:paraId="2FB2AEA7" w14:textId="77777777" w:rsidR="005C2DA5" w:rsidRPr="00A4602B" w:rsidRDefault="005C2DA5" w:rsidP="00960236">
      <w:pPr>
        <w:pStyle w:val="Heading5"/>
      </w:pPr>
      <w:r w:rsidRPr="00A4602B">
        <w:t>Additional Search Choices</w:t>
      </w:r>
    </w:p>
    <w:p w14:paraId="74E30EB6" w14:textId="77777777" w:rsidR="005C2DA5" w:rsidRPr="00D81166" w:rsidRDefault="005C2DA5" w:rsidP="0074789D">
      <w:pPr>
        <w:pStyle w:val="CPRSBullets"/>
        <w:numPr>
          <w:ilvl w:val="0"/>
          <w:numId w:val="79"/>
        </w:numPr>
        <w:ind w:left="720"/>
      </w:pPr>
      <w:r w:rsidRPr="00D81166">
        <w:rPr>
          <w:b/>
        </w:rPr>
        <w:t>Output by Service</w:t>
      </w:r>
      <w:r w:rsidRPr="00D81166">
        <w:t>: Entering a YES at this prompt will allow the user to sort the output by service section for all service sections, a single service, or multiple selected services.</w:t>
      </w:r>
    </w:p>
    <w:p w14:paraId="45B85859" w14:textId="77777777" w:rsidR="005C2DA5" w:rsidRPr="00D81166" w:rsidRDefault="005C2DA5" w:rsidP="0074789D">
      <w:pPr>
        <w:pStyle w:val="CPRSBullets"/>
        <w:numPr>
          <w:ilvl w:val="0"/>
          <w:numId w:val="79"/>
        </w:numPr>
        <w:ind w:left="720"/>
      </w:pPr>
      <w:r w:rsidRPr="00D81166">
        <w:rPr>
          <w:b/>
        </w:rPr>
        <w:t>Specific Service/Section</w:t>
      </w:r>
      <w:r w:rsidRPr="00D81166">
        <w:t>: Entering a NO at this prompt will, by default, select all services. Entering a YES at this prompt will allow the user to enter a single service or a combination of services</w:t>
      </w:r>
    </w:p>
    <w:p w14:paraId="4C222E77" w14:textId="77777777" w:rsidR="005C2DA5" w:rsidRPr="00D81166" w:rsidRDefault="005C2DA5" w:rsidP="0074789D">
      <w:pPr>
        <w:pStyle w:val="CPRSBullets"/>
        <w:numPr>
          <w:ilvl w:val="0"/>
          <w:numId w:val="79"/>
        </w:numPr>
        <w:spacing w:after="120"/>
        <w:ind w:left="720"/>
      </w:pPr>
      <w:r w:rsidRPr="00D81166">
        <w:rPr>
          <w:b/>
        </w:rPr>
        <w:t xml:space="preserve">Device: </w:t>
      </w:r>
      <w:r w:rsidRPr="00D81166">
        <w:t>When using the columnar format, it is best viewed using a device capable of displaying a 132-column format. The detailed display will work well with an 80-column display.</w:t>
      </w:r>
    </w:p>
    <w:p w14:paraId="565D66CB" w14:textId="3B801F73" w:rsidR="005C2DA5" w:rsidRPr="00D81166" w:rsidRDefault="005C2DA5" w:rsidP="005E28ED">
      <w:pPr>
        <w:pStyle w:val="TableHeading"/>
      </w:pPr>
      <w:r w:rsidRPr="00D81166">
        <w:t>Example of Searching for Orders by Nature or Status</w:t>
      </w:r>
    </w:p>
    <w:p w14:paraId="583D523C" w14:textId="77777777" w:rsidR="005C2DA5" w:rsidRPr="00D81166" w:rsidRDefault="005C2DA5" w:rsidP="00935BE8">
      <w:pPr>
        <w:pStyle w:val="DISPLAY-Normalize"/>
        <w:ind w:left="0"/>
      </w:pPr>
      <w:r w:rsidRPr="00D81166">
        <w:t>Select CPRS Configuration (Clin Coord) Option: NA  Search Orders by Nature or Status</w:t>
      </w:r>
    </w:p>
    <w:p w14:paraId="29F169E2" w14:textId="77777777" w:rsidR="005C2DA5" w:rsidRPr="00D81166" w:rsidRDefault="005C2DA5" w:rsidP="00935BE8">
      <w:pPr>
        <w:pStyle w:val="DISPLAY-Normalize"/>
        <w:ind w:left="0"/>
      </w:pPr>
    </w:p>
    <w:p w14:paraId="2D77C1AB" w14:textId="77777777" w:rsidR="005C2DA5" w:rsidRPr="00D81166" w:rsidRDefault="005C2DA5" w:rsidP="00935BE8">
      <w:pPr>
        <w:pStyle w:val="DISPLAY-Normalize"/>
        <w:ind w:left="0"/>
      </w:pPr>
      <w:r w:rsidRPr="00D81166">
        <w:t xml:space="preserve">                  Nature of Order or Order Status Search.</w:t>
      </w:r>
    </w:p>
    <w:p w14:paraId="664D8A4C" w14:textId="77777777" w:rsidR="005C2DA5" w:rsidRPr="00D81166" w:rsidRDefault="005C2DA5" w:rsidP="00935BE8">
      <w:pPr>
        <w:pStyle w:val="DISPLAY-Normalize"/>
        <w:ind w:left="0"/>
      </w:pPr>
      <w:r w:rsidRPr="00D81166">
        <w:t xml:space="preserve">               This report is formatted for 132 column output.</w:t>
      </w:r>
    </w:p>
    <w:p w14:paraId="47BF62E5" w14:textId="77777777" w:rsidR="005C2DA5" w:rsidRPr="00D81166" w:rsidRDefault="005C2DA5" w:rsidP="00935BE8">
      <w:pPr>
        <w:pStyle w:val="DISPLAY-Normalize"/>
        <w:ind w:left="0"/>
      </w:pPr>
    </w:p>
    <w:p w14:paraId="1441CA81" w14:textId="77777777" w:rsidR="005C2DA5" w:rsidRPr="00D81166" w:rsidRDefault="005C2DA5" w:rsidP="00935BE8">
      <w:pPr>
        <w:pStyle w:val="DISPLAY-Normalize"/>
        <w:ind w:left="0"/>
      </w:pPr>
      <w:r w:rsidRPr="00D81166">
        <w:t xml:space="preserve">     Select one of the following:</w:t>
      </w:r>
    </w:p>
    <w:p w14:paraId="3B026C23" w14:textId="77777777" w:rsidR="005C2DA5" w:rsidRPr="00D81166" w:rsidRDefault="005C2DA5" w:rsidP="00935BE8">
      <w:pPr>
        <w:pStyle w:val="DISPLAY-Normalize"/>
        <w:ind w:left="0"/>
      </w:pPr>
    </w:p>
    <w:p w14:paraId="66FB5A2C" w14:textId="77777777" w:rsidR="005C2DA5" w:rsidRPr="00D81166" w:rsidRDefault="005C2DA5" w:rsidP="00935BE8">
      <w:pPr>
        <w:pStyle w:val="DISPLAY-Normalize"/>
        <w:ind w:left="0"/>
      </w:pPr>
      <w:r w:rsidRPr="00D81166">
        <w:t xml:space="preserve">          1         Nature of order</w:t>
      </w:r>
    </w:p>
    <w:p w14:paraId="53BF338F" w14:textId="77777777" w:rsidR="005C2DA5" w:rsidRPr="00D81166" w:rsidRDefault="005C2DA5" w:rsidP="00935BE8">
      <w:pPr>
        <w:pStyle w:val="DISPLAY-Normalize"/>
        <w:ind w:left="0"/>
      </w:pPr>
      <w:r w:rsidRPr="00D81166">
        <w:t xml:space="preserve">          2         Order Status</w:t>
      </w:r>
    </w:p>
    <w:p w14:paraId="6929CC2A" w14:textId="77777777" w:rsidR="005C2DA5" w:rsidRPr="00D81166" w:rsidRDefault="005C2DA5" w:rsidP="00935BE8">
      <w:pPr>
        <w:pStyle w:val="DISPLAY-Normalize"/>
        <w:ind w:left="0"/>
      </w:pPr>
    </w:p>
    <w:p w14:paraId="038A5196" w14:textId="77777777" w:rsidR="005C2DA5" w:rsidRPr="00D81166" w:rsidRDefault="005C2DA5" w:rsidP="00935BE8">
      <w:pPr>
        <w:pStyle w:val="DISPLAY-Normalize"/>
        <w:ind w:left="0"/>
      </w:pPr>
      <w:r w:rsidRPr="00D81166">
        <w:t>Enter the search criteria: 2  Order Status</w:t>
      </w:r>
    </w:p>
    <w:p w14:paraId="6C68914D" w14:textId="77777777" w:rsidR="005C2DA5" w:rsidRPr="00D81166" w:rsidRDefault="005C2DA5" w:rsidP="00935BE8">
      <w:pPr>
        <w:pStyle w:val="DISPLAY-Normalize"/>
        <w:ind w:left="0"/>
      </w:pPr>
      <w:r w:rsidRPr="00D81166">
        <w:t>Select Order Status: DISCONTINUED/EDIT       dce</w:t>
      </w:r>
    </w:p>
    <w:p w14:paraId="029B1E74" w14:textId="77777777" w:rsidR="005C2DA5" w:rsidRPr="00D81166" w:rsidRDefault="005C2DA5" w:rsidP="00935BE8">
      <w:pPr>
        <w:pStyle w:val="DISPLAY-Normalize"/>
        <w:ind w:left="0"/>
      </w:pPr>
      <w:r w:rsidRPr="00D81166">
        <w:t>Enter a starting date: T-30  (OCT 28, 2000)</w:t>
      </w:r>
    </w:p>
    <w:p w14:paraId="13EBF5C6" w14:textId="77777777" w:rsidR="005C2DA5" w:rsidRPr="00D81166" w:rsidRDefault="005C2DA5" w:rsidP="00935BE8">
      <w:pPr>
        <w:pStyle w:val="DISPLAY-Normalize"/>
        <w:ind w:left="0"/>
      </w:pPr>
      <w:r w:rsidRPr="00D81166">
        <w:t>Enter a ending date: T  (NOV 27, 2000)</w:t>
      </w:r>
    </w:p>
    <w:p w14:paraId="5E407829" w14:textId="77777777" w:rsidR="005C2DA5" w:rsidRPr="00D81166" w:rsidRDefault="005C2DA5" w:rsidP="00935BE8">
      <w:pPr>
        <w:pStyle w:val="DISPLAY-Normalize"/>
        <w:ind w:left="0"/>
      </w:pPr>
    </w:p>
    <w:p w14:paraId="6A4E9575" w14:textId="77777777" w:rsidR="005C2DA5" w:rsidRPr="00D81166" w:rsidRDefault="005C2DA5" w:rsidP="00935BE8">
      <w:pPr>
        <w:pStyle w:val="DISPLAY-Normalize"/>
        <w:ind w:left="0"/>
      </w:pPr>
      <w:r w:rsidRPr="00D81166">
        <w:t xml:space="preserve">     Select one of the following:</w:t>
      </w:r>
    </w:p>
    <w:p w14:paraId="63C89E2A" w14:textId="77777777" w:rsidR="005C2DA5" w:rsidRPr="00D81166" w:rsidRDefault="005C2DA5" w:rsidP="00935BE8">
      <w:pPr>
        <w:pStyle w:val="DISPLAY-Normalize"/>
        <w:ind w:left="0"/>
      </w:pPr>
      <w:r w:rsidRPr="00D81166">
        <w:t xml:space="preserve">          1         Detailed format</w:t>
      </w:r>
    </w:p>
    <w:p w14:paraId="2268AA58" w14:textId="77777777" w:rsidR="005C2DA5" w:rsidRPr="00D81166" w:rsidRDefault="005C2DA5" w:rsidP="00935BE8">
      <w:pPr>
        <w:pStyle w:val="DISPLAY-Normalize"/>
        <w:ind w:left="0"/>
      </w:pPr>
      <w:r w:rsidRPr="00D81166">
        <w:t xml:space="preserve">          2         Columnar format</w:t>
      </w:r>
    </w:p>
    <w:p w14:paraId="245BB9D4" w14:textId="77777777" w:rsidR="005C2DA5" w:rsidRPr="00D81166" w:rsidRDefault="005C2DA5" w:rsidP="00935BE8">
      <w:pPr>
        <w:pStyle w:val="DISPLAY-Normalize"/>
        <w:ind w:left="0"/>
      </w:pPr>
    </w:p>
    <w:p w14:paraId="6DF4B4E8" w14:textId="77777777" w:rsidR="005C2DA5" w:rsidRPr="00D81166" w:rsidRDefault="005C2DA5" w:rsidP="00935BE8">
      <w:pPr>
        <w:pStyle w:val="DISPLAY-Normalize"/>
        <w:ind w:left="0"/>
      </w:pPr>
      <w:r w:rsidRPr="00D81166">
        <w:t>Select output format: 2  Columnar format</w:t>
      </w:r>
    </w:p>
    <w:p w14:paraId="5FCD1FA4" w14:textId="77777777" w:rsidR="005C2DA5" w:rsidRPr="00D81166" w:rsidRDefault="005C2DA5" w:rsidP="00935BE8">
      <w:pPr>
        <w:pStyle w:val="DISPLAY-Normalize"/>
        <w:ind w:left="0"/>
      </w:pPr>
      <w:r w:rsidRPr="00D81166">
        <w:t>Would you like to sort the output by service? NO// YES</w:t>
      </w:r>
    </w:p>
    <w:p w14:paraId="5B43BE0E" w14:textId="77777777" w:rsidR="005C2DA5" w:rsidRPr="00D81166" w:rsidRDefault="005C2DA5" w:rsidP="00935BE8">
      <w:pPr>
        <w:pStyle w:val="DISPLAY-Normalize"/>
        <w:ind w:left="0"/>
      </w:pPr>
      <w:r w:rsidRPr="00D81166">
        <w:t xml:space="preserve">Would you like to search for specific SERVICE/SECTIONS? NO// </w:t>
      </w:r>
    </w:p>
    <w:p w14:paraId="50DEF301" w14:textId="77777777" w:rsidR="005C2DA5" w:rsidRPr="00D81166" w:rsidRDefault="005C2DA5" w:rsidP="00935BE8">
      <w:pPr>
        <w:pStyle w:val="DISPLAY-Normalize"/>
        <w:ind w:left="0"/>
      </w:pPr>
      <w:r w:rsidRPr="00D81166">
        <w:t>DEVICE: HOME// ;132;999  ANYWHERE</w:t>
      </w:r>
    </w:p>
    <w:p w14:paraId="2BED534C" w14:textId="77777777" w:rsidR="00CA25E0" w:rsidRDefault="00CA25E0" w:rsidP="00935BE8">
      <w:pPr>
        <w:pStyle w:val="CPRSH5Body"/>
        <w:spacing w:before="120" w:after="120"/>
        <w:ind w:left="0"/>
      </w:pPr>
      <w:r>
        <w:br w:type="page"/>
      </w:r>
    </w:p>
    <w:p w14:paraId="44C54A98" w14:textId="626C41BB" w:rsidR="005C2DA5" w:rsidRPr="00D81166" w:rsidRDefault="005C2DA5" w:rsidP="005E28ED">
      <w:pPr>
        <w:pStyle w:val="TableHeading"/>
      </w:pPr>
      <w:r w:rsidRPr="00D81166">
        <w:lastRenderedPageBreak/>
        <w:t>The resulting report would appear similar to the following example</w:t>
      </w:r>
    </w:p>
    <w:p w14:paraId="5FCB8035" w14:textId="77777777" w:rsidR="005C2DA5" w:rsidRPr="00D81166" w:rsidRDefault="005C2DA5" w:rsidP="00935BE8">
      <w:pPr>
        <w:pStyle w:val="CPRScapture"/>
        <w:ind w:left="0" w:right="90"/>
        <w:rPr>
          <w:sz w:val="16"/>
          <w:szCs w:val="16"/>
        </w:rPr>
      </w:pPr>
      <w:r w:rsidRPr="00D81166">
        <w:rPr>
          <w:sz w:val="16"/>
          <w:szCs w:val="16"/>
        </w:rPr>
        <w:t>Report Date: Nov 27, 2000@11:50:19</w:t>
      </w:r>
    </w:p>
    <w:p w14:paraId="1D026D0A" w14:textId="77777777" w:rsidR="005C2DA5" w:rsidRPr="00D81166" w:rsidRDefault="005C2DA5" w:rsidP="00935BE8">
      <w:pPr>
        <w:pStyle w:val="CPRScapture"/>
        <w:ind w:left="0" w:right="90"/>
        <w:rPr>
          <w:sz w:val="16"/>
          <w:szCs w:val="16"/>
        </w:rPr>
      </w:pPr>
      <w:r w:rsidRPr="00D81166">
        <w:rPr>
          <w:sz w:val="16"/>
          <w:szCs w:val="16"/>
        </w:rPr>
        <w:t>Sort Range Fro</w:t>
      </w:r>
      <w:r w:rsidR="00D86F3C" w:rsidRPr="00D81166">
        <w:rPr>
          <w:sz w:val="16"/>
          <w:szCs w:val="16"/>
        </w:rPr>
        <w:t>m: Oct 00, 2000@23:59 TO: Nov 00</w:t>
      </w:r>
      <w:r w:rsidRPr="00D81166">
        <w:rPr>
          <w:sz w:val="16"/>
          <w:szCs w:val="16"/>
        </w:rPr>
        <w:t>, 2000@00:01</w:t>
      </w:r>
    </w:p>
    <w:p w14:paraId="011DCECF" w14:textId="77777777" w:rsidR="005C2DA5" w:rsidRPr="00D81166" w:rsidRDefault="005C2DA5" w:rsidP="00935BE8">
      <w:pPr>
        <w:pStyle w:val="CPRScapture"/>
        <w:ind w:left="0" w:right="90"/>
        <w:rPr>
          <w:sz w:val="16"/>
          <w:szCs w:val="16"/>
        </w:rPr>
      </w:pPr>
      <w:r w:rsidRPr="00D81166">
        <w:rPr>
          <w:sz w:val="16"/>
          <w:szCs w:val="16"/>
        </w:rPr>
        <w:t>Search for orders with a status of DISCONTINUED/EDIT</w:t>
      </w:r>
    </w:p>
    <w:p w14:paraId="0CB55EED" w14:textId="49ABDA35" w:rsidR="0048236E" w:rsidRPr="00D81166" w:rsidRDefault="005C2DA5" w:rsidP="00935BE8">
      <w:pPr>
        <w:pStyle w:val="CPRScapture"/>
        <w:ind w:left="0" w:right="90"/>
        <w:rPr>
          <w:sz w:val="16"/>
          <w:szCs w:val="16"/>
        </w:rPr>
      </w:pPr>
      <w:r w:rsidRPr="00D81166">
        <w:rPr>
          <w:sz w:val="16"/>
          <w:szCs w:val="16"/>
        </w:rPr>
        <w:t>Provider        Patient     SSN   Status          Order #  Order Date          Signed</w:t>
      </w:r>
    </w:p>
    <w:p w14:paraId="25076B10" w14:textId="77777777" w:rsidR="005C2DA5" w:rsidRPr="00D81166" w:rsidRDefault="005C2DA5" w:rsidP="00935BE8">
      <w:pPr>
        <w:pStyle w:val="CPRScapture"/>
        <w:ind w:left="0" w:right="90"/>
        <w:rPr>
          <w:sz w:val="16"/>
          <w:szCs w:val="16"/>
        </w:rPr>
      </w:pPr>
      <w:r w:rsidRPr="00D81166">
        <w:rPr>
          <w:sz w:val="16"/>
          <w:szCs w:val="16"/>
        </w:rPr>
        <w:t>------------------------------------------------------------------------------------------</w:t>
      </w:r>
    </w:p>
    <w:p w14:paraId="11E2009D" w14:textId="60DEF034" w:rsidR="005C2DA5" w:rsidRPr="00D81166" w:rsidRDefault="005C2DA5" w:rsidP="00935BE8">
      <w:pPr>
        <w:pStyle w:val="CPRScapture"/>
        <w:ind w:left="0" w:right="90"/>
        <w:rPr>
          <w:sz w:val="16"/>
          <w:szCs w:val="16"/>
        </w:rPr>
      </w:pPr>
      <w:r w:rsidRPr="00D81166">
        <w:rPr>
          <w:sz w:val="16"/>
          <w:szCs w:val="16"/>
        </w:rPr>
        <w:t>Service/Section: OTHER</w:t>
      </w:r>
    </w:p>
    <w:p w14:paraId="62B69541" w14:textId="63B1E9A2" w:rsidR="005C2DA5" w:rsidRPr="00D81166" w:rsidRDefault="005C2DA5" w:rsidP="00935BE8">
      <w:pPr>
        <w:pStyle w:val="CPRScapture"/>
        <w:ind w:left="0" w:right="90"/>
        <w:rPr>
          <w:sz w:val="16"/>
          <w:szCs w:val="16"/>
        </w:rPr>
      </w:pPr>
      <w:r w:rsidRPr="00D81166">
        <w:rPr>
          <w:sz w:val="16"/>
          <w:szCs w:val="16"/>
        </w:rPr>
        <w:t xml:space="preserve">   Entered by: </w:t>
      </w:r>
      <w:r w:rsidR="00D86F3C" w:rsidRPr="00D81166">
        <w:rPr>
          <w:sz w:val="16"/>
          <w:szCs w:val="16"/>
        </w:rPr>
        <w:t>PSJPROVIDER,TEN</w:t>
      </w:r>
    </w:p>
    <w:p w14:paraId="650D397B" w14:textId="3B5CD786" w:rsidR="005C2DA5" w:rsidRPr="00D81166" w:rsidRDefault="00D86F3C" w:rsidP="00935BE8">
      <w:pPr>
        <w:pStyle w:val="CPRScapture"/>
        <w:ind w:left="0" w:right="90"/>
        <w:rPr>
          <w:sz w:val="16"/>
          <w:szCs w:val="16"/>
        </w:rPr>
      </w:pPr>
      <w:r w:rsidRPr="00D81166">
        <w:rPr>
          <w:sz w:val="16"/>
          <w:szCs w:val="16"/>
        </w:rPr>
        <w:t>PSJPROVIDER,TEN</w:t>
      </w:r>
      <w:r w:rsidR="005C2DA5" w:rsidRPr="00D81166">
        <w:rPr>
          <w:sz w:val="16"/>
          <w:szCs w:val="16"/>
        </w:rPr>
        <w:t xml:space="preserve">   </w:t>
      </w:r>
      <w:r w:rsidRPr="00D81166">
        <w:rPr>
          <w:sz w:val="16"/>
          <w:szCs w:val="16"/>
        </w:rPr>
        <w:t>CPRSPATIENT,ONE</w:t>
      </w:r>
      <w:r w:rsidR="005C2DA5" w:rsidRPr="00D81166">
        <w:rPr>
          <w:sz w:val="16"/>
          <w:szCs w:val="16"/>
        </w:rPr>
        <w:t xml:space="preserve">  3333  DISCONTINUED/E  7095898  Nov 02, 2000@13:18 </w:t>
      </w:r>
    </w:p>
    <w:p w14:paraId="3EDDCA3C" w14:textId="73C50A31" w:rsidR="005C2DA5" w:rsidRPr="00D81166" w:rsidRDefault="005C2DA5" w:rsidP="00935BE8">
      <w:pPr>
        <w:pStyle w:val="CPRScapture"/>
        <w:ind w:left="0" w:right="90"/>
        <w:rPr>
          <w:sz w:val="16"/>
          <w:szCs w:val="16"/>
        </w:rPr>
      </w:pPr>
      <w:r w:rsidRPr="00D81166">
        <w:rPr>
          <w:sz w:val="16"/>
          <w:szCs w:val="16"/>
        </w:rPr>
        <w:t xml:space="preserve">  Entered by: </w:t>
      </w:r>
      <w:r w:rsidR="00D86F3C" w:rsidRPr="00D81166">
        <w:rPr>
          <w:sz w:val="16"/>
          <w:szCs w:val="16"/>
        </w:rPr>
        <w:t>CPRSPROVIDER,TEN</w:t>
      </w:r>
    </w:p>
    <w:p w14:paraId="5DA43FB4" w14:textId="77777777" w:rsidR="005C2DA5" w:rsidRPr="00D81166" w:rsidRDefault="00D86F3C" w:rsidP="00935BE8">
      <w:pPr>
        <w:pStyle w:val="CPRScapture"/>
        <w:ind w:left="0" w:right="90"/>
        <w:rPr>
          <w:sz w:val="16"/>
          <w:szCs w:val="16"/>
        </w:rPr>
      </w:pPr>
      <w:r w:rsidRPr="00D81166">
        <w:rPr>
          <w:sz w:val="16"/>
          <w:szCs w:val="16"/>
        </w:rPr>
        <w:t>CPRSPROVIDER,TEN  CPRSPATIENT,TWO</w:t>
      </w:r>
      <w:r w:rsidR="005C2DA5" w:rsidRPr="00D81166">
        <w:rPr>
          <w:sz w:val="16"/>
          <w:szCs w:val="16"/>
        </w:rPr>
        <w:t xml:space="preserve"> 4423 DISCONTINUED/E  7095944  Oct 23, 2000@15:12  Oct 23, 2000@15:15</w:t>
      </w:r>
    </w:p>
    <w:p w14:paraId="012CC96A" w14:textId="77777777" w:rsidR="005C2DA5" w:rsidRPr="00D81166" w:rsidRDefault="00D86F3C" w:rsidP="00935BE8">
      <w:pPr>
        <w:pStyle w:val="CPRScapture"/>
        <w:ind w:left="0" w:right="90"/>
        <w:rPr>
          <w:sz w:val="16"/>
          <w:szCs w:val="16"/>
        </w:rPr>
      </w:pPr>
      <w:r w:rsidRPr="00D81166">
        <w:rPr>
          <w:sz w:val="16"/>
          <w:szCs w:val="16"/>
        </w:rPr>
        <w:t>CPRSPROVIDER,TEN</w:t>
      </w:r>
      <w:r w:rsidR="005C2DA5" w:rsidRPr="00D81166">
        <w:rPr>
          <w:sz w:val="16"/>
          <w:szCs w:val="16"/>
        </w:rPr>
        <w:t xml:space="preserve">  </w:t>
      </w:r>
      <w:r w:rsidRPr="00D81166">
        <w:rPr>
          <w:sz w:val="16"/>
          <w:szCs w:val="16"/>
        </w:rPr>
        <w:t>CPRSPATIENT,TWO</w:t>
      </w:r>
      <w:r w:rsidR="005C2DA5" w:rsidRPr="00D81166">
        <w:rPr>
          <w:sz w:val="16"/>
          <w:szCs w:val="16"/>
        </w:rPr>
        <w:t xml:space="preserve"> 3333 DISCONTINUED/E  7095858  Oct 30, 2000@09:28  Oct 30, 2000@09:29</w:t>
      </w:r>
    </w:p>
    <w:p w14:paraId="2E37A600" w14:textId="77777777" w:rsidR="005C2DA5" w:rsidRPr="00D81166" w:rsidRDefault="00D86F3C" w:rsidP="00935BE8">
      <w:pPr>
        <w:pStyle w:val="CPRScapture"/>
        <w:ind w:left="0" w:right="90"/>
        <w:rPr>
          <w:sz w:val="16"/>
          <w:szCs w:val="16"/>
        </w:rPr>
      </w:pPr>
      <w:r w:rsidRPr="00D81166">
        <w:rPr>
          <w:sz w:val="16"/>
          <w:szCs w:val="16"/>
        </w:rPr>
        <w:t>CPRSPROVIDER,TEN</w:t>
      </w:r>
      <w:r w:rsidR="005C2DA5" w:rsidRPr="00D81166">
        <w:rPr>
          <w:sz w:val="16"/>
          <w:szCs w:val="16"/>
        </w:rPr>
        <w:t xml:space="preserve">  </w:t>
      </w:r>
      <w:r w:rsidRPr="00D81166">
        <w:rPr>
          <w:sz w:val="16"/>
          <w:szCs w:val="16"/>
        </w:rPr>
        <w:t xml:space="preserve">CPRSPATIENT,TWO </w:t>
      </w:r>
      <w:r w:rsidR="005C2DA5" w:rsidRPr="00D81166">
        <w:rPr>
          <w:sz w:val="16"/>
          <w:szCs w:val="16"/>
        </w:rPr>
        <w:t>3333 DISCONTINUED/E  7095290  Nov 02, 2000@13:02  Nov 02, 2000@13:05</w:t>
      </w:r>
    </w:p>
    <w:p w14:paraId="27E81436" w14:textId="77777777" w:rsidR="005C2DA5" w:rsidRPr="00D81166" w:rsidRDefault="00D86F3C" w:rsidP="00935BE8">
      <w:pPr>
        <w:pStyle w:val="CPRScapture"/>
        <w:ind w:left="0" w:right="90"/>
        <w:rPr>
          <w:sz w:val="16"/>
          <w:szCs w:val="16"/>
        </w:rPr>
      </w:pPr>
      <w:r w:rsidRPr="00D81166">
        <w:rPr>
          <w:sz w:val="16"/>
          <w:szCs w:val="16"/>
        </w:rPr>
        <w:t>CPRSPROVIDER,TEN</w:t>
      </w:r>
      <w:r w:rsidR="005C2DA5" w:rsidRPr="00D81166">
        <w:rPr>
          <w:sz w:val="16"/>
          <w:szCs w:val="16"/>
        </w:rPr>
        <w:t xml:space="preserve">  </w:t>
      </w:r>
      <w:r w:rsidRPr="00D81166">
        <w:rPr>
          <w:sz w:val="16"/>
          <w:szCs w:val="16"/>
        </w:rPr>
        <w:t xml:space="preserve">CPRSPATIENT,TWO </w:t>
      </w:r>
      <w:r w:rsidR="005C2DA5" w:rsidRPr="00D81166">
        <w:rPr>
          <w:sz w:val="16"/>
          <w:szCs w:val="16"/>
        </w:rPr>
        <w:t>3333 DISCONTINUED/E  7095098  Nov 02, 2000@13:30  Nov 02, 2000@13:33</w:t>
      </w:r>
    </w:p>
    <w:p w14:paraId="22976C7B" w14:textId="0F4D198E" w:rsidR="00250B0D" w:rsidRPr="00E407C8" w:rsidRDefault="00D86F3C" w:rsidP="00935BE8">
      <w:pPr>
        <w:pStyle w:val="CPRScapture"/>
        <w:ind w:left="0" w:right="90"/>
        <w:rPr>
          <w:sz w:val="16"/>
          <w:szCs w:val="16"/>
        </w:rPr>
      </w:pPr>
      <w:r w:rsidRPr="00D81166">
        <w:rPr>
          <w:sz w:val="16"/>
          <w:szCs w:val="16"/>
        </w:rPr>
        <w:t>CPRSPROVIDER,TEN</w:t>
      </w:r>
      <w:r w:rsidR="005C2DA5" w:rsidRPr="00D81166">
        <w:rPr>
          <w:sz w:val="16"/>
          <w:szCs w:val="16"/>
        </w:rPr>
        <w:t xml:space="preserve">  </w:t>
      </w:r>
      <w:r w:rsidRPr="00D81166">
        <w:rPr>
          <w:sz w:val="16"/>
          <w:szCs w:val="16"/>
        </w:rPr>
        <w:t xml:space="preserve">CPRSPATIENT,TWO </w:t>
      </w:r>
      <w:r w:rsidR="005C2DA5" w:rsidRPr="00D81166">
        <w:rPr>
          <w:sz w:val="16"/>
          <w:szCs w:val="16"/>
        </w:rPr>
        <w:t>3333 DISCONTINUED/E  7095299  Nov 02, 2000@13:32  Nov 02, 2000@13:36</w:t>
      </w:r>
    </w:p>
    <w:p w14:paraId="262963E5" w14:textId="1561922F" w:rsidR="004737D1" w:rsidRPr="00D81166" w:rsidRDefault="004737D1" w:rsidP="00D3675A">
      <w:pPr>
        <w:pStyle w:val="Heading4"/>
      </w:pPr>
      <w:bookmarkStart w:id="142" w:name="_Toc535912374"/>
      <w:r w:rsidRPr="00D81166">
        <w:t>CPRS Configuration (IRM) [OR PARAM IRM MENU]</w:t>
      </w:r>
      <w:bookmarkEnd w:id="142"/>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24"/>
        <w:gridCol w:w="2186"/>
        <w:gridCol w:w="4770"/>
      </w:tblGrid>
      <w:tr w:rsidR="004737D1" w:rsidRPr="00D81166" w14:paraId="19AD08F0" w14:textId="77777777" w:rsidTr="00935BE8">
        <w:tc>
          <w:tcPr>
            <w:tcW w:w="2224" w:type="dxa"/>
            <w:shd w:val="pct20" w:color="auto" w:fill="0000FF"/>
          </w:tcPr>
          <w:p w14:paraId="1CEA02AD" w14:textId="77777777" w:rsidR="004737D1" w:rsidRPr="00D81166" w:rsidRDefault="004737D1" w:rsidP="005E28ED">
            <w:pPr>
              <w:pStyle w:val="TableHeading"/>
            </w:pPr>
            <w:r w:rsidRPr="00D81166">
              <w:t>Option</w:t>
            </w:r>
          </w:p>
        </w:tc>
        <w:tc>
          <w:tcPr>
            <w:tcW w:w="2186" w:type="dxa"/>
            <w:shd w:val="pct20" w:color="auto" w:fill="0000FF"/>
          </w:tcPr>
          <w:p w14:paraId="587564B3" w14:textId="77777777" w:rsidR="004737D1" w:rsidRPr="00D81166" w:rsidRDefault="004737D1" w:rsidP="005E28ED">
            <w:pPr>
              <w:pStyle w:val="TableHeading"/>
            </w:pPr>
            <w:r w:rsidRPr="00D81166">
              <w:t>Menu Text</w:t>
            </w:r>
          </w:p>
        </w:tc>
        <w:tc>
          <w:tcPr>
            <w:tcW w:w="4770" w:type="dxa"/>
            <w:shd w:val="pct20" w:color="auto" w:fill="0000FF"/>
          </w:tcPr>
          <w:p w14:paraId="2AA511EA" w14:textId="77777777" w:rsidR="004737D1" w:rsidRPr="00D81166" w:rsidRDefault="004737D1" w:rsidP="005E28ED">
            <w:pPr>
              <w:pStyle w:val="TableHeading"/>
            </w:pPr>
            <w:r w:rsidRPr="00D81166">
              <w:t>Description</w:t>
            </w:r>
          </w:p>
        </w:tc>
      </w:tr>
      <w:tr w:rsidR="004737D1" w:rsidRPr="00D81166" w14:paraId="53D5AB6D" w14:textId="77777777" w:rsidTr="00935BE8">
        <w:tc>
          <w:tcPr>
            <w:tcW w:w="2224" w:type="dxa"/>
            <w:tcBorders>
              <w:top w:val="nil"/>
            </w:tcBorders>
          </w:tcPr>
          <w:p w14:paraId="1E3CAB3E" w14:textId="77777777" w:rsidR="004737D1" w:rsidRPr="00D81166" w:rsidRDefault="004737D1" w:rsidP="00061DCC">
            <w:pPr>
              <w:pStyle w:val="TableText"/>
            </w:pPr>
            <w:r w:rsidRPr="00D81166">
              <w:t>OCX MAIN</w:t>
            </w:r>
          </w:p>
        </w:tc>
        <w:tc>
          <w:tcPr>
            <w:tcW w:w="2186" w:type="dxa"/>
            <w:tcBorders>
              <w:top w:val="nil"/>
            </w:tcBorders>
          </w:tcPr>
          <w:p w14:paraId="18822B03" w14:textId="77777777" w:rsidR="004737D1" w:rsidRPr="00D81166" w:rsidRDefault="004737D1" w:rsidP="00061DCC">
            <w:pPr>
              <w:pStyle w:val="TableText"/>
            </w:pPr>
            <w:r w:rsidRPr="00D81166">
              <w:t>Order Check Expert System Main Menu</w:t>
            </w:r>
          </w:p>
        </w:tc>
        <w:tc>
          <w:tcPr>
            <w:tcW w:w="4770" w:type="dxa"/>
            <w:tcBorders>
              <w:top w:val="nil"/>
            </w:tcBorders>
          </w:tcPr>
          <w:p w14:paraId="54B8E27D" w14:textId="77777777" w:rsidR="004737D1" w:rsidRPr="00D81166" w:rsidRDefault="004737D1" w:rsidP="00061DCC">
            <w:pPr>
              <w:pStyle w:val="TableText"/>
            </w:pPr>
            <w:r w:rsidRPr="00D81166">
              <w:t>These options are used for troubleshooting Order Checking and Notifications, for compiling the expert system rules, and for linking local terms with national terms for order checking.</w:t>
            </w:r>
          </w:p>
        </w:tc>
      </w:tr>
      <w:tr w:rsidR="004737D1" w:rsidRPr="00D81166" w14:paraId="41403A34" w14:textId="77777777" w:rsidTr="00935BE8">
        <w:tc>
          <w:tcPr>
            <w:tcW w:w="2224" w:type="dxa"/>
          </w:tcPr>
          <w:p w14:paraId="471E6284" w14:textId="77777777" w:rsidR="004737D1" w:rsidRPr="00D81166" w:rsidRDefault="004737D1" w:rsidP="00061DCC">
            <w:pPr>
              <w:pStyle w:val="TableText"/>
            </w:pPr>
            <w:r w:rsidRPr="00D81166">
              <w:t>ORMTIME MAIN</w:t>
            </w:r>
          </w:p>
        </w:tc>
        <w:tc>
          <w:tcPr>
            <w:tcW w:w="2186" w:type="dxa"/>
          </w:tcPr>
          <w:p w14:paraId="73B64DB2" w14:textId="77777777" w:rsidR="004737D1" w:rsidRPr="00D81166" w:rsidRDefault="004737D1" w:rsidP="00061DCC">
            <w:pPr>
              <w:pStyle w:val="TableText"/>
            </w:pPr>
            <w:r w:rsidRPr="00D81166">
              <w:t>ORMTIME Main Menu</w:t>
            </w:r>
          </w:p>
        </w:tc>
        <w:tc>
          <w:tcPr>
            <w:tcW w:w="4770" w:type="dxa"/>
          </w:tcPr>
          <w:p w14:paraId="33CFAD83" w14:textId="77777777" w:rsidR="004737D1" w:rsidRPr="00D81166" w:rsidRDefault="004737D1" w:rsidP="00061DCC">
            <w:pPr>
              <w:pStyle w:val="TableText"/>
            </w:pPr>
            <w:r w:rsidRPr="00D81166">
              <w:t>These options are intended for IRMS only, and are used in conjunction with the ORTASK routines.</w:t>
            </w:r>
          </w:p>
        </w:tc>
      </w:tr>
      <w:tr w:rsidR="004737D1" w:rsidRPr="00D81166" w14:paraId="4CAB0B81" w14:textId="77777777" w:rsidTr="00935BE8">
        <w:tc>
          <w:tcPr>
            <w:tcW w:w="2224" w:type="dxa"/>
          </w:tcPr>
          <w:p w14:paraId="5805BEE5" w14:textId="77777777" w:rsidR="004737D1" w:rsidRPr="00D81166" w:rsidRDefault="004737D1" w:rsidP="00061DCC">
            <w:pPr>
              <w:pStyle w:val="TableText"/>
            </w:pPr>
            <w:r w:rsidRPr="00D81166">
              <w:t>ORE MGR</w:t>
            </w:r>
          </w:p>
        </w:tc>
        <w:tc>
          <w:tcPr>
            <w:tcW w:w="2186" w:type="dxa"/>
          </w:tcPr>
          <w:p w14:paraId="6F794782" w14:textId="77777777" w:rsidR="004737D1" w:rsidRPr="00D81166" w:rsidRDefault="004737D1" w:rsidP="00061DCC">
            <w:pPr>
              <w:pStyle w:val="TableText"/>
            </w:pPr>
            <w:r w:rsidRPr="00D81166">
              <w:t>CPRS Clean-up Utilities</w:t>
            </w:r>
          </w:p>
        </w:tc>
        <w:tc>
          <w:tcPr>
            <w:tcW w:w="4770" w:type="dxa"/>
          </w:tcPr>
          <w:p w14:paraId="1AB92AC8" w14:textId="77777777" w:rsidR="004737D1" w:rsidRPr="00D81166" w:rsidRDefault="004737D1" w:rsidP="00061DCC">
            <w:pPr>
              <w:pStyle w:val="TableText"/>
            </w:pPr>
            <w:r w:rsidRPr="00D81166">
              <w:t>This menu contains an option that checks consistency between lab files and OE/RR files.</w:t>
            </w:r>
          </w:p>
        </w:tc>
      </w:tr>
      <w:tr w:rsidR="004737D1" w:rsidRPr="00D81166" w14:paraId="293A2F1B" w14:textId="77777777" w:rsidTr="00935BE8">
        <w:tc>
          <w:tcPr>
            <w:tcW w:w="2224" w:type="dxa"/>
          </w:tcPr>
          <w:p w14:paraId="58E52D54" w14:textId="77777777" w:rsidR="004737D1" w:rsidRPr="00D81166" w:rsidRDefault="004737D1" w:rsidP="00061DCC">
            <w:pPr>
              <w:pStyle w:val="TableText"/>
            </w:pPr>
            <w:r w:rsidRPr="00D81166">
              <w:t>XPAR MENU TOOLS</w:t>
            </w:r>
          </w:p>
        </w:tc>
        <w:tc>
          <w:tcPr>
            <w:tcW w:w="2186" w:type="dxa"/>
          </w:tcPr>
          <w:p w14:paraId="6B08C4B5" w14:textId="77777777" w:rsidR="004737D1" w:rsidRPr="00D81166" w:rsidRDefault="004737D1" w:rsidP="00061DCC">
            <w:pPr>
              <w:pStyle w:val="TableText"/>
            </w:pPr>
            <w:r w:rsidRPr="00D81166">
              <w:t>General Parameter Tools</w:t>
            </w:r>
          </w:p>
        </w:tc>
        <w:tc>
          <w:tcPr>
            <w:tcW w:w="4770" w:type="dxa"/>
          </w:tcPr>
          <w:p w14:paraId="4A6F41C0" w14:textId="77777777" w:rsidR="004737D1" w:rsidRPr="00D81166" w:rsidRDefault="004737D1" w:rsidP="00061DCC">
            <w:pPr>
              <w:pStyle w:val="TableText"/>
            </w:pPr>
            <w:r w:rsidRPr="00D81166">
              <w:t>This menu contains general purpose tools for managing parameters.</w:t>
            </w:r>
          </w:p>
        </w:tc>
      </w:tr>
    </w:tbl>
    <w:p w14:paraId="5672FE0D" w14:textId="6EBCEC75" w:rsidR="004737D1" w:rsidRDefault="004737D1" w:rsidP="00935BE8">
      <w:pPr>
        <w:pStyle w:val="CPRSH3Body"/>
        <w:ind w:left="0"/>
        <w:rPr>
          <w:rFonts w:ascii="Times" w:hAnsi="Times"/>
          <w:sz w:val="24"/>
        </w:rPr>
      </w:pPr>
    </w:p>
    <w:p w14:paraId="60C82816" w14:textId="7037960C" w:rsidR="00061DCC" w:rsidRDefault="00061DCC" w:rsidP="00935BE8">
      <w:pPr>
        <w:pStyle w:val="CPRSH3Body"/>
        <w:ind w:left="0"/>
      </w:pPr>
      <w:r>
        <w:br w:type="page"/>
      </w:r>
    </w:p>
    <w:p w14:paraId="1489188F" w14:textId="77777777" w:rsidR="00250B0D" w:rsidRPr="00D81166" w:rsidRDefault="000A16CF" w:rsidP="001C3FC4">
      <w:pPr>
        <w:pStyle w:val="Heading2"/>
      </w:pPr>
      <w:bookmarkStart w:id="143" w:name="_Toc23348080"/>
      <w:r w:rsidRPr="00D81166">
        <w:lastRenderedPageBreak/>
        <w:t>Creating Orders</w:t>
      </w:r>
      <w:bookmarkEnd w:id="143"/>
    </w:p>
    <w:p w14:paraId="6A7FE5A3" w14:textId="77777777" w:rsidR="000A16CF" w:rsidRPr="00D81166" w:rsidRDefault="000A16CF" w:rsidP="00935BE8">
      <w:pPr>
        <w:pStyle w:val="CPRSH3Body"/>
        <w:ind w:left="0"/>
      </w:pPr>
      <w:r w:rsidRPr="00D81166">
        <w:t>The following sections discuss how to create orders for users at the site. These orders include</w:t>
      </w:r>
    </w:p>
    <w:p w14:paraId="47998730" w14:textId="77777777" w:rsidR="000A16CF" w:rsidRPr="00D81166" w:rsidRDefault="000A16CF" w:rsidP="0074789D">
      <w:pPr>
        <w:pStyle w:val="Bullet"/>
        <w:numPr>
          <w:ilvl w:val="0"/>
          <w:numId w:val="135"/>
        </w:numPr>
      </w:pPr>
      <w:r w:rsidRPr="00D81166">
        <w:t>Generic orders</w:t>
      </w:r>
    </w:p>
    <w:p w14:paraId="67E428A2" w14:textId="77777777" w:rsidR="000A16CF" w:rsidRPr="00D81166" w:rsidRDefault="000A16CF" w:rsidP="0074789D">
      <w:pPr>
        <w:pStyle w:val="Bullet"/>
        <w:numPr>
          <w:ilvl w:val="0"/>
          <w:numId w:val="135"/>
        </w:numPr>
      </w:pPr>
      <w:r w:rsidRPr="00D81166">
        <w:t xml:space="preserve">Various quick orders </w:t>
      </w:r>
    </w:p>
    <w:p w14:paraId="36F7B3C8" w14:textId="77777777" w:rsidR="000A16CF" w:rsidRPr="00D81166" w:rsidRDefault="000A16CF" w:rsidP="0074789D">
      <w:pPr>
        <w:pStyle w:val="Bullet"/>
        <w:numPr>
          <w:ilvl w:val="0"/>
          <w:numId w:val="135"/>
        </w:numPr>
      </w:pPr>
      <w:r w:rsidRPr="00D81166">
        <w:t>Order sets</w:t>
      </w:r>
    </w:p>
    <w:p w14:paraId="57B8CCD5" w14:textId="77777777" w:rsidR="00250B0D" w:rsidRPr="00D81166" w:rsidRDefault="00093203" w:rsidP="00960236">
      <w:pPr>
        <w:pStyle w:val="Heading3"/>
      </w:pPr>
      <w:bookmarkStart w:id="144" w:name="_Toc23348081"/>
      <w:r w:rsidRPr="00D81166">
        <w:t>Creating Generic Orders</w:t>
      </w:r>
      <w:bookmarkEnd w:id="144"/>
    </w:p>
    <w:p w14:paraId="6796E4AA" w14:textId="77777777" w:rsidR="00093203" w:rsidRPr="00D81166" w:rsidRDefault="00093203" w:rsidP="00427AED">
      <w:r w:rsidRPr="00D81166">
        <w:t>Generic o</w:t>
      </w:r>
      <w:bookmarkStart w:id="145" w:name="Generic_orders"/>
      <w:bookmarkEnd w:id="145"/>
      <w:r w:rsidRPr="00D81166">
        <w:t>rders are orders created by a Clinical Applications Coordinator (CAC) or similar individual at your facility. A CAC creates generic order</w:t>
      </w:r>
      <w:r w:rsidR="00872535" w:rsidRPr="00D81166">
        <w:t>s</w:t>
      </w:r>
      <w:r w:rsidRPr="00D81166">
        <w:t xml:space="preserve"> using </w:t>
      </w:r>
      <w:r w:rsidR="00872535" w:rsidRPr="00D81166">
        <w:t>existing dialog definitions</w:t>
      </w:r>
      <w:r w:rsidRPr="00D81166">
        <w:t xml:space="preserve"> </w:t>
      </w:r>
      <w:r w:rsidR="00872535" w:rsidRPr="00D81166">
        <w:t xml:space="preserve">and places them on order menus. Because they are based on the dialog definitions, the prompts for each generic order are different. </w:t>
      </w:r>
    </w:p>
    <w:p w14:paraId="22CF2D12" w14:textId="77777777" w:rsidR="00B70AA0" w:rsidRPr="00D81166" w:rsidRDefault="00B70AA0" w:rsidP="00427AED">
      <w:r w:rsidRPr="00D81166">
        <w:t>Generic orders do not follow the Inpatient Medications for Outpatients (IMO)</w:t>
      </w:r>
      <w:r w:rsidR="00DF253E" w:rsidRPr="00D81166">
        <w:t xml:space="preserve"> rules</w:t>
      </w:r>
      <w:r w:rsidRPr="00D81166">
        <w:t xml:space="preserve"> in that the orders do not work differently for an inpatient location versus an outpatient location. </w:t>
      </w:r>
      <w:r w:rsidR="00C6071C" w:rsidRPr="00D81166">
        <w:t>To have generic orders appear under the Clinic Orders display group, users have to define the correct display group. However, when it is defined here, it will always display under Clinic Orders unlike other types of IMO orders.</w:t>
      </w:r>
    </w:p>
    <w:p w14:paraId="0100C0D1" w14:textId="5922B2CA" w:rsidR="00EC340E" w:rsidRPr="00D81166" w:rsidRDefault="00EC340E" w:rsidP="00960236">
      <w:pPr>
        <w:pStyle w:val="Heading3"/>
      </w:pPr>
      <w:bookmarkStart w:id="146" w:name="_Toc23348082"/>
      <w:bookmarkStart w:id="147" w:name="_Toc535912364"/>
      <w:r w:rsidRPr="00D81166">
        <w:t>CPRS Quick Orders</w:t>
      </w:r>
      <w:r w:rsidR="00AB0E65" w:rsidRPr="00D81166">
        <w:t xml:space="preserve"> and Order Sets</w:t>
      </w:r>
      <w:bookmarkEnd w:id="146"/>
    </w:p>
    <w:p w14:paraId="14F1CB06" w14:textId="68C02C03" w:rsidR="007950C7" w:rsidRPr="00D81166" w:rsidRDefault="00EC340E" w:rsidP="00427AED">
      <w:r w:rsidRPr="00D81166">
        <w:t>Clinical Application Coordinators (CACs) and other</w:t>
      </w:r>
      <w:r w:rsidR="00563121" w:rsidRPr="00D81166">
        <w:t>s</w:t>
      </w:r>
      <w:r w:rsidRPr="00D81166">
        <w:t xml:space="preserve"> with app</w:t>
      </w:r>
      <w:r w:rsidR="003D06A7" w:rsidRPr="00D81166">
        <w:fldChar w:fldCharType="begin"/>
      </w:r>
      <w:r w:rsidR="003D06A7" w:rsidRPr="00D81166">
        <w:instrText xml:space="preserve"> XE "quick orders:creating" </w:instrText>
      </w:r>
      <w:r w:rsidR="003D06A7" w:rsidRPr="00D81166">
        <w:fldChar w:fldCharType="end"/>
      </w:r>
      <w:r w:rsidRPr="00D81166">
        <w:t xml:space="preserve">ropriate access to the </w:t>
      </w:r>
      <w:r w:rsidR="00563121" w:rsidRPr="00D81166">
        <w:t xml:space="preserve">CPRS Configuration (Clin </w:t>
      </w:r>
      <w:bookmarkStart w:id="148" w:name="quick_orders"/>
      <w:bookmarkEnd w:id="148"/>
      <w:r w:rsidR="00563121" w:rsidRPr="00D81166">
        <w:t xml:space="preserve">Coord) and the Order Menu Management option can create quick orders. A quick order is an order in which a creator has predefined some or all of the fields for an order. For example, in </w:t>
      </w:r>
      <w:r w:rsidR="00483981" w:rsidRPr="00D81166">
        <w:t>an</w:t>
      </w:r>
      <w:r w:rsidR="00563121" w:rsidRPr="00D81166">
        <w:t xml:space="preserve"> inpatient medication quick order, the CAC might define the drug, dosage, </w:t>
      </w:r>
      <w:r w:rsidR="007950C7" w:rsidRPr="00D81166">
        <w:t>route, schedule, and other fields.</w:t>
      </w:r>
    </w:p>
    <w:p w14:paraId="1B066865" w14:textId="77777777" w:rsidR="00EC340E" w:rsidRPr="00D81166" w:rsidRDefault="007950C7" w:rsidP="00427AED">
      <w:r w:rsidRPr="00D81166">
        <w:t>Once the order is created, the CAC can assign the quick order to an order menu using the option Order Menu Management | Enter/edit order menus. Once the item is listed on an order menu, the user can select the quick order.</w:t>
      </w:r>
    </w:p>
    <w:p w14:paraId="5FDFA70B" w14:textId="77777777" w:rsidR="007950C7" w:rsidRPr="00D81166" w:rsidRDefault="007950C7" w:rsidP="00427AED">
      <w:r w:rsidRPr="00D81166">
        <w:t>Using quick orders for frequently ordered items can significantly speed up the ordering process for clinicians. Quick orders can be set up so that they require CPRS to display the order dialog and the user to accept it—giving the provider a chance to review the order. Or, if the creator of the quick order enters all required fields and makes the quick order an auto-accept quick order, CPRS will place the order without displaying the dialog.</w:t>
      </w:r>
    </w:p>
    <w:p w14:paraId="221849F8" w14:textId="77777777" w:rsidR="007950C7" w:rsidRPr="00D81166" w:rsidRDefault="007950C7" w:rsidP="00427AED">
      <w:r w:rsidRPr="00D81166">
        <w:t xml:space="preserve">Several quick orders can then be combined in an order set. Order sets enable a group of quick orders to be executed in a sequence without having to select each quick order individually. </w:t>
      </w:r>
      <w:r w:rsidR="00AB0E65" w:rsidRPr="00D81166">
        <w:t>So, for example, three quick orders might be placed in an order set. When the user selects the order set, CPRS would execute the quick orders in the orders that the creator places them in the order sets.</w:t>
      </w:r>
    </w:p>
    <w:p w14:paraId="18DA7FB8" w14:textId="77777777" w:rsidR="00120DD6" w:rsidRPr="00D81166" w:rsidRDefault="00120DD6" w:rsidP="00427AED">
      <w:r w:rsidRPr="00D81166">
        <w:t>Because the prompts for orders from each package are different, each kind of quick order is slightly different. Quick orders can be created for the following types of orders:</w:t>
      </w:r>
    </w:p>
    <w:p w14:paraId="11627A68" w14:textId="77777777" w:rsidR="00120DD6" w:rsidRPr="00D81166" w:rsidRDefault="00120DD6" w:rsidP="0074789D">
      <w:pPr>
        <w:pStyle w:val="Bullet"/>
        <w:numPr>
          <w:ilvl w:val="0"/>
          <w:numId w:val="136"/>
        </w:numPr>
      </w:pPr>
      <w:r w:rsidRPr="00D81166">
        <w:t xml:space="preserve">Activity   </w:t>
      </w:r>
    </w:p>
    <w:p w14:paraId="09FEA2FA" w14:textId="77777777" w:rsidR="00120DD6" w:rsidRPr="00D81166" w:rsidRDefault="00120DD6" w:rsidP="0074789D">
      <w:pPr>
        <w:pStyle w:val="Bullet"/>
        <w:numPr>
          <w:ilvl w:val="0"/>
          <w:numId w:val="136"/>
        </w:numPr>
      </w:pPr>
      <w:r w:rsidRPr="00D81166">
        <w:t xml:space="preserve">Blood Products   </w:t>
      </w:r>
    </w:p>
    <w:p w14:paraId="08BF1755" w14:textId="77777777" w:rsidR="00120DD6" w:rsidRPr="00D81166" w:rsidRDefault="00120DD6" w:rsidP="0074789D">
      <w:pPr>
        <w:pStyle w:val="Bullet"/>
        <w:numPr>
          <w:ilvl w:val="0"/>
          <w:numId w:val="136"/>
        </w:numPr>
      </w:pPr>
      <w:r w:rsidRPr="00D81166">
        <w:t xml:space="preserve">Clinic Orders   </w:t>
      </w:r>
    </w:p>
    <w:p w14:paraId="25EEC86F" w14:textId="77777777" w:rsidR="00120DD6" w:rsidRPr="00D81166" w:rsidRDefault="00120DD6" w:rsidP="0074789D">
      <w:pPr>
        <w:pStyle w:val="Bullet"/>
        <w:numPr>
          <w:ilvl w:val="0"/>
          <w:numId w:val="136"/>
        </w:numPr>
      </w:pPr>
      <w:r w:rsidRPr="00D81166">
        <w:t xml:space="preserve">Condition   </w:t>
      </w:r>
    </w:p>
    <w:p w14:paraId="548C18C6" w14:textId="77777777" w:rsidR="00120DD6" w:rsidRPr="00D81166" w:rsidRDefault="00120DD6" w:rsidP="0074789D">
      <w:pPr>
        <w:pStyle w:val="Bullet"/>
        <w:numPr>
          <w:ilvl w:val="0"/>
          <w:numId w:val="136"/>
        </w:numPr>
      </w:pPr>
      <w:r w:rsidRPr="00D81166">
        <w:lastRenderedPageBreak/>
        <w:t xml:space="preserve">Consults   </w:t>
      </w:r>
    </w:p>
    <w:p w14:paraId="1D9F4497" w14:textId="77777777" w:rsidR="00120DD6" w:rsidRPr="00D81166" w:rsidRDefault="00120DD6" w:rsidP="0074789D">
      <w:pPr>
        <w:pStyle w:val="Bullet"/>
        <w:numPr>
          <w:ilvl w:val="0"/>
          <w:numId w:val="136"/>
        </w:numPr>
      </w:pPr>
      <w:r w:rsidRPr="00D81166">
        <w:t xml:space="preserve">Diagnosis   </w:t>
      </w:r>
    </w:p>
    <w:p w14:paraId="02171479" w14:textId="77777777" w:rsidR="00120DD6" w:rsidRPr="00D81166" w:rsidRDefault="00120DD6" w:rsidP="0074789D">
      <w:pPr>
        <w:pStyle w:val="Bullet"/>
        <w:numPr>
          <w:ilvl w:val="0"/>
          <w:numId w:val="136"/>
        </w:numPr>
      </w:pPr>
      <w:r w:rsidRPr="00D81166">
        <w:t xml:space="preserve">Diet Additional Orders   </w:t>
      </w:r>
    </w:p>
    <w:p w14:paraId="4A79219A" w14:textId="77777777" w:rsidR="00120DD6" w:rsidRPr="00D81166" w:rsidRDefault="00120DD6" w:rsidP="0074789D">
      <w:pPr>
        <w:pStyle w:val="Bullet"/>
        <w:numPr>
          <w:ilvl w:val="0"/>
          <w:numId w:val="136"/>
        </w:numPr>
      </w:pPr>
      <w:r w:rsidRPr="00D81166">
        <w:t xml:space="preserve">Diet Orders   </w:t>
      </w:r>
    </w:p>
    <w:p w14:paraId="240ADAE7" w14:textId="77777777" w:rsidR="00120DD6" w:rsidRPr="00D81166" w:rsidRDefault="00120DD6" w:rsidP="0074789D">
      <w:pPr>
        <w:pStyle w:val="Bullet"/>
        <w:numPr>
          <w:ilvl w:val="0"/>
          <w:numId w:val="136"/>
        </w:numPr>
      </w:pPr>
      <w:r w:rsidRPr="00D81166">
        <w:t xml:space="preserve">Early/Late Trays   </w:t>
      </w:r>
    </w:p>
    <w:p w14:paraId="4F7CA51C" w14:textId="77777777" w:rsidR="00120DD6" w:rsidRPr="00D81166" w:rsidRDefault="00120DD6" w:rsidP="0074789D">
      <w:pPr>
        <w:pStyle w:val="Bullet"/>
        <w:numPr>
          <w:ilvl w:val="0"/>
          <w:numId w:val="136"/>
        </w:numPr>
      </w:pPr>
      <w:r w:rsidRPr="00D81166">
        <w:t xml:space="preserve">General Radiology   </w:t>
      </w:r>
    </w:p>
    <w:p w14:paraId="7BD7112A" w14:textId="77777777" w:rsidR="00120DD6" w:rsidRPr="00D81166" w:rsidRDefault="00120DD6" w:rsidP="0074789D">
      <w:pPr>
        <w:pStyle w:val="Bullet"/>
        <w:numPr>
          <w:ilvl w:val="0"/>
          <w:numId w:val="136"/>
        </w:numPr>
      </w:pPr>
      <w:r w:rsidRPr="00D81166">
        <w:t xml:space="preserve">Imaging   </w:t>
      </w:r>
    </w:p>
    <w:p w14:paraId="04BA6AFA" w14:textId="77777777" w:rsidR="00120DD6" w:rsidRPr="00D81166" w:rsidRDefault="00120DD6" w:rsidP="0074789D">
      <w:pPr>
        <w:pStyle w:val="Bullet"/>
        <w:numPr>
          <w:ilvl w:val="0"/>
          <w:numId w:val="136"/>
        </w:numPr>
      </w:pPr>
      <w:r w:rsidRPr="00D81166">
        <w:t xml:space="preserve">IV Medications   </w:t>
      </w:r>
    </w:p>
    <w:p w14:paraId="7EA6AFE4" w14:textId="77777777" w:rsidR="00120DD6" w:rsidRPr="00D81166" w:rsidRDefault="00120DD6" w:rsidP="0074789D">
      <w:pPr>
        <w:pStyle w:val="Bullet"/>
        <w:numPr>
          <w:ilvl w:val="0"/>
          <w:numId w:val="136"/>
        </w:numPr>
      </w:pPr>
      <w:r w:rsidRPr="00D81166">
        <w:t xml:space="preserve">Laboratory   </w:t>
      </w:r>
    </w:p>
    <w:p w14:paraId="5BB6AB12" w14:textId="77777777" w:rsidR="00120DD6" w:rsidRPr="00D81166" w:rsidRDefault="00120DD6" w:rsidP="0074789D">
      <w:pPr>
        <w:pStyle w:val="Bullet"/>
        <w:numPr>
          <w:ilvl w:val="0"/>
          <w:numId w:val="136"/>
        </w:numPr>
      </w:pPr>
      <w:r w:rsidRPr="00D81166">
        <w:t xml:space="preserve">M.A.S.   </w:t>
      </w:r>
    </w:p>
    <w:p w14:paraId="09CDCB73" w14:textId="77777777" w:rsidR="00120DD6" w:rsidRPr="00D81166" w:rsidRDefault="00120DD6" w:rsidP="0074789D">
      <w:pPr>
        <w:pStyle w:val="Bullet"/>
        <w:numPr>
          <w:ilvl w:val="0"/>
          <w:numId w:val="136"/>
        </w:numPr>
      </w:pPr>
      <w:r w:rsidRPr="00D81166">
        <w:t xml:space="preserve">Non-VA Medications   </w:t>
      </w:r>
    </w:p>
    <w:p w14:paraId="3702C28F" w14:textId="77777777" w:rsidR="00120DD6" w:rsidRPr="00D81166" w:rsidRDefault="00120DD6" w:rsidP="0074789D">
      <w:pPr>
        <w:pStyle w:val="Bullet"/>
        <w:numPr>
          <w:ilvl w:val="0"/>
          <w:numId w:val="136"/>
        </w:numPr>
      </w:pPr>
      <w:r w:rsidRPr="00D81166">
        <w:t xml:space="preserve">Nursing   </w:t>
      </w:r>
    </w:p>
    <w:p w14:paraId="7FEEC23C" w14:textId="77777777" w:rsidR="00120DD6" w:rsidRPr="00D81166" w:rsidRDefault="00120DD6" w:rsidP="0074789D">
      <w:pPr>
        <w:pStyle w:val="Bullet"/>
        <w:numPr>
          <w:ilvl w:val="0"/>
          <w:numId w:val="136"/>
        </w:numPr>
      </w:pPr>
      <w:r w:rsidRPr="00D81166">
        <w:t xml:space="preserve">Outpatient Meals   </w:t>
      </w:r>
    </w:p>
    <w:p w14:paraId="059E7348" w14:textId="77777777" w:rsidR="00120DD6" w:rsidRPr="00D81166" w:rsidRDefault="00120DD6" w:rsidP="0074789D">
      <w:pPr>
        <w:pStyle w:val="Bullet"/>
        <w:numPr>
          <w:ilvl w:val="0"/>
          <w:numId w:val="136"/>
        </w:numPr>
      </w:pPr>
      <w:r w:rsidRPr="00D81166">
        <w:t xml:space="preserve">Outpatient Medications   </w:t>
      </w:r>
    </w:p>
    <w:p w14:paraId="2AB951D2" w14:textId="77777777" w:rsidR="00120DD6" w:rsidRPr="00D81166" w:rsidRDefault="00120DD6" w:rsidP="0074789D">
      <w:pPr>
        <w:pStyle w:val="Bullet"/>
        <w:numPr>
          <w:ilvl w:val="0"/>
          <w:numId w:val="136"/>
        </w:numPr>
      </w:pPr>
      <w:r w:rsidRPr="00D81166">
        <w:t xml:space="preserve">Precautions   </w:t>
      </w:r>
    </w:p>
    <w:p w14:paraId="2284B5C4" w14:textId="77777777" w:rsidR="00120DD6" w:rsidRPr="00D81166" w:rsidRDefault="00120DD6" w:rsidP="0074789D">
      <w:pPr>
        <w:pStyle w:val="Bullet"/>
        <w:numPr>
          <w:ilvl w:val="0"/>
          <w:numId w:val="136"/>
        </w:numPr>
      </w:pPr>
      <w:r w:rsidRPr="00D81166">
        <w:t xml:space="preserve">Procedures   </w:t>
      </w:r>
    </w:p>
    <w:p w14:paraId="583DD6D3" w14:textId="77777777" w:rsidR="00120DD6" w:rsidRPr="00D81166" w:rsidRDefault="00120DD6" w:rsidP="0074789D">
      <w:pPr>
        <w:pStyle w:val="Bullet"/>
        <w:numPr>
          <w:ilvl w:val="0"/>
          <w:numId w:val="136"/>
        </w:numPr>
      </w:pPr>
      <w:r w:rsidRPr="00D81166">
        <w:t xml:space="preserve">Supplies/Devices   </w:t>
      </w:r>
    </w:p>
    <w:p w14:paraId="57674673" w14:textId="1C8B55C4" w:rsidR="00120DD6" w:rsidRPr="00D81166" w:rsidRDefault="00342AFC" w:rsidP="0074789D">
      <w:pPr>
        <w:pStyle w:val="Bullet"/>
        <w:numPr>
          <w:ilvl w:val="0"/>
          <w:numId w:val="136"/>
        </w:numPr>
      </w:pPr>
      <w:r w:rsidRPr="00D81166">
        <w:t>Tube feedings</w:t>
      </w:r>
      <w:r w:rsidR="00120DD6" w:rsidRPr="00D81166">
        <w:t xml:space="preserve">   </w:t>
      </w:r>
    </w:p>
    <w:p w14:paraId="300695E6" w14:textId="77777777" w:rsidR="00120DD6" w:rsidRPr="00D81166" w:rsidRDefault="00120DD6" w:rsidP="0074789D">
      <w:pPr>
        <w:pStyle w:val="Bullet"/>
        <w:numPr>
          <w:ilvl w:val="0"/>
          <w:numId w:val="136"/>
        </w:numPr>
      </w:pPr>
      <w:r w:rsidRPr="00D81166">
        <w:t xml:space="preserve">Unit Dose Medications   </w:t>
      </w:r>
    </w:p>
    <w:p w14:paraId="3E1C7740" w14:textId="7EC62C19" w:rsidR="00120DD6" w:rsidRPr="00D81166" w:rsidRDefault="00120DD6" w:rsidP="0074789D">
      <w:pPr>
        <w:pStyle w:val="Bullet"/>
        <w:numPr>
          <w:ilvl w:val="0"/>
          <w:numId w:val="136"/>
        </w:numPr>
      </w:pPr>
      <w:r w:rsidRPr="00D81166">
        <w:t>Vitals/Measurements</w:t>
      </w:r>
    </w:p>
    <w:p w14:paraId="6517AF29" w14:textId="1396A64F" w:rsidR="008D62BF" w:rsidRPr="00D81166" w:rsidRDefault="00B06B08" w:rsidP="00427AED">
      <w:r w:rsidRPr="00D81166">
        <w:t>During the creation of quick orders, many prompts are not required. The instructions below are written as if the user was going to enter all the values for the prompts.</w:t>
      </w:r>
    </w:p>
    <w:p w14:paraId="58A79AB9" w14:textId="77777777" w:rsidR="00A612D4" w:rsidRPr="00D81166" w:rsidRDefault="00133145" w:rsidP="00D3675A">
      <w:pPr>
        <w:pStyle w:val="Heading4"/>
      </w:pPr>
      <w:r w:rsidRPr="00D81166">
        <w:t>Creating an Activity Quick Order</w:t>
      </w:r>
    </w:p>
    <w:p w14:paraId="30E79B73" w14:textId="64DB0C27" w:rsidR="00133145" w:rsidRPr="00D81166" w:rsidRDefault="00715502" w:rsidP="00427AED">
      <w:r w:rsidRPr="00D81166">
        <w:t xml:space="preserve">To </w:t>
      </w:r>
      <w:r w:rsidR="00D2761E">
        <w:t>c</w:t>
      </w:r>
      <w:r w:rsidRPr="00D81166">
        <w:t>reate an activity quick order</w:t>
      </w:r>
      <w:r w:rsidR="00D2761E">
        <w:t xml:space="preserve"> </w:t>
      </w:r>
      <w:r w:rsidR="00D2761E" w:rsidRPr="00D81166">
        <w:fldChar w:fldCharType="begin"/>
      </w:r>
      <w:r w:rsidR="00D2761E" w:rsidRPr="00D81166">
        <w:instrText xml:space="preserve"> XE "quick orders:activity" </w:instrText>
      </w:r>
      <w:r w:rsidR="00D2761E" w:rsidRPr="00D81166">
        <w:fldChar w:fldCharType="end"/>
      </w:r>
      <w:r w:rsidR="00D2761E" w:rsidRPr="00D81166">
        <w:fldChar w:fldCharType="begin"/>
      </w:r>
      <w:r w:rsidR="00D2761E" w:rsidRPr="00D81166">
        <w:instrText xml:space="preserve"> XE "</w:instrText>
      </w:r>
      <w:r w:rsidR="007A49C6" w:rsidRPr="00D81166">
        <w:instrText>Activity Quick Orders</w:instrText>
      </w:r>
      <w:r w:rsidR="00D2761E" w:rsidRPr="00D81166">
        <w:instrText xml:space="preserve">" </w:instrText>
      </w:r>
      <w:r w:rsidR="00D2761E" w:rsidRPr="00D81166">
        <w:fldChar w:fldCharType="end"/>
      </w:r>
      <w:r w:rsidRPr="00D81166">
        <w:t>, a CAC or similar person should follow these steps:</w:t>
      </w:r>
    </w:p>
    <w:p w14:paraId="4043685D" w14:textId="77777777" w:rsidR="00715502" w:rsidRPr="00D81166" w:rsidRDefault="00715502" w:rsidP="0074789D">
      <w:pPr>
        <w:pStyle w:val="CPRS-NumberedList0"/>
        <w:numPr>
          <w:ilvl w:val="0"/>
          <w:numId w:val="80"/>
        </w:numPr>
        <w:ind w:left="720"/>
      </w:pPr>
      <w:r w:rsidRPr="00D81166">
        <w:t>In the List Manager interface, select CPRS Configuration (Clin Coord)</w:t>
      </w:r>
      <w:r w:rsidR="001243A0" w:rsidRPr="00D81166">
        <w:t xml:space="preserve"> [OR PARAM COORDINATOR MENU] </w:t>
      </w:r>
      <w:r w:rsidRPr="00D81166">
        <w:rPr>
          <w:b/>
        </w:rPr>
        <w:t>PE</w:t>
      </w:r>
      <w:r w:rsidR="00DF0872" w:rsidRPr="00D81166">
        <w:t xml:space="preserve"> and press &lt;</w:t>
      </w:r>
      <w:r w:rsidR="00DF0872" w:rsidRPr="00D81166">
        <w:rPr>
          <w:b/>
        </w:rPr>
        <w:t>Enter</w:t>
      </w:r>
      <w:r w:rsidR="00DF0872" w:rsidRPr="00D81166">
        <w:t>&gt;</w:t>
      </w:r>
      <w:r w:rsidRPr="00D81166">
        <w:t>.</w:t>
      </w:r>
    </w:p>
    <w:p w14:paraId="75078C9A" w14:textId="77777777" w:rsidR="00715502" w:rsidRPr="00D81166" w:rsidRDefault="00715502" w:rsidP="0074789D">
      <w:pPr>
        <w:pStyle w:val="CPRS-NumberedList0"/>
        <w:numPr>
          <w:ilvl w:val="0"/>
          <w:numId w:val="80"/>
        </w:numPr>
        <w:ind w:left="720"/>
      </w:pPr>
      <w:r w:rsidRPr="00D81166">
        <w:t xml:space="preserve">Go to </w:t>
      </w:r>
      <w:r w:rsidRPr="00D81166">
        <w:rPr>
          <w:b/>
        </w:rPr>
        <w:t>MM</w:t>
      </w:r>
      <w:r w:rsidRPr="00D81166">
        <w:t xml:space="preserve"> Order Menu Management</w:t>
      </w:r>
      <w:r w:rsidR="00DF0872" w:rsidRPr="00D81166">
        <w:t xml:space="preserve"> and press &lt;</w:t>
      </w:r>
      <w:r w:rsidR="00DF0872" w:rsidRPr="00D81166">
        <w:rPr>
          <w:b/>
        </w:rPr>
        <w:t>Enter</w:t>
      </w:r>
      <w:r w:rsidR="00DF0872" w:rsidRPr="00D81166">
        <w:t>&gt;.</w:t>
      </w:r>
    </w:p>
    <w:p w14:paraId="3DA9E176" w14:textId="77777777" w:rsidR="00715502" w:rsidRPr="00D81166" w:rsidRDefault="00715502" w:rsidP="0074789D">
      <w:pPr>
        <w:pStyle w:val="CPRS-NumberedList0"/>
        <w:numPr>
          <w:ilvl w:val="0"/>
          <w:numId w:val="80"/>
        </w:numPr>
        <w:ind w:left="720"/>
      </w:pPr>
      <w:r w:rsidRPr="00D81166">
        <w:t xml:space="preserve">Select the </w:t>
      </w:r>
      <w:r w:rsidRPr="00D81166">
        <w:rPr>
          <w:b/>
        </w:rPr>
        <w:t>QO</w:t>
      </w:r>
      <w:r w:rsidRPr="00D81166">
        <w:t xml:space="preserve"> Enter/edit quick orders option</w:t>
      </w:r>
      <w:r w:rsidR="00DF0872" w:rsidRPr="00D81166">
        <w:t xml:space="preserve"> and press &lt;</w:t>
      </w:r>
      <w:r w:rsidR="00DF0872" w:rsidRPr="00D81166">
        <w:rPr>
          <w:b/>
        </w:rPr>
        <w:t>Enter</w:t>
      </w:r>
      <w:r w:rsidR="00DF0872" w:rsidRPr="00D81166">
        <w:t>&gt;.</w:t>
      </w:r>
    </w:p>
    <w:p w14:paraId="393B4CE6" w14:textId="77777777" w:rsidR="00715502" w:rsidRPr="00D81166" w:rsidRDefault="00715502" w:rsidP="0074789D">
      <w:pPr>
        <w:pStyle w:val="CPRS-NumberedList0"/>
        <w:numPr>
          <w:ilvl w:val="0"/>
          <w:numId w:val="80"/>
        </w:numPr>
        <w:ind w:left="720"/>
      </w:pPr>
      <w:r w:rsidRPr="00D81166">
        <w:t>At the QUICK ORDER NAME prompt, ty</w:t>
      </w:r>
      <w:r w:rsidR="00DF0872" w:rsidRPr="00D81166">
        <w:t>pe the name for the quick order and press &lt;</w:t>
      </w:r>
      <w:r w:rsidR="00DF0872" w:rsidRPr="00D81166">
        <w:rPr>
          <w:b/>
        </w:rPr>
        <w:t>Enter</w:t>
      </w:r>
      <w:r w:rsidR="00DF0872" w:rsidRPr="00D81166">
        <w:t>&gt;.</w:t>
      </w:r>
    </w:p>
    <w:p w14:paraId="3301F603" w14:textId="77777777" w:rsidR="00715502" w:rsidRPr="00D81166" w:rsidRDefault="00715502" w:rsidP="0074789D">
      <w:pPr>
        <w:pStyle w:val="CPRS-NumberedList0"/>
        <w:numPr>
          <w:ilvl w:val="0"/>
          <w:numId w:val="80"/>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D479E7D" w14:textId="77777777" w:rsidR="00715502" w:rsidRPr="00D81166" w:rsidRDefault="00715502" w:rsidP="0074789D">
      <w:pPr>
        <w:pStyle w:val="CPRS-NumberedList0"/>
        <w:numPr>
          <w:ilvl w:val="0"/>
          <w:numId w:val="80"/>
        </w:numPr>
        <w:ind w:left="720"/>
      </w:pPr>
      <w:r w:rsidRPr="00D81166">
        <w:t xml:space="preserve">Type </w:t>
      </w:r>
      <w:r w:rsidR="00E37E94" w:rsidRPr="00D81166">
        <w:rPr>
          <w:b/>
        </w:rPr>
        <w:t>ACTIVITY</w:t>
      </w:r>
      <w:r w:rsidR="00E37E94" w:rsidRPr="00D81166">
        <w:t xml:space="preserve"> for </w:t>
      </w:r>
      <w:r w:rsidRPr="00D81166">
        <w:t xml:space="preserve">the </w:t>
      </w:r>
      <w:r w:rsidR="00E37E94" w:rsidRPr="00D81166">
        <w:t>TYPE OF QUICK ORDER</w:t>
      </w:r>
      <w:r w:rsidR="00DF0872" w:rsidRPr="00D81166">
        <w:t xml:space="preserve"> and press &lt;</w:t>
      </w:r>
      <w:r w:rsidR="00DF0872" w:rsidRPr="00D81166">
        <w:rPr>
          <w:b/>
        </w:rPr>
        <w:t>Enter</w:t>
      </w:r>
      <w:r w:rsidR="00DF0872" w:rsidRPr="00D81166">
        <w:t>&gt;.</w:t>
      </w:r>
    </w:p>
    <w:p w14:paraId="6F981399" w14:textId="77777777" w:rsidR="00715502" w:rsidRPr="00D81166" w:rsidRDefault="00715502" w:rsidP="0074789D">
      <w:pPr>
        <w:pStyle w:val="CPRS-NumberedList0"/>
        <w:numPr>
          <w:ilvl w:val="0"/>
          <w:numId w:val="80"/>
        </w:numPr>
        <w:ind w:left="720"/>
      </w:pPr>
      <w:r w:rsidRPr="00D81166">
        <w:t>Confirm the name of the quick order by pressing &lt;</w:t>
      </w:r>
      <w:r w:rsidRPr="00D81166">
        <w:rPr>
          <w:b/>
        </w:rPr>
        <w:t>Enter</w:t>
      </w:r>
      <w:r w:rsidRPr="00D81166">
        <w:t>&gt;.</w:t>
      </w:r>
    </w:p>
    <w:p w14:paraId="3834CDE4" w14:textId="77777777" w:rsidR="00E37E94" w:rsidRPr="00D81166" w:rsidRDefault="00E37E94" w:rsidP="0074789D">
      <w:pPr>
        <w:pStyle w:val="CPRS-NumberedList0"/>
        <w:numPr>
          <w:ilvl w:val="0"/>
          <w:numId w:val="80"/>
        </w:numPr>
        <w:ind w:left="720"/>
      </w:pPr>
      <w:r w:rsidRPr="00D81166">
        <w:t>At the DISPLAY TEXT prompt, type the text that</w:t>
      </w:r>
      <w:r w:rsidR="00DF0872" w:rsidRPr="00D81166">
        <w:t xml:space="preserve"> will display on the order menu and press &lt;</w:t>
      </w:r>
      <w:r w:rsidR="00DF0872" w:rsidRPr="00D81166">
        <w:rPr>
          <w:b/>
        </w:rPr>
        <w:t>Enter</w:t>
      </w:r>
      <w:r w:rsidR="00DF0872" w:rsidRPr="00D81166">
        <w:t>&gt;.</w:t>
      </w:r>
    </w:p>
    <w:p w14:paraId="5CCB80AA" w14:textId="77777777" w:rsidR="00E37E94" w:rsidRPr="00D81166" w:rsidRDefault="00E37E94" w:rsidP="0074789D">
      <w:pPr>
        <w:pStyle w:val="CPRS-NumberedList0"/>
        <w:numPr>
          <w:ilvl w:val="0"/>
          <w:numId w:val="80"/>
        </w:numPr>
        <w:ind w:left="720"/>
      </w:pPr>
      <w:r w:rsidRPr="00D81166">
        <w:lastRenderedPageBreak/>
        <w:t>At the VERIFY prompt, choose whether the user will be required to Verify the order before it is accepted. Type 0 (zero) for no or 1 for yes</w:t>
      </w:r>
      <w:r w:rsidR="00DF0872" w:rsidRPr="00D81166">
        <w:t xml:space="preserve"> and press &lt;</w:t>
      </w:r>
      <w:r w:rsidR="00DF0872" w:rsidRPr="00D81166">
        <w:rPr>
          <w:b/>
        </w:rPr>
        <w:t>Enter</w:t>
      </w:r>
      <w:r w:rsidR="00DF0872" w:rsidRPr="00D81166">
        <w:t>&gt;.</w:t>
      </w:r>
    </w:p>
    <w:p w14:paraId="0613D5A0" w14:textId="77777777" w:rsidR="00E37E94" w:rsidRPr="00D81166" w:rsidRDefault="00E37E94" w:rsidP="0074789D">
      <w:pPr>
        <w:pStyle w:val="CPRS-NumberedList0"/>
        <w:numPr>
          <w:ilvl w:val="0"/>
          <w:numId w:val="80"/>
        </w:numPr>
        <w:ind w:left="720"/>
      </w:pPr>
      <w:r w:rsidRPr="00D81166">
        <w:t>At the DESCRIPTION prompt, you may type in a description of this order</w:t>
      </w:r>
      <w:r w:rsidR="00DF0872" w:rsidRPr="00D81166">
        <w:t xml:space="preserve"> and press &lt;</w:t>
      </w:r>
      <w:r w:rsidR="00DF0872" w:rsidRPr="00D81166">
        <w:rPr>
          <w:b/>
        </w:rPr>
        <w:t>Enter</w:t>
      </w:r>
      <w:r w:rsidR="00DF0872" w:rsidRPr="00D81166">
        <w:t>&gt;.</w:t>
      </w:r>
    </w:p>
    <w:p w14:paraId="41F702C3" w14:textId="77777777" w:rsidR="00E37E94" w:rsidRPr="00D81166" w:rsidRDefault="00E37E94" w:rsidP="0074789D">
      <w:pPr>
        <w:pStyle w:val="CPRS-NumberedList0"/>
        <w:numPr>
          <w:ilvl w:val="0"/>
          <w:numId w:val="80"/>
        </w:numPr>
        <w:ind w:left="720"/>
      </w:pPr>
      <w:r w:rsidRPr="00D81166">
        <w:t xml:space="preserve">At the Instructions prompt, type any necessary instructions (for example, the order will say </w:t>
      </w:r>
      <w:r w:rsidR="00B37BBF" w:rsidRPr="00D81166">
        <w:t>“</w:t>
      </w:r>
      <w:r w:rsidR="002C3C1B" w:rsidRPr="00D81166">
        <w:t>Activity</w:t>
      </w:r>
      <w:r w:rsidR="00B37BBF" w:rsidRPr="00D81166">
        <w:t>” so to further define it, you add text like “Ambulate” or “Patient may use bathroom”, etc.)</w:t>
      </w:r>
      <w:r w:rsidR="00DF0872" w:rsidRPr="00D81166">
        <w:t xml:space="preserve"> and press &lt;</w:t>
      </w:r>
      <w:r w:rsidR="00DF0872" w:rsidRPr="00D81166">
        <w:rPr>
          <w:b/>
        </w:rPr>
        <w:t>Enter</w:t>
      </w:r>
      <w:r w:rsidR="00DF0872" w:rsidRPr="00D81166">
        <w:t>&gt;.</w:t>
      </w:r>
    </w:p>
    <w:p w14:paraId="3C31D00D" w14:textId="77777777" w:rsidR="00B37BBF" w:rsidRPr="00D81166" w:rsidRDefault="00B55E76" w:rsidP="0074789D">
      <w:pPr>
        <w:pStyle w:val="CPRS-NumberedList0"/>
        <w:numPr>
          <w:ilvl w:val="0"/>
          <w:numId w:val="80"/>
        </w:numPr>
        <w:ind w:left="720"/>
      </w:pPr>
      <w:r w:rsidRPr="00D81166">
        <w:t xml:space="preserve">Enter a </w:t>
      </w:r>
      <w:r w:rsidR="00DF0872" w:rsidRPr="00D81166">
        <w:t>start date (NOW is the default) and press &lt;</w:t>
      </w:r>
      <w:r w:rsidR="00DF0872" w:rsidRPr="00D81166">
        <w:rPr>
          <w:b/>
        </w:rPr>
        <w:t>Enter</w:t>
      </w:r>
      <w:r w:rsidR="00DF0872" w:rsidRPr="00D81166">
        <w:t>&gt;.</w:t>
      </w:r>
    </w:p>
    <w:p w14:paraId="5E075B10" w14:textId="77777777" w:rsidR="00B55E76" w:rsidRPr="00D81166" w:rsidRDefault="00DF0872" w:rsidP="0074789D">
      <w:pPr>
        <w:pStyle w:val="CPRS-NumberedList0"/>
        <w:numPr>
          <w:ilvl w:val="0"/>
          <w:numId w:val="80"/>
        </w:numPr>
        <w:ind w:left="720"/>
      </w:pPr>
      <w:r w:rsidRPr="00D81166">
        <w:t>Enter a stop date if needed and press &lt;</w:t>
      </w:r>
      <w:r w:rsidRPr="00D81166">
        <w:rPr>
          <w:b/>
        </w:rPr>
        <w:t>Enter</w:t>
      </w:r>
      <w:r w:rsidRPr="00D81166">
        <w:t>&gt;.</w:t>
      </w:r>
    </w:p>
    <w:p w14:paraId="5B3D5492" w14:textId="77777777" w:rsidR="00B55E76" w:rsidRPr="00D81166" w:rsidRDefault="00B55E76" w:rsidP="0074789D">
      <w:pPr>
        <w:pStyle w:val="CPRS-NumberedList0"/>
        <w:numPr>
          <w:ilvl w:val="0"/>
          <w:numId w:val="80"/>
        </w:numPr>
        <w:ind w:left="720"/>
      </w:pPr>
      <w:r w:rsidRPr="00D81166">
        <w:t>If the order is correct, select Place. If the order is wrong, select Cancel or Edit. If you choose Edit, correct the items that need to be corrected.</w:t>
      </w:r>
      <w:r w:rsidR="00DF0872" w:rsidRPr="00D81166">
        <w:t xml:space="preserve"> Then, press &lt;</w:t>
      </w:r>
      <w:r w:rsidR="00DF0872" w:rsidRPr="00D81166">
        <w:rPr>
          <w:b/>
        </w:rPr>
        <w:t>Enter</w:t>
      </w:r>
      <w:r w:rsidR="00DF0872" w:rsidRPr="00D81166">
        <w:t>&gt;.</w:t>
      </w:r>
    </w:p>
    <w:p w14:paraId="355C465C" w14:textId="439DEA71" w:rsidR="00B55E76" w:rsidRPr="00D81166" w:rsidRDefault="00B55E76" w:rsidP="0074789D">
      <w:pPr>
        <w:pStyle w:val="CPRS-NumberedList0"/>
        <w:numPr>
          <w:ilvl w:val="0"/>
          <w:numId w:val="80"/>
        </w:numPr>
        <w:ind w:left="720"/>
      </w:pPr>
      <w:r w:rsidRPr="00D81166">
        <w:t>If you choose Place, indicate if the order will be auto-accepted (choose Yes) or not (choose No)</w:t>
      </w:r>
      <w:r w:rsidR="008D0CDD" w:rsidRPr="00D81166">
        <w:t xml:space="preserve"> and press &lt;</w:t>
      </w:r>
      <w:r w:rsidR="008D0CDD" w:rsidRPr="00D81166">
        <w:rPr>
          <w:b/>
        </w:rPr>
        <w:t>Enter</w:t>
      </w:r>
      <w:r w:rsidR="008D0CDD" w:rsidRPr="00D81166">
        <w:t>&gt;</w:t>
      </w:r>
      <w:r w:rsidRPr="00D81166">
        <w:t>.</w:t>
      </w:r>
    </w:p>
    <w:p w14:paraId="3003FCE2" w14:textId="77777777" w:rsidR="00524C7B" w:rsidRPr="00D81166" w:rsidRDefault="00524C7B" w:rsidP="00D3675A">
      <w:pPr>
        <w:pStyle w:val="Heading4"/>
      </w:pPr>
      <w:r w:rsidRPr="00D81166">
        <w:t>Creating a Blood Products Quick Order</w:t>
      </w:r>
    </w:p>
    <w:p w14:paraId="24092C31" w14:textId="65B675D5" w:rsidR="00F63120" w:rsidRPr="00D81166" w:rsidRDefault="00F63120" w:rsidP="0074789D">
      <w:pPr>
        <w:pStyle w:val="CPRS-NumberedList0"/>
        <w:numPr>
          <w:ilvl w:val="0"/>
          <w:numId w:val="81"/>
        </w:numPr>
      </w:pPr>
      <w:r w:rsidRPr="00D81166">
        <w:t>In the List Manager inter</w:t>
      </w:r>
      <w:r w:rsidR="003D06A7" w:rsidRPr="00D81166">
        <w:fldChar w:fldCharType="begin"/>
      </w:r>
      <w:r w:rsidR="003D06A7" w:rsidRPr="00D81166">
        <w:instrText xml:space="preserve"> XE "quick orders:blood products" </w:instrText>
      </w:r>
      <w:r w:rsidR="003D06A7" w:rsidRPr="00D81166">
        <w:fldChar w:fldCharType="end"/>
      </w:r>
      <w:r w:rsidR="003D06A7" w:rsidRPr="00D81166">
        <w:fldChar w:fldCharType="begin"/>
      </w:r>
      <w:r w:rsidR="003D06A7" w:rsidRPr="00D81166">
        <w:instrText xml:space="preserve"> XE "</w:instrText>
      </w:r>
      <w:r w:rsidR="00F27442" w:rsidRPr="00F27442">
        <w:instrText>Blood Products Quick</w:instrText>
      </w:r>
      <w:r w:rsidR="003D06A7" w:rsidRPr="00D81166">
        <w:instrText xml:space="preserve"> </w:instrText>
      </w:r>
      <w:r w:rsidR="00F27442">
        <w:instrText>O</w:instrText>
      </w:r>
      <w:r w:rsidR="003D06A7" w:rsidRPr="00D81166">
        <w:instrText xml:space="preserve">rders" </w:instrText>
      </w:r>
      <w:r w:rsidR="003D06A7" w:rsidRPr="00D81166">
        <w:fldChar w:fldCharType="end"/>
      </w:r>
      <w:r w:rsidRPr="00D81166">
        <w:t xml:space="preserve">face, select </w:t>
      </w:r>
      <w:r w:rsidRPr="00D81166">
        <w:rPr>
          <w:b/>
        </w:rPr>
        <w:t>PE</w:t>
      </w:r>
      <w:r w:rsidRPr="00D81166">
        <w:t xml:space="preserve"> CPRS Configuration (Clin Coord)</w:t>
      </w:r>
      <w:r w:rsidR="008D0CDD" w:rsidRPr="00D81166">
        <w:t xml:space="preserve"> </w:t>
      </w:r>
      <w:r w:rsidR="001243A0" w:rsidRPr="00D81166">
        <w:t xml:space="preserve">[OR PARAM COORDINATOR MENU] </w:t>
      </w:r>
      <w:r w:rsidR="008D0CDD" w:rsidRPr="00D81166">
        <w:t>and press &lt;</w:t>
      </w:r>
      <w:r w:rsidR="008D0CDD" w:rsidRPr="00D81166">
        <w:rPr>
          <w:b/>
        </w:rPr>
        <w:t>Enter</w:t>
      </w:r>
      <w:r w:rsidR="008D0CDD" w:rsidRPr="00D81166">
        <w:t>&gt;.</w:t>
      </w:r>
    </w:p>
    <w:p w14:paraId="0EF10F39" w14:textId="77777777" w:rsidR="00F63120" w:rsidRPr="00D81166" w:rsidRDefault="00F63120" w:rsidP="0074789D">
      <w:pPr>
        <w:pStyle w:val="CPRS-NumberedList0"/>
        <w:numPr>
          <w:ilvl w:val="0"/>
          <w:numId w:val="81"/>
        </w:numPr>
      </w:pPr>
      <w:r w:rsidRPr="00D81166">
        <w:t xml:space="preserve">Go to </w:t>
      </w:r>
      <w:r w:rsidRPr="00D81166">
        <w:rPr>
          <w:b/>
        </w:rPr>
        <w:t>MM</w:t>
      </w:r>
      <w:r w:rsidRPr="00D81166">
        <w:t xml:space="preserve"> Order Menu Management</w:t>
      </w:r>
      <w:r w:rsidR="008D0CDD" w:rsidRPr="00D81166">
        <w:t xml:space="preserve"> and press &lt;</w:t>
      </w:r>
      <w:r w:rsidR="008D0CDD" w:rsidRPr="00D81166">
        <w:rPr>
          <w:b/>
        </w:rPr>
        <w:t>Enter</w:t>
      </w:r>
      <w:r w:rsidR="008D0CDD" w:rsidRPr="00D81166">
        <w:t>&gt;</w:t>
      </w:r>
      <w:r w:rsidRPr="00D81166">
        <w:t>.</w:t>
      </w:r>
    </w:p>
    <w:p w14:paraId="50E1B2C1" w14:textId="77777777" w:rsidR="00F63120" w:rsidRPr="00D81166" w:rsidRDefault="00F63120" w:rsidP="0074789D">
      <w:pPr>
        <w:pStyle w:val="CPRS-NumberedList0"/>
        <w:numPr>
          <w:ilvl w:val="0"/>
          <w:numId w:val="81"/>
        </w:numPr>
      </w:pPr>
      <w:r w:rsidRPr="00D81166">
        <w:t xml:space="preserve">Select the </w:t>
      </w:r>
      <w:r w:rsidRPr="00D81166">
        <w:rPr>
          <w:b/>
        </w:rPr>
        <w:t>QO</w:t>
      </w:r>
      <w:r w:rsidR="008D0CDD" w:rsidRPr="00D81166">
        <w:t xml:space="preserve"> Enter/edit quick orders option and press &lt;</w:t>
      </w:r>
      <w:r w:rsidR="008D0CDD" w:rsidRPr="00D81166">
        <w:rPr>
          <w:b/>
        </w:rPr>
        <w:t>Enter</w:t>
      </w:r>
      <w:r w:rsidR="008D0CDD" w:rsidRPr="00D81166">
        <w:t>&gt;.</w:t>
      </w:r>
    </w:p>
    <w:p w14:paraId="7D938707" w14:textId="77777777" w:rsidR="00F63120" w:rsidRPr="00D81166" w:rsidRDefault="00F63120" w:rsidP="0074789D">
      <w:pPr>
        <w:pStyle w:val="CPRS-NumberedList0"/>
        <w:numPr>
          <w:ilvl w:val="0"/>
          <w:numId w:val="81"/>
        </w:numPr>
      </w:pPr>
      <w:r w:rsidRPr="00D81166">
        <w:t>At the QUICK ORDER NAME prompt, type the name for the quick order</w:t>
      </w:r>
      <w:r w:rsidR="008D0CDD" w:rsidRPr="00D81166">
        <w:t xml:space="preserve"> and press &lt;</w:t>
      </w:r>
      <w:r w:rsidR="008D0CDD" w:rsidRPr="00D81166">
        <w:rPr>
          <w:b/>
        </w:rPr>
        <w:t>Enter</w:t>
      </w:r>
      <w:r w:rsidR="008D0CDD" w:rsidRPr="00D81166">
        <w:t>&gt;.</w:t>
      </w:r>
    </w:p>
    <w:p w14:paraId="1FB00D7B" w14:textId="77777777" w:rsidR="00F63120" w:rsidRPr="00D81166" w:rsidRDefault="00F63120" w:rsidP="0074789D">
      <w:pPr>
        <w:pStyle w:val="CPRS-NumberedList0"/>
        <w:numPr>
          <w:ilvl w:val="0"/>
          <w:numId w:val="81"/>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4001FDED" w14:textId="77777777" w:rsidR="00F63120" w:rsidRPr="00D81166" w:rsidRDefault="00F63120" w:rsidP="0074789D">
      <w:pPr>
        <w:pStyle w:val="CPRS-NumberedList0"/>
        <w:numPr>
          <w:ilvl w:val="0"/>
          <w:numId w:val="81"/>
        </w:numPr>
      </w:pPr>
      <w:r w:rsidRPr="00D81166">
        <w:t xml:space="preserve">Type </w:t>
      </w:r>
      <w:r w:rsidRPr="00D81166">
        <w:rPr>
          <w:b/>
        </w:rPr>
        <w:t>BLOOD PRODUCTS</w:t>
      </w:r>
      <w:r w:rsidRPr="00D81166">
        <w:t xml:space="preserve"> for the TYPE OF QUICK ORDER</w:t>
      </w:r>
      <w:r w:rsidR="008D0CDD" w:rsidRPr="00D81166">
        <w:t xml:space="preserve"> and press &lt;</w:t>
      </w:r>
      <w:r w:rsidR="008D0CDD" w:rsidRPr="00D81166">
        <w:rPr>
          <w:b/>
        </w:rPr>
        <w:t>Enter</w:t>
      </w:r>
      <w:r w:rsidR="008D0CDD" w:rsidRPr="00D81166">
        <w:t>&gt;.</w:t>
      </w:r>
    </w:p>
    <w:p w14:paraId="27774990" w14:textId="77777777" w:rsidR="00C16539" w:rsidRPr="00D81166" w:rsidRDefault="00C16539" w:rsidP="0074789D">
      <w:pPr>
        <w:pStyle w:val="CPRS-NumberedList0"/>
        <w:numPr>
          <w:ilvl w:val="0"/>
          <w:numId w:val="81"/>
        </w:numPr>
      </w:pPr>
      <w:r w:rsidRPr="00D81166">
        <w:t>Confirm the name of the quick order by pressing &lt;</w:t>
      </w:r>
      <w:r w:rsidRPr="00D81166">
        <w:rPr>
          <w:b/>
        </w:rPr>
        <w:t>Enter</w:t>
      </w:r>
      <w:r w:rsidRPr="00D81166">
        <w:t>&gt;.</w:t>
      </w:r>
    </w:p>
    <w:p w14:paraId="264DD256" w14:textId="77777777" w:rsidR="00C16539" w:rsidRPr="00D81166" w:rsidRDefault="00C16539" w:rsidP="0074789D">
      <w:pPr>
        <w:pStyle w:val="CPRS-NumberedList0"/>
        <w:numPr>
          <w:ilvl w:val="0"/>
          <w:numId w:val="81"/>
        </w:numPr>
      </w:pPr>
      <w:r w:rsidRPr="00D81166">
        <w:t>At the DISPLAY TEXT prompt, type the text that</w:t>
      </w:r>
      <w:r w:rsidR="008D0CDD" w:rsidRPr="00D81166">
        <w:t xml:space="preserve"> will display on the order menu and press &lt;</w:t>
      </w:r>
      <w:r w:rsidR="008D0CDD" w:rsidRPr="00D81166">
        <w:rPr>
          <w:b/>
        </w:rPr>
        <w:t>Enter</w:t>
      </w:r>
      <w:r w:rsidR="008D0CDD" w:rsidRPr="00D81166">
        <w:t>&gt;.</w:t>
      </w:r>
    </w:p>
    <w:p w14:paraId="128AE97D" w14:textId="77777777" w:rsidR="00C16539" w:rsidRPr="00D81166" w:rsidRDefault="00C16539" w:rsidP="0074789D">
      <w:pPr>
        <w:pStyle w:val="CPRS-NumberedList0"/>
        <w:numPr>
          <w:ilvl w:val="0"/>
          <w:numId w:val="81"/>
        </w:numPr>
      </w:pPr>
      <w:r w:rsidRPr="00D81166">
        <w:t xml:space="preserve">At the VERIFY prompt, choose whether the user will be required to Verify the order before it is accepted. Type 0 (zero) for no or </w:t>
      </w:r>
      <w:r w:rsidR="008D0CDD" w:rsidRPr="00D81166">
        <w:t>1 for yes and press &lt;</w:t>
      </w:r>
      <w:r w:rsidR="008D0CDD" w:rsidRPr="00D81166">
        <w:rPr>
          <w:b/>
        </w:rPr>
        <w:t>Enter</w:t>
      </w:r>
      <w:r w:rsidR="008D0CDD" w:rsidRPr="00D81166">
        <w:t>&gt;.</w:t>
      </w:r>
    </w:p>
    <w:p w14:paraId="762C1562" w14:textId="77777777" w:rsidR="00C16539" w:rsidRPr="00D81166" w:rsidRDefault="00C16539" w:rsidP="0074789D">
      <w:pPr>
        <w:pStyle w:val="CPRS-NumberedList0"/>
        <w:numPr>
          <w:ilvl w:val="0"/>
          <w:numId w:val="81"/>
        </w:numPr>
      </w:pPr>
      <w:r w:rsidRPr="00D81166">
        <w:t>At the DESCRIPTION prompt, you may type in a description of this order</w:t>
      </w:r>
      <w:r w:rsidR="008D0CDD" w:rsidRPr="00D81166">
        <w:t xml:space="preserve"> and press &lt;</w:t>
      </w:r>
      <w:r w:rsidR="008D0CDD" w:rsidRPr="00D81166">
        <w:rPr>
          <w:b/>
        </w:rPr>
        <w:t>Enter</w:t>
      </w:r>
      <w:r w:rsidR="008D0CDD" w:rsidRPr="00D81166">
        <w:t>&gt;.</w:t>
      </w:r>
    </w:p>
    <w:p w14:paraId="143D3A8E" w14:textId="77777777" w:rsidR="00F63120" w:rsidRPr="00D81166" w:rsidRDefault="00C16539" w:rsidP="0074789D">
      <w:pPr>
        <w:pStyle w:val="CPRS-NumberedList0"/>
        <w:numPr>
          <w:ilvl w:val="0"/>
          <w:numId w:val="81"/>
        </w:numPr>
      </w:pPr>
      <w:r w:rsidRPr="00D81166">
        <w:t xml:space="preserve">At the ENTRY ACTION prompt, </w:t>
      </w:r>
      <w:r w:rsidR="0006328C" w:rsidRPr="00D81166">
        <w:t>the creator can enter some M code that will be executed at the top of the dialog in the List Manager interface. If wanted, enter the necessary M code.</w:t>
      </w:r>
    </w:p>
    <w:p w14:paraId="0BFC0712" w14:textId="77777777" w:rsidR="0006328C" w:rsidRPr="00D81166" w:rsidRDefault="0006328C" w:rsidP="0074789D">
      <w:pPr>
        <w:pStyle w:val="CPRS-NumberedList0"/>
        <w:numPr>
          <w:ilvl w:val="0"/>
          <w:numId w:val="81"/>
        </w:numPr>
      </w:pPr>
      <w:r w:rsidRPr="00D81166">
        <w:t>At the Component or Test prompt, enter the type of blood product or the necessary diagnostic test</w:t>
      </w:r>
      <w:r w:rsidR="008D0CDD" w:rsidRPr="00D81166">
        <w:t xml:space="preserve"> and then press &lt;</w:t>
      </w:r>
      <w:r w:rsidR="008D0CDD" w:rsidRPr="00D81166">
        <w:rPr>
          <w:b/>
        </w:rPr>
        <w:t>Enter</w:t>
      </w:r>
      <w:r w:rsidR="008D0CDD" w:rsidRPr="00D81166">
        <w:t>&gt;</w:t>
      </w:r>
      <w:r w:rsidRPr="00D81166">
        <w:t>:</w:t>
      </w:r>
    </w:p>
    <w:p w14:paraId="5EA7FAD4" w14:textId="0E5BB2AE" w:rsidR="0006328C" w:rsidRPr="00D81166" w:rsidRDefault="0006328C" w:rsidP="0074789D">
      <w:pPr>
        <w:pStyle w:val="CPRSBulletsSubBullets"/>
        <w:numPr>
          <w:ilvl w:val="0"/>
          <w:numId w:val="82"/>
        </w:numPr>
        <w:ind w:left="1080"/>
      </w:pPr>
      <w:r w:rsidRPr="00D81166">
        <w:t>Blood component:</w:t>
      </w:r>
    </w:p>
    <w:p w14:paraId="6D4E872E" w14:textId="77777777" w:rsidR="0006328C" w:rsidRPr="00561121" w:rsidRDefault="00A66EFB" w:rsidP="0074789D">
      <w:pPr>
        <w:pStyle w:val="CPRSBulletssub3"/>
        <w:numPr>
          <w:ilvl w:val="2"/>
          <w:numId w:val="83"/>
        </w:numPr>
        <w:ind w:left="1440"/>
        <w:rPr>
          <w:rFonts w:cs="Times New Roman"/>
          <w:sz w:val="22"/>
        </w:rPr>
      </w:pPr>
      <w:r w:rsidRPr="00561121">
        <w:rPr>
          <w:rFonts w:cs="Times New Roman"/>
          <w:sz w:val="22"/>
        </w:rPr>
        <w:t>Cryoprecipitate</w:t>
      </w:r>
    </w:p>
    <w:p w14:paraId="78A4ECB0" w14:textId="77777777" w:rsidR="0006328C" w:rsidRPr="00561121" w:rsidRDefault="00A66EFB" w:rsidP="0074789D">
      <w:pPr>
        <w:pStyle w:val="CPRSBulletssub3"/>
        <w:numPr>
          <w:ilvl w:val="2"/>
          <w:numId w:val="83"/>
        </w:numPr>
        <w:ind w:left="1440"/>
        <w:rPr>
          <w:rFonts w:cs="Times New Roman"/>
          <w:sz w:val="22"/>
        </w:rPr>
      </w:pPr>
      <w:r w:rsidRPr="00561121">
        <w:rPr>
          <w:rFonts w:cs="Times New Roman"/>
          <w:sz w:val="22"/>
        </w:rPr>
        <w:t>Fresh Frozen Plasma</w:t>
      </w:r>
    </w:p>
    <w:p w14:paraId="6A191B3D" w14:textId="77777777" w:rsidR="0006328C" w:rsidRPr="00561121" w:rsidRDefault="00A66EFB" w:rsidP="0074789D">
      <w:pPr>
        <w:pStyle w:val="CPRSBulletssub3"/>
        <w:numPr>
          <w:ilvl w:val="2"/>
          <w:numId w:val="83"/>
        </w:numPr>
        <w:ind w:left="1440"/>
        <w:rPr>
          <w:rFonts w:cs="Times New Roman"/>
          <w:sz w:val="22"/>
        </w:rPr>
      </w:pPr>
      <w:r w:rsidRPr="00561121">
        <w:rPr>
          <w:rFonts w:cs="Times New Roman"/>
          <w:sz w:val="22"/>
        </w:rPr>
        <w:t>Other</w:t>
      </w:r>
    </w:p>
    <w:p w14:paraId="6036E460" w14:textId="77777777" w:rsidR="0006328C" w:rsidRPr="00561121" w:rsidRDefault="00A66EFB" w:rsidP="0074789D">
      <w:pPr>
        <w:pStyle w:val="CPRSBulletssub3"/>
        <w:numPr>
          <w:ilvl w:val="2"/>
          <w:numId w:val="83"/>
        </w:numPr>
        <w:ind w:left="1440"/>
        <w:rPr>
          <w:rFonts w:cs="Times New Roman"/>
          <w:sz w:val="22"/>
        </w:rPr>
      </w:pPr>
      <w:r w:rsidRPr="00561121">
        <w:rPr>
          <w:rFonts w:cs="Times New Roman"/>
          <w:sz w:val="22"/>
        </w:rPr>
        <w:t>Platelets</w:t>
      </w:r>
    </w:p>
    <w:p w14:paraId="34E42253" w14:textId="77777777" w:rsidR="0006328C" w:rsidRPr="00561121" w:rsidRDefault="00A66EFB" w:rsidP="0074789D">
      <w:pPr>
        <w:pStyle w:val="CPRSBulletssub3"/>
        <w:numPr>
          <w:ilvl w:val="2"/>
          <w:numId w:val="83"/>
        </w:numPr>
        <w:ind w:left="1440"/>
        <w:rPr>
          <w:rFonts w:cs="Times New Roman"/>
          <w:sz w:val="22"/>
        </w:rPr>
      </w:pPr>
      <w:r w:rsidRPr="00561121">
        <w:rPr>
          <w:rFonts w:cs="Times New Roman"/>
          <w:sz w:val="22"/>
        </w:rPr>
        <w:t>Red Blood Cells</w:t>
      </w:r>
    </w:p>
    <w:p w14:paraId="0368FBDE" w14:textId="05DF06AE" w:rsidR="00A66EFB" w:rsidRPr="0087350A" w:rsidRDefault="00A66EFB" w:rsidP="0074789D">
      <w:pPr>
        <w:pStyle w:val="CPRSBulletssub3"/>
        <w:numPr>
          <w:ilvl w:val="2"/>
          <w:numId w:val="83"/>
        </w:numPr>
        <w:ind w:left="1440"/>
        <w:rPr>
          <w:rFonts w:cs="Times New Roman"/>
          <w:sz w:val="22"/>
        </w:rPr>
      </w:pPr>
      <w:r w:rsidRPr="00561121">
        <w:rPr>
          <w:rFonts w:cs="Times New Roman"/>
          <w:sz w:val="22"/>
        </w:rPr>
        <w:t>Whole Blood</w:t>
      </w:r>
    </w:p>
    <w:p w14:paraId="6D9326D2" w14:textId="77777777" w:rsidR="00A66EFB" w:rsidRPr="00D81166" w:rsidRDefault="00A66EFB" w:rsidP="0074789D">
      <w:pPr>
        <w:pStyle w:val="CPRSBulletsSubBullets"/>
        <w:numPr>
          <w:ilvl w:val="0"/>
          <w:numId w:val="82"/>
        </w:numPr>
        <w:ind w:left="1080"/>
      </w:pPr>
      <w:r w:rsidRPr="00D81166">
        <w:t>Diagnostic test:</w:t>
      </w:r>
    </w:p>
    <w:p w14:paraId="414548D0" w14:textId="77777777" w:rsidR="00A66EFB" w:rsidRPr="00561121" w:rsidRDefault="00A66EFB" w:rsidP="0074789D">
      <w:pPr>
        <w:pStyle w:val="CPRSBulletssub3"/>
        <w:numPr>
          <w:ilvl w:val="2"/>
          <w:numId w:val="83"/>
        </w:numPr>
        <w:ind w:left="1440"/>
        <w:rPr>
          <w:rFonts w:cs="Times New Roman"/>
          <w:sz w:val="22"/>
        </w:rPr>
      </w:pPr>
      <w:r w:rsidRPr="00561121">
        <w:rPr>
          <w:rFonts w:cs="Times New Roman"/>
          <w:sz w:val="22"/>
        </w:rPr>
        <w:t>ABO/Rh</w:t>
      </w:r>
    </w:p>
    <w:p w14:paraId="1A073D97" w14:textId="77777777" w:rsidR="00A66EFB" w:rsidRPr="00561121" w:rsidRDefault="00A66EFB" w:rsidP="0074789D">
      <w:pPr>
        <w:pStyle w:val="CPRSBulletssub3"/>
        <w:numPr>
          <w:ilvl w:val="2"/>
          <w:numId w:val="83"/>
        </w:numPr>
        <w:ind w:left="1440"/>
        <w:rPr>
          <w:rFonts w:cs="Times New Roman"/>
          <w:sz w:val="22"/>
        </w:rPr>
      </w:pPr>
      <w:r w:rsidRPr="00561121">
        <w:rPr>
          <w:rFonts w:cs="Times New Roman"/>
          <w:sz w:val="22"/>
        </w:rPr>
        <w:t>Antibody Screen</w:t>
      </w:r>
    </w:p>
    <w:p w14:paraId="22D27E28" w14:textId="77777777" w:rsidR="00A66EFB" w:rsidRPr="00561121" w:rsidRDefault="00A66EFB" w:rsidP="0074789D">
      <w:pPr>
        <w:pStyle w:val="CPRSBulletssub3"/>
        <w:numPr>
          <w:ilvl w:val="2"/>
          <w:numId w:val="83"/>
        </w:numPr>
        <w:ind w:left="1440"/>
        <w:rPr>
          <w:rFonts w:cs="Times New Roman"/>
          <w:sz w:val="22"/>
        </w:rPr>
      </w:pPr>
      <w:r w:rsidRPr="00561121">
        <w:rPr>
          <w:rFonts w:cs="Times New Roman"/>
          <w:sz w:val="22"/>
        </w:rPr>
        <w:lastRenderedPageBreak/>
        <w:t>Direct Antiglobulin Test</w:t>
      </w:r>
    </w:p>
    <w:p w14:paraId="003E9622" w14:textId="77777777" w:rsidR="00A66EFB" w:rsidRPr="00561121" w:rsidRDefault="00A66EFB" w:rsidP="0074789D">
      <w:pPr>
        <w:pStyle w:val="CPRSBulletssub3"/>
        <w:numPr>
          <w:ilvl w:val="2"/>
          <w:numId w:val="83"/>
        </w:numPr>
        <w:ind w:left="1440"/>
        <w:rPr>
          <w:rFonts w:cs="Times New Roman"/>
          <w:sz w:val="22"/>
        </w:rPr>
      </w:pPr>
      <w:r w:rsidRPr="00561121">
        <w:rPr>
          <w:rFonts w:cs="Times New Roman"/>
          <w:sz w:val="22"/>
        </w:rPr>
        <w:t>Transfusion Reaction Workup</w:t>
      </w:r>
    </w:p>
    <w:p w14:paraId="638A887E" w14:textId="6F430B2A" w:rsidR="00A66EFB" w:rsidRPr="0087350A" w:rsidRDefault="00A66EFB" w:rsidP="0074789D">
      <w:pPr>
        <w:pStyle w:val="CPRSBulletssub3"/>
        <w:numPr>
          <w:ilvl w:val="2"/>
          <w:numId w:val="83"/>
        </w:numPr>
        <w:ind w:left="1440"/>
        <w:rPr>
          <w:rFonts w:cs="Times New Roman"/>
          <w:sz w:val="22"/>
        </w:rPr>
      </w:pPr>
      <w:r w:rsidRPr="00561121">
        <w:rPr>
          <w:rFonts w:cs="Times New Roman"/>
          <w:sz w:val="22"/>
        </w:rPr>
        <w:t>Type &amp; Screen</w:t>
      </w:r>
    </w:p>
    <w:p w14:paraId="54A3239D" w14:textId="77777777" w:rsidR="0006328C" w:rsidRPr="00D81166" w:rsidRDefault="00A66EFB" w:rsidP="0074789D">
      <w:pPr>
        <w:pStyle w:val="CPRS-NumberedList0"/>
        <w:numPr>
          <w:ilvl w:val="0"/>
          <w:numId w:val="81"/>
        </w:numPr>
      </w:pPr>
      <w:r w:rsidRPr="00D81166">
        <w:t>At the Additional Requirements prompt, enter any necessary requirement from the following</w:t>
      </w:r>
      <w:r w:rsidR="008D0CDD" w:rsidRPr="00D81166">
        <w:t xml:space="preserve"> and then press &lt;</w:t>
      </w:r>
      <w:r w:rsidR="008D0CDD" w:rsidRPr="00D81166">
        <w:rPr>
          <w:b/>
        </w:rPr>
        <w:t>Enter</w:t>
      </w:r>
      <w:r w:rsidR="008D0CDD" w:rsidRPr="00D81166">
        <w:t>&gt;</w:t>
      </w:r>
      <w:r w:rsidRPr="00D81166">
        <w:t>:</w:t>
      </w:r>
    </w:p>
    <w:p w14:paraId="119A0FB6" w14:textId="77777777" w:rsidR="00A66EFB" w:rsidRPr="00D81166" w:rsidRDefault="00A66EFB" w:rsidP="0074789D">
      <w:pPr>
        <w:pStyle w:val="CPRSBulletsSubBullets"/>
        <w:numPr>
          <w:ilvl w:val="0"/>
          <w:numId w:val="82"/>
        </w:numPr>
        <w:ind w:left="1080"/>
      </w:pPr>
      <w:r w:rsidRPr="00D81166">
        <w:t>Washed</w:t>
      </w:r>
    </w:p>
    <w:p w14:paraId="5E596C24" w14:textId="77777777" w:rsidR="00A66EFB" w:rsidRPr="00D81166" w:rsidRDefault="00A66EFB" w:rsidP="0074789D">
      <w:pPr>
        <w:pStyle w:val="CPRSBulletsSubBullets"/>
        <w:numPr>
          <w:ilvl w:val="0"/>
          <w:numId w:val="82"/>
        </w:numPr>
        <w:ind w:left="1080"/>
      </w:pPr>
      <w:r w:rsidRPr="00D81166">
        <w:t>Irradiated</w:t>
      </w:r>
    </w:p>
    <w:p w14:paraId="279695AB" w14:textId="77777777" w:rsidR="00A66EFB" w:rsidRPr="00D81166" w:rsidRDefault="00A66EFB" w:rsidP="0074789D">
      <w:pPr>
        <w:pStyle w:val="CPRSBulletsSubBullets"/>
        <w:numPr>
          <w:ilvl w:val="0"/>
          <w:numId w:val="82"/>
        </w:numPr>
        <w:ind w:left="1080"/>
      </w:pPr>
      <w:r w:rsidRPr="00D81166">
        <w:t>Leuko Reduced</w:t>
      </w:r>
    </w:p>
    <w:p w14:paraId="56F88CDF" w14:textId="77777777" w:rsidR="00A66EFB" w:rsidRPr="00D81166" w:rsidRDefault="00A66EFB" w:rsidP="0074789D">
      <w:pPr>
        <w:pStyle w:val="CPRSBulletsSubBullets"/>
        <w:numPr>
          <w:ilvl w:val="0"/>
          <w:numId w:val="82"/>
        </w:numPr>
        <w:ind w:left="1080"/>
      </w:pPr>
      <w:r w:rsidRPr="00D81166">
        <w:t>Volume Reduced</w:t>
      </w:r>
    </w:p>
    <w:p w14:paraId="1841395B" w14:textId="77777777" w:rsidR="00A66EFB" w:rsidRPr="00D81166" w:rsidRDefault="00A66EFB" w:rsidP="0074789D">
      <w:pPr>
        <w:pStyle w:val="CPRSBulletsSubBullets"/>
        <w:numPr>
          <w:ilvl w:val="0"/>
          <w:numId w:val="82"/>
        </w:numPr>
        <w:ind w:left="1080"/>
      </w:pPr>
      <w:r w:rsidRPr="00D81166">
        <w:t>Divided</w:t>
      </w:r>
    </w:p>
    <w:p w14:paraId="16CF8C4A" w14:textId="518E902D" w:rsidR="00A66EFB" w:rsidRPr="00D81166" w:rsidRDefault="00A66EFB" w:rsidP="0074789D">
      <w:pPr>
        <w:pStyle w:val="CPRSBulletsSubBullets"/>
        <w:numPr>
          <w:ilvl w:val="0"/>
          <w:numId w:val="82"/>
        </w:numPr>
        <w:spacing w:after="60"/>
        <w:ind w:left="1080"/>
      </w:pPr>
      <w:r w:rsidRPr="00D81166">
        <w:t>Leuko Reduced/Irradiated</w:t>
      </w:r>
    </w:p>
    <w:p w14:paraId="3345A22A" w14:textId="77777777" w:rsidR="00A66EFB" w:rsidRPr="00D81166" w:rsidRDefault="00A66EFB" w:rsidP="0074789D">
      <w:pPr>
        <w:pStyle w:val="CPRS-NumberedList0"/>
        <w:numPr>
          <w:ilvl w:val="0"/>
          <w:numId w:val="81"/>
        </w:numPr>
      </w:pPr>
      <w:r w:rsidRPr="00D81166">
        <w:t>Enter the number of units, if blood products are ordered</w:t>
      </w:r>
      <w:r w:rsidR="008D0CDD" w:rsidRPr="00D81166">
        <w:t xml:space="preserve"> and press &lt;</w:t>
      </w:r>
      <w:r w:rsidR="008D0CDD" w:rsidRPr="00D81166">
        <w:rPr>
          <w:b/>
        </w:rPr>
        <w:t>Enter</w:t>
      </w:r>
      <w:r w:rsidR="008D0CDD" w:rsidRPr="00D81166">
        <w:t>&gt;</w:t>
      </w:r>
      <w:r w:rsidRPr="00D81166">
        <w:t>.</w:t>
      </w:r>
    </w:p>
    <w:p w14:paraId="116AF057" w14:textId="77777777" w:rsidR="00A66EFB" w:rsidRPr="00D81166" w:rsidRDefault="00DF0872" w:rsidP="0074789D">
      <w:pPr>
        <w:pStyle w:val="CPRS-NumberedList0"/>
        <w:numPr>
          <w:ilvl w:val="0"/>
          <w:numId w:val="81"/>
        </w:numPr>
      </w:pPr>
      <w:r w:rsidRPr="00D81166">
        <w:t>If needed, s</w:t>
      </w:r>
      <w:r w:rsidR="00B71722" w:rsidRPr="00D81166">
        <w:t>elect anot</w:t>
      </w:r>
      <w:r w:rsidRPr="00D81166">
        <w:t>her blood component (use steps 12-14) or</w:t>
      </w:r>
      <w:r w:rsidR="008D0CDD" w:rsidRPr="00D81166">
        <w:t xml:space="preserve"> test. If no</w:t>
      </w:r>
      <w:r w:rsidRPr="00D81166">
        <w:t xml:space="preserve"> additional items are needed, press &lt;</w:t>
      </w:r>
      <w:r w:rsidRPr="00D81166">
        <w:rPr>
          <w:b/>
        </w:rPr>
        <w:t>Enter</w:t>
      </w:r>
      <w:r w:rsidRPr="00D81166">
        <w:t>&gt;.</w:t>
      </w:r>
    </w:p>
    <w:p w14:paraId="4E92ED3B" w14:textId="77777777" w:rsidR="00DF0872" w:rsidRPr="00D81166" w:rsidRDefault="00A71C5F" w:rsidP="0074789D">
      <w:pPr>
        <w:pStyle w:val="CPRS-NumberedList0"/>
        <w:numPr>
          <w:ilvl w:val="0"/>
          <w:numId w:val="81"/>
        </w:numPr>
      </w:pPr>
      <w:r w:rsidRPr="00D81166">
        <w:t>At the Collected By prompt, select how the blood specimen will be collected if it is needed and then press &lt;Enter&gt;:</w:t>
      </w:r>
    </w:p>
    <w:p w14:paraId="75A3D00A" w14:textId="77777777" w:rsidR="00A71C5F" w:rsidRPr="00D81166" w:rsidRDefault="00A71C5F" w:rsidP="0074789D">
      <w:pPr>
        <w:pStyle w:val="CPRSBulletsSubBullets"/>
        <w:numPr>
          <w:ilvl w:val="0"/>
          <w:numId w:val="82"/>
        </w:numPr>
        <w:ind w:left="1080"/>
      </w:pPr>
      <w:r w:rsidRPr="00D81166">
        <w:t>SP</w:t>
      </w:r>
      <w:r w:rsidRPr="00D81166">
        <w:tab/>
        <w:t>Send patient to lab</w:t>
      </w:r>
    </w:p>
    <w:p w14:paraId="28710725" w14:textId="77777777" w:rsidR="00A71C5F" w:rsidRPr="00D81166" w:rsidRDefault="00A71C5F" w:rsidP="0074789D">
      <w:pPr>
        <w:pStyle w:val="CPRSBulletsSubBullets"/>
        <w:numPr>
          <w:ilvl w:val="0"/>
          <w:numId w:val="82"/>
        </w:numPr>
        <w:ind w:left="1080"/>
      </w:pPr>
      <w:r w:rsidRPr="00D81166">
        <w:t>WC</w:t>
      </w:r>
      <w:r w:rsidRPr="00D81166">
        <w:tab/>
        <w:t>Ward collect &amp; deliver</w:t>
      </w:r>
    </w:p>
    <w:p w14:paraId="132BE57E" w14:textId="77777777" w:rsidR="00A71C5F" w:rsidRPr="00D81166" w:rsidRDefault="00A71C5F" w:rsidP="0074789D">
      <w:pPr>
        <w:pStyle w:val="CPRSBulletsSubBullets"/>
        <w:numPr>
          <w:ilvl w:val="0"/>
          <w:numId w:val="82"/>
        </w:numPr>
        <w:ind w:left="1080"/>
      </w:pPr>
      <w:r w:rsidRPr="00D81166">
        <w:t>LC</w:t>
      </w:r>
      <w:r w:rsidRPr="00D81166">
        <w:tab/>
        <w:t>Lab blood team</w:t>
      </w:r>
    </w:p>
    <w:p w14:paraId="79D5CD25" w14:textId="17FAD059" w:rsidR="00A71C5F" w:rsidRPr="00D81166" w:rsidRDefault="00A71C5F" w:rsidP="0074789D">
      <w:pPr>
        <w:pStyle w:val="CPRSBulletsSubBullets"/>
        <w:numPr>
          <w:ilvl w:val="0"/>
          <w:numId w:val="82"/>
        </w:numPr>
        <w:ind w:left="1080"/>
      </w:pPr>
      <w:r w:rsidRPr="00D81166">
        <w:t>I</w:t>
      </w:r>
      <w:r w:rsidRPr="00D81166">
        <w:tab/>
        <w:t>Immediate collect by blood team</w:t>
      </w:r>
    </w:p>
    <w:p w14:paraId="1A2C0FD0" w14:textId="77777777" w:rsidR="00A71C5F" w:rsidRPr="00D81166" w:rsidRDefault="00A71C5F" w:rsidP="0074789D">
      <w:pPr>
        <w:pStyle w:val="CPRS-NumberedList0"/>
        <w:numPr>
          <w:ilvl w:val="0"/>
          <w:numId w:val="81"/>
        </w:numPr>
      </w:pPr>
      <w:r w:rsidRPr="00D81166">
        <w:t>Enter</w:t>
      </w:r>
      <w:r w:rsidR="00C37EA4" w:rsidRPr="00D81166">
        <w:t xml:space="preserve"> a collection date and time and press &lt;</w:t>
      </w:r>
      <w:r w:rsidR="00C37EA4" w:rsidRPr="00D81166">
        <w:rPr>
          <w:b/>
        </w:rPr>
        <w:t>Enter</w:t>
      </w:r>
      <w:r w:rsidR="00C37EA4" w:rsidRPr="00D81166">
        <w:t>&gt;.</w:t>
      </w:r>
    </w:p>
    <w:p w14:paraId="27674C58" w14:textId="77777777" w:rsidR="003C0FB1" w:rsidRPr="00D81166" w:rsidRDefault="003C0FB1" w:rsidP="0074789D">
      <w:pPr>
        <w:pStyle w:val="CPRS-NumberedList0"/>
        <w:numPr>
          <w:ilvl w:val="0"/>
          <w:numId w:val="81"/>
        </w:numPr>
      </w:pPr>
      <w:r w:rsidRPr="00D81166">
        <w:t>Enter an Urgency and press &lt;</w:t>
      </w:r>
      <w:r w:rsidRPr="00D81166">
        <w:rPr>
          <w:b/>
        </w:rPr>
        <w:t>Enter</w:t>
      </w:r>
      <w:r w:rsidRPr="00D81166">
        <w:t>&gt;.</w:t>
      </w:r>
    </w:p>
    <w:p w14:paraId="40E8A522" w14:textId="77777777" w:rsidR="008B598C" w:rsidRPr="00D81166" w:rsidRDefault="008B598C" w:rsidP="0074789D">
      <w:pPr>
        <w:pStyle w:val="CPRS-NumberedList0"/>
        <w:numPr>
          <w:ilvl w:val="0"/>
          <w:numId w:val="81"/>
        </w:numPr>
      </w:pPr>
      <w:r w:rsidRPr="00D81166">
        <w:t>At the Surgery prompt, enter the surgical procedure if this is for a surgery</w:t>
      </w:r>
      <w:r w:rsidR="00253438" w:rsidRPr="00D81166">
        <w:t xml:space="preserve"> and press &lt;</w:t>
      </w:r>
      <w:r w:rsidR="00253438" w:rsidRPr="00D81166">
        <w:rPr>
          <w:b/>
        </w:rPr>
        <w:t>Enter</w:t>
      </w:r>
      <w:r w:rsidR="00253438" w:rsidRPr="00D81166">
        <w:t xml:space="preserve">&gt;. </w:t>
      </w:r>
    </w:p>
    <w:p w14:paraId="3813E909" w14:textId="77777777" w:rsidR="00253438" w:rsidRPr="00D81166" w:rsidRDefault="00253438" w:rsidP="0074789D">
      <w:pPr>
        <w:pStyle w:val="CPRS-NumberedList0"/>
        <w:numPr>
          <w:ilvl w:val="0"/>
          <w:numId w:val="81"/>
        </w:numPr>
      </w:pPr>
      <w:r w:rsidRPr="00D81166">
        <w:t>Enter a date and time wanted and press &lt;</w:t>
      </w:r>
      <w:r w:rsidRPr="00D81166">
        <w:rPr>
          <w:b/>
        </w:rPr>
        <w:t>Enter</w:t>
      </w:r>
      <w:r w:rsidRPr="00D81166">
        <w:t>&gt;.</w:t>
      </w:r>
    </w:p>
    <w:p w14:paraId="6EDFD662" w14:textId="77777777" w:rsidR="00253438" w:rsidRPr="00D81166" w:rsidRDefault="00253438" w:rsidP="0074789D">
      <w:pPr>
        <w:pStyle w:val="CPRS-NumberedList0"/>
        <w:numPr>
          <w:ilvl w:val="0"/>
          <w:numId w:val="81"/>
        </w:numPr>
      </w:pPr>
      <w:r w:rsidRPr="00D81166">
        <w:t>Type a reason for request and press &lt;</w:t>
      </w:r>
      <w:r w:rsidRPr="00D81166">
        <w:rPr>
          <w:b/>
        </w:rPr>
        <w:t>Enter</w:t>
      </w:r>
      <w:r w:rsidRPr="00D81166">
        <w:t>&gt;.</w:t>
      </w:r>
    </w:p>
    <w:p w14:paraId="1C305ED2" w14:textId="77777777" w:rsidR="00253438" w:rsidRPr="00D81166" w:rsidRDefault="00253438" w:rsidP="0074789D">
      <w:pPr>
        <w:pStyle w:val="CPRS-NumberedList0"/>
        <w:numPr>
          <w:ilvl w:val="0"/>
          <w:numId w:val="81"/>
        </w:numPr>
      </w:pPr>
      <w:r w:rsidRPr="00D81166">
        <w:t>Type comments if needed and press &lt;</w:t>
      </w:r>
      <w:r w:rsidRPr="00D81166">
        <w:rPr>
          <w:b/>
        </w:rPr>
        <w:t>Enter</w:t>
      </w:r>
      <w:r w:rsidRPr="00D81166">
        <w:t>&gt;.</w:t>
      </w:r>
    </w:p>
    <w:p w14:paraId="06B26374" w14:textId="77777777" w:rsidR="00253438" w:rsidRPr="00D81166" w:rsidRDefault="00253438" w:rsidP="0074789D">
      <w:pPr>
        <w:pStyle w:val="CPRS-NumberedList0"/>
        <w:numPr>
          <w:ilvl w:val="0"/>
          <w:numId w:val="81"/>
        </w:numPr>
      </w:pPr>
      <w:r w:rsidRPr="00D81166">
        <w:t>If the order is ready, select Place and press &lt;</w:t>
      </w:r>
      <w:r w:rsidRPr="00D81166">
        <w:rPr>
          <w:b/>
        </w:rPr>
        <w:t>Enter</w:t>
      </w:r>
      <w:r w:rsidRPr="00D81166">
        <w:t>&gt;.</w:t>
      </w:r>
    </w:p>
    <w:p w14:paraId="3C5A11F6" w14:textId="1C790E13" w:rsidR="00524C7B" w:rsidRPr="00D81166" w:rsidRDefault="00253438" w:rsidP="0074789D">
      <w:pPr>
        <w:pStyle w:val="CPRS-NumberedList0"/>
        <w:numPr>
          <w:ilvl w:val="0"/>
          <w:numId w:val="81"/>
        </w:numPr>
      </w:pPr>
      <w:r w:rsidRPr="00D81166">
        <w:t>At the Auto-accept this order prompt, indicate if the order should be accepted without user intervention after being selected (choose Yes) or if the user should have to check the order before acceptance (choose No) and then press &lt;</w:t>
      </w:r>
      <w:r w:rsidRPr="00D81166">
        <w:rPr>
          <w:b/>
        </w:rPr>
        <w:t>Enter</w:t>
      </w:r>
      <w:r w:rsidRPr="00D81166">
        <w:t>&gt;.</w:t>
      </w:r>
    </w:p>
    <w:p w14:paraId="666FE447" w14:textId="77777777" w:rsidR="00253438" w:rsidRPr="00D81166" w:rsidRDefault="00B94238" w:rsidP="00D3675A">
      <w:pPr>
        <w:pStyle w:val="Heading4"/>
      </w:pPr>
      <w:r w:rsidRPr="00D81166">
        <w:t>Creating a Clinic Order Quick Order</w:t>
      </w:r>
    </w:p>
    <w:p w14:paraId="6D9576CB" w14:textId="1E6446DE" w:rsidR="00367A6F" w:rsidRPr="00D81166" w:rsidRDefault="00367A6F" w:rsidP="0074789D">
      <w:pPr>
        <w:pStyle w:val="CPRS-NumberedList0"/>
        <w:numPr>
          <w:ilvl w:val="0"/>
          <w:numId w:val="84"/>
        </w:numPr>
        <w:ind w:left="720"/>
      </w:pPr>
      <w:r w:rsidRPr="00D81166">
        <w:t>In the List Manager inte</w:t>
      </w:r>
      <w:r w:rsidR="003D06A7" w:rsidRPr="00D81166">
        <w:fldChar w:fldCharType="begin"/>
      </w:r>
      <w:r w:rsidR="003D06A7" w:rsidRPr="00D81166">
        <w:instrText xml:space="preserve"> XE "</w:instrText>
      </w:r>
      <w:r w:rsidR="00820DB1" w:rsidRPr="00D81166">
        <w:instrText>Clinic Orders Quick Orders</w:instrText>
      </w:r>
      <w:r w:rsidR="003D06A7" w:rsidRPr="00D81166">
        <w:instrText xml:space="preserve">" </w:instrText>
      </w:r>
      <w:r w:rsidR="003D06A7" w:rsidRPr="00D81166">
        <w:fldChar w:fldCharType="end"/>
      </w:r>
      <w:r w:rsidR="003D06A7" w:rsidRPr="00D81166">
        <w:fldChar w:fldCharType="begin"/>
      </w:r>
      <w:r w:rsidR="003D06A7" w:rsidRPr="00D81166">
        <w:instrText xml:space="preserve"> XE "quick orders:clinic orders" </w:instrText>
      </w:r>
      <w:r w:rsidR="003D06A7" w:rsidRPr="00D81166">
        <w:fldChar w:fldCharType="end"/>
      </w:r>
      <w:r w:rsidRPr="00D81166">
        <w:t xml:space="preserve">rface,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9FB4561" w14:textId="77777777" w:rsidR="00367A6F" w:rsidRPr="00D81166" w:rsidRDefault="00367A6F" w:rsidP="0074789D">
      <w:pPr>
        <w:pStyle w:val="CPRS-NumberedList0"/>
        <w:numPr>
          <w:ilvl w:val="0"/>
          <w:numId w:val="84"/>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57A168FD" w14:textId="77777777" w:rsidR="00367A6F" w:rsidRPr="00D81166" w:rsidRDefault="00367A6F" w:rsidP="0074789D">
      <w:pPr>
        <w:pStyle w:val="CPRS-NumberedList0"/>
        <w:numPr>
          <w:ilvl w:val="0"/>
          <w:numId w:val="84"/>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66458813" w14:textId="77777777" w:rsidR="00367A6F" w:rsidRPr="00D81166" w:rsidRDefault="00367A6F" w:rsidP="0074789D">
      <w:pPr>
        <w:pStyle w:val="CPRS-NumberedList0"/>
        <w:numPr>
          <w:ilvl w:val="0"/>
          <w:numId w:val="84"/>
        </w:numPr>
        <w:ind w:left="720"/>
      </w:pPr>
      <w:r w:rsidRPr="00D81166">
        <w:t>At the QUICK ORDER NAME prompt, type the name for the quick order and press &lt;</w:t>
      </w:r>
      <w:r w:rsidRPr="00D81166">
        <w:rPr>
          <w:b/>
        </w:rPr>
        <w:t>Enter</w:t>
      </w:r>
      <w:r w:rsidRPr="00D81166">
        <w:t>&gt;.</w:t>
      </w:r>
    </w:p>
    <w:p w14:paraId="14823CC3" w14:textId="77777777" w:rsidR="00367A6F" w:rsidRPr="00D81166" w:rsidRDefault="00367A6F" w:rsidP="0074789D">
      <w:pPr>
        <w:pStyle w:val="CPRS-NumberedList0"/>
        <w:numPr>
          <w:ilvl w:val="0"/>
          <w:numId w:val="84"/>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361C1FB" w14:textId="77777777" w:rsidR="00367A6F" w:rsidRPr="00D81166" w:rsidRDefault="00367A6F" w:rsidP="0074789D">
      <w:pPr>
        <w:pStyle w:val="CPRS-NumberedList0"/>
        <w:numPr>
          <w:ilvl w:val="0"/>
          <w:numId w:val="84"/>
        </w:numPr>
        <w:ind w:left="720"/>
      </w:pPr>
      <w:r w:rsidRPr="00D81166">
        <w:t xml:space="preserve">Type </w:t>
      </w:r>
      <w:r w:rsidR="00030B67" w:rsidRPr="00D81166">
        <w:rPr>
          <w:b/>
        </w:rPr>
        <w:t>CLINIC ORDERS</w:t>
      </w:r>
      <w:r w:rsidRPr="00D81166">
        <w:t xml:space="preserve"> for the TYPE OF QUICK ORDER and press &lt;</w:t>
      </w:r>
      <w:r w:rsidRPr="00D81166">
        <w:rPr>
          <w:b/>
        </w:rPr>
        <w:t>Enter</w:t>
      </w:r>
      <w:r w:rsidRPr="00D81166">
        <w:t>&gt;.</w:t>
      </w:r>
    </w:p>
    <w:p w14:paraId="385B9C6A" w14:textId="77777777" w:rsidR="00367A6F" w:rsidRPr="00D81166" w:rsidRDefault="00367A6F" w:rsidP="0074789D">
      <w:pPr>
        <w:pStyle w:val="CPRS-NumberedList0"/>
        <w:numPr>
          <w:ilvl w:val="0"/>
          <w:numId w:val="84"/>
        </w:numPr>
        <w:ind w:left="720"/>
      </w:pPr>
      <w:r w:rsidRPr="00D81166">
        <w:t>Confirm the name of the quick order by pressing &lt;</w:t>
      </w:r>
      <w:r w:rsidRPr="00D81166">
        <w:rPr>
          <w:b/>
        </w:rPr>
        <w:t>Enter</w:t>
      </w:r>
      <w:r w:rsidRPr="00D81166">
        <w:t>&gt;.</w:t>
      </w:r>
    </w:p>
    <w:p w14:paraId="2D8C6D5E" w14:textId="77777777" w:rsidR="00367A6F" w:rsidRPr="00D81166" w:rsidRDefault="00367A6F" w:rsidP="0074789D">
      <w:pPr>
        <w:pStyle w:val="CPRS-NumberedList0"/>
        <w:numPr>
          <w:ilvl w:val="0"/>
          <w:numId w:val="84"/>
        </w:numPr>
        <w:ind w:left="720"/>
      </w:pPr>
      <w:r w:rsidRPr="00D81166">
        <w:lastRenderedPageBreak/>
        <w:t>At the DISPLAY TEXT prompt, type the text that will display on the order menu and press &lt;</w:t>
      </w:r>
      <w:r w:rsidRPr="00D81166">
        <w:rPr>
          <w:b/>
        </w:rPr>
        <w:t>Enter</w:t>
      </w:r>
      <w:r w:rsidRPr="00D81166">
        <w:t>&gt;.</w:t>
      </w:r>
    </w:p>
    <w:p w14:paraId="7F4C8756" w14:textId="77777777" w:rsidR="00367A6F" w:rsidRPr="00D81166" w:rsidRDefault="00367A6F" w:rsidP="0074789D">
      <w:pPr>
        <w:pStyle w:val="CPRS-NumberedList0"/>
        <w:numPr>
          <w:ilvl w:val="0"/>
          <w:numId w:val="84"/>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35F0E66E" w14:textId="77777777" w:rsidR="00367A6F" w:rsidRPr="00D81166" w:rsidRDefault="00367A6F" w:rsidP="0074789D">
      <w:pPr>
        <w:pStyle w:val="CPRS-NumberedList0"/>
        <w:numPr>
          <w:ilvl w:val="0"/>
          <w:numId w:val="84"/>
        </w:numPr>
        <w:ind w:left="720"/>
      </w:pPr>
      <w:r w:rsidRPr="00D81166">
        <w:t>At the DESCRIPTION prompt, you may type in a description of this order and press &lt;</w:t>
      </w:r>
      <w:r w:rsidRPr="00D81166">
        <w:rPr>
          <w:b/>
        </w:rPr>
        <w:t>Enter</w:t>
      </w:r>
      <w:r w:rsidRPr="00D81166">
        <w:t>&gt;.</w:t>
      </w:r>
    </w:p>
    <w:p w14:paraId="75C4CAEC" w14:textId="77777777" w:rsidR="00367A6F" w:rsidRPr="00D81166" w:rsidRDefault="00367A6F" w:rsidP="0074789D">
      <w:pPr>
        <w:pStyle w:val="CPRS-NumberedList0"/>
        <w:numPr>
          <w:ilvl w:val="0"/>
          <w:numId w:val="84"/>
        </w:numPr>
        <w:ind w:left="720"/>
      </w:pPr>
      <w:r w:rsidRPr="00D81166">
        <w:t>At the Medication prompt, type the name of the medication and press &lt;</w:t>
      </w:r>
      <w:r w:rsidRPr="00D81166">
        <w:rPr>
          <w:b/>
        </w:rPr>
        <w:t>Enter</w:t>
      </w:r>
      <w:r w:rsidRPr="00D81166">
        <w:t>&gt;.</w:t>
      </w:r>
    </w:p>
    <w:p w14:paraId="19A9AC15" w14:textId="77777777" w:rsidR="00367A6F" w:rsidRPr="00D81166" w:rsidRDefault="00255BBA" w:rsidP="0074789D">
      <w:pPr>
        <w:pStyle w:val="CPRS-NumberedList0"/>
        <w:numPr>
          <w:ilvl w:val="0"/>
          <w:numId w:val="84"/>
        </w:numPr>
        <w:ind w:left="720"/>
      </w:pPr>
      <w:r w:rsidRPr="00D81166">
        <w:t>Indicate if this will be a Complex Dose, type Y for a complex dose or N for a simple dose and press &lt;</w:t>
      </w:r>
      <w:r w:rsidRPr="00D81166">
        <w:rPr>
          <w:b/>
        </w:rPr>
        <w:t>Enter</w:t>
      </w:r>
      <w:r w:rsidRPr="00D81166">
        <w:t>&gt;.</w:t>
      </w:r>
    </w:p>
    <w:p w14:paraId="1D3B6E48" w14:textId="77777777" w:rsidR="00255BBA" w:rsidRPr="00D81166" w:rsidRDefault="00255BBA" w:rsidP="0074789D">
      <w:pPr>
        <w:pStyle w:val="CPRS-NumberedList0"/>
        <w:numPr>
          <w:ilvl w:val="0"/>
          <w:numId w:val="84"/>
        </w:numPr>
        <w:ind w:left="720"/>
      </w:pPr>
      <w:r w:rsidRPr="00D81166">
        <w:t>Indicate the Dose by choosing from the list of typing in a dose and pressing &lt;</w:t>
      </w:r>
      <w:r w:rsidRPr="00D81166">
        <w:rPr>
          <w:b/>
        </w:rPr>
        <w:t>Enter</w:t>
      </w:r>
      <w:r w:rsidRPr="00D81166">
        <w:t>&gt;.</w:t>
      </w:r>
    </w:p>
    <w:p w14:paraId="0C029308" w14:textId="77777777" w:rsidR="00BF286B" w:rsidRPr="00D81166" w:rsidRDefault="00BF286B" w:rsidP="0074789D">
      <w:pPr>
        <w:pStyle w:val="CPRS-NumberedList0"/>
        <w:numPr>
          <w:ilvl w:val="0"/>
          <w:numId w:val="84"/>
        </w:numPr>
        <w:ind w:left="720"/>
      </w:pPr>
      <w:r w:rsidRPr="00D81166">
        <w:t>Type in the medication route and press &lt;</w:t>
      </w:r>
      <w:r w:rsidRPr="00D81166">
        <w:rPr>
          <w:b/>
        </w:rPr>
        <w:t>Enter</w:t>
      </w:r>
      <w:r w:rsidRPr="00D81166">
        <w:t>&gt;.</w:t>
      </w:r>
    </w:p>
    <w:p w14:paraId="59CF4956" w14:textId="77777777" w:rsidR="00BF286B" w:rsidRPr="00D81166" w:rsidRDefault="00BF286B" w:rsidP="0074789D">
      <w:pPr>
        <w:pStyle w:val="CPRS-NumberedList0"/>
        <w:numPr>
          <w:ilvl w:val="0"/>
          <w:numId w:val="84"/>
        </w:numPr>
        <w:ind w:left="720"/>
      </w:pPr>
      <w:r w:rsidRPr="00D81166">
        <w:t>Type in a schedule and press &lt;</w:t>
      </w:r>
      <w:r w:rsidRPr="00D81166">
        <w:rPr>
          <w:b/>
        </w:rPr>
        <w:t>Enter</w:t>
      </w:r>
      <w:r w:rsidRPr="00D81166">
        <w:t>&gt;.</w:t>
      </w:r>
    </w:p>
    <w:p w14:paraId="003D4143" w14:textId="77777777" w:rsidR="00BF286B" w:rsidRPr="00D81166" w:rsidRDefault="00BF286B" w:rsidP="0074789D">
      <w:pPr>
        <w:pStyle w:val="CPRS-NumberedList0"/>
        <w:numPr>
          <w:ilvl w:val="0"/>
          <w:numId w:val="84"/>
        </w:numPr>
        <w:ind w:left="720"/>
      </w:pPr>
      <w:r w:rsidRPr="00D81166">
        <w:t>For a complex dose, enter the number of days or hours this medication should be given and press &lt;</w:t>
      </w:r>
      <w:r w:rsidRPr="00D81166">
        <w:rPr>
          <w:b/>
        </w:rPr>
        <w:t>Enter</w:t>
      </w:r>
      <w:r w:rsidRPr="00D81166">
        <w:t>&gt;. For a simple dose, go to step 19.</w:t>
      </w:r>
    </w:p>
    <w:p w14:paraId="48FD52B9" w14:textId="77777777" w:rsidR="00BF286B" w:rsidRPr="00D81166" w:rsidRDefault="00BF286B" w:rsidP="0074789D">
      <w:pPr>
        <w:pStyle w:val="CPRS-NumberedList0"/>
        <w:numPr>
          <w:ilvl w:val="0"/>
          <w:numId w:val="84"/>
        </w:numPr>
        <w:ind w:left="720"/>
      </w:pPr>
      <w:r w:rsidRPr="00D81166">
        <w:t>For a complex dose, choose the appropriate conjunction (Then or And) and press &lt;</w:t>
      </w:r>
      <w:r w:rsidRPr="00D81166">
        <w:rPr>
          <w:b/>
        </w:rPr>
        <w:t>Enter</w:t>
      </w:r>
      <w:r w:rsidRPr="00D81166">
        <w:t>&gt;.</w:t>
      </w:r>
    </w:p>
    <w:p w14:paraId="395B6391" w14:textId="77777777" w:rsidR="00BF286B" w:rsidRPr="00D81166" w:rsidRDefault="00BF286B" w:rsidP="0074789D">
      <w:pPr>
        <w:pStyle w:val="CPRS-NumberedList0"/>
        <w:numPr>
          <w:ilvl w:val="0"/>
          <w:numId w:val="84"/>
        </w:numPr>
        <w:ind w:left="720"/>
      </w:pPr>
      <w:r w:rsidRPr="00D81166">
        <w:t>For a complex dose with another line, choose another dosage or type in the appropriate dose and press &lt;</w:t>
      </w:r>
      <w:r w:rsidRPr="00D81166">
        <w:rPr>
          <w:b/>
        </w:rPr>
        <w:t>Enter</w:t>
      </w:r>
      <w:r w:rsidRPr="00D81166">
        <w:t>&gt;. Then repeat steps 13-18 as needed to create the complex dose.</w:t>
      </w:r>
    </w:p>
    <w:p w14:paraId="02078A2C" w14:textId="77777777" w:rsidR="00BF286B" w:rsidRPr="00D81166" w:rsidRDefault="00BF286B" w:rsidP="0074789D">
      <w:pPr>
        <w:pStyle w:val="CPRS-NumberedList0"/>
        <w:numPr>
          <w:ilvl w:val="0"/>
          <w:numId w:val="84"/>
        </w:numPr>
        <w:ind w:left="720"/>
      </w:pPr>
      <w:r w:rsidRPr="00D81166">
        <w:t>At the Priority prompt, indicate the priority and press &lt;</w:t>
      </w:r>
      <w:r w:rsidRPr="00D81166">
        <w:rPr>
          <w:b/>
        </w:rPr>
        <w:t>Enter</w:t>
      </w:r>
      <w:r w:rsidRPr="00D81166">
        <w:t>&gt;.</w:t>
      </w:r>
    </w:p>
    <w:p w14:paraId="764C5AF3" w14:textId="77777777" w:rsidR="00BF286B" w:rsidRPr="00D81166" w:rsidRDefault="003F3F41" w:rsidP="0074789D">
      <w:pPr>
        <w:pStyle w:val="CPRS-NumberedList0"/>
        <w:numPr>
          <w:ilvl w:val="0"/>
          <w:numId w:val="84"/>
        </w:numPr>
        <w:ind w:left="720"/>
      </w:pPr>
      <w:r w:rsidRPr="00D81166">
        <w:t>Type any needed comments and press &lt;</w:t>
      </w:r>
      <w:r w:rsidRPr="00D81166">
        <w:rPr>
          <w:b/>
        </w:rPr>
        <w:t>Enter</w:t>
      </w:r>
      <w:r w:rsidRPr="00D81166">
        <w:t>&gt;.</w:t>
      </w:r>
    </w:p>
    <w:p w14:paraId="6A4A197C" w14:textId="77777777" w:rsidR="003F3F41" w:rsidRPr="00D81166" w:rsidRDefault="003F3F41" w:rsidP="0074789D">
      <w:pPr>
        <w:pStyle w:val="CPRS-NumberedList0"/>
        <w:numPr>
          <w:ilvl w:val="0"/>
          <w:numId w:val="84"/>
        </w:numPr>
        <w:ind w:left="720"/>
      </w:pPr>
      <w:r w:rsidRPr="00D81166">
        <w:t>Review the order text that displays for accu</w:t>
      </w:r>
      <w:r w:rsidR="00684487" w:rsidRPr="00D81166">
        <w:t xml:space="preserve">racy. If incorrect, select Edit, press &lt;Enter&gt;, </w:t>
      </w:r>
      <w:r w:rsidRPr="00D81166">
        <w:t>and make the necessary changes. To not save the order</w:t>
      </w:r>
      <w:r w:rsidR="00684487" w:rsidRPr="00D81166">
        <w:t xml:space="preserve"> at all</w:t>
      </w:r>
      <w:r w:rsidRPr="00D81166">
        <w:t>, select Cancel and press &lt;Enter&gt;.</w:t>
      </w:r>
      <w:r w:rsidR="00684487" w:rsidRPr="00D81166">
        <w:t xml:space="preserve"> If the order is correct, select Place and press &lt;Enter&gt;.</w:t>
      </w:r>
    </w:p>
    <w:p w14:paraId="7042A51E" w14:textId="23880362" w:rsidR="00B94238" w:rsidRPr="00D81166" w:rsidRDefault="00684487" w:rsidP="0074789D">
      <w:pPr>
        <w:pStyle w:val="CPRS-NumberedList0"/>
        <w:numPr>
          <w:ilvl w:val="0"/>
          <w:numId w:val="84"/>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47C55653" w14:textId="77777777" w:rsidR="00113243" w:rsidRPr="00D81166" w:rsidRDefault="00113243" w:rsidP="00D3675A">
      <w:pPr>
        <w:pStyle w:val="Heading4"/>
      </w:pPr>
      <w:r w:rsidRPr="00D81166">
        <w:t>Creating a Condition Quick Order</w:t>
      </w:r>
    </w:p>
    <w:p w14:paraId="788D93AD" w14:textId="77777777" w:rsidR="00113243" w:rsidRPr="00395F77" w:rsidRDefault="00936AC0" w:rsidP="003D6737">
      <w:pPr>
        <w:pStyle w:val="CPRSH3Note"/>
        <w:ind w:left="1166"/>
        <w:rPr>
          <w:rFonts w:ascii="Times New Roman" w:hAnsi="Times New Roman"/>
          <w:sz w:val="22"/>
        </w:rPr>
      </w:pPr>
      <w:r w:rsidRPr="00395F77">
        <w:rPr>
          <w:rFonts w:ascii="Times New Roman" w:hAnsi="Times New Roman"/>
          <w:b/>
          <w:sz w:val="22"/>
        </w:rPr>
        <w:t>Note:</w:t>
      </w:r>
      <w:r w:rsidRPr="00395F77">
        <w:rPr>
          <w:rFonts w:ascii="Times New Roman" w:hAnsi="Times New Roman"/>
          <w:b/>
          <w:sz w:val="22"/>
        </w:rPr>
        <w:tab/>
      </w:r>
      <w:r w:rsidRPr="00395F77">
        <w:rPr>
          <w:rFonts w:ascii="Times New Roman" w:hAnsi="Times New Roman"/>
          <w:sz w:val="22"/>
        </w:rPr>
        <w:t>Although it is possible to create a quick order for Condition, it is probably not something sites would often do. Condition is very specific to the patient and a quick order may not be very helpful. But because it is possible, the steps are below.</w:t>
      </w:r>
    </w:p>
    <w:p w14:paraId="6A6758C5" w14:textId="77777777" w:rsidR="00936AC0" w:rsidRPr="00D81166" w:rsidRDefault="00936AC0" w:rsidP="00935BE8">
      <w:pPr>
        <w:pStyle w:val="CPRSH3Note"/>
        <w:ind w:left="446"/>
        <w:rPr>
          <w:b/>
        </w:rPr>
      </w:pPr>
    </w:p>
    <w:p w14:paraId="19C56066" w14:textId="77777777" w:rsidR="00113243" w:rsidRPr="00D81166" w:rsidRDefault="00113243" w:rsidP="0074789D">
      <w:pPr>
        <w:pStyle w:val="CPRS-NumberedList0"/>
        <w:numPr>
          <w:ilvl w:val="0"/>
          <w:numId w:val="85"/>
        </w:numPr>
        <w:ind w:left="720"/>
      </w:pPr>
      <w:r w:rsidRPr="00D81166">
        <w:t>In the List Manager inter</w:t>
      </w:r>
      <w:r w:rsidR="003D06A7" w:rsidRPr="00D81166">
        <w:fldChar w:fldCharType="begin"/>
      </w:r>
      <w:r w:rsidR="003D06A7" w:rsidRPr="00D81166">
        <w:instrText xml:space="preserve"> XE "quick orders:condition" </w:instrText>
      </w:r>
      <w:r w:rsidR="003D06A7" w:rsidRPr="00D81166">
        <w:fldChar w:fldCharType="end"/>
      </w:r>
      <w:r w:rsidR="003D06A7" w:rsidRPr="00D81166">
        <w:fldChar w:fldCharType="begin"/>
      </w:r>
      <w:r w:rsidR="003D06A7" w:rsidRPr="00D81166">
        <w:instrText xml:space="preserve"> XE "condition:quick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40FF2EF" w14:textId="77777777" w:rsidR="00113243" w:rsidRPr="00D81166" w:rsidRDefault="00113243" w:rsidP="0074789D">
      <w:pPr>
        <w:pStyle w:val="CPRS-NumberedList0"/>
        <w:numPr>
          <w:ilvl w:val="0"/>
          <w:numId w:val="85"/>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32E79869" w14:textId="77777777" w:rsidR="00113243" w:rsidRPr="00D81166" w:rsidRDefault="00113243" w:rsidP="0074789D">
      <w:pPr>
        <w:pStyle w:val="CPRS-NumberedList0"/>
        <w:numPr>
          <w:ilvl w:val="0"/>
          <w:numId w:val="85"/>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79CEC8F6" w14:textId="77777777" w:rsidR="00113243" w:rsidRPr="00D81166" w:rsidRDefault="00113243" w:rsidP="0074789D">
      <w:pPr>
        <w:pStyle w:val="CPRS-NumberedList0"/>
        <w:numPr>
          <w:ilvl w:val="0"/>
          <w:numId w:val="85"/>
        </w:numPr>
        <w:ind w:left="720"/>
      </w:pPr>
      <w:r w:rsidRPr="00D81166">
        <w:t>At the QUICK ORDER NAME prompt, type the name for the quick order and press &lt;</w:t>
      </w:r>
      <w:r w:rsidRPr="00D81166">
        <w:rPr>
          <w:b/>
        </w:rPr>
        <w:t>Enter</w:t>
      </w:r>
      <w:r w:rsidRPr="00D81166">
        <w:t>&gt;.</w:t>
      </w:r>
    </w:p>
    <w:p w14:paraId="0D0076E3" w14:textId="77777777" w:rsidR="00113243" w:rsidRPr="00D81166" w:rsidRDefault="00113243" w:rsidP="0074789D">
      <w:pPr>
        <w:pStyle w:val="CPRS-NumberedList0"/>
        <w:numPr>
          <w:ilvl w:val="0"/>
          <w:numId w:val="85"/>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5DD9D22" w14:textId="77777777" w:rsidR="00113243" w:rsidRPr="00D81166" w:rsidRDefault="00113243" w:rsidP="0074789D">
      <w:pPr>
        <w:pStyle w:val="CPRS-NumberedList0"/>
        <w:numPr>
          <w:ilvl w:val="0"/>
          <w:numId w:val="85"/>
        </w:numPr>
        <w:ind w:left="720"/>
      </w:pPr>
      <w:r w:rsidRPr="00D81166">
        <w:t xml:space="preserve">Type </w:t>
      </w:r>
      <w:r w:rsidR="00507734" w:rsidRPr="00D81166">
        <w:rPr>
          <w:b/>
        </w:rPr>
        <w:t>CONDITION</w:t>
      </w:r>
      <w:r w:rsidRPr="00D81166">
        <w:t xml:space="preserve"> for the TYPE OF QUICK ORDER and press &lt;</w:t>
      </w:r>
      <w:r w:rsidRPr="00D81166">
        <w:rPr>
          <w:b/>
        </w:rPr>
        <w:t>Enter</w:t>
      </w:r>
      <w:r w:rsidRPr="00D81166">
        <w:t>&gt;.</w:t>
      </w:r>
    </w:p>
    <w:p w14:paraId="01E203D0" w14:textId="77777777" w:rsidR="00113243" w:rsidRPr="00D81166" w:rsidRDefault="00113243" w:rsidP="0074789D">
      <w:pPr>
        <w:pStyle w:val="CPRS-NumberedList0"/>
        <w:numPr>
          <w:ilvl w:val="0"/>
          <w:numId w:val="85"/>
        </w:numPr>
        <w:ind w:left="720"/>
      </w:pPr>
      <w:r w:rsidRPr="00D81166">
        <w:t>Confirm the name of the quick order by pressing &lt;</w:t>
      </w:r>
      <w:r w:rsidRPr="00D81166">
        <w:rPr>
          <w:b/>
        </w:rPr>
        <w:t>Enter</w:t>
      </w:r>
      <w:r w:rsidRPr="00D81166">
        <w:t>&gt;.</w:t>
      </w:r>
    </w:p>
    <w:p w14:paraId="56B8E999" w14:textId="77777777" w:rsidR="00113243" w:rsidRPr="00D81166" w:rsidRDefault="00113243" w:rsidP="0074789D">
      <w:pPr>
        <w:pStyle w:val="CPRS-NumberedList0"/>
        <w:numPr>
          <w:ilvl w:val="0"/>
          <w:numId w:val="85"/>
        </w:numPr>
        <w:ind w:left="720"/>
      </w:pPr>
      <w:r w:rsidRPr="00D81166">
        <w:t>At the DISPLAY TEXT prompt, type the text that will display on the order menu and press &lt;</w:t>
      </w:r>
      <w:r w:rsidRPr="00D81166">
        <w:rPr>
          <w:b/>
        </w:rPr>
        <w:t>Enter</w:t>
      </w:r>
      <w:r w:rsidRPr="00D81166">
        <w:t>&gt;.</w:t>
      </w:r>
    </w:p>
    <w:p w14:paraId="0EE684C7" w14:textId="77777777" w:rsidR="00507734" w:rsidRPr="00D81166" w:rsidRDefault="00507734" w:rsidP="0074789D">
      <w:pPr>
        <w:pStyle w:val="CPRS-NumberedList0"/>
        <w:numPr>
          <w:ilvl w:val="0"/>
          <w:numId w:val="85"/>
        </w:numPr>
        <w:ind w:left="720"/>
      </w:pPr>
      <w:r w:rsidRPr="00D81166">
        <w:lastRenderedPageBreak/>
        <w:t>At the VERIFY prompt, choose whether the user will be required to Verify the order before it is accepted. Type 0 (zero) for no or 1 for yes and press &lt;</w:t>
      </w:r>
      <w:r w:rsidRPr="00D81166">
        <w:rPr>
          <w:b/>
        </w:rPr>
        <w:t>Enter</w:t>
      </w:r>
      <w:r w:rsidRPr="00D81166">
        <w:t>&gt;.</w:t>
      </w:r>
    </w:p>
    <w:p w14:paraId="3C8089E1" w14:textId="77777777" w:rsidR="00507734" w:rsidRPr="00D81166" w:rsidRDefault="00507734" w:rsidP="0074789D">
      <w:pPr>
        <w:pStyle w:val="CPRS-NumberedList0"/>
        <w:numPr>
          <w:ilvl w:val="0"/>
          <w:numId w:val="85"/>
        </w:numPr>
        <w:ind w:left="720"/>
      </w:pPr>
      <w:r w:rsidRPr="00D81166">
        <w:t>At the DESCRIPTION prompt, you may type in a description of this order and press &lt;</w:t>
      </w:r>
      <w:r w:rsidRPr="00D81166">
        <w:rPr>
          <w:b/>
        </w:rPr>
        <w:t>Enter</w:t>
      </w:r>
      <w:r w:rsidRPr="00D81166">
        <w:t>&gt;.</w:t>
      </w:r>
    </w:p>
    <w:p w14:paraId="2A36506F" w14:textId="77777777" w:rsidR="00507734" w:rsidRPr="00D81166" w:rsidRDefault="00507734" w:rsidP="0074789D">
      <w:pPr>
        <w:pStyle w:val="CPRS-NumberedList0"/>
        <w:numPr>
          <w:ilvl w:val="0"/>
          <w:numId w:val="85"/>
        </w:numPr>
        <w:ind w:left="720"/>
      </w:pPr>
      <w:r w:rsidRPr="00D81166">
        <w:t>At the Condition prompt, type the text describing the patient</w:t>
      </w:r>
      <w:r w:rsidR="0040083E" w:rsidRPr="00D81166">
        <w:t>’s</w:t>
      </w:r>
      <w:r w:rsidRPr="00D81166">
        <w:t xml:space="preserve"> condition (critical, serious, fair, etc.). This field can be up to 240 characters in length and press &lt;</w:t>
      </w:r>
      <w:r w:rsidRPr="00D81166">
        <w:rPr>
          <w:b/>
        </w:rPr>
        <w:t>Enter</w:t>
      </w:r>
      <w:r w:rsidRPr="00D81166">
        <w:t>&gt;.</w:t>
      </w:r>
    </w:p>
    <w:p w14:paraId="00B8880C" w14:textId="77777777" w:rsidR="00D970F8" w:rsidRPr="00D81166" w:rsidRDefault="00D970F8" w:rsidP="0074789D">
      <w:pPr>
        <w:pStyle w:val="CPRS-NumberedList0"/>
        <w:numPr>
          <w:ilvl w:val="0"/>
          <w:numId w:val="85"/>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4247E00B" w14:textId="77777777" w:rsidR="00D970F8" w:rsidRPr="00D81166" w:rsidRDefault="00D970F8" w:rsidP="0074789D">
      <w:pPr>
        <w:pStyle w:val="CPRS-NumberedList0"/>
        <w:numPr>
          <w:ilvl w:val="0"/>
          <w:numId w:val="85"/>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5A6ADBDD" w14:textId="6A0208F9" w:rsidR="00253438" w:rsidRPr="00D81166" w:rsidRDefault="00CE0B82" w:rsidP="00D3675A">
      <w:pPr>
        <w:pStyle w:val="Heading4"/>
      </w:pPr>
      <w:r w:rsidRPr="00D81166">
        <w:t>Creat</w:t>
      </w:r>
      <w:r w:rsidR="00F450A1">
        <w:t>ing</w:t>
      </w:r>
      <w:r w:rsidRPr="00D81166">
        <w:t xml:space="preserve"> a Consult Quick Order</w:t>
      </w:r>
    </w:p>
    <w:p w14:paraId="508198BB" w14:textId="77777777" w:rsidR="00CE0B82" w:rsidRPr="00D81166" w:rsidRDefault="00CE0B82" w:rsidP="0074789D">
      <w:pPr>
        <w:pStyle w:val="CPRS-NumberedList0"/>
        <w:numPr>
          <w:ilvl w:val="0"/>
          <w:numId w:val="86"/>
        </w:numPr>
      </w:pPr>
      <w:r w:rsidRPr="00D81166">
        <w:t>In the List Manager inter</w:t>
      </w:r>
      <w:r w:rsidR="003D06A7" w:rsidRPr="00D81166">
        <w:fldChar w:fldCharType="begin"/>
      </w:r>
      <w:r w:rsidR="003D06A7" w:rsidRPr="00D81166">
        <w:instrText xml:space="preserve"> XE "quick orders:consults" </w:instrText>
      </w:r>
      <w:r w:rsidR="003D06A7" w:rsidRPr="00D81166">
        <w:fldChar w:fldCharType="end"/>
      </w:r>
      <w:r w:rsidR="003D06A7" w:rsidRPr="00D81166">
        <w:fldChar w:fldCharType="begin"/>
      </w:r>
      <w:r w:rsidR="003D06A7" w:rsidRPr="00D81166">
        <w:instrText xml:space="preserve"> XE "consults:quick orders" \t "</w:instrText>
      </w:r>
      <w:r w:rsidR="003D06A7" w:rsidRPr="00D81166">
        <w:rPr>
          <w:i/>
        </w:rPr>
        <w:instrText>See</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6CD29E8" w14:textId="77777777" w:rsidR="00CE0B82" w:rsidRPr="00D81166" w:rsidRDefault="00CE0B82" w:rsidP="0074789D">
      <w:pPr>
        <w:pStyle w:val="CPRS-NumberedList0"/>
        <w:numPr>
          <w:ilvl w:val="0"/>
          <w:numId w:val="86"/>
        </w:numPr>
      </w:pPr>
      <w:r w:rsidRPr="00D81166">
        <w:t xml:space="preserve">Go to </w:t>
      </w:r>
      <w:r w:rsidRPr="00D81166">
        <w:rPr>
          <w:b/>
        </w:rPr>
        <w:t>MM</w:t>
      </w:r>
      <w:r w:rsidRPr="00D81166">
        <w:t xml:space="preserve"> Order Menu Management and press &lt;</w:t>
      </w:r>
      <w:r w:rsidRPr="00D81166">
        <w:rPr>
          <w:b/>
        </w:rPr>
        <w:t>Enter</w:t>
      </w:r>
      <w:r w:rsidRPr="00D81166">
        <w:t>&gt;.</w:t>
      </w:r>
    </w:p>
    <w:p w14:paraId="57CD794E" w14:textId="77777777" w:rsidR="00CE0B82" w:rsidRPr="00D81166" w:rsidRDefault="00CE0B82" w:rsidP="0074789D">
      <w:pPr>
        <w:pStyle w:val="CPRS-NumberedList0"/>
        <w:numPr>
          <w:ilvl w:val="0"/>
          <w:numId w:val="86"/>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00B37EE1" w14:textId="77777777" w:rsidR="00CE0B82" w:rsidRPr="00D81166" w:rsidRDefault="00CE0B82" w:rsidP="0074789D">
      <w:pPr>
        <w:pStyle w:val="CPRS-NumberedList0"/>
        <w:numPr>
          <w:ilvl w:val="0"/>
          <w:numId w:val="86"/>
        </w:numPr>
      </w:pPr>
      <w:r w:rsidRPr="00D81166">
        <w:t>At the QUICK ORDER NAME prompt, type the name for the quick order and press &lt;</w:t>
      </w:r>
      <w:r w:rsidRPr="00D81166">
        <w:rPr>
          <w:b/>
        </w:rPr>
        <w:t>Enter</w:t>
      </w:r>
      <w:r w:rsidRPr="00D81166">
        <w:t>&gt;.</w:t>
      </w:r>
    </w:p>
    <w:p w14:paraId="0117338A" w14:textId="77777777" w:rsidR="00CE0B82" w:rsidRPr="00D81166" w:rsidRDefault="00CE0B82" w:rsidP="0074789D">
      <w:pPr>
        <w:pStyle w:val="CPRS-NumberedList0"/>
        <w:numPr>
          <w:ilvl w:val="0"/>
          <w:numId w:val="86"/>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7220F8A4" w14:textId="77777777" w:rsidR="00CE0B82" w:rsidRPr="00D81166" w:rsidRDefault="00CE0B82" w:rsidP="0074789D">
      <w:pPr>
        <w:pStyle w:val="CPRS-NumberedList0"/>
        <w:numPr>
          <w:ilvl w:val="0"/>
          <w:numId w:val="86"/>
        </w:numPr>
      </w:pPr>
      <w:r w:rsidRPr="00D81166">
        <w:t xml:space="preserve">Type </w:t>
      </w:r>
      <w:r w:rsidRPr="00D81166">
        <w:rPr>
          <w:b/>
        </w:rPr>
        <w:t>CONSULT</w:t>
      </w:r>
      <w:r w:rsidR="0040083E" w:rsidRPr="00D81166">
        <w:rPr>
          <w:b/>
        </w:rPr>
        <w:t>S</w:t>
      </w:r>
      <w:r w:rsidRPr="00D81166">
        <w:t xml:space="preserve"> for the TYPE OF QUICK ORDER and press &lt;</w:t>
      </w:r>
      <w:r w:rsidRPr="00D81166">
        <w:rPr>
          <w:b/>
        </w:rPr>
        <w:t>Enter</w:t>
      </w:r>
      <w:r w:rsidRPr="00D81166">
        <w:t>&gt;.</w:t>
      </w:r>
    </w:p>
    <w:p w14:paraId="75EFAA2A" w14:textId="77777777" w:rsidR="00CE0B82" w:rsidRPr="00D81166" w:rsidRDefault="00CE0B82" w:rsidP="0074789D">
      <w:pPr>
        <w:pStyle w:val="CPRS-NumberedList0"/>
        <w:numPr>
          <w:ilvl w:val="0"/>
          <w:numId w:val="86"/>
        </w:numPr>
      </w:pPr>
      <w:r w:rsidRPr="00D81166">
        <w:t>Confirm the name of the quick order by pressing &lt;</w:t>
      </w:r>
      <w:r w:rsidRPr="00D81166">
        <w:rPr>
          <w:b/>
        </w:rPr>
        <w:t>Enter</w:t>
      </w:r>
      <w:r w:rsidRPr="00D81166">
        <w:t>&gt;.</w:t>
      </w:r>
    </w:p>
    <w:p w14:paraId="06600539" w14:textId="77777777" w:rsidR="00CE0B82" w:rsidRPr="00D81166" w:rsidRDefault="00CE0B82" w:rsidP="0074789D">
      <w:pPr>
        <w:pStyle w:val="CPRS-NumberedList0"/>
        <w:numPr>
          <w:ilvl w:val="0"/>
          <w:numId w:val="86"/>
        </w:numPr>
      </w:pPr>
      <w:r w:rsidRPr="00D81166">
        <w:t>At the DISPLAY TEXT prompt, type the text that will display on the order menu and press &lt;</w:t>
      </w:r>
      <w:r w:rsidRPr="00D81166">
        <w:rPr>
          <w:b/>
        </w:rPr>
        <w:t>Enter</w:t>
      </w:r>
      <w:r w:rsidRPr="00D81166">
        <w:t>&gt;.</w:t>
      </w:r>
    </w:p>
    <w:p w14:paraId="2CB507D7" w14:textId="77777777" w:rsidR="00CE0B82" w:rsidRPr="00D81166" w:rsidRDefault="00CE0B82" w:rsidP="0074789D">
      <w:pPr>
        <w:pStyle w:val="CPRS-NumberedList0"/>
        <w:numPr>
          <w:ilvl w:val="0"/>
          <w:numId w:val="86"/>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37FA9C6C" w14:textId="77777777" w:rsidR="00CE0B82" w:rsidRPr="00D81166" w:rsidRDefault="00CE0B82" w:rsidP="0074789D">
      <w:pPr>
        <w:pStyle w:val="CPRS-NumberedList0"/>
        <w:numPr>
          <w:ilvl w:val="0"/>
          <w:numId w:val="86"/>
        </w:numPr>
      </w:pPr>
      <w:r w:rsidRPr="00D81166">
        <w:t>At the DESCRIPTION prompt, you may type in a description of this order and press &lt;</w:t>
      </w:r>
      <w:r w:rsidRPr="00D81166">
        <w:rPr>
          <w:b/>
        </w:rPr>
        <w:t>Enter</w:t>
      </w:r>
      <w:r w:rsidRPr="00D81166">
        <w:t>&gt;.</w:t>
      </w:r>
    </w:p>
    <w:p w14:paraId="244FA27E" w14:textId="77777777" w:rsidR="00CE0B82" w:rsidRPr="00D81166" w:rsidRDefault="00CE0B82" w:rsidP="0074789D">
      <w:pPr>
        <w:pStyle w:val="CPRS-NumberedList0"/>
        <w:numPr>
          <w:ilvl w:val="0"/>
          <w:numId w:val="86"/>
        </w:numPr>
      </w:pPr>
      <w:r w:rsidRPr="00D81166">
        <w:t>At the Consult to Service/Specialty prompt, type the service or specialty name where the consult request should go and press &lt;</w:t>
      </w:r>
      <w:r w:rsidRPr="00D81166">
        <w:rPr>
          <w:b/>
        </w:rPr>
        <w:t>Enter</w:t>
      </w:r>
      <w:r w:rsidRPr="00D81166">
        <w:t>&gt;.</w:t>
      </w:r>
      <w:r w:rsidR="003E02AF" w:rsidRPr="00D81166">
        <w:t xml:space="preserve"> (To get a list of services and specialties, type two question marks and press &lt;Enter&gt;.)</w:t>
      </w:r>
    </w:p>
    <w:p w14:paraId="1E198BA6" w14:textId="77777777" w:rsidR="00CE0B82" w:rsidRPr="00D81166" w:rsidRDefault="003E02AF" w:rsidP="0074789D">
      <w:pPr>
        <w:pStyle w:val="CPRS-NumberedList0"/>
        <w:numPr>
          <w:ilvl w:val="0"/>
          <w:numId w:val="86"/>
        </w:numPr>
      </w:pPr>
      <w:r w:rsidRPr="00D81166">
        <w:t>At the Consult Type prompt, indicate the type of consult (this can be a free-text response) and press &lt;</w:t>
      </w:r>
      <w:r w:rsidRPr="00D81166">
        <w:rPr>
          <w:b/>
        </w:rPr>
        <w:t>Enter</w:t>
      </w:r>
      <w:r w:rsidRPr="00D81166">
        <w:t>&gt;.</w:t>
      </w:r>
    </w:p>
    <w:p w14:paraId="550F2AE8" w14:textId="77777777" w:rsidR="007E333C" w:rsidRPr="00D81166" w:rsidRDefault="007E333C" w:rsidP="0074789D">
      <w:pPr>
        <w:pStyle w:val="CPRS-NumberedList0"/>
        <w:numPr>
          <w:ilvl w:val="0"/>
          <w:numId w:val="86"/>
        </w:numPr>
      </w:pPr>
      <w:r w:rsidRPr="00D81166">
        <w:t>At the Reason for Request prompt, if you want to enter a reason for request, type Y and enter the necessary text and then exit the word processing area.</w:t>
      </w:r>
    </w:p>
    <w:p w14:paraId="41EDEAAF" w14:textId="77777777" w:rsidR="003E02AF" w:rsidRPr="00D81166" w:rsidRDefault="003E02AF" w:rsidP="0074789D">
      <w:pPr>
        <w:pStyle w:val="CPRS-NumberedList0"/>
        <w:numPr>
          <w:ilvl w:val="0"/>
          <w:numId w:val="86"/>
        </w:numPr>
      </w:pPr>
      <w:r w:rsidRPr="00D81166">
        <w:t>At the Category prompt, type an I for inpatient or an O for outpatient and press &lt;</w:t>
      </w:r>
      <w:r w:rsidRPr="00D81166">
        <w:rPr>
          <w:b/>
        </w:rPr>
        <w:t>Enter</w:t>
      </w:r>
      <w:r w:rsidRPr="00D81166">
        <w:t>&gt;.</w:t>
      </w:r>
    </w:p>
    <w:p w14:paraId="5F5124B2" w14:textId="77777777" w:rsidR="00392E87" w:rsidRPr="00D81166" w:rsidRDefault="00392E87" w:rsidP="0074789D">
      <w:pPr>
        <w:pStyle w:val="CPRS-NumberedList0"/>
        <w:numPr>
          <w:ilvl w:val="0"/>
          <w:numId w:val="86"/>
        </w:numPr>
      </w:pPr>
      <w:r>
        <w:t>T</w:t>
      </w:r>
      <w:r w:rsidRPr="00D81166">
        <w:t xml:space="preserve">he Urgency </w:t>
      </w:r>
      <w:r>
        <w:t xml:space="preserve">prompt choices vary based on the Category defined as Inpatient or Outpatient Input the desired value </w:t>
      </w:r>
      <w:r w:rsidRPr="00D81166">
        <w:t>and press &lt;</w:t>
      </w:r>
      <w:r w:rsidRPr="00D81166">
        <w:rPr>
          <w:b/>
        </w:rPr>
        <w:t>Enter</w:t>
      </w:r>
      <w:r w:rsidRPr="00D81166">
        <w:t>&gt;. Available urgencies are</w:t>
      </w:r>
      <w:r w:rsidRPr="00D81166" w:rsidDel="006B38E1">
        <w:t xml:space="preserve"> </w:t>
      </w:r>
    </w:p>
    <w:p w14:paraId="46F9BACC" w14:textId="77777777" w:rsidR="00392E87" w:rsidRDefault="00392E87" w:rsidP="0074789D">
      <w:pPr>
        <w:pStyle w:val="CPRSBulletsSubBullets"/>
        <w:numPr>
          <w:ilvl w:val="0"/>
          <w:numId w:val="100"/>
        </w:numPr>
      </w:pPr>
      <w:r>
        <w:t>EMERGENCY (Inpatient only)</w:t>
      </w:r>
    </w:p>
    <w:p w14:paraId="758000CB" w14:textId="77777777" w:rsidR="00392E87" w:rsidRPr="00D81166" w:rsidRDefault="00392E87" w:rsidP="0074789D">
      <w:pPr>
        <w:pStyle w:val="CPRSBulletsSubBullets"/>
        <w:numPr>
          <w:ilvl w:val="0"/>
          <w:numId w:val="100"/>
        </w:numPr>
      </w:pPr>
      <w:r w:rsidRPr="00D81166">
        <w:t xml:space="preserve">NEXT AVAILABLE </w:t>
      </w:r>
      <w:r>
        <w:t>(Outpatient only)</w:t>
      </w:r>
    </w:p>
    <w:p w14:paraId="4AAB6009" w14:textId="77777777" w:rsidR="00392E87" w:rsidRPr="00D81166" w:rsidRDefault="00392E87" w:rsidP="0074789D">
      <w:pPr>
        <w:pStyle w:val="CPRSBulletsSubBullets"/>
        <w:numPr>
          <w:ilvl w:val="0"/>
          <w:numId w:val="100"/>
        </w:numPr>
      </w:pPr>
      <w:r w:rsidRPr="00D81166">
        <w:t xml:space="preserve">ROUTINE   </w:t>
      </w:r>
    </w:p>
    <w:p w14:paraId="2B900F83" w14:textId="77777777" w:rsidR="00392E87" w:rsidRPr="00D81166" w:rsidRDefault="00392E87" w:rsidP="0074789D">
      <w:pPr>
        <w:pStyle w:val="CPRSBulletsSubBullets"/>
        <w:numPr>
          <w:ilvl w:val="0"/>
          <w:numId w:val="100"/>
        </w:numPr>
      </w:pPr>
      <w:r w:rsidRPr="00D81166">
        <w:t xml:space="preserve">STAT   </w:t>
      </w:r>
    </w:p>
    <w:p w14:paraId="50AFF10D" w14:textId="77777777" w:rsidR="00392E87" w:rsidRPr="00D81166" w:rsidRDefault="00392E87" w:rsidP="0074789D">
      <w:pPr>
        <w:pStyle w:val="CPRSBulletsSubBullets"/>
        <w:numPr>
          <w:ilvl w:val="0"/>
          <w:numId w:val="100"/>
        </w:numPr>
      </w:pPr>
      <w:r w:rsidRPr="00D81166">
        <w:lastRenderedPageBreak/>
        <w:t xml:space="preserve">TODAY </w:t>
      </w:r>
      <w:r>
        <w:t>(Outpatient only)</w:t>
      </w:r>
    </w:p>
    <w:p w14:paraId="08BF5F1C" w14:textId="77777777" w:rsidR="00392E87" w:rsidRPr="00D81166" w:rsidRDefault="00392E87" w:rsidP="0074789D">
      <w:pPr>
        <w:pStyle w:val="CPRSBulletsSubBullets"/>
        <w:numPr>
          <w:ilvl w:val="0"/>
          <w:numId w:val="100"/>
        </w:numPr>
      </w:pPr>
      <w:r w:rsidRPr="00D81166">
        <w:t xml:space="preserve">WITHIN 1 MONTH </w:t>
      </w:r>
      <w:r>
        <w:t>(Outpatient only)</w:t>
      </w:r>
    </w:p>
    <w:p w14:paraId="30B0716A" w14:textId="77777777" w:rsidR="00392E87" w:rsidRPr="00D81166" w:rsidRDefault="00392E87" w:rsidP="0074789D">
      <w:pPr>
        <w:pStyle w:val="CPRSBulletsSubBullets"/>
        <w:numPr>
          <w:ilvl w:val="0"/>
          <w:numId w:val="100"/>
        </w:numPr>
      </w:pPr>
      <w:r w:rsidRPr="00D81166">
        <w:t xml:space="preserve">WITHIN 1 WEEK </w:t>
      </w:r>
      <w:r>
        <w:t>(Outpatient only)</w:t>
      </w:r>
    </w:p>
    <w:p w14:paraId="7BFBCAD8" w14:textId="77777777" w:rsidR="00392E87" w:rsidRDefault="00392E87" w:rsidP="0074789D">
      <w:pPr>
        <w:pStyle w:val="CPRSBulletsSubBullets"/>
        <w:numPr>
          <w:ilvl w:val="0"/>
          <w:numId w:val="100"/>
        </w:numPr>
      </w:pPr>
      <w:r w:rsidRPr="00D81166">
        <w:t xml:space="preserve">WITHIN 24 HOURS </w:t>
      </w:r>
      <w:r>
        <w:t>(Outpatient only)</w:t>
      </w:r>
    </w:p>
    <w:p w14:paraId="05A1AA6C" w14:textId="77777777" w:rsidR="00392E87" w:rsidRPr="00D81166" w:rsidRDefault="00392E87" w:rsidP="0074789D">
      <w:pPr>
        <w:pStyle w:val="CPRSBulletsSubBullets"/>
        <w:numPr>
          <w:ilvl w:val="0"/>
          <w:numId w:val="100"/>
        </w:numPr>
      </w:pPr>
      <w:r>
        <w:t>WITHIN 48 HOURS (Inpatient only)</w:t>
      </w:r>
    </w:p>
    <w:p w14:paraId="59BCB622" w14:textId="7A667E7F" w:rsidR="00392E87" w:rsidRDefault="00392E87" w:rsidP="0074789D">
      <w:pPr>
        <w:pStyle w:val="CPRSBulletsSubBullets"/>
        <w:numPr>
          <w:ilvl w:val="0"/>
          <w:numId w:val="100"/>
        </w:numPr>
        <w:spacing w:after="60"/>
      </w:pPr>
      <w:r w:rsidRPr="00D81166">
        <w:t>WITHIN 72 HOURS</w:t>
      </w:r>
    </w:p>
    <w:p w14:paraId="37A42685" w14:textId="77777777" w:rsidR="00392E87" w:rsidRDefault="00E168D9" w:rsidP="0074789D">
      <w:pPr>
        <w:pStyle w:val="CPRS-NumberedList0"/>
        <w:numPr>
          <w:ilvl w:val="0"/>
          <w:numId w:val="86"/>
        </w:numPr>
      </w:pPr>
      <w:bookmarkStart w:id="149" w:name="Clinically_Indicated_Date"/>
      <w:bookmarkEnd w:id="149"/>
      <w:r>
        <w:t>At the Clinically Indicated Date prompt, you may enter a date value greater than or equal to TODAY. Typically, this field is left blank to ensure providers actively choose a clinically relevant date value when placing the order.</w:t>
      </w:r>
    </w:p>
    <w:p w14:paraId="2F6692EF" w14:textId="77777777" w:rsidR="007E333C" w:rsidRPr="00D81166" w:rsidRDefault="00CA49E0" w:rsidP="0074789D">
      <w:pPr>
        <w:pStyle w:val="CPRS-NumberedList0"/>
        <w:numPr>
          <w:ilvl w:val="0"/>
          <w:numId w:val="86"/>
        </w:numPr>
      </w:pPr>
      <w:r w:rsidRPr="00D81166">
        <w:t xml:space="preserve">At the Place of Consultation prompt, </w:t>
      </w:r>
      <w:r w:rsidR="007A2232" w:rsidRPr="00D81166">
        <w:t>type where the consults should take place (Emergency Room or Consult’s Choice for outpatients, or Bedside or Consultant’s Choice for inpatients) and press &lt;</w:t>
      </w:r>
      <w:r w:rsidR="007A2232" w:rsidRPr="00D81166">
        <w:rPr>
          <w:b/>
        </w:rPr>
        <w:t>Enter</w:t>
      </w:r>
      <w:r w:rsidR="007A2232" w:rsidRPr="00D81166">
        <w:t>&gt;.</w:t>
      </w:r>
    </w:p>
    <w:p w14:paraId="0D1FB3C4" w14:textId="4FB8C1C7" w:rsidR="007A2232" w:rsidRPr="00D81166" w:rsidRDefault="002C265A" w:rsidP="0074789D">
      <w:pPr>
        <w:pStyle w:val="CPRS-NumberedList0"/>
        <w:numPr>
          <w:ilvl w:val="0"/>
          <w:numId w:val="86"/>
        </w:numPr>
      </w:pPr>
      <w:r w:rsidRPr="00D81166">
        <w:t xml:space="preserve">At the Attention prompt, type the name of the person </w:t>
      </w:r>
      <w:r w:rsidR="00F61AA5" w:rsidRPr="00D81166">
        <w:t>to</w:t>
      </w:r>
      <w:r w:rsidRPr="00D81166">
        <w:t xml:space="preserve"> whom the consult should be sent and press &lt;</w:t>
      </w:r>
      <w:r w:rsidRPr="00D81166">
        <w:rPr>
          <w:b/>
        </w:rPr>
        <w:t>Enter</w:t>
      </w:r>
      <w:r w:rsidRPr="00D81166">
        <w:t>&gt;.</w:t>
      </w:r>
    </w:p>
    <w:p w14:paraId="144030FC" w14:textId="77777777" w:rsidR="002C265A" w:rsidRPr="00D81166" w:rsidRDefault="002C265A" w:rsidP="0074789D">
      <w:pPr>
        <w:pStyle w:val="CPRS-NumberedList0"/>
        <w:numPr>
          <w:ilvl w:val="0"/>
          <w:numId w:val="86"/>
        </w:numPr>
      </w:pPr>
      <w:r w:rsidRPr="00D81166">
        <w:t>Type the Provisional Diagnosis and press &lt;</w:t>
      </w:r>
      <w:r w:rsidRPr="00D81166">
        <w:rPr>
          <w:b/>
        </w:rPr>
        <w:t>Enter</w:t>
      </w:r>
      <w:r w:rsidRPr="00D81166">
        <w:t>&gt;.</w:t>
      </w:r>
    </w:p>
    <w:p w14:paraId="7DA3F1A9" w14:textId="77777777" w:rsidR="002C265A" w:rsidRPr="00D81166" w:rsidRDefault="002C265A" w:rsidP="0074789D">
      <w:pPr>
        <w:pStyle w:val="CPRS-NumberedList0"/>
        <w:numPr>
          <w:ilvl w:val="0"/>
          <w:numId w:val="86"/>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157AD07D" w14:textId="77777777" w:rsidR="002C265A" w:rsidRPr="00D81166" w:rsidRDefault="002C265A" w:rsidP="0074789D">
      <w:pPr>
        <w:pStyle w:val="CPRS-NumberedList0"/>
        <w:numPr>
          <w:ilvl w:val="0"/>
          <w:numId w:val="86"/>
        </w:numPr>
      </w:pPr>
      <w:r w:rsidRPr="00D81166">
        <w:t>At the Auto-accept this order? prompt, choose whether this should be an auto-accept order. To make it auto-accept, type Y and press &lt;Enter&gt;. To make the user review the order before it is accepted, type N and press &lt;Enter&gt;.</w:t>
      </w:r>
    </w:p>
    <w:p w14:paraId="239D1B10" w14:textId="77777777" w:rsidR="0040083E" w:rsidRPr="00D81166" w:rsidRDefault="0040083E" w:rsidP="00D3675A">
      <w:pPr>
        <w:pStyle w:val="Heading4"/>
      </w:pPr>
      <w:r w:rsidRPr="00D81166">
        <w:t>Creating a Diagnosis Quick Order</w:t>
      </w:r>
    </w:p>
    <w:p w14:paraId="5D23EB82" w14:textId="77777777" w:rsidR="0040083E" w:rsidRPr="00C645E9" w:rsidRDefault="0040083E" w:rsidP="00935BE8">
      <w:pPr>
        <w:pStyle w:val="CPRSH3Note"/>
        <w:ind w:left="1166"/>
        <w:rPr>
          <w:rFonts w:ascii="Times New Roman" w:hAnsi="Times New Roman"/>
          <w:sz w:val="22"/>
        </w:rPr>
      </w:pPr>
      <w:r w:rsidRPr="00C645E9">
        <w:rPr>
          <w:rFonts w:ascii="Times New Roman" w:hAnsi="Times New Roman"/>
          <w:b/>
          <w:sz w:val="22"/>
        </w:rPr>
        <w:t>Note:</w:t>
      </w:r>
      <w:r w:rsidRPr="00C645E9">
        <w:rPr>
          <w:rFonts w:ascii="Times New Roman" w:hAnsi="Times New Roman"/>
          <w:b/>
          <w:sz w:val="22"/>
        </w:rPr>
        <w:tab/>
      </w:r>
      <w:r w:rsidRPr="00C645E9">
        <w:rPr>
          <w:rFonts w:ascii="Times New Roman" w:hAnsi="Times New Roman"/>
          <w:sz w:val="22"/>
        </w:rPr>
        <w:t>Although it is possible to create a quick order for Diagnosis, it is probably not something sites would often do. Diagnosis is very specific to the patient and a quick order may not be very helpful. But because it is possible, the steps are below.</w:t>
      </w:r>
    </w:p>
    <w:p w14:paraId="460ECAFE" w14:textId="77777777" w:rsidR="0040083E" w:rsidRPr="00D81166" w:rsidRDefault="0040083E" w:rsidP="00935BE8">
      <w:pPr>
        <w:pStyle w:val="CPRSH3Note"/>
        <w:ind w:left="1166"/>
        <w:rPr>
          <w:b/>
        </w:rPr>
      </w:pPr>
    </w:p>
    <w:p w14:paraId="408E5A46" w14:textId="77777777" w:rsidR="0040083E" w:rsidRPr="00D81166" w:rsidRDefault="0040083E" w:rsidP="0074789D">
      <w:pPr>
        <w:pStyle w:val="CPRS-NumberedList0"/>
        <w:numPr>
          <w:ilvl w:val="0"/>
          <w:numId w:val="87"/>
        </w:numPr>
        <w:ind w:left="720"/>
      </w:pPr>
      <w:r w:rsidRPr="00D81166">
        <w:t>In the List Manager inter</w:t>
      </w:r>
      <w:r w:rsidR="003D06A7" w:rsidRPr="00D81166">
        <w:fldChar w:fldCharType="begin"/>
      </w:r>
      <w:r w:rsidR="003D06A7" w:rsidRPr="00D81166">
        <w:instrText xml:space="preserve"> XE "quick orders:diagnosis" </w:instrText>
      </w:r>
      <w:r w:rsidR="003D06A7" w:rsidRPr="00D81166">
        <w:fldChar w:fldCharType="end"/>
      </w:r>
      <w:r w:rsidR="003D06A7" w:rsidRPr="00D81166">
        <w:fldChar w:fldCharType="begin"/>
      </w:r>
      <w:r w:rsidR="003D06A7" w:rsidRPr="00D81166">
        <w:instrText xml:space="preserve"> XE "diagnosis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302A0DC4" w14:textId="77777777" w:rsidR="0040083E" w:rsidRPr="00D81166" w:rsidRDefault="0040083E" w:rsidP="0074789D">
      <w:pPr>
        <w:pStyle w:val="CPRS-NumberedList0"/>
        <w:numPr>
          <w:ilvl w:val="0"/>
          <w:numId w:val="87"/>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585EE5FA" w14:textId="77777777" w:rsidR="0040083E" w:rsidRPr="00D81166" w:rsidRDefault="0040083E" w:rsidP="0074789D">
      <w:pPr>
        <w:pStyle w:val="CPRS-NumberedList0"/>
        <w:numPr>
          <w:ilvl w:val="0"/>
          <w:numId w:val="87"/>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4BA9967D" w14:textId="77777777" w:rsidR="0040083E" w:rsidRPr="00D81166" w:rsidRDefault="0040083E" w:rsidP="0074789D">
      <w:pPr>
        <w:pStyle w:val="CPRS-NumberedList0"/>
        <w:numPr>
          <w:ilvl w:val="0"/>
          <w:numId w:val="87"/>
        </w:numPr>
        <w:ind w:left="720"/>
      </w:pPr>
      <w:r w:rsidRPr="00D81166">
        <w:t>At the QUICK ORDER NAME prompt, type the name for the quick order and press &lt;</w:t>
      </w:r>
      <w:r w:rsidRPr="00D81166">
        <w:rPr>
          <w:b/>
        </w:rPr>
        <w:t>Enter</w:t>
      </w:r>
      <w:r w:rsidRPr="00D81166">
        <w:t>&gt;.</w:t>
      </w:r>
    </w:p>
    <w:p w14:paraId="43FF1E1D" w14:textId="77777777" w:rsidR="0040083E" w:rsidRPr="00D81166" w:rsidRDefault="0040083E" w:rsidP="0074789D">
      <w:pPr>
        <w:pStyle w:val="CPRS-NumberedList0"/>
        <w:numPr>
          <w:ilvl w:val="0"/>
          <w:numId w:val="87"/>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2D331D2C" w14:textId="77777777" w:rsidR="0040083E" w:rsidRPr="00D81166" w:rsidRDefault="0040083E" w:rsidP="0074789D">
      <w:pPr>
        <w:pStyle w:val="CPRS-NumberedList0"/>
        <w:numPr>
          <w:ilvl w:val="0"/>
          <w:numId w:val="87"/>
        </w:numPr>
        <w:ind w:left="720"/>
      </w:pPr>
      <w:r w:rsidRPr="00D81166">
        <w:t xml:space="preserve">Type </w:t>
      </w:r>
      <w:r w:rsidRPr="00D81166">
        <w:rPr>
          <w:b/>
        </w:rPr>
        <w:t>DIAGNOSIS</w:t>
      </w:r>
      <w:r w:rsidRPr="00D81166">
        <w:t xml:space="preserve"> for the TYPE OF QUICK ORDER and press &lt;</w:t>
      </w:r>
      <w:r w:rsidRPr="00D81166">
        <w:rPr>
          <w:b/>
        </w:rPr>
        <w:t>Enter</w:t>
      </w:r>
      <w:r w:rsidRPr="00D81166">
        <w:t>&gt;.</w:t>
      </w:r>
    </w:p>
    <w:p w14:paraId="1CF2E446" w14:textId="77777777" w:rsidR="0040083E" w:rsidRPr="00D81166" w:rsidRDefault="0040083E" w:rsidP="0074789D">
      <w:pPr>
        <w:pStyle w:val="CPRS-NumberedList0"/>
        <w:numPr>
          <w:ilvl w:val="0"/>
          <w:numId w:val="87"/>
        </w:numPr>
        <w:ind w:left="720"/>
      </w:pPr>
      <w:r w:rsidRPr="00D81166">
        <w:t>Confirm the name of the quick order by pressing &lt;</w:t>
      </w:r>
      <w:r w:rsidRPr="00D81166">
        <w:rPr>
          <w:b/>
        </w:rPr>
        <w:t>Enter</w:t>
      </w:r>
      <w:r w:rsidRPr="00D81166">
        <w:t>&gt;.</w:t>
      </w:r>
    </w:p>
    <w:p w14:paraId="2D2C0941" w14:textId="77777777" w:rsidR="0040083E" w:rsidRPr="00D81166" w:rsidRDefault="0040083E" w:rsidP="0074789D">
      <w:pPr>
        <w:pStyle w:val="CPRS-NumberedList0"/>
        <w:numPr>
          <w:ilvl w:val="0"/>
          <w:numId w:val="87"/>
        </w:numPr>
        <w:ind w:left="720"/>
      </w:pPr>
      <w:r w:rsidRPr="00D81166">
        <w:t>At the DISPLAY TEXT prompt, type the text that will display on the order menu and press &lt;</w:t>
      </w:r>
      <w:r w:rsidRPr="00D81166">
        <w:rPr>
          <w:b/>
        </w:rPr>
        <w:t>Enter</w:t>
      </w:r>
      <w:r w:rsidRPr="00D81166">
        <w:t>&gt;.</w:t>
      </w:r>
    </w:p>
    <w:p w14:paraId="0D6BC275" w14:textId="77777777" w:rsidR="0040083E" w:rsidRPr="00D81166" w:rsidRDefault="0040083E" w:rsidP="0074789D">
      <w:pPr>
        <w:pStyle w:val="CPRS-NumberedList0"/>
        <w:numPr>
          <w:ilvl w:val="0"/>
          <w:numId w:val="87"/>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7A0FACAF" w14:textId="77777777" w:rsidR="0040083E" w:rsidRPr="00D81166" w:rsidRDefault="0040083E" w:rsidP="0074789D">
      <w:pPr>
        <w:pStyle w:val="CPRS-NumberedList0"/>
        <w:numPr>
          <w:ilvl w:val="0"/>
          <w:numId w:val="87"/>
        </w:numPr>
        <w:ind w:left="720"/>
      </w:pPr>
      <w:r w:rsidRPr="00D81166">
        <w:t>At the DESCRIPTION prompt, you may type in a description of this order and press &lt;</w:t>
      </w:r>
      <w:r w:rsidRPr="00D81166">
        <w:rPr>
          <w:b/>
        </w:rPr>
        <w:t>Enter</w:t>
      </w:r>
      <w:r w:rsidRPr="00D81166">
        <w:t>&gt;.</w:t>
      </w:r>
    </w:p>
    <w:p w14:paraId="4660BFE4" w14:textId="77777777" w:rsidR="0040083E" w:rsidRPr="00D81166" w:rsidRDefault="0040083E" w:rsidP="0074789D">
      <w:pPr>
        <w:pStyle w:val="CPRS-NumberedList0"/>
        <w:numPr>
          <w:ilvl w:val="0"/>
          <w:numId w:val="87"/>
        </w:numPr>
        <w:ind w:left="720"/>
      </w:pPr>
      <w:r w:rsidRPr="00D81166">
        <w:t>At the Diagnosis prompt, type the text describing the patient’s diagnosis. This field can be up to 240 characters in length and press &lt;</w:t>
      </w:r>
      <w:r w:rsidRPr="00D81166">
        <w:rPr>
          <w:b/>
        </w:rPr>
        <w:t>Enter</w:t>
      </w:r>
      <w:r w:rsidRPr="00D81166">
        <w:t>&gt;.</w:t>
      </w:r>
    </w:p>
    <w:p w14:paraId="08AE73A9" w14:textId="77777777" w:rsidR="0040083E" w:rsidRPr="00D81166" w:rsidRDefault="0040083E" w:rsidP="0074789D">
      <w:pPr>
        <w:pStyle w:val="CPRS-NumberedList0"/>
        <w:numPr>
          <w:ilvl w:val="0"/>
          <w:numId w:val="87"/>
        </w:numPr>
        <w:ind w:left="720"/>
      </w:pPr>
      <w:r w:rsidRPr="00D81166">
        <w:lastRenderedPageBreak/>
        <w:t>Review the order text that displays for accuracy. If incorrect, select Edit, press &lt;Enter&gt;, and make the necessary changes. To not save the order at all, select Cancel and press &lt;Enter&gt;. If the order is correct, select Place and press &lt;Enter&gt;.</w:t>
      </w:r>
    </w:p>
    <w:p w14:paraId="04E45FA5" w14:textId="6D545AD0" w:rsidR="0040083E" w:rsidRPr="00D81166" w:rsidRDefault="0040083E" w:rsidP="0074789D">
      <w:pPr>
        <w:pStyle w:val="CPRS-NumberedList0"/>
        <w:numPr>
          <w:ilvl w:val="0"/>
          <w:numId w:val="87"/>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59D35957" w14:textId="24FB6B68" w:rsidR="00BF6F93" w:rsidRPr="00A92954" w:rsidRDefault="00BF6F93" w:rsidP="00D3675A">
      <w:pPr>
        <w:pStyle w:val="Heading4"/>
      </w:pPr>
      <w:r w:rsidRPr="00A92954">
        <w:t>Creating a</w:t>
      </w:r>
      <w:r w:rsidR="000A2AC2" w:rsidRPr="00A92954">
        <w:t>n</w:t>
      </w:r>
      <w:r w:rsidRPr="00A92954">
        <w:t xml:space="preserve"> Additional </w:t>
      </w:r>
      <w:r w:rsidR="000A2AC2" w:rsidRPr="00A92954">
        <w:t xml:space="preserve">Diet Quick </w:t>
      </w:r>
      <w:r w:rsidRPr="00A92954">
        <w:t>Order</w:t>
      </w:r>
    </w:p>
    <w:p w14:paraId="1C175359" w14:textId="77777777" w:rsidR="00BF6F93" w:rsidRPr="00D81166" w:rsidRDefault="00BF6F93" w:rsidP="0074789D">
      <w:pPr>
        <w:pStyle w:val="CPRS-NumberedList0"/>
        <w:numPr>
          <w:ilvl w:val="0"/>
          <w:numId w:val="88"/>
        </w:numPr>
        <w:ind w:left="720"/>
      </w:pPr>
      <w:r w:rsidRPr="00D81166">
        <w:t>In the List Manager inter</w:t>
      </w:r>
      <w:r w:rsidR="003D06A7" w:rsidRPr="00D81166">
        <w:fldChar w:fldCharType="begin"/>
      </w:r>
      <w:r w:rsidR="003D06A7" w:rsidRPr="00D81166">
        <w:instrText xml:space="preserve"> XE "quick orders:additional diet" </w:instrText>
      </w:r>
      <w:r w:rsidR="003D06A7" w:rsidRPr="00D81166">
        <w:fldChar w:fldCharType="end"/>
      </w:r>
      <w:r w:rsidR="003D06A7" w:rsidRPr="00D81166">
        <w:fldChar w:fldCharType="begin"/>
      </w:r>
      <w:r w:rsidR="003D06A7" w:rsidRPr="00D81166">
        <w:instrText xml:space="preserve"> XE "additional diet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5E530A8" w14:textId="77777777" w:rsidR="00BF6F93" w:rsidRPr="00D81166" w:rsidRDefault="00BF6F93" w:rsidP="0074789D">
      <w:pPr>
        <w:pStyle w:val="CPRS-NumberedList0"/>
        <w:numPr>
          <w:ilvl w:val="0"/>
          <w:numId w:val="88"/>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04888722" w14:textId="77777777" w:rsidR="00BF6F93" w:rsidRPr="00D81166" w:rsidRDefault="00BF6F93" w:rsidP="0074789D">
      <w:pPr>
        <w:pStyle w:val="CPRS-NumberedList0"/>
        <w:numPr>
          <w:ilvl w:val="0"/>
          <w:numId w:val="88"/>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04B4DEA0" w14:textId="77777777" w:rsidR="00BF6F93" w:rsidRPr="00D81166" w:rsidRDefault="00BF6F93" w:rsidP="0074789D">
      <w:pPr>
        <w:pStyle w:val="CPRS-NumberedList0"/>
        <w:numPr>
          <w:ilvl w:val="0"/>
          <w:numId w:val="88"/>
        </w:numPr>
        <w:ind w:left="720"/>
      </w:pPr>
      <w:r w:rsidRPr="00D81166">
        <w:t>At the QUICK ORDER NAME prompt, type the name for the quick order and press &lt;</w:t>
      </w:r>
      <w:r w:rsidRPr="00D81166">
        <w:rPr>
          <w:b/>
        </w:rPr>
        <w:t>Enter</w:t>
      </w:r>
      <w:r w:rsidRPr="00D81166">
        <w:t>&gt;.</w:t>
      </w:r>
    </w:p>
    <w:p w14:paraId="29CD473D" w14:textId="77777777" w:rsidR="00BF6F93" w:rsidRPr="00D81166" w:rsidRDefault="00BF6F93" w:rsidP="0074789D">
      <w:pPr>
        <w:pStyle w:val="CPRS-NumberedList0"/>
        <w:numPr>
          <w:ilvl w:val="0"/>
          <w:numId w:val="88"/>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4332C1F5" w14:textId="77777777" w:rsidR="00BF6F93" w:rsidRPr="00D81166" w:rsidRDefault="00BF6F93" w:rsidP="0074789D">
      <w:pPr>
        <w:pStyle w:val="CPRS-NumberedList0"/>
        <w:numPr>
          <w:ilvl w:val="0"/>
          <w:numId w:val="88"/>
        </w:numPr>
        <w:ind w:left="720"/>
      </w:pPr>
      <w:r w:rsidRPr="00D81166">
        <w:t xml:space="preserve">Type </w:t>
      </w:r>
      <w:r w:rsidRPr="00D81166">
        <w:rPr>
          <w:b/>
        </w:rPr>
        <w:t>DIET ADDITIONAL ORDERS</w:t>
      </w:r>
      <w:r w:rsidRPr="00D81166">
        <w:t xml:space="preserve"> for the TYPE OF QUICK ORDER and press &lt;</w:t>
      </w:r>
      <w:r w:rsidRPr="00D81166">
        <w:rPr>
          <w:b/>
        </w:rPr>
        <w:t>Enter</w:t>
      </w:r>
      <w:r w:rsidRPr="00D81166">
        <w:t>&gt;.</w:t>
      </w:r>
    </w:p>
    <w:p w14:paraId="0D47A2D5" w14:textId="77777777" w:rsidR="00BF6F93" w:rsidRPr="00D81166" w:rsidRDefault="00BF6F93" w:rsidP="0074789D">
      <w:pPr>
        <w:pStyle w:val="CPRS-NumberedList0"/>
        <w:numPr>
          <w:ilvl w:val="0"/>
          <w:numId w:val="88"/>
        </w:numPr>
        <w:ind w:left="720"/>
      </w:pPr>
      <w:r w:rsidRPr="00D81166">
        <w:t>Confirm the name of the quick order by pressing &lt;</w:t>
      </w:r>
      <w:r w:rsidRPr="00D81166">
        <w:rPr>
          <w:b/>
        </w:rPr>
        <w:t>Enter</w:t>
      </w:r>
      <w:r w:rsidRPr="00D81166">
        <w:t>&gt;.</w:t>
      </w:r>
    </w:p>
    <w:p w14:paraId="103E7C28" w14:textId="77777777" w:rsidR="00BF6F93" w:rsidRPr="00D81166" w:rsidRDefault="00BF6F93" w:rsidP="0074789D">
      <w:pPr>
        <w:pStyle w:val="CPRS-NumberedList0"/>
        <w:numPr>
          <w:ilvl w:val="0"/>
          <w:numId w:val="88"/>
        </w:numPr>
        <w:ind w:left="720"/>
      </w:pPr>
      <w:r w:rsidRPr="00D81166">
        <w:t>At the DISPLAY TEXT prompt, type the text that will display on the order menu and press &lt;</w:t>
      </w:r>
      <w:r w:rsidRPr="00D81166">
        <w:rPr>
          <w:b/>
        </w:rPr>
        <w:t>Enter</w:t>
      </w:r>
      <w:r w:rsidRPr="00D81166">
        <w:t>&gt;.</w:t>
      </w:r>
    </w:p>
    <w:p w14:paraId="482DB58A" w14:textId="77777777" w:rsidR="00BF6F93" w:rsidRPr="00D81166" w:rsidRDefault="00BF6F93" w:rsidP="0074789D">
      <w:pPr>
        <w:pStyle w:val="CPRS-NumberedList0"/>
        <w:numPr>
          <w:ilvl w:val="0"/>
          <w:numId w:val="88"/>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1C9A5304" w14:textId="77777777" w:rsidR="00BF6F93" w:rsidRPr="00D81166" w:rsidRDefault="00BF6F93" w:rsidP="0074789D">
      <w:pPr>
        <w:pStyle w:val="CPRS-NumberedList0"/>
        <w:numPr>
          <w:ilvl w:val="0"/>
          <w:numId w:val="88"/>
        </w:numPr>
        <w:ind w:left="720"/>
      </w:pPr>
      <w:r w:rsidRPr="00D81166">
        <w:t>At the DESCRIPTION prompt, you may type in a description of this order and press &lt;</w:t>
      </w:r>
      <w:r w:rsidRPr="00D81166">
        <w:rPr>
          <w:b/>
        </w:rPr>
        <w:t>Enter</w:t>
      </w:r>
      <w:r w:rsidRPr="00D81166">
        <w:t>&gt;.</w:t>
      </w:r>
    </w:p>
    <w:p w14:paraId="676F78CC" w14:textId="77777777" w:rsidR="00BF6F93" w:rsidRPr="00D81166" w:rsidRDefault="00BF6F93" w:rsidP="0074789D">
      <w:pPr>
        <w:pStyle w:val="CPRS-NumberedList0"/>
        <w:numPr>
          <w:ilvl w:val="0"/>
          <w:numId w:val="88"/>
        </w:numPr>
        <w:ind w:left="720"/>
      </w:pPr>
      <w:r w:rsidRPr="00D81166">
        <w:t>At the Additional Orders prompt, type the Additional Diet Order. This field can be up to 80 characters in length and press &lt;</w:t>
      </w:r>
      <w:r w:rsidRPr="00D81166">
        <w:rPr>
          <w:b/>
        </w:rPr>
        <w:t>Enter</w:t>
      </w:r>
      <w:r w:rsidRPr="00D81166">
        <w:t>&gt;.</w:t>
      </w:r>
    </w:p>
    <w:p w14:paraId="3A7A1ABA" w14:textId="77777777" w:rsidR="008E2FC1" w:rsidRPr="00D81166" w:rsidRDefault="008E2FC1" w:rsidP="0074789D">
      <w:pPr>
        <w:pStyle w:val="CPRS-NumberedList0"/>
        <w:numPr>
          <w:ilvl w:val="0"/>
          <w:numId w:val="88"/>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7976CC6D" w14:textId="7B4950B7" w:rsidR="008E2FC1" w:rsidRPr="00D81166" w:rsidRDefault="008E2FC1" w:rsidP="0074789D">
      <w:pPr>
        <w:pStyle w:val="CPRS-NumberedList0"/>
        <w:numPr>
          <w:ilvl w:val="0"/>
          <w:numId w:val="88"/>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146AED35" w14:textId="7B10CA4C" w:rsidR="002E1181" w:rsidRPr="00C645E9" w:rsidRDefault="002E1181" w:rsidP="00D3675A">
      <w:pPr>
        <w:pStyle w:val="Heading4"/>
      </w:pPr>
      <w:r w:rsidRPr="00D81166">
        <w:t>Creating a</w:t>
      </w:r>
      <w:r w:rsidR="000A2AC2" w:rsidRPr="00D81166">
        <w:t xml:space="preserve"> Diet Quick </w:t>
      </w:r>
      <w:r w:rsidRPr="00D81166">
        <w:t>Order</w:t>
      </w:r>
    </w:p>
    <w:p w14:paraId="651ACE49" w14:textId="77777777" w:rsidR="002E1181" w:rsidRPr="00D81166" w:rsidRDefault="002E1181" w:rsidP="0074789D">
      <w:pPr>
        <w:pStyle w:val="CPRS-NumberedList0"/>
        <w:numPr>
          <w:ilvl w:val="0"/>
          <w:numId w:val="89"/>
        </w:numPr>
      </w:pPr>
      <w:r w:rsidRPr="00D81166">
        <w:t>In the List Manager inter</w:t>
      </w:r>
      <w:r w:rsidR="003D06A7" w:rsidRPr="00D81166">
        <w:fldChar w:fldCharType="begin"/>
      </w:r>
      <w:r w:rsidR="003D06A7" w:rsidRPr="00D81166">
        <w:instrText xml:space="preserve"> XE "quick orders:diet" </w:instrText>
      </w:r>
      <w:r w:rsidR="003D06A7" w:rsidRPr="00D81166">
        <w:fldChar w:fldCharType="end"/>
      </w:r>
      <w:r w:rsidR="003D06A7" w:rsidRPr="00D81166">
        <w:fldChar w:fldCharType="begin"/>
      </w:r>
      <w:r w:rsidR="003D06A7" w:rsidRPr="00D81166">
        <w:instrText xml:space="preserve"> XE "diet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068C406" w14:textId="77777777" w:rsidR="002E1181" w:rsidRPr="00D81166" w:rsidRDefault="002E1181" w:rsidP="0074789D">
      <w:pPr>
        <w:pStyle w:val="CPRS-NumberedList0"/>
        <w:numPr>
          <w:ilvl w:val="0"/>
          <w:numId w:val="89"/>
        </w:numPr>
      </w:pPr>
      <w:r w:rsidRPr="00D81166">
        <w:t xml:space="preserve">Go to </w:t>
      </w:r>
      <w:r w:rsidRPr="00D81166">
        <w:rPr>
          <w:b/>
        </w:rPr>
        <w:t>MM</w:t>
      </w:r>
      <w:r w:rsidRPr="00D81166">
        <w:t xml:space="preserve"> Order Menu Management and press &lt;</w:t>
      </w:r>
      <w:r w:rsidRPr="00D81166">
        <w:rPr>
          <w:b/>
        </w:rPr>
        <w:t>Enter</w:t>
      </w:r>
      <w:r w:rsidRPr="00D81166">
        <w:t>&gt;.</w:t>
      </w:r>
    </w:p>
    <w:p w14:paraId="5E34FD88" w14:textId="77777777" w:rsidR="002E1181" w:rsidRPr="00D81166" w:rsidRDefault="002E1181" w:rsidP="0074789D">
      <w:pPr>
        <w:pStyle w:val="CPRS-NumberedList0"/>
        <w:numPr>
          <w:ilvl w:val="0"/>
          <w:numId w:val="89"/>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1EF4511" w14:textId="77777777" w:rsidR="002E1181" w:rsidRPr="00D81166" w:rsidRDefault="002E1181" w:rsidP="0074789D">
      <w:pPr>
        <w:pStyle w:val="CPRS-NumberedList0"/>
        <w:numPr>
          <w:ilvl w:val="0"/>
          <w:numId w:val="89"/>
        </w:numPr>
      </w:pPr>
      <w:r w:rsidRPr="00D81166">
        <w:t>At the QUICK ORDER NAME prompt, type the name for the quick order and press &lt;</w:t>
      </w:r>
      <w:r w:rsidRPr="00D81166">
        <w:rPr>
          <w:b/>
        </w:rPr>
        <w:t>Enter</w:t>
      </w:r>
      <w:r w:rsidRPr="00D81166">
        <w:t>&gt;.</w:t>
      </w:r>
    </w:p>
    <w:p w14:paraId="43395DEA" w14:textId="77777777" w:rsidR="002E1181" w:rsidRPr="00D81166" w:rsidRDefault="002E1181" w:rsidP="0074789D">
      <w:pPr>
        <w:pStyle w:val="CPRS-NumberedList0"/>
        <w:numPr>
          <w:ilvl w:val="0"/>
          <w:numId w:val="89"/>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AD4B174" w14:textId="77777777" w:rsidR="002E1181" w:rsidRPr="00D81166" w:rsidRDefault="002E1181" w:rsidP="0074789D">
      <w:pPr>
        <w:pStyle w:val="CPRS-NumberedList0"/>
        <w:numPr>
          <w:ilvl w:val="0"/>
          <w:numId w:val="89"/>
        </w:numPr>
      </w:pPr>
      <w:r w:rsidRPr="00D81166">
        <w:t xml:space="preserve">Type </w:t>
      </w:r>
      <w:r w:rsidRPr="00D81166">
        <w:rPr>
          <w:b/>
        </w:rPr>
        <w:t>DIET ORDERS</w:t>
      </w:r>
      <w:r w:rsidRPr="00D81166">
        <w:t xml:space="preserve"> for the TYPE OF QUICK ORDER and press &lt;</w:t>
      </w:r>
      <w:r w:rsidRPr="00D81166">
        <w:rPr>
          <w:b/>
        </w:rPr>
        <w:t>Enter</w:t>
      </w:r>
      <w:r w:rsidRPr="00D81166">
        <w:t>&gt;.</w:t>
      </w:r>
    </w:p>
    <w:p w14:paraId="1CA861A5" w14:textId="77777777" w:rsidR="002E1181" w:rsidRPr="00D81166" w:rsidRDefault="002E1181" w:rsidP="0074789D">
      <w:pPr>
        <w:pStyle w:val="CPRS-NumberedList0"/>
        <w:numPr>
          <w:ilvl w:val="0"/>
          <w:numId w:val="89"/>
        </w:numPr>
      </w:pPr>
      <w:r w:rsidRPr="00D81166">
        <w:t>Confirm the name of the quick order by pressing &lt;</w:t>
      </w:r>
      <w:r w:rsidRPr="00D81166">
        <w:rPr>
          <w:b/>
        </w:rPr>
        <w:t>Enter</w:t>
      </w:r>
      <w:r w:rsidRPr="00D81166">
        <w:t>&gt;.</w:t>
      </w:r>
    </w:p>
    <w:p w14:paraId="02B6BAC1" w14:textId="77777777" w:rsidR="002E1181" w:rsidRPr="00D81166" w:rsidRDefault="002E1181" w:rsidP="0074789D">
      <w:pPr>
        <w:pStyle w:val="CPRS-NumberedList0"/>
        <w:numPr>
          <w:ilvl w:val="0"/>
          <w:numId w:val="89"/>
        </w:numPr>
      </w:pPr>
      <w:r w:rsidRPr="00D81166">
        <w:lastRenderedPageBreak/>
        <w:t>At the DISPLAY TEXT prompt, type the text that will display on the order menu and press &lt;</w:t>
      </w:r>
      <w:r w:rsidRPr="00D81166">
        <w:rPr>
          <w:b/>
        </w:rPr>
        <w:t>Enter</w:t>
      </w:r>
      <w:r w:rsidRPr="00D81166">
        <w:t>&gt;.</w:t>
      </w:r>
    </w:p>
    <w:p w14:paraId="3727405A" w14:textId="77777777" w:rsidR="002E1181" w:rsidRPr="00D81166" w:rsidRDefault="002E1181" w:rsidP="0074789D">
      <w:pPr>
        <w:pStyle w:val="CPRS-NumberedList0"/>
        <w:numPr>
          <w:ilvl w:val="0"/>
          <w:numId w:val="89"/>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77DC860D" w14:textId="77777777" w:rsidR="002E1181" w:rsidRPr="00D81166" w:rsidRDefault="002E1181" w:rsidP="0074789D">
      <w:pPr>
        <w:pStyle w:val="CPRS-NumberedList0"/>
        <w:numPr>
          <w:ilvl w:val="0"/>
          <w:numId w:val="89"/>
        </w:numPr>
      </w:pPr>
      <w:r w:rsidRPr="00D81166">
        <w:t>At the DESCRIPTION prompt, you may type in a description of this order and press &lt;</w:t>
      </w:r>
      <w:r w:rsidRPr="00D81166">
        <w:rPr>
          <w:b/>
        </w:rPr>
        <w:t>Enter</w:t>
      </w:r>
      <w:r w:rsidRPr="00D81166">
        <w:t>&gt;.</w:t>
      </w:r>
    </w:p>
    <w:p w14:paraId="620F8AE5" w14:textId="77777777" w:rsidR="002E1181" w:rsidRPr="00D81166" w:rsidRDefault="002E1181" w:rsidP="0074789D">
      <w:pPr>
        <w:pStyle w:val="CPRS-NumberedList0"/>
        <w:numPr>
          <w:ilvl w:val="0"/>
          <w:numId w:val="89"/>
        </w:numPr>
      </w:pPr>
      <w:r w:rsidRPr="00D81166">
        <w:t>At the Diet prompt, type the type of diet and press &lt;</w:t>
      </w:r>
      <w:r w:rsidRPr="00D81166">
        <w:rPr>
          <w:b/>
        </w:rPr>
        <w:t>Enter</w:t>
      </w:r>
      <w:r w:rsidRPr="00D81166">
        <w:t>&gt;:</w:t>
      </w:r>
    </w:p>
    <w:p w14:paraId="09505BDF" w14:textId="77777777" w:rsidR="002E1181" w:rsidRPr="00D81166" w:rsidRDefault="002E1181" w:rsidP="0074789D">
      <w:pPr>
        <w:pStyle w:val="CPRSBulletsSubBullets"/>
        <w:numPr>
          <w:ilvl w:val="0"/>
          <w:numId w:val="90"/>
        </w:numPr>
      </w:pPr>
      <w:r w:rsidRPr="00D81166">
        <w:t>1GM SODIUM</w:t>
      </w:r>
    </w:p>
    <w:p w14:paraId="6AE123F8" w14:textId="77777777" w:rsidR="002E1181" w:rsidRPr="00D81166" w:rsidRDefault="002E1181" w:rsidP="0074789D">
      <w:pPr>
        <w:pStyle w:val="CPRSBulletsSubBullets"/>
        <w:numPr>
          <w:ilvl w:val="0"/>
          <w:numId w:val="90"/>
        </w:numPr>
      </w:pPr>
      <w:r w:rsidRPr="00D81166">
        <w:t>2GM SODIUM</w:t>
      </w:r>
    </w:p>
    <w:p w14:paraId="5A2DD681" w14:textId="77777777" w:rsidR="002E1181" w:rsidRPr="00D81166" w:rsidRDefault="002E1181" w:rsidP="0074789D">
      <w:pPr>
        <w:pStyle w:val="CPRSBulletsSubBullets"/>
        <w:numPr>
          <w:ilvl w:val="0"/>
          <w:numId w:val="90"/>
        </w:numPr>
      </w:pPr>
      <w:r w:rsidRPr="00D81166">
        <w:t>CARDIAC</w:t>
      </w:r>
    </w:p>
    <w:p w14:paraId="2B8B04FB" w14:textId="77777777" w:rsidR="002E1181" w:rsidRPr="00D81166" w:rsidRDefault="002E1181" w:rsidP="0074789D">
      <w:pPr>
        <w:pStyle w:val="CPRSBulletsSubBullets"/>
        <w:numPr>
          <w:ilvl w:val="0"/>
          <w:numId w:val="90"/>
        </w:numPr>
      </w:pPr>
      <w:r w:rsidRPr="00D81166">
        <w:t>CLEAR LIQUID</w:t>
      </w:r>
    </w:p>
    <w:p w14:paraId="0F4ADD2A" w14:textId="77777777" w:rsidR="002E1181" w:rsidRPr="00D81166" w:rsidRDefault="002E1181" w:rsidP="0074789D">
      <w:pPr>
        <w:pStyle w:val="CPRSBulletsSubBullets"/>
        <w:numPr>
          <w:ilvl w:val="0"/>
          <w:numId w:val="90"/>
        </w:numPr>
      </w:pPr>
      <w:r w:rsidRPr="00D81166">
        <w:t>DIABETIC</w:t>
      </w:r>
    </w:p>
    <w:p w14:paraId="46134EC7" w14:textId="77777777" w:rsidR="002E1181" w:rsidRPr="00D81166" w:rsidRDefault="002E1181" w:rsidP="0074789D">
      <w:pPr>
        <w:pStyle w:val="CPRSBulletsSubBullets"/>
        <w:numPr>
          <w:ilvl w:val="0"/>
          <w:numId w:val="90"/>
        </w:numPr>
      </w:pPr>
      <w:r w:rsidRPr="00D81166">
        <w:t>FLUID RESTRICTION</w:t>
      </w:r>
    </w:p>
    <w:p w14:paraId="6DC1FCCF" w14:textId="77777777" w:rsidR="002E1181" w:rsidRPr="00D81166" w:rsidRDefault="002E1181" w:rsidP="0074789D">
      <w:pPr>
        <w:pStyle w:val="CPRSBulletsSubBullets"/>
        <w:numPr>
          <w:ilvl w:val="0"/>
          <w:numId w:val="90"/>
        </w:numPr>
      </w:pPr>
      <w:r w:rsidRPr="00D81166">
        <w:t>FULL LIQUID</w:t>
      </w:r>
    </w:p>
    <w:p w14:paraId="460C8D35" w14:textId="77777777" w:rsidR="002E1181" w:rsidRPr="00D81166" w:rsidRDefault="002E1181" w:rsidP="0074789D">
      <w:pPr>
        <w:pStyle w:val="CPRSBulletsSubBullets"/>
        <w:numPr>
          <w:ilvl w:val="0"/>
          <w:numId w:val="90"/>
        </w:numPr>
      </w:pPr>
      <w:r w:rsidRPr="00D81166">
        <w:t>KOSHER DIET</w:t>
      </w:r>
    </w:p>
    <w:p w14:paraId="6A91F568" w14:textId="77777777" w:rsidR="002E1181" w:rsidRPr="00D81166" w:rsidRDefault="002E1181" w:rsidP="0074789D">
      <w:pPr>
        <w:pStyle w:val="CPRSBulletsSubBullets"/>
        <w:numPr>
          <w:ilvl w:val="0"/>
          <w:numId w:val="90"/>
        </w:numPr>
      </w:pPr>
      <w:r w:rsidRPr="00D81166">
        <w:t>LOW CALORIE</w:t>
      </w:r>
    </w:p>
    <w:p w14:paraId="7C8077BC" w14:textId="77777777" w:rsidR="002E1181" w:rsidRPr="00D81166" w:rsidRDefault="002E1181" w:rsidP="0074789D">
      <w:pPr>
        <w:pStyle w:val="CPRSBulletsSubBullets"/>
        <w:numPr>
          <w:ilvl w:val="0"/>
          <w:numId w:val="90"/>
        </w:numPr>
      </w:pPr>
      <w:r w:rsidRPr="00D81166">
        <w:t>LOW CHOL/FAT</w:t>
      </w:r>
    </w:p>
    <w:p w14:paraId="677E6925" w14:textId="77777777" w:rsidR="002E1181" w:rsidRPr="00D81166" w:rsidRDefault="002E1181" w:rsidP="0074789D">
      <w:pPr>
        <w:pStyle w:val="CPRSBulletsSubBullets"/>
        <w:numPr>
          <w:ilvl w:val="0"/>
          <w:numId w:val="90"/>
        </w:numPr>
      </w:pPr>
      <w:r w:rsidRPr="00D81166">
        <w:t>LOW POTASSIUM</w:t>
      </w:r>
    </w:p>
    <w:p w14:paraId="7794A866" w14:textId="77777777" w:rsidR="002E1181" w:rsidRPr="00D81166" w:rsidRDefault="002E1181" w:rsidP="0074789D">
      <w:pPr>
        <w:pStyle w:val="CPRSBulletsSubBullets"/>
        <w:numPr>
          <w:ilvl w:val="0"/>
          <w:numId w:val="90"/>
        </w:numPr>
      </w:pPr>
      <w:r w:rsidRPr="00D81166">
        <w:t>LOW PROTEIN</w:t>
      </w:r>
    </w:p>
    <w:p w14:paraId="1D0D49D7" w14:textId="77777777" w:rsidR="002E1181" w:rsidRPr="00D81166" w:rsidRDefault="002E1181" w:rsidP="0074789D">
      <w:pPr>
        <w:pStyle w:val="CPRSBulletsSubBullets"/>
        <w:numPr>
          <w:ilvl w:val="0"/>
          <w:numId w:val="90"/>
        </w:numPr>
      </w:pPr>
      <w:r w:rsidRPr="00D81166">
        <w:t>LOW SODIUM</w:t>
      </w:r>
    </w:p>
    <w:p w14:paraId="21D68F74" w14:textId="77777777" w:rsidR="002E1181" w:rsidRPr="00D81166" w:rsidRDefault="002E1181" w:rsidP="0074789D">
      <w:pPr>
        <w:pStyle w:val="CPRSBulletsSubBullets"/>
        <w:numPr>
          <w:ilvl w:val="0"/>
          <w:numId w:val="90"/>
        </w:numPr>
      </w:pPr>
      <w:r w:rsidRPr="00D81166">
        <w:t>MECHANICAL</w:t>
      </w:r>
    </w:p>
    <w:p w14:paraId="3F4A2085" w14:textId="77777777" w:rsidR="002E1181" w:rsidRPr="00D81166" w:rsidRDefault="002E1181" w:rsidP="0074789D">
      <w:pPr>
        <w:pStyle w:val="CPRSBulletsSubBullets"/>
        <w:numPr>
          <w:ilvl w:val="0"/>
          <w:numId w:val="90"/>
        </w:numPr>
      </w:pPr>
      <w:r w:rsidRPr="00D81166">
        <w:t>NEW ADMIT/REGULAR</w:t>
      </w:r>
    </w:p>
    <w:p w14:paraId="19CE5DD1" w14:textId="77777777" w:rsidR="002E1181" w:rsidRPr="00D81166" w:rsidRDefault="002E1181" w:rsidP="0074789D">
      <w:pPr>
        <w:pStyle w:val="CPRSBulletsSubBullets"/>
        <w:numPr>
          <w:ilvl w:val="0"/>
          <w:numId w:val="90"/>
        </w:numPr>
      </w:pPr>
      <w:r w:rsidRPr="00D81166">
        <w:t>NPO</w:t>
      </w:r>
    </w:p>
    <w:p w14:paraId="1CF1EA0D" w14:textId="77777777" w:rsidR="002E1181" w:rsidRPr="00D81166" w:rsidRDefault="002E1181" w:rsidP="0074789D">
      <w:pPr>
        <w:pStyle w:val="CPRSBulletsSubBullets"/>
        <w:numPr>
          <w:ilvl w:val="0"/>
          <w:numId w:val="90"/>
        </w:numPr>
      </w:pPr>
      <w:r w:rsidRPr="00D81166">
        <w:t>REGULAR</w:t>
      </w:r>
    </w:p>
    <w:p w14:paraId="07ACC75F" w14:textId="77777777" w:rsidR="002E1181" w:rsidRPr="00D81166" w:rsidRDefault="002E1181" w:rsidP="0074789D">
      <w:pPr>
        <w:pStyle w:val="CPRSBulletsSubBullets"/>
        <w:numPr>
          <w:ilvl w:val="0"/>
          <w:numId w:val="90"/>
        </w:numPr>
        <w:spacing w:after="60"/>
      </w:pPr>
      <w:r w:rsidRPr="00D81166">
        <w:t>VEGETARIAN</w:t>
      </w:r>
    </w:p>
    <w:p w14:paraId="0A694867" w14:textId="77777777" w:rsidR="002E1181" w:rsidRPr="00D81166" w:rsidRDefault="002E1181" w:rsidP="0074789D">
      <w:pPr>
        <w:pStyle w:val="CPRS-NumberedList0"/>
        <w:numPr>
          <w:ilvl w:val="0"/>
          <w:numId w:val="89"/>
        </w:numPr>
      </w:pPr>
      <w:r w:rsidRPr="00D81166">
        <w:t>If needed, enter Another diet and press &lt;</w:t>
      </w:r>
      <w:r w:rsidRPr="00D81166">
        <w:rPr>
          <w:b/>
        </w:rPr>
        <w:t>Enter</w:t>
      </w:r>
      <w:r w:rsidRPr="00D81166">
        <w:t xml:space="preserve">&gt;. Repeat this step until the appropriate diet for the patient has been entered. </w:t>
      </w:r>
      <w:r w:rsidR="00BA3294" w:rsidRPr="00D81166">
        <w:t>(Up to 5 diets are allowed.)</w:t>
      </w:r>
    </w:p>
    <w:p w14:paraId="040B5670" w14:textId="77777777" w:rsidR="00BA3294" w:rsidRPr="00D81166" w:rsidRDefault="00BA3294" w:rsidP="00513DC2">
      <w:pPr>
        <w:pStyle w:val="cprs1numberedlistnote"/>
        <w:ind w:left="720" w:firstLine="0"/>
      </w:pPr>
      <w:r w:rsidRPr="00D81166">
        <w:rPr>
          <w:b/>
        </w:rPr>
        <w:t>Note:</w:t>
      </w:r>
      <w:r w:rsidRPr="00D81166">
        <w:tab/>
        <w:t>If a diet conflicts with what has been selected, CPRS displays a message reading: This diet is not orderable with those already selected!</w:t>
      </w:r>
    </w:p>
    <w:p w14:paraId="41FFB0F3" w14:textId="4D95844A" w:rsidR="00BA3294" w:rsidRPr="00D81166" w:rsidRDefault="00BA3294" w:rsidP="0074789D">
      <w:pPr>
        <w:pStyle w:val="CPRS-NumberedList0"/>
        <w:numPr>
          <w:ilvl w:val="0"/>
          <w:numId w:val="89"/>
        </w:numPr>
      </w:pPr>
      <w:r w:rsidRPr="00D81166">
        <w:t xml:space="preserve">At the Effective </w:t>
      </w:r>
      <w:r w:rsidR="00F61AA5" w:rsidRPr="00D81166">
        <w:t>Date</w:t>
      </w:r>
      <w:r w:rsidRPr="00D81166">
        <w:t>/Time prompt, enter the time when the selected diet should take effect, which should be greater than or equal to Now, and press &lt;</w:t>
      </w:r>
      <w:r w:rsidRPr="00D81166">
        <w:rPr>
          <w:b/>
        </w:rPr>
        <w:t>Enter</w:t>
      </w:r>
      <w:r w:rsidRPr="00D81166">
        <w:t>&gt;.</w:t>
      </w:r>
    </w:p>
    <w:p w14:paraId="09341ED7" w14:textId="77777777" w:rsidR="00BA3294" w:rsidRPr="00D81166" w:rsidRDefault="00BA3294" w:rsidP="0074789D">
      <w:pPr>
        <w:pStyle w:val="CPRS-NumberedList0"/>
        <w:numPr>
          <w:ilvl w:val="0"/>
          <w:numId w:val="89"/>
        </w:numPr>
      </w:pPr>
      <w:r w:rsidRPr="00D81166">
        <w:t>Select the method for Delivery and press &lt;</w:t>
      </w:r>
      <w:r w:rsidRPr="00D81166">
        <w:rPr>
          <w:b/>
        </w:rPr>
        <w:t>Enter</w:t>
      </w:r>
      <w:r w:rsidRPr="00D81166">
        <w:t>&gt;:</w:t>
      </w:r>
    </w:p>
    <w:p w14:paraId="2F8FD94D" w14:textId="77777777" w:rsidR="00BA3294" w:rsidRPr="00D81166" w:rsidRDefault="00BA3294" w:rsidP="0074789D">
      <w:pPr>
        <w:pStyle w:val="CPRSBulletsSubBullets"/>
        <w:numPr>
          <w:ilvl w:val="0"/>
          <w:numId w:val="91"/>
        </w:numPr>
      </w:pPr>
      <w:r w:rsidRPr="00D81166">
        <w:t>T</w:t>
      </w:r>
      <w:r w:rsidRPr="00D81166">
        <w:tab/>
        <w:t>TRAY</w:t>
      </w:r>
    </w:p>
    <w:p w14:paraId="3C90257B" w14:textId="77777777" w:rsidR="00BA3294" w:rsidRPr="00D81166" w:rsidRDefault="00BA3294" w:rsidP="0074789D">
      <w:pPr>
        <w:pStyle w:val="CPRSBulletsSubBullets"/>
        <w:numPr>
          <w:ilvl w:val="0"/>
          <w:numId w:val="91"/>
        </w:numPr>
      </w:pPr>
      <w:r w:rsidRPr="00D81166">
        <w:t>C</w:t>
      </w:r>
      <w:r w:rsidRPr="00D81166">
        <w:tab/>
        <w:t>CAFETERIA</w:t>
      </w:r>
    </w:p>
    <w:p w14:paraId="00FAB69B" w14:textId="77777777" w:rsidR="00BA3294" w:rsidRPr="00D81166" w:rsidRDefault="00BA3294" w:rsidP="0074789D">
      <w:pPr>
        <w:pStyle w:val="CPRSBulletsSubBullets"/>
        <w:numPr>
          <w:ilvl w:val="0"/>
          <w:numId w:val="91"/>
        </w:numPr>
      </w:pPr>
      <w:r w:rsidRPr="00D81166">
        <w:t>D</w:t>
      </w:r>
      <w:r w:rsidRPr="00D81166">
        <w:tab/>
        <w:t>DINING ROOM</w:t>
      </w:r>
    </w:p>
    <w:p w14:paraId="71E80359" w14:textId="153BC473" w:rsidR="00BA3294" w:rsidRPr="00D81166" w:rsidRDefault="00BA3294" w:rsidP="0074789D">
      <w:pPr>
        <w:pStyle w:val="CPRSBulletsSubBullets"/>
        <w:numPr>
          <w:ilvl w:val="0"/>
          <w:numId w:val="91"/>
        </w:numPr>
        <w:spacing w:after="60"/>
      </w:pPr>
      <w:r w:rsidRPr="00D81166">
        <w:t>B</w:t>
      </w:r>
      <w:r w:rsidRPr="00D81166">
        <w:tab/>
        <w:t>BAGGED</w:t>
      </w:r>
    </w:p>
    <w:p w14:paraId="6CD55ECF" w14:textId="77777777" w:rsidR="00BA3294" w:rsidRPr="00D81166" w:rsidRDefault="00BA3294" w:rsidP="0074789D">
      <w:pPr>
        <w:pStyle w:val="CPRS-NumberedList0"/>
        <w:numPr>
          <w:ilvl w:val="0"/>
          <w:numId w:val="89"/>
        </w:numPr>
      </w:pPr>
      <w:r w:rsidRPr="00D81166">
        <w:t>Enter any Special Instructions (1-80 characters in length) and press &lt;</w:t>
      </w:r>
      <w:r w:rsidRPr="00D81166">
        <w:rPr>
          <w:b/>
        </w:rPr>
        <w:t>Enter</w:t>
      </w:r>
      <w:r w:rsidRPr="00D81166">
        <w:t>&gt;.</w:t>
      </w:r>
    </w:p>
    <w:p w14:paraId="50A31BF7" w14:textId="77777777" w:rsidR="002E1181" w:rsidRPr="00D81166" w:rsidRDefault="002E1181" w:rsidP="0074789D">
      <w:pPr>
        <w:pStyle w:val="CPRS-NumberedList0"/>
        <w:numPr>
          <w:ilvl w:val="0"/>
          <w:numId w:val="89"/>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1C74BACF" w14:textId="77777777" w:rsidR="002E1181" w:rsidRPr="00D81166" w:rsidRDefault="002E1181" w:rsidP="0074789D">
      <w:pPr>
        <w:pStyle w:val="CPRS-NumberedList0"/>
        <w:numPr>
          <w:ilvl w:val="0"/>
          <w:numId w:val="89"/>
        </w:numPr>
      </w:pPr>
      <w:r w:rsidRPr="00D81166">
        <w:t>At the Auto-accept this order? prompt, choose whether this should be an auto-accept order. To make it auto-accept, type Y and press &lt;Enter&gt;. To make the user review the order before it is accepted, type N and press &lt;Enter&gt;.</w:t>
      </w:r>
    </w:p>
    <w:p w14:paraId="44086CBC" w14:textId="77777777" w:rsidR="002C265A" w:rsidRPr="00D81166" w:rsidRDefault="000A2AC2" w:rsidP="00D3675A">
      <w:pPr>
        <w:pStyle w:val="Heading4"/>
      </w:pPr>
      <w:r w:rsidRPr="00D81166">
        <w:lastRenderedPageBreak/>
        <w:t>Creating an Early/Late Tray Quick Order</w:t>
      </w:r>
    </w:p>
    <w:p w14:paraId="124030FB" w14:textId="282583B1" w:rsidR="000A2AC2" w:rsidRPr="00D81166" w:rsidRDefault="000A2AC2" w:rsidP="0074789D">
      <w:pPr>
        <w:pStyle w:val="CPRS-NumberedList0"/>
        <w:numPr>
          <w:ilvl w:val="0"/>
          <w:numId w:val="92"/>
        </w:numPr>
      </w:pPr>
      <w:r w:rsidRPr="00D81166">
        <w:t>In the List Manager inter</w:t>
      </w:r>
      <w:r w:rsidR="003D06A7" w:rsidRPr="00D81166">
        <w:fldChar w:fldCharType="begin"/>
      </w:r>
      <w:r w:rsidR="003D06A7" w:rsidRPr="00D81166">
        <w:instrText xml:space="preserve"> XE "quick orders:early/late trays" </w:instrText>
      </w:r>
      <w:r w:rsidR="003D06A7" w:rsidRPr="00D81166">
        <w:fldChar w:fldCharType="end"/>
      </w:r>
      <w:r w:rsidR="003D06A7" w:rsidRPr="00D81166">
        <w:fldChar w:fldCharType="begin"/>
      </w:r>
      <w:r w:rsidR="003D06A7" w:rsidRPr="00D81166">
        <w:instrText xml:space="preserve"> XE "</w:instrText>
      </w:r>
      <w:r w:rsidR="00820DB1" w:rsidRPr="00D81166">
        <w:instrText>Early/Late Trays Quick Orders</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3A3C801" w14:textId="77777777" w:rsidR="000A2AC2" w:rsidRPr="00D81166" w:rsidRDefault="000A2AC2" w:rsidP="0074789D">
      <w:pPr>
        <w:pStyle w:val="CPRS-NumberedList0"/>
        <w:numPr>
          <w:ilvl w:val="0"/>
          <w:numId w:val="92"/>
        </w:numPr>
      </w:pPr>
      <w:r w:rsidRPr="00D81166">
        <w:t xml:space="preserve">Go to </w:t>
      </w:r>
      <w:r w:rsidRPr="00D81166">
        <w:rPr>
          <w:b/>
        </w:rPr>
        <w:t>MM</w:t>
      </w:r>
      <w:r w:rsidRPr="00D81166">
        <w:t xml:space="preserve"> Order Menu Management and press &lt;</w:t>
      </w:r>
      <w:r w:rsidRPr="00D81166">
        <w:rPr>
          <w:b/>
        </w:rPr>
        <w:t>Enter</w:t>
      </w:r>
      <w:r w:rsidRPr="00D81166">
        <w:t>&gt;.</w:t>
      </w:r>
    </w:p>
    <w:p w14:paraId="7D3C9864" w14:textId="77777777" w:rsidR="000A2AC2" w:rsidRPr="00D81166" w:rsidRDefault="000A2AC2" w:rsidP="0074789D">
      <w:pPr>
        <w:pStyle w:val="CPRS-NumberedList0"/>
        <w:numPr>
          <w:ilvl w:val="0"/>
          <w:numId w:val="92"/>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8AF1FDA" w14:textId="77777777" w:rsidR="000A2AC2" w:rsidRPr="00D81166" w:rsidRDefault="000A2AC2" w:rsidP="0074789D">
      <w:pPr>
        <w:pStyle w:val="CPRS-NumberedList0"/>
        <w:numPr>
          <w:ilvl w:val="0"/>
          <w:numId w:val="92"/>
        </w:numPr>
      </w:pPr>
      <w:r w:rsidRPr="00D81166">
        <w:t>At the QUICK ORDER NAME prompt, type the name for the quick order and press &lt;</w:t>
      </w:r>
      <w:r w:rsidRPr="00D81166">
        <w:rPr>
          <w:b/>
        </w:rPr>
        <w:t>Enter</w:t>
      </w:r>
      <w:r w:rsidRPr="00D81166">
        <w:t>&gt;.</w:t>
      </w:r>
    </w:p>
    <w:p w14:paraId="1165BADA" w14:textId="77777777" w:rsidR="000A2AC2" w:rsidRPr="00D81166" w:rsidRDefault="000A2AC2" w:rsidP="0074789D">
      <w:pPr>
        <w:pStyle w:val="CPRS-NumberedList0"/>
        <w:numPr>
          <w:ilvl w:val="0"/>
          <w:numId w:val="92"/>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6BDE9B5" w14:textId="77777777" w:rsidR="000A2AC2" w:rsidRPr="00D81166" w:rsidRDefault="000A2AC2" w:rsidP="0074789D">
      <w:pPr>
        <w:pStyle w:val="CPRS-NumberedList0"/>
        <w:numPr>
          <w:ilvl w:val="0"/>
          <w:numId w:val="92"/>
        </w:numPr>
      </w:pPr>
      <w:r w:rsidRPr="00D81166">
        <w:t xml:space="preserve">Type </w:t>
      </w:r>
      <w:r w:rsidRPr="00D81166">
        <w:rPr>
          <w:b/>
        </w:rPr>
        <w:t>EARLY/LATE TRAYS</w:t>
      </w:r>
      <w:r w:rsidRPr="00D81166">
        <w:t xml:space="preserve"> for the TYPE OF QUICK ORDER and press &lt;</w:t>
      </w:r>
      <w:r w:rsidRPr="00D81166">
        <w:rPr>
          <w:b/>
        </w:rPr>
        <w:t>Enter</w:t>
      </w:r>
      <w:r w:rsidRPr="00D81166">
        <w:t>&gt;.</w:t>
      </w:r>
    </w:p>
    <w:p w14:paraId="3EBB742F" w14:textId="77777777" w:rsidR="000A2AC2" w:rsidRPr="00D81166" w:rsidRDefault="000A2AC2" w:rsidP="0074789D">
      <w:pPr>
        <w:pStyle w:val="CPRS-NumberedList0"/>
        <w:numPr>
          <w:ilvl w:val="0"/>
          <w:numId w:val="92"/>
        </w:numPr>
      </w:pPr>
      <w:r w:rsidRPr="00D81166">
        <w:t>Confirm the name of the quick order by pressing &lt;</w:t>
      </w:r>
      <w:r w:rsidRPr="00D81166">
        <w:rPr>
          <w:b/>
        </w:rPr>
        <w:t>Enter</w:t>
      </w:r>
      <w:r w:rsidRPr="00D81166">
        <w:t>&gt;.</w:t>
      </w:r>
    </w:p>
    <w:p w14:paraId="38650817" w14:textId="77777777" w:rsidR="000A2AC2" w:rsidRPr="00D81166" w:rsidRDefault="000A2AC2" w:rsidP="0074789D">
      <w:pPr>
        <w:pStyle w:val="CPRS-NumberedList0"/>
        <w:numPr>
          <w:ilvl w:val="0"/>
          <w:numId w:val="92"/>
        </w:numPr>
      </w:pPr>
      <w:r w:rsidRPr="00D81166">
        <w:t>At the DISPLAY TEXT prompt, type the text that will display on the order menu and press &lt;</w:t>
      </w:r>
      <w:r w:rsidRPr="00D81166">
        <w:rPr>
          <w:b/>
        </w:rPr>
        <w:t>Enter</w:t>
      </w:r>
      <w:r w:rsidRPr="00D81166">
        <w:t>&gt;.</w:t>
      </w:r>
    </w:p>
    <w:p w14:paraId="16F42C1B" w14:textId="77777777" w:rsidR="000A2AC2" w:rsidRPr="00D81166" w:rsidRDefault="000A2AC2" w:rsidP="0074789D">
      <w:pPr>
        <w:pStyle w:val="CPRS-NumberedList0"/>
        <w:numPr>
          <w:ilvl w:val="0"/>
          <w:numId w:val="92"/>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304CC1CE" w14:textId="77777777" w:rsidR="000A2AC2" w:rsidRPr="00D81166" w:rsidRDefault="000A2AC2" w:rsidP="0074789D">
      <w:pPr>
        <w:pStyle w:val="CPRS-NumberedList0"/>
        <w:numPr>
          <w:ilvl w:val="0"/>
          <w:numId w:val="92"/>
        </w:numPr>
      </w:pPr>
      <w:r w:rsidRPr="00D81166">
        <w:t>At the DESCRIPTION prompt, you may type in a description of this order and press &lt;</w:t>
      </w:r>
      <w:r w:rsidRPr="00D81166">
        <w:rPr>
          <w:b/>
        </w:rPr>
        <w:t>Enter</w:t>
      </w:r>
      <w:r w:rsidRPr="00D81166">
        <w:t>&gt;.</w:t>
      </w:r>
    </w:p>
    <w:p w14:paraId="0BB3C5F2" w14:textId="77777777" w:rsidR="000A2AC2" w:rsidRPr="00D81166" w:rsidRDefault="000A2AC2" w:rsidP="0074789D">
      <w:pPr>
        <w:pStyle w:val="CPRS-NumberedList0"/>
        <w:numPr>
          <w:ilvl w:val="0"/>
          <w:numId w:val="92"/>
        </w:numPr>
      </w:pPr>
      <w:r w:rsidRPr="00D81166">
        <w:t>At the Start Date prompt, enter the date when the Early/Late Trays should be ready and press &lt;</w:t>
      </w:r>
      <w:r w:rsidRPr="00D81166">
        <w:rPr>
          <w:b/>
        </w:rPr>
        <w:t>Enter</w:t>
      </w:r>
      <w:r w:rsidRPr="00D81166">
        <w:t>&gt;.</w:t>
      </w:r>
    </w:p>
    <w:p w14:paraId="0ABD7AAE" w14:textId="77777777" w:rsidR="00CD5D05" w:rsidRPr="00D81166" w:rsidRDefault="00CD5D05" w:rsidP="0074789D">
      <w:pPr>
        <w:pStyle w:val="CPRS-NumberedList0"/>
        <w:numPr>
          <w:ilvl w:val="0"/>
          <w:numId w:val="92"/>
        </w:numPr>
      </w:pPr>
      <w:r w:rsidRPr="00D81166">
        <w:t>At the End Date prompt, enter the date when the early/late tray should stop and press &lt;Enter&gt;.</w:t>
      </w:r>
    </w:p>
    <w:p w14:paraId="22182DAB" w14:textId="77777777" w:rsidR="00302358" w:rsidRPr="00D81166" w:rsidRDefault="00302358" w:rsidP="0074789D">
      <w:pPr>
        <w:pStyle w:val="CPRS-NumberedList0"/>
        <w:numPr>
          <w:ilvl w:val="0"/>
          <w:numId w:val="92"/>
        </w:numPr>
      </w:pPr>
      <w:r w:rsidRPr="00D81166">
        <w:t>At the Days of the Week prompt, enter the days of the week that the early/late tray should be delivered (This response can be free text, from 1-70 characters in length. Enter the days of the week to deliver this tray, e.g. MWF; choose from (M)onday, (T)uesday, (W)ednesday, Thu(R)sday, (F)riday, (S)aturday, and Sunday(X)). Then, press &lt;</w:t>
      </w:r>
      <w:r w:rsidRPr="00D81166">
        <w:rPr>
          <w:b/>
        </w:rPr>
        <w:t>Enter</w:t>
      </w:r>
      <w:r w:rsidRPr="00D81166">
        <w:t>&gt;.</w:t>
      </w:r>
    </w:p>
    <w:p w14:paraId="149CC567" w14:textId="77777777" w:rsidR="000A2AC2" w:rsidRPr="00D81166" w:rsidRDefault="00302358" w:rsidP="0074789D">
      <w:pPr>
        <w:pStyle w:val="CPRS-NumberedList0"/>
        <w:numPr>
          <w:ilvl w:val="0"/>
          <w:numId w:val="92"/>
        </w:numPr>
      </w:pPr>
      <w:r w:rsidRPr="00D81166">
        <w:t xml:space="preserve">At the Meal prompt, select which meal this order is for </w:t>
      </w:r>
      <w:r w:rsidR="000A2AC2" w:rsidRPr="00D81166">
        <w:t xml:space="preserve">and </w:t>
      </w:r>
      <w:r w:rsidRPr="00D81166">
        <w:t xml:space="preserve">then </w:t>
      </w:r>
      <w:r w:rsidR="000A2AC2" w:rsidRPr="00D81166">
        <w:t>press &lt;</w:t>
      </w:r>
      <w:r w:rsidR="000A2AC2" w:rsidRPr="00D81166">
        <w:rPr>
          <w:b/>
        </w:rPr>
        <w:t>Enter</w:t>
      </w:r>
      <w:r w:rsidR="000A2AC2" w:rsidRPr="00D81166">
        <w:t>&gt;:</w:t>
      </w:r>
    </w:p>
    <w:p w14:paraId="5D4DB072" w14:textId="77777777" w:rsidR="00302358" w:rsidRPr="00D81166" w:rsidRDefault="00302358" w:rsidP="0074789D">
      <w:pPr>
        <w:pStyle w:val="CPRSBulletsSubBullets"/>
        <w:numPr>
          <w:ilvl w:val="0"/>
          <w:numId w:val="93"/>
        </w:numPr>
      </w:pPr>
      <w:r w:rsidRPr="00D81166">
        <w:t>B</w:t>
      </w:r>
      <w:r w:rsidRPr="00D81166">
        <w:tab/>
        <w:t>BREAKFAST</w:t>
      </w:r>
    </w:p>
    <w:p w14:paraId="0876EFD1" w14:textId="77777777" w:rsidR="00302358" w:rsidRPr="00D81166" w:rsidRDefault="00302358" w:rsidP="0074789D">
      <w:pPr>
        <w:pStyle w:val="CPRSBulletsSubBullets"/>
        <w:numPr>
          <w:ilvl w:val="0"/>
          <w:numId w:val="93"/>
        </w:numPr>
      </w:pPr>
      <w:r w:rsidRPr="00D81166">
        <w:t>N</w:t>
      </w:r>
      <w:r w:rsidRPr="00D81166">
        <w:tab/>
        <w:t>NOON</w:t>
      </w:r>
    </w:p>
    <w:p w14:paraId="47453DBF" w14:textId="308FEA1E" w:rsidR="00302358" w:rsidRPr="00D81166" w:rsidRDefault="00302358" w:rsidP="0074789D">
      <w:pPr>
        <w:pStyle w:val="CPRSBulletsSubBullets"/>
        <w:numPr>
          <w:ilvl w:val="0"/>
          <w:numId w:val="93"/>
        </w:numPr>
        <w:spacing w:after="60"/>
      </w:pPr>
      <w:r w:rsidRPr="00D81166">
        <w:t>E</w:t>
      </w:r>
      <w:r w:rsidRPr="00D81166">
        <w:tab/>
        <w:t>EVENING</w:t>
      </w:r>
    </w:p>
    <w:p w14:paraId="465E9CAE" w14:textId="0A9193A0" w:rsidR="00302358" w:rsidRPr="00D81166" w:rsidRDefault="00302358" w:rsidP="0074789D">
      <w:pPr>
        <w:pStyle w:val="CPRS-NumberedList0"/>
        <w:numPr>
          <w:ilvl w:val="0"/>
          <w:numId w:val="92"/>
        </w:numPr>
      </w:pPr>
      <w:r w:rsidRPr="00D81166">
        <w:t>Select the Early or Late tray and press &lt;</w:t>
      </w:r>
      <w:r w:rsidRPr="00D81166">
        <w:rPr>
          <w:b/>
        </w:rPr>
        <w:t>Enter</w:t>
      </w:r>
      <w:r w:rsidRPr="00D81166">
        <w:t>&gt;.</w:t>
      </w:r>
    </w:p>
    <w:p w14:paraId="36ADA650" w14:textId="77777777" w:rsidR="00302358" w:rsidRPr="00D81166" w:rsidRDefault="00302358" w:rsidP="0074789D">
      <w:pPr>
        <w:pStyle w:val="CPRS-NumberedList0"/>
        <w:numPr>
          <w:ilvl w:val="0"/>
          <w:numId w:val="92"/>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1E8287BB" w14:textId="4DD101AF" w:rsidR="00302358" w:rsidRPr="00D81166" w:rsidRDefault="00302358" w:rsidP="0074789D">
      <w:pPr>
        <w:pStyle w:val="CPRS-NumberedList0"/>
        <w:numPr>
          <w:ilvl w:val="0"/>
          <w:numId w:val="92"/>
        </w:numPr>
      </w:pPr>
      <w:r w:rsidRPr="00D81166">
        <w:t>At the Auto-accept this order? prompt, choose whether this should be an auto-accept order. To make it auto-accept, type Y and press &lt;Enter&gt;. To make the user review the order before it is accepted, type N and press &lt;Enter&gt;</w:t>
      </w:r>
      <w:r w:rsidR="00C645E9">
        <w:t>.</w:t>
      </w:r>
    </w:p>
    <w:p w14:paraId="109DD4BF" w14:textId="77777777" w:rsidR="0090403A" w:rsidRPr="00D81166" w:rsidRDefault="0090403A" w:rsidP="00D3675A">
      <w:pPr>
        <w:pStyle w:val="Heading4"/>
      </w:pPr>
      <w:r w:rsidRPr="00D81166">
        <w:t>Creating a General Radiology Quick Order</w:t>
      </w:r>
    </w:p>
    <w:p w14:paraId="11F765A0" w14:textId="142857D3" w:rsidR="0090403A" w:rsidRPr="00D81166" w:rsidRDefault="0090403A" w:rsidP="0074789D">
      <w:pPr>
        <w:pStyle w:val="CPRS-NumberedList0"/>
        <w:numPr>
          <w:ilvl w:val="0"/>
          <w:numId w:val="94"/>
        </w:numPr>
      </w:pPr>
      <w:r w:rsidRPr="00D81166">
        <w:t>In the List Manager inter</w:t>
      </w:r>
      <w:r w:rsidR="003D06A7" w:rsidRPr="00D81166">
        <w:fldChar w:fldCharType="begin"/>
      </w:r>
      <w:r w:rsidR="003D06A7" w:rsidRPr="00D81166">
        <w:instrText xml:space="preserve"> XE "quick orders:radiology" </w:instrText>
      </w:r>
      <w:r w:rsidR="003D06A7" w:rsidRPr="00D81166">
        <w:fldChar w:fldCharType="end"/>
      </w:r>
      <w:r w:rsidR="003D06A7" w:rsidRPr="00D81166">
        <w:fldChar w:fldCharType="begin"/>
      </w:r>
      <w:r w:rsidR="003D06A7" w:rsidRPr="00D81166">
        <w:instrText xml:space="preserve"> XE "</w:instrText>
      </w:r>
      <w:r w:rsidR="001B705A" w:rsidRPr="00D81166">
        <w:instrText>Radiology Quick Orders</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B02747A" w14:textId="77777777" w:rsidR="0090403A" w:rsidRPr="00D81166" w:rsidRDefault="0090403A" w:rsidP="0074789D">
      <w:pPr>
        <w:pStyle w:val="CPRS-NumberedList0"/>
        <w:numPr>
          <w:ilvl w:val="0"/>
          <w:numId w:val="94"/>
        </w:numPr>
      </w:pPr>
      <w:r w:rsidRPr="00D81166">
        <w:t xml:space="preserve">Go to </w:t>
      </w:r>
      <w:r w:rsidRPr="00D81166">
        <w:rPr>
          <w:b/>
        </w:rPr>
        <w:t>MM</w:t>
      </w:r>
      <w:r w:rsidRPr="00D81166">
        <w:t xml:space="preserve"> Order Menu Management and press &lt;</w:t>
      </w:r>
      <w:r w:rsidRPr="00D81166">
        <w:rPr>
          <w:b/>
        </w:rPr>
        <w:t>Enter</w:t>
      </w:r>
      <w:r w:rsidRPr="00D81166">
        <w:t>&gt;.</w:t>
      </w:r>
    </w:p>
    <w:p w14:paraId="083B65DC" w14:textId="77777777" w:rsidR="0090403A" w:rsidRPr="00D81166" w:rsidRDefault="0090403A" w:rsidP="0074789D">
      <w:pPr>
        <w:pStyle w:val="CPRS-NumberedList0"/>
        <w:numPr>
          <w:ilvl w:val="0"/>
          <w:numId w:val="94"/>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69BF4DDC" w14:textId="77777777" w:rsidR="0090403A" w:rsidRPr="00D81166" w:rsidRDefault="0090403A" w:rsidP="0074789D">
      <w:pPr>
        <w:pStyle w:val="CPRS-NumberedList0"/>
        <w:numPr>
          <w:ilvl w:val="0"/>
          <w:numId w:val="94"/>
        </w:numPr>
      </w:pPr>
      <w:r w:rsidRPr="00D81166">
        <w:t>At the QUICK ORDER NAME prompt, type the name for the quick order and press &lt;</w:t>
      </w:r>
      <w:r w:rsidRPr="00D81166">
        <w:rPr>
          <w:b/>
        </w:rPr>
        <w:t>Enter</w:t>
      </w:r>
      <w:r w:rsidRPr="00D81166">
        <w:t>&gt;.</w:t>
      </w:r>
    </w:p>
    <w:p w14:paraId="6B1ADFD0" w14:textId="77777777" w:rsidR="0090403A" w:rsidRPr="00D81166" w:rsidRDefault="0090403A" w:rsidP="0074789D">
      <w:pPr>
        <w:pStyle w:val="CPRS-NumberedList0"/>
        <w:numPr>
          <w:ilvl w:val="0"/>
          <w:numId w:val="94"/>
        </w:numPr>
      </w:pPr>
      <w:r w:rsidRPr="00D81166">
        <w:lastRenderedPageBreak/>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109282D" w14:textId="77777777" w:rsidR="0090403A" w:rsidRPr="00D81166" w:rsidRDefault="0090403A" w:rsidP="0074789D">
      <w:pPr>
        <w:pStyle w:val="CPRS-NumberedList0"/>
        <w:numPr>
          <w:ilvl w:val="0"/>
          <w:numId w:val="94"/>
        </w:numPr>
      </w:pPr>
      <w:r w:rsidRPr="00D81166">
        <w:t xml:space="preserve">Type </w:t>
      </w:r>
      <w:r w:rsidR="00784150" w:rsidRPr="00D81166">
        <w:rPr>
          <w:b/>
        </w:rPr>
        <w:t>RADIOLOGY</w:t>
      </w:r>
      <w:r w:rsidRPr="00D81166">
        <w:t xml:space="preserve"> for the TYPE OF QUICK ORDER and press &lt;</w:t>
      </w:r>
      <w:r w:rsidRPr="00D81166">
        <w:rPr>
          <w:b/>
        </w:rPr>
        <w:t>Enter</w:t>
      </w:r>
      <w:r w:rsidRPr="00D81166">
        <w:t>&gt;.</w:t>
      </w:r>
    </w:p>
    <w:p w14:paraId="5756F254" w14:textId="77777777" w:rsidR="0090403A" w:rsidRPr="00D81166" w:rsidRDefault="0090403A" w:rsidP="0074789D">
      <w:pPr>
        <w:pStyle w:val="CPRS-NumberedList0"/>
        <w:numPr>
          <w:ilvl w:val="0"/>
          <w:numId w:val="94"/>
        </w:numPr>
      </w:pPr>
      <w:r w:rsidRPr="00D81166">
        <w:t>Confirm the name of the quick order by pressing &lt;</w:t>
      </w:r>
      <w:r w:rsidRPr="00D81166">
        <w:rPr>
          <w:b/>
        </w:rPr>
        <w:t>Enter</w:t>
      </w:r>
      <w:r w:rsidRPr="00D81166">
        <w:t>&gt;.</w:t>
      </w:r>
    </w:p>
    <w:p w14:paraId="3D9B7242" w14:textId="77777777" w:rsidR="0090403A" w:rsidRPr="00D81166" w:rsidRDefault="0090403A" w:rsidP="0074789D">
      <w:pPr>
        <w:pStyle w:val="CPRS-NumberedList0"/>
        <w:numPr>
          <w:ilvl w:val="0"/>
          <w:numId w:val="94"/>
        </w:numPr>
      </w:pPr>
      <w:r w:rsidRPr="00D81166">
        <w:t>At the DISPLAY TEXT prompt, type the text that will display on the order menu and press &lt;</w:t>
      </w:r>
      <w:r w:rsidRPr="00D81166">
        <w:rPr>
          <w:b/>
        </w:rPr>
        <w:t>Enter</w:t>
      </w:r>
      <w:r w:rsidRPr="00D81166">
        <w:t>&gt;.</w:t>
      </w:r>
    </w:p>
    <w:p w14:paraId="0F7B28F1" w14:textId="77777777" w:rsidR="0090403A" w:rsidRPr="00D81166" w:rsidRDefault="0090403A" w:rsidP="0074789D">
      <w:pPr>
        <w:pStyle w:val="CPRS-NumberedList0"/>
        <w:numPr>
          <w:ilvl w:val="0"/>
          <w:numId w:val="94"/>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02DE6CA9" w14:textId="77777777" w:rsidR="0090403A" w:rsidRPr="00D81166" w:rsidRDefault="0090403A" w:rsidP="0074789D">
      <w:pPr>
        <w:pStyle w:val="CPRS-NumberedList0"/>
        <w:numPr>
          <w:ilvl w:val="0"/>
          <w:numId w:val="94"/>
        </w:numPr>
      </w:pPr>
      <w:r w:rsidRPr="00D81166">
        <w:t>At the DESCRIPTION prompt, you may type in a description of this order and press &lt;</w:t>
      </w:r>
      <w:r w:rsidRPr="00D81166">
        <w:rPr>
          <w:b/>
        </w:rPr>
        <w:t>Enter</w:t>
      </w:r>
      <w:r w:rsidRPr="00D81166">
        <w:t>&gt;.</w:t>
      </w:r>
    </w:p>
    <w:p w14:paraId="29FB5155" w14:textId="77777777" w:rsidR="00784150" w:rsidRPr="00D81166" w:rsidRDefault="00784150" w:rsidP="0074789D">
      <w:pPr>
        <w:pStyle w:val="CPRS-NumberedList0"/>
        <w:numPr>
          <w:ilvl w:val="0"/>
          <w:numId w:val="94"/>
        </w:numPr>
      </w:pPr>
      <w:r w:rsidRPr="00D81166">
        <w:t>At the Radiology Procedure prompt, enter the procedure and press &lt;</w:t>
      </w:r>
      <w:r w:rsidRPr="00D81166">
        <w:rPr>
          <w:b/>
        </w:rPr>
        <w:t>Enter</w:t>
      </w:r>
      <w:r w:rsidRPr="00D81166">
        <w:t>&gt;.</w:t>
      </w:r>
    </w:p>
    <w:p w14:paraId="296BFDBA" w14:textId="77777777" w:rsidR="00784150" w:rsidRPr="00D81166" w:rsidRDefault="00784150" w:rsidP="0074789D">
      <w:pPr>
        <w:pStyle w:val="CPRS-NumberedList0"/>
        <w:numPr>
          <w:ilvl w:val="0"/>
          <w:numId w:val="94"/>
        </w:numPr>
      </w:pPr>
      <w:r w:rsidRPr="00D81166">
        <w:t>At the Procedure Modifier prompt, enter a modifier and press &lt;</w:t>
      </w:r>
      <w:r w:rsidRPr="00D81166">
        <w:rPr>
          <w:b/>
        </w:rPr>
        <w:t>Enter</w:t>
      </w:r>
      <w:r w:rsidRPr="00D81166">
        <w:t>&gt;. Repeat this step at the Another Modifier prompt if necessary.</w:t>
      </w:r>
    </w:p>
    <w:p w14:paraId="2EF19CDE" w14:textId="77777777" w:rsidR="00784150" w:rsidRPr="00D81166" w:rsidRDefault="008825D7" w:rsidP="0074789D">
      <w:pPr>
        <w:pStyle w:val="CPRS-NumberedList0"/>
        <w:numPr>
          <w:ilvl w:val="0"/>
          <w:numId w:val="94"/>
        </w:numPr>
      </w:pPr>
      <w:r w:rsidRPr="00D81166">
        <w:t>Enter the Reason for Study (3-64 characters) and press &lt;</w:t>
      </w:r>
      <w:r w:rsidRPr="00D81166">
        <w:rPr>
          <w:b/>
        </w:rPr>
        <w:t>Enter</w:t>
      </w:r>
      <w:r w:rsidRPr="00D81166">
        <w:t>&gt;.</w:t>
      </w:r>
    </w:p>
    <w:p w14:paraId="061BB164" w14:textId="77777777" w:rsidR="008825D7" w:rsidRPr="00D81166" w:rsidRDefault="008825D7" w:rsidP="0074789D">
      <w:pPr>
        <w:pStyle w:val="CPRS-NumberedList0"/>
        <w:numPr>
          <w:ilvl w:val="0"/>
          <w:numId w:val="94"/>
        </w:numPr>
      </w:pPr>
      <w:r w:rsidRPr="00D81166">
        <w:t>At the Clinical History prompt, type in the clinical history, if desired.</w:t>
      </w:r>
    </w:p>
    <w:p w14:paraId="6F70FA67" w14:textId="77777777" w:rsidR="00F5341F" w:rsidRPr="00D81166" w:rsidRDefault="00F5341F" w:rsidP="0074789D">
      <w:pPr>
        <w:pStyle w:val="CPRS-NumberedList0"/>
        <w:numPr>
          <w:ilvl w:val="0"/>
          <w:numId w:val="94"/>
        </w:numPr>
      </w:pPr>
      <w:r w:rsidRPr="00D81166">
        <w:t>Enter the Category and then press &lt;</w:t>
      </w:r>
      <w:r w:rsidRPr="00D81166">
        <w:rPr>
          <w:b/>
        </w:rPr>
        <w:t>Enter</w:t>
      </w:r>
      <w:r w:rsidRPr="00D81166">
        <w:t>&gt;:</w:t>
      </w:r>
    </w:p>
    <w:p w14:paraId="5C4340A5" w14:textId="77777777" w:rsidR="00F5341F" w:rsidRPr="00D81166" w:rsidRDefault="00F5341F" w:rsidP="0074789D">
      <w:pPr>
        <w:pStyle w:val="CPRSBulletsSubBullets"/>
        <w:numPr>
          <w:ilvl w:val="0"/>
          <w:numId w:val="95"/>
        </w:numPr>
      </w:pPr>
      <w:r w:rsidRPr="00D81166">
        <w:t>I</w:t>
      </w:r>
      <w:r w:rsidRPr="00D81166">
        <w:tab/>
        <w:t>INPATIENT</w:t>
      </w:r>
    </w:p>
    <w:p w14:paraId="1B13E444" w14:textId="16DBBAC0" w:rsidR="00F5341F" w:rsidRPr="00D81166" w:rsidRDefault="00DF3CD7" w:rsidP="0074789D">
      <w:pPr>
        <w:pStyle w:val="CPRSBulletsSubBullets"/>
        <w:numPr>
          <w:ilvl w:val="0"/>
          <w:numId w:val="95"/>
        </w:numPr>
      </w:pPr>
      <w:r>
        <w:t>O</w:t>
      </w:r>
      <w:r>
        <w:tab/>
      </w:r>
      <w:r w:rsidR="00F5341F" w:rsidRPr="00D81166">
        <w:t>OUTPATIENT</w:t>
      </w:r>
    </w:p>
    <w:p w14:paraId="6528D4E0" w14:textId="77777777" w:rsidR="00F5341F" w:rsidRPr="00D81166" w:rsidRDefault="00F5341F" w:rsidP="0074789D">
      <w:pPr>
        <w:pStyle w:val="CPRSBulletsSubBullets"/>
        <w:numPr>
          <w:ilvl w:val="0"/>
          <w:numId w:val="95"/>
        </w:numPr>
      </w:pPr>
      <w:r w:rsidRPr="00D81166">
        <w:t>C</w:t>
      </w:r>
      <w:r w:rsidRPr="00D81166">
        <w:tab/>
        <w:t>CONTRACT</w:t>
      </w:r>
    </w:p>
    <w:p w14:paraId="6A7B7CD9" w14:textId="77777777" w:rsidR="00F5341F" w:rsidRPr="00D81166" w:rsidRDefault="00F5341F" w:rsidP="0074789D">
      <w:pPr>
        <w:pStyle w:val="CPRSBulletsSubBullets"/>
        <w:numPr>
          <w:ilvl w:val="0"/>
          <w:numId w:val="95"/>
        </w:numPr>
      </w:pPr>
      <w:r w:rsidRPr="00D81166">
        <w:t>S</w:t>
      </w:r>
      <w:r w:rsidRPr="00D81166">
        <w:tab/>
        <w:t>SHARING</w:t>
      </w:r>
    </w:p>
    <w:p w14:paraId="1E718B1E" w14:textId="77777777" w:rsidR="00F5341F" w:rsidRPr="00D81166" w:rsidRDefault="00F5341F" w:rsidP="0074789D">
      <w:pPr>
        <w:pStyle w:val="CPRSBulletsSubBullets"/>
        <w:numPr>
          <w:ilvl w:val="0"/>
          <w:numId w:val="95"/>
        </w:numPr>
      </w:pPr>
      <w:r w:rsidRPr="00D81166">
        <w:t>E</w:t>
      </w:r>
      <w:r w:rsidRPr="00D81166">
        <w:tab/>
        <w:t>EMPLOYEE</w:t>
      </w:r>
    </w:p>
    <w:p w14:paraId="700F6493" w14:textId="59B6B57C" w:rsidR="00F5341F" w:rsidRPr="00D81166" w:rsidRDefault="00F5341F" w:rsidP="0074789D">
      <w:pPr>
        <w:pStyle w:val="CPRSBulletsSubBullets"/>
        <w:numPr>
          <w:ilvl w:val="0"/>
          <w:numId w:val="95"/>
        </w:numPr>
        <w:spacing w:after="60"/>
      </w:pPr>
      <w:r w:rsidRPr="00D81166">
        <w:t>R</w:t>
      </w:r>
      <w:r w:rsidRPr="00D81166">
        <w:tab/>
        <w:t>RESEARCH</w:t>
      </w:r>
    </w:p>
    <w:p w14:paraId="199258C3" w14:textId="77777777" w:rsidR="00C04FE7" w:rsidRPr="00D81166" w:rsidRDefault="00C04FE7" w:rsidP="0074789D">
      <w:pPr>
        <w:pStyle w:val="CPRS-NumberedList0"/>
        <w:numPr>
          <w:ilvl w:val="0"/>
          <w:numId w:val="94"/>
        </w:numPr>
      </w:pPr>
      <w:r w:rsidRPr="00D81166">
        <w:t>Indicate if the patient is scheduled for pre-Op, Yes or No and press &lt;</w:t>
      </w:r>
      <w:r w:rsidRPr="00D81166">
        <w:rPr>
          <w:b/>
        </w:rPr>
        <w:t>Enter</w:t>
      </w:r>
      <w:r w:rsidRPr="00D81166">
        <w:t>&gt;. If yes, enter the Pre-Op scheduled date and time and press &lt;</w:t>
      </w:r>
      <w:r w:rsidRPr="00D81166">
        <w:rPr>
          <w:b/>
        </w:rPr>
        <w:t>Enter</w:t>
      </w:r>
      <w:r w:rsidRPr="00D81166">
        <w:t>&gt;.</w:t>
      </w:r>
    </w:p>
    <w:p w14:paraId="1E63DFF9" w14:textId="77777777" w:rsidR="00C04FE7" w:rsidRPr="00D81166" w:rsidRDefault="00C04FE7" w:rsidP="0074789D">
      <w:pPr>
        <w:pStyle w:val="CPRS-NumberedList0"/>
        <w:numPr>
          <w:ilvl w:val="0"/>
          <w:numId w:val="94"/>
        </w:numPr>
      </w:pPr>
      <w:r w:rsidRPr="00D81166">
        <w:t>Enter the Date Desired and press &lt;</w:t>
      </w:r>
      <w:r w:rsidRPr="00D81166">
        <w:rPr>
          <w:b/>
        </w:rPr>
        <w:t>Enter</w:t>
      </w:r>
      <w:r w:rsidRPr="00D81166">
        <w:t>&gt;.</w:t>
      </w:r>
    </w:p>
    <w:p w14:paraId="78941098" w14:textId="77777777" w:rsidR="00C04FE7" w:rsidRPr="00D81166" w:rsidRDefault="00C04FE7" w:rsidP="0074789D">
      <w:pPr>
        <w:pStyle w:val="CPRS-NumberedList0"/>
        <w:numPr>
          <w:ilvl w:val="0"/>
          <w:numId w:val="94"/>
        </w:numPr>
      </w:pPr>
      <w:r w:rsidRPr="00D81166">
        <w:t>At the Mode of Transport prompt, indicate how the patient will get to the exam and press &lt;</w:t>
      </w:r>
      <w:r w:rsidRPr="00D81166">
        <w:rPr>
          <w:b/>
        </w:rPr>
        <w:t>Enter</w:t>
      </w:r>
      <w:r w:rsidRPr="00D81166">
        <w:t>&gt;:</w:t>
      </w:r>
    </w:p>
    <w:p w14:paraId="634D9FD0" w14:textId="77777777" w:rsidR="00C04FE7" w:rsidRPr="00D81166" w:rsidRDefault="00C04FE7" w:rsidP="0074789D">
      <w:pPr>
        <w:pStyle w:val="CPRSBulletsSubBullets"/>
        <w:numPr>
          <w:ilvl w:val="0"/>
          <w:numId w:val="95"/>
        </w:numPr>
      </w:pPr>
      <w:r w:rsidRPr="00D81166">
        <w:t>A</w:t>
      </w:r>
      <w:r w:rsidRPr="00D81166">
        <w:tab/>
        <w:t>AMBULATORY</w:t>
      </w:r>
    </w:p>
    <w:p w14:paraId="33F8CD7F" w14:textId="77777777" w:rsidR="00C04FE7" w:rsidRPr="00D81166" w:rsidRDefault="00C04FE7" w:rsidP="0074789D">
      <w:pPr>
        <w:pStyle w:val="CPRSBulletsSubBullets"/>
        <w:numPr>
          <w:ilvl w:val="0"/>
          <w:numId w:val="95"/>
        </w:numPr>
      </w:pPr>
      <w:r w:rsidRPr="00D81166">
        <w:t>P</w:t>
      </w:r>
      <w:r w:rsidRPr="00D81166">
        <w:tab/>
        <w:t>PORTABLE</w:t>
      </w:r>
    </w:p>
    <w:p w14:paraId="6AF0604B" w14:textId="77777777" w:rsidR="00C04FE7" w:rsidRPr="00D81166" w:rsidRDefault="00C04FE7" w:rsidP="0074789D">
      <w:pPr>
        <w:pStyle w:val="CPRSBulletsSubBullets"/>
        <w:numPr>
          <w:ilvl w:val="0"/>
          <w:numId w:val="95"/>
        </w:numPr>
      </w:pPr>
      <w:r w:rsidRPr="00D81166">
        <w:t>S</w:t>
      </w:r>
      <w:r w:rsidRPr="00D81166">
        <w:tab/>
        <w:t>STRETCHER</w:t>
      </w:r>
    </w:p>
    <w:p w14:paraId="17C3EB7A" w14:textId="2CAA1320" w:rsidR="00C04FE7" w:rsidRPr="00D81166" w:rsidRDefault="00C04FE7" w:rsidP="0074789D">
      <w:pPr>
        <w:pStyle w:val="CPRSBulletsSubBullets"/>
        <w:numPr>
          <w:ilvl w:val="0"/>
          <w:numId w:val="95"/>
        </w:numPr>
        <w:spacing w:after="60"/>
      </w:pPr>
      <w:r w:rsidRPr="00D81166">
        <w:t>W</w:t>
      </w:r>
      <w:r w:rsidRPr="00D81166">
        <w:tab/>
        <w:t>WHEELCHAIR</w:t>
      </w:r>
    </w:p>
    <w:p w14:paraId="522D70C0" w14:textId="77777777" w:rsidR="00A675AF" w:rsidRPr="00D81166" w:rsidRDefault="00A675AF" w:rsidP="0074789D">
      <w:pPr>
        <w:pStyle w:val="CPRS-NumberedList0"/>
        <w:numPr>
          <w:ilvl w:val="0"/>
          <w:numId w:val="94"/>
        </w:numPr>
      </w:pPr>
      <w:r w:rsidRPr="00D81166">
        <w:t>At the next prompt, enter the necessary information (ordering location, contract, contract/sharing source, or research source) and press &lt;</w:t>
      </w:r>
      <w:r w:rsidRPr="00D81166">
        <w:rPr>
          <w:b/>
        </w:rPr>
        <w:t>Enter</w:t>
      </w:r>
      <w:r w:rsidRPr="00D81166">
        <w:t>&gt;.</w:t>
      </w:r>
    </w:p>
    <w:p w14:paraId="344B4FE4" w14:textId="77777777" w:rsidR="003D3BEF" w:rsidRPr="00D81166" w:rsidRDefault="003D3BEF" w:rsidP="0074789D">
      <w:pPr>
        <w:pStyle w:val="CPRS-NumberedList0"/>
        <w:numPr>
          <w:ilvl w:val="0"/>
          <w:numId w:val="94"/>
        </w:numPr>
      </w:pPr>
      <w:r w:rsidRPr="00D81166">
        <w:t>Indicate whether the patient is on</w:t>
      </w:r>
      <w:r w:rsidR="00A53354" w:rsidRPr="00D81166">
        <w:t xml:space="preserve"> isolation procedures, Yes or No</w:t>
      </w:r>
      <w:r w:rsidRPr="00D81166">
        <w:t xml:space="preserve"> and press &lt;</w:t>
      </w:r>
      <w:r w:rsidRPr="00D81166">
        <w:rPr>
          <w:b/>
        </w:rPr>
        <w:t>Enter</w:t>
      </w:r>
      <w:r w:rsidRPr="00D81166">
        <w:t>&gt;.</w:t>
      </w:r>
    </w:p>
    <w:p w14:paraId="4844A503" w14:textId="77777777" w:rsidR="003D3BEF" w:rsidRPr="00D81166" w:rsidRDefault="003D3BEF" w:rsidP="0074789D">
      <w:pPr>
        <w:pStyle w:val="CPRS-NumberedList0"/>
        <w:numPr>
          <w:ilvl w:val="0"/>
          <w:numId w:val="94"/>
        </w:numPr>
      </w:pPr>
      <w:r w:rsidRPr="00D81166">
        <w:t>Indicate the Urgency by making the appropriate entry and then pressing &lt;</w:t>
      </w:r>
      <w:r w:rsidRPr="00D81166">
        <w:rPr>
          <w:b/>
        </w:rPr>
        <w:t>Enter</w:t>
      </w:r>
      <w:r w:rsidRPr="00D81166">
        <w:t>&gt;:</w:t>
      </w:r>
    </w:p>
    <w:p w14:paraId="0C7B2D00" w14:textId="77777777" w:rsidR="003D3BEF" w:rsidRPr="00D81166" w:rsidRDefault="003D3BEF" w:rsidP="0074789D">
      <w:pPr>
        <w:pStyle w:val="CPRSBulletsSubBullets"/>
        <w:numPr>
          <w:ilvl w:val="0"/>
          <w:numId w:val="95"/>
        </w:numPr>
      </w:pPr>
      <w:r w:rsidRPr="00D81166">
        <w:t xml:space="preserve">ASAP   </w:t>
      </w:r>
    </w:p>
    <w:p w14:paraId="6C7A025C" w14:textId="77777777" w:rsidR="003D3BEF" w:rsidRPr="00D81166" w:rsidRDefault="003D3BEF" w:rsidP="0074789D">
      <w:pPr>
        <w:pStyle w:val="CPRSBulletsSubBullets"/>
        <w:numPr>
          <w:ilvl w:val="0"/>
          <w:numId w:val="95"/>
        </w:numPr>
      </w:pPr>
      <w:r w:rsidRPr="00D81166">
        <w:t xml:space="preserve">ROUTINE   </w:t>
      </w:r>
    </w:p>
    <w:p w14:paraId="26C29380" w14:textId="10647788" w:rsidR="003D3BEF" w:rsidRPr="00D81166" w:rsidRDefault="003D3BEF" w:rsidP="0074789D">
      <w:pPr>
        <w:pStyle w:val="CPRSBulletsSubBullets"/>
        <w:numPr>
          <w:ilvl w:val="0"/>
          <w:numId w:val="95"/>
        </w:numPr>
        <w:spacing w:after="60"/>
      </w:pPr>
      <w:r w:rsidRPr="00D81166">
        <w:t>STAT</w:t>
      </w:r>
    </w:p>
    <w:p w14:paraId="11A15E7C" w14:textId="77777777" w:rsidR="003D3BEF" w:rsidRPr="00D81166" w:rsidRDefault="003D3BEF" w:rsidP="0074789D">
      <w:pPr>
        <w:pStyle w:val="CPRS-NumberedList0"/>
        <w:numPr>
          <w:ilvl w:val="0"/>
          <w:numId w:val="94"/>
        </w:numPr>
      </w:pPr>
      <w:r w:rsidRPr="00D81166">
        <w:t>At the Submit Request to prompt, indicate where this request should go (you can type two question marks and press &lt;Enter&gt; for a list of locations) and then press &lt;</w:t>
      </w:r>
      <w:r w:rsidRPr="00D81166">
        <w:rPr>
          <w:b/>
        </w:rPr>
        <w:t>Enter</w:t>
      </w:r>
      <w:r w:rsidRPr="00D81166">
        <w:t xml:space="preserve">&gt;. </w:t>
      </w:r>
    </w:p>
    <w:p w14:paraId="76B26B5F" w14:textId="77777777" w:rsidR="00784150" w:rsidRPr="00D81166" w:rsidRDefault="00784150" w:rsidP="0074789D">
      <w:pPr>
        <w:pStyle w:val="CPRS-NumberedList0"/>
        <w:numPr>
          <w:ilvl w:val="0"/>
          <w:numId w:val="94"/>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3FF2E2AD" w14:textId="73382D05" w:rsidR="00784150" w:rsidRPr="00D81166" w:rsidRDefault="00784150" w:rsidP="0074789D">
      <w:pPr>
        <w:pStyle w:val="CPRS-NumberedList0"/>
        <w:numPr>
          <w:ilvl w:val="0"/>
          <w:numId w:val="94"/>
        </w:numPr>
      </w:pPr>
      <w:r w:rsidRPr="00D81166">
        <w:lastRenderedPageBreak/>
        <w:t>At the Auto-accept this order? prompt, choose whether this should be an auto-accept order. To make it auto-accept, type Y and press &lt;Enter&gt;. To make the user review the order before it is accepted, type N and press &lt;Enter&gt;.</w:t>
      </w:r>
    </w:p>
    <w:p w14:paraId="63EEEBB3" w14:textId="4933FAB8" w:rsidR="008F4D00" w:rsidRPr="00D8754A" w:rsidRDefault="008F4D00" w:rsidP="00D3675A">
      <w:pPr>
        <w:pStyle w:val="Heading4"/>
      </w:pPr>
      <w:r w:rsidRPr="00D8754A">
        <w:t>Creating an Imaging Quick Order</w:t>
      </w:r>
    </w:p>
    <w:p w14:paraId="5FD51E99" w14:textId="4B034CBB" w:rsidR="008F4D00" w:rsidRPr="00D81166" w:rsidRDefault="008F4D00" w:rsidP="0074789D">
      <w:pPr>
        <w:pStyle w:val="CPRS-NumberedList0"/>
        <w:numPr>
          <w:ilvl w:val="0"/>
          <w:numId w:val="96"/>
        </w:numPr>
      </w:pPr>
      <w:r w:rsidRPr="00D81166">
        <w:t>In the List Manager inter</w:t>
      </w:r>
      <w:r w:rsidR="003D06A7" w:rsidRPr="00D81166">
        <w:fldChar w:fldCharType="begin"/>
      </w:r>
      <w:r w:rsidR="003D06A7" w:rsidRPr="00D81166">
        <w:instrText xml:space="preserve"> XE "quick orders:imaging" </w:instrText>
      </w:r>
      <w:r w:rsidR="003D06A7" w:rsidRPr="00D81166">
        <w:fldChar w:fldCharType="end"/>
      </w:r>
      <w:r w:rsidR="003D06A7" w:rsidRPr="00D81166">
        <w:fldChar w:fldCharType="begin"/>
      </w:r>
      <w:r w:rsidR="003D06A7" w:rsidRPr="00D81166">
        <w:instrText xml:space="preserve"> XE "</w:instrText>
      </w:r>
      <w:r w:rsidR="00484401" w:rsidRPr="00D81166">
        <w:instrText>Imaging Quick Orders</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0E03B4FE" w14:textId="77777777" w:rsidR="008F4D00" w:rsidRPr="00D81166" w:rsidRDefault="008F4D00" w:rsidP="0074789D">
      <w:pPr>
        <w:pStyle w:val="CPRS-NumberedList0"/>
        <w:numPr>
          <w:ilvl w:val="0"/>
          <w:numId w:val="96"/>
        </w:numPr>
      </w:pPr>
      <w:r w:rsidRPr="00D81166">
        <w:t xml:space="preserve">Go to </w:t>
      </w:r>
      <w:r w:rsidRPr="00D81166">
        <w:rPr>
          <w:b/>
        </w:rPr>
        <w:t>MM</w:t>
      </w:r>
      <w:r w:rsidRPr="00D81166">
        <w:t xml:space="preserve"> Order Menu Management and press &lt;</w:t>
      </w:r>
      <w:r w:rsidRPr="00D81166">
        <w:rPr>
          <w:b/>
        </w:rPr>
        <w:t>Enter</w:t>
      </w:r>
      <w:r w:rsidRPr="00D81166">
        <w:t>&gt;.</w:t>
      </w:r>
    </w:p>
    <w:p w14:paraId="3F432CD8" w14:textId="77777777" w:rsidR="008F4D00" w:rsidRPr="00D81166" w:rsidRDefault="008F4D00" w:rsidP="0074789D">
      <w:pPr>
        <w:pStyle w:val="CPRS-NumberedList0"/>
        <w:numPr>
          <w:ilvl w:val="0"/>
          <w:numId w:val="96"/>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0F1C39A2" w14:textId="77777777" w:rsidR="008F4D00" w:rsidRPr="00D81166" w:rsidRDefault="008F4D00" w:rsidP="0074789D">
      <w:pPr>
        <w:pStyle w:val="CPRS-NumberedList0"/>
        <w:numPr>
          <w:ilvl w:val="0"/>
          <w:numId w:val="96"/>
        </w:numPr>
      </w:pPr>
      <w:r w:rsidRPr="00D81166">
        <w:t>At the QUICK ORDER NAME prompt, type the name for the quick order and press &lt;</w:t>
      </w:r>
      <w:r w:rsidRPr="00D81166">
        <w:rPr>
          <w:b/>
        </w:rPr>
        <w:t>Enter</w:t>
      </w:r>
      <w:r w:rsidRPr="00D81166">
        <w:t>&gt;.</w:t>
      </w:r>
    </w:p>
    <w:p w14:paraId="48DBA330" w14:textId="77777777" w:rsidR="008F4D00" w:rsidRPr="00D81166" w:rsidRDefault="008F4D00" w:rsidP="0074789D">
      <w:pPr>
        <w:pStyle w:val="CPRS-NumberedList0"/>
        <w:numPr>
          <w:ilvl w:val="0"/>
          <w:numId w:val="96"/>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2D105024" w14:textId="77777777" w:rsidR="008F4D00" w:rsidRPr="00D81166" w:rsidRDefault="008F4D00" w:rsidP="0074789D">
      <w:pPr>
        <w:pStyle w:val="CPRS-NumberedList0"/>
        <w:numPr>
          <w:ilvl w:val="0"/>
          <w:numId w:val="96"/>
        </w:numPr>
      </w:pPr>
      <w:r w:rsidRPr="00D81166">
        <w:t xml:space="preserve">Type </w:t>
      </w:r>
      <w:r w:rsidRPr="00D81166">
        <w:rPr>
          <w:b/>
        </w:rPr>
        <w:t>IMAGING</w:t>
      </w:r>
      <w:r w:rsidRPr="00D81166">
        <w:t xml:space="preserve"> for the TYPE OF QUICK ORDER and press &lt;</w:t>
      </w:r>
      <w:r w:rsidRPr="00D81166">
        <w:rPr>
          <w:b/>
        </w:rPr>
        <w:t>Enter</w:t>
      </w:r>
      <w:r w:rsidRPr="00D81166">
        <w:t>&gt;.</w:t>
      </w:r>
    </w:p>
    <w:p w14:paraId="65DF378A" w14:textId="77777777" w:rsidR="008F4D00" w:rsidRPr="00D81166" w:rsidRDefault="008F4D00" w:rsidP="0074789D">
      <w:pPr>
        <w:pStyle w:val="CPRS-NumberedList0"/>
        <w:numPr>
          <w:ilvl w:val="0"/>
          <w:numId w:val="96"/>
        </w:numPr>
      </w:pPr>
      <w:r w:rsidRPr="00D81166">
        <w:t>Confirm the name of the quick order by pressing &lt;</w:t>
      </w:r>
      <w:r w:rsidRPr="00D81166">
        <w:rPr>
          <w:b/>
        </w:rPr>
        <w:t>Enter</w:t>
      </w:r>
      <w:r w:rsidRPr="00D81166">
        <w:t>&gt;.</w:t>
      </w:r>
    </w:p>
    <w:p w14:paraId="3F628765" w14:textId="77777777" w:rsidR="008F4D00" w:rsidRPr="00D81166" w:rsidRDefault="008F4D00" w:rsidP="0074789D">
      <w:pPr>
        <w:pStyle w:val="CPRS-NumberedList0"/>
        <w:numPr>
          <w:ilvl w:val="0"/>
          <w:numId w:val="96"/>
        </w:numPr>
      </w:pPr>
      <w:r w:rsidRPr="00D81166">
        <w:t>At the DISPLAY TEXT prompt, type the text that will display on the order menu and press &lt;</w:t>
      </w:r>
      <w:r w:rsidRPr="00D81166">
        <w:rPr>
          <w:b/>
        </w:rPr>
        <w:t>Enter</w:t>
      </w:r>
      <w:r w:rsidRPr="00D81166">
        <w:t>&gt;.</w:t>
      </w:r>
    </w:p>
    <w:p w14:paraId="41F0F480" w14:textId="77777777" w:rsidR="008F4D00" w:rsidRPr="00D81166" w:rsidRDefault="008F4D00" w:rsidP="0074789D">
      <w:pPr>
        <w:pStyle w:val="CPRS-NumberedList0"/>
        <w:numPr>
          <w:ilvl w:val="0"/>
          <w:numId w:val="96"/>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53E09EED" w14:textId="77777777" w:rsidR="008F4D00" w:rsidRPr="00D81166" w:rsidRDefault="008F4D00" w:rsidP="0074789D">
      <w:pPr>
        <w:pStyle w:val="CPRS-NumberedList0"/>
        <w:numPr>
          <w:ilvl w:val="0"/>
          <w:numId w:val="96"/>
        </w:numPr>
      </w:pPr>
      <w:r w:rsidRPr="00D81166">
        <w:t>At the DESCRIPTION prompt, you may type in a description of this order and press &lt;</w:t>
      </w:r>
      <w:r w:rsidRPr="00D81166">
        <w:rPr>
          <w:b/>
        </w:rPr>
        <w:t>Enter</w:t>
      </w:r>
      <w:r w:rsidRPr="00D81166">
        <w:t>&gt;.</w:t>
      </w:r>
    </w:p>
    <w:p w14:paraId="6B3DCE6D" w14:textId="77777777" w:rsidR="008F4D00" w:rsidRPr="00D81166" w:rsidRDefault="008F4D00" w:rsidP="0074789D">
      <w:pPr>
        <w:pStyle w:val="CPRS-NumberedList0"/>
        <w:numPr>
          <w:ilvl w:val="0"/>
          <w:numId w:val="96"/>
        </w:numPr>
      </w:pPr>
      <w:r w:rsidRPr="00D81166">
        <w:t>At the Imaging Type prompt, enter the type and press &lt;</w:t>
      </w:r>
      <w:r w:rsidRPr="00D81166">
        <w:rPr>
          <w:b/>
        </w:rPr>
        <w:t>Enter</w:t>
      </w:r>
      <w:r w:rsidRPr="00D81166">
        <w:t>&gt;:</w:t>
      </w:r>
    </w:p>
    <w:p w14:paraId="3D250DC1" w14:textId="77777777" w:rsidR="008F4D00" w:rsidRPr="00D81166" w:rsidRDefault="008F4D00" w:rsidP="0074789D">
      <w:pPr>
        <w:pStyle w:val="CPRSBulletsSubBullets"/>
        <w:numPr>
          <w:ilvl w:val="0"/>
          <w:numId w:val="95"/>
        </w:numPr>
      </w:pPr>
      <w:r w:rsidRPr="00D81166">
        <w:t>CT SCAN</w:t>
      </w:r>
    </w:p>
    <w:p w14:paraId="518D7D27" w14:textId="77777777" w:rsidR="008F4D00" w:rsidRPr="00D81166" w:rsidRDefault="008F4D00" w:rsidP="0074789D">
      <w:pPr>
        <w:pStyle w:val="CPRSBulletsSubBullets"/>
        <w:numPr>
          <w:ilvl w:val="0"/>
          <w:numId w:val="95"/>
        </w:numPr>
      </w:pPr>
      <w:r w:rsidRPr="00D81166">
        <w:t>MAMMOGRAPHY</w:t>
      </w:r>
    </w:p>
    <w:p w14:paraId="3C072B6B" w14:textId="77777777" w:rsidR="008F4D00" w:rsidRPr="00D81166" w:rsidRDefault="008F4D00" w:rsidP="0074789D">
      <w:pPr>
        <w:pStyle w:val="CPRSBulletsSubBullets"/>
        <w:numPr>
          <w:ilvl w:val="0"/>
          <w:numId w:val="95"/>
        </w:numPr>
      </w:pPr>
      <w:r w:rsidRPr="00D81166">
        <w:t>MAGNETIC RESONANCE IMAGING</w:t>
      </w:r>
    </w:p>
    <w:p w14:paraId="7A197113" w14:textId="77777777" w:rsidR="008F4D00" w:rsidRPr="00D81166" w:rsidRDefault="008F4D00" w:rsidP="0074789D">
      <w:pPr>
        <w:pStyle w:val="CPRSBulletsSubBullets"/>
        <w:numPr>
          <w:ilvl w:val="0"/>
          <w:numId w:val="95"/>
        </w:numPr>
      </w:pPr>
      <w:r w:rsidRPr="00D81166">
        <w:t>NUCLEAR MEDICINE</w:t>
      </w:r>
    </w:p>
    <w:p w14:paraId="3D13D180" w14:textId="77777777" w:rsidR="008F4D00" w:rsidRPr="00D81166" w:rsidRDefault="008F4D00" w:rsidP="0074789D">
      <w:pPr>
        <w:pStyle w:val="CPRSBulletsSubBullets"/>
        <w:numPr>
          <w:ilvl w:val="0"/>
          <w:numId w:val="95"/>
        </w:numPr>
      </w:pPr>
      <w:r w:rsidRPr="00D81166">
        <w:t>GENERAL RADIOLOGY</w:t>
      </w:r>
    </w:p>
    <w:p w14:paraId="3AD76724" w14:textId="2C113ADD" w:rsidR="008F4D00" w:rsidRPr="00D81166" w:rsidRDefault="008F4D00" w:rsidP="0074789D">
      <w:pPr>
        <w:pStyle w:val="CPRSBulletsSubBullets"/>
        <w:numPr>
          <w:ilvl w:val="0"/>
          <w:numId w:val="95"/>
        </w:numPr>
        <w:spacing w:after="60"/>
      </w:pPr>
      <w:r w:rsidRPr="00D81166">
        <w:t>ULTRASOUND</w:t>
      </w:r>
    </w:p>
    <w:p w14:paraId="749CAA5D" w14:textId="77777777" w:rsidR="008F4D00" w:rsidRPr="00D81166" w:rsidRDefault="008F4D00" w:rsidP="0074789D">
      <w:pPr>
        <w:pStyle w:val="CPRS-NumberedList0"/>
        <w:numPr>
          <w:ilvl w:val="0"/>
          <w:numId w:val="96"/>
        </w:numPr>
      </w:pPr>
      <w:r w:rsidRPr="00D81166">
        <w:t>At the procedure prompt, select the appropriate procedure and then press &lt;</w:t>
      </w:r>
      <w:r w:rsidRPr="00D81166">
        <w:rPr>
          <w:b/>
        </w:rPr>
        <w:t>Enter</w:t>
      </w:r>
      <w:r w:rsidRPr="00D81166">
        <w:t>&gt;. (A listing of procedures may display automatically. If not, type two question marks and press &lt;Enter&gt; to get a listing.)</w:t>
      </w:r>
    </w:p>
    <w:p w14:paraId="3940AD45" w14:textId="77777777" w:rsidR="008F4D00" w:rsidRPr="00D81166" w:rsidRDefault="008F4D00" w:rsidP="0074789D">
      <w:pPr>
        <w:pStyle w:val="CPRS-NumberedList0"/>
        <w:numPr>
          <w:ilvl w:val="0"/>
          <w:numId w:val="96"/>
        </w:numPr>
      </w:pPr>
      <w:r w:rsidRPr="00D81166">
        <w:t>At the Modifier prompt, enter a modifier and press &lt;</w:t>
      </w:r>
      <w:r w:rsidRPr="00D81166">
        <w:rPr>
          <w:b/>
        </w:rPr>
        <w:t>Enter</w:t>
      </w:r>
      <w:r w:rsidRPr="00D81166">
        <w:t>&gt;. Repeat this step at the Another Modifier prompt if necessary.</w:t>
      </w:r>
    </w:p>
    <w:p w14:paraId="0143F0BC" w14:textId="77777777" w:rsidR="008F4D00" w:rsidRPr="00D81166" w:rsidRDefault="008F4D00" w:rsidP="0074789D">
      <w:pPr>
        <w:pStyle w:val="CPRS-NumberedList0"/>
        <w:numPr>
          <w:ilvl w:val="0"/>
          <w:numId w:val="96"/>
        </w:numPr>
      </w:pPr>
      <w:r w:rsidRPr="00D81166">
        <w:t>Enter the Reason for Study (3-64 characters) and press &lt;</w:t>
      </w:r>
      <w:r w:rsidRPr="00D81166">
        <w:rPr>
          <w:b/>
        </w:rPr>
        <w:t>Enter</w:t>
      </w:r>
      <w:r w:rsidRPr="00D81166">
        <w:t>&gt;.</w:t>
      </w:r>
    </w:p>
    <w:p w14:paraId="26770669" w14:textId="77777777" w:rsidR="008F4D00" w:rsidRPr="00D81166" w:rsidRDefault="008F4D00" w:rsidP="0074789D">
      <w:pPr>
        <w:pStyle w:val="CPRS-NumberedList0"/>
        <w:numPr>
          <w:ilvl w:val="0"/>
          <w:numId w:val="96"/>
        </w:numPr>
      </w:pPr>
      <w:r w:rsidRPr="00D81166">
        <w:t>At the Clinical History prompt, type in the clinical history, if desired.</w:t>
      </w:r>
    </w:p>
    <w:p w14:paraId="3F3DA0C5" w14:textId="77777777" w:rsidR="008F4D00" w:rsidRPr="00D81166" w:rsidRDefault="008F4D00" w:rsidP="0074789D">
      <w:pPr>
        <w:pStyle w:val="CPRS-NumberedList0"/>
        <w:numPr>
          <w:ilvl w:val="0"/>
          <w:numId w:val="96"/>
        </w:numPr>
      </w:pPr>
      <w:r w:rsidRPr="00D81166">
        <w:t>Enter the Category and then press &lt;</w:t>
      </w:r>
      <w:r w:rsidRPr="00D81166">
        <w:rPr>
          <w:b/>
        </w:rPr>
        <w:t>Enter</w:t>
      </w:r>
      <w:r w:rsidRPr="00D81166">
        <w:t>&gt;:</w:t>
      </w:r>
    </w:p>
    <w:p w14:paraId="3A4D7481" w14:textId="77777777" w:rsidR="008F4D00" w:rsidRPr="00D81166" w:rsidRDefault="008F4D00" w:rsidP="0074789D">
      <w:pPr>
        <w:pStyle w:val="CPRSBulletsSubBullets"/>
        <w:numPr>
          <w:ilvl w:val="0"/>
          <w:numId w:val="95"/>
        </w:numPr>
      </w:pPr>
      <w:r w:rsidRPr="00D81166">
        <w:t>I</w:t>
      </w:r>
      <w:r w:rsidRPr="00D81166">
        <w:tab/>
        <w:t>INPATIENT</w:t>
      </w:r>
    </w:p>
    <w:p w14:paraId="487B4D3B" w14:textId="61FD2572" w:rsidR="008F4D00" w:rsidRPr="00D81166" w:rsidRDefault="00BD5815" w:rsidP="0074789D">
      <w:pPr>
        <w:pStyle w:val="CPRSBulletsSubBullets"/>
        <w:numPr>
          <w:ilvl w:val="0"/>
          <w:numId w:val="95"/>
        </w:numPr>
      </w:pPr>
      <w:r>
        <w:t>O</w:t>
      </w:r>
      <w:r>
        <w:tab/>
      </w:r>
      <w:r w:rsidR="008F4D00" w:rsidRPr="00D81166">
        <w:t>OUTPATIENT</w:t>
      </w:r>
    </w:p>
    <w:p w14:paraId="3D4EBE81" w14:textId="77777777" w:rsidR="008F4D00" w:rsidRPr="00D81166" w:rsidRDefault="008F4D00" w:rsidP="0074789D">
      <w:pPr>
        <w:pStyle w:val="CPRSBulletsSubBullets"/>
        <w:numPr>
          <w:ilvl w:val="0"/>
          <w:numId w:val="95"/>
        </w:numPr>
      </w:pPr>
      <w:r w:rsidRPr="00D81166">
        <w:t>C</w:t>
      </w:r>
      <w:r w:rsidRPr="00D81166">
        <w:tab/>
        <w:t>CONTRACT</w:t>
      </w:r>
    </w:p>
    <w:p w14:paraId="10EF2E30" w14:textId="77777777" w:rsidR="008F4D00" w:rsidRPr="00D81166" w:rsidRDefault="008F4D00" w:rsidP="0074789D">
      <w:pPr>
        <w:pStyle w:val="CPRSBulletsSubBullets"/>
        <w:numPr>
          <w:ilvl w:val="0"/>
          <w:numId w:val="95"/>
        </w:numPr>
      </w:pPr>
      <w:r w:rsidRPr="00D81166">
        <w:t>S</w:t>
      </w:r>
      <w:r w:rsidRPr="00D81166">
        <w:tab/>
        <w:t>SHARING</w:t>
      </w:r>
    </w:p>
    <w:p w14:paraId="42CB9A50" w14:textId="77777777" w:rsidR="008F4D00" w:rsidRPr="00D81166" w:rsidRDefault="008F4D00" w:rsidP="0074789D">
      <w:pPr>
        <w:pStyle w:val="CPRSBulletsSubBullets"/>
        <w:numPr>
          <w:ilvl w:val="0"/>
          <w:numId w:val="95"/>
        </w:numPr>
      </w:pPr>
      <w:r w:rsidRPr="00D81166">
        <w:t>E</w:t>
      </w:r>
      <w:r w:rsidRPr="00D81166">
        <w:tab/>
        <w:t>EMPLOYEE</w:t>
      </w:r>
    </w:p>
    <w:p w14:paraId="4D72A179" w14:textId="4B459AA3" w:rsidR="008F4D00" w:rsidRPr="00D81166" w:rsidRDefault="008F4D00" w:rsidP="0074789D">
      <w:pPr>
        <w:pStyle w:val="CPRSBulletsSubBullets"/>
        <w:numPr>
          <w:ilvl w:val="0"/>
          <w:numId w:val="95"/>
        </w:numPr>
        <w:spacing w:after="60"/>
      </w:pPr>
      <w:r w:rsidRPr="00D81166">
        <w:t>R</w:t>
      </w:r>
      <w:r w:rsidRPr="00D81166">
        <w:tab/>
        <w:t>RESEARCH</w:t>
      </w:r>
    </w:p>
    <w:p w14:paraId="41A9908C" w14:textId="77777777" w:rsidR="00A675AF" w:rsidRPr="00D81166" w:rsidRDefault="00A675AF" w:rsidP="0074789D">
      <w:pPr>
        <w:pStyle w:val="CPRS-NumberedList0"/>
        <w:numPr>
          <w:ilvl w:val="0"/>
          <w:numId w:val="96"/>
        </w:numPr>
      </w:pPr>
      <w:r w:rsidRPr="00D81166">
        <w:t>At the next prompt, enter the necessary information (ordering location, contract, contract/sharing source, or research source) and press &lt;</w:t>
      </w:r>
      <w:r w:rsidRPr="00D81166">
        <w:rPr>
          <w:b/>
        </w:rPr>
        <w:t>Enter</w:t>
      </w:r>
      <w:r w:rsidRPr="00D81166">
        <w:t>&gt;.</w:t>
      </w:r>
    </w:p>
    <w:p w14:paraId="211B32CA" w14:textId="77777777" w:rsidR="008F4D00" w:rsidRPr="00D81166" w:rsidRDefault="008F4D00" w:rsidP="0074789D">
      <w:pPr>
        <w:pStyle w:val="CPRS-NumberedList0"/>
        <w:numPr>
          <w:ilvl w:val="0"/>
          <w:numId w:val="96"/>
        </w:numPr>
      </w:pPr>
      <w:r w:rsidRPr="00D81166">
        <w:lastRenderedPageBreak/>
        <w:t>Indicate if the patient is scheduled for pre-Op, Yes or No and press &lt;</w:t>
      </w:r>
      <w:r w:rsidRPr="00D81166">
        <w:rPr>
          <w:b/>
        </w:rPr>
        <w:t>Enter</w:t>
      </w:r>
      <w:r w:rsidRPr="00D81166">
        <w:t>&gt;. If yes, enter the Pre-Op scheduled date and time and press &lt;</w:t>
      </w:r>
      <w:r w:rsidRPr="00D81166">
        <w:rPr>
          <w:b/>
        </w:rPr>
        <w:t>Enter</w:t>
      </w:r>
      <w:r w:rsidRPr="00D81166">
        <w:t>&gt;.</w:t>
      </w:r>
    </w:p>
    <w:p w14:paraId="2B782063" w14:textId="77777777" w:rsidR="008F4D00" w:rsidRPr="00D81166" w:rsidRDefault="008F4D00" w:rsidP="0074789D">
      <w:pPr>
        <w:pStyle w:val="CPRS-NumberedList0"/>
        <w:numPr>
          <w:ilvl w:val="0"/>
          <w:numId w:val="96"/>
        </w:numPr>
      </w:pPr>
      <w:r w:rsidRPr="00D81166">
        <w:t>Enter the Date Desired and press &lt;</w:t>
      </w:r>
      <w:r w:rsidRPr="00D81166">
        <w:rPr>
          <w:b/>
        </w:rPr>
        <w:t>Enter</w:t>
      </w:r>
      <w:r w:rsidRPr="00D81166">
        <w:t>&gt;.</w:t>
      </w:r>
    </w:p>
    <w:p w14:paraId="3A7F47DD" w14:textId="77777777" w:rsidR="008F4D00" w:rsidRPr="00D81166" w:rsidRDefault="008F4D00" w:rsidP="0074789D">
      <w:pPr>
        <w:pStyle w:val="CPRS-NumberedList0"/>
        <w:numPr>
          <w:ilvl w:val="0"/>
          <w:numId w:val="96"/>
        </w:numPr>
      </w:pPr>
      <w:r w:rsidRPr="00D81166">
        <w:t>At the Mode of Transport prompt, indicate how the patient will get to the exam and press &lt;</w:t>
      </w:r>
      <w:r w:rsidRPr="00D81166">
        <w:rPr>
          <w:b/>
        </w:rPr>
        <w:t>Enter</w:t>
      </w:r>
      <w:r w:rsidRPr="00D81166">
        <w:t>&gt;:</w:t>
      </w:r>
    </w:p>
    <w:p w14:paraId="3FF4B137" w14:textId="77777777" w:rsidR="008F4D00" w:rsidRPr="00D81166" w:rsidRDefault="008F4D00" w:rsidP="0074789D">
      <w:pPr>
        <w:pStyle w:val="CPRSBulletsSubBullets"/>
        <w:numPr>
          <w:ilvl w:val="0"/>
          <w:numId w:val="95"/>
        </w:numPr>
      </w:pPr>
      <w:r w:rsidRPr="00D81166">
        <w:t>A</w:t>
      </w:r>
      <w:r w:rsidRPr="00D81166">
        <w:tab/>
        <w:t>AMBULATORY</w:t>
      </w:r>
    </w:p>
    <w:p w14:paraId="293F7335" w14:textId="77777777" w:rsidR="008F4D00" w:rsidRPr="00D81166" w:rsidRDefault="008F4D00" w:rsidP="0074789D">
      <w:pPr>
        <w:pStyle w:val="CPRSBulletsSubBullets"/>
        <w:numPr>
          <w:ilvl w:val="0"/>
          <w:numId w:val="95"/>
        </w:numPr>
      </w:pPr>
      <w:r w:rsidRPr="00D81166">
        <w:t>P</w:t>
      </w:r>
      <w:r w:rsidRPr="00D81166">
        <w:tab/>
        <w:t>PORTABLE</w:t>
      </w:r>
    </w:p>
    <w:p w14:paraId="02338522" w14:textId="77777777" w:rsidR="008F4D00" w:rsidRPr="00D81166" w:rsidRDefault="008F4D00" w:rsidP="0074789D">
      <w:pPr>
        <w:pStyle w:val="CPRSBulletsSubBullets"/>
        <w:numPr>
          <w:ilvl w:val="0"/>
          <w:numId w:val="95"/>
        </w:numPr>
      </w:pPr>
      <w:r w:rsidRPr="00D81166">
        <w:t>S</w:t>
      </w:r>
      <w:r w:rsidRPr="00D81166">
        <w:tab/>
        <w:t>STRETCHER</w:t>
      </w:r>
    </w:p>
    <w:p w14:paraId="15806AA3" w14:textId="618D38BF" w:rsidR="008F4D00" w:rsidRPr="00D81166" w:rsidRDefault="008F4D00" w:rsidP="0074789D">
      <w:pPr>
        <w:pStyle w:val="CPRSBulletsSubBullets"/>
        <w:numPr>
          <w:ilvl w:val="0"/>
          <w:numId w:val="95"/>
        </w:numPr>
        <w:spacing w:after="60"/>
      </w:pPr>
      <w:r w:rsidRPr="00D81166">
        <w:t>W</w:t>
      </w:r>
      <w:r w:rsidRPr="00D81166">
        <w:tab/>
        <w:t>WHEELCHAIR</w:t>
      </w:r>
    </w:p>
    <w:p w14:paraId="7A87B9FD" w14:textId="77777777" w:rsidR="008F4D00" w:rsidRPr="00D81166" w:rsidRDefault="008F4D00" w:rsidP="0074789D">
      <w:pPr>
        <w:pStyle w:val="CPRS-NumberedList0"/>
        <w:numPr>
          <w:ilvl w:val="0"/>
          <w:numId w:val="96"/>
        </w:numPr>
      </w:pPr>
      <w:r w:rsidRPr="00D81166">
        <w:t>Indicate whether the patient is on</w:t>
      </w:r>
      <w:r w:rsidR="00A53354" w:rsidRPr="00D81166">
        <w:t xml:space="preserve"> isolation procedures, Yes or No</w:t>
      </w:r>
      <w:r w:rsidRPr="00D81166">
        <w:t xml:space="preserve"> and press &lt;</w:t>
      </w:r>
      <w:r w:rsidRPr="00D81166">
        <w:rPr>
          <w:b/>
        </w:rPr>
        <w:t>Enter</w:t>
      </w:r>
      <w:r w:rsidRPr="00D81166">
        <w:t>&gt;.</w:t>
      </w:r>
    </w:p>
    <w:p w14:paraId="43F729C1" w14:textId="77777777" w:rsidR="008F4D00" w:rsidRPr="00D81166" w:rsidRDefault="008F4D00" w:rsidP="0074789D">
      <w:pPr>
        <w:pStyle w:val="CPRS-NumberedList0"/>
        <w:numPr>
          <w:ilvl w:val="0"/>
          <w:numId w:val="96"/>
        </w:numPr>
      </w:pPr>
      <w:r w:rsidRPr="00D81166">
        <w:t>Indicate the Urgency by making the appropriate entry and then pressing &lt;</w:t>
      </w:r>
      <w:r w:rsidRPr="00D81166">
        <w:rPr>
          <w:b/>
        </w:rPr>
        <w:t>Enter</w:t>
      </w:r>
      <w:r w:rsidRPr="00D81166">
        <w:t>&gt;:</w:t>
      </w:r>
    </w:p>
    <w:p w14:paraId="7C099AEA" w14:textId="77777777" w:rsidR="008F4D00" w:rsidRPr="00D81166" w:rsidRDefault="008F4D00" w:rsidP="0074789D">
      <w:pPr>
        <w:pStyle w:val="CPRSBulletsSubBullets"/>
        <w:numPr>
          <w:ilvl w:val="0"/>
          <w:numId w:val="95"/>
        </w:numPr>
      </w:pPr>
      <w:r w:rsidRPr="00D81166">
        <w:t xml:space="preserve">ASAP   </w:t>
      </w:r>
    </w:p>
    <w:p w14:paraId="1788FFFE" w14:textId="77777777" w:rsidR="008F4D00" w:rsidRPr="00D81166" w:rsidRDefault="008F4D00" w:rsidP="0074789D">
      <w:pPr>
        <w:pStyle w:val="CPRSBulletsSubBullets"/>
        <w:numPr>
          <w:ilvl w:val="0"/>
          <w:numId w:val="95"/>
        </w:numPr>
      </w:pPr>
      <w:r w:rsidRPr="00D81166">
        <w:t xml:space="preserve">ROUTINE   </w:t>
      </w:r>
    </w:p>
    <w:p w14:paraId="653D26F9" w14:textId="0579F448" w:rsidR="008F4D00" w:rsidRPr="00D81166" w:rsidRDefault="008F4D00" w:rsidP="0074789D">
      <w:pPr>
        <w:pStyle w:val="CPRSBulletsSubBullets"/>
        <w:numPr>
          <w:ilvl w:val="0"/>
          <w:numId w:val="95"/>
        </w:numPr>
        <w:spacing w:after="60"/>
      </w:pPr>
      <w:r w:rsidRPr="00D81166">
        <w:t>STAT</w:t>
      </w:r>
    </w:p>
    <w:p w14:paraId="760D0315" w14:textId="77777777" w:rsidR="008F4D00" w:rsidRPr="00D81166" w:rsidRDefault="008F4D00" w:rsidP="0074789D">
      <w:pPr>
        <w:pStyle w:val="CPRS-NumberedList0"/>
        <w:numPr>
          <w:ilvl w:val="0"/>
          <w:numId w:val="96"/>
        </w:numPr>
      </w:pPr>
      <w:r w:rsidRPr="00D81166">
        <w:t xml:space="preserve">At the Submit Request to </w:t>
      </w:r>
      <w:r w:rsidR="00E05110" w:rsidRPr="00D81166">
        <w:t xml:space="preserve">or Location </w:t>
      </w:r>
      <w:r w:rsidRPr="00D81166">
        <w:t>prompt, indicate where this request should go (you can type two question marks and press &lt;Enter&gt; for a list of locations) and then press &lt;</w:t>
      </w:r>
      <w:r w:rsidRPr="00D81166">
        <w:rPr>
          <w:b/>
        </w:rPr>
        <w:t>Enter</w:t>
      </w:r>
      <w:r w:rsidRPr="00D81166">
        <w:t xml:space="preserve">&gt;. </w:t>
      </w:r>
    </w:p>
    <w:p w14:paraId="6C3C3AA8" w14:textId="77777777" w:rsidR="008F4D00" w:rsidRPr="00D81166" w:rsidRDefault="008F4D00" w:rsidP="0074789D">
      <w:pPr>
        <w:pStyle w:val="CPRS-NumberedList0"/>
        <w:numPr>
          <w:ilvl w:val="0"/>
          <w:numId w:val="96"/>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58005219" w14:textId="642EDCD4" w:rsidR="008F4D00" w:rsidRPr="00D81166" w:rsidRDefault="008F4D00" w:rsidP="0074789D">
      <w:pPr>
        <w:pStyle w:val="CPRS-NumberedList0"/>
        <w:numPr>
          <w:ilvl w:val="0"/>
          <w:numId w:val="96"/>
        </w:numPr>
      </w:pPr>
      <w:r w:rsidRPr="00D81166">
        <w:t>At the Auto-accept this order? prompt, choose whether this should be an auto-accept order. To make it auto-accept, type Y and press &lt;Enter&gt;. To make the user review the order before it is accepted, type N and press &lt;Enter&gt;.</w:t>
      </w:r>
    </w:p>
    <w:p w14:paraId="1F5A7189" w14:textId="77777777" w:rsidR="00314D61" w:rsidRPr="00D81166" w:rsidRDefault="00337B79" w:rsidP="00D3675A">
      <w:pPr>
        <w:pStyle w:val="Heading4"/>
      </w:pPr>
      <w:r w:rsidRPr="00D81166">
        <w:t xml:space="preserve">Creating a </w:t>
      </w:r>
      <w:bookmarkStart w:id="150" w:name="continous_IV_QO"/>
      <w:bookmarkEnd w:id="150"/>
      <w:r w:rsidRPr="00D81166">
        <w:t>Continuous</w:t>
      </w:r>
      <w:r w:rsidR="00314D61" w:rsidRPr="00D81166">
        <w:t xml:space="preserve"> IV Medication Quick Order</w:t>
      </w:r>
    </w:p>
    <w:p w14:paraId="6BC2502F" w14:textId="77777777" w:rsidR="00314D61" w:rsidRPr="00D81166" w:rsidRDefault="00314D61" w:rsidP="0074789D">
      <w:pPr>
        <w:pStyle w:val="CPRS-NumberedList0"/>
        <w:numPr>
          <w:ilvl w:val="0"/>
          <w:numId w:val="68"/>
        </w:numPr>
        <w:tabs>
          <w:tab w:val="clear" w:pos="1080"/>
          <w:tab w:val="num" w:pos="720"/>
        </w:tabs>
        <w:ind w:left="720"/>
      </w:pPr>
      <w:r w:rsidRPr="00D81166">
        <w:t>In the List Manager interface, sele</w:t>
      </w:r>
      <w:r w:rsidR="00D041BD" w:rsidRPr="00D81166">
        <w:fldChar w:fldCharType="begin"/>
      </w:r>
      <w:r w:rsidR="00D041BD" w:rsidRPr="00D81166">
        <w:instrText xml:space="preserve"> XE "continuous IV quick order" </w:instrText>
      </w:r>
      <w:r w:rsidR="00D041BD" w:rsidRPr="00D81166">
        <w:fldChar w:fldCharType="end"/>
      </w:r>
      <w:r w:rsidR="00D041BD" w:rsidRPr="00D81166">
        <w:fldChar w:fldCharType="begin"/>
      </w:r>
      <w:r w:rsidR="00D041BD" w:rsidRPr="00D81166">
        <w:instrText xml:space="preserve"> XE "IV:continuous quick order" </w:instrText>
      </w:r>
      <w:r w:rsidR="00D041BD" w:rsidRPr="00D81166">
        <w:fldChar w:fldCharType="end"/>
      </w:r>
      <w:r w:rsidR="003D06A7" w:rsidRPr="00D81166">
        <w:fldChar w:fldCharType="begin"/>
      </w:r>
      <w:r w:rsidR="003D06A7" w:rsidRPr="00D81166">
        <w:instrText xml:space="preserve"> XE "quick orders:continuous IV" </w:instrText>
      </w:r>
      <w:r w:rsidR="003D06A7" w:rsidRPr="00D81166">
        <w:fldChar w:fldCharType="end"/>
      </w:r>
      <w:r w:rsidRPr="00D81166">
        <w:t xml:space="preserv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88B1CDA" w14:textId="77777777" w:rsidR="00314D61" w:rsidRPr="00D81166" w:rsidRDefault="00314D61" w:rsidP="008A5E5E">
      <w:pPr>
        <w:pStyle w:val="CPRS-NumberedList0"/>
        <w:numPr>
          <w:ilvl w:val="0"/>
          <w:numId w:val="26"/>
        </w:numPr>
        <w:tabs>
          <w:tab w:val="clear" w:pos="1080"/>
          <w:tab w:val="num" w:pos="720"/>
        </w:tabs>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2BDEA1C0" w14:textId="77777777" w:rsidR="00314D61" w:rsidRPr="00D81166" w:rsidRDefault="00314D61" w:rsidP="008A5E5E">
      <w:pPr>
        <w:pStyle w:val="CPRS-NumberedList0"/>
        <w:numPr>
          <w:ilvl w:val="0"/>
          <w:numId w:val="26"/>
        </w:numPr>
        <w:tabs>
          <w:tab w:val="clear" w:pos="1080"/>
          <w:tab w:val="num" w:pos="720"/>
        </w:tabs>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6F01254" w14:textId="77777777" w:rsidR="00314D61" w:rsidRPr="00D81166" w:rsidRDefault="00314D61" w:rsidP="008A5E5E">
      <w:pPr>
        <w:pStyle w:val="CPRS-NumberedList0"/>
        <w:numPr>
          <w:ilvl w:val="0"/>
          <w:numId w:val="26"/>
        </w:numPr>
        <w:tabs>
          <w:tab w:val="clear" w:pos="1080"/>
          <w:tab w:val="num" w:pos="720"/>
        </w:tabs>
        <w:ind w:left="720"/>
      </w:pPr>
      <w:r w:rsidRPr="00D81166">
        <w:t>At the QUICK ORDER NAME prompt, type the name for the quick order and press &lt;</w:t>
      </w:r>
      <w:r w:rsidRPr="00D81166">
        <w:rPr>
          <w:b/>
        </w:rPr>
        <w:t>Enter</w:t>
      </w:r>
      <w:r w:rsidRPr="00D81166">
        <w:t>&gt;.</w:t>
      </w:r>
    </w:p>
    <w:p w14:paraId="12FBD03F" w14:textId="77777777" w:rsidR="00314D61" w:rsidRPr="00D81166" w:rsidRDefault="00314D61" w:rsidP="008A5E5E">
      <w:pPr>
        <w:pStyle w:val="CPRS-NumberedList0"/>
        <w:numPr>
          <w:ilvl w:val="0"/>
          <w:numId w:val="26"/>
        </w:numPr>
        <w:tabs>
          <w:tab w:val="clear" w:pos="1080"/>
          <w:tab w:val="num" w:pos="720"/>
        </w:tabs>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170CF69" w14:textId="77777777" w:rsidR="00314D61" w:rsidRPr="00D81166" w:rsidRDefault="00314D61" w:rsidP="008A5E5E">
      <w:pPr>
        <w:pStyle w:val="CPRS-NumberedList0"/>
        <w:numPr>
          <w:ilvl w:val="0"/>
          <w:numId w:val="26"/>
        </w:numPr>
        <w:tabs>
          <w:tab w:val="clear" w:pos="1080"/>
          <w:tab w:val="num" w:pos="720"/>
        </w:tabs>
        <w:ind w:left="720"/>
      </w:pPr>
      <w:r w:rsidRPr="00D81166">
        <w:t xml:space="preserve">Type </w:t>
      </w:r>
      <w:r w:rsidRPr="00D81166">
        <w:rPr>
          <w:b/>
        </w:rPr>
        <w:t>IV MEDICATION</w:t>
      </w:r>
      <w:r w:rsidRPr="00D81166">
        <w:t xml:space="preserve"> for the TYPE OF QUICK ORDER and press &lt;</w:t>
      </w:r>
      <w:r w:rsidRPr="00D81166">
        <w:rPr>
          <w:b/>
        </w:rPr>
        <w:t>Enter</w:t>
      </w:r>
      <w:r w:rsidRPr="00D81166">
        <w:t>&gt;.</w:t>
      </w:r>
    </w:p>
    <w:p w14:paraId="3FD1D6C5" w14:textId="77777777" w:rsidR="00314D61" w:rsidRPr="00D81166" w:rsidRDefault="00314D61" w:rsidP="008A5E5E">
      <w:pPr>
        <w:pStyle w:val="CPRS-NumberedList0"/>
        <w:numPr>
          <w:ilvl w:val="0"/>
          <w:numId w:val="26"/>
        </w:numPr>
        <w:tabs>
          <w:tab w:val="clear" w:pos="1080"/>
          <w:tab w:val="num" w:pos="720"/>
        </w:tabs>
        <w:ind w:left="720"/>
      </w:pPr>
      <w:r w:rsidRPr="00D81166">
        <w:t>Confirm the name of the quick order by pressing &lt;</w:t>
      </w:r>
      <w:r w:rsidRPr="00D81166">
        <w:rPr>
          <w:b/>
        </w:rPr>
        <w:t>Enter</w:t>
      </w:r>
      <w:r w:rsidRPr="00D81166">
        <w:t>&gt;.</w:t>
      </w:r>
    </w:p>
    <w:p w14:paraId="7029256C" w14:textId="77777777" w:rsidR="00314D61" w:rsidRPr="00D81166" w:rsidRDefault="00314D61" w:rsidP="008A5E5E">
      <w:pPr>
        <w:pStyle w:val="CPRS-NumberedList0"/>
        <w:numPr>
          <w:ilvl w:val="0"/>
          <w:numId w:val="26"/>
        </w:numPr>
        <w:tabs>
          <w:tab w:val="clear" w:pos="1080"/>
          <w:tab w:val="num" w:pos="720"/>
        </w:tabs>
        <w:ind w:left="720"/>
      </w:pPr>
      <w:r w:rsidRPr="00D81166">
        <w:t>At the DISPLAY TEXT prompt, type the text that will display on the order menu and press &lt;</w:t>
      </w:r>
      <w:r w:rsidRPr="00D81166">
        <w:rPr>
          <w:b/>
        </w:rPr>
        <w:t>Enter</w:t>
      </w:r>
      <w:r w:rsidRPr="00D81166">
        <w:t>&gt;.</w:t>
      </w:r>
    </w:p>
    <w:p w14:paraId="758D829D" w14:textId="77777777" w:rsidR="00314D61" w:rsidRPr="00D81166" w:rsidRDefault="00314D61" w:rsidP="008A5E5E">
      <w:pPr>
        <w:pStyle w:val="CPRS-NumberedList0"/>
        <w:numPr>
          <w:ilvl w:val="0"/>
          <w:numId w:val="26"/>
        </w:numPr>
        <w:tabs>
          <w:tab w:val="clear" w:pos="1080"/>
          <w:tab w:val="num" w:pos="720"/>
        </w:tabs>
        <w:ind w:left="720"/>
      </w:pPr>
      <w:r w:rsidRPr="00D81166">
        <w:t xml:space="preserve">At the VERIFY </w:t>
      </w:r>
      <w:r w:rsidR="0048672E" w:rsidRPr="00D81166">
        <w:t xml:space="preserve">ORDER </w:t>
      </w:r>
      <w:r w:rsidRPr="00D81166">
        <w:t>prompt, choose whether the user will be required to Verify the order before it is accepted. Type 0 (zero) for no or 1 for yes and press &lt;</w:t>
      </w:r>
      <w:r w:rsidRPr="00D81166">
        <w:rPr>
          <w:b/>
        </w:rPr>
        <w:t>Enter</w:t>
      </w:r>
      <w:r w:rsidRPr="00D81166">
        <w:t>&gt;.</w:t>
      </w:r>
    </w:p>
    <w:p w14:paraId="50D8ADE8" w14:textId="77777777" w:rsidR="00314D61" w:rsidRPr="00D81166" w:rsidRDefault="00314D61" w:rsidP="008A5E5E">
      <w:pPr>
        <w:pStyle w:val="CPRS-NumberedList0"/>
        <w:numPr>
          <w:ilvl w:val="0"/>
          <w:numId w:val="26"/>
        </w:numPr>
        <w:tabs>
          <w:tab w:val="clear" w:pos="1080"/>
          <w:tab w:val="num" w:pos="720"/>
        </w:tabs>
        <w:ind w:left="720"/>
      </w:pPr>
      <w:r w:rsidRPr="00D81166">
        <w:t>At the DESCRIPTION prompt, you may type in a description of this order and press &lt;</w:t>
      </w:r>
      <w:r w:rsidRPr="00D81166">
        <w:rPr>
          <w:b/>
        </w:rPr>
        <w:t>Enter</w:t>
      </w:r>
      <w:r w:rsidRPr="00D81166">
        <w:t>&gt;.</w:t>
      </w:r>
    </w:p>
    <w:p w14:paraId="23947446" w14:textId="77777777" w:rsidR="00506955" w:rsidRPr="00D81166" w:rsidRDefault="00506955" w:rsidP="008A5E5E">
      <w:pPr>
        <w:pStyle w:val="CPRS-NumberedList0"/>
        <w:numPr>
          <w:ilvl w:val="0"/>
          <w:numId w:val="26"/>
        </w:numPr>
        <w:tabs>
          <w:tab w:val="clear" w:pos="1080"/>
          <w:tab w:val="num" w:pos="720"/>
        </w:tabs>
        <w:ind w:left="720"/>
      </w:pPr>
      <w:r w:rsidRPr="00D81166">
        <w:t xml:space="preserve">At the </w:t>
      </w:r>
      <w:r w:rsidR="00676513" w:rsidRPr="00D81166">
        <w:t xml:space="preserve">ENTRY ACTION </w:t>
      </w:r>
      <w:r w:rsidRPr="00D81166">
        <w:t xml:space="preserve">prompt, </w:t>
      </w:r>
      <w:r w:rsidR="00AE7F46" w:rsidRPr="00D81166">
        <w:t xml:space="preserve">if you or your programmer has defined an action that should occur when the user enters this dialog, enter the appropriate MUMPS code or the call to the routine </w:t>
      </w:r>
      <w:r w:rsidRPr="00D81166">
        <w:t>and press &lt;</w:t>
      </w:r>
      <w:r w:rsidRPr="00D81166">
        <w:rPr>
          <w:b/>
        </w:rPr>
        <w:t>Enter</w:t>
      </w:r>
      <w:r w:rsidRPr="00D81166">
        <w:t>&gt;.</w:t>
      </w:r>
    </w:p>
    <w:p w14:paraId="113D76DA" w14:textId="77777777" w:rsidR="00506955" w:rsidRPr="00D81166" w:rsidRDefault="00506955" w:rsidP="008A5E5E">
      <w:pPr>
        <w:pStyle w:val="CPRS-NumberedList0"/>
        <w:numPr>
          <w:ilvl w:val="0"/>
          <w:numId w:val="26"/>
        </w:numPr>
        <w:tabs>
          <w:tab w:val="clear" w:pos="1080"/>
          <w:tab w:val="num" w:pos="720"/>
        </w:tabs>
        <w:ind w:left="720"/>
      </w:pPr>
      <w:r w:rsidRPr="00D81166">
        <w:lastRenderedPageBreak/>
        <w:t>At the Type prompt, select C for Continuous and press &lt;</w:t>
      </w:r>
      <w:r w:rsidRPr="00D81166">
        <w:rPr>
          <w:b/>
        </w:rPr>
        <w:t>Enter</w:t>
      </w:r>
      <w:r w:rsidRPr="00D81166">
        <w:t>&gt;.</w:t>
      </w:r>
    </w:p>
    <w:p w14:paraId="7E053F5D" w14:textId="77777777" w:rsidR="00314D61" w:rsidRPr="00D81166" w:rsidRDefault="00314D61" w:rsidP="008A5E5E">
      <w:pPr>
        <w:pStyle w:val="CPRS-NumberedList0"/>
        <w:numPr>
          <w:ilvl w:val="0"/>
          <w:numId w:val="26"/>
        </w:numPr>
        <w:tabs>
          <w:tab w:val="clear" w:pos="1080"/>
          <w:tab w:val="num" w:pos="720"/>
        </w:tabs>
        <w:ind w:left="720"/>
      </w:pPr>
      <w:r w:rsidRPr="00D81166">
        <w:t>At the Solution prompt, enter the type of solution (to get a listing, type two question marks and press &lt;</w:t>
      </w:r>
      <w:r w:rsidRPr="00D81166">
        <w:rPr>
          <w:b/>
        </w:rPr>
        <w:t>Enter</w:t>
      </w:r>
      <w:r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solution)</w:t>
      </w:r>
      <w:r w:rsidRPr="00D81166">
        <w:t xml:space="preserve"> and then press &lt;</w:t>
      </w:r>
      <w:r w:rsidRPr="00D81166">
        <w:rPr>
          <w:b/>
        </w:rPr>
        <w:t>Enter</w:t>
      </w:r>
      <w:r w:rsidRPr="00D81166">
        <w:t>&gt;.</w:t>
      </w:r>
    </w:p>
    <w:p w14:paraId="2A5CDF81" w14:textId="77777777" w:rsidR="00506955" w:rsidRPr="00D81166" w:rsidRDefault="00506955" w:rsidP="008A5E5E">
      <w:pPr>
        <w:pStyle w:val="CPRS-NumberedList0"/>
        <w:numPr>
          <w:ilvl w:val="0"/>
          <w:numId w:val="26"/>
        </w:numPr>
        <w:tabs>
          <w:tab w:val="clear" w:pos="1080"/>
          <w:tab w:val="num" w:pos="720"/>
        </w:tabs>
        <w:ind w:left="720"/>
      </w:pPr>
      <w:r w:rsidRPr="00D81166">
        <w:t>If you enter a solution and more than one volume is defined, select the volume and press &lt;</w:t>
      </w:r>
      <w:r w:rsidRPr="00D81166">
        <w:rPr>
          <w:b/>
        </w:rPr>
        <w:t>Enter</w:t>
      </w:r>
      <w:r w:rsidRPr="00D81166">
        <w:t>&gt;.</w:t>
      </w:r>
    </w:p>
    <w:p w14:paraId="47F71022" w14:textId="77777777" w:rsidR="00314D61" w:rsidRPr="00D81166" w:rsidRDefault="00BE141D" w:rsidP="008A5E5E">
      <w:pPr>
        <w:pStyle w:val="CPRS-NumberedList0"/>
        <w:numPr>
          <w:ilvl w:val="0"/>
          <w:numId w:val="26"/>
        </w:numPr>
        <w:tabs>
          <w:tab w:val="clear" w:pos="1080"/>
          <w:tab w:val="num" w:pos="720"/>
        </w:tabs>
        <w:ind w:left="720"/>
      </w:pPr>
      <w:r w:rsidRPr="00D81166">
        <w:t>At the ADDITIVE prompt, (to get a listing, type two question marks and press &lt;Enter&gt; or “^” to get out of the list),</w:t>
      </w:r>
      <w:r w:rsidR="00AC338E" w:rsidRPr="00D81166">
        <w:t xml:space="preserve"> </w:t>
      </w:r>
      <w:r w:rsidRPr="00D81166">
        <w:t>type the Additive and then press &lt;</w:t>
      </w:r>
      <w:r w:rsidRPr="00D81166">
        <w:rPr>
          <w:b/>
        </w:rPr>
        <w:t>Enter</w:t>
      </w:r>
      <w:r w:rsidRPr="00D81166">
        <w:t xml:space="preserve">&gt;. </w:t>
      </w:r>
      <w:r w:rsidR="00314D61" w:rsidRPr="00D81166">
        <w:t xml:space="preserve"> </w:t>
      </w:r>
    </w:p>
    <w:p w14:paraId="6C32D200" w14:textId="77777777" w:rsidR="00314D61" w:rsidRPr="00D81166" w:rsidRDefault="005A2EF2" w:rsidP="008A5E5E">
      <w:pPr>
        <w:pStyle w:val="CPRS-NumberedList0"/>
        <w:numPr>
          <w:ilvl w:val="0"/>
          <w:numId w:val="26"/>
        </w:numPr>
        <w:tabs>
          <w:tab w:val="clear" w:pos="1080"/>
          <w:tab w:val="num" w:pos="720"/>
        </w:tabs>
        <w:ind w:left="720"/>
      </w:pPr>
      <w:r w:rsidRPr="00D81166">
        <w:t>At the Strength prompt, enter the numerical value for the strength and press &lt;</w:t>
      </w:r>
      <w:r w:rsidRPr="00D81166">
        <w:rPr>
          <w:b/>
        </w:rPr>
        <w:t>Enter</w:t>
      </w:r>
      <w:r w:rsidRPr="00D81166">
        <w:t>&gt;.</w:t>
      </w:r>
    </w:p>
    <w:p w14:paraId="74AF282F" w14:textId="77777777" w:rsidR="00506955" w:rsidRPr="00D81166" w:rsidRDefault="00506955" w:rsidP="008A5E5E">
      <w:pPr>
        <w:pStyle w:val="CPRS-NumberedList0"/>
        <w:numPr>
          <w:ilvl w:val="0"/>
          <w:numId w:val="26"/>
        </w:numPr>
        <w:tabs>
          <w:tab w:val="clear" w:pos="1080"/>
          <w:tab w:val="num" w:pos="720"/>
        </w:tabs>
        <w:ind w:left="720"/>
      </w:pPr>
      <w:r w:rsidRPr="00D81166">
        <w:t>If wanted, enter an additional additive at the Another Additive prompt and press &lt;</w:t>
      </w:r>
      <w:r w:rsidRPr="00D81166">
        <w:rPr>
          <w:b/>
        </w:rPr>
        <w:t>Enter</w:t>
      </w:r>
      <w:r w:rsidRPr="00D81166">
        <w:t>&gt;.</w:t>
      </w:r>
    </w:p>
    <w:p w14:paraId="7EA57959" w14:textId="77777777" w:rsidR="00506955" w:rsidRPr="00D81166" w:rsidRDefault="00506955" w:rsidP="008A5E5E">
      <w:pPr>
        <w:pStyle w:val="CPRS-NumberedList0"/>
        <w:numPr>
          <w:ilvl w:val="0"/>
          <w:numId w:val="26"/>
        </w:numPr>
        <w:tabs>
          <w:tab w:val="clear" w:pos="1080"/>
          <w:tab w:val="num" w:pos="720"/>
        </w:tabs>
        <w:ind w:left="720"/>
      </w:pPr>
      <w:r w:rsidRPr="00D81166">
        <w:t>If you entered an additional additive, enter the strength for the additional additive and press &lt;</w:t>
      </w:r>
      <w:r w:rsidRPr="00D81166">
        <w:rPr>
          <w:b/>
        </w:rPr>
        <w:t>Enter</w:t>
      </w:r>
      <w:r w:rsidRPr="00D81166">
        <w:t>&gt;.</w:t>
      </w:r>
    </w:p>
    <w:p w14:paraId="2D2D494A" w14:textId="77777777" w:rsidR="005A2EF2" w:rsidRPr="00D81166" w:rsidRDefault="005A2EF2" w:rsidP="008A5E5E">
      <w:pPr>
        <w:pStyle w:val="CPRS-NumberedList0"/>
        <w:numPr>
          <w:ilvl w:val="0"/>
          <w:numId w:val="26"/>
        </w:numPr>
        <w:tabs>
          <w:tab w:val="clear" w:pos="1080"/>
          <w:tab w:val="num" w:pos="720"/>
        </w:tabs>
        <w:ind w:left="720"/>
      </w:pPr>
      <w:r w:rsidRPr="00D81166">
        <w:t>At the Route prompt, select the appropriate route (to get a listing, type two question marks and press &lt;Enter&gt;</w:t>
      </w:r>
      <w:r w:rsidR="00BE141D" w:rsidRPr="00D81166">
        <w:t xml:space="preserve"> or “^” to get out of the list) type the Route</w:t>
      </w:r>
      <w:r w:rsidRPr="00D81166">
        <w:t xml:space="preserve"> and then press &lt;</w:t>
      </w:r>
      <w:r w:rsidRPr="00D81166">
        <w:rPr>
          <w:b/>
        </w:rPr>
        <w:t>Enter</w:t>
      </w:r>
      <w:r w:rsidRPr="00D81166">
        <w:t>&gt;.</w:t>
      </w:r>
    </w:p>
    <w:p w14:paraId="3D615C66" w14:textId="77777777" w:rsidR="005A2EF2" w:rsidRPr="00D81166" w:rsidRDefault="00B74601" w:rsidP="008A5E5E">
      <w:pPr>
        <w:pStyle w:val="CPRS-NumberedList0"/>
        <w:numPr>
          <w:ilvl w:val="0"/>
          <w:numId w:val="26"/>
        </w:numPr>
        <w:tabs>
          <w:tab w:val="clear" w:pos="1080"/>
          <w:tab w:val="num" w:pos="720"/>
        </w:tabs>
        <w:ind w:left="720"/>
      </w:pPr>
      <w:r w:rsidRPr="00D81166">
        <w:t>At the Infusion Rate</w:t>
      </w:r>
      <w:r w:rsidR="00F41A7E" w:rsidRPr="00D81166">
        <w:t xml:space="preserve"> </w:t>
      </w:r>
      <w:r w:rsidR="00BE141D" w:rsidRPr="00D81166">
        <w:t xml:space="preserve">(ml/hr) </w:t>
      </w:r>
      <w:r w:rsidR="00F41A7E" w:rsidRPr="00D81166">
        <w:t xml:space="preserve">prompt, enter the appropriate </w:t>
      </w:r>
      <w:r w:rsidR="002D6FFD" w:rsidRPr="00D81166">
        <w:t>number of ml/hr</w:t>
      </w:r>
      <w:r w:rsidR="00F41A7E" w:rsidRPr="00D81166">
        <w:t xml:space="preserve"> </w:t>
      </w:r>
      <w:r w:rsidR="002D6FFD" w:rsidRPr="00D81166">
        <w:t xml:space="preserve">or </w:t>
      </w:r>
      <w:r w:rsidR="002D6FFD" w:rsidRPr="00D81166">
        <w:rPr>
          <w:i/>
        </w:rPr>
        <w:t>text</w:t>
      </w:r>
      <w:r w:rsidR="002D6FFD" w:rsidRPr="00D81166">
        <w:t xml:space="preserve">@number of labels per day, </w:t>
      </w:r>
      <w:r w:rsidR="00F41A7E" w:rsidRPr="00D81166">
        <w:t>and press &lt;</w:t>
      </w:r>
      <w:r w:rsidR="00F41A7E" w:rsidRPr="00D81166">
        <w:rPr>
          <w:b/>
        </w:rPr>
        <w:t>Enter</w:t>
      </w:r>
      <w:r w:rsidR="00F41A7E" w:rsidRPr="00D81166">
        <w:t>&gt;.</w:t>
      </w:r>
    </w:p>
    <w:p w14:paraId="5B227797" w14:textId="77777777" w:rsidR="002D6FFD" w:rsidRPr="00D81166" w:rsidRDefault="002D6FFD" w:rsidP="00341A28">
      <w:pPr>
        <w:pStyle w:val="CPRSBulletsnote"/>
        <w:tabs>
          <w:tab w:val="clear" w:pos="1526"/>
          <w:tab w:val="left" w:pos="1350"/>
        </w:tabs>
        <w:ind w:left="1530"/>
      </w:pPr>
      <w:r w:rsidRPr="00D81166">
        <w:rPr>
          <w:b/>
        </w:rPr>
        <w:t>Note:</w:t>
      </w:r>
      <w:r w:rsidRPr="00D81166">
        <w:tab/>
        <w:t>The infusion rate may contain a decimal for fractional amounts, such as 5.5).</w:t>
      </w:r>
    </w:p>
    <w:p w14:paraId="5452C115" w14:textId="77777777" w:rsidR="002D6FFD" w:rsidRPr="00D81166" w:rsidRDefault="002D6FFD" w:rsidP="00BD25A2">
      <w:pPr>
        <w:pStyle w:val="CPRSBulletsnote"/>
        <w:ind w:left="1886"/>
      </w:pPr>
    </w:p>
    <w:p w14:paraId="05C62BAF" w14:textId="77777777" w:rsidR="00F41A7E" w:rsidRPr="00D81166" w:rsidRDefault="00B74601" w:rsidP="008A5E5E">
      <w:pPr>
        <w:pStyle w:val="CPRS-NumberedList0"/>
        <w:numPr>
          <w:ilvl w:val="0"/>
          <w:numId w:val="26"/>
        </w:numPr>
        <w:tabs>
          <w:tab w:val="clear" w:pos="1080"/>
          <w:tab w:val="num" w:pos="720"/>
        </w:tabs>
        <w:ind w:left="720"/>
      </w:pPr>
      <w:r w:rsidRPr="00D81166">
        <w:t xml:space="preserve">At the Limitation prompt, enter the total length of time or the total volume that the fluid should be </w:t>
      </w:r>
      <w:r w:rsidR="00BE141D" w:rsidRPr="00D81166">
        <w:t xml:space="preserve">administered followed by ML for milliliters, L for liters, H for hours, D for days, or DOSES </w:t>
      </w:r>
      <w:r w:rsidRPr="00D81166">
        <w:t>and press &lt;</w:t>
      </w:r>
      <w:r w:rsidRPr="00D81166">
        <w:rPr>
          <w:b/>
        </w:rPr>
        <w:t>Enter</w:t>
      </w:r>
      <w:r w:rsidRPr="00D81166">
        <w:t>&gt;.</w:t>
      </w:r>
    </w:p>
    <w:p w14:paraId="1E867F04" w14:textId="77777777" w:rsidR="00B74601" w:rsidRPr="00D81166" w:rsidRDefault="00B74601" w:rsidP="008A5E5E">
      <w:pPr>
        <w:pStyle w:val="CPRS-NumberedList0"/>
        <w:numPr>
          <w:ilvl w:val="0"/>
          <w:numId w:val="26"/>
        </w:numPr>
        <w:tabs>
          <w:tab w:val="clear" w:pos="1080"/>
          <w:tab w:val="num" w:pos="720"/>
        </w:tabs>
        <w:ind w:left="720"/>
      </w:pPr>
      <w:r w:rsidRPr="00D81166">
        <w:t>Select a Priority and press &lt;</w:t>
      </w:r>
      <w:r w:rsidRPr="00D81166">
        <w:rPr>
          <w:b/>
        </w:rPr>
        <w:t>Enter</w:t>
      </w:r>
      <w:r w:rsidRPr="00D81166">
        <w:t>&gt;:</w:t>
      </w:r>
    </w:p>
    <w:p w14:paraId="28C376E6" w14:textId="6BBD0A0D" w:rsidR="00B74601" w:rsidRPr="00D81166" w:rsidRDefault="00B74601" w:rsidP="0074789D">
      <w:pPr>
        <w:pStyle w:val="CPRSBulletsSubBullets"/>
        <w:numPr>
          <w:ilvl w:val="0"/>
          <w:numId w:val="97"/>
        </w:numPr>
      </w:pPr>
      <w:r w:rsidRPr="00D81166">
        <w:t xml:space="preserve">ASAP   </w:t>
      </w:r>
    </w:p>
    <w:p w14:paraId="6DB5231A" w14:textId="4E37905B" w:rsidR="00B74601" w:rsidRPr="00D81166" w:rsidRDefault="00B74601" w:rsidP="0074789D">
      <w:pPr>
        <w:pStyle w:val="CPRSBulletsSubBullets"/>
        <w:numPr>
          <w:ilvl w:val="0"/>
          <w:numId w:val="97"/>
        </w:numPr>
      </w:pPr>
      <w:r w:rsidRPr="00D81166">
        <w:t xml:space="preserve">ROUTINE   </w:t>
      </w:r>
    </w:p>
    <w:p w14:paraId="6D537E41" w14:textId="6A61D3D8" w:rsidR="00B74601" w:rsidRPr="00D81166" w:rsidRDefault="00B74601" w:rsidP="0074789D">
      <w:pPr>
        <w:pStyle w:val="CPRSBulletsSubBullets"/>
        <w:numPr>
          <w:ilvl w:val="0"/>
          <w:numId w:val="95"/>
        </w:numPr>
        <w:spacing w:after="60"/>
      </w:pPr>
      <w:r w:rsidRPr="00D81166">
        <w:t>STAT</w:t>
      </w:r>
    </w:p>
    <w:p w14:paraId="371F6F10" w14:textId="77777777" w:rsidR="00B74601" w:rsidRPr="00D81166" w:rsidRDefault="00B74601" w:rsidP="008A5E5E">
      <w:pPr>
        <w:pStyle w:val="CPRS-NumberedList0"/>
        <w:numPr>
          <w:ilvl w:val="0"/>
          <w:numId w:val="26"/>
        </w:numPr>
        <w:tabs>
          <w:tab w:val="clear" w:pos="1080"/>
          <w:tab w:val="num" w:pos="720"/>
        </w:tabs>
        <w:ind w:left="720"/>
      </w:pPr>
      <w:r w:rsidRPr="00D81166">
        <w:t>At the Provider Comments prompt, type a comment if necessary.</w:t>
      </w:r>
    </w:p>
    <w:p w14:paraId="4BF47E92" w14:textId="77777777" w:rsidR="00B74601" w:rsidRPr="00D81166" w:rsidRDefault="00B74601" w:rsidP="008A5E5E">
      <w:pPr>
        <w:pStyle w:val="CPRS-NumberedList0"/>
        <w:numPr>
          <w:ilvl w:val="0"/>
          <w:numId w:val="31"/>
        </w:numPr>
        <w:tabs>
          <w:tab w:val="clear" w:pos="1080"/>
          <w:tab w:val="num" w:pos="720"/>
        </w:tabs>
        <w:ind w:left="720"/>
      </w:pPr>
      <w:r w:rsidRPr="00D81166">
        <w:t xml:space="preserve">Review the order text that displays for accuracy. If incorrect, select </w:t>
      </w:r>
      <w:r w:rsidR="008D0CC2" w:rsidRPr="00D81166">
        <w:t>(</w:t>
      </w:r>
      <w:r w:rsidRPr="00D81166">
        <w:t>E</w:t>
      </w:r>
      <w:r w:rsidR="008D0CC2" w:rsidRPr="00D81166">
        <w:t>)</w:t>
      </w:r>
      <w:r w:rsidRPr="00D81166">
        <w:t xml:space="preserve">dit, press &lt;Enter&gt;, and make the necessary changes. To not save the order at all, select </w:t>
      </w:r>
      <w:r w:rsidR="008D0CC2" w:rsidRPr="00D81166">
        <w:t>(</w:t>
      </w:r>
      <w:r w:rsidRPr="00D81166">
        <w:t>C</w:t>
      </w:r>
      <w:r w:rsidR="008D0CC2" w:rsidRPr="00D81166">
        <w:t>)</w:t>
      </w:r>
      <w:r w:rsidRPr="00D81166">
        <w:t xml:space="preserve">ancel and press &lt;Enter&gt;. If the order is correct, select </w:t>
      </w:r>
      <w:r w:rsidR="008D0CC2" w:rsidRPr="00D81166">
        <w:t>(</w:t>
      </w:r>
      <w:r w:rsidRPr="00D81166">
        <w:t>P</w:t>
      </w:r>
      <w:r w:rsidR="008D0CC2" w:rsidRPr="00D81166">
        <w:t>)</w:t>
      </w:r>
      <w:r w:rsidRPr="00D81166">
        <w:t>lace and press &lt;Enter&gt;.</w:t>
      </w:r>
    </w:p>
    <w:p w14:paraId="7DA884FF" w14:textId="77777777" w:rsidR="00B74601" w:rsidRPr="00D81166" w:rsidRDefault="00B74601" w:rsidP="00817579">
      <w:pPr>
        <w:pStyle w:val="CPRS-NumberedList0"/>
        <w:numPr>
          <w:ilvl w:val="0"/>
          <w:numId w:val="31"/>
        </w:numPr>
        <w:tabs>
          <w:tab w:val="clear" w:pos="1080"/>
          <w:tab w:val="num" w:pos="720"/>
        </w:tabs>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4503224C" w14:textId="77777777" w:rsidR="00337B79" w:rsidRPr="00D81166" w:rsidRDefault="00337B79" w:rsidP="00D3675A">
      <w:pPr>
        <w:pStyle w:val="Heading4"/>
      </w:pPr>
      <w:r w:rsidRPr="00D81166">
        <w:t>Creating an Intermittent IV Medication Quick Order</w:t>
      </w:r>
    </w:p>
    <w:p w14:paraId="24479A99" w14:textId="77777777" w:rsidR="00337B79" w:rsidRPr="00D81166" w:rsidRDefault="00337B79" w:rsidP="0074789D">
      <w:pPr>
        <w:pStyle w:val="CPRS-NumberedList0"/>
        <w:numPr>
          <w:ilvl w:val="0"/>
          <w:numId w:val="67"/>
        </w:numPr>
        <w:tabs>
          <w:tab w:val="clear" w:pos="1080"/>
          <w:tab w:val="num" w:pos="720"/>
        </w:tabs>
        <w:ind w:left="720"/>
      </w:pPr>
      <w:r w:rsidRPr="00D81166">
        <w:t>In the List Manager interface, sele</w:t>
      </w:r>
      <w:r w:rsidR="00D041BD" w:rsidRPr="00D81166">
        <w:fldChar w:fldCharType="begin"/>
      </w:r>
      <w:r w:rsidR="00D041BD" w:rsidRPr="00D81166">
        <w:instrText xml:space="preserve"> XE "intermittent IV quick order" </w:instrText>
      </w:r>
      <w:r w:rsidR="00D041BD" w:rsidRPr="00D81166">
        <w:fldChar w:fldCharType="end"/>
      </w:r>
      <w:r w:rsidR="00D041BD" w:rsidRPr="00D81166">
        <w:fldChar w:fldCharType="begin"/>
      </w:r>
      <w:r w:rsidR="00D041BD" w:rsidRPr="00D81166">
        <w:instrText xml:space="preserve"> XE "IV:intermittent quick order" </w:instrText>
      </w:r>
      <w:r w:rsidR="00D041BD" w:rsidRPr="00D81166">
        <w:fldChar w:fldCharType="end"/>
      </w:r>
      <w:r w:rsidR="003D06A7" w:rsidRPr="00D81166">
        <w:fldChar w:fldCharType="begin"/>
      </w:r>
      <w:r w:rsidR="003D06A7" w:rsidRPr="00D81166">
        <w:instrText xml:space="preserve"> XE "quick orders:intermittent IV" </w:instrText>
      </w:r>
      <w:r w:rsidR="003D06A7" w:rsidRPr="00D81166">
        <w:fldChar w:fldCharType="end"/>
      </w:r>
      <w:r w:rsidRPr="00D81166">
        <w:t xml:space="preserv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6A02A304" w14:textId="77777777" w:rsidR="00337B79" w:rsidRPr="00D81166" w:rsidRDefault="00337B79" w:rsidP="008A5E5E">
      <w:pPr>
        <w:pStyle w:val="CPRS-NumberedList0"/>
        <w:numPr>
          <w:ilvl w:val="0"/>
          <w:numId w:val="26"/>
        </w:numPr>
        <w:tabs>
          <w:tab w:val="clear" w:pos="1080"/>
          <w:tab w:val="num" w:pos="720"/>
        </w:tabs>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0234BC94" w14:textId="77777777" w:rsidR="00337B79" w:rsidRPr="00D81166" w:rsidRDefault="00337B79" w:rsidP="008A5E5E">
      <w:pPr>
        <w:pStyle w:val="CPRS-NumberedList0"/>
        <w:numPr>
          <w:ilvl w:val="0"/>
          <w:numId w:val="26"/>
        </w:numPr>
        <w:tabs>
          <w:tab w:val="clear" w:pos="1080"/>
          <w:tab w:val="num" w:pos="720"/>
        </w:tabs>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C33315D" w14:textId="77777777" w:rsidR="00337B79" w:rsidRPr="00D81166" w:rsidRDefault="00337B79" w:rsidP="008A5E5E">
      <w:pPr>
        <w:pStyle w:val="CPRS-NumberedList0"/>
        <w:numPr>
          <w:ilvl w:val="0"/>
          <w:numId w:val="26"/>
        </w:numPr>
        <w:tabs>
          <w:tab w:val="clear" w:pos="1080"/>
          <w:tab w:val="num" w:pos="720"/>
        </w:tabs>
        <w:ind w:left="720"/>
      </w:pPr>
      <w:r w:rsidRPr="00D81166">
        <w:t>At the QUICK ORDER NAME prompt, type the name for the quick order and press &lt;</w:t>
      </w:r>
      <w:r w:rsidRPr="00D81166">
        <w:rPr>
          <w:b/>
        </w:rPr>
        <w:t>Enter</w:t>
      </w:r>
      <w:r w:rsidRPr="00D81166">
        <w:t>&gt;.</w:t>
      </w:r>
    </w:p>
    <w:p w14:paraId="12F98E16" w14:textId="77777777" w:rsidR="00337B79" w:rsidRPr="00D81166" w:rsidRDefault="00337B79" w:rsidP="008A5E5E">
      <w:pPr>
        <w:pStyle w:val="CPRS-NumberedList0"/>
        <w:numPr>
          <w:ilvl w:val="0"/>
          <w:numId w:val="26"/>
        </w:numPr>
        <w:tabs>
          <w:tab w:val="clear" w:pos="1080"/>
          <w:tab w:val="num" w:pos="720"/>
        </w:tabs>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ACCAF8C" w14:textId="77777777" w:rsidR="00337B79" w:rsidRPr="00D81166" w:rsidRDefault="00337B79" w:rsidP="008A5E5E">
      <w:pPr>
        <w:pStyle w:val="CPRS-NumberedList0"/>
        <w:numPr>
          <w:ilvl w:val="0"/>
          <w:numId w:val="26"/>
        </w:numPr>
        <w:tabs>
          <w:tab w:val="clear" w:pos="1080"/>
          <w:tab w:val="num" w:pos="720"/>
        </w:tabs>
        <w:ind w:left="720"/>
      </w:pPr>
      <w:r w:rsidRPr="00D81166">
        <w:t xml:space="preserve">Type </w:t>
      </w:r>
      <w:r w:rsidRPr="00D81166">
        <w:rPr>
          <w:b/>
        </w:rPr>
        <w:t>IV MEDICATION</w:t>
      </w:r>
      <w:r w:rsidRPr="00D81166">
        <w:t xml:space="preserve"> for the TYPE OF QUICK ORDER and press &lt;</w:t>
      </w:r>
      <w:r w:rsidRPr="00D81166">
        <w:rPr>
          <w:b/>
        </w:rPr>
        <w:t>Enter</w:t>
      </w:r>
      <w:r w:rsidRPr="00D81166">
        <w:t>&gt;.</w:t>
      </w:r>
    </w:p>
    <w:p w14:paraId="69774142" w14:textId="77777777" w:rsidR="00337B79" w:rsidRPr="00D81166" w:rsidRDefault="00337B79" w:rsidP="008A5E5E">
      <w:pPr>
        <w:pStyle w:val="CPRS-NumberedList0"/>
        <w:numPr>
          <w:ilvl w:val="0"/>
          <w:numId w:val="26"/>
        </w:numPr>
        <w:tabs>
          <w:tab w:val="clear" w:pos="1080"/>
          <w:tab w:val="num" w:pos="720"/>
        </w:tabs>
        <w:ind w:left="720"/>
      </w:pPr>
      <w:r w:rsidRPr="00D81166">
        <w:lastRenderedPageBreak/>
        <w:t>Confirm the name of the quick order by pressing &lt;</w:t>
      </w:r>
      <w:r w:rsidRPr="00D81166">
        <w:rPr>
          <w:b/>
        </w:rPr>
        <w:t>Enter</w:t>
      </w:r>
      <w:r w:rsidRPr="00D81166">
        <w:t>&gt;.</w:t>
      </w:r>
    </w:p>
    <w:p w14:paraId="1F0F720C" w14:textId="77777777" w:rsidR="00337B79" w:rsidRPr="00D81166" w:rsidRDefault="00337B79" w:rsidP="008A5E5E">
      <w:pPr>
        <w:pStyle w:val="CPRS-NumberedList0"/>
        <w:numPr>
          <w:ilvl w:val="0"/>
          <w:numId w:val="26"/>
        </w:numPr>
        <w:tabs>
          <w:tab w:val="clear" w:pos="1080"/>
          <w:tab w:val="num" w:pos="720"/>
        </w:tabs>
        <w:ind w:left="720"/>
      </w:pPr>
      <w:r w:rsidRPr="00D81166">
        <w:t>At the DISPLAY TEXT prompt, type the text that will display on the order menu and press &lt;</w:t>
      </w:r>
      <w:r w:rsidRPr="00D81166">
        <w:rPr>
          <w:b/>
        </w:rPr>
        <w:t>Enter</w:t>
      </w:r>
      <w:r w:rsidRPr="00D81166">
        <w:t>&gt;.</w:t>
      </w:r>
    </w:p>
    <w:p w14:paraId="2E96ED82" w14:textId="77777777" w:rsidR="00337B79" w:rsidRPr="00D81166" w:rsidRDefault="00337B79" w:rsidP="008A5E5E">
      <w:pPr>
        <w:pStyle w:val="CPRS-NumberedList0"/>
        <w:numPr>
          <w:ilvl w:val="0"/>
          <w:numId w:val="26"/>
        </w:numPr>
        <w:tabs>
          <w:tab w:val="clear" w:pos="1080"/>
          <w:tab w:val="num" w:pos="720"/>
        </w:tabs>
        <w:ind w:left="720"/>
      </w:pPr>
      <w:r w:rsidRPr="00D81166">
        <w:t xml:space="preserve">At the VERIFY </w:t>
      </w:r>
      <w:r w:rsidR="00FA5DF8" w:rsidRPr="00D81166">
        <w:t xml:space="preserve">ORDER </w:t>
      </w:r>
      <w:r w:rsidRPr="00D81166">
        <w:t>prompt, choose whether the user will be required to Verify the order before it is accepted. Type 0 (zero) for no or 1 for yes and press &lt;</w:t>
      </w:r>
      <w:r w:rsidRPr="00D81166">
        <w:rPr>
          <w:b/>
        </w:rPr>
        <w:t>Enter</w:t>
      </w:r>
      <w:r w:rsidRPr="00D81166">
        <w:t>&gt;.</w:t>
      </w:r>
    </w:p>
    <w:p w14:paraId="6F226213" w14:textId="77777777" w:rsidR="00337B79" w:rsidRPr="00D81166" w:rsidRDefault="00337B79" w:rsidP="008A5E5E">
      <w:pPr>
        <w:pStyle w:val="CPRS-NumberedList0"/>
        <w:numPr>
          <w:ilvl w:val="0"/>
          <w:numId w:val="26"/>
        </w:numPr>
        <w:tabs>
          <w:tab w:val="clear" w:pos="1080"/>
          <w:tab w:val="num" w:pos="720"/>
        </w:tabs>
        <w:ind w:left="720"/>
      </w:pPr>
      <w:r w:rsidRPr="00D81166">
        <w:t>At the DESCRIPTION prompt, you may type in a description of this order and press &lt;</w:t>
      </w:r>
      <w:r w:rsidRPr="00D81166">
        <w:rPr>
          <w:b/>
        </w:rPr>
        <w:t>Enter</w:t>
      </w:r>
      <w:r w:rsidRPr="00D81166">
        <w:t>&gt;.</w:t>
      </w:r>
    </w:p>
    <w:p w14:paraId="1519688B" w14:textId="77777777" w:rsidR="00506955" w:rsidRPr="00D81166" w:rsidRDefault="00506955" w:rsidP="008A5E5E">
      <w:pPr>
        <w:pStyle w:val="CPRS-NumberedList0"/>
        <w:numPr>
          <w:ilvl w:val="0"/>
          <w:numId w:val="26"/>
        </w:numPr>
        <w:tabs>
          <w:tab w:val="clear" w:pos="1080"/>
          <w:tab w:val="num" w:pos="720"/>
        </w:tabs>
        <w:ind w:left="720"/>
      </w:pPr>
      <w:r w:rsidRPr="00D81166">
        <w:t xml:space="preserve">At the </w:t>
      </w:r>
      <w:r w:rsidR="00676513" w:rsidRPr="00D81166">
        <w:t xml:space="preserve">ENTRY ACTION </w:t>
      </w:r>
      <w:r w:rsidRPr="00D81166">
        <w:t xml:space="preserve">prompt, </w:t>
      </w:r>
      <w:r w:rsidR="00AE7F46" w:rsidRPr="00D81166">
        <w:t xml:space="preserve">if you or your programmer has defined an action that should occur when the user enters this dialog, enter the appropriate MUMPS code or the call to the routine </w:t>
      </w:r>
      <w:r w:rsidRPr="00D81166">
        <w:t>and press &lt;</w:t>
      </w:r>
      <w:r w:rsidRPr="00D81166">
        <w:rPr>
          <w:b/>
        </w:rPr>
        <w:t>Enter</w:t>
      </w:r>
      <w:r w:rsidRPr="00D81166">
        <w:t>&gt;.</w:t>
      </w:r>
    </w:p>
    <w:p w14:paraId="0ACC56DE" w14:textId="77777777" w:rsidR="00723AAF" w:rsidRPr="00D81166" w:rsidRDefault="00723AAF" w:rsidP="008A5E5E">
      <w:pPr>
        <w:pStyle w:val="CPRS-NumberedList0"/>
        <w:numPr>
          <w:ilvl w:val="0"/>
          <w:numId w:val="26"/>
        </w:numPr>
        <w:tabs>
          <w:tab w:val="clear" w:pos="1080"/>
          <w:tab w:val="num" w:pos="720"/>
        </w:tabs>
        <w:ind w:left="720"/>
      </w:pPr>
      <w:r w:rsidRPr="00D81166">
        <w:t xml:space="preserve">At the Type prompt, select </w:t>
      </w:r>
      <w:r w:rsidRPr="00D81166">
        <w:rPr>
          <w:b/>
        </w:rPr>
        <w:t>I</w:t>
      </w:r>
      <w:r w:rsidRPr="00D81166">
        <w:t xml:space="preserve"> for Intermittent and press &lt;</w:t>
      </w:r>
      <w:r w:rsidRPr="00D81166">
        <w:rPr>
          <w:b/>
        </w:rPr>
        <w:t>Enter</w:t>
      </w:r>
      <w:r w:rsidRPr="00D81166">
        <w:t>&gt;.</w:t>
      </w:r>
    </w:p>
    <w:p w14:paraId="5C2D493B" w14:textId="77777777" w:rsidR="00314D61" w:rsidRPr="00D81166" w:rsidRDefault="00314D61" w:rsidP="008A5E5E">
      <w:pPr>
        <w:pStyle w:val="CPRS-NumberedList0"/>
        <w:numPr>
          <w:ilvl w:val="0"/>
          <w:numId w:val="26"/>
        </w:numPr>
        <w:tabs>
          <w:tab w:val="clear" w:pos="1080"/>
          <w:tab w:val="num" w:pos="720"/>
        </w:tabs>
        <w:ind w:left="720"/>
      </w:pPr>
      <w:r w:rsidRPr="00D81166">
        <w:t>At the Solution prompt, enter the type of solution (to get a listing, type two question marks and press &lt;</w:t>
      </w:r>
      <w:r w:rsidRPr="00D81166">
        <w:rPr>
          <w:b/>
        </w:rPr>
        <w:t>Enter</w:t>
      </w:r>
      <w:r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solution)</w:t>
      </w:r>
      <w:r w:rsidRPr="00D81166">
        <w:t xml:space="preserve"> and then press &lt;</w:t>
      </w:r>
      <w:r w:rsidRPr="00D81166">
        <w:rPr>
          <w:b/>
        </w:rPr>
        <w:t>Enter</w:t>
      </w:r>
      <w:r w:rsidRPr="00D81166">
        <w:t>&gt;.</w:t>
      </w:r>
    </w:p>
    <w:p w14:paraId="505F3A51" w14:textId="77777777" w:rsidR="00723AAF" w:rsidRPr="00D81166" w:rsidRDefault="00723AAF" w:rsidP="008A5E5E">
      <w:pPr>
        <w:pStyle w:val="CPRS-NumberedList0"/>
        <w:numPr>
          <w:ilvl w:val="0"/>
          <w:numId w:val="26"/>
        </w:numPr>
        <w:tabs>
          <w:tab w:val="clear" w:pos="1080"/>
          <w:tab w:val="num" w:pos="720"/>
        </w:tabs>
        <w:ind w:left="720"/>
      </w:pPr>
      <w:r w:rsidRPr="00D81166">
        <w:t xml:space="preserve">At the Route prompt, select the appropriate route </w:t>
      </w:r>
      <w:r w:rsidR="00314D61" w:rsidRPr="00D81166">
        <w:t>(to get a listing, type two question marks and press &lt;</w:t>
      </w:r>
      <w:r w:rsidR="00314D61" w:rsidRPr="00D81166">
        <w:rPr>
          <w:b/>
        </w:rPr>
        <w:t>Enter</w:t>
      </w:r>
      <w:r w:rsidR="00314D61"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w:t>
      </w:r>
      <w:r w:rsidR="00AC338E" w:rsidRPr="00D81166">
        <w:t>route</w:t>
      </w:r>
      <w:r w:rsidR="00FF044C" w:rsidRPr="00D81166">
        <w:t>)</w:t>
      </w:r>
      <w:r w:rsidRPr="00D81166">
        <w:t xml:space="preserve"> and then press &lt;</w:t>
      </w:r>
      <w:r w:rsidRPr="00D81166">
        <w:rPr>
          <w:b/>
        </w:rPr>
        <w:t>Enter</w:t>
      </w:r>
      <w:r w:rsidRPr="00D81166">
        <w:t>&gt;.</w:t>
      </w:r>
    </w:p>
    <w:p w14:paraId="704D261E" w14:textId="77777777" w:rsidR="00723AAF" w:rsidRPr="00D81166" w:rsidRDefault="00723AAF" w:rsidP="008A5E5E">
      <w:pPr>
        <w:pStyle w:val="CPRS-NumberedList0"/>
        <w:numPr>
          <w:ilvl w:val="0"/>
          <w:numId w:val="26"/>
        </w:numPr>
        <w:tabs>
          <w:tab w:val="clear" w:pos="1080"/>
          <w:tab w:val="num" w:pos="720"/>
        </w:tabs>
        <w:ind w:left="720"/>
      </w:pPr>
      <w:r w:rsidRPr="00D81166">
        <w:t>At the Infuse over time (min) prompt, enter the number of minutes over which to infuse this medication and press &lt;</w:t>
      </w:r>
      <w:r w:rsidRPr="00D81166">
        <w:rPr>
          <w:b/>
        </w:rPr>
        <w:t>Enter</w:t>
      </w:r>
      <w:r w:rsidRPr="00D81166">
        <w:t>&gt;.</w:t>
      </w:r>
    </w:p>
    <w:p w14:paraId="5ABC2DEE" w14:textId="77777777" w:rsidR="00723AAF" w:rsidRPr="00D81166" w:rsidRDefault="00723AAF" w:rsidP="008A5E5E">
      <w:pPr>
        <w:pStyle w:val="CPRS-NumberedList0"/>
        <w:numPr>
          <w:ilvl w:val="0"/>
          <w:numId w:val="26"/>
        </w:numPr>
        <w:tabs>
          <w:tab w:val="clear" w:pos="1080"/>
          <w:tab w:val="num" w:pos="720"/>
        </w:tabs>
        <w:ind w:left="720"/>
      </w:pPr>
      <w:r w:rsidRPr="00D81166">
        <w:t xml:space="preserve">At the Schedule prompt, select the appropriate schedule </w:t>
      </w:r>
      <w:r w:rsidR="00314D61" w:rsidRPr="00D81166">
        <w:t>(to get a listing, type two question marks and press &lt;</w:t>
      </w:r>
      <w:r w:rsidR="00314D61" w:rsidRPr="00D81166">
        <w:rPr>
          <w:b/>
        </w:rPr>
        <w:t>Enter</w:t>
      </w:r>
      <w:r w:rsidR="00314D61"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w:t>
      </w:r>
      <w:r w:rsidR="00AC338E" w:rsidRPr="00D81166">
        <w:t>additive</w:t>
      </w:r>
      <w:r w:rsidR="00FF044C" w:rsidRPr="00D81166">
        <w:t>)</w:t>
      </w:r>
      <w:r w:rsidRPr="00D81166">
        <w:t xml:space="preserve"> and press &lt;Enter&gt;.</w:t>
      </w:r>
    </w:p>
    <w:p w14:paraId="003AE5FF" w14:textId="77777777" w:rsidR="00723AAF" w:rsidRPr="00D81166" w:rsidRDefault="00723AAF" w:rsidP="008A5E5E">
      <w:pPr>
        <w:pStyle w:val="CPRS-NumberedList0"/>
        <w:numPr>
          <w:ilvl w:val="0"/>
          <w:numId w:val="26"/>
        </w:numPr>
        <w:tabs>
          <w:tab w:val="clear" w:pos="1080"/>
          <w:tab w:val="num" w:pos="720"/>
        </w:tabs>
        <w:ind w:left="720"/>
      </w:pPr>
      <w:r w:rsidRPr="00D81166">
        <w:t>At the Limitation prompt, enter the total length of time or the total volume that the fluid should be administered and press &lt;</w:t>
      </w:r>
      <w:r w:rsidRPr="00D81166">
        <w:rPr>
          <w:b/>
        </w:rPr>
        <w:t>Enter</w:t>
      </w:r>
      <w:r w:rsidRPr="00D81166">
        <w:t>&gt;.</w:t>
      </w:r>
    </w:p>
    <w:p w14:paraId="6E9615A4" w14:textId="77777777" w:rsidR="00337B79" w:rsidRPr="00D81166" w:rsidRDefault="00AC338E" w:rsidP="008A5E5E">
      <w:pPr>
        <w:pStyle w:val="CPRS-NumberedList0"/>
        <w:numPr>
          <w:ilvl w:val="0"/>
          <w:numId w:val="26"/>
        </w:numPr>
        <w:tabs>
          <w:tab w:val="clear" w:pos="1080"/>
          <w:tab w:val="num" w:pos="720"/>
        </w:tabs>
        <w:ind w:left="720"/>
      </w:pPr>
      <w:r w:rsidRPr="00D81166">
        <w:t xml:space="preserve">At the Additive prompt, enter the type of additive </w:t>
      </w:r>
      <w:r w:rsidR="00314D61" w:rsidRPr="00D81166">
        <w:t>(to get a listing, type two question marks and press &lt;</w:t>
      </w:r>
      <w:r w:rsidR="00314D61" w:rsidRPr="00D81166">
        <w:rPr>
          <w:b/>
        </w:rPr>
        <w:t>Enter</w:t>
      </w:r>
      <w:r w:rsidR="00314D61" w:rsidRPr="00D81166">
        <w:t>&gt;</w:t>
      </w:r>
      <w:r w:rsidRPr="00D81166">
        <w:t xml:space="preserve">, but when ready to exit the list, type the up caret </w:t>
      </w:r>
      <w:r w:rsidR="0097229F" w:rsidRPr="00D81166">
        <w:t>“</w:t>
      </w:r>
      <w:r w:rsidR="00FF044C" w:rsidRPr="00D81166">
        <w:t>^”</w:t>
      </w:r>
      <w:r w:rsidRPr="00D81166">
        <w:t xml:space="preserve"> and</w:t>
      </w:r>
      <w:r w:rsidR="00FF044C" w:rsidRPr="00D81166">
        <w:t xml:space="preserve"> type the </w:t>
      </w:r>
      <w:r w:rsidRPr="00D81166">
        <w:t>additive</w:t>
      </w:r>
      <w:r w:rsidR="00FF044C" w:rsidRPr="00D81166">
        <w:t>)</w:t>
      </w:r>
      <w:r w:rsidR="00314D61" w:rsidRPr="00D81166">
        <w:t xml:space="preserve"> and then press &lt;</w:t>
      </w:r>
      <w:r w:rsidR="00314D61" w:rsidRPr="00D81166">
        <w:rPr>
          <w:b/>
        </w:rPr>
        <w:t>Enter</w:t>
      </w:r>
      <w:r w:rsidR="00314D61" w:rsidRPr="00D81166">
        <w:t>&gt;.</w:t>
      </w:r>
      <w:r w:rsidR="0021736F" w:rsidRPr="00D81166">
        <w:t xml:space="preserve"> </w:t>
      </w:r>
      <w:r w:rsidR="00337B79" w:rsidRPr="00D81166">
        <w:t>Repeat this step, if necessary.</w:t>
      </w:r>
    </w:p>
    <w:p w14:paraId="0EC922A7" w14:textId="77777777" w:rsidR="00337B79" w:rsidRPr="00D81166" w:rsidRDefault="00337B79" w:rsidP="008A5E5E">
      <w:pPr>
        <w:pStyle w:val="CPRS-NumberedList0"/>
        <w:numPr>
          <w:ilvl w:val="0"/>
          <w:numId w:val="26"/>
        </w:numPr>
        <w:tabs>
          <w:tab w:val="clear" w:pos="1080"/>
          <w:tab w:val="num" w:pos="720"/>
        </w:tabs>
        <w:ind w:left="720"/>
      </w:pPr>
      <w:r w:rsidRPr="00D81166">
        <w:t>Select a Priority and press &lt;</w:t>
      </w:r>
      <w:r w:rsidRPr="00D81166">
        <w:rPr>
          <w:b/>
        </w:rPr>
        <w:t>Enter</w:t>
      </w:r>
      <w:r w:rsidRPr="00D81166">
        <w:t>&gt;:</w:t>
      </w:r>
    </w:p>
    <w:p w14:paraId="55431C16" w14:textId="764B62E3" w:rsidR="00337B79" w:rsidRPr="00D81166" w:rsidRDefault="00337B79" w:rsidP="0074789D">
      <w:pPr>
        <w:pStyle w:val="CPRSBulletsSubBullets"/>
        <w:numPr>
          <w:ilvl w:val="0"/>
          <w:numId w:val="95"/>
        </w:numPr>
      </w:pPr>
      <w:r w:rsidRPr="00D81166">
        <w:t xml:space="preserve">ASAP   </w:t>
      </w:r>
    </w:p>
    <w:p w14:paraId="0A995369" w14:textId="451DA45D" w:rsidR="00337B79" w:rsidRPr="00D81166" w:rsidRDefault="00337B79" w:rsidP="0074789D">
      <w:pPr>
        <w:pStyle w:val="CPRSBulletsSubBullets"/>
        <w:numPr>
          <w:ilvl w:val="0"/>
          <w:numId w:val="95"/>
        </w:numPr>
      </w:pPr>
      <w:r w:rsidRPr="00D81166">
        <w:t xml:space="preserve">ROUTINE   </w:t>
      </w:r>
    </w:p>
    <w:p w14:paraId="1C51BDD2" w14:textId="6E6CF2BF" w:rsidR="00337B79" w:rsidRPr="00D81166" w:rsidRDefault="00337B79" w:rsidP="0074789D">
      <w:pPr>
        <w:pStyle w:val="CPRSBulletsSubBullets"/>
        <w:numPr>
          <w:ilvl w:val="0"/>
          <w:numId w:val="95"/>
        </w:numPr>
        <w:spacing w:after="60"/>
      </w:pPr>
      <w:r w:rsidRPr="00D81166">
        <w:t>STAT</w:t>
      </w:r>
    </w:p>
    <w:p w14:paraId="06EBD106" w14:textId="77777777" w:rsidR="00337B79" w:rsidRPr="00D81166" w:rsidRDefault="00337B79" w:rsidP="008A5E5E">
      <w:pPr>
        <w:pStyle w:val="CPRS-NumberedList0"/>
        <w:numPr>
          <w:ilvl w:val="0"/>
          <w:numId w:val="26"/>
        </w:numPr>
        <w:tabs>
          <w:tab w:val="clear" w:pos="1080"/>
          <w:tab w:val="num" w:pos="720"/>
        </w:tabs>
        <w:ind w:left="720"/>
      </w:pPr>
      <w:r w:rsidRPr="00D81166">
        <w:t>At the Provider Comments prompt, type a comment if necessary.</w:t>
      </w:r>
    </w:p>
    <w:p w14:paraId="1FBE7B58" w14:textId="77777777" w:rsidR="00B74601" w:rsidRPr="00D81166" w:rsidRDefault="00B74601" w:rsidP="00B575AE">
      <w:pPr>
        <w:pStyle w:val="CPRS-NumberedList0"/>
        <w:numPr>
          <w:ilvl w:val="0"/>
          <w:numId w:val="26"/>
        </w:numPr>
        <w:tabs>
          <w:tab w:val="clear" w:pos="1080"/>
          <w:tab w:val="num" w:pos="720"/>
        </w:tabs>
        <w:ind w:left="720"/>
      </w:pPr>
      <w:r w:rsidRPr="00D81166">
        <w:t xml:space="preserve">Review the order text that displays for accuracy. If incorrect, select </w:t>
      </w:r>
      <w:r w:rsidR="008D0CC2" w:rsidRPr="00D81166">
        <w:t>(</w:t>
      </w:r>
      <w:r w:rsidRPr="00D81166">
        <w:t>E</w:t>
      </w:r>
      <w:r w:rsidR="008D0CC2" w:rsidRPr="00D81166">
        <w:t>)</w:t>
      </w:r>
      <w:r w:rsidRPr="00D81166">
        <w:t xml:space="preserve">dit, press &lt;Enter&gt;, and make the necessary changes. To not save the order at all, select </w:t>
      </w:r>
      <w:r w:rsidR="008D0CC2" w:rsidRPr="00D81166">
        <w:t>(</w:t>
      </w:r>
      <w:r w:rsidRPr="00D81166">
        <w:t>C</w:t>
      </w:r>
      <w:r w:rsidR="008D0CC2" w:rsidRPr="00D81166">
        <w:t>)</w:t>
      </w:r>
      <w:r w:rsidRPr="00D81166">
        <w:t xml:space="preserve">ancel and press &lt;Enter&gt;. If the order is correct, select </w:t>
      </w:r>
      <w:r w:rsidR="008D0CC2" w:rsidRPr="00D81166">
        <w:t>(</w:t>
      </w:r>
      <w:r w:rsidRPr="00D81166">
        <w:t>P</w:t>
      </w:r>
      <w:r w:rsidR="008D0CC2" w:rsidRPr="00D81166">
        <w:t>)</w:t>
      </w:r>
      <w:r w:rsidRPr="00D81166">
        <w:t>lace and press &lt;Enter&gt;.</w:t>
      </w:r>
    </w:p>
    <w:p w14:paraId="1FA5D94B" w14:textId="2EF01EAB" w:rsidR="00337B79" w:rsidRPr="00D81166" w:rsidRDefault="00337B79" w:rsidP="00B575AE">
      <w:pPr>
        <w:pStyle w:val="CPRS-NumberedList0"/>
        <w:numPr>
          <w:ilvl w:val="0"/>
          <w:numId w:val="26"/>
        </w:numPr>
        <w:tabs>
          <w:tab w:val="clear" w:pos="1080"/>
          <w:tab w:val="num" w:pos="720"/>
        </w:tabs>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388DCE44" w14:textId="77777777" w:rsidR="002D3642" w:rsidRPr="00D81166" w:rsidRDefault="002D3642" w:rsidP="00D3675A">
      <w:pPr>
        <w:pStyle w:val="Heading4"/>
      </w:pPr>
      <w:r w:rsidRPr="00D81166">
        <w:t>Creating a Laboratory Quick Order</w:t>
      </w:r>
    </w:p>
    <w:p w14:paraId="332ECD23" w14:textId="77777777" w:rsidR="002D3642" w:rsidRPr="00D81166" w:rsidRDefault="002D3642" w:rsidP="0074789D">
      <w:pPr>
        <w:pStyle w:val="CPRS-NumberedList0"/>
        <w:numPr>
          <w:ilvl w:val="0"/>
          <w:numId w:val="48"/>
        </w:numPr>
        <w:tabs>
          <w:tab w:val="clear" w:pos="1080"/>
          <w:tab w:val="num" w:pos="720"/>
        </w:tabs>
        <w:ind w:left="720"/>
      </w:pPr>
      <w:r w:rsidRPr="00D81166">
        <w:t>In the List Manager inter</w:t>
      </w:r>
      <w:r w:rsidR="003D06A7" w:rsidRPr="00D81166">
        <w:fldChar w:fldCharType="begin"/>
      </w:r>
      <w:r w:rsidR="003D06A7" w:rsidRPr="00D81166">
        <w:instrText xml:space="preserve"> XE "quick orders:lab" </w:instrText>
      </w:r>
      <w:r w:rsidR="003D06A7" w:rsidRPr="00D81166">
        <w:fldChar w:fldCharType="end"/>
      </w:r>
      <w:r w:rsidR="003D06A7" w:rsidRPr="00D81166">
        <w:fldChar w:fldCharType="begin"/>
      </w:r>
      <w:r w:rsidR="003D06A7" w:rsidRPr="00D81166">
        <w:instrText xml:space="preserve"> XE "lab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258087AA" w14:textId="77777777" w:rsidR="002D3642" w:rsidRPr="00D81166" w:rsidRDefault="002D3642" w:rsidP="008A5E5E">
      <w:pPr>
        <w:pStyle w:val="CPRS-NumberedList0"/>
        <w:numPr>
          <w:ilvl w:val="0"/>
          <w:numId w:val="26"/>
        </w:numPr>
        <w:tabs>
          <w:tab w:val="clear" w:pos="1080"/>
          <w:tab w:val="num" w:pos="720"/>
        </w:tabs>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4EE15754" w14:textId="77777777" w:rsidR="002D3642" w:rsidRPr="00D81166" w:rsidRDefault="002D3642" w:rsidP="008A5E5E">
      <w:pPr>
        <w:pStyle w:val="CPRS-NumberedList0"/>
        <w:numPr>
          <w:ilvl w:val="0"/>
          <w:numId w:val="26"/>
        </w:numPr>
        <w:tabs>
          <w:tab w:val="clear" w:pos="1080"/>
          <w:tab w:val="num" w:pos="720"/>
        </w:tabs>
        <w:ind w:left="720"/>
      </w:pPr>
      <w:r w:rsidRPr="00D81166">
        <w:lastRenderedPageBreak/>
        <w:t xml:space="preserve">Select the </w:t>
      </w:r>
      <w:r w:rsidRPr="00D81166">
        <w:rPr>
          <w:b/>
        </w:rPr>
        <w:t>QO</w:t>
      </w:r>
      <w:r w:rsidRPr="00D81166">
        <w:t xml:space="preserve"> Enter/edit quick orders option and press &lt;</w:t>
      </w:r>
      <w:r w:rsidRPr="00D81166">
        <w:rPr>
          <w:b/>
        </w:rPr>
        <w:t>Enter</w:t>
      </w:r>
      <w:r w:rsidRPr="00D81166">
        <w:t>&gt;.</w:t>
      </w:r>
    </w:p>
    <w:p w14:paraId="35E011CD" w14:textId="77777777" w:rsidR="002D3642" w:rsidRPr="00D81166" w:rsidRDefault="002D3642" w:rsidP="008A5E5E">
      <w:pPr>
        <w:pStyle w:val="CPRS-NumberedList0"/>
        <w:numPr>
          <w:ilvl w:val="0"/>
          <w:numId w:val="26"/>
        </w:numPr>
        <w:tabs>
          <w:tab w:val="clear" w:pos="1080"/>
          <w:tab w:val="num" w:pos="720"/>
        </w:tabs>
        <w:ind w:left="720"/>
      </w:pPr>
      <w:r w:rsidRPr="00D81166">
        <w:t>At the QUICK ORDER NAME prompt, type the name for the quick order and press &lt;</w:t>
      </w:r>
      <w:r w:rsidRPr="00D81166">
        <w:rPr>
          <w:b/>
        </w:rPr>
        <w:t>Enter</w:t>
      </w:r>
      <w:r w:rsidRPr="00D81166">
        <w:t>&gt;.</w:t>
      </w:r>
    </w:p>
    <w:p w14:paraId="7017A89B" w14:textId="77777777" w:rsidR="002D3642" w:rsidRPr="00D81166" w:rsidRDefault="002D3642" w:rsidP="008A5E5E">
      <w:pPr>
        <w:pStyle w:val="CPRS-NumberedList0"/>
        <w:numPr>
          <w:ilvl w:val="0"/>
          <w:numId w:val="26"/>
        </w:numPr>
        <w:tabs>
          <w:tab w:val="clear" w:pos="1080"/>
          <w:tab w:val="num" w:pos="720"/>
        </w:tabs>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56AC38EB" w14:textId="77777777" w:rsidR="002D3642" w:rsidRPr="00D81166" w:rsidRDefault="002D3642" w:rsidP="008A5E5E">
      <w:pPr>
        <w:pStyle w:val="CPRS-NumberedList0"/>
        <w:numPr>
          <w:ilvl w:val="0"/>
          <w:numId w:val="26"/>
        </w:numPr>
        <w:tabs>
          <w:tab w:val="clear" w:pos="1080"/>
          <w:tab w:val="num" w:pos="720"/>
        </w:tabs>
        <w:ind w:left="720"/>
      </w:pPr>
      <w:r w:rsidRPr="00D81166">
        <w:t xml:space="preserve">Type </w:t>
      </w:r>
      <w:r w:rsidRPr="00D81166">
        <w:rPr>
          <w:b/>
        </w:rPr>
        <w:t>LAB</w:t>
      </w:r>
      <w:r w:rsidRPr="00D81166">
        <w:t xml:space="preserve"> for the TYPE OF QUICK ORDER and press &lt;</w:t>
      </w:r>
      <w:r w:rsidRPr="00D81166">
        <w:rPr>
          <w:b/>
        </w:rPr>
        <w:t>Enter</w:t>
      </w:r>
      <w:r w:rsidRPr="00D81166">
        <w:t>&gt;.</w:t>
      </w:r>
    </w:p>
    <w:p w14:paraId="28107DE4" w14:textId="77777777" w:rsidR="002D3642" w:rsidRPr="00D81166" w:rsidRDefault="002D3642" w:rsidP="008A5E5E">
      <w:pPr>
        <w:pStyle w:val="CPRS-NumberedList0"/>
        <w:numPr>
          <w:ilvl w:val="0"/>
          <w:numId w:val="26"/>
        </w:numPr>
        <w:tabs>
          <w:tab w:val="clear" w:pos="1080"/>
          <w:tab w:val="num" w:pos="720"/>
        </w:tabs>
        <w:ind w:left="720"/>
      </w:pPr>
      <w:r w:rsidRPr="00D81166">
        <w:t>Confirm the name of the quick order by pressing &lt;</w:t>
      </w:r>
      <w:r w:rsidRPr="00D81166">
        <w:rPr>
          <w:b/>
        </w:rPr>
        <w:t>Enter</w:t>
      </w:r>
      <w:r w:rsidRPr="00D81166">
        <w:t>&gt;.</w:t>
      </w:r>
    </w:p>
    <w:p w14:paraId="1BBA6A99" w14:textId="77777777" w:rsidR="002D3642" w:rsidRPr="00D81166" w:rsidRDefault="002D3642" w:rsidP="008A5E5E">
      <w:pPr>
        <w:pStyle w:val="CPRS-NumberedList0"/>
        <w:numPr>
          <w:ilvl w:val="0"/>
          <w:numId w:val="26"/>
        </w:numPr>
        <w:tabs>
          <w:tab w:val="clear" w:pos="1080"/>
          <w:tab w:val="num" w:pos="720"/>
        </w:tabs>
        <w:ind w:left="720"/>
      </w:pPr>
      <w:r w:rsidRPr="00D81166">
        <w:t>At the DISPLAY TEXT prompt, type the text that will display on the order menu and press &lt;</w:t>
      </w:r>
      <w:r w:rsidRPr="00D81166">
        <w:rPr>
          <w:b/>
        </w:rPr>
        <w:t>Enter</w:t>
      </w:r>
      <w:r w:rsidRPr="00D81166">
        <w:t>&gt;.</w:t>
      </w:r>
    </w:p>
    <w:p w14:paraId="59983018" w14:textId="77777777" w:rsidR="002D3642" w:rsidRPr="00D81166" w:rsidRDefault="002D3642" w:rsidP="008A5E5E">
      <w:pPr>
        <w:pStyle w:val="CPRS-NumberedList0"/>
        <w:numPr>
          <w:ilvl w:val="0"/>
          <w:numId w:val="26"/>
        </w:numPr>
        <w:tabs>
          <w:tab w:val="clear" w:pos="1080"/>
          <w:tab w:val="num" w:pos="720"/>
        </w:tabs>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3E79F19E" w14:textId="77777777" w:rsidR="002D3642" w:rsidRPr="00D81166" w:rsidRDefault="002D3642" w:rsidP="008A5E5E">
      <w:pPr>
        <w:pStyle w:val="CPRS-NumberedList0"/>
        <w:numPr>
          <w:ilvl w:val="0"/>
          <w:numId w:val="26"/>
        </w:numPr>
        <w:tabs>
          <w:tab w:val="clear" w:pos="1080"/>
          <w:tab w:val="num" w:pos="720"/>
        </w:tabs>
        <w:ind w:left="720"/>
      </w:pPr>
      <w:r w:rsidRPr="00D81166">
        <w:t>At the DESCRIPTION prompt, you may type in a description of this order and press &lt;</w:t>
      </w:r>
      <w:r w:rsidRPr="00D81166">
        <w:rPr>
          <w:b/>
        </w:rPr>
        <w:t>Enter</w:t>
      </w:r>
      <w:r w:rsidRPr="00D81166">
        <w:t>&gt;.</w:t>
      </w:r>
    </w:p>
    <w:p w14:paraId="67371FA0" w14:textId="77777777" w:rsidR="002D3642" w:rsidRPr="00D81166" w:rsidRDefault="002D3642" w:rsidP="008A5E5E">
      <w:pPr>
        <w:pStyle w:val="CPRS-NumberedList0"/>
        <w:numPr>
          <w:ilvl w:val="0"/>
          <w:numId w:val="26"/>
        </w:numPr>
        <w:tabs>
          <w:tab w:val="clear" w:pos="1080"/>
          <w:tab w:val="num" w:pos="720"/>
        </w:tabs>
        <w:ind w:left="720"/>
      </w:pPr>
      <w:r w:rsidRPr="00D81166">
        <w:t xml:space="preserve">At the </w:t>
      </w:r>
      <w:r w:rsidR="00105734" w:rsidRPr="00D81166">
        <w:t>Lab Test prompt, type the name of the lab test</w:t>
      </w:r>
      <w:r w:rsidRPr="00D81166">
        <w:t xml:space="preserve"> (to get a listing, type two question marks and press &lt;Enter&gt;) and then press &lt;</w:t>
      </w:r>
      <w:r w:rsidRPr="00D81166">
        <w:rPr>
          <w:b/>
        </w:rPr>
        <w:t>Enter</w:t>
      </w:r>
      <w:r w:rsidRPr="00D81166">
        <w:t>&gt;.</w:t>
      </w:r>
    </w:p>
    <w:p w14:paraId="48C5262D" w14:textId="77777777" w:rsidR="002D3642" w:rsidRPr="00D81166" w:rsidRDefault="00105734" w:rsidP="008A5E5E">
      <w:pPr>
        <w:pStyle w:val="CPRS-NumberedList0"/>
        <w:numPr>
          <w:ilvl w:val="0"/>
          <w:numId w:val="26"/>
        </w:numPr>
        <w:tabs>
          <w:tab w:val="clear" w:pos="1080"/>
          <w:tab w:val="num" w:pos="720"/>
        </w:tabs>
        <w:ind w:left="720"/>
      </w:pPr>
      <w:r w:rsidRPr="00D81166">
        <w:t>At the Collected By prompt, select how the sample should be collected</w:t>
      </w:r>
      <w:r w:rsidR="002D3642" w:rsidRPr="00D81166">
        <w:t xml:space="preserve"> (to get a listing, type two question marks and press &lt;Enter&gt;) and then press &lt;</w:t>
      </w:r>
      <w:r w:rsidR="002D3642" w:rsidRPr="00D81166">
        <w:rPr>
          <w:b/>
        </w:rPr>
        <w:t>Enter</w:t>
      </w:r>
      <w:r w:rsidR="002D3642" w:rsidRPr="00D81166">
        <w:t>&gt;</w:t>
      </w:r>
      <w:r w:rsidRPr="00D81166">
        <w:t>, such as the following:</w:t>
      </w:r>
    </w:p>
    <w:p w14:paraId="4E565926" w14:textId="7FCBF2BD" w:rsidR="00105734" w:rsidRPr="00D81166" w:rsidRDefault="00105734" w:rsidP="008A5E5E">
      <w:pPr>
        <w:pStyle w:val="CPRSBulletsSubBullets"/>
        <w:numPr>
          <w:ilvl w:val="0"/>
          <w:numId w:val="27"/>
        </w:numPr>
        <w:tabs>
          <w:tab w:val="clear" w:pos="1080"/>
          <w:tab w:val="num" w:pos="1440"/>
        </w:tabs>
      </w:pPr>
      <w:r w:rsidRPr="00D81166">
        <w:t>SP</w:t>
      </w:r>
      <w:r w:rsidRPr="00D81166">
        <w:tab/>
      </w:r>
      <w:r w:rsidR="008762E6">
        <w:tab/>
      </w:r>
      <w:r w:rsidRPr="00D81166">
        <w:t>Send patient to lab</w:t>
      </w:r>
    </w:p>
    <w:p w14:paraId="61A6E79C" w14:textId="40330176" w:rsidR="00105734" w:rsidRPr="00D81166" w:rsidRDefault="00105734" w:rsidP="008A5E5E">
      <w:pPr>
        <w:pStyle w:val="CPRSBulletsSubBullets"/>
        <w:numPr>
          <w:ilvl w:val="0"/>
          <w:numId w:val="27"/>
        </w:numPr>
        <w:tabs>
          <w:tab w:val="clear" w:pos="1080"/>
          <w:tab w:val="num" w:pos="1440"/>
        </w:tabs>
      </w:pPr>
      <w:r w:rsidRPr="00D81166">
        <w:t>WC</w:t>
      </w:r>
      <w:r w:rsidRPr="00D81166">
        <w:tab/>
      </w:r>
      <w:r w:rsidR="008762E6">
        <w:tab/>
      </w:r>
      <w:r w:rsidRPr="00D81166">
        <w:t>Ward collect &amp; deliver</w:t>
      </w:r>
    </w:p>
    <w:p w14:paraId="5B103F96" w14:textId="3CD4865A" w:rsidR="00105734" w:rsidRPr="00D81166" w:rsidRDefault="00105734" w:rsidP="008A5E5E">
      <w:pPr>
        <w:pStyle w:val="CPRSBulletsSubBullets"/>
        <w:numPr>
          <w:ilvl w:val="0"/>
          <w:numId w:val="27"/>
        </w:numPr>
        <w:tabs>
          <w:tab w:val="clear" w:pos="1080"/>
          <w:tab w:val="num" w:pos="1440"/>
        </w:tabs>
      </w:pPr>
      <w:r w:rsidRPr="00D81166">
        <w:t>LC</w:t>
      </w:r>
      <w:r w:rsidRPr="00D81166">
        <w:tab/>
      </w:r>
      <w:r w:rsidR="008762E6">
        <w:tab/>
      </w:r>
      <w:r w:rsidRPr="00D81166">
        <w:t>Lab blood team</w:t>
      </w:r>
    </w:p>
    <w:p w14:paraId="34A8A9AE" w14:textId="4E2C4BEC" w:rsidR="00105734" w:rsidRPr="00D81166" w:rsidRDefault="00105734" w:rsidP="0074789D">
      <w:pPr>
        <w:pStyle w:val="CPRSBulletsSubBullets"/>
        <w:numPr>
          <w:ilvl w:val="0"/>
          <w:numId w:val="95"/>
        </w:numPr>
        <w:spacing w:after="60"/>
      </w:pPr>
      <w:r w:rsidRPr="00D81166">
        <w:t>I</w:t>
      </w:r>
      <w:r w:rsidR="008762E6">
        <w:tab/>
      </w:r>
      <w:r w:rsidR="008762E6">
        <w:tab/>
      </w:r>
      <w:r w:rsidRPr="00D81166">
        <w:t>Immediate collect by blood team</w:t>
      </w:r>
    </w:p>
    <w:p w14:paraId="458255B9" w14:textId="77777777" w:rsidR="002D3642" w:rsidRPr="00D81166" w:rsidRDefault="002D3642" w:rsidP="008A5E5E">
      <w:pPr>
        <w:pStyle w:val="CPRS-NumberedList0"/>
        <w:numPr>
          <w:ilvl w:val="0"/>
          <w:numId w:val="26"/>
        </w:numPr>
        <w:tabs>
          <w:tab w:val="clear" w:pos="1080"/>
          <w:tab w:val="num" w:pos="720"/>
        </w:tabs>
        <w:ind w:left="720"/>
      </w:pPr>
      <w:r w:rsidRPr="00D81166">
        <w:t xml:space="preserve">At the </w:t>
      </w:r>
      <w:r w:rsidR="00105734" w:rsidRPr="00D81166">
        <w:t>Collection Sample</w:t>
      </w:r>
      <w:r w:rsidRPr="00D81166">
        <w:t xml:space="preserve"> prompt, </w:t>
      </w:r>
      <w:r w:rsidR="00105734" w:rsidRPr="00D81166">
        <w:t>indicate what sample should be collected</w:t>
      </w:r>
      <w:r w:rsidRPr="00D81166">
        <w:t xml:space="preserve"> </w:t>
      </w:r>
      <w:r w:rsidR="00105734" w:rsidRPr="00D81166">
        <w:t xml:space="preserve">(to get a listing, type two question marks and press &lt;Enter&gt;) </w:t>
      </w:r>
      <w:r w:rsidRPr="00D81166">
        <w:t>and press &lt;</w:t>
      </w:r>
      <w:r w:rsidRPr="00D81166">
        <w:rPr>
          <w:b/>
        </w:rPr>
        <w:t>Enter</w:t>
      </w:r>
      <w:r w:rsidRPr="00D81166">
        <w:t>&gt;.</w:t>
      </w:r>
    </w:p>
    <w:p w14:paraId="341F680F" w14:textId="77777777" w:rsidR="002D3642" w:rsidRPr="00D81166" w:rsidRDefault="00105734" w:rsidP="008A5E5E">
      <w:pPr>
        <w:pStyle w:val="CPRS-NumberedList0"/>
        <w:numPr>
          <w:ilvl w:val="0"/>
          <w:numId w:val="26"/>
        </w:numPr>
        <w:tabs>
          <w:tab w:val="clear" w:pos="1080"/>
          <w:tab w:val="num" w:pos="720"/>
        </w:tabs>
        <w:ind w:left="720"/>
      </w:pPr>
      <w:r w:rsidRPr="00D81166">
        <w:t>Enter a Collection Date/Time</w:t>
      </w:r>
      <w:r w:rsidR="002D3642" w:rsidRPr="00D81166">
        <w:t xml:space="preserve"> and press &lt;</w:t>
      </w:r>
      <w:r w:rsidR="002D3642" w:rsidRPr="00D81166">
        <w:rPr>
          <w:b/>
        </w:rPr>
        <w:t>Enter</w:t>
      </w:r>
      <w:r w:rsidR="002D3642" w:rsidRPr="00D81166">
        <w:t>&gt;.</w:t>
      </w:r>
    </w:p>
    <w:p w14:paraId="33E7D6B9" w14:textId="77777777" w:rsidR="002D3642" w:rsidRPr="00D81166" w:rsidRDefault="002D3642" w:rsidP="008A5E5E">
      <w:pPr>
        <w:pStyle w:val="CPRS-NumberedList0"/>
        <w:numPr>
          <w:ilvl w:val="0"/>
          <w:numId w:val="26"/>
        </w:numPr>
        <w:tabs>
          <w:tab w:val="clear" w:pos="1080"/>
          <w:tab w:val="num" w:pos="720"/>
        </w:tabs>
        <w:ind w:left="720"/>
      </w:pPr>
      <w:r w:rsidRPr="00D81166">
        <w:t xml:space="preserve">At the </w:t>
      </w:r>
      <w:r w:rsidR="00105734" w:rsidRPr="00D81166">
        <w:t>Urgency</w:t>
      </w:r>
      <w:r w:rsidRPr="00D81166">
        <w:t xml:space="preserve"> prompt, select the appropriate </w:t>
      </w:r>
      <w:r w:rsidR="00105734" w:rsidRPr="00D81166">
        <w:t>urgency</w:t>
      </w:r>
      <w:r w:rsidRPr="00D81166">
        <w:t xml:space="preserve"> (to get a listing, type two question marks and press &lt;Enter&gt;) and then press &lt;</w:t>
      </w:r>
      <w:r w:rsidRPr="00D81166">
        <w:rPr>
          <w:b/>
        </w:rPr>
        <w:t>Enter</w:t>
      </w:r>
      <w:r w:rsidRPr="00D81166">
        <w:t>&gt;.</w:t>
      </w:r>
    </w:p>
    <w:p w14:paraId="602557CA" w14:textId="77777777" w:rsidR="002D3642" w:rsidRPr="00D81166" w:rsidRDefault="002D3642" w:rsidP="008A5E5E">
      <w:pPr>
        <w:pStyle w:val="CPRS-NumberedList0"/>
        <w:numPr>
          <w:ilvl w:val="0"/>
          <w:numId w:val="26"/>
        </w:numPr>
        <w:tabs>
          <w:tab w:val="clear" w:pos="1080"/>
          <w:tab w:val="num" w:pos="720"/>
        </w:tabs>
        <w:ind w:left="720"/>
      </w:pPr>
      <w:r w:rsidRPr="00D81166">
        <w:t xml:space="preserve">At the </w:t>
      </w:r>
      <w:r w:rsidR="00105734" w:rsidRPr="00D81166">
        <w:t>How Often</w:t>
      </w:r>
      <w:r w:rsidRPr="00D81166">
        <w:t xml:space="preserve"> prompt, </w:t>
      </w:r>
      <w:r w:rsidR="00105734" w:rsidRPr="00D81166">
        <w:t xml:space="preserve">how many days or how many times the test should be administered (to get a listing, type two question marks and press &lt;Enter&gt;) </w:t>
      </w:r>
      <w:r w:rsidRPr="00D81166">
        <w:t>and press &lt;</w:t>
      </w:r>
      <w:r w:rsidRPr="00D81166">
        <w:rPr>
          <w:b/>
        </w:rPr>
        <w:t>Enter</w:t>
      </w:r>
      <w:r w:rsidRPr="00D81166">
        <w:t>&gt;.</w:t>
      </w:r>
    </w:p>
    <w:p w14:paraId="13A5BF65" w14:textId="77777777" w:rsidR="002D3642" w:rsidRPr="00D81166" w:rsidRDefault="002D3642" w:rsidP="008A5E5E">
      <w:pPr>
        <w:pStyle w:val="CPRS-NumberedList0"/>
        <w:numPr>
          <w:ilvl w:val="0"/>
          <w:numId w:val="31"/>
        </w:numPr>
        <w:tabs>
          <w:tab w:val="clear" w:pos="1080"/>
          <w:tab w:val="num" w:pos="720"/>
        </w:tabs>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63F16315" w14:textId="4A4F55E9" w:rsidR="00B74601" w:rsidRPr="00D81166" w:rsidRDefault="002D3642" w:rsidP="00F4090C">
      <w:pPr>
        <w:pStyle w:val="CPRS-NumberedList0"/>
        <w:numPr>
          <w:ilvl w:val="0"/>
          <w:numId w:val="31"/>
        </w:numPr>
        <w:tabs>
          <w:tab w:val="clear" w:pos="1080"/>
          <w:tab w:val="num" w:pos="720"/>
        </w:tabs>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3E7304B4" w14:textId="77777777" w:rsidR="00C53D54" w:rsidRPr="00D81166" w:rsidRDefault="00C53D54" w:rsidP="00D3675A">
      <w:pPr>
        <w:pStyle w:val="Heading4"/>
      </w:pPr>
      <w:r w:rsidRPr="00D81166">
        <w:t>Creating a</w:t>
      </w:r>
      <w:r w:rsidR="0034114F" w:rsidRPr="00D81166">
        <w:t xml:space="preserve"> Non-VA Medication</w:t>
      </w:r>
      <w:r w:rsidRPr="00D81166">
        <w:t xml:space="preserve"> Quick Order</w:t>
      </w:r>
    </w:p>
    <w:p w14:paraId="5D8852B1" w14:textId="77777777" w:rsidR="00C53D54" w:rsidRPr="00D81166" w:rsidRDefault="00C53D54" w:rsidP="0074789D">
      <w:pPr>
        <w:pStyle w:val="CPRS-NumberedList0"/>
        <w:numPr>
          <w:ilvl w:val="0"/>
          <w:numId w:val="49"/>
        </w:numPr>
        <w:tabs>
          <w:tab w:val="clear" w:pos="1080"/>
          <w:tab w:val="num" w:pos="720"/>
        </w:tabs>
        <w:ind w:left="720"/>
      </w:pPr>
      <w:r w:rsidRPr="00D81166">
        <w:t>In the List Manager inter</w:t>
      </w:r>
      <w:r w:rsidR="003D06A7" w:rsidRPr="00D81166">
        <w:fldChar w:fldCharType="begin"/>
      </w:r>
      <w:r w:rsidR="003D06A7" w:rsidRPr="00D81166">
        <w:instrText xml:space="preserve"> XE "quick orders:non-VA meds" </w:instrText>
      </w:r>
      <w:r w:rsidR="003D06A7" w:rsidRPr="00D81166">
        <w:fldChar w:fldCharType="end"/>
      </w:r>
      <w:r w:rsidR="003D06A7" w:rsidRPr="00D81166">
        <w:fldChar w:fldCharType="begin"/>
      </w:r>
      <w:r w:rsidR="003D06A7" w:rsidRPr="00D81166">
        <w:instrText xml:space="preserve"> XE "Non-VA meds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1D94051" w14:textId="77777777" w:rsidR="00C53D54" w:rsidRPr="00D81166" w:rsidRDefault="00C53D54" w:rsidP="008A5E5E">
      <w:pPr>
        <w:pStyle w:val="CPRS-NumberedList0"/>
        <w:numPr>
          <w:ilvl w:val="0"/>
          <w:numId w:val="26"/>
        </w:numPr>
        <w:tabs>
          <w:tab w:val="clear" w:pos="1080"/>
          <w:tab w:val="num" w:pos="720"/>
        </w:tabs>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16855279" w14:textId="77777777" w:rsidR="00C53D54" w:rsidRPr="00D81166" w:rsidRDefault="00C53D54" w:rsidP="008A5E5E">
      <w:pPr>
        <w:pStyle w:val="CPRS-NumberedList0"/>
        <w:numPr>
          <w:ilvl w:val="0"/>
          <w:numId w:val="26"/>
        </w:numPr>
        <w:tabs>
          <w:tab w:val="clear" w:pos="1080"/>
          <w:tab w:val="num" w:pos="720"/>
        </w:tabs>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3B9A6C7" w14:textId="77777777" w:rsidR="00C53D54" w:rsidRPr="00D81166" w:rsidRDefault="00C53D54" w:rsidP="008A5E5E">
      <w:pPr>
        <w:pStyle w:val="CPRS-NumberedList0"/>
        <w:numPr>
          <w:ilvl w:val="0"/>
          <w:numId w:val="26"/>
        </w:numPr>
        <w:tabs>
          <w:tab w:val="clear" w:pos="1080"/>
          <w:tab w:val="num" w:pos="720"/>
        </w:tabs>
        <w:ind w:left="720"/>
      </w:pPr>
      <w:r w:rsidRPr="00D81166">
        <w:t>At the QUICK ORDER NAME prompt, type the name for the quick order and press &lt;</w:t>
      </w:r>
      <w:r w:rsidRPr="00D81166">
        <w:rPr>
          <w:b/>
        </w:rPr>
        <w:t>Enter</w:t>
      </w:r>
      <w:r w:rsidRPr="00D81166">
        <w:t>&gt;.</w:t>
      </w:r>
    </w:p>
    <w:p w14:paraId="543FEA52" w14:textId="77777777" w:rsidR="00C53D54" w:rsidRPr="00D81166" w:rsidRDefault="00C53D54" w:rsidP="008A5E5E">
      <w:pPr>
        <w:pStyle w:val="CPRS-NumberedList0"/>
        <w:numPr>
          <w:ilvl w:val="0"/>
          <w:numId w:val="26"/>
        </w:numPr>
        <w:tabs>
          <w:tab w:val="clear" w:pos="1080"/>
          <w:tab w:val="num" w:pos="720"/>
        </w:tabs>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330D3750" w14:textId="77777777" w:rsidR="00C53D54" w:rsidRPr="00D81166" w:rsidRDefault="00C53D54" w:rsidP="008A5E5E">
      <w:pPr>
        <w:pStyle w:val="CPRS-NumberedList0"/>
        <w:numPr>
          <w:ilvl w:val="0"/>
          <w:numId w:val="26"/>
        </w:numPr>
        <w:tabs>
          <w:tab w:val="clear" w:pos="1080"/>
          <w:tab w:val="num" w:pos="720"/>
        </w:tabs>
        <w:ind w:left="720"/>
      </w:pPr>
      <w:r w:rsidRPr="00D81166">
        <w:t xml:space="preserve">Type </w:t>
      </w:r>
      <w:r w:rsidR="00880000" w:rsidRPr="00D81166">
        <w:rPr>
          <w:b/>
        </w:rPr>
        <w:t>NON</w:t>
      </w:r>
      <w:r w:rsidRPr="00D81166">
        <w:t xml:space="preserve"> for the TYPE OF QUICK ORDER and press &lt;</w:t>
      </w:r>
      <w:r w:rsidRPr="00D81166">
        <w:rPr>
          <w:b/>
        </w:rPr>
        <w:t>Enter</w:t>
      </w:r>
      <w:r w:rsidRPr="00D81166">
        <w:t>&gt;.</w:t>
      </w:r>
    </w:p>
    <w:p w14:paraId="1D0FC4A4" w14:textId="77777777" w:rsidR="00C53D54" w:rsidRPr="00D81166" w:rsidRDefault="00C53D54" w:rsidP="008A5E5E">
      <w:pPr>
        <w:pStyle w:val="CPRS-NumberedList0"/>
        <w:numPr>
          <w:ilvl w:val="0"/>
          <w:numId w:val="26"/>
        </w:numPr>
        <w:tabs>
          <w:tab w:val="clear" w:pos="1080"/>
          <w:tab w:val="num" w:pos="720"/>
        </w:tabs>
        <w:ind w:left="720"/>
      </w:pPr>
      <w:r w:rsidRPr="00D81166">
        <w:lastRenderedPageBreak/>
        <w:t>Confirm the name of the quick order by pressing &lt;</w:t>
      </w:r>
      <w:r w:rsidRPr="00D81166">
        <w:rPr>
          <w:b/>
        </w:rPr>
        <w:t>Enter</w:t>
      </w:r>
      <w:r w:rsidRPr="00D81166">
        <w:t>&gt;.</w:t>
      </w:r>
    </w:p>
    <w:p w14:paraId="00F7937C" w14:textId="77777777" w:rsidR="00C53D54" w:rsidRPr="00D81166" w:rsidRDefault="00C53D54" w:rsidP="008A5E5E">
      <w:pPr>
        <w:pStyle w:val="CPRS-NumberedList0"/>
        <w:numPr>
          <w:ilvl w:val="0"/>
          <w:numId w:val="26"/>
        </w:numPr>
        <w:tabs>
          <w:tab w:val="clear" w:pos="1080"/>
          <w:tab w:val="num" w:pos="720"/>
        </w:tabs>
        <w:ind w:left="720"/>
      </w:pPr>
      <w:r w:rsidRPr="00D81166">
        <w:t>At the DISPLAY TEXT prompt, type the text that will display on the order menu and press &lt;</w:t>
      </w:r>
      <w:r w:rsidRPr="00D81166">
        <w:rPr>
          <w:b/>
        </w:rPr>
        <w:t>Enter</w:t>
      </w:r>
      <w:r w:rsidRPr="00D81166">
        <w:t>&gt;.</w:t>
      </w:r>
    </w:p>
    <w:p w14:paraId="34E1AF99" w14:textId="77777777" w:rsidR="00C53D54" w:rsidRPr="00D81166" w:rsidRDefault="00C53D54" w:rsidP="008A5E5E">
      <w:pPr>
        <w:pStyle w:val="CPRS-NumberedList0"/>
        <w:numPr>
          <w:ilvl w:val="0"/>
          <w:numId w:val="26"/>
        </w:numPr>
        <w:tabs>
          <w:tab w:val="clear" w:pos="1080"/>
          <w:tab w:val="num" w:pos="720"/>
        </w:tabs>
        <w:ind w:left="720"/>
      </w:pPr>
      <w:r w:rsidRPr="00D81166">
        <w:t xml:space="preserve">At the VERIFY </w:t>
      </w:r>
      <w:r w:rsidR="005C1D28" w:rsidRPr="00D81166">
        <w:t xml:space="preserve">ORDER </w:t>
      </w:r>
      <w:r w:rsidRPr="00D81166">
        <w:t>prompt, choose whether the user will be required to Verify the order before it is accepted. Type 0 (zero) for no or 1 for yes and press &lt;</w:t>
      </w:r>
      <w:r w:rsidRPr="00D81166">
        <w:rPr>
          <w:b/>
        </w:rPr>
        <w:t>Enter</w:t>
      </w:r>
      <w:r w:rsidRPr="00D81166">
        <w:t>&gt;.</w:t>
      </w:r>
    </w:p>
    <w:p w14:paraId="511A5939" w14:textId="77777777" w:rsidR="005C1D28" w:rsidRPr="00D81166" w:rsidRDefault="00C53D54" w:rsidP="008A5E5E">
      <w:pPr>
        <w:pStyle w:val="CPRS-NumberedList0"/>
        <w:numPr>
          <w:ilvl w:val="0"/>
          <w:numId w:val="26"/>
        </w:numPr>
        <w:tabs>
          <w:tab w:val="clear" w:pos="1080"/>
          <w:tab w:val="num" w:pos="720"/>
        </w:tabs>
        <w:ind w:left="720"/>
      </w:pPr>
      <w:r w:rsidRPr="00D81166">
        <w:t>At the DESCRIPTION prompt, you may type in a description of this order and press &lt;</w:t>
      </w:r>
      <w:r w:rsidRPr="00D81166">
        <w:rPr>
          <w:b/>
        </w:rPr>
        <w:t>Enter</w:t>
      </w:r>
      <w:r w:rsidRPr="00D81166">
        <w:t>&gt;.</w:t>
      </w:r>
      <w:r w:rsidR="00506955" w:rsidRPr="00D81166">
        <w:t xml:space="preserve"> </w:t>
      </w:r>
    </w:p>
    <w:p w14:paraId="7ADDC079" w14:textId="77777777" w:rsidR="00C53D54" w:rsidRPr="00D81166" w:rsidRDefault="00506955" w:rsidP="008A5E5E">
      <w:pPr>
        <w:pStyle w:val="CPRS-NumberedList0"/>
        <w:numPr>
          <w:ilvl w:val="0"/>
          <w:numId w:val="26"/>
        </w:numPr>
        <w:ind w:left="720"/>
      </w:pPr>
      <w:r w:rsidRPr="00D81166">
        <w:t xml:space="preserve">At the </w:t>
      </w:r>
      <w:r w:rsidR="00676513" w:rsidRPr="00D81166">
        <w:t xml:space="preserve">ENTRY ACTION </w:t>
      </w:r>
      <w:r w:rsidRPr="00D81166">
        <w:t xml:space="preserve">prompt, </w:t>
      </w:r>
      <w:r w:rsidR="00AE7F46" w:rsidRPr="00D81166">
        <w:t xml:space="preserve">if you or your programmer has defined an action that should occur when the user enters this dialog, enter the appropriate MUMPS code or the call to the routine </w:t>
      </w:r>
      <w:r w:rsidRPr="00D81166">
        <w:t>and press &lt;</w:t>
      </w:r>
      <w:r w:rsidRPr="00D81166">
        <w:rPr>
          <w:b/>
        </w:rPr>
        <w:t>Enter</w:t>
      </w:r>
      <w:r w:rsidRPr="00D81166">
        <w:t>&gt;.</w:t>
      </w:r>
    </w:p>
    <w:p w14:paraId="282DE588" w14:textId="77777777" w:rsidR="00C53D54" w:rsidRPr="00D81166" w:rsidRDefault="00880000" w:rsidP="008A5E5E">
      <w:pPr>
        <w:pStyle w:val="CPRS-NumberedList0"/>
        <w:numPr>
          <w:ilvl w:val="0"/>
          <w:numId w:val="26"/>
        </w:numPr>
        <w:ind w:left="720"/>
      </w:pPr>
      <w:r w:rsidRPr="00D81166">
        <w:t>At the Herbal/OTC/Non VA Medication</w:t>
      </w:r>
      <w:r w:rsidR="00C53D54" w:rsidRPr="00D81166">
        <w:t xml:space="preserve"> prompt, type the </w:t>
      </w:r>
      <w:r w:rsidRPr="00D81166">
        <w:t>name of the herbal or non-VA medication</w:t>
      </w:r>
      <w:r w:rsidR="00C53D54" w:rsidRPr="00D81166">
        <w:t xml:space="preserve"> (to get a listing, type two question marks and press &lt;Enter&gt;) and then press &lt;</w:t>
      </w:r>
      <w:r w:rsidR="00C53D54" w:rsidRPr="00D81166">
        <w:rPr>
          <w:b/>
        </w:rPr>
        <w:t>Enter</w:t>
      </w:r>
      <w:r w:rsidR="00C53D54" w:rsidRPr="00D81166">
        <w:t>&gt;.</w:t>
      </w:r>
    </w:p>
    <w:p w14:paraId="03CB6AC0" w14:textId="77777777" w:rsidR="003F5F0B" w:rsidRPr="00D81166" w:rsidRDefault="003F5F0B" w:rsidP="008A5E5E">
      <w:pPr>
        <w:pStyle w:val="CPRS-NumberedList0"/>
        <w:numPr>
          <w:ilvl w:val="0"/>
          <w:numId w:val="26"/>
        </w:numPr>
        <w:ind w:left="720"/>
      </w:pPr>
      <w:r w:rsidRPr="00D81166">
        <w:t>Indicate whether this is a complex dose: Type Yes if it is a complex dose or No if it is not and then press &lt;</w:t>
      </w:r>
      <w:r w:rsidRPr="00D81166">
        <w:rPr>
          <w:b/>
        </w:rPr>
        <w:t>Enter</w:t>
      </w:r>
      <w:r w:rsidRPr="00D81166">
        <w:t>&gt;.</w:t>
      </w:r>
    </w:p>
    <w:p w14:paraId="2DCB0126" w14:textId="77777777" w:rsidR="00087435" w:rsidRPr="00D81166" w:rsidRDefault="00087435" w:rsidP="008A5E5E">
      <w:pPr>
        <w:pStyle w:val="CPRS-NumberedList0"/>
        <w:numPr>
          <w:ilvl w:val="0"/>
          <w:numId w:val="26"/>
        </w:numPr>
        <w:ind w:left="720"/>
      </w:pPr>
      <w:r w:rsidRPr="00D81166">
        <w:t>If CPRS has doses in the system, it will display those doses, select or enter the appropriate dose and press &lt;</w:t>
      </w:r>
      <w:r w:rsidRPr="00D81166">
        <w:rPr>
          <w:b/>
        </w:rPr>
        <w:t>Enter</w:t>
      </w:r>
      <w:r w:rsidRPr="00D81166">
        <w:t>&gt;. If asked to confirm, review the dose is correct and confirm if correct by typing Yes and pressing &lt;</w:t>
      </w:r>
      <w:r w:rsidRPr="00D81166">
        <w:rPr>
          <w:b/>
        </w:rPr>
        <w:t>Enter</w:t>
      </w:r>
      <w:r w:rsidRPr="00D81166">
        <w:t>&gt;.</w:t>
      </w:r>
    </w:p>
    <w:p w14:paraId="5FF7C786" w14:textId="77777777" w:rsidR="00087435" w:rsidRPr="00D81166" w:rsidRDefault="00087435" w:rsidP="008A5E5E">
      <w:pPr>
        <w:pStyle w:val="CPRS-NumberedList0"/>
        <w:numPr>
          <w:ilvl w:val="0"/>
          <w:numId w:val="26"/>
        </w:numPr>
        <w:ind w:left="720"/>
      </w:pPr>
      <w:r w:rsidRPr="00D81166">
        <w:t>Select the appropriate route and press &lt;</w:t>
      </w:r>
      <w:r w:rsidRPr="00D81166">
        <w:rPr>
          <w:b/>
        </w:rPr>
        <w:t>Enter</w:t>
      </w:r>
      <w:r w:rsidRPr="00D81166">
        <w:t>&gt;.</w:t>
      </w:r>
    </w:p>
    <w:p w14:paraId="3FAE4CC7" w14:textId="77777777" w:rsidR="00087435" w:rsidRPr="00D81166" w:rsidRDefault="00087435" w:rsidP="008A5E5E">
      <w:pPr>
        <w:pStyle w:val="CPRS-NumberedList0"/>
        <w:numPr>
          <w:ilvl w:val="0"/>
          <w:numId w:val="26"/>
        </w:numPr>
        <w:ind w:left="720"/>
      </w:pPr>
      <w:r w:rsidRPr="00D81166">
        <w:t>Select the appropriate schedule and press &lt;</w:t>
      </w:r>
      <w:r w:rsidRPr="00D81166">
        <w:rPr>
          <w:b/>
        </w:rPr>
        <w:t>Enter</w:t>
      </w:r>
      <w:r w:rsidRPr="00D81166">
        <w:t>&gt;.</w:t>
      </w:r>
    </w:p>
    <w:p w14:paraId="1CC433C1" w14:textId="77777777" w:rsidR="00087435" w:rsidRPr="00D81166" w:rsidRDefault="00087435" w:rsidP="008A5E5E">
      <w:pPr>
        <w:pStyle w:val="CPRS-NumberedList0"/>
        <w:numPr>
          <w:ilvl w:val="0"/>
          <w:numId w:val="26"/>
        </w:numPr>
        <w:ind w:left="720"/>
      </w:pPr>
      <w:r w:rsidRPr="00D81166">
        <w:t>If this is a complex dose, repeat steps 13-15 as needed. When you have entered all necessary dosages, proceed to step 17.</w:t>
      </w:r>
    </w:p>
    <w:p w14:paraId="2E023534" w14:textId="77777777" w:rsidR="00C53D54" w:rsidRPr="00D81166" w:rsidRDefault="00C53D54" w:rsidP="008A5E5E">
      <w:pPr>
        <w:pStyle w:val="CPRS-NumberedList0"/>
        <w:numPr>
          <w:ilvl w:val="0"/>
          <w:numId w:val="26"/>
        </w:numPr>
        <w:ind w:left="720"/>
      </w:pPr>
      <w:r w:rsidRPr="00D81166">
        <w:t>Enter a Start Date/Time and press &lt;</w:t>
      </w:r>
      <w:r w:rsidRPr="00D81166">
        <w:rPr>
          <w:b/>
        </w:rPr>
        <w:t>Enter</w:t>
      </w:r>
      <w:r w:rsidRPr="00D81166">
        <w:t>&gt;.</w:t>
      </w:r>
    </w:p>
    <w:p w14:paraId="25BFC750" w14:textId="77777777" w:rsidR="00C53D54" w:rsidRPr="00D81166" w:rsidRDefault="00F63F71" w:rsidP="008A5E5E">
      <w:pPr>
        <w:pStyle w:val="CPRS-NumberedList0"/>
        <w:numPr>
          <w:ilvl w:val="0"/>
          <w:numId w:val="26"/>
        </w:numPr>
        <w:ind w:left="720"/>
      </w:pPr>
      <w:r w:rsidRPr="00D81166">
        <w:t xml:space="preserve">To enter Comments, type Yes and press &lt;Enter&gt; and then type the comments. </w:t>
      </w:r>
    </w:p>
    <w:p w14:paraId="494DFD1D" w14:textId="77777777" w:rsidR="00F63F71" w:rsidRPr="00D81166" w:rsidRDefault="00F63F71" w:rsidP="008A5E5E">
      <w:pPr>
        <w:pStyle w:val="CPRS-NumberedList0"/>
        <w:numPr>
          <w:ilvl w:val="0"/>
          <w:numId w:val="26"/>
        </w:numPr>
        <w:ind w:left="720"/>
      </w:pPr>
      <w:r w:rsidRPr="00D81166">
        <w:t>To enter a statement or explanation, type Yes and press &lt;Enter&gt; and then type the needed text.</w:t>
      </w:r>
    </w:p>
    <w:p w14:paraId="4FF40C17" w14:textId="77777777" w:rsidR="00C53D54" w:rsidRPr="00D81166" w:rsidRDefault="00C53D54" w:rsidP="008A5E5E">
      <w:pPr>
        <w:pStyle w:val="CPRS-NumberedList0"/>
        <w:numPr>
          <w:ilvl w:val="0"/>
          <w:numId w:val="31"/>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4137898E" w14:textId="5AE1BB4C" w:rsidR="009479F3" w:rsidRPr="00D81166" w:rsidRDefault="00C53D54" w:rsidP="00B575AE">
      <w:pPr>
        <w:pStyle w:val="CPRS-NumberedList0"/>
        <w:numPr>
          <w:ilvl w:val="0"/>
          <w:numId w:val="31"/>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0AA4DB1D" w14:textId="77777777" w:rsidR="006C4395" w:rsidRPr="00D81166" w:rsidRDefault="006C4395" w:rsidP="00D3675A">
      <w:pPr>
        <w:pStyle w:val="Heading4"/>
      </w:pPr>
      <w:r w:rsidRPr="00D81166">
        <w:t>Creating a</w:t>
      </w:r>
      <w:r w:rsidR="0034114F" w:rsidRPr="00D81166">
        <w:t xml:space="preserve"> Nursing</w:t>
      </w:r>
      <w:r w:rsidRPr="00D81166">
        <w:t xml:space="preserve"> Quick Order</w:t>
      </w:r>
    </w:p>
    <w:p w14:paraId="7176A8CC" w14:textId="77777777" w:rsidR="006C4395" w:rsidRPr="00D81166" w:rsidRDefault="006C4395" w:rsidP="0074789D">
      <w:pPr>
        <w:pStyle w:val="CPRS-NumberedList0"/>
        <w:numPr>
          <w:ilvl w:val="0"/>
          <w:numId w:val="51"/>
        </w:numPr>
        <w:ind w:left="720"/>
      </w:pPr>
      <w:r w:rsidRPr="00D81166">
        <w:t>In the List Manager inter</w:t>
      </w:r>
      <w:r w:rsidR="003D06A7" w:rsidRPr="00D81166">
        <w:fldChar w:fldCharType="begin"/>
      </w:r>
      <w:r w:rsidR="003D06A7" w:rsidRPr="00D81166">
        <w:instrText xml:space="preserve"> XE "quick orders:nursing" </w:instrText>
      </w:r>
      <w:r w:rsidR="003D06A7" w:rsidRPr="00D81166">
        <w:fldChar w:fldCharType="end"/>
      </w:r>
      <w:r w:rsidR="003D06A7" w:rsidRPr="00D81166">
        <w:fldChar w:fldCharType="begin"/>
      </w:r>
      <w:r w:rsidR="003D06A7" w:rsidRPr="00D81166">
        <w:instrText xml:space="preserve"> XE "nursing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70367BF7" w14:textId="77777777" w:rsidR="006C4395" w:rsidRPr="00D81166" w:rsidRDefault="006C4395" w:rsidP="008A5E5E">
      <w:pPr>
        <w:pStyle w:val="CPRS-NumberedList0"/>
        <w:numPr>
          <w:ilvl w:val="0"/>
          <w:numId w:val="26"/>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753E9542" w14:textId="77777777" w:rsidR="006C4395" w:rsidRPr="00D81166" w:rsidRDefault="006C4395" w:rsidP="008A5E5E">
      <w:pPr>
        <w:pStyle w:val="CPRS-NumberedList0"/>
        <w:numPr>
          <w:ilvl w:val="0"/>
          <w:numId w:val="26"/>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7CF0FFC8" w14:textId="77777777" w:rsidR="006C4395" w:rsidRPr="00D81166" w:rsidRDefault="006C4395" w:rsidP="008A5E5E">
      <w:pPr>
        <w:pStyle w:val="CPRS-NumberedList0"/>
        <w:numPr>
          <w:ilvl w:val="0"/>
          <w:numId w:val="26"/>
        </w:numPr>
        <w:ind w:left="720"/>
      </w:pPr>
      <w:r w:rsidRPr="00D81166">
        <w:t>At the QUICK ORDER NAME prompt, type the name for the quick order and press &lt;</w:t>
      </w:r>
      <w:r w:rsidRPr="00D81166">
        <w:rPr>
          <w:b/>
        </w:rPr>
        <w:t>Enter</w:t>
      </w:r>
      <w:r w:rsidRPr="00D81166">
        <w:t>&gt;.</w:t>
      </w:r>
    </w:p>
    <w:p w14:paraId="449190C5" w14:textId="77777777" w:rsidR="006C4395" w:rsidRPr="00D81166" w:rsidRDefault="006C4395" w:rsidP="008A5E5E">
      <w:pPr>
        <w:pStyle w:val="CPRS-NumberedList0"/>
        <w:numPr>
          <w:ilvl w:val="0"/>
          <w:numId w:val="26"/>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1F6BABD0" w14:textId="77777777" w:rsidR="006C4395" w:rsidRPr="00D81166" w:rsidRDefault="006C4395" w:rsidP="008A5E5E">
      <w:pPr>
        <w:pStyle w:val="CPRS-NumberedList0"/>
        <w:numPr>
          <w:ilvl w:val="0"/>
          <w:numId w:val="26"/>
        </w:numPr>
        <w:ind w:left="720"/>
      </w:pPr>
      <w:r w:rsidRPr="00D81166">
        <w:t xml:space="preserve">Type </w:t>
      </w:r>
      <w:r w:rsidR="00F63F71" w:rsidRPr="00D81166">
        <w:rPr>
          <w:b/>
        </w:rPr>
        <w:t>N</w:t>
      </w:r>
      <w:r w:rsidR="00E06AFD" w:rsidRPr="00D81166">
        <w:rPr>
          <w:b/>
        </w:rPr>
        <w:t>URSING</w:t>
      </w:r>
      <w:r w:rsidRPr="00D81166">
        <w:t xml:space="preserve"> for the TYPE OF QUICK ORDER and press &lt;</w:t>
      </w:r>
      <w:r w:rsidRPr="00D81166">
        <w:rPr>
          <w:b/>
        </w:rPr>
        <w:t>Enter</w:t>
      </w:r>
      <w:r w:rsidRPr="00D81166">
        <w:t>&gt;.</w:t>
      </w:r>
    </w:p>
    <w:p w14:paraId="00AB00AA" w14:textId="77777777" w:rsidR="006C4395" w:rsidRPr="00D81166" w:rsidRDefault="006C4395" w:rsidP="008A5E5E">
      <w:pPr>
        <w:pStyle w:val="CPRS-NumberedList0"/>
        <w:numPr>
          <w:ilvl w:val="0"/>
          <w:numId w:val="26"/>
        </w:numPr>
        <w:ind w:left="720"/>
      </w:pPr>
      <w:r w:rsidRPr="00D81166">
        <w:t>Confirm the name of the quick order by pressing &lt;</w:t>
      </w:r>
      <w:r w:rsidRPr="00D81166">
        <w:rPr>
          <w:b/>
        </w:rPr>
        <w:t>Enter</w:t>
      </w:r>
      <w:r w:rsidRPr="00D81166">
        <w:t>&gt;.</w:t>
      </w:r>
    </w:p>
    <w:p w14:paraId="3B4532C7" w14:textId="77777777" w:rsidR="006C4395" w:rsidRPr="00D81166" w:rsidRDefault="006C4395" w:rsidP="008A5E5E">
      <w:pPr>
        <w:pStyle w:val="CPRS-NumberedList0"/>
        <w:numPr>
          <w:ilvl w:val="0"/>
          <w:numId w:val="26"/>
        </w:numPr>
        <w:ind w:left="720"/>
      </w:pPr>
      <w:r w:rsidRPr="00D81166">
        <w:lastRenderedPageBreak/>
        <w:t>At the DISPLAY TEXT prompt, type the text that will display on the order menu and press &lt;</w:t>
      </w:r>
      <w:r w:rsidRPr="00D81166">
        <w:rPr>
          <w:b/>
        </w:rPr>
        <w:t>Enter</w:t>
      </w:r>
      <w:r w:rsidRPr="00D81166">
        <w:t>&gt;.</w:t>
      </w:r>
    </w:p>
    <w:p w14:paraId="68B9DEE6" w14:textId="77777777" w:rsidR="006C4395" w:rsidRPr="00D81166" w:rsidRDefault="006C4395" w:rsidP="008A5E5E">
      <w:pPr>
        <w:pStyle w:val="CPRS-NumberedList0"/>
        <w:numPr>
          <w:ilvl w:val="0"/>
          <w:numId w:val="26"/>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3DA9045B" w14:textId="77777777" w:rsidR="006C4395" w:rsidRPr="00D81166" w:rsidRDefault="006C4395" w:rsidP="008A5E5E">
      <w:pPr>
        <w:pStyle w:val="CPRS-NumberedList0"/>
        <w:numPr>
          <w:ilvl w:val="0"/>
          <w:numId w:val="26"/>
        </w:numPr>
        <w:ind w:left="720"/>
      </w:pPr>
      <w:r w:rsidRPr="00D81166">
        <w:t>At the DESCRIPTION prompt, you may type in a description of this order and press &lt;</w:t>
      </w:r>
      <w:r w:rsidRPr="00D81166">
        <w:rPr>
          <w:b/>
        </w:rPr>
        <w:t>Enter</w:t>
      </w:r>
      <w:r w:rsidRPr="00D81166">
        <w:t>&gt;.</w:t>
      </w:r>
    </w:p>
    <w:p w14:paraId="1818F8FE" w14:textId="77777777" w:rsidR="006C4395" w:rsidRPr="00D81166" w:rsidRDefault="006C4395" w:rsidP="008A5E5E">
      <w:pPr>
        <w:pStyle w:val="CPRS-NumberedList0"/>
        <w:numPr>
          <w:ilvl w:val="0"/>
          <w:numId w:val="26"/>
        </w:numPr>
        <w:ind w:left="720"/>
      </w:pPr>
      <w:r w:rsidRPr="00D81166">
        <w:t>At the Patient Care prompt, type the kind of patient care (to get a listing, type two question marks and press &lt;Enter&gt;) and then press &lt;</w:t>
      </w:r>
      <w:r w:rsidRPr="00D81166">
        <w:rPr>
          <w:b/>
        </w:rPr>
        <w:t>Enter</w:t>
      </w:r>
      <w:r w:rsidRPr="00D81166">
        <w:t>&gt;.</w:t>
      </w:r>
    </w:p>
    <w:p w14:paraId="1114EB43" w14:textId="77777777" w:rsidR="006C4395" w:rsidRPr="00D81166" w:rsidRDefault="006C4395" w:rsidP="008A5E5E">
      <w:pPr>
        <w:pStyle w:val="CPRS-NumberedList0"/>
        <w:numPr>
          <w:ilvl w:val="0"/>
          <w:numId w:val="26"/>
        </w:numPr>
        <w:ind w:left="720"/>
      </w:pPr>
      <w:r w:rsidRPr="00D81166">
        <w:t>At the Instructions prompt, type the necessary instructions and press &lt;</w:t>
      </w:r>
      <w:r w:rsidRPr="00D81166">
        <w:rPr>
          <w:b/>
        </w:rPr>
        <w:t>Enter</w:t>
      </w:r>
      <w:r w:rsidRPr="00D81166">
        <w:t>&gt;.</w:t>
      </w:r>
    </w:p>
    <w:p w14:paraId="6A922BA6" w14:textId="77777777" w:rsidR="006C4395" w:rsidRPr="00D81166" w:rsidRDefault="006C4395" w:rsidP="008A5E5E">
      <w:pPr>
        <w:pStyle w:val="CPRS-NumberedList0"/>
        <w:numPr>
          <w:ilvl w:val="0"/>
          <w:numId w:val="26"/>
        </w:numPr>
        <w:ind w:left="720"/>
      </w:pPr>
      <w:r w:rsidRPr="00D81166">
        <w:t>Enter a Start Date/Time and press &lt;</w:t>
      </w:r>
      <w:r w:rsidRPr="00D81166">
        <w:rPr>
          <w:b/>
        </w:rPr>
        <w:t>Enter</w:t>
      </w:r>
      <w:r w:rsidRPr="00D81166">
        <w:t>&gt;.</w:t>
      </w:r>
    </w:p>
    <w:p w14:paraId="04A175FF" w14:textId="77777777" w:rsidR="006C4395" w:rsidRPr="00D81166" w:rsidRDefault="006C4395" w:rsidP="008A5E5E">
      <w:pPr>
        <w:pStyle w:val="CPRS-NumberedList0"/>
        <w:numPr>
          <w:ilvl w:val="0"/>
          <w:numId w:val="26"/>
        </w:numPr>
        <w:ind w:left="720"/>
      </w:pPr>
      <w:r w:rsidRPr="00D81166">
        <w:t>Enter a Stop Date/Time and press &lt;</w:t>
      </w:r>
      <w:r w:rsidRPr="00D81166">
        <w:rPr>
          <w:b/>
        </w:rPr>
        <w:t>Enter</w:t>
      </w:r>
      <w:r w:rsidRPr="00D81166">
        <w:t>&gt;.</w:t>
      </w:r>
    </w:p>
    <w:p w14:paraId="41386053" w14:textId="77777777" w:rsidR="006C4395" w:rsidRPr="00D81166" w:rsidRDefault="006C4395" w:rsidP="008A5E5E">
      <w:pPr>
        <w:pStyle w:val="CPRS-NumberedList0"/>
        <w:numPr>
          <w:ilvl w:val="0"/>
          <w:numId w:val="31"/>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263C7F64" w14:textId="07DD2E74" w:rsidR="006C4395" w:rsidRPr="00D81166" w:rsidRDefault="006C4395" w:rsidP="00C6669E">
      <w:pPr>
        <w:pStyle w:val="CPRS-NumberedList0"/>
        <w:numPr>
          <w:ilvl w:val="0"/>
          <w:numId w:val="31"/>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79EFDDF7" w14:textId="77777777" w:rsidR="00E06AFD" w:rsidRPr="00D81166" w:rsidRDefault="00E06AFD" w:rsidP="00D3675A">
      <w:pPr>
        <w:pStyle w:val="Heading4"/>
      </w:pPr>
      <w:r w:rsidRPr="00D81166">
        <w:t>Creating an Outpatient Meal Quick Order</w:t>
      </w:r>
    </w:p>
    <w:p w14:paraId="0223473E" w14:textId="77777777" w:rsidR="00E06AFD" w:rsidRPr="00D81166" w:rsidRDefault="00E06AFD" w:rsidP="0074789D">
      <w:pPr>
        <w:pStyle w:val="CPRS-NumberedList0"/>
        <w:numPr>
          <w:ilvl w:val="0"/>
          <w:numId w:val="50"/>
        </w:numPr>
        <w:ind w:left="720"/>
      </w:pPr>
      <w:r w:rsidRPr="00D81166">
        <w:t>In the List Manager inter</w:t>
      </w:r>
      <w:r w:rsidR="003D06A7" w:rsidRPr="00D81166">
        <w:fldChar w:fldCharType="begin"/>
      </w:r>
      <w:r w:rsidR="003D06A7" w:rsidRPr="00D81166">
        <w:instrText xml:space="preserve"> XE "quick orders:outpatient meal" </w:instrText>
      </w:r>
      <w:r w:rsidR="003D06A7" w:rsidRPr="00D81166">
        <w:fldChar w:fldCharType="end"/>
      </w:r>
      <w:r w:rsidR="003D06A7" w:rsidRPr="00D81166">
        <w:fldChar w:fldCharType="begin"/>
      </w:r>
      <w:r w:rsidR="003D06A7" w:rsidRPr="00D81166">
        <w:instrText xml:space="preserve"> XE "outpatient meal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E70C867" w14:textId="77777777" w:rsidR="00E06AFD" w:rsidRPr="00D81166" w:rsidRDefault="00E06AFD" w:rsidP="008A5E5E">
      <w:pPr>
        <w:pStyle w:val="CPRS-NumberedList0"/>
        <w:numPr>
          <w:ilvl w:val="0"/>
          <w:numId w:val="26"/>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67C4D7B5" w14:textId="77777777" w:rsidR="00E06AFD" w:rsidRPr="00D81166" w:rsidRDefault="00E06AFD" w:rsidP="008A5E5E">
      <w:pPr>
        <w:pStyle w:val="CPRS-NumberedList0"/>
        <w:numPr>
          <w:ilvl w:val="0"/>
          <w:numId w:val="26"/>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059425C1" w14:textId="77777777" w:rsidR="00E06AFD" w:rsidRPr="00D81166" w:rsidRDefault="00E06AFD" w:rsidP="008A5E5E">
      <w:pPr>
        <w:pStyle w:val="CPRS-NumberedList0"/>
        <w:numPr>
          <w:ilvl w:val="0"/>
          <w:numId w:val="26"/>
        </w:numPr>
        <w:ind w:left="720"/>
      </w:pPr>
      <w:r w:rsidRPr="00D81166">
        <w:t>At the QUICK ORDER NAME prompt, type the name for the quick order and press &lt;</w:t>
      </w:r>
      <w:r w:rsidRPr="00D81166">
        <w:rPr>
          <w:b/>
        </w:rPr>
        <w:t>Enter</w:t>
      </w:r>
      <w:r w:rsidRPr="00D81166">
        <w:t>&gt;.</w:t>
      </w:r>
    </w:p>
    <w:p w14:paraId="1F791F47" w14:textId="77777777" w:rsidR="00E06AFD" w:rsidRPr="00D81166" w:rsidRDefault="00E06AFD" w:rsidP="008A5E5E">
      <w:pPr>
        <w:pStyle w:val="CPRS-NumberedList0"/>
        <w:numPr>
          <w:ilvl w:val="0"/>
          <w:numId w:val="26"/>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4B1A92F" w14:textId="77777777" w:rsidR="00E06AFD" w:rsidRPr="00D81166" w:rsidRDefault="00E06AFD" w:rsidP="008A5E5E">
      <w:pPr>
        <w:pStyle w:val="CPRS-NumberedList0"/>
        <w:numPr>
          <w:ilvl w:val="0"/>
          <w:numId w:val="26"/>
        </w:numPr>
        <w:ind w:left="720"/>
      </w:pPr>
      <w:r w:rsidRPr="00D81166">
        <w:t xml:space="preserve">Type </w:t>
      </w:r>
      <w:r w:rsidRPr="00D81166">
        <w:rPr>
          <w:b/>
        </w:rPr>
        <w:t>OUTPATIENT MEALS</w:t>
      </w:r>
      <w:r w:rsidRPr="00D81166">
        <w:t xml:space="preserve"> for the TYPE OF QUICK ORDER and press &lt;</w:t>
      </w:r>
      <w:r w:rsidRPr="00D81166">
        <w:rPr>
          <w:b/>
        </w:rPr>
        <w:t>Enter</w:t>
      </w:r>
      <w:r w:rsidRPr="00D81166">
        <w:t>&gt;.</w:t>
      </w:r>
    </w:p>
    <w:p w14:paraId="2EB42101" w14:textId="77777777" w:rsidR="00E06AFD" w:rsidRPr="00D81166" w:rsidRDefault="00E06AFD" w:rsidP="008A5E5E">
      <w:pPr>
        <w:pStyle w:val="CPRS-NumberedList0"/>
        <w:numPr>
          <w:ilvl w:val="0"/>
          <w:numId w:val="26"/>
        </w:numPr>
        <w:ind w:left="720"/>
      </w:pPr>
      <w:r w:rsidRPr="00D81166">
        <w:t>Confirm the name of the quick order by pressing &lt;</w:t>
      </w:r>
      <w:r w:rsidRPr="00D81166">
        <w:rPr>
          <w:b/>
        </w:rPr>
        <w:t>Enter</w:t>
      </w:r>
      <w:r w:rsidRPr="00D81166">
        <w:t>&gt;.</w:t>
      </w:r>
    </w:p>
    <w:p w14:paraId="4F62EE4A" w14:textId="77777777" w:rsidR="00E06AFD" w:rsidRPr="00D81166" w:rsidRDefault="00E06AFD" w:rsidP="008A5E5E">
      <w:pPr>
        <w:pStyle w:val="CPRS-NumberedList0"/>
        <w:numPr>
          <w:ilvl w:val="0"/>
          <w:numId w:val="26"/>
        </w:numPr>
        <w:ind w:left="720"/>
      </w:pPr>
      <w:r w:rsidRPr="00D81166">
        <w:t>At the DISPLAY TEXT prompt, type the text that will display on the order menu and press &lt;</w:t>
      </w:r>
      <w:r w:rsidRPr="00D81166">
        <w:rPr>
          <w:b/>
        </w:rPr>
        <w:t>Enter</w:t>
      </w:r>
      <w:r w:rsidRPr="00D81166">
        <w:t>&gt;.</w:t>
      </w:r>
    </w:p>
    <w:p w14:paraId="215C7F4D" w14:textId="77777777" w:rsidR="00E06AFD" w:rsidRPr="00D81166" w:rsidRDefault="00E06AFD" w:rsidP="008A5E5E">
      <w:pPr>
        <w:pStyle w:val="CPRS-NumberedList0"/>
        <w:numPr>
          <w:ilvl w:val="0"/>
          <w:numId w:val="26"/>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748C6E75" w14:textId="77777777" w:rsidR="00E06AFD" w:rsidRPr="00D81166" w:rsidRDefault="00E06AFD" w:rsidP="008A5E5E">
      <w:pPr>
        <w:pStyle w:val="CPRS-NumberedList0"/>
        <w:numPr>
          <w:ilvl w:val="0"/>
          <w:numId w:val="26"/>
        </w:numPr>
        <w:ind w:left="720"/>
      </w:pPr>
      <w:r w:rsidRPr="00D81166">
        <w:t>At the DESCRIPTION prompt, you may type in a description of this order and press &lt;</w:t>
      </w:r>
      <w:r w:rsidRPr="00D81166">
        <w:rPr>
          <w:b/>
        </w:rPr>
        <w:t>Enter</w:t>
      </w:r>
      <w:r w:rsidRPr="00D81166">
        <w:t>&gt;.</w:t>
      </w:r>
    </w:p>
    <w:p w14:paraId="4A767544" w14:textId="77777777" w:rsidR="00E06AFD" w:rsidRPr="00D81166" w:rsidRDefault="00B13D0A" w:rsidP="008A5E5E">
      <w:pPr>
        <w:pStyle w:val="CPRS-NumberedList0"/>
        <w:numPr>
          <w:ilvl w:val="0"/>
          <w:numId w:val="26"/>
        </w:numPr>
        <w:ind w:left="720"/>
      </w:pPr>
      <w:r w:rsidRPr="00D81166">
        <w:t>At the Diet</w:t>
      </w:r>
      <w:r w:rsidR="00E06AFD" w:rsidRPr="00D81166">
        <w:t xml:space="preserve"> prompt, </w:t>
      </w:r>
      <w:r w:rsidRPr="00D81166">
        <w:t>select</w:t>
      </w:r>
      <w:r w:rsidR="00E06AFD" w:rsidRPr="00D81166">
        <w:t xml:space="preserve"> the </w:t>
      </w:r>
      <w:r w:rsidRPr="00D81166">
        <w:t>appropriate diet</w:t>
      </w:r>
      <w:r w:rsidR="00E06AFD" w:rsidRPr="00D81166">
        <w:t xml:space="preserve"> (to get a listing, type two question marks and press &lt;Enter&gt;) and then press &lt;</w:t>
      </w:r>
      <w:r w:rsidR="00E06AFD" w:rsidRPr="00D81166">
        <w:rPr>
          <w:b/>
        </w:rPr>
        <w:t>Enter</w:t>
      </w:r>
      <w:r w:rsidR="00E06AFD" w:rsidRPr="00D81166">
        <w:t>&gt;.</w:t>
      </w:r>
    </w:p>
    <w:p w14:paraId="3D7D87CC" w14:textId="77777777" w:rsidR="00E06AFD" w:rsidRPr="00D81166" w:rsidRDefault="00B13D0A" w:rsidP="008A5E5E">
      <w:pPr>
        <w:pStyle w:val="CPRS-NumberedList0"/>
        <w:numPr>
          <w:ilvl w:val="0"/>
          <w:numId w:val="26"/>
        </w:numPr>
        <w:ind w:left="720"/>
      </w:pPr>
      <w:r w:rsidRPr="00D81166">
        <w:t>Enter a Start Date</w:t>
      </w:r>
      <w:r w:rsidR="00E06AFD" w:rsidRPr="00D81166">
        <w:t xml:space="preserve"> and press &lt;</w:t>
      </w:r>
      <w:r w:rsidR="00E06AFD" w:rsidRPr="00D81166">
        <w:rPr>
          <w:b/>
        </w:rPr>
        <w:t>Enter</w:t>
      </w:r>
      <w:r w:rsidR="00E06AFD" w:rsidRPr="00D81166">
        <w:t>&gt;.</w:t>
      </w:r>
    </w:p>
    <w:p w14:paraId="13CF6BA3" w14:textId="77777777" w:rsidR="00E06AFD" w:rsidRPr="00D81166" w:rsidRDefault="00B13D0A" w:rsidP="008A5E5E">
      <w:pPr>
        <w:pStyle w:val="CPRS-NumberedList0"/>
        <w:numPr>
          <w:ilvl w:val="0"/>
          <w:numId w:val="26"/>
        </w:numPr>
        <w:ind w:left="720"/>
      </w:pPr>
      <w:r w:rsidRPr="00D81166">
        <w:t>Enter an End Date</w:t>
      </w:r>
      <w:r w:rsidR="00E06AFD" w:rsidRPr="00D81166">
        <w:t xml:space="preserve"> and press &lt;</w:t>
      </w:r>
      <w:r w:rsidR="00E06AFD" w:rsidRPr="00D81166">
        <w:rPr>
          <w:b/>
        </w:rPr>
        <w:t>Enter</w:t>
      </w:r>
      <w:r w:rsidR="00E06AFD" w:rsidRPr="00D81166">
        <w:t>&gt;.</w:t>
      </w:r>
    </w:p>
    <w:p w14:paraId="17610D7B" w14:textId="77777777" w:rsidR="00B13D0A" w:rsidRPr="00D81166" w:rsidRDefault="00B13D0A" w:rsidP="008A5E5E">
      <w:pPr>
        <w:pStyle w:val="CPRS-NumberedList0"/>
        <w:numPr>
          <w:ilvl w:val="0"/>
          <w:numId w:val="26"/>
        </w:numPr>
        <w:ind w:left="720"/>
      </w:pPr>
      <w:r w:rsidRPr="00D81166">
        <w:t xml:space="preserve">At the Meal prompt, select which meal this order is for </w:t>
      </w:r>
      <w:r w:rsidR="008F4C83" w:rsidRPr="00D81166">
        <w:t>and then press &lt;</w:t>
      </w:r>
      <w:r w:rsidR="008F4C83" w:rsidRPr="00D81166">
        <w:rPr>
          <w:b/>
        </w:rPr>
        <w:t>Enter</w:t>
      </w:r>
      <w:r w:rsidR="008F4C83" w:rsidRPr="00D81166">
        <w:t>&gt;:</w:t>
      </w:r>
    </w:p>
    <w:p w14:paraId="014EE32E" w14:textId="77777777" w:rsidR="008F4C83" w:rsidRPr="00D81166" w:rsidRDefault="008F4C83" w:rsidP="008A5E5E">
      <w:pPr>
        <w:pStyle w:val="CPRSBulletsSubBullets"/>
        <w:numPr>
          <w:ilvl w:val="0"/>
          <w:numId w:val="27"/>
        </w:numPr>
        <w:tabs>
          <w:tab w:val="clear" w:pos="1080"/>
          <w:tab w:val="num" w:pos="1440"/>
        </w:tabs>
      </w:pPr>
      <w:r w:rsidRPr="00D81166">
        <w:t>B</w:t>
      </w:r>
      <w:r w:rsidRPr="00D81166">
        <w:tab/>
        <w:t>BREAKFAST</w:t>
      </w:r>
    </w:p>
    <w:p w14:paraId="4A6E17BA" w14:textId="77777777" w:rsidR="008F4C83" w:rsidRPr="00D81166" w:rsidRDefault="008F4C83" w:rsidP="008A5E5E">
      <w:pPr>
        <w:pStyle w:val="CPRSBulletsSubBullets"/>
        <w:numPr>
          <w:ilvl w:val="0"/>
          <w:numId w:val="27"/>
        </w:numPr>
        <w:tabs>
          <w:tab w:val="clear" w:pos="1080"/>
          <w:tab w:val="num" w:pos="1440"/>
        </w:tabs>
      </w:pPr>
      <w:r w:rsidRPr="00D81166">
        <w:t>N</w:t>
      </w:r>
      <w:r w:rsidRPr="00D81166">
        <w:tab/>
        <w:t>NOON</w:t>
      </w:r>
    </w:p>
    <w:p w14:paraId="67A01C8F" w14:textId="514A423D" w:rsidR="008F4C83" w:rsidRPr="00D81166" w:rsidRDefault="008F4C83" w:rsidP="0074789D">
      <w:pPr>
        <w:pStyle w:val="CPRSBulletsSubBullets"/>
        <w:numPr>
          <w:ilvl w:val="0"/>
          <w:numId w:val="95"/>
        </w:numPr>
        <w:spacing w:after="60"/>
      </w:pPr>
      <w:r w:rsidRPr="00D81166">
        <w:t>E</w:t>
      </w:r>
      <w:r w:rsidRPr="00D81166">
        <w:tab/>
        <w:t>EVENING</w:t>
      </w:r>
    </w:p>
    <w:p w14:paraId="04748ADF" w14:textId="77777777" w:rsidR="008F4C83" w:rsidRPr="00D81166" w:rsidRDefault="008F4C83" w:rsidP="008A5E5E">
      <w:pPr>
        <w:pStyle w:val="CPRS-NumberedList0"/>
        <w:numPr>
          <w:ilvl w:val="0"/>
          <w:numId w:val="26"/>
        </w:numPr>
        <w:ind w:left="720"/>
      </w:pPr>
      <w:r w:rsidRPr="00D81166">
        <w:lastRenderedPageBreak/>
        <w:t>At the Delivery prompt, select the how the person will receive the meal and then press &lt;</w:t>
      </w:r>
      <w:r w:rsidRPr="00D81166">
        <w:rPr>
          <w:b/>
        </w:rPr>
        <w:t>Enter</w:t>
      </w:r>
      <w:r w:rsidRPr="00D81166">
        <w:t>&gt;.</w:t>
      </w:r>
    </w:p>
    <w:p w14:paraId="0600363A" w14:textId="77777777" w:rsidR="008F4C83" w:rsidRPr="00D81166" w:rsidRDefault="008F4C83" w:rsidP="008A5E5E">
      <w:pPr>
        <w:pStyle w:val="CPRSBulletsSubBullets"/>
        <w:numPr>
          <w:ilvl w:val="0"/>
          <w:numId w:val="27"/>
        </w:numPr>
        <w:tabs>
          <w:tab w:val="clear" w:pos="1080"/>
          <w:tab w:val="num" w:pos="1440"/>
          <w:tab w:val="num" w:pos="2160"/>
        </w:tabs>
      </w:pPr>
      <w:r w:rsidRPr="00D81166">
        <w:t>T</w:t>
      </w:r>
      <w:r w:rsidRPr="00D81166">
        <w:tab/>
        <w:t>TRAY</w:t>
      </w:r>
    </w:p>
    <w:p w14:paraId="512CFECD" w14:textId="77777777" w:rsidR="008F4C83" w:rsidRPr="00D81166" w:rsidRDefault="008F4C83" w:rsidP="008A5E5E">
      <w:pPr>
        <w:pStyle w:val="CPRSBulletsSubBullets"/>
        <w:numPr>
          <w:ilvl w:val="0"/>
          <w:numId w:val="27"/>
        </w:numPr>
        <w:tabs>
          <w:tab w:val="clear" w:pos="1080"/>
          <w:tab w:val="num" w:pos="1440"/>
          <w:tab w:val="num" w:pos="2160"/>
        </w:tabs>
      </w:pPr>
      <w:r w:rsidRPr="00D81166">
        <w:t>C</w:t>
      </w:r>
      <w:r w:rsidRPr="00D81166">
        <w:tab/>
        <w:t>CAFETERIA</w:t>
      </w:r>
    </w:p>
    <w:p w14:paraId="4637CCFF" w14:textId="77777777" w:rsidR="008F4C83" w:rsidRPr="00D81166" w:rsidRDefault="008F4C83" w:rsidP="008A5E5E">
      <w:pPr>
        <w:pStyle w:val="CPRSBulletsSubBullets"/>
        <w:numPr>
          <w:ilvl w:val="0"/>
          <w:numId w:val="27"/>
        </w:numPr>
        <w:tabs>
          <w:tab w:val="clear" w:pos="1080"/>
          <w:tab w:val="num" w:pos="1440"/>
          <w:tab w:val="num" w:pos="2160"/>
        </w:tabs>
      </w:pPr>
      <w:r w:rsidRPr="00D81166">
        <w:t>D</w:t>
      </w:r>
      <w:r w:rsidRPr="00D81166">
        <w:tab/>
        <w:t>DINING ROOM</w:t>
      </w:r>
    </w:p>
    <w:p w14:paraId="1A87FE33" w14:textId="099298DE" w:rsidR="008F4C83" w:rsidRPr="00D81166" w:rsidRDefault="008F4C83" w:rsidP="0074789D">
      <w:pPr>
        <w:pStyle w:val="CPRSBulletsSubBullets"/>
        <w:numPr>
          <w:ilvl w:val="0"/>
          <w:numId w:val="95"/>
        </w:numPr>
        <w:spacing w:after="60"/>
      </w:pPr>
      <w:r w:rsidRPr="00D81166">
        <w:t>B</w:t>
      </w:r>
      <w:r w:rsidRPr="00D81166">
        <w:tab/>
        <w:t>BAGGED</w:t>
      </w:r>
    </w:p>
    <w:p w14:paraId="6E2FA68B" w14:textId="77777777" w:rsidR="00E06AFD" w:rsidRPr="00D81166" w:rsidRDefault="00E06AFD" w:rsidP="008A5E5E">
      <w:pPr>
        <w:pStyle w:val="CPRS-NumberedList0"/>
        <w:numPr>
          <w:ilvl w:val="0"/>
          <w:numId w:val="31"/>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03F88033" w14:textId="33DB241F" w:rsidR="00E06AFD" w:rsidRPr="00D81166" w:rsidRDefault="00E06AFD" w:rsidP="000E1E3A">
      <w:pPr>
        <w:pStyle w:val="CPRS-NumberedList0"/>
        <w:numPr>
          <w:ilvl w:val="0"/>
          <w:numId w:val="31"/>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6F5AD0BC" w14:textId="77777777" w:rsidR="00641664" w:rsidRPr="00D81166" w:rsidRDefault="00641664" w:rsidP="00D3675A">
      <w:pPr>
        <w:pStyle w:val="Heading4"/>
      </w:pPr>
      <w:r w:rsidRPr="00D81166">
        <w:t>Creating an Outpatient Medication Quick Order</w:t>
      </w:r>
    </w:p>
    <w:p w14:paraId="0A069C95" w14:textId="77777777" w:rsidR="00641664" w:rsidRPr="00D81166" w:rsidRDefault="00641664" w:rsidP="0074789D">
      <w:pPr>
        <w:pStyle w:val="CPRS-NumberedList0"/>
        <w:numPr>
          <w:ilvl w:val="0"/>
          <w:numId w:val="57"/>
        </w:numPr>
        <w:ind w:left="720"/>
      </w:pPr>
      <w:r w:rsidRPr="00D81166">
        <w:t>In the List Manager inter</w:t>
      </w:r>
      <w:r w:rsidR="003D06A7" w:rsidRPr="00D81166">
        <w:fldChar w:fldCharType="begin"/>
      </w:r>
      <w:r w:rsidR="003D06A7" w:rsidRPr="00D81166">
        <w:instrText xml:space="preserve"> XE "quick orders:outpatient medication" </w:instrText>
      </w:r>
      <w:r w:rsidR="003D06A7" w:rsidRPr="00D81166">
        <w:fldChar w:fldCharType="end"/>
      </w:r>
      <w:r w:rsidR="003D06A7" w:rsidRPr="00D81166">
        <w:fldChar w:fldCharType="begin"/>
      </w:r>
      <w:r w:rsidR="003D06A7" w:rsidRPr="00D81166">
        <w:instrText xml:space="preserve"> XE "outpatient medication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3AB1C357" w14:textId="77777777" w:rsidR="00641664" w:rsidRPr="00D81166" w:rsidRDefault="00641664" w:rsidP="008A5E5E">
      <w:pPr>
        <w:pStyle w:val="CPRS-NumberedList0"/>
        <w:numPr>
          <w:ilvl w:val="0"/>
          <w:numId w:val="26"/>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509FB7D2" w14:textId="77777777" w:rsidR="00641664" w:rsidRPr="00D81166" w:rsidRDefault="00641664" w:rsidP="008A5E5E">
      <w:pPr>
        <w:pStyle w:val="CPRS-NumberedList0"/>
        <w:numPr>
          <w:ilvl w:val="0"/>
          <w:numId w:val="26"/>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A5BDD9D" w14:textId="77777777" w:rsidR="00641664" w:rsidRPr="00D81166" w:rsidRDefault="00641664" w:rsidP="008A5E5E">
      <w:pPr>
        <w:pStyle w:val="CPRS-NumberedList0"/>
        <w:numPr>
          <w:ilvl w:val="0"/>
          <w:numId w:val="26"/>
        </w:numPr>
        <w:ind w:left="720"/>
      </w:pPr>
      <w:r w:rsidRPr="00D81166">
        <w:t>At the QUICK ORDER NAME prompt, type the name for the quick order and press &lt;</w:t>
      </w:r>
      <w:r w:rsidRPr="00D81166">
        <w:rPr>
          <w:b/>
        </w:rPr>
        <w:t>Enter</w:t>
      </w:r>
      <w:r w:rsidRPr="00D81166">
        <w:t>&gt;.</w:t>
      </w:r>
    </w:p>
    <w:p w14:paraId="5151A035" w14:textId="77777777" w:rsidR="00641664" w:rsidRPr="00D81166" w:rsidRDefault="00641664" w:rsidP="008A5E5E">
      <w:pPr>
        <w:pStyle w:val="CPRS-NumberedList0"/>
        <w:numPr>
          <w:ilvl w:val="0"/>
          <w:numId w:val="26"/>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437BF8BB" w14:textId="77777777" w:rsidR="00641664" w:rsidRPr="00D81166" w:rsidRDefault="00641664" w:rsidP="008A5E5E">
      <w:pPr>
        <w:pStyle w:val="CPRS-NumberedList0"/>
        <w:numPr>
          <w:ilvl w:val="0"/>
          <w:numId w:val="26"/>
        </w:numPr>
        <w:ind w:left="720"/>
      </w:pPr>
      <w:r w:rsidRPr="00D81166">
        <w:t xml:space="preserve">Type </w:t>
      </w:r>
      <w:r w:rsidRPr="00D81166">
        <w:rPr>
          <w:b/>
        </w:rPr>
        <w:t>OUTPATIENT ME</w:t>
      </w:r>
      <w:r w:rsidR="00587066" w:rsidRPr="00D81166">
        <w:rPr>
          <w:b/>
        </w:rPr>
        <w:t>DICATIONS</w:t>
      </w:r>
      <w:r w:rsidRPr="00D81166">
        <w:t xml:space="preserve"> for the TYPE OF QUICK ORDER and press &lt;</w:t>
      </w:r>
      <w:r w:rsidRPr="00D81166">
        <w:rPr>
          <w:b/>
        </w:rPr>
        <w:t>Enter</w:t>
      </w:r>
      <w:r w:rsidRPr="00D81166">
        <w:t>&gt;.</w:t>
      </w:r>
    </w:p>
    <w:p w14:paraId="0601F1DB" w14:textId="77777777" w:rsidR="00641664" w:rsidRPr="00D81166" w:rsidRDefault="00641664" w:rsidP="008A5E5E">
      <w:pPr>
        <w:pStyle w:val="CPRS-NumberedList0"/>
        <w:numPr>
          <w:ilvl w:val="0"/>
          <w:numId w:val="26"/>
        </w:numPr>
        <w:ind w:left="720"/>
      </w:pPr>
      <w:r w:rsidRPr="00D81166">
        <w:t>Confirm the name of the quick order by pressing &lt;</w:t>
      </w:r>
      <w:r w:rsidRPr="00D81166">
        <w:rPr>
          <w:b/>
        </w:rPr>
        <w:t>Enter</w:t>
      </w:r>
      <w:r w:rsidRPr="00D81166">
        <w:t>&gt;.</w:t>
      </w:r>
    </w:p>
    <w:p w14:paraId="13A822D2" w14:textId="77777777" w:rsidR="00641664" w:rsidRPr="00D81166" w:rsidRDefault="00641664" w:rsidP="008A5E5E">
      <w:pPr>
        <w:pStyle w:val="CPRS-NumberedList0"/>
        <w:numPr>
          <w:ilvl w:val="0"/>
          <w:numId w:val="26"/>
        </w:numPr>
        <w:ind w:left="720"/>
      </w:pPr>
      <w:r w:rsidRPr="00D81166">
        <w:t>At the DISPLAY TEXT prompt, type the text that will display on the order menu and press &lt;</w:t>
      </w:r>
      <w:r w:rsidRPr="00D81166">
        <w:rPr>
          <w:b/>
        </w:rPr>
        <w:t>Enter</w:t>
      </w:r>
      <w:r w:rsidRPr="00D81166">
        <w:t>&gt;.</w:t>
      </w:r>
    </w:p>
    <w:p w14:paraId="344C97F9" w14:textId="77777777" w:rsidR="00641664" w:rsidRPr="00D81166" w:rsidRDefault="00641664" w:rsidP="008A5E5E">
      <w:pPr>
        <w:pStyle w:val="CPRS-NumberedList0"/>
        <w:numPr>
          <w:ilvl w:val="0"/>
          <w:numId w:val="26"/>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796F0272" w14:textId="77777777" w:rsidR="00641664" w:rsidRPr="00D81166" w:rsidRDefault="00641664" w:rsidP="008A5E5E">
      <w:pPr>
        <w:pStyle w:val="CPRS-NumberedList0"/>
        <w:numPr>
          <w:ilvl w:val="0"/>
          <w:numId w:val="26"/>
        </w:numPr>
        <w:ind w:left="720"/>
      </w:pPr>
      <w:r w:rsidRPr="00D81166">
        <w:t>At the DESCRIPTION prompt, you may type in a description of this order and press &lt;</w:t>
      </w:r>
      <w:r w:rsidRPr="00D81166">
        <w:rPr>
          <w:b/>
        </w:rPr>
        <w:t>Enter</w:t>
      </w:r>
      <w:r w:rsidRPr="00D81166">
        <w:t>&gt;.</w:t>
      </w:r>
    </w:p>
    <w:p w14:paraId="32BDCB32" w14:textId="77777777" w:rsidR="00641664" w:rsidRPr="00D81166" w:rsidRDefault="00641664" w:rsidP="008A5E5E">
      <w:pPr>
        <w:pStyle w:val="CPRS-NumberedList0"/>
        <w:numPr>
          <w:ilvl w:val="0"/>
          <w:numId w:val="26"/>
        </w:numPr>
        <w:ind w:left="720"/>
      </w:pPr>
      <w:r w:rsidRPr="00D81166">
        <w:t xml:space="preserve">At the </w:t>
      </w:r>
      <w:r w:rsidR="00B3184E" w:rsidRPr="00D81166">
        <w:t>Medication</w:t>
      </w:r>
      <w:r w:rsidRPr="00D81166">
        <w:t xml:space="preserve"> prompt, select the a</w:t>
      </w:r>
      <w:r w:rsidR="0015423B" w:rsidRPr="00D81166">
        <w:t>ppropriate medication</w:t>
      </w:r>
      <w:r w:rsidRPr="00D81166">
        <w:t xml:space="preserve"> (to get a listing, type two question marks and press &lt;Enter&gt;) and then press &lt;</w:t>
      </w:r>
      <w:r w:rsidRPr="00D81166">
        <w:rPr>
          <w:b/>
        </w:rPr>
        <w:t>Enter</w:t>
      </w:r>
      <w:r w:rsidRPr="00D81166">
        <w:t>&gt;.</w:t>
      </w:r>
    </w:p>
    <w:p w14:paraId="362919B4" w14:textId="77777777" w:rsidR="0015423B" w:rsidRPr="00D81166" w:rsidRDefault="0015423B" w:rsidP="008A5E5E">
      <w:pPr>
        <w:pStyle w:val="CPRS-NumberedList0"/>
        <w:numPr>
          <w:ilvl w:val="0"/>
          <w:numId w:val="26"/>
        </w:numPr>
        <w:ind w:left="720"/>
      </w:pPr>
      <w:r w:rsidRPr="00D81166">
        <w:t>Indicate whether this is a complex dose: Type Yes if it is a complex dose or No if it is not and then press &lt;</w:t>
      </w:r>
      <w:r w:rsidRPr="00D81166">
        <w:rPr>
          <w:b/>
        </w:rPr>
        <w:t>Enter</w:t>
      </w:r>
      <w:r w:rsidRPr="00D81166">
        <w:t>&gt;.</w:t>
      </w:r>
    </w:p>
    <w:p w14:paraId="61CBCE61" w14:textId="77777777" w:rsidR="0015423B" w:rsidRPr="00D81166" w:rsidRDefault="0015423B" w:rsidP="008A5E5E">
      <w:pPr>
        <w:pStyle w:val="CPRS-NumberedList0"/>
        <w:numPr>
          <w:ilvl w:val="0"/>
          <w:numId w:val="26"/>
        </w:numPr>
        <w:ind w:left="720"/>
      </w:pPr>
      <w:r w:rsidRPr="00D81166">
        <w:t>If CPRS has doses in the system, it will display those doses, select or enter the appropriate dose and press &lt;</w:t>
      </w:r>
      <w:r w:rsidRPr="00D81166">
        <w:rPr>
          <w:b/>
        </w:rPr>
        <w:t>Enter</w:t>
      </w:r>
      <w:r w:rsidRPr="00D81166">
        <w:t>&gt;. If asked to confirm, review the dose is correct and confirm if correct by typing Yes and pressing &lt;</w:t>
      </w:r>
      <w:r w:rsidRPr="00D81166">
        <w:rPr>
          <w:b/>
        </w:rPr>
        <w:t>Enter</w:t>
      </w:r>
      <w:r w:rsidRPr="00D81166">
        <w:t>&gt;.</w:t>
      </w:r>
    </w:p>
    <w:p w14:paraId="62B93DB9" w14:textId="77777777" w:rsidR="0015423B" w:rsidRPr="00D81166" w:rsidRDefault="0015423B" w:rsidP="008A5E5E">
      <w:pPr>
        <w:pStyle w:val="CPRS-NumberedList0"/>
        <w:numPr>
          <w:ilvl w:val="0"/>
          <w:numId w:val="26"/>
        </w:numPr>
        <w:ind w:left="720"/>
      </w:pPr>
      <w:r w:rsidRPr="00D81166">
        <w:t>Select the appropriate route and press &lt;</w:t>
      </w:r>
      <w:r w:rsidRPr="00D81166">
        <w:rPr>
          <w:b/>
        </w:rPr>
        <w:t>Enter</w:t>
      </w:r>
      <w:r w:rsidRPr="00D81166">
        <w:t>&gt;.</w:t>
      </w:r>
    </w:p>
    <w:p w14:paraId="7781BDEB" w14:textId="77777777" w:rsidR="0015423B" w:rsidRPr="00D81166" w:rsidRDefault="0015423B" w:rsidP="008A5E5E">
      <w:pPr>
        <w:pStyle w:val="CPRS-NumberedList0"/>
        <w:numPr>
          <w:ilvl w:val="0"/>
          <w:numId w:val="26"/>
        </w:numPr>
        <w:ind w:left="720"/>
      </w:pPr>
      <w:r w:rsidRPr="00D81166">
        <w:t>Select the appropriate schedule and press &lt;</w:t>
      </w:r>
      <w:r w:rsidRPr="00D81166">
        <w:rPr>
          <w:b/>
        </w:rPr>
        <w:t>Enter</w:t>
      </w:r>
      <w:r w:rsidRPr="00D81166">
        <w:t>&gt;.</w:t>
      </w:r>
    </w:p>
    <w:p w14:paraId="475FC6CC" w14:textId="77777777" w:rsidR="0015423B" w:rsidRPr="00D81166" w:rsidRDefault="0015423B" w:rsidP="008A5E5E">
      <w:pPr>
        <w:pStyle w:val="CPRS-NumberedList0"/>
        <w:numPr>
          <w:ilvl w:val="0"/>
          <w:numId w:val="26"/>
        </w:numPr>
        <w:ind w:left="720"/>
      </w:pPr>
      <w:r w:rsidRPr="00D81166">
        <w:t>At the How Long prompt, enter the number of days this dosage should be given and press &lt;</w:t>
      </w:r>
      <w:r w:rsidRPr="00D81166">
        <w:rPr>
          <w:b/>
        </w:rPr>
        <w:t>Enter</w:t>
      </w:r>
      <w:r w:rsidRPr="00D81166">
        <w:t>&gt;.</w:t>
      </w:r>
    </w:p>
    <w:p w14:paraId="405A65A3" w14:textId="77777777" w:rsidR="0015423B" w:rsidRPr="00D81166" w:rsidRDefault="0015423B" w:rsidP="008A5E5E">
      <w:pPr>
        <w:pStyle w:val="CPRS-NumberedList0"/>
        <w:numPr>
          <w:ilvl w:val="0"/>
          <w:numId w:val="26"/>
        </w:numPr>
        <w:ind w:left="720"/>
      </w:pPr>
      <w:r w:rsidRPr="00D81166">
        <w:t>Select the appropriate conjunction (And, Then, or Except) or for the last dosage, select nothing and then press &lt;</w:t>
      </w:r>
      <w:r w:rsidRPr="00D81166">
        <w:rPr>
          <w:b/>
        </w:rPr>
        <w:t>Enter</w:t>
      </w:r>
      <w:r w:rsidRPr="00D81166">
        <w:t>&gt;.</w:t>
      </w:r>
    </w:p>
    <w:p w14:paraId="66F9FCC6" w14:textId="77777777" w:rsidR="0015423B" w:rsidRPr="00D81166" w:rsidRDefault="0015423B" w:rsidP="008A5E5E">
      <w:pPr>
        <w:pStyle w:val="CPRS-NumberedList0"/>
        <w:numPr>
          <w:ilvl w:val="0"/>
          <w:numId w:val="26"/>
        </w:numPr>
        <w:ind w:left="720"/>
      </w:pPr>
      <w:r w:rsidRPr="00D81166">
        <w:lastRenderedPageBreak/>
        <w:t xml:space="preserve">If this is a </w:t>
      </w:r>
      <w:r w:rsidR="00B40C1E" w:rsidRPr="00D81166">
        <w:t>complex dose, repeat steps 13-17</w:t>
      </w:r>
      <w:r w:rsidRPr="00D81166">
        <w:t xml:space="preserve"> as needed. When you have entered all neces</w:t>
      </w:r>
      <w:r w:rsidR="00B40C1E" w:rsidRPr="00D81166">
        <w:t>sary dosages, proceed to step 19</w:t>
      </w:r>
      <w:r w:rsidRPr="00D81166">
        <w:t>.</w:t>
      </w:r>
    </w:p>
    <w:p w14:paraId="1F631A9D" w14:textId="77777777" w:rsidR="0015423B" w:rsidRPr="00D81166" w:rsidRDefault="00B40C1E" w:rsidP="008A5E5E">
      <w:pPr>
        <w:pStyle w:val="CPRS-NumberedList0"/>
        <w:numPr>
          <w:ilvl w:val="0"/>
          <w:numId w:val="26"/>
        </w:numPr>
        <w:ind w:left="720"/>
      </w:pPr>
      <w:r w:rsidRPr="00D81166">
        <w:t>Enter the Days Supply and press &lt;</w:t>
      </w:r>
      <w:r w:rsidRPr="00D81166">
        <w:rPr>
          <w:b/>
        </w:rPr>
        <w:t>Enter</w:t>
      </w:r>
      <w:r w:rsidRPr="00D81166">
        <w:t>&gt;.</w:t>
      </w:r>
    </w:p>
    <w:p w14:paraId="3800B4FB" w14:textId="77777777" w:rsidR="0015423B" w:rsidRPr="00D81166" w:rsidRDefault="00B40C1E" w:rsidP="008A5E5E">
      <w:pPr>
        <w:pStyle w:val="CPRS-NumberedList0"/>
        <w:numPr>
          <w:ilvl w:val="0"/>
          <w:numId w:val="26"/>
        </w:numPr>
        <w:ind w:left="720"/>
      </w:pPr>
      <w:r w:rsidRPr="00D81166">
        <w:t>Enter the Quantity and press &lt;</w:t>
      </w:r>
      <w:r w:rsidRPr="00D81166">
        <w:rPr>
          <w:b/>
        </w:rPr>
        <w:t>Enter</w:t>
      </w:r>
      <w:r w:rsidRPr="00D81166">
        <w:t>&gt;.</w:t>
      </w:r>
    </w:p>
    <w:p w14:paraId="0E2BC0A7" w14:textId="77777777" w:rsidR="00B40C1E" w:rsidRPr="00D81166" w:rsidRDefault="00B40C1E" w:rsidP="008A5E5E">
      <w:pPr>
        <w:pStyle w:val="CPRS-NumberedList0"/>
        <w:numPr>
          <w:ilvl w:val="0"/>
          <w:numId w:val="26"/>
        </w:numPr>
        <w:ind w:left="720"/>
      </w:pPr>
      <w:r w:rsidRPr="00D81166">
        <w:t>Enter the number of Refills and press &lt;</w:t>
      </w:r>
      <w:r w:rsidRPr="00D81166">
        <w:rPr>
          <w:b/>
        </w:rPr>
        <w:t>Enter</w:t>
      </w:r>
      <w:r w:rsidRPr="00D81166">
        <w:t>&gt;.</w:t>
      </w:r>
    </w:p>
    <w:p w14:paraId="3F8A7460" w14:textId="77777777" w:rsidR="00B40C1E" w:rsidRPr="00D81166" w:rsidRDefault="00B40C1E" w:rsidP="008A5E5E">
      <w:pPr>
        <w:pStyle w:val="CPRS-NumberedList0"/>
        <w:numPr>
          <w:ilvl w:val="0"/>
          <w:numId w:val="26"/>
        </w:numPr>
        <w:ind w:left="720"/>
      </w:pPr>
      <w:r w:rsidRPr="00D81166">
        <w:t>Select the Pick Up method and then press &lt;Enter&gt;:</w:t>
      </w:r>
    </w:p>
    <w:p w14:paraId="3D9F5912" w14:textId="3558034B" w:rsidR="00B40C1E" w:rsidRPr="00D81166" w:rsidRDefault="00B40C1E" w:rsidP="008A5E5E">
      <w:pPr>
        <w:pStyle w:val="CPRSBulletsSubBullets"/>
        <w:numPr>
          <w:ilvl w:val="0"/>
          <w:numId w:val="27"/>
        </w:numPr>
        <w:tabs>
          <w:tab w:val="clear" w:pos="1080"/>
          <w:tab w:val="num" w:pos="1440"/>
          <w:tab w:val="num" w:pos="1800"/>
        </w:tabs>
      </w:pPr>
      <w:r w:rsidRPr="00D81166">
        <w:t>W</w:t>
      </w:r>
      <w:r w:rsidRPr="00D81166">
        <w:tab/>
      </w:r>
      <w:r w:rsidR="008762E6">
        <w:tab/>
      </w:r>
      <w:r w:rsidRPr="00D81166">
        <w:t>WINDOW</w:t>
      </w:r>
    </w:p>
    <w:p w14:paraId="2528EB58" w14:textId="09A90CAD" w:rsidR="00B40C1E" w:rsidRPr="00D81166" w:rsidRDefault="00B40C1E" w:rsidP="008A5E5E">
      <w:pPr>
        <w:pStyle w:val="CPRSBulletsSubBullets"/>
        <w:numPr>
          <w:ilvl w:val="0"/>
          <w:numId w:val="27"/>
        </w:numPr>
        <w:tabs>
          <w:tab w:val="clear" w:pos="1080"/>
          <w:tab w:val="num" w:pos="1440"/>
          <w:tab w:val="num" w:pos="1800"/>
        </w:tabs>
      </w:pPr>
      <w:r w:rsidRPr="00D81166">
        <w:t>M</w:t>
      </w:r>
      <w:r w:rsidRPr="00D81166">
        <w:tab/>
      </w:r>
      <w:r w:rsidR="008762E6">
        <w:tab/>
      </w:r>
      <w:r w:rsidRPr="00D81166">
        <w:t>MAIL</w:t>
      </w:r>
    </w:p>
    <w:p w14:paraId="0846227F" w14:textId="1A3A2EF0" w:rsidR="00B40C1E" w:rsidRPr="00D81166" w:rsidRDefault="00B40C1E" w:rsidP="0074789D">
      <w:pPr>
        <w:pStyle w:val="CPRSBulletsSubBullets"/>
        <w:numPr>
          <w:ilvl w:val="0"/>
          <w:numId w:val="95"/>
        </w:numPr>
        <w:tabs>
          <w:tab w:val="num" w:pos="1800"/>
        </w:tabs>
        <w:spacing w:after="60"/>
      </w:pPr>
      <w:r w:rsidRPr="00D81166">
        <w:t>C</w:t>
      </w:r>
      <w:r w:rsidR="008762E6">
        <w:tab/>
      </w:r>
      <w:r w:rsidRPr="00D81166">
        <w:t>ADMINISTERED IN CLINIC</w:t>
      </w:r>
    </w:p>
    <w:p w14:paraId="05A61577" w14:textId="77777777" w:rsidR="00B40C1E" w:rsidRPr="00D81166" w:rsidRDefault="00B40C1E" w:rsidP="008A5E5E">
      <w:pPr>
        <w:pStyle w:val="CPRS-NumberedList0"/>
        <w:numPr>
          <w:ilvl w:val="0"/>
          <w:numId w:val="26"/>
        </w:numPr>
        <w:ind w:left="720"/>
      </w:pPr>
      <w:r w:rsidRPr="00D81166">
        <w:t>Select the Priority for the medication and then press &lt;</w:t>
      </w:r>
      <w:r w:rsidRPr="00D81166">
        <w:rPr>
          <w:b/>
        </w:rPr>
        <w:t>Enter</w:t>
      </w:r>
      <w:r w:rsidRPr="00D81166">
        <w:t>&gt;:</w:t>
      </w:r>
    </w:p>
    <w:p w14:paraId="4F9239F7" w14:textId="77777777" w:rsidR="00B40C1E" w:rsidRPr="00D81166" w:rsidRDefault="00B40C1E" w:rsidP="008A5E5E">
      <w:pPr>
        <w:pStyle w:val="CPRSBulletsSubBullets"/>
        <w:numPr>
          <w:ilvl w:val="0"/>
          <w:numId w:val="27"/>
        </w:numPr>
        <w:tabs>
          <w:tab w:val="clear" w:pos="1080"/>
          <w:tab w:val="num" w:pos="1440"/>
          <w:tab w:val="num" w:pos="1800"/>
        </w:tabs>
      </w:pPr>
      <w:r w:rsidRPr="00D81166">
        <w:t xml:space="preserve">ASAP   </w:t>
      </w:r>
    </w:p>
    <w:p w14:paraId="37C69A5D" w14:textId="77777777" w:rsidR="00B40C1E" w:rsidRPr="00D81166" w:rsidRDefault="00B40C1E" w:rsidP="008A5E5E">
      <w:pPr>
        <w:pStyle w:val="CPRSBulletsSubBullets"/>
        <w:numPr>
          <w:ilvl w:val="0"/>
          <w:numId w:val="27"/>
        </w:numPr>
        <w:tabs>
          <w:tab w:val="clear" w:pos="1080"/>
          <w:tab w:val="num" w:pos="1440"/>
          <w:tab w:val="num" w:pos="1800"/>
        </w:tabs>
      </w:pPr>
      <w:r w:rsidRPr="00D81166">
        <w:t xml:space="preserve">DONE   </w:t>
      </w:r>
    </w:p>
    <w:p w14:paraId="591CAF43" w14:textId="77777777" w:rsidR="00B40C1E" w:rsidRPr="00D81166" w:rsidRDefault="00B40C1E" w:rsidP="008A5E5E">
      <w:pPr>
        <w:pStyle w:val="CPRSBulletsSubBullets"/>
        <w:numPr>
          <w:ilvl w:val="0"/>
          <w:numId w:val="27"/>
        </w:numPr>
        <w:tabs>
          <w:tab w:val="clear" w:pos="1080"/>
          <w:tab w:val="num" w:pos="1440"/>
          <w:tab w:val="num" w:pos="1800"/>
        </w:tabs>
      </w:pPr>
      <w:r w:rsidRPr="00D81166">
        <w:t xml:space="preserve">ROUTINE   </w:t>
      </w:r>
    </w:p>
    <w:p w14:paraId="0CE6BD8B" w14:textId="67017ED1" w:rsidR="00B40C1E" w:rsidRPr="00D81166" w:rsidRDefault="00B40C1E" w:rsidP="0074789D">
      <w:pPr>
        <w:pStyle w:val="CPRSBulletsSubBullets"/>
        <w:numPr>
          <w:ilvl w:val="0"/>
          <w:numId w:val="95"/>
        </w:numPr>
        <w:tabs>
          <w:tab w:val="num" w:pos="2160"/>
        </w:tabs>
        <w:spacing w:after="60"/>
      </w:pPr>
      <w:r w:rsidRPr="00D81166">
        <w:t>STAT</w:t>
      </w:r>
    </w:p>
    <w:p w14:paraId="0B023446" w14:textId="77777777" w:rsidR="00B40C1E" w:rsidRPr="00D81166" w:rsidRDefault="00B40C1E" w:rsidP="008A5E5E">
      <w:pPr>
        <w:pStyle w:val="CPRS-NumberedList0"/>
        <w:numPr>
          <w:ilvl w:val="0"/>
          <w:numId w:val="26"/>
        </w:numPr>
        <w:ind w:left="720"/>
      </w:pPr>
      <w:r w:rsidRPr="00D81166">
        <w:t xml:space="preserve">To enter Comments, type Yes and press &lt;Enter&gt; and then type the comments. </w:t>
      </w:r>
    </w:p>
    <w:p w14:paraId="6E9C0C70" w14:textId="77777777" w:rsidR="00B3184E" w:rsidRPr="00D81166" w:rsidRDefault="00B3184E" w:rsidP="008A5E5E">
      <w:pPr>
        <w:pStyle w:val="CPRS-NumberedList0"/>
        <w:numPr>
          <w:ilvl w:val="0"/>
          <w:numId w:val="26"/>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73960890" w14:textId="77777777" w:rsidR="00B3184E" w:rsidRPr="00D81166" w:rsidRDefault="00B3184E" w:rsidP="008A5E5E">
      <w:pPr>
        <w:pStyle w:val="CPRS-NumberedList0"/>
        <w:numPr>
          <w:ilvl w:val="0"/>
          <w:numId w:val="26"/>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161A5D2B" w14:textId="0E51D32B" w:rsidR="00767C43" w:rsidRPr="003E2917" w:rsidRDefault="00767C43" w:rsidP="00D3675A">
      <w:pPr>
        <w:pStyle w:val="Heading4"/>
      </w:pPr>
      <w:r w:rsidRPr="00D81166">
        <w:t>Creating a</w:t>
      </w:r>
      <w:r w:rsidR="004A25DF" w:rsidRPr="00D81166">
        <w:t xml:space="preserve"> Precautions</w:t>
      </w:r>
      <w:r w:rsidRPr="00D81166">
        <w:t xml:space="preserve"> Quick Order</w:t>
      </w:r>
    </w:p>
    <w:p w14:paraId="0C74F12C" w14:textId="77777777" w:rsidR="00767C43" w:rsidRPr="00D81166" w:rsidRDefault="00767C43" w:rsidP="0074789D">
      <w:pPr>
        <w:pStyle w:val="CPRS-NumberedList0"/>
        <w:numPr>
          <w:ilvl w:val="0"/>
          <w:numId w:val="52"/>
        </w:numPr>
        <w:ind w:left="720"/>
      </w:pPr>
      <w:r w:rsidRPr="00D81166">
        <w:t>In the List Manager inter</w:t>
      </w:r>
      <w:r w:rsidR="003D06A7" w:rsidRPr="00D81166">
        <w:fldChar w:fldCharType="begin"/>
      </w:r>
      <w:r w:rsidR="003D06A7" w:rsidRPr="00D81166">
        <w:instrText xml:space="preserve"> XE "quick orders:precaution" </w:instrText>
      </w:r>
      <w:r w:rsidR="003D06A7" w:rsidRPr="00D81166">
        <w:fldChar w:fldCharType="end"/>
      </w:r>
      <w:r w:rsidR="003D06A7" w:rsidRPr="00D81166">
        <w:fldChar w:fldCharType="begin"/>
      </w:r>
      <w:r w:rsidR="003D06A7" w:rsidRPr="00D81166">
        <w:instrText xml:space="preserve"> XE "precaution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7D54E173" w14:textId="77777777" w:rsidR="00767C43" w:rsidRPr="00D81166" w:rsidRDefault="00767C43" w:rsidP="0074789D">
      <w:pPr>
        <w:pStyle w:val="CPRS-NumberedList0"/>
        <w:numPr>
          <w:ilvl w:val="0"/>
          <w:numId w:val="52"/>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3C59E905" w14:textId="77777777" w:rsidR="00767C43" w:rsidRPr="00D81166" w:rsidRDefault="00767C43" w:rsidP="0074789D">
      <w:pPr>
        <w:pStyle w:val="CPRS-NumberedList0"/>
        <w:numPr>
          <w:ilvl w:val="0"/>
          <w:numId w:val="52"/>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604D428D" w14:textId="77777777" w:rsidR="00767C43" w:rsidRPr="00D81166" w:rsidRDefault="00767C43" w:rsidP="0074789D">
      <w:pPr>
        <w:pStyle w:val="CPRS-NumberedList0"/>
        <w:numPr>
          <w:ilvl w:val="0"/>
          <w:numId w:val="52"/>
        </w:numPr>
        <w:ind w:left="720"/>
      </w:pPr>
      <w:r w:rsidRPr="00D81166">
        <w:t>At the QUICK ORDER NAME prompt, type the name for the quick order and press &lt;</w:t>
      </w:r>
      <w:r w:rsidRPr="00E653E9">
        <w:t>Enter</w:t>
      </w:r>
      <w:r w:rsidRPr="00D81166">
        <w:t>&gt;.</w:t>
      </w:r>
    </w:p>
    <w:p w14:paraId="0EFEFDFB" w14:textId="77777777" w:rsidR="00767C43" w:rsidRPr="00D81166" w:rsidRDefault="00767C43" w:rsidP="0074789D">
      <w:pPr>
        <w:pStyle w:val="CPRS-NumberedList0"/>
        <w:numPr>
          <w:ilvl w:val="0"/>
          <w:numId w:val="52"/>
        </w:numPr>
        <w:ind w:left="720"/>
      </w:pPr>
      <w:r w:rsidRPr="00D81166">
        <w:t>At the Are you adding '</w:t>
      </w:r>
      <w:r w:rsidRPr="00E653E9">
        <w:t>name</w:t>
      </w:r>
      <w:r w:rsidRPr="00D81166">
        <w:t xml:space="preserve">' as a new ORDER DIALOG? prompt, type </w:t>
      </w:r>
      <w:r w:rsidRPr="00E653E9">
        <w:t>Y</w:t>
      </w:r>
      <w:r w:rsidRPr="00D81166">
        <w:t xml:space="preserve"> and press &lt;</w:t>
      </w:r>
      <w:r w:rsidRPr="00E653E9">
        <w:t>Enter</w:t>
      </w:r>
      <w:r w:rsidRPr="00D81166">
        <w:t>&gt;.</w:t>
      </w:r>
    </w:p>
    <w:p w14:paraId="67624918" w14:textId="77777777" w:rsidR="00767C43" w:rsidRPr="00D81166" w:rsidRDefault="00767C43" w:rsidP="0074789D">
      <w:pPr>
        <w:pStyle w:val="CPRS-NumberedList0"/>
        <w:numPr>
          <w:ilvl w:val="0"/>
          <w:numId w:val="52"/>
        </w:numPr>
        <w:ind w:left="720"/>
      </w:pPr>
      <w:r w:rsidRPr="00D81166">
        <w:t xml:space="preserve">Type </w:t>
      </w:r>
      <w:r w:rsidR="004A25DF" w:rsidRPr="00E653E9">
        <w:t>PRECAUTIONS</w:t>
      </w:r>
      <w:r w:rsidRPr="00D81166">
        <w:t xml:space="preserve"> for the TYPE OF QUICK ORDER and press &lt;</w:t>
      </w:r>
      <w:r w:rsidRPr="00E653E9">
        <w:t>Enter</w:t>
      </w:r>
      <w:r w:rsidRPr="00D81166">
        <w:t>&gt;.</w:t>
      </w:r>
    </w:p>
    <w:p w14:paraId="409AFF6D" w14:textId="77777777" w:rsidR="00767C43" w:rsidRPr="00D81166" w:rsidRDefault="00767C43" w:rsidP="0074789D">
      <w:pPr>
        <w:pStyle w:val="CPRS-NumberedList0"/>
        <w:numPr>
          <w:ilvl w:val="0"/>
          <w:numId w:val="52"/>
        </w:numPr>
        <w:ind w:left="720"/>
      </w:pPr>
      <w:r w:rsidRPr="00D81166">
        <w:t>Confirm the name of the quick order by pressing &lt;</w:t>
      </w:r>
      <w:r w:rsidRPr="00E653E9">
        <w:t>Enter</w:t>
      </w:r>
      <w:r w:rsidRPr="00D81166">
        <w:t>&gt;.</w:t>
      </w:r>
    </w:p>
    <w:p w14:paraId="1545CD0B" w14:textId="77777777" w:rsidR="00767C43" w:rsidRPr="00D81166" w:rsidRDefault="00767C43" w:rsidP="0074789D">
      <w:pPr>
        <w:pStyle w:val="CPRS-NumberedList0"/>
        <w:numPr>
          <w:ilvl w:val="0"/>
          <w:numId w:val="52"/>
        </w:numPr>
        <w:ind w:left="720"/>
      </w:pPr>
      <w:r w:rsidRPr="00D81166">
        <w:t>At the DISPLAY TEXT prompt, type the text that will display on the order menu and press &lt;</w:t>
      </w:r>
      <w:r w:rsidRPr="00E653E9">
        <w:t>Enter</w:t>
      </w:r>
      <w:r w:rsidRPr="00D81166">
        <w:t>&gt;.</w:t>
      </w:r>
    </w:p>
    <w:p w14:paraId="31D7EDAC" w14:textId="77777777" w:rsidR="00767C43" w:rsidRPr="00D81166" w:rsidRDefault="00767C43" w:rsidP="0074789D">
      <w:pPr>
        <w:pStyle w:val="CPRS-NumberedList0"/>
        <w:numPr>
          <w:ilvl w:val="0"/>
          <w:numId w:val="52"/>
        </w:numPr>
        <w:ind w:left="720"/>
      </w:pPr>
      <w:r w:rsidRPr="00D81166">
        <w:t>At the VERIFY prompt, choose whether the user will be required to Verify the order before it is accepted. Type 0 (zero) for no or 1 for yes and press &lt;</w:t>
      </w:r>
      <w:r w:rsidRPr="00E653E9">
        <w:t>Enter</w:t>
      </w:r>
      <w:r w:rsidRPr="00D81166">
        <w:t>&gt;.</w:t>
      </w:r>
    </w:p>
    <w:p w14:paraId="43C5AEAF" w14:textId="77777777" w:rsidR="00767C43" w:rsidRPr="00D81166" w:rsidRDefault="00767C43" w:rsidP="0074789D">
      <w:pPr>
        <w:pStyle w:val="CPRS-NumberedList0"/>
        <w:numPr>
          <w:ilvl w:val="0"/>
          <w:numId w:val="52"/>
        </w:numPr>
        <w:ind w:left="720"/>
      </w:pPr>
      <w:r w:rsidRPr="00D81166">
        <w:t>At the DESCRIPTION prompt, you may type in a description of this order and press &lt;</w:t>
      </w:r>
      <w:r w:rsidRPr="00E653E9">
        <w:t>Enter</w:t>
      </w:r>
      <w:r w:rsidRPr="00D81166">
        <w:t>&gt;.</w:t>
      </w:r>
    </w:p>
    <w:p w14:paraId="11CB4931" w14:textId="77777777" w:rsidR="00767C43" w:rsidRPr="00D81166" w:rsidRDefault="00767C43" w:rsidP="0074789D">
      <w:pPr>
        <w:pStyle w:val="CPRS-NumberedList0"/>
        <w:numPr>
          <w:ilvl w:val="0"/>
          <w:numId w:val="52"/>
        </w:numPr>
        <w:ind w:left="720"/>
      </w:pPr>
      <w:r w:rsidRPr="00D81166">
        <w:t>At the Isolation/Precaution Type prompt, select the type of isolation or precaution and then press &lt;</w:t>
      </w:r>
      <w:r w:rsidRPr="00E653E9">
        <w:t>Enter</w:t>
      </w:r>
      <w:r w:rsidRPr="00D81166">
        <w:t>&gt;:</w:t>
      </w:r>
    </w:p>
    <w:p w14:paraId="3EC39991" w14:textId="77777777" w:rsidR="00767C43" w:rsidRPr="00D81166" w:rsidRDefault="00767C43" w:rsidP="008A5E5E">
      <w:pPr>
        <w:pStyle w:val="CPRSBulletsSubBullets"/>
        <w:numPr>
          <w:ilvl w:val="0"/>
          <w:numId w:val="27"/>
        </w:numPr>
        <w:tabs>
          <w:tab w:val="clear" w:pos="1080"/>
          <w:tab w:val="num" w:pos="1440"/>
          <w:tab w:val="num" w:pos="1800"/>
        </w:tabs>
      </w:pPr>
      <w:r w:rsidRPr="00D81166">
        <w:t xml:space="preserve">PROTECTIVE     </w:t>
      </w:r>
    </w:p>
    <w:p w14:paraId="70E7356D" w14:textId="77777777" w:rsidR="00767C43" w:rsidRPr="00D81166" w:rsidRDefault="00767C43" w:rsidP="008A5E5E">
      <w:pPr>
        <w:pStyle w:val="CPRSBulletsSubBullets"/>
        <w:numPr>
          <w:ilvl w:val="0"/>
          <w:numId w:val="27"/>
        </w:numPr>
        <w:tabs>
          <w:tab w:val="clear" w:pos="1080"/>
          <w:tab w:val="num" w:pos="1440"/>
          <w:tab w:val="num" w:pos="1800"/>
        </w:tabs>
      </w:pPr>
      <w:r w:rsidRPr="00D81166">
        <w:t xml:space="preserve">RESPIRATORY     </w:t>
      </w:r>
    </w:p>
    <w:p w14:paraId="70F98A0F" w14:textId="77777777" w:rsidR="00767C43" w:rsidRPr="00D81166" w:rsidRDefault="00767C43" w:rsidP="008A5E5E">
      <w:pPr>
        <w:pStyle w:val="CPRSBulletsSubBullets"/>
        <w:numPr>
          <w:ilvl w:val="0"/>
          <w:numId w:val="27"/>
        </w:numPr>
        <w:tabs>
          <w:tab w:val="clear" w:pos="1080"/>
          <w:tab w:val="num" w:pos="1440"/>
          <w:tab w:val="num" w:pos="1800"/>
        </w:tabs>
      </w:pPr>
      <w:r w:rsidRPr="00D81166">
        <w:lastRenderedPageBreak/>
        <w:t xml:space="preserve">STRICT     </w:t>
      </w:r>
    </w:p>
    <w:p w14:paraId="1754DB5E" w14:textId="3528E1F8" w:rsidR="00767C43" w:rsidRPr="00D81166" w:rsidRDefault="00767C43" w:rsidP="0074789D">
      <w:pPr>
        <w:pStyle w:val="CPRSBulletsSubBullets"/>
        <w:numPr>
          <w:ilvl w:val="0"/>
          <w:numId w:val="95"/>
        </w:numPr>
        <w:tabs>
          <w:tab w:val="num" w:pos="2160"/>
        </w:tabs>
        <w:spacing w:after="60"/>
      </w:pPr>
      <w:r w:rsidRPr="00D81166">
        <w:t>WOUND/SKIN</w:t>
      </w:r>
    </w:p>
    <w:p w14:paraId="2D705CE6" w14:textId="77777777" w:rsidR="00767C43" w:rsidRPr="00D81166" w:rsidRDefault="00767C43" w:rsidP="0074789D">
      <w:pPr>
        <w:pStyle w:val="CPRS-NumberedList0"/>
        <w:numPr>
          <w:ilvl w:val="0"/>
          <w:numId w:val="52"/>
        </w:numPr>
        <w:ind w:left="720"/>
      </w:pPr>
      <w:r w:rsidRPr="00D81166">
        <w:t>At the Instructions prompt, type any special instructions for this order, up to 240 characters, and press &lt;</w:t>
      </w:r>
      <w:r w:rsidRPr="00D81166">
        <w:rPr>
          <w:b/>
        </w:rPr>
        <w:t>Enter</w:t>
      </w:r>
      <w:r w:rsidRPr="00D81166">
        <w:t>&gt;.</w:t>
      </w:r>
    </w:p>
    <w:p w14:paraId="4AA89C6D" w14:textId="77777777" w:rsidR="00767C43" w:rsidRPr="00D81166" w:rsidRDefault="00767C43" w:rsidP="0074789D">
      <w:pPr>
        <w:pStyle w:val="CPRS-NumberedList0"/>
        <w:numPr>
          <w:ilvl w:val="0"/>
          <w:numId w:val="52"/>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4185D644" w14:textId="77777777" w:rsidR="00767C43" w:rsidRPr="00D81166" w:rsidRDefault="00767C43" w:rsidP="0074789D">
      <w:pPr>
        <w:pStyle w:val="CPRS-NumberedList0"/>
        <w:numPr>
          <w:ilvl w:val="0"/>
          <w:numId w:val="52"/>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4679D248" w14:textId="3463D348" w:rsidR="009805EB" w:rsidRPr="004870E9" w:rsidRDefault="009805EB" w:rsidP="00D3675A">
      <w:pPr>
        <w:pStyle w:val="Heading4"/>
      </w:pPr>
      <w:r w:rsidRPr="004870E9">
        <w:t>Creat</w:t>
      </w:r>
      <w:r w:rsidR="00E265B1">
        <w:t>ing</w:t>
      </w:r>
      <w:r w:rsidRPr="004870E9">
        <w:t xml:space="preserve"> a Procedure Quick Order</w:t>
      </w:r>
    </w:p>
    <w:p w14:paraId="4A84FD5B" w14:textId="77777777" w:rsidR="009805EB" w:rsidRPr="004870E9" w:rsidRDefault="009805EB" w:rsidP="0074789D">
      <w:pPr>
        <w:pStyle w:val="CPRS-NumberedList0"/>
        <w:numPr>
          <w:ilvl w:val="0"/>
          <w:numId w:val="138"/>
        </w:numPr>
      </w:pPr>
      <w:r w:rsidRPr="004870E9">
        <w:t>In the List Manager inter</w:t>
      </w:r>
      <w:r w:rsidRPr="004870E9">
        <w:fldChar w:fldCharType="begin"/>
      </w:r>
      <w:r w:rsidRPr="004870E9">
        <w:instrText xml:space="preserve"> XE "quick orders:consults" </w:instrText>
      </w:r>
      <w:r w:rsidRPr="004870E9">
        <w:fldChar w:fldCharType="end"/>
      </w:r>
      <w:r w:rsidRPr="004870E9">
        <w:fldChar w:fldCharType="begin"/>
      </w:r>
      <w:r w:rsidRPr="004870E9">
        <w:instrText xml:space="preserve"> XE "consults:quick orders" \t "</w:instrText>
      </w:r>
      <w:r w:rsidRPr="00B93C52">
        <w:instrText>See</w:instrText>
      </w:r>
      <w:r w:rsidRPr="004870E9">
        <w:instrText xml:space="preserve">" </w:instrText>
      </w:r>
      <w:r w:rsidRPr="004870E9">
        <w:fldChar w:fldCharType="end"/>
      </w:r>
      <w:r w:rsidRPr="004870E9">
        <w:t xml:space="preserve">face, select </w:t>
      </w:r>
      <w:r w:rsidRPr="00B93C52">
        <w:t>PE</w:t>
      </w:r>
      <w:r w:rsidRPr="004870E9">
        <w:t xml:space="preserve"> CPRS Configuration (Clin Coord) [OR PARAM COORDINATOR MENU] and press &lt;</w:t>
      </w:r>
      <w:r w:rsidRPr="00B93C52">
        <w:t>Enter</w:t>
      </w:r>
      <w:r w:rsidRPr="004870E9">
        <w:t>&gt;.</w:t>
      </w:r>
    </w:p>
    <w:p w14:paraId="6AF866CB" w14:textId="77777777" w:rsidR="009805EB" w:rsidRPr="004870E9" w:rsidRDefault="009805EB" w:rsidP="0074789D">
      <w:pPr>
        <w:pStyle w:val="CPRS-NumberedList0"/>
        <w:numPr>
          <w:ilvl w:val="0"/>
          <w:numId w:val="138"/>
        </w:numPr>
      </w:pPr>
      <w:r w:rsidRPr="004870E9">
        <w:t xml:space="preserve">Go to </w:t>
      </w:r>
      <w:r w:rsidRPr="00B575AE">
        <w:t>MM</w:t>
      </w:r>
      <w:r w:rsidRPr="004870E9">
        <w:t xml:space="preserve"> Order Menu Management and press &lt;</w:t>
      </w:r>
      <w:r w:rsidRPr="00B575AE">
        <w:t>Enter</w:t>
      </w:r>
      <w:r w:rsidRPr="004870E9">
        <w:t>&gt;.</w:t>
      </w:r>
    </w:p>
    <w:p w14:paraId="568C78AC" w14:textId="77777777" w:rsidR="009805EB" w:rsidRPr="004870E9" w:rsidRDefault="009805EB" w:rsidP="0074789D">
      <w:pPr>
        <w:pStyle w:val="CPRS-NumberedList0"/>
        <w:numPr>
          <w:ilvl w:val="0"/>
          <w:numId w:val="138"/>
        </w:numPr>
      </w:pPr>
      <w:r w:rsidRPr="004870E9">
        <w:t xml:space="preserve">Select the </w:t>
      </w:r>
      <w:r w:rsidRPr="00B575AE">
        <w:t>QO</w:t>
      </w:r>
      <w:r w:rsidRPr="004870E9">
        <w:t xml:space="preserve"> Enter/edit quick orders option and press &lt;</w:t>
      </w:r>
      <w:r w:rsidRPr="00B575AE">
        <w:t>Enter</w:t>
      </w:r>
      <w:r w:rsidRPr="004870E9">
        <w:t>&gt;.</w:t>
      </w:r>
    </w:p>
    <w:p w14:paraId="65FE534C" w14:textId="77777777" w:rsidR="009805EB" w:rsidRPr="004870E9" w:rsidRDefault="009805EB" w:rsidP="0074789D">
      <w:pPr>
        <w:pStyle w:val="CPRS-NumberedList0"/>
        <w:numPr>
          <w:ilvl w:val="0"/>
          <w:numId w:val="138"/>
        </w:numPr>
      </w:pPr>
      <w:r w:rsidRPr="004870E9">
        <w:t>At the QUICK ORDER NAME prompt, type the name for the quick order and press &lt;</w:t>
      </w:r>
      <w:r w:rsidRPr="00B575AE">
        <w:t>Enter</w:t>
      </w:r>
      <w:r w:rsidRPr="004870E9">
        <w:t>&gt;.</w:t>
      </w:r>
    </w:p>
    <w:p w14:paraId="68CE6B44" w14:textId="77777777" w:rsidR="009805EB" w:rsidRPr="004870E9" w:rsidRDefault="009805EB" w:rsidP="0074789D">
      <w:pPr>
        <w:pStyle w:val="CPRS-NumberedList0"/>
        <w:numPr>
          <w:ilvl w:val="0"/>
          <w:numId w:val="138"/>
        </w:numPr>
      </w:pPr>
      <w:r w:rsidRPr="004870E9">
        <w:t>At the Are you adding '</w:t>
      </w:r>
      <w:r w:rsidRPr="00B575AE">
        <w:t>name</w:t>
      </w:r>
      <w:r w:rsidRPr="004870E9">
        <w:t xml:space="preserve">' as a new ORDER DIALOG? prompt, type </w:t>
      </w:r>
      <w:r w:rsidRPr="00B575AE">
        <w:t>Y</w:t>
      </w:r>
      <w:r w:rsidRPr="004870E9">
        <w:t xml:space="preserve"> and press &lt;</w:t>
      </w:r>
      <w:r w:rsidRPr="00B575AE">
        <w:t>Enter</w:t>
      </w:r>
      <w:r w:rsidRPr="004870E9">
        <w:t>&gt;.</w:t>
      </w:r>
    </w:p>
    <w:p w14:paraId="51F5F5AE" w14:textId="77777777" w:rsidR="009805EB" w:rsidRPr="004870E9" w:rsidRDefault="009805EB" w:rsidP="0074789D">
      <w:pPr>
        <w:pStyle w:val="CPRS-NumberedList0"/>
        <w:numPr>
          <w:ilvl w:val="0"/>
          <w:numId w:val="138"/>
        </w:numPr>
      </w:pPr>
      <w:r w:rsidRPr="004870E9">
        <w:t xml:space="preserve">Type </w:t>
      </w:r>
      <w:r w:rsidRPr="00B575AE">
        <w:t>PROCEDURES</w:t>
      </w:r>
      <w:r w:rsidRPr="004870E9">
        <w:t xml:space="preserve"> for the TYPE OF QUICK ORDER and press &lt;</w:t>
      </w:r>
      <w:r w:rsidRPr="00B575AE">
        <w:t>Enter</w:t>
      </w:r>
      <w:r w:rsidRPr="004870E9">
        <w:t>&gt;.</w:t>
      </w:r>
    </w:p>
    <w:p w14:paraId="63DEF637" w14:textId="77777777" w:rsidR="009805EB" w:rsidRPr="004870E9" w:rsidRDefault="009805EB" w:rsidP="0074789D">
      <w:pPr>
        <w:pStyle w:val="CPRS-NumberedList0"/>
        <w:numPr>
          <w:ilvl w:val="0"/>
          <w:numId w:val="138"/>
        </w:numPr>
      </w:pPr>
      <w:r w:rsidRPr="004870E9">
        <w:t>Confirm the name of the quick order by pressing &lt;</w:t>
      </w:r>
      <w:r w:rsidRPr="00B575AE">
        <w:t>Enter</w:t>
      </w:r>
      <w:r w:rsidRPr="004870E9">
        <w:t>&gt;.</w:t>
      </w:r>
    </w:p>
    <w:p w14:paraId="7B988C4B" w14:textId="77777777" w:rsidR="009805EB" w:rsidRPr="004870E9" w:rsidRDefault="009805EB" w:rsidP="0074789D">
      <w:pPr>
        <w:pStyle w:val="CPRS-NumberedList0"/>
        <w:numPr>
          <w:ilvl w:val="0"/>
          <w:numId w:val="138"/>
        </w:numPr>
      </w:pPr>
      <w:r w:rsidRPr="004870E9">
        <w:t>At the DISPLAY TEXT prompt, type the text that will display on the order menu and press &lt;</w:t>
      </w:r>
      <w:r w:rsidRPr="00B575AE">
        <w:t>Enter</w:t>
      </w:r>
      <w:r w:rsidRPr="004870E9">
        <w:t>&gt;.</w:t>
      </w:r>
    </w:p>
    <w:p w14:paraId="264B242A" w14:textId="77777777" w:rsidR="009805EB" w:rsidRPr="004870E9" w:rsidRDefault="009805EB" w:rsidP="0074789D">
      <w:pPr>
        <w:pStyle w:val="CPRS-NumberedList0"/>
        <w:numPr>
          <w:ilvl w:val="0"/>
          <w:numId w:val="138"/>
        </w:numPr>
      </w:pPr>
      <w:r w:rsidRPr="004870E9">
        <w:t>At the VERIFY prompt, choose whether the user will be required to Verify the order before it is accepted. Type 0 (zero) for no or 1 for yes and press &lt;</w:t>
      </w:r>
      <w:r w:rsidRPr="00B575AE">
        <w:t>Enter</w:t>
      </w:r>
      <w:r w:rsidRPr="004870E9">
        <w:t>&gt;.</w:t>
      </w:r>
    </w:p>
    <w:p w14:paraId="2BB7301B" w14:textId="77777777" w:rsidR="009805EB" w:rsidRPr="004870E9" w:rsidRDefault="009805EB" w:rsidP="0074789D">
      <w:pPr>
        <w:pStyle w:val="CPRS-NumberedList0"/>
        <w:numPr>
          <w:ilvl w:val="0"/>
          <w:numId w:val="138"/>
        </w:numPr>
      </w:pPr>
      <w:r w:rsidRPr="004870E9">
        <w:t>At the DESCRIPTION prompt, you may type in a description of this order and press &lt;</w:t>
      </w:r>
      <w:r w:rsidRPr="00B575AE">
        <w:t>Enter</w:t>
      </w:r>
      <w:r w:rsidRPr="004870E9">
        <w:t>&gt;.</w:t>
      </w:r>
    </w:p>
    <w:p w14:paraId="2DBD5546" w14:textId="77777777" w:rsidR="009805EB" w:rsidRPr="004870E9" w:rsidRDefault="009805EB" w:rsidP="0074789D">
      <w:pPr>
        <w:pStyle w:val="CPRS-NumberedList0"/>
        <w:numPr>
          <w:ilvl w:val="0"/>
          <w:numId w:val="138"/>
        </w:numPr>
      </w:pPr>
      <w:r w:rsidRPr="004870E9">
        <w:t>At the Procedure prompt, enter the type of procedure.</w:t>
      </w:r>
    </w:p>
    <w:p w14:paraId="537D339F" w14:textId="77777777" w:rsidR="009805EB" w:rsidRPr="004870E9" w:rsidRDefault="009805EB" w:rsidP="0074789D">
      <w:pPr>
        <w:pStyle w:val="CPRS-NumberedList0"/>
        <w:numPr>
          <w:ilvl w:val="0"/>
          <w:numId w:val="138"/>
        </w:numPr>
      </w:pPr>
      <w:r w:rsidRPr="004870E9">
        <w:t>At the Service prompt, type the service or specialty name where the procedure will occur and press &lt;</w:t>
      </w:r>
      <w:r w:rsidRPr="00B575AE">
        <w:t>Enter</w:t>
      </w:r>
      <w:r w:rsidRPr="004870E9">
        <w:t>&gt;. (To get a list of services and specialties, type two question marks and press &lt;Enter&gt;.)</w:t>
      </w:r>
    </w:p>
    <w:p w14:paraId="053248C3" w14:textId="77777777" w:rsidR="009805EB" w:rsidRPr="004870E9" w:rsidRDefault="009805EB" w:rsidP="0074789D">
      <w:pPr>
        <w:pStyle w:val="CPRS-NumberedList0"/>
        <w:numPr>
          <w:ilvl w:val="0"/>
          <w:numId w:val="138"/>
        </w:numPr>
      </w:pPr>
      <w:r w:rsidRPr="004870E9">
        <w:t>At the Reason for Request prompt, if you want to enter a reason for request, type Y and enter the necessary text and then exit the word processing area.</w:t>
      </w:r>
    </w:p>
    <w:p w14:paraId="751E06D3" w14:textId="77777777" w:rsidR="009805EB" w:rsidRPr="004870E9" w:rsidRDefault="009805EB" w:rsidP="0074789D">
      <w:pPr>
        <w:pStyle w:val="CPRS-NumberedList0"/>
        <w:numPr>
          <w:ilvl w:val="0"/>
          <w:numId w:val="138"/>
        </w:numPr>
      </w:pPr>
      <w:r w:rsidRPr="004870E9">
        <w:t>At the Category prompt, type an I for inpatient or an O for outpatient and press &lt;</w:t>
      </w:r>
      <w:r w:rsidRPr="00B575AE">
        <w:t>Enter</w:t>
      </w:r>
      <w:r w:rsidRPr="004870E9">
        <w:t>&gt;.</w:t>
      </w:r>
    </w:p>
    <w:p w14:paraId="1BF8D061" w14:textId="77777777" w:rsidR="009805EB" w:rsidRPr="004870E9" w:rsidRDefault="009805EB" w:rsidP="0074789D">
      <w:pPr>
        <w:pStyle w:val="CPRS-NumberedList0"/>
        <w:numPr>
          <w:ilvl w:val="0"/>
          <w:numId w:val="138"/>
        </w:numPr>
      </w:pPr>
      <w:r w:rsidRPr="004870E9">
        <w:t>The Urgency prompt choices vary based on the Category defined as Inpatient or Outpatient Input the desired value and press &lt;</w:t>
      </w:r>
      <w:r w:rsidRPr="004870E9">
        <w:rPr>
          <w:b/>
        </w:rPr>
        <w:t>Enter</w:t>
      </w:r>
      <w:r w:rsidRPr="004870E9">
        <w:t>&gt;. Available urgencies are</w:t>
      </w:r>
    </w:p>
    <w:p w14:paraId="335ED94E" w14:textId="77777777" w:rsidR="009805EB" w:rsidRPr="0035790C" w:rsidRDefault="009805EB" w:rsidP="008A5E5E">
      <w:pPr>
        <w:pStyle w:val="CPRSBulletsSubBullets"/>
        <w:numPr>
          <w:ilvl w:val="0"/>
          <w:numId w:val="27"/>
        </w:numPr>
        <w:tabs>
          <w:tab w:val="clear" w:pos="1080"/>
          <w:tab w:val="num" w:pos="1440"/>
        </w:tabs>
      </w:pPr>
      <w:r w:rsidRPr="0035790C">
        <w:t>EMERGENCY (Inpatient only)</w:t>
      </w:r>
    </w:p>
    <w:p w14:paraId="58C3446D" w14:textId="77777777" w:rsidR="009805EB" w:rsidRPr="0035790C" w:rsidRDefault="009805EB" w:rsidP="008A5E5E">
      <w:pPr>
        <w:pStyle w:val="CPRSBulletsSubBullets"/>
        <w:numPr>
          <w:ilvl w:val="0"/>
          <w:numId w:val="27"/>
        </w:numPr>
        <w:tabs>
          <w:tab w:val="clear" w:pos="1080"/>
          <w:tab w:val="num" w:pos="1440"/>
        </w:tabs>
      </w:pPr>
      <w:r w:rsidRPr="0035790C">
        <w:t xml:space="preserve">NEXT AVAILABLE   </w:t>
      </w:r>
    </w:p>
    <w:p w14:paraId="5624E130" w14:textId="77777777" w:rsidR="009805EB" w:rsidRPr="0035790C" w:rsidRDefault="009805EB" w:rsidP="008A5E5E">
      <w:pPr>
        <w:pStyle w:val="CPRSBulletsSubBullets"/>
        <w:numPr>
          <w:ilvl w:val="0"/>
          <w:numId w:val="27"/>
        </w:numPr>
        <w:tabs>
          <w:tab w:val="clear" w:pos="1080"/>
          <w:tab w:val="num" w:pos="1440"/>
        </w:tabs>
      </w:pPr>
      <w:r w:rsidRPr="0035790C">
        <w:t xml:space="preserve">ROUTINE   </w:t>
      </w:r>
    </w:p>
    <w:p w14:paraId="5FDFD53D" w14:textId="77777777" w:rsidR="009805EB" w:rsidRPr="0035790C" w:rsidRDefault="009805EB" w:rsidP="008A5E5E">
      <w:pPr>
        <w:pStyle w:val="CPRSBulletsSubBullets"/>
        <w:numPr>
          <w:ilvl w:val="0"/>
          <w:numId w:val="27"/>
        </w:numPr>
        <w:tabs>
          <w:tab w:val="clear" w:pos="1080"/>
          <w:tab w:val="num" w:pos="1440"/>
        </w:tabs>
      </w:pPr>
      <w:r w:rsidRPr="0035790C">
        <w:t xml:space="preserve">STAT   </w:t>
      </w:r>
    </w:p>
    <w:p w14:paraId="29046718" w14:textId="77777777" w:rsidR="009805EB" w:rsidRPr="0035790C" w:rsidRDefault="009805EB" w:rsidP="008A5E5E">
      <w:pPr>
        <w:pStyle w:val="CPRSBulletsSubBullets"/>
        <w:numPr>
          <w:ilvl w:val="0"/>
          <w:numId w:val="27"/>
        </w:numPr>
        <w:tabs>
          <w:tab w:val="clear" w:pos="1080"/>
          <w:tab w:val="num" w:pos="1440"/>
        </w:tabs>
      </w:pPr>
      <w:r w:rsidRPr="0035790C">
        <w:t xml:space="preserve">TODAY   </w:t>
      </w:r>
    </w:p>
    <w:p w14:paraId="28F3C6B5" w14:textId="77777777" w:rsidR="009805EB" w:rsidRPr="0035790C" w:rsidRDefault="009805EB" w:rsidP="008A5E5E">
      <w:pPr>
        <w:pStyle w:val="CPRSBulletsSubBullets"/>
        <w:numPr>
          <w:ilvl w:val="0"/>
          <w:numId w:val="27"/>
        </w:numPr>
        <w:tabs>
          <w:tab w:val="clear" w:pos="1080"/>
          <w:tab w:val="num" w:pos="1440"/>
        </w:tabs>
      </w:pPr>
      <w:r w:rsidRPr="0035790C">
        <w:t>WITHIN 1 MONTH (Outpatient only)</w:t>
      </w:r>
    </w:p>
    <w:p w14:paraId="2B1AD011" w14:textId="77777777" w:rsidR="009805EB" w:rsidRPr="0035790C" w:rsidRDefault="009805EB" w:rsidP="008A5E5E">
      <w:pPr>
        <w:pStyle w:val="CPRSBulletsSubBullets"/>
        <w:numPr>
          <w:ilvl w:val="0"/>
          <w:numId w:val="27"/>
        </w:numPr>
        <w:tabs>
          <w:tab w:val="clear" w:pos="1080"/>
          <w:tab w:val="num" w:pos="1440"/>
        </w:tabs>
      </w:pPr>
      <w:r w:rsidRPr="0035790C">
        <w:t>WITHIN 1 WEEK (Outpatient only)</w:t>
      </w:r>
    </w:p>
    <w:p w14:paraId="3EACEC80" w14:textId="77777777" w:rsidR="009805EB" w:rsidRPr="0035790C" w:rsidRDefault="009805EB" w:rsidP="008A5E5E">
      <w:pPr>
        <w:pStyle w:val="CPRSBulletsSubBullets"/>
        <w:numPr>
          <w:ilvl w:val="0"/>
          <w:numId w:val="27"/>
        </w:numPr>
        <w:tabs>
          <w:tab w:val="clear" w:pos="1080"/>
          <w:tab w:val="num" w:pos="1440"/>
        </w:tabs>
      </w:pPr>
      <w:r w:rsidRPr="0035790C">
        <w:lastRenderedPageBreak/>
        <w:t xml:space="preserve">WITHIN 24 HOURS   </w:t>
      </w:r>
    </w:p>
    <w:p w14:paraId="0AF9B98E" w14:textId="77777777" w:rsidR="009805EB" w:rsidRPr="0035790C" w:rsidRDefault="009805EB" w:rsidP="008A5E5E">
      <w:pPr>
        <w:pStyle w:val="CPRSBulletsSubBullets"/>
        <w:numPr>
          <w:ilvl w:val="0"/>
          <w:numId w:val="27"/>
        </w:numPr>
        <w:tabs>
          <w:tab w:val="clear" w:pos="1080"/>
          <w:tab w:val="num" w:pos="1440"/>
        </w:tabs>
      </w:pPr>
      <w:r w:rsidRPr="0035790C">
        <w:t>WITHIN 48 HOURS (Inpatient only)</w:t>
      </w:r>
    </w:p>
    <w:p w14:paraId="02315FEE" w14:textId="5FDE8022" w:rsidR="009805EB" w:rsidRPr="0035790C" w:rsidRDefault="009805EB" w:rsidP="0074789D">
      <w:pPr>
        <w:pStyle w:val="CPRSBulletsSubBullets"/>
        <w:numPr>
          <w:ilvl w:val="0"/>
          <w:numId w:val="95"/>
        </w:numPr>
        <w:tabs>
          <w:tab w:val="num" w:pos="2160"/>
        </w:tabs>
        <w:spacing w:after="60"/>
      </w:pPr>
      <w:r w:rsidRPr="0035790C">
        <w:t>WITHIN 72 HOURS</w:t>
      </w:r>
    </w:p>
    <w:p w14:paraId="3B39EC1A" w14:textId="77777777" w:rsidR="009805EB" w:rsidRPr="004870E9" w:rsidRDefault="009805EB" w:rsidP="0074789D">
      <w:pPr>
        <w:pStyle w:val="CPRS-NumberedList0"/>
        <w:numPr>
          <w:ilvl w:val="0"/>
          <w:numId w:val="138"/>
        </w:numPr>
      </w:pPr>
      <w:r w:rsidRPr="004870E9">
        <w:t>At the Clinically Indicated Date prompt, you may enter a date value greater than or equal to TODAY. Typically, this field is left blank to ensure providers actively choose a clinically relevant date value when placing the order.</w:t>
      </w:r>
    </w:p>
    <w:p w14:paraId="38237598" w14:textId="77777777" w:rsidR="009805EB" w:rsidRPr="004870E9" w:rsidRDefault="009805EB" w:rsidP="0074789D">
      <w:pPr>
        <w:pStyle w:val="CPRS-NumberedList0"/>
        <w:numPr>
          <w:ilvl w:val="0"/>
          <w:numId w:val="138"/>
        </w:numPr>
      </w:pPr>
      <w:r w:rsidRPr="004870E9">
        <w:t>At the Place of Consultation prompt, type where the consults should take place (Emergency Room or Consult’s Choice for outpatients, or Bedside or Consultant’s Choice for inpatients) and press &lt;</w:t>
      </w:r>
      <w:r w:rsidRPr="004870E9">
        <w:rPr>
          <w:b/>
        </w:rPr>
        <w:t>Enter</w:t>
      </w:r>
      <w:r w:rsidRPr="004870E9">
        <w:t>&gt;.</w:t>
      </w:r>
    </w:p>
    <w:p w14:paraId="43631206" w14:textId="49C099F7" w:rsidR="009805EB" w:rsidRPr="004870E9" w:rsidRDefault="009805EB" w:rsidP="0074789D">
      <w:pPr>
        <w:pStyle w:val="CPRS-NumberedList0"/>
        <w:numPr>
          <w:ilvl w:val="0"/>
          <w:numId w:val="138"/>
        </w:numPr>
      </w:pPr>
      <w:r w:rsidRPr="004870E9">
        <w:t xml:space="preserve">At the Attention prompt, type the name of the person </w:t>
      </w:r>
      <w:r w:rsidR="00F61AA5" w:rsidRPr="004870E9">
        <w:t>to</w:t>
      </w:r>
      <w:r w:rsidRPr="004870E9">
        <w:t xml:space="preserve"> whom the consult should be sent and press &lt;</w:t>
      </w:r>
      <w:r w:rsidRPr="004870E9">
        <w:rPr>
          <w:b/>
        </w:rPr>
        <w:t>Enter</w:t>
      </w:r>
      <w:r w:rsidRPr="004870E9">
        <w:t>&gt;.</w:t>
      </w:r>
    </w:p>
    <w:p w14:paraId="4AB746CC" w14:textId="77777777" w:rsidR="009805EB" w:rsidRPr="004870E9" w:rsidRDefault="009805EB" w:rsidP="0074789D">
      <w:pPr>
        <w:pStyle w:val="CPRS-NumberedList0"/>
        <w:numPr>
          <w:ilvl w:val="0"/>
          <w:numId w:val="138"/>
        </w:numPr>
      </w:pPr>
      <w:r w:rsidRPr="004870E9">
        <w:t>Type the Provisional Diagnosis and press &lt;</w:t>
      </w:r>
      <w:r w:rsidRPr="004870E9">
        <w:rPr>
          <w:b/>
        </w:rPr>
        <w:t>Enter</w:t>
      </w:r>
      <w:r w:rsidRPr="004870E9">
        <w:t>&gt;.</w:t>
      </w:r>
    </w:p>
    <w:p w14:paraId="7423D90C" w14:textId="77777777" w:rsidR="009805EB" w:rsidRPr="004870E9" w:rsidRDefault="009805EB" w:rsidP="0074789D">
      <w:pPr>
        <w:pStyle w:val="CPRS-NumberedList0"/>
        <w:numPr>
          <w:ilvl w:val="0"/>
          <w:numId w:val="138"/>
        </w:numPr>
      </w:pPr>
      <w:r w:rsidRPr="004870E9">
        <w:t>Review the order text that displays for accuracy. If incorrect, select Edit, press &lt;Enter&gt;, and make the necessary changes. To not save the order at all, select Cancel and press &lt;Enter&gt;. If the order is correct, select Place and press &lt;Enter&gt;.</w:t>
      </w:r>
    </w:p>
    <w:p w14:paraId="2DE31D21" w14:textId="5C80DB8F" w:rsidR="00767C43" w:rsidRPr="008A58D4" w:rsidRDefault="009805EB" w:rsidP="0074789D">
      <w:pPr>
        <w:pStyle w:val="CPRS-NumberedList0"/>
        <w:numPr>
          <w:ilvl w:val="0"/>
          <w:numId w:val="138"/>
        </w:numPr>
      </w:pPr>
      <w:r w:rsidRPr="004870E9">
        <w:t>At the Auto-accept this order? prompt, choose whether this should be an auto-accept order. To make it auto-accept, type Y and press &lt;Enter&gt;. To make the user review the order before it is accepted, type N and press &lt;Enter&gt;.</w:t>
      </w:r>
    </w:p>
    <w:p w14:paraId="6B2CBE70" w14:textId="5673E7DF" w:rsidR="00005DEB" w:rsidRPr="008A58D4" w:rsidRDefault="00005DEB" w:rsidP="00D3675A">
      <w:pPr>
        <w:pStyle w:val="Heading4"/>
      </w:pPr>
      <w:r w:rsidRPr="00D81166">
        <w:t>Creating a Supplies/Devices Quick Order</w:t>
      </w:r>
    </w:p>
    <w:p w14:paraId="2E92AC93" w14:textId="77777777" w:rsidR="00005DEB" w:rsidRPr="00D81166" w:rsidRDefault="00005DEB" w:rsidP="0074789D">
      <w:pPr>
        <w:pStyle w:val="CPRS-NumberedList0"/>
        <w:numPr>
          <w:ilvl w:val="0"/>
          <w:numId w:val="54"/>
        </w:numPr>
        <w:ind w:left="720"/>
      </w:pPr>
      <w:r w:rsidRPr="00D81166">
        <w:t>In the List Manager inter</w:t>
      </w:r>
      <w:r w:rsidR="003D06A7" w:rsidRPr="00D81166">
        <w:fldChar w:fldCharType="begin"/>
      </w:r>
      <w:r w:rsidR="003D06A7" w:rsidRPr="00D81166">
        <w:instrText xml:space="preserve"> XE "quick orders:supplies/devices" </w:instrText>
      </w:r>
      <w:r w:rsidR="003D06A7" w:rsidRPr="00D81166">
        <w:fldChar w:fldCharType="end"/>
      </w:r>
      <w:r w:rsidR="003D06A7" w:rsidRPr="00D81166">
        <w:fldChar w:fldCharType="begin"/>
      </w:r>
      <w:r w:rsidR="003D06A7" w:rsidRPr="00D81166">
        <w:instrText xml:space="preserve"> XE "supplies/devices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BF34DCE" w14:textId="77777777" w:rsidR="00005DEB" w:rsidRPr="00D81166" w:rsidRDefault="00005DEB" w:rsidP="0074789D">
      <w:pPr>
        <w:pStyle w:val="CPRS-NumberedList0"/>
        <w:numPr>
          <w:ilvl w:val="0"/>
          <w:numId w:val="54"/>
        </w:numPr>
        <w:ind w:left="720"/>
      </w:pPr>
      <w:r w:rsidRPr="00D81166">
        <w:t xml:space="preserve">Go to </w:t>
      </w:r>
      <w:r w:rsidRPr="00E3494B">
        <w:t>MM</w:t>
      </w:r>
      <w:r w:rsidRPr="00D81166">
        <w:t xml:space="preserve"> Order Menu Management and press &lt;</w:t>
      </w:r>
      <w:r w:rsidRPr="00E3494B">
        <w:t>Enter</w:t>
      </w:r>
      <w:r w:rsidRPr="00D81166">
        <w:t>&gt;.</w:t>
      </w:r>
    </w:p>
    <w:p w14:paraId="4FFCBFD6" w14:textId="77777777" w:rsidR="00005DEB" w:rsidRPr="00D81166" w:rsidRDefault="00005DEB" w:rsidP="0074789D">
      <w:pPr>
        <w:pStyle w:val="CPRS-NumberedList0"/>
        <w:numPr>
          <w:ilvl w:val="0"/>
          <w:numId w:val="54"/>
        </w:numPr>
        <w:ind w:left="720"/>
      </w:pPr>
      <w:r w:rsidRPr="00D81166">
        <w:t xml:space="preserve">Select the </w:t>
      </w:r>
      <w:r w:rsidRPr="00E3494B">
        <w:t>QO</w:t>
      </w:r>
      <w:r w:rsidRPr="00D81166">
        <w:t xml:space="preserve"> Enter/edit quick orders option and press &lt;</w:t>
      </w:r>
      <w:r w:rsidRPr="00E3494B">
        <w:t>Enter</w:t>
      </w:r>
      <w:r w:rsidRPr="00D81166">
        <w:t>&gt;.</w:t>
      </w:r>
    </w:p>
    <w:p w14:paraId="2E585314" w14:textId="77777777" w:rsidR="00005DEB" w:rsidRPr="00D81166" w:rsidRDefault="00005DEB" w:rsidP="0074789D">
      <w:pPr>
        <w:pStyle w:val="CPRS-NumberedList0"/>
        <w:numPr>
          <w:ilvl w:val="0"/>
          <w:numId w:val="54"/>
        </w:numPr>
        <w:ind w:left="720"/>
      </w:pPr>
      <w:r w:rsidRPr="00D81166">
        <w:t>At the QUICK ORDER NAME prompt, type the name for the quick order and press &lt;</w:t>
      </w:r>
      <w:r w:rsidRPr="00E3494B">
        <w:t>Enter</w:t>
      </w:r>
      <w:r w:rsidRPr="00D81166">
        <w:t>&gt;.</w:t>
      </w:r>
    </w:p>
    <w:p w14:paraId="0D77F40B" w14:textId="77777777" w:rsidR="00005DEB" w:rsidRPr="00D81166" w:rsidRDefault="00005DEB" w:rsidP="0074789D">
      <w:pPr>
        <w:pStyle w:val="CPRS-NumberedList0"/>
        <w:numPr>
          <w:ilvl w:val="0"/>
          <w:numId w:val="54"/>
        </w:numPr>
        <w:ind w:left="720"/>
      </w:pPr>
      <w:r w:rsidRPr="00D81166">
        <w:t>At the Are you adding '</w:t>
      </w:r>
      <w:r w:rsidRPr="00E3494B">
        <w:t>name</w:t>
      </w:r>
      <w:r w:rsidRPr="00D81166">
        <w:t xml:space="preserve">' as a new ORDER DIALOG? prompt, type </w:t>
      </w:r>
      <w:r w:rsidRPr="00E3494B">
        <w:t>Y</w:t>
      </w:r>
      <w:r w:rsidRPr="00D81166">
        <w:t xml:space="preserve"> and press &lt;</w:t>
      </w:r>
      <w:r w:rsidRPr="00E3494B">
        <w:t>Enter</w:t>
      </w:r>
      <w:r w:rsidRPr="00D81166">
        <w:t>&gt;.</w:t>
      </w:r>
    </w:p>
    <w:p w14:paraId="4DDA124D" w14:textId="77777777" w:rsidR="00005DEB" w:rsidRPr="00D81166" w:rsidRDefault="00005DEB" w:rsidP="0074789D">
      <w:pPr>
        <w:pStyle w:val="CPRS-NumberedList0"/>
        <w:numPr>
          <w:ilvl w:val="0"/>
          <w:numId w:val="54"/>
        </w:numPr>
        <w:ind w:left="720"/>
      </w:pPr>
      <w:r w:rsidRPr="00D81166">
        <w:t xml:space="preserve">Type </w:t>
      </w:r>
      <w:r w:rsidRPr="00E3494B">
        <w:t>SUPPLIES</w:t>
      </w:r>
      <w:r w:rsidRPr="00D81166">
        <w:t xml:space="preserve"> for the TYPE OF QUICK ORDER and press &lt;</w:t>
      </w:r>
      <w:r w:rsidRPr="00E3494B">
        <w:t>Enter</w:t>
      </w:r>
      <w:r w:rsidRPr="00D81166">
        <w:t>&gt;.</w:t>
      </w:r>
    </w:p>
    <w:p w14:paraId="41FCF8AD" w14:textId="77777777" w:rsidR="00005DEB" w:rsidRPr="00D81166" w:rsidRDefault="00005DEB" w:rsidP="0074789D">
      <w:pPr>
        <w:pStyle w:val="CPRS-NumberedList0"/>
        <w:numPr>
          <w:ilvl w:val="0"/>
          <w:numId w:val="54"/>
        </w:numPr>
        <w:ind w:left="720"/>
      </w:pPr>
      <w:r w:rsidRPr="00D81166">
        <w:t>Confirm the name of the quick order by pressing &lt;</w:t>
      </w:r>
      <w:r w:rsidRPr="00E3494B">
        <w:t>Enter</w:t>
      </w:r>
      <w:r w:rsidRPr="00D81166">
        <w:t>&gt;.</w:t>
      </w:r>
    </w:p>
    <w:p w14:paraId="20DCE37C" w14:textId="77777777" w:rsidR="00005DEB" w:rsidRPr="00D81166" w:rsidRDefault="00005DEB" w:rsidP="0074789D">
      <w:pPr>
        <w:pStyle w:val="CPRS-NumberedList0"/>
        <w:numPr>
          <w:ilvl w:val="0"/>
          <w:numId w:val="54"/>
        </w:numPr>
        <w:ind w:left="720"/>
      </w:pPr>
      <w:r w:rsidRPr="00D81166">
        <w:t>At the DISPLAY TEXT prompt, type the text that will display on the order menu and press &lt;</w:t>
      </w:r>
      <w:r w:rsidRPr="00E3494B">
        <w:t>Enter</w:t>
      </w:r>
      <w:r w:rsidRPr="00D81166">
        <w:t>&gt;.</w:t>
      </w:r>
    </w:p>
    <w:p w14:paraId="550FCF55" w14:textId="77777777" w:rsidR="00005DEB" w:rsidRPr="00D81166" w:rsidRDefault="00005DEB" w:rsidP="0074789D">
      <w:pPr>
        <w:pStyle w:val="CPRS-NumberedList0"/>
        <w:numPr>
          <w:ilvl w:val="0"/>
          <w:numId w:val="54"/>
        </w:numPr>
        <w:ind w:left="720"/>
      </w:pPr>
      <w:r w:rsidRPr="00D81166">
        <w:t>At the VERIFY prompt, choose whether the user will be required to Verify the order before it is accepted. Type 0 (zero) for no or 1 for yes and press &lt;</w:t>
      </w:r>
      <w:r w:rsidRPr="00E3494B">
        <w:t>Enter</w:t>
      </w:r>
      <w:r w:rsidRPr="00D81166">
        <w:t>&gt;.</w:t>
      </w:r>
    </w:p>
    <w:p w14:paraId="5A91CE10" w14:textId="77777777" w:rsidR="00005DEB" w:rsidRPr="00D81166" w:rsidRDefault="00005DEB" w:rsidP="0074789D">
      <w:pPr>
        <w:pStyle w:val="CPRS-NumberedList0"/>
        <w:numPr>
          <w:ilvl w:val="0"/>
          <w:numId w:val="54"/>
        </w:numPr>
        <w:ind w:left="720"/>
      </w:pPr>
      <w:r w:rsidRPr="00D81166">
        <w:t>At the DESCRIPTION prompt, you may type in a description of this order and press &lt;</w:t>
      </w:r>
      <w:r w:rsidRPr="00E3494B">
        <w:t>Enter</w:t>
      </w:r>
      <w:r w:rsidRPr="00D81166">
        <w:t>&gt;.</w:t>
      </w:r>
    </w:p>
    <w:p w14:paraId="269B2204" w14:textId="77777777" w:rsidR="00005DEB" w:rsidRPr="00D81166" w:rsidRDefault="00005DEB" w:rsidP="0074789D">
      <w:pPr>
        <w:pStyle w:val="CPRS-NumberedList0"/>
        <w:numPr>
          <w:ilvl w:val="0"/>
          <w:numId w:val="54"/>
        </w:numPr>
        <w:ind w:left="720"/>
      </w:pPr>
      <w:r w:rsidRPr="00D81166">
        <w:t>At the Medication prompt, select the supply or device (to get a listing, type two question marks and press &lt;Enter&gt;) and then press &lt;</w:t>
      </w:r>
      <w:r w:rsidRPr="00E3494B">
        <w:t>Enter</w:t>
      </w:r>
      <w:r w:rsidRPr="00D81166">
        <w:t>&gt;.</w:t>
      </w:r>
    </w:p>
    <w:p w14:paraId="2874C401" w14:textId="77777777" w:rsidR="00874990" w:rsidRPr="00D81166" w:rsidRDefault="00874990" w:rsidP="0074789D">
      <w:pPr>
        <w:pStyle w:val="CPRS-NumberedList0"/>
        <w:numPr>
          <w:ilvl w:val="0"/>
          <w:numId w:val="54"/>
        </w:numPr>
        <w:ind w:left="720"/>
      </w:pPr>
      <w:r w:rsidRPr="00D81166">
        <w:t>Indicate whether this is a complex dose: Type Yes if it is a complex dose or No if it is not and then press &lt;</w:t>
      </w:r>
      <w:r w:rsidRPr="00E3494B">
        <w:t>Enter</w:t>
      </w:r>
      <w:r w:rsidRPr="00D81166">
        <w:t>&gt;.</w:t>
      </w:r>
    </w:p>
    <w:p w14:paraId="229017F5" w14:textId="77777777" w:rsidR="00005DEB" w:rsidRPr="00D81166" w:rsidRDefault="00162944" w:rsidP="0074789D">
      <w:pPr>
        <w:pStyle w:val="CPRS-NumberedList0"/>
        <w:numPr>
          <w:ilvl w:val="0"/>
          <w:numId w:val="54"/>
        </w:numPr>
        <w:ind w:left="720"/>
      </w:pPr>
      <w:r w:rsidRPr="00D81166">
        <w:t>Enter a Dose and press &lt;</w:t>
      </w:r>
      <w:r w:rsidRPr="00E3494B">
        <w:t>Enter</w:t>
      </w:r>
      <w:r w:rsidRPr="00D81166">
        <w:t>&gt;.</w:t>
      </w:r>
    </w:p>
    <w:p w14:paraId="0CF3D152" w14:textId="77777777" w:rsidR="00162944" w:rsidRPr="00D81166" w:rsidRDefault="00E90E7F" w:rsidP="0074789D">
      <w:pPr>
        <w:pStyle w:val="CPRS-NumberedList0"/>
        <w:numPr>
          <w:ilvl w:val="0"/>
          <w:numId w:val="54"/>
        </w:numPr>
        <w:ind w:left="720"/>
      </w:pPr>
      <w:r w:rsidRPr="00D81166">
        <w:t>Enter a Route and press &lt;</w:t>
      </w:r>
      <w:r w:rsidRPr="00E3494B">
        <w:t>Enter</w:t>
      </w:r>
      <w:r w:rsidRPr="00D81166">
        <w:t>&gt;.</w:t>
      </w:r>
    </w:p>
    <w:p w14:paraId="00B1FCED" w14:textId="77777777" w:rsidR="00E90E7F" w:rsidRPr="00D81166" w:rsidRDefault="00E90E7F" w:rsidP="0074789D">
      <w:pPr>
        <w:pStyle w:val="CPRS-NumberedList0"/>
        <w:numPr>
          <w:ilvl w:val="0"/>
          <w:numId w:val="54"/>
        </w:numPr>
        <w:ind w:left="720"/>
      </w:pPr>
      <w:r w:rsidRPr="00D81166">
        <w:t>Enter a Schedule and press &lt;</w:t>
      </w:r>
      <w:r w:rsidRPr="00E3494B">
        <w:t>Enter</w:t>
      </w:r>
      <w:r w:rsidRPr="00D81166">
        <w:t>&gt;.</w:t>
      </w:r>
    </w:p>
    <w:p w14:paraId="4740C42C" w14:textId="77777777" w:rsidR="00E90E7F" w:rsidRPr="00D81166" w:rsidRDefault="00B60A88" w:rsidP="0074789D">
      <w:pPr>
        <w:pStyle w:val="CPRS-NumberedList0"/>
        <w:numPr>
          <w:ilvl w:val="0"/>
          <w:numId w:val="54"/>
        </w:numPr>
        <w:ind w:left="720"/>
      </w:pPr>
      <w:r w:rsidRPr="00D81166">
        <w:lastRenderedPageBreak/>
        <w:t xml:space="preserve">For a simple dose, go to step 19. </w:t>
      </w:r>
      <w:r w:rsidR="00A7344D" w:rsidRPr="00D81166">
        <w:t>(For complex dose) At the How long prompt, enter the number of days for this dosage and press &lt;</w:t>
      </w:r>
      <w:r w:rsidR="00A7344D" w:rsidRPr="00E3494B">
        <w:t>Enter</w:t>
      </w:r>
      <w:r w:rsidR="00A7344D" w:rsidRPr="00D81166">
        <w:t>&gt;.</w:t>
      </w:r>
    </w:p>
    <w:p w14:paraId="1AB2AF0B" w14:textId="77777777" w:rsidR="00A7344D" w:rsidRPr="00D81166" w:rsidRDefault="00A7344D" w:rsidP="0074789D">
      <w:pPr>
        <w:pStyle w:val="CPRS-NumberedList0"/>
        <w:numPr>
          <w:ilvl w:val="0"/>
          <w:numId w:val="54"/>
        </w:numPr>
        <w:ind w:left="720"/>
      </w:pPr>
      <w:r w:rsidRPr="00D81166">
        <w:t>(For complex dose only) At the And/then/except prompt, indicated the appropriate conjunction and press &lt;</w:t>
      </w:r>
      <w:r w:rsidRPr="00E3494B">
        <w:t>Enter</w:t>
      </w:r>
      <w:r w:rsidRPr="00D81166">
        <w:t>&gt;.</w:t>
      </w:r>
    </w:p>
    <w:p w14:paraId="53F1FCE1" w14:textId="77777777" w:rsidR="00A7344D" w:rsidRPr="00D81166" w:rsidRDefault="00A7344D" w:rsidP="0074789D">
      <w:pPr>
        <w:pStyle w:val="CPRS-NumberedList0"/>
        <w:numPr>
          <w:ilvl w:val="0"/>
          <w:numId w:val="54"/>
        </w:numPr>
        <w:ind w:left="720"/>
      </w:pPr>
      <w:r w:rsidRPr="00D81166">
        <w:t xml:space="preserve">(For complex dose only) At the Instructions prompt, enter </w:t>
      </w:r>
      <w:r w:rsidR="00B60A88" w:rsidRPr="00D81166">
        <w:t>another dose if needed</w:t>
      </w:r>
      <w:r w:rsidRPr="00D81166">
        <w:t xml:space="preserve"> and then press &lt;</w:t>
      </w:r>
      <w:r w:rsidRPr="00E3494B">
        <w:t>Enter</w:t>
      </w:r>
      <w:r w:rsidRPr="00D81166">
        <w:t>&gt;.</w:t>
      </w:r>
      <w:r w:rsidR="00B60A88" w:rsidRPr="00D81166">
        <w:t xml:space="preserve"> Then repeat steps 13-18.</w:t>
      </w:r>
    </w:p>
    <w:p w14:paraId="057F334F" w14:textId="77777777" w:rsidR="00A7344D" w:rsidRPr="00D81166" w:rsidRDefault="00A7344D" w:rsidP="0074789D">
      <w:pPr>
        <w:pStyle w:val="CPRS-NumberedList0"/>
        <w:numPr>
          <w:ilvl w:val="0"/>
          <w:numId w:val="54"/>
        </w:numPr>
        <w:ind w:left="720"/>
      </w:pPr>
      <w:r w:rsidRPr="00D81166">
        <w:t>Enter the Days Supply and press &lt;</w:t>
      </w:r>
      <w:r w:rsidRPr="00E3494B">
        <w:t>Enter</w:t>
      </w:r>
      <w:r w:rsidRPr="00D81166">
        <w:t>&gt;.</w:t>
      </w:r>
    </w:p>
    <w:p w14:paraId="7BE022EE" w14:textId="77777777" w:rsidR="00A7344D" w:rsidRPr="00D81166" w:rsidRDefault="00A7344D" w:rsidP="0074789D">
      <w:pPr>
        <w:pStyle w:val="CPRS-NumberedList0"/>
        <w:numPr>
          <w:ilvl w:val="0"/>
          <w:numId w:val="54"/>
        </w:numPr>
        <w:ind w:left="720"/>
      </w:pPr>
      <w:r w:rsidRPr="00D81166">
        <w:t>Enter the Quantity and press &lt;</w:t>
      </w:r>
      <w:r w:rsidRPr="00E3494B">
        <w:t>Enter</w:t>
      </w:r>
      <w:r w:rsidRPr="00D81166">
        <w:t>&gt;.</w:t>
      </w:r>
    </w:p>
    <w:p w14:paraId="60A8FE5E" w14:textId="77777777" w:rsidR="00A7344D" w:rsidRPr="00D81166" w:rsidRDefault="00A7344D" w:rsidP="0074789D">
      <w:pPr>
        <w:pStyle w:val="CPRS-NumberedList0"/>
        <w:numPr>
          <w:ilvl w:val="0"/>
          <w:numId w:val="54"/>
        </w:numPr>
        <w:ind w:left="720"/>
      </w:pPr>
      <w:r w:rsidRPr="00D81166">
        <w:t>Enter the number of Refills (0-11) and press &lt;</w:t>
      </w:r>
      <w:r w:rsidRPr="00E3494B">
        <w:t>Enter</w:t>
      </w:r>
      <w:r w:rsidRPr="00D81166">
        <w:t>&gt;.</w:t>
      </w:r>
    </w:p>
    <w:p w14:paraId="4E334A5E" w14:textId="77777777" w:rsidR="00A7344D" w:rsidRPr="00D81166" w:rsidRDefault="00A7344D" w:rsidP="0074789D">
      <w:pPr>
        <w:pStyle w:val="CPRS-NumberedList0"/>
        <w:numPr>
          <w:ilvl w:val="0"/>
          <w:numId w:val="54"/>
        </w:numPr>
        <w:ind w:left="720"/>
      </w:pPr>
      <w:r w:rsidRPr="00D81166">
        <w:t>At the Pick Up prompt, indicate how the user will get the supplies and then press &lt;</w:t>
      </w:r>
      <w:r w:rsidRPr="00E3494B">
        <w:t>Enter</w:t>
      </w:r>
      <w:r w:rsidRPr="00D81166">
        <w:t>&gt;:</w:t>
      </w:r>
    </w:p>
    <w:p w14:paraId="20B8D968" w14:textId="77777777" w:rsidR="00A7344D" w:rsidRPr="00D81166" w:rsidRDefault="00A7344D" w:rsidP="008A5E5E">
      <w:pPr>
        <w:pStyle w:val="CPRSBulletsSubBullets"/>
        <w:numPr>
          <w:ilvl w:val="0"/>
          <w:numId w:val="27"/>
        </w:numPr>
        <w:tabs>
          <w:tab w:val="clear" w:pos="1080"/>
          <w:tab w:val="num" w:pos="1440"/>
          <w:tab w:val="num" w:pos="1800"/>
        </w:tabs>
      </w:pPr>
      <w:r w:rsidRPr="00D81166">
        <w:t>W</w:t>
      </w:r>
      <w:r w:rsidRPr="00D81166">
        <w:tab/>
        <w:t>WINDOW</w:t>
      </w:r>
    </w:p>
    <w:p w14:paraId="6E793BC7" w14:textId="77777777" w:rsidR="00A7344D" w:rsidRPr="00D81166" w:rsidRDefault="00A7344D" w:rsidP="008A5E5E">
      <w:pPr>
        <w:pStyle w:val="CPRSBulletsSubBullets"/>
        <w:numPr>
          <w:ilvl w:val="0"/>
          <w:numId w:val="27"/>
        </w:numPr>
        <w:tabs>
          <w:tab w:val="clear" w:pos="1080"/>
          <w:tab w:val="num" w:pos="1440"/>
          <w:tab w:val="num" w:pos="1800"/>
        </w:tabs>
      </w:pPr>
      <w:r w:rsidRPr="00D81166">
        <w:t>M</w:t>
      </w:r>
      <w:r w:rsidRPr="00D81166">
        <w:tab/>
        <w:t>MAIL</w:t>
      </w:r>
    </w:p>
    <w:p w14:paraId="13E1019E" w14:textId="5A357F34" w:rsidR="00A7344D" w:rsidRPr="00D81166" w:rsidRDefault="00A7344D" w:rsidP="008A5E5E">
      <w:pPr>
        <w:pStyle w:val="CPRSBulletsSubBullets"/>
        <w:numPr>
          <w:ilvl w:val="0"/>
          <w:numId w:val="27"/>
        </w:numPr>
        <w:tabs>
          <w:tab w:val="clear" w:pos="1080"/>
          <w:tab w:val="num" w:pos="1440"/>
          <w:tab w:val="num" w:pos="1800"/>
        </w:tabs>
      </w:pPr>
      <w:r w:rsidRPr="00D81166">
        <w:t>C</w:t>
      </w:r>
      <w:r w:rsidRPr="00D81166">
        <w:tab/>
        <w:t>ADMINISTERED IN CLINIC</w:t>
      </w:r>
    </w:p>
    <w:p w14:paraId="3A07D2C8" w14:textId="77777777" w:rsidR="00B60A88" w:rsidRPr="00D81166" w:rsidRDefault="00B60A88" w:rsidP="0074789D">
      <w:pPr>
        <w:pStyle w:val="CPRS-NumberedList0"/>
        <w:numPr>
          <w:ilvl w:val="0"/>
          <w:numId w:val="54"/>
        </w:numPr>
        <w:ind w:left="720"/>
      </w:pPr>
      <w:r w:rsidRPr="00D81166">
        <w:t>Indicate the Priority and then press &lt;</w:t>
      </w:r>
      <w:r w:rsidRPr="00D81166">
        <w:rPr>
          <w:b/>
        </w:rPr>
        <w:t>Enter</w:t>
      </w:r>
      <w:r w:rsidRPr="00D81166">
        <w:t>&gt;:</w:t>
      </w:r>
    </w:p>
    <w:p w14:paraId="592E07F7" w14:textId="407B668B" w:rsidR="00B60A88" w:rsidRPr="00D81166" w:rsidRDefault="007F7ACD" w:rsidP="008A5E5E">
      <w:pPr>
        <w:pStyle w:val="CPRSBulletsSubBullets"/>
        <w:numPr>
          <w:ilvl w:val="0"/>
          <w:numId w:val="27"/>
        </w:numPr>
        <w:tabs>
          <w:tab w:val="clear" w:pos="1080"/>
          <w:tab w:val="num" w:pos="1440"/>
          <w:tab w:val="num" w:pos="1800"/>
        </w:tabs>
      </w:pPr>
      <w:r>
        <w:t xml:space="preserve"> </w:t>
      </w:r>
      <w:r w:rsidR="00B60A88" w:rsidRPr="00D81166">
        <w:t xml:space="preserve">ASAP   </w:t>
      </w:r>
    </w:p>
    <w:p w14:paraId="55F4693E" w14:textId="003A9D60" w:rsidR="00B60A88" w:rsidRPr="00D81166" w:rsidRDefault="00B60A88" w:rsidP="008A5E5E">
      <w:pPr>
        <w:pStyle w:val="CPRSBulletsSubBullets"/>
        <w:numPr>
          <w:ilvl w:val="0"/>
          <w:numId w:val="27"/>
        </w:numPr>
        <w:tabs>
          <w:tab w:val="clear" w:pos="1080"/>
          <w:tab w:val="num" w:pos="1440"/>
          <w:tab w:val="num" w:pos="1800"/>
        </w:tabs>
      </w:pPr>
      <w:r w:rsidRPr="00D81166">
        <w:t xml:space="preserve"> DONE   </w:t>
      </w:r>
    </w:p>
    <w:p w14:paraId="1C76598D" w14:textId="0CE4D6BF" w:rsidR="00B60A88" w:rsidRPr="00D81166" w:rsidRDefault="00B60A88" w:rsidP="008A5E5E">
      <w:pPr>
        <w:pStyle w:val="CPRSBulletsSubBullets"/>
        <w:numPr>
          <w:ilvl w:val="0"/>
          <w:numId w:val="27"/>
        </w:numPr>
        <w:tabs>
          <w:tab w:val="clear" w:pos="1080"/>
          <w:tab w:val="num" w:pos="1440"/>
          <w:tab w:val="num" w:pos="1800"/>
        </w:tabs>
      </w:pPr>
      <w:r w:rsidRPr="00D81166">
        <w:t xml:space="preserve"> ROUTINE</w:t>
      </w:r>
    </w:p>
    <w:p w14:paraId="1BAA2847" w14:textId="595F84ED" w:rsidR="00B60A88" w:rsidRPr="00D81166" w:rsidRDefault="00B60A88" w:rsidP="008A5E5E">
      <w:pPr>
        <w:pStyle w:val="CPRSBulletsSubBullets"/>
        <w:numPr>
          <w:ilvl w:val="0"/>
          <w:numId w:val="27"/>
        </w:numPr>
        <w:tabs>
          <w:tab w:val="clear" w:pos="1080"/>
          <w:tab w:val="num" w:pos="1440"/>
          <w:tab w:val="num" w:pos="1800"/>
        </w:tabs>
      </w:pPr>
      <w:r w:rsidRPr="00D81166">
        <w:t xml:space="preserve"> STAT</w:t>
      </w:r>
    </w:p>
    <w:p w14:paraId="69D7FE36" w14:textId="77777777" w:rsidR="00B60A88" w:rsidRPr="00D81166" w:rsidRDefault="00B60A88" w:rsidP="0074789D">
      <w:pPr>
        <w:pStyle w:val="CPRS-NumberedList0"/>
        <w:numPr>
          <w:ilvl w:val="0"/>
          <w:numId w:val="54"/>
        </w:numPr>
        <w:ind w:left="720"/>
      </w:pPr>
      <w:r w:rsidRPr="00D81166">
        <w:t>At the Comments prompt, enter any necessary comments by typing Yes and pressing &lt;</w:t>
      </w:r>
      <w:r w:rsidRPr="00D81166">
        <w:rPr>
          <w:b/>
        </w:rPr>
        <w:t>Enter</w:t>
      </w:r>
      <w:r w:rsidRPr="00D81166">
        <w:t>&gt;. Then, type the comments as needed.</w:t>
      </w:r>
    </w:p>
    <w:p w14:paraId="1E405654" w14:textId="77777777" w:rsidR="00005DEB" w:rsidRPr="00D81166" w:rsidRDefault="00005DEB" w:rsidP="0074789D">
      <w:pPr>
        <w:pStyle w:val="CPRS-NumberedList0"/>
        <w:numPr>
          <w:ilvl w:val="0"/>
          <w:numId w:val="54"/>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21CEE3B1" w14:textId="6917250F" w:rsidR="00005DEB" w:rsidRPr="00D81166" w:rsidRDefault="00005DEB" w:rsidP="0074789D">
      <w:pPr>
        <w:pStyle w:val="CPRS-NumberedList0"/>
        <w:numPr>
          <w:ilvl w:val="0"/>
          <w:numId w:val="54"/>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1901CC6E" w14:textId="77777777" w:rsidR="00C53D54" w:rsidRPr="00D81166" w:rsidRDefault="00AE1F19" w:rsidP="00D3675A">
      <w:pPr>
        <w:pStyle w:val="Heading4"/>
      </w:pPr>
      <w:r w:rsidRPr="00D81166">
        <w:t>Creating a Tubefeeding Quick Order</w:t>
      </w:r>
    </w:p>
    <w:p w14:paraId="750C443E" w14:textId="77777777" w:rsidR="00AE1F19" w:rsidRPr="00D81166" w:rsidRDefault="00AE1F19" w:rsidP="0074789D">
      <w:pPr>
        <w:pStyle w:val="CPRS-NumberedList0"/>
        <w:numPr>
          <w:ilvl w:val="0"/>
          <w:numId w:val="53"/>
        </w:numPr>
        <w:ind w:left="720"/>
      </w:pPr>
      <w:r w:rsidRPr="00D81166">
        <w:t>In the List Manager inter</w:t>
      </w:r>
      <w:r w:rsidR="003D06A7" w:rsidRPr="00D81166">
        <w:fldChar w:fldCharType="begin"/>
      </w:r>
      <w:r w:rsidR="003D06A7" w:rsidRPr="00D81166">
        <w:instrText xml:space="preserve"> XE "quick orders:tubefeeding" </w:instrText>
      </w:r>
      <w:r w:rsidR="003D06A7" w:rsidRPr="00D81166">
        <w:fldChar w:fldCharType="end"/>
      </w:r>
      <w:r w:rsidR="003D06A7" w:rsidRPr="00D81166">
        <w:fldChar w:fldCharType="begin"/>
      </w:r>
      <w:r w:rsidR="003D06A7" w:rsidRPr="00D81166">
        <w:instrText xml:space="preserve"> XE "tubefeeding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72A2E5C6" w14:textId="77777777" w:rsidR="00AE1F19" w:rsidRPr="00D81166" w:rsidRDefault="00AE1F19" w:rsidP="0074789D">
      <w:pPr>
        <w:pStyle w:val="CPRS-NumberedList0"/>
        <w:numPr>
          <w:ilvl w:val="0"/>
          <w:numId w:val="53"/>
        </w:numPr>
        <w:ind w:left="720"/>
      </w:pPr>
      <w:r w:rsidRPr="00D81166">
        <w:t xml:space="preserve">Go to </w:t>
      </w:r>
      <w:r w:rsidRPr="00E3494B">
        <w:t>MM</w:t>
      </w:r>
      <w:r w:rsidRPr="00D81166">
        <w:t xml:space="preserve"> Order Menu Management and press &lt;</w:t>
      </w:r>
      <w:r w:rsidRPr="00E3494B">
        <w:t>Enter</w:t>
      </w:r>
      <w:r w:rsidRPr="00D81166">
        <w:t>&gt;.</w:t>
      </w:r>
    </w:p>
    <w:p w14:paraId="6E55C274" w14:textId="77777777" w:rsidR="00AE1F19" w:rsidRPr="00D81166" w:rsidRDefault="00AE1F19" w:rsidP="0074789D">
      <w:pPr>
        <w:pStyle w:val="CPRS-NumberedList0"/>
        <w:numPr>
          <w:ilvl w:val="0"/>
          <w:numId w:val="53"/>
        </w:numPr>
        <w:ind w:left="720"/>
      </w:pPr>
      <w:r w:rsidRPr="00D81166">
        <w:t xml:space="preserve">Select the </w:t>
      </w:r>
      <w:r w:rsidRPr="00E3494B">
        <w:t>QO</w:t>
      </w:r>
      <w:r w:rsidRPr="00D81166">
        <w:t xml:space="preserve"> Enter/edit quick orders option and press &lt;</w:t>
      </w:r>
      <w:r w:rsidRPr="00E3494B">
        <w:t>Enter</w:t>
      </w:r>
      <w:r w:rsidRPr="00D81166">
        <w:t>&gt;.</w:t>
      </w:r>
    </w:p>
    <w:p w14:paraId="6B11E123" w14:textId="77777777" w:rsidR="00AE1F19" w:rsidRPr="00D81166" w:rsidRDefault="00AE1F19" w:rsidP="0074789D">
      <w:pPr>
        <w:pStyle w:val="CPRS-NumberedList0"/>
        <w:numPr>
          <w:ilvl w:val="0"/>
          <w:numId w:val="53"/>
        </w:numPr>
        <w:ind w:left="720"/>
      </w:pPr>
      <w:r w:rsidRPr="00D81166">
        <w:t>At the QUICK ORDER NAME prompt, type the name for the quick order and press &lt;</w:t>
      </w:r>
      <w:r w:rsidRPr="00E3494B">
        <w:t>Enter</w:t>
      </w:r>
      <w:r w:rsidRPr="00D81166">
        <w:t>&gt;.</w:t>
      </w:r>
    </w:p>
    <w:p w14:paraId="27F6E571" w14:textId="77777777" w:rsidR="00AE1F19" w:rsidRPr="00D81166" w:rsidRDefault="00AE1F19" w:rsidP="0074789D">
      <w:pPr>
        <w:pStyle w:val="CPRS-NumberedList0"/>
        <w:numPr>
          <w:ilvl w:val="0"/>
          <w:numId w:val="53"/>
        </w:numPr>
        <w:ind w:left="720"/>
      </w:pPr>
      <w:r w:rsidRPr="00D81166">
        <w:t>At the Are you adding '</w:t>
      </w:r>
      <w:r w:rsidRPr="00E3494B">
        <w:t>name</w:t>
      </w:r>
      <w:r w:rsidRPr="00D81166">
        <w:t xml:space="preserve">' as a new ORDER DIALOG? prompt, type </w:t>
      </w:r>
      <w:r w:rsidRPr="00E3494B">
        <w:t>Y</w:t>
      </w:r>
      <w:r w:rsidRPr="00D81166">
        <w:t xml:space="preserve"> and press &lt;</w:t>
      </w:r>
      <w:r w:rsidRPr="00E3494B">
        <w:t>Enter</w:t>
      </w:r>
      <w:r w:rsidRPr="00D81166">
        <w:t>&gt;.</w:t>
      </w:r>
    </w:p>
    <w:p w14:paraId="45CCDEEA" w14:textId="77777777" w:rsidR="00AE1F19" w:rsidRPr="00D81166" w:rsidRDefault="00AE1F19" w:rsidP="0074789D">
      <w:pPr>
        <w:pStyle w:val="CPRS-NumberedList0"/>
        <w:numPr>
          <w:ilvl w:val="0"/>
          <w:numId w:val="53"/>
        </w:numPr>
        <w:ind w:left="720"/>
      </w:pPr>
      <w:r w:rsidRPr="00D81166">
        <w:t xml:space="preserve">Type </w:t>
      </w:r>
      <w:r w:rsidR="00CD37D1" w:rsidRPr="00E3494B">
        <w:t>TUBEFEEDING</w:t>
      </w:r>
      <w:r w:rsidRPr="00D81166">
        <w:t xml:space="preserve"> for the TYPE OF QUICK ORDER and press &lt;</w:t>
      </w:r>
      <w:r w:rsidRPr="00E3494B">
        <w:t>Enter</w:t>
      </w:r>
      <w:r w:rsidRPr="00D81166">
        <w:t>&gt;.</w:t>
      </w:r>
    </w:p>
    <w:p w14:paraId="5F90A00E" w14:textId="77777777" w:rsidR="00AE1F19" w:rsidRPr="00D81166" w:rsidRDefault="00AE1F19" w:rsidP="0074789D">
      <w:pPr>
        <w:pStyle w:val="CPRS-NumberedList0"/>
        <w:numPr>
          <w:ilvl w:val="0"/>
          <w:numId w:val="53"/>
        </w:numPr>
        <w:ind w:left="720"/>
      </w:pPr>
      <w:r w:rsidRPr="00D81166">
        <w:t>Confirm the name of the quick order by pressing &lt;</w:t>
      </w:r>
      <w:r w:rsidRPr="00E3494B">
        <w:t>Enter</w:t>
      </w:r>
      <w:r w:rsidRPr="00D81166">
        <w:t>&gt;.</w:t>
      </w:r>
    </w:p>
    <w:p w14:paraId="4A592C40" w14:textId="77777777" w:rsidR="00AE1F19" w:rsidRPr="00D81166" w:rsidRDefault="00AE1F19" w:rsidP="0074789D">
      <w:pPr>
        <w:pStyle w:val="CPRS-NumberedList0"/>
        <w:numPr>
          <w:ilvl w:val="0"/>
          <w:numId w:val="53"/>
        </w:numPr>
        <w:ind w:left="720"/>
      </w:pPr>
      <w:r w:rsidRPr="00D81166">
        <w:t>At the DISPLAY TEXT prompt, type the text that will display on the order menu and press &lt;</w:t>
      </w:r>
      <w:r w:rsidRPr="00E3494B">
        <w:t>Enter</w:t>
      </w:r>
      <w:r w:rsidRPr="00D81166">
        <w:t>&gt;.</w:t>
      </w:r>
    </w:p>
    <w:p w14:paraId="5A03740E" w14:textId="77777777" w:rsidR="00AE1F19" w:rsidRPr="00D81166" w:rsidRDefault="00AE1F19" w:rsidP="0074789D">
      <w:pPr>
        <w:pStyle w:val="CPRS-NumberedList0"/>
        <w:numPr>
          <w:ilvl w:val="0"/>
          <w:numId w:val="53"/>
        </w:numPr>
        <w:ind w:left="720"/>
      </w:pPr>
      <w:r w:rsidRPr="00D81166">
        <w:t>At the VERIFY prompt, choose whether the user will be required to Verify the order before it is accepted. Type 0 (zero) for no or 1 for yes and press &lt;</w:t>
      </w:r>
      <w:r w:rsidRPr="00E3494B">
        <w:t>Enter</w:t>
      </w:r>
      <w:r w:rsidRPr="00D81166">
        <w:t>&gt;.</w:t>
      </w:r>
    </w:p>
    <w:p w14:paraId="51883100" w14:textId="77777777" w:rsidR="00AE1F19" w:rsidRPr="00D81166" w:rsidRDefault="00AE1F19" w:rsidP="0074789D">
      <w:pPr>
        <w:pStyle w:val="CPRS-NumberedList0"/>
        <w:numPr>
          <w:ilvl w:val="0"/>
          <w:numId w:val="53"/>
        </w:numPr>
        <w:ind w:left="720"/>
      </w:pPr>
      <w:r w:rsidRPr="00D81166">
        <w:lastRenderedPageBreak/>
        <w:t>At the DESCRIPTION prompt, you may type in a description of this order and press &lt;</w:t>
      </w:r>
      <w:r w:rsidRPr="00E3494B">
        <w:t>Enter</w:t>
      </w:r>
      <w:r w:rsidRPr="00D81166">
        <w:t>&gt;.</w:t>
      </w:r>
    </w:p>
    <w:p w14:paraId="70CCA6C3" w14:textId="77777777" w:rsidR="00AE1F19" w:rsidRPr="00D81166" w:rsidRDefault="00FB3D24" w:rsidP="0074789D">
      <w:pPr>
        <w:pStyle w:val="CPRS-NumberedList0"/>
        <w:numPr>
          <w:ilvl w:val="0"/>
          <w:numId w:val="53"/>
        </w:numPr>
        <w:ind w:left="720"/>
      </w:pPr>
      <w:r w:rsidRPr="00D81166">
        <w:t>At the Product</w:t>
      </w:r>
      <w:r w:rsidR="00AE1F19" w:rsidRPr="00D81166">
        <w:t xml:space="preserve"> prompt, select the </w:t>
      </w:r>
      <w:r w:rsidRPr="00D81166">
        <w:t>tubefeeding product</w:t>
      </w:r>
      <w:r w:rsidR="00AE1F19" w:rsidRPr="00D81166">
        <w:t xml:space="preserve"> (to get a listing, type two question marks and press &lt;Enter&gt;) and then press &lt;</w:t>
      </w:r>
      <w:r w:rsidR="00AE1F19" w:rsidRPr="00E3494B">
        <w:t>Enter</w:t>
      </w:r>
      <w:r w:rsidR="00AE1F19" w:rsidRPr="00D81166">
        <w:t>&gt;.</w:t>
      </w:r>
    </w:p>
    <w:p w14:paraId="762677E7" w14:textId="77777777" w:rsidR="00FB3D24" w:rsidRPr="00D81166" w:rsidRDefault="009B3E42" w:rsidP="0074789D">
      <w:pPr>
        <w:pStyle w:val="CPRS-NumberedList0"/>
        <w:numPr>
          <w:ilvl w:val="0"/>
          <w:numId w:val="53"/>
        </w:numPr>
        <w:ind w:left="720"/>
      </w:pPr>
      <w:r w:rsidRPr="00D81166">
        <w:t>At the Strength prompt, enter the strength and press &lt;</w:t>
      </w:r>
      <w:r w:rsidRPr="00E3494B">
        <w:t>Enter</w:t>
      </w:r>
      <w:r w:rsidRPr="00D81166">
        <w:t>&gt;.</w:t>
      </w:r>
    </w:p>
    <w:p w14:paraId="3CD2DCDE" w14:textId="77777777" w:rsidR="009B3E42" w:rsidRPr="00D81166" w:rsidRDefault="009B3E42" w:rsidP="0074789D">
      <w:pPr>
        <w:pStyle w:val="CPRS-NumberedList0"/>
        <w:numPr>
          <w:ilvl w:val="0"/>
          <w:numId w:val="53"/>
        </w:numPr>
        <w:ind w:left="720"/>
      </w:pPr>
      <w:r w:rsidRPr="00D81166">
        <w:t>Enter the Quantity for the tubefeeding and press &lt;</w:t>
      </w:r>
      <w:r w:rsidRPr="00E3494B">
        <w:t>Enter</w:t>
      </w:r>
      <w:r w:rsidRPr="00D81166">
        <w:t>&gt;. (For additional help, type ? and press &lt;</w:t>
      </w:r>
      <w:r w:rsidRPr="00E3494B">
        <w:t>Enter</w:t>
      </w:r>
      <w:r w:rsidRPr="00D81166">
        <w:t>&gt;.</w:t>
      </w:r>
    </w:p>
    <w:p w14:paraId="0070058C" w14:textId="77777777" w:rsidR="009B3E42" w:rsidRPr="00D81166" w:rsidRDefault="009B3E42" w:rsidP="0074789D">
      <w:pPr>
        <w:pStyle w:val="CPRS-NumberedList0"/>
        <w:numPr>
          <w:ilvl w:val="0"/>
          <w:numId w:val="53"/>
        </w:numPr>
        <w:ind w:left="720"/>
      </w:pPr>
      <w:r w:rsidRPr="00D81166">
        <w:t>At the Another Product prompt, to add more to the order, indicate another tubefeeding product and press &lt;Enter&gt;. If you indicate a product, repeat steps 11-14 until you have added all necessary products. If you do not want to add another product, simply press &lt;Enter&gt;.</w:t>
      </w:r>
    </w:p>
    <w:p w14:paraId="6491779E" w14:textId="77777777" w:rsidR="009B3E42" w:rsidRPr="00D81166" w:rsidRDefault="009B3E42" w:rsidP="0074789D">
      <w:pPr>
        <w:pStyle w:val="CPRS-NumberedList0"/>
        <w:numPr>
          <w:ilvl w:val="0"/>
          <w:numId w:val="53"/>
        </w:numPr>
        <w:ind w:left="720"/>
      </w:pPr>
      <w:r w:rsidRPr="00D81166">
        <w:t>At the Instructions prompt, type any special instructions for this order, up to 240 characters and press &lt;</w:t>
      </w:r>
      <w:r w:rsidRPr="00E3494B">
        <w:t>Enter</w:t>
      </w:r>
      <w:r w:rsidRPr="00D81166">
        <w:t>&gt;.</w:t>
      </w:r>
    </w:p>
    <w:p w14:paraId="3BA6C53D" w14:textId="77777777" w:rsidR="009B3E42" w:rsidRPr="00D81166" w:rsidRDefault="009B3E42" w:rsidP="0074789D">
      <w:pPr>
        <w:pStyle w:val="CPRS-NumberedList0"/>
        <w:numPr>
          <w:ilvl w:val="0"/>
          <w:numId w:val="53"/>
        </w:numPr>
        <w:ind w:left="720"/>
      </w:pPr>
      <w:r w:rsidRPr="00D81166">
        <w:t>Indicate whether to cancel all current or future tray orders, type Y to cancel or no to retain the orders and press &lt;</w:t>
      </w:r>
      <w:r w:rsidRPr="00E3494B">
        <w:t>Enter</w:t>
      </w:r>
      <w:r w:rsidRPr="00D81166">
        <w:t>&gt;.</w:t>
      </w:r>
    </w:p>
    <w:p w14:paraId="07E97620" w14:textId="77777777" w:rsidR="009B3E42" w:rsidRPr="00D81166" w:rsidRDefault="009B3E42" w:rsidP="0074789D">
      <w:pPr>
        <w:pStyle w:val="CPRS-NumberedList0"/>
        <w:numPr>
          <w:ilvl w:val="0"/>
          <w:numId w:val="53"/>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2877802D" w14:textId="0B1F3035" w:rsidR="009B3E42" w:rsidRPr="00D81166" w:rsidRDefault="009B3E42" w:rsidP="0074789D">
      <w:pPr>
        <w:pStyle w:val="CPRS-NumberedList0"/>
        <w:numPr>
          <w:ilvl w:val="0"/>
          <w:numId w:val="53"/>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0B7D0349" w14:textId="77777777" w:rsidR="00AE1F19" w:rsidRPr="00D81166" w:rsidRDefault="00250B6D" w:rsidP="00D3675A">
      <w:pPr>
        <w:pStyle w:val="Heading4"/>
      </w:pPr>
      <w:r w:rsidRPr="00D81166">
        <w:t>Creating a Unit Dose Medication Quick Order</w:t>
      </w:r>
    </w:p>
    <w:p w14:paraId="55F3BF31" w14:textId="39A9D668" w:rsidR="00250B6D" w:rsidRPr="00D81166" w:rsidRDefault="00250B6D" w:rsidP="0074789D">
      <w:pPr>
        <w:pStyle w:val="CPRS-NumberedList0"/>
        <w:numPr>
          <w:ilvl w:val="0"/>
          <w:numId w:val="56"/>
        </w:numPr>
        <w:ind w:left="720"/>
      </w:pPr>
      <w:r w:rsidRPr="00D81166">
        <w:t>In the List Manager inter</w:t>
      </w:r>
      <w:r w:rsidR="003D06A7" w:rsidRPr="00D81166">
        <w:fldChar w:fldCharType="begin"/>
      </w:r>
      <w:r w:rsidR="003D06A7" w:rsidRPr="00D81166">
        <w:instrText xml:space="preserve"> XE "quick orders:unit dose" </w:instrText>
      </w:r>
      <w:r w:rsidR="003D06A7" w:rsidRPr="00D81166">
        <w:fldChar w:fldCharType="end"/>
      </w:r>
      <w:r w:rsidR="003D06A7" w:rsidRPr="00D81166">
        <w:fldChar w:fldCharType="begin"/>
      </w:r>
      <w:r w:rsidR="003D06A7" w:rsidRPr="00D81166">
        <w:instrText xml:space="preserve"> XE "</w:instrText>
      </w:r>
      <w:r w:rsidR="00FC1C74" w:rsidRPr="00D81166">
        <w:instrText>Unit Dose Quick Order</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02FA9312" w14:textId="77777777" w:rsidR="00250B6D" w:rsidRPr="00D81166" w:rsidRDefault="00250B6D" w:rsidP="008A5E5E">
      <w:pPr>
        <w:pStyle w:val="CPRS-NumberedList0"/>
        <w:numPr>
          <w:ilvl w:val="0"/>
          <w:numId w:val="26"/>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61E8CBF7" w14:textId="77777777" w:rsidR="00250B6D" w:rsidRPr="00D81166" w:rsidRDefault="00250B6D" w:rsidP="008A5E5E">
      <w:pPr>
        <w:pStyle w:val="CPRS-NumberedList0"/>
        <w:numPr>
          <w:ilvl w:val="0"/>
          <w:numId w:val="26"/>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AE5A5F0" w14:textId="77777777" w:rsidR="00250B6D" w:rsidRPr="00D81166" w:rsidRDefault="00250B6D" w:rsidP="008A5E5E">
      <w:pPr>
        <w:pStyle w:val="CPRS-NumberedList0"/>
        <w:numPr>
          <w:ilvl w:val="0"/>
          <w:numId w:val="26"/>
        </w:numPr>
        <w:ind w:left="720"/>
      </w:pPr>
      <w:r w:rsidRPr="00D81166">
        <w:t>At the QUICK ORDER NAME prompt, type the name for the quick order and press &lt;</w:t>
      </w:r>
      <w:r w:rsidRPr="00D81166">
        <w:rPr>
          <w:b/>
        </w:rPr>
        <w:t>Enter</w:t>
      </w:r>
      <w:r w:rsidRPr="00D81166">
        <w:t>&gt;.</w:t>
      </w:r>
    </w:p>
    <w:p w14:paraId="171BC58D" w14:textId="77777777" w:rsidR="00250B6D" w:rsidRPr="00D81166" w:rsidRDefault="00250B6D" w:rsidP="008A5E5E">
      <w:pPr>
        <w:pStyle w:val="CPRS-NumberedList0"/>
        <w:numPr>
          <w:ilvl w:val="0"/>
          <w:numId w:val="26"/>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1F767224" w14:textId="77777777" w:rsidR="00250B6D" w:rsidRPr="00D81166" w:rsidRDefault="00250B6D" w:rsidP="008A5E5E">
      <w:pPr>
        <w:pStyle w:val="CPRS-NumberedList0"/>
        <w:numPr>
          <w:ilvl w:val="0"/>
          <w:numId w:val="26"/>
        </w:numPr>
        <w:ind w:left="720"/>
      </w:pPr>
      <w:r w:rsidRPr="00D81166">
        <w:t xml:space="preserve">Type </w:t>
      </w:r>
      <w:r w:rsidRPr="00D81166">
        <w:rPr>
          <w:b/>
        </w:rPr>
        <w:t>UNIT</w:t>
      </w:r>
      <w:r w:rsidRPr="00D81166">
        <w:t xml:space="preserve"> for the TYPE OF QUICK ORDER and press &lt;</w:t>
      </w:r>
      <w:r w:rsidRPr="00D81166">
        <w:rPr>
          <w:b/>
        </w:rPr>
        <w:t>Enter</w:t>
      </w:r>
      <w:r w:rsidRPr="00D81166">
        <w:t>&gt;.</w:t>
      </w:r>
    </w:p>
    <w:p w14:paraId="1E05803C" w14:textId="77777777" w:rsidR="00250B6D" w:rsidRPr="00D81166" w:rsidRDefault="00250B6D" w:rsidP="008A5E5E">
      <w:pPr>
        <w:pStyle w:val="CPRS-NumberedList0"/>
        <w:numPr>
          <w:ilvl w:val="0"/>
          <w:numId w:val="26"/>
        </w:numPr>
        <w:ind w:left="720"/>
      </w:pPr>
      <w:r w:rsidRPr="00D81166">
        <w:t>Confirm the name of the quick order by pressing &lt;</w:t>
      </w:r>
      <w:r w:rsidRPr="00D81166">
        <w:rPr>
          <w:b/>
        </w:rPr>
        <w:t>Enter</w:t>
      </w:r>
      <w:r w:rsidRPr="00D81166">
        <w:t>&gt;.</w:t>
      </w:r>
    </w:p>
    <w:p w14:paraId="54153744" w14:textId="77777777" w:rsidR="00250B6D" w:rsidRPr="00D81166" w:rsidRDefault="00250B6D" w:rsidP="008A5E5E">
      <w:pPr>
        <w:pStyle w:val="CPRS-NumberedList0"/>
        <w:numPr>
          <w:ilvl w:val="0"/>
          <w:numId w:val="26"/>
        </w:numPr>
        <w:ind w:left="720"/>
      </w:pPr>
      <w:r w:rsidRPr="00D81166">
        <w:t>At the DISPLAY TEXT prompt, type the text that will display on the order menu and press &lt;</w:t>
      </w:r>
      <w:r w:rsidRPr="00D81166">
        <w:rPr>
          <w:b/>
        </w:rPr>
        <w:t>Enter</w:t>
      </w:r>
      <w:r w:rsidRPr="00D81166">
        <w:t>&gt;.</w:t>
      </w:r>
    </w:p>
    <w:p w14:paraId="4CF611C1" w14:textId="77777777" w:rsidR="00250B6D" w:rsidRPr="00D81166" w:rsidRDefault="00250B6D" w:rsidP="008A5E5E">
      <w:pPr>
        <w:pStyle w:val="CPRS-NumberedList0"/>
        <w:numPr>
          <w:ilvl w:val="0"/>
          <w:numId w:val="26"/>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17140217" w14:textId="77777777" w:rsidR="00250B6D" w:rsidRPr="00D81166" w:rsidRDefault="00250B6D" w:rsidP="008A5E5E">
      <w:pPr>
        <w:pStyle w:val="CPRS-NumberedList0"/>
        <w:numPr>
          <w:ilvl w:val="0"/>
          <w:numId w:val="26"/>
        </w:numPr>
        <w:ind w:left="720"/>
      </w:pPr>
      <w:r w:rsidRPr="00D81166">
        <w:t>At the DESCRIPTION prompt, you may type in a description of this order and press &lt;</w:t>
      </w:r>
      <w:r w:rsidRPr="00D81166">
        <w:rPr>
          <w:b/>
        </w:rPr>
        <w:t>Enter</w:t>
      </w:r>
      <w:r w:rsidRPr="00D81166">
        <w:t>&gt;.</w:t>
      </w:r>
    </w:p>
    <w:p w14:paraId="75A0F230" w14:textId="77777777" w:rsidR="00250B6D" w:rsidRPr="00D81166" w:rsidRDefault="00250B6D" w:rsidP="008A5E5E">
      <w:pPr>
        <w:pStyle w:val="CPRS-NumberedList0"/>
        <w:numPr>
          <w:ilvl w:val="0"/>
          <w:numId w:val="26"/>
        </w:numPr>
        <w:ind w:left="720"/>
      </w:pPr>
      <w:r w:rsidRPr="00D81166">
        <w:t xml:space="preserve">At the </w:t>
      </w:r>
      <w:r w:rsidR="00CD37D1" w:rsidRPr="00D81166">
        <w:t xml:space="preserve">Medication </w:t>
      </w:r>
      <w:r w:rsidRPr="00D81166">
        <w:t xml:space="preserve">prompt, select the </w:t>
      </w:r>
      <w:r w:rsidR="00CD37D1" w:rsidRPr="00D81166">
        <w:t xml:space="preserve">unit dose medication </w:t>
      </w:r>
      <w:r w:rsidRPr="00D81166">
        <w:t>(to get a listing, type two question marks and press &lt;Enter&gt;) and then press &lt;</w:t>
      </w:r>
      <w:r w:rsidRPr="00D81166">
        <w:rPr>
          <w:b/>
        </w:rPr>
        <w:t>Enter</w:t>
      </w:r>
      <w:r w:rsidRPr="00D81166">
        <w:t>&gt;.</w:t>
      </w:r>
    </w:p>
    <w:p w14:paraId="3A78005E" w14:textId="77777777" w:rsidR="007300F8" w:rsidRPr="00D81166" w:rsidRDefault="007300F8" w:rsidP="0074789D">
      <w:pPr>
        <w:pStyle w:val="CPRS-NumberedList0"/>
        <w:numPr>
          <w:ilvl w:val="0"/>
          <w:numId w:val="56"/>
        </w:numPr>
        <w:ind w:left="720"/>
      </w:pPr>
      <w:r w:rsidRPr="00D81166">
        <w:t>Indicate whether this is a complex dose: Type Yes if it is a complex dose or No if it is not and then press &lt;</w:t>
      </w:r>
      <w:r w:rsidRPr="00716FD2">
        <w:t>Enter</w:t>
      </w:r>
      <w:r w:rsidRPr="00D81166">
        <w:t>&gt;.</w:t>
      </w:r>
    </w:p>
    <w:p w14:paraId="28B2E367" w14:textId="77777777" w:rsidR="007300F8" w:rsidRPr="00D81166" w:rsidRDefault="007300F8" w:rsidP="0074789D">
      <w:pPr>
        <w:pStyle w:val="CPRS-NumberedList0"/>
        <w:numPr>
          <w:ilvl w:val="0"/>
          <w:numId w:val="56"/>
        </w:numPr>
        <w:ind w:left="720"/>
      </w:pPr>
      <w:r w:rsidRPr="00D81166">
        <w:t xml:space="preserve">Enter a Dose </w:t>
      </w:r>
      <w:r w:rsidR="005D0B3D" w:rsidRPr="00D81166">
        <w:t xml:space="preserve">(for a list of doses, if available, type a question mark, ?, and press &lt;Enter&gt;) </w:t>
      </w:r>
      <w:r w:rsidRPr="00D81166">
        <w:t xml:space="preserve">and </w:t>
      </w:r>
      <w:r w:rsidR="005D0B3D" w:rsidRPr="00D81166">
        <w:t xml:space="preserve">then </w:t>
      </w:r>
      <w:r w:rsidRPr="00D81166">
        <w:t>press &lt;</w:t>
      </w:r>
      <w:r w:rsidRPr="00716FD2">
        <w:t>Enter</w:t>
      </w:r>
      <w:r w:rsidRPr="00D81166">
        <w:t>&gt;.</w:t>
      </w:r>
    </w:p>
    <w:p w14:paraId="71CAA44E" w14:textId="77777777" w:rsidR="007300F8" w:rsidRPr="00D81166" w:rsidRDefault="007300F8" w:rsidP="0074789D">
      <w:pPr>
        <w:pStyle w:val="CPRS-NumberedList0"/>
        <w:numPr>
          <w:ilvl w:val="0"/>
          <w:numId w:val="56"/>
        </w:numPr>
        <w:ind w:left="720"/>
      </w:pPr>
      <w:r w:rsidRPr="00D81166">
        <w:lastRenderedPageBreak/>
        <w:t>Enter a Route and press &lt;</w:t>
      </w:r>
      <w:r w:rsidRPr="00716FD2">
        <w:t>Enter</w:t>
      </w:r>
      <w:r w:rsidRPr="00D81166">
        <w:t>&gt;.</w:t>
      </w:r>
    </w:p>
    <w:p w14:paraId="060E45E4" w14:textId="77777777" w:rsidR="007300F8" w:rsidRPr="00D81166" w:rsidRDefault="007300F8" w:rsidP="0074789D">
      <w:pPr>
        <w:pStyle w:val="CPRS-NumberedList0"/>
        <w:numPr>
          <w:ilvl w:val="0"/>
          <w:numId w:val="56"/>
        </w:numPr>
        <w:ind w:left="720"/>
      </w:pPr>
      <w:r w:rsidRPr="00D81166">
        <w:t>Enter a Schedule and press &lt;</w:t>
      </w:r>
      <w:r w:rsidRPr="00716FD2">
        <w:t>Enter</w:t>
      </w:r>
      <w:r w:rsidRPr="00D81166">
        <w:t>&gt;.</w:t>
      </w:r>
    </w:p>
    <w:p w14:paraId="6C9BF18D" w14:textId="77777777" w:rsidR="007300F8" w:rsidRPr="00D81166" w:rsidRDefault="007300F8" w:rsidP="0074789D">
      <w:pPr>
        <w:pStyle w:val="CPRS-NumberedList0"/>
        <w:numPr>
          <w:ilvl w:val="0"/>
          <w:numId w:val="56"/>
        </w:numPr>
        <w:ind w:left="720"/>
      </w:pPr>
      <w:r w:rsidRPr="00D81166">
        <w:t>For a simple dose, go to step 19. (For complex dose) At the How long prompt, enter the number of days for this dosage and press &lt;</w:t>
      </w:r>
      <w:r w:rsidRPr="00716FD2">
        <w:t>Enter</w:t>
      </w:r>
      <w:r w:rsidRPr="00D81166">
        <w:t>&gt;.</w:t>
      </w:r>
    </w:p>
    <w:p w14:paraId="358E9121" w14:textId="77777777" w:rsidR="007300F8" w:rsidRPr="00D81166" w:rsidRDefault="007300F8" w:rsidP="0074789D">
      <w:pPr>
        <w:pStyle w:val="CPRS-NumberedList0"/>
        <w:numPr>
          <w:ilvl w:val="0"/>
          <w:numId w:val="56"/>
        </w:numPr>
        <w:ind w:left="720"/>
      </w:pPr>
      <w:r w:rsidRPr="00D81166">
        <w:t>(For complex dose only) At the And/then/except prompt, indicated the appropriate conjunction and press &lt;</w:t>
      </w:r>
      <w:r w:rsidRPr="00716FD2">
        <w:t>Enter</w:t>
      </w:r>
      <w:r w:rsidRPr="00D81166">
        <w:t>&gt;.</w:t>
      </w:r>
    </w:p>
    <w:p w14:paraId="10693E36" w14:textId="6539CF57" w:rsidR="007300F8" w:rsidRPr="00D81166" w:rsidRDefault="007300F8" w:rsidP="0074789D">
      <w:pPr>
        <w:pStyle w:val="CPRS-NumberedList0"/>
        <w:numPr>
          <w:ilvl w:val="0"/>
          <w:numId w:val="56"/>
        </w:numPr>
        <w:ind w:left="720"/>
      </w:pPr>
      <w:r w:rsidRPr="00D81166">
        <w:t>(For comple</w:t>
      </w:r>
      <w:r w:rsidR="005D0B3D" w:rsidRPr="00D81166">
        <w:t>x dose only) At the Another Dose</w:t>
      </w:r>
      <w:r w:rsidRPr="00D81166">
        <w:t xml:space="preserve"> prompt, enter another dose if needed and then press &lt;</w:t>
      </w:r>
      <w:r w:rsidRPr="00716FD2">
        <w:t>Enter</w:t>
      </w:r>
      <w:r w:rsidRPr="00D81166">
        <w:t>&gt;. Then repeat steps 13-18.</w:t>
      </w:r>
    </w:p>
    <w:p w14:paraId="30844C73" w14:textId="77777777" w:rsidR="007300F8" w:rsidRPr="00D81166" w:rsidRDefault="007300F8" w:rsidP="0074789D">
      <w:pPr>
        <w:pStyle w:val="CPRS-NumberedList0"/>
        <w:numPr>
          <w:ilvl w:val="0"/>
          <w:numId w:val="56"/>
        </w:numPr>
        <w:ind w:left="720"/>
      </w:pPr>
      <w:r w:rsidRPr="00D81166">
        <w:t>Indicate the Priority and then press &lt;</w:t>
      </w:r>
      <w:r w:rsidRPr="00716FD2">
        <w:t>Enter</w:t>
      </w:r>
      <w:r w:rsidRPr="00D81166">
        <w:t>&gt;:</w:t>
      </w:r>
    </w:p>
    <w:p w14:paraId="5E759F68" w14:textId="77777777" w:rsidR="007300F8" w:rsidRPr="00D81166" w:rsidRDefault="007300F8" w:rsidP="008A5E5E">
      <w:pPr>
        <w:pStyle w:val="CPRSBulletsSubBullets"/>
        <w:numPr>
          <w:ilvl w:val="0"/>
          <w:numId w:val="27"/>
        </w:numPr>
        <w:tabs>
          <w:tab w:val="clear" w:pos="1080"/>
          <w:tab w:val="num" w:pos="1440"/>
          <w:tab w:val="num" w:pos="1800"/>
        </w:tabs>
      </w:pPr>
      <w:r w:rsidRPr="00D81166">
        <w:t xml:space="preserve">ASAP   </w:t>
      </w:r>
    </w:p>
    <w:p w14:paraId="61714B7F" w14:textId="77777777" w:rsidR="007300F8" w:rsidRPr="00D81166" w:rsidRDefault="007300F8" w:rsidP="008A5E5E">
      <w:pPr>
        <w:pStyle w:val="CPRSBulletsSubBullets"/>
        <w:numPr>
          <w:ilvl w:val="0"/>
          <w:numId w:val="27"/>
        </w:numPr>
        <w:tabs>
          <w:tab w:val="clear" w:pos="1080"/>
          <w:tab w:val="num" w:pos="1440"/>
          <w:tab w:val="num" w:pos="1800"/>
        </w:tabs>
      </w:pPr>
      <w:r w:rsidRPr="00D81166">
        <w:t xml:space="preserve">DONE   </w:t>
      </w:r>
    </w:p>
    <w:p w14:paraId="526A247F" w14:textId="77777777" w:rsidR="007300F8" w:rsidRPr="00D81166" w:rsidRDefault="007300F8" w:rsidP="008A5E5E">
      <w:pPr>
        <w:pStyle w:val="CPRSBulletsSubBullets"/>
        <w:numPr>
          <w:ilvl w:val="0"/>
          <w:numId w:val="27"/>
        </w:numPr>
        <w:tabs>
          <w:tab w:val="clear" w:pos="1080"/>
          <w:tab w:val="num" w:pos="1440"/>
          <w:tab w:val="num" w:pos="1800"/>
        </w:tabs>
      </w:pPr>
      <w:r w:rsidRPr="00D81166">
        <w:t xml:space="preserve">ROUTINE   </w:t>
      </w:r>
    </w:p>
    <w:p w14:paraId="20F47407" w14:textId="0CE76B23" w:rsidR="007300F8" w:rsidRPr="00D81166" w:rsidRDefault="007300F8" w:rsidP="008A5E5E">
      <w:pPr>
        <w:pStyle w:val="CPRSBulletsSubBullets"/>
        <w:numPr>
          <w:ilvl w:val="0"/>
          <w:numId w:val="27"/>
        </w:numPr>
        <w:tabs>
          <w:tab w:val="clear" w:pos="1080"/>
          <w:tab w:val="num" w:pos="1440"/>
          <w:tab w:val="num" w:pos="1800"/>
        </w:tabs>
      </w:pPr>
      <w:r w:rsidRPr="00D81166">
        <w:t>STAT</w:t>
      </w:r>
    </w:p>
    <w:p w14:paraId="5D13EA03" w14:textId="77777777" w:rsidR="007300F8" w:rsidRPr="00D81166" w:rsidRDefault="007300F8" w:rsidP="0074789D">
      <w:pPr>
        <w:pStyle w:val="CPRS-NumberedList0"/>
        <w:numPr>
          <w:ilvl w:val="0"/>
          <w:numId w:val="56"/>
        </w:numPr>
        <w:ind w:left="720"/>
      </w:pPr>
      <w:r w:rsidRPr="00D81166">
        <w:t>At the Comments prompt, enter any necessary comments by typing Yes and pressing &lt;</w:t>
      </w:r>
      <w:r w:rsidRPr="00D81166">
        <w:rPr>
          <w:b/>
        </w:rPr>
        <w:t>Enter</w:t>
      </w:r>
      <w:r w:rsidRPr="00D81166">
        <w:t>&gt;. Then, type the comments as needed.</w:t>
      </w:r>
    </w:p>
    <w:p w14:paraId="60055B24" w14:textId="77777777" w:rsidR="00250B6D" w:rsidRPr="00D81166" w:rsidRDefault="00250B6D" w:rsidP="0074789D">
      <w:pPr>
        <w:pStyle w:val="CPRS-NumberedList0"/>
        <w:numPr>
          <w:ilvl w:val="0"/>
          <w:numId w:val="56"/>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65ACA7EB" w14:textId="46E6AF06" w:rsidR="00250B6D" w:rsidRPr="00D81166" w:rsidRDefault="00250B6D" w:rsidP="0074789D">
      <w:pPr>
        <w:pStyle w:val="CPRS-NumberedList0"/>
        <w:numPr>
          <w:ilvl w:val="0"/>
          <w:numId w:val="56"/>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2BB2C74D" w14:textId="77777777" w:rsidR="00250B6D" w:rsidRPr="00D81166" w:rsidRDefault="007967F3" w:rsidP="00D3675A">
      <w:pPr>
        <w:pStyle w:val="Heading4"/>
      </w:pPr>
      <w:r w:rsidRPr="00D81166">
        <w:t>Creating a Vitals/Measurements Quick Order</w:t>
      </w:r>
    </w:p>
    <w:p w14:paraId="0494A227" w14:textId="77777777" w:rsidR="007967F3" w:rsidRPr="00D81166" w:rsidRDefault="007967F3" w:rsidP="0074789D">
      <w:pPr>
        <w:pStyle w:val="CPRS-NumberedList0"/>
        <w:numPr>
          <w:ilvl w:val="0"/>
          <w:numId w:val="55"/>
        </w:numPr>
        <w:ind w:left="720"/>
      </w:pPr>
      <w:r w:rsidRPr="00D81166">
        <w:t>In the List Manager inter</w:t>
      </w:r>
      <w:r w:rsidR="003D06A7" w:rsidRPr="00D81166">
        <w:fldChar w:fldCharType="begin"/>
      </w:r>
      <w:r w:rsidR="003D06A7" w:rsidRPr="00D81166">
        <w:instrText xml:space="preserve"> XE "quick orders:vitals/measurements" </w:instrText>
      </w:r>
      <w:r w:rsidR="003D06A7" w:rsidRPr="00D81166">
        <w:fldChar w:fldCharType="end"/>
      </w:r>
      <w:r w:rsidR="003D06A7" w:rsidRPr="00D81166">
        <w:fldChar w:fldCharType="begin"/>
      </w:r>
      <w:r w:rsidR="003D06A7" w:rsidRPr="00D81166">
        <w:instrText xml:space="preserve"> XE "vitals/measurements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51D6917" w14:textId="77777777" w:rsidR="007967F3" w:rsidRPr="00D81166" w:rsidRDefault="007967F3" w:rsidP="0074789D">
      <w:pPr>
        <w:pStyle w:val="CPRS-NumberedList0"/>
        <w:numPr>
          <w:ilvl w:val="0"/>
          <w:numId w:val="55"/>
        </w:numPr>
        <w:ind w:left="720"/>
      </w:pPr>
      <w:r w:rsidRPr="00D81166">
        <w:t xml:space="preserve">Go to </w:t>
      </w:r>
      <w:r w:rsidRPr="00273D5B">
        <w:t>MM</w:t>
      </w:r>
      <w:r w:rsidRPr="00D81166">
        <w:t xml:space="preserve"> Order Menu Management and press &lt;</w:t>
      </w:r>
      <w:r w:rsidRPr="00273D5B">
        <w:t>Enter</w:t>
      </w:r>
      <w:r w:rsidRPr="00D81166">
        <w:t>&gt;.</w:t>
      </w:r>
    </w:p>
    <w:p w14:paraId="645576AA" w14:textId="77777777" w:rsidR="007967F3" w:rsidRPr="00D81166" w:rsidRDefault="007967F3" w:rsidP="0074789D">
      <w:pPr>
        <w:pStyle w:val="CPRS-NumberedList0"/>
        <w:numPr>
          <w:ilvl w:val="0"/>
          <w:numId w:val="55"/>
        </w:numPr>
        <w:ind w:left="720"/>
      </w:pPr>
      <w:r w:rsidRPr="00D81166">
        <w:t xml:space="preserve">Select the </w:t>
      </w:r>
      <w:r w:rsidRPr="00273D5B">
        <w:t>QO</w:t>
      </w:r>
      <w:r w:rsidRPr="00D81166">
        <w:t xml:space="preserve"> Enter/edit quick orders option and press &lt;</w:t>
      </w:r>
      <w:r w:rsidRPr="00273D5B">
        <w:t>Enter</w:t>
      </w:r>
      <w:r w:rsidRPr="00D81166">
        <w:t>&gt;.</w:t>
      </w:r>
    </w:p>
    <w:p w14:paraId="3DB63365" w14:textId="77777777" w:rsidR="007967F3" w:rsidRPr="00D81166" w:rsidRDefault="007967F3" w:rsidP="0074789D">
      <w:pPr>
        <w:pStyle w:val="CPRS-NumberedList0"/>
        <w:numPr>
          <w:ilvl w:val="0"/>
          <w:numId w:val="55"/>
        </w:numPr>
        <w:ind w:left="720"/>
      </w:pPr>
      <w:r w:rsidRPr="00D81166">
        <w:t>At the QUICK ORDER NAME prompt, type the name for the quick order and press &lt;</w:t>
      </w:r>
      <w:r w:rsidRPr="00273D5B">
        <w:t>Enter</w:t>
      </w:r>
      <w:r w:rsidRPr="00D81166">
        <w:t>&gt;.</w:t>
      </w:r>
    </w:p>
    <w:p w14:paraId="11DE8927" w14:textId="77777777" w:rsidR="007967F3" w:rsidRPr="00D81166" w:rsidRDefault="007967F3" w:rsidP="0074789D">
      <w:pPr>
        <w:pStyle w:val="CPRS-NumberedList0"/>
        <w:numPr>
          <w:ilvl w:val="0"/>
          <w:numId w:val="55"/>
        </w:numPr>
        <w:ind w:left="720"/>
      </w:pPr>
      <w:r w:rsidRPr="00D81166">
        <w:t>At the Are you adding '</w:t>
      </w:r>
      <w:r w:rsidRPr="00273D5B">
        <w:t>name</w:t>
      </w:r>
      <w:r w:rsidRPr="00D81166">
        <w:t xml:space="preserve">' as a new ORDER DIALOG? prompt, type </w:t>
      </w:r>
      <w:r w:rsidRPr="00273D5B">
        <w:t>Y</w:t>
      </w:r>
      <w:r w:rsidRPr="00D81166">
        <w:t xml:space="preserve"> and press &lt;</w:t>
      </w:r>
      <w:r w:rsidRPr="00273D5B">
        <w:t>Enter</w:t>
      </w:r>
      <w:r w:rsidRPr="00D81166">
        <w:t>&gt;.</w:t>
      </w:r>
    </w:p>
    <w:p w14:paraId="21406061" w14:textId="77777777" w:rsidR="007967F3" w:rsidRPr="00D81166" w:rsidRDefault="007967F3" w:rsidP="0074789D">
      <w:pPr>
        <w:pStyle w:val="CPRS-NumberedList0"/>
        <w:numPr>
          <w:ilvl w:val="0"/>
          <w:numId w:val="55"/>
        </w:numPr>
        <w:ind w:left="720"/>
      </w:pPr>
      <w:r w:rsidRPr="00D81166">
        <w:t xml:space="preserve">Type </w:t>
      </w:r>
      <w:r w:rsidRPr="00273D5B">
        <w:t>VITALS</w:t>
      </w:r>
      <w:r w:rsidRPr="00D81166">
        <w:t xml:space="preserve"> for the TYPE OF QUICK ORDER and press &lt;</w:t>
      </w:r>
      <w:r w:rsidRPr="00273D5B">
        <w:t>Enter</w:t>
      </w:r>
      <w:r w:rsidRPr="00D81166">
        <w:t>&gt;.</w:t>
      </w:r>
    </w:p>
    <w:p w14:paraId="3DBE4075" w14:textId="77777777" w:rsidR="007967F3" w:rsidRPr="00D81166" w:rsidRDefault="007967F3" w:rsidP="0074789D">
      <w:pPr>
        <w:pStyle w:val="CPRS-NumberedList0"/>
        <w:numPr>
          <w:ilvl w:val="0"/>
          <w:numId w:val="55"/>
        </w:numPr>
        <w:ind w:left="720"/>
      </w:pPr>
      <w:r w:rsidRPr="00D81166">
        <w:t>Confirm the name of the quick order by pressing &lt;</w:t>
      </w:r>
      <w:r w:rsidRPr="00273D5B">
        <w:t>Enter</w:t>
      </w:r>
      <w:r w:rsidRPr="00D81166">
        <w:t>&gt;.</w:t>
      </w:r>
    </w:p>
    <w:p w14:paraId="46BB8C77" w14:textId="77777777" w:rsidR="007967F3" w:rsidRPr="00D81166" w:rsidRDefault="007967F3" w:rsidP="0074789D">
      <w:pPr>
        <w:pStyle w:val="CPRS-NumberedList0"/>
        <w:numPr>
          <w:ilvl w:val="0"/>
          <w:numId w:val="55"/>
        </w:numPr>
        <w:ind w:left="720"/>
      </w:pPr>
      <w:r w:rsidRPr="00D81166">
        <w:t>At the DISPLAY TEXT prompt, type the text that will display on the order menu and press &lt;</w:t>
      </w:r>
      <w:r w:rsidRPr="00273D5B">
        <w:t>Enter</w:t>
      </w:r>
      <w:r w:rsidRPr="00D81166">
        <w:t>&gt;.</w:t>
      </w:r>
    </w:p>
    <w:p w14:paraId="24088168" w14:textId="77777777" w:rsidR="007967F3" w:rsidRPr="00D81166" w:rsidRDefault="007967F3" w:rsidP="0074789D">
      <w:pPr>
        <w:pStyle w:val="CPRS-NumberedList0"/>
        <w:numPr>
          <w:ilvl w:val="0"/>
          <w:numId w:val="55"/>
        </w:numPr>
        <w:ind w:left="720"/>
      </w:pPr>
      <w:r w:rsidRPr="00D81166">
        <w:t>At the VERIFY prompt, choose whether the user will be required to Verify the order before it is accepted. Type 0 (zero) for no or 1 for yes and press &lt;</w:t>
      </w:r>
      <w:r w:rsidRPr="00273D5B">
        <w:t>Enter</w:t>
      </w:r>
      <w:r w:rsidRPr="00D81166">
        <w:t>&gt;.</w:t>
      </w:r>
    </w:p>
    <w:p w14:paraId="755933E4" w14:textId="77777777" w:rsidR="007967F3" w:rsidRPr="00D81166" w:rsidRDefault="007967F3" w:rsidP="0074789D">
      <w:pPr>
        <w:pStyle w:val="CPRS-NumberedList0"/>
        <w:numPr>
          <w:ilvl w:val="0"/>
          <w:numId w:val="55"/>
        </w:numPr>
        <w:ind w:left="720"/>
      </w:pPr>
      <w:r w:rsidRPr="00D81166">
        <w:t>At the DESCRIPTION prompt, you may type in a description of this order and press &lt;</w:t>
      </w:r>
      <w:r w:rsidRPr="00273D5B">
        <w:t>Enter</w:t>
      </w:r>
      <w:r w:rsidRPr="00D81166">
        <w:t>&gt;.</w:t>
      </w:r>
    </w:p>
    <w:p w14:paraId="7A28AC1C" w14:textId="77777777" w:rsidR="007967F3" w:rsidRPr="00D81166" w:rsidRDefault="007967F3" w:rsidP="0074789D">
      <w:pPr>
        <w:pStyle w:val="CPRS-NumberedList0"/>
        <w:numPr>
          <w:ilvl w:val="0"/>
          <w:numId w:val="55"/>
        </w:numPr>
        <w:ind w:left="720"/>
      </w:pPr>
      <w:r w:rsidRPr="00D81166">
        <w:t>At the Vital Sign prompt, select the type of vital sign or measurement to be taken (to get a listing, type a question mark, ?, and press &lt;Enter&gt;) and then press &lt;</w:t>
      </w:r>
      <w:r w:rsidRPr="00273D5B">
        <w:t>Enter</w:t>
      </w:r>
      <w:r w:rsidRPr="00D81166">
        <w:t>&gt;.</w:t>
      </w:r>
    </w:p>
    <w:p w14:paraId="055F98CC" w14:textId="77777777" w:rsidR="007967F3" w:rsidRPr="00D81166" w:rsidRDefault="007967F3" w:rsidP="0074789D">
      <w:pPr>
        <w:pStyle w:val="CPRS-NumberedList0"/>
        <w:numPr>
          <w:ilvl w:val="0"/>
          <w:numId w:val="55"/>
        </w:numPr>
        <w:ind w:left="720"/>
      </w:pPr>
      <w:r w:rsidRPr="00D81166">
        <w:t>Enter the Start Date/Time and press &lt;</w:t>
      </w:r>
      <w:r w:rsidRPr="00273D5B">
        <w:t>Enter</w:t>
      </w:r>
      <w:r w:rsidRPr="00D81166">
        <w:t>&gt;.</w:t>
      </w:r>
    </w:p>
    <w:p w14:paraId="3F758FDE" w14:textId="77777777" w:rsidR="007967F3" w:rsidRPr="00D81166" w:rsidRDefault="007967F3" w:rsidP="0074789D">
      <w:pPr>
        <w:pStyle w:val="CPRS-NumberedList0"/>
        <w:numPr>
          <w:ilvl w:val="0"/>
          <w:numId w:val="55"/>
        </w:numPr>
        <w:ind w:left="720"/>
      </w:pPr>
      <w:r w:rsidRPr="00D81166">
        <w:t>Enter a Schedule and press &lt;</w:t>
      </w:r>
      <w:r w:rsidRPr="00273D5B">
        <w:t>Enter</w:t>
      </w:r>
      <w:r w:rsidRPr="00D81166">
        <w:t>&gt;.</w:t>
      </w:r>
    </w:p>
    <w:p w14:paraId="1C1D159C" w14:textId="77777777" w:rsidR="007967F3" w:rsidRPr="00D81166" w:rsidRDefault="007967F3" w:rsidP="0074789D">
      <w:pPr>
        <w:pStyle w:val="CPRS-NumberedList0"/>
        <w:numPr>
          <w:ilvl w:val="0"/>
          <w:numId w:val="55"/>
        </w:numPr>
        <w:ind w:left="720"/>
      </w:pPr>
      <w:r w:rsidRPr="00D81166">
        <w:lastRenderedPageBreak/>
        <w:t>Enter a Stop Date/Time and press &lt;</w:t>
      </w:r>
      <w:r w:rsidRPr="00273D5B">
        <w:t>Enter</w:t>
      </w:r>
      <w:r w:rsidRPr="00D81166">
        <w:t>&gt;.</w:t>
      </w:r>
    </w:p>
    <w:p w14:paraId="22D2D2F9" w14:textId="77777777" w:rsidR="007967F3" w:rsidRPr="00D81166" w:rsidRDefault="007967F3" w:rsidP="0074789D">
      <w:pPr>
        <w:pStyle w:val="CPRS-NumberedList0"/>
        <w:numPr>
          <w:ilvl w:val="0"/>
          <w:numId w:val="55"/>
        </w:numPr>
        <w:ind w:left="720"/>
      </w:pPr>
      <w:r w:rsidRPr="00D81166">
        <w:t>At the Special Instructions prompt, type any special instructions for this order, up to 240 characters and then press &lt;</w:t>
      </w:r>
      <w:r w:rsidRPr="00273D5B">
        <w:t>Enter</w:t>
      </w:r>
      <w:r w:rsidRPr="00D81166">
        <w:t>&gt;.</w:t>
      </w:r>
    </w:p>
    <w:p w14:paraId="0CF45102" w14:textId="77777777" w:rsidR="007967F3" w:rsidRPr="00D81166" w:rsidRDefault="007967F3" w:rsidP="0074789D">
      <w:pPr>
        <w:pStyle w:val="CPRS-NumberedList0"/>
        <w:numPr>
          <w:ilvl w:val="0"/>
          <w:numId w:val="55"/>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6B0B5194" w14:textId="71BA594A" w:rsidR="00695BE3" w:rsidRPr="00D81166" w:rsidRDefault="007967F3" w:rsidP="0074789D">
      <w:pPr>
        <w:pStyle w:val="CPRS-NumberedList0"/>
        <w:numPr>
          <w:ilvl w:val="0"/>
          <w:numId w:val="55"/>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2F0E2E1B" w14:textId="77777777" w:rsidR="00162E1B" w:rsidRDefault="00162E1B" w:rsidP="00935BE8">
      <w:pPr>
        <w:pStyle w:val="Heading1"/>
      </w:pPr>
      <w:r>
        <w:br w:type="page"/>
      </w:r>
    </w:p>
    <w:p w14:paraId="2C4595F3" w14:textId="1F5F88C2" w:rsidR="00941AEB" w:rsidRPr="00D81166" w:rsidRDefault="00941AEB" w:rsidP="001C3FC4">
      <w:pPr>
        <w:pStyle w:val="Heading2"/>
      </w:pPr>
      <w:bookmarkStart w:id="151" w:name="_Toc23348083"/>
      <w:r w:rsidRPr="00D81166">
        <w:lastRenderedPageBreak/>
        <w:t>Ordering Reports and Utilities</w:t>
      </w:r>
      <w:bookmarkEnd w:id="151"/>
    </w:p>
    <w:p w14:paraId="0496566F" w14:textId="77777777" w:rsidR="00941AEB" w:rsidRPr="00D81166" w:rsidRDefault="00941AEB" w:rsidP="00A92954">
      <w:r w:rsidRPr="00D81166">
        <w:t>The following sections provide information about reports and utilities regarding orders. The following items are covered:</w:t>
      </w:r>
    </w:p>
    <w:p w14:paraId="167E9AEC" w14:textId="77777777" w:rsidR="00941AEB" w:rsidRPr="00F05922" w:rsidRDefault="00941AEB" w:rsidP="0074789D">
      <w:pPr>
        <w:pStyle w:val="Bullet"/>
        <w:numPr>
          <w:ilvl w:val="0"/>
          <w:numId w:val="95"/>
        </w:numPr>
        <w:ind w:left="550"/>
      </w:pPr>
      <w:bookmarkStart w:id="152" w:name="_Hlk17114962"/>
      <w:r w:rsidRPr="00F05922">
        <w:t>IV Medication Quick order Report</w:t>
      </w:r>
    </w:p>
    <w:p w14:paraId="120A04DD" w14:textId="77777777" w:rsidR="00A06A64" w:rsidRPr="00F05922" w:rsidRDefault="00A06A64" w:rsidP="0074789D">
      <w:pPr>
        <w:pStyle w:val="Bullet"/>
        <w:numPr>
          <w:ilvl w:val="0"/>
          <w:numId w:val="95"/>
        </w:numPr>
        <w:ind w:left="550"/>
      </w:pPr>
      <w:r w:rsidRPr="00F05922">
        <w:t>Quick Order Reports to Correct Dosages for Order Checks</w:t>
      </w:r>
    </w:p>
    <w:p w14:paraId="25693D72" w14:textId="77777777" w:rsidR="00941AEB" w:rsidRPr="00F05922" w:rsidRDefault="00941AEB" w:rsidP="0074789D">
      <w:pPr>
        <w:pStyle w:val="Bullet"/>
        <w:numPr>
          <w:ilvl w:val="0"/>
          <w:numId w:val="95"/>
        </w:numPr>
        <w:ind w:left="550"/>
      </w:pPr>
      <w:r w:rsidRPr="00F05922">
        <w:t>IV Inpatient Quic</w:t>
      </w:r>
      <w:r w:rsidR="00695BE3" w:rsidRPr="00F05922">
        <w:t xml:space="preserve">k Order to </w:t>
      </w:r>
      <w:r w:rsidRPr="00F05922">
        <w:t xml:space="preserve">Infusion </w:t>
      </w:r>
      <w:r w:rsidR="00695BE3" w:rsidRPr="00F05922">
        <w:t xml:space="preserve">Quick </w:t>
      </w:r>
      <w:r w:rsidRPr="00F05922">
        <w:t>Order</w:t>
      </w:r>
      <w:r w:rsidR="00695BE3" w:rsidRPr="00F05922">
        <w:t xml:space="preserve"> Utility</w:t>
      </w:r>
    </w:p>
    <w:p w14:paraId="516709DE" w14:textId="77777777" w:rsidR="00695BE3" w:rsidRPr="00F05922" w:rsidRDefault="00695BE3" w:rsidP="0074789D">
      <w:pPr>
        <w:pStyle w:val="Bullet"/>
        <w:numPr>
          <w:ilvl w:val="0"/>
          <w:numId w:val="95"/>
        </w:numPr>
        <w:ind w:left="550"/>
      </w:pPr>
      <w:r w:rsidRPr="00F05922">
        <w:t>IV Quick Order Additive Frequency Utility</w:t>
      </w:r>
    </w:p>
    <w:p w14:paraId="78F2601D" w14:textId="77777777" w:rsidR="00695BE3" w:rsidRPr="00F05922" w:rsidRDefault="0076138F" w:rsidP="0074789D">
      <w:pPr>
        <w:pStyle w:val="Bullet"/>
        <w:numPr>
          <w:ilvl w:val="0"/>
          <w:numId w:val="95"/>
        </w:numPr>
        <w:ind w:left="550"/>
      </w:pPr>
      <w:r w:rsidRPr="00F05922">
        <w:t>Order Check Override Reason Report</w:t>
      </w:r>
    </w:p>
    <w:p w14:paraId="055E29E8" w14:textId="77777777" w:rsidR="0076138F" w:rsidRPr="00F05922" w:rsidRDefault="0076138F" w:rsidP="0074789D">
      <w:pPr>
        <w:pStyle w:val="Bullet"/>
        <w:numPr>
          <w:ilvl w:val="0"/>
          <w:numId w:val="95"/>
        </w:numPr>
        <w:ind w:left="550"/>
      </w:pPr>
      <w:r w:rsidRPr="00F05922">
        <w:t>Performance Monitor Report</w:t>
      </w:r>
    </w:p>
    <w:p w14:paraId="087A5604" w14:textId="77777777" w:rsidR="000D4FFC" w:rsidRPr="00D81166" w:rsidRDefault="000D4FFC" w:rsidP="00960236">
      <w:pPr>
        <w:pStyle w:val="Heading3"/>
      </w:pPr>
      <w:bookmarkStart w:id="153" w:name="_Toc23348084"/>
      <w:bookmarkStart w:id="154" w:name="_Hlk17114881"/>
      <w:bookmarkEnd w:id="152"/>
      <w:r w:rsidRPr="00D81166">
        <w:t>IV Medication Quick Order Report</w:t>
      </w:r>
      <w:bookmarkEnd w:id="153"/>
    </w:p>
    <w:p w14:paraId="58429BC9" w14:textId="77777777" w:rsidR="00591553" w:rsidRPr="00D81166" w:rsidRDefault="00591553" w:rsidP="00A92954">
      <w:bookmarkStart w:id="155" w:name="_Hlk17114934"/>
      <w:bookmarkEnd w:id="154"/>
      <w:r w:rsidRPr="00D81166">
        <w:t>With CPRS v.27 (patch OR*3.0*243), thre</w:t>
      </w:r>
      <w:r w:rsidR="00D041BD" w:rsidRPr="00D81166">
        <w:fldChar w:fldCharType="begin"/>
      </w:r>
      <w:r w:rsidR="00D041BD" w:rsidRPr="00D81166">
        <w:instrText xml:space="preserve"> XE "IV:quick order report" </w:instrText>
      </w:r>
      <w:r w:rsidR="00D041BD" w:rsidRPr="00D81166">
        <w:fldChar w:fldCharType="end"/>
      </w:r>
      <w:r w:rsidRPr="00D81166">
        <w:t>e new fields were added to I</w:t>
      </w:r>
      <w:bookmarkStart w:id="156" w:name="IV_QO_Report"/>
      <w:bookmarkEnd w:id="156"/>
      <w:r w:rsidRPr="00D81166">
        <w:t>V Medication ordering: Route, IV Type, and Schedule. The Route and IV Type are now required for all IV orders. In addition, for Intermittent IV orders, the Schedule field must also be defined. CPRS does not process the orders unless these fields are defined.</w:t>
      </w:r>
    </w:p>
    <w:bookmarkEnd w:id="155"/>
    <w:p w14:paraId="0E5F610A" w14:textId="77777777" w:rsidR="00591553" w:rsidRPr="00D81166" w:rsidRDefault="007F536E" w:rsidP="00A92954">
      <w:r w:rsidRPr="00D81166">
        <w:t>Therefore after CPRS v.27 is installed, s</w:t>
      </w:r>
      <w:r w:rsidR="00591553" w:rsidRPr="00D81166">
        <w:t xml:space="preserve">ites may have quick orders </w:t>
      </w:r>
      <w:r w:rsidRPr="00D81166">
        <w:t xml:space="preserve">(QO) </w:t>
      </w:r>
      <w:r w:rsidR="00591553" w:rsidRPr="00D81166">
        <w:t>that cannot be processed unless they are edited to define the Route, IV Type, and if necessary,</w:t>
      </w:r>
      <w:r w:rsidRPr="00D81166">
        <w:t xml:space="preserve"> the Schedule</w:t>
      </w:r>
      <w:r w:rsidR="00591553" w:rsidRPr="00D81166">
        <w:t xml:space="preserve">. </w:t>
      </w:r>
      <w:r w:rsidRPr="00D81166">
        <w:t>To help sites identify which IV medication quick orders need to be edited, CPRS has a new</w:t>
      </w:r>
      <w:r w:rsidR="00591553" w:rsidRPr="00D81166">
        <w:t xml:space="preserve"> QO Report </w:t>
      </w:r>
      <w:r w:rsidRPr="00D81166">
        <w:t xml:space="preserve">that </w:t>
      </w:r>
      <w:r w:rsidR="00591553" w:rsidRPr="00D81166">
        <w:t xml:space="preserve">is produced upon the installation of CPRS </w:t>
      </w:r>
      <w:r w:rsidRPr="00D81166">
        <w:t>v.</w:t>
      </w:r>
      <w:r w:rsidR="00591553" w:rsidRPr="00D81166">
        <w:t xml:space="preserve">27 </w:t>
      </w:r>
      <w:r w:rsidRPr="00D81166">
        <w:t xml:space="preserve">that shows </w:t>
      </w:r>
      <w:r w:rsidR="00591553" w:rsidRPr="00D81166">
        <w:t xml:space="preserve">the </w:t>
      </w:r>
      <w:r w:rsidRPr="00D81166">
        <w:t xml:space="preserve">IV medication </w:t>
      </w:r>
      <w:r w:rsidR="00591553" w:rsidRPr="00D81166">
        <w:t xml:space="preserve">QO </w:t>
      </w:r>
      <w:r w:rsidRPr="00D81166">
        <w:t>that need editing</w:t>
      </w:r>
      <w:r w:rsidR="00EC340E" w:rsidRPr="00D81166">
        <w:t xml:space="preserve">. </w:t>
      </w:r>
      <w:r w:rsidR="00591553" w:rsidRPr="00D81166">
        <w:t>Additionally, Auto Accept QO are converted from an Auto Accept QO to a non-Auto Accept QO, if they have an invalid data field or fields.</w:t>
      </w:r>
    </w:p>
    <w:p w14:paraId="7C1A6923" w14:textId="77777777" w:rsidR="00591553" w:rsidRPr="00D81166" w:rsidRDefault="00B618C5" w:rsidP="00A92954">
      <w:r w:rsidRPr="00D81166">
        <w:t xml:space="preserve">After this report is created when </w:t>
      </w:r>
      <w:r w:rsidR="00591553" w:rsidRPr="00D81166">
        <w:t>CPRS v</w:t>
      </w:r>
      <w:r w:rsidRPr="00D81166">
        <w:t>.</w:t>
      </w:r>
      <w:r w:rsidR="00591553" w:rsidRPr="00D81166">
        <w:t>27 install</w:t>
      </w:r>
      <w:r w:rsidRPr="00D81166">
        <w:t>s</w:t>
      </w:r>
      <w:r w:rsidR="00591553" w:rsidRPr="00D81166">
        <w:t>, the QO Report can be run manually from the “ORDER MENU MANAGEMENT” menu, option ‘MR’</w:t>
      </w:r>
      <w:r w:rsidR="00140F74" w:rsidRPr="00D81166">
        <w:t xml:space="preserve"> Medication Quick Order Report</w:t>
      </w:r>
      <w:r w:rsidR="00591553" w:rsidRPr="00D81166">
        <w:t>.</w:t>
      </w:r>
    </w:p>
    <w:p w14:paraId="1C405FE0" w14:textId="77777777" w:rsidR="00591553" w:rsidRPr="00D81166" w:rsidRDefault="00100859" w:rsidP="00A92954">
      <w:r w:rsidRPr="00D81166">
        <w:t xml:space="preserve">The report is </w:t>
      </w:r>
      <w:r w:rsidR="00591553" w:rsidRPr="00D81166">
        <w:t>compiled real time and sent to the MailMan mail box of the requester (if run manually) or the individual installing CPRS v</w:t>
      </w:r>
      <w:r w:rsidR="00CE469A" w:rsidRPr="00D81166">
        <w:t>.</w:t>
      </w:r>
      <w:r w:rsidR="00591553" w:rsidRPr="00D81166">
        <w:t>27 (upon install).</w:t>
      </w:r>
    </w:p>
    <w:p w14:paraId="6CAAC719" w14:textId="77777777" w:rsidR="00B4658B" w:rsidRPr="00D81166" w:rsidRDefault="0089498B" w:rsidP="00A92954">
      <w:r w:rsidRPr="00D81166">
        <w:t xml:space="preserve">The Quick Order report shows the list of quick orders that need to be edited. Each entry in the list shows the quick order’s internal entry number </w:t>
      </w:r>
      <w:r w:rsidR="00B4658B" w:rsidRPr="00D81166">
        <w:t>(IEN</w:t>
      </w:r>
      <w:r w:rsidRPr="00D81166">
        <w:t xml:space="preserve">), name, display name, and legend. </w:t>
      </w:r>
      <w:r w:rsidR="00B4658B" w:rsidRPr="00D81166">
        <w:t>The letters in the legend represent the problem with the quick order</w:t>
      </w:r>
      <w:r w:rsidR="00D44249" w:rsidRPr="00D81166">
        <w:t>. Please see below for a brief explanation of the problem and the required action</w:t>
      </w:r>
      <w:r w:rsidR="00B4658B" w:rsidRPr="00D81166">
        <w:t>:</w:t>
      </w:r>
    </w:p>
    <w:p w14:paraId="6EA50928" w14:textId="60EB3FA0" w:rsidR="00670FD6" w:rsidRPr="00D81166" w:rsidRDefault="00D44249" w:rsidP="006D6773">
      <w:pPr>
        <w:pStyle w:val="CPRSH3Body"/>
        <w:ind w:left="540" w:hanging="270"/>
      </w:pPr>
      <w:r w:rsidRPr="00D81166">
        <w:t>A.</w:t>
      </w:r>
      <w:r w:rsidRPr="00D81166">
        <w:tab/>
      </w:r>
      <w:r w:rsidR="00897AA3" w:rsidRPr="00D81166">
        <w:t xml:space="preserve">Problem: </w:t>
      </w:r>
      <w:r w:rsidRPr="00D81166">
        <w:t>Either the IV type is not defined</w:t>
      </w:r>
      <w:r w:rsidR="00162E1B">
        <w:t>,</w:t>
      </w:r>
      <w:r w:rsidRPr="00D81166">
        <w:t xml:space="preserve"> or the route is not defined</w:t>
      </w:r>
      <w:r w:rsidR="005B51EE" w:rsidRPr="00D81166">
        <w:t>.</w:t>
      </w:r>
    </w:p>
    <w:p w14:paraId="4C5D4621" w14:textId="77777777" w:rsidR="005B51EE" w:rsidRPr="00D81166" w:rsidRDefault="005B51EE" w:rsidP="006D6773">
      <w:pPr>
        <w:pStyle w:val="CPRSH3Body"/>
        <w:ind w:left="540"/>
      </w:pPr>
      <w:r w:rsidRPr="00D81166">
        <w:t>Action:  Please edit the IV Type or route fields with the appropriate information.</w:t>
      </w:r>
    </w:p>
    <w:p w14:paraId="315850E8" w14:textId="77777777" w:rsidR="00670FD6" w:rsidRPr="00D81166" w:rsidRDefault="00D44249" w:rsidP="006D6773">
      <w:pPr>
        <w:pStyle w:val="CPRSH3Body"/>
        <w:ind w:left="540" w:hanging="270"/>
      </w:pPr>
      <w:r w:rsidRPr="00D81166">
        <w:t>B.</w:t>
      </w:r>
      <w:r w:rsidRPr="00D81166">
        <w:tab/>
      </w:r>
      <w:r w:rsidR="00897AA3" w:rsidRPr="00D81166">
        <w:t xml:space="preserve">Problem: </w:t>
      </w:r>
      <w:r w:rsidRPr="00D81166">
        <w:t>The IV type is ‘I’, but there is no schedule</w:t>
      </w:r>
      <w:r w:rsidR="00944A85" w:rsidRPr="00D81166">
        <w:t xml:space="preserve"> defined</w:t>
      </w:r>
      <w:r w:rsidR="005B51EE" w:rsidRPr="00D81166">
        <w:t>.</w:t>
      </w:r>
    </w:p>
    <w:p w14:paraId="2424A3DB" w14:textId="77777777" w:rsidR="005B51EE" w:rsidRPr="00D81166" w:rsidRDefault="005B51EE" w:rsidP="006D6773">
      <w:pPr>
        <w:pStyle w:val="CPRSH3Body"/>
        <w:ind w:left="540"/>
      </w:pPr>
      <w:r w:rsidRPr="00D81166">
        <w:t xml:space="preserve">Action:  For Intermittent IV Orders a schedule is needed to process the order. Enter a schedule </w:t>
      </w:r>
      <w:r w:rsidR="00944A85" w:rsidRPr="00D81166">
        <w:t>for</w:t>
      </w:r>
      <w:r w:rsidRPr="00D81166">
        <w:t xml:space="preserve"> the Intermittent IV dose.</w:t>
      </w:r>
    </w:p>
    <w:p w14:paraId="2CAEDEA7" w14:textId="77777777" w:rsidR="00670FD6" w:rsidRPr="00D81166" w:rsidRDefault="00944A85" w:rsidP="006D6773">
      <w:pPr>
        <w:pStyle w:val="CPRSH3Body"/>
        <w:ind w:left="540" w:hanging="270"/>
      </w:pPr>
      <w:r w:rsidRPr="00D81166">
        <w:t>C.</w:t>
      </w:r>
      <w:r w:rsidRPr="00D81166">
        <w:tab/>
      </w:r>
      <w:r w:rsidR="00897AA3" w:rsidRPr="00D81166">
        <w:t xml:space="preserve">Problem: </w:t>
      </w:r>
      <w:r w:rsidRPr="00D81166">
        <w:t>The IV type is not ‘C’</w:t>
      </w:r>
      <w:r w:rsidR="007B4CFC" w:rsidRPr="00D81166">
        <w:t>, is not defined</w:t>
      </w:r>
      <w:r w:rsidR="00780177" w:rsidRPr="00D81166">
        <w:t>,</w:t>
      </w:r>
      <w:r w:rsidR="005B51EE" w:rsidRPr="00D81166">
        <w:t xml:space="preserve"> or the rate is not </w:t>
      </w:r>
      <w:r w:rsidRPr="00D81166">
        <w:t>between 1 and 9999.9</w:t>
      </w:r>
      <w:r w:rsidR="005B51EE" w:rsidRPr="00D81166">
        <w:t xml:space="preserve">, </w:t>
      </w:r>
      <w:r w:rsidRPr="00D81166">
        <w:t xml:space="preserve">a </w:t>
      </w:r>
      <w:r w:rsidR="009A0D2E" w:rsidRPr="00D81166">
        <w:t>whole number</w:t>
      </w:r>
      <w:r w:rsidR="007B4CFC" w:rsidRPr="00D81166">
        <w:t>,</w:t>
      </w:r>
      <w:r w:rsidR="009A0D2E" w:rsidRPr="00D81166">
        <w:t xml:space="preserve"> or ‘@’</w:t>
      </w:r>
      <w:r w:rsidR="005B51EE" w:rsidRPr="00D81166">
        <w:t>.</w:t>
      </w:r>
    </w:p>
    <w:p w14:paraId="4BA07B31" w14:textId="77777777" w:rsidR="005B51EE" w:rsidRPr="00D81166" w:rsidRDefault="005B51EE" w:rsidP="006D6773">
      <w:pPr>
        <w:pStyle w:val="CPRSH3Body"/>
        <w:ind w:left="540"/>
      </w:pPr>
      <w:r w:rsidRPr="00D81166">
        <w:t xml:space="preserve">Action:  If the IV Type field is null, the Quick Order needs to be reviewed to determine if this order should be considered a Continuous or Intermittent IV Order. If the IV Type is </w:t>
      </w:r>
      <w:r w:rsidR="00944A85" w:rsidRPr="00D81166">
        <w:t>defined as ‘C’</w:t>
      </w:r>
      <w:r w:rsidRPr="00D81166">
        <w:t xml:space="preserve">, then </w:t>
      </w:r>
      <w:r w:rsidRPr="00D81166">
        <w:lastRenderedPageBreak/>
        <w:t xml:space="preserve">the Infusion Rate does not </w:t>
      </w:r>
      <w:r w:rsidR="00944A85" w:rsidRPr="00D81166">
        <w:t>validate. A correct Infusion Rate must</w:t>
      </w:r>
      <w:r w:rsidRPr="00D81166">
        <w:t xml:space="preserve"> be assigned to the Quick Order. The infusion rate must be a number </w:t>
      </w:r>
      <w:r w:rsidR="00944A85" w:rsidRPr="00D81166">
        <w:t xml:space="preserve">with 1 </w:t>
      </w:r>
      <w:r w:rsidR="007B4CFC" w:rsidRPr="00D81166">
        <w:t>to</w:t>
      </w:r>
      <w:r w:rsidR="00944A85" w:rsidRPr="00D81166">
        <w:t xml:space="preserve"> 4</w:t>
      </w:r>
      <w:r w:rsidR="00780177" w:rsidRPr="00D81166">
        <w:t xml:space="preserve"> digits before the decimal</w:t>
      </w:r>
      <w:r w:rsidR="00944A85" w:rsidRPr="00D81166">
        <w:t xml:space="preserve"> </w:t>
      </w:r>
      <w:r w:rsidRPr="00D81166">
        <w:t>(1-9999)</w:t>
      </w:r>
      <w:r w:rsidR="00670FD6" w:rsidRPr="00D81166">
        <w:t xml:space="preserve"> </w:t>
      </w:r>
      <w:r w:rsidR="00944A85" w:rsidRPr="00D81166">
        <w:t xml:space="preserve">and </w:t>
      </w:r>
      <w:r w:rsidR="007B4CFC" w:rsidRPr="00D81166">
        <w:t xml:space="preserve">may have </w:t>
      </w:r>
      <w:r w:rsidRPr="00D81166">
        <w:t xml:space="preserve">one </w:t>
      </w:r>
      <w:r w:rsidR="00780177" w:rsidRPr="00D81166">
        <w:t>digit after the decimal</w:t>
      </w:r>
      <w:r w:rsidRPr="00D81166">
        <w:t>, e.g., 9999.9.</w:t>
      </w:r>
    </w:p>
    <w:p w14:paraId="66A2EE6D" w14:textId="77777777" w:rsidR="00670FD6" w:rsidRPr="00D81166" w:rsidRDefault="00897AA3" w:rsidP="006D6773">
      <w:pPr>
        <w:pStyle w:val="CPRSH3Body"/>
        <w:ind w:left="540" w:hanging="270"/>
      </w:pPr>
      <w:r w:rsidRPr="00D81166">
        <w:t>D.</w:t>
      </w:r>
      <w:r w:rsidRPr="00D81166">
        <w:tab/>
        <w:t>Problem: The IV type is ‘I’,</w:t>
      </w:r>
      <w:r w:rsidR="007B4CFC" w:rsidRPr="00D81166">
        <w:t xml:space="preserve"> but the rate is not a whole number of </w:t>
      </w:r>
      <w:r w:rsidR="005B51EE" w:rsidRPr="00D81166">
        <w:t>minute</w:t>
      </w:r>
      <w:r w:rsidR="007B4CFC" w:rsidRPr="00D81166">
        <w:t>s</w:t>
      </w:r>
      <w:r w:rsidR="005B51EE" w:rsidRPr="00D81166">
        <w:t xml:space="preserve"> or hour</w:t>
      </w:r>
      <w:r w:rsidR="007B4CFC" w:rsidRPr="00D81166">
        <w:t>s, but there is something in the rate field</w:t>
      </w:r>
      <w:r w:rsidR="005B51EE" w:rsidRPr="00D81166">
        <w:t>.</w:t>
      </w:r>
    </w:p>
    <w:p w14:paraId="13A1AD75" w14:textId="77777777" w:rsidR="005B51EE" w:rsidRPr="00D81166" w:rsidRDefault="00897AA3" w:rsidP="006D6773">
      <w:pPr>
        <w:pStyle w:val="CPRSH3Body"/>
        <w:ind w:left="540"/>
      </w:pPr>
      <w:r w:rsidRPr="00D81166">
        <w:t>Action:  A valid “</w:t>
      </w:r>
      <w:r w:rsidR="005B51EE" w:rsidRPr="00D81166">
        <w:t>Infuse Over</w:t>
      </w:r>
      <w:r w:rsidRPr="00D81166">
        <w:t>”</w:t>
      </w:r>
      <w:r w:rsidR="005B51EE" w:rsidRPr="00D81166">
        <w:t xml:space="preserve"> value must be assigned to the Quick Order. Using the Quick Order Editor, add an “Infuse Over” value in the number of minutes (maximum of 9999).</w:t>
      </w:r>
    </w:p>
    <w:p w14:paraId="3C881D86" w14:textId="77777777" w:rsidR="00034E8F" w:rsidRPr="00D81166" w:rsidRDefault="00034E8F" w:rsidP="006D6773">
      <w:pPr>
        <w:pStyle w:val="CPRSH3Body"/>
        <w:ind w:left="540" w:hanging="270"/>
      </w:pPr>
      <w:r w:rsidRPr="00D81166">
        <w:t>E.</w:t>
      </w:r>
      <w:r w:rsidRPr="00D81166">
        <w:tab/>
      </w:r>
      <w:r w:rsidR="005B51EE" w:rsidRPr="00D81166">
        <w:t>Problem: The IV limit or duration (</w:t>
      </w:r>
      <w:r w:rsidR="007B4CFC" w:rsidRPr="00D81166">
        <w:t xml:space="preserve">limitation) value is defined, but is not </w:t>
      </w:r>
      <w:r w:rsidR="005B51EE" w:rsidRPr="00D81166">
        <w:t>a whole number.</w:t>
      </w:r>
    </w:p>
    <w:p w14:paraId="4CE1641D" w14:textId="77777777" w:rsidR="005B51EE" w:rsidRPr="00D81166" w:rsidRDefault="005B51EE" w:rsidP="006D6773">
      <w:pPr>
        <w:pStyle w:val="CPRSH3Body"/>
        <w:ind w:left="540"/>
      </w:pPr>
      <w:r w:rsidRPr="00D81166">
        <w:t>Action:  This field is not required but if it exists, it must be a whole number. To correct this, follow the Help Text for the Limitation Prompt in the Quick Order editor for this Quick Order.</w:t>
      </w:r>
    </w:p>
    <w:p w14:paraId="7DCA7C7B" w14:textId="77777777" w:rsidR="00034E8F" w:rsidRPr="00D81166" w:rsidRDefault="005B51EE" w:rsidP="006D6773">
      <w:pPr>
        <w:pStyle w:val="CPRSH3Body"/>
        <w:ind w:left="540" w:hanging="270"/>
      </w:pPr>
      <w:r w:rsidRPr="00D81166">
        <w:t>F. Prob</w:t>
      </w:r>
      <w:r w:rsidR="00034E8F" w:rsidRPr="00D81166">
        <w:t>lem: The Order Dialogs with ‘MM’</w:t>
      </w:r>
      <w:r w:rsidRPr="00D81166">
        <w:t xml:space="preserve"> in the display text.</w:t>
      </w:r>
    </w:p>
    <w:p w14:paraId="5C16739E" w14:textId="77777777" w:rsidR="005B51EE" w:rsidRPr="00D81166" w:rsidRDefault="005B51EE" w:rsidP="006D6773">
      <w:pPr>
        <w:pStyle w:val="CPRSH3Body"/>
        <w:ind w:left="540"/>
      </w:pPr>
      <w:r w:rsidRPr="00D81166">
        <w:t xml:space="preserve">Action:  MMOL (millimole) has been added as a unit of measure. </w:t>
      </w:r>
      <w:r w:rsidR="00034E8F" w:rsidRPr="00D81166">
        <w:t>Please replace ‘MM’</w:t>
      </w:r>
      <w:r w:rsidRPr="00D81166">
        <w:t xml:space="preserve"> with ‘MMOL’.</w:t>
      </w:r>
    </w:p>
    <w:p w14:paraId="645E54D4" w14:textId="77777777" w:rsidR="00034E8F" w:rsidRPr="00D81166" w:rsidRDefault="005B51EE" w:rsidP="008A5E5E">
      <w:pPr>
        <w:pStyle w:val="CPRSH3Body"/>
        <w:numPr>
          <w:ilvl w:val="0"/>
          <w:numId w:val="47"/>
        </w:numPr>
        <w:tabs>
          <w:tab w:val="clear" w:pos="1530"/>
        </w:tabs>
        <w:ind w:left="540" w:hanging="270"/>
      </w:pPr>
      <w:r w:rsidRPr="00D81166">
        <w:t>Problem: Aut</w:t>
      </w:r>
      <w:r w:rsidR="00034E8F" w:rsidRPr="00D81166">
        <w:t>o Accept Quick Order which was ‘Y’</w:t>
      </w:r>
      <w:r w:rsidRPr="00D81166">
        <w:t xml:space="preserve">es and now set to </w:t>
      </w:r>
      <w:r w:rsidR="00034E8F" w:rsidRPr="00D81166">
        <w:t>‘N’</w:t>
      </w:r>
      <w:r w:rsidRPr="00D81166">
        <w:t>o.</w:t>
      </w:r>
    </w:p>
    <w:p w14:paraId="11E94074" w14:textId="77777777" w:rsidR="005B51EE" w:rsidRPr="00D81166" w:rsidRDefault="005B51EE" w:rsidP="006D6773">
      <w:pPr>
        <w:pStyle w:val="CPRSH3Body"/>
        <w:ind w:left="540"/>
      </w:pPr>
      <w:r w:rsidRPr="00D81166">
        <w:t xml:space="preserve">Action:  These Quick Orders were converted from an Auto Accept Quick Order to a non-Auto Accept Quick because they have at least one invalid field. </w:t>
      </w:r>
      <w:r w:rsidRPr="00D81166">
        <w:rPr>
          <w:b/>
          <w:bCs/>
        </w:rPr>
        <w:t>Please correct the problems identified by the Legend code(s) for the Quick Order before setting the Quick Order back to an Auto-Accept Quick Order.</w:t>
      </w:r>
    </w:p>
    <w:p w14:paraId="3C5A6A26" w14:textId="3BF4CB92" w:rsidR="00081D9E" w:rsidRPr="00D81166" w:rsidRDefault="005B51EE" w:rsidP="006D6773">
      <w:pPr>
        <w:pStyle w:val="CPRSBulletsnote"/>
        <w:ind w:left="1350"/>
      </w:pPr>
      <w:r w:rsidRPr="00D81166">
        <w:rPr>
          <w:sz w:val="22"/>
        </w:rPr>
        <w:t>Note</w:t>
      </w:r>
      <w:r w:rsidR="00081D9E" w:rsidRPr="00D81166">
        <w:rPr>
          <w:sz w:val="22"/>
        </w:rPr>
        <w:t>:</w:t>
      </w:r>
      <w:r w:rsidR="00081D9E" w:rsidRPr="00D81166">
        <w:rPr>
          <w:sz w:val="22"/>
        </w:rPr>
        <w:tab/>
      </w:r>
      <w:r w:rsidRPr="00D81166">
        <w:rPr>
          <w:sz w:val="22"/>
        </w:rPr>
        <w:t>Some examples of valid</w:t>
      </w:r>
      <w:r w:rsidR="00081D9E" w:rsidRPr="00D81166">
        <w:t xml:space="preserve"> entries for ‘Rate’ and ‘Limit’. In the examples below Rate and Limit must be whole numbers.</w:t>
      </w:r>
    </w:p>
    <w:p w14:paraId="73A6FCA2" w14:textId="77777777" w:rsidR="005B51EE" w:rsidRPr="00D81166" w:rsidRDefault="00081D9E" w:rsidP="006D6773">
      <w:pPr>
        <w:pStyle w:val="CPRSBulletsnote"/>
        <w:ind w:left="1350"/>
        <w:rPr>
          <w:b/>
          <w:sz w:val="22"/>
        </w:rPr>
      </w:pPr>
      <w:r w:rsidRPr="00D81166">
        <w:rPr>
          <w:b/>
        </w:rPr>
        <w:t>‘Rate’:</w:t>
      </w:r>
    </w:p>
    <w:p w14:paraId="6836C1F8" w14:textId="77777777" w:rsidR="005B51EE" w:rsidRPr="00D81166" w:rsidRDefault="005B51EE" w:rsidP="006D6773">
      <w:pPr>
        <w:pStyle w:val="CPRSBulletssub3"/>
        <w:tabs>
          <w:tab w:val="clear" w:pos="1080"/>
          <w:tab w:val="num" w:pos="1440"/>
        </w:tabs>
      </w:pPr>
      <w:r w:rsidRPr="00D81166">
        <w:t>‘</w:t>
      </w:r>
      <w:r w:rsidRPr="00D81166">
        <w:rPr>
          <w:b/>
        </w:rPr>
        <w:t># ml/hr</w:t>
      </w:r>
      <w:r w:rsidRPr="00D81166">
        <w:t>’ for number of milliliters per hour</w:t>
      </w:r>
      <w:r w:rsidR="00081D9E" w:rsidRPr="00D81166">
        <w:t>, such as 50ml/hr</w:t>
      </w:r>
    </w:p>
    <w:p w14:paraId="17BC2F52" w14:textId="77777777" w:rsidR="005B51EE" w:rsidRPr="00D81166" w:rsidRDefault="005B51EE" w:rsidP="006D6773">
      <w:pPr>
        <w:pStyle w:val="CPRSBulletssub3"/>
        <w:tabs>
          <w:tab w:val="clear" w:pos="1080"/>
          <w:tab w:val="num" w:pos="1440"/>
        </w:tabs>
      </w:pPr>
      <w:r w:rsidRPr="00D81166">
        <w:t>‘#.# ml/hr’</w:t>
      </w:r>
      <w:r w:rsidR="00081D9E" w:rsidRPr="00D81166">
        <w:t>, such as 100.5 ml/hr</w:t>
      </w:r>
    </w:p>
    <w:p w14:paraId="297029AB" w14:textId="77777777" w:rsidR="005B51EE" w:rsidRPr="00D81166" w:rsidRDefault="005B51EE" w:rsidP="006D6773">
      <w:pPr>
        <w:pStyle w:val="CPRSBulletssub3"/>
        <w:tabs>
          <w:tab w:val="clear" w:pos="1080"/>
          <w:tab w:val="num" w:pos="1440"/>
        </w:tabs>
      </w:pPr>
      <w:r w:rsidRPr="00D81166">
        <w:t>anything with an '@' in it</w:t>
      </w:r>
    </w:p>
    <w:p w14:paraId="4EFB4688" w14:textId="77777777" w:rsidR="005B51EE" w:rsidRPr="00D81166" w:rsidRDefault="005B51EE" w:rsidP="006D6773">
      <w:pPr>
        <w:pStyle w:val="CPRSBulletssub3"/>
        <w:tabs>
          <w:tab w:val="clear" w:pos="1080"/>
          <w:tab w:val="num" w:pos="1440"/>
        </w:tabs>
      </w:pPr>
      <w:r w:rsidRPr="00D81166">
        <w:t># Minutes</w:t>
      </w:r>
      <w:r w:rsidR="00081D9E" w:rsidRPr="00D81166">
        <w:t>, such as 90 minutes</w:t>
      </w:r>
    </w:p>
    <w:p w14:paraId="282CE1AB" w14:textId="51DFED05" w:rsidR="00081D9E" w:rsidRPr="00162E1B" w:rsidRDefault="005B51EE" w:rsidP="006D6773">
      <w:pPr>
        <w:pStyle w:val="CPRSBulletssub3"/>
        <w:tabs>
          <w:tab w:val="clear" w:pos="1080"/>
          <w:tab w:val="num" w:pos="1440"/>
        </w:tabs>
        <w:spacing w:after="120"/>
      </w:pPr>
      <w:r w:rsidRPr="00D81166">
        <w:t># Hours</w:t>
      </w:r>
      <w:r w:rsidR="00081D9E" w:rsidRPr="00D81166">
        <w:t>, such as 2 hours</w:t>
      </w:r>
    </w:p>
    <w:p w14:paraId="5CDA244D" w14:textId="77777777" w:rsidR="005B51EE" w:rsidRPr="00D81166" w:rsidRDefault="005B51EE" w:rsidP="006D6773">
      <w:pPr>
        <w:pStyle w:val="CPRSBulletsnote"/>
        <w:ind w:left="1350"/>
        <w:rPr>
          <w:b/>
        </w:rPr>
      </w:pPr>
      <w:r w:rsidRPr="00D81166">
        <w:rPr>
          <w:b/>
        </w:rPr>
        <w:t>‘Limit</w:t>
      </w:r>
      <w:r w:rsidR="00081D9E" w:rsidRPr="00D81166">
        <w:rPr>
          <w:b/>
        </w:rPr>
        <w:t>’</w:t>
      </w:r>
      <w:r w:rsidRPr="00D81166">
        <w:rPr>
          <w:b/>
        </w:rPr>
        <w:t>:</w:t>
      </w:r>
    </w:p>
    <w:p w14:paraId="37AF8D3E" w14:textId="77777777" w:rsidR="005B51EE" w:rsidRPr="00D81166" w:rsidRDefault="005B51EE" w:rsidP="006D6773">
      <w:pPr>
        <w:pStyle w:val="CPRSBulletssub3"/>
        <w:tabs>
          <w:tab w:val="clear" w:pos="1080"/>
          <w:tab w:val="num" w:pos="1440"/>
        </w:tabs>
      </w:pPr>
      <w:r w:rsidRPr="00D81166">
        <w:t>‘</w:t>
      </w:r>
      <w:r w:rsidRPr="00D81166">
        <w:rPr>
          <w:b/>
        </w:rPr>
        <w:t>#D</w:t>
      </w:r>
      <w:r w:rsidRPr="00D81166">
        <w:t>’ for number of Days</w:t>
      </w:r>
      <w:r w:rsidR="00081D9E" w:rsidRPr="00D81166">
        <w:t>, such as 2D</w:t>
      </w:r>
    </w:p>
    <w:p w14:paraId="64CA533F" w14:textId="77777777" w:rsidR="005B51EE" w:rsidRPr="00D81166" w:rsidRDefault="005B51EE" w:rsidP="006D6773">
      <w:pPr>
        <w:pStyle w:val="CPRSBulletssub3"/>
        <w:tabs>
          <w:tab w:val="clear" w:pos="1080"/>
          <w:tab w:val="num" w:pos="1440"/>
        </w:tabs>
      </w:pPr>
      <w:r w:rsidRPr="00D81166">
        <w:t>‘</w:t>
      </w:r>
      <w:r w:rsidRPr="00D81166">
        <w:rPr>
          <w:b/>
        </w:rPr>
        <w:t>#ML</w:t>
      </w:r>
      <w:r w:rsidRPr="00D81166">
        <w:t>’ for number of Milliliters</w:t>
      </w:r>
      <w:r w:rsidR="00081D9E" w:rsidRPr="00D81166">
        <w:t>, such as 250ML</w:t>
      </w:r>
    </w:p>
    <w:p w14:paraId="40E87BEB" w14:textId="77777777" w:rsidR="005B51EE" w:rsidRPr="00D81166" w:rsidRDefault="005B51EE" w:rsidP="006D6773">
      <w:pPr>
        <w:pStyle w:val="CPRSBulletssub3"/>
        <w:tabs>
          <w:tab w:val="clear" w:pos="1080"/>
          <w:tab w:val="num" w:pos="1440"/>
        </w:tabs>
      </w:pPr>
      <w:r w:rsidRPr="00D81166">
        <w:t>‘</w:t>
      </w:r>
      <w:r w:rsidRPr="00D81166">
        <w:rPr>
          <w:b/>
        </w:rPr>
        <w:t>#H</w:t>
      </w:r>
      <w:r w:rsidRPr="00D81166">
        <w:t>’ for number of Hours</w:t>
      </w:r>
      <w:r w:rsidR="00081D9E" w:rsidRPr="00D81166">
        <w:t>, such as 24H</w:t>
      </w:r>
    </w:p>
    <w:p w14:paraId="31E6ACA8" w14:textId="77777777" w:rsidR="005B51EE" w:rsidRPr="00D81166" w:rsidRDefault="005B51EE" w:rsidP="006D6773">
      <w:pPr>
        <w:pStyle w:val="CPRSBulletssub3"/>
        <w:tabs>
          <w:tab w:val="clear" w:pos="1080"/>
          <w:tab w:val="num" w:pos="1440"/>
        </w:tabs>
      </w:pPr>
      <w:r w:rsidRPr="00D81166">
        <w:t>‘</w:t>
      </w:r>
      <w:r w:rsidRPr="00D81166">
        <w:rPr>
          <w:b/>
        </w:rPr>
        <w:t>#L</w:t>
      </w:r>
      <w:r w:rsidRPr="00D81166">
        <w:t>’ for number of Liters</w:t>
      </w:r>
      <w:r w:rsidR="00081D9E" w:rsidRPr="00D81166">
        <w:t>, such as 5L</w:t>
      </w:r>
    </w:p>
    <w:p w14:paraId="797A6B0A" w14:textId="77777777" w:rsidR="005B51EE" w:rsidRPr="00D81166" w:rsidRDefault="005B51EE" w:rsidP="006D6773">
      <w:pPr>
        <w:pStyle w:val="CPRSBulletssub3"/>
        <w:tabs>
          <w:tab w:val="clear" w:pos="1080"/>
          <w:tab w:val="num" w:pos="1440"/>
        </w:tabs>
      </w:pPr>
      <w:r w:rsidRPr="00D81166">
        <w:t>‘</w:t>
      </w:r>
      <w:r w:rsidRPr="00D81166">
        <w:rPr>
          <w:b/>
        </w:rPr>
        <w:t>for # days</w:t>
      </w:r>
      <w:r w:rsidRPr="00D81166">
        <w:t>’ text for number of days</w:t>
      </w:r>
      <w:r w:rsidR="00081D9E" w:rsidRPr="00D81166">
        <w:t>, such as for 3 days</w:t>
      </w:r>
    </w:p>
    <w:p w14:paraId="68695FCF" w14:textId="77777777" w:rsidR="005B51EE" w:rsidRPr="00D81166" w:rsidRDefault="005B51EE" w:rsidP="006D6773">
      <w:pPr>
        <w:pStyle w:val="CPRSBulletssub3"/>
        <w:tabs>
          <w:tab w:val="clear" w:pos="1080"/>
          <w:tab w:val="num" w:pos="1440"/>
        </w:tabs>
      </w:pPr>
      <w:r w:rsidRPr="00D81166">
        <w:t>‘</w:t>
      </w:r>
      <w:r w:rsidRPr="00D81166">
        <w:rPr>
          <w:b/>
        </w:rPr>
        <w:t>for a total of # doses</w:t>
      </w:r>
      <w:r w:rsidRPr="00D81166">
        <w:t>’ text for number of doses</w:t>
      </w:r>
      <w:r w:rsidR="00081D9E" w:rsidRPr="00D81166">
        <w:t>, such as for a total of 4 doses</w:t>
      </w:r>
    </w:p>
    <w:p w14:paraId="2D8D67BC" w14:textId="77777777" w:rsidR="005B51EE" w:rsidRPr="00D81166" w:rsidRDefault="005B51EE" w:rsidP="006D6773">
      <w:pPr>
        <w:pStyle w:val="CPRSBulletssub3"/>
        <w:tabs>
          <w:tab w:val="clear" w:pos="1080"/>
          <w:tab w:val="num" w:pos="1440"/>
        </w:tabs>
      </w:pPr>
      <w:r w:rsidRPr="00D81166">
        <w:t>‘</w:t>
      </w:r>
      <w:r w:rsidRPr="00D81166">
        <w:rPr>
          <w:b/>
        </w:rPr>
        <w:t>with total volume #L</w:t>
      </w:r>
      <w:r w:rsidRPr="00D81166">
        <w:t>’ text for total volume in liters</w:t>
      </w:r>
      <w:r w:rsidR="00081D9E" w:rsidRPr="00D81166">
        <w:t>, such as with total volume 4L</w:t>
      </w:r>
    </w:p>
    <w:p w14:paraId="24D1617A" w14:textId="77777777" w:rsidR="005B51EE" w:rsidRPr="00D81166" w:rsidRDefault="005B51EE" w:rsidP="006D6773">
      <w:pPr>
        <w:pStyle w:val="CPRSBulletssub3"/>
        <w:tabs>
          <w:tab w:val="clear" w:pos="1080"/>
          <w:tab w:val="num" w:pos="1440"/>
        </w:tabs>
      </w:pPr>
      <w:r w:rsidRPr="00D81166">
        <w:t>‘</w:t>
      </w:r>
      <w:r w:rsidRPr="00D81166">
        <w:rPr>
          <w:b/>
        </w:rPr>
        <w:t>with total volume #ml</w:t>
      </w:r>
      <w:r w:rsidRPr="00D81166">
        <w:t>’ text for total volume in milliliters</w:t>
      </w:r>
      <w:r w:rsidR="00081D9E" w:rsidRPr="00D81166">
        <w:t>, such as with total volume 2000ml</w:t>
      </w:r>
    </w:p>
    <w:p w14:paraId="61334EE7" w14:textId="3A434051" w:rsidR="0007052F" w:rsidRPr="00D81166" w:rsidRDefault="005B51EE" w:rsidP="008E3FB9">
      <w:pPr>
        <w:pStyle w:val="CPRSBulletssub3"/>
        <w:tabs>
          <w:tab w:val="clear" w:pos="1080"/>
          <w:tab w:val="num" w:pos="1440"/>
        </w:tabs>
      </w:pPr>
      <w:r w:rsidRPr="00D81166">
        <w:t>‘</w:t>
      </w:r>
      <w:r w:rsidRPr="00D81166">
        <w:rPr>
          <w:b/>
        </w:rPr>
        <w:t>for # hours</w:t>
      </w:r>
      <w:r w:rsidRPr="00D81166">
        <w:t>’ text for number of hours</w:t>
      </w:r>
      <w:r w:rsidR="00081D9E" w:rsidRPr="00D81166">
        <w:t>, such as for 6 hours</w:t>
      </w:r>
    </w:p>
    <w:p w14:paraId="0866ED3B" w14:textId="365575D0" w:rsidR="0089498B" w:rsidRPr="00D81166" w:rsidRDefault="00043D1B" w:rsidP="005E28ED">
      <w:pPr>
        <w:pStyle w:val="TableHeading"/>
      </w:pPr>
      <w:r w:rsidRPr="00D81166">
        <w:br w:type="page"/>
      </w:r>
      <w:r w:rsidR="0089498B" w:rsidRPr="00D81166">
        <w:lastRenderedPageBreak/>
        <w:t>Below is an example of what this report might look like</w:t>
      </w:r>
    </w:p>
    <w:p w14:paraId="6FA7A6D4" w14:textId="77777777" w:rsidR="0089498B" w:rsidRPr="00D81166" w:rsidRDefault="0089498B" w:rsidP="00935BE8">
      <w:pPr>
        <w:pStyle w:val="CPRScapture"/>
        <w:spacing w:before="30" w:after="30"/>
        <w:ind w:left="0"/>
      </w:pPr>
      <w:r w:rsidRPr="00D81166">
        <w:t>Quick Orders Which Need Editing</w:t>
      </w:r>
    </w:p>
    <w:p w14:paraId="0DB80E47" w14:textId="77777777" w:rsidR="0089498B" w:rsidRPr="00D81166" w:rsidRDefault="0089498B" w:rsidP="00935BE8">
      <w:pPr>
        <w:pStyle w:val="CPRScapture"/>
        <w:spacing w:before="30" w:after="30"/>
        <w:ind w:left="0"/>
      </w:pPr>
      <w:r w:rsidRPr="00D81166">
        <w:t xml:space="preserve"> IEN  Name                           Display Name                   Legend</w:t>
      </w:r>
    </w:p>
    <w:p w14:paraId="690865A0" w14:textId="77777777" w:rsidR="0089498B" w:rsidRPr="00D81166" w:rsidRDefault="0089498B" w:rsidP="00935BE8">
      <w:pPr>
        <w:pStyle w:val="CPRScapture"/>
        <w:spacing w:before="30" w:after="30"/>
        <w:ind w:left="0"/>
      </w:pPr>
      <w:r w:rsidRPr="00D81166">
        <w:t>===== ============================== ============================== ======</w:t>
      </w:r>
    </w:p>
    <w:p w14:paraId="022F8EEF" w14:textId="77777777" w:rsidR="0089498B" w:rsidRPr="00D81166" w:rsidRDefault="0089498B" w:rsidP="00935BE8">
      <w:pPr>
        <w:pStyle w:val="CPRScapture"/>
        <w:spacing w:before="30" w:after="30"/>
        <w:ind w:left="0"/>
      </w:pPr>
      <w:r w:rsidRPr="00D81166">
        <w:t xml:space="preserve">  669 AGP AUTO ACCEPT 2                                                 BD</w:t>
      </w:r>
    </w:p>
    <w:p w14:paraId="758B1833" w14:textId="77777777" w:rsidR="0089498B" w:rsidRPr="00D81166" w:rsidRDefault="0089498B" w:rsidP="00935BE8">
      <w:pPr>
        <w:pStyle w:val="CPRScapture"/>
        <w:spacing w:before="30" w:after="30"/>
        <w:ind w:left="0"/>
      </w:pPr>
      <w:r w:rsidRPr="00D81166">
        <w:t xml:space="preserve">  668 AGP AUTO-ACCEPT 1                                                  A</w:t>
      </w:r>
    </w:p>
    <w:p w14:paraId="742C5144" w14:textId="77777777" w:rsidR="0089498B" w:rsidRPr="00D81166" w:rsidRDefault="0089498B" w:rsidP="00935BE8">
      <w:pPr>
        <w:pStyle w:val="CPRScapture"/>
        <w:spacing w:before="30" w:after="30"/>
        <w:ind w:left="0"/>
      </w:pPr>
      <w:r w:rsidRPr="00D81166">
        <w:t xml:space="preserve">  696 AGP DEFAULT ROUTE TEST                                             C</w:t>
      </w:r>
    </w:p>
    <w:p w14:paraId="63368E78" w14:textId="77777777" w:rsidR="0089498B" w:rsidRPr="00D81166" w:rsidRDefault="0089498B" w:rsidP="00935BE8">
      <w:pPr>
        <w:pStyle w:val="CPRScapture"/>
        <w:spacing w:before="30" w:after="30"/>
        <w:ind w:left="0"/>
      </w:pPr>
      <w:r w:rsidRPr="00D81166">
        <w:t xml:space="preserve">  694 AGP INFUSION TEST                                                 AC</w:t>
      </w:r>
    </w:p>
    <w:p w14:paraId="3F0479AB" w14:textId="77777777" w:rsidR="0089498B" w:rsidRPr="00D81166" w:rsidRDefault="0089498B" w:rsidP="00935BE8">
      <w:pPr>
        <w:pStyle w:val="CPRScapture"/>
        <w:spacing w:before="30" w:after="30"/>
        <w:ind w:left="0"/>
      </w:pPr>
      <w:r w:rsidRPr="00D81166">
        <w:t xml:space="preserve">  666 AGP INT NO SCH                                                     B</w:t>
      </w:r>
    </w:p>
    <w:p w14:paraId="29BC7A6D" w14:textId="77777777" w:rsidR="0089498B" w:rsidRPr="00D81166" w:rsidRDefault="0089498B" w:rsidP="00935BE8">
      <w:pPr>
        <w:pStyle w:val="CPRScapture"/>
        <w:spacing w:before="30" w:after="30"/>
        <w:ind w:left="0"/>
      </w:pPr>
      <w:r w:rsidRPr="00D81166">
        <w:t xml:space="preserve">  667 AGP INT NO SCH 1                                                  AB</w:t>
      </w:r>
    </w:p>
    <w:p w14:paraId="3EB17141" w14:textId="77777777" w:rsidR="0089498B" w:rsidRPr="00D81166" w:rsidRDefault="0089498B" w:rsidP="00935BE8">
      <w:pPr>
        <w:pStyle w:val="CPRScapture"/>
        <w:spacing w:before="30" w:after="30"/>
        <w:ind w:left="0"/>
      </w:pPr>
      <w:r w:rsidRPr="00D81166">
        <w:t xml:space="preserve">  688 AGP INTERMITTENT DOSE QO                                          AC</w:t>
      </w:r>
    </w:p>
    <w:p w14:paraId="3852934B" w14:textId="77777777" w:rsidR="0089498B" w:rsidRPr="00D81166" w:rsidRDefault="0089498B" w:rsidP="00935BE8">
      <w:pPr>
        <w:pStyle w:val="CPRScapture"/>
        <w:spacing w:before="30" w:after="30"/>
        <w:ind w:left="0"/>
      </w:pPr>
      <w:r w:rsidRPr="00D81166">
        <w:t xml:space="preserve">  635 AGP IV DISPLAY GROUP TEST      AGP IV DISPLAY GROUP TEST           B</w:t>
      </w:r>
    </w:p>
    <w:p w14:paraId="52E9856D" w14:textId="5CC06F52" w:rsidR="0089498B" w:rsidRPr="00D81166" w:rsidRDefault="0089498B" w:rsidP="00935BE8">
      <w:pPr>
        <w:pStyle w:val="CPRScapture"/>
        <w:spacing w:before="30" w:after="30"/>
        <w:ind w:left="0"/>
      </w:pPr>
      <w:r w:rsidRPr="00D81166">
        <w:t xml:space="preserve">  763 AGP IV ROUTE HELP                                              </w:t>
      </w:r>
      <w:r w:rsidR="00D86FE4">
        <w:t xml:space="preserve">   </w:t>
      </w:r>
      <w:r w:rsidRPr="00D81166">
        <w:t>AC</w:t>
      </w:r>
    </w:p>
    <w:p w14:paraId="63B096FD" w14:textId="77777777" w:rsidR="0089498B" w:rsidRPr="00D81166" w:rsidRDefault="0089498B" w:rsidP="00935BE8">
      <w:pPr>
        <w:pStyle w:val="CPRScapture"/>
        <w:spacing w:before="30" w:after="30"/>
        <w:ind w:left="0"/>
      </w:pPr>
      <w:r w:rsidRPr="00D81166">
        <w:t>15805 AGP IV PROMPT                  AGP IV PROMPT                       A</w:t>
      </w:r>
    </w:p>
    <w:p w14:paraId="169695E7" w14:textId="53B93AC2" w:rsidR="0089498B" w:rsidRPr="00D81166" w:rsidRDefault="0089498B" w:rsidP="00935BE8">
      <w:pPr>
        <w:pStyle w:val="CPRScapture"/>
        <w:spacing w:before="30" w:after="30"/>
        <w:ind w:left="0"/>
      </w:pPr>
      <w:r w:rsidRPr="00D81166">
        <w:t>15799 AGP IV QUICK ORDER             AGP IV QUICK ORDER                  A</w:t>
      </w:r>
    </w:p>
    <w:p w14:paraId="2A018AD2" w14:textId="77777777" w:rsidR="0007052F" w:rsidRPr="00176615" w:rsidRDefault="0007052F" w:rsidP="00960236">
      <w:pPr>
        <w:pStyle w:val="Heading3"/>
      </w:pPr>
      <w:bookmarkStart w:id="157" w:name="_Toc359239555"/>
      <w:bookmarkStart w:id="158" w:name="_Toc402507352"/>
      <w:bookmarkStart w:id="159" w:name="_Toc23348085"/>
      <w:bookmarkStart w:id="160" w:name="_Toc357498836"/>
      <w:r w:rsidRPr="00176615">
        <w:t>Quick Order Reports to Correct Dosages for Order Checks</w:t>
      </w:r>
      <w:bookmarkEnd w:id="157"/>
      <w:bookmarkEnd w:id="158"/>
      <w:bookmarkEnd w:id="159"/>
    </w:p>
    <w:p w14:paraId="18377435" w14:textId="0D189D31" w:rsidR="0007052F" w:rsidRPr="00D81166" w:rsidRDefault="0007052F" w:rsidP="00A92954">
      <w:r w:rsidRPr="00D81166">
        <w:t>CPR</w:t>
      </w:r>
      <w:bookmarkStart w:id="161" w:name="Quick_order_reports_MOCHA2"/>
      <w:bookmarkEnd w:id="161"/>
      <w:r w:rsidRPr="00D81166">
        <w:t>S has two quick order reports to help users check on the dosages so that they will function correctly with Medication Order Check HealthCare Application version 2 (MOCHA 2) Dosage Checks. The reports check CPRS quick orders for mixed case and free text dosages so that they can be corrected to comply with a local possible dose on the system. The reports are</w:t>
      </w:r>
      <w:r w:rsidR="00A92954">
        <w:t>:</w:t>
      </w:r>
    </w:p>
    <w:p w14:paraId="2271C788" w14:textId="77777777" w:rsidR="0007052F" w:rsidRPr="00D81166" w:rsidRDefault="0007052F" w:rsidP="00A92954">
      <w:pPr>
        <w:pStyle w:val="Bullet"/>
      </w:pPr>
      <w:r w:rsidRPr="00D81166">
        <w:t>Quick Order Mixed-Case Report (OR QO CASE REPORT)</w:t>
      </w:r>
    </w:p>
    <w:p w14:paraId="020081AE" w14:textId="77777777" w:rsidR="0007052F" w:rsidRPr="00D81166" w:rsidRDefault="0007052F" w:rsidP="00A92954">
      <w:pPr>
        <w:pStyle w:val="Bullet"/>
      </w:pPr>
      <w:r w:rsidRPr="00D81166">
        <w:t>Quick Order Free Text Report (OR QO FREE TEXT)</w:t>
      </w:r>
    </w:p>
    <w:p w14:paraId="687B9872" w14:textId="1FC9352E" w:rsidR="0007052F" w:rsidRPr="00D81166" w:rsidRDefault="0007052F" w:rsidP="00D3675A">
      <w:pPr>
        <w:pStyle w:val="Heading4"/>
      </w:pPr>
      <w:bookmarkStart w:id="162" w:name="_Toc402507353"/>
      <w:r w:rsidRPr="00D81166">
        <w:t>Quick Order Mixed-Case Report</w:t>
      </w:r>
      <w:bookmarkEnd w:id="160"/>
      <w:bookmarkEnd w:id="162"/>
    </w:p>
    <w:p w14:paraId="68943C02" w14:textId="77777777" w:rsidR="0007052F" w:rsidRPr="00D81166" w:rsidRDefault="0007052F" w:rsidP="00A92954">
      <w:r w:rsidRPr="00D81166">
        <w:t>The ac</w:t>
      </w:r>
      <w:r w:rsidRPr="00D81166">
        <w:fldChar w:fldCharType="begin"/>
      </w:r>
      <w:r w:rsidRPr="00D81166">
        <w:instrText xml:space="preserve"> XE "Reports:Quick Order Mixed-Case" </w:instrText>
      </w:r>
      <w:r w:rsidRPr="00D81166">
        <w:fldChar w:fldCharType="end"/>
      </w:r>
      <w:r w:rsidRPr="00D81166">
        <w:fldChar w:fldCharType="begin"/>
      </w:r>
      <w:r w:rsidRPr="00D81166">
        <w:instrText xml:space="preserve"> XE "Quick Order Mixed-Case" </w:instrText>
      </w:r>
      <w:r w:rsidRPr="00D81166">
        <w:fldChar w:fldCharType="end"/>
      </w:r>
      <w:r w:rsidRPr="00D81166">
        <w:t>curacy of local dosage setup is vitally important to a site’s success with MOCHA v2.0 Dosage Checks. Dosage and medication route reviews were first introduced with the MOCHA Pre-Implementation patch PSS*1*129 in 2009. Additionally, Quick Orders (QO) contain dosages which may need to be updated.</w:t>
      </w:r>
    </w:p>
    <w:p w14:paraId="19CF0D78" w14:textId="77777777" w:rsidR="0007052F" w:rsidRPr="00D81166" w:rsidRDefault="0007052F" w:rsidP="00A92954">
      <w:r w:rsidRPr="00D81166">
        <w:t xml:space="preserve">A Quick Order Mixed-Case Report is provided with the OR*3*366 patch and will be displayed on the Order Menu Management [ORCM MGMT] menu option. It will identify medication quick orders that are on an ordering menu and contain problematic dosages that do not match any of the Local Possible Dosages (LPD) because of case differences in the drug name. This report specifically looks at Dispense Drugs that have had a change in mixed-case (Tall Man Lettering) since the QO was created. </w:t>
      </w:r>
    </w:p>
    <w:p w14:paraId="02477AD0" w14:textId="4048B07C" w:rsidR="00E74666" w:rsidRPr="00D81166" w:rsidRDefault="0007052F" w:rsidP="00A92954">
      <w:r w:rsidRPr="00D81166">
        <w:t>To run this report, use the follow steps:</w:t>
      </w:r>
    </w:p>
    <w:p w14:paraId="56538C78" w14:textId="77777777" w:rsidR="0007052F" w:rsidRPr="00D81166" w:rsidRDefault="0007052F" w:rsidP="0074789D">
      <w:pPr>
        <w:pStyle w:val="CPRS-NumberedList0"/>
        <w:numPr>
          <w:ilvl w:val="0"/>
          <w:numId w:val="98"/>
        </w:numPr>
        <w:ind w:left="720"/>
      </w:pPr>
      <w:r w:rsidRPr="00D81166">
        <w:t>In the List Manager interface, if you can enter an option without navigating menus, skip to step 2 or navigate to the option using the following:</w:t>
      </w:r>
    </w:p>
    <w:p w14:paraId="5E40B939" w14:textId="77777777" w:rsidR="0007052F" w:rsidRPr="00D81166" w:rsidRDefault="0007052F" w:rsidP="0074789D">
      <w:pPr>
        <w:pStyle w:val="CPRS-NumberedList0"/>
        <w:numPr>
          <w:ilvl w:val="1"/>
          <w:numId w:val="98"/>
        </w:numPr>
        <w:ind w:left="1080"/>
      </w:pPr>
      <w:r w:rsidRPr="00D81166">
        <w:t>Go to the CPRS Manger Menu by typing ORMGR and pressing &lt;Enter&gt;.</w:t>
      </w:r>
    </w:p>
    <w:p w14:paraId="740EB38B" w14:textId="77777777" w:rsidR="0007052F" w:rsidRPr="00D81166" w:rsidRDefault="0007052F" w:rsidP="0074789D">
      <w:pPr>
        <w:pStyle w:val="CPRS-NumberedList0"/>
        <w:numPr>
          <w:ilvl w:val="1"/>
          <w:numId w:val="98"/>
        </w:numPr>
        <w:ind w:left="1080"/>
      </w:pPr>
      <w:r w:rsidRPr="00D81166">
        <w:t>Select the CPRS Configuration (Clin Coord) by typing PE  and pressing &lt;Enter&gt;.</w:t>
      </w:r>
    </w:p>
    <w:p w14:paraId="730AD4A7" w14:textId="77777777" w:rsidR="0007052F" w:rsidRPr="00D81166" w:rsidRDefault="0007052F" w:rsidP="0074789D">
      <w:pPr>
        <w:pStyle w:val="CPRS-NumberedList0"/>
        <w:numPr>
          <w:ilvl w:val="1"/>
          <w:numId w:val="98"/>
        </w:numPr>
        <w:ind w:left="1080"/>
      </w:pPr>
      <w:r w:rsidRPr="00D81166">
        <w:t>Select the Order Menu Management by typing MM  and pressing &lt;Enter&gt;.</w:t>
      </w:r>
    </w:p>
    <w:p w14:paraId="018CFFEF" w14:textId="77777777" w:rsidR="0007052F" w:rsidRPr="009052A4" w:rsidRDefault="0007052F" w:rsidP="0074789D">
      <w:pPr>
        <w:pStyle w:val="CPRS-NumberedList0"/>
        <w:numPr>
          <w:ilvl w:val="0"/>
          <w:numId w:val="98"/>
        </w:numPr>
        <w:ind w:left="720"/>
        <w:rPr>
          <w:spacing w:val="-6"/>
        </w:rPr>
      </w:pPr>
      <w:r w:rsidRPr="009052A4">
        <w:rPr>
          <w:spacing w:val="-6"/>
        </w:rPr>
        <w:lastRenderedPageBreak/>
        <w:t>Select the option CA  Quick Order Mixed-Case Report or type OR QO CASE REPORT and press &lt;Enter&gt;.</w:t>
      </w:r>
    </w:p>
    <w:p w14:paraId="194331A5" w14:textId="77777777" w:rsidR="0007052F" w:rsidRPr="00D81166" w:rsidRDefault="0007052F" w:rsidP="0074789D">
      <w:pPr>
        <w:pStyle w:val="CPRS-NumberedList0"/>
        <w:numPr>
          <w:ilvl w:val="0"/>
          <w:numId w:val="98"/>
        </w:numPr>
        <w:ind w:left="720"/>
      </w:pPr>
      <w:r w:rsidRPr="00D81166">
        <w:t>At the Device prompt, enter the device where the report should be sent.</w:t>
      </w:r>
    </w:p>
    <w:p w14:paraId="41D434CD" w14:textId="77777777" w:rsidR="0007052F" w:rsidRPr="00D81166" w:rsidRDefault="0007052F" w:rsidP="0074789D">
      <w:pPr>
        <w:pStyle w:val="CPRS-NumberedList0"/>
        <w:numPr>
          <w:ilvl w:val="0"/>
          <w:numId w:val="98"/>
        </w:numPr>
        <w:ind w:left="720"/>
      </w:pPr>
      <w:r w:rsidRPr="00D81166">
        <w:t>The report will run.</w:t>
      </w:r>
    </w:p>
    <w:p w14:paraId="04FA61BF" w14:textId="055E99EA" w:rsidR="0007052F" w:rsidRPr="00D415B8" w:rsidRDefault="0007052F" w:rsidP="00960236">
      <w:pPr>
        <w:pStyle w:val="Heading5"/>
      </w:pPr>
      <w:bookmarkStart w:id="163" w:name="_Toc357498837"/>
      <w:r w:rsidRPr="00D415B8">
        <w:t>Display of Sample Report</w:t>
      </w:r>
      <w:bookmarkEnd w:id="163"/>
    </w:p>
    <w:p w14:paraId="1484A046" w14:textId="77777777" w:rsidR="0007052F" w:rsidRPr="0054387D" w:rsidRDefault="0007052F" w:rsidP="005E28ED">
      <w:pPr>
        <w:pStyle w:val="TableHeading"/>
      </w:pPr>
      <w:r w:rsidRPr="0054387D">
        <w:t>Quick Order Mixed-Case Report [OR QO CASE REPORT]</w:t>
      </w:r>
    </w:p>
    <w:p w14:paraId="3F0566A3" w14:textId="77777777" w:rsidR="0007052F" w:rsidRPr="00D81166" w:rsidRDefault="0007052F" w:rsidP="00DD0C78">
      <w:pPr>
        <w:pStyle w:val="CPRScapture"/>
        <w:spacing w:before="20" w:after="20"/>
        <w:ind w:left="0"/>
        <w:rPr>
          <w:sz w:val="16"/>
          <w:szCs w:val="16"/>
        </w:rPr>
      </w:pPr>
      <w:r w:rsidRPr="00D81166">
        <w:rPr>
          <w:sz w:val="16"/>
          <w:szCs w:val="16"/>
        </w:rPr>
        <w:t>Select OPTION NAME: ORMGR       CPRS Manager Menu</w:t>
      </w:r>
    </w:p>
    <w:p w14:paraId="4D3F4073" w14:textId="77777777" w:rsidR="0007052F" w:rsidRPr="00D81166" w:rsidRDefault="0007052F" w:rsidP="00DD0C78">
      <w:pPr>
        <w:pStyle w:val="CPRScapture"/>
        <w:spacing w:before="20" w:after="20"/>
        <w:ind w:left="0"/>
        <w:rPr>
          <w:sz w:val="16"/>
          <w:szCs w:val="16"/>
        </w:rPr>
      </w:pPr>
      <w:r w:rsidRPr="00D81166">
        <w:rPr>
          <w:sz w:val="16"/>
          <w:szCs w:val="16"/>
        </w:rPr>
        <w:t xml:space="preserve">   CL     Clinician Menu ...</w:t>
      </w:r>
    </w:p>
    <w:p w14:paraId="0E984F53" w14:textId="77777777" w:rsidR="0007052F" w:rsidRPr="00D81166" w:rsidRDefault="0007052F" w:rsidP="00DD0C78">
      <w:pPr>
        <w:pStyle w:val="CPRScapture"/>
        <w:spacing w:before="20" w:after="20"/>
        <w:ind w:left="0"/>
        <w:rPr>
          <w:sz w:val="16"/>
          <w:szCs w:val="16"/>
        </w:rPr>
      </w:pPr>
      <w:r w:rsidRPr="00D81166">
        <w:rPr>
          <w:sz w:val="16"/>
          <w:szCs w:val="16"/>
        </w:rPr>
        <w:t xml:space="preserve">   NM     Nurse Menu ...</w:t>
      </w:r>
    </w:p>
    <w:p w14:paraId="0427EAF0" w14:textId="77777777" w:rsidR="0007052F" w:rsidRPr="00D81166" w:rsidRDefault="0007052F" w:rsidP="00DD0C78">
      <w:pPr>
        <w:pStyle w:val="CPRScapture"/>
        <w:spacing w:before="20" w:after="20"/>
        <w:ind w:left="0"/>
        <w:rPr>
          <w:sz w:val="16"/>
          <w:szCs w:val="16"/>
        </w:rPr>
      </w:pPr>
      <w:r w:rsidRPr="00D81166">
        <w:rPr>
          <w:sz w:val="16"/>
          <w:szCs w:val="16"/>
        </w:rPr>
        <w:t xml:space="preserve">   WC     Ward Clerk Menu ...</w:t>
      </w:r>
    </w:p>
    <w:p w14:paraId="0A6CAD1E" w14:textId="77777777" w:rsidR="0007052F" w:rsidRPr="00D81166" w:rsidRDefault="0007052F" w:rsidP="00DD0C78">
      <w:pPr>
        <w:pStyle w:val="CPRScapture"/>
        <w:spacing w:before="20" w:after="20"/>
        <w:ind w:left="0"/>
        <w:rPr>
          <w:sz w:val="16"/>
          <w:szCs w:val="16"/>
        </w:rPr>
      </w:pPr>
      <w:r w:rsidRPr="00D81166">
        <w:rPr>
          <w:sz w:val="16"/>
          <w:szCs w:val="16"/>
        </w:rPr>
        <w:t xml:space="preserve">   PE     CPRS Configuration (Clin Coord) ...</w:t>
      </w:r>
    </w:p>
    <w:p w14:paraId="063A06A8" w14:textId="77777777" w:rsidR="0007052F" w:rsidRPr="00D81166" w:rsidRDefault="0007052F" w:rsidP="00DD0C78">
      <w:pPr>
        <w:pStyle w:val="CPRScapture"/>
        <w:spacing w:before="20" w:after="20"/>
        <w:ind w:left="0"/>
        <w:rPr>
          <w:sz w:val="16"/>
          <w:szCs w:val="16"/>
        </w:rPr>
      </w:pPr>
      <w:r w:rsidRPr="00D81166">
        <w:rPr>
          <w:sz w:val="16"/>
          <w:szCs w:val="16"/>
        </w:rPr>
        <w:t xml:space="preserve">   IR     CPRS Configuration (IRM) ...</w:t>
      </w:r>
    </w:p>
    <w:p w14:paraId="7B1E1BB1" w14:textId="77777777" w:rsidR="0007052F" w:rsidRPr="00D81166" w:rsidRDefault="0007052F" w:rsidP="00DD0C78">
      <w:pPr>
        <w:pStyle w:val="CPRScapture"/>
        <w:spacing w:before="20" w:after="20"/>
        <w:ind w:left="0"/>
        <w:rPr>
          <w:sz w:val="16"/>
          <w:szCs w:val="16"/>
        </w:rPr>
      </w:pPr>
    </w:p>
    <w:p w14:paraId="5E8AB7D9" w14:textId="77777777" w:rsidR="0007052F" w:rsidRPr="00D81166" w:rsidRDefault="0007052F" w:rsidP="00DD0C78">
      <w:pPr>
        <w:pStyle w:val="CPRScapture"/>
        <w:spacing w:before="20" w:after="20"/>
        <w:ind w:left="0"/>
        <w:rPr>
          <w:sz w:val="16"/>
          <w:szCs w:val="16"/>
        </w:rPr>
      </w:pPr>
      <w:r w:rsidRPr="00D81166">
        <w:rPr>
          <w:sz w:val="16"/>
          <w:szCs w:val="16"/>
        </w:rPr>
        <w:t>Select CPRS Manager Menu &lt;TEST ACCOUNT&gt; Option: PE  CPRS Configuration (Clin Coord)</w:t>
      </w:r>
    </w:p>
    <w:p w14:paraId="0ABBF792" w14:textId="77777777" w:rsidR="0007052F" w:rsidRPr="00D81166" w:rsidRDefault="0007052F" w:rsidP="00DD0C78">
      <w:pPr>
        <w:pStyle w:val="CPRScapture"/>
        <w:spacing w:before="20" w:after="20"/>
        <w:ind w:left="0"/>
        <w:rPr>
          <w:sz w:val="16"/>
          <w:szCs w:val="16"/>
        </w:rPr>
      </w:pPr>
      <w:r w:rsidRPr="00D81166">
        <w:rPr>
          <w:sz w:val="16"/>
          <w:szCs w:val="16"/>
        </w:rPr>
        <w:t xml:space="preserve">   AL     Allocate OE/RR Security Keys</w:t>
      </w:r>
    </w:p>
    <w:p w14:paraId="6815598E" w14:textId="77777777" w:rsidR="0007052F" w:rsidRPr="00D81166" w:rsidRDefault="0007052F" w:rsidP="00DD0C78">
      <w:pPr>
        <w:pStyle w:val="CPRScapture"/>
        <w:spacing w:before="20" w:after="20"/>
        <w:ind w:left="0"/>
        <w:rPr>
          <w:sz w:val="16"/>
          <w:szCs w:val="16"/>
        </w:rPr>
      </w:pPr>
      <w:r w:rsidRPr="00D81166">
        <w:rPr>
          <w:sz w:val="16"/>
          <w:szCs w:val="16"/>
        </w:rPr>
        <w:t xml:space="preserve">   KK     Check for Multiple Keys</w:t>
      </w:r>
    </w:p>
    <w:p w14:paraId="16197B4C" w14:textId="77777777" w:rsidR="0007052F" w:rsidRPr="00D81166" w:rsidRDefault="0007052F" w:rsidP="00DD0C78">
      <w:pPr>
        <w:pStyle w:val="CPRScapture"/>
        <w:spacing w:before="20" w:after="20"/>
        <w:ind w:left="0"/>
        <w:rPr>
          <w:sz w:val="16"/>
          <w:szCs w:val="16"/>
        </w:rPr>
      </w:pPr>
      <w:r w:rsidRPr="00D81166">
        <w:rPr>
          <w:sz w:val="16"/>
          <w:szCs w:val="16"/>
        </w:rPr>
        <w:t xml:space="preserve">   DC     Edit DC Reasons</w:t>
      </w:r>
    </w:p>
    <w:p w14:paraId="6A9BDCDC" w14:textId="77777777" w:rsidR="0007052F" w:rsidRPr="00D81166" w:rsidRDefault="0007052F" w:rsidP="00DD0C78">
      <w:pPr>
        <w:pStyle w:val="CPRScapture"/>
        <w:spacing w:before="20" w:after="20"/>
        <w:ind w:left="0"/>
        <w:rPr>
          <w:sz w:val="16"/>
          <w:szCs w:val="16"/>
        </w:rPr>
      </w:pPr>
      <w:r w:rsidRPr="00D81166">
        <w:rPr>
          <w:sz w:val="16"/>
          <w:szCs w:val="16"/>
        </w:rPr>
        <w:t xml:space="preserve">   GP     GUI Parameters ...</w:t>
      </w:r>
    </w:p>
    <w:p w14:paraId="7874E459" w14:textId="77777777" w:rsidR="0007052F" w:rsidRPr="00D81166" w:rsidRDefault="0007052F" w:rsidP="00DD0C78">
      <w:pPr>
        <w:pStyle w:val="CPRScapture"/>
        <w:spacing w:before="20" w:after="20"/>
        <w:ind w:left="0"/>
        <w:rPr>
          <w:sz w:val="16"/>
          <w:szCs w:val="16"/>
        </w:rPr>
      </w:pPr>
      <w:r w:rsidRPr="00D81166">
        <w:rPr>
          <w:sz w:val="16"/>
          <w:szCs w:val="16"/>
        </w:rPr>
        <w:t xml:space="preserve">   GA     GUI Access - Tabs, RPL</w:t>
      </w:r>
    </w:p>
    <w:p w14:paraId="376910E9" w14:textId="77777777" w:rsidR="0007052F" w:rsidRPr="00D81166" w:rsidRDefault="0007052F" w:rsidP="00DD0C78">
      <w:pPr>
        <w:pStyle w:val="CPRScapture"/>
        <w:spacing w:before="20" w:after="20"/>
        <w:ind w:left="0"/>
        <w:rPr>
          <w:sz w:val="16"/>
          <w:szCs w:val="16"/>
        </w:rPr>
      </w:pPr>
      <w:r w:rsidRPr="00D81166">
        <w:rPr>
          <w:sz w:val="16"/>
          <w:szCs w:val="16"/>
        </w:rPr>
        <w:t xml:space="preserve">   MI     Miscellaneous Parameters</w:t>
      </w:r>
    </w:p>
    <w:p w14:paraId="54BA87BF" w14:textId="77777777" w:rsidR="0007052F" w:rsidRPr="00D81166" w:rsidRDefault="0007052F" w:rsidP="00DD0C78">
      <w:pPr>
        <w:pStyle w:val="CPRScapture"/>
        <w:spacing w:before="20" w:after="20"/>
        <w:ind w:left="0"/>
        <w:rPr>
          <w:sz w:val="16"/>
          <w:szCs w:val="16"/>
        </w:rPr>
      </w:pPr>
      <w:r w:rsidRPr="00D81166">
        <w:rPr>
          <w:sz w:val="16"/>
          <w:szCs w:val="16"/>
        </w:rPr>
        <w:t xml:space="preserve">   NO     Notification Mgmt Menu ...</w:t>
      </w:r>
    </w:p>
    <w:p w14:paraId="12F680B5" w14:textId="77777777" w:rsidR="0007052F" w:rsidRPr="00D81166" w:rsidRDefault="0007052F" w:rsidP="00DD0C78">
      <w:pPr>
        <w:pStyle w:val="CPRScapture"/>
        <w:spacing w:before="20" w:after="20"/>
        <w:ind w:left="0"/>
        <w:rPr>
          <w:sz w:val="16"/>
          <w:szCs w:val="16"/>
        </w:rPr>
      </w:pPr>
      <w:r w:rsidRPr="00D81166">
        <w:rPr>
          <w:sz w:val="16"/>
          <w:szCs w:val="16"/>
        </w:rPr>
        <w:t xml:space="preserve">   OC     Order Checking Mgmt Menu ...</w:t>
      </w:r>
    </w:p>
    <w:p w14:paraId="15B45CD3" w14:textId="77777777" w:rsidR="0007052F" w:rsidRPr="00D81166" w:rsidRDefault="0007052F" w:rsidP="00DD0C78">
      <w:pPr>
        <w:pStyle w:val="CPRScapture"/>
        <w:spacing w:before="20" w:after="20"/>
        <w:ind w:left="0"/>
        <w:rPr>
          <w:sz w:val="16"/>
          <w:szCs w:val="16"/>
        </w:rPr>
      </w:pPr>
      <w:r w:rsidRPr="00D81166">
        <w:rPr>
          <w:sz w:val="16"/>
          <w:szCs w:val="16"/>
        </w:rPr>
        <w:t xml:space="preserve">   MM     Order Menu Management ...</w:t>
      </w:r>
    </w:p>
    <w:p w14:paraId="4359BF8D" w14:textId="77777777" w:rsidR="0007052F" w:rsidRPr="00D81166" w:rsidRDefault="0007052F" w:rsidP="00DD0C78">
      <w:pPr>
        <w:pStyle w:val="CPRScapture"/>
        <w:spacing w:before="20" w:after="20"/>
        <w:ind w:left="0"/>
        <w:rPr>
          <w:sz w:val="16"/>
          <w:szCs w:val="16"/>
        </w:rPr>
      </w:pPr>
      <w:r w:rsidRPr="00D81166">
        <w:rPr>
          <w:sz w:val="16"/>
          <w:szCs w:val="16"/>
        </w:rPr>
        <w:t xml:space="preserve">   LI     Patient List Mgmt Menu ...</w:t>
      </w:r>
    </w:p>
    <w:p w14:paraId="65166733" w14:textId="77777777" w:rsidR="0007052F" w:rsidRPr="00D81166" w:rsidRDefault="0007052F" w:rsidP="00DD0C78">
      <w:pPr>
        <w:pStyle w:val="CPRScapture"/>
        <w:spacing w:before="20" w:after="20"/>
        <w:ind w:left="0"/>
        <w:rPr>
          <w:sz w:val="16"/>
          <w:szCs w:val="16"/>
        </w:rPr>
      </w:pPr>
      <w:r w:rsidRPr="00D81166">
        <w:rPr>
          <w:sz w:val="16"/>
          <w:szCs w:val="16"/>
        </w:rPr>
        <w:t xml:space="preserve">   FP     Print Formats</w:t>
      </w:r>
    </w:p>
    <w:p w14:paraId="27820DB5" w14:textId="77777777" w:rsidR="0007052F" w:rsidRPr="00D81166" w:rsidRDefault="0007052F" w:rsidP="00DD0C78">
      <w:pPr>
        <w:pStyle w:val="CPRScapture"/>
        <w:spacing w:before="20" w:after="20"/>
        <w:ind w:left="0"/>
        <w:rPr>
          <w:sz w:val="16"/>
          <w:szCs w:val="16"/>
        </w:rPr>
      </w:pPr>
      <w:r w:rsidRPr="00D81166">
        <w:rPr>
          <w:sz w:val="16"/>
          <w:szCs w:val="16"/>
        </w:rPr>
        <w:t xml:space="preserve">   PR     Print/Report Parameters ...</w:t>
      </w:r>
    </w:p>
    <w:p w14:paraId="4354AE19" w14:textId="77777777" w:rsidR="0007052F" w:rsidRPr="00D81166" w:rsidRDefault="0007052F" w:rsidP="00DD0C78">
      <w:pPr>
        <w:pStyle w:val="CPRScapture"/>
        <w:spacing w:before="20" w:after="20"/>
        <w:ind w:left="0"/>
        <w:rPr>
          <w:sz w:val="16"/>
          <w:szCs w:val="16"/>
        </w:rPr>
      </w:pPr>
      <w:r w:rsidRPr="00D81166">
        <w:rPr>
          <w:sz w:val="16"/>
          <w:szCs w:val="16"/>
        </w:rPr>
        <w:t xml:space="preserve">   RE     Release/Cancel Delayed Orders</w:t>
      </w:r>
    </w:p>
    <w:p w14:paraId="22A7CAA7" w14:textId="77777777" w:rsidR="0007052F" w:rsidRPr="00D81166" w:rsidRDefault="0007052F" w:rsidP="00DD0C78">
      <w:pPr>
        <w:pStyle w:val="CPRScapture"/>
        <w:spacing w:before="20" w:after="20"/>
        <w:ind w:left="0"/>
        <w:rPr>
          <w:sz w:val="16"/>
          <w:szCs w:val="16"/>
        </w:rPr>
      </w:pPr>
      <w:r w:rsidRPr="00D81166">
        <w:rPr>
          <w:sz w:val="16"/>
          <w:szCs w:val="16"/>
        </w:rPr>
        <w:t xml:space="preserve">   US     Unsigned orders search</w:t>
      </w:r>
    </w:p>
    <w:p w14:paraId="1A162CC8" w14:textId="77777777" w:rsidR="0007052F" w:rsidRPr="00D81166" w:rsidRDefault="0007052F" w:rsidP="00DD0C78">
      <w:pPr>
        <w:pStyle w:val="CPRScapture"/>
        <w:spacing w:before="20" w:after="20"/>
        <w:ind w:left="0"/>
        <w:rPr>
          <w:sz w:val="16"/>
          <w:szCs w:val="16"/>
        </w:rPr>
      </w:pPr>
      <w:r w:rsidRPr="00D81166">
        <w:rPr>
          <w:sz w:val="16"/>
          <w:szCs w:val="16"/>
        </w:rPr>
        <w:t xml:space="preserve">   EX     Set Unsigned Orders View on Exit</w:t>
      </w:r>
    </w:p>
    <w:p w14:paraId="5FC0AC67" w14:textId="77777777" w:rsidR="0007052F" w:rsidRPr="00D81166" w:rsidRDefault="0007052F" w:rsidP="00DD0C78">
      <w:pPr>
        <w:pStyle w:val="CPRScapture"/>
        <w:spacing w:before="20" w:after="20"/>
        <w:ind w:left="0"/>
        <w:rPr>
          <w:sz w:val="16"/>
          <w:szCs w:val="16"/>
        </w:rPr>
      </w:pPr>
      <w:r w:rsidRPr="00D81166">
        <w:rPr>
          <w:sz w:val="16"/>
          <w:szCs w:val="16"/>
        </w:rPr>
        <w:t xml:space="preserve">   NA     Search orders by Nature or Status</w:t>
      </w:r>
    </w:p>
    <w:p w14:paraId="7DA2CAA6" w14:textId="77777777" w:rsidR="0007052F" w:rsidRPr="00D81166" w:rsidRDefault="0007052F" w:rsidP="00DD0C78">
      <w:pPr>
        <w:pStyle w:val="CPRScapture"/>
        <w:spacing w:before="20" w:after="20"/>
        <w:ind w:left="0"/>
        <w:rPr>
          <w:sz w:val="16"/>
          <w:szCs w:val="16"/>
        </w:rPr>
      </w:pPr>
      <w:r w:rsidRPr="00D81166">
        <w:rPr>
          <w:sz w:val="16"/>
          <w:szCs w:val="16"/>
        </w:rPr>
        <w:t xml:space="preserve">   CM     Care Management Menu ...</w:t>
      </w:r>
    </w:p>
    <w:p w14:paraId="69453D56" w14:textId="77777777" w:rsidR="0007052F" w:rsidRPr="00D81166" w:rsidRDefault="0007052F" w:rsidP="00DD0C78">
      <w:pPr>
        <w:pStyle w:val="CPRScapture"/>
        <w:spacing w:before="20" w:after="20"/>
        <w:ind w:left="0"/>
        <w:rPr>
          <w:sz w:val="16"/>
          <w:szCs w:val="16"/>
        </w:rPr>
      </w:pPr>
      <w:r w:rsidRPr="00D81166">
        <w:rPr>
          <w:sz w:val="16"/>
          <w:szCs w:val="16"/>
        </w:rPr>
        <w:t xml:space="preserve">   DO     Event Delayed Orders Menu ...</w:t>
      </w:r>
    </w:p>
    <w:p w14:paraId="204EEFF9" w14:textId="77777777" w:rsidR="0007052F" w:rsidRPr="00D81166" w:rsidRDefault="0007052F" w:rsidP="00DD0C78">
      <w:pPr>
        <w:pStyle w:val="CPRScapture"/>
        <w:spacing w:before="20" w:after="20"/>
        <w:ind w:left="0"/>
        <w:rPr>
          <w:sz w:val="16"/>
          <w:szCs w:val="16"/>
        </w:rPr>
      </w:pPr>
      <w:r w:rsidRPr="00D81166">
        <w:rPr>
          <w:sz w:val="16"/>
          <w:szCs w:val="16"/>
        </w:rPr>
        <w:t xml:space="preserve">   LO     Lapsed Orders search</w:t>
      </w:r>
    </w:p>
    <w:p w14:paraId="0F58F43C" w14:textId="77777777" w:rsidR="0007052F" w:rsidRPr="00D81166" w:rsidRDefault="0007052F" w:rsidP="00DD0C78">
      <w:pPr>
        <w:pStyle w:val="CPRScapture"/>
        <w:spacing w:before="20" w:after="20"/>
        <w:ind w:left="0"/>
        <w:rPr>
          <w:sz w:val="16"/>
          <w:szCs w:val="16"/>
        </w:rPr>
      </w:pPr>
      <w:r w:rsidRPr="00D81166">
        <w:rPr>
          <w:sz w:val="16"/>
          <w:szCs w:val="16"/>
        </w:rPr>
        <w:t xml:space="preserve">   PM     Performance Monitor Report</w:t>
      </w:r>
    </w:p>
    <w:p w14:paraId="6E207CC6" w14:textId="77777777" w:rsidR="0007052F" w:rsidRPr="00D81166" w:rsidRDefault="0007052F" w:rsidP="00DD0C78">
      <w:pPr>
        <w:pStyle w:val="CPRScapture"/>
        <w:spacing w:before="20" w:after="20"/>
        <w:ind w:left="0"/>
        <w:rPr>
          <w:sz w:val="16"/>
          <w:szCs w:val="16"/>
        </w:rPr>
      </w:pPr>
    </w:p>
    <w:p w14:paraId="6F5FA58C" w14:textId="77777777" w:rsidR="0007052F" w:rsidRPr="00D81166" w:rsidRDefault="0007052F" w:rsidP="00DD0C78">
      <w:pPr>
        <w:pStyle w:val="CPRScapture"/>
        <w:spacing w:before="20" w:after="20"/>
        <w:ind w:left="0"/>
        <w:rPr>
          <w:sz w:val="16"/>
          <w:szCs w:val="16"/>
        </w:rPr>
      </w:pPr>
      <w:r w:rsidRPr="00D81166">
        <w:rPr>
          <w:sz w:val="16"/>
          <w:szCs w:val="16"/>
        </w:rPr>
        <w:t>Select CPRS Configuration (Clin Coord) &lt;TEST ACCOUNT&gt; Option: MM  Order Menu Management</w:t>
      </w:r>
    </w:p>
    <w:p w14:paraId="2A1784A2" w14:textId="77777777" w:rsidR="0007052F" w:rsidRPr="00D81166" w:rsidRDefault="0007052F" w:rsidP="00DD0C78">
      <w:pPr>
        <w:pStyle w:val="CPRScapture"/>
        <w:spacing w:before="20" w:after="20"/>
        <w:ind w:left="0"/>
        <w:rPr>
          <w:sz w:val="16"/>
          <w:szCs w:val="16"/>
        </w:rPr>
      </w:pPr>
      <w:r w:rsidRPr="00D81166">
        <w:rPr>
          <w:sz w:val="16"/>
          <w:szCs w:val="16"/>
        </w:rPr>
        <w:t xml:space="preserve">   OI     Manage orderable items ...</w:t>
      </w:r>
    </w:p>
    <w:p w14:paraId="6347FBBD" w14:textId="77777777" w:rsidR="0007052F" w:rsidRPr="00D81166" w:rsidRDefault="0007052F" w:rsidP="00DD0C78">
      <w:pPr>
        <w:pStyle w:val="CPRScapture"/>
        <w:spacing w:before="20" w:after="20"/>
        <w:ind w:left="0"/>
        <w:rPr>
          <w:sz w:val="16"/>
          <w:szCs w:val="16"/>
        </w:rPr>
      </w:pPr>
      <w:r w:rsidRPr="00D81166">
        <w:rPr>
          <w:sz w:val="16"/>
          <w:szCs w:val="16"/>
        </w:rPr>
        <w:t xml:space="preserve">   PM     Enter/edit prompts</w:t>
      </w:r>
    </w:p>
    <w:p w14:paraId="5B916709" w14:textId="77777777" w:rsidR="0007052F" w:rsidRPr="00D81166" w:rsidRDefault="0007052F" w:rsidP="00DD0C78">
      <w:pPr>
        <w:pStyle w:val="CPRScapture"/>
        <w:spacing w:before="20" w:after="20"/>
        <w:ind w:left="0"/>
        <w:rPr>
          <w:sz w:val="16"/>
          <w:szCs w:val="16"/>
        </w:rPr>
      </w:pPr>
      <w:r w:rsidRPr="00D81166">
        <w:rPr>
          <w:sz w:val="16"/>
          <w:szCs w:val="16"/>
        </w:rPr>
        <w:t xml:space="preserve">   GO     Enter/edit generic orders</w:t>
      </w:r>
    </w:p>
    <w:p w14:paraId="742ABB41" w14:textId="77777777" w:rsidR="0007052F" w:rsidRPr="00D81166" w:rsidRDefault="0007052F" w:rsidP="00DD0C78">
      <w:pPr>
        <w:pStyle w:val="CPRScapture"/>
        <w:spacing w:before="20" w:after="20"/>
        <w:ind w:left="0"/>
        <w:rPr>
          <w:sz w:val="16"/>
          <w:szCs w:val="16"/>
        </w:rPr>
      </w:pPr>
      <w:r w:rsidRPr="00D81166">
        <w:rPr>
          <w:sz w:val="16"/>
          <w:szCs w:val="16"/>
        </w:rPr>
        <w:t xml:space="preserve">   QO     Enter/edit quick orders</w:t>
      </w:r>
    </w:p>
    <w:p w14:paraId="265E978A" w14:textId="77777777" w:rsidR="0007052F" w:rsidRPr="00D81166" w:rsidRDefault="0007052F" w:rsidP="00DD0C78">
      <w:pPr>
        <w:pStyle w:val="CPRScapture"/>
        <w:spacing w:before="20" w:after="20"/>
        <w:ind w:left="0"/>
        <w:rPr>
          <w:sz w:val="16"/>
          <w:szCs w:val="16"/>
        </w:rPr>
      </w:pPr>
      <w:r w:rsidRPr="00D81166">
        <w:rPr>
          <w:sz w:val="16"/>
          <w:szCs w:val="16"/>
        </w:rPr>
        <w:t xml:space="preserve">   QU     Edit personal quick orders by user</w:t>
      </w:r>
    </w:p>
    <w:p w14:paraId="15E84467" w14:textId="77777777" w:rsidR="0007052F" w:rsidRPr="00D81166" w:rsidRDefault="0007052F" w:rsidP="00DD0C78">
      <w:pPr>
        <w:pStyle w:val="CPRScapture"/>
        <w:spacing w:before="20" w:after="20"/>
        <w:ind w:left="0"/>
        <w:rPr>
          <w:sz w:val="16"/>
          <w:szCs w:val="16"/>
        </w:rPr>
      </w:pPr>
      <w:r w:rsidRPr="00D81166">
        <w:rPr>
          <w:sz w:val="16"/>
          <w:szCs w:val="16"/>
        </w:rPr>
        <w:t xml:space="preserve">   ST     Enter/edit order sets</w:t>
      </w:r>
    </w:p>
    <w:p w14:paraId="0A94F0E6" w14:textId="77777777" w:rsidR="0007052F" w:rsidRPr="00D81166" w:rsidRDefault="0007052F" w:rsidP="00DD0C78">
      <w:pPr>
        <w:pStyle w:val="CPRScapture"/>
        <w:spacing w:before="20" w:after="20"/>
        <w:ind w:left="0"/>
        <w:rPr>
          <w:sz w:val="16"/>
          <w:szCs w:val="16"/>
        </w:rPr>
      </w:pPr>
      <w:r w:rsidRPr="00D81166">
        <w:rPr>
          <w:sz w:val="16"/>
          <w:szCs w:val="16"/>
        </w:rPr>
        <w:t xml:space="preserve">   AC     Enter/edit actions</w:t>
      </w:r>
    </w:p>
    <w:p w14:paraId="0EEA53FE" w14:textId="77777777" w:rsidR="0007052F" w:rsidRPr="00D81166" w:rsidRDefault="0007052F" w:rsidP="00DD0C78">
      <w:pPr>
        <w:pStyle w:val="CPRScapture"/>
        <w:spacing w:before="20" w:after="20"/>
        <w:ind w:left="0"/>
        <w:rPr>
          <w:sz w:val="16"/>
          <w:szCs w:val="16"/>
        </w:rPr>
      </w:pPr>
      <w:r w:rsidRPr="00D81166">
        <w:rPr>
          <w:sz w:val="16"/>
          <w:szCs w:val="16"/>
        </w:rPr>
        <w:t xml:space="preserve">   MN     Enter/edit order menus</w:t>
      </w:r>
    </w:p>
    <w:p w14:paraId="4EA4DFBC" w14:textId="77777777" w:rsidR="0007052F" w:rsidRPr="00D81166" w:rsidRDefault="0007052F" w:rsidP="00DD0C78">
      <w:pPr>
        <w:pStyle w:val="CPRScapture"/>
        <w:spacing w:before="20" w:after="20"/>
        <w:ind w:left="0"/>
        <w:rPr>
          <w:sz w:val="16"/>
          <w:szCs w:val="16"/>
        </w:rPr>
      </w:pPr>
      <w:r w:rsidRPr="00D81166">
        <w:rPr>
          <w:sz w:val="16"/>
          <w:szCs w:val="16"/>
        </w:rPr>
        <w:t xml:space="preserve">   AO     Assign Primary Order Menu</w:t>
      </w:r>
    </w:p>
    <w:p w14:paraId="26280C6F" w14:textId="77777777" w:rsidR="0007052F" w:rsidRPr="00D81166" w:rsidRDefault="0007052F" w:rsidP="00DD0C78">
      <w:pPr>
        <w:pStyle w:val="CPRScapture"/>
        <w:spacing w:before="20" w:after="20"/>
        <w:ind w:left="0"/>
        <w:rPr>
          <w:sz w:val="16"/>
          <w:szCs w:val="16"/>
        </w:rPr>
      </w:pPr>
      <w:r w:rsidRPr="00D81166">
        <w:rPr>
          <w:sz w:val="16"/>
          <w:szCs w:val="16"/>
        </w:rPr>
        <w:t xml:space="preserve">   CP     Convert protocols</w:t>
      </w:r>
    </w:p>
    <w:p w14:paraId="6971CFB2" w14:textId="77777777" w:rsidR="0007052F" w:rsidRPr="00D81166" w:rsidRDefault="0007052F" w:rsidP="00DD0C78">
      <w:pPr>
        <w:pStyle w:val="CPRScapture"/>
        <w:spacing w:before="20" w:after="20"/>
        <w:ind w:left="0"/>
        <w:rPr>
          <w:sz w:val="16"/>
          <w:szCs w:val="16"/>
        </w:rPr>
      </w:pPr>
      <w:r w:rsidRPr="00D81166">
        <w:rPr>
          <w:sz w:val="16"/>
          <w:szCs w:val="16"/>
        </w:rPr>
        <w:t xml:space="preserve">   SR     Search/replace components</w:t>
      </w:r>
    </w:p>
    <w:p w14:paraId="4E39C38B" w14:textId="77777777" w:rsidR="0007052F" w:rsidRPr="00D81166" w:rsidRDefault="0007052F" w:rsidP="00DD0C78">
      <w:pPr>
        <w:pStyle w:val="CPRScapture"/>
        <w:spacing w:before="20" w:after="20"/>
        <w:ind w:left="0"/>
        <w:rPr>
          <w:sz w:val="16"/>
          <w:szCs w:val="16"/>
        </w:rPr>
      </w:pPr>
      <w:r w:rsidRPr="00D81166">
        <w:rPr>
          <w:sz w:val="16"/>
          <w:szCs w:val="16"/>
        </w:rPr>
        <w:t xml:space="preserve">   LM     List Primary Order Menus</w:t>
      </w:r>
    </w:p>
    <w:p w14:paraId="190F8A35" w14:textId="77777777" w:rsidR="0007052F" w:rsidRPr="00D81166" w:rsidRDefault="0007052F" w:rsidP="00DD0C78">
      <w:pPr>
        <w:pStyle w:val="CPRScapture"/>
        <w:spacing w:before="20" w:after="20"/>
        <w:ind w:left="0"/>
        <w:rPr>
          <w:sz w:val="16"/>
          <w:szCs w:val="16"/>
        </w:rPr>
      </w:pPr>
      <w:r w:rsidRPr="00D81166">
        <w:rPr>
          <w:sz w:val="16"/>
          <w:szCs w:val="16"/>
        </w:rPr>
        <w:t xml:space="preserve">   DS     Disable/Enable order dialogs</w:t>
      </w:r>
    </w:p>
    <w:p w14:paraId="0435DD83" w14:textId="77777777" w:rsidR="0007052F" w:rsidRPr="00D81166" w:rsidRDefault="0007052F" w:rsidP="00DD0C78">
      <w:pPr>
        <w:pStyle w:val="CPRScapture"/>
        <w:spacing w:before="20" w:after="20"/>
        <w:ind w:left="0"/>
        <w:rPr>
          <w:sz w:val="16"/>
          <w:szCs w:val="16"/>
        </w:rPr>
      </w:pPr>
      <w:r w:rsidRPr="00D81166">
        <w:rPr>
          <w:sz w:val="16"/>
          <w:szCs w:val="16"/>
        </w:rPr>
        <w:t xml:space="preserve">   CS     Review Quick Orders for Inactive ICD9 Codes</w:t>
      </w:r>
    </w:p>
    <w:p w14:paraId="217F9E4B" w14:textId="77777777" w:rsidR="0007052F" w:rsidRPr="00D81166" w:rsidRDefault="0007052F" w:rsidP="00DD0C78">
      <w:pPr>
        <w:pStyle w:val="CPRScapture"/>
        <w:spacing w:before="20" w:after="20"/>
        <w:ind w:left="0"/>
        <w:rPr>
          <w:sz w:val="16"/>
          <w:szCs w:val="16"/>
        </w:rPr>
      </w:pPr>
      <w:r w:rsidRPr="00D81166">
        <w:rPr>
          <w:sz w:val="16"/>
          <w:szCs w:val="16"/>
        </w:rPr>
        <w:t xml:space="preserve">   MR     Medication Quick Order Report</w:t>
      </w:r>
    </w:p>
    <w:p w14:paraId="37E86376" w14:textId="77777777" w:rsidR="0007052F" w:rsidRPr="00D81166" w:rsidRDefault="0007052F" w:rsidP="00DD0C78">
      <w:pPr>
        <w:pStyle w:val="CPRScapture"/>
        <w:spacing w:before="20" w:after="20"/>
        <w:ind w:left="0"/>
        <w:rPr>
          <w:sz w:val="16"/>
          <w:szCs w:val="16"/>
        </w:rPr>
      </w:pPr>
      <w:r w:rsidRPr="00D81166">
        <w:rPr>
          <w:sz w:val="16"/>
          <w:szCs w:val="16"/>
        </w:rPr>
        <w:lastRenderedPageBreak/>
        <w:t xml:space="preserve">   CA     Quick Order Mixed-Case Report</w:t>
      </w:r>
    </w:p>
    <w:p w14:paraId="693C72E4" w14:textId="77777777" w:rsidR="0007052F" w:rsidRPr="00D81166" w:rsidRDefault="0007052F" w:rsidP="00DD0C78">
      <w:pPr>
        <w:pStyle w:val="CPRScapture"/>
        <w:spacing w:before="20" w:after="20"/>
        <w:ind w:left="0"/>
        <w:rPr>
          <w:sz w:val="16"/>
          <w:szCs w:val="16"/>
        </w:rPr>
      </w:pPr>
      <w:r w:rsidRPr="00D81166">
        <w:rPr>
          <w:sz w:val="16"/>
          <w:szCs w:val="16"/>
        </w:rPr>
        <w:t xml:space="preserve">   CV     Convert IV Inpatient QO to Infusion QO</w:t>
      </w:r>
    </w:p>
    <w:p w14:paraId="4F108A8A" w14:textId="77777777" w:rsidR="0007052F" w:rsidRPr="00D81166" w:rsidRDefault="0007052F" w:rsidP="00DD0C78">
      <w:pPr>
        <w:pStyle w:val="CPRScapture"/>
        <w:spacing w:before="20" w:after="20"/>
        <w:ind w:left="0"/>
        <w:rPr>
          <w:sz w:val="16"/>
          <w:szCs w:val="16"/>
        </w:rPr>
      </w:pPr>
      <w:r w:rsidRPr="00D81166">
        <w:rPr>
          <w:sz w:val="16"/>
          <w:szCs w:val="16"/>
        </w:rPr>
        <w:t xml:space="preserve">   DF     Quick Order Free-Text Report</w:t>
      </w:r>
    </w:p>
    <w:p w14:paraId="489FB7AF" w14:textId="77777777" w:rsidR="0007052F" w:rsidRPr="00D81166" w:rsidRDefault="0007052F" w:rsidP="00DD0C78">
      <w:pPr>
        <w:pStyle w:val="CPRScapture"/>
        <w:spacing w:before="20" w:after="20"/>
        <w:ind w:left="0"/>
        <w:rPr>
          <w:sz w:val="16"/>
          <w:szCs w:val="16"/>
        </w:rPr>
      </w:pPr>
      <w:r w:rsidRPr="00D81166">
        <w:rPr>
          <w:sz w:val="16"/>
          <w:szCs w:val="16"/>
        </w:rPr>
        <w:t xml:space="preserve">   FR     IV Additive Frequency Utility</w:t>
      </w:r>
    </w:p>
    <w:p w14:paraId="3DCA885F" w14:textId="77777777" w:rsidR="0007052F" w:rsidRPr="00D81166" w:rsidRDefault="0007052F" w:rsidP="00DD0C78">
      <w:pPr>
        <w:pStyle w:val="CPRScapture"/>
        <w:spacing w:before="20" w:after="20"/>
        <w:ind w:left="0"/>
        <w:rPr>
          <w:sz w:val="16"/>
          <w:szCs w:val="16"/>
        </w:rPr>
      </w:pPr>
    </w:p>
    <w:p w14:paraId="1DDE6A92" w14:textId="77777777" w:rsidR="0007052F" w:rsidRPr="00D81166" w:rsidRDefault="0007052F" w:rsidP="00DD0C78">
      <w:pPr>
        <w:pStyle w:val="CPRScapture"/>
        <w:spacing w:before="20" w:after="20"/>
        <w:ind w:left="0"/>
        <w:rPr>
          <w:sz w:val="16"/>
          <w:szCs w:val="16"/>
        </w:rPr>
      </w:pPr>
      <w:r w:rsidRPr="00D81166">
        <w:rPr>
          <w:sz w:val="16"/>
          <w:szCs w:val="16"/>
        </w:rPr>
        <w:t>Select Order Menu Management &lt;TEST ACCOUNT&gt; Option: CA  Quick Order Mixed-Case Report</w:t>
      </w:r>
    </w:p>
    <w:p w14:paraId="5B570067" w14:textId="4E512D36" w:rsidR="0007052F" w:rsidRPr="00D81166" w:rsidRDefault="0007052F" w:rsidP="00935BE8">
      <w:pPr>
        <w:pStyle w:val="CPRScapture"/>
        <w:ind w:left="0"/>
        <w:rPr>
          <w:sz w:val="16"/>
          <w:szCs w:val="16"/>
        </w:rPr>
      </w:pPr>
      <w:r w:rsidRPr="00D81166">
        <w:rPr>
          <w:sz w:val="16"/>
          <w:szCs w:val="16"/>
        </w:rPr>
        <w:br w:type="page"/>
      </w:r>
      <w:r w:rsidRPr="00D81166">
        <w:rPr>
          <w:sz w:val="16"/>
          <w:szCs w:val="16"/>
        </w:rPr>
        <w:lastRenderedPageBreak/>
        <w:t xml:space="preserve">This report identifies quick orders that have potentially had the DRUG name edited such that when the quick order is loaded in CPRS the dosage that is saved with the quick order does not match any of the dosages available for selection in the list. This causes the dosage checks not to be able to be performed correctly.  The edit to the drug that this specifically looks for is a case change to the DRUG name.  If the name is changed so that it contains different characters that are not just case changes, this report will not identify them. </w:t>
      </w:r>
    </w:p>
    <w:p w14:paraId="33B74DE7" w14:textId="77777777" w:rsidR="0007052F" w:rsidRPr="00D81166" w:rsidRDefault="0007052F" w:rsidP="00935BE8">
      <w:pPr>
        <w:pStyle w:val="CPRScapture"/>
        <w:ind w:left="0"/>
        <w:rPr>
          <w:sz w:val="16"/>
          <w:szCs w:val="16"/>
        </w:rPr>
      </w:pPr>
      <w:r w:rsidRPr="00D81166">
        <w:rPr>
          <w:sz w:val="16"/>
          <w:szCs w:val="16"/>
        </w:rPr>
        <w:t>DEVICE: TELNET TERMINAL</w:t>
      </w:r>
    </w:p>
    <w:p w14:paraId="691E70EA" w14:textId="77777777" w:rsidR="0007052F" w:rsidRPr="00D81166" w:rsidRDefault="0007052F" w:rsidP="00935BE8">
      <w:pPr>
        <w:pStyle w:val="CPRScapture"/>
        <w:ind w:left="0"/>
        <w:rPr>
          <w:sz w:val="16"/>
          <w:szCs w:val="16"/>
        </w:rPr>
      </w:pPr>
      <w:r w:rsidRPr="00D81166">
        <w:rPr>
          <w:sz w:val="16"/>
          <w:szCs w:val="16"/>
        </w:rPr>
        <w:t>QUICK ORDER MIXED-CASE REPORT                  JAN 1, 2013  07:56   PAGE 1</w:t>
      </w:r>
    </w:p>
    <w:p w14:paraId="4FDEA676" w14:textId="77777777" w:rsidR="0007052F" w:rsidRPr="00D81166" w:rsidRDefault="0007052F" w:rsidP="00935BE8">
      <w:pPr>
        <w:pStyle w:val="CPRScapture"/>
        <w:ind w:left="0"/>
        <w:rPr>
          <w:sz w:val="16"/>
          <w:szCs w:val="16"/>
        </w:rPr>
      </w:pPr>
      <w:r w:rsidRPr="00D81166">
        <w:rPr>
          <w:sz w:val="16"/>
          <w:szCs w:val="16"/>
        </w:rPr>
        <w:t>-----------------------------------------------------------------------------</w:t>
      </w:r>
    </w:p>
    <w:p w14:paraId="2BA4D476" w14:textId="77777777" w:rsidR="0007052F" w:rsidRPr="00D81166" w:rsidRDefault="0007052F" w:rsidP="00935BE8">
      <w:pPr>
        <w:pStyle w:val="CPRScapture"/>
        <w:ind w:left="0"/>
        <w:rPr>
          <w:sz w:val="16"/>
          <w:szCs w:val="16"/>
        </w:rPr>
      </w:pPr>
      <w:r w:rsidRPr="00D81166">
        <w:rPr>
          <w:sz w:val="16"/>
          <w:szCs w:val="16"/>
        </w:rPr>
        <w:t>QUICK ORDER (IEN):      AMLODIPINE/ATORVASTATIN 10MG/40MG DAILY (602)</w:t>
      </w:r>
    </w:p>
    <w:p w14:paraId="6D77734E" w14:textId="77777777" w:rsidR="0007052F" w:rsidRPr="00D81166" w:rsidRDefault="0007052F" w:rsidP="00935BE8">
      <w:pPr>
        <w:pStyle w:val="CPRScapture"/>
        <w:ind w:left="0"/>
        <w:rPr>
          <w:sz w:val="16"/>
          <w:szCs w:val="16"/>
        </w:rPr>
      </w:pPr>
      <w:r w:rsidRPr="00D81166">
        <w:rPr>
          <w:sz w:val="16"/>
          <w:szCs w:val="16"/>
        </w:rPr>
        <w:t xml:space="preserve">  DISPLAY GROUP:        OUTPATIENT MEDICATIONS</w:t>
      </w:r>
    </w:p>
    <w:p w14:paraId="1A8F5945" w14:textId="77777777" w:rsidR="0007052F" w:rsidRPr="00D81166" w:rsidRDefault="0007052F" w:rsidP="00935BE8">
      <w:pPr>
        <w:pStyle w:val="CPRScapture"/>
        <w:ind w:left="0"/>
        <w:rPr>
          <w:sz w:val="16"/>
          <w:szCs w:val="16"/>
        </w:rPr>
      </w:pPr>
      <w:r w:rsidRPr="00D81166">
        <w:rPr>
          <w:sz w:val="16"/>
          <w:szCs w:val="16"/>
        </w:rPr>
        <w:t xml:space="preserve">  ORDERABLE ITEM IEN:   6882</w:t>
      </w:r>
    </w:p>
    <w:p w14:paraId="08606F22" w14:textId="77777777" w:rsidR="0007052F" w:rsidRPr="00D81166" w:rsidRDefault="0007052F" w:rsidP="00935BE8">
      <w:pPr>
        <w:pStyle w:val="CPRScapture"/>
        <w:ind w:left="0"/>
        <w:rPr>
          <w:sz w:val="16"/>
          <w:szCs w:val="16"/>
        </w:rPr>
      </w:pPr>
      <w:r w:rsidRPr="00D81166">
        <w:rPr>
          <w:sz w:val="16"/>
          <w:szCs w:val="16"/>
        </w:rPr>
        <w:t xml:space="preserve">  ORDERABLE ITEM NAME:  AMLODIPINE/ATORVASTATIN TAB </w:t>
      </w:r>
    </w:p>
    <w:p w14:paraId="76940E44" w14:textId="77777777" w:rsidR="0007052F" w:rsidRPr="00D81166" w:rsidRDefault="0007052F" w:rsidP="00935BE8">
      <w:pPr>
        <w:pStyle w:val="CPRScapture"/>
        <w:ind w:left="0"/>
        <w:rPr>
          <w:sz w:val="16"/>
          <w:szCs w:val="16"/>
        </w:rPr>
      </w:pPr>
      <w:r w:rsidRPr="00D81166">
        <w:rPr>
          <w:sz w:val="16"/>
          <w:szCs w:val="16"/>
        </w:rPr>
        <w:t xml:space="preserve">  DRUG IEN:             94402</w:t>
      </w:r>
    </w:p>
    <w:p w14:paraId="036509A3" w14:textId="77777777" w:rsidR="0042441D" w:rsidRDefault="0007052F" w:rsidP="006B47CC">
      <w:pPr>
        <w:pStyle w:val="CPRScapture"/>
        <w:ind w:left="0"/>
        <w:rPr>
          <w:sz w:val="16"/>
          <w:szCs w:val="16"/>
        </w:rPr>
      </w:pPr>
      <w:r w:rsidRPr="00D81166">
        <w:rPr>
          <w:sz w:val="16"/>
          <w:szCs w:val="16"/>
        </w:rPr>
        <w:t xml:space="preserve">  DRUG TEXT:            amLODIPine 10MG/ATORVASTATIN 40MG TAB  </w:t>
      </w:r>
    </w:p>
    <w:p w14:paraId="5F0518CC" w14:textId="74571DB8" w:rsidR="0007052F" w:rsidRPr="00023E6F" w:rsidRDefault="0042441D" w:rsidP="0042441D">
      <w:pPr>
        <w:pStyle w:val="CPRScapture"/>
        <w:ind w:left="0"/>
        <w:rPr>
          <w:sz w:val="16"/>
          <w:szCs w:val="16"/>
        </w:rPr>
      </w:pPr>
      <w:r>
        <w:rPr>
          <w:sz w:val="16"/>
          <w:szCs w:val="16"/>
        </w:rPr>
        <w:t xml:space="preserve">  </w:t>
      </w:r>
      <w:r w:rsidR="0007052F" w:rsidRPr="00D81166">
        <w:rPr>
          <w:sz w:val="16"/>
          <w:szCs w:val="16"/>
        </w:rPr>
        <w:t xml:space="preserve">QO INSTRUCTIONS:      1 TAB(10/40MG) OF AMLODIPINE 10MG/ATORVASTATIN 40MG TAB    </w:t>
      </w:r>
      <w:r w:rsidR="0007052F" w:rsidRPr="00D81166">
        <w:rPr>
          <w:sz w:val="16"/>
          <w:szCs w:val="16"/>
        </w:rPr>
        <w:tab/>
      </w:r>
      <w:r w:rsidR="0007052F" w:rsidRPr="00D81166">
        <w:rPr>
          <w:sz w:val="16"/>
          <w:szCs w:val="16"/>
        </w:rPr>
        <w:tab/>
      </w:r>
      <w:r w:rsidR="0007052F" w:rsidRPr="00D81166">
        <w:rPr>
          <w:sz w:val="16"/>
          <w:szCs w:val="16"/>
        </w:rPr>
        <w:tab/>
      </w:r>
      <w:r w:rsidR="0007052F" w:rsidRPr="00D81166">
        <w:rPr>
          <w:sz w:val="16"/>
          <w:szCs w:val="16"/>
        </w:rPr>
        <w:tab/>
        <w:t>1 Quick Orders Found</w:t>
      </w:r>
    </w:p>
    <w:p w14:paraId="6195431E" w14:textId="77777777" w:rsidR="0007052F" w:rsidRPr="00D81166" w:rsidRDefault="0007052F" w:rsidP="00960236">
      <w:pPr>
        <w:pStyle w:val="Heading5"/>
      </w:pPr>
      <w:bookmarkStart w:id="164" w:name="_Toc357498838"/>
      <w:r w:rsidRPr="00D81166">
        <w:t>Purpose of Report</w:t>
      </w:r>
      <w:bookmarkEnd w:id="164"/>
    </w:p>
    <w:p w14:paraId="363CBD27" w14:textId="77777777" w:rsidR="0007052F" w:rsidRPr="00D81166" w:rsidRDefault="0007052F" w:rsidP="007C144B">
      <w:r w:rsidRPr="00D81166">
        <w:t>This report is used to identify which Quick Orders will cause the following type of order check message in CPRS until it is corrected:</w:t>
      </w:r>
    </w:p>
    <w:p w14:paraId="5331402F" w14:textId="77777777" w:rsidR="0007052F" w:rsidRPr="00D81166" w:rsidRDefault="0007052F" w:rsidP="005E28ED">
      <w:pPr>
        <w:pStyle w:val="TableHeading"/>
      </w:pPr>
      <w:r w:rsidRPr="00D81166">
        <w:t>Generic Message</w:t>
      </w:r>
    </w:p>
    <w:p w14:paraId="51CB6696" w14:textId="044066EF" w:rsidR="0007052F" w:rsidRPr="00D81166" w:rsidRDefault="0007052F" w:rsidP="0042441D">
      <w:pPr>
        <w:pStyle w:val="CPRScapture"/>
        <w:ind w:left="0"/>
      </w:pPr>
      <w:r w:rsidRPr="00D81166">
        <w:t>Maximum Single Dose Check could not be done for Drug: &lt;&lt;DRUG NAME HERE&gt;&gt;, please complete a manual check for appropriate Dosing.</w:t>
      </w:r>
    </w:p>
    <w:p w14:paraId="032B6A0E" w14:textId="77777777" w:rsidR="0007052F" w:rsidRPr="00D81166" w:rsidRDefault="0007052F" w:rsidP="005E28ED">
      <w:pPr>
        <w:pStyle w:val="TableHeading"/>
      </w:pPr>
      <w:r w:rsidRPr="00D81166">
        <w:t>Example Message</w:t>
      </w:r>
    </w:p>
    <w:p w14:paraId="3F3D1D5A" w14:textId="29C9F5AF" w:rsidR="0007052F" w:rsidRPr="00D81166" w:rsidRDefault="0007052F" w:rsidP="0042441D">
      <w:pPr>
        <w:pStyle w:val="CPRScapture"/>
        <w:ind w:left="0"/>
      </w:pPr>
      <w:r w:rsidRPr="00D81166">
        <w:t>Maximum Single Dose Check could not be done for Drug: amLODIPine 10MG/ATORVASTATIN 40MG TAB, please complete a manual check for appropriate Dosing.</w:t>
      </w:r>
    </w:p>
    <w:p w14:paraId="4698E865" w14:textId="18E968CF" w:rsidR="00023E6F" w:rsidRDefault="0007052F" w:rsidP="0042441D">
      <w:pPr>
        <w:pStyle w:val="CPRSH3Note"/>
        <w:ind w:left="806"/>
      </w:pPr>
      <w:r w:rsidRPr="00D81166">
        <w:rPr>
          <w:b/>
        </w:rPr>
        <w:t>Note:</w:t>
      </w:r>
      <w:r w:rsidRPr="00D81166">
        <w:tab/>
        <w:t>If there are no results displayed when running this report then there is nothing to update and no further action is required</w:t>
      </w:r>
      <w:r w:rsidR="00023E6F">
        <w:br w:type="page"/>
      </w:r>
    </w:p>
    <w:p w14:paraId="7318517D" w14:textId="77777777" w:rsidR="0007052F" w:rsidRPr="00D81166" w:rsidRDefault="0007052F" w:rsidP="00960236">
      <w:pPr>
        <w:pStyle w:val="Heading5"/>
      </w:pPr>
      <w:bookmarkStart w:id="165" w:name="_Toc357498839"/>
      <w:r w:rsidRPr="00D81166">
        <w:lastRenderedPageBreak/>
        <w:t>Example Display in CPRS</w:t>
      </w:r>
      <w:bookmarkEnd w:id="165"/>
    </w:p>
    <w:p w14:paraId="06FB30B5" w14:textId="77777777" w:rsidR="0007052F" w:rsidRPr="00D81166" w:rsidRDefault="0007052F" w:rsidP="007C144B">
      <w:r w:rsidRPr="00D81166">
        <w:t>The dosage from the drop down box should have been highlighted automatically. Since it is not, this is an indication that the Quick Order is not selecting the dispense drug. This will cause the dosage to be interpreted as a free text dosage and a manual dosing check may be required.</w:t>
      </w:r>
    </w:p>
    <w:p w14:paraId="6D8852D0" w14:textId="77777777" w:rsidR="0007052F" w:rsidRPr="00D81166" w:rsidRDefault="005F1C60" w:rsidP="00935BE8">
      <w:pPr>
        <w:keepNext/>
        <w:autoSpaceDE w:val="0"/>
        <w:autoSpaceDN w:val="0"/>
        <w:adjustRightInd w:val="0"/>
        <w:spacing w:after="0"/>
      </w:pPr>
      <w:r w:rsidRPr="00D81166">
        <w:rPr>
          <w:noProof/>
        </w:rPr>
        <w:drawing>
          <wp:inline distT="0" distB="0" distL="0" distR="0" wp14:anchorId="4DD95A2E" wp14:editId="64BD21F7">
            <wp:extent cx="4731488" cy="4528182"/>
            <wp:effectExtent l="0" t="0" r="0" b="6350"/>
            <wp:docPr id="2" name="Picture 2" descr="This screen capture shows the Outpatient Medications dialog with a drug selected, but the dosage drop-down box should have been highlighted and it is 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screen capture shows the Outpatient Medications dialog with a drug selected, but the dosage drop-down box should have been highlighted and it is n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1456" cy="4537721"/>
                    </a:xfrm>
                    <a:prstGeom prst="rect">
                      <a:avLst/>
                    </a:prstGeom>
                    <a:noFill/>
                    <a:ln>
                      <a:noFill/>
                    </a:ln>
                  </pic:spPr>
                </pic:pic>
              </a:graphicData>
            </a:graphic>
          </wp:inline>
        </w:drawing>
      </w:r>
    </w:p>
    <w:p w14:paraId="21DDE535" w14:textId="77777777" w:rsidR="0007052F" w:rsidRPr="00D81166" w:rsidRDefault="0007052F" w:rsidP="00960236">
      <w:pPr>
        <w:pStyle w:val="Heading5"/>
      </w:pPr>
      <w:r w:rsidRPr="00D81166">
        <w:t xml:space="preserve">When does this happen? </w:t>
      </w:r>
    </w:p>
    <w:p w14:paraId="58AEEE9B" w14:textId="77777777" w:rsidR="0007052F" w:rsidRPr="00D81166" w:rsidRDefault="0007052F" w:rsidP="007C144B">
      <w:r w:rsidRPr="00D81166">
        <w:t xml:space="preserve">This occurs when a site updates a dispense drug name to/from Tall Man Lettering.  </w:t>
      </w:r>
    </w:p>
    <w:p w14:paraId="4A048DAB" w14:textId="20CBCD55" w:rsidR="0007052F" w:rsidRPr="00D81166" w:rsidRDefault="0007052F" w:rsidP="005E28ED">
      <w:pPr>
        <w:pStyle w:val="TableHeading"/>
      </w:pPr>
      <w:r w:rsidRPr="00D81166">
        <w:t>Example of a drug being changed from all capital letters to mixed-case</w:t>
      </w:r>
    </w:p>
    <w:p w14:paraId="2BBBBF66" w14:textId="5A9C8C7F" w:rsidR="0007052F" w:rsidRPr="00D81166" w:rsidRDefault="0007052F" w:rsidP="00935BE8">
      <w:pPr>
        <w:pStyle w:val="CPRScapture"/>
        <w:spacing w:before="40" w:after="40"/>
        <w:ind w:left="0"/>
      </w:pPr>
      <w:r w:rsidRPr="00D81166">
        <w:t>Select DRUG GENERIC NAME:    AMLODIPINE 10MG/ATORVASTATIN 40MG TAB         CV200</w:t>
      </w:r>
    </w:p>
    <w:p w14:paraId="5CAA8392" w14:textId="77777777" w:rsidR="0007052F" w:rsidRPr="00D81166" w:rsidRDefault="0007052F" w:rsidP="00935BE8">
      <w:pPr>
        <w:pStyle w:val="CPRScapture"/>
        <w:spacing w:before="40" w:after="40"/>
        <w:ind w:left="0"/>
      </w:pPr>
      <w:r w:rsidRPr="00D81166">
        <w:t xml:space="preserve">         ...OK? Yes//   (Yes)</w:t>
      </w:r>
    </w:p>
    <w:p w14:paraId="148657E0" w14:textId="77777777" w:rsidR="0007052F" w:rsidRPr="00D81166" w:rsidRDefault="0007052F" w:rsidP="00935BE8">
      <w:pPr>
        <w:pStyle w:val="CPRScapture"/>
        <w:spacing w:before="40" w:after="40"/>
        <w:ind w:left="0"/>
      </w:pPr>
      <w:r w:rsidRPr="00D81166">
        <w:t>************************************************************************</w:t>
      </w:r>
    </w:p>
    <w:p w14:paraId="00E5EC11" w14:textId="77777777" w:rsidR="0007052F" w:rsidRPr="00D81166" w:rsidRDefault="0007052F" w:rsidP="00935BE8">
      <w:pPr>
        <w:pStyle w:val="CPRScapture"/>
        <w:spacing w:before="40" w:after="40"/>
        <w:ind w:left="0"/>
      </w:pPr>
      <w:r w:rsidRPr="00D81166">
        <w:t xml:space="preserve">This entry is marked for the following PHARMACY packages: </w:t>
      </w:r>
    </w:p>
    <w:p w14:paraId="0F9E0ACA" w14:textId="77777777" w:rsidR="0007052F" w:rsidRPr="00D81166" w:rsidRDefault="0007052F" w:rsidP="00935BE8">
      <w:pPr>
        <w:pStyle w:val="CPRScapture"/>
        <w:spacing w:before="40" w:after="40"/>
        <w:ind w:left="0"/>
      </w:pPr>
      <w:r w:rsidRPr="00D81166">
        <w:t xml:space="preserve"> Outpatient</w:t>
      </w:r>
    </w:p>
    <w:p w14:paraId="3D10AD38" w14:textId="77777777" w:rsidR="0007052F" w:rsidRPr="00D81166" w:rsidRDefault="0007052F" w:rsidP="00935BE8">
      <w:pPr>
        <w:pStyle w:val="CPRScapture"/>
        <w:spacing w:before="40" w:after="40"/>
        <w:ind w:left="0"/>
      </w:pPr>
      <w:r w:rsidRPr="00D81166">
        <w:t xml:space="preserve"> Unit Dose</w:t>
      </w:r>
    </w:p>
    <w:p w14:paraId="43D20769" w14:textId="77777777" w:rsidR="0007052F" w:rsidRPr="00D81166" w:rsidRDefault="0007052F" w:rsidP="00935BE8">
      <w:pPr>
        <w:pStyle w:val="CPRScapture"/>
        <w:spacing w:before="40" w:after="40"/>
        <w:ind w:left="0"/>
      </w:pPr>
      <w:r w:rsidRPr="00D81166">
        <w:t xml:space="preserve"> Non-VA Med</w:t>
      </w:r>
    </w:p>
    <w:p w14:paraId="6B732301" w14:textId="77777777" w:rsidR="0007052F" w:rsidRPr="00D81166" w:rsidRDefault="0007052F" w:rsidP="00935BE8">
      <w:pPr>
        <w:pStyle w:val="CPRScapture"/>
        <w:spacing w:before="40" w:after="40"/>
        <w:ind w:left="0"/>
      </w:pPr>
      <w:r w:rsidRPr="00D81166">
        <w:t xml:space="preserve">GENERIC NAME: AMLODIPINE 10MG/ATORVASTATIN 40MG TAB         </w:t>
      </w:r>
    </w:p>
    <w:p w14:paraId="3B12D1BA" w14:textId="77777777" w:rsidR="0007052F" w:rsidRPr="00D81166" w:rsidRDefault="0007052F" w:rsidP="00935BE8">
      <w:pPr>
        <w:pStyle w:val="CPRScapture"/>
        <w:spacing w:before="40" w:after="40"/>
        <w:ind w:left="0"/>
      </w:pPr>
      <w:r w:rsidRPr="00D81166">
        <w:t xml:space="preserve">           Replace ... With amLODIPine 10MG/ATORVASTATIN 40MG TAB</w:t>
      </w:r>
    </w:p>
    <w:p w14:paraId="5C04A9DB" w14:textId="77777777" w:rsidR="0007052F" w:rsidRPr="00D81166" w:rsidRDefault="0007052F" w:rsidP="00935BE8">
      <w:pPr>
        <w:pStyle w:val="CPRScapture"/>
        <w:spacing w:before="40" w:after="40"/>
        <w:ind w:left="0"/>
      </w:pPr>
      <w:r w:rsidRPr="00D81166">
        <w:t xml:space="preserve">  Replace</w:t>
      </w:r>
    </w:p>
    <w:p w14:paraId="0A54C14A" w14:textId="6462C19D" w:rsidR="0007052F" w:rsidRPr="00D81166" w:rsidRDefault="0007052F" w:rsidP="00960236">
      <w:pPr>
        <w:pStyle w:val="Heading5"/>
      </w:pPr>
      <w:r w:rsidRPr="00D81166">
        <w:lastRenderedPageBreak/>
        <w:t>Is this an issue for all drugs that are changed to/from Tall Man Lettering?</w:t>
      </w:r>
    </w:p>
    <w:p w14:paraId="7087ECFA" w14:textId="77777777" w:rsidR="0007052F" w:rsidRPr="00D81166" w:rsidRDefault="0007052F" w:rsidP="0037577B">
      <w:r w:rsidRPr="00D81166">
        <w:t xml:space="preserve">No, this only applies to quick orders when the name of the drug is part of the dose. This name is displayed after the “OF” conjunction (those without a metric dose unit). </w:t>
      </w:r>
    </w:p>
    <w:p w14:paraId="299B1C65" w14:textId="77777777" w:rsidR="0007052F" w:rsidRPr="00D81166" w:rsidRDefault="0007052F" w:rsidP="00960236">
      <w:pPr>
        <w:pStyle w:val="Heading5"/>
      </w:pPr>
      <w:r w:rsidRPr="00D81166">
        <w:t xml:space="preserve">Example of Quick Order with mixed-cased that will not show up on the report: </w:t>
      </w:r>
    </w:p>
    <w:p w14:paraId="2DC6FF7A" w14:textId="0E192CDB" w:rsidR="0007052F" w:rsidRPr="00023E6F" w:rsidRDefault="0007052F" w:rsidP="00D9009A">
      <w:pPr>
        <w:pStyle w:val="CPRSH3Note"/>
        <w:spacing w:after="60"/>
        <w:ind w:left="806"/>
        <w:rPr>
          <w:rFonts w:ascii="Times New Roman" w:hAnsi="Times New Roman"/>
          <w:sz w:val="22"/>
        </w:rPr>
      </w:pPr>
      <w:r w:rsidRPr="00023E6F">
        <w:rPr>
          <w:rFonts w:ascii="Times New Roman" w:hAnsi="Times New Roman"/>
          <w:b/>
          <w:sz w:val="22"/>
        </w:rPr>
        <w:t>Note:</w:t>
      </w:r>
      <w:r w:rsidRPr="00023E6F">
        <w:rPr>
          <w:rFonts w:ascii="Times New Roman" w:hAnsi="Times New Roman"/>
          <w:sz w:val="22"/>
        </w:rPr>
        <w:tab/>
        <w:t>This example is listed here to explain why a mixed-case dispense drug may not be displayed on the report when you may expect it to be. These will not cause a manual dose check due to mixed-case and thus no editing of the quick order is required.</w:t>
      </w:r>
    </w:p>
    <w:p w14:paraId="4643B75F" w14:textId="77777777" w:rsidR="0007052F" w:rsidRPr="00D81166" w:rsidRDefault="0007052F" w:rsidP="00341C2A">
      <w:pPr>
        <w:pStyle w:val="CPRScapture"/>
        <w:spacing w:before="40" w:after="40"/>
        <w:ind w:left="0"/>
      </w:pPr>
      <w:r w:rsidRPr="00D81166">
        <w:t xml:space="preserve">Select Order Menu Management Option: </w:t>
      </w:r>
    </w:p>
    <w:p w14:paraId="2EDE9F5D" w14:textId="77777777" w:rsidR="0007052F" w:rsidRPr="00D81166" w:rsidRDefault="0007052F" w:rsidP="00341C2A">
      <w:pPr>
        <w:pStyle w:val="CPRScapture"/>
        <w:spacing w:before="40" w:after="40"/>
        <w:ind w:left="0"/>
      </w:pPr>
      <w:r w:rsidRPr="00D81166">
        <w:t>Enter/edit quick orders</w:t>
      </w:r>
    </w:p>
    <w:p w14:paraId="2D94832F" w14:textId="77777777" w:rsidR="0007052F" w:rsidRPr="00D81166" w:rsidRDefault="0007052F" w:rsidP="00341C2A">
      <w:pPr>
        <w:pStyle w:val="CPRScapture"/>
        <w:spacing w:before="40" w:after="40"/>
        <w:ind w:left="0"/>
      </w:pPr>
      <w:r w:rsidRPr="00D81166">
        <w:t>Select QUICK ORDER NAME:    PSJQOS GLYBURIDE 5MG BID</w:t>
      </w:r>
    </w:p>
    <w:p w14:paraId="35797818" w14:textId="77777777" w:rsidR="0007052F" w:rsidRPr="00D81166" w:rsidRDefault="0007052F" w:rsidP="00341C2A">
      <w:pPr>
        <w:pStyle w:val="CPRScapture"/>
        <w:spacing w:before="40" w:after="40"/>
        <w:ind w:left="0"/>
      </w:pPr>
      <w:r w:rsidRPr="00D81166">
        <w:t xml:space="preserve">NAME: PSJQOS GLYBURIDE 5MG BID  Replace </w:t>
      </w:r>
    </w:p>
    <w:p w14:paraId="1000F847" w14:textId="77777777" w:rsidR="0007052F" w:rsidRPr="00D81166" w:rsidRDefault="0007052F" w:rsidP="00341C2A">
      <w:pPr>
        <w:pStyle w:val="CPRScapture"/>
        <w:spacing w:before="40" w:after="40"/>
        <w:ind w:left="0"/>
      </w:pPr>
      <w:r w:rsidRPr="00D81166">
        <w:t xml:space="preserve">DISPLAY TEXT: GLYBURIDE 5MG BID// </w:t>
      </w:r>
    </w:p>
    <w:p w14:paraId="1041812E" w14:textId="77777777" w:rsidR="0007052F" w:rsidRPr="00D81166" w:rsidRDefault="0007052F" w:rsidP="00341C2A">
      <w:pPr>
        <w:pStyle w:val="CPRScapture"/>
        <w:spacing w:before="40" w:after="40"/>
        <w:ind w:left="0"/>
      </w:pPr>
      <w:r w:rsidRPr="00D81166">
        <w:t xml:space="preserve">VERIFY ORDER: </w:t>
      </w:r>
    </w:p>
    <w:p w14:paraId="3C057CD4" w14:textId="77777777" w:rsidR="0007052F" w:rsidRPr="00D81166" w:rsidRDefault="0007052F" w:rsidP="00341C2A">
      <w:pPr>
        <w:pStyle w:val="CPRScapture"/>
        <w:spacing w:before="40" w:after="40"/>
        <w:ind w:left="0"/>
      </w:pPr>
      <w:r w:rsidRPr="00D81166">
        <w:t>DESCRIPTION:</w:t>
      </w:r>
    </w:p>
    <w:p w14:paraId="3992B6EB" w14:textId="77777777" w:rsidR="0007052F" w:rsidRPr="00D81166" w:rsidRDefault="0007052F" w:rsidP="00341C2A">
      <w:pPr>
        <w:pStyle w:val="CPRScapture"/>
        <w:spacing w:before="40" w:after="40"/>
        <w:ind w:left="0"/>
      </w:pPr>
      <w:r w:rsidRPr="00D81166">
        <w:t xml:space="preserve">  1&gt;</w:t>
      </w:r>
    </w:p>
    <w:p w14:paraId="6CCDFA38" w14:textId="3539AC7D" w:rsidR="0007052F" w:rsidRPr="00D81166" w:rsidRDefault="0007052F" w:rsidP="00341C2A">
      <w:pPr>
        <w:pStyle w:val="CPRScapture"/>
        <w:spacing w:before="40" w:after="40"/>
        <w:ind w:left="0"/>
      </w:pPr>
      <w:r w:rsidRPr="00D81166">
        <w:t xml:space="preserve">ENTRY ACTION: </w:t>
      </w:r>
    </w:p>
    <w:p w14:paraId="1FD75AFA" w14:textId="009B0005" w:rsidR="0007052F" w:rsidRPr="00D81166" w:rsidRDefault="0007052F" w:rsidP="00341C2A">
      <w:pPr>
        <w:pStyle w:val="CPRScapture"/>
        <w:spacing w:before="40" w:after="40"/>
        <w:ind w:left="0"/>
      </w:pPr>
      <w:r w:rsidRPr="00D81166">
        <w:t xml:space="preserve">Medication: glyBURIDE TAB // </w:t>
      </w:r>
    </w:p>
    <w:p w14:paraId="23C9E98F" w14:textId="77777777" w:rsidR="0007052F" w:rsidRPr="00D81166" w:rsidRDefault="0007052F" w:rsidP="00341C2A">
      <w:pPr>
        <w:pStyle w:val="CPRScapture"/>
        <w:spacing w:before="40" w:after="40"/>
        <w:ind w:left="0"/>
      </w:pPr>
      <w:r w:rsidRPr="00D81166">
        <w:t xml:space="preserve">Patients with existing sulfa compound allergies may react to this </w:t>
      </w:r>
    </w:p>
    <w:p w14:paraId="0E59D732" w14:textId="119D328E" w:rsidR="0007052F" w:rsidRPr="00D81166" w:rsidRDefault="00D9009A" w:rsidP="00935BE8">
      <w:pPr>
        <w:pStyle w:val="CPRScapture"/>
        <w:ind w:left="0"/>
      </w:pPr>
      <w:r w:rsidRPr="00D81166">
        <w:rPr>
          <w:noProof/>
        </w:rPr>
        <mc:AlternateContent>
          <mc:Choice Requires="wps">
            <w:drawing>
              <wp:anchor distT="0" distB="0" distL="114300" distR="114300" simplePos="0" relativeHeight="251636224" behindDoc="0" locked="0" layoutInCell="1" allowOverlap="1" wp14:anchorId="1C1D2896" wp14:editId="39F6C32D">
                <wp:simplePos x="0" y="0"/>
                <wp:positionH relativeFrom="column">
                  <wp:posOffset>3166745</wp:posOffset>
                </wp:positionH>
                <wp:positionV relativeFrom="page">
                  <wp:posOffset>4758055</wp:posOffset>
                </wp:positionV>
                <wp:extent cx="2689860" cy="556895"/>
                <wp:effectExtent l="0" t="0" r="15240" b="14605"/>
                <wp:wrapNone/>
                <wp:docPr id="323"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860" cy="556895"/>
                        </a:xfrm>
                        <a:prstGeom prst="rect">
                          <a:avLst/>
                        </a:prstGeom>
                        <a:solidFill>
                          <a:srgbClr val="FFFFFF"/>
                        </a:solidFill>
                        <a:ln w="9525">
                          <a:solidFill>
                            <a:srgbClr val="000000"/>
                          </a:solidFill>
                          <a:miter lim="800000"/>
                          <a:headEnd/>
                          <a:tailEnd/>
                        </a:ln>
                      </wps:spPr>
                      <wps:txbx>
                        <w:txbxContent>
                          <w:p w14:paraId="4634F1A8" w14:textId="77777777" w:rsidR="00EA1CBF" w:rsidRPr="00FD13B5" w:rsidRDefault="00EA1CBF" w:rsidP="0007052F">
                            <w:pPr>
                              <w:rPr>
                                <w:sz w:val="20"/>
                              </w:rPr>
                            </w:pPr>
                            <w:r w:rsidRPr="00FD13B5">
                              <w:rPr>
                                <w:sz w:val="20"/>
                              </w:rPr>
                              <w:t>This will not need to be updated since there is NO drug name and only a strength after the OF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1D2896" id="_x0000_t202" coordsize="21600,21600" o:spt="202" path="m,l,21600r21600,l21600,xe">
                <v:stroke joinstyle="miter"/>
                <v:path gradientshapeok="t" o:connecttype="rect"/>
              </v:shapetype>
              <v:shape id="Text Box 2" o:spid="_x0000_s1028" type="#_x0000_t202" style="position:absolute;margin-left:249.35pt;margin-top:374.65pt;width:211.8pt;height:43.8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">
                <v:textbox>
                  <w:txbxContent>
                    <w:p w14:paraId="4634F1A8" w14:textId="77777777" w:rsidR="00EA1CBF" w:rsidRPr="00FD13B5" w:rsidRDefault="00EA1CBF" w:rsidP="0007052F">
                      <w:pPr>
                        <w:rPr>
                          <w:sz w:val="20"/>
                        </w:rPr>
                      </w:pPr>
                      <w:r w:rsidRPr="00FD13B5">
                        <w:rPr>
                          <w:sz w:val="20"/>
                        </w:rPr>
                        <w:t>This will not need to be updated since there is NO drug name and only a strength after the OF</w:t>
                      </w:r>
                    </w:p>
                  </w:txbxContent>
                </v:textbox>
                <w10:wrap anchory="page"/>
              </v:shape>
            </w:pict>
          </mc:Fallback>
        </mc:AlternateContent>
      </w:r>
      <w:r w:rsidR="0007052F" w:rsidRPr="00D81166">
        <w:t>medication.</w:t>
      </w:r>
    </w:p>
    <w:p w14:paraId="27A15CFA" w14:textId="3FDCB875" w:rsidR="0007052F" w:rsidRPr="00D81166" w:rsidRDefault="0007052F" w:rsidP="00935BE8">
      <w:pPr>
        <w:pStyle w:val="CPRScapture"/>
        <w:ind w:left="0"/>
      </w:pPr>
      <w:r w:rsidRPr="00D81166">
        <w:t xml:space="preserve">Complex dose? NO// </w:t>
      </w:r>
    </w:p>
    <w:p w14:paraId="7478A50E" w14:textId="77777777" w:rsidR="0007052F" w:rsidRPr="00D81166" w:rsidRDefault="005F1C60" w:rsidP="00935BE8">
      <w:pPr>
        <w:pStyle w:val="CPRScapture"/>
        <w:ind w:left="0"/>
      </w:pPr>
      <w:r w:rsidRPr="00D81166">
        <w:rPr>
          <w:noProof/>
        </w:rPr>
        <mc:AlternateContent>
          <mc:Choice Requires="wps">
            <w:drawing>
              <wp:anchor distT="0" distB="0" distL="114300" distR="114300" simplePos="0" relativeHeight="251637248" behindDoc="0" locked="0" layoutInCell="1" allowOverlap="1" wp14:anchorId="252FCD6F" wp14:editId="4AAA5556">
                <wp:simplePos x="0" y="0"/>
                <wp:positionH relativeFrom="column">
                  <wp:posOffset>2016125</wp:posOffset>
                </wp:positionH>
                <wp:positionV relativeFrom="paragraph">
                  <wp:posOffset>94615</wp:posOffset>
                </wp:positionV>
                <wp:extent cx="1151890" cy="5715"/>
                <wp:effectExtent l="38100" t="76200" r="0" b="108585"/>
                <wp:wrapNone/>
                <wp:docPr id="322" name="Straight Arrow Connector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51890" cy="571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type w14:anchorId="03924C83" id="_x0000_t32" coordsize="21600,21600" o:spt="32" o:oned="t" path="m,l21600,21600e" filled="f">
                <v:path arrowok="t" fillok="f" o:connecttype="none"/>
                <o:lock v:ext="edit" shapetype="t"/>
              </v:shapetype>
              <v:shape id="Straight Arrow Connector 3" o:spid="_x0000_s1026" type="#_x0000_t32" style="position:absolute;margin-left:158.75pt;margin-top:7.45pt;width:90.7pt;height:.45pt;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">
                <v:stroke endarrow="open"/>
                <o:lock v:ext="edit" shapetype="f"/>
              </v:shape>
            </w:pict>
          </mc:Fallback>
        </mc:AlternateContent>
      </w:r>
      <w:r w:rsidR="0007052F" w:rsidRPr="00D81166">
        <w:t>Dose: 1 TABLET OF 5MG// ??</w:t>
      </w:r>
    </w:p>
    <w:p w14:paraId="5360F9CE" w14:textId="77777777" w:rsidR="0007052F" w:rsidRPr="00D81166" w:rsidRDefault="005F1C60" w:rsidP="00935BE8">
      <w:pPr>
        <w:pStyle w:val="CPRScapture"/>
        <w:ind w:left="0"/>
      </w:pPr>
      <w:r w:rsidRPr="00D81166">
        <w:rPr>
          <w:noProof/>
        </w:rPr>
        <mc:AlternateContent>
          <mc:Choice Requires="wps">
            <w:drawing>
              <wp:anchor distT="0" distB="0" distL="114300" distR="114300" simplePos="0" relativeHeight="251638272" behindDoc="0" locked="0" layoutInCell="1" allowOverlap="1" wp14:anchorId="432F33A8" wp14:editId="0398A2BB">
                <wp:simplePos x="0" y="0"/>
                <wp:positionH relativeFrom="column">
                  <wp:posOffset>3324225</wp:posOffset>
                </wp:positionH>
                <wp:positionV relativeFrom="paragraph">
                  <wp:posOffset>138431</wp:posOffset>
                </wp:positionV>
                <wp:extent cx="1781175" cy="552450"/>
                <wp:effectExtent l="0" t="0" r="28575" b="19050"/>
                <wp:wrapNone/>
                <wp:docPr id="32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552450"/>
                        </a:xfrm>
                        <a:prstGeom prst="rect">
                          <a:avLst/>
                        </a:prstGeom>
                        <a:solidFill>
                          <a:srgbClr val="FFFFFF"/>
                        </a:solidFill>
                        <a:ln w="9525">
                          <a:solidFill>
                            <a:srgbClr val="000000"/>
                          </a:solidFill>
                          <a:miter lim="800000"/>
                          <a:headEnd/>
                          <a:tailEnd/>
                        </a:ln>
                      </wps:spPr>
                      <wps:txbx>
                        <w:txbxContent>
                          <w:p w14:paraId="23A54990" w14:textId="77777777" w:rsidR="00EA1CBF" w:rsidRPr="00FD13B5" w:rsidRDefault="00EA1CBF" w:rsidP="0007052F">
                            <w:pPr>
                              <w:rPr>
                                <w:sz w:val="20"/>
                              </w:rPr>
                            </w:pPr>
                            <w:r w:rsidRPr="00FD13B5">
                              <w:rPr>
                                <w:sz w:val="20"/>
                              </w:rPr>
                              <w:t>The LPDs only have the strength listed after the OF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F33A8" id="_x0000_s1029" type="#_x0000_t202" style="position:absolute;margin-left:261.75pt;margin-top:10.9pt;width:140.25pt;height:43.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">
                <v:textbox>
                  <w:txbxContent>
                    <w:p w14:paraId="23A54990" w14:textId="77777777" w:rsidR="00EA1CBF" w:rsidRPr="00FD13B5" w:rsidRDefault="00EA1CBF" w:rsidP="0007052F">
                      <w:pPr>
                        <w:rPr>
                          <w:sz w:val="20"/>
                        </w:rPr>
                      </w:pPr>
                      <w:r w:rsidRPr="00FD13B5">
                        <w:rPr>
                          <w:sz w:val="20"/>
                        </w:rPr>
                        <w:t>The LPDs only have the strength listed after the OF</w:t>
                      </w:r>
                    </w:p>
                  </w:txbxContent>
                </v:textbox>
              </v:shape>
            </w:pict>
          </mc:Fallback>
        </mc:AlternateContent>
      </w:r>
      <w:r w:rsidR="0007052F" w:rsidRPr="00D81166">
        <w:t>Choose from (or enter another):</w:t>
      </w:r>
    </w:p>
    <w:p w14:paraId="4A5C2715" w14:textId="77777777" w:rsidR="0007052F" w:rsidRPr="00D81166" w:rsidRDefault="005F1C60" w:rsidP="00935BE8">
      <w:pPr>
        <w:pStyle w:val="CPRScapture"/>
        <w:ind w:left="0"/>
      </w:pPr>
      <w:r w:rsidRPr="00D81166">
        <w:rPr>
          <w:noProof/>
        </w:rPr>
        <mc:AlternateContent>
          <mc:Choice Requires="wps">
            <w:drawing>
              <wp:anchor distT="4294967295" distB="4294967295" distL="114300" distR="114300" simplePos="0" relativeHeight="251639296" behindDoc="0" locked="0" layoutInCell="1" allowOverlap="1" wp14:anchorId="42CC335B" wp14:editId="11A79549">
                <wp:simplePos x="0" y="0"/>
                <wp:positionH relativeFrom="column">
                  <wp:posOffset>2785110</wp:posOffset>
                </wp:positionH>
                <wp:positionV relativeFrom="paragraph">
                  <wp:posOffset>114300</wp:posOffset>
                </wp:positionV>
                <wp:extent cx="540385" cy="0"/>
                <wp:effectExtent l="38100" t="76200" r="0" b="114300"/>
                <wp:wrapNone/>
                <wp:docPr id="320" name="Straight Arrow Connector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038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AF70FD7" id="Straight Arrow Connector 25" o:spid="_x0000_s1026" type="#_x0000_t32" style="position:absolute;margin-left:219.3pt;margin-top:9pt;width:42.55pt;height:0;flip:x;z-index:251639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">
                <v:stroke endarrow="open"/>
                <o:lock v:ext="edit" shapetype="f"/>
              </v:shape>
            </w:pict>
          </mc:Fallback>
        </mc:AlternateContent>
      </w:r>
      <w:r w:rsidR="0007052F" w:rsidRPr="00D81166">
        <w:t xml:space="preserve">     1   1 TABLET OF 5MG     $0.0496</w:t>
      </w:r>
    </w:p>
    <w:p w14:paraId="52CBBC54" w14:textId="555C73AA" w:rsidR="0007052F" w:rsidRPr="00D81166" w:rsidRDefault="0007052F" w:rsidP="00341C2A">
      <w:pPr>
        <w:pStyle w:val="CPRScapture"/>
        <w:spacing w:before="40" w:after="40"/>
        <w:ind w:left="0"/>
      </w:pPr>
      <w:r w:rsidRPr="00D81166">
        <w:t xml:space="preserve">     2   1 TABLET OF 2.5MG     $0.0324</w:t>
      </w:r>
    </w:p>
    <w:p w14:paraId="68CC2B76" w14:textId="56CE3545" w:rsidR="0007052F" w:rsidRPr="00D81166" w:rsidRDefault="0007052F" w:rsidP="00341C2A">
      <w:pPr>
        <w:pStyle w:val="CPRScapture"/>
        <w:spacing w:before="40" w:after="40"/>
        <w:ind w:left="0"/>
      </w:pPr>
      <w:r w:rsidRPr="00D81166">
        <w:t>Enter the dosage instructions for this order, as a dose or amount.</w:t>
      </w:r>
    </w:p>
    <w:p w14:paraId="7BAC4A78" w14:textId="77777777" w:rsidR="0007052F" w:rsidRPr="00D81166" w:rsidRDefault="0007052F" w:rsidP="00341C2A">
      <w:pPr>
        <w:pStyle w:val="CPRScapture"/>
        <w:spacing w:before="40" w:after="40"/>
        <w:ind w:left="0"/>
      </w:pPr>
      <w:r w:rsidRPr="00D81166">
        <w:t xml:space="preserve">Dose: 1 TABLET OF 5MG// </w:t>
      </w:r>
    </w:p>
    <w:p w14:paraId="1BB1E06C" w14:textId="77777777" w:rsidR="0007052F" w:rsidRPr="00D81166" w:rsidRDefault="0007052F" w:rsidP="00341C2A">
      <w:pPr>
        <w:pStyle w:val="CPRScapture"/>
        <w:spacing w:before="40" w:after="40"/>
        <w:ind w:left="0"/>
      </w:pPr>
      <w:r w:rsidRPr="00D81166">
        <w:t xml:space="preserve">Route: ORAL// </w:t>
      </w:r>
    </w:p>
    <w:p w14:paraId="11FB4868" w14:textId="77777777" w:rsidR="0007052F" w:rsidRPr="00D81166" w:rsidRDefault="0007052F" w:rsidP="00341C2A">
      <w:pPr>
        <w:pStyle w:val="CPRScapture"/>
        <w:spacing w:before="40" w:after="40"/>
        <w:ind w:left="0"/>
      </w:pPr>
      <w:r w:rsidRPr="00D81166">
        <w:t xml:space="preserve">Schedule: BID-AC// </w:t>
      </w:r>
    </w:p>
    <w:p w14:paraId="701587F5" w14:textId="77777777" w:rsidR="0007052F" w:rsidRPr="00D81166" w:rsidRDefault="0007052F" w:rsidP="00341C2A">
      <w:pPr>
        <w:pStyle w:val="CPRScapture"/>
        <w:spacing w:before="40" w:after="40"/>
        <w:ind w:left="0"/>
      </w:pPr>
      <w:r w:rsidRPr="00D81166">
        <w:t xml:space="preserve">Give additional dose NOW? NO// </w:t>
      </w:r>
    </w:p>
    <w:p w14:paraId="050DBB77" w14:textId="77777777" w:rsidR="0007052F" w:rsidRPr="00D81166" w:rsidRDefault="0007052F" w:rsidP="00341C2A">
      <w:pPr>
        <w:pStyle w:val="CPRScapture"/>
        <w:spacing w:before="40" w:after="40"/>
        <w:ind w:left="0"/>
      </w:pPr>
      <w:r w:rsidRPr="00D81166">
        <w:t xml:space="preserve">Priority: ROUTINE// </w:t>
      </w:r>
    </w:p>
    <w:p w14:paraId="7ADD88A3" w14:textId="77777777" w:rsidR="0007052F" w:rsidRPr="00D81166" w:rsidRDefault="0007052F" w:rsidP="00341C2A">
      <w:pPr>
        <w:pStyle w:val="CPRScapture"/>
        <w:spacing w:before="40" w:after="40"/>
        <w:ind w:left="0"/>
      </w:pPr>
      <w:r w:rsidRPr="00D81166">
        <w:t xml:space="preserve">Comments: </w:t>
      </w:r>
    </w:p>
    <w:p w14:paraId="1FCFCF33" w14:textId="77777777" w:rsidR="0007052F" w:rsidRPr="00D81166" w:rsidRDefault="0007052F" w:rsidP="00341C2A">
      <w:pPr>
        <w:pStyle w:val="CPRScapture"/>
        <w:spacing w:before="40" w:after="40"/>
        <w:ind w:left="0"/>
      </w:pPr>
      <w:r w:rsidRPr="00D81166">
        <w:t xml:space="preserve">  1&gt;</w:t>
      </w:r>
    </w:p>
    <w:p w14:paraId="024CA648" w14:textId="77777777" w:rsidR="0007052F" w:rsidRPr="00D81166" w:rsidRDefault="0007052F" w:rsidP="00341C2A">
      <w:pPr>
        <w:pStyle w:val="CPRScapture"/>
        <w:spacing w:before="40" w:after="40"/>
        <w:ind w:left="0"/>
      </w:pPr>
      <w:r w:rsidRPr="00D81166">
        <w:t>-------------------------------------------------------------------------------</w:t>
      </w:r>
    </w:p>
    <w:p w14:paraId="5193C7F6" w14:textId="77777777" w:rsidR="0007052F" w:rsidRPr="00D81166" w:rsidRDefault="0007052F" w:rsidP="00341C2A">
      <w:pPr>
        <w:pStyle w:val="CPRScapture"/>
        <w:spacing w:before="40" w:after="40"/>
        <w:ind w:left="0"/>
      </w:pPr>
      <w:r w:rsidRPr="00D81166">
        <w:t xml:space="preserve">                  Medication: glyBURIDE TAB  5MG</w:t>
      </w:r>
    </w:p>
    <w:p w14:paraId="2D6AFDDD" w14:textId="69C815A0" w:rsidR="0007052F" w:rsidRPr="00D81166" w:rsidRDefault="005826E9" w:rsidP="00935BE8">
      <w:pPr>
        <w:pStyle w:val="CPRScapture"/>
        <w:ind w:left="0"/>
      </w:pPr>
      <w:r w:rsidRPr="00D81166">
        <w:rPr>
          <w:noProof/>
        </w:rPr>
        <mc:AlternateContent>
          <mc:Choice Requires="wps">
            <w:drawing>
              <wp:anchor distT="0" distB="0" distL="114300" distR="114300" simplePos="0" relativeHeight="251693568" behindDoc="0" locked="0" layoutInCell="1" allowOverlap="1" wp14:anchorId="2381DC9C" wp14:editId="6516D195">
                <wp:simplePos x="0" y="0"/>
                <wp:positionH relativeFrom="column">
                  <wp:posOffset>3093085</wp:posOffset>
                </wp:positionH>
                <wp:positionV relativeFrom="paragraph">
                  <wp:posOffset>245110</wp:posOffset>
                </wp:positionV>
                <wp:extent cx="882015" cy="173990"/>
                <wp:effectExtent l="19050" t="57150" r="13335" b="35560"/>
                <wp:wrapNone/>
                <wp:docPr id="319" name="Straight Arrow Connector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82015" cy="17399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B1C12D9" id="Straight Arrow Connector 8" o:spid="_x0000_s1026" type="#_x0000_t32" style="position:absolute;margin-left:243.55pt;margin-top:19.3pt;width:69.45pt;height:13.7pt;flip:x 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">
                <v:stroke endarrow="open"/>
                <o:lock v:ext="edit" shapetype="f"/>
              </v:shape>
            </w:pict>
          </mc:Fallback>
        </mc:AlternateContent>
      </w:r>
      <w:r w:rsidRPr="00D81166">
        <w:rPr>
          <w:noProof/>
        </w:rPr>
        <mc:AlternateContent>
          <mc:Choice Requires="wps">
            <w:drawing>
              <wp:anchor distT="0" distB="0" distL="114300" distR="114300" simplePos="0" relativeHeight="251640320" behindDoc="0" locked="0" layoutInCell="1" allowOverlap="1" wp14:anchorId="366AC4C5" wp14:editId="37732695">
                <wp:simplePos x="0" y="0"/>
                <wp:positionH relativeFrom="column">
                  <wp:posOffset>3971925</wp:posOffset>
                </wp:positionH>
                <wp:positionV relativeFrom="paragraph">
                  <wp:posOffset>144780</wp:posOffset>
                </wp:positionV>
                <wp:extent cx="1792605" cy="514350"/>
                <wp:effectExtent l="0" t="0" r="17145" b="19050"/>
                <wp:wrapNone/>
                <wp:docPr id="318"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514350"/>
                        </a:xfrm>
                        <a:prstGeom prst="rect">
                          <a:avLst/>
                        </a:prstGeom>
                        <a:solidFill>
                          <a:srgbClr val="FFFFFF"/>
                        </a:solidFill>
                        <a:ln w="9525">
                          <a:solidFill>
                            <a:srgbClr val="000000"/>
                          </a:solidFill>
                          <a:miter lim="800000"/>
                          <a:headEnd/>
                          <a:tailEnd/>
                        </a:ln>
                      </wps:spPr>
                      <wps:txbx>
                        <w:txbxContent>
                          <w:p w14:paraId="097D9FEB" w14:textId="77777777" w:rsidR="00EA1CBF" w:rsidRPr="00FD13B5" w:rsidRDefault="00EA1CBF" w:rsidP="0007052F">
                            <w:pPr>
                              <w:rPr>
                                <w:sz w:val="20"/>
                              </w:rPr>
                            </w:pPr>
                            <w:r w:rsidRPr="00FD13B5">
                              <w:rPr>
                                <w:sz w:val="20"/>
                              </w:rPr>
                              <w:t>The drug name is NOT displayed in the Instructions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AC4C5" id="_x0000_s1030" type="#_x0000_t202" style="position:absolute;margin-left:312.75pt;margin-top:11.4pt;width:141.15pt;height:40.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">
                <v:textbox>
                  <w:txbxContent>
                    <w:p w14:paraId="097D9FEB" w14:textId="77777777" w:rsidR="00EA1CBF" w:rsidRPr="00FD13B5" w:rsidRDefault="00EA1CBF" w:rsidP="0007052F">
                      <w:pPr>
                        <w:rPr>
                          <w:sz w:val="20"/>
                        </w:rPr>
                      </w:pPr>
                      <w:r w:rsidRPr="00FD13B5">
                        <w:rPr>
                          <w:sz w:val="20"/>
                        </w:rPr>
                        <w:t>The drug name is NOT displayed in the Instructions</w:t>
                      </w:r>
                    </w:p>
                  </w:txbxContent>
                </v:textbox>
              </v:shape>
            </w:pict>
          </mc:Fallback>
        </mc:AlternateContent>
      </w:r>
      <w:r w:rsidR="0007052F" w:rsidRPr="00D81166">
        <w:t xml:space="preserve">                Instructions: 1 TABLET OF 5MG ORAL BID-AC</w:t>
      </w:r>
    </w:p>
    <w:p w14:paraId="7C99DB6D" w14:textId="6B7D5EB0" w:rsidR="0007052F" w:rsidRPr="00D81166" w:rsidRDefault="0007052F" w:rsidP="00935BE8">
      <w:pPr>
        <w:pStyle w:val="CPRScapture"/>
        <w:ind w:left="0"/>
      </w:pPr>
      <w:r w:rsidRPr="00D81166">
        <w:t xml:space="preserve">                    Priority: ROUTINE</w:t>
      </w:r>
    </w:p>
    <w:p w14:paraId="1FD37F76" w14:textId="7749BA5B" w:rsidR="0007052F" w:rsidRPr="00D81166" w:rsidRDefault="0007052F" w:rsidP="00935BE8">
      <w:pPr>
        <w:pStyle w:val="CPRScapture"/>
        <w:ind w:left="0"/>
      </w:pPr>
      <w:r w:rsidRPr="00D81166">
        <w:t>-------------------------------------------------------------------</w:t>
      </w:r>
    </w:p>
    <w:p w14:paraId="0FCD918F" w14:textId="77777777" w:rsidR="0007052F" w:rsidRPr="00D81166" w:rsidRDefault="0007052F" w:rsidP="00935BE8">
      <w:pPr>
        <w:pStyle w:val="CPRScapture"/>
        <w:ind w:left="0"/>
      </w:pPr>
      <w:r w:rsidRPr="00D81166">
        <w:t>(P)lace, (E)dit, or (C)ancel this quick order? PLACE//</w:t>
      </w:r>
    </w:p>
    <w:p w14:paraId="5C55DD8F" w14:textId="77777777" w:rsidR="0007052F" w:rsidRPr="00D81166" w:rsidRDefault="0007052F" w:rsidP="00D3675A">
      <w:pPr>
        <w:pStyle w:val="Heading4"/>
      </w:pPr>
      <w:bookmarkStart w:id="166" w:name="_Toc357498840"/>
      <w:bookmarkStart w:id="167" w:name="_Toc402507354"/>
      <w:r w:rsidRPr="00D81166">
        <w:lastRenderedPageBreak/>
        <w:t>Fixing the Quick Orders listed the report</w:t>
      </w:r>
      <w:bookmarkEnd w:id="166"/>
      <w:bookmarkEnd w:id="167"/>
    </w:p>
    <w:p w14:paraId="6521A325" w14:textId="77777777" w:rsidR="0007052F" w:rsidRPr="00D81166" w:rsidRDefault="0007052F" w:rsidP="00935BE8">
      <w:pPr>
        <w:pStyle w:val="CPRScapture"/>
        <w:ind w:left="0"/>
      </w:pPr>
      <w:r w:rsidRPr="00D81166">
        <w:t>QUICK ORDER MIXED-CASE REPORT                  JAN 1, 2013  07:56   PAGE 1</w:t>
      </w:r>
    </w:p>
    <w:p w14:paraId="567CA75E" w14:textId="77777777" w:rsidR="0007052F" w:rsidRPr="00D81166" w:rsidRDefault="0007052F" w:rsidP="00935BE8">
      <w:pPr>
        <w:pStyle w:val="CPRScapture"/>
        <w:ind w:left="0"/>
      </w:pPr>
      <w:r w:rsidRPr="00D81166">
        <w:t>-----------------------------------------------------------------------------</w:t>
      </w:r>
    </w:p>
    <w:p w14:paraId="072DB4B1" w14:textId="77777777" w:rsidR="0007052F" w:rsidRPr="00D81166" w:rsidRDefault="0007052F" w:rsidP="00935BE8">
      <w:pPr>
        <w:pStyle w:val="CPRScapture"/>
        <w:ind w:left="0"/>
      </w:pPr>
      <w:r w:rsidRPr="00D81166">
        <w:t>QUICK ORDER (IEN):      AMLODIPINE/ATORVASTATIN 10MG/40MG DAILY (602)</w:t>
      </w:r>
    </w:p>
    <w:p w14:paraId="7F79A138" w14:textId="77777777" w:rsidR="0007052F" w:rsidRPr="00D81166" w:rsidRDefault="0007052F" w:rsidP="00935BE8">
      <w:pPr>
        <w:pStyle w:val="CPRScapture"/>
        <w:ind w:left="0"/>
      </w:pPr>
      <w:r w:rsidRPr="00D81166">
        <w:t xml:space="preserve">  DISPLAY GROUP:        OUTPATIENT MEDICATIONS</w:t>
      </w:r>
    </w:p>
    <w:p w14:paraId="782AE703" w14:textId="77777777" w:rsidR="0007052F" w:rsidRPr="00D81166" w:rsidRDefault="0007052F" w:rsidP="00935BE8">
      <w:pPr>
        <w:pStyle w:val="CPRScapture"/>
        <w:ind w:left="0"/>
      </w:pPr>
      <w:r w:rsidRPr="00D81166">
        <w:t xml:space="preserve">  ORDERABLE ITEM IEN:   6882</w:t>
      </w:r>
    </w:p>
    <w:p w14:paraId="20ED6018" w14:textId="77777777" w:rsidR="0007052F" w:rsidRPr="00D81166" w:rsidRDefault="0007052F" w:rsidP="00935BE8">
      <w:pPr>
        <w:pStyle w:val="CPRScapture"/>
        <w:ind w:left="0"/>
      </w:pPr>
      <w:r w:rsidRPr="00D81166">
        <w:t xml:space="preserve">  ORDERABLE ITEM NAME:  AMLODIPINE/ATORVASTATIN TAB </w:t>
      </w:r>
    </w:p>
    <w:p w14:paraId="4D8C31E3" w14:textId="77777777" w:rsidR="0007052F" w:rsidRPr="00D81166" w:rsidRDefault="0007052F" w:rsidP="00935BE8">
      <w:pPr>
        <w:pStyle w:val="CPRScapture"/>
        <w:ind w:left="0"/>
      </w:pPr>
      <w:r w:rsidRPr="00D81166">
        <w:t xml:space="preserve">  DRUG IEN:             94402</w:t>
      </w:r>
    </w:p>
    <w:p w14:paraId="1662C203" w14:textId="77777777" w:rsidR="0007052F" w:rsidRPr="00D81166" w:rsidRDefault="0007052F" w:rsidP="00935BE8">
      <w:pPr>
        <w:pStyle w:val="CPRScapture"/>
        <w:ind w:left="0"/>
      </w:pPr>
      <w:r w:rsidRPr="00D81166">
        <w:t xml:space="preserve">  DRUG TEXT:            amLODIPine 10MG/ATORVASTATIN 40MG TAB</w:t>
      </w:r>
    </w:p>
    <w:p w14:paraId="1C4EF7FD" w14:textId="785F90AA" w:rsidR="0007052F" w:rsidRPr="00D81166" w:rsidRDefault="0007052F" w:rsidP="00D9009A">
      <w:pPr>
        <w:pStyle w:val="CPRScapture"/>
        <w:ind w:left="0"/>
      </w:pPr>
      <w:r w:rsidRPr="00D81166">
        <w:t xml:space="preserve">  QO INSTRUCTIONS:      1 TAB(10/40MG) OF AMLODIPINE 10MG/ATORVASTATIN 40MG TAB   </w:t>
      </w:r>
      <w:r w:rsidRPr="00D81166">
        <w:tab/>
      </w:r>
      <w:r w:rsidRPr="00D81166">
        <w:tab/>
      </w:r>
      <w:r w:rsidRPr="00D81166">
        <w:tab/>
      </w:r>
      <w:r w:rsidRPr="00D81166">
        <w:tab/>
      </w:r>
      <w:r w:rsidR="00D9009A">
        <w:tab/>
      </w:r>
      <w:r w:rsidRPr="00D81166">
        <w:t>1 Quick Orders Found</w:t>
      </w:r>
    </w:p>
    <w:p w14:paraId="1C8C7190" w14:textId="77777777" w:rsidR="0007052F" w:rsidRPr="00D81166" w:rsidRDefault="0007052F" w:rsidP="0074789D">
      <w:pPr>
        <w:pStyle w:val="CPRS-NumberedList0"/>
        <w:numPr>
          <w:ilvl w:val="0"/>
          <w:numId w:val="74"/>
        </w:numPr>
        <w:tabs>
          <w:tab w:val="num" w:pos="1080"/>
        </w:tabs>
        <w:spacing w:before="120"/>
      </w:pPr>
      <w:r w:rsidRPr="00D81166">
        <w:t xml:space="preserve">Use Option - Enter/edit quick orders  [ORCM QUICK ORDERS] located on the Order Menu Management menu option [ORCM MGMT] </w:t>
      </w:r>
    </w:p>
    <w:p w14:paraId="7A8F04DD" w14:textId="2660FFC1" w:rsidR="0007052F" w:rsidRPr="0058006E" w:rsidRDefault="0007052F" w:rsidP="00D9009A">
      <w:pPr>
        <w:pStyle w:val="CPRSNumlistCapture"/>
        <w:ind w:left="720"/>
      </w:pPr>
      <w:r w:rsidRPr="00D81166">
        <w:t xml:space="preserve">Select QUICK ORDER NAME:    </w:t>
      </w:r>
    </w:p>
    <w:p w14:paraId="1F72F882" w14:textId="45FDECB6" w:rsidR="0007052F" w:rsidRPr="00D81166" w:rsidRDefault="0058006E" w:rsidP="0074789D">
      <w:pPr>
        <w:pStyle w:val="CPRS-NumberedList0"/>
        <w:numPr>
          <w:ilvl w:val="0"/>
          <w:numId w:val="74"/>
        </w:numPr>
        <w:tabs>
          <w:tab w:val="clear" w:pos="720"/>
          <w:tab w:val="num" w:pos="360"/>
          <w:tab w:val="num" w:pos="1080"/>
        </w:tabs>
        <w:spacing w:before="120"/>
      </w:pPr>
      <w:r w:rsidRPr="00D81166">
        <w:rPr>
          <w:noProof/>
        </w:rPr>
        <w:drawing>
          <wp:anchor distT="0" distB="0" distL="114300" distR="114300" simplePos="0" relativeHeight="251697664" behindDoc="0" locked="0" layoutInCell="1" allowOverlap="1" wp14:anchorId="0C7ECA51" wp14:editId="579BF9B8">
            <wp:simplePos x="0" y="0"/>
            <wp:positionH relativeFrom="column">
              <wp:posOffset>457200</wp:posOffset>
            </wp:positionH>
            <wp:positionV relativeFrom="paragraph">
              <wp:posOffset>228600</wp:posOffset>
            </wp:positionV>
            <wp:extent cx="2735580" cy="1102995"/>
            <wp:effectExtent l="0" t="0" r="7620" b="1905"/>
            <wp:wrapTopAndBottom/>
            <wp:docPr id="31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grphic shows a keyboard with the back quote or grave accent shaded in blue. It is located above the Tab key on most keyboard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5580" cy="1102995"/>
                    </a:xfrm>
                    <a:prstGeom prst="rect">
                      <a:avLst/>
                    </a:prstGeom>
                    <a:noFill/>
                    <a:ln>
                      <a:noFill/>
                    </a:ln>
                  </pic:spPr>
                </pic:pic>
              </a:graphicData>
            </a:graphic>
          </wp:anchor>
        </w:drawing>
      </w:r>
      <w:r w:rsidR="0007052F" w:rsidRPr="00D81166">
        <w:t xml:space="preserve">Type back quote(grave accent) then the Quick Order (IEN) </w:t>
      </w:r>
    </w:p>
    <w:p w14:paraId="18B44D39" w14:textId="77777777" w:rsidR="0007052F" w:rsidRPr="00D81166" w:rsidRDefault="0007052F" w:rsidP="00D9009A">
      <w:pPr>
        <w:pStyle w:val="CPRSNumlistCapture"/>
        <w:ind w:left="720"/>
      </w:pPr>
      <w:r w:rsidRPr="00D81166">
        <w:t>Select QUICK ORDER NAME: `602  PSJOZ AMLODIPINE/ATORVASTATIN 10MG/40MG DAILY</w:t>
      </w:r>
    </w:p>
    <w:p w14:paraId="58034DCF" w14:textId="77777777" w:rsidR="0007052F" w:rsidRPr="00D81166" w:rsidRDefault="0007052F" w:rsidP="00D9009A">
      <w:pPr>
        <w:pStyle w:val="CPRSNumlistCapture"/>
        <w:ind w:left="720"/>
      </w:pPr>
      <w:r w:rsidRPr="00D81166">
        <w:t>NAME: PSJOZ AMLODIPINE/ATORVASTATIN 10MG/40MG DAILY</w:t>
      </w:r>
    </w:p>
    <w:p w14:paraId="7E3A7EC1" w14:textId="000D0093" w:rsidR="0007052F" w:rsidRPr="0058006E" w:rsidRDefault="0007052F" w:rsidP="00D9009A">
      <w:pPr>
        <w:pStyle w:val="CPRSNumlistCapture"/>
        <w:ind w:left="720"/>
      </w:pPr>
      <w:r w:rsidRPr="00D81166">
        <w:t>Replace</w:t>
      </w:r>
    </w:p>
    <w:p w14:paraId="251DA4C1" w14:textId="77777777" w:rsidR="0007052F" w:rsidRPr="00D81166" w:rsidRDefault="0007052F" w:rsidP="0074789D">
      <w:pPr>
        <w:pStyle w:val="CPRS-NumberedList0"/>
        <w:numPr>
          <w:ilvl w:val="0"/>
          <w:numId w:val="74"/>
        </w:numPr>
        <w:tabs>
          <w:tab w:val="num" w:pos="1080"/>
        </w:tabs>
        <w:spacing w:before="120"/>
      </w:pPr>
      <w:r w:rsidRPr="00D81166">
        <w:t>Press Enter until you reach the following prompt:</w:t>
      </w:r>
    </w:p>
    <w:p w14:paraId="0E773D02" w14:textId="48A5146A" w:rsidR="0007052F" w:rsidRPr="0058006E" w:rsidRDefault="0007052F" w:rsidP="00D9009A">
      <w:pPr>
        <w:pStyle w:val="CPRSNumlistCapture"/>
        <w:ind w:left="720"/>
      </w:pPr>
      <w:r w:rsidRPr="00D81166">
        <w:t>(P)lace, (E)dit, or (C)ancel this quick order? PLACE//</w:t>
      </w:r>
    </w:p>
    <w:p w14:paraId="0F6C1E6A" w14:textId="77777777" w:rsidR="0007052F" w:rsidRPr="00D81166" w:rsidRDefault="0007052F" w:rsidP="00D9009A">
      <w:pPr>
        <w:pStyle w:val="CPRSNumlistnote"/>
        <w:spacing w:before="120" w:after="120"/>
        <w:ind w:left="1526"/>
        <w:rPr>
          <w:rFonts w:ascii="r_ansi" w:hAnsi="r_ansi" w:cs="r_ansi"/>
          <w:sz w:val="18"/>
        </w:rPr>
      </w:pPr>
      <w:r w:rsidRPr="00D81166">
        <w:rPr>
          <w:b/>
        </w:rPr>
        <w:t>Note:</w:t>
      </w:r>
      <w:r w:rsidRPr="00D81166">
        <w:tab/>
        <w:t>Once you make changes to the dose, some of the data will be over-written so it is important to have a screen shot or have the ability to scroll back. This step allows you to see the order before any changes.</w:t>
      </w:r>
    </w:p>
    <w:p w14:paraId="737C6C99" w14:textId="032C46E5" w:rsidR="0007052F" w:rsidRPr="0058006E" w:rsidRDefault="0058006E" w:rsidP="00935BE8">
      <w:pPr>
        <w:pStyle w:val="ListParagraph"/>
        <w:autoSpaceDE w:val="0"/>
        <w:autoSpaceDN w:val="0"/>
        <w:adjustRightInd w:val="0"/>
        <w:spacing w:after="0"/>
        <w:ind w:left="360"/>
        <w:rPr>
          <w:rFonts w:ascii="r_ansi" w:hAnsi="r_ansi" w:cs="r_ansi"/>
          <w:sz w:val="18"/>
          <w:szCs w:val="20"/>
        </w:rPr>
      </w:pPr>
      <w:r>
        <w:rPr>
          <w:rFonts w:ascii="r_ansi" w:hAnsi="r_ansi" w:cs="r_ansi"/>
          <w:sz w:val="18"/>
          <w:szCs w:val="20"/>
        </w:rPr>
        <w:br w:type="page"/>
      </w:r>
    </w:p>
    <w:p w14:paraId="065CBA73" w14:textId="77777777" w:rsidR="0007052F" w:rsidRPr="00D81166" w:rsidRDefault="0007052F" w:rsidP="00AD15FD">
      <w:pPr>
        <w:pStyle w:val="CPRSNumlistCapture"/>
        <w:tabs>
          <w:tab w:val="clear" w:pos="720"/>
        </w:tabs>
      </w:pPr>
      <w:r w:rsidRPr="00D81166">
        <w:lastRenderedPageBreak/>
        <w:t xml:space="preserve">VERIFY ORDER: </w:t>
      </w:r>
    </w:p>
    <w:p w14:paraId="2E698C6B" w14:textId="77777777" w:rsidR="0007052F" w:rsidRPr="00D81166" w:rsidRDefault="0007052F" w:rsidP="00AD15FD">
      <w:pPr>
        <w:pStyle w:val="CPRSNumlistCapture"/>
        <w:tabs>
          <w:tab w:val="clear" w:pos="720"/>
        </w:tabs>
      </w:pPr>
      <w:r w:rsidRPr="00D81166">
        <w:t>DESCRIPTION:</w:t>
      </w:r>
    </w:p>
    <w:p w14:paraId="223CB905" w14:textId="77777777" w:rsidR="0007052F" w:rsidRPr="00D81166" w:rsidRDefault="0007052F" w:rsidP="00AD15FD">
      <w:pPr>
        <w:pStyle w:val="CPRSNumlistCapture"/>
        <w:tabs>
          <w:tab w:val="clear" w:pos="720"/>
        </w:tabs>
      </w:pPr>
      <w:r w:rsidRPr="00D81166">
        <w:t xml:space="preserve">  1&gt;</w:t>
      </w:r>
    </w:p>
    <w:p w14:paraId="0E92A79F" w14:textId="77777777" w:rsidR="0007052F" w:rsidRPr="00D81166" w:rsidRDefault="0007052F" w:rsidP="00AD15FD">
      <w:pPr>
        <w:pStyle w:val="CPRSNumlistCapture"/>
        <w:tabs>
          <w:tab w:val="clear" w:pos="720"/>
        </w:tabs>
      </w:pPr>
      <w:r w:rsidRPr="00D81166">
        <w:t xml:space="preserve">ENTRY ACTION: </w:t>
      </w:r>
    </w:p>
    <w:p w14:paraId="2B353815" w14:textId="77777777" w:rsidR="0007052F" w:rsidRPr="00D81166" w:rsidRDefault="0007052F" w:rsidP="00AD15FD">
      <w:pPr>
        <w:pStyle w:val="CPRSNumlistCapture"/>
        <w:tabs>
          <w:tab w:val="clear" w:pos="720"/>
        </w:tabs>
      </w:pPr>
      <w:r w:rsidRPr="00D81166">
        <w:t xml:space="preserve">Medication: AMLODIPINE/ATORVASTATIN TAB // </w:t>
      </w:r>
    </w:p>
    <w:p w14:paraId="33B555BF" w14:textId="77777777" w:rsidR="0007052F" w:rsidRPr="00D81166" w:rsidRDefault="0007052F" w:rsidP="00AD15FD">
      <w:pPr>
        <w:pStyle w:val="CPRSNumlistCapture"/>
        <w:tabs>
          <w:tab w:val="clear" w:pos="720"/>
        </w:tabs>
      </w:pPr>
      <w:r w:rsidRPr="00D81166">
        <w:t xml:space="preserve">Complex dose? NO// </w:t>
      </w:r>
    </w:p>
    <w:p w14:paraId="4EA74B3D" w14:textId="77777777" w:rsidR="0007052F" w:rsidRPr="00D81166" w:rsidRDefault="0007052F" w:rsidP="00AD15FD">
      <w:pPr>
        <w:pStyle w:val="CPRSNumlistCapture"/>
        <w:tabs>
          <w:tab w:val="clear" w:pos="720"/>
        </w:tabs>
      </w:pPr>
      <w:r w:rsidRPr="00D81166">
        <w:t>Dose: 1 TABLET OF AMLODIPINE 10MG/ATORVASTATIN 40MG TAB</w:t>
      </w:r>
    </w:p>
    <w:p w14:paraId="02FE4E9D" w14:textId="77777777" w:rsidR="0007052F" w:rsidRPr="00D81166" w:rsidRDefault="0007052F" w:rsidP="00AD15FD">
      <w:pPr>
        <w:pStyle w:val="CPRSNumlistCapture"/>
        <w:tabs>
          <w:tab w:val="clear" w:pos="720"/>
        </w:tabs>
      </w:pPr>
      <w:r w:rsidRPr="00D81166">
        <w:t xml:space="preserve">  Replace </w:t>
      </w:r>
    </w:p>
    <w:p w14:paraId="711A7C47" w14:textId="77777777" w:rsidR="0007052F" w:rsidRPr="00D81166" w:rsidRDefault="0007052F" w:rsidP="00AD15FD">
      <w:pPr>
        <w:pStyle w:val="CPRSNumlistCapture"/>
        <w:tabs>
          <w:tab w:val="clear" w:pos="720"/>
        </w:tabs>
      </w:pPr>
      <w:r w:rsidRPr="00D81166">
        <w:t xml:space="preserve">Route: ORAL (BY MOUTH)// </w:t>
      </w:r>
    </w:p>
    <w:p w14:paraId="201EA62F" w14:textId="77777777" w:rsidR="0007052F" w:rsidRPr="00D81166" w:rsidRDefault="0007052F" w:rsidP="00AD15FD">
      <w:pPr>
        <w:pStyle w:val="CPRSNumlistCapture"/>
        <w:tabs>
          <w:tab w:val="clear" w:pos="720"/>
        </w:tabs>
      </w:pPr>
      <w:r w:rsidRPr="00D81166">
        <w:t xml:space="preserve">Schedule: QPM// </w:t>
      </w:r>
    </w:p>
    <w:p w14:paraId="52DA2354" w14:textId="77777777" w:rsidR="0007052F" w:rsidRPr="00D81166" w:rsidRDefault="0007052F" w:rsidP="00AD15FD">
      <w:pPr>
        <w:pStyle w:val="CPRSNumlistCapture"/>
        <w:tabs>
          <w:tab w:val="clear" w:pos="720"/>
        </w:tabs>
      </w:pPr>
      <w:r w:rsidRPr="00D81166">
        <w:t xml:space="preserve">Days Supply: 90// </w:t>
      </w:r>
    </w:p>
    <w:p w14:paraId="158A2795" w14:textId="77777777" w:rsidR="0007052F" w:rsidRPr="00D81166" w:rsidRDefault="0007052F" w:rsidP="00AD15FD">
      <w:pPr>
        <w:pStyle w:val="CPRSNumlistCapture"/>
        <w:tabs>
          <w:tab w:val="clear" w:pos="720"/>
        </w:tabs>
      </w:pPr>
      <w:r w:rsidRPr="00D81166">
        <w:t xml:space="preserve">Quantity (TAB): 90// </w:t>
      </w:r>
    </w:p>
    <w:p w14:paraId="701D3F57" w14:textId="77777777" w:rsidR="0007052F" w:rsidRPr="00D81166" w:rsidRDefault="0007052F" w:rsidP="00AD15FD">
      <w:pPr>
        <w:pStyle w:val="CPRSNumlistCapture"/>
        <w:tabs>
          <w:tab w:val="clear" w:pos="720"/>
        </w:tabs>
      </w:pPr>
      <w:r w:rsidRPr="00D81166">
        <w:t xml:space="preserve">Refills (0-3): 1// </w:t>
      </w:r>
    </w:p>
    <w:p w14:paraId="2D13DFFF" w14:textId="77777777" w:rsidR="0007052F" w:rsidRPr="00D81166" w:rsidRDefault="0007052F" w:rsidP="00AD15FD">
      <w:pPr>
        <w:pStyle w:val="CPRSNumlistCapture"/>
        <w:tabs>
          <w:tab w:val="clear" w:pos="720"/>
        </w:tabs>
      </w:pPr>
      <w:r w:rsidRPr="00D81166">
        <w:t xml:space="preserve">Pick Up: WINDOW// </w:t>
      </w:r>
    </w:p>
    <w:p w14:paraId="6E8508FC" w14:textId="77777777" w:rsidR="0007052F" w:rsidRPr="00D81166" w:rsidRDefault="0007052F" w:rsidP="00AD15FD">
      <w:pPr>
        <w:pStyle w:val="CPRSNumlistCapture"/>
        <w:tabs>
          <w:tab w:val="clear" w:pos="720"/>
        </w:tabs>
      </w:pPr>
      <w:r w:rsidRPr="00D81166">
        <w:t xml:space="preserve">Priority: ROUTINE// </w:t>
      </w:r>
    </w:p>
    <w:p w14:paraId="00B6931A" w14:textId="77777777" w:rsidR="0007052F" w:rsidRPr="00D81166" w:rsidRDefault="0007052F" w:rsidP="00AD15FD">
      <w:pPr>
        <w:pStyle w:val="CPRSNumlistCapture"/>
        <w:tabs>
          <w:tab w:val="clear" w:pos="720"/>
        </w:tabs>
      </w:pPr>
      <w:r w:rsidRPr="00D81166">
        <w:t xml:space="preserve">Comments: </w:t>
      </w:r>
    </w:p>
    <w:p w14:paraId="6DD5D056" w14:textId="127740A5" w:rsidR="0007052F" w:rsidRPr="00D81166" w:rsidRDefault="0007052F" w:rsidP="00AD15FD">
      <w:pPr>
        <w:pStyle w:val="CPRSNumlistCapture"/>
        <w:tabs>
          <w:tab w:val="clear" w:pos="720"/>
        </w:tabs>
      </w:pPr>
      <w:r w:rsidRPr="00D81166">
        <w:t xml:space="preserve">  1&gt;</w:t>
      </w:r>
    </w:p>
    <w:p w14:paraId="3EA662F6" w14:textId="77777777" w:rsidR="0007052F" w:rsidRPr="00D81166" w:rsidRDefault="0007052F" w:rsidP="00AD15FD">
      <w:pPr>
        <w:pStyle w:val="CPRSNumlistCapture"/>
        <w:tabs>
          <w:tab w:val="clear" w:pos="720"/>
        </w:tabs>
      </w:pPr>
      <w:r w:rsidRPr="00D81166">
        <w:t>---------------------------------------------------------------------</w:t>
      </w:r>
    </w:p>
    <w:p w14:paraId="102F4A9E" w14:textId="77777777" w:rsidR="0007052F" w:rsidRPr="00D81166" w:rsidRDefault="0007052F" w:rsidP="00AD15FD">
      <w:pPr>
        <w:pStyle w:val="CPRSNumlistCapture"/>
        <w:tabs>
          <w:tab w:val="clear" w:pos="720"/>
        </w:tabs>
      </w:pPr>
      <w:r w:rsidRPr="00D81166">
        <w:t xml:space="preserve">                  Medication: AMLODIPINE/ATORVASTATIN TAB </w:t>
      </w:r>
    </w:p>
    <w:p w14:paraId="014E3B50" w14:textId="77777777" w:rsidR="0007052F" w:rsidRPr="00D81166" w:rsidRDefault="005F1C60" w:rsidP="00AD15FD">
      <w:pPr>
        <w:pStyle w:val="CPRSNumlistCapture"/>
        <w:tabs>
          <w:tab w:val="clear" w:pos="720"/>
        </w:tabs>
      </w:pPr>
      <w:r w:rsidRPr="00D81166">
        <w:rPr>
          <w:noProof/>
        </w:rPr>
        <mc:AlternateContent>
          <mc:Choice Requires="wps">
            <w:drawing>
              <wp:anchor distT="0" distB="0" distL="114300" distR="114300" simplePos="0" relativeHeight="251642368" behindDoc="0" locked="0" layoutInCell="1" allowOverlap="1" wp14:anchorId="46D2631F" wp14:editId="15C7EEA6">
                <wp:simplePos x="0" y="0"/>
                <wp:positionH relativeFrom="column">
                  <wp:posOffset>3163408</wp:posOffset>
                </wp:positionH>
                <wp:positionV relativeFrom="paragraph">
                  <wp:posOffset>116205</wp:posOffset>
                </wp:positionV>
                <wp:extent cx="534670" cy="565785"/>
                <wp:effectExtent l="38100" t="38100" r="17780" b="24765"/>
                <wp:wrapNone/>
                <wp:docPr id="316" name="Straight Arrow Connector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4670" cy="56578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54FEFBA" id="Straight Arrow Connector 10" o:spid="_x0000_s1026" type="#_x0000_t32" style="position:absolute;margin-left:249.1pt;margin-top:9.15pt;width:42.1pt;height:44.55pt;flip:x 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">
                <v:stroke endarrow="open"/>
              </v:shape>
            </w:pict>
          </mc:Fallback>
        </mc:AlternateContent>
      </w:r>
      <w:r w:rsidR="0007052F" w:rsidRPr="00D81166">
        <w:t xml:space="preserve">               Dispense Drug: amLODIPine 10MG/ATORVASTATIN 40MG TAB</w:t>
      </w:r>
    </w:p>
    <w:p w14:paraId="31460A1C" w14:textId="77777777" w:rsidR="0007052F" w:rsidRPr="00D81166" w:rsidRDefault="005F1C60" w:rsidP="00AD15FD">
      <w:pPr>
        <w:pStyle w:val="CPRSNumlistCapture"/>
        <w:tabs>
          <w:tab w:val="clear" w:pos="720"/>
        </w:tabs>
      </w:pPr>
      <w:r w:rsidRPr="00D81166">
        <w:rPr>
          <w:noProof/>
        </w:rPr>
        <mc:AlternateContent>
          <mc:Choice Requires="wps">
            <w:drawing>
              <wp:anchor distT="0" distB="0" distL="114300" distR="114300" simplePos="0" relativeHeight="251641344" behindDoc="0" locked="0" layoutInCell="1" allowOverlap="1" wp14:anchorId="52CC294B" wp14:editId="321B11E0">
                <wp:simplePos x="0" y="0"/>
                <wp:positionH relativeFrom="column">
                  <wp:posOffset>3698078</wp:posOffset>
                </wp:positionH>
                <wp:positionV relativeFrom="paragraph">
                  <wp:posOffset>83185</wp:posOffset>
                </wp:positionV>
                <wp:extent cx="139065" cy="394970"/>
                <wp:effectExtent l="57150" t="38100" r="32385" b="24130"/>
                <wp:wrapNone/>
                <wp:docPr id="315" name="Straight Arrow Connector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9065" cy="39497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B045C09" id="Straight Arrow Connector 9" o:spid="_x0000_s1026" type="#_x0000_t32" style="position:absolute;margin-left:291.2pt;margin-top:6.55pt;width:10.95pt;height:31.1pt;flip:x 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">
                <v:stroke endarrow="open"/>
              </v:shape>
            </w:pict>
          </mc:Fallback>
        </mc:AlternateContent>
      </w:r>
      <w:r w:rsidR="0007052F" w:rsidRPr="00D81166">
        <w:t xml:space="preserve">                Instructions: 1 TABLET OF AMLODIPINE 10MG/ATORVASTATIN 40MG TAB </w:t>
      </w:r>
    </w:p>
    <w:p w14:paraId="66FEA7CA" w14:textId="196D7513" w:rsidR="0007052F" w:rsidRPr="00D81166" w:rsidRDefault="00360A2F" w:rsidP="00AD15FD">
      <w:pPr>
        <w:pStyle w:val="CPRSNumlistCapture"/>
        <w:tabs>
          <w:tab w:val="clear" w:pos="720"/>
        </w:tabs>
      </w:pPr>
      <w:r w:rsidRPr="00D81166">
        <w:rPr>
          <w:noProof/>
        </w:rPr>
        <mc:AlternateContent>
          <mc:Choice Requires="wps">
            <w:drawing>
              <wp:anchor distT="0" distB="0" distL="114300" distR="114300" simplePos="0" relativeHeight="251650560" behindDoc="0" locked="0" layoutInCell="1" allowOverlap="1" wp14:anchorId="5855FA7A" wp14:editId="5389815C">
                <wp:simplePos x="0" y="0"/>
                <wp:positionH relativeFrom="column">
                  <wp:posOffset>3456305</wp:posOffset>
                </wp:positionH>
                <wp:positionV relativeFrom="paragraph">
                  <wp:posOffset>17145</wp:posOffset>
                </wp:positionV>
                <wp:extent cx="1792605" cy="777875"/>
                <wp:effectExtent l="0" t="0" r="17145" b="22225"/>
                <wp:wrapNone/>
                <wp:docPr id="314"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777875"/>
                        </a:xfrm>
                        <a:prstGeom prst="rect">
                          <a:avLst/>
                        </a:prstGeom>
                        <a:solidFill>
                          <a:srgbClr val="FFFFFF"/>
                        </a:solidFill>
                        <a:ln w="9525">
                          <a:solidFill>
                            <a:srgbClr val="000000"/>
                          </a:solidFill>
                          <a:miter lim="800000"/>
                          <a:headEnd/>
                          <a:tailEnd/>
                        </a:ln>
                      </wps:spPr>
                      <wps:txbx>
                        <w:txbxContent>
                          <w:p w14:paraId="6BDA698D" w14:textId="77777777" w:rsidR="00EA1CBF" w:rsidRPr="00FD13B5" w:rsidRDefault="00EA1CBF" w:rsidP="0007052F">
                            <w:pPr>
                              <w:rPr>
                                <w:sz w:val="20"/>
                              </w:rPr>
                            </w:pPr>
                            <w:r>
                              <w:rPr>
                                <w:sz w:val="20"/>
                              </w:rPr>
                              <w:t>**Note that the Dispense Drug Name does not match the Name after the OF in the Instructions.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5FA7A" id="_x0000_s1031" type="#_x0000_t202" style="position:absolute;left:0;text-align:left;margin-left:272.15pt;margin-top:1.35pt;width:141.15pt;height:61.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">
                <v:textbox>
                  <w:txbxContent>
                    <w:p w14:paraId="6BDA698D" w14:textId="77777777" w:rsidR="00EA1CBF" w:rsidRPr="00FD13B5" w:rsidRDefault="00EA1CBF" w:rsidP="0007052F">
                      <w:pPr>
                        <w:rPr>
                          <w:sz w:val="20"/>
                        </w:rPr>
                      </w:pPr>
                      <w:r>
                        <w:rPr>
                          <w:sz w:val="20"/>
                        </w:rPr>
                        <w:t>**Note that the Dispense Drug Name does not match the Name after the OF in the Instructions.</w:t>
                      </w:r>
                    </w:p>
                  </w:txbxContent>
                </v:textbox>
              </v:shape>
            </w:pict>
          </mc:Fallback>
        </mc:AlternateContent>
      </w:r>
      <w:r w:rsidR="0007052F" w:rsidRPr="00D81166">
        <w:t>ORAL (BY MOUTH) QPM</w:t>
      </w:r>
    </w:p>
    <w:p w14:paraId="5277F0FF" w14:textId="4FE82F5A" w:rsidR="0007052F" w:rsidRPr="00D81166" w:rsidRDefault="0007052F" w:rsidP="00AD15FD">
      <w:pPr>
        <w:pStyle w:val="CPRSNumlistCapture"/>
        <w:tabs>
          <w:tab w:val="clear" w:pos="720"/>
        </w:tabs>
      </w:pPr>
      <w:r w:rsidRPr="00D81166">
        <w:t xml:space="preserve">                 Days Supply: 90</w:t>
      </w:r>
    </w:p>
    <w:p w14:paraId="5E654B7D" w14:textId="77777777" w:rsidR="0007052F" w:rsidRPr="00D81166" w:rsidRDefault="0007052F" w:rsidP="00AD15FD">
      <w:pPr>
        <w:pStyle w:val="CPRSNumlistCapture"/>
        <w:tabs>
          <w:tab w:val="clear" w:pos="720"/>
        </w:tabs>
      </w:pPr>
      <w:r w:rsidRPr="00D81166">
        <w:t xml:space="preserve">              Quantity (TAB): 90</w:t>
      </w:r>
    </w:p>
    <w:p w14:paraId="6F0DE6FB" w14:textId="1467FD4B" w:rsidR="0007052F" w:rsidRPr="00D81166" w:rsidRDefault="0007052F" w:rsidP="00AD15FD">
      <w:pPr>
        <w:pStyle w:val="CPRSNumlistCapture"/>
        <w:tabs>
          <w:tab w:val="clear" w:pos="720"/>
        </w:tabs>
      </w:pPr>
      <w:r w:rsidRPr="00D81166">
        <w:t xml:space="preserve">               Refills (0-3): 1</w:t>
      </w:r>
    </w:p>
    <w:p w14:paraId="03630C98" w14:textId="18817856" w:rsidR="0007052F" w:rsidRPr="00D81166" w:rsidRDefault="0007052F" w:rsidP="00AD15FD">
      <w:pPr>
        <w:pStyle w:val="CPRSNumlistCapture"/>
        <w:tabs>
          <w:tab w:val="clear" w:pos="720"/>
        </w:tabs>
      </w:pPr>
      <w:r w:rsidRPr="00D81166">
        <w:t xml:space="preserve">                     Pick Up: WINDOW</w:t>
      </w:r>
    </w:p>
    <w:p w14:paraId="09E6DBCB" w14:textId="3F1E9DBD" w:rsidR="0007052F" w:rsidRPr="00D81166" w:rsidRDefault="0007052F" w:rsidP="00AD15FD">
      <w:pPr>
        <w:pStyle w:val="CPRSNumlistCapture"/>
        <w:tabs>
          <w:tab w:val="clear" w:pos="720"/>
        </w:tabs>
      </w:pPr>
      <w:r w:rsidRPr="00D81166">
        <w:t xml:space="preserve">                    Priority: ROUTINE</w:t>
      </w:r>
    </w:p>
    <w:p w14:paraId="788AB38A" w14:textId="0B0FEC5B" w:rsidR="0007052F" w:rsidRPr="00D81166" w:rsidRDefault="0007052F" w:rsidP="00AD15FD">
      <w:pPr>
        <w:pStyle w:val="CPRSNumlistCapture"/>
        <w:tabs>
          <w:tab w:val="clear" w:pos="720"/>
        </w:tabs>
      </w:pPr>
      <w:r w:rsidRPr="00D81166">
        <w:t>---------------------------------------------------------------------</w:t>
      </w:r>
    </w:p>
    <w:p w14:paraId="7C16A932" w14:textId="75E53DDC" w:rsidR="0007052F" w:rsidRPr="00D81166" w:rsidRDefault="0007052F" w:rsidP="0074789D">
      <w:pPr>
        <w:pStyle w:val="CPRS-NumberedList0"/>
        <w:numPr>
          <w:ilvl w:val="0"/>
          <w:numId w:val="74"/>
        </w:numPr>
        <w:spacing w:before="120"/>
        <w:ind w:left="1080"/>
      </w:pPr>
      <w:r w:rsidRPr="00D81166">
        <w:t>Type E to Edit</w:t>
      </w:r>
    </w:p>
    <w:p w14:paraId="3827490E" w14:textId="3DD8CD4B" w:rsidR="0007052F" w:rsidRPr="000421FB" w:rsidRDefault="0007052F" w:rsidP="00AD15FD">
      <w:pPr>
        <w:pStyle w:val="CPRSNumlistCapture"/>
      </w:pPr>
      <w:r w:rsidRPr="00D81166">
        <w:t>(P)lace, (E)dit, or (C)ancel this quick order? PLACE// EDIT</w:t>
      </w:r>
    </w:p>
    <w:p w14:paraId="562A7F31" w14:textId="16FE0B93" w:rsidR="0007052F" w:rsidRPr="00D81166" w:rsidRDefault="0007052F" w:rsidP="0074789D">
      <w:pPr>
        <w:pStyle w:val="CPRS-NumberedList0"/>
        <w:numPr>
          <w:ilvl w:val="0"/>
          <w:numId w:val="74"/>
        </w:numPr>
        <w:spacing w:before="120"/>
        <w:ind w:left="1080"/>
      </w:pPr>
      <w:r w:rsidRPr="00D81166">
        <w:t>Press Enter until you reach the Dose Prompt</w:t>
      </w:r>
    </w:p>
    <w:p w14:paraId="375E643A" w14:textId="76D4EC25" w:rsidR="0007052F" w:rsidRPr="00D81166" w:rsidRDefault="0007052F" w:rsidP="00AD15FD">
      <w:pPr>
        <w:pStyle w:val="CPRSNumlistCapture"/>
      </w:pPr>
      <w:r w:rsidRPr="00D81166">
        <w:t xml:space="preserve">Medication: AMLODIPINE/ATORVASTATIN TAB // </w:t>
      </w:r>
    </w:p>
    <w:p w14:paraId="66F41EE5" w14:textId="47134B0C" w:rsidR="0007052F" w:rsidRPr="000421FB" w:rsidRDefault="0007052F" w:rsidP="00AD15FD">
      <w:pPr>
        <w:pStyle w:val="CPRSNumlistCapture"/>
      </w:pPr>
      <w:r w:rsidRPr="00D81166">
        <w:t xml:space="preserve">Complex dose? NO// </w:t>
      </w:r>
    </w:p>
    <w:p w14:paraId="3E522CFB" w14:textId="7D39577B" w:rsidR="0007052F" w:rsidRPr="00D81166" w:rsidRDefault="0007052F" w:rsidP="0074789D">
      <w:pPr>
        <w:pStyle w:val="CPRS-NumberedList0"/>
        <w:numPr>
          <w:ilvl w:val="0"/>
          <w:numId w:val="74"/>
        </w:numPr>
        <w:spacing w:before="120"/>
        <w:ind w:left="1080"/>
      </w:pPr>
      <w:r w:rsidRPr="00D81166">
        <w:t>Update the Dose (If you know the desired Local Possible Dose then use A.</w:t>
      </w:r>
      <w:r w:rsidRPr="000421FB">
        <w:t xml:space="preserve"> </w:t>
      </w:r>
      <w:r w:rsidRPr="00D81166">
        <w:t xml:space="preserve"> if not then use B.)</w:t>
      </w:r>
    </w:p>
    <w:p w14:paraId="71946156" w14:textId="63DBE7FB" w:rsidR="0007052F" w:rsidRPr="00D81166" w:rsidRDefault="0061096B" w:rsidP="008A5E5E">
      <w:pPr>
        <w:pStyle w:val="CPRSsubnumlist"/>
        <w:numPr>
          <w:ilvl w:val="0"/>
          <w:numId w:val="24"/>
        </w:numPr>
        <w:spacing w:after="0"/>
        <w:ind w:left="1440"/>
      </w:pPr>
      <w:r w:rsidRPr="00D81166">
        <w:rPr>
          <w:noProof/>
        </w:rPr>
        <mc:AlternateContent>
          <mc:Choice Requires="wps">
            <w:drawing>
              <wp:anchor distT="0" distB="0" distL="114300" distR="114300" simplePos="0" relativeHeight="251695616" behindDoc="0" locked="0" layoutInCell="1" allowOverlap="1" wp14:anchorId="6F3C9DAB" wp14:editId="5D348F18">
                <wp:simplePos x="0" y="0"/>
                <wp:positionH relativeFrom="column">
                  <wp:posOffset>4008474</wp:posOffset>
                </wp:positionH>
                <wp:positionV relativeFrom="paragraph">
                  <wp:posOffset>68491</wp:posOffset>
                </wp:positionV>
                <wp:extent cx="1454785" cy="489098"/>
                <wp:effectExtent l="0" t="0" r="12065" b="25400"/>
                <wp:wrapNone/>
                <wp:docPr id="313"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489098"/>
                        </a:xfrm>
                        <a:prstGeom prst="rect">
                          <a:avLst/>
                        </a:prstGeom>
                        <a:solidFill>
                          <a:srgbClr val="FFFFFF"/>
                        </a:solidFill>
                        <a:ln w="9525">
                          <a:solidFill>
                            <a:srgbClr val="000000"/>
                          </a:solidFill>
                          <a:miter lim="800000"/>
                          <a:headEnd/>
                          <a:tailEnd/>
                        </a:ln>
                      </wps:spPr>
                      <wps:txbx>
                        <w:txbxContent>
                          <w:p w14:paraId="4CAF923D" w14:textId="77777777" w:rsidR="00EA1CBF" w:rsidRPr="00FD13B5" w:rsidRDefault="00EA1CBF" w:rsidP="0007052F">
                            <w:pPr>
                              <w:rPr>
                                <w:sz w:val="20"/>
                              </w:rPr>
                            </w:pPr>
                            <w:r>
                              <w:rPr>
                                <w:sz w:val="20"/>
                              </w:rPr>
                              <w:t>3 consecutive periods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C9DAB" id="_x0000_s1032" type="#_x0000_t202" style="position:absolute;left:0;text-align:left;margin-left:315.65pt;margin-top:5.4pt;width:114.55pt;height:38.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">
                <v:textbox>
                  <w:txbxContent>
                    <w:p w14:paraId="4CAF923D" w14:textId="77777777" w:rsidR="00EA1CBF" w:rsidRPr="00FD13B5" w:rsidRDefault="00EA1CBF" w:rsidP="0007052F">
                      <w:pPr>
                        <w:rPr>
                          <w:sz w:val="20"/>
                        </w:rPr>
                      </w:pPr>
                      <w:r>
                        <w:rPr>
                          <w:sz w:val="20"/>
                        </w:rPr>
                        <w:t>3 consecutive periods</w:t>
                      </w:r>
                    </w:p>
                  </w:txbxContent>
                </v:textbox>
              </v:shape>
            </w:pict>
          </mc:Fallback>
        </mc:AlternateContent>
      </w:r>
      <w:r w:rsidR="0007052F" w:rsidRPr="00D81166">
        <w:t>Change the Dose:</w:t>
      </w:r>
    </w:p>
    <w:p w14:paraId="64671D5F" w14:textId="065F7BCD" w:rsidR="0007052F" w:rsidRPr="00D81166" w:rsidRDefault="00FB3685" w:rsidP="0074789D">
      <w:pPr>
        <w:pStyle w:val="BodyBulletNumbered2"/>
        <w:numPr>
          <w:ilvl w:val="0"/>
          <w:numId w:val="72"/>
        </w:numPr>
        <w:ind w:left="1800"/>
      </w:pPr>
      <w:r>
        <w:rPr>
          <w:noProof/>
        </w:rPr>
        <mc:AlternateContent>
          <mc:Choice Requires="wps">
            <w:drawing>
              <wp:anchor distT="0" distB="0" distL="114300" distR="114300" simplePos="0" relativeHeight="251696640" behindDoc="0" locked="0" layoutInCell="1" allowOverlap="1" wp14:anchorId="53FF3AD9" wp14:editId="44628268">
                <wp:simplePos x="0" y="0"/>
                <wp:positionH relativeFrom="column">
                  <wp:posOffset>1956435</wp:posOffset>
                </wp:positionH>
                <wp:positionV relativeFrom="paragraph">
                  <wp:posOffset>77470</wp:posOffset>
                </wp:positionV>
                <wp:extent cx="2051685" cy="74295"/>
                <wp:effectExtent l="38100" t="0" r="24765" b="97155"/>
                <wp:wrapNone/>
                <wp:docPr id="328" name="Straight Arrow Connector 32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2051685" cy="74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63AD8" id="Straight Arrow Connector 328" o:spid="_x0000_s1026" type="#_x0000_t32" style="position:absolute;margin-left:154.05pt;margin-top:6.1pt;width:161.55pt;height:5.85pt;flip:x;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" strokecolor="#4472c4 [3204]" strokeweight=".5pt">
                <v:stroke endarrow="block" joinstyle="miter"/>
              </v:shape>
            </w:pict>
          </mc:Fallback>
        </mc:AlternateContent>
      </w:r>
      <w:r w:rsidR="0007052F" w:rsidRPr="00D81166">
        <w:t xml:space="preserve">Type ... </w:t>
      </w:r>
    </w:p>
    <w:p w14:paraId="62DEAC89" w14:textId="4641F8DC" w:rsidR="0007052F" w:rsidRPr="00D81166" w:rsidRDefault="0007052F" w:rsidP="0074789D">
      <w:pPr>
        <w:pStyle w:val="BodyBulletNumbered2"/>
        <w:numPr>
          <w:ilvl w:val="0"/>
          <w:numId w:val="72"/>
        </w:numPr>
        <w:ind w:left="1800"/>
      </w:pPr>
      <w:r w:rsidRPr="00D81166">
        <w:t>Press Enter</w:t>
      </w:r>
    </w:p>
    <w:p w14:paraId="138DFA9C" w14:textId="754C654A" w:rsidR="0007052F" w:rsidRPr="00D81166" w:rsidRDefault="0007052F" w:rsidP="0074789D">
      <w:pPr>
        <w:pStyle w:val="BodyBulletNumbered2"/>
        <w:numPr>
          <w:ilvl w:val="0"/>
          <w:numId w:val="72"/>
        </w:numPr>
        <w:ind w:left="1800"/>
      </w:pPr>
      <w:r w:rsidRPr="00D81166">
        <w:t>Enter a Local Possible Dose</w:t>
      </w:r>
    </w:p>
    <w:p w14:paraId="48D3E94B" w14:textId="28737448" w:rsidR="0007052F" w:rsidRPr="00D81166" w:rsidRDefault="0007052F" w:rsidP="0074789D">
      <w:pPr>
        <w:pStyle w:val="BodyBulletNumbered2"/>
        <w:numPr>
          <w:ilvl w:val="0"/>
          <w:numId w:val="72"/>
        </w:numPr>
        <w:ind w:left="1800"/>
      </w:pPr>
      <w:r w:rsidRPr="00D81166">
        <w:t>Press Enter Twice</w:t>
      </w:r>
    </w:p>
    <w:p w14:paraId="04A9CC0C" w14:textId="200DD0A4" w:rsidR="0007052F" w:rsidRPr="00D81166" w:rsidRDefault="0007052F" w:rsidP="00A96A45">
      <w:pPr>
        <w:pStyle w:val="CPRSNumlistCapture"/>
        <w:tabs>
          <w:tab w:val="clear" w:pos="720"/>
        </w:tabs>
      </w:pPr>
      <w:r w:rsidRPr="00D81166">
        <w:t>Dose: 1 TABLET OF amLODIPine 10MG/ATORVASTATIN 40MG TAB</w:t>
      </w:r>
    </w:p>
    <w:p w14:paraId="0105AE1F" w14:textId="34D56864" w:rsidR="0007052F" w:rsidRPr="00D81166" w:rsidRDefault="0007052F" w:rsidP="00A96A45">
      <w:pPr>
        <w:pStyle w:val="CPRSNumlistCapture"/>
        <w:tabs>
          <w:tab w:val="clear" w:pos="720"/>
        </w:tabs>
      </w:pPr>
      <w:r w:rsidRPr="00D81166">
        <w:t xml:space="preserve">Replace ... With 1 TABLET  Replace </w:t>
      </w:r>
    </w:p>
    <w:p w14:paraId="550FD338" w14:textId="64D83770" w:rsidR="0007052F" w:rsidRPr="000421FB" w:rsidRDefault="0007052F" w:rsidP="00A96A45">
      <w:pPr>
        <w:pStyle w:val="CPRSNumlistCapture"/>
        <w:tabs>
          <w:tab w:val="clear" w:pos="720"/>
        </w:tabs>
      </w:pPr>
      <w:r w:rsidRPr="00D81166">
        <w:t>1 TABLET OF amLODIPine 10MG/ATORVASTATIN 40MG TAB     $0.2346</w:t>
      </w:r>
    </w:p>
    <w:p w14:paraId="5B26F3B8" w14:textId="2976DE0C" w:rsidR="0007052F" w:rsidRPr="00D81166" w:rsidRDefault="00AE74B2" w:rsidP="00A96A45">
      <w:pPr>
        <w:pStyle w:val="CPRSNumlistnote"/>
      </w:pPr>
      <w:r w:rsidRPr="00D81166">
        <w:rPr>
          <w:noProof/>
        </w:rPr>
        <mc:AlternateContent>
          <mc:Choice Requires="wps">
            <w:drawing>
              <wp:anchor distT="0" distB="0" distL="114300" distR="114300" simplePos="0" relativeHeight="251694592" behindDoc="0" locked="0" layoutInCell="1" allowOverlap="1" wp14:anchorId="7FF0DFA6" wp14:editId="12319ED5">
                <wp:simplePos x="0" y="0"/>
                <wp:positionH relativeFrom="column">
                  <wp:posOffset>3562350</wp:posOffset>
                </wp:positionH>
                <wp:positionV relativeFrom="paragraph">
                  <wp:posOffset>205740</wp:posOffset>
                </wp:positionV>
                <wp:extent cx="2371725" cy="523875"/>
                <wp:effectExtent l="0" t="0" r="28575" b="28575"/>
                <wp:wrapNone/>
                <wp:docPr id="31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523875"/>
                        </a:xfrm>
                        <a:prstGeom prst="rect">
                          <a:avLst/>
                        </a:prstGeom>
                        <a:noFill/>
                        <a:ln w="9525">
                          <a:solidFill>
                            <a:srgbClr val="000000"/>
                          </a:solidFill>
                          <a:miter lim="800000"/>
                          <a:headEnd/>
                          <a:tailEnd/>
                        </a:ln>
                      </wps:spPr>
                      <wps:txbx>
                        <w:txbxContent>
                          <w:p w14:paraId="7BC8B27C" w14:textId="77777777" w:rsidR="00EA1CBF" w:rsidRPr="003B275D" w:rsidRDefault="00EA1CBF" w:rsidP="0007052F">
                            <w:pPr>
                              <w:shd w:val="clear" w:color="auto" w:fill="F2F2F2"/>
                              <w:autoSpaceDE w:val="0"/>
                              <w:autoSpaceDN w:val="0"/>
                              <w:adjustRightInd w:val="0"/>
                              <w:spacing w:after="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0DFA6" id="_x0000_s1033" type="#_x0000_t202" style="position:absolute;left:0;text-align:left;margin-left:280.5pt;margin-top:16.2pt;width:186.75pt;height:41.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" filled="f">
                <v:textbox>
                  <w:txbxContent>
                    <w:p w14:paraId="7BC8B27C" w14:textId="77777777" w:rsidR="00EA1CBF" w:rsidRPr="003B275D" w:rsidRDefault="00EA1CBF" w:rsidP="0007052F">
                      <w:pPr>
                        <w:shd w:val="clear" w:color="auto" w:fill="F2F2F2"/>
                        <w:autoSpaceDE w:val="0"/>
                        <w:autoSpaceDN w:val="0"/>
                        <w:adjustRightInd w:val="0"/>
                        <w:spacing w:after="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v:textbox>
              </v:shape>
            </w:pict>
          </mc:Fallback>
        </mc:AlternateContent>
      </w:r>
      <w:r w:rsidR="0007052F" w:rsidRPr="00D81166">
        <w:rPr>
          <w:b/>
        </w:rPr>
        <w:t>Note:</w:t>
      </w:r>
      <w:r w:rsidR="0007052F" w:rsidRPr="00D81166">
        <w:tab/>
        <w:t xml:space="preserve">If Dose is not a Local Possible Dose, then a warning will appear </w:t>
      </w:r>
    </w:p>
    <w:p w14:paraId="0060B4A9" w14:textId="0F31542E" w:rsidR="0007052F" w:rsidRPr="00D81166" w:rsidRDefault="0007052F" w:rsidP="008C59EC">
      <w:pPr>
        <w:pStyle w:val="CPRSNumlistCapture"/>
        <w:tabs>
          <w:tab w:val="clear" w:pos="720"/>
        </w:tabs>
      </w:pPr>
      <w:r w:rsidRPr="00D81166">
        <w:t>Dose: 2 TABLETS</w:t>
      </w:r>
    </w:p>
    <w:p w14:paraId="18FF7091" w14:textId="72771238" w:rsidR="0007052F" w:rsidRPr="00D81166" w:rsidRDefault="00624E2C" w:rsidP="008C59EC">
      <w:pPr>
        <w:pStyle w:val="CPRSNumlistCapture"/>
        <w:tabs>
          <w:tab w:val="clear" w:pos="720"/>
        </w:tabs>
        <w:rPr>
          <w:sz w:val="20"/>
        </w:rPr>
      </w:pPr>
      <w:r w:rsidRPr="00D81166">
        <w:rPr>
          <w:noProof/>
        </w:rPr>
        <mc:AlternateContent>
          <mc:Choice Requires="wps">
            <w:drawing>
              <wp:anchor distT="0" distB="0" distL="114300" distR="114300" simplePos="0" relativeHeight="251635200" behindDoc="0" locked="0" layoutInCell="1" allowOverlap="1" wp14:anchorId="420CD6BA" wp14:editId="14A71D0F">
                <wp:simplePos x="0" y="0"/>
                <wp:positionH relativeFrom="column">
                  <wp:posOffset>3181350</wp:posOffset>
                </wp:positionH>
                <wp:positionV relativeFrom="paragraph">
                  <wp:posOffset>12700</wp:posOffset>
                </wp:positionV>
                <wp:extent cx="381000" cy="45719"/>
                <wp:effectExtent l="38100" t="57150" r="0" b="107315"/>
                <wp:wrapNone/>
                <wp:docPr id="310" name="Straight Arrow Connector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45719"/>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B675221" id="Straight Arrow Connector 18" o:spid="_x0000_s1026" type="#_x0000_t32" style="position:absolute;margin-left:250.5pt;margin-top:1pt;width:30pt;height:3.6pt;flip:x;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">
                <v:stroke endarrow="open"/>
              </v:shape>
            </w:pict>
          </mc:Fallback>
        </mc:AlternateContent>
      </w:r>
      <w:r w:rsidR="0007052F" w:rsidRPr="00D81166">
        <w:t xml:space="preserve">WARNING: Dosage check may not occur.  </w:t>
      </w:r>
    </w:p>
    <w:p w14:paraId="1A8E34DC" w14:textId="77777777" w:rsidR="0007052F" w:rsidRPr="00D81166" w:rsidRDefault="0007052F" w:rsidP="008C59EC">
      <w:pPr>
        <w:pStyle w:val="CPRSNumlistCapture"/>
        <w:tabs>
          <w:tab w:val="clear" w:pos="720"/>
        </w:tabs>
      </w:pPr>
      <w:r w:rsidRPr="00D81166">
        <w:t xml:space="preserve">Route: ORAL (BY MOUTH)// </w:t>
      </w:r>
    </w:p>
    <w:p w14:paraId="5C8E9705" w14:textId="77777777" w:rsidR="0007052F" w:rsidRPr="00D81166" w:rsidRDefault="0007052F" w:rsidP="008C59EC">
      <w:pPr>
        <w:pStyle w:val="CPRSNumlistCapture"/>
        <w:tabs>
          <w:tab w:val="clear" w:pos="720"/>
        </w:tabs>
      </w:pPr>
      <w:r w:rsidRPr="00D81166">
        <w:t>Schedule: QPM</w:t>
      </w:r>
    </w:p>
    <w:p w14:paraId="1138085B" w14:textId="3017ED14" w:rsidR="0007052F" w:rsidRPr="000E027B" w:rsidRDefault="0007052F" w:rsidP="008C59EC">
      <w:pPr>
        <w:pStyle w:val="CPRSNumlistCapture"/>
        <w:tabs>
          <w:tab w:val="clear" w:pos="720"/>
        </w:tabs>
      </w:pPr>
      <w:r w:rsidRPr="00D81166">
        <w:t>Cannot determine dispense drug - some defaults and order checks may not occur!</w:t>
      </w:r>
    </w:p>
    <w:p w14:paraId="72831DB5" w14:textId="77777777" w:rsidR="00C250C1" w:rsidRDefault="00C250C1" w:rsidP="00935BE8">
      <w:pPr>
        <w:pStyle w:val="CPRSH3"/>
        <w:spacing w:before="120" w:after="120"/>
        <w:ind w:left="0"/>
        <w:rPr>
          <w:sz w:val="22"/>
        </w:rPr>
      </w:pPr>
      <w:r>
        <w:rPr>
          <w:sz w:val="22"/>
        </w:rPr>
        <w:br w:type="page"/>
      </w:r>
    </w:p>
    <w:p w14:paraId="3A289F3D" w14:textId="459B511A" w:rsidR="0007052F" w:rsidRPr="00D81166" w:rsidRDefault="000E027B" w:rsidP="00935BE8">
      <w:pPr>
        <w:pStyle w:val="CPRSH3"/>
        <w:spacing w:before="120" w:after="120"/>
        <w:ind w:left="0"/>
      </w:pPr>
      <w:r w:rsidRPr="004E7FFD">
        <w:rPr>
          <w:sz w:val="22"/>
        </w:rPr>
        <w:lastRenderedPageBreak/>
        <w:t xml:space="preserve">Option A. </w:t>
      </w:r>
      <w:r w:rsidR="00C250C1">
        <w:rPr>
          <w:b w:val="0"/>
          <w:sz w:val="22"/>
        </w:rPr>
        <w:t>C</w:t>
      </w:r>
      <w:r w:rsidRPr="00C250C1">
        <w:rPr>
          <w:b w:val="0"/>
          <w:sz w:val="22"/>
        </w:rPr>
        <w:t>omplete - skip to step 11</w:t>
      </w:r>
    </w:p>
    <w:p w14:paraId="4371CA37" w14:textId="2B900FDF" w:rsidR="0007052F" w:rsidRPr="00D81166" w:rsidRDefault="0007052F" w:rsidP="0074789D">
      <w:pPr>
        <w:pStyle w:val="CPRSsubnumlist"/>
        <w:numPr>
          <w:ilvl w:val="0"/>
          <w:numId w:val="95"/>
        </w:numPr>
        <w:spacing w:after="0"/>
        <w:ind w:left="1440"/>
      </w:pPr>
      <w:r w:rsidRPr="00D81166">
        <w:t>Delete the Dose:</w:t>
      </w:r>
    </w:p>
    <w:p w14:paraId="7F677EC3" w14:textId="77777777" w:rsidR="0007052F" w:rsidRPr="00D81166" w:rsidRDefault="0007052F" w:rsidP="0074789D">
      <w:pPr>
        <w:pStyle w:val="BodyBulletNumbered2"/>
        <w:numPr>
          <w:ilvl w:val="0"/>
          <w:numId w:val="99"/>
        </w:numPr>
        <w:ind w:left="1800"/>
      </w:pPr>
      <w:r w:rsidRPr="00D81166">
        <w:t>Type @</w:t>
      </w:r>
    </w:p>
    <w:p w14:paraId="4076F66D" w14:textId="77777777" w:rsidR="0007052F" w:rsidRPr="00D81166" w:rsidRDefault="0007052F" w:rsidP="0074789D">
      <w:pPr>
        <w:pStyle w:val="BodyBulletNumbered2"/>
        <w:numPr>
          <w:ilvl w:val="0"/>
          <w:numId w:val="99"/>
        </w:numPr>
        <w:ind w:left="1800"/>
      </w:pPr>
      <w:r w:rsidRPr="00D81166">
        <w:t>Press Enter</w:t>
      </w:r>
    </w:p>
    <w:p w14:paraId="2ED8898B" w14:textId="77777777" w:rsidR="0007052F" w:rsidRPr="00D81166" w:rsidRDefault="0007052F" w:rsidP="00145049">
      <w:pPr>
        <w:pStyle w:val="CPRSNumlistCapture"/>
      </w:pPr>
      <w:r w:rsidRPr="00D81166">
        <w:t>Dose: 1 TABLET OF AMLODIPINE 10MG/ATORVASTATIN 40MG TAB</w:t>
      </w:r>
    </w:p>
    <w:p w14:paraId="54DB0520" w14:textId="462BA41C" w:rsidR="00CC0D20" w:rsidRPr="00E22C23" w:rsidRDefault="0007052F" w:rsidP="00145049">
      <w:pPr>
        <w:pStyle w:val="CPRSNumlistCapture"/>
      </w:pPr>
      <w:r w:rsidRPr="00D81166">
        <w:t>Replace @</w:t>
      </w:r>
    </w:p>
    <w:p w14:paraId="0D5C17F3" w14:textId="1A18DC9B" w:rsidR="0007052F" w:rsidRPr="00E22C23" w:rsidRDefault="00CC0D20" w:rsidP="00935BE8">
      <w:pPr>
        <w:pStyle w:val="CPRSH3"/>
        <w:spacing w:before="120" w:after="120"/>
        <w:ind w:left="0"/>
        <w:rPr>
          <w:sz w:val="22"/>
        </w:rPr>
      </w:pPr>
      <w:r w:rsidRPr="00E22C23">
        <w:rPr>
          <w:sz w:val="22"/>
        </w:rPr>
        <w:t xml:space="preserve">Option B. </w:t>
      </w:r>
      <w:r w:rsidR="00E22C23">
        <w:rPr>
          <w:b w:val="0"/>
          <w:sz w:val="22"/>
        </w:rPr>
        <w:t>C</w:t>
      </w:r>
      <w:r w:rsidRPr="00E22C23">
        <w:rPr>
          <w:b w:val="0"/>
          <w:sz w:val="22"/>
        </w:rPr>
        <w:t>omplete - continue to step 7</w:t>
      </w:r>
    </w:p>
    <w:p w14:paraId="210F8E8F" w14:textId="77777777" w:rsidR="0007052F" w:rsidRPr="00D81166" w:rsidRDefault="0007052F" w:rsidP="0074789D">
      <w:pPr>
        <w:pStyle w:val="CPRS-NumberedList0"/>
        <w:numPr>
          <w:ilvl w:val="0"/>
          <w:numId w:val="74"/>
        </w:numPr>
        <w:ind w:left="1080"/>
      </w:pPr>
      <w:r w:rsidRPr="00D81166">
        <w:t>Press Enter until you reach the following prompt:</w:t>
      </w:r>
    </w:p>
    <w:p w14:paraId="6E2A3797" w14:textId="26E247CB" w:rsidR="0007052F" w:rsidRPr="00D81166" w:rsidRDefault="0007052F" w:rsidP="00145049">
      <w:pPr>
        <w:pStyle w:val="CPRSNumlistCapture"/>
      </w:pPr>
      <w:r w:rsidRPr="00D81166">
        <w:t xml:space="preserve"> (P)lace, (E)dit, or (C)ancel this quick order? PLACE//</w:t>
      </w:r>
    </w:p>
    <w:p w14:paraId="64A38A5F" w14:textId="77777777" w:rsidR="0007052F" w:rsidRPr="00D81166" w:rsidRDefault="0007052F" w:rsidP="00145049">
      <w:pPr>
        <w:pStyle w:val="CPRSNumlistCapture"/>
      </w:pPr>
      <w:r w:rsidRPr="00D81166">
        <w:t>Are you sure you want to delete this value? NO// y  YES</w:t>
      </w:r>
    </w:p>
    <w:p w14:paraId="71005BB7" w14:textId="77777777" w:rsidR="0007052F" w:rsidRPr="00D81166" w:rsidRDefault="0007052F" w:rsidP="00145049">
      <w:pPr>
        <w:pStyle w:val="CPRSNumlistCapture"/>
      </w:pPr>
      <w:r w:rsidRPr="00D81166">
        <w:t xml:space="preserve">Days Supply: 90// </w:t>
      </w:r>
    </w:p>
    <w:p w14:paraId="35CB6954" w14:textId="77777777" w:rsidR="0007052F" w:rsidRPr="00D81166" w:rsidRDefault="0007052F" w:rsidP="00145049">
      <w:pPr>
        <w:pStyle w:val="CPRSNumlistCapture"/>
      </w:pPr>
      <w:r w:rsidRPr="00D81166">
        <w:t xml:space="preserve">Quantity: 90// </w:t>
      </w:r>
    </w:p>
    <w:p w14:paraId="57947A14" w14:textId="77777777" w:rsidR="0007052F" w:rsidRPr="00D81166" w:rsidRDefault="0007052F" w:rsidP="00145049">
      <w:pPr>
        <w:pStyle w:val="CPRSNumlistCapture"/>
      </w:pPr>
      <w:r w:rsidRPr="00D81166">
        <w:t xml:space="preserve">Refills (0-3): 1// </w:t>
      </w:r>
    </w:p>
    <w:p w14:paraId="761C44CD" w14:textId="77777777" w:rsidR="0007052F" w:rsidRPr="00D81166" w:rsidRDefault="0007052F" w:rsidP="00145049">
      <w:pPr>
        <w:pStyle w:val="CPRSNumlistCapture"/>
      </w:pPr>
      <w:r w:rsidRPr="00D81166">
        <w:t xml:space="preserve">Pick Up: WINDOW// </w:t>
      </w:r>
    </w:p>
    <w:p w14:paraId="3588701F" w14:textId="77777777" w:rsidR="0007052F" w:rsidRPr="00D81166" w:rsidRDefault="0007052F" w:rsidP="00145049">
      <w:pPr>
        <w:pStyle w:val="CPRSNumlistCapture"/>
      </w:pPr>
      <w:r w:rsidRPr="00D81166">
        <w:t xml:space="preserve">Priority: ROUTINE// </w:t>
      </w:r>
    </w:p>
    <w:p w14:paraId="4E4234A5" w14:textId="77777777" w:rsidR="0007052F" w:rsidRPr="00D81166" w:rsidRDefault="0007052F" w:rsidP="00145049">
      <w:pPr>
        <w:pStyle w:val="CPRSNumlistCapture"/>
      </w:pPr>
      <w:r w:rsidRPr="00D81166">
        <w:t xml:space="preserve">Comments: </w:t>
      </w:r>
    </w:p>
    <w:p w14:paraId="2B525633" w14:textId="1343B0CC" w:rsidR="0007052F" w:rsidRPr="00D81166" w:rsidRDefault="0007052F" w:rsidP="00145049">
      <w:pPr>
        <w:pStyle w:val="CPRSNumlistCapture"/>
      </w:pPr>
      <w:r w:rsidRPr="00D81166">
        <w:t>1&gt;</w:t>
      </w:r>
    </w:p>
    <w:p w14:paraId="10C1A61E" w14:textId="77777777" w:rsidR="0007052F" w:rsidRPr="00D81166" w:rsidRDefault="0007052F" w:rsidP="00145049">
      <w:pPr>
        <w:pStyle w:val="CPRSNumlistCapture"/>
      </w:pPr>
      <w:r w:rsidRPr="00D81166">
        <w:t>---------------------------------------------------------------------</w:t>
      </w:r>
    </w:p>
    <w:p w14:paraId="700E7A3A" w14:textId="77777777" w:rsidR="0007052F" w:rsidRPr="00D81166" w:rsidRDefault="0007052F" w:rsidP="00145049">
      <w:pPr>
        <w:pStyle w:val="CPRSNumlistCapture"/>
      </w:pPr>
      <w:r w:rsidRPr="00D81166">
        <w:t xml:space="preserve">                  Medication: AMLODIPINE/ATORVASTATIN TAB </w:t>
      </w:r>
    </w:p>
    <w:p w14:paraId="7673FF26" w14:textId="77777777" w:rsidR="0007052F" w:rsidRPr="00D81166" w:rsidRDefault="0007052F" w:rsidP="00145049">
      <w:pPr>
        <w:pStyle w:val="CPRSNumlistCapture"/>
      </w:pPr>
      <w:r w:rsidRPr="00D81166">
        <w:t xml:space="preserve">               Dispense Drug: amLODIPine 10MG/ATORVASTATIN 40MG TAB</w:t>
      </w:r>
    </w:p>
    <w:p w14:paraId="5B104D37" w14:textId="77777777" w:rsidR="0007052F" w:rsidRPr="00D81166" w:rsidRDefault="0007052F" w:rsidP="00145049">
      <w:pPr>
        <w:pStyle w:val="CPRSNumlistCapture"/>
      </w:pPr>
      <w:r w:rsidRPr="00D81166">
        <w:t xml:space="preserve">                 Days Supply: 90</w:t>
      </w:r>
    </w:p>
    <w:p w14:paraId="1B6F0CED" w14:textId="77777777" w:rsidR="0007052F" w:rsidRPr="00D81166" w:rsidRDefault="0007052F" w:rsidP="00145049">
      <w:pPr>
        <w:pStyle w:val="CPRSNumlistCapture"/>
      </w:pPr>
      <w:r w:rsidRPr="00D81166">
        <w:t xml:space="preserve">                    Quantity: 90</w:t>
      </w:r>
    </w:p>
    <w:p w14:paraId="0E4FA0B0" w14:textId="77777777" w:rsidR="0007052F" w:rsidRPr="00D81166" w:rsidRDefault="0007052F" w:rsidP="00145049">
      <w:pPr>
        <w:pStyle w:val="CPRSNumlistCapture"/>
      </w:pPr>
      <w:r w:rsidRPr="00D81166">
        <w:t xml:space="preserve">               Refills (0-3): 1</w:t>
      </w:r>
    </w:p>
    <w:p w14:paraId="1FD44972" w14:textId="77777777" w:rsidR="0007052F" w:rsidRPr="00D81166" w:rsidRDefault="0007052F" w:rsidP="00145049">
      <w:pPr>
        <w:pStyle w:val="CPRSNumlistCapture"/>
      </w:pPr>
      <w:r w:rsidRPr="00D81166">
        <w:t xml:space="preserve">                     Pick Up: WINDOW</w:t>
      </w:r>
    </w:p>
    <w:p w14:paraId="2E125529" w14:textId="77777777" w:rsidR="0007052F" w:rsidRPr="00D81166" w:rsidRDefault="0007052F" w:rsidP="00145049">
      <w:pPr>
        <w:pStyle w:val="CPRSNumlistCapture"/>
      </w:pPr>
      <w:r w:rsidRPr="00D81166">
        <w:t xml:space="preserve">                    Priority: ROUTINE</w:t>
      </w:r>
    </w:p>
    <w:p w14:paraId="5F7F2848" w14:textId="6377DDC3" w:rsidR="0007052F" w:rsidRPr="00324E45" w:rsidRDefault="0007052F" w:rsidP="00145049">
      <w:pPr>
        <w:pStyle w:val="CPRSNumlistCapture"/>
      </w:pPr>
      <w:r w:rsidRPr="00D81166">
        <w:t>---------------------------------------------------------------------</w:t>
      </w:r>
    </w:p>
    <w:p w14:paraId="2C3944B9" w14:textId="77777777" w:rsidR="0007052F" w:rsidRPr="00D81166" w:rsidRDefault="0007052F" w:rsidP="0074789D">
      <w:pPr>
        <w:pStyle w:val="CPRS-NumberedList0"/>
        <w:numPr>
          <w:ilvl w:val="0"/>
          <w:numId w:val="74"/>
        </w:numPr>
        <w:spacing w:before="120"/>
        <w:ind w:left="1080"/>
      </w:pPr>
      <w:r w:rsidRPr="00D81166">
        <w:t>Type E to Edit</w:t>
      </w:r>
    </w:p>
    <w:p w14:paraId="3938DB02" w14:textId="6AD42283" w:rsidR="0007052F" w:rsidRPr="00324E45" w:rsidRDefault="0007052F" w:rsidP="003611A9">
      <w:pPr>
        <w:pStyle w:val="CPRSNumlistCapture"/>
      </w:pPr>
      <w:r w:rsidRPr="00D81166">
        <w:t>(P)lace, (E)dit, or (C)ancel this quick order? PLACE// E  EDIT</w:t>
      </w:r>
    </w:p>
    <w:p w14:paraId="5536B27E" w14:textId="6AA1192A" w:rsidR="0007052F" w:rsidRPr="00D81166" w:rsidRDefault="0007052F" w:rsidP="0074789D">
      <w:pPr>
        <w:pStyle w:val="CPRS-NumberedList0"/>
        <w:numPr>
          <w:ilvl w:val="0"/>
          <w:numId w:val="74"/>
        </w:numPr>
        <w:spacing w:before="120"/>
        <w:ind w:left="1080"/>
      </w:pPr>
      <w:r w:rsidRPr="00D81166">
        <w:t>Press enter until Dose Prompt</w:t>
      </w:r>
    </w:p>
    <w:p w14:paraId="2E6A72A7" w14:textId="591C5C5A" w:rsidR="0007052F" w:rsidRPr="00D81166" w:rsidRDefault="0007052F" w:rsidP="003611A9">
      <w:pPr>
        <w:pStyle w:val="CPRSNumlistCapture"/>
      </w:pPr>
      <w:r w:rsidRPr="00D81166">
        <w:t xml:space="preserve">Medication: AMLODIPINE/ATORVASTATIN TAB // </w:t>
      </w:r>
    </w:p>
    <w:p w14:paraId="44BD3334" w14:textId="753994F7" w:rsidR="0007052F" w:rsidRPr="00D81166" w:rsidRDefault="0007052F" w:rsidP="003611A9">
      <w:pPr>
        <w:pStyle w:val="CPRSNumlistCapture"/>
      </w:pPr>
      <w:r w:rsidRPr="00D81166">
        <w:t>Choose from (or enter another):</w:t>
      </w:r>
    </w:p>
    <w:p w14:paraId="37E962F3" w14:textId="14DE08C3" w:rsidR="0007052F" w:rsidRPr="00324E45" w:rsidRDefault="0007052F" w:rsidP="003611A9">
      <w:pPr>
        <w:pStyle w:val="CPRSNumlistCapture"/>
      </w:pPr>
      <w:r w:rsidRPr="00D81166">
        <w:t xml:space="preserve">1   1 TABLET OF amLODIPine 10MG/ATORVASTATIN 40MG TAB     $0.2346 </w:t>
      </w:r>
    </w:p>
    <w:p w14:paraId="0F85D115" w14:textId="190B3F37" w:rsidR="0007052F" w:rsidRPr="00D81166" w:rsidRDefault="0007052F" w:rsidP="0074789D">
      <w:pPr>
        <w:pStyle w:val="CPRS-NumberedList0"/>
        <w:numPr>
          <w:ilvl w:val="0"/>
          <w:numId w:val="74"/>
        </w:numPr>
        <w:spacing w:before="120"/>
        <w:ind w:left="1080"/>
      </w:pPr>
      <w:r w:rsidRPr="00D81166">
        <w:t xml:space="preserve">Select dose from above  </w:t>
      </w:r>
    </w:p>
    <w:p w14:paraId="35721F74" w14:textId="54EE953D" w:rsidR="0007052F" w:rsidRPr="00D81166" w:rsidRDefault="0007052F" w:rsidP="003611A9">
      <w:pPr>
        <w:pStyle w:val="CPRSNumlistnote"/>
      </w:pPr>
      <w:r w:rsidRPr="00D81166">
        <w:rPr>
          <w:b/>
        </w:rPr>
        <w:t>Note:</w:t>
      </w:r>
      <w:r w:rsidRPr="00D81166">
        <w:t xml:space="preserve"> </w:t>
      </w:r>
      <w:r w:rsidRPr="00D81166">
        <w:tab/>
      </w:r>
      <w:r w:rsidRPr="00D81166">
        <w:rPr>
          <w:rFonts w:cs="Arial"/>
        </w:rPr>
        <w:t>If desired dose not listed then go to the Drug Enter/Edit [PSS DRUG ENTER/EDIT] Option or Enter/Edit Dosages [PSS EDIT DOSAGES] to add a new local possible dose.</w:t>
      </w:r>
    </w:p>
    <w:p w14:paraId="762D7EE7" w14:textId="694D732E" w:rsidR="0007052F" w:rsidRPr="00D81166" w:rsidRDefault="0007052F" w:rsidP="003611A9">
      <w:pPr>
        <w:pStyle w:val="CPRSNumlistCapture"/>
      </w:pPr>
      <w:r w:rsidRPr="00D81166">
        <w:t>Dose: 1   1 TABLET OF amLODIPine 10MG/ATORVASTATIN 40MG TAB     $0.2346   (non-</w:t>
      </w:r>
      <w:r w:rsidRPr="00D81166">
        <w:tab/>
        <w:t>formulary)</w:t>
      </w:r>
    </w:p>
    <w:p w14:paraId="4A6A54FC" w14:textId="4BB1CC3A" w:rsidR="0007052F" w:rsidRPr="00D81166" w:rsidRDefault="0007052F" w:rsidP="003611A9">
      <w:pPr>
        <w:pStyle w:val="CPRSNumlistCapture"/>
      </w:pPr>
      <w:r w:rsidRPr="00D81166">
        <w:t xml:space="preserve">...OK? YES// </w:t>
      </w:r>
    </w:p>
    <w:p w14:paraId="6C4B2521" w14:textId="32618B38" w:rsidR="0007052F" w:rsidRPr="00D81166" w:rsidRDefault="0007052F" w:rsidP="00935BE8">
      <w:pPr>
        <w:autoSpaceDE w:val="0"/>
        <w:autoSpaceDN w:val="0"/>
        <w:adjustRightInd w:val="0"/>
        <w:spacing w:after="0"/>
        <w:rPr>
          <w:rFonts w:ascii="r_ansi" w:hAnsi="r_ansi" w:cs="r_ansi"/>
          <w:sz w:val="18"/>
          <w:szCs w:val="20"/>
        </w:rPr>
      </w:pPr>
    </w:p>
    <w:p w14:paraId="19DC5E2C" w14:textId="49CDCFA1" w:rsidR="0007052F" w:rsidRPr="00D81166" w:rsidRDefault="00504DA9" w:rsidP="003611A9">
      <w:pPr>
        <w:pStyle w:val="CPRSNumlistnote"/>
      </w:pPr>
      <w:r w:rsidRPr="00D81166">
        <w:rPr>
          <w:noProof/>
        </w:rPr>
        <mc:AlternateContent>
          <mc:Choice Requires="wps">
            <w:drawing>
              <wp:anchor distT="0" distB="0" distL="114300" distR="114300" simplePos="0" relativeHeight="251651584" behindDoc="0" locked="0" layoutInCell="1" allowOverlap="1" wp14:anchorId="1A0BE24C" wp14:editId="6A128D75">
                <wp:simplePos x="0" y="0"/>
                <wp:positionH relativeFrom="column">
                  <wp:posOffset>3743325</wp:posOffset>
                </wp:positionH>
                <wp:positionV relativeFrom="paragraph">
                  <wp:posOffset>175260</wp:posOffset>
                </wp:positionV>
                <wp:extent cx="2028825" cy="600075"/>
                <wp:effectExtent l="0" t="0" r="28575" b="28575"/>
                <wp:wrapNone/>
                <wp:docPr id="305"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600075"/>
                        </a:xfrm>
                        <a:prstGeom prst="rect">
                          <a:avLst/>
                        </a:prstGeom>
                        <a:noFill/>
                        <a:ln w="9525">
                          <a:solidFill>
                            <a:srgbClr val="000000"/>
                          </a:solidFill>
                          <a:miter lim="800000"/>
                          <a:headEnd/>
                          <a:tailEnd/>
                        </a:ln>
                      </wps:spPr>
                      <wps:txbx>
                        <w:txbxContent>
                          <w:p w14:paraId="1D6B40BA" w14:textId="77777777" w:rsidR="00EA1CBF" w:rsidRPr="003B275D" w:rsidRDefault="00EA1CBF" w:rsidP="0007052F">
                            <w:pPr>
                              <w:shd w:val="clear" w:color="auto" w:fill="F2F2F2"/>
                              <w:autoSpaceDE w:val="0"/>
                              <w:autoSpaceDN w:val="0"/>
                              <w:adjustRightInd w:val="0"/>
                              <w:spacing w:after="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BE24C" id="_x0000_s1034" type="#_x0000_t202" style="position:absolute;left:0;text-align:left;margin-left:294.75pt;margin-top:13.8pt;width:159.75pt;height:47.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" filled="f">
                <v:textbox>
                  <w:txbxContent>
                    <w:p w14:paraId="1D6B40BA" w14:textId="77777777" w:rsidR="00EA1CBF" w:rsidRPr="003B275D" w:rsidRDefault="00EA1CBF" w:rsidP="0007052F">
                      <w:pPr>
                        <w:shd w:val="clear" w:color="auto" w:fill="F2F2F2"/>
                        <w:autoSpaceDE w:val="0"/>
                        <w:autoSpaceDN w:val="0"/>
                        <w:adjustRightInd w:val="0"/>
                        <w:spacing w:after="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v:textbox>
              </v:shape>
            </w:pict>
          </mc:Fallback>
        </mc:AlternateContent>
      </w:r>
      <w:r w:rsidR="0007052F" w:rsidRPr="00D81166">
        <w:rPr>
          <w:b/>
        </w:rPr>
        <w:t>Note:</w:t>
      </w:r>
      <w:r w:rsidR="0007052F" w:rsidRPr="00D81166">
        <w:tab/>
        <w:t xml:space="preserve">If Dose is not a Local Possible Dose, then a warning will appear </w:t>
      </w:r>
    </w:p>
    <w:p w14:paraId="36158923" w14:textId="613F05C9" w:rsidR="0007052F" w:rsidRPr="00D81166" w:rsidRDefault="0007052F" w:rsidP="003611A9">
      <w:pPr>
        <w:pStyle w:val="CPRSNumlistCapture"/>
      </w:pPr>
      <w:r w:rsidRPr="00D81166">
        <w:t>Dose: 2 TABLETS</w:t>
      </w:r>
    </w:p>
    <w:p w14:paraId="733AE4AB" w14:textId="5F84E7A3" w:rsidR="0007052F" w:rsidRPr="00D81166" w:rsidRDefault="003611A9" w:rsidP="003611A9">
      <w:pPr>
        <w:pStyle w:val="CPRSNumlistCapture"/>
        <w:rPr>
          <w:sz w:val="20"/>
        </w:rPr>
      </w:pPr>
      <w:r w:rsidRPr="00D81166">
        <w:rPr>
          <w:noProof/>
        </w:rPr>
        <mc:AlternateContent>
          <mc:Choice Requires="wps">
            <w:drawing>
              <wp:anchor distT="0" distB="0" distL="114300" distR="114300" simplePos="0" relativeHeight="251645440" behindDoc="0" locked="0" layoutInCell="1" allowOverlap="1" wp14:anchorId="52C39615" wp14:editId="0E37A663">
                <wp:simplePos x="0" y="0"/>
                <wp:positionH relativeFrom="column">
                  <wp:posOffset>3267002</wp:posOffset>
                </wp:positionH>
                <wp:positionV relativeFrom="paragraph">
                  <wp:posOffset>73364</wp:posOffset>
                </wp:positionV>
                <wp:extent cx="466725" cy="171450"/>
                <wp:effectExtent l="38100" t="57150" r="28575" b="19050"/>
                <wp:wrapNone/>
                <wp:docPr id="306" name="Straight Arrow Connector 24"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17145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E2FA113" id="Straight Arrow Connector 24" o:spid="_x0000_s1026" type="#_x0000_t32" alt="Arrow pointing at text" style="position:absolute;margin-left:257.25pt;margin-top:5.8pt;width:36.75pt;height:13.5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">
                <v:stroke endarrow="open"/>
              </v:shape>
            </w:pict>
          </mc:Fallback>
        </mc:AlternateContent>
      </w:r>
      <w:r w:rsidR="0007052F" w:rsidRPr="00D81166">
        <w:t xml:space="preserve">WARNING: Dosage check may not occur.  </w:t>
      </w:r>
    </w:p>
    <w:p w14:paraId="356375F9" w14:textId="77777777" w:rsidR="0007052F" w:rsidRPr="00D81166" w:rsidRDefault="0007052F" w:rsidP="003611A9">
      <w:pPr>
        <w:pStyle w:val="CPRSNumlistCapture"/>
      </w:pPr>
      <w:r w:rsidRPr="00D81166">
        <w:t xml:space="preserve">Route: ORAL (BY MOUTH)// </w:t>
      </w:r>
    </w:p>
    <w:p w14:paraId="43B1A30E" w14:textId="77777777" w:rsidR="0007052F" w:rsidRPr="00D81166" w:rsidRDefault="0007052F" w:rsidP="003611A9">
      <w:pPr>
        <w:pStyle w:val="CPRSNumlistCapture"/>
      </w:pPr>
      <w:r w:rsidRPr="00D81166">
        <w:t>Schedule: QPM</w:t>
      </w:r>
    </w:p>
    <w:p w14:paraId="0F3DA793" w14:textId="54A83659" w:rsidR="0007052F" w:rsidRPr="009E0ED6" w:rsidRDefault="0007052F" w:rsidP="003611A9">
      <w:pPr>
        <w:pStyle w:val="CPRSNumlistCapture"/>
      </w:pPr>
      <w:r w:rsidRPr="00D81166">
        <w:t>Cannot determine dispense drug - some defaults and order checks may not occur!</w:t>
      </w:r>
    </w:p>
    <w:p w14:paraId="4B527DC8" w14:textId="77777777" w:rsidR="0007052F" w:rsidRPr="00D81166" w:rsidRDefault="0007052F" w:rsidP="00935BE8">
      <w:pPr>
        <w:autoSpaceDE w:val="0"/>
        <w:autoSpaceDN w:val="0"/>
        <w:adjustRightInd w:val="0"/>
        <w:spacing w:after="0"/>
        <w:rPr>
          <w:rFonts w:ascii="r_ansi" w:hAnsi="r_ansi" w:cs="r_ansi"/>
          <w:sz w:val="18"/>
          <w:szCs w:val="20"/>
        </w:rPr>
      </w:pPr>
    </w:p>
    <w:p w14:paraId="36B03128" w14:textId="474B6F4E" w:rsidR="0007052F" w:rsidRPr="00D81166" w:rsidRDefault="0007052F" w:rsidP="0074789D">
      <w:pPr>
        <w:pStyle w:val="CPRS-NumberedList0"/>
        <w:numPr>
          <w:ilvl w:val="0"/>
          <w:numId w:val="74"/>
        </w:numPr>
        <w:tabs>
          <w:tab w:val="left" w:pos="1080"/>
        </w:tabs>
        <w:ind w:left="1080"/>
      </w:pPr>
      <w:r w:rsidRPr="00D81166">
        <w:t>Enter the Route, Schedule, Days Supply and Refills based the data you obtained from step 3.</w:t>
      </w:r>
    </w:p>
    <w:p w14:paraId="205A9AA8" w14:textId="77777777" w:rsidR="0007052F" w:rsidRPr="00D81166" w:rsidRDefault="0007052F" w:rsidP="00EA4CE6">
      <w:pPr>
        <w:pStyle w:val="CPRSNumlistCapture"/>
      </w:pPr>
      <w:r w:rsidRPr="00D81166">
        <w:lastRenderedPageBreak/>
        <w:tab/>
        <w:t xml:space="preserve">Route: ORAL (BY MOUTH)// </w:t>
      </w:r>
    </w:p>
    <w:p w14:paraId="4EEBF1AD" w14:textId="77777777" w:rsidR="0007052F" w:rsidRPr="00D81166" w:rsidRDefault="0007052F" w:rsidP="00EA4CE6">
      <w:pPr>
        <w:pStyle w:val="CPRSNumlistCapture"/>
      </w:pPr>
      <w:r w:rsidRPr="00D81166">
        <w:tab/>
        <w:t>Schedule: QPM</w:t>
      </w:r>
    </w:p>
    <w:p w14:paraId="4CA36119" w14:textId="77777777" w:rsidR="0007052F" w:rsidRPr="00D81166" w:rsidRDefault="0007052F" w:rsidP="00EA4CE6">
      <w:pPr>
        <w:pStyle w:val="CPRSNumlistCapture"/>
      </w:pPr>
      <w:r w:rsidRPr="00D81166">
        <w:tab/>
        <w:t>Days Supply: 90</w:t>
      </w:r>
    </w:p>
    <w:p w14:paraId="32D0E176" w14:textId="77777777" w:rsidR="0007052F" w:rsidRPr="00D81166" w:rsidRDefault="0007052F" w:rsidP="00EA4CE6">
      <w:pPr>
        <w:pStyle w:val="CPRSNumlistCapture"/>
      </w:pPr>
      <w:r w:rsidRPr="00D81166">
        <w:tab/>
        <w:t>Quantity (TAB): 90</w:t>
      </w:r>
    </w:p>
    <w:p w14:paraId="12663C7E" w14:textId="77777777" w:rsidR="0007052F" w:rsidRPr="00D81166" w:rsidRDefault="0007052F" w:rsidP="00EA4CE6">
      <w:pPr>
        <w:pStyle w:val="CPRSNumlistCapture"/>
      </w:pPr>
      <w:r w:rsidRPr="00D81166">
        <w:tab/>
        <w:t>Refills (0-3): 1</w:t>
      </w:r>
    </w:p>
    <w:p w14:paraId="772B7254" w14:textId="77777777" w:rsidR="0007052F" w:rsidRPr="00D81166" w:rsidRDefault="0007052F" w:rsidP="00EA4CE6">
      <w:pPr>
        <w:pStyle w:val="CPRSNumlistCapture"/>
      </w:pPr>
      <w:r w:rsidRPr="00D81166">
        <w:tab/>
        <w:t xml:space="preserve">Pick Up: WINDOW// </w:t>
      </w:r>
    </w:p>
    <w:p w14:paraId="58CE086F" w14:textId="77777777" w:rsidR="0007052F" w:rsidRPr="00D81166" w:rsidRDefault="0007052F" w:rsidP="00EA4CE6">
      <w:pPr>
        <w:pStyle w:val="CPRSNumlistCapture"/>
      </w:pPr>
      <w:r w:rsidRPr="00D81166">
        <w:tab/>
        <w:t xml:space="preserve">Priority: ROUTINE// </w:t>
      </w:r>
    </w:p>
    <w:p w14:paraId="73267758" w14:textId="77777777" w:rsidR="0007052F" w:rsidRPr="00D81166" w:rsidRDefault="0007052F" w:rsidP="00EA4CE6">
      <w:pPr>
        <w:pStyle w:val="CPRSNumlistCapture"/>
      </w:pPr>
      <w:r w:rsidRPr="00D81166">
        <w:tab/>
        <w:t xml:space="preserve">Comments: </w:t>
      </w:r>
    </w:p>
    <w:p w14:paraId="25BD4FD3" w14:textId="77777777" w:rsidR="0007052F" w:rsidRPr="00D81166" w:rsidRDefault="0007052F" w:rsidP="00EA4CE6">
      <w:pPr>
        <w:pStyle w:val="CPRSNumlistCapture"/>
      </w:pPr>
      <w:r w:rsidRPr="00D81166">
        <w:tab/>
        <w:t xml:space="preserve">  1&gt;</w:t>
      </w:r>
    </w:p>
    <w:p w14:paraId="6AAC1802" w14:textId="77777777" w:rsidR="0007052F" w:rsidRPr="00D81166" w:rsidRDefault="0007052F" w:rsidP="00EA4CE6">
      <w:pPr>
        <w:pStyle w:val="CPRSNumlistCapture"/>
      </w:pPr>
    </w:p>
    <w:p w14:paraId="6721F411" w14:textId="77777777" w:rsidR="0007052F" w:rsidRPr="00D81166" w:rsidRDefault="0007052F" w:rsidP="00EA4CE6">
      <w:pPr>
        <w:pStyle w:val="CPRSNumlistCapture"/>
      </w:pPr>
      <w:r w:rsidRPr="00D81166">
        <w:t>----------------------------------------------------------------------------</w:t>
      </w:r>
    </w:p>
    <w:p w14:paraId="1C9D2D3C" w14:textId="77777777" w:rsidR="0007052F" w:rsidRPr="00D81166" w:rsidRDefault="0007052F" w:rsidP="00EA4CE6">
      <w:pPr>
        <w:pStyle w:val="CPRSNumlistCapture"/>
      </w:pPr>
      <w:r w:rsidRPr="00D81166">
        <w:t xml:space="preserve">                  Medication: AMLODIPINE/ATORVASTATIN TAB </w:t>
      </w:r>
    </w:p>
    <w:p w14:paraId="54DD1057" w14:textId="6E96846B" w:rsidR="0007052F" w:rsidRPr="00D81166" w:rsidRDefault="00EA4CE6" w:rsidP="00EA4CE6">
      <w:pPr>
        <w:pStyle w:val="CPRSNumlistCapture"/>
      </w:pPr>
      <w:r w:rsidRPr="00D81166">
        <w:rPr>
          <w:noProof/>
        </w:rPr>
        <mc:AlternateContent>
          <mc:Choice Requires="wps">
            <w:drawing>
              <wp:anchor distT="0" distB="0" distL="114300" distR="114300" simplePos="0" relativeHeight="251643392" behindDoc="0" locked="0" layoutInCell="1" allowOverlap="1" wp14:anchorId="5D494C16" wp14:editId="3D40CB9D">
                <wp:simplePos x="0" y="0"/>
                <wp:positionH relativeFrom="column">
                  <wp:posOffset>3222625</wp:posOffset>
                </wp:positionH>
                <wp:positionV relativeFrom="paragraph">
                  <wp:posOffset>106680</wp:posOffset>
                </wp:positionV>
                <wp:extent cx="514350" cy="415925"/>
                <wp:effectExtent l="38100" t="38100" r="19050" b="22225"/>
                <wp:wrapNone/>
                <wp:docPr id="304" name="Straight Arrow Connector 12"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41592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A5E86EB" id="Straight Arrow Connector 12" o:spid="_x0000_s1026" type="#_x0000_t32" alt="Arrow pointing at text" style="position:absolute;margin-left:253.75pt;margin-top:8.4pt;width:40.5pt;height:32.75pt;flip:x 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">
                <v:stroke endarrow="open"/>
              </v:shape>
            </w:pict>
          </mc:Fallback>
        </mc:AlternateContent>
      </w:r>
      <w:r w:rsidR="0007052F" w:rsidRPr="00D81166">
        <w:t xml:space="preserve">               Dispense Drug: amLODIPine 10MG/ATORVASTATIN 40MG TAB</w:t>
      </w:r>
    </w:p>
    <w:p w14:paraId="3FC8C6A0" w14:textId="1F62F3EF" w:rsidR="0007052F" w:rsidRPr="00D81166" w:rsidRDefault="00EA4CE6" w:rsidP="00EA4CE6">
      <w:pPr>
        <w:pStyle w:val="CPRSNumlistCapture"/>
      </w:pPr>
      <w:r w:rsidRPr="00D81166">
        <w:rPr>
          <w:noProof/>
        </w:rPr>
        <mc:AlternateContent>
          <mc:Choice Requires="wps">
            <w:drawing>
              <wp:anchor distT="0" distB="0" distL="114300" distR="114300" simplePos="0" relativeHeight="251644416" behindDoc="0" locked="0" layoutInCell="1" allowOverlap="1" wp14:anchorId="662AEECC" wp14:editId="2DB1A5BE">
                <wp:simplePos x="0" y="0"/>
                <wp:positionH relativeFrom="column">
                  <wp:posOffset>3912235</wp:posOffset>
                </wp:positionH>
                <wp:positionV relativeFrom="paragraph">
                  <wp:posOffset>93818</wp:posOffset>
                </wp:positionV>
                <wp:extent cx="47625" cy="297180"/>
                <wp:effectExtent l="76200" t="38100" r="66675" b="26670"/>
                <wp:wrapNone/>
                <wp:docPr id="303" name="Straight Arrow Connector 13"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625" cy="29718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992252C" id="Straight Arrow Connector 13" o:spid="_x0000_s1026" type="#_x0000_t32" alt="Arrow pointing at text" style="position:absolute;margin-left:308.05pt;margin-top:7.4pt;width:3.75pt;height:23.4pt;flip:x 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">
                <v:stroke endarrow="open"/>
              </v:shape>
            </w:pict>
          </mc:Fallback>
        </mc:AlternateContent>
      </w:r>
      <w:r w:rsidR="0007052F" w:rsidRPr="00D81166">
        <w:t xml:space="preserve">                Instructions: 1 TABLET OF amLODIPine 10MG/ATORVASTATIN 40MG TAB </w:t>
      </w:r>
    </w:p>
    <w:p w14:paraId="1478CCFB" w14:textId="07D1480C" w:rsidR="0007052F" w:rsidRPr="00D81166" w:rsidRDefault="0007052F" w:rsidP="00EA4CE6">
      <w:pPr>
        <w:pStyle w:val="CPRSNumlistCapture"/>
      </w:pPr>
      <w:r w:rsidRPr="00D81166">
        <w:t>ORAL (BY MOUTH)</w:t>
      </w:r>
    </w:p>
    <w:p w14:paraId="795C7F63" w14:textId="47EA61E3" w:rsidR="0007052F" w:rsidRPr="00D81166" w:rsidRDefault="00EA4CE6" w:rsidP="00EA4CE6">
      <w:pPr>
        <w:pStyle w:val="CPRSNumlistCapture"/>
      </w:pPr>
      <w:r w:rsidRPr="00D81166">
        <w:rPr>
          <w:noProof/>
        </w:rPr>
        <mc:AlternateContent>
          <mc:Choice Requires="wps">
            <w:drawing>
              <wp:anchor distT="0" distB="0" distL="114300" distR="114300" simplePos="0" relativeHeight="251652608" behindDoc="0" locked="0" layoutInCell="1" allowOverlap="1" wp14:anchorId="6AF5AE66" wp14:editId="64C9A681">
                <wp:simplePos x="0" y="0"/>
                <wp:positionH relativeFrom="column">
                  <wp:posOffset>3558702</wp:posOffset>
                </wp:positionH>
                <wp:positionV relativeFrom="paragraph">
                  <wp:posOffset>6350</wp:posOffset>
                </wp:positionV>
                <wp:extent cx="1792605" cy="652780"/>
                <wp:effectExtent l="0" t="0" r="17145" b="13970"/>
                <wp:wrapNone/>
                <wp:docPr id="30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652780"/>
                        </a:xfrm>
                        <a:prstGeom prst="rect">
                          <a:avLst/>
                        </a:prstGeom>
                        <a:solidFill>
                          <a:srgbClr val="FFFFFF"/>
                        </a:solidFill>
                        <a:ln w="9525">
                          <a:solidFill>
                            <a:srgbClr val="000000"/>
                          </a:solidFill>
                          <a:miter lim="800000"/>
                          <a:headEnd/>
                          <a:tailEnd/>
                        </a:ln>
                      </wps:spPr>
                      <wps:txbx>
                        <w:txbxContent>
                          <w:p w14:paraId="09C4FA7D" w14:textId="77777777" w:rsidR="00EA1CBF" w:rsidRPr="00FD13B5" w:rsidRDefault="00EA1CBF" w:rsidP="0007052F">
                            <w:pPr>
                              <w:rPr>
                                <w:sz w:val="20"/>
                              </w:rPr>
                            </w:pPr>
                            <w:r>
                              <w:rPr>
                                <w:sz w:val="20"/>
                              </w:rPr>
                              <w:t>**Note that the Dispense Drug Name does match the Name after the OF in the Instructions</w:t>
                            </w:r>
                          </w:p>
                        </w:txbxContent>
                      </wps:txbx>
                      <wps:bodyPr rot="0" vert="horz" wrap="square" lIns="45720" tIns="27432" rIns="45720" bIns="27432"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F5AE66" id="_x0000_s1035" type="#_x0000_t202" style="position:absolute;left:0;text-align:left;margin-left:280.2pt;margin-top:.5pt;width:141.15pt;height:51.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">
                <v:textbox inset="3.6pt,2.16pt,3.6pt,2.16pt">
                  <w:txbxContent>
                    <w:p w14:paraId="09C4FA7D" w14:textId="77777777" w:rsidR="00EA1CBF" w:rsidRPr="00FD13B5" w:rsidRDefault="00EA1CBF" w:rsidP="0007052F">
                      <w:pPr>
                        <w:rPr>
                          <w:sz w:val="20"/>
                        </w:rPr>
                      </w:pPr>
                      <w:r>
                        <w:rPr>
                          <w:sz w:val="20"/>
                        </w:rPr>
                        <w:t>**Note that the Dispense Drug Name does match the Name after the OF in the Instructions</w:t>
                      </w:r>
                    </w:p>
                  </w:txbxContent>
                </v:textbox>
              </v:shape>
            </w:pict>
          </mc:Fallback>
        </mc:AlternateContent>
      </w:r>
      <w:r w:rsidR="0007052F" w:rsidRPr="00D81166">
        <w:t xml:space="preserve">                 Days Supply: 90</w:t>
      </w:r>
    </w:p>
    <w:p w14:paraId="6C9000BC" w14:textId="5E8CBC2C" w:rsidR="0007052F" w:rsidRPr="00D81166" w:rsidRDefault="0007052F" w:rsidP="00EA4CE6">
      <w:pPr>
        <w:pStyle w:val="CPRSNumlistCapture"/>
      </w:pPr>
      <w:r w:rsidRPr="00D81166">
        <w:t xml:space="preserve">                    Quantity: 90</w:t>
      </w:r>
    </w:p>
    <w:p w14:paraId="6B790B3B" w14:textId="37E7D9E3" w:rsidR="0007052F" w:rsidRPr="00D81166" w:rsidRDefault="0007052F" w:rsidP="00EA4CE6">
      <w:pPr>
        <w:pStyle w:val="CPRSNumlistCapture"/>
      </w:pPr>
      <w:r w:rsidRPr="00D81166">
        <w:t xml:space="preserve">               Refills (0-3): 1</w:t>
      </w:r>
    </w:p>
    <w:p w14:paraId="1DB0B5AB" w14:textId="6A5426C4" w:rsidR="0007052F" w:rsidRPr="00D81166" w:rsidRDefault="0007052F" w:rsidP="00EA4CE6">
      <w:pPr>
        <w:pStyle w:val="CPRSNumlistCapture"/>
      </w:pPr>
      <w:r w:rsidRPr="00D81166">
        <w:t xml:space="preserve">                     Pick Up: WINDOW</w:t>
      </w:r>
    </w:p>
    <w:p w14:paraId="1F3635DE" w14:textId="450C155D" w:rsidR="0007052F" w:rsidRPr="00D81166" w:rsidRDefault="0007052F" w:rsidP="00EA4CE6">
      <w:pPr>
        <w:pStyle w:val="CPRSNumlistCapture"/>
      </w:pPr>
      <w:r w:rsidRPr="00D81166">
        <w:t xml:space="preserve">                    Priority: ROUTINE</w:t>
      </w:r>
    </w:p>
    <w:p w14:paraId="61C65575" w14:textId="3E9F18F6" w:rsidR="0007052F" w:rsidRPr="00D81166" w:rsidRDefault="0007052F" w:rsidP="00EA4CE6">
      <w:pPr>
        <w:pStyle w:val="CPRSNumlistCapture"/>
      </w:pPr>
      <w:r w:rsidRPr="00D81166">
        <w:t>----------------------------------------------------------------------------</w:t>
      </w:r>
    </w:p>
    <w:p w14:paraId="10C944B2" w14:textId="5A7271BF" w:rsidR="0007052F" w:rsidRPr="00D81166" w:rsidRDefault="0007052F" w:rsidP="0074789D">
      <w:pPr>
        <w:pStyle w:val="CPRS-NumberedList0"/>
        <w:numPr>
          <w:ilvl w:val="0"/>
          <w:numId w:val="74"/>
        </w:numPr>
        <w:spacing w:before="120"/>
        <w:ind w:left="1080"/>
      </w:pPr>
      <w:r w:rsidRPr="00D81166">
        <w:t xml:space="preserve">Verify that it looks correct and type P to Place it </w:t>
      </w:r>
    </w:p>
    <w:p w14:paraId="522DD700" w14:textId="4052D98F" w:rsidR="0007052F" w:rsidRPr="00D81166" w:rsidRDefault="0007052F" w:rsidP="003611A9">
      <w:pPr>
        <w:pStyle w:val="CPRSNumlistCapture"/>
      </w:pPr>
      <w:r w:rsidRPr="00D81166">
        <w:tab/>
        <w:t>(P)lace, (E)dit, or (C)ancel this quick order? PLACE// PLACE</w:t>
      </w:r>
      <w:bookmarkStart w:id="168" w:name="_EXCLUSIONS"/>
      <w:bookmarkStart w:id="169" w:name="Top"/>
      <w:bookmarkStart w:id="170" w:name="QAFreeTextDDNonSeq"/>
      <w:bookmarkStart w:id="171" w:name="APPENDIX"/>
      <w:bookmarkStart w:id="172" w:name="QOFreeTExtReportFAQs"/>
      <w:bookmarkStart w:id="173" w:name="QOReportFAQs"/>
      <w:bookmarkStart w:id="174" w:name="_DOSE_DETERMINATION"/>
      <w:bookmarkStart w:id="175" w:name="SDAandDUIV"/>
      <w:bookmarkStart w:id="176" w:name="DeriveSDA"/>
      <w:bookmarkStart w:id="177" w:name="CalcSDA"/>
      <w:bookmarkStart w:id="178" w:name="_Types_of_Order"/>
      <w:bookmarkStart w:id="179" w:name="_Appendix"/>
      <w:bookmarkStart w:id="180" w:name="DosageOrderedOPUD"/>
      <w:bookmarkStart w:id="181" w:name="DosageOrderedIVderived"/>
      <w:bookmarkStart w:id="182" w:name="IVType"/>
      <w:bookmarkStart w:id="183" w:name="DosageOrderedIVcalculated"/>
      <w:bookmarkStart w:id="184" w:name="FreeTextInfusionRates"/>
      <w:bookmarkStart w:id="185" w:name="IVPBCPRS"/>
      <w:bookmarkStart w:id="186" w:name="IVPBBD1"/>
      <w:bookmarkStart w:id="187" w:name="IVPBBD2"/>
      <w:bookmarkStart w:id="188" w:name="SDAFreqRounded"/>
      <w:bookmarkStart w:id="189" w:name="SDAIVlongerthanduration"/>
      <w:bookmarkStart w:id="190" w:name="FreeTextInfusionRatesSimple"/>
      <w:bookmarkStart w:id="191" w:name="FreeTextInfusionRatesComplex"/>
      <w:bookmarkStart w:id="192" w:name="FreeTextInfusionRatesParameter"/>
      <w:bookmarkStart w:id="193" w:name="PD"/>
      <w:bookmarkStart w:id="194" w:name="ONELPD"/>
      <w:bookmarkStart w:id="195" w:name="TWOLPDs"/>
      <w:bookmarkStart w:id="196" w:name="NatureofFreeText"/>
      <w:bookmarkStart w:id="197" w:name="NatureofFreeTextnoDD"/>
      <w:bookmarkStart w:id="198" w:name="FreeTextLogic"/>
      <w:bookmarkStart w:id="199" w:name="PatternsOfPredefinedText"/>
      <w:bookmarkStart w:id="200" w:name="Logic1Check1"/>
      <w:bookmarkStart w:id="201" w:name="Logic1Check1noDD"/>
      <w:bookmarkStart w:id="202" w:name="RequiredDosingInfo"/>
      <w:bookmarkStart w:id="203" w:name="EligibleDrugs"/>
      <w:bookmarkStart w:id="204" w:name="Logic1Check1noDDPASS"/>
      <w:bookmarkStart w:id="205" w:name="Slide32"/>
      <w:bookmarkStart w:id="206" w:name="Logic1Check1noDDFAIL"/>
      <w:bookmarkStart w:id="207" w:name="Logic1Check2"/>
      <w:bookmarkStart w:id="208" w:name="Logic1Check2noDD"/>
      <w:bookmarkStart w:id="209" w:name="Logic1Check2noDDPASS"/>
      <w:bookmarkStart w:id="210" w:name="Logic1Check2noDDFAIL"/>
      <w:bookmarkStart w:id="211" w:name="Logic2Check1DDPASS"/>
      <w:bookmarkStart w:id="212" w:name="Logic2Check2DDPASS"/>
      <w:bookmarkStart w:id="213" w:name="Logic2Check3DDFAIL"/>
      <w:bookmarkStart w:id="214" w:name="Logic2Check1to4noDDPASS"/>
      <w:bookmarkStart w:id="215" w:name="VistaOptionsofQOReports"/>
      <w:bookmarkStart w:id="216" w:name="_Vista_Options_for"/>
      <w:bookmarkStart w:id="217" w:name="Editpersonalquickorder"/>
      <w:bookmarkStart w:id="218" w:name="Searchprelacecomponents"/>
      <w:bookmarkStart w:id="219" w:name="NamingConventions"/>
      <w:bookmarkStart w:id="220" w:name="VistADisplays"/>
      <w:bookmarkStart w:id="221" w:name="QOAssocwOIorDD"/>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439DEFF8" w14:textId="1F5E1D26" w:rsidR="0007052F" w:rsidRPr="00804842" w:rsidRDefault="0007052F" w:rsidP="00D3675A">
      <w:pPr>
        <w:pStyle w:val="Heading4"/>
      </w:pPr>
      <w:bookmarkStart w:id="222" w:name="_Toc402507355"/>
      <w:r w:rsidRPr="00804842">
        <w:t>Quick Order Free Text Report</w:t>
      </w:r>
      <w:bookmarkEnd w:id="222"/>
    </w:p>
    <w:p w14:paraId="1D0BD630" w14:textId="1545F196" w:rsidR="0007052F" w:rsidRPr="00D81166" w:rsidRDefault="0007052F" w:rsidP="00935BE8">
      <w:pPr>
        <w:pStyle w:val="CPRSH3Body"/>
        <w:ind w:left="0"/>
      </w:pPr>
      <w:r w:rsidRPr="00D81166">
        <w:t>The accuracy of local dosage setup is vitally important to a site’s success with MOCHA v2.0 Dosage Che</w:t>
      </w:r>
      <w:r w:rsidRPr="00D81166">
        <w:fldChar w:fldCharType="begin"/>
      </w:r>
      <w:r w:rsidRPr="00D81166">
        <w:instrText xml:space="preserve"> XE "Reports:Quick Order Free Text" </w:instrText>
      </w:r>
      <w:r w:rsidRPr="00D81166">
        <w:fldChar w:fldCharType="end"/>
      </w:r>
      <w:r w:rsidRPr="00D81166">
        <w:fldChar w:fldCharType="begin"/>
      </w:r>
      <w:r w:rsidRPr="00D81166">
        <w:instrText xml:space="preserve"> XE "Quick Order Free Text Report" </w:instrText>
      </w:r>
      <w:r w:rsidRPr="00D81166">
        <w:fldChar w:fldCharType="end"/>
      </w:r>
      <w:r w:rsidRPr="00D81166">
        <w:t>cks. Dosage and medication route reviews were first introduced with the MOCHA Pre-Implementation patch PSS*1*129 in 2009. Additionally, Quick Orders contain dosages that may need to be updated.</w:t>
      </w:r>
    </w:p>
    <w:p w14:paraId="6A24A1C9" w14:textId="77777777" w:rsidR="0007052F" w:rsidRPr="00D81166" w:rsidRDefault="0007052F" w:rsidP="00935BE8">
      <w:pPr>
        <w:pStyle w:val="CPRSH3Body"/>
        <w:ind w:left="0"/>
      </w:pPr>
      <w:r w:rsidRPr="00D81166">
        <w:t xml:space="preserve">A Quick Order Free Text Report is provided in the OR*3*366 patch. It will identify medication quick orders that potentially contain problematic dosages that do not match any of the Possible Dosages (PD) or Local Possible Dosages (LPD) that are associated with the defined Orderable Item. </w:t>
      </w:r>
    </w:p>
    <w:p w14:paraId="1A5F9E9F" w14:textId="77777777" w:rsidR="0007052F" w:rsidRPr="00D81166" w:rsidRDefault="0007052F" w:rsidP="00935BE8">
      <w:pPr>
        <w:pStyle w:val="CPRSH3Body"/>
        <w:ind w:left="0"/>
      </w:pPr>
      <w:r w:rsidRPr="00D81166">
        <w:t xml:space="preserve">When a match cannot be determined, then the dose is considered a free text dose. Dosage checks are possible with free text doses, but if improperly formatted they are more prone to Dose Check failures than orders associated with PDs and LPDs. After initial reviews are completed, the reports may be run periodically. </w:t>
      </w:r>
    </w:p>
    <w:p w14:paraId="6155043D" w14:textId="77777777" w:rsidR="0007052F" w:rsidRPr="00D81166" w:rsidRDefault="0007052F" w:rsidP="00935BE8">
      <w:pPr>
        <w:pStyle w:val="CPRSH3Body"/>
        <w:ind w:left="0"/>
      </w:pPr>
      <w:r w:rsidRPr="00D81166">
        <w:t xml:space="preserve">The Quick Order Free Text Report is designed to be run in a variety of ways, based on the type of quick order (System Level and Personal) and the type of dosage (PD and LPD). The intent is to group similar issues together in order help users to determine if/where an edit needs to occur and to expedite the review process. </w:t>
      </w:r>
    </w:p>
    <w:p w14:paraId="649CD733" w14:textId="60682F73" w:rsidR="00804842" w:rsidRDefault="0007052F" w:rsidP="00935BE8">
      <w:pPr>
        <w:pStyle w:val="CPRSH3Body"/>
        <w:ind w:left="0"/>
      </w:pPr>
      <w:r w:rsidRPr="00D81166">
        <w:t>To understand and perform the review process, users must have knowledge of and access to both quick orders and pharmacy dosage setup. As quick order roles and responsibilities vary from site to site, it is anticipated that a collaborative effort between Pharmacy Informatics and Clinical Coordinators will likely be required at most sites.</w:t>
      </w:r>
      <w:r w:rsidR="00804842">
        <w:br w:type="page"/>
      </w:r>
    </w:p>
    <w:p w14:paraId="6FF8B40A" w14:textId="77777777" w:rsidR="0007052F" w:rsidRPr="00D81166" w:rsidRDefault="0007052F" w:rsidP="00960236">
      <w:pPr>
        <w:pStyle w:val="Heading5"/>
      </w:pPr>
      <w:bookmarkStart w:id="223" w:name="_Toc358298552"/>
      <w:r w:rsidRPr="00D81166">
        <w:lastRenderedPageBreak/>
        <w:t xml:space="preserve">Report </w:t>
      </w:r>
      <w:bookmarkEnd w:id="223"/>
      <w:r w:rsidRPr="00D81166">
        <w:t>Options</w:t>
      </w:r>
    </w:p>
    <w:p w14:paraId="331FCEC8" w14:textId="77777777" w:rsidR="0007052F" w:rsidRPr="00D81166" w:rsidRDefault="0007052F" w:rsidP="00935BE8">
      <w:pPr>
        <w:pStyle w:val="BodyText"/>
        <w:keepNext/>
        <w:spacing w:before="240" w:after="60"/>
      </w:pPr>
      <w:r w:rsidRPr="00D81166">
        <w:object w:dxaOrig="15024" w:dyaOrig="3864" w14:anchorId="53869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his graphic shows the report hierarchy how there are three types of quick orders that the Free-Text Report checks: system quick orders, personal quick orders, and person and system quick orders. And then under each one of those categories, there are local possible dosages, possible dosages, and no local and possible dosages. " style="width:468pt;height:115.5pt" o:ole="">
            <v:imagedata r:id="rId19" o:title=""/>
          </v:shape>
          <o:OLEObject Type="Embed" ProgID="Visio.Drawing.11" ShapeID="_x0000_i1025" DrawAspect="Content" ObjectID="_1643098535" r:id="rId20"/>
        </w:object>
      </w:r>
    </w:p>
    <w:p w14:paraId="664C9EE7" w14:textId="66C995C7" w:rsidR="0007052F" w:rsidRPr="00D81166" w:rsidRDefault="00C5672C" w:rsidP="00960236">
      <w:pPr>
        <w:pStyle w:val="Heading5"/>
      </w:pPr>
      <w:bookmarkStart w:id="224" w:name="_Toc358298553"/>
      <w:r w:rsidRPr="00D81166">
        <w:rPr>
          <w:noProof/>
          <w:szCs w:val="24"/>
        </w:rPr>
        <mc:AlternateContent>
          <mc:Choice Requires="wps">
            <w:drawing>
              <wp:anchor distT="0" distB="0" distL="114300" distR="114300" simplePos="0" relativeHeight="251663872" behindDoc="0" locked="0" layoutInCell="1" allowOverlap="1" wp14:anchorId="6C57134C" wp14:editId="27059D5F">
                <wp:simplePos x="0" y="0"/>
                <wp:positionH relativeFrom="column">
                  <wp:posOffset>3619500</wp:posOffset>
                </wp:positionH>
                <wp:positionV relativeFrom="paragraph">
                  <wp:posOffset>135255</wp:posOffset>
                </wp:positionV>
                <wp:extent cx="2273300" cy="628650"/>
                <wp:effectExtent l="0" t="0" r="12700" b="19050"/>
                <wp:wrapNone/>
                <wp:docPr id="301" name="Text Box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0" cy="628650"/>
                        </a:xfrm>
                        <a:prstGeom prst="rect">
                          <a:avLst/>
                        </a:prstGeom>
                        <a:solidFill>
                          <a:srgbClr val="FFFFFF"/>
                        </a:solidFill>
                        <a:ln w="9525">
                          <a:solidFill>
                            <a:srgbClr val="000000"/>
                          </a:solidFill>
                          <a:miter lim="800000"/>
                          <a:headEnd/>
                          <a:tailEnd/>
                        </a:ln>
                      </wps:spPr>
                      <wps:txbx>
                        <w:txbxContent>
                          <w:p w14:paraId="3C1FCD8C" w14:textId="77777777" w:rsidR="00EA1CBF" w:rsidRPr="0018332E" w:rsidRDefault="00EA1CBF" w:rsidP="0007052F">
                            <w:pPr>
                              <w:rPr>
                                <w:sz w:val="20"/>
                                <w:szCs w:val="20"/>
                              </w:rPr>
                            </w:pPr>
                            <w:r w:rsidRPr="0018332E">
                              <w:rPr>
                                <w:sz w:val="20"/>
                                <w:szCs w:val="20"/>
                              </w:rPr>
                              <w:t>Only System Quick Orders that are placed on a menu will display on this report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57134C" id="Text Box 21" o:spid="_x0000_s1036" type="#_x0000_t202" style="position:absolute;margin-left:285pt;margin-top:10.65pt;width:179pt;height:4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">
                <v:textbox>
                  <w:txbxContent>
                    <w:p w14:paraId="3C1FCD8C" w14:textId="77777777" w:rsidR="00EA1CBF" w:rsidRPr="0018332E" w:rsidRDefault="00EA1CBF" w:rsidP="0007052F">
                      <w:pPr>
                        <w:rPr>
                          <w:sz w:val="20"/>
                          <w:szCs w:val="20"/>
                        </w:rPr>
                      </w:pPr>
                      <w:r w:rsidRPr="0018332E">
                        <w:rPr>
                          <w:sz w:val="20"/>
                          <w:szCs w:val="20"/>
                        </w:rPr>
                        <w:t>Only System Quick Orders that are placed on a menu will display on this report</w:t>
                      </w:r>
                    </w:p>
                  </w:txbxContent>
                </v:textbox>
              </v:shape>
            </w:pict>
          </mc:Fallback>
        </mc:AlternateContent>
      </w:r>
      <w:r w:rsidR="0007052F" w:rsidRPr="00D81166">
        <w:t>Sample Report Output</w:t>
      </w:r>
      <w:bookmarkEnd w:id="224"/>
    </w:p>
    <w:p w14:paraId="2478F25D" w14:textId="1A3E6586" w:rsidR="0007052F" w:rsidRPr="00D81166" w:rsidRDefault="0007052F" w:rsidP="005E28ED">
      <w:pPr>
        <w:pStyle w:val="TableHeading"/>
      </w:pPr>
      <w:r w:rsidRPr="00D81166">
        <w:t>Example 1 System Quick Orders with Local Possible Doses</w:t>
      </w:r>
    </w:p>
    <w:p w14:paraId="67D4A420" w14:textId="7E9828EB" w:rsidR="0007052F" w:rsidRPr="00D81166" w:rsidRDefault="0007052F" w:rsidP="00935BE8">
      <w:pPr>
        <w:pStyle w:val="CPRScapture"/>
        <w:pBdr>
          <w:top w:val="single" w:sz="4" w:space="1" w:color="auto"/>
          <w:left w:val="single" w:sz="4" w:space="1" w:color="auto"/>
          <w:bottom w:val="single" w:sz="4" w:space="1" w:color="auto"/>
          <w:right w:val="single" w:sz="4" w:space="1" w:color="auto"/>
        </w:pBdr>
        <w:spacing w:after="0"/>
        <w:ind w:left="-360"/>
      </w:pPr>
      <w:r w:rsidRPr="00D81166">
        <w:t>Quick Order Free-Text Report</w:t>
      </w:r>
    </w:p>
    <w:p w14:paraId="7041C28D" w14:textId="5876C358" w:rsidR="0007052F" w:rsidRPr="00D81166" w:rsidRDefault="0007052F" w:rsidP="00935BE8">
      <w:pPr>
        <w:pStyle w:val="CPRScapture"/>
        <w:pBdr>
          <w:top w:val="single" w:sz="4" w:space="1" w:color="auto"/>
          <w:left w:val="single" w:sz="4" w:space="1" w:color="auto"/>
          <w:bottom w:val="single" w:sz="4" w:space="1" w:color="auto"/>
          <w:right w:val="single" w:sz="4" w:space="1" w:color="auto"/>
        </w:pBdr>
        <w:spacing w:after="0"/>
        <w:ind w:left="-360"/>
      </w:pPr>
      <w:r w:rsidRPr="00D81166">
        <w:t>This report identifies Medication Quick orders that have a free text dosage that does not match exactly one of the Local Dosages from Pharmacy.</w:t>
      </w:r>
    </w:p>
    <w:p w14:paraId="4023FC8B"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Select one of the following:</w:t>
      </w:r>
    </w:p>
    <w:p w14:paraId="2972E2E2"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S         System Quick Orders</w:t>
      </w:r>
    </w:p>
    <w:p w14:paraId="09AD2FBB" w14:textId="555EB64F" w:rsidR="0007052F" w:rsidRPr="00D81166" w:rsidRDefault="00C5672C"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rPr>
          <w:noProof/>
        </w:rPr>
        <mc:AlternateContent>
          <mc:Choice Requires="wps">
            <w:drawing>
              <wp:anchor distT="0" distB="0" distL="114300" distR="114300" simplePos="0" relativeHeight="251654656" behindDoc="0" locked="0" layoutInCell="1" allowOverlap="1" wp14:anchorId="1786863E" wp14:editId="1D731EAE">
                <wp:simplePos x="0" y="0"/>
                <wp:positionH relativeFrom="column">
                  <wp:posOffset>3892550</wp:posOffset>
                </wp:positionH>
                <wp:positionV relativeFrom="paragraph">
                  <wp:posOffset>13970</wp:posOffset>
                </wp:positionV>
                <wp:extent cx="1711355" cy="946298"/>
                <wp:effectExtent l="0" t="0" r="22225" b="25400"/>
                <wp:wrapNone/>
                <wp:docPr id="300" name="Text Box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55" cy="946298"/>
                        </a:xfrm>
                        <a:prstGeom prst="rect">
                          <a:avLst/>
                        </a:prstGeom>
                        <a:solidFill>
                          <a:srgbClr val="FFFFFF"/>
                        </a:solidFill>
                        <a:ln w="9525">
                          <a:solidFill>
                            <a:srgbClr val="000000"/>
                          </a:solidFill>
                          <a:miter lim="800000"/>
                          <a:headEnd/>
                          <a:tailEnd/>
                        </a:ln>
                      </wps:spPr>
                      <wps:txbx>
                        <w:txbxContent>
                          <w:p w14:paraId="1AF62356" w14:textId="77777777" w:rsidR="00EA1CBF" w:rsidRPr="00B56594" w:rsidRDefault="00EA1CBF" w:rsidP="0007052F">
                            <w:pPr>
                              <w:rPr>
                                <w:sz w:val="20"/>
                                <w:szCs w:val="20"/>
                              </w:rPr>
                            </w:pPr>
                            <w:r w:rsidRPr="00B56594">
                              <w:rPr>
                                <w:sz w:val="20"/>
                                <w:szCs w:val="20"/>
                              </w:rPr>
                              <w:t>Local Possible Dose report lists QOs that have OIs that use LPDs, the Possible Dose report lists QOs that have OIs that only use PDs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863E" id="Text Box 5" o:spid="_x0000_s1037" type="#_x0000_t202" style="position:absolute;left:0;text-align:left;margin-left:306.5pt;margin-top:1.1pt;width:134.75pt;height:7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">
                <v:textbox>
                  <w:txbxContent>
                    <w:p w14:paraId="1AF62356" w14:textId="77777777" w:rsidR="00EA1CBF" w:rsidRPr="00B56594" w:rsidRDefault="00EA1CBF" w:rsidP="0007052F">
                      <w:pPr>
                        <w:rPr>
                          <w:sz w:val="20"/>
                          <w:szCs w:val="20"/>
                        </w:rPr>
                      </w:pPr>
                      <w:r w:rsidRPr="00B56594">
                        <w:rPr>
                          <w:sz w:val="20"/>
                          <w:szCs w:val="20"/>
                        </w:rPr>
                        <w:t>Local Possible Dose report lists QOs that have OIs that use LPDs, the Possible Dose report lists QOs that have OIs that only use PDs</w:t>
                      </w:r>
                    </w:p>
                  </w:txbxContent>
                </v:textbox>
              </v:shape>
            </w:pict>
          </mc:Fallback>
        </mc:AlternateContent>
      </w:r>
      <w:r w:rsidR="0007052F" w:rsidRPr="00D81166">
        <w:t xml:space="preserve">          P         Personal Quick Orders</w:t>
      </w:r>
    </w:p>
    <w:p w14:paraId="1B42B6A5" w14:textId="6C92C364" w:rsidR="00FD38A4"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PS        Personal and System Quick Orders</w:t>
      </w:r>
    </w:p>
    <w:p w14:paraId="71D5D44F"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rPr>
          <w:b/>
        </w:rPr>
      </w:pPr>
      <w:r w:rsidRPr="00D81166">
        <w:t xml:space="preserve">SELECT THE TYPE OF QUICK ORDER: PS// </w:t>
      </w:r>
      <w:r w:rsidRPr="00D81166">
        <w:rPr>
          <w:b/>
        </w:rPr>
        <w:t>S  System Quick Orders</w:t>
      </w:r>
    </w:p>
    <w:p w14:paraId="2A0B010C"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Select one of the following:</w:t>
      </w:r>
    </w:p>
    <w:p w14:paraId="0C6E3B94"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L         Local Possible Dosages</w:t>
      </w:r>
    </w:p>
    <w:p w14:paraId="5A284CFF" w14:textId="7D5A4DF9" w:rsidR="0007052F" w:rsidRPr="00D81166"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P         Possible Dosages</w:t>
      </w:r>
    </w:p>
    <w:p w14:paraId="3291CA37"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N         No Local Possible and No Possible Dosages</w:t>
      </w:r>
    </w:p>
    <w:p w14:paraId="5EA3A8FD"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rPr>
          <w:b/>
        </w:rPr>
      </w:pPr>
      <w:r w:rsidRPr="00D81166">
        <w:t xml:space="preserve">SELECT THE TYPE OF DOSAGE: L// </w:t>
      </w:r>
      <w:r w:rsidRPr="00D81166">
        <w:rPr>
          <w:b/>
        </w:rPr>
        <w:t>L  Local Possible Dosages</w:t>
      </w:r>
    </w:p>
    <w:p w14:paraId="6803C506"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DEVICE: 0;80;9999  TELNET TERMINAL</w:t>
      </w:r>
    </w:p>
    <w:p w14:paraId="2AFB4965"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QUICK ORDER FREE-TEXT REPORT                 MAY 16, 2013  08:55   PAGE 1</w:t>
      </w:r>
    </w:p>
    <w:p w14:paraId="112C6404" w14:textId="3C73D6E5"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w:t>
      </w:r>
    </w:p>
    <w:p w14:paraId="36B89E87" w14:textId="5658366A" w:rsidR="0007052F" w:rsidRPr="00D81166"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QUICK ORDER (IEN):      PSJQOS MARTIN 1 (509)</w:t>
      </w:r>
    </w:p>
    <w:p w14:paraId="401CDF86" w14:textId="2D3CC8D3"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QO DISPLAY NAME:        ALBUTEROL SOLN,INHL</w:t>
      </w:r>
    </w:p>
    <w:p w14:paraId="464F2FE4" w14:textId="0B99262C"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DISPLAY GROUP:        UNIT DOSE MEDICATIONSORDERABLE ITEM IEN:   1987</w:t>
      </w:r>
    </w:p>
    <w:p w14:paraId="2481EBA6" w14:textId="4307D5A0" w:rsidR="00F926C8" w:rsidRDefault="007C0FAC"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rPr>
          <w:noProof/>
        </w:rPr>
        <mc:AlternateContent>
          <mc:Choice Requires="wps">
            <w:drawing>
              <wp:anchor distT="0" distB="0" distL="114300" distR="114300" simplePos="0" relativeHeight="251666944" behindDoc="0" locked="0" layoutInCell="1" allowOverlap="1" wp14:anchorId="798D6AB2" wp14:editId="646CB287">
                <wp:simplePos x="0" y="0"/>
                <wp:positionH relativeFrom="column">
                  <wp:posOffset>3476625</wp:posOffset>
                </wp:positionH>
                <wp:positionV relativeFrom="paragraph">
                  <wp:posOffset>20320</wp:posOffset>
                </wp:positionV>
                <wp:extent cx="2416175" cy="990600"/>
                <wp:effectExtent l="0" t="0" r="22225" b="19050"/>
                <wp:wrapNone/>
                <wp:docPr id="29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6175" cy="990600"/>
                        </a:xfrm>
                        <a:prstGeom prst="rect">
                          <a:avLst/>
                        </a:prstGeom>
                        <a:solidFill>
                          <a:srgbClr val="FFFFFF"/>
                        </a:solidFill>
                        <a:ln w="9525">
                          <a:solidFill>
                            <a:srgbClr val="000000"/>
                          </a:solidFill>
                          <a:miter lim="800000"/>
                          <a:headEnd/>
                          <a:tailEnd/>
                        </a:ln>
                      </wps:spPr>
                      <wps:txbx>
                        <w:txbxContent>
                          <w:p w14:paraId="413D6D17" w14:textId="74669707" w:rsidR="00EA1CBF" w:rsidRDefault="00EA1CBF" w:rsidP="0007052F">
                            <w:r>
                              <w:t xml:space="preserve">The dosage of this Quick Order will generate a manual dosage warning and should be edited to the available LPD, </w:t>
                            </w:r>
                            <w:r w:rsidRPr="00C11D3A">
                              <w:rPr>
                                <w:b/>
                              </w:rPr>
                              <w:t>‘1 MILLITER’</w:t>
                            </w:r>
                            <w:r>
                              <w:t>. This is also an opportunity to improve LPD names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D6AB2" id="_x0000_s1038" type="#_x0000_t202" style="position:absolute;left:0;text-align:left;margin-left:273.75pt;margin-top:1.6pt;width:190.25pt;height:7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">
                <v:textbox>
                  <w:txbxContent>
                    <w:p w14:paraId="413D6D17" w14:textId="74669707" w:rsidR="00EA1CBF" w:rsidRDefault="00EA1CBF" w:rsidP="0007052F">
                      <w:r>
                        <w:t xml:space="preserve">The dosage of this Quick Order will generate a manual dosage warning and should be edited to the available LPD, </w:t>
                      </w:r>
                      <w:r w:rsidRPr="00C11D3A">
                        <w:rPr>
                          <w:b/>
                        </w:rPr>
                        <w:t>‘1 MILLITER’</w:t>
                      </w:r>
                      <w:r>
                        <w:t>. This is also an opportunity to improve LPD names</w:t>
                      </w:r>
                    </w:p>
                  </w:txbxContent>
                </v:textbox>
              </v:shape>
            </w:pict>
          </mc:Fallback>
        </mc:AlternateContent>
      </w:r>
      <w:r w:rsidR="0007052F" w:rsidRPr="00D81166">
        <w:t>ORDERABLE ITEM NAME:  ALBUTEROL SOLN,INHL</w:t>
      </w:r>
    </w:p>
    <w:p w14:paraId="52CEF0B2" w14:textId="4CD7A7BE" w:rsidR="00F926C8" w:rsidRDefault="005F1C60"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rPr>
          <w:noProof/>
        </w:rPr>
        <mc:AlternateContent>
          <mc:Choice Requires="wps">
            <w:drawing>
              <wp:anchor distT="0" distB="0" distL="114300" distR="114300" simplePos="0" relativeHeight="251670016" behindDoc="0" locked="0" layoutInCell="1" allowOverlap="1" wp14:anchorId="46A3CC44" wp14:editId="3909E386">
                <wp:simplePos x="0" y="0"/>
                <wp:positionH relativeFrom="column">
                  <wp:posOffset>2576830</wp:posOffset>
                </wp:positionH>
                <wp:positionV relativeFrom="paragraph">
                  <wp:posOffset>125730</wp:posOffset>
                </wp:positionV>
                <wp:extent cx="895985" cy="0"/>
                <wp:effectExtent l="0" t="0" r="0" b="0"/>
                <wp:wrapNone/>
                <wp:docPr id="298" name="AutoShape 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9598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383897A" id="AutoShape 54" o:spid="_x0000_s1026" type="#_x0000_t32" style="position:absolute;margin-left:202.9pt;margin-top:9.9pt;width:70.55pt;height:0;rotation:18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">
                <v:stroke endarrow="open"/>
              </v:shape>
            </w:pict>
          </mc:Fallback>
        </mc:AlternateContent>
      </w:r>
      <w:r w:rsidR="0007052F" w:rsidRPr="00D81166">
        <w:t xml:space="preserve">  QO INSTRUCTIONS:      1ML NEB SOL</w:t>
      </w:r>
      <w:r w:rsidR="007C0FAC">
        <w:t>N</w:t>
      </w:r>
    </w:p>
    <w:p w14:paraId="6A301F96"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DISPENSE:             ALBUTEROL 0.5% INHL SOLN</w:t>
      </w:r>
    </w:p>
    <w:p w14:paraId="3D1E6EAF" w14:textId="4AA85D1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CPRS DOSAGE LIST:</w:t>
      </w:r>
    </w:p>
    <w:p w14:paraId="3DB2511A"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1 MILLILITER OF 0.5%</w:t>
      </w:r>
    </w:p>
    <w:p w14:paraId="17E53627" w14:textId="4EED93FF"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QUICK ORDER (IEN):      PSJQOS AUGMENTIN 500 PO TID 1 (512)</w:t>
      </w:r>
    </w:p>
    <w:p w14:paraId="2F755F8D"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QO DISPLAY NAME:        AMOXICILLIN/CLAVULANATE TAB </w:t>
      </w:r>
    </w:p>
    <w:p w14:paraId="2BF52FE7"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DISPLAY GROUP:        UNIT DOSE MEDICATIONS</w:t>
      </w:r>
    </w:p>
    <w:p w14:paraId="422D9E8F"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ORDERABLE ITEM IEN:   2032</w:t>
      </w:r>
    </w:p>
    <w:p w14:paraId="3E7487D0" w14:textId="0B537442" w:rsidR="00F926C8" w:rsidRDefault="001D1ACE"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rPr>
          <w:noProof/>
        </w:rPr>
        <mc:AlternateContent>
          <mc:Choice Requires="wps">
            <w:drawing>
              <wp:anchor distT="0" distB="0" distL="114300" distR="114300" simplePos="0" relativeHeight="251667968" behindDoc="0" locked="0" layoutInCell="1" allowOverlap="1" wp14:anchorId="737333DA" wp14:editId="4B6A5688">
                <wp:simplePos x="0" y="0"/>
                <wp:positionH relativeFrom="column">
                  <wp:posOffset>3917950</wp:posOffset>
                </wp:positionH>
                <wp:positionV relativeFrom="paragraph">
                  <wp:posOffset>-56515</wp:posOffset>
                </wp:positionV>
                <wp:extent cx="1796902" cy="805815"/>
                <wp:effectExtent l="0" t="0" r="13335" b="13335"/>
                <wp:wrapNone/>
                <wp:docPr id="297" name="Text Box 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902" cy="805815"/>
                        </a:xfrm>
                        <a:prstGeom prst="rect">
                          <a:avLst/>
                        </a:prstGeom>
                        <a:solidFill>
                          <a:srgbClr val="FFFFFF"/>
                        </a:solidFill>
                        <a:ln w="9525">
                          <a:solidFill>
                            <a:srgbClr val="000000"/>
                          </a:solidFill>
                          <a:miter lim="800000"/>
                          <a:headEnd/>
                          <a:tailEnd/>
                        </a:ln>
                      </wps:spPr>
                      <wps:txbx>
                        <w:txbxContent>
                          <w:p w14:paraId="42FB29D1" w14:textId="77777777" w:rsidR="00EA1CBF" w:rsidRDefault="00EA1CBF" w:rsidP="0007052F">
                            <w:r>
                              <w:rPr>
                                <w:sz w:val="20"/>
                                <w:szCs w:val="20"/>
                              </w:rPr>
                              <w:t xml:space="preserve">A new Local Possible Dosage of </w:t>
                            </w:r>
                            <w:r>
                              <w:rPr>
                                <w:b/>
                                <w:sz w:val="20"/>
                                <w:szCs w:val="20"/>
                              </w:rPr>
                              <w:t>‘ONE-HALF TABLET’</w:t>
                            </w:r>
                            <w:r>
                              <w:rPr>
                                <w:sz w:val="20"/>
                                <w:szCs w:val="20"/>
                              </w:rPr>
                              <w:t xml:space="preserve"> should be created and the Quick Order dosage edited to match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7333DA" id="Text Box 52" o:spid="_x0000_s1039" type="#_x0000_t202" style="position:absolute;left:0;text-align:left;margin-left:308.5pt;margin-top:-4.45pt;width:141.5pt;height:63.4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">
                <v:textbox>
                  <w:txbxContent>
                    <w:p w14:paraId="42FB29D1" w14:textId="77777777" w:rsidR="00EA1CBF" w:rsidRDefault="00EA1CBF" w:rsidP="0007052F">
                      <w:r>
                        <w:rPr>
                          <w:sz w:val="20"/>
                          <w:szCs w:val="20"/>
                        </w:rPr>
                        <w:t xml:space="preserve">A new Local Possible Dosage of </w:t>
                      </w:r>
                      <w:r>
                        <w:rPr>
                          <w:b/>
                          <w:sz w:val="20"/>
                          <w:szCs w:val="20"/>
                        </w:rPr>
                        <w:t>‘ONE-HALF TABLET’</w:t>
                      </w:r>
                      <w:r>
                        <w:rPr>
                          <w:sz w:val="20"/>
                          <w:szCs w:val="20"/>
                        </w:rPr>
                        <w:t xml:space="preserve"> should be created and the Quick Order dosage edited to match</w:t>
                      </w:r>
                    </w:p>
                  </w:txbxContent>
                </v:textbox>
              </v:shape>
            </w:pict>
          </mc:Fallback>
        </mc:AlternateContent>
      </w:r>
      <w:r w:rsidR="0007052F" w:rsidRPr="00D81166">
        <w:t xml:space="preserve">  ORDERABLE ITEM NAME:  AMOXICILLIN/CLAVULANATE TAB </w:t>
      </w:r>
    </w:p>
    <w:p w14:paraId="162844C0" w14:textId="6BF67952" w:rsidR="00F926C8" w:rsidRDefault="005F1C60"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rPr>
          <w:noProof/>
        </w:rPr>
        <mc:AlternateContent>
          <mc:Choice Requires="wps">
            <w:drawing>
              <wp:anchor distT="0" distB="0" distL="114300" distR="114300" simplePos="0" relativeHeight="251668992" behindDoc="0" locked="0" layoutInCell="1" allowOverlap="1" wp14:anchorId="7D32D2A2" wp14:editId="49868ADA">
                <wp:simplePos x="0" y="0"/>
                <wp:positionH relativeFrom="column">
                  <wp:posOffset>3149600</wp:posOffset>
                </wp:positionH>
                <wp:positionV relativeFrom="paragraph">
                  <wp:posOffset>107950</wp:posOffset>
                </wp:positionV>
                <wp:extent cx="776605" cy="635"/>
                <wp:effectExtent l="38100" t="76200" r="0" b="113665"/>
                <wp:wrapNone/>
                <wp:docPr id="296" name="AutoShape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76605" cy="635"/>
                        </a:xfrm>
                        <a:prstGeom prst="bentConnector3">
                          <a:avLst>
                            <a:gd name="adj1" fmla="val 49958"/>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75982F93"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3" o:spid="_x0000_s1026" type="#_x0000_t34" style="position:absolute;margin-left:248pt;margin-top:8.5pt;width:61.15pt;height:.05pt;rotation:18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" adj="10791">
                <v:stroke endarrow="open"/>
              </v:shape>
            </w:pict>
          </mc:Fallback>
        </mc:AlternateContent>
      </w:r>
      <w:r w:rsidR="0007052F" w:rsidRPr="00D81166">
        <w:t xml:space="preserve">  QO INSTRUCTIONS:      250MG/62.5MG TAB</w:t>
      </w:r>
    </w:p>
    <w:p w14:paraId="5B4B01EC" w14:textId="476911DB"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DISPENSE:             AMOXICILLIN 500/CLAV K 125MG TAB</w:t>
      </w:r>
    </w:p>
    <w:p w14:paraId="419597ED" w14:textId="578BF001"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CPRS DOSAGE LIST:</w:t>
      </w:r>
    </w:p>
    <w:p w14:paraId="70D499D6" w14:textId="44294B74" w:rsidR="0007052F" w:rsidRPr="00D81166"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ONE TABLET OF AMOXICILLIN 500/CLAV K 125MG TAB</w:t>
      </w:r>
    </w:p>
    <w:p w14:paraId="5BD53C3B" w14:textId="71F015F9" w:rsidR="0007052F" w:rsidRPr="00D81166" w:rsidRDefault="0007052F" w:rsidP="005E28ED">
      <w:pPr>
        <w:pStyle w:val="TableHeading"/>
      </w:pPr>
      <w:r w:rsidRPr="00D81166">
        <w:br w:type="page"/>
      </w:r>
      <w:r w:rsidRPr="00D81166">
        <w:lastRenderedPageBreak/>
        <w:t>Example 2 System Quick Orders with Possible Doses</w:t>
      </w:r>
    </w:p>
    <w:p w14:paraId="1E749387" w14:textId="77777777" w:rsidR="0007052F" w:rsidRPr="00D81166" w:rsidRDefault="0007052F" w:rsidP="00935BE8">
      <w:pPr>
        <w:pStyle w:val="CPRScapture"/>
        <w:spacing w:after="0"/>
        <w:ind w:left="0"/>
      </w:pPr>
      <w:r w:rsidRPr="00D81166">
        <w:t>Quick Order Free-Text Report</w:t>
      </w:r>
    </w:p>
    <w:p w14:paraId="04B2705E" w14:textId="77777777" w:rsidR="0007052F" w:rsidRPr="00D81166" w:rsidRDefault="0007052F" w:rsidP="00935BE8">
      <w:pPr>
        <w:pStyle w:val="CPRScapture"/>
        <w:spacing w:after="0"/>
        <w:ind w:left="0"/>
      </w:pPr>
      <w:r w:rsidRPr="00D81166">
        <w:t>This report identifies Medication Quick orders that have a free text dosage</w:t>
      </w:r>
    </w:p>
    <w:p w14:paraId="4C8D6A57" w14:textId="77777777" w:rsidR="0007052F" w:rsidRPr="00D81166" w:rsidRDefault="0007052F" w:rsidP="00935BE8">
      <w:pPr>
        <w:pStyle w:val="CPRScapture"/>
        <w:spacing w:after="0"/>
        <w:ind w:left="0"/>
      </w:pPr>
      <w:r w:rsidRPr="00D81166">
        <w:t>that does not match exactly one of the Local Dosages from Pharmacy.</w:t>
      </w:r>
    </w:p>
    <w:p w14:paraId="61F7C9CD" w14:textId="77777777" w:rsidR="0007052F" w:rsidRPr="00D81166" w:rsidRDefault="0007052F" w:rsidP="00935BE8">
      <w:pPr>
        <w:pStyle w:val="CPRScapture"/>
        <w:spacing w:after="0"/>
        <w:ind w:left="0"/>
      </w:pPr>
      <w:r w:rsidRPr="00D81166">
        <w:t xml:space="preserve">     Select one of the following:</w:t>
      </w:r>
    </w:p>
    <w:p w14:paraId="47985B0C" w14:textId="77777777" w:rsidR="0007052F" w:rsidRPr="00D81166" w:rsidRDefault="0007052F" w:rsidP="00935BE8">
      <w:pPr>
        <w:pStyle w:val="CPRScapture"/>
        <w:spacing w:after="0"/>
        <w:ind w:left="0"/>
      </w:pPr>
      <w:r w:rsidRPr="00D81166">
        <w:t xml:space="preserve">          S         System Quick Orders</w:t>
      </w:r>
    </w:p>
    <w:p w14:paraId="3AE9BD4B" w14:textId="77777777" w:rsidR="0007052F" w:rsidRPr="00D81166" w:rsidRDefault="0007052F" w:rsidP="00935BE8">
      <w:pPr>
        <w:pStyle w:val="CPRScapture"/>
        <w:spacing w:after="0"/>
        <w:ind w:left="0"/>
      </w:pPr>
      <w:r w:rsidRPr="00D81166">
        <w:t xml:space="preserve">          P         Personal Quick Orders</w:t>
      </w:r>
    </w:p>
    <w:p w14:paraId="340FA93C" w14:textId="77777777" w:rsidR="0007052F" w:rsidRPr="00D81166" w:rsidRDefault="0007052F" w:rsidP="00935BE8">
      <w:pPr>
        <w:pStyle w:val="CPRScapture"/>
        <w:spacing w:after="0"/>
        <w:ind w:left="0"/>
      </w:pPr>
      <w:r w:rsidRPr="00D81166">
        <w:t xml:space="preserve">          PS        Personal and System Quick Orders</w:t>
      </w:r>
    </w:p>
    <w:p w14:paraId="3388737F" w14:textId="77777777" w:rsidR="0007052F" w:rsidRPr="00D81166" w:rsidRDefault="0007052F" w:rsidP="00935BE8">
      <w:pPr>
        <w:pStyle w:val="CPRScapture"/>
        <w:spacing w:after="0"/>
        <w:ind w:left="0"/>
      </w:pPr>
      <w:r w:rsidRPr="00D81166">
        <w:t xml:space="preserve">SELECT THE TYPE OF QUICK ORDER: PS// </w:t>
      </w:r>
      <w:r w:rsidRPr="00D81166">
        <w:rPr>
          <w:b/>
        </w:rPr>
        <w:t>S  System Quick Orders</w:t>
      </w:r>
    </w:p>
    <w:p w14:paraId="2F98631E" w14:textId="77777777" w:rsidR="0007052F" w:rsidRPr="00D81166" w:rsidRDefault="0007052F" w:rsidP="00935BE8">
      <w:pPr>
        <w:pStyle w:val="CPRScapture"/>
        <w:spacing w:after="0"/>
        <w:ind w:left="0"/>
      </w:pPr>
      <w:r w:rsidRPr="00D81166">
        <w:t xml:space="preserve">     Select one of the following:</w:t>
      </w:r>
    </w:p>
    <w:p w14:paraId="3D23BB49" w14:textId="77777777" w:rsidR="0007052F" w:rsidRPr="00D81166" w:rsidRDefault="0007052F" w:rsidP="00935BE8">
      <w:pPr>
        <w:pStyle w:val="CPRScapture"/>
        <w:spacing w:after="0"/>
        <w:ind w:left="0"/>
      </w:pPr>
      <w:r w:rsidRPr="00D81166">
        <w:t xml:space="preserve">          L         Local Possible Dosages</w:t>
      </w:r>
    </w:p>
    <w:p w14:paraId="1ED4B3AB" w14:textId="77777777" w:rsidR="0007052F" w:rsidRPr="00D81166" w:rsidRDefault="0007052F" w:rsidP="00935BE8">
      <w:pPr>
        <w:pStyle w:val="CPRScapture"/>
        <w:spacing w:after="0"/>
        <w:ind w:left="0"/>
      </w:pPr>
      <w:r w:rsidRPr="00D81166">
        <w:t xml:space="preserve">          P         Possible Dosages</w:t>
      </w:r>
    </w:p>
    <w:p w14:paraId="60FD59EC" w14:textId="77777777" w:rsidR="0007052F" w:rsidRPr="00D81166" w:rsidRDefault="0007052F" w:rsidP="00935BE8">
      <w:pPr>
        <w:pStyle w:val="CPRScapture"/>
        <w:spacing w:after="0"/>
        <w:ind w:left="0"/>
      </w:pPr>
      <w:r w:rsidRPr="00D81166">
        <w:t xml:space="preserve">          N         No Local Possible and No Possible Dosages</w:t>
      </w:r>
    </w:p>
    <w:p w14:paraId="3D50EAFD" w14:textId="77777777" w:rsidR="0007052F" w:rsidRPr="00D81166" w:rsidRDefault="0007052F" w:rsidP="00935BE8">
      <w:pPr>
        <w:pStyle w:val="CPRScapture"/>
        <w:spacing w:after="0"/>
        <w:ind w:left="0"/>
      </w:pPr>
      <w:r w:rsidRPr="00D81166">
        <w:t xml:space="preserve">SELECT THE TYPE OF DOSAGE: L// </w:t>
      </w:r>
      <w:r w:rsidRPr="00D81166">
        <w:rPr>
          <w:b/>
        </w:rPr>
        <w:t>P  Possible Dosages</w:t>
      </w:r>
    </w:p>
    <w:p w14:paraId="6453B6C3" w14:textId="77777777" w:rsidR="0007052F" w:rsidRPr="00D81166" w:rsidRDefault="005F1C60" w:rsidP="00935BE8">
      <w:pPr>
        <w:pStyle w:val="CPRScapture"/>
        <w:spacing w:after="0"/>
        <w:ind w:left="0"/>
      </w:pPr>
      <w:r w:rsidRPr="00D81166">
        <w:rPr>
          <w:noProof/>
        </w:rPr>
        <mc:AlternateContent>
          <mc:Choice Requires="wps">
            <w:drawing>
              <wp:anchor distT="0" distB="0" distL="114300" distR="114300" simplePos="0" relativeHeight="251660800" behindDoc="0" locked="0" layoutInCell="1" allowOverlap="1" wp14:anchorId="00C9AFC4" wp14:editId="4989B92B">
                <wp:simplePos x="0" y="0"/>
                <wp:positionH relativeFrom="column">
                  <wp:posOffset>3409950</wp:posOffset>
                </wp:positionH>
                <wp:positionV relativeFrom="paragraph">
                  <wp:posOffset>72390</wp:posOffset>
                </wp:positionV>
                <wp:extent cx="1857375" cy="371475"/>
                <wp:effectExtent l="0" t="0" r="28575" b="28575"/>
                <wp:wrapNone/>
                <wp:docPr id="295"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371475"/>
                        </a:xfrm>
                        <a:prstGeom prst="rect">
                          <a:avLst/>
                        </a:prstGeom>
                        <a:solidFill>
                          <a:srgbClr val="FFFFFF"/>
                        </a:solidFill>
                        <a:ln w="9525">
                          <a:solidFill>
                            <a:srgbClr val="000000"/>
                          </a:solidFill>
                          <a:miter lim="800000"/>
                          <a:headEnd/>
                          <a:tailEnd/>
                        </a:ln>
                      </wps:spPr>
                      <wps:txbx>
                        <w:txbxContent>
                          <w:p w14:paraId="234C89AC" w14:textId="77777777" w:rsidR="00EA1CBF" w:rsidRPr="00E4333F" w:rsidRDefault="00EA1CBF" w:rsidP="0007052F">
                            <w:pPr>
                              <w:rPr>
                                <w:sz w:val="20"/>
                                <w:szCs w:val="20"/>
                              </w:rPr>
                            </w:pPr>
                            <w:r w:rsidRPr="00E4333F">
                              <w:rPr>
                                <w:sz w:val="20"/>
                                <w:szCs w:val="20"/>
                              </w:rPr>
                              <w:t>or 0;80;9999 or Printer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9AFC4" id="_x0000_s1040" type="#_x0000_t202" style="position:absolute;margin-left:268.5pt;margin-top:5.7pt;width:146.25pt;height:2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">
                <v:textbox>
                  <w:txbxContent>
                    <w:p w14:paraId="234C89AC" w14:textId="77777777" w:rsidR="00EA1CBF" w:rsidRPr="00E4333F" w:rsidRDefault="00EA1CBF" w:rsidP="0007052F">
                      <w:pPr>
                        <w:rPr>
                          <w:sz w:val="20"/>
                          <w:szCs w:val="20"/>
                        </w:rPr>
                      </w:pPr>
                      <w:r w:rsidRPr="00E4333F">
                        <w:rPr>
                          <w:sz w:val="20"/>
                          <w:szCs w:val="20"/>
                        </w:rPr>
                        <w:t>or 0;80;9999 or Printer name</w:t>
                      </w:r>
                    </w:p>
                  </w:txbxContent>
                </v:textbox>
              </v:shape>
            </w:pict>
          </mc:Fallback>
        </mc:AlternateContent>
      </w:r>
    </w:p>
    <w:p w14:paraId="7A974249" w14:textId="77777777" w:rsidR="0007052F" w:rsidRPr="00D81166" w:rsidRDefault="005F1C60" w:rsidP="00935BE8">
      <w:pPr>
        <w:pStyle w:val="CPRScapture"/>
        <w:spacing w:after="0"/>
        <w:ind w:left="0"/>
      </w:pPr>
      <w:r w:rsidRPr="00D81166">
        <w:rPr>
          <w:noProof/>
        </w:rPr>
        <mc:AlternateContent>
          <mc:Choice Requires="wps">
            <w:drawing>
              <wp:anchor distT="4294967295" distB="4294967295" distL="114300" distR="114300" simplePos="0" relativeHeight="251661824" behindDoc="0" locked="0" layoutInCell="1" allowOverlap="1" wp14:anchorId="4B44916E" wp14:editId="439176A5">
                <wp:simplePos x="0" y="0"/>
                <wp:positionH relativeFrom="column">
                  <wp:posOffset>1837690</wp:posOffset>
                </wp:positionH>
                <wp:positionV relativeFrom="paragraph">
                  <wp:posOffset>132080</wp:posOffset>
                </wp:positionV>
                <wp:extent cx="1562100" cy="0"/>
                <wp:effectExtent l="38100" t="76200" r="0" b="95250"/>
                <wp:wrapNone/>
                <wp:docPr id="294" name="Straight Arrow Connector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621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A44A854" id="Straight Arrow Connector 7" o:spid="_x0000_s1026" type="#_x0000_t32" style="position:absolute;margin-left:144.7pt;margin-top:10.4pt;width:123pt;height:0;flip:x;z-index:251661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">
                <v:stroke endarrow="open"/>
                <o:lock v:ext="edit" shapetype="f"/>
              </v:shape>
            </w:pict>
          </mc:Fallback>
        </mc:AlternateContent>
      </w:r>
      <w:r w:rsidR="0007052F" w:rsidRPr="00D81166">
        <w:t>DEVICE:   TELNET TERMINAL</w:t>
      </w:r>
    </w:p>
    <w:p w14:paraId="27A39E85" w14:textId="77777777" w:rsidR="0007052F" w:rsidRPr="00D81166" w:rsidRDefault="0007052F" w:rsidP="00935BE8">
      <w:pPr>
        <w:pStyle w:val="CPRScapture"/>
        <w:spacing w:after="0"/>
        <w:ind w:left="0"/>
      </w:pPr>
      <w:r w:rsidRPr="00D81166">
        <w:t xml:space="preserve">QUICK ORDER FREE-TEXT REPORT                 MAY 15, 2013  15:27   PAGE 1   </w:t>
      </w:r>
    </w:p>
    <w:p w14:paraId="4B052C5B" w14:textId="77777777" w:rsidR="0007052F" w:rsidRPr="00D81166" w:rsidRDefault="0007052F" w:rsidP="00935BE8">
      <w:pPr>
        <w:pStyle w:val="CPRScapture"/>
        <w:spacing w:after="0"/>
        <w:ind w:left="0"/>
      </w:pPr>
      <w:r w:rsidRPr="00D81166">
        <w:t>-------------------------------------------------------------------------</w:t>
      </w:r>
    </w:p>
    <w:p w14:paraId="2083894F" w14:textId="77777777" w:rsidR="0007052F" w:rsidRPr="00D81166" w:rsidRDefault="005F1C60" w:rsidP="00935BE8">
      <w:pPr>
        <w:pStyle w:val="CPRScapture"/>
        <w:spacing w:after="0"/>
        <w:ind w:left="0"/>
      </w:pPr>
      <w:r w:rsidRPr="00D81166">
        <w:rPr>
          <w:noProof/>
        </w:rPr>
        <mc:AlternateContent>
          <mc:Choice Requires="wps">
            <w:drawing>
              <wp:anchor distT="0" distB="0" distL="114300" distR="114300" simplePos="0" relativeHeight="251671040" behindDoc="0" locked="0" layoutInCell="1" allowOverlap="1" wp14:anchorId="374B7906" wp14:editId="3E81717B">
                <wp:simplePos x="0" y="0"/>
                <wp:positionH relativeFrom="column">
                  <wp:posOffset>4164330</wp:posOffset>
                </wp:positionH>
                <wp:positionV relativeFrom="paragraph">
                  <wp:posOffset>167005</wp:posOffset>
                </wp:positionV>
                <wp:extent cx="509270" cy="149860"/>
                <wp:effectExtent l="38100" t="38100" r="24130" b="21590"/>
                <wp:wrapNone/>
                <wp:docPr id="293" name="AutoShape 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9270" cy="149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046498" id="AutoShape 55" o:spid="_x0000_s1026" type="#_x0000_t32" style="position:absolute;margin-left:327.9pt;margin-top:13.15pt;width:40.1pt;height:11.8pt;flip:x 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">
                <v:stroke endarrow="block"/>
              </v:shape>
            </w:pict>
          </mc:Fallback>
        </mc:AlternateContent>
      </w:r>
      <w:r w:rsidR="0007052F" w:rsidRPr="00D81166">
        <w:t>QUICK ORDER (IEN):      PSUZ AMOXICILLIN 500MG PO TID (605)</w:t>
      </w:r>
    </w:p>
    <w:p w14:paraId="713764E7" w14:textId="77777777" w:rsidR="0007052F" w:rsidRPr="00D81166" w:rsidRDefault="005F1C60" w:rsidP="00935BE8">
      <w:pPr>
        <w:pStyle w:val="CPRScapture"/>
        <w:spacing w:after="0"/>
        <w:ind w:left="0"/>
      </w:pPr>
      <w:r w:rsidRPr="00D81166">
        <w:rPr>
          <w:noProof/>
        </w:rPr>
        <mc:AlternateContent>
          <mc:Choice Requires="wps">
            <w:drawing>
              <wp:anchor distT="0" distB="0" distL="114300" distR="114300" simplePos="0" relativeHeight="251655680" behindDoc="0" locked="0" layoutInCell="1" allowOverlap="1" wp14:anchorId="61B3630A" wp14:editId="06EB57D9">
                <wp:simplePos x="0" y="0"/>
                <wp:positionH relativeFrom="column">
                  <wp:posOffset>4054002</wp:posOffset>
                </wp:positionH>
                <wp:positionV relativeFrom="paragraph">
                  <wp:posOffset>110490</wp:posOffset>
                </wp:positionV>
                <wp:extent cx="1857375" cy="427990"/>
                <wp:effectExtent l="0" t="0" r="28575" b="10160"/>
                <wp:wrapNone/>
                <wp:docPr id="2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427990"/>
                        </a:xfrm>
                        <a:prstGeom prst="rect">
                          <a:avLst/>
                        </a:prstGeom>
                        <a:solidFill>
                          <a:srgbClr val="FFFFFF"/>
                        </a:solidFill>
                        <a:ln w="9525">
                          <a:solidFill>
                            <a:srgbClr val="000000"/>
                          </a:solidFill>
                          <a:miter lim="800000"/>
                          <a:headEnd/>
                          <a:tailEnd/>
                        </a:ln>
                      </wps:spPr>
                      <wps:txbx>
                        <w:txbxContent>
                          <w:p w14:paraId="1F0D61A4" w14:textId="77777777" w:rsidR="00EA1CBF" w:rsidRPr="00E4333F" w:rsidRDefault="00EA1CBF" w:rsidP="0007052F">
                            <w:pPr>
                              <w:rPr>
                                <w:sz w:val="20"/>
                                <w:szCs w:val="20"/>
                              </w:rPr>
                            </w:pPr>
                            <w:r w:rsidRPr="00E4333F">
                              <w:rPr>
                                <w:sz w:val="20"/>
                                <w:szCs w:val="20"/>
                              </w:rPr>
                              <w:t>Quick Order IEN. The report is sorted by IEN, low to high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3630A" id="_x0000_s1041" type="#_x0000_t202" style="position:absolute;margin-left:319.2pt;margin-top:8.7pt;width:146.25pt;height:33.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">
                <v:textbox>
                  <w:txbxContent>
                    <w:p w14:paraId="1F0D61A4" w14:textId="77777777" w:rsidR="00EA1CBF" w:rsidRPr="00E4333F" w:rsidRDefault="00EA1CBF" w:rsidP="0007052F">
                      <w:pPr>
                        <w:rPr>
                          <w:sz w:val="20"/>
                          <w:szCs w:val="20"/>
                        </w:rPr>
                      </w:pPr>
                      <w:r w:rsidRPr="00E4333F">
                        <w:rPr>
                          <w:sz w:val="20"/>
                          <w:szCs w:val="20"/>
                        </w:rPr>
                        <w:t>Quick Order IEN. The report is sorted by IEN, low to high</w:t>
                      </w:r>
                    </w:p>
                  </w:txbxContent>
                </v:textbox>
              </v:shape>
            </w:pict>
          </mc:Fallback>
        </mc:AlternateContent>
      </w:r>
      <w:r w:rsidR="0007052F" w:rsidRPr="00D81166">
        <w:t>QO DISPLAY NAME:        Amoxicillin 500mg po TID</w:t>
      </w:r>
    </w:p>
    <w:p w14:paraId="7526DD83" w14:textId="77777777" w:rsidR="0007052F" w:rsidRPr="00D81166" w:rsidRDefault="0007052F" w:rsidP="00935BE8">
      <w:pPr>
        <w:pStyle w:val="CPRScapture"/>
        <w:spacing w:after="0"/>
        <w:ind w:left="0"/>
      </w:pPr>
      <w:r w:rsidRPr="00D81166">
        <w:t xml:space="preserve">  DISPLAY GROUP:        UNIT DOSE MEDICATIONS</w:t>
      </w:r>
    </w:p>
    <w:p w14:paraId="6F0CE47F" w14:textId="77777777" w:rsidR="0007052F" w:rsidRPr="00D81166" w:rsidRDefault="0007052F" w:rsidP="00935BE8">
      <w:pPr>
        <w:pStyle w:val="CPRScapture"/>
        <w:spacing w:after="0"/>
        <w:ind w:left="0"/>
      </w:pPr>
      <w:r w:rsidRPr="00D81166">
        <w:t xml:space="preserve">  ORDERABLE ITEM IEN:   2033</w:t>
      </w:r>
    </w:p>
    <w:p w14:paraId="5CA6CA5B" w14:textId="2E9DB50B" w:rsidR="0007052F" w:rsidRPr="00D81166" w:rsidRDefault="00FF7227" w:rsidP="00935BE8">
      <w:pPr>
        <w:pStyle w:val="CPRScapture"/>
        <w:ind w:left="0"/>
      </w:pPr>
      <w:r w:rsidRPr="00D81166">
        <w:rPr>
          <w:noProof/>
        </w:rPr>
        <mc:AlternateContent>
          <mc:Choice Requires="wps">
            <w:drawing>
              <wp:anchor distT="0" distB="0" distL="114300" distR="114300" simplePos="0" relativeHeight="251656704" behindDoc="0" locked="0" layoutInCell="1" allowOverlap="1" wp14:anchorId="17B992BF" wp14:editId="0D95E359">
                <wp:simplePos x="0" y="0"/>
                <wp:positionH relativeFrom="column">
                  <wp:posOffset>3409950</wp:posOffset>
                </wp:positionH>
                <wp:positionV relativeFrom="paragraph">
                  <wp:posOffset>269875</wp:posOffset>
                </wp:positionV>
                <wp:extent cx="2000250" cy="721360"/>
                <wp:effectExtent l="0" t="0" r="19050" b="21590"/>
                <wp:wrapNone/>
                <wp:docPr id="29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721360"/>
                        </a:xfrm>
                        <a:prstGeom prst="rect">
                          <a:avLst/>
                        </a:prstGeom>
                        <a:solidFill>
                          <a:srgbClr val="FFFFFF"/>
                        </a:solidFill>
                        <a:ln w="9525">
                          <a:solidFill>
                            <a:srgbClr val="000000"/>
                          </a:solidFill>
                          <a:miter lim="800000"/>
                          <a:headEnd/>
                          <a:tailEnd/>
                        </a:ln>
                      </wps:spPr>
                      <wps:txbx>
                        <w:txbxContent>
                          <w:p w14:paraId="2649A4D2" w14:textId="77777777" w:rsidR="00EA1CBF" w:rsidRPr="00E4333F" w:rsidRDefault="00EA1CBF" w:rsidP="0007052F">
                            <w:pPr>
                              <w:rPr>
                                <w:sz w:val="20"/>
                                <w:szCs w:val="20"/>
                              </w:rPr>
                            </w:pPr>
                            <w:r w:rsidRPr="00E4333F">
                              <w:rPr>
                                <w:sz w:val="20"/>
                                <w:szCs w:val="20"/>
                              </w:rPr>
                              <w:t>This dosage of this Quick</w:t>
                            </w:r>
                            <w:r>
                              <w:rPr>
                                <w:sz w:val="20"/>
                                <w:szCs w:val="20"/>
                              </w:rPr>
                              <w:t xml:space="preserve"> Order should be edited to the </w:t>
                            </w:r>
                            <w:r w:rsidRPr="00E4333F">
                              <w:rPr>
                                <w:sz w:val="20"/>
                                <w:szCs w:val="20"/>
                              </w:rPr>
                              <w:t xml:space="preserve">Possible Dosage of </w:t>
                            </w:r>
                            <w:r w:rsidRPr="00C11D3A">
                              <w:rPr>
                                <w:b/>
                                <w:sz w:val="20"/>
                                <w:szCs w:val="20"/>
                              </w:rPr>
                              <w:t>‘500MG’</w:t>
                            </w:r>
                            <w:r w:rsidRPr="00E4333F">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992BF" id="_x0000_s1042" type="#_x0000_t202" style="position:absolute;margin-left:268.5pt;margin-top:21.25pt;width:157.5pt;height:56.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">
                <v:textbox>
                  <w:txbxContent>
                    <w:p w14:paraId="2649A4D2" w14:textId="77777777" w:rsidR="00EA1CBF" w:rsidRPr="00E4333F" w:rsidRDefault="00EA1CBF" w:rsidP="0007052F">
                      <w:pPr>
                        <w:rPr>
                          <w:sz w:val="20"/>
                          <w:szCs w:val="20"/>
                        </w:rPr>
                      </w:pPr>
                      <w:r w:rsidRPr="00E4333F">
                        <w:rPr>
                          <w:sz w:val="20"/>
                          <w:szCs w:val="20"/>
                        </w:rPr>
                        <w:t>This dosage of this Quick</w:t>
                      </w:r>
                      <w:r>
                        <w:rPr>
                          <w:sz w:val="20"/>
                          <w:szCs w:val="20"/>
                        </w:rPr>
                        <w:t xml:space="preserve"> Order should be edited to the </w:t>
                      </w:r>
                      <w:r w:rsidRPr="00E4333F">
                        <w:rPr>
                          <w:sz w:val="20"/>
                          <w:szCs w:val="20"/>
                        </w:rPr>
                        <w:t xml:space="preserve">Possible Dosage of </w:t>
                      </w:r>
                      <w:r w:rsidRPr="00C11D3A">
                        <w:rPr>
                          <w:b/>
                          <w:sz w:val="20"/>
                          <w:szCs w:val="20"/>
                        </w:rPr>
                        <w:t>‘500MG’</w:t>
                      </w:r>
                      <w:r w:rsidRPr="00E4333F">
                        <w:rPr>
                          <w:sz w:val="20"/>
                          <w:szCs w:val="20"/>
                        </w:rPr>
                        <w:t xml:space="preserve"> </w:t>
                      </w:r>
                    </w:p>
                  </w:txbxContent>
                </v:textbox>
              </v:shape>
            </w:pict>
          </mc:Fallback>
        </mc:AlternateContent>
      </w:r>
      <w:r w:rsidR="0007052F" w:rsidRPr="00D81166">
        <w:t xml:space="preserve">  ORDERABLE ITEM NAME:  AMOXICILLIN CAP,ORAL </w:t>
      </w:r>
    </w:p>
    <w:p w14:paraId="05ADE665" w14:textId="40A254D8" w:rsidR="0007052F" w:rsidRPr="00D81166" w:rsidRDefault="00FF7227" w:rsidP="00935BE8">
      <w:pPr>
        <w:pStyle w:val="CPRScapture"/>
        <w:spacing w:after="0"/>
        <w:ind w:left="0"/>
      </w:pPr>
      <w:r w:rsidRPr="00D81166">
        <w:rPr>
          <w:noProof/>
        </w:rPr>
        <mc:AlternateContent>
          <mc:Choice Requires="wps">
            <w:drawing>
              <wp:anchor distT="0" distB="0" distL="114300" distR="114300" simplePos="0" relativeHeight="251657728" behindDoc="0" locked="0" layoutInCell="1" allowOverlap="1" wp14:anchorId="2D0DC29C" wp14:editId="4A3F73B2">
                <wp:simplePos x="0" y="0"/>
                <wp:positionH relativeFrom="column">
                  <wp:posOffset>2553335</wp:posOffset>
                </wp:positionH>
                <wp:positionV relativeFrom="paragraph">
                  <wp:posOffset>138430</wp:posOffset>
                </wp:positionV>
                <wp:extent cx="856615" cy="0"/>
                <wp:effectExtent l="38100" t="76200" r="0" b="114300"/>
                <wp:wrapNone/>
                <wp:docPr id="290" name="Straight Arrow Connector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5661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0F2392C" id="Straight Arrow Connector 14" o:spid="_x0000_s1026" type="#_x0000_t32" style="position:absolute;margin-left:201.05pt;margin-top:10.9pt;width:67.45pt;height:0;rotation:18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">
                <v:stroke endarrow="open"/>
              </v:shape>
            </w:pict>
          </mc:Fallback>
        </mc:AlternateContent>
      </w:r>
      <w:r w:rsidR="0007052F" w:rsidRPr="00D81166">
        <w:t xml:space="preserve">  QO INSTRUCTIONS:      1 CAPSULE</w:t>
      </w:r>
    </w:p>
    <w:p w14:paraId="7B6C624A" w14:textId="77777777" w:rsidR="0007052F" w:rsidRPr="00D81166" w:rsidRDefault="0007052F" w:rsidP="00935BE8">
      <w:pPr>
        <w:pStyle w:val="CPRScapture"/>
        <w:spacing w:after="0"/>
        <w:ind w:left="0"/>
      </w:pPr>
      <w:r w:rsidRPr="00D81166">
        <w:t xml:space="preserve">  DISPENSE:             AMOXICILLIN 500MG CAP</w:t>
      </w:r>
    </w:p>
    <w:p w14:paraId="0803BA88" w14:textId="77777777" w:rsidR="0007052F" w:rsidRPr="00D81166" w:rsidRDefault="0007052F" w:rsidP="00935BE8">
      <w:pPr>
        <w:pStyle w:val="CPRScapture"/>
        <w:spacing w:after="0"/>
        <w:ind w:left="0"/>
      </w:pPr>
      <w:r w:rsidRPr="00D81166">
        <w:t xml:space="preserve">  CPRS DOSAGE LIST:</w:t>
      </w:r>
    </w:p>
    <w:p w14:paraId="12179A72" w14:textId="77777777" w:rsidR="0007052F" w:rsidRPr="00D81166" w:rsidRDefault="0007052F" w:rsidP="00935BE8">
      <w:pPr>
        <w:pStyle w:val="CPRScapture"/>
        <w:spacing w:after="0"/>
        <w:ind w:left="0"/>
      </w:pPr>
      <w:r w:rsidRPr="00D81166">
        <w:t xml:space="preserve">    1000MG</w:t>
      </w:r>
    </w:p>
    <w:p w14:paraId="2E8CD33E" w14:textId="77777777" w:rsidR="0007052F" w:rsidRPr="00D81166" w:rsidRDefault="0007052F" w:rsidP="00935BE8">
      <w:pPr>
        <w:pStyle w:val="CPRScapture"/>
        <w:spacing w:after="0"/>
        <w:ind w:left="0"/>
      </w:pPr>
      <w:r w:rsidRPr="00D81166">
        <w:t xml:space="preserve">    250MG</w:t>
      </w:r>
    </w:p>
    <w:p w14:paraId="6B90C477" w14:textId="77777777" w:rsidR="0007052F" w:rsidRPr="00D81166" w:rsidRDefault="0007052F" w:rsidP="00935BE8">
      <w:pPr>
        <w:pStyle w:val="CPRScapture"/>
        <w:spacing w:after="0"/>
        <w:ind w:left="0"/>
      </w:pPr>
      <w:r w:rsidRPr="00D81166">
        <w:t xml:space="preserve">    500MG</w:t>
      </w:r>
    </w:p>
    <w:p w14:paraId="2BCE0C5B" w14:textId="77777777" w:rsidR="0007052F" w:rsidRPr="00D81166" w:rsidRDefault="0007052F" w:rsidP="00935BE8">
      <w:pPr>
        <w:pStyle w:val="CPRScapture"/>
        <w:spacing w:after="0"/>
        <w:ind w:left="0"/>
      </w:pPr>
      <w:r w:rsidRPr="00D81166">
        <w:t>QUICK ORDER (IEN):      ONDANSETRON 8MG PO 60 MIN PRE CHEMO (1816)</w:t>
      </w:r>
    </w:p>
    <w:p w14:paraId="1ABCD41B" w14:textId="77777777" w:rsidR="0007052F" w:rsidRPr="00D81166" w:rsidRDefault="0007052F" w:rsidP="00935BE8">
      <w:pPr>
        <w:pStyle w:val="CPRScapture"/>
        <w:spacing w:after="0"/>
        <w:ind w:left="0"/>
      </w:pPr>
      <w:r w:rsidRPr="00D81166">
        <w:t>QO DISPLAY NAME:        ONDANSETRON 8MG PO 60 MIN PRE-CHEMO</w:t>
      </w:r>
    </w:p>
    <w:p w14:paraId="5921C981" w14:textId="77777777" w:rsidR="0007052F" w:rsidRPr="00D81166" w:rsidRDefault="0007052F" w:rsidP="00935BE8">
      <w:pPr>
        <w:pStyle w:val="CPRScapture"/>
        <w:spacing w:after="0"/>
        <w:ind w:left="0"/>
      </w:pPr>
      <w:r w:rsidRPr="00D81166">
        <w:t xml:space="preserve">  DISPLAY GROUP:        UNIT DOSE MEDICATIONS</w:t>
      </w:r>
    </w:p>
    <w:p w14:paraId="003C2E76" w14:textId="77777777" w:rsidR="0007052F" w:rsidRPr="00D81166" w:rsidRDefault="005F1C60" w:rsidP="00935BE8">
      <w:pPr>
        <w:pStyle w:val="CPRScapture"/>
        <w:spacing w:after="0"/>
        <w:ind w:left="0"/>
      </w:pPr>
      <w:r w:rsidRPr="00D81166">
        <w:rPr>
          <w:noProof/>
        </w:rPr>
        <mc:AlternateContent>
          <mc:Choice Requires="wps">
            <w:drawing>
              <wp:anchor distT="0" distB="0" distL="114300" distR="114300" simplePos="0" relativeHeight="251658752" behindDoc="0" locked="0" layoutInCell="1" allowOverlap="1" wp14:anchorId="1D8B1BA9" wp14:editId="7F464D80">
                <wp:simplePos x="0" y="0"/>
                <wp:positionH relativeFrom="column">
                  <wp:posOffset>3405505</wp:posOffset>
                </wp:positionH>
                <wp:positionV relativeFrom="paragraph">
                  <wp:posOffset>144145</wp:posOffset>
                </wp:positionV>
                <wp:extent cx="2143125" cy="704850"/>
                <wp:effectExtent l="0" t="0" r="28575" b="19050"/>
                <wp:wrapNone/>
                <wp:docPr id="28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704850"/>
                        </a:xfrm>
                        <a:prstGeom prst="rect">
                          <a:avLst/>
                        </a:prstGeom>
                        <a:solidFill>
                          <a:srgbClr val="FFFFFF"/>
                        </a:solidFill>
                        <a:ln w="9525">
                          <a:solidFill>
                            <a:srgbClr val="000000"/>
                          </a:solidFill>
                          <a:miter lim="800000"/>
                          <a:headEnd/>
                          <a:tailEnd/>
                        </a:ln>
                      </wps:spPr>
                      <wps:txbx>
                        <w:txbxContent>
                          <w:p w14:paraId="57741AB6" w14:textId="77777777" w:rsidR="00EA1CBF" w:rsidRDefault="00EA1CBF" w:rsidP="0007052F">
                            <w:r w:rsidRPr="00E4333F">
                              <w:rPr>
                                <w:sz w:val="20"/>
                                <w:szCs w:val="20"/>
                              </w:rPr>
                              <w:t xml:space="preserve">This Quick Order does not need to be edited, </w:t>
                            </w:r>
                            <w:r>
                              <w:rPr>
                                <w:sz w:val="20"/>
                                <w:szCs w:val="20"/>
                              </w:rPr>
                              <w:t xml:space="preserve">but a new Possible Dosage of </w:t>
                            </w:r>
                            <w:r>
                              <w:rPr>
                                <w:b/>
                                <w:sz w:val="20"/>
                                <w:szCs w:val="20"/>
                              </w:rPr>
                              <w:t>‘8MG’</w:t>
                            </w:r>
                            <w:r w:rsidRPr="00E4333F">
                              <w:rPr>
                                <w:sz w:val="20"/>
                                <w:szCs w:val="20"/>
                              </w:rPr>
                              <w:t xml:space="preserve"> should be added</w:t>
                            </w:r>
                          </w:p>
                          <w:p w14:paraId="1C31A571" w14:textId="77777777" w:rsidR="00EA1CBF" w:rsidRPr="00E4333F" w:rsidRDefault="00EA1CBF" w:rsidP="0007052F">
                            <w:pPr>
                              <w:rPr>
                                <w:sz w:val="20"/>
                                <w:szCs w:val="20"/>
                              </w:rPr>
                            </w:pPr>
                            <w:r w:rsidRPr="00E4333F">
                              <w:rPr>
                                <w:sz w:val="20"/>
                                <w:szCs w:val="20"/>
                              </w:rPr>
                              <w:t>Quick Order IEN. The order of the Quick Order  Report display is based on ien numbers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B1BA9" id="_x0000_s1043" type="#_x0000_t202" style="position:absolute;margin-left:268.15pt;margin-top:11.35pt;width:168.75pt;height:5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">
                <v:textbox>
                  <w:txbxContent>
                    <w:p w14:paraId="57741AB6" w14:textId="77777777" w:rsidR="00EA1CBF" w:rsidRDefault="00EA1CBF" w:rsidP="0007052F">
                      <w:r w:rsidRPr="00E4333F">
                        <w:rPr>
                          <w:sz w:val="20"/>
                          <w:szCs w:val="20"/>
                        </w:rPr>
                        <w:t xml:space="preserve">This Quick Order does not need to be edited, </w:t>
                      </w:r>
                      <w:r>
                        <w:rPr>
                          <w:sz w:val="20"/>
                          <w:szCs w:val="20"/>
                        </w:rPr>
                        <w:t xml:space="preserve">but a new Possible Dosage of </w:t>
                      </w:r>
                      <w:r>
                        <w:rPr>
                          <w:b/>
                          <w:sz w:val="20"/>
                          <w:szCs w:val="20"/>
                        </w:rPr>
                        <w:t>‘8MG’</w:t>
                      </w:r>
                      <w:r w:rsidRPr="00E4333F">
                        <w:rPr>
                          <w:sz w:val="20"/>
                          <w:szCs w:val="20"/>
                        </w:rPr>
                        <w:t xml:space="preserve"> should be added</w:t>
                      </w:r>
                    </w:p>
                    <w:p w14:paraId="1C31A571" w14:textId="77777777" w:rsidR="00EA1CBF" w:rsidRPr="00E4333F" w:rsidRDefault="00EA1CBF" w:rsidP="0007052F">
                      <w:pPr>
                        <w:rPr>
                          <w:sz w:val="20"/>
                          <w:szCs w:val="20"/>
                        </w:rPr>
                      </w:pPr>
                      <w:r w:rsidRPr="00E4333F">
                        <w:rPr>
                          <w:sz w:val="20"/>
                          <w:szCs w:val="20"/>
                        </w:rPr>
                        <w:t>Quick Order IEN. The order of the Quick Order  Report display is based on ien numbers</w:t>
                      </w:r>
                    </w:p>
                  </w:txbxContent>
                </v:textbox>
              </v:shape>
            </w:pict>
          </mc:Fallback>
        </mc:AlternateContent>
      </w:r>
      <w:r w:rsidR="0007052F" w:rsidRPr="00D81166">
        <w:t xml:space="preserve">  ORDERABLE ITEM IEN:   2835</w:t>
      </w:r>
    </w:p>
    <w:p w14:paraId="1FCF1B1E" w14:textId="77777777" w:rsidR="0007052F" w:rsidRPr="00D81166" w:rsidRDefault="0007052F" w:rsidP="00935BE8">
      <w:pPr>
        <w:pStyle w:val="CPRScapture"/>
        <w:spacing w:after="0"/>
        <w:ind w:left="0"/>
      </w:pPr>
      <w:r w:rsidRPr="00D81166">
        <w:t xml:space="preserve">  ORDERABLE ITEM NAME:  ONDANSETRON HCL TAB </w:t>
      </w:r>
    </w:p>
    <w:p w14:paraId="675014DB" w14:textId="77777777" w:rsidR="0007052F" w:rsidRPr="00D81166" w:rsidRDefault="005F1C60" w:rsidP="00935BE8">
      <w:pPr>
        <w:pStyle w:val="CPRScapture"/>
        <w:spacing w:after="0"/>
        <w:ind w:left="0"/>
      </w:pPr>
      <w:r w:rsidRPr="00D81166">
        <w:rPr>
          <w:noProof/>
        </w:rPr>
        <mc:AlternateContent>
          <mc:Choice Requires="wps">
            <w:drawing>
              <wp:anchor distT="4294967295" distB="4294967295" distL="114300" distR="114300" simplePos="0" relativeHeight="251659776" behindDoc="0" locked="0" layoutInCell="1" allowOverlap="1" wp14:anchorId="2AB87344" wp14:editId="47181F89">
                <wp:simplePos x="0" y="0"/>
                <wp:positionH relativeFrom="column">
                  <wp:posOffset>2455545</wp:posOffset>
                </wp:positionH>
                <wp:positionV relativeFrom="paragraph">
                  <wp:posOffset>124460</wp:posOffset>
                </wp:positionV>
                <wp:extent cx="942340" cy="0"/>
                <wp:effectExtent l="38100" t="76200" r="0" b="114300"/>
                <wp:wrapNone/>
                <wp:docPr id="288" name="Straight Arrow Connector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4234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9082DFF" id="Straight Arrow Connector 16" o:spid="_x0000_s1026" type="#_x0000_t32" style="position:absolute;margin-left:193.35pt;margin-top:9.8pt;width:74.2pt;height:0;flip:x;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">
                <v:stroke endarrow="open"/>
                <o:lock v:ext="edit" shapetype="f"/>
              </v:shape>
            </w:pict>
          </mc:Fallback>
        </mc:AlternateContent>
      </w:r>
      <w:r w:rsidR="0007052F" w:rsidRPr="00D81166">
        <w:t xml:space="preserve">  QO INSTRUCTIONS:      8MG</w:t>
      </w:r>
    </w:p>
    <w:p w14:paraId="063CFE50" w14:textId="77777777" w:rsidR="0007052F" w:rsidRPr="00D81166" w:rsidRDefault="0007052F" w:rsidP="00935BE8">
      <w:pPr>
        <w:pStyle w:val="CPRScapture"/>
        <w:spacing w:after="0"/>
        <w:ind w:left="0"/>
      </w:pPr>
      <w:r w:rsidRPr="00D81166">
        <w:t xml:space="preserve">  DISPENSE:             ONDANSETRON HCL 8MG TAB</w:t>
      </w:r>
    </w:p>
    <w:p w14:paraId="6CF4F3FD" w14:textId="77777777" w:rsidR="0007052F" w:rsidRPr="00D81166" w:rsidRDefault="0007052F" w:rsidP="00935BE8">
      <w:pPr>
        <w:pStyle w:val="CPRScapture"/>
        <w:spacing w:after="0"/>
        <w:ind w:left="0"/>
      </w:pPr>
      <w:r w:rsidRPr="00D81166">
        <w:t xml:space="preserve">  CPRS DOSAGE LIST:</w:t>
      </w:r>
    </w:p>
    <w:p w14:paraId="486680D1" w14:textId="26DFD930" w:rsidR="0007052F" w:rsidRPr="003B282B" w:rsidRDefault="0007052F" w:rsidP="00977BF8">
      <w:pPr>
        <w:pStyle w:val="CPRScapture"/>
        <w:spacing w:after="0"/>
        <w:ind w:left="0"/>
      </w:pPr>
      <w:r w:rsidRPr="00D81166">
        <w:t xml:space="preserve">    16MG    4MG</w:t>
      </w:r>
    </w:p>
    <w:p w14:paraId="1F68A7F2" w14:textId="77777777" w:rsidR="0007052F" w:rsidRPr="00D81166" w:rsidRDefault="0007052F" w:rsidP="005E28ED">
      <w:pPr>
        <w:pStyle w:val="TableHeading"/>
      </w:pPr>
      <w:r w:rsidRPr="00D81166">
        <w:br w:type="page"/>
      </w:r>
      <w:r w:rsidRPr="00D81166">
        <w:lastRenderedPageBreak/>
        <w:t>Example 3 Personal Quick Orders with Possible Doses</w:t>
      </w:r>
    </w:p>
    <w:p w14:paraId="0CFFB679" w14:textId="77777777" w:rsidR="0007052F" w:rsidRPr="00D81166" w:rsidRDefault="0007052F" w:rsidP="00935BE8">
      <w:pPr>
        <w:pStyle w:val="CPRScapture"/>
        <w:spacing w:after="0"/>
        <w:ind w:left="0"/>
      </w:pPr>
      <w:r w:rsidRPr="00D81166">
        <w:t>Quick Order Free-Text Report</w:t>
      </w:r>
    </w:p>
    <w:p w14:paraId="53C1BC16" w14:textId="77777777" w:rsidR="0007052F" w:rsidRPr="00D81166" w:rsidRDefault="0007052F" w:rsidP="00935BE8">
      <w:pPr>
        <w:pStyle w:val="CPRScapture"/>
        <w:spacing w:after="0"/>
        <w:ind w:left="0"/>
      </w:pPr>
      <w:r w:rsidRPr="00D81166">
        <w:t>This report identifies Medication Quick orders that have a free text dosage</w:t>
      </w:r>
    </w:p>
    <w:p w14:paraId="4A597DE5" w14:textId="77777777" w:rsidR="0007052F" w:rsidRPr="00D81166" w:rsidRDefault="0007052F" w:rsidP="00935BE8">
      <w:pPr>
        <w:pStyle w:val="CPRScapture"/>
        <w:spacing w:after="0"/>
        <w:ind w:left="0"/>
      </w:pPr>
      <w:r w:rsidRPr="00D81166">
        <w:t>that does not match exactly one of the Local Dosages from Pharmacy.</w:t>
      </w:r>
    </w:p>
    <w:p w14:paraId="304CC683" w14:textId="77777777" w:rsidR="0007052F" w:rsidRPr="00D81166" w:rsidRDefault="0007052F" w:rsidP="00935BE8">
      <w:pPr>
        <w:pStyle w:val="CPRScapture"/>
        <w:spacing w:after="0"/>
        <w:ind w:left="0"/>
      </w:pPr>
      <w:r w:rsidRPr="00D81166">
        <w:t xml:space="preserve">     Select one of the following:</w:t>
      </w:r>
    </w:p>
    <w:p w14:paraId="186E6301" w14:textId="77777777" w:rsidR="0007052F" w:rsidRPr="00D81166" w:rsidRDefault="0007052F" w:rsidP="00935BE8">
      <w:pPr>
        <w:pStyle w:val="CPRScapture"/>
        <w:spacing w:after="0"/>
        <w:ind w:left="0"/>
      </w:pPr>
      <w:r w:rsidRPr="00D81166">
        <w:t xml:space="preserve">          S         System Quick Orders</w:t>
      </w:r>
    </w:p>
    <w:p w14:paraId="5DD8D722" w14:textId="77777777" w:rsidR="0007052F" w:rsidRPr="00D81166" w:rsidRDefault="0007052F" w:rsidP="00935BE8">
      <w:pPr>
        <w:pStyle w:val="CPRScapture"/>
        <w:spacing w:after="0"/>
        <w:ind w:left="0"/>
      </w:pPr>
      <w:r w:rsidRPr="00D81166">
        <w:t xml:space="preserve">          P         Personal Quick Orders</w:t>
      </w:r>
    </w:p>
    <w:p w14:paraId="62C20EEA" w14:textId="77777777" w:rsidR="0007052F" w:rsidRPr="00D81166" w:rsidRDefault="0007052F" w:rsidP="00935BE8">
      <w:pPr>
        <w:pStyle w:val="CPRScapture"/>
        <w:spacing w:after="0"/>
        <w:ind w:left="0"/>
      </w:pPr>
      <w:r w:rsidRPr="00D81166">
        <w:t xml:space="preserve">          PS        Personal and System Quick Orders</w:t>
      </w:r>
    </w:p>
    <w:p w14:paraId="49C2FF7F" w14:textId="77777777" w:rsidR="0007052F" w:rsidRPr="00D81166" w:rsidRDefault="0007052F" w:rsidP="00935BE8">
      <w:pPr>
        <w:pStyle w:val="CPRScapture"/>
        <w:spacing w:after="0"/>
        <w:ind w:left="0"/>
      </w:pPr>
    </w:p>
    <w:p w14:paraId="58D098D5" w14:textId="77777777" w:rsidR="0007052F" w:rsidRPr="00D81166" w:rsidRDefault="0007052F" w:rsidP="00935BE8">
      <w:pPr>
        <w:pStyle w:val="CPRScapture"/>
        <w:spacing w:after="0"/>
        <w:ind w:left="0"/>
        <w:rPr>
          <w:b/>
        </w:rPr>
      </w:pPr>
      <w:r w:rsidRPr="00D81166">
        <w:t xml:space="preserve">SELECT THE TYPE OF QUICK ORDER: PS// </w:t>
      </w:r>
      <w:r w:rsidRPr="00D81166">
        <w:rPr>
          <w:b/>
        </w:rPr>
        <w:t>P  Personal Quick Orders</w:t>
      </w:r>
    </w:p>
    <w:p w14:paraId="43232430" w14:textId="77777777" w:rsidR="0007052F" w:rsidRPr="00D81166" w:rsidRDefault="0007052F" w:rsidP="00935BE8">
      <w:pPr>
        <w:pStyle w:val="CPRScapture"/>
        <w:spacing w:after="0"/>
        <w:ind w:left="0"/>
      </w:pPr>
      <w:r w:rsidRPr="00D81166">
        <w:t xml:space="preserve">     Select one of the following:</w:t>
      </w:r>
    </w:p>
    <w:p w14:paraId="70D06595" w14:textId="77777777" w:rsidR="0007052F" w:rsidRPr="00D81166" w:rsidRDefault="0007052F" w:rsidP="00935BE8">
      <w:pPr>
        <w:pStyle w:val="CPRScapture"/>
        <w:spacing w:after="0"/>
        <w:ind w:left="0"/>
      </w:pPr>
      <w:r w:rsidRPr="00D81166">
        <w:t xml:space="preserve">          L         Local Possible Dosages</w:t>
      </w:r>
    </w:p>
    <w:p w14:paraId="05D5EAA9" w14:textId="77777777" w:rsidR="0007052F" w:rsidRPr="00D81166" w:rsidRDefault="0007052F" w:rsidP="00935BE8">
      <w:pPr>
        <w:pStyle w:val="CPRScapture"/>
        <w:spacing w:after="0"/>
        <w:ind w:left="0"/>
      </w:pPr>
      <w:r w:rsidRPr="00D81166">
        <w:t xml:space="preserve">          P         Possible Dosages</w:t>
      </w:r>
    </w:p>
    <w:p w14:paraId="7A980DAA" w14:textId="77777777" w:rsidR="0007052F" w:rsidRPr="00D81166" w:rsidRDefault="0007052F" w:rsidP="00935BE8">
      <w:pPr>
        <w:pStyle w:val="CPRScapture"/>
        <w:spacing w:after="0"/>
        <w:ind w:left="0"/>
      </w:pPr>
      <w:r w:rsidRPr="00D81166">
        <w:t xml:space="preserve">          N         No Local Possible and No Possible Dosages</w:t>
      </w:r>
    </w:p>
    <w:p w14:paraId="36511C68" w14:textId="5363C8D5" w:rsidR="0007052F" w:rsidRPr="00D81166" w:rsidRDefault="0007052F" w:rsidP="00935BE8">
      <w:pPr>
        <w:pStyle w:val="CPRScapture"/>
        <w:spacing w:after="0"/>
        <w:ind w:left="0"/>
      </w:pPr>
    </w:p>
    <w:p w14:paraId="60BBA01D" w14:textId="6B53AC4D" w:rsidR="0007052F" w:rsidRPr="00D81166" w:rsidRDefault="0007052F" w:rsidP="00935BE8">
      <w:pPr>
        <w:pStyle w:val="CPRScapture"/>
        <w:spacing w:after="0"/>
        <w:ind w:left="0"/>
        <w:rPr>
          <w:b/>
        </w:rPr>
      </w:pPr>
      <w:r w:rsidRPr="00D81166">
        <w:t xml:space="preserve">SELECT THE TYPE OF DOSAGE: L// </w:t>
      </w:r>
      <w:r w:rsidRPr="00D81166">
        <w:rPr>
          <w:b/>
        </w:rPr>
        <w:t>P  Possible Dosages</w:t>
      </w:r>
    </w:p>
    <w:p w14:paraId="18FA6CAD" w14:textId="0405F180" w:rsidR="0007052F" w:rsidRPr="00D81166" w:rsidRDefault="007C2610" w:rsidP="00935BE8">
      <w:pPr>
        <w:pStyle w:val="CPRScapture"/>
        <w:spacing w:after="0"/>
        <w:ind w:left="0"/>
      </w:pPr>
      <w:r w:rsidRPr="00D81166">
        <w:rPr>
          <w:noProof/>
        </w:rPr>
        <mc:AlternateContent>
          <mc:Choice Requires="wps">
            <w:drawing>
              <wp:anchor distT="0" distB="0" distL="114300" distR="114300" simplePos="0" relativeHeight="251664896" behindDoc="0" locked="0" layoutInCell="1" allowOverlap="1" wp14:anchorId="61512334" wp14:editId="037EA450">
                <wp:simplePos x="0" y="0"/>
                <wp:positionH relativeFrom="column">
                  <wp:posOffset>2966720</wp:posOffset>
                </wp:positionH>
                <wp:positionV relativeFrom="paragraph">
                  <wp:posOffset>38100</wp:posOffset>
                </wp:positionV>
                <wp:extent cx="2251710" cy="467360"/>
                <wp:effectExtent l="0" t="0" r="15240" b="27940"/>
                <wp:wrapNone/>
                <wp:docPr id="63" name="Text Box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710" cy="467360"/>
                        </a:xfrm>
                        <a:prstGeom prst="rect">
                          <a:avLst/>
                        </a:prstGeom>
                        <a:solidFill>
                          <a:srgbClr val="FFFFFF"/>
                        </a:solidFill>
                        <a:ln w="9525">
                          <a:solidFill>
                            <a:srgbClr val="000000"/>
                          </a:solidFill>
                          <a:miter lim="800000"/>
                          <a:headEnd/>
                          <a:tailEnd/>
                        </a:ln>
                      </wps:spPr>
                      <wps:txbx>
                        <w:txbxContent>
                          <w:p w14:paraId="3FD092CF" w14:textId="77777777" w:rsidR="00EA1CBF" w:rsidRPr="00E4333F" w:rsidRDefault="00EA1CBF" w:rsidP="0007052F">
                            <w:pPr>
                              <w:rPr>
                                <w:sz w:val="20"/>
                                <w:szCs w:val="20"/>
                              </w:rPr>
                            </w:pPr>
                            <w:r>
                              <w:rPr>
                                <w:sz w:val="20"/>
                                <w:szCs w:val="20"/>
                              </w:rPr>
                              <w:t xml:space="preserve">Press Enter or </w:t>
                            </w:r>
                            <w:r w:rsidRPr="00E4333F">
                              <w:rPr>
                                <w:sz w:val="20"/>
                                <w:szCs w:val="20"/>
                              </w:rPr>
                              <w:t>0;80;9999 or Printer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512334" id="Text Box 6" o:spid="_x0000_s1044" type="#_x0000_t202" style="position:absolute;margin-left:233.6pt;margin-top:3pt;width:177.3pt;height:36.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">
                <v:textbox>
                  <w:txbxContent>
                    <w:p w14:paraId="3FD092CF" w14:textId="77777777" w:rsidR="00EA1CBF" w:rsidRPr="00E4333F" w:rsidRDefault="00EA1CBF" w:rsidP="0007052F">
                      <w:pPr>
                        <w:rPr>
                          <w:sz w:val="20"/>
                          <w:szCs w:val="20"/>
                        </w:rPr>
                      </w:pPr>
                      <w:r>
                        <w:rPr>
                          <w:sz w:val="20"/>
                          <w:szCs w:val="20"/>
                        </w:rPr>
                        <w:t xml:space="preserve">Press Enter or </w:t>
                      </w:r>
                      <w:r w:rsidRPr="00E4333F">
                        <w:rPr>
                          <w:sz w:val="20"/>
                          <w:szCs w:val="20"/>
                        </w:rPr>
                        <w:t>0;80;9999 or Printer name</w:t>
                      </w:r>
                    </w:p>
                  </w:txbxContent>
                </v:textbox>
              </v:shape>
            </w:pict>
          </mc:Fallback>
        </mc:AlternateContent>
      </w:r>
    </w:p>
    <w:p w14:paraId="5A27F127" w14:textId="70018833" w:rsidR="0007052F" w:rsidRPr="00D81166" w:rsidRDefault="007C2610" w:rsidP="00935BE8">
      <w:pPr>
        <w:pStyle w:val="CPRScapture"/>
        <w:spacing w:after="0"/>
        <w:ind w:left="0"/>
      </w:pPr>
      <w:r w:rsidRPr="00D81166">
        <w:rPr>
          <w:noProof/>
        </w:rPr>
        <mc:AlternateContent>
          <mc:Choice Requires="wps">
            <w:drawing>
              <wp:anchor distT="4294967295" distB="4294967295" distL="114300" distR="114300" simplePos="0" relativeHeight="251665920" behindDoc="0" locked="0" layoutInCell="1" allowOverlap="1" wp14:anchorId="70521DA2" wp14:editId="2C7246DD">
                <wp:simplePos x="0" y="0"/>
                <wp:positionH relativeFrom="column">
                  <wp:posOffset>1933575</wp:posOffset>
                </wp:positionH>
                <wp:positionV relativeFrom="paragraph">
                  <wp:posOffset>139700</wp:posOffset>
                </wp:positionV>
                <wp:extent cx="1038225" cy="635"/>
                <wp:effectExtent l="38100" t="76200" r="0" b="113665"/>
                <wp:wrapNone/>
                <wp:docPr id="62" name="AutoShape 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flipV="1">
                          <a:off x="0" y="0"/>
                          <a:ext cx="1038225" cy="635"/>
                        </a:xfrm>
                        <a:prstGeom prst="bentConnector3">
                          <a:avLst>
                            <a:gd name="adj1" fmla="val 49968"/>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EBCE604" id="AutoShape 50" o:spid="_x0000_s1026" type="#_x0000_t34" style="position:absolute;margin-left:152.25pt;margin-top:11pt;width:81.75pt;height:.05pt;rotation:180;flip:y;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" adj="10793">
                <v:stroke endarrow="open"/>
                <o:lock v:ext="edit" shapetype="f"/>
              </v:shape>
            </w:pict>
          </mc:Fallback>
        </mc:AlternateContent>
      </w:r>
      <w:r w:rsidR="0007052F" w:rsidRPr="00D81166">
        <w:t>DEVICE:   TELNET TERMINAL</w:t>
      </w:r>
    </w:p>
    <w:p w14:paraId="495B49DF" w14:textId="0FCABEAC" w:rsidR="0007052F" w:rsidRPr="00D81166" w:rsidRDefault="0007052F" w:rsidP="00935BE8">
      <w:pPr>
        <w:pStyle w:val="CPRScapture"/>
        <w:spacing w:after="0"/>
        <w:ind w:left="0"/>
      </w:pPr>
    </w:p>
    <w:p w14:paraId="4E2DCEA5" w14:textId="77777777" w:rsidR="0007052F" w:rsidRPr="00D81166" w:rsidRDefault="0007052F" w:rsidP="00935BE8">
      <w:pPr>
        <w:pStyle w:val="CPRScapture"/>
        <w:spacing w:after="0"/>
        <w:ind w:left="0"/>
      </w:pPr>
    </w:p>
    <w:p w14:paraId="4E5D7997" w14:textId="77777777" w:rsidR="0007052F" w:rsidRPr="00D81166" w:rsidRDefault="0007052F" w:rsidP="00935BE8">
      <w:pPr>
        <w:pStyle w:val="CPRScapture"/>
        <w:spacing w:after="0"/>
        <w:ind w:left="0"/>
      </w:pPr>
      <w:r w:rsidRPr="00D81166">
        <w:t xml:space="preserve">QUICK ORDER FREE-TEXT REPORT                 MAY 15, 2013  15:27   PAGE 1   </w:t>
      </w:r>
    </w:p>
    <w:p w14:paraId="730E740A" w14:textId="77777777" w:rsidR="0007052F" w:rsidRPr="00D81166" w:rsidRDefault="0007052F" w:rsidP="00935BE8">
      <w:pPr>
        <w:pStyle w:val="CPRScapture"/>
        <w:spacing w:after="0"/>
        <w:ind w:left="0"/>
      </w:pPr>
      <w:r w:rsidRPr="00D81166">
        <w:t>-------------------------------------------------------------------------</w:t>
      </w:r>
    </w:p>
    <w:p w14:paraId="0C8689D7" w14:textId="77777777" w:rsidR="0007052F" w:rsidRPr="00D81166" w:rsidRDefault="0007052F" w:rsidP="00935BE8">
      <w:pPr>
        <w:pStyle w:val="CPRScapture"/>
        <w:spacing w:after="0"/>
        <w:ind w:left="0"/>
      </w:pPr>
    </w:p>
    <w:p w14:paraId="2062A74B" w14:textId="77777777" w:rsidR="0007052F" w:rsidRPr="00D81166" w:rsidRDefault="0007052F" w:rsidP="00935BE8">
      <w:pPr>
        <w:pStyle w:val="CPRScapture"/>
        <w:spacing w:after="0"/>
        <w:ind w:left="0"/>
      </w:pPr>
      <w:r w:rsidRPr="00D81166">
        <w:t>QUICK ORDER (IEN):      ORWDQ 7C406F44 (1339)</w:t>
      </w:r>
    </w:p>
    <w:p w14:paraId="03B8A5D7" w14:textId="77777777" w:rsidR="0007052F" w:rsidRPr="00D81166" w:rsidRDefault="0007052F" w:rsidP="00935BE8">
      <w:pPr>
        <w:pStyle w:val="CPRScapture"/>
        <w:spacing w:after="0"/>
        <w:ind w:left="0"/>
      </w:pPr>
      <w:r w:rsidRPr="00D81166">
        <w:t>QO DISPLAY NAME:        ASA 81mg</w:t>
      </w:r>
    </w:p>
    <w:p w14:paraId="5DBEE86B" w14:textId="77777777" w:rsidR="0007052F" w:rsidRPr="00D81166" w:rsidRDefault="0007052F" w:rsidP="00935BE8">
      <w:pPr>
        <w:pStyle w:val="CPRScapture"/>
        <w:spacing w:after="0"/>
        <w:ind w:left="0"/>
      </w:pPr>
      <w:r w:rsidRPr="00D81166">
        <w:t xml:space="preserve">  OWNER(S):             PROVIDER, A</w:t>
      </w:r>
    </w:p>
    <w:p w14:paraId="7FE73D5D" w14:textId="77777777" w:rsidR="0007052F" w:rsidRPr="00D81166" w:rsidRDefault="0007052F" w:rsidP="00935BE8">
      <w:pPr>
        <w:pStyle w:val="CPRScapture"/>
        <w:spacing w:after="0"/>
        <w:ind w:left="0"/>
      </w:pPr>
      <w:r w:rsidRPr="00D81166">
        <w:t xml:space="preserve">  DISPLAY GROUP:        UNIT DOSE MEDICATIONS</w:t>
      </w:r>
    </w:p>
    <w:p w14:paraId="652A1996" w14:textId="77777777" w:rsidR="0007052F" w:rsidRPr="00D81166" w:rsidRDefault="0007052F" w:rsidP="00935BE8">
      <w:pPr>
        <w:pStyle w:val="CPRScapture"/>
        <w:spacing w:after="0"/>
        <w:ind w:left="0"/>
      </w:pPr>
      <w:r w:rsidRPr="00D81166">
        <w:t xml:space="preserve">  ORDERABLE ITEM IEN:   2056</w:t>
      </w:r>
    </w:p>
    <w:p w14:paraId="1B2472A0" w14:textId="166A71CC" w:rsidR="0007052F" w:rsidRPr="00D81166" w:rsidRDefault="00CF2E4B" w:rsidP="00935BE8">
      <w:pPr>
        <w:pStyle w:val="CPRScapture"/>
        <w:spacing w:after="0"/>
        <w:ind w:left="0"/>
      </w:pPr>
      <w:r w:rsidRPr="00D81166">
        <w:rPr>
          <w:noProof/>
        </w:rPr>
        <mc:AlternateContent>
          <mc:Choice Requires="wps">
            <w:drawing>
              <wp:anchor distT="0" distB="0" distL="114300" distR="114300" simplePos="0" relativeHeight="251675136" behindDoc="0" locked="0" layoutInCell="1" allowOverlap="1" wp14:anchorId="765B890D" wp14:editId="37154FCC">
                <wp:simplePos x="0" y="0"/>
                <wp:positionH relativeFrom="column">
                  <wp:posOffset>708025</wp:posOffset>
                </wp:positionH>
                <wp:positionV relativeFrom="paragraph">
                  <wp:posOffset>449580</wp:posOffset>
                </wp:positionV>
                <wp:extent cx="2637790" cy="381000"/>
                <wp:effectExtent l="38100" t="0" r="29210" b="95250"/>
                <wp:wrapNone/>
                <wp:docPr id="59" name="Straight Arrow Connector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637790" cy="38100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22E64E4" id="Straight Arrow Connector 3" o:spid="_x0000_s1026" type="#_x0000_t32" style="position:absolute;margin-left:55.75pt;margin-top:35.4pt;width:207.7pt;height:30pt;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" strokecolor="windowText">
                <v:stroke endarrow="open"/>
                <o:lock v:ext="edit" shapetype="f"/>
              </v:shape>
            </w:pict>
          </mc:Fallback>
        </mc:AlternateContent>
      </w:r>
      <w:r w:rsidRPr="00D81166">
        <w:rPr>
          <w:noProof/>
        </w:rPr>
        <mc:AlternateContent>
          <mc:Choice Requires="wps">
            <w:drawing>
              <wp:anchor distT="0" distB="0" distL="114300" distR="114300" simplePos="0" relativeHeight="251673088" behindDoc="0" locked="0" layoutInCell="1" allowOverlap="1" wp14:anchorId="71E8F319" wp14:editId="47A311D6">
                <wp:simplePos x="0" y="0"/>
                <wp:positionH relativeFrom="column">
                  <wp:posOffset>3347720</wp:posOffset>
                </wp:positionH>
                <wp:positionV relativeFrom="paragraph">
                  <wp:posOffset>69215</wp:posOffset>
                </wp:positionV>
                <wp:extent cx="2377440" cy="618490"/>
                <wp:effectExtent l="0" t="0" r="22860" b="20320"/>
                <wp:wrapNone/>
                <wp:docPr id="6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618490"/>
                        </a:xfrm>
                        <a:prstGeom prst="rect">
                          <a:avLst/>
                        </a:prstGeom>
                        <a:solidFill>
                          <a:srgbClr val="FFFFFF"/>
                        </a:solidFill>
                        <a:ln w="9525">
                          <a:solidFill>
                            <a:srgbClr val="000000"/>
                          </a:solidFill>
                          <a:miter lim="800000"/>
                          <a:headEnd/>
                          <a:tailEnd/>
                        </a:ln>
                      </wps:spPr>
                      <wps:txbx>
                        <w:txbxContent>
                          <w:p w14:paraId="0300C6A9" w14:textId="77777777" w:rsidR="00EA1CBF" w:rsidRDefault="00EA1CBF" w:rsidP="0007052F">
                            <w:r>
                              <w:t xml:space="preserve">Note: this is a different case than the CPRS Dosage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E8F319" id="_x0000_s1045" type="#_x0000_t202" style="position:absolute;margin-left:263.6pt;margin-top:5.45pt;width:187.2pt;height:48.7pt;z-index:2516730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">
                <v:textbox style="mso-fit-shape-to-text:t">
                  <w:txbxContent>
                    <w:p w14:paraId="0300C6A9" w14:textId="77777777" w:rsidR="00EA1CBF" w:rsidRDefault="00EA1CBF" w:rsidP="0007052F">
                      <w:r>
                        <w:t xml:space="preserve">Note: this is a different case than the CPRS Dosage </w:t>
                      </w:r>
                    </w:p>
                  </w:txbxContent>
                </v:textbox>
              </v:shape>
            </w:pict>
          </mc:Fallback>
        </mc:AlternateContent>
      </w:r>
      <w:r w:rsidRPr="00D81166">
        <w:rPr>
          <w:noProof/>
        </w:rPr>
        <mc:AlternateContent>
          <mc:Choice Requires="wps">
            <w:drawing>
              <wp:anchor distT="4294967295" distB="4294967295" distL="114300" distR="114300" simplePos="0" relativeHeight="251674112" behindDoc="0" locked="0" layoutInCell="1" allowOverlap="1" wp14:anchorId="2281EAF7" wp14:editId="55F01895">
                <wp:simplePos x="0" y="0"/>
                <wp:positionH relativeFrom="column">
                  <wp:posOffset>2078990</wp:posOffset>
                </wp:positionH>
                <wp:positionV relativeFrom="paragraph">
                  <wp:posOffset>162560</wp:posOffset>
                </wp:positionV>
                <wp:extent cx="1266825" cy="0"/>
                <wp:effectExtent l="38100" t="76200" r="0" b="114300"/>
                <wp:wrapNone/>
                <wp:docPr id="60" name="Straight Arrow Connector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66825"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976A11F" id="Straight Arrow Connector 2" o:spid="_x0000_s1026" type="#_x0000_t32" style="position:absolute;margin-left:163.7pt;margin-top:12.8pt;width:99.75pt;height:0;flip:x;z-index:251674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" strokecolor="windowText">
                <v:stroke endarrow="open"/>
                <o:lock v:ext="edit" shapetype="f"/>
              </v:shape>
            </w:pict>
          </mc:Fallback>
        </mc:AlternateContent>
      </w:r>
      <w:r w:rsidR="0007052F" w:rsidRPr="00D81166">
        <w:t xml:space="preserve">  ORDERABLE ITEM NAME:  ASPIRIN TAB,CHEWABLE </w:t>
      </w:r>
    </w:p>
    <w:p w14:paraId="604E2383" w14:textId="5FA54665" w:rsidR="0007052F" w:rsidRPr="00D81166" w:rsidRDefault="0007052F" w:rsidP="00935BE8">
      <w:pPr>
        <w:pStyle w:val="CPRScapture"/>
        <w:spacing w:after="0"/>
        <w:ind w:left="0"/>
      </w:pPr>
      <w:r w:rsidRPr="00D81166">
        <w:t xml:space="preserve">  QO INSTRUCTIONS:      81mg</w:t>
      </w:r>
    </w:p>
    <w:p w14:paraId="30B54C0E" w14:textId="23136800" w:rsidR="0007052F" w:rsidRPr="00D81166" w:rsidRDefault="0007052F" w:rsidP="00935BE8">
      <w:pPr>
        <w:pStyle w:val="CPRScapture"/>
        <w:spacing w:after="0"/>
        <w:ind w:left="0"/>
      </w:pPr>
      <w:r w:rsidRPr="00D81166">
        <w:t xml:space="preserve">  DISPENSE:             ASPIRIN 81MG CHEW TAB</w:t>
      </w:r>
    </w:p>
    <w:p w14:paraId="36338B67" w14:textId="3A4915D7" w:rsidR="0007052F" w:rsidRPr="00D81166" w:rsidRDefault="0007052F" w:rsidP="00935BE8">
      <w:pPr>
        <w:pStyle w:val="CPRScapture"/>
        <w:spacing w:after="0"/>
        <w:ind w:left="0"/>
      </w:pPr>
      <w:r w:rsidRPr="00D81166">
        <w:t xml:space="preserve">  CPRS DOSAGE LIST:</w:t>
      </w:r>
    </w:p>
    <w:p w14:paraId="7277D1D8" w14:textId="77777777" w:rsidR="0007052F" w:rsidRPr="00D81166" w:rsidRDefault="0007052F" w:rsidP="00935BE8">
      <w:pPr>
        <w:pStyle w:val="CPRScapture"/>
        <w:spacing w:after="0"/>
        <w:ind w:left="0"/>
      </w:pPr>
      <w:r w:rsidRPr="00D81166">
        <w:t xml:space="preserve">    162MG</w:t>
      </w:r>
    </w:p>
    <w:p w14:paraId="79BA4D17" w14:textId="77777777" w:rsidR="0007052F" w:rsidRPr="00D81166" w:rsidRDefault="0007052F" w:rsidP="00935BE8">
      <w:pPr>
        <w:pStyle w:val="CPRScapture"/>
        <w:spacing w:after="0"/>
        <w:ind w:left="0"/>
      </w:pPr>
      <w:r w:rsidRPr="00D81166">
        <w:t xml:space="preserve">    81MG</w:t>
      </w:r>
    </w:p>
    <w:p w14:paraId="7B2C74D8" w14:textId="77777777" w:rsidR="0007052F" w:rsidRPr="00D81166" w:rsidRDefault="0007052F" w:rsidP="00935BE8">
      <w:pPr>
        <w:pStyle w:val="CPRScapture"/>
        <w:spacing w:after="0"/>
        <w:ind w:left="0"/>
      </w:pPr>
    </w:p>
    <w:p w14:paraId="738B8EA8" w14:textId="77777777" w:rsidR="0007052F" w:rsidRPr="00D81166" w:rsidRDefault="0007052F" w:rsidP="00935BE8">
      <w:pPr>
        <w:pStyle w:val="CPRScapture"/>
        <w:spacing w:after="0"/>
        <w:ind w:left="0"/>
      </w:pPr>
      <w:r w:rsidRPr="00D81166">
        <w:t>QUICK ORDER (IEN):      ORWDQ 70CA3BA1 (1448)</w:t>
      </w:r>
    </w:p>
    <w:p w14:paraId="4BECBD8A" w14:textId="77777777" w:rsidR="0007052F" w:rsidRPr="00D81166" w:rsidRDefault="0007052F" w:rsidP="00935BE8">
      <w:pPr>
        <w:pStyle w:val="CPRScapture"/>
        <w:spacing w:after="0"/>
        <w:ind w:left="0"/>
      </w:pPr>
      <w:r w:rsidRPr="00D81166">
        <w:t>QO DISPLAY NAME:        lisinopril 5 mg daily</w:t>
      </w:r>
    </w:p>
    <w:p w14:paraId="5430305F" w14:textId="77777777" w:rsidR="0007052F" w:rsidRPr="00D81166" w:rsidRDefault="0007052F" w:rsidP="00935BE8">
      <w:pPr>
        <w:pStyle w:val="CPRScapture"/>
        <w:spacing w:after="0"/>
        <w:ind w:left="0"/>
      </w:pPr>
      <w:r w:rsidRPr="00D81166">
        <w:t>  OWNER(S):             PROVIDER, B</w:t>
      </w:r>
    </w:p>
    <w:p w14:paraId="57BC932A" w14:textId="77777777" w:rsidR="0007052F" w:rsidRPr="00D81166" w:rsidRDefault="0007052F" w:rsidP="00935BE8">
      <w:pPr>
        <w:pStyle w:val="CPRScapture"/>
        <w:spacing w:after="0"/>
        <w:ind w:left="0"/>
      </w:pPr>
      <w:r w:rsidRPr="00D81166">
        <w:t>  DISPLAY GROUP:        UNIT DOSE MEDICATIONS</w:t>
      </w:r>
    </w:p>
    <w:p w14:paraId="78668640" w14:textId="77777777" w:rsidR="0007052F" w:rsidRPr="00D81166" w:rsidRDefault="0007052F" w:rsidP="00935BE8">
      <w:pPr>
        <w:pStyle w:val="CPRScapture"/>
        <w:spacing w:after="0"/>
        <w:ind w:left="0"/>
      </w:pPr>
      <w:r w:rsidRPr="00D81166">
        <w:t>  ORDERABLE ITEM IEN:   2680</w:t>
      </w:r>
    </w:p>
    <w:p w14:paraId="103936D8" w14:textId="0253A4EB" w:rsidR="0007052F" w:rsidRPr="00D81166" w:rsidRDefault="00CF2E4B" w:rsidP="00935BE8">
      <w:pPr>
        <w:pStyle w:val="CPRScapture"/>
        <w:spacing w:after="0"/>
        <w:ind w:left="0"/>
      </w:pPr>
      <w:r w:rsidRPr="00D81166">
        <w:rPr>
          <w:noProof/>
        </w:rPr>
        <mc:AlternateContent>
          <mc:Choice Requires="wps">
            <w:drawing>
              <wp:anchor distT="0" distB="0" distL="114300" distR="114300" simplePos="0" relativeHeight="251672064" behindDoc="0" locked="0" layoutInCell="1" allowOverlap="1" wp14:anchorId="5E7728E6" wp14:editId="76EBDDCC">
                <wp:simplePos x="0" y="0"/>
                <wp:positionH relativeFrom="column">
                  <wp:posOffset>3402330</wp:posOffset>
                </wp:positionH>
                <wp:positionV relativeFrom="paragraph">
                  <wp:posOffset>55147</wp:posOffset>
                </wp:positionV>
                <wp:extent cx="2377440" cy="813435"/>
                <wp:effectExtent l="0" t="0" r="22860" b="27305"/>
                <wp:wrapNone/>
                <wp:docPr id="58"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813435"/>
                        </a:xfrm>
                        <a:prstGeom prst="rect">
                          <a:avLst/>
                        </a:prstGeom>
                        <a:solidFill>
                          <a:srgbClr val="FFFFFF"/>
                        </a:solidFill>
                        <a:ln w="9525">
                          <a:solidFill>
                            <a:srgbClr val="000000"/>
                          </a:solidFill>
                          <a:miter lim="800000"/>
                          <a:headEnd/>
                          <a:tailEnd/>
                        </a:ln>
                      </wps:spPr>
                      <wps:txbx>
                        <w:txbxContent>
                          <w:p w14:paraId="449D8155" w14:textId="77777777" w:rsidR="00EA1CBF" w:rsidRDefault="00EA1CBF" w:rsidP="0007052F">
                            <w:r>
                              <w:t>Note: there is a space between numeric dose and unit while the CPRS Dosage does not have one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7728E6" id="_x0000_s1046" type="#_x0000_t202" style="position:absolute;margin-left:267.9pt;margin-top:4.35pt;width:187.2pt;height:64.05pt;z-index:2516720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">
                <v:textbox style="mso-fit-shape-to-text:t">
                  <w:txbxContent>
                    <w:p w14:paraId="449D8155" w14:textId="77777777" w:rsidR="00EA1CBF" w:rsidRDefault="00EA1CBF" w:rsidP="0007052F">
                      <w:r>
                        <w:t>Note: there is a space between numeric dose and unit while the CPRS Dosage does not have one</w:t>
                      </w:r>
                    </w:p>
                  </w:txbxContent>
                </v:textbox>
              </v:shape>
            </w:pict>
          </mc:Fallback>
        </mc:AlternateContent>
      </w:r>
      <w:r w:rsidR="0007052F" w:rsidRPr="00D81166">
        <w:t xml:space="preserve">  ORDERABLE ITEM NAME:  LISINOPRIL TAB </w:t>
      </w:r>
    </w:p>
    <w:p w14:paraId="7DF9BE07" w14:textId="0ABFFCD8" w:rsidR="0007052F" w:rsidRPr="00D81166" w:rsidRDefault="00CF2E4B" w:rsidP="00935BE8">
      <w:pPr>
        <w:pStyle w:val="CPRScapture"/>
        <w:spacing w:after="0"/>
        <w:ind w:left="0"/>
      </w:pPr>
      <w:r w:rsidRPr="00D81166">
        <w:rPr>
          <w:noProof/>
        </w:rPr>
        <mc:AlternateContent>
          <mc:Choice Requires="wps">
            <w:drawing>
              <wp:anchor distT="4294967295" distB="4294967295" distL="114300" distR="114300" simplePos="0" relativeHeight="251676160" behindDoc="0" locked="0" layoutInCell="1" allowOverlap="1" wp14:anchorId="7E461F67" wp14:editId="51A8DADD">
                <wp:simplePos x="0" y="0"/>
                <wp:positionH relativeFrom="column">
                  <wp:posOffset>2419350</wp:posOffset>
                </wp:positionH>
                <wp:positionV relativeFrom="paragraph">
                  <wp:posOffset>32287</wp:posOffset>
                </wp:positionV>
                <wp:extent cx="981075" cy="0"/>
                <wp:effectExtent l="38100" t="76200" r="0" b="114300"/>
                <wp:wrapNone/>
                <wp:docPr id="57" name="Straight Arrow Connector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81075"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w14:anchorId="32CA665F" id="Straight Arrow Connector 4" o:spid="_x0000_s1026" type="#_x0000_t32" style="position:absolute;margin-left:190.5pt;margin-top:2.55pt;width:77.25pt;height:0;flip:x;z-index:2516761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" strokecolor="windowText">
                <v:stroke endarrow="open"/>
                <o:lock v:ext="edit" shapetype="f"/>
              </v:shape>
            </w:pict>
          </mc:Fallback>
        </mc:AlternateContent>
      </w:r>
      <w:r w:rsidR="0007052F" w:rsidRPr="00D81166">
        <w:t>  QO INSTRUCTIONS:      5 MG</w:t>
      </w:r>
    </w:p>
    <w:p w14:paraId="70FC1045" w14:textId="77777777" w:rsidR="0007052F" w:rsidRPr="00D81166" w:rsidRDefault="0007052F" w:rsidP="00935BE8">
      <w:pPr>
        <w:pStyle w:val="CPRScapture"/>
        <w:spacing w:after="0"/>
        <w:ind w:left="0"/>
      </w:pPr>
      <w:r w:rsidRPr="00D81166">
        <w:t>  DISPENSE:             LISINOPRIL 20MG TAB</w:t>
      </w:r>
    </w:p>
    <w:p w14:paraId="11091F7B" w14:textId="3CD1ECFA" w:rsidR="0007052F" w:rsidRPr="00D81166" w:rsidRDefault="00CF2E4B" w:rsidP="00935BE8">
      <w:pPr>
        <w:pStyle w:val="CPRScapture"/>
        <w:spacing w:after="0"/>
        <w:ind w:left="0"/>
      </w:pPr>
      <w:r w:rsidRPr="00D81166">
        <w:rPr>
          <w:noProof/>
        </w:rPr>
        <mc:AlternateContent>
          <mc:Choice Requires="wps">
            <w:drawing>
              <wp:anchor distT="0" distB="0" distL="114300" distR="114300" simplePos="0" relativeHeight="251677184" behindDoc="0" locked="0" layoutInCell="1" allowOverlap="1" wp14:anchorId="36438256" wp14:editId="55E11E96">
                <wp:simplePos x="0" y="0"/>
                <wp:positionH relativeFrom="column">
                  <wp:posOffset>914400</wp:posOffset>
                </wp:positionH>
                <wp:positionV relativeFrom="paragraph">
                  <wp:posOffset>105312</wp:posOffset>
                </wp:positionV>
                <wp:extent cx="2486025" cy="561975"/>
                <wp:effectExtent l="38100" t="0" r="28575" b="85725"/>
                <wp:wrapNone/>
                <wp:docPr id="56" name="Straight Arrow Connector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86025" cy="5619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5A008C0" id="Straight Arrow Connector 5" o:spid="_x0000_s1026" type="#_x0000_t32" style="position:absolute;margin-left:1in;margin-top:8.3pt;width:195.75pt;height:44.25pt;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" strokecolor="windowText">
                <v:stroke endarrow="open"/>
                <o:lock v:ext="edit" shapetype="f"/>
              </v:shape>
            </w:pict>
          </mc:Fallback>
        </mc:AlternateContent>
      </w:r>
      <w:r w:rsidR="0007052F" w:rsidRPr="00D81166">
        <w:t>  CPRS DOSAGE LIST:</w:t>
      </w:r>
    </w:p>
    <w:p w14:paraId="26096144" w14:textId="4239C1F0" w:rsidR="0007052F" w:rsidRPr="00D81166" w:rsidRDefault="0007052F" w:rsidP="00935BE8">
      <w:pPr>
        <w:pStyle w:val="CPRScapture"/>
        <w:spacing w:after="0"/>
        <w:ind w:left="0"/>
      </w:pPr>
      <w:r w:rsidRPr="00D81166">
        <w:t>    10MG</w:t>
      </w:r>
    </w:p>
    <w:p w14:paraId="50E52E4A" w14:textId="77777777" w:rsidR="0007052F" w:rsidRPr="00D81166" w:rsidRDefault="0007052F" w:rsidP="00935BE8">
      <w:pPr>
        <w:pStyle w:val="CPRScapture"/>
        <w:spacing w:after="0"/>
        <w:ind w:left="0"/>
      </w:pPr>
      <w:r w:rsidRPr="00D81166">
        <w:t>    20MG</w:t>
      </w:r>
    </w:p>
    <w:p w14:paraId="032DBCC1" w14:textId="77777777" w:rsidR="0007052F" w:rsidRPr="00D81166" w:rsidRDefault="0007052F" w:rsidP="00935BE8">
      <w:pPr>
        <w:pStyle w:val="CPRScapture"/>
        <w:spacing w:after="0"/>
        <w:ind w:left="0"/>
      </w:pPr>
      <w:r w:rsidRPr="00D81166">
        <w:t>    40MG</w:t>
      </w:r>
    </w:p>
    <w:p w14:paraId="0CAEF2DC" w14:textId="77777777" w:rsidR="0007052F" w:rsidRPr="00D81166" w:rsidRDefault="0007052F" w:rsidP="00935BE8">
      <w:pPr>
        <w:pStyle w:val="CPRScapture"/>
        <w:ind w:left="0"/>
      </w:pPr>
      <w:r w:rsidRPr="00D81166">
        <w:t>    5MG</w:t>
      </w:r>
    </w:p>
    <w:p w14:paraId="42774D8A" w14:textId="7E523A17" w:rsidR="0007052F" w:rsidRPr="00D81166" w:rsidRDefault="0007052F" w:rsidP="00D3675A">
      <w:pPr>
        <w:pStyle w:val="Heading4"/>
        <w:rPr>
          <w:noProof/>
        </w:rPr>
      </w:pPr>
      <w:bookmarkStart w:id="225" w:name="_Toc358298554"/>
      <w:r w:rsidRPr="00D81166">
        <w:br w:type="page"/>
      </w:r>
      <w:bookmarkStart w:id="226" w:name="_Toc402507356"/>
      <w:r w:rsidRPr="00D81166">
        <w:lastRenderedPageBreak/>
        <w:t>Comparison of System and Personal Type Quick Orders</w:t>
      </w:r>
      <w:r w:rsidRPr="00D81166">
        <w:rPr>
          <w:sz w:val="16"/>
          <w:szCs w:val="16"/>
        </w:rPr>
        <w:t xml:space="preserve"> </w:t>
      </w:r>
      <w:r w:rsidRPr="00D81166">
        <w:t>on two Sample Orders</w:t>
      </w:r>
      <w:bookmarkEnd w:id="225"/>
      <w:bookmarkEnd w:id="226"/>
    </w:p>
    <w:p w14:paraId="75E68C0F" w14:textId="77777777" w:rsidR="0007052F" w:rsidRPr="00D81166" w:rsidRDefault="005F1C60" w:rsidP="00935BE8">
      <w:pPr>
        <w:pStyle w:val="BodyText"/>
      </w:pPr>
      <w:r w:rsidRPr="00D81166">
        <w:rPr>
          <w:noProof/>
        </w:rPr>
        <w:drawing>
          <wp:inline distT="0" distB="0" distL="0" distR="0" wp14:anchorId="35085716" wp14:editId="18E2C8A1">
            <wp:extent cx="5953125" cy="7591425"/>
            <wp:effectExtent l="0" t="0" r="0" b="0"/>
            <wp:docPr id="4" name="Picture 18" descr="Screen capture of comparison of System and Personal Type Quick Orders on two sample 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125" cy="7591425"/>
                    </a:xfrm>
                    <a:prstGeom prst="rect">
                      <a:avLst/>
                    </a:prstGeom>
                    <a:noFill/>
                    <a:ln>
                      <a:noFill/>
                    </a:ln>
                  </pic:spPr>
                </pic:pic>
              </a:graphicData>
            </a:graphic>
          </wp:inline>
        </w:drawing>
      </w:r>
    </w:p>
    <w:p w14:paraId="28980EFE" w14:textId="77777777" w:rsidR="0007052F" w:rsidRPr="00D81166" w:rsidRDefault="0007052F" w:rsidP="00960236">
      <w:pPr>
        <w:pStyle w:val="Heading5"/>
      </w:pPr>
      <w:bookmarkStart w:id="227" w:name="_Toc358298555"/>
      <w:r w:rsidRPr="00D81166">
        <w:br w:type="page"/>
      </w:r>
      <w:r w:rsidRPr="00D81166">
        <w:lastRenderedPageBreak/>
        <w:t>Dosage Basics for CPRS Displays</w:t>
      </w:r>
      <w:bookmarkEnd w:id="227"/>
    </w:p>
    <w:p w14:paraId="6C83DD58" w14:textId="77777777" w:rsidR="0007052F" w:rsidRPr="00D81166" w:rsidRDefault="0007052F" w:rsidP="00935BE8">
      <w:pPr>
        <w:pStyle w:val="CPRSH5"/>
        <w:ind w:left="0"/>
      </w:pPr>
      <w:bookmarkStart w:id="228" w:name="_Toc358298556"/>
      <w:r w:rsidRPr="00D81166">
        <w:t>The CPRS dosage list and the Quick Order report share the same display rules</w:t>
      </w:r>
      <w:bookmarkEnd w:id="228"/>
    </w:p>
    <w:p w14:paraId="19CF6638" w14:textId="77777777" w:rsidR="0007052F" w:rsidRPr="00D81166" w:rsidRDefault="0007052F" w:rsidP="00B17C32">
      <w:pPr>
        <w:pStyle w:val="CPRSBullets"/>
        <w:tabs>
          <w:tab w:val="num" w:pos="720"/>
        </w:tabs>
      </w:pPr>
      <w:r w:rsidRPr="00D81166">
        <w:t xml:space="preserve">For Dosages to display the Dispense Drug must be </w:t>
      </w:r>
      <w:r w:rsidRPr="00D81166">
        <w:rPr>
          <w:i/>
        </w:rPr>
        <w:t>marked</w:t>
      </w:r>
      <w:r w:rsidRPr="00D81166">
        <w:t xml:space="preserve"> and Dosage </w:t>
      </w:r>
      <w:r w:rsidRPr="00D81166">
        <w:rPr>
          <w:i/>
        </w:rPr>
        <w:t>assigned</w:t>
      </w:r>
      <w:r w:rsidRPr="00D81166">
        <w:t xml:space="preserve"> to the same package as the Quick Order </w:t>
      </w:r>
      <w:r w:rsidRPr="00D81166">
        <w:rPr>
          <w:i/>
        </w:rPr>
        <w:t>type</w:t>
      </w:r>
      <w:r w:rsidRPr="00D81166">
        <w:t xml:space="preserve"> being used.</w:t>
      </w:r>
    </w:p>
    <w:p w14:paraId="44911F87" w14:textId="77777777" w:rsidR="0007052F" w:rsidRPr="00D81166" w:rsidRDefault="0007052F" w:rsidP="00B17C32">
      <w:pPr>
        <w:pStyle w:val="BodyText"/>
        <w:ind w:left="360"/>
        <w:rPr>
          <w:b/>
        </w:rPr>
      </w:pPr>
      <w:r w:rsidRPr="00D81166">
        <w:rPr>
          <w:b/>
        </w:rPr>
        <w:t>If:</w:t>
      </w:r>
    </w:p>
    <w:p w14:paraId="0E7345D4" w14:textId="77777777" w:rsidR="0007052F" w:rsidRPr="00D81166" w:rsidRDefault="0007052F" w:rsidP="0074789D">
      <w:pPr>
        <w:pStyle w:val="CPRS-NumberedList0"/>
        <w:numPr>
          <w:ilvl w:val="0"/>
          <w:numId w:val="75"/>
        </w:numPr>
      </w:pPr>
      <w:r w:rsidRPr="00D81166">
        <w:t xml:space="preserve">PDs are </w:t>
      </w:r>
      <w:r w:rsidRPr="00D81166">
        <w:rPr>
          <w:i/>
        </w:rPr>
        <w:t>assigned</w:t>
      </w:r>
      <w:r w:rsidRPr="00D81166">
        <w:t xml:space="preserve"> for Inpatient package</w:t>
      </w:r>
      <w:r w:rsidRPr="00D81166">
        <w:rPr>
          <w:i/>
        </w:rPr>
        <w:t xml:space="preserve"> (250MG,500MG,1000MG)</w:t>
      </w:r>
    </w:p>
    <w:p w14:paraId="774A89F0" w14:textId="77777777" w:rsidR="0007052F" w:rsidRPr="00D81166" w:rsidRDefault="0007052F" w:rsidP="0074789D">
      <w:pPr>
        <w:pStyle w:val="CPRS-NumberedList0"/>
        <w:numPr>
          <w:ilvl w:val="0"/>
          <w:numId w:val="75"/>
        </w:numPr>
      </w:pPr>
      <w:r w:rsidRPr="00D81166">
        <w:t xml:space="preserve">LPDs are </w:t>
      </w:r>
      <w:r w:rsidRPr="00D81166">
        <w:rPr>
          <w:i/>
        </w:rPr>
        <w:t>assigned</w:t>
      </w:r>
      <w:r w:rsidRPr="00D81166">
        <w:t xml:space="preserve"> for Outpatient package </w:t>
      </w:r>
      <w:r w:rsidRPr="00D81166">
        <w:rPr>
          <w:i/>
        </w:rPr>
        <w:t>(1 CAPSULE, 2 CAPSULES)</w:t>
      </w:r>
    </w:p>
    <w:p w14:paraId="019AB7AC" w14:textId="77777777" w:rsidR="0007052F" w:rsidRPr="00D81166" w:rsidRDefault="0007052F" w:rsidP="0074789D">
      <w:pPr>
        <w:pStyle w:val="CPRS-NumberedList0"/>
        <w:numPr>
          <w:ilvl w:val="0"/>
          <w:numId w:val="75"/>
        </w:numPr>
      </w:pPr>
      <w:r w:rsidRPr="00D81166">
        <w:t>QO type is for entered for Unit Dose Medications</w:t>
      </w:r>
    </w:p>
    <w:p w14:paraId="27850226" w14:textId="77777777" w:rsidR="0007052F" w:rsidRPr="00D81166" w:rsidRDefault="0007052F" w:rsidP="00B17C32">
      <w:pPr>
        <w:pStyle w:val="BodyText"/>
        <w:ind w:left="360"/>
        <w:rPr>
          <w:b/>
        </w:rPr>
      </w:pPr>
      <w:r w:rsidRPr="00D81166">
        <w:rPr>
          <w:b/>
        </w:rPr>
        <w:t>Then:</w:t>
      </w:r>
    </w:p>
    <w:p w14:paraId="34B03C48" w14:textId="0B3DF6FB" w:rsidR="0007052F" w:rsidRPr="00D81166" w:rsidRDefault="0007052F" w:rsidP="0074789D">
      <w:pPr>
        <w:pStyle w:val="CPRS-NumberedList0"/>
        <w:numPr>
          <w:ilvl w:val="0"/>
          <w:numId w:val="75"/>
        </w:numPr>
      </w:pPr>
      <w:r w:rsidRPr="00D81166">
        <w:t xml:space="preserve"> The selectable dosages will be PDs (250MG,500MG,1000MG)</w:t>
      </w:r>
    </w:p>
    <w:p w14:paraId="68055847" w14:textId="77777777" w:rsidR="0007052F" w:rsidRPr="00D81166" w:rsidRDefault="005F1C60" w:rsidP="00935BE8">
      <w:pPr>
        <w:pStyle w:val="BodyBulletNumbered1"/>
        <w:numPr>
          <w:ilvl w:val="0"/>
          <w:numId w:val="0"/>
        </w:numPr>
      </w:pPr>
      <w:r w:rsidRPr="00D81166">
        <w:rPr>
          <w:noProof/>
        </w:rPr>
        <w:drawing>
          <wp:inline distT="0" distB="0" distL="0" distR="0" wp14:anchorId="0A18DF83" wp14:editId="77435930">
            <wp:extent cx="5943600" cy="2324100"/>
            <wp:effectExtent l="19050" t="19050" r="0" b="0"/>
            <wp:docPr id="5" name="Picture 5" descr="This screen capture shows the selectable dosages from the report that has been run."/>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5" descr="This screen capture shows the selectable dosages from the report that has been run."/>
                    <pic:cNvPicPr>
                      <a:picLocks noGrp="1" noChangeAspect="1" noChangeArrowheads="1"/>
                    </pic:cNvPicPr>
                  </pic:nvPicPr>
                  <pic:blipFill>
                    <a:blip r:embed="rId22" cstate="print">
                      <a:extLst>
                        <a:ext uri="{28A0092B-C50C-407E-A947-70E740481C1C}">
                          <a14:useLocalDpi xmlns:a14="http://schemas.microsoft.com/office/drawing/2010/main" val="0"/>
                        </a:ext>
                      </a:extLst>
                    </a:blip>
                    <a:srcRect r="6534"/>
                    <a:stretch>
                      <a:fillRect/>
                    </a:stretch>
                  </pic:blipFill>
                  <pic:spPr bwMode="auto">
                    <a:xfrm>
                      <a:off x="0" y="0"/>
                      <a:ext cx="5943600" cy="2324100"/>
                    </a:xfrm>
                    <a:prstGeom prst="rect">
                      <a:avLst/>
                    </a:prstGeom>
                    <a:solidFill>
                      <a:srgbClr val="F2F2F2"/>
                    </a:solidFill>
                    <a:ln w="9525" cmpd="sng">
                      <a:solidFill>
                        <a:srgbClr val="000000"/>
                      </a:solidFill>
                      <a:miter lim="800000"/>
                      <a:headEnd/>
                      <a:tailEnd/>
                    </a:ln>
                    <a:effectLst/>
                  </pic:spPr>
                </pic:pic>
              </a:graphicData>
            </a:graphic>
          </wp:inline>
        </w:drawing>
      </w:r>
    </w:p>
    <w:p w14:paraId="3018943E" w14:textId="77777777" w:rsidR="0007052F" w:rsidRPr="00D81166" w:rsidRDefault="0007052F" w:rsidP="00B17C32">
      <w:r w:rsidRPr="00D81166">
        <w:t xml:space="preserve">If an orderable item (OI) has multiple dispense drugs, and at least one of those dispense drugs has PDs set for a specific package, then PDs will be the only type of dose that is available for any Quick Order entered for that same package.  </w:t>
      </w:r>
    </w:p>
    <w:p w14:paraId="39FBD4A8" w14:textId="77777777" w:rsidR="0007052F" w:rsidRPr="00D81166" w:rsidRDefault="0007052F" w:rsidP="00B17C32">
      <w:r w:rsidRPr="00D81166">
        <w:t>If no PD is marked for the package that is being used by a QO, then any available LPDs will display as choices during both CPRS ordering and listed on the QO LPD reports.</w:t>
      </w:r>
    </w:p>
    <w:p w14:paraId="0D1A0B79" w14:textId="77777777" w:rsidR="0007052F" w:rsidRPr="00D81166" w:rsidRDefault="0007052F" w:rsidP="00B17C32">
      <w:r w:rsidRPr="00D81166">
        <w:t xml:space="preserve">Free text doses can be entered on QO’s, but PDs and/or LPDs should be used whenever possible. Free-text rules apply for dosage checks.  </w:t>
      </w:r>
    </w:p>
    <w:p w14:paraId="7963E85D" w14:textId="77777777" w:rsidR="00F96B99" w:rsidRDefault="00F96B99" w:rsidP="00960236">
      <w:pPr>
        <w:pStyle w:val="Heading5"/>
      </w:pPr>
      <w:bookmarkStart w:id="229" w:name="_Toc358298557"/>
      <w:r>
        <w:br w:type="page"/>
      </w:r>
    </w:p>
    <w:p w14:paraId="3B36DDA6" w14:textId="67F9E8C6" w:rsidR="0007052F" w:rsidRPr="00D81166" w:rsidRDefault="0007052F" w:rsidP="00960236">
      <w:pPr>
        <w:pStyle w:val="Heading5"/>
      </w:pPr>
      <w:r w:rsidRPr="00D81166">
        <w:lastRenderedPageBreak/>
        <w:t>Dosage Scenario</w:t>
      </w:r>
      <w:bookmarkEnd w:id="229"/>
      <w:r w:rsidRPr="00D81166">
        <w:t>s</w:t>
      </w:r>
    </w:p>
    <w:p w14:paraId="42E20817" w14:textId="77777777" w:rsidR="0007052F" w:rsidRPr="00D81166" w:rsidRDefault="0007052F" w:rsidP="00935BE8">
      <w:pPr>
        <w:pStyle w:val="CPRSH3Body"/>
        <w:ind w:left="0"/>
      </w:pPr>
      <w:r w:rsidRPr="00D81166">
        <w:rPr>
          <w:b/>
        </w:rPr>
        <w:t>Example 1</w:t>
      </w:r>
      <w:r w:rsidRPr="00D81166">
        <w:t xml:space="preserve">: </w:t>
      </w:r>
      <w:r w:rsidRPr="00D81166">
        <w:rPr>
          <w:u w:val="single"/>
        </w:rPr>
        <w:t>System</w:t>
      </w:r>
      <w:r w:rsidRPr="00D81166">
        <w:t xml:space="preserve"> Quick Orders with </w:t>
      </w:r>
      <w:r w:rsidRPr="00D81166">
        <w:rPr>
          <w:u w:val="single"/>
        </w:rPr>
        <w:t>Possible</w:t>
      </w:r>
      <w:r w:rsidRPr="00D81166">
        <w:t xml:space="preserve"> </w:t>
      </w:r>
      <w:r w:rsidRPr="00D81166">
        <w:rPr>
          <w:u w:val="single"/>
        </w:rPr>
        <w:t>Dosages</w:t>
      </w:r>
      <w:r w:rsidRPr="00D81166">
        <w:t xml:space="preserve"> in the CPRS Dosage list</w:t>
      </w:r>
    </w:p>
    <w:p w14:paraId="68E7970B" w14:textId="4991559F" w:rsidR="002A2198" w:rsidRDefault="0007052F" w:rsidP="00935BE8">
      <w:pPr>
        <w:pStyle w:val="CPRSH3Body"/>
        <w:ind w:left="0"/>
        <w:rPr>
          <w:rStyle w:val="CPRSH3BodyChar1"/>
          <w:i/>
        </w:rPr>
      </w:pPr>
      <w:r w:rsidRPr="00D81166">
        <w:rPr>
          <w:rStyle w:val="CPRSH3BodyChar1"/>
          <w:i/>
        </w:rPr>
        <w:t>Local Possible Dosages may also be present and assigned to the Orderable Item and assigned to both packages, but may not be viewable in the CPRS Dosage List because of the display rules for CPRS dosages.</w:t>
      </w:r>
    </w:p>
    <w:p w14:paraId="355DA2B6" w14:textId="553A5352" w:rsidR="0007052F" w:rsidRPr="00D81166" w:rsidRDefault="0007052F" w:rsidP="00BF00FD">
      <w:pPr>
        <w:pStyle w:val="CPRScapture"/>
        <w:pBdr>
          <w:top w:val="single" w:sz="4" w:space="1" w:color="auto"/>
          <w:left w:val="single" w:sz="4" w:space="4" w:color="auto"/>
          <w:bottom w:val="single" w:sz="4" w:space="1" w:color="auto"/>
          <w:right w:val="single" w:sz="4" w:space="4" w:color="auto"/>
        </w:pBdr>
        <w:ind w:left="0"/>
      </w:pPr>
      <w:r w:rsidRPr="00D81166">
        <w:t xml:space="preserve">Orderable Item -&gt;  </w:t>
      </w:r>
      <w:r w:rsidRPr="00D81166">
        <w:rPr>
          <w:b/>
        </w:rPr>
        <w:t>ACETAMINOPHEN</w:t>
      </w:r>
    </w:p>
    <w:p w14:paraId="44967E65" w14:textId="14D061E8" w:rsidR="00C43110" w:rsidRDefault="00F24B7F" w:rsidP="00BF00FD">
      <w:pPr>
        <w:pStyle w:val="CPRScapture"/>
        <w:pBdr>
          <w:top w:val="single" w:sz="4" w:space="1" w:color="auto"/>
          <w:left w:val="single" w:sz="4" w:space="4" w:color="auto"/>
          <w:bottom w:val="single" w:sz="4" w:space="1" w:color="auto"/>
          <w:right w:val="single" w:sz="4" w:space="4" w:color="auto"/>
        </w:pBdr>
        <w:ind w:left="0"/>
      </w:pPr>
      <w:r w:rsidRPr="00D81166">
        <w:t>dosage</w:t>
      </w:r>
      <w:r w:rsidR="0007052F" w:rsidRPr="00D81166">
        <w:t xml:space="preserve"> Form    -&gt;  TAB</w:t>
      </w:r>
    </w:p>
    <w:p w14:paraId="09B471B3" w14:textId="77777777" w:rsidR="00C43110" w:rsidRDefault="0007052F" w:rsidP="00BF00FD">
      <w:pPr>
        <w:pStyle w:val="CPRScapture"/>
        <w:pBdr>
          <w:top w:val="single" w:sz="4" w:space="1" w:color="auto"/>
          <w:left w:val="single" w:sz="4" w:space="4" w:color="auto"/>
          <w:bottom w:val="single" w:sz="4" w:space="1" w:color="auto"/>
          <w:right w:val="single" w:sz="4" w:space="4" w:color="auto"/>
        </w:pBdr>
        <w:ind w:left="0"/>
      </w:pPr>
      <w:r w:rsidRPr="00D81166">
        <w:t>Dispense Drugs:</w:t>
      </w:r>
    </w:p>
    <w:p w14:paraId="759E46BB" w14:textId="7BF807D7" w:rsidR="0007052F" w:rsidRPr="00D81166" w:rsidRDefault="0007052F" w:rsidP="00BF00FD">
      <w:pPr>
        <w:pStyle w:val="CPRScapture"/>
        <w:pBdr>
          <w:top w:val="single" w:sz="4" w:space="1" w:color="auto"/>
          <w:left w:val="single" w:sz="4" w:space="4" w:color="auto"/>
          <w:bottom w:val="single" w:sz="4" w:space="1" w:color="auto"/>
          <w:right w:val="single" w:sz="4" w:space="4" w:color="auto"/>
        </w:pBdr>
        <w:ind w:left="0"/>
      </w:pPr>
      <w:r w:rsidRPr="00D81166">
        <w:t>ACETAMINOPHEN 325MG TAB</w:t>
      </w:r>
      <w:r w:rsidRPr="00D81166">
        <w:tab/>
      </w:r>
      <w:r w:rsidRPr="00D81166">
        <w:tab/>
      </w:r>
      <w:r w:rsidRPr="00D81166">
        <w:tab/>
      </w:r>
      <w:r w:rsidRPr="00D81166">
        <w:tab/>
      </w:r>
      <w:r w:rsidRPr="00D81166">
        <w:tab/>
        <w:t xml:space="preserve">  MAY 10, 2013</w:t>
      </w:r>
    </w:p>
    <w:p w14:paraId="540C7842"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pPr>
      <w:r w:rsidRPr="00D81166">
        <w:t>ACETAMINOPHEN 500MG TAB U.D.                      JAN 30, 2013</w:t>
      </w:r>
    </w:p>
    <w:p w14:paraId="06D9C4EF" w14:textId="77777777" w:rsidR="00C43110"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ACETAMINOPHEN 500MG TAB</w:t>
      </w:r>
    </w:p>
    <w:p w14:paraId="376EBD5C" w14:textId="77777777" w:rsidR="00C43110" w:rsidRDefault="0007052F" w:rsidP="00C43110">
      <w:pPr>
        <w:pStyle w:val="CPRScapture"/>
        <w:pBdr>
          <w:top w:val="single" w:sz="4" w:space="1" w:color="auto"/>
          <w:left w:val="single" w:sz="4" w:space="4" w:color="auto"/>
          <w:bottom w:val="single" w:sz="4" w:space="1" w:color="auto"/>
          <w:right w:val="single" w:sz="4" w:space="4" w:color="auto"/>
        </w:pBdr>
        <w:ind w:left="0"/>
      </w:pPr>
      <w:r w:rsidRPr="00D81166">
        <w:t>ACETAMINOPHEN 325MG TAB U.D.                      FEB 12, 2013</w:t>
      </w:r>
    </w:p>
    <w:p w14:paraId="59645909" w14:textId="77777777" w:rsidR="00C43110" w:rsidRDefault="0007052F" w:rsidP="00C43110">
      <w:pPr>
        <w:pStyle w:val="CPRScapture"/>
        <w:pBdr>
          <w:top w:val="single" w:sz="4" w:space="1" w:color="auto"/>
          <w:left w:val="single" w:sz="4" w:space="4" w:color="auto"/>
          <w:bottom w:val="single" w:sz="4" w:space="1" w:color="auto"/>
          <w:right w:val="single" w:sz="4" w:space="4" w:color="auto"/>
        </w:pBdr>
        <w:ind w:left="0"/>
      </w:pPr>
      <w:r w:rsidRPr="00D81166">
        <w:t>ACETAMINOPHEN 500MG TAB</w:t>
      </w:r>
    </w:p>
    <w:p w14:paraId="3B5DDCE6" w14:textId="77777777" w:rsidR="00C43110" w:rsidRDefault="00C43110" w:rsidP="00C43110">
      <w:pPr>
        <w:pStyle w:val="CPRScapture"/>
        <w:pBdr>
          <w:top w:val="single" w:sz="4" w:space="1" w:color="auto"/>
          <w:left w:val="single" w:sz="4" w:space="4" w:color="auto"/>
          <w:bottom w:val="single" w:sz="4" w:space="1" w:color="auto"/>
          <w:right w:val="single" w:sz="4" w:space="4" w:color="auto"/>
        </w:pBdr>
        <w:ind w:left="0"/>
        <w:rPr>
          <w:b/>
        </w:rPr>
      </w:pPr>
    </w:p>
    <w:p w14:paraId="42703E61" w14:textId="79B8A34E"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POSSIBLE DOSAGES:</w:t>
      </w:r>
    </w:p>
    <w:p w14:paraId="6715D718"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pPr>
      <w:r w:rsidRPr="00D81166">
        <w:t xml:space="preserve">   DISPENSE UNITS PER DOSE: 1         DOSE: </w:t>
      </w:r>
      <w:r w:rsidRPr="00D81166">
        <w:rPr>
          <w:b/>
        </w:rPr>
        <w:t>500MG</w:t>
      </w:r>
      <w:r w:rsidRPr="00D81166">
        <w:t xml:space="preserve">           PACKAGE: </w:t>
      </w:r>
      <w:r w:rsidRPr="00D81166">
        <w:rPr>
          <w:b/>
        </w:rPr>
        <w:t>IO</w:t>
      </w:r>
    </w:p>
    <w:p w14:paraId="4BE994FA"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pPr>
      <w:r w:rsidRPr="00D81166">
        <w:t xml:space="preserve">   DISPENSE UNITS PER DOSE: 2         DOSE: </w:t>
      </w:r>
      <w:r w:rsidRPr="00D81166">
        <w:rPr>
          <w:b/>
        </w:rPr>
        <w:t>1000MG</w:t>
      </w:r>
      <w:r w:rsidRPr="00D81166">
        <w:t xml:space="preserve">          PACKAGE: </w:t>
      </w:r>
      <w:r w:rsidRPr="00D81166">
        <w:rPr>
          <w:b/>
        </w:rPr>
        <w:t>IO</w:t>
      </w:r>
    </w:p>
    <w:p w14:paraId="6BA33853"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LOCAL POSSIBLE DOSAGES:</w:t>
      </w:r>
    </w:p>
    <w:p w14:paraId="6FB4BB77"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 xml:space="preserve">   1 TABLET     IO</w:t>
      </w:r>
    </w:p>
    <w:p w14:paraId="0388B30E"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 xml:space="preserve">   1 TABLET OF 500MG     IO</w:t>
      </w:r>
    </w:p>
    <w:p w14:paraId="2E49C613"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 xml:space="preserve">   2 TABLETS     IO</w:t>
      </w:r>
    </w:p>
    <w:p w14:paraId="630B8628"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 xml:space="preserve">This entry is marked for the following PHARMACY packages: </w:t>
      </w:r>
    </w:p>
    <w:p w14:paraId="4C269581"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ab/>
        <w:t>Outpatient</w:t>
      </w:r>
    </w:p>
    <w:p w14:paraId="7F42620E"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ab/>
        <w:t>Unit Dose</w:t>
      </w:r>
    </w:p>
    <w:p w14:paraId="30B8BE61"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ab/>
        <w:t>Ward Stock</w:t>
      </w:r>
    </w:p>
    <w:p w14:paraId="3A6C5C7D"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ab/>
        <w:t>Non-VA Med</w:t>
      </w:r>
    </w:p>
    <w:p w14:paraId="1617404E" w14:textId="77777777" w:rsidR="00F96B99" w:rsidRDefault="00F96B99" w:rsidP="00935BE8">
      <w:pPr>
        <w:pStyle w:val="CPRSH3Body"/>
        <w:ind w:left="0"/>
      </w:pPr>
      <w:r>
        <w:br w:type="page"/>
      </w:r>
    </w:p>
    <w:p w14:paraId="2A3D53F2" w14:textId="1EBB64D0" w:rsidR="0007052F" w:rsidRPr="00D81166" w:rsidRDefault="0007052F" w:rsidP="00935BE8">
      <w:pPr>
        <w:pStyle w:val="CPRSH3Body"/>
        <w:ind w:left="0"/>
      </w:pPr>
      <w:r w:rsidRPr="00D81166">
        <w:lastRenderedPageBreak/>
        <w:t xml:space="preserve">The following Quick Orders are all using the Orderable Item: ACETAMINOPHEN TAB which has a single active dispense drug ‘ACETAMINOPHEN 500MG TAB’ </w:t>
      </w:r>
      <w:r w:rsidRPr="00D81166">
        <w:rPr>
          <w:i/>
        </w:rPr>
        <w:t>assigned</w:t>
      </w:r>
      <w:r w:rsidRPr="00D81166">
        <w:t xml:space="preserve"> to the respective package. For each display group (Outpatient Medications and Unit Dose Medications) there is either a ‘FREE TEXT’ dosage or a selected LPD. </w:t>
      </w:r>
    </w:p>
    <w:p w14:paraId="0DCA46EE" w14:textId="77777777" w:rsidR="0007052F" w:rsidRPr="00D81166" w:rsidRDefault="0007052F" w:rsidP="00935BE8">
      <w:pPr>
        <w:pStyle w:val="CPRScapture"/>
        <w:ind w:left="0"/>
      </w:pPr>
      <w:r w:rsidRPr="00D81166">
        <w:t xml:space="preserve">     1   PSUZ APAP IP FREE TEXT  </w:t>
      </w:r>
    </w:p>
    <w:p w14:paraId="240FCE09" w14:textId="77777777" w:rsidR="0007052F" w:rsidRPr="00D81166" w:rsidRDefault="0007052F" w:rsidP="00935BE8">
      <w:pPr>
        <w:pStyle w:val="CPRScapture"/>
        <w:ind w:left="0"/>
      </w:pPr>
      <w:r w:rsidRPr="00D81166">
        <w:t xml:space="preserve">     2   PSUZ APAP IP LPD USED  </w:t>
      </w:r>
    </w:p>
    <w:p w14:paraId="0D60043E" w14:textId="77777777" w:rsidR="0007052F" w:rsidRPr="00D81166" w:rsidRDefault="0007052F" w:rsidP="00935BE8">
      <w:pPr>
        <w:pStyle w:val="CPRScapture"/>
        <w:ind w:left="0"/>
      </w:pPr>
      <w:r w:rsidRPr="00D81166">
        <w:t xml:space="preserve">     3   PSOZ APAP OP FREE TEXT  </w:t>
      </w:r>
    </w:p>
    <w:p w14:paraId="378F7140" w14:textId="77777777" w:rsidR="0007052F" w:rsidRPr="00D81166" w:rsidRDefault="0007052F" w:rsidP="00935BE8">
      <w:pPr>
        <w:pStyle w:val="CPRScapture"/>
        <w:ind w:left="0"/>
      </w:pPr>
      <w:r w:rsidRPr="00D81166">
        <w:t xml:space="preserve">     4   PSOZ APAP OP LPD USED</w:t>
      </w:r>
    </w:p>
    <w:p w14:paraId="1BDEEBF8" w14:textId="77777777" w:rsidR="0007052F" w:rsidRPr="00D81166" w:rsidRDefault="0007052F" w:rsidP="00EE4B81">
      <w:r w:rsidRPr="00D81166">
        <w:t xml:space="preserve">Since none of the free text dosages in the QO INSTRUCTIONS match any of the Possible Dosages in the CPRS Dosage List, this report prints all four Quick Orders. Possible Dosages are available for both packages, so any Local Possible Dosages will not be seen. </w:t>
      </w:r>
    </w:p>
    <w:p w14:paraId="520F5392" w14:textId="77777777" w:rsidR="0007052F" w:rsidRPr="00D81166" w:rsidRDefault="0007052F" w:rsidP="00EE4B81">
      <w:pPr>
        <w:rPr>
          <w:b/>
        </w:rPr>
      </w:pPr>
      <w:r w:rsidRPr="00D81166">
        <w:t>If available, additional Possible Dosages from other Dispense Drugs(s) tied to the same Orderable Item (</w:t>
      </w:r>
      <w:r w:rsidRPr="00D81166">
        <w:rPr>
          <w:i/>
        </w:rPr>
        <w:t>such as ACETAMINOPHEN 325MG TAB</w:t>
      </w:r>
      <w:r w:rsidRPr="00D81166">
        <w:t>) would be displayed in the CPRS Dosage List. In this example, ACETAMINOPHEN 325MG TAB has Possible Dosages, but is inactive; therefore, none of the Possible Dosages (325MG or 650MG) are showing.</w:t>
      </w:r>
    </w:p>
    <w:p w14:paraId="4CE1E1F1" w14:textId="77777777" w:rsidR="0007052F" w:rsidRPr="00D81166" w:rsidRDefault="0007052F" w:rsidP="00935BE8">
      <w:pPr>
        <w:pStyle w:val="CPRScapture"/>
        <w:ind w:left="0"/>
      </w:pPr>
      <w:r w:rsidRPr="00D81166">
        <w:t xml:space="preserve">QUICK ORDER (IEN):    </w:t>
      </w:r>
      <w:r w:rsidRPr="00D81166">
        <w:rPr>
          <w:b/>
        </w:rPr>
        <w:t xml:space="preserve">  PSOZ</w:t>
      </w:r>
      <w:r w:rsidRPr="00D81166">
        <w:t xml:space="preserve"> </w:t>
      </w:r>
      <w:r w:rsidRPr="00D81166">
        <w:rPr>
          <w:b/>
        </w:rPr>
        <w:t>APAP OP LPD USED</w:t>
      </w:r>
      <w:r w:rsidRPr="00D81166">
        <w:t xml:space="preserve"> (560)</w:t>
      </w:r>
    </w:p>
    <w:p w14:paraId="10A5A8B4" w14:textId="77777777" w:rsidR="0007052F" w:rsidRPr="00D81166" w:rsidRDefault="0007052F" w:rsidP="00935BE8">
      <w:pPr>
        <w:pStyle w:val="CPRScapture"/>
        <w:ind w:left="0"/>
      </w:pPr>
      <w:r w:rsidRPr="00D81166">
        <w:t>QO DISPLAY NAME:        APAP OP</w:t>
      </w:r>
    </w:p>
    <w:p w14:paraId="3E45C62D" w14:textId="77777777" w:rsidR="0007052F" w:rsidRPr="00D81166" w:rsidRDefault="0007052F" w:rsidP="00935BE8">
      <w:pPr>
        <w:pStyle w:val="CPRScapture"/>
        <w:ind w:left="0"/>
      </w:pPr>
      <w:r w:rsidRPr="00D81166">
        <w:t xml:space="preserve">  DISPLAY GROUP:        </w:t>
      </w:r>
      <w:r w:rsidRPr="00D81166">
        <w:rPr>
          <w:b/>
        </w:rPr>
        <w:t>OUTPATIENT MEDICATIONS</w:t>
      </w:r>
    </w:p>
    <w:p w14:paraId="15D07C73" w14:textId="77777777" w:rsidR="0007052F" w:rsidRPr="00D81166" w:rsidRDefault="0007052F" w:rsidP="00935BE8">
      <w:pPr>
        <w:pStyle w:val="CPRScapture"/>
        <w:ind w:left="0"/>
      </w:pPr>
      <w:r w:rsidRPr="00D81166">
        <w:t xml:space="preserve">  ORDERABLE ITEM IEN:   1964</w:t>
      </w:r>
    </w:p>
    <w:p w14:paraId="7A4301EB" w14:textId="77777777" w:rsidR="0007052F" w:rsidRPr="00D81166" w:rsidRDefault="0007052F" w:rsidP="00935BE8">
      <w:pPr>
        <w:pStyle w:val="CPRScapture"/>
        <w:ind w:left="0"/>
      </w:pPr>
      <w:r w:rsidRPr="00D81166">
        <w:t xml:space="preserve">  ORDERABLE ITEM NAME:  ACETAMINOPHEN TAB </w:t>
      </w:r>
    </w:p>
    <w:p w14:paraId="77AD92C6" w14:textId="77777777" w:rsidR="0007052F" w:rsidRPr="00D81166" w:rsidRDefault="0007052F" w:rsidP="00935BE8">
      <w:pPr>
        <w:pStyle w:val="CPRScapture"/>
        <w:ind w:left="0"/>
      </w:pPr>
      <w:r w:rsidRPr="00D81166">
        <w:t xml:space="preserve">  QO INSTRUCTIONS:      </w:t>
      </w:r>
      <w:r w:rsidRPr="00D81166">
        <w:rPr>
          <w:b/>
        </w:rPr>
        <w:t>1 TABLET</w:t>
      </w:r>
    </w:p>
    <w:p w14:paraId="58E4A040" w14:textId="77777777" w:rsidR="0007052F" w:rsidRPr="00D81166" w:rsidRDefault="0007052F" w:rsidP="00935BE8">
      <w:pPr>
        <w:pStyle w:val="CPRScapture"/>
        <w:ind w:left="0"/>
      </w:pPr>
      <w:r w:rsidRPr="00D81166">
        <w:t xml:space="preserve">  DISPENSE:             ACETAMINOPHEN 500MG TAB</w:t>
      </w:r>
    </w:p>
    <w:p w14:paraId="55E4ADDC" w14:textId="77777777" w:rsidR="0007052F" w:rsidRPr="00D81166" w:rsidRDefault="0007052F" w:rsidP="00935BE8">
      <w:pPr>
        <w:pStyle w:val="CPRScapture"/>
        <w:ind w:left="0"/>
      </w:pPr>
      <w:r w:rsidRPr="00D81166">
        <w:t xml:space="preserve">  CPRS DOSAGE LIST:</w:t>
      </w:r>
    </w:p>
    <w:p w14:paraId="40EEBF5E" w14:textId="77777777" w:rsidR="0007052F" w:rsidRPr="00D81166" w:rsidRDefault="0007052F" w:rsidP="00935BE8">
      <w:pPr>
        <w:pStyle w:val="CPRScapture"/>
        <w:ind w:left="0"/>
        <w:rPr>
          <w:b/>
        </w:rPr>
      </w:pPr>
      <w:r w:rsidRPr="00D81166">
        <w:rPr>
          <w:b/>
        </w:rPr>
        <w:t xml:space="preserve">    1000MG</w:t>
      </w:r>
    </w:p>
    <w:p w14:paraId="223048F3" w14:textId="77777777" w:rsidR="0007052F" w:rsidRPr="00D81166" w:rsidRDefault="0007052F" w:rsidP="00935BE8">
      <w:pPr>
        <w:pStyle w:val="CPRScapture"/>
        <w:ind w:left="0"/>
        <w:rPr>
          <w:b/>
        </w:rPr>
      </w:pPr>
      <w:r w:rsidRPr="00D81166">
        <w:rPr>
          <w:b/>
        </w:rPr>
        <w:t xml:space="preserve">    500MG</w:t>
      </w:r>
    </w:p>
    <w:p w14:paraId="7DF2112B" w14:textId="77777777" w:rsidR="0007052F" w:rsidRPr="00D81166" w:rsidRDefault="0007052F" w:rsidP="00935BE8">
      <w:pPr>
        <w:pStyle w:val="CPRScapture"/>
        <w:ind w:left="0"/>
      </w:pPr>
      <w:r w:rsidRPr="00D81166">
        <w:t xml:space="preserve">QUICK ORDER (IEN):      </w:t>
      </w:r>
      <w:r w:rsidRPr="00D81166">
        <w:rPr>
          <w:b/>
        </w:rPr>
        <w:t>PSOZ APAP OP FREE TEXT</w:t>
      </w:r>
      <w:r w:rsidRPr="00D81166">
        <w:t xml:space="preserve"> (561)</w:t>
      </w:r>
    </w:p>
    <w:p w14:paraId="4A89875F" w14:textId="77777777" w:rsidR="0007052F" w:rsidRPr="00D81166" w:rsidRDefault="0007052F" w:rsidP="00935BE8">
      <w:pPr>
        <w:pStyle w:val="CPRScapture"/>
        <w:ind w:left="0"/>
      </w:pPr>
      <w:r w:rsidRPr="00D81166">
        <w:t>QO DISPLAY NAME:        APAP OP FREE TEXT</w:t>
      </w:r>
    </w:p>
    <w:p w14:paraId="191B1EF5" w14:textId="77777777" w:rsidR="0007052F" w:rsidRPr="00D81166" w:rsidRDefault="0007052F" w:rsidP="00935BE8">
      <w:pPr>
        <w:pStyle w:val="CPRScapture"/>
        <w:ind w:left="0"/>
      </w:pPr>
      <w:r w:rsidRPr="00D81166">
        <w:t xml:space="preserve">  DISPLAY GROUP:        </w:t>
      </w:r>
      <w:r w:rsidRPr="00D81166">
        <w:rPr>
          <w:b/>
        </w:rPr>
        <w:t>OUTPATIENT MEDICATIONS</w:t>
      </w:r>
    </w:p>
    <w:p w14:paraId="407F4F82" w14:textId="77777777" w:rsidR="0007052F" w:rsidRPr="00D81166" w:rsidRDefault="0007052F" w:rsidP="00935BE8">
      <w:pPr>
        <w:pStyle w:val="CPRScapture"/>
        <w:ind w:left="0"/>
      </w:pPr>
      <w:r w:rsidRPr="00D81166">
        <w:t xml:space="preserve">  ORDERABLE ITEM IEN:   1964</w:t>
      </w:r>
    </w:p>
    <w:p w14:paraId="6F19F209" w14:textId="77777777" w:rsidR="0007052F" w:rsidRPr="00D81166" w:rsidRDefault="0007052F" w:rsidP="00935BE8">
      <w:pPr>
        <w:pStyle w:val="CPRScapture"/>
        <w:ind w:left="0"/>
      </w:pPr>
      <w:r w:rsidRPr="00D81166">
        <w:t xml:space="preserve">  ORDERABLE ITEM NAME:  ACETAMINOPHEN TAB </w:t>
      </w:r>
    </w:p>
    <w:p w14:paraId="51672BDE" w14:textId="77777777" w:rsidR="0007052F" w:rsidRPr="00D81166" w:rsidRDefault="0007052F" w:rsidP="00935BE8">
      <w:pPr>
        <w:pStyle w:val="CPRScapture"/>
        <w:ind w:left="0"/>
      </w:pPr>
      <w:r w:rsidRPr="00D81166">
        <w:t xml:space="preserve">  QO INSTRUCTIONS:      </w:t>
      </w:r>
      <w:r w:rsidRPr="00D81166">
        <w:rPr>
          <w:b/>
        </w:rPr>
        <w:t>FREE TEXT</w:t>
      </w:r>
    </w:p>
    <w:p w14:paraId="7E0AD35D" w14:textId="77777777" w:rsidR="0007052F" w:rsidRPr="00D81166" w:rsidRDefault="0007052F" w:rsidP="00935BE8">
      <w:pPr>
        <w:pStyle w:val="CPRScapture"/>
        <w:ind w:left="0"/>
      </w:pPr>
      <w:r w:rsidRPr="00D81166">
        <w:t xml:space="preserve">  DISPENSE:             ACETAMINOPHEN 500MG TAB</w:t>
      </w:r>
    </w:p>
    <w:p w14:paraId="005B9053" w14:textId="77777777" w:rsidR="0007052F" w:rsidRPr="00D81166" w:rsidRDefault="0007052F" w:rsidP="00935BE8">
      <w:pPr>
        <w:pStyle w:val="CPRScapture"/>
        <w:ind w:left="0"/>
      </w:pPr>
      <w:r w:rsidRPr="00D81166">
        <w:t xml:space="preserve">  CPRS DOSAGE LIST:</w:t>
      </w:r>
    </w:p>
    <w:p w14:paraId="53BC653E" w14:textId="77777777" w:rsidR="0007052F" w:rsidRPr="00D81166" w:rsidRDefault="0007052F" w:rsidP="00935BE8">
      <w:pPr>
        <w:pStyle w:val="CPRScapture"/>
        <w:ind w:left="0"/>
        <w:rPr>
          <w:b/>
        </w:rPr>
      </w:pPr>
      <w:r w:rsidRPr="00D81166">
        <w:rPr>
          <w:b/>
        </w:rPr>
        <w:t xml:space="preserve">    1000MG</w:t>
      </w:r>
    </w:p>
    <w:p w14:paraId="7D84D1FD" w14:textId="77777777" w:rsidR="0007052F" w:rsidRPr="00D81166" w:rsidRDefault="0007052F" w:rsidP="00935BE8">
      <w:pPr>
        <w:pStyle w:val="CPRScapture"/>
        <w:ind w:left="0"/>
        <w:rPr>
          <w:b/>
        </w:rPr>
      </w:pPr>
      <w:r w:rsidRPr="00D81166">
        <w:rPr>
          <w:b/>
        </w:rPr>
        <w:t xml:space="preserve">    500MG</w:t>
      </w:r>
    </w:p>
    <w:p w14:paraId="6885403E" w14:textId="77777777" w:rsidR="0007052F" w:rsidRPr="00D81166" w:rsidRDefault="0007052F" w:rsidP="00935BE8">
      <w:pPr>
        <w:pStyle w:val="CPRScapture"/>
        <w:ind w:left="0"/>
      </w:pPr>
      <w:r w:rsidRPr="00D81166">
        <w:t xml:space="preserve">QUICK ORDER (IEN):      </w:t>
      </w:r>
      <w:r w:rsidRPr="00D81166">
        <w:rPr>
          <w:b/>
        </w:rPr>
        <w:t>PSUZ APAP IP LPD USED</w:t>
      </w:r>
      <w:r w:rsidRPr="00D81166">
        <w:t xml:space="preserve"> (562)</w:t>
      </w:r>
    </w:p>
    <w:p w14:paraId="5AFE7FB6" w14:textId="77777777" w:rsidR="0007052F" w:rsidRPr="00D81166" w:rsidRDefault="0007052F" w:rsidP="00935BE8">
      <w:pPr>
        <w:pStyle w:val="CPRScapture"/>
        <w:ind w:left="0"/>
      </w:pPr>
      <w:r w:rsidRPr="00D81166">
        <w:lastRenderedPageBreak/>
        <w:t>QO DISPLAY NAME:        APAP IP LPD USED</w:t>
      </w:r>
    </w:p>
    <w:p w14:paraId="70764640" w14:textId="77777777" w:rsidR="0007052F" w:rsidRPr="00D81166" w:rsidRDefault="0007052F" w:rsidP="00935BE8">
      <w:pPr>
        <w:pStyle w:val="CPRScapture"/>
        <w:ind w:left="0"/>
      </w:pPr>
      <w:r w:rsidRPr="00D81166">
        <w:t xml:space="preserve">  DISPLAY GROUP:        </w:t>
      </w:r>
      <w:r w:rsidRPr="00D81166">
        <w:rPr>
          <w:b/>
        </w:rPr>
        <w:t>UNIT DOSE MEDICATIONS</w:t>
      </w:r>
    </w:p>
    <w:p w14:paraId="0471FCFD" w14:textId="77777777" w:rsidR="0007052F" w:rsidRPr="00D81166" w:rsidRDefault="0007052F" w:rsidP="00935BE8">
      <w:pPr>
        <w:pStyle w:val="CPRScapture"/>
        <w:ind w:left="0"/>
      </w:pPr>
      <w:r w:rsidRPr="00D81166">
        <w:t xml:space="preserve">  ORDERABLE ITEM IEN:   1964</w:t>
      </w:r>
    </w:p>
    <w:p w14:paraId="24033394" w14:textId="77777777" w:rsidR="0007052F" w:rsidRPr="00D81166" w:rsidRDefault="0007052F" w:rsidP="00935BE8">
      <w:pPr>
        <w:pStyle w:val="CPRScapture"/>
        <w:ind w:left="0"/>
      </w:pPr>
      <w:r w:rsidRPr="00D81166">
        <w:t xml:space="preserve">  ORDERABLE ITEM NAME:  ACETAMINOPHEN TAB </w:t>
      </w:r>
    </w:p>
    <w:p w14:paraId="29DE7B0D" w14:textId="77777777" w:rsidR="0007052F" w:rsidRPr="00D81166" w:rsidRDefault="0007052F" w:rsidP="00935BE8">
      <w:pPr>
        <w:pStyle w:val="CPRScapture"/>
        <w:ind w:left="0"/>
      </w:pPr>
      <w:r w:rsidRPr="00D81166">
        <w:t xml:space="preserve">  QO INSTRUCTIONS:      </w:t>
      </w:r>
      <w:r w:rsidRPr="00D81166">
        <w:rPr>
          <w:b/>
        </w:rPr>
        <w:t>1 TABLET OF 500MG</w:t>
      </w:r>
    </w:p>
    <w:p w14:paraId="572363BC" w14:textId="77777777" w:rsidR="0007052F" w:rsidRPr="00D81166" w:rsidRDefault="0007052F" w:rsidP="00935BE8">
      <w:pPr>
        <w:pStyle w:val="CPRScapture"/>
        <w:ind w:left="0"/>
      </w:pPr>
      <w:r w:rsidRPr="00D81166">
        <w:t xml:space="preserve">  DISPENSE:             ACETAMINOPHEN 500MG TAB</w:t>
      </w:r>
    </w:p>
    <w:p w14:paraId="03B5FE1D" w14:textId="77777777" w:rsidR="0007052F" w:rsidRPr="00D81166" w:rsidRDefault="0007052F" w:rsidP="00935BE8">
      <w:pPr>
        <w:pStyle w:val="CPRScapture"/>
        <w:ind w:left="0"/>
      </w:pPr>
      <w:r w:rsidRPr="00D81166">
        <w:t xml:space="preserve">  CPRS DOSAGE LIST:</w:t>
      </w:r>
    </w:p>
    <w:p w14:paraId="77E257B4" w14:textId="77777777" w:rsidR="0007052F" w:rsidRPr="00D81166" w:rsidRDefault="0007052F" w:rsidP="00935BE8">
      <w:pPr>
        <w:pStyle w:val="CPRScapture"/>
        <w:ind w:left="0"/>
        <w:rPr>
          <w:b/>
        </w:rPr>
      </w:pPr>
      <w:r w:rsidRPr="00D81166">
        <w:rPr>
          <w:b/>
        </w:rPr>
        <w:t xml:space="preserve">    1000MG</w:t>
      </w:r>
    </w:p>
    <w:p w14:paraId="414B84EF" w14:textId="77777777" w:rsidR="0007052F" w:rsidRPr="00D81166" w:rsidRDefault="0007052F" w:rsidP="00935BE8">
      <w:pPr>
        <w:pStyle w:val="CPRScapture"/>
        <w:ind w:left="0"/>
        <w:rPr>
          <w:b/>
        </w:rPr>
      </w:pPr>
      <w:r w:rsidRPr="00D81166">
        <w:rPr>
          <w:b/>
        </w:rPr>
        <w:t xml:space="preserve">    500MG</w:t>
      </w:r>
    </w:p>
    <w:p w14:paraId="34D1BCD0" w14:textId="77777777" w:rsidR="0007052F" w:rsidRPr="00D81166" w:rsidRDefault="0007052F" w:rsidP="00935BE8">
      <w:pPr>
        <w:pStyle w:val="CPRScapture"/>
        <w:ind w:left="0"/>
      </w:pPr>
      <w:r w:rsidRPr="00D81166">
        <w:t xml:space="preserve">QUICK ORDER (IEN):      </w:t>
      </w:r>
      <w:r w:rsidRPr="00D81166">
        <w:rPr>
          <w:b/>
        </w:rPr>
        <w:t>PSUZ APAP IP FREE TEXT</w:t>
      </w:r>
      <w:r w:rsidRPr="00D81166">
        <w:t xml:space="preserve"> (563)</w:t>
      </w:r>
    </w:p>
    <w:p w14:paraId="6D453BF8" w14:textId="77777777" w:rsidR="0007052F" w:rsidRPr="00D81166" w:rsidRDefault="0007052F" w:rsidP="00935BE8">
      <w:pPr>
        <w:pStyle w:val="CPRScapture"/>
        <w:ind w:left="0"/>
      </w:pPr>
      <w:r w:rsidRPr="00D81166">
        <w:t>QO DISPLAY NAME:        APAP IP FREE TEXT</w:t>
      </w:r>
    </w:p>
    <w:p w14:paraId="141A9314" w14:textId="77777777" w:rsidR="0007052F" w:rsidRPr="00D81166" w:rsidRDefault="0007052F" w:rsidP="00935BE8">
      <w:pPr>
        <w:pStyle w:val="CPRScapture"/>
        <w:ind w:left="0"/>
      </w:pPr>
      <w:r w:rsidRPr="00D81166">
        <w:t xml:space="preserve">  DISPLAY GROUP:        </w:t>
      </w:r>
      <w:r w:rsidRPr="00D81166">
        <w:rPr>
          <w:b/>
        </w:rPr>
        <w:t>UNIT DOSE MEDICATIONS</w:t>
      </w:r>
    </w:p>
    <w:p w14:paraId="5A893504" w14:textId="77777777" w:rsidR="0007052F" w:rsidRPr="00D81166" w:rsidRDefault="0007052F" w:rsidP="00935BE8">
      <w:pPr>
        <w:pStyle w:val="CPRScapture"/>
        <w:ind w:left="0"/>
      </w:pPr>
      <w:r w:rsidRPr="00D81166">
        <w:t xml:space="preserve">  ORDERABLE ITEM IEN:   1964</w:t>
      </w:r>
    </w:p>
    <w:p w14:paraId="5CC3B09F" w14:textId="77777777" w:rsidR="0007052F" w:rsidRPr="00D81166" w:rsidRDefault="0007052F" w:rsidP="00935BE8">
      <w:pPr>
        <w:pStyle w:val="CPRScapture"/>
        <w:ind w:left="0"/>
      </w:pPr>
      <w:r w:rsidRPr="00D81166">
        <w:t xml:space="preserve">  ORDERABLE ITEM NAME:  ACETAMINOPHEN TAB </w:t>
      </w:r>
    </w:p>
    <w:p w14:paraId="5A5B9941" w14:textId="77777777" w:rsidR="0007052F" w:rsidRPr="00D81166" w:rsidRDefault="0007052F" w:rsidP="00935BE8">
      <w:pPr>
        <w:pStyle w:val="CPRScapture"/>
        <w:ind w:left="0"/>
      </w:pPr>
      <w:r w:rsidRPr="00D81166">
        <w:t xml:space="preserve">  QO INSTRUCTIONS:      </w:t>
      </w:r>
      <w:r w:rsidRPr="00D81166">
        <w:rPr>
          <w:b/>
        </w:rPr>
        <w:t>FREE TEXT</w:t>
      </w:r>
    </w:p>
    <w:p w14:paraId="0713361F" w14:textId="77777777" w:rsidR="0007052F" w:rsidRPr="00D81166" w:rsidRDefault="0007052F" w:rsidP="00935BE8">
      <w:pPr>
        <w:pStyle w:val="CPRScapture"/>
        <w:ind w:left="0"/>
      </w:pPr>
      <w:r w:rsidRPr="00D81166">
        <w:t xml:space="preserve">  DISPENSE:             ACETAMINOPHEN 500MG TAB</w:t>
      </w:r>
    </w:p>
    <w:p w14:paraId="070FFF22" w14:textId="77777777" w:rsidR="0007052F" w:rsidRPr="00D81166" w:rsidRDefault="0007052F" w:rsidP="00935BE8">
      <w:pPr>
        <w:pStyle w:val="CPRScapture"/>
        <w:ind w:left="0"/>
      </w:pPr>
      <w:r w:rsidRPr="00D81166">
        <w:t xml:space="preserve">  CPRS DOSAGE LIST:</w:t>
      </w:r>
    </w:p>
    <w:p w14:paraId="0BBB73DA" w14:textId="77777777" w:rsidR="0007052F" w:rsidRPr="00D81166" w:rsidRDefault="0007052F" w:rsidP="00935BE8">
      <w:pPr>
        <w:pStyle w:val="CPRScapture"/>
        <w:ind w:left="0"/>
        <w:rPr>
          <w:b/>
        </w:rPr>
      </w:pPr>
      <w:r w:rsidRPr="00D81166">
        <w:rPr>
          <w:b/>
        </w:rPr>
        <w:t xml:space="preserve">    1000MG</w:t>
      </w:r>
    </w:p>
    <w:p w14:paraId="31582406" w14:textId="77777777" w:rsidR="0007052F" w:rsidRPr="00D81166" w:rsidRDefault="0007052F" w:rsidP="00935BE8">
      <w:pPr>
        <w:pStyle w:val="CPRScapture"/>
        <w:ind w:left="0"/>
        <w:rPr>
          <w:b/>
        </w:rPr>
      </w:pPr>
      <w:r w:rsidRPr="00D81166">
        <w:rPr>
          <w:b/>
        </w:rPr>
        <w:t xml:space="preserve">    500MG</w:t>
      </w:r>
    </w:p>
    <w:p w14:paraId="1D6ACC01" w14:textId="77777777" w:rsidR="0007052F" w:rsidRPr="00D81166" w:rsidRDefault="0007052F" w:rsidP="00935BE8">
      <w:pPr>
        <w:pStyle w:val="CPRSH3Body"/>
        <w:ind w:left="360"/>
      </w:pPr>
    </w:p>
    <w:p w14:paraId="35827EB0" w14:textId="77777777" w:rsidR="00F96B99" w:rsidRDefault="00F96B99" w:rsidP="00935BE8">
      <w:pPr>
        <w:pStyle w:val="CPRSH4"/>
        <w:ind w:left="0"/>
      </w:pPr>
      <w:bookmarkStart w:id="230" w:name="_Toc358298558"/>
      <w:r>
        <w:br w:type="page"/>
      </w:r>
    </w:p>
    <w:p w14:paraId="25210354" w14:textId="53DF385F" w:rsidR="0007052F" w:rsidRPr="00D81166" w:rsidRDefault="0007052F" w:rsidP="00960236">
      <w:pPr>
        <w:pStyle w:val="Heading5"/>
      </w:pPr>
      <w:r w:rsidRPr="00D81166">
        <w:lastRenderedPageBreak/>
        <w:t>Editing Dosages of Quick Orders</w:t>
      </w:r>
      <w:bookmarkEnd w:id="230"/>
    </w:p>
    <w:p w14:paraId="7E89737F" w14:textId="77777777" w:rsidR="0007052F" w:rsidRPr="00D81166" w:rsidRDefault="0007052F" w:rsidP="00F96B99">
      <w:r w:rsidRPr="00D81166">
        <w:t>Editing the dosages to match an available dosage in CPRS should prevent a Quick Order from appearing on the report.</w:t>
      </w:r>
    </w:p>
    <w:p w14:paraId="7A20C200" w14:textId="77777777" w:rsidR="0007052F" w:rsidRPr="00D81166" w:rsidRDefault="0007052F" w:rsidP="00960236">
      <w:pPr>
        <w:pStyle w:val="Heading5"/>
      </w:pPr>
      <w:r w:rsidRPr="00D81166">
        <w:t>System Quick Order Edits</w:t>
      </w:r>
    </w:p>
    <w:p w14:paraId="55BF655F" w14:textId="77777777" w:rsidR="0007052F" w:rsidRPr="00D81166" w:rsidRDefault="0007052F" w:rsidP="005E28ED">
      <w:pPr>
        <w:pStyle w:val="TableHeading"/>
      </w:pPr>
      <w:r w:rsidRPr="00D81166">
        <w:t>Enter/edit quick orders [ORCM QUICK ORDERS] (QO)</w:t>
      </w:r>
    </w:p>
    <w:p w14:paraId="2AA0D297" w14:textId="27B89A76" w:rsidR="0007052F" w:rsidRPr="00D81166" w:rsidRDefault="00CB7094" w:rsidP="00935BE8">
      <w:pPr>
        <w:pStyle w:val="CPRScapture"/>
        <w:ind w:left="0"/>
      </w:pPr>
      <w:r w:rsidRPr="00D81166">
        <w:rPr>
          <w:noProof/>
        </w:rPr>
        <mc:AlternateContent>
          <mc:Choice Requires="wps">
            <w:drawing>
              <wp:anchor distT="0" distB="0" distL="114300" distR="114300" simplePos="0" relativeHeight="251689472" behindDoc="0" locked="0" layoutInCell="1" allowOverlap="1" wp14:anchorId="5AC9CEEB" wp14:editId="385F3337">
                <wp:simplePos x="0" y="0"/>
                <wp:positionH relativeFrom="column">
                  <wp:posOffset>3182620</wp:posOffset>
                </wp:positionH>
                <wp:positionV relativeFrom="paragraph">
                  <wp:posOffset>115570</wp:posOffset>
                </wp:positionV>
                <wp:extent cx="2466975" cy="900430"/>
                <wp:effectExtent l="0" t="0" r="28575" b="13970"/>
                <wp:wrapNone/>
                <wp:docPr id="54"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900430"/>
                        </a:xfrm>
                        <a:prstGeom prst="rect">
                          <a:avLst/>
                        </a:prstGeom>
                        <a:solidFill>
                          <a:srgbClr val="FFFFFF"/>
                        </a:solidFill>
                        <a:ln w="9525">
                          <a:solidFill>
                            <a:srgbClr val="000000"/>
                          </a:solidFill>
                          <a:miter lim="800000"/>
                          <a:headEnd/>
                          <a:tailEnd/>
                        </a:ln>
                      </wps:spPr>
                      <wps:txbx>
                        <w:txbxContent>
                          <w:p w14:paraId="2757233E" w14:textId="77777777" w:rsidR="00EA1CBF" w:rsidRPr="00013FF0" w:rsidRDefault="00EA1CBF" w:rsidP="0007052F">
                            <w:pPr>
                              <w:rPr>
                                <w:rFonts w:cs="Arial"/>
                                <w:sz w:val="20"/>
                                <w:szCs w:val="20"/>
                              </w:rPr>
                            </w:pPr>
                            <w:r>
                              <w:rPr>
                                <w:rFonts w:cs="Arial"/>
                                <w:sz w:val="20"/>
                                <w:szCs w:val="20"/>
                              </w:rPr>
                              <w:t>Enter the QO name or</w:t>
                            </w:r>
                            <w:r w:rsidRPr="00013FF0">
                              <w:rPr>
                                <w:rFonts w:cs="Arial"/>
                                <w:sz w:val="20"/>
                                <w:szCs w:val="20"/>
                              </w:rPr>
                              <w:t xml:space="preserve"> the IEN can be used to access a quick order, by entering the ` (grave accent, key to the left of the 1 on a qwerty keyboard) followed by the IEN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9CEEB" id="_x0000_s1047" type="#_x0000_t202" style="position:absolute;margin-left:250.6pt;margin-top:9.1pt;width:194.25pt;height:70.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">
                <v:textbox>
                  <w:txbxContent>
                    <w:p w14:paraId="2757233E" w14:textId="77777777" w:rsidR="00EA1CBF" w:rsidRPr="00013FF0" w:rsidRDefault="00EA1CBF" w:rsidP="0007052F">
                      <w:pPr>
                        <w:rPr>
                          <w:rFonts w:cs="Arial"/>
                          <w:sz w:val="20"/>
                          <w:szCs w:val="20"/>
                        </w:rPr>
                      </w:pPr>
                      <w:r>
                        <w:rPr>
                          <w:rFonts w:cs="Arial"/>
                          <w:sz w:val="20"/>
                          <w:szCs w:val="20"/>
                        </w:rPr>
                        <w:t>Enter the QO name or</w:t>
                      </w:r>
                      <w:r w:rsidRPr="00013FF0">
                        <w:rPr>
                          <w:rFonts w:cs="Arial"/>
                          <w:sz w:val="20"/>
                          <w:szCs w:val="20"/>
                        </w:rPr>
                        <w:t xml:space="preserve"> the IEN can be used to access a quick order, by entering the ` (grave accent, key to the left of the 1 on a qwerty keyboard) followed by the IEN</w:t>
                      </w:r>
                    </w:p>
                  </w:txbxContent>
                </v:textbox>
              </v:shape>
            </w:pict>
          </mc:Fallback>
        </mc:AlternateContent>
      </w:r>
      <w:r w:rsidRPr="00D81166">
        <w:rPr>
          <w:noProof/>
        </w:rPr>
        <mc:AlternateContent>
          <mc:Choice Requires="wps">
            <w:drawing>
              <wp:anchor distT="0" distB="0" distL="114300" distR="114300" simplePos="0" relativeHeight="251690496" behindDoc="0" locked="0" layoutInCell="1" allowOverlap="1" wp14:anchorId="6DC173E8" wp14:editId="373C8CD6">
                <wp:simplePos x="0" y="0"/>
                <wp:positionH relativeFrom="column">
                  <wp:posOffset>2393315</wp:posOffset>
                </wp:positionH>
                <wp:positionV relativeFrom="paragraph">
                  <wp:posOffset>132080</wp:posOffset>
                </wp:positionV>
                <wp:extent cx="789305" cy="0"/>
                <wp:effectExtent l="38100" t="76200" r="0" b="114300"/>
                <wp:wrapNone/>
                <wp:docPr id="55" name="Straight Arrow Connector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8930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D89C497" id="Straight Arrow Connector 20" o:spid="_x0000_s1026" type="#_x0000_t32" style="position:absolute;margin-left:188.45pt;margin-top:10.4pt;width:62.15pt;height:0;rotation:180;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">
                <v:stroke endarrow="open"/>
              </v:shape>
            </w:pict>
          </mc:Fallback>
        </mc:AlternateContent>
      </w:r>
      <w:r w:rsidR="0007052F" w:rsidRPr="00D81166">
        <w:t xml:space="preserve">Select QUICK ORDER NAME: </w:t>
      </w:r>
      <w:r w:rsidR="0007052F" w:rsidRPr="00D81166">
        <w:rPr>
          <w:b/>
        </w:rPr>
        <w:t>PSUZ APAP</w:t>
      </w:r>
    </w:p>
    <w:p w14:paraId="76BBC5F7" w14:textId="77777777" w:rsidR="0007052F" w:rsidRPr="00D81166" w:rsidRDefault="0007052F" w:rsidP="00935BE8">
      <w:pPr>
        <w:pStyle w:val="CPRScapture"/>
        <w:ind w:left="0"/>
      </w:pPr>
      <w:r w:rsidRPr="00D81166">
        <w:t xml:space="preserve">     1   PSUZ APAP IP FREE TEXT  </w:t>
      </w:r>
    </w:p>
    <w:p w14:paraId="1CA69024" w14:textId="77777777" w:rsidR="0007052F" w:rsidRPr="00D81166" w:rsidRDefault="0007052F" w:rsidP="00935BE8">
      <w:pPr>
        <w:pStyle w:val="CPRScapture"/>
        <w:ind w:left="0"/>
      </w:pPr>
      <w:r w:rsidRPr="00D81166">
        <w:t xml:space="preserve">     2   PSUZ APAP IP LPD USED  </w:t>
      </w:r>
    </w:p>
    <w:p w14:paraId="3CF46ED9" w14:textId="77777777" w:rsidR="0007052F" w:rsidRPr="00D81166" w:rsidRDefault="0007052F" w:rsidP="00935BE8">
      <w:pPr>
        <w:pStyle w:val="CPRScapture"/>
        <w:ind w:left="0"/>
      </w:pPr>
      <w:r w:rsidRPr="00D81166">
        <w:t xml:space="preserve">     3   PSOZ APAP OP FREE TEXT  </w:t>
      </w:r>
    </w:p>
    <w:p w14:paraId="084D5666" w14:textId="77777777" w:rsidR="0007052F" w:rsidRPr="00D81166" w:rsidRDefault="0007052F" w:rsidP="00935BE8">
      <w:pPr>
        <w:pStyle w:val="CPRScapture"/>
        <w:ind w:left="0"/>
      </w:pPr>
      <w:r w:rsidRPr="00D81166">
        <w:t xml:space="preserve">     4   PSOZ APAP OP LPD USED</w:t>
      </w:r>
    </w:p>
    <w:p w14:paraId="19F8392F" w14:textId="77777777" w:rsidR="0007052F" w:rsidRPr="00D81166" w:rsidRDefault="0007052F" w:rsidP="00935BE8">
      <w:pPr>
        <w:pStyle w:val="CPRScapture"/>
        <w:ind w:left="0"/>
      </w:pPr>
    </w:p>
    <w:p w14:paraId="62B68767" w14:textId="77777777" w:rsidR="0007052F" w:rsidRPr="00D81166" w:rsidRDefault="0007052F" w:rsidP="00935BE8">
      <w:pPr>
        <w:pStyle w:val="CPRScapture"/>
        <w:ind w:left="0"/>
      </w:pPr>
      <w:r w:rsidRPr="00D81166">
        <w:t xml:space="preserve">CHOOSE 1-4: </w:t>
      </w:r>
      <w:r w:rsidRPr="00D81166">
        <w:rPr>
          <w:b/>
        </w:rPr>
        <w:t>2  PSUZ APAP IP LPD USED</w:t>
      </w:r>
    </w:p>
    <w:p w14:paraId="0F7577A0" w14:textId="77777777" w:rsidR="0007052F" w:rsidRPr="00D81166" w:rsidRDefault="0007052F" w:rsidP="00935BE8">
      <w:pPr>
        <w:pStyle w:val="CPRScapture"/>
        <w:ind w:left="0"/>
      </w:pPr>
      <w:r w:rsidRPr="00D81166">
        <w:t xml:space="preserve">NAME: APAP IP LPD USED// </w:t>
      </w:r>
    </w:p>
    <w:p w14:paraId="287AFC9C" w14:textId="77777777" w:rsidR="0007052F" w:rsidRPr="00D81166" w:rsidRDefault="0007052F" w:rsidP="00935BE8">
      <w:pPr>
        <w:pStyle w:val="CPRScapture"/>
        <w:ind w:left="0"/>
      </w:pPr>
      <w:r w:rsidRPr="00D81166">
        <w:t xml:space="preserve">DISPLAY TEXT: APAP IP LPD USED// </w:t>
      </w:r>
    </w:p>
    <w:p w14:paraId="1139AB17" w14:textId="77777777" w:rsidR="0007052F" w:rsidRPr="00D81166" w:rsidRDefault="0007052F" w:rsidP="00935BE8">
      <w:pPr>
        <w:pStyle w:val="CPRScapture"/>
        <w:ind w:left="0"/>
      </w:pPr>
      <w:r w:rsidRPr="00D81166">
        <w:t xml:space="preserve">VERIFY ORDER: YES// </w:t>
      </w:r>
    </w:p>
    <w:p w14:paraId="6C655098" w14:textId="77777777" w:rsidR="0007052F" w:rsidRPr="00D81166" w:rsidRDefault="0007052F" w:rsidP="00935BE8">
      <w:pPr>
        <w:pStyle w:val="CPRScapture"/>
        <w:ind w:left="0"/>
      </w:pPr>
      <w:r w:rsidRPr="00D81166">
        <w:t>DESCRIPTION:</w:t>
      </w:r>
    </w:p>
    <w:p w14:paraId="05D1BCC0" w14:textId="77777777" w:rsidR="0007052F" w:rsidRPr="00D81166" w:rsidRDefault="0007052F" w:rsidP="00935BE8">
      <w:pPr>
        <w:pStyle w:val="CPRScapture"/>
        <w:ind w:left="0"/>
      </w:pPr>
      <w:r w:rsidRPr="00D81166">
        <w:t xml:space="preserve">  1&gt;</w:t>
      </w:r>
    </w:p>
    <w:p w14:paraId="5A42CA05" w14:textId="77777777" w:rsidR="0007052F" w:rsidRPr="00D81166" w:rsidRDefault="0007052F" w:rsidP="00935BE8">
      <w:pPr>
        <w:pStyle w:val="CPRScapture"/>
        <w:ind w:left="0"/>
      </w:pPr>
      <w:r w:rsidRPr="00D81166">
        <w:t xml:space="preserve">ENTRY ACTION: </w:t>
      </w:r>
    </w:p>
    <w:p w14:paraId="4F4D0B77" w14:textId="12A56EAE" w:rsidR="0007052F" w:rsidRPr="00D81166" w:rsidRDefault="0007052F" w:rsidP="00935BE8">
      <w:pPr>
        <w:pStyle w:val="CPRScapture"/>
        <w:ind w:left="0"/>
      </w:pPr>
    </w:p>
    <w:p w14:paraId="59BDB26A" w14:textId="6F93CBF8" w:rsidR="0007052F" w:rsidRPr="00D81166" w:rsidRDefault="00CB7094" w:rsidP="00935BE8">
      <w:pPr>
        <w:pStyle w:val="CPRScapture"/>
        <w:ind w:left="0"/>
      </w:pPr>
      <w:r w:rsidRPr="00D81166">
        <w:rPr>
          <w:noProof/>
        </w:rPr>
        <mc:AlternateContent>
          <mc:Choice Requires="wps">
            <w:drawing>
              <wp:anchor distT="0" distB="0" distL="114300" distR="114300" simplePos="0" relativeHeight="251692544" behindDoc="0" locked="0" layoutInCell="1" allowOverlap="1" wp14:anchorId="177F9E70" wp14:editId="28F3CF00">
                <wp:simplePos x="0" y="0"/>
                <wp:positionH relativeFrom="column">
                  <wp:posOffset>3181350</wp:posOffset>
                </wp:positionH>
                <wp:positionV relativeFrom="paragraph">
                  <wp:posOffset>90170</wp:posOffset>
                </wp:positionV>
                <wp:extent cx="2409825" cy="990600"/>
                <wp:effectExtent l="0" t="0" r="28575" b="19050"/>
                <wp:wrapNone/>
                <wp:docPr id="53"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990600"/>
                        </a:xfrm>
                        <a:prstGeom prst="rect">
                          <a:avLst/>
                        </a:prstGeom>
                        <a:solidFill>
                          <a:srgbClr val="FFFFFF"/>
                        </a:solidFill>
                        <a:ln w="9525">
                          <a:solidFill>
                            <a:srgbClr val="000000"/>
                          </a:solidFill>
                          <a:miter lim="800000"/>
                          <a:headEnd/>
                          <a:tailEnd/>
                        </a:ln>
                      </wps:spPr>
                      <wps:txbx>
                        <w:txbxContent>
                          <w:p w14:paraId="0BA64B2D" w14:textId="77777777" w:rsidR="00EA1CBF" w:rsidRPr="006347CA" w:rsidRDefault="00EA1CBF"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p w14:paraId="059EA789" w14:textId="77777777" w:rsidR="00EA1CBF" w:rsidRPr="00D7114C" w:rsidRDefault="00EA1CBF" w:rsidP="0007052F">
                            <w:pPr>
                              <w:rPr>
                                <w:rFonts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F9E70" id="_x0000_s1048" type="#_x0000_t202" style="position:absolute;margin-left:250.5pt;margin-top:7.1pt;width:189.75pt;height:7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">
                <v:textbox>
                  <w:txbxContent>
                    <w:p w14:paraId="0BA64B2D" w14:textId="77777777" w:rsidR="00EA1CBF" w:rsidRPr="006347CA" w:rsidRDefault="00EA1CBF"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p w14:paraId="059EA789" w14:textId="77777777" w:rsidR="00EA1CBF" w:rsidRPr="00D7114C" w:rsidRDefault="00EA1CBF" w:rsidP="0007052F">
                      <w:pPr>
                        <w:rPr>
                          <w:rFonts w:cs="Arial"/>
                          <w:sz w:val="20"/>
                          <w:szCs w:val="20"/>
                        </w:rPr>
                      </w:pPr>
                    </w:p>
                  </w:txbxContent>
                </v:textbox>
              </v:shape>
            </w:pict>
          </mc:Fallback>
        </mc:AlternateContent>
      </w:r>
      <w:r w:rsidR="0007052F" w:rsidRPr="00D81166">
        <w:t xml:space="preserve">Medication: ACETAMINOPHEN TAB // </w:t>
      </w:r>
    </w:p>
    <w:p w14:paraId="5D7272B5" w14:textId="5C053824" w:rsidR="0007052F" w:rsidRPr="00D81166" w:rsidRDefault="0007052F" w:rsidP="00935BE8">
      <w:pPr>
        <w:pStyle w:val="CPRScapture"/>
        <w:ind w:left="0"/>
      </w:pPr>
      <w:r w:rsidRPr="00D81166">
        <w:t xml:space="preserve">Complex dose? NO// </w:t>
      </w:r>
    </w:p>
    <w:p w14:paraId="0AA780AB" w14:textId="77777777" w:rsidR="0007052F" w:rsidRPr="00D81166" w:rsidRDefault="005F1C60" w:rsidP="00935BE8">
      <w:pPr>
        <w:pStyle w:val="CPRScapture"/>
        <w:ind w:left="0"/>
      </w:pPr>
      <w:r w:rsidRPr="00D81166">
        <w:rPr>
          <w:noProof/>
        </w:rPr>
        <mc:AlternateContent>
          <mc:Choice Requires="wps">
            <w:drawing>
              <wp:anchor distT="0" distB="0" distL="114300" distR="114300" simplePos="0" relativeHeight="251691520" behindDoc="0" locked="0" layoutInCell="1" allowOverlap="1" wp14:anchorId="6115E1EC" wp14:editId="2C590400">
                <wp:simplePos x="0" y="0"/>
                <wp:positionH relativeFrom="column">
                  <wp:posOffset>2355215</wp:posOffset>
                </wp:positionH>
                <wp:positionV relativeFrom="paragraph">
                  <wp:posOffset>149225</wp:posOffset>
                </wp:positionV>
                <wp:extent cx="828675" cy="635"/>
                <wp:effectExtent l="0" t="0" r="0" b="0"/>
                <wp:wrapNone/>
                <wp:docPr id="52" name="Straight Arrow Connector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828675" cy="635"/>
                        </a:xfrm>
                        <a:prstGeom prst="bentConnector3">
                          <a:avLst>
                            <a:gd name="adj1" fmla="val 49963"/>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05E0FF3" id="Straight Arrow Connector 8" o:spid="_x0000_s1026" type="#_x0000_t34" style="position:absolute;margin-left:185.45pt;margin-top:11.75pt;width:65.25pt;height:.05pt;rotation:180;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" adj="10792">
                <v:stroke endarrow="open"/>
              </v:shape>
            </w:pict>
          </mc:Fallback>
        </mc:AlternateContent>
      </w:r>
      <w:r w:rsidR="0007052F" w:rsidRPr="00D81166">
        <w:t xml:space="preserve">Dose: </w:t>
      </w:r>
      <w:r w:rsidR="0007052F" w:rsidRPr="00D81166">
        <w:rPr>
          <w:b/>
        </w:rPr>
        <w:t>1 TABLET OF 500MG// 500MG</w:t>
      </w:r>
      <w:r w:rsidR="0007052F" w:rsidRPr="00D81166">
        <w:t xml:space="preserve">     </w:t>
      </w:r>
    </w:p>
    <w:p w14:paraId="56FFDDB6" w14:textId="77777777" w:rsidR="0007052F" w:rsidRPr="00D81166" w:rsidRDefault="0007052F" w:rsidP="00935BE8">
      <w:pPr>
        <w:pStyle w:val="CPRScapture"/>
        <w:ind w:left="0"/>
      </w:pPr>
      <w:r w:rsidRPr="00D81166">
        <w:t xml:space="preserve">Route: ORAL (BY MOUTH)// </w:t>
      </w:r>
    </w:p>
    <w:p w14:paraId="30E974CC" w14:textId="77777777" w:rsidR="0007052F" w:rsidRPr="00D81166" w:rsidRDefault="0007052F" w:rsidP="00935BE8">
      <w:pPr>
        <w:pStyle w:val="CPRScapture"/>
        <w:ind w:left="0"/>
      </w:pPr>
      <w:r w:rsidRPr="00D81166">
        <w:t xml:space="preserve">Schedule: Q4H PRN// </w:t>
      </w:r>
    </w:p>
    <w:p w14:paraId="07327C3F" w14:textId="77777777" w:rsidR="0007052F" w:rsidRPr="00D81166" w:rsidRDefault="0007052F" w:rsidP="00935BE8">
      <w:pPr>
        <w:pStyle w:val="CPRScapture"/>
        <w:ind w:left="0"/>
      </w:pPr>
      <w:r w:rsidRPr="00D81166">
        <w:t xml:space="preserve">Give additional dose NOW? NO// </w:t>
      </w:r>
    </w:p>
    <w:p w14:paraId="36D530F6" w14:textId="77777777" w:rsidR="0007052F" w:rsidRPr="00D81166" w:rsidRDefault="0007052F" w:rsidP="00935BE8">
      <w:pPr>
        <w:pStyle w:val="CPRScapture"/>
        <w:ind w:left="0"/>
      </w:pPr>
      <w:r w:rsidRPr="00D81166">
        <w:t xml:space="preserve">Priority: ROUTINE// </w:t>
      </w:r>
    </w:p>
    <w:p w14:paraId="2BC4306D" w14:textId="77777777" w:rsidR="0007052F" w:rsidRPr="00D81166" w:rsidRDefault="0007052F" w:rsidP="00935BE8">
      <w:pPr>
        <w:pStyle w:val="CPRScapture"/>
        <w:ind w:left="0"/>
      </w:pPr>
      <w:r w:rsidRPr="00D81166">
        <w:t xml:space="preserve">Comments: </w:t>
      </w:r>
    </w:p>
    <w:p w14:paraId="20827E05" w14:textId="77777777" w:rsidR="0007052F" w:rsidRPr="00D81166" w:rsidRDefault="0007052F" w:rsidP="00935BE8">
      <w:pPr>
        <w:pStyle w:val="BodyText"/>
      </w:pPr>
    </w:p>
    <w:p w14:paraId="488D9910" w14:textId="77777777" w:rsidR="00F96B99" w:rsidRDefault="00F96B99" w:rsidP="00935BE8">
      <w:pPr>
        <w:pStyle w:val="CPRSH3Body"/>
        <w:ind w:left="0"/>
      </w:pPr>
      <w:r>
        <w:br w:type="page"/>
      </w:r>
    </w:p>
    <w:p w14:paraId="4929570A" w14:textId="29AF639F" w:rsidR="0007052F" w:rsidRPr="00D81166" w:rsidRDefault="0007052F" w:rsidP="00F96B99">
      <w:r w:rsidRPr="00D81166">
        <w:lastRenderedPageBreak/>
        <w:t xml:space="preserve">Since the Quick Order using the dosage ‘1 TABLET OF 500MG’ was edited and matched to a Possible Dosage of ‘500MG’, the Quick Order ‘APAP IP LPD USED’ is now removed from the report. </w:t>
      </w:r>
    </w:p>
    <w:p w14:paraId="51FCF093"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QUICK ORDER (IEN):    </w:t>
      </w:r>
      <w:r w:rsidRPr="00D81166">
        <w:rPr>
          <w:b/>
        </w:rPr>
        <w:t xml:space="preserve">  PSOZ</w:t>
      </w:r>
      <w:r w:rsidRPr="00D81166">
        <w:t xml:space="preserve"> </w:t>
      </w:r>
      <w:r w:rsidRPr="00D81166">
        <w:rPr>
          <w:b/>
        </w:rPr>
        <w:t>APAP OP LPD USED</w:t>
      </w:r>
      <w:r w:rsidRPr="00D81166">
        <w:t xml:space="preserve"> (560)</w:t>
      </w:r>
    </w:p>
    <w:p w14:paraId="6FA61E5A" w14:textId="77777777" w:rsidR="0007052F" w:rsidRPr="00D81166" w:rsidRDefault="0007052F" w:rsidP="005F4F93">
      <w:pPr>
        <w:pStyle w:val="CPRScapture"/>
        <w:pBdr>
          <w:left w:val="single" w:sz="6" w:space="0" w:color="0000FF"/>
        </w:pBdr>
        <w:spacing w:before="100" w:after="100" w:line="240" w:lineRule="auto"/>
        <w:ind w:left="0"/>
      </w:pPr>
      <w:r w:rsidRPr="00D81166">
        <w:t>QO DISPLAY NAME:        APAP OP</w:t>
      </w:r>
    </w:p>
    <w:p w14:paraId="52E75290"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DISPLAY GROUP:        </w:t>
      </w:r>
      <w:r w:rsidRPr="00D81166">
        <w:rPr>
          <w:b/>
        </w:rPr>
        <w:t>OUTPATIENT MEDICATIONS</w:t>
      </w:r>
    </w:p>
    <w:p w14:paraId="0F573F7F"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ORDERABLE ITEM IEN:   1964</w:t>
      </w:r>
    </w:p>
    <w:p w14:paraId="212BB52B"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ORDERABLE ITEM NAME:  ACETAMINOPHEN TAB </w:t>
      </w:r>
    </w:p>
    <w:p w14:paraId="24D1F7C8"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QO INSTRUCTIONS:      </w:t>
      </w:r>
      <w:r w:rsidRPr="00D81166">
        <w:rPr>
          <w:b/>
        </w:rPr>
        <w:t>1 TABLET</w:t>
      </w:r>
    </w:p>
    <w:p w14:paraId="261B803C"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DISPENSE:             ACETAMINOPHEN 500MG TAB</w:t>
      </w:r>
    </w:p>
    <w:p w14:paraId="081349B4"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CPRS DOSAGE LIST:</w:t>
      </w:r>
    </w:p>
    <w:p w14:paraId="66FF31F0" w14:textId="77777777" w:rsidR="0007052F" w:rsidRPr="00D81166" w:rsidRDefault="0007052F" w:rsidP="005F4F93">
      <w:pPr>
        <w:pStyle w:val="CPRScapture"/>
        <w:pBdr>
          <w:left w:val="single" w:sz="6" w:space="0" w:color="0000FF"/>
        </w:pBdr>
        <w:spacing w:before="100" w:after="100" w:line="240" w:lineRule="auto"/>
        <w:ind w:left="0"/>
        <w:rPr>
          <w:b/>
        </w:rPr>
      </w:pPr>
      <w:r w:rsidRPr="00D81166">
        <w:rPr>
          <w:b/>
        </w:rPr>
        <w:t xml:space="preserve">    1000MG</w:t>
      </w:r>
    </w:p>
    <w:p w14:paraId="672BC330" w14:textId="77777777" w:rsidR="0007052F" w:rsidRPr="00D81166" w:rsidRDefault="0007052F" w:rsidP="005F4F93">
      <w:pPr>
        <w:pStyle w:val="CPRScapture"/>
        <w:pBdr>
          <w:left w:val="single" w:sz="6" w:space="0" w:color="0000FF"/>
        </w:pBdr>
        <w:spacing w:before="100" w:after="100" w:line="240" w:lineRule="auto"/>
        <w:ind w:left="0"/>
        <w:rPr>
          <w:b/>
        </w:rPr>
      </w:pPr>
      <w:r w:rsidRPr="00D81166">
        <w:rPr>
          <w:b/>
        </w:rPr>
        <w:t xml:space="preserve">    500MG</w:t>
      </w:r>
    </w:p>
    <w:p w14:paraId="3D64F524"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QUICK ORDER (IEN):      </w:t>
      </w:r>
      <w:r w:rsidRPr="00D81166">
        <w:rPr>
          <w:b/>
        </w:rPr>
        <w:t>PSOZ APAP OP FREE TEXT</w:t>
      </w:r>
      <w:r w:rsidRPr="00D81166">
        <w:t xml:space="preserve"> (561)</w:t>
      </w:r>
    </w:p>
    <w:p w14:paraId="651D2E4F" w14:textId="77777777" w:rsidR="0007052F" w:rsidRPr="00D81166" w:rsidRDefault="0007052F" w:rsidP="005F4F93">
      <w:pPr>
        <w:pStyle w:val="CPRScapture"/>
        <w:pBdr>
          <w:left w:val="single" w:sz="6" w:space="0" w:color="0000FF"/>
        </w:pBdr>
        <w:spacing w:before="100" w:after="100" w:line="240" w:lineRule="auto"/>
        <w:ind w:left="0"/>
      </w:pPr>
      <w:r w:rsidRPr="00D81166">
        <w:t>QO DISPLAY NAME:        APAP OP FREE TEXT</w:t>
      </w:r>
    </w:p>
    <w:p w14:paraId="2B866A70"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DISPLAY GROUP:        </w:t>
      </w:r>
      <w:r w:rsidRPr="00D81166">
        <w:rPr>
          <w:b/>
        </w:rPr>
        <w:t>OUTPATIENT MEDICATIONS</w:t>
      </w:r>
    </w:p>
    <w:p w14:paraId="5EAE0714"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ORDERABLE ITEM IEN:   1964</w:t>
      </w:r>
    </w:p>
    <w:p w14:paraId="5552738A"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ORDERABLE ITEM NAME:  ACETAMINOPHEN TAB </w:t>
      </w:r>
    </w:p>
    <w:p w14:paraId="572756D7"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QO INSTRUCTIONS:      </w:t>
      </w:r>
      <w:r w:rsidRPr="00D81166">
        <w:rPr>
          <w:b/>
        </w:rPr>
        <w:t>FREE TEXT</w:t>
      </w:r>
    </w:p>
    <w:p w14:paraId="1B3B4A8D"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DISPENSE:             ACETAMINOPHEN 500MG TAB</w:t>
      </w:r>
    </w:p>
    <w:p w14:paraId="4CA7D1E6"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CPRS DOSAGE LIST:</w:t>
      </w:r>
    </w:p>
    <w:p w14:paraId="5D2C33C1" w14:textId="77777777" w:rsidR="0007052F" w:rsidRPr="00D81166" w:rsidRDefault="0007052F" w:rsidP="005F4F93">
      <w:pPr>
        <w:pStyle w:val="CPRScapture"/>
        <w:pBdr>
          <w:left w:val="single" w:sz="6" w:space="0" w:color="0000FF"/>
        </w:pBdr>
        <w:spacing w:before="100" w:after="100" w:line="240" w:lineRule="auto"/>
        <w:ind w:left="0"/>
        <w:rPr>
          <w:b/>
        </w:rPr>
      </w:pPr>
      <w:r w:rsidRPr="00D81166">
        <w:rPr>
          <w:b/>
        </w:rPr>
        <w:t xml:space="preserve">    1000MG</w:t>
      </w:r>
    </w:p>
    <w:p w14:paraId="03CA4CBB" w14:textId="77777777" w:rsidR="0007052F" w:rsidRPr="00D81166" w:rsidRDefault="0007052F" w:rsidP="005F4F93">
      <w:pPr>
        <w:pStyle w:val="CPRScapture"/>
        <w:pBdr>
          <w:left w:val="single" w:sz="6" w:space="0" w:color="0000FF"/>
        </w:pBdr>
        <w:spacing w:before="100" w:after="100" w:line="240" w:lineRule="auto"/>
        <w:ind w:left="0"/>
        <w:rPr>
          <w:b/>
        </w:rPr>
      </w:pPr>
      <w:r w:rsidRPr="00D81166">
        <w:rPr>
          <w:b/>
        </w:rPr>
        <w:t xml:space="preserve">    500MG</w:t>
      </w:r>
    </w:p>
    <w:p w14:paraId="48766BC2"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QUICK ORDER (IEN):      </w:t>
      </w:r>
      <w:r w:rsidRPr="00D81166">
        <w:rPr>
          <w:b/>
        </w:rPr>
        <w:t>PSUZ APAP IP FREE TEXT</w:t>
      </w:r>
      <w:r w:rsidRPr="00D81166">
        <w:t xml:space="preserve"> (563)</w:t>
      </w:r>
    </w:p>
    <w:p w14:paraId="0210DECD" w14:textId="77777777" w:rsidR="0007052F" w:rsidRPr="00D81166" w:rsidRDefault="0007052F" w:rsidP="005F4F93">
      <w:pPr>
        <w:pStyle w:val="CPRScapture"/>
        <w:pBdr>
          <w:left w:val="single" w:sz="6" w:space="0" w:color="0000FF"/>
        </w:pBdr>
        <w:spacing w:before="100" w:after="100" w:line="240" w:lineRule="auto"/>
        <w:ind w:left="0"/>
      </w:pPr>
      <w:r w:rsidRPr="00D81166">
        <w:t>QO DISPLAY NAME:        APAP IP FREE TEXT</w:t>
      </w:r>
    </w:p>
    <w:p w14:paraId="5C401279"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DISPLAY GROUP:        </w:t>
      </w:r>
      <w:r w:rsidRPr="00D81166">
        <w:rPr>
          <w:b/>
        </w:rPr>
        <w:t>UNIT DOSE MEDICATIONS</w:t>
      </w:r>
    </w:p>
    <w:p w14:paraId="2111880C"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ORDERABLE ITEM IEN:   1964</w:t>
      </w:r>
    </w:p>
    <w:p w14:paraId="389D07E8"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ORDERABLE ITEM NAME:  ACETAMINOPHEN TAB </w:t>
      </w:r>
    </w:p>
    <w:p w14:paraId="7B45170F"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QO INSTRUCTIONS:      </w:t>
      </w:r>
      <w:r w:rsidRPr="00D81166">
        <w:rPr>
          <w:b/>
        </w:rPr>
        <w:t>FREE TEXT</w:t>
      </w:r>
    </w:p>
    <w:p w14:paraId="24929B1A"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DISPENSE:             ACETAMINOPHEN 500MG TAB</w:t>
      </w:r>
    </w:p>
    <w:p w14:paraId="275509A4"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CPRS DOSAGE LIST:</w:t>
      </w:r>
    </w:p>
    <w:p w14:paraId="045FA037" w14:textId="77777777" w:rsidR="0007052F" w:rsidRPr="00D81166" w:rsidRDefault="0007052F" w:rsidP="005F4F93">
      <w:pPr>
        <w:pStyle w:val="CPRScapture"/>
        <w:pBdr>
          <w:left w:val="single" w:sz="6" w:space="0" w:color="0000FF"/>
        </w:pBdr>
        <w:spacing w:before="100" w:after="100" w:line="240" w:lineRule="auto"/>
        <w:ind w:left="0"/>
        <w:rPr>
          <w:b/>
        </w:rPr>
      </w:pPr>
      <w:r w:rsidRPr="00D81166">
        <w:rPr>
          <w:b/>
        </w:rPr>
        <w:t xml:space="preserve">    1000MG</w:t>
      </w:r>
    </w:p>
    <w:p w14:paraId="639203F8" w14:textId="77777777" w:rsidR="0007052F" w:rsidRPr="00D81166" w:rsidRDefault="0007052F" w:rsidP="005F4F93">
      <w:pPr>
        <w:pStyle w:val="CPRScapture"/>
        <w:pBdr>
          <w:left w:val="single" w:sz="6" w:space="0" w:color="0000FF"/>
        </w:pBdr>
        <w:spacing w:before="100" w:after="100" w:line="240" w:lineRule="auto"/>
        <w:ind w:left="0"/>
        <w:rPr>
          <w:b/>
        </w:rPr>
      </w:pPr>
      <w:r w:rsidRPr="00D81166">
        <w:rPr>
          <w:b/>
        </w:rPr>
        <w:t xml:space="preserve">    500MG</w:t>
      </w:r>
    </w:p>
    <w:p w14:paraId="20302E6C" w14:textId="77777777" w:rsidR="0007052F" w:rsidRPr="00D81166" w:rsidRDefault="0007052F" w:rsidP="00960236">
      <w:pPr>
        <w:pStyle w:val="Heading5"/>
      </w:pPr>
      <w:r w:rsidRPr="00D81166">
        <w:lastRenderedPageBreak/>
        <w:t>Personal Quick Order Edits</w:t>
      </w:r>
    </w:p>
    <w:p w14:paraId="73719676" w14:textId="77777777" w:rsidR="0007052F" w:rsidRPr="00D81166" w:rsidRDefault="0007052F" w:rsidP="00935BE8">
      <w:pPr>
        <w:pStyle w:val="CPRSH3Body"/>
        <w:ind w:left="0"/>
        <w:rPr>
          <w:b/>
        </w:rPr>
      </w:pPr>
      <w:r w:rsidRPr="00D81166">
        <w:rPr>
          <w:b/>
        </w:rPr>
        <w:t>Edit Personal Quick Orders by User [ORCM QUICK ORDERS BY USER]</w:t>
      </w:r>
    </w:p>
    <w:p w14:paraId="67A613AB" w14:textId="77777777" w:rsidR="0007052F" w:rsidRPr="00D81166" w:rsidRDefault="0007052F" w:rsidP="00935BE8">
      <w:pPr>
        <w:pStyle w:val="CPRSH3Body"/>
        <w:ind w:left="0"/>
      </w:pPr>
      <w:r w:rsidRPr="00D81166">
        <w:t xml:space="preserve">The </w:t>
      </w:r>
      <w:r w:rsidRPr="00D81166">
        <w:rPr>
          <w:b/>
        </w:rPr>
        <w:t xml:space="preserve">Edit personal quick orders by user </w:t>
      </w:r>
      <w:r w:rsidRPr="00D81166">
        <w:t>allows you to retrieve and edit personal quick orders by the user that created them</w:t>
      </w:r>
    </w:p>
    <w:p w14:paraId="694D690D" w14:textId="77777777" w:rsidR="0007052F" w:rsidRPr="00D81166" w:rsidRDefault="0007052F" w:rsidP="005E28ED">
      <w:pPr>
        <w:pStyle w:val="TableHeading"/>
      </w:pPr>
      <w:r w:rsidRPr="00D81166">
        <w:t>Personal Quick Order Displayed on Report</w:t>
      </w:r>
    </w:p>
    <w:p w14:paraId="4F69F837" w14:textId="77777777" w:rsidR="0007052F" w:rsidRPr="00D81166" w:rsidRDefault="0007052F" w:rsidP="00935BE8">
      <w:pPr>
        <w:pStyle w:val="CPRScapture"/>
        <w:ind w:left="0"/>
      </w:pPr>
      <w:r w:rsidRPr="00D81166">
        <w:t>QUICK ORDER FREE-TEXT REPORT                 JUN 06, 2013  10:12   PAGE 4</w:t>
      </w:r>
    </w:p>
    <w:p w14:paraId="2F64264E" w14:textId="77777777" w:rsidR="0007052F" w:rsidRPr="00D81166" w:rsidRDefault="0007052F" w:rsidP="00935BE8">
      <w:pPr>
        <w:pStyle w:val="CPRScapture"/>
        <w:ind w:left="0"/>
      </w:pPr>
      <w:r w:rsidRPr="00D81166">
        <w:t>-------------------------------------------------------------------------</w:t>
      </w:r>
    </w:p>
    <w:p w14:paraId="301E4D63" w14:textId="34BD4928" w:rsidR="0007052F" w:rsidRPr="00D81166" w:rsidRDefault="0007052F" w:rsidP="00935BE8">
      <w:pPr>
        <w:pStyle w:val="CPRScapture"/>
        <w:ind w:left="0"/>
      </w:pPr>
      <w:r w:rsidRPr="00D81166">
        <w:t>QUICK ORDER (IEN):      ORWDQ E8209ACB (608)</w:t>
      </w:r>
    </w:p>
    <w:p w14:paraId="158B9AA5" w14:textId="7C9E258C" w:rsidR="0007052F" w:rsidRPr="00D81166" w:rsidRDefault="005F4F93" w:rsidP="00935BE8">
      <w:pPr>
        <w:pStyle w:val="CPRScapture"/>
        <w:ind w:left="0"/>
      </w:pPr>
      <w:r w:rsidRPr="00D81166">
        <w:rPr>
          <w:noProof/>
        </w:rPr>
        <mc:AlternateContent>
          <mc:Choice Requires="wps">
            <w:drawing>
              <wp:anchor distT="0" distB="0" distL="114300" distR="114300" simplePos="0" relativeHeight="251686400" behindDoc="0" locked="0" layoutInCell="1" allowOverlap="1" wp14:anchorId="64CAD52F" wp14:editId="17EBECE7">
                <wp:simplePos x="0" y="0"/>
                <wp:positionH relativeFrom="column">
                  <wp:posOffset>3229610</wp:posOffset>
                </wp:positionH>
                <wp:positionV relativeFrom="paragraph">
                  <wp:posOffset>199292</wp:posOffset>
                </wp:positionV>
                <wp:extent cx="2377440" cy="618490"/>
                <wp:effectExtent l="0" t="0" r="22860" b="20320"/>
                <wp:wrapNone/>
                <wp:docPr id="51" name="Text Box 2" descr="Note the mismatch between QO dosage and available CPRS dosage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618490"/>
                        </a:xfrm>
                        <a:prstGeom prst="rect">
                          <a:avLst/>
                        </a:prstGeom>
                        <a:solidFill>
                          <a:srgbClr val="FFFFFF"/>
                        </a:solidFill>
                        <a:ln w="9525">
                          <a:solidFill>
                            <a:srgbClr val="000000"/>
                          </a:solidFill>
                          <a:miter lim="800000"/>
                          <a:headEnd/>
                          <a:tailEnd/>
                        </a:ln>
                      </wps:spPr>
                      <wps:txbx>
                        <w:txbxContent>
                          <w:p w14:paraId="0A4ADF1A" w14:textId="77777777" w:rsidR="00EA1CBF" w:rsidRDefault="00EA1CBF" w:rsidP="0007052F">
                            <w:r>
                              <w:t>Note the mismatch between QO dosage and available CPRS dosages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CAD52F" id="_x0000_s1049" type="#_x0000_t202" alt="Note the mismatch between QO dosage and available CPRS dosages" style="position:absolute;margin-left:254.3pt;margin-top:15.7pt;width:187.2pt;height:48.7pt;z-index:2516864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">
                <v:textbox style="mso-fit-shape-to-text:t">
                  <w:txbxContent>
                    <w:p w14:paraId="0A4ADF1A" w14:textId="77777777" w:rsidR="00EA1CBF" w:rsidRDefault="00EA1CBF" w:rsidP="0007052F">
                      <w:r>
                        <w:t>Note the mismatch between QO dosage and available CPRS dosages</w:t>
                      </w:r>
                    </w:p>
                  </w:txbxContent>
                </v:textbox>
              </v:shape>
            </w:pict>
          </mc:Fallback>
        </mc:AlternateContent>
      </w:r>
      <w:r w:rsidR="0007052F" w:rsidRPr="00D81166">
        <w:t xml:space="preserve">QO DISPLAY NAME:        </w:t>
      </w:r>
      <w:r w:rsidR="0007052F" w:rsidRPr="00D81166">
        <w:rPr>
          <w:b/>
        </w:rPr>
        <w:t>Augmentin Oral Solution BID</w:t>
      </w:r>
    </w:p>
    <w:p w14:paraId="27B870F4" w14:textId="121C7512" w:rsidR="0007052F" w:rsidRPr="00D81166" w:rsidRDefault="0007052F" w:rsidP="00935BE8">
      <w:pPr>
        <w:pStyle w:val="CPRScapture"/>
        <w:ind w:left="0"/>
      </w:pPr>
      <w:r w:rsidRPr="00D81166">
        <w:t xml:space="preserve">  OWNER(S):             </w:t>
      </w:r>
      <w:r w:rsidRPr="00D81166">
        <w:rPr>
          <w:b/>
        </w:rPr>
        <w:t>PROVIDER, A</w:t>
      </w:r>
    </w:p>
    <w:p w14:paraId="69D1FF47" w14:textId="0DEF254C" w:rsidR="0007052F" w:rsidRPr="00D81166" w:rsidRDefault="005F4F93" w:rsidP="00935BE8">
      <w:pPr>
        <w:pStyle w:val="CPRScapture"/>
        <w:ind w:left="0"/>
      </w:pPr>
      <w:r w:rsidRPr="00D81166">
        <w:rPr>
          <w:noProof/>
        </w:rPr>
        <mc:AlternateContent>
          <mc:Choice Requires="wps">
            <w:drawing>
              <wp:anchor distT="0" distB="0" distL="114300" distR="114300" simplePos="0" relativeHeight="251688448" behindDoc="0" locked="0" layoutInCell="1" allowOverlap="1" wp14:anchorId="3544F6D7" wp14:editId="50EC2898">
                <wp:simplePos x="0" y="0"/>
                <wp:positionH relativeFrom="column">
                  <wp:posOffset>2544445</wp:posOffset>
                </wp:positionH>
                <wp:positionV relativeFrom="paragraph">
                  <wp:posOffset>181610</wp:posOffset>
                </wp:positionV>
                <wp:extent cx="695325" cy="578485"/>
                <wp:effectExtent l="38100" t="0" r="28575" b="50165"/>
                <wp:wrapNone/>
                <wp:docPr id="50" name="AutoShape 72"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5325" cy="578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453A35" id="AutoShape 72" o:spid="_x0000_s1026" type="#_x0000_t32" alt="Arrow pointing at text" style="position:absolute;margin-left:200.35pt;margin-top:14.3pt;width:54.75pt;height:45.5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">
                <v:stroke endarrow="block"/>
              </v:shape>
            </w:pict>
          </mc:Fallback>
        </mc:AlternateContent>
      </w:r>
      <w:r w:rsidRPr="00D81166">
        <w:rPr>
          <w:noProof/>
        </w:rPr>
        <mc:AlternateContent>
          <mc:Choice Requires="wps">
            <w:drawing>
              <wp:anchor distT="0" distB="0" distL="114300" distR="114300" simplePos="0" relativeHeight="251687424" behindDoc="0" locked="0" layoutInCell="1" allowOverlap="1" wp14:anchorId="720A4662" wp14:editId="0546F127">
                <wp:simplePos x="0" y="0"/>
                <wp:positionH relativeFrom="column">
                  <wp:posOffset>2604770</wp:posOffset>
                </wp:positionH>
                <wp:positionV relativeFrom="paragraph">
                  <wp:posOffset>182147</wp:posOffset>
                </wp:positionV>
                <wp:extent cx="624840" cy="250190"/>
                <wp:effectExtent l="38100" t="0" r="22860" b="73660"/>
                <wp:wrapNone/>
                <wp:docPr id="49" name="AutoShape 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4840" cy="250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3D1E42" id="AutoShape 71" o:spid="_x0000_s1026" type="#_x0000_t32" style="position:absolute;margin-left:205.1pt;margin-top:14.35pt;width:49.2pt;height:19.7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">
                <v:stroke endarrow="block"/>
              </v:shape>
            </w:pict>
          </mc:Fallback>
        </mc:AlternateContent>
      </w:r>
      <w:r w:rsidR="0007052F" w:rsidRPr="00D81166">
        <w:t xml:space="preserve">  DISPLAY GROUP:        OUTPATIENT MEDICATIONS</w:t>
      </w:r>
    </w:p>
    <w:p w14:paraId="383B414D" w14:textId="33668CD8" w:rsidR="0007052F" w:rsidRPr="00D81166" w:rsidRDefault="0007052F" w:rsidP="00935BE8">
      <w:pPr>
        <w:pStyle w:val="CPRScapture"/>
        <w:ind w:left="0"/>
      </w:pPr>
      <w:r w:rsidRPr="00D81166">
        <w:t xml:space="preserve">  ORDERABLE ITEM IEN:   2031</w:t>
      </w:r>
    </w:p>
    <w:p w14:paraId="54450023" w14:textId="77777777" w:rsidR="0007052F" w:rsidRPr="00D81166" w:rsidRDefault="0007052F" w:rsidP="00935BE8">
      <w:pPr>
        <w:pStyle w:val="CPRScapture"/>
        <w:ind w:left="0"/>
      </w:pPr>
      <w:r w:rsidRPr="00D81166">
        <w:t xml:space="preserve">  ORDERABLE ITEM NAME:  AMOXICILLIN/CLAVULANATE PWDR,RENST-ORAL </w:t>
      </w:r>
    </w:p>
    <w:p w14:paraId="76231E65" w14:textId="77777777" w:rsidR="0007052F" w:rsidRPr="00D81166" w:rsidRDefault="0007052F" w:rsidP="00935BE8">
      <w:pPr>
        <w:pStyle w:val="CPRScapture"/>
        <w:ind w:left="0"/>
      </w:pPr>
      <w:r w:rsidRPr="00D81166">
        <w:t xml:space="preserve">  QO INSTRUCTIONS:      </w:t>
      </w:r>
      <w:r w:rsidRPr="00D81166">
        <w:rPr>
          <w:b/>
        </w:rPr>
        <w:t>1 SPOONFUL</w:t>
      </w:r>
    </w:p>
    <w:p w14:paraId="3C52072C" w14:textId="77777777" w:rsidR="0007052F" w:rsidRPr="00D81166" w:rsidRDefault="0007052F" w:rsidP="006B3BF5">
      <w:pPr>
        <w:pStyle w:val="CPRScapture"/>
        <w:spacing w:before="100" w:after="100"/>
        <w:ind w:left="0"/>
      </w:pPr>
      <w:r w:rsidRPr="00D81166">
        <w:t xml:space="preserve">  DISPENSE:             AMOXICILLIN/CLAVUL 400MG/5ML SUSP</w:t>
      </w:r>
    </w:p>
    <w:p w14:paraId="31E9EDD7" w14:textId="77777777" w:rsidR="0007052F" w:rsidRPr="00D81166" w:rsidRDefault="0007052F" w:rsidP="006B3BF5">
      <w:pPr>
        <w:pStyle w:val="CPRScapture"/>
        <w:spacing w:before="100" w:after="100"/>
        <w:ind w:left="0"/>
      </w:pPr>
      <w:r w:rsidRPr="00D81166">
        <w:t xml:space="preserve">  CPRS DOSAGE LIST:</w:t>
      </w:r>
    </w:p>
    <w:p w14:paraId="76561630" w14:textId="77777777" w:rsidR="0007052F" w:rsidRPr="00D81166" w:rsidRDefault="0007052F" w:rsidP="006B3BF5">
      <w:pPr>
        <w:pStyle w:val="CPRScapture"/>
        <w:spacing w:before="100" w:after="100"/>
        <w:ind w:left="0"/>
        <w:rPr>
          <w:b/>
        </w:rPr>
      </w:pPr>
      <w:r w:rsidRPr="00D81166">
        <w:rPr>
          <w:b/>
        </w:rPr>
        <w:t xml:space="preserve">    ONE TEASPOONFUL (400MG) OF AMOXICILLIN/CLAVUL 400MG/5ML SUSP</w:t>
      </w:r>
    </w:p>
    <w:p w14:paraId="5F9E1B68" w14:textId="77777777" w:rsidR="0007052F" w:rsidRPr="00D81166" w:rsidRDefault="0007052F" w:rsidP="006B3BF5">
      <w:pPr>
        <w:pStyle w:val="CPRScapture"/>
        <w:spacing w:before="100" w:after="100"/>
        <w:ind w:left="0"/>
        <w:rPr>
          <w:b/>
          <w:sz w:val="20"/>
        </w:rPr>
      </w:pPr>
      <w:r w:rsidRPr="00D81166">
        <w:rPr>
          <w:b/>
        </w:rPr>
        <w:t xml:space="preserve">    ONE-HALF TEASPOONFUL (200MG) OF AMOXICILLIN/CLAVUL 400MG/5ML SUSP</w:t>
      </w:r>
    </w:p>
    <w:p w14:paraId="234F3A08" w14:textId="77777777" w:rsidR="0007052F" w:rsidRPr="00D81166" w:rsidRDefault="005F1C60" w:rsidP="005E28ED">
      <w:pPr>
        <w:pStyle w:val="TableHeading"/>
      </w:pPr>
      <w:r w:rsidRPr="00D81166">
        <w:rPr>
          <w:noProof/>
        </w:rPr>
        <mc:AlternateContent>
          <mc:Choice Requires="wps">
            <w:drawing>
              <wp:anchor distT="0" distB="0" distL="114300" distR="114300" simplePos="0" relativeHeight="251685376" behindDoc="0" locked="0" layoutInCell="1" allowOverlap="1" wp14:anchorId="6AE1CEEC" wp14:editId="5F39F60A">
                <wp:simplePos x="0" y="0"/>
                <wp:positionH relativeFrom="column">
                  <wp:posOffset>3372485</wp:posOffset>
                </wp:positionH>
                <wp:positionV relativeFrom="paragraph">
                  <wp:posOffset>86360</wp:posOffset>
                </wp:positionV>
                <wp:extent cx="2377440" cy="423545"/>
                <wp:effectExtent l="0" t="0" r="3810" b="0"/>
                <wp:wrapNone/>
                <wp:docPr id="48" name="Text Box 2" descr="Provider from QO Free Text Repor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23545"/>
                        </a:xfrm>
                        <a:prstGeom prst="rect">
                          <a:avLst/>
                        </a:prstGeom>
                        <a:solidFill>
                          <a:srgbClr val="FFFFFF"/>
                        </a:solidFill>
                        <a:ln w="9525">
                          <a:solidFill>
                            <a:srgbClr val="000000"/>
                          </a:solidFill>
                          <a:miter lim="800000"/>
                          <a:headEnd/>
                          <a:tailEnd/>
                        </a:ln>
                      </wps:spPr>
                      <wps:txbx>
                        <w:txbxContent>
                          <w:p w14:paraId="25FF3E35" w14:textId="77777777" w:rsidR="00EA1CBF" w:rsidRDefault="00EA1CBF" w:rsidP="0007052F">
                            <w:r>
                              <w:t>Provider from QO Free Text Report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E1CEEC" id="_x0000_s1050" type="#_x0000_t202" alt="Provider from QO Free Text Report" style="position:absolute;margin-left:265.55pt;margin-top:6.8pt;width:187.2pt;height:33.35pt;z-index:2516853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">
                <v:textbox style="mso-fit-shape-to-text:t">
                  <w:txbxContent>
                    <w:p w14:paraId="25FF3E35" w14:textId="77777777" w:rsidR="00EA1CBF" w:rsidRDefault="00EA1CBF" w:rsidP="0007052F">
                      <w:r>
                        <w:t>Provider from QO Free Text Report</w:t>
                      </w:r>
                    </w:p>
                  </w:txbxContent>
                </v:textbox>
              </v:shape>
            </w:pict>
          </mc:Fallback>
        </mc:AlternateContent>
      </w:r>
      <w:r w:rsidR="0007052F" w:rsidRPr="00D81166">
        <w:t>Edit personal quick order by user</w:t>
      </w:r>
    </w:p>
    <w:p w14:paraId="31721CF3" w14:textId="327CF952" w:rsidR="0007052F" w:rsidRPr="00D81166" w:rsidRDefault="005F44EB" w:rsidP="00935BE8">
      <w:pPr>
        <w:pStyle w:val="CPRScapture"/>
        <w:ind w:left="0"/>
      </w:pPr>
      <w:r w:rsidRPr="00D81166">
        <w:rPr>
          <w:rFonts w:cs="r_ansi"/>
          <w:noProof/>
        </w:rPr>
        <mc:AlternateContent>
          <mc:Choice Requires="wps">
            <w:drawing>
              <wp:anchor distT="0" distB="0" distL="114300" distR="114300" simplePos="0" relativeHeight="251684352" behindDoc="0" locked="0" layoutInCell="1" allowOverlap="1" wp14:anchorId="78B29562" wp14:editId="48B5202D">
                <wp:simplePos x="0" y="0"/>
                <wp:positionH relativeFrom="column">
                  <wp:posOffset>3197225</wp:posOffset>
                </wp:positionH>
                <wp:positionV relativeFrom="paragraph">
                  <wp:posOffset>272317</wp:posOffset>
                </wp:positionV>
                <wp:extent cx="232410" cy="165735"/>
                <wp:effectExtent l="38100" t="0" r="15240" b="62865"/>
                <wp:wrapNone/>
                <wp:docPr id="47" name="AutoShape 68"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2410" cy="165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D979E4" id="AutoShape 68" o:spid="_x0000_s1026" type="#_x0000_t32" alt="Arrow pointing at text" style="position:absolute;margin-left:251.75pt;margin-top:21.45pt;width:18.3pt;height:13.05pt;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">
                <v:stroke endarrow="block"/>
              </v:shape>
            </w:pict>
          </mc:Fallback>
        </mc:AlternateContent>
      </w:r>
      <w:r w:rsidR="0007052F" w:rsidRPr="00D81166">
        <w:t xml:space="preserve">^QU   Edit personal quick orders by user </w:t>
      </w:r>
    </w:p>
    <w:p w14:paraId="3E08C677" w14:textId="5AEC3368" w:rsidR="0007052F" w:rsidRPr="00D81166" w:rsidRDefault="0007052F" w:rsidP="00935BE8">
      <w:pPr>
        <w:pStyle w:val="CPRScapture"/>
        <w:ind w:left="0"/>
        <w:rPr>
          <w:rFonts w:cs="r_ansi"/>
        </w:rPr>
      </w:pPr>
      <w:r w:rsidRPr="00D81166">
        <w:rPr>
          <w:rFonts w:cs="r_ansi"/>
        </w:rPr>
        <w:t>Select NEW PERSON NAME:    PROVIDER, A     ATP     123     OI&amp;T STAFF</w:t>
      </w:r>
    </w:p>
    <w:p w14:paraId="692A27C7" w14:textId="77777777" w:rsidR="0007052F" w:rsidRPr="00D81166" w:rsidRDefault="0007052F" w:rsidP="00935BE8">
      <w:pPr>
        <w:pStyle w:val="CPRScapture"/>
        <w:ind w:left="0"/>
        <w:rPr>
          <w:rFonts w:cs="r_ansi"/>
        </w:rPr>
      </w:pPr>
      <w:r w:rsidRPr="00D81166">
        <w:rPr>
          <w:rFonts w:cs="r_ansi"/>
        </w:rPr>
        <w:t>PROVIDER, A personal quick orders:</w:t>
      </w:r>
    </w:p>
    <w:p w14:paraId="1144E286" w14:textId="77777777" w:rsidR="0007052F" w:rsidRPr="00D81166" w:rsidRDefault="005F1C60" w:rsidP="00935BE8">
      <w:pPr>
        <w:pStyle w:val="CPRScapture"/>
        <w:ind w:left="0"/>
        <w:rPr>
          <w:rFonts w:cs="r_ansi"/>
        </w:rPr>
      </w:pPr>
      <w:r w:rsidRPr="00D81166">
        <w:rPr>
          <w:noProof/>
        </w:rPr>
        <mc:AlternateContent>
          <mc:Choice Requires="wps">
            <w:drawing>
              <wp:anchor distT="0" distB="0" distL="114300" distR="114300" simplePos="0" relativeHeight="251679232" behindDoc="0" locked="0" layoutInCell="1" allowOverlap="1" wp14:anchorId="53F6E86A" wp14:editId="60017178">
                <wp:simplePos x="0" y="0"/>
                <wp:positionH relativeFrom="column">
                  <wp:posOffset>2894965</wp:posOffset>
                </wp:positionH>
                <wp:positionV relativeFrom="paragraph">
                  <wp:posOffset>272415</wp:posOffset>
                </wp:positionV>
                <wp:extent cx="2790825" cy="765175"/>
                <wp:effectExtent l="0" t="0" r="28575" b="13970"/>
                <wp:wrapNone/>
                <wp:docPr id="46" name="Text Box 2" descr="The Personal Quick Order is listed according to the display name, (also shown in the Quick Order Free Text Report display – See Abov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765175"/>
                        </a:xfrm>
                        <a:prstGeom prst="rect">
                          <a:avLst/>
                        </a:prstGeom>
                        <a:solidFill>
                          <a:srgbClr val="FFFFFF"/>
                        </a:solidFill>
                        <a:ln w="9525">
                          <a:solidFill>
                            <a:srgbClr val="000000"/>
                          </a:solidFill>
                          <a:miter lim="800000"/>
                          <a:headEnd/>
                          <a:tailEnd/>
                        </a:ln>
                      </wps:spPr>
                      <wps:txbx>
                        <w:txbxContent>
                          <w:p w14:paraId="0B928993" w14:textId="77777777" w:rsidR="00EA1CBF" w:rsidRPr="006347CA" w:rsidRDefault="00EA1CBF" w:rsidP="0007052F">
                            <w:pPr>
                              <w:rPr>
                                <w:rFonts w:cs="Arial"/>
                                <w:sz w:val="20"/>
                                <w:szCs w:val="20"/>
                              </w:rPr>
                            </w:pPr>
                            <w:r>
                              <w:rPr>
                                <w:rFonts w:cs="Arial"/>
                                <w:sz w:val="20"/>
                                <w:szCs w:val="20"/>
                              </w:rPr>
                              <w:t xml:space="preserve">The Personal Quick Order is listed according to the display name, (also shown in the Quick Order Free Text Report display – </w:t>
                            </w:r>
                            <w:r w:rsidRPr="00D0267A">
                              <w:rPr>
                                <w:rFonts w:cs="Arial"/>
                                <w:i/>
                                <w:sz w:val="20"/>
                                <w:szCs w:val="20"/>
                              </w:rPr>
                              <w:t>See Above</w:t>
                            </w:r>
                            <w:r>
                              <w:rPr>
                                <w:rFonts w:cs="Arial"/>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F6E86A" id="_x0000_s1051" type="#_x0000_t202" alt="The Personal Quick Order is listed according to the display name, (also shown in the Quick Order Free Text Report display – See Above)" style="position:absolute;margin-left:227.95pt;margin-top:21.45pt;width:219.75pt;height:60.25pt;z-index:251679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">
                <v:textbox style="mso-fit-shape-to-text:t">
                  <w:txbxContent>
                    <w:p w14:paraId="0B928993" w14:textId="77777777" w:rsidR="00EA1CBF" w:rsidRPr="006347CA" w:rsidRDefault="00EA1CBF" w:rsidP="0007052F">
                      <w:pPr>
                        <w:rPr>
                          <w:rFonts w:cs="Arial"/>
                          <w:sz w:val="20"/>
                          <w:szCs w:val="20"/>
                        </w:rPr>
                      </w:pPr>
                      <w:r>
                        <w:rPr>
                          <w:rFonts w:cs="Arial"/>
                          <w:sz w:val="20"/>
                          <w:szCs w:val="20"/>
                        </w:rPr>
                        <w:t xml:space="preserve">The Personal Quick Order is listed according to the display name, (also shown in the Quick Order Free Text Report display – </w:t>
                      </w:r>
                      <w:r w:rsidRPr="00D0267A">
                        <w:rPr>
                          <w:rFonts w:cs="Arial"/>
                          <w:i/>
                          <w:sz w:val="20"/>
                          <w:szCs w:val="20"/>
                        </w:rPr>
                        <w:t>See Above</w:t>
                      </w:r>
                      <w:r>
                        <w:rPr>
                          <w:rFonts w:cs="Arial"/>
                          <w:sz w:val="20"/>
                          <w:szCs w:val="20"/>
                        </w:rPr>
                        <w:t>)</w:t>
                      </w:r>
                    </w:p>
                  </w:txbxContent>
                </v:textbox>
              </v:shape>
            </w:pict>
          </mc:Fallback>
        </mc:AlternateContent>
      </w:r>
      <w:r w:rsidR="0007052F" w:rsidRPr="00D81166">
        <w:rPr>
          <w:rFonts w:cs="r_ansi"/>
        </w:rPr>
        <w:t xml:space="preserve">    OUTPATIENT MEDICATIONS</w:t>
      </w:r>
    </w:p>
    <w:p w14:paraId="1AB2F15E" w14:textId="77777777" w:rsidR="0007052F" w:rsidRPr="00D81166" w:rsidRDefault="0007052F" w:rsidP="00935BE8">
      <w:pPr>
        <w:pStyle w:val="CPRScapture"/>
        <w:ind w:left="0"/>
        <w:rPr>
          <w:rFonts w:cs="r_ansi"/>
        </w:rPr>
      </w:pPr>
      <w:r w:rsidRPr="00D81166">
        <w:rPr>
          <w:rFonts w:cs="r_ansi"/>
        </w:rPr>
        <w:t xml:space="preserve">       1    Augmentin Oral Solution BID</w:t>
      </w:r>
    </w:p>
    <w:p w14:paraId="5DE26FF3" w14:textId="77777777" w:rsidR="0007052F" w:rsidRPr="00D81166" w:rsidRDefault="005F1C60" w:rsidP="00935BE8">
      <w:pPr>
        <w:pStyle w:val="CPRScapture"/>
        <w:ind w:left="0"/>
        <w:rPr>
          <w:rFonts w:cs="r_ansi"/>
        </w:rPr>
      </w:pPr>
      <w:r w:rsidRPr="00D81166">
        <w:rPr>
          <w:noProof/>
        </w:rPr>
        <mc:AlternateContent>
          <mc:Choice Requires="wps">
            <w:drawing>
              <wp:anchor distT="0" distB="0" distL="114300" distR="114300" simplePos="0" relativeHeight="251680256" behindDoc="0" locked="0" layoutInCell="1" allowOverlap="1" wp14:anchorId="08120AF0" wp14:editId="4AEA9D92">
                <wp:simplePos x="0" y="0"/>
                <wp:positionH relativeFrom="column">
                  <wp:posOffset>2600325</wp:posOffset>
                </wp:positionH>
                <wp:positionV relativeFrom="paragraph">
                  <wp:posOffset>196850</wp:posOffset>
                </wp:positionV>
                <wp:extent cx="295275" cy="161925"/>
                <wp:effectExtent l="38100" t="38100" r="28575" b="28575"/>
                <wp:wrapNone/>
                <wp:docPr id="45" name="Straight Arrow Connector 3"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95275" cy="16192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CE178C0" id="Straight Arrow Connector 3" o:spid="_x0000_s1026" type="#_x0000_t32" alt="Arrow pointing at text" style="position:absolute;margin-left:204.75pt;margin-top:15.5pt;width:23.25pt;height:12.75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" strokecolor="windowText">
                <v:stroke endarrow="open"/>
                <o:lock v:ext="edit" shapetype="f"/>
              </v:shape>
            </w:pict>
          </mc:Fallback>
        </mc:AlternateContent>
      </w:r>
      <w:r w:rsidR="0007052F" w:rsidRPr="00D81166">
        <w:rPr>
          <w:rFonts w:cs="r_ansi"/>
        </w:rPr>
        <w:t xml:space="preserve">       2    Amoxicillin 500mg TID</w:t>
      </w:r>
    </w:p>
    <w:p w14:paraId="00D67F8C" w14:textId="77777777" w:rsidR="0007052F" w:rsidRPr="00D81166" w:rsidRDefault="0007052F" w:rsidP="00935BE8">
      <w:pPr>
        <w:pStyle w:val="CPRScapture"/>
        <w:ind w:left="0"/>
        <w:rPr>
          <w:rFonts w:cs="r_ansi"/>
        </w:rPr>
      </w:pPr>
      <w:r w:rsidRPr="00D81166">
        <w:rPr>
          <w:rFonts w:cs="r_ansi"/>
        </w:rPr>
        <w:t>CHOOSE 1-2: 1</w:t>
      </w:r>
    </w:p>
    <w:p w14:paraId="3FE7D143" w14:textId="77777777" w:rsidR="0007052F" w:rsidRPr="00D81166" w:rsidRDefault="0007052F" w:rsidP="00935BE8">
      <w:pPr>
        <w:pStyle w:val="CPRScapture"/>
        <w:ind w:left="0"/>
        <w:rPr>
          <w:rFonts w:cs="r_ansi"/>
        </w:rPr>
      </w:pPr>
      <w:r w:rsidRPr="00D81166">
        <w:rPr>
          <w:rFonts w:cs="r_ansi"/>
        </w:rPr>
        <w:t xml:space="preserve">NAME: ORWDQ E8209ACB// </w:t>
      </w:r>
    </w:p>
    <w:p w14:paraId="3B53C20C" w14:textId="77777777" w:rsidR="0007052F" w:rsidRPr="00D81166" w:rsidRDefault="0007052F" w:rsidP="00935BE8">
      <w:pPr>
        <w:pStyle w:val="CPRScapture"/>
        <w:ind w:left="0"/>
        <w:rPr>
          <w:rFonts w:cs="r_ansi"/>
        </w:rPr>
      </w:pPr>
      <w:r w:rsidRPr="00D81166">
        <w:rPr>
          <w:rFonts w:cs="r_ansi"/>
        </w:rPr>
        <w:t xml:space="preserve">DISPLAY TEXT: Augmentin Oral Solution BID  Replace </w:t>
      </w:r>
    </w:p>
    <w:p w14:paraId="174808F9" w14:textId="77777777" w:rsidR="0007052F" w:rsidRPr="00D81166" w:rsidRDefault="0007052F" w:rsidP="00935BE8">
      <w:pPr>
        <w:pStyle w:val="CPRScapture"/>
        <w:ind w:left="0"/>
        <w:rPr>
          <w:rFonts w:cs="r_ansi"/>
        </w:rPr>
      </w:pPr>
      <w:r w:rsidRPr="00D81166">
        <w:rPr>
          <w:rFonts w:cs="r_ansi"/>
        </w:rPr>
        <w:t xml:space="preserve">VERIFY ORDER: </w:t>
      </w:r>
    </w:p>
    <w:p w14:paraId="418CFE4A" w14:textId="77777777" w:rsidR="0007052F" w:rsidRPr="00D81166" w:rsidRDefault="0007052F" w:rsidP="00935BE8">
      <w:pPr>
        <w:pStyle w:val="CPRScapture"/>
        <w:ind w:left="0"/>
        <w:rPr>
          <w:rFonts w:cs="r_ansi"/>
        </w:rPr>
      </w:pPr>
      <w:r w:rsidRPr="00D81166">
        <w:rPr>
          <w:rFonts w:cs="r_ansi"/>
        </w:rPr>
        <w:br w:type="page"/>
      </w:r>
      <w:r w:rsidRPr="00D81166">
        <w:rPr>
          <w:rFonts w:cs="r_ansi"/>
        </w:rPr>
        <w:lastRenderedPageBreak/>
        <w:t>DESCRIPTION:</w:t>
      </w:r>
    </w:p>
    <w:p w14:paraId="590441CF" w14:textId="77777777" w:rsidR="0007052F" w:rsidRPr="00D81166" w:rsidRDefault="0007052F" w:rsidP="00935BE8">
      <w:pPr>
        <w:pStyle w:val="CPRScapture"/>
        <w:ind w:left="0"/>
        <w:rPr>
          <w:rFonts w:cs="r_ansi"/>
        </w:rPr>
      </w:pPr>
      <w:r w:rsidRPr="00D81166">
        <w:rPr>
          <w:rFonts w:cs="r_ansi"/>
        </w:rPr>
        <w:t xml:space="preserve">  1&gt;</w:t>
      </w:r>
    </w:p>
    <w:p w14:paraId="135D95BE" w14:textId="77777777" w:rsidR="0007052F" w:rsidRPr="00D81166" w:rsidRDefault="0007052F" w:rsidP="00935BE8">
      <w:pPr>
        <w:pStyle w:val="CPRScapture"/>
        <w:ind w:left="0"/>
        <w:rPr>
          <w:rFonts w:cs="r_ansi"/>
        </w:rPr>
      </w:pPr>
      <w:r w:rsidRPr="00D81166">
        <w:rPr>
          <w:rFonts w:cs="r_ansi"/>
        </w:rPr>
        <w:t xml:space="preserve">ENTRY ACTION: </w:t>
      </w:r>
    </w:p>
    <w:p w14:paraId="0C9C333A" w14:textId="18EF0A34" w:rsidR="0007052F" w:rsidRPr="00D81166" w:rsidRDefault="005F1C60" w:rsidP="00935BE8">
      <w:pPr>
        <w:pStyle w:val="CPRScapture"/>
        <w:ind w:left="0"/>
        <w:rPr>
          <w:rFonts w:cs="r_ansi"/>
        </w:rPr>
      </w:pPr>
      <w:r w:rsidRPr="00D81166">
        <w:rPr>
          <w:rFonts w:cs="r_ansi"/>
          <w:noProof/>
        </w:rPr>
        <mc:AlternateContent>
          <mc:Choice Requires="wps">
            <w:drawing>
              <wp:anchor distT="0" distB="0" distL="114300" distR="114300" simplePos="0" relativeHeight="251682304" behindDoc="0" locked="0" layoutInCell="1" allowOverlap="1" wp14:anchorId="5182341A" wp14:editId="6DFB3509">
                <wp:simplePos x="0" y="0"/>
                <wp:positionH relativeFrom="column">
                  <wp:posOffset>3942715</wp:posOffset>
                </wp:positionH>
                <wp:positionV relativeFrom="paragraph">
                  <wp:posOffset>27305</wp:posOffset>
                </wp:positionV>
                <wp:extent cx="1656080" cy="603885"/>
                <wp:effectExtent l="0" t="0" r="0" b="0"/>
                <wp:wrapNone/>
                <wp:docPr id="44" name="Text Box 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603885"/>
                        </a:xfrm>
                        <a:prstGeom prst="rect">
                          <a:avLst/>
                        </a:prstGeom>
                        <a:solidFill>
                          <a:srgbClr val="FFFFFF"/>
                        </a:solidFill>
                        <a:ln w="9525">
                          <a:solidFill>
                            <a:srgbClr val="000000"/>
                          </a:solidFill>
                          <a:miter lim="800000"/>
                          <a:headEnd/>
                          <a:tailEnd/>
                        </a:ln>
                      </wps:spPr>
                      <wps:txbx>
                        <w:txbxContent>
                          <w:p w14:paraId="18B20266" w14:textId="77777777" w:rsidR="00EA1CBF" w:rsidRDefault="00EA1CBF" w:rsidP="0007052F">
                            <w:r>
                              <w:t>Local Possible Dose selected from QO report 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2341A" id="Text Box 66" o:spid="_x0000_s1052" type="#_x0000_t202" style="position:absolute;margin-left:310.45pt;margin-top:2.15pt;width:130.4pt;height:47.5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">
                <v:textbox>
                  <w:txbxContent>
                    <w:p w14:paraId="18B20266" w14:textId="77777777" w:rsidR="00EA1CBF" w:rsidRDefault="00EA1CBF" w:rsidP="0007052F">
                      <w:r>
                        <w:t>Local Possible Dose selected from QO report display</w:t>
                      </w:r>
                    </w:p>
                  </w:txbxContent>
                </v:textbox>
              </v:shape>
            </w:pict>
          </mc:Fallback>
        </mc:AlternateContent>
      </w:r>
      <w:r w:rsidR="0007052F" w:rsidRPr="00D81166">
        <w:rPr>
          <w:rFonts w:cs="r_ansi"/>
        </w:rPr>
        <w:t xml:space="preserve">Medication: AMOXICILLIN/CLAVULANATE PWDR,RENST-ORAL // </w:t>
      </w:r>
    </w:p>
    <w:p w14:paraId="5F65ED58" w14:textId="77777777" w:rsidR="0007052F" w:rsidRPr="00D81166" w:rsidRDefault="005F1C60" w:rsidP="00935BE8">
      <w:pPr>
        <w:pStyle w:val="CPRScapture"/>
        <w:ind w:left="0"/>
        <w:rPr>
          <w:rFonts w:cs="r_ansi"/>
        </w:rPr>
      </w:pPr>
      <w:r w:rsidRPr="00D81166">
        <w:rPr>
          <w:noProof/>
        </w:rPr>
        <mc:AlternateContent>
          <mc:Choice Requires="wps">
            <w:drawing>
              <wp:anchor distT="0" distB="0" distL="114300" distR="114300" simplePos="0" relativeHeight="251683328" behindDoc="0" locked="0" layoutInCell="1" allowOverlap="1" wp14:anchorId="5B1CD70C" wp14:editId="2A3C0DF4">
                <wp:simplePos x="0" y="0"/>
                <wp:positionH relativeFrom="column">
                  <wp:posOffset>2275840</wp:posOffset>
                </wp:positionH>
                <wp:positionV relativeFrom="paragraph">
                  <wp:posOffset>42545</wp:posOffset>
                </wp:positionV>
                <wp:extent cx="1666875" cy="314325"/>
                <wp:effectExtent l="38100" t="0" r="9525" b="66675"/>
                <wp:wrapNone/>
                <wp:docPr id="43" name="Straight Arrow Connector 5"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66875" cy="31432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D639A21" id="Straight Arrow Connector 5" o:spid="_x0000_s1026" type="#_x0000_t32" alt="Arrow pointing at text" style="position:absolute;margin-left:179.2pt;margin-top:3.35pt;width:131.25pt;height:24.75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" strokecolor="windowText">
                <v:stroke endarrow="open"/>
                <o:lock v:ext="edit" shapetype="f"/>
              </v:shape>
            </w:pict>
          </mc:Fallback>
        </mc:AlternateContent>
      </w:r>
    </w:p>
    <w:p w14:paraId="644F286D" w14:textId="77777777" w:rsidR="0007052F" w:rsidRPr="00D81166" w:rsidRDefault="0007052F" w:rsidP="00935BE8">
      <w:pPr>
        <w:pStyle w:val="CPRScapture"/>
        <w:ind w:left="0"/>
        <w:rPr>
          <w:rFonts w:cs="r_ansi"/>
        </w:rPr>
      </w:pPr>
      <w:r w:rsidRPr="00D81166">
        <w:rPr>
          <w:rFonts w:cs="r_ansi"/>
        </w:rPr>
        <w:t>...</w:t>
      </w:r>
    </w:p>
    <w:p w14:paraId="56BBBA33" w14:textId="77777777" w:rsidR="0007052F" w:rsidRPr="00D81166" w:rsidRDefault="0007052F" w:rsidP="00935BE8">
      <w:pPr>
        <w:pStyle w:val="CPRScapture"/>
        <w:ind w:left="0"/>
        <w:rPr>
          <w:rFonts w:cs="r_ansi"/>
        </w:rPr>
      </w:pPr>
      <w:r w:rsidRPr="00D81166">
        <w:rPr>
          <w:rFonts w:cs="r_ansi"/>
        </w:rPr>
        <w:t xml:space="preserve">Complex dose? NO// </w:t>
      </w:r>
    </w:p>
    <w:p w14:paraId="7AE320D9" w14:textId="77777777" w:rsidR="0007052F" w:rsidRPr="00D81166" w:rsidRDefault="005F1C60" w:rsidP="00935BE8">
      <w:pPr>
        <w:pStyle w:val="CPRScapture"/>
        <w:ind w:left="0"/>
        <w:rPr>
          <w:rFonts w:cs="r_ansi"/>
        </w:rPr>
      </w:pPr>
      <w:r w:rsidRPr="00D81166">
        <w:rPr>
          <w:noProof/>
        </w:rPr>
        <mc:AlternateContent>
          <mc:Choice Requires="wps">
            <w:drawing>
              <wp:anchor distT="0" distB="0" distL="114300" distR="114300" simplePos="0" relativeHeight="251678208" behindDoc="0" locked="0" layoutInCell="1" allowOverlap="1" wp14:anchorId="5D08298E" wp14:editId="592E8D95">
                <wp:simplePos x="0" y="0"/>
                <wp:positionH relativeFrom="column">
                  <wp:posOffset>3065780</wp:posOffset>
                </wp:positionH>
                <wp:positionV relativeFrom="paragraph">
                  <wp:posOffset>284480</wp:posOffset>
                </wp:positionV>
                <wp:extent cx="2790825" cy="1069975"/>
                <wp:effectExtent l="0" t="0" r="9525" b="0"/>
                <wp:wrapNone/>
                <wp:docPr id="307"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069975"/>
                        </a:xfrm>
                        <a:prstGeom prst="rect">
                          <a:avLst/>
                        </a:prstGeom>
                        <a:solidFill>
                          <a:srgbClr val="FFFFFF"/>
                        </a:solidFill>
                        <a:ln w="9525">
                          <a:solidFill>
                            <a:srgbClr val="000000"/>
                          </a:solidFill>
                          <a:miter lim="800000"/>
                          <a:headEnd/>
                          <a:tailEnd/>
                        </a:ln>
                      </wps:spPr>
                      <wps:txbx>
                        <w:txbxContent>
                          <w:p w14:paraId="6A614086" w14:textId="77777777" w:rsidR="00EA1CBF" w:rsidRPr="006347CA" w:rsidRDefault="00EA1CBF"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08298E" id="_x0000_s1053" type="#_x0000_t202" style="position:absolute;margin-left:241.4pt;margin-top:22.4pt;width:219.75pt;height:84.25pt;z-index:251678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">
                <v:textbox style="mso-fit-shape-to-text:t">
                  <w:txbxContent>
                    <w:p w14:paraId="6A614086" w14:textId="77777777" w:rsidR="00EA1CBF" w:rsidRPr="006347CA" w:rsidRDefault="00EA1CBF"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txbxContent>
                </v:textbox>
              </v:shape>
            </w:pict>
          </mc:Fallback>
        </mc:AlternateContent>
      </w:r>
      <w:r w:rsidR="0007052F" w:rsidRPr="00D81166">
        <w:rPr>
          <w:rFonts w:cs="r_ansi"/>
        </w:rPr>
        <w:t xml:space="preserve">Dose: 1 SPOONFUL// ONE TEASPOONFUL (400MG) OF AMOXICILLIN/CLAVUL 400MG/5ML SUSP </w:t>
      </w:r>
    </w:p>
    <w:p w14:paraId="76701B5E" w14:textId="77777777" w:rsidR="0007052F" w:rsidRPr="00D81166" w:rsidRDefault="0007052F" w:rsidP="00935BE8">
      <w:pPr>
        <w:pStyle w:val="CPRScapture"/>
        <w:ind w:left="0"/>
        <w:rPr>
          <w:rFonts w:cs="r_ansi"/>
        </w:rPr>
      </w:pPr>
      <w:r w:rsidRPr="00D81166">
        <w:rPr>
          <w:rFonts w:cs="r_ansi"/>
        </w:rPr>
        <w:t xml:space="preserve">    $0.12</w:t>
      </w:r>
    </w:p>
    <w:p w14:paraId="45D6CCC6" w14:textId="77777777" w:rsidR="0007052F" w:rsidRPr="00D81166" w:rsidRDefault="0007052F" w:rsidP="00935BE8">
      <w:pPr>
        <w:pStyle w:val="CPRScapture"/>
        <w:ind w:left="0"/>
        <w:rPr>
          <w:rFonts w:cs="r_ansi"/>
        </w:rPr>
      </w:pPr>
      <w:r w:rsidRPr="00D81166">
        <w:rPr>
          <w:rFonts w:cs="r_ansi"/>
        </w:rPr>
        <w:t>WARNING: Dosage check may not occur.</w:t>
      </w:r>
    </w:p>
    <w:p w14:paraId="5C7AA9DC" w14:textId="77777777" w:rsidR="0007052F" w:rsidRPr="00D81166" w:rsidRDefault="0007052F" w:rsidP="00935BE8">
      <w:pPr>
        <w:pStyle w:val="CPRScapture"/>
        <w:ind w:left="0"/>
        <w:rPr>
          <w:rFonts w:cs="r_ansi"/>
        </w:rPr>
      </w:pPr>
      <w:r w:rsidRPr="00D81166">
        <w:rPr>
          <w:rFonts w:cs="r_ansi"/>
        </w:rPr>
        <w:t xml:space="preserve">Route: ORAL (BY MOUTH)// </w:t>
      </w:r>
    </w:p>
    <w:p w14:paraId="68D34645" w14:textId="77777777" w:rsidR="0007052F" w:rsidRPr="00D81166" w:rsidRDefault="005F1C60" w:rsidP="00935BE8">
      <w:pPr>
        <w:pStyle w:val="CPRScapture"/>
        <w:ind w:left="0"/>
        <w:rPr>
          <w:rFonts w:cs="r_ansi"/>
        </w:rPr>
      </w:pPr>
      <w:r w:rsidRPr="00D81166">
        <w:rPr>
          <w:noProof/>
        </w:rPr>
        <mc:AlternateContent>
          <mc:Choice Requires="wps">
            <w:drawing>
              <wp:anchor distT="0" distB="0" distL="114300" distR="114300" simplePos="0" relativeHeight="251681280" behindDoc="0" locked="0" layoutInCell="1" allowOverlap="1" wp14:anchorId="3260BAE3" wp14:editId="18790FF8">
                <wp:simplePos x="0" y="0"/>
                <wp:positionH relativeFrom="column">
                  <wp:posOffset>1400175</wp:posOffset>
                </wp:positionH>
                <wp:positionV relativeFrom="paragraph">
                  <wp:posOffset>38100</wp:posOffset>
                </wp:positionV>
                <wp:extent cx="1666875" cy="314325"/>
                <wp:effectExtent l="38100" t="0" r="9525" b="66675"/>
                <wp:wrapNone/>
                <wp:docPr id="42" name="Straight Arrow Connector 5" descr="Arrow pointing at tex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66875" cy="31432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13A36B7" id="Straight Arrow Connector 5" o:spid="_x0000_s1026" type="#_x0000_t32" alt="Arrow pointing at text" style="position:absolute;margin-left:110.25pt;margin-top:3pt;width:131.25pt;height:24.75pt;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" strokecolor="windowText">
                <v:stroke endarrow="open"/>
                <o:lock v:ext="edit" shapetype="f"/>
              </v:shape>
            </w:pict>
          </mc:Fallback>
        </mc:AlternateContent>
      </w:r>
      <w:r w:rsidR="0007052F" w:rsidRPr="00D81166">
        <w:rPr>
          <w:rFonts w:cs="r_ansi"/>
        </w:rPr>
        <w:t xml:space="preserve">Schedule: BID-WF// </w:t>
      </w:r>
    </w:p>
    <w:p w14:paraId="0C3BADBF" w14:textId="77777777" w:rsidR="0007052F" w:rsidRPr="00D81166" w:rsidRDefault="0007052F" w:rsidP="00935BE8">
      <w:pPr>
        <w:pStyle w:val="CPRScapture"/>
        <w:ind w:left="0"/>
        <w:rPr>
          <w:rFonts w:cs="r_ansi"/>
        </w:rPr>
      </w:pPr>
      <w:r w:rsidRPr="00D81166">
        <w:rPr>
          <w:rFonts w:cs="r_ansi"/>
        </w:rPr>
        <w:t xml:space="preserve">Days Supply: 10// </w:t>
      </w:r>
    </w:p>
    <w:p w14:paraId="68852258" w14:textId="77777777" w:rsidR="0007052F" w:rsidRPr="00D81166" w:rsidRDefault="0007052F" w:rsidP="00935BE8">
      <w:pPr>
        <w:pStyle w:val="CPRScapture"/>
        <w:ind w:left="0"/>
        <w:rPr>
          <w:rFonts w:cs="r_ansi"/>
        </w:rPr>
      </w:pPr>
      <w:r w:rsidRPr="00D81166">
        <w:rPr>
          <w:rFonts w:cs="r_ansi"/>
        </w:rPr>
        <w:t xml:space="preserve">Quantity: 100// </w:t>
      </w:r>
    </w:p>
    <w:p w14:paraId="56837F61" w14:textId="77777777" w:rsidR="0007052F" w:rsidRPr="00D81166" w:rsidRDefault="0007052F" w:rsidP="00935BE8">
      <w:pPr>
        <w:pStyle w:val="CPRScapture"/>
        <w:ind w:left="0"/>
        <w:rPr>
          <w:rFonts w:cs="r_ansi"/>
        </w:rPr>
      </w:pPr>
      <w:r w:rsidRPr="00D81166">
        <w:rPr>
          <w:rFonts w:cs="r_ansi"/>
        </w:rPr>
        <w:t xml:space="preserve">Refills (0-11): 0// </w:t>
      </w:r>
    </w:p>
    <w:p w14:paraId="0DBA9E48" w14:textId="77777777" w:rsidR="0007052F" w:rsidRPr="00D81166" w:rsidRDefault="0007052F" w:rsidP="00935BE8">
      <w:pPr>
        <w:pStyle w:val="CPRScapture"/>
        <w:ind w:left="0"/>
        <w:rPr>
          <w:rFonts w:cs="r_ansi"/>
        </w:rPr>
      </w:pPr>
      <w:r w:rsidRPr="00D81166">
        <w:rPr>
          <w:rFonts w:cs="r_ansi"/>
        </w:rPr>
        <w:t xml:space="preserve">Pick Up: MAIL// </w:t>
      </w:r>
    </w:p>
    <w:p w14:paraId="4B56F52A" w14:textId="77777777" w:rsidR="0007052F" w:rsidRPr="00D81166" w:rsidRDefault="0007052F" w:rsidP="00935BE8">
      <w:pPr>
        <w:pStyle w:val="CPRScapture"/>
        <w:ind w:left="0"/>
        <w:rPr>
          <w:rFonts w:cs="r_ansi"/>
        </w:rPr>
      </w:pPr>
      <w:r w:rsidRPr="00D81166">
        <w:rPr>
          <w:rFonts w:cs="r_ansi"/>
        </w:rPr>
        <w:t xml:space="preserve">Priority: ROUTINE// </w:t>
      </w:r>
    </w:p>
    <w:p w14:paraId="62083142" w14:textId="77777777" w:rsidR="0007052F" w:rsidRPr="00D81166" w:rsidRDefault="0007052F" w:rsidP="00935BE8">
      <w:pPr>
        <w:pStyle w:val="CPRScapture"/>
        <w:ind w:left="0"/>
        <w:rPr>
          <w:rFonts w:cs="r_ansi"/>
        </w:rPr>
      </w:pPr>
      <w:r w:rsidRPr="00D81166">
        <w:rPr>
          <w:rFonts w:cs="r_ansi"/>
        </w:rPr>
        <w:t xml:space="preserve">Comments: </w:t>
      </w:r>
    </w:p>
    <w:p w14:paraId="6F56AB7B" w14:textId="77777777" w:rsidR="0007052F" w:rsidRPr="00D81166" w:rsidRDefault="0007052F" w:rsidP="00935BE8">
      <w:pPr>
        <w:pStyle w:val="CPRScapture"/>
        <w:ind w:left="0"/>
        <w:rPr>
          <w:rFonts w:cs="r_ansi"/>
        </w:rPr>
      </w:pPr>
      <w:r w:rsidRPr="00D81166">
        <w:rPr>
          <w:rFonts w:cs="r_ansi"/>
        </w:rPr>
        <w:t xml:space="preserve">  1&gt;</w:t>
      </w:r>
    </w:p>
    <w:p w14:paraId="1C1F3074" w14:textId="77777777" w:rsidR="0007052F" w:rsidRPr="00D81166" w:rsidRDefault="0007052F" w:rsidP="00935BE8">
      <w:pPr>
        <w:pStyle w:val="CPRScapture"/>
        <w:ind w:left="0"/>
        <w:rPr>
          <w:rFonts w:cs="r_ansi"/>
        </w:rPr>
      </w:pPr>
      <w:r w:rsidRPr="00D81166">
        <w:rPr>
          <w:rFonts w:cs="r_ansi"/>
        </w:rPr>
        <w:t>------------------------------------------------------------------------</w:t>
      </w:r>
    </w:p>
    <w:p w14:paraId="739291E7" w14:textId="77777777" w:rsidR="0007052F" w:rsidRPr="00D81166" w:rsidRDefault="0007052F" w:rsidP="006B3BF5">
      <w:pPr>
        <w:pStyle w:val="CPRScapture"/>
        <w:spacing w:before="100" w:after="100"/>
        <w:ind w:left="0"/>
        <w:rPr>
          <w:rFonts w:cs="r_ansi"/>
        </w:rPr>
      </w:pPr>
      <w:r w:rsidRPr="00D81166">
        <w:rPr>
          <w:rFonts w:cs="r_ansi"/>
        </w:rPr>
        <w:t xml:space="preserve">                 Medication: AMOXICILLIN/CLAVULANATE PWDR,RENST-ORAL </w:t>
      </w:r>
    </w:p>
    <w:p w14:paraId="58F43ADC" w14:textId="77777777" w:rsidR="0007052F" w:rsidRPr="00D81166" w:rsidRDefault="0007052F" w:rsidP="006B3BF5">
      <w:pPr>
        <w:pStyle w:val="CPRScapture"/>
        <w:spacing w:before="100" w:after="100"/>
        <w:ind w:left="0"/>
        <w:rPr>
          <w:rFonts w:cs="r_ansi"/>
        </w:rPr>
      </w:pPr>
      <w:r w:rsidRPr="00D81166">
        <w:rPr>
          <w:rFonts w:cs="r_ansi"/>
        </w:rPr>
        <w:t xml:space="preserve">               Instructions: 1 SPOONFUL ORAL (BY MOUTH) BID-WF</w:t>
      </w:r>
    </w:p>
    <w:p w14:paraId="2C82F226" w14:textId="77777777" w:rsidR="0007052F" w:rsidRPr="00D81166" w:rsidRDefault="0007052F" w:rsidP="006B3BF5">
      <w:pPr>
        <w:pStyle w:val="CPRScapture"/>
        <w:spacing w:before="100" w:after="100"/>
        <w:ind w:left="0"/>
        <w:rPr>
          <w:rFonts w:cs="r_ansi"/>
        </w:rPr>
      </w:pPr>
      <w:r w:rsidRPr="00D81166">
        <w:rPr>
          <w:rFonts w:cs="r_ansi"/>
        </w:rPr>
        <w:t xml:space="preserve">                        Sig: TAKE 1 SPOONFUL BY MOUTH TWICE A DAY WIT ...</w:t>
      </w:r>
    </w:p>
    <w:p w14:paraId="369068AF" w14:textId="77777777" w:rsidR="0007052F" w:rsidRPr="00D81166" w:rsidRDefault="0007052F" w:rsidP="006B3BF5">
      <w:pPr>
        <w:pStyle w:val="CPRScapture"/>
        <w:spacing w:before="100" w:after="100"/>
        <w:ind w:left="0"/>
        <w:rPr>
          <w:rFonts w:cs="r_ansi"/>
        </w:rPr>
      </w:pPr>
      <w:r w:rsidRPr="00D81166">
        <w:rPr>
          <w:rFonts w:cs="r_ansi"/>
        </w:rPr>
        <w:t xml:space="preserve">                Days Supply: 10</w:t>
      </w:r>
    </w:p>
    <w:p w14:paraId="5D0CC2FC" w14:textId="77777777" w:rsidR="0007052F" w:rsidRPr="00D81166" w:rsidRDefault="0007052F" w:rsidP="006B3BF5">
      <w:pPr>
        <w:pStyle w:val="CPRScapture"/>
        <w:spacing w:before="100" w:after="100"/>
        <w:ind w:left="0"/>
        <w:rPr>
          <w:rFonts w:cs="r_ansi"/>
        </w:rPr>
      </w:pPr>
      <w:r w:rsidRPr="00D81166">
        <w:rPr>
          <w:rFonts w:cs="r_ansi"/>
        </w:rPr>
        <w:t xml:space="preserve">                   Quantity: 100</w:t>
      </w:r>
    </w:p>
    <w:p w14:paraId="4DA12D57" w14:textId="77777777" w:rsidR="0007052F" w:rsidRPr="00D81166" w:rsidRDefault="0007052F" w:rsidP="006B3BF5">
      <w:pPr>
        <w:pStyle w:val="CPRScapture"/>
        <w:spacing w:before="100" w:after="100"/>
        <w:ind w:left="0"/>
        <w:rPr>
          <w:rFonts w:cs="r_ansi"/>
        </w:rPr>
      </w:pPr>
      <w:r w:rsidRPr="00D81166">
        <w:rPr>
          <w:rFonts w:cs="r_ansi"/>
        </w:rPr>
        <w:t xml:space="preserve">             Refills (0-11): 0</w:t>
      </w:r>
    </w:p>
    <w:p w14:paraId="3B553CBF" w14:textId="77777777" w:rsidR="0007052F" w:rsidRPr="00D81166" w:rsidRDefault="0007052F" w:rsidP="006B3BF5">
      <w:pPr>
        <w:pStyle w:val="CPRScapture"/>
        <w:spacing w:before="100" w:after="100"/>
        <w:ind w:left="0"/>
        <w:rPr>
          <w:rFonts w:cs="r_ansi"/>
        </w:rPr>
      </w:pPr>
      <w:r w:rsidRPr="00D81166">
        <w:rPr>
          <w:rFonts w:cs="r_ansi"/>
        </w:rPr>
        <w:t xml:space="preserve">                    Pick Up: MAIL</w:t>
      </w:r>
    </w:p>
    <w:p w14:paraId="50083291" w14:textId="77777777" w:rsidR="0007052F" w:rsidRPr="00D81166" w:rsidRDefault="0007052F" w:rsidP="006B3BF5">
      <w:pPr>
        <w:pStyle w:val="CPRScapture"/>
        <w:spacing w:before="100" w:after="100"/>
        <w:ind w:left="0"/>
        <w:rPr>
          <w:rFonts w:cs="r_ansi"/>
        </w:rPr>
      </w:pPr>
      <w:r w:rsidRPr="00D81166">
        <w:rPr>
          <w:rFonts w:cs="r_ansi"/>
        </w:rPr>
        <w:t xml:space="preserve">                   Priority: ROUTINE</w:t>
      </w:r>
    </w:p>
    <w:p w14:paraId="6588D3F1" w14:textId="77777777" w:rsidR="0007052F" w:rsidRPr="00D81166" w:rsidRDefault="0007052F" w:rsidP="00935BE8">
      <w:pPr>
        <w:pStyle w:val="CPRScapture"/>
        <w:ind w:left="0"/>
        <w:rPr>
          <w:rFonts w:cs="r_ansi"/>
        </w:rPr>
      </w:pPr>
      <w:r w:rsidRPr="00D81166">
        <w:rPr>
          <w:rFonts w:cs="r_ansi"/>
        </w:rPr>
        <w:t>-------------------------------------------------------------------------</w:t>
      </w:r>
    </w:p>
    <w:p w14:paraId="6DFFE33E" w14:textId="77777777" w:rsidR="0007052F" w:rsidRPr="00D81166" w:rsidRDefault="0007052F" w:rsidP="00935BE8">
      <w:pPr>
        <w:pStyle w:val="CPRScapture"/>
        <w:ind w:left="0"/>
        <w:rPr>
          <w:rFonts w:cs="r_ansi"/>
        </w:rPr>
      </w:pPr>
      <w:r w:rsidRPr="00D81166">
        <w:rPr>
          <w:rFonts w:cs="r_ansi"/>
        </w:rPr>
        <w:t xml:space="preserve">(P)lace, (E)dit, or (C)ancel this quick order? PLACE// </w:t>
      </w:r>
    </w:p>
    <w:p w14:paraId="63CF9025" w14:textId="77777777" w:rsidR="0007052F" w:rsidRPr="00D81166" w:rsidRDefault="0007052F" w:rsidP="00960236">
      <w:pPr>
        <w:pStyle w:val="Heading5"/>
      </w:pPr>
      <w:r w:rsidRPr="00D81166">
        <w:lastRenderedPageBreak/>
        <w:t>Determining Menu(s) of Quick Orders</w:t>
      </w:r>
    </w:p>
    <w:p w14:paraId="2CD9C431" w14:textId="77777777" w:rsidR="0007052F" w:rsidRPr="00D81166" w:rsidRDefault="0007052F" w:rsidP="006B3BF5">
      <w:r w:rsidRPr="00D81166">
        <w:t xml:space="preserve">System Quick Orders that are not placed on a menu will be excluded from this report since a user is not able to order it until it is placed. Personal Quick Orders are not required to be placed on a menu but do require active owner(s). </w:t>
      </w:r>
    </w:p>
    <w:p w14:paraId="39486318" w14:textId="77777777" w:rsidR="0007052F" w:rsidRPr="00D81166" w:rsidRDefault="0007052F" w:rsidP="006B3BF5">
      <w:r w:rsidRPr="00D81166">
        <w:t xml:space="preserve">The </w:t>
      </w:r>
      <w:r w:rsidRPr="00D81166">
        <w:rPr>
          <w:i/>
        </w:rPr>
        <w:t>Search/replace components</w:t>
      </w:r>
      <w:r w:rsidRPr="00D81166">
        <w:t xml:space="preserve"> option allows you to find what menu a quick order is on and either replace or remove the quick order from a menu.</w:t>
      </w:r>
    </w:p>
    <w:p w14:paraId="290E5AA6" w14:textId="77777777" w:rsidR="0007052F" w:rsidRPr="00D81166" w:rsidRDefault="0007052F" w:rsidP="00960236">
      <w:pPr>
        <w:pStyle w:val="Heading5"/>
      </w:pPr>
      <w:r w:rsidRPr="00D81166">
        <w:t>Search/replace components [ORCM SEARCH/REPLACE] (SR)</w:t>
      </w:r>
    </w:p>
    <w:p w14:paraId="26B85E5C" w14:textId="77777777" w:rsidR="0007052F" w:rsidRPr="00D81166" w:rsidRDefault="0007052F" w:rsidP="004D2971">
      <w:r w:rsidRPr="00D81166">
        <w:t>Select Order Menu Management &lt;TEST ACCOUNT&gt; Option: SR Search/replace components</w:t>
      </w:r>
    </w:p>
    <w:p w14:paraId="0A08B0EA" w14:textId="77777777" w:rsidR="0007052F" w:rsidRPr="00D81166" w:rsidRDefault="0007052F" w:rsidP="00935BE8">
      <w:pPr>
        <w:pStyle w:val="CPRScapture"/>
        <w:ind w:left="0"/>
        <w:rPr>
          <w:b/>
        </w:rPr>
      </w:pPr>
      <w:r w:rsidRPr="00D81166">
        <w:t xml:space="preserve">Search for: </w:t>
      </w:r>
      <w:r w:rsidRPr="00D81166">
        <w:rPr>
          <w:b/>
        </w:rPr>
        <w:t>PSUZ APAP</w:t>
      </w:r>
    </w:p>
    <w:p w14:paraId="0A77AB0C" w14:textId="77777777" w:rsidR="0007052F" w:rsidRPr="00D81166" w:rsidRDefault="0007052F" w:rsidP="00935BE8">
      <w:pPr>
        <w:pStyle w:val="CPRScapture"/>
        <w:ind w:left="0"/>
      </w:pPr>
      <w:r w:rsidRPr="00D81166">
        <w:t xml:space="preserve">     1   PSUZ APAP IP FREE TEXT  </w:t>
      </w:r>
    </w:p>
    <w:p w14:paraId="2BE99B04" w14:textId="77777777" w:rsidR="0007052F" w:rsidRPr="00D81166" w:rsidRDefault="0007052F" w:rsidP="00935BE8">
      <w:pPr>
        <w:pStyle w:val="CPRScapture"/>
        <w:ind w:left="0"/>
      </w:pPr>
      <w:r w:rsidRPr="00D81166">
        <w:t xml:space="preserve">     2   PSUZ APAP IP LPD USED  </w:t>
      </w:r>
    </w:p>
    <w:p w14:paraId="3BECB003" w14:textId="77777777" w:rsidR="0007052F" w:rsidRPr="00D81166" w:rsidRDefault="0007052F" w:rsidP="00935BE8">
      <w:pPr>
        <w:pStyle w:val="CPRScapture"/>
        <w:ind w:left="0"/>
      </w:pPr>
      <w:r w:rsidRPr="00D81166">
        <w:t xml:space="preserve">     3   PSOZ APAP OP FREE TEXT  </w:t>
      </w:r>
    </w:p>
    <w:p w14:paraId="0229287A" w14:textId="77777777" w:rsidR="0007052F" w:rsidRPr="00D81166" w:rsidRDefault="0007052F" w:rsidP="00935BE8">
      <w:pPr>
        <w:pStyle w:val="CPRScapture"/>
        <w:ind w:left="0"/>
      </w:pPr>
      <w:r w:rsidRPr="00D81166">
        <w:t xml:space="preserve">     4   PSOZ APAP OP LPD USED</w:t>
      </w:r>
    </w:p>
    <w:p w14:paraId="00028B71" w14:textId="77777777" w:rsidR="0007052F" w:rsidRPr="00D81166" w:rsidRDefault="0007052F" w:rsidP="00935BE8">
      <w:pPr>
        <w:pStyle w:val="CPRScapture"/>
        <w:ind w:left="0"/>
      </w:pPr>
      <w:r w:rsidRPr="00D81166">
        <w:t xml:space="preserve">     5   APAP - NO PDS  ORWDQ CC07A0B4</w:t>
      </w:r>
    </w:p>
    <w:p w14:paraId="7CAC2D97" w14:textId="77777777" w:rsidR="0007052F" w:rsidRPr="00D81166" w:rsidRDefault="0007052F" w:rsidP="00935BE8">
      <w:pPr>
        <w:pStyle w:val="CPRScapture"/>
        <w:ind w:left="0"/>
      </w:pPr>
      <w:r w:rsidRPr="00D81166">
        <w:t xml:space="preserve">CHOOSE 1-5: 1  </w:t>
      </w:r>
      <w:r w:rsidRPr="00D81166">
        <w:rPr>
          <w:b/>
        </w:rPr>
        <w:t xml:space="preserve">PSUZ APAP IP FREE TEXT  </w:t>
      </w:r>
    </w:p>
    <w:p w14:paraId="522F646A" w14:textId="77777777" w:rsidR="0007052F" w:rsidRPr="00D81166" w:rsidRDefault="0007052F" w:rsidP="00935BE8">
      <w:pPr>
        <w:pStyle w:val="CPRScapture"/>
        <w:ind w:left="0"/>
      </w:pPr>
      <w:r w:rsidRPr="00D81166">
        <w:t xml:space="preserve">Menu items of </w:t>
      </w:r>
      <w:r w:rsidRPr="00D81166">
        <w:rPr>
          <w:b/>
        </w:rPr>
        <w:t>PSUZ APAP IP FREE TEXT</w:t>
      </w:r>
      <w:r w:rsidRPr="00D81166">
        <w:t xml:space="preserve">  </w:t>
      </w:r>
    </w:p>
    <w:p w14:paraId="7F2C2792" w14:textId="77777777" w:rsidR="0007052F" w:rsidRPr="00D81166" w:rsidRDefault="0007052F" w:rsidP="00935BE8">
      <w:pPr>
        <w:pStyle w:val="CPRScapture"/>
        <w:ind w:left="0"/>
      </w:pPr>
      <w:r w:rsidRPr="00D81166">
        <w:t xml:space="preserve">    Name                                                             Type</w:t>
      </w:r>
    </w:p>
    <w:p w14:paraId="5BF70FE9" w14:textId="77777777" w:rsidR="0007052F" w:rsidRPr="00D81166" w:rsidRDefault="0007052F" w:rsidP="00935BE8">
      <w:pPr>
        <w:pStyle w:val="CPRScapture"/>
        <w:ind w:left="0"/>
      </w:pPr>
      <w:r w:rsidRPr="00D81166">
        <w:t>-------------------------------------------------------------------------</w:t>
      </w:r>
    </w:p>
    <w:p w14:paraId="302A51DC" w14:textId="77777777" w:rsidR="0007052F" w:rsidRPr="00D81166" w:rsidRDefault="0007052F" w:rsidP="00935BE8">
      <w:pPr>
        <w:pStyle w:val="CPRScapture"/>
        <w:ind w:left="0"/>
      </w:pPr>
      <w:r w:rsidRPr="00D81166">
        <w:t>1   OR GMENU ORDER SETS                                              menu</w:t>
      </w:r>
    </w:p>
    <w:p w14:paraId="444642BF" w14:textId="3FD63748" w:rsidR="0007052F" w:rsidRPr="00BC04C7" w:rsidRDefault="0007052F" w:rsidP="00D3675A">
      <w:pPr>
        <w:pStyle w:val="Heading4"/>
      </w:pPr>
      <w:bookmarkStart w:id="231" w:name="_Toc358298559"/>
      <w:bookmarkStart w:id="232" w:name="_Toc402507357"/>
      <w:r w:rsidRPr="00BC04C7">
        <w:t>Quick Order Report FAQs</w:t>
      </w:r>
      <w:bookmarkEnd w:id="231"/>
      <w:bookmarkEnd w:id="232"/>
    </w:p>
    <w:p w14:paraId="567B7865" w14:textId="77777777" w:rsidR="0007052F" w:rsidRPr="00D81166" w:rsidRDefault="0007052F" w:rsidP="00D84689">
      <w:pPr>
        <w:pStyle w:val="CPRSH3Body"/>
        <w:ind w:left="360" w:hanging="360"/>
        <w:rPr>
          <w:b/>
        </w:rPr>
      </w:pPr>
      <w:r w:rsidRPr="00D81166">
        <w:rPr>
          <w:b/>
          <w:bCs/>
        </w:rPr>
        <w:t>Q</w:t>
      </w:r>
      <w:r w:rsidRPr="00D81166">
        <w:rPr>
          <w:b/>
        </w:rPr>
        <w:t>:</w:t>
      </w:r>
      <w:r w:rsidRPr="00D81166">
        <w:rPr>
          <w:b/>
        </w:rPr>
        <w:tab/>
        <w:t>Does this report filter out Personal Quick Orders for Terminated Employees?</w:t>
      </w:r>
    </w:p>
    <w:p w14:paraId="341461DF" w14:textId="01FDE881" w:rsidR="0007052F" w:rsidRPr="00D81166" w:rsidRDefault="0007052F" w:rsidP="00D84689">
      <w:pPr>
        <w:pStyle w:val="CPRSH3Body"/>
        <w:ind w:left="360" w:hanging="360"/>
      </w:pPr>
      <w:r w:rsidRPr="00D81166">
        <w:rPr>
          <w:b/>
          <w:bCs/>
        </w:rPr>
        <w:t>A</w:t>
      </w:r>
      <w:r w:rsidRPr="00D81166">
        <w:rPr>
          <w:b/>
        </w:rPr>
        <w:t>:</w:t>
      </w:r>
      <w:r w:rsidRPr="00D81166">
        <w:tab/>
        <w:t>The code examines all of the owners of a personal quick order. If all of the owners are inactive (either DISUSERED, TERMINATED, or do not have an access code), the personal quick order will not be listed on the report.</w:t>
      </w:r>
    </w:p>
    <w:p w14:paraId="0CFB69BA" w14:textId="77777777" w:rsidR="0007052F" w:rsidRPr="00D81166" w:rsidRDefault="0007052F" w:rsidP="00D84689">
      <w:pPr>
        <w:pStyle w:val="CPRSH3Body"/>
        <w:ind w:left="360" w:hanging="360"/>
        <w:rPr>
          <w:b/>
        </w:rPr>
      </w:pPr>
      <w:r w:rsidRPr="00D81166">
        <w:rPr>
          <w:b/>
          <w:bCs/>
        </w:rPr>
        <w:t>Q:</w:t>
      </w:r>
      <w:r w:rsidRPr="00D81166">
        <w:rPr>
          <w:b/>
        </w:rPr>
        <w:tab/>
        <w:t>Does this report Exclude QO’s not used within specific time frame?</w:t>
      </w:r>
    </w:p>
    <w:p w14:paraId="2540423F" w14:textId="04CD5B22" w:rsidR="0007052F" w:rsidRPr="00890C56" w:rsidRDefault="0007052F" w:rsidP="00D84689">
      <w:pPr>
        <w:pStyle w:val="CPRSH3Body"/>
        <w:ind w:left="360" w:hanging="360"/>
        <w:rPr>
          <w:i/>
        </w:rPr>
      </w:pPr>
      <w:r w:rsidRPr="00D81166">
        <w:rPr>
          <w:b/>
          <w:bCs/>
        </w:rPr>
        <w:t>A:</w:t>
      </w:r>
      <w:r w:rsidRPr="00D81166">
        <w:tab/>
        <w:t xml:space="preserve">This is not possible because we do not track usage of quick orders. However, a Fileman Report could be created to find these. </w:t>
      </w:r>
    </w:p>
    <w:p w14:paraId="2D3A3392" w14:textId="77777777" w:rsidR="0007052F" w:rsidRPr="00D81166" w:rsidRDefault="0007052F" w:rsidP="00D84689">
      <w:pPr>
        <w:pStyle w:val="CPRSH3Body"/>
        <w:ind w:left="360" w:hanging="360"/>
        <w:rPr>
          <w:b/>
        </w:rPr>
      </w:pPr>
      <w:r w:rsidRPr="00D81166">
        <w:rPr>
          <w:b/>
          <w:bCs/>
        </w:rPr>
        <w:t>Q:</w:t>
      </w:r>
      <w:r w:rsidRPr="00D81166">
        <w:rPr>
          <w:b/>
        </w:rPr>
        <w:tab/>
        <w:t>Does this report screen out QO’s that are not on any active menu?</w:t>
      </w:r>
    </w:p>
    <w:p w14:paraId="211B1BF4" w14:textId="552DD8A8" w:rsidR="0007052F" w:rsidRPr="00D81166" w:rsidRDefault="0007052F" w:rsidP="00D84689">
      <w:pPr>
        <w:pStyle w:val="CPRSH3Body"/>
        <w:ind w:left="360" w:hanging="360"/>
      </w:pPr>
      <w:r w:rsidRPr="00D81166">
        <w:rPr>
          <w:b/>
          <w:bCs/>
        </w:rPr>
        <w:t>A:</w:t>
      </w:r>
      <w:r w:rsidRPr="00D81166">
        <w:tab/>
        <w:t>The code excludes quick orders that are either not on a menu, not a personal quick order, or not part of a reminder dialog.</w:t>
      </w:r>
    </w:p>
    <w:p w14:paraId="5AF4C649" w14:textId="77777777" w:rsidR="00905AFE" w:rsidRDefault="00905AFE" w:rsidP="00D84689">
      <w:pPr>
        <w:pStyle w:val="CPRSH3Body"/>
        <w:ind w:left="360" w:hanging="360"/>
        <w:rPr>
          <w:b/>
          <w:bCs/>
        </w:rPr>
      </w:pPr>
      <w:r>
        <w:rPr>
          <w:b/>
          <w:bCs/>
        </w:rPr>
        <w:br w:type="page"/>
      </w:r>
    </w:p>
    <w:p w14:paraId="280C24CD" w14:textId="17B6CD75" w:rsidR="0007052F" w:rsidRPr="00D81166" w:rsidRDefault="0007052F" w:rsidP="00D84689">
      <w:pPr>
        <w:pStyle w:val="CPRSH3Body"/>
        <w:ind w:left="360" w:hanging="360"/>
        <w:rPr>
          <w:b/>
        </w:rPr>
      </w:pPr>
      <w:r w:rsidRPr="00D81166">
        <w:rPr>
          <w:b/>
          <w:bCs/>
        </w:rPr>
        <w:lastRenderedPageBreak/>
        <w:t>Q:</w:t>
      </w:r>
      <w:r w:rsidRPr="00D81166">
        <w:rPr>
          <w:b/>
          <w:bCs/>
        </w:rPr>
        <w:tab/>
      </w:r>
      <w:r w:rsidRPr="00D81166">
        <w:rPr>
          <w:b/>
        </w:rPr>
        <w:t>How does the dispense drug get chosen? I am seeing several examples of some funny entries with wrong dispense drugs:</w:t>
      </w:r>
    </w:p>
    <w:p w14:paraId="74EC990C" w14:textId="77777777" w:rsidR="0007052F" w:rsidRPr="00D81166" w:rsidRDefault="0007052F" w:rsidP="00D84689">
      <w:pPr>
        <w:pStyle w:val="CPRSNumlistCapture"/>
        <w:ind w:left="360"/>
      </w:pPr>
      <w:r w:rsidRPr="00D81166">
        <w:t>QUICK ORDER (IEN):      ORWDQ EC331281 (6123)</w:t>
      </w:r>
    </w:p>
    <w:p w14:paraId="33B853A0" w14:textId="77777777" w:rsidR="0007052F" w:rsidRPr="00D81166" w:rsidRDefault="0007052F" w:rsidP="00D84689">
      <w:pPr>
        <w:pStyle w:val="CPRSNumlistCapture"/>
        <w:ind w:left="360"/>
      </w:pPr>
      <w:r w:rsidRPr="00D81166">
        <w:t>QO DISPLAY NAME:        etodolac</w:t>
      </w:r>
    </w:p>
    <w:p w14:paraId="416CFB1D" w14:textId="77777777" w:rsidR="0007052F" w:rsidRPr="00D81166" w:rsidRDefault="0007052F" w:rsidP="00D84689">
      <w:pPr>
        <w:pStyle w:val="CPRSNumlistCapture"/>
        <w:ind w:left="360"/>
      </w:pPr>
      <w:r w:rsidRPr="00D81166">
        <w:t>  OWNER(S):             PROVIDER, A</w:t>
      </w:r>
    </w:p>
    <w:p w14:paraId="0CEA6726" w14:textId="77777777" w:rsidR="0007052F" w:rsidRPr="00D81166" w:rsidRDefault="0007052F" w:rsidP="00D84689">
      <w:pPr>
        <w:pStyle w:val="CPRSNumlistCapture"/>
        <w:ind w:left="360"/>
      </w:pPr>
      <w:r w:rsidRPr="00D81166">
        <w:t>  DISPLAY GROUP:        OUTPATIENT MEDICATIONS</w:t>
      </w:r>
    </w:p>
    <w:p w14:paraId="1783C797" w14:textId="77777777" w:rsidR="0007052F" w:rsidRPr="00D81166" w:rsidRDefault="0007052F" w:rsidP="00D84689">
      <w:pPr>
        <w:pStyle w:val="CPRSNumlistCapture"/>
        <w:ind w:left="360"/>
      </w:pPr>
      <w:r w:rsidRPr="00D81166">
        <w:t>  ORDERABLE ITEM IEN:   4155</w:t>
      </w:r>
    </w:p>
    <w:p w14:paraId="358CBAD5" w14:textId="77777777" w:rsidR="0007052F" w:rsidRPr="00D81166" w:rsidRDefault="0007052F" w:rsidP="00D84689">
      <w:pPr>
        <w:pStyle w:val="CPRSNumlistCapture"/>
        <w:ind w:left="360"/>
      </w:pPr>
      <w:r w:rsidRPr="00D81166">
        <w:t xml:space="preserve">  ORDERABLE ITEM NAME:  eTODoLAC CAP,ORAL </w:t>
      </w:r>
    </w:p>
    <w:p w14:paraId="72E84216" w14:textId="77777777" w:rsidR="0007052F" w:rsidRPr="00D81166" w:rsidRDefault="0007052F" w:rsidP="00D84689">
      <w:pPr>
        <w:pStyle w:val="CPRSNumlistCapture"/>
        <w:ind w:left="360"/>
      </w:pPr>
      <w:r w:rsidRPr="00D81166">
        <w:t xml:space="preserve">  QO INSTRUCTIONS:      </w:t>
      </w:r>
      <w:r w:rsidRPr="00D81166">
        <w:rPr>
          <w:b/>
        </w:rPr>
        <w:t>400MG</w:t>
      </w:r>
    </w:p>
    <w:p w14:paraId="533C357C" w14:textId="50EDB320" w:rsidR="0007052F" w:rsidRPr="00D81166" w:rsidRDefault="0007052F" w:rsidP="00D84689">
      <w:pPr>
        <w:pStyle w:val="CPRSNumlistCapture"/>
        <w:ind w:left="360"/>
      </w:pPr>
      <w:r w:rsidRPr="00D81166">
        <w:t xml:space="preserve">  DISPENSE:             ETODOLAC 300MG CAP       </w:t>
      </w:r>
      <w:r w:rsidRPr="00D81166">
        <w:rPr>
          <w:b/>
        </w:rPr>
        <w:t>Why ETODOLAC 300MG?</w:t>
      </w:r>
    </w:p>
    <w:p w14:paraId="47DCBAAD" w14:textId="77777777" w:rsidR="0007052F" w:rsidRPr="00D81166" w:rsidRDefault="0007052F" w:rsidP="00D84689">
      <w:pPr>
        <w:pStyle w:val="CPRSNumlistCapture"/>
        <w:ind w:left="360"/>
      </w:pPr>
      <w:r w:rsidRPr="00D81166">
        <w:t>  CPRS DOSAGE LIST:</w:t>
      </w:r>
    </w:p>
    <w:p w14:paraId="79F25683" w14:textId="77777777" w:rsidR="0007052F" w:rsidRPr="00D81166" w:rsidRDefault="0007052F" w:rsidP="00D84689">
      <w:pPr>
        <w:pStyle w:val="CPRSNumlistCapture"/>
        <w:ind w:left="360"/>
      </w:pPr>
      <w:r w:rsidRPr="00D81166">
        <w:t>    200MG</w:t>
      </w:r>
    </w:p>
    <w:p w14:paraId="1DEC204F" w14:textId="5ADD836E" w:rsidR="0007052F" w:rsidRPr="00D81166" w:rsidRDefault="0007052F" w:rsidP="00D84689">
      <w:pPr>
        <w:pStyle w:val="CPRSNumlistCapture"/>
        <w:ind w:left="360"/>
      </w:pPr>
      <w:r w:rsidRPr="00D81166">
        <w:t>    300MG</w:t>
      </w:r>
    </w:p>
    <w:p w14:paraId="4CEB8A93" w14:textId="7F07FEC7" w:rsidR="0007052F" w:rsidRPr="00D81166" w:rsidRDefault="0007052F" w:rsidP="00905AFE">
      <w:pPr>
        <w:pStyle w:val="CPRSH3Body"/>
        <w:spacing w:before="120"/>
        <w:ind w:left="360" w:hanging="360"/>
      </w:pPr>
      <w:r w:rsidRPr="00D81166">
        <w:rPr>
          <w:b/>
        </w:rPr>
        <w:t>A:</w:t>
      </w:r>
      <w:r w:rsidRPr="00D81166">
        <w:rPr>
          <w:b/>
        </w:rPr>
        <w:tab/>
      </w:r>
      <w:r w:rsidRPr="00D81166">
        <w:t>CPRS builds a list of dispense drugs associated with an orderable item. In this case the OI comes from the quick order so we build the list of dispense drugs and since this is a free text entry we can’t determine what the dispense drug is yet on the CPRS side. So any dispense drugs under that OI show on this report but do not necessarily reflect the dispense drug sent to pharmacy, it is a best guess.</w:t>
      </w:r>
    </w:p>
    <w:p w14:paraId="03300BDD" w14:textId="77777777" w:rsidR="0007052F" w:rsidRPr="00D84689" w:rsidRDefault="0007052F" w:rsidP="00D84689">
      <w:pPr>
        <w:pStyle w:val="CPRSH3Body"/>
        <w:ind w:left="360" w:hanging="360"/>
        <w:rPr>
          <w:b/>
          <w:spacing w:val="-6"/>
        </w:rPr>
      </w:pPr>
      <w:r w:rsidRPr="00D84689">
        <w:rPr>
          <w:b/>
          <w:spacing w:val="-6"/>
        </w:rPr>
        <w:t>Q:</w:t>
      </w:r>
      <w:r w:rsidRPr="00D84689">
        <w:rPr>
          <w:b/>
          <w:spacing w:val="-6"/>
        </w:rPr>
        <w:tab/>
        <w:t>Is there any way to tell who created the quick orders? I’d like to know if anyone still uses them or not.</w:t>
      </w:r>
    </w:p>
    <w:p w14:paraId="6543C452" w14:textId="77777777" w:rsidR="0007052F" w:rsidRPr="00D81166" w:rsidRDefault="0007052F" w:rsidP="00D84689">
      <w:pPr>
        <w:pStyle w:val="CPRSH3Body"/>
        <w:ind w:left="360" w:hanging="360"/>
      </w:pPr>
      <w:r w:rsidRPr="00D81166">
        <w:rPr>
          <w:b/>
        </w:rPr>
        <w:t>A:</w:t>
      </w:r>
      <w:r w:rsidRPr="00D81166">
        <w:tab/>
        <w:t>It doesn’t store who created the quick order, but there is a way to determine if it is on a user’s list.</w:t>
      </w:r>
    </w:p>
    <w:p w14:paraId="73CF6FFB" w14:textId="77777777" w:rsidR="0007052F" w:rsidRPr="00D81166" w:rsidRDefault="0007052F" w:rsidP="00D84689">
      <w:pPr>
        <w:pStyle w:val="CPRSNumlistCapture"/>
        <w:ind w:left="360"/>
      </w:pPr>
      <w:r w:rsidRPr="00D81166">
        <w:t>Option: Order Menu Management menu option.</w:t>
      </w:r>
    </w:p>
    <w:p w14:paraId="7807DA21" w14:textId="77777777" w:rsidR="0007052F" w:rsidRPr="00D81166" w:rsidRDefault="0007052F" w:rsidP="00D84689">
      <w:pPr>
        <w:pStyle w:val="CPRSNumlistCapture"/>
        <w:ind w:left="360"/>
      </w:pPr>
      <w:r w:rsidRPr="00D81166">
        <w:t>OI     Manage orderable items ...</w:t>
      </w:r>
    </w:p>
    <w:p w14:paraId="60481E32" w14:textId="77777777" w:rsidR="0007052F" w:rsidRPr="00D81166" w:rsidRDefault="0007052F" w:rsidP="00D84689">
      <w:pPr>
        <w:pStyle w:val="CPRSNumlistCapture"/>
        <w:ind w:left="360"/>
      </w:pPr>
      <w:r w:rsidRPr="00D81166">
        <w:t>PM     Enter/edit prompts</w:t>
      </w:r>
    </w:p>
    <w:p w14:paraId="49BB47E5" w14:textId="77777777" w:rsidR="0007052F" w:rsidRPr="00D81166" w:rsidRDefault="0007052F" w:rsidP="00D84689">
      <w:pPr>
        <w:pStyle w:val="CPRSNumlistCapture"/>
        <w:ind w:left="360"/>
      </w:pPr>
      <w:r w:rsidRPr="00D81166">
        <w:t>GO     Enter/edit generic orders</w:t>
      </w:r>
    </w:p>
    <w:p w14:paraId="30C1ECF7" w14:textId="77777777" w:rsidR="0007052F" w:rsidRPr="00D81166" w:rsidRDefault="0007052F" w:rsidP="00D84689">
      <w:pPr>
        <w:pStyle w:val="CPRSNumlistCapture"/>
        <w:ind w:left="360"/>
      </w:pPr>
      <w:r w:rsidRPr="00D81166">
        <w:t>QO     Enter/edit quick orders</w:t>
      </w:r>
    </w:p>
    <w:p w14:paraId="1AAC923B" w14:textId="77777777" w:rsidR="0007052F" w:rsidRPr="00D81166" w:rsidRDefault="0007052F" w:rsidP="00D84689">
      <w:pPr>
        <w:pStyle w:val="CPRSNumlistCapture"/>
        <w:ind w:left="360"/>
      </w:pPr>
      <w:r w:rsidRPr="00D81166">
        <w:t>QU     Edit personal quick orders by user</w:t>
      </w:r>
    </w:p>
    <w:p w14:paraId="69729462" w14:textId="77777777" w:rsidR="0007052F" w:rsidRPr="00D81166" w:rsidRDefault="0007052F" w:rsidP="00D84689">
      <w:pPr>
        <w:pStyle w:val="CPRSNumlistCapture"/>
        <w:ind w:left="360"/>
      </w:pPr>
      <w:r w:rsidRPr="00D81166">
        <w:t>ST     Enter/edit order sets</w:t>
      </w:r>
    </w:p>
    <w:p w14:paraId="6BB36138" w14:textId="77777777" w:rsidR="0007052F" w:rsidRPr="00D81166" w:rsidRDefault="0007052F" w:rsidP="00D84689">
      <w:pPr>
        <w:pStyle w:val="CPRSNumlistCapture"/>
        <w:ind w:left="360"/>
      </w:pPr>
      <w:r w:rsidRPr="00D81166">
        <w:t>AC     Enter/edit actions</w:t>
      </w:r>
    </w:p>
    <w:p w14:paraId="5BA59794" w14:textId="77777777" w:rsidR="0007052F" w:rsidRPr="00D81166" w:rsidRDefault="0007052F" w:rsidP="00D84689">
      <w:pPr>
        <w:pStyle w:val="CPRSNumlistCapture"/>
        <w:ind w:left="360"/>
      </w:pPr>
      <w:r w:rsidRPr="00D81166">
        <w:t>MN     Enter/edit order menus</w:t>
      </w:r>
    </w:p>
    <w:p w14:paraId="62E9EC4C" w14:textId="70C6271B" w:rsidR="0007052F" w:rsidRPr="00D81166" w:rsidRDefault="0007052F" w:rsidP="00D84689">
      <w:pPr>
        <w:pStyle w:val="CPRSNumlistCapture"/>
        <w:ind w:left="360"/>
      </w:pPr>
      <w:r w:rsidRPr="00D81166">
        <w:t>AO     Assign Primary Order Menu</w:t>
      </w:r>
    </w:p>
    <w:p w14:paraId="431B0211" w14:textId="77777777" w:rsidR="0007052F" w:rsidRPr="00D81166" w:rsidRDefault="0007052F" w:rsidP="00905AFE">
      <w:pPr>
        <w:pStyle w:val="CPRSH3Body"/>
        <w:spacing w:before="120"/>
        <w:ind w:left="360" w:hanging="360"/>
        <w:rPr>
          <w:b/>
        </w:rPr>
      </w:pPr>
      <w:r w:rsidRPr="00D81166">
        <w:rPr>
          <w:b/>
        </w:rPr>
        <w:t>Q:</w:t>
      </w:r>
      <w:r w:rsidRPr="00D81166">
        <w:rPr>
          <w:b/>
        </w:rPr>
        <w:tab/>
        <w:t>Is there a way to determine which quick orders are on a user’s list?</w:t>
      </w:r>
    </w:p>
    <w:p w14:paraId="559AE098" w14:textId="7CD718BD" w:rsidR="0007052F" w:rsidRPr="00D81166" w:rsidRDefault="0007052F" w:rsidP="00D84689">
      <w:pPr>
        <w:pStyle w:val="CPRSH3Body"/>
        <w:ind w:left="360" w:hanging="360"/>
      </w:pPr>
      <w:r w:rsidRPr="00D81166">
        <w:rPr>
          <w:b/>
        </w:rPr>
        <w:t>A:</w:t>
      </w:r>
      <w:r w:rsidRPr="00D81166">
        <w:tab/>
        <w:t>Yes – By using the Order Menu Management menu option you can see all personal quick orders by a user</w:t>
      </w:r>
    </w:p>
    <w:p w14:paraId="6DD7FA04" w14:textId="62DCF415" w:rsidR="0007052F" w:rsidRPr="00890C56" w:rsidRDefault="0007052F" w:rsidP="00D84689">
      <w:pPr>
        <w:pStyle w:val="CPRSH3Body"/>
        <w:ind w:left="360" w:hanging="360"/>
        <w:rPr>
          <w:b/>
        </w:rPr>
      </w:pPr>
      <w:r w:rsidRPr="00D81166">
        <w:rPr>
          <w:rFonts w:cs="Calibri"/>
          <w:b/>
        </w:rPr>
        <w:t>Q:</w:t>
      </w:r>
      <w:r w:rsidRPr="00D81166">
        <w:rPr>
          <w:rFonts w:cs="Calibri"/>
          <w:b/>
        </w:rPr>
        <w:tab/>
      </w:r>
      <w:r w:rsidRPr="00D81166">
        <w:rPr>
          <w:b/>
        </w:rPr>
        <w:t>If you edit the dose on a Quick Order, it removes the information below the field. How is this issue addressed?</w:t>
      </w:r>
    </w:p>
    <w:p w14:paraId="2B342651" w14:textId="518CB959" w:rsidR="0007052F" w:rsidRPr="00D81166" w:rsidRDefault="0007052F" w:rsidP="00D84689">
      <w:pPr>
        <w:pStyle w:val="CPRSH3Body"/>
        <w:ind w:left="360" w:hanging="360"/>
      </w:pPr>
      <w:r w:rsidRPr="00D81166">
        <w:rPr>
          <w:b/>
        </w:rPr>
        <w:t>A:</w:t>
      </w:r>
      <w:r w:rsidRPr="00D81166">
        <w:tab/>
        <w:t>You have to review each quick order entirely and then perform the edit, . See example below:</w:t>
      </w:r>
    </w:p>
    <w:p w14:paraId="3E1DC81A" w14:textId="77777777" w:rsidR="00D84689" w:rsidRDefault="00D84689" w:rsidP="00D84689">
      <w:pPr>
        <w:pStyle w:val="CPRSH3Body"/>
        <w:ind w:left="360" w:hanging="360"/>
        <w:rPr>
          <w:b/>
        </w:rPr>
      </w:pPr>
      <w:r>
        <w:rPr>
          <w:b/>
        </w:rPr>
        <w:br w:type="page"/>
      </w:r>
    </w:p>
    <w:p w14:paraId="0AAEAEDF" w14:textId="10DB0A10" w:rsidR="0007052F" w:rsidRPr="00D81166" w:rsidRDefault="0007052F" w:rsidP="005E28ED">
      <w:pPr>
        <w:pStyle w:val="TableHeading"/>
      </w:pPr>
      <w:r w:rsidRPr="00D81166">
        <w:lastRenderedPageBreak/>
        <w:t>Current QO</w:t>
      </w:r>
    </w:p>
    <w:p w14:paraId="6A775263" w14:textId="77777777" w:rsidR="0007052F" w:rsidRPr="00D81166" w:rsidRDefault="0007052F" w:rsidP="00935BE8">
      <w:pPr>
        <w:pStyle w:val="CPRSNumlistCapture"/>
        <w:ind w:left="0"/>
      </w:pPr>
      <w:r w:rsidRPr="00D81166">
        <w:t xml:space="preserve">NAME: APAP OP LPD USED// </w:t>
      </w:r>
    </w:p>
    <w:p w14:paraId="7EA094B3" w14:textId="77777777" w:rsidR="0007052F" w:rsidRPr="00D81166" w:rsidRDefault="0007052F" w:rsidP="00935BE8">
      <w:pPr>
        <w:pStyle w:val="CPRSNumlistCapture"/>
        <w:ind w:left="0"/>
      </w:pPr>
      <w:r w:rsidRPr="00D81166">
        <w:t xml:space="preserve">DISPLAY TEXT: APAP OP// </w:t>
      </w:r>
    </w:p>
    <w:p w14:paraId="71759714" w14:textId="77777777" w:rsidR="0007052F" w:rsidRPr="00D81166" w:rsidRDefault="0007052F" w:rsidP="00935BE8">
      <w:pPr>
        <w:pStyle w:val="CPRSNumlistCapture"/>
        <w:ind w:left="0"/>
      </w:pPr>
      <w:r w:rsidRPr="00D81166">
        <w:t xml:space="preserve">VERIFY ORDER: YES// </w:t>
      </w:r>
    </w:p>
    <w:p w14:paraId="4731C470" w14:textId="77777777" w:rsidR="0007052F" w:rsidRPr="00D81166" w:rsidRDefault="0007052F" w:rsidP="00935BE8">
      <w:pPr>
        <w:pStyle w:val="CPRSNumlistCapture"/>
        <w:ind w:left="0"/>
      </w:pPr>
      <w:r w:rsidRPr="00D81166">
        <w:t>DESCRIPTION:</w:t>
      </w:r>
    </w:p>
    <w:p w14:paraId="5B49E55C" w14:textId="77777777" w:rsidR="0007052F" w:rsidRPr="00D81166" w:rsidRDefault="0007052F" w:rsidP="00935BE8">
      <w:pPr>
        <w:pStyle w:val="CPRSNumlistCapture"/>
        <w:ind w:left="0"/>
      </w:pPr>
      <w:r w:rsidRPr="00D81166">
        <w:tab/>
        <w:t>1&gt;</w:t>
      </w:r>
    </w:p>
    <w:p w14:paraId="3CF0F11C" w14:textId="77777777" w:rsidR="0007052F" w:rsidRPr="00D81166" w:rsidRDefault="0007052F" w:rsidP="00935BE8">
      <w:pPr>
        <w:pStyle w:val="CPRSNumlistCapture"/>
        <w:ind w:left="0"/>
      </w:pPr>
      <w:r w:rsidRPr="00D81166">
        <w:t xml:space="preserve">ENTRY ACTION: </w:t>
      </w:r>
    </w:p>
    <w:p w14:paraId="025E8E3A" w14:textId="77777777" w:rsidR="0007052F" w:rsidRPr="00D81166" w:rsidRDefault="0007052F" w:rsidP="00935BE8">
      <w:pPr>
        <w:pStyle w:val="CPRSNumlistCapture"/>
        <w:ind w:left="0"/>
      </w:pPr>
    </w:p>
    <w:p w14:paraId="0082EC64" w14:textId="77777777" w:rsidR="0007052F" w:rsidRPr="00D81166" w:rsidRDefault="0007052F" w:rsidP="00935BE8">
      <w:pPr>
        <w:pStyle w:val="CPRSNumlistCapture"/>
        <w:ind w:left="0"/>
      </w:pPr>
      <w:r w:rsidRPr="00D81166">
        <w:t xml:space="preserve">Medication: ACETAMINOPHEN TAB // </w:t>
      </w:r>
    </w:p>
    <w:p w14:paraId="39B356FA" w14:textId="77777777" w:rsidR="0007052F" w:rsidRPr="00D81166" w:rsidRDefault="0007052F" w:rsidP="00935BE8">
      <w:pPr>
        <w:pStyle w:val="CPRSNumlistCapture"/>
        <w:ind w:left="0"/>
      </w:pPr>
      <w:r w:rsidRPr="00D81166">
        <w:t xml:space="preserve">Complex dose? NO// </w:t>
      </w:r>
    </w:p>
    <w:p w14:paraId="301C8A75" w14:textId="77777777" w:rsidR="0007052F" w:rsidRPr="00D81166" w:rsidRDefault="0007052F" w:rsidP="00935BE8">
      <w:pPr>
        <w:pStyle w:val="CPRSNumlistCapture"/>
        <w:ind w:left="0"/>
      </w:pPr>
      <w:r w:rsidRPr="00D81166">
        <w:t xml:space="preserve">Dose: 1 TABLET (325MG) OF 325MG  Replace </w:t>
      </w:r>
    </w:p>
    <w:p w14:paraId="51F888D6" w14:textId="77777777" w:rsidR="0007052F" w:rsidRPr="00D81166" w:rsidRDefault="0007052F" w:rsidP="00935BE8">
      <w:pPr>
        <w:pStyle w:val="CPRSNumlistCapture"/>
        <w:ind w:left="0"/>
      </w:pPr>
      <w:r w:rsidRPr="00D81166">
        <w:t xml:space="preserve">Route: ORAL (BY MOUTH)// </w:t>
      </w:r>
    </w:p>
    <w:p w14:paraId="46A66DE2" w14:textId="77777777" w:rsidR="0007052F" w:rsidRPr="00D81166" w:rsidRDefault="0007052F" w:rsidP="00935BE8">
      <w:pPr>
        <w:pStyle w:val="CPRSNumlistCapture"/>
        <w:ind w:left="0"/>
      </w:pPr>
      <w:r w:rsidRPr="00D81166">
        <w:t xml:space="preserve">Schedule: Q4H PRN// </w:t>
      </w:r>
    </w:p>
    <w:p w14:paraId="79D23F67" w14:textId="77777777" w:rsidR="0007052F" w:rsidRPr="00D81166" w:rsidRDefault="0007052F" w:rsidP="00935BE8">
      <w:pPr>
        <w:pStyle w:val="CPRSNumlistCapture"/>
        <w:ind w:left="0"/>
      </w:pPr>
    </w:p>
    <w:p w14:paraId="11D75D7D" w14:textId="77777777" w:rsidR="0007052F" w:rsidRPr="00D81166" w:rsidRDefault="0007052F" w:rsidP="00935BE8">
      <w:pPr>
        <w:pStyle w:val="CPRSNumlistCapture"/>
        <w:ind w:left="0"/>
        <w:rPr>
          <w:b/>
        </w:rPr>
      </w:pPr>
      <w:r w:rsidRPr="00D81166">
        <w:rPr>
          <w:b/>
        </w:rPr>
        <w:t>Days Supply: 30</w:t>
      </w:r>
    </w:p>
    <w:p w14:paraId="0E2A3CAF" w14:textId="77777777" w:rsidR="0007052F" w:rsidRPr="00D81166" w:rsidRDefault="0007052F" w:rsidP="00935BE8">
      <w:pPr>
        <w:pStyle w:val="CPRSNumlistCapture"/>
        <w:ind w:left="0"/>
        <w:rPr>
          <w:b/>
        </w:rPr>
      </w:pPr>
      <w:r w:rsidRPr="00D81166">
        <w:rPr>
          <w:b/>
        </w:rPr>
        <w:t>TAB (100/BT ONLY)</w:t>
      </w:r>
    </w:p>
    <w:p w14:paraId="0566C8DD" w14:textId="77777777" w:rsidR="0007052F" w:rsidRPr="00D81166" w:rsidRDefault="0007052F" w:rsidP="00935BE8">
      <w:pPr>
        <w:pStyle w:val="CPRSNumlistCapture"/>
        <w:ind w:left="0"/>
        <w:rPr>
          <w:b/>
        </w:rPr>
      </w:pPr>
      <w:r w:rsidRPr="00D81166">
        <w:rPr>
          <w:b/>
        </w:rPr>
        <w:t>Quantity (TAB): 30</w:t>
      </w:r>
    </w:p>
    <w:p w14:paraId="53347E1B" w14:textId="77777777" w:rsidR="0007052F" w:rsidRPr="00D81166" w:rsidRDefault="0007052F" w:rsidP="00935BE8">
      <w:pPr>
        <w:pStyle w:val="CPRSNumlistCapture"/>
        <w:ind w:left="0"/>
        <w:rPr>
          <w:b/>
        </w:rPr>
      </w:pPr>
      <w:r w:rsidRPr="00D81166">
        <w:rPr>
          <w:b/>
        </w:rPr>
        <w:t>Refills (0-11): 2</w:t>
      </w:r>
    </w:p>
    <w:p w14:paraId="1FD6B803" w14:textId="77777777" w:rsidR="0007052F" w:rsidRPr="00D81166" w:rsidRDefault="0007052F" w:rsidP="00935BE8">
      <w:pPr>
        <w:pStyle w:val="CPRSNumlistCapture"/>
        <w:ind w:left="0"/>
      </w:pPr>
      <w:r w:rsidRPr="00D81166">
        <w:t xml:space="preserve">Pick Up: WINDOW// </w:t>
      </w:r>
    </w:p>
    <w:p w14:paraId="0B5E1BA4" w14:textId="77777777" w:rsidR="0007052F" w:rsidRPr="00D81166" w:rsidRDefault="0007052F" w:rsidP="00935BE8">
      <w:pPr>
        <w:pStyle w:val="CPRSNumlistCapture"/>
        <w:ind w:left="0"/>
      </w:pPr>
      <w:r w:rsidRPr="00D81166">
        <w:t xml:space="preserve">Priority: ROUTINE// </w:t>
      </w:r>
    </w:p>
    <w:p w14:paraId="3457202C" w14:textId="77777777" w:rsidR="0007052F" w:rsidRPr="00D81166" w:rsidRDefault="0007052F" w:rsidP="00935BE8">
      <w:pPr>
        <w:pStyle w:val="CPRSNumlistCapture"/>
        <w:ind w:left="0"/>
      </w:pPr>
      <w:r w:rsidRPr="00D81166">
        <w:t xml:space="preserve">Comments: </w:t>
      </w:r>
    </w:p>
    <w:p w14:paraId="1B110B1C" w14:textId="70A32394" w:rsidR="0007052F" w:rsidRPr="002175FE" w:rsidRDefault="0007052F" w:rsidP="0087471A">
      <w:pPr>
        <w:pStyle w:val="CPRSNumlistCapture"/>
        <w:ind w:left="0"/>
      </w:pPr>
      <w:r w:rsidRPr="00D81166">
        <w:t xml:space="preserve">  1&gt;</w:t>
      </w:r>
    </w:p>
    <w:p w14:paraId="77E3E53E" w14:textId="77777777" w:rsidR="0007052F" w:rsidRPr="00D81166" w:rsidRDefault="0007052F" w:rsidP="005E28ED">
      <w:pPr>
        <w:pStyle w:val="TableHeading"/>
      </w:pPr>
      <w:r w:rsidRPr="00D81166">
        <w:t>Edited QO</w:t>
      </w:r>
    </w:p>
    <w:p w14:paraId="7CDE84F0"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NAME: APAP OP LPD USED// </w:t>
      </w:r>
    </w:p>
    <w:p w14:paraId="7F9EF07B"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DISPLAY TEXT: APAP OP// </w:t>
      </w:r>
    </w:p>
    <w:p w14:paraId="0F7CA449"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VERIFY ORDER: YES// </w:t>
      </w:r>
    </w:p>
    <w:p w14:paraId="3BB732E7" w14:textId="77777777" w:rsidR="0007052F" w:rsidRPr="00D81166" w:rsidRDefault="0007052F" w:rsidP="00935BE8">
      <w:pPr>
        <w:pStyle w:val="CPRSNumlistCapture"/>
        <w:ind w:left="0"/>
        <w:rPr>
          <w:rFonts w:ascii="r_ansi" w:hAnsi="r_ansi" w:cs="r_ansi"/>
          <w:szCs w:val="18"/>
        </w:rPr>
      </w:pPr>
    </w:p>
    <w:p w14:paraId="7E288C19"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Medication: ACETAMINOPHEN TAB // </w:t>
      </w:r>
    </w:p>
    <w:p w14:paraId="7493A685"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Complex dose? NO// </w:t>
      </w:r>
    </w:p>
    <w:p w14:paraId="5F683DDE"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Dose: 1 TABLET (325MG) OF 325MG  Replace ... With 2 TABLETS        </w:t>
      </w:r>
    </w:p>
    <w:p w14:paraId="3D1A49BC"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  Replace  </w:t>
      </w:r>
    </w:p>
    <w:p w14:paraId="348B9434"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   2 TABLETS (650MG) OF 325MG     $0.0074</w:t>
      </w:r>
    </w:p>
    <w:p w14:paraId="69C15FBC"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Route: ORAL (BY MOUTH)// </w:t>
      </w:r>
    </w:p>
    <w:p w14:paraId="3A82AF20"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Schedule: Q4H PRN// </w:t>
      </w:r>
    </w:p>
    <w:p w14:paraId="428533D2" w14:textId="77777777" w:rsidR="0007052F" w:rsidRPr="00D81166" w:rsidRDefault="0007052F" w:rsidP="00935BE8">
      <w:pPr>
        <w:pStyle w:val="CPRSNumlistCapture"/>
        <w:ind w:left="0"/>
        <w:rPr>
          <w:rFonts w:ascii="r_ansi" w:hAnsi="r_ansi" w:cs="r_ansi"/>
          <w:szCs w:val="18"/>
        </w:rPr>
      </w:pPr>
    </w:p>
    <w:p w14:paraId="0B21C6ED" w14:textId="77777777" w:rsidR="0007052F" w:rsidRPr="00D81166" w:rsidRDefault="0007052F" w:rsidP="00935BE8">
      <w:pPr>
        <w:pStyle w:val="CPRSNumlistCapture"/>
        <w:ind w:left="0"/>
        <w:rPr>
          <w:rFonts w:ascii="r_ansi" w:hAnsi="r_ansi" w:cs="r_ansi"/>
          <w:b/>
          <w:szCs w:val="18"/>
        </w:rPr>
      </w:pPr>
      <w:r w:rsidRPr="00D81166">
        <w:rPr>
          <w:rFonts w:ascii="r_ansi" w:hAnsi="r_ansi" w:cs="r_ansi"/>
          <w:b/>
          <w:szCs w:val="18"/>
        </w:rPr>
        <w:t xml:space="preserve">Days Supply: </w:t>
      </w:r>
    </w:p>
    <w:p w14:paraId="29D91817" w14:textId="77777777" w:rsidR="0007052F" w:rsidRPr="00D81166" w:rsidRDefault="0007052F" w:rsidP="00935BE8">
      <w:pPr>
        <w:pStyle w:val="CPRSNumlistCapture"/>
        <w:ind w:left="0"/>
        <w:rPr>
          <w:rFonts w:ascii="r_ansi" w:hAnsi="r_ansi" w:cs="r_ansi"/>
          <w:b/>
          <w:szCs w:val="18"/>
        </w:rPr>
      </w:pPr>
      <w:r w:rsidRPr="00D81166">
        <w:rPr>
          <w:rFonts w:ascii="r_ansi" w:hAnsi="r_ansi" w:cs="r_ansi"/>
          <w:b/>
          <w:szCs w:val="18"/>
        </w:rPr>
        <w:t>TAB (100/BT ONLY)</w:t>
      </w:r>
    </w:p>
    <w:p w14:paraId="087DE15B" w14:textId="77777777" w:rsidR="0007052F" w:rsidRPr="00D81166" w:rsidRDefault="0007052F" w:rsidP="00935BE8">
      <w:pPr>
        <w:pStyle w:val="CPRSNumlistCapture"/>
        <w:ind w:left="0"/>
        <w:rPr>
          <w:rFonts w:ascii="r_ansi" w:hAnsi="r_ansi" w:cs="r_ansi"/>
          <w:b/>
          <w:szCs w:val="18"/>
        </w:rPr>
      </w:pPr>
      <w:r w:rsidRPr="00D81166">
        <w:rPr>
          <w:rFonts w:ascii="r_ansi" w:hAnsi="r_ansi" w:cs="r_ansi"/>
          <w:b/>
          <w:szCs w:val="18"/>
        </w:rPr>
        <w:t xml:space="preserve">Quantity (TAB): </w:t>
      </w:r>
    </w:p>
    <w:p w14:paraId="603B1FF9" w14:textId="77777777" w:rsidR="0007052F" w:rsidRPr="00D81166" w:rsidRDefault="0007052F" w:rsidP="00935BE8">
      <w:pPr>
        <w:pStyle w:val="CPRSNumlistCapture"/>
        <w:ind w:left="0"/>
        <w:rPr>
          <w:rFonts w:ascii="r_ansi" w:hAnsi="r_ansi" w:cs="r_ansi"/>
          <w:b/>
          <w:szCs w:val="18"/>
        </w:rPr>
      </w:pPr>
      <w:r w:rsidRPr="00D81166">
        <w:rPr>
          <w:rFonts w:ascii="r_ansi" w:hAnsi="r_ansi" w:cs="r_ansi"/>
          <w:b/>
          <w:szCs w:val="18"/>
        </w:rPr>
        <w:t xml:space="preserve">Refills (0-11): </w:t>
      </w:r>
    </w:p>
    <w:p w14:paraId="57466AF9"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Pick Up: WINDOW// </w:t>
      </w:r>
    </w:p>
    <w:p w14:paraId="4382B24A"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Priority: ROUTINE// </w:t>
      </w:r>
    </w:p>
    <w:p w14:paraId="58D3094E" w14:textId="3D98CAE5" w:rsidR="0007052F" w:rsidRPr="002175FE" w:rsidRDefault="0007052F" w:rsidP="004D2971">
      <w:pPr>
        <w:pStyle w:val="CPRSNumlistCapture"/>
        <w:ind w:left="0"/>
        <w:rPr>
          <w:rFonts w:ascii="r_ansi" w:hAnsi="r_ansi" w:cs="r_ansi"/>
          <w:szCs w:val="18"/>
        </w:rPr>
      </w:pPr>
      <w:r w:rsidRPr="00D81166">
        <w:rPr>
          <w:rFonts w:ascii="r_ansi" w:hAnsi="r_ansi" w:cs="r_ansi"/>
          <w:szCs w:val="18"/>
        </w:rPr>
        <w:t xml:space="preserve">Comments: </w:t>
      </w:r>
    </w:p>
    <w:p w14:paraId="3318DA44" w14:textId="77777777" w:rsidR="0007052F" w:rsidRPr="007C7C5E" w:rsidRDefault="0007052F" w:rsidP="00D3675A">
      <w:pPr>
        <w:pStyle w:val="Heading4"/>
      </w:pPr>
      <w:bookmarkStart w:id="233" w:name="FreeText"/>
      <w:bookmarkStart w:id="234" w:name="_Toc358298560"/>
      <w:bookmarkStart w:id="235" w:name="_Toc402507358"/>
      <w:r w:rsidRPr="007C7C5E">
        <w:t>Free Text Formatting</w:t>
      </w:r>
      <w:bookmarkEnd w:id="233"/>
      <w:bookmarkEnd w:id="234"/>
      <w:bookmarkEnd w:id="235"/>
    </w:p>
    <w:p w14:paraId="5B7A2FE1" w14:textId="77777777" w:rsidR="0007052F" w:rsidRPr="00D81166" w:rsidRDefault="0007052F" w:rsidP="00960236">
      <w:pPr>
        <w:pStyle w:val="Heading5"/>
      </w:pPr>
      <w:r w:rsidRPr="00D81166">
        <w:t>Basic logic for successful dose checks when using free text doses</w:t>
      </w:r>
    </w:p>
    <w:p w14:paraId="798BA805" w14:textId="77777777" w:rsidR="0007052F" w:rsidRPr="00D81166" w:rsidRDefault="0007052F" w:rsidP="00935BE8">
      <w:pPr>
        <w:pStyle w:val="CPRSH3Body"/>
        <w:ind w:left="0"/>
        <w:rPr>
          <w:i/>
        </w:rPr>
      </w:pPr>
      <w:r w:rsidRPr="00D81166">
        <w:rPr>
          <w:i/>
        </w:rPr>
        <w:t>The following logic can be used to ensure free text dose entries perform dose checks, but may not prevent quick orders from appearing on this report.</w:t>
      </w:r>
    </w:p>
    <w:p w14:paraId="7DB9CD7C" w14:textId="77777777" w:rsidR="0007052F" w:rsidRPr="00D81166" w:rsidRDefault="0007052F" w:rsidP="004D2971">
      <w:r w:rsidRPr="00D81166">
        <w:t>Compatible Free Text Logic - will generate a successful dosing check</w:t>
      </w:r>
    </w:p>
    <w:p w14:paraId="5C0D100C" w14:textId="77777777" w:rsidR="0007052F" w:rsidRPr="00D81166" w:rsidRDefault="0007052F" w:rsidP="004D2971">
      <w:pPr>
        <w:pStyle w:val="Bullet"/>
      </w:pPr>
      <w:r w:rsidRPr="00D81166">
        <w:t xml:space="preserve">Whole numbers (2, two) followed by a valid dose unit (mg, tablet) </w:t>
      </w:r>
    </w:p>
    <w:p w14:paraId="7C2D7BE4" w14:textId="77777777" w:rsidR="0007052F" w:rsidRPr="00D81166" w:rsidRDefault="0007052F" w:rsidP="004D2971">
      <w:pPr>
        <w:pStyle w:val="Bullet"/>
      </w:pPr>
      <w:r w:rsidRPr="00D81166">
        <w:t>Numbers with decimal points and commas (10.5, 1,000)</w:t>
      </w:r>
    </w:p>
    <w:p w14:paraId="77F6CA5E" w14:textId="77777777" w:rsidR="0007052F" w:rsidRPr="00D81166" w:rsidRDefault="0007052F" w:rsidP="004D2971">
      <w:pPr>
        <w:pStyle w:val="Bullet"/>
      </w:pPr>
      <w:r w:rsidRPr="00D81166">
        <w:t xml:space="preserve">Sequential Ranges (2-3, 2 – 3, 2 or 3, two to three, two or three, two-three, two – three) </w:t>
      </w:r>
    </w:p>
    <w:p w14:paraId="51BE71C2" w14:textId="77777777" w:rsidR="0007052F" w:rsidRPr="00D81166" w:rsidRDefault="0007052F" w:rsidP="004D2971">
      <w:pPr>
        <w:pStyle w:val="Bullet"/>
      </w:pPr>
      <w:r w:rsidRPr="00D81166">
        <w:t>Fractions (1 and ½, one and one half, one and one-half, 1 and one half, 1 and one-half)</w:t>
      </w:r>
    </w:p>
    <w:p w14:paraId="121EF1D3" w14:textId="77777777" w:rsidR="0007052F" w:rsidRPr="00D81166" w:rsidRDefault="0007052F" w:rsidP="00935BE8">
      <w:pPr>
        <w:pStyle w:val="CPRSH3Body"/>
        <w:ind w:left="0"/>
      </w:pPr>
    </w:p>
    <w:p w14:paraId="482FF708" w14:textId="77777777" w:rsidR="0007052F" w:rsidRPr="00D81166" w:rsidRDefault="0007052F" w:rsidP="004D2971">
      <w:r w:rsidRPr="00D81166">
        <w:t>Incompatible Free Text Logic - will generate a manual dose check alert</w:t>
      </w:r>
    </w:p>
    <w:p w14:paraId="7324BD67" w14:textId="77777777" w:rsidR="0007052F" w:rsidRPr="00D81166" w:rsidRDefault="0007052F" w:rsidP="004D2971">
      <w:pPr>
        <w:pStyle w:val="Bullet"/>
        <w:rPr>
          <w:rFonts w:eastAsia="Calibri" w:cs="Arabic Typesetting"/>
        </w:rPr>
      </w:pPr>
      <w:r w:rsidRPr="00D81166">
        <w:t>More than one space between the numeric value and the dose unit</w:t>
      </w:r>
    </w:p>
    <w:p w14:paraId="63830DE7" w14:textId="77777777" w:rsidR="0007052F" w:rsidRPr="00D81166" w:rsidRDefault="0007052F" w:rsidP="004D2971">
      <w:pPr>
        <w:pStyle w:val="Bullet"/>
        <w:rPr>
          <w:rFonts w:eastAsia="Calibri" w:cs="Arabic Typesetting"/>
        </w:rPr>
      </w:pPr>
      <w:r w:rsidRPr="00D81166">
        <w:t>Trailing spaces or additional trailing data (10mg&lt;space&gt;)</w:t>
      </w:r>
    </w:p>
    <w:p w14:paraId="35B94FEE" w14:textId="77777777" w:rsidR="0007052F" w:rsidRPr="00D81166" w:rsidRDefault="0007052F" w:rsidP="004D2971">
      <w:pPr>
        <w:pStyle w:val="Bullet"/>
        <w:rPr>
          <w:rFonts w:eastAsia="Calibri" w:cs="Arabic Typesetting"/>
        </w:rPr>
      </w:pPr>
      <w:r w:rsidRPr="00D81166">
        <w:t>Special characters (- &amp;/) and extraneous textual information</w:t>
      </w:r>
    </w:p>
    <w:p w14:paraId="213C1E5A" w14:textId="77777777" w:rsidR="0007052F" w:rsidRPr="00D81166" w:rsidRDefault="0007052F" w:rsidP="004D2971">
      <w:pPr>
        <w:pStyle w:val="Bullet"/>
        <w:rPr>
          <w:rFonts w:eastAsia="Calibri" w:cs="Arabic Typesetting"/>
        </w:rPr>
      </w:pPr>
      <w:r w:rsidRPr="00D81166">
        <w:rPr>
          <w:color w:val="000000"/>
        </w:rPr>
        <w:t xml:space="preserve">Fractions less than ¼ or greater than 10 and ½ </w:t>
      </w:r>
    </w:p>
    <w:p w14:paraId="1A6521B6" w14:textId="77777777" w:rsidR="0007052F" w:rsidRPr="00D81166" w:rsidRDefault="0007052F" w:rsidP="004D2971">
      <w:pPr>
        <w:pStyle w:val="Bullet"/>
        <w:rPr>
          <w:rFonts w:eastAsia="Calibri" w:cs="Arabic Typesetting"/>
        </w:rPr>
      </w:pPr>
      <w:r w:rsidRPr="00D81166">
        <w:rPr>
          <w:rFonts w:eastAsia="Calibri" w:cs="Arabic Typesetting"/>
        </w:rPr>
        <w:t xml:space="preserve">Ranges greater than 10 (10-11) </w:t>
      </w:r>
    </w:p>
    <w:p w14:paraId="34CB13BE" w14:textId="77777777" w:rsidR="0007052F" w:rsidRPr="00D81166" w:rsidRDefault="0007052F" w:rsidP="004D2971">
      <w:pPr>
        <w:pStyle w:val="Bullet"/>
        <w:rPr>
          <w:rFonts w:eastAsia="Calibri" w:cs="Arabic Typesetting"/>
        </w:rPr>
      </w:pPr>
      <w:r w:rsidRPr="00D81166">
        <w:rPr>
          <w:rFonts w:eastAsia="Calibri" w:cs="Arabic Typesetting"/>
        </w:rPr>
        <w:t xml:space="preserve">Non-sequential ranges (1-3, 2-5) </w:t>
      </w:r>
    </w:p>
    <w:p w14:paraId="25A549B0" w14:textId="2C5E2CCB" w:rsidR="0007052F" w:rsidRPr="00935BE8" w:rsidRDefault="0007052F" w:rsidP="004D2971">
      <w:pPr>
        <w:pStyle w:val="Bullet"/>
        <w:rPr>
          <w:rFonts w:eastAsia="Calibri" w:cs="Arabic Typesetting"/>
        </w:rPr>
      </w:pPr>
      <w:r w:rsidRPr="00D81166">
        <w:rPr>
          <w:rFonts w:eastAsia="Calibri" w:cs="Arabic Typesetting"/>
        </w:rPr>
        <w:t>Metric ranges (1mg-2mg, 1mL-2mL)</w:t>
      </w:r>
    </w:p>
    <w:p w14:paraId="5108AB98" w14:textId="00ED09D8" w:rsidR="0007052F" w:rsidRPr="00D81166" w:rsidRDefault="0007052F" w:rsidP="005E28ED">
      <w:pPr>
        <w:pStyle w:val="TableHeading"/>
        <w:rPr>
          <w:rFonts w:eastAsia="Calibri"/>
        </w:rPr>
      </w:pPr>
      <w:r w:rsidRPr="00D81166">
        <w:rPr>
          <w:rFonts w:eastAsia="Calibri"/>
        </w:rPr>
        <w:t>Examples</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5580"/>
      </w:tblGrid>
      <w:tr w:rsidR="0007052F" w:rsidRPr="00D81166" w14:paraId="06193995" w14:textId="77777777" w:rsidTr="004D2971">
        <w:tc>
          <w:tcPr>
            <w:tcW w:w="1980" w:type="dxa"/>
            <w:shd w:val="clear" w:color="auto" w:fill="auto"/>
          </w:tcPr>
          <w:p w14:paraId="54ABCB12" w14:textId="77777777" w:rsidR="0007052F" w:rsidRPr="00D81166" w:rsidRDefault="0007052F" w:rsidP="005E28ED">
            <w:pPr>
              <w:pStyle w:val="TableHeading"/>
            </w:pPr>
            <w:r w:rsidRPr="00D81166">
              <w:t>Valid Format</w:t>
            </w:r>
          </w:p>
        </w:tc>
        <w:tc>
          <w:tcPr>
            <w:tcW w:w="5580" w:type="dxa"/>
            <w:shd w:val="clear" w:color="auto" w:fill="auto"/>
          </w:tcPr>
          <w:p w14:paraId="5D9A5E1C" w14:textId="77777777" w:rsidR="0007052F" w:rsidRPr="00D81166" w:rsidRDefault="0007052F" w:rsidP="005E28ED">
            <w:pPr>
              <w:pStyle w:val="TableHeading"/>
            </w:pPr>
            <w:r w:rsidRPr="00D81166">
              <w:t>Invalid Format</w:t>
            </w:r>
          </w:p>
        </w:tc>
      </w:tr>
      <w:tr w:rsidR="0007052F" w:rsidRPr="00D81166" w14:paraId="4D523223" w14:textId="77777777" w:rsidTr="004D2971">
        <w:tc>
          <w:tcPr>
            <w:tcW w:w="1980" w:type="dxa"/>
            <w:shd w:val="clear" w:color="auto" w:fill="auto"/>
          </w:tcPr>
          <w:p w14:paraId="10C2C1B4" w14:textId="77777777" w:rsidR="0007052F" w:rsidRPr="00D81166" w:rsidRDefault="0007052F" w:rsidP="00935BE8">
            <w:pPr>
              <w:pStyle w:val="TableText"/>
            </w:pPr>
            <w:r w:rsidRPr="00D81166">
              <w:rPr>
                <w:rFonts w:eastAsia="Calibri"/>
              </w:rPr>
              <w:t>10mg</w:t>
            </w:r>
          </w:p>
        </w:tc>
        <w:tc>
          <w:tcPr>
            <w:tcW w:w="5580" w:type="dxa"/>
            <w:shd w:val="clear" w:color="auto" w:fill="auto"/>
          </w:tcPr>
          <w:p w14:paraId="1A8DCF30" w14:textId="77777777" w:rsidR="0007052F" w:rsidRPr="00D81166" w:rsidRDefault="0007052F" w:rsidP="00935BE8">
            <w:pPr>
              <w:pStyle w:val="TableText"/>
              <w:rPr>
                <w:u w:val="single"/>
              </w:rPr>
            </w:pPr>
            <w:r w:rsidRPr="00D81166">
              <w:rPr>
                <w:rFonts w:eastAsia="Calibri"/>
              </w:rPr>
              <w:t xml:space="preserve">10mg&lt;space&gt; </w:t>
            </w:r>
          </w:p>
        </w:tc>
      </w:tr>
      <w:tr w:rsidR="0007052F" w:rsidRPr="00D81166" w14:paraId="2BAA2A24" w14:textId="77777777" w:rsidTr="004D2971">
        <w:tc>
          <w:tcPr>
            <w:tcW w:w="1980" w:type="dxa"/>
            <w:shd w:val="clear" w:color="auto" w:fill="auto"/>
          </w:tcPr>
          <w:p w14:paraId="655A506A" w14:textId="77777777" w:rsidR="0007052F" w:rsidRPr="00D81166" w:rsidRDefault="0007052F" w:rsidP="00935BE8">
            <w:pPr>
              <w:pStyle w:val="TableText"/>
              <w:rPr>
                <w:rFonts w:cs="Arabic Typesetting"/>
              </w:rPr>
            </w:pPr>
            <w:r w:rsidRPr="00D81166">
              <w:rPr>
                <w:rFonts w:eastAsia="Calibri" w:cs="Arabic Typesetting"/>
              </w:rPr>
              <w:t>10 mg</w:t>
            </w:r>
          </w:p>
        </w:tc>
        <w:tc>
          <w:tcPr>
            <w:tcW w:w="5580" w:type="dxa"/>
            <w:shd w:val="clear" w:color="auto" w:fill="auto"/>
          </w:tcPr>
          <w:p w14:paraId="54CBDB55" w14:textId="77777777" w:rsidR="0007052F" w:rsidRPr="00D81166" w:rsidRDefault="0007052F" w:rsidP="00935BE8">
            <w:pPr>
              <w:pStyle w:val="TableText"/>
              <w:rPr>
                <w:rFonts w:cs="Calibri"/>
                <w:u w:val="single"/>
              </w:rPr>
            </w:pPr>
            <w:r w:rsidRPr="00D81166">
              <w:rPr>
                <w:rFonts w:eastAsia="Calibri" w:cs="Arabic Typesetting"/>
              </w:rPr>
              <w:t>10  mg  (has 2 spaces between text)</w:t>
            </w:r>
          </w:p>
        </w:tc>
      </w:tr>
      <w:tr w:rsidR="0007052F" w:rsidRPr="00D81166" w14:paraId="17363429" w14:textId="77777777" w:rsidTr="004D2971">
        <w:tc>
          <w:tcPr>
            <w:tcW w:w="1980" w:type="dxa"/>
            <w:shd w:val="clear" w:color="auto" w:fill="auto"/>
          </w:tcPr>
          <w:p w14:paraId="3A1F6DE3" w14:textId="77777777" w:rsidR="0007052F" w:rsidRPr="00D81166" w:rsidRDefault="0007052F" w:rsidP="00935BE8">
            <w:pPr>
              <w:pStyle w:val="TableText"/>
              <w:rPr>
                <w:rFonts w:cs="Arabic Typesetting"/>
              </w:rPr>
            </w:pPr>
            <w:r w:rsidRPr="00D81166">
              <w:rPr>
                <w:rFonts w:eastAsia="Calibri" w:cs="Arabic Typesetting"/>
              </w:rPr>
              <w:t>10mL</w:t>
            </w:r>
          </w:p>
        </w:tc>
        <w:tc>
          <w:tcPr>
            <w:tcW w:w="5580" w:type="dxa"/>
            <w:shd w:val="clear" w:color="auto" w:fill="auto"/>
          </w:tcPr>
          <w:p w14:paraId="62C769E4" w14:textId="77777777" w:rsidR="0007052F" w:rsidRPr="00D81166" w:rsidRDefault="0007052F" w:rsidP="00935BE8">
            <w:pPr>
              <w:pStyle w:val="TableText"/>
              <w:rPr>
                <w:rFonts w:cs="Arabic Typesetting"/>
              </w:rPr>
            </w:pPr>
            <w:r w:rsidRPr="00D81166">
              <w:rPr>
                <w:rFonts w:eastAsia="Calibri" w:cs="Arabic Typesetting"/>
              </w:rPr>
              <w:t>1  tablet (</w:t>
            </w:r>
            <w:r w:rsidRPr="00D81166">
              <w:rPr>
                <w:rFonts w:eastAsia="Calibri" w:cs="Arabic Typesetting"/>
                <w:i/>
                <w:iCs/>
              </w:rPr>
              <w:t>has 2 spaces</w:t>
            </w:r>
            <w:r w:rsidRPr="00D81166">
              <w:rPr>
                <w:rFonts w:eastAsia="Calibri" w:cs="Arabic Typesetting"/>
              </w:rPr>
              <w:t xml:space="preserve">) </w:t>
            </w:r>
          </w:p>
        </w:tc>
      </w:tr>
      <w:tr w:rsidR="0007052F" w:rsidRPr="00D81166" w14:paraId="44768054" w14:textId="77777777" w:rsidTr="004D2971">
        <w:tc>
          <w:tcPr>
            <w:tcW w:w="1980" w:type="dxa"/>
            <w:shd w:val="clear" w:color="auto" w:fill="auto"/>
          </w:tcPr>
          <w:p w14:paraId="157BC4B1" w14:textId="77777777" w:rsidR="0007052F" w:rsidRPr="00D81166" w:rsidRDefault="0007052F" w:rsidP="00935BE8">
            <w:pPr>
              <w:pStyle w:val="TableText"/>
              <w:rPr>
                <w:rFonts w:cs="Arabic Typesetting"/>
              </w:rPr>
            </w:pPr>
            <w:r w:rsidRPr="00D81166">
              <w:rPr>
                <w:rFonts w:eastAsia="Calibri" w:cs="Arabic Typesetting"/>
              </w:rPr>
              <w:t>1 tablet</w:t>
            </w:r>
          </w:p>
        </w:tc>
        <w:tc>
          <w:tcPr>
            <w:tcW w:w="5580" w:type="dxa"/>
            <w:shd w:val="clear" w:color="auto" w:fill="auto"/>
          </w:tcPr>
          <w:p w14:paraId="48356BD4" w14:textId="77777777" w:rsidR="0007052F" w:rsidRPr="00D81166" w:rsidRDefault="0007052F" w:rsidP="00935BE8">
            <w:pPr>
              <w:pStyle w:val="TableText"/>
              <w:rPr>
                <w:rFonts w:cs="Arabic Typesetting"/>
              </w:rPr>
            </w:pPr>
            <w:r w:rsidRPr="00D81166">
              <w:rPr>
                <w:rFonts w:eastAsia="Calibri" w:cs="Arabic Typesetting"/>
              </w:rPr>
              <w:t>10mg (1 tablet) or 10mg (10mL) or 10mg/10mL*</w:t>
            </w:r>
          </w:p>
        </w:tc>
      </w:tr>
      <w:tr w:rsidR="0007052F" w:rsidRPr="00D81166" w14:paraId="2B281F92" w14:textId="77777777" w:rsidTr="004D2971">
        <w:tc>
          <w:tcPr>
            <w:tcW w:w="1980" w:type="dxa"/>
            <w:shd w:val="clear" w:color="auto" w:fill="auto"/>
          </w:tcPr>
          <w:p w14:paraId="1125E7F7" w14:textId="77777777" w:rsidR="0007052F" w:rsidRPr="00D81166" w:rsidRDefault="0007052F" w:rsidP="00935BE8">
            <w:pPr>
              <w:pStyle w:val="TableText"/>
              <w:rPr>
                <w:rFonts w:cs="Calibri"/>
                <w:sz w:val="24"/>
                <w:szCs w:val="29"/>
                <w:u w:val="single"/>
              </w:rPr>
            </w:pPr>
            <w:r w:rsidRPr="00D81166">
              <w:rPr>
                <w:rFonts w:eastAsia="Calibri" w:cs="Arabic Typesetting"/>
              </w:rPr>
              <w:t>1tablet</w:t>
            </w:r>
          </w:p>
        </w:tc>
        <w:tc>
          <w:tcPr>
            <w:tcW w:w="5580" w:type="dxa"/>
            <w:shd w:val="clear" w:color="auto" w:fill="auto"/>
          </w:tcPr>
          <w:p w14:paraId="7640B336" w14:textId="77777777" w:rsidR="0007052F" w:rsidRPr="00D81166" w:rsidRDefault="0007052F" w:rsidP="00935BE8">
            <w:pPr>
              <w:pStyle w:val="TableText"/>
              <w:rPr>
                <w:rFonts w:cs="Calibri"/>
                <w:sz w:val="24"/>
                <w:szCs w:val="29"/>
                <w:u w:val="single"/>
              </w:rPr>
            </w:pPr>
          </w:p>
        </w:tc>
      </w:tr>
    </w:tbl>
    <w:p w14:paraId="3E86CC89" w14:textId="36217AAF" w:rsidR="0007052F" w:rsidRPr="004D2971" w:rsidRDefault="0007052F" w:rsidP="00935BE8">
      <w:pPr>
        <w:pStyle w:val="CPRSH3Body"/>
        <w:ind w:left="0"/>
        <w:rPr>
          <w:i/>
        </w:rPr>
      </w:pPr>
      <w:r w:rsidRPr="004D2971">
        <w:rPr>
          <w:i/>
        </w:rPr>
        <w:t>*This format will only work if a Local Possible Dosage is created. Name the Local Possible Dosage with the full text, but define the numeric dose (10) and dose unit (mg)</w:t>
      </w:r>
    </w:p>
    <w:p w14:paraId="3950B009" w14:textId="77777777" w:rsidR="0007052F" w:rsidRPr="00D81166" w:rsidRDefault="0007052F" w:rsidP="00D3675A">
      <w:pPr>
        <w:pStyle w:val="Heading4"/>
      </w:pPr>
      <w:bookmarkStart w:id="236" w:name="_Toc358298561"/>
      <w:bookmarkStart w:id="237" w:name="_Toc402507359"/>
      <w:r w:rsidRPr="00D81166">
        <w:t>Quick Order Free Text Report Checklist</w:t>
      </w:r>
      <w:bookmarkEnd w:id="236"/>
      <w:bookmarkEnd w:id="237"/>
    </w:p>
    <w:p w14:paraId="677E29DA" w14:textId="77777777" w:rsidR="0007052F" w:rsidRPr="00D81166" w:rsidRDefault="0007052F" w:rsidP="0087471A">
      <w:r w:rsidRPr="00D81166">
        <w:t xml:space="preserve">Review your hospital’s quick order policies prior to editing System Quick Orders. </w:t>
      </w:r>
    </w:p>
    <w:p w14:paraId="6E186F34" w14:textId="77777777" w:rsidR="0007052F" w:rsidRPr="00D81166" w:rsidRDefault="0007052F" w:rsidP="0087471A">
      <w:r w:rsidRPr="00D81166">
        <w:t>Determine an action plan for editing Personal Quick Orders, whether the edit will be performed directly by the provider or alternatively via the Edit Personal Quick Orders by User option</w:t>
      </w:r>
    </w:p>
    <w:p w14:paraId="3A6F0405" w14:textId="77777777" w:rsidR="0007052F" w:rsidRPr="00D81166" w:rsidRDefault="0007052F" w:rsidP="0087471A">
      <w:r w:rsidRPr="00D81166">
        <w:t>Run each of the following report combinations:</w:t>
      </w:r>
    </w:p>
    <w:p w14:paraId="4FF9FD78" w14:textId="77777777" w:rsidR="0007052F" w:rsidRPr="00D81166" w:rsidRDefault="0007052F" w:rsidP="00530194">
      <w:pPr>
        <w:pStyle w:val="Bullet"/>
      </w:pPr>
      <w:r w:rsidRPr="00D81166">
        <w:t>Personal Quick Orders</w:t>
      </w:r>
    </w:p>
    <w:p w14:paraId="447DD3A3" w14:textId="77777777" w:rsidR="0007052F" w:rsidRPr="00D81166" w:rsidRDefault="0007052F" w:rsidP="0074789D">
      <w:pPr>
        <w:pStyle w:val="Bullet"/>
        <w:numPr>
          <w:ilvl w:val="0"/>
          <w:numId w:val="132"/>
        </w:numPr>
      </w:pPr>
      <w:r w:rsidRPr="00D81166">
        <w:t>Local Possible Dosages</w:t>
      </w:r>
    </w:p>
    <w:p w14:paraId="2A2CF566" w14:textId="77777777" w:rsidR="0007052F" w:rsidRPr="00D81166" w:rsidRDefault="0007052F" w:rsidP="0074789D">
      <w:pPr>
        <w:pStyle w:val="Bullet"/>
        <w:numPr>
          <w:ilvl w:val="0"/>
          <w:numId w:val="132"/>
        </w:numPr>
      </w:pPr>
      <w:r w:rsidRPr="00D81166">
        <w:t>Possible Dosages</w:t>
      </w:r>
    </w:p>
    <w:p w14:paraId="38425527" w14:textId="295D327B" w:rsidR="0007052F" w:rsidRPr="00D81166" w:rsidRDefault="0007052F" w:rsidP="0074789D">
      <w:pPr>
        <w:pStyle w:val="Bullet"/>
        <w:numPr>
          <w:ilvl w:val="0"/>
          <w:numId w:val="132"/>
        </w:numPr>
      </w:pPr>
      <w:r w:rsidRPr="00D81166">
        <w:t>No Local Possible and No Possible Dosages</w:t>
      </w:r>
    </w:p>
    <w:p w14:paraId="63C985BE" w14:textId="77777777" w:rsidR="0007052F" w:rsidRPr="00D81166" w:rsidRDefault="0007052F" w:rsidP="00530194">
      <w:pPr>
        <w:pStyle w:val="Bullet"/>
      </w:pPr>
      <w:r w:rsidRPr="00D81166">
        <w:t>System Quick Orders</w:t>
      </w:r>
    </w:p>
    <w:p w14:paraId="451CBC4A" w14:textId="77777777" w:rsidR="0007052F" w:rsidRPr="00D81166" w:rsidRDefault="0007052F" w:rsidP="0074789D">
      <w:pPr>
        <w:pStyle w:val="Bullet"/>
        <w:numPr>
          <w:ilvl w:val="0"/>
          <w:numId w:val="132"/>
        </w:numPr>
      </w:pPr>
      <w:r w:rsidRPr="00D81166">
        <w:t>Local Possible Dosages</w:t>
      </w:r>
    </w:p>
    <w:p w14:paraId="7A703CCB" w14:textId="77777777" w:rsidR="0007052F" w:rsidRPr="00D81166" w:rsidRDefault="0007052F" w:rsidP="0074789D">
      <w:pPr>
        <w:pStyle w:val="Bullet"/>
        <w:numPr>
          <w:ilvl w:val="0"/>
          <w:numId w:val="132"/>
        </w:numPr>
      </w:pPr>
      <w:r w:rsidRPr="00D81166">
        <w:t>Possible Dosages</w:t>
      </w:r>
    </w:p>
    <w:p w14:paraId="2E163918" w14:textId="45996D43" w:rsidR="0007052F" w:rsidRPr="00D81166" w:rsidRDefault="0007052F" w:rsidP="0074789D">
      <w:pPr>
        <w:pStyle w:val="Bullet"/>
        <w:numPr>
          <w:ilvl w:val="0"/>
          <w:numId w:val="132"/>
        </w:numPr>
      </w:pPr>
      <w:r w:rsidRPr="00D81166">
        <w:t>No Local Possible and No Possible Dosages</w:t>
      </w:r>
    </w:p>
    <w:p w14:paraId="2599234A" w14:textId="77777777" w:rsidR="0007052F" w:rsidRPr="00D81166" w:rsidRDefault="0007052F" w:rsidP="00DE010E">
      <w:r w:rsidRPr="00D81166">
        <w:t xml:space="preserve">For each Quick Order that displays on the report, look into Orderable Item and Drug File to determine what packages the Dispense Drug(s) and available dosages are marked/assigned to. </w:t>
      </w:r>
    </w:p>
    <w:p w14:paraId="7EEB91FD" w14:textId="77777777" w:rsidR="0007052F" w:rsidRPr="00D81166" w:rsidRDefault="0007052F" w:rsidP="00DE010E">
      <w:r w:rsidRPr="00D81166">
        <w:t>Review available/applicable Possible Dosages and Local Possible Dosages</w:t>
      </w:r>
    </w:p>
    <w:p w14:paraId="2E4C9B63" w14:textId="77777777" w:rsidR="0007052F" w:rsidRPr="00D81166" w:rsidRDefault="0007052F" w:rsidP="00DE010E">
      <w:r w:rsidRPr="00D81166">
        <w:lastRenderedPageBreak/>
        <w:t xml:space="preserve">Assign the most appropriate dosage to the Quick Order.  </w:t>
      </w:r>
    </w:p>
    <w:p w14:paraId="4BF1DDD6" w14:textId="77777777" w:rsidR="0007052F" w:rsidRPr="00D81166" w:rsidRDefault="0007052F" w:rsidP="00DE010E">
      <w:pPr>
        <w:pStyle w:val="Bullet"/>
      </w:pPr>
      <w:r w:rsidRPr="00D81166">
        <w:t>In some cases an existing Possible Dosage or Local Possible Dosage can be selected</w:t>
      </w:r>
    </w:p>
    <w:p w14:paraId="18D82F6A" w14:textId="77777777" w:rsidR="0007052F" w:rsidRPr="00D81166" w:rsidRDefault="0007052F" w:rsidP="00DE010E">
      <w:pPr>
        <w:pStyle w:val="Bullet"/>
      </w:pPr>
      <w:r w:rsidRPr="00D81166">
        <w:t xml:space="preserve">In some cases the existing Local Possible Dosage may need to be edited to a format that is compatible with MOCHA Dosage Checks, and then the Quick Order dosage can also be updated </w:t>
      </w:r>
    </w:p>
    <w:p w14:paraId="389FB2BA" w14:textId="77777777" w:rsidR="0007052F" w:rsidRPr="00D81166" w:rsidRDefault="0007052F" w:rsidP="00DE010E">
      <w:pPr>
        <w:pStyle w:val="Bullet"/>
      </w:pPr>
      <w:r w:rsidRPr="00D81166">
        <w:t>In some cases a new Possible Dosage or Local Possible Dosage may need to be added to the Drug File #50</w:t>
      </w:r>
    </w:p>
    <w:p w14:paraId="61984C68" w14:textId="77777777" w:rsidR="0007052F" w:rsidRPr="00D81166" w:rsidRDefault="0007052F" w:rsidP="00DE010E">
      <w:pPr>
        <w:pStyle w:val="Bullet"/>
      </w:pPr>
      <w:r w:rsidRPr="00D81166">
        <w:t>In some cases, the most appropriate dosage will be the one that already exists on that Quick Order, and no change is needed</w:t>
      </w:r>
    </w:p>
    <w:p w14:paraId="2AB80C85" w14:textId="77777777" w:rsidR="0007052F" w:rsidRPr="00D81166" w:rsidRDefault="0007052F" w:rsidP="00DE010E">
      <w:pPr>
        <w:pStyle w:val="Bullet"/>
      </w:pPr>
      <w:r w:rsidRPr="00D81166">
        <w:t>In some cases a new free text dose will need to be entered.  Ensure that a compatible free text format is used whenever possible</w:t>
      </w:r>
    </w:p>
    <w:p w14:paraId="32D80667" w14:textId="7CB6730F" w:rsidR="0007052F" w:rsidRPr="00935BE8" w:rsidRDefault="0007052F" w:rsidP="00DE010E">
      <w:r w:rsidRPr="00D81166">
        <w:t>If a drug file edit is required, then other Quick Orders associated with that dispense drug or orderable item may also be affected by the edit. You may consider running a Fileman to identify the other Quick Orders using the drug.</w:t>
      </w:r>
    </w:p>
    <w:p w14:paraId="671DACD4" w14:textId="7E68EFCC" w:rsidR="0007052F" w:rsidRPr="00D81166" w:rsidRDefault="0007052F" w:rsidP="00DE010E">
      <w:pPr>
        <w:pStyle w:val="CPRSNote"/>
      </w:pPr>
      <w:r w:rsidRPr="00D81166">
        <w:rPr>
          <w:b/>
          <w:i/>
        </w:rPr>
        <w:t>NOTE</w:t>
      </w:r>
      <w:r w:rsidRPr="00D81166">
        <w:t xml:space="preserve">: </w:t>
      </w:r>
      <w:r w:rsidRPr="00D81166">
        <w:tab/>
        <w:t>Not all Quick Orders listed on the report represent MOCHA Dose Check issues; they simply reveal mismatches between doses in quick orders and locally available possible and/or local possible dosages, which is a common cause for manual dose checks alerts.</w:t>
      </w:r>
    </w:p>
    <w:p w14:paraId="787C24E4" w14:textId="092FE595" w:rsidR="0010726E" w:rsidRPr="00D81166" w:rsidRDefault="0010726E" w:rsidP="00960236">
      <w:pPr>
        <w:pStyle w:val="Heading3"/>
      </w:pPr>
      <w:bookmarkStart w:id="238" w:name="_Toc23348086"/>
      <w:r w:rsidRPr="00D81166">
        <w:t>Convert IV Inpatient Quick Order to Infusion Quick Order</w:t>
      </w:r>
      <w:bookmarkEnd w:id="238"/>
    </w:p>
    <w:p w14:paraId="4DA043E6" w14:textId="77777777" w:rsidR="00CB0846" w:rsidRPr="00D81166" w:rsidRDefault="00CB0846" w:rsidP="004763C3">
      <w:r w:rsidRPr="00D81166">
        <w:t xml:space="preserve">The new option Convert </w:t>
      </w:r>
      <w:bookmarkStart w:id="239" w:name="order_IV_QO_conversion"/>
      <w:bookmarkEnd w:id="239"/>
      <w:r w:rsidRPr="00D81166">
        <w:t>IV Inpatient QO to Infusion QO [OR CONVERT INP TO QO] is now on the ORDER MENU MANAGEMENT [ORCM MENU] menu. This option enables CACs at sites to conver</w:t>
      </w:r>
      <w:r w:rsidR="00C57A2A" w:rsidRPr="00D81166">
        <w:t xml:space="preserve">t an IV quick order that is set </w:t>
      </w:r>
      <w:r w:rsidRPr="00D81166">
        <w:t xml:space="preserve">up as an Inpatient quick order to the new Infusion quick order format. </w:t>
      </w:r>
    </w:p>
    <w:p w14:paraId="1859BF2D" w14:textId="77777777" w:rsidR="00CB0846" w:rsidRPr="00D81166" w:rsidRDefault="00CB0846" w:rsidP="004763C3">
      <w:r w:rsidRPr="00D81166">
        <w:t>This option has three selections to convert quick orders:</w:t>
      </w:r>
    </w:p>
    <w:p w14:paraId="4607D50C" w14:textId="77777777" w:rsidR="00CB0846" w:rsidRPr="00D81166" w:rsidRDefault="00D36F05" w:rsidP="004763C3">
      <w:pPr>
        <w:pStyle w:val="Bullet"/>
      </w:pPr>
      <w:r w:rsidRPr="00D81166">
        <w:t xml:space="preserve">QUICK ORDERS USED IN OTHER ITEMS (in </w:t>
      </w:r>
      <w:r w:rsidR="00CB0846" w:rsidRPr="00D81166">
        <w:t>order menus, order sets, or reminder dialogs</w:t>
      </w:r>
      <w:r w:rsidRPr="00D81166">
        <w:t>)</w:t>
      </w:r>
    </w:p>
    <w:p w14:paraId="358513F0" w14:textId="77777777" w:rsidR="00CB0846" w:rsidRPr="00D81166" w:rsidRDefault="00D36F05" w:rsidP="004763C3">
      <w:pPr>
        <w:pStyle w:val="Bullet"/>
      </w:pPr>
      <w:r w:rsidRPr="00D81166">
        <w:t>QUICK ORDERS NOT USED IN OTHER ITEMS (q</w:t>
      </w:r>
      <w:r w:rsidR="00CB0846" w:rsidRPr="00D81166">
        <w:t xml:space="preserve">uick orders not assigned to </w:t>
      </w:r>
      <w:r w:rsidRPr="00D81166">
        <w:t>order menus, order sets, or reminder dialogs)</w:t>
      </w:r>
    </w:p>
    <w:p w14:paraId="2A672C55" w14:textId="59CF1D81" w:rsidR="00CB0846" w:rsidRPr="00D81166" w:rsidRDefault="00D36F05" w:rsidP="004763C3">
      <w:pPr>
        <w:pStyle w:val="Bullet"/>
      </w:pPr>
      <w:r w:rsidRPr="00D81166">
        <w:t>SPECIFIC QUICK ORDER</w:t>
      </w:r>
    </w:p>
    <w:p w14:paraId="531C7A11" w14:textId="77777777" w:rsidR="007471E3" w:rsidRPr="00D81166" w:rsidRDefault="00CB0846" w:rsidP="004763C3">
      <w:r w:rsidRPr="00D81166">
        <w:t xml:space="preserve">Each option prompts for information to convert one quick order at a time. </w:t>
      </w:r>
      <w:r w:rsidR="006E2EF6" w:rsidRPr="00D81166">
        <w:t>I</w:t>
      </w:r>
      <w:r w:rsidRPr="00D81166">
        <w:t xml:space="preserve">f the user wants to convert all the quick orders that are assigned to order menus, order sets, or a reminder dialog first, the user would </w:t>
      </w:r>
      <w:r w:rsidR="007471E3" w:rsidRPr="00D81166">
        <w:t xml:space="preserve">select the </w:t>
      </w:r>
      <w:r w:rsidRPr="00D81166">
        <w:t xml:space="preserve">QUICK ORDERS USED IN OTHER ITEMS prompt. </w:t>
      </w:r>
    </w:p>
    <w:p w14:paraId="0683B911" w14:textId="77777777" w:rsidR="007471E3" w:rsidRPr="00D81166" w:rsidRDefault="00CB0846" w:rsidP="004763C3">
      <w:r w:rsidRPr="00D81166">
        <w:t xml:space="preserve">If the user wants to convert quick order that are </w:t>
      </w:r>
      <w:r w:rsidR="006E2EF6" w:rsidRPr="00D81166">
        <w:t>NOT</w:t>
      </w:r>
      <w:r w:rsidRPr="00D81166">
        <w:t xml:space="preserve"> assigned to a</w:t>
      </w:r>
      <w:r w:rsidR="007471E3" w:rsidRPr="00D81166">
        <w:t>n</w:t>
      </w:r>
      <w:r w:rsidRPr="00D81166">
        <w:t xml:space="preserve"> order menu, order sets, or a reminder dialog</w:t>
      </w:r>
      <w:r w:rsidR="007471E3" w:rsidRPr="00D81166">
        <w:t xml:space="preserve">, the user </w:t>
      </w:r>
      <w:r w:rsidRPr="00D81166">
        <w:t xml:space="preserve">would </w:t>
      </w:r>
      <w:r w:rsidR="007471E3" w:rsidRPr="00D81166">
        <w:t xml:space="preserve">select the </w:t>
      </w:r>
      <w:r w:rsidRPr="00D81166">
        <w:t>QUICK</w:t>
      </w:r>
      <w:r w:rsidR="007471E3" w:rsidRPr="00D81166">
        <w:t xml:space="preserve"> ORDERS NOT USED IN OTHER ITEMS</w:t>
      </w:r>
      <w:r w:rsidRPr="00D81166">
        <w:t xml:space="preserve"> prompt. </w:t>
      </w:r>
    </w:p>
    <w:p w14:paraId="065F8151" w14:textId="77777777" w:rsidR="00CB0846" w:rsidRPr="00D81166" w:rsidRDefault="00CB0846" w:rsidP="004763C3">
      <w:r w:rsidRPr="00D81166">
        <w:t>If the user wants to convert specific quic</w:t>
      </w:r>
      <w:r w:rsidR="007471E3" w:rsidRPr="00D81166">
        <w:t>k orders, the user would select the SPECIFIC QUICK ORDER</w:t>
      </w:r>
      <w:r w:rsidRPr="00D81166">
        <w:t xml:space="preserve"> prompt.</w:t>
      </w:r>
    </w:p>
    <w:p w14:paraId="18F0C67D" w14:textId="77777777" w:rsidR="00E513CB" w:rsidRPr="00D81166" w:rsidRDefault="00E513CB" w:rsidP="00D3675A">
      <w:pPr>
        <w:pStyle w:val="Heading4"/>
      </w:pPr>
      <w:r w:rsidRPr="00D81166">
        <w:t>Personal Quick Order Exception</w:t>
      </w:r>
    </w:p>
    <w:p w14:paraId="67FB5684" w14:textId="77777777" w:rsidR="00CB0846" w:rsidRPr="00D81166" w:rsidRDefault="002E04FD" w:rsidP="004763C3">
      <w:r w:rsidRPr="00D81166">
        <w:t>This utility will not convert</w:t>
      </w:r>
      <w:r w:rsidR="00CB0846" w:rsidRPr="00D81166">
        <w:t xml:space="preserve"> personal </w:t>
      </w:r>
      <w:r w:rsidRPr="00D81166">
        <w:t xml:space="preserve">IV </w:t>
      </w:r>
      <w:r w:rsidR="00CB0846" w:rsidRPr="00D81166">
        <w:t>quick order</w:t>
      </w:r>
      <w:r w:rsidRPr="00D81166">
        <w:t>s</w:t>
      </w:r>
      <w:r w:rsidR="00CB0846" w:rsidRPr="00D81166">
        <w:t xml:space="preserve">. However, </w:t>
      </w:r>
      <w:r w:rsidRPr="00D81166">
        <w:t xml:space="preserve">after it has converted the quick orders that it can convert, the utility </w:t>
      </w:r>
      <w:r w:rsidR="00CB0846" w:rsidRPr="00D81166">
        <w:t xml:space="preserve">will </w:t>
      </w:r>
      <w:r w:rsidRPr="00D81166">
        <w:t xml:space="preserve">then </w:t>
      </w:r>
      <w:r w:rsidR="00CB0846" w:rsidRPr="00D81166">
        <w:t xml:space="preserve">list the personal </w:t>
      </w:r>
      <w:r w:rsidRPr="00D81166">
        <w:t xml:space="preserve">IV </w:t>
      </w:r>
      <w:r w:rsidR="00CB0846" w:rsidRPr="00D81166">
        <w:t xml:space="preserve">quick orders by user. The user </w:t>
      </w:r>
      <w:r w:rsidRPr="00D81166">
        <w:t xml:space="preserve">running the utility can copy this information and </w:t>
      </w:r>
      <w:r w:rsidR="00CB0846" w:rsidRPr="00D81166">
        <w:t>forward this information in a mailman message. The utility will completely ignore any personal quick order assigned to a terminated user.</w:t>
      </w:r>
    </w:p>
    <w:p w14:paraId="3032ED21" w14:textId="77777777" w:rsidR="00E513CB" w:rsidRPr="00D81166" w:rsidRDefault="00E513CB" w:rsidP="00D3675A">
      <w:pPr>
        <w:pStyle w:val="Heading4"/>
      </w:pPr>
      <w:r w:rsidRPr="00D81166">
        <w:lastRenderedPageBreak/>
        <w:t>Criteria to Convert IV Quick Orders</w:t>
      </w:r>
    </w:p>
    <w:p w14:paraId="2CBFE966" w14:textId="77777777" w:rsidR="00CB0846" w:rsidRPr="00D81166" w:rsidRDefault="00CB0846" w:rsidP="00935BE8">
      <w:pPr>
        <w:pStyle w:val="CPRSH3Body"/>
        <w:ind w:left="0"/>
      </w:pPr>
      <w:r w:rsidRPr="00D81166">
        <w:t xml:space="preserve">To </w:t>
      </w:r>
      <w:r w:rsidR="006E2EF6" w:rsidRPr="00D81166">
        <w:t xml:space="preserve">be </w:t>
      </w:r>
      <w:r w:rsidR="00E513CB" w:rsidRPr="00D81166">
        <w:t>converted to an I</w:t>
      </w:r>
      <w:r w:rsidRPr="00D81166">
        <w:t>nfusion quick order</w:t>
      </w:r>
      <w:r w:rsidR="007471E3" w:rsidRPr="00D81166">
        <w:t>,</w:t>
      </w:r>
      <w:r w:rsidRPr="00D81166">
        <w:t xml:space="preserve"> the </w:t>
      </w:r>
      <w:r w:rsidR="00E513CB" w:rsidRPr="00D81166">
        <w:t xml:space="preserve">order needs to meet the </w:t>
      </w:r>
      <w:r w:rsidRPr="00D81166">
        <w:t xml:space="preserve">following </w:t>
      </w:r>
      <w:r w:rsidR="00E513CB" w:rsidRPr="00D81166">
        <w:t>conditions:</w:t>
      </w:r>
      <w:r w:rsidRPr="00D81166">
        <w:t xml:space="preserve"> </w:t>
      </w:r>
    </w:p>
    <w:p w14:paraId="5969C2CC" w14:textId="77777777" w:rsidR="00CB0846" w:rsidRPr="00D81166" w:rsidRDefault="00CB0846" w:rsidP="0074789D">
      <w:pPr>
        <w:pStyle w:val="CPRSNumberedList"/>
        <w:numPr>
          <w:ilvl w:val="0"/>
          <w:numId w:val="101"/>
        </w:numPr>
      </w:pPr>
      <w:r w:rsidRPr="00D81166">
        <w:t>The quick order must have the Inpatient Medication dialog [PSJ OR PAT OE] as the default dialog.</w:t>
      </w:r>
    </w:p>
    <w:p w14:paraId="749D701B" w14:textId="39D4D728" w:rsidR="00CB0846" w:rsidRPr="00D81166" w:rsidRDefault="00CB0846" w:rsidP="0074789D">
      <w:pPr>
        <w:pStyle w:val="CPRSNumberedList"/>
        <w:numPr>
          <w:ilvl w:val="0"/>
          <w:numId w:val="101"/>
        </w:numPr>
      </w:pPr>
      <w:r w:rsidRPr="00D81166">
        <w:t xml:space="preserve">The orderable item assigned to the quick order must have the IV BASE field defined as </w:t>
      </w:r>
      <w:r w:rsidR="00D14584" w:rsidRPr="00D81166">
        <w:t>“</w:t>
      </w:r>
      <w:r w:rsidRPr="00D81166">
        <w:t>Yes</w:t>
      </w:r>
      <w:r w:rsidR="00D14584" w:rsidRPr="00D81166">
        <w:t>”</w:t>
      </w:r>
      <w:r w:rsidRPr="00D81166">
        <w:t xml:space="preserve"> or the IV ADDITIVE fields define</w:t>
      </w:r>
      <w:r w:rsidR="001A7DF2" w:rsidRPr="00D81166">
        <w:t>d</w:t>
      </w:r>
      <w:r w:rsidRPr="00D81166">
        <w:t xml:space="preserve"> as </w:t>
      </w:r>
      <w:r w:rsidR="00D14584" w:rsidRPr="00D81166">
        <w:t>“</w:t>
      </w:r>
      <w:r w:rsidRPr="00D81166">
        <w:t>Yes</w:t>
      </w:r>
      <w:r w:rsidR="00D14584" w:rsidRPr="00D81166">
        <w:t>”</w:t>
      </w:r>
      <w:r w:rsidRPr="00D81166">
        <w:t>.</w:t>
      </w:r>
    </w:p>
    <w:p w14:paraId="56E2BD49" w14:textId="77777777" w:rsidR="005C4F25" w:rsidRPr="00D81166" w:rsidRDefault="005C4F25" w:rsidP="00D3675A">
      <w:pPr>
        <w:pStyle w:val="Heading4"/>
      </w:pPr>
      <w:r w:rsidRPr="00D81166">
        <w:t>Conversion Process Overview</w:t>
      </w:r>
    </w:p>
    <w:p w14:paraId="53846E90" w14:textId="77777777" w:rsidR="00CB0846" w:rsidRPr="00D81166" w:rsidRDefault="00CB0846" w:rsidP="004763C3">
      <w:r w:rsidRPr="00D81166">
        <w:t xml:space="preserve">There are two parts to </w:t>
      </w:r>
      <w:r w:rsidR="00E513CB" w:rsidRPr="00D81166">
        <w:t>the</w:t>
      </w:r>
      <w:r w:rsidRPr="00D81166">
        <w:t xml:space="preserve"> conversion process</w:t>
      </w:r>
      <w:r w:rsidR="00E513CB" w:rsidRPr="00D81166">
        <w:t>. T</w:t>
      </w:r>
      <w:r w:rsidRPr="00D81166">
        <w:t xml:space="preserve">he first part </w:t>
      </w:r>
      <w:r w:rsidR="00E513CB" w:rsidRPr="00D81166">
        <w:t>is a set of</w:t>
      </w:r>
      <w:r w:rsidRPr="00D81166">
        <w:t xml:space="preserve"> questions </w:t>
      </w:r>
      <w:r w:rsidR="00E513CB" w:rsidRPr="00D81166">
        <w:t>that</w:t>
      </w:r>
      <w:r w:rsidRPr="00D81166">
        <w:t xml:space="preserve"> populate the minimum fields needed to convert to the Infusion quick order. The second part </w:t>
      </w:r>
      <w:r w:rsidR="00E513CB" w:rsidRPr="00D81166">
        <w:t xml:space="preserve">puts the user in the </w:t>
      </w:r>
      <w:r w:rsidRPr="00D81166">
        <w:t>standard quick order editor</w:t>
      </w:r>
      <w:r w:rsidR="00E513CB" w:rsidRPr="00D81166">
        <w:t xml:space="preserve"> where </w:t>
      </w:r>
      <w:r w:rsidR="003A7B50" w:rsidRPr="00D81166">
        <w:t xml:space="preserve">the user can add </w:t>
      </w:r>
      <w:r w:rsidR="00E513CB" w:rsidRPr="00D81166">
        <w:t xml:space="preserve">any additional </w:t>
      </w:r>
      <w:r w:rsidR="003A7B50" w:rsidRPr="00D81166">
        <w:t xml:space="preserve">Infusion quick order information if needed. </w:t>
      </w:r>
    </w:p>
    <w:p w14:paraId="1A926A60" w14:textId="0D873E27" w:rsidR="005C4F25" w:rsidRPr="00895A57" w:rsidRDefault="005C4F25" w:rsidP="00960236">
      <w:pPr>
        <w:pStyle w:val="Heading5"/>
      </w:pPr>
      <w:r w:rsidRPr="00895A57">
        <w:t>Part One: Minimum Conversion Prompts</w:t>
      </w:r>
    </w:p>
    <w:p w14:paraId="7E07931A" w14:textId="3AE437AD" w:rsidR="003A7B50" w:rsidRPr="00D81166" w:rsidRDefault="00CB0846" w:rsidP="004763C3">
      <w:r w:rsidRPr="00D81166">
        <w:t>Once the process is started</w:t>
      </w:r>
      <w:r w:rsidR="003A7B50" w:rsidRPr="00D81166">
        <w:t>,</w:t>
      </w:r>
      <w:r w:rsidRPr="00D81166">
        <w:t xml:space="preserve"> for each quick order</w:t>
      </w:r>
      <w:r w:rsidR="003A7B50" w:rsidRPr="00D81166">
        <w:t>,</w:t>
      </w:r>
      <w:r w:rsidRPr="00D81166">
        <w:t xml:space="preserve"> the user will see a detail</w:t>
      </w:r>
      <w:r w:rsidR="003A7B50" w:rsidRPr="00D81166">
        <w:t>ed</w:t>
      </w:r>
      <w:r w:rsidRPr="00D81166">
        <w:t xml:space="preserve"> d</w:t>
      </w:r>
      <w:r w:rsidR="003A7B50" w:rsidRPr="00D81166">
        <w:t>escription of the quick order. Then, the user is presented with the following prompt:</w:t>
      </w:r>
    </w:p>
    <w:p w14:paraId="2B2AA931" w14:textId="6038B852" w:rsidR="00CB0846" w:rsidRPr="00D81166" w:rsidRDefault="00CB0846" w:rsidP="00067BD3">
      <w:pPr>
        <w:pStyle w:val="CPRScapture"/>
        <w:ind w:left="0"/>
      </w:pPr>
      <w:r w:rsidRPr="00D81166">
        <w:t>Convert the above Quick Order to an Infusion Quick Order?</w:t>
      </w:r>
    </w:p>
    <w:p w14:paraId="6B190258" w14:textId="7B03FEC6" w:rsidR="00CB0846" w:rsidRPr="00D81166" w:rsidRDefault="00CB0846" w:rsidP="00067BD3">
      <w:pPr>
        <w:pStyle w:val="CPRScapture"/>
        <w:ind w:left="0"/>
      </w:pPr>
      <w:r w:rsidRPr="00D81166">
        <w:t xml:space="preserve">     Select one of the following:</w:t>
      </w:r>
    </w:p>
    <w:p w14:paraId="397BCCE0" w14:textId="77777777" w:rsidR="00CB0846" w:rsidRPr="00D81166" w:rsidRDefault="00CB0846" w:rsidP="00067BD3">
      <w:pPr>
        <w:pStyle w:val="CPRScapture"/>
        <w:ind w:left="0"/>
      </w:pPr>
      <w:r w:rsidRPr="00D81166">
        <w:t xml:space="preserve">          Y         YES</w:t>
      </w:r>
    </w:p>
    <w:p w14:paraId="5D6F7E39" w14:textId="77777777" w:rsidR="00CB0846" w:rsidRPr="00D81166" w:rsidRDefault="00CB0846" w:rsidP="00067BD3">
      <w:pPr>
        <w:pStyle w:val="CPRScapture"/>
        <w:ind w:left="0"/>
      </w:pPr>
      <w:r w:rsidRPr="00D81166">
        <w:t xml:space="preserve">          N         NO</w:t>
      </w:r>
    </w:p>
    <w:p w14:paraId="194A2A2D" w14:textId="77777777" w:rsidR="00CB0846" w:rsidRPr="00D81166" w:rsidRDefault="00CB0846" w:rsidP="00067BD3">
      <w:pPr>
        <w:pStyle w:val="CPRScapture"/>
        <w:ind w:left="0"/>
      </w:pPr>
      <w:r w:rsidRPr="00D81166">
        <w:t xml:space="preserve">          S         SKIP THIS QUICK ORDER</w:t>
      </w:r>
    </w:p>
    <w:p w14:paraId="458D3F58" w14:textId="6351DBBA" w:rsidR="00CB0846" w:rsidRPr="00D81166" w:rsidRDefault="00CB0846" w:rsidP="00067BD3">
      <w:pPr>
        <w:pStyle w:val="CPRScapture"/>
        <w:ind w:left="0"/>
      </w:pPr>
      <w:r w:rsidRPr="00D81166">
        <w:t xml:space="preserve">          Q         QUIT THE CONVERSION UTILITY</w:t>
      </w:r>
    </w:p>
    <w:p w14:paraId="335B2A27" w14:textId="56675AB1" w:rsidR="003A7B50" w:rsidRPr="00D81166" w:rsidRDefault="00CB0846" w:rsidP="00067BD3">
      <w:pPr>
        <w:pStyle w:val="CPRScapture"/>
        <w:ind w:left="0"/>
      </w:pPr>
      <w:r w:rsidRPr="00D81166">
        <w:t>Convert?:</w:t>
      </w:r>
    </w:p>
    <w:p w14:paraId="4B6CDA15" w14:textId="77777777" w:rsidR="003A7B50" w:rsidRPr="00D81166" w:rsidRDefault="00CB0846" w:rsidP="004763C3">
      <w:r w:rsidRPr="00D81166">
        <w:t xml:space="preserve">Answering </w:t>
      </w:r>
      <w:r w:rsidR="003A7B50" w:rsidRPr="00D81166">
        <w:t>“Y</w:t>
      </w:r>
      <w:r w:rsidRPr="00D81166">
        <w:t>es</w:t>
      </w:r>
      <w:r w:rsidR="003A7B50" w:rsidRPr="00D81166">
        <w:t>”</w:t>
      </w:r>
      <w:r w:rsidRPr="00D81166">
        <w:t xml:space="preserve"> </w:t>
      </w:r>
      <w:r w:rsidR="003A7B50" w:rsidRPr="00D81166">
        <w:t xml:space="preserve">begins the conversion process. </w:t>
      </w:r>
    </w:p>
    <w:p w14:paraId="29F72F26" w14:textId="77777777" w:rsidR="00CB0846" w:rsidRPr="00D81166" w:rsidRDefault="00CB0846" w:rsidP="004763C3">
      <w:r w:rsidRPr="00D81166">
        <w:t xml:space="preserve">Answering </w:t>
      </w:r>
      <w:r w:rsidR="003A7B50" w:rsidRPr="00D81166">
        <w:t>“</w:t>
      </w:r>
      <w:r w:rsidRPr="00D81166">
        <w:t>No</w:t>
      </w:r>
      <w:r w:rsidR="003A7B50" w:rsidRPr="00D81166">
        <w:t>”</w:t>
      </w:r>
      <w:r w:rsidRPr="00D81166">
        <w:t xml:space="preserve"> </w:t>
      </w:r>
      <w:r w:rsidR="003A7B50" w:rsidRPr="00D81166">
        <w:t>does not begin</w:t>
      </w:r>
      <w:r w:rsidRPr="00D81166">
        <w:t xml:space="preserve"> the process</w:t>
      </w:r>
      <w:r w:rsidR="003A7B50" w:rsidRPr="00D81166">
        <w:t xml:space="preserve"> for the specified order,</w:t>
      </w:r>
      <w:r w:rsidRPr="00D81166">
        <w:t xml:space="preserve"> </w:t>
      </w:r>
      <w:r w:rsidR="003A7B50" w:rsidRPr="00D81166">
        <w:t>but</w:t>
      </w:r>
      <w:r w:rsidRPr="00D81166">
        <w:t xml:space="preserve"> the conversion option </w:t>
      </w:r>
      <w:r w:rsidR="003A7B50" w:rsidRPr="00D81166">
        <w:t xml:space="preserve">then </w:t>
      </w:r>
      <w:r w:rsidRPr="00D81166">
        <w:t>move</w:t>
      </w:r>
      <w:r w:rsidR="003A7B50" w:rsidRPr="00D81166">
        <w:t>s</w:t>
      </w:r>
      <w:r w:rsidRPr="00D81166">
        <w:t xml:space="preserve"> on to the next quick order.</w:t>
      </w:r>
    </w:p>
    <w:p w14:paraId="0AD87E47" w14:textId="77777777" w:rsidR="00CB0846" w:rsidRPr="00D81166" w:rsidRDefault="00CB0846" w:rsidP="004763C3">
      <w:r w:rsidRPr="00D81166">
        <w:t>The next promp</w:t>
      </w:r>
      <w:r w:rsidR="003A7B50" w:rsidRPr="00D81166">
        <w:t>t determines the IV Type:</w:t>
      </w:r>
    </w:p>
    <w:p w14:paraId="46513CA8" w14:textId="560F1643" w:rsidR="00CB0846" w:rsidRPr="00D81166" w:rsidRDefault="00CB0846" w:rsidP="00067BD3">
      <w:pPr>
        <w:pStyle w:val="CPRScapture"/>
        <w:ind w:left="0"/>
      </w:pPr>
      <w:r w:rsidRPr="00D81166">
        <w:t>Select the IV Type for this Quick Order.</w:t>
      </w:r>
    </w:p>
    <w:p w14:paraId="12B6C700" w14:textId="1BD5D9A4" w:rsidR="00CB0846" w:rsidRPr="00D81166" w:rsidRDefault="00CB0846" w:rsidP="00067BD3">
      <w:pPr>
        <w:pStyle w:val="CPRScapture"/>
        <w:ind w:left="0"/>
      </w:pPr>
      <w:r w:rsidRPr="00D81166">
        <w:t xml:space="preserve">     Select one of the following:</w:t>
      </w:r>
    </w:p>
    <w:p w14:paraId="08FD182E" w14:textId="77777777" w:rsidR="00CB0846" w:rsidRPr="00D81166" w:rsidRDefault="00CB0846" w:rsidP="00067BD3">
      <w:pPr>
        <w:pStyle w:val="CPRScapture"/>
        <w:ind w:left="0"/>
      </w:pPr>
      <w:r w:rsidRPr="00D81166">
        <w:t xml:space="preserve">          C         CONTINUOUS</w:t>
      </w:r>
    </w:p>
    <w:p w14:paraId="709553A1" w14:textId="77777777" w:rsidR="00CB0846" w:rsidRPr="00D81166" w:rsidRDefault="00CB0846" w:rsidP="00067BD3">
      <w:pPr>
        <w:pStyle w:val="CPRScapture"/>
        <w:ind w:left="0"/>
      </w:pPr>
      <w:r w:rsidRPr="00D81166">
        <w:t xml:space="preserve">          I         INTERMITTENT</w:t>
      </w:r>
    </w:p>
    <w:p w14:paraId="2BB64D29" w14:textId="77777777" w:rsidR="00CB0846" w:rsidRPr="00D81166" w:rsidRDefault="00CB0846" w:rsidP="00067BD3">
      <w:pPr>
        <w:pStyle w:val="CPRScapture"/>
        <w:ind w:left="0"/>
      </w:pPr>
      <w:r w:rsidRPr="00D81166">
        <w:t xml:space="preserve">          S         SKIP THIS QUICK ORDER</w:t>
      </w:r>
    </w:p>
    <w:p w14:paraId="1F03B5DE" w14:textId="760B1F1F" w:rsidR="00CB0846" w:rsidRPr="00D81166" w:rsidRDefault="00CB0846" w:rsidP="00067BD3">
      <w:pPr>
        <w:pStyle w:val="CPRScapture"/>
        <w:ind w:left="0"/>
      </w:pPr>
      <w:r w:rsidRPr="00D81166">
        <w:t xml:space="preserve">          Q         QUIT THE CONVERSION UTILITY</w:t>
      </w:r>
    </w:p>
    <w:p w14:paraId="0918AFA3" w14:textId="15FCDF76" w:rsidR="00935BE8" w:rsidRPr="00D81166" w:rsidRDefault="00CB0846" w:rsidP="00067BD3">
      <w:pPr>
        <w:pStyle w:val="CPRScapture"/>
        <w:ind w:left="0"/>
      </w:pPr>
      <w:r w:rsidRPr="00D81166">
        <w:t>IV TYPE:</w:t>
      </w:r>
    </w:p>
    <w:p w14:paraId="6EBFA3E1" w14:textId="6480211E" w:rsidR="00CB0846" w:rsidRPr="00D81166" w:rsidRDefault="00CB0846" w:rsidP="00067BD3">
      <w:r w:rsidRPr="00D81166">
        <w:t xml:space="preserve">This prompt is used to define the IV Type value that should </w:t>
      </w:r>
      <w:r w:rsidR="004D2955" w:rsidRPr="00D81166">
        <w:t>be assigned to the infusion quick</w:t>
      </w:r>
      <w:r w:rsidRPr="00D81166">
        <w:t xml:space="preserve"> order.</w:t>
      </w:r>
    </w:p>
    <w:p w14:paraId="48FEDD2F" w14:textId="77777777" w:rsidR="00CB0846" w:rsidRPr="00D81166" w:rsidRDefault="00CB0846" w:rsidP="00067BD3">
      <w:r w:rsidRPr="00D81166">
        <w:t xml:space="preserve">The next prompt is dependent on the </w:t>
      </w:r>
      <w:r w:rsidR="004D2955" w:rsidRPr="00D81166">
        <w:t xml:space="preserve">orderable item set </w:t>
      </w:r>
      <w:r w:rsidRPr="00D81166">
        <w:t>up</w:t>
      </w:r>
      <w:r w:rsidR="004D2955" w:rsidRPr="00D81166">
        <w:t>.</w:t>
      </w:r>
    </w:p>
    <w:p w14:paraId="437A652D" w14:textId="2115700F" w:rsidR="00CB0846" w:rsidRPr="00D81166" w:rsidRDefault="00CB0846" w:rsidP="007055D6">
      <w:pPr>
        <w:pStyle w:val="CPRScapture"/>
        <w:spacing w:before="100" w:after="100"/>
        <w:ind w:left="0"/>
      </w:pPr>
      <w:r w:rsidRPr="00D81166">
        <w:lastRenderedPageBreak/>
        <w:t>Change orderable item NAME to an additive?</w:t>
      </w:r>
    </w:p>
    <w:p w14:paraId="0E217475" w14:textId="4E78C025" w:rsidR="00CB0846" w:rsidRPr="00D81166" w:rsidRDefault="00CB0846" w:rsidP="007055D6">
      <w:pPr>
        <w:pStyle w:val="CPRScapture"/>
        <w:spacing w:before="100" w:after="100"/>
        <w:ind w:left="0"/>
      </w:pPr>
      <w:r w:rsidRPr="00D81166">
        <w:t xml:space="preserve">     Select one of the following:</w:t>
      </w:r>
    </w:p>
    <w:p w14:paraId="347D52F1" w14:textId="77777777" w:rsidR="00CB0846" w:rsidRPr="00D81166" w:rsidRDefault="00CB0846" w:rsidP="007055D6">
      <w:pPr>
        <w:pStyle w:val="CPRScapture"/>
        <w:spacing w:before="100" w:after="100"/>
        <w:ind w:left="0"/>
      </w:pPr>
      <w:r w:rsidRPr="00D81166">
        <w:t xml:space="preserve">          Y         YES</w:t>
      </w:r>
    </w:p>
    <w:p w14:paraId="46E3C85C" w14:textId="77777777" w:rsidR="00CB0846" w:rsidRPr="00D81166" w:rsidRDefault="00CB0846" w:rsidP="007055D6">
      <w:pPr>
        <w:pStyle w:val="CPRScapture"/>
        <w:spacing w:before="100" w:after="100"/>
        <w:ind w:left="0"/>
      </w:pPr>
      <w:r w:rsidRPr="00D81166">
        <w:t xml:space="preserve">          N         NO</w:t>
      </w:r>
    </w:p>
    <w:p w14:paraId="2B8A3EF9" w14:textId="77777777" w:rsidR="00CB0846" w:rsidRPr="00D81166" w:rsidRDefault="00CB0846" w:rsidP="007055D6">
      <w:pPr>
        <w:pStyle w:val="CPRScapture"/>
        <w:spacing w:before="100" w:after="100"/>
        <w:ind w:left="0"/>
      </w:pPr>
      <w:r w:rsidRPr="00D81166">
        <w:t xml:space="preserve">          S         SKIP THIS QUICK ORDER</w:t>
      </w:r>
    </w:p>
    <w:p w14:paraId="6FDB4568" w14:textId="09703D56" w:rsidR="00CB0846" w:rsidRPr="00D81166" w:rsidRDefault="00CB0846" w:rsidP="007055D6">
      <w:pPr>
        <w:pStyle w:val="CPRScapture"/>
        <w:spacing w:before="100" w:after="100"/>
        <w:ind w:left="0"/>
      </w:pPr>
      <w:r w:rsidRPr="00D81166">
        <w:t xml:space="preserve">          Q         QUIT THE CONVERSION UTILITY</w:t>
      </w:r>
    </w:p>
    <w:p w14:paraId="635C9CD3" w14:textId="31EDC351" w:rsidR="004D2955" w:rsidRPr="00D81166" w:rsidRDefault="00CB0846" w:rsidP="007055D6">
      <w:pPr>
        <w:pStyle w:val="CPRScapture"/>
        <w:spacing w:before="100" w:after="100"/>
        <w:ind w:left="0"/>
      </w:pPr>
      <w:r w:rsidRPr="00D81166">
        <w:t>Convert to Additive?:</w:t>
      </w:r>
    </w:p>
    <w:p w14:paraId="72F94322" w14:textId="77777777" w:rsidR="00CB0846" w:rsidRPr="00D81166" w:rsidRDefault="00CB0846" w:rsidP="00CD03ED">
      <w:r w:rsidRPr="00D81166">
        <w:t xml:space="preserve">This prompt will only appear if </w:t>
      </w:r>
      <w:r w:rsidR="004D2955" w:rsidRPr="00D81166">
        <w:t>both</w:t>
      </w:r>
      <w:r w:rsidRPr="00D81166">
        <w:t xml:space="preserve"> the IV BASE and IV ADDITIVE fields are set to </w:t>
      </w:r>
      <w:r w:rsidR="004D2955" w:rsidRPr="00D81166">
        <w:t>“</w:t>
      </w:r>
      <w:r w:rsidRPr="00D81166">
        <w:t>Yes</w:t>
      </w:r>
      <w:r w:rsidR="004D2955" w:rsidRPr="00D81166">
        <w:t>”</w:t>
      </w:r>
      <w:r w:rsidRPr="00D81166">
        <w:t>.</w:t>
      </w:r>
    </w:p>
    <w:p w14:paraId="5F91728D" w14:textId="77777777" w:rsidR="00CB0846" w:rsidRPr="00D81166" w:rsidRDefault="00CB0846" w:rsidP="00CD03ED">
      <w:r w:rsidRPr="00D81166">
        <w:t xml:space="preserve">If only the IV BASE field is set to </w:t>
      </w:r>
      <w:r w:rsidR="004D2955" w:rsidRPr="00D81166">
        <w:t>“</w:t>
      </w:r>
      <w:r w:rsidRPr="00D81166">
        <w:t>Yes</w:t>
      </w:r>
      <w:r w:rsidR="004D2955" w:rsidRPr="00D81166">
        <w:t>”, t</w:t>
      </w:r>
      <w:r w:rsidRPr="00D81166">
        <w:t>he user will not see this prompt</w:t>
      </w:r>
      <w:r w:rsidR="003A7B50" w:rsidRPr="00D81166">
        <w:t>, a</w:t>
      </w:r>
      <w:r w:rsidRPr="00D81166">
        <w:t xml:space="preserve">nd the orderable item will automatically </w:t>
      </w:r>
      <w:r w:rsidR="003A7B50" w:rsidRPr="00D81166">
        <w:t xml:space="preserve">be </w:t>
      </w:r>
      <w:r w:rsidRPr="00D81166">
        <w:t>assign</w:t>
      </w:r>
      <w:r w:rsidR="004D2955" w:rsidRPr="00D81166">
        <w:t xml:space="preserve">ed to </w:t>
      </w:r>
      <w:r w:rsidRPr="00D81166">
        <w:t xml:space="preserve">the solution </w:t>
      </w:r>
      <w:r w:rsidR="003A7B50" w:rsidRPr="00D81166">
        <w:t xml:space="preserve">value </w:t>
      </w:r>
      <w:r w:rsidR="004D2955" w:rsidRPr="00D81166">
        <w:t>of</w:t>
      </w:r>
      <w:r w:rsidR="003A7B50" w:rsidRPr="00D81166">
        <w:t xml:space="preserve"> the I</w:t>
      </w:r>
      <w:r w:rsidRPr="00D81166">
        <w:t>nfusion quick order</w:t>
      </w:r>
      <w:r w:rsidR="004D2955" w:rsidRPr="00D81166">
        <w:t>.</w:t>
      </w:r>
    </w:p>
    <w:p w14:paraId="69E46728" w14:textId="1434C0C8" w:rsidR="00CB0846" w:rsidRPr="00D81166" w:rsidRDefault="00CB0846" w:rsidP="00CD03ED">
      <w:r w:rsidRPr="00D81166">
        <w:t xml:space="preserve">If only the IV ADDITIVE field is set to </w:t>
      </w:r>
      <w:r w:rsidR="004D2955" w:rsidRPr="00D81166">
        <w:t>“</w:t>
      </w:r>
      <w:r w:rsidRPr="00D81166">
        <w:t>Yes</w:t>
      </w:r>
      <w:r w:rsidR="004D2955" w:rsidRPr="00D81166">
        <w:t>”, t</w:t>
      </w:r>
      <w:r w:rsidRPr="00D81166">
        <w:t>he user will see the following message:</w:t>
      </w:r>
    </w:p>
    <w:p w14:paraId="5F684B60" w14:textId="6AE2DB68" w:rsidR="003B17D8" w:rsidRPr="00D81166" w:rsidRDefault="00CB0846" w:rsidP="00E862EA">
      <w:pPr>
        <w:pStyle w:val="CPRScapture"/>
        <w:ind w:left="0"/>
      </w:pPr>
      <w:r w:rsidRPr="00D81166">
        <w:t>Orderable item NAME is not marked as a solution.</w:t>
      </w:r>
      <w:r w:rsidRPr="00D81166">
        <w:br/>
        <w:t>This orderable item will be move</w:t>
      </w:r>
      <w:r w:rsidR="004D2955" w:rsidRPr="00D81166">
        <w:t>d</w:t>
      </w:r>
      <w:r w:rsidRPr="00D81166">
        <w:t xml:space="preserve"> to the additive value.</w:t>
      </w:r>
    </w:p>
    <w:p w14:paraId="3F207AAA" w14:textId="77777777" w:rsidR="00CB0846" w:rsidRPr="00D81166" w:rsidRDefault="00CB0846" w:rsidP="00CD03ED">
      <w:r w:rsidRPr="00D81166">
        <w:t xml:space="preserve">The IV BASE and IV ADDITIVE fields control </w:t>
      </w:r>
      <w:r w:rsidR="00B66CA4" w:rsidRPr="00D81166">
        <w:t xml:space="preserve">in </w:t>
      </w:r>
      <w:r w:rsidRPr="00D81166">
        <w:t>which list box the orderable item should appear in t</w:t>
      </w:r>
      <w:r w:rsidR="004D2955" w:rsidRPr="00D81166">
        <w:t>he I</w:t>
      </w:r>
      <w:r w:rsidRPr="00D81166">
        <w:t>nfusion order dialog. The user should not be able to override these values when converting the quick order to an infusion quick order.</w:t>
      </w:r>
    </w:p>
    <w:p w14:paraId="5C0EAEF6" w14:textId="77777777" w:rsidR="00CB0846" w:rsidRPr="00D81166" w:rsidRDefault="00B66CA4" w:rsidP="00CD03ED">
      <w:r w:rsidRPr="00D81166">
        <w:t>The next prompt</w:t>
      </w:r>
      <w:r w:rsidR="003A7B50" w:rsidRPr="00D81166">
        <w:t xml:space="preserve"> lists</w:t>
      </w:r>
      <w:r w:rsidR="00CB0846" w:rsidRPr="00D81166">
        <w:t xml:space="preserve"> the changes </w:t>
      </w:r>
      <w:r w:rsidR="003A7B50" w:rsidRPr="00D81166">
        <w:t xml:space="preserve">that </w:t>
      </w:r>
      <w:r w:rsidR="00CB0846" w:rsidRPr="00D81166">
        <w:t xml:space="preserve">the user has selected and </w:t>
      </w:r>
      <w:r w:rsidR="003A7B50" w:rsidRPr="00D81166">
        <w:t>asks</w:t>
      </w:r>
      <w:r w:rsidR="00CB0846" w:rsidRPr="00D81166">
        <w:t xml:space="preserve"> the user if </w:t>
      </w:r>
      <w:r w:rsidR="003A7B50" w:rsidRPr="00D81166">
        <w:t xml:space="preserve">CPRS should </w:t>
      </w:r>
      <w:r w:rsidR="00CB0846" w:rsidRPr="00D81166">
        <w:t>continue and convert the quick order.</w:t>
      </w:r>
    </w:p>
    <w:p w14:paraId="3A5B0017" w14:textId="77777777" w:rsidR="00CB0846" w:rsidRPr="00D81166" w:rsidRDefault="00CB0846" w:rsidP="007055D6">
      <w:pPr>
        <w:pStyle w:val="CPRScapture"/>
        <w:spacing w:before="80" w:after="80"/>
        <w:ind w:left="0"/>
      </w:pPr>
      <w:r w:rsidRPr="00D81166">
        <w:t>Please confirm the selected changes below.</w:t>
      </w:r>
    </w:p>
    <w:p w14:paraId="501F3B56" w14:textId="77777777" w:rsidR="00CB0846" w:rsidRPr="00D81166" w:rsidRDefault="00CB0846" w:rsidP="007055D6">
      <w:pPr>
        <w:pStyle w:val="CPRScapture"/>
        <w:spacing w:before="80" w:after="80"/>
        <w:ind w:left="0"/>
      </w:pPr>
      <w:r w:rsidRPr="00D81166">
        <w:t>If these changes are accepted, the Quick Order will be converted to an Infusion Quick Order.</w:t>
      </w:r>
    </w:p>
    <w:p w14:paraId="411338BC" w14:textId="4EBB3BC5" w:rsidR="00CB0846" w:rsidRPr="00D81166" w:rsidRDefault="00CB0846" w:rsidP="007055D6">
      <w:pPr>
        <w:pStyle w:val="CPRScapture"/>
        <w:spacing w:before="80" w:after="80"/>
        <w:ind w:left="0"/>
      </w:pPr>
      <w:r w:rsidRPr="00D81166">
        <w:t>This Quick Order will not be able to be converted back to a</w:t>
      </w:r>
      <w:r w:rsidR="00B66CA4" w:rsidRPr="00D81166">
        <w:t>n</w:t>
      </w:r>
      <w:r w:rsidRPr="00D81166">
        <w:t xml:space="preserve"> Inpatient Quick Order.</w:t>
      </w:r>
    </w:p>
    <w:p w14:paraId="19744AF5" w14:textId="77777777" w:rsidR="00CB0846" w:rsidRPr="00D81166" w:rsidRDefault="00CB0846" w:rsidP="007055D6">
      <w:pPr>
        <w:pStyle w:val="CPRScapture"/>
        <w:spacing w:before="80" w:after="80"/>
        <w:ind w:left="0"/>
      </w:pPr>
      <w:r w:rsidRPr="00D81166">
        <w:t>Convert to Infusion Quick Order: YES</w:t>
      </w:r>
    </w:p>
    <w:p w14:paraId="1D6C577F" w14:textId="77777777" w:rsidR="00CB0846" w:rsidRPr="00D81166" w:rsidRDefault="00CB0846" w:rsidP="007055D6">
      <w:pPr>
        <w:pStyle w:val="CPRScapture"/>
        <w:spacing w:before="80" w:after="80"/>
        <w:ind w:left="0"/>
      </w:pPr>
      <w:r w:rsidRPr="00D81166">
        <w:t>IV TYPE: Intermittent</w:t>
      </w:r>
    </w:p>
    <w:p w14:paraId="2D873661" w14:textId="7FF0D525" w:rsidR="00CB0846" w:rsidRPr="00D81166" w:rsidRDefault="00CB0846" w:rsidP="007055D6">
      <w:pPr>
        <w:pStyle w:val="CPRScapture"/>
        <w:spacing w:before="80" w:after="80"/>
        <w:ind w:left="0"/>
      </w:pPr>
      <w:r w:rsidRPr="00D81166">
        <w:t>Chan</w:t>
      </w:r>
      <w:r w:rsidR="00B66CA4" w:rsidRPr="00D81166">
        <w:t xml:space="preserve">ge orderable item MORPHINE INJ </w:t>
      </w:r>
      <w:r w:rsidRPr="00D81166">
        <w:t>to an additive: YES</w:t>
      </w:r>
    </w:p>
    <w:p w14:paraId="5BBFE75B" w14:textId="4D82F0DD" w:rsidR="00CB0846" w:rsidRPr="00D81166" w:rsidRDefault="00CB0846" w:rsidP="007055D6">
      <w:pPr>
        <w:pStyle w:val="CPRScapture"/>
        <w:spacing w:before="80" w:after="80"/>
        <w:ind w:left="0"/>
      </w:pPr>
      <w:r w:rsidRPr="00D81166">
        <w:t xml:space="preserve">     Select one of the following:</w:t>
      </w:r>
    </w:p>
    <w:p w14:paraId="6C1B821F" w14:textId="77777777" w:rsidR="00CB0846" w:rsidRPr="00D81166" w:rsidRDefault="00CB0846" w:rsidP="007055D6">
      <w:pPr>
        <w:pStyle w:val="CPRScapture"/>
        <w:spacing w:before="80" w:after="80"/>
        <w:ind w:left="0"/>
      </w:pPr>
      <w:r w:rsidRPr="00D81166">
        <w:t xml:space="preserve">          Y         YES</w:t>
      </w:r>
    </w:p>
    <w:p w14:paraId="765BC6F6" w14:textId="77777777" w:rsidR="00CB0846" w:rsidRPr="00D81166" w:rsidRDefault="00CB0846" w:rsidP="007055D6">
      <w:pPr>
        <w:pStyle w:val="CPRScapture"/>
        <w:spacing w:before="80" w:after="80"/>
        <w:ind w:left="0"/>
      </w:pPr>
      <w:r w:rsidRPr="00D81166">
        <w:t xml:space="preserve">          N         NO</w:t>
      </w:r>
    </w:p>
    <w:p w14:paraId="39ECB431" w14:textId="77777777" w:rsidR="00CB0846" w:rsidRPr="00D81166" w:rsidRDefault="00CB0846" w:rsidP="007055D6">
      <w:pPr>
        <w:pStyle w:val="CPRScapture"/>
        <w:spacing w:before="80" w:after="80"/>
        <w:ind w:left="0"/>
      </w:pPr>
      <w:r w:rsidRPr="00D81166">
        <w:t xml:space="preserve">          S         SKIP THIS QUICK ORDER</w:t>
      </w:r>
    </w:p>
    <w:p w14:paraId="792AFE7D" w14:textId="335F3E4E" w:rsidR="00CB0846" w:rsidRPr="00D81166" w:rsidRDefault="00CB0846" w:rsidP="007055D6">
      <w:pPr>
        <w:pStyle w:val="CPRScapture"/>
        <w:spacing w:before="80" w:after="80"/>
        <w:ind w:left="0"/>
      </w:pPr>
      <w:r w:rsidRPr="00D81166">
        <w:t xml:space="preserve">          Q         QUIT THE CONVERSION UTILITY</w:t>
      </w:r>
    </w:p>
    <w:p w14:paraId="0B14140C" w14:textId="1C080D02" w:rsidR="00320CF4" w:rsidRPr="00D81166" w:rsidRDefault="00CB0846" w:rsidP="007055D6">
      <w:pPr>
        <w:pStyle w:val="CPRScapture"/>
        <w:spacing w:before="80" w:after="80"/>
        <w:ind w:left="0"/>
      </w:pPr>
      <w:r w:rsidRPr="00D81166">
        <w:t xml:space="preserve">Confirm Changes?: </w:t>
      </w:r>
    </w:p>
    <w:p w14:paraId="1C51CF9A" w14:textId="77777777" w:rsidR="00CB0846" w:rsidRPr="00D81166" w:rsidRDefault="00CB0846" w:rsidP="00CD03ED">
      <w:r w:rsidRPr="00D81166">
        <w:t>Up to this point</w:t>
      </w:r>
      <w:r w:rsidR="004D2955" w:rsidRPr="00D81166">
        <w:t>,</w:t>
      </w:r>
      <w:r w:rsidRPr="00D81166">
        <w:t xml:space="preserve"> the user has the option to Skip this Quick Order and not convert the quick order by selec</w:t>
      </w:r>
      <w:r w:rsidR="00320CF4" w:rsidRPr="00D81166">
        <w:t>ting the SKIP THIS QUICK ORDER</w:t>
      </w:r>
      <w:r w:rsidRPr="00D81166">
        <w:t xml:space="preserve"> prompt. Also</w:t>
      </w:r>
      <w:r w:rsidR="004D2955" w:rsidRPr="00D81166">
        <w:t>,</w:t>
      </w:r>
      <w:r w:rsidRPr="00D81166">
        <w:t xml:space="preserve"> the user has the option to stop the entire process and exit the conv</w:t>
      </w:r>
      <w:r w:rsidR="00320CF4" w:rsidRPr="00D81166">
        <w:t>ersion option by selecting the QUIT THE CONVERSION UTILITY</w:t>
      </w:r>
      <w:r w:rsidRPr="00D81166">
        <w:t xml:space="preserve"> prompt.</w:t>
      </w:r>
    </w:p>
    <w:p w14:paraId="5D2E7AE1" w14:textId="7BE7D2AD" w:rsidR="00A40962" w:rsidRPr="00D81166" w:rsidRDefault="00320CF4" w:rsidP="00410EE7">
      <w:pPr>
        <w:pStyle w:val="CPRSH3Warning"/>
        <w:tabs>
          <w:tab w:val="clear" w:pos="1526"/>
          <w:tab w:val="left" w:pos="1800"/>
        </w:tabs>
      </w:pPr>
      <w:r w:rsidRPr="00D81166">
        <w:rPr>
          <w:b/>
        </w:rPr>
        <w:lastRenderedPageBreak/>
        <w:t>Warning:</w:t>
      </w:r>
      <w:r w:rsidRPr="00D81166">
        <w:tab/>
        <w:t xml:space="preserve">If the user enters “Yes” at this prompt, </w:t>
      </w:r>
      <w:r w:rsidR="004D2955" w:rsidRPr="00D81166">
        <w:t>the IV quick order</w:t>
      </w:r>
      <w:r w:rsidRPr="00D81166">
        <w:t xml:space="preserve"> will be converted to an infusion quick order</w:t>
      </w:r>
      <w:r w:rsidR="004D2955" w:rsidRPr="00D81166">
        <w:t>,</w:t>
      </w:r>
      <w:r w:rsidRPr="00D81166">
        <w:t xml:space="preserve"> and it </w:t>
      </w:r>
      <w:r w:rsidR="004D2955" w:rsidRPr="00D81166">
        <w:t>CANNOT</w:t>
      </w:r>
      <w:r w:rsidRPr="00D81166">
        <w:t xml:space="preserve"> be converted back to inpatient medication quick order.</w:t>
      </w:r>
    </w:p>
    <w:p w14:paraId="5B2CECD4" w14:textId="77777777" w:rsidR="005C4F25" w:rsidRPr="00D81166" w:rsidRDefault="005C4F25" w:rsidP="00960236">
      <w:pPr>
        <w:pStyle w:val="Heading5"/>
      </w:pPr>
      <w:r w:rsidRPr="00E862EA">
        <w:t>Conversion Warning Messages</w:t>
      </w:r>
    </w:p>
    <w:p w14:paraId="65867680" w14:textId="77777777" w:rsidR="00CB0846" w:rsidRPr="00D81166" w:rsidRDefault="00CB0846" w:rsidP="00935BE8">
      <w:pPr>
        <w:pStyle w:val="CPRSH3Body"/>
        <w:ind w:left="0"/>
      </w:pPr>
      <w:r w:rsidRPr="00D81166">
        <w:t>After the conversion process</w:t>
      </w:r>
      <w:r w:rsidR="004D2955" w:rsidRPr="00D81166">
        <w:t>,</w:t>
      </w:r>
      <w:r w:rsidRPr="00D81166">
        <w:t xml:space="preserve"> the user may see up to two warning messages.</w:t>
      </w:r>
    </w:p>
    <w:p w14:paraId="727D0582" w14:textId="77777777" w:rsidR="00CB0846" w:rsidRPr="00D81166" w:rsidRDefault="005C4F25" w:rsidP="00935BE8">
      <w:pPr>
        <w:pStyle w:val="CPRSBullets"/>
        <w:tabs>
          <w:tab w:val="num" w:pos="-720"/>
        </w:tabs>
      </w:pPr>
      <w:r w:rsidRPr="00D81166">
        <w:rPr>
          <w:b/>
        </w:rPr>
        <w:t>Check the strength associated with the additive value in the editor.</w:t>
      </w:r>
      <w:r w:rsidRPr="00D81166">
        <w:t xml:space="preserve"> </w:t>
      </w:r>
      <w:r w:rsidR="00CB0846" w:rsidRPr="00D81166">
        <w:t xml:space="preserve">This warning message </w:t>
      </w:r>
      <w:r w:rsidRPr="00D81166">
        <w:t xml:space="preserve">displays </w:t>
      </w:r>
      <w:r w:rsidR="00CB0846" w:rsidRPr="00D81166">
        <w:t>if the orderable item is converted to the additive value</w:t>
      </w:r>
      <w:r w:rsidRPr="00D81166">
        <w:t>. W</w:t>
      </w:r>
      <w:r w:rsidR="00CB0846" w:rsidRPr="00D81166">
        <w:t xml:space="preserve">hen this </w:t>
      </w:r>
      <w:r w:rsidRPr="00D81166">
        <w:t xml:space="preserve">conversion </w:t>
      </w:r>
      <w:r w:rsidR="00CB0846" w:rsidRPr="00D81166">
        <w:t>is done</w:t>
      </w:r>
      <w:r w:rsidRPr="00D81166">
        <w:t>,</w:t>
      </w:r>
      <w:r w:rsidR="00CB0846" w:rsidRPr="00D81166">
        <w:t xml:space="preserve"> the conversion utility </w:t>
      </w:r>
      <w:r w:rsidRPr="00D81166">
        <w:t xml:space="preserve">may be unable </w:t>
      </w:r>
      <w:r w:rsidR="00CB0846" w:rsidRPr="00D81166">
        <w:t>to select the correct additive strength from the inpatient quick order</w:t>
      </w:r>
      <w:r w:rsidRPr="00D81166">
        <w:t>,</w:t>
      </w:r>
      <w:r w:rsidR="00CB0846" w:rsidRPr="00D81166">
        <w:t xml:space="preserve"> </w:t>
      </w:r>
      <w:r w:rsidR="00D268CD" w:rsidRPr="00D81166">
        <w:t>so</w:t>
      </w:r>
      <w:r w:rsidR="00CB0846" w:rsidRPr="00D81166">
        <w:t xml:space="preserve"> </w:t>
      </w:r>
      <w:r w:rsidRPr="00D81166">
        <w:t xml:space="preserve">the user </w:t>
      </w:r>
      <w:r w:rsidR="00CB0846" w:rsidRPr="00D81166">
        <w:t xml:space="preserve">will need to select </w:t>
      </w:r>
      <w:r w:rsidRPr="00D81166">
        <w:t xml:space="preserve">the strength </w:t>
      </w:r>
      <w:r w:rsidR="00CB0846" w:rsidRPr="00D81166">
        <w:t>in the editor.</w:t>
      </w:r>
    </w:p>
    <w:p w14:paraId="3048B4D9" w14:textId="41DE54A7" w:rsidR="00676F0B" w:rsidRDefault="005C4F25" w:rsidP="00E862EA">
      <w:pPr>
        <w:pStyle w:val="CPRSBullets"/>
        <w:tabs>
          <w:tab w:val="num" w:pos="-720"/>
        </w:tabs>
      </w:pPr>
      <w:r w:rsidRPr="00D81166">
        <w:rPr>
          <w:b/>
        </w:rPr>
        <w:t xml:space="preserve">Check the limitation value assigned to the quick order in the editor. </w:t>
      </w:r>
      <w:r w:rsidR="00CB0846" w:rsidRPr="00D81166">
        <w:t xml:space="preserve">This warning message </w:t>
      </w:r>
      <w:r w:rsidR="009B62E0" w:rsidRPr="00D81166">
        <w:t>displays</w:t>
      </w:r>
      <w:r w:rsidR="00CB0846" w:rsidRPr="00D81166">
        <w:t xml:space="preserve"> if the inpatient medi</w:t>
      </w:r>
      <w:r w:rsidR="009B62E0" w:rsidRPr="00D81166">
        <w:t>cation order is a complex order</w:t>
      </w:r>
      <w:r w:rsidR="00CB0846" w:rsidRPr="00D81166">
        <w:t xml:space="preserve"> with a duration define</w:t>
      </w:r>
      <w:r w:rsidR="009B62E0" w:rsidRPr="00D81166">
        <w:t>d. In this case,</w:t>
      </w:r>
      <w:r w:rsidR="00CB0846" w:rsidRPr="00D81166">
        <w:t xml:space="preserve"> the infusion quick order can </w:t>
      </w:r>
      <w:r w:rsidR="009B62E0" w:rsidRPr="00D81166">
        <w:t xml:space="preserve">have </w:t>
      </w:r>
      <w:r w:rsidR="00CB0846" w:rsidRPr="00D81166">
        <w:t>only one duration value</w:t>
      </w:r>
      <w:r w:rsidR="003F0C73" w:rsidRPr="00D81166">
        <w:t>,</w:t>
      </w:r>
      <w:r w:rsidR="00CB0846" w:rsidRPr="00D81166">
        <w:t xml:space="preserve"> and the user </w:t>
      </w:r>
      <w:r w:rsidR="003F0C73" w:rsidRPr="00D81166">
        <w:t>may need to adjust the value—</w:t>
      </w:r>
      <w:r w:rsidR="00CB0846" w:rsidRPr="00D81166">
        <w:t xml:space="preserve">especially if there </w:t>
      </w:r>
      <w:r w:rsidR="003F0C73" w:rsidRPr="00D81166">
        <w:t>was more than one duration value</w:t>
      </w:r>
      <w:r w:rsidR="00CB0846" w:rsidRPr="00D81166">
        <w:t xml:space="preserve"> define</w:t>
      </w:r>
      <w:r w:rsidR="003F0C73" w:rsidRPr="00D81166">
        <w:t>d</w:t>
      </w:r>
      <w:r w:rsidR="00CB0846" w:rsidRPr="00D81166">
        <w:t xml:space="preserve"> in the complex inpatient quick order.</w:t>
      </w:r>
    </w:p>
    <w:p w14:paraId="704EC764" w14:textId="77777777" w:rsidR="005C4F25" w:rsidRPr="00E862EA" w:rsidRDefault="005C4F25" w:rsidP="00CE16EB">
      <w:pPr>
        <w:pStyle w:val="Subtitle"/>
      </w:pPr>
      <w:r w:rsidRPr="00E862EA">
        <w:t>Part Two: Filling in Additional Fields in the Quick Order Editor</w:t>
      </w:r>
    </w:p>
    <w:p w14:paraId="19442A03" w14:textId="77777777" w:rsidR="003F0C73" w:rsidRPr="00D81166" w:rsidRDefault="00CB0846" w:rsidP="00935BE8">
      <w:pPr>
        <w:pStyle w:val="CPRSH3Body"/>
        <w:ind w:left="0"/>
      </w:pPr>
      <w:r w:rsidRPr="00D81166">
        <w:t xml:space="preserve">When the </w:t>
      </w:r>
      <w:r w:rsidR="009B62E0" w:rsidRPr="00D81166">
        <w:t xml:space="preserve">minimum </w:t>
      </w:r>
      <w:r w:rsidRPr="00D81166">
        <w:t>conversion is done</w:t>
      </w:r>
      <w:r w:rsidR="009B62E0" w:rsidRPr="00D81166">
        <w:t>,</w:t>
      </w:r>
      <w:r w:rsidRPr="00D81166">
        <w:t xml:space="preserve"> the conversion </w:t>
      </w:r>
      <w:r w:rsidR="009B62E0" w:rsidRPr="00D81166">
        <w:t xml:space="preserve">utility </w:t>
      </w:r>
      <w:r w:rsidRPr="00D81166">
        <w:t>place</w:t>
      </w:r>
      <w:r w:rsidR="009B62E0" w:rsidRPr="00D81166">
        <w:t>s</w:t>
      </w:r>
      <w:r w:rsidRPr="00D81166">
        <w:t xml:space="preserve"> the user in</w:t>
      </w:r>
      <w:r w:rsidR="009B62E0" w:rsidRPr="00D81166">
        <w:t>to</w:t>
      </w:r>
      <w:r w:rsidRPr="00D81166">
        <w:t xml:space="preserve"> the standard quick order editor. At this point</w:t>
      </w:r>
      <w:r w:rsidR="009B62E0" w:rsidRPr="00D81166">
        <w:t>,</w:t>
      </w:r>
      <w:r w:rsidRPr="00D81166">
        <w:t xml:space="preserve"> the user can walk through the quick order editor </w:t>
      </w:r>
      <w:r w:rsidR="009B62E0" w:rsidRPr="00D81166">
        <w:t>to verify</w:t>
      </w:r>
      <w:r w:rsidRPr="00D81166">
        <w:t xml:space="preserve"> </w:t>
      </w:r>
      <w:r w:rsidR="009B62E0" w:rsidRPr="00D81166">
        <w:t xml:space="preserve">that </w:t>
      </w:r>
      <w:r w:rsidRPr="00D81166">
        <w:t xml:space="preserve">the values are correct in the </w:t>
      </w:r>
      <w:r w:rsidR="00D268CD" w:rsidRPr="00D81166">
        <w:t>I</w:t>
      </w:r>
      <w:r w:rsidRPr="00D81166">
        <w:t>nfusion quick order</w:t>
      </w:r>
      <w:r w:rsidR="009B62E0" w:rsidRPr="00D81166">
        <w:t xml:space="preserve">. If corrections are needed, the user </w:t>
      </w:r>
      <w:r w:rsidRPr="00D81166">
        <w:t>can make correction</w:t>
      </w:r>
      <w:r w:rsidR="009B62E0" w:rsidRPr="00D81166">
        <w:t xml:space="preserve">s. In addition, the user can </w:t>
      </w:r>
      <w:r w:rsidRPr="00D81166">
        <w:t>add values</w:t>
      </w:r>
      <w:r w:rsidR="009B62E0" w:rsidRPr="00D81166">
        <w:t>, as needed,</w:t>
      </w:r>
      <w:r w:rsidRPr="00D81166">
        <w:t xml:space="preserve"> </w:t>
      </w:r>
      <w:r w:rsidR="009B62E0" w:rsidRPr="00D81166">
        <w:t xml:space="preserve">to the other </w:t>
      </w:r>
      <w:r w:rsidR="003F0C73" w:rsidRPr="00D81166">
        <w:t>I</w:t>
      </w:r>
      <w:r w:rsidR="009B62E0" w:rsidRPr="00D81166">
        <w:t>nfusion quick order fields</w:t>
      </w:r>
      <w:r w:rsidRPr="00D81166">
        <w:t xml:space="preserve">. </w:t>
      </w:r>
    </w:p>
    <w:p w14:paraId="670C711B" w14:textId="77777777" w:rsidR="00CB0846" w:rsidRPr="00D81166" w:rsidRDefault="00CB0846" w:rsidP="00935BE8">
      <w:pPr>
        <w:pStyle w:val="CPRSH3Body"/>
        <w:ind w:left="0"/>
      </w:pPr>
      <w:r w:rsidRPr="00D81166">
        <w:t xml:space="preserve">If </w:t>
      </w:r>
      <w:r w:rsidR="009B62E0" w:rsidRPr="00D81166">
        <w:t>the user does not need to make</w:t>
      </w:r>
      <w:r w:rsidRPr="00D81166">
        <w:t xml:space="preserve"> change</w:t>
      </w:r>
      <w:r w:rsidR="009B62E0" w:rsidRPr="00D81166">
        <w:t>s</w:t>
      </w:r>
      <w:r w:rsidRPr="00D81166">
        <w:t xml:space="preserve"> to the quick orde</w:t>
      </w:r>
      <w:r w:rsidR="003F0C73" w:rsidRPr="00D81166">
        <w:t>r after the conversion is done, i</w:t>
      </w:r>
      <w:r w:rsidRPr="00D81166">
        <w:t xml:space="preserve">t is </w:t>
      </w:r>
      <w:r w:rsidR="003F0C73" w:rsidRPr="00D81166">
        <w:t xml:space="preserve">still </w:t>
      </w:r>
      <w:r w:rsidR="00BB686C" w:rsidRPr="00D81166">
        <w:t>recommended that user walk</w:t>
      </w:r>
      <w:r w:rsidRPr="00D81166">
        <w:t xml:space="preserve"> </w:t>
      </w:r>
      <w:r w:rsidR="00BB686C" w:rsidRPr="00D81166">
        <w:t xml:space="preserve">all the way </w:t>
      </w:r>
      <w:r w:rsidRPr="00D81166">
        <w:t>through the quick order in the editor. If the user exit</w:t>
      </w:r>
      <w:r w:rsidR="009B62E0" w:rsidRPr="00D81166">
        <w:t>s</w:t>
      </w:r>
      <w:r w:rsidRPr="00D81166">
        <w:t xml:space="preserve"> out of the editor</w:t>
      </w:r>
      <w:r w:rsidR="00D268CD" w:rsidRPr="00D81166">
        <w:t xml:space="preserve"> without going all the way through</w:t>
      </w:r>
      <w:r w:rsidR="003F0C73" w:rsidRPr="00D81166">
        <w:t>,</w:t>
      </w:r>
      <w:r w:rsidRPr="00D81166">
        <w:t xml:space="preserve"> then the fields that are specific to </w:t>
      </w:r>
      <w:r w:rsidR="003F0C73" w:rsidRPr="00D81166">
        <w:t xml:space="preserve">the </w:t>
      </w:r>
      <w:r w:rsidRPr="00D81166">
        <w:t>inpatient medication dialog will not be removed from the quick order. This should have no impact on CPRS</w:t>
      </w:r>
      <w:r w:rsidR="003F0C73" w:rsidRPr="00D81166">
        <w:t>,</w:t>
      </w:r>
      <w:r w:rsidRPr="00D81166">
        <w:t xml:space="preserve"> but it can cause confusion if there is a need to debug the quick order at a later time.</w:t>
      </w:r>
    </w:p>
    <w:p w14:paraId="5C4FDB41" w14:textId="38C34194" w:rsidR="00CB0846" w:rsidRPr="00E862EA" w:rsidRDefault="003F0C73" w:rsidP="00410EE7">
      <w:pPr>
        <w:pStyle w:val="CPRSH3Note"/>
        <w:rPr>
          <w:rFonts w:ascii="Times New Roman" w:hAnsi="Times New Roman"/>
          <w:sz w:val="22"/>
        </w:rPr>
      </w:pPr>
      <w:r w:rsidRPr="00E862EA">
        <w:rPr>
          <w:rFonts w:ascii="Times New Roman" w:hAnsi="Times New Roman"/>
          <w:b/>
          <w:sz w:val="22"/>
        </w:rPr>
        <w:t>Note</w:t>
      </w:r>
      <w:r w:rsidR="00CB0846" w:rsidRPr="00E862EA">
        <w:rPr>
          <w:rFonts w:ascii="Times New Roman" w:hAnsi="Times New Roman"/>
          <w:b/>
          <w:sz w:val="22"/>
        </w:rPr>
        <w:t>:</w:t>
      </w:r>
      <w:r w:rsidRPr="00E862EA">
        <w:rPr>
          <w:rFonts w:ascii="Times New Roman" w:hAnsi="Times New Roman"/>
          <w:b/>
          <w:sz w:val="22"/>
        </w:rPr>
        <w:tab/>
      </w:r>
      <w:r w:rsidR="00CB0846" w:rsidRPr="00E862EA">
        <w:rPr>
          <w:rFonts w:ascii="Times New Roman" w:hAnsi="Times New Roman"/>
          <w:sz w:val="22"/>
        </w:rPr>
        <w:t>Both the IV BASE and the IV ADDITIVE fields</w:t>
      </w:r>
      <w:r w:rsidRPr="00E862EA">
        <w:rPr>
          <w:rFonts w:ascii="Times New Roman" w:hAnsi="Times New Roman"/>
          <w:sz w:val="22"/>
        </w:rPr>
        <w:t>’</w:t>
      </w:r>
      <w:r w:rsidR="00CB0846" w:rsidRPr="00E862EA">
        <w:rPr>
          <w:rFonts w:ascii="Times New Roman" w:hAnsi="Times New Roman"/>
          <w:sz w:val="22"/>
        </w:rPr>
        <w:t xml:space="preserve"> values are populated from the USED IN IV FLUID ORDER ENTRY prompt in the corresponding</w:t>
      </w:r>
      <w:r w:rsidRPr="00E862EA">
        <w:rPr>
          <w:rFonts w:ascii="Times New Roman" w:hAnsi="Times New Roman"/>
          <w:sz w:val="22"/>
        </w:rPr>
        <w:t xml:space="preserve"> files: the </w:t>
      </w:r>
      <w:r w:rsidR="00CB0846" w:rsidRPr="00E862EA">
        <w:rPr>
          <w:rFonts w:ascii="Times New Roman" w:hAnsi="Times New Roman"/>
          <w:sz w:val="22"/>
        </w:rPr>
        <w:t>IV SOLUTIONS file, file #52.7</w:t>
      </w:r>
      <w:r w:rsidRPr="00E862EA">
        <w:rPr>
          <w:rFonts w:ascii="Times New Roman" w:hAnsi="Times New Roman"/>
          <w:sz w:val="22"/>
        </w:rPr>
        <w:t>,</w:t>
      </w:r>
      <w:r w:rsidR="00CB0846" w:rsidRPr="00E862EA">
        <w:rPr>
          <w:rFonts w:ascii="Times New Roman" w:hAnsi="Times New Roman"/>
          <w:sz w:val="22"/>
        </w:rPr>
        <w:t xml:space="preserve"> and the IV ADDITIVES file, file# 52.6. When the USED IN IV FLUID ORDER ENTRY prompt is edited in one of these files</w:t>
      </w:r>
      <w:r w:rsidRPr="00E862EA">
        <w:rPr>
          <w:rFonts w:ascii="Times New Roman" w:hAnsi="Times New Roman"/>
          <w:sz w:val="22"/>
        </w:rPr>
        <w:t>,</w:t>
      </w:r>
      <w:r w:rsidR="00CB0846" w:rsidRPr="00E862EA">
        <w:rPr>
          <w:rFonts w:ascii="Times New Roman" w:hAnsi="Times New Roman"/>
          <w:sz w:val="22"/>
        </w:rPr>
        <w:t xml:space="preserve"> an update is sent to the CPRS ORDERABLE ITEM file, file# 101.43. There may be a delay in this update and this delay can affect the conversion option.</w:t>
      </w:r>
      <w:r w:rsidR="00AB74E3" w:rsidRPr="00E862EA">
        <w:rPr>
          <w:rFonts w:ascii="Times New Roman" w:hAnsi="Times New Roman"/>
          <w:sz w:val="22"/>
        </w:rPr>
        <w:t xml:space="preserve"> </w:t>
      </w:r>
      <w:r w:rsidR="00D041BD" w:rsidRPr="00E862EA">
        <w:rPr>
          <w:rFonts w:ascii="Times New Roman" w:hAnsi="Times New Roman"/>
          <w:sz w:val="22"/>
        </w:rPr>
        <w:t>If the USED IN IV FLUID ORDER ENTRY value is not set to “Yes”, then the quick orders that point to these items will be skipped by this conversion utility. The user will still be able to place the order in CPRS using the current quick order format. However, if pharmacy finishes the order as an IV order, then the CPRS user will NOT be able to take an action (Copy, Change, or Renew) on the order in CPRS.</w:t>
      </w:r>
    </w:p>
    <w:p w14:paraId="7E9B458B" w14:textId="2C60E1F6" w:rsidR="003F2084" w:rsidRPr="00D81166" w:rsidRDefault="003F2084" w:rsidP="00960236">
      <w:pPr>
        <w:pStyle w:val="Heading3"/>
      </w:pPr>
      <w:bookmarkStart w:id="240" w:name="_Toc23348087"/>
      <w:r w:rsidRPr="00D81166">
        <w:t xml:space="preserve">Update IV Quick Order Additive Frequency </w:t>
      </w:r>
      <w:r w:rsidR="009247C7">
        <w:t>U</w:t>
      </w:r>
      <w:r w:rsidRPr="00D81166">
        <w:t>tility</w:t>
      </w:r>
      <w:bookmarkEnd w:id="240"/>
    </w:p>
    <w:p w14:paraId="25C7EC25" w14:textId="77777777" w:rsidR="003F2084" w:rsidRPr="00D81166" w:rsidRDefault="003F2084" w:rsidP="00CD03ED">
      <w:r w:rsidRPr="00D81166">
        <w:t>The new option IV A</w:t>
      </w:r>
      <w:bookmarkStart w:id="241" w:name="IV_QO_Add_Freq_Convert_util"/>
      <w:bookmarkEnd w:id="241"/>
      <w:r w:rsidRPr="00D81166">
        <w:t>dditive Frequency Utility [OR IV ADD FREQ UTILITY] is now on the ORDER MENU MANAGEMENT [ORCM MENU] menu. This option enables CACs at sites to define a value for the additive frequency field for continuous IV quick orders.</w:t>
      </w:r>
    </w:p>
    <w:p w14:paraId="34B884B2" w14:textId="77777777" w:rsidR="00CC471D" w:rsidRDefault="00CC471D" w:rsidP="00CD03ED">
      <w:r>
        <w:br w:type="page"/>
      </w:r>
    </w:p>
    <w:p w14:paraId="01BB0AA8" w14:textId="6808CD4A" w:rsidR="003F2084" w:rsidRPr="00D81166" w:rsidRDefault="003F2084" w:rsidP="00CD03ED">
      <w:r w:rsidRPr="00D81166">
        <w:lastRenderedPageBreak/>
        <w:t>This option has three selections to convert quick orders:</w:t>
      </w:r>
    </w:p>
    <w:p w14:paraId="7F947FE2" w14:textId="77777777" w:rsidR="003F2084" w:rsidRPr="00D81166" w:rsidRDefault="003F2084" w:rsidP="0074789D">
      <w:pPr>
        <w:pStyle w:val="CPRSBulletsSubBullets"/>
        <w:numPr>
          <w:ilvl w:val="0"/>
          <w:numId w:val="102"/>
        </w:numPr>
      </w:pPr>
      <w:r w:rsidRPr="00D81166">
        <w:t xml:space="preserve">QO ASSIGNED TO ORDER MENUS, ORDER SETS, OR REMINDER DIALOGS </w:t>
      </w:r>
    </w:p>
    <w:p w14:paraId="7EFAEB6C" w14:textId="77777777" w:rsidR="003F2084" w:rsidRPr="00D81166" w:rsidRDefault="003F2084" w:rsidP="0074789D">
      <w:pPr>
        <w:pStyle w:val="CPRSBulletsSubBullets"/>
        <w:numPr>
          <w:ilvl w:val="0"/>
          <w:numId w:val="102"/>
        </w:numPr>
      </w:pPr>
      <w:r w:rsidRPr="00D81166">
        <w:t>QO NOT ASSIGNED TO ANY OF THESE ITEMS (quick orders not assigned to order menus, order sets, or reminder dialogs)</w:t>
      </w:r>
    </w:p>
    <w:p w14:paraId="1332D96B" w14:textId="5A810958" w:rsidR="003F2084" w:rsidRPr="00F829BF" w:rsidRDefault="003F2084" w:rsidP="00F829BF">
      <w:pPr>
        <w:pStyle w:val="CPRSBulletsSubBullets"/>
        <w:numPr>
          <w:ilvl w:val="0"/>
          <w:numId w:val="102"/>
        </w:numPr>
        <w:spacing w:after="60"/>
        <w:rPr>
          <w:spacing w:val="-6"/>
        </w:rPr>
      </w:pPr>
      <w:r w:rsidRPr="00F829BF">
        <w:rPr>
          <w:spacing w:val="-6"/>
        </w:rPr>
        <w:t>SPECIFIC QUICK ORDER (to change a specific quick order that the user knows needs to be changed)</w:t>
      </w:r>
    </w:p>
    <w:p w14:paraId="20CB934C" w14:textId="77777777" w:rsidR="003F2084" w:rsidRPr="00D81166" w:rsidRDefault="003F2084" w:rsidP="00CD03ED">
      <w:r w:rsidRPr="00D81166">
        <w:t xml:space="preserve">Each option prompts for information to convert one quick order at a time. If the user wants to convert all the quick orders that are assigned to order menus, order sets, or a reminder dialog first, the user would select the QO ASSIGNED TO ORDER MENUS, ORDER SETS, OR REMINDER DIALOGS prompt. </w:t>
      </w:r>
    </w:p>
    <w:p w14:paraId="418621E9" w14:textId="3E45C798" w:rsidR="003F2084" w:rsidRPr="00D81166" w:rsidRDefault="003F2084" w:rsidP="00CD03ED">
      <w:r w:rsidRPr="00D81166">
        <w:t>If the user wants to convert quick order that are NOT assigned to an order menu, order sets, or a reminder dialog, the user would select the QO NOT ASSIGNED TO ANY OF THESE ITEMS prompt. If the user wants to convert specific quick orders, the user would select the SPECIFIC QUICK ORDER prompt.</w:t>
      </w:r>
    </w:p>
    <w:p w14:paraId="51CFBF9C" w14:textId="77777777" w:rsidR="003F2084" w:rsidRPr="001F76C9" w:rsidRDefault="003F2084" w:rsidP="00D3675A">
      <w:pPr>
        <w:pStyle w:val="Heading4"/>
      </w:pPr>
      <w:bookmarkStart w:id="242" w:name="_Toc210177775"/>
      <w:r w:rsidRPr="001F76C9">
        <w:t>Personal Quick Order Exception</w:t>
      </w:r>
      <w:bookmarkEnd w:id="242"/>
    </w:p>
    <w:p w14:paraId="29F6A6F4" w14:textId="09625D3E" w:rsidR="00676F0B" w:rsidRDefault="003F2084" w:rsidP="00CD03ED">
      <w:r w:rsidRPr="00D81166">
        <w:t>This utility will not convert personal IV quick orders. However, after it has converted the quick orders that it can convert, the utility will then list the personal IV quick orders by user. The user running the utility can copy this information and forward this information in a mailman message. The utility will completely ignore any personal quick order assigned to a terminated user.</w:t>
      </w:r>
    </w:p>
    <w:p w14:paraId="766FABF7" w14:textId="77777777" w:rsidR="003F2084" w:rsidRPr="001F76C9" w:rsidRDefault="003F2084" w:rsidP="00D3675A">
      <w:pPr>
        <w:pStyle w:val="Heading4"/>
      </w:pPr>
      <w:bookmarkStart w:id="243" w:name="_Toc210177776"/>
      <w:r w:rsidRPr="001F76C9">
        <w:t>Criteria to Update IV Quick Orders</w:t>
      </w:r>
      <w:bookmarkEnd w:id="243"/>
      <w:r w:rsidRPr="001F76C9">
        <w:t xml:space="preserve"> with This Utility</w:t>
      </w:r>
    </w:p>
    <w:p w14:paraId="35250DF4" w14:textId="77777777" w:rsidR="003F2084" w:rsidRPr="00D81166" w:rsidRDefault="003F2084" w:rsidP="00CD03ED">
      <w:r w:rsidRPr="00D81166">
        <w:t xml:space="preserve">To be converted to an Infusion quick order using this utility, the order needs to meet the following conditions: </w:t>
      </w:r>
    </w:p>
    <w:p w14:paraId="699520C8" w14:textId="77777777" w:rsidR="003F2084" w:rsidRPr="00D81166" w:rsidRDefault="003F2084" w:rsidP="0074789D">
      <w:pPr>
        <w:pStyle w:val="CPRSNumberedList"/>
        <w:numPr>
          <w:ilvl w:val="0"/>
          <w:numId w:val="103"/>
        </w:numPr>
      </w:pPr>
      <w:r w:rsidRPr="00D81166">
        <w:t>The quick order must have the IV Medication dialog [PSJI OR PAT FLUID OE] as the default dialog.</w:t>
      </w:r>
    </w:p>
    <w:p w14:paraId="19177C04" w14:textId="77777777" w:rsidR="003F2084" w:rsidRPr="00D81166" w:rsidRDefault="003F2084" w:rsidP="0074789D">
      <w:pPr>
        <w:pStyle w:val="CPRSNumberedList"/>
        <w:numPr>
          <w:ilvl w:val="0"/>
          <w:numId w:val="103"/>
        </w:numPr>
      </w:pPr>
      <w:r w:rsidRPr="00D81166">
        <w:t xml:space="preserve">The quick order must have at least one Additive defined. </w:t>
      </w:r>
    </w:p>
    <w:p w14:paraId="7574BDB3" w14:textId="117C6E70" w:rsidR="003F2084" w:rsidRPr="00D81166" w:rsidRDefault="003F2084" w:rsidP="0074789D">
      <w:pPr>
        <w:pStyle w:val="CPRSNumberedList"/>
        <w:numPr>
          <w:ilvl w:val="0"/>
          <w:numId w:val="103"/>
        </w:numPr>
      </w:pPr>
      <w:r w:rsidRPr="00D81166">
        <w:t>It must not have values defined for the associated additive frequency fields.</w:t>
      </w:r>
    </w:p>
    <w:p w14:paraId="1A9E79D6" w14:textId="77777777" w:rsidR="003F2084" w:rsidRPr="001F76C9" w:rsidRDefault="003F2084" w:rsidP="00D3675A">
      <w:pPr>
        <w:pStyle w:val="Heading4"/>
      </w:pPr>
      <w:r w:rsidRPr="001F76C9">
        <w:t>Conversion Process Overview</w:t>
      </w:r>
    </w:p>
    <w:p w14:paraId="4CB4B951" w14:textId="77777777" w:rsidR="003F2084" w:rsidRPr="00D81166" w:rsidRDefault="003F2084" w:rsidP="00CD03ED">
      <w:r w:rsidRPr="00D81166">
        <w:t xml:space="preserve">There are two parts to the conversion process. The first part enables the user to set the value for the additive frequency. The second part puts the user in the standard quick order editor where the user can add any additional information to the Infusion quick order. </w:t>
      </w:r>
    </w:p>
    <w:p w14:paraId="4C364991" w14:textId="77777777" w:rsidR="003F2084" w:rsidRPr="001F76C9" w:rsidRDefault="003F2084" w:rsidP="00960236">
      <w:pPr>
        <w:pStyle w:val="Heading5"/>
      </w:pPr>
      <w:r w:rsidRPr="001F76C9">
        <w:t>Part One: Minimum Conversion Prompts</w:t>
      </w:r>
    </w:p>
    <w:p w14:paraId="59B12427" w14:textId="77777777" w:rsidR="003F2084" w:rsidRPr="00D81166" w:rsidRDefault="003F2084" w:rsidP="00CD03ED">
      <w:r w:rsidRPr="00D81166">
        <w:t xml:space="preserve">Once the process is started, for each quick order, the user will see a detailed description of the quick order. Then, the user is presented with the following prompt: </w:t>
      </w:r>
    </w:p>
    <w:p w14:paraId="4A42C5FD" w14:textId="7AD5413B" w:rsidR="003F2084" w:rsidRPr="00D81166" w:rsidRDefault="003F2084" w:rsidP="00CC471D">
      <w:pPr>
        <w:pStyle w:val="CPRScapture"/>
        <w:spacing w:before="40" w:after="40"/>
        <w:ind w:left="0"/>
      </w:pPr>
      <w:r w:rsidRPr="00D81166">
        <w:t>Add additive frequency to the above Quick Order?</w:t>
      </w:r>
    </w:p>
    <w:p w14:paraId="1AE895BC" w14:textId="62347B9A" w:rsidR="003F2084" w:rsidRPr="00D81166" w:rsidRDefault="003F2084" w:rsidP="00CC471D">
      <w:pPr>
        <w:pStyle w:val="CPRScapture"/>
        <w:spacing w:before="40" w:after="40"/>
        <w:ind w:left="0"/>
      </w:pPr>
      <w:r w:rsidRPr="00D81166">
        <w:t xml:space="preserve">     </w:t>
      </w:r>
      <w:r w:rsidRPr="00D81166">
        <w:tab/>
        <w:t>Select one of the following:</w:t>
      </w:r>
    </w:p>
    <w:p w14:paraId="67C50AF6" w14:textId="77777777" w:rsidR="003F2084" w:rsidRPr="00D81166" w:rsidRDefault="003F2084" w:rsidP="00CC471D">
      <w:pPr>
        <w:pStyle w:val="CPRScapture"/>
        <w:spacing w:before="40" w:after="40"/>
        <w:ind w:left="0"/>
      </w:pPr>
      <w:r w:rsidRPr="00D81166">
        <w:t>          Y         YES</w:t>
      </w:r>
    </w:p>
    <w:p w14:paraId="0D426C04" w14:textId="77777777" w:rsidR="003F2084" w:rsidRPr="00D81166" w:rsidRDefault="003F2084" w:rsidP="00CC471D">
      <w:pPr>
        <w:pStyle w:val="CPRScapture"/>
        <w:spacing w:before="40" w:after="40"/>
        <w:ind w:left="0"/>
      </w:pPr>
      <w:r w:rsidRPr="00D81166">
        <w:t>          N         NO</w:t>
      </w:r>
    </w:p>
    <w:p w14:paraId="48369777" w14:textId="77777777" w:rsidR="003F2084" w:rsidRPr="00D81166" w:rsidRDefault="003F2084" w:rsidP="00CC471D">
      <w:pPr>
        <w:pStyle w:val="CPRScapture"/>
        <w:spacing w:before="40" w:after="40"/>
        <w:ind w:left="0"/>
      </w:pPr>
      <w:r w:rsidRPr="00D81166">
        <w:t>          K         SKIP THIS QUICK ORDER</w:t>
      </w:r>
    </w:p>
    <w:p w14:paraId="2CAC0488" w14:textId="1276B6DD" w:rsidR="003F2084" w:rsidRPr="00D81166" w:rsidRDefault="003F2084" w:rsidP="00CC471D">
      <w:pPr>
        <w:pStyle w:val="CPRScapture"/>
        <w:spacing w:before="40" w:after="40"/>
        <w:ind w:left="0"/>
      </w:pPr>
      <w:r w:rsidRPr="00D81166">
        <w:t>          Q         QUIT THE CONVERSION UTILITY</w:t>
      </w:r>
    </w:p>
    <w:p w14:paraId="7097F075" w14:textId="7614AA2E" w:rsidR="003F2084" w:rsidRPr="00D81166" w:rsidRDefault="003F2084" w:rsidP="00CC471D">
      <w:pPr>
        <w:pStyle w:val="CPRScapture"/>
        <w:spacing w:before="40" w:after="40"/>
        <w:ind w:left="0"/>
      </w:pPr>
      <w:r w:rsidRPr="00D81166">
        <w:t>Add additive frequency?:</w:t>
      </w:r>
    </w:p>
    <w:p w14:paraId="0FF09F16" w14:textId="213C1CE7" w:rsidR="003F2084" w:rsidRPr="00D81166" w:rsidRDefault="003F2084" w:rsidP="00935BE8">
      <w:pPr>
        <w:pStyle w:val="CPRSH3Body"/>
        <w:ind w:left="0"/>
      </w:pPr>
      <w:r w:rsidRPr="00D81166">
        <w:lastRenderedPageBreak/>
        <w:t xml:space="preserve">Answering “Yes” begins the conversion process. </w:t>
      </w:r>
    </w:p>
    <w:p w14:paraId="1D13B5BC" w14:textId="77777777" w:rsidR="003F2084" w:rsidRPr="00D81166" w:rsidRDefault="003F2084" w:rsidP="00935BE8">
      <w:pPr>
        <w:pStyle w:val="CPRSH3Body"/>
        <w:ind w:left="0"/>
      </w:pPr>
      <w:r w:rsidRPr="00D81166">
        <w:t>Answering “No” does not begin the process for the specified order, but the conversion option then moves on to the next quick order.</w:t>
      </w:r>
    </w:p>
    <w:p w14:paraId="182F9D41" w14:textId="77777777" w:rsidR="003F2084" w:rsidRPr="00D81166" w:rsidRDefault="003F2084" w:rsidP="00935BE8">
      <w:pPr>
        <w:pStyle w:val="CPRSH3Body"/>
        <w:ind w:left="0"/>
      </w:pPr>
      <w:r w:rsidRPr="00D81166">
        <w:t>The next prompt displays the Additive value and the default additive frequency defined for the additive in the Pharmacy package. If a default value is defined, then it will be the default for the question "Select Additive Frequency:"</w:t>
      </w:r>
    </w:p>
    <w:p w14:paraId="75B083AD" w14:textId="77777777" w:rsidR="003F2084" w:rsidRPr="00D81166" w:rsidRDefault="003F2084" w:rsidP="00935BE8">
      <w:pPr>
        <w:pStyle w:val="CPRScapture"/>
        <w:ind w:left="0"/>
      </w:pPr>
      <w:r w:rsidRPr="00D81166">
        <w:t>Additive: ACETAZOLAMIDE INJ</w:t>
      </w:r>
    </w:p>
    <w:p w14:paraId="34E55617" w14:textId="6F51EFAF" w:rsidR="003F2084" w:rsidRPr="00D81166" w:rsidRDefault="003F2084" w:rsidP="00935BE8">
      <w:pPr>
        <w:pStyle w:val="CPRScapture"/>
        <w:ind w:left="0"/>
      </w:pPr>
      <w:r w:rsidRPr="00D81166">
        <w:t>Default value: All Bags</w:t>
      </w:r>
    </w:p>
    <w:p w14:paraId="59DFBF7D" w14:textId="3564FDA4" w:rsidR="003F2084" w:rsidRPr="00D81166" w:rsidRDefault="003F2084" w:rsidP="00935BE8">
      <w:pPr>
        <w:pStyle w:val="CPRScapture"/>
        <w:ind w:left="0"/>
      </w:pPr>
      <w:r w:rsidRPr="00D81166">
        <w:t xml:space="preserve">     </w:t>
      </w:r>
      <w:r w:rsidRPr="00D81166">
        <w:tab/>
        <w:t>Select one of the following:</w:t>
      </w:r>
    </w:p>
    <w:p w14:paraId="77C1F4B9" w14:textId="77777777" w:rsidR="003F2084" w:rsidRPr="00D81166" w:rsidRDefault="003F2084" w:rsidP="00935BE8">
      <w:pPr>
        <w:pStyle w:val="CPRScapture"/>
        <w:ind w:left="0"/>
      </w:pPr>
      <w:r w:rsidRPr="00D81166">
        <w:t>          A         ALL Bags</w:t>
      </w:r>
    </w:p>
    <w:p w14:paraId="66D66700" w14:textId="77777777" w:rsidR="003F2084" w:rsidRPr="00D81166" w:rsidRDefault="003F2084" w:rsidP="00935BE8">
      <w:pPr>
        <w:pStyle w:val="CPRScapture"/>
        <w:ind w:left="0"/>
      </w:pPr>
      <w:r w:rsidRPr="00D81166">
        <w:t>          1         1 Bag/Day</w:t>
      </w:r>
    </w:p>
    <w:p w14:paraId="4A3A4656" w14:textId="77777777" w:rsidR="003F2084" w:rsidRPr="00D81166" w:rsidRDefault="003F2084" w:rsidP="00935BE8">
      <w:pPr>
        <w:pStyle w:val="CPRScapture"/>
        <w:ind w:left="0"/>
      </w:pPr>
      <w:r w:rsidRPr="00D81166">
        <w:t>          S         See Comments</w:t>
      </w:r>
    </w:p>
    <w:p w14:paraId="38A93B31" w14:textId="77777777" w:rsidR="003F2084" w:rsidRPr="00D81166" w:rsidRDefault="003F2084" w:rsidP="00935BE8">
      <w:pPr>
        <w:pStyle w:val="CPRScapture"/>
        <w:ind w:left="0"/>
      </w:pPr>
      <w:r w:rsidRPr="00D81166">
        <w:t>          K         SKIP THIS QUICK ORDER</w:t>
      </w:r>
    </w:p>
    <w:p w14:paraId="6243CFDA" w14:textId="7E635A29" w:rsidR="003F2084" w:rsidRPr="00D81166" w:rsidRDefault="003F2084" w:rsidP="00935BE8">
      <w:pPr>
        <w:pStyle w:val="CPRScapture"/>
        <w:ind w:left="0"/>
      </w:pPr>
      <w:r w:rsidRPr="00D81166">
        <w:t>          Q         QUIT THE CONVERSION UTILITY</w:t>
      </w:r>
    </w:p>
    <w:p w14:paraId="68FACE2D" w14:textId="11D19E13" w:rsidR="003F2084" w:rsidRPr="00D81166" w:rsidRDefault="003F2084" w:rsidP="001F76C9">
      <w:pPr>
        <w:pStyle w:val="CPRScapture"/>
        <w:ind w:left="0"/>
      </w:pPr>
      <w:r w:rsidRPr="00D81166">
        <w:t>Select Additive Frequency: All Bags//  </w:t>
      </w:r>
    </w:p>
    <w:p w14:paraId="78C47454" w14:textId="77777777" w:rsidR="003F2084" w:rsidRPr="00D81166" w:rsidRDefault="003F2084" w:rsidP="00CD03ED">
      <w:r w:rsidRPr="00D81166">
        <w:t>The next prompt lists the changes that the user has selected and asks the user if CPRS should update the quick order.</w:t>
      </w:r>
    </w:p>
    <w:p w14:paraId="23AFAE82" w14:textId="77777777" w:rsidR="003F2084" w:rsidRPr="00D81166" w:rsidRDefault="003F2084" w:rsidP="00935BE8">
      <w:pPr>
        <w:pStyle w:val="CPRScapture"/>
        <w:ind w:left="0"/>
      </w:pPr>
      <w:r w:rsidRPr="00D81166">
        <w:t>Please confirm the selected changes below.</w:t>
      </w:r>
    </w:p>
    <w:p w14:paraId="25C66B99" w14:textId="77777777" w:rsidR="003F2084" w:rsidRPr="00D81166" w:rsidRDefault="003F2084" w:rsidP="00935BE8">
      <w:pPr>
        <w:pStyle w:val="CPRScapture"/>
        <w:ind w:left="0"/>
      </w:pPr>
      <w:r w:rsidRPr="00D81166">
        <w:t>If these changes are accepted, the Quick Order will be updated</w:t>
      </w:r>
    </w:p>
    <w:p w14:paraId="481A932A" w14:textId="77777777" w:rsidR="003F2084" w:rsidRPr="00D81166" w:rsidRDefault="003F2084" w:rsidP="00935BE8">
      <w:pPr>
        <w:pStyle w:val="CPRScapture"/>
        <w:ind w:left="0"/>
      </w:pPr>
      <w:r w:rsidRPr="00D81166">
        <w:t>Additive: ACETAZOLAMIDE INJ</w:t>
      </w:r>
    </w:p>
    <w:p w14:paraId="3182A5C5" w14:textId="7E71778B" w:rsidR="003F2084" w:rsidRPr="00D81166" w:rsidRDefault="003F2084" w:rsidP="00935BE8">
      <w:pPr>
        <w:pStyle w:val="CPRScapture"/>
        <w:ind w:left="0"/>
      </w:pPr>
      <w:r w:rsidRPr="00D81166">
        <w:t>Additive Frequency: ALL Bags</w:t>
      </w:r>
    </w:p>
    <w:p w14:paraId="7C1E5798" w14:textId="77777777" w:rsidR="003F2084" w:rsidRPr="00D81166" w:rsidRDefault="003F2084" w:rsidP="00935BE8">
      <w:pPr>
        <w:pStyle w:val="CPRScapture"/>
        <w:ind w:left="0"/>
      </w:pPr>
      <w:r w:rsidRPr="00D81166">
        <w:t>Additive: MULTIVITAMINS INJ</w:t>
      </w:r>
    </w:p>
    <w:p w14:paraId="0AFE2C30" w14:textId="0E1CB5A7" w:rsidR="003F2084" w:rsidRPr="00D81166" w:rsidRDefault="003F2084" w:rsidP="00935BE8">
      <w:pPr>
        <w:pStyle w:val="CPRScapture"/>
        <w:ind w:left="0"/>
      </w:pPr>
      <w:r w:rsidRPr="00D81166">
        <w:t>Additive Frequency: 1 Bag/Day</w:t>
      </w:r>
    </w:p>
    <w:p w14:paraId="53F1E0D6" w14:textId="77777777" w:rsidR="003F2084" w:rsidRPr="00D81166" w:rsidRDefault="003F2084" w:rsidP="00935BE8">
      <w:pPr>
        <w:pStyle w:val="CPRScapture"/>
        <w:ind w:left="0"/>
      </w:pPr>
      <w:r w:rsidRPr="00D81166">
        <w:t xml:space="preserve">Additive: MORPHINE INJ </w:t>
      </w:r>
    </w:p>
    <w:p w14:paraId="441A7CB6" w14:textId="7DDC790C" w:rsidR="003F2084" w:rsidRPr="00D81166" w:rsidRDefault="003F2084" w:rsidP="00935BE8">
      <w:pPr>
        <w:pStyle w:val="CPRScapture"/>
        <w:ind w:left="0"/>
      </w:pPr>
      <w:r w:rsidRPr="00D81166">
        <w:t>Additive Frequency: ALL Bags</w:t>
      </w:r>
    </w:p>
    <w:p w14:paraId="75EA47D4" w14:textId="5F69EE01" w:rsidR="003F2084" w:rsidRPr="00D81166" w:rsidRDefault="003F2084" w:rsidP="00935BE8">
      <w:pPr>
        <w:pStyle w:val="CPRScapture"/>
        <w:ind w:left="0"/>
      </w:pPr>
      <w:r w:rsidRPr="00D81166">
        <w:t xml:space="preserve">     </w:t>
      </w:r>
      <w:r w:rsidRPr="00D81166">
        <w:tab/>
        <w:t>Select one of the following:</w:t>
      </w:r>
    </w:p>
    <w:p w14:paraId="37D28EF2" w14:textId="77777777" w:rsidR="003F2084" w:rsidRPr="00D81166" w:rsidRDefault="003F2084" w:rsidP="00935BE8">
      <w:pPr>
        <w:pStyle w:val="CPRScapture"/>
        <w:ind w:left="0"/>
      </w:pPr>
      <w:r w:rsidRPr="00D81166">
        <w:t>          Y         YES</w:t>
      </w:r>
    </w:p>
    <w:p w14:paraId="23C2A85E" w14:textId="77777777" w:rsidR="003F2084" w:rsidRPr="00D81166" w:rsidRDefault="003F2084" w:rsidP="00935BE8">
      <w:pPr>
        <w:pStyle w:val="CPRScapture"/>
        <w:ind w:left="0"/>
      </w:pPr>
      <w:r w:rsidRPr="00D81166">
        <w:t>          N         NO</w:t>
      </w:r>
    </w:p>
    <w:p w14:paraId="7DC1D870" w14:textId="77777777" w:rsidR="003F2084" w:rsidRPr="00D81166" w:rsidRDefault="003F2084" w:rsidP="00935BE8">
      <w:pPr>
        <w:pStyle w:val="CPRScapture"/>
        <w:ind w:left="0"/>
      </w:pPr>
      <w:r w:rsidRPr="00D81166">
        <w:t>          K         SKIP THIS QUICK ORDER</w:t>
      </w:r>
    </w:p>
    <w:p w14:paraId="642CE79F" w14:textId="4F7BE76C" w:rsidR="003F2084" w:rsidRPr="00D81166" w:rsidRDefault="003F2084" w:rsidP="00935BE8">
      <w:pPr>
        <w:pStyle w:val="CPRScapture"/>
        <w:ind w:left="0"/>
      </w:pPr>
      <w:r w:rsidRPr="00D81166">
        <w:t>          Q         QUIT THE CONVERSION UTILITY</w:t>
      </w:r>
    </w:p>
    <w:p w14:paraId="145ACACC" w14:textId="6554F26B" w:rsidR="003F2084" w:rsidRPr="00D81166" w:rsidRDefault="003F2084" w:rsidP="002B2287">
      <w:pPr>
        <w:pStyle w:val="CPRScapture"/>
        <w:ind w:left="0"/>
      </w:pPr>
      <w:r w:rsidRPr="00D81166">
        <w:t>Confirm Changes?:</w:t>
      </w:r>
    </w:p>
    <w:p w14:paraId="7A229ED1" w14:textId="77777777" w:rsidR="003F2084" w:rsidRPr="00D81166" w:rsidRDefault="003F2084" w:rsidP="00CD03ED">
      <w:r w:rsidRPr="00D81166">
        <w:t>Up to this point, the user has the option to Skip this Quick Order and not convert the quick order by selecting the SKIP THIS QUICK ORDER prompt. Also, the user has the option to stop the entire process and exit the conversion option by selecting the QUIT THE CONVERSION UTILITY prompt.</w:t>
      </w:r>
    </w:p>
    <w:p w14:paraId="617F7A83" w14:textId="31AA0004" w:rsidR="003F2084" w:rsidRPr="001F76C9" w:rsidRDefault="003F2084" w:rsidP="00CD03ED">
      <w:pPr>
        <w:pStyle w:val="CPRSH3Warning"/>
        <w:tabs>
          <w:tab w:val="clear" w:pos="1526"/>
          <w:tab w:val="left" w:pos="1800"/>
        </w:tabs>
        <w:rPr>
          <w:rFonts w:ascii="Times New Roman" w:hAnsi="Times New Roman"/>
          <w:sz w:val="22"/>
        </w:rPr>
      </w:pPr>
      <w:r w:rsidRPr="001F76C9">
        <w:rPr>
          <w:rFonts w:ascii="Times New Roman" w:hAnsi="Times New Roman"/>
          <w:b/>
          <w:sz w:val="22"/>
        </w:rPr>
        <w:lastRenderedPageBreak/>
        <w:t>Warning:</w:t>
      </w:r>
      <w:r w:rsidRPr="001F76C9">
        <w:rPr>
          <w:rFonts w:ascii="Times New Roman" w:hAnsi="Times New Roman"/>
          <w:sz w:val="22"/>
        </w:rPr>
        <w:tab/>
        <w:t>If the user enters “Yes” at this prompt, the IV quick order will be updated immediately. If a mistake is made, the user will need to go into the quick order editor and correct the quick order manually.</w:t>
      </w:r>
    </w:p>
    <w:p w14:paraId="728BE9AD" w14:textId="77777777" w:rsidR="003F2084" w:rsidRPr="001F76C9" w:rsidRDefault="003F2084" w:rsidP="00960236">
      <w:pPr>
        <w:pStyle w:val="Heading5"/>
      </w:pPr>
      <w:r w:rsidRPr="001F76C9">
        <w:t>Part Two: Filling in Additional Fields in the Quick Order Editor</w:t>
      </w:r>
    </w:p>
    <w:p w14:paraId="7C9075E0" w14:textId="77777777" w:rsidR="003F2084" w:rsidRPr="00D81166" w:rsidRDefault="003F2084" w:rsidP="00CD03ED">
      <w:r w:rsidRPr="00D81166">
        <w:t xml:space="preserve">When the minimum conversion is done, the conversion utility places the user into the standard quick order editor. At this point, the user can walk through the quick order editor to verify that the values are correct in the Infusion quick order. If corrections are needed, the user can make corrections. In addition, the user can add values, as needed, to the other Infusion quick order fields. </w:t>
      </w:r>
    </w:p>
    <w:p w14:paraId="4A04BB60" w14:textId="1F449445" w:rsidR="0010726E" w:rsidRPr="001F76C9" w:rsidRDefault="003F2084" w:rsidP="00CD03ED">
      <w:pPr>
        <w:pStyle w:val="CPRSH3Note"/>
        <w:rPr>
          <w:rFonts w:ascii="Times New Roman" w:hAnsi="Times New Roman"/>
          <w:sz w:val="22"/>
        </w:rPr>
      </w:pPr>
      <w:r w:rsidRPr="001F76C9">
        <w:rPr>
          <w:rFonts w:ascii="Times New Roman" w:hAnsi="Times New Roman"/>
          <w:b/>
          <w:sz w:val="22"/>
        </w:rPr>
        <w:t>Note:</w:t>
      </w:r>
      <w:r w:rsidRPr="001F76C9">
        <w:rPr>
          <w:rFonts w:ascii="Times New Roman" w:hAnsi="Times New Roman"/>
          <w:sz w:val="22"/>
        </w:rPr>
        <w:t xml:space="preserve"> </w:t>
      </w:r>
      <w:r w:rsidRPr="001F76C9">
        <w:rPr>
          <w:rFonts w:ascii="Times New Roman" w:hAnsi="Times New Roman"/>
          <w:sz w:val="22"/>
        </w:rPr>
        <w:tab/>
        <w:t>Even if the user feels that there is no need to make changes to the quick order after the conversion is done, it is still recommended that the user review the entire contents of the quick order in the editor. This is a chance to see that the order is complete and correct.</w:t>
      </w:r>
    </w:p>
    <w:p w14:paraId="32952DAA" w14:textId="77777777" w:rsidR="007E7C6F" w:rsidRPr="00D81166" w:rsidRDefault="007E7C6F" w:rsidP="00960236">
      <w:pPr>
        <w:pStyle w:val="Heading3"/>
      </w:pPr>
      <w:bookmarkStart w:id="244" w:name="_Toc23348088"/>
      <w:r w:rsidRPr="00D81166">
        <w:t>Order Check Override Reason Report</w:t>
      </w:r>
      <w:bookmarkEnd w:id="244"/>
    </w:p>
    <w:p w14:paraId="200599CB" w14:textId="2AA878D0" w:rsidR="009247C7" w:rsidRDefault="004912D3" w:rsidP="00CD03ED">
      <w:r w:rsidRPr="00D81166">
        <w:t xml:space="preserve">When a user receives a critical order check, the user must enter an override reason before CPRS accept the order. </w:t>
      </w:r>
      <w:r w:rsidR="00E166F2" w:rsidRPr="00D81166">
        <w:t>Developers created a</w:t>
      </w:r>
      <w:r w:rsidRPr="00D81166">
        <w:t xml:space="preserve"> report</w:t>
      </w:r>
      <w:r w:rsidR="00E166F2" w:rsidRPr="00D81166">
        <w:t xml:space="preserve"> to enable </w:t>
      </w:r>
      <w:r w:rsidRPr="00D81166">
        <w:t>user</w:t>
      </w:r>
      <w:r w:rsidR="00E166F2" w:rsidRPr="00D81166">
        <w:t>s</w:t>
      </w:r>
      <w:r w:rsidRPr="00D81166">
        <w:t xml:space="preserve"> to review the critical order check override reasons</w:t>
      </w:r>
      <w:r w:rsidR="00E166F2" w:rsidRPr="00D81166">
        <w:t xml:space="preserve">. The report can contain the following types of data </w:t>
      </w:r>
      <w:r w:rsidRPr="00D81166">
        <w:t>DATE/TIME ORDERED, DIVISION, DISPLAY GROUP, O</w:t>
      </w:r>
      <w:bookmarkStart w:id="245" w:name="order_check_reason_for_override_report"/>
      <w:bookmarkEnd w:id="245"/>
      <w:r w:rsidRPr="00D81166">
        <w:t>RD</w:t>
      </w:r>
      <w:r w:rsidR="00E166F2" w:rsidRPr="00D81166">
        <w:t>ER CHECK, &amp; OVERRIDDEN BY.</w:t>
      </w:r>
    </w:p>
    <w:p w14:paraId="11E9BBB8" w14:textId="77777777" w:rsidR="00273359" w:rsidRPr="00D81166" w:rsidRDefault="004912D3" w:rsidP="00CD03ED">
      <w:r w:rsidRPr="00D81166">
        <w:t xml:space="preserve">The report will be sorted in </w:t>
      </w:r>
      <w:r w:rsidRPr="00D81166">
        <w:rPr>
          <w:i/>
        </w:rPr>
        <w:t>ascending</w:t>
      </w:r>
      <w:r w:rsidRPr="00D81166">
        <w:t xml:space="preserve"> order by any combination of these fields depending on what search option is chosen. </w:t>
      </w:r>
      <w:r w:rsidR="00273359" w:rsidRPr="00D81166">
        <w:t>The following options are available:</w:t>
      </w:r>
    </w:p>
    <w:p w14:paraId="17697FB2" w14:textId="1BC9660C" w:rsidR="00273359" w:rsidRPr="00D81166" w:rsidRDefault="00273359" w:rsidP="00CC471D">
      <w:pPr>
        <w:pStyle w:val="CPRScapture"/>
        <w:spacing w:before="60" w:after="60"/>
        <w:ind w:left="0"/>
      </w:pPr>
      <w:r w:rsidRPr="00D81166">
        <w:t xml:space="preserve">     Select one of the following:</w:t>
      </w:r>
    </w:p>
    <w:p w14:paraId="45549CFD" w14:textId="77777777" w:rsidR="00273359" w:rsidRPr="00D81166" w:rsidRDefault="00273359" w:rsidP="00CC471D">
      <w:pPr>
        <w:pStyle w:val="CPRScapture"/>
        <w:spacing w:before="60" w:after="60"/>
        <w:ind w:left="0"/>
      </w:pPr>
      <w:r w:rsidRPr="00D81166">
        <w:t xml:space="preserve">          1         DATE/TIME ORDERED &amp; OVERRIDDEN BY</w:t>
      </w:r>
    </w:p>
    <w:p w14:paraId="5A178122" w14:textId="77777777" w:rsidR="00273359" w:rsidRPr="00D81166" w:rsidRDefault="00273359" w:rsidP="00CC471D">
      <w:pPr>
        <w:pStyle w:val="CPRScapture"/>
        <w:spacing w:before="60" w:after="60"/>
        <w:ind w:left="0"/>
      </w:pPr>
      <w:r w:rsidRPr="00D81166">
        <w:t xml:space="preserve">          2         DATE/TIME ORDERED &amp; ORDER CHECK</w:t>
      </w:r>
    </w:p>
    <w:p w14:paraId="52C1CC6B" w14:textId="77777777" w:rsidR="00273359" w:rsidRPr="00D81166" w:rsidRDefault="00273359" w:rsidP="00CC471D">
      <w:pPr>
        <w:pStyle w:val="CPRScapture"/>
        <w:spacing w:before="60" w:after="60"/>
        <w:ind w:left="0"/>
      </w:pPr>
      <w:r w:rsidRPr="00D81166">
        <w:t xml:space="preserve">          3         DATE/TIME ORDERED &amp; DIVISION</w:t>
      </w:r>
    </w:p>
    <w:p w14:paraId="6FCC0141" w14:textId="77777777" w:rsidR="00273359" w:rsidRPr="00D81166" w:rsidRDefault="00273359" w:rsidP="00CC471D">
      <w:pPr>
        <w:pStyle w:val="CPRScapture"/>
        <w:spacing w:before="60" w:after="60"/>
        <w:ind w:left="0"/>
      </w:pPr>
      <w:r w:rsidRPr="00D81166">
        <w:t xml:space="preserve">          4         DATE/TIME ORDERED &amp; DISPLAY GROUP</w:t>
      </w:r>
    </w:p>
    <w:p w14:paraId="752FF80D" w14:textId="0841FCC3" w:rsidR="00273359" w:rsidRPr="00D81166" w:rsidRDefault="00273359" w:rsidP="00CC471D">
      <w:pPr>
        <w:pStyle w:val="CPRScapture"/>
        <w:spacing w:before="60" w:after="60"/>
        <w:ind w:left="0"/>
      </w:pPr>
      <w:r w:rsidRPr="00D81166">
        <w:t xml:space="preserve">          5         DATE/TIME ORDERED, DIVISION, &amp; DISPLAY GROUP</w:t>
      </w:r>
    </w:p>
    <w:p w14:paraId="4C4C0C0D" w14:textId="77777777" w:rsidR="004912D3" w:rsidRPr="00D81166" w:rsidRDefault="00273359" w:rsidP="00CD03ED">
      <w:r w:rsidRPr="00D81166">
        <w:t>T</w:t>
      </w:r>
      <w:r w:rsidR="004912D3" w:rsidRPr="00D81166">
        <w:t xml:space="preserve">he following sort orders </w:t>
      </w:r>
      <w:r w:rsidRPr="00D81166">
        <w:t>correspond</w:t>
      </w:r>
      <w:r w:rsidR="004912D3" w:rsidRPr="00D81166">
        <w:t xml:space="preserve"> to the chosen search options:</w:t>
      </w:r>
    </w:p>
    <w:p w14:paraId="1C772438" w14:textId="77777777" w:rsidR="002F35BE" w:rsidRPr="00D81166" w:rsidRDefault="002F35BE" w:rsidP="0074789D">
      <w:pPr>
        <w:pStyle w:val="CPRSNumberedList"/>
        <w:numPr>
          <w:ilvl w:val="0"/>
          <w:numId w:val="104"/>
        </w:numPr>
        <w:tabs>
          <w:tab w:val="num" w:pos="1440"/>
        </w:tabs>
      </w:pPr>
      <w:r w:rsidRPr="00D81166">
        <w:t>Date/Time Ordered, Division, Display Group, Order Check, &amp; Order #.</w:t>
      </w:r>
    </w:p>
    <w:p w14:paraId="21B5357D" w14:textId="77777777" w:rsidR="002F35BE" w:rsidRPr="00D81166" w:rsidRDefault="002F35BE" w:rsidP="0074789D">
      <w:pPr>
        <w:pStyle w:val="CPRSNumberedList"/>
        <w:numPr>
          <w:ilvl w:val="0"/>
          <w:numId w:val="104"/>
        </w:numPr>
        <w:tabs>
          <w:tab w:val="num" w:pos="1440"/>
        </w:tabs>
      </w:pPr>
      <w:r w:rsidRPr="00D81166">
        <w:t>Order Check, Division, Display Group, Date/Time Ordered, &amp; Order #.</w:t>
      </w:r>
    </w:p>
    <w:p w14:paraId="3FD1B847" w14:textId="77777777" w:rsidR="002F35BE" w:rsidRPr="00D81166" w:rsidRDefault="002F35BE" w:rsidP="0074789D">
      <w:pPr>
        <w:pStyle w:val="CPRSNumberedList"/>
        <w:numPr>
          <w:ilvl w:val="0"/>
          <w:numId w:val="104"/>
        </w:numPr>
        <w:tabs>
          <w:tab w:val="num" w:pos="1440"/>
        </w:tabs>
      </w:pPr>
      <w:r w:rsidRPr="00D81166">
        <w:t>Division, Display Group, Order Check, Date/Time Ordered, &amp; Order #.</w:t>
      </w:r>
    </w:p>
    <w:p w14:paraId="6B975AA6" w14:textId="77777777" w:rsidR="002F35BE" w:rsidRPr="00D81166" w:rsidRDefault="002F35BE" w:rsidP="0074789D">
      <w:pPr>
        <w:pStyle w:val="CPRSNumberedList"/>
        <w:numPr>
          <w:ilvl w:val="0"/>
          <w:numId w:val="104"/>
        </w:numPr>
        <w:tabs>
          <w:tab w:val="num" w:pos="1440"/>
        </w:tabs>
      </w:pPr>
      <w:r w:rsidRPr="00D81166">
        <w:t>Display Group, Division, Order Check, Date/Time Ordered, &amp; Order #.</w:t>
      </w:r>
    </w:p>
    <w:p w14:paraId="742B19D1" w14:textId="1D136549" w:rsidR="002F35BE" w:rsidRPr="00D81166" w:rsidRDefault="002F35BE" w:rsidP="0074789D">
      <w:pPr>
        <w:pStyle w:val="CPRSNumberedList"/>
        <w:numPr>
          <w:ilvl w:val="0"/>
          <w:numId w:val="104"/>
        </w:numPr>
        <w:spacing w:after="60"/>
      </w:pPr>
      <w:r w:rsidRPr="00D81166">
        <w:t>Date/Time Ordered, Division, Display Group, Order Check, &amp; Order #.</w:t>
      </w:r>
    </w:p>
    <w:p w14:paraId="348A5539" w14:textId="77777777" w:rsidR="002F35BE" w:rsidRPr="00D81166" w:rsidRDefault="007F3FA1" w:rsidP="00CD03ED">
      <w:r w:rsidRPr="00D81166">
        <w:t>There are two types of reports: summary and delimited. The delimited report is formatted such that it can be exported to a text file, which with a little work can then be imported into an Excel spreadsheet.</w:t>
      </w:r>
    </w:p>
    <w:p w14:paraId="39F42D92" w14:textId="77777777" w:rsidR="00D57A6B" w:rsidRPr="00D81166" w:rsidRDefault="007B444B" w:rsidP="00CD03ED">
      <w:r w:rsidRPr="00D81166">
        <w:t xml:space="preserve">The header of every report whether summary or delimited will display the following information: </w:t>
      </w:r>
    </w:p>
    <w:p w14:paraId="678506EA" w14:textId="77777777" w:rsidR="00D57A6B" w:rsidRPr="00D81166" w:rsidRDefault="007B444B" w:rsidP="0074789D">
      <w:pPr>
        <w:pStyle w:val="CPRSBullets"/>
        <w:numPr>
          <w:ilvl w:val="0"/>
          <w:numId w:val="111"/>
        </w:numPr>
      </w:pPr>
      <w:r w:rsidRPr="00D81166">
        <w:t>the C</w:t>
      </w:r>
      <w:r w:rsidR="00D57A6B" w:rsidRPr="00D81166">
        <w:t>URRENT USER who ran the report</w:t>
      </w:r>
    </w:p>
    <w:p w14:paraId="756726C8" w14:textId="77777777" w:rsidR="00D57A6B" w:rsidRPr="00D81166" w:rsidRDefault="007B444B" w:rsidP="0074789D">
      <w:pPr>
        <w:pStyle w:val="CPRSBullets"/>
        <w:numPr>
          <w:ilvl w:val="0"/>
          <w:numId w:val="111"/>
        </w:numPr>
      </w:pPr>
      <w:r w:rsidRPr="00D81166">
        <w:t>the CURRENT DATE/Time when the report was run</w:t>
      </w:r>
    </w:p>
    <w:p w14:paraId="072F33EB" w14:textId="32433809" w:rsidR="00D57A6B" w:rsidRPr="00D81166" w:rsidRDefault="007B444B" w:rsidP="0074789D">
      <w:pPr>
        <w:pStyle w:val="CPRSBullets"/>
        <w:numPr>
          <w:ilvl w:val="0"/>
          <w:numId w:val="111"/>
        </w:numPr>
        <w:spacing w:after="60"/>
      </w:pPr>
      <w:r w:rsidRPr="00D81166">
        <w:t>the DATE RANGE of the Date/Time Ordered to be searched</w:t>
      </w:r>
    </w:p>
    <w:p w14:paraId="38E7858E" w14:textId="77777777" w:rsidR="007B444B" w:rsidRPr="00D81166" w:rsidRDefault="00D57A6B" w:rsidP="00CD03ED">
      <w:r w:rsidRPr="00D81166">
        <w:t>O</w:t>
      </w:r>
      <w:r w:rsidR="007B444B" w:rsidRPr="00D81166">
        <w:t xml:space="preserve">ther search </w:t>
      </w:r>
      <w:r w:rsidRPr="00D81166">
        <w:t>criteria</w:t>
      </w:r>
      <w:r w:rsidR="007B444B" w:rsidRPr="00D81166">
        <w:t xml:space="preserve"> will be displayed as well depending on which search </w:t>
      </w:r>
      <w:r w:rsidRPr="00D81166">
        <w:t xml:space="preserve">option the user selects. For example, for </w:t>
      </w:r>
      <w:r w:rsidR="007B444B" w:rsidRPr="00D81166">
        <w:t>option 1</w:t>
      </w:r>
      <w:r w:rsidRPr="00D81166">
        <w:t>, the name of the person who overrode</w:t>
      </w:r>
      <w:r w:rsidR="007B444B" w:rsidRPr="00D81166">
        <w:t xml:space="preserve"> the order check and his/her title will be </w:t>
      </w:r>
      <w:r w:rsidR="007B444B" w:rsidRPr="00D81166">
        <w:lastRenderedPageBreak/>
        <w:t>displayed</w:t>
      </w:r>
      <w:r w:rsidR="007D2D59" w:rsidRPr="00D81166">
        <w:t xml:space="preserve">, for option 2, </w:t>
      </w:r>
      <w:r w:rsidR="007B444B" w:rsidRPr="00D81166">
        <w:t>the type of order check will be displayed</w:t>
      </w:r>
      <w:r w:rsidR="007D2D59" w:rsidRPr="00D81166">
        <w:t>, etc. Below is an example of the header for option 1:</w:t>
      </w:r>
    </w:p>
    <w:p w14:paraId="24FB617E" w14:textId="77777777" w:rsidR="007D2D59" w:rsidRPr="00D81166" w:rsidRDefault="007D2D59" w:rsidP="00CC471D">
      <w:pPr>
        <w:pStyle w:val="CPRScapture"/>
        <w:spacing w:before="60" w:after="60"/>
        <w:ind w:left="0"/>
      </w:pPr>
      <w:r w:rsidRPr="00D81166">
        <w:t xml:space="preserve">                      Order Check Override Reason Report</w:t>
      </w:r>
    </w:p>
    <w:p w14:paraId="5AD7EE7F" w14:textId="77777777" w:rsidR="007D2D59" w:rsidRPr="00D81166" w:rsidRDefault="007D2D59" w:rsidP="00CC471D">
      <w:pPr>
        <w:pStyle w:val="CPRScapture"/>
        <w:spacing w:before="60" w:after="60"/>
        <w:ind w:left="0"/>
      </w:pPr>
      <w:r w:rsidRPr="00D81166">
        <w:t xml:space="preserve">                         Sorted in Ascending order by: </w:t>
      </w:r>
    </w:p>
    <w:p w14:paraId="5EC8734B" w14:textId="3DC9E860" w:rsidR="007D2D59" w:rsidRPr="00D81166" w:rsidRDefault="007D2D59" w:rsidP="00CC471D">
      <w:pPr>
        <w:pStyle w:val="CPRScapture"/>
        <w:spacing w:before="60" w:after="60"/>
        <w:ind w:left="0"/>
      </w:pPr>
      <w:r w:rsidRPr="00D81166">
        <w:t xml:space="preserve">        Date/Time Ordered, Division, Display Group, Order Chk, &amp; Order#</w:t>
      </w:r>
    </w:p>
    <w:p w14:paraId="4AFBDF10" w14:textId="77777777" w:rsidR="007D2D59" w:rsidRPr="00D81166" w:rsidRDefault="007D2D59" w:rsidP="00CC471D">
      <w:pPr>
        <w:pStyle w:val="CPRScapture"/>
        <w:spacing w:before="60" w:after="60"/>
        <w:ind w:left="0"/>
      </w:pPr>
      <w:r w:rsidRPr="00D81166">
        <w:t>Current User:  CPRSPROVIDER,TEN           Current Date:  May 21, 2007@11:59:04</w:t>
      </w:r>
    </w:p>
    <w:p w14:paraId="3BA938FD" w14:textId="77777777" w:rsidR="007D2D59" w:rsidRPr="00D81166" w:rsidRDefault="007D2D59" w:rsidP="00CC471D">
      <w:pPr>
        <w:pStyle w:val="CPRScapture"/>
        <w:spacing w:before="60" w:after="60"/>
        <w:ind w:left="0"/>
      </w:pPr>
      <w:r w:rsidRPr="00D81166">
        <w:t>Date Range Searched:  May 21, 2006 - May 21, 2007     WHERE</w:t>
      </w:r>
    </w:p>
    <w:p w14:paraId="65FC0305" w14:textId="77777777" w:rsidR="007D2D59" w:rsidRPr="00D81166" w:rsidRDefault="007D2D59" w:rsidP="00CC471D">
      <w:pPr>
        <w:pStyle w:val="CPRScapture"/>
        <w:spacing w:before="60" w:after="60"/>
        <w:ind w:left="0"/>
      </w:pPr>
      <w:r w:rsidRPr="00D81166">
        <w:t>Order Chks are Overridden By:  CPRSPROVIDER,TEN</w:t>
      </w:r>
    </w:p>
    <w:p w14:paraId="56BE96B4" w14:textId="56E22C4A" w:rsidR="00342497" w:rsidRPr="00CC471D" w:rsidRDefault="007D2D59" w:rsidP="00CC471D">
      <w:pPr>
        <w:pStyle w:val="CPRScapture"/>
        <w:spacing w:before="60" w:after="60"/>
        <w:ind w:left="0"/>
      </w:pPr>
      <w:r w:rsidRPr="00D81166">
        <w:t>Title:  PHYSICIAN</w:t>
      </w:r>
    </w:p>
    <w:p w14:paraId="68A8636F" w14:textId="77777777" w:rsidR="00006794" w:rsidRPr="00D81166" w:rsidRDefault="00006794" w:rsidP="00CD03ED">
      <w:r w:rsidRPr="00D81166">
        <w:t>If a search finds no records, the message “NO RECORDS FOUND!” is displayed.</w:t>
      </w:r>
    </w:p>
    <w:p w14:paraId="1EFB96AE" w14:textId="77777777" w:rsidR="00945FFC" w:rsidRPr="00D81166" w:rsidRDefault="00945FFC" w:rsidP="00D3675A">
      <w:pPr>
        <w:pStyle w:val="Heading4"/>
      </w:pPr>
      <w:r w:rsidRPr="00D81166">
        <w:t>Running Order Check Reason for Override Reports</w:t>
      </w:r>
    </w:p>
    <w:p w14:paraId="39FE0B07" w14:textId="05E48E62" w:rsidR="00945FFC" w:rsidRPr="00D81166" w:rsidRDefault="00945FFC" w:rsidP="00CD03ED">
      <w:r w:rsidRPr="00D81166">
        <w:t>Users can create either the summary report or the delimited report. If the user plans to export the data to a text file that can be used, the user should follow the steps under Creating a Delimited Report. The user should be aware that some additional work is required to import that data in an Excel spreadsheet for example.</w:t>
      </w:r>
    </w:p>
    <w:p w14:paraId="61F9CB88" w14:textId="1795A04F" w:rsidR="00945FFC" w:rsidRPr="00D81166" w:rsidRDefault="00945FFC" w:rsidP="00960236">
      <w:pPr>
        <w:pStyle w:val="Heading5"/>
      </w:pPr>
      <w:r w:rsidRPr="00266A52">
        <w:t xml:space="preserve">Creating a Summary </w:t>
      </w:r>
      <w:r w:rsidR="00250056" w:rsidRPr="00266A52">
        <w:t xml:space="preserve">Reason for Override </w:t>
      </w:r>
      <w:r w:rsidRPr="00266A52">
        <w:t>Report</w:t>
      </w:r>
    </w:p>
    <w:p w14:paraId="4701FEE4" w14:textId="77777777" w:rsidR="0048236E" w:rsidRPr="00D81166" w:rsidRDefault="0048236E" w:rsidP="0074789D">
      <w:pPr>
        <w:pStyle w:val="CPRS-NumberedList0"/>
        <w:numPr>
          <w:ilvl w:val="0"/>
          <w:numId w:val="58"/>
        </w:numPr>
        <w:tabs>
          <w:tab w:val="clear" w:pos="1080"/>
          <w:tab w:val="num" w:pos="720"/>
        </w:tabs>
        <w:ind w:left="720"/>
      </w:pPr>
      <w:r w:rsidRPr="00D81166">
        <w:t>Select the Order Check Override Reason Report option [ORK ORD CHK OVERRIDE REPORT] from the Order Checking Mgmt Menu [ORK ORDER CHK MGMT MENU].</w:t>
      </w:r>
    </w:p>
    <w:p w14:paraId="329C4C8B" w14:textId="77777777" w:rsidR="00945FFC" w:rsidRPr="00D81166" w:rsidRDefault="00945FFC" w:rsidP="0074789D">
      <w:pPr>
        <w:pStyle w:val="CPRS-NumberedList0"/>
        <w:numPr>
          <w:ilvl w:val="0"/>
          <w:numId w:val="58"/>
        </w:numPr>
        <w:tabs>
          <w:tab w:val="clear" w:pos="1080"/>
          <w:tab w:val="num" w:pos="720"/>
        </w:tabs>
        <w:ind w:left="720"/>
      </w:pPr>
      <w:r w:rsidRPr="00D81166">
        <w:t xml:space="preserve">At the </w:t>
      </w:r>
      <w:r w:rsidRPr="00D81166">
        <w:rPr>
          <w:i/>
        </w:rPr>
        <w:t>FILTER SEARCH by:  1//</w:t>
      </w:r>
      <w:r w:rsidRPr="00D81166">
        <w:t xml:space="preserve"> prompt, </w:t>
      </w:r>
      <w:r w:rsidR="00EB016B" w:rsidRPr="00D81166">
        <w:t>select the appropriate number for the kind of report you want (a number between 1 and 5)</w:t>
      </w:r>
      <w:r w:rsidR="00A82775" w:rsidRPr="00D81166">
        <w:t xml:space="preserve"> and press </w:t>
      </w:r>
      <w:r w:rsidR="00A82775" w:rsidRPr="00D81166">
        <w:rPr>
          <w:b/>
        </w:rPr>
        <w:t>&lt;Enter&gt;</w:t>
      </w:r>
      <w:r w:rsidRPr="00D81166">
        <w:t>.</w:t>
      </w:r>
    </w:p>
    <w:p w14:paraId="31313090" w14:textId="77777777" w:rsidR="00EB016B" w:rsidRPr="00D81166" w:rsidRDefault="00EB016B" w:rsidP="00322359">
      <w:pPr>
        <w:pStyle w:val="CPRS-NumberedList0"/>
        <w:tabs>
          <w:tab w:val="clear" w:pos="1080"/>
          <w:tab w:val="num" w:pos="720"/>
        </w:tabs>
        <w:ind w:left="720"/>
      </w:pPr>
      <w:r w:rsidRPr="00D81166">
        <w:t>At the SEARCH Orders Beginning prompt:, enter the beginning date (the date in the past to begin from)</w:t>
      </w:r>
      <w:r w:rsidR="00A82775" w:rsidRPr="00D81166">
        <w:t xml:space="preserve"> and press </w:t>
      </w:r>
      <w:r w:rsidR="00A82775" w:rsidRPr="00D81166">
        <w:rPr>
          <w:b/>
        </w:rPr>
        <w:t>&lt;Enter&gt;</w:t>
      </w:r>
      <w:r w:rsidRPr="00D81166">
        <w:t>.</w:t>
      </w:r>
    </w:p>
    <w:p w14:paraId="4720C367" w14:textId="77777777" w:rsidR="00EB016B" w:rsidRPr="00D81166" w:rsidRDefault="00EB016B" w:rsidP="00322359">
      <w:pPr>
        <w:pStyle w:val="CPRS-NumberedList0"/>
        <w:tabs>
          <w:tab w:val="clear" w:pos="1080"/>
          <w:tab w:val="num" w:pos="720"/>
        </w:tabs>
        <w:ind w:left="720"/>
      </w:pPr>
      <w:r w:rsidRPr="00D81166">
        <w:t>At the Thru: prompt, enter the ending date for the search (how close to the present)</w:t>
      </w:r>
      <w:r w:rsidR="00A82775" w:rsidRPr="00D81166">
        <w:t xml:space="preserve"> and press </w:t>
      </w:r>
      <w:r w:rsidR="00A82775" w:rsidRPr="00D81166">
        <w:rPr>
          <w:b/>
        </w:rPr>
        <w:t>&lt;Enter&gt;</w:t>
      </w:r>
      <w:r w:rsidRPr="00D81166">
        <w:t>.</w:t>
      </w:r>
    </w:p>
    <w:p w14:paraId="4EF51E02" w14:textId="77777777" w:rsidR="0054314F" w:rsidRPr="00D81166" w:rsidRDefault="0054314F" w:rsidP="00322359">
      <w:pPr>
        <w:pStyle w:val="CPRS-NumberedList0"/>
        <w:tabs>
          <w:tab w:val="clear" w:pos="1080"/>
          <w:tab w:val="num" w:pos="720"/>
        </w:tabs>
        <w:ind w:left="720"/>
      </w:pPr>
      <w:r w:rsidRPr="00D81166">
        <w:t>At this point, each report option will present different prompts. For the report type selected, enter the appropriate responses</w:t>
      </w:r>
      <w:r w:rsidR="00A7241F" w:rsidRPr="00D81166">
        <w:t xml:space="preserve"> (users can always type two question marks and press &lt;Enter&gt; to get a list of possible selections, although this list can be quite long)</w:t>
      </w:r>
      <w:r w:rsidRPr="00D81166">
        <w:t>:</w:t>
      </w:r>
    </w:p>
    <w:p w14:paraId="2C8D1988" w14:textId="77777777" w:rsidR="00945FFC" w:rsidRPr="00D81166" w:rsidRDefault="0054314F" w:rsidP="0074789D">
      <w:pPr>
        <w:pStyle w:val="CPRSBulletsSubBullets"/>
        <w:numPr>
          <w:ilvl w:val="0"/>
          <w:numId w:val="105"/>
        </w:numPr>
      </w:pPr>
      <w:r w:rsidRPr="00D81166">
        <w:t xml:space="preserve">At option 1’s </w:t>
      </w:r>
      <w:r w:rsidR="00945FFC" w:rsidRPr="00D81166">
        <w:rPr>
          <w:i/>
        </w:rPr>
        <w:t xml:space="preserve">SEARCH Order Chks Overridden By: </w:t>
      </w:r>
      <w:r w:rsidR="00945FFC" w:rsidRPr="00D81166">
        <w:t>prompt, enter the name of the person who overrode the order checks that you want to review</w:t>
      </w:r>
      <w:r w:rsidRPr="00D81166">
        <w:t xml:space="preserve"> and press &lt;Enter&gt;</w:t>
      </w:r>
      <w:r w:rsidR="00945FFC" w:rsidRPr="00D81166">
        <w:t>.</w:t>
      </w:r>
    </w:p>
    <w:p w14:paraId="3C1931FA" w14:textId="77777777" w:rsidR="0054314F" w:rsidRPr="00D81166" w:rsidRDefault="00A7241F" w:rsidP="0074789D">
      <w:pPr>
        <w:pStyle w:val="CPRSBulletsSubBullets"/>
        <w:numPr>
          <w:ilvl w:val="0"/>
          <w:numId w:val="105"/>
        </w:numPr>
      </w:pPr>
      <w:r w:rsidRPr="00D81166">
        <w:t>At</w:t>
      </w:r>
      <w:r w:rsidR="0054314F" w:rsidRPr="00D81166">
        <w:t xml:space="preserve"> option 2’s Select ORDER CHECKS NAME: prompt, </w:t>
      </w:r>
      <w:r w:rsidRPr="00D81166">
        <w:t>type the name of the order check to review and press &lt;Enter&gt;.</w:t>
      </w:r>
    </w:p>
    <w:p w14:paraId="2D9F06CF" w14:textId="77777777" w:rsidR="00A7241F" w:rsidRPr="00D81166" w:rsidRDefault="00A7241F" w:rsidP="0074789D">
      <w:pPr>
        <w:pStyle w:val="CPRSBulletsSubBullets"/>
        <w:numPr>
          <w:ilvl w:val="0"/>
          <w:numId w:val="105"/>
        </w:numPr>
      </w:pPr>
      <w:r w:rsidRPr="00D81166">
        <w:t>At option 3’s Select MEDICAL CENTER DIVISION NAME: prompt, type the name of the division to review and press &lt;Enter&gt;.</w:t>
      </w:r>
    </w:p>
    <w:p w14:paraId="48D4F583" w14:textId="77777777" w:rsidR="00A7241F" w:rsidRPr="00D81166" w:rsidRDefault="00A7241F" w:rsidP="0074789D">
      <w:pPr>
        <w:pStyle w:val="CPRSBulletsSubBullets"/>
        <w:numPr>
          <w:ilvl w:val="0"/>
          <w:numId w:val="105"/>
        </w:numPr>
      </w:pPr>
      <w:r w:rsidRPr="00D81166">
        <w:t>At option 4’s Select DISPLAY GROUP NAME: prompt, type the name of the Orders tab display group to review and press &lt;Enter&gt;.</w:t>
      </w:r>
    </w:p>
    <w:p w14:paraId="79D44A0E" w14:textId="02D3AA55" w:rsidR="00A7241F" w:rsidRPr="00D81166" w:rsidRDefault="00A7241F" w:rsidP="0074789D">
      <w:pPr>
        <w:pStyle w:val="CPRSBulletsSubBullets"/>
        <w:numPr>
          <w:ilvl w:val="0"/>
          <w:numId w:val="105"/>
        </w:numPr>
        <w:spacing w:after="60"/>
      </w:pPr>
      <w:r w:rsidRPr="00D81166">
        <w:t>At options 5’s Select MEDICAL CENTER DIVISION NAME: prompt, type the name of the division to review and press &lt;Enter&gt;, then at the Select DISPLAY GROUP NAME: prompt, type the name of the Orders tab display group and press &lt;Enter&gt;.</w:t>
      </w:r>
    </w:p>
    <w:p w14:paraId="6029ED20" w14:textId="77777777" w:rsidR="00945FFC" w:rsidRPr="00D81166" w:rsidRDefault="00945FFC" w:rsidP="00322359">
      <w:pPr>
        <w:pStyle w:val="CPRS-NumberedList0"/>
        <w:tabs>
          <w:tab w:val="clear" w:pos="1080"/>
          <w:tab w:val="num" w:pos="720"/>
        </w:tabs>
        <w:ind w:left="720"/>
      </w:pPr>
      <w:r w:rsidRPr="00D81166">
        <w:t xml:space="preserve">At the </w:t>
      </w:r>
      <w:r w:rsidRPr="00D81166">
        <w:rPr>
          <w:i/>
        </w:rPr>
        <w:t>Print delimited output only? NO//</w:t>
      </w:r>
      <w:r w:rsidR="001F0915" w:rsidRPr="00D81166">
        <w:t xml:space="preserve"> prompt, accept the default by pressing </w:t>
      </w:r>
      <w:r w:rsidR="001F0915" w:rsidRPr="00D81166">
        <w:rPr>
          <w:b/>
        </w:rPr>
        <w:t>&lt;Enter&gt;</w:t>
      </w:r>
      <w:r w:rsidRPr="00D81166">
        <w:t>.</w:t>
      </w:r>
    </w:p>
    <w:p w14:paraId="437AD026" w14:textId="77777777" w:rsidR="00A7241F" w:rsidRPr="00D81166" w:rsidRDefault="00945FFC" w:rsidP="00322359">
      <w:pPr>
        <w:pStyle w:val="CPRS-NumberedList0"/>
        <w:tabs>
          <w:tab w:val="clear" w:pos="1080"/>
          <w:tab w:val="num" w:pos="720"/>
        </w:tabs>
        <w:ind w:left="720"/>
      </w:pPr>
      <w:r w:rsidRPr="00D81166">
        <w:t xml:space="preserve">At the </w:t>
      </w:r>
      <w:r w:rsidRPr="00D81166">
        <w:rPr>
          <w:i/>
        </w:rPr>
        <w:t>DEVICE: HOME//</w:t>
      </w:r>
      <w:r w:rsidRPr="00D81166">
        <w:t xml:space="preserve"> prompt, </w:t>
      </w:r>
      <w:r w:rsidR="00135833" w:rsidRPr="00D81166">
        <w:t>do one of the following:</w:t>
      </w:r>
    </w:p>
    <w:p w14:paraId="59900E61" w14:textId="77777777" w:rsidR="00135833" w:rsidRPr="00D81166" w:rsidRDefault="00135833" w:rsidP="0074789D">
      <w:pPr>
        <w:pStyle w:val="CPRSBulletsSubBullets"/>
        <w:numPr>
          <w:ilvl w:val="0"/>
          <w:numId w:val="106"/>
        </w:numPr>
      </w:pPr>
      <w:r w:rsidRPr="00D81166">
        <w:lastRenderedPageBreak/>
        <w:t>T</w:t>
      </w:r>
      <w:r w:rsidR="00945FFC" w:rsidRPr="00D81166">
        <w:t>o print to the terminal screen, accept the default of ‘HOME’</w:t>
      </w:r>
      <w:r w:rsidR="001F0915" w:rsidRPr="00D81166">
        <w:t xml:space="preserve"> by pressing &lt;Enter&gt;</w:t>
      </w:r>
      <w:r w:rsidR="00945FFC" w:rsidRPr="00D81166">
        <w:t xml:space="preserve">. </w:t>
      </w:r>
    </w:p>
    <w:p w14:paraId="06849182" w14:textId="77777777" w:rsidR="00135833" w:rsidRPr="00D81166" w:rsidRDefault="00945FFC" w:rsidP="0074789D">
      <w:pPr>
        <w:pStyle w:val="CPRSBulletsSubBullets"/>
        <w:numPr>
          <w:ilvl w:val="0"/>
          <w:numId w:val="106"/>
        </w:numPr>
      </w:pPr>
      <w:r w:rsidRPr="00D81166">
        <w:t xml:space="preserve">To directly print or queue to a network printer, </w:t>
      </w:r>
      <w:r w:rsidR="001F0915" w:rsidRPr="00D81166">
        <w:t>type</w:t>
      </w:r>
      <w:r w:rsidRPr="00D81166">
        <w:t xml:space="preserve"> the network printer name or ‘Q’ followed by the network printer name, respectively</w:t>
      </w:r>
      <w:r w:rsidR="001F0915" w:rsidRPr="00D81166">
        <w:t xml:space="preserve"> and press &lt;Enter&gt;</w:t>
      </w:r>
      <w:r w:rsidRPr="00D81166">
        <w:t xml:space="preserve">. </w:t>
      </w:r>
    </w:p>
    <w:p w14:paraId="26CEDBC7" w14:textId="77777777" w:rsidR="00135833" w:rsidRPr="00D81166" w:rsidRDefault="00945FFC" w:rsidP="0074789D">
      <w:pPr>
        <w:pStyle w:val="CPRSBulletsSubBullets"/>
        <w:numPr>
          <w:ilvl w:val="0"/>
          <w:numId w:val="106"/>
        </w:numPr>
      </w:pPr>
      <w:r w:rsidRPr="00D81166">
        <w:t>To print to a spooler, select a spool/spooler and then enter the spool document name</w:t>
      </w:r>
      <w:r w:rsidR="001F0915" w:rsidRPr="00D81166">
        <w:t xml:space="preserve"> and press &lt;Enter&gt;</w:t>
      </w:r>
      <w:r w:rsidRPr="00D81166">
        <w:t xml:space="preserve">. </w:t>
      </w:r>
    </w:p>
    <w:p w14:paraId="64055B17" w14:textId="4BAD58A4" w:rsidR="00135833" w:rsidRPr="00D81166" w:rsidRDefault="00945FFC" w:rsidP="0074789D">
      <w:pPr>
        <w:pStyle w:val="CPRSBulletsSubBullets"/>
        <w:numPr>
          <w:ilvl w:val="0"/>
          <w:numId w:val="105"/>
        </w:numPr>
        <w:spacing w:after="60"/>
      </w:pPr>
      <w:r w:rsidRPr="00D81166">
        <w:t xml:space="preserve">To print to a host file, </w:t>
      </w:r>
      <w:r w:rsidR="001F0915" w:rsidRPr="00D81166">
        <w:t>type</w:t>
      </w:r>
      <w:r w:rsidRPr="00D81166">
        <w:t xml:space="preserve"> ‘HFS’ and then </w:t>
      </w:r>
      <w:r w:rsidR="001F0915" w:rsidRPr="00D81166">
        <w:t>type</w:t>
      </w:r>
      <w:r w:rsidRPr="00D81166">
        <w:t xml:space="preserve"> the host file name</w:t>
      </w:r>
      <w:r w:rsidR="001F0915" w:rsidRPr="00D81166">
        <w:t xml:space="preserve"> and press &lt;Enter&gt;</w:t>
      </w:r>
      <w:r w:rsidRPr="00D81166">
        <w:t>.</w:t>
      </w:r>
    </w:p>
    <w:p w14:paraId="04F3CD8E" w14:textId="3780820B" w:rsidR="00945FFC" w:rsidRPr="00D81166" w:rsidRDefault="00945FFC" w:rsidP="00322359">
      <w:pPr>
        <w:pStyle w:val="CPRS-NumberedList0"/>
        <w:tabs>
          <w:tab w:val="clear" w:pos="1080"/>
          <w:tab w:val="num" w:pos="720"/>
        </w:tabs>
        <w:ind w:left="720"/>
      </w:pPr>
      <w:r w:rsidRPr="00D81166">
        <w:t>If printing to the terminal screen, once the report has c</w:t>
      </w:r>
      <w:r w:rsidR="00227FCF" w:rsidRPr="00D81166">
        <w:t xml:space="preserve">ompleted printing, press </w:t>
      </w:r>
      <w:r w:rsidR="00227FCF" w:rsidRPr="00D81166">
        <w:rPr>
          <w:b/>
        </w:rPr>
        <w:t>&lt;Enter&gt;</w:t>
      </w:r>
      <w:r w:rsidRPr="00D81166">
        <w:t xml:space="preserve"> to exit at the prompt, </w:t>
      </w:r>
      <w:r w:rsidRPr="00D81166">
        <w:rPr>
          <w:i/>
        </w:rPr>
        <w:t>Report Completed. Please Press ENTER to EXIT:</w:t>
      </w:r>
      <w:r w:rsidRPr="00D81166">
        <w:t>.</w:t>
      </w:r>
    </w:p>
    <w:p w14:paraId="18217CFB" w14:textId="5C4A1164" w:rsidR="00945FFC" w:rsidRPr="00D81166" w:rsidRDefault="00250056" w:rsidP="00CE16EB">
      <w:pPr>
        <w:pStyle w:val="Subtitle"/>
      </w:pPr>
      <w:r w:rsidRPr="00322359">
        <w:t>Creating a Delimited Reason for Override Report</w:t>
      </w:r>
    </w:p>
    <w:p w14:paraId="57C46C18" w14:textId="517DB231" w:rsidR="0059640F" w:rsidRPr="00D81166" w:rsidRDefault="0059640F" w:rsidP="00CD03ED">
      <w:r w:rsidRPr="00D81166">
        <w:t xml:space="preserve">Users can export a delimited report, one that uses a character, space, or tab to signify </w:t>
      </w:r>
      <w:r w:rsidR="00831D04" w:rsidRPr="00D81166">
        <w:t>each</w:t>
      </w:r>
      <w:r w:rsidRPr="00D81166">
        <w:t xml:space="preserve"> piece of data, so that the data can be used in an outside application, such as Excel. This section contains instructions on how to create a delimited report, how to export that report, and how to import the report into Excel. Most steps are the same for each kind of report, but because prompts are different, some of the steps may be different as well.</w:t>
      </w:r>
    </w:p>
    <w:p w14:paraId="2573B66D" w14:textId="77777777" w:rsidR="0059640F" w:rsidRPr="00D81166" w:rsidRDefault="0059640F" w:rsidP="00CD03ED">
      <w:r w:rsidRPr="00D81166">
        <w:t xml:space="preserve">Listed below are two methods for exporting the data to a text file. There are two ways that the user can export the delimited report depending on the user’s preference: A) export all the fields and dialog in between into one text file or B) export the non-word processing fields into one text file and then export each of the three remaining word processing fields in their own text files. </w:t>
      </w:r>
    </w:p>
    <w:p w14:paraId="632A480A" w14:textId="7B363F3C" w:rsidR="00727219" w:rsidRPr="00D81166" w:rsidRDefault="0059640F" w:rsidP="00CD03ED">
      <w:r w:rsidRPr="00D81166">
        <w:t xml:space="preserve">Both methods will require </w:t>
      </w:r>
      <w:r w:rsidR="00DF0A30" w:rsidRPr="00D81166">
        <w:t xml:space="preserve">the user to clean up the text file </w:t>
      </w:r>
      <w:r w:rsidRPr="00D81166">
        <w:t>for easy importation into Excel. The user will have to</w:t>
      </w:r>
      <w:r w:rsidR="00784FC4">
        <w:t>:</w:t>
      </w:r>
    </w:p>
    <w:p w14:paraId="681A9CAB" w14:textId="0BF204EC" w:rsidR="00727219" w:rsidRPr="00D81166" w:rsidRDefault="00B90244" w:rsidP="0074789D">
      <w:pPr>
        <w:pStyle w:val="CPRSBullets"/>
        <w:numPr>
          <w:ilvl w:val="0"/>
          <w:numId w:val="105"/>
        </w:numPr>
        <w:ind w:left="720"/>
      </w:pPr>
      <w:r>
        <w:t>S</w:t>
      </w:r>
      <w:r w:rsidR="0059640F" w:rsidRPr="00D81166">
        <w:t>can over all the delimited records (especially those of the word-processing fields) and make sure they all print on one line</w:t>
      </w:r>
    </w:p>
    <w:p w14:paraId="5FF941AF" w14:textId="64DD9AD9" w:rsidR="00727219" w:rsidRPr="00D81166" w:rsidRDefault="00C26EB8" w:rsidP="0074789D">
      <w:pPr>
        <w:pStyle w:val="CPRSBullets"/>
        <w:numPr>
          <w:ilvl w:val="0"/>
          <w:numId w:val="105"/>
        </w:numPr>
        <w:ind w:left="720"/>
      </w:pPr>
      <w:r>
        <w:t>E</w:t>
      </w:r>
      <w:r w:rsidR="00727219" w:rsidRPr="00D81166">
        <w:t xml:space="preserve">nsure that they all </w:t>
      </w:r>
      <w:r w:rsidR="0059640F" w:rsidRPr="00D81166">
        <w:t>have the same number of records before importation</w:t>
      </w:r>
      <w:r w:rsidR="00727219" w:rsidRPr="00D81166">
        <w:t xml:space="preserve">, which </w:t>
      </w:r>
      <w:r w:rsidR="0059640F" w:rsidRPr="00D81166">
        <w:t xml:space="preserve">will ensure that every record will be related in the table and makes it easier to manipulate once imported.  </w:t>
      </w:r>
    </w:p>
    <w:p w14:paraId="7859B02F" w14:textId="6E8F8B3E" w:rsidR="00727219" w:rsidRPr="00D81166" w:rsidRDefault="00C26EB8" w:rsidP="0074789D">
      <w:pPr>
        <w:pStyle w:val="CPRSBullets"/>
        <w:numPr>
          <w:ilvl w:val="0"/>
          <w:numId w:val="105"/>
        </w:numPr>
        <w:ind w:left="720"/>
      </w:pPr>
      <w:r>
        <w:t>C</w:t>
      </w:r>
      <w:r w:rsidR="0059640F" w:rsidRPr="00D81166">
        <w:t>lean up the dialog</w:t>
      </w:r>
      <w:r w:rsidR="00727219" w:rsidRPr="00D81166">
        <w:t xml:space="preserve"> prompts</w:t>
      </w:r>
      <w:r w:rsidR="0059640F" w:rsidRPr="00D81166">
        <w:t xml:space="preserve"> in between and after the delimited sections</w:t>
      </w:r>
    </w:p>
    <w:p w14:paraId="23C90492" w14:textId="3B12BE77" w:rsidR="0059640F" w:rsidRPr="00D81166" w:rsidRDefault="00C26EB8" w:rsidP="0074789D">
      <w:pPr>
        <w:pStyle w:val="CPRSBullets"/>
        <w:numPr>
          <w:ilvl w:val="0"/>
          <w:numId w:val="105"/>
        </w:numPr>
        <w:spacing w:after="60"/>
        <w:ind w:left="720"/>
      </w:pPr>
      <w:r>
        <w:t>R</w:t>
      </w:r>
      <w:r w:rsidR="0059640F" w:rsidRPr="00D81166">
        <w:t>emove the report title and header from the text files before importing</w:t>
      </w:r>
      <w:r w:rsidR="00727219" w:rsidRPr="00D81166">
        <w:t xml:space="preserve"> (</w:t>
      </w:r>
      <w:r w:rsidR="0059640F" w:rsidRPr="00D81166">
        <w:t>the user can choose to</w:t>
      </w:r>
      <w:r w:rsidR="00727219" w:rsidRPr="00D81166">
        <w:t xml:space="preserve"> keep those items)</w:t>
      </w:r>
    </w:p>
    <w:p w14:paraId="173C6CF0" w14:textId="14A1479F" w:rsidR="0059640F" w:rsidRPr="00D81166" w:rsidRDefault="0059640F" w:rsidP="00784FC4">
      <w:pPr>
        <w:pStyle w:val="CPRSNote"/>
      </w:pPr>
      <w:r w:rsidRPr="00D81166">
        <w:rPr>
          <w:b/>
        </w:rPr>
        <w:t>NOTE:</w:t>
      </w:r>
      <w:r w:rsidRPr="00D81166">
        <w:t xml:space="preserve"> </w:t>
      </w:r>
      <w:r w:rsidRPr="00D81166">
        <w:tab/>
        <w:t xml:space="preserve">DO NOT copy and paste the delimited sections directly off the terminal screen. A right margin of 80 columns will retain and transfer into the text file and will cause most of the records to wrap to the next line. This will require more work </w:t>
      </w:r>
      <w:r w:rsidR="00727219" w:rsidRPr="00D81166">
        <w:t>for</w:t>
      </w:r>
      <w:r w:rsidRPr="00D81166">
        <w:t xml:space="preserve"> the user to fix and clean up so that each record falls on one line and imports nicely.</w:t>
      </w:r>
    </w:p>
    <w:p w14:paraId="042BDF2D" w14:textId="77777777" w:rsidR="00945FFC" w:rsidRPr="00D81166" w:rsidRDefault="00945FFC" w:rsidP="008A5E5E">
      <w:pPr>
        <w:pStyle w:val="CPRS-NumberedList0"/>
        <w:numPr>
          <w:ilvl w:val="0"/>
          <w:numId w:val="46"/>
        </w:numPr>
        <w:tabs>
          <w:tab w:val="clear" w:pos="1080"/>
          <w:tab w:val="num" w:pos="360"/>
        </w:tabs>
        <w:ind w:left="720"/>
      </w:pPr>
      <w:r w:rsidRPr="00D81166">
        <w:t>Select the Order Check Override Reason Report option [ORK ORD CHK OVERRIDE REPORT] from the Order Checking Mgmt Menu [ORK ORDER CHK MGMT MENU]</w:t>
      </w:r>
      <w:r w:rsidR="00C069D6" w:rsidRPr="00D81166">
        <w:t xml:space="preserve"> and press </w:t>
      </w:r>
      <w:r w:rsidR="00C069D6" w:rsidRPr="00D81166">
        <w:rPr>
          <w:b/>
        </w:rPr>
        <w:t>&lt;Enter&gt;</w:t>
      </w:r>
      <w:r w:rsidRPr="00D81166">
        <w:t>.</w:t>
      </w:r>
    </w:p>
    <w:p w14:paraId="221D665D" w14:textId="77777777" w:rsidR="00945FFC" w:rsidRPr="00D81166" w:rsidRDefault="00945FFC" w:rsidP="008A5E5E">
      <w:pPr>
        <w:pStyle w:val="CPRS-NumberedList0"/>
        <w:numPr>
          <w:ilvl w:val="0"/>
          <w:numId w:val="46"/>
        </w:numPr>
        <w:tabs>
          <w:tab w:val="clear" w:pos="1080"/>
          <w:tab w:val="num" w:pos="360"/>
        </w:tabs>
        <w:ind w:left="720"/>
      </w:pPr>
      <w:r w:rsidRPr="00D81166">
        <w:t xml:space="preserve">At the FILTER SEARCH by:  1// prompt, </w:t>
      </w:r>
      <w:r w:rsidR="00EB016B" w:rsidRPr="00D81166">
        <w:t>select the appropriate number for the kind of report you want (a number between 1 and 5)</w:t>
      </w:r>
      <w:r w:rsidR="00C069D6" w:rsidRPr="00D81166">
        <w:t xml:space="preserve"> and press </w:t>
      </w:r>
      <w:r w:rsidR="00C069D6" w:rsidRPr="00D81166">
        <w:rPr>
          <w:b/>
        </w:rPr>
        <w:t>&lt;Enter&gt;</w:t>
      </w:r>
      <w:r w:rsidRPr="00D81166">
        <w:t>.</w:t>
      </w:r>
    </w:p>
    <w:p w14:paraId="5CECCD48" w14:textId="77777777" w:rsidR="00250056" w:rsidRPr="00D81166" w:rsidRDefault="00945FFC" w:rsidP="008A5E5E">
      <w:pPr>
        <w:pStyle w:val="CPRS-NumberedList0"/>
        <w:numPr>
          <w:ilvl w:val="0"/>
          <w:numId w:val="46"/>
        </w:numPr>
        <w:tabs>
          <w:tab w:val="clear" w:pos="1080"/>
          <w:tab w:val="num" w:pos="360"/>
        </w:tabs>
        <w:ind w:left="720"/>
      </w:pPr>
      <w:bookmarkStart w:id="246" w:name="OLE_LINK6"/>
      <w:bookmarkStart w:id="247" w:name="OLE_LINK7"/>
      <w:r w:rsidRPr="00D81166">
        <w:t>At the SEARCH Orders Beginning</w:t>
      </w:r>
      <w:r w:rsidR="00250056" w:rsidRPr="00D81166">
        <w:t xml:space="preserve"> prompt</w:t>
      </w:r>
      <w:r w:rsidRPr="00D81166">
        <w:t>:</w:t>
      </w:r>
      <w:r w:rsidR="00250056" w:rsidRPr="00D81166">
        <w:t>,</w:t>
      </w:r>
      <w:r w:rsidRPr="00D81166">
        <w:t xml:space="preserve"> enter the beginning</w:t>
      </w:r>
      <w:r w:rsidR="00250056" w:rsidRPr="00D81166">
        <w:t xml:space="preserve"> date (the date in the past to begin from)</w:t>
      </w:r>
      <w:r w:rsidR="00C069D6" w:rsidRPr="00D81166">
        <w:t xml:space="preserve"> and press </w:t>
      </w:r>
      <w:r w:rsidR="00C069D6" w:rsidRPr="00D81166">
        <w:rPr>
          <w:b/>
        </w:rPr>
        <w:t>&lt;Enter&gt;</w:t>
      </w:r>
      <w:r w:rsidR="00250056" w:rsidRPr="00D81166">
        <w:t>.</w:t>
      </w:r>
    </w:p>
    <w:p w14:paraId="038C38A6" w14:textId="77777777" w:rsidR="00945FFC" w:rsidRPr="00D81166" w:rsidRDefault="00250056" w:rsidP="008A5E5E">
      <w:pPr>
        <w:pStyle w:val="CPRS-NumberedList0"/>
        <w:numPr>
          <w:ilvl w:val="0"/>
          <w:numId w:val="46"/>
        </w:numPr>
        <w:tabs>
          <w:tab w:val="clear" w:pos="1080"/>
          <w:tab w:val="num" w:pos="360"/>
        </w:tabs>
        <w:ind w:left="720"/>
      </w:pPr>
      <w:r w:rsidRPr="00D81166">
        <w:t xml:space="preserve">At the </w:t>
      </w:r>
      <w:r w:rsidR="00945FFC" w:rsidRPr="00D81166">
        <w:t>Thru:</w:t>
      </w:r>
      <w:r w:rsidRPr="00D81166">
        <w:t xml:space="preserve"> prompt</w:t>
      </w:r>
      <w:r w:rsidR="00945FFC" w:rsidRPr="00D81166">
        <w:t xml:space="preserve">, </w:t>
      </w:r>
      <w:r w:rsidRPr="00D81166">
        <w:t>enter the ending date for the search (how close to the present)</w:t>
      </w:r>
      <w:r w:rsidR="00C069D6" w:rsidRPr="00D81166">
        <w:t xml:space="preserve"> and press </w:t>
      </w:r>
      <w:r w:rsidR="00C069D6" w:rsidRPr="00D81166">
        <w:rPr>
          <w:b/>
        </w:rPr>
        <w:t>&lt;Enter&gt;</w:t>
      </w:r>
      <w:r w:rsidR="00945FFC" w:rsidRPr="00D81166">
        <w:t>.</w:t>
      </w:r>
    </w:p>
    <w:bookmarkEnd w:id="246"/>
    <w:bookmarkEnd w:id="247"/>
    <w:p w14:paraId="3565E497" w14:textId="77777777" w:rsidR="00135833" w:rsidRPr="00D81166" w:rsidRDefault="00135833" w:rsidP="00C26EB8">
      <w:pPr>
        <w:pStyle w:val="CPRS-NumberedList0"/>
        <w:tabs>
          <w:tab w:val="clear" w:pos="1080"/>
          <w:tab w:val="num" w:pos="360"/>
        </w:tabs>
        <w:ind w:left="720"/>
      </w:pPr>
      <w:r w:rsidRPr="00D81166">
        <w:t>At this point, each report option will present different prompts. For the report type selected, enter the appropriate responses (users can always type two question marks and press &lt;Enter&gt; to get a list of possible selections, although this list can be quite long):</w:t>
      </w:r>
    </w:p>
    <w:p w14:paraId="20FF35BF" w14:textId="77777777" w:rsidR="00135833" w:rsidRPr="00D81166" w:rsidRDefault="00135833" w:rsidP="008A5E5E">
      <w:pPr>
        <w:pStyle w:val="CPRSBulletsSubBullets"/>
        <w:numPr>
          <w:ilvl w:val="0"/>
          <w:numId w:val="27"/>
        </w:numPr>
        <w:tabs>
          <w:tab w:val="clear" w:pos="1080"/>
        </w:tabs>
      </w:pPr>
      <w:r w:rsidRPr="00D81166">
        <w:lastRenderedPageBreak/>
        <w:t xml:space="preserve">At option 1’s </w:t>
      </w:r>
      <w:r w:rsidRPr="00D81166">
        <w:rPr>
          <w:i/>
        </w:rPr>
        <w:t xml:space="preserve">SEARCH Order Chks Overridden By: </w:t>
      </w:r>
      <w:r w:rsidRPr="00D81166">
        <w:t>prompt, enter the name of the person who overrode the order checks that you want to review and press &lt;Enter&gt;.</w:t>
      </w:r>
    </w:p>
    <w:p w14:paraId="79BD9F66" w14:textId="77777777" w:rsidR="00135833" w:rsidRPr="00D81166" w:rsidRDefault="00135833" w:rsidP="008A5E5E">
      <w:pPr>
        <w:pStyle w:val="CPRSBulletsSubBullets"/>
        <w:numPr>
          <w:ilvl w:val="0"/>
          <w:numId w:val="27"/>
        </w:numPr>
        <w:tabs>
          <w:tab w:val="clear" w:pos="1080"/>
        </w:tabs>
      </w:pPr>
      <w:r w:rsidRPr="00D81166">
        <w:t>At option 2’s Select ORDER CHECKS NAME: prompt, type the name of the order check to review and press &lt;Enter&gt;.</w:t>
      </w:r>
    </w:p>
    <w:p w14:paraId="7A99030A" w14:textId="77777777" w:rsidR="00135833" w:rsidRPr="00D81166" w:rsidRDefault="00135833" w:rsidP="008A5E5E">
      <w:pPr>
        <w:pStyle w:val="CPRSBulletsSubBullets"/>
        <w:numPr>
          <w:ilvl w:val="0"/>
          <w:numId w:val="27"/>
        </w:numPr>
        <w:tabs>
          <w:tab w:val="clear" w:pos="1080"/>
        </w:tabs>
      </w:pPr>
      <w:r w:rsidRPr="00D81166">
        <w:t>At option 3’s Select MEDICAL CENTER DIVISION NAME: prompt, type the name of the division to review and press &lt;Enter&gt;.</w:t>
      </w:r>
    </w:p>
    <w:p w14:paraId="5B16818E" w14:textId="77777777" w:rsidR="00135833" w:rsidRPr="00D81166" w:rsidRDefault="00135833" w:rsidP="008A5E5E">
      <w:pPr>
        <w:pStyle w:val="CPRSBulletsSubBullets"/>
        <w:numPr>
          <w:ilvl w:val="0"/>
          <w:numId w:val="27"/>
        </w:numPr>
        <w:tabs>
          <w:tab w:val="clear" w:pos="1080"/>
        </w:tabs>
      </w:pPr>
      <w:r w:rsidRPr="00D81166">
        <w:t>At option 4’s Select DISPLAY GROUP NAME: prompt, type the name of the Orders tab display group to review and press &lt;Enter&gt;.</w:t>
      </w:r>
    </w:p>
    <w:p w14:paraId="697C5FD1" w14:textId="0CD84631" w:rsidR="00135833" w:rsidRPr="00D81166" w:rsidRDefault="00135833" w:rsidP="008A5E5E">
      <w:pPr>
        <w:pStyle w:val="CPRSBulletsSubBullets"/>
        <w:numPr>
          <w:ilvl w:val="0"/>
          <w:numId w:val="27"/>
        </w:numPr>
        <w:tabs>
          <w:tab w:val="clear" w:pos="1080"/>
        </w:tabs>
        <w:spacing w:after="60"/>
      </w:pPr>
      <w:r w:rsidRPr="00D81166">
        <w:t>At options 5’s Select MEDICAL CENTER DIVISION NAME: prompt, type the name of the division to review and press &lt;Enter&gt;, then at the Select DISPLAY GROUP NAME: prompt, type the name of the Orders tab display group and press &lt;Enter&gt;.</w:t>
      </w:r>
    </w:p>
    <w:p w14:paraId="6374CE15" w14:textId="77777777" w:rsidR="00945FFC" w:rsidRPr="00D81166" w:rsidRDefault="00945FFC" w:rsidP="008A5E5E">
      <w:pPr>
        <w:pStyle w:val="CPRS-NumberedList0"/>
        <w:numPr>
          <w:ilvl w:val="0"/>
          <w:numId w:val="46"/>
        </w:numPr>
        <w:tabs>
          <w:tab w:val="clear" w:pos="1080"/>
          <w:tab w:val="num" w:pos="720"/>
        </w:tabs>
        <w:ind w:left="720"/>
      </w:pPr>
      <w:r w:rsidRPr="00D81166">
        <w:t xml:space="preserve">At the Print delimited output only? NO// prompt, </w:t>
      </w:r>
      <w:r w:rsidR="00C069D6" w:rsidRPr="00D81166">
        <w:t xml:space="preserve">type YES and press </w:t>
      </w:r>
      <w:r w:rsidR="00C069D6" w:rsidRPr="00D81166">
        <w:rPr>
          <w:b/>
        </w:rPr>
        <w:t>&lt;Enter&gt;</w:t>
      </w:r>
      <w:r w:rsidRPr="00D81166">
        <w:t>.</w:t>
      </w:r>
    </w:p>
    <w:p w14:paraId="1312F0D2" w14:textId="77777777" w:rsidR="00945FFC" w:rsidRPr="00D81166" w:rsidRDefault="00945FFC" w:rsidP="008A5E5E">
      <w:pPr>
        <w:pStyle w:val="CPRS-NumberedList0"/>
        <w:numPr>
          <w:ilvl w:val="0"/>
          <w:numId w:val="46"/>
        </w:numPr>
        <w:tabs>
          <w:tab w:val="clear" w:pos="1080"/>
          <w:tab w:val="num" w:pos="720"/>
        </w:tabs>
        <w:ind w:left="720"/>
      </w:pPr>
      <w:r w:rsidRPr="00D81166">
        <w:t xml:space="preserve">At the Specify REPORT DELIMITER CHARACTER: U// prompt, select a delimiter to use in the report: P  </w:t>
      </w:r>
      <w:r w:rsidR="00C069D6" w:rsidRPr="00D81166">
        <w:t xml:space="preserve">for </w:t>
      </w:r>
      <w:r w:rsidRPr="00D81166">
        <w:t xml:space="preserve">Pipe, T  </w:t>
      </w:r>
      <w:r w:rsidR="00C069D6" w:rsidRPr="00D81166">
        <w:t xml:space="preserve">for </w:t>
      </w:r>
      <w:r w:rsidRPr="00D81166">
        <w:t xml:space="preserve">Tilde, or U  </w:t>
      </w:r>
      <w:r w:rsidR="00C069D6" w:rsidRPr="00D81166">
        <w:t xml:space="preserve">for </w:t>
      </w:r>
      <w:r w:rsidRPr="00D81166">
        <w:t>Up Arrow</w:t>
      </w:r>
      <w:r w:rsidR="00C069D6" w:rsidRPr="00D81166">
        <w:t xml:space="preserve"> and press </w:t>
      </w:r>
      <w:r w:rsidR="00C069D6" w:rsidRPr="00D81166">
        <w:rPr>
          <w:b/>
        </w:rPr>
        <w:t>&lt;Enter&gt;</w:t>
      </w:r>
      <w:r w:rsidRPr="00D81166">
        <w:t>.</w:t>
      </w:r>
    </w:p>
    <w:p w14:paraId="58AD5F0F" w14:textId="77777777" w:rsidR="00EB016B" w:rsidRPr="00D81166" w:rsidRDefault="00945FFC" w:rsidP="008A5E5E">
      <w:pPr>
        <w:pStyle w:val="CPRS-NumberedList0"/>
        <w:numPr>
          <w:ilvl w:val="0"/>
          <w:numId w:val="46"/>
        </w:numPr>
        <w:tabs>
          <w:tab w:val="clear" w:pos="1080"/>
          <w:tab w:val="num" w:pos="720"/>
        </w:tabs>
        <w:ind w:left="720"/>
      </w:pPr>
      <w:r w:rsidRPr="00D81166">
        <w:t>At the DEVICE: HOME// prompt,</w:t>
      </w:r>
      <w:r w:rsidR="00A82775" w:rsidRPr="00D81166">
        <w:t xml:space="preserve"> enter in ‘;300;9999’ and DO NOT</w:t>
      </w:r>
      <w:r w:rsidRPr="00D81166">
        <w:t xml:space="preserve"> </w:t>
      </w:r>
      <w:r w:rsidR="00A82775" w:rsidRPr="00D81166">
        <w:t>press &lt;</w:t>
      </w:r>
      <w:r w:rsidRPr="00D81166">
        <w:t>E</w:t>
      </w:r>
      <w:r w:rsidR="00A82775" w:rsidRPr="00D81166">
        <w:t>nter&gt;</w:t>
      </w:r>
      <w:r w:rsidRPr="00D81166">
        <w:t xml:space="preserve"> yet. </w:t>
      </w:r>
    </w:p>
    <w:p w14:paraId="1CDF30ED" w14:textId="1C2F9756" w:rsidR="00945FFC" w:rsidRPr="00D81166" w:rsidRDefault="00EB016B" w:rsidP="00C26EB8">
      <w:pPr>
        <w:pStyle w:val="cprs1numberedlistnote"/>
        <w:ind w:left="1440" w:hanging="720"/>
      </w:pPr>
      <w:r w:rsidRPr="00D81166">
        <w:rPr>
          <w:b/>
        </w:rPr>
        <w:t>Note</w:t>
      </w:r>
      <w:r w:rsidR="00945FFC" w:rsidRPr="00D81166">
        <w:rPr>
          <w:b/>
        </w:rPr>
        <w:t>:</w:t>
      </w:r>
      <w:r w:rsidR="00945FFC" w:rsidRPr="00D81166">
        <w:t xml:space="preserve"> </w:t>
      </w:r>
      <w:r w:rsidRPr="00D81166">
        <w:tab/>
        <w:t>A</w:t>
      </w:r>
      <w:r w:rsidR="00945FFC" w:rsidRPr="00D81166">
        <w:t xml:space="preserve"> right margin of 255 or greater will ensure that every record gets printed on </w:t>
      </w:r>
      <w:r w:rsidRPr="00D81166">
        <w:t>a</w:t>
      </w:r>
      <w:r w:rsidR="00945FFC" w:rsidRPr="00D81166">
        <w:t xml:space="preserve"> line without any wrapping, unles</w:t>
      </w:r>
      <w:r w:rsidRPr="00D81166">
        <w:t xml:space="preserve">s the word processing field is greater than </w:t>
      </w:r>
      <w:r w:rsidR="00945FFC" w:rsidRPr="00D81166">
        <w:t>255 characters.</w:t>
      </w:r>
    </w:p>
    <w:p w14:paraId="23ED19F4" w14:textId="77777777" w:rsidR="00945FFC" w:rsidRPr="00482E63" w:rsidRDefault="006A146D" w:rsidP="00CE16EB">
      <w:pPr>
        <w:pStyle w:val="Subtitle"/>
      </w:pPr>
      <w:r w:rsidRPr="00482E63">
        <w:t>Exporting and Importing a Delimited Report Using a Single Text File</w:t>
      </w:r>
    </w:p>
    <w:p w14:paraId="5A095957" w14:textId="77777777" w:rsidR="00945FFC" w:rsidRPr="00D81166" w:rsidRDefault="00945FFC" w:rsidP="0095411C">
      <w:pPr>
        <w:pStyle w:val="CPRS-NumberedList0"/>
        <w:ind w:left="720"/>
      </w:pPr>
      <w:r w:rsidRPr="00D81166">
        <w:t xml:space="preserve">Capture the report or incoming data </w:t>
      </w:r>
      <w:r w:rsidR="006549C5" w:rsidRPr="00D81166">
        <w:t xml:space="preserve">(for example, in KEA!, the user would select Tools | Capture Incoming Data) </w:t>
      </w:r>
      <w:r w:rsidRPr="00D81166">
        <w:t>befor</w:t>
      </w:r>
      <w:r w:rsidR="00C069D6" w:rsidRPr="00D81166">
        <w:t>e pressing &lt;Enter&gt;</w:t>
      </w:r>
      <w:r w:rsidRPr="00D81166">
        <w:t xml:space="preserve"> and save it as a text file under a meaningful name (i</w:t>
      </w:r>
      <w:r w:rsidR="00C069D6" w:rsidRPr="00D81166">
        <w:t>.</w:t>
      </w:r>
      <w:r w:rsidRPr="00D81166">
        <w:t>e</w:t>
      </w:r>
      <w:r w:rsidR="00C069D6" w:rsidRPr="00D81166">
        <w:t>.,</w:t>
      </w:r>
      <w:r w:rsidRPr="00D81166">
        <w:t xml:space="preserve"> DELIMITRPT</w:t>
      </w:r>
      <w:r w:rsidR="006549C5" w:rsidRPr="00D81166">
        <w:t>.TXT</w:t>
      </w:r>
      <w:r w:rsidRPr="00D81166">
        <w:t>) and location that you will remember.</w:t>
      </w:r>
    </w:p>
    <w:p w14:paraId="33B5452F" w14:textId="77777777" w:rsidR="00945FFC" w:rsidRPr="00D81166" w:rsidRDefault="00945FFC" w:rsidP="0095411C">
      <w:pPr>
        <w:pStyle w:val="CPRS-NumberedList0"/>
        <w:ind w:left="720"/>
      </w:pPr>
      <w:r w:rsidRPr="00D81166">
        <w:t xml:space="preserve">At the </w:t>
      </w:r>
      <w:r w:rsidRPr="00D81166">
        <w:rPr>
          <w:i/>
        </w:rPr>
        <w:t>Continue to export the ORDER TEXT field only? YES//</w:t>
      </w:r>
      <w:r w:rsidRPr="00D81166">
        <w:t xml:space="preserve"> </w:t>
      </w:r>
      <w:r w:rsidR="00C069D6" w:rsidRPr="00D81166">
        <w:t xml:space="preserve">prompt, accept the default YES by pressing </w:t>
      </w:r>
      <w:r w:rsidR="00C069D6" w:rsidRPr="00D81166">
        <w:rPr>
          <w:b/>
        </w:rPr>
        <w:t>&lt;Enter&gt;</w:t>
      </w:r>
      <w:r w:rsidRPr="00D81166">
        <w:t>.</w:t>
      </w:r>
    </w:p>
    <w:p w14:paraId="4C2BE91A" w14:textId="77777777" w:rsidR="00945FFC" w:rsidRPr="00D81166" w:rsidRDefault="00945FFC" w:rsidP="0095411C">
      <w:pPr>
        <w:pStyle w:val="CPRS-NumberedList0"/>
        <w:ind w:left="720"/>
      </w:pPr>
      <w:r w:rsidRPr="00D81166">
        <w:t xml:space="preserve">At the </w:t>
      </w:r>
      <w:r w:rsidRPr="00D81166">
        <w:rPr>
          <w:i/>
        </w:rPr>
        <w:t xml:space="preserve">Continue to export the ORDER CHK field only? YES// </w:t>
      </w:r>
      <w:r w:rsidRPr="00D81166">
        <w:t xml:space="preserve">prompt, </w:t>
      </w:r>
      <w:r w:rsidR="006549C5" w:rsidRPr="00D81166">
        <w:t xml:space="preserve">accept the default YES by pressing </w:t>
      </w:r>
      <w:r w:rsidR="006549C5" w:rsidRPr="00D81166">
        <w:rPr>
          <w:b/>
        </w:rPr>
        <w:t>&lt;Enter&gt;</w:t>
      </w:r>
      <w:r w:rsidR="006549C5" w:rsidRPr="00D81166">
        <w:t>.</w:t>
      </w:r>
    </w:p>
    <w:p w14:paraId="4B9A59CB" w14:textId="77777777" w:rsidR="00945FFC" w:rsidRPr="00D81166" w:rsidRDefault="00945FFC" w:rsidP="0095411C">
      <w:pPr>
        <w:pStyle w:val="CPRS-NumberedList0"/>
        <w:ind w:left="720"/>
      </w:pPr>
      <w:r w:rsidRPr="00D81166">
        <w:t xml:space="preserve">At the </w:t>
      </w:r>
      <w:r w:rsidRPr="00D81166">
        <w:rPr>
          <w:i/>
        </w:rPr>
        <w:t>Continue to export the OVERRIDE REASON field only? YES//</w:t>
      </w:r>
      <w:r w:rsidRPr="00D81166">
        <w:t xml:space="preserve"> prompt, </w:t>
      </w:r>
      <w:r w:rsidR="006549C5" w:rsidRPr="00D81166">
        <w:t xml:space="preserve">accept the default YES by pressing </w:t>
      </w:r>
      <w:r w:rsidR="006549C5" w:rsidRPr="00D81166">
        <w:rPr>
          <w:b/>
        </w:rPr>
        <w:t>&lt;Enter&gt;</w:t>
      </w:r>
      <w:r w:rsidR="006549C5" w:rsidRPr="00D81166">
        <w:t>.</w:t>
      </w:r>
    </w:p>
    <w:p w14:paraId="7B73A84B" w14:textId="77777777" w:rsidR="00945FFC" w:rsidRPr="00D81166" w:rsidRDefault="00945FFC" w:rsidP="0095411C">
      <w:pPr>
        <w:pStyle w:val="CPRS-NumberedList0"/>
        <w:ind w:left="720"/>
      </w:pPr>
      <w:r w:rsidRPr="00D81166">
        <w:t xml:space="preserve">End the capture </w:t>
      </w:r>
      <w:r w:rsidR="006549C5" w:rsidRPr="00D81166">
        <w:t xml:space="preserve">(for example in KEA!, select Tools | End Capture) </w:t>
      </w:r>
      <w:r w:rsidRPr="00D81166">
        <w:t xml:space="preserve">and at the </w:t>
      </w:r>
      <w:r w:rsidRPr="00D81166">
        <w:rPr>
          <w:i/>
        </w:rPr>
        <w:t>Report Completed. Please Press ENTER to EXIT:</w:t>
      </w:r>
      <w:r w:rsidR="006549C5" w:rsidRPr="00D81166">
        <w:t xml:space="preserve"> prompt, press &lt;Enter&gt;</w:t>
      </w:r>
      <w:r w:rsidRPr="00D81166">
        <w:t>.</w:t>
      </w:r>
    </w:p>
    <w:p w14:paraId="1F0C4680" w14:textId="77777777" w:rsidR="006549C5" w:rsidRPr="00D81166" w:rsidRDefault="006549C5" w:rsidP="0095411C">
      <w:pPr>
        <w:pStyle w:val="CPRS-NumberedList0"/>
        <w:ind w:left="720"/>
      </w:pPr>
      <w:r w:rsidRPr="00D81166">
        <w:t xml:space="preserve">Prepare the text file for importation </w:t>
      </w:r>
    </w:p>
    <w:p w14:paraId="34F95CB7" w14:textId="77777777" w:rsidR="006549C5" w:rsidRPr="00D81166" w:rsidRDefault="00945FFC" w:rsidP="0074789D">
      <w:pPr>
        <w:pStyle w:val="CPRSsubnumlist"/>
        <w:numPr>
          <w:ilvl w:val="0"/>
          <w:numId w:val="112"/>
        </w:numPr>
        <w:ind w:left="1440"/>
      </w:pPr>
      <w:r w:rsidRPr="00D81166">
        <w:t>Open the saved text file in Notepad or W</w:t>
      </w:r>
      <w:r w:rsidR="006549C5" w:rsidRPr="00D81166">
        <w:t>ordPad</w:t>
      </w:r>
    </w:p>
    <w:p w14:paraId="5D66A581" w14:textId="77777777" w:rsidR="006549C5" w:rsidRPr="00D81166" w:rsidRDefault="006549C5" w:rsidP="0074789D">
      <w:pPr>
        <w:pStyle w:val="CPRSsubnumlist"/>
        <w:numPr>
          <w:ilvl w:val="0"/>
          <w:numId w:val="112"/>
        </w:numPr>
        <w:ind w:left="1440"/>
      </w:pPr>
      <w:r w:rsidRPr="00D81166">
        <w:t xml:space="preserve">Remove the </w:t>
      </w:r>
      <w:r w:rsidR="00945FFC" w:rsidRPr="00D81166">
        <w:t xml:space="preserve">text before the title and </w:t>
      </w:r>
      <w:r w:rsidRPr="00D81166">
        <w:t xml:space="preserve">remove </w:t>
      </w:r>
      <w:r w:rsidR="00945FFC" w:rsidRPr="00D81166">
        <w:t>the dialog/prompts (</w:t>
      </w:r>
      <w:r w:rsidRPr="00D81166">
        <w:t xml:space="preserve">the prompts are listed in </w:t>
      </w:r>
      <w:r w:rsidR="00945FFC" w:rsidRPr="00D81166">
        <w:t xml:space="preserve">steps 9-12) in between and after the delimited sections, </w:t>
      </w:r>
      <w:r w:rsidRPr="00D81166">
        <w:t>leave</w:t>
      </w:r>
      <w:r w:rsidR="00945FFC" w:rsidRPr="00D81166">
        <w:t xml:space="preserve"> a </w:t>
      </w:r>
      <w:r w:rsidRPr="00D81166">
        <w:t>blank line</w:t>
      </w:r>
      <w:r w:rsidR="00945FFC" w:rsidRPr="00D81166">
        <w:t xml:space="preserve"> in between each section. </w:t>
      </w:r>
    </w:p>
    <w:p w14:paraId="45E83B93" w14:textId="77777777" w:rsidR="006549C5" w:rsidRPr="00D81166" w:rsidRDefault="006549C5" w:rsidP="0074789D">
      <w:pPr>
        <w:pStyle w:val="CPRSsubnumlist"/>
        <w:numPr>
          <w:ilvl w:val="0"/>
          <w:numId w:val="112"/>
        </w:numPr>
        <w:ind w:left="1440"/>
      </w:pPr>
      <w:r w:rsidRPr="00D81166">
        <w:t>Ensure</w:t>
      </w:r>
      <w:r w:rsidR="00945FFC" w:rsidRPr="00D81166">
        <w:t xml:space="preserve"> that the record count is the same in each delimited section. </w:t>
      </w:r>
    </w:p>
    <w:p w14:paraId="021B3488" w14:textId="6A432D1C" w:rsidR="009953F7" w:rsidRPr="00D81166" w:rsidRDefault="00945FFC" w:rsidP="0074789D">
      <w:pPr>
        <w:pStyle w:val="CPRSsubnumlist"/>
        <w:numPr>
          <w:ilvl w:val="0"/>
          <w:numId w:val="112"/>
        </w:numPr>
        <w:ind w:left="1440"/>
      </w:pPr>
      <w:r w:rsidRPr="00D81166">
        <w:t>Save the file when done.</w:t>
      </w:r>
    </w:p>
    <w:p w14:paraId="68BB059E" w14:textId="77777777" w:rsidR="00945FFC" w:rsidRPr="00D81166" w:rsidRDefault="00945FFC" w:rsidP="0095411C">
      <w:pPr>
        <w:pStyle w:val="CPRS-NumberedList0"/>
        <w:ind w:left="720"/>
      </w:pPr>
      <w:r w:rsidRPr="00D81166">
        <w:t xml:space="preserve">Open Microsoft Excel and import the text file by </w:t>
      </w:r>
      <w:r w:rsidR="006549C5" w:rsidRPr="00D81166">
        <w:t xml:space="preserve">selecting Data | Import External Data | </w:t>
      </w:r>
      <w:r w:rsidRPr="00D81166">
        <w:t>Import Data…</w:t>
      </w:r>
    </w:p>
    <w:p w14:paraId="69D371CA" w14:textId="77777777" w:rsidR="00945FFC" w:rsidRPr="00D81166" w:rsidRDefault="00945FFC" w:rsidP="0095411C">
      <w:pPr>
        <w:pStyle w:val="CPRS-NumberedList0"/>
        <w:ind w:left="720"/>
      </w:pPr>
      <w:r w:rsidRPr="00D81166">
        <w:t>Find the text file in the location you saved it under and open it.</w:t>
      </w:r>
    </w:p>
    <w:p w14:paraId="6FC138BB" w14:textId="77777777" w:rsidR="00945FFC" w:rsidRPr="00D81166" w:rsidRDefault="00945FFC" w:rsidP="0095411C">
      <w:pPr>
        <w:pStyle w:val="CPRS-NumberedList0"/>
        <w:ind w:left="720"/>
      </w:pPr>
      <w:r w:rsidRPr="00D81166">
        <w:t xml:space="preserve">At Step 1 of the Text Import Wizard window, </w:t>
      </w:r>
      <w:r w:rsidR="005E6E21" w:rsidRPr="00D81166">
        <w:t xml:space="preserve">under Original Data Type, ensure that ‘Delimited’ is selected and click </w:t>
      </w:r>
      <w:r w:rsidR="005E6E21" w:rsidRPr="00D81166">
        <w:rPr>
          <w:b/>
        </w:rPr>
        <w:t>&lt;Next&gt;</w:t>
      </w:r>
      <w:r w:rsidRPr="00D81166">
        <w:t>.</w:t>
      </w:r>
    </w:p>
    <w:p w14:paraId="62AA62C8" w14:textId="77777777" w:rsidR="00945FFC" w:rsidRPr="00D81166" w:rsidRDefault="00945FFC" w:rsidP="0095411C">
      <w:pPr>
        <w:pStyle w:val="CPRS-NumberedList0"/>
        <w:tabs>
          <w:tab w:val="clear" w:pos="1080"/>
        </w:tabs>
        <w:ind w:left="720"/>
      </w:pPr>
      <w:r w:rsidRPr="00D81166">
        <w:lastRenderedPageBreak/>
        <w:t xml:space="preserve">At Step 2 of the Text Import Wizard window, uncheck the ‘Tab’ checkbox, check the ‘Other’ checkbox, and </w:t>
      </w:r>
      <w:r w:rsidR="005E6E21" w:rsidRPr="00D81166">
        <w:t>type</w:t>
      </w:r>
      <w:r w:rsidRPr="00D81166">
        <w:t xml:space="preserve"> in the delimiter character that you specified when creating the report. </w:t>
      </w:r>
      <w:r w:rsidR="005E6E21" w:rsidRPr="00D81166">
        <w:t xml:space="preserve">The select </w:t>
      </w:r>
      <w:r w:rsidR="005E6E21" w:rsidRPr="00D81166">
        <w:rPr>
          <w:b/>
        </w:rPr>
        <w:t>&lt;Next&gt;</w:t>
      </w:r>
      <w:r w:rsidRPr="00D81166">
        <w:t>.</w:t>
      </w:r>
    </w:p>
    <w:p w14:paraId="3D9C6E72" w14:textId="77777777" w:rsidR="00945FFC" w:rsidRPr="00D81166" w:rsidRDefault="00945FFC" w:rsidP="0095411C">
      <w:pPr>
        <w:pStyle w:val="CPRS-NumberedList0"/>
        <w:tabs>
          <w:tab w:val="clear" w:pos="1080"/>
        </w:tabs>
        <w:ind w:left="720"/>
      </w:pPr>
      <w:r w:rsidRPr="00D81166">
        <w:t>At Step 3 of the Text Import Wizard windo</w:t>
      </w:r>
      <w:r w:rsidR="00656AE7" w:rsidRPr="00D81166">
        <w:t xml:space="preserve">w, accept the defaults and select </w:t>
      </w:r>
      <w:r w:rsidR="00656AE7" w:rsidRPr="00D81166">
        <w:rPr>
          <w:b/>
        </w:rPr>
        <w:t>&lt;Finish&gt;</w:t>
      </w:r>
      <w:r w:rsidRPr="00D81166">
        <w:t>.</w:t>
      </w:r>
    </w:p>
    <w:p w14:paraId="3545D272" w14:textId="77777777" w:rsidR="00945FFC" w:rsidRPr="00D81166" w:rsidRDefault="00945FFC" w:rsidP="0095411C">
      <w:pPr>
        <w:pStyle w:val="CPRS-NumberedList0"/>
        <w:tabs>
          <w:tab w:val="clear" w:pos="1080"/>
        </w:tabs>
        <w:ind w:left="720"/>
      </w:pPr>
      <w:r w:rsidRPr="00D81166">
        <w:t xml:space="preserve">At the Import Data window, accept the default and </w:t>
      </w:r>
      <w:r w:rsidR="00172B90" w:rsidRPr="00D81166">
        <w:t xml:space="preserve">select </w:t>
      </w:r>
      <w:r w:rsidR="00172B90" w:rsidRPr="00D81166">
        <w:rPr>
          <w:b/>
        </w:rPr>
        <w:t>&lt;OK&gt;</w:t>
      </w:r>
      <w:r w:rsidRPr="00D81166">
        <w:t>.</w:t>
      </w:r>
    </w:p>
    <w:p w14:paraId="52A740BF" w14:textId="77777777" w:rsidR="00945FFC" w:rsidRPr="00D81166" w:rsidRDefault="00945FFC" w:rsidP="0095411C">
      <w:pPr>
        <w:pStyle w:val="CPRS-NumberedList0"/>
        <w:tabs>
          <w:tab w:val="clear" w:pos="1080"/>
        </w:tabs>
        <w:ind w:left="720"/>
      </w:pPr>
      <w:r w:rsidRPr="00D81166">
        <w:t>Adjust the widths of the RECNO and Date/Time Ordered columns to a better fit if needed.</w:t>
      </w:r>
    </w:p>
    <w:p w14:paraId="756BB759" w14:textId="77777777" w:rsidR="00945FFC" w:rsidRPr="00D81166" w:rsidRDefault="00945FFC" w:rsidP="0095411C">
      <w:pPr>
        <w:pStyle w:val="CPRS-NumberedList0"/>
        <w:tabs>
          <w:tab w:val="clear" w:pos="1080"/>
        </w:tabs>
        <w:ind w:left="720"/>
      </w:pPr>
      <w:r w:rsidRPr="00D81166">
        <w:t>Cut and paste the ORDER TEXT data right next to the D/T Overridden cell (G column).</w:t>
      </w:r>
    </w:p>
    <w:p w14:paraId="4065DAFA" w14:textId="77777777" w:rsidR="00945FFC" w:rsidRPr="00D81166" w:rsidRDefault="00945FFC" w:rsidP="0095411C">
      <w:pPr>
        <w:pStyle w:val="CPRS-NumberedList0"/>
        <w:tabs>
          <w:tab w:val="clear" w:pos="1080"/>
        </w:tabs>
        <w:ind w:left="720"/>
      </w:pPr>
      <w:r w:rsidRPr="00D81166">
        <w:t>Cut and paste the ORDER CHK data right next to the ORDER TEXT cell (H column).</w:t>
      </w:r>
    </w:p>
    <w:p w14:paraId="1E8E7639" w14:textId="77777777" w:rsidR="00945FFC" w:rsidRPr="00D81166" w:rsidRDefault="00945FFC" w:rsidP="0095411C">
      <w:pPr>
        <w:pStyle w:val="CPRS-NumberedList0"/>
        <w:tabs>
          <w:tab w:val="clear" w:pos="1080"/>
        </w:tabs>
        <w:ind w:left="720"/>
      </w:pPr>
      <w:r w:rsidRPr="00D81166">
        <w:t>Cut and paste the OVERRIDE REASON data right next to the ORDER CHK cell (I column).</w:t>
      </w:r>
    </w:p>
    <w:p w14:paraId="5A5A3488" w14:textId="77777777" w:rsidR="00945FFC" w:rsidRPr="00D81166" w:rsidRDefault="00945FFC" w:rsidP="0095411C">
      <w:pPr>
        <w:pStyle w:val="CPRS-NumberedList0"/>
        <w:tabs>
          <w:tab w:val="clear" w:pos="1080"/>
        </w:tabs>
        <w:ind w:left="720"/>
      </w:pPr>
      <w:r w:rsidRPr="00D81166">
        <w:t>Delete the RECNO columns of the 3 fields that were cut from steps 21-23.</w:t>
      </w:r>
    </w:p>
    <w:p w14:paraId="519E3EB7" w14:textId="77777777" w:rsidR="00945FFC" w:rsidRPr="00D81166" w:rsidRDefault="00945FFC" w:rsidP="0095411C">
      <w:pPr>
        <w:pStyle w:val="CPRS-NumberedList0"/>
        <w:tabs>
          <w:tab w:val="clear" w:pos="1080"/>
        </w:tabs>
        <w:ind w:left="720"/>
      </w:pPr>
      <w:r w:rsidRPr="00D81166">
        <w:t>Sort, filter, and manipulate the data as you choose.</w:t>
      </w:r>
    </w:p>
    <w:p w14:paraId="14CDA4FF" w14:textId="77777777" w:rsidR="00945FFC" w:rsidRPr="00C26EB8" w:rsidRDefault="006A146D" w:rsidP="00CE16EB">
      <w:pPr>
        <w:pStyle w:val="Subtitle"/>
      </w:pPr>
      <w:r w:rsidRPr="00C26EB8">
        <w:t>Exporting and Importing a Delimited Report</w:t>
      </w:r>
    </w:p>
    <w:p w14:paraId="303F811C" w14:textId="77777777" w:rsidR="00945FFC" w:rsidRPr="00D81166" w:rsidRDefault="0071223D" w:rsidP="0074789D">
      <w:pPr>
        <w:pStyle w:val="CPRS-NumberedList0"/>
        <w:numPr>
          <w:ilvl w:val="0"/>
          <w:numId w:val="113"/>
        </w:numPr>
      </w:pPr>
      <w:r w:rsidRPr="00D81166">
        <w:t xml:space="preserve">Capture the report or incoming data (for example, in KEA!, the user would select Tools | Capture Incoming Data) before pressing &lt;Enter&gt; and save it as a text file under a meaningful name (i.e., DELIMITRPT1.TXT) and location that you will remember. Then, ensure that </w:t>
      </w:r>
      <w:r w:rsidRPr="00D81166">
        <w:rPr>
          <w:b/>
        </w:rPr>
        <w:t>YES</w:t>
      </w:r>
      <w:r w:rsidRPr="00D81166">
        <w:t xml:space="preserve"> is the answer to the prompt and press </w:t>
      </w:r>
      <w:r w:rsidRPr="00D81166">
        <w:rPr>
          <w:b/>
        </w:rPr>
        <w:t>&lt;Enter&gt;</w:t>
      </w:r>
      <w:r w:rsidRPr="00D81166">
        <w:t>.</w:t>
      </w:r>
    </w:p>
    <w:p w14:paraId="0F48EB0A" w14:textId="77777777" w:rsidR="00945FFC" w:rsidRPr="00D81166" w:rsidRDefault="00945FFC" w:rsidP="0074789D">
      <w:pPr>
        <w:pStyle w:val="CPRS-NumberedList0"/>
        <w:numPr>
          <w:ilvl w:val="0"/>
          <w:numId w:val="113"/>
        </w:numPr>
      </w:pPr>
      <w:r w:rsidRPr="00D81166">
        <w:t xml:space="preserve">At the </w:t>
      </w:r>
      <w:r w:rsidRPr="00D81166">
        <w:rPr>
          <w:i/>
        </w:rPr>
        <w:t>Continue to export the ORDER TEXT field only? YES//</w:t>
      </w:r>
      <w:r w:rsidRPr="00D81166">
        <w:t xml:space="preserve"> prompt, end the previous capture (DELIMITRPT1</w:t>
      </w:r>
      <w:r w:rsidR="0071223D" w:rsidRPr="00D81166">
        <w:t>.TXT—for example in KEA!, select Tools | End Capture)</w:t>
      </w:r>
      <w:r w:rsidRPr="00D81166">
        <w:t xml:space="preserve">, </w:t>
      </w:r>
      <w:r w:rsidR="0071223D" w:rsidRPr="00D81166">
        <w:t xml:space="preserve">then </w:t>
      </w:r>
      <w:r w:rsidRPr="00D81166">
        <w:t>start a new capture</w:t>
      </w:r>
      <w:r w:rsidR="0071223D" w:rsidRPr="00D81166">
        <w:t xml:space="preserve"> (for example, in KEA!, the user would select Tools | Capture Incoming Data)</w:t>
      </w:r>
      <w:r w:rsidRPr="00D81166">
        <w:t>, and save it under a new name (i</w:t>
      </w:r>
      <w:r w:rsidR="0071223D" w:rsidRPr="00D81166">
        <w:t>.</w:t>
      </w:r>
      <w:r w:rsidRPr="00D81166">
        <w:t>e</w:t>
      </w:r>
      <w:r w:rsidR="0071223D" w:rsidRPr="00D81166">
        <w:t>.,</w:t>
      </w:r>
      <w:r w:rsidRPr="00D81166">
        <w:t xml:space="preserve"> ORDER TEXT). </w:t>
      </w:r>
      <w:r w:rsidR="0071223D" w:rsidRPr="00D81166">
        <w:t xml:space="preserve">Ensure that </w:t>
      </w:r>
      <w:r w:rsidR="0071223D" w:rsidRPr="00D81166">
        <w:rPr>
          <w:b/>
        </w:rPr>
        <w:t>YES</w:t>
      </w:r>
      <w:r w:rsidR="0071223D" w:rsidRPr="00D81166">
        <w:t xml:space="preserve"> is the answer to the prompt and press </w:t>
      </w:r>
      <w:r w:rsidR="0071223D" w:rsidRPr="00D81166">
        <w:rPr>
          <w:b/>
        </w:rPr>
        <w:t>&lt;Enter&gt;</w:t>
      </w:r>
      <w:r w:rsidRPr="00D81166">
        <w:t>.</w:t>
      </w:r>
    </w:p>
    <w:p w14:paraId="7B6D8644" w14:textId="77777777" w:rsidR="00945FFC" w:rsidRPr="00D81166" w:rsidRDefault="00945FFC" w:rsidP="0074789D">
      <w:pPr>
        <w:pStyle w:val="CPRS-NumberedList0"/>
        <w:numPr>
          <w:ilvl w:val="0"/>
          <w:numId w:val="113"/>
        </w:numPr>
      </w:pPr>
      <w:r w:rsidRPr="00D81166">
        <w:t xml:space="preserve">At the </w:t>
      </w:r>
      <w:r w:rsidRPr="00D81166">
        <w:rPr>
          <w:i/>
        </w:rPr>
        <w:t xml:space="preserve">Continue to export the ORDER CHK field only? YES// </w:t>
      </w:r>
      <w:r w:rsidRPr="00D81166">
        <w:t>prompt, end the previous capture (ORDER TEXT</w:t>
      </w:r>
      <w:r w:rsidR="0071223D" w:rsidRPr="00D81166">
        <w:t>—for example in KEA!, select Tools | End Capture</w:t>
      </w:r>
      <w:r w:rsidRPr="00D81166">
        <w:t xml:space="preserve">), </w:t>
      </w:r>
      <w:r w:rsidR="0071223D" w:rsidRPr="00D81166">
        <w:t xml:space="preserve">then </w:t>
      </w:r>
      <w:r w:rsidRPr="00D81166">
        <w:t>start a new capture</w:t>
      </w:r>
      <w:r w:rsidR="0071223D" w:rsidRPr="00D81166">
        <w:t xml:space="preserve"> (for example, in KEA!, the user would select Tools | Capture Incoming Data)</w:t>
      </w:r>
      <w:r w:rsidRPr="00D81166">
        <w:t>, and save it under a new name (i</w:t>
      </w:r>
      <w:r w:rsidR="0071223D" w:rsidRPr="00D81166">
        <w:t>.</w:t>
      </w:r>
      <w:r w:rsidRPr="00D81166">
        <w:t>e</w:t>
      </w:r>
      <w:r w:rsidR="0071223D" w:rsidRPr="00D81166">
        <w:t>.,</w:t>
      </w:r>
      <w:r w:rsidRPr="00D81166">
        <w:t xml:space="preserve"> ORDER CHK). </w:t>
      </w:r>
      <w:r w:rsidR="0071223D" w:rsidRPr="00D81166">
        <w:t xml:space="preserve">Ensure that </w:t>
      </w:r>
      <w:r w:rsidR="0071223D" w:rsidRPr="00D81166">
        <w:rPr>
          <w:b/>
        </w:rPr>
        <w:t>YES</w:t>
      </w:r>
      <w:r w:rsidR="0071223D" w:rsidRPr="00D81166">
        <w:t xml:space="preserve"> is the answer to the prompt and press </w:t>
      </w:r>
      <w:r w:rsidR="0071223D" w:rsidRPr="00D81166">
        <w:rPr>
          <w:b/>
        </w:rPr>
        <w:t>&lt;Enter&gt;</w:t>
      </w:r>
      <w:r w:rsidRPr="00D81166">
        <w:t>.</w:t>
      </w:r>
    </w:p>
    <w:p w14:paraId="33C4E247" w14:textId="77777777" w:rsidR="00945FFC" w:rsidRPr="00D81166" w:rsidRDefault="00945FFC" w:rsidP="0074789D">
      <w:pPr>
        <w:pStyle w:val="CPRS-NumberedList0"/>
        <w:numPr>
          <w:ilvl w:val="0"/>
          <w:numId w:val="113"/>
        </w:numPr>
      </w:pPr>
      <w:r w:rsidRPr="00D81166">
        <w:t xml:space="preserve">At the </w:t>
      </w:r>
      <w:r w:rsidRPr="00D81166">
        <w:rPr>
          <w:i/>
        </w:rPr>
        <w:t>Continue to export the OVERRIDE REASON field only? YES//</w:t>
      </w:r>
      <w:r w:rsidRPr="00D81166">
        <w:t xml:space="preserve"> prompt, end the previous capture (ORDER CHK</w:t>
      </w:r>
      <w:r w:rsidR="0071223D" w:rsidRPr="00D81166">
        <w:t>—for example in KEA!, select Tools | End Capture</w:t>
      </w:r>
      <w:r w:rsidRPr="00D81166">
        <w:t xml:space="preserve">), </w:t>
      </w:r>
      <w:r w:rsidR="0071223D" w:rsidRPr="00D81166">
        <w:t xml:space="preserve">then </w:t>
      </w:r>
      <w:r w:rsidRPr="00D81166">
        <w:t>start a new capture</w:t>
      </w:r>
      <w:r w:rsidR="0071223D" w:rsidRPr="00D81166">
        <w:t xml:space="preserve"> (for example, in KEA!, the user would select Tools | Capture Incoming Data)</w:t>
      </w:r>
      <w:r w:rsidRPr="00D81166">
        <w:t>, and save it under a new name (i</w:t>
      </w:r>
      <w:r w:rsidR="0071223D" w:rsidRPr="00D81166">
        <w:t>.</w:t>
      </w:r>
      <w:r w:rsidRPr="00D81166">
        <w:t>e</w:t>
      </w:r>
      <w:r w:rsidR="0071223D" w:rsidRPr="00D81166">
        <w:t>.,</w:t>
      </w:r>
      <w:r w:rsidRPr="00D81166">
        <w:t xml:space="preserve"> OVERRIDE REASON). </w:t>
      </w:r>
      <w:r w:rsidR="0071223D" w:rsidRPr="00D81166">
        <w:t xml:space="preserve">Ensure that </w:t>
      </w:r>
      <w:r w:rsidR="0071223D" w:rsidRPr="00D81166">
        <w:rPr>
          <w:b/>
        </w:rPr>
        <w:t>YES</w:t>
      </w:r>
      <w:r w:rsidR="0071223D" w:rsidRPr="00D81166">
        <w:t xml:space="preserve"> is the answer to the prompt and press </w:t>
      </w:r>
      <w:r w:rsidR="0071223D" w:rsidRPr="00D81166">
        <w:rPr>
          <w:b/>
        </w:rPr>
        <w:t>&lt;Enter&gt;</w:t>
      </w:r>
      <w:r w:rsidRPr="00D81166">
        <w:t>.</w:t>
      </w:r>
    </w:p>
    <w:p w14:paraId="23299623" w14:textId="77777777" w:rsidR="00945FFC" w:rsidRPr="00D81166" w:rsidRDefault="00945FFC" w:rsidP="0074789D">
      <w:pPr>
        <w:pStyle w:val="CPRS-NumberedList0"/>
        <w:numPr>
          <w:ilvl w:val="0"/>
          <w:numId w:val="113"/>
        </w:numPr>
      </w:pPr>
      <w:r w:rsidRPr="00D81166">
        <w:t xml:space="preserve">End the capture </w:t>
      </w:r>
      <w:r w:rsidR="009953F7" w:rsidRPr="00D81166">
        <w:t xml:space="preserve">(for example in KEA!, select Tools | End Capture) </w:t>
      </w:r>
      <w:r w:rsidRPr="00D81166">
        <w:t xml:space="preserve">and at the </w:t>
      </w:r>
      <w:r w:rsidRPr="00D81166">
        <w:rPr>
          <w:i/>
        </w:rPr>
        <w:t>Report Completed. Please Press ENTER to EXIT:</w:t>
      </w:r>
      <w:r w:rsidR="009953F7" w:rsidRPr="00D81166">
        <w:t xml:space="preserve"> prompt, press &lt;</w:t>
      </w:r>
      <w:r w:rsidRPr="00D81166">
        <w:t>E</w:t>
      </w:r>
      <w:r w:rsidR="009953F7" w:rsidRPr="00D81166">
        <w:t>nter&gt;</w:t>
      </w:r>
      <w:r w:rsidRPr="00D81166">
        <w:t>.</w:t>
      </w:r>
    </w:p>
    <w:p w14:paraId="0D71761D" w14:textId="77777777" w:rsidR="009953F7" w:rsidRPr="00D81166" w:rsidRDefault="009953F7" w:rsidP="0074789D">
      <w:pPr>
        <w:pStyle w:val="CPRS-NumberedList0"/>
        <w:numPr>
          <w:ilvl w:val="0"/>
          <w:numId w:val="113"/>
        </w:numPr>
      </w:pPr>
      <w:r w:rsidRPr="00D81166">
        <w:t xml:space="preserve">Prepare the text files for importation </w:t>
      </w:r>
    </w:p>
    <w:p w14:paraId="54CCEF41" w14:textId="77777777" w:rsidR="009953F7" w:rsidRPr="00D81166" w:rsidRDefault="009953F7" w:rsidP="0074789D">
      <w:pPr>
        <w:pStyle w:val="CPRSsubnumlist"/>
        <w:numPr>
          <w:ilvl w:val="1"/>
          <w:numId w:val="113"/>
        </w:numPr>
      </w:pPr>
      <w:r w:rsidRPr="00D81166">
        <w:t>Open each saved text file in Notepad or WordPad</w:t>
      </w:r>
    </w:p>
    <w:p w14:paraId="55037DB5" w14:textId="77777777" w:rsidR="009953F7" w:rsidRPr="00D81166" w:rsidRDefault="009953F7" w:rsidP="0074789D">
      <w:pPr>
        <w:pStyle w:val="CPRSsubnumlist"/>
        <w:numPr>
          <w:ilvl w:val="1"/>
          <w:numId w:val="113"/>
        </w:numPr>
      </w:pPr>
      <w:r w:rsidRPr="00D81166">
        <w:t xml:space="preserve">Remove the text before the title and remove the dialog/prompts (the prompts are listed in steps 9-12) in between and after the delimited sections, leave a blank line in between each section. </w:t>
      </w:r>
    </w:p>
    <w:p w14:paraId="01FA7494" w14:textId="77777777" w:rsidR="009953F7" w:rsidRPr="00D81166" w:rsidRDefault="009953F7" w:rsidP="0074789D">
      <w:pPr>
        <w:pStyle w:val="CPRSsubnumlist"/>
        <w:numPr>
          <w:ilvl w:val="1"/>
          <w:numId w:val="113"/>
        </w:numPr>
      </w:pPr>
      <w:r w:rsidRPr="00D81166">
        <w:t xml:space="preserve">Ensure that the record count is the same in each delimited section. </w:t>
      </w:r>
    </w:p>
    <w:p w14:paraId="27A173FB" w14:textId="2099D158" w:rsidR="009953F7" w:rsidRPr="00D81166" w:rsidRDefault="009953F7" w:rsidP="0074789D">
      <w:pPr>
        <w:pStyle w:val="CPRSsubnumlist"/>
        <w:numPr>
          <w:ilvl w:val="1"/>
          <w:numId w:val="113"/>
        </w:numPr>
      </w:pPr>
      <w:r w:rsidRPr="00D81166">
        <w:t>Save the files when done.</w:t>
      </w:r>
    </w:p>
    <w:p w14:paraId="77EB303A" w14:textId="77777777" w:rsidR="00945FFC" w:rsidRPr="00D81166" w:rsidRDefault="00945FFC" w:rsidP="0074789D">
      <w:pPr>
        <w:pStyle w:val="CPRS-NumberedList0"/>
        <w:numPr>
          <w:ilvl w:val="0"/>
          <w:numId w:val="113"/>
        </w:numPr>
      </w:pPr>
      <w:r w:rsidRPr="00D81166">
        <w:t xml:space="preserve">For the </w:t>
      </w:r>
      <w:r w:rsidR="00172B90" w:rsidRPr="00D81166">
        <w:t>following steps, repeat steps 17-22</w:t>
      </w:r>
      <w:r w:rsidRPr="00D81166">
        <w:t xml:space="preserve"> to import the four text files in the order that they were captured.</w:t>
      </w:r>
    </w:p>
    <w:p w14:paraId="14A61F07" w14:textId="77777777" w:rsidR="00172B90" w:rsidRPr="00D81166" w:rsidRDefault="00172B90" w:rsidP="0074789D">
      <w:pPr>
        <w:pStyle w:val="CPRS-NumberedList0"/>
        <w:numPr>
          <w:ilvl w:val="0"/>
          <w:numId w:val="113"/>
        </w:numPr>
      </w:pPr>
      <w:r w:rsidRPr="00D81166">
        <w:t>Open Microsoft Excel.</w:t>
      </w:r>
    </w:p>
    <w:p w14:paraId="4401100E" w14:textId="77777777" w:rsidR="00945FFC" w:rsidRPr="00D81166" w:rsidRDefault="00172B90" w:rsidP="0074789D">
      <w:pPr>
        <w:pStyle w:val="CPRS-NumberedList0"/>
        <w:numPr>
          <w:ilvl w:val="0"/>
          <w:numId w:val="113"/>
        </w:numPr>
      </w:pPr>
      <w:r w:rsidRPr="00D81166">
        <w:lastRenderedPageBreak/>
        <w:t>I</w:t>
      </w:r>
      <w:r w:rsidR="00945FFC" w:rsidRPr="00D81166">
        <w:t xml:space="preserve">mport </w:t>
      </w:r>
      <w:r w:rsidR="009953F7" w:rsidRPr="00D81166">
        <w:t xml:space="preserve">the text file by going to </w:t>
      </w:r>
      <w:r w:rsidR="009953F7" w:rsidRPr="00D81166">
        <w:rPr>
          <w:b/>
        </w:rPr>
        <w:t xml:space="preserve">Data | </w:t>
      </w:r>
      <w:r w:rsidR="00945FFC" w:rsidRPr="00D81166">
        <w:rPr>
          <w:b/>
        </w:rPr>
        <w:t>Import External Data</w:t>
      </w:r>
      <w:r w:rsidR="009953F7" w:rsidRPr="00D81166">
        <w:rPr>
          <w:b/>
        </w:rPr>
        <w:t xml:space="preserve"> | </w:t>
      </w:r>
      <w:r w:rsidR="00945FFC" w:rsidRPr="00D81166">
        <w:rPr>
          <w:b/>
        </w:rPr>
        <w:t>Import Data…</w:t>
      </w:r>
      <w:r w:rsidRPr="00D81166">
        <w:t>.</w:t>
      </w:r>
    </w:p>
    <w:p w14:paraId="77D1D1FC" w14:textId="77777777" w:rsidR="00945FFC" w:rsidRPr="00D81166" w:rsidRDefault="00945FFC" w:rsidP="0074789D">
      <w:pPr>
        <w:pStyle w:val="CPRS-NumberedList0"/>
        <w:numPr>
          <w:ilvl w:val="0"/>
          <w:numId w:val="113"/>
        </w:numPr>
      </w:pPr>
      <w:r w:rsidRPr="00D81166">
        <w:t xml:space="preserve">Find the text file in the location </w:t>
      </w:r>
      <w:r w:rsidR="009953F7" w:rsidRPr="00D81166">
        <w:t>where you saved it</w:t>
      </w:r>
      <w:r w:rsidRPr="00D81166">
        <w:t xml:space="preserve"> and open it.</w:t>
      </w:r>
    </w:p>
    <w:p w14:paraId="477195C6" w14:textId="77777777" w:rsidR="00945FFC" w:rsidRPr="00D81166" w:rsidRDefault="00945FFC" w:rsidP="0074789D">
      <w:pPr>
        <w:pStyle w:val="CPRS-NumberedList0"/>
        <w:numPr>
          <w:ilvl w:val="0"/>
          <w:numId w:val="113"/>
        </w:numPr>
      </w:pPr>
      <w:r w:rsidRPr="00D81166">
        <w:t xml:space="preserve">At Step 1 of the Text Import Wizard window, </w:t>
      </w:r>
      <w:r w:rsidR="009953F7" w:rsidRPr="00D81166">
        <w:t xml:space="preserve">under Original Data Type, ensure that ‘Delimited’ is selected and click </w:t>
      </w:r>
      <w:r w:rsidR="009953F7" w:rsidRPr="00D81166">
        <w:rPr>
          <w:b/>
        </w:rPr>
        <w:t>&lt;Next&gt;</w:t>
      </w:r>
      <w:r w:rsidR="009953F7" w:rsidRPr="00D81166">
        <w:t>.</w:t>
      </w:r>
    </w:p>
    <w:p w14:paraId="6B8BB60D" w14:textId="77777777" w:rsidR="00945FFC" w:rsidRPr="00D81166" w:rsidRDefault="00945FFC" w:rsidP="0074789D">
      <w:pPr>
        <w:pStyle w:val="CPRS-NumberedList0"/>
        <w:numPr>
          <w:ilvl w:val="0"/>
          <w:numId w:val="113"/>
        </w:numPr>
      </w:pPr>
      <w:r w:rsidRPr="00D81166">
        <w:t xml:space="preserve">At Step 2 of the Text Import Wizard window, </w:t>
      </w:r>
      <w:r w:rsidR="00172B90" w:rsidRPr="00D81166">
        <w:t xml:space="preserve">uncheck the ‘Tab’ checkbox, check the ‘Other’ checkbox, and type in the delimiter character that you specified when creating the report. The select </w:t>
      </w:r>
      <w:r w:rsidR="00172B90" w:rsidRPr="00D81166">
        <w:rPr>
          <w:b/>
        </w:rPr>
        <w:t>&lt;Next&gt;</w:t>
      </w:r>
      <w:r w:rsidR="00172B90" w:rsidRPr="00D81166">
        <w:t>.</w:t>
      </w:r>
    </w:p>
    <w:p w14:paraId="69D40ADB" w14:textId="77777777" w:rsidR="00945FFC" w:rsidRPr="00D81166" w:rsidRDefault="00945FFC" w:rsidP="0074789D">
      <w:pPr>
        <w:pStyle w:val="CPRS-NumberedList0"/>
        <w:numPr>
          <w:ilvl w:val="0"/>
          <w:numId w:val="113"/>
        </w:numPr>
      </w:pPr>
      <w:r w:rsidRPr="00D81166">
        <w:t xml:space="preserve">At Step 3 of the Text Import Wizard window, accept the defaults and </w:t>
      </w:r>
      <w:r w:rsidR="00172B90" w:rsidRPr="00D81166">
        <w:t xml:space="preserve">select </w:t>
      </w:r>
      <w:r w:rsidR="00172B90" w:rsidRPr="00D81166">
        <w:rPr>
          <w:b/>
        </w:rPr>
        <w:t>&lt;Finish&gt;</w:t>
      </w:r>
      <w:r w:rsidRPr="00D81166">
        <w:t>.</w:t>
      </w:r>
    </w:p>
    <w:p w14:paraId="06B15066" w14:textId="77777777" w:rsidR="00172B90" w:rsidRPr="00D81166" w:rsidRDefault="00945FFC" w:rsidP="0074789D">
      <w:pPr>
        <w:pStyle w:val="CPRS-NumberedList0"/>
        <w:numPr>
          <w:ilvl w:val="0"/>
          <w:numId w:val="113"/>
        </w:numPr>
      </w:pPr>
      <w:r w:rsidRPr="00D81166">
        <w:t xml:space="preserve">At the Import Data window, </w:t>
      </w:r>
      <w:r w:rsidR="00172B90" w:rsidRPr="00D81166">
        <w:t>for each file, see the instruction below:</w:t>
      </w:r>
    </w:p>
    <w:p w14:paraId="5B660E8D" w14:textId="77777777" w:rsidR="00172B90" w:rsidRPr="00D81166" w:rsidRDefault="00172B90" w:rsidP="0074789D">
      <w:pPr>
        <w:pStyle w:val="CPRSBulletsSubBullets"/>
        <w:numPr>
          <w:ilvl w:val="1"/>
          <w:numId w:val="114"/>
        </w:numPr>
      </w:pPr>
      <w:r w:rsidRPr="00D81166">
        <w:t>For</w:t>
      </w:r>
      <w:r w:rsidR="00945FFC" w:rsidRPr="00D81166">
        <w:t xml:space="preserve"> the DELIMITRPT1 text file</w:t>
      </w:r>
      <w:r w:rsidRPr="00D81166">
        <w:t xml:space="preserve">, accept the default and select </w:t>
      </w:r>
      <w:r w:rsidRPr="00D81166">
        <w:rPr>
          <w:b/>
        </w:rPr>
        <w:t>&lt;OK&gt;</w:t>
      </w:r>
      <w:r w:rsidR="00945FFC" w:rsidRPr="00D81166">
        <w:t xml:space="preserve">. </w:t>
      </w:r>
    </w:p>
    <w:p w14:paraId="75492B95" w14:textId="77777777" w:rsidR="00172B90" w:rsidRPr="00D81166" w:rsidRDefault="00945FFC" w:rsidP="0074789D">
      <w:pPr>
        <w:pStyle w:val="CPRSBulletsSubBullets"/>
        <w:numPr>
          <w:ilvl w:val="1"/>
          <w:numId w:val="114"/>
        </w:numPr>
      </w:pPr>
      <w:r w:rsidRPr="00D81166">
        <w:t>For the ORDER TEXT file, change the cell location to the cell right next to the D/T Overridden column header</w:t>
      </w:r>
      <w:r w:rsidR="00172B90" w:rsidRPr="00D81166">
        <w:t xml:space="preserve"> and select </w:t>
      </w:r>
      <w:r w:rsidR="00172B90" w:rsidRPr="00D81166">
        <w:rPr>
          <w:b/>
        </w:rPr>
        <w:t>&lt;OK&gt;</w:t>
      </w:r>
      <w:r w:rsidRPr="00D81166">
        <w:t xml:space="preserve">. </w:t>
      </w:r>
    </w:p>
    <w:p w14:paraId="1319F6B5" w14:textId="77777777" w:rsidR="00172B90" w:rsidRPr="00D81166" w:rsidRDefault="00945FFC" w:rsidP="0074789D">
      <w:pPr>
        <w:pStyle w:val="CPRSBulletsSubBullets"/>
        <w:numPr>
          <w:ilvl w:val="1"/>
          <w:numId w:val="114"/>
        </w:numPr>
      </w:pPr>
      <w:r w:rsidRPr="00D81166">
        <w:t>For the ORDER CHK file, change the cell location to the cell right next to the ORDER TEXT column header</w:t>
      </w:r>
      <w:r w:rsidR="00172B90" w:rsidRPr="00D81166">
        <w:t xml:space="preserve"> and select </w:t>
      </w:r>
      <w:r w:rsidR="00172B90" w:rsidRPr="00D81166">
        <w:rPr>
          <w:b/>
        </w:rPr>
        <w:t>&lt;OK&gt;</w:t>
      </w:r>
      <w:r w:rsidRPr="00D81166">
        <w:t xml:space="preserve">. </w:t>
      </w:r>
    </w:p>
    <w:p w14:paraId="15A5F8B2" w14:textId="4800D8C3" w:rsidR="00172B90" w:rsidRPr="00D81166" w:rsidRDefault="00945FFC" w:rsidP="0074789D">
      <w:pPr>
        <w:pStyle w:val="CPRSBulletsSubBullets"/>
        <w:numPr>
          <w:ilvl w:val="1"/>
          <w:numId w:val="114"/>
        </w:numPr>
      </w:pPr>
      <w:r w:rsidRPr="00D81166">
        <w:t>For the OVERRIDE REASON file, change the cell location to the cell right next to the ORDER CHK column header</w:t>
      </w:r>
      <w:r w:rsidR="00172B90" w:rsidRPr="00D81166">
        <w:t xml:space="preserve"> and select </w:t>
      </w:r>
      <w:r w:rsidR="00172B90" w:rsidRPr="00D81166">
        <w:rPr>
          <w:b/>
        </w:rPr>
        <w:t>&lt;OK&gt;</w:t>
      </w:r>
      <w:r w:rsidRPr="00D81166">
        <w:t>.</w:t>
      </w:r>
    </w:p>
    <w:p w14:paraId="1B427D63" w14:textId="77777777" w:rsidR="00945FFC" w:rsidRPr="00D81166" w:rsidRDefault="00945FFC" w:rsidP="0074789D">
      <w:pPr>
        <w:pStyle w:val="CPRS-NumberedList0"/>
        <w:numPr>
          <w:ilvl w:val="0"/>
          <w:numId w:val="113"/>
        </w:numPr>
      </w:pPr>
      <w:r w:rsidRPr="00D81166">
        <w:t>Delete the RECNO columns in between the column headers mentioned above.</w:t>
      </w:r>
    </w:p>
    <w:p w14:paraId="60D105B2" w14:textId="77777777" w:rsidR="00945FFC" w:rsidRPr="00D81166" w:rsidRDefault="00945FFC" w:rsidP="0074789D">
      <w:pPr>
        <w:pStyle w:val="CPRS-NumberedList0"/>
        <w:numPr>
          <w:ilvl w:val="0"/>
          <w:numId w:val="113"/>
        </w:numPr>
      </w:pPr>
      <w:r w:rsidRPr="00D81166">
        <w:t>Sort, filter, and manipulate the data as you choose.</w:t>
      </w:r>
    </w:p>
    <w:p w14:paraId="4DD4697C" w14:textId="1CF44AD8" w:rsidR="005C2DA5" w:rsidRPr="00D81166" w:rsidRDefault="005C2DA5" w:rsidP="00960236">
      <w:pPr>
        <w:pStyle w:val="Heading3"/>
      </w:pPr>
      <w:bookmarkStart w:id="248" w:name="_Toc23348089"/>
      <w:r w:rsidRPr="00D81166">
        <w:t>Performance Monitor Report</w:t>
      </w:r>
      <w:bookmarkEnd w:id="147"/>
      <w:r w:rsidR="00093E03" w:rsidRPr="00D81166">
        <w:t>s</w:t>
      </w:r>
      <w:bookmarkEnd w:id="248"/>
    </w:p>
    <w:p w14:paraId="68DFA27F" w14:textId="77777777" w:rsidR="00093E03" w:rsidRPr="00D81166" w:rsidRDefault="005C2DA5" w:rsidP="00E20B76">
      <w:r w:rsidRPr="00D81166">
        <w:t>The Performance Monitor Report</w:t>
      </w:r>
      <w:r w:rsidR="00E422D8" w:rsidRPr="00D81166">
        <w:t>s</w:t>
      </w:r>
      <w:r w:rsidRPr="00D81166">
        <w:t xml:space="preserve"> option on the Clinical Coordinator menu produces reports that can be used to monitor overall physician order entry</w:t>
      </w:r>
      <w:r w:rsidR="002C607F" w:rsidRPr="00D81166">
        <w:t xml:space="preserve"> to show whether physicians are entering their own orders</w:t>
      </w:r>
      <w:r w:rsidRPr="00D81166">
        <w:t xml:space="preserve">. </w:t>
      </w:r>
    </w:p>
    <w:p w14:paraId="6669C3EB" w14:textId="77777777" w:rsidR="00093E03" w:rsidRPr="00905CD9" w:rsidRDefault="00093E03" w:rsidP="00E20B76">
      <w:pPr>
        <w:rPr>
          <w:spacing w:val="-6"/>
        </w:rPr>
      </w:pPr>
      <w:r w:rsidRPr="00905CD9">
        <w:rPr>
          <w:spacing w:val="-6"/>
        </w:rPr>
        <w:t xml:space="preserve">The logic for determining whether a provider entered his or her own order has changed slightly. A provider must hold the </w:t>
      </w:r>
      <w:r w:rsidRPr="00905CD9">
        <w:rPr>
          <w:spacing w:val="-6"/>
        </w:rPr>
        <w:fldChar w:fldCharType="begin"/>
      </w:r>
      <w:r w:rsidRPr="00905CD9">
        <w:rPr>
          <w:spacing w:val="-6"/>
        </w:rPr>
        <w:instrText xml:space="preserve"> XE "ORES" </w:instrText>
      </w:r>
      <w:r w:rsidRPr="00905CD9">
        <w:rPr>
          <w:spacing w:val="-6"/>
        </w:rPr>
        <w:fldChar w:fldCharType="end"/>
      </w:r>
      <w:r w:rsidRPr="00905CD9">
        <w:rPr>
          <w:spacing w:val="-6"/>
        </w:rPr>
        <w:t xml:space="preserve">ORES key in order to be included on the report. By checking for the existence of the ORES key </w:t>
      </w:r>
      <w:r w:rsidR="00E422D8" w:rsidRPr="00905CD9">
        <w:rPr>
          <w:spacing w:val="-6"/>
        </w:rPr>
        <w:t xml:space="preserve">certain providers, such as fee basis providers or any other outside providers that might adversely affect the overall hospital compliance with provider-entered orders, do not appear on the </w:t>
      </w:r>
      <w:r w:rsidRPr="00905CD9">
        <w:rPr>
          <w:spacing w:val="-6"/>
        </w:rPr>
        <w:t>report.</w:t>
      </w:r>
    </w:p>
    <w:p w14:paraId="028DE9CA" w14:textId="77777777" w:rsidR="00E422D8" w:rsidRPr="00D81166" w:rsidRDefault="00E422D8" w:rsidP="00E20B76">
      <w:r w:rsidRPr="00D81166">
        <w:t xml:space="preserve">In addition, the report previously counted the order as being entered by the provider if the ENTERED BY field of the ORDERS file also held the ORES key. Now, the ENTERED BY field and the PROVIDER field must match. </w:t>
      </w:r>
    </w:p>
    <w:p w14:paraId="75C06CFA" w14:textId="2402D6B5" w:rsidR="00E422D8" w:rsidRPr="00D81166" w:rsidRDefault="00E422D8" w:rsidP="00941D39">
      <w:pPr>
        <w:pStyle w:val="CPRSNote"/>
      </w:pPr>
      <w:r w:rsidRPr="00D81166">
        <w:rPr>
          <w:b/>
        </w:rPr>
        <w:t>Note</w:t>
      </w:r>
      <w:r w:rsidR="00093E03" w:rsidRPr="00D81166">
        <w:rPr>
          <w:b/>
        </w:rPr>
        <w:t>:</w:t>
      </w:r>
      <w:r w:rsidR="00093E03" w:rsidRPr="00D81166">
        <w:tab/>
        <w:t xml:space="preserve">For consistency, the ORES key should not be deleted when a user is no longer an active user on the system. </w:t>
      </w:r>
    </w:p>
    <w:p w14:paraId="72219FEA" w14:textId="1BF3B100" w:rsidR="002C607F" w:rsidRPr="00D81166" w:rsidRDefault="00093E03" w:rsidP="00941D39">
      <w:r w:rsidRPr="00D81166">
        <w:t>The Performance Monitor provides four reports:</w:t>
      </w:r>
    </w:p>
    <w:p w14:paraId="0F00BFD5" w14:textId="77777777" w:rsidR="002C607F" w:rsidRPr="00D81166" w:rsidRDefault="002C607F" w:rsidP="0074789D">
      <w:pPr>
        <w:pStyle w:val="CPRSBullets"/>
        <w:numPr>
          <w:ilvl w:val="0"/>
          <w:numId w:val="115"/>
        </w:numPr>
      </w:pPr>
      <w:r w:rsidRPr="00D81166">
        <w:t>Detail report</w:t>
      </w:r>
    </w:p>
    <w:p w14:paraId="2ACC108B" w14:textId="77777777" w:rsidR="002C607F" w:rsidRPr="00D81166" w:rsidRDefault="002C607F" w:rsidP="0074789D">
      <w:pPr>
        <w:pStyle w:val="CPRSBullets"/>
        <w:numPr>
          <w:ilvl w:val="0"/>
          <w:numId w:val="115"/>
        </w:numPr>
      </w:pPr>
      <w:r w:rsidRPr="00D81166">
        <w:t>Summary report</w:t>
      </w:r>
    </w:p>
    <w:p w14:paraId="71A366E1" w14:textId="77777777" w:rsidR="002C607F" w:rsidRPr="00D81166" w:rsidRDefault="005C2DA5" w:rsidP="0074789D">
      <w:pPr>
        <w:pStyle w:val="CPRSBullets"/>
        <w:numPr>
          <w:ilvl w:val="0"/>
          <w:numId w:val="115"/>
        </w:numPr>
      </w:pPr>
      <w:r w:rsidRPr="00D81166">
        <w:t xml:space="preserve">Both </w:t>
      </w:r>
      <w:r w:rsidR="002C607F" w:rsidRPr="00D81166">
        <w:t>(i</w:t>
      </w:r>
      <w:r w:rsidRPr="00D81166">
        <w:t>ncludes the Detail and Summary report</w:t>
      </w:r>
      <w:r w:rsidR="002C607F" w:rsidRPr="00D81166">
        <w:t>)</w:t>
      </w:r>
    </w:p>
    <w:p w14:paraId="5F8AC4B1" w14:textId="426B22E9" w:rsidR="002C607F" w:rsidRPr="00D81166" w:rsidRDefault="005C2DA5" w:rsidP="0074789D">
      <w:pPr>
        <w:pStyle w:val="CPRSBullets"/>
        <w:numPr>
          <w:ilvl w:val="0"/>
          <w:numId w:val="115"/>
        </w:numPr>
        <w:spacing w:after="60"/>
      </w:pPr>
      <w:r w:rsidRPr="00D81166">
        <w:fldChar w:fldCharType="begin"/>
      </w:r>
      <w:r w:rsidRPr="00D81166">
        <w:instrText xml:space="preserve"> XE "Summary Report Totals Only" </w:instrText>
      </w:r>
      <w:r w:rsidRPr="00D81166">
        <w:fldChar w:fldCharType="end"/>
      </w:r>
      <w:r w:rsidRPr="00D81166">
        <w:t xml:space="preserve">Summary Report Totals Only </w:t>
      </w:r>
      <w:r w:rsidR="002C607F" w:rsidRPr="00D81166">
        <w:t>(</w:t>
      </w:r>
      <w:r w:rsidRPr="00D81166">
        <w:t xml:space="preserve">shows only the totals for the </w:t>
      </w:r>
      <w:r w:rsidR="002C607F" w:rsidRPr="00D81166">
        <w:t xml:space="preserve">selected group of </w:t>
      </w:r>
      <w:r w:rsidRPr="00D81166">
        <w:t>providers</w:t>
      </w:r>
      <w:r w:rsidR="002C607F" w:rsidRPr="00D81166">
        <w:t xml:space="preserve"> but does not list</w:t>
      </w:r>
      <w:r w:rsidRPr="00D81166">
        <w:t xml:space="preserve"> providers</w:t>
      </w:r>
      <w:r w:rsidR="002C607F" w:rsidRPr="00D81166">
        <w:t xml:space="preserve"> individually)</w:t>
      </w:r>
    </w:p>
    <w:p w14:paraId="69A8B3AF" w14:textId="38B9A0C5" w:rsidR="00E422D8" w:rsidRPr="00D81166" w:rsidRDefault="00E422D8" w:rsidP="00941D39">
      <w:r w:rsidRPr="00D81166">
        <w:t>To improve accuracy of the reports, the report filters out test patients. A</w:t>
      </w:r>
      <w:bookmarkStart w:id="249" w:name="Perf_Monitor_removed_NonVA_Meds"/>
      <w:bookmarkEnd w:id="249"/>
      <w:r w:rsidRPr="00D81166">
        <w:t xml:space="preserve">lso, </w:t>
      </w:r>
      <w:r w:rsidR="00D36890" w:rsidRPr="00D81166">
        <w:t xml:space="preserve">the Performance Monitor now filters out </w:t>
      </w:r>
      <w:r w:rsidRPr="00D81166">
        <w:t>Non-VA medicati</w:t>
      </w:r>
      <w:r w:rsidR="00D36890" w:rsidRPr="00D81166">
        <w:t>on entries</w:t>
      </w:r>
      <w:r w:rsidRPr="00D81166">
        <w:t>.</w:t>
      </w:r>
    </w:p>
    <w:p w14:paraId="0802244F" w14:textId="77777777" w:rsidR="005C2DA5" w:rsidRPr="00D81166" w:rsidRDefault="00E422D8" w:rsidP="00941D39">
      <w:r w:rsidRPr="00D81166">
        <w:lastRenderedPageBreak/>
        <w:t xml:space="preserve">Changes were </w:t>
      </w:r>
      <w:r w:rsidR="005C2DA5" w:rsidRPr="00D81166">
        <w:t>made to the information displayed in the Summary and Summary Report Totals Only options to better represent the orders that the provider could have entered directly. The changes will be discussed in the sections describing those reports.</w:t>
      </w:r>
    </w:p>
    <w:p w14:paraId="5537951C" w14:textId="2D39B7B9" w:rsidR="00E422D8" w:rsidRPr="00D81166" w:rsidRDefault="00E422D8" w:rsidP="00941D39">
      <w:r w:rsidRPr="00D81166">
        <w:t>Sites can use the Summary Report Totals Only to quickly obtain the numbers that are sent to Office of Quality Management.</w:t>
      </w:r>
    </w:p>
    <w:p w14:paraId="506025AB" w14:textId="77777777" w:rsidR="005C2DA5" w:rsidRPr="00D81166" w:rsidRDefault="005C2DA5" w:rsidP="00D3675A">
      <w:pPr>
        <w:pStyle w:val="Heading4"/>
      </w:pPr>
      <w:bookmarkStart w:id="250" w:name="_Toc535912365"/>
      <w:r w:rsidRPr="00D81166">
        <w:t>Detail Report Format</w:t>
      </w:r>
      <w:bookmarkEnd w:id="250"/>
      <w:r w:rsidRPr="00D81166">
        <w:fldChar w:fldCharType="begin"/>
      </w:r>
      <w:r w:rsidRPr="00D81166">
        <w:instrText xml:space="preserve"> XE "Detail Report" </w:instrText>
      </w:r>
      <w:r w:rsidRPr="00D81166">
        <w:fldChar w:fldCharType="end"/>
      </w:r>
    </w:p>
    <w:p w14:paraId="1391EA70" w14:textId="77777777" w:rsidR="005C2DA5" w:rsidRPr="00905CD9" w:rsidRDefault="005C2DA5" w:rsidP="001F4155">
      <w:r w:rsidRPr="00905CD9">
        <w:t xml:space="preserve">The Detail report provides a list of all orders connected with each provider known as the “universe of orders.” The </w:t>
      </w:r>
      <w:r w:rsidRPr="00905CD9">
        <w:fldChar w:fldCharType="begin"/>
      </w:r>
      <w:r w:rsidRPr="00905CD9">
        <w:instrText xml:space="preserve"> XE "universe of orders" </w:instrText>
      </w:r>
      <w:r w:rsidRPr="00905CD9">
        <w:fldChar w:fldCharType="end"/>
      </w:r>
      <w:r w:rsidRPr="00905CD9">
        <w:t xml:space="preserve">universe of orders refers to all orders for which the provider has been identified in the PROVIDER field of the ORDERS file. </w:t>
      </w:r>
      <w:r w:rsidRPr="00905CD9">
        <w:fldChar w:fldCharType="begin"/>
      </w:r>
      <w:r w:rsidRPr="00905CD9">
        <w:instrText xml:space="preserve"> XE "Performance Monitor Report:detail report" </w:instrText>
      </w:r>
      <w:r w:rsidRPr="00905CD9">
        <w:fldChar w:fldCharType="end"/>
      </w:r>
    </w:p>
    <w:p w14:paraId="5FDB91F1" w14:textId="77777777" w:rsidR="005C2DA5" w:rsidRPr="00D81166" w:rsidRDefault="005C2DA5" w:rsidP="001F4155">
      <w:r w:rsidRPr="00D81166">
        <w:t xml:space="preserve">The Detail report is first sorted alphabetically by provider name. Under each provider’s listing, the report includes an entry for each order in the date range specified. The entries are listed earliest to most recent. </w:t>
      </w:r>
    </w:p>
    <w:p w14:paraId="057AC0CB" w14:textId="77777777" w:rsidR="005C2DA5" w:rsidRPr="00D81166" w:rsidRDefault="005C2DA5" w:rsidP="001F4155">
      <w:r w:rsidRPr="00D81166">
        <w:t>Each entry under the provider’s name includes the following information:</w:t>
      </w:r>
    </w:p>
    <w:p w14:paraId="5142D0FC" w14:textId="77777777" w:rsidR="005C2DA5" w:rsidRPr="00D81166" w:rsidRDefault="005C2DA5" w:rsidP="0074789D">
      <w:pPr>
        <w:pStyle w:val="CPRSBulletssub3"/>
        <w:numPr>
          <w:ilvl w:val="0"/>
          <w:numId w:val="107"/>
        </w:numPr>
      </w:pPr>
      <w:r w:rsidRPr="00D81166">
        <w:t>order date</w:t>
      </w:r>
    </w:p>
    <w:p w14:paraId="0B5837F4" w14:textId="77777777" w:rsidR="005C2DA5" w:rsidRPr="00D81166" w:rsidRDefault="005C2DA5" w:rsidP="0074789D">
      <w:pPr>
        <w:pStyle w:val="CPRSBulletssub3"/>
        <w:numPr>
          <w:ilvl w:val="0"/>
          <w:numId w:val="107"/>
        </w:numPr>
      </w:pPr>
      <w:r w:rsidRPr="00D81166">
        <w:t>order number</w:t>
      </w:r>
    </w:p>
    <w:p w14:paraId="52674E67" w14:textId="77777777" w:rsidR="005C2DA5" w:rsidRPr="00D81166" w:rsidRDefault="005C2DA5" w:rsidP="0074789D">
      <w:pPr>
        <w:pStyle w:val="CPRSBulletssub3"/>
        <w:numPr>
          <w:ilvl w:val="0"/>
          <w:numId w:val="107"/>
        </w:numPr>
      </w:pPr>
      <w:r w:rsidRPr="00D81166">
        <w:t>patient identification</w:t>
      </w:r>
    </w:p>
    <w:p w14:paraId="60379930" w14:textId="77777777" w:rsidR="005C2DA5" w:rsidRPr="00D81166" w:rsidRDefault="005C2DA5" w:rsidP="0074789D">
      <w:pPr>
        <w:pStyle w:val="CPRSBulletssub3"/>
        <w:numPr>
          <w:ilvl w:val="0"/>
          <w:numId w:val="107"/>
        </w:numPr>
      </w:pPr>
      <w:r w:rsidRPr="00D81166">
        <w:t>first orderable item</w:t>
      </w:r>
    </w:p>
    <w:p w14:paraId="4FFCA320" w14:textId="77777777" w:rsidR="005C2DA5" w:rsidRPr="00D81166" w:rsidRDefault="005C2DA5" w:rsidP="0074789D">
      <w:pPr>
        <w:pStyle w:val="CPRSBulletssub3"/>
        <w:numPr>
          <w:ilvl w:val="0"/>
          <w:numId w:val="107"/>
        </w:numPr>
      </w:pPr>
      <w:r w:rsidRPr="00D81166">
        <w:t>order type</w:t>
      </w:r>
    </w:p>
    <w:p w14:paraId="2A0AD08D" w14:textId="77777777" w:rsidR="005C2DA5" w:rsidRPr="00D81166" w:rsidRDefault="005C2DA5" w:rsidP="0074789D">
      <w:pPr>
        <w:pStyle w:val="CPRSBulletssub3"/>
        <w:numPr>
          <w:ilvl w:val="0"/>
          <w:numId w:val="107"/>
        </w:numPr>
      </w:pPr>
      <w:r w:rsidRPr="00D81166">
        <w:t>patient location</w:t>
      </w:r>
    </w:p>
    <w:p w14:paraId="7BEF8776" w14:textId="77777777" w:rsidR="005C2DA5" w:rsidRPr="00D81166" w:rsidRDefault="005C2DA5" w:rsidP="0074789D">
      <w:pPr>
        <w:pStyle w:val="CPRSBulletssub3"/>
        <w:numPr>
          <w:ilvl w:val="0"/>
          <w:numId w:val="107"/>
        </w:numPr>
      </w:pPr>
      <w:r w:rsidRPr="00D81166">
        <w:t>package</w:t>
      </w:r>
    </w:p>
    <w:p w14:paraId="2F2CBCB1" w14:textId="77777777" w:rsidR="005C2DA5" w:rsidRPr="00D81166" w:rsidRDefault="005C2DA5" w:rsidP="0074789D">
      <w:pPr>
        <w:pStyle w:val="CPRSBulletssub3"/>
        <w:numPr>
          <w:ilvl w:val="0"/>
          <w:numId w:val="107"/>
        </w:numPr>
        <w:spacing w:after="60"/>
      </w:pPr>
      <w:r w:rsidRPr="00D81166">
        <w:t>whether the order was entered by an individual having the ORES key</w:t>
      </w:r>
    </w:p>
    <w:p w14:paraId="624FB1D5" w14:textId="77777777" w:rsidR="005C2DA5" w:rsidRPr="00D81166" w:rsidRDefault="005C2DA5" w:rsidP="001F4155">
      <w:r w:rsidRPr="00D81166">
        <w:t xml:space="preserve">The first orderable item can help identify orders when more than one order was given for the same patient on the same date. Order Type indicates whether the order was submitted as a written, verbal, telephone, electronic, or policy. The ORD TYPE column will include an abbreviation indicating the type. The abbreviations are </w:t>
      </w:r>
    </w:p>
    <w:p w14:paraId="266628EC" w14:textId="77777777" w:rsidR="005C2DA5" w:rsidRPr="00D81166" w:rsidRDefault="005C2DA5" w:rsidP="0074789D">
      <w:pPr>
        <w:pStyle w:val="CPRSBulletssub3"/>
        <w:numPr>
          <w:ilvl w:val="0"/>
          <w:numId w:val="107"/>
        </w:numPr>
      </w:pPr>
      <w:r w:rsidRPr="00D81166">
        <w:t>WRI for written orders</w:t>
      </w:r>
      <w:r w:rsidRPr="00D81166">
        <w:fldChar w:fldCharType="begin"/>
      </w:r>
      <w:r w:rsidRPr="00D81166">
        <w:instrText xml:space="preserve"> XE "Performance Monitor Report:order types" </w:instrText>
      </w:r>
      <w:r w:rsidRPr="00D81166">
        <w:fldChar w:fldCharType="end"/>
      </w:r>
    </w:p>
    <w:p w14:paraId="383CB8D5" w14:textId="77777777" w:rsidR="005C2DA5" w:rsidRPr="00D81166" w:rsidRDefault="005C2DA5" w:rsidP="0074789D">
      <w:pPr>
        <w:pStyle w:val="CPRSBulletssub3"/>
        <w:numPr>
          <w:ilvl w:val="0"/>
          <w:numId w:val="107"/>
        </w:numPr>
      </w:pPr>
      <w:r w:rsidRPr="00D81166">
        <w:t>TEL for telephone orders</w:t>
      </w:r>
    </w:p>
    <w:p w14:paraId="0C8B87B8" w14:textId="77777777" w:rsidR="005C2DA5" w:rsidRPr="00D81166" w:rsidRDefault="005C2DA5" w:rsidP="0074789D">
      <w:pPr>
        <w:pStyle w:val="CPRSBulletssub3"/>
        <w:numPr>
          <w:ilvl w:val="0"/>
          <w:numId w:val="107"/>
        </w:numPr>
      </w:pPr>
      <w:r w:rsidRPr="00D81166">
        <w:t>VER for verbal orders</w:t>
      </w:r>
    </w:p>
    <w:p w14:paraId="5FE24421" w14:textId="77777777" w:rsidR="005C2DA5" w:rsidRPr="00D81166" w:rsidRDefault="005C2DA5" w:rsidP="0074789D">
      <w:pPr>
        <w:pStyle w:val="CPRSBulletssub3"/>
        <w:numPr>
          <w:ilvl w:val="0"/>
          <w:numId w:val="107"/>
        </w:numPr>
      </w:pPr>
      <w:r w:rsidRPr="00D81166">
        <w:t>ELE for electronic orders</w:t>
      </w:r>
    </w:p>
    <w:p w14:paraId="1F3FBE84" w14:textId="390C9009" w:rsidR="00E422D8" w:rsidRPr="00D81166" w:rsidRDefault="005C2DA5" w:rsidP="0074789D">
      <w:pPr>
        <w:pStyle w:val="CPRSBulletssub3"/>
        <w:numPr>
          <w:ilvl w:val="0"/>
          <w:numId w:val="107"/>
        </w:numPr>
      </w:pPr>
      <w:r w:rsidRPr="00D81166">
        <w:t>POL for policy orders</w:t>
      </w:r>
    </w:p>
    <w:p w14:paraId="0921677A" w14:textId="77777777" w:rsidR="00515C5A" w:rsidRDefault="00515C5A" w:rsidP="005E28ED">
      <w:pPr>
        <w:pStyle w:val="TableHeading"/>
      </w:pPr>
      <w:bookmarkStart w:id="251" w:name="_Toc535912366"/>
      <w:r>
        <w:br w:type="page"/>
      </w:r>
    </w:p>
    <w:p w14:paraId="6B7C9FB3" w14:textId="1AB73F07" w:rsidR="005C2DA5" w:rsidRPr="00D81166" w:rsidRDefault="005C2DA5" w:rsidP="005E28ED">
      <w:pPr>
        <w:pStyle w:val="TableHeading"/>
      </w:pPr>
      <w:r w:rsidRPr="00D81166">
        <w:lastRenderedPageBreak/>
        <w:t>Example of a Detailed Performance Report</w:t>
      </w:r>
      <w:bookmarkEnd w:id="251"/>
      <w:r w:rsidRPr="00D81166">
        <w:t xml:space="preserve"> </w:t>
      </w:r>
    </w:p>
    <w:p w14:paraId="27077663" w14:textId="77777777" w:rsidR="005C2DA5" w:rsidRPr="00D81166" w:rsidRDefault="005C2DA5">
      <w:pPr>
        <w:pStyle w:val="DISPLAY-Normalize"/>
        <w:ind w:right="-180"/>
      </w:pPr>
      <w:r w:rsidRPr="00D81166">
        <w:t>CPRS Performance Monitor – Detailed Report  May 07, 2001                        PAGE 1</w:t>
      </w:r>
    </w:p>
    <w:p w14:paraId="64557E38" w14:textId="77777777" w:rsidR="005C2DA5" w:rsidRPr="00D81166" w:rsidRDefault="005C2DA5">
      <w:pPr>
        <w:pStyle w:val="DISPLAY-Normalize"/>
        <w:ind w:right="-180"/>
      </w:pPr>
      <w:r w:rsidRPr="00D81166">
        <w:t>Selected Date Range</w:t>
      </w:r>
      <w:r w:rsidR="00D86F3C" w:rsidRPr="00D81166">
        <w:t>: 4/00/01 to 5/0</w:t>
      </w:r>
      <w:r w:rsidRPr="00D81166">
        <w:t>/01                                         ENTERED</w:t>
      </w:r>
    </w:p>
    <w:p w14:paraId="3ED80468" w14:textId="77777777" w:rsidR="005C2DA5" w:rsidRPr="00D81166" w:rsidRDefault="005C2DA5">
      <w:pPr>
        <w:pStyle w:val="DISPLAY-Normalize"/>
        <w:ind w:right="-180"/>
      </w:pPr>
      <w:r w:rsidRPr="00D81166">
        <w:t>Sort criteria: ALL PATIENTS/ALL ORDERS    ORD   PATIENT                         BY HAS</w:t>
      </w:r>
    </w:p>
    <w:p w14:paraId="002DF05D" w14:textId="77777777" w:rsidR="005C2DA5" w:rsidRPr="00D81166" w:rsidRDefault="005C2DA5">
      <w:pPr>
        <w:pStyle w:val="DISPLAY-Normalize"/>
        <w:ind w:right="-180"/>
      </w:pPr>
      <w:r w:rsidRPr="00D81166">
        <w:t>ORDER DT  ORDER #  PAT ID  1st ORD ITEM   TYPE  LOCATION        PACKAGE          ORES?</w:t>
      </w:r>
    </w:p>
    <w:p w14:paraId="7D6AC672" w14:textId="77777777" w:rsidR="005C2DA5" w:rsidRPr="00D81166" w:rsidRDefault="005C2DA5">
      <w:pPr>
        <w:pStyle w:val="DISPLAY-Normalize"/>
        <w:ind w:right="-180"/>
      </w:pPr>
      <w:r w:rsidRPr="00D81166">
        <w:t>--------------------------------------------------------------------------------------</w:t>
      </w:r>
    </w:p>
    <w:p w14:paraId="044BF922" w14:textId="77777777" w:rsidR="005C2DA5" w:rsidRPr="00D81166" w:rsidRDefault="005C2DA5">
      <w:pPr>
        <w:pStyle w:val="DISPLAY-Normalize"/>
        <w:ind w:right="-180"/>
      </w:pPr>
    </w:p>
    <w:p w14:paraId="71A136A2" w14:textId="77777777" w:rsidR="00D86F3C" w:rsidRPr="00D81166" w:rsidRDefault="005C2DA5" w:rsidP="00D86F3C">
      <w:pPr>
        <w:pStyle w:val="DISPLAY-Normalize"/>
        <w:ind w:right="-180"/>
      </w:pPr>
      <w:r w:rsidRPr="00D81166">
        <w:t xml:space="preserve">PROVIDER: </w:t>
      </w:r>
      <w:r w:rsidR="00D86F3C" w:rsidRPr="00D81166">
        <w:t>CPRSPROVIDER,FIVE</w:t>
      </w:r>
    </w:p>
    <w:p w14:paraId="50B9E846" w14:textId="77777777" w:rsidR="005C2DA5" w:rsidRPr="00D81166" w:rsidRDefault="005C2DA5">
      <w:pPr>
        <w:pStyle w:val="DISPLAY-Normalize"/>
        <w:ind w:right="-180"/>
      </w:pPr>
    </w:p>
    <w:p w14:paraId="0710B65A" w14:textId="77777777" w:rsidR="005C2DA5" w:rsidRPr="00D81166" w:rsidRDefault="005C2DA5">
      <w:pPr>
        <w:pStyle w:val="DISPLAY-Normalize"/>
        <w:ind w:right="-180"/>
      </w:pPr>
    </w:p>
    <w:p w14:paraId="273043E8" w14:textId="77777777" w:rsidR="005C2DA5" w:rsidRPr="00D81166" w:rsidRDefault="005C2DA5">
      <w:pPr>
        <w:pStyle w:val="DISPLAY-Normalize"/>
        <w:ind w:right="-180"/>
      </w:pPr>
      <w:r w:rsidRPr="00D81166">
        <w:t>5/3/01    7096701  H2591   GLUCOSE        ELE    2B MED         LAB SERVICE         Y</w:t>
      </w:r>
    </w:p>
    <w:p w14:paraId="01A9F161" w14:textId="77777777" w:rsidR="005C2DA5" w:rsidRPr="00D81166" w:rsidRDefault="005C2DA5">
      <w:pPr>
        <w:pStyle w:val="DISPLAY-Normalize"/>
        <w:ind w:right="-180"/>
      </w:pPr>
      <w:r w:rsidRPr="00D81166">
        <w:t xml:space="preserve"> </w:t>
      </w:r>
    </w:p>
    <w:p w14:paraId="6F9DBE66" w14:textId="77777777" w:rsidR="00D86F3C" w:rsidRPr="00D81166" w:rsidRDefault="005C2DA5" w:rsidP="00D86F3C">
      <w:pPr>
        <w:pStyle w:val="DISPLAY-Normalize"/>
        <w:ind w:right="-180"/>
      </w:pPr>
      <w:r w:rsidRPr="00D81166">
        <w:t>PROVIDER:</w:t>
      </w:r>
      <w:r w:rsidR="0048490B" w:rsidRPr="00D81166">
        <w:t xml:space="preserve"> </w:t>
      </w:r>
      <w:r w:rsidR="00D86F3C" w:rsidRPr="00D81166">
        <w:t>CPRSPROVIDER,TEN</w:t>
      </w:r>
    </w:p>
    <w:p w14:paraId="119E36AF" w14:textId="77777777" w:rsidR="005C2DA5" w:rsidRPr="00D81166" w:rsidRDefault="005C2DA5">
      <w:pPr>
        <w:pStyle w:val="DISPLAY-Normalize"/>
        <w:ind w:right="-180"/>
      </w:pPr>
    </w:p>
    <w:p w14:paraId="7DA49EAD" w14:textId="77777777" w:rsidR="005C2DA5" w:rsidRPr="00D81166" w:rsidRDefault="005C2DA5">
      <w:pPr>
        <w:pStyle w:val="DISPLAY-Normalize"/>
        <w:ind w:right="-180"/>
      </w:pPr>
    </w:p>
    <w:p w14:paraId="2F686183" w14:textId="77777777" w:rsidR="005C2DA5" w:rsidRPr="00D81166" w:rsidRDefault="005C2DA5">
      <w:pPr>
        <w:pStyle w:val="DISPLAY-Normalize"/>
        <w:ind w:right="-180"/>
      </w:pPr>
      <w:r w:rsidRPr="00D81166">
        <w:t>4/30/01   7096685   A0999                 WRI   2B MED          ADVERSE REA         Y</w:t>
      </w:r>
    </w:p>
    <w:p w14:paraId="5271B26F" w14:textId="77777777" w:rsidR="005C2DA5" w:rsidRPr="00D81166" w:rsidRDefault="005C2DA5">
      <w:pPr>
        <w:pStyle w:val="DISPLAY-Normalize"/>
        <w:ind w:right="-180"/>
      </w:pPr>
      <w:r w:rsidRPr="00D81166">
        <w:t>4/30/01   7096686   A0999                 WRI   2B MED          ADVERSE REA         Y</w:t>
      </w:r>
    </w:p>
    <w:p w14:paraId="6ED72FFA" w14:textId="77777777" w:rsidR="005C2DA5" w:rsidRPr="00D81166" w:rsidRDefault="005C2DA5">
      <w:pPr>
        <w:pStyle w:val="DISPLAY-Normalize"/>
        <w:ind w:right="-180"/>
      </w:pPr>
      <w:r w:rsidRPr="00D81166">
        <w:t>4/30/01   7096687   A0999                 WRI   2B MED          ADVERSE REA         Y</w:t>
      </w:r>
    </w:p>
    <w:p w14:paraId="505879FD" w14:textId="77777777" w:rsidR="005C2DA5" w:rsidRPr="00D81166" w:rsidRDefault="005C2DA5">
      <w:pPr>
        <w:pStyle w:val="DISPLAY-Normalize"/>
        <w:ind w:right="-180"/>
      </w:pPr>
      <w:r w:rsidRPr="00D81166">
        <w:t>4/30/01   7096688   A0999                 WRI   2B MED          ADVERSE REA         Y</w:t>
      </w:r>
    </w:p>
    <w:p w14:paraId="6D4CB59A" w14:textId="77777777" w:rsidR="005C2DA5" w:rsidRPr="00D81166" w:rsidRDefault="005C2DA5">
      <w:pPr>
        <w:pStyle w:val="DISPLAY-Normalize"/>
        <w:ind w:right="-180"/>
      </w:pPr>
      <w:r w:rsidRPr="00D81166">
        <w:t>4/30/01   7096689   A0999                 WRI   2B MED          ADVERSE REA         Y</w:t>
      </w:r>
    </w:p>
    <w:p w14:paraId="32DFB4DB" w14:textId="77777777" w:rsidR="005C2DA5" w:rsidRPr="00D81166" w:rsidRDefault="005C2DA5">
      <w:pPr>
        <w:pStyle w:val="DISPLAY-Normalize"/>
        <w:ind w:right="-180"/>
      </w:pPr>
      <w:r w:rsidRPr="00D81166">
        <w:t>4/30/01   7096690   A0999                 WRI   2B MED          ADVERSE REA         Y</w:t>
      </w:r>
    </w:p>
    <w:p w14:paraId="4B29FC37" w14:textId="77777777" w:rsidR="005C2DA5" w:rsidRPr="00D81166" w:rsidRDefault="005C2DA5">
      <w:pPr>
        <w:pStyle w:val="DISPLAY-Normalize"/>
        <w:ind w:right="-180"/>
      </w:pPr>
      <w:r w:rsidRPr="00D81166">
        <w:t>4/30/01   7096691   A0999                 WRI   2B MED          ADVERSE REA         Y</w:t>
      </w:r>
    </w:p>
    <w:p w14:paraId="24BDAED6" w14:textId="77777777" w:rsidR="005C2DA5" w:rsidRPr="00D81166" w:rsidRDefault="005C2DA5">
      <w:pPr>
        <w:pStyle w:val="DISPLAY-Normalize"/>
        <w:ind w:right="-180"/>
      </w:pPr>
      <w:r w:rsidRPr="00D81166">
        <w:t>5/1/01    7096692   B8832  CARDIOLOGY     ELE   1A(1&amp;2)         CONSULT/REQ         Y</w:t>
      </w:r>
    </w:p>
    <w:p w14:paraId="1BE90DF4" w14:textId="77777777" w:rsidR="005C2DA5" w:rsidRPr="00D81166" w:rsidRDefault="005C2DA5">
      <w:pPr>
        <w:pStyle w:val="DISPLAY-Normalize"/>
        <w:ind w:right="-180"/>
      </w:pPr>
      <w:r w:rsidRPr="00D81166">
        <w:t>5/1/01    7096693   B8832  CARDIOLOGY     ELE   1A(1&amp;2)         CONSULT/REQ         Y</w:t>
      </w:r>
    </w:p>
    <w:p w14:paraId="56C904AF" w14:textId="77777777" w:rsidR="005C2DA5" w:rsidRPr="00D81166" w:rsidRDefault="005C2DA5">
      <w:pPr>
        <w:pStyle w:val="DISPLAY-Normalize"/>
        <w:ind w:right="-180"/>
      </w:pPr>
      <w:r w:rsidRPr="00D81166">
        <w:t>5/1/01    7096694   B8832  CARDIOLOGY     ELE   1A(1&amp;2)         CONSULT/REQ         Y</w:t>
      </w:r>
    </w:p>
    <w:p w14:paraId="78C58C81" w14:textId="77777777" w:rsidR="005C2DA5" w:rsidRPr="00D81166" w:rsidRDefault="005C2DA5">
      <w:pPr>
        <w:pStyle w:val="DISPLAY-Normalize"/>
        <w:ind w:right="-180"/>
      </w:pPr>
      <w:r w:rsidRPr="00D81166">
        <w:t>5/1/01    7096695   B8832  CARDIOLOGY     ELE   1A(1&amp;2)         CONSULT/REQ         Y</w:t>
      </w:r>
    </w:p>
    <w:p w14:paraId="4DAC3663" w14:textId="77777777" w:rsidR="005C2DA5" w:rsidRPr="00D81166" w:rsidRDefault="005C2DA5">
      <w:pPr>
        <w:pStyle w:val="DISPLAY-Normalize"/>
        <w:ind w:right="-180"/>
      </w:pPr>
      <w:r w:rsidRPr="00D81166">
        <w:t>5/3/01    7096699   B8832  FOOT CLINIC    ELE   1A(1&amp;2)         CONSULT/REQ         Y</w:t>
      </w:r>
    </w:p>
    <w:p w14:paraId="62AF41D0" w14:textId="77777777" w:rsidR="005C2DA5" w:rsidRPr="00D81166" w:rsidRDefault="005C2DA5">
      <w:pPr>
        <w:pStyle w:val="DISPLAY-Normalize"/>
        <w:ind w:right="-180"/>
      </w:pPr>
    </w:p>
    <w:p w14:paraId="787CBE32" w14:textId="77777777" w:rsidR="00D86F3C" w:rsidRPr="00D81166" w:rsidRDefault="005C2DA5" w:rsidP="00D86F3C">
      <w:pPr>
        <w:pStyle w:val="DISPLAY-Normalize"/>
        <w:ind w:right="-180"/>
      </w:pPr>
      <w:r w:rsidRPr="00D81166">
        <w:t xml:space="preserve">PROVIDER: </w:t>
      </w:r>
      <w:r w:rsidR="00D86F3C" w:rsidRPr="00D81166">
        <w:t>CPRSPROVIDER,THIRTY</w:t>
      </w:r>
    </w:p>
    <w:p w14:paraId="64998B1C" w14:textId="77777777" w:rsidR="005C2DA5" w:rsidRPr="00D81166" w:rsidRDefault="005C2DA5">
      <w:pPr>
        <w:pStyle w:val="DISPLAY-Normalize"/>
        <w:ind w:right="-180"/>
      </w:pPr>
    </w:p>
    <w:p w14:paraId="717A9041" w14:textId="77777777" w:rsidR="005C2DA5" w:rsidRPr="00D81166" w:rsidRDefault="005C2DA5">
      <w:pPr>
        <w:pStyle w:val="DISPLAY-Normalize"/>
        <w:ind w:right="-180"/>
      </w:pPr>
    </w:p>
    <w:p w14:paraId="05FCFAB6" w14:textId="77777777" w:rsidR="005C2DA5" w:rsidRPr="00D81166" w:rsidRDefault="005C2DA5">
      <w:pPr>
        <w:pStyle w:val="DISPLAY-Normalize"/>
        <w:ind w:right="-180"/>
      </w:pPr>
      <w:r w:rsidRPr="00D81166">
        <w:t>4/30/01   7096682   H2591   ABDOMEN 3     ELE   2B MED          RADIOLOGY/N         Y</w:t>
      </w:r>
    </w:p>
    <w:p w14:paraId="552ADD93" w14:textId="77777777" w:rsidR="005C2DA5" w:rsidRPr="00D81166" w:rsidRDefault="005C2DA5">
      <w:pPr>
        <w:pStyle w:val="DISPLAY-Normalize"/>
        <w:ind w:right="-180"/>
        <w:rPr>
          <w:lang w:val="pt-BR"/>
        </w:rPr>
      </w:pPr>
      <w:r w:rsidRPr="00D81166">
        <w:rPr>
          <w:lang w:val="pt-BR"/>
        </w:rPr>
        <w:t>4/30/01   7096683   H2591   1000 CAL ADA  ELE   2B MED          DIETETICS           Y</w:t>
      </w:r>
    </w:p>
    <w:p w14:paraId="688338DA" w14:textId="77777777" w:rsidR="005C2DA5" w:rsidRPr="00D81166" w:rsidRDefault="005C2DA5">
      <w:pPr>
        <w:pStyle w:val="DISPLAY-Normalize"/>
        <w:ind w:right="-180"/>
        <w:rPr>
          <w:lang w:val="pt-BR"/>
        </w:rPr>
      </w:pPr>
      <w:r w:rsidRPr="00D81166">
        <w:rPr>
          <w:lang w:val="pt-BR"/>
        </w:rPr>
        <w:t>4/30/01   7096684   H2591   REGULAR       ELE   2B MED          DIETETICS           Y</w:t>
      </w:r>
    </w:p>
    <w:p w14:paraId="0D28E4FB" w14:textId="77777777" w:rsidR="005C2DA5" w:rsidRPr="00D81166" w:rsidRDefault="005C2DA5">
      <w:pPr>
        <w:pStyle w:val="DISPLAY-Normalize"/>
        <w:ind w:right="-180"/>
        <w:rPr>
          <w:lang w:val="pt-BR"/>
        </w:rPr>
      </w:pPr>
      <w:r w:rsidRPr="00D81166">
        <w:rPr>
          <w:lang w:val="pt-BR"/>
        </w:rPr>
        <w:t>5/3/01    7096696   T3412   ANKLE 3 OR    ELE   1A(1&amp;2)         RADIOLOGY/N         Y</w:t>
      </w:r>
    </w:p>
    <w:p w14:paraId="74E5263B" w14:textId="77777777" w:rsidR="005C2DA5" w:rsidRPr="00D81166" w:rsidRDefault="005C2DA5">
      <w:pPr>
        <w:pStyle w:val="DISPLAY-Normalize"/>
        <w:ind w:right="-180"/>
        <w:rPr>
          <w:lang w:val="pt-BR"/>
        </w:rPr>
      </w:pPr>
      <w:r w:rsidRPr="00D81166">
        <w:rPr>
          <w:lang w:val="pt-BR"/>
        </w:rPr>
        <w:t>5/3/01    7096697   T3412   COLON BAR     ELE   1A(1&amp;2)         RADIOLOGY/N         Y</w:t>
      </w:r>
    </w:p>
    <w:p w14:paraId="15F8965A" w14:textId="77777777" w:rsidR="005C2DA5" w:rsidRPr="00D81166" w:rsidRDefault="005C2DA5">
      <w:pPr>
        <w:pStyle w:val="DISPLAY-Normalize"/>
        <w:ind w:right="-180"/>
        <w:rPr>
          <w:lang w:val="pt-BR"/>
        </w:rPr>
      </w:pPr>
      <w:r w:rsidRPr="00D81166">
        <w:rPr>
          <w:lang w:val="pt-BR"/>
        </w:rPr>
        <w:t>5/3/01    7096698   S4423   COLON BAR     ELE   1A(1&amp;2)         RADIOLOGY/N         Y</w:t>
      </w:r>
    </w:p>
    <w:p w14:paraId="7CACCA57" w14:textId="77777777" w:rsidR="005C2DA5" w:rsidRPr="00D81166" w:rsidRDefault="005C2DA5">
      <w:pPr>
        <w:pStyle w:val="DISPLAY-Normalize"/>
        <w:ind w:right="-180"/>
        <w:rPr>
          <w:lang w:val="pt-BR"/>
        </w:rPr>
      </w:pPr>
    </w:p>
    <w:p w14:paraId="0BDB6F09" w14:textId="77777777" w:rsidR="005C2DA5" w:rsidRPr="00D81166" w:rsidRDefault="005C2DA5">
      <w:pPr>
        <w:pStyle w:val="DISPLAY-Normalize"/>
        <w:ind w:right="-180"/>
      </w:pPr>
      <w:r w:rsidRPr="00D81166">
        <w:t xml:space="preserve">PROVIDER: </w:t>
      </w:r>
      <w:r w:rsidR="00D86F3C" w:rsidRPr="00D81166">
        <w:t>CPRSPROVIDER</w:t>
      </w:r>
      <w:r w:rsidR="0048490B" w:rsidRPr="00D81166">
        <w:t>,TWO</w:t>
      </w:r>
    </w:p>
    <w:p w14:paraId="7C3F5075" w14:textId="77777777" w:rsidR="005C2DA5" w:rsidRPr="00D81166" w:rsidRDefault="005C2DA5">
      <w:pPr>
        <w:pStyle w:val="DISPLAY-Normalize"/>
        <w:ind w:right="-180"/>
      </w:pPr>
    </w:p>
    <w:p w14:paraId="63588749" w14:textId="32F36643" w:rsidR="005C2DA5" w:rsidRPr="00D81166" w:rsidRDefault="005C2DA5" w:rsidP="002725AD">
      <w:pPr>
        <w:pStyle w:val="DISPLAY-Normalize"/>
        <w:ind w:right="-180"/>
      </w:pPr>
      <w:r w:rsidRPr="00D81166">
        <w:t>5/4/01    7096708   W1321   DIAZEPAM      ELE   NOT 2B          INPATIENT M         Y</w:t>
      </w:r>
    </w:p>
    <w:p w14:paraId="564AEC10" w14:textId="618B6825" w:rsidR="005C2DA5" w:rsidRPr="00D81166" w:rsidRDefault="005C2DA5" w:rsidP="00D3675A">
      <w:pPr>
        <w:pStyle w:val="Heading4"/>
      </w:pPr>
      <w:bookmarkStart w:id="252" w:name="_Toc535912367"/>
      <w:r w:rsidRPr="00D81166">
        <w:t>Performance Monitor Summary Reports Format</w:t>
      </w:r>
      <w:bookmarkEnd w:id="252"/>
    </w:p>
    <w:p w14:paraId="134EF4E9" w14:textId="77777777" w:rsidR="005C2DA5" w:rsidRPr="00D81166" w:rsidRDefault="005C2DA5" w:rsidP="00515C5A">
      <w:r w:rsidRPr="00D81166">
        <w:t>The CPRS Performance Monitor reports include two summary reports.</w:t>
      </w:r>
    </w:p>
    <w:p w14:paraId="571652FA" w14:textId="77777777" w:rsidR="005C2DA5" w:rsidRPr="00D81166" w:rsidRDefault="005C2DA5">
      <w:pPr>
        <w:pStyle w:val="LIST-Normalize"/>
      </w:pPr>
      <w:r w:rsidRPr="00D81166">
        <w:t>•</w:t>
      </w:r>
      <w:r w:rsidRPr="00D81166">
        <w:tab/>
        <w:t>The Summary report gives a summary for each provider selected and includes a total for the selected group on the bottom of the report.</w:t>
      </w:r>
    </w:p>
    <w:p w14:paraId="0E7A33D7" w14:textId="410FE20E" w:rsidR="005C2DA5" w:rsidRPr="00D81166" w:rsidRDefault="005C2DA5" w:rsidP="00E775E9">
      <w:pPr>
        <w:pStyle w:val="LIST-Normalize"/>
      </w:pPr>
      <w:r w:rsidRPr="00D81166">
        <w:t>•</w:t>
      </w:r>
      <w:r w:rsidRPr="00D81166">
        <w:tab/>
        <w:t>The Summary Report Totals Only shows only the totals for the providers selected as a group rather than listing individual providers.</w:t>
      </w:r>
    </w:p>
    <w:p w14:paraId="01236B9E" w14:textId="12C934C5" w:rsidR="005C2DA5" w:rsidRPr="00D81166" w:rsidRDefault="005C2DA5" w:rsidP="00515C5A">
      <w:r w:rsidRPr="00D81166">
        <w:t>The format for these reports has changed slightly.</w:t>
      </w:r>
    </w:p>
    <w:p w14:paraId="2BB7413C" w14:textId="77777777" w:rsidR="00515C5A" w:rsidRDefault="00515C5A" w:rsidP="00CE16EB">
      <w:pPr>
        <w:pStyle w:val="Subtitle"/>
      </w:pPr>
      <w:bookmarkStart w:id="253" w:name="_Toc535912368"/>
      <w:r>
        <w:br w:type="page"/>
      </w:r>
    </w:p>
    <w:p w14:paraId="46E43BD4" w14:textId="46545114" w:rsidR="005C2DA5" w:rsidRPr="00D81166" w:rsidRDefault="005C2DA5" w:rsidP="00CE16EB">
      <w:pPr>
        <w:pStyle w:val="Subtitle"/>
      </w:pPr>
      <w:r w:rsidRPr="00D81166">
        <w:lastRenderedPageBreak/>
        <w:t>Changes to the Summary Format</w:t>
      </w:r>
      <w:bookmarkEnd w:id="253"/>
    </w:p>
    <w:p w14:paraId="4778C91E" w14:textId="78A2CCF8" w:rsidR="005C2DA5" w:rsidRPr="00E775E9" w:rsidRDefault="005C2DA5" w:rsidP="00515C5A">
      <w:r w:rsidRPr="00E775E9">
        <w:t>The Performance Monitor summary reports</w:t>
      </w:r>
      <w:r w:rsidRPr="00E775E9">
        <w:fldChar w:fldCharType="begin"/>
      </w:r>
      <w:r w:rsidRPr="00E775E9">
        <w:instrText xml:space="preserve"> XE "Performance Monitor Report:summary report format changes" </w:instrText>
      </w:r>
      <w:r w:rsidRPr="00E775E9">
        <w:fldChar w:fldCharType="end"/>
      </w:r>
      <w:r w:rsidRPr="00E775E9">
        <w:t xml:space="preserve"> have been modified to better represent which orders physicians can enter directly and which they would not enter directly. Below is a simple capture that shows the report format.</w:t>
      </w:r>
    </w:p>
    <w:p w14:paraId="7FC85C3C" w14:textId="77777777" w:rsidR="005C2DA5" w:rsidRPr="00D81166" w:rsidRDefault="005C2DA5">
      <w:pPr>
        <w:pStyle w:val="DISPLAY-Normalize"/>
      </w:pPr>
      <w:r w:rsidRPr="00D81166">
        <w:t>CPRS Performance Monitor - Summary Report       Aug 13, 2001            PAGE 1</w:t>
      </w:r>
    </w:p>
    <w:p w14:paraId="44876FEB" w14:textId="77777777" w:rsidR="005C2DA5" w:rsidRPr="00D81166" w:rsidRDefault="005C2DA5">
      <w:pPr>
        <w:pStyle w:val="DISPLAY-Normalize"/>
      </w:pPr>
      <w:r w:rsidRPr="00D81166">
        <w:t>Selected Date Range</w:t>
      </w:r>
      <w:r w:rsidR="00D86F3C" w:rsidRPr="00D81166">
        <w:t>: 5/00/01 to 8/00</w:t>
      </w:r>
      <w:r w:rsidRPr="00D81166">
        <w:t>/01</w:t>
      </w:r>
    </w:p>
    <w:p w14:paraId="1ADD699C" w14:textId="77777777" w:rsidR="005C2DA5" w:rsidRPr="00D81166" w:rsidRDefault="005C2DA5">
      <w:pPr>
        <w:pStyle w:val="DISPLAY-Normalize"/>
      </w:pPr>
      <w:r w:rsidRPr="00D81166">
        <w:t>Sort criteria: ALL PATIENTS/PHARMACY ORDERS               BREAKDOWN OF ORDERS</w:t>
      </w:r>
    </w:p>
    <w:p w14:paraId="3B2933FA" w14:textId="024567A6" w:rsidR="005C2DA5" w:rsidRPr="00D81166" w:rsidRDefault="005C2DA5">
      <w:pPr>
        <w:pStyle w:val="DISPLAY-Normalize"/>
      </w:pPr>
      <w:r w:rsidRPr="00D81166">
        <w:t xml:space="preserve">                                  PROVIDER       NOT SELF ENTERED</w:t>
      </w:r>
    </w:p>
    <w:p w14:paraId="36BBE167" w14:textId="77777777" w:rsidR="005C2DA5" w:rsidRPr="00D81166" w:rsidRDefault="005C2DA5">
      <w:pPr>
        <w:pStyle w:val="DISPLAY-Normalize"/>
      </w:pPr>
      <w:r w:rsidRPr="00D81166">
        <w:t>PROVIDER  UNIVERSE     DEA/STU/POL ORDERS   ENTERED    %  WR/VE/TE/EL</w:t>
      </w:r>
    </w:p>
    <w:p w14:paraId="60C2EF41" w14:textId="77777777" w:rsidR="005C2DA5" w:rsidRPr="00D81166" w:rsidRDefault="005C2DA5">
      <w:pPr>
        <w:pStyle w:val="DISPLAY-Normalize"/>
      </w:pPr>
      <w:r w:rsidRPr="00D81166">
        <w:t>--------------------------------------------------------------------------------</w:t>
      </w:r>
    </w:p>
    <w:p w14:paraId="31616B5A" w14:textId="77777777" w:rsidR="005C2DA5" w:rsidRPr="00D81166" w:rsidRDefault="00D86F3C">
      <w:pPr>
        <w:pStyle w:val="DISPLAY-Normalize"/>
      </w:pPr>
      <w:r w:rsidRPr="00D81166">
        <w:t>CPRSPROVIDER</w:t>
      </w:r>
      <w:r w:rsidR="0048490B" w:rsidRPr="00D81166">
        <w:t>,TEN</w:t>
      </w:r>
    </w:p>
    <w:p w14:paraId="01603444" w14:textId="77777777" w:rsidR="005C2DA5" w:rsidRPr="00D81166" w:rsidRDefault="005C2DA5">
      <w:pPr>
        <w:pStyle w:val="DISPLAY-Normalize"/>
      </w:pPr>
      <w:r w:rsidRPr="00D81166">
        <w:t xml:space="preserve">  Inpt Tot      11                      11         7  64% 2/1/0/1</w:t>
      </w:r>
    </w:p>
    <w:p w14:paraId="62C1BCA3" w14:textId="77777777" w:rsidR="005C2DA5" w:rsidRPr="00D81166" w:rsidRDefault="005C2DA5">
      <w:pPr>
        <w:pStyle w:val="DISPLAY-Normalize"/>
      </w:pPr>
      <w:r w:rsidRPr="00D81166">
        <w:t xml:space="preserve"> Outpt Tot       9           1/0/0       8         5  63% 2/1/0/0</w:t>
      </w:r>
    </w:p>
    <w:p w14:paraId="3D6EB24D" w14:textId="77777777" w:rsidR="005C2DA5" w:rsidRPr="00D81166" w:rsidRDefault="005C2DA5">
      <w:pPr>
        <w:pStyle w:val="DISPLAY-Normalize"/>
      </w:pPr>
      <w:r w:rsidRPr="00D81166">
        <w:t xml:space="preserve">   Sub-tot      20                      19        12  63%</w:t>
      </w:r>
    </w:p>
    <w:p w14:paraId="5ABB074B" w14:textId="77777777" w:rsidR="005C2DA5" w:rsidRPr="00D81166" w:rsidRDefault="005C2DA5">
      <w:pPr>
        <w:pStyle w:val="DISPLAY-Normalize"/>
      </w:pPr>
      <w:r w:rsidRPr="00D81166">
        <w:t>------------------------------------------------------------------------------</w:t>
      </w:r>
    </w:p>
    <w:p w14:paraId="5413A17C" w14:textId="77777777" w:rsidR="005C2DA5" w:rsidRPr="00D81166" w:rsidRDefault="005C2DA5">
      <w:pPr>
        <w:pStyle w:val="DISPLAY-Normalize"/>
      </w:pPr>
      <w:r w:rsidRPr="00D81166">
        <w:t>INPT            11           0/0/0      11         7  64% 2/1/0/1</w:t>
      </w:r>
    </w:p>
    <w:p w14:paraId="1026F8B4" w14:textId="77777777" w:rsidR="005C2DA5" w:rsidRPr="00D81166" w:rsidRDefault="005C2DA5">
      <w:pPr>
        <w:pStyle w:val="DISPLAY-Normalize"/>
      </w:pPr>
      <w:r w:rsidRPr="00D81166">
        <w:t>OUTPT            9           1/0/0       8         5  63% 2/1/0/0</w:t>
      </w:r>
    </w:p>
    <w:p w14:paraId="421FBF06" w14:textId="77777777" w:rsidR="005C2DA5" w:rsidRPr="00D81166" w:rsidRDefault="005C2DA5">
      <w:pPr>
        <w:pStyle w:val="DISPLAY-Normalize"/>
      </w:pPr>
      <w:r w:rsidRPr="00D81166">
        <w:t>TOTAL           20           1/0/0      19        12  63% 4/2/0/1</w:t>
      </w:r>
    </w:p>
    <w:p w14:paraId="534BC1B5" w14:textId="77777777" w:rsidR="005C2DA5" w:rsidRPr="00D81166" w:rsidRDefault="005C2DA5" w:rsidP="00515C5A">
      <w:r w:rsidRPr="00D81166">
        <w:t xml:space="preserve">The Provider column shows the name and the rows for Inpatient, Outpatient, and Subtotal. </w:t>
      </w:r>
    </w:p>
    <w:p w14:paraId="1C53141F" w14:textId="77777777" w:rsidR="005C2DA5" w:rsidRPr="00E775E9" w:rsidRDefault="005C2DA5" w:rsidP="00515C5A">
      <w:pPr>
        <w:rPr>
          <w:spacing w:val="-6"/>
        </w:rPr>
      </w:pPr>
      <w:r w:rsidRPr="00E775E9">
        <w:rPr>
          <w:spacing w:val="-6"/>
        </w:rPr>
        <w:t xml:space="preserve">The Universe column introduces the concept of a “universe of orders.” </w:t>
      </w:r>
      <w:r w:rsidRPr="00E775E9">
        <w:rPr>
          <w:spacing w:val="-6"/>
        </w:rPr>
        <w:fldChar w:fldCharType="begin"/>
      </w:r>
      <w:r w:rsidRPr="00E775E9">
        <w:rPr>
          <w:spacing w:val="-6"/>
        </w:rPr>
        <w:instrText xml:space="preserve"> XE "Performance Monitor Report:universe of orders" </w:instrText>
      </w:r>
      <w:r w:rsidRPr="00E775E9">
        <w:rPr>
          <w:spacing w:val="-6"/>
        </w:rPr>
        <w:fldChar w:fldCharType="end"/>
      </w:r>
      <w:r w:rsidRPr="00E775E9">
        <w:rPr>
          <w:spacing w:val="-6"/>
        </w:rPr>
        <w:fldChar w:fldCharType="begin"/>
      </w:r>
      <w:r w:rsidRPr="00E775E9">
        <w:rPr>
          <w:spacing w:val="-6"/>
        </w:rPr>
        <w:instrText xml:space="preserve"> XE "universe of orders" </w:instrText>
      </w:r>
      <w:r w:rsidRPr="00E775E9">
        <w:rPr>
          <w:spacing w:val="-6"/>
        </w:rPr>
        <w:fldChar w:fldCharType="end"/>
      </w:r>
      <w:r w:rsidRPr="00E775E9">
        <w:rPr>
          <w:spacing w:val="-6"/>
        </w:rPr>
        <w:t>The universe of orders refers to all orders for which the provider has been identified in the PROVIDER field of the ORDERS file.</w:t>
      </w:r>
    </w:p>
    <w:p w14:paraId="3A37BB29" w14:textId="77777777" w:rsidR="005C2DA5" w:rsidRPr="00D81166" w:rsidRDefault="005C2DA5" w:rsidP="00515C5A">
      <w:r w:rsidRPr="00D81166">
        <w:t xml:space="preserve">In the next column under the heading </w:t>
      </w:r>
      <w:r w:rsidRPr="00D81166">
        <w:fldChar w:fldCharType="begin"/>
      </w:r>
      <w:r w:rsidRPr="00D81166">
        <w:instrText xml:space="preserve"> XE "Performance Monitor Report:exception categories" </w:instrText>
      </w:r>
      <w:r w:rsidRPr="00D81166">
        <w:fldChar w:fldCharType="end"/>
      </w:r>
      <w:r w:rsidRPr="00D81166">
        <w:t>DEA/STU/POL</w:t>
      </w:r>
      <w:r w:rsidRPr="00D81166">
        <w:fldChar w:fldCharType="begin"/>
      </w:r>
      <w:r w:rsidRPr="00D81166">
        <w:instrText xml:space="preserve"> XE "DEA" </w:instrText>
      </w:r>
      <w:r w:rsidRPr="00D81166">
        <w:fldChar w:fldCharType="end"/>
      </w:r>
      <w:r w:rsidRPr="00D81166">
        <w:fldChar w:fldCharType="begin"/>
      </w:r>
      <w:r w:rsidRPr="00D81166">
        <w:instrText xml:space="preserve"> XE "STU" </w:instrText>
      </w:r>
      <w:r w:rsidRPr="00D81166">
        <w:fldChar w:fldCharType="end"/>
      </w:r>
      <w:r w:rsidRPr="00D81166">
        <w:fldChar w:fldCharType="begin"/>
      </w:r>
      <w:r w:rsidRPr="00D81166">
        <w:instrText xml:space="preserve"> XE "POL" </w:instrText>
      </w:r>
      <w:r w:rsidRPr="00D81166">
        <w:fldChar w:fldCharType="end"/>
      </w:r>
      <w:r w:rsidRPr="00D81166">
        <w:t>, three new exceptions have been added to identify those orders that the provider would not be expected to enter directly. The exceptions are as follows:</w:t>
      </w:r>
    </w:p>
    <w:p w14:paraId="0713DBD4" w14:textId="77777777" w:rsidR="005C2DA5" w:rsidRPr="00D81166" w:rsidRDefault="005C2DA5">
      <w:pPr>
        <w:pStyle w:val="LIST-Normalize"/>
      </w:pPr>
      <w:r w:rsidRPr="00D81166">
        <w:t>•</w:t>
      </w:r>
      <w:r w:rsidRPr="00D81166">
        <w:tab/>
        <w:t xml:space="preserve">outpatient pharmacy orders for which the DEA requires a </w:t>
      </w:r>
      <w:r w:rsidRPr="00D81166">
        <w:fldChar w:fldCharType="begin"/>
      </w:r>
      <w:r w:rsidRPr="00D81166">
        <w:instrText xml:space="preserve"> XE "wet signature" </w:instrText>
      </w:r>
      <w:r w:rsidRPr="00D81166">
        <w:fldChar w:fldCharType="end"/>
      </w:r>
      <w:r w:rsidRPr="00D81166">
        <w:t xml:space="preserve">wet signature </w:t>
      </w:r>
    </w:p>
    <w:p w14:paraId="1FE515E1" w14:textId="77777777" w:rsidR="005C2DA5" w:rsidRPr="00D81166" w:rsidRDefault="005C2DA5">
      <w:pPr>
        <w:pStyle w:val="LIST-Normalize"/>
      </w:pPr>
      <w:r w:rsidRPr="00D81166">
        <w:t>•</w:t>
      </w:r>
      <w:r w:rsidRPr="00D81166">
        <w:tab/>
        <w:t>orders entered by students</w:t>
      </w:r>
    </w:p>
    <w:p w14:paraId="3285259E" w14:textId="77777777" w:rsidR="005C2DA5" w:rsidRPr="00D81166" w:rsidRDefault="005C2DA5">
      <w:pPr>
        <w:pStyle w:val="LIST-Normalize"/>
      </w:pPr>
      <w:r w:rsidRPr="00D81166">
        <w:t>•</w:t>
      </w:r>
      <w:r w:rsidRPr="00D81166">
        <w:tab/>
        <w:t>policy orders</w:t>
      </w:r>
    </w:p>
    <w:p w14:paraId="7196F7FD" w14:textId="77777777" w:rsidR="005C2DA5" w:rsidRPr="00D81166" w:rsidRDefault="005C2DA5" w:rsidP="00515C5A">
      <w:r w:rsidRPr="00D81166">
        <w:t>For the student exception in this report, a student will be a user who has either the PROVIDER CLASS field (53.5) of the NEW PERSON file (200) set to STUDENT or has had a user class (or subclass) of STUDENT assigned through the Authorization/Subscription Utility (ASU) software.</w:t>
      </w:r>
      <w:r w:rsidRPr="00D81166">
        <w:fldChar w:fldCharType="begin"/>
      </w:r>
      <w:r w:rsidRPr="00D81166">
        <w:instrText xml:space="preserve"> XE "Performance Monitor Report:definition of student" </w:instrText>
      </w:r>
      <w:r w:rsidRPr="00D81166">
        <w:fldChar w:fldCharType="end"/>
      </w:r>
      <w:r w:rsidRPr="00D81166">
        <w:fldChar w:fldCharType="begin"/>
      </w:r>
      <w:r w:rsidRPr="00D81166">
        <w:instrText xml:space="preserve"> XE "student" </w:instrText>
      </w:r>
      <w:r w:rsidRPr="00D81166">
        <w:fldChar w:fldCharType="end"/>
      </w:r>
    </w:p>
    <w:p w14:paraId="47B4A569" w14:textId="77777777" w:rsidR="005C2DA5" w:rsidRPr="00515C5A" w:rsidRDefault="005C2DA5" w:rsidP="00515C5A">
      <w:pPr>
        <w:pStyle w:val="NOTE-normalize"/>
        <w:ind w:left="2160"/>
        <w:rPr>
          <w:rFonts w:ascii="Times New Roman" w:hAnsi="Times New Roman"/>
          <w:sz w:val="22"/>
          <w:szCs w:val="22"/>
        </w:rPr>
      </w:pPr>
      <w:r w:rsidRPr="00515C5A">
        <w:rPr>
          <w:rFonts w:ascii="Times New Roman" w:hAnsi="Times New Roman"/>
          <w:sz w:val="22"/>
          <w:szCs w:val="22"/>
        </w:rPr>
        <w:sym w:font="Wingdings" w:char="F046"/>
      </w:r>
      <w:r w:rsidRPr="00515C5A">
        <w:rPr>
          <w:rFonts w:ascii="Times New Roman" w:hAnsi="Times New Roman"/>
          <w:sz w:val="22"/>
          <w:szCs w:val="22"/>
        </w:rPr>
        <w:t xml:space="preserve"> NOTE:</w:t>
      </w:r>
      <w:r w:rsidRPr="00515C5A">
        <w:rPr>
          <w:rFonts w:ascii="Times New Roman" w:hAnsi="Times New Roman"/>
          <w:sz w:val="22"/>
          <w:szCs w:val="22"/>
        </w:rPr>
        <w:tab/>
        <w:t>For consistency, it is recommended that you assign an expiration date for a user class rather than deleting or removing the user class from the user when the class no longer applies.</w:t>
      </w:r>
    </w:p>
    <w:p w14:paraId="783A9AC3" w14:textId="77777777" w:rsidR="005C2DA5" w:rsidRPr="00D81166" w:rsidRDefault="005C2DA5" w:rsidP="00515C5A">
      <w:r w:rsidRPr="00D81166">
        <w:t xml:space="preserve">The Providers Orders column represents the number of orders that a provider could have entered directly.  To get the number in this column, the DEA, student, and policy orders are subtracted from the universe of orders. </w:t>
      </w:r>
    </w:p>
    <w:p w14:paraId="7B502113" w14:textId="77777777" w:rsidR="005C2DA5" w:rsidRPr="00D81166" w:rsidRDefault="005C2DA5" w:rsidP="00515C5A">
      <w:r w:rsidRPr="00D81166">
        <w:t>The Provider Entered column shows how many orders the provider entered directly.</w:t>
      </w:r>
    </w:p>
    <w:p w14:paraId="4C11C805" w14:textId="77777777" w:rsidR="005C2DA5" w:rsidRPr="00D81166" w:rsidRDefault="005C2DA5" w:rsidP="00515C5A">
      <w:r w:rsidRPr="00D81166">
        <w:t>The % column expresses the ratio of orders entered as a percentage (Provider entered/ provider ordered).  The word "NONE" may also appear in the % column.  "NONE" indicates that the provider had no orders during the selected time frame, which is different than having a 0%, which indicates that they did not enter any of their own orders.</w:t>
      </w:r>
    </w:p>
    <w:p w14:paraId="613333DE" w14:textId="77777777" w:rsidR="005C2DA5" w:rsidRPr="00D81166" w:rsidRDefault="005C2DA5" w:rsidP="00515C5A">
      <w:r w:rsidRPr="00D81166">
        <w:t xml:space="preserve">The Breakdown column shows the nature of order for those orders not directly entered by the provider. There are four groups represented here: Written (WR), Verbal (VE), Telephone (TE) and Electronically </w:t>
      </w:r>
      <w:r w:rsidRPr="00D81166">
        <w:lastRenderedPageBreak/>
        <w:t>Entered (EL).  Previously, policy orders were shown in this column but as stated above they are now on the exceptions side of the report.</w:t>
      </w:r>
    </w:p>
    <w:p w14:paraId="004805E7" w14:textId="3E90AF79" w:rsidR="005C2DA5" w:rsidRPr="00D81166" w:rsidRDefault="005C2DA5" w:rsidP="00D3675A">
      <w:pPr>
        <w:pStyle w:val="Heading4"/>
      </w:pPr>
      <w:bookmarkStart w:id="254" w:name="_Toc535912369"/>
      <w:r w:rsidRPr="00D81166">
        <w:t>Summary Report</w:t>
      </w:r>
      <w:bookmarkEnd w:id="254"/>
      <w:r w:rsidRPr="00D81166">
        <w:fldChar w:fldCharType="begin"/>
      </w:r>
      <w:r w:rsidRPr="00D81166">
        <w:instrText xml:space="preserve"> XE "Summary Report" </w:instrText>
      </w:r>
      <w:r w:rsidRPr="00D81166">
        <w:fldChar w:fldCharType="end"/>
      </w:r>
    </w:p>
    <w:p w14:paraId="66171E92" w14:textId="77777777" w:rsidR="005C2DA5" w:rsidRPr="00E775E9" w:rsidRDefault="005C2DA5" w:rsidP="00E775E9">
      <w:pPr>
        <w:pStyle w:val="normalize"/>
        <w:spacing w:after="120"/>
        <w:rPr>
          <w:spacing w:val="-6"/>
        </w:rPr>
      </w:pPr>
      <w:r w:rsidRPr="00E775E9">
        <w:rPr>
          <w:spacing w:val="-6"/>
        </w:rPr>
        <w:t>Like the Detail Report, the Summary Report sorts the data by provider first. For each provider, it displays the total number of orders for which the provider is responsible (the universe) for the selected time period, the exceptions broken down by category (DEA/Student/Policy), the number of orders the provider could have entered, the number actually entered by the provider, the percentage (actual/possible), and the breakdown of orders not self-entered by category: WR indicates written orders, VE indicates verbal orders, TE indicates telephone orders, EL indicates electronic orders.</w:t>
      </w:r>
      <w:r w:rsidRPr="00E775E9">
        <w:rPr>
          <w:spacing w:val="-6"/>
        </w:rPr>
        <w:fldChar w:fldCharType="begin"/>
      </w:r>
      <w:r w:rsidRPr="00E775E9">
        <w:rPr>
          <w:spacing w:val="-6"/>
        </w:rPr>
        <w:instrText xml:space="preserve"> XE "Performance Monitor Report:summary report </w:instrText>
      </w:r>
      <w:r w:rsidRPr="00E775E9">
        <w:rPr>
          <w:spacing w:val="-6"/>
        </w:rPr>
        <w:fldChar w:fldCharType="end"/>
      </w:r>
    </w:p>
    <w:p w14:paraId="1FFCB4F6" w14:textId="77777777" w:rsidR="005C2DA5" w:rsidRPr="00D81166" w:rsidRDefault="005C2DA5" w:rsidP="005E28ED">
      <w:pPr>
        <w:pStyle w:val="TableHeading"/>
      </w:pPr>
      <w:bookmarkStart w:id="255" w:name="_Toc535912370"/>
      <w:r w:rsidRPr="00D81166">
        <w:t>Example of Summary Report</w:t>
      </w:r>
      <w:bookmarkEnd w:id="255"/>
    </w:p>
    <w:p w14:paraId="3CB71523" w14:textId="77777777" w:rsidR="005C2DA5" w:rsidRPr="00D81166" w:rsidRDefault="005C2DA5">
      <w:pPr>
        <w:pStyle w:val="DISPLAY-Normalize"/>
      </w:pPr>
      <w:r w:rsidRPr="00D81166">
        <w:t>CPRS Performance Monitor - Summary Report           Sep 21, 2001        PAGE 1</w:t>
      </w:r>
    </w:p>
    <w:p w14:paraId="56B2BC66" w14:textId="77777777" w:rsidR="005C2DA5" w:rsidRPr="00D81166" w:rsidRDefault="005C2DA5">
      <w:pPr>
        <w:pStyle w:val="DISPLAY-Normalize"/>
      </w:pPr>
      <w:r w:rsidRPr="00D81166">
        <w:t>Selected Date Range</w:t>
      </w:r>
      <w:r w:rsidR="00D86F3C" w:rsidRPr="00D81166">
        <w:t>: 6/0</w:t>
      </w:r>
      <w:r w:rsidRPr="00D81166">
        <w:t>/01 to 9</w:t>
      </w:r>
      <w:r w:rsidR="00D86F3C" w:rsidRPr="00D81166">
        <w:t>/00</w:t>
      </w:r>
      <w:r w:rsidRPr="00D81166">
        <w:t>/01</w:t>
      </w:r>
    </w:p>
    <w:p w14:paraId="21F28958" w14:textId="77777777" w:rsidR="005C2DA5" w:rsidRPr="00D81166" w:rsidRDefault="005C2DA5">
      <w:pPr>
        <w:pStyle w:val="DISPLAY-Normalize"/>
      </w:pPr>
      <w:r w:rsidRPr="00D81166">
        <w:t>Sort criteria: ALL PATIENTS/PHARMACY ORDERS               BREAKDOWN OF ORDERS</w:t>
      </w:r>
    </w:p>
    <w:p w14:paraId="708BCB35" w14:textId="77777777" w:rsidR="005C2DA5" w:rsidRPr="00D81166" w:rsidRDefault="005C2DA5">
      <w:pPr>
        <w:pStyle w:val="DISPLAY-Normalize"/>
      </w:pPr>
      <w:r w:rsidRPr="00D81166">
        <w:t xml:space="preserve">                                  PROVIDER  PROVIDER      NOT SELF ENTERED</w:t>
      </w:r>
    </w:p>
    <w:p w14:paraId="3DFFB314" w14:textId="77777777" w:rsidR="005C2DA5" w:rsidRPr="00D81166" w:rsidRDefault="005C2DA5">
      <w:pPr>
        <w:pStyle w:val="DISPLAY-Normalize"/>
      </w:pPr>
      <w:r w:rsidRPr="00D81166">
        <w:t>PROVIDER  UNIVERSE     DEA/STU/POL ORDERS   ENTERED    %  WR/VE/TE/EL</w:t>
      </w:r>
    </w:p>
    <w:p w14:paraId="1585E5CD" w14:textId="77777777" w:rsidR="005C2DA5" w:rsidRPr="00D81166" w:rsidRDefault="005C2DA5">
      <w:pPr>
        <w:pStyle w:val="DISPLAY-Normalize"/>
      </w:pPr>
      <w:r w:rsidRPr="00D81166">
        <w:t>--------------------------------------------------------------------------------</w:t>
      </w:r>
    </w:p>
    <w:p w14:paraId="4CCDB3A7" w14:textId="77777777" w:rsidR="00D86F3C" w:rsidRPr="00D81166" w:rsidRDefault="00D86F3C" w:rsidP="00D86F3C">
      <w:pPr>
        <w:pStyle w:val="DISPLAY-Normalize"/>
      </w:pPr>
      <w:r w:rsidRPr="00D81166">
        <w:t>CPRSPROVIDER,TEN</w:t>
      </w:r>
    </w:p>
    <w:p w14:paraId="0A71E0C4" w14:textId="77777777" w:rsidR="005C2DA5" w:rsidRPr="00D81166" w:rsidRDefault="005C2DA5">
      <w:pPr>
        <w:pStyle w:val="DISPLAY-Normalize"/>
      </w:pPr>
      <w:r w:rsidRPr="00D81166">
        <w:t xml:space="preserve">  Inpt Tot      26                      26        26 100%</w:t>
      </w:r>
    </w:p>
    <w:p w14:paraId="4DC8838A" w14:textId="77777777" w:rsidR="005C2DA5" w:rsidRPr="00D81166" w:rsidRDefault="005C2DA5">
      <w:pPr>
        <w:pStyle w:val="DISPLAY-Normalize"/>
      </w:pPr>
      <w:r w:rsidRPr="00D81166">
        <w:t xml:space="preserve"> Outpt Tot       5                       5         4  80% 0/0/0/1</w:t>
      </w:r>
    </w:p>
    <w:p w14:paraId="206B11C9" w14:textId="77777777" w:rsidR="005C2DA5" w:rsidRPr="00D81166" w:rsidRDefault="005C2DA5">
      <w:pPr>
        <w:pStyle w:val="DISPLAY-Normalize"/>
      </w:pPr>
      <w:r w:rsidRPr="00D81166">
        <w:t xml:space="preserve">   Sub-tot      31                      31        30  97%</w:t>
      </w:r>
    </w:p>
    <w:p w14:paraId="46961EE4" w14:textId="77777777" w:rsidR="00D86F3C" w:rsidRPr="00D81166" w:rsidRDefault="00D86F3C" w:rsidP="00D86F3C">
      <w:pPr>
        <w:pStyle w:val="DISPLAY-Normalize"/>
      </w:pPr>
      <w:r w:rsidRPr="00D81166">
        <w:t>CPRSPROVIDER,TWO</w:t>
      </w:r>
    </w:p>
    <w:p w14:paraId="082BE6A0" w14:textId="77777777" w:rsidR="005C2DA5" w:rsidRPr="00D81166" w:rsidRDefault="005C2DA5">
      <w:pPr>
        <w:pStyle w:val="DISPLAY-Normalize"/>
      </w:pPr>
      <w:r w:rsidRPr="00D81166">
        <w:t xml:space="preserve">  Inpt Tot       5                       5         3  60% 0/0/0/2</w:t>
      </w:r>
    </w:p>
    <w:p w14:paraId="173B3AC8" w14:textId="77777777" w:rsidR="005C2DA5" w:rsidRPr="00D81166" w:rsidRDefault="005C2DA5">
      <w:pPr>
        <w:pStyle w:val="DISPLAY-Normalize"/>
      </w:pPr>
      <w:r w:rsidRPr="00D81166">
        <w:t xml:space="preserve"> Outpt Tot      34                      34        34 100%</w:t>
      </w:r>
    </w:p>
    <w:p w14:paraId="564AB60A" w14:textId="77777777" w:rsidR="005C2DA5" w:rsidRPr="00D81166" w:rsidRDefault="005C2DA5">
      <w:pPr>
        <w:pStyle w:val="DISPLAY-Normalize"/>
      </w:pPr>
      <w:r w:rsidRPr="00D81166">
        <w:t xml:space="preserve">   Sub-tot      39                      39        37  95%</w:t>
      </w:r>
    </w:p>
    <w:p w14:paraId="0B367DFF" w14:textId="77777777" w:rsidR="005C2DA5" w:rsidRPr="00D81166" w:rsidRDefault="005C2DA5">
      <w:pPr>
        <w:pStyle w:val="DISPLAY-Normalize"/>
      </w:pPr>
      <w:r w:rsidRPr="00D81166">
        <w:t>------------------------------------------------------------------------------</w:t>
      </w:r>
    </w:p>
    <w:p w14:paraId="448C4361" w14:textId="77777777" w:rsidR="005C2DA5" w:rsidRPr="00D81166" w:rsidRDefault="005C2DA5">
      <w:pPr>
        <w:pStyle w:val="DISPLAY-Normalize"/>
      </w:pPr>
      <w:r w:rsidRPr="00D81166">
        <w:t>INPT            31           0/0/0      31        29  94% 0/0/0/2</w:t>
      </w:r>
    </w:p>
    <w:p w14:paraId="5401AC5D" w14:textId="77777777" w:rsidR="005C2DA5" w:rsidRPr="00D81166" w:rsidRDefault="005C2DA5">
      <w:pPr>
        <w:pStyle w:val="DISPLAY-Normalize"/>
      </w:pPr>
      <w:r w:rsidRPr="00D81166">
        <w:t>OUTPT           39           0/0/0      39        38  97% 0/0/0/1</w:t>
      </w:r>
    </w:p>
    <w:p w14:paraId="7626B895" w14:textId="0DF716C1" w:rsidR="005C2DA5" w:rsidRPr="00D81166" w:rsidRDefault="005C2DA5" w:rsidP="00EA167C">
      <w:pPr>
        <w:pStyle w:val="DISPLAY-Normalize"/>
      </w:pPr>
      <w:r w:rsidRPr="00D81166">
        <w:t>TOTAL           70           0/0/0      70        67  96% 0/0/0/3</w:t>
      </w:r>
    </w:p>
    <w:p w14:paraId="468428E2" w14:textId="77777777" w:rsidR="005C2DA5" w:rsidRPr="00D81166" w:rsidRDefault="005C2DA5" w:rsidP="00960236">
      <w:pPr>
        <w:pStyle w:val="Heading5"/>
      </w:pPr>
      <w:bookmarkStart w:id="256" w:name="_Toc535912371"/>
      <w:r w:rsidRPr="00D81166">
        <w:t>Summary Report Totals Only</w:t>
      </w:r>
      <w:bookmarkEnd w:id="256"/>
    </w:p>
    <w:p w14:paraId="57215093" w14:textId="77777777" w:rsidR="005C2DA5" w:rsidRPr="00D81166" w:rsidRDefault="005C2DA5" w:rsidP="007C0F7F">
      <w:r w:rsidRPr="00D81166">
        <w:t xml:space="preserve">The Summary Report Totals Only </w:t>
      </w:r>
      <w:r w:rsidRPr="00D81166">
        <w:fldChar w:fldCharType="begin"/>
      </w:r>
      <w:r w:rsidRPr="00D81166">
        <w:instrText xml:space="preserve"> XE "Summary Report Totals Only" </w:instrText>
      </w:r>
      <w:r w:rsidRPr="00D81166">
        <w:fldChar w:fldCharType="end"/>
      </w:r>
      <w:r w:rsidRPr="00D81166">
        <w:fldChar w:fldCharType="begin"/>
      </w:r>
      <w:r w:rsidRPr="00D81166">
        <w:instrText xml:space="preserve"> XE "Performance Monitor Report:Summary Report Totals Only" </w:instrText>
      </w:r>
      <w:r w:rsidRPr="00D81166">
        <w:fldChar w:fldCharType="end"/>
      </w:r>
      <w:r w:rsidRPr="00D81166">
        <w:t xml:space="preserve">has the same format as the Summary report, except that it does not show any individual provider information. It displays a simple summary for the selected providers as a group. </w:t>
      </w:r>
    </w:p>
    <w:p w14:paraId="341CF583" w14:textId="028A0461" w:rsidR="005C2DA5" w:rsidRPr="00D81166" w:rsidRDefault="005C2DA5" w:rsidP="005E28ED">
      <w:pPr>
        <w:pStyle w:val="TableHeading"/>
      </w:pPr>
      <w:r w:rsidRPr="00D81166">
        <w:t>An example of a Summary Report Totals Only is shown</w:t>
      </w:r>
    </w:p>
    <w:p w14:paraId="560381D3" w14:textId="77777777" w:rsidR="005C2DA5" w:rsidRPr="00D81166" w:rsidRDefault="005C2DA5">
      <w:pPr>
        <w:pStyle w:val="DISPLAY-Normalize"/>
      </w:pPr>
      <w:r w:rsidRPr="00D81166">
        <w:t>CPRS Performance Monitor -</w:t>
      </w:r>
      <w:r w:rsidR="00D86F3C" w:rsidRPr="00D81166">
        <w:t xml:space="preserve"> Summary Totals Report    Sep 00</w:t>
      </w:r>
      <w:r w:rsidRPr="00D81166">
        <w:t>, 2001        PAGE 1</w:t>
      </w:r>
    </w:p>
    <w:p w14:paraId="5F985052" w14:textId="77777777" w:rsidR="005C2DA5" w:rsidRPr="00D81166" w:rsidRDefault="005C2DA5">
      <w:pPr>
        <w:pStyle w:val="DISPLAY-Normalize"/>
      </w:pPr>
      <w:r w:rsidRPr="00D81166">
        <w:t>Selected Date Range</w:t>
      </w:r>
      <w:r w:rsidR="00D86F3C" w:rsidRPr="00D81166">
        <w:t>: 6/0/01 to 9/00</w:t>
      </w:r>
      <w:r w:rsidRPr="00D81166">
        <w:t>/01</w:t>
      </w:r>
    </w:p>
    <w:p w14:paraId="714E3D5E" w14:textId="77777777" w:rsidR="005C2DA5" w:rsidRPr="00D81166" w:rsidRDefault="005C2DA5">
      <w:pPr>
        <w:pStyle w:val="DISPLAY-Normalize"/>
      </w:pPr>
      <w:r w:rsidRPr="00D81166">
        <w:t>Sort criteria: ALL PATIENTS/PHARMACY ORDERS               BREAKDOWN OF ORDERS</w:t>
      </w:r>
    </w:p>
    <w:p w14:paraId="61952859" w14:textId="77777777" w:rsidR="005C2DA5" w:rsidRPr="00D81166" w:rsidRDefault="005C2DA5">
      <w:pPr>
        <w:pStyle w:val="DISPLAY-Normalize"/>
      </w:pPr>
      <w:r w:rsidRPr="00D81166">
        <w:t xml:space="preserve">                                  PROVIDER  PROVIDER      NOT SELF ENTERED</w:t>
      </w:r>
    </w:p>
    <w:p w14:paraId="3239B912" w14:textId="77777777" w:rsidR="005C2DA5" w:rsidRPr="00D81166" w:rsidRDefault="005C2DA5">
      <w:pPr>
        <w:pStyle w:val="DISPLAY-Normalize"/>
      </w:pPr>
      <w:r w:rsidRPr="00D81166">
        <w:t xml:space="preserve">          UNIVERSE     DEA/STU/POL ORDERS   ENTERED    %  WR/VE/TE/EL</w:t>
      </w:r>
    </w:p>
    <w:p w14:paraId="6B7DC01A" w14:textId="77777777" w:rsidR="005C2DA5" w:rsidRPr="00D81166" w:rsidRDefault="005C2DA5">
      <w:pPr>
        <w:pStyle w:val="DISPLAY-Normalize"/>
      </w:pPr>
      <w:r w:rsidRPr="00D81166">
        <w:t>--------------------------------------------------------------------------------</w:t>
      </w:r>
    </w:p>
    <w:p w14:paraId="6D07F6F7" w14:textId="77777777" w:rsidR="005C2DA5" w:rsidRPr="00D81166" w:rsidRDefault="005C2DA5">
      <w:pPr>
        <w:pStyle w:val="DISPLAY-Normalize"/>
      </w:pPr>
      <w:r w:rsidRPr="00D81166">
        <w:t>INPT            56           0/3/0      53        49  92% 0/1/0/3</w:t>
      </w:r>
    </w:p>
    <w:p w14:paraId="659A56EB" w14:textId="77777777" w:rsidR="005C2DA5" w:rsidRPr="00D81166" w:rsidRDefault="005C2DA5">
      <w:pPr>
        <w:pStyle w:val="DISPLAY-Normalize"/>
      </w:pPr>
      <w:r w:rsidRPr="00D81166">
        <w:t>OUTPT           78           1/2/0      75        68  91% 0/0/0/7</w:t>
      </w:r>
    </w:p>
    <w:p w14:paraId="6D055281" w14:textId="77777777" w:rsidR="005C2DA5" w:rsidRPr="00D81166" w:rsidRDefault="005C2DA5">
      <w:pPr>
        <w:pStyle w:val="DISPLAY-Normalize"/>
      </w:pPr>
      <w:r w:rsidRPr="00D81166">
        <w:t>TOTAL          134           1/5/0     128       117  91% 0/1/0/10</w:t>
      </w:r>
    </w:p>
    <w:p w14:paraId="003B169A" w14:textId="7D6B556C" w:rsidR="005C2DA5" w:rsidRPr="00236DA1" w:rsidRDefault="005C2DA5" w:rsidP="00D3675A">
      <w:pPr>
        <w:pStyle w:val="Heading4"/>
      </w:pPr>
      <w:bookmarkStart w:id="257" w:name="_Toc535912372"/>
      <w:r w:rsidRPr="00236DA1">
        <w:t>Selecting Criteria for the Performance Monitor Report</w:t>
      </w:r>
      <w:bookmarkEnd w:id="257"/>
    </w:p>
    <w:p w14:paraId="75DECF9C" w14:textId="77777777" w:rsidR="005C2DA5" w:rsidRPr="00D81166" w:rsidRDefault="005C2DA5" w:rsidP="00275A41">
      <w:r w:rsidRPr="00D81166">
        <w:t xml:space="preserve">To create a </w:t>
      </w:r>
      <w:r w:rsidRPr="00D81166">
        <w:fldChar w:fldCharType="begin"/>
      </w:r>
      <w:r w:rsidRPr="00D81166">
        <w:instrText xml:space="preserve"> XE "Performance Monitor Report:creating" </w:instrText>
      </w:r>
      <w:r w:rsidRPr="00D81166">
        <w:fldChar w:fldCharType="end"/>
      </w:r>
      <w:r w:rsidRPr="00D81166">
        <w:t>CPRS Performance Monitor Report, select Performance Monitor Report (PM) from the CPRS Configuration (Clin Coord) Option menu. Then use the steps below to define the report criteria.</w:t>
      </w:r>
    </w:p>
    <w:p w14:paraId="7FCF8051" w14:textId="77777777" w:rsidR="005C2DA5" w:rsidRPr="00275A41" w:rsidRDefault="005C2DA5">
      <w:pPr>
        <w:pStyle w:val="LIST-Normalize"/>
        <w:rPr>
          <w:rFonts w:ascii="Times New Roman" w:hAnsi="Times New Roman"/>
          <w:sz w:val="22"/>
        </w:rPr>
      </w:pPr>
      <w:r w:rsidRPr="00275A41">
        <w:rPr>
          <w:rFonts w:ascii="Times New Roman" w:hAnsi="Times New Roman"/>
          <w:sz w:val="22"/>
        </w:rPr>
        <w:lastRenderedPageBreak/>
        <w:t>1.</w:t>
      </w:r>
      <w:r w:rsidRPr="00275A41">
        <w:rPr>
          <w:rFonts w:ascii="Times New Roman" w:hAnsi="Times New Roman"/>
          <w:sz w:val="22"/>
        </w:rPr>
        <w:tab/>
      </w:r>
      <w:r w:rsidRPr="00275A41">
        <w:rPr>
          <w:rFonts w:ascii="Times New Roman" w:hAnsi="Times New Roman"/>
          <w:b/>
          <w:bCs/>
          <w:sz w:val="22"/>
        </w:rPr>
        <w:t>Enter starting date.</w:t>
      </w:r>
      <w:r w:rsidRPr="00275A41">
        <w:rPr>
          <w:rFonts w:ascii="Times New Roman" w:hAnsi="Times New Roman"/>
          <w:sz w:val="22"/>
        </w:rPr>
        <w:t xml:space="preserve"> You may type in a specific date in standard month-day-year format (APR 30, 2001) or a specific number of days from today using the standard “T-minus” format (T-7 for all orders generates one week ago or less).</w:t>
      </w:r>
    </w:p>
    <w:p w14:paraId="567A9A30" w14:textId="77777777" w:rsidR="005C2DA5" w:rsidRPr="00275A41" w:rsidRDefault="005C2DA5">
      <w:pPr>
        <w:pStyle w:val="LIST-Normalize"/>
        <w:rPr>
          <w:rFonts w:ascii="Times New Roman" w:hAnsi="Times New Roman"/>
          <w:sz w:val="22"/>
        </w:rPr>
      </w:pPr>
      <w:r w:rsidRPr="00275A41">
        <w:rPr>
          <w:rFonts w:ascii="Times New Roman" w:hAnsi="Times New Roman"/>
          <w:sz w:val="22"/>
        </w:rPr>
        <w:t>2.</w:t>
      </w:r>
      <w:r w:rsidRPr="00275A41">
        <w:rPr>
          <w:rFonts w:ascii="Times New Roman" w:hAnsi="Times New Roman"/>
          <w:sz w:val="22"/>
        </w:rPr>
        <w:tab/>
      </w:r>
      <w:r w:rsidRPr="00275A41">
        <w:rPr>
          <w:rFonts w:ascii="Times New Roman" w:hAnsi="Times New Roman"/>
          <w:b/>
          <w:bCs/>
          <w:sz w:val="22"/>
        </w:rPr>
        <w:t>Enter ending date.</w:t>
      </w:r>
      <w:r w:rsidRPr="00275A41">
        <w:rPr>
          <w:rFonts w:ascii="Times New Roman" w:hAnsi="Times New Roman"/>
          <w:sz w:val="22"/>
        </w:rPr>
        <w:t xml:space="preserve"> You may type in a specific date in standard month-day-year format (MAY 07, 2001) or specific number of days from today using the standard “T-minus” format (T for all orders generates through today). You may not select a date that is before the start date you entered in Step 1. In this field, you are limited to the dates after the start date you selected and the current date (today).</w:t>
      </w:r>
    </w:p>
    <w:p w14:paraId="3879F988" w14:textId="77777777" w:rsidR="005C2DA5" w:rsidRPr="00275A41" w:rsidRDefault="005C2DA5">
      <w:pPr>
        <w:pStyle w:val="LIST-Normalize"/>
        <w:rPr>
          <w:rFonts w:ascii="Times New Roman" w:hAnsi="Times New Roman"/>
          <w:sz w:val="22"/>
        </w:rPr>
      </w:pPr>
      <w:r w:rsidRPr="00275A41">
        <w:rPr>
          <w:rFonts w:ascii="Times New Roman" w:hAnsi="Times New Roman"/>
          <w:sz w:val="22"/>
        </w:rPr>
        <w:t>3.</w:t>
      </w:r>
      <w:r w:rsidRPr="00275A41">
        <w:rPr>
          <w:rFonts w:ascii="Times New Roman" w:hAnsi="Times New Roman"/>
          <w:sz w:val="22"/>
        </w:rPr>
        <w:tab/>
      </w:r>
      <w:r w:rsidRPr="00275A41">
        <w:rPr>
          <w:rFonts w:ascii="Times New Roman" w:hAnsi="Times New Roman"/>
          <w:b/>
          <w:bCs/>
          <w:sz w:val="22"/>
        </w:rPr>
        <w:t>Do you want ALL providers to appear on this report?</w:t>
      </w:r>
      <w:r w:rsidRPr="00275A41">
        <w:rPr>
          <w:rFonts w:ascii="Times New Roman" w:hAnsi="Times New Roman"/>
          <w:sz w:val="22"/>
        </w:rPr>
        <w:t xml:space="preserve"> The default is “Yes.” Type “NO” to select specific providers. </w:t>
      </w:r>
    </w:p>
    <w:p w14:paraId="3A66A4EF" w14:textId="77777777" w:rsidR="005C2DA5" w:rsidRPr="00275A41" w:rsidRDefault="005C2DA5">
      <w:pPr>
        <w:pStyle w:val="LIST-Normalize"/>
        <w:rPr>
          <w:rFonts w:ascii="Times New Roman" w:hAnsi="Times New Roman"/>
          <w:sz w:val="22"/>
        </w:rPr>
      </w:pPr>
      <w:r w:rsidRPr="00275A41">
        <w:rPr>
          <w:rFonts w:ascii="Times New Roman" w:hAnsi="Times New Roman"/>
          <w:sz w:val="22"/>
        </w:rPr>
        <w:t>4.</w:t>
      </w:r>
      <w:r w:rsidRPr="00275A41">
        <w:rPr>
          <w:rFonts w:ascii="Times New Roman" w:hAnsi="Times New Roman"/>
          <w:sz w:val="22"/>
        </w:rPr>
        <w:tab/>
      </w:r>
      <w:r w:rsidRPr="00275A41">
        <w:rPr>
          <w:rFonts w:ascii="Times New Roman" w:hAnsi="Times New Roman"/>
          <w:b/>
          <w:bCs/>
          <w:sz w:val="22"/>
        </w:rPr>
        <w:t>Select provider.</w:t>
      </w:r>
      <w:r w:rsidRPr="00275A41">
        <w:rPr>
          <w:rFonts w:ascii="Times New Roman" w:hAnsi="Times New Roman"/>
          <w:sz w:val="22"/>
        </w:rPr>
        <w:t xml:space="preserve"> This prompt appears only if you select “NO” in Step 3. Type in the name of the provider you wish to select.</w:t>
      </w:r>
    </w:p>
    <w:p w14:paraId="0ED22617" w14:textId="77777777" w:rsidR="005C2DA5" w:rsidRPr="00275A41" w:rsidRDefault="005C2DA5">
      <w:pPr>
        <w:pStyle w:val="LIST-Normalize"/>
        <w:rPr>
          <w:rFonts w:ascii="Times New Roman" w:hAnsi="Times New Roman"/>
          <w:sz w:val="22"/>
        </w:rPr>
      </w:pPr>
      <w:r w:rsidRPr="00275A41">
        <w:rPr>
          <w:rFonts w:ascii="Times New Roman" w:hAnsi="Times New Roman"/>
          <w:sz w:val="22"/>
        </w:rPr>
        <w:t>5.</w:t>
      </w:r>
      <w:r w:rsidRPr="00275A41">
        <w:rPr>
          <w:rFonts w:ascii="Times New Roman" w:hAnsi="Times New Roman"/>
          <w:sz w:val="22"/>
        </w:rPr>
        <w:tab/>
      </w:r>
      <w:r w:rsidRPr="00275A41">
        <w:rPr>
          <w:rFonts w:ascii="Times New Roman" w:hAnsi="Times New Roman"/>
          <w:b/>
          <w:bCs/>
          <w:sz w:val="22"/>
        </w:rPr>
        <w:t>Select another provider.</w:t>
      </w:r>
      <w:r w:rsidRPr="00275A41">
        <w:rPr>
          <w:rFonts w:ascii="Times New Roman" w:hAnsi="Times New Roman"/>
          <w:sz w:val="22"/>
        </w:rPr>
        <w:t xml:space="preserve"> This prompt appears only if you select “NO” in step 3. Type in the name of the next provider you wish to select. This prompt will repeat each time you select an additional provider. To end provider selection, press ENTER on a blank “Select another provider” prompt.</w:t>
      </w:r>
    </w:p>
    <w:p w14:paraId="2F0BFBDA" w14:textId="77777777" w:rsidR="005C2DA5" w:rsidRPr="00275A41" w:rsidRDefault="005C2DA5">
      <w:pPr>
        <w:pStyle w:val="LIST-Normalize"/>
        <w:rPr>
          <w:rFonts w:ascii="Times New Roman" w:hAnsi="Times New Roman"/>
          <w:b/>
          <w:bCs/>
          <w:sz w:val="22"/>
        </w:rPr>
      </w:pPr>
      <w:r w:rsidRPr="00275A41">
        <w:rPr>
          <w:rFonts w:ascii="Times New Roman" w:hAnsi="Times New Roman"/>
          <w:sz w:val="22"/>
        </w:rPr>
        <w:t>6.</w:t>
      </w:r>
      <w:r w:rsidRPr="00275A41">
        <w:rPr>
          <w:rFonts w:ascii="Times New Roman" w:hAnsi="Times New Roman"/>
          <w:sz w:val="22"/>
        </w:rPr>
        <w:tab/>
      </w:r>
      <w:r w:rsidRPr="00275A41">
        <w:rPr>
          <w:rFonts w:ascii="Times New Roman" w:hAnsi="Times New Roman"/>
          <w:b/>
          <w:bCs/>
          <w:sz w:val="22"/>
        </w:rPr>
        <w:t>Select order category.</w:t>
      </w:r>
    </w:p>
    <w:p w14:paraId="79C99636" w14:textId="77777777" w:rsidR="005C2DA5" w:rsidRPr="00275A41" w:rsidRDefault="005C2DA5">
      <w:pPr>
        <w:pStyle w:val="LIST-Normalize"/>
        <w:ind w:left="1080"/>
        <w:rPr>
          <w:rFonts w:ascii="Times New Roman" w:hAnsi="Times New Roman"/>
          <w:sz w:val="22"/>
        </w:rPr>
      </w:pPr>
      <w:r w:rsidRPr="00275A41">
        <w:rPr>
          <w:rFonts w:ascii="Times New Roman" w:hAnsi="Times New Roman"/>
          <w:b/>
          <w:bCs/>
          <w:sz w:val="22"/>
        </w:rPr>
        <w:t>•</w:t>
      </w:r>
      <w:r w:rsidRPr="00275A41">
        <w:rPr>
          <w:rFonts w:ascii="Times New Roman" w:hAnsi="Times New Roman"/>
          <w:b/>
          <w:bCs/>
          <w:sz w:val="22"/>
        </w:rPr>
        <w:tab/>
        <w:t>A</w:t>
      </w:r>
      <w:r w:rsidRPr="00275A41">
        <w:rPr>
          <w:rFonts w:ascii="Times New Roman" w:hAnsi="Times New Roman"/>
          <w:b/>
          <w:bCs/>
          <w:sz w:val="22"/>
        </w:rPr>
        <w:tab/>
      </w:r>
      <w:r w:rsidRPr="00275A41">
        <w:rPr>
          <w:rFonts w:ascii="Times New Roman" w:hAnsi="Times New Roman"/>
          <w:sz w:val="22"/>
        </w:rPr>
        <w:t>All Orders</w:t>
      </w:r>
    </w:p>
    <w:p w14:paraId="4594826A" w14:textId="77777777" w:rsidR="005C2DA5" w:rsidRPr="00275A41" w:rsidRDefault="005C2DA5">
      <w:pPr>
        <w:pStyle w:val="LIST-Normalize"/>
        <w:ind w:left="1080"/>
        <w:rPr>
          <w:rFonts w:ascii="Times New Roman" w:hAnsi="Times New Roman"/>
          <w:sz w:val="22"/>
        </w:rPr>
      </w:pPr>
      <w:r w:rsidRPr="00275A41">
        <w:rPr>
          <w:rFonts w:ascii="Times New Roman" w:hAnsi="Times New Roman"/>
          <w:b/>
          <w:bCs/>
          <w:sz w:val="22"/>
        </w:rPr>
        <w:t>•</w:t>
      </w:r>
      <w:r w:rsidRPr="00275A41">
        <w:rPr>
          <w:rFonts w:ascii="Times New Roman" w:hAnsi="Times New Roman"/>
          <w:b/>
          <w:bCs/>
          <w:sz w:val="22"/>
        </w:rPr>
        <w:tab/>
        <w:t>P</w:t>
      </w:r>
      <w:r w:rsidRPr="00275A41">
        <w:rPr>
          <w:rFonts w:ascii="Times New Roman" w:hAnsi="Times New Roman"/>
          <w:b/>
          <w:bCs/>
          <w:sz w:val="22"/>
        </w:rPr>
        <w:tab/>
      </w:r>
      <w:r w:rsidRPr="00275A41">
        <w:rPr>
          <w:rFonts w:ascii="Times New Roman" w:hAnsi="Times New Roman"/>
          <w:sz w:val="22"/>
        </w:rPr>
        <w:t>Pharmacy orders only</w:t>
      </w:r>
    </w:p>
    <w:p w14:paraId="6D5BEC74" w14:textId="77777777" w:rsidR="005C2DA5" w:rsidRPr="00275A41" w:rsidRDefault="005C2DA5">
      <w:pPr>
        <w:pStyle w:val="LIST-Normalize"/>
        <w:ind w:firstLine="0"/>
        <w:rPr>
          <w:rFonts w:ascii="Times New Roman" w:hAnsi="Times New Roman"/>
          <w:sz w:val="22"/>
        </w:rPr>
      </w:pPr>
      <w:r w:rsidRPr="00275A41">
        <w:rPr>
          <w:rFonts w:ascii="Times New Roman" w:hAnsi="Times New Roman"/>
          <w:sz w:val="22"/>
        </w:rPr>
        <w:t>Type an “A” to select all orders or type a “P” (default) to select pharmacy orders only.</w:t>
      </w:r>
    </w:p>
    <w:p w14:paraId="7A8B1712" w14:textId="77777777" w:rsidR="005C2DA5" w:rsidRPr="00275A41" w:rsidRDefault="005C2DA5">
      <w:pPr>
        <w:pStyle w:val="LIST-Normalize"/>
        <w:rPr>
          <w:rFonts w:ascii="Times New Roman" w:hAnsi="Times New Roman"/>
          <w:b/>
          <w:bCs/>
          <w:sz w:val="22"/>
        </w:rPr>
      </w:pPr>
      <w:r w:rsidRPr="00275A41">
        <w:rPr>
          <w:rFonts w:ascii="Times New Roman" w:hAnsi="Times New Roman"/>
          <w:sz w:val="22"/>
        </w:rPr>
        <w:t>7.</w:t>
      </w:r>
      <w:r w:rsidRPr="00275A41">
        <w:rPr>
          <w:rFonts w:ascii="Times New Roman" w:hAnsi="Times New Roman"/>
          <w:sz w:val="22"/>
        </w:rPr>
        <w:tab/>
      </w:r>
      <w:r w:rsidRPr="00275A41">
        <w:rPr>
          <w:rFonts w:ascii="Times New Roman" w:hAnsi="Times New Roman"/>
          <w:b/>
          <w:bCs/>
          <w:sz w:val="22"/>
        </w:rPr>
        <w:t>Select patient status.</w:t>
      </w:r>
    </w:p>
    <w:p w14:paraId="45011456"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I</w:t>
      </w:r>
      <w:r w:rsidRPr="00275A41">
        <w:rPr>
          <w:rFonts w:ascii="Times New Roman" w:hAnsi="Times New Roman"/>
          <w:b/>
          <w:bCs/>
          <w:sz w:val="22"/>
        </w:rPr>
        <w:tab/>
      </w:r>
      <w:r w:rsidRPr="00275A41">
        <w:rPr>
          <w:rFonts w:ascii="Times New Roman" w:hAnsi="Times New Roman"/>
          <w:sz w:val="22"/>
        </w:rPr>
        <w:t>Inpatient</w:t>
      </w:r>
    </w:p>
    <w:p w14:paraId="5575F863"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O</w:t>
      </w:r>
      <w:r w:rsidRPr="00275A41">
        <w:rPr>
          <w:rFonts w:ascii="Times New Roman" w:hAnsi="Times New Roman"/>
          <w:b/>
          <w:bCs/>
          <w:sz w:val="22"/>
        </w:rPr>
        <w:tab/>
      </w:r>
      <w:r w:rsidRPr="00275A41">
        <w:rPr>
          <w:rFonts w:ascii="Times New Roman" w:hAnsi="Times New Roman"/>
          <w:sz w:val="22"/>
        </w:rPr>
        <w:t>Outpatient</w:t>
      </w:r>
    </w:p>
    <w:p w14:paraId="29C6E34E" w14:textId="77777777" w:rsidR="005C2DA5" w:rsidRPr="00275A41" w:rsidRDefault="005C2DA5">
      <w:pPr>
        <w:pStyle w:val="LIST-Normalize"/>
        <w:ind w:left="1080"/>
        <w:rPr>
          <w:rFonts w:ascii="Times New Roman" w:hAnsi="Times New Roman"/>
          <w:b/>
          <w:bCs/>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B</w:t>
      </w:r>
      <w:r w:rsidRPr="00275A41">
        <w:rPr>
          <w:rFonts w:ascii="Times New Roman" w:hAnsi="Times New Roman"/>
          <w:b/>
          <w:bCs/>
          <w:sz w:val="22"/>
        </w:rPr>
        <w:tab/>
      </w:r>
      <w:r w:rsidRPr="00275A41">
        <w:rPr>
          <w:rFonts w:ascii="Times New Roman" w:hAnsi="Times New Roman"/>
          <w:sz w:val="22"/>
        </w:rPr>
        <w:t xml:space="preserve">Both </w:t>
      </w:r>
    </w:p>
    <w:p w14:paraId="4E0AEC0B" w14:textId="77777777" w:rsidR="005C2DA5" w:rsidRPr="00275A41" w:rsidRDefault="005C2DA5">
      <w:pPr>
        <w:pStyle w:val="LIST-Normalize"/>
        <w:ind w:firstLine="0"/>
        <w:rPr>
          <w:rFonts w:ascii="Times New Roman" w:hAnsi="Times New Roman"/>
          <w:sz w:val="22"/>
        </w:rPr>
      </w:pPr>
      <w:r w:rsidRPr="00275A41">
        <w:rPr>
          <w:rFonts w:ascii="Times New Roman" w:hAnsi="Times New Roman"/>
          <w:sz w:val="22"/>
        </w:rPr>
        <w:t>Type an “I” to select inpatient orders. Type an “O” to select only outpatient orders. Type a “B” (default) to select both inpatient and outpatient orders.</w:t>
      </w:r>
    </w:p>
    <w:p w14:paraId="04590D0B" w14:textId="77777777" w:rsidR="005C2DA5" w:rsidRPr="00275A41" w:rsidRDefault="005C2DA5">
      <w:pPr>
        <w:pStyle w:val="LIST-Normalize"/>
        <w:rPr>
          <w:rFonts w:ascii="Times New Roman" w:hAnsi="Times New Roman"/>
          <w:sz w:val="22"/>
        </w:rPr>
      </w:pPr>
      <w:r w:rsidRPr="00275A41">
        <w:rPr>
          <w:rFonts w:ascii="Times New Roman" w:hAnsi="Times New Roman"/>
          <w:sz w:val="22"/>
        </w:rPr>
        <w:t>8.</w:t>
      </w:r>
      <w:r w:rsidRPr="00275A41">
        <w:rPr>
          <w:rFonts w:ascii="Times New Roman" w:hAnsi="Times New Roman"/>
          <w:sz w:val="22"/>
        </w:rPr>
        <w:tab/>
      </w:r>
      <w:r w:rsidRPr="00275A41">
        <w:rPr>
          <w:rFonts w:ascii="Times New Roman" w:hAnsi="Times New Roman"/>
          <w:b/>
          <w:bCs/>
          <w:sz w:val="22"/>
        </w:rPr>
        <w:t>Select report.</w:t>
      </w:r>
    </w:p>
    <w:p w14:paraId="6756104C"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S</w:t>
      </w:r>
      <w:r w:rsidRPr="00275A41">
        <w:rPr>
          <w:rFonts w:ascii="Times New Roman" w:hAnsi="Times New Roman"/>
          <w:b/>
          <w:bCs/>
          <w:sz w:val="22"/>
        </w:rPr>
        <w:tab/>
      </w:r>
      <w:r w:rsidRPr="00275A41">
        <w:rPr>
          <w:rFonts w:ascii="Times New Roman" w:hAnsi="Times New Roman"/>
          <w:sz w:val="22"/>
        </w:rPr>
        <w:t>Summary (includes provider details)</w:t>
      </w:r>
    </w:p>
    <w:p w14:paraId="6BBC2161"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D</w:t>
      </w:r>
      <w:r w:rsidRPr="00275A41">
        <w:rPr>
          <w:rFonts w:ascii="Times New Roman" w:hAnsi="Times New Roman"/>
          <w:b/>
          <w:bCs/>
          <w:sz w:val="22"/>
        </w:rPr>
        <w:tab/>
      </w:r>
      <w:r w:rsidRPr="00275A41">
        <w:rPr>
          <w:rFonts w:ascii="Times New Roman" w:hAnsi="Times New Roman"/>
          <w:sz w:val="22"/>
        </w:rPr>
        <w:t>Detail (includes order details)</w:t>
      </w:r>
    </w:p>
    <w:p w14:paraId="2B59640D"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B</w:t>
      </w:r>
      <w:r w:rsidRPr="00275A41">
        <w:rPr>
          <w:rFonts w:ascii="Times New Roman" w:hAnsi="Times New Roman"/>
          <w:b/>
          <w:bCs/>
          <w:sz w:val="22"/>
        </w:rPr>
        <w:tab/>
      </w:r>
      <w:r w:rsidRPr="00275A41">
        <w:rPr>
          <w:rFonts w:ascii="Times New Roman" w:hAnsi="Times New Roman"/>
          <w:sz w:val="22"/>
        </w:rPr>
        <w:t>Both (Summary &amp; Detail)</w:t>
      </w:r>
    </w:p>
    <w:p w14:paraId="1F600A16"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 xml:space="preserve">T </w:t>
      </w:r>
      <w:r w:rsidRPr="00275A41">
        <w:rPr>
          <w:rFonts w:ascii="Times New Roman" w:hAnsi="Times New Roman"/>
          <w:b/>
          <w:bCs/>
          <w:sz w:val="22"/>
        </w:rPr>
        <w:tab/>
      </w:r>
      <w:r w:rsidRPr="00275A41">
        <w:rPr>
          <w:rFonts w:ascii="Times New Roman" w:hAnsi="Times New Roman"/>
          <w:sz w:val="22"/>
        </w:rPr>
        <w:t>Summary Report Totals Only (no provider details)</w:t>
      </w:r>
    </w:p>
    <w:p w14:paraId="426FACC8" w14:textId="77777777" w:rsidR="005C2DA5" w:rsidRPr="00275A41" w:rsidRDefault="005C2DA5">
      <w:pPr>
        <w:pStyle w:val="LIST-Normalize"/>
        <w:ind w:firstLine="0"/>
        <w:rPr>
          <w:rFonts w:ascii="Times New Roman" w:hAnsi="Times New Roman"/>
          <w:sz w:val="22"/>
        </w:rPr>
      </w:pPr>
      <w:r w:rsidRPr="00275A41">
        <w:rPr>
          <w:rFonts w:ascii="Times New Roman" w:hAnsi="Times New Roman"/>
          <w:sz w:val="22"/>
        </w:rPr>
        <w:t>Type an “S” (default) to select the summary report. Type a “D” to select the detail report. Type a “B” to select both versions of the report. Type a “T” to get a Summary Report Totals Only.</w:t>
      </w:r>
    </w:p>
    <w:p w14:paraId="514456BD" w14:textId="77777777" w:rsidR="005C2DA5" w:rsidRPr="00D81166" w:rsidRDefault="005C2DA5">
      <w:pPr>
        <w:pStyle w:val="LIST-Normalize"/>
      </w:pPr>
      <w:r w:rsidRPr="00275A41">
        <w:rPr>
          <w:rFonts w:ascii="Times New Roman" w:hAnsi="Times New Roman"/>
          <w:sz w:val="22"/>
        </w:rPr>
        <w:t>9.</w:t>
      </w:r>
      <w:r w:rsidRPr="00275A41">
        <w:rPr>
          <w:rFonts w:ascii="Times New Roman" w:hAnsi="Times New Roman"/>
          <w:sz w:val="22"/>
        </w:rPr>
        <w:tab/>
      </w:r>
      <w:r w:rsidRPr="00275A41">
        <w:rPr>
          <w:rFonts w:ascii="Times New Roman" w:hAnsi="Times New Roman"/>
          <w:b/>
          <w:bCs/>
          <w:sz w:val="22"/>
        </w:rPr>
        <w:t>DEVICE:  HOME//.</w:t>
      </w:r>
      <w:r w:rsidRPr="00275A41">
        <w:rPr>
          <w:rFonts w:ascii="Times New Roman" w:hAnsi="Times New Roman"/>
          <w:sz w:val="22"/>
        </w:rPr>
        <w:t xml:space="preserve"> The default is HOME, which will print the report to your computer screen. Type two question marks (“??”) to view a list of printers available to you. You can select a printer and send the report. This report can also be queued.</w:t>
      </w:r>
    </w:p>
    <w:p w14:paraId="65B0C535" w14:textId="77777777" w:rsidR="007C1115" w:rsidRDefault="007C1115" w:rsidP="005E28ED">
      <w:pPr>
        <w:pStyle w:val="TableHeading"/>
      </w:pPr>
      <w:bookmarkStart w:id="258" w:name="_Toc535912373"/>
      <w:bookmarkStart w:id="259" w:name="_Toc425067829"/>
      <w:r>
        <w:br w:type="page"/>
      </w:r>
    </w:p>
    <w:p w14:paraId="45C06195" w14:textId="643F2664" w:rsidR="005C2DA5" w:rsidRPr="00D81166" w:rsidRDefault="005C2DA5" w:rsidP="005E28ED">
      <w:pPr>
        <w:pStyle w:val="TableHeading"/>
      </w:pPr>
      <w:r w:rsidRPr="00D81166">
        <w:lastRenderedPageBreak/>
        <w:t>Example of Selecting the Criteria for a CPRS Performance Monitor Report</w:t>
      </w:r>
      <w:bookmarkEnd w:id="258"/>
    </w:p>
    <w:p w14:paraId="006C7191" w14:textId="77777777" w:rsidR="005C2DA5" w:rsidRPr="00D81166" w:rsidRDefault="005C2DA5">
      <w:pPr>
        <w:pStyle w:val="DISPLAY-Normalize"/>
      </w:pPr>
      <w:r w:rsidRPr="00D81166">
        <w:t>Select CPRS Manager Menu Option: PE  CPRS Configuration (Clin Coord)</w:t>
      </w:r>
    </w:p>
    <w:p w14:paraId="5B4D7262" w14:textId="77777777" w:rsidR="005C2DA5" w:rsidRPr="00D81166" w:rsidRDefault="005C2DA5">
      <w:pPr>
        <w:pStyle w:val="DISPLAY-Normalize"/>
      </w:pPr>
      <w:r w:rsidRPr="00D81166">
        <w:t xml:space="preserve">   AL     Allocate OE/RR Security Keys</w:t>
      </w:r>
    </w:p>
    <w:p w14:paraId="452A07F9" w14:textId="77777777" w:rsidR="005C2DA5" w:rsidRPr="00D81166" w:rsidRDefault="005C2DA5">
      <w:pPr>
        <w:pStyle w:val="DISPLAY-Normalize"/>
      </w:pPr>
      <w:r w:rsidRPr="00D81166">
        <w:t xml:space="preserve">   KK     Check for Multiple Keys</w:t>
      </w:r>
    </w:p>
    <w:p w14:paraId="7880AFC0" w14:textId="77777777" w:rsidR="005C2DA5" w:rsidRPr="00D81166" w:rsidRDefault="005C2DA5">
      <w:pPr>
        <w:pStyle w:val="DISPLAY-Normalize"/>
      </w:pPr>
      <w:r w:rsidRPr="00D81166">
        <w:t xml:space="preserve">   DC     Edit DC Reasons</w:t>
      </w:r>
    </w:p>
    <w:p w14:paraId="7BE33FD9" w14:textId="77777777" w:rsidR="005C2DA5" w:rsidRPr="00D81166" w:rsidRDefault="005C2DA5">
      <w:pPr>
        <w:pStyle w:val="DISPLAY-Normalize"/>
      </w:pPr>
      <w:r w:rsidRPr="00D81166">
        <w:t xml:space="preserve">   GP     GUI Parameters ...</w:t>
      </w:r>
    </w:p>
    <w:p w14:paraId="581565A3" w14:textId="77777777" w:rsidR="005C2DA5" w:rsidRPr="00D81166" w:rsidRDefault="005C2DA5">
      <w:pPr>
        <w:pStyle w:val="DISPLAY-Normalize"/>
      </w:pPr>
      <w:r w:rsidRPr="00D81166">
        <w:t xml:space="preserve">   GA     GUI Access - Tabs, RPL</w:t>
      </w:r>
    </w:p>
    <w:p w14:paraId="47E8F728" w14:textId="77777777" w:rsidR="005C2DA5" w:rsidRPr="00D81166" w:rsidRDefault="005C2DA5">
      <w:pPr>
        <w:pStyle w:val="DISPLAY-Normalize"/>
      </w:pPr>
      <w:r w:rsidRPr="00D81166">
        <w:t xml:space="preserve">   MI     Miscellaneous Parameters</w:t>
      </w:r>
    </w:p>
    <w:p w14:paraId="4F5E844F" w14:textId="77777777" w:rsidR="005C2DA5" w:rsidRPr="00D81166" w:rsidRDefault="005C2DA5">
      <w:pPr>
        <w:pStyle w:val="DISPLAY-Normalize"/>
      </w:pPr>
      <w:r w:rsidRPr="00D81166">
        <w:t xml:space="preserve">   NO     Notification Mgmt Menu ...</w:t>
      </w:r>
    </w:p>
    <w:p w14:paraId="7806AF2D" w14:textId="77777777" w:rsidR="005C2DA5" w:rsidRPr="00D81166" w:rsidRDefault="005C2DA5">
      <w:pPr>
        <w:pStyle w:val="DISPLAY-Normalize"/>
      </w:pPr>
      <w:r w:rsidRPr="00D81166">
        <w:t xml:space="preserve">   OC     Order Checking Mgmt Menu ...</w:t>
      </w:r>
    </w:p>
    <w:p w14:paraId="337B4171" w14:textId="77777777" w:rsidR="005C2DA5" w:rsidRPr="00D81166" w:rsidRDefault="005C2DA5">
      <w:pPr>
        <w:pStyle w:val="DISPLAY-Normalize"/>
        <w:rPr>
          <w:lang w:val="fr-FR"/>
        </w:rPr>
      </w:pPr>
      <w:r w:rsidRPr="00D81166">
        <w:t xml:space="preserve">   </w:t>
      </w:r>
      <w:r w:rsidRPr="00D81166">
        <w:rPr>
          <w:lang w:val="fr-FR"/>
        </w:rPr>
        <w:t>MM     Order Menu Management ...</w:t>
      </w:r>
    </w:p>
    <w:p w14:paraId="1A8A5BB4" w14:textId="77777777" w:rsidR="005C2DA5" w:rsidRPr="00D81166" w:rsidRDefault="005C2DA5">
      <w:pPr>
        <w:pStyle w:val="DISPLAY-Normalize"/>
        <w:rPr>
          <w:lang w:val="fr-FR"/>
        </w:rPr>
      </w:pPr>
      <w:r w:rsidRPr="00D81166">
        <w:rPr>
          <w:lang w:val="fr-FR"/>
        </w:rPr>
        <w:t xml:space="preserve">   LI     Patient List Mgmt Menu ...</w:t>
      </w:r>
    </w:p>
    <w:p w14:paraId="48ECBF17" w14:textId="77777777" w:rsidR="005C2DA5" w:rsidRPr="00D81166" w:rsidRDefault="005C2DA5">
      <w:pPr>
        <w:pStyle w:val="DISPLAY-Normalize"/>
      </w:pPr>
      <w:r w:rsidRPr="00D81166">
        <w:rPr>
          <w:lang w:val="fr-FR"/>
        </w:rPr>
        <w:t xml:space="preserve">   </w:t>
      </w:r>
      <w:r w:rsidRPr="00D81166">
        <w:t>FP     Print Formats</w:t>
      </w:r>
    </w:p>
    <w:p w14:paraId="3D6B9FC2" w14:textId="77777777" w:rsidR="005C2DA5" w:rsidRPr="00D81166" w:rsidRDefault="005C2DA5">
      <w:pPr>
        <w:pStyle w:val="DISPLAY-Normalize"/>
      </w:pPr>
      <w:r w:rsidRPr="00D81166">
        <w:t xml:space="preserve">   PR     Print/Report Parameters ...</w:t>
      </w:r>
    </w:p>
    <w:p w14:paraId="64DCBD7A" w14:textId="77777777" w:rsidR="005C2DA5" w:rsidRPr="00D81166" w:rsidRDefault="005C2DA5">
      <w:pPr>
        <w:pStyle w:val="DISPLAY-Normalize"/>
      </w:pPr>
      <w:r w:rsidRPr="00D81166">
        <w:t xml:space="preserve">   RE     Release/Cancel Delayed Orders</w:t>
      </w:r>
    </w:p>
    <w:p w14:paraId="035DCFA9" w14:textId="77777777" w:rsidR="005C2DA5" w:rsidRPr="00D81166" w:rsidRDefault="005C2DA5">
      <w:pPr>
        <w:pStyle w:val="DISPLAY-Normalize"/>
      </w:pPr>
      <w:r w:rsidRPr="00D81166">
        <w:t xml:space="preserve">   US     Unsigned orders search</w:t>
      </w:r>
    </w:p>
    <w:p w14:paraId="40F42DCF" w14:textId="77777777" w:rsidR="005C2DA5" w:rsidRPr="00D81166" w:rsidRDefault="005C2DA5">
      <w:pPr>
        <w:pStyle w:val="DISPLAY-Normalize"/>
      </w:pPr>
      <w:r w:rsidRPr="00D81166">
        <w:t xml:space="preserve">   EX     Set Unsigned Orders View on Exit</w:t>
      </w:r>
    </w:p>
    <w:p w14:paraId="728E2681" w14:textId="77777777" w:rsidR="005C2DA5" w:rsidRPr="00D81166" w:rsidRDefault="005C2DA5">
      <w:pPr>
        <w:pStyle w:val="DISPLAY-Normalize"/>
      </w:pPr>
      <w:r w:rsidRPr="00D81166">
        <w:t xml:space="preserve">   NA     Search orders by Nature or Status</w:t>
      </w:r>
    </w:p>
    <w:p w14:paraId="52680791" w14:textId="77777777" w:rsidR="005C2DA5" w:rsidRPr="00D81166" w:rsidRDefault="005C2DA5">
      <w:pPr>
        <w:pStyle w:val="DISPLAY-Normalize"/>
      </w:pPr>
      <w:r w:rsidRPr="00D81166">
        <w:t xml:space="preserve">   DO     Event Delayed Orders Menu ...</w:t>
      </w:r>
    </w:p>
    <w:p w14:paraId="7BF7244F" w14:textId="77777777" w:rsidR="005C2DA5" w:rsidRPr="00D81166" w:rsidRDefault="005C2DA5">
      <w:pPr>
        <w:pStyle w:val="DISPLAY-Normalize"/>
      </w:pPr>
      <w:r w:rsidRPr="00D81166">
        <w:t xml:space="preserve">   PM     Performance Monitor Report</w:t>
      </w:r>
    </w:p>
    <w:p w14:paraId="5338D459" w14:textId="77777777" w:rsidR="005C2DA5" w:rsidRPr="00D81166" w:rsidRDefault="005C2DA5">
      <w:pPr>
        <w:pStyle w:val="DISPLAY-Normalize"/>
      </w:pPr>
    </w:p>
    <w:p w14:paraId="463738AB" w14:textId="77777777" w:rsidR="005C2DA5" w:rsidRPr="00D81166" w:rsidRDefault="005C2DA5">
      <w:pPr>
        <w:pStyle w:val="DISPLAY-Normalize"/>
      </w:pPr>
    </w:p>
    <w:p w14:paraId="4F85C5E5" w14:textId="77777777" w:rsidR="005C2DA5" w:rsidRPr="00D81166" w:rsidRDefault="005C2DA5">
      <w:pPr>
        <w:pStyle w:val="DISPLAY-Normalize"/>
      </w:pPr>
      <w:r w:rsidRPr="00D81166">
        <w:t>Select CPRS Configuration (Clin Coord) Option: PM  Performance Monitor Report</w:t>
      </w:r>
    </w:p>
    <w:p w14:paraId="5A05D0DC" w14:textId="77777777" w:rsidR="005C2DA5" w:rsidRPr="00D81166" w:rsidRDefault="005C2DA5">
      <w:pPr>
        <w:pStyle w:val="DISPLAY-Normalize"/>
      </w:pPr>
      <w:r w:rsidRPr="00D81166">
        <w:t>Enter starting date:  6/1/01  (JUN 01, 2001)</w:t>
      </w:r>
    </w:p>
    <w:p w14:paraId="2C2A6CA1" w14:textId="77777777" w:rsidR="005C2DA5" w:rsidRPr="00D81166" w:rsidRDefault="005C2DA5">
      <w:pPr>
        <w:pStyle w:val="DISPLAY-Normalize"/>
      </w:pPr>
      <w:r w:rsidRPr="00D81166">
        <w:t>Enter ending date: T  (SEP 21, 2001)</w:t>
      </w:r>
    </w:p>
    <w:p w14:paraId="729614C2" w14:textId="77777777" w:rsidR="005C2DA5" w:rsidRPr="00D81166" w:rsidRDefault="005C2DA5">
      <w:pPr>
        <w:pStyle w:val="DISPLAY-Normalize"/>
      </w:pPr>
      <w:r w:rsidRPr="00D81166">
        <w:t>Do you want ALL providers to appear on this report? Y// NO</w:t>
      </w:r>
    </w:p>
    <w:p w14:paraId="02A74021" w14:textId="77777777" w:rsidR="005C2DA5" w:rsidRPr="00D81166" w:rsidRDefault="005C2DA5">
      <w:pPr>
        <w:pStyle w:val="DISPLAY-Normalize"/>
      </w:pPr>
      <w:r w:rsidRPr="00D81166">
        <w:t xml:space="preserve">Select provider: </w:t>
      </w:r>
      <w:r w:rsidR="00D86F3C" w:rsidRPr="00D81166">
        <w:t>CPRSPROVIDER,TEN</w:t>
      </w:r>
      <w:r w:rsidRPr="00D81166">
        <w:t xml:space="preserve">         </w:t>
      </w:r>
      <w:r w:rsidR="00D86F3C" w:rsidRPr="00D81166">
        <w:t xml:space="preserve">   </w:t>
      </w:r>
      <w:r w:rsidRPr="00D81166">
        <w:t>CLA         PHYSICIAN</w:t>
      </w:r>
    </w:p>
    <w:p w14:paraId="6553E9F5" w14:textId="77777777" w:rsidR="005C2DA5" w:rsidRPr="00D81166" w:rsidRDefault="005C2DA5">
      <w:pPr>
        <w:pStyle w:val="DISPLAY-Normalize"/>
      </w:pPr>
      <w:r w:rsidRPr="00D81166">
        <w:t xml:space="preserve">Select another provider: </w:t>
      </w:r>
      <w:r w:rsidR="00D86F3C" w:rsidRPr="00D81166">
        <w:t>CPRSPROVIDER,TWO</w:t>
      </w:r>
      <w:r w:rsidRPr="00D81166">
        <w:t xml:space="preserve"> </w:t>
      </w:r>
      <w:r w:rsidR="00D86F3C" w:rsidRPr="00D81166">
        <w:t xml:space="preserve">   </w:t>
      </w:r>
      <w:r w:rsidRPr="00D81166">
        <w:t>KMA         COMPUTER SPECIALIST</w:t>
      </w:r>
    </w:p>
    <w:p w14:paraId="5F435025" w14:textId="77777777" w:rsidR="005C2DA5" w:rsidRPr="00D81166" w:rsidRDefault="005C2DA5">
      <w:pPr>
        <w:pStyle w:val="DISPLAY-Normalize"/>
      </w:pPr>
      <w:r w:rsidRPr="00D81166">
        <w:t xml:space="preserve">Select another provider: </w:t>
      </w:r>
      <w:r w:rsidR="00D86F3C" w:rsidRPr="00D81166">
        <w:t>CPRSPROVIDER,FIVE</w:t>
      </w:r>
      <w:r w:rsidRPr="00D81166">
        <w:t xml:space="preserve"> </w:t>
      </w:r>
      <w:r w:rsidR="00D86F3C" w:rsidRPr="00D81166">
        <w:t xml:space="preserve">  </w:t>
      </w:r>
      <w:r w:rsidRPr="00D81166">
        <w:t xml:space="preserve">JL       </w:t>
      </w:r>
    </w:p>
    <w:p w14:paraId="34667AC0" w14:textId="77777777" w:rsidR="005C2DA5" w:rsidRPr="00D81166" w:rsidRDefault="005C2DA5">
      <w:pPr>
        <w:pStyle w:val="DISPLAY-Normalize"/>
      </w:pPr>
      <w:r w:rsidRPr="00D81166">
        <w:t xml:space="preserve">Select another provider: </w:t>
      </w:r>
      <w:r w:rsidR="00D86F3C" w:rsidRPr="00D81166">
        <w:t>CPRSPROVIDER,SIXTY</w:t>
      </w:r>
      <w:r w:rsidRPr="00D81166">
        <w:t xml:space="preserve"> </w:t>
      </w:r>
      <w:r w:rsidR="00D86F3C" w:rsidRPr="00D81166">
        <w:t xml:space="preserve"> </w:t>
      </w:r>
      <w:r w:rsidRPr="00D81166">
        <w:t>MW          CHIEF, MEDICAL SERVICE</w:t>
      </w:r>
    </w:p>
    <w:p w14:paraId="5A7FF363" w14:textId="77777777" w:rsidR="005C2DA5" w:rsidRPr="00D81166" w:rsidRDefault="005C2DA5">
      <w:pPr>
        <w:pStyle w:val="DISPLAY-Normalize"/>
      </w:pPr>
      <w:r w:rsidRPr="00D81166">
        <w:t xml:space="preserve">Select another provider: </w:t>
      </w:r>
      <w:r w:rsidR="00D86F3C" w:rsidRPr="00D81166">
        <w:t xml:space="preserve">CPRSPROVIDER,EIGHT </w:t>
      </w:r>
      <w:r w:rsidRPr="00D81166">
        <w:t xml:space="preserve"> TR          PHYSICIAN</w:t>
      </w:r>
    </w:p>
    <w:p w14:paraId="79A8FC6C" w14:textId="77777777" w:rsidR="005C2DA5" w:rsidRPr="00D81166" w:rsidRDefault="005C2DA5">
      <w:pPr>
        <w:pStyle w:val="DISPLAY-Normalize"/>
      </w:pPr>
      <w:r w:rsidRPr="00D81166">
        <w:t xml:space="preserve">Select another provider: </w:t>
      </w:r>
    </w:p>
    <w:p w14:paraId="62E8A4CE" w14:textId="77777777" w:rsidR="005C2DA5" w:rsidRPr="00D81166" w:rsidRDefault="005C2DA5">
      <w:pPr>
        <w:pStyle w:val="DISPLAY-Normalize"/>
      </w:pPr>
    </w:p>
    <w:p w14:paraId="1207707E" w14:textId="77777777" w:rsidR="005C2DA5" w:rsidRPr="00D81166" w:rsidRDefault="005C2DA5">
      <w:pPr>
        <w:pStyle w:val="DISPLAY-Normalize"/>
      </w:pPr>
      <w:r w:rsidRPr="00D81166">
        <w:t xml:space="preserve">     Select one of the following:</w:t>
      </w:r>
    </w:p>
    <w:p w14:paraId="42735CB4" w14:textId="77777777" w:rsidR="005C2DA5" w:rsidRPr="00D81166" w:rsidRDefault="005C2DA5">
      <w:pPr>
        <w:pStyle w:val="DISPLAY-Normalize"/>
      </w:pPr>
    </w:p>
    <w:p w14:paraId="5EB83171" w14:textId="77777777" w:rsidR="005C2DA5" w:rsidRPr="00D81166" w:rsidRDefault="005C2DA5">
      <w:pPr>
        <w:pStyle w:val="DISPLAY-Normalize"/>
      </w:pPr>
      <w:r w:rsidRPr="00D81166">
        <w:t xml:space="preserve">          A         All orders</w:t>
      </w:r>
    </w:p>
    <w:p w14:paraId="5B4DA3E6" w14:textId="77777777" w:rsidR="005C2DA5" w:rsidRPr="00D81166" w:rsidRDefault="005C2DA5">
      <w:pPr>
        <w:pStyle w:val="DISPLAY-Normalize"/>
      </w:pPr>
      <w:r w:rsidRPr="00D81166">
        <w:t xml:space="preserve">          P         Pharmacy orders only</w:t>
      </w:r>
    </w:p>
    <w:p w14:paraId="4C95A551" w14:textId="77777777" w:rsidR="005C2DA5" w:rsidRPr="00D81166" w:rsidRDefault="005C2DA5">
      <w:pPr>
        <w:pStyle w:val="DISPLAY-Normalize"/>
      </w:pPr>
    </w:p>
    <w:p w14:paraId="23F3EA72" w14:textId="77777777" w:rsidR="005C2DA5" w:rsidRPr="00D81166" w:rsidRDefault="005C2DA5">
      <w:pPr>
        <w:pStyle w:val="DISPLAY-Normalize"/>
      </w:pPr>
      <w:r w:rsidRPr="00D81166">
        <w:t>Select order category: P// Pharmacy orders only</w:t>
      </w:r>
    </w:p>
    <w:p w14:paraId="5F75DEF8" w14:textId="77777777" w:rsidR="005C2DA5" w:rsidRPr="00D81166" w:rsidRDefault="005C2DA5">
      <w:pPr>
        <w:pStyle w:val="DISPLAY-Normalize"/>
      </w:pPr>
    </w:p>
    <w:p w14:paraId="47F7BBD7" w14:textId="77777777" w:rsidR="005C2DA5" w:rsidRPr="00D81166" w:rsidRDefault="005C2DA5">
      <w:pPr>
        <w:pStyle w:val="DISPLAY-Normalize"/>
      </w:pPr>
      <w:r w:rsidRPr="00D81166">
        <w:t xml:space="preserve">     Select one of the following:</w:t>
      </w:r>
    </w:p>
    <w:p w14:paraId="05EE0897" w14:textId="77777777" w:rsidR="005C2DA5" w:rsidRPr="00D81166" w:rsidRDefault="005C2DA5">
      <w:pPr>
        <w:pStyle w:val="DISPLAY-Normalize"/>
      </w:pPr>
    </w:p>
    <w:p w14:paraId="17CC4866" w14:textId="77777777" w:rsidR="005C2DA5" w:rsidRPr="00D81166" w:rsidRDefault="005C2DA5">
      <w:pPr>
        <w:pStyle w:val="DISPLAY-Normalize"/>
      </w:pPr>
      <w:r w:rsidRPr="00D81166">
        <w:t xml:space="preserve">          I         Inpatient</w:t>
      </w:r>
    </w:p>
    <w:p w14:paraId="130225BB" w14:textId="77777777" w:rsidR="005C2DA5" w:rsidRPr="00D81166" w:rsidRDefault="005C2DA5">
      <w:pPr>
        <w:pStyle w:val="DISPLAY-Normalize"/>
      </w:pPr>
      <w:r w:rsidRPr="00D81166">
        <w:t xml:space="preserve">          O         Outpatient</w:t>
      </w:r>
    </w:p>
    <w:p w14:paraId="546E4502" w14:textId="77777777" w:rsidR="005C2DA5" w:rsidRPr="00D81166" w:rsidRDefault="005C2DA5">
      <w:pPr>
        <w:pStyle w:val="DISPLAY-Normalize"/>
      </w:pPr>
      <w:r w:rsidRPr="00D81166">
        <w:t xml:space="preserve">          B         Both</w:t>
      </w:r>
    </w:p>
    <w:p w14:paraId="255A41E8" w14:textId="77777777" w:rsidR="005C2DA5" w:rsidRPr="00D81166" w:rsidRDefault="005C2DA5">
      <w:pPr>
        <w:pStyle w:val="DISPLAY-Normalize"/>
      </w:pPr>
    </w:p>
    <w:p w14:paraId="129F3581" w14:textId="77777777" w:rsidR="005C2DA5" w:rsidRPr="00D81166" w:rsidRDefault="005C2DA5">
      <w:pPr>
        <w:pStyle w:val="DISPLAY-Normalize"/>
      </w:pPr>
      <w:r w:rsidRPr="00D81166">
        <w:t>Select patient status: B// Both</w:t>
      </w:r>
    </w:p>
    <w:p w14:paraId="00D44FA3" w14:textId="77777777" w:rsidR="005C2DA5" w:rsidRPr="00D81166" w:rsidRDefault="005C2DA5">
      <w:pPr>
        <w:pStyle w:val="DISPLAY-Normalize"/>
      </w:pPr>
    </w:p>
    <w:p w14:paraId="6BFFD569" w14:textId="77777777" w:rsidR="005C2DA5" w:rsidRPr="00D81166" w:rsidRDefault="005C2DA5">
      <w:pPr>
        <w:pStyle w:val="DISPLAY-Normalize"/>
      </w:pPr>
      <w:r w:rsidRPr="00D81166">
        <w:t xml:space="preserve">     Select one of the following:</w:t>
      </w:r>
    </w:p>
    <w:p w14:paraId="50AB1C00" w14:textId="77777777" w:rsidR="005C2DA5" w:rsidRPr="00D81166" w:rsidRDefault="005C2DA5">
      <w:pPr>
        <w:pStyle w:val="DISPLAY-Normalize"/>
      </w:pPr>
    </w:p>
    <w:p w14:paraId="4F5DFEF2" w14:textId="77777777" w:rsidR="005C2DA5" w:rsidRPr="00D81166" w:rsidRDefault="005C2DA5">
      <w:pPr>
        <w:pStyle w:val="DISPLAY-Normalize"/>
      </w:pPr>
      <w:r w:rsidRPr="00D81166">
        <w:t xml:space="preserve">          S         Summary (includes provider details)</w:t>
      </w:r>
    </w:p>
    <w:p w14:paraId="640A66AC" w14:textId="77777777" w:rsidR="005C2DA5" w:rsidRPr="00D81166" w:rsidRDefault="005C2DA5">
      <w:pPr>
        <w:pStyle w:val="DISPLAY-Normalize"/>
      </w:pPr>
      <w:r w:rsidRPr="00D81166">
        <w:t xml:space="preserve">          D         Detail (includes order details)</w:t>
      </w:r>
    </w:p>
    <w:p w14:paraId="7E11CFBD" w14:textId="77777777" w:rsidR="005C2DA5" w:rsidRPr="00D81166" w:rsidRDefault="005C2DA5">
      <w:pPr>
        <w:pStyle w:val="DISPLAY-Normalize"/>
      </w:pPr>
      <w:r w:rsidRPr="00D81166">
        <w:t xml:space="preserve">          B         Both (Summary &amp; Detail)</w:t>
      </w:r>
    </w:p>
    <w:p w14:paraId="0C5B7E26" w14:textId="77777777" w:rsidR="005C2DA5" w:rsidRPr="00D81166" w:rsidRDefault="005C2DA5">
      <w:pPr>
        <w:pStyle w:val="DISPLAY-Normalize"/>
      </w:pPr>
      <w:r w:rsidRPr="00D81166">
        <w:t xml:space="preserve">          T         Summary Report Totals Only (no provider details)</w:t>
      </w:r>
    </w:p>
    <w:p w14:paraId="2D032E47" w14:textId="77777777" w:rsidR="005C2DA5" w:rsidRPr="00D81166" w:rsidRDefault="005C2DA5">
      <w:pPr>
        <w:pStyle w:val="DISPLAY-Normalize"/>
      </w:pPr>
    </w:p>
    <w:p w14:paraId="6E1335A7" w14:textId="77777777" w:rsidR="005C2DA5" w:rsidRPr="00D81166" w:rsidRDefault="005C2DA5">
      <w:pPr>
        <w:pStyle w:val="DISPLAY-Normalize"/>
      </w:pPr>
      <w:r w:rsidRPr="00D81166">
        <w:t>Select report: S// Summary (includes provider details)</w:t>
      </w:r>
    </w:p>
    <w:p w14:paraId="71FE3C07" w14:textId="77777777" w:rsidR="005C2DA5" w:rsidRPr="00D81166" w:rsidRDefault="005C2DA5">
      <w:pPr>
        <w:pStyle w:val="DISPLAY-Normalize"/>
      </w:pPr>
      <w:r w:rsidRPr="00D81166">
        <w:t>DEVICE: HOME//   ANYWHERE</w:t>
      </w:r>
    </w:p>
    <w:p w14:paraId="4E47A4AE" w14:textId="77777777" w:rsidR="003402DC" w:rsidRDefault="003402DC" w:rsidP="00D3675A">
      <w:pPr>
        <w:pStyle w:val="CPRSH3Body"/>
        <w:ind w:left="0"/>
      </w:pPr>
    </w:p>
    <w:p w14:paraId="54111C76" w14:textId="7BCF77F0" w:rsidR="00031FDE" w:rsidRPr="00D81166" w:rsidRDefault="00031FDE" w:rsidP="001C3FC4">
      <w:pPr>
        <w:pStyle w:val="Heading2"/>
      </w:pPr>
      <w:bookmarkStart w:id="260" w:name="_Toc23348090"/>
      <w:r w:rsidRPr="00D81166">
        <w:lastRenderedPageBreak/>
        <w:t>Copy/Paste Reports</w:t>
      </w:r>
      <w:r w:rsidR="00281D87" w:rsidRPr="00D81166">
        <w:t xml:space="preserve"> and Parameters</w:t>
      </w:r>
      <w:bookmarkEnd w:id="260"/>
    </w:p>
    <w:p w14:paraId="2F7DC9B0" w14:textId="77777777" w:rsidR="001A4F8C" w:rsidRPr="00D81166" w:rsidRDefault="00281D87" w:rsidP="00D3675A">
      <w:r w:rsidRPr="00D81166">
        <w:t>This section discusses several areas about how CPRS tracks text that is pasted into clinical documents. Specifically, it addresses:</w:t>
      </w:r>
    </w:p>
    <w:p w14:paraId="07AF3138" w14:textId="77777777" w:rsidR="00281D87" w:rsidRPr="00D81166" w:rsidRDefault="00281D87" w:rsidP="0074789D">
      <w:pPr>
        <w:pStyle w:val="CPRSBullets"/>
        <w:numPr>
          <w:ilvl w:val="0"/>
          <w:numId w:val="109"/>
        </w:numPr>
        <w:spacing w:before="20" w:after="20"/>
      </w:pPr>
      <w:r w:rsidRPr="00D81166">
        <w:t>What does CPRS define as copied and pasted text and which areas within CPRS where text or data that is copied will be tracked?</w:t>
      </w:r>
    </w:p>
    <w:p w14:paraId="66FFE15F" w14:textId="77777777" w:rsidR="00281D87" w:rsidRPr="00D81166" w:rsidRDefault="00281D87" w:rsidP="0074789D">
      <w:pPr>
        <w:pStyle w:val="CPRSBullets"/>
        <w:numPr>
          <w:ilvl w:val="0"/>
          <w:numId w:val="109"/>
        </w:numPr>
        <w:spacing w:before="20" w:after="20"/>
      </w:pPr>
      <w:r w:rsidRPr="00D81166">
        <w:t>What parameters govern copy/paste actions?</w:t>
      </w:r>
    </w:p>
    <w:p w14:paraId="0175E3EA" w14:textId="77777777" w:rsidR="00281D87" w:rsidRPr="00D81166" w:rsidRDefault="00281D87" w:rsidP="0074789D">
      <w:pPr>
        <w:pStyle w:val="CPRSBullets"/>
        <w:numPr>
          <w:ilvl w:val="0"/>
          <w:numId w:val="109"/>
        </w:numPr>
        <w:spacing w:before="20" w:after="20"/>
      </w:pPr>
      <w:r w:rsidRPr="00D81166">
        <w:t>What reports are available and what is contained in the reports.</w:t>
      </w:r>
    </w:p>
    <w:p w14:paraId="22B538CA" w14:textId="77777777" w:rsidR="001A4F8C" w:rsidRPr="00D81166" w:rsidRDefault="001A4F8C" w:rsidP="00960236">
      <w:pPr>
        <w:pStyle w:val="Heading3"/>
      </w:pPr>
      <w:bookmarkStart w:id="261" w:name="_Toc23348091"/>
      <w:r w:rsidRPr="00D81166">
        <w:t>What does CPRS Define as a Copy and Paste?</w:t>
      </w:r>
      <w:bookmarkEnd w:id="261"/>
    </w:p>
    <w:p w14:paraId="1D505A61" w14:textId="77777777" w:rsidR="001A4F8C" w:rsidRPr="00D81166" w:rsidRDefault="001A4F8C" w:rsidP="00D3675A">
      <w:r w:rsidRPr="00D81166">
        <w:t>CPRS can recognize several sources from Vista or CPRS that users might copy data from and then paste it into a clinical document. The areas are the following:</w:t>
      </w:r>
    </w:p>
    <w:p w14:paraId="2EA7F4AC" w14:textId="77777777" w:rsidR="001A4F8C" w:rsidRPr="00D81166" w:rsidRDefault="001A4F8C" w:rsidP="0074789D">
      <w:pPr>
        <w:pStyle w:val="CPRSBullets"/>
        <w:numPr>
          <w:ilvl w:val="0"/>
          <w:numId w:val="109"/>
        </w:numPr>
        <w:spacing w:before="20" w:after="20"/>
      </w:pPr>
      <w:r w:rsidRPr="00D81166">
        <w:t>Cover Sheet Tab (Active Problems,  Allergies / Adverse Reactions, Postings, Active Medications, Clinical Reminders, Lab Results, Appointments/Visits/Admissions),</w:t>
      </w:r>
    </w:p>
    <w:p w14:paraId="7C6239DE" w14:textId="77777777" w:rsidR="001A4F8C" w:rsidRPr="00D81166" w:rsidRDefault="001A4F8C" w:rsidP="0074789D">
      <w:pPr>
        <w:pStyle w:val="CPRSBullets"/>
        <w:numPr>
          <w:ilvl w:val="0"/>
          <w:numId w:val="109"/>
        </w:numPr>
        <w:spacing w:before="20" w:after="20"/>
      </w:pPr>
      <w:r w:rsidRPr="00D81166">
        <w:t>Meds Tab (Med details, Med admin report)</w:t>
      </w:r>
    </w:p>
    <w:p w14:paraId="5F52F7DD" w14:textId="77777777" w:rsidR="001A4F8C" w:rsidRPr="00D81166" w:rsidRDefault="001A4F8C" w:rsidP="0074789D">
      <w:pPr>
        <w:pStyle w:val="CPRSBullets"/>
        <w:numPr>
          <w:ilvl w:val="0"/>
          <w:numId w:val="109"/>
        </w:numPr>
        <w:spacing w:before="20" w:after="20"/>
      </w:pPr>
      <w:r w:rsidRPr="00D81166">
        <w:t>Notes Tab (Note details, View Template Notes)</w:t>
      </w:r>
    </w:p>
    <w:p w14:paraId="0CFBC569" w14:textId="77777777" w:rsidR="001A4F8C" w:rsidRPr="00D81166" w:rsidRDefault="001A4F8C" w:rsidP="0074789D">
      <w:pPr>
        <w:pStyle w:val="CPRSBullets"/>
        <w:numPr>
          <w:ilvl w:val="0"/>
          <w:numId w:val="109"/>
        </w:numPr>
        <w:spacing w:before="20" w:after="20"/>
      </w:pPr>
      <w:r w:rsidRPr="00D81166">
        <w:t>Labs (Chart details)</w:t>
      </w:r>
    </w:p>
    <w:p w14:paraId="31D104BE" w14:textId="77777777" w:rsidR="001A4F8C" w:rsidRPr="00D81166" w:rsidRDefault="001A4F8C" w:rsidP="0074789D">
      <w:pPr>
        <w:pStyle w:val="CPRSBullets"/>
        <w:numPr>
          <w:ilvl w:val="0"/>
          <w:numId w:val="109"/>
        </w:numPr>
        <w:spacing w:before="20" w:after="20"/>
      </w:pPr>
      <w:r w:rsidRPr="00D81166">
        <w:t>Patient Selection (Alert Comments)</w:t>
      </w:r>
    </w:p>
    <w:p w14:paraId="3AAFBE52" w14:textId="77777777" w:rsidR="001A4F8C" w:rsidRPr="00D81166" w:rsidRDefault="001A4F8C" w:rsidP="0074789D">
      <w:pPr>
        <w:pStyle w:val="CPRSBullets"/>
        <w:numPr>
          <w:ilvl w:val="0"/>
          <w:numId w:val="109"/>
        </w:numPr>
        <w:spacing w:before="20" w:after="20"/>
      </w:pPr>
      <w:r w:rsidRPr="00D81166">
        <w:t>Problems Tab (Problem details)</w:t>
      </w:r>
    </w:p>
    <w:p w14:paraId="03252CB4" w14:textId="77777777" w:rsidR="001A4F8C" w:rsidRPr="00D81166" w:rsidRDefault="001A4F8C" w:rsidP="0074789D">
      <w:pPr>
        <w:pStyle w:val="CPRSBullets"/>
        <w:numPr>
          <w:ilvl w:val="0"/>
          <w:numId w:val="109"/>
        </w:numPr>
        <w:spacing w:before="20" w:after="20"/>
      </w:pPr>
      <w:r w:rsidRPr="00D81166">
        <w:t>View Menu/Information (Demographics, Primary Care, Flags, Reminders, Postings)</w:t>
      </w:r>
    </w:p>
    <w:p w14:paraId="4430B1DC" w14:textId="77777777" w:rsidR="001A4F8C" w:rsidRPr="00D81166" w:rsidRDefault="001A4F8C" w:rsidP="0074789D">
      <w:pPr>
        <w:pStyle w:val="CPRSBullets"/>
        <w:numPr>
          <w:ilvl w:val="0"/>
          <w:numId w:val="109"/>
        </w:numPr>
        <w:spacing w:before="20" w:after="20"/>
      </w:pPr>
      <w:r w:rsidRPr="00D81166">
        <w:t>Vitals (Details)</w:t>
      </w:r>
    </w:p>
    <w:p w14:paraId="1B240ECE" w14:textId="77777777" w:rsidR="001A4F8C" w:rsidRPr="00D81166" w:rsidRDefault="001A4F8C" w:rsidP="0074789D">
      <w:pPr>
        <w:pStyle w:val="CPRSBullets"/>
        <w:numPr>
          <w:ilvl w:val="0"/>
          <w:numId w:val="109"/>
        </w:numPr>
        <w:spacing w:before="20" w:after="20"/>
      </w:pPr>
      <w:r w:rsidRPr="00D81166">
        <w:t>Consults (Consults, Consult Details, Display SF &amp;513)</w:t>
      </w:r>
    </w:p>
    <w:p w14:paraId="5158C30F" w14:textId="77777777" w:rsidR="001A4F8C" w:rsidRPr="00D81166" w:rsidRDefault="001A4F8C" w:rsidP="0074789D">
      <w:pPr>
        <w:pStyle w:val="CPRSBullets"/>
        <w:numPr>
          <w:ilvl w:val="0"/>
          <w:numId w:val="109"/>
        </w:numPr>
        <w:spacing w:before="20" w:after="20"/>
      </w:pPr>
      <w:r w:rsidRPr="00D81166">
        <w:t>Edit/Resubmit a Cancelled Consult (Cancellation Comments, Added Comments)</w:t>
      </w:r>
    </w:p>
    <w:p w14:paraId="55400890" w14:textId="77777777" w:rsidR="001A4F8C" w:rsidRPr="00D81166" w:rsidRDefault="001A4F8C" w:rsidP="0074789D">
      <w:pPr>
        <w:pStyle w:val="CPRSBullets"/>
        <w:numPr>
          <w:ilvl w:val="0"/>
          <w:numId w:val="109"/>
        </w:numPr>
        <w:spacing w:before="20" w:after="20"/>
      </w:pPr>
      <w:r w:rsidRPr="00D81166">
        <w:t>Edit and resubmit a cancelled procedure (Cancellation Comments, Added Comments)</w:t>
      </w:r>
    </w:p>
    <w:p w14:paraId="14956EA8" w14:textId="77777777" w:rsidR="001A4F8C" w:rsidRPr="00D81166" w:rsidRDefault="001A4F8C" w:rsidP="0074789D">
      <w:pPr>
        <w:pStyle w:val="CPRSBullets"/>
        <w:numPr>
          <w:ilvl w:val="0"/>
          <w:numId w:val="109"/>
        </w:numPr>
        <w:spacing w:before="20" w:after="20"/>
      </w:pPr>
      <w:r w:rsidRPr="00D81166">
        <w:t>Reminders (Clinical Maintenance, Education, Inquiry, Procedure Report, Women Health Notification, Primary Care, Insurance Subscriber Name)</w:t>
      </w:r>
    </w:p>
    <w:p w14:paraId="43C2DD8D" w14:textId="77777777" w:rsidR="001A4F8C" w:rsidRPr="00D81166" w:rsidRDefault="001A4F8C" w:rsidP="0074789D">
      <w:pPr>
        <w:pStyle w:val="CPRSBullets"/>
        <w:numPr>
          <w:ilvl w:val="0"/>
          <w:numId w:val="109"/>
        </w:numPr>
        <w:spacing w:before="20" w:after="20"/>
      </w:pPr>
      <w:r w:rsidRPr="00D81166">
        <w:t>Progress Note Properties (Consult Details)</w:t>
      </w:r>
    </w:p>
    <w:p w14:paraId="25BA3EBE" w14:textId="77777777" w:rsidR="001A4F8C" w:rsidRPr="00D81166" w:rsidRDefault="001A4F8C" w:rsidP="0074789D">
      <w:pPr>
        <w:pStyle w:val="CPRSBullets"/>
        <w:numPr>
          <w:ilvl w:val="0"/>
          <w:numId w:val="109"/>
        </w:numPr>
        <w:spacing w:before="20" w:after="20"/>
      </w:pPr>
      <w:r w:rsidRPr="00D81166">
        <w:t>Boilerplate Text (Boilerplate Text Preview)</w:t>
      </w:r>
    </w:p>
    <w:p w14:paraId="7505D4AA" w14:textId="77777777" w:rsidR="001A4F8C" w:rsidRPr="00D81166" w:rsidRDefault="001A4F8C" w:rsidP="0074789D">
      <w:pPr>
        <w:pStyle w:val="CPRSBullets"/>
        <w:numPr>
          <w:ilvl w:val="0"/>
          <w:numId w:val="109"/>
        </w:numPr>
        <w:spacing w:before="20" w:after="20"/>
      </w:pPr>
      <w:r w:rsidRPr="00D81166">
        <w:t>Consult Medicine Result (Details)</w:t>
      </w:r>
    </w:p>
    <w:p w14:paraId="7BBC6F32" w14:textId="77777777" w:rsidR="001A4F8C" w:rsidRPr="00D81166" w:rsidRDefault="001A4F8C" w:rsidP="0074789D">
      <w:pPr>
        <w:pStyle w:val="CPRSBullets"/>
        <w:numPr>
          <w:ilvl w:val="0"/>
          <w:numId w:val="109"/>
        </w:numPr>
        <w:spacing w:before="20" w:after="20"/>
      </w:pPr>
      <w:r w:rsidRPr="00D81166">
        <w:t>Templates (Preview)</w:t>
      </w:r>
    </w:p>
    <w:p w14:paraId="0702D1AB" w14:textId="77777777" w:rsidR="001A4F8C" w:rsidRPr="00D81166" w:rsidRDefault="001A4F8C" w:rsidP="0074789D">
      <w:pPr>
        <w:pStyle w:val="CPRSBullets"/>
        <w:numPr>
          <w:ilvl w:val="0"/>
          <w:numId w:val="109"/>
        </w:numPr>
        <w:spacing w:before="20" w:after="20"/>
      </w:pPr>
      <w:r w:rsidRPr="00D81166">
        <w:t>Orders Tab (Invalid Action Warning, Order Details, Order results, Order Results History)</w:t>
      </w:r>
    </w:p>
    <w:p w14:paraId="12325462" w14:textId="77777777" w:rsidR="001A4F8C" w:rsidRPr="00D81166" w:rsidRDefault="001A4F8C" w:rsidP="0074789D">
      <w:pPr>
        <w:pStyle w:val="CPRSBullets"/>
        <w:numPr>
          <w:ilvl w:val="0"/>
          <w:numId w:val="109"/>
        </w:numPr>
        <w:spacing w:before="20" w:after="20"/>
      </w:pPr>
      <w:r w:rsidRPr="00D81166">
        <w:t>Lab Orders (Lab Procedure,  Changed Orders)</w:t>
      </w:r>
    </w:p>
    <w:p w14:paraId="2FDBDD1D" w14:textId="77777777" w:rsidR="001A4F8C" w:rsidRPr="00D81166" w:rsidRDefault="001A4F8C" w:rsidP="0074789D">
      <w:pPr>
        <w:pStyle w:val="CPRSBullets"/>
        <w:numPr>
          <w:ilvl w:val="0"/>
          <w:numId w:val="109"/>
        </w:numPr>
        <w:spacing w:before="20" w:after="20"/>
      </w:pPr>
      <w:r w:rsidRPr="00D81166">
        <w:t>Medication Outlines (Restrictions/Guidelines)</w:t>
      </w:r>
    </w:p>
    <w:p w14:paraId="20BE6D24" w14:textId="77777777" w:rsidR="001A4F8C" w:rsidRPr="00D81166" w:rsidRDefault="001A4F8C" w:rsidP="0074789D">
      <w:pPr>
        <w:pStyle w:val="CPRSBullets"/>
        <w:numPr>
          <w:ilvl w:val="0"/>
          <w:numId w:val="109"/>
        </w:numPr>
        <w:spacing w:before="20" w:after="20"/>
      </w:pPr>
      <w:r w:rsidRPr="00D81166">
        <w:t>Signature on Chart (Changed Orders)</w:t>
      </w:r>
    </w:p>
    <w:p w14:paraId="446DBC1E" w14:textId="77777777" w:rsidR="001A4F8C" w:rsidRPr="00D81166" w:rsidRDefault="001A4F8C" w:rsidP="0074789D">
      <w:pPr>
        <w:pStyle w:val="CPRSBullets"/>
        <w:numPr>
          <w:ilvl w:val="0"/>
          <w:numId w:val="109"/>
        </w:numPr>
        <w:spacing w:before="20" w:after="20"/>
      </w:pPr>
      <w:r w:rsidRPr="00D81166">
        <w:t>Release Orders to Service(s) (Changed Orders)</w:t>
      </w:r>
    </w:p>
    <w:p w14:paraId="40D6B406" w14:textId="77777777" w:rsidR="001A4F8C" w:rsidRPr="00D81166" w:rsidRDefault="001A4F8C" w:rsidP="0074789D">
      <w:pPr>
        <w:pStyle w:val="CPRSBullets"/>
        <w:numPr>
          <w:ilvl w:val="0"/>
          <w:numId w:val="109"/>
        </w:numPr>
        <w:spacing w:before="20" w:after="20"/>
      </w:pPr>
      <w:r w:rsidRPr="00D81166">
        <w:t>Sign Orders (Changed Orders)</w:t>
      </w:r>
    </w:p>
    <w:p w14:paraId="07C51DF4" w14:textId="77777777" w:rsidR="001A4F8C" w:rsidRPr="00D81166" w:rsidRDefault="001A4F8C" w:rsidP="0074789D">
      <w:pPr>
        <w:pStyle w:val="CPRSBullets"/>
        <w:numPr>
          <w:ilvl w:val="0"/>
          <w:numId w:val="109"/>
        </w:numPr>
        <w:spacing w:before="20" w:after="20"/>
      </w:pPr>
      <w:r w:rsidRPr="00D81166">
        <w:t>Display Patient Info</w:t>
      </w:r>
    </w:p>
    <w:p w14:paraId="301ACFF7" w14:textId="77777777" w:rsidR="001A4F8C" w:rsidRPr="00D81166" w:rsidRDefault="001A4F8C" w:rsidP="0074789D">
      <w:pPr>
        <w:pStyle w:val="CPRSBullets"/>
        <w:numPr>
          <w:ilvl w:val="0"/>
          <w:numId w:val="109"/>
        </w:numPr>
        <w:spacing w:before="20" w:after="20"/>
      </w:pPr>
      <w:r w:rsidRPr="00D81166">
        <w:t>Release to Service (Changed Orders)</w:t>
      </w:r>
    </w:p>
    <w:p w14:paraId="0FA904A9" w14:textId="77777777" w:rsidR="001A4F8C" w:rsidRPr="00D81166" w:rsidRDefault="001A4F8C" w:rsidP="0074789D">
      <w:pPr>
        <w:pStyle w:val="CPRSBullets"/>
        <w:numPr>
          <w:ilvl w:val="0"/>
          <w:numId w:val="109"/>
        </w:numPr>
        <w:spacing w:before="20" w:after="20"/>
      </w:pPr>
      <w:r w:rsidRPr="00D81166">
        <w:t>Notifications (IMAGING REQUEST CHANGED)</w:t>
      </w:r>
    </w:p>
    <w:p w14:paraId="62247746" w14:textId="77777777" w:rsidR="001A4F8C" w:rsidRPr="00D81166" w:rsidRDefault="001A4F8C" w:rsidP="0074789D">
      <w:pPr>
        <w:pStyle w:val="CPRSBullets"/>
        <w:numPr>
          <w:ilvl w:val="0"/>
          <w:numId w:val="109"/>
        </w:numPr>
        <w:spacing w:before="20" w:after="20"/>
      </w:pPr>
      <w:r w:rsidRPr="00D81166">
        <w:t>Document Herbal/OTC/Non-VA Medications (Restrictions/Guidelines)</w:t>
      </w:r>
    </w:p>
    <w:p w14:paraId="2C0094E5" w14:textId="77777777" w:rsidR="001A4F8C" w:rsidRPr="00D81166" w:rsidRDefault="001A4F8C" w:rsidP="0074789D">
      <w:pPr>
        <w:pStyle w:val="CPRSBullets"/>
        <w:numPr>
          <w:ilvl w:val="0"/>
          <w:numId w:val="109"/>
        </w:numPr>
        <w:spacing w:before="20" w:after="20"/>
      </w:pPr>
      <w:r w:rsidRPr="00D81166">
        <w:t>Review Sing Changes (Changed Orders)</w:t>
      </w:r>
    </w:p>
    <w:p w14:paraId="2D5CCE37" w14:textId="77777777" w:rsidR="001A4F8C" w:rsidRPr="00D81166" w:rsidRDefault="001A4F8C" w:rsidP="0074789D">
      <w:pPr>
        <w:pStyle w:val="CPRSBullets"/>
        <w:numPr>
          <w:ilvl w:val="0"/>
          <w:numId w:val="109"/>
        </w:numPr>
        <w:spacing w:before="20" w:after="20"/>
      </w:pPr>
      <w:r w:rsidRPr="00D81166">
        <w:lastRenderedPageBreak/>
        <w:t>Enter Allergy or Adverse Reaction (Current Allergies/Adverse Reactions, View previous comments, View previous observations)</w:t>
      </w:r>
    </w:p>
    <w:p w14:paraId="5C5FD039" w14:textId="77777777" w:rsidR="001A4F8C" w:rsidRPr="00D81166" w:rsidRDefault="001A4F8C" w:rsidP="0074789D">
      <w:pPr>
        <w:pStyle w:val="CPRSBullets"/>
        <w:numPr>
          <w:ilvl w:val="0"/>
          <w:numId w:val="109"/>
        </w:numPr>
        <w:spacing w:before="20" w:after="20"/>
      </w:pPr>
      <w:r w:rsidRPr="00D81166">
        <w:t>Graph(Graph Results, Label Clicks, Selected Items, Details)</w:t>
      </w:r>
    </w:p>
    <w:p w14:paraId="62C3F60B" w14:textId="77777777" w:rsidR="001A4F8C" w:rsidRPr="00D81166" w:rsidRDefault="001A4F8C" w:rsidP="0074789D">
      <w:pPr>
        <w:pStyle w:val="CPRSBullets"/>
        <w:numPr>
          <w:ilvl w:val="0"/>
          <w:numId w:val="109"/>
        </w:numPr>
        <w:spacing w:before="20" w:after="20"/>
      </w:pPr>
      <w:r w:rsidRPr="00D81166">
        <w:t>Graph Defines (Views and Lab Groups)</w:t>
      </w:r>
    </w:p>
    <w:p w14:paraId="12C2EDF3" w14:textId="77777777" w:rsidR="001A4F8C" w:rsidRPr="00D81166" w:rsidRDefault="001A4F8C" w:rsidP="0074789D">
      <w:pPr>
        <w:pStyle w:val="CPRSBullets"/>
        <w:numPr>
          <w:ilvl w:val="0"/>
          <w:numId w:val="109"/>
        </w:numPr>
        <w:spacing w:before="20" w:after="20"/>
      </w:pPr>
      <w:r w:rsidRPr="00D81166">
        <w:t>DC Summary Tab (Summaries)</w:t>
      </w:r>
    </w:p>
    <w:p w14:paraId="5B2F309C" w14:textId="77777777" w:rsidR="001A4F8C" w:rsidRPr="00D81166" w:rsidRDefault="001A4F8C" w:rsidP="0074789D">
      <w:pPr>
        <w:pStyle w:val="CPRSBullets"/>
        <w:numPr>
          <w:ilvl w:val="0"/>
          <w:numId w:val="109"/>
        </w:numPr>
        <w:spacing w:before="20" w:after="20"/>
      </w:pPr>
      <w:r w:rsidRPr="00D81166">
        <w:t>Surgery Tab (Surgery documents)</w:t>
      </w:r>
    </w:p>
    <w:p w14:paraId="15C41C61" w14:textId="6830017D" w:rsidR="001A4F8C" w:rsidRPr="00D81166" w:rsidRDefault="001A4F8C" w:rsidP="0074789D">
      <w:pPr>
        <w:pStyle w:val="CPRSBullets"/>
        <w:numPr>
          <w:ilvl w:val="0"/>
          <w:numId w:val="109"/>
        </w:numPr>
        <w:spacing w:before="20" w:after="20"/>
      </w:pPr>
      <w:r w:rsidRPr="00D81166">
        <w:t>Reports Tab (Reports)</w:t>
      </w:r>
    </w:p>
    <w:p w14:paraId="1F8164BF" w14:textId="77777777" w:rsidR="001A4F8C" w:rsidRPr="00D81166" w:rsidRDefault="001A4F8C" w:rsidP="00960236">
      <w:pPr>
        <w:pStyle w:val="Heading3"/>
      </w:pPr>
      <w:bookmarkStart w:id="262" w:name="_Toc23348092"/>
      <w:r w:rsidRPr="00D81166">
        <w:t>Copy/Paste Parameters in VistA</w:t>
      </w:r>
      <w:bookmarkEnd w:id="262"/>
    </w:p>
    <w:p w14:paraId="4202AD02" w14:textId="77777777" w:rsidR="00C4700F" w:rsidRPr="00D81166" w:rsidRDefault="00C4700F" w:rsidP="00D3675A">
      <w:r w:rsidRPr="00D81166">
        <w:t>This parameter defines how pasted text is displayed in a note:</w:t>
      </w:r>
    </w:p>
    <w:p w14:paraId="418BA46E" w14:textId="61D3A51E" w:rsidR="00CF719E" w:rsidRPr="00D81166" w:rsidRDefault="00C4700F" w:rsidP="0074789D">
      <w:pPr>
        <w:pStyle w:val="CPRSBullets"/>
        <w:numPr>
          <w:ilvl w:val="0"/>
          <w:numId w:val="110"/>
        </w:numPr>
        <w:spacing w:after="60"/>
      </w:pPr>
      <w:r w:rsidRPr="00D81166">
        <w:rPr>
          <w:b/>
        </w:rPr>
        <w:t>Copy/Paste Identifier (ORQQTIU COPY/PASTE IDENT).</w:t>
      </w:r>
      <w:r w:rsidRPr="00D81166">
        <w:t xml:space="preserve"> This parameter is defined by the user in CPR</w:t>
      </w:r>
      <w:r w:rsidR="00281D87" w:rsidRPr="00D81166">
        <w:t>S using Tools | Options | Notes</w:t>
      </w:r>
      <w:r w:rsidRPr="00D81166">
        <w:t>.</w:t>
      </w:r>
      <w:r w:rsidR="00CF719E" w:rsidRPr="00D81166">
        <w:t xml:space="preserve"> The user can choose Underline, Italics, Bold, or Highlight</w:t>
      </w:r>
      <w:r w:rsidR="00281D87" w:rsidRPr="00D81166">
        <w:t xml:space="preserve"> (with its color selection) or </w:t>
      </w:r>
      <w:r w:rsidR="00CF719E" w:rsidRPr="00D81166">
        <w:t>any combination of the four attributes.</w:t>
      </w:r>
    </w:p>
    <w:p w14:paraId="252FD69F" w14:textId="77777777" w:rsidR="001A4F8C" w:rsidRPr="00D81166" w:rsidRDefault="001A4F8C" w:rsidP="00D3675A">
      <w:r w:rsidRPr="00D81166">
        <w:t>Several parameters</w:t>
      </w:r>
      <w:r w:rsidR="003E2134" w:rsidRPr="00D81166">
        <w:t xml:space="preserve"> that</w:t>
      </w:r>
      <w:r w:rsidRPr="00D81166">
        <w:t xml:space="preserve"> determine what is considered text that is pasted into CPRS</w:t>
      </w:r>
      <w:r w:rsidR="003E2134" w:rsidRPr="00D81166">
        <w:t xml:space="preserve"> are set under the TIU BASIC EDIT </w:t>
      </w:r>
      <w:r w:rsidR="00167DFD" w:rsidRPr="00D81166">
        <w:t>option</w:t>
      </w:r>
      <w:r w:rsidRPr="00D81166">
        <w:t>:</w:t>
      </w:r>
    </w:p>
    <w:p w14:paraId="37495041" w14:textId="77777777" w:rsidR="001A4F8C" w:rsidRPr="00D81166" w:rsidRDefault="001A4F8C" w:rsidP="0074789D">
      <w:pPr>
        <w:pStyle w:val="CPRSBullets"/>
        <w:numPr>
          <w:ilvl w:val="0"/>
          <w:numId w:val="110"/>
        </w:numPr>
      </w:pPr>
      <w:r w:rsidRPr="00D81166">
        <w:rPr>
          <w:b/>
        </w:rPr>
        <w:t>Minimum Copy/Paste:</w:t>
      </w:r>
      <w:r w:rsidRPr="00D81166">
        <w:t xml:space="preserve"> This parameter determines the number of words necessary for CPRS to consider the text to be pasted and mark </w:t>
      </w:r>
      <w:r w:rsidR="005171AE" w:rsidRPr="00D81166">
        <w:t>it</w:t>
      </w:r>
      <w:r w:rsidRPr="00D81166">
        <w:t>. For example, if this number is set at 20 words and the user pastes only 19, CPRS will not display that as pasted text. The default is 5 words unless changed by your site.</w:t>
      </w:r>
    </w:p>
    <w:p w14:paraId="129893D3" w14:textId="77777777" w:rsidR="001A4F8C" w:rsidRPr="00D81166" w:rsidRDefault="001A4F8C" w:rsidP="0074789D">
      <w:pPr>
        <w:pStyle w:val="CPRSBullets"/>
        <w:numPr>
          <w:ilvl w:val="0"/>
          <w:numId w:val="110"/>
        </w:numPr>
      </w:pPr>
      <w:r w:rsidRPr="00D81166">
        <w:rPr>
          <w:b/>
        </w:rPr>
        <w:t>Copy/Paste Verify Percentage:</w:t>
      </w:r>
      <w:r w:rsidRPr="00D81166">
        <w:t xml:space="preserve"> Because providers often edit text after it is pasted, this parameter enables sites to determine what percentage of the original paste must be in the document to be considered pasted. For example, if this percentage is set at 85 percent and the user pastes some text but then edits it so that only 75 percent of the original text remains, it will not display as pasted text. The default is 90% unless changed by your site.</w:t>
      </w:r>
    </w:p>
    <w:p w14:paraId="026BC0B3" w14:textId="77777777" w:rsidR="001A4F8C" w:rsidRPr="00D81166" w:rsidRDefault="001A4F8C" w:rsidP="0074789D">
      <w:pPr>
        <w:pStyle w:val="CPRSBullets"/>
        <w:numPr>
          <w:ilvl w:val="0"/>
          <w:numId w:val="110"/>
        </w:numPr>
      </w:pPr>
      <w:r w:rsidRPr="00D81166">
        <w:rPr>
          <w:b/>
        </w:rPr>
        <w:t>Days to Store Copy Text:</w:t>
      </w:r>
      <w:r w:rsidRPr="00D81166">
        <w:t xml:space="preserve"> Sites can use this parameter to specify how many days text that was copied from within VistA should be stored so that it can be considered a paste. If the sites set it for 7 days, the text will be stored for 7 days and compared to any paste that occurs into a clinical document. For example, this determines how long the copied text is stored. If this is set at 5 days, the text that was copied from VistA will be stored and compared for a past for up to 5 days to show that it was pasted. The default is 7 days unless you site changes it.</w:t>
      </w:r>
    </w:p>
    <w:p w14:paraId="0A7D0BBF" w14:textId="0F7265EA" w:rsidR="004C52C2" w:rsidRPr="00D81166" w:rsidRDefault="001A4F8C" w:rsidP="0074789D">
      <w:pPr>
        <w:pStyle w:val="CPRSBullets"/>
        <w:numPr>
          <w:ilvl w:val="0"/>
          <w:numId w:val="110"/>
        </w:numPr>
        <w:spacing w:after="60"/>
      </w:pPr>
      <w:r w:rsidRPr="00D81166">
        <w:rPr>
          <w:b/>
        </w:rPr>
        <w:t>Userclass to View Copy/Paste:</w:t>
      </w:r>
      <w:r w:rsidRPr="00D81166">
        <w:t xml:space="preserve"> With this parameter, sites can designate which user classes can view pasted text in clinical documents. Sites can add user classes that can view the pasted text to the two default groups: Chief of MIS and Privacy Act Officer. The default groups are Chief of MIS and Privacy Act Officer.</w:t>
      </w:r>
      <w:r w:rsidR="006416EB" w:rsidRPr="00D81166">
        <w:t xml:space="preserve"> Those who can view the pasted text will see it in their own notes if they create them. The items in the pane will read “New” until the note is saved and will then be replaced with the date/time. Also, the text they paste will only display as such when pasted, but not when the note is then further edited. It will again show as pasted text after the note is saved.</w:t>
      </w:r>
    </w:p>
    <w:p w14:paraId="7A385CCC" w14:textId="77777777" w:rsidR="00167DFD" w:rsidRPr="00D81166" w:rsidRDefault="00167DFD" w:rsidP="00D3675A">
      <w:r w:rsidRPr="00D81166">
        <w:t xml:space="preserve">To exclude a note title from being tracked by the copy/paste feature, </w:t>
      </w:r>
      <w:r w:rsidR="004C52C2" w:rsidRPr="00D81166">
        <w:t>CACs or others can set the following by using the TIU DOCUMENT PARAMETER EDIT option:</w:t>
      </w:r>
    </w:p>
    <w:p w14:paraId="2988606F" w14:textId="366C7354" w:rsidR="001A4F8C" w:rsidRPr="00D81166" w:rsidRDefault="001A4F8C" w:rsidP="0074789D">
      <w:pPr>
        <w:pStyle w:val="CPRSBullets"/>
        <w:numPr>
          <w:ilvl w:val="0"/>
          <w:numId w:val="110"/>
        </w:numPr>
        <w:spacing w:after="60"/>
      </w:pPr>
      <w:r w:rsidRPr="00D81166">
        <w:rPr>
          <w:b/>
        </w:rPr>
        <w:t>Exclude from Copy/Paste:</w:t>
      </w:r>
      <w:r w:rsidRPr="00D81166">
        <w:t xml:space="preserve"> This parameter allows sites to exclude the document titles they designate from being tracked by the copy and paste features. No title are excluded unless your site adds them.</w:t>
      </w:r>
    </w:p>
    <w:p w14:paraId="3B19E2FF" w14:textId="0AAD1387" w:rsidR="001A4F8C" w:rsidRPr="00D81166" w:rsidRDefault="001A4F8C" w:rsidP="00D3675A">
      <w:r w:rsidRPr="00D81166">
        <w:t xml:space="preserve">Clinical Application Coordinators (CACs) set the values for these parameters. </w:t>
      </w:r>
    </w:p>
    <w:p w14:paraId="6B263304" w14:textId="77777777" w:rsidR="001A4F8C" w:rsidRPr="00D81166" w:rsidRDefault="001A4F8C" w:rsidP="00960236">
      <w:pPr>
        <w:pStyle w:val="Heading3"/>
      </w:pPr>
      <w:bookmarkStart w:id="263" w:name="_Toc23348093"/>
      <w:r w:rsidRPr="00D81166">
        <w:lastRenderedPageBreak/>
        <w:t>Detailed and Summary Copy/Paste Reports</w:t>
      </w:r>
      <w:bookmarkEnd w:id="263"/>
    </w:p>
    <w:p w14:paraId="33800D40" w14:textId="77777777" w:rsidR="00031FDE" w:rsidRPr="00D81166" w:rsidRDefault="00F62298" w:rsidP="00405BE8">
      <w:r w:rsidRPr="00D81166">
        <w:t>Two reports enable sites to review the items that have been pasted into clinical documents:</w:t>
      </w:r>
    </w:p>
    <w:p w14:paraId="52892033" w14:textId="77777777" w:rsidR="00F62298" w:rsidRPr="00D81166" w:rsidRDefault="00F62298" w:rsidP="0074789D">
      <w:pPr>
        <w:pStyle w:val="CPRSBullets"/>
        <w:numPr>
          <w:ilvl w:val="0"/>
          <w:numId w:val="116"/>
        </w:numPr>
      </w:pPr>
      <w:r w:rsidRPr="00D81166">
        <w:t>Copy/Paste Tracking Detail Report</w:t>
      </w:r>
      <w:r w:rsidR="0066283E" w:rsidRPr="00D81166">
        <w:t xml:space="preserve">: </w:t>
      </w:r>
      <w:r w:rsidR="007A0CC0" w:rsidRPr="00D81166">
        <w:t xml:space="preserve">The detail report lists for the dates the user specified and whether the report is for all patients or an individual patient. </w:t>
      </w:r>
      <w:r w:rsidR="00B458B1" w:rsidRPr="00D81166">
        <w:t>The entry for each paste then contains the following information</w:t>
      </w:r>
      <w:r w:rsidR="007A0CC0" w:rsidRPr="00D81166">
        <w:t>:</w:t>
      </w:r>
    </w:p>
    <w:p w14:paraId="71A51718" w14:textId="77777777" w:rsidR="00B458B1" w:rsidRPr="00D81166" w:rsidRDefault="00B458B1" w:rsidP="0074789D">
      <w:pPr>
        <w:pStyle w:val="CPRSBulletsSubBullets"/>
        <w:numPr>
          <w:ilvl w:val="1"/>
          <w:numId w:val="108"/>
        </w:numPr>
      </w:pPr>
      <w:r w:rsidRPr="00D81166">
        <w:t>Pasted Date/Time</w:t>
      </w:r>
    </w:p>
    <w:p w14:paraId="6573FA5D" w14:textId="77777777" w:rsidR="00B458B1" w:rsidRPr="00D81166" w:rsidRDefault="00B458B1" w:rsidP="0074789D">
      <w:pPr>
        <w:pStyle w:val="CPRSBulletsSubBullets"/>
        <w:numPr>
          <w:ilvl w:val="1"/>
          <w:numId w:val="108"/>
        </w:numPr>
      </w:pPr>
      <w:r w:rsidRPr="00D81166">
        <w:t>Copy Patient</w:t>
      </w:r>
    </w:p>
    <w:p w14:paraId="2D58AB5C" w14:textId="77777777" w:rsidR="00B458B1" w:rsidRPr="00D81166" w:rsidRDefault="00B458B1" w:rsidP="0074789D">
      <w:pPr>
        <w:pStyle w:val="CPRSBulletsSubBullets"/>
        <w:numPr>
          <w:ilvl w:val="1"/>
          <w:numId w:val="108"/>
        </w:numPr>
      </w:pPr>
      <w:r w:rsidRPr="00D81166">
        <w:t>Paste Patient</w:t>
      </w:r>
    </w:p>
    <w:p w14:paraId="3DB2BFA4" w14:textId="77777777" w:rsidR="00B458B1" w:rsidRPr="00D81166" w:rsidRDefault="00B458B1" w:rsidP="0074789D">
      <w:pPr>
        <w:pStyle w:val="CPRSBulletsSubBullets"/>
        <w:numPr>
          <w:ilvl w:val="1"/>
          <w:numId w:val="108"/>
        </w:numPr>
      </w:pPr>
      <w:r w:rsidRPr="00D81166">
        <w:t>Copy Date/Time</w:t>
      </w:r>
    </w:p>
    <w:p w14:paraId="0D6EBA8B" w14:textId="77777777" w:rsidR="00B458B1" w:rsidRPr="00D81166" w:rsidRDefault="00B458B1" w:rsidP="0074789D">
      <w:pPr>
        <w:pStyle w:val="CPRSBulletsSubBullets"/>
        <w:numPr>
          <w:ilvl w:val="1"/>
          <w:numId w:val="108"/>
        </w:numPr>
      </w:pPr>
      <w:r w:rsidRPr="00D81166">
        <w:t>Copy Author</w:t>
      </w:r>
    </w:p>
    <w:p w14:paraId="6BF7104E" w14:textId="77777777" w:rsidR="007A0CC0" w:rsidRPr="00D81166" w:rsidRDefault="00B458B1" w:rsidP="0074789D">
      <w:pPr>
        <w:pStyle w:val="CPRSBulletsSubBullets"/>
        <w:numPr>
          <w:ilvl w:val="1"/>
          <w:numId w:val="108"/>
        </w:numPr>
      </w:pPr>
      <w:r w:rsidRPr="00D81166">
        <w:t>Copy Document Title</w:t>
      </w:r>
    </w:p>
    <w:p w14:paraId="003967D1" w14:textId="77777777" w:rsidR="00B458B1" w:rsidRPr="00D81166" w:rsidRDefault="00B458B1" w:rsidP="0074789D">
      <w:pPr>
        <w:pStyle w:val="CPRSBulletsSubBullets"/>
        <w:numPr>
          <w:ilvl w:val="1"/>
          <w:numId w:val="108"/>
        </w:numPr>
      </w:pPr>
      <w:r w:rsidRPr="00D81166">
        <w:t>Paste Patient</w:t>
      </w:r>
    </w:p>
    <w:p w14:paraId="35506A8F" w14:textId="77777777" w:rsidR="00B458B1" w:rsidRPr="00D81166" w:rsidRDefault="00B458B1" w:rsidP="0074789D">
      <w:pPr>
        <w:pStyle w:val="CPRSBulletsSubBullets"/>
        <w:numPr>
          <w:ilvl w:val="1"/>
          <w:numId w:val="108"/>
        </w:numPr>
      </w:pPr>
      <w:r w:rsidRPr="00D81166">
        <w:t>Paste Date/Time</w:t>
      </w:r>
    </w:p>
    <w:p w14:paraId="6914BB2D" w14:textId="77777777" w:rsidR="00B458B1" w:rsidRPr="00D81166" w:rsidRDefault="00B458B1" w:rsidP="0074789D">
      <w:pPr>
        <w:pStyle w:val="CPRSBulletsSubBullets"/>
        <w:numPr>
          <w:ilvl w:val="1"/>
          <w:numId w:val="108"/>
        </w:numPr>
      </w:pPr>
      <w:r w:rsidRPr="00D81166">
        <w:t>Paste Provider</w:t>
      </w:r>
    </w:p>
    <w:p w14:paraId="5B5DA3A8" w14:textId="77777777" w:rsidR="00B458B1" w:rsidRPr="00D81166" w:rsidRDefault="00B458B1" w:rsidP="0074789D">
      <w:pPr>
        <w:pStyle w:val="CPRSBulletsSubBullets"/>
        <w:numPr>
          <w:ilvl w:val="1"/>
          <w:numId w:val="108"/>
        </w:numPr>
      </w:pPr>
      <w:r w:rsidRPr="00D81166">
        <w:t>Paste Document Title</w:t>
      </w:r>
    </w:p>
    <w:p w14:paraId="325C5CF7" w14:textId="77777777" w:rsidR="00B458B1" w:rsidRPr="00D81166" w:rsidRDefault="00B458B1" w:rsidP="0074789D">
      <w:pPr>
        <w:pStyle w:val="CPRSBulletsSubBullets"/>
        <w:numPr>
          <w:ilvl w:val="1"/>
          <w:numId w:val="108"/>
        </w:numPr>
      </w:pPr>
      <w:r w:rsidRPr="00D81166">
        <w:t>Paste Percentage</w:t>
      </w:r>
    </w:p>
    <w:p w14:paraId="1C675004" w14:textId="77777777" w:rsidR="00B458B1" w:rsidRPr="00D81166" w:rsidRDefault="00B458B1" w:rsidP="0074789D">
      <w:pPr>
        <w:pStyle w:val="CPRSBulletsSubBullets"/>
        <w:numPr>
          <w:ilvl w:val="1"/>
          <w:numId w:val="108"/>
        </w:numPr>
      </w:pPr>
      <w:r w:rsidRPr="00D81166">
        <w:t>Actual Percentage</w:t>
      </w:r>
    </w:p>
    <w:p w14:paraId="2DD3AD1B" w14:textId="30B4299C" w:rsidR="00B458B1" w:rsidRPr="00D81166" w:rsidRDefault="00B458B1" w:rsidP="0074789D">
      <w:pPr>
        <w:pStyle w:val="CPRSBulletsSubBullets"/>
        <w:numPr>
          <w:ilvl w:val="1"/>
          <w:numId w:val="108"/>
        </w:numPr>
        <w:spacing w:after="60"/>
      </w:pPr>
      <w:r w:rsidRPr="00D81166">
        <w:t>Original Pasted Text</w:t>
      </w:r>
    </w:p>
    <w:p w14:paraId="2CA4ACE4" w14:textId="48B7A5D5" w:rsidR="00985C1B" w:rsidRPr="00D81166" w:rsidRDefault="00985C1B" w:rsidP="005E28ED">
      <w:pPr>
        <w:pStyle w:val="TableHeading"/>
      </w:pPr>
      <w:r w:rsidRPr="00D81166">
        <w:t>The report would look something like the following although this is for a single not</w:t>
      </w:r>
      <w:r w:rsidR="00D3675A">
        <w:t>e</w:t>
      </w:r>
    </w:p>
    <w:p w14:paraId="448976A0" w14:textId="77777777" w:rsidR="00985C1B" w:rsidRPr="00EB20A7" w:rsidRDefault="00985C1B" w:rsidP="001D0F33">
      <w:pPr>
        <w:pStyle w:val="CPRScapture"/>
        <w:spacing w:before="60" w:after="60"/>
        <w:ind w:left="360"/>
        <w:rPr>
          <w:sz w:val="16"/>
          <w:szCs w:val="14"/>
        </w:rPr>
      </w:pPr>
      <w:r w:rsidRPr="00EB20A7">
        <w:rPr>
          <w:sz w:val="16"/>
          <w:szCs w:val="14"/>
        </w:rPr>
        <w:t>                              DETAIL COPY/PASTE REPORT</w:t>
      </w:r>
    </w:p>
    <w:p w14:paraId="6898C31F" w14:textId="77777777" w:rsidR="00985C1B" w:rsidRPr="00EB20A7" w:rsidRDefault="00985C1B" w:rsidP="001D0F33">
      <w:pPr>
        <w:pStyle w:val="CPRScapture"/>
        <w:spacing w:before="60" w:after="60"/>
        <w:ind w:left="360"/>
        <w:rPr>
          <w:sz w:val="16"/>
          <w:szCs w:val="14"/>
        </w:rPr>
      </w:pPr>
      <w:r w:rsidRPr="00EB20A7">
        <w:rPr>
          <w:sz w:val="16"/>
          <w:szCs w:val="14"/>
        </w:rPr>
        <w:t>                                   FOR ALL PATIENTS</w:t>
      </w:r>
    </w:p>
    <w:p w14:paraId="478264C9" w14:textId="77777777" w:rsidR="00985C1B" w:rsidRPr="00EB20A7" w:rsidRDefault="00985C1B" w:rsidP="001D0F33">
      <w:pPr>
        <w:pStyle w:val="CPRScapture"/>
        <w:spacing w:before="60" w:after="60"/>
        <w:ind w:left="360"/>
        <w:rPr>
          <w:sz w:val="16"/>
          <w:szCs w:val="14"/>
        </w:rPr>
      </w:pPr>
      <w:r w:rsidRPr="00EB20A7">
        <w:rPr>
          <w:sz w:val="16"/>
          <w:szCs w:val="14"/>
        </w:rPr>
        <w:t>                          FROM OCT 23, 2013 TO OCT 23, 2013</w:t>
      </w:r>
    </w:p>
    <w:p w14:paraId="70615BC4" w14:textId="77777777" w:rsidR="00985C1B" w:rsidRPr="00EB20A7" w:rsidRDefault="00985C1B" w:rsidP="001D0F33">
      <w:pPr>
        <w:pStyle w:val="CPRScapture"/>
        <w:spacing w:before="60" w:after="60"/>
        <w:ind w:left="360"/>
        <w:rPr>
          <w:sz w:val="16"/>
          <w:szCs w:val="14"/>
        </w:rPr>
      </w:pPr>
      <w:r w:rsidRPr="00EB20A7">
        <w:rPr>
          <w:sz w:val="16"/>
          <w:szCs w:val="14"/>
        </w:rPr>
        <w:t>PASTED DATE/TIME         COPY PATIENT                    PASTE PATIENT</w:t>
      </w:r>
    </w:p>
    <w:p w14:paraId="620A6BDB" w14:textId="77777777" w:rsidR="00985C1B" w:rsidRPr="00EB20A7" w:rsidRDefault="00985C1B" w:rsidP="001D0F33">
      <w:pPr>
        <w:pStyle w:val="CPRScapture"/>
        <w:spacing w:before="60" w:after="60"/>
        <w:ind w:left="360"/>
        <w:rPr>
          <w:sz w:val="16"/>
          <w:szCs w:val="14"/>
        </w:rPr>
      </w:pPr>
      <w:r w:rsidRPr="00EB20A7">
        <w:rPr>
          <w:sz w:val="16"/>
          <w:szCs w:val="14"/>
        </w:rPr>
        <w:t>     COPY DATE/TIME           COPY AUTHOR                     COPY DOCUMENT TITLE</w:t>
      </w:r>
    </w:p>
    <w:p w14:paraId="44D8A1ED" w14:textId="77777777" w:rsidR="00985C1B" w:rsidRPr="00EB20A7" w:rsidRDefault="00985C1B" w:rsidP="001D0F33">
      <w:pPr>
        <w:pStyle w:val="CPRScapture"/>
        <w:spacing w:before="60" w:after="60"/>
        <w:ind w:left="360"/>
        <w:rPr>
          <w:sz w:val="16"/>
          <w:szCs w:val="14"/>
        </w:rPr>
      </w:pPr>
      <w:r w:rsidRPr="00EB20A7">
        <w:rPr>
          <w:sz w:val="16"/>
          <w:szCs w:val="14"/>
        </w:rPr>
        <w:t>     PASTE DATE/TIME          PASTE PROVIDER                  PASTE DOCUMENT TITLE</w:t>
      </w:r>
    </w:p>
    <w:p w14:paraId="45C8D41E" w14:textId="77777777" w:rsidR="00985C1B" w:rsidRPr="00EB20A7" w:rsidRDefault="00985C1B" w:rsidP="001D0F33">
      <w:pPr>
        <w:pStyle w:val="CPRScapture"/>
        <w:spacing w:before="60" w:after="60"/>
        <w:ind w:left="360"/>
        <w:rPr>
          <w:sz w:val="16"/>
          <w:szCs w:val="14"/>
        </w:rPr>
      </w:pPr>
      <w:r w:rsidRPr="00EB20A7">
        <w:rPr>
          <w:sz w:val="16"/>
          <w:szCs w:val="14"/>
        </w:rPr>
        <w:t>          PSTPCT   ACTPCT     ORIGINAL PASTED TEXT</w:t>
      </w:r>
    </w:p>
    <w:p w14:paraId="447E66A1" w14:textId="1D197ACD" w:rsidR="00985C1B" w:rsidRPr="00EB20A7" w:rsidRDefault="00985C1B" w:rsidP="001D0F33">
      <w:pPr>
        <w:pStyle w:val="CPRScapture"/>
        <w:spacing w:before="60" w:after="60"/>
        <w:ind w:left="360"/>
        <w:rPr>
          <w:sz w:val="16"/>
          <w:szCs w:val="14"/>
        </w:rPr>
      </w:pPr>
      <w:r w:rsidRPr="00EB20A7">
        <w:rPr>
          <w:sz w:val="16"/>
          <w:szCs w:val="14"/>
        </w:rPr>
        <w:t>=========================================================================================</w:t>
      </w:r>
    </w:p>
    <w:p w14:paraId="4033FF43" w14:textId="77777777" w:rsidR="00985C1B" w:rsidRPr="00EB20A7" w:rsidRDefault="00985C1B" w:rsidP="001D0F33">
      <w:pPr>
        <w:pStyle w:val="CPRScapture"/>
        <w:spacing w:before="60" w:after="60"/>
        <w:ind w:left="360"/>
        <w:rPr>
          <w:sz w:val="16"/>
          <w:szCs w:val="14"/>
        </w:rPr>
      </w:pPr>
      <w:r w:rsidRPr="00EB20A7">
        <w:rPr>
          <w:sz w:val="16"/>
          <w:szCs w:val="14"/>
        </w:rPr>
        <w:t>OCT 23, 2013@10:29:09    BCMA,FIFTY-PATIENT              BCMA,FIVE-PATIENT</w:t>
      </w:r>
    </w:p>
    <w:p w14:paraId="25D47FD6" w14:textId="77777777" w:rsidR="00985C1B" w:rsidRPr="00EB20A7" w:rsidRDefault="00985C1B" w:rsidP="001D0F33">
      <w:pPr>
        <w:pStyle w:val="CPRScapture"/>
        <w:spacing w:before="60" w:after="60"/>
        <w:ind w:left="360"/>
        <w:rPr>
          <w:sz w:val="16"/>
          <w:szCs w:val="14"/>
        </w:rPr>
      </w:pPr>
      <w:r w:rsidRPr="00EB20A7">
        <w:rPr>
          <w:sz w:val="16"/>
          <w:szCs w:val="14"/>
        </w:rPr>
        <w:t xml:space="preserve">     SEP 10, 2008@14:50       </w:t>
      </w:r>
      <w:r w:rsidR="00F45571" w:rsidRPr="00EB20A7">
        <w:rPr>
          <w:sz w:val="16"/>
          <w:szCs w:val="14"/>
        </w:rPr>
        <w:t>CPRSPROVIDER,NINE</w:t>
      </w:r>
      <w:r w:rsidRPr="00EB20A7">
        <w:rPr>
          <w:sz w:val="16"/>
          <w:szCs w:val="14"/>
        </w:rPr>
        <w:t>               ADVANCE DIRECTIVE</w:t>
      </w:r>
    </w:p>
    <w:p w14:paraId="64390E0E" w14:textId="77777777" w:rsidR="00985C1B" w:rsidRPr="00EB20A7" w:rsidRDefault="00985C1B" w:rsidP="001D0F33">
      <w:pPr>
        <w:pStyle w:val="CPRScapture"/>
        <w:spacing w:before="60" w:after="60"/>
        <w:ind w:left="360"/>
        <w:rPr>
          <w:sz w:val="16"/>
          <w:szCs w:val="14"/>
        </w:rPr>
      </w:pPr>
      <w:r w:rsidRPr="00EB20A7">
        <w:rPr>
          <w:sz w:val="16"/>
          <w:szCs w:val="14"/>
        </w:rPr>
        <w:t xml:space="preserve">     OCT 23, 2013@08:28       </w:t>
      </w:r>
      <w:r w:rsidR="00F45571" w:rsidRPr="00EB20A7">
        <w:rPr>
          <w:sz w:val="16"/>
          <w:szCs w:val="14"/>
        </w:rPr>
        <w:t>CPRSPROVIDER,THREE</w:t>
      </w:r>
      <w:r w:rsidRPr="00EB20A7">
        <w:rPr>
          <w:sz w:val="16"/>
          <w:szCs w:val="14"/>
        </w:rPr>
        <w:t>              ADVANCE DIRECTIVE</w:t>
      </w:r>
    </w:p>
    <w:p w14:paraId="6CA31BA0" w14:textId="1C1CCC0A" w:rsidR="00985C1B" w:rsidRPr="00EB20A7" w:rsidRDefault="00985C1B" w:rsidP="001D0F33">
      <w:pPr>
        <w:pStyle w:val="CPRScapture"/>
        <w:spacing w:before="60" w:after="60"/>
        <w:ind w:left="360"/>
        <w:rPr>
          <w:sz w:val="16"/>
          <w:szCs w:val="14"/>
        </w:rPr>
      </w:pPr>
      <w:r w:rsidRPr="00EB20A7">
        <w:rPr>
          <w:sz w:val="16"/>
          <w:szCs w:val="14"/>
        </w:rPr>
        <w:t>           100%     100%      *** ADVANCE DIRECTIVE Has ADDENDA ***</w:t>
      </w:r>
    </w:p>
    <w:p w14:paraId="58BE9F1B" w14:textId="69D3F89D" w:rsidR="00985C1B" w:rsidRPr="00EB20A7" w:rsidRDefault="00985C1B" w:rsidP="001D0F33">
      <w:pPr>
        <w:pStyle w:val="CPRScapture"/>
        <w:spacing w:before="60" w:after="60"/>
        <w:ind w:left="360"/>
        <w:rPr>
          <w:sz w:val="16"/>
          <w:szCs w:val="14"/>
        </w:rPr>
      </w:pPr>
      <w:r w:rsidRPr="00EB20A7">
        <w:rPr>
          <w:sz w:val="16"/>
          <w:szCs w:val="14"/>
        </w:rPr>
        <w:t>                              This is a new Advanced Directive for th</w:t>
      </w:r>
      <w:r w:rsidR="009016A7">
        <w:rPr>
          <w:sz w:val="16"/>
          <w:szCs w:val="14"/>
        </w:rPr>
        <w:t xml:space="preserve">is patient.  </w:t>
      </w:r>
      <w:r w:rsidRPr="00EB20A7">
        <w:rPr>
          <w:sz w:val="16"/>
          <w:szCs w:val="14"/>
        </w:rPr>
        <w:t>BCMA,FIFTY-PATIENT has requested that he not be resuscitated in the event that he goes into</w:t>
      </w:r>
      <w:r w:rsidR="009016A7">
        <w:rPr>
          <w:sz w:val="16"/>
          <w:szCs w:val="14"/>
        </w:rPr>
        <w:t xml:space="preserve"> </w:t>
      </w:r>
      <w:r w:rsidR="00F45571" w:rsidRPr="00EB20A7">
        <w:rPr>
          <w:sz w:val="16"/>
          <w:szCs w:val="14"/>
        </w:rPr>
        <w:t>respiratory distress.</w:t>
      </w:r>
      <w:r w:rsidRPr="00EB20A7">
        <w:rPr>
          <w:sz w:val="16"/>
          <w:szCs w:val="14"/>
        </w:rPr>
        <w:t xml:space="preserve"> See attached scanned document for patient's</w:t>
      </w:r>
      <w:r w:rsidR="009016A7">
        <w:rPr>
          <w:sz w:val="16"/>
          <w:szCs w:val="14"/>
        </w:rPr>
        <w:t xml:space="preserve"> si</w:t>
      </w:r>
      <w:r w:rsidRPr="00EB20A7">
        <w:rPr>
          <w:sz w:val="16"/>
          <w:szCs w:val="14"/>
        </w:rPr>
        <w:t>gnature.</w:t>
      </w:r>
    </w:p>
    <w:p w14:paraId="23EABCBB" w14:textId="77777777" w:rsidR="00985C1B" w:rsidRPr="00EB20A7" w:rsidRDefault="00985C1B" w:rsidP="001D0F33">
      <w:pPr>
        <w:pStyle w:val="CPRScapture"/>
        <w:spacing w:before="60" w:after="60"/>
        <w:ind w:left="360"/>
        <w:rPr>
          <w:sz w:val="16"/>
          <w:szCs w:val="14"/>
        </w:rPr>
      </w:pPr>
      <w:r w:rsidRPr="00EB20A7">
        <w:rPr>
          <w:sz w:val="16"/>
          <w:szCs w:val="14"/>
        </w:rPr>
        <w:t xml:space="preserve">                              /es/ </w:t>
      </w:r>
      <w:r w:rsidR="00F45571" w:rsidRPr="00EB20A7">
        <w:rPr>
          <w:sz w:val="16"/>
          <w:szCs w:val="14"/>
        </w:rPr>
        <w:t>NINE CPRSPROVIDER</w:t>
      </w:r>
    </w:p>
    <w:p w14:paraId="4B265FE8" w14:textId="0E74575D" w:rsidR="00985C1B" w:rsidRPr="00EB20A7" w:rsidRDefault="00985C1B" w:rsidP="001D0F33">
      <w:pPr>
        <w:pStyle w:val="CPRScapture"/>
        <w:spacing w:before="60" w:after="60"/>
        <w:ind w:left="360"/>
        <w:rPr>
          <w:sz w:val="16"/>
          <w:szCs w:val="14"/>
        </w:rPr>
      </w:pPr>
      <w:r w:rsidRPr="00EB20A7">
        <w:rPr>
          <w:sz w:val="16"/>
          <w:szCs w:val="14"/>
        </w:rPr>
        <w:t>                              Signed: 09/10/2008 14:51</w:t>
      </w:r>
    </w:p>
    <w:p w14:paraId="1A3A2D43" w14:textId="77777777" w:rsidR="00985C1B" w:rsidRPr="00EB20A7" w:rsidRDefault="00985C1B" w:rsidP="001D0F33">
      <w:pPr>
        <w:pStyle w:val="CPRScapture"/>
        <w:spacing w:before="60" w:after="60"/>
        <w:ind w:left="360"/>
        <w:rPr>
          <w:sz w:val="16"/>
          <w:szCs w:val="14"/>
        </w:rPr>
      </w:pPr>
      <w:r w:rsidRPr="00EB20A7">
        <w:rPr>
          <w:sz w:val="16"/>
          <w:szCs w:val="14"/>
        </w:rPr>
        <w:t>                              09/10/2008 ADDENDUM                      STATUS: COMPLETED</w:t>
      </w:r>
    </w:p>
    <w:p w14:paraId="44E71EFC" w14:textId="77777777" w:rsidR="00985C1B" w:rsidRPr="00EB20A7" w:rsidRDefault="00985C1B" w:rsidP="001D0F33">
      <w:pPr>
        <w:pStyle w:val="CPRScapture"/>
        <w:spacing w:before="60" w:after="60"/>
        <w:ind w:left="360"/>
        <w:rPr>
          <w:sz w:val="16"/>
          <w:szCs w:val="14"/>
        </w:rPr>
      </w:pPr>
      <w:r w:rsidRPr="00EB20A7">
        <w:rPr>
          <w:sz w:val="16"/>
          <w:szCs w:val="14"/>
        </w:rPr>
        <w:t xml:space="preserve">                               es/ </w:t>
      </w:r>
      <w:r w:rsidR="00F45571" w:rsidRPr="00EB20A7">
        <w:rPr>
          <w:sz w:val="16"/>
          <w:szCs w:val="14"/>
        </w:rPr>
        <w:t>THREE</w:t>
      </w:r>
      <w:r w:rsidRPr="00EB20A7">
        <w:rPr>
          <w:sz w:val="16"/>
          <w:szCs w:val="14"/>
        </w:rPr>
        <w:t xml:space="preserve"> CPRSPROVIDER</w:t>
      </w:r>
    </w:p>
    <w:p w14:paraId="1A07DA0E" w14:textId="21F9067F" w:rsidR="00985C1B" w:rsidRPr="00EB20A7" w:rsidRDefault="00985C1B" w:rsidP="001D0F33">
      <w:pPr>
        <w:pStyle w:val="CPRScapture"/>
        <w:spacing w:before="60" w:after="60"/>
        <w:ind w:left="360"/>
        <w:rPr>
          <w:sz w:val="16"/>
          <w:szCs w:val="14"/>
        </w:rPr>
      </w:pPr>
      <w:r w:rsidRPr="00EB20A7">
        <w:rPr>
          <w:sz w:val="16"/>
          <w:szCs w:val="14"/>
        </w:rPr>
        <w:t>                              Signed: 09/10/2008 14:54</w:t>
      </w:r>
    </w:p>
    <w:p w14:paraId="3A451BEF" w14:textId="77777777" w:rsidR="00985C1B" w:rsidRPr="00EB20A7" w:rsidRDefault="00985C1B" w:rsidP="001D0F33">
      <w:pPr>
        <w:pStyle w:val="CPRScapture"/>
        <w:spacing w:before="60" w:after="60"/>
        <w:ind w:left="360"/>
        <w:rPr>
          <w:sz w:val="16"/>
          <w:szCs w:val="14"/>
        </w:rPr>
      </w:pPr>
      <w:r w:rsidRPr="00EB20A7">
        <w:rPr>
          <w:sz w:val="16"/>
          <w:szCs w:val="14"/>
        </w:rPr>
        <w:t>TOTAL PASTES FOR DATE RANGE: 1</w:t>
      </w:r>
    </w:p>
    <w:p w14:paraId="084D794B" w14:textId="77777777" w:rsidR="00985C1B" w:rsidRPr="00EB20A7" w:rsidRDefault="00985C1B" w:rsidP="001D0F33">
      <w:pPr>
        <w:pStyle w:val="CPRScapture"/>
        <w:spacing w:before="60" w:after="60"/>
        <w:ind w:left="360"/>
        <w:rPr>
          <w:rFonts w:ascii="Calibri" w:hAnsi="Calibri" w:cs="Calibri"/>
          <w:color w:val="1F497D"/>
          <w:sz w:val="16"/>
          <w:szCs w:val="14"/>
        </w:rPr>
      </w:pPr>
      <w:r w:rsidRPr="00EB20A7">
        <w:rPr>
          <w:sz w:val="16"/>
          <w:szCs w:val="14"/>
        </w:rPr>
        <w:t>TOTAL NOTES FOR DATE RANGE: 3</w:t>
      </w:r>
    </w:p>
    <w:p w14:paraId="5D69AD9C" w14:textId="77777777" w:rsidR="0026627C" w:rsidRDefault="0026627C" w:rsidP="0074789D">
      <w:pPr>
        <w:pStyle w:val="CPRSBullets"/>
        <w:numPr>
          <w:ilvl w:val="0"/>
          <w:numId w:val="117"/>
        </w:numPr>
        <w:spacing w:after="120"/>
      </w:pPr>
      <w:r>
        <w:br w:type="page"/>
      </w:r>
    </w:p>
    <w:p w14:paraId="6CA3D3B7" w14:textId="7E494F07" w:rsidR="00F45571" w:rsidRPr="00D81166" w:rsidRDefault="00F62298" w:rsidP="0074789D">
      <w:pPr>
        <w:pStyle w:val="CPRSBullets"/>
        <w:numPr>
          <w:ilvl w:val="0"/>
          <w:numId w:val="117"/>
        </w:numPr>
        <w:spacing w:after="120"/>
      </w:pPr>
      <w:r w:rsidRPr="00EB20A7">
        <w:lastRenderedPageBreak/>
        <w:t>Copy/Paste Tracking Summary Report</w:t>
      </w:r>
      <w:r w:rsidR="0066283E" w:rsidRPr="00EB20A7">
        <w:t xml:space="preserve">: </w:t>
      </w:r>
      <w:r w:rsidR="0066283E" w:rsidRPr="00D81166">
        <w:t>The summary report simply lists the number of pastes for the defined date rang</w:t>
      </w:r>
      <w:r w:rsidR="00F45571" w:rsidRPr="00D81166">
        <w:t>e and the total number of notes as shown below:</w:t>
      </w:r>
    </w:p>
    <w:p w14:paraId="63FE00B9" w14:textId="77777777" w:rsidR="00F45571" w:rsidRPr="001D0F33" w:rsidRDefault="00F45571" w:rsidP="001D0F33">
      <w:pPr>
        <w:pStyle w:val="CPRScapture"/>
        <w:spacing w:before="60" w:after="60"/>
        <w:ind w:left="360"/>
        <w:rPr>
          <w:sz w:val="16"/>
          <w:szCs w:val="14"/>
        </w:rPr>
      </w:pPr>
      <w:r w:rsidRPr="001D0F33">
        <w:rPr>
          <w:sz w:val="16"/>
          <w:szCs w:val="14"/>
        </w:rPr>
        <w:t>                              SUMMARY COPY/PASTE REPORT</w:t>
      </w:r>
    </w:p>
    <w:p w14:paraId="226EB31E" w14:textId="77777777" w:rsidR="00F45571" w:rsidRPr="001D0F33" w:rsidRDefault="00F45571" w:rsidP="001D0F33">
      <w:pPr>
        <w:pStyle w:val="CPRScapture"/>
        <w:spacing w:before="60" w:after="60"/>
        <w:ind w:left="360"/>
        <w:rPr>
          <w:sz w:val="16"/>
          <w:szCs w:val="14"/>
        </w:rPr>
      </w:pPr>
      <w:r w:rsidRPr="001D0F33">
        <w:rPr>
          <w:sz w:val="16"/>
          <w:szCs w:val="14"/>
        </w:rPr>
        <w:t>                                  FOR ALL PATIENTS</w:t>
      </w:r>
    </w:p>
    <w:p w14:paraId="0BDA4DAF" w14:textId="77777777" w:rsidR="00F45571" w:rsidRPr="001D0F33" w:rsidRDefault="00F45571" w:rsidP="001D0F33">
      <w:pPr>
        <w:pStyle w:val="CPRScapture"/>
        <w:spacing w:before="60" w:after="60"/>
        <w:ind w:left="360"/>
        <w:rPr>
          <w:sz w:val="16"/>
          <w:szCs w:val="14"/>
        </w:rPr>
      </w:pPr>
      <w:r w:rsidRPr="001D0F33">
        <w:rPr>
          <w:sz w:val="16"/>
          <w:szCs w:val="14"/>
        </w:rPr>
        <w:t>                           FROM AUG 24, 2013 TO OCT 23, 2013</w:t>
      </w:r>
    </w:p>
    <w:p w14:paraId="2BB1919F" w14:textId="20483892" w:rsidR="00F45571" w:rsidRPr="001D0F33" w:rsidRDefault="00F45571" w:rsidP="001D0F33">
      <w:pPr>
        <w:pStyle w:val="CPRScapture"/>
        <w:spacing w:before="60" w:after="60"/>
        <w:ind w:left="360"/>
        <w:rPr>
          <w:sz w:val="16"/>
          <w:szCs w:val="14"/>
        </w:rPr>
      </w:pPr>
      <w:r w:rsidRPr="001D0F33">
        <w:rPr>
          <w:sz w:val="16"/>
          <w:szCs w:val="14"/>
        </w:rPr>
        <w:t>=========================================================================================</w:t>
      </w:r>
    </w:p>
    <w:p w14:paraId="562C416C" w14:textId="77777777" w:rsidR="00F45571" w:rsidRPr="001D0F33" w:rsidRDefault="00F45571" w:rsidP="001D0F33">
      <w:pPr>
        <w:pStyle w:val="CPRScapture"/>
        <w:spacing w:before="60" w:after="60"/>
        <w:ind w:left="360"/>
        <w:rPr>
          <w:sz w:val="16"/>
          <w:szCs w:val="14"/>
        </w:rPr>
      </w:pPr>
      <w:r w:rsidRPr="001D0F33">
        <w:rPr>
          <w:sz w:val="16"/>
          <w:szCs w:val="14"/>
        </w:rPr>
        <w:t>TOTAL PASTES FOR DATE RANGE: 57</w:t>
      </w:r>
    </w:p>
    <w:p w14:paraId="61D71D97" w14:textId="32BC78B5" w:rsidR="00AF331C" w:rsidRPr="001D0F33" w:rsidRDefault="00F45571" w:rsidP="001D0F33">
      <w:pPr>
        <w:pStyle w:val="CPRScapture"/>
        <w:spacing w:before="60" w:after="60"/>
        <w:ind w:left="360"/>
        <w:rPr>
          <w:sz w:val="16"/>
          <w:szCs w:val="14"/>
        </w:rPr>
      </w:pPr>
      <w:r w:rsidRPr="001D0F33">
        <w:rPr>
          <w:sz w:val="16"/>
          <w:szCs w:val="14"/>
        </w:rPr>
        <w:t>TOTAL NOTES FOR DATE RANGE: 232</w:t>
      </w:r>
    </w:p>
    <w:p w14:paraId="42A9DFBE" w14:textId="77777777" w:rsidR="008644E3" w:rsidRDefault="008644E3" w:rsidP="001C3FC4">
      <w:pPr>
        <w:pStyle w:val="Heading2"/>
      </w:pPr>
      <w:r>
        <w:br w:type="page"/>
      </w:r>
    </w:p>
    <w:p w14:paraId="1497033F" w14:textId="67E12088" w:rsidR="005C2DA5" w:rsidRPr="004F6421" w:rsidRDefault="005C2DA5" w:rsidP="001C3FC4">
      <w:pPr>
        <w:pStyle w:val="Heading2"/>
      </w:pPr>
      <w:bookmarkStart w:id="264" w:name="_Toc23348094"/>
      <w:r w:rsidRPr="004F6421">
        <w:lastRenderedPageBreak/>
        <w:t>HIPAA Code Set Versioning (CSV)</w:t>
      </w:r>
      <w:bookmarkStart w:id="265" w:name="Code_set_versioning"/>
      <w:bookmarkEnd w:id="264"/>
      <w:bookmarkEnd w:id="265"/>
    </w:p>
    <w:p w14:paraId="0064561E" w14:textId="77777777" w:rsidR="005C2DA5" w:rsidRPr="00D81166" w:rsidRDefault="005C2DA5" w:rsidP="002520D6">
      <w:r w:rsidRPr="00D81166">
        <w:t>Code set versioning (CSV)</w:t>
      </w:r>
      <w:r w:rsidRPr="00D81166">
        <w:fldChar w:fldCharType="begin"/>
      </w:r>
      <w:r w:rsidRPr="00D81166">
        <w:instrText xml:space="preserve"> XE "Code Set Versioning" </w:instrText>
      </w:r>
      <w:r w:rsidRPr="00D81166">
        <w:fldChar w:fldCharType="end"/>
      </w:r>
      <w:r w:rsidRPr="00D81166">
        <w:fldChar w:fldCharType="begin"/>
      </w:r>
      <w:r w:rsidRPr="00D81166">
        <w:instrText xml:space="preserve"> XE "CSV" </w:instrText>
      </w:r>
      <w:r w:rsidRPr="00D81166">
        <w:fldChar w:fldCharType="end"/>
      </w:r>
      <w:r w:rsidRPr="00D81166">
        <w:t xml:space="preserve"> modifies VistA to comply with the Health Insurance Portability and Accessibility Act (HIPAA)</w:t>
      </w:r>
      <w:r w:rsidRPr="00D81166">
        <w:fldChar w:fldCharType="begin"/>
      </w:r>
      <w:r w:rsidRPr="00D81166">
        <w:instrText xml:space="preserve"> XE "HIPAA" </w:instrText>
      </w:r>
      <w:r w:rsidRPr="00D81166">
        <w:fldChar w:fldCharType="end"/>
      </w:r>
      <w:r w:rsidRPr="00D81166">
        <w:t xml:space="preserve"> stipulations that diagnostic and procedure codes used for billing purposes must be the codes that were applicable at the time the service was provided. Because the codes change, CPRS currently checks ICD and CPT code validity as of a specified date when codes are entered, when a new code set is implemented, and whenever Clinical Application Coordinators (CACs) or IRM personnel choose to run the option. </w:t>
      </w:r>
    </w:p>
    <w:p w14:paraId="2448624A" w14:textId="77777777" w:rsidR="005C2DA5" w:rsidRPr="00D81166" w:rsidRDefault="005C2DA5" w:rsidP="002520D6">
      <w:r w:rsidRPr="00D81166">
        <w:t>CPRS GUI users will see indicators for inactive codes on the Cover Sheet, Problems tab, Encounter form, and in Clinical Reminders (although the Clinical Reminders changes may be less apparent).</w:t>
      </w:r>
    </w:p>
    <w:p w14:paraId="07EF7CDE" w14:textId="77777777" w:rsidR="005C2DA5" w:rsidRPr="00D81166" w:rsidRDefault="005C2DA5" w:rsidP="002520D6">
      <w:r w:rsidRPr="00D81166">
        <w:t xml:space="preserve">In the CPRS List Manger software, a protocol and an option have been created to identify potential problems with inactive diagnoses or procedures codes in consults or procedures quick orders. These provisional diagnoses are predefined in Consult and Procedure Quick Order Dialogs. </w:t>
      </w:r>
    </w:p>
    <w:p w14:paraId="0995F332" w14:textId="77777777" w:rsidR="005C2DA5" w:rsidRPr="00D81166" w:rsidRDefault="005C2DA5" w:rsidP="002520D6">
      <w:r w:rsidRPr="00D81166">
        <w:t xml:space="preserve">The first protocol, ORCM GMRC CSV EVENT, as shown in the capture below, is a background job that is activated when a new ICD9 code set version is implemented. This protocol checks consults and procedures quick orders for inactive codes or codes that will become inactive. It then puts the information in a MailMan message that is sent to the mail group ORCM CSV EVENT. </w:t>
      </w:r>
    </w:p>
    <w:p w14:paraId="775FEEB5" w14:textId="7142CECE" w:rsidR="005C2DA5" w:rsidRPr="00D81166" w:rsidRDefault="005C2DA5" w:rsidP="008644E3">
      <w:pPr>
        <w:pStyle w:val="CPRScapture"/>
        <w:ind w:left="0"/>
        <w:rPr>
          <w:sz w:val="16"/>
        </w:rPr>
      </w:pPr>
      <w:r w:rsidRPr="00D81166">
        <w:rPr>
          <w:sz w:val="16"/>
        </w:rPr>
        <w:t>NAME: ORCM GMRC CSV EVENT</w:t>
      </w:r>
    </w:p>
    <w:p w14:paraId="09786B95" w14:textId="2B049977" w:rsidR="005C2DA5" w:rsidRPr="00D81166" w:rsidRDefault="005C2DA5" w:rsidP="008644E3">
      <w:pPr>
        <w:pStyle w:val="CPRScapture"/>
        <w:ind w:left="0"/>
        <w:rPr>
          <w:sz w:val="16"/>
        </w:rPr>
      </w:pPr>
      <w:r w:rsidRPr="00D81166">
        <w:rPr>
          <w:sz w:val="16"/>
        </w:rPr>
        <w:t>ITEM TEXT: Quick order code set version event</w:t>
      </w:r>
    </w:p>
    <w:p w14:paraId="6BC3F583" w14:textId="77777777" w:rsidR="00D86F3C" w:rsidRPr="00D81166" w:rsidRDefault="005C2DA5" w:rsidP="008644E3">
      <w:pPr>
        <w:pStyle w:val="CPRScapture"/>
        <w:ind w:left="0"/>
        <w:rPr>
          <w:sz w:val="16"/>
        </w:rPr>
      </w:pPr>
      <w:r w:rsidRPr="00D81166">
        <w:rPr>
          <w:sz w:val="16"/>
        </w:rPr>
        <w:t xml:space="preserve">TYPE: action                          CREATOR: </w:t>
      </w:r>
      <w:r w:rsidR="00D86F3C" w:rsidRPr="00D81166">
        <w:rPr>
          <w:sz w:val="16"/>
        </w:rPr>
        <w:t>CPRSPROVIDER,TEN</w:t>
      </w:r>
    </w:p>
    <w:p w14:paraId="2B39C490" w14:textId="51AF2195" w:rsidR="005C2DA5" w:rsidRPr="00D81166" w:rsidRDefault="005C2DA5" w:rsidP="008644E3">
      <w:pPr>
        <w:pStyle w:val="CPRScapture"/>
        <w:ind w:left="0"/>
        <w:rPr>
          <w:sz w:val="16"/>
        </w:rPr>
      </w:pPr>
      <w:r w:rsidRPr="00D81166">
        <w:rPr>
          <w:sz w:val="16"/>
        </w:rPr>
        <w:t>PACKAGE: ORDER ENTRY/RESULTS REPORTING</w:t>
      </w:r>
    </w:p>
    <w:p w14:paraId="639BB37D" w14:textId="58F532EA" w:rsidR="005C2DA5" w:rsidRPr="00D81166" w:rsidRDefault="005C2DA5" w:rsidP="008644E3">
      <w:pPr>
        <w:pStyle w:val="CPRScapture"/>
        <w:ind w:left="0"/>
        <w:rPr>
          <w:sz w:val="16"/>
        </w:rPr>
      </w:pPr>
      <w:r w:rsidRPr="00D81166">
        <w:rPr>
          <w:sz w:val="16"/>
        </w:rPr>
        <w:t xml:space="preserve">DESCRIPTION: This protocol will be invoked by the ICD event protocol upon installation of a new code set version. The protocol will be responsible for generating a mail message to a mail group containing any consult or procedure quick orders that have provisional diagnoses with inactive ICD9 codes or codes that will be inactivated in the future. </w:t>
      </w:r>
    </w:p>
    <w:p w14:paraId="288695E4" w14:textId="7252E5B2" w:rsidR="005C2DA5" w:rsidRPr="00FA3954" w:rsidRDefault="005C2DA5" w:rsidP="00FA3954">
      <w:pPr>
        <w:pStyle w:val="CPRScapture"/>
        <w:ind w:left="0"/>
        <w:rPr>
          <w:sz w:val="16"/>
        </w:rPr>
      </w:pPr>
      <w:r w:rsidRPr="00D81166">
        <w:rPr>
          <w:sz w:val="16"/>
        </w:rPr>
        <w:t>ENTRY ACTION: D CSVPEP^ORCMGMCK       TIMESTAMP: 59239,49834</w:t>
      </w:r>
    </w:p>
    <w:p w14:paraId="4E31176E" w14:textId="53F094EF" w:rsidR="005C2DA5" w:rsidRPr="00D81166" w:rsidRDefault="005C2DA5" w:rsidP="002520D6">
      <w:r w:rsidRPr="00D81166">
        <w:t>CACs can manually run the option, ORCM GMRC CSV CHECK, at any time to check for any inactive consults or procedures codes in quick orders. Running this option will create a report with provisional diagnoses or procedure codes in consults and procedure quick orders. Here is the description of the option:</w:t>
      </w:r>
    </w:p>
    <w:p w14:paraId="1C8CC7E9" w14:textId="2422B3D5" w:rsidR="005C2DA5" w:rsidRPr="00D81166" w:rsidRDefault="005C2DA5" w:rsidP="002520D6">
      <w:pPr>
        <w:pStyle w:val="CPRScapture"/>
        <w:spacing w:before="100" w:after="100"/>
        <w:ind w:left="0"/>
        <w:rPr>
          <w:sz w:val="16"/>
        </w:rPr>
      </w:pPr>
      <w:r w:rsidRPr="00D81166">
        <w:rPr>
          <w:sz w:val="16"/>
        </w:rPr>
        <w:t>NAME: ORCM GMRC CSV CHECK</w:t>
      </w:r>
    </w:p>
    <w:p w14:paraId="641C0431" w14:textId="6259B2AA" w:rsidR="005C2DA5" w:rsidRPr="00D81166" w:rsidRDefault="005C2DA5" w:rsidP="002520D6">
      <w:pPr>
        <w:pStyle w:val="CPRScapture"/>
        <w:spacing w:before="100" w:after="100"/>
        <w:ind w:left="0"/>
        <w:rPr>
          <w:sz w:val="16"/>
        </w:rPr>
      </w:pPr>
      <w:r w:rsidRPr="00D81166">
        <w:rPr>
          <w:sz w:val="16"/>
        </w:rPr>
        <w:t>MENU TEXT: Review Quick Orders for Inactive ICD9 Codes</w:t>
      </w:r>
    </w:p>
    <w:p w14:paraId="39AB0899" w14:textId="26281E1E" w:rsidR="005C2DA5" w:rsidRPr="00D81166" w:rsidRDefault="005C2DA5" w:rsidP="002520D6">
      <w:pPr>
        <w:pStyle w:val="CPRScapture"/>
        <w:spacing w:before="100" w:after="100"/>
        <w:ind w:left="0"/>
        <w:rPr>
          <w:sz w:val="16"/>
        </w:rPr>
      </w:pPr>
      <w:r w:rsidRPr="00D81166">
        <w:rPr>
          <w:sz w:val="16"/>
        </w:rPr>
        <w:t xml:space="preserve">TYPE: run routine                     CREATOR: </w:t>
      </w:r>
      <w:r w:rsidR="00D86F3C" w:rsidRPr="00D81166">
        <w:rPr>
          <w:sz w:val="16"/>
        </w:rPr>
        <w:t>CPRSPROVIDER,ONE</w:t>
      </w:r>
    </w:p>
    <w:p w14:paraId="4B3C2F61" w14:textId="6C183020" w:rsidR="005C2DA5" w:rsidRPr="00D81166" w:rsidRDefault="005C2DA5" w:rsidP="002520D6">
      <w:pPr>
        <w:pStyle w:val="CPRScapture"/>
        <w:spacing w:before="100" w:after="100"/>
        <w:ind w:left="0"/>
        <w:rPr>
          <w:sz w:val="16"/>
        </w:rPr>
      </w:pPr>
      <w:r w:rsidRPr="00D81166">
        <w:rPr>
          <w:sz w:val="16"/>
        </w:rPr>
        <w:t>PACKAGE: ORDER ENTRY/RESULTS REPORTING</w:t>
      </w:r>
    </w:p>
    <w:p w14:paraId="17FBDFAE" w14:textId="7CA6CF7D" w:rsidR="005C2DA5" w:rsidRPr="00D81166" w:rsidRDefault="005C2DA5" w:rsidP="002520D6">
      <w:pPr>
        <w:pStyle w:val="CPRScapture"/>
        <w:spacing w:before="100" w:after="100"/>
        <w:ind w:left="0"/>
        <w:rPr>
          <w:sz w:val="16"/>
        </w:rPr>
      </w:pPr>
      <w:r w:rsidRPr="00D81166">
        <w:rPr>
          <w:sz w:val="16"/>
        </w:rPr>
        <w:t>DESCRIPTION: This option may be run at any time to produce a report of Consult or Procedure quick orders that have a provisional diagnosis code that has been inactivated or will be inactivated in the future.</w:t>
      </w:r>
    </w:p>
    <w:p w14:paraId="34C0D5AD" w14:textId="77777777" w:rsidR="005C2DA5" w:rsidRPr="00D81166" w:rsidRDefault="005C2DA5" w:rsidP="002520D6">
      <w:pPr>
        <w:pStyle w:val="CPRScapture"/>
        <w:spacing w:before="100" w:after="100"/>
        <w:ind w:left="0"/>
        <w:rPr>
          <w:sz w:val="16"/>
        </w:rPr>
      </w:pPr>
      <w:r w:rsidRPr="00D81166">
        <w:rPr>
          <w:sz w:val="16"/>
        </w:rPr>
        <w:t>ROUTINE: CSVOPT^ORCMGMCK</w:t>
      </w:r>
    </w:p>
    <w:p w14:paraId="6C6C0691" w14:textId="09F949CD" w:rsidR="005C2DA5" w:rsidRPr="008644E3" w:rsidRDefault="005C2DA5" w:rsidP="002520D6">
      <w:pPr>
        <w:pStyle w:val="CPRScapture"/>
        <w:spacing w:before="100" w:after="100"/>
        <w:ind w:left="0"/>
        <w:rPr>
          <w:sz w:val="16"/>
        </w:rPr>
      </w:pPr>
      <w:r w:rsidRPr="00D81166">
        <w:rPr>
          <w:sz w:val="16"/>
        </w:rPr>
        <w:t>UPPERCASE MENU TEXT: REVIEW QUICK ORDERS FOR INACTI</w:t>
      </w:r>
    </w:p>
    <w:p w14:paraId="0744CC7C" w14:textId="579581BF" w:rsidR="005C2DA5" w:rsidRPr="00D81166" w:rsidRDefault="005C2DA5" w:rsidP="005E28ED">
      <w:pPr>
        <w:pStyle w:val="TableHeading"/>
      </w:pPr>
      <w:r w:rsidRPr="00D81166">
        <w:t>Running this option will produce a report such as the following</w:t>
      </w:r>
    </w:p>
    <w:p w14:paraId="7565626C" w14:textId="77777777" w:rsidR="005C2DA5" w:rsidRPr="00D81166" w:rsidRDefault="005C2DA5" w:rsidP="008644E3">
      <w:pPr>
        <w:pStyle w:val="CPRScapture"/>
        <w:ind w:left="0"/>
        <w:rPr>
          <w:sz w:val="16"/>
        </w:rPr>
      </w:pPr>
      <w:r w:rsidRPr="00D81166">
        <w:rPr>
          <w:sz w:val="16"/>
        </w:rPr>
        <w:lastRenderedPageBreak/>
        <w:t>Select OPTION NAME: ORCM</w:t>
      </w:r>
    </w:p>
    <w:p w14:paraId="4D7DBDF9" w14:textId="77777777" w:rsidR="005C2DA5" w:rsidRPr="00D81166" w:rsidRDefault="005C2DA5" w:rsidP="008644E3">
      <w:pPr>
        <w:pStyle w:val="CPRScapture"/>
        <w:ind w:left="0"/>
        <w:rPr>
          <w:sz w:val="16"/>
        </w:rPr>
      </w:pPr>
      <w:r w:rsidRPr="00D81166">
        <w:rPr>
          <w:sz w:val="16"/>
        </w:rPr>
        <w:t xml:space="preserve">     1   ORCM ACTIONS       </w:t>
      </w:r>
      <w:r w:rsidRPr="00D81166">
        <w:rPr>
          <w:sz w:val="16"/>
        </w:rPr>
        <w:tab/>
      </w:r>
      <w:r w:rsidRPr="00D81166">
        <w:rPr>
          <w:sz w:val="16"/>
        </w:rPr>
        <w:tab/>
        <w:t>Enter/edit actions run routine</w:t>
      </w:r>
    </w:p>
    <w:p w14:paraId="6BEDD34B" w14:textId="77777777" w:rsidR="005C2DA5" w:rsidRPr="00D81166" w:rsidRDefault="005C2DA5" w:rsidP="008644E3">
      <w:pPr>
        <w:pStyle w:val="CPRScapture"/>
        <w:ind w:left="0"/>
        <w:rPr>
          <w:sz w:val="16"/>
        </w:rPr>
      </w:pPr>
      <w:r w:rsidRPr="00D81166">
        <w:rPr>
          <w:sz w:val="16"/>
        </w:rPr>
        <w:t xml:space="preserve">     2   ORCM DISABLE       </w:t>
      </w:r>
      <w:r w:rsidRPr="00D81166">
        <w:rPr>
          <w:sz w:val="16"/>
        </w:rPr>
        <w:tab/>
      </w:r>
      <w:r w:rsidRPr="00D81166">
        <w:rPr>
          <w:sz w:val="16"/>
        </w:rPr>
        <w:tab/>
        <w:t>Disable/Enable order dialogs     run routine</w:t>
      </w:r>
    </w:p>
    <w:p w14:paraId="1DCFDC49" w14:textId="77777777" w:rsidR="005C2DA5" w:rsidRPr="00D81166" w:rsidRDefault="005C2DA5" w:rsidP="008644E3">
      <w:pPr>
        <w:pStyle w:val="CPRScapture"/>
        <w:ind w:left="0"/>
        <w:rPr>
          <w:sz w:val="16"/>
        </w:rPr>
      </w:pPr>
      <w:r w:rsidRPr="00D81166">
        <w:rPr>
          <w:sz w:val="16"/>
        </w:rPr>
        <w:t xml:space="preserve">     3   ORCM GMRC CSV CHECK  </w:t>
      </w:r>
      <w:r w:rsidRPr="00D81166">
        <w:rPr>
          <w:sz w:val="16"/>
        </w:rPr>
        <w:tab/>
        <w:t>Review Quick Orders for Inactive ICD9 Codes run routine</w:t>
      </w:r>
    </w:p>
    <w:p w14:paraId="4A428FB2" w14:textId="77777777" w:rsidR="005C2DA5" w:rsidRPr="00D81166" w:rsidRDefault="005C2DA5" w:rsidP="008644E3">
      <w:pPr>
        <w:pStyle w:val="CPRScapture"/>
        <w:ind w:left="0"/>
        <w:rPr>
          <w:sz w:val="16"/>
        </w:rPr>
      </w:pPr>
      <w:r w:rsidRPr="00D81166">
        <w:rPr>
          <w:sz w:val="16"/>
        </w:rPr>
        <w:t xml:space="preserve">     4   ORCM LIST ORDER MENUS       List Primary Order Menus     run routine</w:t>
      </w:r>
    </w:p>
    <w:p w14:paraId="768F7BD3" w14:textId="77777777" w:rsidR="005C2DA5" w:rsidRPr="00D81166" w:rsidRDefault="005C2DA5" w:rsidP="008644E3">
      <w:pPr>
        <w:pStyle w:val="CPRScapture"/>
        <w:ind w:left="0"/>
        <w:rPr>
          <w:sz w:val="16"/>
        </w:rPr>
      </w:pPr>
      <w:r w:rsidRPr="00D81166">
        <w:rPr>
          <w:sz w:val="16"/>
        </w:rPr>
        <w:t xml:space="preserve">     5   ORCM MENU       Enter/edit order menus     run routine</w:t>
      </w:r>
    </w:p>
    <w:p w14:paraId="798E3786" w14:textId="77777777" w:rsidR="005C2DA5" w:rsidRPr="00D81166" w:rsidRDefault="005C2DA5" w:rsidP="008644E3">
      <w:pPr>
        <w:pStyle w:val="CPRScapture"/>
        <w:ind w:left="0"/>
        <w:rPr>
          <w:sz w:val="16"/>
        </w:rPr>
      </w:pPr>
      <w:r w:rsidRPr="00D81166">
        <w:rPr>
          <w:sz w:val="16"/>
        </w:rPr>
        <w:t>Press &lt;RETURN&gt; to see more, '^' to exit this list, OR</w:t>
      </w:r>
    </w:p>
    <w:p w14:paraId="5FF502D8" w14:textId="77777777" w:rsidR="005C2DA5" w:rsidRPr="00D81166" w:rsidRDefault="005C2DA5" w:rsidP="008644E3">
      <w:pPr>
        <w:pStyle w:val="CPRScapture"/>
        <w:ind w:left="0"/>
        <w:rPr>
          <w:sz w:val="16"/>
        </w:rPr>
      </w:pPr>
      <w:r w:rsidRPr="00D81166">
        <w:rPr>
          <w:sz w:val="16"/>
        </w:rPr>
        <w:t>CHOOSE 1-5: 3  ORCM GMRC CSV CHECK     Review Quick Orders for Inactive ICD9 Codes     run routine</w:t>
      </w:r>
    </w:p>
    <w:p w14:paraId="557AF95A" w14:textId="77777777" w:rsidR="005C2DA5" w:rsidRPr="00D81166" w:rsidRDefault="005C2DA5" w:rsidP="008644E3">
      <w:pPr>
        <w:pStyle w:val="CPRScapture"/>
        <w:ind w:left="0"/>
        <w:rPr>
          <w:sz w:val="16"/>
        </w:rPr>
      </w:pPr>
      <w:r w:rsidRPr="00D81166">
        <w:rPr>
          <w:sz w:val="16"/>
        </w:rPr>
        <w:t>Review Quick Orders for Inactive ICD9 Codes</w:t>
      </w:r>
    </w:p>
    <w:p w14:paraId="29A0FEE2" w14:textId="23558D84" w:rsidR="005C2DA5" w:rsidRPr="00D81166" w:rsidRDefault="005C2DA5" w:rsidP="008644E3">
      <w:pPr>
        <w:pStyle w:val="CPRScapture"/>
        <w:ind w:left="0"/>
        <w:rPr>
          <w:sz w:val="16"/>
        </w:rPr>
      </w:pPr>
      <w:r w:rsidRPr="00D81166">
        <w:rPr>
          <w:sz w:val="16"/>
        </w:rPr>
        <w:t xml:space="preserve">DEVICE: HOME//   ANYWHERE    Right Margin: 80// </w:t>
      </w:r>
    </w:p>
    <w:p w14:paraId="205EDD59" w14:textId="77777777" w:rsidR="005C2DA5" w:rsidRPr="00D81166" w:rsidRDefault="005C2DA5" w:rsidP="008644E3">
      <w:pPr>
        <w:pStyle w:val="CPRScapture"/>
        <w:ind w:left="0"/>
        <w:rPr>
          <w:sz w:val="16"/>
        </w:rPr>
      </w:pPr>
      <w:r w:rsidRPr="00D81166">
        <w:rPr>
          <w:sz w:val="16"/>
        </w:rPr>
        <w:t>Code Set Version review of Consult/Procedure Quick Orders      Page: 1</w:t>
      </w:r>
    </w:p>
    <w:p w14:paraId="725E707A" w14:textId="77777777" w:rsidR="005C2DA5" w:rsidRPr="00D81166" w:rsidRDefault="005C2DA5" w:rsidP="008644E3">
      <w:pPr>
        <w:pStyle w:val="CPRScapture"/>
        <w:ind w:left="0"/>
        <w:rPr>
          <w:sz w:val="16"/>
        </w:rPr>
      </w:pPr>
      <w:r w:rsidRPr="00D81166">
        <w:rPr>
          <w:sz w:val="16"/>
        </w:rPr>
        <w:t>-------------------------------------------------------------------------</w:t>
      </w:r>
    </w:p>
    <w:p w14:paraId="2C0DEDA9" w14:textId="77777777" w:rsidR="005C2DA5" w:rsidRPr="00D81166" w:rsidRDefault="005C2DA5" w:rsidP="008644E3">
      <w:pPr>
        <w:pStyle w:val="CPRScapture"/>
        <w:ind w:left="0"/>
        <w:rPr>
          <w:sz w:val="16"/>
        </w:rPr>
      </w:pPr>
      <w:r w:rsidRPr="00D81166">
        <w:rPr>
          <w:sz w:val="16"/>
        </w:rPr>
        <w:t>The following Consult or Procedure quick orders were found that currently</w:t>
      </w:r>
    </w:p>
    <w:p w14:paraId="516561AE" w14:textId="3E677DE5" w:rsidR="005C2DA5" w:rsidRPr="00D81166" w:rsidRDefault="005C2DA5" w:rsidP="008644E3">
      <w:pPr>
        <w:pStyle w:val="CPRScapture"/>
        <w:ind w:left="0"/>
        <w:rPr>
          <w:sz w:val="16"/>
        </w:rPr>
      </w:pPr>
      <w:r w:rsidRPr="00D81166">
        <w:rPr>
          <w:sz w:val="16"/>
        </w:rPr>
        <w:t>have a provisional diagnosis code that is inactive. These should be edited as soon as possible to reduce interruption of ordering these quick orders.</w:t>
      </w:r>
    </w:p>
    <w:p w14:paraId="39612C99" w14:textId="77777777" w:rsidR="005C2DA5" w:rsidRPr="00D81166" w:rsidRDefault="005C2DA5" w:rsidP="008644E3">
      <w:pPr>
        <w:pStyle w:val="CPRScapture"/>
        <w:ind w:left="0"/>
        <w:rPr>
          <w:sz w:val="16"/>
        </w:rPr>
      </w:pPr>
      <w:r w:rsidRPr="00D81166">
        <w:rPr>
          <w:sz w:val="16"/>
        </w:rPr>
        <w:t>Quick order name: ZZJFR CARD CSLT QO    IEN: 1188</w:t>
      </w:r>
    </w:p>
    <w:p w14:paraId="65373A5D" w14:textId="5547CBEF" w:rsidR="005C2DA5" w:rsidRPr="00D81166" w:rsidRDefault="005C2DA5" w:rsidP="008644E3">
      <w:pPr>
        <w:pStyle w:val="CPRScapture"/>
        <w:ind w:left="0"/>
        <w:rPr>
          <w:sz w:val="16"/>
        </w:rPr>
      </w:pPr>
      <w:r w:rsidRPr="00D81166">
        <w:rPr>
          <w:sz w:val="16"/>
        </w:rPr>
        <w:t>Provisional Diagnosis code: 633.2</w:t>
      </w:r>
    </w:p>
    <w:p w14:paraId="12C6DCC0" w14:textId="77777777" w:rsidR="005C2DA5" w:rsidRPr="00D81166" w:rsidRDefault="005C2DA5" w:rsidP="008644E3">
      <w:pPr>
        <w:pStyle w:val="CPRScapture"/>
        <w:ind w:left="0"/>
        <w:rPr>
          <w:sz w:val="16"/>
        </w:rPr>
      </w:pPr>
      <w:r w:rsidRPr="00D81166">
        <w:rPr>
          <w:sz w:val="16"/>
        </w:rPr>
        <w:t>Quick order name: ORWDQ 3242B943    IEN: 1621</w:t>
      </w:r>
    </w:p>
    <w:p w14:paraId="569C51DC" w14:textId="09667B62" w:rsidR="005C2DA5" w:rsidRPr="00D81166" w:rsidRDefault="005C2DA5" w:rsidP="008644E3">
      <w:pPr>
        <w:pStyle w:val="CPRScapture"/>
        <w:ind w:left="0"/>
        <w:rPr>
          <w:sz w:val="16"/>
        </w:rPr>
      </w:pPr>
      <w:r w:rsidRPr="00D81166">
        <w:rPr>
          <w:sz w:val="16"/>
        </w:rPr>
        <w:t xml:space="preserve">Provisional Diagnosis code: </w:t>
      </w:r>
    </w:p>
    <w:p w14:paraId="45FD38C4" w14:textId="77777777" w:rsidR="005C2DA5" w:rsidRPr="00D81166" w:rsidRDefault="005C2DA5" w:rsidP="008644E3">
      <w:pPr>
        <w:pStyle w:val="CPRScapture"/>
        <w:ind w:left="0"/>
        <w:rPr>
          <w:sz w:val="16"/>
        </w:rPr>
      </w:pPr>
      <w:r w:rsidRPr="00D81166">
        <w:rPr>
          <w:sz w:val="16"/>
        </w:rPr>
        <w:t>Quick order name: ORWDQ 929E4ADA    IEN: 1627</w:t>
      </w:r>
    </w:p>
    <w:p w14:paraId="2E7B5B05" w14:textId="12DEABBB" w:rsidR="005C2DA5" w:rsidRPr="008644E3" w:rsidRDefault="005C2DA5" w:rsidP="008644E3">
      <w:pPr>
        <w:pStyle w:val="CPRScapture"/>
        <w:ind w:left="0"/>
        <w:rPr>
          <w:sz w:val="16"/>
        </w:rPr>
      </w:pPr>
      <w:r w:rsidRPr="00D81166">
        <w:rPr>
          <w:sz w:val="16"/>
        </w:rPr>
        <w:t>Provisional Diagnosis code:</w:t>
      </w:r>
      <w:bookmarkEnd w:id="259"/>
    </w:p>
    <w:p w14:paraId="61492045" w14:textId="77777777" w:rsidR="008644E3" w:rsidRDefault="008644E3" w:rsidP="001C3FC4">
      <w:pPr>
        <w:pStyle w:val="Heading2"/>
      </w:pPr>
      <w:bookmarkStart w:id="266" w:name="_Toc372447798"/>
      <w:bookmarkStart w:id="267" w:name="_Toc375637851"/>
      <w:bookmarkStart w:id="268" w:name="_Toc392382752"/>
      <w:bookmarkStart w:id="269" w:name="_Toc535912375"/>
      <w:r>
        <w:br w:type="page"/>
      </w:r>
    </w:p>
    <w:p w14:paraId="4D5F8CEE" w14:textId="18B440E2" w:rsidR="005C2DA5" w:rsidRPr="00D81166" w:rsidRDefault="005C2DA5" w:rsidP="001C3FC4">
      <w:pPr>
        <w:pStyle w:val="Heading2"/>
      </w:pPr>
      <w:bookmarkStart w:id="270" w:name="_Toc23348095"/>
      <w:r w:rsidRPr="00D81166">
        <w:lastRenderedPageBreak/>
        <w:t>CPRS File</w:t>
      </w:r>
      <w:bookmarkEnd w:id="266"/>
      <w:bookmarkEnd w:id="267"/>
      <w:r w:rsidRPr="00D81166">
        <w:t>s</w:t>
      </w:r>
      <w:bookmarkEnd w:id="268"/>
      <w:bookmarkEnd w:id="269"/>
      <w:bookmarkEnd w:id="270"/>
      <w:r w:rsidRPr="00D81166">
        <w:fldChar w:fldCharType="begin"/>
      </w:r>
      <w:r w:rsidRPr="00D81166">
        <w:instrText>xe "CPRS File Descriptions"</w:instrText>
      </w:r>
      <w:r w:rsidRPr="00D81166">
        <w:fldChar w:fldCharType="end"/>
      </w:r>
      <w:r w:rsidR="00FC5752" w:rsidRPr="00D81166">
        <w:fldChar w:fldCharType="begin"/>
      </w:r>
      <w:r w:rsidR="00FC5752" w:rsidRPr="00D81166">
        <w:instrText>xe "File:descriptions"</w:instrText>
      </w:r>
      <w:r w:rsidR="00FC5752" w:rsidRPr="00D81166">
        <w:fldChar w:fldCharType="end"/>
      </w:r>
    </w:p>
    <w:tbl>
      <w:tblPr>
        <w:tblW w:w="927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44"/>
        <w:gridCol w:w="3176"/>
        <w:gridCol w:w="4950"/>
      </w:tblGrid>
      <w:tr w:rsidR="005C2DA5" w:rsidRPr="00D81166" w14:paraId="5CD15179" w14:textId="77777777" w:rsidTr="00DA1ADA">
        <w:trPr>
          <w:tblHeader/>
        </w:trPr>
        <w:tc>
          <w:tcPr>
            <w:tcW w:w="1144" w:type="dxa"/>
            <w:shd w:val="pct20" w:color="auto" w:fill="0000FF"/>
          </w:tcPr>
          <w:p w14:paraId="65AE768D" w14:textId="77777777" w:rsidR="005C2DA5" w:rsidRPr="00D81166" w:rsidRDefault="005C2DA5" w:rsidP="005E28ED">
            <w:pPr>
              <w:pStyle w:val="TableHeading"/>
            </w:pPr>
            <w:r w:rsidRPr="00D81166">
              <w:t>File #</w:t>
            </w:r>
          </w:p>
        </w:tc>
        <w:tc>
          <w:tcPr>
            <w:tcW w:w="3176" w:type="dxa"/>
            <w:shd w:val="pct20" w:color="auto" w:fill="0000FF"/>
          </w:tcPr>
          <w:p w14:paraId="7106F53B" w14:textId="77777777" w:rsidR="005C2DA5" w:rsidRPr="00D81166" w:rsidRDefault="005C2DA5" w:rsidP="005E28ED">
            <w:pPr>
              <w:pStyle w:val="TableHeading"/>
            </w:pPr>
            <w:r w:rsidRPr="00D81166">
              <w:t>File Name</w:t>
            </w:r>
          </w:p>
        </w:tc>
        <w:tc>
          <w:tcPr>
            <w:tcW w:w="4950" w:type="dxa"/>
            <w:shd w:val="pct20" w:color="auto" w:fill="0000FF"/>
          </w:tcPr>
          <w:p w14:paraId="32FADBDC" w14:textId="77777777" w:rsidR="005C2DA5" w:rsidRPr="00D81166" w:rsidRDefault="005C2DA5" w:rsidP="005E28ED">
            <w:pPr>
              <w:pStyle w:val="TableHeading"/>
            </w:pPr>
            <w:r w:rsidRPr="00D81166">
              <w:t>Description</w:t>
            </w:r>
          </w:p>
        </w:tc>
      </w:tr>
      <w:tr w:rsidR="005C2DA5" w:rsidRPr="00D81166" w14:paraId="1EE723A0" w14:textId="77777777" w:rsidTr="00DA1ADA">
        <w:tc>
          <w:tcPr>
            <w:tcW w:w="1144" w:type="dxa"/>
          </w:tcPr>
          <w:p w14:paraId="652F84E4" w14:textId="77777777" w:rsidR="005C2DA5" w:rsidRPr="00D81166" w:rsidRDefault="005C2DA5" w:rsidP="007D6C43">
            <w:pPr>
              <w:pStyle w:val="TableText"/>
            </w:pPr>
            <w:r w:rsidRPr="00D81166">
              <w:t>44</w:t>
            </w:r>
          </w:p>
        </w:tc>
        <w:tc>
          <w:tcPr>
            <w:tcW w:w="3176" w:type="dxa"/>
          </w:tcPr>
          <w:p w14:paraId="6B0A1B48" w14:textId="77777777" w:rsidR="005C2DA5" w:rsidRPr="00D81166" w:rsidRDefault="005C2DA5" w:rsidP="007D6C43">
            <w:pPr>
              <w:pStyle w:val="TableText"/>
            </w:pPr>
            <w:bookmarkStart w:id="271" w:name="cprs_files"/>
            <w:bookmarkEnd w:id="271"/>
            <w:r w:rsidRPr="00D81166">
              <w:t>HOSPITAL LOCATION</w:t>
            </w:r>
          </w:p>
        </w:tc>
        <w:tc>
          <w:tcPr>
            <w:tcW w:w="4950" w:type="dxa"/>
          </w:tcPr>
          <w:p w14:paraId="7DC58E0A" w14:textId="77777777" w:rsidR="005C2DA5" w:rsidRPr="00D81166" w:rsidRDefault="005C2DA5" w:rsidP="007D6C43">
            <w:pPr>
              <w:pStyle w:val="TableText"/>
            </w:pPr>
            <w:r w:rsidRPr="00D81166">
              <w:t xml:space="preserve">This file contains information about hospital locations. </w:t>
            </w:r>
          </w:p>
        </w:tc>
      </w:tr>
      <w:tr w:rsidR="005C2DA5" w:rsidRPr="00D81166" w14:paraId="516D5895" w14:textId="77777777" w:rsidTr="00DA1ADA">
        <w:tc>
          <w:tcPr>
            <w:tcW w:w="1144" w:type="dxa"/>
          </w:tcPr>
          <w:p w14:paraId="244E6CB2" w14:textId="77777777" w:rsidR="005C2DA5" w:rsidRPr="00D81166" w:rsidRDefault="005C2DA5" w:rsidP="007D6C43">
            <w:pPr>
              <w:pStyle w:val="TableText"/>
            </w:pPr>
            <w:r w:rsidRPr="00D81166">
              <w:t>100</w:t>
            </w:r>
          </w:p>
        </w:tc>
        <w:tc>
          <w:tcPr>
            <w:tcW w:w="3176" w:type="dxa"/>
          </w:tcPr>
          <w:p w14:paraId="6FACABA6" w14:textId="77777777" w:rsidR="005C2DA5" w:rsidRPr="00D81166" w:rsidRDefault="005C2DA5" w:rsidP="007D6C43">
            <w:pPr>
              <w:pStyle w:val="TableText"/>
            </w:pPr>
            <w:r w:rsidRPr="00D81166">
              <w:t>ORDER</w:t>
            </w:r>
          </w:p>
        </w:tc>
        <w:tc>
          <w:tcPr>
            <w:tcW w:w="4950" w:type="dxa"/>
          </w:tcPr>
          <w:p w14:paraId="4E41E7FB" w14:textId="77777777" w:rsidR="005C2DA5" w:rsidRPr="00D81166" w:rsidRDefault="005C2DA5" w:rsidP="007D6C43">
            <w:pPr>
              <w:pStyle w:val="TableText"/>
            </w:pPr>
            <w:r w:rsidRPr="00D81166">
              <w:t>This is the file of orders/requisitions made for any package through the Order Entry Option (OR).</w:t>
            </w:r>
          </w:p>
        </w:tc>
      </w:tr>
      <w:tr w:rsidR="005C2DA5" w:rsidRPr="00D81166" w14:paraId="2DAA9F0D" w14:textId="77777777" w:rsidTr="00DA1ADA">
        <w:tc>
          <w:tcPr>
            <w:tcW w:w="1144" w:type="dxa"/>
          </w:tcPr>
          <w:p w14:paraId="6AEC2225" w14:textId="77777777" w:rsidR="005C2DA5" w:rsidRPr="00D81166" w:rsidRDefault="005C2DA5" w:rsidP="007D6C43">
            <w:pPr>
              <w:pStyle w:val="TableText"/>
            </w:pPr>
            <w:r w:rsidRPr="00D81166">
              <w:t>100.01</w:t>
            </w:r>
          </w:p>
        </w:tc>
        <w:tc>
          <w:tcPr>
            <w:tcW w:w="3176" w:type="dxa"/>
          </w:tcPr>
          <w:p w14:paraId="7FE6D35C" w14:textId="77777777" w:rsidR="005C2DA5" w:rsidRPr="00D81166" w:rsidRDefault="005C2DA5" w:rsidP="007D6C43">
            <w:pPr>
              <w:pStyle w:val="TableText"/>
            </w:pPr>
            <w:r w:rsidRPr="00D81166">
              <w:t>ORDER STATUS</w:t>
            </w:r>
          </w:p>
        </w:tc>
        <w:tc>
          <w:tcPr>
            <w:tcW w:w="4950" w:type="dxa"/>
          </w:tcPr>
          <w:p w14:paraId="55475C3E" w14:textId="77777777" w:rsidR="005C2DA5" w:rsidRPr="00D81166" w:rsidRDefault="005C2DA5" w:rsidP="007D6C43">
            <w:pPr>
              <w:pStyle w:val="TableText"/>
            </w:pPr>
            <w:r w:rsidRPr="00D81166">
              <w:t>This file contains the possible statuses that may be associated with an order.</w:t>
            </w:r>
          </w:p>
        </w:tc>
      </w:tr>
      <w:tr w:rsidR="005C2DA5" w:rsidRPr="00D81166" w14:paraId="0DEE79F3" w14:textId="77777777" w:rsidTr="00DA1ADA">
        <w:tc>
          <w:tcPr>
            <w:tcW w:w="1144" w:type="dxa"/>
          </w:tcPr>
          <w:p w14:paraId="05A4781D" w14:textId="77777777" w:rsidR="005C2DA5" w:rsidRPr="00D81166" w:rsidRDefault="005C2DA5" w:rsidP="007D6C43">
            <w:pPr>
              <w:pStyle w:val="TableText"/>
            </w:pPr>
            <w:r w:rsidRPr="00D81166">
              <w:t>100.02</w:t>
            </w:r>
          </w:p>
        </w:tc>
        <w:tc>
          <w:tcPr>
            <w:tcW w:w="3176" w:type="dxa"/>
          </w:tcPr>
          <w:p w14:paraId="11A0A177" w14:textId="77777777" w:rsidR="005C2DA5" w:rsidRPr="00D81166" w:rsidRDefault="005C2DA5" w:rsidP="007D6C43">
            <w:pPr>
              <w:pStyle w:val="TableText"/>
            </w:pPr>
            <w:r w:rsidRPr="00D81166">
              <w:t>NATURE OF ORDER</w:t>
            </w:r>
          </w:p>
        </w:tc>
        <w:tc>
          <w:tcPr>
            <w:tcW w:w="4950" w:type="dxa"/>
          </w:tcPr>
          <w:p w14:paraId="5A5F1D28" w14:textId="77777777" w:rsidR="005C2DA5" w:rsidRPr="00D81166" w:rsidRDefault="005C2DA5" w:rsidP="007D6C43">
            <w:pPr>
              <w:pStyle w:val="TableText"/>
            </w:pPr>
            <w:r w:rsidRPr="00D81166">
              <w:t>This file should not be added to or deleted from. It determines the actions that are to be taken based on the nature of an order or change to an order. The file is initially populated with data that seems the most appropriate. Sites may find it necessary to change some of the fields for entries in this file.</w:t>
            </w:r>
          </w:p>
        </w:tc>
      </w:tr>
      <w:tr w:rsidR="005C2DA5" w:rsidRPr="00D81166" w14:paraId="63259744" w14:textId="77777777" w:rsidTr="00DA1ADA">
        <w:tc>
          <w:tcPr>
            <w:tcW w:w="1144" w:type="dxa"/>
          </w:tcPr>
          <w:p w14:paraId="10C920C5" w14:textId="77777777" w:rsidR="005C2DA5" w:rsidRPr="00D81166" w:rsidRDefault="005C2DA5" w:rsidP="007D6C43">
            <w:pPr>
              <w:pStyle w:val="TableText"/>
            </w:pPr>
            <w:r w:rsidRPr="00D81166">
              <w:t>100.03</w:t>
            </w:r>
          </w:p>
        </w:tc>
        <w:tc>
          <w:tcPr>
            <w:tcW w:w="3176" w:type="dxa"/>
          </w:tcPr>
          <w:p w14:paraId="0EFACF9B" w14:textId="77777777" w:rsidR="005C2DA5" w:rsidRPr="00D81166" w:rsidRDefault="005C2DA5" w:rsidP="007D6C43">
            <w:pPr>
              <w:pStyle w:val="TableText"/>
            </w:pPr>
            <w:r w:rsidRPr="00D81166">
              <w:t>ORDER REASON</w:t>
            </w:r>
          </w:p>
        </w:tc>
        <w:tc>
          <w:tcPr>
            <w:tcW w:w="4950" w:type="dxa"/>
          </w:tcPr>
          <w:p w14:paraId="46FB1CF7" w14:textId="77777777" w:rsidR="005C2DA5" w:rsidRPr="00D81166" w:rsidRDefault="005C2DA5" w:rsidP="007D6C43">
            <w:pPr>
              <w:pStyle w:val="TableText"/>
            </w:pPr>
            <w:r w:rsidRPr="00D81166">
              <w:t>This file is used to define the possible reasons for DC/ing/canceling an order. The entries are identified by package so that each package can have its own set of reasons. Sites may wish to modify the entries in this file to fit their needs. It is important to maintain the correct links to the Radiology Reason file if modifications are made. These links are maintained in the CODE field. For Radiology Reasons, the code field is the internal # of the Radiology Reason file, followed by the characters RA.</w:t>
            </w:r>
          </w:p>
          <w:p w14:paraId="2A92F74A" w14:textId="77777777" w:rsidR="005C2DA5" w:rsidRPr="00D81166" w:rsidRDefault="005C2DA5" w:rsidP="007D6C43">
            <w:pPr>
              <w:pStyle w:val="TableText"/>
            </w:pPr>
            <w:r w:rsidRPr="00D81166">
              <w:t>This file points to the Nature of Order file. This relationship is what identifies the appropriate actions to take for any DC reason.</w:t>
            </w:r>
          </w:p>
        </w:tc>
      </w:tr>
      <w:tr w:rsidR="00B31F94" w:rsidRPr="00D81166" w14:paraId="544743FF" w14:textId="77777777" w:rsidTr="00DA1AD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c>
          <w:tcPr>
            <w:tcW w:w="114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428ED30" w14:textId="77777777" w:rsidR="00B31F94" w:rsidRPr="00D81166" w:rsidRDefault="00B31F94" w:rsidP="007D6C43">
            <w:pPr>
              <w:pStyle w:val="TableText"/>
            </w:pPr>
            <w:r w:rsidRPr="00D81166">
              <w:t>100.05</w:t>
            </w:r>
          </w:p>
        </w:tc>
        <w:tc>
          <w:tcPr>
            <w:tcW w:w="3176" w:type="dxa"/>
            <w:tcBorders>
              <w:top w:val="nil"/>
              <w:left w:val="nil"/>
              <w:bottom w:val="single" w:sz="8" w:space="0" w:color="000000"/>
              <w:right w:val="single" w:sz="8" w:space="0" w:color="000000"/>
            </w:tcBorders>
            <w:tcMar>
              <w:top w:w="0" w:type="dxa"/>
              <w:left w:w="108" w:type="dxa"/>
              <w:bottom w:w="0" w:type="dxa"/>
              <w:right w:w="108" w:type="dxa"/>
            </w:tcMar>
            <w:hideMark/>
          </w:tcPr>
          <w:p w14:paraId="212009FB" w14:textId="77777777" w:rsidR="00B31F94" w:rsidRPr="00D81166" w:rsidRDefault="00B31F94" w:rsidP="007D6C43">
            <w:pPr>
              <w:pStyle w:val="TableText"/>
            </w:pPr>
            <w:r w:rsidRPr="00D81166">
              <w:t>ORDER CHECK INSTANCES</w:t>
            </w:r>
          </w:p>
        </w:tc>
        <w:tc>
          <w:tcPr>
            <w:tcW w:w="4950" w:type="dxa"/>
            <w:tcBorders>
              <w:top w:val="nil"/>
              <w:left w:val="nil"/>
              <w:bottom w:val="single" w:sz="8" w:space="0" w:color="000000"/>
              <w:right w:val="single" w:sz="8" w:space="0" w:color="000000"/>
            </w:tcBorders>
            <w:tcMar>
              <w:top w:w="0" w:type="dxa"/>
              <w:left w:w="108" w:type="dxa"/>
              <w:bottom w:w="0" w:type="dxa"/>
              <w:right w:w="108" w:type="dxa"/>
            </w:tcMar>
            <w:hideMark/>
          </w:tcPr>
          <w:p w14:paraId="652B96DB" w14:textId="77777777" w:rsidR="00B31F94" w:rsidRPr="00D81166" w:rsidRDefault="00B31F94" w:rsidP="007D6C43">
            <w:pPr>
              <w:pStyle w:val="TableText"/>
            </w:pPr>
            <w:r w:rsidRPr="00D81166">
              <w:t>This file contains records of order checks that were presented to the user at the time of accepting or signing an order.   </w:t>
            </w:r>
          </w:p>
        </w:tc>
      </w:tr>
      <w:tr w:rsidR="005C2DA5" w:rsidRPr="00D81166" w14:paraId="30DFCCF7" w14:textId="77777777" w:rsidTr="00DA1ADA">
        <w:trPr>
          <w:cantSplit/>
        </w:trPr>
        <w:tc>
          <w:tcPr>
            <w:tcW w:w="1144" w:type="dxa"/>
          </w:tcPr>
          <w:p w14:paraId="4D0871D1" w14:textId="77777777" w:rsidR="005C2DA5" w:rsidRPr="00D81166" w:rsidRDefault="005C2DA5" w:rsidP="007D6C43">
            <w:pPr>
              <w:pStyle w:val="TableText"/>
            </w:pPr>
            <w:r w:rsidRPr="00D81166">
              <w:t>100.2</w:t>
            </w:r>
          </w:p>
        </w:tc>
        <w:tc>
          <w:tcPr>
            <w:tcW w:w="3176" w:type="dxa"/>
          </w:tcPr>
          <w:p w14:paraId="58033325" w14:textId="77777777" w:rsidR="005C2DA5" w:rsidRPr="00D81166" w:rsidRDefault="005C2DA5" w:rsidP="007D6C43">
            <w:pPr>
              <w:pStyle w:val="TableText"/>
            </w:pPr>
            <w:r w:rsidRPr="00D81166">
              <w:t>OE/RR PATIENT EVENT FILE</w:t>
            </w:r>
          </w:p>
        </w:tc>
        <w:tc>
          <w:tcPr>
            <w:tcW w:w="4950" w:type="dxa"/>
          </w:tcPr>
          <w:p w14:paraId="0DCDF294" w14:textId="77777777" w:rsidR="005C2DA5" w:rsidRPr="00D81166" w:rsidRDefault="005C2DA5" w:rsidP="007D6C43">
            <w:pPr>
              <w:pStyle w:val="TableText"/>
            </w:pPr>
            <w:r w:rsidRPr="00D81166">
              <w:t xml:space="preserve">This file is used by CPRS to track what happened to a patient's orders as a result of an event, such as an MAS movement or returning from the OR.  </w:t>
            </w:r>
          </w:p>
        </w:tc>
      </w:tr>
      <w:tr w:rsidR="005C2DA5" w:rsidRPr="00D81166" w14:paraId="010287CE" w14:textId="77777777" w:rsidTr="00DA1ADA">
        <w:tc>
          <w:tcPr>
            <w:tcW w:w="1144" w:type="dxa"/>
          </w:tcPr>
          <w:p w14:paraId="14C6F839" w14:textId="77777777" w:rsidR="005C2DA5" w:rsidRPr="00D81166" w:rsidRDefault="005C2DA5" w:rsidP="007D6C43">
            <w:pPr>
              <w:pStyle w:val="TableText"/>
            </w:pPr>
            <w:r w:rsidRPr="00D81166">
              <w:t>100.22</w:t>
            </w:r>
          </w:p>
        </w:tc>
        <w:tc>
          <w:tcPr>
            <w:tcW w:w="3176" w:type="dxa"/>
          </w:tcPr>
          <w:p w14:paraId="302D6A0A" w14:textId="77777777" w:rsidR="005C2DA5" w:rsidRPr="00D81166" w:rsidRDefault="005C2DA5" w:rsidP="007D6C43">
            <w:pPr>
              <w:pStyle w:val="TableText"/>
            </w:pPr>
            <w:r w:rsidRPr="00D81166">
              <w:t>OE/RR PRINT FIELDS</w:t>
            </w:r>
          </w:p>
        </w:tc>
        <w:tc>
          <w:tcPr>
            <w:tcW w:w="4950" w:type="dxa"/>
          </w:tcPr>
          <w:p w14:paraId="5949D879" w14:textId="77777777" w:rsidR="005C2DA5" w:rsidRPr="00AA0761" w:rsidRDefault="005C2DA5" w:rsidP="007D6C43">
            <w:pPr>
              <w:pStyle w:val="TableText"/>
              <w:rPr>
                <w:spacing w:val="-6"/>
              </w:rPr>
            </w:pPr>
            <w:r w:rsidRPr="00AA0761">
              <w:rPr>
                <w:spacing w:val="-6"/>
              </w:rPr>
              <w:t>Entries in this file with an internal number &gt;1000 have been exported with the OE/RR package. Every time a new version of OE/RR is installed, the entries above are removed and overwritten. If you want to use one of these exported entries, transfer the entry to a number less than 1000 and give it a new name so that it can be differentiated from the exported entry.</w:t>
            </w:r>
          </w:p>
        </w:tc>
      </w:tr>
      <w:tr w:rsidR="005C2DA5" w:rsidRPr="00D81166" w14:paraId="5AE457FA" w14:textId="77777777" w:rsidTr="00DA1ADA">
        <w:tc>
          <w:tcPr>
            <w:tcW w:w="1144" w:type="dxa"/>
          </w:tcPr>
          <w:p w14:paraId="5920A840" w14:textId="77777777" w:rsidR="005C2DA5" w:rsidRPr="00D81166" w:rsidRDefault="005C2DA5" w:rsidP="007D6C43">
            <w:pPr>
              <w:pStyle w:val="TableText"/>
            </w:pPr>
            <w:r w:rsidRPr="00D81166">
              <w:t>100.23</w:t>
            </w:r>
          </w:p>
        </w:tc>
        <w:tc>
          <w:tcPr>
            <w:tcW w:w="3176" w:type="dxa"/>
          </w:tcPr>
          <w:p w14:paraId="54E384DA" w14:textId="77777777" w:rsidR="005C2DA5" w:rsidRPr="00D81166" w:rsidRDefault="005C2DA5" w:rsidP="007D6C43">
            <w:pPr>
              <w:pStyle w:val="TableText"/>
            </w:pPr>
            <w:r w:rsidRPr="00D81166">
              <w:t>OE/RR PRINT FORMATS</w:t>
            </w:r>
          </w:p>
        </w:tc>
        <w:tc>
          <w:tcPr>
            <w:tcW w:w="4950" w:type="dxa"/>
          </w:tcPr>
          <w:p w14:paraId="376C9030" w14:textId="77777777" w:rsidR="005C2DA5" w:rsidRPr="00D81166" w:rsidRDefault="005C2DA5" w:rsidP="007D6C43">
            <w:pPr>
              <w:pStyle w:val="TableText"/>
            </w:pPr>
            <w:r w:rsidRPr="00D81166">
              <w:t>Entries in this file with an internal number &gt;1000 have been exported with the OE/RR package. Every time a new version of OE/RR is installed the entries above 1000 are removed and overwritten. If you want to use one of these exported entries, transfer the entry to a number less than 1000 and give it a new name so that it can be differentiated from the exported entry.</w:t>
            </w:r>
          </w:p>
        </w:tc>
      </w:tr>
      <w:tr w:rsidR="005C2DA5" w:rsidRPr="00D81166" w14:paraId="4637606D" w14:textId="77777777" w:rsidTr="00DA1ADA">
        <w:tc>
          <w:tcPr>
            <w:tcW w:w="1144" w:type="dxa"/>
          </w:tcPr>
          <w:p w14:paraId="05100A29" w14:textId="77777777" w:rsidR="005C2DA5" w:rsidRPr="00D81166" w:rsidRDefault="005C2DA5" w:rsidP="007D6C43">
            <w:pPr>
              <w:pStyle w:val="TableText"/>
            </w:pPr>
            <w:r w:rsidRPr="00D81166">
              <w:t>100.24</w:t>
            </w:r>
          </w:p>
        </w:tc>
        <w:tc>
          <w:tcPr>
            <w:tcW w:w="3176" w:type="dxa"/>
          </w:tcPr>
          <w:p w14:paraId="53626F6E" w14:textId="77777777" w:rsidR="005C2DA5" w:rsidRPr="00D81166" w:rsidRDefault="005C2DA5" w:rsidP="007D6C43">
            <w:pPr>
              <w:pStyle w:val="TableText"/>
              <w:rPr>
                <w:lang w:val="fr-FR"/>
              </w:rPr>
            </w:pPr>
            <w:r w:rsidRPr="00D81166">
              <w:rPr>
                <w:lang w:val="fr-FR"/>
              </w:rPr>
              <w:t>OE/RR PT SEL COMBO</w:t>
            </w:r>
          </w:p>
        </w:tc>
        <w:tc>
          <w:tcPr>
            <w:tcW w:w="4950" w:type="dxa"/>
          </w:tcPr>
          <w:p w14:paraId="0259B312" w14:textId="77777777" w:rsidR="005C2DA5" w:rsidRPr="00D81166" w:rsidRDefault="005C2DA5" w:rsidP="007D6C43">
            <w:pPr>
              <w:pStyle w:val="TableText"/>
            </w:pPr>
            <w:r w:rsidRPr="00D81166">
              <w:t xml:space="preserve">This file is used by CPRS to store a user's "Combination" default patient selection settings. It </w:t>
            </w:r>
            <w:r w:rsidRPr="00D81166">
              <w:lastRenderedPageBreak/>
              <w:t xml:space="preserve">operates behind the scenes, and direct user access is neither provided nor provided. </w:t>
            </w:r>
          </w:p>
        </w:tc>
      </w:tr>
      <w:tr w:rsidR="005C2DA5" w:rsidRPr="00D81166" w14:paraId="27D4917C" w14:textId="77777777" w:rsidTr="00DA1ADA">
        <w:tc>
          <w:tcPr>
            <w:tcW w:w="1144" w:type="dxa"/>
          </w:tcPr>
          <w:p w14:paraId="557B19DA" w14:textId="77777777" w:rsidR="005C2DA5" w:rsidRPr="00D81166" w:rsidRDefault="005C2DA5" w:rsidP="007D6C43">
            <w:pPr>
              <w:pStyle w:val="TableText"/>
            </w:pPr>
            <w:r w:rsidRPr="00D81166">
              <w:lastRenderedPageBreak/>
              <w:t>100.4</w:t>
            </w:r>
          </w:p>
        </w:tc>
        <w:tc>
          <w:tcPr>
            <w:tcW w:w="3176" w:type="dxa"/>
          </w:tcPr>
          <w:p w14:paraId="6E9BB262" w14:textId="77777777" w:rsidR="005C2DA5" w:rsidRPr="00D81166" w:rsidRDefault="005C2DA5" w:rsidP="007D6C43">
            <w:pPr>
              <w:pStyle w:val="TableText"/>
            </w:pPr>
            <w:r w:rsidRPr="00D81166">
              <w:t>OE/RR ERRORS</w:t>
            </w:r>
          </w:p>
        </w:tc>
        <w:tc>
          <w:tcPr>
            <w:tcW w:w="4950" w:type="dxa"/>
          </w:tcPr>
          <w:p w14:paraId="661752E9" w14:textId="77777777" w:rsidR="005C2DA5" w:rsidRPr="00D81166" w:rsidRDefault="005C2DA5" w:rsidP="007D6C43">
            <w:pPr>
              <w:pStyle w:val="TableText"/>
            </w:pPr>
            <w:r w:rsidRPr="00D81166">
              <w:t>This file contains a record of events that failed or errored out during the use of OE/RR. This file is not to be edited. It is for debugging purposes. Entries in this file are automatically purged. The life of an entry depends on the parameter ERROR DAYS in the Parameters file.</w:t>
            </w:r>
          </w:p>
        </w:tc>
      </w:tr>
      <w:tr w:rsidR="005C2DA5" w:rsidRPr="00D81166" w14:paraId="7A096221" w14:textId="77777777" w:rsidTr="00DA1ADA">
        <w:tc>
          <w:tcPr>
            <w:tcW w:w="1144" w:type="dxa"/>
          </w:tcPr>
          <w:p w14:paraId="20DDF78C" w14:textId="77777777" w:rsidR="005C2DA5" w:rsidRPr="00D81166" w:rsidRDefault="005C2DA5" w:rsidP="007D6C43">
            <w:pPr>
              <w:pStyle w:val="TableText"/>
            </w:pPr>
            <w:bookmarkStart w:id="272" w:name="new_file_descrip" w:colFirst="0" w:colLast="1"/>
            <w:r w:rsidRPr="00D81166">
              <w:t>100.5</w:t>
            </w:r>
          </w:p>
        </w:tc>
        <w:tc>
          <w:tcPr>
            <w:tcW w:w="3176" w:type="dxa"/>
          </w:tcPr>
          <w:p w14:paraId="7E6E83DB" w14:textId="77777777" w:rsidR="005C2DA5" w:rsidRPr="00D81166" w:rsidRDefault="005C2DA5" w:rsidP="007D6C43">
            <w:pPr>
              <w:pStyle w:val="TableText"/>
            </w:pPr>
            <w:r w:rsidRPr="00D81166">
              <w:t>OE/RR RELEASE EVENTS</w:t>
            </w:r>
          </w:p>
        </w:tc>
        <w:tc>
          <w:tcPr>
            <w:tcW w:w="4950" w:type="dxa"/>
          </w:tcPr>
          <w:p w14:paraId="70C56C21" w14:textId="77777777" w:rsidR="005C2DA5" w:rsidRPr="00D81166" w:rsidRDefault="005C2DA5" w:rsidP="007D6C43">
            <w:pPr>
              <w:pStyle w:val="TableText"/>
            </w:pPr>
            <w:r w:rsidRPr="00D81166">
              <w:t xml:space="preserve">This file contains the locally-defined events that can release delayed orders within each division.  </w:t>
            </w:r>
          </w:p>
          <w:p w14:paraId="60D22CB1" w14:textId="77777777" w:rsidR="005C2DA5" w:rsidRPr="00D81166" w:rsidRDefault="005C2DA5" w:rsidP="007D6C43">
            <w:pPr>
              <w:pStyle w:val="TableText"/>
            </w:pPr>
            <w:r w:rsidRPr="00D81166">
              <w:t xml:space="preserve">It is strongly recommended that this file not be edited with File Manager.  Please use the edit options provided within CPRS.  </w:t>
            </w:r>
          </w:p>
        </w:tc>
      </w:tr>
      <w:tr w:rsidR="005C2DA5" w:rsidRPr="00D81166" w14:paraId="22BBFAFF" w14:textId="77777777" w:rsidTr="00DA1ADA">
        <w:tc>
          <w:tcPr>
            <w:tcW w:w="1144" w:type="dxa"/>
          </w:tcPr>
          <w:p w14:paraId="55069867" w14:textId="77777777" w:rsidR="005C2DA5" w:rsidRPr="00D81166" w:rsidRDefault="005C2DA5" w:rsidP="007D6C43">
            <w:pPr>
              <w:pStyle w:val="TableText"/>
            </w:pPr>
            <w:r w:rsidRPr="00D81166">
              <w:t>100.6</w:t>
            </w:r>
          </w:p>
        </w:tc>
        <w:tc>
          <w:tcPr>
            <w:tcW w:w="3176" w:type="dxa"/>
          </w:tcPr>
          <w:p w14:paraId="7911908A" w14:textId="77777777" w:rsidR="005C2DA5" w:rsidRPr="00D81166" w:rsidRDefault="005C2DA5" w:rsidP="007D6C43">
            <w:pPr>
              <w:pStyle w:val="TableText"/>
            </w:pPr>
            <w:r w:rsidRPr="00D81166">
              <w:t>OE/RR AUTO-DC RULES</w:t>
            </w:r>
          </w:p>
        </w:tc>
        <w:tc>
          <w:tcPr>
            <w:tcW w:w="4950" w:type="dxa"/>
          </w:tcPr>
          <w:p w14:paraId="31E2F844" w14:textId="77777777" w:rsidR="005C2DA5" w:rsidRPr="00D81166" w:rsidRDefault="005C2DA5" w:rsidP="007D6C43">
            <w:pPr>
              <w:pStyle w:val="TableText"/>
            </w:pPr>
            <w:r w:rsidRPr="00D81166">
              <w:t xml:space="preserve">This file contains the locally-defined rules that control if and when active orders are automatically discontinued within each division.  </w:t>
            </w:r>
          </w:p>
          <w:p w14:paraId="6B5B2589" w14:textId="77777777" w:rsidR="005C2DA5" w:rsidRPr="00D81166" w:rsidRDefault="005C2DA5" w:rsidP="007D6C43">
            <w:pPr>
              <w:pStyle w:val="TableText"/>
            </w:pPr>
            <w:r w:rsidRPr="00D81166">
              <w:t xml:space="preserve"> It is strongly recommended that this file not be edited using File Manager. Please use the edit options provided in CPRS.  </w:t>
            </w:r>
          </w:p>
        </w:tc>
      </w:tr>
      <w:tr w:rsidR="00216427" w:rsidRPr="00D81166" w14:paraId="4A26185A" w14:textId="77777777" w:rsidTr="00DA1AD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c>
          <w:tcPr>
            <w:tcW w:w="114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098D6CA" w14:textId="77777777" w:rsidR="00216427" w:rsidRPr="00D81166" w:rsidRDefault="00216427" w:rsidP="007D6C43">
            <w:pPr>
              <w:pStyle w:val="TableText"/>
            </w:pPr>
            <w:r w:rsidRPr="00D81166">
              <w:t>100.7</w:t>
            </w:r>
          </w:p>
        </w:tc>
        <w:tc>
          <w:tcPr>
            <w:tcW w:w="3176" w:type="dxa"/>
            <w:tcBorders>
              <w:top w:val="nil"/>
              <w:left w:val="nil"/>
              <w:bottom w:val="single" w:sz="8" w:space="0" w:color="000000"/>
              <w:right w:val="single" w:sz="8" w:space="0" w:color="000000"/>
            </w:tcBorders>
            <w:tcMar>
              <w:top w:w="0" w:type="dxa"/>
              <w:left w:w="108" w:type="dxa"/>
              <w:bottom w:w="0" w:type="dxa"/>
              <w:right w:w="108" w:type="dxa"/>
            </w:tcMar>
            <w:hideMark/>
          </w:tcPr>
          <w:p w14:paraId="2274C82B" w14:textId="77777777" w:rsidR="00216427" w:rsidRPr="00D81166" w:rsidRDefault="00541044" w:rsidP="007D6C43">
            <w:pPr>
              <w:pStyle w:val="TableText"/>
            </w:pPr>
            <w:r w:rsidRPr="00D81166">
              <w:t>OE/RR</w:t>
            </w:r>
            <w:r w:rsidR="00216427" w:rsidRPr="00D81166">
              <w:t xml:space="preserve"> EPCS PARAMETERS</w:t>
            </w:r>
          </w:p>
        </w:tc>
        <w:tc>
          <w:tcPr>
            <w:tcW w:w="4950" w:type="dxa"/>
            <w:tcBorders>
              <w:top w:val="nil"/>
              <w:left w:val="nil"/>
              <w:bottom w:val="single" w:sz="8" w:space="0" w:color="000000"/>
              <w:right w:val="single" w:sz="8" w:space="0" w:color="000000"/>
            </w:tcBorders>
            <w:tcMar>
              <w:top w:w="0" w:type="dxa"/>
              <w:left w:w="108" w:type="dxa"/>
              <w:bottom w:w="0" w:type="dxa"/>
              <w:right w:w="108" w:type="dxa"/>
            </w:tcMar>
            <w:hideMark/>
          </w:tcPr>
          <w:p w14:paraId="752FE9B7" w14:textId="77777777" w:rsidR="00216427" w:rsidRPr="00D81166" w:rsidRDefault="00216427" w:rsidP="007D6C43">
            <w:pPr>
              <w:pStyle w:val="TableText"/>
            </w:pPr>
            <w:r w:rsidRPr="00D81166">
              <w:t>This file stores the electronic Prescribing of Controlled Substances (e-PCS) parameters used by CPRS.</w:t>
            </w:r>
          </w:p>
        </w:tc>
      </w:tr>
      <w:bookmarkEnd w:id="272"/>
      <w:tr w:rsidR="005C2DA5" w:rsidRPr="00D81166" w14:paraId="3DD10769" w14:textId="77777777" w:rsidTr="00DA1ADA">
        <w:tc>
          <w:tcPr>
            <w:tcW w:w="1144" w:type="dxa"/>
          </w:tcPr>
          <w:p w14:paraId="32810CBD" w14:textId="77777777" w:rsidR="005C2DA5" w:rsidRPr="00D81166" w:rsidRDefault="005C2DA5" w:rsidP="007D6C43">
            <w:pPr>
              <w:pStyle w:val="TableText"/>
            </w:pPr>
            <w:r w:rsidRPr="00D81166">
              <w:t>100.8</w:t>
            </w:r>
          </w:p>
        </w:tc>
        <w:tc>
          <w:tcPr>
            <w:tcW w:w="3176" w:type="dxa"/>
          </w:tcPr>
          <w:p w14:paraId="1BD2728C" w14:textId="77777777" w:rsidR="005C2DA5" w:rsidRPr="00D81166" w:rsidRDefault="005C2DA5" w:rsidP="007D6C43">
            <w:pPr>
              <w:pStyle w:val="TableText"/>
            </w:pPr>
            <w:r w:rsidRPr="00D81166">
              <w:t>ORDER CHECKS</w:t>
            </w:r>
          </w:p>
        </w:tc>
        <w:tc>
          <w:tcPr>
            <w:tcW w:w="4950" w:type="dxa"/>
          </w:tcPr>
          <w:p w14:paraId="73812E10" w14:textId="77777777" w:rsidR="005C2DA5" w:rsidRPr="00D81166" w:rsidRDefault="005C2DA5" w:rsidP="007D6C43">
            <w:pPr>
              <w:pStyle w:val="TableText"/>
            </w:pPr>
            <w:r w:rsidRPr="00D81166">
              <w:t>This file contains the Order Checks used in CPRS.</w:t>
            </w:r>
          </w:p>
        </w:tc>
      </w:tr>
      <w:tr w:rsidR="005C2DA5" w:rsidRPr="00D81166" w14:paraId="7E0A6F7C" w14:textId="77777777" w:rsidTr="00DA1ADA">
        <w:tc>
          <w:tcPr>
            <w:tcW w:w="1144" w:type="dxa"/>
          </w:tcPr>
          <w:p w14:paraId="17161AB1" w14:textId="77777777" w:rsidR="005C2DA5" w:rsidRPr="00D81166" w:rsidRDefault="005C2DA5" w:rsidP="007D6C43">
            <w:pPr>
              <w:pStyle w:val="TableText"/>
            </w:pPr>
            <w:r w:rsidRPr="00D81166">
              <w:t>100.9</w:t>
            </w:r>
          </w:p>
        </w:tc>
        <w:tc>
          <w:tcPr>
            <w:tcW w:w="3176" w:type="dxa"/>
          </w:tcPr>
          <w:p w14:paraId="460AC015" w14:textId="77777777" w:rsidR="005C2DA5" w:rsidRPr="00D81166" w:rsidRDefault="005C2DA5" w:rsidP="007D6C43">
            <w:pPr>
              <w:pStyle w:val="TableText"/>
            </w:pPr>
            <w:r w:rsidRPr="00D81166">
              <w:t>OE/RR NOTIFICATIONS</w:t>
            </w:r>
          </w:p>
        </w:tc>
        <w:tc>
          <w:tcPr>
            <w:tcW w:w="4950" w:type="dxa"/>
          </w:tcPr>
          <w:p w14:paraId="2577BFEB" w14:textId="77777777" w:rsidR="005C2DA5" w:rsidRPr="00D81166" w:rsidRDefault="005C2DA5" w:rsidP="007D6C43">
            <w:pPr>
              <w:pStyle w:val="TableText"/>
            </w:pPr>
            <w:r w:rsidRPr="00D81166">
              <w:t>This file contains data used to generate notifications. Packages determine if a notification should be sent, then send the patient ID and notification ID (IEN in this file) to order entry routines. Based on the notification IEN, data from this file is used to generate the notification and help determine its recipients.</w:t>
            </w:r>
          </w:p>
        </w:tc>
      </w:tr>
      <w:tr w:rsidR="005C2DA5" w:rsidRPr="00D81166" w14:paraId="3A13324D" w14:textId="77777777" w:rsidTr="00DA1ADA">
        <w:trPr>
          <w:cantSplit/>
        </w:trPr>
        <w:tc>
          <w:tcPr>
            <w:tcW w:w="1144" w:type="dxa"/>
          </w:tcPr>
          <w:p w14:paraId="7163F56F" w14:textId="77777777" w:rsidR="005C2DA5" w:rsidRPr="00D81166" w:rsidRDefault="005C2DA5" w:rsidP="007D6C43">
            <w:pPr>
              <w:pStyle w:val="TableText"/>
            </w:pPr>
            <w:r w:rsidRPr="00D81166">
              <w:t>100.98</w:t>
            </w:r>
          </w:p>
        </w:tc>
        <w:tc>
          <w:tcPr>
            <w:tcW w:w="3176" w:type="dxa"/>
          </w:tcPr>
          <w:p w14:paraId="22CB9A3D" w14:textId="77777777" w:rsidR="005C2DA5" w:rsidRPr="00D81166" w:rsidRDefault="005C2DA5" w:rsidP="007D6C43">
            <w:pPr>
              <w:pStyle w:val="TableText"/>
            </w:pPr>
            <w:r w:rsidRPr="00D81166">
              <w:t>DISPLAY GROUP</w:t>
            </w:r>
          </w:p>
        </w:tc>
        <w:tc>
          <w:tcPr>
            <w:tcW w:w="4950" w:type="dxa"/>
          </w:tcPr>
          <w:p w14:paraId="77E8D3D3" w14:textId="77777777" w:rsidR="005C2DA5" w:rsidRPr="00D81166" w:rsidRDefault="005C2DA5" w:rsidP="007D6C43">
            <w:pPr>
              <w:pStyle w:val="TableText"/>
            </w:pPr>
            <w:r w:rsidRPr="00D81166">
              <w:t>This file allows orders to be clustered in groups other than by package. It is similar in structure to the OPTION File (19). This allows display groups to be arranged in a hierarchy. The main entry in this file should be ALL SERVICES. Other entries should be logically subordinate to the ALL SERVICES entry.</w:t>
            </w:r>
          </w:p>
        </w:tc>
      </w:tr>
      <w:tr w:rsidR="005C2DA5" w:rsidRPr="00D81166" w14:paraId="40A88097" w14:textId="77777777" w:rsidTr="00DA1ADA">
        <w:tc>
          <w:tcPr>
            <w:tcW w:w="1144" w:type="dxa"/>
          </w:tcPr>
          <w:p w14:paraId="0D7D7623" w14:textId="77777777" w:rsidR="005C2DA5" w:rsidRPr="00D81166" w:rsidRDefault="005C2DA5" w:rsidP="007D6C43">
            <w:pPr>
              <w:pStyle w:val="TableText"/>
            </w:pPr>
            <w:r w:rsidRPr="00D81166">
              <w:t>100.99</w:t>
            </w:r>
          </w:p>
        </w:tc>
        <w:tc>
          <w:tcPr>
            <w:tcW w:w="3176" w:type="dxa"/>
          </w:tcPr>
          <w:p w14:paraId="2129DF1B" w14:textId="77777777" w:rsidR="005C2DA5" w:rsidRPr="00D81166" w:rsidRDefault="005C2DA5" w:rsidP="007D6C43">
            <w:pPr>
              <w:pStyle w:val="TableText"/>
            </w:pPr>
            <w:r w:rsidRPr="00D81166">
              <w:t>ORDER PARAMETERS</w:t>
            </w:r>
          </w:p>
        </w:tc>
        <w:tc>
          <w:tcPr>
            <w:tcW w:w="4950" w:type="dxa"/>
          </w:tcPr>
          <w:p w14:paraId="5E60BFBC" w14:textId="77777777" w:rsidR="005C2DA5" w:rsidRPr="00D81166" w:rsidRDefault="005C2DA5" w:rsidP="007D6C43">
            <w:pPr>
              <w:pStyle w:val="TableText"/>
            </w:pPr>
            <w:r w:rsidRPr="00D81166">
              <w:t>This file contains site specific parameters for OE/RR. It has only one entry, Hospital.</w:t>
            </w:r>
          </w:p>
        </w:tc>
      </w:tr>
      <w:tr w:rsidR="005C2DA5" w:rsidRPr="00D81166" w14:paraId="444CCC1F" w14:textId="77777777" w:rsidTr="00DA1ADA">
        <w:tc>
          <w:tcPr>
            <w:tcW w:w="1144" w:type="dxa"/>
          </w:tcPr>
          <w:p w14:paraId="1B59ECE9" w14:textId="77777777" w:rsidR="005C2DA5" w:rsidRPr="00D81166" w:rsidRDefault="005C2DA5" w:rsidP="007D6C43">
            <w:pPr>
              <w:pStyle w:val="TableText"/>
            </w:pPr>
            <w:r w:rsidRPr="00D81166">
              <w:t>101</w:t>
            </w:r>
          </w:p>
        </w:tc>
        <w:tc>
          <w:tcPr>
            <w:tcW w:w="3176" w:type="dxa"/>
          </w:tcPr>
          <w:p w14:paraId="63E26821" w14:textId="77777777" w:rsidR="005C2DA5" w:rsidRPr="00D81166" w:rsidRDefault="005C2DA5" w:rsidP="007D6C43">
            <w:pPr>
              <w:pStyle w:val="TableText"/>
            </w:pPr>
            <w:r w:rsidRPr="00D81166">
              <w:t>PROTOCOL</w:t>
            </w:r>
          </w:p>
          <w:p w14:paraId="7FC1B0BF" w14:textId="77777777" w:rsidR="005C2DA5" w:rsidRPr="00D81166" w:rsidRDefault="005C2DA5" w:rsidP="007D6C43">
            <w:pPr>
              <w:pStyle w:val="TableText"/>
            </w:pPr>
          </w:p>
        </w:tc>
        <w:tc>
          <w:tcPr>
            <w:tcW w:w="4950" w:type="dxa"/>
          </w:tcPr>
          <w:p w14:paraId="44A68BC5" w14:textId="77777777" w:rsidR="005C2DA5" w:rsidRPr="00D81166" w:rsidRDefault="005C2DA5" w:rsidP="007D6C43">
            <w:pPr>
              <w:pStyle w:val="TableText"/>
            </w:pPr>
            <w:r w:rsidRPr="00D81166">
              <w:t>This file contains the orderables and methods for accomplishing orders (protocols) within CPRS.</w:t>
            </w:r>
          </w:p>
        </w:tc>
      </w:tr>
      <w:tr w:rsidR="005C2DA5" w:rsidRPr="00D81166" w14:paraId="40447392" w14:textId="77777777" w:rsidTr="00DA1ADA">
        <w:tc>
          <w:tcPr>
            <w:tcW w:w="1144" w:type="dxa"/>
          </w:tcPr>
          <w:p w14:paraId="513FAD02" w14:textId="77777777" w:rsidR="005C2DA5" w:rsidRPr="00D81166" w:rsidRDefault="005C2DA5" w:rsidP="007D6C43">
            <w:pPr>
              <w:pStyle w:val="TableText"/>
            </w:pPr>
            <w:r w:rsidRPr="00D81166">
              <w:t>101.41</w:t>
            </w:r>
          </w:p>
        </w:tc>
        <w:tc>
          <w:tcPr>
            <w:tcW w:w="3176" w:type="dxa"/>
          </w:tcPr>
          <w:p w14:paraId="12DD0736" w14:textId="77777777" w:rsidR="005C2DA5" w:rsidRPr="00D81166" w:rsidRDefault="005C2DA5" w:rsidP="007D6C43">
            <w:pPr>
              <w:pStyle w:val="TableText"/>
            </w:pPr>
            <w:r w:rsidRPr="00D81166">
              <w:t>ORDER DIALOG</w:t>
            </w:r>
          </w:p>
        </w:tc>
        <w:tc>
          <w:tcPr>
            <w:tcW w:w="4950" w:type="dxa"/>
          </w:tcPr>
          <w:p w14:paraId="446A6228" w14:textId="77777777" w:rsidR="005C2DA5" w:rsidRPr="00D81166" w:rsidRDefault="005C2DA5" w:rsidP="007D6C43">
            <w:pPr>
              <w:pStyle w:val="TableText"/>
            </w:pPr>
            <w:r w:rsidRPr="00D81166">
              <w:t>This file contains the information needed to define how to prompt for each order, what values are acceptable, etc.</w:t>
            </w:r>
          </w:p>
        </w:tc>
      </w:tr>
      <w:tr w:rsidR="005C2DA5" w:rsidRPr="00D81166" w14:paraId="02ADC989" w14:textId="77777777" w:rsidTr="00DA1ADA">
        <w:tc>
          <w:tcPr>
            <w:tcW w:w="1144" w:type="dxa"/>
          </w:tcPr>
          <w:p w14:paraId="1D12761E" w14:textId="77777777" w:rsidR="005C2DA5" w:rsidRPr="00D81166" w:rsidRDefault="005C2DA5" w:rsidP="007D6C43">
            <w:pPr>
              <w:pStyle w:val="TableText"/>
            </w:pPr>
            <w:r w:rsidRPr="00D81166">
              <w:t>101.42</w:t>
            </w:r>
          </w:p>
        </w:tc>
        <w:tc>
          <w:tcPr>
            <w:tcW w:w="3176" w:type="dxa"/>
          </w:tcPr>
          <w:p w14:paraId="684A1AB6" w14:textId="77777777" w:rsidR="005C2DA5" w:rsidRPr="00D81166" w:rsidRDefault="005C2DA5" w:rsidP="007D6C43">
            <w:pPr>
              <w:pStyle w:val="TableText"/>
            </w:pPr>
            <w:r w:rsidRPr="00D81166">
              <w:t>ORDER URGENCY</w:t>
            </w:r>
          </w:p>
        </w:tc>
        <w:tc>
          <w:tcPr>
            <w:tcW w:w="4950" w:type="dxa"/>
          </w:tcPr>
          <w:p w14:paraId="6FA75D28" w14:textId="1845F79B" w:rsidR="005C2DA5" w:rsidRPr="00D81166" w:rsidRDefault="005C2DA5" w:rsidP="007D6C43">
            <w:pPr>
              <w:pStyle w:val="TableText"/>
            </w:pPr>
            <w:r w:rsidRPr="00D81166">
              <w:t>This file contains the urgencies to assign to an order.</w:t>
            </w:r>
          </w:p>
        </w:tc>
      </w:tr>
      <w:tr w:rsidR="005C2DA5" w:rsidRPr="00D81166" w14:paraId="56E3FC89" w14:textId="77777777" w:rsidTr="00DA1ADA">
        <w:tc>
          <w:tcPr>
            <w:tcW w:w="1144" w:type="dxa"/>
          </w:tcPr>
          <w:p w14:paraId="601945F0" w14:textId="77777777" w:rsidR="005C2DA5" w:rsidRPr="00D81166" w:rsidRDefault="005C2DA5" w:rsidP="007D6C43">
            <w:pPr>
              <w:pStyle w:val="TableText"/>
            </w:pPr>
            <w:r w:rsidRPr="00D81166">
              <w:t>101.43</w:t>
            </w:r>
          </w:p>
        </w:tc>
        <w:tc>
          <w:tcPr>
            <w:tcW w:w="3176" w:type="dxa"/>
          </w:tcPr>
          <w:p w14:paraId="449CF8BB" w14:textId="77777777" w:rsidR="005C2DA5" w:rsidRPr="00D81166" w:rsidRDefault="005C2DA5" w:rsidP="007D6C43">
            <w:pPr>
              <w:pStyle w:val="TableText"/>
            </w:pPr>
            <w:r w:rsidRPr="00D81166">
              <w:t>ORDERABLE ITEMS</w:t>
            </w:r>
          </w:p>
        </w:tc>
        <w:tc>
          <w:tcPr>
            <w:tcW w:w="4950" w:type="dxa"/>
          </w:tcPr>
          <w:p w14:paraId="54FF0808" w14:textId="77777777" w:rsidR="005C2DA5" w:rsidRPr="00D81166" w:rsidRDefault="005C2DA5" w:rsidP="007D6C43">
            <w:pPr>
              <w:pStyle w:val="TableText"/>
            </w:pPr>
            <w:r w:rsidRPr="00D81166">
              <w:t>This file contains the orderable items to use in CPRS.</w:t>
            </w:r>
          </w:p>
        </w:tc>
      </w:tr>
      <w:tr w:rsidR="00CE336D" w:rsidRPr="00D81166" w14:paraId="787EFC18" w14:textId="77777777" w:rsidTr="00DA1ADA">
        <w:tc>
          <w:tcPr>
            <w:tcW w:w="1144" w:type="dxa"/>
          </w:tcPr>
          <w:p w14:paraId="035C079D" w14:textId="77777777" w:rsidR="00CE336D" w:rsidRPr="00D81166" w:rsidRDefault="00CE336D" w:rsidP="007D6C43">
            <w:pPr>
              <w:pStyle w:val="TableText"/>
            </w:pPr>
            <w:r w:rsidRPr="00D81166">
              <w:t>101.52</w:t>
            </w:r>
          </w:p>
        </w:tc>
        <w:tc>
          <w:tcPr>
            <w:tcW w:w="3176" w:type="dxa"/>
          </w:tcPr>
          <w:p w14:paraId="7C9CBE77" w14:textId="77777777" w:rsidR="00CE336D" w:rsidRPr="00D81166" w:rsidRDefault="00CE336D" w:rsidP="007D6C43">
            <w:pPr>
              <w:pStyle w:val="TableText"/>
            </w:pPr>
            <w:r w:rsidRPr="00D81166">
              <w:t>ORDE</w:t>
            </w:r>
            <w:bookmarkStart w:id="273" w:name="new_file_descrip_DEA_Archive"/>
            <w:bookmarkEnd w:id="273"/>
            <w:r w:rsidRPr="00D81166">
              <w:t>R DEA ARCHIVE INFO FILE</w:t>
            </w:r>
          </w:p>
        </w:tc>
        <w:tc>
          <w:tcPr>
            <w:tcW w:w="4950" w:type="dxa"/>
          </w:tcPr>
          <w:p w14:paraId="2443D06C" w14:textId="77777777" w:rsidR="00CE336D" w:rsidRPr="00D81166" w:rsidRDefault="00CE336D" w:rsidP="007D6C43">
            <w:pPr>
              <w:pStyle w:val="TableText"/>
            </w:pPr>
            <w:r w:rsidRPr="00D81166">
              <w:t xml:space="preserve">This file contains the </w:t>
            </w:r>
            <w:r w:rsidR="00316432" w:rsidRPr="00D81166">
              <w:t xml:space="preserve">Drug Enforcement Agency (DEA) required </w:t>
            </w:r>
            <w:r w:rsidRPr="00D81166">
              <w:t xml:space="preserve">prescription information for outpatient </w:t>
            </w:r>
            <w:r w:rsidRPr="00D81166">
              <w:lastRenderedPageBreak/>
              <w:t xml:space="preserve">controlled substances at the time of signature. This file must reflect the exact information at the time the provider </w:t>
            </w:r>
            <w:r w:rsidR="00507F41" w:rsidRPr="00D81166">
              <w:t>signed</w:t>
            </w:r>
            <w:r w:rsidRPr="00D81166">
              <w:t xml:space="preserve"> the prescription.</w:t>
            </w:r>
          </w:p>
          <w:p w14:paraId="589F7601" w14:textId="77777777" w:rsidR="00CE336D" w:rsidRPr="00D81166" w:rsidRDefault="00CE336D" w:rsidP="007D6C43">
            <w:pPr>
              <w:pStyle w:val="TableText"/>
            </w:pPr>
            <w:r w:rsidRPr="00D81166">
              <w:t>Site</w:t>
            </w:r>
            <w:r w:rsidR="00B6791B" w:rsidRPr="00D81166">
              <w:t>s</w:t>
            </w:r>
            <w:r w:rsidRPr="00D81166">
              <w:t xml:space="preserve"> MUST NOT edit this file manually or through Fileman</w:t>
            </w:r>
            <w:r w:rsidR="00316432" w:rsidRPr="00D81166">
              <w:t xml:space="preserve"> because it is information that CPRS is required to maintain by the DEA</w:t>
            </w:r>
            <w:r w:rsidRPr="00D81166">
              <w:t xml:space="preserve">. </w:t>
            </w:r>
          </w:p>
        </w:tc>
      </w:tr>
      <w:tr w:rsidR="005C2DA5" w:rsidRPr="00D81166" w14:paraId="0EC4B946" w14:textId="77777777" w:rsidTr="00DA1ADA">
        <w:tc>
          <w:tcPr>
            <w:tcW w:w="1144" w:type="dxa"/>
          </w:tcPr>
          <w:p w14:paraId="3A9A2EF6" w14:textId="77777777" w:rsidR="005C2DA5" w:rsidRPr="00D81166" w:rsidRDefault="005C2DA5" w:rsidP="007D6C43">
            <w:pPr>
              <w:pStyle w:val="TableText"/>
            </w:pPr>
            <w:r w:rsidRPr="00D81166">
              <w:lastRenderedPageBreak/>
              <w:t>860.1</w:t>
            </w:r>
          </w:p>
        </w:tc>
        <w:tc>
          <w:tcPr>
            <w:tcW w:w="3176" w:type="dxa"/>
          </w:tcPr>
          <w:p w14:paraId="48087227" w14:textId="77777777" w:rsidR="005C2DA5" w:rsidRPr="00D81166" w:rsidRDefault="005C2DA5" w:rsidP="007D6C43">
            <w:pPr>
              <w:pStyle w:val="TableText"/>
            </w:pPr>
            <w:r w:rsidRPr="00D81166">
              <w:t>ORDER CHECK PATIENT ACTIVE DATA FILE</w:t>
            </w:r>
          </w:p>
        </w:tc>
        <w:tc>
          <w:tcPr>
            <w:tcW w:w="4950" w:type="dxa"/>
          </w:tcPr>
          <w:p w14:paraId="07101365" w14:textId="77777777" w:rsidR="005C2DA5" w:rsidRPr="00D81166" w:rsidRDefault="005C2DA5" w:rsidP="007D6C43">
            <w:pPr>
              <w:pStyle w:val="TableText"/>
            </w:pPr>
            <w:r w:rsidRPr="00D81166">
              <w:t>This file temporarily holds patient data that is used to trigger rules. This file is only edited by the compiled inferencing routine.</w:t>
            </w:r>
          </w:p>
        </w:tc>
      </w:tr>
      <w:tr w:rsidR="005C2DA5" w:rsidRPr="00D81166" w14:paraId="41434C9E" w14:textId="77777777" w:rsidTr="00DA1ADA">
        <w:tc>
          <w:tcPr>
            <w:tcW w:w="1144" w:type="dxa"/>
          </w:tcPr>
          <w:p w14:paraId="2C047305" w14:textId="77777777" w:rsidR="005C2DA5" w:rsidRPr="00D81166" w:rsidRDefault="005C2DA5" w:rsidP="007D6C43">
            <w:pPr>
              <w:pStyle w:val="TableText"/>
            </w:pPr>
            <w:r w:rsidRPr="00D81166">
              <w:t>860.2</w:t>
            </w:r>
          </w:p>
        </w:tc>
        <w:tc>
          <w:tcPr>
            <w:tcW w:w="3176" w:type="dxa"/>
          </w:tcPr>
          <w:p w14:paraId="41BD5052" w14:textId="77777777" w:rsidR="005C2DA5" w:rsidRPr="00D81166" w:rsidRDefault="005C2DA5" w:rsidP="007D6C43">
            <w:pPr>
              <w:pStyle w:val="TableText"/>
            </w:pPr>
            <w:r w:rsidRPr="00D81166">
              <w:t xml:space="preserve">ORDER CHECK RULE </w:t>
            </w:r>
          </w:p>
        </w:tc>
        <w:tc>
          <w:tcPr>
            <w:tcW w:w="4950" w:type="dxa"/>
          </w:tcPr>
          <w:p w14:paraId="16BF3AE6" w14:textId="77777777" w:rsidR="005C2DA5" w:rsidRPr="00D81166" w:rsidRDefault="005C2DA5" w:rsidP="007D6C43">
            <w:pPr>
              <w:pStyle w:val="TableText"/>
            </w:pPr>
            <w:r w:rsidRPr="00D81166">
              <w:t>This file holds the rules that determine the conditions necessary for a notification or some other action to be performed. Rules consist of a set of Conditional Elements and a set of Element relationship expressions. When an element is found to be TRUE for a patient, it is compared to the other TRUE elements for the patient by evaluating all the Element relation expressions that contain it. If an expression is found to be TRUE then all of the actions defined for that relation are performed.</w:t>
            </w:r>
          </w:p>
        </w:tc>
      </w:tr>
      <w:tr w:rsidR="005C2DA5" w:rsidRPr="00D81166" w14:paraId="3D7656FC" w14:textId="77777777" w:rsidTr="00DA1ADA">
        <w:tc>
          <w:tcPr>
            <w:tcW w:w="1144" w:type="dxa"/>
          </w:tcPr>
          <w:p w14:paraId="4DDF12AE" w14:textId="77777777" w:rsidR="005C2DA5" w:rsidRPr="00D81166" w:rsidRDefault="005C2DA5" w:rsidP="007D6C43">
            <w:pPr>
              <w:pStyle w:val="TableText"/>
            </w:pPr>
            <w:r w:rsidRPr="00D81166">
              <w:t>860.3</w:t>
            </w:r>
          </w:p>
        </w:tc>
        <w:tc>
          <w:tcPr>
            <w:tcW w:w="3176" w:type="dxa"/>
          </w:tcPr>
          <w:p w14:paraId="01DC696B" w14:textId="77777777" w:rsidR="005C2DA5" w:rsidRPr="00D81166" w:rsidRDefault="005C2DA5" w:rsidP="007D6C43">
            <w:pPr>
              <w:pStyle w:val="TableText"/>
            </w:pPr>
            <w:r w:rsidRPr="00D81166">
              <w:t>ORDER CHECK ELEMENT</w:t>
            </w:r>
          </w:p>
        </w:tc>
        <w:tc>
          <w:tcPr>
            <w:tcW w:w="4950" w:type="dxa"/>
          </w:tcPr>
          <w:p w14:paraId="7FC4D6EE" w14:textId="77777777" w:rsidR="005C2DA5" w:rsidRPr="00D81166" w:rsidRDefault="005C2DA5" w:rsidP="007D6C43">
            <w:pPr>
              <w:pStyle w:val="TableText"/>
            </w:pPr>
            <w:r w:rsidRPr="00D81166">
              <w:t>This file holds the definitions for the rule elements. A rule element consists of a set of Boolean expressions. This takes the form of  Data Field -&gt; Comparison Operator -&gt; 1 or 2 Comparison fields depending on the Operator.</w:t>
            </w:r>
          </w:p>
        </w:tc>
      </w:tr>
      <w:tr w:rsidR="005C2DA5" w:rsidRPr="00D81166" w14:paraId="2499CAA8" w14:textId="77777777" w:rsidTr="00DA1ADA">
        <w:tc>
          <w:tcPr>
            <w:tcW w:w="1144" w:type="dxa"/>
          </w:tcPr>
          <w:p w14:paraId="7FF3C8F3" w14:textId="77777777" w:rsidR="005C2DA5" w:rsidRPr="00D81166" w:rsidRDefault="005C2DA5" w:rsidP="007D6C43">
            <w:pPr>
              <w:pStyle w:val="TableText"/>
            </w:pPr>
            <w:r w:rsidRPr="00D81166">
              <w:t>860.4</w:t>
            </w:r>
          </w:p>
        </w:tc>
        <w:tc>
          <w:tcPr>
            <w:tcW w:w="3176" w:type="dxa"/>
          </w:tcPr>
          <w:p w14:paraId="46711673" w14:textId="77777777" w:rsidR="005C2DA5" w:rsidRPr="00D81166" w:rsidRDefault="005C2DA5" w:rsidP="007D6C43">
            <w:pPr>
              <w:pStyle w:val="TableText"/>
            </w:pPr>
            <w:r w:rsidRPr="00D81166">
              <w:t>ORDER CHECK DATA FIELD</w:t>
            </w:r>
          </w:p>
        </w:tc>
        <w:tc>
          <w:tcPr>
            <w:tcW w:w="4950" w:type="dxa"/>
          </w:tcPr>
          <w:p w14:paraId="7B77237F" w14:textId="77777777" w:rsidR="005C2DA5" w:rsidRPr="00D81166" w:rsidRDefault="005C2DA5" w:rsidP="007D6C43">
            <w:pPr>
              <w:pStyle w:val="TableText"/>
            </w:pPr>
            <w:r w:rsidRPr="00D81166">
              <w:t>This file holds a list of all data fields known to the order check system. It is also the link to the metadictionary, where the Order check system goes to get navigation and data type information.</w:t>
            </w:r>
          </w:p>
        </w:tc>
      </w:tr>
      <w:tr w:rsidR="005C2DA5" w:rsidRPr="00D81166" w14:paraId="0BAD2EDA" w14:textId="77777777" w:rsidTr="00DA1ADA">
        <w:tc>
          <w:tcPr>
            <w:tcW w:w="1144" w:type="dxa"/>
          </w:tcPr>
          <w:p w14:paraId="3B004AE6" w14:textId="77777777" w:rsidR="005C2DA5" w:rsidRPr="00D81166" w:rsidRDefault="005C2DA5" w:rsidP="007D6C43">
            <w:pPr>
              <w:pStyle w:val="TableText"/>
            </w:pPr>
            <w:r w:rsidRPr="00D81166">
              <w:t>860.5</w:t>
            </w:r>
          </w:p>
        </w:tc>
        <w:tc>
          <w:tcPr>
            <w:tcW w:w="3176" w:type="dxa"/>
          </w:tcPr>
          <w:p w14:paraId="1546386B" w14:textId="77777777" w:rsidR="005C2DA5" w:rsidRPr="00D81166" w:rsidRDefault="005C2DA5" w:rsidP="007D6C43">
            <w:pPr>
              <w:pStyle w:val="TableText"/>
            </w:pPr>
            <w:r w:rsidRPr="00D81166">
              <w:t>ORDER CHECK DATA SOURCE</w:t>
            </w:r>
          </w:p>
        </w:tc>
        <w:tc>
          <w:tcPr>
            <w:tcW w:w="4950" w:type="dxa"/>
          </w:tcPr>
          <w:p w14:paraId="41EF12B3" w14:textId="77777777" w:rsidR="005C2DA5" w:rsidRPr="00D81166" w:rsidRDefault="005C2DA5" w:rsidP="007D6C43">
            <w:pPr>
              <w:pStyle w:val="TableText"/>
            </w:pPr>
            <w:r w:rsidRPr="00D81166">
              <w:t>This file is just for documentation so the rule editor can keep data fields manageable.</w:t>
            </w:r>
          </w:p>
        </w:tc>
      </w:tr>
      <w:tr w:rsidR="005C2DA5" w:rsidRPr="00D81166" w14:paraId="4728D18A" w14:textId="77777777" w:rsidTr="00DA1ADA">
        <w:tc>
          <w:tcPr>
            <w:tcW w:w="1144" w:type="dxa"/>
          </w:tcPr>
          <w:p w14:paraId="0DEB2229" w14:textId="77777777" w:rsidR="005C2DA5" w:rsidRPr="00D81166" w:rsidRDefault="005C2DA5" w:rsidP="007D6C43">
            <w:pPr>
              <w:pStyle w:val="TableText"/>
            </w:pPr>
            <w:r w:rsidRPr="00D81166">
              <w:t>860.6</w:t>
            </w:r>
          </w:p>
        </w:tc>
        <w:tc>
          <w:tcPr>
            <w:tcW w:w="3176" w:type="dxa"/>
          </w:tcPr>
          <w:p w14:paraId="108A44E1" w14:textId="77777777" w:rsidR="005C2DA5" w:rsidRPr="00D81166" w:rsidRDefault="005C2DA5" w:rsidP="007D6C43">
            <w:pPr>
              <w:pStyle w:val="TableText"/>
            </w:pPr>
            <w:r w:rsidRPr="00D81166">
              <w:t>ORDER CHECK DATA CONTEXT</w:t>
            </w:r>
          </w:p>
        </w:tc>
        <w:tc>
          <w:tcPr>
            <w:tcW w:w="4950" w:type="dxa"/>
          </w:tcPr>
          <w:p w14:paraId="2381383E" w14:textId="77777777" w:rsidR="005C2DA5" w:rsidRPr="00D81166" w:rsidRDefault="005C2DA5" w:rsidP="007D6C43">
            <w:pPr>
              <w:pStyle w:val="TableText"/>
            </w:pPr>
            <w:r w:rsidRPr="00D81166">
              <w:t xml:space="preserve">This file keeps a list of data contexts. A rule event/element can only compare data fields from the same context. A context may involve several data sources. For example the data context </w:t>
            </w:r>
          </w:p>
          <w:p w14:paraId="2F576775" w14:textId="77777777" w:rsidR="005C2DA5" w:rsidRPr="00D81166" w:rsidRDefault="005C2DA5" w:rsidP="007D6C43">
            <w:pPr>
              <w:pStyle w:val="TableText"/>
            </w:pPr>
            <w:r w:rsidRPr="00D81166">
              <w:t xml:space="preserve"> of 'HL7' has a data source for each hl7 segment.</w:t>
            </w:r>
          </w:p>
        </w:tc>
      </w:tr>
      <w:tr w:rsidR="005C2DA5" w:rsidRPr="00D81166" w14:paraId="2D717835" w14:textId="77777777" w:rsidTr="00DA1ADA">
        <w:tc>
          <w:tcPr>
            <w:tcW w:w="1144" w:type="dxa"/>
          </w:tcPr>
          <w:p w14:paraId="03FB7367" w14:textId="77777777" w:rsidR="005C2DA5" w:rsidRPr="00D81166" w:rsidRDefault="005C2DA5" w:rsidP="007D6C43">
            <w:pPr>
              <w:pStyle w:val="TableText"/>
            </w:pPr>
            <w:r w:rsidRPr="00D81166">
              <w:t>860.7</w:t>
            </w:r>
          </w:p>
        </w:tc>
        <w:tc>
          <w:tcPr>
            <w:tcW w:w="3176" w:type="dxa"/>
          </w:tcPr>
          <w:p w14:paraId="6086E8D8" w14:textId="77777777" w:rsidR="005C2DA5" w:rsidRPr="00D81166" w:rsidRDefault="005C2DA5" w:rsidP="007D6C43">
            <w:pPr>
              <w:pStyle w:val="TableText"/>
            </w:pPr>
            <w:r w:rsidRPr="00D81166">
              <w:t>ORDER CHECK PATIENT RULE EVENT</w:t>
            </w:r>
          </w:p>
        </w:tc>
        <w:tc>
          <w:tcPr>
            <w:tcW w:w="4950" w:type="dxa"/>
          </w:tcPr>
          <w:p w14:paraId="329F89AD" w14:textId="77777777" w:rsidR="005C2DA5" w:rsidRPr="00D81166" w:rsidRDefault="005C2DA5" w:rsidP="007D6C43">
            <w:pPr>
              <w:pStyle w:val="TableText"/>
            </w:pPr>
            <w:r w:rsidRPr="00D81166">
              <w:t>This is a short term data archive that holds historical information about triggered rules.</w:t>
            </w:r>
          </w:p>
        </w:tc>
      </w:tr>
      <w:tr w:rsidR="005C2DA5" w:rsidRPr="00D81166" w14:paraId="7BE34D51" w14:textId="77777777" w:rsidTr="00DA1ADA">
        <w:tc>
          <w:tcPr>
            <w:tcW w:w="1144" w:type="dxa"/>
          </w:tcPr>
          <w:p w14:paraId="751D523B" w14:textId="77777777" w:rsidR="005C2DA5" w:rsidRPr="00D81166" w:rsidRDefault="005C2DA5" w:rsidP="007D6C43">
            <w:pPr>
              <w:pStyle w:val="TableText"/>
            </w:pPr>
            <w:r w:rsidRPr="00D81166">
              <w:t>860.8</w:t>
            </w:r>
          </w:p>
        </w:tc>
        <w:tc>
          <w:tcPr>
            <w:tcW w:w="3176" w:type="dxa"/>
          </w:tcPr>
          <w:p w14:paraId="00E89E7E" w14:textId="77777777" w:rsidR="005C2DA5" w:rsidRPr="00D81166" w:rsidRDefault="005C2DA5" w:rsidP="007D6C43">
            <w:pPr>
              <w:pStyle w:val="TableText"/>
            </w:pPr>
            <w:r w:rsidRPr="00D81166">
              <w:t>ORDER CHECK COMPILER FUNCTIONS</w:t>
            </w:r>
          </w:p>
        </w:tc>
        <w:tc>
          <w:tcPr>
            <w:tcW w:w="4950" w:type="dxa"/>
          </w:tcPr>
          <w:p w14:paraId="77150164" w14:textId="77777777" w:rsidR="005C2DA5" w:rsidRPr="00D81166" w:rsidRDefault="005C2DA5" w:rsidP="007D6C43">
            <w:pPr>
              <w:pStyle w:val="TableText"/>
            </w:pPr>
          </w:p>
        </w:tc>
      </w:tr>
      <w:tr w:rsidR="005C2DA5" w:rsidRPr="00D81166" w14:paraId="24BBA6B4" w14:textId="77777777" w:rsidTr="00DA1ADA">
        <w:tc>
          <w:tcPr>
            <w:tcW w:w="1144" w:type="dxa"/>
          </w:tcPr>
          <w:p w14:paraId="5A1A08B2" w14:textId="77777777" w:rsidR="005C2DA5" w:rsidRPr="00D81166" w:rsidRDefault="005C2DA5" w:rsidP="007D6C43">
            <w:pPr>
              <w:pStyle w:val="TableText"/>
            </w:pPr>
            <w:r w:rsidRPr="00D81166">
              <w:t>860.9</w:t>
            </w:r>
          </w:p>
        </w:tc>
        <w:tc>
          <w:tcPr>
            <w:tcW w:w="3176" w:type="dxa"/>
          </w:tcPr>
          <w:p w14:paraId="33CC80A3" w14:textId="77777777" w:rsidR="005C2DA5" w:rsidRPr="00D81166" w:rsidRDefault="005C2DA5" w:rsidP="007D6C43">
            <w:pPr>
              <w:pStyle w:val="TableText"/>
            </w:pPr>
            <w:r w:rsidRPr="00D81166">
              <w:t>ORDER CHECK NATIONAL TERM</w:t>
            </w:r>
          </w:p>
        </w:tc>
        <w:tc>
          <w:tcPr>
            <w:tcW w:w="4950" w:type="dxa"/>
          </w:tcPr>
          <w:p w14:paraId="476FBD3D" w14:textId="77777777" w:rsidR="005C2DA5" w:rsidRPr="00D81166" w:rsidRDefault="005C2DA5" w:rsidP="007D6C43">
            <w:pPr>
              <w:pStyle w:val="TableText"/>
            </w:pPr>
            <w:r w:rsidRPr="00D81166">
              <w:t>This file holds names of national terms used for order checking; these must be matched to local terms from the Orderable Item or Laboratory Test files.</w:t>
            </w:r>
          </w:p>
        </w:tc>
      </w:tr>
      <w:tr w:rsidR="005C2DA5" w:rsidRPr="00D81166" w14:paraId="63354838" w14:textId="77777777" w:rsidTr="00DA1ADA">
        <w:tc>
          <w:tcPr>
            <w:tcW w:w="1144" w:type="dxa"/>
          </w:tcPr>
          <w:p w14:paraId="4DF6FD30" w14:textId="77777777" w:rsidR="005C2DA5" w:rsidRPr="00D81166" w:rsidRDefault="005C2DA5" w:rsidP="007D6C43">
            <w:pPr>
              <w:pStyle w:val="TableText"/>
            </w:pPr>
            <w:r w:rsidRPr="00D81166">
              <w:t>861</w:t>
            </w:r>
          </w:p>
        </w:tc>
        <w:tc>
          <w:tcPr>
            <w:tcW w:w="3176" w:type="dxa"/>
          </w:tcPr>
          <w:p w14:paraId="175C0450" w14:textId="77777777" w:rsidR="005C2DA5" w:rsidRPr="00D81166" w:rsidRDefault="005C2DA5" w:rsidP="007D6C43">
            <w:pPr>
              <w:pStyle w:val="TableText"/>
            </w:pPr>
            <w:r w:rsidRPr="00D81166">
              <w:t>ORDER CHECK RAW DATA LOG</w:t>
            </w:r>
          </w:p>
        </w:tc>
        <w:tc>
          <w:tcPr>
            <w:tcW w:w="4950" w:type="dxa"/>
          </w:tcPr>
          <w:p w14:paraId="401E3DCA" w14:textId="77777777" w:rsidR="005C2DA5" w:rsidRPr="00D81166" w:rsidRDefault="005C2DA5" w:rsidP="007D6C43">
            <w:pPr>
              <w:pStyle w:val="TableText"/>
            </w:pPr>
            <w:r w:rsidRPr="00D81166">
              <w:t>This file is used primarily by developers and IRM staff to troubleshoot HL7 and other related problems.</w:t>
            </w:r>
          </w:p>
        </w:tc>
      </w:tr>
      <w:tr w:rsidR="005C2DA5" w:rsidRPr="00D81166" w14:paraId="0A83343D" w14:textId="77777777" w:rsidTr="00DA1ADA">
        <w:tc>
          <w:tcPr>
            <w:tcW w:w="1144" w:type="dxa"/>
          </w:tcPr>
          <w:p w14:paraId="0E208462" w14:textId="77777777" w:rsidR="005C2DA5" w:rsidRPr="00D81166" w:rsidRDefault="005C2DA5" w:rsidP="007D6C43">
            <w:pPr>
              <w:pStyle w:val="TableText"/>
            </w:pPr>
            <w:r w:rsidRPr="00D81166">
              <w:t>863</w:t>
            </w:r>
          </w:p>
        </w:tc>
        <w:tc>
          <w:tcPr>
            <w:tcW w:w="3176" w:type="dxa"/>
          </w:tcPr>
          <w:p w14:paraId="108356A2" w14:textId="77777777" w:rsidR="005C2DA5" w:rsidRPr="00D81166" w:rsidRDefault="005C2DA5" w:rsidP="007D6C43">
            <w:pPr>
              <w:pStyle w:val="TableText"/>
            </w:pPr>
            <w:r w:rsidRPr="00D81166">
              <w:t>OCX MDD CLASS</w:t>
            </w:r>
          </w:p>
        </w:tc>
        <w:tc>
          <w:tcPr>
            <w:tcW w:w="4950" w:type="dxa"/>
          </w:tcPr>
          <w:p w14:paraId="199F2CB7" w14:textId="77777777" w:rsidR="005C2DA5" w:rsidRPr="00D81166" w:rsidRDefault="005C2DA5" w:rsidP="007D6C43">
            <w:pPr>
              <w:pStyle w:val="TableText"/>
            </w:pPr>
            <w:r w:rsidRPr="00D81166">
              <w:t>Metadictionary classes</w:t>
            </w:r>
          </w:p>
        </w:tc>
      </w:tr>
      <w:tr w:rsidR="005C2DA5" w:rsidRPr="00D81166" w14:paraId="4A4E4846" w14:textId="77777777" w:rsidTr="00DA1ADA">
        <w:tc>
          <w:tcPr>
            <w:tcW w:w="1144" w:type="dxa"/>
          </w:tcPr>
          <w:p w14:paraId="6677ADC6" w14:textId="77777777" w:rsidR="005C2DA5" w:rsidRPr="00D81166" w:rsidRDefault="005C2DA5" w:rsidP="007D6C43">
            <w:pPr>
              <w:pStyle w:val="TableText"/>
            </w:pPr>
            <w:r w:rsidRPr="00D81166">
              <w:t>863.1</w:t>
            </w:r>
          </w:p>
        </w:tc>
        <w:tc>
          <w:tcPr>
            <w:tcW w:w="3176" w:type="dxa"/>
          </w:tcPr>
          <w:p w14:paraId="185265D1" w14:textId="77777777" w:rsidR="005C2DA5" w:rsidRPr="00D81166" w:rsidRDefault="005C2DA5" w:rsidP="007D6C43">
            <w:pPr>
              <w:pStyle w:val="TableText"/>
            </w:pPr>
            <w:r w:rsidRPr="00D81166">
              <w:t>OCX MDD APPLICATION</w:t>
            </w:r>
          </w:p>
        </w:tc>
        <w:tc>
          <w:tcPr>
            <w:tcW w:w="4950" w:type="dxa"/>
          </w:tcPr>
          <w:p w14:paraId="2C18B115" w14:textId="77777777" w:rsidR="005C2DA5" w:rsidRPr="00D81166" w:rsidRDefault="005C2DA5" w:rsidP="007D6C43">
            <w:pPr>
              <w:pStyle w:val="TableText"/>
            </w:pPr>
            <w:r w:rsidRPr="00D81166">
              <w:t>Metadictionary file</w:t>
            </w:r>
          </w:p>
        </w:tc>
      </w:tr>
      <w:tr w:rsidR="005C2DA5" w:rsidRPr="00D81166" w14:paraId="62D5E800" w14:textId="77777777" w:rsidTr="00DA1ADA">
        <w:tc>
          <w:tcPr>
            <w:tcW w:w="1144" w:type="dxa"/>
          </w:tcPr>
          <w:p w14:paraId="38377082" w14:textId="77777777" w:rsidR="005C2DA5" w:rsidRPr="00D81166" w:rsidRDefault="005C2DA5" w:rsidP="007D6C43">
            <w:pPr>
              <w:pStyle w:val="TableText"/>
            </w:pPr>
            <w:r w:rsidRPr="00D81166">
              <w:t>863.2</w:t>
            </w:r>
          </w:p>
        </w:tc>
        <w:tc>
          <w:tcPr>
            <w:tcW w:w="3176" w:type="dxa"/>
          </w:tcPr>
          <w:p w14:paraId="41E40537" w14:textId="77777777" w:rsidR="005C2DA5" w:rsidRPr="00D81166" w:rsidRDefault="005C2DA5" w:rsidP="007D6C43">
            <w:pPr>
              <w:pStyle w:val="TableText"/>
            </w:pPr>
            <w:r w:rsidRPr="00D81166">
              <w:t>OCX MDD SUBJECT</w:t>
            </w:r>
          </w:p>
        </w:tc>
        <w:tc>
          <w:tcPr>
            <w:tcW w:w="4950" w:type="dxa"/>
          </w:tcPr>
          <w:p w14:paraId="63A8EE96" w14:textId="77777777" w:rsidR="005C2DA5" w:rsidRPr="00D81166" w:rsidRDefault="005C2DA5" w:rsidP="007D6C43">
            <w:pPr>
              <w:pStyle w:val="TableText"/>
            </w:pPr>
            <w:r w:rsidRPr="00D81166">
              <w:t>Metadictionary</w:t>
            </w:r>
          </w:p>
        </w:tc>
      </w:tr>
      <w:tr w:rsidR="005C2DA5" w:rsidRPr="00D81166" w14:paraId="0333D738" w14:textId="77777777" w:rsidTr="00DA1ADA">
        <w:tc>
          <w:tcPr>
            <w:tcW w:w="1144" w:type="dxa"/>
          </w:tcPr>
          <w:p w14:paraId="43323D56" w14:textId="77777777" w:rsidR="005C2DA5" w:rsidRPr="00D81166" w:rsidRDefault="005C2DA5" w:rsidP="007D6C43">
            <w:pPr>
              <w:pStyle w:val="TableText"/>
            </w:pPr>
            <w:r w:rsidRPr="00D81166">
              <w:lastRenderedPageBreak/>
              <w:t>863.3</w:t>
            </w:r>
          </w:p>
        </w:tc>
        <w:tc>
          <w:tcPr>
            <w:tcW w:w="3176" w:type="dxa"/>
          </w:tcPr>
          <w:p w14:paraId="7967F750" w14:textId="77777777" w:rsidR="005C2DA5" w:rsidRPr="00D81166" w:rsidRDefault="005C2DA5" w:rsidP="007D6C43">
            <w:pPr>
              <w:pStyle w:val="TableText"/>
            </w:pPr>
            <w:r w:rsidRPr="00D81166">
              <w:t>OCX MDD LINK</w:t>
            </w:r>
          </w:p>
        </w:tc>
        <w:tc>
          <w:tcPr>
            <w:tcW w:w="4950" w:type="dxa"/>
          </w:tcPr>
          <w:p w14:paraId="2487A78F" w14:textId="77777777" w:rsidR="005C2DA5" w:rsidRPr="00D81166" w:rsidRDefault="005C2DA5" w:rsidP="007D6C43">
            <w:pPr>
              <w:pStyle w:val="TableText"/>
            </w:pPr>
            <w:r w:rsidRPr="00D81166">
              <w:t>Metadictionary</w:t>
            </w:r>
          </w:p>
        </w:tc>
      </w:tr>
      <w:tr w:rsidR="005C2DA5" w:rsidRPr="00D81166" w14:paraId="4EE9AC1E" w14:textId="77777777" w:rsidTr="00DA1ADA">
        <w:tc>
          <w:tcPr>
            <w:tcW w:w="1144" w:type="dxa"/>
          </w:tcPr>
          <w:p w14:paraId="76D430A5" w14:textId="77777777" w:rsidR="005C2DA5" w:rsidRPr="00D81166" w:rsidRDefault="005C2DA5" w:rsidP="007D6C43">
            <w:pPr>
              <w:pStyle w:val="TableText"/>
            </w:pPr>
            <w:r w:rsidRPr="00D81166">
              <w:t>863.4</w:t>
            </w:r>
          </w:p>
        </w:tc>
        <w:tc>
          <w:tcPr>
            <w:tcW w:w="3176" w:type="dxa"/>
          </w:tcPr>
          <w:p w14:paraId="455B17B7" w14:textId="77777777" w:rsidR="005C2DA5" w:rsidRPr="00D81166" w:rsidRDefault="005C2DA5" w:rsidP="007D6C43">
            <w:pPr>
              <w:pStyle w:val="TableText"/>
            </w:pPr>
            <w:r w:rsidRPr="00D81166">
              <w:t>OCX MDD ATTRIBUTE</w:t>
            </w:r>
          </w:p>
        </w:tc>
        <w:tc>
          <w:tcPr>
            <w:tcW w:w="4950" w:type="dxa"/>
          </w:tcPr>
          <w:p w14:paraId="52A995EE" w14:textId="77777777" w:rsidR="005C2DA5" w:rsidRPr="00D81166" w:rsidRDefault="005C2DA5" w:rsidP="007D6C43">
            <w:pPr>
              <w:pStyle w:val="TableText"/>
            </w:pPr>
            <w:r w:rsidRPr="00D81166">
              <w:t>Metadictionary</w:t>
            </w:r>
          </w:p>
        </w:tc>
      </w:tr>
      <w:tr w:rsidR="005C2DA5" w:rsidRPr="00D81166" w14:paraId="71E2CC23" w14:textId="77777777" w:rsidTr="00DA1ADA">
        <w:tc>
          <w:tcPr>
            <w:tcW w:w="1144" w:type="dxa"/>
          </w:tcPr>
          <w:p w14:paraId="757CE0DF" w14:textId="77777777" w:rsidR="005C2DA5" w:rsidRPr="00D81166" w:rsidRDefault="005C2DA5" w:rsidP="007D6C43">
            <w:pPr>
              <w:pStyle w:val="TableText"/>
            </w:pPr>
            <w:r w:rsidRPr="00D81166">
              <w:t>863.5</w:t>
            </w:r>
          </w:p>
        </w:tc>
        <w:tc>
          <w:tcPr>
            <w:tcW w:w="3176" w:type="dxa"/>
          </w:tcPr>
          <w:p w14:paraId="52CBD361" w14:textId="77777777" w:rsidR="005C2DA5" w:rsidRPr="00D81166" w:rsidRDefault="005C2DA5" w:rsidP="007D6C43">
            <w:pPr>
              <w:pStyle w:val="TableText"/>
            </w:pPr>
            <w:r w:rsidRPr="00D81166">
              <w:t>OCX MDD VALUES</w:t>
            </w:r>
          </w:p>
        </w:tc>
        <w:tc>
          <w:tcPr>
            <w:tcW w:w="4950" w:type="dxa"/>
          </w:tcPr>
          <w:p w14:paraId="7079208E" w14:textId="77777777" w:rsidR="005C2DA5" w:rsidRPr="00D81166" w:rsidRDefault="005C2DA5" w:rsidP="007D6C43">
            <w:pPr>
              <w:pStyle w:val="TableText"/>
            </w:pPr>
            <w:r w:rsidRPr="00D81166">
              <w:t>Metadictionary</w:t>
            </w:r>
          </w:p>
        </w:tc>
      </w:tr>
      <w:tr w:rsidR="005C2DA5" w:rsidRPr="00D81166" w14:paraId="1B1E6BC0" w14:textId="77777777" w:rsidTr="00DA1ADA">
        <w:tc>
          <w:tcPr>
            <w:tcW w:w="1144" w:type="dxa"/>
          </w:tcPr>
          <w:p w14:paraId="24BE51EE" w14:textId="77777777" w:rsidR="005C2DA5" w:rsidRPr="00D81166" w:rsidRDefault="005C2DA5" w:rsidP="007D6C43">
            <w:pPr>
              <w:pStyle w:val="TableText"/>
            </w:pPr>
            <w:r w:rsidRPr="00D81166">
              <w:t>863.6</w:t>
            </w:r>
          </w:p>
        </w:tc>
        <w:tc>
          <w:tcPr>
            <w:tcW w:w="3176" w:type="dxa"/>
          </w:tcPr>
          <w:p w14:paraId="3459CAA3" w14:textId="77777777" w:rsidR="005C2DA5" w:rsidRPr="00D81166" w:rsidRDefault="005C2DA5" w:rsidP="007D6C43">
            <w:pPr>
              <w:pStyle w:val="TableText"/>
            </w:pPr>
            <w:r w:rsidRPr="00D81166">
              <w:t>OCX MDD METHOD</w:t>
            </w:r>
          </w:p>
        </w:tc>
        <w:tc>
          <w:tcPr>
            <w:tcW w:w="4950" w:type="dxa"/>
          </w:tcPr>
          <w:p w14:paraId="73BFAB60" w14:textId="77777777" w:rsidR="005C2DA5" w:rsidRPr="00D81166" w:rsidRDefault="005C2DA5" w:rsidP="007D6C43">
            <w:pPr>
              <w:pStyle w:val="TableText"/>
            </w:pPr>
            <w:r w:rsidRPr="00D81166">
              <w:t>Metadictionary</w:t>
            </w:r>
          </w:p>
        </w:tc>
      </w:tr>
      <w:tr w:rsidR="005C2DA5" w:rsidRPr="00D81166" w14:paraId="03242946" w14:textId="77777777" w:rsidTr="00DA1ADA">
        <w:tc>
          <w:tcPr>
            <w:tcW w:w="1144" w:type="dxa"/>
          </w:tcPr>
          <w:p w14:paraId="7918718C" w14:textId="77777777" w:rsidR="005C2DA5" w:rsidRPr="00D81166" w:rsidRDefault="005C2DA5" w:rsidP="007D6C43">
            <w:pPr>
              <w:pStyle w:val="TableText"/>
            </w:pPr>
            <w:r w:rsidRPr="00D81166">
              <w:t>863.7</w:t>
            </w:r>
          </w:p>
        </w:tc>
        <w:tc>
          <w:tcPr>
            <w:tcW w:w="3176" w:type="dxa"/>
          </w:tcPr>
          <w:p w14:paraId="39C90F08" w14:textId="77777777" w:rsidR="005C2DA5" w:rsidRPr="00D81166" w:rsidRDefault="005C2DA5" w:rsidP="007D6C43">
            <w:pPr>
              <w:pStyle w:val="TableText"/>
            </w:pPr>
            <w:r w:rsidRPr="00D81166">
              <w:t>OCX MDD PUBLIC FUNCTION</w:t>
            </w:r>
          </w:p>
        </w:tc>
        <w:tc>
          <w:tcPr>
            <w:tcW w:w="4950" w:type="dxa"/>
          </w:tcPr>
          <w:p w14:paraId="71527374" w14:textId="77777777" w:rsidR="005C2DA5" w:rsidRPr="00D81166" w:rsidRDefault="005C2DA5" w:rsidP="007D6C43">
            <w:pPr>
              <w:pStyle w:val="TableText"/>
            </w:pPr>
            <w:r w:rsidRPr="00D81166">
              <w:t>Metadictionary</w:t>
            </w:r>
          </w:p>
        </w:tc>
      </w:tr>
      <w:tr w:rsidR="005C2DA5" w:rsidRPr="00D81166" w14:paraId="57E6B8E0" w14:textId="77777777" w:rsidTr="00DA1ADA">
        <w:trPr>
          <w:cantSplit/>
        </w:trPr>
        <w:tc>
          <w:tcPr>
            <w:tcW w:w="1144" w:type="dxa"/>
          </w:tcPr>
          <w:p w14:paraId="1D5006EC" w14:textId="77777777" w:rsidR="005C2DA5" w:rsidRPr="00D81166" w:rsidRDefault="005C2DA5" w:rsidP="007D6C43">
            <w:pPr>
              <w:pStyle w:val="TableText"/>
            </w:pPr>
            <w:r w:rsidRPr="00D81166">
              <w:t>863.8</w:t>
            </w:r>
          </w:p>
        </w:tc>
        <w:tc>
          <w:tcPr>
            <w:tcW w:w="3176" w:type="dxa"/>
          </w:tcPr>
          <w:p w14:paraId="222650D3" w14:textId="77777777" w:rsidR="005C2DA5" w:rsidRPr="00D81166" w:rsidRDefault="005C2DA5" w:rsidP="007D6C43">
            <w:pPr>
              <w:pStyle w:val="TableText"/>
            </w:pPr>
            <w:r w:rsidRPr="00D81166">
              <w:t>OCX MDD PARAMETER</w:t>
            </w:r>
          </w:p>
        </w:tc>
        <w:tc>
          <w:tcPr>
            <w:tcW w:w="4950" w:type="dxa"/>
          </w:tcPr>
          <w:p w14:paraId="32F764E7" w14:textId="77777777" w:rsidR="005C2DA5" w:rsidRPr="00D81166" w:rsidRDefault="005C2DA5" w:rsidP="007D6C43">
            <w:pPr>
              <w:pStyle w:val="TableText"/>
            </w:pPr>
            <w:r w:rsidRPr="00D81166">
              <w:t>Metadictionary</w:t>
            </w:r>
          </w:p>
        </w:tc>
      </w:tr>
      <w:tr w:rsidR="005C2DA5" w:rsidRPr="00D81166" w14:paraId="42A7B518" w14:textId="77777777" w:rsidTr="00DA1ADA">
        <w:tc>
          <w:tcPr>
            <w:tcW w:w="1144" w:type="dxa"/>
          </w:tcPr>
          <w:p w14:paraId="494F43BD" w14:textId="77777777" w:rsidR="005C2DA5" w:rsidRPr="00D81166" w:rsidRDefault="005C2DA5" w:rsidP="007D6C43">
            <w:pPr>
              <w:pStyle w:val="TableText"/>
            </w:pPr>
            <w:r w:rsidRPr="00D81166">
              <w:t>863.9</w:t>
            </w:r>
          </w:p>
        </w:tc>
        <w:tc>
          <w:tcPr>
            <w:tcW w:w="3176" w:type="dxa"/>
          </w:tcPr>
          <w:p w14:paraId="00E685C0" w14:textId="77777777" w:rsidR="005C2DA5" w:rsidRPr="00D81166" w:rsidRDefault="005C2DA5" w:rsidP="007D6C43">
            <w:pPr>
              <w:pStyle w:val="TableText"/>
            </w:pPr>
            <w:r w:rsidRPr="00D81166">
              <w:t>OCS MDD CONDITION/FUNCTION</w:t>
            </w:r>
          </w:p>
        </w:tc>
        <w:tc>
          <w:tcPr>
            <w:tcW w:w="4950" w:type="dxa"/>
          </w:tcPr>
          <w:p w14:paraId="26A5D34B" w14:textId="77777777" w:rsidR="005C2DA5" w:rsidRPr="00D81166" w:rsidRDefault="005C2DA5" w:rsidP="007D6C43">
            <w:pPr>
              <w:pStyle w:val="TableText"/>
            </w:pPr>
            <w:r w:rsidRPr="00D81166">
              <w:t>Metadictionary</w:t>
            </w:r>
          </w:p>
        </w:tc>
      </w:tr>
      <w:tr w:rsidR="005C2DA5" w:rsidRPr="00D81166" w14:paraId="4E3B468F" w14:textId="77777777" w:rsidTr="00DA1ADA">
        <w:tc>
          <w:tcPr>
            <w:tcW w:w="1144" w:type="dxa"/>
          </w:tcPr>
          <w:p w14:paraId="36DB3EAF" w14:textId="77777777" w:rsidR="005C2DA5" w:rsidRPr="00D81166" w:rsidRDefault="005C2DA5" w:rsidP="007D6C43">
            <w:pPr>
              <w:pStyle w:val="TableText"/>
            </w:pPr>
            <w:r w:rsidRPr="00D81166">
              <w:t>864</w:t>
            </w:r>
          </w:p>
        </w:tc>
        <w:tc>
          <w:tcPr>
            <w:tcW w:w="3176" w:type="dxa"/>
          </w:tcPr>
          <w:p w14:paraId="1400A362" w14:textId="77777777" w:rsidR="005C2DA5" w:rsidRPr="00D81166" w:rsidRDefault="005C2DA5" w:rsidP="007D6C43">
            <w:pPr>
              <w:pStyle w:val="TableText"/>
            </w:pPr>
            <w:r w:rsidRPr="00D81166">
              <w:t>OCX MDD SITE PARAMETERS</w:t>
            </w:r>
          </w:p>
        </w:tc>
        <w:tc>
          <w:tcPr>
            <w:tcW w:w="4950" w:type="dxa"/>
          </w:tcPr>
          <w:p w14:paraId="778897FA" w14:textId="77777777" w:rsidR="005C2DA5" w:rsidRPr="00D81166" w:rsidRDefault="005C2DA5" w:rsidP="007D6C43">
            <w:pPr>
              <w:pStyle w:val="TableText"/>
            </w:pPr>
            <w:r w:rsidRPr="00D81166">
              <w:t>Metadictionary control file used by developers</w:t>
            </w:r>
          </w:p>
        </w:tc>
      </w:tr>
      <w:tr w:rsidR="005C2DA5" w:rsidRPr="00D81166" w14:paraId="40FA989F" w14:textId="77777777" w:rsidTr="00DA1ADA">
        <w:tc>
          <w:tcPr>
            <w:tcW w:w="1144" w:type="dxa"/>
          </w:tcPr>
          <w:p w14:paraId="530EB5CA" w14:textId="77777777" w:rsidR="005C2DA5" w:rsidRPr="00D81166" w:rsidRDefault="005C2DA5" w:rsidP="007D6C43">
            <w:pPr>
              <w:pStyle w:val="TableText"/>
            </w:pPr>
            <w:r w:rsidRPr="00D81166">
              <w:t>864.1</w:t>
            </w:r>
          </w:p>
        </w:tc>
        <w:tc>
          <w:tcPr>
            <w:tcW w:w="3176" w:type="dxa"/>
          </w:tcPr>
          <w:p w14:paraId="7660D80D" w14:textId="77777777" w:rsidR="005C2DA5" w:rsidRPr="00D81166" w:rsidRDefault="005C2DA5" w:rsidP="007D6C43">
            <w:pPr>
              <w:pStyle w:val="TableText"/>
            </w:pPr>
            <w:r w:rsidRPr="00D81166">
              <w:t>OCX MDD DATATYPE</w:t>
            </w:r>
          </w:p>
        </w:tc>
        <w:tc>
          <w:tcPr>
            <w:tcW w:w="4950" w:type="dxa"/>
          </w:tcPr>
          <w:p w14:paraId="7C4D6A79" w14:textId="77777777" w:rsidR="005C2DA5" w:rsidRPr="00D81166" w:rsidRDefault="005C2DA5" w:rsidP="007D6C43">
            <w:pPr>
              <w:pStyle w:val="TableText"/>
            </w:pPr>
            <w:r w:rsidRPr="00D81166">
              <w:t>Metadictionary</w:t>
            </w:r>
          </w:p>
        </w:tc>
      </w:tr>
      <w:tr w:rsidR="005C2DA5" w:rsidRPr="00D81166" w14:paraId="7D2B948B" w14:textId="77777777" w:rsidTr="00DA1ADA">
        <w:tc>
          <w:tcPr>
            <w:tcW w:w="1144" w:type="dxa"/>
          </w:tcPr>
          <w:p w14:paraId="68BDDE8E" w14:textId="77777777" w:rsidR="005C2DA5" w:rsidRPr="00D81166" w:rsidRDefault="005C2DA5" w:rsidP="007D6C43">
            <w:pPr>
              <w:pStyle w:val="TableText"/>
            </w:pPr>
            <w:r w:rsidRPr="00D81166">
              <w:t>8989.5</w:t>
            </w:r>
          </w:p>
        </w:tc>
        <w:tc>
          <w:tcPr>
            <w:tcW w:w="3176" w:type="dxa"/>
          </w:tcPr>
          <w:p w14:paraId="570FE2C6" w14:textId="77777777" w:rsidR="005C2DA5" w:rsidRPr="00D81166" w:rsidRDefault="005C2DA5" w:rsidP="007D6C43">
            <w:pPr>
              <w:pStyle w:val="TableText"/>
            </w:pPr>
            <w:r w:rsidRPr="00D81166">
              <w:t xml:space="preserve">PARAMETERS </w:t>
            </w:r>
          </w:p>
        </w:tc>
        <w:tc>
          <w:tcPr>
            <w:tcW w:w="4950" w:type="dxa"/>
          </w:tcPr>
          <w:p w14:paraId="177BA311" w14:textId="77777777" w:rsidR="005C2DA5" w:rsidRPr="00D81166" w:rsidRDefault="005C2DA5" w:rsidP="007D6C43">
            <w:pPr>
              <w:pStyle w:val="TableText"/>
            </w:pPr>
          </w:p>
        </w:tc>
      </w:tr>
      <w:tr w:rsidR="005C2DA5" w:rsidRPr="00D81166" w14:paraId="60E37428" w14:textId="77777777" w:rsidTr="00DA1ADA">
        <w:tc>
          <w:tcPr>
            <w:tcW w:w="1144" w:type="dxa"/>
          </w:tcPr>
          <w:p w14:paraId="0BEEA2BE" w14:textId="77777777" w:rsidR="005C2DA5" w:rsidRPr="00D81166" w:rsidRDefault="005C2DA5" w:rsidP="007D6C43">
            <w:pPr>
              <w:pStyle w:val="TableText"/>
            </w:pPr>
            <w:r w:rsidRPr="00D81166">
              <w:t>8989.51</w:t>
            </w:r>
          </w:p>
        </w:tc>
        <w:tc>
          <w:tcPr>
            <w:tcW w:w="3176" w:type="dxa"/>
          </w:tcPr>
          <w:p w14:paraId="5CE60B71" w14:textId="77777777" w:rsidR="005C2DA5" w:rsidRPr="00D81166" w:rsidRDefault="005C2DA5" w:rsidP="007D6C43">
            <w:pPr>
              <w:pStyle w:val="TableText"/>
            </w:pPr>
            <w:r w:rsidRPr="00D81166">
              <w:t>PARAMETER DEFINITION</w:t>
            </w:r>
          </w:p>
        </w:tc>
        <w:tc>
          <w:tcPr>
            <w:tcW w:w="4950" w:type="dxa"/>
          </w:tcPr>
          <w:p w14:paraId="0051E5A4" w14:textId="77777777" w:rsidR="005C2DA5" w:rsidRPr="00D81166" w:rsidRDefault="005C2DA5" w:rsidP="007D6C43">
            <w:pPr>
              <w:pStyle w:val="TableText"/>
            </w:pPr>
          </w:p>
        </w:tc>
      </w:tr>
      <w:tr w:rsidR="005C2DA5" w:rsidRPr="00D81166" w14:paraId="743A9FF2" w14:textId="77777777" w:rsidTr="00DA1ADA">
        <w:tc>
          <w:tcPr>
            <w:tcW w:w="1144" w:type="dxa"/>
          </w:tcPr>
          <w:p w14:paraId="10EC097D" w14:textId="77777777" w:rsidR="005C2DA5" w:rsidRPr="00D81166" w:rsidRDefault="005C2DA5" w:rsidP="007D6C43">
            <w:pPr>
              <w:pStyle w:val="TableText"/>
            </w:pPr>
            <w:r w:rsidRPr="00D81166">
              <w:t>8989.52</w:t>
            </w:r>
          </w:p>
        </w:tc>
        <w:tc>
          <w:tcPr>
            <w:tcW w:w="3176" w:type="dxa"/>
          </w:tcPr>
          <w:p w14:paraId="4A34B1F0" w14:textId="77777777" w:rsidR="005C2DA5" w:rsidRPr="00D81166" w:rsidRDefault="005C2DA5" w:rsidP="007D6C43">
            <w:pPr>
              <w:pStyle w:val="TableText"/>
            </w:pPr>
            <w:r w:rsidRPr="00D81166">
              <w:t>PARAMETER TEMPLATE</w:t>
            </w:r>
          </w:p>
        </w:tc>
        <w:tc>
          <w:tcPr>
            <w:tcW w:w="4950" w:type="dxa"/>
          </w:tcPr>
          <w:p w14:paraId="629B207F" w14:textId="77777777" w:rsidR="005C2DA5" w:rsidRPr="00D81166" w:rsidRDefault="005C2DA5" w:rsidP="007D6C43">
            <w:pPr>
              <w:pStyle w:val="TableText"/>
            </w:pPr>
          </w:p>
        </w:tc>
      </w:tr>
      <w:tr w:rsidR="005C2DA5" w:rsidRPr="00D81166" w14:paraId="72815953" w14:textId="77777777" w:rsidTr="00DA1ADA">
        <w:tc>
          <w:tcPr>
            <w:tcW w:w="1144" w:type="dxa"/>
          </w:tcPr>
          <w:p w14:paraId="0816F1C4" w14:textId="77777777" w:rsidR="005C2DA5" w:rsidRPr="00D81166" w:rsidRDefault="005C2DA5" w:rsidP="007D6C43">
            <w:pPr>
              <w:pStyle w:val="TableText"/>
            </w:pPr>
            <w:r w:rsidRPr="00D81166">
              <w:t>8989.53</w:t>
            </w:r>
          </w:p>
        </w:tc>
        <w:tc>
          <w:tcPr>
            <w:tcW w:w="3176" w:type="dxa"/>
          </w:tcPr>
          <w:p w14:paraId="7345A093" w14:textId="77777777" w:rsidR="005C2DA5" w:rsidRPr="00D81166" w:rsidRDefault="005C2DA5" w:rsidP="007D6C43">
            <w:pPr>
              <w:pStyle w:val="TableText"/>
            </w:pPr>
            <w:r w:rsidRPr="00D81166">
              <w:t>PARAMETER ENTITY</w:t>
            </w:r>
          </w:p>
        </w:tc>
        <w:tc>
          <w:tcPr>
            <w:tcW w:w="4950" w:type="dxa"/>
          </w:tcPr>
          <w:p w14:paraId="512E2655" w14:textId="77777777" w:rsidR="005C2DA5" w:rsidRPr="00D81166" w:rsidRDefault="005C2DA5" w:rsidP="007D6C43">
            <w:pPr>
              <w:pStyle w:val="TableText"/>
            </w:pPr>
          </w:p>
        </w:tc>
      </w:tr>
    </w:tbl>
    <w:p w14:paraId="674CCC2C" w14:textId="095EE8D2" w:rsidR="005C2DA5" w:rsidRPr="003D2D21" w:rsidRDefault="005C2DA5" w:rsidP="001C3FC4">
      <w:pPr>
        <w:pStyle w:val="Heading2"/>
      </w:pPr>
      <w:bookmarkStart w:id="274" w:name="_Toc315671208"/>
      <w:bookmarkStart w:id="275" w:name="_Toc316465286"/>
      <w:bookmarkStart w:id="276" w:name="_Toc316467627"/>
      <w:bookmarkStart w:id="277" w:name="_Toc316467886"/>
      <w:bookmarkStart w:id="278" w:name="_Toc392382753"/>
      <w:r w:rsidRPr="00D81166">
        <w:rPr>
          <w:noProof/>
        </w:rPr>
        <w:br w:type="page"/>
      </w:r>
      <w:bookmarkStart w:id="279" w:name="_Toc535912378"/>
      <w:bookmarkStart w:id="280" w:name="_Toc23348096"/>
      <w:r w:rsidRPr="003D2D21">
        <w:lastRenderedPageBreak/>
        <w:t>Cross-References</w:t>
      </w:r>
      <w:bookmarkEnd w:id="274"/>
      <w:bookmarkEnd w:id="275"/>
      <w:bookmarkEnd w:id="276"/>
      <w:bookmarkEnd w:id="277"/>
      <w:bookmarkEnd w:id="278"/>
      <w:bookmarkEnd w:id="279"/>
      <w:bookmarkEnd w:id="280"/>
      <w:r w:rsidRPr="003D2D21">
        <w:fldChar w:fldCharType="begin"/>
      </w:r>
      <w:r w:rsidRPr="003D2D21">
        <w:instrText>xe "Cross-References"</w:instrText>
      </w:r>
      <w:r w:rsidRPr="003D2D21">
        <w:fldChar w:fldCharType="end"/>
      </w:r>
    </w:p>
    <w:p w14:paraId="08419A1E" w14:textId="77777777" w:rsidR="005C2DA5" w:rsidRPr="00D81166" w:rsidRDefault="005C2DA5" w:rsidP="007E40EF">
      <w:r w:rsidRPr="00D81166">
        <w:t>The following unique cross-references are included in CPRS.</w:t>
      </w:r>
    </w:p>
    <w:p w14:paraId="57C2141D" w14:textId="77777777" w:rsidR="005C2DA5" w:rsidRPr="00D81166" w:rsidRDefault="005C2DA5" w:rsidP="00960236">
      <w:pPr>
        <w:pStyle w:val="Heading3"/>
      </w:pPr>
      <w:bookmarkStart w:id="281" w:name="_Toc535912379"/>
      <w:bookmarkStart w:id="282" w:name="_Toc23348097"/>
      <w:r w:rsidRPr="00D81166">
        <w:t>ORDER File (#100)</w:t>
      </w:r>
      <w:bookmarkEnd w:id="281"/>
      <w:bookmarkEnd w:id="282"/>
    </w:p>
    <w:p w14:paraId="4B8A849C" w14:textId="77777777" w:rsidR="005C2DA5" w:rsidRPr="00D81166" w:rsidRDefault="005C2DA5">
      <w:pPr>
        <w:pStyle w:val="LIST-Normalize"/>
        <w:ind w:left="1440" w:hanging="1080"/>
      </w:pPr>
      <w:r w:rsidRPr="00D81166">
        <w:t>AC</w:t>
      </w:r>
      <w:r w:rsidRPr="00D81166">
        <w:tab/>
        <w:t>This is the individual object of the order. Depending on the parent file entry, this would be the Patient, Control Point, etc.</w:t>
      </w:r>
    </w:p>
    <w:p w14:paraId="1C0E39FA" w14:textId="77777777" w:rsidR="005C2DA5" w:rsidRPr="00D81166" w:rsidRDefault="005C2DA5">
      <w:pPr>
        <w:pStyle w:val="LIST-Normalize"/>
        <w:ind w:left="1440" w:hanging="1080"/>
      </w:pPr>
      <w:r w:rsidRPr="00D81166">
        <w:t>AV</w:t>
      </w:r>
      <w:r w:rsidRPr="00D81166">
        <w:tab/>
        <w:t>Allows retrieval of orders associated with a patient MAS movement.</w:t>
      </w:r>
    </w:p>
    <w:p w14:paraId="68D2F579" w14:textId="77777777" w:rsidR="005C2DA5" w:rsidRPr="00D81166" w:rsidRDefault="005C2DA5">
      <w:pPr>
        <w:pStyle w:val="LIST-Normalize"/>
        <w:ind w:left="1440" w:hanging="1080"/>
      </w:pPr>
      <w:r w:rsidRPr="00D81166">
        <w:t>AS</w:t>
      </w:r>
      <w:r w:rsidRPr="00D81166">
        <w:tab/>
        <w:t>Used to identify unsigned orders.</w:t>
      </w:r>
    </w:p>
    <w:p w14:paraId="00201201" w14:textId="77777777" w:rsidR="005C2DA5" w:rsidRPr="00D81166" w:rsidRDefault="005C2DA5">
      <w:pPr>
        <w:pStyle w:val="LIST-Normalize"/>
        <w:ind w:left="1440" w:hanging="1080"/>
      </w:pPr>
      <w:r w:rsidRPr="00D81166">
        <w:t>AW</w:t>
      </w:r>
      <w:r w:rsidRPr="00D81166">
        <w:tab/>
        <w:t>For sorting by display group</w:t>
      </w:r>
    </w:p>
    <w:p w14:paraId="695F6B2E" w14:textId="77777777" w:rsidR="005C2DA5" w:rsidRPr="00D81166" w:rsidRDefault="005C2DA5">
      <w:pPr>
        <w:pStyle w:val="LIST-Normalize"/>
        <w:ind w:left="1440" w:hanging="1080"/>
      </w:pPr>
      <w:r w:rsidRPr="00D81166">
        <w:t>AO</w:t>
      </w:r>
      <w:r w:rsidRPr="00D81166">
        <w:tab/>
        <w:t>Allows retrieval of patients for whom this item has been ordered.</w:t>
      </w:r>
    </w:p>
    <w:p w14:paraId="0C9FB41C" w14:textId="77777777" w:rsidR="005C2DA5" w:rsidRPr="00D81166" w:rsidRDefault="005C2DA5">
      <w:pPr>
        <w:pStyle w:val="LIST-Normalize"/>
        <w:ind w:left="1440" w:hanging="1080"/>
      </w:pPr>
      <w:r w:rsidRPr="00D81166">
        <w:t>ACT</w:t>
      </w:r>
      <w:r w:rsidRPr="00D81166">
        <w:tab/>
        <w:t>Allows retrieval of orders by patient, inverse-date of action, and display group.</w:t>
      </w:r>
    </w:p>
    <w:p w14:paraId="65CD435A" w14:textId="77777777" w:rsidR="005C2DA5" w:rsidRPr="00D81166" w:rsidRDefault="005C2DA5">
      <w:pPr>
        <w:pStyle w:val="LIST-Normalize"/>
        <w:ind w:left="1440" w:hanging="1080"/>
      </w:pPr>
      <w:r w:rsidRPr="00D81166">
        <w:t>AE</w:t>
      </w:r>
      <w:r w:rsidRPr="00D81166">
        <w:tab/>
        <w:t>Allows retrieval of orders by expiration date; set only for orders that  have not already completed, expired, or been discontinued or canceled.</w:t>
      </w:r>
    </w:p>
    <w:p w14:paraId="0E9DC1D8" w14:textId="77777777" w:rsidR="005C2DA5" w:rsidRPr="00D81166" w:rsidRDefault="005C2DA5" w:rsidP="00960236">
      <w:pPr>
        <w:pStyle w:val="Heading3"/>
      </w:pPr>
      <w:bookmarkStart w:id="283" w:name="_Toc535912380"/>
      <w:bookmarkStart w:id="284" w:name="_Toc23348098"/>
      <w:r w:rsidRPr="00D81166">
        <w:t>OE/RR PATIENT (100.2)</w:t>
      </w:r>
      <w:bookmarkEnd w:id="283"/>
      <w:bookmarkEnd w:id="284"/>
    </w:p>
    <w:p w14:paraId="55222F65" w14:textId="77777777" w:rsidR="005C2DA5" w:rsidRPr="00D81166" w:rsidRDefault="005C2DA5">
      <w:pPr>
        <w:pStyle w:val="LIST-Normalize"/>
        <w:ind w:left="1440" w:hanging="1080"/>
      </w:pPr>
      <w:r w:rsidRPr="00D81166">
        <w:t>AHLD</w:t>
      </w:r>
      <w:r w:rsidRPr="00D81166">
        <w:tab/>
        <w:t>Locks patient orders to prevent simultaneous editing</w:t>
      </w:r>
    </w:p>
    <w:p w14:paraId="1B810AD0" w14:textId="77777777" w:rsidR="005C2DA5" w:rsidRPr="00D81166" w:rsidRDefault="005C2DA5" w:rsidP="00960236">
      <w:pPr>
        <w:pStyle w:val="Heading3"/>
      </w:pPr>
      <w:bookmarkStart w:id="285" w:name="_Toc535912381"/>
      <w:bookmarkStart w:id="286" w:name="_Toc23348099"/>
      <w:r w:rsidRPr="00D81166">
        <w:t>NOTIFICATIONS (100.9)</w:t>
      </w:r>
      <w:bookmarkEnd w:id="285"/>
      <w:bookmarkEnd w:id="286"/>
      <w:r w:rsidRPr="00D81166">
        <w:t xml:space="preserve"> </w:t>
      </w:r>
    </w:p>
    <w:p w14:paraId="40888E3A" w14:textId="77777777" w:rsidR="005C2DA5" w:rsidRPr="00D81166" w:rsidRDefault="005C2DA5">
      <w:pPr>
        <w:pStyle w:val="normalize"/>
        <w:ind w:left="1440" w:hanging="1080"/>
        <w:rPr>
          <w:b/>
        </w:rPr>
      </w:pPr>
      <w:r w:rsidRPr="00D81166">
        <w:t xml:space="preserve">E </w:t>
      </w:r>
      <w:r w:rsidRPr="00D81166">
        <w:tab/>
        <w:t>Used to look-up users/recipients who have indicated they want to receive the notification.</w:t>
      </w:r>
    </w:p>
    <w:p w14:paraId="51C5178B" w14:textId="77777777" w:rsidR="005C2DA5" w:rsidRPr="00D81166" w:rsidRDefault="005C2DA5" w:rsidP="00960236">
      <w:pPr>
        <w:pStyle w:val="Heading3"/>
      </w:pPr>
      <w:bookmarkStart w:id="287" w:name="_Toc535912382"/>
      <w:bookmarkStart w:id="288" w:name="_Toc23348100"/>
      <w:r w:rsidRPr="00D81166">
        <w:t>ORDER DIALOG (101.41)</w:t>
      </w:r>
      <w:bookmarkEnd w:id="287"/>
      <w:bookmarkEnd w:id="288"/>
      <w:r w:rsidRPr="00D81166">
        <w:t xml:space="preserve"> </w:t>
      </w:r>
    </w:p>
    <w:p w14:paraId="11250C7C" w14:textId="77777777" w:rsidR="005C2DA5" w:rsidRPr="00D81166" w:rsidRDefault="005C2DA5">
      <w:pPr>
        <w:pStyle w:val="LIST-Normalize"/>
        <w:ind w:left="1440" w:hanging="1080"/>
      </w:pPr>
      <w:r w:rsidRPr="00D81166">
        <w:t xml:space="preserve">DAD </w:t>
      </w:r>
      <w:r w:rsidRPr="00D81166">
        <w:tab/>
        <w:t>This MUMPS-type cross-reference allow</w:t>
      </w:r>
      <w:r w:rsidR="004A123D" w:rsidRPr="00D81166">
        <w:t>s</w:t>
      </w:r>
      <w:r w:rsidRPr="00D81166">
        <w:t xml:space="preserve"> retrieval of “child” prompts in sequence by parent.</w:t>
      </w:r>
    </w:p>
    <w:p w14:paraId="555CB47B" w14:textId="77777777" w:rsidR="005C2DA5" w:rsidRPr="00D81166" w:rsidRDefault="005C2DA5">
      <w:pPr>
        <w:pStyle w:val="LIST-Normalize"/>
        <w:ind w:left="1440" w:hanging="1080"/>
      </w:pPr>
      <w:r w:rsidRPr="00D81166">
        <w:t>ATXT</w:t>
      </w:r>
      <w:r w:rsidRPr="00D81166">
        <w:tab/>
        <w:t>Used to build order text.</w:t>
      </w:r>
    </w:p>
    <w:p w14:paraId="6084BECE" w14:textId="77777777" w:rsidR="005C2DA5" w:rsidRPr="00D81166" w:rsidRDefault="005C2DA5">
      <w:pPr>
        <w:pStyle w:val="LIST-Normalize"/>
        <w:ind w:left="1440" w:hanging="1080"/>
        <w:rPr>
          <w:b/>
        </w:rPr>
      </w:pPr>
      <w:r w:rsidRPr="00D81166">
        <w:t>AC</w:t>
      </w:r>
      <w:r w:rsidRPr="00D81166">
        <w:tab/>
        <w:t>The “AC” cross-reference puts in window controls in order by creation sequence</w:t>
      </w:r>
    </w:p>
    <w:p w14:paraId="5F98C2CB" w14:textId="77777777" w:rsidR="005C2DA5" w:rsidRPr="00D81166" w:rsidRDefault="005C2DA5" w:rsidP="00960236">
      <w:pPr>
        <w:pStyle w:val="Heading3"/>
      </w:pPr>
      <w:bookmarkStart w:id="289" w:name="_Toc535912383"/>
      <w:bookmarkStart w:id="290" w:name="_Toc23348101"/>
      <w:r w:rsidRPr="00D81166">
        <w:t>ORDER URGENCY (101.42)</w:t>
      </w:r>
      <w:bookmarkEnd w:id="289"/>
      <w:bookmarkEnd w:id="290"/>
      <w:r w:rsidRPr="00D81166">
        <w:t xml:space="preserve"> </w:t>
      </w:r>
    </w:p>
    <w:p w14:paraId="031C5823" w14:textId="5DD0F527" w:rsidR="005C2DA5" w:rsidRPr="00D81166" w:rsidRDefault="005C2DA5" w:rsidP="00960236">
      <w:pPr>
        <w:pStyle w:val="Heading3"/>
      </w:pPr>
      <w:bookmarkStart w:id="291" w:name="_Toc535912384"/>
      <w:bookmarkStart w:id="292" w:name="_Toc23348102"/>
      <w:r w:rsidRPr="00D81166">
        <w:t>ORDER CHECK PATIENT ACTIVE DATA (860.1)</w:t>
      </w:r>
      <w:bookmarkEnd w:id="291"/>
      <w:bookmarkEnd w:id="292"/>
    </w:p>
    <w:p w14:paraId="716DF13B" w14:textId="77777777" w:rsidR="005C2DA5" w:rsidRPr="00D81166" w:rsidRDefault="005C2DA5">
      <w:pPr>
        <w:pStyle w:val="normalize"/>
        <w:ind w:left="1440" w:hanging="1080"/>
      </w:pPr>
      <w:r w:rsidRPr="00D81166">
        <w:t>TIME</w:t>
      </w:r>
    </w:p>
    <w:p w14:paraId="21CC5F52" w14:textId="77777777" w:rsidR="005C2DA5" w:rsidRPr="00D81166" w:rsidRDefault="005C2DA5" w:rsidP="00960236">
      <w:pPr>
        <w:pStyle w:val="Heading3"/>
      </w:pPr>
      <w:bookmarkStart w:id="293" w:name="_Toc535912385"/>
      <w:bookmarkStart w:id="294" w:name="_Toc23348103"/>
      <w:r w:rsidRPr="00D81166">
        <w:t>ORDER CHECK PATIENT ACTIVE DATA (860.2)</w:t>
      </w:r>
      <w:bookmarkEnd w:id="293"/>
      <w:bookmarkEnd w:id="294"/>
    </w:p>
    <w:p w14:paraId="38719326" w14:textId="77777777" w:rsidR="005C2DA5" w:rsidRPr="00D81166" w:rsidRDefault="005C2DA5">
      <w:pPr>
        <w:pStyle w:val="normalize"/>
        <w:ind w:left="1440" w:hanging="1080"/>
      </w:pPr>
      <w:r w:rsidRPr="00D81166">
        <w:t>ATELM</w:t>
      </w:r>
    </w:p>
    <w:p w14:paraId="7826E1C8" w14:textId="77777777" w:rsidR="005C2DA5" w:rsidRPr="00D81166" w:rsidRDefault="005C2DA5" w:rsidP="00960236">
      <w:pPr>
        <w:pStyle w:val="Heading3"/>
      </w:pPr>
      <w:bookmarkStart w:id="295" w:name="_Toc535912386"/>
      <w:bookmarkStart w:id="296" w:name="_Toc23348104"/>
      <w:r w:rsidRPr="00D81166">
        <w:t>ORDER CHECK PATIENT ACTIVE DATA (860.3)</w:t>
      </w:r>
      <w:bookmarkEnd w:id="295"/>
      <w:bookmarkEnd w:id="296"/>
    </w:p>
    <w:p w14:paraId="06B0B2B7" w14:textId="77777777" w:rsidR="005C2DA5" w:rsidRPr="00D81166" w:rsidRDefault="005C2DA5">
      <w:pPr>
        <w:pStyle w:val="normalize"/>
        <w:ind w:left="1440" w:hanging="1080"/>
      </w:pPr>
      <w:r w:rsidRPr="00D81166">
        <w:lastRenderedPageBreak/>
        <w:t>APGM</w:t>
      </w:r>
    </w:p>
    <w:p w14:paraId="43C4D01A" w14:textId="77777777" w:rsidR="005C2DA5" w:rsidRPr="00D81166" w:rsidRDefault="005C2DA5" w:rsidP="00960236">
      <w:pPr>
        <w:pStyle w:val="Heading3"/>
      </w:pPr>
      <w:bookmarkStart w:id="297" w:name="_Toc535912387"/>
      <w:bookmarkStart w:id="298" w:name="_Toc23348105"/>
      <w:r w:rsidRPr="00D81166">
        <w:t>ORDER CHECK DATA CONTEXT (860.7)</w:t>
      </w:r>
      <w:bookmarkEnd w:id="297"/>
      <w:bookmarkEnd w:id="298"/>
    </w:p>
    <w:p w14:paraId="70704312" w14:textId="77777777" w:rsidR="005C2DA5" w:rsidRPr="00D81166" w:rsidRDefault="005C2DA5">
      <w:pPr>
        <w:pStyle w:val="normalize"/>
        <w:ind w:left="1440" w:hanging="1080"/>
        <w:rPr>
          <w:rFonts w:ascii="Century Schoolbook" w:hAnsi="Century Schoolbook"/>
        </w:rPr>
      </w:pPr>
      <w:r w:rsidRPr="00D81166">
        <w:rPr>
          <w:rFonts w:ascii="Century Schoolbook" w:hAnsi="Century Schoolbook"/>
        </w:rPr>
        <w:t>AT</w:t>
      </w:r>
    </w:p>
    <w:p w14:paraId="1DC9EA46" w14:textId="77777777" w:rsidR="005C2DA5" w:rsidRPr="00D81166" w:rsidRDefault="005C2DA5" w:rsidP="00960236">
      <w:pPr>
        <w:pStyle w:val="Heading3"/>
      </w:pPr>
      <w:bookmarkStart w:id="299" w:name="_Toc535912388"/>
      <w:bookmarkStart w:id="300" w:name="_Toc23348106"/>
      <w:r w:rsidRPr="00D81166">
        <w:t>OCX MDD CLASS (863)</w:t>
      </w:r>
      <w:bookmarkEnd w:id="299"/>
      <w:bookmarkEnd w:id="300"/>
    </w:p>
    <w:p w14:paraId="662D4616" w14:textId="77777777" w:rsidR="005C2DA5" w:rsidRPr="00D81166" w:rsidRDefault="005C2DA5">
      <w:pPr>
        <w:pStyle w:val="LIST-Normalize"/>
        <w:ind w:left="1440" w:hanging="1080"/>
      </w:pPr>
      <w:r w:rsidRPr="00D81166">
        <w:t>ACLS</w:t>
      </w:r>
      <w:r w:rsidRPr="00D81166">
        <w:tab/>
        <w:t>Parent of Subclass</w:t>
      </w:r>
    </w:p>
    <w:p w14:paraId="71E69ED8" w14:textId="77777777" w:rsidR="005C2DA5" w:rsidRPr="00D81166" w:rsidRDefault="005C2DA5">
      <w:pPr>
        <w:pStyle w:val="LIST-Normalize"/>
        <w:ind w:left="1440" w:hanging="1080"/>
      </w:pPr>
      <w:r w:rsidRPr="00D81166">
        <w:t>APAR</w:t>
      </w:r>
      <w:r w:rsidRPr="00D81166">
        <w:tab/>
        <w:t>Index to rapidly find the parameters in this class</w:t>
      </w:r>
    </w:p>
    <w:p w14:paraId="3768B10A" w14:textId="77777777" w:rsidR="005C2DA5" w:rsidRPr="00D81166" w:rsidRDefault="005C2DA5">
      <w:pPr>
        <w:pStyle w:val="LIST-Normalize"/>
        <w:ind w:left="1440" w:hanging="1080"/>
      </w:pPr>
      <w:r w:rsidRPr="00D81166">
        <w:t>MN</w:t>
      </w:r>
      <w:r w:rsidRPr="00D81166">
        <w:tab/>
        <w:t>Used to rapidly look up a class by its mnemonic</w:t>
      </w:r>
    </w:p>
    <w:p w14:paraId="465CAE1D" w14:textId="77777777" w:rsidR="005C2DA5" w:rsidRPr="00D81166" w:rsidRDefault="005C2DA5">
      <w:pPr>
        <w:pStyle w:val="LIST-Normalize"/>
        <w:ind w:left="1440" w:hanging="1080"/>
      </w:pPr>
      <w:r w:rsidRPr="00D81166">
        <w:t>UID</w:t>
      </w:r>
      <w:r w:rsidRPr="00D81166">
        <w:tab/>
        <w:t>Enables rapid lookup of an object by its UID</w:t>
      </w:r>
    </w:p>
    <w:p w14:paraId="6C90746F" w14:textId="77777777" w:rsidR="005C2DA5" w:rsidRPr="00D81166" w:rsidRDefault="005C2DA5" w:rsidP="00960236">
      <w:pPr>
        <w:pStyle w:val="Heading3"/>
      </w:pPr>
      <w:bookmarkStart w:id="301" w:name="_Toc535912389"/>
      <w:bookmarkStart w:id="302" w:name="_Toc23348107"/>
      <w:r w:rsidRPr="00D81166">
        <w:t>OCX MDD APPLICATION (863.1)</w:t>
      </w:r>
      <w:bookmarkEnd w:id="301"/>
      <w:bookmarkEnd w:id="302"/>
    </w:p>
    <w:p w14:paraId="7CCFC7B9" w14:textId="77777777" w:rsidR="005C2DA5" w:rsidRPr="00D81166" w:rsidRDefault="005C2DA5">
      <w:pPr>
        <w:pStyle w:val="LIST-Normalize"/>
        <w:ind w:left="2880" w:hanging="2520"/>
      </w:pPr>
      <w:r w:rsidRPr="00D81166">
        <w:t>APAR</w:t>
      </w:r>
      <w:r w:rsidRPr="00D81166">
        <w:tab/>
        <w:t>Index to rapidly find the parameters associated with this class</w:t>
      </w:r>
    </w:p>
    <w:p w14:paraId="4A2DF8B8" w14:textId="77777777" w:rsidR="005C2DA5" w:rsidRPr="00D81166" w:rsidRDefault="005C2DA5">
      <w:pPr>
        <w:pStyle w:val="LIST-Normalize"/>
        <w:ind w:left="2880" w:hanging="2520"/>
      </w:pPr>
      <w:r w:rsidRPr="00D81166">
        <w:t>SYN</w:t>
      </w:r>
      <w:r w:rsidRPr="00D81166">
        <w:tab/>
        <w:t>Look up the application by its synonym</w:t>
      </w:r>
    </w:p>
    <w:p w14:paraId="60AB9611" w14:textId="77777777" w:rsidR="005C2DA5" w:rsidRPr="00D81166" w:rsidRDefault="005C2DA5">
      <w:pPr>
        <w:pStyle w:val="LIST-Normalize"/>
        <w:ind w:left="2880" w:hanging="2520"/>
      </w:pPr>
      <w:r w:rsidRPr="00D81166">
        <w:t>^^TRIGGER^863.1^4</w:t>
      </w:r>
      <w:r w:rsidRPr="00D81166">
        <w:tab/>
        <w:t>Triggers a unique ID for this object</w:t>
      </w:r>
    </w:p>
    <w:p w14:paraId="31A8E13E" w14:textId="77777777" w:rsidR="005C2DA5" w:rsidRPr="00D81166" w:rsidRDefault="005C2DA5" w:rsidP="00960236">
      <w:pPr>
        <w:pStyle w:val="Heading3"/>
      </w:pPr>
      <w:bookmarkStart w:id="303" w:name="_Toc535912390"/>
      <w:bookmarkStart w:id="304" w:name="_Toc23348108"/>
      <w:r w:rsidRPr="00D81166">
        <w:t>OCX MDD SUBJECT (863.2)</w:t>
      </w:r>
      <w:bookmarkEnd w:id="303"/>
      <w:bookmarkEnd w:id="304"/>
    </w:p>
    <w:p w14:paraId="36D5E3E9" w14:textId="77777777" w:rsidR="005C2DA5" w:rsidRPr="00D81166" w:rsidRDefault="005C2DA5">
      <w:pPr>
        <w:pStyle w:val="LIST-Normalize"/>
        <w:ind w:left="1440" w:hanging="1080"/>
      </w:pPr>
      <w:r w:rsidRPr="00D81166">
        <w:t>APAR</w:t>
      </w:r>
      <w:r w:rsidRPr="00D81166">
        <w:tab/>
        <w:t>Index to rapidly find the parameters in this class</w:t>
      </w:r>
    </w:p>
    <w:p w14:paraId="46953A0F" w14:textId="77777777" w:rsidR="005C2DA5" w:rsidRPr="00D81166" w:rsidRDefault="005C2DA5">
      <w:pPr>
        <w:pStyle w:val="LIST-Normalize"/>
        <w:ind w:left="1440" w:hanging="1080"/>
      </w:pPr>
      <w:r w:rsidRPr="00D81166">
        <w:t>UID</w:t>
      </w:r>
      <w:r w:rsidRPr="00D81166">
        <w:tab/>
        <w:t>Enables rapid lookup of an object by its UID</w:t>
      </w:r>
    </w:p>
    <w:p w14:paraId="65E1382D" w14:textId="77777777" w:rsidR="005C2DA5" w:rsidRPr="00D81166" w:rsidRDefault="005C2DA5">
      <w:pPr>
        <w:pStyle w:val="LIST-Normalize"/>
        <w:ind w:left="1440" w:hanging="1080"/>
      </w:pPr>
      <w:r w:rsidRPr="00D81166">
        <w:t>SYN</w:t>
      </w:r>
      <w:r w:rsidRPr="00D81166">
        <w:tab/>
        <w:t>This index supports a synonym lookup of the subject</w:t>
      </w:r>
    </w:p>
    <w:p w14:paraId="661A512B" w14:textId="77777777" w:rsidR="005C2DA5" w:rsidRPr="00D81166" w:rsidRDefault="005C2DA5" w:rsidP="00960236">
      <w:pPr>
        <w:pStyle w:val="Heading3"/>
      </w:pPr>
      <w:bookmarkStart w:id="305" w:name="_Toc535912391"/>
      <w:bookmarkStart w:id="306" w:name="_Toc23348109"/>
      <w:r w:rsidRPr="00D81166">
        <w:t>OCX MDD LINK (863.3)</w:t>
      </w:r>
      <w:bookmarkEnd w:id="305"/>
      <w:bookmarkEnd w:id="306"/>
    </w:p>
    <w:p w14:paraId="1AA8C6ED" w14:textId="77777777" w:rsidR="005C2DA5" w:rsidRPr="00D81166" w:rsidRDefault="005C2DA5">
      <w:pPr>
        <w:pStyle w:val="normalize"/>
        <w:spacing w:after="60"/>
        <w:ind w:left="1440" w:hanging="1080"/>
      </w:pPr>
      <w:r w:rsidRPr="00D81166">
        <w:t>AC</w:t>
      </w:r>
      <w:r w:rsidRPr="00D81166">
        <w:tab/>
        <w:t>Rapidly identify links associated with a descendant subject</w:t>
      </w:r>
    </w:p>
    <w:p w14:paraId="57E41F94" w14:textId="77777777" w:rsidR="005C2DA5" w:rsidRPr="00D81166" w:rsidRDefault="005C2DA5">
      <w:pPr>
        <w:pStyle w:val="normalize"/>
        <w:spacing w:after="60"/>
        <w:ind w:left="1440" w:hanging="1080"/>
      </w:pPr>
      <w:r w:rsidRPr="00D81166">
        <w:t>AE</w:t>
      </w:r>
      <w:r w:rsidRPr="00D81166">
        <w:tab/>
        <w:t>Rapidly identify links associated with a parent menu group</w:t>
      </w:r>
    </w:p>
    <w:p w14:paraId="659C546B" w14:textId="77777777" w:rsidR="005C2DA5" w:rsidRPr="00D81166" w:rsidRDefault="005C2DA5">
      <w:pPr>
        <w:pStyle w:val="normalize"/>
        <w:spacing w:after="60"/>
        <w:ind w:left="1440" w:hanging="1080"/>
      </w:pPr>
      <w:r w:rsidRPr="00D81166">
        <w:t>AD</w:t>
      </w:r>
      <w:r w:rsidRPr="00D81166">
        <w:tab/>
        <w:t>Rapidly find links associated with an attribute</w:t>
      </w:r>
    </w:p>
    <w:p w14:paraId="395F7D0A" w14:textId="77777777" w:rsidR="005C2DA5" w:rsidRPr="00D81166" w:rsidRDefault="005C2DA5">
      <w:pPr>
        <w:pStyle w:val="normalize"/>
        <w:spacing w:after="60"/>
        <w:ind w:left="1440" w:hanging="1080"/>
      </w:pPr>
      <w:r w:rsidRPr="00D81166">
        <w:t>ALO</w:t>
      </w:r>
    </w:p>
    <w:p w14:paraId="1F4CBF41" w14:textId="77777777" w:rsidR="005C2DA5" w:rsidRPr="00D81166" w:rsidRDefault="005C2DA5">
      <w:pPr>
        <w:pStyle w:val="normalize"/>
        <w:spacing w:after="60"/>
        <w:ind w:left="1440" w:hanging="1080"/>
      </w:pPr>
      <w:r w:rsidRPr="00D81166">
        <w:t>F</w:t>
      </w:r>
    </w:p>
    <w:p w14:paraId="5E51D330" w14:textId="77777777" w:rsidR="005C2DA5" w:rsidRPr="00D81166" w:rsidRDefault="005C2DA5">
      <w:pPr>
        <w:pStyle w:val="normalize"/>
        <w:spacing w:after="60"/>
        <w:ind w:left="1440" w:hanging="1080"/>
      </w:pPr>
      <w:r w:rsidRPr="00D81166">
        <w:t>SYN</w:t>
      </w:r>
      <w:r w:rsidRPr="00D81166">
        <w:tab/>
        <w:t>This index supports synonym lookup</w:t>
      </w:r>
    </w:p>
    <w:p w14:paraId="041FC995" w14:textId="77777777" w:rsidR="005C2DA5" w:rsidRPr="00D81166" w:rsidRDefault="005C2DA5">
      <w:pPr>
        <w:pStyle w:val="normalize"/>
        <w:spacing w:after="60"/>
        <w:ind w:left="1440" w:hanging="1080"/>
      </w:pPr>
      <w:r w:rsidRPr="00D81166">
        <w:t>APAR</w:t>
      </w:r>
      <w:r w:rsidRPr="00D81166">
        <w:tab/>
        <w:t>Index to rapidly find the parameters associated with this class</w:t>
      </w:r>
    </w:p>
    <w:p w14:paraId="5285173E" w14:textId="77777777" w:rsidR="005C2DA5" w:rsidRPr="00D81166" w:rsidRDefault="005C2DA5">
      <w:pPr>
        <w:pStyle w:val="normalize"/>
        <w:ind w:left="1440" w:hanging="1080"/>
      </w:pPr>
      <w:r w:rsidRPr="00D81166">
        <w:t>UID</w:t>
      </w:r>
      <w:r w:rsidRPr="00D81166">
        <w:tab/>
        <w:t>Enables rapid lookup of an object by its UID</w:t>
      </w:r>
    </w:p>
    <w:p w14:paraId="56D9959D" w14:textId="77777777" w:rsidR="005C2DA5" w:rsidRPr="00D81166" w:rsidRDefault="005C2DA5" w:rsidP="00960236">
      <w:pPr>
        <w:pStyle w:val="Heading3"/>
      </w:pPr>
      <w:bookmarkStart w:id="307" w:name="_Toc535912392"/>
      <w:bookmarkStart w:id="308" w:name="_Toc23348110"/>
      <w:r w:rsidRPr="00D81166">
        <w:t>OCX MDD ATTRIBUTE (863.4)</w:t>
      </w:r>
      <w:bookmarkEnd w:id="307"/>
      <w:bookmarkEnd w:id="308"/>
    </w:p>
    <w:p w14:paraId="744D9E0B" w14:textId="77777777" w:rsidR="005C2DA5" w:rsidRPr="00D81166" w:rsidRDefault="005C2DA5">
      <w:pPr>
        <w:pStyle w:val="normalize"/>
        <w:spacing w:after="60"/>
        <w:ind w:left="1440" w:hanging="1080"/>
      </w:pPr>
      <w:r w:rsidRPr="00D81166">
        <w:t>APAR</w:t>
      </w:r>
      <w:r w:rsidRPr="00D81166">
        <w:tab/>
        <w:t>Rapidly identify parameters associated with this class</w:t>
      </w:r>
    </w:p>
    <w:p w14:paraId="60B50F6B" w14:textId="77777777" w:rsidR="005C2DA5" w:rsidRPr="00D81166" w:rsidRDefault="005C2DA5">
      <w:pPr>
        <w:pStyle w:val="normalize"/>
        <w:spacing w:after="60"/>
        <w:ind w:left="1440" w:hanging="1080"/>
      </w:pPr>
      <w:r w:rsidRPr="00D81166">
        <w:t>AP</w:t>
      </w:r>
      <w:r w:rsidRPr="00D81166">
        <w:tab/>
        <w:t>Quickly find the offspring of an attribute</w:t>
      </w:r>
    </w:p>
    <w:p w14:paraId="1D1D6CCA" w14:textId="77777777" w:rsidR="005C2DA5" w:rsidRPr="00D81166" w:rsidRDefault="005C2DA5">
      <w:pPr>
        <w:pStyle w:val="normalize"/>
        <w:ind w:left="1440" w:hanging="1080"/>
      </w:pPr>
      <w:r w:rsidRPr="00D81166">
        <w:lastRenderedPageBreak/>
        <w:t>UID</w:t>
      </w:r>
      <w:r w:rsidRPr="00D81166">
        <w:tab/>
        <w:t>Enables rapid lookup of an object by its ID</w:t>
      </w:r>
    </w:p>
    <w:p w14:paraId="0CE350F6" w14:textId="77777777" w:rsidR="005C2DA5" w:rsidRPr="00D81166" w:rsidRDefault="005C2DA5" w:rsidP="00960236">
      <w:pPr>
        <w:pStyle w:val="Heading3"/>
      </w:pPr>
      <w:bookmarkStart w:id="309" w:name="_Toc535912393"/>
      <w:bookmarkStart w:id="310" w:name="_Toc23348111"/>
      <w:r w:rsidRPr="00D81166">
        <w:t>OCX MDD VALUES (863.5)</w:t>
      </w:r>
      <w:bookmarkEnd w:id="309"/>
      <w:bookmarkEnd w:id="310"/>
    </w:p>
    <w:p w14:paraId="07A59D1A" w14:textId="77777777" w:rsidR="005C2DA5" w:rsidRPr="00D81166" w:rsidRDefault="005C2DA5">
      <w:pPr>
        <w:pStyle w:val="normalize"/>
        <w:spacing w:after="60"/>
        <w:ind w:left="1440" w:hanging="1080"/>
      </w:pPr>
      <w:r w:rsidRPr="00D81166">
        <w:t>AC</w:t>
      </w:r>
      <w:r w:rsidRPr="00D81166">
        <w:tab/>
        <w:t>Rapidly associate a list of values with a context name</w:t>
      </w:r>
    </w:p>
    <w:p w14:paraId="7788969B" w14:textId="77777777" w:rsidR="005C2DA5" w:rsidRPr="00D81166" w:rsidRDefault="005C2DA5">
      <w:pPr>
        <w:pStyle w:val="normalize"/>
        <w:tabs>
          <w:tab w:val="left" w:pos="1440"/>
          <w:tab w:val="left" w:pos="2160"/>
          <w:tab w:val="left" w:pos="2880"/>
          <w:tab w:val="left" w:pos="3600"/>
          <w:tab w:val="left" w:pos="4320"/>
          <w:tab w:val="left" w:pos="5040"/>
          <w:tab w:val="left" w:pos="5760"/>
          <w:tab w:val="left" w:pos="6480"/>
          <w:tab w:val="left" w:pos="7110"/>
        </w:tabs>
        <w:ind w:left="1440" w:hanging="1080"/>
      </w:pPr>
      <w:r w:rsidRPr="00D81166">
        <w:t>APAR</w:t>
      </w:r>
      <w:r w:rsidRPr="00D81166">
        <w:tab/>
        <w:t>Rapidly identify all parameters associated with this class</w:t>
      </w:r>
      <w:r w:rsidRPr="00D81166">
        <w:tab/>
      </w:r>
    </w:p>
    <w:p w14:paraId="4E069FEF" w14:textId="77777777" w:rsidR="005C2DA5" w:rsidRPr="00D81166" w:rsidRDefault="005C2DA5" w:rsidP="00960236">
      <w:pPr>
        <w:pStyle w:val="Heading3"/>
      </w:pPr>
      <w:bookmarkStart w:id="311" w:name="_Toc535912394"/>
      <w:bookmarkStart w:id="312" w:name="_Toc23348112"/>
      <w:r w:rsidRPr="00D81166">
        <w:t>OCX MDD METHOD (863.6)</w:t>
      </w:r>
      <w:bookmarkEnd w:id="311"/>
      <w:bookmarkEnd w:id="312"/>
    </w:p>
    <w:p w14:paraId="6F3275C1" w14:textId="77777777" w:rsidR="005C2DA5" w:rsidRPr="00D81166" w:rsidRDefault="005C2DA5">
      <w:pPr>
        <w:pStyle w:val="normalize"/>
        <w:spacing w:after="60"/>
        <w:ind w:left="1440" w:hanging="1080"/>
      </w:pPr>
      <w:r w:rsidRPr="00D81166">
        <w:t>AC</w:t>
      </w:r>
      <w:r w:rsidRPr="00D81166">
        <w:tab/>
        <w:t>Rapidly associate a list of values with a context name</w:t>
      </w:r>
    </w:p>
    <w:p w14:paraId="7DDC5676" w14:textId="77777777" w:rsidR="005C2DA5" w:rsidRPr="00D81166" w:rsidRDefault="005C2DA5">
      <w:pPr>
        <w:pStyle w:val="normalize"/>
        <w:spacing w:after="60"/>
        <w:ind w:left="1440" w:hanging="1080"/>
      </w:pPr>
      <w:r w:rsidRPr="00D81166">
        <w:t>APAR</w:t>
      </w:r>
      <w:r w:rsidRPr="00D81166">
        <w:tab/>
        <w:t>Rapidly identify all parameters associated with this class</w:t>
      </w:r>
    </w:p>
    <w:p w14:paraId="08EDD5B2" w14:textId="77777777" w:rsidR="005C2DA5" w:rsidRPr="00D81166" w:rsidRDefault="005C2DA5">
      <w:pPr>
        <w:pStyle w:val="normalize"/>
        <w:ind w:left="1440" w:hanging="1080"/>
      </w:pPr>
      <w:r w:rsidRPr="00D81166">
        <w:t>UID</w:t>
      </w:r>
      <w:r w:rsidRPr="00D81166">
        <w:tab/>
        <w:t>Enables rapid lookup of an object by its ID</w:t>
      </w:r>
    </w:p>
    <w:p w14:paraId="5549CBFD" w14:textId="77777777" w:rsidR="005C2DA5" w:rsidRPr="00D81166" w:rsidRDefault="005C2DA5" w:rsidP="00960236">
      <w:pPr>
        <w:pStyle w:val="Heading3"/>
      </w:pPr>
      <w:bookmarkStart w:id="313" w:name="_Toc535912395"/>
      <w:bookmarkStart w:id="314" w:name="_Toc23348113"/>
      <w:r w:rsidRPr="00D81166">
        <w:t>OCX MDD PUBLIC FUNCTION (863.7)</w:t>
      </w:r>
      <w:bookmarkEnd w:id="313"/>
      <w:bookmarkEnd w:id="314"/>
    </w:p>
    <w:p w14:paraId="0B239795" w14:textId="77777777" w:rsidR="005C2DA5" w:rsidRPr="00D81166" w:rsidRDefault="005C2DA5">
      <w:pPr>
        <w:pStyle w:val="normalize"/>
        <w:spacing w:after="60"/>
        <w:ind w:left="2880" w:hanging="2520"/>
      </w:pPr>
      <w:r w:rsidRPr="00D81166">
        <w:t>^^TRIGGER^863.6^4</w:t>
      </w:r>
      <w:r w:rsidRPr="00D81166">
        <w:tab/>
        <w:t>Triggers a unique ID</w:t>
      </w:r>
    </w:p>
    <w:p w14:paraId="6F7AED77" w14:textId="77777777" w:rsidR="005C2DA5" w:rsidRPr="00D81166" w:rsidRDefault="005C2DA5">
      <w:pPr>
        <w:pStyle w:val="normalize"/>
        <w:spacing w:after="60"/>
        <w:ind w:left="2880" w:hanging="2520"/>
      </w:pPr>
      <w:r w:rsidRPr="00D81166">
        <w:t>APAR</w:t>
      </w:r>
      <w:r w:rsidRPr="00D81166">
        <w:tab/>
        <w:t>Rapidly identify all parameters associated with this class</w:t>
      </w:r>
    </w:p>
    <w:p w14:paraId="59F4F33A" w14:textId="77777777" w:rsidR="005C2DA5" w:rsidRPr="00D81166" w:rsidRDefault="005C2DA5">
      <w:pPr>
        <w:pStyle w:val="normalize"/>
        <w:ind w:left="2880" w:hanging="2520"/>
      </w:pPr>
      <w:r w:rsidRPr="00D81166">
        <w:t>UID</w:t>
      </w:r>
      <w:r w:rsidRPr="00D81166">
        <w:tab/>
        <w:t>Enables rapid lookup of an object by its ID</w:t>
      </w:r>
    </w:p>
    <w:p w14:paraId="2523E1CC" w14:textId="77777777" w:rsidR="005C2DA5" w:rsidRPr="00D81166" w:rsidRDefault="005C2DA5" w:rsidP="00960236">
      <w:pPr>
        <w:pStyle w:val="Heading3"/>
      </w:pPr>
      <w:bookmarkStart w:id="315" w:name="_Toc535912396"/>
      <w:bookmarkStart w:id="316" w:name="_Toc23348114"/>
      <w:r w:rsidRPr="00D81166">
        <w:t>OCX MDD PARAMETER (863.8)</w:t>
      </w:r>
      <w:bookmarkEnd w:id="315"/>
      <w:bookmarkEnd w:id="316"/>
    </w:p>
    <w:p w14:paraId="6C9A0DE6" w14:textId="77777777" w:rsidR="005C2DA5" w:rsidRPr="00D81166" w:rsidRDefault="005C2DA5">
      <w:pPr>
        <w:pStyle w:val="normalize"/>
        <w:spacing w:after="60"/>
        <w:ind w:left="2880" w:hanging="2520"/>
      </w:pPr>
      <w:r w:rsidRPr="00D81166">
        <w:t>^^TRIGGER^863.8^3</w:t>
      </w:r>
      <w:r w:rsidRPr="00D81166">
        <w:tab/>
        <w:t>Triggers a unique object ID</w:t>
      </w:r>
    </w:p>
    <w:p w14:paraId="6D1412A2" w14:textId="77777777" w:rsidR="005C2DA5" w:rsidRPr="00D81166" w:rsidRDefault="005C2DA5">
      <w:pPr>
        <w:pStyle w:val="normalize"/>
        <w:spacing w:after="60"/>
        <w:ind w:left="2880" w:hanging="2520"/>
      </w:pPr>
      <w:r w:rsidRPr="00D81166">
        <w:t>DD</w:t>
      </w:r>
      <w:r w:rsidRPr="00D81166">
        <w:tab/>
        <w:t>Identifies the set of "primary" parameters; i.e., those which define other parameters</w:t>
      </w:r>
    </w:p>
    <w:p w14:paraId="361BC837" w14:textId="77777777" w:rsidR="005C2DA5" w:rsidRPr="00D81166" w:rsidRDefault="005C2DA5">
      <w:pPr>
        <w:pStyle w:val="normalize"/>
        <w:spacing w:after="60"/>
        <w:ind w:left="2880" w:hanging="2520"/>
      </w:pPr>
      <w:r w:rsidRPr="00D81166">
        <w:t>UID</w:t>
      </w:r>
      <w:r w:rsidRPr="00D81166">
        <w:tab/>
        <w:t>Enables rapid location of an object by its ID</w:t>
      </w:r>
    </w:p>
    <w:p w14:paraId="62DCA717" w14:textId="77777777" w:rsidR="005C2DA5" w:rsidRPr="00D81166" w:rsidRDefault="005C2DA5">
      <w:pPr>
        <w:pStyle w:val="normalize"/>
        <w:ind w:left="2880" w:hanging="2520"/>
      </w:pPr>
      <w:r w:rsidRPr="00D81166">
        <w:t>APAR</w:t>
      </w:r>
      <w:r w:rsidRPr="00D81166">
        <w:tab/>
        <w:t>Rapidly identify all parameters associated with this file</w:t>
      </w:r>
    </w:p>
    <w:p w14:paraId="460317A3" w14:textId="77777777" w:rsidR="005C2DA5" w:rsidRPr="00D81166" w:rsidRDefault="005C2DA5" w:rsidP="00960236">
      <w:pPr>
        <w:pStyle w:val="Heading3"/>
      </w:pPr>
      <w:bookmarkStart w:id="317" w:name="_Toc535912397"/>
      <w:bookmarkStart w:id="318" w:name="_Toc23348115"/>
      <w:r w:rsidRPr="00D81166">
        <w:t>OCS MDD CONDITION/FUNCTION (863.9)</w:t>
      </w:r>
      <w:bookmarkEnd w:id="317"/>
      <w:bookmarkEnd w:id="318"/>
    </w:p>
    <w:p w14:paraId="7FAEB2D6" w14:textId="77777777" w:rsidR="005C2DA5" w:rsidRPr="00D81166" w:rsidRDefault="005C2DA5">
      <w:pPr>
        <w:pStyle w:val="normalize"/>
        <w:spacing w:after="60"/>
        <w:ind w:left="2880" w:hanging="2520"/>
      </w:pPr>
      <w:r w:rsidRPr="00D81166">
        <w:t>^^TRIGGER^863.9^3</w:t>
      </w:r>
      <w:r w:rsidRPr="00D81166">
        <w:tab/>
        <w:t>Triggers a unique ID for an object</w:t>
      </w:r>
    </w:p>
    <w:p w14:paraId="6C0FA7C9" w14:textId="77777777" w:rsidR="005C2DA5" w:rsidRPr="00D81166" w:rsidRDefault="005C2DA5">
      <w:pPr>
        <w:pStyle w:val="normalize"/>
        <w:spacing w:after="60"/>
        <w:ind w:left="2880" w:hanging="2520"/>
      </w:pPr>
      <w:r w:rsidRPr="00D81166">
        <w:t>AFUN</w:t>
      </w:r>
      <w:r w:rsidRPr="00D81166">
        <w:tab/>
        <w:t>Rapidly identify conditions associated with a certain function</w:t>
      </w:r>
    </w:p>
    <w:p w14:paraId="2FA4C787" w14:textId="77777777" w:rsidR="005C2DA5" w:rsidRPr="00D81166" w:rsidRDefault="005C2DA5">
      <w:pPr>
        <w:pStyle w:val="normalize"/>
        <w:spacing w:after="60"/>
        <w:ind w:left="2880" w:hanging="2520"/>
      </w:pPr>
      <w:r w:rsidRPr="00D81166">
        <w:t>APAR</w:t>
      </w:r>
      <w:r w:rsidRPr="00D81166">
        <w:tab/>
        <w:t>Rapidly identify all parameters associated with this class</w:t>
      </w:r>
    </w:p>
    <w:p w14:paraId="5F87431C" w14:textId="77777777" w:rsidR="005C2DA5" w:rsidRPr="00D81166" w:rsidRDefault="005C2DA5">
      <w:pPr>
        <w:pStyle w:val="normalize"/>
        <w:spacing w:after="60"/>
        <w:ind w:left="2880" w:hanging="2520"/>
      </w:pPr>
      <w:r w:rsidRPr="00D81166">
        <w:t>SYN</w:t>
      </w:r>
      <w:r w:rsidRPr="00D81166">
        <w:tab/>
        <w:t>This index supports synonym lookup</w:t>
      </w:r>
    </w:p>
    <w:p w14:paraId="52E7D94E" w14:textId="02AE8856" w:rsidR="005C2DA5" w:rsidRPr="00D81166" w:rsidRDefault="005C2DA5" w:rsidP="003D2D21">
      <w:pPr>
        <w:pStyle w:val="normalize"/>
        <w:ind w:left="2880" w:hanging="2520"/>
      </w:pPr>
      <w:r w:rsidRPr="00D81166">
        <w:t>UID</w:t>
      </w:r>
      <w:r w:rsidRPr="00D81166">
        <w:tab/>
        <w:t>Enables rapid lookup of an object by its ID</w:t>
      </w:r>
    </w:p>
    <w:p w14:paraId="23885D27" w14:textId="77777777" w:rsidR="005C2DA5" w:rsidRPr="003D2D21" w:rsidRDefault="005C2DA5" w:rsidP="001C3FC4">
      <w:pPr>
        <w:pStyle w:val="Heading2"/>
      </w:pPr>
      <w:r w:rsidRPr="00D81166">
        <w:br w:type="page"/>
      </w:r>
      <w:bookmarkStart w:id="319" w:name="_Toc392382756"/>
      <w:bookmarkStart w:id="320" w:name="_Toc535912400"/>
      <w:bookmarkStart w:id="321" w:name="_Toc23348116"/>
      <w:bookmarkStart w:id="322" w:name="_Toc315671210"/>
      <w:bookmarkStart w:id="323" w:name="_Toc316465288"/>
      <w:bookmarkStart w:id="324" w:name="_Toc316467629"/>
      <w:bookmarkStart w:id="325" w:name="_Toc316467888"/>
      <w:bookmarkStart w:id="326" w:name="_Toc392382755"/>
      <w:r w:rsidRPr="003D2D21">
        <w:lastRenderedPageBreak/>
        <w:t>External Relations</w:t>
      </w:r>
      <w:bookmarkEnd w:id="319"/>
      <w:bookmarkEnd w:id="320"/>
      <w:bookmarkEnd w:id="321"/>
      <w:r w:rsidRPr="003D2D21">
        <w:t xml:space="preserve"> </w:t>
      </w:r>
    </w:p>
    <w:p w14:paraId="416A7683" w14:textId="77777777" w:rsidR="005C2DA5" w:rsidRPr="00D81166" w:rsidRDefault="005C2DA5" w:rsidP="007E40EF">
      <w:bookmarkStart w:id="327" w:name="_Toc315671212"/>
      <w:bookmarkStart w:id="328" w:name="_Toc316465290"/>
      <w:bookmarkStart w:id="329" w:name="_Toc316467631"/>
      <w:bookmarkStart w:id="330" w:name="_Toc316467890"/>
      <w:bookmarkStart w:id="331" w:name="_Toc392382757"/>
      <w:r w:rsidRPr="00D81166">
        <w:t xml:space="preserve">Before CPRS can be installed, the following packages and patches must be installed and </w:t>
      </w:r>
      <w:r w:rsidRPr="00D81166">
        <w:rPr>
          <w:b/>
          <w:i/>
        </w:rPr>
        <w:t>fully</w:t>
      </w:r>
      <w:r w:rsidRPr="00D81166">
        <w:t xml:space="preserve"> patched in your accounts.</w:t>
      </w:r>
    </w:p>
    <w:tbl>
      <w:tblPr>
        <w:tblW w:w="0" w:type="auto"/>
        <w:tblLayout w:type="fixed"/>
        <w:tblLook w:val="0000" w:firstRow="0" w:lastRow="0" w:firstColumn="0" w:lastColumn="0" w:noHBand="0" w:noVBand="0"/>
      </w:tblPr>
      <w:tblGrid>
        <w:gridCol w:w="7290"/>
        <w:gridCol w:w="2070"/>
      </w:tblGrid>
      <w:tr w:rsidR="005C2DA5" w:rsidRPr="00D81166" w14:paraId="021E667A" w14:textId="77777777" w:rsidTr="005F6914">
        <w:trPr>
          <w:tblHeader/>
        </w:trPr>
        <w:tc>
          <w:tcPr>
            <w:tcW w:w="7290" w:type="dxa"/>
            <w:shd w:val="clear" w:color="auto" w:fill="0000FF"/>
          </w:tcPr>
          <w:p w14:paraId="2C515529" w14:textId="77777777" w:rsidR="005C2DA5" w:rsidRPr="00D81166" w:rsidRDefault="005C2DA5" w:rsidP="005E28ED">
            <w:pPr>
              <w:pStyle w:val="TableHeading"/>
            </w:pPr>
            <w:r w:rsidRPr="00D81166">
              <w:t>Application Name</w:t>
            </w:r>
          </w:p>
        </w:tc>
        <w:tc>
          <w:tcPr>
            <w:tcW w:w="2070" w:type="dxa"/>
            <w:shd w:val="clear" w:color="auto" w:fill="0000FF"/>
          </w:tcPr>
          <w:p w14:paraId="473CCA01" w14:textId="77777777" w:rsidR="005C2DA5" w:rsidRPr="00D81166" w:rsidRDefault="005C2DA5" w:rsidP="005E28ED">
            <w:pPr>
              <w:pStyle w:val="TableHeading"/>
            </w:pPr>
            <w:r w:rsidRPr="00D81166">
              <w:t xml:space="preserve">Minimum Version </w:t>
            </w:r>
          </w:p>
        </w:tc>
      </w:tr>
      <w:tr w:rsidR="005C2DA5" w:rsidRPr="00D81166" w14:paraId="3A57B92D" w14:textId="77777777" w:rsidTr="005F6914">
        <w:tc>
          <w:tcPr>
            <w:tcW w:w="7290" w:type="dxa"/>
            <w:tcBorders>
              <w:left w:val="single" w:sz="6" w:space="0" w:color="000000"/>
              <w:bottom w:val="single" w:sz="6" w:space="0" w:color="000000"/>
              <w:right w:val="single" w:sz="6" w:space="0" w:color="000000"/>
            </w:tcBorders>
          </w:tcPr>
          <w:p w14:paraId="634E0F30" w14:textId="77777777" w:rsidR="005C2DA5" w:rsidRPr="00D81166" w:rsidRDefault="005C2DA5" w:rsidP="005F6914">
            <w:pPr>
              <w:pStyle w:val="TableText"/>
            </w:pPr>
            <w:r w:rsidRPr="00D81166">
              <w:t>Automated Information Collection System (AICS)</w:t>
            </w:r>
          </w:p>
        </w:tc>
        <w:tc>
          <w:tcPr>
            <w:tcW w:w="2070" w:type="dxa"/>
            <w:tcBorders>
              <w:left w:val="single" w:sz="6" w:space="0" w:color="000000"/>
              <w:bottom w:val="single" w:sz="6" w:space="0" w:color="000000"/>
              <w:right w:val="single" w:sz="6" w:space="0" w:color="000000"/>
            </w:tcBorders>
          </w:tcPr>
          <w:p w14:paraId="44A99F79" w14:textId="77777777" w:rsidR="005C2DA5" w:rsidRPr="00D81166" w:rsidRDefault="005C2DA5" w:rsidP="005F6914">
            <w:pPr>
              <w:pStyle w:val="TableText"/>
            </w:pPr>
            <w:r w:rsidRPr="00D81166">
              <w:t>V 3.0</w:t>
            </w:r>
          </w:p>
        </w:tc>
      </w:tr>
      <w:tr w:rsidR="005C2DA5" w:rsidRPr="00D81166" w14:paraId="61BBD660"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5267D37B" w14:textId="77777777" w:rsidR="005C2DA5" w:rsidRPr="00D81166" w:rsidRDefault="005C2DA5" w:rsidP="005F6914">
            <w:pPr>
              <w:pStyle w:val="TableText"/>
            </w:pPr>
            <w:r w:rsidRPr="00D81166">
              <w:t>Adverse Reaction Tracking (ART)</w:t>
            </w:r>
          </w:p>
        </w:tc>
        <w:tc>
          <w:tcPr>
            <w:tcW w:w="2070" w:type="dxa"/>
            <w:tcBorders>
              <w:top w:val="single" w:sz="6" w:space="0" w:color="000000"/>
              <w:left w:val="single" w:sz="6" w:space="0" w:color="000000"/>
              <w:bottom w:val="single" w:sz="6" w:space="0" w:color="000000"/>
              <w:right w:val="single" w:sz="6" w:space="0" w:color="000000"/>
            </w:tcBorders>
          </w:tcPr>
          <w:p w14:paraId="7428F13E" w14:textId="77777777" w:rsidR="005C2DA5" w:rsidRPr="00D81166" w:rsidRDefault="005C2DA5" w:rsidP="005F6914">
            <w:pPr>
              <w:pStyle w:val="TableText"/>
            </w:pPr>
            <w:r w:rsidRPr="00D81166">
              <w:t>V 4.0</w:t>
            </w:r>
          </w:p>
        </w:tc>
      </w:tr>
      <w:tr w:rsidR="005C2DA5" w:rsidRPr="00D81166" w14:paraId="38988879"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7E1C0EA4" w14:textId="77777777" w:rsidR="005C2DA5" w:rsidRPr="00D81166" w:rsidRDefault="005C2DA5" w:rsidP="005F6914">
            <w:pPr>
              <w:pStyle w:val="TableText"/>
            </w:pPr>
            <w:r w:rsidRPr="00D81166">
              <w:t>Authorization/Subscription Utility (ASU)</w:t>
            </w:r>
          </w:p>
        </w:tc>
        <w:tc>
          <w:tcPr>
            <w:tcW w:w="2070" w:type="dxa"/>
            <w:tcBorders>
              <w:top w:val="single" w:sz="6" w:space="0" w:color="000000"/>
              <w:left w:val="single" w:sz="6" w:space="0" w:color="000000"/>
              <w:bottom w:val="single" w:sz="6" w:space="0" w:color="000000"/>
              <w:right w:val="single" w:sz="6" w:space="0" w:color="000000"/>
            </w:tcBorders>
          </w:tcPr>
          <w:p w14:paraId="156AADC1" w14:textId="77777777" w:rsidR="005C2DA5" w:rsidRPr="00D81166" w:rsidRDefault="005C2DA5" w:rsidP="005F6914">
            <w:pPr>
              <w:pStyle w:val="TableText"/>
            </w:pPr>
            <w:r w:rsidRPr="00D81166">
              <w:t>V 1.0</w:t>
            </w:r>
          </w:p>
        </w:tc>
      </w:tr>
      <w:tr w:rsidR="005C2DA5" w:rsidRPr="00D81166" w14:paraId="4304F989"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4EB86F1C" w14:textId="77777777" w:rsidR="005C2DA5" w:rsidRPr="00D81166" w:rsidRDefault="005C2DA5" w:rsidP="005F6914">
            <w:pPr>
              <w:pStyle w:val="TableText"/>
            </w:pPr>
            <w:r w:rsidRPr="00D81166">
              <w:t>**Consolidated Mail Outpatient Pharmacy (CMOP)</w:t>
            </w:r>
          </w:p>
        </w:tc>
        <w:tc>
          <w:tcPr>
            <w:tcW w:w="2070" w:type="dxa"/>
            <w:tcBorders>
              <w:top w:val="single" w:sz="6" w:space="0" w:color="000000"/>
              <w:left w:val="single" w:sz="6" w:space="0" w:color="000000"/>
              <w:bottom w:val="single" w:sz="6" w:space="0" w:color="000000"/>
              <w:right w:val="single" w:sz="6" w:space="0" w:color="000000"/>
            </w:tcBorders>
          </w:tcPr>
          <w:p w14:paraId="148B6742" w14:textId="77777777" w:rsidR="005C2DA5" w:rsidRPr="00D81166" w:rsidRDefault="005C2DA5" w:rsidP="005F6914">
            <w:pPr>
              <w:pStyle w:val="TableText"/>
            </w:pPr>
            <w:r w:rsidRPr="00D81166">
              <w:t>V 2.0</w:t>
            </w:r>
          </w:p>
        </w:tc>
      </w:tr>
      <w:tr w:rsidR="005C2DA5" w:rsidRPr="00D81166" w14:paraId="7C539FBC"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30E5DD34" w14:textId="77777777" w:rsidR="005C2DA5" w:rsidRPr="00D81166" w:rsidRDefault="005C2DA5" w:rsidP="005F6914">
            <w:pPr>
              <w:pStyle w:val="TableText"/>
            </w:pPr>
            <w:r w:rsidRPr="00D81166">
              <w:t>*Consult/Request Tracking</w:t>
            </w:r>
          </w:p>
        </w:tc>
        <w:tc>
          <w:tcPr>
            <w:tcW w:w="2070" w:type="dxa"/>
            <w:tcBorders>
              <w:top w:val="single" w:sz="6" w:space="0" w:color="000000"/>
              <w:left w:val="single" w:sz="6" w:space="0" w:color="000000"/>
              <w:bottom w:val="single" w:sz="6" w:space="0" w:color="000000"/>
              <w:right w:val="single" w:sz="6" w:space="0" w:color="000000"/>
            </w:tcBorders>
          </w:tcPr>
          <w:p w14:paraId="7D63E4F6" w14:textId="77777777" w:rsidR="005C2DA5" w:rsidRPr="00D81166" w:rsidRDefault="005C2DA5" w:rsidP="005F6914">
            <w:pPr>
              <w:pStyle w:val="TableText"/>
            </w:pPr>
            <w:r w:rsidRPr="00D81166">
              <w:t>V 2.5</w:t>
            </w:r>
          </w:p>
        </w:tc>
      </w:tr>
      <w:tr w:rsidR="005C2DA5" w:rsidRPr="00D81166" w14:paraId="37367CF5"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2F23DE91" w14:textId="77777777" w:rsidR="005C2DA5" w:rsidRPr="00D81166" w:rsidRDefault="005C2DA5" w:rsidP="005F6914">
            <w:pPr>
              <w:pStyle w:val="TableText"/>
            </w:pPr>
            <w:r w:rsidRPr="00D81166">
              <w:t>Dietetics</w:t>
            </w:r>
          </w:p>
        </w:tc>
        <w:tc>
          <w:tcPr>
            <w:tcW w:w="2070" w:type="dxa"/>
            <w:tcBorders>
              <w:top w:val="single" w:sz="6" w:space="0" w:color="000000"/>
              <w:left w:val="single" w:sz="6" w:space="0" w:color="000000"/>
              <w:bottom w:val="single" w:sz="6" w:space="0" w:color="000000"/>
              <w:right w:val="single" w:sz="6" w:space="0" w:color="000000"/>
            </w:tcBorders>
          </w:tcPr>
          <w:p w14:paraId="0E1E307A" w14:textId="77777777" w:rsidR="005C2DA5" w:rsidRPr="00D81166" w:rsidRDefault="005C2DA5" w:rsidP="005F6914">
            <w:pPr>
              <w:pStyle w:val="TableText"/>
            </w:pPr>
            <w:r w:rsidRPr="00D81166">
              <w:t>V 5.0</w:t>
            </w:r>
          </w:p>
        </w:tc>
      </w:tr>
      <w:tr w:rsidR="005C2DA5" w:rsidRPr="00D81166" w14:paraId="4ADC7505"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4064852A" w14:textId="77777777" w:rsidR="005C2DA5" w:rsidRPr="00D81166" w:rsidRDefault="005C2DA5" w:rsidP="005F6914">
            <w:pPr>
              <w:pStyle w:val="TableText"/>
            </w:pPr>
            <w:r w:rsidRPr="00D81166">
              <w:t>Gen. Med. Rec.-Vitals</w:t>
            </w:r>
          </w:p>
        </w:tc>
        <w:tc>
          <w:tcPr>
            <w:tcW w:w="2070" w:type="dxa"/>
            <w:tcBorders>
              <w:top w:val="single" w:sz="6" w:space="0" w:color="000000"/>
              <w:left w:val="single" w:sz="6" w:space="0" w:color="000000"/>
              <w:bottom w:val="single" w:sz="6" w:space="0" w:color="000000"/>
              <w:right w:val="single" w:sz="6" w:space="0" w:color="000000"/>
            </w:tcBorders>
          </w:tcPr>
          <w:p w14:paraId="6B558501" w14:textId="77777777" w:rsidR="005C2DA5" w:rsidRPr="00D81166" w:rsidRDefault="005C2DA5" w:rsidP="005F6914">
            <w:pPr>
              <w:pStyle w:val="TableText"/>
            </w:pPr>
            <w:r w:rsidRPr="00D81166">
              <w:t>V. 3.0</w:t>
            </w:r>
          </w:p>
        </w:tc>
      </w:tr>
      <w:tr w:rsidR="005C2DA5" w:rsidRPr="00D81166" w14:paraId="608B9C6D"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06820BD3" w14:textId="77777777" w:rsidR="005C2DA5" w:rsidRPr="00D81166" w:rsidRDefault="005C2DA5" w:rsidP="005F6914">
            <w:pPr>
              <w:pStyle w:val="TableText"/>
            </w:pPr>
            <w:r w:rsidRPr="00D81166">
              <w:t>Health Summary</w:t>
            </w:r>
          </w:p>
        </w:tc>
        <w:tc>
          <w:tcPr>
            <w:tcW w:w="2070" w:type="dxa"/>
            <w:tcBorders>
              <w:top w:val="single" w:sz="6" w:space="0" w:color="000000"/>
              <w:left w:val="single" w:sz="6" w:space="0" w:color="000000"/>
              <w:bottom w:val="single" w:sz="6" w:space="0" w:color="000000"/>
              <w:right w:val="single" w:sz="6" w:space="0" w:color="000000"/>
            </w:tcBorders>
          </w:tcPr>
          <w:p w14:paraId="460C4A4F" w14:textId="77777777" w:rsidR="005C2DA5" w:rsidRPr="00D81166" w:rsidRDefault="005C2DA5" w:rsidP="005F6914">
            <w:pPr>
              <w:pStyle w:val="TableText"/>
            </w:pPr>
            <w:r w:rsidRPr="00D81166">
              <w:t>V. 2.7</w:t>
            </w:r>
          </w:p>
        </w:tc>
      </w:tr>
      <w:tr w:rsidR="005C2DA5" w:rsidRPr="00D81166" w14:paraId="367A4310"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66FCF8BB" w14:textId="77777777" w:rsidR="005C2DA5" w:rsidRPr="00D81166" w:rsidRDefault="005C2DA5" w:rsidP="005F6914">
            <w:pPr>
              <w:pStyle w:val="TableText"/>
            </w:pPr>
            <w:r w:rsidRPr="00D81166">
              <w:t xml:space="preserve">HL7 </w:t>
            </w:r>
          </w:p>
        </w:tc>
        <w:tc>
          <w:tcPr>
            <w:tcW w:w="2070" w:type="dxa"/>
            <w:tcBorders>
              <w:top w:val="single" w:sz="6" w:space="0" w:color="000000"/>
              <w:left w:val="single" w:sz="6" w:space="0" w:color="000000"/>
              <w:bottom w:val="single" w:sz="6" w:space="0" w:color="000000"/>
              <w:right w:val="single" w:sz="6" w:space="0" w:color="000000"/>
            </w:tcBorders>
          </w:tcPr>
          <w:p w14:paraId="11DF16CC" w14:textId="77777777" w:rsidR="005C2DA5" w:rsidRPr="00D81166" w:rsidRDefault="005C2DA5" w:rsidP="005F6914">
            <w:pPr>
              <w:pStyle w:val="TableText"/>
            </w:pPr>
            <w:r w:rsidRPr="00D81166">
              <w:t>V. 1.6</w:t>
            </w:r>
          </w:p>
        </w:tc>
      </w:tr>
      <w:tr w:rsidR="005C2DA5" w:rsidRPr="00D81166" w14:paraId="10E98C1D"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0B6B8413" w14:textId="77777777" w:rsidR="005C2DA5" w:rsidRPr="00D81166" w:rsidRDefault="005C2DA5" w:rsidP="005F6914">
            <w:pPr>
              <w:pStyle w:val="TableText"/>
            </w:pPr>
            <w:r w:rsidRPr="00D81166">
              <w:t>Integrated Funds Distribution, Control Point Activity, Accounting &amp; Procurement (IFCAP)</w:t>
            </w:r>
          </w:p>
        </w:tc>
        <w:tc>
          <w:tcPr>
            <w:tcW w:w="2070" w:type="dxa"/>
            <w:tcBorders>
              <w:top w:val="single" w:sz="6" w:space="0" w:color="000000"/>
              <w:left w:val="single" w:sz="6" w:space="0" w:color="000000"/>
              <w:bottom w:val="single" w:sz="6" w:space="0" w:color="000000"/>
              <w:right w:val="single" w:sz="6" w:space="0" w:color="000000"/>
            </w:tcBorders>
          </w:tcPr>
          <w:p w14:paraId="36B6766A" w14:textId="77777777" w:rsidR="005C2DA5" w:rsidRPr="00D81166" w:rsidRDefault="005C2DA5" w:rsidP="005F6914">
            <w:pPr>
              <w:pStyle w:val="TableText"/>
            </w:pPr>
            <w:r w:rsidRPr="00D81166">
              <w:t xml:space="preserve">V. 4.0 </w:t>
            </w:r>
          </w:p>
        </w:tc>
      </w:tr>
      <w:tr w:rsidR="005C2DA5" w:rsidRPr="00D81166" w14:paraId="1C0A40D1"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6AB0F293" w14:textId="77777777" w:rsidR="005C2DA5" w:rsidRPr="00D81166" w:rsidRDefault="005C2DA5" w:rsidP="005F6914">
            <w:pPr>
              <w:pStyle w:val="TableText"/>
            </w:pPr>
            <w:r w:rsidRPr="00D81166">
              <w:t>*Inpatient Medications (IM)</w:t>
            </w:r>
          </w:p>
        </w:tc>
        <w:tc>
          <w:tcPr>
            <w:tcW w:w="2070" w:type="dxa"/>
            <w:tcBorders>
              <w:top w:val="single" w:sz="6" w:space="0" w:color="000000"/>
              <w:left w:val="single" w:sz="6" w:space="0" w:color="000000"/>
              <w:bottom w:val="single" w:sz="6" w:space="0" w:color="000000"/>
              <w:right w:val="single" w:sz="6" w:space="0" w:color="000000"/>
            </w:tcBorders>
          </w:tcPr>
          <w:p w14:paraId="2156DA87" w14:textId="77777777" w:rsidR="005C2DA5" w:rsidRPr="00D81166" w:rsidRDefault="005C2DA5" w:rsidP="005F6914">
            <w:pPr>
              <w:pStyle w:val="TableText"/>
            </w:pPr>
            <w:r w:rsidRPr="00D81166">
              <w:t>V. 4.5</w:t>
            </w:r>
          </w:p>
        </w:tc>
      </w:tr>
      <w:tr w:rsidR="005C2DA5" w:rsidRPr="00D81166" w14:paraId="62E1CD97"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50654840" w14:textId="77777777" w:rsidR="005C2DA5" w:rsidRPr="00D81166" w:rsidRDefault="005C2DA5" w:rsidP="005F6914">
            <w:pPr>
              <w:pStyle w:val="TableText"/>
            </w:pPr>
            <w:r w:rsidRPr="00D81166">
              <w:t>Integrated Billing (IB)</w:t>
            </w:r>
          </w:p>
        </w:tc>
        <w:tc>
          <w:tcPr>
            <w:tcW w:w="2070" w:type="dxa"/>
            <w:tcBorders>
              <w:top w:val="single" w:sz="6" w:space="0" w:color="000000"/>
              <w:left w:val="single" w:sz="6" w:space="0" w:color="000000"/>
              <w:bottom w:val="single" w:sz="6" w:space="0" w:color="000000"/>
              <w:right w:val="single" w:sz="6" w:space="0" w:color="000000"/>
            </w:tcBorders>
          </w:tcPr>
          <w:p w14:paraId="58918D2D" w14:textId="77777777" w:rsidR="005C2DA5" w:rsidRPr="00D81166" w:rsidRDefault="005C2DA5" w:rsidP="005F6914">
            <w:pPr>
              <w:pStyle w:val="TableText"/>
            </w:pPr>
            <w:r w:rsidRPr="00D81166">
              <w:t>V. 2.0</w:t>
            </w:r>
          </w:p>
        </w:tc>
      </w:tr>
      <w:tr w:rsidR="005C2DA5" w:rsidRPr="00D81166" w14:paraId="3C44C7CE"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0B98F652" w14:textId="77777777" w:rsidR="005C2DA5" w:rsidRPr="00D81166" w:rsidRDefault="005C2DA5" w:rsidP="005F6914">
            <w:pPr>
              <w:pStyle w:val="TableText"/>
            </w:pPr>
            <w:r w:rsidRPr="00D81166">
              <w:t>Kernel</w:t>
            </w:r>
          </w:p>
        </w:tc>
        <w:tc>
          <w:tcPr>
            <w:tcW w:w="2070" w:type="dxa"/>
            <w:tcBorders>
              <w:top w:val="single" w:sz="6" w:space="0" w:color="000000"/>
              <w:left w:val="single" w:sz="6" w:space="0" w:color="000000"/>
              <w:bottom w:val="single" w:sz="6" w:space="0" w:color="000000"/>
              <w:right w:val="single" w:sz="6" w:space="0" w:color="000000"/>
            </w:tcBorders>
          </w:tcPr>
          <w:p w14:paraId="062E60D0" w14:textId="77777777" w:rsidR="005C2DA5" w:rsidRPr="00D81166" w:rsidRDefault="005C2DA5" w:rsidP="005F6914">
            <w:pPr>
              <w:pStyle w:val="TableText"/>
            </w:pPr>
            <w:r w:rsidRPr="00D81166">
              <w:t>V. 8.0</w:t>
            </w:r>
          </w:p>
        </w:tc>
      </w:tr>
      <w:tr w:rsidR="005C2DA5" w:rsidRPr="00D81166" w14:paraId="27E36E85"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35B2052D" w14:textId="77777777" w:rsidR="005C2DA5" w:rsidRPr="00D81166" w:rsidRDefault="005C2DA5" w:rsidP="005F6914">
            <w:pPr>
              <w:pStyle w:val="TableText"/>
            </w:pPr>
            <w:r w:rsidRPr="00D81166">
              <w:t>Laboratory</w:t>
            </w:r>
          </w:p>
        </w:tc>
        <w:tc>
          <w:tcPr>
            <w:tcW w:w="2070" w:type="dxa"/>
            <w:tcBorders>
              <w:top w:val="single" w:sz="6" w:space="0" w:color="000000"/>
              <w:left w:val="single" w:sz="6" w:space="0" w:color="000000"/>
              <w:bottom w:val="single" w:sz="6" w:space="0" w:color="000000"/>
              <w:right w:val="single" w:sz="6" w:space="0" w:color="000000"/>
            </w:tcBorders>
          </w:tcPr>
          <w:p w14:paraId="097D52F0" w14:textId="77777777" w:rsidR="005C2DA5" w:rsidRPr="00D81166" w:rsidRDefault="005C2DA5" w:rsidP="005F6914">
            <w:pPr>
              <w:pStyle w:val="TableText"/>
            </w:pPr>
            <w:r w:rsidRPr="00D81166">
              <w:t>V. 5.2</w:t>
            </w:r>
          </w:p>
        </w:tc>
      </w:tr>
      <w:tr w:rsidR="005C2DA5" w:rsidRPr="00D81166" w14:paraId="626FA24B"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5B13BA08" w14:textId="77777777" w:rsidR="005C2DA5" w:rsidRPr="00D81166" w:rsidRDefault="005C2DA5" w:rsidP="005F6914">
            <w:pPr>
              <w:pStyle w:val="TableText"/>
            </w:pPr>
            <w:r w:rsidRPr="00D81166">
              <w:t>Lexicon Utility</w:t>
            </w:r>
          </w:p>
        </w:tc>
        <w:tc>
          <w:tcPr>
            <w:tcW w:w="2070" w:type="dxa"/>
            <w:tcBorders>
              <w:top w:val="single" w:sz="6" w:space="0" w:color="000000"/>
              <w:left w:val="single" w:sz="6" w:space="0" w:color="000000"/>
              <w:bottom w:val="single" w:sz="6" w:space="0" w:color="000000"/>
              <w:right w:val="single" w:sz="6" w:space="0" w:color="000000"/>
            </w:tcBorders>
          </w:tcPr>
          <w:p w14:paraId="1ED4BD52" w14:textId="77777777" w:rsidR="005C2DA5" w:rsidRPr="00D81166" w:rsidRDefault="005C2DA5" w:rsidP="005F6914">
            <w:pPr>
              <w:pStyle w:val="TableText"/>
            </w:pPr>
            <w:r w:rsidRPr="00D81166">
              <w:t>V. 2.0</w:t>
            </w:r>
          </w:p>
        </w:tc>
      </w:tr>
      <w:tr w:rsidR="005C2DA5" w:rsidRPr="00D81166" w14:paraId="0780002F"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6FB1F73A" w14:textId="77777777" w:rsidR="005C2DA5" w:rsidRPr="00D81166" w:rsidRDefault="005C2DA5" w:rsidP="005F6914">
            <w:pPr>
              <w:pStyle w:val="TableText"/>
            </w:pPr>
            <w:r w:rsidRPr="00D81166">
              <w:t>National Drug File (NDF)</w:t>
            </w:r>
          </w:p>
        </w:tc>
        <w:tc>
          <w:tcPr>
            <w:tcW w:w="2070" w:type="dxa"/>
            <w:tcBorders>
              <w:top w:val="single" w:sz="6" w:space="0" w:color="000000"/>
              <w:left w:val="single" w:sz="6" w:space="0" w:color="000000"/>
              <w:bottom w:val="single" w:sz="6" w:space="0" w:color="000000"/>
              <w:right w:val="single" w:sz="6" w:space="0" w:color="000000"/>
            </w:tcBorders>
          </w:tcPr>
          <w:p w14:paraId="19666010" w14:textId="77777777" w:rsidR="005C2DA5" w:rsidRPr="00D81166" w:rsidRDefault="005C2DA5" w:rsidP="005F6914">
            <w:pPr>
              <w:pStyle w:val="TableText"/>
            </w:pPr>
            <w:r w:rsidRPr="00D81166">
              <w:t>V. 3.17</w:t>
            </w:r>
          </w:p>
        </w:tc>
      </w:tr>
      <w:tr w:rsidR="005C2DA5" w:rsidRPr="00D81166" w14:paraId="15D9BCB4"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5493D1A8" w14:textId="77777777" w:rsidR="005C2DA5" w:rsidRPr="00D81166" w:rsidRDefault="005C2DA5" w:rsidP="005F6914">
            <w:pPr>
              <w:pStyle w:val="TableText"/>
            </w:pPr>
            <w:r w:rsidRPr="00D81166">
              <w:t>*Order Entry/Results Reporting (OE/RR)</w:t>
            </w:r>
          </w:p>
        </w:tc>
        <w:tc>
          <w:tcPr>
            <w:tcW w:w="2070" w:type="dxa"/>
            <w:tcBorders>
              <w:top w:val="single" w:sz="6" w:space="0" w:color="000000"/>
              <w:left w:val="single" w:sz="6" w:space="0" w:color="000000"/>
              <w:bottom w:val="single" w:sz="6" w:space="0" w:color="000000"/>
              <w:right w:val="single" w:sz="6" w:space="0" w:color="000000"/>
            </w:tcBorders>
          </w:tcPr>
          <w:p w14:paraId="45DEF7EB" w14:textId="77777777" w:rsidR="005C2DA5" w:rsidRPr="00D81166" w:rsidRDefault="005C2DA5" w:rsidP="005F6914">
            <w:pPr>
              <w:pStyle w:val="TableText"/>
            </w:pPr>
            <w:r w:rsidRPr="00D81166">
              <w:t>V. 2.5</w:t>
            </w:r>
          </w:p>
        </w:tc>
      </w:tr>
      <w:tr w:rsidR="005C2DA5" w:rsidRPr="00D81166" w14:paraId="18C58EAF"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5D29000F" w14:textId="77777777" w:rsidR="005C2DA5" w:rsidRPr="00D81166" w:rsidRDefault="005C2DA5" w:rsidP="005F6914">
            <w:pPr>
              <w:pStyle w:val="TableText"/>
            </w:pPr>
            <w:r w:rsidRPr="00D81166">
              <w:t>*Outpatient Pharmacy</w:t>
            </w:r>
          </w:p>
        </w:tc>
        <w:tc>
          <w:tcPr>
            <w:tcW w:w="2070" w:type="dxa"/>
            <w:tcBorders>
              <w:top w:val="single" w:sz="6" w:space="0" w:color="000000"/>
              <w:left w:val="single" w:sz="6" w:space="0" w:color="000000"/>
              <w:bottom w:val="single" w:sz="6" w:space="0" w:color="000000"/>
              <w:right w:val="single" w:sz="6" w:space="0" w:color="000000"/>
            </w:tcBorders>
          </w:tcPr>
          <w:p w14:paraId="08F421E9" w14:textId="77777777" w:rsidR="005C2DA5" w:rsidRPr="00D81166" w:rsidRDefault="005C2DA5" w:rsidP="005F6914">
            <w:pPr>
              <w:pStyle w:val="TableText"/>
            </w:pPr>
            <w:r w:rsidRPr="00D81166">
              <w:t>V. 6.0</w:t>
            </w:r>
          </w:p>
        </w:tc>
      </w:tr>
      <w:tr w:rsidR="005C2DA5" w:rsidRPr="00D81166" w14:paraId="5E4A799F"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6DFF9B66" w14:textId="77777777" w:rsidR="005C2DA5" w:rsidRPr="00D81166" w:rsidRDefault="005C2DA5" w:rsidP="005F6914">
            <w:pPr>
              <w:pStyle w:val="TableText"/>
            </w:pPr>
            <w:r w:rsidRPr="00D81166">
              <w:t>Patient Care Encounter (PCE)</w:t>
            </w:r>
          </w:p>
        </w:tc>
        <w:tc>
          <w:tcPr>
            <w:tcW w:w="2070" w:type="dxa"/>
            <w:tcBorders>
              <w:top w:val="single" w:sz="6" w:space="0" w:color="000000"/>
              <w:left w:val="single" w:sz="6" w:space="0" w:color="000000"/>
              <w:bottom w:val="single" w:sz="6" w:space="0" w:color="000000"/>
              <w:right w:val="single" w:sz="6" w:space="0" w:color="000000"/>
            </w:tcBorders>
          </w:tcPr>
          <w:p w14:paraId="01F9915E" w14:textId="77777777" w:rsidR="005C2DA5" w:rsidRPr="00D81166" w:rsidRDefault="005C2DA5" w:rsidP="005F6914">
            <w:pPr>
              <w:pStyle w:val="TableText"/>
            </w:pPr>
            <w:r w:rsidRPr="00D81166">
              <w:t>V. 1.0</w:t>
            </w:r>
          </w:p>
        </w:tc>
      </w:tr>
      <w:tr w:rsidR="005C2DA5" w:rsidRPr="00D81166" w14:paraId="278D8D22" w14:textId="77777777" w:rsidTr="005F6914">
        <w:tc>
          <w:tcPr>
            <w:tcW w:w="7290" w:type="dxa"/>
            <w:tcBorders>
              <w:left w:val="single" w:sz="6" w:space="0" w:color="000000"/>
              <w:bottom w:val="single" w:sz="6" w:space="0" w:color="000000"/>
              <w:right w:val="single" w:sz="6" w:space="0" w:color="000000"/>
            </w:tcBorders>
          </w:tcPr>
          <w:p w14:paraId="6A28A4A0" w14:textId="77777777" w:rsidR="005C2DA5" w:rsidRPr="00D81166" w:rsidRDefault="005C2DA5" w:rsidP="005F6914">
            <w:pPr>
              <w:pStyle w:val="TableText"/>
            </w:pPr>
            <w:r w:rsidRPr="00D81166">
              <w:t>Pharmacy Data Management (PDM)</w:t>
            </w:r>
          </w:p>
        </w:tc>
        <w:tc>
          <w:tcPr>
            <w:tcW w:w="2070" w:type="dxa"/>
            <w:tcBorders>
              <w:left w:val="single" w:sz="6" w:space="0" w:color="000000"/>
              <w:bottom w:val="single" w:sz="6" w:space="0" w:color="000000"/>
              <w:right w:val="single" w:sz="6" w:space="0" w:color="000000"/>
            </w:tcBorders>
          </w:tcPr>
          <w:p w14:paraId="34407321" w14:textId="77777777" w:rsidR="005C2DA5" w:rsidRPr="00D81166" w:rsidRDefault="005C2DA5" w:rsidP="005F6914">
            <w:pPr>
              <w:pStyle w:val="TableText"/>
            </w:pPr>
            <w:r w:rsidRPr="00D81166">
              <w:t>V. 1.0</w:t>
            </w:r>
          </w:p>
        </w:tc>
      </w:tr>
      <w:tr w:rsidR="005C2DA5" w:rsidRPr="00D81166" w14:paraId="30BAEA68"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7C6C2A83" w14:textId="77777777" w:rsidR="005C2DA5" w:rsidRPr="00D81166" w:rsidRDefault="005C2DA5" w:rsidP="005F6914">
            <w:pPr>
              <w:pStyle w:val="TableText"/>
            </w:pPr>
            <w:r w:rsidRPr="00D81166">
              <w:t>Problem List</w:t>
            </w:r>
          </w:p>
        </w:tc>
        <w:tc>
          <w:tcPr>
            <w:tcW w:w="2070" w:type="dxa"/>
            <w:tcBorders>
              <w:top w:val="single" w:sz="6" w:space="0" w:color="000000"/>
              <w:left w:val="single" w:sz="6" w:space="0" w:color="000000"/>
              <w:bottom w:val="single" w:sz="6" w:space="0" w:color="000000"/>
              <w:right w:val="single" w:sz="6" w:space="0" w:color="000000"/>
            </w:tcBorders>
          </w:tcPr>
          <w:p w14:paraId="5CA7E9A3" w14:textId="77777777" w:rsidR="005C2DA5" w:rsidRPr="00D81166" w:rsidRDefault="005C2DA5" w:rsidP="005F6914">
            <w:pPr>
              <w:pStyle w:val="TableText"/>
            </w:pPr>
            <w:r w:rsidRPr="00D81166">
              <w:t>V 2.0</w:t>
            </w:r>
          </w:p>
        </w:tc>
      </w:tr>
      <w:tr w:rsidR="005C2DA5" w:rsidRPr="00D81166" w14:paraId="4139E36A"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0DBF699B" w14:textId="77777777" w:rsidR="005C2DA5" w:rsidRPr="00D81166" w:rsidRDefault="005C2DA5" w:rsidP="005F6914">
            <w:pPr>
              <w:pStyle w:val="TableText"/>
            </w:pPr>
            <w:r w:rsidRPr="00D81166">
              <w:t>Radiology/Nuclear Medicine</w:t>
            </w:r>
          </w:p>
        </w:tc>
        <w:tc>
          <w:tcPr>
            <w:tcW w:w="2070" w:type="dxa"/>
            <w:tcBorders>
              <w:top w:val="single" w:sz="6" w:space="0" w:color="000000"/>
              <w:left w:val="single" w:sz="6" w:space="0" w:color="000000"/>
              <w:bottom w:val="single" w:sz="6" w:space="0" w:color="000000"/>
              <w:right w:val="single" w:sz="6" w:space="0" w:color="000000"/>
            </w:tcBorders>
          </w:tcPr>
          <w:p w14:paraId="03432047" w14:textId="77777777" w:rsidR="005C2DA5" w:rsidRPr="00D81166" w:rsidRDefault="005C2DA5" w:rsidP="005F6914">
            <w:pPr>
              <w:pStyle w:val="TableText"/>
            </w:pPr>
            <w:r w:rsidRPr="00D81166">
              <w:t xml:space="preserve">V 4.5 </w:t>
            </w:r>
          </w:p>
        </w:tc>
      </w:tr>
      <w:tr w:rsidR="005C2DA5" w:rsidRPr="00D81166" w14:paraId="08CF6A84"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64D62603" w14:textId="77777777" w:rsidR="005C2DA5" w:rsidRPr="00D81166" w:rsidRDefault="005C2DA5" w:rsidP="005F6914">
            <w:pPr>
              <w:pStyle w:val="TableText"/>
            </w:pPr>
            <w:r w:rsidRPr="00D81166">
              <w:t>RPC Broker</w:t>
            </w:r>
          </w:p>
        </w:tc>
        <w:tc>
          <w:tcPr>
            <w:tcW w:w="2070" w:type="dxa"/>
            <w:tcBorders>
              <w:top w:val="single" w:sz="6" w:space="0" w:color="000000"/>
              <w:left w:val="single" w:sz="6" w:space="0" w:color="000000"/>
              <w:bottom w:val="single" w:sz="6" w:space="0" w:color="000000"/>
              <w:right w:val="single" w:sz="6" w:space="0" w:color="000000"/>
            </w:tcBorders>
          </w:tcPr>
          <w:p w14:paraId="067D1D08" w14:textId="77777777" w:rsidR="005C2DA5" w:rsidRPr="00D81166" w:rsidRDefault="005C2DA5" w:rsidP="005F6914">
            <w:pPr>
              <w:pStyle w:val="TableText"/>
            </w:pPr>
            <w:r w:rsidRPr="00D81166">
              <w:t>V 1.1</w:t>
            </w:r>
          </w:p>
        </w:tc>
      </w:tr>
      <w:tr w:rsidR="005C2DA5" w:rsidRPr="00D81166" w14:paraId="20A49B56"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1835FCAF" w14:textId="77777777" w:rsidR="005C2DA5" w:rsidRPr="00D81166" w:rsidRDefault="005C2DA5" w:rsidP="005F6914">
            <w:pPr>
              <w:pStyle w:val="TableText"/>
            </w:pPr>
            <w:r w:rsidRPr="00D81166">
              <w:t>Registration</w:t>
            </w:r>
          </w:p>
        </w:tc>
        <w:tc>
          <w:tcPr>
            <w:tcW w:w="2070" w:type="dxa"/>
            <w:tcBorders>
              <w:top w:val="single" w:sz="6" w:space="0" w:color="000000"/>
              <w:left w:val="single" w:sz="6" w:space="0" w:color="000000"/>
              <w:bottom w:val="single" w:sz="6" w:space="0" w:color="000000"/>
              <w:right w:val="single" w:sz="6" w:space="0" w:color="000000"/>
            </w:tcBorders>
          </w:tcPr>
          <w:p w14:paraId="6A2B77EC" w14:textId="77777777" w:rsidR="005C2DA5" w:rsidRPr="00D81166" w:rsidRDefault="005C2DA5" w:rsidP="005F6914">
            <w:pPr>
              <w:pStyle w:val="TableText"/>
            </w:pPr>
            <w:r w:rsidRPr="00D81166">
              <w:t>V 5.3</w:t>
            </w:r>
          </w:p>
        </w:tc>
      </w:tr>
      <w:tr w:rsidR="005C2DA5" w:rsidRPr="00D81166" w14:paraId="4839BEC7"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65E7FCB8" w14:textId="77777777" w:rsidR="005C2DA5" w:rsidRPr="00D81166" w:rsidRDefault="005C2DA5" w:rsidP="005F6914">
            <w:pPr>
              <w:pStyle w:val="TableText"/>
            </w:pPr>
            <w:r w:rsidRPr="00D81166">
              <w:t>Scheduling</w:t>
            </w:r>
          </w:p>
        </w:tc>
        <w:tc>
          <w:tcPr>
            <w:tcW w:w="2070" w:type="dxa"/>
            <w:tcBorders>
              <w:top w:val="single" w:sz="6" w:space="0" w:color="000000"/>
              <w:left w:val="single" w:sz="6" w:space="0" w:color="000000"/>
              <w:bottom w:val="single" w:sz="6" w:space="0" w:color="000000"/>
              <w:right w:val="single" w:sz="6" w:space="0" w:color="000000"/>
            </w:tcBorders>
          </w:tcPr>
          <w:p w14:paraId="0FD70DD1" w14:textId="77777777" w:rsidR="005C2DA5" w:rsidRPr="00D81166" w:rsidRDefault="005C2DA5" w:rsidP="005F6914">
            <w:pPr>
              <w:pStyle w:val="TableText"/>
            </w:pPr>
            <w:r w:rsidRPr="00D81166">
              <w:t>V 5.3</w:t>
            </w:r>
          </w:p>
        </w:tc>
      </w:tr>
      <w:tr w:rsidR="005C2DA5" w:rsidRPr="00D81166" w14:paraId="2F70FCA1"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6A58A671" w14:textId="77777777" w:rsidR="005C2DA5" w:rsidRPr="00D81166" w:rsidRDefault="005C2DA5" w:rsidP="005F6914">
            <w:pPr>
              <w:pStyle w:val="TableText"/>
            </w:pPr>
            <w:r w:rsidRPr="00D81166">
              <w:t>Text Integration Utilities (TIU)</w:t>
            </w:r>
          </w:p>
        </w:tc>
        <w:tc>
          <w:tcPr>
            <w:tcW w:w="2070" w:type="dxa"/>
            <w:tcBorders>
              <w:top w:val="single" w:sz="6" w:space="0" w:color="000000"/>
              <w:left w:val="single" w:sz="6" w:space="0" w:color="000000"/>
              <w:bottom w:val="single" w:sz="6" w:space="0" w:color="000000"/>
              <w:right w:val="single" w:sz="6" w:space="0" w:color="000000"/>
            </w:tcBorders>
          </w:tcPr>
          <w:p w14:paraId="65F62832" w14:textId="77777777" w:rsidR="005C2DA5" w:rsidRPr="00D81166" w:rsidRDefault="005C2DA5" w:rsidP="005F6914">
            <w:pPr>
              <w:pStyle w:val="TableText"/>
            </w:pPr>
            <w:r w:rsidRPr="00D81166">
              <w:t>V 1.0</w:t>
            </w:r>
          </w:p>
        </w:tc>
      </w:tr>
      <w:tr w:rsidR="005C2DA5" w:rsidRPr="00D81166" w14:paraId="0B151114"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1C9866A3" w14:textId="77777777" w:rsidR="005C2DA5" w:rsidRPr="00D81166" w:rsidRDefault="005C2DA5" w:rsidP="005F6914">
            <w:pPr>
              <w:pStyle w:val="TableText"/>
            </w:pPr>
            <w:r w:rsidRPr="00D81166">
              <w:t>ToolKit</w:t>
            </w:r>
          </w:p>
        </w:tc>
        <w:tc>
          <w:tcPr>
            <w:tcW w:w="2070" w:type="dxa"/>
            <w:tcBorders>
              <w:top w:val="single" w:sz="6" w:space="0" w:color="000000"/>
              <w:left w:val="single" w:sz="6" w:space="0" w:color="000000"/>
              <w:bottom w:val="single" w:sz="6" w:space="0" w:color="000000"/>
              <w:right w:val="single" w:sz="6" w:space="0" w:color="000000"/>
            </w:tcBorders>
          </w:tcPr>
          <w:p w14:paraId="1DA62CE5" w14:textId="71BE8A1C" w:rsidR="005C2DA5" w:rsidRPr="00D81166" w:rsidRDefault="005C2DA5" w:rsidP="005F6914">
            <w:pPr>
              <w:pStyle w:val="TableText"/>
            </w:pPr>
            <w:r w:rsidRPr="00D81166">
              <w:t>V. 7.3</w:t>
            </w:r>
          </w:p>
        </w:tc>
      </w:tr>
      <w:tr w:rsidR="005C2DA5" w:rsidRPr="00D81166" w14:paraId="59557358"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423CF579" w14:textId="77777777" w:rsidR="005C2DA5" w:rsidRPr="00D81166" w:rsidRDefault="005C2DA5" w:rsidP="005F6914">
            <w:pPr>
              <w:pStyle w:val="TableText"/>
            </w:pPr>
            <w:r w:rsidRPr="00D81166">
              <w:t>VA FileMan</w:t>
            </w:r>
          </w:p>
        </w:tc>
        <w:tc>
          <w:tcPr>
            <w:tcW w:w="2070" w:type="dxa"/>
            <w:tcBorders>
              <w:top w:val="single" w:sz="6" w:space="0" w:color="000000"/>
              <w:left w:val="single" w:sz="6" w:space="0" w:color="000000"/>
              <w:bottom w:val="single" w:sz="6" w:space="0" w:color="000000"/>
              <w:right w:val="single" w:sz="6" w:space="0" w:color="000000"/>
            </w:tcBorders>
          </w:tcPr>
          <w:p w14:paraId="37A1E831" w14:textId="66554ED7" w:rsidR="005C2DA5" w:rsidRPr="00D81166" w:rsidRDefault="005C2DA5" w:rsidP="005F6914">
            <w:pPr>
              <w:pStyle w:val="TableText"/>
            </w:pPr>
            <w:r w:rsidRPr="00D81166">
              <w:t>V. 21.0</w:t>
            </w:r>
          </w:p>
        </w:tc>
      </w:tr>
      <w:tr w:rsidR="005C2DA5" w:rsidRPr="00D81166" w14:paraId="39026AC6"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3E36E51D" w14:textId="77777777" w:rsidR="005C2DA5" w:rsidRPr="00D81166" w:rsidRDefault="005C2DA5" w:rsidP="005F6914">
            <w:pPr>
              <w:pStyle w:val="TableText"/>
            </w:pPr>
            <w:r w:rsidRPr="00D81166">
              <w:t>Visit Tracking</w:t>
            </w:r>
          </w:p>
        </w:tc>
        <w:tc>
          <w:tcPr>
            <w:tcW w:w="2070" w:type="dxa"/>
            <w:tcBorders>
              <w:top w:val="single" w:sz="6" w:space="0" w:color="000000"/>
              <w:left w:val="single" w:sz="6" w:space="0" w:color="000000"/>
              <w:bottom w:val="single" w:sz="6" w:space="0" w:color="000000"/>
              <w:right w:val="single" w:sz="6" w:space="0" w:color="000000"/>
            </w:tcBorders>
          </w:tcPr>
          <w:p w14:paraId="5B0063D3" w14:textId="77777777" w:rsidR="005C2DA5" w:rsidRPr="00D81166" w:rsidRDefault="005C2DA5" w:rsidP="005F6914">
            <w:pPr>
              <w:pStyle w:val="TableText"/>
            </w:pPr>
            <w:r w:rsidRPr="00D81166">
              <w:t>V 2.0</w:t>
            </w:r>
          </w:p>
        </w:tc>
      </w:tr>
    </w:tbl>
    <w:p w14:paraId="66BC0DB1" w14:textId="77777777" w:rsidR="005C2DA5" w:rsidRPr="007E40EF" w:rsidRDefault="005C2DA5">
      <w:pPr>
        <w:pStyle w:val="normalize"/>
        <w:rPr>
          <w:i/>
          <w:sz w:val="22"/>
        </w:rPr>
      </w:pPr>
      <w:r w:rsidRPr="007E40EF">
        <w:rPr>
          <w:i/>
          <w:sz w:val="22"/>
        </w:rPr>
        <w:t>* If the package is installed on your system prior to CPRS, the required version and patches must be installed. If they are not installed, the package will be installed with CPRS.</w:t>
      </w:r>
    </w:p>
    <w:p w14:paraId="57661C49" w14:textId="77777777" w:rsidR="005C2DA5" w:rsidRPr="007E40EF" w:rsidRDefault="005C2DA5">
      <w:pPr>
        <w:pStyle w:val="normalize"/>
        <w:rPr>
          <w:i/>
          <w:sz w:val="22"/>
        </w:rPr>
      </w:pPr>
      <w:r w:rsidRPr="007E40EF">
        <w:rPr>
          <w:i/>
          <w:sz w:val="22"/>
        </w:rPr>
        <w:t>** Patch PSX*2*3 is required if you have CMOP installed.</w:t>
      </w:r>
    </w:p>
    <w:p w14:paraId="03580653" w14:textId="77777777" w:rsidR="005C2DA5" w:rsidRPr="0059695B" w:rsidRDefault="005C2DA5" w:rsidP="00960236">
      <w:pPr>
        <w:pStyle w:val="Heading3"/>
      </w:pPr>
      <w:r w:rsidRPr="00D81166">
        <w:br w:type="page"/>
      </w:r>
      <w:bookmarkStart w:id="332" w:name="_Toc535912401"/>
      <w:bookmarkStart w:id="333" w:name="_Toc23348117"/>
      <w:r w:rsidRPr="0059695B">
        <w:lastRenderedPageBreak/>
        <w:t>Database Integration Agreements</w:t>
      </w:r>
      <w:bookmarkEnd w:id="327"/>
      <w:bookmarkEnd w:id="328"/>
      <w:bookmarkEnd w:id="329"/>
      <w:bookmarkEnd w:id="330"/>
      <w:bookmarkEnd w:id="331"/>
      <w:bookmarkEnd w:id="332"/>
      <w:bookmarkEnd w:id="333"/>
      <w:r w:rsidRPr="0059695B">
        <w:fldChar w:fldCharType="begin"/>
      </w:r>
      <w:r w:rsidRPr="0059695B">
        <w:instrText>xe "Database Integration Agreements"</w:instrText>
      </w:r>
      <w:r w:rsidRPr="0059695B">
        <w:fldChar w:fldCharType="end"/>
      </w:r>
    </w:p>
    <w:p w14:paraId="62F73D8C" w14:textId="2F8F08A1" w:rsidR="005C2DA5" w:rsidRPr="00D81166" w:rsidRDefault="005C2DA5" w:rsidP="0059695B">
      <w:pPr>
        <w:rPr>
          <w:b/>
          <w:noProof/>
        </w:rPr>
      </w:pPr>
      <w:r w:rsidRPr="00D81166">
        <w:t>Database Integration Agreements (DBIA</w:t>
      </w:r>
      <w:r w:rsidRPr="00D81166">
        <w:fldChar w:fldCharType="begin"/>
      </w:r>
      <w:r w:rsidRPr="00D81166">
        <w:instrText>xe "DBIA"</w:instrText>
      </w:r>
      <w:r w:rsidRPr="00D81166">
        <w:fldChar w:fldCharType="end"/>
      </w:r>
      <w:r w:rsidRPr="00D81166">
        <w:t>) are available on the DBA menu on MailMan.</w:t>
      </w:r>
      <w:bookmarkEnd w:id="322"/>
      <w:bookmarkEnd w:id="323"/>
      <w:bookmarkEnd w:id="324"/>
      <w:bookmarkEnd w:id="325"/>
      <w:bookmarkEnd w:id="326"/>
      <w:r w:rsidRPr="00D81166">
        <w:rPr>
          <w:b/>
          <w:noProof/>
        </w:rPr>
        <w:t xml:space="preserve"> </w:t>
      </w:r>
    </w:p>
    <w:p w14:paraId="5C96A567" w14:textId="70362209" w:rsidR="005C2DA5" w:rsidRPr="008861B3" w:rsidRDefault="005C2DA5" w:rsidP="0059695B">
      <w:r w:rsidRPr="00D81166">
        <w:t>Callable routines, entry points, Application Program Interfaces (APIs), and Remote Procedure Calls (RPCs) can be subscribed to. Lists of these will be available on the DBA menu on the Forum.</w:t>
      </w:r>
    </w:p>
    <w:p w14:paraId="1A544340" w14:textId="77777777" w:rsidR="005C2DA5" w:rsidRPr="00D81166" w:rsidRDefault="005C2DA5" w:rsidP="001C3FC4">
      <w:pPr>
        <w:pStyle w:val="Heading2"/>
      </w:pPr>
      <w:r w:rsidRPr="00D81166">
        <w:br w:type="page"/>
      </w:r>
      <w:bookmarkStart w:id="334" w:name="_Toc535912402"/>
      <w:bookmarkStart w:id="335" w:name="_Toc23348118"/>
      <w:r w:rsidRPr="00D81166">
        <w:lastRenderedPageBreak/>
        <w:t>CPRS Remote Procedure Calls (RPCs)</w:t>
      </w:r>
      <w:bookmarkEnd w:id="334"/>
      <w:bookmarkEnd w:id="335"/>
    </w:p>
    <w:p w14:paraId="2DA4B821" w14:textId="77777777" w:rsidR="005C2DA5" w:rsidRPr="00D81166" w:rsidRDefault="005C2DA5" w:rsidP="00386715">
      <w:r w:rsidRPr="00D81166">
        <w:t>A remote procedure call (RPC) is M code that can take optional parameters to do some task and then return either a single value or an array to the client application. In the message sent to VISTA, client applications will include the name of the requested RPC to be activated. These RPCs will be registered in the REMOTE PROCEDURE file (#8994) containing available and authorized RPCs.</w:t>
      </w:r>
    </w:p>
    <w:p w14:paraId="2338A793" w14:textId="111463EE" w:rsidR="005C2DA5" w:rsidRPr="00D81166" w:rsidRDefault="005C2DA5" w:rsidP="005E28ED">
      <w:pPr>
        <w:pStyle w:val="TableHeading"/>
      </w:pPr>
      <w:r w:rsidRPr="00D81166">
        <w:t>The following four “key” fields of the REMOTE PROCEDURE file (#8994) must be populated</w:t>
      </w:r>
    </w:p>
    <w:tbl>
      <w:tblPr>
        <w:tblW w:w="924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74"/>
        <w:gridCol w:w="1170"/>
        <w:gridCol w:w="6300"/>
      </w:tblGrid>
      <w:tr w:rsidR="005C2DA5" w:rsidRPr="00386715" w14:paraId="3B666B3A" w14:textId="77777777" w:rsidTr="00501A80">
        <w:tc>
          <w:tcPr>
            <w:tcW w:w="1774" w:type="dxa"/>
            <w:shd w:val="pct20" w:color="auto" w:fill="0000FF"/>
          </w:tcPr>
          <w:p w14:paraId="4F818738" w14:textId="77777777" w:rsidR="005C2DA5" w:rsidRPr="00386715" w:rsidRDefault="005C2DA5" w:rsidP="005E28ED">
            <w:pPr>
              <w:pStyle w:val="TableHeading"/>
            </w:pPr>
            <w:r w:rsidRPr="00386715">
              <w:t>Field Name</w:t>
            </w:r>
          </w:p>
        </w:tc>
        <w:tc>
          <w:tcPr>
            <w:tcW w:w="1170" w:type="dxa"/>
            <w:shd w:val="pct20" w:color="auto" w:fill="0000FF"/>
          </w:tcPr>
          <w:p w14:paraId="372D60DC" w14:textId="77777777" w:rsidR="005C2DA5" w:rsidRPr="00386715" w:rsidRDefault="005C2DA5" w:rsidP="005E28ED">
            <w:pPr>
              <w:pStyle w:val="TableHeading"/>
            </w:pPr>
            <w:r w:rsidRPr="00386715">
              <w:t>Entry</w:t>
            </w:r>
          </w:p>
        </w:tc>
        <w:tc>
          <w:tcPr>
            <w:tcW w:w="6300" w:type="dxa"/>
            <w:shd w:val="pct20" w:color="auto" w:fill="0000FF"/>
          </w:tcPr>
          <w:p w14:paraId="62E9B8E1" w14:textId="77777777" w:rsidR="005C2DA5" w:rsidRPr="00386715" w:rsidRDefault="005C2DA5" w:rsidP="005E28ED">
            <w:pPr>
              <w:pStyle w:val="TableHeading"/>
            </w:pPr>
            <w:r w:rsidRPr="00386715">
              <w:t>Description</w:t>
            </w:r>
          </w:p>
        </w:tc>
      </w:tr>
      <w:tr w:rsidR="005C2DA5" w:rsidRPr="00386715" w14:paraId="41BD8EA5" w14:textId="77777777" w:rsidTr="00501A80">
        <w:tc>
          <w:tcPr>
            <w:tcW w:w="1774" w:type="dxa"/>
            <w:tcBorders>
              <w:top w:val="nil"/>
            </w:tcBorders>
          </w:tcPr>
          <w:p w14:paraId="632C6197" w14:textId="77777777" w:rsidR="005C2DA5" w:rsidRPr="00386715" w:rsidRDefault="005C2DA5" w:rsidP="00386715">
            <w:pPr>
              <w:pStyle w:val="TableText"/>
            </w:pPr>
            <w:r w:rsidRPr="00386715">
              <w:t>NAME (#.01)</w:t>
            </w:r>
          </w:p>
        </w:tc>
        <w:tc>
          <w:tcPr>
            <w:tcW w:w="1170" w:type="dxa"/>
            <w:tcBorders>
              <w:top w:val="nil"/>
            </w:tcBorders>
          </w:tcPr>
          <w:p w14:paraId="38A8CFAC" w14:textId="77777777" w:rsidR="005C2DA5" w:rsidRPr="00386715" w:rsidRDefault="005C2DA5" w:rsidP="00386715">
            <w:pPr>
              <w:pStyle w:val="TableText"/>
            </w:pPr>
            <w:r w:rsidRPr="00386715">
              <w:t>Required</w:t>
            </w:r>
          </w:p>
        </w:tc>
        <w:tc>
          <w:tcPr>
            <w:tcW w:w="6300" w:type="dxa"/>
            <w:tcBorders>
              <w:top w:val="nil"/>
            </w:tcBorders>
          </w:tcPr>
          <w:p w14:paraId="3F33CFF4" w14:textId="77777777" w:rsidR="005C2DA5" w:rsidRPr="00386715" w:rsidRDefault="005C2DA5" w:rsidP="00386715">
            <w:pPr>
              <w:pStyle w:val="TableText"/>
            </w:pPr>
            <w:r w:rsidRPr="00386715">
              <w:t>The name that identifies the RPC (this entry should be namespaced in the package namespace).</w:t>
            </w:r>
          </w:p>
        </w:tc>
      </w:tr>
      <w:tr w:rsidR="005C2DA5" w:rsidRPr="00386715" w14:paraId="6AF7CA0D" w14:textId="77777777" w:rsidTr="00501A80">
        <w:tc>
          <w:tcPr>
            <w:tcW w:w="1774" w:type="dxa"/>
          </w:tcPr>
          <w:p w14:paraId="201622F7" w14:textId="77777777" w:rsidR="005C2DA5" w:rsidRPr="00386715" w:rsidRDefault="005C2DA5" w:rsidP="00386715">
            <w:pPr>
              <w:pStyle w:val="TableText"/>
            </w:pPr>
            <w:r w:rsidRPr="00386715">
              <w:t>TAG (#.02)</w:t>
            </w:r>
          </w:p>
        </w:tc>
        <w:tc>
          <w:tcPr>
            <w:tcW w:w="1170" w:type="dxa"/>
          </w:tcPr>
          <w:p w14:paraId="0C481B1A" w14:textId="77777777" w:rsidR="005C2DA5" w:rsidRPr="00386715" w:rsidRDefault="005C2DA5" w:rsidP="00386715">
            <w:pPr>
              <w:pStyle w:val="TableText"/>
            </w:pPr>
            <w:r w:rsidRPr="00386715">
              <w:t>Required</w:t>
            </w:r>
          </w:p>
        </w:tc>
        <w:tc>
          <w:tcPr>
            <w:tcW w:w="6300" w:type="dxa"/>
          </w:tcPr>
          <w:p w14:paraId="45445EDB" w14:textId="77777777" w:rsidR="005C2DA5" w:rsidRPr="00386715" w:rsidRDefault="005C2DA5" w:rsidP="00386715">
            <w:pPr>
              <w:pStyle w:val="TableText"/>
            </w:pPr>
            <w:r w:rsidRPr="00386715">
              <w:t>The tag at which the remote procedure call begins.</w:t>
            </w:r>
          </w:p>
        </w:tc>
      </w:tr>
      <w:tr w:rsidR="005C2DA5" w:rsidRPr="00386715" w14:paraId="1013DAD0" w14:textId="77777777" w:rsidTr="00501A80">
        <w:tc>
          <w:tcPr>
            <w:tcW w:w="1774" w:type="dxa"/>
          </w:tcPr>
          <w:p w14:paraId="3F0F5467" w14:textId="77777777" w:rsidR="005C2DA5" w:rsidRPr="00386715" w:rsidRDefault="005C2DA5" w:rsidP="00386715">
            <w:pPr>
              <w:pStyle w:val="TableText"/>
            </w:pPr>
            <w:r w:rsidRPr="00386715">
              <w:t>ROUTINE (#.03)</w:t>
            </w:r>
          </w:p>
        </w:tc>
        <w:tc>
          <w:tcPr>
            <w:tcW w:w="1170" w:type="dxa"/>
          </w:tcPr>
          <w:p w14:paraId="4A25BAAD" w14:textId="77777777" w:rsidR="005C2DA5" w:rsidRPr="00386715" w:rsidRDefault="005C2DA5" w:rsidP="00386715">
            <w:pPr>
              <w:pStyle w:val="TableText"/>
            </w:pPr>
            <w:r w:rsidRPr="00386715">
              <w:t>Required</w:t>
            </w:r>
          </w:p>
        </w:tc>
        <w:tc>
          <w:tcPr>
            <w:tcW w:w="6300" w:type="dxa"/>
          </w:tcPr>
          <w:p w14:paraId="24774EB9" w14:textId="77777777" w:rsidR="005C2DA5" w:rsidRPr="00386715" w:rsidRDefault="005C2DA5" w:rsidP="00386715">
            <w:pPr>
              <w:pStyle w:val="TableText"/>
            </w:pPr>
            <w:r w:rsidRPr="00386715">
              <w:t xml:space="preserve">The name of the routine which should be invoked to start the RPC. </w:t>
            </w:r>
          </w:p>
        </w:tc>
      </w:tr>
      <w:tr w:rsidR="005C2DA5" w:rsidRPr="00386715" w14:paraId="1F798D8A" w14:textId="77777777" w:rsidTr="00501A80">
        <w:tc>
          <w:tcPr>
            <w:tcW w:w="1774" w:type="dxa"/>
          </w:tcPr>
          <w:p w14:paraId="64BE1B9A" w14:textId="77777777" w:rsidR="005C2DA5" w:rsidRPr="00386715" w:rsidRDefault="005C2DA5" w:rsidP="00386715">
            <w:pPr>
              <w:pStyle w:val="TableText"/>
            </w:pPr>
            <w:r w:rsidRPr="00386715">
              <w:t>RETURN VALUE TYPE (#.04)</w:t>
            </w:r>
          </w:p>
        </w:tc>
        <w:tc>
          <w:tcPr>
            <w:tcW w:w="1170" w:type="dxa"/>
          </w:tcPr>
          <w:p w14:paraId="6C35CC11" w14:textId="77777777" w:rsidR="005C2DA5" w:rsidRPr="00386715" w:rsidRDefault="005C2DA5" w:rsidP="00386715">
            <w:pPr>
              <w:pStyle w:val="TableText"/>
            </w:pPr>
            <w:r w:rsidRPr="00386715">
              <w:t>Required</w:t>
            </w:r>
          </w:p>
        </w:tc>
        <w:tc>
          <w:tcPr>
            <w:tcW w:w="6300" w:type="dxa"/>
          </w:tcPr>
          <w:p w14:paraId="66E2A24F" w14:textId="77777777" w:rsidR="005C2DA5" w:rsidRPr="00386715" w:rsidRDefault="005C2DA5" w:rsidP="00386715">
            <w:pPr>
              <w:pStyle w:val="TableText"/>
            </w:pPr>
            <w:r w:rsidRPr="00386715">
              <w:t>This indicates to the Broker how to format the return values. For example, if RETURN VALUE TYPE is WORD PROCESSING, then each entry in the returning list will have a &lt;CR&gt;&lt;LF&gt; (&lt;carriage return&gt;&lt;line feed&gt;) appended.</w:t>
            </w:r>
          </w:p>
        </w:tc>
      </w:tr>
    </w:tbl>
    <w:p w14:paraId="13734869" w14:textId="68216EFE" w:rsidR="005C2DA5" w:rsidRPr="00D81166" w:rsidRDefault="005C2DA5" w:rsidP="00960236">
      <w:pPr>
        <w:pStyle w:val="Heading3"/>
      </w:pPr>
      <w:bookmarkStart w:id="336" w:name="_Toc535912403"/>
      <w:bookmarkStart w:id="337" w:name="_Toc23348119"/>
      <w:r w:rsidRPr="00D81166">
        <w:t>How to Register an RPC</w:t>
      </w:r>
      <w:bookmarkEnd w:id="336"/>
      <w:bookmarkEnd w:id="337"/>
    </w:p>
    <w:p w14:paraId="48AD961F" w14:textId="77777777" w:rsidR="005C2DA5" w:rsidRPr="00D81166" w:rsidRDefault="005C2DA5" w:rsidP="00386715">
      <w:r w:rsidRPr="00D81166">
        <w:t>Because of security concerns, all RPCs run via the RPC Broker and used internally by any VISTA package must be “registered” to each package application that uses those RPCs. The Broker on the server will check each RPC that it receives whether or not the RPC is registered to the application that the user is running on the client workstation. If the RPC has not been registered, the Broker will reject it and send an appropriate error message to the client. It is highly desirable to make RPCs as generic as possible so they can be utilized by as many packages as possible. Therefore, an individual RPC can be registered to and used by multiple packages.</w:t>
      </w:r>
    </w:p>
    <w:p w14:paraId="46650305" w14:textId="77777777" w:rsidR="005C2DA5" w:rsidRPr="00D81166" w:rsidRDefault="005C2DA5" w:rsidP="00386715">
      <w:r w:rsidRPr="00D81166">
        <w:t>To register an RPC to a package, the following procedures must be performed:</w:t>
      </w:r>
    </w:p>
    <w:p w14:paraId="2C31B5E7" w14:textId="77777777" w:rsidR="005C2DA5" w:rsidRPr="00026DEB" w:rsidRDefault="005C2DA5" w:rsidP="00B071A9">
      <w:pPr>
        <w:pStyle w:val="LIST-Normalize"/>
        <w:rPr>
          <w:rFonts w:ascii="Times New Roman" w:hAnsi="Times New Roman"/>
          <w:sz w:val="22"/>
          <w:szCs w:val="22"/>
        </w:rPr>
      </w:pPr>
      <w:r w:rsidRPr="00026DEB">
        <w:rPr>
          <w:rFonts w:ascii="Times New Roman" w:hAnsi="Times New Roman"/>
          <w:sz w:val="22"/>
          <w:szCs w:val="22"/>
        </w:rPr>
        <w:t>1.</w:t>
      </w:r>
      <w:r w:rsidRPr="00026DEB">
        <w:rPr>
          <w:rFonts w:ascii="Times New Roman" w:hAnsi="Times New Roman"/>
          <w:sz w:val="22"/>
          <w:szCs w:val="22"/>
        </w:rPr>
        <w:tab/>
        <w:t xml:space="preserve">Select the entry in the OPTION file (#19) which corresponds to your client/server application. </w:t>
      </w:r>
    </w:p>
    <w:p w14:paraId="0A1C25A7" w14:textId="77777777" w:rsidR="005C2DA5" w:rsidRPr="00026DEB" w:rsidRDefault="005C2DA5" w:rsidP="00B071A9">
      <w:pPr>
        <w:pStyle w:val="LIST-Normalize"/>
        <w:rPr>
          <w:rFonts w:ascii="Times New Roman" w:hAnsi="Times New Roman"/>
          <w:sz w:val="22"/>
          <w:szCs w:val="22"/>
        </w:rPr>
      </w:pPr>
      <w:r w:rsidRPr="00026DEB">
        <w:rPr>
          <w:rFonts w:ascii="Times New Roman" w:hAnsi="Times New Roman"/>
          <w:sz w:val="22"/>
          <w:szCs w:val="22"/>
        </w:rPr>
        <w:t>2.</w:t>
      </w:r>
      <w:r w:rsidRPr="00026DEB">
        <w:rPr>
          <w:rFonts w:ascii="Times New Roman" w:hAnsi="Times New Roman"/>
          <w:sz w:val="22"/>
          <w:szCs w:val="22"/>
        </w:rPr>
        <w:tab/>
        <w:t xml:space="preserve">Verify the client/server application TYPE field is a B type option. </w:t>
      </w:r>
    </w:p>
    <w:p w14:paraId="74DD3D20" w14:textId="77777777" w:rsidR="005C2DA5" w:rsidRPr="00026DEB" w:rsidRDefault="005C2DA5" w:rsidP="00B071A9">
      <w:pPr>
        <w:pStyle w:val="NOTE-normalize"/>
        <w:spacing w:after="60"/>
        <w:rPr>
          <w:rFonts w:ascii="Times New Roman" w:hAnsi="Times New Roman"/>
          <w:sz w:val="22"/>
          <w:szCs w:val="22"/>
        </w:rPr>
      </w:pPr>
      <w:r w:rsidRPr="00026DEB">
        <w:rPr>
          <w:rFonts w:ascii="Times New Roman" w:hAnsi="Times New Roman"/>
          <w:sz w:val="22"/>
          <w:szCs w:val="22"/>
        </w:rPr>
        <w:sym w:font="Wingdings" w:char="F046"/>
      </w:r>
      <w:r w:rsidRPr="00026DEB">
        <w:rPr>
          <w:rFonts w:ascii="Times New Roman" w:hAnsi="Times New Roman"/>
          <w:sz w:val="22"/>
          <w:szCs w:val="22"/>
        </w:rPr>
        <w:t xml:space="preserve"> NOTE:</w:t>
      </w:r>
      <w:r w:rsidRPr="00026DEB">
        <w:rPr>
          <w:rFonts w:ascii="Times New Roman" w:hAnsi="Times New Roman"/>
          <w:sz w:val="22"/>
          <w:szCs w:val="22"/>
        </w:rPr>
        <w:tab/>
        <w:t xml:space="preserve">The OPTION TYPE "B" represents a Broker client/server type option. </w:t>
      </w:r>
    </w:p>
    <w:p w14:paraId="667EDD13" w14:textId="77777777" w:rsidR="005C2DA5" w:rsidRPr="00026DEB" w:rsidRDefault="005C2DA5" w:rsidP="00B071A9">
      <w:pPr>
        <w:pStyle w:val="LIST-Normalize"/>
        <w:rPr>
          <w:rFonts w:ascii="Times New Roman" w:hAnsi="Times New Roman"/>
          <w:sz w:val="22"/>
          <w:szCs w:val="22"/>
        </w:rPr>
      </w:pPr>
      <w:r w:rsidRPr="00026DEB">
        <w:rPr>
          <w:rFonts w:ascii="Times New Roman" w:hAnsi="Times New Roman"/>
          <w:sz w:val="22"/>
          <w:szCs w:val="22"/>
        </w:rPr>
        <w:t xml:space="preserve">3 .In the RPC multiple for this option type, the following information is entered: </w:t>
      </w:r>
    </w:p>
    <w:tbl>
      <w:tblPr>
        <w:tblW w:w="8974" w:type="dxa"/>
        <w:tblInd w:w="3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14"/>
        <w:gridCol w:w="1080"/>
        <w:gridCol w:w="6480"/>
      </w:tblGrid>
      <w:tr w:rsidR="005C2DA5" w:rsidRPr="00D81166" w14:paraId="1F6922AB" w14:textId="77777777" w:rsidTr="00D45B6E">
        <w:tc>
          <w:tcPr>
            <w:tcW w:w="1414" w:type="dxa"/>
            <w:shd w:val="pct20" w:color="auto" w:fill="0000FF"/>
          </w:tcPr>
          <w:p w14:paraId="4B43EBBA" w14:textId="77777777" w:rsidR="005C2DA5" w:rsidRPr="00D81166" w:rsidRDefault="005C2DA5" w:rsidP="008D1660">
            <w:pPr>
              <w:pStyle w:val="TableText"/>
            </w:pPr>
            <w:r w:rsidRPr="00D81166">
              <w:t>Field Name</w:t>
            </w:r>
          </w:p>
        </w:tc>
        <w:tc>
          <w:tcPr>
            <w:tcW w:w="1080" w:type="dxa"/>
            <w:shd w:val="pct20" w:color="auto" w:fill="0000FF"/>
          </w:tcPr>
          <w:p w14:paraId="07B72740" w14:textId="77777777" w:rsidR="005C2DA5" w:rsidRPr="00D81166" w:rsidRDefault="005C2DA5" w:rsidP="008D1660">
            <w:pPr>
              <w:pStyle w:val="TableText"/>
            </w:pPr>
            <w:r w:rsidRPr="00D81166">
              <w:t>Entry</w:t>
            </w:r>
          </w:p>
        </w:tc>
        <w:tc>
          <w:tcPr>
            <w:tcW w:w="6480" w:type="dxa"/>
            <w:shd w:val="pct20" w:color="auto" w:fill="0000FF"/>
          </w:tcPr>
          <w:p w14:paraId="18696C36" w14:textId="77777777" w:rsidR="005C2DA5" w:rsidRPr="00D81166" w:rsidRDefault="005C2DA5" w:rsidP="008D1660">
            <w:pPr>
              <w:pStyle w:val="TableText"/>
            </w:pPr>
            <w:r w:rsidRPr="00D81166">
              <w:t>Description</w:t>
            </w:r>
          </w:p>
        </w:tc>
      </w:tr>
      <w:tr w:rsidR="005C2DA5" w:rsidRPr="00D81166" w14:paraId="101D53CC" w14:textId="77777777" w:rsidTr="00D45B6E">
        <w:tc>
          <w:tcPr>
            <w:tcW w:w="1414" w:type="dxa"/>
            <w:tcBorders>
              <w:top w:val="nil"/>
            </w:tcBorders>
          </w:tcPr>
          <w:p w14:paraId="1F63C5CD" w14:textId="77777777" w:rsidR="005C2DA5" w:rsidRPr="00D81166" w:rsidRDefault="005C2DA5" w:rsidP="008D1660">
            <w:pPr>
              <w:pStyle w:val="TableText"/>
            </w:pPr>
            <w:r w:rsidRPr="00D81166">
              <w:t>RPC (#.01)</w:t>
            </w:r>
          </w:p>
        </w:tc>
        <w:tc>
          <w:tcPr>
            <w:tcW w:w="1080" w:type="dxa"/>
            <w:tcBorders>
              <w:top w:val="nil"/>
            </w:tcBorders>
          </w:tcPr>
          <w:p w14:paraId="51A80E7B" w14:textId="77777777" w:rsidR="005C2DA5" w:rsidRPr="00D81166" w:rsidRDefault="005C2DA5" w:rsidP="008D1660">
            <w:pPr>
              <w:pStyle w:val="TableText"/>
            </w:pPr>
            <w:r w:rsidRPr="00D81166">
              <w:t>Required</w:t>
            </w:r>
          </w:p>
        </w:tc>
        <w:tc>
          <w:tcPr>
            <w:tcW w:w="6480" w:type="dxa"/>
            <w:tcBorders>
              <w:top w:val="nil"/>
            </w:tcBorders>
          </w:tcPr>
          <w:p w14:paraId="374069B0" w14:textId="77777777" w:rsidR="005C2DA5" w:rsidRPr="00D45B6E" w:rsidRDefault="005C2DA5" w:rsidP="008D1660">
            <w:pPr>
              <w:pStyle w:val="TableText"/>
              <w:rPr>
                <w:spacing w:val="-8"/>
              </w:rPr>
            </w:pPr>
            <w:r w:rsidRPr="00D45B6E">
              <w:rPr>
                <w:spacing w:val="-8"/>
              </w:rPr>
              <w:t>This field is used to enter a pointer to the REMOTE PROCEDURE file (#8994).</w:t>
            </w:r>
          </w:p>
          <w:p w14:paraId="3D235915" w14:textId="77777777" w:rsidR="005C2DA5" w:rsidRPr="00D81166" w:rsidRDefault="005C2DA5" w:rsidP="008D1660">
            <w:pPr>
              <w:pStyle w:val="TableText"/>
            </w:pPr>
            <w:r w:rsidRPr="00D45B6E">
              <w:rPr>
                <w:spacing w:val="-8"/>
              </w:rPr>
              <w:t>This field links the remote procedure call in the REMOTE PROCEDURE file (#8994) to the package option.</w:t>
            </w:r>
          </w:p>
        </w:tc>
      </w:tr>
      <w:tr w:rsidR="005C2DA5" w:rsidRPr="00D81166" w14:paraId="649AFA58" w14:textId="77777777" w:rsidTr="00D45B6E">
        <w:tc>
          <w:tcPr>
            <w:tcW w:w="1414" w:type="dxa"/>
          </w:tcPr>
          <w:p w14:paraId="5024726E" w14:textId="77777777" w:rsidR="005C2DA5" w:rsidRPr="00D81166" w:rsidRDefault="005C2DA5" w:rsidP="008D1660">
            <w:pPr>
              <w:pStyle w:val="TableText"/>
            </w:pPr>
            <w:r w:rsidRPr="00D81166">
              <w:t>RPCKEY (#1)</w:t>
            </w:r>
          </w:p>
        </w:tc>
        <w:tc>
          <w:tcPr>
            <w:tcW w:w="1080" w:type="dxa"/>
          </w:tcPr>
          <w:p w14:paraId="2146BE14" w14:textId="77777777" w:rsidR="005C2DA5" w:rsidRPr="00D81166" w:rsidRDefault="005C2DA5" w:rsidP="008D1660">
            <w:pPr>
              <w:pStyle w:val="TableText"/>
            </w:pPr>
            <w:r w:rsidRPr="00D81166">
              <w:t>Optional</w:t>
            </w:r>
          </w:p>
        </w:tc>
        <w:tc>
          <w:tcPr>
            <w:tcW w:w="6480" w:type="dxa"/>
          </w:tcPr>
          <w:p w14:paraId="31F6D01F" w14:textId="77777777" w:rsidR="005C2DA5" w:rsidRPr="00D81166" w:rsidRDefault="005C2DA5" w:rsidP="008D1660">
            <w:pPr>
              <w:pStyle w:val="TableText"/>
            </w:pPr>
            <w:r w:rsidRPr="00D81166">
              <w:t>field is used to restrict the use of a remote procedure call to a particular package option. The RPCKEY field is a free-text pointer to the SECURITY KEY file (#19.1).</w:t>
            </w:r>
          </w:p>
        </w:tc>
      </w:tr>
      <w:tr w:rsidR="005C2DA5" w:rsidRPr="00D81166" w14:paraId="5A360FB6" w14:textId="77777777" w:rsidTr="00D45B6E">
        <w:tc>
          <w:tcPr>
            <w:tcW w:w="1414" w:type="dxa"/>
          </w:tcPr>
          <w:p w14:paraId="2882EDF1" w14:textId="77777777" w:rsidR="005C2DA5" w:rsidRPr="00D81166" w:rsidRDefault="005C2DA5" w:rsidP="008D1660">
            <w:pPr>
              <w:pStyle w:val="TableText"/>
            </w:pPr>
            <w:r w:rsidRPr="00D81166">
              <w:t>RULES (#2)</w:t>
            </w:r>
          </w:p>
        </w:tc>
        <w:tc>
          <w:tcPr>
            <w:tcW w:w="1080" w:type="dxa"/>
          </w:tcPr>
          <w:p w14:paraId="41EF0693" w14:textId="77777777" w:rsidR="005C2DA5" w:rsidRPr="00D81166" w:rsidRDefault="005C2DA5" w:rsidP="008D1660">
            <w:pPr>
              <w:pStyle w:val="TableText"/>
            </w:pPr>
            <w:r w:rsidRPr="00D81166">
              <w:t>Optional</w:t>
            </w:r>
          </w:p>
        </w:tc>
        <w:tc>
          <w:tcPr>
            <w:tcW w:w="6480" w:type="dxa"/>
          </w:tcPr>
          <w:p w14:paraId="09DC0EF2" w14:textId="77777777" w:rsidR="005C2DA5" w:rsidRPr="00D81166" w:rsidRDefault="005C2DA5" w:rsidP="008D1660">
            <w:pPr>
              <w:pStyle w:val="TableText"/>
            </w:pPr>
            <w:r w:rsidRPr="00D81166">
              <w:t xml:space="preserve">This field is used to enter M code that is executed when an RPC request is made to verify whether the request should be honored. </w:t>
            </w:r>
          </w:p>
        </w:tc>
      </w:tr>
    </w:tbl>
    <w:p w14:paraId="6705A2FD" w14:textId="77777777" w:rsidR="005C2DA5" w:rsidRPr="00D81166" w:rsidRDefault="005C2DA5">
      <w:pPr>
        <w:pStyle w:val="normalize"/>
      </w:pPr>
    </w:p>
    <w:p w14:paraId="5E4AB700" w14:textId="77777777" w:rsidR="005C2DA5" w:rsidRPr="00501A80" w:rsidRDefault="005C2DA5" w:rsidP="00B071A9">
      <w:pPr>
        <w:pStyle w:val="LIST-Normalize"/>
        <w:rPr>
          <w:rFonts w:ascii="Times New Roman" w:hAnsi="Times New Roman"/>
          <w:sz w:val="22"/>
          <w:szCs w:val="22"/>
        </w:rPr>
      </w:pPr>
      <w:r w:rsidRPr="00501A80">
        <w:rPr>
          <w:rFonts w:ascii="Times New Roman" w:hAnsi="Times New Roman"/>
          <w:bCs/>
          <w:sz w:val="22"/>
          <w:szCs w:val="22"/>
        </w:rPr>
        <w:lastRenderedPageBreak/>
        <w:t>4.</w:t>
      </w:r>
      <w:r w:rsidRPr="00501A80">
        <w:rPr>
          <w:rFonts w:ascii="Times New Roman" w:hAnsi="Times New Roman"/>
          <w:bCs/>
          <w:sz w:val="22"/>
          <w:szCs w:val="22"/>
        </w:rPr>
        <w:tab/>
      </w:r>
      <w:r w:rsidRPr="00501A80">
        <w:rPr>
          <w:rFonts w:ascii="Times New Roman" w:hAnsi="Times New Roman"/>
          <w:sz w:val="22"/>
          <w:szCs w:val="22"/>
        </w:rPr>
        <w:t xml:space="preserve">You provide access to the option of your client/server application the same way as any other in VISTA. You can even place it on the System Command Options menu [XUCOMMAND], if you want everyone to have it, however, don't forget to rebuild the menu trees! </w:t>
      </w:r>
    </w:p>
    <w:p w14:paraId="735B54D6" w14:textId="77777777" w:rsidR="005C2DA5" w:rsidRPr="00501A80" w:rsidRDefault="005C2DA5" w:rsidP="00B071A9">
      <w:pPr>
        <w:pStyle w:val="NOTE-normalize"/>
        <w:spacing w:after="60"/>
        <w:rPr>
          <w:rFonts w:ascii="Times New Roman" w:hAnsi="Times New Roman"/>
          <w:sz w:val="22"/>
          <w:szCs w:val="22"/>
        </w:rPr>
      </w:pPr>
      <w:r w:rsidRPr="00501A80">
        <w:rPr>
          <w:rFonts w:ascii="Times New Roman" w:hAnsi="Times New Roman"/>
          <w:sz w:val="22"/>
          <w:szCs w:val="22"/>
        </w:rPr>
        <w:sym w:font="Wingdings" w:char="F046"/>
      </w:r>
      <w:r w:rsidRPr="00501A80">
        <w:rPr>
          <w:rFonts w:ascii="Times New Roman" w:hAnsi="Times New Roman"/>
          <w:sz w:val="22"/>
          <w:szCs w:val="22"/>
        </w:rPr>
        <w:t xml:space="preserve"> </w:t>
      </w:r>
      <w:r w:rsidRPr="00501A80">
        <w:rPr>
          <w:rFonts w:ascii="Times New Roman" w:hAnsi="Times New Roman"/>
          <w:bCs w:val="0"/>
          <w:sz w:val="22"/>
          <w:szCs w:val="22"/>
        </w:rPr>
        <w:t>NOTE:</w:t>
      </w:r>
      <w:r w:rsidRPr="00501A80">
        <w:rPr>
          <w:rFonts w:ascii="Times New Roman" w:hAnsi="Times New Roman"/>
          <w:bCs w:val="0"/>
          <w:sz w:val="22"/>
          <w:szCs w:val="22"/>
        </w:rPr>
        <w:tab/>
      </w:r>
      <w:r w:rsidRPr="00501A80">
        <w:rPr>
          <w:rFonts w:ascii="Times New Roman" w:hAnsi="Times New Roman"/>
          <w:sz w:val="22"/>
          <w:szCs w:val="22"/>
        </w:rPr>
        <w:t>RPC to package registration can be automated via the KIDS install of the package.</w:t>
      </w:r>
    </w:p>
    <w:p w14:paraId="11D28DC8" w14:textId="77777777" w:rsidR="005C2DA5" w:rsidRPr="00D81166" w:rsidRDefault="005C2DA5" w:rsidP="003165A7">
      <w:pPr>
        <w:pStyle w:val="Heading4"/>
      </w:pPr>
      <w:bookmarkStart w:id="338" w:name="_Toc535912404"/>
      <w:r w:rsidRPr="00D81166">
        <w:t>Exported Remote Procedure Calls (RPCs)</w:t>
      </w:r>
      <w:bookmarkEnd w:id="338"/>
    </w:p>
    <w:p w14:paraId="5595E4D5" w14:textId="77777777" w:rsidR="005C2DA5" w:rsidRPr="00501A80" w:rsidRDefault="005C2DA5" w:rsidP="00B071A9">
      <w:pPr>
        <w:pStyle w:val="NOTE-normalize"/>
        <w:spacing w:after="60"/>
        <w:rPr>
          <w:rFonts w:ascii="Times New Roman" w:hAnsi="Times New Roman"/>
          <w:i/>
          <w:iCs/>
          <w:sz w:val="22"/>
          <w:szCs w:val="22"/>
        </w:rPr>
      </w:pPr>
      <w:r w:rsidRPr="00501A80">
        <w:rPr>
          <w:rFonts w:ascii="Times New Roman" w:hAnsi="Times New Roman"/>
          <w:sz w:val="22"/>
          <w:szCs w:val="22"/>
        </w:rPr>
        <w:sym w:font="Wingdings" w:char="F046"/>
      </w:r>
      <w:r w:rsidRPr="00501A80">
        <w:rPr>
          <w:rFonts w:ascii="Times New Roman" w:hAnsi="Times New Roman"/>
          <w:sz w:val="22"/>
          <w:szCs w:val="22"/>
        </w:rPr>
        <w:t xml:space="preserve"> NOTE:</w:t>
      </w:r>
      <w:r w:rsidRPr="00501A80">
        <w:rPr>
          <w:rFonts w:ascii="Times New Roman" w:hAnsi="Times New Roman"/>
          <w:sz w:val="22"/>
          <w:szCs w:val="22"/>
        </w:rPr>
        <w:tab/>
        <w:t>This list is not complete.</w:t>
      </w:r>
    </w:p>
    <w:tbl>
      <w:tblPr>
        <w:tblW w:w="9360" w:type="dxa"/>
        <w:tblInd w:w="7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675"/>
        <w:gridCol w:w="2610"/>
        <w:gridCol w:w="1080"/>
        <w:gridCol w:w="1170"/>
        <w:gridCol w:w="3825"/>
      </w:tblGrid>
      <w:tr w:rsidR="005C2DA5" w:rsidRPr="00D81166" w14:paraId="0B456F28" w14:textId="77777777" w:rsidTr="00501A80">
        <w:trPr>
          <w:trHeight w:val="216"/>
          <w:tblHeader/>
        </w:trPr>
        <w:tc>
          <w:tcPr>
            <w:tcW w:w="675" w:type="dxa"/>
            <w:shd w:val="pct20" w:color="auto" w:fill="0000FF"/>
          </w:tcPr>
          <w:p w14:paraId="72789B8A" w14:textId="77777777" w:rsidR="005C2DA5" w:rsidRPr="00D81166" w:rsidRDefault="005C2DA5" w:rsidP="00501A80">
            <w:pPr>
              <w:pStyle w:val="TableHeading"/>
            </w:pPr>
            <w:r w:rsidRPr="00D81166">
              <w:t xml:space="preserve">RPC </w:t>
            </w:r>
          </w:p>
        </w:tc>
        <w:tc>
          <w:tcPr>
            <w:tcW w:w="2610" w:type="dxa"/>
            <w:shd w:val="pct20" w:color="auto" w:fill="0000FF"/>
          </w:tcPr>
          <w:p w14:paraId="17F3E702" w14:textId="77777777" w:rsidR="005C2DA5" w:rsidRPr="00D81166" w:rsidRDefault="005C2DA5" w:rsidP="00501A80">
            <w:pPr>
              <w:pStyle w:val="TableHeading"/>
            </w:pPr>
            <w:r w:rsidRPr="00D81166">
              <w:t>Description</w:t>
            </w:r>
          </w:p>
        </w:tc>
        <w:tc>
          <w:tcPr>
            <w:tcW w:w="1080" w:type="dxa"/>
            <w:shd w:val="pct20" w:color="auto" w:fill="0000FF"/>
          </w:tcPr>
          <w:p w14:paraId="02F20488" w14:textId="77777777" w:rsidR="005C2DA5" w:rsidRPr="00D81166" w:rsidRDefault="005C2DA5" w:rsidP="00501A80">
            <w:pPr>
              <w:pStyle w:val="TableHeading"/>
            </w:pPr>
            <w:r w:rsidRPr="00D81166">
              <w:t>Tag</w:t>
            </w:r>
          </w:p>
        </w:tc>
        <w:tc>
          <w:tcPr>
            <w:tcW w:w="1170" w:type="dxa"/>
            <w:shd w:val="pct20" w:color="auto" w:fill="0000FF"/>
          </w:tcPr>
          <w:p w14:paraId="19A48FDA" w14:textId="77777777" w:rsidR="005C2DA5" w:rsidRPr="00D81166" w:rsidRDefault="005C2DA5" w:rsidP="00501A80">
            <w:pPr>
              <w:pStyle w:val="TableHeading"/>
            </w:pPr>
            <w:r w:rsidRPr="00D81166">
              <w:t>Routine</w:t>
            </w:r>
          </w:p>
        </w:tc>
        <w:tc>
          <w:tcPr>
            <w:tcW w:w="3825" w:type="dxa"/>
            <w:shd w:val="pct20" w:color="auto" w:fill="0000FF"/>
          </w:tcPr>
          <w:p w14:paraId="592F6BBF" w14:textId="77777777" w:rsidR="005C2DA5" w:rsidRPr="00D81166" w:rsidRDefault="005C2DA5" w:rsidP="00501A80">
            <w:pPr>
              <w:pStyle w:val="TableHeading"/>
            </w:pPr>
            <w:r w:rsidRPr="00D81166">
              <w:t>Return Value</w:t>
            </w:r>
          </w:p>
        </w:tc>
      </w:tr>
    </w:tbl>
    <w:p w14:paraId="177435E4" w14:textId="77777777" w:rsidR="003504D8" w:rsidRPr="00642CEB" w:rsidRDefault="003504D8" w:rsidP="003504D8">
      <w:pPr>
        <w:pStyle w:val="DISPLAY-Normalize"/>
        <w:rPr>
          <w:sz w:val="17"/>
          <w:szCs w:val="17"/>
        </w:rPr>
      </w:pPr>
      <w:bookmarkStart w:id="339" w:name="ORALEAPI_REPORT"/>
      <w:r w:rsidRPr="00642CEB">
        <w:rPr>
          <w:sz w:val="17"/>
          <w:szCs w:val="17"/>
        </w:rPr>
        <w:t>ORALEAPI REPORT</w:t>
      </w:r>
      <w:bookmarkEnd w:id="339"/>
      <w:r w:rsidRPr="00642CEB">
        <w:rPr>
          <w:sz w:val="17"/>
          <w:szCs w:val="17"/>
        </w:rPr>
        <w:t xml:space="preserve">                 REPORT    ORALEAPI  ARRAY</w:t>
      </w:r>
    </w:p>
    <w:p w14:paraId="60441869" w14:textId="77777777" w:rsidR="003504D8" w:rsidRPr="00642CEB" w:rsidRDefault="003504D8" w:rsidP="003504D8">
      <w:pPr>
        <w:pStyle w:val="DISPLAY-Normalize"/>
        <w:rPr>
          <w:sz w:val="17"/>
          <w:szCs w:val="17"/>
        </w:rPr>
      </w:pPr>
      <w:r w:rsidRPr="00642CEB">
        <w:rPr>
          <w:sz w:val="17"/>
          <w:szCs w:val="17"/>
        </w:rPr>
        <w:t xml:space="preserve">  This RPC returns TIU and OR notification data from the ALERT TRACKING file for a</w:t>
      </w:r>
      <w:r w:rsidRPr="00642CEB">
        <w:rPr>
          <w:sz w:val="17"/>
          <w:szCs w:val="17"/>
        </w:rPr>
        <w:br/>
        <w:t xml:space="preserve">  given date range.</w:t>
      </w:r>
    </w:p>
    <w:p w14:paraId="2F6950E8" w14:textId="77777777" w:rsidR="003504D8" w:rsidRPr="00642CEB" w:rsidRDefault="003504D8" w:rsidP="003504D8">
      <w:pPr>
        <w:pStyle w:val="DISPLAY-Normalize"/>
        <w:rPr>
          <w:rFonts w:cs="Courier New"/>
          <w:sz w:val="17"/>
          <w:szCs w:val="17"/>
        </w:rPr>
      </w:pPr>
      <w:bookmarkStart w:id="340" w:name="INPUT_PARAMETER_SDT"/>
      <w:r w:rsidRPr="00642CEB">
        <w:rPr>
          <w:rFonts w:cs="Courier New"/>
          <w:sz w:val="17"/>
          <w:szCs w:val="17"/>
        </w:rPr>
        <w:t>INPUT PARAMETER: SDT                    PARAMETER TYPE: LITERAL</w:t>
      </w:r>
    </w:p>
    <w:p w14:paraId="7651A92C"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REQUIRED: NO                          SEQUENCE NUMBER: 1</w:t>
      </w:r>
    </w:p>
    <w:p w14:paraId="35D3F578" w14:textId="77777777" w:rsidR="003504D8" w:rsidRPr="00642CEB" w:rsidRDefault="003504D8" w:rsidP="003504D8">
      <w:pPr>
        <w:pStyle w:val="DISPLAY-Normalize"/>
        <w:rPr>
          <w:rFonts w:cs="Courier New"/>
          <w:sz w:val="17"/>
          <w:szCs w:val="17"/>
        </w:rPr>
      </w:pPr>
      <w:r w:rsidRPr="00642CEB">
        <w:rPr>
          <w:rFonts w:cs="Courier New"/>
          <w:sz w:val="17"/>
          <w:szCs w:val="17"/>
        </w:rPr>
        <w:t>DESCRIPTION:  </w:t>
      </w:r>
    </w:p>
    <w:p w14:paraId="1F7CD96F"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This is the starting date of the date range in FM format.</w:t>
      </w:r>
    </w:p>
    <w:p w14:paraId="13AE2CD3" w14:textId="77777777" w:rsidR="003504D8" w:rsidRPr="00642CEB" w:rsidRDefault="003504D8" w:rsidP="003504D8">
      <w:pPr>
        <w:pStyle w:val="DISPLAY-Normalize"/>
        <w:rPr>
          <w:rFonts w:cs="Courier New"/>
          <w:sz w:val="17"/>
          <w:szCs w:val="17"/>
        </w:rPr>
      </w:pPr>
      <w:r w:rsidRPr="00642CEB">
        <w:rPr>
          <w:rFonts w:cs="Courier New"/>
          <w:sz w:val="17"/>
          <w:szCs w:val="17"/>
        </w:rPr>
        <w:t>INPUT PARAMETER: EDT                    PARAMETER TYPE: LITERAL</w:t>
      </w:r>
    </w:p>
    <w:p w14:paraId="1BFA68A8"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REQUIRED: NO                          SEQUENCE NUMBER: 2</w:t>
      </w:r>
    </w:p>
    <w:p w14:paraId="708DABE0" w14:textId="77777777" w:rsidR="003504D8" w:rsidRPr="00642CEB" w:rsidRDefault="003504D8" w:rsidP="003504D8">
      <w:pPr>
        <w:pStyle w:val="DISPLAY-Normalize"/>
        <w:rPr>
          <w:rFonts w:cs="Courier New"/>
          <w:sz w:val="17"/>
          <w:szCs w:val="17"/>
        </w:rPr>
      </w:pPr>
      <w:r w:rsidRPr="00642CEB">
        <w:rPr>
          <w:rFonts w:cs="Courier New"/>
          <w:sz w:val="17"/>
          <w:szCs w:val="17"/>
        </w:rPr>
        <w:t>DESCRIPTION:  </w:t>
      </w:r>
    </w:p>
    <w:p w14:paraId="0607AF15"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This is the ending date of the date range in FM format.</w:t>
      </w:r>
    </w:p>
    <w:p w14:paraId="6FD47219" w14:textId="77777777" w:rsidR="003504D8" w:rsidRPr="00642CEB" w:rsidRDefault="003504D8" w:rsidP="003504D8">
      <w:pPr>
        <w:pStyle w:val="DISPLAY-Normalize"/>
        <w:rPr>
          <w:rFonts w:cs="Courier New"/>
          <w:sz w:val="17"/>
          <w:szCs w:val="17"/>
        </w:rPr>
      </w:pPr>
      <w:r w:rsidRPr="00642CEB">
        <w:rPr>
          <w:rFonts w:cs="Courier New"/>
          <w:sz w:val="17"/>
          <w:szCs w:val="17"/>
        </w:rPr>
        <w:t>INPUT PARAMETER: TYP                    PARAMETER TYPE: LITERAL</w:t>
      </w:r>
    </w:p>
    <w:p w14:paraId="442A0F22"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REQUIRED: NO                          SEQUENCE NUMBER: 3</w:t>
      </w:r>
    </w:p>
    <w:p w14:paraId="1C93747A" w14:textId="77777777" w:rsidR="003504D8" w:rsidRPr="00642CEB" w:rsidRDefault="003504D8" w:rsidP="003504D8">
      <w:pPr>
        <w:pStyle w:val="DISPLAY-Normalize"/>
        <w:rPr>
          <w:rFonts w:cs="Courier New"/>
          <w:sz w:val="17"/>
          <w:szCs w:val="17"/>
        </w:rPr>
      </w:pPr>
      <w:r w:rsidRPr="00642CEB">
        <w:rPr>
          <w:rFonts w:cs="Courier New"/>
          <w:sz w:val="17"/>
          <w:szCs w:val="17"/>
        </w:rPr>
        <w:t>DESCRIPTION:  </w:t>
      </w:r>
    </w:p>
    <w:p w14:paraId="5FE84017"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This is the type of report data requested.  Default data returned is both</w:t>
      </w:r>
    </w:p>
    <w:p w14:paraId="6BEF8F0A"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OR and TIU alert data.  "OR" or "TIU" if only one type is requested.</w:t>
      </w:r>
    </w:p>
    <w:p w14:paraId="604F66EB" w14:textId="77777777" w:rsidR="003504D8" w:rsidRPr="00642CEB" w:rsidRDefault="003504D8" w:rsidP="003504D8">
      <w:pPr>
        <w:pStyle w:val="DISPLAY-Normalize"/>
        <w:rPr>
          <w:rFonts w:cs="Courier New"/>
          <w:sz w:val="17"/>
          <w:szCs w:val="17"/>
        </w:rPr>
      </w:pPr>
      <w:r w:rsidRPr="00642CEB">
        <w:rPr>
          <w:rFonts w:cs="Courier New"/>
          <w:sz w:val="17"/>
          <w:szCs w:val="17"/>
        </w:rPr>
        <w:t>RETURN PARAMETER DESCRIPTION:  </w:t>
      </w:r>
    </w:p>
    <w:p w14:paraId="612C41FA"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Data returned:</w:t>
      </w:r>
    </w:p>
    <w:p w14:paraId="79EBF047" w14:textId="77777777" w:rsidR="003504D8" w:rsidRPr="00642CEB" w:rsidRDefault="003504D8" w:rsidP="003504D8">
      <w:pPr>
        <w:pStyle w:val="DISPLAY-Normalize"/>
        <w:rPr>
          <w:rFonts w:cs="Courier New"/>
          <w:sz w:val="17"/>
          <w:szCs w:val="17"/>
        </w:rPr>
      </w:pPr>
      <w:r w:rsidRPr="00642CEB">
        <w:rPr>
          <w:rFonts w:cs="Courier New"/>
          <w:sz w:val="17"/>
          <w:szCs w:val="17"/>
        </w:rPr>
        <w:t>IEN^RECIPIENT^TITLE^SERVICE/SECTION^TIME^DATE^NOTIFICATION^DIVISION[LOCATION]</w:t>
      </w:r>
    </w:p>
    <w:bookmarkEnd w:id="340"/>
    <w:p w14:paraId="12DAACDD" w14:textId="77777777" w:rsidR="003504D8" w:rsidRDefault="003504D8">
      <w:pPr>
        <w:pStyle w:val="DISPLAY-Normalize"/>
        <w:rPr>
          <w:rFonts w:cs="Courier New"/>
          <w:spacing w:val="-6"/>
          <w:sz w:val="17"/>
          <w:szCs w:val="17"/>
        </w:rPr>
      </w:pPr>
    </w:p>
    <w:p w14:paraId="01C6132C" w14:textId="34137684" w:rsidR="005C2DA5" w:rsidRPr="00B071A9" w:rsidRDefault="005C2DA5">
      <w:pPr>
        <w:pStyle w:val="DISPLAY-Normalize"/>
        <w:rPr>
          <w:rFonts w:cs="Courier New"/>
          <w:spacing w:val="-6"/>
          <w:sz w:val="17"/>
          <w:szCs w:val="17"/>
        </w:rPr>
      </w:pPr>
      <w:r w:rsidRPr="00B071A9">
        <w:rPr>
          <w:rFonts w:cs="Courier New"/>
          <w:spacing w:val="-6"/>
          <w:sz w:val="17"/>
          <w:szCs w:val="17"/>
        </w:rPr>
        <w:t>ORB DELETE ALERT                DEL       ORB3FUP1  SINGLE VALUE</w:t>
      </w:r>
    </w:p>
    <w:p w14:paraId="26DA36F5"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This function deletes an alert.</w:t>
      </w:r>
    </w:p>
    <w:p w14:paraId="1C7B22C9"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ORB FOLLOW-UP ARRAY             GUI       ORB3FUP1  ARRAY</w:t>
      </w:r>
    </w:p>
    <w:p w14:paraId="3AF231F7"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This function returns an array of follow-up data. Content of the data</w:t>
      </w:r>
    </w:p>
    <w:p w14:paraId="7873AC5D"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varies by notification.</w:t>
      </w:r>
    </w:p>
    <w:p w14:paraId="08A8719C"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ORB FOLLOW-UP STRING            GUI       ORB3FUP1  SINGLE VALUE</w:t>
      </w:r>
    </w:p>
    <w:p w14:paraId="411B3108"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This function returns a string of follow-up data. Content of the data </w:t>
      </w:r>
    </w:p>
    <w:p w14:paraId="4B34E50F"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varies by notification.</w:t>
      </w:r>
    </w:p>
    <w:p w14:paraId="47445288"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ORB FOLLOW-UP TYPE              TYPE      ORB3FUP1  SINGLE VALUE</w:t>
      </w:r>
    </w:p>
    <w:p w14:paraId="231EFC55"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the follow-up action type for a notification as identified via the</w:t>
      </w:r>
    </w:p>
    <w:p w14:paraId="76C302F2"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alert xqaid.</w:t>
      </w:r>
    </w:p>
    <w:p w14:paraId="3254F55A"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ORB SORT METHOD                 SORT      ORQORB    SINGLE VALUE</w:t>
      </w:r>
    </w:p>
    <w:p w14:paraId="005545DB"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the default sort method for notification display based on the </w:t>
      </w:r>
    </w:p>
    <w:p w14:paraId="626592F6"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precedence USER, DIVISION, SYSTEM, PACKAGE.</w:t>
      </w:r>
    </w:p>
    <w:p w14:paraId="6DC3CE3E"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ORK TRIGGER                     EN        ORKCHK    ARRAY</w:t>
      </w:r>
    </w:p>
    <w:p w14:paraId="0BCC17D0"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This function returns a list of order check messages. </w:t>
      </w:r>
    </w:p>
    <w:p w14:paraId="2FBA40A2"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 NULL LIST                   NLIST     ORQPTQ2   ARRAY</w:t>
      </w:r>
    </w:p>
    <w:p w14:paraId="174E57ED"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a null list.</w:t>
      </w:r>
    </w:p>
    <w:p w14:paraId="338FE71B"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ORQOR DETAIL                    DETAIL    ORWOR     ARRAY</w:t>
      </w:r>
    </w:p>
    <w:p w14:paraId="32A1BFA4"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detailed information regarding an order.</w:t>
      </w:r>
    </w:p>
    <w:p w14:paraId="0241BF56"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ORQOR LIST                      LIST      ORQOR1    ARRAY</w:t>
      </w:r>
    </w:p>
    <w:p w14:paraId="2F560808"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a list of patient orders.</w:t>
      </w:r>
    </w:p>
    <w:p w14:paraId="127EE0D2"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ATTENDING/PRIMARY         ATTPRIM   ORQPTQ3   SINGLE VALUE</w:t>
      </w:r>
    </w:p>
    <w:p w14:paraId="28838E77"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a patient's attending physician and primary provider.</w:t>
      </w:r>
    </w:p>
    <w:p w14:paraId="59FD2B38"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CLINIC PATIENTS           CLINPTS   ORQPTQ2   ARRAY</w:t>
      </w:r>
    </w:p>
    <w:p w14:paraId="606FE1D4"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patients with appointments at a clinic between start and stop dates</w:t>
      </w:r>
    </w:p>
    <w:p w14:paraId="3F375DBA"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CLINICS                   CLIN      ORQPTQ2   ARRAY</w:t>
      </w:r>
    </w:p>
    <w:p w14:paraId="4A138EFF"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 list of clinics.</w:t>
      </w:r>
    </w:p>
    <w:p w14:paraId="6B61B216"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DEFAULT LIST SOURCE       DEFSRC    ORQPTQ11  SINGLE VALUE</w:t>
      </w:r>
    </w:p>
    <w:p w14:paraId="1DF9F3F3"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the source of the current user's default patient list.</w:t>
      </w:r>
    </w:p>
    <w:p w14:paraId="191071CB"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DEFAULT PATIENT LIST      DEFLIST   ORQPTQ11  ARRAY</w:t>
      </w:r>
    </w:p>
    <w:p w14:paraId="26EA3B49"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the current user's default patient list.</w:t>
      </w:r>
    </w:p>
    <w:p w14:paraId="02F11E63" w14:textId="77777777" w:rsidR="005C2DA5" w:rsidRPr="00B071A9" w:rsidRDefault="005C2DA5">
      <w:pPr>
        <w:pStyle w:val="DISPLAY-Normalize"/>
        <w:rPr>
          <w:rFonts w:cs="Courier New"/>
          <w:spacing w:val="-6"/>
          <w:sz w:val="17"/>
          <w:szCs w:val="17"/>
        </w:rPr>
      </w:pPr>
      <w:r w:rsidRPr="00B071A9">
        <w:rPr>
          <w:rFonts w:cs="Courier New"/>
          <w:spacing w:val="-6"/>
          <w:sz w:val="17"/>
          <w:szCs w:val="17"/>
        </w:rPr>
        <w:lastRenderedPageBreak/>
        <w:t>ORQPT PATIENT TEAM PROVIDERS    TPTPR     ORQPTQ1   ARRAY</w:t>
      </w:r>
    </w:p>
    <w:p w14:paraId="77277EA6"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 list of providers linked to a patient via teams.</w:t>
      </w:r>
    </w:p>
    <w:p w14:paraId="41329979"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PROVIDER PATIENTS         PROVPTS   ORQPTQ2   ARRAY</w:t>
      </w:r>
    </w:p>
    <w:p w14:paraId="4D368867"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patients linked to a provider/user.</w:t>
      </w:r>
    </w:p>
    <w:p w14:paraId="401BC244"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PROVIDERS                 PROV      ORQPTQ2   ARRAY</w:t>
      </w:r>
    </w:p>
    <w:p w14:paraId="03F8854C"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providers.</w:t>
      </w:r>
    </w:p>
    <w:p w14:paraId="701E58DF"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SPECIALTIES               SPEC      ORQPTQ2   ARRAY</w:t>
      </w:r>
    </w:p>
    <w:p w14:paraId="57445FEB"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treating specialties.</w:t>
      </w:r>
    </w:p>
    <w:p w14:paraId="75208C6A"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SPECIALTY PATIENTS        SPECPTS   ORQPTQ2   ARRAY</w:t>
      </w:r>
    </w:p>
    <w:p w14:paraId="7CB7BABC"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patients linked to a treating specialty.</w:t>
      </w:r>
    </w:p>
    <w:p w14:paraId="2F83C4CB"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TEAM PATIENTS             TEAMPTS   ORQPTQ1   ARRAY</w:t>
      </w:r>
    </w:p>
    <w:p w14:paraId="6D217B62"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patients on a team.</w:t>
      </w:r>
    </w:p>
    <w:p w14:paraId="38873E10"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TEAMS                     TEAMS     ORQPTQ1   ARRAY</w:t>
      </w:r>
    </w:p>
    <w:p w14:paraId="3764AF2D"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 list of teams.</w:t>
      </w:r>
    </w:p>
    <w:p w14:paraId="2CA11024"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WARD PATIENTS             WARDPTS   ORQPTQ2   ARRAY</w:t>
      </w:r>
    </w:p>
    <w:p w14:paraId="39F4F0CC"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 list of patients on a ward.</w:t>
      </w:r>
    </w:p>
    <w:p w14:paraId="04C69309"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WARDRMBED                 WRB       ORQPTQ3   SINGLE VALUE</w:t>
      </w:r>
    </w:p>
    <w:p w14:paraId="51037A57"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the ward, room-bed for a patient.</w:t>
      </w:r>
    </w:p>
    <w:p w14:paraId="0D792CAE"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WARDS                     WARD      ORQPTQ2   ARRAY</w:t>
      </w:r>
    </w:p>
    <w:p w14:paraId="7CB3D737" w14:textId="77777777" w:rsidR="005C2DA5" w:rsidRPr="00D45B6E" w:rsidRDefault="005C2DA5">
      <w:pPr>
        <w:pStyle w:val="DISPLAY-Normalize"/>
        <w:rPr>
          <w:spacing w:val="-6"/>
        </w:rPr>
      </w:pPr>
      <w:r w:rsidRPr="00B071A9">
        <w:rPr>
          <w:rFonts w:cs="Courier New"/>
          <w:spacing w:val="-6"/>
          <w:sz w:val="17"/>
          <w:szCs w:val="17"/>
        </w:rPr>
        <w:t xml:space="preserve">  Function returns a list of wards.</w:t>
      </w:r>
    </w:p>
    <w:tbl>
      <w:tblPr>
        <w:tblW w:w="943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25"/>
      </w:tblGrid>
      <w:tr w:rsidR="005C2DA5" w:rsidRPr="00D81166" w14:paraId="5AD0F4AA" w14:textId="77777777" w:rsidTr="00E26061">
        <w:trPr>
          <w:trHeight w:val="216"/>
          <w:tblHeader/>
        </w:trPr>
        <w:tc>
          <w:tcPr>
            <w:tcW w:w="750" w:type="dxa"/>
            <w:shd w:val="pct20" w:color="auto" w:fill="0000FF"/>
          </w:tcPr>
          <w:p w14:paraId="2E61AF1B" w14:textId="77777777" w:rsidR="005C2DA5" w:rsidRPr="00E26061" w:rsidRDefault="005C2DA5" w:rsidP="00E26061">
            <w:pPr>
              <w:pStyle w:val="TableHeading"/>
            </w:pPr>
            <w:r w:rsidRPr="00E26061">
              <w:t xml:space="preserve">RPC </w:t>
            </w:r>
          </w:p>
        </w:tc>
        <w:tc>
          <w:tcPr>
            <w:tcW w:w="2610" w:type="dxa"/>
            <w:shd w:val="pct20" w:color="auto" w:fill="0000FF"/>
          </w:tcPr>
          <w:p w14:paraId="74876098" w14:textId="77777777" w:rsidR="005C2DA5" w:rsidRPr="00E26061" w:rsidRDefault="005C2DA5" w:rsidP="00E26061">
            <w:pPr>
              <w:pStyle w:val="TableHeading"/>
            </w:pPr>
            <w:r w:rsidRPr="00E26061">
              <w:t>Description</w:t>
            </w:r>
          </w:p>
        </w:tc>
        <w:tc>
          <w:tcPr>
            <w:tcW w:w="1080" w:type="dxa"/>
            <w:shd w:val="pct20" w:color="auto" w:fill="0000FF"/>
          </w:tcPr>
          <w:p w14:paraId="0891937E" w14:textId="77777777" w:rsidR="005C2DA5" w:rsidRPr="00E26061" w:rsidRDefault="005C2DA5" w:rsidP="00E26061">
            <w:pPr>
              <w:pStyle w:val="TableHeading"/>
            </w:pPr>
            <w:r w:rsidRPr="00E26061">
              <w:t>Tag</w:t>
            </w:r>
          </w:p>
        </w:tc>
        <w:tc>
          <w:tcPr>
            <w:tcW w:w="1170" w:type="dxa"/>
            <w:shd w:val="pct20" w:color="auto" w:fill="0000FF"/>
          </w:tcPr>
          <w:p w14:paraId="53D40E62" w14:textId="77777777" w:rsidR="005C2DA5" w:rsidRPr="00E26061" w:rsidRDefault="005C2DA5" w:rsidP="00E26061">
            <w:pPr>
              <w:pStyle w:val="TableHeading"/>
            </w:pPr>
            <w:r w:rsidRPr="00E26061">
              <w:t>Routine</w:t>
            </w:r>
          </w:p>
        </w:tc>
        <w:tc>
          <w:tcPr>
            <w:tcW w:w="3825" w:type="dxa"/>
            <w:shd w:val="pct20" w:color="auto" w:fill="0000FF"/>
          </w:tcPr>
          <w:p w14:paraId="093895A1" w14:textId="77777777" w:rsidR="005C2DA5" w:rsidRPr="00E26061" w:rsidRDefault="005C2DA5" w:rsidP="00E26061">
            <w:pPr>
              <w:pStyle w:val="TableHeading"/>
            </w:pPr>
            <w:r w:rsidRPr="00E26061">
              <w:t>Return Value</w:t>
            </w:r>
          </w:p>
        </w:tc>
      </w:tr>
    </w:tbl>
    <w:p w14:paraId="1D46F9EC" w14:textId="77777777" w:rsidR="005C2DA5" w:rsidRPr="00D81166" w:rsidRDefault="005C2DA5">
      <w:pPr>
        <w:pStyle w:val="DISPLAY-Normalize"/>
      </w:pPr>
      <w:r w:rsidRPr="00D81166">
        <w:t>ORQQAL DETAIL                   DETAIL    ORQQAL    ARRAY</w:t>
      </w:r>
    </w:p>
    <w:p w14:paraId="46EE963F" w14:textId="77777777" w:rsidR="005C2DA5" w:rsidRPr="00D81166" w:rsidRDefault="005C2DA5">
      <w:pPr>
        <w:pStyle w:val="DISPLAY-Normalize"/>
      </w:pPr>
      <w:r w:rsidRPr="00D81166">
        <w:t xml:space="preserve">  This function returns a string of information for a specific allergy/</w:t>
      </w:r>
    </w:p>
    <w:p w14:paraId="4A06BB9D" w14:textId="77777777" w:rsidR="005C2DA5" w:rsidRPr="00D81166" w:rsidRDefault="005C2DA5">
      <w:pPr>
        <w:pStyle w:val="DISPLAY-Normalize"/>
      </w:pPr>
      <w:r w:rsidRPr="00D81166">
        <w:t xml:space="preserve">  adverse reaction. Returned data is delimited by "^" and includes:</w:t>
      </w:r>
    </w:p>
    <w:p w14:paraId="7F584FDF" w14:textId="77777777" w:rsidR="005C2DA5" w:rsidRPr="00D81166" w:rsidRDefault="005C2DA5">
      <w:pPr>
        <w:pStyle w:val="DISPLAY-Normalize"/>
      </w:pPr>
      <w:r w:rsidRPr="00D81166">
        <w:t xml:space="preserve">  allergen/reactant, originator, originator title, verified/not verified, </w:t>
      </w:r>
    </w:p>
    <w:p w14:paraId="79FD160B" w14:textId="77777777" w:rsidR="005C2DA5" w:rsidRPr="00D81166" w:rsidRDefault="005C2DA5">
      <w:pPr>
        <w:pStyle w:val="DISPLAY-Normalize"/>
      </w:pPr>
      <w:r w:rsidRPr="00D81166">
        <w:t xml:space="preserve">  observed/historical,&lt;blank&gt;,type, observation date, severity, drug class, </w:t>
      </w:r>
    </w:p>
    <w:p w14:paraId="7D43A3E5" w14:textId="77777777" w:rsidR="005C2DA5" w:rsidRPr="00D81166" w:rsidRDefault="005C2DA5">
      <w:pPr>
        <w:pStyle w:val="DISPLAY-Normalize"/>
      </w:pPr>
      <w:r w:rsidRPr="00D81166">
        <w:t xml:space="preserve">  symptoms/reactions (multiple symptoms possible - delimited by ";"), </w:t>
      </w:r>
    </w:p>
    <w:p w14:paraId="26F38ACB" w14:textId="77777777" w:rsidR="005C2DA5" w:rsidRPr="00D81166" w:rsidRDefault="005C2DA5">
      <w:pPr>
        <w:pStyle w:val="DISPLAY-Normalize"/>
      </w:pPr>
      <w:r w:rsidRPr="00D81166">
        <w:t xml:space="preserve">  comments.</w:t>
      </w:r>
    </w:p>
    <w:p w14:paraId="6820584C" w14:textId="77777777" w:rsidR="005C2DA5" w:rsidRPr="00D81166" w:rsidRDefault="005C2DA5">
      <w:pPr>
        <w:pStyle w:val="DISPLAY-Normalize"/>
      </w:pPr>
      <w:r w:rsidRPr="00D81166">
        <w:t>ORQQAL LIST                     LIST      ORQQAL    ARRAY</w:t>
      </w:r>
    </w:p>
    <w:p w14:paraId="3BE8518C" w14:textId="77777777" w:rsidR="005C2DA5" w:rsidRPr="00D81166" w:rsidRDefault="005C2DA5">
      <w:pPr>
        <w:pStyle w:val="DISPLAY-Normalize"/>
      </w:pPr>
      <w:r w:rsidRPr="00D81166">
        <w:t xml:space="preserve">  Returns a list of allergies for a patient.</w:t>
      </w:r>
    </w:p>
    <w:p w14:paraId="5A8D3DF3" w14:textId="77777777" w:rsidR="005C2DA5" w:rsidRPr="00D81166" w:rsidRDefault="005C2DA5">
      <w:pPr>
        <w:pStyle w:val="DISPLAY-Normalize"/>
      </w:pPr>
      <w:r w:rsidRPr="00D81166">
        <w:t>ORQQAL LIST REPORT              LRPT      ORQQAL    ARRAY</w:t>
      </w:r>
    </w:p>
    <w:p w14:paraId="778E882A" w14:textId="77777777" w:rsidR="005C2DA5" w:rsidRPr="00D81166" w:rsidRDefault="005C2DA5">
      <w:pPr>
        <w:pStyle w:val="DISPLAY-Normalize"/>
      </w:pPr>
      <w:r w:rsidRPr="00D81166">
        <w:t xml:space="preserve">  Returns a list of allergens, severity and signs/symptoms in a report</w:t>
      </w:r>
    </w:p>
    <w:p w14:paraId="320A9AE3" w14:textId="77777777" w:rsidR="005C2DA5" w:rsidRPr="00D81166" w:rsidRDefault="005C2DA5">
      <w:pPr>
        <w:pStyle w:val="DISPLAY-Normalize"/>
      </w:pPr>
      <w:r w:rsidRPr="00D81166">
        <w:t xml:space="preserve">  format which can be used in a "detailed" display. This RPC was set up</w:t>
      </w:r>
    </w:p>
    <w:p w14:paraId="5BE4B208" w14:textId="77777777" w:rsidR="005C2DA5" w:rsidRPr="00D81166" w:rsidRDefault="005C2DA5">
      <w:pPr>
        <w:pStyle w:val="DISPLAY-Normalize"/>
      </w:pPr>
      <w:r w:rsidRPr="00D81166">
        <w:t xml:space="preserve">  to support the listing of allergies when selected from the Patient Postings</w:t>
      </w:r>
    </w:p>
    <w:p w14:paraId="6F8EC641" w14:textId="77777777" w:rsidR="005C2DA5" w:rsidRPr="00D81166" w:rsidRDefault="005C2DA5">
      <w:pPr>
        <w:pStyle w:val="DISPLAY-Normalize"/>
      </w:pPr>
      <w:r w:rsidRPr="00D81166">
        <w:t xml:space="preserve">  list.</w:t>
      </w:r>
    </w:p>
    <w:p w14:paraId="5358944A" w14:textId="77777777" w:rsidR="005C2DA5" w:rsidRPr="00D81166" w:rsidRDefault="005C2DA5">
      <w:pPr>
        <w:pStyle w:val="DISPLAY-Normalize"/>
      </w:pPr>
      <w:r w:rsidRPr="00D81166">
        <w:t>ORQQCN ADDCMT                   CMT       ORQQCN2   SINGLE VALUE</w:t>
      </w:r>
    </w:p>
    <w:p w14:paraId="083DAB49" w14:textId="77777777" w:rsidR="005C2DA5" w:rsidRPr="00D81166" w:rsidRDefault="005C2DA5">
      <w:pPr>
        <w:pStyle w:val="DISPLAY-Normalize"/>
      </w:pPr>
      <w:r w:rsidRPr="00D81166">
        <w:t xml:space="preserve">  Allows addition of a comment to a consult request/consult without changing</w:t>
      </w:r>
    </w:p>
    <w:p w14:paraId="40E0BF2D" w14:textId="77777777" w:rsidR="005C2DA5" w:rsidRPr="00D81166" w:rsidRDefault="005C2DA5">
      <w:pPr>
        <w:pStyle w:val="DISPLAY-Normalize"/>
      </w:pPr>
      <w:r w:rsidRPr="00D81166">
        <w:t xml:space="preserve">  its status. Optionally, allows sending of an alert to the requesting</w:t>
      </w:r>
    </w:p>
    <w:p w14:paraId="0912E8E8" w14:textId="77777777" w:rsidR="005C2DA5" w:rsidRPr="00D81166" w:rsidRDefault="005C2DA5">
      <w:pPr>
        <w:pStyle w:val="DISPLAY-Normalize"/>
      </w:pPr>
      <w:r w:rsidRPr="00D81166">
        <w:t xml:space="preserve">  provider and others.</w:t>
      </w:r>
    </w:p>
    <w:p w14:paraId="357DD1AA" w14:textId="77777777" w:rsidR="005C2DA5" w:rsidRPr="00D81166" w:rsidRDefault="005C2DA5">
      <w:pPr>
        <w:pStyle w:val="DISPLAY-Normalize"/>
      </w:pPr>
      <w:r w:rsidRPr="00D81166">
        <w:t>ORQQCN DETAIL                   DETAIL    ORQQCN    ARRAY</w:t>
      </w:r>
    </w:p>
    <w:p w14:paraId="36E1483E" w14:textId="77777777" w:rsidR="005C2DA5" w:rsidRPr="00D81166" w:rsidRDefault="005C2DA5">
      <w:pPr>
        <w:pStyle w:val="DISPLAY-Normalize"/>
      </w:pPr>
      <w:r w:rsidRPr="00D81166">
        <w:t xml:space="preserve">  Returns formatted detailed information regarding the consult request,</w:t>
      </w:r>
    </w:p>
    <w:p w14:paraId="7B9D320F" w14:textId="77777777" w:rsidR="005C2DA5" w:rsidRPr="00D81166" w:rsidRDefault="005C2DA5">
      <w:pPr>
        <w:pStyle w:val="DISPLAY-Normalize"/>
      </w:pPr>
      <w:r w:rsidRPr="00D81166">
        <w:t xml:space="preserve">  including result report if available.</w:t>
      </w:r>
    </w:p>
    <w:p w14:paraId="58966AD9" w14:textId="77777777" w:rsidR="005C2DA5" w:rsidRPr="00D81166" w:rsidRDefault="005C2DA5">
      <w:pPr>
        <w:pStyle w:val="DISPLAY-Normalize"/>
      </w:pPr>
      <w:r w:rsidRPr="00D81166">
        <w:t>ORQQCN DISCONTINUE              DC        ORQQCN1   SINGLE VALUE</w:t>
      </w:r>
    </w:p>
    <w:p w14:paraId="1D8DFB59" w14:textId="77777777" w:rsidR="005C2DA5" w:rsidRPr="00D81166" w:rsidRDefault="005C2DA5">
      <w:pPr>
        <w:pStyle w:val="DISPLAY-Normalize"/>
      </w:pPr>
      <w:r w:rsidRPr="00D81166">
        <w:t xml:space="preserve">  Discontinue a consult or deny a consult request.</w:t>
      </w:r>
    </w:p>
    <w:p w14:paraId="6AF04A1D" w14:textId="77777777" w:rsidR="005C2DA5" w:rsidRPr="00D81166" w:rsidRDefault="005C2DA5">
      <w:pPr>
        <w:pStyle w:val="DISPLAY-Normalize"/>
      </w:pPr>
      <w:r w:rsidRPr="00D81166">
        <w:t>ORQQCN FORWARD                  FR        ORQQCN1   SINGLE VALUE</w:t>
      </w:r>
    </w:p>
    <w:p w14:paraId="1F583100" w14:textId="77777777" w:rsidR="005C2DA5" w:rsidRPr="00D81166" w:rsidRDefault="005C2DA5">
      <w:pPr>
        <w:pStyle w:val="DISPLAY-Normalize"/>
      </w:pPr>
      <w:r w:rsidRPr="00D81166">
        <w:t xml:space="preserve">  Forwards a consult to a subservice of the forwarding service, as defined</w:t>
      </w:r>
    </w:p>
    <w:p w14:paraId="155C8739" w14:textId="77777777" w:rsidR="005C2DA5" w:rsidRPr="00D81166" w:rsidRDefault="005C2DA5">
      <w:pPr>
        <w:pStyle w:val="DISPLAY-Normalize"/>
      </w:pPr>
      <w:r w:rsidRPr="00D81166">
        <w:t xml:space="preserve">  in file 123.5</w:t>
      </w:r>
    </w:p>
    <w:p w14:paraId="19BC4E5B" w14:textId="77777777" w:rsidR="005C2DA5" w:rsidRPr="00D81166" w:rsidRDefault="005C2DA5">
      <w:pPr>
        <w:pStyle w:val="DISPLAY-Normalize"/>
      </w:pPr>
      <w:r w:rsidRPr="00D81166">
        <w:t>ORQQCN GET CONSULT              GETCSLT   ORQQCN1   ARRAY</w:t>
      </w:r>
    </w:p>
    <w:p w14:paraId="6816B8D2" w14:textId="77777777" w:rsidR="005C2DA5" w:rsidRPr="00D81166" w:rsidRDefault="005C2DA5">
      <w:pPr>
        <w:pStyle w:val="DISPLAY-Normalize"/>
      </w:pPr>
      <w:r w:rsidRPr="00D81166">
        <w:t xml:space="preserve">  Given a Consult ID from file 123, return the zero node to the client for</w:t>
      </w:r>
    </w:p>
    <w:p w14:paraId="4ABD403B" w14:textId="77777777" w:rsidR="005C2DA5" w:rsidRPr="00D81166" w:rsidRDefault="005C2DA5">
      <w:pPr>
        <w:pStyle w:val="DISPLAY-Normalize"/>
      </w:pPr>
      <w:r w:rsidRPr="00D81166">
        <w:t xml:space="preserve">  loading into a consult record in RESULTS[0]. If the consult has any</w:t>
      </w:r>
    </w:p>
    <w:p w14:paraId="5955FF82" w14:textId="77777777" w:rsidR="005C2DA5" w:rsidRPr="00D81166" w:rsidRDefault="005C2DA5">
      <w:pPr>
        <w:pStyle w:val="DISPLAY-Normalize"/>
      </w:pPr>
      <w:r w:rsidRPr="00D81166">
        <w:t xml:space="preserve">  associated TIU records (completion, addenda) these will be returned in</w:t>
      </w:r>
    </w:p>
    <w:p w14:paraId="53380387" w14:textId="77777777" w:rsidR="005C2DA5" w:rsidRPr="00D81166" w:rsidRDefault="005C2DA5">
      <w:pPr>
        <w:pStyle w:val="DISPLAY-Normalize"/>
      </w:pPr>
      <w:r w:rsidRPr="00D81166">
        <w:t xml:space="preserve">  RESULTS[i..j].</w:t>
      </w:r>
    </w:p>
    <w:p w14:paraId="26EC4210" w14:textId="77777777" w:rsidR="005C2DA5" w:rsidRPr="00D81166" w:rsidRDefault="005C2DA5">
      <w:pPr>
        <w:pStyle w:val="DISPLAY-Normalize"/>
      </w:pPr>
      <w:r w:rsidRPr="00D81166">
        <w:t>ORQQCN LIST                     LIST      ORQQCN    ARRAY</w:t>
      </w:r>
    </w:p>
    <w:p w14:paraId="50AF287E" w14:textId="77777777" w:rsidR="005C2DA5" w:rsidRPr="00D81166" w:rsidRDefault="005C2DA5">
      <w:pPr>
        <w:pStyle w:val="DISPLAY-Normalize"/>
      </w:pPr>
      <w:r w:rsidRPr="00D81166">
        <w:t xml:space="preserve">  Returns a list of consult requests for a patient within optional date range</w:t>
      </w:r>
    </w:p>
    <w:p w14:paraId="6AB14AF4" w14:textId="77777777" w:rsidR="005C2DA5" w:rsidRPr="00D81166" w:rsidRDefault="005C2DA5">
      <w:pPr>
        <w:pStyle w:val="DISPLAY-Normalize"/>
      </w:pPr>
      <w:r w:rsidRPr="00D81166">
        <w:t xml:space="preserve">  and optional service.</w:t>
      </w:r>
    </w:p>
    <w:p w14:paraId="2E956309" w14:textId="77777777" w:rsidR="005C2DA5" w:rsidRPr="00D81166" w:rsidRDefault="005C2DA5">
      <w:pPr>
        <w:pStyle w:val="DISPLAY-Normalize"/>
      </w:pPr>
      <w:r w:rsidRPr="00D81166">
        <w:t>ORQQCN MED RESULTS              MEDRSLT   ORQQCN2   ARRAY</w:t>
      </w:r>
    </w:p>
    <w:p w14:paraId="3405156E" w14:textId="77777777" w:rsidR="005C2DA5" w:rsidRPr="00D81166" w:rsidRDefault="005C2DA5">
      <w:pPr>
        <w:pStyle w:val="DISPLAY-Normalize"/>
      </w:pPr>
      <w:r w:rsidRPr="00D81166">
        <w:t xml:space="preserve">  Returns a display of Medicine Package results, followed by any TIU</w:t>
      </w:r>
    </w:p>
    <w:p w14:paraId="4213E98A" w14:textId="77777777" w:rsidR="005C2DA5" w:rsidRPr="00D81166" w:rsidRDefault="005C2DA5">
      <w:pPr>
        <w:pStyle w:val="DISPLAY-Normalize"/>
      </w:pPr>
      <w:r w:rsidRPr="00D81166">
        <w:t xml:space="preserve">  results.</w:t>
      </w:r>
    </w:p>
    <w:p w14:paraId="10F31F0A" w14:textId="77777777" w:rsidR="005C2DA5" w:rsidRPr="00D81166" w:rsidRDefault="005C2DA5">
      <w:pPr>
        <w:pStyle w:val="DISPLAY-Normalize"/>
      </w:pPr>
      <w:r w:rsidRPr="00D81166">
        <w:t>ORQQCN PRINT SF513              PRT513    ORQQCN2   SINGLE VALUE</w:t>
      </w:r>
    </w:p>
    <w:p w14:paraId="59FA762F" w14:textId="77777777" w:rsidR="005C2DA5" w:rsidRPr="00D81166" w:rsidRDefault="005C2DA5">
      <w:pPr>
        <w:pStyle w:val="DISPLAY-Normalize"/>
      </w:pPr>
      <w:r w:rsidRPr="00D81166">
        <w:t>ORQQCN RECEIVE                  RC        ORQQCN1   SINGLE VALUE</w:t>
      </w:r>
    </w:p>
    <w:p w14:paraId="7894C1B6" w14:textId="77777777" w:rsidR="005C2DA5" w:rsidRPr="00D81166" w:rsidRDefault="005C2DA5">
      <w:pPr>
        <w:pStyle w:val="DISPLAY-Normalize"/>
      </w:pPr>
      <w:r w:rsidRPr="00D81166">
        <w:t xml:space="preserve">  Test version of RECEIVE CONSULT for use with GUI. (REV - 8/22/97)</w:t>
      </w:r>
    </w:p>
    <w:p w14:paraId="7DD85EBF" w14:textId="77777777" w:rsidR="005C2DA5" w:rsidRPr="00D81166" w:rsidRDefault="005C2DA5">
      <w:pPr>
        <w:pStyle w:val="DISPLAY-Normalize"/>
      </w:pPr>
      <w:r w:rsidRPr="00D81166">
        <w:t>ORQQCN SET ACT MENUS            SETACTM   ORQQCN1   SINGLE VALUE</w:t>
      </w:r>
    </w:p>
    <w:p w14:paraId="70B7BA7F" w14:textId="77777777" w:rsidR="005C2DA5" w:rsidRPr="00D81166" w:rsidRDefault="005C2DA5">
      <w:pPr>
        <w:pStyle w:val="DISPLAY-Normalize"/>
      </w:pPr>
      <w:r w:rsidRPr="00D81166">
        <w:t xml:space="preserve">  Based on the IEN of the consult passed in, returns a value of 1,2, or 3,</w:t>
      </w:r>
    </w:p>
    <w:p w14:paraId="537A96BE" w14:textId="77777777" w:rsidR="005C2DA5" w:rsidRPr="00D81166" w:rsidRDefault="005C2DA5">
      <w:pPr>
        <w:pStyle w:val="DISPLAY-Normalize"/>
      </w:pPr>
      <w:r w:rsidRPr="00D81166">
        <w:lastRenderedPageBreak/>
        <w:t xml:space="preserve">  allowing dynamic enabling/disabling of GUI menus based on user access</w:t>
      </w:r>
    </w:p>
    <w:p w14:paraId="20F5D390" w14:textId="77777777" w:rsidR="005C2DA5" w:rsidRPr="00D81166" w:rsidRDefault="005C2DA5">
      <w:pPr>
        <w:pStyle w:val="DISPLAY-Normalize"/>
      </w:pPr>
      <w:r w:rsidRPr="00D81166">
        <w:t xml:space="preserve">  level for that particular consult. See CPRS^GMRCACTM for return value</w:t>
      </w:r>
    </w:p>
    <w:p w14:paraId="11C1FB4E" w14:textId="77777777" w:rsidR="005C2DA5" w:rsidRPr="00D81166" w:rsidRDefault="005C2DA5">
      <w:pPr>
        <w:pStyle w:val="DISPLAY-Normalize"/>
      </w:pPr>
      <w:r w:rsidRPr="00D81166">
        <w:t xml:space="preserve">  explanations.</w:t>
      </w:r>
    </w:p>
    <w:p w14:paraId="59D29775" w14:textId="77777777" w:rsidR="005C2DA5" w:rsidRPr="00D81166" w:rsidRDefault="005C2DA5">
      <w:pPr>
        <w:pStyle w:val="DISPLAY-Normalize"/>
      </w:pPr>
      <w:r w:rsidRPr="00D81166">
        <w:t>ORQQCN SHOW SF513               SHOW513   ORQQCN2   ARRAY</w:t>
      </w:r>
    </w:p>
    <w:p w14:paraId="7F093F36" w14:textId="77777777" w:rsidR="005C2DA5" w:rsidRPr="00D81166" w:rsidRDefault="005C2DA5">
      <w:pPr>
        <w:pStyle w:val="DISPLAY-Normalize"/>
      </w:pPr>
      <w:r w:rsidRPr="00D81166">
        <w:t>ORQQCN STATUS                   STATUS    ORQQCN2   ARRAY</w:t>
      </w:r>
    </w:p>
    <w:p w14:paraId="20CB0769" w14:textId="77777777" w:rsidR="005C2DA5" w:rsidRPr="00D81166" w:rsidRDefault="005C2DA5">
      <w:pPr>
        <w:pStyle w:val="DISPLAY-Normalize"/>
      </w:pPr>
      <w:r w:rsidRPr="00D81166">
        <w:t xml:space="preserve">  Returns a list of consult statuses currently in use, as reflected in the</w:t>
      </w:r>
    </w:p>
    <w:p w14:paraId="27E80650" w14:textId="77777777" w:rsidR="005C2DA5" w:rsidRPr="00D81166" w:rsidRDefault="005C2DA5">
      <w:pPr>
        <w:pStyle w:val="DISPLAY-Normalize"/>
      </w:pPr>
      <w:r w:rsidRPr="00D81166">
        <w:t xml:space="preserve">  "AC" XREF of ^GMR(123.1.</w:t>
      </w:r>
    </w:p>
    <w:p w14:paraId="0B46E343" w14:textId="77777777" w:rsidR="005C2DA5" w:rsidRPr="00D81166" w:rsidRDefault="005C2DA5">
      <w:pPr>
        <w:pStyle w:val="DISPLAY-Normalize"/>
      </w:pPr>
      <w:r w:rsidRPr="00D81166">
        <w:t>ORQQCN SVCTREE                  SVCTREE   ORQQCN2   ARRAY</w:t>
      </w:r>
    </w:p>
    <w:p w14:paraId="39893DA8" w14:textId="77777777" w:rsidR="005C2DA5" w:rsidRPr="00D81166" w:rsidRDefault="005C2DA5">
      <w:pPr>
        <w:pStyle w:val="DISPLAY-Normalize"/>
      </w:pPr>
      <w:r w:rsidRPr="00D81166">
        <w:t xml:space="preserve">  Returns a specially formatted list of consult services for use in</w:t>
      </w:r>
    </w:p>
    <w:p w14:paraId="610F3856" w14:textId="77777777" w:rsidR="005C2DA5" w:rsidRPr="00D81166" w:rsidRDefault="005C2DA5">
      <w:pPr>
        <w:pStyle w:val="DISPLAY-Normalize"/>
      </w:pPr>
      <w:r w:rsidRPr="00D81166">
        <w:t xml:space="preserve">  populating a GUI TreeView control.</w:t>
      </w:r>
    </w:p>
    <w:p w14:paraId="1FF12112" w14:textId="77777777" w:rsidR="005C2DA5" w:rsidRPr="00D81166" w:rsidRDefault="005C2DA5">
      <w:pPr>
        <w:pStyle w:val="DISPLAY-Normalize"/>
      </w:pPr>
      <w:r w:rsidRPr="00D81166">
        <w:t>ORQQCN URGENCIES                URG       ORQQCN1   ARRAY</w:t>
      </w:r>
    </w:p>
    <w:p w14:paraId="008E839D" w14:textId="77777777" w:rsidR="005C2DA5" w:rsidRPr="00D81166" w:rsidRDefault="005C2DA5">
      <w:pPr>
        <w:pStyle w:val="DISPLAY-Normalize"/>
      </w:pPr>
      <w:r w:rsidRPr="00D81166">
        <w:t xml:space="preserve">  Returns a list of applicable urgencies from PROTOCOL file 101,</w:t>
      </w:r>
    </w:p>
    <w:p w14:paraId="765BC9DD" w14:textId="77777777" w:rsidR="005C2DA5" w:rsidRPr="00D81166" w:rsidRDefault="005C2DA5">
      <w:pPr>
        <w:pStyle w:val="DISPLAY-Normalize"/>
      </w:pPr>
      <w:r w:rsidRPr="00D81166">
        <w:t xml:space="preserve">  given a ConsultIEN and type.</w:t>
      </w:r>
    </w:p>
    <w:p w14:paraId="3A5C2D74" w14:textId="77777777" w:rsidR="005C2DA5" w:rsidRPr="00D81166" w:rsidRDefault="005C2DA5">
      <w:pPr>
        <w:pStyle w:val="normalize"/>
      </w:pPr>
      <w:r w:rsidRPr="00D81166">
        <w:br w:type="page"/>
      </w:r>
    </w:p>
    <w:tbl>
      <w:tblPr>
        <w:tblW w:w="943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25"/>
      </w:tblGrid>
      <w:tr w:rsidR="005C2DA5" w:rsidRPr="00D81166" w14:paraId="46E52396" w14:textId="77777777" w:rsidTr="00E26061">
        <w:trPr>
          <w:trHeight w:val="216"/>
          <w:tblHeader/>
        </w:trPr>
        <w:tc>
          <w:tcPr>
            <w:tcW w:w="750" w:type="dxa"/>
            <w:shd w:val="pct20" w:color="auto" w:fill="0000FF"/>
          </w:tcPr>
          <w:p w14:paraId="7D489E6B" w14:textId="77777777" w:rsidR="005C2DA5" w:rsidRPr="00E26061" w:rsidRDefault="005C2DA5" w:rsidP="00E26061">
            <w:pPr>
              <w:pStyle w:val="TableHeading"/>
            </w:pPr>
            <w:r w:rsidRPr="00E26061">
              <w:lastRenderedPageBreak/>
              <w:t xml:space="preserve">RPC </w:t>
            </w:r>
          </w:p>
        </w:tc>
        <w:tc>
          <w:tcPr>
            <w:tcW w:w="2610" w:type="dxa"/>
            <w:shd w:val="pct20" w:color="auto" w:fill="0000FF"/>
          </w:tcPr>
          <w:p w14:paraId="65F2628F" w14:textId="77777777" w:rsidR="005C2DA5" w:rsidRPr="00E26061" w:rsidRDefault="005C2DA5" w:rsidP="00E26061">
            <w:pPr>
              <w:pStyle w:val="TableHeading"/>
            </w:pPr>
            <w:r w:rsidRPr="00E26061">
              <w:t>Description</w:t>
            </w:r>
          </w:p>
        </w:tc>
        <w:tc>
          <w:tcPr>
            <w:tcW w:w="1080" w:type="dxa"/>
            <w:shd w:val="pct20" w:color="auto" w:fill="0000FF"/>
          </w:tcPr>
          <w:p w14:paraId="1EBBF32D" w14:textId="77777777" w:rsidR="005C2DA5" w:rsidRPr="00E26061" w:rsidRDefault="005C2DA5" w:rsidP="00E26061">
            <w:pPr>
              <w:pStyle w:val="TableHeading"/>
            </w:pPr>
            <w:r w:rsidRPr="00E26061">
              <w:t>Tag</w:t>
            </w:r>
          </w:p>
        </w:tc>
        <w:tc>
          <w:tcPr>
            <w:tcW w:w="1170" w:type="dxa"/>
            <w:shd w:val="pct20" w:color="auto" w:fill="0000FF"/>
          </w:tcPr>
          <w:p w14:paraId="2B6CB60D" w14:textId="77777777" w:rsidR="005C2DA5" w:rsidRPr="00E26061" w:rsidRDefault="005C2DA5" w:rsidP="00E26061">
            <w:pPr>
              <w:pStyle w:val="TableHeading"/>
            </w:pPr>
            <w:r w:rsidRPr="00E26061">
              <w:t>Routine</w:t>
            </w:r>
          </w:p>
        </w:tc>
        <w:tc>
          <w:tcPr>
            <w:tcW w:w="3825" w:type="dxa"/>
            <w:shd w:val="pct20" w:color="auto" w:fill="0000FF"/>
          </w:tcPr>
          <w:p w14:paraId="0490ED1D" w14:textId="77777777" w:rsidR="005C2DA5" w:rsidRPr="00E26061" w:rsidRDefault="005C2DA5" w:rsidP="00E26061">
            <w:pPr>
              <w:pStyle w:val="TableHeading"/>
            </w:pPr>
            <w:r w:rsidRPr="00E26061">
              <w:t>Return Value</w:t>
            </w:r>
          </w:p>
        </w:tc>
      </w:tr>
    </w:tbl>
    <w:p w14:paraId="5F931838" w14:textId="77777777" w:rsidR="005C2DA5" w:rsidRPr="00D81166" w:rsidRDefault="005C2DA5">
      <w:pPr>
        <w:pStyle w:val="DISPLAY-Normalize"/>
      </w:pPr>
      <w:r w:rsidRPr="00D81166">
        <w:t>ORQQLR DETAIL                   DETAIL    ORQQLR    ARRAY</w:t>
      </w:r>
    </w:p>
    <w:p w14:paraId="2914F74F" w14:textId="77777777" w:rsidR="005C2DA5" w:rsidRPr="00D81166" w:rsidRDefault="005C2DA5">
      <w:pPr>
        <w:pStyle w:val="DISPLAY-Normalize"/>
      </w:pPr>
      <w:r w:rsidRPr="00D81166">
        <w:t xml:space="preserve">  Returns the details of a lab order.</w:t>
      </w:r>
    </w:p>
    <w:p w14:paraId="246058CF" w14:textId="77777777" w:rsidR="005C2DA5" w:rsidRPr="00D81166" w:rsidRDefault="005C2DA5">
      <w:pPr>
        <w:pStyle w:val="DISPLAY-Normalize"/>
      </w:pPr>
      <w:r w:rsidRPr="00D81166">
        <w:t>ORQQLR SEARCH RANGE INPT        SRIN      ORQQLR    SINGLE VALUE</w:t>
      </w:r>
    </w:p>
    <w:p w14:paraId="1F3BBF23" w14:textId="77777777" w:rsidR="005C2DA5" w:rsidRPr="00D81166" w:rsidRDefault="005C2DA5">
      <w:pPr>
        <w:pStyle w:val="DISPLAY-Normalize"/>
      </w:pPr>
      <w:r w:rsidRPr="00D81166">
        <w:t xml:space="preserve">  Returns the date search range in number of days (e.g. 2) to begin the </w:t>
      </w:r>
    </w:p>
    <w:p w14:paraId="5220758F" w14:textId="77777777" w:rsidR="005C2DA5" w:rsidRPr="00D81166" w:rsidRDefault="005C2DA5">
      <w:pPr>
        <w:pStyle w:val="DISPLAY-Normalize"/>
      </w:pPr>
      <w:r w:rsidRPr="00D81166">
        <w:t xml:space="preserve">  search before today. For example, a value of 2 would indicate to limit the</w:t>
      </w:r>
    </w:p>
    <w:p w14:paraId="424AD29B" w14:textId="77777777" w:rsidR="005C2DA5" w:rsidRPr="00D81166" w:rsidRDefault="005C2DA5">
      <w:pPr>
        <w:pStyle w:val="DISPLAY-Normalize"/>
      </w:pPr>
      <w:r w:rsidRPr="00D81166">
        <w:t xml:space="preserve">  search between two days and today. Limited to inpatients.</w:t>
      </w:r>
    </w:p>
    <w:p w14:paraId="4B7E4E1D" w14:textId="77777777" w:rsidR="005C2DA5" w:rsidRPr="00D81166" w:rsidRDefault="005C2DA5">
      <w:pPr>
        <w:pStyle w:val="DISPLAY-Normalize"/>
      </w:pPr>
      <w:r w:rsidRPr="00D81166">
        <w:t>ORQQLR SEARCH RANGE OUTPT       SROUT     ORQQLR    SINGLE VALUE</w:t>
      </w:r>
    </w:p>
    <w:p w14:paraId="47878527" w14:textId="77777777" w:rsidR="005C2DA5" w:rsidRPr="00D81166" w:rsidRDefault="005C2DA5">
      <w:pPr>
        <w:pStyle w:val="DISPLAY-Normalize"/>
      </w:pPr>
      <w:r w:rsidRPr="00D81166">
        <w:t xml:space="preserve">  Returns the date search range in number of days (e.g. 90) to begin the </w:t>
      </w:r>
    </w:p>
    <w:p w14:paraId="350C021C" w14:textId="77777777" w:rsidR="005C2DA5" w:rsidRPr="00D81166" w:rsidRDefault="005C2DA5">
      <w:pPr>
        <w:pStyle w:val="DISPLAY-Normalize"/>
      </w:pPr>
      <w:r w:rsidRPr="00D81166">
        <w:t xml:space="preserve">  search before today. For example, a value of 90 would indicate to limit the</w:t>
      </w:r>
    </w:p>
    <w:p w14:paraId="28B9B6F4" w14:textId="77777777" w:rsidR="005C2DA5" w:rsidRPr="00D81166" w:rsidRDefault="005C2DA5">
      <w:pPr>
        <w:pStyle w:val="DISPLAY-Normalize"/>
      </w:pPr>
      <w:r w:rsidRPr="00D81166">
        <w:t xml:space="preserve">  search between ninety day. Limited to Outpatients.</w:t>
      </w:r>
    </w:p>
    <w:p w14:paraId="77AC6CC1" w14:textId="77777777" w:rsidR="005C2DA5" w:rsidRPr="00D81166" w:rsidRDefault="005C2DA5">
      <w:pPr>
        <w:pStyle w:val="DISPLAY-Normalize"/>
      </w:pPr>
      <w:r w:rsidRPr="00D81166">
        <w:t>ORQQPL ADD SAVE                 ADDSAVE   ORQQPL1   SINGLE VALUE</w:t>
      </w:r>
    </w:p>
    <w:p w14:paraId="2CD51835" w14:textId="77777777" w:rsidR="005C2DA5" w:rsidRPr="00D81166" w:rsidRDefault="005C2DA5">
      <w:pPr>
        <w:pStyle w:val="DISPLAY-Normalize"/>
      </w:pPr>
      <w:r w:rsidRPr="00D81166">
        <w:t xml:space="preserve">  Add new problem record</w:t>
      </w:r>
    </w:p>
    <w:p w14:paraId="060E78E8" w14:textId="77777777" w:rsidR="005C2DA5" w:rsidRPr="00D81166" w:rsidRDefault="005C2DA5">
      <w:pPr>
        <w:pStyle w:val="DISPLAY-Normalize"/>
      </w:pPr>
      <w:r w:rsidRPr="00D81166">
        <w:t>ORQQPL AUDIT HIST               HIST      ORQQPL2   ARRAY</w:t>
      </w:r>
    </w:p>
    <w:p w14:paraId="744112FA" w14:textId="77777777" w:rsidR="005C2DA5" w:rsidRPr="00D81166" w:rsidRDefault="005C2DA5">
      <w:pPr>
        <w:pStyle w:val="DISPLAY-Normalize"/>
      </w:pPr>
      <w:r w:rsidRPr="00D81166">
        <w:t xml:space="preserve">  RETURN PROBLEM AUDIT HISTORY</w:t>
      </w:r>
    </w:p>
    <w:p w14:paraId="7F81F195" w14:textId="77777777" w:rsidR="005C2DA5" w:rsidRPr="00D81166" w:rsidRDefault="005C2DA5">
      <w:pPr>
        <w:pStyle w:val="DISPLAY-Normalize"/>
      </w:pPr>
      <w:r w:rsidRPr="00D81166">
        <w:t>ORQQPL CLIN FILTER LIST         GETCLIN   ORQQPL3   ARRAY</w:t>
      </w:r>
    </w:p>
    <w:p w14:paraId="371DEF92" w14:textId="77777777" w:rsidR="005C2DA5" w:rsidRPr="00D81166" w:rsidRDefault="005C2DA5">
      <w:pPr>
        <w:pStyle w:val="DISPLAY-Normalize"/>
      </w:pPr>
      <w:r w:rsidRPr="00D81166">
        <w:t xml:space="preserve">  rETURNS ARRAY OF IEN^NAME FOR AN ARRAY OF IEN PASSED IN</w:t>
      </w:r>
    </w:p>
    <w:p w14:paraId="127C730F" w14:textId="77777777" w:rsidR="005C2DA5" w:rsidRPr="00D81166" w:rsidRDefault="005C2DA5">
      <w:pPr>
        <w:pStyle w:val="DISPLAY-Normalize"/>
      </w:pPr>
      <w:r w:rsidRPr="00D81166">
        <w:t>ORQQPL CLIN SRCH                CLINSRCH  ORQQPL1   ARRAY</w:t>
      </w:r>
    </w:p>
    <w:p w14:paraId="4B56B0B5" w14:textId="77777777" w:rsidR="005C2DA5" w:rsidRPr="00D81166" w:rsidRDefault="005C2DA5">
      <w:pPr>
        <w:pStyle w:val="DISPLAY-Normalize"/>
      </w:pPr>
      <w:r w:rsidRPr="00D81166">
        <w:t xml:space="preserve">  Returns list of clinics for problem list. Should be replaced by CLIN^ORQPT</w:t>
      </w:r>
    </w:p>
    <w:p w14:paraId="57C5FAAD" w14:textId="77777777" w:rsidR="005C2DA5" w:rsidRPr="00D81166" w:rsidRDefault="005C2DA5">
      <w:pPr>
        <w:pStyle w:val="DISPLAY-Normalize"/>
      </w:pPr>
      <w:r w:rsidRPr="00D81166">
        <w:t>ORQQPL DELETE                   DELETE    ORQQPL2   SINGLE VALUE</w:t>
      </w:r>
    </w:p>
    <w:p w14:paraId="612EA067" w14:textId="77777777" w:rsidR="005C2DA5" w:rsidRPr="00D81166" w:rsidRDefault="005C2DA5">
      <w:pPr>
        <w:pStyle w:val="DISPLAY-Normalize"/>
      </w:pPr>
      <w:r w:rsidRPr="00D81166">
        <w:t xml:space="preserve">  DELETES A PROBLEM</w:t>
      </w:r>
    </w:p>
    <w:p w14:paraId="54CC7C4A" w14:textId="77777777" w:rsidR="005C2DA5" w:rsidRPr="00D81166" w:rsidRDefault="005C2DA5">
      <w:pPr>
        <w:pStyle w:val="DISPLAY-Normalize"/>
      </w:pPr>
      <w:r w:rsidRPr="00D81166">
        <w:t>ORQQPL DETAIL                   DETAIL    ORQQPL    ARRAY</w:t>
      </w:r>
    </w:p>
    <w:p w14:paraId="43C8F9CD" w14:textId="77777777" w:rsidR="005C2DA5" w:rsidRPr="00D81166" w:rsidRDefault="005C2DA5">
      <w:pPr>
        <w:pStyle w:val="DISPLAY-Normalize"/>
      </w:pPr>
      <w:r w:rsidRPr="00D81166">
        <w:t xml:space="preserve">  Function returns a string of detailed information for a problem.</w:t>
      </w:r>
    </w:p>
    <w:p w14:paraId="1023FBED" w14:textId="77777777" w:rsidR="005C2DA5" w:rsidRPr="00D81166" w:rsidRDefault="005C2DA5">
      <w:pPr>
        <w:pStyle w:val="DISPLAY-Normalize"/>
      </w:pPr>
      <w:r w:rsidRPr="00D81166">
        <w:t>ORQQPL EDIT LOAD                EDLOAD    ORQQPL1   ARRAY</w:t>
      </w:r>
    </w:p>
    <w:p w14:paraId="4F846D64" w14:textId="77777777" w:rsidR="005C2DA5" w:rsidRPr="00D81166" w:rsidRDefault="005C2DA5">
      <w:pPr>
        <w:pStyle w:val="DISPLAY-Normalize"/>
      </w:pPr>
      <w:r w:rsidRPr="00D81166">
        <w:t xml:space="preserve">  Return array of default fields and original fields - GMPFLD() and GMPORIG()</w:t>
      </w:r>
    </w:p>
    <w:p w14:paraId="26657B4F" w14:textId="77777777" w:rsidR="005C2DA5" w:rsidRPr="00D81166" w:rsidRDefault="005C2DA5">
      <w:pPr>
        <w:pStyle w:val="DISPLAY-Normalize"/>
      </w:pPr>
      <w:r w:rsidRPr="00D81166">
        <w:t>ORQQPL EDIT SAVE                EDSAVE    ORQQPL1   SINGLE VALUE</w:t>
      </w:r>
    </w:p>
    <w:p w14:paraId="1E384158" w14:textId="77777777" w:rsidR="005C2DA5" w:rsidRPr="00D81166" w:rsidRDefault="005C2DA5">
      <w:pPr>
        <w:pStyle w:val="DISPLAY-Normalize"/>
      </w:pPr>
      <w:r w:rsidRPr="00D81166">
        <w:t xml:space="preserve">  sAVES EDITED PROBLEM RECORD</w:t>
      </w:r>
    </w:p>
    <w:p w14:paraId="6F2F96EC" w14:textId="77777777" w:rsidR="005C2DA5" w:rsidRPr="00D81166" w:rsidRDefault="005C2DA5">
      <w:pPr>
        <w:pStyle w:val="DISPLAY-Normalize"/>
      </w:pPr>
      <w:r w:rsidRPr="00D81166">
        <w:t>ORQQPL INIT PT                  INITPT    ORQQPL1   ARRAY</w:t>
      </w:r>
    </w:p>
    <w:p w14:paraId="0FBDC04B" w14:textId="77777777" w:rsidR="005C2DA5" w:rsidRPr="00D81166" w:rsidRDefault="005C2DA5">
      <w:pPr>
        <w:pStyle w:val="DISPLAY-Normalize"/>
      </w:pPr>
      <w:r w:rsidRPr="00D81166">
        <w:t xml:space="preserve">  returns death indicator, sc and exposures</w:t>
      </w:r>
    </w:p>
    <w:p w14:paraId="7D86A7BA" w14:textId="77777777" w:rsidR="005C2DA5" w:rsidRPr="00D81166" w:rsidRDefault="005C2DA5">
      <w:pPr>
        <w:pStyle w:val="DISPLAY-Normalize"/>
      </w:pPr>
      <w:r w:rsidRPr="00D81166">
        <w:t>ORQQPL INIT USER                INITUSER  ORQQPL1   ARRAY</w:t>
      </w:r>
    </w:p>
    <w:p w14:paraId="31DD8A66" w14:textId="77777777" w:rsidR="005C2DA5" w:rsidRPr="00D81166" w:rsidRDefault="005C2DA5">
      <w:pPr>
        <w:pStyle w:val="DISPLAY-Normalize"/>
      </w:pPr>
      <w:r w:rsidRPr="00D81166">
        <w:t xml:space="preserve">  Returns user parameters for problem list</w:t>
      </w:r>
    </w:p>
    <w:p w14:paraId="1B134067" w14:textId="77777777" w:rsidR="005C2DA5" w:rsidRPr="00D81166" w:rsidRDefault="005C2DA5">
      <w:pPr>
        <w:pStyle w:val="DISPLAY-Normalize"/>
      </w:pPr>
      <w:r w:rsidRPr="00D81166">
        <w:t>ORQQPL LIST                     LIST      ORQQPL    ARRAY</w:t>
      </w:r>
    </w:p>
    <w:p w14:paraId="4C9A5E9F" w14:textId="77777777" w:rsidR="005C2DA5" w:rsidRPr="00D81166" w:rsidRDefault="005C2DA5">
      <w:pPr>
        <w:pStyle w:val="DISPLAY-Normalize"/>
      </w:pPr>
      <w:r w:rsidRPr="00D81166">
        <w:t xml:space="preserve">  Function returns a list of problems for a patient.</w:t>
      </w:r>
    </w:p>
    <w:p w14:paraId="592CE43C" w14:textId="77777777" w:rsidR="005C2DA5" w:rsidRPr="00D81166" w:rsidRDefault="005C2DA5">
      <w:pPr>
        <w:pStyle w:val="DISPLAY-Normalize"/>
      </w:pPr>
      <w:r w:rsidRPr="00D81166">
        <w:t>ORQQPL PROBLEM LEX SEARCH       LEXSRCH   ORQQPL1   ARRAY</w:t>
      </w:r>
    </w:p>
    <w:p w14:paraId="2A3CAFE9" w14:textId="77777777" w:rsidR="005C2DA5" w:rsidRPr="00D81166" w:rsidRDefault="005C2DA5">
      <w:pPr>
        <w:pStyle w:val="DISPLAY-Normalize"/>
      </w:pPr>
      <w:r w:rsidRPr="00D81166">
        <w:t xml:space="preserve">  Get a list from clinical lexicon for display in list or combo box</w:t>
      </w:r>
    </w:p>
    <w:p w14:paraId="75353683" w14:textId="77777777" w:rsidR="005C2DA5" w:rsidRPr="00D81166" w:rsidRDefault="005C2DA5">
      <w:pPr>
        <w:pStyle w:val="DISPLAY-Normalize"/>
      </w:pPr>
      <w:r w:rsidRPr="00D81166">
        <w:t>ORQQPL PROBLEM LIST             PROBL     ORQQPL3   ARRAY</w:t>
      </w:r>
    </w:p>
    <w:p w14:paraId="15793AA0" w14:textId="77777777" w:rsidR="005C2DA5" w:rsidRPr="00D81166" w:rsidRDefault="005C2DA5">
      <w:pPr>
        <w:pStyle w:val="DISPLAY-Normalize"/>
      </w:pPr>
      <w:r w:rsidRPr="00D81166">
        <w:t xml:space="preserve">  Problem list for CPRS GUI client</w:t>
      </w:r>
    </w:p>
    <w:p w14:paraId="66CAC97D" w14:textId="77777777" w:rsidR="005C2DA5" w:rsidRPr="00D81166" w:rsidRDefault="005C2DA5">
      <w:pPr>
        <w:pStyle w:val="DISPLAY-Normalize"/>
      </w:pPr>
      <w:r w:rsidRPr="00D81166">
        <w:t>ORQQPL PROV FILTER LIST         GETRPRV   ORQQPL3   ARRAY</w:t>
      </w:r>
    </w:p>
    <w:p w14:paraId="0CA0B78D" w14:textId="77777777" w:rsidR="005C2DA5" w:rsidRPr="00D81166" w:rsidRDefault="005C2DA5">
      <w:pPr>
        <w:pStyle w:val="DISPLAY-Normalize"/>
      </w:pPr>
      <w:r w:rsidRPr="00D81166">
        <w:t xml:space="preserve">  RETURNS A LIST OF PROVIDERS CORRESPONDING TO INPUT ARRAY OF IEN</w:t>
      </w:r>
    </w:p>
    <w:p w14:paraId="0CAE485C" w14:textId="77777777" w:rsidR="005C2DA5" w:rsidRPr="00D81166" w:rsidRDefault="005C2DA5">
      <w:pPr>
        <w:pStyle w:val="DISPLAY-Normalize"/>
      </w:pPr>
      <w:r w:rsidRPr="00D81166">
        <w:t>ORQQPL PROVIDER LIST            PROVSRCH  ORQQPL1   ARRAY</w:t>
      </w:r>
    </w:p>
    <w:p w14:paraId="151AA460" w14:textId="77777777" w:rsidR="005C2DA5" w:rsidRPr="00D81166" w:rsidRDefault="005C2DA5">
      <w:pPr>
        <w:pStyle w:val="DISPLAY-Normalize"/>
      </w:pPr>
      <w:r w:rsidRPr="00D81166">
        <w:t xml:space="preserve">  RETURNS ARRAY OF PROVIDERS MATCHING INPUT</w:t>
      </w:r>
    </w:p>
    <w:p w14:paraId="3A20BE22" w14:textId="77777777" w:rsidR="005C2DA5" w:rsidRPr="00D81166" w:rsidRDefault="005C2DA5">
      <w:pPr>
        <w:pStyle w:val="DISPLAY-Normalize"/>
      </w:pPr>
      <w:r w:rsidRPr="00D81166">
        <w:t>ORQQPL REPLACE                  REPLACE   ORQQPL2   SINGLE VALUE</w:t>
      </w:r>
    </w:p>
    <w:p w14:paraId="152AEE3A" w14:textId="77777777" w:rsidR="005C2DA5" w:rsidRPr="00D81166" w:rsidRDefault="005C2DA5">
      <w:pPr>
        <w:pStyle w:val="DISPLAY-Normalize"/>
      </w:pPr>
      <w:r w:rsidRPr="00D81166">
        <w:t xml:space="preserve">  REPLACES A PROBLEM THAT WAS PREVIOUSLY DELETED</w:t>
      </w:r>
    </w:p>
    <w:p w14:paraId="2B01F2AD" w14:textId="77777777" w:rsidR="005C2DA5" w:rsidRPr="00D81166" w:rsidRDefault="005C2DA5">
      <w:pPr>
        <w:pStyle w:val="DISPLAY-Normalize"/>
      </w:pPr>
      <w:r w:rsidRPr="00D81166">
        <w:t>ORQQPL SERV FILTER LIST         GETSRVC   ORQQPL3   ARRAY</w:t>
      </w:r>
    </w:p>
    <w:p w14:paraId="04C794E4" w14:textId="77777777" w:rsidR="005C2DA5" w:rsidRPr="00D81166" w:rsidRDefault="005C2DA5">
      <w:pPr>
        <w:pStyle w:val="DISPLAY-Normalize"/>
      </w:pPr>
      <w:r w:rsidRPr="00D81166">
        <w:t xml:space="preserve">  RETURNS ARRAY OF IEN^NAME FOR INPUT ARRAY OF IEN</w:t>
      </w:r>
    </w:p>
    <w:p w14:paraId="77A7B196" w14:textId="77777777" w:rsidR="005C2DA5" w:rsidRPr="00D81166" w:rsidRDefault="005C2DA5">
      <w:pPr>
        <w:pStyle w:val="DISPLAY-Normalize"/>
      </w:pPr>
      <w:r w:rsidRPr="00D81166">
        <w:t>ORQQPL SRVC SRCH                SRVCSRCH  ORQQPL1   ARRAY</w:t>
      </w:r>
    </w:p>
    <w:p w14:paraId="7754C19F" w14:textId="77777777" w:rsidR="005C2DA5" w:rsidRPr="00D81166" w:rsidRDefault="005C2DA5">
      <w:pPr>
        <w:pStyle w:val="DISPLAY-Normalize"/>
      </w:pPr>
      <w:r w:rsidRPr="00D81166">
        <w:t xml:space="preserve">  gET LIST OF AVAILABLE SERVICES</w:t>
      </w:r>
    </w:p>
    <w:p w14:paraId="0994F3F7" w14:textId="77777777" w:rsidR="005C2DA5" w:rsidRPr="00D81166" w:rsidRDefault="005C2DA5">
      <w:pPr>
        <w:pStyle w:val="DISPLAY-Normalize"/>
      </w:pPr>
      <w:r w:rsidRPr="00D81166">
        <w:t>ORQQPL UPDATE                   UPDATE    ORQQPL1   ARRAY</w:t>
      </w:r>
    </w:p>
    <w:p w14:paraId="3260004E" w14:textId="77777777" w:rsidR="005C2DA5" w:rsidRPr="00D81166" w:rsidRDefault="005C2DA5">
      <w:pPr>
        <w:pStyle w:val="DISPLAY-Normalize"/>
      </w:pPr>
      <w:r w:rsidRPr="00D81166">
        <w:t xml:space="preserve">  Updates problem record</w:t>
      </w:r>
    </w:p>
    <w:p w14:paraId="27F8854E" w14:textId="77777777" w:rsidR="005C2DA5" w:rsidRPr="00D81166" w:rsidRDefault="005C2DA5">
      <w:pPr>
        <w:pStyle w:val="DISPLAY-Normalize"/>
      </w:pPr>
      <w:r w:rsidRPr="00D81166">
        <w:t>ORQQPL USER PROB CATS           CAT       ORQQPL3   ARRAY</w:t>
      </w:r>
    </w:p>
    <w:p w14:paraId="041EDA6E" w14:textId="77777777" w:rsidR="005C2DA5" w:rsidRPr="00D81166" w:rsidRDefault="005C2DA5">
      <w:pPr>
        <w:pStyle w:val="DISPLAY-Normalize"/>
      </w:pPr>
      <w:r w:rsidRPr="00D81166">
        <w:t xml:space="preserve">  rETURNS ARRAY OF CATEGORIES FOR USER TO SELECT FROM</w:t>
      </w:r>
    </w:p>
    <w:p w14:paraId="2EAE6050" w14:textId="77777777" w:rsidR="005C2DA5" w:rsidRPr="00D81166" w:rsidRDefault="005C2DA5">
      <w:pPr>
        <w:pStyle w:val="DISPLAY-Normalize"/>
      </w:pPr>
      <w:r w:rsidRPr="00D81166">
        <w:t>ORQQPL USER PROB LIST           PROB      ORQQPL3   ARRAY</w:t>
      </w:r>
    </w:p>
    <w:p w14:paraId="72B1B94C" w14:textId="77777777" w:rsidR="005C2DA5" w:rsidRPr="00D81166" w:rsidRDefault="005C2DA5">
      <w:pPr>
        <w:pStyle w:val="DISPLAY-Normalize"/>
      </w:pPr>
      <w:r w:rsidRPr="00D81166">
        <w:t xml:space="preserve">  Returns array of user specific problems to select from</w:t>
      </w:r>
    </w:p>
    <w:p w14:paraId="271E8974" w14:textId="77777777" w:rsidR="005C2DA5" w:rsidRPr="00D81166" w:rsidRDefault="005C2DA5">
      <w:pPr>
        <w:pStyle w:val="DISPLAY-Normalize"/>
      </w:pPr>
      <w:r w:rsidRPr="00D81166">
        <w:t>ORQQPL VERIFY                   VERIFY    ORQQPL2   SINGLE VALUE</w:t>
      </w:r>
    </w:p>
    <w:p w14:paraId="598BEFE5" w14:textId="77777777" w:rsidR="005C2DA5" w:rsidRPr="00D81166" w:rsidRDefault="005C2DA5">
      <w:pPr>
        <w:pStyle w:val="DISPLAY-Normalize"/>
      </w:pPr>
      <w:r w:rsidRPr="00D81166">
        <w:t xml:space="preserve">  VERIFY A TRANSCRIBED PROBLEM</w:t>
      </w:r>
    </w:p>
    <w:p w14:paraId="687F0C57" w14:textId="77777777" w:rsidR="005C2DA5" w:rsidRPr="00D81166" w:rsidRDefault="005C2DA5">
      <w:pPr>
        <w:pStyle w:val="DISPLAY-Normalize"/>
      </w:pPr>
      <w:r w:rsidRPr="00D81166">
        <w:t>ORQQPP LIST                     LIST      ORQQPP    ARRAY</w:t>
      </w:r>
    </w:p>
    <w:p w14:paraId="6D0951E0" w14:textId="77777777" w:rsidR="005C2DA5" w:rsidRPr="00D81166" w:rsidRDefault="005C2DA5">
      <w:pPr>
        <w:pStyle w:val="DISPLAY-Normalize"/>
      </w:pPr>
      <w:r w:rsidRPr="00D81166">
        <w:t xml:space="preserve">  Returns a list of active Patient Postings for a patient.</w:t>
      </w:r>
    </w:p>
    <w:p w14:paraId="1996EA46" w14:textId="77777777" w:rsidR="005C2DA5" w:rsidRPr="00D81166" w:rsidRDefault="005C2DA5">
      <w:pPr>
        <w:pStyle w:val="normalize"/>
      </w:pPr>
      <w:r w:rsidRPr="00D81166">
        <w:br w:type="page"/>
      </w:r>
    </w:p>
    <w:tbl>
      <w:tblPr>
        <w:tblW w:w="943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25"/>
      </w:tblGrid>
      <w:tr w:rsidR="005C2DA5" w:rsidRPr="00D81166" w14:paraId="309D24BC" w14:textId="77777777" w:rsidTr="00E26061">
        <w:trPr>
          <w:trHeight w:val="216"/>
          <w:tblHeader/>
        </w:trPr>
        <w:tc>
          <w:tcPr>
            <w:tcW w:w="750" w:type="dxa"/>
            <w:shd w:val="pct20" w:color="auto" w:fill="0000FF"/>
          </w:tcPr>
          <w:p w14:paraId="4DA6487C" w14:textId="77777777" w:rsidR="005C2DA5" w:rsidRPr="00E26061" w:rsidRDefault="005C2DA5" w:rsidP="00E26061">
            <w:pPr>
              <w:pStyle w:val="TableHeading"/>
            </w:pPr>
            <w:r w:rsidRPr="00E26061">
              <w:lastRenderedPageBreak/>
              <w:t xml:space="preserve">RPC </w:t>
            </w:r>
          </w:p>
        </w:tc>
        <w:tc>
          <w:tcPr>
            <w:tcW w:w="2610" w:type="dxa"/>
            <w:shd w:val="pct20" w:color="auto" w:fill="0000FF"/>
          </w:tcPr>
          <w:p w14:paraId="7F379AB4" w14:textId="77777777" w:rsidR="005C2DA5" w:rsidRPr="00E26061" w:rsidRDefault="005C2DA5" w:rsidP="00E26061">
            <w:pPr>
              <w:pStyle w:val="TableHeading"/>
            </w:pPr>
            <w:r w:rsidRPr="00E26061">
              <w:t>Description</w:t>
            </w:r>
          </w:p>
        </w:tc>
        <w:tc>
          <w:tcPr>
            <w:tcW w:w="1080" w:type="dxa"/>
            <w:shd w:val="pct20" w:color="auto" w:fill="0000FF"/>
          </w:tcPr>
          <w:p w14:paraId="1336ED8B" w14:textId="77777777" w:rsidR="005C2DA5" w:rsidRPr="00E26061" w:rsidRDefault="005C2DA5" w:rsidP="00E26061">
            <w:pPr>
              <w:pStyle w:val="TableHeading"/>
            </w:pPr>
            <w:r w:rsidRPr="00E26061">
              <w:t>Tag</w:t>
            </w:r>
          </w:p>
        </w:tc>
        <w:tc>
          <w:tcPr>
            <w:tcW w:w="1170" w:type="dxa"/>
            <w:shd w:val="pct20" w:color="auto" w:fill="0000FF"/>
          </w:tcPr>
          <w:p w14:paraId="3D43B49B" w14:textId="77777777" w:rsidR="005C2DA5" w:rsidRPr="00E26061" w:rsidRDefault="005C2DA5" w:rsidP="00E26061">
            <w:pPr>
              <w:pStyle w:val="TableHeading"/>
            </w:pPr>
            <w:r w:rsidRPr="00E26061">
              <w:t>Routine</w:t>
            </w:r>
          </w:p>
        </w:tc>
        <w:tc>
          <w:tcPr>
            <w:tcW w:w="3825" w:type="dxa"/>
            <w:shd w:val="pct20" w:color="auto" w:fill="0000FF"/>
          </w:tcPr>
          <w:p w14:paraId="6974603E" w14:textId="77777777" w:rsidR="005C2DA5" w:rsidRPr="00E26061" w:rsidRDefault="005C2DA5" w:rsidP="00E26061">
            <w:pPr>
              <w:pStyle w:val="TableHeading"/>
            </w:pPr>
            <w:r w:rsidRPr="00E26061">
              <w:t>Return Value</w:t>
            </w:r>
          </w:p>
        </w:tc>
      </w:tr>
    </w:tbl>
    <w:p w14:paraId="1796FD97" w14:textId="77777777" w:rsidR="005C2DA5" w:rsidRPr="00D81166" w:rsidRDefault="005C2DA5">
      <w:pPr>
        <w:pStyle w:val="DISPLAY-Normalize"/>
      </w:pPr>
      <w:r w:rsidRPr="00D81166">
        <w:t>ORQQPS DETAIL                   DETAIL    ORQQPS    ARRAY</w:t>
      </w:r>
    </w:p>
    <w:p w14:paraId="168B53AA" w14:textId="77777777" w:rsidR="005C2DA5" w:rsidRPr="00D81166" w:rsidRDefault="005C2DA5">
      <w:pPr>
        <w:pStyle w:val="DISPLAY-Normalize"/>
      </w:pPr>
      <w:r w:rsidRPr="00D81166">
        <w:t xml:space="preserve">  Returns the details of a medication order.</w:t>
      </w:r>
    </w:p>
    <w:p w14:paraId="7A155102" w14:textId="77777777" w:rsidR="005C2DA5" w:rsidRPr="00D81166" w:rsidRDefault="005C2DA5">
      <w:pPr>
        <w:pStyle w:val="DISPLAY-Normalize"/>
      </w:pPr>
      <w:r w:rsidRPr="00D81166">
        <w:t>ORQQPS LIST                     LIST      ORQQPS    ARRAY</w:t>
      </w:r>
    </w:p>
    <w:p w14:paraId="1ED1B908" w14:textId="77777777" w:rsidR="005C2DA5" w:rsidRPr="00D81166" w:rsidRDefault="005C2DA5">
      <w:pPr>
        <w:pStyle w:val="DISPLAY-Normalize"/>
      </w:pPr>
      <w:r w:rsidRPr="00D81166">
        <w:t xml:space="preserve">  Function returns a list of a patient's medications.</w:t>
      </w:r>
    </w:p>
    <w:p w14:paraId="6EB432C2" w14:textId="77777777" w:rsidR="005C2DA5" w:rsidRPr="00D81166" w:rsidRDefault="005C2DA5">
      <w:pPr>
        <w:pStyle w:val="DISPLAY-Normalize"/>
      </w:pPr>
      <w:r w:rsidRPr="00D81166">
        <w:t>ORQQPX IMMUN LIST               IMMLIST   ORQQPX    ARRAY</w:t>
      </w:r>
    </w:p>
    <w:p w14:paraId="120C27ED" w14:textId="77777777" w:rsidR="005C2DA5" w:rsidRPr="00D81166" w:rsidRDefault="005C2DA5">
      <w:pPr>
        <w:pStyle w:val="DISPLAY-Normalize"/>
      </w:pPr>
      <w:r w:rsidRPr="00D81166">
        <w:t xml:space="preserve">  Returns a list of patient immunizations.</w:t>
      </w:r>
    </w:p>
    <w:p w14:paraId="776474DA" w14:textId="77777777" w:rsidR="005C2DA5" w:rsidRPr="00D81166" w:rsidRDefault="005C2DA5">
      <w:pPr>
        <w:pStyle w:val="DISPLAY-Normalize"/>
      </w:pPr>
      <w:r w:rsidRPr="00D81166">
        <w:t>ORQQPX REMINDER DETAIL          REMDET    ORQQPX    ARRAY</w:t>
      </w:r>
    </w:p>
    <w:p w14:paraId="63E3D384" w14:textId="77777777" w:rsidR="005C2DA5" w:rsidRPr="00D81166" w:rsidRDefault="005C2DA5">
      <w:pPr>
        <w:pStyle w:val="DISPLAY-Normalize"/>
      </w:pPr>
      <w:r w:rsidRPr="00D81166">
        <w:t xml:space="preserve">  Returns the details of a clinical reminder.</w:t>
      </w:r>
    </w:p>
    <w:p w14:paraId="363666C4" w14:textId="77777777" w:rsidR="005C2DA5" w:rsidRPr="00D81166" w:rsidRDefault="005C2DA5">
      <w:pPr>
        <w:pStyle w:val="DISPLAY-Normalize"/>
      </w:pPr>
      <w:r w:rsidRPr="00D81166">
        <w:t>ORQQPX REMINDERS LIST           REMIND    ORQQPX    ARRAY</w:t>
      </w:r>
    </w:p>
    <w:p w14:paraId="601131B0" w14:textId="77777777" w:rsidR="005C2DA5" w:rsidRPr="00D81166" w:rsidRDefault="005C2DA5">
      <w:pPr>
        <w:pStyle w:val="DISPLAY-Normalize"/>
      </w:pPr>
      <w:r w:rsidRPr="00D81166">
        <w:t xml:space="preserve">  Returns a list of clinical reminders.</w:t>
      </w:r>
    </w:p>
    <w:p w14:paraId="0EAC0787" w14:textId="77777777" w:rsidR="005C2DA5" w:rsidRPr="00D81166" w:rsidRDefault="005C2DA5">
      <w:pPr>
        <w:pStyle w:val="DISPLAY-Normalize"/>
      </w:pPr>
      <w:r w:rsidRPr="00D81166">
        <w:t>ORQQVI VITALS                   FASTVIT   ORQQVI    ARRAY</w:t>
      </w:r>
    </w:p>
    <w:p w14:paraId="78A990AB" w14:textId="77777777" w:rsidR="005C2DA5" w:rsidRPr="00D81166" w:rsidRDefault="005C2DA5">
      <w:pPr>
        <w:pStyle w:val="DISPLAY-Normalize"/>
      </w:pPr>
      <w:r w:rsidRPr="00D81166">
        <w:t xml:space="preserve">  Function returns a patient's vital measurements between start date and </w:t>
      </w:r>
    </w:p>
    <w:p w14:paraId="1C1FED07" w14:textId="77777777" w:rsidR="005C2DA5" w:rsidRPr="00D81166" w:rsidRDefault="005C2DA5">
      <w:pPr>
        <w:pStyle w:val="DISPLAY-Normalize"/>
      </w:pPr>
      <w:r w:rsidRPr="00D81166">
        <w:t xml:space="preserve">  stop date.</w:t>
      </w:r>
    </w:p>
    <w:p w14:paraId="0FD4F798" w14:textId="77777777" w:rsidR="005C2DA5" w:rsidRPr="00D81166" w:rsidRDefault="005C2DA5">
      <w:pPr>
        <w:pStyle w:val="DISPLAY-Normalize"/>
      </w:pPr>
      <w:r w:rsidRPr="00D81166">
        <w:t>ORQQVI VITALS FOR DATE RANGE    VITALS    ORQQVI    ARRAY</w:t>
      </w:r>
    </w:p>
    <w:p w14:paraId="782B31B8" w14:textId="77777777" w:rsidR="005C2DA5" w:rsidRPr="00D81166" w:rsidRDefault="005C2DA5">
      <w:pPr>
        <w:pStyle w:val="DISPLAY-Normalize"/>
      </w:pPr>
      <w:r w:rsidRPr="00D81166">
        <w:t xml:space="preserve">  Function returns a patient's vital measurements between start date and </w:t>
      </w:r>
    </w:p>
    <w:p w14:paraId="2C1F6631" w14:textId="77777777" w:rsidR="005C2DA5" w:rsidRPr="00D81166" w:rsidRDefault="005C2DA5">
      <w:pPr>
        <w:pStyle w:val="DISPLAY-Normalize"/>
      </w:pPr>
      <w:r w:rsidRPr="00D81166">
        <w:t xml:space="preserve">  stop date.</w:t>
      </w:r>
    </w:p>
    <w:p w14:paraId="4BA03380" w14:textId="77777777" w:rsidR="005C2DA5" w:rsidRPr="00D81166" w:rsidRDefault="005C2DA5">
      <w:pPr>
        <w:pStyle w:val="DISPLAY-Normalize"/>
      </w:pPr>
      <w:r w:rsidRPr="00D81166">
        <w:t>ORQQVI1 GRID                    GRID      ORQQVI1   GLOBAL ARRAY</w:t>
      </w:r>
    </w:p>
    <w:p w14:paraId="5BE49D33" w14:textId="77777777" w:rsidR="005C2DA5" w:rsidRPr="00D81166" w:rsidRDefault="005C2DA5">
      <w:pPr>
        <w:pStyle w:val="DISPLAY-Normalize"/>
      </w:pPr>
      <w:r w:rsidRPr="00D81166">
        <w:t>ORQQVI2 VITALS HELP             HELP      ORQQVI2   ARRAY</w:t>
      </w:r>
    </w:p>
    <w:p w14:paraId="6C6F965A" w14:textId="77777777" w:rsidR="005C2DA5" w:rsidRPr="00D81166" w:rsidRDefault="005C2DA5">
      <w:pPr>
        <w:pStyle w:val="DISPLAY-Normalize"/>
      </w:pPr>
      <w:r w:rsidRPr="00D81166">
        <w:t>ORQQVI2 VITALS RATE CHECK       RATECHK   ORQQVI2   SINGLE VALUE</w:t>
      </w:r>
    </w:p>
    <w:p w14:paraId="0FE7D8F5" w14:textId="77777777" w:rsidR="005C2DA5" w:rsidRPr="00D81166" w:rsidRDefault="005C2DA5">
      <w:pPr>
        <w:pStyle w:val="DISPLAY-Normalize"/>
      </w:pPr>
      <w:r w:rsidRPr="00D81166">
        <w:t xml:space="preserve">ORQQVI2 VITALS STORE                                </w:t>
      </w:r>
    </w:p>
    <w:p w14:paraId="4C7AF5F6" w14:textId="77777777" w:rsidR="005C2DA5" w:rsidRPr="00D81166" w:rsidRDefault="005C2DA5">
      <w:pPr>
        <w:pStyle w:val="DISPLAY-Normalize"/>
      </w:pPr>
      <w:r w:rsidRPr="00D81166">
        <w:t>ORQQVI2 VITALS VAL &amp; STORE      VALSTORE  ORQQVI2   ARRAY</w:t>
      </w:r>
    </w:p>
    <w:p w14:paraId="243AB8BC" w14:textId="77777777" w:rsidR="005C2DA5" w:rsidRPr="00D81166" w:rsidRDefault="005C2DA5">
      <w:pPr>
        <w:pStyle w:val="DISPLAY-Normalize"/>
      </w:pPr>
      <w:r w:rsidRPr="00D81166">
        <w:t>ORQQVI2 VITALS VALIDATE         VALIDATE  ORQQVI2   ARRAY</w:t>
      </w:r>
    </w:p>
    <w:p w14:paraId="7BCDBA04" w14:textId="77777777" w:rsidR="005C2DA5" w:rsidRPr="00D81166" w:rsidRDefault="005C2DA5">
      <w:pPr>
        <w:pStyle w:val="DISPLAY-Normalize"/>
      </w:pPr>
      <w:r w:rsidRPr="00D81166">
        <w:t>ORQQVI2 VITALS VALIDATE TYPE    VMTYPES   ORQQVI2   SINGLE VALUE</w:t>
      </w:r>
    </w:p>
    <w:p w14:paraId="1E6634B9" w14:textId="77777777" w:rsidR="005C2DA5" w:rsidRPr="00D81166" w:rsidRDefault="005C2DA5">
      <w:pPr>
        <w:pStyle w:val="DISPLAY-Normalize"/>
      </w:pPr>
      <w:r w:rsidRPr="00D81166">
        <w:t>ORQQVS DETAIL NOTES             DETNOTE   ORQQVS    ARRAY</w:t>
      </w:r>
    </w:p>
    <w:p w14:paraId="52016E0E" w14:textId="77777777" w:rsidR="005C2DA5" w:rsidRPr="00D81166" w:rsidRDefault="005C2DA5">
      <w:pPr>
        <w:pStyle w:val="DISPLAY-Normalize"/>
      </w:pPr>
      <w:r w:rsidRPr="00D81166">
        <w:t xml:space="preserve">  Returns the progress notes based on patient and visit identifier.</w:t>
      </w:r>
    </w:p>
    <w:p w14:paraId="1BE7E88E" w14:textId="77777777" w:rsidR="005C2DA5" w:rsidRPr="00D81166" w:rsidRDefault="005C2DA5">
      <w:pPr>
        <w:pStyle w:val="DISPLAY-Normalize"/>
      </w:pPr>
      <w:r w:rsidRPr="00D81166">
        <w:t>ORQQVS DETAIL SUMMARY           DETSUM    ORQQVS    ARRAY</w:t>
      </w:r>
    </w:p>
    <w:p w14:paraId="2AD13E6B" w14:textId="77777777" w:rsidR="005C2DA5" w:rsidRPr="00D81166" w:rsidRDefault="005C2DA5">
      <w:pPr>
        <w:pStyle w:val="DISPLAY-Normalize"/>
      </w:pPr>
      <w:r w:rsidRPr="00D81166">
        <w:t xml:space="preserve">  Returns discharge summary for a visit.</w:t>
      </w:r>
    </w:p>
    <w:p w14:paraId="38545681" w14:textId="77777777" w:rsidR="005C2DA5" w:rsidRPr="00D81166" w:rsidRDefault="005C2DA5">
      <w:pPr>
        <w:pStyle w:val="DISPLAY-Normalize"/>
      </w:pPr>
      <w:r w:rsidRPr="00D81166">
        <w:t>ORQQVS VISITS/APPTS             VSITAPPT  ORQQVS    ARRAY</w:t>
      </w:r>
    </w:p>
    <w:p w14:paraId="16875F38" w14:textId="77777777" w:rsidR="005C2DA5" w:rsidRPr="00D81166" w:rsidRDefault="005C2DA5">
      <w:pPr>
        <w:pStyle w:val="DISPLAY-Normalize"/>
      </w:pPr>
      <w:r w:rsidRPr="00D81166">
        <w:t xml:space="preserve">  Returns a list of patient appointments and visits for a date/time range.</w:t>
      </w:r>
    </w:p>
    <w:p w14:paraId="625C9E57" w14:textId="77777777" w:rsidR="005C2DA5" w:rsidRPr="00D81166" w:rsidRDefault="005C2DA5">
      <w:pPr>
        <w:pStyle w:val="DISPLAY-Normalize"/>
      </w:pPr>
      <w:r w:rsidRPr="00D81166">
        <w:t>ORQQXMB MAIL GROUPS             MAILG     ORQQXQA   ARRAY</w:t>
      </w:r>
    </w:p>
    <w:p w14:paraId="163355E3" w14:textId="77777777" w:rsidR="005C2DA5" w:rsidRPr="00D81166" w:rsidRDefault="005C2DA5">
      <w:pPr>
        <w:pStyle w:val="DISPLAY-Normalize"/>
      </w:pPr>
      <w:r w:rsidRPr="00D81166">
        <w:t xml:space="preserve">  Returns mail groups in a system.</w:t>
      </w:r>
    </w:p>
    <w:p w14:paraId="4A72969E" w14:textId="77777777" w:rsidR="005C2DA5" w:rsidRPr="00D81166" w:rsidRDefault="005C2DA5">
      <w:pPr>
        <w:pStyle w:val="DISPLAY-Normalize"/>
      </w:pPr>
      <w:r w:rsidRPr="00D81166">
        <w:t>ORQQXQA PATIENT                 PATIENT   ORQQXQA   ARRAY</w:t>
      </w:r>
    </w:p>
    <w:p w14:paraId="29090B3C" w14:textId="77777777" w:rsidR="005C2DA5" w:rsidRPr="00D81166" w:rsidRDefault="005C2DA5">
      <w:pPr>
        <w:pStyle w:val="DISPLAY-Normalize"/>
      </w:pPr>
      <w:r w:rsidRPr="00D81166">
        <w:t xml:space="preserve">  Function returns a list of notifications for a patient for the current user.</w:t>
      </w:r>
    </w:p>
    <w:p w14:paraId="5B00BC7C" w14:textId="77777777" w:rsidR="005C2DA5" w:rsidRPr="00D81166" w:rsidRDefault="005C2DA5">
      <w:pPr>
        <w:pStyle w:val="DISPLAY-Normalize"/>
      </w:pPr>
      <w:r w:rsidRPr="00D81166">
        <w:t>ORQQXQA USER                    USER      ORQQXQA   ARRAY</w:t>
      </w:r>
    </w:p>
    <w:p w14:paraId="464BCA05" w14:textId="77777777" w:rsidR="005C2DA5" w:rsidRPr="00D81166" w:rsidRDefault="005C2DA5">
      <w:pPr>
        <w:pStyle w:val="DISPLAY-Normalize"/>
      </w:pPr>
      <w:r w:rsidRPr="00D81166">
        <w:t xml:space="preserve">  Function returns notifications for current user.</w:t>
      </w:r>
    </w:p>
    <w:p w14:paraId="64920E03" w14:textId="77777777" w:rsidR="005C2DA5" w:rsidRPr="00D81166" w:rsidRDefault="005C2DA5">
      <w:pPr>
        <w:pStyle w:val="DISPLAY-Normalize"/>
      </w:pPr>
      <w:r w:rsidRPr="00D81166">
        <w:t>ORWCH LOADALL                   LOADALL   ORWCH     ARRAY</w:t>
      </w:r>
    </w:p>
    <w:p w14:paraId="52306E04" w14:textId="77777777" w:rsidR="005C2DA5" w:rsidRPr="00D81166" w:rsidRDefault="005C2DA5">
      <w:pPr>
        <w:pStyle w:val="DISPLAY-Normalize"/>
      </w:pPr>
      <w:r w:rsidRPr="00D81166">
        <w:t>ORWCH SAVEALL                   SAVEALL   ORWCH     SINGLE VALUE</w:t>
      </w:r>
    </w:p>
    <w:p w14:paraId="26F982FF" w14:textId="77777777" w:rsidR="005C2DA5" w:rsidRPr="00D81166" w:rsidRDefault="005C2DA5">
      <w:pPr>
        <w:pStyle w:val="DISPLAY-Normalize"/>
      </w:pPr>
      <w:r w:rsidRPr="00D81166">
        <w:t>ORWCH SAVESIZ                   SAVESIZ   ORWCH     SINGLE VALUE</w:t>
      </w:r>
    </w:p>
    <w:p w14:paraId="4D23278F" w14:textId="77777777" w:rsidR="005C2DA5" w:rsidRPr="00D81166" w:rsidRDefault="005C2DA5">
      <w:pPr>
        <w:pStyle w:val="DISPLAY-Normalize"/>
      </w:pPr>
      <w:r w:rsidRPr="00D81166">
        <w:t>ORWCS LIST OF CONSULT REPORTS   LIST      ORWCS     GLOBAL ARRAY</w:t>
      </w:r>
    </w:p>
    <w:p w14:paraId="58B17842" w14:textId="77777777" w:rsidR="005C2DA5" w:rsidRPr="00D81166" w:rsidRDefault="005C2DA5">
      <w:pPr>
        <w:pStyle w:val="DISPLAY-Normalize"/>
      </w:pPr>
      <w:r w:rsidRPr="00D81166">
        <w:t xml:space="preserve">  This remote procedure call returns a list on consult reports for a</w:t>
      </w:r>
    </w:p>
    <w:p w14:paraId="2B5F579E" w14:textId="77777777" w:rsidR="005C2DA5" w:rsidRPr="00D81166" w:rsidRDefault="005C2DA5">
      <w:pPr>
        <w:pStyle w:val="DISPLAY-Normalize"/>
      </w:pPr>
      <w:r w:rsidRPr="00D81166">
        <w:t xml:space="preserve">  specific patient.</w:t>
      </w:r>
    </w:p>
    <w:p w14:paraId="03B1017F" w14:textId="77777777" w:rsidR="005C2DA5" w:rsidRPr="00D81166" w:rsidRDefault="005C2DA5">
      <w:pPr>
        <w:pStyle w:val="DISPLAY-Normalize"/>
      </w:pPr>
      <w:r w:rsidRPr="00D81166">
        <w:t>ORWCS PRINT REPORT              PRINT     ORWCSP    SINGLE VALUE</w:t>
      </w:r>
    </w:p>
    <w:p w14:paraId="38932859" w14:textId="77777777" w:rsidR="005C2DA5" w:rsidRPr="00D81166" w:rsidRDefault="005C2DA5">
      <w:pPr>
        <w:pStyle w:val="DISPLAY-Normalize"/>
      </w:pPr>
      <w:r w:rsidRPr="00D81166">
        <w:t xml:space="preserve">  This rpc is used to print a consult report on the Consult tab</w:t>
      </w:r>
    </w:p>
    <w:p w14:paraId="007FB58E" w14:textId="77777777" w:rsidR="005C2DA5" w:rsidRPr="00D81166" w:rsidRDefault="005C2DA5">
      <w:pPr>
        <w:pStyle w:val="DISPLAY-Normalize"/>
      </w:pPr>
      <w:r w:rsidRPr="00D81166">
        <w:t xml:space="preserve">  in CPRS.</w:t>
      </w:r>
    </w:p>
    <w:p w14:paraId="3E64A62F" w14:textId="77777777" w:rsidR="005C2DA5" w:rsidRPr="00D81166" w:rsidRDefault="005C2DA5">
      <w:pPr>
        <w:pStyle w:val="DISPLAY-Normalize"/>
      </w:pPr>
      <w:r w:rsidRPr="00D81166">
        <w:t>ORWCS REPORT TEXT               RPT       ORWCS     GLOBAL ARRAY</w:t>
      </w:r>
    </w:p>
    <w:p w14:paraId="36482940" w14:textId="77777777" w:rsidR="005C2DA5" w:rsidRPr="00D81166" w:rsidRDefault="005C2DA5">
      <w:pPr>
        <w:pStyle w:val="DISPLAY-Normalize"/>
      </w:pPr>
      <w:r w:rsidRPr="00D81166">
        <w:t xml:space="preserve">  This remote procedure call returns an array containing</w:t>
      </w:r>
    </w:p>
    <w:p w14:paraId="096348D5" w14:textId="77777777" w:rsidR="005C2DA5" w:rsidRPr="00D81166" w:rsidRDefault="005C2DA5">
      <w:pPr>
        <w:pStyle w:val="DISPLAY-Normalize"/>
      </w:pPr>
      <w:r w:rsidRPr="00D81166">
        <w:t xml:space="preserve">  a formattied consult report. This array matches exactly</w:t>
      </w:r>
    </w:p>
    <w:p w14:paraId="40EDB8EB" w14:textId="77777777" w:rsidR="005C2DA5" w:rsidRPr="00D81166" w:rsidRDefault="005C2DA5">
      <w:pPr>
        <w:pStyle w:val="DISPLAY-Normalize"/>
      </w:pPr>
      <w:r w:rsidRPr="00D81166">
        <w:t xml:space="preserve">  the report format on the roll 'n scroll version of CPRS.</w:t>
      </w:r>
    </w:p>
    <w:p w14:paraId="7ADBE948" w14:textId="77777777" w:rsidR="005C2DA5" w:rsidRPr="00D81166" w:rsidRDefault="005C2DA5">
      <w:pPr>
        <w:pStyle w:val="DISPLAY-Normalize"/>
      </w:pPr>
      <w:r w:rsidRPr="00D81166">
        <w:t>ORWD DEF                        DEF       ORWD      ARRAY</w:t>
      </w:r>
    </w:p>
    <w:p w14:paraId="61916E28" w14:textId="77777777" w:rsidR="005C2DA5" w:rsidRPr="00D81166" w:rsidRDefault="005C2DA5">
      <w:pPr>
        <w:pStyle w:val="DISPLAY-Normalize"/>
      </w:pPr>
      <w:r w:rsidRPr="00D81166">
        <w:t xml:space="preserve">  Returns the formatting definition for an ordering dialog from the ORDER</w:t>
      </w:r>
    </w:p>
    <w:p w14:paraId="233BF03D" w14:textId="77777777" w:rsidR="005C2DA5" w:rsidRPr="00D81166" w:rsidRDefault="005C2DA5">
      <w:pPr>
        <w:pStyle w:val="DISPLAY-Normalize"/>
      </w:pPr>
      <w:r w:rsidRPr="00D81166">
        <w:t xml:space="preserve">  DIALOG file (101.41).</w:t>
      </w:r>
    </w:p>
    <w:p w14:paraId="4D7C29BA" w14:textId="77777777" w:rsidR="005C2DA5" w:rsidRPr="00D81166" w:rsidRDefault="005C2DA5">
      <w:pPr>
        <w:pStyle w:val="DISPLAY-Normalize"/>
      </w:pPr>
      <w:r w:rsidRPr="00D81166">
        <w:t>ORWD DT                         DT        ORWD      SINGLE VALUE</w:t>
      </w:r>
    </w:p>
    <w:p w14:paraId="2F59AF0B" w14:textId="77777777" w:rsidR="005C2DA5" w:rsidRPr="00D81166" w:rsidRDefault="005C2DA5">
      <w:pPr>
        <w:pStyle w:val="DISPLAY-Normalize"/>
      </w:pPr>
      <w:r w:rsidRPr="00D81166">
        <w:t xml:space="preserve">  Returns a date in internal Fileman format.</w:t>
      </w:r>
    </w:p>
    <w:p w14:paraId="1E9D171C" w14:textId="77777777" w:rsidR="005C2DA5" w:rsidRPr="00D81166" w:rsidRDefault="005C2DA5">
      <w:pPr>
        <w:pStyle w:val="DISPLAY-Normalize"/>
      </w:pPr>
      <w:r w:rsidRPr="00D81166">
        <w:t>ORWD FORMID                     FORMID    ORWD      SINGLE VALUE</w:t>
      </w:r>
    </w:p>
    <w:p w14:paraId="0B8C460C" w14:textId="77777777" w:rsidR="005C2DA5" w:rsidRPr="00D81166" w:rsidRDefault="005C2DA5">
      <w:pPr>
        <w:pStyle w:val="DISPLAY-Normalize"/>
      </w:pPr>
      <w:r w:rsidRPr="00D81166">
        <w:t xml:space="preserve">  Returns the Form ID (mapping to a windows form) for an ordering dialog.</w:t>
      </w:r>
    </w:p>
    <w:p w14:paraId="1F67E8AB" w14:textId="77777777" w:rsidR="005C2DA5" w:rsidRPr="00D81166" w:rsidRDefault="005C2DA5">
      <w:pPr>
        <w:pStyle w:val="normalize"/>
      </w:pPr>
      <w:r w:rsidRPr="00D81166">
        <w:br w:type="page"/>
      </w:r>
    </w:p>
    <w:tbl>
      <w:tblPr>
        <w:tblW w:w="943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25"/>
      </w:tblGrid>
      <w:tr w:rsidR="005C2DA5" w:rsidRPr="00D81166" w14:paraId="19CD577E" w14:textId="77777777" w:rsidTr="00E26061">
        <w:trPr>
          <w:trHeight w:val="216"/>
          <w:tblHeader/>
        </w:trPr>
        <w:tc>
          <w:tcPr>
            <w:tcW w:w="750" w:type="dxa"/>
            <w:shd w:val="pct20" w:color="auto" w:fill="0000FF"/>
          </w:tcPr>
          <w:p w14:paraId="7055A556" w14:textId="77777777" w:rsidR="005C2DA5" w:rsidRPr="00E26061" w:rsidRDefault="005C2DA5" w:rsidP="00E26061">
            <w:pPr>
              <w:pStyle w:val="TableHeading"/>
            </w:pPr>
            <w:r w:rsidRPr="00E26061">
              <w:lastRenderedPageBreak/>
              <w:t xml:space="preserve">RPC </w:t>
            </w:r>
          </w:p>
        </w:tc>
        <w:tc>
          <w:tcPr>
            <w:tcW w:w="2610" w:type="dxa"/>
            <w:shd w:val="pct20" w:color="auto" w:fill="0000FF"/>
          </w:tcPr>
          <w:p w14:paraId="20B4BD72" w14:textId="77777777" w:rsidR="005C2DA5" w:rsidRPr="00E26061" w:rsidRDefault="005C2DA5" w:rsidP="00E26061">
            <w:pPr>
              <w:pStyle w:val="TableHeading"/>
            </w:pPr>
            <w:r w:rsidRPr="00E26061">
              <w:t>Description</w:t>
            </w:r>
          </w:p>
        </w:tc>
        <w:tc>
          <w:tcPr>
            <w:tcW w:w="1080" w:type="dxa"/>
            <w:shd w:val="pct20" w:color="auto" w:fill="0000FF"/>
          </w:tcPr>
          <w:p w14:paraId="50D472CA" w14:textId="77777777" w:rsidR="005C2DA5" w:rsidRPr="00E26061" w:rsidRDefault="005C2DA5" w:rsidP="00E26061">
            <w:pPr>
              <w:pStyle w:val="TableHeading"/>
            </w:pPr>
            <w:r w:rsidRPr="00E26061">
              <w:t>Tag</w:t>
            </w:r>
          </w:p>
        </w:tc>
        <w:tc>
          <w:tcPr>
            <w:tcW w:w="1170" w:type="dxa"/>
            <w:shd w:val="pct20" w:color="auto" w:fill="0000FF"/>
          </w:tcPr>
          <w:p w14:paraId="014487F4" w14:textId="77777777" w:rsidR="005C2DA5" w:rsidRPr="00E26061" w:rsidRDefault="005C2DA5" w:rsidP="00E26061">
            <w:pPr>
              <w:pStyle w:val="TableHeading"/>
            </w:pPr>
            <w:r w:rsidRPr="00E26061">
              <w:t>Routine</w:t>
            </w:r>
          </w:p>
        </w:tc>
        <w:tc>
          <w:tcPr>
            <w:tcW w:w="3825" w:type="dxa"/>
            <w:shd w:val="pct20" w:color="auto" w:fill="0000FF"/>
          </w:tcPr>
          <w:p w14:paraId="3D204394" w14:textId="77777777" w:rsidR="005C2DA5" w:rsidRPr="00E26061" w:rsidRDefault="005C2DA5" w:rsidP="00E26061">
            <w:pPr>
              <w:pStyle w:val="TableHeading"/>
            </w:pPr>
            <w:r w:rsidRPr="00E26061">
              <w:t>Return Value</w:t>
            </w:r>
          </w:p>
        </w:tc>
      </w:tr>
    </w:tbl>
    <w:p w14:paraId="75A229BA" w14:textId="77777777" w:rsidR="005C2DA5" w:rsidRPr="00D81166" w:rsidRDefault="005C2DA5">
      <w:pPr>
        <w:pStyle w:val="DISPLAY-Normalize"/>
      </w:pPr>
      <w:r w:rsidRPr="00D81166">
        <w:t>ORWD GET4EDIT                   GET4EDIT  ORWD      ARRAY</w:t>
      </w:r>
    </w:p>
    <w:p w14:paraId="6927C42C" w14:textId="77777777" w:rsidR="005C2DA5" w:rsidRPr="00D81166" w:rsidRDefault="005C2DA5">
      <w:pPr>
        <w:pStyle w:val="DISPLAY-Normalize"/>
      </w:pPr>
      <w:r w:rsidRPr="00D81166">
        <w:t xml:space="preserve">  Returns the responses for an already existing order.</w:t>
      </w:r>
    </w:p>
    <w:p w14:paraId="359DB2B6" w14:textId="77777777" w:rsidR="005C2DA5" w:rsidRPr="00D81166" w:rsidRDefault="005C2DA5">
      <w:pPr>
        <w:pStyle w:val="DISPLAY-Normalize"/>
      </w:pPr>
      <w:r w:rsidRPr="00D81166">
        <w:t>ORWD KEY                        KEY       ORWD      SINGLE VALUE</w:t>
      </w:r>
    </w:p>
    <w:p w14:paraId="7DDDCB14" w14:textId="77777777" w:rsidR="005C2DA5" w:rsidRPr="00D81166" w:rsidRDefault="005C2DA5">
      <w:pPr>
        <w:pStyle w:val="DISPLAY-Normalize"/>
      </w:pPr>
      <w:r w:rsidRPr="00D81166">
        <w:t>ORWD OI                         OI        ORWD      ARRAY</w:t>
      </w:r>
    </w:p>
    <w:p w14:paraId="40C4ABBC" w14:textId="77777777" w:rsidR="005C2DA5" w:rsidRPr="00D81166" w:rsidRDefault="005C2DA5">
      <w:pPr>
        <w:pStyle w:val="DISPLAY-Normalize"/>
      </w:pPr>
      <w:r w:rsidRPr="00D81166">
        <w:t xml:space="preserve">  Returns a group of orderable items to be used in the OnNeedData event for</w:t>
      </w:r>
    </w:p>
    <w:p w14:paraId="53FD33AC" w14:textId="77777777" w:rsidR="005C2DA5" w:rsidRPr="00D81166" w:rsidRDefault="005C2DA5">
      <w:pPr>
        <w:pStyle w:val="DISPLAY-Normalize"/>
      </w:pPr>
      <w:r w:rsidRPr="00D81166">
        <w:t xml:space="preserve">  a long list box.</w:t>
      </w:r>
    </w:p>
    <w:p w14:paraId="33B4284C" w14:textId="77777777" w:rsidR="005C2DA5" w:rsidRPr="00D81166" w:rsidRDefault="005C2DA5">
      <w:pPr>
        <w:pStyle w:val="DISPLAY-Normalize"/>
      </w:pPr>
      <w:r w:rsidRPr="00D81166">
        <w:t>ORWD PROVKEY                    PROVKEY   ORWD      SINGLE VALUE</w:t>
      </w:r>
    </w:p>
    <w:p w14:paraId="217ACB25" w14:textId="77777777" w:rsidR="005C2DA5" w:rsidRPr="00D81166" w:rsidRDefault="005C2DA5">
      <w:pPr>
        <w:pStyle w:val="DISPLAY-Normalize"/>
      </w:pPr>
      <w:r w:rsidRPr="00D81166">
        <w:t xml:space="preserve">  Returns 1 if the users possesses the PROVIDER key.</w:t>
      </w:r>
    </w:p>
    <w:p w14:paraId="7ED0149E" w14:textId="77777777" w:rsidR="005C2DA5" w:rsidRPr="00D81166" w:rsidRDefault="005C2DA5">
      <w:pPr>
        <w:pStyle w:val="DISPLAY-Normalize"/>
      </w:pPr>
      <w:r w:rsidRPr="00D81166">
        <w:t>ORWD SAVE                       SAVE      ORWD      ARRAY</w:t>
      </w:r>
    </w:p>
    <w:p w14:paraId="0FB3EADC" w14:textId="77777777" w:rsidR="005C2DA5" w:rsidRPr="00D81166" w:rsidRDefault="005C2DA5">
      <w:pPr>
        <w:pStyle w:val="DISPLAY-Normalize"/>
      </w:pPr>
      <w:r w:rsidRPr="00D81166">
        <w:t xml:space="preserve">  Saves an order. The order is passed in ORDIALOG format.</w:t>
      </w:r>
    </w:p>
    <w:p w14:paraId="0445BE56" w14:textId="77777777" w:rsidR="005C2DA5" w:rsidRPr="00D81166" w:rsidRDefault="005C2DA5">
      <w:pPr>
        <w:pStyle w:val="DISPLAY-Normalize"/>
      </w:pPr>
      <w:r w:rsidRPr="00D81166">
        <w:t>ORWD SAVEACT                    SAVEACT   ORWD      ARRAY</w:t>
      </w:r>
    </w:p>
    <w:p w14:paraId="02A39681" w14:textId="77777777" w:rsidR="005C2DA5" w:rsidRPr="00D81166" w:rsidRDefault="005C2DA5">
      <w:pPr>
        <w:pStyle w:val="DISPLAY-Normalize"/>
      </w:pPr>
      <w:r w:rsidRPr="00D81166">
        <w:t xml:space="preserve">  Saves the action on a order in an unsigned/unreleased state.</w:t>
      </w:r>
    </w:p>
    <w:p w14:paraId="58D17B40" w14:textId="77777777" w:rsidR="005C2DA5" w:rsidRPr="00D81166" w:rsidRDefault="005C2DA5">
      <w:pPr>
        <w:pStyle w:val="DISPLAY-Normalize"/>
      </w:pPr>
      <w:r w:rsidRPr="00D81166">
        <w:t>ORWD SIGN                       SIGN      ORWD      ARRAY</w:t>
      </w:r>
    </w:p>
    <w:p w14:paraId="77721C6B" w14:textId="77777777" w:rsidR="005C2DA5" w:rsidRPr="00D81166" w:rsidRDefault="005C2DA5">
      <w:pPr>
        <w:pStyle w:val="DISPLAY-Normalize"/>
      </w:pPr>
      <w:r w:rsidRPr="00D81166">
        <w:t xml:space="preserve">  Changes signature status on a list of orders and optionally releases the</w:t>
      </w:r>
    </w:p>
    <w:p w14:paraId="6FB9215D" w14:textId="77777777" w:rsidR="005C2DA5" w:rsidRPr="00D81166" w:rsidRDefault="005C2DA5">
      <w:pPr>
        <w:pStyle w:val="DISPLAY-Normalize"/>
      </w:pPr>
      <w:r w:rsidRPr="00D81166">
        <w:t xml:space="preserve">  orders to their respective services.</w:t>
      </w:r>
    </w:p>
    <w:p w14:paraId="2C41ED97" w14:textId="77777777" w:rsidR="005C2DA5" w:rsidRPr="00D81166" w:rsidRDefault="005C2DA5">
      <w:pPr>
        <w:pStyle w:val="DISPLAY-Normalize"/>
      </w:pPr>
      <w:r w:rsidRPr="00D81166">
        <w:t>ORWD VALIDACT                   VALIDACT  ORWD      SINGLE VALUE</w:t>
      </w:r>
    </w:p>
    <w:p w14:paraId="7844769F" w14:textId="77777777" w:rsidR="005C2DA5" w:rsidRPr="00D81166" w:rsidRDefault="005C2DA5">
      <w:pPr>
        <w:pStyle w:val="DISPLAY-Normalize"/>
      </w:pPr>
      <w:r w:rsidRPr="00D81166">
        <w:t xml:space="preserve">  Returns 1 if action is valid for an order, otherwise 0^error.</w:t>
      </w:r>
    </w:p>
    <w:p w14:paraId="75879783" w14:textId="77777777" w:rsidR="005C2DA5" w:rsidRPr="00D81166" w:rsidRDefault="005C2DA5">
      <w:pPr>
        <w:pStyle w:val="DISPLAY-Normalize"/>
      </w:pPr>
      <w:r w:rsidRPr="00D81166">
        <w:t>ORWDCN32 DEF                    DEF       ORWDCN32  ARRAY</w:t>
      </w:r>
    </w:p>
    <w:p w14:paraId="6DCC7034" w14:textId="77777777" w:rsidR="005C2DA5" w:rsidRPr="00D81166" w:rsidRDefault="005C2DA5">
      <w:pPr>
        <w:pStyle w:val="DISPLAY-Normalize"/>
      </w:pPr>
      <w:r w:rsidRPr="00D81166">
        <w:t xml:space="preserve">  Load dialog data (lists &amp; defaults) for a consult order. (32-BIT)</w:t>
      </w:r>
    </w:p>
    <w:p w14:paraId="56F95F38" w14:textId="77777777" w:rsidR="005C2DA5" w:rsidRPr="00D81166" w:rsidRDefault="005C2DA5">
      <w:pPr>
        <w:pStyle w:val="DISPLAY-Normalize"/>
      </w:pPr>
      <w:r w:rsidRPr="00D81166">
        <w:t>ORWDCN32 ORDRMSG                ORDRMSG   ORWDCN32  SINGLE VALUE</w:t>
      </w:r>
    </w:p>
    <w:p w14:paraId="37C6C993" w14:textId="77777777" w:rsidR="005C2DA5" w:rsidRPr="00D81166" w:rsidRDefault="005C2DA5">
      <w:pPr>
        <w:pStyle w:val="DISPLAY-Normalize"/>
      </w:pPr>
      <w:r w:rsidRPr="00D81166">
        <w:t>ORWDCSLT DEF                    DEF       ORWDCSLT  ARRAY</w:t>
      </w:r>
    </w:p>
    <w:p w14:paraId="602FEB43" w14:textId="77777777" w:rsidR="005C2DA5" w:rsidRPr="00D81166" w:rsidRDefault="005C2DA5">
      <w:pPr>
        <w:pStyle w:val="DISPLAY-Normalize"/>
      </w:pPr>
      <w:r w:rsidRPr="00D81166">
        <w:t xml:space="preserve">  Load dialog data (lists &amp; defaults) for a consult order. (16-BIT)</w:t>
      </w:r>
    </w:p>
    <w:p w14:paraId="29614188" w14:textId="77777777" w:rsidR="005C2DA5" w:rsidRPr="00D81166" w:rsidRDefault="005C2DA5">
      <w:pPr>
        <w:pStyle w:val="DISPLAY-Normalize"/>
      </w:pPr>
      <w:r w:rsidRPr="00D81166">
        <w:t>ORWDCSLT LOOK200                LOOK200   ORWDCSLT  SINGLE VALUE</w:t>
      </w:r>
    </w:p>
    <w:p w14:paraId="131BD03B" w14:textId="77777777" w:rsidR="005C2DA5" w:rsidRPr="00D81166" w:rsidRDefault="005C2DA5">
      <w:pPr>
        <w:pStyle w:val="DISPLAY-Normalize"/>
      </w:pPr>
      <w:r w:rsidRPr="00D81166">
        <w:t xml:space="preserve">  Validates Attn: field of a consult order.</w:t>
      </w:r>
    </w:p>
    <w:p w14:paraId="2D102866" w14:textId="77777777" w:rsidR="005C2DA5" w:rsidRPr="00D81166" w:rsidRDefault="005C2DA5">
      <w:pPr>
        <w:pStyle w:val="DISPLAY-Normalize"/>
      </w:pPr>
      <w:r w:rsidRPr="00D81166">
        <w:t>ORWDGX LOAD                     LOAD      ORWDGX    ARRAY</w:t>
      </w:r>
    </w:p>
    <w:p w14:paraId="5FEA9709" w14:textId="77777777" w:rsidR="005C2DA5" w:rsidRPr="00D81166" w:rsidRDefault="005C2DA5">
      <w:pPr>
        <w:pStyle w:val="DISPLAY-Normalize"/>
      </w:pPr>
      <w:r w:rsidRPr="00D81166">
        <w:t xml:space="preserve">  Loads a list of activities for an activity order.</w:t>
      </w:r>
    </w:p>
    <w:p w14:paraId="45B12722" w14:textId="77777777" w:rsidR="005C2DA5" w:rsidRPr="00D81166" w:rsidRDefault="005C2DA5">
      <w:pPr>
        <w:pStyle w:val="DISPLAY-Normalize"/>
      </w:pPr>
      <w:r w:rsidRPr="00D81166">
        <w:t>ORWDGX VMDEF                    VMDEF     ORWDGX    ARRAY</w:t>
      </w:r>
    </w:p>
    <w:p w14:paraId="38372EA6" w14:textId="77777777" w:rsidR="005C2DA5" w:rsidRPr="00D81166" w:rsidRDefault="005C2DA5">
      <w:pPr>
        <w:pStyle w:val="DISPLAY-Normalize"/>
      </w:pPr>
      <w:r w:rsidRPr="00D81166">
        <w:t xml:space="preserve">  Loads dialog data (lists &amp; defaults) for a vitals order.</w:t>
      </w:r>
    </w:p>
    <w:p w14:paraId="38057457" w14:textId="77777777" w:rsidR="005C2DA5" w:rsidRPr="00D81166" w:rsidRDefault="005C2DA5">
      <w:pPr>
        <w:pStyle w:val="DISPLAY-Normalize"/>
      </w:pPr>
      <w:r w:rsidRPr="00D81166">
        <w:t>ORWDLR ABBSPEC                  ABBSPEC   ORWDLR    ARRAY</w:t>
      </w:r>
    </w:p>
    <w:p w14:paraId="444D05DF" w14:textId="77777777" w:rsidR="005C2DA5" w:rsidRPr="00D81166" w:rsidRDefault="005C2DA5">
      <w:pPr>
        <w:pStyle w:val="DISPLAY-Normalize"/>
      </w:pPr>
      <w:r w:rsidRPr="00D81166">
        <w:t xml:space="preserve">  Returns lab specimens that have an abbreviation (used as default list).</w:t>
      </w:r>
    </w:p>
    <w:p w14:paraId="59E714CD" w14:textId="77777777" w:rsidR="005C2DA5" w:rsidRPr="00D81166" w:rsidRDefault="005C2DA5">
      <w:pPr>
        <w:pStyle w:val="DISPLAY-Normalize"/>
      </w:pPr>
      <w:r w:rsidRPr="00D81166">
        <w:t>ORWDLR ALLSAMP                  ALLSAMP   ORWDLR    ARRAY</w:t>
      </w:r>
    </w:p>
    <w:p w14:paraId="1115DFAE" w14:textId="77777777" w:rsidR="005C2DA5" w:rsidRPr="00D81166" w:rsidRDefault="005C2DA5">
      <w:pPr>
        <w:pStyle w:val="DISPLAY-Normalize"/>
      </w:pPr>
      <w:r w:rsidRPr="00D81166">
        <w:t xml:space="preserve">  Returns a list of collection samples for a lab order.</w:t>
      </w:r>
    </w:p>
    <w:p w14:paraId="0F32DC92" w14:textId="77777777" w:rsidR="005C2DA5" w:rsidRPr="00D81166" w:rsidRDefault="005C2DA5">
      <w:pPr>
        <w:pStyle w:val="DISPLAY-Normalize"/>
      </w:pPr>
      <w:r w:rsidRPr="00D81166">
        <w:t>ORWDLR DEF                      DEF       ORWDLR    ARRAY</w:t>
      </w:r>
    </w:p>
    <w:p w14:paraId="2D449605" w14:textId="77777777" w:rsidR="005C2DA5" w:rsidRPr="00D81166" w:rsidRDefault="005C2DA5">
      <w:pPr>
        <w:pStyle w:val="DISPLAY-Normalize"/>
      </w:pPr>
      <w:r w:rsidRPr="00D81166">
        <w:t xml:space="preserve">  Loads dialog data (lists &amp; defaults) for a lab order.</w:t>
      </w:r>
    </w:p>
    <w:p w14:paraId="3B3C1482" w14:textId="77777777" w:rsidR="005C2DA5" w:rsidRPr="00D81166" w:rsidRDefault="005C2DA5">
      <w:pPr>
        <w:pStyle w:val="DISPLAY-Normalize"/>
      </w:pPr>
      <w:r w:rsidRPr="00D81166">
        <w:t>ORWDLR LOAD                     LOAD      ORWDLR    ARRAY</w:t>
      </w:r>
    </w:p>
    <w:p w14:paraId="0AEB9F23" w14:textId="77777777" w:rsidR="005C2DA5" w:rsidRPr="00D81166" w:rsidRDefault="005C2DA5">
      <w:pPr>
        <w:pStyle w:val="DISPLAY-Normalize"/>
      </w:pPr>
      <w:r w:rsidRPr="00D81166">
        <w:t xml:space="preserve">  Loads sample, specimen, and urgency information for a given lab test.</w:t>
      </w:r>
    </w:p>
    <w:p w14:paraId="0C44C860" w14:textId="77777777" w:rsidR="005C2DA5" w:rsidRPr="00D81166" w:rsidRDefault="005C2DA5">
      <w:pPr>
        <w:pStyle w:val="DISPLAY-Normalize"/>
      </w:pPr>
      <w:r w:rsidRPr="00D81166">
        <w:t>ORWDLR OIPARAM                  LOAD      ORWDLR    ARRAY</w:t>
      </w:r>
    </w:p>
    <w:p w14:paraId="45C7C95D" w14:textId="77777777" w:rsidR="005C2DA5" w:rsidRPr="00D81166" w:rsidRDefault="005C2DA5">
      <w:pPr>
        <w:pStyle w:val="DISPLAY-Normalize"/>
      </w:pPr>
      <w:r w:rsidRPr="00D81166">
        <w:t xml:space="preserve">  No longer used.</w:t>
      </w:r>
    </w:p>
    <w:p w14:paraId="1C84E15C" w14:textId="77777777" w:rsidR="005C2DA5" w:rsidRPr="00D81166" w:rsidRDefault="005C2DA5">
      <w:pPr>
        <w:pStyle w:val="DISPLAY-Normalize"/>
      </w:pPr>
      <w:r w:rsidRPr="00D81166">
        <w:t>ORWDLR STOP                     STOP      ORWDLR    SINGLE VALUE</w:t>
      </w:r>
    </w:p>
    <w:p w14:paraId="30C64177" w14:textId="77777777" w:rsidR="005C2DA5" w:rsidRPr="00D81166" w:rsidRDefault="005C2DA5">
      <w:pPr>
        <w:pStyle w:val="DISPLAY-Normalize"/>
      </w:pPr>
      <w:r w:rsidRPr="00D81166">
        <w:t xml:space="preserve">  Calculates a stop date (for lab orders with schedules).</w:t>
      </w:r>
    </w:p>
    <w:p w14:paraId="40CA512A" w14:textId="77777777" w:rsidR="005C2DA5" w:rsidRPr="00D81166" w:rsidRDefault="005C2DA5">
      <w:pPr>
        <w:pStyle w:val="DISPLAY-Normalize"/>
      </w:pPr>
      <w:r w:rsidRPr="00D81166">
        <w:t>ORWDLR32 ABBSPEC                ABBSPEC   ORWDLR32  ARRAY</w:t>
      </w:r>
    </w:p>
    <w:p w14:paraId="2C98976B" w14:textId="77777777" w:rsidR="005C2DA5" w:rsidRPr="00D81166" w:rsidRDefault="005C2DA5">
      <w:pPr>
        <w:pStyle w:val="DISPLAY-Normalize"/>
      </w:pPr>
      <w:r w:rsidRPr="00D81166">
        <w:t>ORWDLR32 ALLSAMP                ALLSAMP   ORWDLR32  ARRAY</w:t>
      </w:r>
    </w:p>
    <w:p w14:paraId="74F5B192" w14:textId="77777777" w:rsidR="005C2DA5" w:rsidRPr="00D81166" w:rsidRDefault="005C2DA5">
      <w:pPr>
        <w:pStyle w:val="DISPLAY-Normalize"/>
      </w:pPr>
      <w:r w:rsidRPr="00D81166">
        <w:t>ORWDLR32 ALLSPEC                ALLSPEC   ORWDLR32  ARRAY</w:t>
      </w:r>
    </w:p>
    <w:p w14:paraId="10AA15BE" w14:textId="77777777" w:rsidR="005C2DA5" w:rsidRPr="00D81166" w:rsidRDefault="005C2DA5">
      <w:pPr>
        <w:pStyle w:val="DISPLAY-Normalize"/>
      </w:pPr>
      <w:r w:rsidRPr="00D81166">
        <w:t>ORWDLR32 DEF                    DEF       ORWDLR32  ARRAY</w:t>
      </w:r>
    </w:p>
    <w:p w14:paraId="6810DC7C" w14:textId="77777777" w:rsidR="005C2DA5" w:rsidRPr="00D81166" w:rsidRDefault="005C2DA5">
      <w:pPr>
        <w:pStyle w:val="DISPLAY-Normalize"/>
      </w:pPr>
      <w:r w:rsidRPr="00D81166">
        <w:t>ORWDLR32 LOAD                   LOAD      ORWDLR32  ARRAY</w:t>
      </w:r>
    </w:p>
    <w:p w14:paraId="69E75F4E" w14:textId="77777777" w:rsidR="005C2DA5" w:rsidRPr="00D81166" w:rsidRDefault="005C2DA5">
      <w:pPr>
        <w:pStyle w:val="DISPLAY-Normalize"/>
      </w:pPr>
      <w:r w:rsidRPr="00D81166">
        <w:t>ORWDLR32 MAXDAYS                MAXDAYS   ORWDLR32  SINGLE VALUE</w:t>
      </w:r>
    </w:p>
    <w:p w14:paraId="6C402081" w14:textId="77777777" w:rsidR="005C2DA5" w:rsidRPr="00D81166" w:rsidRDefault="005C2DA5">
      <w:pPr>
        <w:pStyle w:val="DISPLAY-Normalize"/>
      </w:pPr>
      <w:r w:rsidRPr="00D81166">
        <w:t>ORWDLR32 STOP                   STOP      ORWDLR32  SINGLE VALUE</w:t>
      </w:r>
    </w:p>
    <w:p w14:paraId="732BE7A7" w14:textId="77777777" w:rsidR="005C2DA5" w:rsidRPr="00D81166" w:rsidRDefault="005C2DA5">
      <w:pPr>
        <w:pStyle w:val="DISPLAY-Normalize"/>
      </w:pPr>
      <w:r w:rsidRPr="00D81166">
        <w:t>ORWDPS DEF                      DEF       ORWDPS    ARRAY</w:t>
      </w:r>
    </w:p>
    <w:p w14:paraId="7662D5FE" w14:textId="77777777" w:rsidR="005C2DA5" w:rsidRPr="00D81166" w:rsidRDefault="005C2DA5">
      <w:pPr>
        <w:pStyle w:val="DISPLAY-Normalize"/>
      </w:pPr>
      <w:r w:rsidRPr="00D81166">
        <w:t xml:space="preserve">  Loads dialog data (lists &amp; defaults) for a pharmacy order (inpatient and</w:t>
      </w:r>
    </w:p>
    <w:p w14:paraId="48B879DE" w14:textId="77777777" w:rsidR="005C2DA5" w:rsidRPr="00D81166" w:rsidRDefault="005C2DA5">
      <w:pPr>
        <w:pStyle w:val="DISPLAY-Normalize"/>
      </w:pPr>
      <w:r w:rsidRPr="00D81166">
        <w:t xml:space="preserve">  outpatient).</w:t>
      </w:r>
    </w:p>
    <w:p w14:paraId="68281895" w14:textId="77777777" w:rsidR="005C2DA5" w:rsidRPr="00D81166" w:rsidRDefault="005C2DA5">
      <w:pPr>
        <w:pStyle w:val="DISPLAY-Normalize"/>
      </w:pPr>
      <w:r w:rsidRPr="00D81166">
        <w:t>ORWDPS INPT                     INPT      ORWDPS    SINGLE VALUE</w:t>
      </w:r>
    </w:p>
    <w:p w14:paraId="6543EB49" w14:textId="77777777" w:rsidR="005C2DA5" w:rsidRPr="00D81166" w:rsidRDefault="005C2DA5">
      <w:pPr>
        <w:pStyle w:val="DISPLAY-Normalize"/>
      </w:pPr>
      <w:r w:rsidRPr="00D81166">
        <w:t>ORWDPS LOAD                     LOAD      ORWDPS    ARRAY</w:t>
      </w:r>
    </w:p>
    <w:p w14:paraId="79A64395" w14:textId="77777777" w:rsidR="005C2DA5" w:rsidRPr="00D81166" w:rsidRDefault="005C2DA5">
      <w:pPr>
        <w:pStyle w:val="DISPLAY-Normalize"/>
      </w:pPr>
      <w:r w:rsidRPr="00D81166">
        <w:t xml:space="preserve">  Loads dialog data (lists &amp; defaults) for a pharmacy order once an</w:t>
      </w:r>
    </w:p>
    <w:p w14:paraId="7A7B92D4" w14:textId="77777777" w:rsidR="005C2DA5" w:rsidRPr="00D81166" w:rsidRDefault="005C2DA5">
      <w:pPr>
        <w:pStyle w:val="DISPLAY-Normalize"/>
      </w:pPr>
      <w:r w:rsidRPr="00D81166">
        <w:t xml:space="preserve">  orderable item (Drug &amp; Form) is selected.</w:t>
      </w:r>
    </w:p>
    <w:p w14:paraId="71BCB7D6" w14:textId="77777777" w:rsidR="005C2DA5" w:rsidRPr="00D81166" w:rsidRDefault="005C2DA5">
      <w:pPr>
        <w:pStyle w:val="DISPLAY-Normalize"/>
      </w:pPr>
      <w:r w:rsidRPr="00D81166">
        <w:t>ORWDPS OUTPT                    OUTPT     ORWDPS    SINGLE VALUE</w:t>
      </w:r>
    </w:p>
    <w:p w14:paraId="6FE59170" w14:textId="77777777" w:rsidR="005C2DA5" w:rsidRPr="00D81166" w:rsidRDefault="005C2DA5">
      <w:pPr>
        <w:pStyle w:val="DISPLAY-Normalize"/>
      </w:pPr>
      <w:r w:rsidRPr="00D81166">
        <w:t>ORWDPS32 ALLROUTE               ALLROUTE  ORWDPS32  ARRAY</w:t>
      </w:r>
    </w:p>
    <w:p w14:paraId="550969E6" w14:textId="77777777" w:rsidR="005C2DA5" w:rsidRPr="00D81166" w:rsidRDefault="005C2DA5">
      <w:pPr>
        <w:pStyle w:val="normalize"/>
      </w:pPr>
      <w:r w:rsidRPr="00D81166">
        <w:br w:type="page"/>
      </w:r>
    </w:p>
    <w:tbl>
      <w:tblPr>
        <w:tblW w:w="943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25"/>
      </w:tblGrid>
      <w:tr w:rsidR="005C2DA5" w:rsidRPr="00D81166" w14:paraId="746AF5B4" w14:textId="77777777" w:rsidTr="00E26061">
        <w:trPr>
          <w:trHeight w:val="216"/>
          <w:tblHeader/>
        </w:trPr>
        <w:tc>
          <w:tcPr>
            <w:tcW w:w="750" w:type="dxa"/>
            <w:shd w:val="pct20" w:color="auto" w:fill="0000FF"/>
          </w:tcPr>
          <w:p w14:paraId="65309244" w14:textId="77777777" w:rsidR="005C2DA5" w:rsidRPr="00E26061" w:rsidRDefault="005C2DA5" w:rsidP="00E26061">
            <w:pPr>
              <w:pStyle w:val="TableHeading"/>
            </w:pPr>
            <w:r w:rsidRPr="00E26061">
              <w:lastRenderedPageBreak/>
              <w:t xml:space="preserve">RPC </w:t>
            </w:r>
          </w:p>
        </w:tc>
        <w:tc>
          <w:tcPr>
            <w:tcW w:w="2610" w:type="dxa"/>
            <w:shd w:val="pct20" w:color="auto" w:fill="0000FF"/>
          </w:tcPr>
          <w:p w14:paraId="13682242" w14:textId="77777777" w:rsidR="005C2DA5" w:rsidRPr="00E26061" w:rsidRDefault="005C2DA5" w:rsidP="00E26061">
            <w:pPr>
              <w:pStyle w:val="TableHeading"/>
            </w:pPr>
            <w:r w:rsidRPr="00E26061">
              <w:t>Description</w:t>
            </w:r>
          </w:p>
        </w:tc>
        <w:tc>
          <w:tcPr>
            <w:tcW w:w="1080" w:type="dxa"/>
            <w:shd w:val="pct20" w:color="auto" w:fill="0000FF"/>
          </w:tcPr>
          <w:p w14:paraId="1CF6F281" w14:textId="77777777" w:rsidR="005C2DA5" w:rsidRPr="00E26061" w:rsidRDefault="005C2DA5" w:rsidP="00E26061">
            <w:pPr>
              <w:pStyle w:val="TableHeading"/>
            </w:pPr>
            <w:r w:rsidRPr="00E26061">
              <w:t>Tag</w:t>
            </w:r>
          </w:p>
        </w:tc>
        <w:tc>
          <w:tcPr>
            <w:tcW w:w="1170" w:type="dxa"/>
            <w:shd w:val="pct20" w:color="auto" w:fill="0000FF"/>
          </w:tcPr>
          <w:p w14:paraId="48C1FF00" w14:textId="77777777" w:rsidR="005C2DA5" w:rsidRPr="00E26061" w:rsidRDefault="005C2DA5" w:rsidP="00E26061">
            <w:pPr>
              <w:pStyle w:val="TableHeading"/>
            </w:pPr>
            <w:r w:rsidRPr="00E26061">
              <w:t>Routine</w:t>
            </w:r>
          </w:p>
        </w:tc>
        <w:tc>
          <w:tcPr>
            <w:tcW w:w="3825" w:type="dxa"/>
            <w:shd w:val="pct20" w:color="auto" w:fill="0000FF"/>
          </w:tcPr>
          <w:p w14:paraId="55608F6C" w14:textId="77777777" w:rsidR="005C2DA5" w:rsidRPr="00E26061" w:rsidRDefault="005C2DA5" w:rsidP="00E26061">
            <w:pPr>
              <w:pStyle w:val="TableHeading"/>
            </w:pPr>
            <w:r w:rsidRPr="00E26061">
              <w:t>Return Value</w:t>
            </w:r>
          </w:p>
        </w:tc>
      </w:tr>
    </w:tbl>
    <w:p w14:paraId="4660E191" w14:textId="77777777" w:rsidR="005C2DA5" w:rsidRPr="00D81166" w:rsidRDefault="005C2DA5">
      <w:pPr>
        <w:pStyle w:val="DISPLAY-Normalize"/>
      </w:pPr>
      <w:r w:rsidRPr="00D81166">
        <w:t>ORWDPS32 AUTH                   AUTH      ORWDPS32  SINGLE VALUE</w:t>
      </w:r>
    </w:p>
    <w:p w14:paraId="0DBA562A" w14:textId="77777777" w:rsidR="005C2DA5" w:rsidRPr="00D81166" w:rsidRDefault="005C2DA5">
      <w:pPr>
        <w:pStyle w:val="DISPLAY-Normalize"/>
      </w:pPr>
      <w:r w:rsidRPr="00D81166">
        <w:t>ORWDPS32 DLGSLCT                DLGSLCT   ORWDPS32  ARRAY</w:t>
      </w:r>
    </w:p>
    <w:p w14:paraId="40883E9B" w14:textId="77777777" w:rsidR="005C2DA5" w:rsidRPr="00D81166" w:rsidRDefault="005C2DA5">
      <w:pPr>
        <w:pStyle w:val="DISPLAY-Normalize"/>
      </w:pPr>
      <w:r w:rsidRPr="00D81166">
        <w:t>ORWDPS32 DRUGMSG                DRUGMSG   ORWDPS32  SINGLE VALUE</w:t>
      </w:r>
    </w:p>
    <w:p w14:paraId="45D6A6BC" w14:textId="77777777" w:rsidR="005C2DA5" w:rsidRPr="00D81166" w:rsidRDefault="005C2DA5">
      <w:pPr>
        <w:pStyle w:val="DISPLAY-Normalize"/>
      </w:pPr>
      <w:r w:rsidRPr="00D81166">
        <w:t>ORWDPS32 FORMALT                FORMALT   ORWDPS32  ARRAY</w:t>
      </w:r>
    </w:p>
    <w:p w14:paraId="56C75FC0" w14:textId="77777777" w:rsidR="005C2DA5" w:rsidRPr="00D81166" w:rsidRDefault="005C2DA5">
      <w:pPr>
        <w:pStyle w:val="DISPLAY-Normalize"/>
      </w:pPr>
      <w:r w:rsidRPr="00D81166">
        <w:t>ORWDPS32 MEDISIV                MEDISIV   ORWDPS32  SINGLE VALUE</w:t>
      </w:r>
    </w:p>
    <w:p w14:paraId="39B12058" w14:textId="77777777" w:rsidR="005C2DA5" w:rsidRPr="00D81166" w:rsidRDefault="005C2DA5">
      <w:pPr>
        <w:pStyle w:val="DISPLAY-Normalize"/>
      </w:pPr>
      <w:r w:rsidRPr="00D81166">
        <w:t>ORWDPS32 OISLCT                 OISLCT    ORWDPS32  ARRAY</w:t>
      </w:r>
    </w:p>
    <w:p w14:paraId="5B329068" w14:textId="77777777" w:rsidR="005C2DA5" w:rsidRPr="00D81166" w:rsidRDefault="005C2DA5">
      <w:pPr>
        <w:pStyle w:val="DISPLAY-Normalize"/>
      </w:pPr>
      <w:r w:rsidRPr="00D81166">
        <w:t>ORWDPS32 SCSTS                  SCSTS     ORWDPS32  SINGLE VALUE</w:t>
      </w:r>
    </w:p>
    <w:p w14:paraId="3DDAC7B7" w14:textId="77777777" w:rsidR="005C2DA5" w:rsidRPr="00D81166" w:rsidRDefault="005C2DA5">
      <w:pPr>
        <w:pStyle w:val="DISPLAY-Normalize"/>
      </w:pPr>
      <w:r w:rsidRPr="00D81166">
        <w:t>ORWDRA DEF                      DEF       ORWDRA    ARRAY</w:t>
      </w:r>
    </w:p>
    <w:p w14:paraId="0D2C7A78" w14:textId="77777777" w:rsidR="005C2DA5" w:rsidRPr="00D81166" w:rsidRDefault="005C2DA5">
      <w:pPr>
        <w:pStyle w:val="DISPLAY-Normalize"/>
      </w:pPr>
      <w:r w:rsidRPr="00D81166">
        <w:t xml:space="preserve">  Loads dialog data (lists &amp; defaults) for a radiology order.</w:t>
      </w:r>
    </w:p>
    <w:p w14:paraId="7E630FE7" w14:textId="77777777" w:rsidR="005C2DA5" w:rsidRPr="00D81166" w:rsidRDefault="005C2DA5">
      <w:pPr>
        <w:pStyle w:val="DISPLAY-Normalize"/>
      </w:pPr>
      <w:r w:rsidRPr="00D81166">
        <w:t>ORWDRA32 APPROVAL               APPROVAL  ORWDRA32  ARRAY</w:t>
      </w:r>
    </w:p>
    <w:p w14:paraId="3966079B" w14:textId="77777777" w:rsidR="005C2DA5" w:rsidRPr="00D81166" w:rsidRDefault="005C2DA5">
      <w:pPr>
        <w:pStyle w:val="DISPLAY-Normalize"/>
      </w:pPr>
      <w:r w:rsidRPr="00D81166">
        <w:t>ORWDRA32 DEF                    DEF       ORWDRA32  ARRAY</w:t>
      </w:r>
    </w:p>
    <w:p w14:paraId="1A3E945C" w14:textId="77777777" w:rsidR="005C2DA5" w:rsidRPr="00D81166" w:rsidRDefault="005C2DA5">
      <w:pPr>
        <w:pStyle w:val="DISPLAY-Normalize"/>
      </w:pPr>
      <w:r w:rsidRPr="00D81166">
        <w:t xml:space="preserve">  Loads dialog data (lists &amp; defaults) for a radiology order.</w:t>
      </w:r>
    </w:p>
    <w:p w14:paraId="6DCE5919" w14:textId="77777777" w:rsidR="005C2DA5" w:rsidRPr="00D81166" w:rsidRDefault="005C2DA5">
      <w:pPr>
        <w:pStyle w:val="DISPLAY-Normalize"/>
      </w:pPr>
      <w:r w:rsidRPr="00D81166">
        <w:t>ORWDRA32 IMTYPSEL               IMTYPSEL  ORWDRA32  ARRAY</w:t>
      </w:r>
    </w:p>
    <w:p w14:paraId="203CFF75" w14:textId="77777777" w:rsidR="005C2DA5" w:rsidRPr="00D81166" w:rsidRDefault="005C2DA5">
      <w:pPr>
        <w:pStyle w:val="DISPLAY-Normalize"/>
      </w:pPr>
      <w:r w:rsidRPr="00D81166">
        <w:t>ORWDRA32 ISOLATN                ISOLATN   ORWDRA32  SINGLE VALUE</w:t>
      </w:r>
    </w:p>
    <w:p w14:paraId="5F20EA38" w14:textId="77777777" w:rsidR="005C2DA5" w:rsidRPr="00D81166" w:rsidRDefault="005C2DA5">
      <w:pPr>
        <w:pStyle w:val="DISPLAY-Normalize"/>
      </w:pPr>
      <w:r w:rsidRPr="00D81166">
        <w:t>ORWDRA32 PROCMSG                PROCMSG   ORWDRA32  ARRAY</w:t>
      </w:r>
    </w:p>
    <w:p w14:paraId="0CC64176" w14:textId="77777777" w:rsidR="005C2DA5" w:rsidRPr="00D81166" w:rsidRDefault="005C2DA5">
      <w:pPr>
        <w:pStyle w:val="DISPLAY-Normalize"/>
      </w:pPr>
      <w:r w:rsidRPr="00D81166">
        <w:t>ORWDRA32 RADSRC                 RADSRC    ORWDRA32  ARRAY</w:t>
      </w:r>
    </w:p>
    <w:p w14:paraId="2CC9FA8D" w14:textId="77777777" w:rsidR="005C2DA5" w:rsidRPr="00D81166" w:rsidRDefault="005C2DA5">
      <w:pPr>
        <w:pStyle w:val="DISPLAY-Normalize"/>
      </w:pPr>
      <w:r w:rsidRPr="00D81166">
        <w:t>ORWDRA32 RAORDITM               RAORDITM  ORWDRA32  ARRAY</w:t>
      </w:r>
    </w:p>
    <w:p w14:paraId="5B9DACEB" w14:textId="77777777" w:rsidR="005C2DA5" w:rsidRPr="00D81166" w:rsidRDefault="005C2DA5">
      <w:pPr>
        <w:pStyle w:val="DISPLAY-Normalize"/>
      </w:pPr>
      <w:r w:rsidRPr="00D81166">
        <w:t>ORWDX DLGDEF                    DLGDEF    ORWDX     ARRAY</w:t>
      </w:r>
    </w:p>
    <w:p w14:paraId="4AFF87F7" w14:textId="77777777" w:rsidR="005C2DA5" w:rsidRPr="00D81166" w:rsidRDefault="005C2DA5">
      <w:pPr>
        <w:pStyle w:val="DISPLAY-Normalize"/>
      </w:pPr>
      <w:r w:rsidRPr="00D81166">
        <w:t>ORWDX DLGQUIK                   DLGQUIK   ORWDX     ARRAY</w:t>
      </w:r>
    </w:p>
    <w:p w14:paraId="480FEB57" w14:textId="77777777" w:rsidR="005C2DA5" w:rsidRPr="00D81166" w:rsidRDefault="005C2DA5">
      <w:pPr>
        <w:pStyle w:val="DISPLAY-Normalize"/>
      </w:pPr>
      <w:r w:rsidRPr="00D81166">
        <w:t>ORWDX FORMID                    FORMID    ORWDX     SINGLE VALUE</w:t>
      </w:r>
    </w:p>
    <w:p w14:paraId="25C455EE" w14:textId="77777777" w:rsidR="005C2DA5" w:rsidRPr="00D81166" w:rsidRDefault="005C2DA5">
      <w:pPr>
        <w:pStyle w:val="DISPLAY-Normalize"/>
      </w:pPr>
      <w:r w:rsidRPr="00D81166">
        <w:t>ORWDX LOADRSP                   LOADRSP   ORWDX     ARRAY</w:t>
      </w:r>
    </w:p>
    <w:p w14:paraId="78213F75" w14:textId="77777777" w:rsidR="005C2DA5" w:rsidRPr="00D81166" w:rsidRDefault="005C2DA5">
      <w:pPr>
        <w:pStyle w:val="DISPLAY-Normalize"/>
      </w:pPr>
      <w:r w:rsidRPr="00D81166">
        <w:t>ORWDX ORDITM                    ORDITM    ORWDX     ARRAY</w:t>
      </w:r>
    </w:p>
    <w:p w14:paraId="2E8C6DF5" w14:textId="77777777" w:rsidR="005C2DA5" w:rsidRPr="00D81166" w:rsidRDefault="005C2DA5">
      <w:pPr>
        <w:pStyle w:val="DISPLAY-Normalize"/>
      </w:pPr>
      <w:r w:rsidRPr="00D81166">
        <w:t>ORWDX SAVE                      SAVE      ORWDX     ARRAY</w:t>
      </w:r>
    </w:p>
    <w:p w14:paraId="5C630C9F" w14:textId="77777777" w:rsidR="005C2DA5" w:rsidRPr="00D81166" w:rsidRDefault="005C2DA5">
      <w:pPr>
        <w:pStyle w:val="DISPLAY-Normalize"/>
      </w:pPr>
      <w:r w:rsidRPr="00D81166">
        <w:t>ORWDX SEND                      SEND      ORWDX     ARRAY</w:t>
      </w:r>
    </w:p>
    <w:p w14:paraId="5EE80793" w14:textId="77777777" w:rsidR="005C2DA5" w:rsidRPr="00D81166" w:rsidRDefault="005C2DA5">
      <w:pPr>
        <w:pStyle w:val="DISPLAY-Normalize"/>
      </w:pPr>
      <w:r w:rsidRPr="00D81166">
        <w:t>ORWDX WRLST                     WRLST     ORWDX     ARRAY</w:t>
      </w:r>
    </w:p>
    <w:p w14:paraId="06778E1D" w14:textId="77777777" w:rsidR="005C2DA5" w:rsidRPr="00D81166" w:rsidRDefault="005C2DA5">
      <w:pPr>
        <w:pStyle w:val="DISPLAY-Normalize"/>
      </w:pPr>
      <w:r w:rsidRPr="00D81166">
        <w:t>ORWDXA ALERT                    ALERT     ORWDXA    SINGLE VALUE</w:t>
      </w:r>
    </w:p>
    <w:p w14:paraId="33939DBE" w14:textId="77777777" w:rsidR="005C2DA5" w:rsidRPr="00D81166" w:rsidRDefault="005C2DA5">
      <w:pPr>
        <w:pStyle w:val="DISPLAY-Normalize"/>
      </w:pPr>
      <w:r w:rsidRPr="00D81166">
        <w:t>ORWDXA COMPLETE                 COMPLETE  ORWDXA    ARRAY</w:t>
      </w:r>
    </w:p>
    <w:p w14:paraId="41174622" w14:textId="77777777" w:rsidR="005C2DA5" w:rsidRPr="00D81166" w:rsidRDefault="005C2DA5">
      <w:pPr>
        <w:pStyle w:val="DISPLAY-Normalize"/>
      </w:pPr>
      <w:r w:rsidRPr="00D81166">
        <w:t>ORWDXA DC                       DC        ORWDXA    ARRAY</w:t>
      </w:r>
    </w:p>
    <w:p w14:paraId="34EA6476" w14:textId="77777777" w:rsidR="005C2DA5" w:rsidRPr="00D81166" w:rsidRDefault="005C2DA5">
      <w:pPr>
        <w:pStyle w:val="DISPLAY-Normalize"/>
      </w:pPr>
      <w:r w:rsidRPr="00D81166">
        <w:t>ORWDXA DCREASON                 DCREASON  ORWDXA    ARRAY</w:t>
      </w:r>
    </w:p>
    <w:p w14:paraId="1F1CE21A" w14:textId="77777777" w:rsidR="005C2DA5" w:rsidRPr="00D81166" w:rsidRDefault="005C2DA5">
      <w:pPr>
        <w:pStyle w:val="DISPLAY-Normalize"/>
      </w:pPr>
      <w:r w:rsidRPr="00D81166">
        <w:t>ORWDXA FLAG                     FLAG      ORWDXA    ARRAY</w:t>
      </w:r>
    </w:p>
    <w:p w14:paraId="321AD41E" w14:textId="77777777" w:rsidR="005C2DA5" w:rsidRPr="00D81166" w:rsidRDefault="005C2DA5">
      <w:pPr>
        <w:pStyle w:val="DISPLAY-Normalize"/>
      </w:pPr>
      <w:r w:rsidRPr="00D81166">
        <w:t>ORWDXA FLAGTXT                  FLAGTXT   ORWDXA    ARRAY</w:t>
      </w:r>
    </w:p>
    <w:p w14:paraId="4A48401D" w14:textId="77777777" w:rsidR="005C2DA5" w:rsidRPr="00D81166" w:rsidRDefault="005C2DA5">
      <w:pPr>
        <w:pStyle w:val="DISPLAY-Normalize"/>
      </w:pPr>
      <w:r w:rsidRPr="00D81166">
        <w:t>ORWDXA HOLD                     HOLD      ORWDXA    ARRAY</w:t>
      </w:r>
    </w:p>
    <w:p w14:paraId="50D081BC" w14:textId="77777777" w:rsidR="005C2DA5" w:rsidRPr="00D81166" w:rsidRDefault="005C2DA5">
      <w:pPr>
        <w:pStyle w:val="DISPLAY-Normalize"/>
      </w:pPr>
      <w:r w:rsidRPr="00D81166">
        <w:t>ORWDXA UNFLAG                   UNFLAG    ORWDXA    ARRAY</w:t>
      </w:r>
    </w:p>
    <w:p w14:paraId="6A0DE408" w14:textId="77777777" w:rsidR="005C2DA5" w:rsidRPr="00D81166" w:rsidRDefault="005C2DA5">
      <w:pPr>
        <w:pStyle w:val="DISPLAY-Normalize"/>
      </w:pPr>
      <w:r w:rsidRPr="00D81166">
        <w:t>ORWDXA UNHOLD                   UNHOLD    ORWDXA    ARRAY</w:t>
      </w:r>
    </w:p>
    <w:p w14:paraId="31F205D6" w14:textId="77777777" w:rsidR="005C2DA5" w:rsidRPr="00D81166" w:rsidRDefault="005C2DA5">
      <w:pPr>
        <w:pStyle w:val="DISPLAY-Normalize"/>
      </w:pPr>
      <w:r w:rsidRPr="00D81166">
        <w:t>ORWDXA VALID                    VALID     ORWDXA    SINGLE VALUE</w:t>
      </w:r>
    </w:p>
    <w:p w14:paraId="2CD6B10B" w14:textId="77777777" w:rsidR="005C2DA5" w:rsidRPr="00D81166" w:rsidRDefault="005C2DA5">
      <w:pPr>
        <w:pStyle w:val="DISPLAY-Normalize"/>
      </w:pPr>
      <w:r w:rsidRPr="00D81166">
        <w:t>ORWDXA VERIFY                   VERIFY    ORWDXA    ARRAY</w:t>
      </w:r>
    </w:p>
    <w:p w14:paraId="4352C5B8" w14:textId="77777777" w:rsidR="005C2DA5" w:rsidRPr="00D81166" w:rsidRDefault="005C2DA5">
      <w:pPr>
        <w:pStyle w:val="DISPLAY-Normalize"/>
      </w:pPr>
      <w:r w:rsidRPr="00D81166">
        <w:t>ORWDXA WCGET                    WCGET     ORWDXA    ARRAY</w:t>
      </w:r>
    </w:p>
    <w:p w14:paraId="5977EBB3" w14:textId="77777777" w:rsidR="005C2DA5" w:rsidRPr="00D81166" w:rsidRDefault="005C2DA5">
      <w:pPr>
        <w:pStyle w:val="DISPLAY-Normalize"/>
      </w:pPr>
      <w:r w:rsidRPr="00D81166">
        <w:t>ORWDXA WCPUT                    WCPUT     ORWDXA    SINGLE VALUE</w:t>
      </w:r>
    </w:p>
    <w:p w14:paraId="689A1348" w14:textId="77777777" w:rsidR="005C2DA5" w:rsidRPr="00D81166" w:rsidRDefault="005C2DA5">
      <w:pPr>
        <w:pStyle w:val="DISPLAY-Normalize"/>
      </w:pPr>
      <w:r w:rsidRPr="00D81166">
        <w:t>ORWDXQ DLGNAME                  DLGNAME   ORWDXQ    SINGLE VALUE</w:t>
      </w:r>
    </w:p>
    <w:p w14:paraId="79E2A884" w14:textId="77777777" w:rsidR="005C2DA5" w:rsidRPr="00D81166" w:rsidRDefault="005C2DA5">
      <w:pPr>
        <w:pStyle w:val="DISPLAY-Normalize"/>
      </w:pPr>
      <w:r w:rsidRPr="00D81166">
        <w:t>ORWDXQ DLGSAVE                  DLGSAVE   ORWDXQ    SINGLE VALUE</w:t>
      </w:r>
    </w:p>
    <w:p w14:paraId="0767B75C" w14:textId="77777777" w:rsidR="005C2DA5" w:rsidRPr="00D81166" w:rsidRDefault="005C2DA5">
      <w:pPr>
        <w:pStyle w:val="DISPLAY-Normalize"/>
      </w:pPr>
      <w:r w:rsidRPr="00D81166">
        <w:t>ORWDXQ GETQLST                  GETQLST   ORWDXQ    ARRAY</w:t>
      </w:r>
    </w:p>
    <w:p w14:paraId="30F1EB03" w14:textId="77777777" w:rsidR="005C2DA5" w:rsidRPr="00D81166" w:rsidRDefault="005C2DA5">
      <w:pPr>
        <w:pStyle w:val="DISPLAY-Normalize"/>
      </w:pPr>
      <w:r w:rsidRPr="00D81166">
        <w:t>ORWDXQ GETQNAM                  GETQNAM   ORWDXQ    SINGLE VALUE</w:t>
      </w:r>
    </w:p>
    <w:p w14:paraId="4BD19A78" w14:textId="77777777" w:rsidR="005C2DA5" w:rsidRPr="00D81166" w:rsidRDefault="005C2DA5">
      <w:pPr>
        <w:pStyle w:val="DISPLAY-Normalize"/>
      </w:pPr>
      <w:r w:rsidRPr="00D81166">
        <w:t>ORWDXQ PUTQLST                  PUTQLST   ORWDXQ    SINGLE VALUE</w:t>
      </w:r>
    </w:p>
    <w:p w14:paraId="431FD944" w14:textId="77777777" w:rsidR="005C2DA5" w:rsidRPr="00D81166" w:rsidRDefault="005C2DA5">
      <w:pPr>
        <w:pStyle w:val="DISPLAY-Normalize"/>
      </w:pPr>
      <w:r w:rsidRPr="00D81166">
        <w:t>ORWDXQ PUTQNAM                  PUTQNAM   ORWDXQ    SINGLE VALUE</w:t>
      </w:r>
    </w:p>
    <w:p w14:paraId="37DEE038" w14:textId="77777777" w:rsidR="005C2DA5" w:rsidRPr="00D81166" w:rsidRDefault="005C2DA5">
      <w:pPr>
        <w:pStyle w:val="DISPLAY-Normalize"/>
      </w:pPr>
      <w:r w:rsidRPr="00D81166">
        <w:t>ORWDXR ISREL                    ISREL     ORWDXR    SINGLE VALUE</w:t>
      </w:r>
    </w:p>
    <w:p w14:paraId="7C4C8800" w14:textId="77777777" w:rsidR="005C2DA5" w:rsidRPr="00D81166" w:rsidRDefault="005C2DA5">
      <w:pPr>
        <w:pStyle w:val="DISPLAY-Normalize"/>
      </w:pPr>
      <w:r w:rsidRPr="00D81166">
        <w:t>ORWDXR RENEW                    RENEW     ORWDXR    ARRAY</w:t>
      </w:r>
    </w:p>
    <w:p w14:paraId="1F0A6907" w14:textId="77777777" w:rsidR="005C2DA5" w:rsidRPr="00D81166" w:rsidRDefault="005C2DA5">
      <w:pPr>
        <w:pStyle w:val="DISPLAY-Normalize"/>
      </w:pPr>
      <w:r w:rsidRPr="00D81166">
        <w:t>ORWDXR RNWFLDS                  RNWFLDS   ORWDXR    ARRAY</w:t>
      </w:r>
    </w:p>
    <w:p w14:paraId="6D6C034A" w14:textId="77777777" w:rsidR="005C2DA5" w:rsidRPr="00D81166" w:rsidRDefault="005C2DA5">
      <w:pPr>
        <w:pStyle w:val="DISPLAY-Normalize"/>
      </w:pPr>
      <w:r w:rsidRPr="00D81166">
        <w:t>ORWLR CUMULATIVE REPORT         CUM       ORWLR     GLOBAL ARRAY</w:t>
      </w:r>
    </w:p>
    <w:p w14:paraId="63C70E3D" w14:textId="77777777" w:rsidR="005C2DA5" w:rsidRPr="00D81166" w:rsidRDefault="005C2DA5">
      <w:pPr>
        <w:pStyle w:val="DISPLAY-Normalize"/>
      </w:pPr>
      <w:r w:rsidRPr="00D81166">
        <w:t xml:space="preserve">  This call returns an up to date laboratory cumulative report for a given </w:t>
      </w:r>
    </w:p>
    <w:p w14:paraId="667A2AC6" w14:textId="77777777" w:rsidR="005C2DA5" w:rsidRPr="00D81166" w:rsidRDefault="005C2DA5">
      <w:pPr>
        <w:pStyle w:val="DISPLAY-Normalize"/>
      </w:pPr>
      <w:r w:rsidRPr="00D81166">
        <w:t xml:space="preserve">  patient.</w:t>
      </w:r>
    </w:p>
    <w:p w14:paraId="77C7EE5B" w14:textId="77777777" w:rsidR="005C2DA5" w:rsidRPr="00D81166" w:rsidRDefault="005C2DA5">
      <w:pPr>
        <w:pStyle w:val="DISPLAY-Normalize"/>
      </w:pPr>
      <w:r w:rsidRPr="00D81166">
        <w:t>ORWLR CUMULATIVE SECTION        RPT       ORWLR     GLOBAL ARRAY</w:t>
      </w:r>
    </w:p>
    <w:p w14:paraId="4C0FFFA3" w14:textId="77777777" w:rsidR="005C2DA5" w:rsidRPr="00D81166" w:rsidRDefault="005C2DA5">
      <w:pPr>
        <w:pStyle w:val="DISPLAY-Normalize"/>
      </w:pPr>
      <w:r w:rsidRPr="00D81166">
        <w:t xml:space="preserve">  This rpc retrieves the part of the lab cumulative report </w:t>
      </w:r>
    </w:p>
    <w:p w14:paraId="1CCEDD52" w14:textId="77777777" w:rsidR="005C2DA5" w:rsidRPr="00D81166" w:rsidRDefault="005C2DA5">
      <w:pPr>
        <w:pStyle w:val="DISPLAY-Normalize"/>
      </w:pPr>
      <w:r w:rsidRPr="00D81166">
        <w:t xml:space="preserve">  selected by the user on the Labs tab.</w:t>
      </w:r>
    </w:p>
    <w:p w14:paraId="470D42BE" w14:textId="77777777" w:rsidR="005C2DA5" w:rsidRPr="00D81166" w:rsidRDefault="005C2DA5">
      <w:pPr>
        <w:pStyle w:val="normalize"/>
      </w:pPr>
      <w:r w:rsidRPr="00D81166">
        <w:br w:type="page"/>
      </w:r>
    </w:p>
    <w:tbl>
      <w:tblPr>
        <w:tblW w:w="943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25"/>
      </w:tblGrid>
      <w:tr w:rsidR="005C2DA5" w:rsidRPr="00D81166" w14:paraId="6C014784" w14:textId="77777777" w:rsidTr="00E26061">
        <w:trPr>
          <w:trHeight w:val="216"/>
          <w:tblHeader/>
        </w:trPr>
        <w:tc>
          <w:tcPr>
            <w:tcW w:w="750" w:type="dxa"/>
            <w:shd w:val="pct20" w:color="auto" w:fill="0000FF"/>
          </w:tcPr>
          <w:p w14:paraId="62C65674" w14:textId="77777777" w:rsidR="005C2DA5" w:rsidRPr="00E26061" w:rsidRDefault="005C2DA5" w:rsidP="00E26061">
            <w:pPr>
              <w:pStyle w:val="TableHeading"/>
            </w:pPr>
            <w:r w:rsidRPr="00E26061">
              <w:lastRenderedPageBreak/>
              <w:t xml:space="preserve">RPC </w:t>
            </w:r>
          </w:p>
        </w:tc>
        <w:tc>
          <w:tcPr>
            <w:tcW w:w="2610" w:type="dxa"/>
            <w:shd w:val="pct20" w:color="auto" w:fill="0000FF"/>
          </w:tcPr>
          <w:p w14:paraId="6DEF7B67" w14:textId="77777777" w:rsidR="005C2DA5" w:rsidRPr="00E26061" w:rsidRDefault="005C2DA5" w:rsidP="00E26061">
            <w:pPr>
              <w:pStyle w:val="TableHeading"/>
            </w:pPr>
            <w:r w:rsidRPr="00E26061">
              <w:t>Description</w:t>
            </w:r>
          </w:p>
        </w:tc>
        <w:tc>
          <w:tcPr>
            <w:tcW w:w="1080" w:type="dxa"/>
            <w:shd w:val="pct20" w:color="auto" w:fill="0000FF"/>
          </w:tcPr>
          <w:p w14:paraId="175E0167" w14:textId="77777777" w:rsidR="005C2DA5" w:rsidRPr="00E26061" w:rsidRDefault="005C2DA5" w:rsidP="00E26061">
            <w:pPr>
              <w:pStyle w:val="TableHeading"/>
            </w:pPr>
            <w:r w:rsidRPr="00E26061">
              <w:t>Tag</w:t>
            </w:r>
          </w:p>
        </w:tc>
        <w:tc>
          <w:tcPr>
            <w:tcW w:w="1170" w:type="dxa"/>
            <w:shd w:val="pct20" w:color="auto" w:fill="0000FF"/>
          </w:tcPr>
          <w:p w14:paraId="0C687DF3" w14:textId="77777777" w:rsidR="005C2DA5" w:rsidRPr="00E26061" w:rsidRDefault="005C2DA5" w:rsidP="00E26061">
            <w:pPr>
              <w:pStyle w:val="TableHeading"/>
            </w:pPr>
            <w:r w:rsidRPr="00E26061">
              <w:t>Routine</w:t>
            </w:r>
          </w:p>
        </w:tc>
        <w:tc>
          <w:tcPr>
            <w:tcW w:w="3825" w:type="dxa"/>
            <w:shd w:val="pct20" w:color="auto" w:fill="0000FF"/>
          </w:tcPr>
          <w:p w14:paraId="1FB4893A" w14:textId="77777777" w:rsidR="005C2DA5" w:rsidRPr="00E26061" w:rsidRDefault="005C2DA5" w:rsidP="00E26061">
            <w:pPr>
              <w:pStyle w:val="TableHeading"/>
            </w:pPr>
            <w:r w:rsidRPr="00E26061">
              <w:t>Return Value</w:t>
            </w:r>
          </w:p>
        </w:tc>
      </w:tr>
    </w:tbl>
    <w:p w14:paraId="08217DCE" w14:textId="77777777" w:rsidR="005C2DA5" w:rsidRPr="00D81166" w:rsidRDefault="005C2DA5">
      <w:pPr>
        <w:pStyle w:val="DISPLAY-Normalize"/>
      </w:pPr>
      <w:r w:rsidRPr="00D81166">
        <w:t>ORWLR REPORT LISTS              LIST      ORWLR     GLOBAL ARRAY</w:t>
      </w:r>
    </w:p>
    <w:p w14:paraId="07E3FC37" w14:textId="77777777" w:rsidR="005C2DA5" w:rsidRPr="00D81166" w:rsidRDefault="005C2DA5">
      <w:pPr>
        <w:pStyle w:val="DISPLAY-Normalize"/>
      </w:pPr>
      <w:r w:rsidRPr="00D81166">
        <w:t xml:space="preserve">  This remote procedure call returns a list of lab cumulative sections,</w:t>
      </w:r>
    </w:p>
    <w:p w14:paraId="504F7C2F" w14:textId="77777777" w:rsidR="005C2DA5" w:rsidRPr="00D81166" w:rsidRDefault="005C2DA5">
      <w:pPr>
        <w:pStyle w:val="DISPLAY-Normalize"/>
      </w:pPr>
      <w:r w:rsidRPr="00D81166">
        <w:t xml:space="preserve">  and date ranges that can be displayed at the workstation.</w:t>
      </w:r>
    </w:p>
    <w:p w14:paraId="145BE561" w14:textId="77777777" w:rsidR="005C2DA5" w:rsidRPr="00D81166" w:rsidRDefault="005C2DA5">
      <w:pPr>
        <w:pStyle w:val="DISPLAY-Normalize"/>
      </w:pPr>
      <w:r w:rsidRPr="00D81166">
        <w:t xml:space="preserve">  There are no input parameters fo this rpc.</w:t>
      </w:r>
    </w:p>
    <w:p w14:paraId="247B6699" w14:textId="77777777" w:rsidR="005C2DA5" w:rsidRPr="00D81166" w:rsidRDefault="005C2DA5">
      <w:pPr>
        <w:pStyle w:val="DISPLAY-Normalize"/>
      </w:pPr>
      <w:r w:rsidRPr="00D81166">
        <w:t>ORWLRR ALLTESTS                 ALLTESTS  ORWLRR    ARRAY</w:t>
      </w:r>
    </w:p>
    <w:p w14:paraId="2D1BC371" w14:textId="77777777" w:rsidR="005C2DA5" w:rsidRPr="00D81166" w:rsidRDefault="005C2DA5">
      <w:pPr>
        <w:pStyle w:val="DISPLAY-Normalize"/>
      </w:pPr>
      <w:r w:rsidRPr="00D81166">
        <w:t>ORWLRR ATESTS                   ATESTS    ORWLRR    ARRAY</w:t>
      </w:r>
    </w:p>
    <w:p w14:paraId="1D2580F2" w14:textId="77777777" w:rsidR="005C2DA5" w:rsidRPr="00D81166" w:rsidRDefault="005C2DA5">
      <w:pPr>
        <w:pStyle w:val="DISPLAY-Normalize"/>
      </w:pPr>
      <w:r w:rsidRPr="00D81166">
        <w:t>ORWLRR ATG                      ATG       ORWLRR    ARRAY</w:t>
      </w:r>
    </w:p>
    <w:p w14:paraId="42D094E9" w14:textId="77777777" w:rsidR="005C2DA5" w:rsidRPr="00D81166" w:rsidRDefault="005C2DA5">
      <w:pPr>
        <w:pStyle w:val="DISPLAY-Normalize"/>
      </w:pPr>
      <w:r w:rsidRPr="00D81166">
        <w:t>ORWLRR ATOMICS                  ATOMICS   ORWLRR    ARRAY</w:t>
      </w:r>
    </w:p>
    <w:p w14:paraId="56ED960B" w14:textId="77777777" w:rsidR="005C2DA5" w:rsidRPr="00D81166" w:rsidRDefault="005C2DA5">
      <w:pPr>
        <w:pStyle w:val="DISPLAY-Normalize"/>
      </w:pPr>
      <w:r w:rsidRPr="00D81166">
        <w:t>ORWLRR CHART                    CHART     ORWLRR    GLOBAL ARRAY</w:t>
      </w:r>
    </w:p>
    <w:p w14:paraId="73A2174F" w14:textId="77777777" w:rsidR="005C2DA5" w:rsidRPr="00D81166" w:rsidRDefault="005C2DA5">
      <w:pPr>
        <w:pStyle w:val="DISPLAY-Normalize"/>
      </w:pPr>
      <w:r w:rsidRPr="00D81166">
        <w:t>ORWLRR CHEMTEST                 CHEMTEST  ORWLRR    ARRAY</w:t>
      </w:r>
    </w:p>
    <w:p w14:paraId="2C652072" w14:textId="77777777" w:rsidR="005C2DA5" w:rsidRPr="00D81166" w:rsidRDefault="005C2DA5">
      <w:pPr>
        <w:pStyle w:val="DISPLAY-Normalize"/>
      </w:pPr>
      <w:r w:rsidRPr="00D81166">
        <w:t>ORWLRR GRID                     GRID      ORWLRR    GLOBAL ARRAY</w:t>
      </w:r>
    </w:p>
    <w:p w14:paraId="3E9A7ADF" w14:textId="77777777" w:rsidR="005C2DA5" w:rsidRPr="00D81166" w:rsidRDefault="005C2DA5">
      <w:pPr>
        <w:pStyle w:val="DISPLAY-Normalize"/>
      </w:pPr>
      <w:r w:rsidRPr="00D81166">
        <w:t>ORWLRR INTERIM                  INTERIM   ORWLRR    GLOBAL ARRAY</w:t>
      </w:r>
    </w:p>
    <w:p w14:paraId="4768A576" w14:textId="77777777" w:rsidR="005C2DA5" w:rsidRPr="00D81166" w:rsidRDefault="005C2DA5">
      <w:pPr>
        <w:pStyle w:val="DISPLAY-Normalize"/>
      </w:pPr>
      <w:r w:rsidRPr="00D81166">
        <w:t>ORWLRR INTERIMG                 INTERIMG  ORWLRR    GLOBAL ARRAY</w:t>
      </w:r>
    </w:p>
    <w:p w14:paraId="14A081A7" w14:textId="77777777" w:rsidR="005C2DA5" w:rsidRPr="00D81166" w:rsidRDefault="005C2DA5">
      <w:pPr>
        <w:pStyle w:val="DISPLAY-Normalize"/>
      </w:pPr>
      <w:r w:rsidRPr="00D81166">
        <w:t>ORWLRR INTERIMS                 INTERIMS  ORWLRR    GLOBAL ARRAY</w:t>
      </w:r>
    </w:p>
    <w:p w14:paraId="6C9A98B7" w14:textId="77777777" w:rsidR="005C2DA5" w:rsidRPr="00D81166" w:rsidRDefault="005C2DA5">
      <w:pPr>
        <w:pStyle w:val="DISPLAY-Normalize"/>
        <w:rPr>
          <w:lang w:val="pt-BR"/>
        </w:rPr>
      </w:pPr>
      <w:r w:rsidRPr="00D81166">
        <w:rPr>
          <w:lang w:val="pt-BR"/>
        </w:rPr>
        <w:t>ORWLRR MICRO                    MICRO     ORWLRR    GLOBAL ARRAY</w:t>
      </w:r>
    </w:p>
    <w:p w14:paraId="01E19567" w14:textId="77777777" w:rsidR="005C2DA5" w:rsidRPr="00D81166" w:rsidRDefault="005C2DA5">
      <w:pPr>
        <w:pStyle w:val="DISPLAY-Normalize"/>
      </w:pPr>
      <w:r w:rsidRPr="00D81166">
        <w:t>ORWLRR NEWOLD                   NEWOLD    ORWLRR    SINGLE VALUE</w:t>
      </w:r>
    </w:p>
    <w:p w14:paraId="462D39B4" w14:textId="77777777" w:rsidR="005C2DA5" w:rsidRPr="00D81166" w:rsidRDefault="005C2DA5">
      <w:pPr>
        <w:pStyle w:val="DISPLAY-Normalize"/>
      </w:pPr>
      <w:r w:rsidRPr="00D81166">
        <w:t>ORWLRR PARAM                    PARAM     ORWLRR    SINGLE VALUE</w:t>
      </w:r>
    </w:p>
    <w:p w14:paraId="500B8B74" w14:textId="77777777" w:rsidR="005C2DA5" w:rsidRPr="00D81166" w:rsidRDefault="005C2DA5">
      <w:pPr>
        <w:pStyle w:val="DISPLAY-Normalize"/>
      </w:pPr>
      <w:r w:rsidRPr="00D81166">
        <w:t>ORWLRR SPEC                     SPEC      ORWLRR    ARRAY</w:t>
      </w:r>
    </w:p>
    <w:p w14:paraId="65F1C28C" w14:textId="77777777" w:rsidR="005C2DA5" w:rsidRPr="00D81166" w:rsidRDefault="005C2DA5">
      <w:pPr>
        <w:pStyle w:val="DISPLAY-Normalize"/>
      </w:pPr>
      <w:r w:rsidRPr="00D81166">
        <w:t>ORWLRR TG                       TG        ORWLRR    ARRAY</w:t>
      </w:r>
    </w:p>
    <w:p w14:paraId="06C153CC" w14:textId="77777777" w:rsidR="005C2DA5" w:rsidRPr="00D81166" w:rsidRDefault="005C2DA5">
      <w:pPr>
        <w:pStyle w:val="DISPLAY-Normalize"/>
      </w:pPr>
      <w:r w:rsidRPr="00D81166">
        <w:t>ORWLRR USERS                    USERS     ORWLRR    ARRAY</w:t>
      </w:r>
    </w:p>
    <w:p w14:paraId="41B871E8" w14:textId="77777777" w:rsidR="005C2DA5" w:rsidRPr="00D81166" w:rsidRDefault="005C2DA5">
      <w:pPr>
        <w:pStyle w:val="DISPLAY-Normalize"/>
      </w:pPr>
      <w:r w:rsidRPr="00D81166">
        <w:t>ORWLRR UTGA                     UTGA      ORWLRR    ARRAY</w:t>
      </w:r>
    </w:p>
    <w:p w14:paraId="5BF69EFB" w14:textId="77777777" w:rsidR="005C2DA5" w:rsidRPr="00D81166" w:rsidRDefault="005C2DA5">
      <w:pPr>
        <w:pStyle w:val="DISPLAY-Normalize"/>
      </w:pPr>
      <w:r w:rsidRPr="00D81166">
        <w:t>ORWLRR UTGD                     UTGD      ORWLRR    ARRAY</w:t>
      </w:r>
    </w:p>
    <w:p w14:paraId="1F3DEAE3" w14:textId="77777777" w:rsidR="005C2DA5" w:rsidRPr="00D81166" w:rsidRDefault="005C2DA5">
      <w:pPr>
        <w:pStyle w:val="DISPLAY-Normalize"/>
      </w:pPr>
      <w:r w:rsidRPr="00D81166">
        <w:t>ORWLRR UTGR                     UTGR      ORWLRR    ARRAY</w:t>
      </w:r>
    </w:p>
    <w:p w14:paraId="2568C8EE" w14:textId="77777777" w:rsidR="005C2DA5" w:rsidRPr="00D81166" w:rsidRDefault="005C2DA5">
      <w:pPr>
        <w:pStyle w:val="DISPLAY-Normalize"/>
      </w:pPr>
      <w:r w:rsidRPr="00D81166">
        <w:t>ORWMC PATIENT PROCEDURES        PROD      ORWMC     GLOBAL ARRAY</w:t>
      </w:r>
    </w:p>
    <w:p w14:paraId="3FF10A5C" w14:textId="77777777" w:rsidR="005C2DA5" w:rsidRPr="00D81166" w:rsidRDefault="005C2DA5">
      <w:pPr>
        <w:pStyle w:val="DISPLAY-Normalize"/>
      </w:pPr>
      <w:r w:rsidRPr="00D81166">
        <w:t xml:space="preserve">  This remote procedure call returns a list of patient procedures for a</w:t>
      </w:r>
    </w:p>
    <w:p w14:paraId="1D27323B" w14:textId="77777777" w:rsidR="005C2DA5" w:rsidRPr="00D81166" w:rsidRDefault="005C2DA5">
      <w:pPr>
        <w:pStyle w:val="DISPLAY-Normalize"/>
      </w:pPr>
      <w:r w:rsidRPr="00D81166">
        <w:t xml:space="preserve">   specific patient.</w:t>
      </w:r>
    </w:p>
    <w:p w14:paraId="03BECDDD" w14:textId="77777777" w:rsidR="005C2DA5" w:rsidRPr="00D81166" w:rsidRDefault="005C2DA5">
      <w:pPr>
        <w:pStyle w:val="DISPLAY-Normalize"/>
      </w:pPr>
      <w:r w:rsidRPr="00D81166">
        <w:t>ORWOR RESULT                    RESULT    ORWOR     GLOBAL ARRAY</w:t>
      </w:r>
    </w:p>
    <w:p w14:paraId="49EC5540" w14:textId="77777777" w:rsidR="005C2DA5" w:rsidRPr="00D81166" w:rsidRDefault="005C2DA5">
      <w:pPr>
        <w:pStyle w:val="DISPLAY-Normalize"/>
      </w:pPr>
      <w:r w:rsidRPr="00D81166">
        <w:t>ORWORDG ALLTREE                 ALLTREE   ORWORDG   ARRAY</w:t>
      </w:r>
    </w:p>
    <w:p w14:paraId="0A8F5A69" w14:textId="77777777" w:rsidR="005C2DA5" w:rsidRPr="00D81166" w:rsidRDefault="005C2DA5">
      <w:pPr>
        <w:pStyle w:val="DISPLAY-Normalize"/>
      </w:pPr>
      <w:r w:rsidRPr="00D81166">
        <w:t>ORWORDG GRPSEQB                 GRPSEQB   ORWORDG   ARRAY</w:t>
      </w:r>
    </w:p>
    <w:p w14:paraId="388C1FAC" w14:textId="77777777" w:rsidR="005C2DA5" w:rsidRPr="00D81166" w:rsidRDefault="005C2DA5">
      <w:pPr>
        <w:pStyle w:val="DISPLAY-Normalize"/>
      </w:pPr>
      <w:r w:rsidRPr="00D81166">
        <w:t>ORWORDG IEN                     IEN       ORWORDG   SINGLE VALUE</w:t>
      </w:r>
    </w:p>
    <w:p w14:paraId="72A7E5CB" w14:textId="77777777" w:rsidR="005C2DA5" w:rsidRPr="00D81166" w:rsidRDefault="005C2DA5">
      <w:pPr>
        <w:pStyle w:val="DISPLAY-Normalize"/>
      </w:pPr>
      <w:r w:rsidRPr="00D81166">
        <w:t>ORWORDG MAPSEQ                  MAPSEQ    ORWORDG   ARRAY</w:t>
      </w:r>
    </w:p>
    <w:p w14:paraId="2E27948F" w14:textId="77777777" w:rsidR="005C2DA5" w:rsidRPr="00D81166" w:rsidRDefault="005C2DA5">
      <w:pPr>
        <w:pStyle w:val="DISPLAY-Normalize"/>
      </w:pPr>
      <w:r w:rsidRPr="00D81166">
        <w:t>ORWORDG REVSTS                  REVSTS    ORWORDG   ARRAY</w:t>
      </w:r>
    </w:p>
    <w:p w14:paraId="3F7AF682" w14:textId="77777777" w:rsidR="005C2DA5" w:rsidRPr="00D81166" w:rsidRDefault="005C2DA5">
      <w:pPr>
        <w:pStyle w:val="DISPLAY-Normalize"/>
      </w:pPr>
      <w:r w:rsidRPr="00D81166">
        <w:t>ORWORR GET                      GET       ORWORR    ARRAY</w:t>
      </w:r>
    </w:p>
    <w:p w14:paraId="6B4FBAC8" w14:textId="77777777" w:rsidR="005C2DA5" w:rsidRPr="00D81166" w:rsidRDefault="005C2DA5">
      <w:pPr>
        <w:pStyle w:val="DISPLAY-Normalize"/>
      </w:pPr>
      <w:r w:rsidRPr="00D81166">
        <w:t xml:space="preserve">  Returns a list of orders &amp; and associated fields and text.</w:t>
      </w:r>
    </w:p>
    <w:p w14:paraId="6CBD7786" w14:textId="77777777" w:rsidR="005C2DA5" w:rsidRPr="00D81166" w:rsidRDefault="005C2DA5">
      <w:pPr>
        <w:pStyle w:val="DISPLAY-Normalize"/>
      </w:pPr>
      <w:r w:rsidRPr="00D81166">
        <w:t>ORWPCE ACTIVE PROV              ACTIVPRV  ORWPCE2   SINGLE VALUE</w:t>
      </w:r>
    </w:p>
    <w:p w14:paraId="3B9F4D09" w14:textId="77777777" w:rsidR="005C2DA5" w:rsidRPr="00D81166" w:rsidRDefault="005C2DA5">
      <w:pPr>
        <w:pStyle w:val="DISPLAY-Normalize"/>
      </w:pPr>
      <w:r w:rsidRPr="00D81166">
        <w:t xml:space="preserve">  This calls the PCE API $$ACTIVPRV^PXAPI(provider ien, encounter d/t) to</w:t>
      </w:r>
    </w:p>
    <w:p w14:paraId="695B27C3" w14:textId="77777777" w:rsidR="005C2DA5" w:rsidRPr="00D81166" w:rsidRDefault="005C2DA5">
      <w:pPr>
        <w:pStyle w:val="DISPLAY-Normalize"/>
      </w:pPr>
      <w:r w:rsidRPr="00D81166">
        <w:t xml:space="preserve">  see if the provider can be stored by PCE.  Returns a 1 if provider is </w:t>
      </w:r>
    </w:p>
    <w:p w14:paraId="69114758" w14:textId="77777777" w:rsidR="005C2DA5" w:rsidRPr="00D81166" w:rsidRDefault="005C2DA5">
      <w:pPr>
        <w:pStyle w:val="DISPLAY-Normalize"/>
      </w:pPr>
      <w:r w:rsidRPr="00D81166">
        <w:t xml:space="preserve">  good and 0 if the provider is not active or does not have an active </w:t>
      </w:r>
    </w:p>
    <w:p w14:paraId="56EADD33" w14:textId="77777777" w:rsidR="005C2DA5" w:rsidRPr="00D81166" w:rsidRDefault="005C2DA5">
      <w:pPr>
        <w:pStyle w:val="DISPLAY-Normalize"/>
      </w:pPr>
      <w:r w:rsidRPr="00D81166">
        <w:t xml:space="preserve">  person class.</w:t>
      </w:r>
    </w:p>
    <w:p w14:paraId="0B34CC64" w14:textId="77777777" w:rsidR="005C2DA5" w:rsidRPr="00D81166" w:rsidRDefault="005C2DA5">
      <w:pPr>
        <w:pStyle w:val="DISPLAY-Normalize"/>
      </w:pPr>
      <w:r w:rsidRPr="00D81166">
        <w:t>ORWPCE CPTREQD                  CPTREQD   ORWPCE    SINGLE VALUE</w:t>
      </w:r>
    </w:p>
    <w:p w14:paraId="0391CA29" w14:textId="77777777" w:rsidR="005C2DA5" w:rsidRPr="00D81166" w:rsidRDefault="005C2DA5">
      <w:pPr>
        <w:pStyle w:val="DISPLAY-Normalize"/>
      </w:pPr>
      <w:r w:rsidRPr="00D81166">
        <w:t>ORWPCE DELETE                   DELETE    ORWPCE    SINGLE VALUE</w:t>
      </w:r>
    </w:p>
    <w:p w14:paraId="0B05325B" w14:textId="77777777" w:rsidR="005C2DA5" w:rsidRPr="00D81166" w:rsidRDefault="005C2DA5">
      <w:pPr>
        <w:pStyle w:val="DISPLAY-Normalize"/>
      </w:pPr>
      <w:r w:rsidRPr="00D81166">
        <w:t>ORWPCE DIAG                     DIAG      ORWPCE    ARRAY</w:t>
      </w:r>
    </w:p>
    <w:p w14:paraId="61698E05" w14:textId="77777777" w:rsidR="005C2DA5" w:rsidRPr="00D81166" w:rsidRDefault="005C2DA5">
      <w:pPr>
        <w:pStyle w:val="DISPLAY-Normalize"/>
      </w:pPr>
      <w:r w:rsidRPr="00D81166">
        <w:t>ORWPCE GET EDUCATION TOPICS     EDTTYPE   ORWPCE2   ARRAY</w:t>
      </w:r>
    </w:p>
    <w:p w14:paraId="297A422A" w14:textId="77777777" w:rsidR="005C2DA5" w:rsidRPr="00D81166" w:rsidRDefault="005C2DA5">
      <w:pPr>
        <w:pStyle w:val="DISPLAY-Normalize"/>
      </w:pPr>
      <w:r w:rsidRPr="00D81166">
        <w:t>ORWPCE GET EXAM TYPE            EXAMTYPE  ORWPCE2   ARRAY</w:t>
      </w:r>
    </w:p>
    <w:p w14:paraId="524911C2" w14:textId="77777777" w:rsidR="005C2DA5" w:rsidRPr="00D81166" w:rsidRDefault="005C2DA5">
      <w:pPr>
        <w:pStyle w:val="DISPLAY-Normalize"/>
      </w:pPr>
      <w:r w:rsidRPr="00D81166">
        <w:t>ORWPCE GET HEALTH FACTORS TY    HFTYPE    ORWPCE2   ARRAY</w:t>
      </w:r>
    </w:p>
    <w:p w14:paraId="583B2AC6" w14:textId="77777777" w:rsidR="005C2DA5" w:rsidRPr="00D81166" w:rsidRDefault="005C2DA5">
      <w:pPr>
        <w:pStyle w:val="DISPLAY-Normalize"/>
      </w:pPr>
      <w:r w:rsidRPr="00D81166">
        <w:t>ORWPCE GET IMMUNIZATION TYPE    IMMTYPE   ORWPCE2   ARRAY</w:t>
      </w:r>
    </w:p>
    <w:p w14:paraId="70E4CBF6" w14:textId="77777777" w:rsidR="005C2DA5" w:rsidRPr="00D81166" w:rsidRDefault="005C2DA5">
      <w:pPr>
        <w:pStyle w:val="DISPLAY-Normalize"/>
      </w:pPr>
      <w:r w:rsidRPr="00D81166">
        <w:t>ORWPCE GET SET OF CODES         GETSET    ORWPCE2   ARRAY</w:t>
      </w:r>
    </w:p>
    <w:p w14:paraId="14719B00" w14:textId="77777777" w:rsidR="005C2DA5" w:rsidRPr="00D81166" w:rsidRDefault="005C2DA5">
      <w:pPr>
        <w:pStyle w:val="DISPLAY-Normalize"/>
      </w:pPr>
      <w:r w:rsidRPr="00D81166">
        <w:t>ORWPCE GET SKIN TEST TYPE       SKTYPE    ORWPCE2   ARRAY</w:t>
      </w:r>
    </w:p>
    <w:p w14:paraId="65540193" w14:textId="77777777" w:rsidR="005C2DA5" w:rsidRPr="00D81166" w:rsidRDefault="005C2DA5">
      <w:pPr>
        <w:pStyle w:val="DISPLAY-Normalize"/>
      </w:pPr>
      <w:r w:rsidRPr="00D81166">
        <w:t>ORWPCE GET TREATMENT TYPE       TRTTYPE   ORWPCE2   ARRAY</w:t>
      </w:r>
    </w:p>
    <w:p w14:paraId="62CD558B" w14:textId="77777777" w:rsidR="005C2DA5" w:rsidRPr="00D81166" w:rsidRDefault="005C2DA5">
      <w:pPr>
        <w:pStyle w:val="DISPLAY-Normalize"/>
      </w:pPr>
      <w:r w:rsidRPr="00D81166">
        <w:t>ORWPCE HF                       HF        ORWPCE    ARRAY</w:t>
      </w:r>
    </w:p>
    <w:p w14:paraId="7A5799F9" w14:textId="77777777" w:rsidR="005C2DA5" w:rsidRPr="00D81166" w:rsidRDefault="005C2DA5">
      <w:pPr>
        <w:pStyle w:val="DISPLAY-Normalize"/>
      </w:pPr>
      <w:r w:rsidRPr="00D81166">
        <w:t>ORWPCE IMM                      IMM       ORWPCE    ARRAY</w:t>
      </w:r>
    </w:p>
    <w:p w14:paraId="0DBAD58E" w14:textId="77777777" w:rsidR="005C2DA5" w:rsidRPr="00D81166" w:rsidRDefault="005C2DA5">
      <w:pPr>
        <w:pStyle w:val="DISPLAY-Normalize"/>
      </w:pPr>
      <w:r w:rsidRPr="00D81166">
        <w:t>ORWPCE LEX                      LEX       ORWPCE    ARRAY</w:t>
      </w:r>
    </w:p>
    <w:p w14:paraId="539F51DF" w14:textId="77777777" w:rsidR="005C2DA5" w:rsidRPr="00D81166" w:rsidRDefault="005C2DA5">
      <w:pPr>
        <w:pStyle w:val="DISPLAY-Normalize"/>
      </w:pPr>
      <w:r w:rsidRPr="00D81166">
        <w:t>ORWPCE LEXCODE                  LEXCODE   ORWPCE    SINGLE VALUE</w:t>
      </w:r>
    </w:p>
    <w:p w14:paraId="2214B513" w14:textId="77777777" w:rsidR="005C2DA5" w:rsidRPr="00D81166" w:rsidRDefault="005C2DA5">
      <w:pPr>
        <w:pStyle w:val="DISPLAY-Normalize"/>
      </w:pPr>
      <w:r w:rsidRPr="00D81166">
        <w:t>ORWPCE NOTEVSTR                 NOTEVSTR  ORWPCE    SINGLE VALUE</w:t>
      </w:r>
    </w:p>
    <w:p w14:paraId="0F73644F" w14:textId="77777777" w:rsidR="005C2DA5" w:rsidRPr="00D81166" w:rsidRDefault="005C2DA5">
      <w:pPr>
        <w:pStyle w:val="DISPLAY-Normalize"/>
      </w:pPr>
      <w:r w:rsidRPr="00D81166">
        <w:t>ORWPCE PCE4NOTE                 PCE4NOTE  ORWPCE    ARRAY</w:t>
      </w:r>
    </w:p>
    <w:p w14:paraId="58DBEC56" w14:textId="77777777" w:rsidR="005C2DA5" w:rsidRPr="00D81166" w:rsidRDefault="005C2DA5">
      <w:pPr>
        <w:pStyle w:val="DISPLAY-Normalize"/>
      </w:pPr>
      <w:r w:rsidRPr="00D81166">
        <w:t>ORWPCE PED                      PED       ORWPCE    ARRAY</w:t>
      </w:r>
    </w:p>
    <w:p w14:paraId="08067D95" w14:textId="77777777" w:rsidR="005C2DA5" w:rsidRPr="00D81166" w:rsidRDefault="005C2DA5">
      <w:pPr>
        <w:pStyle w:val="normalize"/>
      </w:pPr>
      <w:r w:rsidRPr="00D81166">
        <w:br w:type="page"/>
      </w:r>
    </w:p>
    <w:tbl>
      <w:tblPr>
        <w:tblW w:w="943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25"/>
      </w:tblGrid>
      <w:tr w:rsidR="005C2DA5" w:rsidRPr="00D81166" w14:paraId="3A5ABD37" w14:textId="77777777" w:rsidTr="00E26061">
        <w:trPr>
          <w:trHeight w:val="216"/>
          <w:tblHeader/>
        </w:trPr>
        <w:tc>
          <w:tcPr>
            <w:tcW w:w="750" w:type="dxa"/>
            <w:shd w:val="pct20" w:color="auto" w:fill="0000FF"/>
          </w:tcPr>
          <w:p w14:paraId="7C0C648A" w14:textId="77777777" w:rsidR="005C2DA5" w:rsidRPr="00E26061" w:rsidRDefault="005C2DA5" w:rsidP="00E26061">
            <w:pPr>
              <w:pStyle w:val="TableHeading"/>
            </w:pPr>
            <w:r w:rsidRPr="00E26061">
              <w:lastRenderedPageBreak/>
              <w:t xml:space="preserve">RPC </w:t>
            </w:r>
          </w:p>
        </w:tc>
        <w:tc>
          <w:tcPr>
            <w:tcW w:w="2610" w:type="dxa"/>
            <w:shd w:val="pct20" w:color="auto" w:fill="0000FF"/>
          </w:tcPr>
          <w:p w14:paraId="0279F0CE" w14:textId="77777777" w:rsidR="005C2DA5" w:rsidRPr="00E26061" w:rsidRDefault="005C2DA5" w:rsidP="00E26061">
            <w:pPr>
              <w:pStyle w:val="TableHeading"/>
            </w:pPr>
            <w:r w:rsidRPr="00E26061">
              <w:t>Description</w:t>
            </w:r>
          </w:p>
        </w:tc>
        <w:tc>
          <w:tcPr>
            <w:tcW w:w="1080" w:type="dxa"/>
            <w:shd w:val="pct20" w:color="auto" w:fill="0000FF"/>
          </w:tcPr>
          <w:p w14:paraId="1B17CD41" w14:textId="77777777" w:rsidR="005C2DA5" w:rsidRPr="00E26061" w:rsidRDefault="005C2DA5" w:rsidP="00E26061">
            <w:pPr>
              <w:pStyle w:val="TableHeading"/>
            </w:pPr>
            <w:r w:rsidRPr="00E26061">
              <w:t>Tag</w:t>
            </w:r>
          </w:p>
        </w:tc>
        <w:tc>
          <w:tcPr>
            <w:tcW w:w="1170" w:type="dxa"/>
            <w:shd w:val="pct20" w:color="auto" w:fill="0000FF"/>
          </w:tcPr>
          <w:p w14:paraId="7B29F5DA" w14:textId="77777777" w:rsidR="005C2DA5" w:rsidRPr="00E26061" w:rsidRDefault="005C2DA5" w:rsidP="00E26061">
            <w:pPr>
              <w:pStyle w:val="TableHeading"/>
            </w:pPr>
            <w:r w:rsidRPr="00E26061">
              <w:t>Routine</w:t>
            </w:r>
          </w:p>
        </w:tc>
        <w:tc>
          <w:tcPr>
            <w:tcW w:w="3825" w:type="dxa"/>
            <w:shd w:val="pct20" w:color="auto" w:fill="0000FF"/>
          </w:tcPr>
          <w:p w14:paraId="13C9A8BB" w14:textId="77777777" w:rsidR="005C2DA5" w:rsidRPr="00E26061" w:rsidRDefault="005C2DA5" w:rsidP="00E26061">
            <w:pPr>
              <w:pStyle w:val="TableHeading"/>
            </w:pPr>
            <w:r w:rsidRPr="00E26061">
              <w:t>Return Value</w:t>
            </w:r>
          </w:p>
        </w:tc>
      </w:tr>
    </w:tbl>
    <w:p w14:paraId="4619B20F" w14:textId="77777777" w:rsidR="005C2DA5" w:rsidRPr="00D81166" w:rsidRDefault="005C2DA5">
      <w:pPr>
        <w:pStyle w:val="DISPLAY-Normalize"/>
      </w:pPr>
      <w:r w:rsidRPr="00D81166">
        <w:t>ORWPCE PROC                     PROC      ORWPCE    ARRAY</w:t>
      </w:r>
    </w:p>
    <w:p w14:paraId="62D0C370" w14:textId="77777777" w:rsidR="005C2DA5" w:rsidRPr="00D81166" w:rsidRDefault="005C2DA5">
      <w:pPr>
        <w:pStyle w:val="DISPLAY-Normalize"/>
      </w:pPr>
      <w:r w:rsidRPr="00D81166">
        <w:t>ORWPCE SAVE                     SAVE      ORWPCE    SINGLE VALUE</w:t>
      </w:r>
    </w:p>
    <w:p w14:paraId="7DE67F4B" w14:textId="77777777" w:rsidR="005C2DA5" w:rsidRPr="00D81166" w:rsidRDefault="005C2DA5">
      <w:pPr>
        <w:pStyle w:val="DISPLAY-Normalize"/>
      </w:pPr>
      <w:r w:rsidRPr="00D81166">
        <w:t>ORWPCE SCDIS                    SCDIS     ORWPCE    ARRAY</w:t>
      </w:r>
    </w:p>
    <w:p w14:paraId="0EAE57C3" w14:textId="77777777" w:rsidR="005C2DA5" w:rsidRPr="00D81166" w:rsidRDefault="005C2DA5">
      <w:pPr>
        <w:pStyle w:val="DISPLAY-Normalize"/>
      </w:pPr>
      <w:r w:rsidRPr="00D81166">
        <w:t>ORWPCE SCSEL                    SCSEL     ORWPCE    SINGLE VALUE</w:t>
      </w:r>
    </w:p>
    <w:p w14:paraId="51697C86" w14:textId="77777777" w:rsidR="005C2DA5" w:rsidRPr="00D81166" w:rsidRDefault="005C2DA5">
      <w:pPr>
        <w:pStyle w:val="DISPLAY-Normalize"/>
      </w:pPr>
      <w:r w:rsidRPr="00D81166">
        <w:t>ORWPCE SK                       SK        ORWPCE    ARRAY</w:t>
      </w:r>
    </w:p>
    <w:p w14:paraId="56DB12B8" w14:textId="77777777" w:rsidR="005C2DA5" w:rsidRPr="00D81166" w:rsidRDefault="005C2DA5">
      <w:pPr>
        <w:pStyle w:val="DISPLAY-Normalize"/>
      </w:pPr>
      <w:r w:rsidRPr="00D81166">
        <w:t>ORWPCE TRT                      TRT       ORWPCE    ARRAY</w:t>
      </w:r>
    </w:p>
    <w:p w14:paraId="2D6A0838" w14:textId="77777777" w:rsidR="005C2DA5" w:rsidRPr="00D81166" w:rsidRDefault="005C2DA5">
      <w:pPr>
        <w:pStyle w:val="DISPLAY-Normalize"/>
      </w:pPr>
      <w:r w:rsidRPr="00D81166">
        <w:t>ORWPCE VISIT                    VISIT     ORWPCE    ARRAY</w:t>
      </w:r>
    </w:p>
    <w:p w14:paraId="57CA0AFC" w14:textId="77777777" w:rsidR="005C2DA5" w:rsidRPr="00D81166" w:rsidRDefault="005C2DA5">
      <w:pPr>
        <w:pStyle w:val="DISPLAY-Normalize"/>
      </w:pPr>
      <w:r w:rsidRPr="00D81166">
        <w:t>ORWPCE XAM                      XAM       ORWPCE    ARRAY</w:t>
      </w:r>
    </w:p>
    <w:p w14:paraId="7D1439B0" w14:textId="77777777" w:rsidR="005C2DA5" w:rsidRPr="00D81166" w:rsidRDefault="005C2DA5">
      <w:pPr>
        <w:pStyle w:val="DISPLAY-Normalize"/>
      </w:pPr>
      <w:r w:rsidRPr="00D81166">
        <w:t>ORWPS ACTIVE                    ACTIVE    ORWPS     ARRAY</w:t>
      </w:r>
    </w:p>
    <w:p w14:paraId="0BF61478" w14:textId="77777777" w:rsidR="005C2DA5" w:rsidRPr="00D81166" w:rsidRDefault="005C2DA5">
      <w:pPr>
        <w:pStyle w:val="DISPLAY-Normalize"/>
      </w:pPr>
      <w:r w:rsidRPr="00D81166">
        <w:t>ORWPS COVER                     COVER     ORWPS     ARRAY</w:t>
      </w:r>
    </w:p>
    <w:p w14:paraId="7A7BF90F" w14:textId="77777777" w:rsidR="005C2DA5" w:rsidRPr="00D81166" w:rsidRDefault="005C2DA5">
      <w:pPr>
        <w:pStyle w:val="DISPLAY-Normalize"/>
      </w:pPr>
      <w:r w:rsidRPr="00D81166">
        <w:t>ORWPS DETAIL                    DETAIL    ORWPS     GLOBAL ARRAY</w:t>
      </w:r>
    </w:p>
    <w:p w14:paraId="010EC0DE" w14:textId="77777777" w:rsidR="005C2DA5" w:rsidRPr="00D81166" w:rsidRDefault="005C2DA5">
      <w:pPr>
        <w:pStyle w:val="DISPLAY-Normalize"/>
      </w:pPr>
      <w:r w:rsidRPr="00D81166">
        <w:t>ORWPT ADMITLST                  ADMITLST  ORWPT     ARRAY</w:t>
      </w:r>
    </w:p>
    <w:p w14:paraId="2E09C769" w14:textId="77777777" w:rsidR="005C2DA5" w:rsidRPr="00D81166" w:rsidRDefault="005C2DA5">
      <w:pPr>
        <w:pStyle w:val="DISPLAY-Normalize"/>
      </w:pPr>
      <w:r w:rsidRPr="00D81166">
        <w:t xml:space="preserve">  Returns a list of admissions for a patient (for visit selection).</w:t>
      </w:r>
    </w:p>
    <w:p w14:paraId="4833DAEA" w14:textId="77777777" w:rsidR="005C2DA5" w:rsidRPr="00D81166" w:rsidRDefault="005C2DA5">
      <w:pPr>
        <w:pStyle w:val="DISPLAY-Normalize"/>
      </w:pPr>
      <w:r w:rsidRPr="00D81166">
        <w:t>ORWPT APPTLST                   APPTLST   ORWPT     ARRAY</w:t>
      </w:r>
    </w:p>
    <w:p w14:paraId="08622B33" w14:textId="77777777" w:rsidR="005C2DA5" w:rsidRPr="00D81166" w:rsidRDefault="005C2DA5">
      <w:pPr>
        <w:pStyle w:val="DISPLAY-Normalize"/>
      </w:pPr>
      <w:r w:rsidRPr="00D81166">
        <w:t xml:space="preserve">  Returns a list of appointments for a patient (for visit selection).</w:t>
      </w:r>
    </w:p>
    <w:p w14:paraId="391FF9C7" w14:textId="77777777" w:rsidR="005C2DA5" w:rsidRPr="00D81166" w:rsidRDefault="005C2DA5">
      <w:pPr>
        <w:pStyle w:val="DISPLAY-Normalize"/>
      </w:pPr>
      <w:r w:rsidRPr="00D81166">
        <w:t>ORWPT CLINRNG                   CLINRNG   ORWPT     ARRAY</w:t>
      </w:r>
    </w:p>
    <w:p w14:paraId="1ABE0E41" w14:textId="77777777" w:rsidR="005C2DA5" w:rsidRPr="00D81166" w:rsidRDefault="005C2DA5">
      <w:pPr>
        <w:pStyle w:val="DISPLAY-Normalize"/>
      </w:pPr>
      <w:r w:rsidRPr="00D81166">
        <w:t>ORWPT DFLTSRC                   DFLTSRC   ORWPT     SINGLE VALUE</w:t>
      </w:r>
    </w:p>
    <w:p w14:paraId="0835879E" w14:textId="77777777" w:rsidR="005C2DA5" w:rsidRPr="00D81166" w:rsidRDefault="005C2DA5">
      <w:pPr>
        <w:pStyle w:val="DISPLAY-Normalize"/>
      </w:pPr>
      <w:r w:rsidRPr="00D81166">
        <w:t>ORWPT DISCHARGE                 DISCHRG2  ORWPT     SINGLE VALUE</w:t>
      </w:r>
    </w:p>
    <w:p w14:paraId="08A06E20" w14:textId="77777777" w:rsidR="005C2DA5" w:rsidRPr="00D81166" w:rsidRDefault="005C2DA5">
      <w:pPr>
        <w:pStyle w:val="DISPLAY-Normalize"/>
      </w:pPr>
      <w:r w:rsidRPr="00D81166">
        <w:t xml:space="preserve">  Given a patient and an admission date, return the discharge date/time.</w:t>
      </w:r>
    </w:p>
    <w:p w14:paraId="0DAD7E2C" w14:textId="77777777" w:rsidR="005C2DA5" w:rsidRPr="00D81166" w:rsidRDefault="005C2DA5">
      <w:pPr>
        <w:pStyle w:val="DISPLAY-Normalize"/>
      </w:pPr>
      <w:r w:rsidRPr="00D81166">
        <w:t>ORWPT ENCTITL                   ENCTITL   ORWPT     SINGLE VALUE</w:t>
      </w:r>
    </w:p>
    <w:p w14:paraId="53CE0878" w14:textId="77777777" w:rsidR="005C2DA5" w:rsidRPr="00D81166" w:rsidRDefault="005C2DA5">
      <w:pPr>
        <w:pStyle w:val="DISPLAY-Normalize"/>
      </w:pPr>
      <w:r w:rsidRPr="00D81166">
        <w:t>ORWPT ID INFO                   IDINFO    ORWPT     SINGLE VALUE</w:t>
      </w:r>
    </w:p>
    <w:p w14:paraId="2227BD0F" w14:textId="77777777" w:rsidR="005C2DA5" w:rsidRPr="00D81166" w:rsidRDefault="005C2DA5">
      <w:pPr>
        <w:pStyle w:val="DISPLAY-Normalize"/>
      </w:pPr>
      <w:r w:rsidRPr="00D81166">
        <w:t xml:space="preserve">  Returns identifying information for a patient.</w:t>
      </w:r>
    </w:p>
    <w:p w14:paraId="698CBDA4" w14:textId="77777777" w:rsidR="005C2DA5" w:rsidRPr="00D81166" w:rsidRDefault="005C2DA5">
      <w:pPr>
        <w:pStyle w:val="DISPLAY-Normalize"/>
      </w:pPr>
      <w:r w:rsidRPr="00D81166">
        <w:t>ORWPT LAST5                     LAST5     ORWPT     ARRAY</w:t>
      </w:r>
    </w:p>
    <w:p w14:paraId="57542A92" w14:textId="77777777" w:rsidR="005C2DA5" w:rsidRPr="00D81166" w:rsidRDefault="005C2DA5">
      <w:pPr>
        <w:pStyle w:val="DISPLAY-Normalize"/>
      </w:pPr>
      <w:r w:rsidRPr="00D81166">
        <w:t>ORWPT LIST ALL                  LISTALL   ORWPT     ARRAY</w:t>
      </w:r>
    </w:p>
    <w:p w14:paraId="52F215C1" w14:textId="77777777" w:rsidR="005C2DA5" w:rsidRPr="00D81166" w:rsidRDefault="005C2DA5">
      <w:pPr>
        <w:pStyle w:val="DISPLAY-Normalize"/>
      </w:pPr>
      <w:r w:rsidRPr="00D81166">
        <w:t xml:space="preserve">  Returns a set of patient names for use with a long list box.</w:t>
      </w:r>
    </w:p>
    <w:p w14:paraId="2C396A7A" w14:textId="77777777" w:rsidR="005C2DA5" w:rsidRPr="00D81166" w:rsidRDefault="005C2DA5">
      <w:pPr>
        <w:pStyle w:val="DISPLAY-Normalize"/>
      </w:pPr>
      <w:r w:rsidRPr="00D81166">
        <w:t>ORWPT PTINQ                     PTINQ     ORWPT     GLOBAL ARRAY</w:t>
      </w:r>
    </w:p>
    <w:p w14:paraId="31B68A3C" w14:textId="77777777" w:rsidR="005C2DA5" w:rsidRPr="00D81166" w:rsidRDefault="005C2DA5">
      <w:pPr>
        <w:pStyle w:val="DISPLAY-Normalize"/>
      </w:pPr>
      <w:r w:rsidRPr="00D81166">
        <w:t>ORWPT SELCHK                    SELCHK    ORWPT     SINGLE VALUE</w:t>
      </w:r>
    </w:p>
    <w:p w14:paraId="42E1F750" w14:textId="77777777" w:rsidR="005C2DA5" w:rsidRPr="00D81166" w:rsidRDefault="005C2DA5">
      <w:pPr>
        <w:pStyle w:val="DISPLAY-Normalize"/>
      </w:pPr>
      <w:r w:rsidRPr="00D81166">
        <w:t>ORWPT SELECT                    SELECT    ORWPT     SINGLE VALUE</w:t>
      </w:r>
    </w:p>
    <w:p w14:paraId="71D997E5" w14:textId="77777777" w:rsidR="005C2DA5" w:rsidRPr="00D81166" w:rsidRDefault="005C2DA5">
      <w:pPr>
        <w:pStyle w:val="DISPLAY-Normalize"/>
      </w:pPr>
      <w:r w:rsidRPr="00D81166">
        <w:t>ORWPT SHARE                     SHARE     ORWPT     SINGLE VALUE</w:t>
      </w:r>
    </w:p>
    <w:p w14:paraId="43A5123E" w14:textId="77777777" w:rsidR="005C2DA5" w:rsidRPr="00D81166" w:rsidRDefault="005C2DA5">
      <w:pPr>
        <w:pStyle w:val="DISPLAY-Normalize"/>
      </w:pPr>
      <w:r w:rsidRPr="00D81166">
        <w:t>ORWPT TOP                       TOP       ORWPT     ARRAY</w:t>
      </w:r>
    </w:p>
    <w:p w14:paraId="2EB9BDA6" w14:textId="77777777" w:rsidR="005C2DA5" w:rsidRPr="00D81166" w:rsidRDefault="005C2DA5">
      <w:pPr>
        <w:pStyle w:val="DISPLAY-Normalize"/>
      </w:pPr>
      <w:r w:rsidRPr="00D81166">
        <w:t>ORWPT16 ADMITLST                ADMITLST  ORWPT16   ARRAY</w:t>
      </w:r>
    </w:p>
    <w:p w14:paraId="26AD5D14" w14:textId="77777777" w:rsidR="005C2DA5" w:rsidRPr="00D81166" w:rsidRDefault="005C2DA5">
      <w:pPr>
        <w:pStyle w:val="DISPLAY-Normalize"/>
      </w:pPr>
      <w:r w:rsidRPr="00D81166">
        <w:t>ORWPT16 APPTLST                 APPTLST   ORWPT16   ARRAY</w:t>
      </w:r>
    </w:p>
    <w:p w14:paraId="63D87E96" w14:textId="77777777" w:rsidR="005C2DA5" w:rsidRPr="00D81166" w:rsidRDefault="005C2DA5">
      <w:pPr>
        <w:pStyle w:val="DISPLAY-Normalize"/>
      </w:pPr>
      <w:r w:rsidRPr="00D81166">
        <w:t>ORWPT16 DEMOG                   DEMOG     ORWPT16   SINGLE VALUE</w:t>
      </w:r>
    </w:p>
    <w:p w14:paraId="037D34C9" w14:textId="77777777" w:rsidR="005C2DA5" w:rsidRPr="00D81166" w:rsidRDefault="005C2DA5">
      <w:pPr>
        <w:pStyle w:val="DISPLAY-Normalize"/>
      </w:pPr>
      <w:r w:rsidRPr="00D81166">
        <w:t>ORWPT16 GETVSIT                 GETVSIT   ORWPT16   SINGLE VALUE</w:t>
      </w:r>
    </w:p>
    <w:p w14:paraId="755EB2E5" w14:textId="77777777" w:rsidR="005C2DA5" w:rsidRPr="00D81166" w:rsidRDefault="005C2DA5">
      <w:pPr>
        <w:pStyle w:val="DISPLAY-Normalize"/>
      </w:pPr>
      <w:r w:rsidRPr="00D81166">
        <w:t>ORWPT16 ID INFO                 IDINFO    ORWPT16   SINGLE VALUE</w:t>
      </w:r>
    </w:p>
    <w:p w14:paraId="4D01FE04" w14:textId="77777777" w:rsidR="005C2DA5" w:rsidRPr="00D81166" w:rsidRDefault="005C2DA5">
      <w:pPr>
        <w:pStyle w:val="DISPLAY-Normalize"/>
      </w:pPr>
      <w:r w:rsidRPr="00D81166">
        <w:t>ORWPT16 LIST ALL                LISTALL   ORWPT16   ARRAY</w:t>
      </w:r>
    </w:p>
    <w:p w14:paraId="607ABEFC" w14:textId="77777777" w:rsidR="005C2DA5" w:rsidRPr="00D81166" w:rsidRDefault="005C2DA5">
      <w:pPr>
        <w:pStyle w:val="DISPLAY-Normalize"/>
      </w:pPr>
      <w:r w:rsidRPr="00D81166">
        <w:t>ORWPT16 LOOKUP                  LOOKUP    ORWPT16   ARRAY</w:t>
      </w:r>
    </w:p>
    <w:p w14:paraId="5FFDBA16" w14:textId="77777777" w:rsidR="005C2DA5" w:rsidRPr="00D81166" w:rsidRDefault="005C2DA5">
      <w:pPr>
        <w:pStyle w:val="DISPLAY-Normalize"/>
      </w:pPr>
      <w:r w:rsidRPr="00D81166">
        <w:t>ORWPT16 PSCNVT                  PSCNVT    ORWPT16   SINGLE VALUE</w:t>
      </w:r>
    </w:p>
    <w:p w14:paraId="23D8D774" w14:textId="77777777" w:rsidR="005C2DA5" w:rsidRPr="00D81166" w:rsidRDefault="005C2DA5">
      <w:pPr>
        <w:pStyle w:val="DISPLAY-Normalize"/>
      </w:pPr>
      <w:r w:rsidRPr="00D81166">
        <w:t>ORWRA IMAGING EXAMS             EXAMS     ORWRA     GLOBAL ARRAY</w:t>
      </w:r>
    </w:p>
    <w:p w14:paraId="50CE4179" w14:textId="77777777" w:rsidR="005C2DA5" w:rsidRPr="00D81166" w:rsidRDefault="005C2DA5">
      <w:pPr>
        <w:pStyle w:val="DISPLAY-Normalize"/>
      </w:pPr>
      <w:r w:rsidRPr="00D81166">
        <w:t xml:space="preserve">  This remote procedure call returns a list on imaging exams for a</w:t>
      </w:r>
    </w:p>
    <w:p w14:paraId="13B2B1FA" w14:textId="77777777" w:rsidR="005C2DA5" w:rsidRPr="00D81166" w:rsidRDefault="005C2DA5">
      <w:pPr>
        <w:pStyle w:val="DISPLAY-Normalize"/>
      </w:pPr>
      <w:r w:rsidRPr="00D81166">
        <w:t xml:space="preserve">  specific patient.</w:t>
      </w:r>
    </w:p>
    <w:p w14:paraId="49627054" w14:textId="77777777" w:rsidR="005C2DA5" w:rsidRPr="00D81166" w:rsidRDefault="005C2DA5">
      <w:pPr>
        <w:pStyle w:val="DISPLAY-Normalize"/>
      </w:pPr>
      <w:r w:rsidRPr="00D81166">
        <w:t>ORWRA PRINT REPORT              PRINT     ORWRAP    SINGLE VALUE</w:t>
      </w:r>
    </w:p>
    <w:p w14:paraId="607C1C4F" w14:textId="77777777" w:rsidR="005C2DA5" w:rsidRPr="00D81166" w:rsidRDefault="005C2DA5">
      <w:pPr>
        <w:pStyle w:val="DISPLAY-Normalize"/>
      </w:pPr>
      <w:r w:rsidRPr="00D81166">
        <w:t xml:space="preserve">  This rpc is used to print an imaging report on the Imaging tab</w:t>
      </w:r>
    </w:p>
    <w:p w14:paraId="1456DBB8" w14:textId="77777777" w:rsidR="005C2DA5" w:rsidRPr="00D81166" w:rsidRDefault="005C2DA5">
      <w:pPr>
        <w:pStyle w:val="DISPLAY-Normalize"/>
      </w:pPr>
      <w:r w:rsidRPr="00D81166">
        <w:t xml:space="preserve">  in CPRS.</w:t>
      </w:r>
    </w:p>
    <w:p w14:paraId="6337CD3A" w14:textId="77777777" w:rsidR="005C2DA5" w:rsidRPr="00D81166" w:rsidRDefault="005C2DA5">
      <w:pPr>
        <w:pStyle w:val="DISPLAY-Normalize"/>
      </w:pPr>
      <w:r w:rsidRPr="00D81166">
        <w:t>ORWRA REPORT TEXT               RPT       ORWRA     GLOBAL ARRAY</w:t>
      </w:r>
    </w:p>
    <w:p w14:paraId="6EC90A6D" w14:textId="77777777" w:rsidR="005C2DA5" w:rsidRPr="00D81166" w:rsidRDefault="005C2DA5">
      <w:pPr>
        <w:pStyle w:val="DISPLAY-Normalize"/>
      </w:pPr>
      <w:r w:rsidRPr="00D81166">
        <w:t xml:space="preserve">  This remote procedure call returns an array containing</w:t>
      </w:r>
    </w:p>
    <w:p w14:paraId="31A1E811" w14:textId="77777777" w:rsidR="005C2DA5" w:rsidRPr="00D81166" w:rsidRDefault="005C2DA5">
      <w:pPr>
        <w:pStyle w:val="DISPLAY-Normalize"/>
      </w:pPr>
      <w:r w:rsidRPr="00D81166">
        <w:t xml:space="preserve">  a formattied imaging report. This array matches exactly</w:t>
      </w:r>
    </w:p>
    <w:p w14:paraId="2B50A061" w14:textId="77777777" w:rsidR="005C2DA5" w:rsidRPr="00D81166" w:rsidRDefault="005C2DA5">
      <w:pPr>
        <w:pStyle w:val="DISPLAY-Normalize"/>
      </w:pPr>
      <w:r w:rsidRPr="00D81166">
        <w:t xml:space="preserve">  the report format on the roll 'n scroll version of CPRS.</w:t>
      </w:r>
    </w:p>
    <w:p w14:paraId="4F2578A9" w14:textId="77777777" w:rsidR="005C2DA5" w:rsidRPr="00D81166" w:rsidRDefault="005C2DA5">
      <w:pPr>
        <w:pStyle w:val="DISPLAY-Normalize"/>
      </w:pPr>
      <w:r w:rsidRPr="00D81166">
        <w:t>ORWRP PRINT REPORT              PRINT     ORWRPP    SINGLE VALUE</w:t>
      </w:r>
    </w:p>
    <w:p w14:paraId="6B92D9E9" w14:textId="77777777" w:rsidR="005C2DA5" w:rsidRPr="00D81166" w:rsidRDefault="005C2DA5">
      <w:pPr>
        <w:pStyle w:val="DISPLAY-Normalize"/>
      </w:pPr>
      <w:r w:rsidRPr="00D81166">
        <w:t xml:space="preserve">  This rpc is used to print a report on the Report tab</w:t>
      </w:r>
    </w:p>
    <w:p w14:paraId="7BBEBCC5" w14:textId="77777777" w:rsidR="005C2DA5" w:rsidRPr="00D81166" w:rsidRDefault="005C2DA5">
      <w:pPr>
        <w:pStyle w:val="DISPLAY-Normalize"/>
      </w:pPr>
      <w:r w:rsidRPr="00D81166">
        <w:t xml:space="preserve">  in CPRS.</w:t>
      </w:r>
    </w:p>
    <w:p w14:paraId="5F5CDEF4" w14:textId="77777777" w:rsidR="005C2DA5" w:rsidRPr="00D81166" w:rsidRDefault="005C2DA5">
      <w:pPr>
        <w:pStyle w:val="DISPLAY-Normalize"/>
      </w:pPr>
      <w:r w:rsidRPr="00D81166">
        <w:t>ORWRP REPORT LISTS              LIST      ORWRP     ARRAY</w:t>
      </w:r>
    </w:p>
    <w:p w14:paraId="08E22D8E" w14:textId="77777777" w:rsidR="005C2DA5" w:rsidRPr="00D81166" w:rsidRDefault="005C2DA5">
      <w:pPr>
        <w:pStyle w:val="DISPLAY-Normalize"/>
      </w:pPr>
      <w:r w:rsidRPr="00D81166">
        <w:t xml:space="preserve">  This remote procedure call returns a list of reports,</w:t>
      </w:r>
    </w:p>
    <w:p w14:paraId="67FA5E2D" w14:textId="77777777" w:rsidR="005C2DA5" w:rsidRPr="00D81166" w:rsidRDefault="005C2DA5">
      <w:pPr>
        <w:pStyle w:val="DISPLAY-Normalize"/>
      </w:pPr>
      <w:r w:rsidRPr="00D81166">
        <w:t xml:space="preserve">  Health Summary types and date ranges that can be displayed</w:t>
      </w:r>
    </w:p>
    <w:p w14:paraId="0AFBCA07" w14:textId="77777777" w:rsidR="005C2DA5" w:rsidRPr="00D81166" w:rsidRDefault="005C2DA5">
      <w:pPr>
        <w:pStyle w:val="DISPLAY-Normalize"/>
      </w:pPr>
      <w:r w:rsidRPr="00D81166">
        <w:t xml:space="preserve">  at the workstation.</w:t>
      </w:r>
    </w:p>
    <w:p w14:paraId="788234AC" w14:textId="77777777" w:rsidR="005C2DA5" w:rsidRPr="00D81166" w:rsidRDefault="005C2DA5">
      <w:pPr>
        <w:pStyle w:val="DISPLAY-Normalize"/>
      </w:pPr>
      <w:r w:rsidRPr="00D81166">
        <w:t xml:space="preserve">  There are no input parameters fo this rpc.</w:t>
      </w:r>
    </w:p>
    <w:p w14:paraId="362BAB49" w14:textId="77777777" w:rsidR="005C2DA5" w:rsidRPr="00D81166" w:rsidRDefault="005C2DA5">
      <w:pPr>
        <w:pStyle w:val="normalize"/>
      </w:pPr>
      <w:r w:rsidRPr="00D81166">
        <w:br w:type="page"/>
      </w:r>
    </w:p>
    <w:tbl>
      <w:tblPr>
        <w:tblW w:w="943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25"/>
      </w:tblGrid>
      <w:tr w:rsidR="005C2DA5" w:rsidRPr="00D81166" w14:paraId="7F41F792" w14:textId="77777777" w:rsidTr="00E26061">
        <w:trPr>
          <w:trHeight w:val="216"/>
          <w:tblHeader/>
        </w:trPr>
        <w:tc>
          <w:tcPr>
            <w:tcW w:w="750" w:type="dxa"/>
            <w:shd w:val="pct20" w:color="auto" w:fill="0000FF"/>
          </w:tcPr>
          <w:p w14:paraId="4456F2A6" w14:textId="77777777" w:rsidR="005C2DA5" w:rsidRPr="00E26061" w:rsidRDefault="005C2DA5" w:rsidP="00E26061">
            <w:pPr>
              <w:pStyle w:val="TableHeading"/>
            </w:pPr>
            <w:r w:rsidRPr="00E26061">
              <w:lastRenderedPageBreak/>
              <w:t xml:space="preserve">RPC </w:t>
            </w:r>
          </w:p>
        </w:tc>
        <w:tc>
          <w:tcPr>
            <w:tcW w:w="2610" w:type="dxa"/>
            <w:shd w:val="pct20" w:color="auto" w:fill="0000FF"/>
          </w:tcPr>
          <w:p w14:paraId="56A7B00E" w14:textId="77777777" w:rsidR="005C2DA5" w:rsidRPr="00E26061" w:rsidRDefault="005C2DA5" w:rsidP="00E26061">
            <w:pPr>
              <w:pStyle w:val="TableHeading"/>
            </w:pPr>
            <w:r w:rsidRPr="00E26061">
              <w:t>Description</w:t>
            </w:r>
          </w:p>
        </w:tc>
        <w:tc>
          <w:tcPr>
            <w:tcW w:w="1080" w:type="dxa"/>
            <w:shd w:val="pct20" w:color="auto" w:fill="0000FF"/>
          </w:tcPr>
          <w:p w14:paraId="7A19FC8C" w14:textId="77777777" w:rsidR="005C2DA5" w:rsidRPr="00E26061" w:rsidRDefault="005C2DA5" w:rsidP="00E26061">
            <w:pPr>
              <w:pStyle w:val="TableHeading"/>
            </w:pPr>
            <w:r w:rsidRPr="00E26061">
              <w:t>Tag</w:t>
            </w:r>
          </w:p>
        </w:tc>
        <w:tc>
          <w:tcPr>
            <w:tcW w:w="1170" w:type="dxa"/>
            <w:shd w:val="pct20" w:color="auto" w:fill="0000FF"/>
          </w:tcPr>
          <w:p w14:paraId="51FA838A" w14:textId="77777777" w:rsidR="005C2DA5" w:rsidRPr="00E26061" w:rsidRDefault="005C2DA5" w:rsidP="00E26061">
            <w:pPr>
              <w:pStyle w:val="TableHeading"/>
            </w:pPr>
            <w:r w:rsidRPr="00E26061">
              <w:t>Routine</w:t>
            </w:r>
          </w:p>
        </w:tc>
        <w:tc>
          <w:tcPr>
            <w:tcW w:w="3825" w:type="dxa"/>
            <w:shd w:val="pct20" w:color="auto" w:fill="0000FF"/>
          </w:tcPr>
          <w:p w14:paraId="12952891" w14:textId="77777777" w:rsidR="005C2DA5" w:rsidRPr="00E26061" w:rsidRDefault="005C2DA5" w:rsidP="00E26061">
            <w:pPr>
              <w:pStyle w:val="TableHeading"/>
            </w:pPr>
            <w:r w:rsidRPr="00E26061">
              <w:t>Return Value</w:t>
            </w:r>
          </w:p>
        </w:tc>
      </w:tr>
    </w:tbl>
    <w:p w14:paraId="20C3A563" w14:textId="77777777" w:rsidR="005C2DA5" w:rsidRPr="00D81166" w:rsidRDefault="005C2DA5">
      <w:pPr>
        <w:pStyle w:val="DISPLAY-Normalize"/>
      </w:pPr>
      <w:r w:rsidRPr="00D81166">
        <w:t>ORWRP REPORT TEXT               RPT       ORWRP     GLOBAL ARRAY</w:t>
      </w:r>
    </w:p>
    <w:p w14:paraId="0CAC787F" w14:textId="77777777" w:rsidR="005C2DA5" w:rsidRPr="00D81166" w:rsidRDefault="005C2DA5">
      <w:pPr>
        <w:pStyle w:val="DISPLAY-Normalize"/>
      </w:pPr>
      <w:r w:rsidRPr="00D81166">
        <w:t xml:space="preserve">  This rpc retrieves the report text for a report selected on</w:t>
      </w:r>
    </w:p>
    <w:p w14:paraId="4F975616" w14:textId="77777777" w:rsidR="005C2DA5" w:rsidRPr="00D81166" w:rsidRDefault="005C2DA5">
      <w:pPr>
        <w:pStyle w:val="DISPLAY-Normalize"/>
      </w:pPr>
      <w:r w:rsidRPr="00D81166">
        <w:t xml:space="preserve">  the Report tab.</w:t>
      </w:r>
    </w:p>
    <w:p w14:paraId="7BCE5B70" w14:textId="77777777" w:rsidR="005C2DA5" w:rsidRPr="00D81166" w:rsidRDefault="005C2DA5">
      <w:pPr>
        <w:pStyle w:val="DISPLAY-Normalize"/>
      </w:pPr>
      <w:r w:rsidRPr="00D81166">
        <w:t xml:space="preserve">  the report format on the roll 'n scroll version of CPRS.</w:t>
      </w:r>
    </w:p>
    <w:p w14:paraId="3696C289" w14:textId="77777777" w:rsidR="005C2DA5" w:rsidRPr="00D81166" w:rsidRDefault="005C2DA5">
      <w:pPr>
        <w:pStyle w:val="DISPLAY-Normalize"/>
      </w:pPr>
      <w:r w:rsidRPr="00D81166">
        <w:t>ORWRP1 LISTNUTR                 LISTNUTR  ORWRP1    GLOBAL ARRAY</w:t>
      </w:r>
    </w:p>
    <w:p w14:paraId="50B1DC82" w14:textId="77777777" w:rsidR="005C2DA5" w:rsidRPr="00D81166" w:rsidRDefault="005C2DA5">
      <w:pPr>
        <w:pStyle w:val="DISPLAY-Normalize"/>
      </w:pPr>
      <w:r w:rsidRPr="00D81166">
        <w:t>ORWRP16 REPORT LISTS            LIST      ORWRP16   GLOBAL ARRAY</w:t>
      </w:r>
    </w:p>
    <w:p w14:paraId="52653FCA" w14:textId="77777777" w:rsidR="005C2DA5" w:rsidRPr="00D81166" w:rsidRDefault="005C2DA5">
      <w:pPr>
        <w:pStyle w:val="DISPLAY-Normalize"/>
      </w:pPr>
      <w:r w:rsidRPr="00D81166">
        <w:t xml:space="preserve">  This remote procedure call returns a list of reports,</w:t>
      </w:r>
    </w:p>
    <w:p w14:paraId="114D1D0D" w14:textId="77777777" w:rsidR="005C2DA5" w:rsidRPr="00D81166" w:rsidRDefault="005C2DA5">
      <w:pPr>
        <w:pStyle w:val="DISPLAY-Normalize"/>
      </w:pPr>
      <w:r w:rsidRPr="00D81166">
        <w:t xml:space="preserve">  Health Summary types and date ranges that can be displayed</w:t>
      </w:r>
    </w:p>
    <w:p w14:paraId="56602814" w14:textId="77777777" w:rsidR="005C2DA5" w:rsidRPr="00D81166" w:rsidRDefault="005C2DA5">
      <w:pPr>
        <w:pStyle w:val="DISPLAY-Normalize"/>
      </w:pPr>
      <w:r w:rsidRPr="00D81166">
        <w:t xml:space="preserve">  at the workstation.</w:t>
      </w:r>
    </w:p>
    <w:p w14:paraId="41EE757C" w14:textId="77777777" w:rsidR="005C2DA5" w:rsidRPr="00D81166" w:rsidRDefault="005C2DA5">
      <w:pPr>
        <w:pStyle w:val="DISPLAY-Normalize"/>
      </w:pPr>
      <w:r w:rsidRPr="00D81166">
        <w:t xml:space="preserve">  There are no input parameters fo this rpc.</w:t>
      </w:r>
    </w:p>
    <w:p w14:paraId="741DF74D" w14:textId="77777777" w:rsidR="005C2DA5" w:rsidRPr="00D81166" w:rsidRDefault="005C2DA5">
      <w:pPr>
        <w:pStyle w:val="DISPLAY-Normalize"/>
      </w:pPr>
      <w:r w:rsidRPr="00D81166">
        <w:t>ORWRP16 REPORT TEXT             RPT       ORWRP16   GLOBAL ARRAY</w:t>
      </w:r>
    </w:p>
    <w:p w14:paraId="3CA53C55" w14:textId="77777777" w:rsidR="005C2DA5" w:rsidRPr="00D81166" w:rsidRDefault="005C2DA5">
      <w:pPr>
        <w:pStyle w:val="DISPLAY-Normalize"/>
      </w:pPr>
      <w:r w:rsidRPr="00D81166">
        <w:t xml:space="preserve">  This rpc retrieves the report text for a report selected on</w:t>
      </w:r>
    </w:p>
    <w:p w14:paraId="2A08705B" w14:textId="77777777" w:rsidR="005C2DA5" w:rsidRPr="00D81166" w:rsidRDefault="005C2DA5">
      <w:pPr>
        <w:pStyle w:val="DISPLAY-Normalize"/>
      </w:pPr>
      <w:r w:rsidRPr="00D81166">
        <w:t xml:space="preserve">  the Report tab.</w:t>
      </w:r>
    </w:p>
    <w:p w14:paraId="20CB26FB" w14:textId="77777777" w:rsidR="005C2DA5" w:rsidRPr="00D81166" w:rsidRDefault="005C2DA5">
      <w:pPr>
        <w:pStyle w:val="DISPLAY-Normalize"/>
      </w:pPr>
      <w:r w:rsidRPr="00D81166">
        <w:t xml:space="preserve">  the report format on the roll 'n scroll version of CPRS.</w:t>
      </w:r>
    </w:p>
    <w:p w14:paraId="2CA32F72" w14:textId="77777777" w:rsidR="005C2DA5" w:rsidRPr="00D81166" w:rsidRDefault="005C2DA5">
      <w:pPr>
        <w:pStyle w:val="DISPLAY-Normalize"/>
      </w:pPr>
      <w:r w:rsidRPr="00D81166">
        <w:t>ORWU CLINLOC                    CLINLOC   ORWU      ARRAY</w:t>
      </w:r>
    </w:p>
    <w:p w14:paraId="0B5FEE1A" w14:textId="77777777" w:rsidR="005C2DA5" w:rsidRPr="00D81166" w:rsidRDefault="005C2DA5">
      <w:pPr>
        <w:pStyle w:val="DISPLAY-Normalize"/>
      </w:pPr>
      <w:r w:rsidRPr="00D81166">
        <w:t>ORWU DEVICE                     DEVICE    ORWU      ARRAY</w:t>
      </w:r>
    </w:p>
    <w:p w14:paraId="7A3E0C12" w14:textId="77777777" w:rsidR="005C2DA5" w:rsidRPr="00D81166" w:rsidRDefault="005C2DA5">
      <w:pPr>
        <w:pStyle w:val="DISPLAY-Normalize"/>
      </w:pPr>
      <w:r w:rsidRPr="00D81166">
        <w:t xml:space="preserve">  Returns a list of print devices.</w:t>
      </w:r>
    </w:p>
    <w:p w14:paraId="39620A52" w14:textId="77777777" w:rsidR="005C2DA5" w:rsidRPr="00D81166" w:rsidRDefault="005C2DA5">
      <w:pPr>
        <w:pStyle w:val="DISPLAY-Normalize"/>
      </w:pPr>
      <w:r w:rsidRPr="00D81166">
        <w:t>ORWU DT                         DT        ORWU      SINGLE VALUE</w:t>
      </w:r>
    </w:p>
    <w:p w14:paraId="0132C854" w14:textId="77777777" w:rsidR="005C2DA5" w:rsidRPr="00D81166" w:rsidRDefault="005C2DA5">
      <w:pPr>
        <w:pStyle w:val="DISPLAY-Normalize"/>
      </w:pPr>
      <w:r w:rsidRPr="00D81166">
        <w:t>ORWU EXTNAME                    EXTNAME   ORWU      SINGLE VALUE</w:t>
      </w:r>
    </w:p>
    <w:p w14:paraId="143BFE82" w14:textId="77777777" w:rsidR="005C2DA5" w:rsidRPr="00D81166" w:rsidRDefault="005C2DA5">
      <w:pPr>
        <w:pStyle w:val="DISPLAY-Normalize"/>
      </w:pPr>
      <w:r w:rsidRPr="00D81166">
        <w:t>ORWU GENERIC                    GENERIC   ORWU      ARRAY</w:t>
      </w:r>
    </w:p>
    <w:p w14:paraId="5C9F7959" w14:textId="77777777" w:rsidR="005C2DA5" w:rsidRPr="00D81166" w:rsidRDefault="005C2DA5">
      <w:pPr>
        <w:pStyle w:val="DISPLAY-Normalize"/>
      </w:pPr>
      <w:r w:rsidRPr="00D81166">
        <w:t>ORWU HASKEY                     HASKEY    ORWU      SINGLE VALUE</w:t>
      </w:r>
    </w:p>
    <w:p w14:paraId="6CFF328B" w14:textId="77777777" w:rsidR="005C2DA5" w:rsidRPr="00D81166" w:rsidRDefault="005C2DA5">
      <w:pPr>
        <w:pStyle w:val="DISPLAY-Normalize"/>
      </w:pPr>
      <w:r w:rsidRPr="00D81166">
        <w:t>ORWU HOSPLOC                    HOSPLOC   ORWU      ARRAY</w:t>
      </w:r>
    </w:p>
    <w:p w14:paraId="1542F389" w14:textId="77777777" w:rsidR="005C2DA5" w:rsidRPr="00D81166" w:rsidRDefault="005C2DA5">
      <w:pPr>
        <w:pStyle w:val="DISPLAY-Normalize"/>
      </w:pPr>
      <w:r w:rsidRPr="00D81166">
        <w:t xml:space="preserve">  Returns a set of hospital locations for use in a long list box.</w:t>
      </w:r>
    </w:p>
    <w:p w14:paraId="44859E1E" w14:textId="77777777" w:rsidR="005C2DA5" w:rsidRPr="00D81166" w:rsidRDefault="005C2DA5">
      <w:pPr>
        <w:pStyle w:val="DISPLAY-Normalize"/>
      </w:pPr>
      <w:r w:rsidRPr="00D81166">
        <w:t>ORWU NEWPERS                    NEWPERS   ORWU      ARRAY</w:t>
      </w:r>
    </w:p>
    <w:p w14:paraId="550FCC73" w14:textId="77777777" w:rsidR="005C2DA5" w:rsidRPr="00D81166" w:rsidRDefault="005C2DA5">
      <w:pPr>
        <w:pStyle w:val="DISPLAY-Normalize"/>
      </w:pPr>
      <w:r w:rsidRPr="00D81166">
        <w:t xml:space="preserve">  Returns a set of New Person file entries for use in a long list box.</w:t>
      </w:r>
    </w:p>
    <w:p w14:paraId="5A2332AA" w14:textId="77777777" w:rsidR="005C2DA5" w:rsidRPr="00D81166" w:rsidRDefault="005C2DA5">
      <w:pPr>
        <w:pStyle w:val="DISPLAY-Normalize"/>
      </w:pPr>
      <w:r w:rsidRPr="00D81166">
        <w:t>ORWU PATCH                      PATCH     ORWU      SINGLE VALUE</w:t>
      </w:r>
    </w:p>
    <w:p w14:paraId="135B8A43" w14:textId="77777777" w:rsidR="005C2DA5" w:rsidRPr="00D81166" w:rsidRDefault="005C2DA5">
      <w:pPr>
        <w:pStyle w:val="DISPLAY-Normalize"/>
      </w:pPr>
      <w:r w:rsidRPr="00D81166">
        <w:t>ORWU TOOLMENU                   TOOLMENU  ORWU      ARRAY</w:t>
      </w:r>
    </w:p>
    <w:p w14:paraId="39D3F266" w14:textId="77777777" w:rsidR="005C2DA5" w:rsidRPr="00D81166" w:rsidRDefault="005C2DA5">
      <w:pPr>
        <w:pStyle w:val="DISPLAY-Normalize"/>
      </w:pPr>
      <w:r w:rsidRPr="00D81166">
        <w:t>ORWU USERINFO                   USERINFO  ORWU      SINGLE VALUE</w:t>
      </w:r>
    </w:p>
    <w:p w14:paraId="13070687" w14:textId="77777777" w:rsidR="005C2DA5" w:rsidRPr="00D81166" w:rsidRDefault="005C2DA5">
      <w:pPr>
        <w:pStyle w:val="DISPLAY-Normalize"/>
      </w:pPr>
      <w:r w:rsidRPr="00D81166">
        <w:t xml:space="preserve">  Returns preferences for the current user.</w:t>
      </w:r>
    </w:p>
    <w:p w14:paraId="0F9229DC" w14:textId="77777777" w:rsidR="005C2DA5" w:rsidRPr="00D81166" w:rsidRDefault="005C2DA5">
      <w:pPr>
        <w:pStyle w:val="DISPLAY-Normalize"/>
      </w:pPr>
      <w:r w:rsidRPr="00D81166">
        <w:t>ORWU VALDT                      VALDT     ORWU      SINGLE VALUE</w:t>
      </w:r>
    </w:p>
    <w:p w14:paraId="755C94F7" w14:textId="77777777" w:rsidR="005C2DA5" w:rsidRPr="00D81166" w:rsidRDefault="005C2DA5">
      <w:pPr>
        <w:pStyle w:val="DISPLAY-Normalize"/>
      </w:pPr>
      <w:r w:rsidRPr="00D81166">
        <w:t>ORWU VALIDSIG                   VALIDSIG  ORWU      SINGLE VALUE</w:t>
      </w:r>
    </w:p>
    <w:p w14:paraId="7BCBC2D6" w14:textId="77777777" w:rsidR="005C2DA5" w:rsidRPr="00D81166" w:rsidRDefault="005C2DA5">
      <w:pPr>
        <w:pStyle w:val="DISPLAY-Normalize"/>
      </w:pPr>
      <w:r w:rsidRPr="00D81166">
        <w:t xml:space="preserve">  Validates a broker encrypted electronic signature.</w:t>
      </w:r>
    </w:p>
    <w:p w14:paraId="52FE765D" w14:textId="77777777" w:rsidR="005C2DA5" w:rsidRPr="00D81166" w:rsidRDefault="005C2DA5">
      <w:pPr>
        <w:pStyle w:val="DISPLAY-Normalize"/>
      </w:pPr>
      <w:r w:rsidRPr="00D81166">
        <w:t>ORWU16 DEVICE                   DEVICE    ORWU16    ARRAY</w:t>
      </w:r>
    </w:p>
    <w:p w14:paraId="070FB9E9" w14:textId="77777777" w:rsidR="005C2DA5" w:rsidRPr="00D81166" w:rsidRDefault="005C2DA5">
      <w:pPr>
        <w:pStyle w:val="DISPLAY-Normalize"/>
      </w:pPr>
      <w:r w:rsidRPr="00D81166">
        <w:t>ORWU16 HOSPLOC                  HOSPLOC   ORWU16    ARRAY</w:t>
      </w:r>
    </w:p>
    <w:p w14:paraId="015BD73F" w14:textId="77777777" w:rsidR="005C2DA5" w:rsidRPr="00D81166" w:rsidRDefault="005C2DA5">
      <w:pPr>
        <w:pStyle w:val="DISPLAY-Normalize"/>
      </w:pPr>
      <w:r w:rsidRPr="00D81166">
        <w:t>ORWU16 NEWPERS                  NEWPERS   ORWU16    ARRAY</w:t>
      </w:r>
    </w:p>
    <w:p w14:paraId="3B5D36D2" w14:textId="77777777" w:rsidR="005C2DA5" w:rsidRPr="00D81166" w:rsidRDefault="005C2DA5">
      <w:pPr>
        <w:pStyle w:val="DISPLAY-Normalize"/>
      </w:pPr>
      <w:r w:rsidRPr="00D81166">
        <w:t>ORWU16 USERINFO                 USERINFO  ORWU16    SINGLE VALUE</w:t>
      </w:r>
    </w:p>
    <w:p w14:paraId="020CF335" w14:textId="77777777" w:rsidR="005C2DA5" w:rsidRPr="00D81166" w:rsidRDefault="005C2DA5">
      <w:pPr>
        <w:pStyle w:val="DISPLAY-Normalize"/>
      </w:pPr>
      <w:r w:rsidRPr="00D81166">
        <w:t>ORWU16 VALDT                    VALDT     ORWU16    SINGLE VALUE</w:t>
      </w:r>
    </w:p>
    <w:p w14:paraId="45DAD9D2" w14:textId="77777777" w:rsidR="005C2DA5" w:rsidRPr="00D81166" w:rsidRDefault="005C2DA5">
      <w:pPr>
        <w:pStyle w:val="DISPLAY-Normalize"/>
      </w:pPr>
      <w:r w:rsidRPr="00D81166">
        <w:t>ORWU16 VALIDSIG                 VALIDSIG  ORWU16    SINGLE VALUE</w:t>
      </w:r>
    </w:p>
    <w:p w14:paraId="77E33583" w14:textId="77777777" w:rsidR="005C2DA5" w:rsidRPr="00D81166" w:rsidRDefault="005C2DA5">
      <w:pPr>
        <w:pStyle w:val="DISPLAY-Normalize"/>
      </w:pPr>
      <w:r w:rsidRPr="00D81166">
        <w:t>ORWUH POPUP                     POPUP     ORWUH     ARRAY</w:t>
      </w:r>
    </w:p>
    <w:p w14:paraId="6288ECD5" w14:textId="77777777" w:rsidR="005C2DA5" w:rsidRPr="00D81166" w:rsidRDefault="005C2DA5">
      <w:pPr>
        <w:pStyle w:val="DISPLAY-Normalize"/>
      </w:pPr>
      <w:r w:rsidRPr="00D81166">
        <w:t xml:space="preserve">  Retrieves the "What's This" text for a given control.</w:t>
      </w:r>
    </w:p>
    <w:p w14:paraId="39F2862A" w14:textId="77777777" w:rsidR="005C2DA5" w:rsidRPr="00D81166" w:rsidRDefault="005C2DA5">
      <w:pPr>
        <w:pStyle w:val="DISPLAY-Normalize"/>
      </w:pPr>
      <w:r w:rsidRPr="00D81166">
        <w:t>ORWUX SYMTAB                    SYMTAB    ORWUX     GLOBAL ARRAY</w:t>
      </w:r>
    </w:p>
    <w:p w14:paraId="2811CA7B" w14:textId="77777777" w:rsidR="005C2DA5" w:rsidRPr="00D81166" w:rsidRDefault="005C2DA5">
      <w:pPr>
        <w:pStyle w:val="normalize"/>
      </w:pPr>
    </w:p>
    <w:p w14:paraId="4D91A6A0" w14:textId="77777777" w:rsidR="005C2DA5" w:rsidRPr="00D81166" w:rsidRDefault="005C2DA5" w:rsidP="001C3FC4">
      <w:pPr>
        <w:pStyle w:val="Heading2"/>
        <w:rPr>
          <w:noProof/>
        </w:rPr>
      </w:pPr>
      <w:r w:rsidRPr="00D81166">
        <w:br w:type="page"/>
      </w:r>
      <w:bookmarkStart w:id="341" w:name="_Toc315671214"/>
      <w:bookmarkStart w:id="342" w:name="_Toc316465292"/>
      <w:bookmarkStart w:id="343" w:name="_Toc316467633"/>
      <w:bookmarkStart w:id="344" w:name="_Toc316467892"/>
      <w:bookmarkStart w:id="345" w:name="_Toc392382758"/>
      <w:bookmarkStart w:id="346" w:name="_Toc535912405"/>
      <w:bookmarkStart w:id="347" w:name="_Toc23348120"/>
      <w:r w:rsidRPr="00D81166">
        <w:rPr>
          <w:noProof/>
        </w:rPr>
        <w:lastRenderedPageBreak/>
        <w:t>Package-Wide Variables</w:t>
      </w:r>
      <w:bookmarkEnd w:id="341"/>
      <w:bookmarkEnd w:id="342"/>
      <w:bookmarkEnd w:id="343"/>
      <w:bookmarkEnd w:id="344"/>
      <w:bookmarkEnd w:id="345"/>
      <w:bookmarkEnd w:id="346"/>
      <w:bookmarkEnd w:id="347"/>
      <w:r w:rsidRPr="00D81166">
        <w:rPr>
          <w:noProof/>
        </w:rPr>
        <w:t xml:space="preserve"> </w:t>
      </w:r>
      <w:r w:rsidRPr="00D81166">
        <w:rPr>
          <w:noProof/>
        </w:rPr>
        <w:fldChar w:fldCharType="begin"/>
      </w:r>
      <w:r w:rsidRPr="00D81166">
        <w:rPr>
          <w:noProof/>
        </w:rPr>
        <w:instrText>xe "Package-Wide Variables"</w:instrText>
      </w:r>
      <w:r w:rsidRPr="00D81166">
        <w:rPr>
          <w:noProof/>
        </w:rPr>
        <w:fldChar w:fldCharType="end"/>
      </w:r>
    </w:p>
    <w:p w14:paraId="67B22F13" w14:textId="77777777" w:rsidR="005C2DA5" w:rsidRPr="00D81166" w:rsidRDefault="005C2DA5" w:rsidP="004A5C2C">
      <w:r w:rsidRPr="00D81166">
        <w:t>CPRS has no package-wide variables.</w:t>
      </w:r>
    </w:p>
    <w:p w14:paraId="4697DBDE" w14:textId="77777777" w:rsidR="00925262" w:rsidRDefault="00925262" w:rsidP="001C3FC4">
      <w:pPr>
        <w:pStyle w:val="Heading2"/>
        <w:rPr>
          <w:noProof/>
        </w:rPr>
      </w:pPr>
      <w:bookmarkStart w:id="348" w:name="_Toc315671215"/>
      <w:bookmarkStart w:id="349" w:name="_Toc316465293"/>
      <w:bookmarkStart w:id="350" w:name="_Toc316467634"/>
      <w:bookmarkStart w:id="351" w:name="_Toc316467893"/>
      <w:bookmarkStart w:id="352" w:name="_Toc392382759"/>
      <w:bookmarkStart w:id="353" w:name="_Toc535912406"/>
      <w:r>
        <w:rPr>
          <w:noProof/>
        </w:rPr>
        <w:br w:type="page"/>
      </w:r>
    </w:p>
    <w:p w14:paraId="39C4DBC5" w14:textId="1C8E0128" w:rsidR="005C2DA5" w:rsidRPr="00D81166" w:rsidRDefault="005C2DA5" w:rsidP="001C3FC4">
      <w:pPr>
        <w:pStyle w:val="Heading2"/>
        <w:rPr>
          <w:noProof/>
        </w:rPr>
      </w:pPr>
      <w:bookmarkStart w:id="354" w:name="_Toc23348121"/>
      <w:r w:rsidRPr="00D81166">
        <w:rPr>
          <w:noProof/>
        </w:rPr>
        <w:lastRenderedPageBreak/>
        <w:t>How to Get Online Documentation</w:t>
      </w:r>
      <w:bookmarkEnd w:id="348"/>
      <w:bookmarkEnd w:id="349"/>
      <w:bookmarkEnd w:id="350"/>
      <w:bookmarkEnd w:id="351"/>
      <w:bookmarkEnd w:id="352"/>
      <w:bookmarkEnd w:id="353"/>
      <w:bookmarkEnd w:id="354"/>
      <w:r w:rsidRPr="00D81166">
        <w:rPr>
          <w:noProof/>
        </w:rPr>
        <w:fldChar w:fldCharType="begin"/>
      </w:r>
      <w:r w:rsidRPr="00D81166">
        <w:rPr>
          <w:noProof/>
        </w:rPr>
        <w:instrText>xe "Online Documentation"</w:instrText>
      </w:r>
      <w:r w:rsidRPr="00D81166">
        <w:rPr>
          <w:noProof/>
        </w:rPr>
        <w:fldChar w:fldCharType="end"/>
      </w:r>
      <w:r w:rsidRPr="00D81166">
        <w:rPr>
          <w:noProof/>
        </w:rPr>
        <w:fldChar w:fldCharType="begin"/>
      </w:r>
      <w:r w:rsidRPr="00D81166">
        <w:rPr>
          <w:noProof/>
        </w:rPr>
        <w:instrText>xe "How to Get Online Documentation"</w:instrText>
      </w:r>
      <w:r w:rsidRPr="00D81166">
        <w:rPr>
          <w:noProof/>
        </w:rPr>
        <w:fldChar w:fldCharType="end"/>
      </w:r>
    </w:p>
    <w:p w14:paraId="502FF5AC" w14:textId="77777777" w:rsidR="005C2DA5" w:rsidRPr="00D81166" w:rsidRDefault="005C2DA5" w:rsidP="00925262">
      <w:pPr>
        <w:rPr>
          <w:b/>
          <w:kern w:val="28"/>
          <w:sz w:val="28"/>
        </w:rPr>
      </w:pPr>
      <w:bookmarkStart w:id="355" w:name="_Toc382566128"/>
      <w:bookmarkStart w:id="356" w:name="_Toc378557088"/>
      <w:r w:rsidRPr="00D81166">
        <w:t xml:space="preserve">The CPRS documentation set (Installation Guide, Implementation Guide, Technical Manual, and Clinician Guide) is available on the </w:t>
      </w:r>
      <w:r w:rsidR="00D86F3C" w:rsidRPr="00D81166">
        <w:t>VistA Documentation Library (VDL</w:t>
      </w:r>
      <w:r w:rsidRPr="00D81166">
        <w:t xml:space="preserve">) </w:t>
      </w:r>
      <w:r w:rsidR="00D86F3C" w:rsidRPr="00D81166">
        <w:t xml:space="preserve">at </w:t>
      </w:r>
      <w:hyperlink r:id="rId23" w:history="1">
        <w:r w:rsidR="00D86F3C" w:rsidRPr="00D81166">
          <w:rPr>
            <w:rStyle w:val="Hyperlink"/>
          </w:rPr>
          <w:t>http://www.va.gov/vdl</w:t>
        </w:r>
      </w:hyperlink>
      <w:r w:rsidR="00D86F3C" w:rsidRPr="00D81166">
        <w:t xml:space="preserve"> and then see Computerized Patient Record System</w:t>
      </w:r>
      <w:r w:rsidRPr="00D81166">
        <w:t>. It’s also available in PDF format on the Hines Anonymous account.</w:t>
      </w:r>
      <w:bookmarkStart w:id="357" w:name="_Toc382566129"/>
      <w:bookmarkEnd w:id="355"/>
    </w:p>
    <w:p w14:paraId="5AF0B0E8" w14:textId="77777777" w:rsidR="005C2DA5" w:rsidRPr="00D81166" w:rsidRDefault="005C2DA5" w:rsidP="00960236">
      <w:pPr>
        <w:pStyle w:val="Heading3"/>
      </w:pPr>
      <w:bookmarkStart w:id="358" w:name="_Toc535912407"/>
      <w:bookmarkStart w:id="359" w:name="_Toc23348122"/>
      <w:r w:rsidRPr="00D81166">
        <w:t>Retrieving Online Help Using Question Marks</w:t>
      </w:r>
      <w:bookmarkEnd w:id="358"/>
      <w:bookmarkEnd w:id="359"/>
    </w:p>
    <w:p w14:paraId="5EBFA3EC" w14:textId="77777777" w:rsidR="005C2DA5" w:rsidRPr="00D81166" w:rsidRDefault="005C2DA5" w:rsidP="00925262">
      <w:r w:rsidRPr="00D81166">
        <w:t xml:space="preserve">Entering question marks within the menu system provides help about options and menus. </w:t>
      </w:r>
    </w:p>
    <w:p w14:paraId="7900874C" w14:textId="77777777" w:rsidR="005C2DA5" w:rsidRPr="00925262" w:rsidRDefault="005C2DA5">
      <w:pPr>
        <w:pStyle w:val="normalize"/>
        <w:ind w:left="720" w:hanging="720"/>
        <w:rPr>
          <w:rFonts w:ascii="Times New Roman" w:hAnsi="Times New Roman"/>
          <w:sz w:val="22"/>
        </w:rPr>
      </w:pPr>
      <w:r w:rsidRPr="00925262">
        <w:rPr>
          <w:rFonts w:ascii="Times New Roman" w:hAnsi="Times New Roman"/>
          <w:b/>
          <w:sz w:val="22"/>
        </w:rPr>
        <w:t xml:space="preserve">?  </w:t>
      </w:r>
      <w:r w:rsidRPr="00925262">
        <w:rPr>
          <w:rFonts w:ascii="Times New Roman" w:hAnsi="Times New Roman"/>
          <w:b/>
          <w:sz w:val="22"/>
        </w:rPr>
        <w:tab/>
      </w:r>
      <w:r w:rsidRPr="00925262">
        <w:rPr>
          <w:rFonts w:ascii="Times New Roman" w:hAnsi="Times New Roman"/>
          <w:sz w:val="22"/>
        </w:rPr>
        <w:t xml:space="preserve">If you enter one question mark at a prompt, the program displays a brief explanation of what kind of information you should enter. </w:t>
      </w:r>
    </w:p>
    <w:p w14:paraId="24536466" w14:textId="77777777" w:rsidR="005C2DA5" w:rsidRPr="00925262" w:rsidRDefault="005C2DA5">
      <w:pPr>
        <w:pStyle w:val="normalize"/>
        <w:ind w:left="720" w:hanging="720"/>
        <w:rPr>
          <w:rFonts w:ascii="Times New Roman" w:hAnsi="Times New Roman"/>
          <w:sz w:val="22"/>
        </w:rPr>
      </w:pPr>
      <w:r w:rsidRPr="00925262">
        <w:rPr>
          <w:rFonts w:ascii="Times New Roman" w:hAnsi="Times New Roman"/>
          <w:b/>
          <w:sz w:val="22"/>
        </w:rPr>
        <w:t xml:space="preserve">?? </w:t>
      </w:r>
      <w:r w:rsidRPr="00925262">
        <w:rPr>
          <w:rFonts w:ascii="Times New Roman" w:hAnsi="Times New Roman"/>
          <w:b/>
          <w:sz w:val="22"/>
        </w:rPr>
        <w:tab/>
      </w:r>
      <w:r w:rsidRPr="00925262">
        <w:rPr>
          <w:rFonts w:ascii="Times New Roman" w:hAnsi="Times New Roman"/>
          <w:sz w:val="22"/>
        </w:rPr>
        <w:t xml:space="preserve">If you enter two question marks, the program shows a list of possible responses (if appropriate) or a more detailed description, and also the hidden actions available, if you are in a List Manager screen. </w:t>
      </w:r>
    </w:p>
    <w:p w14:paraId="2E3F6536" w14:textId="77777777" w:rsidR="005C2DA5" w:rsidRPr="00925262" w:rsidRDefault="005C2DA5">
      <w:pPr>
        <w:pStyle w:val="normalize"/>
        <w:rPr>
          <w:rFonts w:ascii="Times New Roman" w:hAnsi="Times New Roman"/>
          <w:sz w:val="22"/>
        </w:rPr>
      </w:pPr>
      <w:r w:rsidRPr="00925262">
        <w:rPr>
          <w:rFonts w:ascii="Times New Roman" w:hAnsi="Times New Roman"/>
          <w:b/>
          <w:sz w:val="22"/>
        </w:rPr>
        <w:t xml:space="preserve">??? </w:t>
      </w:r>
      <w:r w:rsidRPr="00925262">
        <w:rPr>
          <w:rFonts w:ascii="Times New Roman" w:hAnsi="Times New Roman"/>
          <w:b/>
          <w:sz w:val="22"/>
        </w:rPr>
        <w:tab/>
      </w:r>
      <w:r w:rsidRPr="00925262">
        <w:rPr>
          <w:rFonts w:ascii="Times New Roman" w:hAnsi="Times New Roman"/>
          <w:sz w:val="22"/>
        </w:rPr>
        <w:t>Three question marks cause more complete</w:t>
      </w:r>
      <w:r w:rsidR="004A123D" w:rsidRPr="00925262">
        <w:rPr>
          <w:rFonts w:ascii="Times New Roman" w:hAnsi="Times New Roman"/>
          <w:sz w:val="22"/>
        </w:rPr>
        <w:t xml:space="preserve"> descriptions to be displayed.</w:t>
      </w:r>
    </w:p>
    <w:p w14:paraId="0561597B" w14:textId="2B5BCEA8" w:rsidR="005C2DA5" w:rsidRPr="00D81166" w:rsidRDefault="005C2DA5" w:rsidP="00960236">
      <w:pPr>
        <w:pStyle w:val="Heading3"/>
      </w:pPr>
      <w:bookmarkStart w:id="360" w:name="_Toc535912408"/>
      <w:bookmarkStart w:id="361" w:name="_Toc23348123"/>
      <w:r w:rsidRPr="00D81166">
        <w:t>KIDS Install Print Options</w:t>
      </w:r>
      <w:bookmarkEnd w:id="357"/>
      <w:bookmarkEnd w:id="360"/>
      <w:bookmarkEnd w:id="361"/>
    </w:p>
    <w:p w14:paraId="02B28639" w14:textId="422F02D3" w:rsidR="005C2DA5" w:rsidRPr="00D81166" w:rsidRDefault="005C2DA5" w:rsidP="00D3675A">
      <w:pPr>
        <w:pStyle w:val="Heading4"/>
      </w:pPr>
      <w:bookmarkStart w:id="362" w:name="_Toc382566130"/>
      <w:bookmarkStart w:id="363" w:name="_Toc535912409"/>
      <w:r w:rsidRPr="00D81166">
        <w:t>Print a List of Package Components</w:t>
      </w:r>
      <w:bookmarkEnd w:id="356"/>
      <w:bookmarkEnd w:id="362"/>
      <w:bookmarkEnd w:id="363"/>
    </w:p>
    <w:p w14:paraId="15D3F793" w14:textId="77777777" w:rsidR="005C2DA5" w:rsidRPr="00D81166" w:rsidRDefault="005C2DA5" w:rsidP="00D402B3">
      <w:r w:rsidRPr="00D81166">
        <w:t xml:space="preserve">Use the KIDS Build File Print option if you would like a complete listing of package components (e.g., routines and options) exported with this software. </w:t>
      </w:r>
    </w:p>
    <w:p w14:paraId="7FCD8516" w14:textId="77777777" w:rsidR="005C2DA5" w:rsidRPr="00D81166" w:rsidRDefault="005C2DA5">
      <w:pPr>
        <w:pStyle w:val="DISPLAY-Normalize"/>
        <w:rPr>
          <w:kern w:val="28"/>
        </w:rPr>
      </w:pPr>
      <w:bookmarkStart w:id="364" w:name="_Toc379522673"/>
      <w:bookmarkStart w:id="365" w:name="_Toc382566131"/>
      <w:bookmarkStart w:id="366" w:name="_Toc378557090"/>
      <w:r w:rsidRPr="00D81166">
        <w:rPr>
          <w:kern w:val="28"/>
        </w:rPr>
        <w:t>&gt;D ^XUP</w:t>
      </w:r>
      <w:bookmarkEnd w:id="364"/>
      <w:bookmarkEnd w:id="365"/>
    </w:p>
    <w:p w14:paraId="0A77A72A" w14:textId="77777777" w:rsidR="005C2DA5" w:rsidRPr="00D81166" w:rsidRDefault="005C2DA5">
      <w:pPr>
        <w:pStyle w:val="DISPLAY-Normalize"/>
        <w:rPr>
          <w:kern w:val="28"/>
        </w:rPr>
      </w:pPr>
      <w:bookmarkStart w:id="367" w:name="_Toc379522674"/>
      <w:bookmarkStart w:id="368" w:name="_Toc382566132"/>
      <w:r w:rsidRPr="00D81166">
        <w:rPr>
          <w:kern w:val="28"/>
        </w:rPr>
        <w:t>Setting up programmer environment</w:t>
      </w:r>
      <w:bookmarkEnd w:id="367"/>
      <w:bookmarkEnd w:id="368"/>
    </w:p>
    <w:p w14:paraId="2B54A7A3" w14:textId="77777777" w:rsidR="005C2DA5" w:rsidRPr="00D81166" w:rsidRDefault="005C2DA5">
      <w:pPr>
        <w:pStyle w:val="DISPLAY-Normalize"/>
        <w:rPr>
          <w:kern w:val="28"/>
        </w:rPr>
      </w:pPr>
      <w:bookmarkStart w:id="369" w:name="_Toc379522675"/>
      <w:bookmarkStart w:id="370" w:name="_Toc382566133"/>
      <w:r w:rsidRPr="00D81166">
        <w:rPr>
          <w:kern w:val="28"/>
        </w:rPr>
        <w:t>Terminal Type set to: C-VT100</w:t>
      </w:r>
      <w:bookmarkEnd w:id="369"/>
      <w:bookmarkEnd w:id="370"/>
    </w:p>
    <w:p w14:paraId="69AFE696" w14:textId="77777777" w:rsidR="005C2DA5" w:rsidRPr="00D81166" w:rsidRDefault="005C2DA5">
      <w:pPr>
        <w:pStyle w:val="DISPLAY-Normalize"/>
        <w:rPr>
          <w:kern w:val="28"/>
        </w:rPr>
      </w:pPr>
    </w:p>
    <w:p w14:paraId="1C2E088C" w14:textId="77777777" w:rsidR="005C2DA5" w:rsidRPr="00D81166" w:rsidRDefault="005C2DA5">
      <w:pPr>
        <w:pStyle w:val="DISPLAY-Normalize"/>
        <w:rPr>
          <w:kern w:val="28"/>
        </w:rPr>
      </w:pPr>
      <w:bookmarkStart w:id="371" w:name="_Toc379522676"/>
      <w:bookmarkStart w:id="372" w:name="_Toc382566134"/>
      <w:r w:rsidRPr="00D81166">
        <w:rPr>
          <w:kern w:val="28"/>
        </w:rPr>
        <w:t>Select OPTION NAME: XPD MAIN     Kernel Installation &amp; Distribution System menu</w:t>
      </w:r>
      <w:bookmarkEnd w:id="371"/>
      <w:bookmarkEnd w:id="372"/>
    </w:p>
    <w:p w14:paraId="0CA5F6DB" w14:textId="77777777" w:rsidR="005C2DA5" w:rsidRPr="00D81166" w:rsidRDefault="005C2DA5">
      <w:pPr>
        <w:pStyle w:val="DISPLAY-Normalize"/>
        <w:rPr>
          <w:kern w:val="28"/>
        </w:rPr>
      </w:pPr>
      <w:r w:rsidRPr="00D81166">
        <w:rPr>
          <w:kern w:val="28"/>
        </w:rPr>
        <w:t xml:space="preserve">          </w:t>
      </w:r>
      <w:bookmarkStart w:id="373" w:name="_Toc379522677"/>
      <w:bookmarkStart w:id="374" w:name="_Toc382566135"/>
      <w:r w:rsidRPr="00D81166">
        <w:rPr>
          <w:kern w:val="28"/>
        </w:rPr>
        <w:t>Edits and Distribution ...</w:t>
      </w:r>
      <w:bookmarkEnd w:id="373"/>
      <w:bookmarkEnd w:id="374"/>
    </w:p>
    <w:p w14:paraId="55FBD6AC" w14:textId="77777777" w:rsidR="005C2DA5" w:rsidRPr="00D81166" w:rsidRDefault="005C2DA5">
      <w:pPr>
        <w:pStyle w:val="DISPLAY-Normalize"/>
        <w:rPr>
          <w:kern w:val="28"/>
        </w:rPr>
      </w:pPr>
      <w:r w:rsidRPr="00D81166">
        <w:rPr>
          <w:kern w:val="28"/>
        </w:rPr>
        <w:t xml:space="preserve">          </w:t>
      </w:r>
      <w:bookmarkStart w:id="375" w:name="_Toc379522678"/>
      <w:bookmarkStart w:id="376" w:name="_Toc382566136"/>
      <w:r w:rsidRPr="00D81166">
        <w:rPr>
          <w:kern w:val="28"/>
        </w:rPr>
        <w:t>Utilities ...</w:t>
      </w:r>
      <w:bookmarkEnd w:id="375"/>
      <w:bookmarkEnd w:id="376"/>
    </w:p>
    <w:p w14:paraId="39675748" w14:textId="77777777" w:rsidR="005C2DA5" w:rsidRPr="00D81166" w:rsidRDefault="005C2DA5">
      <w:pPr>
        <w:pStyle w:val="DISPLAY-Normalize"/>
        <w:rPr>
          <w:kern w:val="28"/>
        </w:rPr>
      </w:pPr>
      <w:r w:rsidRPr="00D81166">
        <w:rPr>
          <w:kern w:val="28"/>
        </w:rPr>
        <w:t xml:space="preserve">          </w:t>
      </w:r>
      <w:bookmarkStart w:id="377" w:name="_Toc379522679"/>
      <w:bookmarkStart w:id="378" w:name="_Toc382566137"/>
      <w:r w:rsidRPr="00D81166">
        <w:rPr>
          <w:kern w:val="28"/>
        </w:rPr>
        <w:t>Installation ...</w:t>
      </w:r>
      <w:bookmarkEnd w:id="377"/>
      <w:bookmarkEnd w:id="378"/>
    </w:p>
    <w:p w14:paraId="4C8C33FB" w14:textId="77777777" w:rsidR="005C2DA5" w:rsidRPr="00D81166" w:rsidRDefault="005C2DA5">
      <w:pPr>
        <w:pStyle w:val="DISPLAY-Normalize"/>
        <w:rPr>
          <w:kern w:val="28"/>
        </w:rPr>
      </w:pPr>
    </w:p>
    <w:p w14:paraId="39B30152" w14:textId="77777777" w:rsidR="005C2DA5" w:rsidRPr="00D81166" w:rsidRDefault="005C2DA5">
      <w:pPr>
        <w:pStyle w:val="DISPLAY-Normalize"/>
        <w:rPr>
          <w:kern w:val="28"/>
        </w:rPr>
      </w:pPr>
      <w:bookmarkStart w:id="379" w:name="_Toc379522680"/>
      <w:bookmarkStart w:id="380" w:name="_Toc382566138"/>
      <w:r w:rsidRPr="00D81166">
        <w:rPr>
          <w:kern w:val="28"/>
        </w:rPr>
        <w:t>Select Kernel Installation &amp; Distribution System Option: Utilities</w:t>
      </w:r>
      <w:bookmarkEnd w:id="379"/>
      <w:bookmarkEnd w:id="380"/>
    </w:p>
    <w:p w14:paraId="617CA0C6" w14:textId="77777777" w:rsidR="005C2DA5" w:rsidRPr="00D81166" w:rsidRDefault="005C2DA5">
      <w:pPr>
        <w:pStyle w:val="DISPLAY-Normalize"/>
        <w:rPr>
          <w:kern w:val="28"/>
        </w:rPr>
      </w:pPr>
      <w:r w:rsidRPr="00D81166">
        <w:rPr>
          <w:kern w:val="28"/>
        </w:rPr>
        <w:t xml:space="preserve">          </w:t>
      </w:r>
      <w:bookmarkStart w:id="381" w:name="_Toc379522681"/>
      <w:bookmarkStart w:id="382" w:name="_Toc382566139"/>
      <w:r w:rsidRPr="00D81166">
        <w:rPr>
          <w:kern w:val="28"/>
        </w:rPr>
        <w:t>Build File Print</w:t>
      </w:r>
      <w:bookmarkEnd w:id="381"/>
      <w:bookmarkEnd w:id="382"/>
    </w:p>
    <w:p w14:paraId="0530AAA5" w14:textId="77777777" w:rsidR="005C2DA5" w:rsidRPr="00D81166" w:rsidRDefault="005C2DA5">
      <w:pPr>
        <w:pStyle w:val="DISPLAY-Normalize"/>
        <w:rPr>
          <w:kern w:val="28"/>
        </w:rPr>
      </w:pPr>
      <w:r w:rsidRPr="00D81166">
        <w:rPr>
          <w:kern w:val="28"/>
        </w:rPr>
        <w:t xml:space="preserve">          </w:t>
      </w:r>
      <w:bookmarkStart w:id="383" w:name="_Toc379522682"/>
      <w:bookmarkStart w:id="384" w:name="_Toc382566140"/>
      <w:r w:rsidRPr="00D81166">
        <w:rPr>
          <w:kern w:val="28"/>
        </w:rPr>
        <w:t>Install File Print</w:t>
      </w:r>
      <w:bookmarkEnd w:id="383"/>
      <w:bookmarkEnd w:id="384"/>
    </w:p>
    <w:p w14:paraId="370F1FD5" w14:textId="77777777" w:rsidR="005C2DA5" w:rsidRPr="00D81166" w:rsidRDefault="005C2DA5">
      <w:pPr>
        <w:pStyle w:val="DISPLAY-Normalize"/>
        <w:rPr>
          <w:kern w:val="28"/>
        </w:rPr>
      </w:pPr>
      <w:r w:rsidRPr="00D81166">
        <w:rPr>
          <w:kern w:val="28"/>
        </w:rPr>
        <w:t xml:space="preserve">          </w:t>
      </w:r>
      <w:bookmarkStart w:id="385" w:name="_Toc379522683"/>
      <w:bookmarkStart w:id="386" w:name="_Toc382566141"/>
      <w:r w:rsidRPr="00D81166">
        <w:rPr>
          <w:kern w:val="28"/>
        </w:rPr>
        <w:t>Convert Loaded Package for Redistribution</w:t>
      </w:r>
      <w:bookmarkEnd w:id="385"/>
      <w:bookmarkEnd w:id="386"/>
    </w:p>
    <w:p w14:paraId="5A450871" w14:textId="77777777" w:rsidR="005C2DA5" w:rsidRPr="00D81166" w:rsidRDefault="005C2DA5">
      <w:pPr>
        <w:pStyle w:val="DISPLAY-Normalize"/>
        <w:rPr>
          <w:kern w:val="28"/>
        </w:rPr>
      </w:pPr>
      <w:r w:rsidRPr="00D81166">
        <w:rPr>
          <w:kern w:val="28"/>
        </w:rPr>
        <w:t xml:space="preserve">          </w:t>
      </w:r>
      <w:bookmarkStart w:id="387" w:name="_Toc379522684"/>
      <w:bookmarkStart w:id="388" w:name="_Toc382566142"/>
      <w:r w:rsidRPr="00D81166">
        <w:rPr>
          <w:kern w:val="28"/>
        </w:rPr>
        <w:t>Display Patches for a Package</w:t>
      </w:r>
      <w:bookmarkEnd w:id="387"/>
      <w:bookmarkEnd w:id="388"/>
    </w:p>
    <w:p w14:paraId="2561BDA1" w14:textId="77777777" w:rsidR="005C2DA5" w:rsidRPr="00D81166" w:rsidRDefault="005C2DA5">
      <w:pPr>
        <w:pStyle w:val="DISPLAY-Normalize"/>
        <w:rPr>
          <w:kern w:val="28"/>
        </w:rPr>
      </w:pPr>
      <w:r w:rsidRPr="00D81166">
        <w:rPr>
          <w:kern w:val="28"/>
        </w:rPr>
        <w:t xml:space="preserve">          </w:t>
      </w:r>
      <w:bookmarkStart w:id="389" w:name="_Toc379522685"/>
      <w:bookmarkStart w:id="390" w:name="_Toc382566143"/>
      <w:r w:rsidRPr="00D81166">
        <w:rPr>
          <w:kern w:val="28"/>
        </w:rPr>
        <w:t>Purge Build or Install Files</w:t>
      </w:r>
      <w:bookmarkEnd w:id="389"/>
      <w:bookmarkEnd w:id="390"/>
    </w:p>
    <w:p w14:paraId="31B49684" w14:textId="77777777" w:rsidR="005C2DA5" w:rsidRPr="00D81166" w:rsidRDefault="005C2DA5">
      <w:pPr>
        <w:pStyle w:val="DISPLAY-Normalize"/>
        <w:rPr>
          <w:kern w:val="28"/>
        </w:rPr>
      </w:pPr>
      <w:r w:rsidRPr="00D81166">
        <w:rPr>
          <w:kern w:val="28"/>
        </w:rPr>
        <w:t xml:space="preserve">          </w:t>
      </w:r>
      <w:bookmarkStart w:id="391" w:name="_Toc379522686"/>
      <w:bookmarkStart w:id="392" w:name="_Toc382566144"/>
      <w:r w:rsidRPr="00D81166">
        <w:rPr>
          <w:kern w:val="28"/>
        </w:rPr>
        <w:t>Rollup Patches into a Build</w:t>
      </w:r>
      <w:bookmarkEnd w:id="391"/>
      <w:bookmarkEnd w:id="392"/>
    </w:p>
    <w:p w14:paraId="77FF154D" w14:textId="77777777" w:rsidR="005C2DA5" w:rsidRPr="00D81166" w:rsidRDefault="005C2DA5">
      <w:pPr>
        <w:pStyle w:val="DISPLAY-Normalize"/>
        <w:rPr>
          <w:kern w:val="28"/>
        </w:rPr>
      </w:pPr>
      <w:r w:rsidRPr="00D81166">
        <w:rPr>
          <w:kern w:val="28"/>
        </w:rPr>
        <w:t xml:space="preserve">          </w:t>
      </w:r>
      <w:bookmarkStart w:id="393" w:name="_Toc379522687"/>
      <w:bookmarkStart w:id="394" w:name="_Toc382566145"/>
      <w:r w:rsidRPr="00D81166">
        <w:rPr>
          <w:kern w:val="28"/>
        </w:rPr>
        <w:t>Update Routine File</w:t>
      </w:r>
      <w:bookmarkEnd w:id="393"/>
      <w:bookmarkEnd w:id="394"/>
    </w:p>
    <w:p w14:paraId="0FE11287" w14:textId="77777777" w:rsidR="005C2DA5" w:rsidRPr="00D81166" w:rsidRDefault="005C2DA5">
      <w:pPr>
        <w:pStyle w:val="DISPLAY-Normalize"/>
        <w:rPr>
          <w:kern w:val="28"/>
        </w:rPr>
      </w:pPr>
      <w:r w:rsidRPr="00D81166">
        <w:rPr>
          <w:kern w:val="28"/>
        </w:rPr>
        <w:t xml:space="preserve">          </w:t>
      </w:r>
      <w:bookmarkStart w:id="395" w:name="_Toc379522688"/>
      <w:bookmarkStart w:id="396" w:name="_Toc382566146"/>
      <w:r w:rsidRPr="00D81166">
        <w:rPr>
          <w:kern w:val="28"/>
        </w:rPr>
        <w:t>Verify a Build</w:t>
      </w:r>
      <w:bookmarkEnd w:id="395"/>
      <w:bookmarkEnd w:id="396"/>
    </w:p>
    <w:p w14:paraId="489079B8" w14:textId="77777777" w:rsidR="005C2DA5" w:rsidRPr="00D81166" w:rsidRDefault="005C2DA5">
      <w:pPr>
        <w:pStyle w:val="DISPLAY-Normalize"/>
        <w:rPr>
          <w:kern w:val="28"/>
        </w:rPr>
      </w:pPr>
      <w:r w:rsidRPr="00D81166">
        <w:rPr>
          <w:kern w:val="28"/>
        </w:rPr>
        <w:t xml:space="preserve">          </w:t>
      </w:r>
      <w:bookmarkStart w:id="397" w:name="_Toc379522689"/>
      <w:bookmarkStart w:id="398" w:name="_Toc382566147"/>
      <w:r w:rsidRPr="00D81166">
        <w:rPr>
          <w:kern w:val="28"/>
        </w:rPr>
        <w:t>Verify Package Integrity</w:t>
      </w:r>
      <w:bookmarkEnd w:id="397"/>
      <w:bookmarkEnd w:id="398"/>
    </w:p>
    <w:p w14:paraId="699A55EB" w14:textId="77777777" w:rsidR="005C2DA5" w:rsidRPr="00D81166" w:rsidRDefault="005C2DA5">
      <w:pPr>
        <w:pStyle w:val="DISPLAY-Normalize"/>
        <w:rPr>
          <w:kern w:val="28"/>
        </w:rPr>
      </w:pPr>
    </w:p>
    <w:p w14:paraId="60DEFC8C" w14:textId="77777777" w:rsidR="005C2DA5" w:rsidRPr="00D81166" w:rsidRDefault="005C2DA5">
      <w:pPr>
        <w:pStyle w:val="DISPLAY-Normalize"/>
        <w:rPr>
          <w:kern w:val="28"/>
        </w:rPr>
      </w:pPr>
      <w:bookmarkStart w:id="399" w:name="_Toc379522690"/>
      <w:bookmarkStart w:id="400" w:name="_Toc382566148"/>
      <w:r w:rsidRPr="00D81166">
        <w:rPr>
          <w:kern w:val="28"/>
        </w:rPr>
        <w:t>Select Utilities Option: Build File Print</w:t>
      </w:r>
      <w:bookmarkEnd w:id="399"/>
      <w:bookmarkEnd w:id="400"/>
    </w:p>
    <w:p w14:paraId="658B8171" w14:textId="77777777" w:rsidR="005C2DA5" w:rsidRPr="00D81166" w:rsidRDefault="005C2DA5">
      <w:pPr>
        <w:pStyle w:val="DISPLAY-Normalize"/>
        <w:rPr>
          <w:kern w:val="28"/>
          <w:sz w:val="28"/>
        </w:rPr>
      </w:pPr>
      <w:bookmarkStart w:id="401" w:name="_Toc379522691"/>
      <w:bookmarkStart w:id="402" w:name="_Toc382566149"/>
      <w:r w:rsidRPr="00D81166">
        <w:rPr>
          <w:kern w:val="28"/>
        </w:rPr>
        <w:t>Select BUILD NAME: COMPUTERIZED PATIENT RECORD SYSTEM 1.0           COMPUTERIZED PATIENT RECORD SYSTEM</w:t>
      </w:r>
      <w:bookmarkStart w:id="403" w:name="_Toc379522692"/>
      <w:bookmarkStart w:id="404" w:name="_Toc382566150"/>
      <w:bookmarkEnd w:id="401"/>
      <w:bookmarkEnd w:id="402"/>
      <w:r w:rsidRPr="00D81166">
        <w:rPr>
          <w:kern w:val="28"/>
        </w:rPr>
        <w:t xml:space="preserve"> DEVICE: HOME//   VAX</w:t>
      </w:r>
      <w:bookmarkEnd w:id="403"/>
      <w:bookmarkEnd w:id="404"/>
    </w:p>
    <w:p w14:paraId="596762A3" w14:textId="77777777" w:rsidR="005C2DA5" w:rsidRPr="00D81166" w:rsidRDefault="005C2DA5" w:rsidP="00D3675A">
      <w:pPr>
        <w:pStyle w:val="Heading4"/>
      </w:pPr>
      <w:bookmarkStart w:id="405" w:name="_Toc392382760"/>
      <w:bookmarkStart w:id="406" w:name="_Toc535912410"/>
      <w:r w:rsidRPr="00D81166">
        <w:t>Print Results of the Installation Process</w:t>
      </w:r>
      <w:bookmarkEnd w:id="366"/>
      <w:bookmarkEnd w:id="405"/>
      <w:bookmarkEnd w:id="406"/>
    </w:p>
    <w:p w14:paraId="6E3FDFB4" w14:textId="77777777" w:rsidR="005C2DA5" w:rsidRPr="00D81166" w:rsidRDefault="005C2DA5" w:rsidP="00D402B3">
      <w:r w:rsidRPr="00D81166">
        <w:t>Use the KIDS Install File Print option if you’d like to print out the results of the installation process.</w:t>
      </w:r>
    </w:p>
    <w:p w14:paraId="2375EA16" w14:textId="77777777" w:rsidR="005C2DA5" w:rsidRPr="00D81166" w:rsidRDefault="005C2DA5">
      <w:pPr>
        <w:pStyle w:val="DISPLAY-Normalize"/>
      </w:pPr>
      <w:r w:rsidRPr="00D81166">
        <w:lastRenderedPageBreak/>
        <w:t>DEVICE: HOME//   ANYWHERE</w:t>
      </w:r>
    </w:p>
    <w:p w14:paraId="7DA224D5" w14:textId="77777777" w:rsidR="005C2DA5" w:rsidRPr="00D81166" w:rsidRDefault="005C2DA5">
      <w:pPr>
        <w:pStyle w:val="DISPLAY-Normalize"/>
      </w:pPr>
      <w:r w:rsidRPr="00D81166">
        <w:t xml:space="preserve">PACKAGE: </w:t>
      </w:r>
      <w:r w:rsidRPr="00D81166">
        <w:rPr>
          <w:kern w:val="28"/>
        </w:rPr>
        <w:t>COMPUTERIZED PATIENT RECORD SYSTEM</w:t>
      </w:r>
      <w:r w:rsidRPr="00D81166">
        <w:t xml:space="preserve"> 1.0     Jan 21, 1997 3:34 pm      PAGE 1</w:t>
      </w:r>
    </w:p>
    <w:p w14:paraId="506BED39" w14:textId="77777777" w:rsidR="005C2DA5" w:rsidRPr="00D81166" w:rsidRDefault="005C2DA5">
      <w:pPr>
        <w:pStyle w:val="DISPLAY-Normalize"/>
      </w:pPr>
      <w:r w:rsidRPr="00D81166">
        <w:t xml:space="preserve">                                             COMPLETED           ELAPSED</w:t>
      </w:r>
    </w:p>
    <w:p w14:paraId="577888A2" w14:textId="77777777" w:rsidR="005C2DA5" w:rsidRPr="00D81166" w:rsidRDefault="005C2DA5">
      <w:pPr>
        <w:pStyle w:val="DISPLAY-Normalize"/>
      </w:pPr>
      <w:r w:rsidRPr="00D81166">
        <w:t>----------------------------------------------------------------------------</w:t>
      </w:r>
    </w:p>
    <w:p w14:paraId="461EA264" w14:textId="77777777" w:rsidR="005C2DA5" w:rsidRPr="00D81166" w:rsidRDefault="005C2DA5">
      <w:pPr>
        <w:pStyle w:val="DISPLAY-Normalize"/>
      </w:pPr>
      <w:r w:rsidRPr="00D81166">
        <w:t>STATUS: Install Completed                 DATE LOADED: JAN 21, 1997@12:49:03</w:t>
      </w:r>
    </w:p>
    <w:p w14:paraId="70B2A49A" w14:textId="7C13BC0D" w:rsidR="005C2DA5" w:rsidRPr="00D81166" w:rsidRDefault="005C2DA5" w:rsidP="00960236">
      <w:pPr>
        <w:pStyle w:val="Heading3"/>
      </w:pPr>
      <w:bookmarkStart w:id="407" w:name="_Toc535912411"/>
      <w:bookmarkStart w:id="408" w:name="_Toc23348124"/>
      <w:r w:rsidRPr="00D81166">
        <w:t>Other Kernel Print Options</w:t>
      </w:r>
      <w:bookmarkEnd w:id="407"/>
      <w:bookmarkEnd w:id="408"/>
    </w:p>
    <w:p w14:paraId="1061ADC5" w14:textId="77777777" w:rsidR="005C2DA5" w:rsidRPr="00D81166" w:rsidRDefault="005C2DA5" w:rsidP="00D402B3">
      <w:r w:rsidRPr="00D81166">
        <w:t xml:space="preserve">Besides using the Kernel Installation &amp; Distribution (KIDS) options to get lists of routines, files, etc., you can also use other Kernel options to print online technical information. </w:t>
      </w:r>
    </w:p>
    <w:p w14:paraId="0E5421EE" w14:textId="77777777" w:rsidR="005C2DA5" w:rsidRPr="00D81166" w:rsidRDefault="005C2DA5" w:rsidP="00D3675A">
      <w:pPr>
        <w:pStyle w:val="Heading4"/>
      </w:pPr>
      <w:bookmarkStart w:id="409" w:name="_Toc315671216"/>
      <w:bookmarkStart w:id="410" w:name="_Toc316465294"/>
      <w:bookmarkStart w:id="411" w:name="_Toc316467635"/>
      <w:bookmarkStart w:id="412" w:name="_Toc316467894"/>
      <w:bookmarkStart w:id="413" w:name="_Toc535912412"/>
      <w:r w:rsidRPr="00D81166">
        <w:t>Routines</w:t>
      </w:r>
      <w:bookmarkEnd w:id="409"/>
      <w:bookmarkEnd w:id="410"/>
      <w:bookmarkEnd w:id="411"/>
      <w:bookmarkEnd w:id="412"/>
      <w:bookmarkEnd w:id="413"/>
      <w:r w:rsidRPr="00D81166">
        <w:fldChar w:fldCharType="begin"/>
      </w:r>
      <w:r w:rsidRPr="00D81166">
        <w:instrText>xe "Routines"</w:instrText>
      </w:r>
      <w:r w:rsidRPr="00D81166">
        <w:fldChar w:fldCharType="end"/>
      </w:r>
      <w:r w:rsidRPr="00D81166">
        <w:t xml:space="preserve"> </w:t>
      </w:r>
    </w:p>
    <w:p w14:paraId="4CA66640" w14:textId="77777777" w:rsidR="005C2DA5" w:rsidRPr="00D81166" w:rsidRDefault="005C2DA5" w:rsidP="00F6185C">
      <w:r w:rsidRPr="00D81166">
        <w:t xml:space="preserve">XUPRROU (List Routines) prints a list of any or all of the TIU routines. This option is found on the XUPR-ROUTINE-TOOLS menu on the XUPROG (Programmer Options) menu, which is a sub-menu of the EVE (Systems Manager Menu) option. </w:t>
      </w:r>
    </w:p>
    <w:p w14:paraId="26AD8755" w14:textId="77777777" w:rsidR="005C2DA5" w:rsidRPr="00D81166" w:rsidRDefault="005C2DA5">
      <w:pPr>
        <w:pStyle w:val="DISPLAY-Normalize"/>
        <w:rPr>
          <w:noProof/>
        </w:rPr>
      </w:pPr>
      <w:r w:rsidRPr="00D81166">
        <w:rPr>
          <w:noProof/>
        </w:rPr>
        <w:t xml:space="preserve">Select Systems Manager Menu Option: </w:t>
      </w:r>
      <w:r w:rsidRPr="00D81166">
        <w:rPr>
          <w:b/>
          <w:noProof/>
        </w:rPr>
        <w:t>programmer</w:t>
      </w:r>
      <w:r w:rsidRPr="00D81166">
        <w:rPr>
          <w:noProof/>
        </w:rPr>
        <w:t xml:space="preserve"> Options</w:t>
      </w:r>
    </w:p>
    <w:p w14:paraId="6A2D98CD" w14:textId="77777777" w:rsidR="005C2DA5" w:rsidRPr="00D81166" w:rsidRDefault="005C2DA5">
      <w:pPr>
        <w:pStyle w:val="DISPLAY-Normalize"/>
        <w:rPr>
          <w:noProof/>
        </w:rPr>
      </w:pPr>
    </w:p>
    <w:p w14:paraId="724BD0E7" w14:textId="77777777" w:rsidR="005C2DA5" w:rsidRPr="00D81166" w:rsidRDefault="005C2DA5">
      <w:pPr>
        <w:pStyle w:val="DISPLAY-Normalize"/>
        <w:rPr>
          <w:noProof/>
        </w:rPr>
      </w:pPr>
      <w:r w:rsidRPr="00D81166">
        <w:rPr>
          <w:noProof/>
        </w:rPr>
        <w:t xml:space="preserve">Select Programmer Options Option: </w:t>
      </w:r>
      <w:r w:rsidRPr="00D81166">
        <w:rPr>
          <w:b/>
          <w:noProof/>
        </w:rPr>
        <w:t>routine Tools</w:t>
      </w:r>
    </w:p>
    <w:p w14:paraId="619A255A" w14:textId="77777777" w:rsidR="005C2DA5" w:rsidRPr="00D81166" w:rsidRDefault="005C2DA5">
      <w:pPr>
        <w:pStyle w:val="DISPLAY-Normalize"/>
        <w:rPr>
          <w:noProof/>
        </w:rPr>
      </w:pPr>
    </w:p>
    <w:p w14:paraId="7197DC36" w14:textId="77777777" w:rsidR="005C2DA5" w:rsidRPr="00D81166" w:rsidRDefault="005C2DA5">
      <w:pPr>
        <w:pStyle w:val="DISPLAY-Normalize"/>
        <w:rPr>
          <w:noProof/>
        </w:rPr>
      </w:pPr>
      <w:r w:rsidRPr="00D81166">
        <w:rPr>
          <w:noProof/>
        </w:rPr>
        <w:t xml:space="preserve">Select Routine Tools Option: </w:t>
      </w:r>
      <w:r w:rsidRPr="00D81166">
        <w:rPr>
          <w:b/>
          <w:noProof/>
        </w:rPr>
        <w:t>list Routines</w:t>
      </w:r>
    </w:p>
    <w:p w14:paraId="69E800BF" w14:textId="77777777" w:rsidR="005C2DA5" w:rsidRPr="00D81166" w:rsidRDefault="005C2DA5">
      <w:pPr>
        <w:pStyle w:val="DISPLAY-Normalize"/>
        <w:rPr>
          <w:noProof/>
        </w:rPr>
      </w:pPr>
      <w:r w:rsidRPr="00D81166">
        <w:rPr>
          <w:noProof/>
        </w:rPr>
        <w:t>Routine Print</w:t>
      </w:r>
    </w:p>
    <w:p w14:paraId="0471866B" w14:textId="77777777" w:rsidR="005C2DA5" w:rsidRPr="00D81166" w:rsidRDefault="005C2DA5">
      <w:pPr>
        <w:pStyle w:val="DISPLAY-Normalize"/>
        <w:rPr>
          <w:noProof/>
        </w:rPr>
      </w:pPr>
      <w:r w:rsidRPr="00D81166">
        <w:rPr>
          <w:noProof/>
        </w:rPr>
        <w:t>Want to start each routine on a new page: No//</w:t>
      </w:r>
      <w:r w:rsidRPr="00D81166">
        <w:t xml:space="preserve"> </w:t>
      </w:r>
      <w:r w:rsidRPr="00D81166">
        <w:rPr>
          <w:b/>
        </w:rPr>
        <w:t>[ENTER]</w:t>
      </w:r>
    </w:p>
    <w:p w14:paraId="123E60FC" w14:textId="77777777" w:rsidR="005C2DA5" w:rsidRPr="00D81166" w:rsidRDefault="005C2DA5">
      <w:pPr>
        <w:pStyle w:val="DISPLAY-Normalize"/>
        <w:rPr>
          <w:noProof/>
        </w:rPr>
      </w:pPr>
    </w:p>
    <w:p w14:paraId="7E1B5A2B" w14:textId="77777777" w:rsidR="005C2DA5" w:rsidRPr="00D81166" w:rsidRDefault="005C2DA5">
      <w:pPr>
        <w:pStyle w:val="DISPLAY-Normalize"/>
      </w:pPr>
      <w:r w:rsidRPr="00D81166">
        <w:rPr>
          <w:noProof/>
        </w:rPr>
        <w:t>routine(s) ?   &gt;</w:t>
      </w:r>
      <w:r w:rsidRPr="00D81166">
        <w:t xml:space="preserve"> </w:t>
      </w:r>
      <w:r w:rsidRPr="00D81166">
        <w:rPr>
          <w:b/>
        </w:rPr>
        <w:t>TIU*</w:t>
      </w:r>
    </w:p>
    <w:p w14:paraId="2B92ADFF" w14:textId="77777777" w:rsidR="005C2DA5" w:rsidRPr="00D81166" w:rsidRDefault="005C2DA5" w:rsidP="00F6185C">
      <w:r w:rsidRPr="00D81166">
        <w:t xml:space="preserve">The first line of each routine contains a brief description of the general function of the routine. Use the Kernel option XU FIRST LINE PRINT (First Line Routine Print) to print a list of just the first line of each TIU subset routine. </w:t>
      </w:r>
    </w:p>
    <w:p w14:paraId="3529C74F" w14:textId="77777777" w:rsidR="005C2DA5" w:rsidRPr="00D81166" w:rsidRDefault="005C2DA5">
      <w:pPr>
        <w:pStyle w:val="DISPLAY-Normalize"/>
        <w:rPr>
          <w:noProof/>
        </w:rPr>
      </w:pPr>
      <w:r w:rsidRPr="00D81166">
        <w:rPr>
          <w:noProof/>
        </w:rPr>
        <w:t xml:space="preserve">Select Systems Manager Menu Option: </w:t>
      </w:r>
      <w:r w:rsidRPr="00D81166">
        <w:rPr>
          <w:b/>
          <w:noProof/>
        </w:rPr>
        <w:t>programmer</w:t>
      </w:r>
      <w:r w:rsidRPr="00D81166">
        <w:rPr>
          <w:noProof/>
        </w:rPr>
        <w:t xml:space="preserve"> Options</w:t>
      </w:r>
    </w:p>
    <w:p w14:paraId="1ECFF9F8" w14:textId="77777777" w:rsidR="005C2DA5" w:rsidRPr="00D81166" w:rsidRDefault="005C2DA5">
      <w:pPr>
        <w:pStyle w:val="DISPLAY-Normalize"/>
        <w:rPr>
          <w:noProof/>
        </w:rPr>
      </w:pPr>
    </w:p>
    <w:p w14:paraId="2BB55186" w14:textId="77777777" w:rsidR="005C2DA5" w:rsidRPr="00D81166" w:rsidRDefault="005C2DA5">
      <w:pPr>
        <w:pStyle w:val="DISPLAY-Normalize"/>
        <w:rPr>
          <w:noProof/>
        </w:rPr>
      </w:pPr>
      <w:r w:rsidRPr="00D81166">
        <w:rPr>
          <w:noProof/>
        </w:rPr>
        <w:t xml:space="preserve">Select Programmer Options Option: </w:t>
      </w:r>
      <w:r w:rsidRPr="00D81166">
        <w:rPr>
          <w:b/>
          <w:noProof/>
        </w:rPr>
        <w:t>routine Tools</w:t>
      </w:r>
    </w:p>
    <w:p w14:paraId="66053E85" w14:textId="77777777" w:rsidR="005C2DA5" w:rsidRPr="00D81166" w:rsidRDefault="005C2DA5">
      <w:pPr>
        <w:pStyle w:val="DISPLAY-Normalize"/>
        <w:rPr>
          <w:noProof/>
        </w:rPr>
      </w:pPr>
    </w:p>
    <w:p w14:paraId="723C6109" w14:textId="77777777" w:rsidR="005C2DA5" w:rsidRPr="00D81166" w:rsidRDefault="005C2DA5">
      <w:pPr>
        <w:pStyle w:val="DISPLAY-Normalize"/>
        <w:rPr>
          <w:noProof/>
        </w:rPr>
      </w:pPr>
      <w:r w:rsidRPr="00D81166">
        <w:rPr>
          <w:noProof/>
        </w:rPr>
        <w:t xml:space="preserve">Select Routine Tools Option: </w:t>
      </w:r>
      <w:r w:rsidRPr="00D81166">
        <w:rPr>
          <w:b/>
        </w:rPr>
        <w:t>Fir</w:t>
      </w:r>
      <w:r w:rsidRPr="00D81166">
        <w:rPr>
          <w:b/>
          <w:noProof/>
        </w:rPr>
        <w:t>s</w:t>
      </w:r>
      <w:r w:rsidRPr="00D81166">
        <w:rPr>
          <w:b/>
        </w:rPr>
        <w:t>t Line Routine Print</w:t>
      </w:r>
    </w:p>
    <w:p w14:paraId="1163859E" w14:textId="77777777" w:rsidR="005C2DA5" w:rsidRPr="00D81166" w:rsidRDefault="005C2DA5">
      <w:pPr>
        <w:pStyle w:val="DISPLAY-Normalize"/>
        <w:rPr>
          <w:noProof/>
        </w:rPr>
      </w:pPr>
      <w:r w:rsidRPr="00D81166">
        <w:t>PRINTS FIRST LINES</w:t>
      </w:r>
    </w:p>
    <w:p w14:paraId="3209AEE1" w14:textId="77777777" w:rsidR="005C2DA5" w:rsidRPr="00D81166" w:rsidRDefault="005C2DA5">
      <w:pPr>
        <w:pStyle w:val="DISPLAY-Normalize"/>
        <w:rPr>
          <w:noProof/>
        </w:rPr>
      </w:pPr>
    </w:p>
    <w:p w14:paraId="3886B538" w14:textId="77777777" w:rsidR="005C2DA5" w:rsidRPr="00D81166" w:rsidRDefault="005C2DA5">
      <w:pPr>
        <w:pStyle w:val="DISPLAY-Normalize"/>
      </w:pPr>
      <w:r w:rsidRPr="00D81166">
        <w:rPr>
          <w:noProof/>
        </w:rPr>
        <w:t>routine(s) ?   &gt;</w:t>
      </w:r>
      <w:r w:rsidRPr="00D81166">
        <w:rPr>
          <w:b/>
        </w:rPr>
        <w:t>TIU*</w:t>
      </w:r>
    </w:p>
    <w:p w14:paraId="22E30A20" w14:textId="77777777" w:rsidR="005C2DA5" w:rsidRPr="00D81166" w:rsidRDefault="005C2DA5" w:rsidP="00D3675A">
      <w:pPr>
        <w:pStyle w:val="Heading4"/>
      </w:pPr>
      <w:bookmarkStart w:id="414" w:name="_Toc315671217"/>
      <w:bookmarkStart w:id="415" w:name="_Toc316465295"/>
      <w:bookmarkStart w:id="416" w:name="_Toc316467636"/>
      <w:bookmarkStart w:id="417" w:name="_Toc316467895"/>
      <w:bookmarkStart w:id="418" w:name="_Toc535912413"/>
      <w:r w:rsidRPr="00D81166">
        <w:t>Globals</w:t>
      </w:r>
      <w:bookmarkEnd w:id="414"/>
      <w:bookmarkEnd w:id="415"/>
      <w:bookmarkEnd w:id="416"/>
      <w:bookmarkEnd w:id="417"/>
      <w:bookmarkEnd w:id="418"/>
      <w:r w:rsidRPr="00D81166">
        <w:t xml:space="preserve"> </w:t>
      </w:r>
    </w:p>
    <w:p w14:paraId="7B082CDC" w14:textId="77777777" w:rsidR="005C2DA5" w:rsidRPr="00D81166" w:rsidRDefault="005C2DA5">
      <w:pPr>
        <w:pStyle w:val="DISPLAY-Normalize"/>
        <w:rPr>
          <w:noProof/>
        </w:rPr>
      </w:pPr>
      <w:r w:rsidRPr="00D81166">
        <w:rPr>
          <w:noProof/>
        </w:rPr>
        <w:t xml:space="preserve">Select Systems Manager Menu Option: </w:t>
      </w:r>
      <w:r w:rsidRPr="00D81166">
        <w:rPr>
          <w:b/>
          <w:noProof/>
        </w:rPr>
        <w:t>programmer</w:t>
      </w:r>
      <w:r w:rsidRPr="00D81166">
        <w:rPr>
          <w:noProof/>
        </w:rPr>
        <w:t xml:space="preserve"> Options</w:t>
      </w:r>
    </w:p>
    <w:p w14:paraId="03ADFFD1" w14:textId="77777777" w:rsidR="005C2DA5" w:rsidRPr="00D81166" w:rsidRDefault="005C2DA5">
      <w:pPr>
        <w:pStyle w:val="DISPLAY-Normalize"/>
        <w:rPr>
          <w:noProof/>
        </w:rPr>
      </w:pPr>
      <w:r w:rsidRPr="00D81166">
        <w:rPr>
          <w:noProof/>
        </w:rPr>
        <w:t>Select Programmer Options Option:</w:t>
      </w:r>
      <w:r w:rsidRPr="00D81166">
        <w:t xml:space="preserve"> </w:t>
      </w:r>
      <w:r w:rsidRPr="00D81166">
        <w:rPr>
          <w:b/>
          <w:noProof/>
        </w:rPr>
        <w:t>LIST Global</w:t>
      </w:r>
    </w:p>
    <w:p w14:paraId="453BAD32" w14:textId="77777777" w:rsidR="005C2DA5" w:rsidRPr="00D81166" w:rsidRDefault="005C2DA5">
      <w:pPr>
        <w:pStyle w:val="DISPLAY-Normalize"/>
      </w:pPr>
      <w:r w:rsidRPr="00D81166">
        <w:rPr>
          <w:noProof/>
        </w:rPr>
        <w:t>Global ^^</w:t>
      </w:r>
      <w:r w:rsidRPr="00D81166">
        <w:rPr>
          <w:b/>
        </w:rPr>
        <w:t>PX*</w:t>
      </w:r>
    </w:p>
    <w:p w14:paraId="1D7040D1" w14:textId="77777777" w:rsidR="005C2DA5" w:rsidRPr="00D81166" w:rsidRDefault="005C2DA5">
      <w:pPr>
        <w:numPr>
          <w:ilvl w:val="12"/>
          <w:numId w:val="0"/>
        </w:numPr>
      </w:pPr>
    </w:p>
    <w:p w14:paraId="767349BF" w14:textId="77777777" w:rsidR="005C2DA5" w:rsidRPr="00D81166" w:rsidRDefault="005C2DA5" w:rsidP="00D3675A">
      <w:pPr>
        <w:pStyle w:val="Heading4"/>
      </w:pPr>
      <w:bookmarkStart w:id="419" w:name="_Toc315671219"/>
      <w:bookmarkStart w:id="420" w:name="_Toc316465297"/>
      <w:bookmarkStart w:id="421" w:name="_Toc316467638"/>
      <w:r w:rsidRPr="00D81166">
        <w:br w:type="page"/>
      </w:r>
      <w:bookmarkStart w:id="422" w:name="_Toc535912414"/>
      <w:r w:rsidRPr="00D81166">
        <w:lastRenderedPageBreak/>
        <w:t>XINDEX</w:t>
      </w:r>
      <w:bookmarkEnd w:id="419"/>
      <w:bookmarkEnd w:id="420"/>
      <w:bookmarkEnd w:id="421"/>
      <w:bookmarkEnd w:id="422"/>
    </w:p>
    <w:p w14:paraId="3FE10A97" w14:textId="77777777" w:rsidR="005C2DA5" w:rsidRPr="00D81166" w:rsidRDefault="005C2DA5" w:rsidP="00D402B3">
      <w:r w:rsidRPr="00D81166">
        <w:t>XINDEX is a routine that produces a report called the VA Cross-Referencer</w:t>
      </w:r>
      <w:r w:rsidRPr="00D81166">
        <w:fldChar w:fldCharType="begin"/>
      </w:r>
      <w:r w:rsidRPr="00D81166">
        <w:instrText>xe "VA Cross-Referencer"</w:instrText>
      </w:r>
      <w:r w:rsidRPr="00D81166">
        <w:fldChar w:fldCharType="end"/>
      </w:r>
      <w:r w:rsidRPr="00D81166">
        <w:t>. This report is a technical and cross-reference listing of one routine or a group of routines. XINDEX provides a summary of errors and warnings for routines that do not comply with VA programming standards and conventions, a list of local and global variables and what routines they are referenced in, and a list of internal and external routine calls.</w:t>
      </w:r>
    </w:p>
    <w:p w14:paraId="37601367" w14:textId="77777777" w:rsidR="005C2DA5" w:rsidRPr="00D81166" w:rsidRDefault="005C2DA5" w:rsidP="00D402B3">
      <w:r w:rsidRPr="00D81166">
        <w:t>XINDEX is invoked from programmer mode:  D ^XINDEX.</w:t>
      </w:r>
    </w:p>
    <w:p w14:paraId="7BD53A5E" w14:textId="77777777" w:rsidR="005C2DA5" w:rsidRPr="00D81166" w:rsidRDefault="005C2DA5" w:rsidP="00D402B3">
      <w:r w:rsidRPr="00D81166">
        <w:t>When selecting routines, select OR* and OC*</w:t>
      </w:r>
      <w:r w:rsidRPr="00D81166">
        <w:fldChar w:fldCharType="begin"/>
      </w:r>
      <w:r w:rsidRPr="00D81166">
        <w:instrText>xe "TIU*"</w:instrText>
      </w:r>
      <w:r w:rsidRPr="00D81166">
        <w:fldChar w:fldCharType="end"/>
      </w:r>
      <w:r w:rsidRPr="00D81166">
        <w:t xml:space="preserve">. </w:t>
      </w:r>
    </w:p>
    <w:p w14:paraId="3E2D3431" w14:textId="1C223855" w:rsidR="005C2DA5" w:rsidRPr="00D81166" w:rsidRDefault="005C2DA5" w:rsidP="00960236">
      <w:pPr>
        <w:pStyle w:val="Heading3"/>
      </w:pPr>
      <w:bookmarkStart w:id="423" w:name="_Toc327862388"/>
      <w:bookmarkStart w:id="424" w:name="_Toc327864178"/>
      <w:bookmarkStart w:id="425" w:name="_Toc327865927"/>
      <w:bookmarkStart w:id="426" w:name="_Toc327866084"/>
      <w:bookmarkStart w:id="427" w:name="_Toc327866762"/>
      <w:bookmarkStart w:id="428" w:name="_Toc327866888"/>
      <w:bookmarkStart w:id="429" w:name="_Toc330201296"/>
      <w:bookmarkStart w:id="430" w:name="_Toc332073359"/>
      <w:bookmarkStart w:id="431" w:name="_Toc364403628"/>
      <w:bookmarkStart w:id="432" w:name="_Toc364731344"/>
      <w:bookmarkStart w:id="433" w:name="_Toc535912415"/>
      <w:bookmarkStart w:id="434" w:name="_Toc23348125"/>
      <w:r w:rsidRPr="00D81166">
        <w:t>Data Dictionaries</w:t>
      </w:r>
      <w:bookmarkEnd w:id="423"/>
      <w:bookmarkEnd w:id="424"/>
      <w:bookmarkEnd w:id="425"/>
      <w:bookmarkEnd w:id="426"/>
      <w:bookmarkEnd w:id="427"/>
      <w:bookmarkEnd w:id="428"/>
      <w:bookmarkEnd w:id="429"/>
      <w:bookmarkEnd w:id="430"/>
      <w:bookmarkEnd w:id="431"/>
      <w:bookmarkEnd w:id="432"/>
      <w:r w:rsidRPr="00D81166">
        <w:t>/</w:t>
      </w:r>
      <w:bookmarkStart w:id="435" w:name="_Toc315671218"/>
      <w:bookmarkStart w:id="436" w:name="_Toc316465296"/>
      <w:bookmarkStart w:id="437" w:name="_Toc316467637"/>
      <w:bookmarkStart w:id="438" w:name="_Toc316467896"/>
      <w:r w:rsidRPr="00D81166">
        <w:t>Files</w:t>
      </w:r>
      <w:bookmarkEnd w:id="433"/>
      <w:bookmarkEnd w:id="434"/>
      <w:bookmarkEnd w:id="435"/>
      <w:bookmarkEnd w:id="436"/>
      <w:bookmarkEnd w:id="437"/>
      <w:bookmarkEnd w:id="438"/>
    </w:p>
    <w:p w14:paraId="67380202" w14:textId="77777777" w:rsidR="005C2DA5" w:rsidRPr="00D81166" w:rsidRDefault="005C2DA5" w:rsidP="00D402B3">
      <w:r w:rsidRPr="00D81166">
        <w:t>The number-spaces for CPRS files are 100-101 and 860-864. Use the VA FileMan DATA DICTIONARY UTILITIES, option #8 ( DILIST, List File Attributes), to print a list of these files. Depending on the FileMan template used to print the list, this option will print out all or part of the data dictionary for the TIU files.</w:t>
      </w:r>
    </w:p>
    <w:p w14:paraId="6AB1E822" w14:textId="77777777" w:rsidR="005C2DA5" w:rsidRPr="00D81166" w:rsidRDefault="005C2DA5" w:rsidP="00D3675A">
      <w:pPr>
        <w:pStyle w:val="Heading4"/>
      </w:pPr>
      <w:bookmarkStart w:id="439" w:name="_Toc535912416"/>
      <w:r w:rsidRPr="00D81166">
        <w:t>List File Attributes</w:t>
      </w:r>
      <w:bookmarkEnd w:id="439"/>
    </w:p>
    <w:p w14:paraId="46233F49" w14:textId="77777777" w:rsidR="005C2DA5" w:rsidRPr="00D81166" w:rsidRDefault="005C2DA5" w:rsidP="00676E38">
      <w:pPr>
        <w:spacing w:before="80"/>
      </w:pPr>
      <w:r w:rsidRPr="00D81166">
        <w:t>The FileMan List File Attributes option [DILIST] lets you generate documentation about files and file structure. If you choose the “Standard” format, you can see the following Data Dictionary information for a specified file(s):</w:t>
      </w:r>
    </w:p>
    <w:p w14:paraId="513FB2AE"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File name and description.</w:t>
      </w:r>
    </w:p>
    <w:p w14:paraId="13B68AEA"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Identifiers.</w:t>
      </w:r>
    </w:p>
    <w:p w14:paraId="5CFBF458"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Cross-references.</w:t>
      </w:r>
    </w:p>
    <w:p w14:paraId="48D9BCCB"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Files pointed to by the file specified.</w:t>
      </w:r>
    </w:p>
    <w:p w14:paraId="642C9601"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Files that point to the file specified.</w:t>
      </w:r>
    </w:p>
    <w:p w14:paraId="1D839189" w14:textId="77777777" w:rsidR="005C2DA5" w:rsidRPr="0016233D" w:rsidRDefault="005C2DA5" w:rsidP="00676E38">
      <w:pPr>
        <w:pStyle w:val="LIST-Normalize"/>
        <w:spacing w:before="40" w:after="40"/>
        <w:rPr>
          <w:rFonts w:ascii="Times New Roman" w:hAnsi="Times New Roman"/>
          <w:sz w:val="22"/>
          <w:lang w:val="fr-FR"/>
        </w:rPr>
      </w:pPr>
      <w:r w:rsidRPr="0016233D">
        <w:rPr>
          <w:rFonts w:ascii="Times New Roman" w:hAnsi="Times New Roman"/>
          <w:sz w:val="22"/>
          <w:lang w:val="fr-FR"/>
        </w:rPr>
        <w:t>•</w:t>
      </w:r>
      <w:r w:rsidRPr="0016233D">
        <w:rPr>
          <w:rFonts w:ascii="Times New Roman" w:hAnsi="Times New Roman"/>
          <w:sz w:val="22"/>
          <w:lang w:val="fr-FR"/>
        </w:rPr>
        <w:tab/>
        <w:t>Input templates.</w:t>
      </w:r>
    </w:p>
    <w:p w14:paraId="5B730132" w14:textId="77777777" w:rsidR="005C2DA5" w:rsidRPr="0016233D" w:rsidRDefault="005C2DA5" w:rsidP="00676E38">
      <w:pPr>
        <w:pStyle w:val="LIST-Normalize"/>
        <w:spacing w:before="40" w:after="40"/>
        <w:rPr>
          <w:rFonts w:ascii="Times New Roman" w:hAnsi="Times New Roman"/>
          <w:sz w:val="22"/>
          <w:lang w:val="fr-FR"/>
        </w:rPr>
      </w:pPr>
      <w:r w:rsidRPr="0016233D">
        <w:rPr>
          <w:rFonts w:ascii="Times New Roman" w:hAnsi="Times New Roman"/>
          <w:sz w:val="22"/>
          <w:lang w:val="fr-FR"/>
        </w:rPr>
        <w:t>•</w:t>
      </w:r>
      <w:r w:rsidRPr="0016233D">
        <w:rPr>
          <w:rFonts w:ascii="Times New Roman" w:hAnsi="Times New Roman"/>
          <w:sz w:val="22"/>
          <w:lang w:val="fr-FR"/>
        </w:rPr>
        <w:tab/>
        <w:t>Print templates.</w:t>
      </w:r>
    </w:p>
    <w:p w14:paraId="6C1C26ED" w14:textId="03B44A4B" w:rsidR="005C2DA5" w:rsidRPr="0016233D" w:rsidRDefault="005C2DA5" w:rsidP="00676E38">
      <w:pPr>
        <w:pStyle w:val="LIST-Normalize"/>
        <w:spacing w:before="40" w:after="40"/>
        <w:rPr>
          <w:rFonts w:ascii="Times New Roman" w:hAnsi="Times New Roman"/>
          <w:sz w:val="22"/>
          <w:lang w:val="fr-FR"/>
        </w:rPr>
      </w:pPr>
      <w:r w:rsidRPr="0016233D">
        <w:rPr>
          <w:rFonts w:ascii="Times New Roman" w:hAnsi="Times New Roman"/>
          <w:sz w:val="22"/>
          <w:lang w:val="fr-FR"/>
        </w:rPr>
        <w:t>•</w:t>
      </w:r>
      <w:r w:rsidRPr="0016233D">
        <w:rPr>
          <w:rFonts w:ascii="Times New Roman" w:hAnsi="Times New Roman"/>
          <w:sz w:val="22"/>
          <w:lang w:val="fr-FR"/>
        </w:rPr>
        <w:tab/>
        <w:t>Sort templates.</w:t>
      </w:r>
    </w:p>
    <w:p w14:paraId="0F0E505B" w14:textId="67D7E739" w:rsidR="005C2DA5" w:rsidRPr="00D81166" w:rsidRDefault="005C2DA5" w:rsidP="005E28ED">
      <w:pPr>
        <w:pStyle w:val="TableHeading"/>
        <w:rPr>
          <w:lang w:val="fr-FR"/>
        </w:rPr>
      </w:pPr>
      <w:bookmarkStart w:id="440" w:name="_Toc535912417"/>
      <w:r w:rsidRPr="00D81166">
        <w:rPr>
          <w:lang w:val="fr-FR"/>
        </w:rPr>
        <w:t>Example</w:t>
      </w:r>
      <w:bookmarkEnd w:id="440"/>
    </w:p>
    <w:p w14:paraId="332D6915" w14:textId="77777777" w:rsidR="005C2DA5" w:rsidRPr="00D81166" w:rsidRDefault="005C2DA5">
      <w:pPr>
        <w:pStyle w:val="DISPLAY-Normalize"/>
        <w:rPr>
          <w:lang w:val="fr-FR"/>
        </w:rPr>
      </w:pPr>
      <w:r w:rsidRPr="00D81166">
        <w:rPr>
          <w:lang w:val="fr-FR"/>
        </w:rPr>
        <w:t>&gt;D P^DI</w:t>
      </w:r>
    </w:p>
    <w:p w14:paraId="7025230B" w14:textId="77777777" w:rsidR="005C2DA5" w:rsidRPr="00D81166" w:rsidRDefault="005C2DA5">
      <w:pPr>
        <w:pStyle w:val="DISPLAY-Normalize"/>
        <w:rPr>
          <w:lang w:val="fr-FR"/>
        </w:rPr>
      </w:pPr>
      <w:r w:rsidRPr="00D81166">
        <w:rPr>
          <w:lang w:val="fr-FR"/>
        </w:rPr>
        <w:t>VA FileMan 21.0</w:t>
      </w:r>
    </w:p>
    <w:p w14:paraId="5BBE43B9" w14:textId="77777777" w:rsidR="005C2DA5" w:rsidRPr="00D81166" w:rsidRDefault="005C2DA5">
      <w:pPr>
        <w:pStyle w:val="DISPLAY-Normalize"/>
      </w:pPr>
      <w:r w:rsidRPr="00D81166">
        <w:t xml:space="preserve">Select OPTION: DATA DICTIONARY UTILITIES  </w:t>
      </w:r>
    </w:p>
    <w:p w14:paraId="2D38EB3F" w14:textId="77777777" w:rsidR="005C2DA5" w:rsidRPr="00D81166" w:rsidRDefault="005C2DA5">
      <w:pPr>
        <w:pStyle w:val="DISPLAY-Normalize"/>
      </w:pPr>
      <w:r w:rsidRPr="00D81166">
        <w:t xml:space="preserve">Select DATA DICTIONARY UTILITY OPTION: LIST FILE ATTRIBUTES  </w:t>
      </w:r>
    </w:p>
    <w:p w14:paraId="7BA59DF5" w14:textId="77777777" w:rsidR="005C2DA5" w:rsidRPr="00D81166" w:rsidRDefault="005C2DA5">
      <w:pPr>
        <w:pStyle w:val="DISPLAY-Normalize"/>
      </w:pPr>
      <w:r w:rsidRPr="00D81166">
        <w:t xml:space="preserve"> START WITH WHAT FILE: 8925 </w:t>
      </w:r>
    </w:p>
    <w:p w14:paraId="1BA9CA8D" w14:textId="77777777" w:rsidR="005C2DA5" w:rsidRPr="00D81166" w:rsidRDefault="005C2DA5">
      <w:pPr>
        <w:pStyle w:val="DISPLAY-Normalize"/>
      </w:pPr>
      <w:r w:rsidRPr="00D81166">
        <w:t xml:space="preserve">                                          (1 entry)</w:t>
      </w:r>
    </w:p>
    <w:p w14:paraId="5BCC3127" w14:textId="77777777" w:rsidR="005C2DA5" w:rsidRPr="00D81166" w:rsidRDefault="005C2DA5">
      <w:pPr>
        <w:pStyle w:val="DISPLAY-Normalize"/>
      </w:pPr>
      <w:r w:rsidRPr="00D81166">
        <w:t xml:space="preserve">      GO TO WHAT FILE: 8925// 8926*</w:t>
      </w:r>
    </w:p>
    <w:p w14:paraId="43868C45" w14:textId="77777777" w:rsidR="005C2DA5" w:rsidRPr="00D81166" w:rsidRDefault="005C2DA5">
      <w:pPr>
        <w:pStyle w:val="DISPLAY-Normalize"/>
      </w:pPr>
      <w:r w:rsidRPr="00D81166">
        <w:t xml:space="preserve">Select LISTING FORMAT: STANDARD// [Enter] </w:t>
      </w:r>
    </w:p>
    <w:p w14:paraId="1BC00A83" w14:textId="77777777" w:rsidR="005C2DA5" w:rsidRPr="00D81166" w:rsidRDefault="005C2DA5">
      <w:pPr>
        <w:pStyle w:val="DISPLAY-Normalize"/>
      </w:pPr>
      <w:r w:rsidRPr="00D81166">
        <w:t>DEVICE: PRINTER</w:t>
      </w:r>
    </w:p>
    <w:p w14:paraId="4970BA87" w14:textId="77777777" w:rsidR="005C2DA5" w:rsidRPr="00D81166" w:rsidRDefault="005C2DA5" w:rsidP="0016233D">
      <w:bookmarkStart w:id="441" w:name="_Toc315671220"/>
      <w:bookmarkStart w:id="442" w:name="_Toc316465298"/>
      <w:r w:rsidRPr="00D81166">
        <w:t>In addition, the following applicable data is supplied for each field in the file: field name, number, title, global location, description, help prompt, cross-reference(s), input transform, date last edited, and notes.</w:t>
      </w:r>
    </w:p>
    <w:p w14:paraId="04B0B5A6" w14:textId="77777777" w:rsidR="005C2DA5" w:rsidRPr="00D81166" w:rsidRDefault="005C2DA5" w:rsidP="0016233D">
      <w:r w:rsidRPr="00D81166">
        <w:t>The “Global Map” format of this option generates an output that lists all cross-references for the file selected, global location of each field in the file, input templates, print templates, and sort templates.</w:t>
      </w:r>
    </w:p>
    <w:p w14:paraId="0A35444D" w14:textId="77777777" w:rsidR="005C2DA5" w:rsidRPr="00D81166" w:rsidRDefault="005C2DA5" w:rsidP="00D3675A">
      <w:pPr>
        <w:pStyle w:val="Heading4"/>
      </w:pPr>
      <w:bookmarkStart w:id="443" w:name="_Toc535912418"/>
      <w:r w:rsidRPr="00D81166">
        <w:lastRenderedPageBreak/>
        <w:t>Inquire to Option File</w:t>
      </w:r>
      <w:bookmarkEnd w:id="443"/>
    </w:p>
    <w:p w14:paraId="3889EAC8" w14:textId="77777777" w:rsidR="005C2DA5" w:rsidRPr="00D81166" w:rsidRDefault="005C2DA5" w:rsidP="0016233D">
      <w:r w:rsidRPr="00D81166">
        <w:t>The Kernel Inquire option [XUINQUIRE] provides the following information about a specified option(s):</w:t>
      </w:r>
    </w:p>
    <w:p w14:paraId="1E00C5F6"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Option name</w:t>
      </w:r>
    </w:p>
    <w:p w14:paraId="1EB736E6"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Menu text</w:t>
      </w:r>
    </w:p>
    <w:p w14:paraId="75C1E8CC"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Option description</w:t>
      </w:r>
    </w:p>
    <w:p w14:paraId="2B0CD2BF"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Type of option</w:t>
      </w:r>
    </w:p>
    <w:p w14:paraId="25FDADF3"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Lock (if any)</w:t>
      </w:r>
    </w:p>
    <w:p w14:paraId="1006FE79" w14:textId="77777777" w:rsidR="005C2DA5" w:rsidRPr="00D81166" w:rsidRDefault="005C2DA5" w:rsidP="0016233D">
      <w:r w:rsidRPr="00D81166">
        <w:t>In addition, all items on the menu are listed for each menu option.</w:t>
      </w:r>
    </w:p>
    <w:p w14:paraId="775D2E76" w14:textId="77777777" w:rsidR="005C2DA5" w:rsidRPr="00BF5879" w:rsidRDefault="005C2DA5" w:rsidP="001C3FC4">
      <w:pPr>
        <w:pStyle w:val="Heading2"/>
      </w:pPr>
      <w:bookmarkStart w:id="444" w:name="_Toc349977750"/>
      <w:bookmarkStart w:id="445" w:name="_Toc322752193"/>
      <w:bookmarkStart w:id="446" w:name="_Toc328098713"/>
      <w:bookmarkStart w:id="447" w:name="_Toc368891297"/>
      <w:bookmarkStart w:id="448" w:name="_Toc371383383"/>
      <w:r w:rsidRPr="00D81166">
        <w:rPr>
          <w:noProof/>
          <w:sz w:val="22"/>
        </w:rPr>
        <w:br w:type="page"/>
      </w:r>
      <w:bookmarkStart w:id="449" w:name="_Toc392382761"/>
      <w:bookmarkStart w:id="450" w:name="_Toc535912419"/>
      <w:bookmarkStart w:id="451" w:name="_Toc23348126"/>
      <w:r w:rsidRPr="00BF5879">
        <w:lastRenderedPageBreak/>
        <w:t>Glossary</w:t>
      </w:r>
      <w:bookmarkEnd w:id="444"/>
      <w:bookmarkEnd w:id="445"/>
      <w:bookmarkEnd w:id="446"/>
      <w:bookmarkEnd w:id="447"/>
      <w:bookmarkEnd w:id="448"/>
      <w:bookmarkEnd w:id="449"/>
      <w:bookmarkEnd w:id="450"/>
      <w:bookmarkEnd w:id="451"/>
      <w:r w:rsidRPr="00BF5879">
        <w:fldChar w:fldCharType="begin"/>
      </w:r>
      <w:r w:rsidRPr="00BF5879">
        <w:instrText>xe "Glossary"</w:instrText>
      </w:r>
      <w:r w:rsidRPr="00BF5879">
        <w:fldChar w:fldCharType="end"/>
      </w:r>
    </w:p>
    <w:p w14:paraId="4CCC6226" w14:textId="77777777" w:rsidR="005C2DA5" w:rsidRPr="00D81166" w:rsidRDefault="005C2DA5">
      <w:pPr>
        <w:pStyle w:val="Glossary-normalize"/>
        <w:ind w:left="3690" w:hanging="2970"/>
        <w:rPr>
          <w:b/>
        </w:rPr>
      </w:pPr>
      <w:r w:rsidRPr="00D81166">
        <w:rPr>
          <w:b/>
        </w:rPr>
        <w:t>ASU</w:t>
      </w:r>
      <w:r w:rsidRPr="00D81166">
        <w:rPr>
          <w:b/>
        </w:rPr>
        <w:tab/>
      </w:r>
      <w:r w:rsidRPr="00D81166">
        <w:t>Authorization/Subscription Utility, a utility that allows sites to associate users with user classes, allowing them to specify the level of authorization needed to sign or order specific document types and orderables.</w:t>
      </w:r>
    </w:p>
    <w:p w14:paraId="57DE1A41" w14:textId="77777777" w:rsidR="005C2DA5" w:rsidRPr="00D81166" w:rsidRDefault="005C2DA5">
      <w:pPr>
        <w:pStyle w:val="Glossary-normalize"/>
        <w:ind w:left="3690" w:hanging="2970"/>
      </w:pPr>
      <w:r w:rsidRPr="00D81166">
        <w:rPr>
          <w:b/>
        </w:rPr>
        <w:t>ACTION</w:t>
      </w:r>
      <w:r w:rsidRPr="00D81166">
        <w:rPr>
          <w:b/>
        </w:rPr>
        <w:fldChar w:fldCharType="begin"/>
      </w:r>
      <w:r w:rsidRPr="00D81166">
        <w:instrText>xe "Action"</w:instrText>
      </w:r>
      <w:r w:rsidRPr="00D81166">
        <w:rPr>
          <w:b/>
        </w:rPr>
        <w:fldChar w:fldCharType="end"/>
      </w:r>
      <w:r w:rsidRPr="00D81166">
        <w:tab/>
        <w:t>A functional process that a clinician or clerk uses in the List Manager computer program. “Edit,” “Create,” and “Find” are examples of actions.</w:t>
      </w:r>
    </w:p>
    <w:p w14:paraId="7EA21044" w14:textId="77777777" w:rsidR="005C2DA5" w:rsidRPr="00D81166" w:rsidRDefault="005C2DA5">
      <w:pPr>
        <w:pStyle w:val="Glossary-normalize"/>
        <w:ind w:left="3690" w:hanging="2970"/>
      </w:pPr>
      <w:r w:rsidRPr="00D81166">
        <w:rPr>
          <w:b/>
        </w:rPr>
        <w:t>ACTIVATE</w:t>
      </w:r>
      <w:r w:rsidRPr="00D81166">
        <w:tab/>
        <w:t xml:space="preserve">To make an inactive window active by clicking anywhere in it. </w:t>
      </w:r>
    </w:p>
    <w:p w14:paraId="2A570D0C" w14:textId="77777777" w:rsidR="005C2DA5" w:rsidRPr="00D81166" w:rsidRDefault="005C2DA5">
      <w:pPr>
        <w:pStyle w:val="Glossary-normalize"/>
        <w:ind w:left="3690" w:hanging="2970"/>
      </w:pPr>
      <w:r w:rsidRPr="00D81166">
        <w:rPr>
          <w:b/>
        </w:rPr>
        <w:t>AICS</w:t>
      </w:r>
      <w:r w:rsidRPr="00D81166">
        <w:rPr>
          <w:b/>
        </w:rPr>
        <w:tab/>
      </w:r>
      <w:r w:rsidRPr="00D81166">
        <w:t>Automated Information Collection System, formerly Integrated Billing; software developed at Albany IRMFO, supported by MCCR, producing scannable Encounter Forms.</w:t>
      </w:r>
    </w:p>
    <w:p w14:paraId="689C4113" w14:textId="77777777" w:rsidR="005C2DA5" w:rsidRPr="00D81166" w:rsidRDefault="005C2DA5">
      <w:pPr>
        <w:pStyle w:val="Glossary-normalize"/>
        <w:ind w:left="3690" w:hanging="2970"/>
      </w:pPr>
      <w:r w:rsidRPr="00D81166">
        <w:rPr>
          <w:b/>
        </w:rPr>
        <w:t>ALERTS</w:t>
      </w:r>
      <w:r w:rsidRPr="00D81166">
        <w:tab/>
        <w:t xml:space="preserve">Brief online notices that are issued to users as they complete a cycle through the menu system. Alerts are designed to provide interactive notification of pending computing activities, such as the need to reorder supplies or review a patient's clinical test results. Along with the alert message is an indication that the View Alerts common option should be chosen to take further action. </w:t>
      </w:r>
    </w:p>
    <w:p w14:paraId="4D796D30" w14:textId="77777777" w:rsidR="005C2DA5" w:rsidRPr="00D81166" w:rsidRDefault="005C2DA5">
      <w:pPr>
        <w:pStyle w:val="Glossary-normalize"/>
        <w:spacing w:after="0"/>
        <w:ind w:left="3690" w:hanging="2970"/>
        <w:rPr>
          <w:b/>
          <w:bCs/>
        </w:rPr>
      </w:pPr>
      <w:r w:rsidRPr="00D81166">
        <w:rPr>
          <w:b/>
          <w:bCs/>
        </w:rPr>
        <w:t xml:space="preserve">APPLICATION </w:t>
      </w:r>
    </w:p>
    <w:p w14:paraId="465EAADF" w14:textId="77777777" w:rsidR="005C2DA5" w:rsidRPr="00D81166" w:rsidRDefault="005C2DA5">
      <w:pPr>
        <w:pStyle w:val="Glossary-normalize"/>
        <w:spacing w:after="0"/>
        <w:ind w:left="3690" w:hanging="2970"/>
        <w:rPr>
          <w:b/>
        </w:rPr>
      </w:pPr>
      <w:r w:rsidRPr="00D81166">
        <w:rPr>
          <w:b/>
        </w:rPr>
        <w:t xml:space="preserve">COORDINATOR </w:t>
      </w:r>
    </w:p>
    <w:p w14:paraId="38CDFE16" w14:textId="77777777" w:rsidR="005C2DA5" w:rsidRPr="00D81166" w:rsidRDefault="005C2DA5">
      <w:pPr>
        <w:pStyle w:val="Glossary-normalize"/>
        <w:ind w:left="3690" w:hanging="2970"/>
        <w:rPr>
          <w:b/>
        </w:rPr>
      </w:pPr>
      <w:r w:rsidRPr="00D81166">
        <w:rPr>
          <w:b/>
        </w:rPr>
        <w:t>(ADPAC)</w:t>
      </w:r>
      <w:r w:rsidRPr="00D81166">
        <w:rPr>
          <w:b/>
        </w:rPr>
        <w:tab/>
      </w:r>
      <w:r w:rsidRPr="00D81166">
        <w:t>A person at a hospital or clinic assigned to coordinate the ADP activities in a specific department. This person is usually a specialist in his department (e.g., a medical technologist or a pharmacist) first and the applications coordinator second.</w:t>
      </w:r>
    </w:p>
    <w:p w14:paraId="519959FF" w14:textId="77777777" w:rsidR="005C2DA5" w:rsidRPr="00D81166" w:rsidRDefault="005C2DA5">
      <w:pPr>
        <w:pStyle w:val="Glossary-normalize"/>
        <w:spacing w:after="0"/>
        <w:ind w:left="3690" w:hanging="2970"/>
        <w:rPr>
          <w:b/>
        </w:rPr>
      </w:pPr>
      <w:r w:rsidRPr="00D81166">
        <w:rPr>
          <w:b/>
        </w:rPr>
        <w:t xml:space="preserve">APPLICATION </w:t>
      </w:r>
    </w:p>
    <w:p w14:paraId="031E7AD6" w14:textId="77777777" w:rsidR="005C2DA5" w:rsidRPr="00D81166" w:rsidRDefault="005C2DA5">
      <w:pPr>
        <w:pStyle w:val="Glossary-normalize"/>
        <w:spacing w:after="0"/>
        <w:ind w:left="3690" w:hanging="2970"/>
        <w:rPr>
          <w:b/>
        </w:rPr>
      </w:pPr>
      <w:r w:rsidRPr="00D81166">
        <w:rPr>
          <w:b/>
        </w:rPr>
        <w:t xml:space="preserve">PROGRAMMING </w:t>
      </w:r>
    </w:p>
    <w:p w14:paraId="435B0622" w14:textId="77777777" w:rsidR="005C2DA5" w:rsidRPr="00D81166" w:rsidRDefault="005C2DA5">
      <w:pPr>
        <w:pStyle w:val="Glossary-normalize"/>
        <w:ind w:left="3690" w:hanging="2970"/>
      </w:pPr>
      <w:r w:rsidRPr="00D81166">
        <w:rPr>
          <w:b/>
        </w:rPr>
        <w:t>INTERFACE (API)</w:t>
      </w:r>
      <w:r w:rsidRPr="00D81166">
        <w:tab/>
        <w:t xml:space="preserve">Programmer calls provided for use by application programmers. APIs allow programmers to carry out standard computing activities without needing to duplicate Kernel utilities in their own packages. APIs also further DBA goals of system integration by channeling activities, such as adding new users, through a limited number of callable entry points. </w:t>
      </w:r>
    </w:p>
    <w:p w14:paraId="16072E82" w14:textId="77777777" w:rsidR="005C2DA5" w:rsidRPr="00D81166" w:rsidRDefault="005C2DA5">
      <w:pPr>
        <w:pStyle w:val="Glossary-normalize"/>
        <w:ind w:left="3690" w:hanging="2970"/>
      </w:pPr>
      <w:r w:rsidRPr="00D81166">
        <w:rPr>
          <w:b/>
        </w:rPr>
        <w:t>BOILERPLATE TEXT</w:t>
      </w:r>
      <w:r w:rsidRPr="00D81166">
        <w:rPr>
          <w:b/>
        </w:rPr>
        <w:fldChar w:fldCharType="begin"/>
      </w:r>
      <w:r w:rsidRPr="00D81166">
        <w:instrText>xe "Boilerplate"</w:instrText>
      </w:r>
      <w:r w:rsidRPr="00D81166">
        <w:rPr>
          <w:b/>
        </w:rPr>
        <w:fldChar w:fldCharType="end"/>
      </w:r>
      <w:r w:rsidRPr="00D81166">
        <w:tab/>
        <w:t xml:space="preserve">A pre-defined Progress Notes or Discharge Summary template containing standard text, with blanks to fill in for specific data about a patient. </w:t>
      </w:r>
    </w:p>
    <w:p w14:paraId="27BB79C3" w14:textId="77777777" w:rsidR="005C2DA5" w:rsidRPr="00D81166" w:rsidRDefault="005C2DA5">
      <w:pPr>
        <w:pStyle w:val="Glossary-normalize"/>
        <w:ind w:left="3690" w:hanging="2970"/>
      </w:pPr>
      <w:r w:rsidRPr="00D81166">
        <w:rPr>
          <w:b/>
        </w:rPr>
        <w:t xml:space="preserve">BOOT </w:t>
      </w:r>
      <w:r w:rsidRPr="00D81166">
        <w:rPr>
          <w:b/>
        </w:rPr>
        <w:tab/>
      </w:r>
      <w:r w:rsidRPr="00D81166">
        <w:t>To load instructions into main memory to get a computer operational.</w:t>
      </w:r>
    </w:p>
    <w:p w14:paraId="5E3AF7B8" w14:textId="77777777" w:rsidR="005C2DA5" w:rsidRPr="00D81166" w:rsidRDefault="005C2DA5">
      <w:pPr>
        <w:pStyle w:val="Glossary-normalize"/>
        <w:ind w:left="3690" w:hanging="2970"/>
        <w:rPr>
          <w:b/>
        </w:rPr>
      </w:pPr>
      <w:r w:rsidRPr="00D81166">
        <w:rPr>
          <w:b/>
        </w:rPr>
        <w:lastRenderedPageBreak/>
        <w:t>CIO FIELD OFFICE</w:t>
      </w:r>
      <w:r w:rsidRPr="00D81166">
        <w:rPr>
          <w:b/>
        </w:rPr>
        <w:tab/>
      </w:r>
      <w:r w:rsidRPr="00D81166">
        <w:t>Chief Information Office Field Office (formerly known as IRMFO: Information Resource Management Field Office (formerly ISC).</w:t>
      </w:r>
      <w:r w:rsidRPr="00D81166">
        <w:rPr>
          <w:b/>
        </w:rPr>
        <w:t xml:space="preserve"> V</w:t>
      </w:r>
      <w:r w:rsidRPr="00D81166">
        <w:rPr>
          <w:i/>
        </w:rPr>
        <w:t>IST</w:t>
      </w:r>
      <w:r w:rsidRPr="00D81166">
        <w:rPr>
          <w:b/>
        </w:rPr>
        <w:t>A</w:t>
      </w:r>
      <w:r w:rsidRPr="00D81166">
        <w:t xml:space="preserve"> has nine CIOFOs, each responsible for developing assigned application packages and for supporting the medical centers' VISNs within the IRMFO region.</w:t>
      </w:r>
    </w:p>
    <w:p w14:paraId="173E2B6F" w14:textId="77777777" w:rsidR="005C2DA5" w:rsidRPr="00D81166" w:rsidRDefault="005C2DA5">
      <w:pPr>
        <w:pStyle w:val="Glossary-normalize"/>
        <w:ind w:left="3690" w:hanging="2970"/>
      </w:pPr>
      <w:r w:rsidRPr="00D81166">
        <w:rPr>
          <w:b/>
        </w:rPr>
        <w:t>CLIENT</w:t>
      </w:r>
      <w:r w:rsidRPr="00D81166">
        <w:tab/>
        <w:t xml:space="preserve">A single term used interchangeably to refer to the user, the workstation, and the portion of the program that runs on the workstation. In an object-oriented environment, a client is a member of a group that uses the services of an unrelated group. If the client is on a local area network (LAN), it can share resources with another computer (server). </w:t>
      </w:r>
    </w:p>
    <w:p w14:paraId="4714EFC8" w14:textId="77777777" w:rsidR="005C2DA5" w:rsidRPr="00D81166" w:rsidRDefault="005C2DA5">
      <w:pPr>
        <w:pStyle w:val="Glossary-normalize"/>
        <w:spacing w:after="0"/>
        <w:ind w:left="3690" w:hanging="2970"/>
        <w:rPr>
          <w:b/>
        </w:rPr>
      </w:pPr>
      <w:r w:rsidRPr="00D81166">
        <w:rPr>
          <w:b/>
        </w:rPr>
        <w:t xml:space="preserve">CLIENT-SERVER </w:t>
      </w:r>
    </w:p>
    <w:p w14:paraId="093F96D0" w14:textId="77777777" w:rsidR="005C2DA5" w:rsidRPr="00D81166" w:rsidRDefault="005C2DA5">
      <w:pPr>
        <w:pStyle w:val="Glossary-normalize"/>
        <w:ind w:left="3690" w:hanging="2970"/>
        <w:rPr>
          <w:b/>
        </w:rPr>
      </w:pPr>
      <w:r w:rsidRPr="00D81166">
        <w:rPr>
          <w:b/>
        </w:rPr>
        <w:t>ARCHITECTURE</w:t>
      </w:r>
      <w:r w:rsidRPr="00D81166">
        <w:rPr>
          <w:b/>
        </w:rPr>
        <w:tab/>
      </w:r>
      <w:r w:rsidRPr="00D81166">
        <w:t>A Network consisting of a workstation (client) and a</w:t>
      </w:r>
      <w:r w:rsidRPr="00D81166">
        <w:rPr>
          <w:b/>
        </w:rPr>
        <w:t xml:space="preserve"> </w:t>
      </w:r>
      <w:r w:rsidRPr="00D81166">
        <w:t>central computer holding the database, linked by TCP/IP.</w:t>
      </w:r>
    </w:p>
    <w:p w14:paraId="67896428" w14:textId="77777777" w:rsidR="005C2DA5" w:rsidRPr="00D81166" w:rsidRDefault="005C2DA5">
      <w:pPr>
        <w:pStyle w:val="Glossary-normalize"/>
        <w:ind w:left="3690" w:hanging="2970"/>
      </w:pPr>
      <w:r w:rsidRPr="00D81166">
        <w:rPr>
          <w:b/>
        </w:rPr>
        <w:t>CLINICIAN</w:t>
      </w:r>
      <w:r w:rsidRPr="00D81166">
        <w:rPr>
          <w:b/>
        </w:rPr>
        <w:fldChar w:fldCharType="begin"/>
      </w:r>
      <w:r w:rsidRPr="00D81166">
        <w:instrText>xe "Clinician"</w:instrText>
      </w:r>
      <w:r w:rsidRPr="00D81166">
        <w:rPr>
          <w:b/>
        </w:rPr>
        <w:fldChar w:fldCharType="end"/>
      </w:r>
      <w:r w:rsidRPr="00D81166">
        <w:tab/>
        <w:t>A doctor or other provider in the medical center who is authorized to provide patient care.</w:t>
      </w:r>
    </w:p>
    <w:p w14:paraId="1CD42E05" w14:textId="77777777" w:rsidR="005C2DA5" w:rsidRPr="00D81166" w:rsidRDefault="005C2DA5">
      <w:pPr>
        <w:pStyle w:val="Glossary-normalize"/>
        <w:ind w:left="3690" w:hanging="2970"/>
        <w:rPr>
          <w:noProof/>
        </w:rPr>
      </w:pPr>
      <w:r w:rsidRPr="00D81166">
        <w:rPr>
          <w:b/>
          <w:noProof/>
        </w:rPr>
        <w:t>COMPONENT</w:t>
      </w:r>
      <w:r w:rsidRPr="00D81166">
        <w:rPr>
          <w:noProof/>
        </w:rPr>
        <w:t xml:space="preserve"> </w:t>
      </w:r>
      <w:r w:rsidRPr="00D81166">
        <w:rPr>
          <w:noProof/>
        </w:rPr>
        <w:tab/>
        <w:t>In Progress Notes, Components are "sections" or "pieces" of documents, such as Subjective, Objective, Assessment, and Plan in a SOAP Progress Components may have (sub)Components as items. They may have Boilerplate Text. Components may be designated SHARED.</w:t>
      </w:r>
    </w:p>
    <w:p w14:paraId="12F64757" w14:textId="77777777" w:rsidR="005C2DA5" w:rsidRPr="00D81166" w:rsidRDefault="005C2DA5">
      <w:pPr>
        <w:pStyle w:val="Glossary-normalize"/>
        <w:ind w:left="3690" w:hanging="2970"/>
      </w:pPr>
      <w:r w:rsidRPr="00D81166">
        <w:rPr>
          <w:b/>
        </w:rPr>
        <w:t>CONSULTS</w:t>
      </w:r>
      <w:r w:rsidRPr="00D81166">
        <w:tab/>
        <w:t>A component or package of the CPRS (it can function as part of CPRS, independently as a standalone package, or as part of TIU). Consults are referrals of patients by the primary care physician to another hospital service/specialty, to obtain a medical opinion based on patient evaluation and completion of any procedures, modalities, or treatments the consulting specialist deems necessary to render a medical opinion. For instance, if a primary care physician orders a patient evaluation from Cardiology Service, and the cardiology specialist orders an Electrocardiogram (EKG) to complete the evaluation and provide an opinion concerning the patient’s condition, this type of order is considered a “Consult.”</w:t>
      </w:r>
    </w:p>
    <w:p w14:paraId="77D835EA" w14:textId="63148043" w:rsidR="005C2DA5" w:rsidRPr="00030E25" w:rsidRDefault="005C2DA5" w:rsidP="00030E25">
      <w:pPr>
        <w:pStyle w:val="Glossary-normalize"/>
        <w:ind w:left="3690" w:hanging="2970"/>
      </w:pPr>
      <w:r w:rsidRPr="00D81166">
        <w:rPr>
          <w:b/>
        </w:rPr>
        <w:t>CONTROL</w:t>
      </w:r>
      <w:r w:rsidRPr="00D81166">
        <w:tab/>
        <w:t>An object in a window on the screen which the user can cause action with visible results or change settings to modify a future action.</w:t>
      </w:r>
    </w:p>
    <w:p w14:paraId="3C994360" w14:textId="77777777" w:rsidR="005C2DA5" w:rsidRPr="00D81166" w:rsidRDefault="005C2DA5">
      <w:pPr>
        <w:pStyle w:val="Glossary-normalize"/>
        <w:ind w:left="3690" w:hanging="2970"/>
      </w:pPr>
      <w:r w:rsidRPr="00D81166">
        <w:rPr>
          <w:b/>
        </w:rPr>
        <w:t>COTS</w:t>
      </w:r>
      <w:r w:rsidRPr="00D81166">
        <w:tab/>
        <w:t xml:space="preserve">Commercial Off the Shelf ; products not developed by </w:t>
      </w:r>
      <w:r w:rsidRPr="00D81166">
        <w:rPr>
          <w:b/>
        </w:rPr>
        <w:t>V</w:t>
      </w:r>
      <w:r w:rsidRPr="00D81166">
        <w:rPr>
          <w:i/>
        </w:rPr>
        <w:t>IST</w:t>
      </w:r>
      <w:r w:rsidRPr="00D81166">
        <w:rPr>
          <w:b/>
        </w:rPr>
        <w:t>A</w:t>
      </w:r>
      <w:r w:rsidRPr="00D81166">
        <w:t>.</w:t>
      </w:r>
    </w:p>
    <w:p w14:paraId="5EBA8CF8" w14:textId="77777777" w:rsidR="005C2DA5" w:rsidRPr="00D81166" w:rsidRDefault="005C2DA5">
      <w:pPr>
        <w:pStyle w:val="Glossary-normalize"/>
        <w:ind w:left="3690" w:hanging="2970"/>
      </w:pPr>
      <w:r w:rsidRPr="00D81166">
        <w:rPr>
          <w:b/>
        </w:rPr>
        <w:lastRenderedPageBreak/>
        <w:t>COVER SHEET</w:t>
      </w:r>
      <w:r w:rsidRPr="00D81166">
        <w:tab/>
        <w:t>A screen of the CPRS patient chart which displays an overview of the patient’s record, with tabs at the bottom representing components of a patient’s chart.</w:t>
      </w:r>
    </w:p>
    <w:p w14:paraId="35BEF0CB" w14:textId="77777777" w:rsidR="005C2DA5" w:rsidRPr="00D81166" w:rsidRDefault="005C2DA5">
      <w:pPr>
        <w:pStyle w:val="Glossary-normalize"/>
        <w:ind w:left="3690" w:hanging="2970"/>
      </w:pPr>
      <w:r w:rsidRPr="00D81166">
        <w:rPr>
          <w:b/>
        </w:rPr>
        <w:t>CWAD</w:t>
      </w:r>
      <w:r w:rsidRPr="00D81166">
        <w:tab/>
        <w:t>Crises, Warnings, Allergies/Adverse Reactions, and Advance Directives.</w:t>
      </w:r>
    </w:p>
    <w:p w14:paraId="79286865" w14:textId="77777777" w:rsidR="005C2DA5" w:rsidRPr="00D81166" w:rsidRDefault="005C2DA5">
      <w:pPr>
        <w:pStyle w:val="Glossary-normalize"/>
        <w:ind w:left="3690" w:hanging="2970"/>
      </w:pPr>
      <w:r w:rsidRPr="00D81166">
        <w:rPr>
          <w:b/>
        </w:rPr>
        <w:t>DISCHARGE SUMMARY</w:t>
      </w:r>
      <w:r w:rsidRPr="00D81166">
        <w:rPr>
          <w:b/>
        </w:rPr>
        <w:tab/>
      </w:r>
      <w:r w:rsidRPr="00D81166">
        <w:t xml:space="preserve">A discharge summary is a formal synopsis of a patient’s medical care during a single hospitalization. It includes the pertinent diagnostic and therapeutic tests and procedures as well as the conclusions generated by those tests. A discharge summary is prepared for all discharges and transfers from a VA medical center or domiciliary or from nursing home care. The automated Discharge Summary module provides an efficient and immediate mechanism for clinicians to capture transcribed patient discharge summaries online, where they’re available for review, signing, adding addendum, etc. </w:t>
      </w:r>
    </w:p>
    <w:p w14:paraId="1E39E3EE" w14:textId="77777777" w:rsidR="005C2DA5" w:rsidRPr="00D81166" w:rsidRDefault="005C2DA5">
      <w:pPr>
        <w:pStyle w:val="Glossary-normalize"/>
        <w:ind w:left="3690" w:hanging="2970"/>
      </w:pPr>
      <w:r w:rsidRPr="00D81166">
        <w:rPr>
          <w:b/>
        </w:rPr>
        <w:t>DLL</w:t>
      </w:r>
      <w:r w:rsidRPr="00D81166">
        <w:tab/>
        <w:t xml:space="preserve">Dynamic Link Library. A DLL allows executable routines to be stored separately as files with a DLL extension. These routines are only loaded when a program calls for them. DLLs provide several advantages: </w:t>
      </w:r>
    </w:p>
    <w:p w14:paraId="2DE9D10B" w14:textId="77777777" w:rsidR="005C2DA5" w:rsidRPr="00D81166" w:rsidRDefault="005C2DA5">
      <w:pPr>
        <w:pStyle w:val="Glossary-normalize"/>
        <w:ind w:left="3690" w:hanging="2970"/>
      </w:pPr>
      <w:r w:rsidRPr="00D81166">
        <w:tab/>
        <w:t xml:space="preserve">1. DLLs help save on computer memory, since memory is only consumed when a DLL is loaded. </w:t>
      </w:r>
    </w:p>
    <w:p w14:paraId="7E055395" w14:textId="77777777" w:rsidR="005C2DA5" w:rsidRPr="00D81166" w:rsidRDefault="005C2DA5">
      <w:pPr>
        <w:pStyle w:val="Glossary-normalize"/>
        <w:ind w:left="3690" w:hanging="2970"/>
      </w:pPr>
      <w:r w:rsidRPr="00D81166">
        <w:tab/>
        <w:t xml:space="preserve">2. DLLs ease maintenance tasks. Because the DLL is a separate file, any modifications made to the DLL will not affect the operation of the calling program or any other DLL. </w:t>
      </w:r>
    </w:p>
    <w:p w14:paraId="2D646B00" w14:textId="77777777" w:rsidR="005C2DA5" w:rsidRPr="00D81166" w:rsidRDefault="005C2DA5">
      <w:pPr>
        <w:pStyle w:val="Glossary-normalize"/>
        <w:ind w:left="3690" w:hanging="2970"/>
      </w:pPr>
      <w:r w:rsidRPr="00D81166">
        <w:tab/>
        <w:t xml:space="preserve">3. DLLs help avoid redundant routines. They provide generic functions that can be utilized by a variety of programs. </w:t>
      </w:r>
    </w:p>
    <w:p w14:paraId="006999D3" w14:textId="77777777" w:rsidR="005C2DA5" w:rsidRPr="00D81166" w:rsidRDefault="005C2DA5">
      <w:pPr>
        <w:pStyle w:val="Glossary-normalize"/>
        <w:ind w:left="3690" w:hanging="2970"/>
      </w:pPr>
      <w:r w:rsidRPr="00D81166">
        <w:rPr>
          <w:b/>
        </w:rPr>
        <w:t>EVENTS</w:t>
      </w:r>
      <w:r w:rsidRPr="00D81166">
        <w:tab/>
        <w:t xml:space="preserve">An object-oriented term that represents user actions that a GUI application interface recognizes, such as a mouse click or pressing the down arrow key. </w:t>
      </w:r>
    </w:p>
    <w:p w14:paraId="6E3ED751" w14:textId="77777777" w:rsidR="005C2DA5" w:rsidRPr="00D81166" w:rsidRDefault="005C2DA5">
      <w:pPr>
        <w:pStyle w:val="Glossary-normalize"/>
        <w:ind w:left="3690" w:hanging="2970"/>
      </w:pPr>
      <w:r w:rsidRPr="00D81166">
        <w:rPr>
          <w:b/>
        </w:rPr>
        <w:t>GUI</w:t>
      </w:r>
      <w:r w:rsidRPr="00D81166">
        <w:rPr>
          <w:b/>
        </w:rPr>
        <w:fldChar w:fldCharType="begin"/>
      </w:r>
      <w:r w:rsidRPr="00D81166">
        <w:instrText>xe "</w:instrText>
      </w:r>
      <w:r w:rsidRPr="00D81166">
        <w:rPr>
          <w:b/>
        </w:rPr>
        <w:instrText>GUI</w:instrText>
      </w:r>
      <w:r w:rsidRPr="00D81166">
        <w:instrText>"</w:instrText>
      </w:r>
      <w:r w:rsidRPr="00D81166">
        <w:rPr>
          <w:b/>
        </w:rPr>
        <w:fldChar w:fldCharType="end"/>
      </w:r>
      <w:r w:rsidRPr="00D81166">
        <w:tab/>
        <w:t xml:space="preserve">Graphical User Interface. A type of display format that enables users to choose commands, initiate programs, and other options by selecting pictorial representations (icons) via a mouse or a keyboard. </w:t>
      </w:r>
    </w:p>
    <w:p w14:paraId="08712A52" w14:textId="77777777" w:rsidR="005C2DA5" w:rsidRPr="00D81166" w:rsidRDefault="005C2DA5">
      <w:pPr>
        <w:pStyle w:val="Glossary-normalize"/>
        <w:ind w:left="3690" w:hanging="2970"/>
      </w:pPr>
      <w:r w:rsidRPr="00D81166">
        <w:rPr>
          <w:b/>
        </w:rPr>
        <w:t>HEALTH SUMMARY</w:t>
      </w:r>
      <w:r w:rsidRPr="00D81166">
        <w:tab/>
        <w:t xml:space="preserve">A </w:t>
      </w:r>
      <w:r w:rsidRPr="00D81166">
        <w:rPr>
          <w:b/>
        </w:rPr>
        <w:t>V</w:t>
      </w:r>
      <w:r w:rsidRPr="00D81166">
        <w:rPr>
          <w:i/>
        </w:rPr>
        <w:t>IST</w:t>
      </w:r>
      <w:r w:rsidRPr="00D81166">
        <w:rPr>
          <w:b/>
        </w:rPr>
        <w:t>A</w:t>
      </w:r>
      <w:r w:rsidRPr="00D81166">
        <w:t xml:space="preserve"> product which can be viewed through CPRS. It includes snapshots of part or all of a patient’s tests and results (based on how the site has it set up).</w:t>
      </w:r>
    </w:p>
    <w:p w14:paraId="78713393" w14:textId="77777777" w:rsidR="005C2DA5" w:rsidRPr="00D81166" w:rsidRDefault="005C2DA5">
      <w:pPr>
        <w:pStyle w:val="Glossary-normalize"/>
        <w:ind w:left="3690" w:hanging="2970"/>
      </w:pPr>
      <w:r w:rsidRPr="00D81166">
        <w:rPr>
          <w:b/>
        </w:rPr>
        <w:t>HL-7</w:t>
      </w:r>
      <w:r w:rsidRPr="00D81166">
        <w:rPr>
          <w:b/>
        </w:rPr>
        <w:tab/>
      </w:r>
      <w:r w:rsidRPr="00D81166">
        <w:t>Hospital Level 7, communications standards/protocols to link different computer systems together.</w:t>
      </w:r>
    </w:p>
    <w:p w14:paraId="29D4798D" w14:textId="77777777" w:rsidR="005C2DA5" w:rsidRPr="00D81166" w:rsidRDefault="005C2DA5">
      <w:pPr>
        <w:pStyle w:val="Glossary-normalize"/>
        <w:ind w:left="3690" w:hanging="2970"/>
      </w:pPr>
      <w:r w:rsidRPr="00D81166">
        <w:rPr>
          <w:b/>
        </w:rPr>
        <w:lastRenderedPageBreak/>
        <w:t>ICON</w:t>
      </w:r>
      <w:r w:rsidRPr="00D81166">
        <w:tab/>
        <w:t xml:space="preserve">A picture or symbol that graphically represents an object or a concept. </w:t>
      </w:r>
    </w:p>
    <w:p w14:paraId="5747E678" w14:textId="77777777" w:rsidR="005C2DA5" w:rsidRPr="00D81166" w:rsidRDefault="005C2DA5">
      <w:pPr>
        <w:pStyle w:val="Glossary-normalize"/>
        <w:ind w:left="3690" w:hanging="2970"/>
      </w:pPr>
      <w:r w:rsidRPr="00D81166">
        <w:rPr>
          <w:b/>
        </w:rPr>
        <w:t>IDCU</w:t>
      </w:r>
      <w:r w:rsidRPr="00D81166">
        <w:tab/>
        <w:t xml:space="preserve">The Integrated Data Communications Utility which is a wide area network used by VA for transmitting data between VA sites. </w:t>
      </w:r>
    </w:p>
    <w:p w14:paraId="7C617809" w14:textId="77777777" w:rsidR="005C2DA5" w:rsidRPr="00D81166" w:rsidRDefault="005C2DA5">
      <w:pPr>
        <w:pStyle w:val="Glossary-normalize"/>
        <w:ind w:left="3690" w:hanging="2970"/>
      </w:pPr>
      <w:r w:rsidRPr="00D81166">
        <w:rPr>
          <w:b/>
        </w:rPr>
        <w:t>IMAGING</w:t>
      </w:r>
      <w:r w:rsidRPr="00D81166">
        <w:tab/>
        <w:t>A component of the patient chart; includes Radiology, X-rays, Nuclear Medicine, etc.</w:t>
      </w:r>
    </w:p>
    <w:p w14:paraId="4246E76E" w14:textId="77777777" w:rsidR="005C2DA5" w:rsidRPr="00D81166" w:rsidRDefault="005C2DA5">
      <w:pPr>
        <w:pStyle w:val="Glossary-normalize"/>
        <w:ind w:left="3690" w:hanging="2970"/>
      </w:pPr>
      <w:r w:rsidRPr="00D81166">
        <w:rPr>
          <w:b/>
        </w:rPr>
        <w:t>IRM</w:t>
      </w:r>
      <w:r w:rsidRPr="00D81166">
        <w:rPr>
          <w:b/>
          <w:bCs/>
        </w:rPr>
        <w:t>S</w:t>
      </w:r>
      <w:r w:rsidRPr="00D81166">
        <w:tab/>
        <w:t xml:space="preserve">Information Resource Management Service. A service at VA medical centers responsible for computer management and system security. </w:t>
      </w:r>
    </w:p>
    <w:p w14:paraId="35295209" w14:textId="77777777" w:rsidR="005C2DA5" w:rsidRPr="00D81166" w:rsidRDefault="005C2DA5">
      <w:pPr>
        <w:pStyle w:val="Glossary-normalize"/>
        <w:ind w:left="3690" w:hanging="2970"/>
      </w:pPr>
      <w:r w:rsidRPr="00D81166">
        <w:rPr>
          <w:b/>
        </w:rPr>
        <w:t>KERNEL DATA BROKER</w:t>
      </w:r>
      <w:r w:rsidRPr="00D81166">
        <w:tab/>
        <w:t xml:space="preserve">See RPC Broker. </w:t>
      </w:r>
    </w:p>
    <w:p w14:paraId="0D3CEC67" w14:textId="77777777" w:rsidR="005C2DA5" w:rsidRPr="00D81166" w:rsidRDefault="005C2DA5">
      <w:pPr>
        <w:pStyle w:val="Glossary-normalize"/>
        <w:ind w:left="3690" w:hanging="2970"/>
      </w:pPr>
      <w:r w:rsidRPr="00D81166">
        <w:rPr>
          <w:b/>
        </w:rPr>
        <w:t>MODAL</w:t>
      </w:r>
      <w:r w:rsidRPr="00D81166">
        <w:tab/>
        <w:t>A state or "mode" in which the user can only act or respond to a single dialogue box or window. You must select a response before you can exit or do anything else in the program.</w:t>
      </w:r>
    </w:p>
    <w:p w14:paraId="7545E9AE" w14:textId="77777777" w:rsidR="005C2DA5" w:rsidRPr="00D81166" w:rsidRDefault="005C2DA5">
      <w:pPr>
        <w:pStyle w:val="Glossary-normalize"/>
        <w:ind w:left="3690" w:hanging="2970"/>
      </w:pPr>
      <w:r w:rsidRPr="00D81166">
        <w:rPr>
          <w:b/>
        </w:rPr>
        <w:t>MODELESS</w:t>
      </w:r>
      <w:r w:rsidRPr="00D81166">
        <w:tab/>
        <w:t xml:space="preserve">The user is free to select and act in any window. </w:t>
      </w:r>
    </w:p>
    <w:p w14:paraId="1622B63E" w14:textId="77777777" w:rsidR="005C2DA5" w:rsidRPr="00D81166" w:rsidRDefault="005C2DA5">
      <w:pPr>
        <w:pStyle w:val="Glossary-normalize"/>
        <w:ind w:left="3690" w:hanging="2970"/>
      </w:pPr>
      <w:r w:rsidRPr="00D81166">
        <w:rPr>
          <w:b/>
        </w:rPr>
        <w:t>NAMESPACING</w:t>
      </w:r>
      <w:r w:rsidRPr="00D81166">
        <w:tab/>
        <w:t xml:space="preserve">A convention for naming </w:t>
      </w:r>
      <w:r w:rsidRPr="00D81166">
        <w:rPr>
          <w:b/>
        </w:rPr>
        <w:t>V</w:t>
      </w:r>
      <w:r w:rsidRPr="00D81166">
        <w:rPr>
          <w:i/>
        </w:rPr>
        <w:t>IST</w:t>
      </w:r>
      <w:r w:rsidRPr="00D81166">
        <w:rPr>
          <w:b/>
        </w:rPr>
        <w:t>A</w:t>
      </w:r>
      <w:r w:rsidRPr="00D81166">
        <w:t xml:space="preserve"> package elements. The Database Administrator (DBA) assigns unique character strings for package developers to use in naming routines, options, and other package elements so that packages may coexist. The DBA also assigns a separate range of file numbers to each package. </w:t>
      </w:r>
    </w:p>
    <w:p w14:paraId="4CB63014" w14:textId="77777777" w:rsidR="005C2DA5" w:rsidRPr="00D81166" w:rsidRDefault="005C2DA5">
      <w:pPr>
        <w:pStyle w:val="Glossary-normalize"/>
        <w:ind w:left="3690" w:hanging="2970"/>
      </w:pPr>
      <w:r w:rsidRPr="00D81166">
        <w:rPr>
          <w:b/>
        </w:rPr>
        <w:t>NOTIFICATIONS</w:t>
      </w:r>
      <w:r w:rsidRPr="00D81166">
        <w:tab/>
        <w:t>Alerts regarding specific patients that appear on the CPRS patient chart.</w:t>
      </w:r>
    </w:p>
    <w:p w14:paraId="045F5B04" w14:textId="77777777" w:rsidR="005C2DA5" w:rsidRPr="00D81166" w:rsidRDefault="005C2DA5">
      <w:pPr>
        <w:pStyle w:val="Glossary-normalize"/>
        <w:ind w:left="3690" w:hanging="2970"/>
      </w:pPr>
      <w:r w:rsidRPr="00D81166">
        <w:rPr>
          <w:b/>
        </w:rPr>
        <w:t>OCIO</w:t>
      </w:r>
      <w:r w:rsidRPr="00D81166">
        <w:rPr>
          <w:b/>
        </w:rPr>
        <w:tab/>
      </w:r>
      <w:r w:rsidRPr="00D81166">
        <w:t>Office of the Chief Information Officer, located in Washington, D.C. All CIO Field Offices ultimately report to this entity, which is subordinate to the Office of the Undersecretary for Health.</w:t>
      </w:r>
    </w:p>
    <w:p w14:paraId="59336392" w14:textId="77777777" w:rsidR="005C2DA5" w:rsidRPr="00D81166" w:rsidRDefault="005C2DA5">
      <w:pPr>
        <w:pStyle w:val="Glossary-normalize"/>
        <w:spacing w:after="0"/>
        <w:ind w:left="3690" w:hanging="2970"/>
        <w:rPr>
          <w:b/>
        </w:rPr>
      </w:pPr>
      <w:r w:rsidRPr="00D81166">
        <w:rPr>
          <w:b/>
        </w:rPr>
        <w:t xml:space="preserve">OBJECT-BASED </w:t>
      </w:r>
    </w:p>
    <w:p w14:paraId="237FBDF2" w14:textId="77777777" w:rsidR="005C2DA5" w:rsidRPr="00D81166" w:rsidRDefault="005C2DA5">
      <w:pPr>
        <w:pStyle w:val="Glossary-normalize"/>
        <w:ind w:left="3690" w:hanging="2970"/>
      </w:pPr>
      <w:r w:rsidRPr="00D81166">
        <w:rPr>
          <w:b/>
        </w:rPr>
        <w:t>PROGRAMMING</w:t>
      </w:r>
      <w:r w:rsidRPr="00D81166">
        <w:tab/>
        <w:t xml:space="preserve">Involves the use of components. </w:t>
      </w:r>
    </w:p>
    <w:p w14:paraId="7191EBEE" w14:textId="77777777" w:rsidR="005C2DA5" w:rsidRPr="00D81166" w:rsidRDefault="005C2DA5">
      <w:pPr>
        <w:pStyle w:val="Glossary-normalize"/>
        <w:spacing w:after="0"/>
        <w:ind w:left="3690" w:hanging="2970"/>
        <w:rPr>
          <w:b/>
        </w:rPr>
      </w:pPr>
      <w:r w:rsidRPr="00D81166">
        <w:rPr>
          <w:b/>
        </w:rPr>
        <w:t xml:space="preserve">OBJECT-ORIENTED </w:t>
      </w:r>
    </w:p>
    <w:p w14:paraId="0614EDCB" w14:textId="6467151B" w:rsidR="005C2DA5" w:rsidRPr="00D81166" w:rsidRDefault="005C2DA5">
      <w:pPr>
        <w:pStyle w:val="Glossary-normalize"/>
        <w:ind w:left="3690" w:hanging="2970"/>
      </w:pPr>
      <w:r w:rsidRPr="00D81166">
        <w:rPr>
          <w:b/>
        </w:rPr>
        <w:t>PROGRAMMING</w:t>
      </w:r>
      <w:r w:rsidRPr="00D81166">
        <w:tab/>
        <w:t xml:space="preserve">Involves the creation of components. These components are </w:t>
      </w:r>
      <w:r w:rsidR="000C5A0E" w:rsidRPr="00D81166">
        <w:t>self-contained</w:t>
      </w:r>
      <w:r w:rsidRPr="00D81166">
        <w:t xml:space="preserve"> collections of data structures and routines that interact with other components or objects. </w:t>
      </w:r>
    </w:p>
    <w:p w14:paraId="6BF3409D" w14:textId="77777777" w:rsidR="005C2DA5" w:rsidRPr="00D81166" w:rsidRDefault="005C2DA5">
      <w:pPr>
        <w:pStyle w:val="Glossary-normalize"/>
        <w:ind w:left="3690" w:hanging="2970"/>
      </w:pPr>
      <w:r w:rsidRPr="00D81166">
        <w:rPr>
          <w:b/>
        </w:rPr>
        <w:t>OE/RR</w:t>
      </w:r>
      <w:r w:rsidRPr="00D81166">
        <w:rPr>
          <w:b/>
        </w:rPr>
        <w:tab/>
      </w:r>
      <w:r w:rsidRPr="00D81166">
        <w:t>Order Entry/Results Reporting; a package developed to interface with all</w:t>
      </w:r>
      <w:r w:rsidRPr="00D81166">
        <w:rPr>
          <w:b/>
        </w:rPr>
        <w:t xml:space="preserve"> V</w:t>
      </w:r>
      <w:r w:rsidRPr="00D81166">
        <w:rPr>
          <w:i/>
        </w:rPr>
        <w:t>IST</w:t>
      </w:r>
      <w:r w:rsidRPr="00D81166">
        <w:rPr>
          <w:b/>
        </w:rPr>
        <w:t>A</w:t>
      </w:r>
      <w:r w:rsidRPr="00D81166">
        <w:t xml:space="preserve"> packages, now part of CPRS.</w:t>
      </w:r>
    </w:p>
    <w:p w14:paraId="6E02A5E4" w14:textId="77777777" w:rsidR="005C2DA5" w:rsidRPr="00D81166" w:rsidRDefault="005C2DA5">
      <w:pPr>
        <w:pStyle w:val="Glossary-normalize"/>
        <w:ind w:left="3690" w:hanging="2970"/>
      </w:pPr>
      <w:r w:rsidRPr="00D81166">
        <w:rPr>
          <w:b/>
        </w:rPr>
        <w:t>PATIENT POSTINGS</w:t>
      </w:r>
      <w:r w:rsidRPr="00D81166">
        <w:tab/>
        <w:t>A component of the patient chart; includes messages about patient; an expanded version of CWAD (see above).</w:t>
      </w:r>
    </w:p>
    <w:p w14:paraId="76A31A87" w14:textId="77777777" w:rsidR="005C2DA5" w:rsidRPr="00D81166" w:rsidRDefault="005C2DA5">
      <w:pPr>
        <w:pStyle w:val="Glossary-normalize"/>
        <w:ind w:left="3690" w:hanging="2970"/>
      </w:pPr>
      <w:r w:rsidRPr="00D81166">
        <w:rPr>
          <w:b/>
        </w:rPr>
        <w:t>PCE</w:t>
      </w:r>
      <w:r w:rsidRPr="00D81166">
        <w:rPr>
          <w:b/>
        </w:rPr>
        <w:tab/>
      </w:r>
      <w:r w:rsidRPr="00D81166">
        <w:t xml:space="preserve">Patient Care Encounter; a </w:t>
      </w:r>
      <w:r w:rsidRPr="00D81166">
        <w:rPr>
          <w:b/>
        </w:rPr>
        <w:t>V</w:t>
      </w:r>
      <w:r w:rsidRPr="00D81166">
        <w:rPr>
          <w:i/>
        </w:rPr>
        <w:t>IST</w:t>
      </w:r>
      <w:r w:rsidRPr="00D81166">
        <w:rPr>
          <w:b/>
        </w:rPr>
        <w:t>A</w:t>
      </w:r>
      <w:r w:rsidRPr="00D81166">
        <w:t xml:space="preserve"> program that’s part of the Ambulatory Data Capture Project (ADCP), and also </w:t>
      </w:r>
      <w:r w:rsidRPr="00D81166">
        <w:lastRenderedPageBreak/>
        <w:t>provides Clinical Reminders, which appear on Health Summaries.</w:t>
      </w:r>
    </w:p>
    <w:p w14:paraId="6A3DB33D" w14:textId="77777777" w:rsidR="005C2DA5" w:rsidRPr="00D81166" w:rsidRDefault="005C2DA5">
      <w:pPr>
        <w:pStyle w:val="Glossary-normalize"/>
        <w:ind w:left="3690" w:hanging="2970"/>
      </w:pPr>
      <w:r w:rsidRPr="00D81166">
        <w:rPr>
          <w:b/>
        </w:rPr>
        <w:t>PCMM</w:t>
      </w:r>
      <w:r w:rsidRPr="00D81166">
        <w:tab/>
        <w:t xml:space="preserve">Patient Care Management Module, a </w:t>
      </w:r>
      <w:r w:rsidRPr="00D81166">
        <w:rPr>
          <w:b/>
        </w:rPr>
        <w:t>V</w:t>
      </w:r>
      <w:r w:rsidRPr="00D81166">
        <w:rPr>
          <w:i/>
        </w:rPr>
        <w:t>IST</w:t>
      </w:r>
      <w:r w:rsidRPr="00D81166">
        <w:rPr>
          <w:b/>
        </w:rPr>
        <w:t>A</w:t>
      </w:r>
      <w:r w:rsidRPr="00D81166">
        <w:t xml:space="preserve"> product that manages patient/provider lists.</w:t>
      </w:r>
    </w:p>
    <w:p w14:paraId="5C121149" w14:textId="77777777" w:rsidR="005C2DA5" w:rsidRPr="00D81166" w:rsidRDefault="005C2DA5">
      <w:pPr>
        <w:pStyle w:val="Glossary-normalize"/>
        <w:ind w:left="3690" w:hanging="2970"/>
      </w:pPr>
      <w:r w:rsidRPr="00D81166">
        <w:rPr>
          <w:b/>
        </w:rPr>
        <w:t>PROGRESS NOTES</w:t>
      </w:r>
      <w:r w:rsidRPr="00D81166">
        <w:rPr>
          <w:b/>
        </w:rPr>
        <w:fldChar w:fldCharType="begin"/>
      </w:r>
      <w:r w:rsidRPr="00D81166">
        <w:instrText>xe "</w:instrText>
      </w:r>
      <w:r w:rsidRPr="00D81166">
        <w:rPr>
          <w:b/>
        </w:rPr>
        <w:instrText>PROGRESS NOTES</w:instrText>
      </w:r>
      <w:r w:rsidRPr="00D81166">
        <w:instrText>"</w:instrText>
      </w:r>
      <w:r w:rsidRPr="00D81166">
        <w:rPr>
          <w:b/>
        </w:rPr>
        <w:fldChar w:fldCharType="end"/>
      </w:r>
      <w:r w:rsidRPr="00D81166">
        <w:rPr>
          <w:b/>
        </w:rPr>
        <w:tab/>
      </w:r>
      <w:r w:rsidRPr="00D81166">
        <w:t xml:space="preserve">The Progress Notes module of TIU is used by health care givers to enter and sign online patient progress notes and by transcriptionists to enter notes to be signed by caregivers at a later date. Caregivers may review progress notes online or print progress notes in chart format for filing in the patient’s record. </w:t>
      </w:r>
    </w:p>
    <w:p w14:paraId="3C2E0D77" w14:textId="77777777" w:rsidR="005C2DA5" w:rsidRPr="00D81166" w:rsidRDefault="005C2DA5">
      <w:pPr>
        <w:pStyle w:val="Glossary-normalize"/>
        <w:spacing w:after="0"/>
        <w:ind w:left="3686" w:hanging="2966"/>
        <w:rPr>
          <w:b/>
        </w:rPr>
      </w:pPr>
      <w:r w:rsidRPr="00D81166">
        <w:rPr>
          <w:b/>
        </w:rPr>
        <w:t xml:space="preserve">REMOTE PROCEDURE </w:t>
      </w:r>
    </w:p>
    <w:p w14:paraId="4DC74FF1" w14:textId="77777777" w:rsidR="005C2DA5" w:rsidRPr="00D81166" w:rsidRDefault="005C2DA5">
      <w:pPr>
        <w:pStyle w:val="Glossary-normalize"/>
        <w:ind w:left="3690" w:hanging="2970"/>
      </w:pPr>
      <w:r w:rsidRPr="00D81166">
        <w:rPr>
          <w:b/>
        </w:rPr>
        <w:t>CALL</w:t>
      </w:r>
      <w:r w:rsidRPr="00D81166">
        <w:rPr>
          <w:b/>
        </w:rPr>
        <w:fldChar w:fldCharType="begin"/>
      </w:r>
      <w:r w:rsidRPr="00D81166">
        <w:instrText>xe "</w:instrText>
      </w:r>
      <w:r w:rsidRPr="00D81166">
        <w:rPr>
          <w:b/>
        </w:rPr>
        <w:instrText>REMOTE PROCEDURE CALL</w:instrText>
      </w:r>
      <w:r w:rsidRPr="00D81166">
        <w:instrText>"</w:instrText>
      </w:r>
      <w:r w:rsidRPr="00D81166">
        <w:rPr>
          <w:b/>
        </w:rPr>
        <w:fldChar w:fldCharType="end"/>
      </w:r>
      <w:r w:rsidRPr="00D81166">
        <w:tab/>
        <w:t xml:space="preserve">A remote procedure call (RPC) is essentially some M code that may take optional parameters to do some work and then return either a single value or an array back to the client application. </w:t>
      </w:r>
    </w:p>
    <w:p w14:paraId="7252B5DA" w14:textId="77777777" w:rsidR="005C2DA5" w:rsidRPr="00D81166" w:rsidRDefault="005C2DA5">
      <w:pPr>
        <w:pStyle w:val="Glossary-normalize"/>
        <w:ind w:left="3690" w:hanging="2970"/>
      </w:pPr>
      <w:r w:rsidRPr="00D81166">
        <w:rPr>
          <w:b/>
        </w:rPr>
        <w:t>RESOURCE</w:t>
      </w:r>
      <w:r w:rsidRPr="00D81166">
        <w:rPr>
          <w:b/>
        </w:rPr>
        <w:fldChar w:fldCharType="begin"/>
      </w:r>
      <w:r w:rsidRPr="00D81166">
        <w:instrText>xe "</w:instrText>
      </w:r>
      <w:r w:rsidRPr="00D81166">
        <w:rPr>
          <w:b/>
        </w:rPr>
        <w:instrText>RESOURCE</w:instrText>
      </w:r>
      <w:r w:rsidRPr="00D81166">
        <w:instrText>"</w:instrText>
      </w:r>
      <w:r w:rsidRPr="00D81166">
        <w:rPr>
          <w:b/>
        </w:rPr>
        <w:fldChar w:fldCharType="end"/>
      </w:r>
      <w:r w:rsidRPr="00D81166">
        <w:tab/>
        <w:t xml:space="preserve">In </w:t>
      </w:r>
      <w:r w:rsidRPr="00D81166">
        <w:rPr>
          <w:b/>
        </w:rPr>
        <w:t>V</w:t>
      </w:r>
      <w:r w:rsidRPr="00D81166">
        <w:rPr>
          <w:i/>
        </w:rPr>
        <w:t>IST</w:t>
      </w:r>
      <w:r w:rsidRPr="00D81166">
        <w:rPr>
          <w:b/>
        </w:rPr>
        <w:t>A</w:t>
      </w:r>
      <w:r w:rsidRPr="00D81166">
        <w:t xml:space="preserve">, a method that enables sequential processing of tasks. The processing is accomplished with a RES device type designed by the application programmer and implemented by IRM. The process is controlled via the RESOURCE file (#3.54). </w:t>
      </w:r>
    </w:p>
    <w:p w14:paraId="6A175C36" w14:textId="77777777" w:rsidR="005C2DA5" w:rsidRPr="00D81166" w:rsidRDefault="005C2DA5">
      <w:pPr>
        <w:pStyle w:val="Glossary-normalize"/>
        <w:ind w:left="3690" w:hanging="2970"/>
      </w:pPr>
      <w:r w:rsidRPr="00D81166">
        <w:rPr>
          <w:b/>
        </w:rPr>
        <w:t>RPC BROKER</w:t>
      </w:r>
      <w:r w:rsidRPr="00D81166">
        <w:rPr>
          <w:b/>
        </w:rPr>
        <w:fldChar w:fldCharType="begin"/>
      </w:r>
      <w:r w:rsidRPr="00D81166">
        <w:instrText>xe "</w:instrText>
      </w:r>
      <w:r w:rsidRPr="00D81166">
        <w:rPr>
          <w:b/>
        </w:rPr>
        <w:instrText>RPC BROKER</w:instrText>
      </w:r>
      <w:r w:rsidRPr="00D81166">
        <w:instrText>"</w:instrText>
      </w:r>
      <w:r w:rsidRPr="00D81166">
        <w:rPr>
          <w:b/>
        </w:rPr>
        <w:fldChar w:fldCharType="end"/>
      </w:r>
      <w:r w:rsidRPr="00D81166">
        <w:rPr>
          <w:b/>
        </w:rPr>
        <w:tab/>
      </w:r>
      <w:r w:rsidRPr="00D81166">
        <w:t>The RPC Broker</w:t>
      </w:r>
      <w:r w:rsidRPr="00D81166">
        <w:fldChar w:fldCharType="begin"/>
      </w:r>
      <w:r w:rsidRPr="00D81166">
        <w:instrText>xe "Broker"</w:instrText>
      </w:r>
      <w:r w:rsidRPr="00D81166">
        <w:fldChar w:fldCharType="end"/>
      </w:r>
      <w:r w:rsidRPr="00D81166">
        <w:t xml:space="preserve"> acts as a bridge connecting the client application front-end on the workstation (e.g., Delphi GUI applications) to the M-based data and business rules on the server. It serves as the communications medium for messaging between VISTA</w:t>
      </w:r>
      <w:r w:rsidR="004A123D" w:rsidRPr="00D81166">
        <w:t xml:space="preserve"> </w:t>
      </w:r>
      <w:r w:rsidRPr="00D81166">
        <w:t>client/server applications.</w:t>
      </w:r>
    </w:p>
    <w:p w14:paraId="3FF37E73" w14:textId="77777777" w:rsidR="005C2DA5" w:rsidRPr="00D81166" w:rsidRDefault="005C2DA5">
      <w:pPr>
        <w:pStyle w:val="Glossary-normalize"/>
        <w:ind w:left="3690" w:hanging="2970"/>
      </w:pPr>
      <w:r w:rsidRPr="00D81166">
        <w:rPr>
          <w:b/>
        </w:rPr>
        <w:t>RUBBER BAND JUMP</w:t>
      </w:r>
      <w:r w:rsidRPr="00D81166">
        <w:tab/>
        <w:t xml:space="preserve">In roll and scroll mode of </w:t>
      </w:r>
      <w:r w:rsidRPr="00D81166">
        <w:rPr>
          <w:b/>
        </w:rPr>
        <w:t>V</w:t>
      </w:r>
      <w:r w:rsidRPr="00D81166">
        <w:rPr>
          <w:i/>
        </w:rPr>
        <w:t>IST</w:t>
      </w:r>
      <w:r w:rsidRPr="00D81166">
        <w:rPr>
          <w:b/>
        </w:rPr>
        <w:t>A</w:t>
      </w:r>
      <w:r w:rsidRPr="00D81166">
        <w:t xml:space="preserve">, a menu jump used to go out to an option and then return, in a bouncing motion. The syntax of the jump is two up-arrows followed by an option's menu text or synonym (e.g., ^^Print Option File). If the two up-arrows are not followed by an option specification, the user is returned to the primary menu (see Go-home Jump). </w:t>
      </w:r>
    </w:p>
    <w:p w14:paraId="7B46C7AF" w14:textId="77777777" w:rsidR="005C2DA5" w:rsidRPr="00D81166" w:rsidRDefault="005C2DA5">
      <w:pPr>
        <w:pStyle w:val="Glossary-normalize"/>
        <w:ind w:left="3690" w:hanging="2970"/>
        <w:rPr>
          <w:b/>
        </w:rPr>
      </w:pPr>
      <w:r w:rsidRPr="00D81166">
        <w:rPr>
          <w:b/>
        </w:rPr>
        <w:t>SEMI-MODAL</w:t>
      </w:r>
      <w:r w:rsidRPr="00D81166">
        <w:tab/>
        <w:t xml:space="preserve">A window or dialogue box that will yield focus to the parent window for some limited processing. Typically, semi-modal dialogue boxes remain in the foreground even after yielding focus. </w:t>
      </w:r>
    </w:p>
    <w:p w14:paraId="65677078" w14:textId="77777777" w:rsidR="005C2DA5" w:rsidRPr="00D81166" w:rsidRDefault="005C2DA5">
      <w:pPr>
        <w:pStyle w:val="Glossary-normalize"/>
        <w:ind w:left="3690" w:hanging="2970"/>
      </w:pPr>
      <w:r w:rsidRPr="00D81166">
        <w:rPr>
          <w:b/>
        </w:rPr>
        <w:t>SERVER</w:t>
      </w:r>
      <w:r w:rsidRPr="00D81166">
        <w:rPr>
          <w:b/>
        </w:rPr>
        <w:fldChar w:fldCharType="begin"/>
      </w:r>
      <w:r w:rsidRPr="00D81166">
        <w:instrText>xe "</w:instrText>
      </w:r>
      <w:r w:rsidRPr="00D81166">
        <w:rPr>
          <w:b/>
        </w:rPr>
        <w:instrText>SERVER</w:instrText>
      </w:r>
      <w:r w:rsidRPr="00D81166">
        <w:instrText>"</w:instrText>
      </w:r>
      <w:r w:rsidRPr="00D81166">
        <w:rPr>
          <w:b/>
        </w:rPr>
        <w:fldChar w:fldCharType="end"/>
      </w:r>
      <w:r w:rsidRPr="00D81166">
        <w:tab/>
        <w:t xml:space="preserve">The computer where the data and the Business Rules reside. It makes resources available to client workstations on the network. In </w:t>
      </w:r>
      <w:r w:rsidRPr="00D81166">
        <w:rPr>
          <w:b/>
        </w:rPr>
        <w:t>V</w:t>
      </w:r>
      <w:r w:rsidRPr="00D81166">
        <w:rPr>
          <w:i/>
        </w:rPr>
        <w:t>IST</w:t>
      </w:r>
      <w:r w:rsidRPr="00D81166">
        <w:rPr>
          <w:b/>
        </w:rPr>
        <w:t>A</w:t>
      </w:r>
      <w:r w:rsidRPr="00D81166">
        <w:t xml:space="preserve"> , it is an entry in the OPTION file (#19). An automated mail protocol that is activated by sending a message to a server at another location with the "S.server" syntax. A server's activity is specified in the </w:t>
      </w:r>
      <w:r w:rsidRPr="00D81166">
        <w:lastRenderedPageBreak/>
        <w:t xml:space="preserve">OPTION file (#19) and can be the running of a routine or the placement of data into a file. </w:t>
      </w:r>
    </w:p>
    <w:p w14:paraId="4C529B03" w14:textId="77777777" w:rsidR="005C2DA5" w:rsidRPr="00D81166" w:rsidRDefault="005C2DA5">
      <w:pPr>
        <w:pStyle w:val="Glossary-normalize"/>
        <w:ind w:left="3690" w:hanging="2970"/>
      </w:pPr>
      <w:r w:rsidRPr="00D81166">
        <w:rPr>
          <w:b/>
        </w:rPr>
        <w:t>TIU</w:t>
      </w:r>
      <w:r w:rsidRPr="00D81166">
        <w:rPr>
          <w:b/>
        </w:rPr>
        <w:fldChar w:fldCharType="begin"/>
      </w:r>
      <w:r w:rsidRPr="00D81166">
        <w:instrText>xe "</w:instrText>
      </w:r>
      <w:r w:rsidRPr="00D81166">
        <w:rPr>
          <w:b/>
        </w:rPr>
        <w:instrText>TIU</w:instrText>
      </w:r>
      <w:r w:rsidRPr="00D81166">
        <w:instrText>"</w:instrText>
      </w:r>
      <w:r w:rsidRPr="00D81166">
        <w:rPr>
          <w:b/>
        </w:rPr>
        <w:fldChar w:fldCharType="end"/>
      </w:r>
      <w:r w:rsidRPr="00D81166">
        <w:tab/>
        <w:t xml:space="preserve">Text Integration Utilities, a </w:t>
      </w:r>
      <w:r w:rsidRPr="00D81166">
        <w:rPr>
          <w:b/>
        </w:rPr>
        <w:t>V</w:t>
      </w:r>
      <w:r w:rsidRPr="00D81166">
        <w:rPr>
          <w:i/>
        </w:rPr>
        <w:t>IST</w:t>
      </w:r>
      <w:r w:rsidRPr="00D81166">
        <w:rPr>
          <w:b/>
        </w:rPr>
        <w:t xml:space="preserve">A </w:t>
      </w:r>
      <w:r w:rsidRPr="00D81166">
        <w:t>application interfacing with CPRS that manages document-oriented modules such as Progress Notes, Discharge Summary, and Consults.</w:t>
      </w:r>
    </w:p>
    <w:p w14:paraId="18119FC1" w14:textId="77777777" w:rsidR="005C2DA5" w:rsidRPr="00D81166" w:rsidRDefault="005C2DA5">
      <w:pPr>
        <w:pStyle w:val="Glossary-normalize"/>
        <w:ind w:left="3690" w:hanging="2970"/>
      </w:pPr>
      <w:r w:rsidRPr="00D81166">
        <w:rPr>
          <w:b/>
        </w:rPr>
        <w:t>USABILITY</w:t>
      </w:r>
      <w:r w:rsidRPr="00D81166">
        <w:rPr>
          <w:b/>
        </w:rPr>
        <w:tab/>
      </w:r>
      <w:r w:rsidRPr="00D81166">
        <w:t>The ease and comfort a program provides to people. Programs that are user-centered rather than machine or programmer-centered.</w:t>
      </w:r>
    </w:p>
    <w:p w14:paraId="772A6489" w14:textId="77777777" w:rsidR="005C2DA5" w:rsidRPr="00D81166" w:rsidRDefault="005C2DA5">
      <w:pPr>
        <w:pStyle w:val="Glossary-normalize"/>
        <w:ind w:left="3690" w:hanging="2970"/>
        <w:rPr>
          <w:rFonts w:ascii="Arial" w:hAnsi="Arial"/>
        </w:rPr>
      </w:pPr>
      <w:r w:rsidRPr="00D81166">
        <w:rPr>
          <w:b/>
        </w:rPr>
        <w:t>USER CLASS</w:t>
      </w:r>
      <w:r w:rsidRPr="00D81166">
        <w:rPr>
          <w:b/>
        </w:rPr>
        <w:tab/>
      </w:r>
      <w:r w:rsidRPr="00D81166">
        <w:t>The basic component of ASU (Authorization/ Subscription Utility). The User Class file contains the different categories of users within a hospital. ASU allows sites to designate who is authorized to do what.</w:t>
      </w:r>
    </w:p>
    <w:p w14:paraId="305FC92B" w14:textId="77777777" w:rsidR="005C2DA5" w:rsidRPr="00D81166" w:rsidRDefault="005C2DA5">
      <w:pPr>
        <w:pStyle w:val="Glossary-normalize"/>
        <w:ind w:left="3690" w:hanging="2970"/>
      </w:pPr>
      <w:r w:rsidRPr="00D81166">
        <w:rPr>
          <w:b/>
        </w:rPr>
        <w:t>USER-CENTERED</w:t>
      </w:r>
      <w:r w:rsidRPr="00D81166">
        <w:tab/>
        <w:t>A program designed to match the way people do things</w:t>
      </w:r>
    </w:p>
    <w:p w14:paraId="733C45D2" w14:textId="77777777" w:rsidR="005C2DA5" w:rsidRPr="00D81166" w:rsidRDefault="005C2DA5">
      <w:pPr>
        <w:pStyle w:val="Glossary-normalize"/>
        <w:ind w:left="3690" w:hanging="2970"/>
      </w:pPr>
      <w:r w:rsidRPr="00D81166">
        <w:rPr>
          <w:b/>
        </w:rPr>
        <w:t>USER INTERFACE</w:t>
      </w:r>
      <w:r w:rsidRPr="00D81166">
        <w:tab/>
        <w:t xml:space="preserve">The way the package is presented to the user, such as Graphical User Interfaces that display option prompts, help messages, and menu choices, the List Manager User Interface (described at the beginning of this manual), and the roll and scroll interface, the traditional </w:t>
      </w:r>
      <w:r w:rsidRPr="00D81166">
        <w:rPr>
          <w:b/>
        </w:rPr>
        <w:t>V</w:t>
      </w:r>
      <w:r w:rsidRPr="00D81166">
        <w:rPr>
          <w:i/>
        </w:rPr>
        <w:t>IST</w:t>
      </w:r>
      <w:r w:rsidRPr="00D81166">
        <w:rPr>
          <w:b/>
        </w:rPr>
        <w:t>A</w:t>
      </w:r>
      <w:r w:rsidRPr="00D81166">
        <w:t xml:space="preserve"> terminal-based user interface.</w:t>
      </w:r>
    </w:p>
    <w:p w14:paraId="6A4F6C91" w14:textId="77777777" w:rsidR="005C2DA5" w:rsidRPr="00D81166" w:rsidRDefault="005C2DA5">
      <w:pPr>
        <w:pStyle w:val="Glossary-normalize"/>
        <w:ind w:left="3690" w:hanging="2970"/>
      </w:pPr>
      <w:r w:rsidRPr="00D81166">
        <w:rPr>
          <w:b/>
        </w:rPr>
        <w:t>VHA</w:t>
      </w:r>
      <w:r w:rsidRPr="00D81166">
        <w:rPr>
          <w:b/>
        </w:rPr>
        <w:tab/>
      </w:r>
      <w:r w:rsidRPr="00D81166">
        <w:t>Veterans Health Administration</w:t>
      </w:r>
    </w:p>
    <w:p w14:paraId="0404EA72" w14:textId="77777777" w:rsidR="005C2DA5" w:rsidRPr="00D81166" w:rsidRDefault="005C2DA5">
      <w:pPr>
        <w:pStyle w:val="Glossary-normalize"/>
        <w:ind w:left="3690" w:hanging="2970"/>
      </w:pPr>
      <w:r w:rsidRPr="00D81166">
        <w:rPr>
          <w:b/>
        </w:rPr>
        <w:t>VISN</w:t>
      </w:r>
      <w:r w:rsidRPr="00D81166">
        <w:rPr>
          <w:b/>
        </w:rPr>
        <w:tab/>
      </w:r>
      <w:r w:rsidRPr="00D81166">
        <w:t xml:space="preserve">Veterans Integrated Service Networks, geographic groupings of VA Medical Centers which together share resources and collaborate to maximize use of resources and efficiently meet the needs of veterans in their service areas. </w:t>
      </w:r>
    </w:p>
    <w:p w14:paraId="4BA2BCE1" w14:textId="77777777" w:rsidR="005C2DA5" w:rsidRPr="00D81166" w:rsidRDefault="005C2DA5">
      <w:pPr>
        <w:pStyle w:val="Glossary-normalize"/>
        <w:ind w:left="3690" w:hanging="2970"/>
      </w:pPr>
      <w:r w:rsidRPr="00D81166">
        <w:rPr>
          <w:b/>
        </w:rPr>
        <w:t>V</w:t>
      </w:r>
      <w:r w:rsidRPr="00D81166">
        <w:rPr>
          <w:i/>
        </w:rPr>
        <w:t>IST</w:t>
      </w:r>
      <w:r w:rsidRPr="00D81166">
        <w:rPr>
          <w:b/>
        </w:rPr>
        <w:t>A</w:t>
      </w:r>
      <w:r w:rsidRPr="00D81166">
        <w:rPr>
          <w:b/>
        </w:rPr>
        <w:tab/>
      </w:r>
      <w:r w:rsidRPr="00D81166">
        <w:t>VHA Information Systems &amp; Technology Architecture, formerly DHCP (Decentralized Hospital Computer Program), the VA's comprehensive, integrated, medical center computer system. It consists of hardware, software packages, and compre</w:t>
      </w:r>
      <w:r w:rsidRPr="00D81166">
        <w:softHyphen/>
        <w:t>hensive support for system-wide and station-specific, clinical and administrative au</w:t>
      </w:r>
      <w:r w:rsidRPr="00D81166">
        <w:softHyphen/>
        <w:t>tomation needs.</w:t>
      </w:r>
    </w:p>
    <w:p w14:paraId="716BED25" w14:textId="1411E325" w:rsidR="004F6421" w:rsidRPr="00D81166" w:rsidRDefault="005C2DA5" w:rsidP="00030E25">
      <w:pPr>
        <w:pStyle w:val="Glossary-normalize"/>
        <w:ind w:left="3690" w:hanging="2970"/>
      </w:pPr>
      <w:r w:rsidRPr="00D81166">
        <w:rPr>
          <w:b/>
        </w:rPr>
        <w:t>WINDOW</w:t>
      </w:r>
      <w:r w:rsidRPr="00D81166">
        <w:tab/>
        <w:t xml:space="preserve">An object on the screen that presents information such as a document or message. </w:t>
      </w:r>
    </w:p>
    <w:p w14:paraId="762C5331" w14:textId="77777777" w:rsidR="004F6421" w:rsidRDefault="004F6421" w:rsidP="001C3FC4">
      <w:pPr>
        <w:pStyle w:val="Heading2"/>
        <w:rPr>
          <w:noProof/>
        </w:rPr>
      </w:pPr>
      <w:bookmarkStart w:id="452" w:name="_Toc392382762"/>
      <w:bookmarkStart w:id="453" w:name="_Toc404243014"/>
      <w:bookmarkStart w:id="454" w:name="_Toc535912420"/>
      <w:r>
        <w:rPr>
          <w:noProof/>
        </w:rPr>
        <w:br w:type="page"/>
      </w:r>
    </w:p>
    <w:p w14:paraId="2F1CD456" w14:textId="5CAD0F2F" w:rsidR="005C2DA5" w:rsidRPr="00D81166" w:rsidRDefault="005C2DA5" w:rsidP="001C3FC4">
      <w:pPr>
        <w:pStyle w:val="Heading2"/>
        <w:rPr>
          <w:noProof/>
        </w:rPr>
      </w:pPr>
      <w:bookmarkStart w:id="455" w:name="_Toc23348127"/>
      <w:r w:rsidRPr="00D81166">
        <w:rPr>
          <w:noProof/>
        </w:rPr>
        <w:lastRenderedPageBreak/>
        <w:t>Troubleshooting</w:t>
      </w:r>
      <w:r w:rsidRPr="00D81166">
        <w:rPr>
          <w:noProof/>
        </w:rPr>
        <w:fldChar w:fldCharType="begin"/>
      </w:r>
      <w:r w:rsidRPr="00D81166">
        <w:rPr>
          <w:noProof/>
        </w:rPr>
        <w:instrText>xe "Troubleshooting"</w:instrText>
      </w:r>
      <w:r w:rsidRPr="00D81166">
        <w:rPr>
          <w:noProof/>
        </w:rPr>
        <w:fldChar w:fldCharType="end"/>
      </w:r>
      <w:r w:rsidRPr="00D81166">
        <w:rPr>
          <w:noProof/>
        </w:rPr>
        <w:t xml:space="preserve"> &amp; Helpful Hints</w:t>
      </w:r>
      <w:bookmarkEnd w:id="452"/>
      <w:bookmarkEnd w:id="453"/>
      <w:bookmarkEnd w:id="454"/>
      <w:bookmarkEnd w:id="455"/>
      <w:r w:rsidRPr="00D81166">
        <w:rPr>
          <w:noProof/>
        </w:rPr>
        <w:fldChar w:fldCharType="begin"/>
      </w:r>
      <w:r w:rsidRPr="00D81166">
        <w:rPr>
          <w:noProof/>
        </w:rPr>
        <w:instrText>xe "Helpful Hints"</w:instrText>
      </w:r>
      <w:r w:rsidRPr="00D81166">
        <w:rPr>
          <w:noProof/>
        </w:rPr>
        <w:fldChar w:fldCharType="end"/>
      </w:r>
      <w:r w:rsidRPr="00D81166">
        <w:rPr>
          <w:noProof/>
        </w:rPr>
        <w:t xml:space="preserve"> </w:t>
      </w:r>
    </w:p>
    <w:p w14:paraId="000ABC24" w14:textId="77777777" w:rsidR="001F29A5" w:rsidRPr="00D81166" w:rsidRDefault="001F29A5" w:rsidP="00C8545F">
      <w:r w:rsidRPr="00D81166">
        <w:t>Here are a few hints and troubleshooting items to help those supporting CPRS.</w:t>
      </w:r>
    </w:p>
    <w:p w14:paraId="36E05CD6" w14:textId="77777777" w:rsidR="005C2DA5" w:rsidRPr="00D81166" w:rsidRDefault="005C2DA5" w:rsidP="00960236">
      <w:pPr>
        <w:pStyle w:val="Heading3"/>
        <w:rPr>
          <w:snapToGrid w:val="0"/>
        </w:rPr>
      </w:pPr>
      <w:bookmarkStart w:id="456" w:name="_Toc535912421"/>
      <w:bookmarkStart w:id="457" w:name="_Toc23348128"/>
      <w:r w:rsidRPr="00D81166">
        <w:rPr>
          <w:snapToGrid w:val="0"/>
        </w:rPr>
        <w:t>CPRS Use of HL7</w:t>
      </w:r>
      <w:bookmarkEnd w:id="456"/>
      <w:bookmarkEnd w:id="457"/>
    </w:p>
    <w:p w14:paraId="58565A94" w14:textId="77777777" w:rsidR="005C2DA5" w:rsidRPr="00D81166" w:rsidRDefault="005C2DA5" w:rsidP="00C8545F">
      <w:pPr>
        <w:pStyle w:val="Bullet"/>
        <w:rPr>
          <w:snapToGrid w:val="0"/>
        </w:rPr>
      </w:pPr>
      <w:r w:rsidRPr="00D81166">
        <w:rPr>
          <w:snapToGrid w:val="0"/>
        </w:rPr>
        <w:t>Standard HL7 protocol is used, but not VA HL7 package.</w:t>
      </w:r>
    </w:p>
    <w:p w14:paraId="03DDC945" w14:textId="77777777" w:rsidR="005C2DA5" w:rsidRPr="00D81166" w:rsidRDefault="005C2DA5" w:rsidP="00C8545F">
      <w:pPr>
        <w:pStyle w:val="Bullet"/>
        <w:rPr>
          <w:snapToGrid w:val="0"/>
        </w:rPr>
      </w:pPr>
      <w:r w:rsidRPr="00D81166">
        <w:rPr>
          <w:snapToGrid w:val="0"/>
        </w:rPr>
        <w:t>Package protocol links facilitate HL7 communications.</w:t>
      </w:r>
    </w:p>
    <w:p w14:paraId="6E7F05F3" w14:textId="77777777" w:rsidR="005C2DA5" w:rsidRPr="00D81166" w:rsidRDefault="005C2DA5" w:rsidP="00C8545F">
      <w:pPr>
        <w:pStyle w:val="Bullet"/>
        <w:rPr>
          <w:snapToGrid w:val="0"/>
        </w:rPr>
      </w:pPr>
      <w:r w:rsidRPr="00D81166">
        <w:rPr>
          <w:snapToGrid w:val="0"/>
        </w:rPr>
        <w:t>HL7 messaging updates ancillary packages from CPRS and vice versa.</w:t>
      </w:r>
    </w:p>
    <w:p w14:paraId="1A1429B9" w14:textId="77777777" w:rsidR="005C2DA5" w:rsidRPr="00D81166" w:rsidRDefault="005C2DA5" w:rsidP="00C8545F">
      <w:pPr>
        <w:pStyle w:val="Bullet"/>
        <w:rPr>
          <w:snapToGrid w:val="0"/>
        </w:rPr>
      </w:pPr>
      <w:r w:rsidRPr="00D81166">
        <w:rPr>
          <w:snapToGrid w:val="0"/>
        </w:rPr>
        <w:t>If protocols are unlinked, status updates between packages will fail.</w:t>
      </w:r>
    </w:p>
    <w:p w14:paraId="703BC71A" w14:textId="790F4F14" w:rsidR="001F29A5" w:rsidRPr="00BF5879" w:rsidRDefault="005C2DA5" w:rsidP="00C8545F">
      <w:pPr>
        <w:pStyle w:val="Bullet"/>
        <w:rPr>
          <w:b/>
          <w:snapToGrid w:val="0"/>
        </w:rPr>
      </w:pPr>
      <w:r w:rsidRPr="00D81166">
        <w:rPr>
          <w:snapToGrid w:val="0"/>
        </w:rPr>
        <w:t>HL7 is also used to update package orderables.</w:t>
      </w:r>
    </w:p>
    <w:p w14:paraId="405210BA" w14:textId="77777777" w:rsidR="005C2DA5" w:rsidRPr="00D81166" w:rsidRDefault="005C2DA5" w:rsidP="00960236">
      <w:pPr>
        <w:pStyle w:val="Heading3"/>
        <w:rPr>
          <w:snapToGrid w:val="0"/>
        </w:rPr>
      </w:pPr>
      <w:bookmarkStart w:id="458" w:name="_Toc535912422"/>
      <w:bookmarkStart w:id="459" w:name="_Toc23348129"/>
      <w:r w:rsidRPr="00D81166">
        <w:rPr>
          <w:snapToGrid w:val="0"/>
        </w:rPr>
        <w:t>Protocol Linkage</w:t>
      </w:r>
      <w:bookmarkEnd w:id="458"/>
      <w:bookmarkEnd w:id="459"/>
    </w:p>
    <w:p w14:paraId="0CF7F7A9" w14:textId="54AE2FF3" w:rsidR="005C2DA5" w:rsidRPr="00D81166" w:rsidRDefault="005C2DA5" w:rsidP="00C8545F">
      <w:pPr>
        <w:rPr>
          <w:snapToGrid w:val="0"/>
        </w:rPr>
      </w:pPr>
      <w:r w:rsidRPr="00D81166">
        <w:rPr>
          <w:snapToGrid w:val="0"/>
        </w:rPr>
        <w:t>Each interfacing package has protocols that communicate with OE/RR.</w:t>
      </w:r>
      <w:r w:rsidR="005C742F">
        <w:rPr>
          <w:snapToGrid w:val="0"/>
        </w:rPr>
        <w:t xml:space="preserve"> </w:t>
      </w:r>
      <w:r w:rsidRPr="00D81166">
        <w:rPr>
          <w:snapToGrid w:val="0"/>
        </w:rPr>
        <w:t>Order Communications via Protocols/HL7:</w:t>
      </w:r>
    </w:p>
    <w:p w14:paraId="1FE4D25B" w14:textId="77777777" w:rsidR="005C2DA5" w:rsidRPr="00D81166" w:rsidRDefault="005C2DA5" w:rsidP="00C8545F">
      <w:pPr>
        <w:pStyle w:val="Bullet"/>
        <w:rPr>
          <w:snapToGrid w:val="0"/>
        </w:rPr>
      </w:pPr>
      <w:r w:rsidRPr="00D81166">
        <w:rPr>
          <w:snapToGrid w:val="0"/>
        </w:rPr>
        <w:t>User places an order.</w:t>
      </w:r>
    </w:p>
    <w:p w14:paraId="2866BD3C" w14:textId="77777777" w:rsidR="005C2DA5" w:rsidRPr="00D81166" w:rsidRDefault="005C2DA5" w:rsidP="00C8545F">
      <w:pPr>
        <w:pStyle w:val="Bullet"/>
        <w:rPr>
          <w:snapToGrid w:val="0"/>
        </w:rPr>
      </w:pPr>
      <w:r w:rsidRPr="00D81166">
        <w:rPr>
          <w:snapToGrid w:val="0"/>
        </w:rPr>
        <w:t>Order sent by CPRS to the receiving package.</w:t>
      </w:r>
    </w:p>
    <w:p w14:paraId="087667EA" w14:textId="77777777" w:rsidR="005C2DA5" w:rsidRPr="00D81166" w:rsidRDefault="005C2DA5" w:rsidP="00C8545F">
      <w:pPr>
        <w:pStyle w:val="Bullet"/>
        <w:rPr>
          <w:snapToGrid w:val="0"/>
        </w:rPr>
      </w:pPr>
      <w:r w:rsidRPr="00D81166">
        <w:rPr>
          <w:snapToGrid w:val="0"/>
        </w:rPr>
        <w:t>The receiving package processes the order.</w:t>
      </w:r>
    </w:p>
    <w:p w14:paraId="79B063EF" w14:textId="11655F8D" w:rsidR="001F29A5" w:rsidRPr="00BF5879" w:rsidRDefault="005C2DA5" w:rsidP="00C8545F">
      <w:pPr>
        <w:pStyle w:val="Bullet"/>
        <w:rPr>
          <w:snapToGrid w:val="0"/>
        </w:rPr>
      </w:pPr>
      <w:r w:rsidRPr="00D81166">
        <w:rPr>
          <w:snapToGrid w:val="0"/>
        </w:rPr>
        <w:t>The receiving package sends a message to CPRS.</w:t>
      </w:r>
    </w:p>
    <w:p w14:paraId="7EF6B3DE" w14:textId="77777777" w:rsidR="005C2DA5" w:rsidRPr="00D81166" w:rsidRDefault="005C2DA5" w:rsidP="00960236">
      <w:pPr>
        <w:pStyle w:val="Heading3"/>
        <w:rPr>
          <w:snapToGrid w:val="0"/>
        </w:rPr>
      </w:pPr>
      <w:bookmarkStart w:id="460" w:name="_Toc535912423"/>
      <w:bookmarkStart w:id="461" w:name="_Toc23348130"/>
      <w:r w:rsidRPr="00D81166">
        <w:rPr>
          <w:snapToGrid w:val="0"/>
        </w:rPr>
        <w:t>Multiple Sign-On</w:t>
      </w:r>
      <w:bookmarkEnd w:id="460"/>
      <w:bookmarkEnd w:id="461"/>
    </w:p>
    <w:p w14:paraId="595F4927" w14:textId="77777777" w:rsidR="005C2DA5" w:rsidRPr="00D81166" w:rsidRDefault="005C2DA5" w:rsidP="00C8545F">
      <w:pPr>
        <w:rPr>
          <w:snapToGrid w:val="0"/>
        </w:rPr>
      </w:pPr>
      <w:r w:rsidRPr="00D81166">
        <w:rPr>
          <w:snapToGrid w:val="0"/>
        </w:rPr>
        <w:t xml:space="preserve">Clinical staff may want to have both GUI CPRS and </w:t>
      </w:r>
      <w:r w:rsidRPr="00D81166">
        <w:rPr>
          <w:i/>
          <w:snapToGrid w:val="0"/>
        </w:rPr>
        <w:t>VIST</w:t>
      </w:r>
      <w:r w:rsidRPr="00D81166">
        <w:rPr>
          <w:snapToGrid w:val="0"/>
        </w:rPr>
        <w:t>A terminal sessions open.</w:t>
      </w:r>
    </w:p>
    <w:p w14:paraId="37864099" w14:textId="77777777" w:rsidR="005C2DA5" w:rsidRPr="00D81166" w:rsidRDefault="005C2DA5" w:rsidP="00C8545F">
      <w:pPr>
        <w:pStyle w:val="Bullet"/>
        <w:rPr>
          <w:snapToGrid w:val="0"/>
        </w:rPr>
      </w:pPr>
      <w:r w:rsidRPr="00D81166">
        <w:rPr>
          <w:snapToGrid w:val="0"/>
        </w:rPr>
        <w:t>Single sign-on is available with Broker 1.1.</w:t>
      </w:r>
    </w:p>
    <w:p w14:paraId="346908D9" w14:textId="77777777" w:rsidR="005C2DA5" w:rsidRPr="00D81166" w:rsidRDefault="005C2DA5" w:rsidP="00C8545F">
      <w:pPr>
        <w:pStyle w:val="Bullet"/>
        <w:rPr>
          <w:snapToGrid w:val="0"/>
        </w:rPr>
      </w:pPr>
      <w:r w:rsidRPr="00D81166">
        <w:rPr>
          <w:snapToGrid w:val="0"/>
        </w:rPr>
        <w:t>PC must have broker client agent running.</w:t>
      </w:r>
    </w:p>
    <w:p w14:paraId="3C852973" w14:textId="77777777" w:rsidR="005C2DA5" w:rsidRPr="00D81166" w:rsidRDefault="005C2DA5" w:rsidP="00C8545F">
      <w:pPr>
        <w:pStyle w:val="Bullet"/>
        <w:rPr>
          <w:snapToGrid w:val="0"/>
        </w:rPr>
      </w:pPr>
      <w:r w:rsidRPr="00D81166">
        <w:rPr>
          <w:snapToGrid w:val="0"/>
        </w:rPr>
        <w:t xml:space="preserve">User enters Access/Verify only once for </w:t>
      </w:r>
      <w:r w:rsidRPr="00D81166">
        <w:rPr>
          <w:i/>
          <w:snapToGrid w:val="0"/>
        </w:rPr>
        <w:t>VIST</w:t>
      </w:r>
      <w:r w:rsidRPr="00D81166">
        <w:rPr>
          <w:snapToGrid w:val="0"/>
        </w:rPr>
        <w:t>A logon (via GUI or roll-and-scroll).</w:t>
      </w:r>
    </w:p>
    <w:p w14:paraId="5B93F898" w14:textId="77777777" w:rsidR="005C2DA5" w:rsidRPr="00D81166" w:rsidRDefault="005C2DA5" w:rsidP="00C8545F">
      <w:pPr>
        <w:pStyle w:val="Bullet"/>
        <w:rPr>
          <w:snapToGrid w:val="0"/>
        </w:rPr>
      </w:pPr>
      <w:r w:rsidRPr="00D81166">
        <w:rPr>
          <w:snapToGrid w:val="0"/>
        </w:rPr>
        <w:t>It only works for Telnet-based roll and scroll sessions.</w:t>
      </w:r>
    </w:p>
    <w:p w14:paraId="56B4B490" w14:textId="77777777" w:rsidR="005C2DA5" w:rsidRPr="00D81166" w:rsidRDefault="005C2DA5" w:rsidP="00C8545F">
      <w:pPr>
        <w:pStyle w:val="Bullet"/>
        <w:rPr>
          <w:snapToGrid w:val="0"/>
        </w:rPr>
      </w:pPr>
      <w:r w:rsidRPr="00D81166">
        <w:rPr>
          <w:snapToGrid w:val="0"/>
        </w:rPr>
        <w:t>Parameters control availability at system and user levels.</w:t>
      </w:r>
    </w:p>
    <w:p w14:paraId="6D7FCDE1" w14:textId="0A6442CD" w:rsidR="005C2DA5" w:rsidRPr="00D81166" w:rsidRDefault="005C2DA5" w:rsidP="00960236">
      <w:pPr>
        <w:pStyle w:val="Heading3"/>
        <w:rPr>
          <w:snapToGrid w:val="0"/>
        </w:rPr>
      </w:pPr>
      <w:bookmarkStart w:id="462" w:name="_Toc535912424"/>
      <w:bookmarkStart w:id="463" w:name="_Toc23348131"/>
      <w:r w:rsidRPr="00D81166">
        <w:rPr>
          <w:snapToGrid w:val="0"/>
        </w:rPr>
        <w:t>Resource Devices</w:t>
      </w:r>
      <w:bookmarkEnd w:id="462"/>
      <w:bookmarkEnd w:id="463"/>
    </w:p>
    <w:p w14:paraId="5B0A1B36" w14:textId="77777777" w:rsidR="005C2DA5" w:rsidRPr="00D81166" w:rsidRDefault="005C2DA5" w:rsidP="005C742F">
      <w:pPr>
        <w:rPr>
          <w:snapToGrid w:val="0"/>
        </w:rPr>
      </w:pPr>
      <w:r w:rsidRPr="00D81166">
        <w:rPr>
          <w:snapToGrid w:val="0"/>
        </w:rPr>
        <w:t xml:space="preserve">CPRS adds </w:t>
      </w:r>
      <w:r w:rsidR="007B7159" w:rsidRPr="00D81166">
        <w:rPr>
          <w:snapToGrid w:val="0"/>
        </w:rPr>
        <w:t>the following</w:t>
      </w:r>
      <w:r w:rsidRPr="00D81166">
        <w:rPr>
          <w:snapToGrid w:val="0"/>
        </w:rPr>
        <w:t xml:space="preserve"> resource devices:</w:t>
      </w:r>
    </w:p>
    <w:p w14:paraId="2DC2C4CE" w14:textId="77777777" w:rsidR="005C2DA5" w:rsidRPr="00D81166" w:rsidRDefault="005C2DA5" w:rsidP="005C742F">
      <w:pPr>
        <w:pStyle w:val="Bullet"/>
        <w:spacing w:before="40" w:after="40"/>
        <w:rPr>
          <w:snapToGrid w:val="0"/>
        </w:rPr>
      </w:pPr>
      <w:r w:rsidRPr="00D81166">
        <w:rPr>
          <w:snapToGrid w:val="0"/>
        </w:rPr>
        <w:t>OR MOVEMENT RESOURCE</w:t>
      </w:r>
    </w:p>
    <w:p w14:paraId="2404D2AD" w14:textId="77777777" w:rsidR="005C2DA5" w:rsidRPr="00D81166" w:rsidRDefault="005C2DA5" w:rsidP="005C742F">
      <w:pPr>
        <w:pStyle w:val="Bullet"/>
        <w:spacing w:before="40" w:after="40"/>
        <w:rPr>
          <w:snapToGrid w:val="0"/>
        </w:rPr>
      </w:pPr>
      <w:r w:rsidRPr="00D81166">
        <w:rPr>
          <w:snapToGrid w:val="0"/>
        </w:rPr>
        <w:t>ORB NOTIFICATION RESOURCE</w:t>
      </w:r>
    </w:p>
    <w:p w14:paraId="68130765" w14:textId="77777777" w:rsidR="005C2DA5" w:rsidRPr="00D81166" w:rsidRDefault="005C2DA5" w:rsidP="005C742F">
      <w:pPr>
        <w:pStyle w:val="Bullet"/>
        <w:spacing w:before="40" w:after="40"/>
        <w:rPr>
          <w:snapToGrid w:val="0"/>
        </w:rPr>
      </w:pPr>
      <w:r w:rsidRPr="00D81166">
        <w:rPr>
          <w:snapToGrid w:val="0"/>
        </w:rPr>
        <w:t>ORW THREAD RESOURCE</w:t>
      </w:r>
    </w:p>
    <w:p w14:paraId="3D0F91A5" w14:textId="77777777" w:rsidR="005C2DA5" w:rsidRPr="00D81166" w:rsidRDefault="005C2DA5" w:rsidP="005C742F">
      <w:pPr>
        <w:pStyle w:val="Bullet"/>
        <w:spacing w:before="40" w:after="40"/>
        <w:rPr>
          <w:snapToGrid w:val="0"/>
        </w:rPr>
      </w:pPr>
      <w:r w:rsidRPr="00D81166">
        <w:rPr>
          <w:snapToGrid w:val="0"/>
        </w:rPr>
        <w:t>ORW/PXAPI RESOURCE</w:t>
      </w:r>
    </w:p>
    <w:p w14:paraId="2BAF35E5" w14:textId="4363607B" w:rsidR="007B7159" w:rsidRPr="00D81166" w:rsidRDefault="007B7159" w:rsidP="005C742F">
      <w:pPr>
        <w:pStyle w:val="Bullet"/>
        <w:spacing w:before="40" w:after="40"/>
        <w:rPr>
          <w:snapToGrid w:val="0"/>
        </w:rPr>
      </w:pPr>
      <w:r w:rsidRPr="00D81166">
        <w:rPr>
          <w:snapToGrid w:val="0"/>
        </w:rPr>
        <w:t>ORWG GRAPHING RESOURCE</w:t>
      </w:r>
    </w:p>
    <w:p w14:paraId="7BB36CA0" w14:textId="77777777" w:rsidR="007B7159" w:rsidRPr="00D81166" w:rsidRDefault="007B7159" w:rsidP="00D3675A">
      <w:pPr>
        <w:pStyle w:val="Heading4"/>
        <w:rPr>
          <w:snapToGrid w:val="0"/>
        </w:rPr>
      </w:pPr>
      <w:r w:rsidRPr="00D81166">
        <w:rPr>
          <w:snapToGrid w:val="0"/>
        </w:rPr>
        <w:lastRenderedPageBreak/>
        <w:t>New Graphing Resource Device</w:t>
      </w:r>
    </w:p>
    <w:p w14:paraId="20A1966F" w14:textId="184396AC" w:rsidR="00C17342" w:rsidRPr="0013484E" w:rsidRDefault="00C17342" w:rsidP="0013484E">
      <w:pPr>
        <w:pStyle w:val="CPRSNote"/>
        <w:rPr>
          <w:rFonts w:ascii="Times New Roman" w:hAnsi="Times New Roman"/>
          <w:sz w:val="22"/>
        </w:rPr>
      </w:pPr>
      <w:r w:rsidRPr="0013484E">
        <w:rPr>
          <w:rFonts w:ascii="Times New Roman" w:hAnsi="Times New Roman"/>
          <w:b/>
          <w:sz w:val="22"/>
        </w:rPr>
        <w:t>Note:</w:t>
      </w:r>
      <w:r w:rsidRPr="0013484E">
        <w:rPr>
          <w:rFonts w:ascii="Times New Roman" w:hAnsi="Times New Roman"/>
          <w:sz w:val="22"/>
        </w:rPr>
        <w:tab/>
      </w:r>
      <w:r w:rsidR="00C27B7B" w:rsidRPr="0013484E">
        <w:rPr>
          <w:rFonts w:ascii="Times New Roman" w:hAnsi="Times New Roman"/>
          <w:sz w:val="22"/>
        </w:rPr>
        <w:t xml:space="preserve">In CPRS v.29, </w:t>
      </w:r>
      <w:bookmarkStart w:id="464" w:name="graphing_resource_device_NOTE"/>
      <w:bookmarkEnd w:id="464"/>
      <w:r w:rsidR="00C27B7B" w:rsidRPr="0013484E">
        <w:rPr>
          <w:rFonts w:ascii="Times New Roman" w:hAnsi="Times New Roman"/>
          <w:sz w:val="22"/>
        </w:rPr>
        <w:t>c</w:t>
      </w:r>
      <w:r w:rsidRPr="0013484E">
        <w:rPr>
          <w:rFonts w:ascii="Times New Roman" w:hAnsi="Times New Roman"/>
          <w:sz w:val="22"/>
        </w:rPr>
        <w:t xml:space="preserve">aching for graphing </w:t>
      </w:r>
      <w:r w:rsidR="00C27B7B" w:rsidRPr="0013484E">
        <w:rPr>
          <w:rFonts w:ascii="Times New Roman" w:hAnsi="Times New Roman"/>
          <w:sz w:val="22"/>
        </w:rPr>
        <w:t>is</w:t>
      </w:r>
      <w:r w:rsidRPr="0013484E">
        <w:rPr>
          <w:rFonts w:ascii="Times New Roman" w:hAnsi="Times New Roman"/>
          <w:sz w:val="22"/>
        </w:rPr>
        <w:t xml:space="preserve"> disabled.</w:t>
      </w:r>
    </w:p>
    <w:p w14:paraId="7214D91E" w14:textId="77777777" w:rsidR="007B7159" w:rsidRPr="00D81166" w:rsidRDefault="007B7159" w:rsidP="0013484E">
      <w:r w:rsidRPr="00D81166">
        <w:t>CPRS v.27 has improved performance on graphing patient data by using a “c</w:t>
      </w:r>
      <w:bookmarkStart w:id="465" w:name="graphing_resource_device"/>
      <w:bookmarkEnd w:id="465"/>
      <w:r w:rsidRPr="00D81166">
        <w:t xml:space="preserve">ache”, or gathering the patient’s data in advance of using graphing functions. Gathering the data avoids always fetching the data. When caching is not used, the graphing functions extract data when items are selected. </w:t>
      </w:r>
    </w:p>
    <w:p w14:paraId="24DA47F7" w14:textId="77777777" w:rsidR="007B7159" w:rsidRPr="00D81166" w:rsidRDefault="007B7159" w:rsidP="0013484E">
      <w:r w:rsidRPr="00D81166">
        <w:t xml:space="preserve">Caching is only used under specific conditions, and is transparent to any actions by the user. Caching happens only when a user has previously graphed results on a specific patient. When Provider A is reviewing Patient Z for the first time, graphing will extract data only when items are selected. If Provider A selects Patient Z again and uses graphing, the following sequence happens: </w:t>
      </w:r>
    </w:p>
    <w:p w14:paraId="65079024" w14:textId="1DAE0F26" w:rsidR="007B7159" w:rsidRPr="00A0054A" w:rsidRDefault="007B7159" w:rsidP="0074789D">
      <w:pPr>
        <w:pStyle w:val="CPRS-NumberedList0"/>
        <w:numPr>
          <w:ilvl w:val="0"/>
          <w:numId w:val="118"/>
        </w:numPr>
        <w:rPr>
          <w:spacing w:val="-6"/>
        </w:rPr>
      </w:pPr>
      <w:r w:rsidRPr="00A0054A">
        <w:rPr>
          <w:spacing w:val="-6"/>
        </w:rPr>
        <w:t>A job is started in the background, this job checks to see if the patient already has cached data. If the patient has cached data, then only recent data is extracted to update that cache. If not, then all data on the patient is extracted to create a new cache. This ensures that the cache has all data on the patient.</w:t>
      </w:r>
    </w:p>
    <w:p w14:paraId="6E31A4DE" w14:textId="77777777" w:rsidR="007B7159" w:rsidRPr="00D81166" w:rsidRDefault="007B7159" w:rsidP="0074789D">
      <w:pPr>
        <w:pStyle w:val="CPRS-NumberedList0"/>
        <w:numPr>
          <w:ilvl w:val="0"/>
          <w:numId w:val="118"/>
        </w:numPr>
      </w:pPr>
      <w:r w:rsidRPr="00D81166">
        <w:t xml:space="preserve">The cache is transferred to the CPRS application for use with graphing. </w:t>
      </w:r>
    </w:p>
    <w:p w14:paraId="018ED928" w14:textId="77777777" w:rsidR="007B7159" w:rsidRPr="00D81166" w:rsidRDefault="007B7159" w:rsidP="0074789D">
      <w:pPr>
        <w:pStyle w:val="CPRS-NumberedList0"/>
        <w:numPr>
          <w:ilvl w:val="0"/>
          <w:numId w:val="118"/>
        </w:numPr>
      </w:pPr>
      <w:r w:rsidRPr="00D81166">
        <w:t>While the user is graphing data, the application is always checking to see if the cache has been transferred. The application uses cached data if it is available. Otherwise, it continues using the old method of extracting from selected items.</w:t>
      </w:r>
    </w:p>
    <w:p w14:paraId="4AD84979" w14:textId="64E62335" w:rsidR="007B7159" w:rsidRPr="00A0054A" w:rsidRDefault="007B7159" w:rsidP="0013484E">
      <w:pPr>
        <w:rPr>
          <w:spacing w:val="-6"/>
        </w:rPr>
      </w:pPr>
      <w:r w:rsidRPr="00A0054A">
        <w:rPr>
          <w:spacing w:val="-6"/>
        </w:rPr>
        <w:t>In order to make sure that there is not excessive system processing of extracting data, a new resource device (ORWG GRAPHING RESOURCE) is included in CPRS v27. It is initially set to only allow 3 processes to be running at one time. The Resource Slots field can be changed to allow more or less processes to occur.</w:t>
      </w:r>
    </w:p>
    <w:p w14:paraId="66877E06" w14:textId="77777777" w:rsidR="007B7159" w:rsidRPr="00D81166" w:rsidRDefault="007B7159" w:rsidP="008B58F2">
      <w:pPr>
        <w:pStyle w:val="CPRScapture"/>
        <w:spacing w:before="60" w:after="60"/>
        <w:ind w:left="0"/>
      </w:pPr>
      <w:r w:rsidRPr="00D81166">
        <w:t>NAME: ORWG GRAPHING RESOURCE            $I: ORWG GRAPHING RESOURCE</w:t>
      </w:r>
    </w:p>
    <w:p w14:paraId="76FA8890" w14:textId="77777777" w:rsidR="007B7159" w:rsidRPr="00D81166" w:rsidRDefault="007B7159" w:rsidP="008B58F2">
      <w:pPr>
        <w:pStyle w:val="CPRScapture"/>
        <w:spacing w:before="60" w:after="60"/>
        <w:ind w:left="0"/>
      </w:pPr>
      <w:r w:rsidRPr="00D81166">
        <w:t xml:space="preserve">  LOCATION OF TERMINAL: CPRS GUI graphing data retrieval</w:t>
      </w:r>
    </w:p>
    <w:p w14:paraId="0455FB18" w14:textId="77777777" w:rsidR="007B7159" w:rsidRPr="00D81166" w:rsidRDefault="007B7159" w:rsidP="008B58F2">
      <w:pPr>
        <w:pStyle w:val="CPRScapture"/>
        <w:spacing w:before="60" w:after="60"/>
        <w:ind w:left="0"/>
      </w:pPr>
      <w:r w:rsidRPr="00D81166">
        <w:t xml:space="preserve">  RESOURCE SLOTS: 3                     SUBTYPE: P-OTHER</w:t>
      </w:r>
    </w:p>
    <w:p w14:paraId="718E8814" w14:textId="77777777" w:rsidR="007B7159" w:rsidRPr="00D81166" w:rsidRDefault="007B7159" w:rsidP="008B58F2">
      <w:pPr>
        <w:pStyle w:val="CPRScapture"/>
        <w:spacing w:before="60" w:after="60"/>
        <w:ind w:left="0"/>
      </w:pPr>
      <w:r w:rsidRPr="00D81166">
        <w:t xml:space="preserve">  TYPE: RESOURCES</w:t>
      </w:r>
    </w:p>
    <w:p w14:paraId="04076899" w14:textId="77777777" w:rsidR="001F29A5" w:rsidRPr="00D81166" w:rsidRDefault="007B7159" w:rsidP="00D3675A">
      <w:pPr>
        <w:pStyle w:val="Heading4"/>
        <w:rPr>
          <w:snapToGrid w:val="0"/>
        </w:rPr>
      </w:pPr>
      <w:r w:rsidRPr="00D81166">
        <w:rPr>
          <w:snapToGrid w:val="0"/>
        </w:rPr>
        <w:t>Clearing a Resource Device</w:t>
      </w:r>
    </w:p>
    <w:p w14:paraId="2B44567A" w14:textId="77777777" w:rsidR="005C2DA5" w:rsidRPr="00D81166" w:rsidRDefault="005C2DA5" w:rsidP="00A0054A">
      <w:pPr>
        <w:rPr>
          <w:snapToGrid w:val="0"/>
        </w:rPr>
      </w:pPr>
      <w:r w:rsidRPr="00D81166">
        <w:rPr>
          <w:snapToGrid w:val="0"/>
        </w:rPr>
        <w:t>Error</w:t>
      </w:r>
      <w:r w:rsidR="007218A2" w:rsidRPr="00D81166">
        <w:rPr>
          <w:snapToGrid w:val="0"/>
        </w:rPr>
        <w:t>s can cause resources to “plug.”</w:t>
      </w:r>
      <w:r w:rsidRPr="00D81166">
        <w:rPr>
          <w:snapToGrid w:val="0"/>
        </w:rPr>
        <w:t xml:space="preserve"> You should monitor resources usin</w:t>
      </w:r>
      <w:r w:rsidR="007218A2" w:rsidRPr="00D81166">
        <w:rPr>
          <w:snapToGrid w:val="0"/>
        </w:rPr>
        <w:t>g TaskMan. KERNEL tools “unplug”</w:t>
      </w:r>
      <w:r w:rsidRPr="00D81166">
        <w:rPr>
          <w:snapToGrid w:val="0"/>
        </w:rPr>
        <w:t xml:space="preserve"> resources as shown in the example below.</w:t>
      </w:r>
    </w:p>
    <w:p w14:paraId="77B65631" w14:textId="77777777" w:rsidR="005C2DA5" w:rsidRPr="00D81166" w:rsidRDefault="005C2DA5" w:rsidP="008B58F2">
      <w:pPr>
        <w:pStyle w:val="CPRScapture"/>
        <w:spacing w:before="60" w:after="60"/>
        <w:ind w:left="0"/>
      </w:pPr>
      <w:r w:rsidRPr="00D81166">
        <w:t xml:space="preserve">Select Device Management Option: </w:t>
      </w:r>
      <w:r w:rsidRPr="00D81166">
        <w:rPr>
          <w:b/>
        </w:rPr>
        <w:t>CLEAR ONE&lt;Enter&gt;</w:t>
      </w:r>
      <w:r w:rsidRPr="00D81166">
        <w:t>Resource</w:t>
      </w:r>
    </w:p>
    <w:p w14:paraId="291587C5" w14:textId="77777777" w:rsidR="005C2DA5" w:rsidRPr="00D81166" w:rsidRDefault="005C2DA5" w:rsidP="008B58F2">
      <w:pPr>
        <w:pStyle w:val="CPRScapture"/>
        <w:spacing w:before="60" w:after="60"/>
        <w:ind w:left="0"/>
      </w:pPr>
      <w:r w:rsidRPr="00D81166">
        <w:t xml:space="preserve">Select RESOURCE NAME: </w:t>
      </w:r>
      <w:r w:rsidRPr="00D81166">
        <w:rPr>
          <w:b/>
        </w:rPr>
        <w:t>HLCS RESO&lt;Enter&gt;</w:t>
      </w:r>
      <w:r w:rsidRPr="00D81166">
        <w:t>URCE</w:t>
      </w:r>
    </w:p>
    <w:p w14:paraId="3A064EAF" w14:textId="77777777" w:rsidR="005C2DA5" w:rsidRPr="00D81166" w:rsidRDefault="005C2DA5" w:rsidP="008B58F2">
      <w:pPr>
        <w:pStyle w:val="CPRScapture"/>
        <w:spacing w:before="60" w:after="60"/>
        <w:ind w:left="0"/>
      </w:pPr>
      <w:r w:rsidRPr="00D81166">
        <w:t xml:space="preserve">Select SLOTS IN USE SLOT IN USE:  </w:t>
      </w:r>
      <w:r w:rsidRPr="00D81166">
        <w:rPr>
          <w:b/>
        </w:rPr>
        <w:t>?&lt; &lt;Enter&gt;</w:t>
      </w:r>
      <w:r w:rsidRPr="00D81166">
        <w:t>1</w:t>
      </w:r>
    </w:p>
    <w:p w14:paraId="1F05594E" w14:textId="77777777" w:rsidR="005C2DA5" w:rsidRPr="00D81166" w:rsidRDefault="005C2DA5" w:rsidP="008B58F2">
      <w:pPr>
        <w:pStyle w:val="CPRScapture"/>
        <w:spacing w:before="60" w:after="60"/>
        <w:ind w:left="0"/>
      </w:pPr>
      <w:r w:rsidRPr="00D81166">
        <w:t>2</w:t>
      </w:r>
    </w:p>
    <w:p w14:paraId="2B3FD4FC" w14:textId="77777777" w:rsidR="005C2DA5" w:rsidRPr="00D81166" w:rsidRDefault="005C2DA5" w:rsidP="008B58F2">
      <w:pPr>
        <w:pStyle w:val="CPRScapture"/>
        <w:spacing w:before="60" w:after="60"/>
        <w:ind w:left="0"/>
      </w:pPr>
      <w:r w:rsidRPr="00D81166">
        <w:t>3</w:t>
      </w:r>
    </w:p>
    <w:p w14:paraId="40E9BF13" w14:textId="6BE1A53B" w:rsidR="001F29A5" w:rsidRPr="00493E81" w:rsidRDefault="005C2DA5" w:rsidP="008B58F2">
      <w:pPr>
        <w:pStyle w:val="CPRScapture"/>
        <w:spacing w:before="60" w:after="60"/>
        <w:ind w:left="0"/>
        <w:rPr>
          <w:b/>
        </w:rPr>
      </w:pPr>
      <w:r w:rsidRPr="00D81166">
        <w:t xml:space="preserve">Select SLOTS IN USE SLOT IN USE: </w:t>
      </w:r>
      <w:r w:rsidRPr="00D81166">
        <w:rPr>
          <w:b/>
        </w:rPr>
        <w:t>1&lt;Enter&gt;</w:t>
      </w:r>
    </w:p>
    <w:p w14:paraId="625423E7" w14:textId="77777777" w:rsidR="005C2DA5" w:rsidRPr="00D81166" w:rsidRDefault="005C2DA5" w:rsidP="00960236">
      <w:pPr>
        <w:pStyle w:val="Heading3"/>
        <w:rPr>
          <w:snapToGrid w:val="0"/>
        </w:rPr>
      </w:pPr>
      <w:bookmarkStart w:id="466" w:name="_Toc535912425"/>
      <w:bookmarkStart w:id="467" w:name="_Toc23348132"/>
      <w:r w:rsidRPr="00D81166">
        <w:rPr>
          <w:snapToGrid w:val="0"/>
        </w:rPr>
        <w:t>Use of KERNEL HFS Files</w:t>
      </w:r>
      <w:bookmarkEnd w:id="466"/>
      <w:bookmarkEnd w:id="467"/>
    </w:p>
    <w:p w14:paraId="50F23341" w14:textId="77777777" w:rsidR="005C2DA5" w:rsidRPr="00D81166" w:rsidRDefault="005C2DA5" w:rsidP="00A0054A">
      <w:pPr>
        <w:pStyle w:val="Bullet"/>
        <w:rPr>
          <w:snapToGrid w:val="0"/>
        </w:rPr>
      </w:pPr>
      <w:r w:rsidRPr="00D81166">
        <w:rPr>
          <w:snapToGrid w:val="0"/>
        </w:rPr>
        <w:t>CPRS uses host file capabilities to display V</w:t>
      </w:r>
      <w:r w:rsidRPr="00D81166">
        <w:rPr>
          <w:i/>
          <w:snapToGrid w:val="0"/>
        </w:rPr>
        <w:t>IST</w:t>
      </w:r>
      <w:r w:rsidRPr="00D81166">
        <w:rPr>
          <w:snapToGrid w:val="0"/>
        </w:rPr>
        <w:t>A reports in ListMan and GUI.</w:t>
      </w:r>
    </w:p>
    <w:p w14:paraId="76A51263" w14:textId="77777777" w:rsidR="005C2DA5" w:rsidRPr="00D81166" w:rsidRDefault="005C2DA5" w:rsidP="00A0054A">
      <w:pPr>
        <w:pStyle w:val="Bullet"/>
        <w:rPr>
          <w:snapToGrid w:val="0"/>
        </w:rPr>
      </w:pPr>
      <w:r w:rsidRPr="00D81166">
        <w:rPr>
          <w:snapToGrid w:val="0"/>
        </w:rPr>
        <w:t>HFS files require ZIS-related KERNEL patches (especially OpenM sites!).</w:t>
      </w:r>
    </w:p>
    <w:p w14:paraId="35BF4EA3" w14:textId="77777777" w:rsidR="005C2DA5" w:rsidRPr="00D81166" w:rsidRDefault="005C2DA5" w:rsidP="00A0054A">
      <w:pPr>
        <w:pStyle w:val="Bullet"/>
        <w:rPr>
          <w:snapToGrid w:val="0"/>
        </w:rPr>
      </w:pPr>
      <w:r w:rsidRPr="00D81166">
        <w:rPr>
          <w:snapToGrid w:val="0"/>
        </w:rPr>
        <w:t>Ensure KERNEL parameter DEFAULT DIRECTORY FOR HFS is set appropriately.</w:t>
      </w:r>
    </w:p>
    <w:p w14:paraId="1DD1E318" w14:textId="4A8CC7BD" w:rsidR="001F29A5" w:rsidRPr="00D81166" w:rsidRDefault="005C2DA5" w:rsidP="00A0054A">
      <w:pPr>
        <w:pStyle w:val="Bullet"/>
        <w:rPr>
          <w:snapToGrid w:val="0"/>
        </w:rPr>
      </w:pPr>
      <w:r w:rsidRPr="00D81166">
        <w:rPr>
          <w:snapToGrid w:val="0"/>
        </w:rPr>
        <w:lastRenderedPageBreak/>
        <w:t>Ensure directory has read, write, and delete privileges enabled.</w:t>
      </w:r>
    </w:p>
    <w:p w14:paraId="1801CEE3" w14:textId="77777777" w:rsidR="005C2DA5" w:rsidRPr="00D81166" w:rsidRDefault="005C2DA5" w:rsidP="00960236">
      <w:pPr>
        <w:pStyle w:val="Heading3"/>
      </w:pPr>
      <w:bookmarkStart w:id="468" w:name="_Toc535912426"/>
      <w:bookmarkStart w:id="469" w:name="_Toc23348133"/>
      <w:r w:rsidRPr="00D81166">
        <w:t>Time-Delay Order Issues</w:t>
      </w:r>
      <w:bookmarkEnd w:id="468"/>
      <w:bookmarkEnd w:id="469"/>
    </w:p>
    <w:p w14:paraId="186A92AA" w14:textId="77777777" w:rsidR="005C2DA5" w:rsidRPr="00D81166" w:rsidRDefault="005C2DA5" w:rsidP="00A0054A">
      <w:pPr>
        <w:pStyle w:val="Bullet"/>
      </w:pPr>
      <w:r w:rsidRPr="00D81166">
        <w:t>Time delay orders for admission, transfer, or discharge are available.</w:t>
      </w:r>
    </w:p>
    <w:p w14:paraId="4B894013" w14:textId="77777777" w:rsidR="005C2DA5" w:rsidRPr="00D81166" w:rsidRDefault="005C2DA5" w:rsidP="00A0054A">
      <w:pPr>
        <w:pStyle w:val="Bullet"/>
      </w:pPr>
      <w:r w:rsidRPr="00D81166">
        <w:t>Time delay admission and transfer orders are based on treating specialty.</w:t>
      </w:r>
    </w:p>
    <w:p w14:paraId="6B6BFB35" w14:textId="77777777" w:rsidR="005C2DA5" w:rsidRPr="00D81166" w:rsidRDefault="005C2DA5" w:rsidP="00A0054A">
      <w:pPr>
        <w:pStyle w:val="Bullet"/>
      </w:pPr>
      <w:r w:rsidRPr="00D81166">
        <w:t>If MAS Movement is entered with different specialty, orders will NOT release!</w:t>
      </w:r>
    </w:p>
    <w:p w14:paraId="28910615" w14:textId="77777777" w:rsidR="005C2DA5" w:rsidRPr="00D81166" w:rsidRDefault="005C2DA5" w:rsidP="00A0054A">
      <w:pPr>
        <w:pStyle w:val="Bullet"/>
      </w:pPr>
      <w:r w:rsidRPr="00D81166">
        <w:t>Option exists to release or cancel time delay orders.</w:t>
      </w:r>
    </w:p>
    <w:p w14:paraId="3439B018" w14:textId="15D76884" w:rsidR="005C2DA5" w:rsidRPr="00D81166" w:rsidRDefault="005C2DA5" w:rsidP="00A0054A">
      <w:pPr>
        <w:pStyle w:val="Bullet"/>
      </w:pPr>
      <w:r w:rsidRPr="00D81166">
        <w:t>Discharge medications release to pharmacy immediately.</w:t>
      </w:r>
    </w:p>
    <w:p w14:paraId="24256867" w14:textId="77777777" w:rsidR="00945FB3" w:rsidRPr="00D81166" w:rsidRDefault="00945FB3" w:rsidP="00960236">
      <w:pPr>
        <w:pStyle w:val="Heading3"/>
      </w:pPr>
      <w:bookmarkStart w:id="470" w:name="_Toc23348134"/>
      <w:r w:rsidRPr="00D81166">
        <w:t>Provider Selection List Missing Names</w:t>
      </w:r>
      <w:bookmarkEnd w:id="470"/>
    </w:p>
    <w:p w14:paraId="4A230F89" w14:textId="77777777" w:rsidR="00945FB3" w:rsidRPr="00D81166" w:rsidRDefault="00945FB3" w:rsidP="00CE16EB">
      <w:r w:rsidRPr="00D81166">
        <w:t>During CPRS GUI v27 testing, a test site identified a problem with the A</w:t>
      </w:r>
      <w:bookmarkStart w:id="471" w:name="Troubleshooting_AUSER_cross_reference"/>
      <w:bookmarkEnd w:id="471"/>
      <w:r w:rsidRPr="00D81166">
        <w:t xml:space="preserve">USER cross reference affecting the provider selection list, e.g., providers that should have been on the list were not included. The site re-indexed the </w:t>
      </w:r>
      <w:r w:rsidRPr="00D81166">
        <w:fldChar w:fldCharType="begin"/>
      </w:r>
      <w:r w:rsidRPr="00D81166">
        <w:instrText xml:space="preserve"> XE "troubleshooting:missing provider names" </w:instrText>
      </w:r>
      <w:r w:rsidRPr="00D81166">
        <w:fldChar w:fldCharType="end"/>
      </w:r>
      <w:r w:rsidRPr="00D81166">
        <w:t>AUSER</w:t>
      </w:r>
      <w:r w:rsidR="00312B64" w:rsidRPr="00D81166">
        <w:fldChar w:fldCharType="begin"/>
      </w:r>
      <w:r w:rsidR="00312B64" w:rsidRPr="00D81166">
        <w:instrText xml:space="preserve"> XE "AUSER cross-reference" </w:instrText>
      </w:r>
      <w:r w:rsidR="00312B64" w:rsidRPr="00D81166">
        <w:fldChar w:fldCharType="end"/>
      </w:r>
      <w:r w:rsidRPr="00D81166">
        <w:t xml:space="preserve"> cross reference on the NEW PERSON file</w:t>
      </w:r>
      <w:r w:rsidR="00312B64" w:rsidRPr="00D81166">
        <w:fldChar w:fldCharType="begin"/>
      </w:r>
      <w:r w:rsidR="00312B64" w:rsidRPr="00D81166">
        <w:instrText xml:space="preserve"> XE "NEW PERSON file:re-index" </w:instrText>
      </w:r>
      <w:r w:rsidR="00312B64" w:rsidRPr="00D81166">
        <w:fldChar w:fldCharType="end"/>
      </w:r>
      <w:r w:rsidRPr="00D81166">
        <w:t xml:space="preserve"> (#200), and the problem was resolved. </w:t>
      </w:r>
    </w:p>
    <w:p w14:paraId="31055036" w14:textId="7BAA81BD" w:rsidR="00945FB3" w:rsidRPr="00D81166" w:rsidRDefault="00945FB3" w:rsidP="00CE16EB">
      <w:r w:rsidRPr="00D81166">
        <w:t xml:space="preserve">If a site notices that providers that should be on the list are not there, the site </w:t>
      </w:r>
      <w:r w:rsidR="00312B64" w:rsidRPr="00D81166">
        <w:t xml:space="preserve">should enter a Remedy ticket and </w:t>
      </w:r>
      <w:r w:rsidRPr="00D81166">
        <w:t xml:space="preserve">may want to re-index the AUSER cross reference. Sites should consider the side effects of re-indexing before re-indexing AUSER. The AUSER cross reference may be re-indexed using VA FileMan. Sites may want to re-index during off </w:t>
      </w:r>
      <w:r w:rsidR="000C5A0E" w:rsidRPr="00D81166">
        <w:t>hours</w:t>
      </w:r>
      <w:r w:rsidRPr="00D81166">
        <w:t xml:space="preserve"> to minimize impacts.  If someone is using the cross reference during the re-index, names on the list will disappear and may reappear as a partial list</w:t>
      </w:r>
      <w:r w:rsidR="00B342EA" w:rsidRPr="00D81166">
        <w:t>.</w:t>
      </w:r>
    </w:p>
    <w:p w14:paraId="33E2ED3A" w14:textId="77777777" w:rsidR="005C2DA5" w:rsidRPr="00D81166" w:rsidRDefault="005C2DA5" w:rsidP="00960236">
      <w:pPr>
        <w:pStyle w:val="Heading3"/>
      </w:pPr>
      <w:bookmarkStart w:id="472" w:name="_Toc535912427"/>
      <w:bookmarkStart w:id="473" w:name="_Toc23348135"/>
      <w:r w:rsidRPr="00D81166">
        <w:t>GUI Debugging Tools</w:t>
      </w:r>
      <w:bookmarkEnd w:id="472"/>
      <w:bookmarkEnd w:id="473"/>
    </w:p>
    <w:p w14:paraId="23B39A19" w14:textId="77777777" w:rsidR="005C2DA5" w:rsidRPr="00D81166" w:rsidRDefault="005C2DA5" w:rsidP="00CE16EB">
      <w:r w:rsidRPr="00D81166">
        <w:t>The main debugging tools that are built into the CPRS executable itself are:</w:t>
      </w:r>
    </w:p>
    <w:p w14:paraId="3C2B6442" w14:textId="77777777" w:rsidR="005C2DA5" w:rsidRPr="00D81166" w:rsidRDefault="005C2DA5" w:rsidP="0074789D">
      <w:pPr>
        <w:pStyle w:val="CPRSNumberedList"/>
        <w:numPr>
          <w:ilvl w:val="0"/>
          <w:numId w:val="119"/>
        </w:numPr>
      </w:pPr>
      <w:r w:rsidRPr="00D81166">
        <w:rPr>
          <w:b/>
        </w:rPr>
        <w:t>DEBUG command line parameter</w:t>
      </w:r>
      <w:r w:rsidRPr="00D81166">
        <w:t>—This uses the broker Debug property. If the keyword DEBUG is on the CPRS executable command line, it sets the debug property to true. This allows Customer Support to step through M code without accessing Delphi source code.</w:t>
      </w:r>
    </w:p>
    <w:p w14:paraId="67B21423" w14:textId="77777777" w:rsidR="005C2DA5" w:rsidRPr="00D81166" w:rsidRDefault="005C2DA5" w:rsidP="0074789D">
      <w:pPr>
        <w:pStyle w:val="CPRSNumberedList"/>
        <w:numPr>
          <w:ilvl w:val="0"/>
          <w:numId w:val="119"/>
        </w:numPr>
      </w:pPr>
      <w:r w:rsidRPr="00D81166">
        <w:rPr>
          <w:b/>
        </w:rPr>
        <w:t>Last Broker Call</w:t>
      </w:r>
      <w:r w:rsidRPr="00D81166">
        <w:t>—CPRS has a wrapper around the broker component. This is mostly so it can treat broker calls as functions and procedures that accept a variable number of parameters of any type. The call allows you to use strong typing on the Delphi side while eliminating the tedium of constant type conversions when calling the broker. This wrapper also logs broker calls, so that the user can step back and see the data that was exchanged in each call. The “wrapper” is part of CPRS, in the ORNet.pas unit.</w:t>
      </w:r>
      <w:r w:rsidR="00652785" w:rsidRPr="00D81166">
        <w:t xml:space="preserve"> For this to appear on the Help menu in the CPRS GUI, the user must have the XUPROGMODE key.</w:t>
      </w:r>
    </w:p>
    <w:p w14:paraId="7241A994" w14:textId="7A50443A" w:rsidR="00957C11" w:rsidRPr="00D81166" w:rsidRDefault="005C2DA5" w:rsidP="0074789D">
      <w:pPr>
        <w:pStyle w:val="CPRSNumberedList"/>
        <w:numPr>
          <w:ilvl w:val="0"/>
          <w:numId w:val="119"/>
        </w:numPr>
        <w:spacing w:after="60"/>
      </w:pPr>
      <w:r w:rsidRPr="00D81166">
        <w:rPr>
          <w:b/>
        </w:rPr>
        <w:t>Show ListBox Data</w:t>
      </w:r>
      <w:r w:rsidRPr="00D81166">
        <w:t>—CPRS uses its own custom controls extensively. These controls allow you to store strings of information along with listbox items. This call will show the data “hidden” behind each listbox item.</w:t>
      </w:r>
    </w:p>
    <w:p w14:paraId="5C1392F7" w14:textId="77777777" w:rsidR="005C2DA5" w:rsidRPr="00D81166" w:rsidRDefault="005C2DA5" w:rsidP="00CE16EB">
      <w:r w:rsidRPr="00D81166">
        <w:t>These are the main things we use when debugging from within the CPRS executable itself. When debugging from the Delphi environment, where there is access to the source, we use the regular Delphi debugger. Sometimes we use some additional debugging tricks when debugging from the source code— like setting up timers to continuously display state information (a poor man’s ZWATCH) or calls to the Windows function “OutputDebugString” (a poor man’s ZWRITE).</w:t>
      </w:r>
    </w:p>
    <w:p w14:paraId="5A68B6FF" w14:textId="77777777" w:rsidR="00CE16EB" w:rsidRDefault="00CE16EB" w:rsidP="00960236">
      <w:pPr>
        <w:pStyle w:val="Heading3"/>
      </w:pPr>
      <w:bookmarkStart w:id="474" w:name="_Toc535912428"/>
      <w:r>
        <w:br w:type="page"/>
      </w:r>
    </w:p>
    <w:p w14:paraId="75FA05D6" w14:textId="3A86A4B0" w:rsidR="005C2DA5" w:rsidRPr="00D81166" w:rsidRDefault="005C2DA5" w:rsidP="00960236">
      <w:pPr>
        <w:pStyle w:val="Heading3"/>
      </w:pPr>
      <w:bookmarkStart w:id="475" w:name="_Toc23348136"/>
      <w:r w:rsidRPr="00D81166">
        <w:lastRenderedPageBreak/>
        <w:t>Configu</w:t>
      </w:r>
      <w:r w:rsidR="00BD74CF" w:rsidRPr="00D81166">
        <w:t>r</w:t>
      </w:r>
      <w:r w:rsidRPr="00D81166">
        <w:t>ing the Client HOSTS File</w:t>
      </w:r>
      <w:bookmarkEnd w:id="474"/>
      <w:bookmarkEnd w:id="475"/>
    </w:p>
    <w:p w14:paraId="13BEE977" w14:textId="77777777" w:rsidR="005C2DA5" w:rsidRPr="00D81166" w:rsidRDefault="005C2DA5" w:rsidP="00CE16EB">
      <w:r w:rsidRPr="00D81166">
        <w:t xml:space="preserve">The workstation can be configured in such a way that the client HOSTS file is not used for RPC Broker connections or other TELNET connections. Set up the WinNT or Win95/98 client as follows:  </w:t>
      </w:r>
    </w:p>
    <w:p w14:paraId="1E0F447D" w14:textId="77777777" w:rsidR="005C2DA5" w:rsidRPr="00D81166" w:rsidRDefault="005C2DA5" w:rsidP="0074789D">
      <w:pPr>
        <w:pStyle w:val="ListParagraph"/>
        <w:numPr>
          <w:ilvl w:val="0"/>
          <w:numId w:val="133"/>
        </w:numPr>
        <w:spacing w:line="360" w:lineRule="auto"/>
      </w:pPr>
      <w:r w:rsidRPr="00D81166">
        <w:t>Right-click Network Neighborhood</w:t>
      </w:r>
      <w:r w:rsidR="00957C11" w:rsidRPr="00D81166">
        <w:t xml:space="preserve"> and s</w:t>
      </w:r>
      <w:r w:rsidRPr="00D81166">
        <w:t xml:space="preserve">elect Properties. </w:t>
      </w:r>
    </w:p>
    <w:p w14:paraId="4AC3231C" w14:textId="77777777" w:rsidR="005C2DA5" w:rsidRPr="00D81166" w:rsidRDefault="005C2DA5" w:rsidP="0074789D">
      <w:pPr>
        <w:pStyle w:val="ListParagraph"/>
        <w:numPr>
          <w:ilvl w:val="0"/>
          <w:numId w:val="133"/>
        </w:numPr>
        <w:spacing w:line="360" w:lineRule="auto"/>
      </w:pPr>
      <w:r w:rsidRPr="00D81166">
        <w:t xml:space="preserve">Select the Protocols tab. </w:t>
      </w:r>
    </w:p>
    <w:p w14:paraId="3B26CFC0" w14:textId="77777777" w:rsidR="005C2DA5" w:rsidRPr="00D81166" w:rsidRDefault="005C2DA5" w:rsidP="0074789D">
      <w:pPr>
        <w:pStyle w:val="ListParagraph"/>
        <w:numPr>
          <w:ilvl w:val="0"/>
          <w:numId w:val="133"/>
        </w:numPr>
        <w:spacing w:line="360" w:lineRule="auto"/>
      </w:pPr>
      <w:r w:rsidRPr="00D81166">
        <w:t xml:space="preserve">Highlight the Network Protocol: TCP/IP Protocol.  </w:t>
      </w:r>
    </w:p>
    <w:p w14:paraId="5AFCC5C6" w14:textId="77777777" w:rsidR="005C2DA5" w:rsidRPr="00D81166" w:rsidRDefault="005C2DA5" w:rsidP="0074789D">
      <w:pPr>
        <w:pStyle w:val="ListParagraph"/>
        <w:numPr>
          <w:ilvl w:val="0"/>
          <w:numId w:val="133"/>
        </w:numPr>
        <w:spacing w:line="360" w:lineRule="auto"/>
      </w:pPr>
      <w:r w:rsidRPr="00D81166">
        <w:t xml:space="preserve">Select Properties. </w:t>
      </w:r>
    </w:p>
    <w:p w14:paraId="2E3C32A5" w14:textId="77777777" w:rsidR="005C2DA5" w:rsidRPr="00D81166" w:rsidRDefault="005C2DA5" w:rsidP="0074789D">
      <w:pPr>
        <w:pStyle w:val="ListParagraph"/>
        <w:numPr>
          <w:ilvl w:val="0"/>
          <w:numId w:val="133"/>
        </w:numPr>
        <w:spacing w:line="360" w:lineRule="auto"/>
      </w:pPr>
      <w:r w:rsidRPr="00D81166">
        <w:t xml:space="preserve">Select the DNS tab.  </w:t>
      </w:r>
    </w:p>
    <w:p w14:paraId="566FA521" w14:textId="77777777" w:rsidR="005C2DA5" w:rsidRPr="00D81166" w:rsidRDefault="005C2DA5" w:rsidP="0074789D">
      <w:pPr>
        <w:pStyle w:val="ListParagraph"/>
        <w:numPr>
          <w:ilvl w:val="0"/>
          <w:numId w:val="133"/>
        </w:numPr>
        <w:spacing w:line="360" w:lineRule="auto"/>
      </w:pPr>
      <w:r w:rsidRPr="00D81166">
        <w:t xml:space="preserve">In the Domain box enter the local Bind Server Domain Name, i.e. SiteName.MED.VA.GOV </w:t>
      </w:r>
    </w:p>
    <w:p w14:paraId="141EBDE1" w14:textId="77777777" w:rsidR="005C2DA5" w:rsidRPr="00D81166" w:rsidRDefault="005C2DA5" w:rsidP="0074789D">
      <w:pPr>
        <w:pStyle w:val="ListParagraph"/>
        <w:numPr>
          <w:ilvl w:val="0"/>
          <w:numId w:val="133"/>
        </w:numPr>
        <w:spacing w:line="360" w:lineRule="auto"/>
      </w:pPr>
      <w:r w:rsidRPr="00D81166">
        <w:t xml:space="preserve">In the DNS Service Search Order box, add the Bind Server numeric address as the top entry. </w:t>
      </w:r>
    </w:p>
    <w:p w14:paraId="7A6720E0" w14:textId="77777777" w:rsidR="005C2DA5" w:rsidRPr="00D81166" w:rsidRDefault="005C2DA5" w:rsidP="0074789D">
      <w:pPr>
        <w:pStyle w:val="ListParagraph"/>
        <w:numPr>
          <w:ilvl w:val="0"/>
          <w:numId w:val="133"/>
        </w:numPr>
        <w:spacing w:line="360" w:lineRule="auto"/>
      </w:pPr>
      <w:r w:rsidRPr="00D81166">
        <w:t xml:space="preserve">Remove any existing entries and add entries in the DNS search order appropriate for your site as stated in FORUM message Subj: VA Intranet Gateway Status [#25087701]. </w:t>
      </w:r>
    </w:p>
    <w:p w14:paraId="61651DCB" w14:textId="77777777" w:rsidR="005C2DA5" w:rsidRPr="00D81166" w:rsidRDefault="005C2DA5" w:rsidP="0074789D">
      <w:pPr>
        <w:pStyle w:val="ListParagraph"/>
        <w:numPr>
          <w:ilvl w:val="0"/>
          <w:numId w:val="133"/>
        </w:numPr>
        <w:spacing w:line="360" w:lineRule="auto"/>
      </w:pPr>
      <w:r w:rsidRPr="00D81166">
        <w:t xml:space="preserve">Click Apply. </w:t>
      </w:r>
    </w:p>
    <w:p w14:paraId="7F34EEA7" w14:textId="77777777" w:rsidR="005C2DA5" w:rsidRPr="00D81166" w:rsidRDefault="005C2DA5" w:rsidP="0074789D">
      <w:pPr>
        <w:pStyle w:val="ListParagraph"/>
        <w:numPr>
          <w:ilvl w:val="0"/>
          <w:numId w:val="133"/>
        </w:numPr>
        <w:spacing w:line="360" w:lineRule="auto"/>
      </w:pPr>
      <w:r w:rsidRPr="00D81166">
        <w:t xml:space="preserve">Click OK. </w:t>
      </w:r>
    </w:p>
    <w:p w14:paraId="2CB46AD0" w14:textId="77777777" w:rsidR="005C2DA5" w:rsidRPr="00D81166" w:rsidRDefault="005C2DA5" w:rsidP="0074789D">
      <w:pPr>
        <w:pStyle w:val="ListParagraph"/>
        <w:numPr>
          <w:ilvl w:val="0"/>
          <w:numId w:val="133"/>
        </w:numPr>
        <w:spacing w:line="360" w:lineRule="auto"/>
      </w:pPr>
      <w:r w:rsidRPr="00D81166">
        <w:t xml:space="preserve">Shutdown &amp; Re-Start the client workstation. </w:t>
      </w:r>
    </w:p>
    <w:p w14:paraId="64D84B0E" w14:textId="7B28CBC5" w:rsidR="00957C11" w:rsidRPr="00D81166" w:rsidRDefault="005C2DA5" w:rsidP="0074789D">
      <w:pPr>
        <w:pStyle w:val="ListParagraph"/>
        <w:numPr>
          <w:ilvl w:val="0"/>
          <w:numId w:val="133"/>
        </w:numPr>
        <w:spacing w:line="360" w:lineRule="auto"/>
      </w:pPr>
      <w:r w:rsidRPr="00D81166">
        <w:t xml:space="preserve">Connect to VISTA via the terminal emulator you choose. </w:t>
      </w:r>
    </w:p>
    <w:p w14:paraId="7A79DA3B" w14:textId="671E4DAF" w:rsidR="005C2DA5" w:rsidRPr="00D81166" w:rsidRDefault="005C2DA5" w:rsidP="00CE16EB">
      <w:r w:rsidRPr="00D81166">
        <w:t xml:space="preserve">Most terminal emulators can be configured (with a macro) so that the Username prompt is stuffed with the appropriate Username and the end-user only sees the Access/Verify code prompt. </w:t>
      </w:r>
    </w:p>
    <w:p w14:paraId="2FB605BE" w14:textId="15A104E8" w:rsidR="005C2DA5" w:rsidRPr="00D81166" w:rsidRDefault="005C2DA5" w:rsidP="00960236">
      <w:pPr>
        <w:pStyle w:val="Heading3"/>
      </w:pPr>
      <w:bookmarkStart w:id="476" w:name="_Toc535912429"/>
      <w:bookmarkStart w:id="477" w:name="_Toc23348137"/>
      <w:r w:rsidRPr="00D81166">
        <w:t>OE/RR Error File</w:t>
      </w:r>
      <w:bookmarkEnd w:id="476"/>
      <w:bookmarkEnd w:id="477"/>
      <w:r w:rsidRPr="00D81166">
        <w:fldChar w:fldCharType="begin"/>
      </w:r>
      <w:r w:rsidRPr="00D81166">
        <w:instrText>xe "OE/RR Error File"</w:instrText>
      </w:r>
      <w:r w:rsidRPr="00D81166">
        <w:fldChar w:fldCharType="end"/>
      </w:r>
    </w:p>
    <w:p w14:paraId="75070AAF" w14:textId="77777777" w:rsidR="005C2DA5" w:rsidRPr="00D81166" w:rsidRDefault="005C2DA5" w:rsidP="00D3675A">
      <w:pPr>
        <w:pStyle w:val="Heading4"/>
      </w:pPr>
      <w:bookmarkStart w:id="478" w:name="_Toc535912430"/>
      <w:r w:rsidRPr="00D81166">
        <w:t>ORERR Routine</w:t>
      </w:r>
      <w:r w:rsidRPr="00D81166">
        <w:fldChar w:fldCharType="begin"/>
      </w:r>
      <w:r w:rsidRPr="00D81166">
        <w:instrText>xe "ORERR routine"</w:instrText>
      </w:r>
      <w:r w:rsidRPr="00D81166">
        <w:fldChar w:fldCharType="end"/>
      </w:r>
      <w:r w:rsidRPr="00D81166">
        <w:t xml:space="preserve"> </w:t>
      </w:r>
      <w:r w:rsidRPr="00D81166">
        <w:sym w:font="Symbol" w:char="F0BE"/>
      </w:r>
      <w:r w:rsidRPr="00D81166">
        <w:t xml:space="preserve"> Purpose</w:t>
      </w:r>
      <w:bookmarkEnd w:id="478"/>
      <w:r w:rsidRPr="00D81166">
        <w:t xml:space="preserve"> </w:t>
      </w:r>
    </w:p>
    <w:p w14:paraId="2A31D26A" w14:textId="77777777" w:rsidR="005C2DA5" w:rsidRPr="00D81166" w:rsidRDefault="005C2DA5">
      <w:pPr>
        <w:pStyle w:val="LIST-Normalize"/>
      </w:pPr>
      <w:r w:rsidRPr="00D81166">
        <w:t>1.</w:t>
      </w:r>
      <w:r w:rsidRPr="00D81166">
        <w:tab/>
        <w:t>Log errors in the data stream without generating hard errors that would cause Users to be thrown off the system.</w:t>
      </w:r>
    </w:p>
    <w:p w14:paraId="5461E348" w14:textId="77777777" w:rsidR="005C2DA5" w:rsidRPr="00D81166" w:rsidRDefault="005C2DA5">
      <w:pPr>
        <w:pStyle w:val="LIST-Normalize"/>
      </w:pPr>
      <w:r w:rsidRPr="00D81166">
        <w:t>2.</w:t>
      </w:r>
      <w:r w:rsidRPr="00D81166">
        <w:tab/>
        <w:t>Puts the runtime information into a Fileman compatible file that support people can search with Fileman tools.</w:t>
      </w:r>
    </w:p>
    <w:p w14:paraId="4A591287" w14:textId="77777777" w:rsidR="005C2DA5" w:rsidRPr="00D81166" w:rsidRDefault="005C2DA5">
      <w:pPr>
        <w:pStyle w:val="LIST-Normalize"/>
        <w:ind w:left="1080" w:firstLine="0"/>
        <w:rPr>
          <w:lang w:val="pt-BR"/>
        </w:rPr>
      </w:pPr>
      <w:r w:rsidRPr="00D81166">
        <w:rPr>
          <w:lang w:val="pt-BR"/>
        </w:rPr>
        <w:t>DO ^ORERR(ORTYP,ORMSG,ORVAR)</w:t>
      </w:r>
    </w:p>
    <w:p w14:paraId="590D95DA" w14:textId="77777777" w:rsidR="00CE16EB" w:rsidRDefault="00CE16EB">
      <w:pPr>
        <w:pStyle w:val="LIST-Normalize"/>
        <w:ind w:left="1080"/>
        <w:rPr>
          <w:rFonts w:ascii="Century Schoolbook" w:hAnsi="Century Schoolbook"/>
          <w:b/>
          <w:lang w:val="pt-BR"/>
        </w:rPr>
      </w:pPr>
      <w:r>
        <w:rPr>
          <w:rFonts w:ascii="Century Schoolbook" w:hAnsi="Century Schoolbook"/>
          <w:b/>
          <w:lang w:val="pt-BR"/>
        </w:rPr>
        <w:br w:type="page"/>
      </w:r>
    </w:p>
    <w:p w14:paraId="5628A8EC" w14:textId="73FC5B82" w:rsidR="005C2DA5" w:rsidRPr="00D81166" w:rsidRDefault="005C2DA5">
      <w:pPr>
        <w:pStyle w:val="LIST-Normalize"/>
        <w:ind w:left="1080"/>
        <w:rPr>
          <w:rFonts w:ascii="Century Schoolbook" w:hAnsi="Century Schoolbook"/>
          <w:b/>
        </w:rPr>
      </w:pPr>
      <w:r w:rsidRPr="00D81166">
        <w:rPr>
          <w:rFonts w:ascii="Century Schoolbook" w:hAnsi="Century Schoolbook"/>
          <w:b/>
        </w:rPr>
        <w:lastRenderedPageBreak/>
        <w:t>Where…</w:t>
      </w:r>
    </w:p>
    <w:p w14:paraId="70E54471" w14:textId="77777777" w:rsidR="005C2DA5" w:rsidRPr="00D81166" w:rsidRDefault="005C2DA5">
      <w:pPr>
        <w:pStyle w:val="LIST-Normalize"/>
        <w:ind w:left="1080" w:firstLine="0"/>
      </w:pPr>
      <w:r w:rsidRPr="00D81166">
        <w:t>ORTYP is copied verbatim into the ‘ERROR TYPE’ field.</w:t>
      </w:r>
    </w:p>
    <w:p w14:paraId="267F93AB" w14:textId="77777777" w:rsidR="005C2DA5" w:rsidRPr="00D81166" w:rsidRDefault="005C2DA5">
      <w:pPr>
        <w:pStyle w:val="LIST-Normalize"/>
        <w:ind w:left="1080" w:firstLine="0"/>
      </w:pPr>
      <w:r w:rsidRPr="00D81166">
        <w:t>ORMSG either names the HL7 message array or is the HL7 message array</w:t>
      </w:r>
    </w:p>
    <w:p w14:paraId="44DE8E86" w14:textId="5C67D82A" w:rsidR="005C2DA5" w:rsidRPr="00D81166" w:rsidRDefault="005C2DA5" w:rsidP="00D00938">
      <w:pPr>
        <w:pStyle w:val="LIST-Normalize"/>
        <w:ind w:left="1080" w:firstLine="0"/>
      </w:pPr>
      <w:r w:rsidRPr="00D81166">
        <w:t>ORVAR is an array that has as its subscripts the names of local variables that are to be saved in the error record. If the local variable named happens to be an array then the entire local array is saved.</w:t>
      </w:r>
    </w:p>
    <w:p w14:paraId="2A751138" w14:textId="16DCB035" w:rsidR="005C2DA5" w:rsidRPr="00CE16EB" w:rsidRDefault="005C2DA5" w:rsidP="00CE16EB">
      <w:pPr>
        <w:pStyle w:val="DISPLAY-Normalize"/>
        <w:pBdr>
          <w:right w:val="single" w:sz="6" w:space="0" w:color="0000FF"/>
        </w:pBdr>
        <w:ind w:left="720"/>
      </w:pPr>
      <w:r w:rsidRPr="00CE16EB">
        <w:rPr>
          <w:b/>
          <w:bCs/>
        </w:rPr>
        <w:t>Example 1:</w:t>
      </w:r>
      <w:r w:rsidRPr="00CE16EB">
        <w:t xml:space="preserve"> ORM+5  </w:t>
      </w:r>
      <w:r w:rsidRPr="00CE16EB">
        <w:rPr>
          <w:noProof/>
        </w:rPr>
        <w:sym w:font="Wingdings" w:char="F0E0"/>
      </w:r>
      <w:r w:rsidRPr="00CE16EB">
        <w:t xml:space="preserve"> I '$O(@ORMSG@(0)) D ^ORERR("Missing HL7 message",.ORMSG) Q</w:t>
      </w:r>
    </w:p>
    <w:p w14:paraId="68224F02" w14:textId="77777777" w:rsidR="005C2DA5" w:rsidRPr="00CE16EB" w:rsidRDefault="005C2DA5" w:rsidP="00CE16EB">
      <w:pPr>
        <w:pStyle w:val="DISPLAY-Normalize"/>
        <w:pBdr>
          <w:right w:val="single" w:sz="6" w:space="0" w:color="0000FF"/>
        </w:pBdr>
        <w:ind w:left="720"/>
      </w:pPr>
      <w:r w:rsidRPr="00CE16EB">
        <w:rPr>
          <w:b/>
          <w:bCs/>
        </w:rPr>
        <w:t>Example 2:</w:t>
      </w:r>
      <w:r w:rsidRPr="00CE16EB">
        <w:t xml:space="preserve"> ORM+7  </w:t>
      </w:r>
      <w:r w:rsidRPr="00CE16EB">
        <w:rPr>
          <w:noProof/>
        </w:rPr>
        <w:sym w:font="Wingdings" w:char="F0E0"/>
      </w:r>
      <w:r w:rsidRPr="00CE16EB">
        <w:t xml:space="preserve"> I 'MSH D ^ORERR("Missing or invalid MSH segment",.ORMSG) Q</w:t>
      </w:r>
    </w:p>
    <w:p w14:paraId="073DEC60" w14:textId="77777777" w:rsidR="005C2DA5" w:rsidRPr="00CE16EB" w:rsidRDefault="005C2DA5" w:rsidP="00CE16EB">
      <w:pPr>
        <w:pStyle w:val="DISPLAY-Normalize"/>
        <w:pBdr>
          <w:right w:val="single" w:sz="6" w:space="0" w:color="0000FF"/>
        </w:pBdr>
        <w:ind w:left="720"/>
      </w:pPr>
    </w:p>
    <w:p w14:paraId="6DA1E0E2" w14:textId="77777777" w:rsidR="005C2DA5" w:rsidRPr="00CE16EB" w:rsidRDefault="005C2DA5" w:rsidP="00CE16EB">
      <w:pPr>
        <w:pStyle w:val="DISPLAY-Normalize"/>
        <w:pBdr>
          <w:right w:val="single" w:sz="6" w:space="0" w:color="0000FF"/>
        </w:pBdr>
        <w:ind w:left="720"/>
      </w:pPr>
      <w:r w:rsidRPr="00CE16EB">
        <w:rPr>
          <w:b/>
          <w:bCs/>
        </w:rPr>
        <w:t>Example 3:</w:t>
      </w:r>
      <w:r w:rsidRPr="00CE16EB">
        <w:t xml:space="preserve"> ORM+9  </w:t>
      </w:r>
      <w:r w:rsidRPr="00CE16EB">
        <w:rPr>
          <w:noProof/>
        </w:rPr>
        <w:sym w:font="Wingdings" w:char="F0E0"/>
      </w:r>
      <w:r w:rsidRPr="00CE16EB">
        <w:t xml:space="preserve"> I '$L(ORNMSP) D ^ORERR("Missing or invalid sending application",.ORMSG) Q</w:t>
      </w:r>
    </w:p>
    <w:p w14:paraId="763D3F46" w14:textId="77777777" w:rsidR="005C2DA5" w:rsidRPr="00CE16EB" w:rsidRDefault="005C2DA5" w:rsidP="00CE16EB">
      <w:pPr>
        <w:pStyle w:val="DISPLAY-Normalize"/>
        <w:pBdr>
          <w:right w:val="single" w:sz="6" w:space="0" w:color="0000FF"/>
        </w:pBdr>
        <w:ind w:left="720"/>
        <w:rPr>
          <w:b/>
          <w:bCs/>
        </w:rPr>
      </w:pPr>
    </w:p>
    <w:p w14:paraId="26B16654" w14:textId="77777777" w:rsidR="005C2DA5" w:rsidRPr="00CE16EB" w:rsidRDefault="005C2DA5" w:rsidP="00CE16EB">
      <w:pPr>
        <w:pStyle w:val="DISPLAY-Normalize"/>
        <w:pBdr>
          <w:right w:val="single" w:sz="6" w:space="0" w:color="0000FF"/>
        </w:pBdr>
        <w:ind w:left="720"/>
      </w:pPr>
      <w:r w:rsidRPr="00CE16EB">
        <w:rPr>
          <w:b/>
          <w:bCs/>
        </w:rPr>
        <w:t>Example 4:</w:t>
      </w:r>
      <w:r w:rsidRPr="00CE16EB">
        <w:t xml:space="preserve"> ORM+10  </w:t>
      </w:r>
      <w:r w:rsidRPr="00CE16EB">
        <w:rPr>
          <w:noProof/>
        </w:rPr>
        <w:sym w:font="Wingdings" w:char="F0E0"/>
      </w:r>
      <w:r w:rsidRPr="00CE16EB">
        <w:t xml:space="preserve"> D PID I '$G(ORVP) D ^ORERR("Missing or invalid patient ID",.ORMSG) Q</w:t>
      </w:r>
    </w:p>
    <w:p w14:paraId="7EAF6EC4" w14:textId="77777777" w:rsidR="005C2DA5" w:rsidRPr="00CE16EB" w:rsidRDefault="005C2DA5" w:rsidP="00CE16EB">
      <w:pPr>
        <w:pStyle w:val="DISPLAY-Normalize"/>
        <w:pBdr>
          <w:right w:val="single" w:sz="6" w:space="0" w:color="0000FF"/>
        </w:pBdr>
        <w:ind w:left="720"/>
      </w:pPr>
    </w:p>
    <w:p w14:paraId="2B3955A2" w14:textId="77777777" w:rsidR="005C2DA5" w:rsidRPr="00CE16EB" w:rsidRDefault="005C2DA5" w:rsidP="00CE16EB">
      <w:pPr>
        <w:pStyle w:val="DISPLAY-Normalize"/>
        <w:pBdr>
          <w:right w:val="single" w:sz="6" w:space="0" w:color="0000FF"/>
        </w:pBdr>
        <w:ind w:left="720"/>
      </w:pPr>
      <w:r w:rsidRPr="00CE16EB">
        <w:rPr>
          <w:b/>
          <w:bCs/>
        </w:rPr>
        <w:t>Example 5:</w:t>
      </w:r>
      <w:r w:rsidRPr="00CE16EB">
        <w:t xml:space="preserve"> EN1+10^ORM. </w:t>
      </w:r>
      <w:r w:rsidRPr="00CE16EB">
        <w:rPr>
          <w:noProof/>
        </w:rPr>
        <w:sym w:font="Wingdings" w:char="F0E0"/>
      </w:r>
      <w:r w:rsidRPr="00CE16EB">
        <w:t xml:space="preserve"> S ORTN="EN^ORM"_ORNMSP D @ORTN</w:t>
      </w:r>
    </w:p>
    <w:p w14:paraId="5196E837" w14:textId="77777777" w:rsidR="005C2DA5" w:rsidRPr="00CE16EB" w:rsidRDefault="005C2DA5" w:rsidP="00CE16EB">
      <w:pPr>
        <w:pStyle w:val="DISPLAY-Normalize"/>
        <w:pBdr>
          <w:right w:val="single" w:sz="6" w:space="0" w:color="0000FF"/>
        </w:pBdr>
        <w:ind w:left="720"/>
        <w:rPr>
          <w:i/>
        </w:rPr>
      </w:pPr>
      <w:r w:rsidRPr="00CE16EB">
        <w:rPr>
          <w:i/>
        </w:rPr>
        <w:t xml:space="preserve"> (ORTN in this example is equal to ‘ORMRA’)</w:t>
      </w:r>
    </w:p>
    <w:p w14:paraId="255760F2" w14:textId="77777777" w:rsidR="005C2DA5" w:rsidRPr="00CE16EB" w:rsidRDefault="005C2DA5" w:rsidP="00CE16EB">
      <w:pPr>
        <w:pStyle w:val="DISPLAY-Normalize"/>
        <w:pBdr>
          <w:right w:val="single" w:sz="6" w:space="0" w:color="0000FF"/>
        </w:pBdr>
        <w:ind w:left="720"/>
      </w:pPr>
    </w:p>
    <w:p w14:paraId="242EEB06" w14:textId="77777777" w:rsidR="005C2DA5" w:rsidRPr="00CE16EB" w:rsidRDefault="005C2DA5" w:rsidP="00CE16EB">
      <w:pPr>
        <w:pStyle w:val="DISPLAY-Normalize"/>
        <w:pBdr>
          <w:right w:val="single" w:sz="6" w:space="0" w:color="0000FF"/>
        </w:pBdr>
        <w:ind w:left="720"/>
        <w:rPr>
          <w:i/>
        </w:rPr>
      </w:pPr>
      <w:r w:rsidRPr="00CE16EB">
        <w:t xml:space="preserve">EN+1^ORMRA  </w:t>
      </w:r>
      <w:r w:rsidRPr="00CE16EB">
        <w:rPr>
          <w:noProof/>
        </w:rPr>
        <w:sym w:font="Wingdings" w:char="F0E0"/>
      </w:r>
      <w:r w:rsidRPr="00CE16EB">
        <w:rPr>
          <w:noProof/>
        </w:rPr>
        <w:t xml:space="preserve"> </w:t>
      </w:r>
      <w:r w:rsidRPr="00CE16EB">
        <w:t xml:space="preserve"> I '$L($T(@ORDCNTRL)) S ORERR="Invalid order control code" Q</w:t>
      </w:r>
      <w:r w:rsidRPr="00CE16EB">
        <w:rPr>
          <w:i/>
        </w:rPr>
        <w:t xml:space="preserve">    </w:t>
      </w:r>
    </w:p>
    <w:p w14:paraId="36FB071E" w14:textId="77777777" w:rsidR="005C2DA5" w:rsidRPr="00CE16EB" w:rsidRDefault="005C2DA5" w:rsidP="00CE16EB">
      <w:pPr>
        <w:pStyle w:val="DISPLAY-Normalize"/>
        <w:pBdr>
          <w:right w:val="single" w:sz="6" w:space="0" w:color="0000FF"/>
        </w:pBdr>
        <w:ind w:left="720"/>
        <w:rPr>
          <w:i/>
        </w:rPr>
      </w:pPr>
      <w:r w:rsidRPr="00CE16EB">
        <w:rPr>
          <w:i/>
        </w:rPr>
        <w:t xml:space="preserve"> (OOPS… ORDCNTRL has an invalid value so back to ^ORM)</w:t>
      </w:r>
    </w:p>
    <w:p w14:paraId="574CDDBE" w14:textId="77777777" w:rsidR="005C2DA5" w:rsidRPr="00CE16EB" w:rsidRDefault="005C2DA5" w:rsidP="00CE16EB">
      <w:pPr>
        <w:pStyle w:val="DISPLAY-Normalize"/>
        <w:pBdr>
          <w:right w:val="single" w:sz="6" w:space="0" w:color="0000FF"/>
        </w:pBdr>
        <w:ind w:left="720"/>
      </w:pPr>
      <w:r w:rsidRPr="00CE16EB">
        <w:t xml:space="preserve"> </w:t>
      </w:r>
    </w:p>
    <w:p w14:paraId="3AE3A5AE" w14:textId="77777777" w:rsidR="005C2DA5" w:rsidRPr="00CE16EB" w:rsidRDefault="005C2DA5" w:rsidP="00CE16EB">
      <w:pPr>
        <w:pStyle w:val="DISPLAY-Normalize"/>
        <w:pBdr>
          <w:right w:val="single" w:sz="6" w:space="0" w:color="0000FF"/>
        </w:pBdr>
        <w:ind w:left="720"/>
      </w:pPr>
      <w:r w:rsidRPr="00CE16EB">
        <w:t xml:space="preserve">EN1+11^ORM </w:t>
      </w:r>
      <w:r w:rsidRPr="00CE16EB">
        <w:rPr>
          <w:noProof/>
        </w:rPr>
        <w:sym w:font="Wingdings" w:char="F0E0"/>
      </w:r>
      <w:r w:rsidRPr="00CE16EB">
        <w:t xml:space="preserve"> D:$D(ORERR) ERROR K ^TMP("ORWORD",$J)</w:t>
      </w:r>
    </w:p>
    <w:p w14:paraId="4A57CE04" w14:textId="77777777" w:rsidR="005C2DA5" w:rsidRPr="00CE16EB" w:rsidRDefault="005C2DA5" w:rsidP="00CE16EB">
      <w:pPr>
        <w:pStyle w:val="DISPLAY-Normalize"/>
        <w:pBdr>
          <w:right w:val="single" w:sz="6" w:space="0" w:color="0000FF"/>
        </w:pBdr>
        <w:ind w:left="720"/>
        <w:rPr>
          <w:i/>
        </w:rPr>
      </w:pPr>
      <w:r w:rsidRPr="00CE16EB">
        <w:rPr>
          <w:i/>
        </w:rPr>
        <w:t xml:space="preserve"> (Error detected… Do error subroutine)</w:t>
      </w:r>
    </w:p>
    <w:p w14:paraId="25874612" w14:textId="77777777" w:rsidR="005C2DA5" w:rsidRPr="00CE16EB" w:rsidRDefault="005C2DA5" w:rsidP="00CE16EB">
      <w:pPr>
        <w:pStyle w:val="DISPLAY-Normalize"/>
        <w:pBdr>
          <w:right w:val="single" w:sz="6" w:space="0" w:color="0000FF"/>
        </w:pBdr>
        <w:ind w:left="720"/>
      </w:pPr>
    </w:p>
    <w:p w14:paraId="5197F97A" w14:textId="77777777" w:rsidR="005C2DA5" w:rsidRPr="00CE16EB" w:rsidRDefault="005C2DA5" w:rsidP="00CE16EB">
      <w:pPr>
        <w:pStyle w:val="DISPLAY-Normalize"/>
        <w:pBdr>
          <w:right w:val="single" w:sz="6" w:space="0" w:color="0000FF"/>
        </w:pBdr>
        <w:ind w:left="720"/>
      </w:pPr>
      <w:r w:rsidRPr="00CE16EB">
        <w:t xml:space="preserve">ERROR+2^ORM </w:t>
      </w:r>
      <w:r w:rsidRPr="00CE16EB">
        <w:rPr>
          <w:noProof/>
        </w:rPr>
        <w:sym w:font="Wingdings" w:char="F0E0"/>
      </w:r>
      <w:r w:rsidRPr="00CE16EB">
        <w:rPr>
          <w:noProof/>
        </w:rPr>
        <w:t xml:space="preserve"> </w:t>
      </w:r>
      <w:r w:rsidRPr="00CE16EB">
        <w:t xml:space="preserve"> N ORV S ORV("XQY0")="" D ^ORERR(ORERR,.ORMSG,.ORV) </w:t>
      </w:r>
    </w:p>
    <w:p w14:paraId="4E4AAE76" w14:textId="77777777" w:rsidR="005C2DA5" w:rsidRPr="00CE16EB" w:rsidRDefault="005C2DA5" w:rsidP="00CE16EB">
      <w:pPr>
        <w:pStyle w:val="DISPLAY-Normalize"/>
        <w:pBdr>
          <w:right w:val="single" w:sz="6" w:space="0" w:color="0000FF"/>
        </w:pBdr>
        <w:ind w:left="720"/>
        <w:rPr>
          <w:i/>
        </w:rPr>
      </w:pPr>
      <w:r w:rsidRPr="00CE16EB">
        <w:t xml:space="preserve">                                                                </w:t>
      </w:r>
      <w:r w:rsidRPr="00CE16EB">
        <w:rPr>
          <w:i/>
        </w:rPr>
        <w:t xml:space="preserve"> </w:t>
      </w:r>
    </w:p>
    <w:p w14:paraId="283AA677" w14:textId="2B6098C7" w:rsidR="005C2DA5" w:rsidRPr="00CE16EB" w:rsidRDefault="005C2DA5" w:rsidP="00CE16EB">
      <w:pPr>
        <w:pStyle w:val="DISPLAY-Normalize"/>
        <w:pBdr>
          <w:right w:val="single" w:sz="6" w:space="0" w:color="0000FF"/>
        </w:pBdr>
        <w:ind w:left="720"/>
        <w:rPr>
          <w:i/>
          <w:sz w:val="16"/>
        </w:rPr>
      </w:pPr>
      <w:r w:rsidRPr="00CE16EB">
        <w:rPr>
          <w:i/>
        </w:rPr>
        <w:t>(While you’re at it, save the value of ‘XQY0’, too…)</w:t>
      </w:r>
    </w:p>
    <w:p w14:paraId="3A8829BC" w14:textId="793ABFA8" w:rsidR="005C2DA5" w:rsidRPr="00D81166" w:rsidRDefault="005C2DA5" w:rsidP="005E28ED">
      <w:pPr>
        <w:pStyle w:val="TableHeading"/>
      </w:pPr>
      <w:r w:rsidRPr="00D81166">
        <w:t>The following appears in the OE/RR ERRORS (100.4) File after Example 5</w:t>
      </w:r>
    </w:p>
    <w:p w14:paraId="14B5F554" w14:textId="77777777" w:rsidR="005C2DA5" w:rsidRPr="00D81166" w:rsidRDefault="005C2DA5" w:rsidP="00CE16EB">
      <w:pPr>
        <w:pStyle w:val="DISPLAY-Normalize"/>
        <w:ind w:left="720"/>
      </w:pPr>
      <w:r w:rsidRPr="00D81166">
        <w:t>DATE/TIME: JUL 23, 1997@1024</w:t>
      </w:r>
    </w:p>
    <w:p w14:paraId="23915DCD" w14:textId="77777777" w:rsidR="005C2DA5" w:rsidRPr="00D81166" w:rsidRDefault="005C2DA5" w:rsidP="00CE16EB">
      <w:pPr>
        <w:pStyle w:val="DISPLAY-Normalize"/>
        <w:ind w:left="720"/>
      </w:pPr>
      <w:r w:rsidRPr="00D81166">
        <w:t>ION: TNA:</w:t>
      </w:r>
    </w:p>
    <w:p w14:paraId="1AC8437D" w14:textId="77777777" w:rsidR="00D86F3C" w:rsidRPr="00D81166" w:rsidRDefault="005C2DA5" w:rsidP="00CE16EB">
      <w:pPr>
        <w:pStyle w:val="DISPLAY-Normalize"/>
        <w:ind w:left="720"/>
      </w:pPr>
      <w:r w:rsidRPr="00D81166">
        <w:t xml:space="preserve">DUZ: </w:t>
      </w:r>
      <w:r w:rsidR="00D86F3C" w:rsidRPr="00D81166">
        <w:t>CPRSPROVIDER,ONE</w:t>
      </w:r>
    </w:p>
    <w:p w14:paraId="0FD1C6DD" w14:textId="77777777" w:rsidR="005C2DA5" w:rsidRPr="00D81166" w:rsidRDefault="005C2DA5" w:rsidP="00CE16EB">
      <w:pPr>
        <w:pStyle w:val="DISPLAY-Normalize"/>
        <w:ind w:left="720"/>
      </w:pPr>
      <w:r w:rsidRPr="00D81166">
        <w:t>ERROR TYPE: Invalid order control code</w:t>
      </w:r>
    </w:p>
    <w:p w14:paraId="7DC6C574" w14:textId="77777777" w:rsidR="005C2DA5" w:rsidRPr="00D81166" w:rsidRDefault="005C2DA5" w:rsidP="00CE16EB">
      <w:pPr>
        <w:pStyle w:val="DISPLAY-Normalize"/>
        <w:ind w:left="720"/>
      </w:pPr>
      <w:r w:rsidRPr="00D81166">
        <w:t>ERROR TEXT:   (word processing)</w:t>
      </w:r>
    </w:p>
    <w:p w14:paraId="4D91E3AF" w14:textId="77777777" w:rsidR="005C2DA5" w:rsidRPr="00D81166" w:rsidRDefault="005C2DA5" w:rsidP="00CE16EB">
      <w:pPr>
        <w:pStyle w:val="DISPLAY-Normalize"/>
        <w:ind w:left="720"/>
      </w:pPr>
      <w:r w:rsidRPr="00D81166">
        <w:t xml:space="preserve">   HL7 Array: </w:t>
      </w:r>
    </w:p>
    <w:p w14:paraId="70D883D1" w14:textId="77777777" w:rsidR="005C2DA5" w:rsidRPr="00D81166" w:rsidRDefault="005C2DA5" w:rsidP="00CE16EB">
      <w:pPr>
        <w:pStyle w:val="DISPLAY-Normalize"/>
        <w:ind w:left="720"/>
      </w:pPr>
      <w:r w:rsidRPr="00D81166">
        <w:t xml:space="preserve">  </w:t>
      </w:r>
    </w:p>
    <w:p w14:paraId="3D45E190" w14:textId="77777777" w:rsidR="005C2DA5" w:rsidRPr="00D81166" w:rsidRDefault="005C2DA5" w:rsidP="00CE16EB">
      <w:pPr>
        <w:pStyle w:val="DISPLAY-Normalize"/>
        <w:ind w:left="720"/>
      </w:pPr>
      <w:r w:rsidRPr="00D81166">
        <w:t xml:space="preserve">   1: MSH|^~\&amp;|LABORATORY|5000|||ORM</w:t>
      </w:r>
    </w:p>
    <w:p w14:paraId="3CEB15DF" w14:textId="77777777" w:rsidR="005C2DA5" w:rsidRPr="00D81166" w:rsidRDefault="005C2DA5" w:rsidP="00CE16EB">
      <w:pPr>
        <w:pStyle w:val="DISPLAY-Normalize"/>
        <w:ind w:left="720"/>
      </w:pPr>
      <w:r w:rsidRPr="00D81166">
        <w:t xml:space="preserve">   2: PID||37|37;DPT(|APPLESEED,JOHNNY|</w:t>
      </w:r>
    </w:p>
    <w:p w14:paraId="21B2ED92" w14:textId="77777777" w:rsidR="005C2DA5" w:rsidRPr="00D81166" w:rsidRDefault="005C2DA5" w:rsidP="00CE16EB">
      <w:pPr>
        <w:pStyle w:val="DISPLAY-Normalize"/>
        <w:ind w:left="720"/>
      </w:pPr>
      <w:r w:rsidRPr="00D81166">
        <w:t xml:space="preserve">   3: PV1|I|1||||||||</w:t>
      </w:r>
    </w:p>
    <w:p w14:paraId="6850C08B" w14:textId="77777777" w:rsidR="005C2DA5" w:rsidRPr="00D81166" w:rsidRDefault="005C2DA5" w:rsidP="00CE16EB">
      <w:pPr>
        <w:pStyle w:val="DISPLAY-Normalize"/>
        <w:ind w:left="720"/>
      </w:pPr>
      <w:r w:rsidRPr="00D81166">
        <w:t xml:space="preserve">   4: ORC|ZZTOP|10633^OR|1557;2970723;1^LRCH||IP||^^^19970723082138^||199707230817|  </w:t>
      </w:r>
    </w:p>
    <w:p w14:paraId="7CF791C6" w14:textId="77777777" w:rsidR="005C2DA5" w:rsidRPr="00D81166" w:rsidRDefault="00B377B7" w:rsidP="00CE16EB">
      <w:pPr>
        <w:pStyle w:val="DISPLAY-Normalize"/>
        <w:ind w:left="720"/>
      </w:pPr>
      <w:r w:rsidRPr="00D81166">
        <w:t xml:space="preserve">       5^CPRSPATIENT,ONE</w:t>
      </w:r>
      <w:r w:rsidR="005C2DA5" w:rsidRPr="00D81166">
        <w:t>|5^</w:t>
      </w:r>
      <w:r w:rsidRPr="00D81166">
        <w:t xml:space="preserve"> CPRSPATIENT,ONE </w:t>
      </w:r>
      <w:r w:rsidR="005C2DA5" w:rsidRPr="00D81166">
        <w:t>||19970723082138|</w:t>
      </w:r>
    </w:p>
    <w:p w14:paraId="40A04DBE" w14:textId="77777777" w:rsidR="005C2DA5" w:rsidRPr="00D81166" w:rsidRDefault="005C2DA5" w:rsidP="00CE16EB">
      <w:pPr>
        <w:pStyle w:val="DISPLAY-Normalize"/>
        <w:ind w:left="720"/>
      </w:pPr>
      <w:r w:rsidRPr="00D81166">
        <w:t xml:space="preserve">   5: OBR|1||84295.0000^Sodium^99NLT^176^SODIUM^99LRT||19970723082138|||O||19970 </w:t>
      </w:r>
    </w:p>
    <w:p w14:paraId="261AA310" w14:textId="68D4A5CF" w:rsidR="005C2DA5" w:rsidRPr="00D81166" w:rsidRDefault="005C2DA5" w:rsidP="00CE16EB">
      <w:pPr>
        <w:pStyle w:val="DISPLAY-Normalize"/>
        <w:ind w:left="720"/>
      </w:pPr>
      <w:r w:rsidRPr="00D81166">
        <w:t xml:space="preserve">       723082235|0X500;SERUM;SNM;1;BLOOD  ;99LRS|||CH 0723 </w:t>
      </w:r>
    </w:p>
    <w:p w14:paraId="60263192" w14:textId="40E9DCED" w:rsidR="005C2DA5" w:rsidRPr="00D81166" w:rsidRDefault="005C2DA5" w:rsidP="00CE16EB">
      <w:pPr>
        <w:pStyle w:val="DISPLAY-Normalize"/>
        <w:ind w:left="720"/>
      </w:pPr>
      <w:r w:rsidRPr="00D81166">
        <w:t xml:space="preserve">    Local Variables:   </w:t>
      </w:r>
    </w:p>
    <w:p w14:paraId="5EA587FE" w14:textId="20A106DA" w:rsidR="005C2DA5" w:rsidRPr="00D81166" w:rsidRDefault="005C2DA5" w:rsidP="00CE16EB">
      <w:pPr>
        <w:pStyle w:val="DISPLAY-Normalize"/>
        <w:ind w:left="720"/>
      </w:pPr>
      <w:r w:rsidRPr="00D81166">
        <w:t xml:space="preserve">          XQY0: ORMGR^CPRS Manager Menu^^M^5^^^^^^^^^1^1</w:t>
      </w:r>
    </w:p>
    <w:p w14:paraId="0F5F0F0A" w14:textId="4AAB1713" w:rsidR="005C2DA5" w:rsidRPr="00D81166" w:rsidRDefault="005C2DA5" w:rsidP="00D3675A">
      <w:pPr>
        <w:pStyle w:val="Heading4"/>
      </w:pPr>
      <w:bookmarkStart w:id="479" w:name="_Toc535912431"/>
      <w:r w:rsidRPr="00D81166">
        <w:t>Purposes of the Order Check Raw Data Log</w:t>
      </w:r>
      <w:bookmarkEnd w:id="479"/>
    </w:p>
    <w:p w14:paraId="4CD0BE76" w14:textId="77777777" w:rsidR="005C2DA5" w:rsidRPr="00D81166" w:rsidRDefault="005C2DA5">
      <w:pPr>
        <w:pStyle w:val="LIST-Normalize"/>
      </w:pPr>
      <w:r w:rsidRPr="00D81166">
        <w:t>1.</w:t>
      </w:r>
      <w:r w:rsidRPr="00D81166">
        <w:tab/>
        <w:t>To store samples of the raw HL7 data so any package that deals with HL7 can have a resource for troubleshooting problems.</w:t>
      </w:r>
    </w:p>
    <w:p w14:paraId="7F2787CF" w14:textId="77777777" w:rsidR="005C2DA5" w:rsidRPr="00D81166" w:rsidRDefault="005C2DA5">
      <w:pPr>
        <w:pStyle w:val="LIST-Normalize"/>
      </w:pPr>
      <w:r w:rsidRPr="00D81166">
        <w:t>2.</w:t>
      </w:r>
      <w:r w:rsidRPr="00D81166">
        <w:tab/>
        <w:t>To help establish a chronology of HL7 events for a particular patient or user.</w:t>
      </w:r>
    </w:p>
    <w:p w14:paraId="40FC2C32" w14:textId="6AF8E0CA" w:rsidR="005C2DA5" w:rsidRPr="00D81166" w:rsidRDefault="005C2DA5" w:rsidP="00D00938">
      <w:pPr>
        <w:pStyle w:val="LIST-Normalize"/>
      </w:pPr>
      <w:r w:rsidRPr="00D81166">
        <w:t>3.</w:t>
      </w:r>
      <w:r w:rsidRPr="00D81166">
        <w:tab/>
        <w:t>To store sample of all raw data that passes through the expert system.</w:t>
      </w:r>
    </w:p>
    <w:p w14:paraId="25385A39" w14:textId="77777777" w:rsidR="005C2DA5" w:rsidRPr="00D81166" w:rsidRDefault="005C2DA5" w:rsidP="00960236">
      <w:pPr>
        <w:pStyle w:val="Heading5"/>
      </w:pPr>
      <w:bookmarkStart w:id="480" w:name="_Toc535912432"/>
      <w:r w:rsidRPr="00D81166">
        <w:lastRenderedPageBreak/>
        <w:t>Elements of the Raw Data Log</w:t>
      </w:r>
      <w:bookmarkEnd w:id="480"/>
      <w:r w:rsidRPr="00D81166">
        <w:fldChar w:fldCharType="begin"/>
      </w:r>
      <w:r w:rsidRPr="00D81166">
        <w:instrText>xe "raw data log"</w:instrText>
      </w:r>
      <w:r w:rsidRPr="00D81166">
        <w:fldChar w:fldCharType="end"/>
      </w:r>
    </w:p>
    <w:p w14:paraId="7DEA114C" w14:textId="77777777" w:rsidR="005C2DA5" w:rsidRPr="00D81166" w:rsidRDefault="005C2DA5" w:rsidP="00CE16EB">
      <w:r w:rsidRPr="00D81166">
        <w:t>A record from the ORDER CHECK RAW DATA LOG File</w:t>
      </w:r>
      <w:r w:rsidRPr="00D81166">
        <w:fldChar w:fldCharType="begin"/>
      </w:r>
      <w:r w:rsidRPr="00D81166">
        <w:instrText>xe "</w:instrText>
      </w:r>
      <w:r w:rsidR="007009AA" w:rsidRPr="00D81166">
        <w:instrText>Order check:</w:instrText>
      </w:r>
      <w:r w:rsidRPr="00D81166">
        <w:instrText>ORDER CHECK RAW DATA LOG File"</w:instrText>
      </w:r>
      <w:r w:rsidRPr="00D81166">
        <w:fldChar w:fldCharType="end"/>
      </w:r>
      <w:r w:rsidRPr="00D81166">
        <w:t xml:space="preserve"> (#861)…</w:t>
      </w:r>
    </w:p>
    <w:p w14:paraId="17A69396" w14:textId="77777777" w:rsidR="005C2DA5" w:rsidRPr="00D81166" w:rsidRDefault="005C2DA5">
      <w:pPr>
        <w:pStyle w:val="DISPLAY-Normalize"/>
      </w:pPr>
      <w:r w:rsidRPr="00D81166">
        <w:rPr>
          <w:b/>
        </w:rPr>
        <w:t>TIMESTAMP:</w:t>
      </w:r>
      <w:r w:rsidRPr="00D81166">
        <w:t xml:space="preserve"> 19971104.084910        (Year Month Day ‘.’ Hour Minute Second       When the data was intercepted.)</w:t>
      </w:r>
    </w:p>
    <w:p w14:paraId="6C78A872" w14:textId="77777777" w:rsidR="005C2DA5" w:rsidRPr="00D81166" w:rsidRDefault="005C2DA5">
      <w:pPr>
        <w:pStyle w:val="DISPLAY-Normalize"/>
      </w:pPr>
    </w:p>
    <w:p w14:paraId="6BE31E23" w14:textId="77777777" w:rsidR="005C2DA5" w:rsidRPr="00D81166" w:rsidRDefault="005C2DA5">
      <w:pPr>
        <w:pStyle w:val="DISPLAY-Normalize"/>
      </w:pPr>
      <w:r w:rsidRPr="00D81166">
        <w:rPr>
          <w:b/>
        </w:rPr>
        <w:t>DATA ARRAY NAME:</w:t>
      </w:r>
      <w:r w:rsidRPr="00D81166">
        <w:t xml:space="preserve"> ^TMP("HLS",$J,"PS")       (Variable name of the HL7 array.)</w:t>
      </w:r>
    </w:p>
    <w:p w14:paraId="03082752" w14:textId="77777777" w:rsidR="005C2DA5" w:rsidRPr="00D81166" w:rsidRDefault="005C2DA5">
      <w:pPr>
        <w:pStyle w:val="DISPLAY-Normalize"/>
      </w:pPr>
    </w:p>
    <w:p w14:paraId="6AD918FA" w14:textId="77777777" w:rsidR="005C2DA5" w:rsidRPr="00D81166" w:rsidRDefault="005C2DA5">
      <w:pPr>
        <w:pStyle w:val="DISPLAY-Normalize"/>
      </w:pPr>
      <w:r w:rsidRPr="00D81166">
        <w:rPr>
          <w:b/>
        </w:rPr>
        <w:t>DATA:</w:t>
      </w:r>
      <w:r w:rsidRPr="00D81166">
        <w:t xml:space="preserve">  ( The HL7 array data in a word processing field)</w:t>
      </w:r>
    </w:p>
    <w:p w14:paraId="25A024C3" w14:textId="77777777" w:rsidR="005C2DA5" w:rsidRPr="00D81166" w:rsidRDefault="005C2DA5">
      <w:pPr>
        <w:pStyle w:val="DISPLAY-Normalize"/>
      </w:pPr>
    </w:p>
    <w:p w14:paraId="0BAF13A7" w14:textId="77777777" w:rsidR="005C2DA5" w:rsidRPr="00D81166" w:rsidRDefault="005C2DA5">
      <w:pPr>
        <w:pStyle w:val="DISPLAY-Normalize"/>
      </w:pPr>
      <w:r w:rsidRPr="00D81166">
        <w:t xml:space="preserve"> MSH|^~\&amp;|PHARMACY|5000|||ORR||||</w:t>
      </w:r>
    </w:p>
    <w:p w14:paraId="569193BB" w14:textId="77777777" w:rsidR="005C2DA5" w:rsidRPr="00D81166" w:rsidRDefault="005C2DA5">
      <w:pPr>
        <w:pStyle w:val="DISPLAY-Normalize"/>
      </w:pPr>
      <w:r w:rsidRPr="00D81166">
        <w:t xml:space="preserve"> PID||66||</w:t>
      </w:r>
      <w:r w:rsidR="00D86F3C" w:rsidRPr="00D81166">
        <w:t>CPRSPATIENT,ONE</w:t>
      </w:r>
      <w:r w:rsidRPr="00D81166">
        <w:t>|||||||||</w:t>
      </w:r>
    </w:p>
    <w:p w14:paraId="29DD5144" w14:textId="77777777" w:rsidR="005C2DA5" w:rsidRPr="00D81166" w:rsidRDefault="005C2DA5">
      <w:pPr>
        <w:pStyle w:val="DISPLAY-Normalize"/>
      </w:pPr>
      <w:r w:rsidRPr="00D81166">
        <w:t xml:space="preserve"> PV1|I|14|||||||||719||||||||||||||||</w:t>
      </w:r>
    </w:p>
    <w:p w14:paraId="2A83597F" w14:textId="77777777" w:rsidR="005C2DA5" w:rsidRPr="00D81166" w:rsidRDefault="005C2DA5">
      <w:pPr>
        <w:pStyle w:val="DISPLAY-Normalize"/>
      </w:pPr>
      <w:r w:rsidRPr="00D81166">
        <w:t xml:space="preserve"> ORC|OK|12378;1^OR|1038P^PS||IP|||19971104084903|1311^</w:t>
      </w:r>
      <w:r w:rsidR="00D86F3C" w:rsidRPr="00D81166">
        <w:t>CPRSPROVIDER,ONE</w:t>
      </w:r>
      <w:r w:rsidRPr="00D81166">
        <w:t>|1311^</w:t>
      </w:r>
      <w:r w:rsidR="00D86F3C" w:rsidRPr="00D81166">
        <w:t>CPRSPROVIDER,ONE</w:t>
      </w:r>
      <w:r w:rsidRPr="00D81166">
        <w:t>||^^99ORN^^^|</w:t>
      </w:r>
    </w:p>
    <w:p w14:paraId="0C0D3508" w14:textId="77777777" w:rsidR="005C2DA5" w:rsidRPr="00D81166" w:rsidRDefault="005C2DA5">
      <w:pPr>
        <w:pStyle w:val="DISPLAY-Normalize"/>
      </w:pPr>
    </w:p>
    <w:p w14:paraId="71B829DA" w14:textId="77777777" w:rsidR="005C2DA5" w:rsidRPr="00D81166" w:rsidRDefault="005C2DA5">
      <w:pPr>
        <w:pStyle w:val="DISPLAY-Normalize"/>
      </w:pPr>
      <w:r w:rsidRPr="00D81166">
        <w:rPr>
          <w:b/>
        </w:rPr>
        <w:t>PROCESS ID:</w:t>
      </w:r>
      <w:r w:rsidRPr="00D81166">
        <w:t xml:space="preserve"> 549463468    (Job Number of the job that was affected)</w:t>
      </w:r>
    </w:p>
    <w:p w14:paraId="412A8802" w14:textId="77777777" w:rsidR="005C2DA5" w:rsidRPr="00D81166" w:rsidRDefault="005C2DA5">
      <w:pPr>
        <w:pStyle w:val="DISPLAY-Normalize"/>
      </w:pPr>
    </w:p>
    <w:p w14:paraId="17B0794A" w14:textId="77777777" w:rsidR="005C2DA5" w:rsidRPr="00D81166" w:rsidRDefault="005C2DA5">
      <w:pPr>
        <w:pStyle w:val="DISPLAY-Normalize"/>
      </w:pPr>
      <w:r w:rsidRPr="00D81166">
        <w:rPr>
          <w:b/>
        </w:rPr>
        <w:t>PATIENT:</w:t>
      </w:r>
      <w:r w:rsidRPr="00D81166">
        <w:t xml:space="preserve"> [66] </w:t>
      </w:r>
      <w:r w:rsidR="00D86F3C" w:rsidRPr="00D81166">
        <w:t>CPRSPATIENT,ONE</w:t>
      </w:r>
      <w:r w:rsidRPr="00D81166">
        <w:t xml:space="preserve">   ( [DFN] and  Name of the patient that was affected)</w:t>
      </w:r>
    </w:p>
    <w:p w14:paraId="6829C713" w14:textId="77777777" w:rsidR="005C2DA5" w:rsidRPr="00D81166" w:rsidRDefault="005C2DA5">
      <w:pPr>
        <w:pStyle w:val="DISPLAY-Normalize"/>
        <w:rPr>
          <w:b/>
        </w:rPr>
      </w:pPr>
    </w:p>
    <w:p w14:paraId="25C710C6" w14:textId="77777777" w:rsidR="005C2DA5" w:rsidRPr="00D81166" w:rsidRDefault="005C2DA5">
      <w:pPr>
        <w:pStyle w:val="DISPLAY-Normalize"/>
      </w:pPr>
      <w:r w:rsidRPr="00D81166">
        <w:rPr>
          <w:b/>
        </w:rPr>
        <w:t>SOURCE:</w:t>
      </w:r>
      <w:r w:rsidRPr="00D81166">
        <w:t xml:space="preserve"> HL7        ( Source of the data. Currently 4 sources: ORERR, OREPS, DGPM PATIENT MOVEMENTS, AND HL7.)</w:t>
      </w:r>
    </w:p>
    <w:p w14:paraId="60DB52D8" w14:textId="77777777" w:rsidR="005C2DA5" w:rsidRPr="00D81166" w:rsidRDefault="005C2DA5">
      <w:pPr>
        <w:pStyle w:val="DISPLAY-Normalize"/>
        <w:rPr>
          <w:b/>
        </w:rPr>
      </w:pPr>
    </w:p>
    <w:p w14:paraId="59061D48" w14:textId="77777777" w:rsidR="005C2DA5" w:rsidRPr="00D81166" w:rsidRDefault="005C2DA5">
      <w:pPr>
        <w:pStyle w:val="DISPLAY-Normalize"/>
      </w:pPr>
      <w:r w:rsidRPr="00D81166">
        <w:rPr>
          <w:b/>
        </w:rPr>
        <w:t>USER:</w:t>
      </w:r>
      <w:r w:rsidRPr="00D81166">
        <w:t xml:space="preserve"> [1311] </w:t>
      </w:r>
      <w:r w:rsidR="00D86F3C" w:rsidRPr="00D81166">
        <w:t>CPRSPROVIDER,ONE</w:t>
      </w:r>
      <w:r w:rsidRPr="00D81166">
        <w:t xml:space="preserve">    ([DUZ] and name of the user that was affected.)</w:t>
      </w:r>
    </w:p>
    <w:p w14:paraId="5A9E33D0" w14:textId="77777777" w:rsidR="005C2DA5" w:rsidRPr="00D81166" w:rsidRDefault="005C2DA5">
      <w:pPr>
        <w:pStyle w:val="DISPLAY-Normalize"/>
        <w:rPr>
          <w:b/>
          <w:bCs/>
        </w:rPr>
      </w:pPr>
    </w:p>
    <w:p w14:paraId="0236988B" w14:textId="77777777" w:rsidR="005C2DA5" w:rsidRPr="00D81166" w:rsidRDefault="005C2DA5">
      <w:pPr>
        <w:pStyle w:val="DISPLAY-Normalize"/>
      </w:pPr>
      <w:r w:rsidRPr="00D81166">
        <w:rPr>
          <w:b/>
          <w:bCs/>
        </w:rPr>
        <w:t>VERSION:</w:t>
      </w:r>
      <w:r w:rsidRPr="00D81166">
        <w:t xml:space="preserve"> 3.0T14 released on: Oct 28, 1997  (Version of the expert system that was running at the time)</w:t>
      </w:r>
    </w:p>
    <w:p w14:paraId="64B8D708" w14:textId="77777777" w:rsidR="005C2DA5" w:rsidRPr="00D81166" w:rsidRDefault="005C2DA5" w:rsidP="00960236">
      <w:pPr>
        <w:pStyle w:val="Heading3"/>
      </w:pPr>
      <w:r w:rsidRPr="00D81166">
        <w:rPr>
          <w:rFonts w:ascii="Century Schoolbook" w:hAnsi="Century Schoolbook"/>
        </w:rPr>
        <w:br w:type="page"/>
      </w:r>
      <w:bookmarkStart w:id="481" w:name="_Toc535912433"/>
      <w:bookmarkStart w:id="482" w:name="_Toc23348138"/>
      <w:r w:rsidRPr="00D81166">
        <w:lastRenderedPageBreak/>
        <w:t>Notifications Troubleshooting</w:t>
      </w:r>
      <w:r w:rsidRPr="00D81166">
        <w:fldChar w:fldCharType="begin"/>
      </w:r>
      <w:r w:rsidRPr="00D81166">
        <w:instrText>xe "Notifications Troubleshooting"</w:instrText>
      </w:r>
      <w:r w:rsidRPr="00D81166">
        <w:fldChar w:fldCharType="end"/>
      </w:r>
      <w:r w:rsidRPr="00D81166">
        <w:t xml:space="preserve"> Guide</w:t>
      </w:r>
      <w:bookmarkEnd w:id="481"/>
      <w:bookmarkEnd w:id="482"/>
    </w:p>
    <w:p w14:paraId="221E4975" w14:textId="77777777" w:rsidR="005C2DA5" w:rsidRPr="00D81166" w:rsidRDefault="005C2DA5">
      <w:pPr>
        <w:pStyle w:val="normalize"/>
      </w:pPr>
      <w:r w:rsidRPr="00D81166">
        <w:rPr>
          <w:b/>
        </w:rPr>
        <w:t>Problem:</w:t>
      </w:r>
      <w:r w:rsidRPr="00D81166">
        <w:t xml:space="preserve">  Why is a user not receiving a notification for </w:t>
      </w:r>
      <w:r w:rsidR="00D86F3C" w:rsidRPr="00D81166">
        <w:t>CPRSPATIENT,ONE</w:t>
      </w:r>
      <w:r w:rsidRPr="00D81166">
        <w:t>?</w:t>
      </w:r>
    </w:p>
    <w:p w14:paraId="7EF4C5D9" w14:textId="77777777" w:rsidR="005C2DA5" w:rsidRPr="00D81166" w:rsidRDefault="005C2DA5">
      <w:pPr>
        <w:pStyle w:val="normalize"/>
      </w:pPr>
      <w:r w:rsidRPr="00D81166">
        <w:rPr>
          <w:b/>
        </w:rPr>
        <w:t>Solution:</w:t>
      </w:r>
      <w:r w:rsidRPr="00D81166">
        <w:t xml:space="preserve">  Follow the notification trouble-shooting flowchart below:</w:t>
      </w:r>
    </w:p>
    <w:p w14:paraId="0F570674" w14:textId="77777777" w:rsidR="005C2DA5" w:rsidRPr="00D81166" w:rsidRDefault="005C2DA5">
      <w:pPr>
        <w:pStyle w:val="normalize"/>
        <w:spacing w:before="0" w:after="0"/>
        <w:rPr>
          <w:sz w:val="20"/>
          <w:u w:val="single"/>
        </w:rPr>
      </w:pPr>
      <w:r w:rsidRPr="00D81166">
        <w:rPr>
          <w:sz w:val="20"/>
        </w:rPr>
        <w:tab/>
      </w:r>
      <w:r w:rsidRPr="00D81166">
        <w:rPr>
          <w:sz w:val="20"/>
          <w:u w:val="single"/>
        </w:rPr>
        <w:t>Is the Notification System Enabled?</w:t>
      </w:r>
    </w:p>
    <w:p w14:paraId="189F43EB"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19840" behindDoc="0" locked="0" layoutInCell="0" allowOverlap="1" wp14:anchorId="4A7B37E3" wp14:editId="762748E9">
                <wp:simplePos x="0" y="0"/>
                <wp:positionH relativeFrom="column">
                  <wp:posOffset>1737360</wp:posOffset>
                </wp:positionH>
                <wp:positionV relativeFrom="paragraph">
                  <wp:posOffset>121920</wp:posOffset>
                </wp:positionV>
                <wp:extent cx="0" cy="182880"/>
                <wp:effectExtent l="0" t="0" r="0" b="0"/>
                <wp:wrapNone/>
                <wp:docPr id="39" name="Lin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1FBC83" id="Line 2"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9.6pt" to="136.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" o:allowincell="f"/>
            </w:pict>
          </mc:Fallback>
        </mc:AlternateContent>
      </w:r>
      <w:r w:rsidR="005C2DA5" w:rsidRPr="00D81166">
        <w:rPr>
          <w:sz w:val="20"/>
        </w:rPr>
        <w:tab/>
        <w:t>Yes</w:t>
      </w:r>
      <w:r w:rsidR="005C2DA5" w:rsidRPr="00D81166">
        <w:rPr>
          <w:sz w:val="20"/>
        </w:rPr>
        <w:tab/>
      </w:r>
      <w:r w:rsidR="005C2DA5" w:rsidRPr="00D81166">
        <w:rPr>
          <w:sz w:val="20"/>
        </w:rPr>
        <w:tab/>
        <w:t>No [Enable it.]</w:t>
      </w:r>
    </w:p>
    <w:p w14:paraId="30FD558E" w14:textId="77777777" w:rsidR="005C2DA5" w:rsidRPr="00D81166" w:rsidRDefault="005C2DA5">
      <w:pPr>
        <w:pStyle w:val="normalize"/>
        <w:spacing w:before="0" w:after="0"/>
        <w:rPr>
          <w:sz w:val="20"/>
        </w:rPr>
      </w:pPr>
    </w:p>
    <w:p w14:paraId="01C7F17F" w14:textId="77777777" w:rsidR="005C2DA5" w:rsidRPr="00D81166" w:rsidRDefault="005C2DA5">
      <w:pPr>
        <w:pStyle w:val="normalize"/>
        <w:spacing w:before="0" w:after="0"/>
        <w:rPr>
          <w:sz w:val="20"/>
        </w:rPr>
      </w:pPr>
      <w:r w:rsidRPr="00D81166">
        <w:rPr>
          <w:sz w:val="20"/>
        </w:rPr>
        <w:tab/>
        <w:t xml:space="preserve">Is TaskMan blocked by the ORB NOTIFICATION </w:t>
      </w:r>
    </w:p>
    <w:p w14:paraId="6E883E7F" w14:textId="77777777" w:rsidR="005C2DA5" w:rsidRPr="00D81166" w:rsidRDefault="005C2DA5">
      <w:pPr>
        <w:pStyle w:val="normalize"/>
        <w:spacing w:before="0" w:after="0"/>
        <w:rPr>
          <w:sz w:val="20"/>
          <w:u w:val="single"/>
        </w:rPr>
      </w:pPr>
      <w:r w:rsidRPr="00D81166">
        <w:rPr>
          <w:sz w:val="20"/>
        </w:rPr>
        <w:tab/>
      </w:r>
      <w:r w:rsidRPr="00D81166">
        <w:rPr>
          <w:sz w:val="20"/>
          <w:u w:val="single"/>
        </w:rPr>
        <w:t>RESOURCE entry in the RESOURCE file?</w:t>
      </w:r>
    </w:p>
    <w:p w14:paraId="7BD2722A"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20864" behindDoc="0" locked="0" layoutInCell="0" allowOverlap="1" wp14:anchorId="6924D142" wp14:editId="5C25159E">
                <wp:simplePos x="0" y="0"/>
                <wp:positionH relativeFrom="column">
                  <wp:posOffset>2834640</wp:posOffset>
                </wp:positionH>
                <wp:positionV relativeFrom="paragraph">
                  <wp:posOffset>106680</wp:posOffset>
                </wp:positionV>
                <wp:extent cx="1188720" cy="426720"/>
                <wp:effectExtent l="0" t="0" r="0" b="0"/>
                <wp:wrapNone/>
                <wp:docPr id="38" name="Lin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8720" cy="4267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F7C59F" id="Line 3" o:spid="_x0000_s1026" style="position:absolute;flip:x;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2pt,8.4pt" to="31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" o:allowincell="f"/>
            </w:pict>
          </mc:Fallback>
        </mc:AlternateContent>
      </w:r>
      <w:r w:rsidR="005C2DA5" w:rsidRPr="00D81166">
        <w:rPr>
          <w:sz w:val="20"/>
        </w:rPr>
        <w:tab/>
        <w:t>Yes [D RELONE^XUDHRES to release it.</w:t>
      </w:r>
      <w:r w:rsidR="005C2DA5" w:rsidRPr="00D81166">
        <w:rPr>
          <w:sz w:val="20"/>
        </w:rPr>
        <w:tab/>
      </w:r>
      <w:r w:rsidR="005C2DA5" w:rsidRPr="00D81166">
        <w:rPr>
          <w:sz w:val="20"/>
        </w:rPr>
        <w:tab/>
      </w:r>
      <w:r w:rsidR="005C2DA5" w:rsidRPr="00D81166">
        <w:rPr>
          <w:sz w:val="20"/>
        </w:rPr>
        <w:tab/>
      </w:r>
      <w:r w:rsidR="005C2DA5" w:rsidRPr="00D81166">
        <w:rPr>
          <w:sz w:val="20"/>
        </w:rPr>
        <w:tab/>
        <w:t>No</w:t>
      </w:r>
    </w:p>
    <w:p w14:paraId="5372B8E8" w14:textId="77777777" w:rsidR="005C2DA5" w:rsidRPr="00D81166" w:rsidRDefault="005C2DA5">
      <w:pPr>
        <w:pStyle w:val="normalize"/>
        <w:spacing w:before="0" w:after="0"/>
        <w:ind w:firstLine="720"/>
        <w:rPr>
          <w:sz w:val="20"/>
        </w:rPr>
      </w:pPr>
      <w:r w:rsidRPr="00D81166">
        <w:rPr>
          <w:sz w:val="20"/>
        </w:rPr>
        <w:t>Or delete all slots in use for the resource.]</w:t>
      </w:r>
    </w:p>
    <w:p w14:paraId="732C7BAA" w14:textId="77777777" w:rsidR="005C2DA5" w:rsidRPr="00D81166" w:rsidRDefault="005C2DA5">
      <w:pPr>
        <w:pStyle w:val="normalize"/>
        <w:spacing w:before="0" w:after="0"/>
        <w:rPr>
          <w:sz w:val="20"/>
        </w:rPr>
      </w:pPr>
    </w:p>
    <w:p w14:paraId="0C910B5E" w14:textId="77777777" w:rsidR="005C2DA5" w:rsidRPr="00D81166" w:rsidRDefault="005C2DA5">
      <w:pPr>
        <w:pStyle w:val="normalize"/>
        <w:spacing w:before="0" w:after="0"/>
        <w:rPr>
          <w:sz w:val="20"/>
        </w:rPr>
      </w:pPr>
      <w:r w:rsidRPr="00D81166">
        <w:rPr>
          <w:sz w:val="20"/>
        </w:rPr>
        <w:t xml:space="preserve">                           Determine Provider Recipients</w:t>
      </w:r>
    </w:p>
    <w:p w14:paraId="336DCA20" w14:textId="77777777" w:rsidR="005C2DA5" w:rsidRPr="00D81166" w:rsidRDefault="005C2DA5">
      <w:pPr>
        <w:pStyle w:val="normalize"/>
        <w:spacing w:before="0" w:after="0"/>
        <w:rPr>
          <w:sz w:val="20"/>
          <w:u w:val="single"/>
        </w:rPr>
      </w:pPr>
      <w:r w:rsidRPr="00D81166">
        <w:rPr>
          <w:sz w:val="20"/>
        </w:rPr>
        <w:tab/>
      </w:r>
      <w:r w:rsidRPr="00D81166">
        <w:rPr>
          <w:sz w:val="20"/>
          <w:u w:val="single"/>
        </w:rPr>
        <w:t>Is the Provider Recipients parameter set up correctly for the notification?</w:t>
      </w:r>
    </w:p>
    <w:p w14:paraId="15EFF137"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21888" behindDoc="0" locked="0" layoutInCell="1" allowOverlap="1" wp14:anchorId="0246B0D6" wp14:editId="15BB3BB9">
                <wp:simplePos x="0" y="0"/>
                <wp:positionH relativeFrom="column">
                  <wp:posOffset>737235</wp:posOffset>
                </wp:positionH>
                <wp:positionV relativeFrom="paragraph">
                  <wp:posOffset>80010</wp:posOffset>
                </wp:positionV>
                <wp:extent cx="274320" cy="213360"/>
                <wp:effectExtent l="0" t="0" r="0" b="0"/>
                <wp:wrapNone/>
                <wp:docPr id="37" name="Lin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133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3FE2B4" id="Line 4"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6.3pt" to="79.6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"/>
            </w:pict>
          </mc:Fallback>
        </mc:AlternateContent>
      </w:r>
      <w:r w:rsidR="005C2DA5" w:rsidRPr="00D81166">
        <w:rPr>
          <w:sz w:val="20"/>
        </w:rPr>
        <w:tab/>
        <w:t>Yes</w:t>
      </w:r>
      <w:r w:rsidR="005C2DA5" w:rsidRPr="00D81166">
        <w:rPr>
          <w:sz w:val="20"/>
        </w:rPr>
        <w:tab/>
      </w:r>
      <w:r w:rsidR="005C2DA5" w:rsidRPr="00D81166">
        <w:rPr>
          <w:sz w:val="20"/>
        </w:rPr>
        <w:tab/>
      </w:r>
      <w:r w:rsidR="005C2DA5" w:rsidRPr="00D81166">
        <w:rPr>
          <w:sz w:val="20"/>
        </w:rPr>
        <w:tab/>
      </w:r>
      <w:r w:rsidR="005C2DA5" w:rsidRPr="00D81166">
        <w:rPr>
          <w:sz w:val="20"/>
        </w:rPr>
        <w:tab/>
      </w:r>
      <w:r w:rsidR="005C2DA5" w:rsidRPr="00D81166">
        <w:rPr>
          <w:sz w:val="20"/>
        </w:rPr>
        <w:tab/>
        <w:t>No [Set proper values.]</w:t>
      </w:r>
    </w:p>
    <w:p w14:paraId="31057850" w14:textId="77777777" w:rsidR="005C2DA5" w:rsidRPr="00D81166" w:rsidRDefault="005C2DA5">
      <w:pPr>
        <w:pStyle w:val="normalize"/>
        <w:spacing w:before="0" w:after="0"/>
        <w:rPr>
          <w:sz w:val="20"/>
        </w:rPr>
      </w:pPr>
    </w:p>
    <w:p w14:paraId="39E56AC8" w14:textId="6993738C" w:rsidR="005C2DA5" w:rsidRPr="0001269D" w:rsidRDefault="005C2DA5">
      <w:pPr>
        <w:pStyle w:val="normalize"/>
        <w:spacing w:before="0" w:after="0"/>
        <w:rPr>
          <w:i/>
          <w:sz w:val="20"/>
        </w:rPr>
      </w:pPr>
      <w:r w:rsidRPr="00D81166">
        <w:rPr>
          <w:sz w:val="20"/>
        </w:rPr>
        <w:t xml:space="preserve">                               Display Notifications User Can Receive</w:t>
      </w:r>
      <w:r w:rsidR="0001269D">
        <w:rPr>
          <w:sz w:val="20"/>
        </w:rPr>
        <w:t xml:space="preserve"> </w:t>
      </w:r>
      <w:bookmarkStart w:id="483" w:name="DETAILED"/>
      <w:r w:rsidR="0001269D" w:rsidRPr="0001269D">
        <w:rPr>
          <w:i/>
          <w:color w:val="000000"/>
          <w:sz w:val="20"/>
        </w:rPr>
        <w:t>[DETAILED]</w:t>
      </w:r>
      <w:bookmarkEnd w:id="483"/>
    </w:p>
    <w:p w14:paraId="313E4CB4" w14:textId="77777777" w:rsidR="005C2DA5" w:rsidRPr="00D81166" w:rsidRDefault="005C2DA5">
      <w:pPr>
        <w:pStyle w:val="normalize"/>
        <w:spacing w:before="0" w:after="0"/>
        <w:rPr>
          <w:sz w:val="20"/>
          <w:u w:val="single"/>
        </w:rPr>
      </w:pPr>
      <w:r w:rsidRPr="00D81166">
        <w:rPr>
          <w:sz w:val="20"/>
        </w:rPr>
        <w:tab/>
      </w:r>
      <w:r w:rsidRPr="00D81166">
        <w:rPr>
          <w:sz w:val="20"/>
          <w:u w:val="single"/>
        </w:rPr>
        <w:tab/>
        <w:t>Is the notification in question ON (Enabled)?</w:t>
      </w:r>
    </w:p>
    <w:p w14:paraId="3E116B42"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22912" behindDoc="0" locked="0" layoutInCell="1" allowOverlap="1" wp14:anchorId="69F2AC69" wp14:editId="4AEEDC35">
                <wp:simplePos x="0" y="0"/>
                <wp:positionH relativeFrom="column">
                  <wp:posOffset>737235</wp:posOffset>
                </wp:positionH>
                <wp:positionV relativeFrom="paragraph">
                  <wp:posOffset>41910</wp:posOffset>
                </wp:positionV>
                <wp:extent cx="365760" cy="205740"/>
                <wp:effectExtent l="0" t="0" r="0" b="0"/>
                <wp:wrapNone/>
                <wp:docPr id="36" name="Lin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2057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4EAE48" id="Line 5"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3.3pt" to="86.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"/>
            </w:pict>
          </mc:Fallback>
        </mc:AlternateContent>
      </w:r>
      <w:r w:rsidR="005C2DA5" w:rsidRPr="00D81166">
        <w:rPr>
          <w:sz w:val="20"/>
        </w:rPr>
        <w:tab/>
        <w:t>Yes</w:t>
      </w:r>
      <w:r w:rsidR="005C2DA5" w:rsidRPr="00D81166">
        <w:rPr>
          <w:sz w:val="20"/>
        </w:rPr>
        <w:tab/>
      </w:r>
      <w:r w:rsidR="005C2DA5" w:rsidRPr="00D81166">
        <w:rPr>
          <w:sz w:val="20"/>
        </w:rPr>
        <w:tab/>
      </w:r>
      <w:r w:rsidR="005C2DA5" w:rsidRPr="00D81166">
        <w:rPr>
          <w:sz w:val="20"/>
        </w:rPr>
        <w:tab/>
      </w:r>
      <w:r w:rsidR="005C2DA5" w:rsidRPr="00D81166">
        <w:rPr>
          <w:sz w:val="20"/>
        </w:rPr>
        <w:tab/>
        <w:t>No [Enable it.]</w:t>
      </w:r>
    </w:p>
    <w:p w14:paraId="3D4CA2F6" w14:textId="77777777" w:rsidR="005C2DA5" w:rsidRPr="00D81166" w:rsidRDefault="005C2DA5">
      <w:pPr>
        <w:pStyle w:val="normalize"/>
        <w:spacing w:before="0" w:after="0"/>
        <w:rPr>
          <w:sz w:val="20"/>
        </w:rPr>
      </w:pPr>
    </w:p>
    <w:p w14:paraId="401484FE" w14:textId="77777777" w:rsidR="005C2DA5" w:rsidRPr="00D81166" w:rsidRDefault="005C2DA5">
      <w:pPr>
        <w:pStyle w:val="normalize"/>
        <w:spacing w:before="0" w:after="0"/>
        <w:rPr>
          <w:sz w:val="20"/>
        </w:rPr>
      </w:pPr>
      <w:r w:rsidRPr="00D81166">
        <w:rPr>
          <w:sz w:val="20"/>
        </w:rPr>
        <w:tab/>
      </w:r>
      <w:r w:rsidRPr="00D81166">
        <w:rPr>
          <w:sz w:val="20"/>
        </w:rPr>
        <w:tab/>
        <w:t>Display Patient Alerts and Alert Recipients</w:t>
      </w:r>
    </w:p>
    <w:p w14:paraId="6E3EE501" w14:textId="77777777" w:rsidR="005C2DA5" w:rsidRPr="00D81166" w:rsidRDefault="005C2DA5">
      <w:pPr>
        <w:pStyle w:val="normalize"/>
        <w:spacing w:before="0" w:after="0"/>
        <w:rPr>
          <w:sz w:val="20"/>
        </w:rPr>
      </w:pPr>
      <w:r w:rsidRPr="00D81166">
        <w:rPr>
          <w:sz w:val="20"/>
        </w:rPr>
        <w:tab/>
        <w:t>Look for the alert and display recipients for the related alert.</w:t>
      </w:r>
    </w:p>
    <w:p w14:paraId="7DE4444E"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Did the user appear on the list of recipients?</w:t>
      </w:r>
    </w:p>
    <w:p w14:paraId="391D68BC" w14:textId="77777777" w:rsidR="005C2DA5" w:rsidRPr="00D81166" w:rsidRDefault="005C2DA5">
      <w:pPr>
        <w:pStyle w:val="normalize"/>
        <w:spacing w:before="0" w:after="0"/>
        <w:rPr>
          <w:sz w:val="20"/>
        </w:rPr>
      </w:pPr>
      <w:r w:rsidRPr="00D81166">
        <w:rPr>
          <w:sz w:val="20"/>
        </w:rPr>
        <w:t xml:space="preserve">Yes [They did receive the alert or </w:t>
      </w:r>
      <w:r w:rsidRPr="00D81166">
        <w:rPr>
          <w:sz w:val="20"/>
        </w:rPr>
        <w:tab/>
      </w:r>
      <w:r w:rsidRPr="00D81166">
        <w:rPr>
          <w:sz w:val="20"/>
        </w:rPr>
        <w:tab/>
        <w:t>No [If the alert is order-related,</w:t>
      </w:r>
    </w:p>
    <w:p w14:paraId="3847CCA3" w14:textId="77777777" w:rsidR="005C2DA5" w:rsidRPr="00D81166" w:rsidRDefault="005C2DA5">
      <w:pPr>
        <w:pStyle w:val="normalize"/>
        <w:spacing w:before="0" w:after="0"/>
        <w:rPr>
          <w:sz w:val="20"/>
        </w:rPr>
      </w:pPr>
      <w:r w:rsidRPr="00D81166">
        <w:rPr>
          <w:sz w:val="20"/>
        </w:rPr>
        <w:t>the alert was reviewed and deleted</w:t>
      </w:r>
      <w:r w:rsidRPr="00D81166">
        <w:rPr>
          <w:sz w:val="20"/>
        </w:rPr>
        <w:tab/>
      </w:r>
      <w:r w:rsidRPr="00D81166">
        <w:rPr>
          <w:sz w:val="20"/>
        </w:rPr>
        <w:tab/>
        <w:t>note the order# (in brackets) of the</w:t>
      </w:r>
    </w:p>
    <w:p w14:paraId="358268F9" w14:textId="77777777" w:rsidR="005C2DA5" w:rsidRPr="00D81166" w:rsidRDefault="005C2DA5">
      <w:pPr>
        <w:pStyle w:val="normalize"/>
        <w:spacing w:before="0" w:after="0"/>
        <w:rPr>
          <w:sz w:val="20"/>
        </w:rPr>
      </w:pPr>
      <w:r w:rsidRPr="00D81166">
        <w:rPr>
          <w:sz w:val="20"/>
        </w:rPr>
        <w:t>by another user before this user saw</w:t>
      </w:r>
      <w:r w:rsidRPr="00D81166">
        <w:rPr>
          <w:sz w:val="20"/>
        </w:rPr>
        <w:tab/>
        <w:t>alert. Look in the patient’s chart for</w:t>
      </w:r>
      <w:r w:rsidRPr="00D81166">
        <w:rPr>
          <w:sz w:val="20"/>
        </w:rPr>
        <w:tab/>
      </w:r>
    </w:p>
    <w:p w14:paraId="6701F78A"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23936" behindDoc="0" locked="0" layoutInCell="0" allowOverlap="1" wp14:anchorId="63B58E7D" wp14:editId="4882B957">
                <wp:simplePos x="0" y="0"/>
                <wp:positionH relativeFrom="column">
                  <wp:posOffset>3291840</wp:posOffset>
                </wp:positionH>
                <wp:positionV relativeFrom="paragraph">
                  <wp:posOffset>60960</wp:posOffset>
                </wp:positionV>
                <wp:extent cx="274320" cy="274320"/>
                <wp:effectExtent l="0" t="0" r="0" b="0"/>
                <wp:wrapNone/>
                <wp:docPr id="35" name="Lin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2743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B9C197" id="Line 6" o:spid="_x0000_s1026" style="position:absolute;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2pt,4.8pt" to="280.8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" o:allowincell="f"/>
            </w:pict>
          </mc:Fallback>
        </mc:AlternateContent>
      </w:r>
      <w:r w:rsidR="005C2DA5" w:rsidRPr="00D81166">
        <w:rPr>
          <w:sz w:val="20"/>
        </w:rPr>
        <w:t>the order.]</w:t>
      </w:r>
      <w:r w:rsidR="005C2DA5" w:rsidRPr="00D81166">
        <w:rPr>
          <w:sz w:val="20"/>
        </w:rPr>
        <w:tab/>
      </w:r>
      <w:r w:rsidR="005C2DA5" w:rsidRPr="00D81166">
        <w:rPr>
          <w:sz w:val="20"/>
        </w:rPr>
        <w:tab/>
      </w:r>
      <w:r w:rsidR="005C2DA5" w:rsidRPr="00D81166">
        <w:rPr>
          <w:sz w:val="20"/>
        </w:rPr>
        <w:tab/>
      </w:r>
      <w:r w:rsidR="005C2DA5" w:rsidRPr="00D81166">
        <w:rPr>
          <w:sz w:val="20"/>
        </w:rPr>
        <w:tab/>
        <w:t>the order.]</w:t>
      </w:r>
    </w:p>
    <w:p w14:paraId="5182563A" w14:textId="77777777" w:rsidR="005C2DA5" w:rsidRPr="00D81166" w:rsidRDefault="005C2DA5">
      <w:pPr>
        <w:pStyle w:val="normalize"/>
        <w:spacing w:before="0" w:after="0"/>
        <w:rPr>
          <w:sz w:val="20"/>
        </w:rPr>
      </w:pPr>
    </w:p>
    <w:p w14:paraId="1032DAE5" w14:textId="77777777" w:rsidR="005C2DA5" w:rsidRPr="00D81166" w:rsidRDefault="005C2DA5">
      <w:pPr>
        <w:pStyle w:val="normalize"/>
        <w:spacing w:before="0" w:after="0"/>
        <w:ind w:firstLine="720"/>
        <w:rPr>
          <w:sz w:val="20"/>
        </w:rPr>
      </w:pPr>
      <w:r w:rsidRPr="00D81166">
        <w:rPr>
          <w:sz w:val="20"/>
        </w:rPr>
        <w:t xml:space="preserve"> If the notification requires an order#, enter the order # noted above.</w:t>
      </w:r>
    </w:p>
    <w:p w14:paraId="0A044548" w14:textId="77777777" w:rsidR="005C2DA5" w:rsidRPr="00D81166" w:rsidRDefault="005C2DA5">
      <w:pPr>
        <w:pStyle w:val="normalize"/>
        <w:spacing w:before="0" w:after="0"/>
        <w:rPr>
          <w:sz w:val="20"/>
        </w:rPr>
      </w:pPr>
      <w:r w:rsidRPr="00D81166">
        <w:rPr>
          <w:sz w:val="20"/>
        </w:rPr>
        <w:t xml:space="preserve">                               Determine Recipients for a Notification</w:t>
      </w:r>
    </w:p>
    <w:p w14:paraId="60E29693"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Did the user appear on the list of recipients?</w:t>
      </w:r>
    </w:p>
    <w:p w14:paraId="6FB760D0" w14:textId="77777777" w:rsidR="005C2DA5" w:rsidRPr="00D81166" w:rsidRDefault="005C2DA5">
      <w:pPr>
        <w:pStyle w:val="normalize"/>
        <w:spacing w:before="0" w:after="0"/>
        <w:rPr>
          <w:sz w:val="20"/>
        </w:rPr>
      </w:pPr>
      <w:r w:rsidRPr="00D81166">
        <w:rPr>
          <w:sz w:val="20"/>
        </w:rPr>
        <w:t>Yes [Something may have changed</w:t>
      </w:r>
      <w:r w:rsidRPr="00D81166">
        <w:rPr>
          <w:sz w:val="20"/>
        </w:rPr>
        <w:tab/>
      </w:r>
      <w:r w:rsidRPr="00D81166">
        <w:rPr>
          <w:sz w:val="20"/>
        </w:rPr>
        <w:tab/>
      </w:r>
      <w:r w:rsidRPr="00D81166">
        <w:rPr>
          <w:sz w:val="20"/>
        </w:rPr>
        <w:tab/>
        <w:t>No</w:t>
      </w:r>
    </w:p>
    <w:p w14:paraId="6909FC7A"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24960" behindDoc="0" locked="0" layoutInCell="1" allowOverlap="1" wp14:anchorId="6B2CC6A0" wp14:editId="5A0D2182">
                <wp:simplePos x="0" y="0"/>
                <wp:positionH relativeFrom="column">
                  <wp:posOffset>2108835</wp:posOffset>
                </wp:positionH>
                <wp:positionV relativeFrom="paragraph">
                  <wp:posOffset>3810</wp:posOffset>
                </wp:positionV>
                <wp:extent cx="640080" cy="762000"/>
                <wp:effectExtent l="0" t="0" r="0" b="0"/>
                <wp:wrapNone/>
                <wp:docPr id="34" name="Lin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7620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58A07A" id="Line 7" o:spid="_x0000_s1026" style="position:absolute;flip:x;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05pt,.3pt" to="216.4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"/>
            </w:pict>
          </mc:Fallback>
        </mc:AlternateContent>
      </w:r>
      <w:r w:rsidR="005C2DA5" w:rsidRPr="00D81166">
        <w:rPr>
          <w:sz w:val="20"/>
        </w:rPr>
        <w:t>since the original notification was</w:t>
      </w:r>
    </w:p>
    <w:p w14:paraId="3F27CA55" w14:textId="77777777" w:rsidR="005C2DA5" w:rsidRPr="00D81166" w:rsidRDefault="005C2DA5">
      <w:pPr>
        <w:pStyle w:val="normalize"/>
        <w:spacing w:before="0" w:after="0"/>
        <w:rPr>
          <w:sz w:val="20"/>
        </w:rPr>
      </w:pPr>
      <w:r w:rsidRPr="00D81166">
        <w:rPr>
          <w:sz w:val="20"/>
        </w:rPr>
        <w:t>triggered. Check team list membership,</w:t>
      </w:r>
    </w:p>
    <w:p w14:paraId="7489FBF0" w14:textId="77777777" w:rsidR="005C2DA5" w:rsidRPr="00D81166" w:rsidRDefault="005C2DA5">
      <w:pPr>
        <w:pStyle w:val="normalize"/>
        <w:spacing w:before="0" w:after="0"/>
        <w:rPr>
          <w:sz w:val="20"/>
        </w:rPr>
      </w:pPr>
      <w:r w:rsidRPr="00D81166">
        <w:rPr>
          <w:sz w:val="20"/>
        </w:rPr>
        <w:t>patient’s providers or notification-related</w:t>
      </w:r>
    </w:p>
    <w:p w14:paraId="6C9316F4" w14:textId="77777777" w:rsidR="005C2DA5" w:rsidRPr="00D81166" w:rsidRDefault="005C2DA5">
      <w:pPr>
        <w:pStyle w:val="normalize"/>
        <w:spacing w:before="0" w:after="0"/>
        <w:rPr>
          <w:sz w:val="20"/>
        </w:rPr>
      </w:pPr>
      <w:r w:rsidRPr="00D81166">
        <w:rPr>
          <w:sz w:val="20"/>
        </w:rPr>
        <w:t>parameter values.]</w:t>
      </w:r>
    </w:p>
    <w:p w14:paraId="61E476B7" w14:textId="77777777" w:rsidR="005C2DA5" w:rsidRPr="00D81166" w:rsidRDefault="005C2DA5">
      <w:pPr>
        <w:pStyle w:val="normalize"/>
        <w:spacing w:before="0" w:after="0"/>
        <w:rPr>
          <w:sz w:val="20"/>
        </w:rPr>
      </w:pPr>
    </w:p>
    <w:p w14:paraId="14AB2FDD" w14:textId="77777777" w:rsidR="005C2DA5" w:rsidRPr="00D81166" w:rsidRDefault="005C2DA5">
      <w:pPr>
        <w:pStyle w:val="normalize"/>
        <w:spacing w:before="0" w:after="0"/>
        <w:rPr>
          <w:sz w:val="20"/>
        </w:rPr>
      </w:pPr>
      <w:r w:rsidRPr="00D81166">
        <w:rPr>
          <w:sz w:val="20"/>
        </w:rPr>
        <w:tab/>
      </w:r>
      <w:r w:rsidRPr="00D81166">
        <w:rPr>
          <w:sz w:val="20"/>
        </w:rPr>
        <w:tab/>
        <w:t xml:space="preserve">Examine Notification Algorithm Source and </w:t>
      </w:r>
    </w:p>
    <w:p w14:paraId="0657DB8C" w14:textId="77777777" w:rsidR="005C2DA5" w:rsidRPr="00D81166" w:rsidRDefault="005C2DA5">
      <w:pPr>
        <w:pStyle w:val="normalize"/>
        <w:spacing w:before="0" w:after="0"/>
        <w:rPr>
          <w:sz w:val="20"/>
        </w:rPr>
      </w:pPr>
      <w:r w:rsidRPr="00D81166">
        <w:rPr>
          <w:sz w:val="20"/>
        </w:rPr>
        <w:tab/>
      </w:r>
      <w:r w:rsidRPr="00D81166">
        <w:rPr>
          <w:sz w:val="20"/>
        </w:rPr>
        <w:tab/>
        <w:t>Notifications – How It Works documents</w:t>
      </w:r>
    </w:p>
    <w:p w14:paraId="738E4E6A"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How is the notification processed?</w:t>
      </w:r>
    </w:p>
    <w:p w14:paraId="3563406E" w14:textId="77777777" w:rsidR="005C2DA5" w:rsidRPr="00D81166" w:rsidRDefault="005C2DA5">
      <w:pPr>
        <w:pStyle w:val="normalize"/>
        <w:spacing w:before="0" w:after="0"/>
        <w:rPr>
          <w:sz w:val="20"/>
        </w:rPr>
      </w:pPr>
    </w:p>
    <w:p w14:paraId="3BAB829E" w14:textId="77777777" w:rsidR="005C2DA5" w:rsidRPr="00D81166" w:rsidRDefault="005C2DA5">
      <w:pPr>
        <w:pStyle w:val="normalize"/>
        <w:spacing w:before="0" w:after="0"/>
        <w:rPr>
          <w:sz w:val="20"/>
        </w:rPr>
      </w:pPr>
      <w:r w:rsidRPr="00D81166">
        <w:rPr>
          <w:sz w:val="20"/>
        </w:rPr>
        <w:tab/>
      </w:r>
      <w:r w:rsidRPr="00D81166">
        <w:rPr>
          <w:sz w:val="20"/>
          <w:u w:val="single"/>
        </w:rPr>
        <w:t>Expert System Rule (MLM)</w:t>
      </w:r>
      <w:r w:rsidRPr="00D81166">
        <w:rPr>
          <w:sz w:val="20"/>
        </w:rPr>
        <w:tab/>
      </w:r>
      <w:r w:rsidRPr="00D81166">
        <w:rPr>
          <w:sz w:val="20"/>
        </w:rPr>
        <w:tab/>
      </w:r>
      <w:r w:rsidRPr="00D81166">
        <w:rPr>
          <w:sz w:val="20"/>
        </w:rPr>
        <w:tab/>
      </w:r>
      <w:r w:rsidRPr="00D81166">
        <w:rPr>
          <w:sz w:val="20"/>
        </w:rPr>
        <w:tab/>
      </w:r>
      <w:r w:rsidRPr="00D81166">
        <w:rPr>
          <w:sz w:val="20"/>
          <w:u w:val="single"/>
        </w:rPr>
        <w:t>M Code</w:t>
      </w:r>
    </w:p>
    <w:p w14:paraId="3DBECC41" w14:textId="77777777" w:rsidR="005C2DA5" w:rsidRPr="00D81166" w:rsidRDefault="005C2DA5">
      <w:pPr>
        <w:pStyle w:val="normalize"/>
        <w:spacing w:before="0" w:after="0"/>
        <w:rPr>
          <w:sz w:val="20"/>
        </w:rPr>
      </w:pPr>
      <w:r w:rsidRPr="00D81166">
        <w:rPr>
          <w:sz w:val="20"/>
        </w:rPr>
        <w:t>1. Examine the related rule.</w:t>
      </w:r>
      <w:r w:rsidRPr="00D81166">
        <w:rPr>
          <w:sz w:val="20"/>
        </w:rPr>
        <w:tab/>
      </w:r>
      <w:r w:rsidRPr="00D81166">
        <w:rPr>
          <w:sz w:val="20"/>
        </w:rPr>
        <w:tab/>
      </w:r>
      <w:r w:rsidRPr="00D81166">
        <w:rPr>
          <w:sz w:val="20"/>
        </w:rPr>
        <w:tab/>
      </w:r>
      <w:r w:rsidRPr="00D81166">
        <w:rPr>
          <w:sz w:val="20"/>
        </w:rPr>
        <w:tab/>
        <w:t xml:space="preserve">1. Examine related M code. </w:t>
      </w:r>
    </w:p>
    <w:p w14:paraId="5BAE9FD2" w14:textId="77777777" w:rsidR="005C2DA5" w:rsidRPr="00D81166" w:rsidRDefault="005C2DA5">
      <w:pPr>
        <w:pStyle w:val="normalize"/>
        <w:spacing w:before="0" w:after="0"/>
        <w:rPr>
          <w:sz w:val="20"/>
        </w:rPr>
      </w:pPr>
      <w:r w:rsidRPr="00D81166">
        <w:rPr>
          <w:sz w:val="20"/>
        </w:rPr>
        <w:t>2. Search in Fileman for the ORDER CHECK RAW</w:t>
      </w:r>
      <w:r w:rsidRPr="00D81166">
        <w:rPr>
          <w:sz w:val="20"/>
        </w:rPr>
        <w:tab/>
      </w:r>
      <w:r w:rsidRPr="00D81166">
        <w:rPr>
          <w:sz w:val="20"/>
        </w:rPr>
        <w:tab/>
        <w:t>2. Ask pkg developer for assistance.</w:t>
      </w:r>
    </w:p>
    <w:p w14:paraId="55361CB2" w14:textId="77777777" w:rsidR="005C2DA5" w:rsidRPr="00D81166" w:rsidRDefault="005C2DA5">
      <w:pPr>
        <w:pStyle w:val="normalize"/>
        <w:spacing w:before="0" w:after="0"/>
        <w:rPr>
          <w:sz w:val="20"/>
        </w:rPr>
      </w:pPr>
      <w:r w:rsidRPr="00D81166">
        <w:rPr>
          <w:sz w:val="20"/>
        </w:rPr>
        <w:t xml:space="preserve"> DATA LOG file for entries that trigger the rule.</w:t>
      </w:r>
      <w:r w:rsidRPr="00D81166">
        <w:rPr>
          <w:sz w:val="20"/>
        </w:rPr>
        <w:tab/>
      </w:r>
    </w:p>
    <w:p w14:paraId="17F7B79A" w14:textId="77777777" w:rsidR="005C2DA5" w:rsidRPr="00D81166" w:rsidRDefault="005C2DA5">
      <w:pPr>
        <w:pStyle w:val="normalize"/>
        <w:spacing w:before="0" w:after="0"/>
        <w:rPr>
          <w:sz w:val="20"/>
        </w:rPr>
      </w:pPr>
      <w:r w:rsidRPr="00D81166">
        <w:rPr>
          <w:sz w:val="20"/>
        </w:rPr>
        <w:t xml:space="preserve">   [e.g. SOURCE equals &lt;DATA SOURCE from algo doc&gt;</w:t>
      </w:r>
    </w:p>
    <w:p w14:paraId="154B47BE" w14:textId="77777777" w:rsidR="005C2DA5" w:rsidRPr="00D81166" w:rsidRDefault="005C2DA5">
      <w:pPr>
        <w:pStyle w:val="normalize"/>
        <w:spacing w:before="0" w:after="0"/>
        <w:rPr>
          <w:sz w:val="20"/>
        </w:rPr>
      </w:pPr>
      <w:r w:rsidRPr="00D81166">
        <w:rPr>
          <w:sz w:val="20"/>
        </w:rPr>
        <w:t xml:space="preserve">    PATIENT contains </w:t>
      </w:r>
      <w:r w:rsidR="00D86F3C" w:rsidRPr="00D81166">
        <w:t>CPRSPATIENT,ONE</w:t>
      </w:r>
      <w:r w:rsidRPr="00D81166">
        <w:rPr>
          <w:sz w:val="20"/>
        </w:rPr>
        <w:tab/>
      </w:r>
      <w:r w:rsidRPr="00D81166">
        <w:rPr>
          <w:sz w:val="20"/>
        </w:rPr>
        <w:tab/>
      </w:r>
    </w:p>
    <w:p w14:paraId="040C11BA" w14:textId="77777777" w:rsidR="005C2DA5" w:rsidRPr="00D81166" w:rsidRDefault="005C2DA5">
      <w:pPr>
        <w:pStyle w:val="normalize"/>
        <w:spacing w:before="0" w:after="0"/>
        <w:rPr>
          <w:sz w:val="20"/>
        </w:rPr>
      </w:pPr>
      <w:r w:rsidRPr="00D81166">
        <w:rPr>
          <w:sz w:val="20"/>
        </w:rPr>
        <w:t xml:space="preserve">    TIMESTAMP contains 19971106.] </w:t>
      </w:r>
      <w:r w:rsidRPr="00D81166">
        <w:rPr>
          <w:sz w:val="20"/>
        </w:rPr>
        <w:tab/>
      </w:r>
      <w:r w:rsidRPr="00D81166">
        <w:rPr>
          <w:sz w:val="20"/>
        </w:rPr>
        <w:tab/>
      </w:r>
    </w:p>
    <w:p w14:paraId="5E10CDE8" w14:textId="77777777" w:rsidR="005C2DA5" w:rsidRPr="00D81166" w:rsidRDefault="005C2DA5">
      <w:pPr>
        <w:pStyle w:val="normalize"/>
        <w:spacing w:before="0" w:after="0"/>
        <w:rPr>
          <w:sz w:val="20"/>
        </w:rPr>
      </w:pPr>
      <w:r w:rsidRPr="00D81166">
        <w:rPr>
          <w:sz w:val="20"/>
        </w:rPr>
        <w:t>3. Review related entries in ORDER CHECK COMPILER FUNCTIONS.</w:t>
      </w:r>
    </w:p>
    <w:p w14:paraId="45B8261B" w14:textId="66CD4B0F" w:rsidR="005C2DA5" w:rsidRPr="00D81166" w:rsidRDefault="005C2DA5">
      <w:pPr>
        <w:pStyle w:val="normalize"/>
        <w:rPr>
          <w:b/>
          <w:bCs/>
          <w:i/>
          <w:iCs/>
        </w:rPr>
      </w:pPr>
      <w:r w:rsidRPr="00D81166">
        <w:br w:type="page"/>
      </w:r>
    </w:p>
    <w:p w14:paraId="449AB812"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lastRenderedPageBreak/>
        <w:t>Problem:</w:t>
      </w:r>
      <w:r w:rsidRPr="00105A6F">
        <w:rPr>
          <w:rFonts w:ascii="Times New Roman" w:hAnsi="Times New Roman"/>
          <w:sz w:val="22"/>
        </w:rPr>
        <w:t xml:space="preserve">  The follow-up action for a notification is not working.</w:t>
      </w:r>
    </w:p>
    <w:p w14:paraId="7E945158"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Solution:</w:t>
      </w:r>
      <w:r w:rsidRPr="00105A6F">
        <w:rPr>
          <w:rFonts w:ascii="Times New Roman" w:hAnsi="Times New Roman"/>
          <w:sz w:val="22"/>
        </w:rPr>
        <w:t xml:space="preserve">  Follow the steps below:</w:t>
      </w:r>
    </w:p>
    <w:p w14:paraId="1B018FC3" w14:textId="77777777" w:rsidR="005C2DA5" w:rsidRPr="00105A6F" w:rsidRDefault="005C2DA5">
      <w:pPr>
        <w:pStyle w:val="LIST-Normalize"/>
        <w:rPr>
          <w:rFonts w:ascii="Times New Roman" w:hAnsi="Times New Roman"/>
          <w:sz w:val="22"/>
        </w:rPr>
      </w:pPr>
      <w:r w:rsidRPr="00105A6F">
        <w:rPr>
          <w:rFonts w:ascii="Times New Roman" w:hAnsi="Times New Roman"/>
          <w:sz w:val="22"/>
        </w:rPr>
        <w:t>1.</w:t>
      </w:r>
      <w:r w:rsidRPr="00105A6F">
        <w:rPr>
          <w:rFonts w:ascii="Times New Roman" w:hAnsi="Times New Roman"/>
          <w:sz w:val="22"/>
        </w:rPr>
        <w:tab/>
        <w:t>Obtain an instance of the alert in question. You may want to ask a recipient of the alert to forward the alert to you via the View Alerts action.</w:t>
      </w:r>
    </w:p>
    <w:p w14:paraId="25F4E9CF" w14:textId="77777777" w:rsidR="005C2DA5" w:rsidRPr="00105A6F" w:rsidRDefault="005C2DA5">
      <w:pPr>
        <w:pStyle w:val="LIST-Normalize"/>
        <w:rPr>
          <w:rFonts w:ascii="Times New Roman" w:hAnsi="Times New Roman"/>
          <w:sz w:val="22"/>
        </w:rPr>
      </w:pPr>
      <w:r w:rsidRPr="00105A6F">
        <w:rPr>
          <w:rFonts w:ascii="Times New Roman" w:hAnsi="Times New Roman"/>
          <w:sz w:val="22"/>
        </w:rPr>
        <w:t>2.</w:t>
      </w:r>
      <w:r w:rsidRPr="00105A6F">
        <w:rPr>
          <w:rFonts w:ascii="Times New Roman" w:hAnsi="Times New Roman"/>
          <w:sz w:val="22"/>
        </w:rPr>
        <w:tab/>
        <w:t>Search in the Kernel Alert file for the entry corresponding to the alert.</w:t>
      </w:r>
    </w:p>
    <w:p w14:paraId="3FBA65FE"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w:t>
      </w:r>
      <w:r w:rsidRPr="00105A6F">
        <w:rPr>
          <w:rFonts w:ascii="Times New Roman" w:hAnsi="Times New Roman"/>
          <w:sz w:val="22"/>
        </w:rPr>
        <w:tab/>
        <w:t>D ^%G</w:t>
      </w:r>
    </w:p>
    <w:p w14:paraId="6CE79929"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b.</w:t>
      </w:r>
      <w:r w:rsidRPr="00105A6F">
        <w:rPr>
          <w:rFonts w:ascii="Times New Roman" w:hAnsi="Times New Roman"/>
          <w:sz w:val="22"/>
        </w:rPr>
        <w:tab/>
        <w:t>^XTV(8992,&lt;DUZ&gt;,”XQA”,&lt;date alert was triggered in FM format – e.g.  2971106:2971107&gt;</w:t>
      </w:r>
    </w:p>
    <w:p w14:paraId="0BEBBC93" w14:textId="77777777" w:rsidR="005C2DA5" w:rsidRPr="00105A6F" w:rsidRDefault="005C2DA5" w:rsidP="00D00938">
      <w:pPr>
        <w:pStyle w:val="LIST-Normalize"/>
        <w:ind w:left="360" w:firstLine="0"/>
        <w:rPr>
          <w:rFonts w:ascii="Times New Roman" w:hAnsi="Times New Roman"/>
          <w:sz w:val="22"/>
        </w:rPr>
      </w:pPr>
      <w:r w:rsidRPr="00105A6F">
        <w:rPr>
          <w:rFonts w:ascii="Times New Roman" w:hAnsi="Times New Roman"/>
          <w:sz w:val="22"/>
        </w:rPr>
        <w:t>You should get strings that look something like this:</w:t>
      </w:r>
    </w:p>
    <w:p w14:paraId="4708C5E5" w14:textId="77777777" w:rsidR="0039162C" w:rsidRPr="00D81166" w:rsidRDefault="005C2DA5" w:rsidP="00D00938">
      <w:pPr>
        <w:pStyle w:val="DISPLAY-Normalize"/>
        <w:ind w:left="360"/>
      </w:pPr>
      <w:r w:rsidRPr="00D81166">
        <w:t xml:space="preserve">^XTV(8992,13,"XQA",2971105.115326,0) = </w:t>
      </w:r>
    </w:p>
    <w:p w14:paraId="369CBCEE" w14:textId="77777777" w:rsidR="005C2DA5" w:rsidRPr="00D81166" w:rsidRDefault="005C2DA5" w:rsidP="00D00938">
      <w:pPr>
        <w:pStyle w:val="DISPLAY-Normalize"/>
        <w:ind w:left="360"/>
      </w:pPr>
      <w:r w:rsidRPr="00D81166">
        <w:t xml:space="preserve">2971105.115326^OR,66,50;1311;2971105.115326^ </w:t>
      </w:r>
    </w:p>
    <w:p w14:paraId="3608CF07" w14:textId="77777777" w:rsidR="005C2DA5" w:rsidRPr="00D81166" w:rsidRDefault="00B377B7" w:rsidP="00D00938">
      <w:pPr>
        <w:pStyle w:val="DISPLAY-Normalize"/>
        <w:ind w:left="360"/>
      </w:pPr>
      <w:r w:rsidRPr="00D81166">
        <w:t>CPRSPATIE (C0005</w:t>
      </w:r>
      <w:r w:rsidR="005C2DA5" w:rsidRPr="00D81166">
        <w:t>): New order(s) placed.^^R^^NEWORD^ ORB3FUP1^^^^^1^1</w:t>
      </w:r>
    </w:p>
    <w:p w14:paraId="0AFB0DD9" w14:textId="77777777" w:rsidR="005C2DA5" w:rsidRPr="00D81166" w:rsidRDefault="005C2DA5" w:rsidP="00D00938">
      <w:pPr>
        <w:pStyle w:val="DISPLAY-Normalize"/>
        <w:ind w:left="360"/>
      </w:pPr>
      <w:r w:rsidRPr="00D81166">
        <w:t>^XTV(8992,13,"XQA",2971105.115326,1) = @OR|164V@PS</w:t>
      </w:r>
    </w:p>
    <w:p w14:paraId="5A7B21A8" w14:textId="77777777" w:rsidR="005C2DA5" w:rsidRPr="00105A6F" w:rsidRDefault="005C2DA5" w:rsidP="00D00938">
      <w:pPr>
        <w:pStyle w:val="LIST-Normalize"/>
        <w:rPr>
          <w:rFonts w:ascii="Times New Roman" w:hAnsi="Times New Roman"/>
          <w:sz w:val="22"/>
        </w:rPr>
      </w:pPr>
      <w:r w:rsidRPr="00105A6F">
        <w:rPr>
          <w:rFonts w:ascii="Times New Roman" w:hAnsi="Times New Roman"/>
          <w:sz w:val="22"/>
        </w:rPr>
        <w:t>In the 0 node, the important pieces are:</w:t>
      </w:r>
    </w:p>
    <w:p w14:paraId="40C70B4A"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2</w:t>
      </w:r>
      <w:r w:rsidRPr="00105A6F">
        <w:rPr>
          <w:rFonts w:ascii="Times New Roman" w:hAnsi="Times New Roman"/>
          <w:sz w:val="22"/>
        </w:rPr>
        <w:t>:</w:t>
      </w:r>
      <w:r w:rsidRPr="00105A6F">
        <w:rPr>
          <w:rFonts w:ascii="Times New Roman" w:hAnsi="Times New Roman"/>
          <w:sz w:val="22"/>
        </w:rPr>
        <w:tab/>
        <w:t>XQAID^OR,&lt;dfn&gt;,&lt;100.9 ien&gt;;&lt;triggering duz&gt;;&lt;alert fm d/t&gt;</w:t>
      </w:r>
    </w:p>
    <w:p w14:paraId="2F08E6E2"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3</w:t>
      </w:r>
      <w:r w:rsidRPr="00105A6F">
        <w:rPr>
          <w:rFonts w:ascii="Times New Roman" w:hAnsi="Times New Roman"/>
          <w:sz w:val="22"/>
        </w:rPr>
        <w:t>:</w:t>
      </w:r>
      <w:r w:rsidRPr="00105A6F">
        <w:rPr>
          <w:rFonts w:ascii="Times New Roman" w:hAnsi="Times New Roman"/>
          <w:sz w:val="22"/>
        </w:rPr>
        <w:tab/>
        <w:t>alert message</w:t>
      </w:r>
    </w:p>
    <w:p w14:paraId="038E2D25"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7</w:t>
      </w:r>
      <w:r w:rsidRPr="00105A6F">
        <w:rPr>
          <w:rFonts w:ascii="Times New Roman" w:hAnsi="Times New Roman"/>
          <w:sz w:val="22"/>
        </w:rPr>
        <w:t>:</w:t>
      </w:r>
      <w:r w:rsidRPr="00105A6F">
        <w:rPr>
          <w:rFonts w:ascii="Times New Roman" w:hAnsi="Times New Roman"/>
          <w:sz w:val="22"/>
        </w:rPr>
        <w:tab/>
        <w:t>tag for follow-up action</w:t>
      </w:r>
    </w:p>
    <w:p w14:paraId="00668B09"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8</w:t>
      </w:r>
      <w:r w:rsidRPr="00105A6F">
        <w:rPr>
          <w:rFonts w:ascii="Times New Roman" w:hAnsi="Times New Roman"/>
          <w:sz w:val="22"/>
        </w:rPr>
        <w:t>:</w:t>
      </w:r>
      <w:r w:rsidRPr="00105A6F">
        <w:rPr>
          <w:rFonts w:ascii="Times New Roman" w:hAnsi="Times New Roman"/>
          <w:sz w:val="22"/>
        </w:rPr>
        <w:tab/>
        <w:t>routine for follow-up action</w:t>
      </w:r>
    </w:p>
    <w:p w14:paraId="78F07A49"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13</w:t>
      </w:r>
      <w:r w:rsidRPr="00105A6F">
        <w:rPr>
          <w:rFonts w:ascii="Times New Roman" w:hAnsi="Times New Roman"/>
          <w:sz w:val="22"/>
        </w:rPr>
        <w:t>:</w:t>
      </w:r>
      <w:r w:rsidRPr="00105A6F">
        <w:rPr>
          <w:rFonts w:ascii="Times New Roman" w:hAnsi="Times New Roman"/>
          <w:sz w:val="22"/>
        </w:rPr>
        <w:tab/>
        <w:t>days before forwarding alert to user’s mailman surrogate*</w:t>
      </w:r>
    </w:p>
    <w:p w14:paraId="3C902E32"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14</w:t>
      </w:r>
      <w:r w:rsidRPr="00105A6F">
        <w:rPr>
          <w:rFonts w:ascii="Times New Roman" w:hAnsi="Times New Roman"/>
          <w:sz w:val="22"/>
        </w:rPr>
        <w:t>:</w:t>
      </w:r>
      <w:r w:rsidRPr="00105A6F">
        <w:rPr>
          <w:rFonts w:ascii="Times New Roman" w:hAnsi="Times New Roman"/>
          <w:sz w:val="22"/>
        </w:rPr>
        <w:tab/>
        <w:t>days before forwarding alert to user’s service/section chief (supervisor)*</w:t>
      </w:r>
    </w:p>
    <w:p w14:paraId="0248F6C8"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t>* forwarding alerts to surrogates/supervisors triggered via option XQALERT DELETE OLD</w:t>
      </w:r>
    </w:p>
    <w:p w14:paraId="442FF620" w14:textId="77777777" w:rsidR="005C2DA5" w:rsidRPr="00105A6F" w:rsidRDefault="005C2DA5" w:rsidP="00D00938">
      <w:pPr>
        <w:pStyle w:val="LIST-Normalize"/>
        <w:rPr>
          <w:rFonts w:ascii="Times New Roman" w:hAnsi="Times New Roman"/>
          <w:sz w:val="22"/>
        </w:rPr>
      </w:pPr>
      <w:r w:rsidRPr="00105A6F">
        <w:rPr>
          <w:rFonts w:ascii="Times New Roman" w:hAnsi="Times New Roman"/>
          <w:sz w:val="22"/>
        </w:rPr>
        <w:t xml:space="preserve">The 1 node contains data which may or may not be used in the follow-up action. </w:t>
      </w:r>
    </w:p>
    <w:p w14:paraId="7F020E8D" w14:textId="77777777" w:rsidR="005C2DA5" w:rsidRPr="00105A6F" w:rsidRDefault="005C2DA5">
      <w:pPr>
        <w:pStyle w:val="LIST-Normalize"/>
        <w:rPr>
          <w:rFonts w:ascii="Times New Roman" w:hAnsi="Times New Roman"/>
          <w:sz w:val="22"/>
        </w:rPr>
      </w:pPr>
      <w:r w:rsidRPr="00105A6F">
        <w:rPr>
          <w:rFonts w:ascii="Times New Roman" w:hAnsi="Times New Roman"/>
          <w:sz w:val="22"/>
        </w:rPr>
        <w:t>3.</w:t>
      </w:r>
      <w:r w:rsidRPr="00105A6F">
        <w:rPr>
          <w:rFonts w:ascii="Times New Roman" w:hAnsi="Times New Roman"/>
          <w:sz w:val="22"/>
        </w:rPr>
        <w:tab/>
        <w:t xml:space="preserve">Check the follow-up M code and data used to see if the follow-up action occurs properly. </w:t>
      </w:r>
    </w:p>
    <w:p w14:paraId="37E8D080" w14:textId="77777777" w:rsidR="005C2DA5" w:rsidRPr="00105A6F" w:rsidRDefault="005C2DA5">
      <w:pPr>
        <w:pStyle w:val="normalize"/>
        <w:rPr>
          <w:rFonts w:ascii="Times New Roman" w:hAnsi="Times New Roman"/>
          <w:sz w:val="22"/>
        </w:rPr>
      </w:pPr>
      <w:r w:rsidRPr="00105A6F">
        <w:rPr>
          <w:rFonts w:ascii="Times New Roman" w:hAnsi="Times New Roman"/>
          <w:b/>
          <w:sz w:val="22"/>
        </w:rPr>
        <w:t>Problem:</w:t>
      </w:r>
      <w:r w:rsidRPr="00105A6F">
        <w:rPr>
          <w:rFonts w:ascii="Times New Roman" w:hAnsi="Times New Roman"/>
          <w:sz w:val="22"/>
        </w:rPr>
        <w:t xml:space="preserve">  I cannot figure out what providers are linked to a patient via Teams.</w:t>
      </w:r>
    </w:p>
    <w:p w14:paraId="79937F3C" w14:textId="77777777" w:rsidR="005C2DA5" w:rsidRPr="00105A6F" w:rsidRDefault="005C2DA5">
      <w:pPr>
        <w:pStyle w:val="normalize"/>
        <w:rPr>
          <w:rFonts w:ascii="Times New Roman" w:hAnsi="Times New Roman"/>
          <w:sz w:val="22"/>
        </w:rPr>
      </w:pPr>
      <w:r w:rsidRPr="00105A6F">
        <w:rPr>
          <w:rFonts w:ascii="Times New Roman" w:hAnsi="Times New Roman"/>
          <w:b/>
          <w:sz w:val="22"/>
        </w:rPr>
        <w:t>Solution:</w:t>
      </w:r>
      <w:r w:rsidRPr="00105A6F">
        <w:rPr>
          <w:rFonts w:ascii="Times New Roman" w:hAnsi="Times New Roman"/>
          <w:sz w:val="22"/>
        </w:rPr>
        <w:t xml:space="preserve">  D TPTPR^ORQPTQ1(.ORY,&lt;dfn&gt;) ZW ORY  This will list all providers linked to the patient via Teams. [Hint:  Look at the routine ORQPTQ1 for other entry points related to team lists and patient data.]</w:t>
      </w:r>
    </w:p>
    <w:p w14:paraId="4FF3D2E2" w14:textId="77777777" w:rsidR="005C2DA5" w:rsidRPr="00105A6F" w:rsidRDefault="005C2DA5">
      <w:pPr>
        <w:pStyle w:val="normalize"/>
        <w:rPr>
          <w:rFonts w:ascii="Times New Roman" w:hAnsi="Times New Roman"/>
          <w:sz w:val="22"/>
        </w:rPr>
      </w:pPr>
      <w:r w:rsidRPr="00105A6F">
        <w:rPr>
          <w:rFonts w:ascii="Times New Roman" w:hAnsi="Times New Roman"/>
          <w:b/>
          <w:sz w:val="22"/>
        </w:rPr>
        <w:t>Problem:</w:t>
      </w:r>
      <w:r w:rsidRPr="00105A6F">
        <w:rPr>
          <w:rFonts w:ascii="Times New Roman" w:hAnsi="Times New Roman"/>
          <w:sz w:val="22"/>
        </w:rPr>
        <w:t xml:space="preserve">  After an alert is processed, it goes away. Where does it go?</w:t>
      </w:r>
    </w:p>
    <w:p w14:paraId="57EE193E" w14:textId="77777777" w:rsidR="005C2DA5" w:rsidRPr="00105A6F" w:rsidRDefault="005C2DA5">
      <w:pPr>
        <w:pStyle w:val="normalize"/>
        <w:rPr>
          <w:rFonts w:ascii="Times New Roman" w:hAnsi="Times New Roman"/>
          <w:sz w:val="22"/>
        </w:rPr>
      </w:pPr>
      <w:r w:rsidRPr="00105A6F">
        <w:rPr>
          <w:rFonts w:ascii="Times New Roman" w:hAnsi="Times New Roman"/>
          <w:b/>
          <w:sz w:val="22"/>
        </w:rPr>
        <w:t>Solution:</w:t>
      </w:r>
      <w:r w:rsidRPr="00105A6F">
        <w:rPr>
          <w:rFonts w:ascii="Times New Roman" w:hAnsi="Times New Roman"/>
          <w:sz w:val="22"/>
        </w:rPr>
        <w:t xml:space="preserve"> Kernel stores alerts that have been processed or deleted in the Alert Tracking file [^XTV(8992.1]. You can use FileMan to search or inquire regarding entries in this file. For a FileMan inquire you can enter the user’s name, patient’s name or FileMan date/time to obtain results.</w:t>
      </w:r>
    </w:p>
    <w:p w14:paraId="367CA418" w14:textId="77777777" w:rsidR="005C2DA5" w:rsidRPr="00105A6F" w:rsidRDefault="005C2DA5">
      <w:pPr>
        <w:pStyle w:val="normalize"/>
        <w:rPr>
          <w:rFonts w:ascii="Times New Roman" w:hAnsi="Times New Roman"/>
          <w:sz w:val="22"/>
        </w:rPr>
      </w:pPr>
      <w:r w:rsidRPr="00105A6F">
        <w:rPr>
          <w:rFonts w:ascii="Times New Roman" w:hAnsi="Times New Roman"/>
          <w:b/>
          <w:sz w:val="22"/>
        </w:rPr>
        <w:t>Problem:</w:t>
      </w:r>
      <w:r w:rsidRPr="00105A6F">
        <w:rPr>
          <w:rFonts w:ascii="Times New Roman" w:hAnsi="Times New Roman"/>
          <w:sz w:val="22"/>
        </w:rPr>
        <w:t xml:space="preserve">  The user had an alert but now it is gone and they did nothing to cause the alert to go away.</w:t>
      </w:r>
    </w:p>
    <w:p w14:paraId="66AFFC5E" w14:textId="77777777" w:rsidR="005C2DA5" w:rsidRPr="00105A6F" w:rsidRDefault="005C2DA5">
      <w:pPr>
        <w:pStyle w:val="normalize"/>
        <w:rPr>
          <w:rFonts w:ascii="Times New Roman" w:hAnsi="Times New Roman"/>
          <w:sz w:val="22"/>
        </w:rPr>
      </w:pPr>
      <w:r w:rsidRPr="00105A6F">
        <w:rPr>
          <w:rFonts w:ascii="Times New Roman" w:hAnsi="Times New Roman"/>
          <w:b/>
          <w:sz w:val="22"/>
        </w:rPr>
        <w:t>Solution:</w:t>
      </w:r>
      <w:r w:rsidRPr="00105A6F">
        <w:rPr>
          <w:rFonts w:ascii="Times New Roman" w:hAnsi="Times New Roman"/>
          <w:sz w:val="22"/>
        </w:rPr>
        <w:t xml:space="preserve"> To clean up old alerts, sites should run the Kernel option XQALERT DELETE OLD on a daily basis. If the alert is older than the allotted number of days in the Kernel option, the alert would have been deleted. If the alert does not meet the criteria for Kernel option deletion, another user may have performed the action necessary to delete the alert. Check the parameter value for the alert to determine if it should be deleted for all recipients when one recipient performs the follow-up action or reviews the alert. This value </w:t>
      </w:r>
      <w:r w:rsidRPr="00105A6F">
        <w:rPr>
          <w:rFonts w:ascii="Times New Roman" w:hAnsi="Times New Roman"/>
          <w:sz w:val="22"/>
        </w:rPr>
        <w:lastRenderedPageBreak/>
        <w:t xml:space="preserve">is usually not changed by the site so review the value in the Notification Exported Default Values doc or after running FileMan in programmer mode check the value for OERR via the parameter editor. </w:t>
      </w:r>
    </w:p>
    <w:p w14:paraId="08717F37" w14:textId="77777777" w:rsidR="005C2DA5" w:rsidRPr="00D81166" w:rsidRDefault="005C2DA5">
      <w:pPr>
        <w:pStyle w:val="DISPLAY-Normalize"/>
      </w:pPr>
      <w:r w:rsidRPr="00D81166">
        <w:t>D ^XPAREDIT</w:t>
      </w:r>
    </w:p>
    <w:p w14:paraId="052A0506" w14:textId="77777777" w:rsidR="005C2DA5" w:rsidRPr="00D81166" w:rsidRDefault="005C2DA5">
      <w:pPr>
        <w:pStyle w:val="DISPLAY-Normalize"/>
      </w:pPr>
      <w:r w:rsidRPr="00D81166">
        <w:t>Select PARAMETER DEFINITION NAME:  ORB DELETE MECHANISM</w:t>
      </w:r>
    </w:p>
    <w:p w14:paraId="380F78D1" w14:textId="77777777" w:rsidR="005C2DA5" w:rsidRPr="00D81166" w:rsidRDefault="005C2DA5">
      <w:pPr>
        <w:pStyle w:val="DISPLAY-Normalize"/>
      </w:pPr>
      <w:r w:rsidRPr="00D81166">
        <w:t>Enter selection:  3 (Package [ORDER ENTRY/RESULTS REPORTING]</w:t>
      </w:r>
    </w:p>
    <w:p w14:paraId="0101801F" w14:textId="77777777" w:rsidR="005C2DA5" w:rsidRPr="00105A6F" w:rsidRDefault="005C2DA5">
      <w:pPr>
        <w:pStyle w:val="normalize"/>
        <w:rPr>
          <w:rFonts w:ascii="Times New Roman" w:hAnsi="Times New Roman"/>
          <w:sz w:val="22"/>
        </w:rPr>
      </w:pPr>
      <w:r w:rsidRPr="00105A6F">
        <w:rPr>
          <w:rFonts w:ascii="Times New Roman" w:hAnsi="Times New Roman"/>
          <w:b/>
          <w:sz w:val="22"/>
        </w:rPr>
        <w:t>Problem:</w:t>
      </w:r>
      <w:r w:rsidRPr="00105A6F">
        <w:rPr>
          <w:rFonts w:ascii="Times New Roman" w:hAnsi="Times New Roman"/>
          <w:sz w:val="22"/>
        </w:rPr>
        <w:t xml:space="preserve"> A user wants you to delete one or more alerts.</w:t>
      </w:r>
    </w:p>
    <w:p w14:paraId="319CC735" w14:textId="77777777" w:rsidR="005C2DA5" w:rsidRPr="00105A6F" w:rsidRDefault="005C2DA5">
      <w:pPr>
        <w:pStyle w:val="normalize"/>
        <w:rPr>
          <w:rFonts w:ascii="Times New Roman" w:hAnsi="Times New Roman"/>
          <w:sz w:val="22"/>
        </w:rPr>
      </w:pPr>
      <w:r w:rsidRPr="00105A6F">
        <w:rPr>
          <w:rFonts w:ascii="Times New Roman" w:hAnsi="Times New Roman"/>
          <w:b/>
          <w:sz w:val="22"/>
        </w:rPr>
        <w:t>Solution:</w:t>
      </w:r>
      <w:r w:rsidRPr="00105A6F">
        <w:rPr>
          <w:rFonts w:ascii="Times New Roman" w:hAnsi="Times New Roman"/>
          <w:sz w:val="22"/>
        </w:rPr>
        <w:t xml:space="preserve"> Give yourself the XQAL-DELETE key. Run the option XQALERT BY USER DELETE. You’ll get a list of pending alerts for the user. Select those you wish to delete.</w:t>
      </w:r>
    </w:p>
    <w:p w14:paraId="2FA4835B" w14:textId="77777777" w:rsidR="005C2DA5" w:rsidRPr="00105A6F" w:rsidRDefault="005C2DA5">
      <w:pPr>
        <w:pStyle w:val="normalize"/>
        <w:rPr>
          <w:rFonts w:ascii="Times New Roman" w:hAnsi="Times New Roman"/>
          <w:sz w:val="22"/>
        </w:rPr>
      </w:pPr>
      <w:bookmarkStart w:id="484" w:name="_Toc410556048"/>
      <w:bookmarkStart w:id="485" w:name="_Toc420140004"/>
      <w:bookmarkStart w:id="486" w:name="_Toc420898621"/>
      <w:bookmarkStart w:id="487" w:name="_Toc421082191"/>
      <w:bookmarkStart w:id="488" w:name="_Toc425067844"/>
      <w:r w:rsidRPr="00105A6F">
        <w:rPr>
          <w:rFonts w:ascii="Times New Roman" w:hAnsi="Times New Roman"/>
          <w:b/>
          <w:bCs/>
          <w:sz w:val="22"/>
        </w:rPr>
        <w:t>Problem:</w:t>
      </w:r>
      <w:r w:rsidRPr="00105A6F">
        <w:rPr>
          <w:rFonts w:ascii="Times New Roman" w:hAnsi="Times New Roman"/>
          <w:sz w:val="22"/>
        </w:rPr>
        <w:t xml:space="preserve">  I’m not getting notifications for some lab results.</w:t>
      </w:r>
      <w:bookmarkEnd w:id="484"/>
      <w:bookmarkEnd w:id="485"/>
      <w:bookmarkEnd w:id="486"/>
      <w:bookmarkEnd w:id="487"/>
      <w:bookmarkEnd w:id="488"/>
    </w:p>
    <w:p w14:paraId="55500C07"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Solution:</w:t>
      </w:r>
      <w:r w:rsidRPr="00105A6F">
        <w:rPr>
          <w:rFonts w:ascii="Times New Roman" w:hAnsi="Times New Roman"/>
          <w:sz w:val="22"/>
        </w:rPr>
        <w:t xml:space="preserve"> Some lab tests are not meant to be resulted. This is indicated in the Lab test file (#60) and the Orderable Items file (#101.43). In both files there is a field called TYPE. The field in both files is a set of codes which indicates if the lab test is to be resulted or not. The codes consist of I:Input, O:Output, B:Both and N:Neither. If the TYPE for a lab test in the Lab file or Orderable Item file is set to “I” or “N,” results will not be sent by lab. This may sometimes be set incorrectly and should be looked at when troubleshooting lab results-related notifications/alerts such as Lab Results, Abnormal Lab Results, Critical Lab Results, and STAT Results Available. If a lab results-related notification is not firing for a particular lab test, check the TYPE field for that test in the Lab Test and Orderable Items files. If it is “I” or “N” in either file, the results will not be posted via HL7 and the alert will not be sent.</w:t>
      </w:r>
    </w:p>
    <w:p w14:paraId="0C1D8BF2"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Problem:</w:t>
      </w:r>
      <w:r w:rsidRPr="00105A6F">
        <w:rPr>
          <w:rFonts w:ascii="Times New Roman" w:hAnsi="Times New Roman"/>
          <w:sz w:val="22"/>
        </w:rPr>
        <w:t xml:space="preserve">  None of our users are getting several notifications they should be getting. Are there any other reasons besides those listed above?</w:t>
      </w:r>
    </w:p>
    <w:p w14:paraId="648E69CD"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Solution:</w:t>
      </w:r>
      <w:r w:rsidRPr="00105A6F">
        <w:rPr>
          <w:rFonts w:ascii="Times New Roman" w:hAnsi="Times New Roman"/>
          <w:sz w:val="22"/>
        </w:rPr>
        <w:t xml:space="preserve"> Check ORMTIME. ORMTIME is automatically scheduled once the Orders conversion is done. The following notifications/alerts are triggered via ORMTIME.  If ORMTIME is not running/queued, they will not be sent.</w:t>
      </w:r>
    </w:p>
    <w:p w14:paraId="467DC1BA" w14:textId="77777777" w:rsidR="005C2DA5" w:rsidRPr="00105A6F" w:rsidRDefault="005C2DA5" w:rsidP="009A2041">
      <w:pPr>
        <w:pStyle w:val="Bullet"/>
      </w:pPr>
      <w:r w:rsidRPr="00105A6F">
        <w:t>DNR Expiring</w:t>
      </w:r>
    </w:p>
    <w:p w14:paraId="617DD7C2" w14:textId="77777777" w:rsidR="005C2DA5" w:rsidRPr="00105A6F" w:rsidRDefault="005C2DA5" w:rsidP="009A2041">
      <w:pPr>
        <w:pStyle w:val="Bullet"/>
      </w:pPr>
      <w:r w:rsidRPr="00105A6F">
        <w:t>Medications Expiring</w:t>
      </w:r>
      <w:r w:rsidR="00110F2E" w:rsidRPr="00105A6F">
        <w:t xml:space="preserve"> – Inpt</w:t>
      </w:r>
    </w:p>
    <w:p w14:paraId="33CB097D" w14:textId="77777777" w:rsidR="00110F2E" w:rsidRPr="00105A6F" w:rsidRDefault="00110F2E" w:rsidP="009A2041">
      <w:pPr>
        <w:pStyle w:val="Bullet"/>
      </w:pPr>
      <w:r w:rsidRPr="00105A6F">
        <w:t>Medications Expiring – Outpt</w:t>
      </w:r>
    </w:p>
    <w:p w14:paraId="0F37DC5A" w14:textId="77777777" w:rsidR="005C2DA5" w:rsidRPr="00105A6F" w:rsidRDefault="005C2DA5" w:rsidP="009A2041">
      <w:pPr>
        <w:pStyle w:val="Bullet"/>
      </w:pPr>
      <w:r w:rsidRPr="00105A6F">
        <w:t>NPO Diet &gt; 72 Hours</w:t>
      </w:r>
    </w:p>
    <w:p w14:paraId="6D0D174C" w14:textId="77777777" w:rsidR="005C2DA5" w:rsidRPr="00105A6F" w:rsidRDefault="005C2DA5" w:rsidP="009A2041">
      <w:pPr>
        <w:pStyle w:val="Bullet"/>
      </w:pPr>
      <w:r w:rsidRPr="00105A6F">
        <w:t>Unverified Medication Order</w:t>
      </w:r>
    </w:p>
    <w:p w14:paraId="2A43BE10" w14:textId="77777777" w:rsidR="005C2DA5" w:rsidRPr="00105A6F" w:rsidRDefault="005C2DA5" w:rsidP="009A2041">
      <w:pPr>
        <w:pStyle w:val="Bullet"/>
      </w:pPr>
      <w:r w:rsidRPr="00105A6F">
        <w:t>Unverified Order</w:t>
      </w:r>
    </w:p>
    <w:p w14:paraId="2757AB27" w14:textId="77777777" w:rsidR="005C2DA5" w:rsidRPr="00CE16EB" w:rsidRDefault="005C2DA5" w:rsidP="001E64D9">
      <w:pPr>
        <w:pStyle w:val="Heading4"/>
      </w:pPr>
      <w:bookmarkStart w:id="489" w:name="_Toc535912434"/>
      <w:r w:rsidRPr="00CE16EB">
        <w:t>Notification Recipient Determination</w:t>
      </w:r>
      <w:bookmarkEnd w:id="489"/>
    </w:p>
    <w:p w14:paraId="694DBD86" w14:textId="77777777" w:rsidR="005C2DA5" w:rsidRPr="00BD4664" w:rsidRDefault="005C2DA5" w:rsidP="00CE16EB">
      <w:pPr>
        <w:rPr>
          <w:rFonts w:cs="Times New Roman"/>
        </w:rPr>
      </w:pPr>
      <w:r w:rsidRPr="00BD4664">
        <w:rPr>
          <w:rFonts w:cs="Times New Roman"/>
        </w:rPr>
        <w:t>The OE/RR Notifications utility determines recipients of a patient’s particular notification/alert in the following order:</w:t>
      </w:r>
    </w:p>
    <w:p w14:paraId="666CAD05" w14:textId="77777777" w:rsidR="005C2DA5" w:rsidRPr="00BD4664" w:rsidRDefault="005C2DA5">
      <w:pPr>
        <w:pStyle w:val="LIST-Normalize"/>
        <w:rPr>
          <w:rFonts w:ascii="Times New Roman" w:hAnsi="Times New Roman"/>
          <w:sz w:val="22"/>
          <w:szCs w:val="22"/>
        </w:rPr>
      </w:pPr>
      <w:r w:rsidRPr="00BD4664">
        <w:rPr>
          <w:rFonts w:ascii="Times New Roman" w:hAnsi="Times New Roman"/>
          <w:sz w:val="22"/>
          <w:szCs w:val="22"/>
        </w:rPr>
        <w:t>1.</w:t>
      </w:r>
      <w:r w:rsidRPr="00BD4664">
        <w:rPr>
          <w:rFonts w:ascii="Times New Roman" w:hAnsi="Times New Roman"/>
          <w:sz w:val="22"/>
          <w:szCs w:val="22"/>
        </w:rPr>
        <w:tab/>
        <w:t>Check the value of the parameter ORB SYSTEM ENABLE/DISABLE. If it is ‘D’isabled, do not process or send any notifications. If it is ‘E’nabled, process notifications as outlined below.</w:t>
      </w:r>
    </w:p>
    <w:p w14:paraId="723695DE" w14:textId="77777777" w:rsidR="005C2DA5" w:rsidRPr="00BD4664" w:rsidRDefault="005C2DA5">
      <w:pPr>
        <w:pStyle w:val="LIST-Normalize"/>
        <w:rPr>
          <w:rFonts w:ascii="Times New Roman" w:hAnsi="Times New Roman"/>
          <w:sz w:val="22"/>
          <w:szCs w:val="22"/>
        </w:rPr>
      </w:pPr>
      <w:r w:rsidRPr="00BD4664">
        <w:rPr>
          <w:rFonts w:ascii="Times New Roman" w:hAnsi="Times New Roman"/>
          <w:sz w:val="22"/>
          <w:szCs w:val="22"/>
        </w:rPr>
        <w:t>2.</w:t>
      </w:r>
      <w:r w:rsidRPr="00BD4664">
        <w:rPr>
          <w:rFonts w:ascii="Times New Roman" w:hAnsi="Times New Roman"/>
          <w:sz w:val="22"/>
          <w:szCs w:val="22"/>
        </w:rPr>
        <w:tab/>
        <w:t xml:space="preserve">Get the default/regular recipients for this notification regardless of patient from the parameter ORB DEFAULT RECIPIENTS. Accessed via the Option ORB3 DEFAULT RECIPIENTS, teams or individuals can be set up to automatically always get a notification. If a team is identified, every user on that team (regardless of other parameter, option settings), will receive </w:t>
      </w:r>
      <w:r w:rsidRPr="00BD4664">
        <w:rPr>
          <w:rFonts w:ascii="Times New Roman" w:hAnsi="Times New Roman"/>
          <w:sz w:val="22"/>
          <w:szCs w:val="22"/>
        </w:rPr>
        <w:lastRenderedPageBreak/>
        <w:t>the notification/alert. Good uses of this parameter include troubleshooting notifications and delivering the Food/Drug Interaction notification [for all patients] to a team of dietitians.</w:t>
      </w:r>
    </w:p>
    <w:p w14:paraId="33206BEC" w14:textId="77777777" w:rsidR="005C2DA5" w:rsidRPr="00BD4664" w:rsidRDefault="005C2DA5">
      <w:pPr>
        <w:pStyle w:val="LIST-Normalize"/>
        <w:rPr>
          <w:rFonts w:ascii="Times New Roman" w:hAnsi="Times New Roman"/>
          <w:sz w:val="22"/>
          <w:szCs w:val="22"/>
        </w:rPr>
      </w:pPr>
      <w:r w:rsidRPr="00BD4664">
        <w:rPr>
          <w:rFonts w:ascii="Times New Roman" w:hAnsi="Times New Roman"/>
          <w:sz w:val="22"/>
          <w:szCs w:val="22"/>
        </w:rPr>
        <w:t>3.</w:t>
      </w:r>
      <w:r w:rsidRPr="00BD4664">
        <w:rPr>
          <w:rFonts w:ascii="Times New Roman" w:hAnsi="Times New Roman"/>
          <w:sz w:val="22"/>
          <w:szCs w:val="22"/>
        </w:rPr>
        <w:tab/>
        <w:t>Obtain the default/regular device recipients for this notification regardless of patient from the parameter ORB DEFAULT DEVICE RECIPIENTS. Accessed via the Option ORB3 DEFAULT DEVICE RECIPIENTS, one or more devices can be set up to automatically always get a notification. The device may be a printer, file or any other device defined at the site. This is useful if every instance of an alert across all patients is desired for QA, JCAHO or research purposes.</w:t>
      </w:r>
    </w:p>
    <w:p w14:paraId="7DD90363" w14:textId="77777777" w:rsidR="005C2DA5" w:rsidRPr="00BD4664" w:rsidRDefault="005C2DA5">
      <w:pPr>
        <w:pStyle w:val="LIST-Normalize"/>
        <w:rPr>
          <w:rFonts w:ascii="Times New Roman" w:hAnsi="Times New Roman"/>
          <w:sz w:val="22"/>
          <w:szCs w:val="22"/>
        </w:rPr>
      </w:pPr>
      <w:r w:rsidRPr="00BD4664">
        <w:rPr>
          <w:rFonts w:ascii="Times New Roman" w:hAnsi="Times New Roman"/>
          <w:sz w:val="22"/>
          <w:szCs w:val="22"/>
        </w:rPr>
        <w:t>4.</w:t>
      </w:r>
      <w:r w:rsidRPr="00BD4664">
        <w:rPr>
          <w:rFonts w:ascii="Times New Roman" w:hAnsi="Times New Roman"/>
          <w:sz w:val="22"/>
          <w:szCs w:val="22"/>
        </w:rPr>
        <w:tab/>
        <w:t>Additional potential recipients are obtained from:</w:t>
      </w:r>
    </w:p>
    <w:p w14:paraId="0963F82F" w14:textId="77777777" w:rsidR="005C2DA5" w:rsidRPr="00BD4664" w:rsidRDefault="005C2DA5">
      <w:pPr>
        <w:pStyle w:val="LIST-Normalize"/>
        <w:ind w:left="1080"/>
        <w:rPr>
          <w:rFonts w:ascii="Times New Roman" w:hAnsi="Times New Roman"/>
          <w:sz w:val="22"/>
          <w:szCs w:val="22"/>
        </w:rPr>
      </w:pPr>
      <w:r w:rsidRPr="00BD4664">
        <w:rPr>
          <w:rFonts w:ascii="Times New Roman" w:hAnsi="Times New Roman"/>
          <w:sz w:val="22"/>
          <w:szCs w:val="22"/>
        </w:rPr>
        <w:t>a.</w:t>
      </w:r>
      <w:r w:rsidRPr="00BD4664">
        <w:rPr>
          <w:rFonts w:ascii="Times New Roman" w:hAnsi="Times New Roman"/>
          <w:sz w:val="22"/>
          <w:szCs w:val="22"/>
        </w:rPr>
        <w:tab/>
        <w:t xml:space="preserve">A recipient list identified by the service triggering the alert. For example, Radiology sends OE/RR Notifications a list of potential recipients when its STAT Imaging Request notification is triggered. </w:t>
      </w:r>
    </w:p>
    <w:p w14:paraId="5B34E96E" w14:textId="77777777" w:rsidR="005C2DA5" w:rsidRPr="00BD4664" w:rsidRDefault="005C2DA5">
      <w:pPr>
        <w:pStyle w:val="LIST-Normalize"/>
        <w:ind w:left="1080"/>
        <w:rPr>
          <w:rFonts w:ascii="Times New Roman" w:hAnsi="Times New Roman"/>
          <w:sz w:val="22"/>
          <w:szCs w:val="22"/>
        </w:rPr>
      </w:pPr>
      <w:r w:rsidRPr="00BD4664">
        <w:rPr>
          <w:rFonts w:ascii="Times New Roman" w:hAnsi="Times New Roman"/>
          <w:sz w:val="22"/>
          <w:szCs w:val="22"/>
        </w:rPr>
        <w:t xml:space="preserve">b. </w:t>
      </w:r>
      <w:r w:rsidRPr="00BD4664">
        <w:rPr>
          <w:rFonts w:ascii="Times New Roman" w:hAnsi="Times New Roman"/>
          <w:sz w:val="22"/>
          <w:szCs w:val="22"/>
        </w:rPr>
        <w:tab/>
        <w:t>Provider-related recipients indicated in the parameter ORB PROVIDER RECIPIENTS. Accessed via the Option ORB3 PROVIDER RECIPIENTS, the Primary provider, Attending physician, patient care Teams, or Ordering/requesting provider can be set to receive a notification. If set for Teams, all teams to which the patient belongs will be evaluated to obtained potential recipients. If set for Orderer and an order number is passed by the service triggering the alert, the ordering/requesting provider will be determined and added to the potential list. In addition, if the Orderer does not have signature authority (does not hold the ORES key) and the notification either Order Requires Electronic Signature or Order Requires Co-signature, the teams to which the Orderer belongs will be evaluated and every user on those teams (which also include the patient), will be added to the potential recipient list.</w:t>
      </w:r>
    </w:p>
    <w:p w14:paraId="563A5707" w14:textId="41D7B909" w:rsidR="005C2DA5" w:rsidRPr="00BD4664" w:rsidRDefault="005C2DA5">
      <w:pPr>
        <w:pStyle w:val="LIST-Normalize"/>
        <w:rPr>
          <w:rFonts w:ascii="Times New Roman" w:hAnsi="Times New Roman"/>
          <w:sz w:val="22"/>
          <w:szCs w:val="22"/>
        </w:rPr>
      </w:pPr>
      <w:r w:rsidRPr="00BD4664">
        <w:rPr>
          <w:rFonts w:ascii="Times New Roman" w:hAnsi="Times New Roman"/>
          <w:bCs/>
          <w:iCs/>
          <w:sz w:val="22"/>
          <w:szCs w:val="22"/>
        </w:rPr>
        <w:t>5.</w:t>
      </w:r>
      <w:r w:rsidRPr="00BD4664">
        <w:rPr>
          <w:rFonts w:ascii="Times New Roman" w:hAnsi="Times New Roman"/>
          <w:bCs/>
          <w:iCs/>
          <w:sz w:val="22"/>
          <w:szCs w:val="22"/>
        </w:rPr>
        <w:tab/>
      </w:r>
      <w:r w:rsidRPr="00BD4664">
        <w:rPr>
          <w:rFonts w:ascii="Times New Roman" w:hAnsi="Times New Roman"/>
          <w:sz w:val="22"/>
          <w:szCs w:val="22"/>
        </w:rPr>
        <w:t xml:space="preserve">Each user on the potential recipient list is evaluated according to values set for entities identified in the parameter ORB PROCESSING FLAG. These entity values are accessed via the Option ORB3 PROCESSING FLAG also called Enable/Disable Notifications. These entity values are processed in the following order to determine if that particular user should receive the notification/alert or not. </w:t>
      </w:r>
      <w:r w:rsidRPr="00BD4664">
        <w:rPr>
          <w:rFonts w:ascii="Times New Roman" w:hAnsi="Times New Roman"/>
          <w:i/>
          <w:iCs/>
          <w:sz w:val="22"/>
          <w:szCs w:val="22"/>
        </w:rPr>
        <w:t>The first condition met stops the processing and determines whether or not the user will receive the notification</w:t>
      </w:r>
      <w:r w:rsidRPr="00BD4664">
        <w:rPr>
          <w:rFonts w:ascii="Times New Roman" w:hAnsi="Times New Roman"/>
          <w:sz w:val="22"/>
          <w:szCs w:val="22"/>
        </w:rPr>
        <w:t>. Processing order:</w:t>
      </w:r>
    </w:p>
    <w:p w14:paraId="17298774"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a.</w:t>
      </w:r>
      <w:r w:rsidRPr="00BD4664">
        <w:rPr>
          <w:rFonts w:ascii="Times New Roman" w:hAnsi="Times New Roman"/>
          <w:sz w:val="22"/>
        </w:rPr>
        <w:tab/>
        <w:t>If the USER’s value for the notification is set to Mandatory or Enabled, the user will receive the notification.</w:t>
      </w:r>
    </w:p>
    <w:p w14:paraId="2F3E33CD"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b.</w:t>
      </w:r>
      <w:r w:rsidRPr="00BD4664">
        <w:rPr>
          <w:rFonts w:ascii="Times New Roman" w:hAnsi="Times New Roman"/>
          <w:sz w:val="22"/>
        </w:rPr>
        <w:tab/>
        <w:t>If the user’s TEAM value for the notification is set to Mandatory, the user will receive the notification.</w:t>
      </w:r>
    </w:p>
    <w:p w14:paraId="0055FDF8"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c.</w:t>
      </w:r>
      <w:r w:rsidRPr="00BD4664">
        <w:rPr>
          <w:rFonts w:ascii="Times New Roman" w:hAnsi="Times New Roman"/>
          <w:sz w:val="22"/>
        </w:rPr>
        <w:tab/>
        <w:t>If the user’s SERVICE/SECTION value for the notification is set to Mandatory, the user will receive the notification.</w:t>
      </w:r>
    </w:p>
    <w:p w14:paraId="7DFCB2EF"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d.</w:t>
      </w:r>
      <w:r w:rsidRPr="00BD4664">
        <w:rPr>
          <w:rFonts w:ascii="Times New Roman" w:hAnsi="Times New Roman"/>
          <w:sz w:val="22"/>
        </w:rPr>
        <w:tab/>
        <w:t>If the PATIENT’s HOSPITAL LOCATION (inpatients only) value for the notification is set to Mandatory, the user will receive the notification.</w:t>
      </w:r>
    </w:p>
    <w:p w14:paraId="62698298"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e.</w:t>
      </w:r>
      <w:r w:rsidRPr="00BD4664">
        <w:rPr>
          <w:rFonts w:ascii="Times New Roman" w:hAnsi="Times New Roman"/>
          <w:sz w:val="22"/>
        </w:rPr>
        <w:tab/>
        <w:t>If the PATIENT’s HOSPITAL LOCATION (inpatients only) value for the notification is set to Disabled, the user will NOT receive the notification.</w:t>
      </w:r>
    </w:p>
    <w:p w14:paraId="04C3EE8B"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f.</w:t>
      </w:r>
      <w:r w:rsidRPr="00BD4664">
        <w:rPr>
          <w:rFonts w:ascii="Times New Roman" w:hAnsi="Times New Roman"/>
          <w:sz w:val="22"/>
        </w:rPr>
        <w:tab/>
        <w:t>If the user’s DIVISION value for the notification is set to Mandatory, the user will receive the notification.</w:t>
      </w:r>
    </w:p>
    <w:p w14:paraId="6BA2FE7E"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g.</w:t>
      </w:r>
      <w:r w:rsidRPr="00BD4664">
        <w:rPr>
          <w:rFonts w:ascii="Times New Roman" w:hAnsi="Times New Roman"/>
          <w:sz w:val="22"/>
        </w:rPr>
        <w:tab/>
        <w:t>If the SYSTEM value for the notification is set to Mandatory and DIVISION has no value, the user will receive the notification.</w:t>
      </w:r>
    </w:p>
    <w:p w14:paraId="670A2A39"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h.</w:t>
      </w:r>
      <w:r w:rsidRPr="00BD4664">
        <w:rPr>
          <w:rFonts w:ascii="Times New Roman" w:hAnsi="Times New Roman"/>
          <w:sz w:val="22"/>
        </w:rPr>
        <w:tab/>
        <w:t>If the PACKAGE (OERR-exported) value for the notification is set to Mandatory and SYSTEM and DIVISION have no value, the user will receive the notification.</w:t>
      </w:r>
    </w:p>
    <w:p w14:paraId="0C02AFB1"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lastRenderedPageBreak/>
        <w:t>i.</w:t>
      </w:r>
      <w:r w:rsidRPr="00BD4664">
        <w:rPr>
          <w:rFonts w:ascii="Times New Roman" w:hAnsi="Times New Roman"/>
          <w:sz w:val="22"/>
        </w:rPr>
        <w:tab/>
        <w:t>If the USER’s value for the notification is set to Disabled, the user will NOT receive the notification.</w:t>
      </w:r>
    </w:p>
    <w:p w14:paraId="5E1ACAC0"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j.</w:t>
      </w:r>
      <w:r w:rsidRPr="00BD4664">
        <w:rPr>
          <w:rFonts w:ascii="Times New Roman" w:hAnsi="Times New Roman"/>
          <w:sz w:val="22"/>
        </w:rPr>
        <w:tab/>
        <w:t>If the user’s TEAM value for the notification is set to Disabled, the user will NOT receive the notification.</w:t>
      </w:r>
    </w:p>
    <w:p w14:paraId="44E12375"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k.</w:t>
      </w:r>
      <w:r w:rsidRPr="00BD4664">
        <w:rPr>
          <w:rFonts w:ascii="Times New Roman" w:hAnsi="Times New Roman"/>
          <w:sz w:val="22"/>
        </w:rPr>
        <w:tab/>
        <w:t>If the user’s SERVICE/SECTION value for the notification is set to Disabled, the user will NOT receive the notification.</w:t>
      </w:r>
    </w:p>
    <w:p w14:paraId="0C1A1513"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l.</w:t>
      </w:r>
      <w:r w:rsidRPr="00BD4664">
        <w:rPr>
          <w:rFonts w:ascii="Times New Roman" w:hAnsi="Times New Roman"/>
          <w:sz w:val="22"/>
        </w:rPr>
        <w:tab/>
        <w:t>If the user’s DIVISION value for the notification is set to Disabled, the user will NOT receive the notification.</w:t>
      </w:r>
    </w:p>
    <w:p w14:paraId="5FA73E03"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m.</w:t>
      </w:r>
      <w:r w:rsidRPr="00BD4664">
        <w:rPr>
          <w:rFonts w:ascii="Times New Roman" w:hAnsi="Times New Roman"/>
          <w:sz w:val="22"/>
        </w:rPr>
        <w:tab/>
        <w:t>If the SYSTEM value for the notification is set to Disabled and DIVISION has no value, the user will NOT receive the notification.</w:t>
      </w:r>
    </w:p>
    <w:p w14:paraId="2E02D734"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n.</w:t>
      </w:r>
      <w:r w:rsidRPr="00BD4664">
        <w:rPr>
          <w:rFonts w:ascii="Times New Roman" w:hAnsi="Times New Roman"/>
          <w:sz w:val="22"/>
        </w:rPr>
        <w:tab/>
        <w:t>If the PACKAGE (OERR-exported) value for the notification is set to Disabled and SYSTEM and DIVISION have no value, the user will NOT receive the notification.</w:t>
      </w:r>
    </w:p>
    <w:p w14:paraId="3E069EC3"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o.</w:t>
      </w:r>
      <w:r w:rsidRPr="00BD4664">
        <w:rPr>
          <w:rFonts w:ascii="Times New Roman" w:hAnsi="Times New Roman"/>
          <w:sz w:val="22"/>
        </w:rPr>
        <w:tab/>
        <w:t>If none of the above parameter values are found, the notification is processed as Disabled and the user will NOT receive the notification.</w:t>
      </w:r>
    </w:p>
    <w:p w14:paraId="2F2D25CF" w14:textId="77777777" w:rsidR="005C2DA5" w:rsidRPr="00D81166" w:rsidRDefault="005C2DA5">
      <w:pPr>
        <w:ind w:left="1260" w:hanging="1260"/>
        <w:rPr>
          <w:sz w:val="8"/>
        </w:rPr>
      </w:pPr>
    </w:p>
    <w:tbl>
      <w:tblPr>
        <w:tblW w:w="941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4" w:type="dxa"/>
          <w:right w:w="54" w:type="dxa"/>
        </w:tblCellMar>
        <w:tblLook w:val="0000" w:firstRow="0" w:lastRow="0" w:firstColumn="0" w:lastColumn="0" w:noHBand="0" w:noVBand="0"/>
      </w:tblPr>
      <w:tblGrid>
        <w:gridCol w:w="2782"/>
        <w:gridCol w:w="3122"/>
        <w:gridCol w:w="1648"/>
        <w:gridCol w:w="1862"/>
      </w:tblGrid>
      <w:tr w:rsidR="005C2DA5" w:rsidRPr="00D81166" w14:paraId="4180B057" w14:textId="77777777" w:rsidTr="00CF114C">
        <w:trPr>
          <w:cantSplit/>
          <w:trHeight w:val="327"/>
          <w:tblHeader/>
        </w:trPr>
        <w:tc>
          <w:tcPr>
            <w:tcW w:w="2782" w:type="dxa"/>
            <w:shd w:val="pct20" w:color="auto" w:fill="0000FF"/>
          </w:tcPr>
          <w:p w14:paraId="72103908" w14:textId="77777777" w:rsidR="005C2DA5" w:rsidRPr="00D81166" w:rsidRDefault="005C2DA5" w:rsidP="005E28ED">
            <w:pPr>
              <w:pStyle w:val="TableHeading"/>
            </w:pPr>
            <w:r w:rsidRPr="00D81166">
              <w:br w:type="page"/>
              <w:t>Notification</w:t>
            </w:r>
          </w:p>
        </w:tc>
        <w:tc>
          <w:tcPr>
            <w:tcW w:w="3122" w:type="dxa"/>
            <w:shd w:val="pct20" w:color="auto" w:fill="0000FF"/>
          </w:tcPr>
          <w:p w14:paraId="7368E901" w14:textId="77777777" w:rsidR="005C2DA5" w:rsidRPr="00D81166" w:rsidRDefault="005C2DA5" w:rsidP="005E28ED">
            <w:pPr>
              <w:pStyle w:val="TableHeading"/>
            </w:pPr>
            <w:r w:rsidRPr="00D81166">
              <w:t>Expert Rule (Mlm)</w:t>
            </w:r>
          </w:p>
        </w:tc>
        <w:tc>
          <w:tcPr>
            <w:tcW w:w="1648" w:type="dxa"/>
            <w:shd w:val="pct20" w:color="auto" w:fill="0000FF"/>
          </w:tcPr>
          <w:p w14:paraId="1ABFCA5F" w14:textId="77777777" w:rsidR="005C2DA5" w:rsidRPr="00D81166" w:rsidRDefault="005C2DA5" w:rsidP="005E28ED">
            <w:pPr>
              <w:pStyle w:val="TableHeading"/>
            </w:pPr>
            <w:r w:rsidRPr="00D81166">
              <w:t>M Code</w:t>
            </w:r>
          </w:p>
        </w:tc>
        <w:tc>
          <w:tcPr>
            <w:tcW w:w="1862" w:type="dxa"/>
            <w:shd w:val="pct20" w:color="auto" w:fill="0000FF"/>
          </w:tcPr>
          <w:p w14:paraId="4AC34D7E" w14:textId="77777777" w:rsidR="005C2DA5" w:rsidRPr="00D81166" w:rsidRDefault="005C2DA5" w:rsidP="005E28ED">
            <w:pPr>
              <w:pStyle w:val="TableHeading"/>
            </w:pPr>
            <w:r w:rsidRPr="00D81166">
              <w:t>Data Source</w:t>
            </w:r>
          </w:p>
        </w:tc>
      </w:tr>
      <w:tr w:rsidR="005C2DA5" w:rsidRPr="00D81166" w14:paraId="08D0CCD6" w14:textId="77777777" w:rsidTr="00CF114C">
        <w:trPr>
          <w:trHeight w:val="680"/>
        </w:trPr>
        <w:tc>
          <w:tcPr>
            <w:tcW w:w="2782" w:type="dxa"/>
          </w:tcPr>
          <w:p w14:paraId="00F9E415" w14:textId="77777777" w:rsidR="005C2DA5" w:rsidRPr="00CF114C" w:rsidRDefault="00157D5D" w:rsidP="00D00938">
            <w:pPr>
              <w:pStyle w:val="TableText"/>
              <w:rPr>
                <w:spacing w:val="-6"/>
              </w:rPr>
            </w:pPr>
            <w:r w:rsidRPr="00CF114C">
              <w:rPr>
                <w:spacing w:val="-6"/>
              </w:rPr>
              <w:t>ABNL IMAGING RESLT, NEEDS ATTN</w:t>
            </w:r>
          </w:p>
        </w:tc>
        <w:tc>
          <w:tcPr>
            <w:tcW w:w="3122" w:type="dxa"/>
          </w:tcPr>
          <w:p w14:paraId="0DAFB161" w14:textId="77777777" w:rsidR="005C2DA5" w:rsidRPr="00CF114C" w:rsidRDefault="005C2DA5" w:rsidP="00D00938">
            <w:pPr>
              <w:pStyle w:val="TableText"/>
              <w:rPr>
                <w:spacing w:val="-6"/>
              </w:rPr>
            </w:pPr>
          </w:p>
        </w:tc>
        <w:tc>
          <w:tcPr>
            <w:tcW w:w="1648" w:type="dxa"/>
          </w:tcPr>
          <w:p w14:paraId="28348F1D" w14:textId="77777777" w:rsidR="005C2DA5" w:rsidRPr="00CF114C" w:rsidRDefault="005C2DA5" w:rsidP="00D00938">
            <w:pPr>
              <w:pStyle w:val="TableText"/>
              <w:rPr>
                <w:spacing w:val="-6"/>
              </w:rPr>
            </w:pPr>
            <w:r w:rsidRPr="00CF114C">
              <w:rPr>
                <w:spacing w:val="-6"/>
              </w:rPr>
              <w:t>Radiology Pkg</w:t>
            </w:r>
          </w:p>
        </w:tc>
        <w:tc>
          <w:tcPr>
            <w:tcW w:w="1862" w:type="dxa"/>
          </w:tcPr>
          <w:p w14:paraId="03630559" w14:textId="77777777" w:rsidR="005C2DA5" w:rsidRPr="00CF114C" w:rsidRDefault="005C2DA5" w:rsidP="00D00938">
            <w:pPr>
              <w:pStyle w:val="TableText"/>
              <w:rPr>
                <w:spacing w:val="-6"/>
              </w:rPr>
            </w:pPr>
            <w:r w:rsidRPr="00CF114C">
              <w:rPr>
                <w:spacing w:val="-6"/>
              </w:rPr>
              <w:t>Radiology Pkg</w:t>
            </w:r>
          </w:p>
        </w:tc>
      </w:tr>
      <w:tr w:rsidR="005C2DA5" w:rsidRPr="00D81166" w14:paraId="27BC018A" w14:textId="77777777" w:rsidTr="00CF114C">
        <w:trPr>
          <w:trHeight w:val="680"/>
        </w:trPr>
        <w:tc>
          <w:tcPr>
            <w:tcW w:w="2782" w:type="dxa"/>
          </w:tcPr>
          <w:p w14:paraId="4D4EF0FD" w14:textId="77777777" w:rsidR="005C2DA5" w:rsidRPr="00CF114C" w:rsidRDefault="005C2DA5" w:rsidP="00D00938">
            <w:pPr>
              <w:pStyle w:val="TableText"/>
              <w:rPr>
                <w:spacing w:val="-6"/>
              </w:rPr>
            </w:pPr>
            <w:r w:rsidRPr="00CF114C">
              <w:rPr>
                <w:spacing w:val="-6"/>
              </w:rPr>
              <w:t>ABNORMAL LAB RESULTS (ACTION)</w:t>
            </w:r>
          </w:p>
        </w:tc>
        <w:tc>
          <w:tcPr>
            <w:tcW w:w="3122" w:type="dxa"/>
          </w:tcPr>
          <w:p w14:paraId="688007CA" w14:textId="77777777" w:rsidR="005C2DA5" w:rsidRPr="00CF114C" w:rsidRDefault="005C2DA5" w:rsidP="00D00938">
            <w:pPr>
              <w:pStyle w:val="TableText"/>
              <w:rPr>
                <w:spacing w:val="-6"/>
              </w:rPr>
            </w:pPr>
            <w:r w:rsidRPr="00CF114C">
              <w:rPr>
                <w:spacing w:val="-6"/>
              </w:rPr>
              <w:t>ABNORMAL LAB RESULTS</w:t>
            </w:r>
          </w:p>
        </w:tc>
        <w:tc>
          <w:tcPr>
            <w:tcW w:w="1648" w:type="dxa"/>
          </w:tcPr>
          <w:p w14:paraId="12B7CBDE" w14:textId="77777777" w:rsidR="005C2DA5" w:rsidRPr="00CF114C" w:rsidRDefault="005C2DA5" w:rsidP="00D00938">
            <w:pPr>
              <w:pStyle w:val="TableText"/>
              <w:rPr>
                <w:spacing w:val="-6"/>
              </w:rPr>
            </w:pPr>
          </w:p>
        </w:tc>
        <w:tc>
          <w:tcPr>
            <w:tcW w:w="1862" w:type="dxa"/>
          </w:tcPr>
          <w:p w14:paraId="3014C450" w14:textId="77777777" w:rsidR="005C2DA5" w:rsidRPr="00CF114C" w:rsidRDefault="005C2DA5" w:rsidP="00D00938">
            <w:pPr>
              <w:pStyle w:val="TableText"/>
              <w:rPr>
                <w:spacing w:val="-6"/>
              </w:rPr>
            </w:pPr>
            <w:r w:rsidRPr="00CF114C">
              <w:rPr>
                <w:spacing w:val="-6"/>
              </w:rPr>
              <w:t>HL7</w:t>
            </w:r>
          </w:p>
        </w:tc>
      </w:tr>
      <w:tr w:rsidR="005C2DA5" w:rsidRPr="00D81166" w14:paraId="7487058D" w14:textId="77777777" w:rsidTr="00CF114C">
        <w:trPr>
          <w:trHeight w:val="680"/>
        </w:trPr>
        <w:tc>
          <w:tcPr>
            <w:tcW w:w="2782" w:type="dxa"/>
          </w:tcPr>
          <w:p w14:paraId="7293C1C1" w14:textId="77777777" w:rsidR="005C2DA5" w:rsidRPr="00CF114C" w:rsidRDefault="005C2DA5" w:rsidP="00D00938">
            <w:pPr>
              <w:pStyle w:val="TableText"/>
              <w:rPr>
                <w:spacing w:val="-6"/>
              </w:rPr>
            </w:pPr>
            <w:r w:rsidRPr="00CF114C">
              <w:rPr>
                <w:spacing w:val="-6"/>
              </w:rPr>
              <w:t>ABNORMAL LAB RESULT (INFO)</w:t>
            </w:r>
          </w:p>
        </w:tc>
        <w:tc>
          <w:tcPr>
            <w:tcW w:w="3122" w:type="dxa"/>
          </w:tcPr>
          <w:p w14:paraId="297CF2EA" w14:textId="77777777" w:rsidR="005C2DA5" w:rsidRPr="00CF114C" w:rsidRDefault="005C2DA5" w:rsidP="00D00938">
            <w:pPr>
              <w:pStyle w:val="TableText"/>
              <w:rPr>
                <w:spacing w:val="-6"/>
              </w:rPr>
            </w:pPr>
            <w:r w:rsidRPr="00CF114C">
              <w:rPr>
                <w:spacing w:val="-6"/>
              </w:rPr>
              <w:t>ABNORMAL LAB RESULTS</w:t>
            </w:r>
          </w:p>
        </w:tc>
        <w:tc>
          <w:tcPr>
            <w:tcW w:w="1648" w:type="dxa"/>
          </w:tcPr>
          <w:p w14:paraId="397FC0C4" w14:textId="77777777" w:rsidR="005C2DA5" w:rsidRPr="00CF114C" w:rsidRDefault="005C2DA5" w:rsidP="00D00938">
            <w:pPr>
              <w:pStyle w:val="TableText"/>
              <w:rPr>
                <w:spacing w:val="-6"/>
              </w:rPr>
            </w:pPr>
          </w:p>
        </w:tc>
        <w:tc>
          <w:tcPr>
            <w:tcW w:w="1862" w:type="dxa"/>
          </w:tcPr>
          <w:p w14:paraId="7512FD29" w14:textId="77777777" w:rsidR="005C2DA5" w:rsidRPr="00CF114C" w:rsidRDefault="005C2DA5" w:rsidP="00D00938">
            <w:pPr>
              <w:pStyle w:val="TableText"/>
              <w:rPr>
                <w:spacing w:val="-6"/>
              </w:rPr>
            </w:pPr>
            <w:r w:rsidRPr="00CF114C">
              <w:rPr>
                <w:spacing w:val="-6"/>
              </w:rPr>
              <w:t>HL7</w:t>
            </w:r>
          </w:p>
        </w:tc>
      </w:tr>
      <w:tr w:rsidR="005C2DA5" w:rsidRPr="00D81166" w14:paraId="15690427" w14:textId="77777777" w:rsidTr="00CF114C">
        <w:trPr>
          <w:trHeight w:val="435"/>
        </w:trPr>
        <w:tc>
          <w:tcPr>
            <w:tcW w:w="2782" w:type="dxa"/>
          </w:tcPr>
          <w:p w14:paraId="7AECF592" w14:textId="77777777" w:rsidR="005C2DA5" w:rsidRPr="00CF114C" w:rsidRDefault="005C2DA5" w:rsidP="00D00938">
            <w:pPr>
              <w:pStyle w:val="TableText"/>
              <w:rPr>
                <w:spacing w:val="-6"/>
              </w:rPr>
            </w:pPr>
            <w:r w:rsidRPr="00CF114C">
              <w:rPr>
                <w:spacing w:val="-6"/>
              </w:rPr>
              <w:t>ADMISSION</w:t>
            </w:r>
          </w:p>
        </w:tc>
        <w:tc>
          <w:tcPr>
            <w:tcW w:w="3122" w:type="dxa"/>
          </w:tcPr>
          <w:p w14:paraId="6F95CBE9" w14:textId="77777777" w:rsidR="005C2DA5" w:rsidRPr="00CF114C" w:rsidRDefault="005C2DA5" w:rsidP="00D00938">
            <w:pPr>
              <w:pStyle w:val="TableText"/>
              <w:rPr>
                <w:spacing w:val="-6"/>
              </w:rPr>
            </w:pPr>
            <w:r w:rsidRPr="00CF114C">
              <w:rPr>
                <w:spacing w:val="-6"/>
              </w:rPr>
              <w:t>PATIENT ADMISSION</w:t>
            </w:r>
          </w:p>
        </w:tc>
        <w:tc>
          <w:tcPr>
            <w:tcW w:w="1648" w:type="dxa"/>
          </w:tcPr>
          <w:p w14:paraId="60BC9CCF" w14:textId="77777777" w:rsidR="005C2DA5" w:rsidRPr="00CF114C" w:rsidRDefault="005C2DA5" w:rsidP="00D00938">
            <w:pPr>
              <w:pStyle w:val="TableText"/>
              <w:rPr>
                <w:spacing w:val="-6"/>
              </w:rPr>
            </w:pPr>
          </w:p>
        </w:tc>
        <w:tc>
          <w:tcPr>
            <w:tcW w:w="1862" w:type="dxa"/>
          </w:tcPr>
          <w:p w14:paraId="3ED89215" w14:textId="77777777" w:rsidR="005C2DA5" w:rsidRPr="00CF114C" w:rsidRDefault="005C2DA5" w:rsidP="00D00938">
            <w:pPr>
              <w:pStyle w:val="TableText"/>
              <w:rPr>
                <w:spacing w:val="-6"/>
              </w:rPr>
            </w:pPr>
            <w:r w:rsidRPr="00CF114C">
              <w:rPr>
                <w:spacing w:val="-6"/>
              </w:rPr>
              <w:t xml:space="preserve">DGPM  </w:t>
            </w:r>
          </w:p>
        </w:tc>
      </w:tr>
      <w:tr w:rsidR="00E4491B" w:rsidRPr="00D81166" w14:paraId="024E1E87" w14:textId="77777777" w:rsidTr="00CF114C">
        <w:trPr>
          <w:trHeight w:val="680"/>
        </w:trPr>
        <w:tc>
          <w:tcPr>
            <w:tcW w:w="2782" w:type="dxa"/>
          </w:tcPr>
          <w:p w14:paraId="78D0FB72" w14:textId="77777777" w:rsidR="00E4491B" w:rsidRPr="00CF114C" w:rsidRDefault="00E4491B" w:rsidP="00D00938">
            <w:pPr>
              <w:pStyle w:val="TableText"/>
              <w:rPr>
                <w:spacing w:val="-6"/>
              </w:rPr>
            </w:pPr>
            <w:r w:rsidRPr="00CF114C">
              <w:rPr>
                <w:spacing w:val="-6"/>
              </w:rPr>
              <w:t>ANATOMIC PATHOLOGY RESULTS</w:t>
            </w:r>
          </w:p>
        </w:tc>
        <w:tc>
          <w:tcPr>
            <w:tcW w:w="3122" w:type="dxa"/>
          </w:tcPr>
          <w:p w14:paraId="044B35DC" w14:textId="77777777" w:rsidR="00E4491B" w:rsidRPr="00CF114C" w:rsidRDefault="00E4491B" w:rsidP="00D00938">
            <w:pPr>
              <w:pStyle w:val="TableText"/>
              <w:rPr>
                <w:spacing w:val="-6"/>
              </w:rPr>
            </w:pPr>
            <w:bookmarkStart w:id="490" w:name="Notif_AP_Mamm_Pap_Suicide_trouble_table"/>
            <w:bookmarkEnd w:id="490"/>
          </w:p>
        </w:tc>
        <w:tc>
          <w:tcPr>
            <w:tcW w:w="1648" w:type="dxa"/>
          </w:tcPr>
          <w:p w14:paraId="545DECB2" w14:textId="77777777" w:rsidR="00E4491B" w:rsidRPr="00CF114C" w:rsidRDefault="00E4491B" w:rsidP="00D00938">
            <w:pPr>
              <w:pStyle w:val="TableText"/>
              <w:rPr>
                <w:spacing w:val="-6"/>
              </w:rPr>
            </w:pPr>
            <w:r w:rsidRPr="00CF114C">
              <w:rPr>
                <w:spacing w:val="-6"/>
              </w:rPr>
              <w:t>Lab Pkg</w:t>
            </w:r>
          </w:p>
        </w:tc>
        <w:tc>
          <w:tcPr>
            <w:tcW w:w="1862" w:type="dxa"/>
          </w:tcPr>
          <w:p w14:paraId="324E5636" w14:textId="77777777" w:rsidR="00E4491B" w:rsidRPr="00CF114C" w:rsidRDefault="00E4491B" w:rsidP="00D00938">
            <w:pPr>
              <w:pStyle w:val="TableText"/>
              <w:rPr>
                <w:spacing w:val="-6"/>
              </w:rPr>
            </w:pPr>
            <w:r w:rsidRPr="00CF114C">
              <w:rPr>
                <w:spacing w:val="-6"/>
              </w:rPr>
              <w:t>Lab Pkg</w:t>
            </w:r>
          </w:p>
        </w:tc>
      </w:tr>
      <w:tr w:rsidR="005519B1" w:rsidRPr="00D81166" w14:paraId="277DDAB7" w14:textId="77777777" w:rsidTr="00CF114C">
        <w:trPr>
          <w:trHeight w:val="680"/>
        </w:trPr>
        <w:tc>
          <w:tcPr>
            <w:tcW w:w="2782" w:type="dxa"/>
          </w:tcPr>
          <w:p w14:paraId="09F5CA68" w14:textId="77777777" w:rsidR="005519B1" w:rsidRPr="00CF114C" w:rsidRDefault="005519B1" w:rsidP="00D00938">
            <w:pPr>
              <w:pStyle w:val="TableText"/>
              <w:rPr>
                <w:spacing w:val="-6"/>
              </w:rPr>
            </w:pPr>
            <w:r w:rsidRPr="00CF114C">
              <w:rPr>
                <w:spacing w:val="-6"/>
              </w:rPr>
              <w:t>CON</w:t>
            </w:r>
            <w:bookmarkStart w:id="491" w:name="CONS_PRO_INTRPET_notif_RULE"/>
            <w:bookmarkEnd w:id="491"/>
            <w:r w:rsidRPr="00CF114C">
              <w:rPr>
                <w:spacing w:val="-6"/>
              </w:rPr>
              <w:t>SULT/PROC INTERPRETATION</w:t>
            </w:r>
          </w:p>
        </w:tc>
        <w:tc>
          <w:tcPr>
            <w:tcW w:w="3122" w:type="dxa"/>
          </w:tcPr>
          <w:p w14:paraId="3562B573" w14:textId="77777777" w:rsidR="005519B1" w:rsidRPr="00CF114C" w:rsidRDefault="005519B1" w:rsidP="00D00938">
            <w:pPr>
              <w:pStyle w:val="TableText"/>
              <w:rPr>
                <w:spacing w:val="-6"/>
              </w:rPr>
            </w:pPr>
          </w:p>
        </w:tc>
        <w:tc>
          <w:tcPr>
            <w:tcW w:w="1648" w:type="dxa"/>
          </w:tcPr>
          <w:p w14:paraId="26D7DA0E" w14:textId="77777777" w:rsidR="005519B1" w:rsidRPr="00CF114C" w:rsidRDefault="002413EF" w:rsidP="00D00938">
            <w:pPr>
              <w:pStyle w:val="TableText"/>
              <w:rPr>
                <w:spacing w:val="-6"/>
              </w:rPr>
            </w:pPr>
            <w:r w:rsidRPr="00CF114C">
              <w:rPr>
                <w:spacing w:val="-6"/>
              </w:rPr>
              <w:t>Consults Pkg</w:t>
            </w:r>
          </w:p>
        </w:tc>
        <w:tc>
          <w:tcPr>
            <w:tcW w:w="1862" w:type="dxa"/>
          </w:tcPr>
          <w:p w14:paraId="41D51B1C" w14:textId="77777777" w:rsidR="005519B1" w:rsidRPr="00CF114C" w:rsidRDefault="002413EF" w:rsidP="00D00938">
            <w:pPr>
              <w:pStyle w:val="TableText"/>
              <w:rPr>
                <w:spacing w:val="-6"/>
              </w:rPr>
            </w:pPr>
            <w:r w:rsidRPr="00CF114C">
              <w:rPr>
                <w:spacing w:val="-6"/>
              </w:rPr>
              <w:t>Consults Pkg</w:t>
            </w:r>
          </w:p>
        </w:tc>
      </w:tr>
      <w:tr w:rsidR="005C2DA5" w:rsidRPr="00D81166" w14:paraId="5726DF28" w14:textId="77777777" w:rsidTr="00CF114C">
        <w:trPr>
          <w:trHeight w:val="680"/>
        </w:trPr>
        <w:tc>
          <w:tcPr>
            <w:tcW w:w="2782" w:type="dxa"/>
          </w:tcPr>
          <w:p w14:paraId="223C5448" w14:textId="77777777" w:rsidR="005C2DA5" w:rsidRPr="00CF114C" w:rsidRDefault="005C2DA5" w:rsidP="00D00938">
            <w:pPr>
              <w:pStyle w:val="TableText"/>
              <w:rPr>
                <w:spacing w:val="-6"/>
              </w:rPr>
            </w:pPr>
            <w:r w:rsidRPr="00CF114C">
              <w:rPr>
                <w:spacing w:val="-6"/>
              </w:rPr>
              <w:t>CONSULT/REQUEST CANCEL/HOLD</w:t>
            </w:r>
          </w:p>
        </w:tc>
        <w:tc>
          <w:tcPr>
            <w:tcW w:w="3122" w:type="dxa"/>
          </w:tcPr>
          <w:p w14:paraId="7F7A11AA" w14:textId="77777777" w:rsidR="005C2DA5" w:rsidRPr="00CF114C" w:rsidRDefault="005C2DA5" w:rsidP="00D00938">
            <w:pPr>
              <w:pStyle w:val="TableText"/>
              <w:rPr>
                <w:spacing w:val="-6"/>
              </w:rPr>
            </w:pPr>
          </w:p>
        </w:tc>
        <w:tc>
          <w:tcPr>
            <w:tcW w:w="1648" w:type="dxa"/>
          </w:tcPr>
          <w:p w14:paraId="090499DA" w14:textId="77777777" w:rsidR="005C2DA5" w:rsidRPr="00CF114C" w:rsidRDefault="005C2DA5" w:rsidP="00D00938">
            <w:pPr>
              <w:pStyle w:val="TableText"/>
              <w:rPr>
                <w:spacing w:val="-6"/>
              </w:rPr>
            </w:pPr>
            <w:r w:rsidRPr="00CF114C">
              <w:rPr>
                <w:spacing w:val="-6"/>
              </w:rPr>
              <w:t>Consults Pkg</w:t>
            </w:r>
          </w:p>
        </w:tc>
        <w:tc>
          <w:tcPr>
            <w:tcW w:w="1862" w:type="dxa"/>
          </w:tcPr>
          <w:p w14:paraId="108EF3AD" w14:textId="77777777" w:rsidR="005C2DA5" w:rsidRPr="00CF114C" w:rsidRDefault="005C2DA5" w:rsidP="00D00938">
            <w:pPr>
              <w:pStyle w:val="TableText"/>
              <w:rPr>
                <w:spacing w:val="-6"/>
              </w:rPr>
            </w:pPr>
            <w:r w:rsidRPr="00CF114C">
              <w:rPr>
                <w:spacing w:val="-6"/>
              </w:rPr>
              <w:t>Consults Pkg</w:t>
            </w:r>
          </w:p>
        </w:tc>
      </w:tr>
      <w:tr w:rsidR="005C2DA5" w:rsidRPr="00D81166" w14:paraId="1820940C" w14:textId="77777777" w:rsidTr="00CF114C">
        <w:trPr>
          <w:trHeight w:val="680"/>
        </w:trPr>
        <w:tc>
          <w:tcPr>
            <w:tcW w:w="2782" w:type="dxa"/>
          </w:tcPr>
          <w:p w14:paraId="094BDAED" w14:textId="77777777" w:rsidR="005C2DA5" w:rsidRPr="00CF114C" w:rsidRDefault="005C2DA5" w:rsidP="00D00938">
            <w:pPr>
              <w:pStyle w:val="TableText"/>
              <w:rPr>
                <w:spacing w:val="-6"/>
              </w:rPr>
            </w:pPr>
            <w:r w:rsidRPr="00CF114C">
              <w:rPr>
                <w:spacing w:val="-6"/>
              </w:rPr>
              <w:t>CONSULT/REQUEST RESOLUTION</w:t>
            </w:r>
          </w:p>
        </w:tc>
        <w:tc>
          <w:tcPr>
            <w:tcW w:w="3122" w:type="dxa"/>
          </w:tcPr>
          <w:p w14:paraId="3E1A5DF6" w14:textId="77777777" w:rsidR="005C2DA5" w:rsidRPr="00CF114C" w:rsidRDefault="005C2DA5" w:rsidP="00D00938">
            <w:pPr>
              <w:pStyle w:val="TableText"/>
              <w:rPr>
                <w:spacing w:val="-6"/>
              </w:rPr>
            </w:pPr>
          </w:p>
        </w:tc>
        <w:tc>
          <w:tcPr>
            <w:tcW w:w="1648" w:type="dxa"/>
          </w:tcPr>
          <w:p w14:paraId="1493721F" w14:textId="77777777" w:rsidR="005C2DA5" w:rsidRPr="00CF114C" w:rsidRDefault="005C2DA5" w:rsidP="00D00938">
            <w:pPr>
              <w:pStyle w:val="TableText"/>
              <w:rPr>
                <w:spacing w:val="-6"/>
              </w:rPr>
            </w:pPr>
            <w:r w:rsidRPr="00CF114C">
              <w:rPr>
                <w:spacing w:val="-6"/>
              </w:rPr>
              <w:t>Consults Pkg</w:t>
            </w:r>
          </w:p>
        </w:tc>
        <w:tc>
          <w:tcPr>
            <w:tcW w:w="1862" w:type="dxa"/>
          </w:tcPr>
          <w:p w14:paraId="778DDB3C" w14:textId="77777777" w:rsidR="005C2DA5" w:rsidRPr="00CF114C" w:rsidRDefault="005C2DA5" w:rsidP="00D00938">
            <w:pPr>
              <w:pStyle w:val="TableText"/>
              <w:rPr>
                <w:spacing w:val="-6"/>
              </w:rPr>
            </w:pPr>
            <w:r w:rsidRPr="00CF114C">
              <w:rPr>
                <w:spacing w:val="-6"/>
              </w:rPr>
              <w:t>Consults Pkg</w:t>
            </w:r>
          </w:p>
        </w:tc>
      </w:tr>
      <w:tr w:rsidR="005C2DA5" w:rsidRPr="00D81166" w14:paraId="0D37F4F3" w14:textId="77777777" w:rsidTr="00CF114C">
        <w:trPr>
          <w:trHeight w:val="680"/>
        </w:trPr>
        <w:tc>
          <w:tcPr>
            <w:tcW w:w="2782" w:type="dxa"/>
          </w:tcPr>
          <w:p w14:paraId="34DC3E97" w14:textId="77777777" w:rsidR="005C2DA5" w:rsidRPr="00CF114C" w:rsidRDefault="005C2DA5" w:rsidP="00D00938">
            <w:pPr>
              <w:pStyle w:val="TableText"/>
              <w:rPr>
                <w:spacing w:val="-6"/>
              </w:rPr>
            </w:pPr>
            <w:r w:rsidRPr="00CF114C">
              <w:rPr>
                <w:spacing w:val="-6"/>
              </w:rPr>
              <w:t>CRITICAL LAB RESULT (INFO)</w:t>
            </w:r>
          </w:p>
        </w:tc>
        <w:tc>
          <w:tcPr>
            <w:tcW w:w="3122" w:type="dxa"/>
          </w:tcPr>
          <w:p w14:paraId="005A0379" w14:textId="77777777" w:rsidR="005C2DA5" w:rsidRPr="00CF114C" w:rsidRDefault="005C2DA5" w:rsidP="00D00938">
            <w:pPr>
              <w:pStyle w:val="TableText"/>
              <w:rPr>
                <w:spacing w:val="-6"/>
              </w:rPr>
            </w:pPr>
            <w:r w:rsidRPr="00CF114C">
              <w:rPr>
                <w:spacing w:val="-6"/>
              </w:rPr>
              <w:t>CRITICAL HIGH/LOW LAB RESULTS</w:t>
            </w:r>
          </w:p>
        </w:tc>
        <w:tc>
          <w:tcPr>
            <w:tcW w:w="1648" w:type="dxa"/>
          </w:tcPr>
          <w:p w14:paraId="1843D98E" w14:textId="77777777" w:rsidR="005C2DA5" w:rsidRPr="00CF114C" w:rsidRDefault="005C2DA5" w:rsidP="00D00938">
            <w:pPr>
              <w:pStyle w:val="TableText"/>
              <w:rPr>
                <w:spacing w:val="-6"/>
              </w:rPr>
            </w:pPr>
          </w:p>
        </w:tc>
        <w:tc>
          <w:tcPr>
            <w:tcW w:w="1862" w:type="dxa"/>
          </w:tcPr>
          <w:p w14:paraId="7DFDD096" w14:textId="77777777" w:rsidR="005C2DA5" w:rsidRPr="00CF114C" w:rsidRDefault="005C2DA5" w:rsidP="00D00938">
            <w:pPr>
              <w:pStyle w:val="TableText"/>
              <w:rPr>
                <w:spacing w:val="-6"/>
              </w:rPr>
            </w:pPr>
            <w:r w:rsidRPr="00CF114C">
              <w:rPr>
                <w:spacing w:val="-6"/>
              </w:rPr>
              <w:t>HL7</w:t>
            </w:r>
          </w:p>
        </w:tc>
      </w:tr>
      <w:tr w:rsidR="005C2DA5" w:rsidRPr="00D81166" w14:paraId="24CB6E0B" w14:textId="77777777" w:rsidTr="00CF114C">
        <w:trPr>
          <w:trHeight w:val="680"/>
        </w:trPr>
        <w:tc>
          <w:tcPr>
            <w:tcW w:w="2782" w:type="dxa"/>
          </w:tcPr>
          <w:p w14:paraId="36BCCDE4" w14:textId="77777777" w:rsidR="005C2DA5" w:rsidRPr="00CF114C" w:rsidRDefault="005C2DA5" w:rsidP="00D00938">
            <w:pPr>
              <w:pStyle w:val="TableText"/>
              <w:rPr>
                <w:spacing w:val="-6"/>
              </w:rPr>
            </w:pPr>
            <w:r w:rsidRPr="00CF114C">
              <w:rPr>
                <w:spacing w:val="-6"/>
              </w:rPr>
              <w:t>CRITICAL LAB RESULTS (ACTION)</w:t>
            </w:r>
          </w:p>
        </w:tc>
        <w:tc>
          <w:tcPr>
            <w:tcW w:w="3122" w:type="dxa"/>
          </w:tcPr>
          <w:p w14:paraId="043385D7" w14:textId="77777777" w:rsidR="005C2DA5" w:rsidRPr="00CF114C" w:rsidRDefault="005C2DA5" w:rsidP="00D00938">
            <w:pPr>
              <w:pStyle w:val="TableText"/>
              <w:rPr>
                <w:spacing w:val="-6"/>
              </w:rPr>
            </w:pPr>
            <w:r w:rsidRPr="00CF114C">
              <w:rPr>
                <w:spacing w:val="-6"/>
              </w:rPr>
              <w:t>CRITICAL HIGH/LOW LAB RESULTS</w:t>
            </w:r>
          </w:p>
        </w:tc>
        <w:tc>
          <w:tcPr>
            <w:tcW w:w="1648" w:type="dxa"/>
          </w:tcPr>
          <w:p w14:paraId="47A22CB2" w14:textId="77777777" w:rsidR="005C2DA5" w:rsidRPr="00CF114C" w:rsidRDefault="005C2DA5" w:rsidP="00D00938">
            <w:pPr>
              <w:pStyle w:val="TableText"/>
              <w:rPr>
                <w:spacing w:val="-6"/>
              </w:rPr>
            </w:pPr>
          </w:p>
        </w:tc>
        <w:tc>
          <w:tcPr>
            <w:tcW w:w="1862" w:type="dxa"/>
          </w:tcPr>
          <w:p w14:paraId="33998D38" w14:textId="77777777" w:rsidR="005C2DA5" w:rsidRPr="00CF114C" w:rsidRDefault="005C2DA5" w:rsidP="00D00938">
            <w:pPr>
              <w:pStyle w:val="TableText"/>
              <w:rPr>
                <w:spacing w:val="-6"/>
              </w:rPr>
            </w:pPr>
            <w:r w:rsidRPr="00CF114C">
              <w:rPr>
                <w:spacing w:val="-6"/>
              </w:rPr>
              <w:t>HL7</w:t>
            </w:r>
          </w:p>
        </w:tc>
      </w:tr>
      <w:tr w:rsidR="005C2DA5" w:rsidRPr="00D81166" w14:paraId="4975ECEE" w14:textId="77777777" w:rsidTr="00CF114C">
        <w:trPr>
          <w:trHeight w:val="680"/>
        </w:trPr>
        <w:tc>
          <w:tcPr>
            <w:tcW w:w="2782" w:type="dxa"/>
          </w:tcPr>
          <w:p w14:paraId="2B496787" w14:textId="77777777" w:rsidR="005C2DA5" w:rsidRPr="00CF114C" w:rsidRDefault="005C2DA5" w:rsidP="00D00938">
            <w:pPr>
              <w:pStyle w:val="TableText"/>
              <w:rPr>
                <w:spacing w:val="-6"/>
              </w:rPr>
            </w:pPr>
            <w:r w:rsidRPr="00CF114C">
              <w:rPr>
                <w:spacing w:val="-6"/>
              </w:rPr>
              <w:t>DECEASED PATIENT</w:t>
            </w:r>
          </w:p>
        </w:tc>
        <w:tc>
          <w:tcPr>
            <w:tcW w:w="3122" w:type="dxa"/>
          </w:tcPr>
          <w:p w14:paraId="3A155D1E" w14:textId="77777777" w:rsidR="005C2DA5" w:rsidRPr="00CF114C" w:rsidRDefault="005C2DA5" w:rsidP="00D00938">
            <w:pPr>
              <w:pStyle w:val="TableText"/>
              <w:rPr>
                <w:spacing w:val="-6"/>
              </w:rPr>
            </w:pPr>
          </w:p>
        </w:tc>
        <w:tc>
          <w:tcPr>
            <w:tcW w:w="1648" w:type="dxa"/>
          </w:tcPr>
          <w:p w14:paraId="60A20EC7" w14:textId="77777777" w:rsidR="005C2DA5" w:rsidRPr="00CF114C" w:rsidRDefault="005C2DA5" w:rsidP="00D00938">
            <w:pPr>
              <w:pStyle w:val="TableText"/>
              <w:rPr>
                <w:spacing w:val="-6"/>
              </w:rPr>
            </w:pPr>
            <w:r w:rsidRPr="00CF114C">
              <w:rPr>
                <w:spacing w:val="-6"/>
              </w:rPr>
              <w:t>NOTE^ORX3</w:t>
            </w:r>
          </w:p>
        </w:tc>
        <w:tc>
          <w:tcPr>
            <w:tcW w:w="1862" w:type="dxa"/>
          </w:tcPr>
          <w:p w14:paraId="441DE20D" w14:textId="77777777" w:rsidR="005C2DA5" w:rsidRPr="00CF114C" w:rsidRDefault="005C2DA5" w:rsidP="00D00938">
            <w:pPr>
              <w:pStyle w:val="TableText"/>
              <w:rPr>
                <w:spacing w:val="-6"/>
              </w:rPr>
            </w:pPr>
            <w:r w:rsidRPr="00CF114C">
              <w:rPr>
                <w:spacing w:val="-6"/>
              </w:rPr>
              <w:t>MAS protocols, fields</w:t>
            </w:r>
          </w:p>
        </w:tc>
      </w:tr>
      <w:tr w:rsidR="005C2DA5" w:rsidRPr="00D81166" w14:paraId="44A86AD4" w14:textId="77777777" w:rsidTr="00CF114C">
        <w:trPr>
          <w:trHeight w:val="516"/>
        </w:trPr>
        <w:tc>
          <w:tcPr>
            <w:tcW w:w="2782" w:type="dxa"/>
          </w:tcPr>
          <w:p w14:paraId="4C0F48FE" w14:textId="77777777" w:rsidR="005C2DA5" w:rsidRPr="00CF114C" w:rsidRDefault="005C2DA5" w:rsidP="00D00938">
            <w:pPr>
              <w:pStyle w:val="TableText"/>
              <w:rPr>
                <w:spacing w:val="-6"/>
              </w:rPr>
            </w:pPr>
            <w:r w:rsidRPr="00CF114C">
              <w:rPr>
                <w:spacing w:val="-6"/>
              </w:rPr>
              <w:t>DISCHARGE</w:t>
            </w:r>
          </w:p>
        </w:tc>
        <w:tc>
          <w:tcPr>
            <w:tcW w:w="3122" w:type="dxa"/>
          </w:tcPr>
          <w:p w14:paraId="01700CA6" w14:textId="77777777" w:rsidR="005C2DA5" w:rsidRPr="00CF114C" w:rsidRDefault="005C2DA5" w:rsidP="00D00938">
            <w:pPr>
              <w:pStyle w:val="TableText"/>
              <w:rPr>
                <w:spacing w:val="-6"/>
              </w:rPr>
            </w:pPr>
            <w:r w:rsidRPr="00CF114C">
              <w:rPr>
                <w:spacing w:val="-6"/>
              </w:rPr>
              <w:t>PATIENT DISCHARGE</w:t>
            </w:r>
          </w:p>
        </w:tc>
        <w:tc>
          <w:tcPr>
            <w:tcW w:w="1648" w:type="dxa"/>
          </w:tcPr>
          <w:p w14:paraId="42A1DDA6" w14:textId="77777777" w:rsidR="005C2DA5" w:rsidRPr="00CF114C" w:rsidRDefault="005C2DA5" w:rsidP="00D00938">
            <w:pPr>
              <w:pStyle w:val="TableText"/>
              <w:rPr>
                <w:spacing w:val="-6"/>
              </w:rPr>
            </w:pPr>
          </w:p>
        </w:tc>
        <w:tc>
          <w:tcPr>
            <w:tcW w:w="1862" w:type="dxa"/>
          </w:tcPr>
          <w:p w14:paraId="56C0FCA0" w14:textId="77777777" w:rsidR="005C2DA5" w:rsidRPr="00CF114C" w:rsidRDefault="005C2DA5" w:rsidP="00D00938">
            <w:pPr>
              <w:pStyle w:val="TableText"/>
              <w:rPr>
                <w:spacing w:val="-6"/>
              </w:rPr>
            </w:pPr>
            <w:r w:rsidRPr="00CF114C">
              <w:rPr>
                <w:spacing w:val="-6"/>
              </w:rPr>
              <w:t xml:space="preserve">DGPM  </w:t>
            </w:r>
          </w:p>
        </w:tc>
      </w:tr>
      <w:tr w:rsidR="00892B6E" w:rsidRPr="00D81166" w14:paraId="0686F5FB" w14:textId="77777777" w:rsidTr="00CF114C">
        <w:trPr>
          <w:trHeight w:val="680"/>
        </w:trPr>
        <w:tc>
          <w:tcPr>
            <w:tcW w:w="2782" w:type="dxa"/>
          </w:tcPr>
          <w:p w14:paraId="0C1725A7" w14:textId="77777777" w:rsidR="00892B6E" w:rsidRPr="00CF114C" w:rsidRDefault="00892B6E" w:rsidP="00D00938">
            <w:pPr>
              <w:pStyle w:val="TableText"/>
              <w:rPr>
                <w:spacing w:val="-6"/>
              </w:rPr>
            </w:pPr>
            <w:r w:rsidRPr="00CF114C">
              <w:rPr>
                <w:spacing w:val="-6"/>
              </w:rPr>
              <w:lastRenderedPageBreak/>
              <w:t>DEA AUTO DC CS MED ORDER</w:t>
            </w:r>
          </w:p>
        </w:tc>
        <w:tc>
          <w:tcPr>
            <w:tcW w:w="3122" w:type="dxa"/>
          </w:tcPr>
          <w:p w14:paraId="6F0C3AF3" w14:textId="77777777" w:rsidR="00892B6E" w:rsidRPr="00CF114C" w:rsidRDefault="00892B6E" w:rsidP="00D00938">
            <w:pPr>
              <w:pStyle w:val="TableText"/>
              <w:rPr>
                <w:spacing w:val="-6"/>
              </w:rPr>
            </w:pPr>
            <w:r w:rsidRPr="00CF114C">
              <w:rPr>
                <w:spacing w:val="-6"/>
              </w:rPr>
              <w:t>AUTO DCED CONTROLLED SUBSTANCE ORDERS</w:t>
            </w:r>
          </w:p>
        </w:tc>
        <w:tc>
          <w:tcPr>
            <w:tcW w:w="1648" w:type="dxa"/>
          </w:tcPr>
          <w:p w14:paraId="433E80D3" w14:textId="77777777" w:rsidR="00892B6E" w:rsidRPr="00CF114C" w:rsidRDefault="00892B6E" w:rsidP="00D00938">
            <w:pPr>
              <w:pStyle w:val="TableText"/>
              <w:rPr>
                <w:spacing w:val="-6"/>
              </w:rPr>
            </w:pPr>
          </w:p>
        </w:tc>
        <w:tc>
          <w:tcPr>
            <w:tcW w:w="1862" w:type="dxa"/>
          </w:tcPr>
          <w:p w14:paraId="4FE104EE" w14:textId="77777777" w:rsidR="00892B6E" w:rsidRPr="00CF114C" w:rsidRDefault="00892B6E" w:rsidP="00D00938">
            <w:pPr>
              <w:pStyle w:val="TableText"/>
              <w:rPr>
                <w:spacing w:val="-6"/>
              </w:rPr>
            </w:pPr>
            <w:r w:rsidRPr="00CF114C">
              <w:rPr>
                <w:spacing w:val="-6"/>
              </w:rPr>
              <w:t>HL7</w:t>
            </w:r>
          </w:p>
        </w:tc>
      </w:tr>
      <w:tr w:rsidR="00892B6E" w:rsidRPr="00D81166" w14:paraId="170E907C" w14:textId="77777777" w:rsidTr="00CF114C">
        <w:trPr>
          <w:trHeight w:val="680"/>
        </w:trPr>
        <w:tc>
          <w:tcPr>
            <w:tcW w:w="2782" w:type="dxa"/>
          </w:tcPr>
          <w:p w14:paraId="029757A8" w14:textId="77777777" w:rsidR="00892B6E" w:rsidRPr="00CF114C" w:rsidRDefault="00892B6E" w:rsidP="00D00938">
            <w:pPr>
              <w:pStyle w:val="TableText"/>
              <w:rPr>
                <w:spacing w:val="-6"/>
              </w:rPr>
            </w:pPr>
            <w:r w:rsidRPr="00CF114C">
              <w:rPr>
                <w:spacing w:val="-6"/>
              </w:rPr>
              <w:t>DEA CERTIFICATE EXPIRED</w:t>
            </w:r>
          </w:p>
        </w:tc>
        <w:tc>
          <w:tcPr>
            <w:tcW w:w="3122" w:type="dxa"/>
          </w:tcPr>
          <w:p w14:paraId="030A87B9" w14:textId="77777777" w:rsidR="00892B6E" w:rsidRPr="00CF114C" w:rsidRDefault="00892B6E" w:rsidP="00D00938">
            <w:pPr>
              <w:pStyle w:val="TableText"/>
              <w:rPr>
                <w:spacing w:val="-6"/>
              </w:rPr>
            </w:pPr>
          </w:p>
        </w:tc>
        <w:tc>
          <w:tcPr>
            <w:tcW w:w="1648" w:type="dxa"/>
          </w:tcPr>
          <w:p w14:paraId="460586D2" w14:textId="77777777" w:rsidR="00892B6E" w:rsidRPr="00CF114C" w:rsidRDefault="00892B6E" w:rsidP="00D00938">
            <w:pPr>
              <w:pStyle w:val="TableText"/>
              <w:rPr>
                <w:spacing w:val="-6"/>
              </w:rPr>
            </w:pPr>
            <w:r w:rsidRPr="00CF114C">
              <w:rPr>
                <w:spacing w:val="-6"/>
              </w:rPr>
              <w:t>Outpatient Pharmacy</w:t>
            </w:r>
          </w:p>
        </w:tc>
        <w:tc>
          <w:tcPr>
            <w:tcW w:w="1862" w:type="dxa"/>
          </w:tcPr>
          <w:p w14:paraId="5D12031E" w14:textId="77777777" w:rsidR="00892B6E" w:rsidRPr="00CF114C" w:rsidRDefault="00892B6E" w:rsidP="00D00938">
            <w:pPr>
              <w:pStyle w:val="TableText"/>
              <w:rPr>
                <w:spacing w:val="-6"/>
              </w:rPr>
            </w:pPr>
            <w:r w:rsidRPr="00CF114C">
              <w:rPr>
                <w:spacing w:val="-6"/>
              </w:rPr>
              <w:t>Outpatient Pharmacy</w:t>
            </w:r>
          </w:p>
        </w:tc>
      </w:tr>
      <w:tr w:rsidR="00892B6E" w:rsidRPr="00D81166" w14:paraId="55CE6917" w14:textId="77777777" w:rsidTr="00CF114C">
        <w:trPr>
          <w:trHeight w:val="680"/>
        </w:trPr>
        <w:tc>
          <w:tcPr>
            <w:tcW w:w="2782" w:type="dxa"/>
          </w:tcPr>
          <w:p w14:paraId="24C99ED2" w14:textId="77777777" w:rsidR="00892B6E" w:rsidRPr="00CF114C" w:rsidRDefault="00892B6E" w:rsidP="00D00938">
            <w:pPr>
              <w:pStyle w:val="TableText"/>
              <w:rPr>
                <w:spacing w:val="-6"/>
              </w:rPr>
            </w:pPr>
            <w:r w:rsidRPr="00CF114C">
              <w:rPr>
                <w:spacing w:val="-6"/>
              </w:rPr>
              <w:t>DEA CERTIFICATE REVOKED</w:t>
            </w:r>
          </w:p>
        </w:tc>
        <w:tc>
          <w:tcPr>
            <w:tcW w:w="3122" w:type="dxa"/>
          </w:tcPr>
          <w:p w14:paraId="65DE937C" w14:textId="77777777" w:rsidR="00892B6E" w:rsidRPr="00CF114C" w:rsidRDefault="00892B6E" w:rsidP="00D00938">
            <w:pPr>
              <w:pStyle w:val="TableText"/>
              <w:rPr>
                <w:spacing w:val="-6"/>
              </w:rPr>
            </w:pPr>
            <w:r w:rsidRPr="00CF114C">
              <w:rPr>
                <w:spacing w:val="-6"/>
              </w:rPr>
              <w:t>AUTO DCED CONTROLLED SUBSTANCE ORDERS</w:t>
            </w:r>
          </w:p>
        </w:tc>
        <w:tc>
          <w:tcPr>
            <w:tcW w:w="1648" w:type="dxa"/>
          </w:tcPr>
          <w:p w14:paraId="26CCFAE7" w14:textId="77777777" w:rsidR="00892B6E" w:rsidRPr="00CF114C" w:rsidRDefault="00892B6E" w:rsidP="00D00938">
            <w:pPr>
              <w:pStyle w:val="TableText"/>
              <w:rPr>
                <w:spacing w:val="-6"/>
              </w:rPr>
            </w:pPr>
          </w:p>
        </w:tc>
        <w:tc>
          <w:tcPr>
            <w:tcW w:w="1862" w:type="dxa"/>
          </w:tcPr>
          <w:p w14:paraId="20C23740" w14:textId="77777777" w:rsidR="00892B6E" w:rsidRPr="00CF114C" w:rsidRDefault="00892B6E" w:rsidP="00D00938">
            <w:pPr>
              <w:pStyle w:val="TableText"/>
              <w:rPr>
                <w:spacing w:val="-6"/>
              </w:rPr>
            </w:pPr>
            <w:r w:rsidRPr="00CF114C">
              <w:rPr>
                <w:spacing w:val="-6"/>
              </w:rPr>
              <w:t>HL7</w:t>
            </w:r>
          </w:p>
        </w:tc>
      </w:tr>
      <w:tr w:rsidR="005C2DA5" w:rsidRPr="00D81166" w14:paraId="637E761D" w14:textId="77777777" w:rsidTr="00CF114C">
        <w:trPr>
          <w:trHeight w:val="680"/>
        </w:trPr>
        <w:tc>
          <w:tcPr>
            <w:tcW w:w="2782" w:type="dxa"/>
          </w:tcPr>
          <w:p w14:paraId="6AA28533" w14:textId="77777777" w:rsidR="005C2DA5" w:rsidRPr="00CF114C" w:rsidRDefault="005C2DA5" w:rsidP="00D00938">
            <w:pPr>
              <w:pStyle w:val="TableText"/>
              <w:rPr>
                <w:spacing w:val="-6"/>
              </w:rPr>
            </w:pPr>
            <w:r w:rsidRPr="00CF114C">
              <w:rPr>
                <w:spacing w:val="-6"/>
              </w:rPr>
              <w:t>DNR EXPIRING</w:t>
            </w:r>
          </w:p>
        </w:tc>
        <w:tc>
          <w:tcPr>
            <w:tcW w:w="3122" w:type="dxa"/>
          </w:tcPr>
          <w:p w14:paraId="77DCDA4E" w14:textId="77777777" w:rsidR="005C2DA5" w:rsidRPr="00CF114C" w:rsidRDefault="005C2DA5" w:rsidP="00D00938">
            <w:pPr>
              <w:pStyle w:val="TableText"/>
              <w:rPr>
                <w:spacing w:val="-6"/>
              </w:rPr>
            </w:pPr>
          </w:p>
        </w:tc>
        <w:tc>
          <w:tcPr>
            <w:tcW w:w="1648" w:type="dxa"/>
          </w:tcPr>
          <w:p w14:paraId="6EAFC7F0" w14:textId="77777777" w:rsidR="005C2DA5" w:rsidRPr="00CF114C" w:rsidRDefault="005C2DA5" w:rsidP="00D00938">
            <w:pPr>
              <w:pStyle w:val="TableText"/>
              <w:rPr>
                <w:spacing w:val="-6"/>
              </w:rPr>
            </w:pPr>
            <w:r w:rsidRPr="00CF114C">
              <w:rPr>
                <w:spacing w:val="-6"/>
              </w:rPr>
              <w:t>EXPIR^ORB31</w:t>
            </w:r>
          </w:p>
        </w:tc>
        <w:tc>
          <w:tcPr>
            <w:tcW w:w="1862" w:type="dxa"/>
          </w:tcPr>
          <w:p w14:paraId="689627B7" w14:textId="77777777" w:rsidR="005C2DA5" w:rsidRPr="00CF114C" w:rsidRDefault="005C2DA5" w:rsidP="00D00938">
            <w:pPr>
              <w:pStyle w:val="TableText"/>
              <w:rPr>
                <w:spacing w:val="-6"/>
              </w:rPr>
            </w:pPr>
            <w:r w:rsidRPr="00CF114C">
              <w:rPr>
                <w:spacing w:val="-6"/>
              </w:rPr>
              <w:t>ORMTIME (TaskMan)</w:t>
            </w:r>
          </w:p>
        </w:tc>
      </w:tr>
      <w:tr w:rsidR="005C2DA5" w:rsidRPr="00D81166" w14:paraId="45EFCFEE" w14:textId="77777777" w:rsidTr="00CF114C">
        <w:trPr>
          <w:trHeight w:val="453"/>
        </w:trPr>
        <w:tc>
          <w:tcPr>
            <w:tcW w:w="2782" w:type="dxa"/>
          </w:tcPr>
          <w:p w14:paraId="05862030" w14:textId="77777777" w:rsidR="005C2DA5" w:rsidRPr="00CF114C" w:rsidRDefault="005C2DA5" w:rsidP="00D00938">
            <w:pPr>
              <w:pStyle w:val="TableText"/>
              <w:rPr>
                <w:spacing w:val="-6"/>
              </w:rPr>
            </w:pPr>
            <w:r w:rsidRPr="00CF114C">
              <w:rPr>
                <w:spacing w:val="-6"/>
              </w:rPr>
              <w:t>ERROR MESSAGE</w:t>
            </w:r>
          </w:p>
        </w:tc>
        <w:tc>
          <w:tcPr>
            <w:tcW w:w="3122" w:type="dxa"/>
          </w:tcPr>
          <w:p w14:paraId="058D8943" w14:textId="77777777" w:rsidR="005C2DA5" w:rsidRPr="00CF114C" w:rsidRDefault="005C2DA5" w:rsidP="00D00938">
            <w:pPr>
              <w:pStyle w:val="TableText"/>
              <w:rPr>
                <w:spacing w:val="-6"/>
              </w:rPr>
            </w:pPr>
          </w:p>
        </w:tc>
        <w:tc>
          <w:tcPr>
            <w:tcW w:w="1648" w:type="dxa"/>
          </w:tcPr>
          <w:p w14:paraId="21D78F2E" w14:textId="77777777" w:rsidR="005C2DA5" w:rsidRPr="00CF114C" w:rsidRDefault="005C2DA5" w:rsidP="00D00938">
            <w:pPr>
              <w:pStyle w:val="TableText"/>
              <w:rPr>
                <w:spacing w:val="-6"/>
              </w:rPr>
            </w:pPr>
            <w:r w:rsidRPr="00CF114C">
              <w:rPr>
                <w:spacing w:val="-6"/>
              </w:rPr>
              <w:t>^OCX RTNS</w:t>
            </w:r>
          </w:p>
        </w:tc>
        <w:tc>
          <w:tcPr>
            <w:tcW w:w="1862" w:type="dxa"/>
          </w:tcPr>
          <w:p w14:paraId="659CA842" w14:textId="77777777" w:rsidR="005C2DA5" w:rsidRPr="00CF114C" w:rsidRDefault="005C2DA5" w:rsidP="00D00938">
            <w:pPr>
              <w:pStyle w:val="TableText"/>
              <w:rPr>
                <w:spacing w:val="-6"/>
              </w:rPr>
            </w:pPr>
            <w:r w:rsidRPr="00CF114C">
              <w:rPr>
                <w:spacing w:val="-6"/>
              </w:rPr>
              <w:t>Expert System</w:t>
            </w:r>
          </w:p>
        </w:tc>
      </w:tr>
      <w:tr w:rsidR="005C2DA5" w:rsidRPr="00D81166" w14:paraId="6496DBDC" w14:textId="77777777" w:rsidTr="00CF114C">
        <w:trPr>
          <w:trHeight w:val="680"/>
        </w:trPr>
        <w:tc>
          <w:tcPr>
            <w:tcW w:w="2782" w:type="dxa"/>
          </w:tcPr>
          <w:p w14:paraId="1C08C324" w14:textId="77777777" w:rsidR="005C2DA5" w:rsidRPr="00CF114C" w:rsidRDefault="005C2DA5" w:rsidP="00D00938">
            <w:pPr>
              <w:pStyle w:val="TableText"/>
              <w:rPr>
                <w:spacing w:val="-6"/>
              </w:rPr>
            </w:pPr>
            <w:r w:rsidRPr="00CF114C">
              <w:rPr>
                <w:spacing w:val="-6"/>
              </w:rPr>
              <w:t>FLAGGED ORDERS</w:t>
            </w:r>
          </w:p>
        </w:tc>
        <w:tc>
          <w:tcPr>
            <w:tcW w:w="3122" w:type="dxa"/>
          </w:tcPr>
          <w:p w14:paraId="17330237" w14:textId="77777777" w:rsidR="005C2DA5" w:rsidRPr="00CF114C" w:rsidRDefault="005C2DA5" w:rsidP="00D00938">
            <w:pPr>
              <w:pStyle w:val="TableText"/>
              <w:rPr>
                <w:spacing w:val="-6"/>
              </w:rPr>
            </w:pPr>
            <w:r w:rsidRPr="00CF114C">
              <w:rPr>
                <w:spacing w:val="-6"/>
              </w:rPr>
              <w:t>ORDER FLAGGED FOR CLARIFICATION</w:t>
            </w:r>
          </w:p>
        </w:tc>
        <w:tc>
          <w:tcPr>
            <w:tcW w:w="1648" w:type="dxa"/>
          </w:tcPr>
          <w:p w14:paraId="1AE8AC0F" w14:textId="77777777" w:rsidR="005C2DA5" w:rsidRPr="00CF114C" w:rsidRDefault="005C2DA5" w:rsidP="00D00938">
            <w:pPr>
              <w:pStyle w:val="TableText"/>
              <w:rPr>
                <w:spacing w:val="-6"/>
              </w:rPr>
            </w:pPr>
          </w:p>
        </w:tc>
        <w:tc>
          <w:tcPr>
            <w:tcW w:w="1862" w:type="dxa"/>
          </w:tcPr>
          <w:p w14:paraId="6B1D7824" w14:textId="77777777" w:rsidR="005C2DA5" w:rsidRPr="00CF114C" w:rsidRDefault="005C2DA5" w:rsidP="00D00938">
            <w:pPr>
              <w:pStyle w:val="TableText"/>
              <w:rPr>
                <w:spacing w:val="-6"/>
              </w:rPr>
            </w:pPr>
            <w:r w:rsidRPr="00CF114C">
              <w:rPr>
                <w:spacing w:val="-6"/>
              </w:rPr>
              <w:t>OERR</w:t>
            </w:r>
          </w:p>
        </w:tc>
      </w:tr>
      <w:tr w:rsidR="005C2DA5" w:rsidRPr="00D81166" w14:paraId="328D97C2" w14:textId="77777777" w:rsidTr="00CF114C">
        <w:trPr>
          <w:trHeight w:val="462"/>
        </w:trPr>
        <w:tc>
          <w:tcPr>
            <w:tcW w:w="2782" w:type="dxa"/>
          </w:tcPr>
          <w:p w14:paraId="0A7D7E96" w14:textId="77777777" w:rsidR="005C2DA5" w:rsidRPr="00CF114C" w:rsidRDefault="005C2DA5" w:rsidP="00D00938">
            <w:pPr>
              <w:pStyle w:val="TableText"/>
              <w:rPr>
                <w:spacing w:val="-6"/>
              </w:rPr>
            </w:pPr>
            <w:r w:rsidRPr="00CF114C">
              <w:rPr>
                <w:spacing w:val="-6"/>
              </w:rPr>
              <w:t>FOOD/DRUG INTERACTION</w:t>
            </w:r>
          </w:p>
        </w:tc>
        <w:tc>
          <w:tcPr>
            <w:tcW w:w="3122" w:type="dxa"/>
          </w:tcPr>
          <w:p w14:paraId="0B6DF70B" w14:textId="77777777" w:rsidR="005C2DA5" w:rsidRPr="00CF114C" w:rsidRDefault="005C2DA5" w:rsidP="00D00938">
            <w:pPr>
              <w:pStyle w:val="TableText"/>
              <w:rPr>
                <w:spacing w:val="-6"/>
              </w:rPr>
            </w:pPr>
            <w:r w:rsidRPr="00CF114C">
              <w:rPr>
                <w:spacing w:val="-6"/>
              </w:rPr>
              <w:t>FOOD/DRUG INTERACTION</w:t>
            </w:r>
          </w:p>
        </w:tc>
        <w:tc>
          <w:tcPr>
            <w:tcW w:w="1648" w:type="dxa"/>
          </w:tcPr>
          <w:p w14:paraId="14AB1D77" w14:textId="77777777" w:rsidR="005C2DA5" w:rsidRPr="00CF114C" w:rsidRDefault="005C2DA5" w:rsidP="00D00938">
            <w:pPr>
              <w:pStyle w:val="TableText"/>
              <w:rPr>
                <w:spacing w:val="-6"/>
              </w:rPr>
            </w:pPr>
          </w:p>
        </w:tc>
        <w:tc>
          <w:tcPr>
            <w:tcW w:w="1862" w:type="dxa"/>
          </w:tcPr>
          <w:p w14:paraId="0396281D" w14:textId="77777777" w:rsidR="005C2DA5" w:rsidRPr="00CF114C" w:rsidRDefault="005C2DA5" w:rsidP="00D00938">
            <w:pPr>
              <w:pStyle w:val="TableText"/>
              <w:rPr>
                <w:spacing w:val="-6"/>
              </w:rPr>
            </w:pPr>
            <w:r w:rsidRPr="00CF114C">
              <w:rPr>
                <w:spacing w:val="-6"/>
              </w:rPr>
              <w:t>HL7</w:t>
            </w:r>
          </w:p>
        </w:tc>
      </w:tr>
      <w:tr w:rsidR="005C2DA5" w:rsidRPr="00D81166" w14:paraId="1269AAFF" w14:textId="77777777" w:rsidTr="00CF114C">
        <w:trPr>
          <w:trHeight w:val="680"/>
        </w:trPr>
        <w:tc>
          <w:tcPr>
            <w:tcW w:w="2782" w:type="dxa"/>
          </w:tcPr>
          <w:p w14:paraId="7D03C24B" w14:textId="77777777" w:rsidR="005C2DA5" w:rsidRPr="00CF114C" w:rsidRDefault="005C2DA5" w:rsidP="00D00938">
            <w:pPr>
              <w:pStyle w:val="TableText"/>
              <w:rPr>
                <w:spacing w:val="-6"/>
              </w:rPr>
            </w:pPr>
            <w:r w:rsidRPr="00CF114C">
              <w:rPr>
                <w:spacing w:val="-6"/>
              </w:rPr>
              <w:t>IMAGING PATIENT EXAMINED</w:t>
            </w:r>
          </w:p>
        </w:tc>
        <w:tc>
          <w:tcPr>
            <w:tcW w:w="3122" w:type="dxa"/>
          </w:tcPr>
          <w:p w14:paraId="1441A8C4" w14:textId="77777777" w:rsidR="005C2DA5" w:rsidRPr="00CF114C" w:rsidRDefault="005C2DA5" w:rsidP="00D00938">
            <w:pPr>
              <w:pStyle w:val="TableText"/>
              <w:rPr>
                <w:spacing w:val="-6"/>
              </w:rPr>
            </w:pPr>
          </w:p>
        </w:tc>
        <w:tc>
          <w:tcPr>
            <w:tcW w:w="1648" w:type="dxa"/>
          </w:tcPr>
          <w:p w14:paraId="35F421DF" w14:textId="77777777" w:rsidR="005C2DA5" w:rsidRPr="00CF114C" w:rsidRDefault="005C2DA5" w:rsidP="00D00938">
            <w:pPr>
              <w:pStyle w:val="TableText"/>
              <w:rPr>
                <w:spacing w:val="-6"/>
              </w:rPr>
            </w:pPr>
            <w:r w:rsidRPr="00CF114C">
              <w:rPr>
                <w:spacing w:val="-6"/>
              </w:rPr>
              <w:t>Radiology Pkg</w:t>
            </w:r>
          </w:p>
        </w:tc>
        <w:tc>
          <w:tcPr>
            <w:tcW w:w="1862" w:type="dxa"/>
          </w:tcPr>
          <w:p w14:paraId="71C44A77" w14:textId="77777777" w:rsidR="005C2DA5" w:rsidRPr="00CF114C" w:rsidRDefault="005C2DA5" w:rsidP="00D00938">
            <w:pPr>
              <w:pStyle w:val="TableText"/>
              <w:rPr>
                <w:spacing w:val="-6"/>
              </w:rPr>
            </w:pPr>
            <w:r w:rsidRPr="00CF114C">
              <w:rPr>
                <w:spacing w:val="-6"/>
              </w:rPr>
              <w:t>Radiology Pkg</w:t>
            </w:r>
          </w:p>
        </w:tc>
      </w:tr>
      <w:tr w:rsidR="005C2DA5" w:rsidRPr="00D81166" w14:paraId="7CB3BFD0" w14:textId="77777777" w:rsidTr="00CF114C">
        <w:trPr>
          <w:trHeight w:val="680"/>
        </w:trPr>
        <w:tc>
          <w:tcPr>
            <w:tcW w:w="2782" w:type="dxa"/>
          </w:tcPr>
          <w:p w14:paraId="7AD1C489" w14:textId="77777777" w:rsidR="005C2DA5" w:rsidRPr="00CF114C" w:rsidRDefault="005C2DA5" w:rsidP="00D00938">
            <w:pPr>
              <w:pStyle w:val="TableText"/>
              <w:rPr>
                <w:spacing w:val="-6"/>
              </w:rPr>
            </w:pPr>
            <w:r w:rsidRPr="00CF114C">
              <w:rPr>
                <w:spacing w:val="-6"/>
              </w:rPr>
              <w:t>IMAGING REQUEST CANCEL/HELD</w:t>
            </w:r>
          </w:p>
        </w:tc>
        <w:tc>
          <w:tcPr>
            <w:tcW w:w="3122" w:type="dxa"/>
          </w:tcPr>
          <w:p w14:paraId="5C6DBC0C" w14:textId="77777777" w:rsidR="005C2DA5" w:rsidRPr="00CF114C" w:rsidRDefault="005C2DA5" w:rsidP="00D00938">
            <w:pPr>
              <w:pStyle w:val="TableText"/>
              <w:rPr>
                <w:spacing w:val="-6"/>
              </w:rPr>
            </w:pPr>
            <w:r w:rsidRPr="00CF114C">
              <w:rPr>
                <w:spacing w:val="-6"/>
              </w:rPr>
              <w:t>IMAGING REQUEST CANCELLED/HELD</w:t>
            </w:r>
          </w:p>
        </w:tc>
        <w:tc>
          <w:tcPr>
            <w:tcW w:w="1648" w:type="dxa"/>
          </w:tcPr>
          <w:p w14:paraId="78D3F0FF" w14:textId="77777777" w:rsidR="005C2DA5" w:rsidRPr="00CF114C" w:rsidRDefault="005C2DA5" w:rsidP="00D00938">
            <w:pPr>
              <w:pStyle w:val="TableText"/>
              <w:rPr>
                <w:spacing w:val="-6"/>
              </w:rPr>
            </w:pPr>
          </w:p>
        </w:tc>
        <w:tc>
          <w:tcPr>
            <w:tcW w:w="1862" w:type="dxa"/>
          </w:tcPr>
          <w:p w14:paraId="75D16244" w14:textId="77777777" w:rsidR="005C2DA5" w:rsidRPr="00CF114C" w:rsidRDefault="005C2DA5" w:rsidP="00D00938">
            <w:pPr>
              <w:pStyle w:val="TableText"/>
              <w:rPr>
                <w:spacing w:val="-6"/>
              </w:rPr>
            </w:pPr>
            <w:r w:rsidRPr="00CF114C">
              <w:rPr>
                <w:spacing w:val="-6"/>
              </w:rPr>
              <w:t>HL7</w:t>
            </w:r>
          </w:p>
        </w:tc>
      </w:tr>
      <w:tr w:rsidR="005C2DA5" w:rsidRPr="00D81166" w14:paraId="594FA734" w14:textId="77777777" w:rsidTr="00CF114C">
        <w:trPr>
          <w:trHeight w:val="680"/>
        </w:trPr>
        <w:tc>
          <w:tcPr>
            <w:tcW w:w="2782" w:type="dxa"/>
          </w:tcPr>
          <w:p w14:paraId="16D28B2C" w14:textId="77777777" w:rsidR="005C2DA5" w:rsidRPr="00CF114C" w:rsidRDefault="005C2DA5" w:rsidP="00D00938">
            <w:pPr>
              <w:pStyle w:val="TableText"/>
              <w:rPr>
                <w:spacing w:val="-6"/>
              </w:rPr>
            </w:pPr>
            <w:r w:rsidRPr="00CF114C">
              <w:rPr>
                <w:spacing w:val="-6"/>
              </w:rPr>
              <w:t>IMAGING REQUEST CHANGED</w:t>
            </w:r>
          </w:p>
        </w:tc>
        <w:tc>
          <w:tcPr>
            <w:tcW w:w="3122" w:type="dxa"/>
          </w:tcPr>
          <w:p w14:paraId="2631CD29" w14:textId="77777777" w:rsidR="005C2DA5" w:rsidRPr="00CF114C" w:rsidRDefault="005C2DA5" w:rsidP="00D00938">
            <w:pPr>
              <w:pStyle w:val="TableText"/>
              <w:rPr>
                <w:spacing w:val="-6"/>
              </w:rPr>
            </w:pPr>
          </w:p>
        </w:tc>
        <w:tc>
          <w:tcPr>
            <w:tcW w:w="1648" w:type="dxa"/>
          </w:tcPr>
          <w:p w14:paraId="5F985DE2" w14:textId="77777777" w:rsidR="005C2DA5" w:rsidRPr="00CF114C" w:rsidRDefault="005C2DA5" w:rsidP="00D00938">
            <w:pPr>
              <w:pStyle w:val="TableText"/>
              <w:rPr>
                <w:spacing w:val="-6"/>
              </w:rPr>
            </w:pPr>
            <w:r w:rsidRPr="00CF114C">
              <w:rPr>
                <w:spacing w:val="-6"/>
              </w:rPr>
              <w:t>Radiology Pkg</w:t>
            </w:r>
          </w:p>
        </w:tc>
        <w:tc>
          <w:tcPr>
            <w:tcW w:w="1862" w:type="dxa"/>
          </w:tcPr>
          <w:p w14:paraId="73568595" w14:textId="77777777" w:rsidR="005C2DA5" w:rsidRPr="00CF114C" w:rsidRDefault="005C2DA5" w:rsidP="00D00938">
            <w:pPr>
              <w:pStyle w:val="TableText"/>
              <w:rPr>
                <w:spacing w:val="-6"/>
              </w:rPr>
            </w:pPr>
            <w:r w:rsidRPr="00CF114C">
              <w:rPr>
                <w:spacing w:val="-6"/>
              </w:rPr>
              <w:t>Radiology Pkg</w:t>
            </w:r>
          </w:p>
        </w:tc>
      </w:tr>
      <w:tr w:rsidR="005C2DA5" w:rsidRPr="00D81166" w14:paraId="1044F95C" w14:textId="77777777" w:rsidTr="00CF114C">
        <w:trPr>
          <w:trHeight w:val="680"/>
        </w:trPr>
        <w:tc>
          <w:tcPr>
            <w:tcW w:w="2782" w:type="dxa"/>
          </w:tcPr>
          <w:p w14:paraId="5FCE5C51" w14:textId="77777777" w:rsidR="005C2DA5" w:rsidRPr="00CF114C" w:rsidRDefault="005C2DA5" w:rsidP="00D00938">
            <w:pPr>
              <w:pStyle w:val="TableText"/>
              <w:rPr>
                <w:spacing w:val="-6"/>
              </w:rPr>
            </w:pPr>
            <w:r w:rsidRPr="00CF114C">
              <w:rPr>
                <w:spacing w:val="-6"/>
              </w:rPr>
              <w:t>IMAGING RESULTS</w:t>
            </w:r>
            <w:r w:rsidR="00DF6B6D" w:rsidRPr="00CF114C">
              <w:rPr>
                <w:spacing w:val="-6"/>
              </w:rPr>
              <w:t>, NON CRITICAL</w:t>
            </w:r>
          </w:p>
        </w:tc>
        <w:tc>
          <w:tcPr>
            <w:tcW w:w="3122" w:type="dxa"/>
          </w:tcPr>
          <w:p w14:paraId="0AB874E2" w14:textId="77777777" w:rsidR="005C2DA5" w:rsidRPr="00CF114C" w:rsidRDefault="005C2DA5" w:rsidP="00D00938">
            <w:pPr>
              <w:pStyle w:val="TableText"/>
              <w:rPr>
                <w:spacing w:val="-6"/>
              </w:rPr>
            </w:pPr>
          </w:p>
        </w:tc>
        <w:tc>
          <w:tcPr>
            <w:tcW w:w="1648" w:type="dxa"/>
          </w:tcPr>
          <w:p w14:paraId="6168B354" w14:textId="77777777" w:rsidR="005C2DA5" w:rsidRPr="00CF114C" w:rsidRDefault="005C2DA5" w:rsidP="00D00938">
            <w:pPr>
              <w:pStyle w:val="TableText"/>
              <w:rPr>
                <w:spacing w:val="-6"/>
              </w:rPr>
            </w:pPr>
            <w:r w:rsidRPr="00CF114C">
              <w:rPr>
                <w:spacing w:val="-6"/>
              </w:rPr>
              <w:t>Radiology Pkg</w:t>
            </w:r>
          </w:p>
        </w:tc>
        <w:tc>
          <w:tcPr>
            <w:tcW w:w="1862" w:type="dxa"/>
          </w:tcPr>
          <w:p w14:paraId="08B48452" w14:textId="77777777" w:rsidR="005C2DA5" w:rsidRPr="00CF114C" w:rsidRDefault="005C2DA5" w:rsidP="00D00938">
            <w:pPr>
              <w:pStyle w:val="TableText"/>
              <w:rPr>
                <w:spacing w:val="-6"/>
              </w:rPr>
            </w:pPr>
            <w:r w:rsidRPr="00CF114C">
              <w:rPr>
                <w:spacing w:val="-6"/>
              </w:rPr>
              <w:t>Radiology Pkg</w:t>
            </w:r>
          </w:p>
        </w:tc>
      </w:tr>
      <w:tr w:rsidR="005C2DA5" w:rsidRPr="00D81166" w14:paraId="59B97AED" w14:textId="77777777" w:rsidTr="00CF114C">
        <w:trPr>
          <w:trHeight w:val="680"/>
        </w:trPr>
        <w:tc>
          <w:tcPr>
            <w:tcW w:w="2782" w:type="dxa"/>
          </w:tcPr>
          <w:p w14:paraId="411F0168" w14:textId="77777777" w:rsidR="005C2DA5" w:rsidRPr="00CF114C" w:rsidRDefault="005C2DA5" w:rsidP="00D00938">
            <w:pPr>
              <w:pStyle w:val="TableText"/>
              <w:rPr>
                <w:spacing w:val="-6"/>
              </w:rPr>
            </w:pPr>
            <w:r w:rsidRPr="00CF114C">
              <w:rPr>
                <w:spacing w:val="-6"/>
              </w:rPr>
              <w:t>IMAGING RESULTS AMENDED</w:t>
            </w:r>
          </w:p>
        </w:tc>
        <w:tc>
          <w:tcPr>
            <w:tcW w:w="3122" w:type="dxa"/>
          </w:tcPr>
          <w:p w14:paraId="5D85DB74" w14:textId="77777777" w:rsidR="005C2DA5" w:rsidRPr="00CF114C" w:rsidRDefault="005C2DA5" w:rsidP="00D00938">
            <w:pPr>
              <w:pStyle w:val="TableText"/>
              <w:rPr>
                <w:spacing w:val="-6"/>
              </w:rPr>
            </w:pPr>
          </w:p>
        </w:tc>
        <w:tc>
          <w:tcPr>
            <w:tcW w:w="1648" w:type="dxa"/>
          </w:tcPr>
          <w:p w14:paraId="7340E7D3" w14:textId="77777777" w:rsidR="005C2DA5" w:rsidRPr="00CF114C" w:rsidRDefault="005C2DA5" w:rsidP="00D00938">
            <w:pPr>
              <w:pStyle w:val="TableText"/>
              <w:rPr>
                <w:spacing w:val="-6"/>
              </w:rPr>
            </w:pPr>
            <w:r w:rsidRPr="00CF114C">
              <w:rPr>
                <w:spacing w:val="-6"/>
              </w:rPr>
              <w:t>Radiology Pkg</w:t>
            </w:r>
          </w:p>
        </w:tc>
        <w:tc>
          <w:tcPr>
            <w:tcW w:w="1862" w:type="dxa"/>
          </w:tcPr>
          <w:p w14:paraId="1C0A7F11" w14:textId="77777777" w:rsidR="005C2DA5" w:rsidRPr="00CF114C" w:rsidRDefault="005C2DA5" w:rsidP="00D00938">
            <w:pPr>
              <w:pStyle w:val="TableText"/>
              <w:rPr>
                <w:spacing w:val="-6"/>
              </w:rPr>
            </w:pPr>
            <w:r w:rsidRPr="00CF114C">
              <w:rPr>
                <w:spacing w:val="-6"/>
              </w:rPr>
              <w:t>Radiology Pkg</w:t>
            </w:r>
          </w:p>
        </w:tc>
      </w:tr>
      <w:tr w:rsidR="005C2DA5" w:rsidRPr="00D81166" w14:paraId="285D9B4C" w14:textId="77777777" w:rsidTr="00CF114C">
        <w:trPr>
          <w:trHeight w:val="462"/>
        </w:trPr>
        <w:tc>
          <w:tcPr>
            <w:tcW w:w="2782" w:type="dxa"/>
          </w:tcPr>
          <w:p w14:paraId="3BADC870" w14:textId="77777777" w:rsidR="005C2DA5" w:rsidRPr="00CF114C" w:rsidRDefault="005C2DA5" w:rsidP="00D00938">
            <w:pPr>
              <w:pStyle w:val="TableText"/>
              <w:rPr>
                <w:spacing w:val="-6"/>
              </w:rPr>
            </w:pPr>
            <w:r w:rsidRPr="00CF114C">
              <w:rPr>
                <w:spacing w:val="-6"/>
              </w:rPr>
              <w:t>LAB ORDER CANCELED</w:t>
            </w:r>
          </w:p>
        </w:tc>
        <w:tc>
          <w:tcPr>
            <w:tcW w:w="3122" w:type="dxa"/>
          </w:tcPr>
          <w:p w14:paraId="14EF5193" w14:textId="77777777" w:rsidR="005C2DA5" w:rsidRPr="00CF114C" w:rsidRDefault="005C2DA5" w:rsidP="00D00938">
            <w:pPr>
              <w:pStyle w:val="TableText"/>
              <w:rPr>
                <w:spacing w:val="-6"/>
              </w:rPr>
            </w:pPr>
            <w:r w:rsidRPr="00CF114C">
              <w:rPr>
                <w:spacing w:val="-6"/>
              </w:rPr>
              <w:t>LAB ORDER CANCELLED</w:t>
            </w:r>
          </w:p>
        </w:tc>
        <w:tc>
          <w:tcPr>
            <w:tcW w:w="1648" w:type="dxa"/>
          </w:tcPr>
          <w:p w14:paraId="3C19228F" w14:textId="77777777" w:rsidR="005C2DA5" w:rsidRPr="00CF114C" w:rsidRDefault="005C2DA5" w:rsidP="00D00938">
            <w:pPr>
              <w:pStyle w:val="TableText"/>
              <w:rPr>
                <w:spacing w:val="-6"/>
              </w:rPr>
            </w:pPr>
          </w:p>
        </w:tc>
        <w:tc>
          <w:tcPr>
            <w:tcW w:w="1862" w:type="dxa"/>
          </w:tcPr>
          <w:p w14:paraId="2B4F9D98" w14:textId="77777777" w:rsidR="005C2DA5" w:rsidRPr="00CF114C" w:rsidRDefault="005C2DA5" w:rsidP="00D00938">
            <w:pPr>
              <w:pStyle w:val="TableText"/>
              <w:rPr>
                <w:spacing w:val="-6"/>
              </w:rPr>
            </w:pPr>
            <w:r w:rsidRPr="00CF114C">
              <w:rPr>
                <w:spacing w:val="-6"/>
              </w:rPr>
              <w:t>HL7</w:t>
            </w:r>
          </w:p>
        </w:tc>
      </w:tr>
      <w:tr w:rsidR="005C2DA5" w:rsidRPr="00D81166" w14:paraId="3378CC32" w14:textId="77777777" w:rsidTr="00CF114C">
        <w:trPr>
          <w:trHeight w:val="444"/>
        </w:trPr>
        <w:tc>
          <w:tcPr>
            <w:tcW w:w="2782" w:type="dxa"/>
          </w:tcPr>
          <w:p w14:paraId="2A1B8C9A" w14:textId="77777777" w:rsidR="005C2DA5" w:rsidRPr="00CF114C" w:rsidRDefault="005C2DA5" w:rsidP="00D00938">
            <w:pPr>
              <w:pStyle w:val="TableText"/>
              <w:rPr>
                <w:spacing w:val="-6"/>
              </w:rPr>
            </w:pPr>
            <w:r w:rsidRPr="00CF114C">
              <w:rPr>
                <w:spacing w:val="-6"/>
              </w:rPr>
              <w:t>LAB RESULTS</w:t>
            </w:r>
          </w:p>
        </w:tc>
        <w:tc>
          <w:tcPr>
            <w:tcW w:w="3122" w:type="dxa"/>
          </w:tcPr>
          <w:p w14:paraId="7DEDA930" w14:textId="77777777" w:rsidR="005C2DA5" w:rsidRPr="00CF114C" w:rsidRDefault="005C2DA5" w:rsidP="00D00938">
            <w:pPr>
              <w:pStyle w:val="TableText"/>
              <w:rPr>
                <w:spacing w:val="-6"/>
              </w:rPr>
            </w:pPr>
            <w:r w:rsidRPr="00CF114C">
              <w:rPr>
                <w:spacing w:val="-6"/>
              </w:rPr>
              <w:t>LAB RESULTS</w:t>
            </w:r>
          </w:p>
        </w:tc>
        <w:tc>
          <w:tcPr>
            <w:tcW w:w="1648" w:type="dxa"/>
          </w:tcPr>
          <w:p w14:paraId="21808DF3" w14:textId="77777777" w:rsidR="005C2DA5" w:rsidRPr="00CF114C" w:rsidRDefault="005C2DA5" w:rsidP="00D00938">
            <w:pPr>
              <w:pStyle w:val="TableText"/>
              <w:rPr>
                <w:spacing w:val="-6"/>
              </w:rPr>
            </w:pPr>
          </w:p>
        </w:tc>
        <w:tc>
          <w:tcPr>
            <w:tcW w:w="1862" w:type="dxa"/>
          </w:tcPr>
          <w:p w14:paraId="5BD27253" w14:textId="77777777" w:rsidR="005C2DA5" w:rsidRPr="00CF114C" w:rsidRDefault="005C2DA5" w:rsidP="00D00938">
            <w:pPr>
              <w:pStyle w:val="TableText"/>
              <w:rPr>
                <w:spacing w:val="-6"/>
              </w:rPr>
            </w:pPr>
            <w:r w:rsidRPr="00CF114C">
              <w:rPr>
                <w:spacing w:val="-6"/>
              </w:rPr>
              <w:t>HL7</w:t>
            </w:r>
          </w:p>
        </w:tc>
      </w:tr>
      <w:tr w:rsidR="00892B6E" w:rsidRPr="00D81166" w14:paraId="55F389EF" w14:textId="77777777" w:rsidTr="00CF114C">
        <w:trPr>
          <w:trHeight w:val="680"/>
        </w:trPr>
        <w:tc>
          <w:tcPr>
            <w:tcW w:w="2782" w:type="dxa"/>
          </w:tcPr>
          <w:p w14:paraId="3C3E5F2C" w14:textId="77777777" w:rsidR="00892B6E" w:rsidRPr="00CF114C" w:rsidRDefault="00892B6E" w:rsidP="00D00938">
            <w:pPr>
              <w:pStyle w:val="TableText"/>
              <w:rPr>
                <w:spacing w:val="-6"/>
              </w:rPr>
            </w:pPr>
            <w:r w:rsidRPr="00CF114C">
              <w:rPr>
                <w:spacing w:val="-6"/>
              </w:rPr>
              <w:t>MAMMOGRAM RESULTS</w:t>
            </w:r>
          </w:p>
        </w:tc>
        <w:tc>
          <w:tcPr>
            <w:tcW w:w="3122" w:type="dxa"/>
          </w:tcPr>
          <w:p w14:paraId="3FD5FFFD" w14:textId="77777777" w:rsidR="00892B6E" w:rsidRPr="00CF114C" w:rsidRDefault="00892B6E" w:rsidP="00D00938">
            <w:pPr>
              <w:pStyle w:val="TableText"/>
              <w:rPr>
                <w:spacing w:val="-6"/>
              </w:rPr>
            </w:pPr>
          </w:p>
        </w:tc>
        <w:tc>
          <w:tcPr>
            <w:tcW w:w="1648" w:type="dxa"/>
          </w:tcPr>
          <w:p w14:paraId="0FCA610F" w14:textId="77777777" w:rsidR="00892B6E" w:rsidRPr="00CF114C" w:rsidRDefault="00892B6E" w:rsidP="00D00938">
            <w:pPr>
              <w:pStyle w:val="TableText"/>
              <w:rPr>
                <w:spacing w:val="-6"/>
              </w:rPr>
            </w:pPr>
            <w:r w:rsidRPr="00CF114C">
              <w:rPr>
                <w:spacing w:val="-6"/>
              </w:rPr>
              <w:t>Women’s Health Pkg</w:t>
            </w:r>
          </w:p>
        </w:tc>
        <w:tc>
          <w:tcPr>
            <w:tcW w:w="1862" w:type="dxa"/>
          </w:tcPr>
          <w:p w14:paraId="61FA2F40" w14:textId="77777777" w:rsidR="00892B6E" w:rsidRPr="00CF114C" w:rsidRDefault="00892B6E" w:rsidP="00D00938">
            <w:pPr>
              <w:pStyle w:val="TableText"/>
              <w:rPr>
                <w:spacing w:val="-6"/>
              </w:rPr>
            </w:pPr>
            <w:r w:rsidRPr="00CF114C">
              <w:rPr>
                <w:spacing w:val="-6"/>
              </w:rPr>
              <w:t>Women’s Health Pkg</w:t>
            </w:r>
          </w:p>
        </w:tc>
      </w:tr>
      <w:tr w:rsidR="005C2DA5" w:rsidRPr="00D81166" w14:paraId="60DEEEE4" w14:textId="77777777" w:rsidTr="00CF114C">
        <w:trPr>
          <w:trHeight w:val="680"/>
        </w:trPr>
        <w:tc>
          <w:tcPr>
            <w:tcW w:w="2782" w:type="dxa"/>
          </w:tcPr>
          <w:p w14:paraId="7AFF6DF0" w14:textId="77777777" w:rsidR="005C2DA5" w:rsidRPr="00CF114C" w:rsidRDefault="005C2DA5" w:rsidP="00D00938">
            <w:pPr>
              <w:pStyle w:val="TableText"/>
              <w:rPr>
                <w:spacing w:val="-6"/>
              </w:rPr>
            </w:pPr>
            <w:r w:rsidRPr="00CF114C">
              <w:rPr>
                <w:spacing w:val="-6"/>
              </w:rPr>
              <w:t>MEDICATIONS EXPIRING</w:t>
            </w:r>
            <w:r w:rsidR="00110F2E" w:rsidRPr="00CF114C">
              <w:rPr>
                <w:spacing w:val="-6"/>
              </w:rPr>
              <w:t xml:space="preserve"> </w:t>
            </w:r>
            <w:r w:rsidR="002C3C1B" w:rsidRPr="00CF114C">
              <w:rPr>
                <w:spacing w:val="-6"/>
              </w:rPr>
              <w:t>–</w:t>
            </w:r>
            <w:r w:rsidR="00110F2E" w:rsidRPr="00CF114C">
              <w:rPr>
                <w:spacing w:val="-6"/>
              </w:rPr>
              <w:t xml:space="preserve"> INPT</w:t>
            </w:r>
          </w:p>
        </w:tc>
        <w:tc>
          <w:tcPr>
            <w:tcW w:w="3122" w:type="dxa"/>
          </w:tcPr>
          <w:p w14:paraId="34298168" w14:textId="77777777" w:rsidR="005C2DA5" w:rsidRPr="00CF114C" w:rsidRDefault="005C2DA5" w:rsidP="00D00938">
            <w:pPr>
              <w:pStyle w:val="TableText"/>
              <w:rPr>
                <w:spacing w:val="-6"/>
              </w:rPr>
            </w:pPr>
          </w:p>
        </w:tc>
        <w:tc>
          <w:tcPr>
            <w:tcW w:w="1648" w:type="dxa"/>
          </w:tcPr>
          <w:p w14:paraId="375637F1" w14:textId="77777777" w:rsidR="005C2DA5" w:rsidRPr="00CF114C" w:rsidRDefault="00301857" w:rsidP="00D00938">
            <w:pPr>
              <w:pStyle w:val="TableText"/>
              <w:rPr>
                <w:spacing w:val="-6"/>
              </w:rPr>
            </w:pPr>
            <w:r w:rsidRPr="00CF114C">
              <w:rPr>
                <w:spacing w:val="-6"/>
              </w:rPr>
              <w:t>EXPIR^ORB3TIM2</w:t>
            </w:r>
          </w:p>
        </w:tc>
        <w:tc>
          <w:tcPr>
            <w:tcW w:w="1862" w:type="dxa"/>
          </w:tcPr>
          <w:p w14:paraId="01ACE522" w14:textId="77777777" w:rsidR="005C2DA5" w:rsidRPr="00CF114C" w:rsidRDefault="005C2DA5" w:rsidP="00D00938">
            <w:pPr>
              <w:pStyle w:val="TableText"/>
              <w:rPr>
                <w:spacing w:val="-6"/>
              </w:rPr>
            </w:pPr>
            <w:r w:rsidRPr="00CF114C">
              <w:rPr>
                <w:spacing w:val="-6"/>
              </w:rPr>
              <w:t>ORMTIME (TaskMan)</w:t>
            </w:r>
          </w:p>
        </w:tc>
      </w:tr>
      <w:tr w:rsidR="00110F2E" w:rsidRPr="00D81166" w14:paraId="53C746EC" w14:textId="77777777" w:rsidTr="00CF114C">
        <w:trPr>
          <w:trHeight w:val="680"/>
        </w:trPr>
        <w:tc>
          <w:tcPr>
            <w:tcW w:w="2782" w:type="dxa"/>
          </w:tcPr>
          <w:p w14:paraId="637F7ABE" w14:textId="77777777" w:rsidR="00110F2E" w:rsidRPr="00CF114C" w:rsidRDefault="00110F2E" w:rsidP="00D00938">
            <w:pPr>
              <w:pStyle w:val="TableText"/>
              <w:rPr>
                <w:spacing w:val="-6"/>
              </w:rPr>
            </w:pPr>
            <w:r w:rsidRPr="00CF114C">
              <w:rPr>
                <w:spacing w:val="-6"/>
              </w:rPr>
              <w:t>MEDICATIONS EX</w:t>
            </w:r>
            <w:bookmarkStart w:id="492" w:name="alert_med_exp_outpt_rule_data_source"/>
            <w:bookmarkEnd w:id="492"/>
            <w:r w:rsidRPr="00CF114C">
              <w:rPr>
                <w:spacing w:val="-6"/>
              </w:rPr>
              <w:t xml:space="preserve">PIRING </w:t>
            </w:r>
            <w:r w:rsidR="002C3C1B" w:rsidRPr="00CF114C">
              <w:rPr>
                <w:spacing w:val="-6"/>
              </w:rPr>
              <w:t>–</w:t>
            </w:r>
            <w:r w:rsidRPr="00CF114C">
              <w:rPr>
                <w:spacing w:val="-6"/>
              </w:rPr>
              <w:t xml:space="preserve"> OUTPT</w:t>
            </w:r>
          </w:p>
        </w:tc>
        <w:tc>
          <w:tcPr>
            <w:tcW w:w="3122" w:type="dxa"/>
          </w:tcPr>
          <w:p w14:paraId="2C94BAAB" w14:textId="77777777" w:rsidR="00110F2E" w:rsidRPr="00CF114C" w:rsidRDefault="00110F2E" w:rsidP="00D00938">
            <w:pPr>
              <w:pStyle w:val="TableText"/>
              <w:rPr>
                <w:spacing w:val="-6"/>
              </w:rPr>
            </w:pPr>
          </w:p>
        </w:tc>
        <w:tc>
          <w:tcPr>
            <w:tcW w:w="1648" w:type="dxa"/>
          </w:tcPr>
          <w:p w14:paraId="60C9FE52" w14:textId="77777777" w:rsidR="00110F2E" w:rsidRPr="00CF114C" w:rsidRDefault="00301857" w:rsidP="00D00938">
            <w:pPr>
              <w:pStyle w:val="TableText"/>
              <w:rPr>
                <w:spacing w:val="-6"/>
              </w:rPr>
            </w:pPr>
            <w:r w:rsidRPr="00CF114C">
              <w:rPr>
                <w:spacing w:val="-6"/>
              </w:rPr>
              <w:t>EXPIR^ORB3TIM2</w:t>
            </w:r>
          </w:p>
        </w:tc>
        <w:tc>
          <w:tcPr>
            <w:tcW w:w="1862" w:type="dxa"/>
          </w:tcPr>
          <w:p w14:paraId="402E8594" w14:textId="77777777" w:rsidR="00110F2E" w:rsidRPr="00CF114C" w:rsidRDefault="00110F2E" w:rsidP="00D00938">
            <w:pPr>
              <w:pStyle w:val="TableText"/>
              <w:rPr>
                <w:spacing w:val="-6"/>
              </w:rPr>
            </w:pPr>
            <w:r w:rsidRPr="00CF114C">
              <w:rPr>
                <w:spacing w:val="-6"/>
              </w:rPr>
              <w:t>ORMTIME (TaskMan)</w:t>
            </w:r>
          </w:p>
        </w:tc>
      </w:tr>
      <w:tr w:rsidR="005C2DA5" w:rsidRPr="00D81166" w14:paraId="280F22A8" w14:textId="77777777" w:rsidTr="00CF114C">
        <w:trPr>
          <w:trHeight w:val="680"/>
        </w:trPr>
        <w:tc>
          <w:tcPr>
            <w:tcW w:w="2782" w:type="dxa"/>
          </w:tcPr>
          <w:p w14:paraId="1EF8A281" w14:textId="77777777" w:rsidR="005C2DA5" w:rsidRPr="00CF114C" w:rsidRDefault="005C2DA5" w:rsidP="00D00938">
            <w:pPr>
              <w:pStyle w:val="TableText"/>
              <w:rPr>
                <w:spacing w:val="-6"/>
              </w:rPr>
            </w:pPr>
            <w:r w:rsidRPr="00CF114C">
              <w:rPr>
                <w:spacing w:val="-6"/>
              </w:rPr>
              <w:t>NEW ORDER</w:t>
            </w:r>
          </w:p>
        </w:tc>
        <w:tc>
          <w:tcPr>
            <w:tcW w:w="3122" w:type="dxa"/>
          </w:tcPr>
          <w:p w14:paraId="437EEF60" w14:textId="77777777" w:rsidR="005C2DA5" w:rsidRPr="00CF114C" w:rsidRDefault="005C2DA5" w:rsidP="00D00938">
            <w:pPr>
              <w:pStyle w:val="TableText"/>
              <w:rPr>
                <w:spacing w:val="-6"/>
              </w:rPr>
            </w:pPr>
            <w:r w:rsidRPr="00CF114C">
              <w:rPr>
                <w:spacing w:val="-6"/>
              </w:rPr>
              <w:t>NEW ORDER PLACED</w:t>
            </w:r>
          </w:p>
        </w:tc>
        <w:tc>
          <w:tcPr>
            <w:tcW w:w="1648" w:type="dxa"/>
          </w:tcPr>
          <w:p w14:paraId="77B21EC6" w14:textId="77777777" w:rsidR="005C2DA5" w:rsidRPr="00CF114C" w:rsidRDefault="005C2DA5" w:rsidP="00D00938">
            <w:pPr>
              <w:pStyle w:val="TableText"/>
              <w:rPr>
                <w:spacing w:val="-6"/>
              </w:rPr>
            </w:pPr>
          </w:p>
        </w:tc>
        <w:tc>
          <w:tcPr>
            <w:tcW w:w="1862" w:type="dxa"/>
          </w:tcPr>
          <w:p w14:paraId="07537729" w14:textId="77777777" w:rsidR="005C2DA5" w:rsidRPr="00CF114C" w:rsidRDefault="005C2DA5" w:rsidP="00D00938">
            <w:pPr>
              <w:pStyle w:val="TableText"/>
              <w:rPr>
                <w:spacing w:val="-6"/>
              </w:rPr>
            </w:pPr>
            <w:r w:rsidRPr="00CF114C">
              <w:rPr>
                <w:spacing w:val="-6"/>
              </w:rPr>
              <w:t>HL7</w:t>
            </w:r>
          </w:p>
        </w:tc>
      </w:tr>
      <w:tr w:rsidR="005C2DA5" w:rsidRPr="00D81166" w14:paraId="0099F8F2" w14:textId="77777777" w:rsidTr="00CF114C">
        <w:trPr>
          <w:trHeight w:val="680"/>
        </w:trPr>
        <w:tc>
          <w:tcPr>
            <w:tcW w:w="2782" w:type="dxa"/>
          </w:tcPr>
          <w:p w14:paraId="67B15ACD" w14:textId="77777777" w:rsidR="005C2DA5" w:rsidRPr="00CF114C" w:rsidRDefault="005C2DA5" w:rsidP="00D00938">
            <w:pPr>
              <w:pStyle w:val="TableText"/>
              <w:rPr>
                <w:spacing w:val="-6"/>
              </w:rPr>
            </w:pPr>
            <w:r w:rsidRPr="00CF114C">
              <w:rPr>
                <w:spacing w:val="-6"/>
              </w:rPr>
              <w:t>NEW SERVICE CONSULT/REQUEST</w:t>
            </w:r>
          </w:p>
        </w:tc>
        <w:tc>
          <w:tcPr>
            <w:tcW w:w="3122" w:type="dxa"/>
          </w:tcPr>
          <w:p w14:paraId="19F54729" w14:textId="77777777" w:rsidR="005C2DA5" w:rsidRPr="00CF114C" w:rsidRDefault="005C2DA5" w:rsidP="00D00938">
            <w:pPr>
              <w:pStyle w:val="TableText"/>
              <w:rPr>
                <w:spacing w:val="-6"/>
              </w:rPr>
            </w:pPr>
          </w:p>
        </w:tc>
        <w:tc>
          <w:tcPr>
            <w:tcW w:w="1648" w:type="dxa"/>
          </w:tcPr>
          <w:p w14:paraId="71B7BDD1" w14:textId="77777777" w:rsidR="005C2DA5" w:rsidRPr="00CF114C" w:rsidRDefault="005C2DA5" w:rsidP="00D00938">
            <w:pPr>
              <w:pStyle w:val="TableText"/>
              <w:rPr>
                <w:spacing w:val="-6"/>
              </w:rPr>
            </w:pPr>
            <w:r w:rsidRPr="00CF114C">
              <w:rPr>
                <w:spacing w:val="-6"/>
              </w:rPr>
              <w:t>Consults Pkg</w:t>
            </w:r>
          </w:p>
        </w:tc>
        <w:tc>
          <w:tcPr>
            <w:tcW w:w="1862" w:type="dxa"/>
          </w:tcPr>
          <w:p w14:paraId="30F9F788" w14:textId="77777777" w:rsidR="005C2DA5" w:rsidRPr="00CF114C" w:rsidRDefault="005C2DA5" w:rsidP="00D00938">
            <w:pPr>
              <w:pStyle w:val="TableText"/>
              <w:rPr>
                <w:spacing w:val="-6"/>
              </w:rPr>
            </w:pPr>
            <w:r w:rsidRPr="00CF114C">
              <w:rPr>
                <w:spacing w:val="-6"/>
              </w:rPr>
              <w:t>Consults Pkg</w:t>
            </w:r>
          </w:p>
        </w:tc>
      </w:tr>
      <w:tr w:rsidR="005C2DA5" w:rsidRPr="00D81166" w14:paraId="2828881E" w14:textId="77777777" w:rsidTr="00CF114C">
        <w:trPr>
          <w:trHeight w:val="680"/>
        </w:trPr>
        <w:tc>
          <w:tcPr>
            <w:tcW w:w="2782" w:type="dxa"/>
          </w:tcPr>
          <w:p w14:paraId="2DF01BE7" w14:textId="77777777" w:rsidR="005C2DA5" w:rsidRPr="00CF114C" w:rsidRDefault="005C2DA5" w:rsidP="00D00938">
            <w:pPr>
              <w:pStyle w:val="TableText"/>
              <w:rPr>
                <w:spacing w:val="-6"/>
              </w:rPr>
            </w:pPr>
            <w:r w:rsidRPr="00CF114C">
              <w:rPr>
                <w:spacing w:val="-6"/>
              </w:rPr>
              <w:lastRenderedPageBreak/>
              <w:t>NPO DIET MORE THAN 72 HRS</w:t>
            </w:r>
          </w:p>
        </w:tc>
        <w:tc>
          <w:tcPr>
            <w:tcW w:w="3122" w:type="dxa"/>
          </w:tcPr>
          <w:p w14:paraId="6F6B4B67" w14:textId="77777777" w:rsidR="005C2DA5" w:rsidRPr="00CF114C" w:rsidRDefault="005C2DA5" w:rsidP="00D00938">
            <w:pPr>
              <w:pStyle w:val="TableText"/>
              <w:rPr>
                <w:spacing w:val="-6"/>
              </w:rPr>
            </w:pPr>
          </w:p>
        </w:tc>
        <w:tc>
          <w:tcPr>
            <w:tcW w:w="1648" w:type="dxa"/>
          </w:tcPr>
          <w:p w14:paraId="023895A3" w14:textId="77777777" w:rsidR="005C2DA5" w:rsidRPr="00CF114C" w:rsidRDefault="005C2DA5" w:rsidP="00D00938">
            <w:pPr>
              <w:pStyle w:val="TableText"/>
              <w:rPr>
                <w:spacing w:val="-6"/>
              </w:rPr>
            </w:pPr>
            <w:r w:rsidRPr="00CF114C">
              <w:rPr>
                <w:spacing w:val="-6"/>
              </w:rPr>
              <w:t>NPO^ORB31</w:t>
            </w:r>
          </w:p>
        </w:tc>
        <w:tc>
          <w:tcPr>
            <w:tcW w:w="1862" w:type="dxa"/>
          </w:tcPr>
          <w:p w14:paraId="4FD1369A" w14:textId="77777777" w:rsidR="005C2DA5" w:rsidRPr="00CF114C" w:rsidRDefault="005C2DA5" w:rsidP="00D00938">
            <w:pPr>
              <w:pStyle w:val="TableText"/>
              <w:rPr>
                <w:spacing w:val="-6"/>
              </w:rPr>
            </w:pPr>
            <w:r w:rsidRPr="00CF114C">
              <w:rPr>
                <w:spacing w:val="-6"/>
              </w:rPr>
              <w:t>ORMTIME (TaskMan)</w:t>
            </w:r>
          </w:p>
        </w:tc>
      </w:tr>
      <w:tr w:rsidR="00092DA6" w:rsidRPr="00D81166" w14:paraId="748031B1" w14:textId="77777777" w:rsidTr="00CF114C">
        <w:trPr>
          <w:trHeight w:val="680"/>
        </w:trPr>
        <w:tc>
          <w:tcPr>
            <w:tcW w:w="2782" w:type="dxa"/>
          </w:tcPr>
          <w:p w14:paraId="35FAAD08" w14:textId="77777777" w:rsidR="00092DA6" w:rsidRPr="00CF114C" w:rsidRDefault="00052E94" w:rsidP="00D00938">
            <w:pPr>
              <w:pStyle w:val="TableText"/>
              <w:rPr>
                <w:spacing w:val="-6"/>
              </w:rPr>
            </w:pPr>
            <w:r w:rsidRPr="00CF114C">
              <w:rPr>
                <w:spacing w:val="-6"/>
                <w:sz w:val="22"/>
                <w:szCs w:val="22"/>
              </w:rPr>
              <w:t xml:space="preserve">OP </w:t>
            </w:r>
            <w:bookmarkStart w:id="493" w:name="OP_RX_RENEW_to_NON_RENEW_rule"/>
            <w:bookmarkEnd w:id="493"/>
            <w:r w:rsidRPr="00CF114C">
              <w:rPr>
                <w:spacing w:val="-6"/>
                <w:sz w:val="22"/>
                <w:szCs w:val="22"/>
              </w:rPr>
              <w:t>NON-RENEWABLE RX RENEWAL</w:t>
            </w:r>
          </w:p>
        </w:tc>
        <w:tc>
          <w:tcPr>
            <w:tcW w:w="3122" w:type="dxa"/>
          </w:tcPr>
          <w:p w14:paraId="6CCCE658" w14:textId="77777777" w:rsidR="00092DA6" w:rsidRPr="00CF114C" w:rsidRDefault="00092DA6" w:rsidP="00D00938">
            <w:pPr>
              <w:pStyle w:val="TableText"/>
              <w:rPr>
                <w:spacing w:val="-6"/>
              </w:rPr>
            </w:pPr>
          </w:p>
        </w:tc>
        <w:tc>
          <w:tcPr>
            <w:tcW w:w="1648" w:type="dxa"/>
          </w:tcPr>
          <w:p w14:paraId="0BADA107" w14:textId="77777777" w:rsidR="00092DA6" w:rsidRPr="00CF114C" w:rsidRDefault="00092DA6" w:rsidP="00D00938">
            <w:pPr>
              <w:pStyle w:val="TableText"/>
              <w:rPr>
                <w:rFonts w:ascii="Times New Roman" w:hAnsi="Times New Roman"/>
                <w:spacing w:val="-6"/>
                <w:szCs w:val="24"/>
              </w:rPr>
            </w:pPr>
            <w:r w:rsidRPr="00CF114C">
              <w:rPr>
                <w:rFonts w:ascii="Times New Roman" w:hAnsi="Times New Roman"/>
                <w:spacing w:val="-6"/>
                <w:szCs w:val="24"/>
              </w:rPr>
              <w:t>EN^ORB3</w:t>
            </w:r>
          </w:p>
        </w:tc>
        <w:tc>
          <w:tcPr>
            <w:tcW w:w="1862" w:type="dxa"/>
          </w:tcPr>
          <w:p w14:paraId="1F07421E" w14:textId="77777777" w:rsidR="00092DA6" w:rsidRPr="00CF114C" w:rsidRDefault="00092DA6" w:rsidP="00D00938">
            <w:pPr>
              <w:pStyle w:val="TableText"/>
              <w:rPr>
                <w:spacing w:val="-6"/>
              </w:rPr>
            </w:pPr>
            <w:r w:rsidRPr="00CF114C">
              <w:rPr>
                <w:spacing w:val="-6"/>
              </w:rPr>
              <w:t xml:space="preserve">OERR </w:t>
            </w:r>
          </w:p>
        </w:tc>
      </w:tr>
      <w:tr w:rsidR="005C2DA5" w:rsidRPr="00D81166" w14:paraId="67CAE0B7" w14:textId="77777777" w:rsidTr="00CF114C">
        <w:trPr>
          <w:trHeight w:val="507"/>
        </w:trPr>
        <w:tc>
          <w:tcPr>
            <w:tcW w:w="2782" w:type="dxa"/>
          </w:tcPr>
          <w:p w14:paraId="74FF475D" w14:textId="77777777" w:rsidR="005C2DA5" w:rsidRPr="00CF114C" w:rsidRDefault="005C2DA5" w:rsidP="00D00938">
            <w:pPr>
              <w:pStyle w:val="TableText"/>
              <w:rPr>
                <w:spacing w:val="-6"/>
              </w:rPr>
            </w:pPr>
            <w:r w:rsidRPr="00CF114C">
              <w:rPr>
                <w:spacing w:val="-6"/>
              </w:rPr>
              <w:t>ORDER CHECK</w:t>
            </w:r>
          </w:p>
        </w:tc>
        <w:tc>
          <w:tcPr>
            <w:tcW w:w="3122" w:type="dxa"/>
          </w:tcPr>
          <w:p w14:paraId="0061A291" w14:textId="77777777" w:rsidR="005C2DA5" w:rsidRPr="00CF114C" w:rsidRDefault="005C2DA5" w:rsidP="00D00938">
            <w:pPr>
              <w:pStyle w:val="TableText"/>
              <w:rPr>
                <w:spacing w:val="-6"/>
              </w:rPr>
            </w:pPr>
          </w:p>
        </w:tc>
        <w:tc>
          <w:tcPr>
            <w:tcW w:w="1648" w:type="dxa"/>
          </w:tcPr>
          <w:p w14:paraId="3CA637D1" w14:textId="77777777" w:rsidR="005C2DA5" w:rsidRPr="00CF114C" w:rsidRDefault="005C2DA5" w:rsidP="00D00938">
            <w:pPr>
              <w:pStyle w:val="TableText"/>
              <w:rPr>
                <w:spacing w:val="-6"/>
              </w:rPr>
            </w:pPr>
            <w:r w:rsidRPr="00CF114C">
              <w:rPr>
                <w:spacing w:val="-6"/>
              </w:rPr>
              <w:t>EN^ORKCHK</w:t>
            </w:r>
          </w:p>
        </w:tc>
        <w:tc>
          <w:tcPr>
            <w:tcW w:w="1862" w:type="dxa"/>
          </w:tcPr>
          <w:p w14:paraId="4FB82E09" w14:textId="77777777" w:rsidR="005C2DA5" w:rsidRPr="00CF114C" w:rsidRDefault="005C2DA5" w:rsidP="00D00938">
            <w:pPr>
              <w:pStyle w:val="TableText"/>
              <w:rPr>
                <w:spacing w:val="-6"/>
              </w:rPr>
            </w:pPr>
            <w:r w:rsidRPr="00CF114C">
              <w:rPr>
                <w:spacing w:val="-6"/>
              </w:rPr>
              <w:t>Order Checking</w:t>
            </w:r>
          </w:p>
        </w:tc>
      </w:tr>
      <w:tr w:rsidR="005C2DA5" w:rsidRPr="00D81166" w14:paraId="45F7784C" w14:textId="77777777" w:rsidTr="00CF114C">
        <w:trPr>
          <w:trHeight w:val="680"/>
        </w:trPr>
        <w:tc>
          <w:tcPr>
            <w:tcW w:w="2782" w:type="dxa"/>
          </w:tcPr>
          <w:p w14:paraId="6D1BB753" w14:textId="77777777" w:rsidR="005C2DA5" w:rsidRPr="00CF114C" w:rsidRDefault="005C2DA5" w:rsidP="00D00938">
            <w:pPr>
              <w:pStyle w:val="TableText"/>
              <w:rPr>
                <w:spacing w:val="-6"/>
              </w:rPr>
            </w:pPr>
            <w:r w:rsidRPr="00CF114C">
              <w:rPr>
                <w:spacing w:val="-6"/>
              </w:rPr>
              <w:t>ORDER REQUIRES CHART SIGNATURE</w:t>
            </w:r>
          </w:p>
        </w:tc>
        <w:tc>
          <w:tcPr>
            <w:tcW w:w="3122" w:type="dxa"/>
          </w:tcPr>
          <w:p w14:paraId="5B54EC1A" w14:textId="77777777" w:rsidR="005C2DA5" w:rsidRPr="00CF114C" w:rsidRDefault="005C2DA5" w:rsidP="00D00938">
            <w:pPr>
              <w:pStyle w:val="TableText"/>
              <w:rPr>
                <w:spacing w:val="-6"/>
              </w:rPr>
            </w:pPr>
            <w:r w:rsidRPr="00CF114C">
              <w:rPr>
                <w:spacing w:val="-6"/>
              </w:rPr>
              <w:t>ORDER REQUIRES CHART SIGNATURE</w:t>
            </w:r>
          </w:p>
        </w:tc>
        <w:tc>
          <w:tcPr>
            <w:tcW w:w="1648" w:type="dxa"/>
          </w:tcPr>
          <w:p w14:paraId="63F29283" w14:textId="77777777" w:rsidR="005C2DA5" w:rsidRPr="00CF114C" w:rsidRDefault="005C2DA5" w:rsidP="00D00938">
            <w:pPr>
              <w:pStyle w:val="TableText"/>
              <w:rPr>
                <w:spacing w:val="-6"/>
              </w:rPr>
            </w:pPr>
          </w:p>
        </w:tc>
        <w:tc>
          <w:tcPr>
            <w:tcW w:w="1862" w:type="dxa"/>
          </w:tcPr>
          <w:p w14:paraId="6BEB8919" w14:textId="77777777" w:rsidR="005C2DA5" w:rsidRPr="00CF114C" w:rsidRDefault="005C2DA5" w:rsidP="00D00938">
            <w:pPr>
              <w:pStyle w:val="TableText"/>
              <w:rPr>
                <w:spacing w:val="-6"/>
              </w:rPr>
            </w:pPr>
            <w:r w:rsidRPr="00CF114C">
              <w:rPr>
                <w:spacing w:val="-6"/>
              </w:rPr>
              <w:t>OERR</w:t>
            </w:r>
          </w:p>
        </w:tc>
      </w:tr>
      <w:tr w:rsidR="005C2DA5" w:rsidRPr="00D81166" w14:paraId="21FC0EED" w14:textId="77777777" w:rsidTr="00CF114C">
        <w:trPr>
          <w:trHeight w:val="680"/>
        </w:trPr>
        <w:tc>
          <w:tcPr>
            <w:tcW w:w="2782" w:type="dxa"/>
          </w:tcPr>
          <w:p w14:paraId="41CECAF5" w14:textId="77777777" w:rsidR="005C2DA5" w:rsidRPr="00CF114C" w:rsidRDefault="005C2DA5" w:rsidP="00D00938">
            <w:pPr>
              <w:pStyle w:val="TableText"/>
              <w:rPr>
                <w:spacing w:val="-6"/>
              </w:rPr>
            </w:pPr>
            <w:r w:rsidRPr="00CF114C">
              <w:rPr>
                <w:spacing w:val="-6"/>
              </w:rPr>
              <w:t>ORDER REQUIRES CO-SIGNATURE</w:t>
            </w:r>
          </w:p>
        </w:tc>
        <w:tc>
          <w:tcPr>
            <w:tcW w:w="3122" w:type="dxa"/>
          </w:tcPr>
          <w:p w14:paraId="354D008E" w14:textId="77777777" w:rsidR="005C2DA5" w:rsidRPr="00CF114C" w:rsidRDefault="005C2DA5" w:rsidP="00D00938">
            <w:pPr>
              <w:pStyle w:val="TableText"/>
              <w:rPr>
                <w:spacing w:val="-6"/>
              </w:rPr>
            </w:pPr>
            <w:r w:rsidRPr="00CF114C">
              <w:rPr>
                <w:spacing w:val="-6"/>
              </w:rPr>
              <w:t>ORDER REQUIRES CO-SIGNATURE</w:t>
            </w:r>
          </w:p>
        </w:tc>
        <w:tc>
          <w:tcPr>
            <w:tcW w:w="1648" w:type="dxa"/>
          </w:tcPr>
          <w:p w14:paraId="661B2279" w14:textId="77777777" w:rsidR="005C2DA5" w:rsidRPr="00CF114C" w:rsidRDefault="005C2DA5" w:rsidP="00D00938">
            <w:pPr>
              <w:pStyle w:val="TableText"/>
              <w:rPr>
                <w:spacing w:val="-6"/>
              </w:rPr>
            </w:pPr>
          </w:p>
        </w:tc>
        <w:tc>
          <w:tcPr>
            <w:tcW w:w="1862" w:type="dxa"/>
          </w:tcPr>
          <w:p w14:paraId="3A066276" w14:textId="77777777" w:rsidR="005C2DA5" w:rsidRPr="00CF114C" w:rsidRDefault="005C2DA5" w:rsidP="00D00938">
            <w:pPr>
              <w:pStyle w:val="TableText"/>
              <w:rPr>
                <w:spacing w:val="-6"/>
              </w:rPr>
            </w:pPr>
            <w:r w:rsidRPr="00CF114C">
              <w:rPr>
                <w:spacing w:val="-6"/>
              </w:rPr>
              <w:t>OERR</w:t>
            </w:r>
          </w:p>
        </w:tc>
      </w:tr>
      <w:tr w:rsidR="005C2DA5" w:rsidRPr="00D81166" w14:paraId="5FD60345" w14:textId="77777777" w:rsidTr="00CF114C">
        <w:trPr>
          <w:trHeight w:val="680"/>
        </w:trPr>
        <w:tc>
          <w:tcPr>
            <w:tcW w:w="2782" w:type="dxa"/>
          </w:tcPr>
          <w:p w14:paraId="5DD56D91" w14:textId="77777777" w:rsidR="005C2DA5" w:rsidRPr="00CF114C" w:rsidRDefault="005C2DA5" w:rsidP="00D00938">
            <w:pPr>
              <w:pStyle w:val="TableText"/>
              <w:rPr>
                <w:spacing w:val="-6"/>
              </w:rPr>
            </w:pPr>
            <w:r w:rsidRPr="00CF114C">
              <w:rPr>
                <w:spacing w:val="-6"/>
              </w:rPr>
              <w:t>ORDER REQUIRES ELEC SIGNATURE</w:t>
            </w:r>
          </w:p>
        </w:tc>
        <w:tc>
          <w:tcPr>
            <w:tcW w:w="3122" w:type="dxa"/>
          </w:tcPr>
          <w:p w14:paraId="5FD93ADA" w14:textId="77777777" w:rsidR="005C2DA5" w:rsidRPr="00CF114C" w:rsidRDefault="005C2DA5" w:rsidP="00D00938">
            <w:pPr>
              <w:pStyle w:val="TableText"/>
              <w:rPr>
                <w:spacing w:val="-6"/>
              </w:rPr>
            </w:pPr>
            <w:r w:rsidRPr="00CF114C">
              <w:rPr>
                <w:spacing w:val="-6"/>
              </w:rPr>
              <w:t>ORDER REQUIRES ELECTRONIC SIGN.</w:t>
            </w:r>
          </w:p>
        </w:tc>
        <w:tc>
          <w:tcPr>
            <w:tcW w:w="1648" w:type="dxa"/>
          </w:tcPr>
          <w:p w14:paraId="2BB39B9B" w14:textId="77777777" w:rsidR="005C2DA5" w:rsidRPr="00CF114C" w:rsidRDefault="005C2DA5" w:rsidP="00D00938">
            <w:pPr>
              <w:pStyle w:val="TableText"/>
              <w:rPr>
                <w:spacing w:val="-6"/>
              </w:rPr>
            </w:pPr>
          </w:p>
        </w:tc>
        <w:tc>
          <w:tcPr>
            <w:tcW w:w="1862" w:type="dxa"/>
          </w:tcPr>
          <w:p w14:paraId="24655E0E" w14:textId="77777777" w:rsidR="005C2DA5" w:rsidRPr="00CF114C" w:rsidRDefault="005C2DA5" w:rsidP="00D00938">
            <w:pPr>
              <w:pStyle w:val="TableText"/>
              <w:rPr>
                <w:spacing w:val="-6"/>
              </w:rPr>
            </w:pPr>
            <w:r w:rsidRPr="00CF114C">
              <w:rPr>
                <w:spacing w:val="-6"/>
              </w:rPr>
              <w:t>OERR</w:t>
            </w:r>
          </w:p>
        </w:tc>
      </w:tr>
      <w:tr w:rsidR="005C2DA5" w:rsidRPr="00D81166" w14:paraId="33838C74" w14:textId="77777777" w:rsidTr="00CF114C">
        <w:trPr>
          <w:trHeight w:val="680"/>
        </w:trPr>
        <w:tc>
          <w:tcPr>
            <w:tcW w:w="2782" w:type="dxa"/>
          </w:tcPr>
          <w:p w14:paraId="30485325" w14:textId="77777777" w:rsidR="005C2DA5" w:rsidRPr="00CF114C" w:rsidRDefault="005C2DA5" w:rsidP="00D00938">
            <w:pPr>
              <w:pStyle w:val="TableText"/>
              <w:rPr>
                <w:spacing w:val="-6"/>
              </w:rPr>
            </w:pPr>
            <w:r w:rsidRPr="00CF114C">
              <w:rPr>
                <w:spacing w:val="-6"/>
              </w:rPr>
              <w:t>ORDERER-FLAGGED RESULTS</w:t>
            </w:r>
          </w:p>
        </w:tc>
        <w:tc>
          <w:tcPr>
            <w:tcW w:w="3122" w:type="dxa"/>
          </w:tcPr>
          <w:p w14:paraId="61AA8D8D" w14:textId="77777777" w:rsidR="005C2DA5" w:rsidRPr="00CF114C" w:rsidRDefault="005C2DA5" w:rsidP="00D00938">
            <w:pPr>
              <w:pStyle w:val="TableText"/>
              <w:rPr>
                <w:spacing w:val="-6"/>
              </w:rPr>
            </w:pPr>
            <w:r w:rsidRPr="00CF114C">
              <w:rPr>
                <w:spacing w:val="-6"/>
              </w:rPr>
              <w:t>ORDERER FLAGGED RESULTS AVAILABLE</w:t>
            </w:r>
          </w:p>
        </w:tc>
        <w:tc>
          <w:tcPr>
            <w:tcW w:w="1648" w:type="dxa"/>
          </w:tcPr>
          <w:p w14:paraId="670555A1" w14:textId="77777777" w:rsidR="005C2DA5" w:rsidRPr="00CF114C" w:rsidRDefault="005C2DA5" w:rsidP="00D00938">
            <w:pPr>
              <w:pStyle w:val="TableText"/>
              <w:rPr>
                <w:spacing w:val="-6"/>
              </w:rPr>
            </w:pPr>
          </w:p>
        </w:tc>
        <w:tc>
          <w:tcPr>
            <w:tcW w:w="1862" w:type="dxa"/>
          </w:tcPr>
          <w:p w14:paraId="52B2E18C" w14:textId="77777777" w:rsidR="005C2DA5" w:rsidRPr="00CF114C" w:rsidRDefault="005C2DA5" w:rsidP="00D00938">
            <w:pPr>
              <w:pStyle w:val="TableText"/>
              <w:rPr>
                <w:spacing w:val="-6"/>
              </w:rPr>
            </w:pPr>
            <w:r w:rsidRPr="00CF114C">
              <w:rPr>
                <w:spacing w:val="-6"/>
              </w:rPr>
              <w:t>OERR</w:t>
            </w:r>
          </w:p>
        </w:tc>
      </w:tr>
      <w:tr w:rsidR="00892B6E" w:rsidRPr="00D81166" w14:paraId="5BE2C002" w14:textId="77777777" w:rsidTr="00CF114C">
        <w:trPr>
          <w:trHeight w:val="680"/>
        </w:trPr>
        <w:tc>
          <w:tcPr>
            <w:tcW w:w="2782" w:type="dxa"/>
          </w:tcPr>
          <w:p w14:paraId="58B01AC0" w14:textId="77777777" w:rsidR="00892B6E" w:rsidRPr="00CF114C" w:rsidRDefault="00892B6E" w:rsidP="00D00938">
            <w:pPr>
              <w:pStyle w:val="TableText"/>
              <w:rPr>
                <w:spacing w:val="-6"/>
              </w:rPr>
            </w:pPr>
            <w:r w:rsidRPr="00CF114C">
              <w:rPr>
                <w:spacing w:val="-6"/>
              </w:rPr>
              <w:t>PAP SMEAR RESULTS</w:t>
            </w:r>
          </w:p>
        </w:tc>
        <w:tc>
          <w:tcPr>
            <w:tcW w:w="3122" w:type="dxa"/>
          </w:tcPr>
          <w:p w14:paraId="76FF2511" w14:textId="77777777" w:rsidR="00892B6E" w:rsidRPr="00CF114C" w:rsidRDefault="00892B6E" w:rsidP="00D00938">
            <w:pPr>
              <w:pStyle w:val="TableText"/>
              <w:rPr>
                <w:spacing w:val="-6"/>
              </w:rPr>
            </w:pPr>
          </w:p>
        </w:tc>
        <w:tc>
          <w:tcPr>
            <w:tcW w:w="1648" w:type="dxa"/>
          </w:tcPr>
          <w:p w14:paraId="353DFDE7" w14:textId="77777777" w:rsidR="00892B6E" w:rsidRPr="00CF114C" w:rsidRDefault="00892B6E" w:rsidP="00D00938">
            <w:pPr>
              <w:pStyle w:val="TableText"/>
              <w:rPr>
                <w:spacing w:val="-6"/>
              </w:rPr>
            </w:pPr>
            <w:r w:rsidRPr="00CF114C">
              <w:rPr>
                <w:spacing w:val="-6"/>
              </w:rPr>
              <w:t>Women’s Health Pkg</w:t>
            </w:r>
          </w:p>
        </w:tc>
        <w:tc>
          <w:tcPr>
            <w:tcW w:w="1862" w:type="dxa"/>
          </w:tcPr>
          <w:p w14:paraId="26426328" w14:textId="77777777" w:rsidR="00892B6E" w:rsidRPr="00CF114C" w:rsidRDefault="00892B6E" w:rsidP="00D00938">
            <w:pPr>
              <w:pStyle w:val="TableText"/>
              <w:rPr>
                <w:spacing w:val="-6"/>
              </w:rPr>
            </w:pPr>
            <w:r w:rsidRPr="00CF114C">
              <w:rPr>
                <w:spacing w:val="-6"/>
              </w:rPr>
              <w:t>Women’s Health Pkg</w:t>
            </w:r>
          </w:p>
        </w:tc>
      </w:tr>
      <w:tr w:rsidR="005C2DA5" w:rsidRPr="00D81166" w14:paraId="164E2023" w14:textId="77777777" w:rsidTr="00CF114C">
        <w:trPr>
          <w:trHeight w:val="680"/>
        </w:trPr>
        <w:tc>
          <w:tcPr>
            <w:tcW w:w="2782" w:type="dxa"/>
          </w:tcPr>
          <w:p w14:paraId="24ECFBB3" w14:textId="77777777" w:rsidR="005C2DA5" w:rsidRPr="00CF114C" w:rsidRDefault="005C2DA5" w:rsidP="00D00938">
            <w:pPr>
              <w:pStyle w:val="TableText"/>
              <w:rPr>
                <w:spacing w:val="-6"/>
              </w:rPr>
            </w:pPr>
            <w:r w:rsidRPr="00CF114C">
              <w:rPr>
                <w:spacing w:val="-6"/>
              </w:rPr>
              <w:t xml:space="preserve">SERVICE ORDER REQ CHART SIGN </w:t>
            </w:r>
          </w:p>
        </w:tc>
        <w:tc>
          <w:tcPr>
            <w:tcW w:w="3122" w:type="dxa"/>
          </w:tcPr>
          <w:p w14:paraId="3280B5E1" w14:textId="77777777" w:rsidR="005C2DA5" w:rsidRPr="00CF114C" w:rsidRDefault="005C2DA5" w:rsidP="00D00938">
            <w:pPr>
              <w:pStyle w:val="TableText"/>
              <w:rPr>
                <w:spacing w:val="-6"/>
              </w:rPr>
            </w:pPr>
            <w:r w:rsidRPr="00CF114C">
              <w:rPr>
                <w:spacing w:val="-6"/>
              </w:rPr>
              <w:t>SERVICE ORDER REQUIRES CHART SIGN.</w:t>
            </w:r>
          </w:p>
        </w:tc>
        <w:tc>
          <w:tcPr>
            <w:tcW w:w="1648" w:type="dxa"/>
          </w:tcPr>
          <w:p w14:paraId="0ECE46E4" w14:textId="77777777" w:rsidR="005C2DA5" w:rsidRPr="00CF114C" w:rsidRDefault="005C2DA5" w:rsidP="00D00938">
            <w:pPr>
              <w:pStyle w:val="TableText"/>
              <w:rPr>
                <w:spacing w:val="-6"/>
              </w:rPr>
            </w:pPr>
          </w:p>
        </w:tc>
        <w:tc>
          <w:tcPr>
            <w:tcW w:w="1862" w:type="dxa"/>
          </w:tcPr>
          <w:p w14:paraId="1A825D9D" w14:textId="77777777" w:rsidR="005C2DA5" w:rsidRPr="00CF114C" w:rsidRDefault="005C2DA5" w:rsidP="00D00938">
            <w:pPr>
              <w:pStyle w:val="TableText"/>
              <w:rPr>
                <w:spacing w:val="-6"/>
              </w:rPr>
            </w:pPr>
            <w:r w:rsidRPr="00CF114C">
              <w:rPr>
                <w:spacing w:val="-6"/>
              </w:rPr>
              <w:t>OERR</w:t>
            </w:r>
          </w:p>
        </w:tc>
      </w:tr>
      <w:tr w:rsidR="005C2DA5" w:rsidRPr="00D81166" w14:paraId="7CCB3F8A" w14:textId="77777777" w:rsidTr="00CF114C">
        <w:trPr>
          <w:trHeight w:val="408"/>
        </w:trPr>
        <w:tc>
          <w:tcPr>
            <w:tcW w:w="2782" w:type="dxa"/>
          </w:tcPr>
          <w:p w14:paraId="4E3398DC" w14:textId="77777777" w:rsidR="005C2DA5" w:rsidRPr="00CF114C" w:rsidRDefault="005C2DA5" w:rsidP="00D00938">
            <w:pPr>
              <w:pStyle w:val="TableText"/>
              <w:rPr>
                <w:spacing w:val="-6"/>
              </w:rPr>
            </w:pPr>
            <w:r w:rsidRPr="00CF114C">
              <w:rPr>
                <w:spacing w:val="-6"/>
              </w:rPr>
              <w:t>SITE-FLAGGED ORDER</w:t>
            </w:r>
          </w:p>
        </w:tc>
        <w:tc>
          <w:tcPr>
            <w:tcW w:w="3122" w:type="dxa"/>
          </w:tcPr>
          <w:p w14:paraId="2C7C07F7" w14:textId="77777777" w:rsidR="005C2DA5" w:rsidRPr="00CF114C" w:rsidRDefault="005C2DA5" w:rsidP="00D00938">
            <w:pPr>
              <w:pStyle w:val="TableText"/>
              <w:rPr>
                <w:spacing w:val="-6"/>
              </w:rPr>
            </w:pPr>
            <w:r w:rsidRPr="00CF114C">
              <w:rPr>
                <w:spacing w:val="-6"/>
              </w:rPr>
              <w:t>SITE FLAGGED ORDER</w:t>
            </w:r>
          </w:p>
        </w:tc>
        <w:tc>
          <w:tcPr>
            <w:tcW w:w="1648" w:type="dxa"/>
          </w:tcPr>
          <w:p w14:paraId="2D4A529E" w14:textId="77777777" w:rsidR="005C2DA5" w:rsidRPr="00CF114C" w:rsidRDefault="005C2DA5" w:rsidP="00D00938">
            <w:pPr>
              <w:pStyle w:val="TableText"/>
              <w:rPr>
                <w:spacing w:val="-6"/>
              </w:rPr>
            </w:pPr>
          </w:p>
        </w:tc>
        <w:tc>
          <w:tcPr>
            <w:tcW w:w="1862" w:type="dxa"/>
          </w:tcPr>
          <w:p w14:paraId="1750409B" w14:textId="77777777" w:rsidR="005C2DA5" w:rsidRPr="00CF114C" w:rsidRDefault="005C2DA5" w:rsidP="00D00938">
            <w:pPr>
              <w:pStyle w:val="TableText"/>
              <w:rPr>
                <w:spacing w:val="-6"/>
              </w:rPr>
            </w:pPr>
            <w:r w:rsidRPr="00CF114C">
              <w:rPr>
                <w:spacing w:val="-6"/>
              </w:rPr>
              <w:t>HL7</w:t>
            </w:r>
          </w:p>
        </w:tc>
      </w:tr>
      <w:tr w:rsidR="005C2DA5" w:rsidRPr="00D81166" w14:paraId="4CB0F4DB" w14:textId="77777777" w:rsidTr="00CF114C">
        <w:trPr>
          <w:trHeight w:val="426"/>
        </w:trPr>
        <w:tc>
          <w:tcPr>
            <w:tcW w:w="2782" w:type="dxa"/>
          </w:tcPr>
          <w:p w14:paraId="1C518B0B" w14:textId="77777777" w:rsidR="005C2DA5" w:rsidRPr="00CF114C" w:rsidRDefault="005C2DA5" w:rsidP="00D00938">
            <w:pPr>
              <w:pStyle w:val="TableText"/>
              <w:rPr>
                <w:spacing w:val="-6"/>
              </w:rPr>
            </w:pPr>
            <w:r w:rsidRPr="00CF114C">
              <w:rPr>
                <w:spacing w:val="-6"/>
              </w:rPr>
              <w:t>SITE-FLAGGED RESULTS</w:t>
            </w:r>
          </w:p>
        </w:tc>
        <w:tc>
          <w:tcPr>
            <w:tcW w:w="3122" w:type="dxa"/>
          </w:tcPr>
          <w:p w14:paraId="7F4FECD9" w14:textId="77777777" w:rsidR="005C2DA5" w:rsidRPr="00CF114C" w:rsidRDefault="005C2DA5" w:rsidP="00D00938">
            <w:pPr>
              <w:pStyle w:val="TableText"/>
              <w:rPr>
                <w:spacing w:val="-6"/>
              </w:rPr>
            </w:pPr>
            <w:r w:rsidRPr="00CF114C">
              <w:rPr>
                <w:spacing w:val="-6"/>
              </w:rPr>
              <w:t>SITE FLAGGED RESULT</w:t>
            </w:r>
          </w:p>
        </w:tc>
        <w:tc>
          <w:tcPr>
            <w:tcW w:w="1648" w:type="dxa"/>
          </w:tcPr>
          <w:p w14:paraId="383E4874" w14:textId="77777777" w:rsidR="005C2DA5" w:rsidRPr="00CF114C" w:rsidRDefault="005C2DA5" w:rsidP="00D00938">
            <w:pPr>
              <w:pStyle w:val="TableText"/>
              <w:rPr>
                <w:spacing w:val="-6"/>
              </w:rPr>
            </w:pPr>
          </w:p>
        </w:tc>
        <w:tc>
          <w:tcPr>
            <w:tcW w:w="1862" w:type="dxa"/>
          </w:tcPr>
          <w:p w14:paraId="486E5B4A" w14:textId="77777777" w:rsidR="005C2DA5" w:rsidRPr="00CF114C" w:rsidRDefault="005C2DA5" w:rsidP="00D00938">
            <w:pPr>
              <w:pStyle w:val="TableText"/>
              <w:rPr>
                <w:spacing w:val="-6"/>
              </w:rPr>
            </w:pPr>
            <w:r w:rsidRPr="00CF114C">
              <w:rPr>
                <w:spacing w:val="-6"/>
              </w:rPr>
              <w:t>HL7</w:t>
            </w:r>
          </w:p>
        </w:tc>
      </w:tr>
      <w:tr w:rsidR="005C2DA5" w:rsidRPr="00D81166" w14:paraId="1FD6A9D8" w14:textId="77777777" w:rsidTr="00CF114C">
        <w:trPr>
          <w:trHeight w:val="516"/>
        </w:trPr>
        <w:tc>
          <w:tcPr>
            <w:tcW w:w="2782" w:type="dxa"/>
          </w:tcPr>
          <w:p w14:paraId="3BAE60A2" w14:textId="77777777" w:rsidR="005C2DA5" w:rsidRPr="00CF114C" w:rsidRDefault="005C2DA5" w:rsidP="00D00938">
            <w:pPr>
              <w:pStyle w:val="TableText"/>
              <w:rPr>
                <w:spacing w:val="-6"/>
              </w:rPr>
            </w:pPr>
            <w:r w:rsidRPr="00CF114C">
              <w:rPr>
                <w:spacing w:val="-6"/>
              </w:rPr>
              <w:t>STAT IMAGING REQUEST</w:t>
            </w:r>
          </w:p>
        </w:tc>
        <w:tc>
          <w:tcPr>
            <w:tcW w:w="3122" w:type="dxa"/>
          </w:tcPr>
          <w:p w14:paraId="2BBDEFFC" w14:textId="77777777" w:rsidR="005C2DA5" w:rsidRPr="00CF114C" w:rsidRDefault="005C2DA5" w:rsidP="00D00938">
            <w:pPr>
              <w:pStyle w:val="TableText"/>
              <w:rPr>
                <w:spacing w:val="-6"/>
              </w:rPr>
            </w:pPr>
          </w:p>
        </w:tc>
        <w:tc>
          <w:tcPr>
            <w:tcW w:w="1648" w:type="dxa"/>
          </w:tcPr>
          <w:p w14:paraId="30AC54D0" w14:textId="77777777" w:rsidR="005C2DA5" w:rsidRPr="00CF114C" w:rsidRDefault="005C2DA5" w:rsidP="00D00938">
            <w:pPr>
              <w:pStyle w:val="TableText"/>
              <w:rPr>
                <w:spacing w:val="-6"/>
              </w:rPr>
            </w:pPr>
            <w:r w:rsidRPr="00CF114C">
              <w:rPr>
                <w:spacing w:val="-6"/>
              </w:rPr>
              <w:t>Radiology Pkg</w:t>
            </w:r>
          </w:p>
        </w:tc>
        <w:tc>
          <w:tcPr>
            <w:tcW w:w="1862" w:type="dxa"/>
          </w:tcPr>
          <w:p w14:paraId="5E3E873A" w14:textId="77777777" w:rsidR="005C2DA5" w:rsidRPr="00CF114C" w:rsidRDefault="005C2DA5" w:rsidP="00D00938">
            <w:pPr>
              <w:pStyle w:val="TableText"/>
              <w:rPr>
                <w:spacing w:val="-6"/>
              </w:rPr>
            </w:pPr>
            <w:r w:rsidRPr="00CF114C">
              <w:rPr>
                <w:spacing w:val="-6"/>
              </w:rPr>
              <w:t>Radiology Pkg</w:t>
            </w:r>
          </w:p>
        </w:tc>
      </w:tr>
      <w:tr w:rsidR="005C2DA5" w:rsidRPr="00D81166" w14:paraId="34BB5ED4" w14:textId="77777777" w:rsidTr="00CF114C">
        <w:trPr>
          <w:trHeight w:val="453"/>
        </w:trPr>
        <w:tc>
          <w:tcPr>
            <w:tcW w:w="2782" w:type="dxa"/>
          </w:tcPr>
          <w:p w14:paraId="093E7AEB" w14:textId="77777777" w:rsidR="005C2DA5" w:rsidRPr="00CF114C" w:rsidRDefault="005C2DA5" w:rsidP="00D00938">
            <w:pPr>
              <w:pStyle w:val="TableText"/>
              <w:rPr>
                <w:spacing w:val="-6"/>
              </w:rPr>
            </w:pPr>
            <w:r w:rsidRPr="00CF114C">
              <w:rPr>
                <w:spacing w:val="-6"/>
              </w:rPr>
              <w:t>STAT ORDER</w:t>
            </w:r>
          </w:p>
        </w:tc>
        <w:tc>
          <w:tcPr>
            <w:tcW w:w="3122" w:type="dxa"/>
          </w:tcPr>
          <w:p w14:paraId="3CFE4CBB" w14:textId="77777777" w:rsidR="005C2DA5" w:rsidRPr="00CF114C" w:rsidRDefault="005C2DA5" w:rsidP="00D00938">
            <w:pPr>
              <w:pStyle w:val="TableText"/>
              <w:rPr>
                <w:spacing w:val="-6"/>
              </w:rPr>
            </w:pPr>
            <w:r w:rsidRPr="00CF114C">
              <w:rPr>
                <w:spacing w:val="-6"/>
              </w:rPr>
              <w:t>STAT ORDER PLACED</w:t>
            </w:r>
          </w:p>
        </w:tc>
        <w:tc>
          <w:tcPr>
            <w:tcW w:w="1648" w:type="dxa"/>
          </w:tcPr>
          <w:p w14:paraId="02D28717" w14:textId="77777777" w:rsidR="005C2DA5" w:rsidRPr="00CF114C" w:rsidRDefault="005C2DA5" w:rsidP="00D00938">
            <w:pPr>
              <w:pStyle w:val="TableText"/>
              <w:rPr>
                <w:spacing w:val="-6"/>
              </w:rPr>
            </w:pPr>
          </w:p>
        </w:tc>
        <w:tc>
          <w:tcPr>
            <w:tcW w:w="1862" w:type="dxa"/>
          </w:tcPr>
          <w:p w14:paraId="61953912" w14:textId="77777777" w:rsidR="005C2DA5" w:rsidRPr="00CF114C" w:rsidRDefault="005C2DA5" w:rsidP="00D00938">
            <w:pPr>
              <w:pStyle w:val="TableText"/>
              <w:rPr>
                <w:spacing w:val="-6"/>
              </w:rPr>
            </w:pPr>
            <w:r w:rsidRPr="00CF114C">
              <w:rPr>
                <w:spacing w:val="-6"/>
              </w:rPr>
              <w:t>HL7</w:t>
            </w:r>
          </w:p>
        </w:tc>
      </w:tr>
      <w:tr w:rsidR="005C2DA5" w:rsidRPr="00D81166" w14:paraId="5B87B451" w14:textId="77777777" w:rsidTr="00CF114C">
        <w:trPr>
          <w:trHeight w:val="426"/>
        </w:trPr>
        <w:tc>
          <w:tcPr>
            <w:tcW w:w="2782" w:type="dxa"/>
          </w:tcPr>
          <w:p w14:paraId="1331BC17" w14:textId="77777777" w:rsidR="005C2DA5" w:rsidRPr="00CF114C" w:rsidRDefault="005C2DA5" w:rsidP="00D00938">
            <w:pPr>
              <w:pStyle w:val="TableText"/>
              <w:rPr>
                <w:spacing w:val="-6"/>
              </w:rPr>
            </w:pPr>
            <w:r w:rsidRPr="00CF114C">
              <w:rPr>
                <w:spacing w:val="-6"/>
              </w:rPr>
              <w:t>STAT RESULTS</w:t>
            </w:r>
          </w:p>
        </w:tc>
        <w:tc>
          <w:tcPr>
            <w:tcW w:w="3122" w:type="dxa"/>
          </w:tcPr>
          <w:p w14:paraId="7609865C" w14:textId="77777777" w:rsidR="005C2DA5" w:rsidRPr="00CF114C" w:rsidRDefault="005C2DA5" w:rsidP="00D00938">
            <w:pPr>
              <w:pStyle w:val="TableText"/>
              <w:rPr>
                <w:spacing w:val="-6"/>
              </w:rPr>
            </w:pPr>
            <w:r w:rsidRPr="00CF114C">
              <w:rPr>
                <w:spacing w:val="-6"/>
              </w:rPr>
              <w:t>STAT RESULTS AVAILABLE</w:t>
            </w:r>
          </w:p>
        </w:tc>
        <w:tc>
          <w:tcPr>
            <w:tcW w:w="1648" w:type="dxa"/>
          </w:tcPr>
          <w:p w14:paraId="6674669D" w14:textId="77777777" w:rsidR="005C2DA5" w:rsidRPr="00CF114C" w:rsidRDefault="005C2DA5" w:rsidP="00D00938">
            <w:pPr>
              <w:pStyle w:val="TableText"/>
              <w:rPr>
                <w:spacing w:val="-6"/>
              </w:rPr>
            </w:pPr>
          </w:p>
        </w:tc>
        <w:tc>
          <w:tcPr>
            <w:tcW w:w="1862" w:type="dxa"/>
          </w:tcPr>
          <w:p w14:paraId="1A918428" w14:textId="77777777" w:rsidR="005C2DA5" w:rsidRPr="00CF114C" w:rsidRDefault="005C2DA5" w:rsidP="00D00938">
            <w:pPr>
              <w:pStyle w:val="TableText"/>
              <w:rPr>
                <w:spacing w:val="-6"/>
              </w:rPr>
            </w:pPr>
            <w:r w:rsidRPr="00CF114C">
              <w:rPr>
                <w:spacing w:val="-6"/>
              </w:rPr>
              <w:t>HL7</w:t>
            </w:r>
          </w:p>
        </w:tc>
      </w:tr>
      <w:tr w:rsidR="00892B6E" w:rsidRPr="00D81166" w14:paraId="15A9654A" w14:textId="77777777" w:rsidTr="00CF114C">
        <w:trPr>
          <w:trHeight w:val="680"/>
        </w:trPr>
        <w:tc>
          <w:tcPr>
            <w:tcW w:w="2782" w:type="dxa"/>
          </w:tcPr>
          <w:p w14:paraId="001D73B4" w14:textId="77777777" w:rsidR="00892B6E" w:rsidRPr="00CF114C" w:rsidRDefault="00892B6E" w:rsidP="00D00938">
            <w:pPr>
              <w:pStyle w:val="TableText"/>
              <w:rPr>
                <w:spacing w:val="-6"/>
                <w:szCs w:val="24"/>
              </w:rPr>
            </w:pPr>
            <w:r w:rsidRPr="00CF114C">
              <w:rPr>
                <w:spacing w:val="-6"/>
                <w:szCs w:val="24"/>
              </w:rPr>
              <w:t>SUICIDE ATTEMPTED/COMPLETED</w:t>
            </w:r>
          </w:p>
        </w:tc>
        <w:tc>
          <w:tcPr>
            <w:tcW w:w="3122" w:type="dxa"/>
          </w:tcPr>
          <w:p w14:paraId="04EC5F91" w14:textId="77777777" w:rsidR="00892B6E" w:rsidRPr="00CF114C" w:rsidRDefault="00892B6E" w:rsidP="00D00938">
            <w:pPr>
              <w:pStyle w:val="TableText"/>
              <w:rPr>
                <w:spacing w:val="-6"/>
              </w:rPr>
            </w:pPr>
          </w:p>
        </w:tc>
        <w:tc>
          <w:tcPr>
            <w:tcW w:w="1648" w:type="dxa"/>
          </w:tcPr>
          <w:p w14:paraId="7B1AE05E" w14:textId="77777777" w:rsidR="00892B6E" w:rsidRPr="00CF114C" w:rsidRDefault="00892B6E" w:rsidP="00D00938">
            <w:pPr>
              <w:pStyle w:val="TableText"/>
              <w:rPr>
                <w:spacing w:val="-6"/>
              </w:rPr>
            </w:pPr>
            <w:r w:rsidRPr="00CF114C">
              <w:rPr>
                <w:spacing w:val="-6"/>
              </w:rPr>
              <w:t>Clinical Reminders Pkg</w:t>
            </w:r>
          </w:p>
        </w:tc>
        <w:tc>
          <w:tcPr>
            <w:tcW w:w="1862" w:type="dxa"/>
          </w:tcPr>
          <w:p w14:paraId="511E622E" w14:textId="77777777" w:rsidR="00892B6E" w:rsidRPr="00CF114C" w:rsidRDefault="00892B6E" w:rsidP="00D00938">
            <w:pPr>
              <w:pStyle w:val="TableText"/>
              <w:rPr>
                <w:spacing w:val="-6"/>
              </w:rPr>
            </w:pPr>
            <w:r w:rsidRPr="00CF114C">
              <w:rPr>
                <w:spacing w:val="-6"/>
              </w:rPr>
              <w:t>Clinical Reminders Pkg</w:t>
            </w:r>
          </w:p>
        </w:tc>
      </w:tr>
      <w:tr w:rsidR="005C2DA5" w:rsidRPr="00D81166" w14:paraId="58EEA960" w14:textId="77777777" w:rsidTr="00CF114C">
        <w:trPr>
          <w:trHeight w:val="680"/>
        </w:trPr>
        <w:tc>
          <w:tcPr>
            <w:tcW w:w="2782" w:type="dxa"/>
          </w:tcPr>
          <w:p w14:paraId="1E9F94E9" w14:textId="77777777" w:rsidR="005C2DA5" w:rsidRPr="00CF114C" w:rsidRDefault="005C2DA5" w:rsidP="00D00938">
            <w:pPr>
              <w:pStyle w:val="TableText"/>
              <w:rPr>
                <w:spacing w:val="-6"/>
              </w:rPr>
            </w:pPr>
            <w:r w:rsidRPr="00CF114C">
              <w:rPr>
                <w:spacing w:val="-6"/>
              </w:rPr>
              <w:t>TRANSFER FROM PSYCHIATRY</w:t>
            </w:r>
          </w:p>
        </w:tc>
        <w:tc>
          <w:tcPr>
            <w:tcW w:w="3122" w:type="dxa"/>
          </w:tcPr>
          <w:p w14:paraId="6B207DFE" w14:textId="77777777" w:rsidR="005C2DA5" w:rsidRPr="00CF114C" w:rsidRDefault="005C2DA5" w:rsidP="00D00938">
            <w:pPr>
              <w:pStyle w:val="TableText"/>
              <w:rPr>
                <w:spacing w:val="-6"/>
              </w:rPr>
            </w:pPr>
            <w:r w:rsidRPr="00CF114C">
              <w:rPr>
                <w:spacing w:val="-6"/>
              </w:rPr>
              <w:t>PATIENT TRANSFERRED FROM PSYCH.</w:t>
            </w:r>
          </w:p>
        </w:tc>
        <w:tc>
          <w:tcPr>
            <w:tcW w:w="1648" w:type="dxa"/>
          </w:tcPr>
          <w:p w14:paraId="588E60D3" w14:textId="77777777" w:rsidR="005C2DA5" w:rsidRPr="00CF114C" w:rsidRDefault="005C2DA5" w:rsidP="00D00938">
            <w:pPr>
              <w:pStyle w:val="TableText"/>
              <w:rPr>
                <w:spacing w:val="-6"/>
              </w:rPr>
            </w:pPr>
          </w:p>
        </w:tc>
        <w:tc>
          <w:tcPr>
            <w:tcW w:w="1862" w:type="dxa"/>
          </w:tcPr>
          <w:p w14:paraId="692559B0" w14:textId="77777777" w:rsidR="005C2DA5" w:rsidRPr="00CF114C" w:rsidRDefault="005C2DA5" w:rsidP="00D00938">
            <w:pPr>
              <w:pStyle w:val="TableText"/>
              <w:rPr>
                <w:spacing w:val="-6"/>
              </w:rPr>
            </w:pPr>
            <w:r w:rsidRPr="00CF114C">
              <w:rPr>
                <w:spacing w:val="-6"/>
              </w:rPr>
              <w:t xml:space="preserve">DGPM  </w:t>
            </w:r>
          </w:p>
        </w:tc>
      </w:tr>
      <w:tr w:rsidR="005C2DA5" w:rsidRPr="00D81166" w14:paraId="5B210F05" w14:textId="77777777" w:rsidTr="00CF114C">
        <w:trPr>
          <w:trHeight w:val="680"/>
        </w:trPr>
        <w:tc>
          <w:tcPr>
            <w:tcW w:w="2782" w:type="dxa"/>
          </w:tcPr>
          <w:p w14:paraId="56E4AC0E" w14:textId="77777777" w:rsidR="005C2DA5" w:rsidRPr="00CF114C" w:rsidRDefault="005C2DA5" w:rsidP="00D00938">
            <w:pPr>
              <w:pStyle w:val="TableText"/>
              <w:rPr>
                <w:spacing w:val="-6"/>
              </w:rPr>
            </w:pPr>
            <w:r w:rsidRPr="00CF114C">
              <w:rPr>
                <w:spacing w:val="-6"/>
              </w:rPr>
              <w:t>UNSCHEDULED VISIT</w:t>
            </w:r>
          </w:p>
        </w:tc>
        <w:tc>
          <w:tcPr>
            <w:tcW w:w="3122" w:type="dxa"/>
          </w:tcPr>
          <w:p w14:paraId="1DA9694F" w14:textId="77777777" w:rsidR="005C2DA5" w:rsidRPr="00CF114C" w:rsidRDefault="005C2DA5" w:rsidP="00D00938">
            <w:pPr>
              <w:pStyle w:val="TableText"/>
              <w:rPr>
                <w:spacing w:val="-6"/>
              </w:rPr>
            </w:pPr>
          </w:p>
        </w:tc>
        <w:tc>
          <w:tcPr>
            <w:tcW w:w="1648" w:type="dxa"/>
          </w:tcPr>
          <w:p w14:paraId="0739B579" w14:textId="77777777" w:rsidR="005C2DA5" w:rsidRPr="00CF114C" w:rsidRDefault="005C2DA5" w:rsidP="00D00938">
            <w:pPr>
              <w:pStyle w:val="TableText"/>
              <w:rPr>
                <w:spacing w:val="-6"/>
              </w:rPr>
            </w:pPr>
            <w:r w:rsidRPr="00CF114C">
              <w:rPr>
                <w:spacing w:val="-6"/>
              </w:rPr>
              <w:t>NOTE^ORX3</w:t>
            </w:r>
          </w:p>
        </w:tc>
        <w:tc>
          <w:tcPr>
            <w:tcW w:w="1862" w:type="dxa"/>
          </w:tcPr>
          <w:p w14:paraId="4BF39828" w14:textId="77777777" w:rsidR="005C2DA5" w:rsidRPr="00CF114C" w:rsidRDefault="005C2DA5" w:rsidP="00D00938">
            <w:pPr>
              <w:pStyle w:val="TableText"/>
              <w:rPr>
                <w:spacing w:val="-6"/>
              </w:rPr>
            </w:pPr>
            <w:r w:rsidRPr="00CF114C">
              <w:rPr>
                <w:spacing w:val="-6"/>
              </w:rPr>
              <w:t>MAS protocols, fields</w:t>
            </w:r>
          </w:p>
        </w:tc>
      </w:tr>
      <w:tr w:rsidR="005C2DA5" w:rsidRPr="00D81166" w14:paraId="2B5F2CA4" w14:textId="77777777" w:rsidTr="00CF114C">
        <w:trPr>
          <w:cantSplit/>
          <w:trHeight w:val="680"/>
        </w:trPr>
        <w:tc>
          <w:tcPr>
            <w:tcW w:w="2782" w:type="dxa"/>
          </w:tcPr>
          <w:p w14:paraId="1E4A2084" w14:textId="77777777" w:rsidR="005C2DA5" w:rsidRPr="00CF114C" w:rsidRDefault="005C2DA5" w:rsidP="00D00938">
            <w:pPr>
              <w:pStyle w:val="TableText"/>
              <w:rPr>
                <w:spacing w:val="-6"/>
              </w:rPr>
            </w:pPr>
            <w:r w:rsidRPr="00CF114C">
              <w:rPr>
                <w:spacing w:val="-6"/>
              </w:rPr>
              <w:t>UNVERIFIED MEDICATION ORDER</w:t>
            </w:r>
          </w:p>
        </w:tc>
        <w:tc>
          <w:tcPr>
            <w:tcW w:w="3122" w:type="dxa"/>
          </w:tcPr>
          <w:p w14:paraId="1CCE186F" w14:textId="77777777" w:rsidR="005C2DA5" w:rsidRPr="00CF114C" w:rsidRDefault="005C2DA5" w:rsidP="00D00938">
            <w:pPr>
              <w:pStyle w:val="TableText"/>
              <w:rPr>
                <w:spacing w:val="-6"/>
              </w:rPr>
            </w:pPr>
          </w:p>
        </w:tc>
        <w:tc>
          <w:tcPr>
            <w:tcW w:w="1648" w:type="dxa"/>
          </w:tcPr>
          <w:p w14:paraId="298C21CF" w14:textId="77777777" w:rsidR="005C2DA5" w:rsidRPr="00CF114C" w:rsidRDefault="005C2DA5" w:rsidP="00D00938">
            <w:pPr>
              <w:pStyle w:val="TableText"/>
              <w:rPr>
                <w:spacing w:val="-6"/>
              </w:rPr>
            </w:pPr>
            <w:r w:rsidRPr="00CF114C">
              <w:rPr>
                <w:spacing w:val="-6"/>
              </w:rPr>
              <w:t>UNVER^ORB31</w:t>
            </w:r>
          </w:p>
        </w:tc>
        <w:tc>
          <w:tcPr>
            <w:tcW w:w="1862" w:type="dxa"/>
          </w:tcPr>
          <w:p w14:paraId="7FF9C09C" w14:textId="77777777" w:rsidR="005C2DA5" w:rsidRPr="00CF114C" w:rsidRDefault="005C2DA5" w:rsidP="00D00938">
            <w:pPr>
              <w:pStyle w:val="TableText"/>
              <w:rPr>
                <w:spacing w:val="-6"/>
              </w:rPr>
            </w:pPr>
            <w:r w:rsidRPr="00CF114C">
              <w:rPr>
                <w:spacing w:val="-6"/>
              </w:rPr>
              <w:t>ORMTIME (TaskMan)</w:t>
            </w:r>
          </w:p>
        </w:tc>
      </w:tr>
      <w:tr w:rsidR="005C2DA5" w:rsidRPr="00D81166" w14:paraId="5C15C079" w14:textId="77777777" w:rsidTr="00CF114C">
        <w:trPr>
          <w:trHeight w:val="543"/>
        </w:trPr>
        <w:tc>
          <w:tcPr>
            <w:tcW w:w="2782" w:type="dxa"/>
          </w:tcPr>
          <w:p w14:paraId="7D404EBD" w14:textId="77777777" w:rsidR="005C2DA5" w:rsidRPr="00CF114C" w:rsidRDefault="005C2DA5" w:rsidP="00D00938">
            <w:pPr>
              <w:pStyle w:val="TableText"/>
              <w:rPr>
                <w:spacing w:val="-6"/>
              </w:rPr>
            </w:pPr>
            <w:r w:rsidRPr="00CF114C">
              <w:rPr>
                <w:spacing w:val="-6"/>
              </w:rPr>
              <w:t>URGENT IMAGING REQUEST</w:t>
            </w:r>
          </w:p>
        </w:tc>
        <w:tc>
          <w:tcPr>
            <w:tcW w:w="3122" w:type="dxa"/>
          </w:tcPr>
          <w:p w14:paraId="2719AD96" w14:textId="77777777" w:rsidR="005C2DA5" w:rsidRPr="00CF114C" w:rsidRDefault="005C2DA5" w:rsidP="00D00938">
            <w:pPr>
              <w:pStyle w:val="TableText"/>
              <w:rPr>
                <w:spacing w:val="-6"/>
              </w:rPr>
            </w:pPr>
          </w:p>
        </w:tc>
        <w:tc>
          <w:tcPr>
            <w:tcW w:w="1648" w:type="dxa"/>
          </w:tcPr>
          <w:p w14:paraId="1F250FF6" w14:textId="77777777" w:rsidR="005C2DA5" w:rsidRPr="00CF114C" w:rsidRDefault="005C2DA5" w:rsidP="00D00938">
            <w:pPr>
              <w:pStyle w:val="TableText"/>
              <w:rPr>
                <w:spacing w:val="-6"/>
              </w:rPr>
            </w:pPr>
            <w:r w:rsidRPr="00CF114C">
              <w:rPr>
                <w:spacing w:val="-6"/>
              </w:rPr>
              <w:t>Radiology Pkg</w:t>
            </w:r>
          </w:p>
        </w:tc>
        <w:tc>
          <w:tcPr>
            <w:tcW w:w="1862" w:type="dxa"/>
          </w:tcPr>
          <w:p w14:paraId="6BE21A3E" w14:textId="77777777" w:rsidR="005C2DA5" w:rsidRPr="00CF114C" w:rsidRDefault="005C2DA5" w:rsidP="00D00938">
            <w:pPr>
              <w:pStyle w:val="TableText"/>
              <w:rPr>
                <w:spacing w:val="-6"/>
              </w:rPr>
            </w:pPr>
            <w:r w:rsidRPr="00CF114C">
              <w:rPr>
                <w:spacing w:val="-6"/>
              </w:rPr>
              <w:t>Radiology Pkg</w:t>
            </w:r>
          </w:p>
        </w:tc>
      </w:tr>
    </w:tbl>
    <w:p w14:paraId="76874F42" w14:textId="0BE27766" w:rsidR="005C2DA5" w:rsidRPr="00D81166" w:rsidRDefault="005C2DA5" w:rsidP="00960236">
      <w:pPr>
        <w:pStyle w:val="Heading3"/>
      </w:pPr>
      <w:bookmarkStart w:id="494" w:name="_Toc404243015"/>
      <w:r w:rsidRPr="00D81166">
        <w:br w:type="page"/>
      </w:r>
      <w:bookmarkStart w:id="495" w:name="_Toc410556049"/>
      <w:bookmarkStart w:id="496" w:name="_Toc535912435"/>
      <w:bookmarkStart w:id="497" w:name="_Toc23348139"/>
      <w:r w:rsidRPr="00D81166">
        <w:lastRenderedPageBreak/>
        <w:t>Order Checking Troubleshooting</w:t>
      </w:r>
      <w:bookmarkEnd w:id="494"/>
      <w:bookmarkEnd w:id="495"/>
      <w:r w:rsidRPr="00D81166">
        <w:t xml:space="preserve"> Guide</w:t>
      </w:r>
      <w:bookmarkEnd w:id="496"/>
      <w:bookmarkEnd w:id="497"/>
      <w:r w:rsidRPr="00D81166">
        <w:fldChar w:fldCharType="begin"/>
      </w:r>
      <w:r w:rsidRPr="00D81166">
        <w:instrText xml:space="preserve">xe "Order </w:instrText>
      </w:r>
      <w:r w:rsidR="007009AA" w:rsidRPr="00D81166">
        <w:instrText>check: t</w:instrText>
      </w:r>
      <w:r w:rsidRPr="00D81166">
        <w:instrText>roubleshooting"</w:instrText>
      </w:r>
      <w:r w:rsidRPr="00D81166">
        <w:fldChar w:fldCharType="end"/>
      </w:r>
    </w:p>
    <w:p w14:paraId="3FF89934" w14:textId="77777777" w:rsidR="005C2DA5" w:rsidRPr="00D81166" w:rsidRDefault="005C2DA5">
      <w:pPr>
        <w:pStyle w:val="normalize"/>
      </w:pPr>
      <w:r w:rsidRPr="00D81166">
        <w:rPr>
          <w:b/>
          <w:bCs/>
        </w:rPr>
        <w:t>Problem:</w:t>
      </w:r>
      <w:r w:rsidRPr="00D81166">
        <w:t xml:space="preserve">  Not getting order checks</w:t>
      </w:r>
    </w:p>
    <w:p w14:paraId="3F1A2E0B" w14:textId="77777777" w:rsidR="005C2DA5" w:rsidRPr="00D81166" w:rsidRDefault="005C2DA5">
      <w:pPr>
        <w:pStyle w:val="normalize"/>
        <w:rPr>
          <w:b/>
          <w:bCs/>
        </w:rPr>
      </w:pPr>
      <w:r w:rsidRPr="00D81166">
        <w:rPr>
          <w:b/>
          <w:bCs/>
        </w:rPr>
        <w:t>Trouble-shooting Flowchart</w:t>
      </w:r>
    </w:p>
    <w:p w14:paraId="44A768C1"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u w:val="single"/>
        </w:rPr>
        <w:t>Is the OC System Enabled?</w:t>
      </w:r>
    </w:p>
    <w:p w14:paraId="656A949E" w14:textId="77777777" w:rsidR="005C2DA5" w:rsidRPr="00D81166" w:rsidRDefault="005C2DA5">
      <w:pPr>
        <w:pStyle w:val="normalize"/>
        <w:spacing w:before="0" w:after="0"/>
        <w:rPr>
          <w:sz w:val="20"/>
        </w:rPr>
      </w:pPr>
      <w:r w:rsidRPr="00D81166">
        <w:rPr>
          <w:sz w:val="20"/>
        </w:rPr>
        <w:tab/>
      </w:r>
      <w:r w:rsidRPr="00D81166">
        <w:rPr>
          <w:sz w:val="20"/>
        </w:rPr>
        <w:tab/>
        <w:t>Yes</w:t>
      </w:r>
      <w:r w:rsidRPr="00D81166">
        <w:rPr>
          <w:sz w:val="20"/>
        </w:rPr>
        <w:tab/>
      </w:r>
      <w:r w:rsidRPr="00D81166">
        <w:rPr>
          <w:sz w:val="20"/>
        </w:rPr>
        <w:tab/>
        <w:t>No [Enable it.]</w:t>
      </w:r>
    </w:p>
    <w:p w14:paraId="44D46FCD"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30080" behindDoc="0" locked="0" layoutInCell="0" allowOverlap="1" wp14:anchorId="627B35F3" wp14:editId="44CB6F70">
                <wp:simplePos x="0" y="0"/>
                <wp:positionH relativeFrom="column">
                  <wp:posOffset>1828800</wp:posOffset>
                </wp:positionH>
                <wp:positionV relativeFrom="paragraph">
                  <wp:posOffset>15240</wp:posOffset>
                </wp:positionV>
                <wp:extent cx="182880" cy="274320"/>
                <wp:effectExtent l="0" t="0" r="0" b="0"/>
                <wp:wrapNone/>
                <wp:docPr id="33" name="Lin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2AD6A" id="Line 12"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2pt" to="158.4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" o:allowincell="f"/>
            </w:pict>
          </mc:Fallback>
        </mc:AlternateContent>
      </w:r>
      <w:r w:rsidR="005C2DA5" w:rsidRPr="00D81166">
        <w:rPr>
          <w:sz w:val="20"/>
        </w:rPr>
        <w:tab/>
      </w:r>
      <w:r w:rsidR="005C2DA5" w:rsidRPr="00D81166">
        <w:rPr>
          <w:sz w:val="20"/>
        </w:rPr>
        <w:tab/>
      </w:r>
    </w:p>
    <w:p w14:paraId="24D1F5B9" w14:textId="77777777" w:rsidR="005C2DA5" w:rsidRPr="00D81166" w:rsidRDefault="005C2DA5">
      <w:pPr>
        <w:pStyle w:val="normalize"/>
        <w:spacing w:before="0" w:after="0"/>
        <w:rPr>
          <w:sz w:val="20"/>
        </w:rPr>
      </w:pPr>
      <w:r w:rsidRPr="00D81166">
        <w:rPr>
          <w:sz w:val="20"/>
        </w:rPr>
        <w:tab/>
      </w:r>
      <w:r w:rsidRPr="00D81166">
        <w:rPr>
          <w:sz w:val="20"/>
        </w:rPr>
        <w:tab/>
      </w:r>
    </w:p>
    <w:p w14:paraId="25CC836A" w14:textId="77777777" w:rsidR="005C2DA5" w:rsidRPr="00D81166" w:rsidRDefault="005C2DA5">
      <w:pPr>
        <w:pStyle w:val="normalize"/>
        <w:spacing w:before="0" w:after="0"/>
        <w:rPr>
          <w:sz w:val="20"/>
        </w:rPr>
      </w:pPr>
      <w:r w:rsidRPr="00D81166">
        <w:rPr>
          <w:sz w:val="20"/>
        </w:rPr>
        <w:tab/>
      </w:r>
      <w:r w:rsidRPr="00D81166">
        <w:rPr>
          <w:sz w:val="20"/>
        </w:rPr>
        <w:tab/>
        <w:t>Display OCs User Can Receive</w:t>
      </w:r>
    </w:p>
    <w:p w14:paraId="31DA3EBE" w14:textId="77777777" w:rsidR="005C2DA5" w:rsidRPr="00D81166" w:rsidRDefault="005C2DA5">
      <w:pPr>
        <w:pStyle w:val="normalize"/>
        <w:spacing w:before="0" w:after="0"/>
        <w:rPr>
          <w:sz w:val="20"/>
          <w:u w:val="single"/>
        </w:rPr>
      </w:pPr>
      <w:r w:rsidRPr="00D81166">
        <w:rPr>
          <w:sz w:val="20"/>
        </w:rPr>
        <w:tab/>
      </w:r>
      <w:r w:rsidRPr="00D81166">
        <w:rPr>
          <w:sz w:val="20"/>
          <w:u w:val="single"/>
        </w:rPr>
        <w:tab/>
        <w:t>Is the OC in question ON (Enabled?)</w:t>
      </w:r>
    </w:p>
    <w:p w14:paraId="1CA5D292" w14:textId="77777777" w:rsidR="005C2DA5" w:rsidRPr="00D81166" w:rsidRDefault="005C2DA5">
      <w:pPr>
        <w:pStyle w:val="normalize"/>
        <w:spacing w:before="0" w:after="0"/>
        <w:rPr>
          <w:sz w:val="20"/>
        </w:rPr>
      </w:pPr>
      <w:r w:rsidRPr="00D81166">
        <w:rPr>
          <w:sz w:val="20"/>
        </w:rPr>
        <w:tab/>
        <w:t>Yes</w:t>
      </w:r>
      <w:r w:rsidRPr="00D81166">
        <w:rPr>
          <w:sz w:val="20"/>
        </w:rPr>
        <w:tab/>
      </w:r>
      <w:r w:rsidRPr="00D81166">
        <w:rPr>
          <w:sz w:val="20"/>
        </w:rPr>
        <w:tab/>
      </w:r>
      <w:r w:rsidRPr="00D81166">
        <w:rPr>
          <w:sz w:val="20"/>
        </w:rPr>
        <w:tab/>
        <w:t>No [Enable it.]</w:t>
      </w:r>
    </w:p>
    <w:p w14:paraId="208BF2D3"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31104" behindDoc="0" locked="0" layoutInCell="0" allowOverlap="1" wp14:anchorId="25140636" wp14:editId="4B7EF527">
                <wp:simplePos x="0" y="0"/>
                <wp:positionH relativeFrom="column">
                  <wp:posOffset>1828800</wp:posOffset>
                </wp:positionH>
                <wp:positionV relativeFrom="paragraph">
                  <wp:posOffset>15240</wp:posOffset>
                </wp:positionV>
                <wp:extent cx="182880" cy="274320"/>
                <wp:effectExtent l="0" t="0" r="0" b="0"/>
                <wp:wrapNone/>
                <wp:docPr id="32" name="Lin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0F8D68" id="Line 13"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2pt" to="158.4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" o:allowincell="f"/>
            </w:pict>
          </mc:Fallback>
        </mc:AlternateContent>
      </w:r>
      <w:r w:rsidR="005C2DA5" w:rsidRPr="00D81166">
        <w:rPr>
          <w:sz w:val="20"/>
        </w:rPr>
        <w:tab/>
      </w:r>
      <w:r w:rsidR="005C2DA5" w:rsidRPr="00D81166">
        <w:rPr>
          <w:sz w:val="20"/>
        </w:rPr>
        <w:tab/>
      </w:r>
    </w:p>
    <w:p w14:paraId="33EF3C94" w14:textId="77777777" w:rsidR="005C2DA5" w:rsidRPr="00D81166" w:rsidRDefault="005C2DA5">
      <w:pPr>
        <w:pStyle w:val="normalize"/>
        <w:spacing w:before="0" w:after="0"/>
        <w:rPr>
          <w:sz w:val="20"/>
        </w:rPr>
      </w:pPr>
      <w:r w:rsidRPr="00D81166">
        <w:rPr>
          <w:sz w:val="20"/>
        </w:rPr>
        <w:tab/>
      </w:r>
      <w:r w:rsidRPr="00D81166">
        <w:rPr>
          <w:sz w:val="20"/>
        </w:rPr>
        <w:tab/>
      </w:r>
    </w:p>
    <w:p w14:paraId="7BF3CEE1" w14:textId="77777777" w:rsidR="005C2DA5" w:rsidRPr="00D81166" w:rsidRDefault="005C2DA5">
      <w:pPr>
        <w:pStyle w:val="normalize"/>
        <w:spacing w:before="0" w:after="0"/>
        <w:rPr>
          <w:sz w:val="20"/>
        </w:rPr>
      </w:pPr>
      <w:r w:rsidRPr="00D81166">
        <w:rPr>
          <w:sz w:val="20"/>
        </w:rPr>
        <w:tab/>
      </w:r>
      <w:r w:rsidRPr="00D81166">
        <w:rPr>
          <w:sz w:val="20"/>
        </w:rPr>
        <w:tab/>
        <w:t>Examine OC Log File for Related Entries</w:t>
      </w:r>
    </w:p>
    <w:p w14:paraId="53549B21"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Is message logging enabled?</w:t>
      </w:r>
    </w:p>
    <w:p w14:paraId="6FD01189" w14:textId="77777777" w:rsidR="005C2DA5" w:rsidRPr="00D81166" w:rsidRDefault="005C2DA5">
      <w:pPr>
        <w:pStyle w:val="normalize"/>
        <w:spacing w:before="0" w:after="0"/>
        <w:rPr>
          <w:sz w:val="20"/>
        </w:rPr>
      </w:pPr>
      <w:r w:rsidRPr="00D81166">
        <w:rPr>
          <w:sz w:val="20"/>
        </w:rPr>
        <w:tab/>
      </w:r>
      <w:r w:rsidRPr="00D81166">
        <w:rPr>
          <w:sz w:val="20"/>
        </w:rPr>
        <w:tab/>
        <w:t>Yes</w:t>
      </w:r>
      <w:r w:rsidRPr="00D81166">
        <w:rPr>
          <w:sz w:val="20"/>
        </w:rPr>
        <w:tab/>
      </w:r>
      <w:r w:rsidRPr="00D81166">
        <w:rPr>
          <w:sz w:val="20"/>
        </w:rPr>
        <w:tab/>
        <w:t>No [Enable it. You must wait until</w:t>
      </w:r>
    </w:p>
    <w:p w14:paraId="1C3D98BA"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r w:rsidRPr="00D81166">
        <w:rPr>
          <w:sz w:val="20"/>
        </w:rPr>
        <w:tab/>
        <w:t xml:space="preserve">after an order check has been </w:t>
      </w:r>
    </w:p>
    <w:p w14:paraId="0218D70A"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r w:rsidRPr="00D81166">
        <w:rPr>
          <w:sz w:val="20"/>
        </w:rPr>
        <w:tab/>
        <w:t>triggered again to log an entry.]</w:t>
      </w:r>
    </w:p>
    <w:p w14:paraId="0DFE4858"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32128" behindDoc="0" locked="0" layoutInCell="1" allowOverlap="1" wp14:anchorId="6AD21241" wp14:editId="608FAE5C">
                <wp:simplePos x="0" y="0"/>
                <wp:positionH relativeFrom="column">
                  <wp:posOffset>1765935</wp:posOffset>
                </wp:positionH>
                <wp:positionV relativeFrom="paragraph">
                  <wp:posOffset>20955</wp:posOffset>
                </wp:positionV>
                <wp:extent cx="228600" cy="342900"/>
                <wp:effectExtent l="0" t="0" r="0" b="0"/>
                <wp:wrapNone/>
                <wp:docPr id="31" name="Lin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3429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747F84" id="Line 14"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1.65pt" to="157.0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"/>
            </w:pict>
          </mc:Fallback>
        </mc:AlternateContent>
      </w:r>
      <w:r w:rsidR="005C2DA5" w:rsidRPr="00D81166">
        <w:rPr>
          <w:sz w:val="20"/>
        </w:rPr>
        <w:tab/>
      </w:r>
      <w:r w:rsidR="005C2DA5" w:rsidRPr="00D81166">
        <w:rPr>
          <w:sz w:val="20"/>
        </w:rPr>
        <w:tab/>
      </w:r>
    </w:p>
    <w:p w14:paraId="6F2A03CD" w14:textId="77777777" w:rsidR="005C2DA5" w:rsidRPr="00D81166" w:rsidRDefault="005C2DA5">
      <w:pPr>
        <w:pStyle w:val="normalize"/>
        <w:spacing w:before="0" w:after="0"/>
        <w:rPr>
          <w:sz w:val="20"/>
        </w:rPr>
      </w:pPr>
      <w:r w:rsidRPr="00D81166">
        <w:rPr>
          <w:sz w:val="20"/>
        </w:rPr>
        <w:tab/>
      </w:r>
      <w:r w:rsidRPr="00D81166">
        <w:rPr>
          <w:sz w:val="20"/>
        </w:rPr>
        <w:tab/>
      </w:r>
    </w:p>
    <w:p w14:paraId="39E0CA48"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r w:rsidRPr="00D81166">
        <w:rPr>
          <w:sz w:val="20"/>
        </w:rPr>
        <w:tab/>
        <w:t>D ^%G</w:t>
      </w:r>
    </w:p>
    <w:p w14:paraId="7FBCFAE7" w14:textId="77777777" w:rsidR="005C2DA5" w:rsidRPr="00D81166" w:rsidRDefault="005C2DA5">
      <w:pPr>
        <w:pStyle w:val="normalize"/>
        <w:spacing w:before="0" w:after="0"/>
        <w:rPr>
          <w:sz w:val="20"/>
        </w:rPr>
      </w:pPr>
      <w:r w:rsidRPr="00D81166">
        <w:rPr>
          <w:sz w:val="20"/>
        </w:rPr>
        <w:tab/>
      </w:r>
      <w:r w:rsidRPr="00D81166">
        <w:rPr>
          <w:sz w:val="20"/>
        </w:rPr>
        <w:tab/>
        <w:t>^XTMP(“ORKLOG”,&lt;date range&gt;,&lt;patient id&gt;</w:t>
      </w:r>
    </w:p>
    <w:p w14:paraId="0FF26C74" w14:textId="77777777" w:rsidR="005C2DA5" w:rsidRPr="00D81166" w:rsidRDefault="005C2DA5">
      <w:pPr>
        <w:pStyle w:val="normalize"/>
        <w:spacing w:before="0" w:after="0"/>
        <w:rPr>
          <w:sz w:val="20"/>
        </w:rPr>
      </w:pPr>
      <w:r w:rsidRPr="00D81166">
        <w:rPr>
          <w:sz w:val="20"/>
        </w:rPr>
        <w:tab/>
      </w:r>
      <w:r w:rsidRPr="00D81166">
        <w:rPr>
          <w:sz w:val="20"/>
        </w:rPr>
        <w:tab/>
        <w:t>e.g. (^XTMP(“ORKLOG”,2971106:2971107,16)</w:t>
      </w:r>
    </w:p>
    <w:p w14:paraId="62374D6B"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rPr>
        <w:tab/>
      </w:r>
      <w:r w:rsidRPr="00D81166">
        <w:rPr>
          <w:sz w:val="20"/>
          <w:u w:val="single"/>
        </w:rPr>
        <w:t xml:space="preserve">Is there a related order check? </w:t>
      </w:r>
    </w:p>
    <w:p w14:paraId="7EA1F34F"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33152" behindDoc="0" locked="0" layoutInCell="1" allowOverlap="1" wp14:anchorId="33D42FFC" wp14:editId="0320ED6C">
                <wp:simplePos x="0" y="0"/>
                <wp:positionH relativeFrom="column">
                  <wp:posOffset>2794635</wp:posOffset>
                </wp:positionH>
                <wp:positionV relativeFrom="paragraph">
                  <wp:posOffset>135255</wp:posOffset>
                </wp:positionV>
                <wp:extent cx="822960" cy="640080"/>
                <wp:effectExtent l="0" t="0" r="0" b="0"/>
                <wp:wrapNone/>
                <wp:docPr id="30" name="Lin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2960" cy="6400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505EF4" id="Line 15" o:spid="_x0000_s1026" style="position:absolute;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05pt,10.65pt" to="284.8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"/>
            </w:pict>
          </mc:Fallback>
        </mc:AlternateContent>
      </w:r>
      <w:r w:rsidR="005C2DA5" w:rsidRPr="00D81166">
        <w:rPr>
          <w:sz w:val="20"/>
        </w:rPr>
        <w:tab/>
        <w:t>Yes [If an entry matches that patient,</w:t>
      </w:r>
      <w:r w:rsidR="005C2DA5" w:rsidRPr="00D81166">
        <w:rPr>
          <w:sz w:val="20"/>
        </w:rPr>
        <w:tab/>
      </w:r>
      <w:r w:rsidR="005C2DA5" w:rsidRPr="00D81166">
        <w:rPr>
          <w:sz w:val="20"/>
        </w:rPr>
        <w:tab/>
      </w:r>
      <w:r w:rsidR="005C2DA5" w:rsidRPr="00D81166">
        <w:rPr>
          <w:sz w:val="20"/>
        </w:rPr>
        <w:tab/>
        <w:t>No</w:t>
      </w:r>
    </w:p>
    <w:p w14:paraId="26001E0E" w14:textId="77777777" w:rsidR="005C2DA5" w:rsidRPr="00D81166" w:rsidRDefault="005C2DA5">
      <w:pPr>
        <w:pStyle w:val="normalize"/>
        <w:spacing w:before="0" w:after="0"/>
        <w:ind w:firstLine="720"/>
        <w:rPr>
          <w:sz w:val="20"/>
        </w:rPr>
      </w:pPr>
      <w:r w:rsidRPr="00D81166">
        <w:rPr>
          <w:sz w:val="20"/>
        </w:rPr>
        <w:t xml:space="preserve">oc and user, then for some reason, </w:t>
      </w:r>
      <w:r w:rsidRPr="00D81166">
        <w:rPr>
          <w:sz w:val="20"/>
        </w:rPr>
        <w:tab/>
      </w:r>
      <w:r w:rsidRPr="00D81166">
        <w:rPr>
          <w:sz w:val="20"/>
        </w:rPr>
        <w:tab/>
      </w:r>
      <w:r w:rsidRPr="00D81166">
        <w:rPr>
          <w:sz w:val="20"/>
        </w:rPr>
        <w:tab/>
      </w:r>
    </w:p>
    <w:p w14:paraId="6D8DB867" w14:textId="77777777" w:rsidR="005C2DA5" w:rsidRPr="00D81166" w:rsidRDefault="005C2DA5">
      <w:pPr>
        <w:pStyle w:val="normalize"/>
        <w:spacing w:before="0" w:after="0"/>
        <w:ind w:firstLine="720"/>
        <w:rPr>
          <w:sz w:val="20"/>
        </w:rPr>
      </w:pPr>
      <w:r w:rsidRPr="00D81166">
        <w:rPr>
          <w:sz w:val="20"/>
        </w:rPr>
        <w:t>OERR did not display the message.]</w:t>
      </w:r>
      <w:r w:rsidRPr="00D81166">
        <w:rPr>
          <w:sz w:val="20"/>
        </w:rPr>
        <w:tab/>
      </w:r>
      <w:r w:rsidRPr="00D81166">
        <w:rPr>
          <w:sz w:val="20"/>
        </w:rPr>
        <w:tab/>
      </w:r>
    </w:p>
    <w:p w14:paraId="70E845E5"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p>
    <w:p w14:paraId="19CE5369"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p>
    <w:p w14:paraId="1B62A84E" w14:textId="77777777" w:rsidR="005C2DA5" w:rsidRPr="00D81166" w:rsidRDefault="005C2DA5">
      <w:pPr>
        <w:pStyle w:val="normalize"/>
        <w:spacing w:before="0" w:after="0"/>
        <w:rPr>
          <w:sz w:val="20"/>
        </w:rPr>
      </w:pPr>
      <w:r w:rsidRPr="00D81166">
        <w:rPr>
          <w:sz w:val="20"/>
        </w:rPr>
        <w:tab/>
      </w:r>
      <w:r w:rsidRPr="00D81166">
        <w:rPr>
          <w:sz w:val="20"/>
        </w:rPr>
        <w:tab/>
        <w:t xml:space="preserve">Examine OC Algorithm Source </w:t>
      </w:r>
    </w:p>
    <w:p w14:paraId="32DF84EA"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How is the OC processed?</w:t>
      </w:r>
    </w:p>
    <w:p w14:paraId="082D5490" w14:textId="77777777" w:rsidR="005C2DA5" w:rsidRPr="00D81166" w:rsidRDefault="005C2DA5" w:rsidP="00660ED5">
      <w:pPr>
        <w:pStyle w:val="normalize"/>
        <w:spacing w:before="120" w:after="0"/>
        <w:rPr>
          <w:sz w:val="20"/>
        </w:rPr>
      </w:pPr>
      <w:r w:rsidRPr="00D81166">
        <w:rPr>
          <w:sz w:val="20"/>
          <w:u w:val="single"/>
        </w:rPr>
        <w:t>Expert System Rule (MLM)</w:t>
      </w:r>
      <w:r w:rsidRPr="00D81166">
        <w:rPr>
          <w:sz w:val="20"/>
        </w:rPr>
        <w:tab/>
      </w:r>
      <w:r w:rsidRPr="00D81166">
        <w:rPr>
          <w:sz w:val="20"/>
        </w:rPr>
        <w:tab/>
      </w:r>
      <w:r w:rsidRPr="00D81166">
        <w:rPr>
          <w:sz w:val="20"/>
        </w:rPr>
        <w:tab/>
      </w:r>
      <w:r w:rsidRPr="00D81166">
        <w:rPr>
          <w:sz w:val="20"/>
          <w:u w:val="single"/>
        </w:rPr>
        <w:t>M Code</w:t>
      </w:r>
    </w:p>
    <w:p w14:paraId="4E11CA97" w14:textId="77777777" w:rsidR="005C2DA5" w:rsidRPr="00D81166" w:rsidRDefault="005C2DA5">
      <w:pPr>
        <w:pStyle w:val="normalize"/>
        <w:spacing w:before="0" w:after="0"/>
        <w:rPr>
          <w:sz w:val="20"/>
        </w:rPr>
      </w:pPr>
      <w:r w:rsidRPr="00D81166">
        <w:rPr>
          <w:sz w:val="20"/>
        </w:rPr>
        <w:t>1. Examine the related rule.</w:t>
      </w:r>
      <w:r w:rsidRPr="00D81166">
        <w:rPr>
          <w:sz w:val="20"/>
        </w:rPr>
        <w:tab/>
      </w:r>
      <w:r w:rsidRPr="00D81166">
        <w:rPr>
          <w:sz w:val="20"/>
        </w:rPr>
        <w:tab/>
      </w:r>
      <w:r w:rsidRPr="00D81166">
        <w:rPr>
          <w:sz w:val="20"/>
        </w:rPr>
        <w:tab/>
        <w:t xml:space="preserve">1. Determine main routine for OC’s mode. </w:t>
      </w:r>
    </w:p>
    <w:p w14:paraId="1B95D820" w14:textId="77777777" w:rsidR="005C2DA5" w:rsidRPr="00D81166" w:rsidRDefault="005C2DA5">
      <w:pPr>
        <w:pStyle w:val="normalize"/>
        <w:spacing w:before="0" w:after="0"/>
        <w:rPr>
          <w:sz w:val="20"/>
        </w:rPr>
      </w:pPr>
      <w:r w:rsidRPr="00D81166">
        <w:rPr>
          <w:sz w:val="20"/>
        </w:rPr>
        <w:t>2. Search the ORDER CHECK RAW</w:t>
      </w:r>
      <w:r w:rsidRPr="00D81166">
        <w:rPr>
          <w:sz w:val="20"/>
        </w:rPr>
        <w:tab/>
      </w:r>
      <w:r w:rsidRPr="00D81166">
        <w:rPr>
          <w:sz w:val="20"/>
        </w:rPr>
        <w:tab/>
        <w:t>2. Examine related M code.</w:t>
      </w:r>
    </w:p>
    <w:p w14:paraId="5E911239" w14:textId="77777777" w:rsidR="005C2DA5" w:rsidRPr="00D81166" w:rsidRDefault="005C2DA5">
      <w:pPr>
        <w:pStyle w:val="normalize"/>
        <w:spacing w:before="0" w:after="0"/>
        <w:rPr>
          <w:sz w:val="20"/>
        </w:rPr>
      </w:pPr>
      <w:r w:rsidRPr="00D81166">
        <w:rPr>
          <w:sz w:val="20"/>
        </w:rPr>
        <w:t xml:space="preserve">    DATA LOG file for entries that </w:t>
      </w:r>
      <w:r w:rsidRPr="00D81166">
        <w:rPr>
          <w:sz w:val="20"/>
        </w:rPr>
        <w:tab/>
      </w:r>
      <w:r w:rsidRPr="00D81166">
        <w:rPr>
          <w:sz w:val="20"/>
        </w:rPr>
        <w:tab/>
      </w:r>
      <w:r w:rsidRPr="00D81166">
        <w:rPr>
          <w:sz w:val="20"/>
        </w:rPr>
        <w:tab/>
        <w:t>3. Re-examine ^XTMP(“ORKLOG” for</w:t>
      </w:r>
    </w:p>
    <w:p w14:paraId="7E75034C" w14:textId="77777777" w:rsidR="005C2DA5" w:rsidRPr="00D81166" w:rsidRDefault="005C2DA5">
      <w:pPr>
        <w:pStyle w:val="normalize"/>
        <w:spacing w:before="0" w:after="0"/>
        <w:rPr>
          <w:sz w:val="20"/>
        </w:rPr>
      </w:pPr>
      <w:r w:rsidRPr="00D81166">
        <w:rPr>
          <w:sz w:val="20"/>
        </w:rPr>
        <w:t xml:space="preserve">    trigger the rule: SOURCE equals OEPS</w:t>
      </w:r>
      <w:r w:rsidRPr="00D81166">
        <w:rPr>
          <w:sz w:val="20"/>
        </w:rPr>
        <w:tab/>
      </w:r>
      <w:r w:rsidRPr="00D81166">
        <w:rPr>
          <w:sz w:val="20"/>
        </w:rPr>
        <w:tab/>
        <w:t xml:space="preserve">    entries/data used in the M code.</w:t>
      </w:r>
    </w:p>
    <w:p w14:paraId="6A0C7EB5" w14:textId="77777777" w:rsidR="005C2DA5" w:rsidRPr="00D81166" w:rsidRDefault="005C2DA5">
      <w:pPr>
        <w:pStyle w:val="normalize"/>
        <w:spacing w:before="0" w:after="0"/>
        <w:rPr>
          <w:sz w:val="20"/>
        </w:rPr>
      </w:pPr>
      <w:r w:rsidRPr="00D81166">
        <w:rPr>
          <w:sz w:val="20"/>
        </w:rPr>
        <w:t xml:space="preserve">    PATIENT contains </w:t>
      </w:r>
      <w:r w:rsidR="00D86F3C" w:rsidRPr="00D81166">
        <w:t>CPRSPATIENT,ONE</w:t>
      </w:r>
      <w:r w:rsidRPr="00D81166">
        <w:rPr>
          <w:sz w:val="20"/>
        </w:rPr>
        <w:tab/>
        <w:t>4. Test by plugging data from ^XTMP</w:t>
      </w:r>
    </w:p>
    <w:p w14:paraId="7C65C895" w14:textId="77777777" w:rsidR="005C2DA5" w:rsidRPr="00D81166" w:rsidRDefault="005C2DA5">
      <w:pPr>
        <w:pStyle w:val="normalize"/>
        <w:spacing w:before="0" w:after="0"/>
        <w:rPr>
          <w:sz w:val="20"/>
        </w:rPr>
      </w:pPr>
      <w:r w:rsidRPr="00D81166">
        <w:rPr>
          <w:sz w:val="20"/>
        </w:rPr>
        <w:t xml:space="preserve">    TIMESTAMP contains 19971106. </w:t>
      </w:r>
      <w:r w:rsidRPr="00D81166">
        <w:rPr>
          <w:sz w:val="20"/>
        </w:rPr>
        <w:tab/>
      </w:r>
      <w:r w:rsidRPr="00D81166">
        <w:rPr>
          <w:sz w:val="20"/>
        </w:rPr>
        <w:tab/>
        <w:t xml:space="preserve">    log file into M code.</w:t>
      </w:r>
    </w:p>
    <w:p w14:paraId="67CCEC5F" w14:textId="77777777" w:rsidR="005C2DA5" w:rsidRPr="00D81166" w:rsidRDefault="005C2DA5">
      <w:pPr>
        <w:pStyle w:val="normalize"/>
        <w:spacing w:before="0" w:after="0"/>
        <w:rPr>
          <w:sz w:val="20"/>
        </w:rPr>
      </w:pPr>
      <w:r w:rsidRPr="00D81166">
        <w:rPr>
          <w:sz w:val="20"/>
        </w:rPr>
        <w:t xml:space="preserve">3. Review related entries in ORDER CHECK </w:t>
      </w:r>
    </w:p>
    <w:p w14:paraId="3B94D63F" w14:textId="77777777" w:rsidR="005C2DA5" w:rsidRPr="00D81166" w:rsidRDefault="005C2DA5">
      <w:pPr>
        <w:pStyle w:val="normalize"/>
        <w:spacing w:before="0" w:after="0"/>
        <w:rPr>
          <w:sz w:val="20"/>
        </w:rPr>
      </w:pPr>
      <w:r w:rsidRPr="00D81166">
        <w:rPr>
          <w:sz w:val="20"/>
        </w:rPr>
        <w:t xml:space="preserve">    COMPILER FUNCTIONS.</w:t>
      </w:r>
    </w:p>
    <w:p w14:paraId="57EC11A4" w14:textId="77777777" w:rsidR="005C2DA5" w:rsidRPr="00D81166" w:rsidRDefault="005C2DA5">
      <w:pPr>
        <w:pStyle w:val="normalize"/>
        <w:spacing w:before="0" w:after="0"/>
        <w:rPr>
          <w:sz w:val="20"/>
        </w:rPr>
      </w:pPr>
      <w:r w:rsidRPr="00D81166">
        <w:rPr>
          <w:sz w:val="20"/>
        </w:rPr>
        <w:t>4. Check linkages used in OC Term Lookup.</w:t>
      </w:r>
    </w:p>
    <w:p w14:paraId="6661FF5C" w14:textId="77777777" w:rsidR="005C2DA5" w:rsidRPr="00D60C16" w:rsidRDefault="005C2DA5">
      <w:pPr>
        <w:pStyle w:val="normalize"/>
        <w:rPr>
          <w:rFonts w:ascii="Times New Roman" w:hAnsi="Times New Roman"/>
          <w:sz w:val="22"/>
        </w:rPr>
      </w:pPr>
      <w:r w:rsidRPr="00D60C16">
        <w:rPr>
          <w:rFonts w:ascii="Times New Roman" w:hAnsi="Times New Roman"/>
          <w:b/>
          <w:bCs/>
          <w:sz w:val="22"/>
        </w:rPr>
        <w:t xml:space="preserve">Problem:  </w:t>
      </w:r>
      <w:r w:rsidRPr="00D60C16">
        <w:rPr>
          <w:rFonts w:ascii="Times New Roman" w:hAnsi="Times New Roman"/>
          <w:sz w:val="22"/>
        </w:rPr>
        <w:t xml:space="preserve">Not getting expected order checks. </w:t>
      </w:r>
    </w:p>
    <w:p w14:paraId="588E6175" w14:textId="77777777" w:rsidR="005C2DA5" w:rsidRPr="00D60C16" w:rsidRDefault="005C2DA5">
      <w:pPr>
        <w:pStyle w:val="normalize"/>
        <w:rPr>
          <w:rFonts w:ascii="Times New Roman" w:hAnsi="Times New Roman"/>
          <w:b/>
          <w:bCs/>
          <w:sz w:val="22"/>
        </w:rPr>
      </w:pPr>
      <w:r w:rsidRPr="00D60C16">
        <w:rPr>
          <w:rFonts w:ascii="Times New Roman" w:hAnsi="Times New Roman"/>
          <w:b/>
          <w:bCs/>
          <w:sz w:val="22"/>
        </w:rPr>
        <w:t xml:space="preserve">Possible Reasons: </w:t>
      </w:r>
    </w:p>
    <w:p w14:paraId="693DBB10" w14:textId="77777777" w:rsidR="005C2DA5" w:rsidRPr="00D60C16" w:rsidRDefault="005C2DA5">
      <w:pPr>
        <w:pStyle w:val="LIST-Normalize"/>
        <w:rPr>
          <w:rFonts w:ascii="Times New Roman" w:hAnsi="Times New Roman"/>
          <w:sz w:val="22"/>
        </w:rPr>
      </w:pPr>
      <w:r w:rsidRPr="00D60C16">
        <w:rPr>
          <w:rFonts w:ascii="Times New Roman" w:hAnsi="Times New Roman"/>
          <w:sz w:val="22"/>
        </w:rPr>
        <w:t>1.</w:t>
      </w:r>
      <w:r w:rsidRPr="00D60C16">
        <w:rPr>
          <w:rFonts w:ascii="Times New Roman" w:hAnsi="Times New Roman"/>
          <w:sz w:val="22"/>
        </w:rPr>
        <w:tab/>
        <w:t>Orderer does not select a dispense drug when ordering a medication. Critical drug interactions, duplicate drug and duplicate drug class order checks will not occur.</w:t>
      </w:r>
    </w:p>
    <w:p w14:paraId="003E54CB" w14:textId="77777777" w:rsidR="005C2DA5" w:rsidRPr="00D60C16" w:rsidRDefault="005C2DA5">
      <w:pPr>
        <w:pStyle w:val="LIST-Normalize"/>
        <w:rPr>
          <w:rFonts w:ascii="Times New Roman" w:hAnsi="Times New Roman"/>
          <w:sz w:val="22"/>
        </w:rPr>
      </w:pPr>
      <w:r w:rsidRPr="00D60C16">
        <w:rPr>
          <w:rFonts w:ascii="Times New Roman" w:hAnsi="Times New Roman"/>
          <w:sz w:val="22"/>
        </w:rPr>
        <w:t>2.</w:t>
      </w:r>
      <w:r w:rsidRPr="00D60C16">
        <w:rPr>
          <w:rFonts w:ascii="Times New Roman" w:hAnsi="Times New Roman"/>
          <w:sz w:val="22"/>
        </w:rPr>
        <w:tab/>
        <w:t>Orderer places an order for an IV solution. Duplicate drug order check will not occur.</w:t>
      </w:r>
    </w:p>
    <w:p w14:paraId="7247AC83" w14:textId="77777777" w:rsidR="005C2DA5" w:rsidRPr="00D60C16" w:rsidRDefault="005C2DA5">
      <w:pPr>
        <w:pStyle w:val="LIST-Normalize"/>
        <w:rPr>
          <w:rFonts w:ascii="Times New Roman" w:hAnsi="Times New Roman"/>
          <w:sz w:val="22"/>
        </w:rPr>
      </w:pPr>
      <w:r w:rsidRPr="00D60C16">
        <w:rPr>
          <w:rFonts w:ascii="Times New Roman" w:hAnsi="Times New Roman"/>
          <w:sz w:val="22"/>
        </w:rPr>
        <w:t>3.</w:t>
      </w:r>
      <w:r w:rsidRPr="00D60C16">
        <w:rPr>
          <w:rFonts w:ascii="Times New Roman" w:hAnsi="Times New Roman"/>
          <w:sz w:val="22"/>
        </w:rPr>
        <w:tab/>
        <w:t>During recompilation of the CPRS Expert System rules, expert system-based order checks will not occur.</w:t>
      </w:r>
    </w:p>
    <w:p w14:paraId="42B20358" w14:textId="77777777" w:rsidR="005C2DA5" w:rsidRPr="00D60C16" w:rsidRDefault="005C2DA5">
      <w:pPr>
        <w:pStyle w:val="LIST-Normalize"/>
        <w:rPr>
          <w:rFonts w:ascii="Times New Roman" w:hAnsi="Times New Roman"/>
          <w:sz w:val="22"/>
        </w:rPr>
      </w:pPr>
      <w:r w:rsidRPr="00D60C16">
        <w:rPr>
          <w:rFonts w:ascii="Times New Roman" w:hAnsi="Times New Roman"/>
          <w:sz w:val="22"/>
        </w:rPr>
        <w:lastRenderedPageBreak/>
        <w:t>4.</w:t>
      </w:r>
      <w:r w:rsidRPr="00D60C16">
        <w:rPr>
          <w:rFonts w:ascii="Times New Roman" w:hAnsi="Times New Roman"/>
          <w:sz w:val="22"/>
        </w:rPr>
        <w:tab/>
        <w:t>If the CPRS Expert System encounters an error, expert system-based order checks will not occur.</w:t>
      </w:r>
    </w:p>
    <w:p w14:paraId="42372275" w14:textId="77777777" w:rsidR="005C2DA5" w:rsidRPr="00D60C16" w:rsidRDefault="005C2DA5">
      <w:pPr>
        <w:pStyle w:val="LIST-Normalize"/>
        <w:rPr>
          <w:rFonts w:ascii="Times New Roman" w:hAnsi="Times New Roman"/>
          <w:sz w:val="22"/>
        </w:rPr>
      </w:pPr>
      <w:r w:rsidRPr="00D60C16">
        <w:rPr>
          <w:rFonts w:ascii="Times New Roman" w:hAnsi="Times New Roman"/>
          <w:sz w:val="22"/>
        </w:rPr>
        <w:t>5.</w:t>
      </w:r>
      <w:r w:rsidRPr="00D60C16">
        <w:rPr>
          <w:rFonts w:ascii="Times New Roman" w:hAnsi="Times New Roman"/>
          <w:sz w:val="22"/>
        </w:rPr>
        <w:tab/>
        <w:t>Ordered medication does not have a corresponding entry (pointer) in the Nat’l Drug File. Drug-allergy interaction order check will not occur.</w:t>
      </w:r>
    </w:p>
    <w:p w14:paraId="5831B406" w14:textId="77777777" w:rsidR="005C2DA5" w:rsidRPr="00D60C16" w:rsidRDefault="005C2DA5">
      <w:pPr>
        <w:pStyle w:val="LIST-Normalize"/>
        <w:rPr>
          <w:rFonts w:ascii="Times New Roman" w:hAnsi="Times New Roman"/>
          <w:sz w:val="22"/>
        </w:rPr>
      </w:pPr>
      <w:r w:rsidRPr="00D60C16">
        <w:rPr>
          <w:rFonts w:ascii="Times New Roman" w:hAnsi="Times New Roman"/>
          <w:sz w:val="22"/>
        </w:rPr>
        <w:t>6.</w:t>
      </w:r>
      <w:r w:rsidRPr="00D60C16">
        <w:rPr>
          <w:rFonts w:ascii="Times New Roman" w:hAnsi="Times New Roman"/>
          <w:sz w:val="22"/>
        </w:rPr>
        <w:tab/>
        <w:t>Ordered lab procedure does not have an entry in the Lab file [#60] MAX. ORDER FREQ. field (under the COLLECTION SAMPLE multiple). The Maximum Order Frequency portion of the Lab Order Freq Restrictions order check will not occur.</w:t>
      </w:r>
    </w:p>
    <w:p w14:paraId="05D43C00" w14:textId="77777777" w:rsidR="005C2DA5" w:rsidRPr="00D60C16" w:rsidRDefault="005C2DA5">
      <w:pPr>
        <w:pStyle w:val="LIST-Normalize"/>
        <w:rPr>
          <w:rFonts w:ascii="Times New Roman" w:hAnsi="Times New Roman"/>
          <w:sz w:val="22"/>
        </w:rPr>
      </w:pPr>
      <w:r w:rsidRPr="00D60C16">
        <w:rPr>
          <w:rFonts w:ascii="Times New Roman" w:hAnsi="Times New Roman"/>
          <w:sz w:val="22"/>
        </w:rPr>
        <w:t>7.</w:t>
      </w:r>
      <w:r w:rsidRPr="00D60C16">
        <w:rPr>
          <w:rFonts w:ascii="Times New Roman" w:hAnsi="Times New Roman"/>
          <w:sz w:val="22"/>
        </w:rPr>
        <w:tab/>
        <w:t>Ordered lab procedure does not have an entry in the Lab file [#60] SINGLE DAY MAX ORDER FREQ field (under the COLLECTION SAMPLE multiple). The Single Day Maximum Order Frequency portion of the Lab Order Freq Restrictions order check will not occur.</w:t>
      </w:r>
    </w:p>
    <w:p w14:paraId="3A0E7C1B" w14:textId="77777777" w:rsidR="005C2DA5" w:rsidRPr="00D60C16" w:rsidRDefault="005C2DA5">
      <w:pPr>
        <w:pStyle w:val="LIST-Normalize"/>
        <w:rPr>
          <w:rFonts w:ascii="Times New Roman" w:hAnsi="Times New Roman"/>
          <w:sz w:val="22"/>
        </w:rPr>
      </w:pPr>
      <w:r w:rsidRPr="00D60C16">
        <w:rPr>
          <w:rFonts w:ascii="Times New Roman" w:hAnsi="Times New Roman"/>
          <w:sz w:val="22"/>
        </w:rPr>
        <w:t>8.</w:t>
      </w:r>
      <w:r w:rsidRPr="00D60C16">
        <w:rPr>
          <w:rFonts w:ascii="Times New Roman" w:hAnsi="Times New Roman"/>
          <w:sz w:val="22"/>
        </w:rPr>
        <w:tab/>
        <w:t>Ordered lab procedure has entries in the Lab file [#60] for both MAX. ORDER FREQ. and SINGLE DAY MAX ORDER FREQ fields (under the COLLECTION SAMPLE multiple). The Single Day Maximum Order Frequency portion of the Lab Order Freq Restrictions order check will not occur.</w:t>
      </w:r>
    </w:p>
    <w:p w14:paraId="4D6E9BB2" w14:textId="77777777" w:rsidR="005C2DA5" w:rsidRPr="00D60C16" w:rsidRDefault="005C2DA5">
      <w:pPr>
        <w:pStyle w:val="LIST-Normalize"/>
        <w:rPr>
          <w:rFonts w:ascii="Times New Roman" w:hAnsi="Times New Roman"/>
          <w:sz w:val="22"/>
        </w:rPr>
      </w:pPr>
      <w:r w:rsidRPr="00D60C16">
        <w:rPr>
          <w:rFonts w:ascii="Times New Roman" w:hAnsi="Times New Roman"/>
          <w:sz w:val="22"/>
        </w:rPr>
        <w:t>9.</w:t>
      </w:r>
      <w:r w:rsidRPr="00D60C16">
        <w:rPr>
          <w:rFonts w:ascii="Times New Roman" w:hAnsi="Times New Roman"/>
          <w:sz w:val="22"/>
        </w:rPr>
        <w:tab/>
        <w:t xml:space="preserve">Local terms at site not linked (or linked incorrectly) to Nat’l CPRS Expert System terms. See instructions. </w:t>
      </w:r>
    </w:p>
    <w:tbl>
      <w:tblPr>
        <w:tblW w:w="8704" w:type="dxa"/>
        <w:tblInd w:w="468" w:type="dxa"/>
        <w:tblBorders>
          <w:top w:val="single" w:sz="6" w:space="0" w:color="0000FF"/>
          <w:left w:val="single" w:sz="6" w:space="0" w:color="0000FF"/>
          <w:bottom w:val="single" w:sz="6" w:space="0" w:color="0000FF"/>
          <w:right w:val="single" w:sz="6" w:space="0" w:color="0000FF"/>
          <w:insideH w:val="single" w:sz="6" w:space="0" w:color="auto"/>
          <w:insideV w:val="single" w:sz="6" w:space="0" w:color="auto"/>
        </w:tblBorders>
        <w:tblLayout w:type="fixed"/>
        <w:tblLook w:val="0000" w:firstRow="0" w:lastRow="0" w:firstColumn="0" w:lastColumn="0" w:noHBand="0" w:noVBand="0"/>
      </w:tblPr>
      <w:tblGrid>
        <w:gridCol w:w="3034"/>
        <w:gridCol w:w="1440"/>
        <w:gridCol w:w="4230"/>
      </w:tblGrid>
      <w:tr w:rsidR="005C2DA5" w:rsidRPr="00D81166" w14:paraId="63E2C485" w14:textId="77777777" w:rsidTr="004C59AB">
        <w:trPr>
          <w:trHeight w:val="489"/>
          <w:tblHeader/>
        </w:trPr>
        <w:tc>
          <w:tcPr>
            <w:tcW w:w="3034" w:type="dxa"/>
            <w:tcBorders>
              <w:bottom w:val="single" w:sz="4" w:space="0" w:color="auto"/>
            </w:tcBorders>
            <w:shd w:val="pct20" w:color="auto" w:fill="0000FF"/>
            <w:vAlign w:val="center"/>
          </w:tcPr>
          <w:p w14:paraId="2757CE2A" w14:textId="77777777" w:rsidR="005C2DA5" w:rsidRPr="0065627B" w:rsidRDefault="005C2DA5" w:rsidP="004F08C5">
            <w:pPr>
              <w:pStyle w:val="TableText"/>
              <w:rPr>
                <w:rFonts w:ascii="Century Schoolbook" w:hAnsi="Century Schoolbook"/>
                <w:b/>
              </w:rPr>
            </w:pPr>
            <w:r w:rsidRPr="0065627B">
              <w:rPr>
                <w:b/>
              </w:rPr>
              <w:t>Nat’l Expert System Term</w:t>
            </w:r>
          </w:p>
        </w:tc>
        <w:tc>
          <w:tcPr>
            <w:tcW w:w="1440" w:type="dxa"/>
            <w:tcBorders>
              <w:bottom w:val="single" w:sz="4" w:space="0" w:color="auto"/>
            </w:tcBorders>
            <w:shd w:val="pct20" w:color="auto" w:fill="0000FF"/>
            <w:vAlign w:val="center"/>
          </w:tcPr>
          <w:p w14:paraId="6E8CDFAC" w14:textId="77777777" w:rsidR="005C2DA5" w:rsidRPr="0065627B" w:rsidRDefault="005C2DA5" w:rsidP="004F08C5">
            <w:pPr>
              <w:pStyle w:val="TableText"/>
              <w:rPr>
                <w:rFonts w:ascii="Century Schoolbook" w:hAnsi="Century Schoolbook"/>
                <w:b/>
              </w:rPr>
            </w:pPr>
            <w:r w:rsidRPr="0065627B">
              <w:rPr>
                <w:b/>
              </w:rPr>
              <w:t>Linked File</w:t>
            </w:r>
          </w:p>
        </w:tc>
        <w:tc>
          <w:tcPr>
            <w:tcW w:w="4230" w:type="dxa"/>
            <w:tcBorders>
              <w:bottom w:val="single" w:sz="4" w:space="0" w:color="auto"/>
            </w:tcBorders>
            <w:shd w:val="pct20" w:color="auto" w:fill="0000FF"/>
            <w:vAlign w:val="center"/>
          </w:tcPr>
          <w:p w14:paraId="2D6DAF17" w14:textId="77777777" w:rsidR="005C2DA5" w:rsidRPr="0065627B" w:rsidRDefault="005C2DA5" w:rsidP="004F08C5">
            <w:pPr>
              <w:pStyle w:val="TableText"/>
              <w:rPr>
                <w:rFonts w:ascii="Century Schoolbook" w:hAnsi="Century Schoolbook"/>
                <w:b/>
              </w:rPr>
            </w:pPr>
            <w:r w:rsidRPr="0065627B">
              <w:rPr>
                <w:b/>
              </w:rPr>
              <w:t>Order Check</w:t>
            </w:r>
          </w:p>
        </w:tc>
      </w:tr>
      <w:tr w:rsidR="005C2DA5" w:rsidRPr="00D81166" w14:paraId="6BEE2527" w14:textId="77777777" w:rsidTr="004C59AB">
        <w:trPr>
          <w:trHeight w:val="440"/>
        </w:trPr>
        <w:tc>
          <w:tcPr>
            <w:tcW w:w="3034" w:type="dxa"/>
            <w:tcBorders>
              <w:top w:val="single" w:sz="4" w:space="0" w:color="auto"/>
              <w:left w:val="single" w:sz="4" w:space="0" w:color="auto"/>
              <w:bottom w:val="single" w:sz="6" w:space="0" w:color="auto"/>
            </w:tcBorders>
          </w:tcPr>
          <w:p w14:paraId="0D9A00E1" w14:textId="77777777" w:rsidR="005C2DA5" w:rsidRPr="00D81166" w:rsidRDefault="005C2DA5" w:rsidP="004F08C5">
            <w:pPr>
              <w:pStyle w:val="TableText"/>
            </w:pPr>
            <w:r w:rsidRPr="00D81166">
              <w:t>SERUM CREATININE</w:t>
            </w:r>
          </w:p>
        </w:tc>
        <w:tc>
          <w:tcPr>
            <w:tcW w:w="1440" w:type="dxa"/>
            <w:tcBorders>
              <w:top w:val="single" w:sz="4" w:space="0" w:color="auto"/>
              <w:bottom w:val="single" w:sz="6" w:space="0" w:color="auto"/>
            </w:tcBorders>
          </w:tcPr>
          <w:p w14:paraId="6820740E" w14:textId="77777777" w:rsidR="005C2DA5" w:rsidRPr="00D81166" w:rsidRDefault="005C2DA5" w:rsidP="004F08C5">
            <w:pPr>
              <w:pStyle w:val="TableText"/>
            </w:pPr>
            <w:r w:rsidRPr="00D81166">
              <w:t>LAB [60]</w:t>
            </w:r>
          </w:p>
        </w:tc>
        <w:tc>
          <w:tcPr>
            <w:tcW w:w="4230" w:type="dxa"/>
            <w:tcBorders>
              <w:top w:val="single" w:sz="4" w:space="0" w:color="auto"/>
              <w:bottom w:val="single" w:sz="6" w:space="0" w:color="auto"/>
              <w:right w:val="single" w:sz="4" w:space="0" w:color="auto"/>
            </w:tcBorders>
          </w:tcPr>
          <w:p w14:paraId="40111F64" w14:textId="77777777" w:rsidR="005C2DA5" w:rsidRPr="00D81166" w:rsidRDefault="005C2DA5" w:rsidP="004F08C5">
            <w:pPr>
              <w:pStyle w:val="TableText"/>
            </w:pPr>
            <w:r w:rsidRPr="00D81166">
              <w:t>AMINOGLYCOSIDE ORDERED</w:t>
            </w:r>
          </w:p>
        </w:tc>
      </w:tr>
      <w:tr w:rsidR="005C2DA5" w:rsidRPr="00D81166" w14:paraId="4DCA96A0" w14:textId="77777777" w:rsidTr="004C59AB">
        <w:trPr>
          <w:trHeight w:val="615"/>
        </w:trPr>
        <w:tc>
          <w:tcPr>
            <w:tcW w:w="3034" w:type="dxa"/>
            <w:tcBorders>
              <w:top w:val="single" w:sz="6" w:space="0" w:color="auto"/>
              <w:left w:val="single" w:sz="4" w:space="0" w:color="auto"/>
              <w:bottom w:val="single" w:sz="6" w:space="0" w:color="auto"/>
            </w:tcBorders>
          </w:tcPr>
          <w:p w14:paraId="2A14439A" w14:textId="77777777" w:rsidR="005C2DA5" w:rsidRPr="00D81166" w:rsidRDefault="005C2DA5" w:rsidP="004F08C5">
            <w:pPr>
              <w:pStyle w:val="TableText"/>
            </w:pPr>
          </w:p>
        </w:tc>
        <w:tc>
          <w:tcPr>
            <w:tcW w:w="1440" w:type="dxa"/>
            <w:tcBorders>
              <w:top w:val="single" w:sz="6" w:space="0" w:color="auto"/>
              <w:bottom w:val="single" w:sz="6" w:space="0" w:color="auto"/>
            </w:tcBorders>
          </w:tcPr>
          <w:p w14:paraId="66723D4A" w14:textId="77777777" w:rsidR="005C2DA5" w:rsidRPr="00D81166" w:rsidRDefault="005C2DA5" w:rsidP="004F08C5">
            <w:pPr>
              <w:pStyle w:val="TableText"/>
            </w:pPr>
          </w:p>
        </w:tc>
        <w:tc>
          <w:tcPr>
            <w:tcW w:w="4230" w:type="dxa"/>
            <w:tcBorders>
              <w:top w:val="single" w:sz="6" w:space="0" w:color="auto"/>
              <w:bottom w:val="single" w:sz="6" w:space="0" w:color="auto"/>
              <w:right w:val="single" w:sz="4" w:space="0" w:color="auto"/>
            </w:tcBorders>
          </w:tcPr>
          <w:p w14:paraId="47A631A0" w14:textId="77777777" w:rsidR="005C2DA5" w:rsidRPr="00D81166" w:rsidRDefault="005C2DA5" w:rsidP="004F08C5">
            <w:pPr>
              <w:pStyle w:val="TableText"/>
            </w:pPr>
            <w:r w:rsidRPr="00D81166">
              <w:t>BIOCHEM ABNORMALITY FOR CONTRAST MEDIA</w:t>
            </w:r>
          </w:p>
        </w:tc>
      </w:tr>
      <w:tr w:rsidR="005C2DA5" w:rsidRPr="00D81166" w14:paraId="5933E060" w14:textId="77777777" w:rsidTr="004C59AB">
        <w:trPr>
          <w:trHeight w:val="417"/>
        </w:trPr>
        <w:tc>
          <w:tcPr>
            <w:tcW w:w="3034" w:type="dxa"/>
            <w:tcBorders>
              <w:top w:val="single" w:sz="6" w:space="0" w:color="auto"/>
              <w:left w:val="single" w:sz="4" w:space="0" w:color="auto"/>
              <w:bottom w:val="single" w:sz="6" w:space="0" w:color="auto"/>
            </w:tcBorders>
          </w:tcPr>
          <w:p w14:paraId="7001473F" w14:textId="77777777" w:rsidR="005C2DA5" w:rsidRPr="00D81166" w:rsidRDefault="005C2DA5" w:rsidP="004F08C5">
            <w:pPr>
              <w:pStyle w:val="TableText"/>
            </w:pPr>
          </w:p>
        </w:tc>
        <w:tc>
          <w:tcPr>
            <w:tcW w:w="1440" w:type="dxa"/>
            <w:tcBorders>
              <w:top w:val="single" w:sz="6" w:space="0" w:color="auto"/>
              <w:bottom w:val="single" w:sz="6" w:space="0" w:color="auto"/>
            </w:tcBorders>
          </w:tcPr>
          <w:p w14:paraId="7C1734E4" w14:textId="77777777" w:rsidR="005C2DA5" w:rsidRPr="00D81166" w:rsidRDefault="005C2DA5" w:rsidP="004F08C5">
            <w:pPr>
              <w:pStyle w:val="TableText"/>
            </w:pPr>
          </w:p>
        </w:tc>
        <w:tc>
          <w:tcPr>
            <w:tcW w:w="4230" w:type="dxa"/>
            <w:tcBorders>
              <w:top w:val="single" w:sz="6" w:space="0" w:color="auto"/>
              <w:bottom w:val="single" w:sz="6" w:space="0" w:color="auto"/>
              <w:right w:val="single" w:sz="4" w:space="0" w:color="auto"/>
            </w:tcBorders>
          </w:tcPr>
          <w:p w14:paraId="21551C85" w14:textId="77777777" w:rsidR="005C2DA5" w:rsidRPr="00D81166" w:rsidRDefault="005C2DA5" w:rsidP="004F08C5">
            <w:pPr>
              <w:pStyle w:val="TableText"/>
            </w:pPr>
            <w:r w:rsidRPr="00D81166">
              <w:t>ESTIMATED CREATININE CLEARANCE</w:t>
            </w:r>
          </w:p>
        </w:tc>
      </w:tr>
      <w:tr w:rsidR="005C2DA5" w:rsidRPr="00D81166" w14:paraId="5E1CA1F0" w14:textId="77777777" w:rsidTr="004C59AB">
        <w:trPr>
          <w:trHeight w:val="417"/>
        </w:trPr>
        <w:tc>
          <w:tcPr>
            <w:tcW w:w="3034" w:type="dxa"/>
            <w:tcBorders>
              <w:top w:val="single" w:sz="6" w:space="0" w:color="auto"/>
              <w:left w:val="single" w:sz="4" w:space="0" w:color="auto"/>
              <w:bottom w:val="single" w:sz="6" w:space="0" w:color="auto"/>
            </w:tcBorders>
          </w:tcPr>
          <w:p w14:paraId="36339659" w14:textId="77777777" w:rsidR="005C2DA5" w:rsidRPr="00D81166" w:rsidRDefault="005C2DA5" w:rsidP="004F08C5">
            <w:pPr>
              <w:pStyle w:val="TableText"/>
            </w:pPr>
          </w:p>
        </w:tc>
        <w:tc>
          <w:tcPr>
            <w:tcW w:w="1440" w:type="dxa"/>
            <w:tcBorders>
              <w:top w:val="single" w:sz="6" w:space="0" w:color="auto"/>
              <w:bottom w:val="single" w:sz="6" w:space="0" w:color="auto"/>
            </w:tcBorders>
          </w:tcPr>
          <w:p w14:paraId="741B9524" w14:textId="77777777" w:rsidR="005C2DA5" w:rsidRPr="00D81166" w:rsidRDefault="005C2DA5" w:rsidP="004F08C5">
            <w:pPr>
              <w:pStyle w:val="TableText"/>
            </w:pPr>
          </w:p>
        </w:tc>
        <w:tc>
          <w:tcPr>
            <w:tcW w:w="4230" w:type="dxa"/>
            <w:tcBorders>
              <w:top w:val="single" w:sz="6" w:space="0" w:color="auto"/>
              <w:bottom w:val="single" w:sz="6" w:space="0" w:color="auto"/>
              <w:right w:val="single" w:sz="4" w:space="0" w:color="auto"/>
            </w:tcBorders>
          </w:tcPr>
          <w:p w14:paraId="61358AD9" w14:textId="77777777" w:rsidR="005C2DA5" w:rsidRPr="00D81166" w:rsidRDefault="005C2DA5" w:rsidP="004F08C5">
            <w:pPr>
              <w:pStyle w:val="TableText"/>
            </w:pPr>
            <w:r w:rsidRPr="00D81166">
              <w:t>RENAL FUNCTIONS OVER AGE 65</w:t>
            </w:r>
          </w:p>
        </w:tc>
      </w:tr>
      <w:tr w:rsidR="005C2DA5" w:rsidRPr="00D81166" w14:paraId="77D416F3" w14:textId="77777777" w:rsidTr="004C59AB">
        <w:trPr>
          <w:trHeight w:val="453"/>
        </w:trPr>
        <w:tc>
          <w:tcPr>
            <w:tcW w:w="3034" w:type="dxa"/>
            <w:tcBorders>
              <w:top w:val="single" w:sz="6" w:space="0" w:color="auto"/>
              <w:left w:val="single" w:sz="4" w:space="0" w:color="auto"/>
              <w:bottom w:val="single" w:sz="6" w:space="0" w:color="auto"/>
            </w:tcBorders>
          </w:tcPr>
          <w:p w14:paraId="0B7D5EBD" w14:textId="77777777" w:rsidR="005C2DA5" w:rsidRPr="00D81166" w:rsidRDefault="005C2DA5" w:rsidP="004F08C5">
            <w:pPr>
              <w:pStyle w:val="TableText"/>
            </w:pPr>
            <w:r w:rsidRPr="00D81166">
              <w:t>SERUM UREA NITROGEN</w:t>
            </w:r>
          </w:p>
        </w:tc>
        <w:tc>
          <w:tcPr>
            <w:tcW w:w="1440" w:type="dxa"/>
            <w:tcBorders>
              <w:top w:val="single" w:sz="6" w:space="0" w:color="auto"/>
              <w:bottom w:val="single" w:sz="6" w:space="0" w:color="auto"/>
            </w:tcBorders>
          </w:tcPr>
          <w:p w14:paraId="63A83760" w14:textId="77777777" w:rsidR="005C2DA5" w:rsidRPr="00D81166" w:rsidRDefault="005C2DA5" w:rsidP="004F08C5">
            <w:pPr>
              <w:pStyle w:val="TableText"/>
            </w:pPr>
            <w:r w:rsidRPr="00D81166">
              <w:t>LAB [60]</w:t>
            </w:r>
          </w:p>
        </w:tc>
        <w:tc>
          <w:tcPr>
            <w:tcW w:w="4230" w:type="dxa"/>
            <w:tcBorders>
              <w:top w:val="single" w:sz="6" w:space="0" w:color="auto"/>
              <w:bottom w:val="single" w:sz="6" w:space="0" w:color="auto"/>
              <w:right w:val="single" w:sz="4" w:space="0" w:color="auto"/>
            </w:tcBorders>
          </w:tcPr>
          <w:p w14:paraId="476138FD" w14:textId="77777777" w:rsidR="005C2DA5" w:rsidRPr="00D81166" w:rsidRDefault="005C2DA5" w:rsidP="004F08C5">
            <w:pPr>
              <w:pStyle w:val="TableText"/>
            </w:pPr>
            <w:r w:rsidRPr="00D81166">
              <w:t>AMINOGLYCOSIDE ORDERED</w:t>
            </w:r>
          </w:p>
        </w:tc>
      </w:tr>
      <w:tr w:rsidR="005C2DA5" w:rsidRPr="00D81166" w14:paraId="5800329D" w14:textId="77777777" w:rsidTr="004C59AB">
        <w:trPr>
          <w:trHeight w:val="624"/>
        </w:trPr>
        <w:tc>
          <w:tcPr>
            <w:tcW w:w="3034" w:type="dxa"/>
            <w:tcBorders>
              <w:top w:val="single" w:sz="6" w:space="0" w:color="auto"/>
              <w:left w:val="single" w:sz="4" w:space="0" w:color="auto"/>
              <w:bottom w:val="single" w:sz="6" w:space="0" w:color="auto"/>
            </w:tcBorders>
          </w:tcPr>
          <w:p w14:paraId="1E816EB3" w14:textId="77777777" w:rsidR="005C2DA5" w:rsidRPr="00D81166" w:rsidRDefault="005C2DA5" w:rsidP="004F08C5">
            <w:pPr>
              <w:pStyle w:val="TableText"/>
            </w:pPr>
          </w:p>
        </w:tc>
        <w:tc>
          <w:tcPr>
            <w:tcW w:w="1440" w:type="dxa"/>
            <w:tcBorders>
              <w:top w:val="single" w:sz="6" w:space="0" w:color="auto"/>
              <w:bottom w:val="single" w:sz="6" w:space="0" w:color="auto"/>
            </w:tcBorders>
          </w:tcPr>
          <w:p w14:paraId="66809DC5" w14:textId="77777777" w:rsidR="005C2DA5" w:rsidRPr="00D81166" w:rsidRDefault="005C2DA5" w:rsidP="004F08C5">
            <w:pPr>
              <w:pStyle w:val="TableText"/>
            </w:pPr>
          </w:p>
        </w:tc>
        <w:tc>
          <w:tcPr>
            <w:tcW w:w="4230" w:type="dxa"/>
            <w:tcBorders>
              <w:top w:val="single" w:sz="6" w:space="0" w:color="auto"/>
              <w:bottom w:val="single" w:sz="6" w:space="0" w:color="auto"/>
              <w:right w:val="single" w:sz="4" w:space="0" w:color="auto"/>
            </w:tcBorders>
          </w:tcPr>
          <w:p w14:paraId="6F31791D" w14:textId="77777777" w:rsidR="005C2DA5" w:rsidRPr="00D81166" w:rsidRDefault="005C2DA5" w:rsidP="004F08C5">
            <w:pPr>
              <w:pStyle w:val="TableText"/>
            </w:pPr>
            <w:r w:rsidRPr="00D81166">
              <w:t>BIOCHEM ABNORMALITY FOR CONTRAST MEDIA</w:t>
            </w:r>
          </w:p>
        </w:tc>
      </w:tr>
      <w:tr w:rsidR="005C2DA5" w:rsidRPr="00D81166" w14:paraId="09D695A1" w14:textId="77777777" w:rsidTr="004C59AB">
        <w:trPr>
          <w:trHeight w:val="345"/>
        </w:trPr>
        <w:tc>
          <w:tcPr>
            <w:tcW w:w="3034" w:type="dxa"/>
            <w:tcBorders>
              <w:top w:val="single" w:sz="6" w:space="0" w:color="auto"/>
              <w:left w:val="single" w:sz="4" w:space="0" w:color="auto"/>
              <w:bottom w:val="single" w:sz="6" w:space="0" w:color="auto"/>
            </w:tcBorders>
          </w:tcPr>
          <w:p w14:paraId="1AA28C3A" w14:textId="77777777" w:rsidR="005C2DA5" w:rsidRPr="00D81166" w:rsidRDefault="005C2DA5" w:rsidP="004F08C5">
            <w:pPr>
              <w:pStyle w:val="TableText"/>
            </w:pPr>
          </w:p>
        </w:tc>
        <w:tc>
          <w:tcPr>
            <w:tcW w:w="1440" w:type="dxa"/>
            <w:tcBorders>
              <w:top w:val="single" w:sz="6" w:space="0" w:color="auto"/>
              <w:bottom w:val="single" w:sz="6" w:space="0" w:color="auto"/>
            </w:tcBorders>
          </w:tcPr>
          <w:p w14:paraId="68EA42B8" w14:textId="77777777" w:rsidR="005C2DA5" w:rsidRPr="00D81166" w:rsidRDefault="005C2DA5" w:rsidP="004F08C5">
            <w:pPr>
              <w:pStyle w:val="TableText"/>
            </w:pPr>
          </w:p>
        </w:tc>
        <w:tc>
          <w:tcPr>
            <w:tcW w:w="4230" w:type="dxa"/>
            <w:tcBorders>
              <w:top w:val="single" w:sz="6" w:space="0" w:color="auto"/>
              <w:bottom w:val="single" w:sz="6" w:space="0" w:color="auto"/>
              <w:right w:val="single" w:sz="4" w:space="0" w:color="auto"/>
            </w:tcBorders>
          </w:tcPr>
          <w:p w14:paraId="7E0E68C7" w14:textId="77777777" w:rsidR="005C2DA5" w:rsidRPr="00D81166" w:rsidRDefault="005C2DA5" w:rsidP="004F08C5">
            <w:pPr>
              <w:pStyle w:val="TableText"/>
            </w:pPr>
            <w:r w:rsidRPr="00D81166">
              <w:t>ESTIMATED CREATININE CLEARANCE</w:t>
            </w:r>
          </w:p>
        </w:tc>
      </w:tr>
      <w:tr w:rsidR="005C2DA5" w:rsidRPr="00D81166" w14:paraId="4FD37ACD" w14:textId="77777777" w:rsidTr="004C59AB">
        <w:trPr>
          <w:trHeight w:val="354"/>
        </w:trPr>
        <w:tc>
          <w:tcPr>
            <w:tcW w:w="3034" w:type="dxa"/>
            <w:tcBorders>
              <w:top w:val="single" w:sz="6" w:space="0" w:color="auto"/>
              <w:left w:val="single" w:sz="4" w:space="0" w:color="auto"/>
              <w:bottom w:val="single" w:sz="6" w:space="0" w:color="auto"/>
            </w:tcBorders>
          </w:tcPr>
          <w:p w14:paraId="0836F45E" w14:textId="77777777" w:rsidR="005C2DA5" w:rsidRPr="00D81166" w:rsidRDefault="005C2DA5" w:rsidP="004F08C5">
            <w:pPr>
              <w:pStyle w:val="TableText"/>
            </w:pPr>
          </w:p>
        </w:tc>
        <w:tc>
          <w:tcPr>
            <w:tcW w:w="1440" w:type="dxa"/>
            <w:tcBorders>
              <w:top w:val="single" w:sz="6" w:space="0" w:color="auto"/>
              <w:bottom w:val="single" w:sz="6" w:space="0" w:color="auto"/>
            </w:tcBorders>
          </w:tcPr>
          <w:p w14:paraId="3F497A70" w14:textId="77777777" w:rsidR="005C2DA5" w:rsidRPr="00D81166" w:rsidRDefault="005C2DA5" w:rsidP="004F08C5">
            <w:pPr>
              <w:pStyle w:val="TableText"/>
            </w:pPr>
          </w:p>
        </w:tc>
        <w:tc>
          <w:tcPr>
            <w:tcW w:w="4230" w:type="dxa"/>
            <w:tcBorders>
              <w:top w:val="single" w:sz="6" w:space="0" w:color="auto"/>
              <w:bottom w:val="single" w:sz="6" w:space="0" w:color="auto"/>
              <w:right w:val="single" w:sz="4" w:space="0" w:color="auto"/>
            </w:tcBorders>
          </w:tcPr>
          <w:p w14:paraId="00EAEEB0" w14:textId="77777777" w:rsidR="005C2DA5" w:rsidRPr="00D81166" w:rsidRDefault="005C2DA5" w:rsidP="004F08C5">
            <w:pPr>
              <w:pStyle w:val="TableText"/>
            </w:pPr>
            <w:r w:rsidRPr="00D81166">
              <w:t>RENAL FUNCTIONS OVER AGE 65</w:t>
            </w:r>
          </w:p>
        </w:tc>
      </w:tr>
      <w:tr w:rsidR="005C2DA5" w:rsidRPr="00D81166" w14:paraId="1625406E" w14:textId="77777777" w:rsidTr="004C59AB">
        <w:trPr>
          <w:trHeight w:val="680"/>
        </w:trPr>
        <w:tc>
          <w:tcPr>
            <w:tcW w:w="3034" w:type="dxa"/>
            <w:tcBorders>
              <w:top w:val="single" w:sz="6" w:space="0" w:color="auto"/>
              <w:left w:val="single" w:sz="4" w:space="0" w:color="auto"/>
              <w:bottom w:val="single" w:sz="6" w:space="0" w:color="auto"/>
            </w:tcBorders>
          </w:tcPr>
          <w:p w14:paraId="7F1AF265" w14:textId="77777777" w:rsidR="005C2DA5" w:rsidRPr="00D81166" w:rsidRDefault="005C2DA5" w:rsidP="004F08C5">
            <w:pPr>
              <w:pStyle w:val="TableText"/>
            </w:pPr>
            <w:r w:rsidRPr="00D81166">
              <w:t>ANGIOGRAM,CATH – PERIPHERAL</w:t>
            </w:r>
          </w:p>
        </w:tc>
        <w:tc>
          <w:tcPr>
            <w:tcW w:w="1440" w:type="dxa"/>
            <w:tcBorders>
              <w:top w:val="single" w:sz="6" w:space="0" w:color="auto"/>
              <w:bottom w:val="single" w:sz="6" w:space="0" w:color="auto"/>
            </w:tcBorders>
          </w:tcPr>
          <w:p w14:paraId="47D215E3" w14:textId="77777777" w:rsidR="005C2DA5" w:rsidRPr="00D81166" w:rsidRDefault="005C2DA5" w:rsidP="004F08C5">
            <w:pPr>
              <w:pStyle w:val="TableText"/>
            </w:pPr>
            <w:r w:rsidRPr="00D81166">
              <w:t>OI [101.43]</w:t>
            </w:r>
          </w:p>
        </w:tc>
        <w:tc>
          <w:tcPr>
            <w:tcW w:w="4230" w:type="dxa"/>
            <w:tcBorders>
              <w:top w:val="single" w:sz="6" w:space="0" w:color="auto"/>
              <w:bottom w:val="single" w:sz="6" w:space="0" w:color="auto"/>
              <w:right w:val="single" w:sz="4" w:space="0" w:color="auto"/>
            </w:tcBorders>
          </w:tcPr>
          <w:p w14:paraId="619E6F6B" w14:textId="77777777" w:rsidR="005C2DA5" w:rsidRPr="00D81166" w:rsidRDefault="005C2DA5" w:rsidP="004F08C5">
            <w:pPr>
              <w:pStyle w:val="TableText"/>
            </w:pPr>
            <w:r w:rsidRPr="00D81166">
              <w:t>MISSING LAB TESTS FOR ANGIOGRAM PROCEDUR</w:t>
            </w:r>
          </w:p>
        </w:tc>
      </w:tr>
      <w:tr w:rsidR="005C2DA5" w:rsidRPr="00D81166" w14:paraId="02E9B021" w14:textId="77777777" w:rsidTr="004C59AB">
        <w:trPr>
          <w:trHeight w:val="680"/>
        </w:trPr>
        <w:tc>
          <w:tcPr>
            <w:tcW w:w="3034" w:type="dxa"/>
            <w:tcBorders>
              <w:top w:val="single" w:sz="6" w:space="0" w:color="auto"/>
              <w:left w:val="single" w:sz="4" w:space="0" w:color="auto"/>
              <w:bottom w:val="single" w:sz="6" w:space="0" w:color="auto"/>
            </w:tcBorders>
          </w:tcPr>
          <w:p w14:paraId="2E25664C" w14:textId="77777777" w:rsidR="005C2DA5" w:rsidRPr="00D81166" w:rsidRDefault="005C2DA5" w:rsidP="004F08C5">
            <w:pPr>
              <w:pStyle w:val="TableText"/>
            </w:pPr>
            <w:r w:rsidRPr="00D81166">
              <w:t xml:space="preserve">PROTHROMBIN TIME </w:t>
            </w:r>
          </w:p>
        </w:tc>
        <w:tc>
          <w:tcPr>
            <w:tcW w:w="1440" w:type="dxa"/>
            <w:tcBorders>
              <w:top w:val="single" w:sz="6" w:space="0" w:color="auto"/>
              <w:bottom w:val="single" w:sz="6" w:space="0" w:color="auto"/>
            </w:tcBorders>
          </w:tcPr>
          <w:p w14:paraId="6BD23D22" w14:textId="77777777" w:rsidR="005C2DA5" w:rsidRPr="00D81166" w:rsidRDefault="005C2DA5" w:rsidP="004F08C5">
            <w:pPr>
              <w:pStyle w:val="TableText"/>
            </w:pPr>
            <w:r w:rsidRPr="00D81166">
              <w:t>OI [101.43]</w:t>
            </w:r>
          </w:p>
        </w:tc>
        <w:tc>
          <w:tcPr>
            <w:tcW w:w="4230" w:type="dxa"/>
            <w:tcBorders>
              <w:top w:val="single" w:sz="6" w:space="0" w:color="auto"/>
              <w:bottom w:val="single" w:sz="6" w:space="0" w:color="auto"/>
              <w:right w:val="single" w:sz="4" w:space="0" w:color="auto"/>
            </w:tcBorders>
          </w:tcPr>
          <w:p w14:paraId="7B804526" w14:textId="77777777" w:rsidR="005C2DA5" w:rsidRPr="00D81166" w:rsidRDefault="005C2DA5" w:rsidP="004F08C5">
            <w:pPr>
              <w:pStyle w:val="TableText"/>
            </w:pPr>
            <w:r w:rsidRPr="00D81166">
              <w:t>MISSING LAB TESTS FOR ANGIOGRAM PROCEDUR</w:t>
            </w:r>
          </w:p>
        </w:tc>
      </w:tr>
      <w:tr w:rsidR="005C2DA5" w:rsidRPr="00D81166" w14:paraId="204D18D9" w14:textId="77777777" w:rsidTr="004C59AB">
        <w:trPr>
          <w:trHeight w:val="680"/>
        </w:trPr>
        <w:tc>
          <w:tcPr>
            <w:tcW w:w="3034" w:type="dxa"/>
            <w:tcBorders>
              <w:top w:val="single" w:sz="6" w:space="0" w:color="auto"/>
              <w:left w:val="single" w:sz="4" w:space="0" w:color="auto"/>
              <w:bottom w:val="single" w:sz="6" w:space="0" w:color="auto"/>
            </w:tcBorders>
          </w:tcPr>
          <w:p w14:paraId="5A169610" w14:textId="77777777" w:rsidR="005C2DA5" w:rsidRPr="00D81166" w:rsidRDefault="005C2DA5" w:rsidP="004F08C5">
            <w:pPr>
              <w:pStyle w:val="TableText"/>
            </w:pPr>
            <w:r w:rsidRPr="000C6E55">
              <w:rPr>
                <w:spacing w:val="-6"/>
              </w:rPr>
              <w:t>THROMBOPLASTIN TIME PARTIAL</w:t>
            </w:r>
            <w:r w:rsidRPr="00D81166">
              <w:t xml:space="preserve"> </w:t>
            </w:r>
          </w:p>
        </w:tc>
        <w:tc>
          <w:tcPr>
            <w:tcW w:w="1440" w:type="dxa"/>
            <w:tcBorders>
              <w:top w:val="single" w:sz="6" w:space="0" w:color="auto"/>
              <w:bottom w:val="single" w:sz="6" w:space="0" w:color="auto"/>
            </w:tcBorders>
          </w:tcPr>
          <w:p w14:paraId="2F87C6DF" w14:textId="77777777" w:rsidR="005C2DA5" w:rsidRPr="00D81166" w:rsidRDefault="005C2DA5" w:rsidP="004F08C5">
            <w:pPr>
              <w:pStyle w:val="TableText"/>
            </w:pPr>
            <w:r w:rsidRPr="00D81166">
              <w:t>OI [101.43]</w:t>
            </w:r>
          </w:p>
        </w:tc>
        <w:tc>
          <w:tcPr>
            <w:tcW w:w="4230" w:type="dxa"/>
            <w:tcBorders>
              <w:top w:val="single" w:sz="6" w:space="0" w:color="auto"/>
              <w:bottom w:val="single" w:sz="6" w:space="0" w:color="auto"/>
              <w:right w:val="single" w:sz="4" w:space="0" w:color="auto"/>
            </w:tcBorders>
          </w:tcPr>
          <w:p w14:paraId="06E52871" w14:textId="77777777" w:rsidR="005C2DA5" w:rsidRPr="00D81166" w:rsidRDefault="005C2DA5" w:rsidP="004F08C5">
            <w:pPr>
              <w:pStyle w:val="TableText"/>
            </w:pPr>
            <w:r w:rsidRPr="00D81166">
              <w:t>MISSING LAB TESTS FOR ANGIOGRAM PROCEDUR</w:t>
            </w:r>
          </w:p>
        </w:tc>
      </w:tr>
      <w:tr w:rsidR="005C2DA5" w:rsidRPr="00D81166" w14:paraId="2B89CCD5" w14:textId="77777777" w:rsidTr="004C59AB">
        <w:trPr>
          <w:trHeight w:val="399"/>
        </w:trPr>
        <w:tc>
          <w:tcPr>
            <w:tcW w:w="3034" w:type="dxa"/>
            <w:tcBorders>
              <w:top w:val="single" w:sz="6" w:space="0" w:color="auto"/>
              <w:left w:val="single" w:sz="4" w:space="0" w:color="auto"/>
              <w:bottom w:val="single" w:sz="6" w:space="0" w:color="auto"/>
            </w:tcBorders>
          </w:tcPr>
          <w:p w14:paraId="48BEED3C" w14:textId="77777777" w:rsidR="005C2DA5" w:rsidRPr="000C6E55" w:rsidRDefault="005C2DA5" w:rsidP="004F08C5">
            <w:pPr>
              <w:pStyle w:val="TableText"/>
              <w:rPr>
                <w:spacing w:val="-6"/>
              </w:rPr>
            </w:pPr>
            <w:r w:rsidRPr="000C6E55">
              <w:rPr>
                <w:spacing w:val="-6"/>
              </w:rPr>
              <w:t>WHITE BLOOD COUNT (WBC)</w:t>
            </w:r>
          </w:p>
        </w:tc>
        <w:tc>
          <w:tcPr>
            <w:tcW w:w="1440" w:type="dxa"/>
            <w:tcBorders>
              <w:top w:val="single" w:sz="6" w:space="0" w:color="auto"/>
              <w:bottom w:val="single" w:sz="6" w:space="0" w:color="auto"/>
            </w:tcBorders>
          </w:tcPr>
          <w:p w14:paraId="5F9FFDAC" w14:textId="77777777" w:rsidR="005C2DA5" w:rsidRPr="00D81166" w:rsidRDefault="005C2DA5" w:rsidP="004F08C5">
            <w:pPr>
              <w:pStyle w:val="TableText"/>
            </w:pPr>
            <w:r w:rsidRPr="00D81166">
              <w:t>LAB [60]</w:t>
            </w:r>
          </w:p>
        </w:tc>
        <w:tc>
          <w:tcPr>
            <w:tcW w:w="4230" w:type="dxa"/>
            <w:tcBorders>
              <w:top w:val="single" w:sz="6" w:space="0" w:color="auto"/>
              <w:bottom w:val="single" w:sz="6" w:space="0" w:color="auto"/>
              <w:right w:val="single" w:sz="4" w:space="0" w:color="auto"/>
            </w:tcBorders>
          </w:tcPr>
          <w:p w14:paraId="17D39863" w14:textId="77777777" w:rsidR="005C2DA5" w:rsidRPr="00D81166" w:rsidRDefault="005C2DA5" w:rsidP="004F08C5">
            <w:pPr>
              <w:pStyle w:val="TableText"/>
            </w:pPr>
            <w:r w:rsidRPr="00D81166">
              <w:t>CLOZAPINE APPROPRIATENESS</w:t>
            </w:r>
          </w:p>
        </w:tc>
      </w:tr>
      <w:tr w:rsidR="005C2DA5" w:rsidRPr="00D81166" w14:paraId="06BF930B" w14:textId="77777777" w:rsidTr="004C59AB">
        <w:trPr>
          <w:trHeight w:val="444"/>
        </w:trPr>
        <w:tc>
          <w:tcPr>
            <w:tcW w:w="3034" w:type="dxa"/>
            <w:tcBorders>
              <w:top w:val="single" w:sz="6" w:space="0" w:color="auto"/>
              <w:left w:val="single" w:sz="4" w:space="0" w:color="auto"/>
              <w:bottom w:val="single" w:sz="6" w:space="0" w:color="auto"/>
            </w:tcBorders>
          </w:tcPr>
          <w:p w14:paraId="6083CA10" w14:textId="77777777" w:rsidR="005C2DA5" w:rsidRPr="00D81166" w:rsidRDefault="005C2DA5" w:rsidP="004F08C5">
            <w:pPr>
              <w:pStyle w:val="TableText"/>
            </w:pPr>
            <w:r w:rsidRPr="00D81166">
              <w:t>BLOOD SPECIMEN</w:t>
            </w:r>
          </w:p>
        </w:tc>
        <w:tc>
          <w:tcPr>
            <w:tcW w:w="1440" w:type="dxa"/>
            <w:tcBorders>
              <w:top w:val="single" w:sz="6" w:space="0" w:color="auto"/>
              <w:bottom w:val="single" w:sz="6" w:space="0" w:color="auto"/>
            </w:tcBorders>
          </w:tcPr>
          <w:p w14:paraId="3AEBBAFA" w14:textId="77777777" w:rsidR="005C2DA5" w:rsidRPr="00D81166" w:rsidRDefault="005C2DA5" w:rsidP="004F08C5">
            <w:pPr>
              <w:pStyle w:val="TableText"/>
            </w:pPr>
            <w:r w:rsidRPr="00D81166">
              <w:t>TOPOG [61]</w:t>
            </w:r>
          </w:p>
        </w:tc>
        <w:tc>
          <w:tcPr>
            <w:tcW w:w="4230" w:type="dxa"/>
            <w:tcBorders>
              <w:top w:val="single" w:sz="6" w:space="0" w:color="auto"/>
              <w:bottom w:val="single" w:sz="6" w:space="0" w:color="auto"/>
              <w:right w:val="single" w:sz="4" w:space="0" w:color="auto"/>
            </w:tcBorders>
          </w:tcPr>
          <w:p w14:paraId="0070E9A2" w14:textId="77777777" w:rsidR="005C2DA5" w:rsidRPr="00D81166" w:rsidRDefault="005C2DA5" w:rsidP="004F08C5">
            <w:pPr>
              <w:pStyle w:val="TableText"/>
            </w:pPr>
            <w:r w:rsidRPr="00D81166">
              <w:t>CLOZAPINE APPROPRIATENESS</w:t>
            </w:r>
          </w:p>
        </w:tc>
      </w:tr>
      <w:tr w:rsidR="005C2DA5" w:rsidRPr="00D81166" w14:paraId="0447FF74" w14:textId="77777777" w:rsidTr="004C59AB">
        <w:trPr>
          <w:trHeight w:val="453"/>
        </w:trPr>
        <w:tc>
          <w:tcPr>
            <w:tcW w:w="3034" w:type="dxa"/>
            <w:tcBorders>
              <w:top w:val="single" w:sz="6" w:space="0" w:color="auto"/>
              <w:left w:val="single" w:sz="4" w:space="0" w:color="auto"/>
              <w:bottom w:val="single" w:sz="6" w:space="0" w:color="auto"/>
            </w:tcBorders>
          </w:tcPr>
          <w:p w14:paraId="1000C375" w14:textId="77777777" w:rsidR="005C2DA5" w:rsidRPr="00D81166" w:rsidRDefault="005C2DA5" w:rsidP="004F08C5">
            <w:pPr>
              <w:pStyle w:val="TableText"/>
            </w:pPr>
            <w:r w:rsidRPr="00D81166">
              <w:t>SERUM SPECIMEN</w:t>
            </w:r>
          </w:p>
        </w:tc>
        <w:tc>
          <w:tcPr>
            <w:tcW w:w="1440" w:type="dxa"/>
            <w:tcBorders>
              <w:top w:val="single" w:sz="6" w:space="0" w:color="auto"/>
              <w:bottom w:val="single" w:sz="6" w:space="0" w:color="auto"/>
            </w:tcBorders>
          </w:tcPr>
          <w:p w14:paraId="08571562" w14:textId="77777777" w:rsidR="005C2DA5" w:rsidRPr="00D81166" w:rsidRDefault="005C2DA5" w:rsidP="004F08C5">
            <w:pPr>
              <w:pStyle w:val="TableText"/>
            </w:pPr>
            <w:r w:rsidRPr="00D81166">
              <w:t>TOPOG [61]</w:t>
            </w:r>
          </w:p>
        </w:tc>
        <w:tc>
          <w:tcPr>
            <w:tcW w:w="4230" w:type="dxa"/>
            <w:tcBorders>
              <w:top w:val="single" w:sz="6" w:space="0" w:color="auto"/>
              <w:bottom w:val="single" w:sz="6" w:space="0" w:color="auto"/>
              <w:right w:val="single" w:sz="4" w:space="0" w:color="auto"/>
            </w:tcBorders>
          </w:tcPr>
          <w:p w14:paraId="0FDBF4B8" w14:textId="77777777" w:rsidR="005C2DA5" w:rsidRPr="00D81166" w:rsidRDefault="005C2DA5" w:rsidP="004F08C5">
            <w:pPr>
              <w:pStyle w:val="TableText"/>
            </w:pPr>
            <w:r w:rsidRPr="00D81166">
              <w:t>AMINOGLYCOSIDE ORDERED</w:t>
            </w:r>
          </w:p>
        </w:tc>
      </w:tr>
      <w:tr w:rsidR="005C2DA5" w:rsidRPr="00D81166" w14:paraId="7EBED7B2" w14:textId="77777777" w:rsidTr="004C59AB">
        <w:trPr>
          <w:trHeight w:val="669"/>
        </w:trPr>
        <w:tc>
          <w:tcPr>
            <w:tcW w:w="3034" w:type="dxa"/>
            <w:tcBorders>
              <w:top w:val="single" w:sz="6" w:space="0" w:color="auto"/>
              <w:left w:val="single" w:sz="4" w:space="0" w:color="auto"/>
              <w:bottom w:val="single" w:sz="6" w:space="0" w:color="auto"/>
            </w:tcBorders>
          </w:tcPr>
          <w:p w14:paraId="591FB8FD" w14:textId="77777777" w:rsidR="005C2DA5" w:rsidRPr="00D81166" w:rsidRDefault="005C2DA5" w:rsidP="004F08C5">
            <w:pPr>
              <w:pStyle w:val="TableText"/>
            </w:pPr>
          </w:p>
        </w:tc>
        <w:tc>
          <w:tcPr>
            <w:tcW w:w="1440" w:type="dxa"/>
            <w:tcBorders>
              <w:top w:val="single" w:sz="6" w:space="0" w:color="auto"/>
              <w:bottom w:val="single" w:sz="6" w:space="0" w:color="auto"/>
            </w:tcBorders>
          </w:tcPr>
          <w:p w14:paraId="3108B66D" w14:textId="77777777" w:rsidR="005C2DA5" w:rsidRPr="00D81166" w:rsidRDefault="005C2DA5" w:rsidP="004F08C5">
            <w:pPr>
              <w:pStyle w:val="TableText"/>
            </w:pPr>
          </w:p>
        </w:tc>
        <w:tc>
          <w:tcPr>
            <w:tcW w:w="4230" w:type="dxa"/>
            <w:tcBorders>
              <w:top w:val="single" w:sz="6" w:space="0" w:color="auto"/>
              <w:bottom w:val="single" w:sz="6" w:space="0" w:color="auto"/>
              <w:right w:val="single" w:sz="4" w:space="0" w:color="auto"/>
            </w:tcBorders>
          </w:tcPr>
          <w:p w14:paraId="364B3862" w14:textId="77777777" w:rsidR="005C2DA5" w:rsidRPr="00D81166" w:rsidRDefault="005C2DA5" w:rsidP="004F08C5">
            <w:pPr>
              <w:pStyle w:val="TableText"/>
            </w:pPr>
            <w:r w:rsidRPr="00D81166">
              <w:t>BIOCHEM ABNORMALITY FOR CONTRAST MEDIA</w:t>
            </w:r>
          </w:p>
        </w:tc>
      </w:tr>
      <w:tr w:rsidR="005C2DA5" w:rsidRPr="00D81166" w14:paraId="07D454DB" w14:textId="77777777" w:rsidTr="004C59AB">
        <w:trPr>
          <w:trHeight w:val="408"/>
        </w:trPr>
        <w:tc>
          <w:tcPr>
            <w:tcW w:w="3034" w:type="dxa"/>
            <w:tcBorders>
              <w:top w:val="single" w:sz="6" w:space="0" w:color="auto"/>
              <w:left w:val="single" w:sz="4" w:space="0" w:color="auto"/>
              <w:bottom w:val="single" w:sz="6" w:space="0" w:color="auto"/>
            </w:tcBorders>
          </w:tcPr>
          <w:p w14:paraId="7A65CE88" w14:textId="77777777" w:rsidR="005C2DA5" w:rsidRPr="00D81166" w:rsidRDefault="005C2DA5" w:rsidP="004F08C5">
            <w:pPr>
              <w:pStyle w:val="TableText"/>
            </w:pPr>
          </w:p>
        </w:tc>
        <w:tc>
          <w:tcPr>
            <w:tcW w:w="1440" w:type="dxa"/>
            <w:tcBorders>
              <w:top w:val="single" w:sz="6" w:space="0" w:color="auto"/>
              <w:bottom w:val="single" w:sz="6" w:space="0" w:color="auto"/>
            </w:tcBorders>
          </w:tcPr>
          <w:p w14:paraId="2EB135D0" w14:textId="77777777" w:rsidR="005C2DA5" w:rsidRPr="00D81166" w:rsidRDefault="005C2DA5" w:rsidP="004F08C5">
            <w:pPr>
              <w:pStyle w:val="TableText"/>
            </w:pPr>
          </w:p>
        </w:tc>
        <w:tc>
          <w:tcPr>
            <w:tcW w:w="4230" w:type="dxa"/>
            <w:tcBorders>
              <w:top w:val="single" w:sz="6" w:space="0" w:color="auto"/>
              <w:bottom w:val="single" w:sz="6" w:space="0" w:color="auto"/>
              <w:right w:val="single" w:sz="4" w:space="0" w:color="auto"/>
            </w:tcBorders>
          </w:tcPr>
          <w:p w14:paraId="5F6A3085" w14:textId="77777777" w:rsidR="005C2DA5" w:rsidRPr="00D81166" w:rsidRDefault="005C2DA5" w:rsidP="004F08C5">
            <w:pPr>
              <w:pStyle w:val="TableText"/>
            </w:pPr>
            <w:r w:rsidRPr="00D81166">
              <w:t>ESTIMATED CREATININE CLEARANCE</w:t>
            </w:r>
          </w:p>
        </w:tc>
      </w:tr>
      <w:tr w:rsidR="005C2DA5" w:rsidRPr="00D81166" w14:paraId="2AD075AE" w14:textId="77777777" w:rsidTr="004C59AB">
        <w:trPr>
          <w:trHeight w:val="444"/>
        </w:trPr>
        <w:tc>
          <w:tcPr>
            <w:tcW w:w="3034" w:type="dxa"/>
            <w:tcBorders>
              <w:top w:val="single" w:sz="6" w:space="0" w:color="auto"/>
              <w:left w:val="single" w:sz="4" w:space="0" w:color="auto"/>
              <w:bottom w:val="single" w:sz="4" w:space="0" w:color="auto"/>
            </w:tcBorders>
          </w:tcPr>
          <w:p w14:paraId="77C816AB" w14:textId="77777777" w:rsidR="005C2DA5" w:rsidRPr="00D81166" w:rsidRDefault="005C2DA5" w:rsidP="004F08C5">
            <w:pPr>
              <w:pStyle w:val="TableText"/>
            </w:pPr>
          </w:p>
        </w:tc>
        <w:tc>
          <w:tcPr>
            <w:tcW w:w="1440" w:type="dxa"/>
            <w:tcBorders>
              <w:top w:val="single" w:sz="6" w:space="0" w:color="auto"/>
              <w:bottom w:val="single" w:sz="4" w:space="0" w:color="auto"/>
            </w:tcBorders>
          </w:tcPr>
          <w:p w14:paraId="521A9867" w14:textId="77777777" w:rsidR="005C2DA5" w:rsidRPr="00D81166" w:rsidRDefault="005C2DA5" w:rsidP="004F08C5">
            <w:pPr>
              <w:pStyle w:val="TableText"/>
            </w:pPr>
          </w:p>
        </w:tc>
        <w:tc>
          <w:tcPr>
            <w:tcW w:w="4230" w:type="dxa"/>
            <w:tcBorders>
              <w:top w:val="single" w:sz="6" w:space="0" w:color="auto"/>
              <w:bottom w:val="single" w:sz="4" w:space="0" w:color="auto"/>
              <w:right w:val="single" w:sz="4" w:space="0" w:color="auto"/>
            </w:tcBorders>
          </w:tcPr>
          <w:p w14:paraId="6155920A" w14:textId="77777777" w:rsidR="005C2DA5" w:rsidRPr="00D81166" w:rsidRDefault="005C2DA5" w:rsidP="004F08C5">
            <w:pPr>
              <w:pStyle w:val="TableText"/>
            </w:pPr>
            <w:r w:rsidRPr="00D81166">
              <w:t>RENAL FUNCTIONS OVER AGE 65</w:t>
            </w:r>
          </w:p>
        </w:tc>
      </w:tr>
    </w:tbl>
    <w:p w14:paraId="4420D63C" w14:textId="77777777" w:rsidR="005C2DA5" w:rsidRPr="00D81166" w:rsidRDefault="005C2DA5" w:rsidP="001E64D9">
      <w:pPr>
        <w:pStyle w:val="Heading4"/>
      </w:pPr>
      <w:bookmarkStart w:id="498" w:name="_Toc535912436"/>
      <w:r w:rsidRPr="00D81166">
        <w:t>Order Checking and OE/RR Dialogs</w:t>
      </w:r>
      <w:bookmarkEnd w:id="498"/>
      <w:r w:rsidRPr="00D81166">
        <w:fldChar w:fldCharType="begin"/>
      </w:r>
      <w:r w:rsidRPr="00D81166">
        <w:instrText>xe "OE/RR Dialogs"</w:instrText>
      </w:r>
      <w:r w:rsidRPr="00D81166">
        <w:fldChar w:fldCharType="end"/>
      </w:r>
      <w:r w:rsidRPr="00D81166">
        <w:fldChar w:fldCharType="begin"/>
      </w:r>
      <w:r w:rsidRPr="00D81166">
        <w:instrText xml:space="preserve">xe "Order </w:instrText>
      </w:r>
      <w:r w:rsidR="007009AA" w:rsidRPr="00D81166">
        <w:instrText>check:</w:instrText>
      </w:r>
      <w:r w:rsidRPr="00D81166">
        <w:instrText>and OE/RR Dialogs"</w:instrText>
      </w:r>
      <w:r w:rsidRPr="00D81166">
        <w:fldChar w:fldCharType="end"/>
      </w:r>
    </w:p>
    <w:p w14:paraId="3AC7A226" w14:textId="77777777" w:rsidR="005C2DA5" w:rsidRPr="000E0FB8" w:rsidRDefault="005C2DA5" w:rsidP="00960236">
      <w:pPr>
        <w:pStyle w:val="Heading5"/>
      </w:pPr>
      <w:r w:rsidRPr="000E0FB8">
        <w:t>Mechanism</w:t>
      </w:r>
    </w:p>
    <w:p w14:paraId="17A46A4B" w14:textId="77777777" w:rsidR="005C2DA5" w:rsidRPr="001E65EF" w:rsidRDefault="005C2DA5">
      <w:pPr>
        <w:pStyle w:val="LIST-Normalize"/>
        <w:rPr>
          <w:rFonts w:ascii="Times New Roman" w:hAnsi="Times New Roman"/>
          <w:sz w:val="22"/>
        </w:rPr>
      </w:pPr>
      <w:r w:rsidRPr="00D81166">
        <w:t>1.</w:t>
      </w:r>
      <w:r w:rsidRPr="00D81166">
        <w:tab/>
      </w:r>
      <w:r w:rsidRPr="001E65EF">
        <w:rPr>
          <w:rFonts w:ascii="Times New Roman" w:hAnsi="Times New Roman"/>
          <w:sz w:val="22"/>
        </w:rPr>
        <w:t>OE/RR calls EN^ORKCHK at the trigger events.</w:t>
      </w:r>
    </w:p>
    <w:p w14:paraId="198E7499"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a.</w:t>
      </w:r>
      <w:r w:rsidRPr="001E65EF">
        <w:rPr>
          <w:rFonts w:ascii="Times New Roman" w:hAnsi="Times New Roman"/>
          <w:sz w:val="22"/>
        </w:rPr>
        <w:tab/>
        <w:t>Routines which call EN^ORKCHK: ORCDLG, ORCDPS, ORCMENU1</w:t>
      </w:r>
    </w:p>
    <w:p w14:paraId="091BD1A6"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b.</w:t>
      </w:r>
      <w:r w:rsidRPr="001E65EF">
        <w:rPr>
          <w:rFonts w:ascii="Times New Roman" w:hAnsi="Times New Roman"/>
          <w:sz w:val="22"/>
        </w:rPr>
        <w:tab/>
        <w:t>Events:</w:t>
      </w:r>
    </w:p>
    <w:p w14:paraId="0B468C66"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Ordering dialog/display</w:t>
      </w:r>
    </w:p>
    <w:p w14:paraId="2C84D649"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Orderable item selection</w:t>
      </w:r>
    </w:p>
    <w:p w14:paraId="7F1D6EF4"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Order acceptance</w:t>
      </w:r>
    </w:p>
    <w:p w14:paraId="27368EF0"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Ordering session completion</w:t>
      </w:r>
    </w:p>
    <w:p w14:paraId="7316503F"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Special events:</w:t>
      </w:r>
    </w:p>
    <w:p w14:paraId="3A117088" w14:textId="77777777" w:rsidR="005C2DA5" w:rsidRPr="001E65EF" w:rsidRDefault="005C2DA5" w:rsidP="00BB513E">
      <w:pPr>
        <w:pStyle w:val="LIST-Normalize"/>
        <w:spacing w:before="50" w:after="50"/>
        <w:ind w:left="1800"/>
        <w:rPr>
          <w:rFonts w:ascii="Times New Roman" w:hAnsi="Times New Roman"/>
          <w:sz w:val="22"/>
        </w:rPr>
      </w:pPr>
      <w:r w:rsidRPr="001E65EF">
        <w:rPr>
          <w:rFonts w:ascii="Times New Roman" w:hAnsi="Times New Roman"/>
          <w:sz w:val="22"/>
        </w:rPr>
        <w:sym w:font="Symbol" w:char="F02D"/>
      </w:r>
      <w:r w:rsidRPr="001E65EF">
        <w:rPr>
          <w:rFonts w:ascii="Times New Roman" w:hAnsi="Times New Roman"/>
          <w:sz w:val="22"/>
        </w:rPr>
        <w:tab/>
        <w:t>Delayed/time-release orders initiated</w:t>
      </w:r>
    </w:p>
    <w:p w14:paraId="4A16DDC2" w14:textId="77777777" w:rsidR="005C2DA5" w:rsidRPr="001E65EF" w:rsidRDefault="005C2DA5" w:rsidP="00BB513E">
      <w:pPr>
        <w:pStyle w:val="LIST-Normalize"/>
        <w:spacing w:before="50" w:after="50"/>
        <w:ind w:left="1800"/>
        <w:rPr>
          <w:rFonts w:ascii="Times New Roman" w:hAnsi="Times New Roman"/>
          <w:sz w:val="22"/>
        </w:rPr>
      </w:pPr>
      <w:r w:rsidRPr="001E65EF">
        <w:rPr>
          <w:rFonts w:ascii="Times New Roman" w:hAnsi="Times New Roman"/>
          <w:sz w:val="22"/>
        </w:rPr>
        <w:sym w:font="Symbol" w:char="F02D"/>
      </w:r>
      <w:r w:rsidRPr="001E65EF">
        <w:rPr>
          <w:rFonts w:ascii="Times New Roman" w:hAnsi="Times New Roman"/>
          <w:sz w:val="22"/>
        </w:rPr>
        <w:tab/>
        <w:t>Orders Renewed or Edited</w:t>
      </w:r>
    </w:p>
    <w:p w14:paraId="6A4638D6" w14:textId="77777777" w:rsidR="005C2DA5" w:rsidRPr="001E65EF" w:rsidRDefault="005C2DA5" w:rsidP="00BB513E">
      <w:pPr>
        <w:pStyle w:val="LIST-Normalize"/>
        <w:spacing w:before="50" w:after="50"/>
        <w:ind w:left="1800"/>
        <w:rPr>
          <w:rFonts w:ascii="Times New Roman" w:hAnsi="Times New Roman"/>
          <w:sz w:val="22"/>
        </w:rPr>
      </w:pPr>
      <w:r w:rsidRPr="001E65EF">
        <w:rPr>
          <w:rFonts w:ascii="Times New Roman" w:hAnsi="Times New Roman"/>
          <w:sz w:val="22"/>
        </w:rPr>
        <w:sym w:font="Symbol" w:char="F02D"/>
      </w:r>
      <w:r w:rsidRPr="001E65EF">
        <w:rPr>
          <w:rFonts w:ascii="Times New Roman" w:hAnsi="Times New Roman"/>
          <w:sz w:val="22"/>
        </w:rPr>
        <w:tab/>
        <w:t>Orders signed in a later session (delayed signature)</w:t>
      </w:r>
    </w:p>
    <w:p w14:paraId="22FF5005" w14:textId="77777777" w:rsidR="005C2DA5" w:rsidRPr="001E65EF" w:rsidRDefault="005C2DA5">
      <w:pPr>
        <w:pStyle w:val="LIST-Normalize"/>
        <w:rPr>
          <w:rFonts w:ascii="Times New Roman" w:hAnsi="Times New Roman"/>
          <w:sz w:val="22"/>
        </w:rPr>
      </w:pPr>
      <w:r w:rsidRPr="001E65EF">
        <w:rPr>
          <w:rFonts w:ascii="Times New Roman" w:hAnsi="Times New Roman"/>
          <w:sz w:val="22"/>
        </w:rPr>
        <w:t>2.</w:t>
      </w:r>
      <w:r w:rsidRPr="001E65EF">
        <w:rPr>
          <w:rFonts w:ascii="Times New Roman" w:hAnsi="Times New Roman"/>
          <w:sz w:val="22"/>
        </w:rPr>
        <w:tab/>
        <w:t>EN^ORKCHK Parameters:</w:t>
      </w:r>
    </w:p>
    <w:p w14:paraId="37ADA755"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a.</w:t>
      </w:r>
      <w:r w:rsidRPr="001E65EF">
        <w:rPr>
          <w:rFonts w:ascii="Times New Roman" w:hAnsi="Times New Roman"/>
          <w:sz w:val="22"/>
        </w:rPr>
        <w:tab/>
        <w:t>Array of return messages in format: order number^order check ien[#100.8]^clinical danger level^message</w:t>
      </w:r>
    </w:p>
    <w:p w14:paraId="1BF947B7"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return array will be sorted by clinical danger level, order number, then sequence processed</w:t>
      </w:r>
    </w:p>
    <w:p w14:paraId="4540F72B"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clinical danger levels are expressed as integers: 1 = High, 2 = Moderate, 3 = Low</w:t>
      </w:r>
    </w:p>
    <w:p w14:paraId="68571598"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DISPLAY mode order checks return a clinical danger level of “’ (null)</w:t>
      </w:r>
    </w:p>
    <w:p w14:paraId="6FE4546A"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b.</w:t>
      </w:r>
      <w:r w:rsidRPr="001E65EF">
        <w:rPr>
          <w:rFonts w:ascii="Times New Roman" w:hAnsi="Times New Roman"/>
          <w:sz w:val="22"/>
        </w:rPr>
        <w:tab/>
        <w:t>Patient dfn</w:t>
      </w:r>
    </w:p>
    <w:p w14:paraId="25874B70" w14:textId="77777777" w:rsidR="0048236E" w:rsidRPr="001E65EF" w:rsidRDefault="005C2DA5">
      <w:pPr>
        <w:pStyle w:val="LIST-Normalize"/>
        <w:ind w:left="1080"/>
        <w:rPr>
          <w:rFonts w:ascii="Times New Roman" w:hAnsi="Times New Roman"/>
          <w:sz w:val="22"/>
        </w:rPr>
      </w:pPr>
      <w:r w:rsidRPr="001E65EF">
        <w:rPr>
          <w:rFonts w:ascii="Times New Roman" w:hAnsi="Times New Roman"/>
          <w:sz w:val="22"/>
        </w:rPr>
        <w:t>c.</w:t>
      </w:r>
      <w:r w:rsidRPr="001E65EF">
        <w:rPr>
          <w:rFonts w:ascii="Times New Roman" w:hAnsi="Times New Roman"/>
          <w:sz w:val="22"/>
        </w:rPr>
        <w:tab/>
        <w:t>Array of ordering information in format:  orderable item ien|filler application (PS, RA, FH, LR, etc.)|nat’l id^nat’l text^nat’l coding system^local id^local text^local coding system|order effective date/time|order number|filler-specific data</w:t>
      </w:r>
    </w:p>
    <w:p w14:paraId="5265D4F0"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Filler -specific data:</w:t>
      </w:r>
    </w:p>
    <w:p w14:paraId="27A6DF72" w14:textId="77777777" w:rsidR="005C2DA5" w:rsidRPr="001E65EF" w:rsidRDefault="005C2DA5">
      <w:pPr>
        <w:pStyle w:val="LIST-Normalize"/>
        <w:ind w:left="2160"/>
        <w:rPr>
          <w:rFonts w:ascii="Times New Roman" w:hAnsi="Times New Roman"/>
          <w:sz w:val="22"/>
        </w:rPr>
      </w:pPr>
      <w:r w:rsidRPr="001E65EF">
        <w:rPr>
          <w:rFonts w:ascii="Times New Roman" w:hAnsi="Times New Roman"/>
          <w:sz w:val="22"/>
        </w:rPr>
        <w:t xml:space="preserve">LR: specimen of the lab test ordered in the format: ien of </w:t>
      </w:r>
    </w:p>
    <w:p w14:paraId="47D6CD3D" w14:textId="77777777" w:rsidR="005C2DA5" w:rsidRPr="001E65EF" w:rsidRDefault="005C2DA5">
      <w:pPr>
        <w:pStyle w:val="LIST-Normalize"/>
        <w:ind w:left="2520"/>
        <w:rPr>
          <w:rFonts w:ascii="Times New Roman" w:hAnsi="Times New Roman"/>
          <w:sz w:val="22"/>
        </w:rPr>
      </w:pPr>
      <w:r w:rsidRPr="001E65EF">
        <w:rPr>
          <w:rFonts w:ascii="Times New Roman" w:hAnsi="Times New Roman"/>
          <w:sz w:val="22"/>
        </w:rPr>
        <w:t>Topography (specimen) file [^LAB(61,]</w:t>
      </w:r>
    </w:p>
    <w:p w14:paraId="168C792D" w14:textId="77777777" w:rsidR="005C2DA5" w:rsidRPr="001E65EF" w:rsidRDefault="005C2DA5">
      <w:pPr>
        <w:pStyle w:val="LIST-Normalize"/>
        <w:ind w:left="2160"/>
        <w:rPr>
          <w:rFonts w:ascii="Times New Roman" w:hAnsi="Times New Roman"/>
          <w:sz w:val="22"/>
        </w:rPr>
      </w:pPr>
      <w:r w:rsidRPr="001E65EF">
        <w:rPr>
          <w:rFonts w:ascii="Times New Roman" w:hAnsi="Times New Roman"/>
          <w:sz w:val="22"/>
        </w:rPr>
        <w:t xml:space="preserve">PS: medications ordered during this session in the format: </w:t>
      </w:r>
    </w:p>
    <w:p w14:paraId="261168EC" w14:textId="77777777" w:rsidR="005C2DA5" w:rsidRPr="001E65EF" w:rsidRDefault="005C2DA5">
      <w:pPr>
        <w:pStyle w:val="LIST-Normalize"/>
        <w:ind w:left="2520"/>
        <w:rPr>
          <w:rFonts w:ascii="Times New Roman" w:hAnsi="Times New Roman"/>
          <w:sz w:val="22"/>
        </w:rPr>
      </w:pPr>
      <w:r w:rsidRPr="001E65EF">
        <w:rPr>
          <w:rFonts w:ascii="Times New Roman" w:hAnsi="Times New Roman"/>
          <w:sz w:val="22"/>
        </w:rPr>
        <w:t>med1^med2^med3^…</w:t>
      </w:r>
    </w:p>
    <w:p w14:paraId="7888A47A" w14:textId="00968395" w:rsidR="005C2DA5" w:rsidRPr="001E65EF" w:rsidRDefault="005C2DA5" w:rsidP="00982E7C">
      <w:pPr>
        <w:pStyle w:val="LIST-Normalize"/>
        <w:ind w:left="1080"/>
        <w:rPr>
          <w:rFonts w:ascii="Times New Roman" w:hAnsi="Times New Roman"/>
          <w:sz w:val="22"/>
        </w:rPr>
      </w:pPr>
      <w:r w:rsidRPr="001E65EF">
        <w:rPr>
          <w:rFonts w:ascii="Times New Roman" w:hAnsi="Times New Roman"/>
          <w:sz w:val="22"/>
        </w:rPr>
        <w:t>d.</w:t>
      </w:r>
      <w:r w:rsidRPr="001E65EF">
        <w:rPr>
          <w:rFonts w:ascii="Times New Roman" w:hAnsi="Times New Roman"/>
          <w:sz w:val="22"/>
        </w:rPr>
        <w:tab/>
        <w:t>Mode/event trigger (DISPLAY,SELECT,ACCEPT,SESSION,NOTIF,ALL)</w:t>
      </w:r>
    </w:p>
    <w:p w14:paraId="7A5FB44A" w14:textId="74751CFD" w:rsidR="005C2DA5" w:rsidRPr="001E65EF" w:rsidRDefault="005C2DA5">
      <w:pPr>
        <w:pStyle w:val="LIST-Normalize"/>
        <w:rPr>
          <w:rFonts w:ascii="Times New Roman" w:hAnsi="Times New Roman"/>
          <w:sz w:val="22"/>
        </w:rPr>
      </w:pPr>
      <w:r w:rsidRPr="001E65EF">
        <w:rPr>
          <w:rFonts w:ascii="Times New Roman" w:hAnsi="Times New Roman"/>
          <w:sz w:val="22"/>
        </w:rPr>
        <w:lastRenderedPageBreak/>
        <w:t>3.</w:t>
      </w:r>
      <w:r w:rsidRPr="001E65EF">
        <w:rPr>
          <w:rFonts w:ascii="Times New Roman" w:hAnsi="Times New Roman"/>
          <w:sz w:val="22"/>
        </w:rPr>
        <w:tab/>
        <w:t xml:space="preserve">Event Examples (this example covers the List Manager </w:t>
      </w:r>
      <w:r w:rsidR="00872003" w:rsidRPr="001E65EF">
        <w:rPr>
          <w:rFonts w:ascii="Times New Roman" w:hAnsi="Times New Roman"/>
          <w:sz w:val="22"/>
        </w:rPr>
        <w:t>interface;</w:t>
      </w:r>
      <w:r w:rsidRPr="001E65EF">
        <w:rPr>
          <w:rFonts w:ascii="Times New Roman" w:hAnsi="Times New Roman"/>
          <w:sz w:val="22"/>
        </w:rPr>
        <w:t xml:space="preserve"> a similar process will occur in the GUI where the ORK TRIGGER remote procedure call will be invoked):</w:t>
      </w:r>
    </w:p>
    <w:p w14:paraId="44946BBA"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a.</w:t>
      </w:r>
      <w:r w:rsidRPr="001E65EF">
        <w:rPr>
          <w:rFonts w:ascii="Times New Roman" w:hAnsi="Times New Roman"/>
          <w:sz w:val="22"/>
        </w:rPr>
        <w:tab/>
        <w:t xml:space="preserve">DISPLAY example: </w:t>
      </w:r>
    </w:p>
    <w:p w14:paraId="0CF58754"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S OCINFO(1)=”|PS||||”</w:t>
      </w:r>
    </w:p>
    <w:p w14:paraId="4255634E"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S OCINFO=1</w:t>
      </w:r>
    </w:p>
    <w:p w14:paraId="60CF6D3E" w14:textId="77777777" w:rsidR="005C2DA5" w:rsidRPr="00D81166" w:rsidRDefault="005C2DA5">
      <w:pPr>
        <w:pStyle w:val="LIST-Normalize"/>
        <w:ind w:left="1440"/>
      </w:pPr>
      <w:r w:rsidRPr="001E65EF">
        <w:rPr>
          <w:rFonts w:ascii="Times New Roman" w:hAnsi="Times New Roman"/>
          <w:sz w:val="22"/>
        </w:rPr>
        <w:t>D EN^ORKCHK(.RTN,1234,.OCINFO,”DISPLAY”</w:t>
      </w:r>
      <w:r w:rsidRPr="00D81166">
        <w:t>)</w:t>
      </w:r>
    </w:p>
    <w:p w14:paraId="37882B4A" w14:textId="77777777" w:rsidR="005C2DA5" w:rsidRPr="001E65EF" w:rsidRDefault="005C2DA5">
      <w:pPr>
        <w:pStyle w:val="LIST-Normalize"/>
        <w:spacing w:after="180"/>
        <w:ind w:left="1080"/>
        <w:rPr>
          <w:rFonts w:ascii="Times New Roman" w:hAnsi="Times New Roman"/>
          <w:sz w:val="22"/>
        </w:rPr>
      </w:pPr>
      <w:r w:rsidRPr="001E65EF">
        <w:rPr>
          <w:rFonts w:ascii="Times New Roman" w:hAnsi="Times New Roman"/>
          <w:sz w:val="22"/>
        </w:rPr>
        <w:t>b.</w:t>
      </w:r>
      <w:r w:rsidRPr="001E65EF">
        <w:rPr>
          <w:rFonts w:ascii="Times New Roman" w:hAnsi="Times New Roman"/>
          <w:sz w:val="22"/>
        </w:rPr>
        <w:tab/>
        <w:t xml:space="preserve">SELECT example: </w:t>
      </w:r>
    </w:p>
    <w:p w14:paraId="7DF1938A" w14:textId="77777777" w:rsidR="005C2DA5" w:rsidRPr="00D81166" w:rsidRDefault="005C2DA5" w:rsidP="002D4219">
      <w:pPr>
        <w:pStyle w:val="DISPLAY-Normalize"/>
        <w:ind w:left="720"/>
      </w:pPr>
      <w:r w:rsidRPr="00D81166">
        <w:tab/>
      </w:r>
      <w:r w:rsidRPr="00D81166">
        <w:tab/>
        <w:t>S OCINFO(1)=”1385|PS|576.4^DIGOXIN 0.5MG TAB^99NDF^4213^DIGOXIN 0.5MG TAB^99PSD|||”</w:t>
      </w:r>
    </w:p>
    <w:p w14:paraId="37B61749" w14:textId="77777777" w:rsidR="005C2DA5" w:rsidRPr="00D81166" w:rsidRDefault="005C2DA5" w:rsidP="002D4219">
      <w:pPr>
        <w:pStyle w:val="DISPLAY-Normalize"/>
        <w:ind w:left="720"/>
      </w:pPr>
      <w:r w:rsidRPr="00D81166">
        <w:tab/>
      </w:r>
      <w:r w:rsidRPr="00D81166">
        <w:tab/>
        <w:t>S OCINFO=1</w:t>
      </w:r>
    </w:p>
    <w:p w14:paraId="4DDF6C6D" w14:textId="29429936" w:rsidR="005C2DA5" w:rsidRPr="00D81166" w:rsidRDefault="005C2DA5" w:rsidP="002D4219">
      <w:pPr>
        <w:pStyle w:val="DISPLAY-Normalize"/>
        <w:ind w:left="720"/>
      </w:pPr>
      <w:r w:rsidRPr="00D81166">
        <w:tab/>
      </w:r>
      <w:r w:rsidRPr="00D81166">
        <w:tab/>
        <w:t>D EN^ORKCHK(.RTN,1234,.OCINFO,”SELECT”)</w:t>
      </w:r>
    </w:p>
    <w:p w14:paraId="0F4F6572" w14:textId="77777777" w:rsidR="005C2DA5" w:rsidRPr="0071093A" w:rsidRDefault="005C2DA5">
      <w:pPr>
        <w:pStyle w:val="LIST-Normalize"/>
        <w:spacing w:after="180"/>
        <w:ind w:left="1080"/>
        <w:rPr>
          <w:rFonts w:ascii="Times New Roman" w:hAnsi="Times New Roman"/>
          <w:sz w:val="22"/>
        </w:rPr>
      </w:pPr>
      <w:r w:rsidRPr="0071093A">
        <w:rPr>
          <w:rFonts w:ascii="Times New Roman" w:hAnsi="Times New Roman"/>
          <w:sz w:val="22"/>
        </w:rPr>
        <w:t>c.</w:t>
      </w:r>
      <w:r w:rsidRPr="0071093A">
        <w:rPr>
          <w:rFonts w:ascii="Times New Roman" w:hAnsi="Times New Roman"/>
          <w:sz w:val="22"/>
        </w:rPr>
        <w:tab/>
        <w:t xml:space="preserve">ACCEPT example: </w:t>
      </w:r>
    </w:p>
    <w:p w14:paraId="73F383B4" w14:textId="77777777" w:rsidR="005C2DA5" w:rsidRPr="00D81166" w:rsidRDefault="005C2DA5" w:rsidP="002D4219">
      <w:pPr>
        <w:pStyle w:val="DISPLAY-Normalize"/>
        <w:ind w:left="720"/>
      </w:pPr>
      <w:r w:rsidRPr="00D81166">
        <w:tab/>
      </w:r>
      <w:r w:rsidRPr="00D81166">
        <w:tab/>
        <w:t>S OCINFO(1)=”1385|PS|576.4^DIGOXIN 0.5MG TAB^99NDF^4213^DIGOXIN 0.5MG TAB^99PSD |2960229.103021||”</w:t>
      </w:r>
    </w:p>
    <w:p w14:paraId="6010808F" w14:textId="77777777" w:rsidR="005C2DA5" w:rsidRPr="00D81166" w:rsidRDefault="005C2DA5" w:rsidP="002D4219">
      <w:pPr>
        <w:pStyle w:val="DISPLAY-Normalize"/>
        <w:ind w:left="720"/>
      </w:pPr>
      <w:r w:rsidRPr="00D81166">
        <w:tab/>
      </w:r>
      <w:r w:rsidRPr="00D81166">
        <w:tab/>
        <w:t>S OCINFO=1</w:t>
      </w:r>
    </w:p>
    <w:p w14:paraId="7420C4A3" w14:textId="77777777" w:rsidR="005C2DA5" w:rsidRPr="00D81166" w:rsidRDefault="005C2DA5" w:rsidP="002D4219">
      <w:pPr>
        <w:pStyle w:val="DISPLAY-Normalize"/>
        <w:ind w:left="720"/>
      </w:pPr>
      <w:r w:rsidRPr="00D81166">
        <w:tab/>
      </w:r>
      <w:r w:rsidRPr="00D81166">
        <w:tab/>
        <w:t>D EN^ORKCHK(.RTN,1234,.OCINFO,”ACCEPT”)</w:t>
      </w:r>
    </w:p>
    <w:p w14:paraId="213A2D12" w14:textId="7AFC7B4A" w:rsidR="005C2DA5" w:rsidRPr="00D81166" w:rsidRDefault="005C2DA5" w:rsidP="002D4219">
      <w:pPr>
        <w:pStyle w:val="DISPLAY-Normalize"/>
        <w:ind w:left="720"/>
      </w:pPr>
      <w:r w:rsidRPr="00D81166">
        <w:tab/>
      </w:r>
      <w:r w:rsidRPr="00D81166">
        <w:tab/>
        <w:t>* order d/t not available for PS orders due to PS restrictions</w:t>
      </w:r>
    </w:p>
    <w:p w14:paraId="4FDFCA07" w14:textId="77777777" w:rsidR="005C2DA5" w:rsidRPr="0071093A" w:rsidRDefault="005C2DA5">
      <w:pPr>
        <w:pStyle w:val="LIST-Normalize"/>
        <w:spacing w:after="180"/>
        <w:ind w:left="1080"/>
        <w:rPr>
          <w:rFonts w:ascii="Times New Roman" w:hAnsi="Times New Roman"/>
          <w:sz w:val="22"/>
        </w:rPr>
      </w:pPr>
      <w:r w:rsidRPr="0071093A">
        <w:rPr>
          <w:rFonts w:ascii="Times New Roman" w:hAnsi="Times New Roman"/>
          <w:sz w:val="22"/>
        </w:rPr>
        <w:t>d.</w:t>
      </w:r>
      <w:r w:rsidRPr="0071093A">
        <w:rPr>
          <w:rFonts w:ascii="Times New Roman" w:hAnsi="Times New Roman"/>
          <w:sz w:val="22"/>
        </w:rPr>
        <w:tab/>
        <w:t xml:space="preserve">SESSION example: </w:t>
      </w:r>
    </w:p>
    <w:p w14:paraId="57565B1D" w14:textId="77777777" w:rsidR="005C2DA5" w:rsidRPr="00D81166" w:rsidRDefault="005C2DA5" w:rsidP="00471825">
      <w:pPr>
        <w:pStyle w:val="DISPLAY-Normalize"/>
        <w:ind w:left="720"/>
      </w:pPr>
      <w:r w:rsidRPr="00D81166">
        <w:tab/>
      </w:r>
      <w:r w:rsidRPr="00D81166">
        <w:tab/>
        <w:t>S OCINFO(1)=”1385|PS|576.4^DIGOXIN 0.5MG TAB^99NDF^4213^DIGOXIN 0.5MG TAB^99PSD |2960229.103021|4332|”</w:t>
      </w:r>
    </w:p>
    <w:p w14:paraId="26F248F2" w14:textId="77777777" w:rsidR="005C2DA5" w:rsidRPr="00D81166" w:rsidRDefault="005C2DA5" w:rsidP="00471825">
      <w:pPr>
        <w:pStyle w:val="DISPLAY-Normalize"/>
        <w:ind w:left="720"/>
      </w:pPr>
      <w:r w:rsidRPr="00D81166">
        <w:tab/>
      </w:r>
      <w:r w:rsidRPr="00D81166">
        <w:tab/>
        <w:t>S OCINFO(2)=” 2244|PS|355.2^PENICILLIN 250MG TAB^99NDF^1334^PENICILLIN 250MG TAB^99PSD |2960229.103151|4333|med1”</w:t>
      </w:r>
    </w:p>
    <w:p w14:paraId="37E5247C" w14:textId="77777777" w:rsidR="005C2DA5" w:rsidRPr="00D81166" w:rsidRDefault="005C2DA5" w:rsidP="00471825">
      <w:pPr>
        <w:pStyle w:val="DISPLAY-Normalize"/>
        <w:ind w:left="720"/>
      </w:pPr>
      <w:r w:rsidRPr="00D81166">
        <w:tab/>
      </w:r>
      <w:r w:rsidRPr="00D81166">
        <w:tab/>
        <w:t>S OCINFO(3)=”57|RA|71020^CHEST X-RAY^CPT4^58^Chest 2 views PA&amp;LAT^99RAP|2960229.103410|4334|”</w:t>
      </w:r>
    </w:p>
    <w:p w14:paraId="6CB58834" w14:textId="77777777" w:rsidR="005C2DA5" w:rsidRPr="00D81166" w:rsidRDefault="005C2DA5" w:rsidP="00471825">
      <w:pPr>
        <w:pStyle w:val="DISPLAY-Normalize"/>
        <w:ind w:left="720"/>
        <w:rPr>
          <w:lang w:val="pt-BR"/>
        </w:rPr>
      </w:pPr>
      <w:r w:rsidRPr="00D81166">
        <w:tab/>
      </w:r>
      <w:r w:rsidRPr="00D81166">
        <w:tab/>
      </w:r>
      <w:r w:rsidRPr="00D81166">
        <w:rPr>
          <w:lang w:val="pt-BR"/>
        </w:rPr>
        <w:t>S OCINFO(4)=”2730|LR|84330.0000^^NLT^175^GLUCOSE^99LRT| 2970211.1601|8119|72”</w:t>
      </w:r>
    </w:p>
    <w:p w14:paraId="0B3726F5" w14:textId="77777777" w:rsidR="005C2DA5" w:rsidRPr="00D81166" w:rsidRDefault="005C2DA5" w:rsidP="00471825">
      <w:pPr>
        <w:pStyle w:val="DISPLAY-Normalize"/>
        <w:ind w:left="720"/>
      </w:pPr>
      <w:r w:rsidRPr="00D81166">
        <w:rPr>
          <w:lang w:val="pt-BR"/>
        </w:rPr>
        <w:tab/>
      </w:r>
      <w:r w:rsidRPr="00D81166">
        <w:rPr>
          <w:lang w:val="pt-BR"/>
        </w:rPr>
        <w:tab/>
      </w:r>
      <w:r w:rsidRPr="00D81166">
        <w:t>S OCINFO=4</w:t>
      </w:r>
    </w:p>
    <w:p w14:paraId="3340404D" w14:textId="4312C6F2" w:rsidR="005C2DA5" w:rsidRPr="00D81166" w:rsidRDefault="005C2DA5" w:rsidP="00471825">
      <w:pPr>
        <w:pStyle w:val="DISPLAY-Normalize"/>
        <w:ind w:left="720"/>
      </w:pPr>
      <w:r w:rsidRPr="00D81166">
        <w:tab/>
      </w:r>
      <w:r w:rsidRPr="00D81166">
        <w:tab/>
        <w:t>D EN^ORKCHK(.RTN,1234,.OCINFO,”SESSION”)</w:t>
      </w:r>
    </w:p>
    <w:p w14:paraId="42EFA41D" w14:textId="77777777" w:rsidR="005C2DA5" w:rsidRPr="0071093A" w:rsidRDefault="005C2DA5">
      <w:pPr>
        <w:pStyle w:val="LIST-Normalize"/>
        <w:spacing w:after="180"/>
        <w:ind w:left="1080"/>
        <w:rPr>
          <w:rFonts w:ascii="Times New Roman" w:hAnsi="Times New Roman"/>
          <w:sz w:val="22"/>
        </w:rPr>
      </w:pPr>
      <w:r w:rsidRPr="0071093A">
        <w:rPr>
          <w:rFonts w:ascii="Times New Roman" w:hAnsi="Times New Roman"/>
          <w:sz w:val="22"/>
        </w:rPr>
        <w:t>e.</w:t>
      </w:r>
      <w:r w:rsidRPr="0071093A">
        <w:rPr>
          <w:rFonts w:ascii="Times New Roman" w:hAnsi="Times New Roman"/>
          <w:sz w:val="22"/>
        </w:rPr>
        <w:tab/>
        <w:t>NOTIF (delayed/time release orders) example:</w:t>
      </w:r>
    </w:p>
    <w:p w14:paraId="7E77B3B7" w14:textId="77777777" w:rsidR="005C2DA5" w:rsidRPr="00D81166" w:rsidRDefault="005C2DA5" w:rsidP="002D4219">
      <w:pPr>
        <w:pStyle w:val="DISPLAY-Normalize"/>
        <w:ind w:left="720"/>
      </w:pPr>
      <w:r w:rsidRPr="00D81166">
        <w:tab/>
      </w:r>
      <w:r w:rsidRPr="00D81166">
        <w:tab/>
        <w:t>S OCINFO(1)=”1385|PS|576.4^DIGOXIN 0.5MG TAB^99NDF^4213^DIGOXIN 0.5MG TAB^99PSD |2960229.103021|4332|”</w:t>
      </w:r>
    </w:p>
    <w:p w14:paraId="513662C0" w14:textId="77777777" w:rsidR="005C2DA5" w:rsidRPr="00D81166" w:rsidRDefault="005C2DA5" w:rsidP="002D4219">
      <w:pPr>
        <w:pStyle w:val="DISPLAY-Normalize"/>
        <w:ind w:left="720"/>
      </w:pPr>
      <w:r w:rsidRPr="00D81166">
        <w:tab/>
      </w:r>
      <w:r w:rsidRPr="00D81166">
        <w:tab/>
        <w:t>S OCINFO=1</w:t>
      </w:r>
    </w:p>
    <w:p w14:paraId="2E772F8D" w14:textId="77777777" w:rsidR="005C2DA5" w:rsidRPr="00D81166" w:rsidRDefault="005C2DA5" w:rsidP="002D4219">
      <w:pPr>
        <w:pStyle w:val="DISPLAY-Normalize"/>
        <w:ind w:left="720"/>
      </w:pPr>
      <w:r w:rsidRPr="00D81166">
        <w:tab/>
      </w:r>
      <w:r w:rsidRPr="00D81166">
        <w:tab/>
        <w:t>D EN^ORKCHK(.RTN,1234,.OCINFO,”NOTIF”)</w:t>
      </w:r>
    </w:p>
    <w:p w14:paraId="3AEC8603" w14:textId="77777777" w:rsidR="004C59AB" w:rsidRDefault="004C59AB">
      <w:pPr>
        <w:pStyle w:val="LIST-Normalize"/>
        <w:spacing w:after="180"/>
        <w:ind w:left="1080"/>
        <w:rPr>
          <w:rFonts w:ascii="Times New Roman" w:hAnsi="Times New Roman"/>
          <w:sz w:val="22"/>
        </w:rPr>
      </w:pPr>
      <w:r>
        <w:rPr>
          <w:rFonts w:ascii="Times New Roman" w:hAnsi="Times New Roman"/>
          <w:sz w:val="22"/>
        </w:rPr>
        <w:br w:type="page"/>
      </w:r>
    </w:p>
    <w:p w14:paraId="08C2D216" w14:textId="6D038404" w:rsidR="005C2DA5" w:rsidRPr="0071093A" w:rsidRDefault="005C2DA5">
      <w:pPr>
        <w:pStyle w:val="LIST-Normalize"/>
        <w:spacing w:after="180"/>
        <w:ind w:left="1080"/>
        <w:rPr>
          <w:rFonts w:ascii="Times New Roman" w:hAnsi="Times New Roman"/>
          <w:sz w:val="22"/>
        </w:rPr>
      </w:pPr>
      <w:r w:rsidRPr="0071093A">
        <w:rPr>
          <w:rFonts w:ascii="Times New Roman" w:hAnsi="Times New Roman"/>
          <w:sz w:val="22"/>
        </w:rPr>
        <w:lastRenderedPageBreak/>
        <w:t>f.</w:t>
      </w:r>
      <w:r w:rsidRPr="0071093A">
        <w:rPr>
          <w:rFonts w:ascii="Times New Roman" w:hAnsi="Times New Roman"/>
          <w:sz w:val="22"/>
        </w:rPr>
        <w:tab/>
        <w:t>ALL (renew, edit and signature delayed orders) example:</w:t>
      </w:r>
    </w:p>
    <w:p w14:paraId="35025861" w14:textId="77777777" w:rsidR="005C2DA5" w:rsidRPr="00D81166" w:rsidRDefault="005C2DA5" w:rsidP="002D4219">
      <w:pPr>
        <w:pStyle w:val="DISPLAY-Normalize"/>
        <w:ind w:left="720"/>
      </w:pPr>
      <w:r w:rsidRPr="00D81166">
        <w:tab/>
      </w:r>
      <w:r w:rsidRPr="00D81166">
        <w:tab/>
        <w:t>S OCINFO(1)=”1385|PS|576.4^DIGOXIN 0.5MG TAB^99NDF^4213^DIGOXIN 0.5MG TAB^99PSD |2960229.103021||”</w:t>
      </w:r>
    </w:p>
    <w:p w14:paraId="36055888" w14:textId="77777777" w:rsidR="005C2DA5" w:rsidRPr="00D81166" w:rsidRDefault="005C2DA5" w:rsidP="002D4219">
      <w:pPr>
        <w:pStyle w:val="DISPLAY-Normalize"/>
        <w:ind w:left="720"/>
      </w:pPr>
      <w:r w:rsidRPr="00D81166">
        <w:tab/>
      </w:r>
      <w:r w:rsidRPr="00D81166">
        <w:tab/>
        <w:t>S OCINFO=1</w:t>
      </w:r>
    </w:p>
    <w:p w14:paraId="06222457" w14:textId="77777777" w:rsidR="005C2DA5" w:rsidRPr="00D81166" w:rsidRDefault="005C2DA5" w:rsidP="002D4219">
      <w:pPr>
        <w:pStyle w:val="DISPLAY-Normalize"/>
        <w:ind w:left="720"/>
      </w:pPr>
      <w:r w:rsidRPr="00D81166">
        <w:tab/>
      </w:r>
      <w:r w:rsidRPr="00D81166">
        <w:tab/>
        <w:t>D EN^ORKCHK(.RTN,1234,.OCINFO,”ALL”)</w:t>
      </w:r>
    </w:p>
    <w:p w14:paraId="4D7C1B7B" w14:textId="77777777" w:rsidR="005C2DA5" w:rsidRPr="0071093A" w:rsidRDefault="005C2DA5">
      <w:pPr>
        <w:pStyle w:val="LIST-Normalize"/>
        <w:rPr>
          <w:rFonts w:ascii="Times New Roman" w:hAnsi="Times New Roman"/>
          <w:sz w:val="22"/>
        </w:rPr>
      </w:pPr>
      <w:r w:rsidRPr="0071093A">
        <w:rPr>
          <w:rFonts w:ascii="Times New Roman" w:hAnsi="Times New Roman"/>
          <w:sz w:val="22"/>
        </w:rPr>
        <w:t>4.</w:t>
      </w:r>
      <w:r w:rsidRPr="0071093A">
        <w:rPr>
          <w:rFonts w:ascii="Times New Roman" w:hAnsi="Times New Roman"/>
          <w:sz w:val="22"/>
        </w:rPr>
        <w:tab/>
        <w:t>For each member of the order information array:</w:t>
      </w:r>
    </w:p>
    <w:p w14:paraId="2D3713B4"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a.</w:t>
      </w:r>
      <w:r w:rsidRPr="0071093A">
        <w:rPr>
          <w:rFonts w:ascii="Times New Roman" w:hAnsi="Times New Roman"/>
          <w:sz w:val="22"/>
        </w:rPr>
        <w:tab/>
        <w:t>Initiate non-MLM order checks designated as appropriate for that mode/event trigger</w:t>
      </w:r>
    </w:p>
    <w:p w14:paraId="34FBA7F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b.</w:t>
      </w:r>
      <w:r w:rsidRPr="0071093A">
        <w:rPr>
          <w:rFonts w:ascii="Times New Roman" w:hAnsi="Times New Roman"/>
          <w:sz w:val="22"/>
        </w:rPr>
        <w:tab/>
        <w:t>Initiate MLM order checks designated as appropriate for that mode/event trigger  (each MLM created for order checking will have a mode/event trigger data element indicating when the MLM is to be processed)</w:t>
      </w:r>
    </w:p>
    <w:p w14:paraId="45DF66E0" w14:textId="77777777" w:rsidR="005C2DA5" w:rsidRPr="0071093A" w:rsidRDefault="005C2DA5" w:rsidP="000E0FB8">
      <w:pPr>
        <w:pStyle w:val="Subtitle"/>
      </w:pPr>
      <w:r w:rsidRPr="0071093A">
        <w:t>Order Checks Categorized by Event:</w:t>
      </w:r>
    </w:p>
    <w:p w14:paraId="267A8548" w14:textId="77777777" w:rsidR="005C2DA5" w:rsidRPr="0071093A" w:rsidRDefault="005C2DA5">
      <w:pPr>
        <w:pStyle w:val="LIST-Normalize"/>
        <w:rPr>
          <w:rFonts w:ascii="Times New Roman" w:hAnsi="Times New Roman"/>
          <w:sz w:val="22"/>
        </w:rPr>
      </w:pPr>
      <w:r w:rsidRPr="0071093A">
        <w:rPr>
          <w:rFonts w:ascii="Times New Roman" w:hAnsi="Times New Roman"/>
          <w:sz w:val="22"/>
        </w:rPr>
        <w:t>1.</w:t>
      </w:r>
      <w:r w:rsidRPr="0071093A">
        <w:rPr>
          <w:rFonts w:ascii="Times New Roman" w:hAnsi="Times New Roman"/>
          <w:sz w:val="22"/>
        </w:rPr>
        <w:tab/>
        <w:t>Ordering dialog/display - including</w:t>
      </w:r>
    </w:p>
    <w:p w14:paraId="4557CFD5"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Estimated creatinine clearance, for patients &lt;50 [MLM]</w:t>
      </w:r>
    </w:p>
    <w:p w14:paraId="54CCEC74"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Order checking not available/supported</w:t>
      </w:r>
    </w:p>
    <w:p w14:paraId="54980252"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Renal functions for patients over 65 [MLM]</w:t>
      </w:r>
    </w:p>
    <w:p w14:paraId="669DD802"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Polypharmacy [MLM]</w:t>
      </w:r>
    </w:p>
    <w:p w14:paraId="5074A4DC" w14:textId="77777777" w:rsidR="005C2DA5" w:rsidRPr="0071093A" w:rsidRDefault="005C2DA5">
      <w:pPr>
        <w:pStyle w:val="LIST-Normalize"/>
        <w:ind w:left="360"/>
        <w:rPr>
          <w:rFonts w:ascii="Times New Roman" w:hAnsi="Times New Roman"/>
          <w:sz w:val="22"/>
        </w:rPr>
      </w:pPr>
      <w:r w:rsidRPr="0071093A">
        <w:rPr>
          <w:rFonts w:ascii="Times New Roman" w:hAnsi="Times New Roman"/>
          <w:sz w:val="22"/>
        </w:rPr>
        <w:tab/>
        <w:t>2.</w:t>
      </w:r>
      <w:r w:rsidRPr="0071093A">
        <w:rPr>
          <w:rFonts w:ascii="Times New Roman" w:hAnsi="Times New Roman"/>
          <w:sz w:val="22"/>
        </w:rPr>
        <w:tab/>
        <w:t>Orderable item selection</w:t>
      </w:r>
    </w:p>
    <w:p w14:paraId="25E5677C"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drug orders (against existing meds)</w:t>
      </w:r>
    </w:p>
    <w:p w14:paraId="6CBFD889"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drug class orders (against existing meds)</w:t>
      </w:r>
    </w:p>
    <w:p w14:paraId="16E2ED78"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Critical drug interactions (against existing meds)</w:t>
      </w:r>
    </w:p>
    <w:p w14:paraId="1ABCC51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Clozapine appropriateness [MLM]</w:t>
      </w:r>
    </w:p>
    <w:p w14:paraId="56E13162"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Allergy-contrast media interactions [MLM]</w:t>
      </w:r>
    </w:p>
    <w:p w14:paraId="18306162"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Physical limitations for CT and MRI scanners [MLM]</w:t>
      </w:r>
    </w:p>
    <w:p w14:paraId="1314ABD8"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Biochem abnormality for contrast media [MLM]</w:t>
      </w:r>
    </w:p>
    <w:p w14:paraId="1B113CA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Glucophage-contrast media interaction [MLM]</w:t>
      </w:r>
    </w:p>
    <w:p w14:paraId="7F4FF168"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Dispense drug not selected</w:t>
      </w:r>
    </w:p>
    <w:p w14:paraId="38ED2BD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Recent barium study [MLM]</w:t>
      </w:r>
    </w:p>
    <w:p w14:paraId="7DB72008" w14:textId="77777777" w:rsidR="005C2DA5" w:rsidRPr="0071093A" w:rsidRDefault="005C2DA5">
      <w:pPr>
        <w:pStyle w:val="LIST-Normalize"/>
        <w:rPr>
          <w:rFonts w:ascii="Times New Roman" w:hAnsi="Times New Roman"/>
          <w:sz w:val="22"/>
        </w:rPr>
      </w:pPr>
      <w:r w:rsidRPr="0071093A">
        <w:rPr>
          <w:rFonts w:ascii="Times New Roman" w:hAnsi="Times New Roman"/>
          <w:sz w:val="22"/>
        </w:rPr>
        <w:t>3.</w:t>
      </w:r>
      <w:r w:rsidRPr="0071093A">
        <w:rPr>
          <w:rFonts w:ascii="Times New Roman" w:hAnsi="Times New Roman"/>
          <w:sz w:val="22"/>
        </w:rPr>
        <w:tab/>
        <w:t>Order acceptance (includes checks where time is a factor in reducing false positives)</w:t>
      </w:r>
    </w:p>
    <w:p w14:paraId="7554BFB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orders (non-med)</w:t>
      </w:r>
    </w:p>
    <w:p w14:paraId="4F4B2C57"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Allergy-drug interactions</w:t>
      </w:r>
    </w:p>
    <w:p w14:paraId="11F0D841"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Recent oral cholecystogram [MLM]</w:t>
      </w:r>
    </w:p>
    <w:p w14:paraId="5FA4F680"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Lab order frequency restrictions</w:t>
      </w:r>
    </w:p>
    <w:p w14:paraId="24CA955D" w14:textId="77777777" w:rsidR="005C2DA5" w:rsidRPr="0071093A" w:rsidRDefault="005C2DA5">
      <w:pPr>
        <w:pStyle w:val="LIST-Normalize"/>
        <w:rPr>
          <w:rFonts w:ascii="Times New Roman" w:hAnsi="Times New Roman"/>
          <w:sz w:val="22"/>
        </w:rPr>
      </w:pPr>
      <w:r w:rsidRPr="0071093A">
        <w:rPr>
          <w:rFonts w:ascii="Times New Roman" w:hAnsi="Times New Roman"/>
          <w:sz w:val="22"/>
        </w:rPr>
        <w:t>4.</w:t>
      </w:r>
      <w:r w:rsidRPr="0071093A">
        <w:rPr>
          <w:rFonts w:ascii="Times New Roman" w:hAnsi="Times New Roman"/>
          <w:sz w:val="22"/>
        </w:rPr>
        <w:tab/>
        <w:t>Ordering session completion</w:t>
      </w:r>
    </w:p>
    <w:p w14:paraId="0AD0D559"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Aminoglycosides [MLM]</w:t>
      </w:r>
    </w:p>
    <w:p w14:paraId="08957287"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Labs req’d with radiology orders [MLM]</w:t>
      </w:r>
    </w:p>
    <w:p w14:paraId="68576B8C"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lastRenderedPageBreak/>
        <w:t>•</w:t>
      </w:r>
      <w:r w:rsidRPr="0071093A">
        <w:rPr>
          <w:rFonts w:ascii="Times New Roman" w:hAnsi="Times New Roman"/>
          <w:sz w:val="22"/>
        </w:rPr>
        <w:tab/>
        <w:t>Duplicate drug orders (against meds placed in same session)</w:t>
      </w:r>
    </w:p>
    <w:p w14:paraId="7CC5D72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drug class orders (against meds placed in same session)</w:t>
      </w:r>
    </w:p>
    <w:p w14:paraId="146071C7" w14:textId="27C58333" w:rsidR="005C2DA5" w:rsidRPr="0071093A" w:rsidRDefault="005C2DA5" w:rsidP="00982E7C">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Critical drug interactions (against meds placed in same session)</w:t>
      </w:r>
    </w:p>
    <w:p w14:paraId="52F9A5E0" w14:textId="77777777" w:rsidR="005C2DA5" w:rsidRPr="0071093A" w:rsidRDefault="005C2DA5" w:rsidP="000E0FB8">
      <w:pPr>
        <w:pStyle w:val="Subtitle"/>
      </w:pPr>
      <w:r w:rsidRPr="0071093A">
        <w:t>Order Checking Dialog and Override Mechanism:</w:t>
      </w:r>
    </w:p>
    <w:p w14:paraId="4E5D6042" w14:textId="77777777" w:rsidR="005C2DA5" w:rsidRPr="0071093A" w:rsidRDefault="005C2DA5">
      <w:pPr>
        <w:pStyle w:val="LIST-Normalize"/>
        <w:rPr>
          <w:rFonts w:ascii="Times New Roman" w:hAnsi="Times New Roman"/>
          <w:sz w:val="22"/>
        </w:rPr>
      </w:pPr>
      <w:r w:rsidRPr="0071093A">
        <w:rPr>
          <w:rFonts w:ascii="Times New Roman" w:hAnsi="Times New Roman"/>
          <w:sz w:val="22"/>
        </w:rPr>
        <w:t xml:space="preserve">1. </w:t>
      </w:r>
      <w:r w:rsidRPr="0071093A">
        <w:rPr>
          <w:rFonts w:ascii="Times New Roman" w:hAnsi="Times New Roman"/>
          <w:sz w:val="22"/>
        </w:rPr>
        <w:tab/>
        <w:t>List of Order Check messages presented to user sorted by clinical danger level</w:t>
      </w:r>
    </w:p>
    <w:p w14:paraId="6F42B4AB" w14:textId="77777777" w:rsidR="005C2DA5" w:rsidRPr="0071093A" w:rsidRDefault="005C2DA5">
      <w:pPr>
        <w:pStyle w:val="LIST-Normalize"/>
        <w:rPr>
          <w:rFonts w:ascii="Times New Roman" w:hAnsi="Times New Roman"/>
          <w:sz w:val="22"/>
        </w:rPr>
      </w:pPr>
      <w:r w:rsidRPr="0071093A">
        <w:rPr>
          <w:rFonts w:ascii="Times New Roman" w:hAnsi="Times New Roman"/>
          <w:sz w:val="22"/>
        </w:rPr>
        <w:t>2.</w:t>
      </w:r>
      <w:r w:rsidRPr="0071093A">
        <w:rPr>
          <w:rFonts w:ascii="Times New Roman" w:hAnsi="Times New Roman"/>
          <w:sz w:val="22"/>
        </w:rPr>
        <w:tab/>
        <w:t>Based on the Order Check’s clinical danger level and user’s OE/RR 2.5 elec signature key:</w:t>
      </w:r>
    </w:p>
    <w:p w14:paraId="6D19E527"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a.</w:t>
      </w:r>
      <w:r w:rsidRPr="0071093A">
        <w:rPr>
          <w:rFonts w:ascii="Times New Roman" w:hAnsi="Times New Roman"/>
          <w:sz w:val="22"/>
        </w:rPr>
        <w:tab/>
        <w:t>User holds OREMAS key:</w:t>
      </w:r>
    </w:p>
    <w:p w14:paraId="1578EBB4" w14:textId="77777777" w:rsidR="005C2DA5" w:rsidRPr="0071093A" w:rsidRDefault="005C2DA5">
      <w:pPr>
        <w:pStyle w:val="LIST-Normalize"/>
        <w:ind w:left="144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Process without prompting for justification but allow them to ‘Cancel’ or ‘OK’ the order.</w:t>
      </w:r>
    </w:p>
    <w:p w14:paraId="5AF70678"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b.</w:t>
      </w:r>
      <w:r w:rsidRPr="0071093A">
        <w:rPr>
          <w:rFonts w:ascii="Times New Roman" w:hAnsi="Times New Roman"/>
          <w:sz w:val="22"/>
        </w:rPr>
        <w:tab/>
        <w:t>User does not hold OREMAS key and clinical danger level is ‘2’ (Moderate) or ‘3’ (Low):</w:t>
      </w:r>
    </w:p>
    <w:p w14:paraId="51C01EA2" w14:textId="77777777" w:rsidR="005C2DA5" w:rsidRPr="0071093A" w:rsidRDefault="005C2DA5">
      <w:pPr>
        <w:pStyle w:val="LIST-Normalize"/>
        <w:ind w:left="144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Process without prompting for justification but allow them to ‘Cancel’ or ‘OK’ the order.</w:t>
      </w:r>
    </w:p>
    <w:p w14:paraId="5263FC0D"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c.</w:t>
      </w:r>
      <w:r w:rsidRPr="0071093A">
        <w:rPr>
          <w:rFonts w:ascii="Times New Roman" w:hAnsi="Times New Roman"/>
          <w:sz w:val="22"/>
        </w:rPr>
        <w:tab/>
        <w:t>User does not hold OREMAS key and clinical danger level is ‘1’ (High):</w:t>
      </w:r>
    </w:p>
    <w:p w14:paraId="60C95856" w14:textId="77777777" w:rsidR="005C2DA5" w:rsidRPr="0071093A" w:rsidRDefault="005C2DA5">
      <w:pPr>
        <w:pStyle w:val="LIST-Normalize"/>
        <w:ind w:left="144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Prompt for justification by prompting to ‘Cancel’ or ‘Override’. If select ‘Override’, prompt for justification (allow selection from a list or to enter free text). If a justification is entered, allow them to ‘Cancel’ or ‘OK’.</w:t>
      </w:r>
      <w:r w:rsidRPr="0071093A">
        <w:rPr>
          <w:rFonts w:ascii="Times New Roman" w:hAnsi="Times New Roman"/>
          <w:sz w:val="22"/>
        </w:rPr>
        <w:tab/>
      </w:r>
    </w:p>
    <w:p w14:paraId="274EBE60" w14:textId="77777777" w:rsidR="005C2DA5" w:rsidRPr="0071093A" w:rsidRDefault="005C2DA5">
      <w:pPr>
        <w:pStyle w:val="LIST-Normalize"/>
        <w:rPr>
          <w:rFonts w:ascii="Times New Roman" w:hAnsi="Times New Roman"/>
          <w:sz w:val="22"/>
        </w:rPr>
      </w:pPr>
      <w:r w:rsidRPr="0071093A">
        <w:rPr>
          <w:rFonts w:ascii="Times New Roman" w:hAnsi="Times New Roman"/>
          <w:sz w:val="22"/>
        </w:rPr>
        <w:t>3.</w:t>
      </w:r>
      <w:r w:rsidRPr="0071093A">
        <w:rPr>
          <w:rFonts w:ascii="Times New Roman" w:hAnsi="Times New Roman"/>
          <w:sz w:val="22"/>
        </w:rPr>
        <w:tab/>
        <w:t>Order check messages and any accompanying over-ride justifications are sent with the order to the filling package and are displayed in the order’s detailed display. If the clinical danger level for an order check message is “High” (value of ‘1’), the order check message and justification are stored in the Order file [#100] under the ‘9’ node.</w:t>
      </w:r>
    </w:p>
    <w:p w14:paraId="3C1785CE" w14:textId="086863B3" w:rsidR="005C2DA5" w:rsidRPr="0055285C" w:rsidRDefault="005C2DA5" w:rsidP="00960236">
      <w:pPr>
        <w:pStyle w:val="Heading3"/>
      </w:pPr>
      <w:bookmarkStart w:id="499" w:name="_Toc535912437"/>
      <w:bookmarkStart w:id="500" w:name="_Toc23348140"/>
      <w:r w:rsidRPr="0055285C">
        <w:t>FAQs</w:t>
      </w:r>
      <w:r w:rsidRPr="0055285C">
        <w:fldChar w:fldCharType="begin"/>
      </w:r>
      <w:r w:rsidRPr="0055285C">
        <w:instrText>xe "FAQs"</w:instrText>
      </w:r>
      <w:r w:rsidRPr="0055285C">
        <w:fldChar w:fldCharType="end"/>
      </w:r>
      <w:r w:rsidRPr="0055285C">
        <w:t xml:space="preserve"> (Frequently Asked Questions)</w:t>
      </w:r>
      <w:bookmarkEnd w:id="499"/>
      <w:bookmarkEnd w:id="500"/>
    </w:p>
    <w:p w14:paraId="6D750627" w14:textId="77777777" w:rsidR="005C2DA5" w:rsidRPr="00403624" w:rsidRDefault="005C2DA5">
      <w:pPr>
        <w:pStyle w:val="normalize"/>
        <w:rPr>
          <w:rFonts w:ascii="Times New Roman" w:hAnsi="Times New Roman"/>
          <w:sz w:val="22"/>
        </w:rPr>
      </w:pPr>
      <w:r w:rsidRPr="00403624">
        <w:rPr>
          <w:rFonts w:ascii="Times New Roman" w:hAnsi="Times New Roman"/>
          <w:sz w:val="22"/>
        </w:rPr>
        <w:t>These frequently-asked questions are based on questions received from CPRS test sites.</w:t>
      </w:r>
    </w:p>
    <w:p w14:paraId="3D79E999"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What is the relationship between OE/RR and CPRS? I sometimes hear references to OE/RR 3.0 and much of the CPRS package just seems to be an enhanced OE/RR 2.5.</w:t>
      </w:r>
    </w:p>
    <w:p w14:paraId="639CBA51" w14:textId="6A79BFDC"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This distinction does get fuzzy at times. CPRS is the umbrella package for a much more comprehensive suite of software. OE/RR 3.0 is a component of CPRS, and can’t be used outside of CPRS. Many of the packages contained within CPRS still have independent lives, for use by their services for administrative and other purposes, and occasionally to add and review orders (known as “backdoor” ordering). The CPRS documentation set mainly documents the OE/RR portion of CPRS (files and routines in the OR, OEX, and XPAR namespaces).</w:t>
      </w:r>
    </w:p>
    <w:p w14:paraId="0EA4AF7D"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How do sites handle document verification (nurse and clerk)? Do they still print 24-hour summaries, chart copies, etc. for nurses and clerks to initial? How would they know, otherwise, what’s been done?</w:t>
      </w:r>
    </w:p>
    <w:p w14:paraId="44D01A40" w14:textId="5BC24B17"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West Palm Beach requires online verification. Nurses do the majority of the verification, and they do this online, periodically throughout the day, at designated workstations on the wards or clinics. Some copies are printed and put in the chart for contingencies and backup, but basically, it is a paperless system.</w:t>
      </w:r>
    </w:p>
    <w:p w14:paraId="7E8BDF1D"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 xml:space="preserve">What are the benefits of a GUI over the traditional </w:t>
      </w:r>
      <w:r w:rsidRPr="00403624">
        <w:rPr>
          <w:rFonts w:ascii="Times New Roman" w:hAnsi="Times New Roman"/>
          <w:b/>
          <w:sz w:val="22"/>
        </w:rPr>
        <w:t>V</w:t>
      </w:r>
      <w:r w:rsidRPr="00403624">
        <w:rPr>
          <w:rFonts w:ascii="Times New Roman" w:hAnsi="Times New Roman"/>
          <w:i/>
          <w:sz w:val="22"/>
        </w:rPr>
        <w:t>IST</w:t>
      </w:r>
      <w:r w:rsidRPr="00403624">
        <w:rPr>
          <w:rFonts w:ascii="Times New Roman" w:hAnsi="Times New Roman"/>
          <w:b/>
          <w:sz w:val="22"/>
        </w:rPr>
        <w:t>A</w:t>
      </w:r>
      <w:r w:rsidRPr="00403624">
        <w:rPr>
          <w:rFonts w:ascii="Times New Roman" w:hAnsi="Times New Roman"/>
          <w:sz w:val="22"/>
        </w:rPr>
        <w:t xml:space="preserve"> programs or the List Manager version of CPRS?</w:t>
      </w:r>
    </w:p>
    <w:p w14:paraId="297DE82D" w14:textId="51BEF7D5" w:rsidR="005C2DA5" w:rsidRPr="00403624" w:rsidRDefault="005C2DA5">
      <w:pPr>
        <w:pStyle w:val="normalize"/>
        <w:rPr>
          <w:rFonts w:ascii="Times New Roman" w:hAnsi="Times New Roman"/>
          <w:sz w:val="22"/>
        </w:rPr>
      </w:pPr>
      <w:r w:rsidRPr="00403624">
        <w:rPr>
          <w:rFonts w:ascii="Times New Roman" w:hAnsi="Times New Roman"/>
          <w:b/>
          <w:sz w:val="22"/>
        </w:rPr>
        <w:lastRenderedPageBreak/>
        <w:t xml:space="preserve">A. </w:t>
      </w:r>
      <w:r w:rsidRPr="00403624">
        <w:rPr>
          <w:rFonts w:ascii="Times New Roman" w:hAnsi="Times New Roman"/>
          <w:sz w:val="22"/>
        </w:rPr>
        <w:t>A Windows-type environment (GUI) allows you to do many things easier and more efficiently. The visibility and accessibility of many components of a patient record allow you to move among them more freely to review and link data. You can choose your own workflow rather than having it dictated by the computer in a sequential way. Sometimes, the traditional roll-and-scroll and List Manager have advantages. For straightforward data entry, these methods can be faster and less complex.</w:t>
      </w:r>
    </w:p>
    <w:p w14:paraId="5E40C8CF"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When I write an order for digoxin and quinidine at the same time, the order check does not seem to take place until after it would with an order check between a new med and an old one. Did I understand that correctly?</w:t>
      </w:r>
    </w:p>
    <w:p w14:paraId="0A46F4AE" w14:textId="26368ADC"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Your observations are correct regarding the order checking against new meds vs. old meds. Almost all medication-related order checks are performed by querying the pharmacy package. During the ordering process, pharmacy doesn't know about the meds placed during the ordering session. Meds are not "released" to the pharmacy service until they have been signed so checks between meds placed in the session cannot occur. Checks against meds already released to Pharmacy occur within the ordering process. Being unable to check against meds placed in a session was not acceptable so we devised a method where at the end of the ordering session all meds placed during the session are passed to the pharmacy package and they perform the med vs. med checks as if the patient were already receiving them. We waited until after the session is completed (just before electronic signature), because order checks are fairly resource-intensive and this approach minimizes the delays between prompts.</w:t>
      </w:r>
    </w:p>
    <w:p w14:paraId="5F255D59"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 xml:space="preserve">You used to be able to get a readout for lab alerts. Now, I get "abn: ldl 160" and that's it, not the whole lipid profile. Plus, you can't get into the lab/note file without re-entering the patient name. </w:t>
      </w:r>
    </w:p>
    <w:p w14:paraId="377B0AA1" w14:textId="77777777" w:rsidR="005C2DA5" w:rsidRPr="00403624" w:rsidRDefault="005C2DA5">
      <w:pPr>
        <w:pStyle w:val="normalize"/>
        <w:rPr>
          <w:rFonts w:ascii="Times New Roman" w:hAnsi="Times New Roman"/>
          <w:sz w:val="22"/>
        </w:rPr>
      </w:pPr>
      <w:r w:rsidRPr="00403624">
        <w:rPr>
          <w:rFonts w:ascii="Times New Roman" w:hAnsi="Times New Roman"/>
          <w:b/>
          <w:sz w:val="22"/>
        </w:rPr>
        <w:t>A</w:t>
      </w:r>
      <w:r w:rsidRPr="00403624">
        <w:rPr>
          <w:rFonts w:ascii="Times New Roman" w:hAnsi="Times New Roman"/>
          <w:sz w:val="22"/>
        </w:rPr>
        <w:t xml:space="preserve">. The way lab results (abnormal/critical) are displayed in the View Alerts list has been changed. In the old version, they required you to select the alert (a follow-up action) which displayed the abnormal/critical results along with other results associated with that lab order. In CPRS, each abnormal/critical lab result has its own alert, including abbreviated lab test name and result value but without the follow-up display of other associated results. There were many requests for this change from OE/RR 2.5 users. We hope you can get used to it and in the end find it to be better. </w:t>
      </w:r>
    </w:p>
    <w:p w14:paraId="6DF778B4" w14:textId="4BE5F97C" w:rsidR="005C2DA5" w:rsidRPr="00403624" w:rsidRDefault="005C2DA5">
      <w:pPr>
        <w:pStyle w:val="normalize"/>
        <w:rPr>
          <w:rFonts w:ascii="Times New Roman" w:hAnsi="Times New Roman"/>
          <w:sz w:val="22"/>
        </w:rPr>
      </w:pPr>
      <w:r w:rsidRPr="00403624">
        <w:rPr>
          <w:rFonts w:ascii="Times New Roman" w:hAnsi="Times New Roman"/>
          <w:sz w:val="22"/>
        </w:rPr>
        <w:t>You can set yourself up to get a Lab Results alert that will display all lab results for a lab order. This alert is not given to everyone because it triggers with every lab result and can be a great annoyance. In CPRS, you have more flexibility to turn notifications on or off and at different levels</w:t>
      </w:r>
      <w:r w:rsidRPr="00403624">
        <w:rPr>
          <w:rFonts w:ascii="Times New Roman" w:hAnsi="Times New Roman"/>
          <w:sz w:val="22"/>
        </w:rPr>
        <w:sym w:font="Symbol" w:char="F0BE"/>
      </w:r>
      <w:r w:rsidRPr="00403624">
        <w:rPr>
          <w:rFonts w:ascii="Times New Roman" w:hAnsi="Times New Roman"/>
          <w:sz w:val="22"/>
        </w:rPr>
        <w:t>site, division, service, or by user).</w:t>
      </w:r>
    </w:p>
    <w:p w14:paraId="49DE7498"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Why don’t I get notifications for some lab results?</w:t>
      </w:r>
    </w:p>
    <w:p w14:paraId="762BD7F0"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Some lab tests are not meant to be resulted. This is indicated in the Lab test file (#60) and the Orderable Items file (#101.43). In both files there is a field called TYPE. The field in both files is a set of codes which indicates if the lab test is to be resulted or not. The codes consist of I:Input, O:Output, B:Both and N:Neither. If the TYPE for a lab test in the Lab file or Orderable Item file is set to “I” or “N,” results will not be sent by lab. This may sometimes be set incorrectly and should be looked at when troubleshooting lab results-related notifications/alerts such as Lab Results, Abnormal Lab Results, Critical Lab Results, and STAT Results Available. If a lab results-related notification is not firing for a particular lab test, check the TYPE field for that test in the Lab Test and Orderable Items files. If it is “I” or “N” in either file, the results will not be posted via HL7 and the alert will not be sent.</w:t>
      </w:r>
    </w:p>
    <w:p w14:paraId="34BF42DE" w14:textId="77777777" w:rsidR="004031B7" w:rsidRDefault="004031B7" w:rsidP="00960236">
      <w:pPr>
        <w:pStyle w:val="Heading3"/>
      </w:pPr>
      <w:bookmarkStart w:id="501" w:name="_Toc535912438"/>
      <w:r>
        <w:br w:type="page"/>
      </w:r>
    </w:p>
    <w:p w14:paraId="0B080189" w14:textId="661452F4" w:rsidR="005C2DA5" w:rsidRPr="00D81166" w:rsidRDefault="005C2DA5" w:rsidP="00960236">
      <w:pPr>
        <w:pStyle w:val="Heading3"/>
      </w:pPr>
      <w:bookmarkStart w:id="502" w:name="_Toc23348141"/>
      <w:r w:rsidRPr="00D81166">
        <w:lastRenderedPageBreak/>
        <w:t>Notes on Notifications and Order Checks</w:t>
      </w:r>
      <w:bookmarkEnd w:id="501"/>
      <w:bookmarkEnd w:id="502"/>
    </w:p>
    <w:p w14:paraId="4D2F953F" w14:textId="77777777" w:rsidR="005C2DA5" w:rsidRPr="004031B7" w:rsidRDefault="005C2DA5">
      <w:pPr>
        <w:pStyle w:val="NOTE-normalize"/>
        <w:rPr>
          <w:rFonts w:ascii="Times New Roman" w:hAnsi="Times New Roman"/>
          <w:sz w:val="22"/>
          <w:szCs w:val="22"/>
        </w:rPr>
      </w:pPr>
      <w:bookmarkStart w:id="503" w:name="_Toc402941062"/>
      <w:bookmarkStart w:id="504" w:name="_Toc403213700"/>
      <w:r w:rsidRPr="004031B7">
        <w:rPr>
          <w:rFonts w:ascii="Times New Roman" w:hAnsi="Times New Roman"/>
          <w:sz w:val="22"/>
          <w:szCs w:val="22"/>
        </w:rPr>
        <w:sym w:font="Wingdings" w:char="F046"/>
      </w:r>
      <w:r w:rsidRPr="004031B7">
        <w:rPr>
          <w:rFonts w:ascii="Times New Roman" w:hAnsi="Times New Roman"/>
          <w:sz w:val="22"/>
          <w:szCs w:val="22"/>
        </w:rPr>
        <w:t xml:space="preserve"> NOTE:</w:t>
      </w:r>
      <w:r w:rsidRPr="004031B7">
        <w:rPr>
          <w:rFonts w:ascii="Times New Roman" w:hAnsi="Times New Roman"/>
          <w:b w:val="0"/>
          <w:bCs w:val="0"/>
          <w:sz w:val="22"/>
          <w:szCs w:val="22"/>
        </w:rPr>
        <w:t xml:space="preserve"> </w:t>
      </w:r>
      <w:r w:rsidRPr="004031B7">
        <w:rPr>
          <w:rFonts w:ascii="Times New Roman" w:hAnsi="Times New Roman"/>
          <w:b w:val="0"/>
          <w:bCs w:val="0"/>
          <w:sz w:val="22"/>
          <w:szCs w:val="22"/>
        </w:rPr>
        <w:tab/>
      </w:r>
      <w:r w:rsidRPr="004031B7">
        <w:rPr>
          <w:rFonts w:ascii="Times New Roman" w:hAnsi="Times New Roman"/>
          <w:sz w:val="22"/>
          <w:szCs w:val="22"/>
        </w:rPr>
        <w:t>All alerts and order checks are a nuisance to some and a benefit to others. That is why they were designed with the flexibility to enable or disable them at many different levels</w:t>
      </w:r>
      <w:bookmarkEnd w:id="503"/>
      <w:bookmarkEnd w:id="504"/>
      <w:r w:rsidRPr="004031B7">
        <w:rPr>
          <w:rFonts w:ascii="Times New Roman" w:hAnsi="Times New Roman"/>
          <w:sz w:val="22"/>
          <w:szCs w:val="22"/>
        </w:rPr>
        <w:t xml:space="preserve">. </w:t>
      </w:r>
    </w:p>
    <w:p w14:paraId="357D7FBC" w14:textId="77777777" w:rsidR="005C2DA5" w:rsidRPr="004031B7" w:rsidRDefault="005C2DA5">
      <w:pPr>
        <w:pStyle w:val="NOTE-normalize"/>
        <w:rPr>
          <w:rFonts w:ascii="Times New Roman" w:hAnsi="Times New Roman"/>
          <w:sz w:val="22"/>
          <w:szCs w:val="22"/>
        </w:rPr>
      </w:pPr>
      <w:bookmarkStart w:id="505" w:name="_Toc402941063"/>
      <w:bookmarkStart w:id="506" w:name="_Toc403213701"/>
      <w:r w:rsidRPr="004031B7">
        <w:rPr>
          <w:rFonts w:ascii="Times New Roman" w:hAnsi="Times New Roman"/>
          <w:sz w:val="22"/>
          <w:szCs w:val="22"/>
        </w:rPr>
        <w:sym w:font="Wingdings" w:char="F046"/>
      </w:r>
      <w:r w:rsidRPr="004031B7">
        <w:rPr>
          <w:rFonts w:ascii="Times New Roman" w:hAnsi="Times New Roman"/>
          <w:sz w:val="22"/>
          <w:szCs w:val="22"/>
        </w:rPr>
        <w:t xml:space="preserve"> NOTE: </w:t>
      </w:r>
      <w:r w:rsidRPr="004031B7">
        <w:rPr>
          <w:rFonts w:ascii="Times New Roman" w:hAnsi="Times New Roman"/>
          <w:sz w:val="22"/>
          <w:szCs w:val="22"/>
        </w:rPr>
        <w:tab/>
        <w:t>Try disabling the objectionable order checks at the patient location level. The check will not be displayed for patients in that location (inpatient only) unless the user specifically has the order check enabled</w:t>
      </w:r>
      <w:bookmarkEnd w:id="505"/>
      <w:bookmarkEnd w:id="506"/>
      <w:r w:rsidRPr="004031B7">
        <w:rPr>
          <w:rFonts w:ascii="Times New Roman" w:hAnsi="Times New Roman"/>
          <w:sz w:val="22"/>
          <w:szCs w:val="22"/>
        </w:rPr>
        <w:t xml:space="preserve">. </w:t>
      </w:r>
    </w:p>
    <w:p w14:paraId="2A9A0DB7" w14:textId="77777777" w:rsidR="005C2DA5" w:rsidRPr="004031B7" w:rsidRDefault="005C2DA5">
      <w:pPr>
        <w:pStyle w:val="NOTE-normalize"/>
        <w:rPr>
          <w:rFonts w:ascii="Times New Roman" w:hAnsi="Times New Roman"/>
          <w:sz w:val="22"/>
          <w:szCs w:val="22"/>
        </w:rPr>
      </w:pPr>
      <w:bookmarkStart w:id="507" w:name="_Toc402941064"/>
      <w:bookmarkStart w:id="508" w:name="_Toc403213702"/>
      <w:r w:rsidRPr="004031B7">
        <w:rPr>
          <w:rFonts w:ascii="Times New Roman" w:hAnsi="Times New Roman"/>
          <w:sz w:val="22"/>
          <w:szCs w:val="22"/>
        </w:rPr>
        <w:sym w:font="Wingdings" w:char="F046"/>
      </w:r>
      <w:r w:rsidRPr="004031B7">
        <w:rPr>
          <w:rFonts w:ascii="Times New Roman" w:hAnsi="Times New Roman"/>
          <w:sz w:val="22"/>
          <w:szCs w:val="22"/>
        </w:rPr>
        <w:t xml:space="preserve"> NOTE: </w:t>
      </w:r>
      <w:r w:rsidRPr="004031B7">
        <w:rPr>
          <w:rFonts w:ascii="Times New Roman" w:hAnsi="Times New Roman"/>
          <w:sz w:val="22"/>
          <w:szCs w:val="22"/>
        </w:rPr>
        <w:tab/>
        <w:t>Another approach would be to disable the order check for your site (VAMC level) then enable it for the locations or users where the check is desired. You can also screen (enable or disable) order checks based on the user's service/specialty</w:t>
      </w:r>
      <w:bookmarkEnd w:id="507"/>
      <w:bookmarkEnd w:id="508"/>
      <w:r w:rsidRPr="004031B7">
        <w:rPr>
          <w:rFonts w:ascii="Times New Roman" w:hAnsi="Times New Roman"/>
          <w:sz w:val="22"/>
          <w:szCs w:val="22"/>
        </w:rPr>
        <w:t xml:space="preserve">. </w:t>
      </w:r>
    </w:p>
    <w:p w14:paraId="730CE4B8" w14:textId="77777777" w:rsidR="005C2DA5" w:rsidRPr="004031B7" w:rsidRDefault="005C2DA5">
      <w:pPr>
        <w:pStyle w:val="NOTE-normalize"/>
        <w:rPr>
          <w:rFonts w:ascii="Times New Roman" w:hAnsi="Times New Roman"/>
          <w:sz w:val="22"/>
          <w:szCs w:val="22"/>
        </w:rPr>
      </w:pPr>
      <w:bookmarkStart w:id="509" w:name="_Toc402941065"/>
      <w:bookmarkStart w:id="510" w:name="_Toc403213703"/>
      <w:r w:rsidRPr="004031B7">
        <w:rPr>
          <w:rFonts w:ascii="Times New Roman" w:hAnsi="Times New Roman"/>
          <w:sz w:val="22"/>
          <w:szCs w:val="22"/>
        </w:rPr>
        <w:sym w:font="Wingdings" w:char="F046"/>
      </w:r>
      <w:r w:rsidRPr="004031B7">
        <w:rPr>
          <w:rFonts w:ascii="Times New Roman" w:hAnsi="Times New Roman"/>
          <w:sz w:val="22"/>
          <w:szCs w:val="22"/>
        </w:rPr>
        <w:t xml:space="preserve"> NOTE: </w:t>
      </w:r>
      <w:r w:rsidRPr="004031B7">
        <w:rPr>
          <w:rFonts w:ascii="Times New Roman" w:hAnsi="Times New Roman"/>
          <w:sz w:val="22"/>
          <w:szCs w:val="22"/>
        </w:rPr>
        <w:tab/>
        <w:t>For order checks, the order of precedence when determining if order check should be performed or not is USER -&gt; PT LOCATION -&gt; SERVICE -&gt; VAMC. The user’s level has priority over patient location which priority over the user's service/ specialty and so on. If a value does not exist for the user (they have not enabled or disabled the order check), the software looks up the chain for a value at the patient location level. The software looks up the chain until a value is found. If nothing exists for the VAMC, a value released with CPRS is used.</w:t>
      </w:r>
      <w:bookmarkEnd w:id="509"/>
      <w:bookmarkEnd w:id="510"/>
      <w:r w:rsidRPr="004031B7">
        <w:rPr>
          <w:rFonts w:ascii="Times New Roman" w:hAnsi="Times New Roman"/>
          <w:sz w:val="22"/>
          <w:szCs w:val="22"/>
        </w:rPr>
        <w:t xml:space="preserve"> </w:t>
      </w:r>
    </w:p>
    <w:p w14:paraId="50AF4C5F" w14:textId="77777777" w:rsidR="005C2DA5" w:rsidRPr="004031B7" w:rsidRDefault="005C2DA5">
      <w:pPr>
        <w:pStyle w:val="NOTE-normalize"/>
        <w:rPr>
          <w:rFonts w:ascii="Times New Roman" w:hAnsi="Times New Roman"/>
          <w:sz w:val="22"/>
          <w:szCs w:val="22"/>
        </w:rPr>
      </w:pPr>
      <w:bookmarkStart w:id="511" w:name="_Toc402941066"/>
      <w:bookmarkStart w:id="512" w:name="_Toc403213704"/>
      <w:r w:rsidRPr="004031B7">
        <w:rPr>
          <w:rFonts w:ascii="Times New Roman" w:hAnsi="Times New Roman"/>
          <w:sz w:val="22"/>
          <w:szCs w:val="22"/>
        </w:rPr>
        <w:sym w:font="Wingdings" w:char="F046"/>
      </w:r>
      <w:r w:rsidRPr="004031B7">
        <w:rPr>
          <w:rFonts w:ascii="Times New Roman" w:hAnsi="Times New Roman"/>
          <w:sz w:val="22"/>
          <w:szCs w:val="22"/>
        </w:rPr>
        <w:t xml:space="preserve"> NOTE: </w:t>
      </w:r>
      <w:r w:rsidRPr="004031B7">
        <w:rPr>
          <w:rFonts w:ascii="Times New Roman" w:hAnsi="Times New Roman"/>
          <w:sz w:val="22"/>
          <w:szCs w:val="22"/>
        </w:rPr>
        <w:tab/>
        <w:t>While notifications use a similar hierarchy for determining whether or not an alert should be sent, it is more complicated because a notification/alert can be set to “mandatory.” A value of “mandatory” overrides most other values for that notification/alert</w:t>
      </w:r>
      <w:bookmarkEnd w:id="511"/>
      <w:bookmarkEnd w:id="512"/>
      <w:r w:rsidRPr="004031B7">
        <w:rPr>
          <w:rFonts w:ascii="Times New Roman" w:hAnsi="Times New Roman"/>
          <w:sz w:val="22"/>
          <w:szCs w:val="22"/>
        </w:rPr>
        <w:t xml:space="preserve">. </w:t>
      </w:r>
    </w:p>
    <w:p w14:paraId="0FFD2632" w14:textId="77777777" w:rsidR="004031B7" w:rsidRDefault="004031B7" w:rsidP="00960236">
      <w:pPr>
        <w:pStyle w:val="Heading3"/>
      </w:pPr>
      <w:bookmarkStart w:id="513" w:name="_Toc535912439"/>
      <w:r>
        <w:br w:type="page"/>
      </w:r>
    </w:p>
    <w:p w14:paraId="72ABF016" w14:textId="4414AE31" w:rsidR="005C2DA5" w:rsidRPr="00D81166" w:rsidRDefault="005C2DA5" w:rsidP="00960236">
      <w:pPr>
        <w:pStyle w:val="Heading3"/>
      </w:pPr>
      <w:bookmarkStart w:id="514" w:name="_Toc23348142"/>
      <w:r w:rsidRPr="00D81166">
        <w:lastRenderedPageBreak/>
        <w:t>Server Access</w:t>
      </w:r>
      <w:bookmarkEnd w:id="513"/>
      <w:bookmarkEnd w:id="514"/>
    </w:p>
    <w:p w14:paraId="492680B1" w14:textId="4EA10923" w:rsidR="005C2DA5" w:rsidRDefault="005C2DA5" w:rsidP="006540E6">
      <w:pPr>
        <w:pStyle w:val="normalize"/>
        <w:spacing w:before="120" w:after="120"/>
        <w:rPr>
          <w:rFonts w:ascii="Times New Roman" w:hAnsi="Times New Roman"/>
          <w:sz w:val="22"/>
        </w:rPr>
      </w:pPr>
      <w:r w:rsidRPr="004031B7">
        <w:rPr>
          <w:rFonts w:ascii="Times New Roman" w:hAnsi="Times New Roman"/>
          <w:b/>
          <w:sz w:val="22"/>
        </w:rPr>
        <w:t xml:space="preserve">Problem: </w:t>
      </w:r>
      <w:r w:rsidRPr="004031B7">
        <w:rPr>
          <w:rFonts w:ascii="Times New Roman" w:hAnsi="Times New Roman"/>
          <w:sz w:val="22"/>
        </w:rPr>
        <w:t xml:space="preserve">Setting up or </w:t>
      </w:r>
      <w:r w:rsidR="002E6485" w:rsidRPr="004031B7">
        <w:rPr>
          <w:rFonts w:ascii="Times New Roman" w:hAnsi="Times New Roman"/>
          <w:sz w:val="22"/>
        </w:rPr>
        <w:t>Accessing A Server</w:t>
      </w:r>
      <w:r w:rsidRPr="004031B7">
        <w:rPr>
          <w:rFonts w:ascii="Times New Roman" w:hAnsi="Times New Roman"/>
          <w:sz w:val="22"/>
        </w:rPr>
        <w:fldChar w:fldCharType="begin"/>
      </w:r>
      <w:r w:rsidRPr="004031B7">
        <w:rPr>
          <w:rFonts w:ascii="Times New Roman" w:hAnsi="Times New Roman"/>
          <w:sz w:val="22"/>
        </w:rPr>
        <w:instrText>xe "</w:instrText>
      </w:r>
      <w:r w:rsidR="002E6485" w:rsidRPr="004031B7">
        <w:rPr>
          <w:rFonts w:ascii="Times New Roman" w:hAnsi="Times New Roman"/>
          <w:sz w:val="22"/>
        </w:rPr>
        <w:instrText>Accessing A Server</w:instrText>
      </w:r>
      <w:r w:rsidRPr="004031B7">
        <w:rPr>
          <w:rFonts w:ascii="Times New Roman" w:hAnsi="Times New Roman"/>
          <w:sz w:val="22"/>
        </w:rPr>
        <w:instrText>"</w:instrText>
      </w:r>
      <w:r w:rsidRPr="004031B7">
        <w:rPr>
          <w:rFonts w:ascii="Times New Roman" w:hAnsi="Times New Roman"/>
          <w:sz w:val="22"/>
        </w:rPr>
        <w:fldChar w:fldCharType="end"/>
      </w:r>
      <w:r w:rsidR="00697855">
        <w:rPr>
          <w:rFonts w:ascii="Times New Roman" w:hAnsi="Times New Roman"/>
          <w:sz w:val="22"/>
        </w:rPr>
        <w:t>.</w:t>
      </w:r>
    </w:p>
    <w:p w14:paraId="12E872D6" w14:textId="1CE51A29" w:rsidR="00077315" w:rsidRDefault="00077315" w:rsidP="006540E6">
      <w:pPr>
        <w:pStyle w:val="normalize"/>
        <w:spacing w:before="120" w:after="120"/>
        <w:rPr>
          <w:rFonts w:ascii="Times New Roman" w:hAnsi="Times New Roman"/>
          <w:sz w:val="22"/>
        </w:rPr>
      </w:pPr>
      <w:r w:rsidRPr="00D81166">
        <w:rPr>
          <w:noProof/>
        </w:rPr>
        <w:drawing>
          <wp:inline distT="0" distB="0" distL="0" distR="0" wp14:anchorId="1C295FBA" wp14:editId="7A4A2B53">
            <wp:extent cx="5714518" cy="3008376"/>
            <wp:effectExtent l="0" t="0" r="635" b="1905"/>
            <wp:docPr id="3" name="Picture 19" descr="This graphic shows how to ping a server to test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is graphic shows how to ping a server to test acce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4518" cy="3008376"/>
                    </a:xfrm>
                    <a:prstGeom prst="rect">
                      <a:avLst/>
                    </a:prstGeom>
                    <a:noFill/>
                    <a:ln>
                      <a:noFill/>
                    </a:ln>
                  </pic:spPr>
                </pic:pic>
              </a:graphicData>
            </a:graphic>
          </wp:inline>
        </w:drawing>
      </w:r>
    </w:p>
    <w:p w14:paraId="6523D426" w14:textId="47FB2B31" w:rsidR="005C2DA5" w:rsidRPr="00D81166" w:rsidRDefault="005C2DA5" w:rsidP="00077315">
      <w:pPr>
        <w:pStyle w:val="normalize"/>
        <w:spacing w:before="120"/>
      </w:pPr>
      <w:r w:rsidRPr="006540E6">
        <w:rPr>
          <w:rFonts w:ascii="Times New Roman" w:hAnsi="Times New Roman"/>
          <w:b/>
          <w:bCs/>
          <w:sz w:val="22"/>
        </w:rPr>
        <w:t>Solution:</w:t>
      </w:r>
      <w:r w:rsidRPr="006540E6">
        <w:rPr>
          <w:rFonts w:ascii="Times New Roman" w:hAnsi="Times New Roman"/>
          <w:sz w:val="22"/>
        </w:rPr>
        <w:t xml:space="preserve"> Use PING</w:t>
      </w:r>
      <w:r w:rsidRPr="006540E6">
        <w:rPr>
          <w:rFonts w:ascii="Times New Roman" w:hAnsi="Times New Roman"/>
          <w:sz w:val="22"/>
        </w:rPr>
        <w:fldChar w:fldCharType="begin"/>
      </w:r>
      <w:r w:rsidRPr="006540E6">
        <w:rPr>
          <w:rFonts w:ascii="Times New Roman" w:hAnsi="Times New Roman"/>
          <w:sz w:val="22"/>
        </w:rPr>
        <w:instrText>xe "PING"</w:instrText>
      </w:r>
      <w:r w:rsidRPr="006540E6">
        <w:rPr>
          <w:rFonts w:ascii="Times New Roman" w:hAnsi="Times New Roman"/>
          <w:sz w:val="22"/>
        </w:rPr>
        <w:fldChar w:fldCharType="end"/>
      </w:r>
      <w:r w:rsidRPr="006540E6">
        <w:rPr>
          <w:rFonts w:ascii="Times New Roman" w:hAnsi="Times New Roman"/>
          <w:sz w:val="22"/>
        </w:rPr>
        <w:t xml:space="preserve"> to test access.</w:t>
      </w:r>
    </w:p>
    <w:p w14:paraId="3E53EEA2"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pPr>
      <w:r w:rsidRPr="00D81166">
        <w:t># Additionally, comments (such as these) may be inserted on individual</w:t>
      </w:r>
    </w:p>
    <w:p w14:paraId="34F69BDD"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 lines or following the machine name denoted by a ‘#’ symbol.</w:t>
      </w:r>
    </w:p>
    <w:p w14:paraId="73C62D0C"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w:t>
      </w:r>
    </w:p>
    <w:p w14:paraId="14BB154E"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 For example:</w:t>
      </w:r>
    </w:p>
    <w:p w14:paraId="682D1332"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w:t>
      </w:r>
    </w:p>
    <w:p w14:paraId="24465868"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w:t>
      </w:r>
      <w:r w:rsidRPr="00D81166">
        <w:rPr>
          <w:rFonts w:cs="Courier New"/>
        </w:rPr>
        <w:tab/>
        <w:t>102.54.94.97</w:t>
      </w:r>
      <w:r w:rsidRPr="00D81166">
        <w:rPr>
          <w:rFonts w:cs="Courier New"/>
        </w:rPr>
        <w:tab/>
      </w:r>
      <w:r w:rsidRPr="00D81166">
        <w:rPr>
          <w:rFonts w:cs="Courier New"/>
        </w:rPr>
        <w:tab/>
        <w:t>rhino.acme.com</w:t>
      </w:r>
      <w:r w:rsidRPr="00D81166">
        <w:rPr>
          <w:rFonts w:cs="Courier New"/>
        </w:rPr>
        <w:tab/>
        <w:t># source server</w:t>
      </w:r>
    </w:p>
    <w:p w14:paraId="39BA4F32"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w:t>
      </w:r>
      <w:r w:rsidRPr="00D81166">
        <w:rPr>
          <w:rFonts w:cs="Courier New"/>
        </w:rPr>
        <w:tab/>
        <w:t xml:space="preserve"> 38.25.63.10</w:t>
      </w:r>
      <w:r w:rsidRPr="00D81166">
        <w:rPr>
          <w:rFonts w:cs="Courier New"/>
        </w:rPr>
        <w:tab/>
      </w:r>
      <w:r w:rsidRPr="00D81166">
        <w:rPr>
          <w:rFonts w:cs="Courier New"/>
        </w:rPr>
        <w:tab/>
        <w:t>x.acme.com</w:t>
      </w:r>
      <w:r w:rsidRPr="00D81166">
        <w:rPr>
          <w:rFonts w:cs="Courier New"/>
        </w:rPr>
        <w:tab/>
      </w:r>
      <w:r w:rsidRPr="00D81166">
        <w:rPr>
          <w:rFonts w:cs="Courier New"/>
        </w:rPr>
        <w:tab/>
        <w:t># x client host</w:t>
      </w:r>
    </w:p>
    <w:p w14:paraId="3B7CFA98"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127.0.0.1</w:t>
      </w:r>
      <w:r w:rsidRPr="00D81166">
        <w:rPr>
          <w:rFonts w:cs="Courier New"/>
          <w:lang w:val="pt-BR"/>
        </w:rPr>
        <w:tab/>
      </w:r>
      <w:r w:rsidRPr="00D81166">
        <w:rPr>
          <w:rFonts w:cs="Courier New"/>
          <w:lang w:val="pt-BR"/>
        </w:rPr>
        <w:tab/>
        <w:t>localhost</w:t>
      </w:r>
    </w:p>
    <w:p w14:paraId="44A6735C" w14:textId="2F1F1D6C"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152.131.2.1</w:t>
      </w:r>
      <w:r w:rsidRPr="00D81166">
        <w:rPr>
          <w:rFonts w:cs="Courier New"/>
          <w:lang w:val="pt-BR"/>
        </w:rPr>
        <w:tab/>
      </w:r>
      <w:r w:rsidRPr="00D81166">
        <w:rPr>
          <w:rFonts w:cs="Courier New"/>
          <w:lang w:val="pt-BR"/>
        </w:rPr>
        <w:tab/>
        <w:t>OERRDEMO</w:t>
      </w:r>
      <w:r w:rsidRPr="00D81166">
        <w:rPr>
          <w:rFonts w:cs="Courier New"/>
          <w:lang w:val="pt-BR"/>
        </w:rPr>
        <w:tab/>
      </w:r>
      <w:r w:rsidRPr="00D81166">
        <w:rPr>
          <w:rFonts w:cs="Courier New"/>
          <w:lang w:val="pt-BR"/>
        </w:rPr>
        <w:tab/>
        <w:t># OE/RR demo system (SLC)</w:t>
      </w:r>
      <w:r w:rsidR="00077315" w:rsidRPr="00077315">
        <w:rPr>
          <w:noProof/>
        </w:rPr>
        <w:t xml:space="preserve"> </w:t>
      </w:r>
    </w:p>
    <w:p w14:paraId="40A4579B"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152.131.2.2</w:t>
      </w:r>
      <w:r w:rsidRPr="00D81166">
        <w:rPr>
          <w:rFonts w:cs="Courier New"/>
          <w:lang w:val="pt-BR"/>
        </w:rPr>
        <w:tab/>
      </w:r>
      <w:r w:rsidRPr="00D81166">
        <w:rPr>
          <w:rFonts w:cs="Courier New"/>
          <w:lang w:val="pt-BR"/>
        </w:rPr>
        <w:tab/>
        <w:t>OERRDEMO-ALT</w:t>
      </w:r>
      <w:r w:rsidRPr="00D81166">
        <w:rPr>
          <w:rFonts w:cs="Courier New"/>
          <w:lang w:val="pt-BR"/>
        </w:rPr>
        <w:tab/>
      </w:r>
      <w:r w:rsidRPr="00D81166">
        <w:rPr>
          <w:rFonts w:cs="Courier New"/>
          <w:lang w:val="pt-BR"/>
        </w:rPr>
        <w:tab/>
        <w:t># OE/RR demo system (alternate)</w:t>
      </w:r>
    </w:p>
    <w:p w14:paraId="7BC19E36"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152.130.11.1</w:t>
      </w:r>
      <w:r w:rsidRPr="00D81166">
        <w:rPr>
          <w:rFonts w:cs="Courier New"/>
          <w:lang w:val="pt-BR"/>
        </w:rPr>
        <w:tab/>
        <w:t>DHCPSERVER-DEMO</w:t>
      </w:r>
      <w:r w:rsidRPr="00D81166">
        <w:rPr>
          <w:rFonts w:cs="Courier New"/>
          <w:lang w:val="pt-BR"/>
        </w:rPr>
        <w:tab/>
        <w:t># Tuscaloosa demo system</w:t>
      </w:r>
    </w:p>
    <w:p w14:paraId="4DDF73B4"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p>
    <w:p w14:paraId="1066A46C"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C:\&gt;ping 152.131.2.2</w:t>
      </w:r>
    </w:p>
    <w:p w14:paraId="4CBE8984"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p>
    <w:p w14:paraId="44AE7554"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Pinging 152.131.2.2 with 32 bytes of data:</w:t>
      </w:r>
    </w:p>
    <w:p w14:paraId="73D7F253"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p>
    <w:p w14:paraId="3E78600D"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Reply from 152.131.2.2: bytes=32 time=3ms TTL=254</w:t>
      </w:r>
    </w:p>
    <w:p w14:paraId="2B099CFA"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Reply from 152.131.2.2: bytes=32 time=3ms TTL=254</w:t>
      </w:r>
      <w:r w:rsidRPr="00D81166">
        <w:rPr>
          <w:rFonts w:cs="Courier New"/>
        </w:rPr>
        <w:tab/>
      </w:r>
    </w:p>
    <w:p w14:paraId="2AD7FCE3"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Reply from 152.131.2.2: bytes=32 time=3ms TTL=254</w:t>
      </w:r>
      <w:r w:rsidRPr="00D81166">
        <w:rPr>
          <w:rFonts w:cs="Courier New"/>
        </w:rPr>
        <w:tab/>
      </w:r>
    </w:p>
    <w:p w14:paraId="3B0D50AE"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Reply from 152.131.2.2: bytes=32 time=3ms TTL=254</w:t>
      </w:r>
    </w:p>
    <w:p w14:paraId="08DCF03E"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ab/>
      </w:r>
    </w:p>
    <w:p w14:paraId="1EF92383" w14:textId="77777777" w:rsidR="005C2DA5" w:rsidRPr="00D81166" w:rsidRDefault="005C2DA5" w:rsidP="00077315">
      <w:pPr>
        <w:pStyle w:val="DISPLAY-Normalize"/>
        <w:pBdr>
          <w:right w:val="single" w:sz="6" w:space="0" w:color="0000FF"/>
        </w:pBdr>
        <w:ind w:left="0"/>
      </w:pPr>
      <w:r w:rsidRPr="00D81166">
        <w:rPr>
          <w:rFonts w:cs="Courier New"/>
        </w:rPr>
        <w:t>C:\&gt;</w:t>
      </w:r>
      <w:r w:rsidRPr="00D81166">
        <w:rPr>
          <w:rFonts w:cs="Courier New"/>
        </w:rPr>
        <w:tab/>
      </w:r>
    </w:p>
    <w:p w14:paraId="0E6E9C10" w14:textId="77777777" w:rsidR="00982E7C" w:rsidRDefault="00982E7C" w:rsidP="001C3FC4">
      <w:pPr>
        <w:pStyle w:val="Heading2"/>
      </w:pPr>
      <w:bookmarkStart w:id="515" w:name="_Toc382889407"/>
      <w:bookmarkStart w:id="516" w:name="_Toc383948224"/>
      <w:bookmarkStart w:id="517" w:name="_Toc392382763"/>
      <w:bookmarkStart w:id="518" w:name="_Toc404243016"/>
      <w:bookmarkStart w:id="519" w:name="_Toc535912440"/>
      <w:bookmarkEnd w:id="441"/>
      <w:bookmarkEnd w:id="442"/>
      <w:r>
        <w:br w:type="page"/>
      </w:r>
    </w:p>
    <w:p w14:paraId="4B4F150A" w14:textId="025E2AB2" w:rsidR="005C2DA5" w:rsidRPr="00D81166" w:rsidRDefault="005C2DA5" w:rsidP="001C3FC4">
      <w:pPr>
        <w:pStyle w:val="Heading2"/>
      </w:pPr>
      <w:bookmarkStart w:id="520" w:name="_Toc23348143"/>
      <w:r w:rsidRPr="00D81166">
        <w:lastRenderedPageBreak/>
        <w:t>Appendix A - CPRS Package Security</w:t>
      </w:r>
      <w:bookmarkEnd w:id="515"/>
      <w:bookmarkEnd w:id="516"/>
      <w:bookmarkEnd w:id="517"/>
      <w:bookmarkEnd w:id="518"/>
      <w:bookmarkEnd w:id="519"/>
      <w:bookmarkEnd w:id="520"/>
      <w:r w:rsidRPr="00D81166">
        <w:rPr>
          <w:sz w:val="24"/>
        </w:rPr>
        <w:fldChar w:fldCharType="begin"/>
      </w:r>
      <w:r w:rsidRPr="00D81166">
        <w:rPr>
          <w:sz w:val="24"/>
        </w:rPr>
        <w:instrText>xe "Security"</w:instrText>
      </w:r>
      <w:r w:rsidRPr="00D81166">
        <w:rPr>
          <w:sz w:val="24"/>
        </w:rPr>
        <w:fldChar w:fldCharType="end"/>
      </w:r>
      <w:r w:rsidRPr="00D81166">
        <w:rPr>
          <w:sz w:val="24"/>
        </w:rPr>
        <w:fldChar w:fldCharType="begin"/>
      </w:r>
      <w:r w:rsidRPr="00D81166">
        <w:rPr>
          <w:sz w:val="24"/>
        </w:rPr>
        <w:instrText>xe "CPRS Security"</w:instrText>
      </w:r>
      <w:r w:rsidRPr="00D81166">
        <w:rPr>
          <w:sz w:val="24"/>
        </w:rPr>
        <w:fldChar w:fldCharType="end"/>
      </w:r>
    </w:p>
    <w:p w14:paraId="33E6F41B" w14:textId="77777777" w:rsidR="005C2DA5" w:rsidRPr="00D81166" w:rsidRDefault="005C2DA5" w:rsidP="00982E7C">
      <w:r w:rsidRPr="00D81166">
        <w:t>CPRS security</w:t>
      </w:r>
      <w:r w:rsidRPr="00D81166">
        <w:fldChar w:fldCharType="begin"/>
      </w:r>
      <w:r w:rsidRPr="00D81166">
        <w:instrText>xe "security"</w:instrText>
      </w:r>
      <w:r w:rsidRPr="00D81166">
        <w:fldChar w:fldCharType="end"/>
      </w:r>
      <w:r w:rsidRPr="00D81166">
        <w:t xml:space="preserve"> is maintained through security keys, menu assignment, and VA FileMan protection.</w:t>
      </w:r>
      <w:r w:rsidR="0003359F" w:rsidRPr="00D81166">
        <w:t xml:space="preserve"> </w:t>
      </w:r>
      <w:r w:rsidR="00CA45A0" w:rsidRPr="00D81166">
        <w:t>The following keys, par</w:t>
      </w:r>
      <w:bookmarkStart w:id="521" w:name="OR_signature_key_update"/>
      <w:bookmarkEnd w:id="521"/>
      <w:r w:rsidR="00CA45A0" w:rsidRPr="00D81166">
        <w:t xml:space="preserve">ameters, and settings </w:t>
      </w:r>
      <w:r w:rsidR="0003359F" w:rsidRPr="00D81166">
        <w:t xml:space="preserve">determine who can </w:t>
      </w:r>
      <w:r w:rsidR="00CA45A0" w:rsidRPr="00D81166">
        <w:t xml:space="preserve">enter or </w:t>
      </w:r>
      <w:r w:rsidR="0003359F" w:rsidRPr="00D81166">
        <w:t>sign orders and who can enter Group Notes.</w:t>
      </w:r>
    </w:p>
    <w:p w14:paraId="3E2F709F" w14:textId="77777777" w:rsidR="00CA45A0" w:rsidRPr="00D81166" w:rsidRDefault="00CA45A0" w:rsidP="00960236">
      <w:pPr>
        <w:pStyle w:val="Heading3"/>
      </w:pPr>
      <w:bookmarkStart w:id="522" w:name="_Toc23348144"/>
      <w:bookmarkStart w:id="523" w:name="_Toc535912441"/>
      <w:bookmarkStart w:id="524" w:name="_Toc329913262"/>
      <w:bookmarkStart w:id="525" w:name="_Toc330092898"/>
      <w:bookmarkStart w:id="526" w:name="_Toc330181327"/>
      <w:bookmarkStart w:id="527" w:name="_Toc330191306"/>
      <w:bookmarkStart w:id="528" w:name="_Toc330192778"/>
      <w:bookmarkStart w:id="529" w:name="_Toc331903381"/>
      <w:bookmarkStart w:id="530" w:name="_Toc332447520"/>
      <w:bookmarkStart w:id="531" w:name="_Toc388440340"/>
      <w:bookmarkStart w:id="532" w:name="_Toc392382764"/>
      <w:r w:rsidRPr="00D81166">
        <w:t>Controlling Which Users Can Enter and Sign Medication Orders</w:t>
      </w:r>
      <w:bookmarkEnd w:id="522"/>
    </w:p>
    <w:p w14:paraId="3D00622C" w14:textId="77777777" w:rsidR="00170113" w:rsidRPr="00D81166" w:rsidRDefault="00170113" w:rsidP="00982E7C">
      <w:r w:rsidRPr="00D81166">
        <w:t>Several items control who can enter or sign medication orders:</w:t>
      </w:r>
    </w:p>
    <w:p w14:paraId="52C306BA" w14:textId="77777777" w:rsidR="00170113" w:rsidRPr="00D81166" w:rsidRDefault="00170113" w:rsidP="005E28ED">
      <w:pPr>
        <w:pStyle w:val="Bullet"/>
        <w:rPr>
          <w:rFonts w:eastAsia="MS Mincho"/>
        </w:rPr>
      </w:pPr>
      <w:r w:rsidRPr="00D81166">
        <w:rPr>
          <w:rFonts w:eastAsia="MS Mincho"/>
        </w:rPr>
        <w:t>file entries</w:t>
      </w:r>
    </w:p>
    <w:p w14:paraId="1EE5F81F" w14:textId="77777777" w:rsidR="00170113" w:rsidRPr="00D81166" w:rsidRDefault="00170113" w:rsidP="005E28ED">
      <w:pPr>
        <w:pStyle w:val="Bullet"/>
        <w:rPr>
          <w:rFonts w:eastAsia="MS Mincho"/>
        </w:rPr>
      </w:pPr>
      <w:r w:rsidRPr="00D81166">
        <w:rPr>
          <w:rFonts w:eastAsia="MS Mincho"/>
        </w:rPr>
        <w:t>keys</w:t>
      </w:r>
    </w:p>
    <w:p w14:paraId="776C7BF9" w14:textId="77777777" w:rsidR="00170113" w:rsidRPr="00D81166" w:rsidRDefault="00170113" w:rsidP="005E28ED">
      <w:pPr>
        <w:pStyle w:val="Bullet"/>
        <w:rPr>
          <w:rFonts w:eastAsia="MS Mincho"/>
        </w:rPr>
      </w:pPr>
      <w:r w:rsidRPr="00D81166">
        <w:rPr>
          <w:rFonts w:eastAsia="MS Mincho"/>
        </w:rPr>
        <w:t>identification numbers</w:t>
      </w:r>
    </w:p>
    <w:p w14:paraId="17DD00F0" w14:textId="77777777" w:rsidR="00170113" w:rsidRPr="00D81166" w:rsidRDefault="00170113" w:rsidP="005E28ED">
      <w:pPr>
        <w:pStyle w:val="Bullet"/>
        <w:rPr>
          <w:rFonts w:eastAsia="MS Mincho"/>
        </w:rPr>
      </w:pPr>
      <w:r w:rsidRPr="00D81166">
        <w:rPr>
          <w:rFonts w:eastAsia="MS Mincho"/>
        </w:rPr>
        <w:t>Order Entry (OR) signature keys</w:t>
      </w:r>
    </w:p>
    <w:p w14:paraId="1479A5DF" w14:textId="77777777" w:rsidR="00170113" w:rsidRPr="00D81166" w:rsidRDefault="00170113" w:rsidP="005E28ED">
      <w:pPr>
        <w:pStyle w:val="Bullet"/>
        <w:rPr>
          <w:rFonts w:eastAsia="MS Mincho"/>
        </w:rPr>
      </w:pPr>
      <w:r w:rsidRPr="00D81166">
        <w:rPr>
          <w:rFonts w:eastAsia="MS Mincho"/>
        </w:rPr>
        <w:t>CPRS parameters</w:t>
      </w:r>
    </w:p>
    <w:p w14:paraId="51969559" w14:textId="77777777" w:rsidR="00CA45A0" w:rsidRPr="00D81166" w:rsidRDefault="00CA45A0" w:rsidP="00982E7C">
      <w:r w:rsidRPr="00D81166">
        <w:t xml:space="preserve">CPRS uses </w:t>
      </w:r>
      <w:r w:rsidR="00170113" w:rsidRPr="00D81166">
        <w:t xml:space="preserve">the following </w:t>
      </w:r>
      <w:r w:rsidRPr="00D81166">
        <w:t>OR signature keys:</w:t>
      </w:r>
    </w:p>
    <w:p w14:paraId="18EC53F2" w14:textId="77777777" w:rsidR="00CA45A0" w:rsidRPr="00D81166" w:rsidRDefault="00CA45A0" w:rsidP="005E28ED">
      <w:pPr>
        <w:pStyle w:val="Bullet"/>
      </w:pPr>
      <w:r w:rsidRPr="00D81166">
        <w:t>ORES</w:t>
      </w:r>
    </w:p>
    <w:p w14:paraId="3D5D31DF" w14:textId="77777777" w:rsidR="00CA45A0" w:rsidRPr="00D81166" w:rsidRDefault="00CA45A0" w:rsidP="005E28ED">
      <w:pPr>
        <w:pStyle w:val="Bullet"/>
      </w:pPr>
      <w:r w:rsidRPr="00D81166">
        <w:t>ORELSE</w:t>
      </w:r>
    </w:p>
    <w:p w14:paraId="3B4F1260" w14:textId="77777777" w:rsidR="00CA45A0" w:rsidRPr="00D81166" w:rsidRDefault="00CA45A0" w:rsidP="005E28ED">
      <w:pPr>
        <w:pStyle w:val="Bullet"/>
      </w:pPr>
      <w:r w:rsidRPr="00D81166">
        <w:t>OREMAS</w:t>
      </w:r>
    </w:p>
    <w:p w14:paraId="5EAA6845" w14:textId="41059E25" w:rsidR="00CA45A0" w:rsidRPr="0091769A" w:rsidRDefault="00CA45A0" w:rsidP="00474F71">
      <w:pPr>
        <w:rPr>
          <w:b/>
        </w:rPr>
      </w:pPr>
      <w:r w:rsidRPr="0091769A">
        <w:rPr>
          <w:b/>
        </w:rPr>
        <w:t>Warning: A user who holds NO keys can enter medication orders in CPRS.</w:t>
      </w:r>
    </w:p>
    <w:p w14:paraId="4A6F1647" w14:textId="77777777" w:rsidR="00CA45A0" w:rsidRPr="00D81166" w:rsidRDefault="00CA45A0" w:rsidP="005E28ED">
      <w:r w:rsidRPr="00D81166">
        <w:t>Sites can also control who can write medication orders using the following:</w:t>
      </w:r>
    </w:p>
    <w:p w14:paraId="22B67B42" w14:textId="77777777" w:rsidR="00CA45A0" w:rsidRPr="00982E7C" w:rsidRDefault="00CA45A0" w:rsidP="003165A7">
      <w:pPr>
        <w:pStyle w:val="Heading4"/>
      </w:pPr>
      <w:r w:rsidRPr="00982E7C">
        <w:t>The provider key</w:t>
      </w:r>
    </w:p>
    <w:p w14:paraId="4DA3682B" w14:textId="77777777" w:rsidR="00170113" w:rsidRPr="00D81166" w:rsidRDefault="00CA45A0" w:rsidP="00982E7C">
      <w:r w:rsidRPr="00D81166">
        <w:t xml:space="preserve">The “authorized to write meds” entry in the NEW PERSON file (200). </w:t>
      </w:r>
    </w:p>
    <w:p w14:paraId="10E0279E" w14:textId="77777777" w:rsidR="00CA45A0" w:rsidRPr="00D81166" w:rsidRDefault="00170113" w:rsidP="00982E7C">
      <w:r w:rsidRPr="00D81166">
        <w:t xml:space="preserve">To place outpatient controlled substance medication orders, a provider must have </w:t>
      </w:r>
      <w:r w:rsidR="00AE4F65" w:rsidRPr="00D81166">
        <w:t xml:space="preserve">proper credentials such as </w:t>
      </w:r>
      <w:r w:rsidRPr="00D81166">
        <w:t>a</w:t>
      </w:r>
      <w:r w:rsidR="00CA45A0" w:rsidRPr="00D81166">
        <w:t xml:space="preserve"> Drug Enforcement Administration </w:t>
      </w:r>
      <w:r w:rsidRPr="00D81166">
        <w:t xml:space="preserve">(DEA) </w:t>
      </w:r>
      <w:r w:rsidR="00CA45A0" w:rsidRPr="00D81166">
        <w:t xml:space="preserve">number </w:t>
      </w:r>
      <w:r w:rsidRPr="00D81166">
        <w:t>for the individual provider, or a VA facility DEA number along with an individual identifier (commonly called a VA number), or a Detox/Maintenance number.</w:t>
      </w:r>
    </w:p>
    <w:p w14:paraId="025CA4C1" w14:textId="77777777" w:rsidR="00AE4F65" w:rsidRPr="00D81166" w:rsidRDefault="00AE4F65" w:rsidP="00982E7C">
      <w:r w:rsidRPr="00D81166">
        <w:t>To further control orders for outpatient controlled substances, sites have the ability to specify for which controlled substances pharmacy schedules a provider may write medication orders.</w:t>
      </w:r>
    </w:p>
    <w:p w14:paraId="43341374" w14:textId="019BA438" w:rsidR="00CA45A0" w:rsidRPr="00D81166" w:rsidRDefault="00B228BB" w:rsidP="00982E7C">
      <w:r w:rsidRPr="00D81166">
        <w:t>In addition, each provider must have a Personal Identification Verification (PIV) card or smart card to order outpatient controlled substances medications. Use of this card with ordering creates the ability to digitally sign the outpatient controlled substances orders.</w:t>
      </w:r>
    </w:p>
    <w:p w14:paraId="67271E0C" w14:textId="77777777" w:rsidR="00190961" w:rsidRDefault="00190961" w:rsidP="00982E7C">
      <w:r>
        <w:br w:type="page"/>
      </w:r>
    </w:p>
    <w:p w14:paraId="3FDB114C" w14:textId="66ABC811" w:rsidR="00CA45A0" w:rsidRPr="00D81166" w:rsidRDefault="00CA45A0" w:rsidP="00982E7C">
      <w:r w:rsidRPr="00D81166">
        <w:lastRenderedPageBreak/>
        <w:t xml:space="preserve">Several parameters in CPRS help govern who can write medication orders and non-VA medication information: </w:t>
      </w:r>
    </w:p>
    <w:p w14:paraId="52336760" w14:textId="77777777" w:rsidR="00CA45A0" w:rsidRPr="00D81166" w:rsidRDefault="00CA45A0" w:rsidP="00465107">
      <w:pPr>
        <w:pStyle w:val="Bullet"/>
        <w:rPr>
          <w:rFonts w:eastAsia="MS Mincho"/>
        </w:rPr>
      </w:pPr>
      <w:r w:rsidRPr="00D81166">
        <w:rPr>
          <w:rFonts w:eastAsia="MS Mincho"/>
        </w:rPr>
        <w:t>ORWOR DISABLE ORDERING</w:t>
      </w:r>
      <w:r w:rsidR="00466659" w:rsidRPr="00D81166">
        <w:rPr>
          <w:rFonts w:eastAsia="MS Mincho"/>
        </w:rPr>
        <w:t>—This parameter disables all clinical ordering.</w:t>
      </w:r>
    </w:p>
    <w:p w14:paraId="1911B4C1" w14:textId="77777777" w:rsidR="00466659" w:rsidRPr="00D81166" w:rsidRDefault="00466659" w:rsidP="00465107">
      <w:pPr>
        <w:pStyle w:val="Bullet"/>
        <w:rPr>
          <w:rFonts w:eastAsia="MS Mincho"/>
        </w:rPr>
      </w:pPr>
      <w:r w:rsidRPr="00D81166">
        <w:rPr>
          <w:rFonts w:eastAsia="MS Mincho"/>
        </w:rPr>
        <w:t>OR OREMAS MED ORDERS—This parameter controls whether OREMAS key holders can act on medication orders.</w:t>
      </w:r>
    </w:p>
    <w:p w14:paraId="35E84F89" w14:textId="2EE69B5B" w:rsidR="00CA45A0" w:rsidRPr="00D81166" w:rsidRDefault="00466659" w:rsidP="00465107">
      <w:pPr>
        <w:pStyle w:val="Bullet"/>
        <w:rPr>
          <w:rFonts w:eastAsia="MS Mincho"/>
        </w:rPr>
      </w:pPr>
      <w:r w:rsidRPr="00D81166">
        <w:t>OR OREMAS NON-VA MED ORDERS—This parameter controls whether OREMAS holders can enter Non-VA medication information.</w:t>
      </w:r>
    </w:p>
    <w:p w14:paraId="2C3FFD75" w14:textId="77777777" w:rsidR="00CA45A0" w:rsidRPr="00D81166" w:rsidRDefault="00CA45A0" w:rsidP="00982E7C">
      <w:pPr>
        <w:rPr>
          <w:rFonts w:eastAsia="MS Mincho"/>
        </w:rPr>
      </w:pPr>
      <w:r w:rsidRPr="00D81166">
        <w:rPr>
          <w:rFonts w:eastAsia="MS Mincho"/>
        </w:rPr>
        <w:t>In CPRS, only the following user</w:t>
      </w:r>
      <w:r w:rsidR="005A0447" w:rsidRPr="00D81166">
        <w:rPr>
          <w:rFonts w:eastAsia="MS Mincho"/>
        </w:rPr>
        <w:t xml:space="preserve">s MAY NOT place orders: </w:t>
      </w:r>
    </w:p>
    <w:p w14:paraId="2DEB3E4F" w14:textId="77777777" w:rsidR="00CA45A0" w:rsidRPr="00D81166" w:rsidRDefault="00CA45A0" w:rsidP="00B765CC">
      <w:pPr>
        <w:pStyle w:val="Bullet"/>
        <w:rPr>
          <w:rFonts w:eastAsia="MS Mincho"/>
        </w:rPr>
      </w:pPr>
      <w:r w:rsidRPr="00D81166">
        <w:rPr>
          <w:rFonts w:eastAsia="MS Mincho"/>
        </w:rPr>
        <w:t>Users whose ordering capability was disabled by parameter “ORWOR DISABLE ORDERIN</w:t>
      </w:r>
      <w:r w:rsidR="005A0447" w:rsidRPr="00D81166">
        <w:rPr>
          <w:rFonts w:eastAsia="MS Mincho"/>
        </w:rPr>
        <w:t xml:space="preserve">G” </w:t>
      </w:r>
    </w:p>
    <w:p w14:paraId="14FEB3FF" w14:textId="61A74FDF" w:rsidR="00CA45A0" w:rsidRPr="006C06E3" w:rsidRDefault="00CA45A0" w:rsidP="006C06E3">
      <w:pPr>
        <w:pStyle w:val="Bullet"/>
        <w:rPr>
          <w:rFonts w:eastAsia="MS Mincho"/>
        </w:rPr>
      </w:pPr>
      <w:r w:rsidRPr="00D81166">
        <w:rPr>
          <w:rFonts w:eastAsia="MS Mincho"/>
        </w:rPr>
        <w:t xml:space="preserve">Users who hold more than one ordering signature key: OREMAS, ORELSE, ORES (multiple key conflict) </w:t>
      </w:r>
    </w:p>
    <w:p w14:paraId="0A4BF10B" w14:textId="77777777" w:rsidR="00CA45A0" w:rsidRPr="00D81166" w:rsidRDefault="00CA45A0" w:rsidP="006C06E3">
      <w:pPr>
        <w:ind w:left="360"/>
      </w:pPr>
      <w:r w:rsidRPr="00D81166">
        <w:rPr>
          <w:b/>
        </w:rPr>
        <w:t xml:space="preserve">Warning: </w:t>
      </w:r>
      <w:r w:rsidRPr="00D81166">
        <w:t>A user who holds NO keys can enter medication orders in CPRS.</w:t>
      </w:r>
    </w:p>
    <w:p w14:paraId="1E6AD757" w14:textId="77777777" w:rsidR="00CA45A0" w:rsidRPr="00D81166" w:rsidRDefault="00CA45A0" w:rsidP="00982E7C">
      <w:r w:rsidRPr="00D81166">
        <w:t>Other than the above users, regardless of what key users hold (no key, "provider", or OR* key), they are all allowed to place orders. But users without an ORE key cannot sign and release orders; the medication orders would remain unreleased until si</w:t>
      </w:r>
      <w:r w:rsidR="005A0447" w:rsidRPr="00D81166">
        <w:t xml:space="preserve">gned by a valid provider. </w:t>
      </w:r>
    </w:p>
    <w:p w14:paraId="03D3DBC2" w14:textId="77777777" w:rsidR="00CA45A0" w:rsidRPr="00D81166" w:rsidRDefault="00CA45A0" w:rsidP="00982E7C">
      <w:r w:rsidRPr="00D81166">
        <w:t>For a no-key user, CPRS cannot tell whether the user is a medical clerk, a medical student, or an outpatient clerk. Medical students and outpatient clerks may need to enter medication orders that would be signed later by a provider.</w:t>
      </w:r>
    </w:p>
    <w:p w14:paraId="71A248F6" w14:textId="77777777" w:rsidR="00CA45A0" w:rsidRPr="00D81166" w:rsidRDefault="00CA45A0" w:rsidP="00982E7C">
      <w:r w:rsidRPr="00D81166">
        <w:t>Sites can control ordering by administrative staff and clerks in the following ways:</w:t>
      </w:r>
    </w:p>
    <w:p w14:paraId="79D5FB00" w14:textId="7CB061D9" w:rsidR="00CA45A0" w:rsidRPr="00D81166" w:rsidRDefault="00CA45A0" w:rsidP="00B765CC">
      <w:pPr>
        <w:pStyle w:val="Bullet"/>
        <w:rPr>
          <w:rFonts w:eastAsia="MS Mincho"/>
        </w:rPr>
      </w:pPr>
      <w:r w:rsidRPr="00D81166">
        <w:rPr>
          <w:rFonts w:eastAsia="MS Mincho"/>
        </w:rPr>
        <w:t xml:space="preserve">To prevent a clerk from entering medication orders, sites can assign the user the OREMAS key </w:t>
      </w:r>
      <w:r w:rsidR="00CD10A8">
        <w:rPr>
          <w:rFonts w:eastAsia="MS Mincho"/>
        </w:rPr>
        <w:t>.</w:t>
      </w:r>
    </w:p>
    <w:p w14:paraId="462723BD" w14:textId="60AB671E" w:rsidR="00CA45A0" w:rsidRPr="00982E7C" w:rsidRDefault="00CA45A0" w:rsidP="00B765CC">
      <w:pPr>
        <w:pStyle w:val="Bullet"/>
        <w:rPr>
          <w:rFonts w:eastAsia="MS Mincho"/>
        </w:rPr>
      </w:pPr>
      <w:r w:rsidRPr="00D81166">
        <w:rPr>
          <w:rFonts w:eastAsia="MS Mincho"/>
        </w:rPr>
        <w:t>To disable an individual user’s capability to enter any clinical order, sites can use the parameter “ORWOR DISABLE ORDERING”.</w:t>
      </w:r>
    </w:p>
    <w:p w14:paraId="6692EE83" w14:textId="77777777" w:rsidR="00CA45A0" w:rsidRPr="00D81166" w:rsidRDefault="00CA45A0" w:rsidP="00960236">
      <w:pPr>
        <w:pStyle w:val="Heading3"/>
      </w:pPr>
      <w:bookmarkStart w:id="533" w:name="_Toc23348145"/>
      <w:r w:rsidRPr="00D81166">
        <w:t>Order Entry Signature</w:t>
      </w:r>
      <w:bookmarkEnd w:id="523"/>
      <w:r w:rsidRPr="00D81166">
        <w:t xml:space="preserve"> </w:t>
      </w:r>
      <w:bookmarkEnd w:id="524"/>
      <w:bookmarkEnd w:id="525"/>
      <w:bookmarkEnd w:id="526"/>
      <w:bookmarkEnd w:id="527"/>
      <w:bookmarkEnd w:id="528"/>
      <w:bookmarkEnd w:id="529"/>
      <w:bookmarkEnd w:id="530"/>
      <w:r w:rsidRPr="00D81166">
        <w:t>Keys</w:t>
      </w:r>
      <w:bookmarkEnd w:id="533"/>
    </w:p>
    <w:p w14:paraId="2DD5042A" w14:textId="77777777" w:rsidR="00CA45A0" w:rsidRPr="00D81166" w:rsidRDefault="00CA45A0" w:rsidP="00982E7C">
      <w:r w:rsidRPr="00D81166">
        <w:t xml:space="preserve">The following three keys determine who can sign orders in CPRS. </w:t>
      </w:r>
    </w:p>
    <w:p w14:paraId="600D7A4D" w14:textId="77777777" w:rsidR="00CA45A0" w:rsidRPr="00D81166" w:rsidRDefault="00CA45A0" w:rsidP="005E28ED">
      <w:pPr>
        <w:pStyle w:val="Bullet"/>
      </w:pPr>
      <w:r w:rsidRPr="00D81166">
        <w:t>ORES</w:t>
      </w:r>
    </w:p>
    <w:p w14:paraId="0019BAE9" w14:textId="77777777" w:rsidR="00CA45A0" w:rsidRPr="00D81166" w:rsidRDefault="00CA45A0" w:rsidP="005E28ED">
      <w:pPr>
        <w:pStyle w:val="Bullet"/>
      </w:pPr>
      <w:r w:rsidRPr="00D81166">
        <w:t>ORELSE</w:t>
      </w:r>
    </w:p>
    <w:p w14:paraId="6622FDC0" w14:textId="165069F8" w:rsidR="005A0447" w:rsidRPr="00D81166" w:rsidRDefault="00CA45A0" w:rsidP="005E28ED">
      <w:pPr>
        <w:pStyle w:val="Bullet"/>
      </w:pPr>
      <w:r w:rsidRPr="00D81166">
        <w:t>OREMAS</w:t>
      </w:r>
    </w:p>
    <w:p w14:paraId="676DA429" w14:textId="77777777" w:rsidR="00CA45A0" w:rsidRPr="00D81166" w:rsidRDefault="00CA45A0" w:rsidP="00982E7C">
      <w:r w:rsidRPr="00D81166">
        <w:t xml:space="preserve">Do not assign more than one of the ORES, ORELSE, or OREMAS keys per user. </w:t>
      </w:r>
    </w:p>
    <w:p w14:paraId="743FAAEF" w14:textId="77777777" w:rsidR="00CA45A0" w:rsidRPr="00D81166" w:rsidRDefault="00CA45A0" w:rsidP="00D3675A">
      <w:pPr>
        <w:pStyle w:val="Heading4"/>
      </w:pPr>
      <w:r w:rsidRPr="00D81166">
        <w:t>ORES Key</w:t>
      </w:r>
      <w:r w:rsidRPr="00D81166">
        <w:fldChar w:fldCharType="begin"/>
      </w:r>
      <w:r w:rsidRPr="00D81166">
        <w:instrText>xe "ORES Key"</w:instrText>
      </w:r>
      <w:r w:rsidRPr="00D81166">
        <w:fldChar w:fldCharType="end"/>
      </w:r>
    </w:p>
    <w:p w14:paraId="498D7E32" w14:textId="77777777" w:rsidR="00CA45A0" w:rsidRPr="00D81166" w:rsidRDefault="00CA45A0" w:rsidP="0091769A">
      <w:pPr>
        <w:pStyle w:val="Bullet"/>
      </w:pPr>
      <w:r w:rsidRPr="00D81166">
        <w:t xml:space="preserve">Assigned to users authorized to write and sign orders </w:t>
      </w:r>
    </w:p>
    <w:p w14:paraId="542F293E" w14:textId="77777777" w:rsidR="00CA45A0" w:rsidRPr="00D81166" w:rsidRDefault="00CA45A0" w:rsidP="0091769A">
      <w:pPr>
        <w:pStyle w:val="Bullet"/>
      </w:pPr>
      <w:r w:rsidRPr="00D81166">
        <w:t>Typically assigned to licensed physicians</w:t>
      </w:r>
    </w:p>
    <w:p w14:paraId="304E0AA3" w14:textId="77777777" w:rsidR="00CA45A0" w:rsidRPr="00D81166" w:rsidRDefault="00CA45A0" w:rsidP="0091769A">
      <w:pPr>
        <w:pStyle w:val="Bullet"/>
      </w:pPr>
      <w:r w:rsidRPr="00D81166">
        <w:t>Allows holders to electronically sign orders; available to service immediately</w:t>
      </w:r>
    </w:p>
    <w:p w14:paraId="3CFAE442" w14:textId="77777777" w:rsidR="00CA45A0" w:rsidRPr="00D81166" w:rsidRDefault="00CA45A0" w:rsidP="00D3675A">
      <w:pPr>
        <w:pStyle w:val="Heading4"/>
      </w:pPr>
      <w:r w:rsidRPr="00D81166">
        <w:lastRenderedPageBreak/>
        <w:t>ORELSE Key</w:t>
      </w:r>
      <w:r w:rsidRPr="00D81166">
        <w:fldChar w:fldCharType="begin"/>
      </w:r>
      <w:r w:rsidRPr="00D81166">
        <w:instrText>xe "ORELSE Key"</w:instrText>
      </w:r>
      <w:r w:rsidRPr="00D81166">
        <w:fldChar w:fldCharType="end"/>
      </w:r>
    </w:p>
    <w:p w14:paraId="0013980A" w14:textId="77777777" w:rsidR="00CA45A0" w:rsidRPr="00D81166" w:rsidRDefault="00CA45A0" w:rsidP="0091769A">
      <w:pPr>
        <w:pStyle w:val="Bullet"/>
      </w:pPr>
      <w:r w:rsidRPr="00D81166">
        <w:t xml:space="preserve">Assigned to users authorized to release physician’s orders </w:t>
      </w:r>
    </w:p>
    <w:p w14:paraId="0ABC65DE" w14:textId="77777777" w:rsidR="00CA45A0" w:rsidRPr="00D81166" w:rsidRDefault="00CA45A0" w:rsidP="0091769A">
      <w:pPr>
        <w:pStyle w:val="Bullet"/>
      </w:pPr>
      <w:r w:rsidRPr="00D81166">
        <w:t>Typically assigned to RNs</w:t>
      </w:r>
      <w:r w:rsidR="00F174F3" w:rsidRPr="00D81166">
        <w:t xml:space="preserve"> or other advanced practice clinicians</w:t>
      </w:r>
    </w:p>
    <w:p w14:paraId="789CABE5" w14:textId="77777777" w:rsidR="00CA45A0" w:rsidRPr="00D81166" w:rsidRDefault="00CA45A0" w:rsidP="0091769A">
      <w:pPr>
        <w:pStyle w:val="Bullet"/>
      </w:pPr>
      <w:r w:rsidRPr="00D81166">
        <w:t>Releases orders to service for immediate action</w:t>
      </w:r>
    </w:p>
    <w:p w14:paraId="2D7B6B2B" w14:textId="77777777" w:rsidR="00CA45A0" w:rsidRPr="00D81166" w:rsidRDefault="00CA45A0" w:rsidP="00D3675A">
      <w:pPr>
        <w:pStyle w:val="Heading4"/>
      </w:pPr>
      <w:r w:rsidRPr="00D81166">
        <w:t>OREMAS Key</w:t>
      </w:r>
      <w:r w:rsidRPr="00D81166">
        <w:fldChar w:fldCharType="begin"/>
      </w:r>
      <w:r w:rsidRPr="00D81166">
        <w:instrText>xe "OREMAS Key"</w:instrText>
      </w:r>
      <w:r w:rsidRPr="00D81166">
        <w:fldChar w:fldCharType="end"/>
      </w:r>
    </w:p>
    <w:p w14:paraId="72CB2583" w14:textId="77777777" w:rsidR="00CA45A0" w:rsidRPr="00D81166" w:rsidRDefault="00CA45A0" w:rsidP="0091769A">
      <w:pPr>
        <w:pStyle w:val="Bullet"/>
      </w:pPr>
      <w:r w:rsidRPr="00D81166">
        <w:t xml:space="preserve">Assigned to users authorized to release patient orders as signed on chart </w:t>
      </w:r>
    </w:p>
    <w:p w14:paraId="766B0B12" w14:textId="77777777" w:rsidR="00CA45A0" w:rsidRPr="00D81166" w:rsidRDefault="00CA45A0" w:rsidP="0091769A">
      <w:pPr>
        <w:pStyle w:val="Bullet"/>
      </w:pPr>
      <w:r w:rsidRPr="00D81166">
        <w:t xml:space="preserve">Typically assigned to Ward Clerks </w:t>
      </w:r>
    </w:p>
    <w:p w14:paraId="7AE69298" w14:textId="4E438CCD" w:rsidR="00CA45A0" w:rsidRPr="00D81166" w:rsidRDefault="00CA45A0" w:rsidP="0091769A">
      <w:pPr>
        <w:pStyle w:val="Bullet"/>
      </w:pPr>
      <w:r w:rsidRPr="00D81166">
        <w:t>Releases orders to service for immediate action</w:t>
      </w:r>
    </w:p>
    <w:p w14:paraId="7A92CC8C" w14:textId="77777777" w:rsidR="005C2DA5" w:rsidRPr="002E12C4" w:rsidRDefault="008C12B5" w:rsidP="00960236">
      <w:pPr>
        <w:pStyle w:val="Heading5"/>
      </w:pPr>
      <w:r w:rsidRPr="002E12C4">
        <w:t>Allocating</w:t>
      </w:r>
      <w:r w:rsidR="005C2DA5" w:rsidRPr="002E12C4">
        <w:t xml:space="preserve"> </w:t>
      </w:r>
      <w:r w:rsidR="002613D7" w:rsidRPr="002E12C4">
        <w:t xml:space="preserve">Signature </w:t>
      </w:r>
      <w:r w:rsidR="005C2DA5" w:rsidRPr="002E12C4">
        <w:t>Keys</w:t>
      </w:r>
    </w:p>
    <w:p w14:paraId="53709398" w14:textId="337B04ED" w:rsidR="008C12B5" w:rsidRPr="00D81166" w:rsidRDefault="005C2DA5" w:rsidP="005E28ED">
      <w:r w:rsidRPr="00D81166">
        <w:t xml:space="preserve">Below is one way to assign </w:t>
      </w:r>
      <w:r w:rsidR="00337500" w:rsidRPr="00D81166">
        <w:t xml:space="preserve">Signature </w:t>
      </w:r>
      <w:r w:rsidRPr="00D81166">
        <w:t>keys using the Clinical Coordinator menu. Remember that this should be done when creating or editing a user.</w:t>
      </w:r>
    </w:p>
    <w:p w14:paraId="20DB0942" w14:textId="77777777" w:rsidR="005C2DA5" w:rsidRPr="00D81166" w:rsidRDefault="005C2DA5" w:rsidP="005E28ED">
      <w:r w:rsidRPr="00D81166">
        <w:t>You must have Clinical Coordinator access to assign</w:t>
      </w:r>
      <w:r w:rsidRPr="00D81166">
        <w:fldChar w:fldCharType="begin"/>
      </w:r>
      <w:r w:rsidRPr="00D81166">
        <w:instrText xml:space="preserve"> XE "Keys:assign"</w:instrText>
      </w:r>
      <w:r w:rsidRPr="00D81166">
        <w:fldChar w:fldCharType="end"/>
      </w:r>
      <w:r w:rsidRPr="00D81166">
        <w:t xml:space="preserve"> keys.</w:t>
      </w:r>
    </w:p>
    <w:p w14:paraId="0DFEF70E" w14:textId="77777777" w:rsidR="005C2DA5" w:rsidRPr="00D81166" w:rsidRDefault="005C2DA5" w:rsidP="0074789D">
      <w:pPr>
        <w:pStyle w:val="CPRS-NumberedList0"/>
        <w:numPr>
          <w:ilvl w:val="0"/>
          <w:numId w:val="121"/>
        </w:numPr>
      </w:pPr>
      <w:r w:rsidRPr="00D81166">
        <w:t xml:space="preserve">In the appropriate account, bring up the Clinical Coordinator menu by typing </w:t>
      </w:r>
      <w:r w:rsidRPr="00D81166">
        <w:rPr>
          <w:b/>
          <w:bCs/>
        </w:rPr>
        <w:t>ORCL MENU</w:t>
      </w:r>
      <w:r w:rsidRPr="00D81166">
        <w:t xml:space="preserve"> and pressing </w:t>
      </w:r>
      <w:r w:rsidRPr="00D81166">
        <w:rPr>
          <w:b/>
          <w:bCs/>
        </w:rPr>
        <w:t>&lt;Enter&gt;</w:t>
      </w:r>
      <w:r w:rsidRPr="00D81166">
        <w:t>.</w:t>
      </w:r>
    </w:p>
    <w:p w14:paraId="095891E8" w14:textId="77777777" w:rsidR="005C2DA5" w:rsidRPr="00D81166" w:rsidRDefault="005C2DA5" w:rsidP="0074789D">
      <w:pPr>
        <w:pStyle w:val="CPRS-NumberedList0"/>
        <w:numPr>
          <w:ilvl w:val="0"/>
          <w:numId w:val="121"/>
        </w:numPr>
      </w:pPr>
      <w:r w:rsidRPr="00D81166">
        <w:t xml:space="preserve">Choose CPRS Configuration (Clin Coord) … by typing </w:t>
      </w:r>
      <w:r w:rsidRPr="00D81166">
        <w:rPr>
          <w:b/>
          <w:bCs/>
        </w:rPr>
        <w:t>PE</w:t>
      </w:r>
      <w:r w:rsidRPr="00D81166">
        <w:t xml:space="preserve"> and </w:t>
      </w:r>
      <w:r w:rsidRPr="00D81166">
        <w:rPr>
          <w:b/>
          <w:bCs/>
        </w:rPr>
        <w:t>&lt;Enter&gt;.</w:t>
      </w:r>
    </w:p>
    <w:p w14:paraId="25E21F24" w14:textId="77777777" w:rsidR="005C2DA5" w:rsidRPr="00D81166" w:rsidRDefault="005C2DA5" w:rsidP="0074789D">
      <w:pPr>
        <w:pStyle w:val="CPRS-NumberedList0"/>
        <w:numPr>
          <w:ilvl w:val="0"/>
          <w:numId w:val="121"/>
        </w:numPr>
      </w:pPr>
      <w:r w:rsidRPr="00D81166">
        <w:t xml:space="preserve">Choose Allocate OE/RR Security Keys by typing </w:t>
      </w:r>
      <w:r w:rsidRPr="00D81166">
        <w:rPr>
          <w:b/>
          <w:bCs/>
        </w:rPr>
        <w:t>AL</w:t>
      </w:r>
      <w:r w:rsidRPr="00D81166">
        <w:t xml:space="preserve"> and </w:t>
      </w:r>
      <w:r w:rsidRPr="00D81166">
        <w:rPr>
          <w:b/>
          <w:bCs/>
        </w:rPr>
        <w:t>&lt;Enter&gt;</w:t>
      </w:r>
      <w:r w:rsidRPr="00D81166">
        <w:t>.</w:t>
      </w:r>
    </w:p>
    <w:p w14:paraId="6ED161D8" w14:textId="77777777" w:rsidR="005C2DA5" w:rsidRPr="00D81166" w:rsidRDefault="005C2DA5" w:rsidP="0074789D">
      <w:pPr>
        <w:pStyle w:val="CPRS-NumberedList0"/>
        <w:numPr>
          <w:ilvl w:val="0"/>
          <w:numId w:val="121"/>
        </w:numPr>
      </w:pPr>
      <w:r w:rsidRPr="00D81166">
        <w:t>Locate the key you w</w:t>
      </w:r>
      <w:r w:rsidR="00337500" w:rsidRPr="00D81166">
        <w:t xml:space="preserve">ant to assign (ORES, ORELSE, or </w:t>
      </w:r>
      <w:r w:rsidRPr="00D81166">
        <w:t>OREMAS). To advance to the next key, type N and &lt;Enter&gt; at the Edit Holders: prompt.</w:t>
      </w:r>
    </w:p>
    <w:p w14:paraId="71A39D64" w14:textId="77777777" w:rsidR="005C2DA5" w:rsidRPr="00D81166" w:rsidRDefault="005C2DA5" w:rsidP="0074789D">
      <w:pPr>
        <w:pStyle w:val="CPRS-NumberedList0"/>
        <w:numPr>
          <w:ilvl w:val="0"/>
          <w:numId w:val="121"/>
        </w:numPr>
      </w:pPr>
      <w:r w:rsidRPr="00D81166">
        <w:t xml:space="preserve">When you locate the key you want to assign, at its Edit Holders prompt select </w:t>
      </w:r>
      <w:r w:rsidRPr="00D81166">
        <w:rPr>
          <w:b/>
          <w:bCs/>
        </w:rPr>
        <w:t>Y</w:t>
      </w:r>
      <w:r w:rsidRPr="00D81166">
        <w:t xml:space="preserve"> and press </w:t>
      </w:r>
      <w:r w:rsidRPr="00D81166">
        <w:rPr>
          <w:b/>
          <w:bCs/>
        </w:rPr>
        <w:t>&lt;Enter&gt;</w:t>
      </w:r>
      <w:r w:rsidRPr="00D81166">
        <w:t>.</w:t>
      </w:r>
    </w:p>
    <w:p w14:paraId="2CDA0455" w14:textId="77777777" w:rsidR="005C2DA5" w:rsidRPr="00D81166" w:rsidRDefault="005C2DA5" w:rsidP="0074789D">
      <w:pPr>
        <w:pStyle w:val="CPRS-NumberedList0"/>
        <w:numPr>
          <w:ilvl w:val="0"/>
          <w:numId w:val="121"/>
        </w:numPr>
      </w:pPr>
      <w:r w:rsidRPr="00D81166">
        <w:t xml:space="preserve">At the Select HOLDER: prompt, type the name of person to whom you will give the key and press </w:t>
      </w:r>
      <w:r w:rsidRPr="00D81166">
        <w:rPr>
          <w:b/>
          <w:bCs/>
        </w:rPr>
        <w:t>&lt;Enter&gt;</w:t>
      </w:r>
      <w:r w:rsidRPr="00D81166">
        <w:t>.</w:t>
      </w:r>
    </w:p>
    <w:p w14:paraId="42E50639" w14:textId="77777777" w:rsidR="005C2DA5" w:rsidRPr="00D81166" w:rsidRDefault="005C2DA5" w:rsidP="0074789D">
      <w:pPr>
        <w:pStyle w:val="CPRS-NumberedList0"/>
        <w:numPr>
          <w:ilvl w:val="0"/>
          <w:numId w:val="121"/>
        </w:numPr>
      </w:pPr>
      <w:r w:rsidRPr="00D81166">
        <w:t>To give the key to additional users, continue typing the users’ names and pressing &lt;Enter&gt;.</w:t>
      </w:r>
    </w:p>
    <w:p w14:paraId="672C8E46" w14:textId="77777777" w:rsidR="005C2DA5" w:rsidRPr="00D81166" w:rsidRDefault="005C2DA5" w:rsidP="0074789D">
      <w:pPr>
        <w:pStyle w:val="CPRS-NumberedList0"/>
        <w:numPr>
          <w:ilvl w:val="0"/>
          <w:numId w:val="121"/>
        </w:numPr>
      </w:pPr>
      <w:r w:rsidRPr="00D81166">
        <w:t>When finished giving keys, press &lt;Enter&gt; at the Select HOLDER prompt to exit.</w:t>
      </w:r>
    </w:p>
    <w:p w14:paraId="44CB6507" w14:textId="67E76783" w:rsidR="008C12B5" w:rsidRPr="00D81166" w:rsidRDefault="005C2DA5" w:rsidP="0074789D">
      <w:pPr>
        <w:pStyle w:val="CPRS-NumberedList0"/>
        <w:numPr>
          <w:ilvl w:val="0"/>
          <w:numId w:val="121"/>
        </w:numPr>
      </w:pPr>
      <w:r w:rsidRPr="00D81166">
        <w:t>If necessary, type N and press &lt;Enter&gt; at the Edit Holders prompt to exit the Allocate OE/RR Key option.</w:t>
      </w:r>
      <w:bookmarkStart w:id="534" w:name="_Toc535912442"/>
      <w:bookmarkEnd w:id="531"/>
      <w:bookmarkEnd w:id="532"/>
    </w:p>
    <w:p w14:paraId="49EF9CC7" w14:textId="77777777" w:rsidR="005C2DA5" w:rsidRPr="00D81166" w:rsidRDefault="005C2DA5" w:rsidP="005E28ED">
      <w:pPr>
        <w:pStyle w:val="TableHeading"/>
      </w:pPr>
      <w:r w:rsidRPr="00D81166">
        <w:rPr>
          <w:rStyle w:val="CPRSH4Char"/>
        </w:rPr>
        <w:br w:type="page"/>
      </w:r>
      <w:r w:rsidR="008C12B5" w:rsidRPr="00D81166">
        <w:lastRenderedPageBreak/>
        <w:t>Example of allocating signature</w:t>
      </w:r>
      <w:r w:rsidRPr="00D81166">
        <w:t xml:space="preserve"> keys</w:t>
      </w:r>
    </w:p>
    <w:p w14:paraId="085E52F7" w14:textId="77777777" w:rsidR="005C2DA5" w:rsidRPr="00D81166" w:rsidRDefault="005C2DA5">
      <w:pPr>
        <w:pStyle w:val="DISPLAY-Normalize"/>
      </w:pPr>
      <w:r w:rsidRPr="00D81166">
        <w:t>Select OPTION NAME: ORCL MENU       Clinical Coordinator's Menu     menu</w:t>
      </w:r>
    </w:p>
    <w:p w14:paraId="25A18AF3" w14:textId="77777777" w:rsidR="005C2DA5" w:rsidRPr="00D81166" w:rsidRDefault="005C2DA5">
      <w:pPr>
        <w:pStyle w:val="DISPLAY-Normalize"/>
      </w:pPr>
    </w:p>
    <w:p w14:paraId="415C4F1D" w14:textId="77777777" w:rsidR="005C2DA5" w:rsidRPr="00D81166" w:rsidRDefault="005C2DA5">
      <w:pPr>
        <w:pStyle w:val="DISPLAY-Normalize"/>
      </w:pPr>
      <w:r w:rsidRPr="00D81166">
        <w:t xml:space="preserve">Select Clinical Coordinator's Menu Option: </w:t>
      </w:r>
      <w:r w:rsidRPr="00D81166">
        <w:rPr>
          <w:b/>
          <w:bCs/>
        </w:rPr>
        <w:t>PE</w:t>
      </w:r>
      <w:r w:rsidRPr="00D81166">
        <w:t xml:space="preserve">  CPRS Configuration (Clin Coord)</w:t>
      </w:r>
    </w:p>
    <w:p w14:paraId="0D53E647" w14:textId="77777777" w:rsidR="005C2DA5" w:rsidRPr="00D81166" w:rsidRDefault="005C2DA5">
      <w:pPr>
        <w:pStyle w:val="DISPLAY-Normalize"/>
      </w:pPr>
    </w:p>
    <w:p w14:paraId="66B5E3FE" w14:textId="77777777" w:rsidR="005C2DA5" w:rsidRPr="00D81166" w:rsidRDefault="005C2DA5">
      <w:pPr>
        <w:pStyle w:val="DISPLAY-Normalize"/>
      </w:pPr>
      <w:r w:rsidRPr="00D81166">
        <w:t xml:space="preserve">Select CPRS Configuration (Clin Coord) Option: </w:t>
      </w:r>
      <w:r w:rsidRPr="00D81166">
        <w:rPr>
          <w:b/>
          <w:bCs/>
        </w:rPr>
        <w:t>AL</w:t>
      </w:r>
      <w:r w:rsidRPr="00D81166">
        <w:t xml:space="preserve">  Allocate OE/RR Security Keys</w:t>
      </w:r>
    </w:p>
    <w:p w14:paraId="6AF87BEF" w14:textId="77777777" w:rsidR="005C2DA5" w:rsidRPr="00D81166" w:rsidRDefault="005C2DA5">
      <w:pPr>
        <w:pStyle w:val="DISPLAY-Normalize"/>
      </w:pPr>
    </w:p>
    <w:p w14:paraId="59B778E8" w14:textId="77777777" w:rsidR="005C2DA5" w:rsidRPr="00D81166" w:rsidRDefault="005C2DA5">
      <w:pPr>
        <w:pStyle w:val="DISPLAY-Normalize"/>
      </w:pPr>
      <w:bookmarkStart w:id="535" w:name="_Toc408723873"/>
      <w:r w:rsidRPr="00D81166">
        <w:t>KEY: ORES</w:t>
      </w:r>
      <w:bookmarkEnd w:id="535"/>
    </w:p>
    <w:p w14:paraId="6EA64A80" w14:textId="77777777" w:rsidR="005C2DA5" w:rsidRPr="00D81166" w:rsidRDefault="005C2DA5">
      <w:pPr>
        <w:pStyle w:val="DISPLAY-Normalize"/>
      </w:pPr>
    </w:p>
    <w:p w14:paraId="7C84F1C1" w14:textId="77777777" w:rsidR="005C2DA5" w:rsidRPr="00D81166" w:rsidRDefault="005C2DA5">
      <w:pPr>
        <w:pStyle w:val="DISPLAY-Normalize"/>
      </w:pPr>
      <w:bookmarkStart w:id="536" w:name="_Toc408723874"/>
      <w:r w:rsidRPr="00D81166">
        <w:t>This key is given to users that are authorized to write orders in</w:t>
      </w:r>
      <w:bookmarkEnd w:id="536"/>
    </w:p>
    <w:p w14:paraId="133B70A1" w14:textId="77777777" w:rsidR="005C2DA5" w:rsidRPr="00D81166" w:rsidRDefault="005C2DA5">
      <w:pPr>
        <w:pStyle w:val="DISPLAY-Normalize"/>
      </w:pPr>
      <w:bookmarkStart w:id="537" w:name="_Toc408723875"/>
      <w:r w:rsidRPr="00D81166">
        <w:t>the chart.  Users with this key can verify with their electronic</w:t>
      </w:r>
      <w:bookmarkEnd w:id="537"/>
    </w:p>
    <w:p w14:paraId="6A5C792C" w14:textId="77777777" w:rsidR="005C2DA5" w:rsidRPr="00D81166" w:rsidRDefault="005C2DA5">
      <w:pPr>
        <w:pStyle w:val="DISPLAY-Normalize"/>
      </w:pPr>
      <w:bookmarkStart w:id="538" w:name="_Toc408723876"/>
      <w:r w:rsidRPr="00D81166">
        <w:t>signature patient orders.</w:t>
      </w:r>
      <w:bookmarkEnd w:id="538"/>
    </w:p>
    <w:p w14:paraId="78A17F06" w14:textId="77777777" w:rsidR="005C2DA5" w:rsidRPr="00D81166" w:rsidRDefault="005C2DA5">
      <w:pPr>
        <w:pStyle w:val="DISPLAY-Normalize"/>
      </w:pPr>
      <w:r w:rsidRPr="00D81166">
        <w:t xml:space="preserve"> </w:t>
      </w:r>
    </w:p>
    <w:p w14:paraId="6692F48D" w14:textId="77777777" w:rsidR="005C2DA5" w:rsidRPr="00D81166" w:rsidRDefault="005C2DA5">
      <w:pPr>
        <w:pStyle w:val="DISPLAY-Normalize"/>
      </w:pPr>
      <w:bookmarkStart w:id="539" w:name="_Toc408723877"/>
      <w:r w:rsidRPr="00D81166">
        <w:t>This key is typically given to licensed Physicians.</w:t>
      </w:r>
      <w:bookmarkEnd w:id="539"/>
    </w:p>
    <w:p w14:paraId="2EBCAA4D" w14:textId="77777777" w:rsidR="005C2DA5" w:rsidRPr="00D81166" w:rsidRDefault="005C2DA5">
      <w:pPr>
        <w:pStyle w:val="DISPLAY-Normalize"/>
      </w:pPr>
      <w:r w:rsidRPr="00D81166">
        <w:t xml:space="preserve"> </w:t>
      </w:r>
    </w:p>
    <w:p w14:paraId="16DE2717" w14:textId="77777777" w:rsidR="005C2DA5" w:rsidRPr="00D81166" w:rsidRDefault="005C2DA5">
      <w:pPr>
        <w:pStyle w:val="DISPLAY-Normalize"/>
      </w:pPr>
      <w:bookmarkStart w:id="540" w:name="_Toc408723878"/>
      <w:r w:rsidRPr="00D81166">
        <w:t>Orders entered by users with this key can be released to the ancillary</w:t>
      </w:r>
      <w:bookmarkEnd w:id="540"/>
    </w:p>
    <w:p w14:paraId="638E4C09" w14:textId="77777777" w:rsidR="005C2DA5" w:rsidRPr="00D81166" w:rsidRDefault="005C2DA5">
      <w:pPr>
        <w:pStyle w:val="DISPLAY-Normalize"/>
      </w:pPr>
      <w:bookmarkStart w:id="541" w:name="_Toc408723879"/>
      <w:r w:rsidRPr="00D81166">
        <w:t>service for immediate action.</w:t>
      </w:r>
      <w:bookmarkEnd w:id="541"/>
    </w:p>
    <w:p w14:paraId="6507D553" w14:textId="77777777" w:rsidR="005C2DA5" w:rsidRPr="00D81166" w:rsidRDefault="005C2DA5">
      <w:pPr>
        <w:pStyle w:val="DISPLAY-Normalize"/>
      </w:pPr>
      <w:r w:rsidRPr="00D81166">
        <w:t xml:space="preserve"> </w:t>
      </w:r>
    </w:p>
    <w:p w14:paraId="788FCC1B" w14:textId="77777777" w:rsidR="005C2DA5" w:rsidRPr="00D81166" w:rsidRDefault="005C2DA5">
      <w:pPr>
        <w:pStyle w:val="DISPLAY-Normalize"/>
      </w:pPr>
      <w:bookmarkStart w:id="542" w:name="_Toc408723880"/>
      <w:r w:rsidRPr="00D81166">
        <w:t>DO NOT give users both the ORES key and the ORELSE key.</w:t>
      </w:r>
      <w:bookmarkEnd w:id="542"/>
    </w:p>
    <w:p w14:paraId="3F962AC9" w14:textId="77777777" w:rsidR="005C2DA5" w:rsidRPr="00D81166" w:rsidRDefault="005C2DA5">
      <w:pPr>
        <w:pStyle w:val="DISPLAY-Normalize"/>
      </w:pPr>
    </w:p>
    <w:p w14:paraId="7EF427F9" w14:textId="77777777" w:rsidR="005C2DA5" w:rsidRPr="00D81166" w:rsidRDefault="005C2DA5">
      <w:pPr>
        <w:pStyle w:val="DISPLAY-Normalize"/>
      </w:pPr>
      <w:bookmarkStart w:id="543" w:name="_Toc408723881"/>
      <w:r w:rsidRPr="00D81166">
        <w:t xml:space="preserve">Edit Holders? Yes// </w:t>
      </w:r>
      <w:r w:rsidRPr="00D81166">
        <w:rPr>
          <w:b/>
        </w:rPr>
        <w:t>&lt;Enter&gt;</w:t>
      </w:r>
      <w:r w:rsidRPr="00D81166">
        <w:t xml:space="preserve">   (Yes)</w:t>
      </w:r>
      <w:bookmarkEnd w:id="543"/>
    </w:p>
    <w:p w14:paraId="77AE7C2E" w14:textId="77777777" w:rsidR="005C2DA5" w:rsidRPr="00D81166" w:rsidRDefault="005C2DA5">
      <w:pPr>
        <w:pStyle w:val="DISPLAY-Normalize"/>
      </w:pPr>
    </w:p>
    <w:p w14:paraId="7BDEF34F" w14:textId="77777777" w:rsidR="005C2DA5" w:rsidRPr="00D81166" w:rsidRDefault="005C2DA5">
      <w:pPr>
        <w:pStyle w:val="DISPLAY-Normalize"/>
      </w:pPr>
      <w:bookmarkStart w:id="544" w:name="_Toc408723882"/>
      <w:r w:rsidRPr="00D81166">
        <w:t xml:space="preserve">Select HOLDER: </w:t>
      </w:r>
      <w:bookmarkEnd w:id="544"/>
      <w:r w:rsidR="00D86F3C" w:rsidRPr="00D81166">
        <w:rPr>
          <w:b/>
        </w:rPr>
        <w:t>CPRSPROVIDER,ONE</w:t>
      </w:r>
    </w:p>
    <w:p w14:paraId="33290E9E" w14:textId="77777777" w:rsidR="005C2DA5" w:rsidRPr="00D81166" w:rsidRDefault="005C2DA5">
      <w:pPr>
        <w:pStyle w:val="DISPLAY-Normalize"/>
      </w:pPr>
      <w:r w:rsidRPr="00D81166">
        <w:t xml:space="preserve">               </w:t>
      </w:r>
      <w:bookmarkStart w:id="545" w:name="_Toc408723883"/>
      <w:r w:rsidRPr="00D81166">
        <w:t>Added.</w:t>
      </w:r>
      <w:bookmarkEnd w:id="545"/>
    </w:p>
    <w:p w14:paraId="4922930C" w14:textId="77777777" w:rsidR="005C2DA5" w:rsidRPr="00D81166" w:rsidRDefault="005C2DA5">
      <w:pPr>
        <w:pStyle w:val="DISPLAY-Normalize"/>
      </w:pPr>
    </w:p>
    <w:p w14:paraId="4E70106B" w14:textId="77777777" w:rsidR="005C2DA5" w:rsidRPr="00D81166" w:rsidRDefault="005C2DA5">
      <w:pPr>
        <w:pStyle w:val="DISPLAY-Normalize"/>
      </w:pPr>
      <w:bookmarkStart w:id="546" w:name="_Toc408723884"/>
      <w:r w:rsidRPr="00D81166">
        <w:t xml:space="preserve">Select HOLDER: </w:t>
      </w:r>
      <w:r w:rsidRPr="00D81166">
        <w:rPr>
          <w:b/>
        </w:rPr>
        <w:t>&lt;Enter&gt;</w:t>
      </w:r>
      <w:bookmarkEnd w:id="546"/>
    </w:p>
    <w:p w14:paraId="3C32C9A4" w14:textId="77777777" w:rsidR="005C2DA5" w:rsidRPr="00D81166" w:rsidRDefault="005C2DA5">
      <w:pPr>
        <w:pStyle w:val="DISPLAY-Normalize"/>
      </w:pPr>
      <w:bookmarkStart w:id="547" w:name="_Toc408723885"/>
      <w:r w:rsidRPr="00D81166">
        <w:t>==============================================================================</w:t>
      </w:r>
      <w:bookmarkEnd w:id="547"/>
    </w:p>
    <w:p w14:paraId="036E5A38" w14:textId="77777777" w:rsidR="005C2DA5" w:rsidRPr="00D81166" w:rsidRDefault="005C2DA5">
      <w:pPr>
        <w:pStyle w:val="DISPLAY-Normalize"/>
      </w:pPr>
      <w:bookmarkStart w:id="548" w:name="_Toc408723886"/>
      <w:r w:rsidRPr="00D81166">
        <w:t>KEY: ORELSE</w:t>
      </w:r>
      <w:bookmarkEnd w:id="548"/>
    </w:p>
    <w:p w14:paraId="3B87CE51" w14:textId="77777777" w:rsidR="005C2DA5" w:rsidRPr="00D81166" w:rsidRDefault="005C2DA5">
      <w:pPr>
        <w:pStyle w:val="DISPLAY-Normalize"/>
      </w:pPr>
    </w:p>
    <w:p w14:paraId="6402C733" w14:textId="77777777" w:rsidR="005C2DA5" w:rsidRPr="00D81166" w:rsidRDefault="005C2DA5">
      <w:pPr>
        <w:pStyle w:val="DISPLAY-Normalize"/>
      </w:pPr>
      <w:bookmarkStart w:id="549" w:name="_Toc408723887"/>
      <w:r w:rsidRPr="00D81166">
        <w:t>This key is given to users that are authorized to release doctors</w:t>
      </w:r>
      <w:bookmarkEnd w:id="549"/>
    </w:p>
    <w:p w14:paraId="59A0DE32" w14:textId="77777777" w:rsidR="005C2DA5" w:rsidRPr="00D81166" w:rsidRDefault="005C2DA5">
      <w:pPr>
        <w:pStyle w:val="DISPLAY-Normalize"/>
      </w:pPr>
      <w:bookmarkStart w:id="550" w:name="_Toc408723888"/>
      <w:r w:rsidRPr="00D81166">
        <w:t>orders to an ancillary service for action.</w:t>
      </w:r>
      <w:bookmarkEnd w:id="550"/>
    </w:p>
    <w:p w14:paraId="0B7908DF" w14:textId="77777777" w:rsidR="005C2DA5" w:rsidRPr="00D81166" w:rsidRDefault="005C2DA5">
      <w:pPr>
        <w:pStyle w:val="DISPLAY-Normalize"/>
      </w:pPr>
      <w:r w:rsidRPr="00D81166">
        <w:t xml:space="preserve"> </w:t>
      </w:r>
    </w:p>
    <w:p w14:paraId="3D560B49" w14:textId="77777777" w:rsidR="005C2DA5" w:rsidRPr="00D81166" w:rsidRDefault="005C2DA5">
      <w:pPr>
        <w:pStyle w:val="DISPLAY-Normalize"/>
      </w:pPr>
      <w:bookmarkStart w:id="551" w:name="_Toc408723889"/>
      <w:r w:rsidRPr="00D81166">
        <w:t>This key is typically given to Nurses.</w:t>
      </w:r>
      <w:bookmarkEnd w:id="551"/>
    </w:p>
    <w:p w14:paraId="28FBB2CF" w14:textId="77777777" w:rsidR="005C2DA5" w:rsidRPr="00D81166" w:rsidRDefault="005C2DA5">
      <w:pPr>
        <w:pStyle w:val="DISPLAY-Normalize"/>
      </w:pPr>
      <w:bookmarkStart w:id="552" w:name="_Toc408723890"/>
      <w:r w:rsidRPr="00D81166">
        <w:t>Users with this key are allowed to put verbal orders in the system</w:t>
      </w:r>
      <w:bookmarkEnd w:id="552"/>
    </w:p>
    <w:p w14:paraId="5B076705" w14:textId="77777777" w:rsidR="005C2DA5" w:rsidRPr="00D81166" w:rsidRDefault="005C2DA5">
      <w:pPr>
        <w:pStyle w:val="DISPLAY-Normalize"/>
      </w:pPr>
      <w:bookmarkStart w:id="553" w:name="_Toc408723891"/>
      <w:r w:rsidRPr="00D81166">
        <w:t>and release them to the service for action.</w:t>
      </w:r>
      <w:bookmarkEnd w:id="553"/>
    </w:p>
    <w:p w14:paraId="46081105" w14:textId="77777777" w:rsidR="005C2DA5" w:rsidRPr="00D81166" w:rsidRDefault="005C2DA5">
      <w:pPr>
        <w:pStyle w:val="DISPLAY-Normalize"/>
      </w:pPr>
      <w:r w:rsidRPr="00D81166">
        <w:t xml:space="preserve"> </w:t>
      </w:r>
    </w:p>
    <w:p w14:paraId="3E81BD5D" w14:textId="77777777" w:rsidR="005C2DA5" w:rsidRPr="00D81166" w:rsidRDefault="005C2DA5">
      <w:pPr>
        <w:pStyle w:val="DISPLAY-Normalize"/>
      </w:pPr>
      <w:r w:rsidRPr="00D81166">
        <w:t xml:space="preserve"> </w:t>
      </w:r>
    </w:p>
    <w:p w14:paraId="124A7CBE" w14:textId="77777777" w:rsidR="005C2DA5" w:rsidRPr="00D81166" w:rsidRDefault="005C2DA5">
      <w:pPr>
        <w:pStyle w:val="DISPLAY-Normalize"/>
      </w:pPr>
      <w:bookmarkStart w:id="554" w:name="_Toc408723892"/>
      <w:r w:rsidRPr="00D81166">
        <w:t>DO NOT give users both the ORES key and the ORELSE key.</w:t>
      </w:r>
      <w:bookmarkEnd w:id="554"/>
    </w:p>
    <w:p w14:paraId="4EA04456" w14:textId="77777777" w:rsidR="005C2DA5" w:rsidRPr="00D81166" w:rsidRDefault="005C2DA5">
      <w:pPr>
        <w:pStyle w:val="DISPLAY-Normalize"/>
      </w:pPr>
    </w:p>
    <w:p w14:paraId="756A83BC" w14:textId="77777777" w:rsidR="005C2DA5" w:rsidRPr="00D81166" w:rsidRDefault="005C2DA5">
      <w:pPr>
        <w:pStyle w:val="DISPLAY-Normalize"/>
      </w:pPr>
      <w:bookmarkStart w:id="555" w:name="_Toc408723893"/>
      <w:r w:rsidRPr="00D81166">
        <w:t xml:space="preserve">Edit Holders? Yes// </w:t>
      </w:r>
      <w:r w:rsidRPr="00D81166">
        <w:rPr>
          <w:b/>
        </w:rPr>
        <w:t>&lt;Enter&gt;</w:t>
      </w:r>
      <w:r w:rsidRPr="00D81166">
        <w:t xml:space="preserve">  (Yes)</w:t>
      </w:r>
      <w:bookmarkEnd w:id="555"/>
    </w:p>
    <w:p w14:paraId="124CC41A" w14:textId="77777777" w:rsidR="005C2DA5" w:rsidRPr="00D81166" w:rsidRDefault="005C2DA5">
      <w:pPr>
        <w:pStyle w:val="DISPLAY-Normalize"/>
      </w:pPr>
    </w:p>
    <w:p w14:paraId="260BD637" w14:textId="77777777" w:rsidR="005C2DA5" w:rsidRPr="00D81166" w:rsidRDefault="005C2DA5">
      <w:pPr>
        <w:pStyle w:val="DISPLAY-Normalize"/>
      </w:pPr>
      <w:bookmarkStart w:id="556" w:name="_Toc408723894"/>
      <w:r w:rsidRPr="00D81166">
        <w:t xml:space="preserve">Select HOLDER: </w:t>
      </w:r>
      <w:r w:rsidR="00D86F3C" w:rsidRPr="00D81166">
        <w:rPr>
          <w:b/>
        </w:rPr>
        <w:t>CPRSPROVIDER,SIXNURSE</w:t>
      </w:r>
      <w:r w:rsidRPr="00D81166">
        <w:rPr>
          <w:b/>
        </w:rPr>
        <w:t xml:space="preserve"> </w:t>
      </w:r>
      <w:r w:rsidRPr="00D81166">
        <w:t xml:space="preserve">        BC</w:t>
      </w:r>
      <w:bookmarkEnd w:id="556"/>
      <w:r w:rsidRPr="00D81166">
        <w:t xml:space="preserve">       </w:t>
      </w:r>
    </w:p>
    <w:p w14:paraId="2F25BB5F" w14:textId="77777777" w:rsidR="005C2DA5" w:rsidRPr="00D81166" w:rsidRDefault="005C2DA5">
      <w:pPr>
        <w:pStyle w:val="DISPLAY-Normalize"/>
      </w:pPr>
      <w:r w:rsidRPr="00D81166">
        <w:t xml:space="preserve">                </w:t>
      </w:r>
      <w:bookmarkStart w:id="557" w:name="_Toc408723895"/>
      <w:r w:rsidRPr="00D81166">
        <w:t>Added.</w:t>
      </w:r>
      <w:bookmarkEnd w:id="557"/>
    </w:p>
    <w:p w14:paraId="5591F89D" w14:textId="77777777" w:rsidR="005C2DA5" w:rsidRPr="00D81166" w:rsidRDefault="005C2DA5">
      <w:pPr>
        <w:pStyle w:val="DISPLAY-Normalize"/>
      </w:pPr>
    </w:p>
    <w:p w14:paraId="5BFB755A" w14:textId="77777777" w:rsidR="005C2DA5" w:rsidRPr="00D81166" w:rsidRDefault="005C2DA5">
      <w:pPr>
        <w:pStyle w:val="DISPLAY-Normalize"/>
        <w:rPr>
          <w:b/>
        </w:rPr>
      </w:pPr>
      <w:bookmarkStart w:id="558" w:name="_Toc408723896"/>
      <w:r w:rsidRPr="00D81166">
        <w:t xml:space="preserve">Select HOLDER: </w:t>
      </w:r>
      <w:r w:rsidRPr="00D81166">
        <w:rPr>
          <w:b/>
        </w:rPr>
        <w:t>&lt;Enter&gt;</w:t>
      </w:r>
      <w:bookmarkEnd w:id="558"/>
    </w:p>
    <w:p w14:paraId="58D1E120" w14:textId="77777777" w:rsidR="005C2DA5" w:rsidRPr="00D81166" w:rsidRDefault="005C2DA5">
      <w:pPr>
        <w:pStyle w:val="DISPLAY-Normalize"/>
      </w:pPr>
      <w:bookmarkStart w:id="559" w:name="_Toc408723897"/>
      <w:r w:rsidRPr="00D81166">
        <w:t>==============================================================================</w:t>
      </w:r>
      <w:bookmarkEnd w:id="559"/>
    </w:p>
    <w:p w14:paraId="06B663E4" w14:textId="77777777" w:rsidR="005C2DA5" w:rsidRPr="00D81166" w:rsidRDefault="005C2DA5">
      <w:pPr>
        <w:pStyle w:val="DISPLAY-Normalize"/>
      </w:pPr>
    </w:p>
    <w:p w14:paraId="1E22DE73" w14:textId="77777777" w:rsidR="005C2DA5" w:rsidRPr="00D81166" w:rsidRDefault="005C2DA5">
      <w:pPr>
        <w:pStyle w:val="DISPLAY-Normalize"/>
      </w:pPr>
      <w:bookmarkStart w:id="560" w:name="_Toc408723898"/>
      <w:r w:rsidRPr="00D81166">
        <w:t>KEY: OREMAS</w:t>
      </w:r>
      <w:bookmarkEnd w:id="560"/>
    </w:p>
    <w:p w14:paraId="3ABC933B" w14:textId="77777777" w:rsidR="005C2DA5" w:rsidRPr="00D81166" w:rsidRDefault="005C2DA5">
      <w:pPr>
        <w:pStyle w:val="DISPLAY-Normalize"/>
      </w:pPr>
    </w:p>
    <w:p w14:paraId="6F6913C6" w14:textId="77777777" w:rsidR="005C2DA5" w:rsidRPr="00D81166" w:rsidRDefault="005C2DA5">
      <w:pPr>
        <w:pStyle w:val="DISPLAY-Normalize"/>
      </w:pPr>
      <w:bookmarkStart w:id="561" w:name="_Toc408723899"/>
      <w:r w:rsidRPr="00D81166">
        <w:t>This is the key given to MAS Ward Clerks.  It allows the user to</w:t>
      </w:r>
      <w:bookmarkEnd w:id="561"/>
    </w:p>
    <w:p w14:paraId="2D288EDD" w14:textId="77777777" w:rsidR="005C2DA5" w:rsidRPr="00D81166" w:rsidRDefault="005C2DA5">
      <w:pPr>
        <w:pStyle w:val="DISPLAY-Normalize"/>
      </w:pPr>
      <w:bookmarkStart w:id="562" w:name="_Toc408723900"/>
      <w:r w:rsidRPr="00D81166">
        <w:t>specify patient orders as 'signed on chart' when entered, which</w:t>
      </w:r>
      <w:bookmarkEnd w:id="562"/>
      <w:r w:rsidRPr="00D81166">
        <w:t xml:space="preserve"> </w:t>
      </w:r>
    </w:p>
    <w:p w14:paraId="07FD788C" w14:textId="77777777" w:rsidR="005C2DA5" w:rsidRPr="00D81166" w:rsidRDefault="005C2DA5">
      <w:pPr>
        <w:pStyle w:val="DISPLAY-Normalize"/>
      </w:pPr>
      <w:bookmarkStart w:id="563" w:name="_Toc408723901"/>
      <w:r w:rsidRPr="00D81166">
        <w:t>releases the orders to the service for action.  Users with this</w:t>
      </w:r>
      <w:bookmarkEnd w:id="563"/>
    </w:p>
    <w:p w14:paraId="2206588B" w14:textId="77777777" w:rsidR="005C2DA5" w:rsidRPr="00D81166" w:rsidRDefault="005C2DA5">
      <w:pPr>
        <w:pStyle w:val="DISPLAY-Normalize"/>
      </w:pPr>
      <w:bookmarkStart w:id="564" w:name="_Toc408723902"/>
      <w:r w:rsidRPr="00D81166">
        <w:t>key are not allowed to put verbal orders in the system.</w:t>
      </w:r>
      <w:bookmarkEnd w:id="564"/>
    </w:p>
    <w:p w14:paraId="687FA37C" w14:textId="77777777" w:rsidR="005C2DA5" w:rsidRPr="00D81166" w:rsidRDefault="005C2DA5">
      <w:pPr>
        <w:pStyle w:val="DISPLAY-Normalize"/>
      </w:pPr>
    </w:p>
    <w:p w14:paraId="03AFC7D5" w14:textId="77777777" w:rsidR="005C2DA5" w:rsidRPr="00D81166" w:rsidRDefault="005C2DA5">
      <w:pPr>
        <w:pStyle w:val="DISPLAY-Normalize"/>
      </w:pPr>
      <w:bookmarkStart w:id="565" w:name="_Toc408723903"/>
      <w:r w:rsidRPr="00D81166">
        <w:t xml:space="preserve">Edit Holders? Yes// </w:t>
      </w:r>
      <w:r w:rsidRPr="00D81166">
        <w:rPr>
          <w:b/>
        </w:rPr>
        <w:t>Y</w:t>
      </w:r>
      <w:r w:rsidRPr="00D81166">
        <w:t xml:space="preserve">  (Yes)</w:t>
      </w:r>
      <w:bookmarkEnd w:id="565"/>
    </w:p>
    <w:p w14:paraId="0991EC8E" w14:textId="77777777" w:rsidR="005C2DA5" w:rsidRPr="00D81166" w:rsidRDefault="005C2DA5">
      <w:pPr>
        <w:pStyle w:val="DISPLAY-Normalize"/>
      </w:pPr>
    </w:p>
    <w:p w14:paraId="3E2CC393" w14:textId="77777777" w:rsidR="005C2DA5" w:rsidRPr="00D81166" w:rsidRDefault="005C2DA5">
      <w:pPr>
        <w:pStyle w:val="DISPLAY-Normalize"/>
      </w:pPr>
      <w:bookmarkStart w:id="566" w:name="_Toc408723904"/>
      <w:r w:rsidRPr="00D81166">
        <w:t xml:space="preserve">Select HOLDER: </w:t>
      </w:r>
      <w:r w:rsidR="00D86F3C" w:rsidRPr="00D81166">
        <w:rPr>
          <w:b/>
        </w:rPr>
        <w:t>CPRSPROVIDER,TENCLERK</w:t>
      </w:r>
      <w:r w:rsidRPr="00D81166">
        <w:t xml:space="preserve">         SBW</w:t>
      </w:r>
      <w:bookmarkEnd w:id="566"/>
      <w:r w:rsidRPr="00D81166">
        <w:t xml:space="preserve">          </w:t>
      </w:r>
    </w:p>
    <w:p w14:paraId="5657BCE3" w14:textId="77777777" w:rsidR="005C2DA5" w:rsidRPr="00D81166" w:rsidRDefault="005C2DA5">
      <w:pPr>
        <w:pStyle w:val="DISPLAY-Normalize"/>
      </w:pPr>
      <w:r w:rsidRPr="00D81166">
        <w:t xml:space="preserve">               </w:t>
      </w:r>
      <w:bookmarkStart w:id="567" w:name="_Toc408723905"/>
      <w:r w:rsidRPr="00D81166">
        <w:t>Added.</w:t>
      </w:r>
      <w:bookmarkEnd w:id="567"/>
    </w:p>
    <w:p w14:paraId="7EF62C2C" w14:textId="77777777" w:rsidR="005C2DA5" w:rsidRPr="00D81166" w:rsidRDefault="005C2DA5">
      <w:pPr>
        <w:pStyle w:val="DISPLAY-Normalize"/>
      </w:pPr>
    </w:p>
    <w:p w14:paraId="4509A0C6" w14:textId="77777777" w:rsidR="005C2DA5" w:rsidRPr="00D81166" w:rsidRDefault="005C2DA5">
      <w:pPr>
        <w:pStyle w:val="DISPLAY-Normalize"/>
      </w:pPr>
      <w:bookmarkStart w:id="568" w:name="_Toc408723906"/>
      <w:r w:rsidRPr="00D81166">
        <w:t xml:space="preserve">Select HOLDER: </w:t>
      </w:r>
      <w:r w:rsidRPr="00D81166">
        <w:rPr>
          <w:b/>
        </w:rPr>
        <w:t>&lt;Enter&gt;</w:t>
      </w:r>
      <w:bookmarkEnd w:id="568"/>
    </w:p>
    <w:p w14:paraId="1D69B176" w14:textId="77777777" w:rsidR="005C2DA5" w:rsidRPr="00D81166" w:rsidRDefault="005C2DA5">
      <w:pPr>
        <w:pStyle w:val="DISPLAY-Normalize"/>
      </w:pPr>
      <w:r w:rsidRPr="00D81166">
        <w:t>===============================================================================</w:t>
      </w:r>
    </w:p>
    <w:p w14:paraId="270DAC7F" w14:textId="77777777" w:rsidR="00CA45A0" w:rsidRPr="00D81166" w:rsidRDefault="00CA45A0" w:rsidP="00960236">
      <w:pPr>
        <w:pStyle w:val="Heading3"/>
      </w:pPr>
      <w:bookmarkStart w:id="569" w:name="_Toc23348146"/>
      <w:bookmarkStart w:id="570" w:name="_Toc12160382"/>
      <w:r w:rsidRPr="00D81166">
        <w:lastRenderedPageBreak/>
        <w:t>Group Note Entry Keys</w:t>
      </w:r>
      <w:bookmarkEnd w:id="569"/>
      <w:r w:rsidRPr="00D81166">
        <w:fldChar w:fldCharType="begin"/>
      </w:r>
      <w:r w:rsidRPr="00D81166">
        <w:instrText>xe "Keys"</w:instrText>
      </w:r>
      <w:r w:rsidRPr="00D81166">
        <w:fldChar w:fldCharType="end"/>
      </w:r>
      <w:r w:rsidRPr="00D81166">
        <w:fldChar w:fldCharType="begin"/>
      </w:r>
      <w:r w:rsidRPr="00D81166">
        <w:instrText>xe "Security Keys"</w:instrText>
      </w:r>
      <w:r w:rsidRPr="00D81166">
        <w:fldChar w:fldCharType="end"/>
      </w:r>
    </w:p>
    <w:p w14:paraId="529F4027" w14:textId="77777777" w:rsidR="00CA45A0" w:rsidRPr="00D81166" w:rsidRDefault="00CA45A0" w:rsidP="00190961">
      <w:r w:rsidRPr="00D81166">
        <w:t>The OR GN ACCESS</w:t>
      </w:r>
      <w:bookmarkStart w:id="571" w:name="Group_note_access_locations"/>
      <w:bookmarkEnd w:id="571"/>
      <w:r w:rsidRPr="00D81166">
        <w:t xml:space="preserve"> key</w:t>
      </w:r>
      <w:r w:rsidRPr="00D81166">
        <w:fldChar w:fldCharType="begin"/>
      </w:r>
      <w:r w:rsidRPr="00D81166">
        <w:instrText xml:space="preserve"> XE "Group Note:user key - OR GN ACCESS" </w:instrText>
      </w:r>
      <w:r w:rsidRPr="00D81166">
        <w:fldChar w:fldCharType="end"/>
      </w:r>
      <w:r w:rsidRPr="00D81166">
        <w:t xml:space="preserve"> determines which providers can enter Group Notes using the new Group Notes application. To further enable sites to control creation of Group Notes, the Group Notes application restrict</w:t>
      </w:r>
      <w:r w:rsidR="00AD7EC9" w:rsidRPr="00D81166">
        <w:t>s</w:t>
      </w:r>
      <w:r w:rsidRPr="00D81166">
        <w:t xml:space="preserve"> creation to designated locations that must be entered in the OR GN LOCATIONS parameter.</w:t>
      </w:r>
    </w:p>
    <w:p w14:paraId="6B6447AD" w14:textId="69675568" w:rsidR="00CA45A0" w:rsidRPr="00190961" w:rsidRDefault="00CA45A0" w:rsidP="005F0AEF">
      <w:pPr>
        <w:pStyle w:val="CPRSBulletsnote"/>
        <w:ind w:left="1526"/>
        <w:rPr>
          <w:rFonts w:ascii="Times New Roman" w:hAnsi="Times New Roman"/>
          <w:sz w:val="22"/>
        </w:rPr>
      </w:pPr>
      <w:r w:rsidRPr="00190961">
        <w:rPr>
          <w:rFonts w:ascii="Times New Roman" w:hAnsi="Times New Roman"/>
          <w:b/>
          <w:sz w:val="22"/>
        </w:rPr>
        <w:t>Note:</w:t>
      </w:r>
      <w:r w:rsidRPr="00190961">
        <w:rPr>
          <w:rFonts w:ascii="Times New Roman" w:hAnsi="Times New Roman"/>
          <w:sz w:val="22"/>
        </w:rPr>
        <w:tab/>
        <w:t xml:space="preserve">For instructions on allocating this key and setting locations for group notes, please see the </w:t>
      </w:r>
      <w:r w:rsidRPr="00190961">
        <w:rPr>
          <w:rFonts w:ascii="Times New Roman" w:hAnsi="Times New Roman"/>
          <w:i/>
          <w:sz w:val="22"/>
        </w:rPr>
        <w:t>Group Notes/Encounter Implementation Gu</w:t>
      </w:r>
      <w:r w:rsidRPr="00190961">
        <w:rPr>
          <w:rFonts w:ascii="Times New Roman" w:hAnsi="Times New Roman"/>
          <w:i/>
          <w:sz w:val="22"/>
        </w:rPr>
        <w:fldChar w:fldCharType="begin"/>
      </w:r>
      <w:r w:rsidRPr="00190961">
        <w:rPr>
          <w:rFonts w:ascii="Times New Roman" w:hAnsi="Times New Roman"/>
          <w:sz w:val="22"/>
        </w:rPr>
        <w:instrText xml:space="preserve"> XE "Group Note:locations - parameter name" </w:instrText>
      </w:r>
      <w:r w:rsidRPr="00190961">
        <w:rPr>
          <w:rFonts w:ascii="Times New Roman" w:hAnsi="Times New Roman"/>
          <w:i/>
          <w:sz w:val="22"/>
        </w:rPr>
        <w:fldChar w:fldCharType="end"/>
      </w:r>
      <w:r w:rsidRPr="00190961">
        <w:rPr>
          <w:rFonts w:ascii="Times New Roman" w:hAnsi="Times New Roman"/>
          <w:i/>
          <w:sz w:val="22"/>
        </w:rPr>
        <w:t>ide</w:t>
      </w:r>
      <w:r w:rsidRPr="00190961">
        <w:rPr>
          <w:rFonts w:ascii="Times New Roman" w:hAnsi="Times New Roman"/>
          <w:sz w:val="22"/>
        </w:rPr>
        <w:t xml:space="preserve"> under Group Notes on the Vista Documentation Library (</w:t>
      </w:r>
      <w:hyperlink r:id="rId25" w:history="1">
        <w:r w:rsidRPr="00190961">
          <w:rPr>
            <w:rStyle w:val="Hyperlink"/>
            <w:rFonts w:ascii="Times New Roman" w:hAnsi="Times New Roman"/>
            <w:sz w:val="22"/>
          </w:rPr>
          <w:t>http://www.va.gov/vdl/</w:t>
        </w:r>
      </w:hyperlink>
      <w:r w:rsidRPr="00190961">
        <w:rPr>
          <w:rFonts w:ascii="Times New Roman" w:hAnsi="Times New Roman"/>
          <w:sz w:val="22"/>
        </w:rPr>
        <w:t xml:space="preserve">). </w:t>
      </w:r>
    </w:p>
    <w:p w14:paraId="011EB0C9" w14:textId="77777777" w:rsidR="005C2DA5" w:rsidRPr="00D81166" w:rsidRDefault="005C2DA5" w:rsidP="00960236">
      <w:pPr>
        <w:pStyle w:val="Heading3"/>
      </w:pPr>
      <w:bookmarkStart w:id="572" w:name="_Toc23348147"/>
      <w:r w:rsidRPr="00D81166">
        <w:t>CPRS Tab Access and Reports-Only Access</w:t>
      </w:r>
      <w:bookmarkEnd w:id="570"/>
      <w:bookmarkEnd w:id="572"/>
    </w:p>
    <w:p w14:paraId="1170C918" w14:textId="77777777" w:rsidR="005C2DA5" w:rsidRPr="00D81166" w:rsidRDefault="005C2DA5" w:rsidP="00190961">
      <w:r w:rsidRPr="00D81166">
        <w:t>To</w:t>
      </w:r>
      <w:bookmarkStart w:id="573" w:name="CPRS_Tab_Access_and_Read_Only_Access"/>
      <w:bookmarkEnd w:id="573"/>
      <w:r w:rsidRPr="00D81166">
        <w:t xml:space="preserve"> </w:t>
      </w:r>
      <w:r w:rsidRPr="00D81166">
        <w:fldChar w:fldCharType="begin"/>
      </w:r>
      <w:r w:rsidRPr="00D81166">
        <w:instrText xml:space="preserve"> XE "CPRS:tab access" </w:instrText>
      </w:r>
      <w:r w:rsidRPr="00D81166">
        <w:fldChar w:fldCharType="end"/>
      </w:r>
      <w:r w:rsidRPr="00D81166">
        <w:t xml:space="preserve">use the CPRS GUI, </w:t>
      </w:r>
      <w:r w:rsidRPr="00D81166">
        <w:fldChar w:fldCharType="begin"/>
      </w:r>
      <w:r w:rsidRPr="00D81166">
        <w:instrText xml:space="preserve"> XE "CPRS:reports only" </w:instrText>
      </w:r>
      <w:r w:rsidRPr="00D81166">
        <w:fldChar w:fldCharType="end"/>
      </w:r>
      <w:r w:rsidRPr="00D81166">
        <w:t xml:space="preserve">each user now </w:t>
      </w:r>
      <w:r w:rsidRPr="00D81166">
        <w:fldChar w:fldCharType="begin"/>
      </w:r>
      <w:r w:rsidRPr="00D81166">
        <w:instrText xml:space="preserve"> XE "CPRS:read-only" </w:instrText>
      </w:r>
      <w:r w:rsidRPr="00D81166">
        <w:fldChar w:fldCharType="end"/>
      </w:r>
      <w:r w:rsidRPr="00D81166">
        <w:t xml:space="preserve">must be given access </w:t>
      </w:r>
      <w:bookmarkStart w:id="574" w:name="Core_and_Report_tab_access"/>
      <w:bookmarkEnd w:id="574"/>
      <w:r w:rsidRPr="00D81166">
        <w:t xml:space="preserve">to </w:t>
      </w:r>
      <w:r w:rsidR="00624640" w:rsidRPr="00D81166">
        <w:t xml:space="preserve">either all tabs or to </w:t>
      </w:r>
      <w:r w:rsidR="00420AE8" w:rsidRPr="00D81166">
        <w:t xml:space="preserve">only </w:t>
      </w:r>
      <w:r w:rsidR="00624640" w:rsidRPr="00D81166">
        <w:t xml:space="preserve">the CPRS Reports tab. </w:t>
      </w:r>
      <w:r w:rsidRPr="00D81166">
        <w:t xml:space="preserve">If tabs are not assigned to the user in their </w:t>
      </w:r>
      <w:r w:rsidRPr="00D81166">
        <w:fldChar w:fldCharType="begin"/>
      </w:r>
      <w:r w:rsidRPr="00D81166">
        <w:instrText xml:space="preserve"> XE "NEW PERSON file" </w:instrText>
      </w:r>
      <w:r w:rsidRPr="00D81166">
        <w:fldChar w:fldCharType="end"/>
      </w:r>
      <w:r w:rsidRPr="00D81166">
        <w:t xml:space="preserve">NEW PERSON file or if the </w:t>
      </w:r>
      <w:r w:rsidRPr="00D81166">
        <w:fldChar w:fldCharType="begin"/>
      </w:r>
      <w:r w:rsidRPr="00D81166">
        <w:instrText xml:space="preserve"> XE "restricting access" </w:instrText>
      </w:r>
      <w:r w:rsidRPr="00D81166">
        <w:fldChar w:fldCharType="end"/>
      </w:r>
      <w:r w:rsidRPr="00D81166">
        <w:t xml:space="preserve">RESTRICT PATIENT SELECTION prompt does not contain a Yes or No, the CPRS GUI will abort when the user tries to login. This change is part of the </w:t>
      </w:r>
      <w:r w:rsidRPr="00D81166">
        <w:fldChar w:fldCharType="begin"/>
      </w:r>
      <w:r w:rsidRPr="00D81166">
        <w:instrText xml:space="preserve"> XE "read-only" </w:instrText>
      </w:r>
      <w:r w:rsidRPr="00D81166">
        <w:fldChar w:fldCharType="end"/>
      </w:r>
      <w:r w:rsidRPr="00D81166">
        <w:t xml:space="preserve">Read-Only project and will give sites greater control over who has access to patient records during what time period and is in anticipation of further enhancements to CPRS. </w:t>
      </w:r>
    </w:p>
    <w:p w14:paraId="46EA7778" w14:textId="7F9179C3" w:rsidR="00944448" w:rsidRPr="00190961" w:rsidRDefault="005C2DA5" w:rsidP="00190961">
      <w:pPr>
        <w:pStyle w:val="CPRSBulletsnote"/>
        <w:ind w:left="1526"/>
        <w:rPr>
          <w:rFonts w:ascii="Times New Roman" w:hAnsi="Times New Roman"/>
          <w:i/>
          <w:sz w:val="22"/>
        </w:rPr>
      </w:pPr>
      <w:r w:rsidRPr="00190961">
        <w:rPr>
          <w:rFonts w:ascii="Times New Roman" w:hAnsi="Times New Roman"/>
          <w:i/>
          <w:sz w:val="22"/>
        </w:rPr>
        <w:t>Note:</w:t>
      </w:r>
      <w:r w:rsidRPr="00190961">
        <w:rPr>
          <w:rFonts w:ascii="Times New Roman" w:hAnsi="Times New Roman"/>
          <w:i/>
          <w:sz w:val="22"/>
        </w:rPr>
        <w:tab/>
        <w:t>Post-install code contained in a patch should set the “RESTRICTED PATIENT SELECTION” entry to “N” for all current CPRS GUI users, and create a default “COR” tab entry for them as well so that their access remains the same.</w:t>
      </w:r>
    </w:p>
    <w:p w14:paraId="2BF60E13" w14:textId="77777777" w:rsidR="005C2DA5" w:rsidRPr="00D81166" w:rsidRDefault="005C2DA5" w:rsidP="00190961">
      <w:r w:rsidRPr="00D81166">
        <w:t>After the post-install routine has run, each time a new user is added to the system or if restricted access is needed for existing users, a Clinical Application Coordinator (CAC) or whoever is responsible for granting access to the CPRS GUI at each site</w:t>
      </w:r>
      <w:r w:rsidR="00944448" w:rsidRPr="00D81166">
        <w:t>,</w:t>
      </w:r>
      <w:r w:rsidRPr="00D81166">
        <w:t xml:space="preserve"> will have to assign the appropriate access. The settings to choose from are</w:t>
      </w:r>
    </w:p>
    <w:p w14:paraId="1986B809" w14:textId="77777777" w:rsidR="005C2DA5" w:rsidRPr="00D81166" w:rsidRDefault="005C2DA5" w:rsidP="005F0AEF">
      <w:pPr>
        <w:pStyle w:val="CPRScapture"/>
        <w:ind w:left="0"/>
        <w:rPr>
          <w:rFonts w:eastAsia="MS Mincho"/>
        </w:rPr>
      </w:pPr>
      <w:r w:rsidRPr="00D81166">
        <w:rPr>
          <w:rFonts w:eastAsia="MS Mincho"/>
        </w:rPr>
        <w:t xml:space="preserve">    COR        </w:t>
      </w:r>
      <w:r w:rsidRPr="00D81166">
        <w:rPr>
          <w:rFonts w:eastAsia="MS Mincho"/>
        </w:rPr>
        <w:fldChar w:fldCharType="begin"/>
      </w:r>
      <w:r w:rsidRPr="00D81166">
        <w:rPr>
          <w:rFonts w:eastAsia="MS Mincho"/>
        </w:rPr>
        <w:instrText xml:space="preserve"> XE "COR" </w:instrText>
      </w:r>
      <w:r w:rsidRPr="00D81166">
        <w:rPr>
          <w:rFonts w:eastAsia="MS Mincho"/>
        </w:rPr>
        <w:fldChar w:fldCharType="end"/>
      </w:r>
      <w:r w:rsidRPr="00D81166">
        <w:rPr>
          <w:rFonts w:eastAsia="MS Mincho"/>
        </w:rPr>
        <w:t>All current CPRS GUI tabs</w:t>
      </w:r>
    </w:p>
    <w:p w14:paraId="4F48326F" w14:textId="0AF92E32" w:rsidR="005C2DA5" w:rsidRPr="00D81166" w:rsidRDefault="005C2DA5" w:rsidP="005F0AEF">
      <w:pPr>
        <w:pStyle w:val="CPRScapture"/>
        <w:ind w:left="0"/>
        <w:rPr>
          <w:rFonts w:eastAsia="MS Mincho"/>
        </w:rPr>
      </w:pPr>
      <w:r w:rsidRPr="00D81166">
        <w:rPr>
          <w:rFonts w:eastAsia="MS Mincho"/>
        </w:rPr>
        <w:t xml:space="preserve">    RPT        </w:t>
      </w:r>
      <w:r w:rsidRPr="00D81166">
        <w:rPr>
          <w:rFonts w:eastAsia="MS Mincho"/>
        </w:rPr>
        <w:fldChar w:fldCharType="begin"/>
      </w:r>
      <w:r w:rsidRPr="00D81166">
        <w:rPr>
          <w:rFonts w:eastAsia="MS Mincho"/>
        </w:rPr>
        <w:instrText xml:space="preserve"> XE "RPT" </w:instrText>
      </w:r>
      <w:r w:rsidRPr="00D81166">
        <w:rPr>
          <w:rFonts w:eastAsia="MS Mincho"/>
        </w:rPr>
        <w:fldChar w:fldCharType="end"/>
      </w:r>
      <w:r w:rsidRPr="00D81166">
        <w:rPr>
          <w:rFonts w:eastAsia="MS Mincho"/>
        </w:rPr>
        <w:t>Reports tab</w:t>
      </w:r>
    </w:p>
    <w:p w14:paraId="1FC3BA19" w14:textId="77777777" w:rsidR="005C2DA5" w:rsidRPr="00FD3F9C" w:rsidRDefault="00420AE8" w:rsidP="005F0AEF">
      <w:pPr>
        <w:pStyle w:val="CPRSH3Body"/>
        <w:ind w:left="0"/>
        <w:rPr>
          <w:rFonts w:eastAsia="MS Mincho"/>
          <w:szCs w:val="22"/>
        </w:rPr>
      </w:pPr>
      <w:r w:rsidRPr="00FD3F9C">
        <w:rPr>
          <w:rFonts w:eastAsia="MS Mincho"/>
          <w:szCs w:val="22"/>
        </w:rPr>
        <w:t>Sites should assign either access to all tabs (</w:t>
      </w:r>
      <w:r w:rsidR="005C2DA5" w:rsidRPr="00FD3F9C">
        <w:rPr>
          <w:rFonts w:eastAsia="MS Mincho"/>
          <w:szCs w:val="22"/>
        </w:rPr>
        <w:t>COR</w:t>
      </w:r>
      <w:r w:rsidRPr="00FD3F9C">
        <w:rPr>
          <w:rFonts w:eastAsia="MS Mincho"/>
          <w:szCs w:val="22"/>
        </w:rPr>
        <w:t>) or just the Reports tab (</w:t>
      </w:r>
      <w:r w:rsidR="005C2DA5" w:rsidRPr="00FD3F9C">
        <w:rPr>
          <w:rFonts w:eastAsia="MS Mincho"/>
          <w:szCs w:val="22"/>
        </w:rPr>
        <w:t>RPT</w:t>
      </w:r>
      <w:r w:rsidRPr="00FD3F9C">
        <w:rPr>
          <w:rFonts w:eastAsia="MS Mincho"/>
          <w:szCs w:val="22"/>
        </w:rPr>
        <w:t>)</w:t>
      </w:r>
      <w:r w:rsidR="005C2DA5" w:rsidRPr="00FD3F9C">
        <w:rPr>
          <w:rFonts w:eastAsia="MS Mincho"/>
          <w:szCs w:val="22"/>
        </w:rPr>
        <w:t xml:space="preserve">, </w:t>
      </w:r>
      <w:r w:rsidRPr="00FD3F9C">
        <w:rPr>
          <w:rFonts w:eastAsia="MS Mincho"/>
          <w:szCs w:val="22"/>
        </w:rPr>
        <w:t xml:space="preserve">but not </w:t>
      </w:r>
      <w:r w:rsidR="005C2DA5" w:rsidRPr="00FD3F9C">
        <w:rPr>
          <w:rFonts w:eastAsia="MS Mincho"/>
          <w:szCs w:val="22"/>
        </w:rPr>
        <w:t xml:space="preserve">both. </w:t>
      </w:r>
      <w:r w:rsidRPr="00FD3F9C">
        <w:rPr>
          <w:rFonts w:eastAsia="MS Mincho"/>
          <w:szCs w:val="22"/>
        </w:rPr>
        <w:t>Although CPRS will allow CACs or others to give both COR and RPT access at the same time, doing so it the same as giving the user access to all tabs.</w:t>
      </w:r>
    </w:p>
    <w:p w14:paraId="189F0CC5" w14:textId="146DED7D" w:rsidR="00944448" w:rsidRPr="00FD3F9C" w:rsidRDefault="00944448" w:rsidP="005F0AEF">
      <w:pPr>
        <w:pStyle w:val="CPRSBulletsnote"/>
        <w:ind w:left="1526"/>
        <w:rPr>
          <w:rFonts w:ascii="Times New Roman" w:eastAsia="MS Mincho" w:hAnsi="Times New Roman"/>
          <w:sz w:val="22"/>
          <w:szCs w:val="22"/>
        </w:rPr>
      </w:pPr>
      <w:r w:rsidRPr="00FD3F9C">
        <w:rPr>
          <w:rFonts w:ascii="Times New Roman" w:eastAsia="MS Mincho" w:hAnsi="Times New Roman"/>
          <w:b/>
          <w:sz w:val="22"/>
          <w:szCs w:val="22"/>
        </w:rPr>
        <w:t>Note:</w:t>
      </w:r>
      <w:r w:rsidRPr="00FD3F9C">
        <w:rPr>
          <w:rFonts w:ascii="Times New Roman" w:eastAsia="MS Mincho" w:hAnsi="Times New Roman"/>
          <w:sz w:val="22"/>
          <w:szCs w:val="22"/>
        </w:rPr>
        <w:tab/>
        <w:t xml:space="preserve">If tab access is given for both COR and RPT with concurrent effective dates, the core tab access overrides the reports only access. </w:t>
      </w:r>
    </w:p>
    <w:p w14:paraId="28B9A05C" w14:textId="77777777" w:rsidR="00944448" w:rsidRPr="00FD3F9C" w:rsidRDefault="00944448" w:rsidP="005F0AEF">
      <w:pPr>
        <w:pStyle w:val="CPRSH3Body"/>
        <w:ind w:left="0"/>
        <w:rPr>
          <w:rFonts w:eastAsia="MS Mincho"/>
          <w:szCs w:val="22"/>
        </w:rPr>
      </w:pPr>
      <w:r w:rsidRPr="00FD3F9C">
        <w:rPr>
          <w:rFonts w:eastAsia="MS Mincho"/>
          <w:szCs w:val="22"/>
        </w:rPr>
        <w:t>One of the following four types of access would normally be granted:</w:t>
      </w:r>
    </w:p>
    <w:p w14:paraId="7449A523" w14:textId="77777777" w:rsidR="005C2DA5" w:rsidRPr="00FD3F9C" w:rsidRDefault="00B41CCE" w:rsidP="00944448">
      <w:pPr>
        <w:pStyle w:val="CPRSBullets"/>
        <w:rPr>
          <w:szCs w:val="22"/>
        </w:rPr>
      </w:pPr>
      <w:r w:rsidRPr="00FD3F9C">
        <w:rPr>
          <w:b/>
          <w:szCs w:val="22"/>
        </w:rPr>
        <w:t>Full Access to CPRS GUI for A</w:t>
      </w:r>
      <w:r w:rsidR="00D53727" w:rsidRPr="00FD3F9C">
        <w:rPr>
          <w:b/>
          <w:szCs w:val="22"/>
        </w:rPr>
        <w:t>ll Patients</w:t>
      </w:r>
      <w:r w:rsidR="00D53727" w:rsidRPr="00FD3F9C">
        <w:rPr>
          <w:szCs w:val="22"/>
        </w:rPr>
        <w:t xml:space="preserve"> – The user has n</w:t>
      </w:r>
      <w:r w:rsidR="005C2DA5" w:rsidRPr="00FD3F9C">
        <w:rPr>
          <w:szCs w:val="22"/>
        </w:rPr>
        <w:t xml:space="preserve">o restrictions on </w:t>
      </w:r>
      <w:r w:rsidR="00D53727" w:rsidRPr="00FD3F9C">
        <w:rPr>
          <w:szCs w:val="22"/>
        </w:rPr>
        <w:t xml:space="preserve">which patients they can select (No) </w:t>
      </w:r>
      <w:r w:rsidR="005C2DA5" w:rsidRPr="00FD3F9C">
        <w:rPr>
          <w:szCs w:val="22"/>
        </w:rPr>
        <w:t xml:space="preserve">and </w:t>
      </w:r>
      <w:r w:rsidR="00D53727" w:rsidRPr="00FD3F9C">
        <w:rPr>
          <w:szCs w:val="22"/>
        </w:rPr>
        <w:t>the user can see all CPRS tab</w:t>
      </w:r>
      <w:r w:rsidR="00944448" w:rsidRPr="00FD3F9C">
        <w:rPr>
          <w:szCs w:val="22"/>
        </w:rPr>
        <w:t>s</w:t>
      </w:r>
      <w:r w:rsidR="00D53727" w:rsidRPr="00FD3F9C">
        <w:rPr>
          <w:szCs w:val="22"/>
        </w:rPr>
        <w:t xml:space="preserve">, </w:t>
      </w:r>
      <w:r w:rsidR="005C2DA5" w:rsidRPr="00FD3F9C">
        <w:rPr>
          <w:szCs w:val="22"/>
        </w:rPr>
        <w:t>core access</w:t>
      </w:r>
      <w:r w:rsidR="00D53727" w:rsidRPr="00FD3F9C">
        <w:rPr>
          <w:szCs w:val="22"/>
        </w:rPr>
        <w:t xml:space="preserve"> (COR).</w:t>
      </w:r>
    </w:p>
    <w:p w14:paraId="48512700" w14:textId="77777777" w:rsidR="00D53727" w:rsidRPr="00FD3F9C" w:rsidRDefault="00D53727" w:rsidP="00944448">
      <w:pPr>
        <w:pStyle w:val="CPRSBullets"/>
        <w:rPr>
          <w:szCs w:val="22"/>
        </w:rPr>
      </w:pPr>
      <w:r w:rsidRPr="00FD3F9C">
        <w:rPr>
          <w:b/>
          <w:szCs w:val="22"/>
        </w:rPr>
        <w:t>Ful</w:t>
      </w:r>
      <w:r w:rsidR="00B41CCE" w:rsidRPr="00FD3F9C">
        <w:rPr>
          <w:b/>
          <w:szCs w:val="22"/>
        </w:rPr>
        <w:t xml:space="preserve">l Access to the CPRS GUI for a </w:t>
      </w:r>
      <w:r w:rsidR="00F74DF7" w:rsidRPr="00FD3F9C">
        <w:rPr>
          <w:b/>
          <w:szCs w:val="22"/>
        </w:rPr>
        <w:t>Restricted</w:t>
      </w:r>
      <w:r w:rsidRPr="00FD3F9C">
        <w:rPr>
          <w:b/>
          <w:szCs w:val="22"/>
        </w:rPr>
        <w:t xml:space="preserve"> </w:t>
      </w:r>
      <w:r w:rsidR="00B41CCE" w:rsidRPr="00FD3F9C">
        <w:rPr>
          <w:b/>
          <w:szCs w:val="22"/>
        </w:rPr>
        <w:t>Patient L</w:t>
      </w:r>
      <w:r w:rsidRPr="00FD3F9C">
        <w:rPr>
          <w:b/>
          <w:szCs w:val="22"/>
        </w:rPr>
        <w:t>ist</w:t>
      </w:r>
      <w:r w:rsidR="00F74DF7" w:rsidRPr="00FD3F9C">
        <w:rPr>
          <w:b/>
          <w:szCs w:val="22"/>
        </w:rPr>
        <w:t xml:space="preserve"> Only</w:t>
      </w:r>
      <w:r w:rsidRPr="00FD3F9C">
        <w:rPr>
          <w:szCs w:val="22"/>
        </w:rPr>
        <w:t xml:space="preserve"> – The user can only see a select group of patients (Yes with valid patient list specified) but can view all CPRS GUI tabs, core access (COR).</w:t>
      </w:r>
    </w:p>
    <w:p w14:paraId="6C520B6E" w14:textId="05B9482A" w:rsidR="005C2DA5" w:rsidRPr="00FD3F9C" w:rsidRDefault="00D53727" w:rsidP="00944448">
      <w:pPr>
        <w:pStyle w:val="CPRSBullets"/>
        <w:rPr>
          <w:szCs w:val="22"/>
        </w:rPr>
      </w:pPr>
      <w:r w:rsidRPr="00FD3F9C">
        <w:rPr>
          <w:b/>
          <w:szCs w:val="22"/>
        </w:rPr>
        <w:t xml:space="preserve">Reports Tab Access for a </w:t>
      </w:r>
      <w:r w:rsidR="00872003" w:rsidRPr="00FD3F9C">
        <w:rPr>
          <w:b/>
          <w:szCs w:val="22"/>
        </w:rPr>
        <w:t>Restricted</w:t>
      </w:r>
      <w:r w:rsidRPr="00FD3F9C">
        <w:rPr>
          <w:b/>
          <w:szCs w:val="22"/>
        </w:rPr>
        <w:t xml:space="preserve"> Patient List</w:t>
      </w:r>
      <w:r w:rsidRPr="00FD3F9C">
        <w:rPr>
          <w:szCs w:val="22"/>
        </w:rPr>
        <w:t xml:space="preserve"> – The user can only see a select group of patients, </w:t>
      </w:r>
      <w:r w:rsidR="005C2DA5" w:rsidRPr="00FD3F9C">
        <w:rPr>
          <w:szCs w:val="22"/>
        </w:rPr>
        <w:t xml:space="preserve">a </w:t>
      </w:r>
      <w:r w:rsidRPr="00FD3F9C">
        <w:rPr>
          <w:szCs w:val="22"/>
        </w:rPr>
        <w:t>restricted patient list (YES) with a valid</w:t>
      </w:r>
      <w:r w:rsidR="005C2DA5" w:rsidRPr="00FD3F9C">
        <w:rPr>
          <w:szCs w:val="22"/>
        </w:rPr>
        <w:t xml:space="preserve"> patient </w:t>
      </w:r>
      <w:r w:rsidRPr="00FD3F9C">
        <w:rPr>
          <w:szCs w:val="22"/>
        </w:rPr>
        <w:t xml:space="preserve">list (valid list entered) </w:t>
      </w:r>
      <w:r w:rsidR="005C2DA5" w:rsidRPr="00FD3F9C">
        <w:rPr>
          <w:szCs w:val="22"/>
        </w:rPr>
        <w:t xml:space="preserve">and </w:t>
      </w:r>
      <w:r w:rsidRPr="00FD3F9C">
        <w:rPr>
          <w:szCs w:val="22"/>
        </w:rPr>
        <w:t>can view only the R</w:t>
      </w:r>
      <w:r w:rsidR="005C2DA5" w:rsidRPr="00FD3F9C">
        <w:rPr>
          <w:szCs w:val="22"/>
        </w:rPr>
        <w:t>eports tab</w:t>
      </w:r>
      <w:r w:rsidRPr="00FD3F9C">
        <w:rPr>
          <w:szCs w:val="22"/>
        </w:rPr>
        <w:t xml:space="preserve"> (RPT)</w:t>
      </w:r>
      <w:r w:rsidR="005C2DA5" w:rsidRPr="00FD3F9C">
        <w:rPr>
          <w:szCs w:val="22"/>
        </w:rPr>
        <w:t>.</w:t>
      </w:r>
    </w:p>
    <w:p w14:paraId="276A7B36" w14:textId="583C8629" w:rsidR="00B41CCE" w:rsidRPr="00FD3F9C" w:rsidRDefault="00B41CCE" w:rsidP="005F0AEF">
      <w:pPr>
        <w:pStyle w:val="CPRSBullets"/>
        <w:rPr>
          <w:szCs w:val="22"/>
        </w:rPr>
      </w:pPr>
      <w:r w:rsidRPr="00FD3F9C">
        <w:rPr>
          <w:b/>
          <w:szCs w:val="22"/>
        </w:rPr>
        <w:t>Reports Tab Access for All Patients</w:t>
      </w:r>
      <w:r w:rsidRPr="00FD3F9C">
        <w:rPr>
          <w:szCs w:val="22"/>
        </w:rPr>
        <w:t xml:space="preserve"> – The user can see all patients (No), but can view only the Reports tab (RPT).</w:t>
      </w:r>
    </w:p>
    <w:p w14:paraId="3B059D63" w14:textId="77777777" w:rsidR="00B41CCE" w:rsidRPr="00FD3F9C" w:rsidRDefault="00B41CCE" w:rsidP="005F0AEF">
      <w:pPr>
        <w:rPr>
          <w:rFonts w:cs="Times New Roman"/>
        </w:rPr>
      </w:pPr>
      <w:r w:rsidRPr="00FD3F9C">
        <w:rPr>
          <w:rFonts w:cs="Times New Roman"/>
        </w:rPr>
        <w:t xml:space="preserve">The user will NOT be able to access CPRS if the site </w:t>
      </w:r>
    </w:p>
    <w:p w14:paraId="61739F7A" w14:textId="77777777" w:rsidR="00B41CCE" w:rsidRPr="00FD3F9C" w:rsidRDefault="00B41CCE" w:rsidP="00B41CCE">
      <w:pPr>
        <w:pStyle w:val="CPRSBullets"/>
        <w:rPr>
          <w:rFonts w:eastAsia="MS Mincho"/>
          <w:szCs w:val="22"/>
        </w:rPr>
      </w:pPr>
      <w:r w:rsidRPr="00FD3F9C">
        <w:rPr>
          <w:rFonts w:eastAsia="MS Mincho"/>
          <w:szCs w:val="22"/>
        </w:rPr>
        <w:t>does not assign tabs (COR or RPT)</w:t>
      </w:r>
      <w:r w:rsidR="007B3DFA" w:rsidRPr="00FD3F9C">
        <w:rPr>
          <w:rFonts w:eastAsia="MS Mincho"/>
          <w:szCs w:val="22"/>
        </w:rPr>
        <w:t xml:space="preserve"> or the setting has expired</w:t>
      </w:r>
    </w:p>
    <w:p w14:paraId="2BB9F439" w14:textId="77777777" w:rsidR="00B41CCE" w:rsidRPr="00FD3F9C" w:rsidRDefault="00B41CCE" w:rsidP="00B41CCE">
      <w:pPr>
        <w:pStyle w:val="CPRSBullets"/>
        <w:rPr>
          <w:rFonts w:eastAsia="MS Mincho"/>
          <w:szCs w:val="22"/>
        </w:rPr>
      </w:pPr>
      <w:r w:rsidRPr="00FD3F9C">
        <w:rPr>
          <w:rFonts w:eastAsia="MS Mincho"/>
          <w:szCs w:val="22"/>
        </w:rPr>
        <w:t>does not answer Yes or No to patient list restriction</w:t>
      </w:r>
    </w:p>
    <w:p w14:paraId="44D8E317" w14:textId="24F3C41D" w:rsidR="00944448" w:rsidRPr="00FD3F9C" w:rsidRDefault="00B41CCE" w:rsidP="005F0AEF">
      <w:pPr>
        <w:pStyle w:val="CPRSBullets"/>
        <w:rPr>
          <w:rFonts w:eastAsia="MS Mincho"/>
          <w:szCs w:val="22"/>
        </w:rPr>
      </w:pPr>
      <w:r w:rsidRPr="00FD3F9C">
        <w:rPr>
          <w:rFonts w:eastAsia="MS Mincho"/>
          <w:szCs w:val="22"/>
        </w:rPr>
        <w:t>answer</w:t>
      </w:r>
      <w:r w:rsidR="00944448" w:rsidRPr="00FD3F9C">
        <w:rPr>
          <w:rFonts w:eastAsia="MS Mincho"/>
          <w:szCs w:val="22"/>
        </w:rPr>
        <w:t>s</w:t>
      </w:r>
      <w:r w:rsidRPr="00FD3F9C">
        <w:rPr>
          <w:rFonts w:eastAsia="MS Mincho"/>
          <w:szCs w:val="22"/>
        </w:rPr>
        <w:t xml:space="preserve"> Yes to patient list restriction, but does not assign a patient list</w:t>
      </w:r>
      <w:bookmarkStart w:id="575" w:name="_Toc12160383"/>
    </w:p>
    <w:p w14:paraId="4F8CB628" w14:textId="5321F092" w:rsidR="00F74DF7" w:rsidRPr="00D81166" w:rsidRDefault="00F74DF7" w:rsidP="004C3008">
      <w:pPr>
        <w:pStyle w:val="TableHeading"/>
      </w:pPr>
      <w:r w:rsidRPr="00D81166">
        <w:lastRenderedPageBreak/>
        <w:t>The following table is for reference only and shows all possible combinations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980"/>
        <w:gridCol w:w="2160"/>
        <w:gridCol w:w="3281"/>
      </w:tblGrid>
      <w:tr w:rsidR="00944448" w:rsidRPr="00D81166" w14:paraId="0A7FE894" w14:textId="77777777" w:rsidTr="001325C8">
        <w:tc>
          <w:tcPr>
            <w:tcW w:w="1440" w:type="dxa"/>
            <w:shd w:val="clear" w:color="auto" w:fill="E7E6E6" w:themeFill="background2"/>
            <w:vAlign w:val="bottom"/>
          </w:tcPr>
          <w:p w14:paraId="6434FD56" w14:textId="77777777" w:rsidR="00944448" w:rsidRPr="00D81166" w:rsidRDefault="00944448" w:rsidP="005E28ED">
            <w:pPr>
              <w:pStyle w:val="TableHeading"/>
              <w:rPr>
                <w:rFonts w:eastAsia="MS Mincho" w:hint="eastAsia"/>
              </w:rPr>
            </w:pPr>
            <w:r w:rsidRPr="00D81166">
              <w:rPr>
                <w:rFonts w:eastAsia="MS Mincho"/>
              </w:rPr>
              <w:t>Restrict Patient List?</w:t>
            </w:r>
          </w:p>
        </w:tc>
        <w:tc>
          <w:tcPr>
            <w:tcW w:w="1980" w:type="dxa"/>
            <w:shd w:val="clear" w:color="auto" w:fill="E7E6E6" w:themeFill="background2"/>
            <w:vAlign w:val="bottom"/>
          </w:tcPr>
          <w:p w14:paraId="5FE7C028" w14:textId="77777777" w:rsidR="00944448" w:rsidRPr="00D81166" w:rsidRDefault="00944448" w:rsidP="005E28ED">
            <w:pPr>
              <w:pStyle w:val="TableHeading"/>
              <w:rPr>
                <w:rFonts w:eastAsia="MS Mincho" w:hint="eastAsia"/>
              </w:rPr>
            </w:pPr>
            <w:r w:rsidRPr="00D81166">
              <w:rPr>
                <w:rFonts w:eastAsia="MS Mincho"/>
              </w:rPr>
              <w:t>OE/RR Team List</w:t>
            </w:r>
          </w:p>
        </w:tc>
        <w:tc>
          <w:tcPr>
            <w:tcW w:w="2160" w:type="dxa"/>
            <w:shd w:val="clear" w:color="auto" w:fill="E7E6E6" w:themeFill="background2"/>
            <w:vAlign w:val="bottom"/>
          </w:tcPr>
          <w:p w14:paraId="58C3984B" w14:textId="77777777" w:rsidR="00944448" w:rsidRPr="00D81166" w:rsidRDefault="00944448" w:rsidP="005E28ED">
            <w:pPr>
              <w:pStyle w:val="TableHeading"/>
              <w:rPr>
                <w:rFonts w:eastAsia="MS Mincho" w:hint="eastAsia"/>
              </w:rPr>
            </w:pPr>
            <w:r w:rsidRPr="00D81166">
              <w:rPr>
                <w:rFonts w:eastAsia="MS Mincho"/>
              </w:rPr>
              <w:t>Tabs Assigned</w:t>
            </w:r>
          </w:p>
        </w:tc>
        <w:tc>
          <w:tcPr>
            <w:tcW w:w="3281" w:type="dxa"/>
            <w:shd w:val="clear" w:color="auto" w:fill="E7E6E6" w:themeFill="background2"/>
            <w:vAlign w:val="bottom"/>
          </w:tcPr>
          <w:p w14:paraId="62B66650" w14:textId="77777777" w:rsidR="00944448" w:rsidRPr="00D81166" w:rsidRDefault="00944448" w:rsidP="005E28ED">
            <w:pPr>
              <w:pStyle w:val="TableHeading"/>
              <w:rPr>
                <w:rFonts w:eastAsia="MS Mincho" w:hint="eastAsia"/>
              </w:rPr>
            </w:pPr>
            <w:r w:rsidRPr="00D81166">
              <w:rPr>
                <w:rFonts w:eastAsia="MS Mincho"/>
              </w:rPr>
              <w:t>Result</w:t>
            </w:r>
          </w:p>
        </w:tc>
      </w:tr>
      <w:tr w:rsidR="00944448" w:rsidRPr="00D81166" w14:paraId="19715147" w14:textId="77777777" w:rsidTr="001325C8">
        <w:tc>
          <w:tcPr>
            <w:tcW w:w="1440" w:type="dxa"/>
          </w:tcPr>
          <w:p w14:paraId="680A1D40"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671115E3" w14:textId="77777777" w:rsidR="00944448" w:rsidRPr="00D81166" w:rsidRDefault="00944448" w:rsidP="005F0AEF">
            <w:pPr>
              <w:pStyle w:val="TableText"/>
              <w:rPr>
                <w:rFonts w:eastAsia="MS Mincho"/>
              </w:rPr>
            </w:pPr>
            <w:r w:rsidRPr="00D81166">
              <w:rPr>
                <w:rFonts w:eastAsia="MS Mincho"/>
              </w:rPr>
              <w:t>None</w:t>
            </w:r>
          </w:p>
        </w:tc>
        <w:tc>
          <w:tcPr>
            <w:tcW w:w="2160" w:type="dxa"/>
          </w:tcPr>
          <w:p w14:paraId="1581860D" w14:textId="77777777" w:rsidR="00944448" w:rsidRPr="00D81166" w:rsidRDefault="00944448" w:rsidP="005F0AEF">
            <w:pPr>
              <w:pStyle w:val="TableText"/>
              <w:rPr>
                <w:rFonts w:eastAsia="MS Mincho"/>
              </w:rPr>
            </w:pPr>
            <w:r w:rsidRPr="00D81166">
              <w:rPr>
                <w:rFonts w:eastAsia="MS Mincho"/>
              </w:rPr>
              <w:t>None</w:t>
            </w:r>
          </w:p>
        </w:tc>
        <w:tc>
          <w:tcPr>
            <w:tcW w:w="3281" w:type="dxa"/>
          </w:tcPr>
          <w:p w14:paraId="2500595F"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1C5B7BE3" w14:textId="77777777" w:rsidTr="001325C8">
        <w:tc>
          <w:tcPr>
            <w:tcW w:w="1440" w:type="dxa"/>
          </w:tcPr>
          <w:p w14:paraId="2B47DA60"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7E915695" w14:textId="77777777" w:rsidR="00944448" w:rsidRPr="00D81166" w:rsidRDefault="00944448" w:rsidP="005F0AEF">
            <w:pPr>
              <w:pStyle w:val="TableText"/>
              <w:rPr>
                <w:rFonts w:eastAsia="MS Mincho"/>
              </w:rPr>
            </w:pPr>
            <w:r w:rsidRPr="00D81166">
              <w:rPr>
                <w:rFonts w:eastAsia="MS Mincho"/>
              </w:rPr>
              <w:t>XYZ Team</w:t>
            </w:r>
          </w:p>
        </w:tc>
        <w:tc>
          <w:tcPr>
            <w:tcW w:w="2160" w:type="dxa"/>
          </w:tcPr>
          <w:p w14:paraId="28B39DCC" w14:textId="77777777" w:rsidR="00944448" w:rsidRPr="00D81166" w:rsidRDefault="00944448" w:rsidP="005F0AEF">
            <w:pPr>
              <w:pStyle w:val="TableText"/>
              <w:rPr>
                <w:rFonts w:eastAsia="MS Mincho"/>
              </w:rPr>
            </w:pPr>
            <w:r w:rsidRPr="00D81166">
              <w:rPr>
                <w:rFonts w:eastAsia="MS Mincho"/>
              </w:rPr>
              <w:t>None</w:t>
            </w:r>
          </w:p>
        </w:tc>
        <w:tc>
          <w:tcPr>
            <w:tcW w:w="3281" w:type="dxa"/>
          </w:tcPr>
          <w:p w14:paraId="0DB964C4"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3EB4A27C" w14:textId="77777777" w:rsidTr="001325C8">
        <w:tc>
          <w:tcPr>
            <w:tcW w:w="1440" w:type="dxa"/>
          </w:tcPr>
          <w:p w14:paraId="7CAC6E48"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7E0FB08C" w14:textId="77777777" w:rsidR="00944448" w:rsidRPr="00D81166" w:rsidRDefault="00944448" w:rsidP="005F0AEF">
            <w:pPr>
              <w:pStyle w:val="TableText"/>
              <w:rPr>
                <w:rFonts w:eastAsia="MS Mincho"/>
              </w:rPr>
            </w:pPr>
            <w:r w:rsidRPr="00D81166">
              <w:rPr>
                <w:rFonts w:eastAsia="MS Mincho"/>
              </w:rPr>
              <w:t>XYZ Team</w:t>
            </w:r>
          </w:p>
        </w:tc>
        <w:tc>
          <w:tcPr>
            <w:tcW w:w="2160" w:type="dxa"/>
          </w:tcPr>
          <w:p w14:paraId="3AF4D662" w14:textId="77777777" w:rsidR="00944448" w:rsidRPr="00D81166" w:rsidRDefault="00944448" w:rsidP="005F0AEF">
            <w:pPr>
              <w:pStyle w:val="TableText"/>
              <w:rPr>
                <w:rFonts w:eastAsia="MS Mincho"/>
              </w:rPr>
            </w:pPr>
            <w:r w:rsidRPr="00D81166">
              <w:rPr>
                <w:rFonts w:eastAsia="MS Mincho"/>
              </w:rPr>
              <w:t>RPT</w:t>
            </w:r>
            <w:r w:rsidRPr="00D81166">
              <w:rPr>
                <w:rFonts w:eastAsia="MS Mincho"/>
              </w:rPr>
              <w:fldChar w:fldCharType="begin"/>
            </w:r>
            <w:r w:rsidRPr="00D81166">
              <w:rPr>
                <w:rFonts w:eastAsia="MS Mincho"/>
              </w:rPr>
              <w:instrText xml:space="preserve"> XE "CPRS tab access:RPT code" </w:instrText>
            </w:r>
            <w:r w:rsidRPr="00D81166">
              <w:rPr>
                <w:rFonts w:eastAsia="MS Mincho"/>
              </w:rPr>
              <w:fldChar w:fldCharType="end"/>
            </w:r>
          </w:p>
        </w:tc>
        <w:tc>
          <w:tcPr>
            <w:tcW w:w="3281" w:type="dxa"/>
          </w:tcPr>
          <w:p w14:paraId="5DD13A40"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6ABFB718" w14:textId="77777777" w:rsidTr="001325C8">
        <w:tc>
          <w:tcPr>
            <w:tcW w:w="1440" w:type="dxa"/>
          </w:tcPr>
          <w:p w14:paraId="32CA44D7" w14:textId="77777777" w:rsidR="00944448" w:rsidRPr="00D81166" w:rsidRDefault="00944448" w:rsidP="005F0AEF">
            <w:pPr>
              <w:pStyle w:val="TableText"/>
              <w:rPr>
                <w:rFonts w:eastAsia="MS Mincho"/>
              </w:rPr>
            </w:pPr>
            <w:r w:rsidRPr="00D81166">
              <w:rPr>
                <w:rFonts w:eastAsia="MS Mincho"/>
              </w:rPr>
              <w:t>Yes</w:t>
            </w:r>
          </w:p>
        </w:tc>
        <w:tc>
          <w:tcPr>
            <w:tcW w:w="1980" w:type="dxa"/>
          </w:tcPr>
          <w:p w14:paraId="14BFC520" w14:textId="77777777" w:rsidR="00944448" w:rsidRPr="00D81166" w:rsidRDefault="00944448" w:rsidP="005F0AEF">
            <w:pPr>
              <w:pStyle w:val="TableText"/>
              <w:rPr>
                <w:rFonts w:eastAsia="MS Mincho"/>
              </w:rPr>
            </w:pPr>
            <w:r w:rsidRPr="00D81166">
              <w:rPr>
                <w:rFonts w:eastAsia="MS Mincho"/>
              </w:rPr>
              <w:t>None/invalid</w:t>
            </w:r>
          </w:p>
        </w:tc>
        <w:tc>
          <w:tcPr>
            <w:tcW w:w="2160" w:type="dxa"/>
          </w:tcPr>
          <w:p w14:paraId="1BFA0803" w14:textId="77777777" w:rsidR="00944448" w:rsidRPr="00D81166" w:rsidRDefault="00944448" w:rsidP="005F0AEF">
            <w:pPr>
              <w:pStyle w:val="TableText"/>
              <w:rPr>
                <w:rFonts w:eastAsia="MS Mincho"/>
              </w:rPr>
            </w:pPr>
            <w:r w:rsidRPr="00D81166">
              <w:rPr>
                <w:rFonts w:eastAsia="MS Mincho"/>
              </w:rPr>
              <w:t>RPT</w:t>
            </w:r>
          </w:p>
        </w:tc>
        <w:tc>
          <w:tcPr>
            <w:tcW w:w="3281" w:type="dxa"/>
          </w:tcPr>
          <w:p w14:paraId="62121515"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3EAB5E07" w14:textId="77777777" w:rsidTr="001325C8">
        <w:tc>
          <w:tcPr>
            <w:tcW w:w="1440" w:type="dxa"/>
          </w:tcPr>
          <w:p w14:paraId="57E00635" w14:textId="77777777" w:rsidR="00944448" w:rsidRPr="00D81166" w:rsidRDefault="00944448" w:rsidP="005F0AEF">
            <w:pPr>
              <w:pStyle w:val="TableText"/>
              <w:rPr>
                <w:rFonts w:eastAsia="MS Mincho"/>
              </w:rPr>
            </w:pPr>
            <w:r w:rsidRPr="00D81166">
              <w:rPr>
                <w:rFonts w:eastAsia="MS Mincho"/>
              </w:rPr>
              <w:t>Yes</w:t>
            </w:r>
          </w:p>
        </w:tc>
        <w:tc>
          <w:tcPr>
            <w:tcW w:w="1980" w:type="dxa"/>
          </w:tcPr>
          <w:p w14:paraId="485B0E13" w14:textId="77777777" w:rsidR="00944448" w:rsidRPr="00D81166" w:rsidRDefault="00944448" w:rsidP="005F0AEF">
            <w:pPr>
              <w:pStyle w:val="TableText"/>
              <w:rPr>
                <w:rFonts w:eastAsia="MS Mincho"/>
              </w:rPr>
            </w:pPr>
            <w:r w:rsidRPr="00D81166">
              <w:rPr>
                <w:rFonts w:eastAsia="MS Mincho"/>
              </w:rPr>
              <w:t>XYZ Team</w:t>
            </w:r>
          </w:p>
        </w:tc>
        <w:tc>
          <w:tcPr>
            <w:tcW w:w="2160" w:type="dxa"/>
          </w:tcPr>
          <w:p w14:paraId="6837BB2D" w14:textId="77777777" w:rsidR="00944448" w:rsidRPr="00D81166" w:rsidRDefault="00944448" w:rsidP="005F0AEF">
            <w:pPr>
              <w:pStyle w:val="TableText"/>
              <w:rPr>
                <w:rFonts w:eastAsia="MS Mincho"/>
              </w:rPr>
            </w:pPr>
            <w:r w:rsidRPr="00D81166">
              <w:rPr>
                <w:rFonts w:eastAsia="MS Mincho"/>
              </w:rPr>
              <w:t>RPT</w:t>
            </w:r>
          </w:p>
        </w:tc>
        <w:tc>
          <w:tcPr>
            <w:tcW w:w="3281" w:type="dxa"/>
          </w:tcPr>
          <w:p w14:paraId="3D14AA1B" w14:textId="77777777" w:rsidR="00944448" w:rsidRPr="00D81166" w:rsidRDefault="00944448" w:rsidP="005F0AEF">
            <w:pPr>
              <w:pStyle w:val="TableText"/>
              <w:rPr>
                <w:rFonts w:eastAsia="MS Mincho"/>
              </w:rPr>
            </w:pPr>
            <w:r w:rsidRPr="00D81166">
              <w:rPr>
                <w:rFonts w:eastAsia="MS Mincho"/>
              </w:rPr>
              <w:t>User can access only the CPRS GUI Reports tab.</w:t>
            </w:r>
          </w:p>
          <w:p w14:paraId="5CCE91D8" w14:textId="77777777" w:rsidR="00944448" w:rsidRPr="00D81166" w:rsidRDefault="00944448" w:rsidP="005F0AEF">
            <w:pPr>
              <w:pStyle w:val="TableText"/>
              <w:rPr>
                <w:rFonts w:eastAsia="MS Mincho"/>
              </w:rPr>
            </w:pPr>
            <w:r w:rsidRPr="00D81166">
              <w:rPr>
                <w:rFonts w:eastAsia="MS Mincho"/>
              </w:rPr>
              <w:t>Patient Selection only options under the Tools | Options.</w:t>
            </w:r>
          </w:p>
          <w:p w14:paraId="7BBDE29B" w14:textId="77777777" w:rsidR="00944448" w:rsidRPr="00D81166" w:rsidRDefault="00944448" w:rsidP="005F0AEF">
            <w:pPr>
              <w:pStyle w:val="TableText"/>
              <w:rPr>
                <w:rFonts w:eastAsia="MS Mincho"/>
              </w:rPr>
            </w:pPr>
            <w:r w:rsidRPr="00D81166">
              <w:rPr>
                <w:rFonts w:eastAsia="MS Mincho"/>
              </w:rPr>
              <w:t>User can select patients from the assigned team list.</w:t>
            </w:r>
          </w:p>
        </w:tc>
      </w:tr>
      <w:tr w:rsidR="00944448" w:rsidRPr="00D81166" w14:paraId="6B5F9277" w14:textId="77777777" w:rsidTr="001325C8">
        <w:tc>
          <w:tcPr>
            <w:tcW w:w="1440" w:type="dxa"/>
          </w:tcPr>
          <w:p w14:paraId="4F4306FD" w14:textId="77777777" w:rsidR="00944448" w:rsidRPr="00D81166" w:rsidRDefault="00944448" w:rsidP="005F0AEF">
            <w:pPr>
              <w:pStyle w:val="TableText"/>
              <w:rPr>
                <w:rFonts w:eastAsia="MS Mincho"/>
              </w:rPr>
            </w:pPr>
            <w:r w:rsidRPr="00D81166">
              <w:rPr>
                <w:rFonts w:eastAsia="MS Mincho"/>
              </w:rPr>
              <w:t>No</w:t>
            </w:r>
          </w:p>
        </w:tc>
        <w:tc>
          <w:tcPr>
            <w:tcW w:w="1980" w:type="dxa"/>
          </w:tcPr>
          <w:p w14:paraId="596FE695" w14:textId="77777777" w:rsidR="00944448" w:rsidRPr="00D81166" w:rsidRDefault="00944448" w:rsidP="005F0AEF">
            <w:pPr>
              <w:pStyle w:val="TableText"/>
              <w:rPr>
                <w:rFonts w:eastAsia="MS Mincho"/>
              </w:rPr>
            </w:pPr>
            <w:r w:rsidRPr="00D81166">
              <w:rPr>
                <w:rFonts w:eastAsia="MS Mincho"/>
              </w:rPr>
              <w:t>XYZ Team</w:t>
            </w:r>
          </w:p>
        </w:tc>
        <w:tc>
          <w:tcPr>
            <w:tcW w:w="2160" w:type="dxa"/>
          </w:tcPr>
          <w:p w14:paraId="34EDD7B1" w14:textId="77777777" w:rsidR="00944448" w:rsidRPr="00D81166" w:rsidRDefault="00944448" w:rsidP="005F0AEF">
            <w:pPr>
              <w:pStyle w:val="TableText"/>
              <w:rPr>
                <w:rFonts w:eastAsia="MS Mincho"/>
              </w:rPr>
            </w:pPr>
            <w:r w:rsidRPr="00D81166">
              <w:rPr>
                <w:rFonts w:eastAsia="MS Mincho"/>
              </w:rPr>
              <w:t>RPT</w:t>
            </w:r>
          </w:p>
        </w:tc>
        <w:tc>
          <w:tcPr>
            <w:tcW w:w="3281" w:type="dxa"/>
          </w:tcPr>
          <w:p w14:paraId="23787AEB" w14:textId="77777777" w:rsidR="00944448" w:rsidRPr="00D81166" w:rsidRDefault="00944448" w:rsidP="005F0AEF">
            <w:pPr>
              <w:pStyle w:val="TableText"/>
              <w:rPr>
                <w:rFonts w:eastAsia="MS Mincho"/>
              </w:rPr>
            </w:pPr>
            <w:r w:rsidRPr="00D81166">
              <w:rPr>
                <w:rFonts w:eastAsia="MS Mincho"/>
              </w:rPr>
              <w:t>User gets access to the Reports tab only.</w:t>
            </w:r>
          </w:p>
          <w:p w14:paraId="60104623" w14:textId="77777777" w:rsidR="00944448" w:rsidRPr="00D81166" w:rsidRDefault="00944448" w:rsidP="005F0AEF">
            <w:pPr>
              <w:pStyle w:val="TableText"/>
              <w:rPr>
                <w:rFonts w:eastAsia="MS Mincho"/>
              </w:rPr>
            </w:pPr>
            <w:r w:rsidRPr="00D81166">
              <w:rPr>
                <w:rFonts w:eastAsia="MS Mincho"/>
              </w:rPr>
              <w:t>The full patient list is available.</w:t>
            </w:r>
          </w:p>
        </w:tc>
      </w:tr>
      <w:tr w:rsidR="00944448" w:rsidRPr="00D81166" w14:paraId="68EFACCA" w14:textId="77777777" w:rsidTr="001325C8">
        <w:tc>
          <w:tcPr>
            <w:tcW w:w="1440" w:type="dxa"/>
          </w:tcPr>
          <w:p w14:paraId="4C82D2B2" w14:textId="77777777" w:rsidR="00944448" w:rsidRPr="00D81166" w:rsidRDefault="00944448" w:rsidP="005F0AEF">
            <w:pPr>
              <w:pStyle w:val="TableText"/>
              <w:rPr>
                <w:rFonts w:eastAsia="MS Mincho"/>
              </w:rPr>
            </w:pPr>
            <w:r w:rsidRPr="00D81166">
              <w:rPr>
                <w:rFonts w:eastAsia="MS Mincho"/>
              </w:rPr>
              <w:t>No</w:t>
            </w:r>
          </w:p>
        </w:tc>
        <w:tc>
          <w:tcPr>
            <w:tcW w:w="1980" w:type="dxa"/>
          </w:tcPr>
          <w:p w14:paraId="51D9CD0E" w14:textId="77777777" w:rsidR="00944448" w:rsidRPr="00D81166" w:rsidRDefault="00944448" w:rsidP="005F0AEF">
            <w:pPr>
              <w:pStyle w:val="TableText"/>
              <w:rPr>
                <w:rFonts w:eastAsia="MS Mincho"/>
              </w:rPr>
            </w:pPr>
            <w:r w:rsidRPr="00D81166">
              <w:rPr>
                <w:rFonts w:eastAsia="MS Mincho"/>
              </w:rPr>
              <w:t>Any patient list or blank</w:t>
            </w:r>
          </w:p>
        </w:tc>
        <w:tc>
          <w:tcPr>
            <w:tcW w:w="2160" w:type="dxa"/>
          </w:tcPr>
          <w:p w14:paraId="2B9C7C7C" w14:textId="77777777" w:rsidR="00944448" w:rsidRPr="00D81166" w:rsidRDefault="00944448" w:rsidP="005F0AEF">
            <w:pPr>
              <w:pStyle w:val="TableText"/>
              <w:rPr>
                <w:rFonts w:eastAsia="MS Mincho"/>
              </w:rPr>
            </w:pPr>
            <w:r w:rsidRPr="00D81166">
              <w:rPr>
                <w:rFonts w:eastAsia="MS Mincho"/>
              </w:rPr>
              <w:t>COR, RPT</w:t>
            </w:r>
          </w:p>
        </w:tc>
        <w:tc>
          <w:tcPr>
            <w:tcW w:w="3281" w:type="dxa"/>
          </w:tcPr>
          <w:p w14:paraId="2D607831" w14:textId="77777777" w:rsidR="00944448" w:rsidRPr="00D81166" w:rsidRDefault="00944448" w:rsidP="005F0AEF">
            <w:pPr>
              <w:pStyle w:val="TableText"/>
              <w:rPr>
                <w:rFonts w:eastAsia="MS Mincho"/>
              </w:rPr>
            </w:pPr>
            <w:r w:rsidRPr="00D81166">
              <w:rPr>
                <w:rFonts w:eastAsia="MS Mincho"/>
              </w:rPr>
              <w:t>User sees all tabs and can access all patients</w:t>
            </w:r>
          </w:p>
        </w:tc>
      </w:tr>
      <w:tr w:rsidR="00944448" w:rsidRPr="00D81166" w14:paraId="6B1B72DA" w14:textId="77777777" w:rsidTr="001325C8">
        <w:tc>
          <w:tcPr>
            <w:tcW w:w="1440" w:type="dxa"/>
          </w:tcPr>
          <w:p w14:paraId="4DC4BC0A" w14:textId="77777777" w:rsidR="00944448" w:rsidRPr="00D81166" w:rsidRDefault="00944448" w:rsidP="005F0AEF">
            <w:pPr>
              <w:pStyle w:val="TableText"/>
              <w:rPr>
                <w:rFonts w:eastAsia="MS Mincho"/>
              </w:rPr>
            </w:pPr>
            <w:r w:rsidRPr="00D81166">
              <w:rPr>
                <w:rFonts w:eastAsia="MS Mincho"/>
              </w:rPr>
              <w:t>Yes</w:t>
            </w:r>
          </w:p>
        </w:tc>
        <w:tc>
          <w:tcPr>
            <w:tcW w:w="1980" w:type="dxa"/>
          </w:tcPr>
          <w:p w14:paraId="0F6EB2BD" w14:textId="77777777" w:rsidR="00944448" w:rsidRPr="00D81166" w:rsidRDefault="00944448" w:rsidP="005F0AEF">
            <w:pPr>
              <w:pStyle w:val="TableText"/>
              <w:rPr>
                <w:rFonts w:eastAsia="MS Mincho"/>
              </w:rPr>
            </w:pPr>
            <w:r w:rsidRPr="00D81166">
              <w:rPr>
                <w:rFonts w:eastAsia="MS Mincho"/>
              </w:rPr>
              <w:t>Any patient list</w:t>
            </w:r>
          </w:p>
        </w:tc>
        <w:tc>
          <w:tcPr>
            <w:tcW w:w="2160" w:type="dxa"/>
          </w:tcPr>
          <w:p w14:paraId="24CBADBD" w14:textId="77777777" w:rsidR="00944448" w:rsidRPr="00D81166" w:rsidRDefault="00944448" w:rsidP="005F0AEF">
            <w:pPr>
              <w:pStyle w:val="TableText"/>
              <w:rPr>
                <w:rFonts w:eastAsia="MS Mincho"/>
              </w:rPr>
            </w:pPr>
            <w:r w:rsidRPr="00D81166">
              <w:rPr>
                <w:rFonts w:eastAsia="MS Mincho"/>
              </w:rPr>
              <w:t>COR, RPT</w:t>
            </w:r>
          </w:p>
        </w:tc>
        <w:tc>
          <w:tcPr>
            <w:tcW w:w="3281" w:type="dxa"/>
          </w:tcPr>
          <w:p w14:paraId="34D50487" w14:textId="77777777" w:rsidR="00944448" w:rsidRPr="00D81166" w:rsidRDefault="00944448" w:rsidP="005F0AEF">
            <w:pPr>
              <w:pStyle w:val="TableText"/>
              <w:rPr>
                <w:rFonts w:eastAsia="MS Mincho"/>
              </w:rPr>
            </w:pPr>
            <w:r w:rsidRPr="00D81166">
              <w:rPr>
                <w:rFonts w:eastAsia="MS Mincho"/>
              </w:rPr>
              <w:t>User sees all tabs but can access only patients in specified list</w:t>
            </w:r>
          </w:p>
        </w:tc>
      </w:tr>
      <w:tr w:rsidR="00944448" w:rsidRPr="00D81166" w14:paraId="048ACFBE" w14:textId="77777777" w:rsidTr="001325C8">
        <w:tc>
          <w:tcPr>
            <w:tcW w:w="1440" w:type="dxa"/>
          </w:tcPr>
          <w:p w14:paraId="1711FDCC" w14:textId="77777777" w:rsidR="00944448" w:rsidRPr="00D81166" w:rsidRDefault="00944448" w:rsidP="005F0AEF">
            <w:pPr>
              <w:pStyle w:val="TableText"/>
              <w:rPr>
                <w:rFonts w:eastAsia="MS Mincho"/>
              </w:rPr>
            </w:pPr>
            <w:r w:rsidRPr="00D81166">
              <w:rPr>
                <w:rFonts w:eastAsia="MS Mincho"/>
              </w:rPr>
              <w:t>Yes</w:t>
            </w:r>
          </w:p>
        </w:tc>
        <w:tc>
          <w:tcPr>
            <w:tcW w:w="1980" w:type="dxa"/>
          </w:tcPr>
          <w:p w14:paraId="28424477" w14:textId="77777777" w:rsidR="00944448" w:rsidRPr="00D81166" w:rsidRDefault="00944448" w:rsidP="005F0AEF">
            <w:pPr>
              <w:pStyle w:val="TableText"/>
              <w:rPr>
                <w:rFonts w:eastAsia="MS Mincho"/>
              </w:rPr>
            </w:pPr>
            <w:r w:rsidRPr="00D81166">
              <w:rPr>
                <w:rFonts w:eastAsia="MS Mincho"/>
              </w:rPr>
              <w:t>None/Invalid</w:t>
            </w:r>
          </w:p>
        </w:tc>
        <w:tc>
          <w:tcPr>
            <w:tcW w:w="2160" w:type="dxa"/>
          </w:tcPr>
          <w:p w14:paraId="11495C67" w14:textId="77777777" w:rsidR="00944448" w:rsidRPr="00D81166" w:rsidRDefault="00944448" w:rsidP="005F0AEF">
            <w:pPr>
              <w:pStyle w:val="TableText"/>
              <w:rPr>
                <w:rFonts w:eastAsia="MS Mincho"/>
              </w:rPr>
            </w:pPr>
            <w:r w:rsidRPr="00D81166">
              <w:rPr>
                <w:rFonts w:eastAsia="MS Mincho"/>
              </w:rPr>
              <w:t>COR</w:t>
            </w:r>
          </w:p>
        </w:tc>
        <w:tc>
          <w:tcPr>
            <w:tcW w:w="3281" w:type="dxa"/>
          </w:tcPr>
          <w:p w14:paraId="466AA6B9" w14:textId="77777777" w:rsidR="00944448" w:rsidRPr="00D81166" w:rsidRDefault="00944448" w:rsidP="005F0AEF">
            <w:pPr>
              <w:pStyle w:val="TableText"/>
              <w:rPr>
                <w:rFonts w:eastAsia="MS Mincho"/>
              </w:rPr>
            </w:pPr>
            <w:r w:rsidRPr="00D81166">
              <w:rPr>
                <w:rFonts w:eastAsia="MS Mincho"/>
              </w:rPr>
              <w:t>No Access to CPRS GUI</w:t>
            </w:r>
          </w:p>
        </w:tc>
      </w:tr>
      <w:tr w:rsidR="00944448" w:rsidRPr="00D81166" w14:paraId="3D14BDBA" w14:textId="77777777" w:rsidTr="001325C8">
        <w:tc>
          <w:tcPr>
            <w:tcW w:w="1440" w:type="dxa"/>
          </w:tcPr>
          <w:p w14:paraId="5C5058E7" w14:textId="77777777" w:rsidR="00944448" w:rsidRPr="00D81166" w:rsidRDefault="00944448" w:rsidP="005F0AEF">
            <w:pPr>
              <w:pStyle w:val="TableText"/>
              <w:rPr>
                <w:rFonts w:eastAsia="MS Mincho"/>
              </w:rPr>
            </w:pPr>
            <w:r w:rsidRPr="00D81166">
              <w:rPr>
                <w:rFonts w:eastAsia="MS Mincho"/>
              </w:rPr>
              <w:t>No</w:t>
            </w:r>
          </w:p>
        </w:tc>
        <w:tc>
          <w:tcPr>
            <w:tcW w:w="1980" w:type="dxa"/>
          </w:tcPr>
          <w:p w14:paraId="116F8E8E" w14:textId="77777777" w:rsidR="00944448" w:rsidRPr="00D81166" w:rsidRDefault="00944448" w:rsidP="005F0AEF">
            <w:pPr>
              <w:pStyle w:val="TableText"/>
              <w:rPr>
                <w:rFonts w:eastAsia="MS Mincho"/>
              </w:rPr>
            </w:pPr>
            <w:r w:rsidRPr="00D81166">
              <w:rPr>
                <w:rFonts w:eastAsia="MS Mincho"/>
              </w:rPr>
              <w:t>Any patient list or blank</w:t>
            </w:r>
          </w:p>
        </w:tc>
        <w:tc>
          <w:tcPr>
            <w:tcW w:w="2160" w:type="dxa"/>
          </w:tcPr>
          <w:p w14:paraId="7FBCA1FE" w14:textId="77777777" w:rsidR="00944448" w:rsidRPr="00D81166" w:rsidRDefault="00944448" w:rsidP="005F0AEF">
            <w:pPr>
              <w:pStyle w:val="TableText"/>
              <w:rPr>
                <w:rFonts w:eastAsia="MS Mincho"/>
              </w:rPr>
            </w:pPr>
            <w:r w:rsidRPr="00D81166">
              <w:rPr>
                <w:rFonts w:eastAsia="MS Mincho"/>
              </w:rPr>
              <w:t>COR</w:t>
            </w:r>
            <w:r w:rsidRPr="00D81166">
              <w:rPr>
                <w:rFonts w:eastAsia="MS Mincho"/>
              </w:rPr>
              <w:fldChar w:fldCharType="begin"/>
            </w:r>
            <w:r w:rsidRPr="00D81166">
              <w:rPr>
                <w:rFonts w:eastAsia="MS Mincho"/>
              </w:rPr>
              <w:instrText xml:space="preserve"> XE "CPRS tab access:COR code" </w:instrText>
            </w:r>
            <w:r w:rsidRPr="00D81166">
              <w:rPr>
                <w:rFonts w:eastAsia="MS Mincho"/>
              </w:rPr>
              <w:fldChar w:fldCharType="end"/>
            </w:r>
          </w:p>
        </w:tc>
        <w:tc>
          <w:tcPr>
            <w:tcW w:w="3281" w:type="dxa"/>
          </w:tcPr>
          <w:p w14:paraId="029F8743" w14:textId="77777777" w:rsidR="00944448" w:rsidRPr="00D81166" w:rsidRDefault="00944448" w:rsidP="005F0AEF">
            <w:pPr>
              <w:pStyle w:val="TableText"/>
              <w:rPr>
                <w:rFonts w:eastAsia="MS Mincho"/>
              </w:rPr>
            </w:pPr>
            <w:r w:rsidRPr="00D81166">
              <w:rPr>
                <w:rFonts w:eastAsia="MS Mincho"/>
              </w:rPr>
              <w:t>User sees all tabs and can access all patients</w:t>
            </w:r>
          </w:p>
        </w:tc>
      </w:tr>
      <w:tr w:rsidR="00944448" w:rsidRPr="00D81166" w14:paraId="5586DA97" w14:textId="77777777" w:rsidTr="001325C8">
        <w:tc>
          <w:tcPr>
            <w:tcW w:w="1440" w:type="dxa"/>
          </w:tcPr>
          <w:p w14:paraId="5FBF5EBD"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4BA26528" w14:textId="77777777" w:rsidR="00944448" w:rsidRPr="00D81166" w:rsidRDefault="00944448" w:rsidP="005F0AEF">
            <w:pPr>
              <w:pStyle w:val="TableText"/>
              <w:rPr>
                <w:rFonts w:eastAsia="MS Mincho"/>
              </w:rPr>
            </w:pPr>
            <w:r w:rsidRPr="00D81166">
              <w:rPr>
                <w:rFonts w:eastAsia="MS Mincho"/>
              </w:rPr>
              <w:t>Any patient list or blank</w:t>
            </w:r>
          </w:p>
        </w:tc>
        <w:tc>
          <w:tcPr>
            <w:tcW w:w="2160" w:type="dxa"/>
          </w:tcPr>
          <w:p w14:paraId="300F89F9" w14:textId="77777777" w:rsidR="00944448" w:rsidRPr="00D81166" w:rsidRDefault="00944448" w:rsidP="005F0AEF">
            <w:pPr>
              <w:pStyle w:val="TableText"/>
              <w:rPr>
                <w:rFonts w:eastAsia="MS Mincho"/>
              </w:rPr>
            </w:pPr>
            <w:r w:rsidRPr="00D81166">
              <w:rPr>
                <w:rFonts w:eastAsia="MS Mincho"/>
              </w:rPr>
              <w:t>COR</w:t>
            </w:r>
          </w:p>
        </w:tc>
        <w:tc>
          <w:tcPr>
            <w:tcW w:w="3281" w:type="dxa"/>
          </w:tcPr>
          <w:p w14:paraId="5F2CD226"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55982A95" w14:textId="77777777" w:rsidTr="001325C8">
        <w:tc>
          <w:tcPr>
            <w:tcW w:w="1440" w:type="dxa"/>
          </w:tcPr>
          <w:p w14:paraId="317CA414"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15AF6936" w14:textId="77777777" w:rsidR="00944448" w:rsidRPr="00D81166" w:rsidRDefault="00944448" w:rsidP="005F0AEF">
            <w:pPr>
              <w:pStyle w:val="TableText"/>
              <w:rPr>
                <w:rFonts w:eastAsia="MS Mincho"/>
              </w:rPr>
            </w:pPr>
            <w:r w:rsidRPr="00D81166">
              <w:rPr>
                <w:rFonts w:eastAsia="MS Mincho"/>
              </w:rPr>
              <w:t>Any patient list or blank</w:t>
            </w:r>
          </w:p>
        </w:tc>
        <w:tc>
          <w:tcPr>
            <w:tcW w:w="2160" w:type="dxa"/>
          </w:tcPr>
          <w:p w14:paraId="0563FD36" w14:textId="77777777" w:rsidR="00944448" w:rsidRPr="00D81166" w:rsidRDefault="00944448" w:rsidP="005F0AEF">
            <w:pPr>
              <w:pStyle w:val="TableText"/>
              <w:rPr>
                <w:rFonts w:eastAsia="MS Mincho"/>
              </w:rPr>
            </w:pPr>
            <w:r w:rsidRPr="00D81166">
              <w:rPr>
                <w:rFonts w:eastAsia="MS Mincho"/>
              </w:rPr>
              <w:t>COR, RPT</w:t>
            </w:r>
          </w:p>
        </w:tc>
        <w:tc>
          <w:tcPr>
            <w:tcW w:w="3281" w:type="dxa"/>
          </w:tcPr>
          <w:p w14:paraId="67F5A3C2" w14:textId="77777777" w:rsidR="00944448" w:rsidRPr="00D81166" w:rsidRDefault="00944448" w:rsidP="005F0AEF">
            <w:pPr>
              <w:pStyle w:val="TableText"/>
              <w:rPr>
                <w:rFonts w:eastAsia="MS Mincho"/>
              </w:rPr>
            </w:pPr>
            <w:r w:rsidRPr="00D81166">
              <w:rPr>
                <w:rFonts w:eastAsia="MS Mincho"/>
              </w:rPr>
              <w:t>No access to the CPRS GUI</w:t>
            </w:r>
          </w:p>
        </w:tc>
      </w:tr>
    </w:tbl>
    <w:p w14:paraId="137833DE" w14:textId="77777777" w:rsidR="005C2DA5" w:rsidRPr="00D81166" w:rsidRDefault="005C2DA5" w:rsidP="00D3675A">
      <w:pPr>
        <w:pStyle w:val="Heading4"/>
      </w:pPr>
      <w:r w:rsidRPr="00D81166">
        <w:t>How Sites Can Restrict Access</w:t>
      </w:r>
      <w:bookmarkEnd w:id="575"/>
    </w:p>
    <w:p w14:paraId="056A97DB" w14:textId="77777777" w:rsidR="005C2DA5" w:rsidRPr="00D81166" w:rsidRDefault="005C2DA5" w:rsidP="00E66D7D">
      <w:r w:rsidRPr="00D81166">
        <w:t>Even with core access</w:t>
      </w:r>
      <w:r w:rsidRPr="00D81166">
        <w:fldChar w:fldCharType="begin"/>
      </w:r>
      <w:r w:rsidRPr="00D81166">
        <w:instrText xml:space="preserve"> XE "core access" </w:instrText>
      </w:r>
      <w:r w:rsidRPr="00D81166">
        <w:fldChar w:fldCharType="end"/>
      </w:r>
      <w:r w:rsidRPr="00D81166">
        <w:t>, sites can use the effective and expiration dates to control access to CPRS GUI. A CAC can assign the user core access for a specific period of time that the user will be at the site. Later, if access is needed again, the CAC can edit the existing entry to change the dates or leave that entry as a record and create a new tab access entry for the same tab with new dates. The user then has access to all CPRS GUI tabs and the full patient list for the period of time during which access is granted. To create a duplicate entry of the same tab, the user must select “No” when prompted for the new entry on a blank line.</w:t>
      </w:r>
      <w:r w:rsidRPr="00D81166">
        <w:rPr>
          <w:color w:val="333333"/>
        </w:rPr>
        <w:t xml:space="preserve"> </w:t>
      </w:r>
    </w:p>
    <w:p w14:paraId="6550559E" w14:textId="77777777" w:rsidR="005C2DA5" w:rsidRPr="00D81166" w:rsidRDefault="005C2DA5" w:rsidP="00E66D7D">
      <w:r w:rsidRPr="00D81166">
        <w:t>Restricting core access by dates might be helpful if the CAC knows that a user will do a 90-day rotation. The CAC can set the user up to have core access for the period of time the user will be at the facility using the effective (or starting) date and the expiration date. Currently, an effective date is required for tab settings, but the expiration date is not.</w:t>
      </w:r>
    </w:p>
    <w:p w14:paraId="55F17CEB" w14:textId="77777777" w:rsidR="005C2DA5" w:rsidRPr="00D81166" w:rsidRDefault="005C2DA5" w:rsidP="00E66D7D">
      <w:r w:rsidRPr="00D81166">
        <w:t>However, of the two, read-only access is the more anticipated. Granting read-only access to CPRS involves assigning the reports tab only. In addition, the user can be assigned a restricted patient list, which is a previously created list in the OE/RR LIST FILE (#100.21). The purpose of this feature is to allow non-clinical users, such as veterans</w:t>
      </w:r>
      <w:r w:rsidR="00FE21D6" w:rsidRPr="00D81166">
        <w:t>’</w:t>
      </w:r>
      <w:r w:rsidRPr="00D81166">
        <w:t xml:space="preserve"> service organizations (VSOs) or others who need to review the chart, </w:t>
      </w:r>
      <w:r w:rsidRPr="00D81166">
        <w:lastRenderedPageBreak/>
        <w:t>to have access to the chart without being able to view the whole chart or make any changes to the chart. Setting the tab and a restricted list would allow these individuals to view only the reports tab of those patients they are assigned.</w:t>
      </w:r>
    </w:p>
    <w:p w14:paraId="2C521A24" w14:textId="77777777" w:rsidR="005C2DA5" w:rsidRPr="00D81166" w:rsidRDefault="005C2DA5" w:rsidP="00D3675A">
      <w:pPr>
        <w:pStyle w:val="Heading4"/>
      </w:pPr>
      <w:bookmarkStart w:id="576" w:name="_Toc12160384"/>
      <w:r w:rsidRPr="00D81166">
        <w:t>Technical Information</w:t>
      </w:r>
      <w:bookmarkEnd w:id="576"/>
    </w:p>
    <w:p w14:paraId="64C19797" w14:textId="77777777" w:rsidR="005C2DA5" w:rsidRPr="00D81166" w:rsidRDefault="005C2DA5" w:rsidP="00E66D7D">
      <w:r w:rsidRPr="00D81166">
        <w:t>Kernel patches, XU*8*214 and XU*8*230, provide several new fields in the NEW PERSON (#200) file for the following:</w:t>
      </w:r>
    </w:p>
    <w:p w14:paraId="71E164C1" w14:textId="77777777" w:rsidR="005C2DA5" w:rsidRPr="00D81166" w:rsidRDefault="005C2DA5" w:rsidP="00E66D7D">
      <w:pPr>
        <w:pStyle w:val="Bullet"/>
      </w:pPr>
      <w:r w:rsidRPr="00D81166">
        <w:t>Whether the user’s access is restricted – RESTRICT PATIENT SELECTION (#101.01)</w:t>
      </w:r>
    </w:p>
    <w:p w14:paraId="6EE32557" w14:textId="77777777" w:rsidR="005C2DA5" w:rsidRPr="00D81166" w:rsidRDefault="005C2DA5" w:rsidP="00E66D7D">
      <w:pPr>
        <w:pStyle w:val="Bullet"/>
      </w:pPr>
      <w:r w:rsidRPr="00D81166">
        <w:t>Which restricted patient list (team list) the user is assigned – PATIENT SELECTION LIST (#101.02)</w:t>
      </w:r>
    </w:p>
    <w:p w14:paraId="1B1C63BC" w14:textId="77777777" w:rsidR="005C2DA5" w:rsidRPr="00D81166" w:rsidRDefault="005C2DA5" w:rsidP="00E66D7D">
      <w:pPr>
        <w:pStyle w:val="Bullet"/>
      </w:pPr>
      <w:r w:rsidRPr="00D81166">
        <w:t>Which tabs the user has been given access to and the dates – CPRS TAB (#101.13 multiple)</w:t>
      </w:r>
    </w:p>
    <w:p w14:paraId="2B2AD0C8" w14:textId="77777777" w:rsidR="005C2DA5" w:rsidRPr="00D81166" w:rsidRDefault="005C2DA5" w:rsidP="00E66D7D">
      <w:r w:rsidRPr="00D81166">
        <w:t xml:space="preserve">Within the CPRS TAB (#101.13) multiple, is the CPRS TAB (#.01) field which is a pointer to the new OR CPRS TABS (#101.13) file.  Additional fields within the CPRS TAB (#101.13) multiple are EFFECTIVE DATE (#.02) and EXPIRATION DATE (#.03). The entries are made through the Clinical Coordinator menu using the GUI Access – Tabs, PL [ORCL CPRS ACCESS] option. In connection with the “Read Only” functionality, the Patient List utilized, which is based on an OE/RR LIST, is stored, displayed, scrolled, and refreshed fully from a ^TMP global. </w:t>
      </w:r>
    </w:p>
    <w:p w14:paraId="00C04516" w14:textId="6CD45B16" w:rsidR="005C2DA5" w:rsidRPr="00D81166" w:rsidRDefault="005C2DA5" w:rsidP="00D3675A">
      <w:pPr>
        <w:pStyle w:val="Heading4"/>
      </w:pPr>
      <w:bookmarkStart w:id="577" w:name="_Toc4382127"/>
      <w:bookmarkStart w:id="578" w:name="_Toc12160385"/>
      <w:r w:rsidRPr="00D81166">
        <w:t>Assigning CPRS GUI Tab Access</w:t>
      </w:r>
      <w:bookmarkEnd w:id="577"/>
      <w:bookmarkEnd w:id="578"/>
      <w:r w:rsidRPr="00D81166">
        <w:fldChar w:fldCharType="begin"/>
      </w:r>
      <w:r w:rsidRPr="00D81166">
        <w:instrText xml:space="preserve"> XE "CPRS tab access:assigning" </w:instrText>
      </w:r>
      <w:r w:rsidRPr="00D81166">
        <w:fldChar w:fldCharType="end"/>
      </w:r>
      <w:r w:rsidRPr="00D81166">
        <w:fldChar w:fldCharType="begin"/>
      </w:r>
      <w:r w:rsidRPr="00D81166">
        <w:instrText xml:space="preserve"> XE "assigning tab access" </w:instrText>
      </w:r>
      <w:r w:rsidRPr="00D81166">
        <w:fldChar w:fldCharType="end"/>
      </w:r>
    </w:p>
    <w:p w14:paraId="6B270D3E" w14:textId="77777777" w:rsidR="005C2DA5" w:rsidRPr="00D81166" w:rsidRDefault="005C2DA5" w:rsidP="00E66D7D">
      <w:r w:rsidRPr="00D81166">
        <w:t xml:space="preserve">In order to assign CPRS tab access, you must be able to use the Clinical Coordinator menu in the List Manager interface. </w:t>
      </w:r>
      <w:r w:rsidRPr="00D81166">
        <w:fldChar w:fldCharType="begin"/>
      </w:r>
      <w:r w:rsidRPr="00D81166">
        <w:instrText xml:space="preserve"> XE "read-only" </w:instrText>
      </w:r>
      <w:r w:rsidRPr="00D81166">
        <w:fldChar w:fldCharType="end"/>
      </w:r>
      <w:r w:rsidRPr="00D81166">
        <w:t>To grant restricted access to the CPRS GUI, an OERR List (file #100.21) must be defined to contain the selected patients.</w:t>
      </w:r>
    </w:p>
    <w:p w14:paraId="543402D4" w14:textId="77777777" w:rsidR="005C2DA5" w:rsidRPr="00D81166" w:rsidRDefault="005C2DA5" w:rsidP="00E66D7D">
      <w:r w:rsidRPr="00D81166">
        <w:t>A new option has been added to the PE    CPRS Configuration (Clin Coord) [OR PARAM COORDINATOR MENU] entitled  GA     GUI Access - Tabs, PL [ORCL CPRS ACCESS].</w:t>
      </w:r>
    </w:p>
    <w:p w14:paraId="6A5D5568" w14:textId="77777777" w:rsidR="005C2DA5" w:rsidRPr="00D81166" w:rsidRDefault="005C2DA5" w:rsidP="00E66D7D">
      <w:r w:rsidRPr="00D81166">
        <w:t>To assign CPRS tab access for user, follow these steps:</w:t>
      </w:r>
    </w:p>
    <w:p w14:paraId="19A2612F"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 xml:space="preserve">At the CPRS Configuration (Clinical Coordinator) Option prompt, type </w:t>
      </w:r>
      <w:r w:rsidRPr="00E66D7D">
        <w:rPr>
          <w:rFonts w:ascii="Times New Roman" w:hAnsi="Times New Roman"/>
          <w:b/>
          <w:bCs/>
          <w:sz w:val="22"/>
        </w:rPr>
        <w:t xml:space="preserve">GA </w:t>
      </w:r>
      <w:r w:rsidRPr="00E66D7D">
        <w:rPr>
          <w:rFonts w:ascii="Times New Roman" w:hAnsi="Times New Roman"/>
          <w:sz w:val="22"/>
        </w:rPr>
        <w:t>(for GUI Access – Tabs, PL) and press &lt;</w:t>
      </w:r>
      <w:r w:rsidRPr="00E66D7D">
        <w:rPr>
          <w:rFonts w:ascii="Times New Roman" w:hAnsi="Times New Roman"/>
          <w:b/>
          <w:bCs/>
          <w:sz w:val="22"/>
        </w:rPr>
        <w:t>Enter</w:t>
      </w:r>
      <w:r w:rsidRPr="00E66D7D">
        <w:rPr>
          <w:rFonts w:ascii="Times New Roman" w:hAnsi="Times New Roman"/>
          <w:sz w:val="22"/>
        </w:rPr>
        <w:t>&gt;.</w:t>
      </w:r>
    </w:p>
    <w:p w14:paraId="0576F8DB"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Select NEW PERSON prompt, type the last name of the user and press &lt;</w:t>
      </w:r>
      <w:r w:rsidRPr="00E66D7D">
        <w:rPr>
          <w:rFonts w:ascii="Times New Roman" w:hAnsi="Times New Roman"/>
          <w:b/>
          <w:bCs/>
          <w:sz w:val="22"/>
        </w:rPr>
        <w:t>Enter</w:t>
      </w:r>
      <w:r w:rsidRPr="00E66D7D">
        <w:rPr>
          <w:rFonts w:ascii="Times New Roman" w:hAnsi="Times New Roman"/>
          <w:sz w:val="22"/>
        </w:rPr>
        <w:t>&gt;. If necessary, select from the choices given.</w:t>
      </w:r>
    </w:p>
    <w:p w14:paraId="4035A68D"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RESTRICTED PATIENT SELECTION prompt, type Y if you want to assign the user a specific Team List and press &lt;</w:t>
      </w:r>
      <w:r w:rsidRPr="00E66D7D">
        <w:rPr>
          <w:rFonts w:ascii="Times New Roman" w:hAnsi="Times New Roman"/>
          <w:b/>
          <w:bCs/>
          <w:sz w:val="22"/>
        </w:rPr>
        <w:t>Enter</w:t>
      </w:r>
      <w:r w:rsidRPr="00E66D7D">
        <w:rPr>
          <w:rFonts w:ascii="Times New Roman" w:hAnsi="Times New Roman"/>
          <w:sz w:val="22"/>
        </w:rPr>
        <w:t xml:space="preserve">&gt;. If you do not want to restrict the user’s access to a specific team list, type </w:t>
      </w:r>
      <w:r w:rsidRPr="00E66D7D">
        <w:rPr>
          <w:rFonts w:ascii="Times New Roman" w:hAnsi="Times New Roman"/>
          <w:b/>
          <w:bCs/>
          <w:sz w:val="22"/>
        </w:rPr>
        <w:t>N</w:t>
      </w:r>
      <w:r w:rsidRPr="00E66D7D">
        <w:rPr>
          <w:rFonts w:ascii="Times New Roman" w:hAnsi="Times New Roman"/>
          <w:sz w:val="22"/>
        </w:rPr>
        <w:t xml:space="preserve"> and press &lt;</w:t>
      </w:r>
      <w:r w:rsidRPr="00E66D7D">
        <w:rPr>
          <w:rFonts w:ascii="Times New Roman" w:hAnsi="Times New Roman"/>
          <w:b/>
          <w:bCs/>
          <w:sz w:val="22"/>
        </w:rPr>
        <w:t>Enter</w:t>
      </w:r>
      <w:r w:rsidRPr="00E66D7D">
        <w:rPr>
          <w:rFonts w:ascii="Times New Roman" w:hAnsi="Times New Roman"/>
          <w:sz w:val="22"/>
        </w:rPr>
        <w:t>&gt;.</w:t>
      </w:r>
    </w:p>
    <w:p w14:paraId="65434384" w14:textId="77777777" w:rsidR="005C2DA5" w:rsidRPr="00E66D7D" w:rsidRDefault="005C2DA5">
      <w:pPr>
        <w:pStyle w:val="NOTE-normalize"/>
        <w:tabs>
          <w:tab w:val="clear" w:pos="1800"/>
          <w:tab w:val="left" w:pos="720"/>
        </w:tabs>
        <w:ind w:left="1440" w:hanging="720"/>
        <w:rPr>
          <w:rFonts w:ascii="Times New Roman" w:hAnsi="Times New Roman"/>
          <w:sz w:val="22"/>
        </w:rPr>
      </w:pPr>
      <w:r w:rsidRPr="00E66D7D">
        <w:rPr>
          <w:rFonts w:ascii="Times New Roman" w:hAnsi="Times New Roman"/>
          <w:sz w:val="22"/>
        </w:rPr>
        <w:t>Note:</w:t>
      </w:r>
      <w:r w:rsidRPr="00E66D7D">
        <w:rPr>
          <w:rFonts w:ascii="Times New Roman" w:hAnsi="Times New Roman"/>
          <w:sz w:val="22"/>
        </w:rPr>
        <w:tab/>
      </w:r>
      <w:r w:rsidRPr="00E66D7D">
        <w:rPr>
          <w:rFonts w:ascii="Times New Roman" w:hAnsi="Times New Roman"/>
          <w:b w:val="0"/>
          <w:bCs w:val="0"/>
          <w:sz w:val="22"/>
        </w:rPr>
        <w:t>This prompt must be answered with a Yes or No. You can skip it, but if it is not answered, CPRS will abort when the user tries to run CPRS.</w:t>
      </w:r>
    </w:p>
    <w:p w14:paraId="6082060E"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If you answered Yes to the prompt in step 5, at the PATIENT SELECTION LIST prompt, type the name of the list that was previously defined and assigned to the user using the Patient List Management Menu and press &lt;</w:t>
      </w:r>
      <w:r w:rsidRPr="00E66D7D">
        <w:rPr>
          <w:rFonts w:ascii="Times New Roman" w:hAnsi="Times New Roman"/>
          <w:b/>
          <w:bCs/>
          <w:sz w:val="22"/>
        </w:rPr>
        <w:t>Enter</w:t>
      </w:r>
      <w:r w:rsidRPr="00E66D7D">
        <w:rPr>
          <w:rFonts w:ascii="Times New Roman" w:hAnsi="Times New Roman"/>
          <w:sz w:val="22"/>
        </w:rPr>
        <w:t xml:space="preserve">&gt;. </w:t>
      </w:r>
    </w:p>
    <w:p w14:paraId="772F1E86"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Type the letters representing the tab or tab set (COR or RPT) that you want to assign to this user and press &lt;</w:t>
      </w:r>
      <w:r w:rsidRPr="00E66D7D">
        <w:rPr>
          <w:rFonts w:ascii="Times New Roman" w:hAnsi="Times New Roman"/>
          <w:b/>
          <w:bCs/>
          <w:sz w:val="22"/>
        </w:rPr>
        <w:t>Enter</w:t>
      </w:r>
      <w:r w:rsidRPr="00E66D7D">
        <w:rPr>
          <w:rFonts w:ascii="Times New Roman" w:hAnsi="Times New Roman"/>
          <w:sz w:val="22"/>
        </w:rPr>
        <w:t>&gt;.</w:t>
      </w:r>
    </w:p>
    <w:p w14:paraId="65B2F9E8" w14:textId="77777777" w:rsidR="005C2DA5" w:rsidRPr="00E66D7D" w:rsidRDefault="005C2DA5" w:rsidP="00CE72E8">
      <w:pPr>
        <w:pStyle w:val="NOTE-normalize"/>
        <w:tabs>
          <w:tab w:val="clear" w:pos="1800"/>
        </w:tabs>
        <w:ind w:left="1440" w:hanging="720"/>
        <w:rPr>
          <w:rFonts w:ascii="Times New Roman" w:hAnsi="Times New Roman"/>
          <w:b w:val="0"/>
          <w:bCs w:val="0"/>
          <w:sz w:val="22"/>
        </w:rPr>
      </w:pPr>
      <w:r w:rsidRPr="00E66D7D">
        <w:rPr>
          <w:rFonts w:ascii="Times New Roman" w:hAnsi="Times New Roman"/>
          <w:sz w:val="22"/>
        </w:rPr>
        <w:lastRenderedPageBreak/>
        <w:t>Note:</w:t>
      </w:r>
      <w:r w:rsidRPr="00E66D7D">
        <w:rPr>
          <w:rFonts w:ascii="Times New Roman" w:hAnsi="Times New Roman"/>
          <w:sz w:val="22"/>
        </w:rPr>
        <w:tab/>
      </w:r>
      <w:r w:rsidRPr="00E66D7D">
        <w:rPr>
          <w:rFonts w:ascii="Times New Roman" w:hAnsi="Times New Roman"/>
          <w:b w:val="0"/>
          <w:bCs w:val="0"/>
          <w:sz w:val="22"/>
        </w:rPr>
        <w:t>To get the tab entry options, type</w:t>
      </w:r>
      <w:r w:rsidRPr="00E66D7D">
        <w:rPr>
          <w:rFonts w:ascii="Times New Roman" w:hAnsi="Times New Roman"/>
          <w:sz w:val="22"/>
        </w:rPr>
        <w:t xml:space="preserve"> ?? </w:t>
      </w:r>
      <w:r w:rsidRPr="00E66D7D">
        <w:rPr>
          <w:rFonts w:ascii="Times New Roman" w:hAnsi="Times New Roman"/>
          <w:b w:val="0"/>
          <w:bCs w:val="0"/>
          <w:sz w:val="22"/>
        </w:rPr>
        <w:t>and press</w:t>
      </w:r>
      <w:r w:rsidRPr="00E66D7D">
        <w:rPr>
          <w:rFonts w:ascii="Times New Roman" w:hAnsi="Times New Roman"/>
          <w:sz w:val="22"/>
        </w:rPr>
        <w:t xml:space="preserve"> &lt;Enter</w:t>
      </w:r>
      <w:r w:rsidRPr="00E66D7D">
        <w:rPr>
          <w:rFonts w:ascii="Times New Roman" w:hAnsi="Times New Roman"/>
          <w:b w:val="0"/>
          <w:bCs w:val="0"/>
          <w:sz w:val="22"/>
        </w:rPr>
        <w:t>&gt; as necessary. Remember that if you assign the user access to the core tabs (COR) that the user will have full access to CPRS. Also, if you are making a duplicate entry for the same tab such as “RPT” when an “RPT” already exists, you will need to answer N, to the REPORTS TAB? Ok? Yes// prompt to make the duplicate entry.</w:t>
      </w:r>
    </w:p>
    <w:p w14:paraId="1E2A239B"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 xml:space="preserve">When asked if you are adding it as tab and no other entry exists, type </w:t>
      </w:r>
      <w:r w:rsidRPr="00E66D7D">
        <w:rPr>
          <w:rFonts w:ascii="Times New Roman" w:hAnsi="Times New Roman"/>
          <w:b/>
          <w:bCs/>
          <w:sz w:val="22"/>
        </w:rPr>
        <w:t>Y</w:t>
      </w:r>
      <w:r w:rsidRPr="00E66D7D">
        <w:rPr>
          <w:rFonts w:ascii="Times New Roman" w:hAnsi="Times New Roman"/>
          <w:sz w:val="22"/>
        </w:rPr>
        <w:t xml:space="preserve"> and press &lt;</w:t>
      </w:r>
      <w:r w:rsidRPr="00E66D7D">
        <w:rPr>
          <w:rFonts w:ascii="Times New Roman" w:hAnsi="Times New Roman"/>
          <w:b/>
          <w:bCs/>
          <w:sz w:val="22"/>
        </w:rPr>
        <w:t>Enter</w:t>
      </w:r>
      <w:r w:rsidRPr="00E66D7D">
        <w:rPr>
          <w:rFonts w:ascii="Times New Roman" w:hAnsi="Times New Roman"/>
          <w:sz w:val="22"/>
        </w:rPr>
        <w:t>&gt;.</w:t>
      </w:r>
    </w:p>
    <w:p w14:paraId="51A4C17B"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EFFECTIVE DATE prompt, type a date and press &lt;</w:t>
      </w:r>
      <w:r w:rsidRPr="00E66D7D">
        <w:rPr>
          <w:rFonts w:ascii="Times New Roman" w:hAnsi="Times New Roman"/>
          <w:b/>
          <w:bCs/>
          <w:sz w:val="22"/>
        </w:rPr>
        <w:t>Enter</w:t>
      </w:r>
      <w:r w:rsidRPr="00E66D7D">
        <w:rPr>
          <w:rFonts w:ascii="Times New Roman" w:hAnsi="Times New Roman"/>
          <w:sz w:val="22"/>
        </w:rPr>
        <w:t>&gt;.</w:t>
      </w:r>
    </w:p>
    <w:p w14:paraId="389F7329"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EXPIRATION DATE prompt, you can type a date on which you want the access to expire and press &lt;</w:t>
      </w:r>
      <w:r w:rsidRPr="00E66D7D">
        <w:rPr>
          <w:rFonts w:ascii="Times New Roman" w:hAnsi="Times New Roman"/>
          <w:b/>
          <w:bCs/>
          <w:sz w:val="22"/>
        </w:rPr>
        <w:t>Enter</w:t>
      </w:r>
      <w:r w:rsidRPr="00E66D7D">
        <w:rPr>
          <w:rFonts w:ascii="Times New Roman" w:hAnsi="Times New Roman"/>
          <w:sz w:val="22"/>
        </w:rPr>
        <w:t>&gt; or you may press &lt;</w:t>
      </w:r>
      <w:r w:rsidRPr="00E66D7D">
        <w:rPr>
          <w:rFonts w:ascii="Times New Roman" w:hAnsi="Times New Roman"/>
          <w:b/>
          <w:bCs/>
          <w:sz w:val="22"/>
        </w:rPr>
        <w:t>Enter</w:t>
      </w:r>
      <w:r w:rsidRPr="00E66D7D">
        <w:rPr>
          <w:rFonts w:ascii="Times New Roman" w:hAnsi="Times New Roman"/>
          <w:sz w:val="22"/>
        </w:rPr>
        <w:t>&gt; without entering a date to bypass this prompt.</w:t>
      </w:r>
    </w:p>
    <w:p w14:paraId="5811BFD0"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Select CPRS TAB prompt, if you have more editing to do, type which tab you want to edit or add. If you are done editing access press &lt;</w:t>
      </w:r>
      <w:r w:rsidRPr="00E66D7D">
        <w:rPr>
          <w:rFonts w:ascii="Times New Roman" w:hAnsi="Times New Roman"/>
          <w:b/>
          <w:bCs/>
          <w:sz w:val="22"/>
        </w:rPr>
        <w:t>Enter</w:t>
      </w:r>
      <w:r w:rsidRPr="00E66D7D">
        <w:rPr>
          <w:rFonts w:ascii="Times New Roman" w:hAnsi="Times New Roman"/>
          <w:sz w:val="22"/>
        </w:rPr>
        <w:t>&gt;.</w:t>
      </w:r>
    </w:p>
    <w:p w14:paraId="36FBEC4F" w14:textId="77777777" w:rsidR="00D8622D" w:rsidRDefault="00D8622D">
      <w:pPr>
        <w:pStyle w:val="Caption"/>
      </w:pPr>
      <w:r>
        <w:br w:type="page"/>
      </w:r>
    </w:p>
    <w:p w14:paraId="3BF87930" w14:textId="7D54BDA2" w:rsidR="005C2DA5" w:rsidRPr="00D81166" w:rsidRDefault="005C2DA5" w:rsidP="005E28ED">
      <w:pPr>
        <w:pStyle w:val="TableHeading"/>
      </w:pPr>
      <w:r w:rsidRPr="00D81166">
        <w:lastRenderedPageBreak/>
        <w:t>Example of Creating a New Tab Entry for the CPRS GUI</w:t>
      </w:r>
    </w:p>
    <w:p w14:paraId="36683841" w14:textId="098C9BA1" w:rsidR="005C2DA5" w:rsidRPr="00D81166" w:rsidRDefault="005C2DA5" w:rsidP="000A24F4">
      <w:pPr>
        <w:pStyle w:val="capture"/>
        <w:spacing w:before="60" w:after="60"/>
        <w:ind w:left="0"/>
      </w:pPr>
      <w:r w:rsidRPr="00D81166">
        <w:t>Select OPTION NAME: ORCL MENU       Clinical Coordinator's Menu     menu</w:t>
      </w:r>
    </w:p>
    <w:p w14:paraId="3D3F6E71" w14:textId="77777777" w:rsidR="005C2DA5" w:rsidRPr="00D81166" w:rsidRDefault="005C2DA5" w:rsidP="000A24F4">
      <w:pPr>
        <w:pStyle w:val="capture"/>
        <w:spacing w:before="60" w:after="60"/>
        <w:ind w:left="0"/>
      </w:pPr>
      <w:r w:rsidRPr="00D81166">
        <w:t xml:space="preserve">   CL     Clinician Menu ...</w:t>
      </w:r>
    </w:p>
    <w:p w14:paraId="457CCB67" w14:textId="77777777" w:rsidR="005C2DA5" w:rsidRPr="00D81166" w:rsidRDefault="005C2DA5" w:rsidP="000A24F4">
      <w:pPr>
        <w:pStyle w:val="capture"/>
        <w:spacing w:before="60" w:after="60"/>
        <w:ind w:left="0"/>
      </w:pPr>
      <w:r w:rsidRPr="00D81166">
        <w:t xml:space="preserve">   NM     Nurse Menu ...</w:t>
      </w:r>
    </w:p>
    <w:p w14:paraId="5F940CE7" w14:textId="77777777" w:rsidR="005C2DA5" w:rsidRPr="00D81166" w:rsidRDefault="005C2DA5" w:rsidP="000A24F4">
      <w:pPr>
        <w:pStyle w:val="capture"/>
        <w:spacing w:before="60" w:after="60"/>
        <w:ind w:left="0"/>
      </w:pPr>
      <w:r w:rsidRPr="00D81166">
        <w:t xml:space="preserve">   WC     Ward Clerk Menu ...</w:t>
      </w:r>
    </w:p>
    <w:p w14:paraId="4DBFD5A1" w14:textId="77777777" w:rsidR="005C2DA5" w:rsidRPr="00D81166" w:rsidRDefault="005C2DA5" w:rsidP="000A24F4">
      <w:pPr>
        <w:pStyle w:val="capture"/>
        <w:spacing w:before="60" w:after="60"/>
        <w:ind w:left="0"/>
      </w:pPr>
      <w:r w:rsidRPr="00D81166">
        <w:t xml:space="preserve">   XC     Check for Multiple Keys</w:t>
      </w:r>
    </w:p>
    <w:p w14:paraId="537367EA" w14:textId="77777777" w:rsidR="005C2DA5" w:rsidRPr="00D81166" w:rsidRDefault="005C2DA5" w:rsidP="000A24F4">
      <w:pPr>
        <w:pStyle w:val="capture"/>
        <w:spacing w:before="60" w:after="60"/>
        <w:ind w:left="0"/>
      </w:pPr>
      <w:r w:rsidRPr="00D81166">
        <w:t xml:space="preserve">   PE     CPRS Configuration (Clin Coord) ...</w:t>
      </w:r>
    </w:p>
    <w:p w14:paraId="0D666177" w14:textId="77777777" w:rsidR="005C2DA5" w:rsidRPr="00D81166" w:rsidRDefault="005C2DA5" w:rsidP="000A24F4">
      <w:pPr>
        <w:pStyle w:val="capture"/>
        <w:spacing w:before="60" w:after="60"/>
        <w:ind w:left="0"/>
      </w:pPr>
      <w:r w:rsidRPr="00D81166">
        <w:t xml:space="preserve">   RD     Release/Cancel Delayed Orders</w:t>
      </w:r>
    </w:p>
    <w:p w14:paraId="794E0044" w14:textId="77777777" w:rsidR="005C2DA5" w:rsidRPr="00D81166" w:rsidRDefault="005C2DA5" w:rsidP="000A24F4">
      <w:pPr>
        <w:pStyle w:val="capture"/>
        <w:spacing w:before="60" w:after="60"/>
        <w:ind w:left="0"/>
      </w:pPr>
      <w:r w:rsidRPr="00D81166">
        <w:t>Select Clinical Coordinator's Menu Option: PE  CPRS Configuration (Clin Coord)</w:t>
      </w:r>
    </w:p>
    <w:p w14:paraId="34902D58" w14:textId="77777777" w:rsidR="005C2DA5" w:rsidRPr="00D81166" w:rsidRDefault="005C2DA5" w:rsidP="000A24F4">
      <w:pPr>
        <w:pStyle w:val="capture"/>
        <w:spacing w:before="60" w:after="60"/>
        <w:ind w:left="0"/>
      </w:pPr>
      <w:r w:rsidRPr="00D81166">
        <w:t xml:space="preserve">   AL     Allocate OE/RR Security Keys</w:t>
      </w:r>
    </w:p>
    <w:p w14:paraId="1A285C24" w14:textId="77777777" w:rsidR="005C2DA5" w:rsidRPr="00D81166" w:rsidRDefault="005C2DA5" w:rsidP="000A24F4">
      <w:pPr>
        <w:pStyle w:val="capture"/>
        <w:spacing w:before="60" w:after="60"/>
        <w:ind w:left="0"/>
      </w:pPr>
      <w:r w:rsidRPr="00D81166">
        <w:t xml:space="preserve">   KK     Check for Multiple Keys</w:t>
      </w:r>
    </w:p>
    <w:p w14:paraId="19639C62" w14:textId="77777777" w:rsidR="005C2DA5" w:rsidRPr="00D81166" w:rsidRDefault="005C2DA5" w:rsidP="000A24F4">
      <w:pPr>
        <w:pStyle w:val="capture"/>
        <w:spacing w:before="60" w:after="60"/>
        <w:ind w:left="0"/>
      </w:pPr>
      <w:r w:rsidRPr="00D81166">
        <w:t xml:space="preserve">   DC     Edit DC Reasons</w:t>
      </w:r>
    </w:p>
    <w:p w14:paraId="1D732422" w14:textId="77777777" w:rsidR="005C2DA5" w:rsidRPr="00D81166" w:rsidRDefault="005C2DA5" w:rsidP="000A24F4">
      <w:pPr>
        <w:pStyle w:val="capture"/>
        <w:spacing w:before="60" w:after="60"/>
        <w:ind w:left="0"/>
      </w:pPr>
      <w:r w:rsidRPr="00D81166">
        <w:t xml:space="preserve">   GP     GUI Parameters ...</w:t>
      </w:r>
    </w:p>
    <w:p w14:paraId="653DFF98" w14:textId="77777777" w:rsidR="005C2DA5" w:rsidRPr="00D81166" w:rsidRDefault="005C2DA5" w:rsidP="000A24F4">
      <w:pPr>
        <w:pStyle w:val="capture"/>
        <w:spacing w:before="60" w:after="60"/>
        <w:ind w:left="0"/>
      </w:pPr>
      <w:r w:rsidRPr="00D81166">
        <w:t xml:space="preserve">   GA     GUI Access - Tabs, RPL</w:t>
      </w:r>
    </w:p>
    <w:p w14:paraId="168362DB" w14:textId="77777777" w:rsidR="005C2DA5" w:rsidRPr="00D81166" w:rsidRDefault="005C2DA5" w:rsidP="000A24F4">
      <w:pPr>
        <w:pStyle w:val="capture"/>
        <w:spacing w:before="60" w:after="60"/>
        <w:ind w:left="0"/>
      </w:pPr>
      <w:r w:rsidRPr="00D81166">
        <w:t xml:space="preserve">   MI     Miscellaneous Parameters</w:t>
      </w:r>
    </w:p>
    <w:p w14:paraId="49742FF8" w14:textId="77777777" w:rsidR="005C2DA5" w:rsidRPr="00D81166" w:rsidRDefault="005C2DA5" w:rsidP="000A24F4">
      <w:pPr>
        <w:pStyle w:val="capture"/>
        <w:spacing w:before="60" w:after="60"/>
        <w:ind w:left="0"/>
      </w:pPr>
      <w:r w:rsidRPr="00D81166">
        <w:t xml:space="preserve">   NO     Notification Mgmt Menu ...</w:t>
      </w:r>
    </w:p>
    <w:p w14:paraId="096110B8" w14:textId="77777777" w:rsidR="005C2DA5" w:rsidRPr="00D81166" w:rsidRDefault="005C2DA5" w:rsidP="000A24F4">
      <w:pPr>
        <w:pStyle w:val="capture"/>
        <w:spacing w:before="60" w:after="60"/>
        <w:ind w:left="0"/>
      </w:pPr>
      <w:r w:rsidRPr="00D81166">
        <w:t xml:space="preserve">   OC     Order Checking Mgmt Menu ...</w:t>
      </w:r>
    </w:p>
    <w:p w14:paraId="6BCB0B3A" w14:textId="77777777" w:rsidR="005C2DA5" w:rsidRPr="00D81166" w:rsidRDefault="005C2DA5" w:rsidP="000A24F4">
      <w:pPr>
        <w:pStyle w:val="capture"/>
        <w:spacing w:before="60" w:after="60"/>
        <w:ind w:left="0"/>
        <w:rPr>
          <w:lang w:val="fr-FR"/>
        </w:rPr>
      </w:pPr>
      <w:r w:rsidRPr="00D81166">
        <w:t xml:space="preserve">   </w:t>
      </w:r>
      <w:r w:rsidRPr="00D81166">
        <w:rPr>
          <w:lang w:val="fr-FR"/>
        </w:rPr>
        <w:t>MM     Order Menu Management ...</w:t>
      </w:r>
    </w:p>
    <w:p w14:paraId="677AAC99" w14:textId="77777777" w:rsidR="005C2DA5" w:rsidRPr="00D81166" w:rsidRDefault="005C2DA5" w:rsidP="000A24F4">
      <w:pPr>
        <w:pStyle w:val="capture"/>
        <w:spacing w:before="60" w:after="60"/>
        <w:ind w:left="0"/>
        <w:rPr>
          <w:lang w:val="fr-FR"/>
        </w:rPr>
      </w:pPr>
      <w:r w:rsidRPr="00D81166">
        <w:rPr>
          <w:lang w:val="fr-FR"/>
        </w:rPr>
        <w:t xml:space="preserve">   LI     Patient List Mgmt Menu ...</w:t>
      </w:r>
    </w:p>
    <w:p w14:paraId="683C6596" w14:textId="77777777" w:rsidR="005C2DA5" w:rsidRPr="00D81166" w:rsidRDefault="005C2DA5" w:rsidP="000A24F4">
      <w:pPr>
        <w:pStyle w:val="capture"/>
        <w:spacing w:before="60" w:after="60"/>
        <w:ind w:left="0"/>
      </w:pPr>
      <w:r w:rsidRPr="00D81166">
        <w:rPr>
          <w:lang w:val="fr-FR"/>
        </w:rPr>
        <w:t xml:space="preserve">   </w:t>
      </w:r>
      <w:r w:rsidRPr="00D81166">
        <w:t>FP     Print Formats</w:t>
      </w:r>
    </w:p>
    <w:p w14:paraId="70121CEE" w14:textId="77777777" w:rsidR="005C2DA5" w:rsidRPr="00D81166" w:rsidRDefault="005C2DA5" w:rsidP="000A24F4">
      <w:pPr>
        <w:pStyle w:val="capture"/>
        <w:spacing w:before="60" w:after="60"/>
        <w:ind w:left="0"/>
      </w:pPr>
      <w:r w:rsidRPr="00D81166">
        <w:t xml:space="preserve">   PR     Print/Report Parameters ...</w:t>
      </w:r>
    </w:p>
    <w:p w14:paraId="01ECD6D1" w14:textId="77777777" w:rsidR="005C2DA5" w:rsidRPr="00D81166" w:rsidRDefault="005C2DA5" w:rsidP="000A24F4">
      <w:pPr>
        <w:pStyle w:val="capture"/>
        <w:spacing w:before="60" w:after="60"/>
        <w:ind w:left="0"/>
      </w:pPr>
      <w:r w:rsidRPr="00D81166">
        <w:t xml:space="preserve">   RE     Release/Cancel Delayed Orders</w:t>
      </w:r>
    </w:p>
    <w:p w14:paraId="75F9C93E" w14:textId="77777777" w:rsidR="005C2DA5" w:rsidRPr="00D81166" w:rsidRDefault="005C2DA5" w:rsidP="000A24F4">
      <w:pPr>
        <w:pStyle w:val="capture"/>
        <w:spacing w:before="60" w:after="60"/>
        <w:ind w:left="0"/>
      </w:pPr>
      <w:r w:rsidRPr="00D81166">
        <w:t xml:space="preserve">   US     Unsigned orders search</w:t>
      </w:r>
    </w:p>
    <w:p w14:paraId="0AAA4E02" w14:textId="77777777" w:rsidR="005C2DA5" w:rsidRPr="00D81166" w:rsidRDefault="005C2DA5" w:rsidP="000A24F4">
      <w:pPr>
        <w:pStyle w:val="capture"/>
        <w:spacing w:before="60" w:after="60"/>
        <w:ind w:left="0"/>
      </w:pPr>
      <w:r w:rsidRPr="00D81166">
        <w:t xml:space="preserve">   EX     Set Unsigned Orders View on Exit</w:t>
      </w:r>
    </w:p>
    <w:p w14:paraId="427F5E4B" w14:textId="77777777" w:rsidR="005C2DA5" w:rsidRPr="00D81166" w:rsidRDefault="005C2DA5" w:rsidP="000A24F4">
      <w:pPr>
        <w:pStyle w:val="capture"/>
        <w:spacing w:before="60" w:after="60"/>
        <w:ind w:left="0"/>
      </w:pPr>
      <w:r w:rsidRPr="00D81166">
        <w:t xml:space="preserve">   NA     Search orders by Nature or Status</w:t>
      </w:r>
    </w:p>
    <w:p w14:paraId="2B514C99" w14:textId="77777777" w:rsidR="005C2DA5" w:rsidRPr="00D81166" w:rsidRDefault="005C2DA5" w:rsidP="000A24F4">
      <w:pPr>
        <w:pStyle w:val="capture"/>
        <w:spacing w:before="60" w:after="60"/>
        <w:ind w:left="0"/>
      </w:pPr>
      <w:r w:rsidRPr="00D81166">
        <w:t xml:space="preserve">   DO     Event Delayed Orders Menu ...</w:t>
      </w:r>
    </w:p>
    <w:p w14:paraId="68F44BE4" w14:textId="77777777" w:rsidR="005C2DA5" w:rsidRPr="00D81166" w:rsidRDefault="005C2DA5" w:rsidP="000A24F4">
      <w:pPr>
        <w:pStyle w:val="capture"/>
        <w:spacing w:before="60" w:after="60"/>
        <w:ind w:left="0"/>
      </w:pPr>
      <w:r w:rsidRPr="00D81166">
        <w:t xml:space="preserve">   PM     Performance Monitor Report</w:t>
      </w:r>
    </w:p>
    <w:p w14:paraId="47092D1E" w14:textId="77777777" w:rsidR="005C2DA5" w:rsidRPr="00D81166" w:rsidRDefault="005C2DA5" w:rsidP="000A24F4">
      <w:pPr>
        <w:pStyle w:val="capture"/>
        <w:spacing w:before="60" w:after="60"/>
        <w:ind w:left="0"/>
      </w:pPr>
      <w:r w:rsidRPr="00D81166">
        <w:t>Select CPRS Configuration (Clin Coord) Option: GA  GUI Access - Tabs, PL</w:t>
      </w:r>
    </w:p>
    <w:p w14:paraId="20DFA942" w14:textId="77777777" w:rsidR="005C2DA5" w:rsidRPr="00D81166" w:rsidRDefault="005C2DA5" w:rsidP="000A24F4">
      <w:pPr>
        <w:pStyle w:val="capture"/>
        <w:spacing w:before="60" w:after="60"/>
        <w:ind w:left="0"/>
      </w:pPr>
      <w:r w:rsidRPr="00D81166">
        <w:t xml:space="preserve">Select NEW PERSON NAME: </w:t>
      </w:r>
      <w:r w:rsidR="00D86F3C" w:rsidRPr="00D81166">
        <w:t>CPRSPROVIDER,ONE</w:t>
      </w:r>
      <w:r w:rsidRPr="00D81166">
        <w:t xml:space="preserve">       AB       </w:t>
      </w:r>
    </w:p>
    <w:p w14:paraId="3F6D1D7F" w14:textId="77777777" w:rsidR="005C2DA5" w:rsidRPr="00D81166" w:rsidRDefault="005C2DA5" w:rsidP="000A24F4">
      <w:pPr>
        <w:pStyle w:val="capture"/>
        <w:spacing w:before="60" w:after="60"/>
        <w:ind w:left="0"/>
      </w:pPr>
      <w:r w:rsidRPr="00D81166">
        <w:t xml:space="preserve">RESTRICT PATIENT SELECTION: YES// </w:t>
      </w:r>
    </w:p>
    <w:p w14:paraId="581166C7" w14:textId="77777777" w:rsidR="005C2DA5" w:rsidRPr="00D81166" w:rsidRDefault="005C2DA5" w:rsidP="000A24F4">
      <w:pPr>
        <w:pStyle w:val="capture"/>
        <w:spacing w:before="60" w:after="60"/>
        <w:ind w:left="0"/>
      </w:pPr>
      <w:r w:rsidRPr="00D81166">
        <w:t xml:space="preserve">PATIENT SELECTION LIST: restricted list 5// </w:t>
      </w:r>
    </w:p>
    <w:p w14:paraId="2EA0D1BC" w14:textId="77777777" w:rsidR="005C2DA5" w:rsidRPr="00D81166" w:rsidRDefault="005C2DA5" w:rsidP="000A24F4">
      <w:pPr>
        <w:pStyle w:val="capture"/>
        <w:spacing w:before="60" w:after="60"/>
        <w:ind w:left="0"/>
      </w:pPr>
      <w:r w:rsidRPr="00D81166">
        <w:t>Select CPRS TAB: RPT       REPORTS TAB.</w:t>
      </w:r>
    </w:p>
    <w:p w14:paraId="6A9AF349" w14:textId="77777777" w:rsidR="005C2DA5" w:rsidRPr="00D81166" w:rsidRDefault="005C2DA5" w:rsidP="000A24F4">
      <w:pPr>
        <w:pStyle w:val="capture"/>
        <w:spacing w:before="60" w:after="60"/>
        <w:ind w:left="0"/>
      </w:pPr>
      <w:r w:rsidRPr="00D81166">
        <w:t xml:space="preserve">  Are you adding 'RPT' as a new CPRS TAB (the 1ST for this NEW PERSON)? No// Y</w:t>
      </w:r>
    </w:p>
    <w:p w14:paraId="55741721" w14:textId="77777777" w:rsidR="005C2DA5" w:rsidRPr="00D81166" w:rsidRDefault="005C2DA5" w:rsidP="000A24F4">
      <w:pPr>
        <w:pStyle w:val="capture"/>
        <w:spacing w:before="60" w:after="60"/>
        <w:ind w:left="0"/>
      </w:pPr>
      <w:r w:rsidRPr="00D81166">
        <w:t xml:space="preserve">  (Yes)</w:t>
      </w:r>
    </w:p>
    <w:p w14:paraId="61A81E22" w14:textId="77777777" w:rsidR="005C2DA5" w:rsidRPr="00D81166" w:rsidRDefault="005C2DA5" w:rsidP="000A24F4">
      <w:pPr>
        <w:pStyle w:val="capture"/>
        <w:spacing w:before="60" w:after="60"/>
        <w:ind w:left="0"/>
      </w:pPr>
      <w:r w:rsidRPr="00D81166">
        <w:t xml:space="preserve">  EFFECTIVE DATE: T  (MAY 30, 2002)</w:t>
      </w:r>
    </w:p>
    <w:p w14:paraId="0998F3B1" w14:textId="77777777" w:rsidR="005C2DA5" w:rsidRPr="00D81166" w:rsidRDefault="005C2DA5" w:rsidP="000A24F4">
      <w:pPr>
        <w:pStyle w:val="capture"/>
        <w:spacing w:before="60" w:after="60"/>
        <w:ind w:left="0"/>
      </w:pPr>
      <w:r w:rsidRPr="00D81166">
        <w:t xml:space="preserve">  EXPIRATION DATE: T+365  (MAY 30, 2003)</w:t>
      </w:r>
    </w:p>
    <w:p w14:paraId="25D9B6F9" w14:textId="3E311D17" w:rsidR="005C2DA5" w:rsidRPr="00636329" w:rsidRDefault="005C2DA5" w:rsidP="000A24F4">
      <w:pPr>
        <w:pStyle w:val="capture"/>
        <w:tabs>
          <w:tab w:val="left" w:pos="2993"/>
        </w:tabs>
        <w:spacing w:before="60" w:after="60"/>
        <w:ind w:left="0"/>
      </w:pPr>
      <w:r w:rsidRPr="00D81166">
        <w:t>Select CPRS TAB:</w:t>
      </w:r>
    </w:p>
    <w:p w14:paraId="2B880109" w14:textId="7F7E11C3" w:rsidR="005C2DA5" w:rsidRPr="00D81166" w:rsidRDefault="00636329" w:rsidP="00F829BF">
      <w:pPr>
        <w:pStyle w:val="HEADING-L2"/>
      </w:pPr>
      <w:r>
        <w:br w:type="page"/>
      </w:r>
      <w:bookmarkStart w:id="579" w:name="_Toc23348148"/>
      <w:r w:rsidR="005C2DA5" w:rsidRPr="00D81166">
        <w:lastRenderedPageBreak/>
        <w:t>Electronic Signature</w:t>
      </w:r>
      <w:bookmarkEnd w:id="534"/>
      <w:bookmarkEnd w:id="579"/>
    </w:p>
    <w:p w14:paraId="1B9C6DB8" w14:textId="77777777" w:rsidR="005C2DA5" w:rsidRPr="00D81166" w:rsidRDefault="005C2DA5" w:rsidP="00C62485">
      <w:r w:rsidRPr="00D81166">
        <w:t xml:space="preserve">An electronic signature is the private code that an authorized user types into the system after performing certain actions. For CPRS, it’s used by clinicians entering orders. This signature has the same validity as the written signature on the chart. </w:t>
      </w:r>
    </w:p>
    <w:p w14:paraId="5B29EF34" w14:textId="77777777" w:rsidR="005C2DA5" w:rsidRPr="00D81166" w:rsidRDefault="005C2DA5" w:rsidP="00C62485">
      <w:r w:rsidRPr="00D81166">
        <w:t xml:space="preserve">Implementing electronic signature for CPRS is a four-step process: </w:t>
      </w:r>
    </w:p>
    <w:p w14:paraId="72CA830B" w14:textId="77777777" w:rsidR="005C2DA5" w:rsidRPr="00C62485" w:rsidRDefault="005C2DA5">
      <w:pPr>
        <w:pStyle w:val="LIST-Normalize"/>
        <w:rPr>
          <w:rFonts w:ascii="Times New Roman" w:hAnsi="Times New Roman"/>
          <w:sz w:val="22"/>
        </w:rPr>
      </w:pPr>
      <w:r w:rsidRPr="00C62485">
        <w:rPr>
          <w:rFonts w:ascii="Times New Roman" w:hAnsi="Times New Roman"/>
          <w:sz w:val="22"/>
        </w:rPr>
        <w:t>1.</w:t>
      </w:r>
      <w:r w:rsidRPr="00C62485">
        <w:rPr>
          <w:rFonts w:ascii="Times New Roman" w:hAnsi="Times New Roman"/>
          <w:sz w:val="22"/>
        </w:rPr>
        <w:tab/>
        <w:t>Define the clinician as a provider in the NEW PERSON file.</w:t>
      </w:r>
    </w:p>
    <w:p w14:paraId="5E121F13" w14:textId="77777777" w:rsidR="005C2DA5" w:rsidRPr="00C62485" w:rsidRDefault="005C2DA5">
      <w:pPr>
        <w:pStyle w:val="LIST-Normalize"/>
        <w:rPr>
          <w:rFonts w:ascii="Times New Roman" w:hAnsi="Times New Roman"/>
          <w:sz w:val="22"/>
        </w:rPr>
      </w:pPr>
      <w:r w:rsidRPr="00C62485">
        <w:rPr>
          <w:rFonts w:ascii="Times New Roman" w:hAnsi="Times New Roman"/>
          <w:sz w:val="22"/>
        </w:rPr>
        <w:t>2.</w:t>
      </w:r>
      <w:r w:rsidRPr="00C62485">
        <w:rPr>
          <w:rFonts w:ascii="Times New Roman" w:hAnsi="Times New Roman"/>
          <w:sz w:val="22"/>
        </w:rPr>
        <w:tab/>
        <w:t>Assign the clinician the Provider key (while in the NEW PERSON file).</w:t>
      </w:r>
    </w:p>
    <w:p w14:paraId="783F1343" w14:textId="77777777" w:rsidR="005C2DA5" w:rsidRPr="00C62485" w:rsidRDefault="005C2DA5">
      <w:pPr>
        <w:pStyle w:val="LIST-Normalize"/>
        <w:rPr>
          <w:rFonts w:ascii="Times New Roman" w:hAnsi="Times New Roman"/>
          <w:sz w:val="22"/>
        </w:rPr>
      </w:pPr>
      <w:r w:rsidRPr="00C62485">
        <w:rPr>
          <w:rFonts w:ascii="Times New Roman" w:hAnsi="Times New Roman"/>
          <w:sz w:val="22"/>
        </w:rPr>
        <w:t>3.</w:t>
      </w:r>
      <w:r w:rsidRPr="00C62485">
        <w:rPr>
          <w:rFonts w:ascii="Times New Roman" w:hAnsi="Times New Roman"/>
          <w:sz w:val="22"/>
        </w:rPr>
        <w:tab/>
        <w:t>Assign the ORES key</w:t>
      </w:r>
      <w:r w:rsidRPr="00C62485">
        <w:rPr>
          <w:rFonts w:ascii="Times New Roman" w:hAnsi="Times New Roman"/>
          <w:sz w:val="22"/>
        </w:rPr>
        <w:fldChar w:fldCharType="begin"/>
      </w:r>
      <w:r w:rsidRPr="00C62485">
        <w:rPr>
          <w:rFonts w:ascii="Times New Roman" w:hAnsi="Times New Roman"/>
          <w:sz w:val="22"/>
        </w:rPr>
        <w:instrText>xe "ORES key"</w:instrText>
      </w:r>
      <w:r w:rsidRPr="00C62485">
        <w:rPr>
          <w:rFonts w:ascii="Times New Roman" w:hAnsi="Times New Roman"/>
          <w:sz w:val="22"/>
        </w:rPr>
        <w:fldChar w:fldCharType="end"/>
      </w:r>
      <w:r w:rsidRPr="00C62485">
        <w:rPr>
          <w:rFonts w:ascii="Times New Roman" w:hAnsi="Times New Roman"/>
          <w:sz w:val="22"/>
        </w:rPr>
        <w:t xml:space="preserve"> to clinicians who have signature authority. </w:t>
      </w:r>
    </w:p>
    <w:p w14:paraId="26D2D8BE" w14:textId="77777777" w:rsidR="005C2DA5" w:rsidRPr="00C62485" w:rsidRDefault="005C2DA5">
      <w:pPr>
        <w:pStyle w:val="LIST-Normalize"/>
        <w:rPr>
          <w:rFonts w:ascii="Times New Roman" w:hAnsi="Times New Roman"/>
          <w:sz w:val="22"/>
        </w:rPr>
      </w:pPr>
      <w:r w:rsidRPr="00C62485">
        <w:rPr>
          <w:rFonts w:ascii="Times New Roman" w:hAnsi="Times New Roman"/>
          <w:sz w:val="22"/>
        </w:rPr>
        <w:t>4.</w:t>
      </w:r>
      <w:r w:rsidRPr="00C62485">
        <w:rPr>
          <w:rFonts w:ascii="Times New Roman" w:hAnsi="Times New Roman"/>
          <w:sz w:val="22"/>
        </w:rPr>
        <w:tab/>
        <w:t xml:space="preserve">Assign electronic signature codes (this can be done by the coordinator, at the same time as defining the clinician as a provider in the NEW PERSON file, or by the clinician, using </w:t>
      </w:r>
      <w:r w:rsidRPr="00C62485">
        <w:rPr>
          <w:rFonts w:ascii="Times New Roman" w:hAnsi="Times New Roman"/>
          <w:i/>
          <w:sz w:val="22"/>
        </w:rPr>
        <w:t>Electronic Signature Code Edit</w:t>
      </w:r>
      <w:r w:rsidRPr="00C62485">
        <w:rPr>
          <w:rFonts w:ascii="Times New Roman" w:hAnsi="Times New Roman"/>
          <w:sz w:val="22"/>
        </w:rPr>
        <w:t xml:space="preserve"> on the User’s Toolbox menu. See instructions on following pages). </w:t>
      </w:r>
    </w:p>
    <w:p w14:paraId="01D1BDFB" w14:textId="77777777" w:rsidR="005C2DA5" w:rsidRPr="00D81166" w:rsidRDefault="005C2DA5" w:rsidP="00C62485">
      <w:r w:rsidRPr="00D81166">
        <w:t xml:space="preserve">Users may have the ORES key but not have an electronic signature code, and will, therefore, not be allowed to electronically sign orders on the system. </w:t>
      </w:r>
    </w:p>
    <w:p w14:paraId="6671E833" w14:textId="77777777" w:rsidR="005C2DA5" w:rsidRPr="00C62485" w:rsidRDefault="005C2DA5">
      <w:pPr>
        <w:pStyle w:val="NOTE-normalize"/>
        <w:rPr>
          <w:rFonts w:ascii="Times New Roman" w:hAnsi="Times New Roman"/>
          <w:sz w:val="22"/>
          <w:szCs w:val="22"/>
        </w:rPr>
      </w:pPr>
      <w:r w:rsidRPr="00C62485">
        <w:rPr>
          <w:rFonts w:ascii="Times New Roman" w:hAnsi="Times New Roman"/>
          <w:sz w:val="22"/>
          <w:szCs w:val="22"/>
        </w:rPr>
        <w:sym w:font="Wingdings" w:char="F046"/>
      </w:r>
      <w:r w:rsidRPr="00C62485">
        <w:rPr>
          <w:rFonts w:ascii="Times New Roman" w:hAnsi="Times New Roman"/>
          <w:sz w:val="22"/>
          <w:szCs w:val="22"/>
        </w:rPr>
        <w:t>NOTE:</w:t>
      </w:r>
      <w:r w:rsidRPr="00C62485">
        <w:rPr>
          <w:rFonts w:ascii="Times New Roman" w:hAnsi="Times New Roman"/>
          <w:b w:val="0"/>
          <w:sz w:val="22"/>
          <w:szCs w:val="22"/>
        </w:rPr>
        <w:t xml:space="preserve"> </w:t>
      </w:r>
      <w:r w:rsidRPr="00C62485">
        <w:rPr>
          <w:rFonts w:ascii="Times New Roman" w:hAnsi="Times New Roman"/>
          <w:b w:val="0"/>
          <w:sz w:val="22"/>
          <w:szCs w:val="22"/>
        </w:rPr>
        <w:tab/>
      </w:r>
      <w:r w:rsidRPr="00C62485">
        <w:rPr>
          <w:rFonts w:ascii="Times New Roman" w:hAnsi="Times New Roman"/>
          <w:sz w:val="22"/>
          <w:szCs w:val="22"/>
        </w:rPr>
        <w:t xml:space="preserve">Until ORES key holders have an electronic signature code, the system assumes that orders entered have been entered and manually signed “on chart”; orders are automatically released to the ancillary service for action. </w:t>
      </w:r>
    </w:p>
    <w:p w14:paraId="3AE5D834" w14:textId="77777777" w:rsidR="005C2DA5" w:rsidRPr="00D81166" w:rsidRDefault="005C2DA5" w:rsidP="00C62485">
      <w:r w:rsidRPr="00D81166">
        <w:t>Once ORES key holders</w:t>
      </w:r>
      <w:r w:rsidRPr="00D81166">
        <w:fldChar w:fldCharType="begin"/>
      </w:r>
      <w:r w:rsidRPr="00D81166">
        <w:instrText>xe "key holders"</w:instrText>
      </w:r>
      <w:r w:rsidRPr="00D81166">
        <w:fldChar w:fldCharType="end"/>
      </w:r>
      <w:r w:rsidRPr="00D81166">
        <w:t xml:space="preserve"> have an electronic signature code, they will be prompted to enter the electronic signature after accepting the orders. If the electronic signature code is entered correctly, the orders are released to the ancillary services for action. If the electronic signature code is not entered, or is entered incorrectly, the orders are </w:t>
      </w:r>
      <w:r w:rsidRPr="00D81166">
        <w:rPr>
          <w:i/>
        </w:rPr>
        <w:t>not</w:t>
      </w:r>
      <w:r w:rsidRPr="00D81166">
        <w:t xml:space="preserve"> released to the ancillary services for action, but are held in an unreleased/unsigned status. Key holders are given three chances to correctly enter their signature codes.</w:t>
      </w:r>
    </w:p>
    <w:p w14:paraId="16BB9CF5" w14:textId="04880372" w:rsidR="005C2DA5" w:rsidRPr="00233BAA" w:rsidRDefault="005C2DA5" w:rsidP="002506C8">
      <w:r w:rsidRPr="00233BAA">
        <w:t>GUI Review and Sign Works as Follows, According to Signature Status:</w:t>
      </w:r>
    </w:p>
    <w:p w14:paraId="36811821" w14:textId="77777777" w:rsidR="0048236E" w:rsidRPr="00D81166" w:rsidRDefault="005C2DA5">
      <w:pPr>
        <w:pStyle w:val="LIST-Normalize"/>
      </w:pPr>
      <w:r w:rsidRPr="00D81166">
        <w:rPr>
          <w:b/>
          <w:bCs/>
          <w:i/>
          <w:iCs/>
        </w:rPr>
        <w:t>•</w:t>
      </w:r>
      <w:r w:rsidRPr="00D81166">
        <w:rPr>
          <w:b/>
          <w:bCs/>
          <w:i/>
          <w:iCs/>
        </w:rPr>
        <w:tab/>
        <w:t>User has provider key only</w:t>
      </w:r>
      <w:r w:rsidRPr="00D81166">
        <w:t xml:space="preserve"> (med student)</w:t>
      </w:r>
    </w:p>
    <w:p w14:paraId="11877B83" w14:textId="77777777" w:rsidR="005C2DA5" w:rsidRPr="00D81166" w:rsidRDefault="005C2DA5" w:rsidP="0048236E">
      <w:pPr>
        <w:pStyle w:val="CPRSH3Body"/>
      </w:pPr>
      <w:r w:rsidRPr="00D81166">
        <w:t>If there are notes the user can sign, the ES panel appears in Review/Sign Changes; otherwise it is hidden. Orders appear on the list with the checkbox grayed. If the ES is entered for documents, it is NOT applied to the orders.</w:t>
      </w:r>
    </w:p>
    <w:p w14:paraId="159A1C0C" w14:textId="77777777" w:rsidR="0048236E" w:rsidRPr="00D81166" w:rsidRDefault="005C2DA5">
      <w:pPr>
        <w:pStyle w:val="LIST-Normalize"/>
        <w:rPr>
          <w:b/>
          <w:bCs/>
          <w:i/>
          <w:iCs/>
        </w:rPr>
      </w:pPr>
      <w:r w:rsidRPr="00D81166">
        <w:rPr>
          <w:b/>
          <w:bCs/>
          <w:i/>
          <w:iCs/>
        </w:rPr>
        <w:t>•</w:t>
      </w:r>
      <w:r w:rsidRPr="00D81166">
        <w:rPr>
          <w:b/>
          <w:bCs/>
          <w:i/>
          <w:iCs/>
        </w:rPr>
        <w:tab/>
        <w:t>User has OREMAS key</w:t>
      </w:r>
    </w:p>
    <w:p w14:paraId="5432A876" w14:textId="77777777" w:rsidR="005C2DA5" w:rsidRPr="00D81166" w:rsidRDefault="005C2DA5" w:rsidP="0048236E">
      <w:pPr>
        <w:pStyle w:val="CPRSH3Body"/>
      </w:pPr>
      <w:r w:rsidRPr="00D81166">
        <w:t>If users (clerks) have entered notes for which they are the author AND orders on behalf of a provider, TWO review screens will appear</w:t>
      </w:r>
      <w:r w:rsidRPr="00D81166">
        <w:sym w:font="Symbol" w:char="F0BE"/>
      </w:r>
      <w:r w:rsidRPr="00D81166">
        <w:t xml:space="preserve">one prompting for ES for the things the clerk can sign (a note), and one to allow the clerk to process the orders (mark signed on chart). </w:t>
      </w:r>
    </w:p>
    <w:p w14:paraId="3675A83C" w14:textId="77777777" w:rsidR="0048236E" w:rsidRPr="00D81166" w:rsidRDefault="005C2DA5">
      <w:pPr>
        <w:pStyle w:val="LIST-Normalize"/>
        <w:rPr>
          <w:b/>
          <w:bCs/>
          <w:i/>
          <w:iCs/>
        </w:rPr>
      </w:pPr>
      <w:r w:rsidRPr="00D81166">
        <w:rPr>
          <w:b/>
          <w:bCs/>
          <w:i/>
          <w:iCs/>
        </w:rPr>
        <w:t>•</w:t>
      </w:r>
      <w:r w:rsidRPr="00D81166">
        <w:rPr>
          <w:b/>
          <w:bCs/>
          <w:i/>
          <w:iCs/>
        </w:rPr>
        <w:tab/>
        <w:t>User has ORELSE key</w:t>
      </w:r>
    </w:p>
    <w:p w14:paraId="5AC3D8D1" w14:textId="77777777" w:rsidR="005C2DA5" w:rsidRPr="00D81166" w:rsidRDefault="005C2DA5" w:rsidP="0048236E">
      <w:pPr>
        <w:pStyle w:val="CPRSH3Body"/>
      </w:pPr>
      <w:r w:rsidRPr="00D81166">
        <w:t>Works the same as for clerks, but the user can also release the orders.</w:t>
      </w:r>
    </w:p>
    <w:p w14:paraId="2661ADA8" w14:textId="77777777" w:rsidR="0048236E" w:rsidRPr="00D81166" w:rsidRDefault="005C2DA5">
      <w:pPr>
        <w:pStyle w:val="LIST-Normalize"/>
        <w:rPr>
          <w:b/>
          <w:bCs/>
          <w:i/>
          <w:iCs/>
        </w:rPr>
      </w:pPr>
      <w:r w:rsidRPr="00D81166">
        <w:rPr>
          <w:b/>
          <w:bCs/>
          <w:i/>
          <w:iCs/>
        </w:rPr>
        <w:t>•</w:t>
      </w:r>
      <w:r w:rsidRPr="00D81166">
        <w:rPr>
          <w:b/>
          <w:bCs/>
          <w:i/>
          <w:iCs/>
        </w:rPr>
        <w:tab/>
        <w:t>User has ORES key</w:t>
      </w:r>
    </w:p>
    <w:p w14:paraId="0C4FD6CF" w14:textId="77777777" w:rsidR="005C2DA5" w:rsidRPr="00D81166" w:rsidRDefault="005C2DA5" w:rsidP="0048236E">
      <w:pPr>
        <w:pStyle w:val="CPRSH3Body"/>
      </w:pPr>
      <w:r w:rsidRPr="00D81166">
        <w:t>Sees the review screen with the ES prompting, both for notes and orders.</w:t>
      </w:r>
    </w:p>
    <w:p w14:paraId="6DF06F54" w14:textId="77777777" w:rsidR="005C2DA5" w:rsidRPr="00D81166" w:rsidRDefault="005C2DA5" w:rsidP="00DA4C1C">
      <w:pPr>
        <w:pStyle w:val="Heading4"/>
      </w:pPr>
      <w:r w:rsidRPr="00D81166">
        <w:lastRenderedPageBreak/>
        <w:t>Electronic Signature Edit Option</w:t>
      </w:r>
    </w:p>
    <w:p w14:paraId="3BEBE932" w14:textId="77777777" w:rsidR="005C2DA5" w:rsidRPr="00D81166" w:rsidRDefault="005C2DA5" w:rsidP="00EB2AFF">
      <w:r w:rsidRPr="00D81166">
        <w:t>Key holders may enter or edit their electronic signature codes through the option, “Electronic Signature Edit,” on the User’s Toolbox menu. To change an existing code, the user must type in the current code and then enter the new one.</w:t>
      </w:r>
    </w:p>
    <w:p w14:paraId="645DEA6B" w14:textId="77777777" w:rsidR="005C2DA5" w:rsidRPr="00D81166" w:rsidRDefault="005C2DA5" w:rsidP="00960236">
      <w:pPr>
        <w:pStyle w:val="Heading5"/>
      </w:pPr>
      <w:bookmarkStart w:id="580" w:name="_Toc327753525"/>
      <w:bookmarkStart w:id="581" w:name="_Toc330191305"/>
      <w:bookmarkStart w:id="582" w:name="_Toc330192777"/>
      <w:bookmarkStart w:id="583" w:name="_Toc331903380"/>
      <w:bookmarkStart w:id="584" w:name="_Toc332447519"/>
      <w:r w:rsidRPr="00D81166">
        <w:t>Setup of Electronic Signature</w:t>
      </w:r>
      <w:bookmarkEnd w:id="580"/>
      <w:bookmarkEnd w:id="581"/>
      <w:bookmarkEnd w:id="582"/>
      <w:bookmarkEnd w:id="583"/>
      <w:bookmarkEnd w:id="584"/>
    </w:p>
    <w:p w14:paraId="01F7011D" w14:textId="77777777" w:rsidR="005C2DA5" w:rsidRPr="00D81166" w:rsidRDefault="005C2DA5" w:rsidP="00EB2AFF">
      <w:r w:rsidRPr="00D81166">
        <w:t>If key holders forget their electronic signature codes, they must contact their IRM Service so that the old code can be deleted. Once this has been done, the user will be allowed to enter a new code without having to know the old code. IRM staff can delete the electronic signature code by editing the field, ELECTRONIC SIGNATURE CODE</w:t>
      </w:r>
      <w:r w:rsidRPr="00D81166">
        <w:fldChar w:fldCharType="begin"/>
      </w:r>
      <w:r w:rsidRPr="00D81166">
        <w:instrText>xe "ELECTRONIC SIGNATURE CODE"</w:instrText>
      </w:r>
      <w:r w:rsidRPr="00D81166">
        <w:fldChar w:fldCharType="end"/>
      </w:r>
      <w:r w:rsidRPr="00D81166">
        <w:t xml:space="preserve"> (20.4) in the NEW PERSON file</w:t>
      </w:r>
      <w:r w:rsidRPr="00D81166">
        <w:fldChar w:fldCharType="begin"/>
      </w:r>
      <w:r w:rsidRPr="00D81166">
        <w:instrText>xe "NEW PERSON file"</w:instrText>
      </w:r>
      <w:r w:rsidRPr="00D81166">
        <w:fldChar w:fldCharType="end"/>
      </w:r>
      <w:r w:rsidRPr="00D81166">
        <w:t xml:space="preserve"> (200), or by using the option, “Clear Electronic Signature Code [XUSESIG CLEAR</w:t>
      </w:r>
      <w:r w:rsidRPr="00D81166">
        <w:fldChar w:fldCharType="begin"/>
      </w:r>
      <w:r w:rsidRPr="00D81166">
        <w:instrText>xe "XUSESIG CLEAR"</w:instrText>
      </w:r>
      <w:r w:rsidRPr="00D81166">
        <w:fldChar w:fldCharType="end"/>
      </w:r>
      <w:r w:rsidRPr="00D81166">
        <w:t xml:space="preserve">].” </w:t>
      </w:r>
    </w:p>
    <w:p w14:paraId="7BF25AC5" w14:textId="77777777" w:rsidR="005C2DA5" w:rsidRPr="00D81166" w:rsidRDefault="005C2DA5">
      <w:pPr>
        <w:pStyle w:val="normaliz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50"/>
      </w:tblGrid>
      <w:tr w:rsidR="005C2DA5" w:rsidRPr="00D81166" w14:paraId="0D008008" w14:textId="77777777">
        <w:tc>
          <w:tcPr>
            <w:tcW w:w="9576" w:type="dxa"/>
            <w:tcBorders>
              <w:top w:val="single" w:sz="4" w:space="0" w:color="FF0000"/>
              <w:left w:val="single" w:sz="4" w:space="0" w:color="FF0000"/>
              <w:bottom w:val="single" w:sz="4" w:space="0" w:color="FF0000"/>
              <w:right w:val="single" w:sz="4" w:space="0" w:color="FF0000"/>
            </w:tcBorders>
          </w:tcPr>
          <w:p w14:paraId="1B914257" w14:textId="77777777" w:rsidR="005C2DA5" w:rsidRPr="002506C8" w:rsidRDefault="005C2DA5">
            <w:pPr>
              <w:pStyle w:val="HEADING-L4"/>
              <w:rPr>
                <w:rFonts w:ascii="Times New Roman" w:hAnsi="Times New Roman"/>
                <w:sz w:val="22"/>
                <w:szCs w:val="22"/>
              </w:rPr>
            </w:pPr>
            <w:bookmarkStart w:id="585" w:name="_Toc535912443"/>
            <w:r w:rsidRPr="002506C8">
              <w:rPr>
                <w:rFonts w:ascii="Times New Roman" w:hAnsi="Times New Roman"/>
                <w:sz w:val="22"/>
                <w:szCs w:val="22"/>
              </w:rPr>
              <w:lastRenderedPageBreak/>
              <w:t>ORDER PARAMETERS File (100.99)</w:t>
            </w:r>
            <w:bookmarkEnd w:id="585"/>
          </w:p>
          <w:p w14:paraId="2EAAB715" w14:textId="77777777" w:rsidR="005C2DA5" w:rsidRPr="002506C8" w:rsidRDefault="005C2DA5">
            <w:pPr>
              <w:pStyle w:val="HEADING-L5"/>
              <w:rPr>
                <w:rFonts w:ascii="Times New Roman" w:hAnsi="Times New Roman"/>
                <w:sz w:val="22"/>
                <w:szCs w:val="22"/>
              </w:rPr>
            </w:pPr>
            <w:r w:rsidRPr="002506C8">
              <w:rPr>
                <w:rFonts w:ascii="Times New Roman" w:hAnsi="Times New Roman"/>
                <w:sz w:val="22"/>
                <w:szCs w:val="22"/>
              </w:rPr>
              <w:t>Field 100.99,21</w:t>
            </w:r>
            <w:r w:rsidRPr="002506C8">
              <w:rPr>
                <w:rFonts w:ascii="Times New Roman" w:hAnsi="Times New Roman"/>
                <w:sz w:val="22"/>
                <w:szCs w:val="22"/>
              </w:rPr>
              <w:tab/>
              <w:t xml:space="preserve">ELECTRONIC SIGNATURE  </w:t>
            </w:r>
          </w:p>
          <w:p w14:paraId="663E724C" w14:textId="77777777" w:rsidR="005C2DA5" w:rsidRPr="002506C8" w:rsidRDefault="005C2DA5">
            <w:pPr>
              <w:pStyle w:val="LIST-Normalize"/>
              <w:ind w:left="1440" w:firstLine="720"/>
              <w:rPr>
                <w:rFonts w:ascii="Times New Roman" w:hAnsi="Times New Roman"/>
                <w:sz w:val="22"/>
                <w:szCs w:val="22"/>
              </w:rPr>
            </w:pPr>
            <w:r w:rsidRPr="002506C8">
              <w:rPr>
                <w:rFonts w:ascii="Times New Roman" w:hAnsi="Times New Roman"/>
                <w:sz w:val="22"/>
                <w:szCs w:val="22"/>
              </w:rPr>
              <w:t xml:space="preserve">'0' FOR NO; </w:t>
            </w:r>
          </w:p>
          <w:p w14:paraId="04B3CD5E" w14:textId="77777777" w:rsidR="005C2DA5" w:rsidRPr="002506C8" w:rsidRDefault="005C2DA5">
            <w:pPr>
              <w:pStyle w:val="LIST-Normalize"/>
              <w:ind w:left="1440" w:firstLine="720"/>
              <w:rPr>
                <w:rFonts w:ascii="Times New Roman" w:hAnsi="Times New Roman"/>
                <w:sz w:val="22"/>
                <w:szCs w:val="22"/>
              </w:rPr>
            </w:pPr>
            <w:r w:rsidRPr="002506C8">
              <w:rPr>
                <w:rFonts w:ascii="Times New Roman" w:hAnsi="Times New Roman"/>
                <w:sz w:val="22"/>
                <w:szCs w:val="22"/>
              </w:rPr>
              <w:t xml:space="preserve">'1' FOR YES; </w:t>
            </w:r>
          </w:p>
          <w:p w14:paraId="00DA3704" w14:textId="77777777" w:rsidR="005C2DA5" w:rsidRPr="002506C8" w:rsidRDefault="005C2DA5">
            <w:pPr>
              <w:pStyle w:val="normalize"/>
              <w:rPr>
                <w:rFonts w:ascii="Times New Roman" w:hAnsi="Times New Roman"/>
                <w:sz w:val="22"/>
                <w:szCs w:val="22"/>
              </w:rPr>
            </w:pPr>
            <w:r w:rsidRPr="002506C8">
              <w:rPr>
                <w:rFonts w:ascii="Times New Roman" w:hAnsi="Times New Roman"/>
                <w:sz w:val="22"/>
                <w:szCs w:val="22"/>
              </w:rPr>
              <w:t xml:space="preserve">This field allows electronic signature functionality to be used. Use of this functionality requires some initial setup before it can be turned on. Users have to be assigned keys that allow them to perform verification steps in the order entry process. They also have to be given an electronic signature code. This also has an effect on who can be selected as the person requesting the order. </w:t>
            </w:r>
          </w:p>
          <w:p w14:paraId="4E7D39D7" w14:textId="77777777" w:rsidR="005C2DA5" w:rsidRPr="002506C8" w:rsidRDefault="005C2DA5">
            <w:pPr>
              <w:pStyle w:val="HEADING-L5"/>
              <w:rPr>
                <w:rFonts w:ascii="Times New Roman" w:hAnsi="Times New Roman"/>
                <w:sz w:val="22"/>
                <w:szCs w:val="22"/>
              </w:rPr>
            </w:pPr>
            <w:r w:rsidRPr="002506C8">
              <w:rPr>
                <w:rFonts w:ascii="Times New Roman" w:hAnsi="Times New Roman"/>
                <w:sz w:val="22"/>
                <w:szCs w:val="22"/>
              </w:rPr>
              <w:t>Field 100.99,22</w:t>
            </w:r>
            <w:r w:rsidRPr="002506C8">
              <w:rPr>
                <w:rFonts w:ascii="Times New Roman" w:hAnsi="Times New Roman"/>
                <w:sz w:val="22"/>
                <w:szCs w:val="22"/>
              </w:rPr>
              <w:tab/>
              <w:t xml:space="preserve">ELECTRONIC RECORD   </w:t>
            </w:r>
          </w:p>
          <w:p w14:paraId="3520DF73" w14:textId="77777777" w:rsidR="005C2DA5" w:rsidRPr="002506C8" w:rsidRDefault="005C2DA5">
            <w:pPr>
              <w:pStyle w:val="LIST-Normalize"/>
              <w:ind w:left="1440" w:firstLine="720"/>
              <w:rPr>
                <w:rFonts w:ascii="Times New Roman" w:hAnsi="Times New Roman"/>
                <w:sz w:val="22"/>
                <w:szCs w:val="22"/>
              </w:rPr>
            </w:pPr>
            <w:r w:rsidRPr="002506C8">
              <w:rPr>
                <w:rFonts w:ascii="Times New Roman" w:hAnsi="Times New Roman"/>
                <w:sz w:val="22"/>
                <w:szCs w:val="22"/>
              </w:rPr>
              <w:t xml:space="preserve">'3' FOR YES (ALLOW S.O.C &amp; WRITTEN); </w:t>
            </w:r>
          </w:p>
          <w:p w14:paraId="492904C3" w14:textId="77777777" w:rsidR="005C2DA5" w:rsidRPr="002506C8" w:rsidRDefault="005C2DA5">
            <w:pPr>
              <w:pStyle w:val="LIST-Normalize"/>
              <w:ind w:left="1440" w:firstLine="720"/>
              <w:rPr>
                <w:rFonts w:ascii="Times New Roman" w:hAnsi="Times New Roman"/>
                <w:sz w:val="22"/>
                <w:szCs w:val="22"/>
              </w:rPr>
            </w:pPr>
            <w:r w:rsidRPr="002506C8">
              <w:rPr>
                <w:rFonts w:ascii="Times New Roman" w:hAnsi="Times New Roman"/>
                <w:sz w:val="22"/>
                <w:szCs w:val="22"/>
              </w:rPr>
              <w:t xml:space="preserve">'4' FOR YES (Exempt Service Entered); </w:t>
            </w:r>
          </w:p>
          <w:p w14:paraId="45A87957" w14:textId="77777777" w:rsidR="005C2DA5" w:rsidRPr="002506C8" w:rsidRDefault="005C2DA5">
            <w:pPr>
              <w:pStyle w:val="normalize"/>
              <w:rPr>
                <w:rFonts w:ascii="Times New Roman" w:hAnsi="Times New Roman"/>
                <w:sz w:val="22"/>
                <w:szCs w:val="22"/>
              </w:rPr>
            </w:pPr>
            <w:r w:rsidRPr="002506C8">
              <w:rPr>
                <w:rFonts w:ascii="Times New Roman" w:hAnsi="Times New Roman"/>
                <w:sz w:val="22"/>
                <w:szCs w:val="22"/>
              </w:rPr>
              <w:t xml:space="preserve">A site can use this field to select 1 of 4 modes for Electronic Signature: </w:t>
            </w:r>
          </w:p>
          <w:p w14:paraId="6B43E9E7" w14:textId="77777777" w:rsidR="005C2DA5" w:rsidRPr="002506C8" w:rsidRDefault="005C2DA5">
            <w:pPr>
              <w:pStyle w:val="LIST-Normalize"/>
              <w:rPr>
                <w:rFonts w:ascii="Times New Roman" w:hAnsi="Times New Roman"/>
                <w:sz w:val="22"/>
                <w:szCs w:val="22"/>
              </w:rPr>
            </w:pPr>
            <w:r w:rsidRPr="002506C8">
              <w:rPr>
                <w:rFonts w:ascii="Times New Roman" w:hAnsi="Times New Roman"/>
                <w:b/>
                <w:bCs/>
                <w:sz w:val="22"/>
                <w:szCs w:val="22"/>
              </w:rPr>
              <w:t>0&gt;</w:t>
            </w:r>
            <w:r w:rsidRPr="002506C8">
              <w:rPr>
                <w:rFonts w:ascii="Times New Roman" w:hAnsi="Times New Roman"/>
                <w:b/>
                <w:bCs/>
                <w:sz w:val="22"/>
                <w:szCs w:val="22"/>
              </w:rPr>
              <w:tab/>
              <w:t>No change</w:t>
            </w:r>
            <w:r w:rsidRPr="002506C8">
              <w:rPr>
                <w:rFonts w:ascii="Times New Roman" w:hAnsi="Times New Roman"/>
                <w:sz w:val="22"/>
                <w:szCs w:val="22"/>
              </w:rPr>
              <w:t xml:space="preserve"> from current Electronic Signature functionality. </w:t>
            </w:r>
          </w:p>
          <w:p w14:paraId="277120F4" w14:textId="77777777" w:rsidR="0039162C" w:rsidRPr="002506C8" w:rsidRDefault="0039162C" w:rsidP="0039162C">
            <w:pPr>
              <w:pStyle w:val="LIST-Normalize"/>
              <w:rPr>
                <w:rFonts w:ascii="Times New Roman" w:hAnsi="Times New Roman"/>
                <w:sz w:val="22"/>
                <w:szCs w:val="22"/>
              </w:rPr>
            </w:pPr>
            <w:r w:rsidRPr="002506C8">
              <w:rPr>
                <w:rFonts w:ascii="Times New Roman" w:hAnsi="Times New Roman"/>
                <w:b/>
                <w:bCs/>
                <w:sz w:val="22"/>
                <w:szCs w:val="22"/>
              </w:rPr>
              <w:t>1&gt;</w:t>
            </w:r>
            <w:r w:rsidRPr="002506C8">
              <w:rPr>
                <w:rFonts w:ascii="Times New Roman" w:hAnsi="Times New Roman"/>
                <w:b/>
                <w:bCs/>
                <w:sz w:val="22"/>
                <w:szCs w:val="22"/>
              </w:rPr>
              <w:tab/>
            </w:r>
            <w:r w:rsidR="005C2DA5" w:rsidRPr="002506C8">
              <w:rPr>
                <w:rFonts w:ascii="Times New Roman" w:hAnsi="Times New Roman"/>
                <w:b/>
                <w:bCs/>
                <w:sz w:val="22"/>
                <w:szCs w:val="22"/>
              </w:rPr>
              <w:t>Yes (All orders must be signed online.)</w:t>
            </w:r>
            <w:r w:rsidR="005C2DA5" w:rsidRPr="002506C8">
              <w:rPr>
                <w:rFonts w:ascii="Times New Roman" w:hAnsi="Times New Roman"/>
                <w:sz w:val="22"/>
                <w:szCs w:val="22"/>
              </w:rPr>
              <w:t xml:space="preserve"> </w:t>
            </w:r>
          </w:p>
          <w:p w14:paraId="3A0A08FB" w14:textId="77777777" w:rsidR="005C2DA5" w:rsidRPr="002506C8" w:rsidRDefault="005C2DA5" w:rsidP="0039162C">
            <w:pPr>
              <w:pStyle w:val="CPRSH3Body"/>
              <w:rPr>
                <w:szCs w:val="22"/>
              </w:rPr>
            </w:pPr>
            <w:r w:rsidRPr="002506C8">
              <w:rPr>
                <w:szCs w:val="22"/>
              </w:rPr>
              <w:t xml:space="preserve">Signature on chart is not allowed All orders are filed initially with a signature status of Unsigned and a notification for electronic signature is sent to the ordering provider. </w:t>
            </w:r>
          </w:p>
          <w:p w14:paraId="2E0764F2" w14:textId="77777777" w:rsidR="0039162C" w:rsidRPr="002506C8" w:rsidRDefault="005C2DA5" w:rsidP="0074789D">
            <w:pPr>
              <w:pStyle w:val="LIST-Normalize"/>
              <w:numPr>
                <w:ilvl w:val="0"/>
                <w:numId w:val="59"/>
              </w:numPr>
              <w:rPr>
                <w:rFonts w:ascii="Times New Roman" w:hAnsi="Times New Roman"/>
                <w:sz w:val="22"/>
                <w:szCs w:val="22"/>
              </w:rPr>
            </w:pPr>
            <w:r w:rsidRPr="002506C8">
              <w:rPr>
                <w:rFonts w:ascii="Times New Roman" w:hAnsi="Times New Roman"/>
                <w:b/>
                <w:bCs/>
                <w:sz w:val="22"/>
                <w:szCs w:val="22"/>
              </w:rPr>
              <w:t>Yes (Allow S.O.C)</w:t>
            </w:r>
            <w:r w:rsidRPr="002506C8">
              <w:rPr>
                <w:rFonts w:ascii="Times New Roman" w:hAnsi="Times New Roman"/>
                <w:sz w:val="22"/>
                <w:szCs w:val="22"/>
              </w:rPr>
              <w:t xml:space="preserve"> </w:t>
            </w:r>
          </w:p>
          <w:p w14:paraId="6CB850A2" w14:textId="77777777" w:rsidR="005C2DA5" w:rsidRPr="002506C8" w:rsidRDefault="005C2DA5" w:rsidP="0039162C">
            <w:pPr>
              <w:pStyle w:val="CPRSH3Body"/>
              <w:rPr>
                <w:szCs w:val="22"/>
              </w:rPr>
            </w:pPr>
            <w:r w:rsidRPr="002506C8">
              <w:rPr>
                <w:szCs w:val="22"/>
              </w:rPr>
              <w:t xml:space="preserve">All orders are signed online, but for those cases where an order is written and signed on the paper chart, you can so specify. Backdoor orders send a notification for electronic signature and require a signature, unless the order has a Nature of Order set to null. </w:t>
            </w:r>
          </w:p>
          <w:p w14:paraId="75FA43F2" w14:textId="77777777" w:rsidR="0039162C" w:rsidRPr="002506C8" w:rsidRDefault="005C2DA5" w:rsidP="0074789D">
            <w:pPr>
              <w:pStyle w:val="LIST-Normalize"/>
              <w:numPr>
                <w:ilvl w:val="0"/>
                <w:numId w:val="59"/>
              </w:numPr>
              <w:rPr>
                <w:rFonts w:ascii="Times New Roman" w:hAnsi="Times New Roman"/>
                <w:sz w:val="22"/>
                <w:szCs w:val="22"/>
              </w:rPr>
            </w:pPr>
            <w:r w:rsidRPr="002506C8">
              <w:rPr>
                <w:rFonts w:ascii="Times New Roman" w:hAnsi="Times New Roman"/>
                <w:b/>
                <w:bCs/>
                <w:sz w:val="22"/>
                <w:szCs w:val="22"/>
              </w:rPr>
              <w:t>Yes (Allow S.O.C. &amp; Written)</w:t>
            </w:r>
            <w:r w:rsidRPr="002506C8">
              <w:rPr>
                <w:rFonts w:ascii="Times New Roman" w:hAnsi="Times New Roman"/>
                <w:sz w:val="22"/>
                <w:szCs w:val="22"/>
              </w:rPr>
              <w:t xml:space="preserve"> </w:t>
            </w:r>
          </w:p>
          <w:p w14:paraId="1D0D86BD" w14:textId="77777777" w:rsidR="005C2DA5" w:rsidRPr="002506C8" w:rsidRDefault="005C2DA5" w:rsidP="0039162C">
            <w:pPr>
              <w:pStyle w:val="CPRSH3Body"/>
              <w:rPr>
                <w:szCs w:val="22"/>
              </w:rPr>
            </w:pPr>
            <w:r w:rsidRPr="002506C8">
              <w:rPr>
                <w:szCs w:val="22"/>
              </w:rPr>
              <w:t xml:space="preserve">Is the same as option 2 except that it will allow orders sent from the ancillary packages with a nature of order of Written to be entered without requiring an electronic signature. </w:t>
            </w:r>
          </w:p>
          <w:p w14:paraId="2AF6C2D3" w14:textId="77777777" w:rsidR="0039162C" w:rsidRPr="002506C8" w:rsidRDefault="005C2DA5" w:rsidP="0074789D">
            <w:pPr>
              <w:pStyle w:val="LIST-Normalize"/>
              <w:numPr>
                <w:ilvl w:val="0"/>
                <w:numId w:val="59"/>
              </w:numPr>
              <w:rPr>
                <w:rFonts w:ascii="Times New Roman" w:hAnsi="Times New Roman"/>
                <w:b/>
                <w:bCs/>
                <w:sz w:val="22"/>
                <w:szCs w:val="22"/>
              </w:rPr>
            </w:pPr>
            <w:r w:rsidRPr="002506C8">
              <w:rPr>
                <w:rFonts w:ascii="Times New Roman" w:hAnsi="Times New Roman"/>
                <w:b/>
                <w:bCs/>
                <w:sz w:val="22"/>
                <w:szCs w:val="22"/>
              </w:rPr>
              <w:t xml:space="preserve">Yes (Exempt Service Entered) </w:t>
            </w:r>
          </w:p>
          <w:p w14:paraId="579CDB0A" w14:textId="77777777" w:rsidR="005C2DA5" w:rsidRPr="002506C8" w:rsidRDefault="005C2DA5" w:rsidP="0039162C">
            <w:pPr>
              <w:pStyle w:val="CPRSH3Body"/>
              <w:rPr>
                <w:szCs w:val="22"/>
              </w:rPr>
            </w:pPr>
            <w:r w:rsidRPr="002506C8">
              <w:rPr>
                <w:szCs w:val="22"/>
              </w:rPr>
              <w:t xml:space="preserve">Is the same as option 2 except that it will allow orders sent from the ancillary packages that have not defined a nature of order to be entered without requiring an electronic signature. This is the way 'backdoor' orders were handled before the changes introduced with this new field (added with patch OR*2.5*46) were added. As of the release of patch OR*2.5*46 only Pharmacy and Lab have a way of dealing with the nature of order from the backdoor. So until the rest of the backdoor interfaces can deal with this, option 4 is the least disruptive method of evolution, and still get the enhancements for notification and signing of verbal orders. </w:t>
            </w:r>
          </w:p>
          <w:p w14:paraId="378BE5ED" w14:textId="77777777" w:rsidR="005C2DA5" w:rsidRPr="00D81166" w:rsidRDefault="005C2DA5">
            <w:pPr>
              <w:pStyle w:val="normalize"/>
            </w:pPr>
            <w:r w:rsidRPr="002506C8">
              <w:rPr>
                <w:rFonts w:ascii="Times New Roman" w:hAnsi="Times New Roman"/>
                <w:sz w:val="22"/>
                <w:szCs w:val="22"/>
              </w:rPr>
              <w:t>For options 1, 2, 3 and 4, the default for the prompt "Do you want to mark these orders as 'Signed on Chart'" is changed to NO.</w:t>
            </w:r>
            <w:r w:rsidRPr="00D81166">
              <w:t xml:space="preserve"> </w:t>
            </w:r>
          </w:p>
        </w:tc>
      </w:tr>
    </w:tbl>
    <w:p w14:paraId="50AD8141" w14:textId="77777777" w:rsidR="002506C8" w:rsidRDefault="002506C8">
      <w:pPr>
        <w:pStyle w:val="HEADING-L4"/>
        <w:rPr>
          <w:rFonts w:cs="Arial"/>
          <w:bCs/>
        </w:rPr>
      </w:pPr>
      <w:bookmarkStart w:id="586" w:name="_Toc535912444"/>
      <w:r>
        <w:rPr>
          <w:rFonts w:cs="Arial"/>
          <w:bCs/>
        </w:rPr>
        <w:br w:type="page"/>
      </w:r>
    </w:p>
    <w:p w14:paraId="111FA713" w14:textId="2B21F47F" w:rsidR="005C2DA5" w:rsidRPr="00233BAA" w:rsidRDefault="005C2DA5" w:rsidP="00960236">
      <w:pPr>
        <w:pStyle w:val="Heading5"/>
      </w:pPr>
      <w:r w:rsidRPr="00233BAA">
        <w:lastRenderedPageBreak/>
        <w:t>Setup of Electronic Signature</w:t>
      </w:r>
      <w:bookmarkEnd w:id="586"/>
    </w:p>
    <w:p w14:paraId="06592DF1" w14:textId="77777777" w:rsidR="005C2DA5" w:rsidRPr="00233BAA" w:rsidRDefault="005C2DA5" w:rsidP="005304F7">
      <w:pPr>
        <w:pStyle w:val="Subtitle"/>
      </w:pPr>
      <w:r w:rsidRPr="00233BAA">
        <w:t>CPRS Configuration Menu (Clin Coord)</w:t>
      </w:r>
    </w:p>
    <w:p w14:paraId="26442635" w14:textId="77777777" w:rsidR="005C2DA5" w:rsidRPr="00D81166" w:rsidRDefault="005C2DA5">
      <w:pPr>
        <w:pStyle w:val="DISPLAY-Normalize"/>
      </w:pPr>
      <w:r w:rsidRPr="00D81166">
        <w:t xml:space="preserve">   AL     Allocate OE/RR Security Keys</w:t>
      </w:r>
    </w:p>
    <w:p w14:paraId="1F7A86D0" w14:textId="77777777" w:rsidR="005C2DA5" w:rsidRPr="00D81166" w:rsidRDefault="005C2DA5">
      <w:pPr>
        <w:pStyle w:val="DISPLAY-Normalize"/>
      </w:pPr>
      <w:r w:rsidRPr="00D81166">
        <w:t xml:space="preserve">   KK     Check for Multiple Keys</w:t>
      </w:r>
    </w:p>
    <w:p w14:paraId="3A929EF2" w14:textId="77777777" w:rsidR="005C2DA5" w:rsidRPr="00D81166" w:rsidRDefault="005C2DA5">
      <w:pPr>
        <w:pStyle w:val="DISPLAY-Normalize"/>
      </w:pPr>
      <w:r w:rsidRPr="00D81166">
        <w:t xml:space="preserve">   DC     Edit DC Reasons</w:t>
      </w:r>
    </w:p>
    <w:p w14:paraId="25E88B66" w14:textId="77777777" w:rsidR="005C2DA5" w:rsidRPr="00D81166" w:rsidRDefault="005C2DA5">
      <w:pPr>
        <w:pStyle w:val="DISPLAY-Normalize"/>
      </w:pPr>
      <w:r w:rsidRPr="00D81166">
        <w:t xml:space="preserve">   GP     GUI Parameters ...</w:t>
      </w:r>
    </w:p>
    <w:p w14:paraId="65388798" w14:textId="77777777" w:rsidR="005C2DA5" w:rsidRPr="00D81166" w:rsidRDefault="005C2DA5">
      <w:pPr>
        <w:pStyle w:val="DISPLAY-Normalize"/>
      </w:pPr>
      <w:r w:rsidRPr="00D81166">
        <w:t xml:space="preserve">   GA     GUI Access - Tabs, RPL</w:t>
      </w:r>
    </w:p>
    <w:p w14:paraId="44B6AD42" w14:textId="77777777" w:rsidR="005C2DA5" w:rsidRPr="00D81166" w:rsidRDefault="005C2DA5">
      <w:pPr>
        <w:pStyle w:val="DISPLAY-Normalize"/>
      </w:pPr>
      <w:r w:rsidRPr="00D81166">
        <w:t xml:space="preserve">   MI     Miscellaneous Parameters</w:t>
      </w:r>
    </w:p>
    <w:p w14:paraId="2F218B0E" w14:textId="77777777" w:rsidR="005C2DA5" w:rsidRPr="00D81166" w:rsidRDefault="005C2DA5">
      <w:pPr>
        <w:pStyle w:val="DISPLAY-Normalize"/>
      </w:pPr>
      <w:r w:rsidRPr="00D81166">
        <w:t xml:space="preserve">   NO     Notification Mgmt Menu ...</w:t>
      </w:r>
    </w:p>
    <w:p w14:paraId="34E055E7" w14:textId="77777777" w:rsidR="005C2DA5" w:rsidRPr="00D81166" w:rsidRDefault="005C2DA5">
      <w:pPr>
        <w:pStyle w:val="DISPLAY-Normalize"/>
      </w:pPr>
      <w:r w:rsidRPr="00D81166">
        <w:t xml:space="preserve">   OC     Order Checking Mgmt Menu ...</w:t>
      </w:r>
    </w:p>
    <w:p w14:paraId="1D4C5324" w14:textId="77777777" w:rsidR="005C2DA5" w:rsidRPr="00D81166" w:rsidRDefault="005C2DA5">
      <w:pPr>
        <w:pStyle w:val="DISPLAY-Normalize"/>
        <w:rPr>
          <w:lang w:val="fr-FR"/>
        </w:rPr>
      </w:pPr>
      <w:r w:rsidRPr="00D81166">
        <w:t xml:space="preserve">   </w:t>
      </w:r>
      <w:r w:rsidRPr="00D81166">
        <w:rPr>
          <w:lang w:val="fr-FR"/>
        </w:rPr>
        <w:t>MM     Order Menu Management ...</w:t>
      </w:r>
    </w:p>
    <w:p w14:paraId="141E45DA" w14:textId="77777777" w:rsidR="005C2DA5" w:rsidRPr="00D81166" w:rsidRDefault="005C2DA5">
      <w:pPr>
        <w:pStyle w:val="DISPLAY-Normalize"/>
        <w:rPr>
          <w:lang w:val="fr-FR"/>
        </w:rPr>
      </w:pPr>
      <w:r w:rsidRPr="00D81166">
        <w:rPr>
          <w:lang w:val="fr-FR"/>
        </w:rPr>
        <w:t xml:space="preserve">   LI     Patient List Mgmt Menu ...</w:t>
      </w:r>
    </w:p>
    <w:p w14:paraId="686A7164" w14:textId="77777777" w:rsidR="005C2DA5" w:rsidRPr="00D81166" w:rsidRDefault="005C2DA5">
      <w:pPr>
        <w:pStyle w:val="DISPLAY-Normalize"/>
      </w:pPr>
      <w:r w:rsidRPr="00D81166">
        <w:rPr>
          <w:lang w:val="fr-FR"/>
        </w:rPr>
        <w:t xml:space="preserve">   </w:t>
      </w:r>
      <w:r w:rsidRPr="00D81166">
        <w:t>FP     Print Formats</w:t>
      </w:r>
    </w:p>
    <w:p w14:paraId="568D082E" w14:textId="77777777" w:rsidR="005C2DA5" w:rsidRPr="00D81166" w:rsidRDefault="005C2DA5">
      <w:pPr>
        <w:pStyle w:val="DISPLAY-Normalize"/>
      </w:pPr>
      <w:r w:rsidRPr="00D81166">
        <w:t xml:space="preserve">   PR     Print/Report Parameters ...</w:t>
      </w:r>
    </w:p>
    <w:p w14:paraId="7B7FBA67" w14:textId="77777777" w:rsidR="005C2DA5" w:rsidRPr="00D81166" w:rsidRDefault="005C2DA5">
      <w:pPr>
        <w:pStyle w:val="DISPLAY-Normalize"/>
      </w:pPr>
      <w:r w:rsidRPr="00D81166">
        <w:t xml:space="preserve">   RE     Release/Cancel Delayed Orders</w:t>
      </w:r>
    </w:p>
    <w:p w14:paraId="6E1EFE9F" w14:textId="77777777" w:rsidR="005C2DA5" w:rsidRPr="00D81166" w:rsidRDefault="005C2DA5">
      <w:pPr>
        <w:pStyle w:val="DISPLAY-Normalize"/>
      </w:pPr>
      <w:r w:rsidRPr="00D81166">
        <w:t xml:space="preserve">   US     Unsigned orders search</w:t>
      </w:r>
    </w:p>
    <w:p w14:paraId="361B07AF" w14:textId="77777777" w:rsidR="005C2DA5" w:rsidRPr="00D81166" w:rsidRDefault="005C2DA5">
      <w:pPr>
        <w:pStyle w:val="DISPLAY-Normalize"/>
      </w:pPr>
      <w:r w:rsidRPr="00D81166">
        <w:t xml:space="preserve">   EX     Set Unsigned Orders View on Exit</w:t>
      </w:r>
    </w:p>
    <w:p w14:paraId="46028A08" w14:textId="77777777" w:rsidR="005C2DA5" w:rsidRPr="00D81166" w:rsidRDefault="005C2DA5">
      <w:pPr>
        <w:pStyle w:val="DISPLAY-Normalize"/>
      </w:pPr>
      <w:r w:rsidRPr="00D81166">
        <w:t xml:space="preserve">   NA     Search orders by Nature or Status</w:t>
      </w:r>
    </w:p>
    <w:p w14:paraId="6A763D5B" w14:textId="77777777" w:rsidR="005C2DA5" w:rsidRPr="00D81166" w:rsidRDefault="005C2DA5">
      <w:pPr>
        <w:pStyle w:val="DISPLAY-Normalize"/>
      </w:pPr>
      <w:r w:rsidRPr="00D81166">
        <w:t xml:space="preserve">   DO     Event Delayed Orders Menu ...</w:t>
      </w:r>
    </w:p>
    <w:p w14:paraId="551CADD7" w14:textId="77777777" w:rsidR="005C2DA5" w:rsidRPr="00D81166" w:rsidRDefault="005C2DA5">
      <w:pPr>
        <w:pStyle w:val="DISPLAY-Normalize"/>
      </w:pPr>
      <w:r w:rsidRPr="00D81166">
        <w:t xml:space="preserve">   PM     Performance Monitor Report</w:t>
      </w:r>
    </w:p>
    <w:p w14:paraId="4845EC85" w14:textId="77777777" w:rsidR="005C2DA5" w:rsidRPr="00D81166" w:rsidRDefault="005C2DA5"/>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1800"/>
        <w:gridCol w:w="1260"/>
        <w:gridCol w:w="4500"/>
      </w:tblGrid>
      <w:tr w:rsidR="005C2DA5" w:rsidRPr="00D81166" w14:paraId="317FAC15" w14:textId="77777777">
        <w:tc>
          <w:tcPr>
            <w:tcW w:w="1800" w:type="dxa"/>
            <w:shd w:val="pct20" w:color="auto" w:fill="0000FF"/>
          </w:tcPr>
          <w:p w14:paraId="3D8F74DF" w14:textId="77777777" w:rsidR="005C2DA5" w:rsidRPr="00D81166" w:rsidRDefault="005C2DA5" w:rsidP="005E28ED">
            <w:pPr>
              <w:pStyle w:val="TableHeading"/>
            </w:pPr>
            <w:r w:rsidRPr="00D81166">
              <w:t>Option</w:t>
            </w:r>
          </w:p>
        </w:tc>
        <w:tc>
          <w:tcPr>
            <w:tcW w:w="1800" w:type="dxa"/>
            <w:shd w:val="pct20" w:color="auto" w:fill="0000FF"/>
          </w:tcPr>
          <w:p w14:paraId="43835E96" w14:textId="77777777" w:rsidR="005C2DA5" w:rsidRPr="00D81166" w:rsidRDefault="005C2DA5" w:rsidP="005E28ED">
            <w:pPr>
              <w:pStyle w:val="TableHeading"/>
            </w:pPr>
            <w:r w:rsidRPr="00D81166">
              <w:t>Option Name</w:t>
            </w:r>
          </w:p>
        </w:tc>
        <w:tc>
          <w:tcPr>
            <w:tcW w:w="1260" w:type="dxa"/>
            <w:shd w:val="pct20" w:color="auto" w:fill="0000FF"/>
          </w:tcPr>
          <w:p w14:paraId="21D07696" w14:textId="77777777" w:rsidR="005C2DA5" w:rsidRPr="00D81166" w:rsidRDefault="005C2DA5" w:rsidP="005E28ED">
            <w:pPr>
              <w:pStyle w:val="TableHeading"/>
            </w:pPr>
            <w:r w:rsidRPr="00D81166">
              <w:t>Synonym</w:t>
            </w:r>
          </w:p>
        </w:tc>
        <w:tc>
          <w:tcPr>
            <w:tcW w:w="4500" w:type="dxa"/>
            <w:shd w:val="pct20" w:color="auto" w:fill="0000FF"/>
          </w:tcPr>
          <w:p w14:paraId="55622704" w14:textId="77777777" w:rsidR="005C2DA5" w:rsidRPr="00D81166" w:rsidRDefault="005C2DA5" w:rsidP="005E28ED">
            <w:pPr>
              <w:pStyle w:val="TableHeading"/>
            </w:pPr>
            <w:r w:rsidRPr="00D81166">
              <w:t>Description</w:t>
            </w:r>
          </w:p>
        </w:tc>
      </w:tr>
      <w:tr w:rsidR="005C2DA5" w:rsidRPr="00D81166" w14:paraId="143AAB3A" w14:textId="77777777">
        <w:tc>
          <w:tcPr>
            <w:tcW w:w="1800" w:type="dxa"/>
            <w:tcBorders>
              <w:top w:val="nil"/>
            </w:tcBorders>
          </w:tcPr>
          <w:p w14:paraId="09F95D20" w14:textId="77777777" w:rsidR="005C2DA5" w:rsidRPr="00D81166" w:rsidRDefault="005C2DA5" w:rsidP="00233BAA">
            <w:pPr>
              <w:pStyle w:val="TableText"/>
            </w:pPr>
            <w:r w:rsidRPr="00D81166">
              <w:t>Allocate OE/RR Security Keys</w:t>
            </w:r>
          </w:p>
        </w:tc>
        <w:tc>
          <w:tcPr>
            <w:tcW w:w="1800" w:type="dxa"/>
            <w:tcBorders>
              <w:top w:val="nil"/>
            </w:tcBorders>
          </w:tcPr>
          <w:p w14:paraId="3E7650A5" w14:textId="77777777" w:rsidR="005C2DA5" w:rsidRPr="00D81166" w:rsidRDefault="005C2DA5" w:rsidP="00233BAA">
            <w:pPr>
              <w:pStyle w:val="TableText"/>
            </w:pPr>
            <w:r w:rsidRPr="00D81166">
              <w:t xml:space="preserve"> ORCL KEY ALLOCATION</w:t>
            </w:r>
          </w:p>
        </w:tc>
        <w:tc>
          <w:tcPr>
            <w:tcW w:w="1260" w:type="dxa"/>
            <w:tcBorders>
              <w:top w:val="nil"/>
            </w:tcBorders>
          </w:tcPr>
          <w:p w14:paraId="5C00905F" w14:textId="77777777" w:rsidR="005C2DA5" w:rsidRPr="00D81166" w:rsidRDefault="005C2DA5" w:rsidP="00233BAA">
            <w:pPr>
              <w:pStyle w:val="TableText"/>
            </w:pPr>
            <w:r w:rsidRPr="00D81166">
              <w:t>KA</w:t>
            </w:r>
          </w:p>
        </w:tc>
        <w:tc>
          <w:tcPr>
            <w:tcW w:w="4500" w:type="dxa"/>
            <w:tcBorders>
              <w:top w:val="nil"/>
            </w:tcBorders>
          </w:tcPr>
          <w:p w14:paraId="1CAF82D3" w14:textId="77777777" w:rsidR="005C2DA5" w:rsidRPr="00D81166" w:rsidRDefault="005C2DA5" w:rsidP="00233BAA">
            <w:pPr>
              <w:pStyle w:val="TableText"/>
            </w:pPr>
            <w:r w:rsidRPr="00D81166">
              <w:t>This option is to assist the CPRS Clinical Coordinator when allocating Security keys to users of the OE/RR system.</w:t>
            </w:r>
          </w:p>
        </w:tc>
      </w:tr>
      <w:tr w:rsidR="005C2DA5" w:rsidRPr="00D81166" w14:paraId="13AC61BB" w14:textId="77777777">
        <w:tc>
          <w:tcPr>
            <w:tcW w:w="1800" w:type="dxa"/>
          </w:tcPr>
          <w:p w14:paraId="29C789FE" w14:textId="77777777" w:rsidR="005C2DA5" w:rsidRPr="00D81166" w:rsidRDefault="005C2DA5" w:rsidP="00233BAA">
            <w:pPr>
              <w:pStyle w:val="TableText"/>
            </w:pPr>
            <w:r w:rsidRPr="00D81166">
              <w:t>Check for Multiple Key</w:t>
            </w:r>
          </w:p>
        </w:tc>
        <w:tc>
          <w:tcPr>
            <w:tcW w:w="1800" w:type="dxa"/>
          </w:tcPr>
          <w:p w14:paraId="67059868" w14:textId="77777777" w:rsidR="005C2DA5" w:rsidRPr="00D81166" w:rsidRDefault="005C2DA5" w:rsidP="00233BAA">
            <w:pPr>
              <w:pStyle w:val="TableText"/>
            </w:pPr>
            <w:r w:rsidRPr="00D81166">
              <w:t>ORE KEY CHECK</w:t>
            </w:r>
          </w:p>
        </w:tc>
        <w:tc>
          <w:tcPr>
            <w:tcW w:w="1260" w:type="dxa"/>
          </w:tcPr>
          <w:p w14:paraId="5CB4C464" w14:textId="77777777" w:rsidR="005C2DA5" w:rsidRPr="00D81166" w:rsidRDefault="005C2DA5" w:rsidP="00233BAA">
            <w:pPr>
              <w:pStyle w:val="TableText"/>
            </w:pPr>
            <w:r w:rsidRPr="00D81166">
              <w:t>XC</w:t>
            </w:r>
          </w:p>
        </w:tc>
        <w:tc>
          <w:tcPr>
            <w:tcW w:w="4500" w:type="dxa"/>
          </w:tcPr>
          <w:p w14:paraId="1DDF1EC6" w14:textId="77777777" w:rsidR="005C2DA5" w:rsidRPr="00D81166" w:rsidRDefault="005C2DA5" w:rsidP="00233BAA">
            <w:pPr>
              <w:pStyle w:val="TableText"/>
            </w:pPr>
            <w:r w:rsidRPr="00D81166">
              <w:t>This option will identify users that have more than one OR key. Users must only have one OR key to correctly use the software. Any users identified need to have their keys edited so that only one of the OR keys remain (ORES, OREMAS, ORELSE).</w:t>
            </w:r>
          </w:p>
        </w:tc>
      </w:tr>
    </w:tbl>
    <w:p w14:paraId="1BE52E34" w14:textId="77777777" w:rsidR="005C2DA5" w:rsidRPr="00D81166" w:rsidRDefault="005C2DA5">
      <w:pPr>
        <w:pStyle w:val="LIST-Normalize"/>
      </w:pPr>
      <w:r w:rsidRPr="00D81166">
        <w:t>1.</w:t>
      </w:r>
      <w:r w:rsidRPr="00D81166">
        <w:tab/>
        <w:t xml:space="preserve">Assign the appropriate keys to the appropriate users, using the CPRS Configuration Menu (Clin Coord) option, </w:t>
      </w:r>
      <w:r w:rsidRPr="00D81166">
        <w:rPr>
          <w:i/>
        </w:rPr>
        <w:t>Allocate CPRS Security Keys</w:t>
      </w:r>
      <w:r w:rsidRPr="00D81166">
        <w:t xml:space="preserve">. </w:t>
      </w:r>
    </w:p>
    <w:p w14:paraId="422A4347" w14:textId="77777777" w:rsidR="005C2DA5" w:rsidRPr="00D81166" w:rsidRDefault="005C2DA5">
      <w:pPr>
        <w:pStyle w:val="LIST-Normalize"/>
      </w:pPr>
      <w:r w:rsidRPr="00D81166">
        <w:t>2.</w:t>
      </w:r>
      <w:r w:rsidRPr="00D81166">
        <w:tab/>
        <w:t>Turn electronic signature on in the PARAMETERS file, to make electronic signature requirements active. If the ELECTRONIC SIGNATURE parameter is turned off (set to ‘0’), orders become active automatically after they’re entered.</w:t>
      </w:r>
    </w:p>
    <w:p w14:paraId="6A63D215" w14:textId="77777777" w:rsidR="005C2DA5" w:rsidRPr="00D81166" w:rsidRDefault="005C2DA5">
      <w:pPr>
        <w:pStyle w:val="LIST-Normalize"/>
      </w:pPr>
      <w:r w:rsidRPr="00D81166">
        <w:t>3.</w:t>
      </w:r>
      <w:r w:rsidRPr="00D81166">
        <w:tab/>
        <w:t xml:space="preserve">Users with the ORES key will not see the electronic signature prompts until they add their signature code (through the option </w:t>
      </w:r>
      <w:r w:rsidRPr="00D81166">
        <w:rPr>
          <w:i/>
        </w:rPr>
        <w:t>Edit Electronic Signature</w:t>
      </w:r>
      <w:r w:rsidRPr="00D81166">
        <w:t>). If they have the ORES key, but haven’t added a signature code, they will be prompted:</w:t>
      </w:r>
    </w:p>
    <w:p w14:paraId="127F60EC" w14:textId="77777777" w:rsidR="005C2DA5" w:rsidRPr="00D81166" w:rsidRDefault="005C2DA5" w:rsidP="00775079">
      <w:pPr>
        <w:pStyle w:val="DISPLAY-Normalize"/>
        <w:ind w:left="720"/>
      </w:pPr>
      <w:r w:rsidRPr="00D81166">
        <w:t>...you do not have an electronic signature code</w:t>
      </w:r>
    </w:p>
    <w:p w14:paraId="3BB609CA" w14:textId="77777777" w:rsidR="005C2DA5" w:rsidRPr="00D81166" w:rsidRDefault="005C2DA5" w:rsidP="00775079">
      <w:pPr>
        <w:pStyle w:val="DISPLAY-Normalize"/>
        <w:ind w:left="720"/>
      </w:pPr>
      <w:r w:rsidRPr="00D81166">
        <w:t>Do you want to give yourself a code now? YES//</w:t>
      </w:r>
      <w:r w:rsidRPr="00D81166">
        <w:rPr>
          <w:b/>
          <w:sz w:val="20"/>
        </w:rPr>
        <w:t>&lt;Enter&gt;</w:t>
      </w:r>
      <w:r w:rsidRPr="00D81166">
        <w:rPr>
          <w:b/>
        </w:rPr>
        <w:t xml:space="preserve">  </w:t>
      </w:r>
      <w:r w:rsidRPr="00D81166">
        <w:t>(YES)</w:t>
      </w:r>
    </w:p>
    <w:p w14:paraId="51A24BDF" w14:textId="77777777" w:rsidR="005C2DA5" w:rsidRPr="00D81166" w:rsidRDefault="005C2DA5">
      <w:pPr>
        <w:pStyle w:val="LIST-Normalize"/>
        <w:spacing w:before="120" w:after="120"/>
        <w:ind w:left="1080"/>
      </w:pPr>
      <w:r w:rsidRPr="00D81166">
        <w:t>If the ORES key holder answers no to the above prompt, this dialogue will appear:</w:t>
      </w:r>
    </w:p>
    <w:p w14:paraId="5A457A69" w14:textId="77777777" w:rsidR="005C2DA5" w:rsidRPr="00D81166" w:rsidRDefault="005C2DA5" w:rsidP="00775079">
      <w:pPr>
        <w:pStyle w:val="DISPLAY-Normalize"/>
        <w:ind w:left="720"/>
      </w:pPr>
      <w:r w:rsidRPr="00D81166">
        <w:t>You did not enter a signature code!</w:t>
      </w:r>
    </w:p>
    <w:p w14:paraId="3675E42A" w14:textId="77777777" w:rsidR="005C2DA5" w:rsidRPr="00D81166" w:rsidRDefault="005C2DA5" w:rsidP="00775079">
      <w:pPr>
        <w:pStyle w:val="DISPLAY-Normalize"/>
        <w:ind w:left="720"/>
      </w:pPr>
      <w:r w:rsidRPr="00D81166">
        <w:t>...orders requiring signature will be marked as 'SIGNED ON CHART'.</w:t>
      </w:r>
    </w:p>
    <w:p w14:paraId="63BEE6D0" w14:textId="77777777" w:rsidR="005C2DA5" w:rsidRPr="00D81166" w:rsidRDefault="00F40D84" w:rsidP="00775079">
      <w:pPr>
        <w:pStyle w:val="LIST-Normalize"/>
        <w:spacing w:before="120" w:after="120"/>
        <w:ind w:left="1080"/>
      </w:pPr>
      <w:r w:rsidRPr="00D81166">
        <w:br w:type="page"/>
      </w:r>
      <w:r w:rsidR="005C2DA5" w:rsidRPr="00D81166">
        <w:lastRenderedPageBreak/>
        <w:t>Once ORES key</w:t>
      </w:r>
      <w:r w:rsidR="002C3C1B" w:rsidRPr="00D81166">
        <w:t xml:space="preserve"> </w:t>
      </w:r>
      <w:r w:rsidR="005C2DA5" w:rsidRPr="00D81166">
        <w:t>holders add their signature codes, they will see:</w:t>
      </w:r>
    </w:p>
    <w:p w14:paraId="2DA9A550" w14:textId="77777777" w:rsidR="005C2DA5" w:rsidRPr="00D81166" w:rsidRDefault="005C2DA5" w:rsidP="00775079">
      <w:pPr>
        <w:pStyle w:val="DISPLAY-Normalize"/>
        <w:ind w:left="720"/>
      </w:pPr>
      <w:r w:rsidRPr="00D81166">
        <w:t xml:space="preserve">To electronically sign these orders...        </w:t>
      </w:r>
    </w:p>
    <w:p w14:paraId="6037A92E" w14:textId="77777777" w:rsidR="005C2DA5" w:rsidRPr="00D81166" w:rsidRDefault="005C2DA5" w:rsidP="00775079">
      <w:pPr>
        <w:pStyle w:val="DISPLAY-Normalize"/>
        <w:ind w:left="720"/>
      </w:pPr>
      <w:r w:rsidRPr="00D81166">
        <w:t>Enter Signature Code: (xxxxxxx) &lt;hidden&gt;</w:t>
      </w:r>
    </w:p>
    <w:p w14:paraId="1A9D27FB" w14:textId="3A6BB740" w:rsidR="005C2DA5" w:rsidRPr="00D81166" w:rsidRDefault="005C2DA5" w:rsidP="00775079">
      <w:pPr>
        <w:pStyle w:val="DISPLAY-Normalize"/>
        <w:ind w:left="720"/>
      </w:pPr>
      <w:r w:rsidRPr="00D81166">
        <w:t xml:space="preserve">SIGNED                                                </w:t>
      </w:r>
    </w:p>
    <w:p w14:paraId="7A088237" w14:textId="77777777" w:rsidR="005C2DA5" w:rsidRPr="00D81166" w:rsidRDefault="005C2DA5">
      <w:pPr>
        <w:pStyle w:val="LIST-Normalize"/>
        <w:spacing w:after="120"/>
      </w:pPr>
      <w:r w:rsidRPr="00D81166">
        <w:t>4.</w:t>
      </w:r>
      <w:r w:rsidRPr="00D81166">
        <w:tab/>
        <w:t xml:space="preserve">Users with the ORELSE and OREMAS keys will see the following prompts after entering orders: </w:t>
      </w:r>
    </w:p>
    <w:p w14:paraId="33787E7A" w14:textId="77777777" w:rsidR="005C2DA5" w:rsidRPr="00D81166" w:rsidRDefault="005C2DA5" w:rsidP="00775079">
      <w:pPr>
        <w:pStyle w:val="DISPLAY-Normalize"/>
        <w:ind w:left="720"/>
      </w:pPr>
      <w:r w:rsidRPr="00D81166">
        <w:t xml:space="preserve">Select Action: Accept Orders// &lt;Enter&gt;   Accept Orders  </w:t>
      </w:r>
    </w:p>
    <w:p w14:paraId="75543B76" w14:textId="77777777" w:rsidR="005C2DA5" w:rsidRPr="00D81166" w:rsidRDefault="005C2DA5" w:rsidP="00775079">
      <w:pPr>
        <w:pStyle w:val="DISPLAY-Normalize"/>
        <w:ind w:left="720"/>
      </w:pPr>
      <w:r w:rsidRPr="00D81166">
        <w:t>...insufficient signature authority</w:t>
      </w:r>
    </w:p>
    <w:p w14:paraId="3B7A0771" w14:textId="77777777" w:rsidR="005C2DA5" w:rsidRPr="00D81166" w:rsidRDefault="005C2DA5" w:rsidP="00775079">
      <w:pPr>
        <w:pStyle w:val="DISPLAY-Normalize"/>
        <w:ind w:left="720"/>
      </w:pPr>
      <w:r w:rsidRPr="00D81166">
        <w:t xml:space="preserve">   NOT SIGNED</w:t>
      </w:r>
    </w:p>
    <w:p w14:paraId="537C5157" w14:textId="77777777" w:rsidR="005C2DA5" w:rsidRPr="00D81166" w:rsidRDefault="005C2DA5" w:rsidP="00775079">
      <w:pPr>
        <w:pStyle w:val="DISPLAY-Normalize"/>
        <w:ind w:left="720"/>
      </w:pPr>
      <w:r w:rsidRPr="00D81166">
        <w:t>Do you want to mark these orders as 'Signed on Chart'? YES//  &lt;RET&gt; (YES)</w:t>
      </w:r>
    </w:p>
    <w:p w14:paraId="634967E5" w14:textId="77777777" w:rsidR="005C2DA5" w:rsidRPr="00D81166" w:rsidRDefault="005C2DA5">
      <w:pPr>
        <w:pStyle w:val="LIST-Normalize"/>
        <w:spacing w:before="120" w:after="120"/>
        <w:ind w:left="1080"/>
      </w:pPr>
      <w:r w:rsidRPr="00D81166">
        <w:t>a.</w:t>
      </w:r>
      <w:r w:rsidRPr="00D81166">
        <w:tab/>
        <w:t>If ORELSE key holders answer no, the computer dialogue will be:</w:t>
      </w:r>
    </w:p>
    <w:p w14:paraId="1223AE9C" w14:textId="77777777" w:rsidR="005C2DA5" w:rsidRPr="00D81166" w:rsidRDefault="005C2DA5" w:rsidP="006743C2">
      <w:pPr>
        <w:pStyle w:val="DISPLAY-Normalize"/>
        <w:ind w:left="720"/>
      </w:pPr>
      <w:r w:rsidRPr="00D81166">
        <w:t>...insufficient signature authority</w:t>
      </w:r>
    </w:p>
    <w:p w14:paraId="7DEE5828" w14:textId="77777777" w:rsidR="005C2DA5" w:rsidRPr="00D81166" w:rsidRDefault="005C2DA5" w:rsidP="006743C2">
      <w:pPr>
        <w:pStyle w:val="DISPLAY-Normalize"/>
        <w:ind w:left="720"/>
      </w:pPr>
      <w:r w:rsidRPr="00D81166">
        <w:t xml:space="preserve">   NOT SIGNED</w:t>
      </w:r>
    </w:p>
    <w:p w14:paraId="3BB8ED4B" w14:textId="77777777" w:rsidR="005C2DA5" w:rsidRPr="00D81166" w:rsidRDefault="005C2DA5" w:rsidP="006743C2">
      <w:pPr>
        <w:pStyle w:val="DISPLAY-Normalize"/>
        <w:ind w:left="720"/>
      </w:pPr>
      <w:r w:rsidRPr="00D81166">
        <w:t>Do you want to mark these orders as 'Signed on Chart'? YES// n  (NO)</w:t>
      </w:r>
    </w:p>
    <w:p w14:paraId="40742C57" w14:textId="77777777" w:rsidR="005C2DA5" w:rsidRPr="00D81166" w:rsidRDefault="005C2DA5" w:rsidP="006743C2">
      <w:pPr>
        <w:pStyle w:val="DISPLAY-Normalize"/>
        <w:ind w:left="720"/>
      </w:pPr>
      <w:r w:rsidRPr="00D81166">
        <w:t>These orders have not been signed by an authorized physician</w:t>
      </w:r>
    </w:p>
    <w:p w14:paraId="43D5D421" w14:textId="77777777" w:rsidR="005C2DA5" w:rsidRPr="00D81166" w:rsidRDefault="005C2DA5" w:rsidP="006743C2">
      <w:pPr>
        <w:pStyle w:val="DISPLAY-Normalize"/>
        <w:ind w:left="720"/>
      </w:pPr>
      <w:r w:rsidRPr="00D81166">
        <w:t>Do you still want to release these orders to the service? YES// &lt;RET&gt; (YES)</w:t>
      </w:r>
    </w:p>
    <w:p w14:paraId="7D37DD9C" w14:textId="77777777" w:rsidR="005C2DA5" w:rsidRPr="00D81166" w:rsidRDefault="005C2DA5" w:rsidP="006743C2">
      <w:pPr>
        <w:pStyle w:val="DISPLAY-Normalize"/>
        <w:ind w:left="720"/>
      </w:pPr>
      <w:r w:rsidRPr="00D81166">
        <w:t>NATURE OF ORDER: VERBAL// &lt;RET&gt;</w:t>
      </w:r>
    </w:p>
    <w:p w14:paraId="633DB1E4" w14:textId="77777777" w:rsidR="005C2DA5" w:rsidRPr="00D81166" w:rsidRDefault="005C2DA5">
      <w:pPr>
        <w:pStyle w:val="LIST-Normalize"/>
      </w:pPr>
      <w:r w:rsidRPr="00D81166">
        <w:tab/>
        <w:t>b.</w:t>
      </w:r>
      <w:r w:rsidRPr="00D81166">
        <w:tab/>
        <w:t>If OREMAS key holders answer no, the dialogue will be :</w:t>
      </w:r>
    </w:p>
    <w:p w14:paraId="50DE5A5C" w14:textId="77777777" w:rsidR="005C2DA5" w:rsidRPr="00D81166" w:rsidRDefault="005C2DA5" w:rsidP="006743C2">
      <w:pPr>
        <w:pStyle w:val="DISPLAY-Normalize"/>
        <w:ind w:left="720"/>
      </w:pPr>
      <w:r w:rsidRPr="00D81166">
        <w:t>...insufficient signature authority</w:t>
      </w:r>
    </w:p>
    <w:p w14:paraId="7D3D4FCA" w14:textId="77777777" w:rsidR="005C2DA5" w:rsidRPr="00D81166" w:rsidRDefault="005C2DA5" w:rsidP="006743C2">
      <w:pPr>
        <w:pStyle w:val="DISPLAY-Normalize"/>
        <w:ind w:left="720"/>
      </w:pPr>
      <w:r w:rsidRPr="00D81166">
        <w:t xml:space="preserve">   NOT SIGNED</w:t>
      </w:r>
    </w:p>
    <w:p w14:paraId="342AE674" w14:textId="77777777" w:rsidR="005C2DA5" w:rsidRPr="00D81166" w:rsidRDefault="005C2DA5" w:rsidP="006743C2">
      <w:pPr>
        <w:pStyle w:val="DISPLAY-Normalize"/>
        <w:ind w:left="720"/>
      </w:pPr>
      <w:r w:rsidRPr="00D81166">
        <w:t>Do you want to mark these orders as 'Signed on Chart'? YES// n  (NO)</w:t>
      </w:r>
    </w:p>
    <w:p w14:paraId="6CD7C389" w14:textId="77777777" w:rsidR="005C2DA5" w:rsidRPr="00D81166" w:rsidRDefault="005C2DA5" w:rsidP="006743C2">
      <w:pPr>
        <w:pStyle w:val="DISPLAY-Normalize"/>
        <w:ind w:left="720"/>
      </w:pPr>
      <w:r w:rsidRPr="00D81166">
        <w:t>UNRELEASED ORDERS:</w:t>
      </w:r>
    </w:p>
    <w:p w14:paraId="28FDDF5A" w14:textId="71BEA924" w:rsidR="005C2DA5" w:rsidRPr="00636329" w:rsidRDefault="005C2DA5" w:rsidP="006743C2">
      <w:pPr>
        <w:pStyle w:val="DISPLAY-Normalize"/>
        <w:ind w:left="720"/>
      </w:pPr>
      <w:r w:rsidRPr="00D81166">
        <w:t xml:space="preserve"> $     PROTHROMBIN TIME BLOOD PLASMA LB #1971 WC</w:t>
      </w:r>
    </w:p>
    <w:p w14:paraId="2E6E5411" w14:textId="77777777" w:rsidR="005C2DA5" w:rsidRPr="00EB2AFF" w:rsidRDefault="005C2DA5" w:rsidP="00EB2AFF">
      <w:pPr>
        <w:pStyle w:val="HEADING-L5"/>
        <w:ind w:left="720"/>
        <w:rPr>
          <w:rFonts w:ascii="Times New Roman" w:hAnsi="Times New Roman"/>
          <w:b w:val="0"/>
          <w:sz w:val="22"/>
        </w:rPr>
      </w:pPr>
      <w:r w:rsidRPr="00EB2AFF">
        <w:rPr>
          <w:rFonts w:ascii="Times New Roman" w:hAnsi="Times New Roman"/>
          <w:b w:val="0"/>
          <w:sz w:val="22"/>
        </w:rPr>
        <w:t>Example of “Allocate CPRS Security Keys</w:t>
      </w:r>
      <w:r w:rsidRPr="00EB2AFF">
        <w:rPr>
          <w:rFonts w:ascii="Times New Roman" w:hAnsi="Times New Roman"/>
          <w:b w:val="0"/>
          <w:sz w:val="22"/>
        </w:rPr>
        <w:fldChar w:fldCharType="begin"/>
      </w:r>
      <w:r w:rsidRPr="00EB2AFF">
        <w:rPr>
          <w:rFonts w:ascii="Times New Roman" w:hAnsi="Times New Roman"/>
          <w:b w:val="0"/>
          <w:sz w:val="22"/>
        </w:rPr>
        <w:instrText>xe "Allocate CPRS Security Keys"</w:instrText>
      </w:r>
      <w:r w:rsidRPr="00EB2AFF">
        <w:rPr>
          <w:rFonts w:ascii="Times New Roman" w:hAnsi="Times New Roman"/>
          <w:b w:val="0"/>
          <w:sz w:val="22"/>
        </w:rPr>
        <w:fldChar w:fldCharType="end"/>
      </w:r>
      <w:r w:rsidRPr="00EB2AFF">
        <w:rPr>
          <w:rFonts w:ascii="Times New Roman" w:hAnsi="Times New Roman"/>
          <w:b w:val="0"/>
          <w:sz w:val="22"/>
        </w:rPr>
        <w:t>”</w:t>
      </w:r>
    </w:p>
    <w:p w14:paraId="599BD7E2" w14:textId="77777777" w:rsidR="005C2DA5" w:rsidRPr="00D81166" w:rsidRDefault="005C2DA5" w:rsidP="006743C2">
      <w:pPr>
        <w:pStyle w:val="DISPLAY-Normalize"/>
        <w:ind w:left="720"/>
      </w:pPr>
      <w:r w:rsidRPr="00D81166">
        <w:t xml:space="preserve">Select CPRS Configuration Menu (Clin Coord): </w:t>
      </w:r>
      <w:r w:rsidRPr="00D81166">
        <w:rPr>
          <w:b/>
        </w:rPr>
        <w:t>ka</w:t>
      </w:r>
      <w:r w:rsidRPr="00D81166">
        <w:t xml:space="preserve">  Allocate CPRS Security Keys</w:t>
      </w:r>
    </w:p>
    <w:p w14:paraId="4AB5CC6C" w14:textId="77777777" w:rsidR="005C2DA5" w:rsidRPr="00D81166" w:rsidRDefault="005C2DA5" w:rsidP="006743C2">
      <w:pPr>
        <w:pStyle w:val="DISPLAY-Normalize"/>
        <w:ind w:left="720"/>
      </w:pPr>
      <w:r w:rsidRPr="00D81166">
        <w:tab/>
      </w:r>
      <w:r w:rsidRPr="00D81166">
        <w:tab/>
        <w:t xml:space="preserve">                   User Security Key Edit</w:t>
      </w:r>
    </w:p>
    <w:p w14:paraId="3B702479" w14:textId="77777777" w:rsidR="005C2DA5" w:rsidRPr="00D81166" w:rsidRDefault="005C2DA5" w:rsidP="006743C2">
      <w:pPr>
        <w:pStyle w:val="DISPLAY-Normalize"/>
        <w:ind w:left="720"/>
      </w:pPr>
      <w:r w:rsidRPr="00D81166">
        <w:t>KEY: ORES</w:t>
      </w:r>
    </w:p>
    <w:p w14:paraId="623A60AA" w14:textId="77777777" w:rsidR="005C2DA5" w:rsidRPr="00D81166" w:rsidRDefault="005C2DA5" w:rsidP="006743C2">
      <w:pPr>
        <w:pStyle w:val="DISPLAY-Normalize"/>
        <w:ind w:left="720"/>
      </w:pPr>
      <w:r w:rsidRPr="00D81166">
        <w:t>This key is given to users that are authorized to write orders in the chart. Users with this key can verify  with their electronic signature patient orders .</w:t>
      </w:r>
    </w:p>
    <w:p w14:paraId="04A67D43" w14:textId="77777777" w:rsidR="005C2DA5" w:rsidRPr="00D81166" w:rsidRDefault="005C2DA5" w:rsidP="006743C2">
      <w:pPr>
        <w:pStyle w:val="DISPLAY-Normalize"/>
        <w:ind w:left="720"/>
      </w:pPr>
      <w:r w:rsidRPr="00D81166">
        <w:t>Edit Holders? YES//</w:t>
      </w:r>
      <w:r w:rsidRPr="00D81166">
        <w:rPr>
          <w:b/>
        </w:rPr>
        <w:t>&lt;Enter&gt;</w:t>
      </w:r>
      <w:r w:rsidRPr="00D81166">
        <w:t xml:space="preserve">   (YES)</w:t>
      </w:r>
    </w:p>
    <w:p w14:paraId="0220246C" w14:textId="77777777" w:rsidR="005C2DA5" w:rsidRPr="00D81166" w:rsidRDefault="005C2DA5" w:rsidP="006743C2">
      <w:pPr>
        <w:pStyle w:val="DISPLAY-Normalize"/>
        <w:ind w:left="720"/>
      </w:pPr>
    </w:p>
    <w:p w14:paraId="2621F5BD" w14:textId="77777777" w:rsidR="005C2DA5" w:rsidRPr="00D81166" w:rsidRDefault="005C2DA5" w:rsidP="006743C2">
      <w:pPr>
        <w:pStyle w:val="DISPLAY-Normalize"/>
        <w:ind w:left="720"/>
      </w:pPr>
      <w:r w:rsidRPr="00D81166">
        <w:t xml:space="preserve">Select HOLDER: </w:t>
      </w:r>
      <w:r w:rsidR="005F3F1E" w:rsidRPr="00D81166">
        <w:t xml:space="preserve">CPRSPROVIDER,ONE </w:t>
      </w:r>
      <w:r w:rsidRPr="00D81166">
        <w:t xml:space="preserve">// </w:t>
      </w:r>
      <w:r w:rsidR="005F3F1E" w:rsidRPr="00D81166">
        <w:t>CPRSPROVIDER,ONE</w:t>
      </w:r>
    </w:p>
    <w:p w14:paraId="7FDD1778" w14:textId="77777777" w:rsidR="005C2DA5" w:rsidRPr="00D81166" w:rsidRDefault="005C2DA5" w:rsidP="006743C2">
      <w:pPr>
        <w:pStyle w:val="DISPLAY-Normalize"/>
        <w:ind w:left="720"/>
        <w:rPr>
          <w:b/>
        </w:rPr>
      </w:pPr>
      <w:r w:rsidRPr="00D81166">
        <w:t xml:space="preserve">  HOLDER:</w:t>
      </w:r>
      <w:r w:rsidR="005F3F1E" w:rsidRPr="00D81166">
        <w:t xml:space="preserve"> CPRSPROVIDER,ONE </w:t>
      </w:r>
      <w:r w:rsidRPr="00D81166">
        <w:t>//</w:t>
      </w:r>
      <w:r w:rsidRPr="00D81166">
        <w:rPr>
          <w:b/>
        </w:rPr>
        <w:t>&lt;Enter&gt;</w:t>
      </w:r>
    </w:p>
    <w:p w14:paraId="5FDA5632" w14:textId="77777777" w:rsidR="005C2DA5" w:rsidRPr="00D81166" w:rsidRDefault="005C2DA5" w:rsidP="006743C2">
      <w:pPr>
        <w:pStyle w:val="DISPLAY-Normalize"/>
        <w:ind w:left="720"/>
      </w:pPr>
      <w:r w:rsidRPr="00D81166">
        <w:t xml:space="preserve">Select HOLDER: </w:t>
      </w:r>
      <w:r w:rsidRPr="00D81166">
        <w:rPr>
          <w:b/>
        </w:rPr>
        <w:t>&lt;Enter&gt;</w:t>
      </w:r>
    </w:p>
    <w:p w14:paraId="5629A2E4" w14:textId="77777777" w:rsidR="005C2DA5" w:rsidRPr="00D81166" w:rsidRDefault="005C2DA5" w:rsidP="006743C2">
      <w:pPr>
        <w:pStyle w:val="DISPLAY-Normalize"/>
        <w:ind w:left="720"/>
      </w:pPr>
      <w:r w:rsidRPr="00D81166">
        <w:t>===============================================================</w:t>
      </w:r>
    </w:p>
    <w:p w14:paraId="165ADFCB" w14:textId="77777777" w:rsidR="005C2DA5" w:rsidRPr="00D81166" w:rsidRDefault="005C2DA5" w:rsidP="006743C2">
      <w:pPr>
        <w:pStyle w:val="DISPLAY-Normalize"/>
        <w:ind w:left="720"/>
      </w:pPr>
    </w:p>
    <w:p w14:paraId="374835DB" w14:textId="77777777" w:rsidR="005C2DA5" w:rsidRPr="00D81166" w:rsidRDefault="005C2DA5" w:rsidP="006743C2">
      <w:pPr>
        <w:pStyle w:val="DISPLAY-Normalize"/>
        <w:ind w:left="720"/>
      </w:pPr>
      <w:r w:rsidRPr="00D81166">
        <w:t>KEY: ORELSE</w:t>
      </w:r>
    </w:p>
    <w:p w14:paraId="0052DFFC" w14:textId="77777777" w:rsidR="005C2DA5" w:rsidRPr="00D81166" w:rsidRDefault="005C2DA5" w:rsidP="006743C2">
      <w:pPr>
        <w:pStyle w:val="DISPLAY-Normalize"/>
        <w:ind w:left="720"/>
      </w:pPr>
      <w:r w:rsidRPr="00D81166">
        <w:t xml:space="preserve">This key is given to users that are authorized to release doctors’ orders to an ancillary service for action. </w:t>
      </w:r>
    </w:p>
    <w:p w14:paraId="066783D8" w14:textId="77777777" w:rsidR="005C2DA5" w:rsidRPr="00D81166" w:rsidRDefault="005C2DA5" w:rsidP="006743C2">
      <w:pPr>
        <w:pStyle w:val="DISPLAY-Normalize"/>
        <w:ind w:left="720"/>
      </w:pPr>
      <w:r w:rsidRPr="00D81166">
        <w:t xml:space="preserve">This key is typically given to Nurses. </w:t>
      </w:r>
    </w:p>
    <w:p w14:paraId="4C3998E9" w14:textId="77777777" w:rsidR="005C2DA5" w:rsidRPr="00D81166" w:rsidRDefault="005C2DA5" w:rsidP="006743C2">
      <w:pPr>
        <w:pStyle w:val="DISPLAY-Normalize"/>
        <w:ind w:left="720"/>
      </w:pPr>
      <w:r w:rsidRPr="00D81166">
        <w:t>Users with this key are allowed to put verbal orders in the system and release them to the service for action..</w:t>
      </w:r>
    </w:p>
    <w:p w14:paraId="58AC07A2" w14:textId="77777777" w:rsidR="005C2DA5" w:rsidRPr="00D81166" w:rsidRDefault="005C2DA5" w:rsidP="006743C2">
      <w:pPr>
        <w:pStyle w:val="DISPLAY-Normalize"/>
        <w:ind w:left="720"/>
      </w:pPr>
    </w:p>
    <w:p w14:paraId="5AADB581" w14:textId="77777777" w:rsidR="005C2DA5" w:rsidRPr="00D81166" w:rsidRDefault="005C2DA5" w:rsidP="006743C2">
      <w:pPr>
        <w:pStyle w:val="DISPLAY-Normalize"/>
        <w:ind w:left="720"/>
      </w:pPr>
      <w:r w:rsidRPr="00D81166">
        <w:t xml:space="preserve">Edit Holders? YES// </w:t>
      </w:r>
      <w:r w:rsidRPr="00D81166">
        <w:rPr>
          <w:b/>
        </w:rPr>
        <w:t>n</w:t>
      </w:r>
      <w:r w:rsidRPr="00D81166">
        <w:t xml:space="preserve">  (NO)</w:t>
      </w:r>
    </w:p>
    <w:p w14:paraId="55190608" w14:textId="77777777" w:rsidR="005C2DA5" w:rsidRPr="00D81166" w:rsidRDefault="005C2DA5" w:rsidP="006743C2">
      <w:pPr>
        <w:pStyle w:val="DISPLAY-Normalize"/>
        <w:ind w:left="720"/>
      </w:pPr>
      <w:r w:rsidRPr="00D81166">
        <w:t>============================================================</w:t>
      </w:r>
    </w:p>
    <w:p w14:paraId="3C093786" w14:textId="77777777" w:rsidR="005C2DA5" w:rsidRPr="00D81166" w:rsidRDefault="005C2DA5" w:rsidP="006743C2">
      <w:pPr>
        <w:pStyle w:val="DISPLAY-Normalize"/>
        <w:ind w:left="720"/>
      </w:pPr>
      <w:r w:rsidRPr="00D81166">
        <w:t>KEY: OREMAS</w:t>
      </w:r>
    </w:p>
    <w:p w14:paraId="531FE68A" w14:textId="77777777" w:rsidR="005C2DA5" w:rsidRPr="00D81166" w:rsidRDefault="005C2DA5" w:rsidP="006743C2">
      <w:pPr>
        <w:pStyle w:val="DISPLAY-Normalize"/>
        <w:ind w:left="720"/>
      </w:pPr>
      <w:r w:rsidRPr="00D81166">
        <w:t>This is the key given to MAS Ward Clerks. It allows the user to specify patient orders as 'signed on chart' when entered, which releases the orders to the service for action. Users with this key are not allowed to put verbal orders in the system.</w:t>
      </w:r>
    </w:p>
    <w:p w14:paraId="09DC209E" w14:textId="77777777" w:rsidR="005C2DA5" w:rsidRPr="00D81166" w:rsidRDefault="005C2DA5" w:rsidP="006743C2">
      <w:pPr>
        <w:pStyle w:val="DISPLAY-Normalize"/>
        <w:ind w:left="720"/>
      </w:pPr>
    </w:p>
    <w:p w14:paraId="7CB05ED9" w14:textId="70F8E369" w:rsidR="007D33C5" w:rsidRPr="00D81166" w:rsidRDefault="005C2DA5" w:rsidP="006743C2">
      <w:pPr>
        <w:pStyle w:val="DISPLAY-Normalize"/>
        <w:ind w:left="720"/>
      </w:pPr>
      <w:r w:rsidRPr="00D81166">
        <w:t xml:space="preserve">Edit Holders? YES// </w:t>
      </w:r>
      <w:r w:rsidRPr="00D81166">
        <w:rPr>
          <w:b/>
        </w:rPr>
        <w:t>n</w:t>
      </w:r>
      <w:r w:rsidRPr="00D81166">
        <w:t xml:space="preserve">  (NO)</w:t>
      </w:r>
      <w:bookmarkStart w:id="587" w:name="_Toc425067847"/>
      <w:bookmarkStart w:id="588" w:name="_Toc535912445"/>
    </w:p>
    <w:p w14:paraId="1533AE42" w14:textId="77777777" w:rsidR="005C2DA5" w:rsidRPr="00775079" w:rsidRDefault="005C2DA5" w:rsidP="00D3675A">
      <w:pPr>
        <w:pStyle w:val="Heading4"/>
      </w:pPr>
      <w:r w:rsidRPr="00775079">
        <w:lastRenderedPageBreak/>
        <w:t>Menu Assignment</w:t>
      </w:r>
      <w:r w:rsidRPr="00775079">
        <w:fldChar w:fldCharType="begin"/>
      </w:r>
      <w:r w:rsidRPr="00775079">
        <w:instrText>xe "Menu Assignment"</w:instrText>
      </w:r>
      <w:r w:rsidRPr="00775079">
        <w:fldChar w:fldCharType="end"/>
      </w:r>
      <w:r w:rsidRPr="00775079">
        <w:t>s</w:t>
      </w:r>
      <w:bookmarkEnd w:id="587"/>
      <w:bookmarkEnd w:id="588"/>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74"/>
        <w:gridCol w:w="3086"/>
        <w:gridCol w:w="3330"/>
      </w:tblGrid>
      <w:tr w:rsidR="005C2DA5" w:rsidRPr="0054009C" w14:paraId="1A961D23" w14:textId="77777777" w:rsidTr="0054009C">
        <w:tc>
          <w:tcPr>
            <w:tcW w:w="2674" w:type="dxa"/>
            <w:shd w:val="pct20" w:color="auto" w:fill="0000FF"/>
          </w:tcPr>
          <w:p w14:paraId="7AB0E487" w14:textId="77777777" w:rsidR="005C2DA5" w:rsidRPr="0054009C" w:rsidRDefault="005C2DA5" w:rsidP="0054009C">
            <w:pPr>
              <w:pStyle w:val="TableHeading"/>
            </w:pPr>
            <w:r w:rsidRPr="0054009C">
              <w:t>Menu Text</w:t>
            </w:r>
          </w:p>
        </w:tc>
        <w:tc>
          <w:tcPr>
            <w:tcW w:w="3086" w:type="dxa"/>
            <w:shd w:val="pct20" w:color="auto" w:fill="0000FF"/>
          </w:tcPr>
          <w:p w14:paraId="6F3C04FA" w14:textId="77777777" w:rsidR="005C2DA5" w:rsidRPr="0054009C" w:rsidRDefault="005C2DA5" w:rsidP="0054009C">
            <w:pPr>
              <w:pStyle w:val="TableHeading"/>
            </w:pPr>
            <w:r w:rsidRPr="0054009C">
              <w:t>Option Name</w:t>
            </w:r>
          </w:p>
        </w:tc>
        <w:tc>
          <w:tcPr>
            <w:tcW w:w="3330" w:type="dxa"/>
            <w:shd w:val="pct20" w:color="auto" w:fill="0000FF"/>
          </w:tcPr>
          <w:p w14:paraId="6C97E76C" w14:textId="77777777" w:rsidR="005C2DA5" w:rsidRPr="0054009C" w:rsidRDefault="005C2DA5" w:rsidP="0054009C">
            <w:pPr>
              <w:pStyle w:val="TableHeading"/>
            </w:pPr>
            <w:r w:rsidRPr="0054009C">
              <w:t>Assignment</w:t>
            </w:r>
          </w:p>
        </w:tc>
      </w:tr>
      <w:tr w:rsidR="005C2DA5" w:rsidRPr="0054009C" w14:paraId="316D8DB3" w14:textId="77777777" w:rsidTr="0054009C">
        <w:tc>
          <w:tcPr>
            <w:tcW w:w="2674" w:type="dxa"/>
            <w:tcBorders>
              <w:top w:val="nil"/>
            </w:tcBorders>
          </w:tcPr>
          <w:p w14:paraId="0BE887C8" w14:textId="77777777" w:rsidR="005C2DA5" w:rsidRPr="0054009C" w:rsidRDefault="005C2DA5" w:rsidP="0054009C">
            <w:pPr>
              <w:pStyle w:val="TableText"/>
            </w:pPr>
            <w:r w:rsidRPr="0054009C">
              <w:t>CPRS Manager Menu</w:t>
            </w:r>
          </w:p>
        </w:tc>
        <w:tc>
          <w:tcPr>
            <w:tcW w:w="3086" w:type="dxa"/>
            <w:tcBorders>
              <w:top w:val="nil"/>
            </w:tcBorders>
          </w:tcPr>
          <w:p w14:paraId="72ADC2BE" w14:textId="77777777" w:rsidR="005C2DA5" w:rsidRPr="0054009C" w:rsidRDefault="005C2DA5" w:rsidP="0054009C">
            <w:pPr>
              <w:pStyle w:val="TableText"/>
            </w:pPr>
            <w:r w:rsidRPr="0054009C">
              <w:t>ORMGR MENU</w:t>
            </w:r>
          </w:p>
        </w:tc>
        <w:tc>
          <w:tcPr>
            <w:tcW w:w="3330" w:type="dxa"/>
            <w:tcBorders>
              <w:top w:val="nil"/>
            </w:tcBorders>
          </w:tcPr>
          <w:p w14:paraId="0F14F0FB" w14:textId="77777777" w:rsidR="005C2DA5" w:rsidRPr="0054009C" w:rsidRDefault="005C2DA5" w:rsidP="0054009C">
            <w:pPr>
              <w:pStyle w:val="TableText"/>
            </w:pPr>
            <w:r w:rsidRPr="0054009C">
              <w:t>IRMS specialists assigned to CPRS</w:t>
            </w:r>
          </w:p>
        </w:tc>
      </w:tr>
      <w:tr w:rsidR="005C2DA5" w:rsidRPr="0054009C" w14:paraId="4C70B9E0" w14:textId="77777777" w:rsidTr="0054009C">
        <w:tc>
          <w:tcPr>
            <w:tcW w:w="2674" w:type="dxa"/>
            <w:tcBorders>
              <w:top w:val="nil"/>
            </w:tcBorders>
          </w:tcPr>
          <w:p w14:paraId="52E1CE90" w14:textId="77777777" w:rsidR="005C2DA5" w:rsidRPr="0054009C" w:rsidRDefault="005C2DA5" w:rsidP="0054009C">
            <w:pPr>
              <w:pStyle w:val="TableText"/>
            </w:pPr>
            <w:r w:rsidRPr="0054009C">
              <w:t>Clinician Menu</w:t>
            </w:r>
            <w:r w:rsidRPr="0054009C">
              <w:fldChar w:fldCharType="begin"/>
            </w:r>
            <w:r w:rsidRPr="0054009C">
              <w:instrText>xe "Clinician Menu"</w:instrText>
            </w:r>
            <w:r w:rsidRPr="0054009C">
              <w:fldChar w:fldCharType="end"/>
            </w:r>
          </w:p>
        </w:tc>
        <w:tc>
          <w:tcPr>
            <w:tcW w:w="3086" w:type="dxa"/>
            <w:tcBorders>
              <w:top w:val="nil"/>
            </w:tcBorders>
          </w:tcPr>
          <w:p w14:paraId="3BBE4F8B" w14:textId="77777777" w:rsidR="005C2DA5" w:rsidRPr="0054009C" w:rsidRDefault="005C2DA5" w:rsidP="0054009C">
            <w:pPr>
              <w:pStyle w:val="TableText"/>
            </w:pPr>
            <w:r w:rsidRPr="0054009C">
              <w:t>OR MAIN MENU CLINICIAN</w:t>
            </w:r>
            <w:r w:rsidRPr="0054009C">
              <w:fldChar w:fldCharType="begin"/>
            </w:r>
            <w:r w:rsidRPr="0054009C">
              <w:instrText>xe "OR MAIN MENU CLINICIAN"</w:instrText>
            </w:r>
            <w:r w:rsidRPr="0054009C">
              <w:fldChar w:fldCharType="end"/>
            </w:r>
          </w:p>
        </w:tc>
        <w:tc>
          <w:tcPr>
            <w:tcW w:w="3330" w:type="dxa"/>
            <w:tcBorders>
              <w:top w:val="nil"/>
            </w:tcBorders>
          </w:tcPr>
          <w:p w14:paraId="0EFE4A30" w14:textId="77777777" w:rsidR="005C2DA5" w:rsidRPr="0054009C" w:rsidRDefault="005C2DA5" w:rsidP="0054009C">
            <w:pPr>
              <w:pStyle w:val="TableText"/>
            </w:pPr>
            <w:r w:rsidRPr="0054009C">
              <w:t>Clinicians (physicians, psychologists, social workers, nurse practitioners, PAs, etc.)</w:t>
            </w:r>
          </w:p>
        </w:tc>
      </w:tr>
      <w:tr w:rsidR="005C2DA5" w:rsidRPr="0054009C" w14:paraId="295C7789" w14:textId="77777777" w:rsidTr="0054009C">
        <w:tc>
          <w:tcPr>
            <w:tcW w:w="2674" w:type="dxa"/>
          </w:tcPr>
          <w:p w14:paraId="1B97A72F" w14:textId="77777777" w:rsidR="005C2DA5" w:rsidRPr="0054009C" w:rsidRDefault="005C2DA5" w:rsidP="0054009C">
            <w:pPr>
              <w:pStyle w:val="TableText"/>
            </w:pPr>
            <w:r w:rsidRPr="0054009C">
              <w:t>Nurse Menu</w:t>
            </w:r>
            <w:r w:rsidRPr="0054009C">
              <w:fldChar w:fldCharType="begin"/>
            </w:r>
            <w:r w:rsidRPr="0054009C">
              <w:instrText>xe "Nurse Menu"</w:instrText>
            </w:r>
            <w:r w:rsidRPr="0054009C">
              <w:fldChar w:fldCharType="end"/>
            </w:r>
          </w:p>
        </w:tc>
        <w:tc>
          <w:tcPr>
            <w:tcW w:w="3086" w:type="dxa"/>
          </w:tcPr>
          <w:p w14:paraId="23F583A1" w14:textId="77777777" w:rsidR="005C2DA5" w:rsidRPr="0054009C" w:rsidRDefault="005C2DA5" w:rsidP="0054009C">
            <w:pPr>
              <w:pStyle w:val="TableText"/>
            </w:pPr>
            <w:r w:rsidRPr="0054009C">
              <w:t>OR MAIN MENU NURSE</w:t>
            </w:r>
            <w:r w:rsidRPr="0054009C">
              <w:fldChar w:fldCharType="begin"/>
            </w:r>
            <w:r w:rsidRPr="0054009C">
              <w:instrText>xe "OR MAIN MENU NURSE"</w:instrText>
            </w:r>
            <w:r w:rsidRPr="0054009C">
              <w:fldChar w:fldCharType="end"/>
            </w:r>
          </w:p>
        </w:tc>
        <w:tc>
          <w:tcPr>
            <w:tcW w:w="3330" w:type="dxa"/>
          </w:tcPr>
          <w:p w14:paraId="1CC76AE4" w14:textId="77777777" w:rsidR="005C2DA5" w:rsidRPr="0054009C" w:rsidRDefault="005C2DA5" w:rsidP="0054009C">
            <w:pPr>
              <w:pStyle w:val="TableText"/>
            </w:pPr>
            <w:r w:rsidRPr="0054009C">
              <w:t>Nurses</w:t>
            </w:r>
          </w:p>
        </w:tc>
      </w:tr>
      <w:tr w:rsidR="005C2DA5" w:rsidRPr="0054009C" w14:paraId="17031CEB" w14:textId="77777777" w:rsidTr="0054009C">
        <w:tc>
          <w:tcPr>
            <w:tcW w:w="2674" w:type="dxa"/>
          </w:tcPr>
          <w:p w14:paraId="5B6279EA" w14:textId="77777777" w:rsidR="005C2DA5" w:rsidRPr="0054009C" w:rsidRDefault="005C2DA5" w:rsidP="0054009C">
            <w:pPr>
              <w:pStyle w:val="TableText"/>
            </w:pPr>
            <w:r w:rsidRPr="0054009C">
              <w:t>Ward Clerk Menu</w:t>
            </w:r>
            <w:r w:rsidRPr="0054009C">
              <w:fldChar w:fldCharType="begin"/>
            </w:r>
            <w:r w:rsidRPr="0054009C">
              <w:instrText>xe "Ward Clerk Menu"</w:instrText>
            </w:r>
            <w:r w:rsidRPr="0054009C">
              <w:fldChar w:fldCharType="end"/>
            </w:r>
          </w:p>
        </w:tc>
        <w:tc>
          <w:tcPr>
            <w:tcW w:w="3086" w:type="dxa"/>
          </w:tcPr>
          <w:p w14:paraId="6BEBFA38" w14:textId="77777777" w:rsidR="005C2DA5" w:rsidRPr="0054009C" w:rsidRDefault="005C2DA5" w:rsidP="0054009C">
            <w:pPr>
              <w:pStyle w:val="TableText"/>
            </w:pPr>
            <w:r w:rsidRPr="0054009C">
              <w:t>OR MAIN MENU WARD CLERK</w:t>
            </w:r>
            <w:r w:rsidRPr="0054009C">
              <w:fldChar w:fldCharType="begin"/>
            </w:r>
            <w:r w:rsidRPr="0054009C">
              <w:instrText>xe "OR MAIN MENU WARD CLERK"</w:instrText>
            </w:r>
            <w:r w:rsidRPr="0054009C">
              <w:fldChar w:fldCharType="end"/>
            </w:r>
          </w:p>
        </w:tc>
        <w:tc>
          <w:tcPr>
            <w:tcW w:w="3330" w:type="dxa"/>
          </w:tcPr>
          <w:p w14:paraId="56EB2BFB" w14:textId="77777777" w:rsidR="005C2DA5" w:rsidRPr="0054009C" w:rsidRDefault="005C2DA5" w:rsidP="0054009C">
            <w:pPr>
              <w:pStyle w:val="TableText"/>
            </w:pPr>
            <w:r w:rsidRPr="0054009C">
              <w:t>Ward Clerks, MAS personnel</w:t>
            </w:r>
          </w:p>
        </w:tc>
      </w:tr>
      <w:tr w:rsidR="005C2DA5" w:rsidRPr="0054009C" w14:paraId="5D45F96A" w14:textId="77777777" w:rsidTr="0054009C">
        <w:tc>
          <w:tcPr>
            <w:tcW w:w="2674" w:type="dxa"/>
          </w:tcPr>
          <w:p w14:paraId="6D7929F3" w14:textId="77777777" w:rsidR="005C2DA5" w:rsidRPr="0054009C" w:rsidRDefault="005C2DA5" w:rsidP="0054009C">
            <w:pPr>
              <w:pStyle w:val="TableText"/>
            </w:pPr>
            <w:r w:rsidRPr="0054009C">
              <w:t>CPRS Configuration Menu (Clin Coord)</w:t>
            </w:r>
            <w:r w:rsidRPr="0054009C">
              <w:fldChar w:fldCharType="begin"/>
            </w:r>
            <w:r w:rsidRPr="0054009C">
              <w:instrText>xe "Clinical Coordinator’s Menu"</w:instrText>
            </w:r>
            <w:r w:rsidRPr="0054009C">
              <w:fldChar w:fldCharType="end"/>
            </w:r>
          </w:p>
        </w:tc>
        <w:tc>
          <w:tcPr>
            <w:tcW w:w="3086" w:type="dxa"/>
          </w:tcPr>
          <w:p w14:paraId="5C4B5386" w14:textId="77777777" w:rsidR="005C2DA5" w:rsidRPr="0054009C" w:rsidRDefault="005C2DA5" w:rsidP="0054009C">
            <w:pPr>
              <w:pStyle w:val="TableText"/>
            </w:pPr>
            <w:r w:rsidRPr="0054009C">
              <w:t>ORCL MENU</w:t>
            </w:r>
            <w:r w:rsidRPr="0054009C">
              <w:fldChar w:fldCharType="begin"/>
            </w:r>
            <w:r w:rsidRPr="0054009C">
              <w:instrText>xe "ORCL MENU"</w:instrText>
            </w:r>
            <w:r w:rsidRPr="0054009C">
              <w:fldChar w:fldCharType="end"/>
            </w:r>
          </w:p>
        </w:tc>
        <w:tc>
          <w:tcPr>
            <w:tcW w:w="3330" w:type="dxa"/>
          </w:tcPr>
          <w:p w14:paraId="50D02C72" w14:textId="77777777" w:rsidR="005C2DA5" w:rsidRPr="0054009C" w:rsidRDefault="005C2DA5" w:rsidP="0054009C">
            <w:pPr>
              <w:pStyle w:val="TableText"/>
            </w:pPr>
            <w:r w:rsidRPr="0054009C">
              <w:t xml:space="preserve">Clinical Coordinators, ADPACS, </w:t>
            </w:r>
          </w:p>
        </w:tc>
      </w:tr>
      <w:tr w:rsidR="005C2DA5" w:rsidRPr="0054009C" w14:paraId="6D6F8681" w14:textId="77777777" w:rsidTr="0054009C">
        <w:tc>
          <w:tcPr>
            <w:tcW w:w="2674" w:type="dxa"/>
          </w:tcPr>
          <w:p w14:paraId="607E35D7" w14:textId="77777777" w:rsidR="005C2DA5" w:rsidRPr="0054009C" w:rsidRDefault="005C2DA5" w:rsidP="0054009C">
            <w:pPr>
              <w:pStyle w:val="TableText"/>
            </w:pPr>
            <w:r w:rsidRPr="0054009C">
              <w:t>CPRS Configuration Menu (IRM)</w:t>
            </w:r>
            <w:r w:rsidRPr="0054009C">
              <w:fldChar w:fldCharType="begin"/>
            </w:r>
            <w:r w:rsidRPr="0054009C">
              <w:instrText>xe "CPRS Clean-up Utilities"</w:instrText>
            </w:r>
            <w:r w:rsidRPr="0054009C">
              <w:fldChar w:fldCharType="end"/>
            </w:r>
          </w:p>
        </w:tc>
        <w:tc>
          <w:tcPr>
            <w:tcW w:w="3086" w:type="dxa"/>
          </w:tcPr>
          <w:p w14:paraId="64E46D3E" w14:textId="77777777" w:rsidR="005C2DA5" w:rsidRPr="0054009C" w:rsidRDefault="005C2DA5" w:rsidP="0054009C">
            <w:pPr>
              <w:pStyle w:val="TableText"/>
            </w:pPr>
            <w:r w:rsidRPr="0054009C">
              <w:t>ORE MGR</w:t>
            </w:r>
            <w:r w:rsidRPr="0054009C">
              <w:fldChar w:fldCharType="begin"/>
            </w:r>
            <w:r w:rsidRPr="0054009C">
              <w:instrText>xe "ORE MGR"</w:instrText>
            </w:r>
            <w:r w:rsidRPr="0054009C">
              <w:fldChar w:fldCharType="end"/>
            </w:r>
          </w:p>
        </w:tc>
        <w:tc>
          <w:tcPr>
            <w:tcW w:w="3330" w:type="dxa"/>
          </w:tcPr>
          <w:p w14:paraId="2A3FD232" w14:textId="77777777" w:rsidR="005C2DA5" w:rsidRPr="0054009C" w:rsidRDefault="005C2DA5" w:rsidP="0054009C">
            <w:pPr>
              <w:pStyle w:val="TableText"/>
            </w:pPr>
            <w:r w:rsidRPr="0054009C">
              <w:t>IRMS CPRS specialist</w:t>
            </w:r>
            <w:r w:rsidR="0039162C" w:rsidRPr="0054009C">
              <w:t xml:space="preserve"> </w:t>
            </w:r>
            <w:r w:rsidRPr="0054009C">
              <w:t>(locked with XUPROG key)</w:t>
            </w:r>
          </w:p>
        </w:tc>
      </w:tr>
    </w:tbl>
    <w:p w14:paraId="79E2AEDB" w14:textId="77777777" w:rsidR="005C2DA5" w:rsidRPr="00D81166" w:rsidRDefault="00D15788" w:rsidP="00960236">
      <w:pPr>
        <w:pStyle w:val="Heading3"/>
      </w:pPr>
      <w:bookmarkStart w:id="589" w:name="_Toc23348149"/>
      <w:bookmarkStart w:id="590" w:name="_Toc420898625"/>
      <w:bookmarkStart w:id="591" w:name="_Toc506863811"/>
      <w:bookmarkStart w:id="592" w:name="_Toc506865581"/>
      <w:r w:rsidRPr="00D81166">
        <w:t>Digital Signature</w:t>
      </w:r>
      <w:bookmarkEnd w:id="589"/>
    </w:p>
    <w:p w14:paraId="085B1314" w14:textId="77777777" w:rsidR="00D15788" w:rsidRPr="00D81166" w:rsidRDefault="00F05831" w:rsidP="00C66B50">
      <w:r w:rsidRPr="00D81166">
        <w:t>As part of the Drug Enforceme</w:t>
      </w:r>
      <w:r w:rsidR="00B6791B" w:rsidRPr="00D81166">
        <w:t>nt Agency Electronic Prescription</w:t>
      </w:r>
      <w:r w:rsidRPr="00D81166">
        <w:t xml:space="preserve"> of Controlled Substances (DEA ePCS) project, CPRS uses digital signatures for outpatient controlled substance medication orders. To digitally sign the outpatient controlled substance order, a provider must have a Personal Identification Verification card (PIV) </w:t>
      </w:r>
      <w:r w:rsidR="00200116" w:rsidRPr="00D81166">
        <w:t xml:space="preserve">or smart </w:t>
      </w:r>
      <w:r w:rsidRPr="00D81166">
        <w:t xml:space="preserve">card, a computer that accepts the card, and a Personal Identification Number (PIN). </w:t>
      </w:r>
      <w:r w:rsidR="00C717F4" w:rsidRPr="00D81166">
        <w:t>In addition, to electronically place the outpatient controlled substance orders, a provider mus</w:t>
      </w:r>
      <w:r w:rsidR="00397C98" w:rsidRPr="00D81166">
        <w:t xml:space="preserve">t be correctly set up in VistA with several credential items, such as a DEA, VA, or Detox/Maintenance number, keys, entries in file, and other items. </w:t>
      </w:r>
    </w:p>
    <w:p w14:paraId="3F13D136" w14:textId="4DE55474" w:rsidR="005C2DA5" w:rsidRPr="00D81166" w:rsidRDefault="00397C98" w:rsidP="00C66B50">
      <w:r w:rsidRPr="00D81166">
        <w:t>Orders that require digital signatures go through the electronic signature process first. Then, providers must acknowledge the text on the dialog by enter</w:t>
      </w:r>
      <w:r w:rsidR="006D7279" w:rsidRPr="00D81166">
        <w:t>ing</w:t>
      </w:r>
      <w:r w:rsidRPr="00D81166">
        <w:t xml:space="preserve"> their PIV (also referred to as a smart card) and enter</w:t>
      </w:r>
      <w:r w:rsidR="006D7279" w:rsidRPr="00D81166">
        <w:t>ing</w:t>
      </w:r>
      <w:r w:rsidRPr="00D81166">
        <w:t xml:space="preserve"> their PIN</w:t>
      </w:r>
      <w:r w:rsidR="006D7279" w:rsidRPr="00D81166">
        <w:t xml:space="preserve"> when prompted</w:t>
      </w:r>
      <w:r w:rsidRPr="00D81166">
        <w:t xml:space="preserve">. </w:t>
      </w:r>
    </w:p>
    <w:p w14:paraId="45F3F61A" w14:textId="77777777" w:rsidR="00BF5879" w:rsidRDefault="00BF5879" w:rsidP="001C3FC4">
      <w:pPr>
        <w:pStyle w:val="Heading2"/>
      </w:pPr>
      <w:bookmarkStart w:id="593" w:name="_Toc535912446"/>
      <w:r>
        <w:br w:type="page"/>
      </w:r>
    </w:p>
    <w:p w14:paraId="764DDCCE" w14:textId="4DF53F2E" w:rsidR="005C2DA5" w:rsidRPr="00636329" w:rsidRDefault="005C2DA5" w:rsidP="001C3FC4">
      <w:pPr>
        <w:pStyle w:val="Heading2"/>
      </w:pPr>
      <w:bookmarkStart w:id="594" w:name="_Toc23348150"/>
      <w:r w:rsidRPr="00636329">
        <w:lastRenderedPageBreak/>
        <w:t>Appendix B: How Notifications Work</w:t>
      </w:r>
      <w:r w:rsidRPr="00636329">
        <w:fldChar w:fldCharType="begin"/>
      </w:r>
      <w:r w:rsidRPr="00636329">
        <w:instrText xml:space="preserve"> XE "Notifications:How they work" </w:instrText>
      </w:r>
      <w:r w:rsidRPr="00636329">
        <w:fldChar w:fldCharType="end"/>
      </w:r>
      <w:r w:rsidRPr="00636329">
        <w:t xml:space="preserve"> - Technical Overview</w:t>
      </w:r>
      <w:bookmarkEnd w:id="590"/>
      <w:bookmarkEnd w:id="591"/>
      <w:bookmarkEnd w:id="592"/>
      <w:bookmarkEnd w:id="593"/>
      <w:bookmarkEnd w:id="594"/>
    </w:p>
    <w:p w14:paraId="241CC306" w14:textId="725E0CCE" w:rsidR="005C2DA5" w:rsidRPr="00D81166" w:rsidRDefault="005C2DA5" w:rsidP="00960236">
      <w:pPr>
        <w:pStyle w:val="Heading3"/>
      </w:pPr>
      <w:bookmarkStart w:id="595" w:name="_Toc506863812"/>
      <w:bookmarkStart w:id="596" w:name="_Toc506865582"/>
      <w:bookmarkStart w:id="597" w:name="_Toc535912447"/>
      <w:bookmarkStart w:id="598" w:name="_Toc23348151"/>
      <w:r w:rsidRPr="00D81166">
        <w:t>Introduction</w:t>
      </w:r>
      <w:bookmarkEnd w:id="595"/>
      <w:bookmarkEnd w:id="596"/>
      <w:bookmarkEnd w:id="597"/>
      <w:bookmarkEnd w:id="598"/>
    </w:p>
    <w:p w14:paraId="79B57D3F" w14:textId="671D8732" w:rsidR="005C2DA5" w:rsidRPr="00D81166" w:rsidRDefault="005C2DA5">
      <w:r w:rsidRPr="00D81166">
        <w:t xml:space="preserve">In CPRS, most Notifications will be triggered by examining data in HL7 messages. (In limited cases, they will be triggered within individual packages.) As packages update and pass pertinent data in HL7 arrays via protocol event points, the CPRS Expert System will capture and examine those messages and data to determine if a notification should be triggered. The HL7 message data capture and review process is similar to that required by Order Checking which also uses the CPRS Expert System. When compared with order checks, the delivery mechanism for notifications is non-real time with a different destination. (For a detailed comparison of Notifications and Order Checks, refer to the Notifications document entitled, “Notifications, Order Checks and Kernel Alerts”.) To support this new direction for notifications, the Notifications file has been altered. Some of the information that used to reside in the Notifications file has been moved to the Parameter files.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89"/>
        <w:gridCol w:w="1864"/>
        <w:gridCol w:w="1597"/>
      </w:tblGrid>
      <w:tr w:rsidR="005C2DA5" w:rsidRPr="00D81166" w14:paraId="5C3626F9" w14:textId="77777777">
        <w:trPr>
          <w:tblHeader/>
        </w:trPr>
        <w:tc>
          <w:tcPr>
            <w:tcW w:w="6048" w:type="dxa"/>
            <w:shd w:val="clear" w:color="auto" w:fill="0000FF"/>
          </w:tcPr>
          <w:p w14:paraId="4292D31F" w14:textId="77777777" w:rsidR="005C2DA5" w:rsidRPr="00D81166" w:rsidRDefault="005C2DA5" w:rsidP="005E28ED">
            <w:pPr>
              <w:pStyle w:val="TableHeading"/>
            </w:pPr>
            <w:r w:rsidRPr="00D81166">
              <w:t>Notification</w:t>
            </w:r>
          </w:p>
        </w:tc>
        <w:tc>
          <w:tcPr>
            <w:tcW w:w="1890" w:type="dxa"/>
            <w:shd w:val="clear" w:color="auto" w:fill="0000FF"/>
          </w:tcPr>
          <w:p w14:paraId="15BA2235" w14:textId="77777777" w:rsidR="005C2DA5" w:rsidRPr="00D81166" w:rsidRDefault="005C2DA5" w:rsidP="005E28ED">
            <w:pPr>
              <w:pStyle w:val="TableHeading"/>
            </w:pPr>
            <w:r w:rsidRPr="00D81166">
              <w:t>^ORD(100.9 ien</w:t>
            </w:r>
          </w:p>
        </w:tc>
        <w:tc>
          <w:tcPr>
            <w:tcW w:w="1638" w:type="dxa"/>
            <w:shd w:val="clear" w:color="auto" w:fill="0000FF"/>
          </w:tcPr>
          <w:p w14:paraId="20BF0BD8" w14:textId="77777777" w:rsidR="005C2DA5" w:rsidRPr="00D81166" w:rsidRDefault="005C2DA5" w:rsidP="005E28ED">
            <w:pPr>
              <w:pStyle w:val="TableHeading"/>
            </w:pPr>
            <w:r w:rsidRPr="00D81166">
              <w:t>New in CPRS</w:t>
            </w:r>
          </w:p>
        </w:tc>
      </w:tr>
      <w:tr w:rsidR="005C2DA5" w:rsidRPr="00D81166" w14:paraId="0D40D8C2" w14:textId="77777777">
        <w:tc>
          <w:tcPr>
            <w:tcW w:w="6048" w:type="dxa"/>
          </w:tcPr>
          <w:p w14:paraId="2481FF91" w14:textId="77777777" w:rsidR="005C2DA5" w:rsidRPr="00D81166" w:rsidRDefault="00DF6B6D" w:rsidP="00D15868">
            <w:pPr>
              <w:pStyle w:val="TableText"/>
            </w:pPr>
            <w:r w:rsidRPr="00D81166">
              <w:t>ABNL IMAGING RESLT, NEEDS ATTN</w:t>
            </w:r>
          </w:p>
        </w:tc>
        <w:tc>
          <w:tcPr>
            <w:tcW w:w="1890" w:type="dxa"/>
          </w:tcPr>
          <w:p w14:paraId="2A3620BD" w14:textId="77777777" w:rsidR="005C2DA5" w:rsidRPr="00D81166" w:rsidRDefault="005C2DA5" w:rsidP="00D15868">
            <w:pPr>
              <w:pStyle w:val="TableText"/>
            </w:pPr>
            <w:r w:rsidRPr="00D81166">
              <w:t>25</w:t>
            </w:r>
          </w:p>
        </w:tc>
        <w:tc>
          <w:tcPr>
            <w:tcW w:w="1638" w:type="dxa"/>
          </w:tcPr>
          <w:p w14:paraId="7992BBF0" w14:textId="77777777" w:rsidR="005C2DA5" w:rsidRPr="00D81166" w:rsidRDefault="005C2DA5" w:rsidP="00D15868">
            <w:pPr>
              <w:pStyle w:val="TableText"/>
            </w:pPr>
          </w:p>
        </w:tc>
      </w:tr>
      <w:tr w:rsidR="005C2DA5" w:rsidRPr="00D81166" w14:paraId="3A75D562" w14:textId="77777777">
        <w:tc>
          <w:tcPr>
            <w:tcW w:w="6048" w:type="dxa"/>
          </w:tcPr>
          <w:p w14:paraId="0BC8339E" w14:textId="77777777" w:rsidR="005C2DA5" w:rsidRPr="00D81166" w:rsidRDefault="005C2DA5" w:rsidP="00D15868">
            <w:pPr>
              <w:pStyle w:val="TableText"/>
            </w:pPr>
            <w:r w:rsidRPr="00D81166">
              <w:t>ABNORMAL LAB RESULT (INFO)</w:t>
            </w:r>
          </w:p>
        </w:tc>
        <w:tc>
          <w:tcPr>
            <w:tcW w:w="1890" w:type="dxa"/>
          </w:tcPr>
          <w:p w14:paraId="1A70DD29" w14:textId="77777777" w:rsidR="005C2DA5" w:rsidRPr="00D81166" w:rsidRDefault="005C2DA5" w:rsidP="00D15868">
            <w:pPr>
              <w:pStyle w:val="TableText"/>
            </w:pPr>
            <w:r w:rsidRPr="00D81166">
              <w:t>58</w:t>
            </w:r>
          </w:p>
        </w:tc>
        <w:tc>
          <w:tcPr>
            <w:tcW w:w="1638" w:type="dxa"/>
          </w:tcPr>
          <w:p w14:paraId="76E1408A" w14:textId="77777777" w:rsidR="005C2DA5" w:rsidRPr="00D81166" w:rsidRDefault="005C2DA5" w:rsidP="00D15868">
            <w:pPr>
              <w:pStyle w:val="TableText"/>
            </w:pPr>
            <w:r w:rsidRPr="00D81166">
              <w:sym w:font="Symbol" w:char="F0D6"/>
            </w:r>
          </w:p>
        </w:tc>
      </w:tr>
      <w:tr w:rsidR="005C2DA5" w:rsidRPr="00D81166" w14:paraId="3AA0F770" w14:textId="77777777">
        <w:tc>
          <w:tcPr>
            <w:tcW w:w="6048" w:type="dxa"/>
          </w:tcPr>
          <w:p w14:paraId="5587F621" w14:textId="77777777" w:rsidR="005C2DA5" w:rsidRPr="00D81166" w:rsidRDefault="005C2DA5" w:rsidP="00D15868">
            <w:pPr>
              <w:pStyle w:val="TableText"/>
            </w:pPr>
            <w:r w:rsidRPr="00D81166">
              <w:t>ABNORMAL LAB RESULTS (ACTION)</w:t>
            </w:r>
          </w:p>
        </w:tc>
        <w:tc>
          <w:tcPr>
            <w:tcW w:w="1890" w:type="dxa"/>
          </w:tcPr>
          <w:p w14:paraId="5BFA2E8C" w14:textId="77777777" w:rsidR="005C2DA5" w:rsidRPr="00D81166" w:rsidRDefault="005C2DA5" w:rsidP="00D15868">
            <w:pPr>
              <w:pStyle w:val="TableText"/>
            </w:pPr>
            <w:r w:rsidRPr="00D81166">
              <w:t>14</w:t>
            </w:r>
          </w:p>
        </w:tc>
        <w:tc>
          <w:tcPr>
            <w:tcW w:w="1638" w:type="dxa"/>
          </w:tcPr>
          <w:p w14:paraId="27D8938B" w14:textId="77777777" w:rsidR="005C2DA5" w:rsidRPr="00D81166" w:rsidRDefault="005C2DA5" w:rsidP="00D15868">
            <w:pPr>
              <w:pStyle w:val="TableText"/>
            </w:pPr>
          </w:p>
        </w:tc>
      </w:tr>
      <w:tr w:rsidR="005C2DA5" w:rsidRPr="00D81166" w14:paraId="5E7CA7AE" w14:textId="77777777">
        <w:tc>
          <w:tcPr>
            <w:tcW w:w="6048" w:type="dxa"/>
          </w:tcPr>
          <w:p w14:paraId="4C416984" w14:textId="77777777" w:rsidR="005C2DA5" w:rsidRPr="00D81166" w:rsidRDefault="005C2DA5" w:rsidP="00D15868">
            <w:pPr>
              <w:pStyle w:val="TableText"/>
            </w:pPr>
            <w:r w:rsidRPr="00D81166">
              <w:t>ADMISSION</w:t>
            </w:r>
          </w:p>
        </w:tc>
        <w:tc>
          <w:tcPr>
            <w:tcW w:w="1890" w:type="dxa"/>
          </w:tcPr>
          <w:p w14:paraId="0479C107" w14:textId="77777777" w:rsidR="005C2DA5" w:rsidRPr="00D81166" w:rsidRDefault="005C2DA5" w:rsidP="00D15868">
            <w:pPr>
              <w:pStyle w:val="TableText"/>
            </w:pPr>
            <w:r w:rsidRPr="00D81166">
              <w:t>18</w:t>
            </w:r>
          </w:p>
        </w:tc>
        <w:tc>
          <w:tcPr>
            <w:tcW w:w="1638" w:type="dxa"/>
          </w:tcPr>
          <w:p w14:paraId="4DEED560" w14:textId="77777777" w:rsidR="005C2DA5" w:rsidRPr="00D81166" w:rsidRDefault="005C2DA5" w:rsidP="00D15868">
            <w:pPr>
              <w:pStyle w:val="TableText"/>
            </w:pPr>
          </w:p>
        </w:tc>
      </w:tr>
      <w:tr w:rsidR="00B74E89" w:rsidRPr="00D81166" w14:paraId="137B55EC" w14:textId="77777777" w:rsidTr="001A1229">
        <w:tc>
          <w:tcPr>
            <w:tcW w:w="6048" w:type="dxa"/>
          </w:tcPr>
          <w:p w14:paraId="6F3995F3" w14:textId="77777777" w:rsidR="00B74E89" w:rsidRPr="00D81166" w:rsidRDefault="00B74E89" w:rsidP="00D15868">
            <w:pPr>
              <w:pStyle w:val="TableText"/>
            </w:pPr>
            <w:r w:rsidRPr="00D81166">
              <w:t>ANATOMIC PATHOLOGY</w:t>
            </w:r>
          </w:p>
        </w:tc>
        <w:tc>
          <w:tcPr>
            <w:tcW w:w="1890" w:type="dxa"/>
          </w:tcPr>
          <w:p w14:paraId="0F3A8005" w14:textId="77777777" w:rsidR="00B74E89" w:rsidRPr="00D81166" w:rsidRDefault="00B74E89" w:rsidP="00D15868">
            <w:pPr>
              <w:pStyle w:val="TableText"/>
            </w:pPr>
            <w:r w:rsidRPr="00D81166">
              <w:t>71</w:t>
            </w:r>
          </w:p>
        </w:tc>
        <w:tc>
          <w:tcPr>
            <w:tcW w:w="1638" w:type="dxa"/>
          </w:tcPr>
          <w:p w14:paraId="524DF34B" w14:textId="77777777" w:rsidR="00B74E89" w:rsidRPr="00D81166" w:rsidRDefault="00B74E89" w:rsidP="00D15868">
            <w:pPr>
              <w:pStyle w:val="TableText"/>
            </w:pPr>
            <w:r w:rsidRPr="00D81166">
              <w:sym w:font="Symbol" w:char="F0D6"/>
            </w:r>
          </w:p>
        </w:tc>
      </w:tr>
      <w:tr w:rsidR="00005D96" w:rsidRPr="00D81166" w14:paraId="362B4570" w14:textId="77777777">
        <w:tc>
          <w:tcPr>
            <w:tcW w:w="6048" w:type="dxa"/>
          </w:tcPr>
          <w:p w14:paraId="7D9BF1C2" w14:textId="77777777" w:rsidR="00005D96" w:rsidRPr="00D81166" w:rsidRDefault="00005D96" w:rsidP="00D15868">
            <w:pPr>
              <w:pStyle w:val="TableText"/>
            </w:pPr>
            <w:r w:rsidRPr="00D81166">
              <w:t>CONSUL</w:t>
            </w:r>
            <w:bookmarkStart w:id="599" w:name="CONS_PRO_INTRPET_notif_IEN"/>
            <w:bookmarkEnd w:id="599"/>
            <w:r w:rsidRPr="00D81166">
              <w:t>T/PROC INTERPRETATION</w:t>
            </w:r>
          </w:p>
        </w:tc>
        <w:tc>
          <w:tcPr>
            <w:tcW w:w="1890" w:type="dxa"/>
          </w:tcPr>
          <w:p w14:paraId="62969410" w14:textId="77777777" w:rsidR="00005D96" w:rsidRPr="00D81166" w:rsidRDefault="00005D96" w:rsidP="00D15868">
            <w:pPr>
              <w:pStyle w:val="TableText"/>
            </w:pPr>
            <w:r w:rsidRPr="00D81166">
              <w:t>66</w:t>
            </w:r>
          </w:p>
        </w:tc>
        <w:tc>
          <w:tcPr>
            <w:tcW w:w="1638" w:type="dxa"/>
          </w:tcPr>
          <w:p w14:paraId="45BB1BEE" w14:textId="77777777" w:rsidR="00005D96" w:rsidRPr="00D81166" w:rsidRDefault="00005D96" w:rsidP="00D15868">
            <w:pPr>
              <w:pStyle w:val="TableText"/>
            </w:pPr>
            <w:r w:rsidRPr="00D81166">
              <w:sym w:font="Symbol" w:char="F0D6"/>
            </w:r>
          </w:p>
        </w:tc>
      </w:tr>
      <w:tr w:rsidR="005C2DA5" w:rsidRPr="00D81166" w14:paraId="461BA84C" w14:textId="77777777">
        <w:tc>
          <w:tcPr>
            <w:tcW w:w="6048" w:type="dxa"/>
          </w:tcPr>
          <w:p w14:paraId="3513BA92" w14:textId="77777777" w:rsidR="005C2DA5" w:rsidRPr="00D81166" w:rsidRDefault="005C2DA5" w:rsidP="00D15868">
            <w:pPr>
              <w:pStyle w:val="TableText"/>
            </w:pPr>
            <w:r w:rsidRPr="00D81166">
              <w:t>CONSULT/REQUEST CANCEL/HOLD</w:t>
            </w:r>
          </w:p>
        </w:tc>
        <w:tc>
          <w:tcPr>
            <w:tcW w:w="1890" w:type="dxa"/>
          </w:tcPr>
          <w:p w14:paraId="50E9478F" w14:textId="77777777" w:rsidR="005C2DA5" w:rsidRPr="00D81166" w:rsidRDefault="005C2DA5" w:rsidP="00D15868">
            <w:pPr>
              <w:pStyle w:val="TableText"/>
            </w:pPr>
            <w:r w:rsidRPr="00D81166">
              <w:t>30</w:t>
            </w:r>
          </w:p>
        </w:tc>
        <w:tc>
          <w:tcPr>
            <w:tcW w:w="1638" w:type="dxa"/>
          </w:tcPr>
          <w:p w14:paraId="206B0E98" w14:textId="77777777" w:rsidR="005C2DA5" w:rsidRPr="00D81166" w:rsidRDefault="005C2DA5" w:rsidP="00D15868">
            <w:pPr>
              <w:pStyle w:val="TableText"/>
            </w:pPr>
          </w:p>
        </w:tc>
      </w:tr>
      <w:tr w:rsidR="005C2DA5" w:rsidRPr="00D81166" w14:paraId="3B360F41" w14:textId="77777777">
        <w:tc>
          <w:tcPr>
            <w:tcW w:w="6048" w:type="dxa"/>
          </w:tcPr>
          <w:p w14:paraId="2E14459A" w14:textId="77777777" w:rsidR="005C2DA5" w:rsidRPr="00D81166" w:rsidRDefault="005C2DA5" w:rsidP="00D15868">
            <w:pPr>
              <w:pStyle w:val="TableText"/>
            </w:pPr>
            <w:r w:rsidRPr="00D81166">
              <w:t>CONSULT/REQUEST RESOLUTION</w:t>
            </w:r>
          </w:p>
        </w:tc>
        <w:tc>
          <w:tcPr>
            <w:tcW w:w="1890" w:type="dxa"/>
          </w:tcPr>
          <w:p w14:paraId="5ABEDE30" w14:textId="77777777" w:rsidR="005C2DA5" w:rsidRPr="00D81166" w:rsidRDefault="005C2DA5" w:rsidP="00D15868">
            <w:pPr>
              <w:pStyle w:val="TableText"/>
            </w:pPr>
            <w:r w:rsidRPr="00D81166">
              <w:t>23</w:t>
            </w:r>
          </w:p>
        </w:tc>
        <w:tc>
          <w:tcPr>
            <w:tcW w:w="1638" w:type="dxa"/>
          </w:tcPr>
          <w:p w14:paraId="675ECEF2" w14:textId="77777777" w:rsidR="005C2DA5" w:rsidRPr="00D81166" w:rsidRDefault="005C2DA5" w:rsidP="00D15868">
            <w:pPr>
              <w:pStyle w:val="TableText"/>
            </w:pPr>
          </w:p>
        </w:tc>
      </w:tr>
      <w:tr w:rsidR="005C2DA5" w:rsidRPr="00D81166" w14:paraId="1DA7B6B0" w14:textId="77777777">
        <w:trPr>
          <w:trHeight w:val="476"/>
        </w:trPr>
        <w:tc>
          <w:tcPr>
            <w:tcW w:w="6048" w:type="dxa"/>
          </w:tcPr>
          <w:p w14:paraId="23F3F553" w14:textId="77777777" w:rsidR="005C2DA5" w:rsidRPr="00D81166" w:rsidRDefault="005C2DA5" w:rsidP="00D15868">
            <w:pPr>
              <w:pStyle w:val="TableText"/>
            </w:pPr>
            <w:r w:rsidRPr="00D81166">
              <w:t>CONSULT/REQUEST UPDATED</w:t>
            </w:r>
          </w:p>
        </w:tc>
        <w:tc>
          <w:tcPr>
            <w:tcW w:w="1890" w:type="dxa"/>
          </w:tcPr>
          <w:p w14:paraId="61173A48" w14:textId="77777777" w:rsidR="005C2DA5" w:rsidRPr="00D81166" w:rsidRDefault="005C2DA5" w:rsidP="00D15868">
            <w:pPr>
              <w:pStyle w:val="TableText"/>
            </w:pPr>
            <w:r w:rsidRPr="00D81166">
              <w:t>63</w:t>
            </w:r>
          </w:p>
        </w:tc>
        <w:tc>
          <w:tcPr>
            <w:tcW w:w="1638" w:type="dxa"/>
          </w:tcPr>
          <w:p w14:paraId="5323C0C9" w14:textId="77777777" w:rsidR="005C2DA5" w:rsidRPr="00D81166" w:rsidRDefault="005C2DA5" w:rsidP="00D15868">
            <w:pPr>
              <w:pStyle w:val="TableText"/>
            </w:pPr>
            <w:r w:rsidRPr="00D81166">
              <w:sym w:font="Symbol" w:char="F0D6"/>
            </w:r>
          </w:p>
        </w:tc>
      </w:tr>
      <w:tr w:rsidR="005C2DA5" w:rsidRPr="00D81166" w14:paraId="3AEA589B" w14:textId="77777777">
        <w:tc>
          <w:tcPr>
            <w:tcW w:w="6048" w:type="dxa"/>
          </w:tcPr>
          <w:p w14:paraId="46184558" w14:textId="77777777" w:rsidR="005C2DA5" w:rsidRPr="00D81166" w:rsidRDefault="005C2DA5" w:rsidP="00D15868">
            <w:pPr>
              <w:pStyle w:val="TableText"/>
            </w:pPr>
            <w:r w:rsidRPr="00D81166">
              <w:t>CRITICAL LAB RESULT (INFO)</w:t>
            </w:r>
          </w:p>
        </w:tc>
        <w:tc>
          <w:tcPr>
            <w:tcW w:w="1890" w:type="dxa"/>
          </w:tcPr>
          <w:p w14:paraId="2C291EC8" w14:textId="77777777" w:rsidR="005C2DA5" w:rsidRPr="00D81166" w:rsidRDefault="005C2DA5" w:rsidP="00D15868">
            <w:pPr>
              <w:pStyle w:val="TableText"/>
            </w:pPr>
            <w:r w:rsidRPr="00D81166">
              <w:t>24</w:t>
            </w:r>
          </w:p>
        </w:tc>
        <w:tc>
          <w:tcPr>
            <w:tcW w:w="1638" w:type="dxa"/>
          </w:tcPr>
          <w:p w14:paraId="408EA204" w14:textId="77777777" w:rsidR="005C2DA5" w:rsidRPr="00D81166" w:rsidRDefault="005C2DA5" w:rsidP="00D15868">
            <w:pPr>
              <w:pStyle w:val="TableText"/>
            </w:pPr>
          </w:p>
        </w:tc>
      </w:tr>
      <w:tr w:rsidR="005C2DA5" w:rsidRPr="00D81166" w14:paraId="3E759EA6" w14:textId="77777777">
        <w:tc>
          <w:tcPr>
            <w:tcW w:w="6048" w:type="dxa"/>
          </w:tcPr>
          <w:p w14:paraId="4B561464" w14:textId="77777777" w:rsidR="005C2DA5" w:rsidRPr="00D81166" w:rsidRDefault="005C2DA5" w:rsidP="00D15868">
            <w:pPr>
              <w:pStyle w:val="TableText"/>
            </w:pPr>
            <w:r w:rsidRPr="00D81166">
              <w:t>CRITICAL LAB RESULTS (ACTION)</w:t>
            </w:r>
          </w:p>
        </w:tc>
        <w:tc>
          <w:tcPr>
            <w:tcW w:w="1890" w:type="dxa"/>
          </w:tcPr>
          <w:p w14:paraId="40591140" w14:textId="77777777" w:rsidR="005C2DA5" w:rsidRPr="00D81166" w:rsidRDefault="005C2DA5" w:rsidP="00D15868">
            <w:pPr>
              <w:pStyle w:val="TableText"/>
            </w:pPr>
            <w:r w:rsidRPr="00D81166">
              <w:t>57</w:t>
            </w:r>
          </w:p>
        </w:tc>
        <w:tc>
          <w:tcPr>
            <w:tcW w:w="1638" w:type="dxa"/>
          </w:tcPr>
          <w:p w14:paraId="33F7A4AF" w14:textId="77777777" w:rsidR="005C2DA5" w:rsidRPr="00D81166" w:rsidRDefault="005C2DA5" w:rsidP="00D15868">
            <w:pPr>
              <w:pStyle w:val="TableText"/>
            </w:pPr>
            <w:r w:rsidRPr="00D81166">
              <w:sym w:font="Symbol" w:char="F0D6"/>
            </w:r>
          </w:p>
        </w:tc>
      </w:tr>
      <w:tr w:rsidR="00EC6ED3" w:rsidRPr="00D81166" w14:paraId="7F7B3410" w14:textId="77777777">
        <w:tc>
          <w:tcPr>
            <w:tcW w:w="6048" w:type="dxa"/>
          </w:tcPr>
          <w:p w14:paraId="41540E50" w14:textId="77777777" w:rsidR="00EC6ED3" w:rsidRPr="00D81166" w:rsidRDefault="00EC6ED3" w:rsidP="00D15868">
            <w:pPr>
              <w:pStyle w:val="TableText"/>
            </w:pPr>
            <w:r w:rsidRPr="00D81166">
              <w:t>DEA AUTO DC CS MED ORDER</w:t>
            </w:r>
          </w:p>
        </w:tc>
        <w:tc>
          <w:tcPr>
            <w:tcW w:w="1890" w:type="dxa"/>
          </w:tcPr>
          <w:p w14:paraId="50B5DBE4" w14:textId="77777777" w:rsidR="00EC6ED3" w:rsidRPr="00D81166" w:rsidRDefault="00EC6ED3" w:rsidP="00D15868">
            <w:pPr>
              <w:pStyle w:val="TableText"/>
            </w:pPr>
            <w:r w:rsidRPr="00D81166">
              <w:t>74</w:t>
            </w:r>
          </w:p>
        </w:tc>
        <w:tc>
          <w:tcPr>
            <w:tcW w:w="1638" w:type="dxa"/>
          </w:tcPr>
          <w:p w14:paraId="6BC1A8F2" w14:textId="77777777" w:rsidR="00EC6ED3" w:rsidRPr="00D81166" w:rsidRDefault="00EC6ED3" w:rsidP="00D15868">
            <w:pPr>
              <w:pStyle w:val="TableText"/>
            </w:pPr>
            <w:r w:rsidRPr="00D81166">
              <w:sym w:font="Symbol" w:char="F0D6"/>
            </w:r>
          </w:p>
        </w:tc>
      </w:tr>
      <w:tr w:rsidR="00EC6ED3" w:rsidRPr="00D81166" w14:paraId="578E820A" w14:textId="77777777">
        <w:tc>
          <w:tcPr>
            <w:tcW w:w="6048" w:type="dxa"/>
          </w:tcPr>
          <w:p w14:paraId="3489363C" w14:textId="77777777" w:rsidR="00EC6ED3" w:rsidRPr="00D81166" w:rsidRDefault="00EC6ED3" w:rsidP="00D15868">
            <w:pPr>
              <w:pStyle w:val="TableText"/>
            </w:pPr>
            <w:r w:rsidRPr="00D81166">
              <w:t>DEA CERTIFICATE EXPIRED</w:t>
            </w:r>
          </w:p>
        </w:tc>
        <w:tc>
          <w:tcPr>
            <w:tcW w:w="1890" w:type="dxa"/>
          </w:tcPr>
          <w:p w14:paraId="0EF26F58" w14:textId="77777777" w:rsidR="00EC6ED3" w:rsidRPr="00D81166" w:rsidRDefault="00EC6ED3" w:rsidP="00D15868">
            <w:pPr>
              <w:pStyle w:val="TableText"/>
            </w:pPr>
            <w:r w:rsidRPr="00D81166">
              <w:t>75</w:t>
            </w:r>
          </w:p>
        </w:tc>
        <w:tc>
          <w:tcPr>
            <w:tcW w:w="1638" w:type="dxa"/>
          </w:tcPr>
          <w:p w14:paraId="05A64AC1" w14:textId="77777777" w:rsidR="00EC6ED3" w:rsidRPr="00D81166" w:rsidRDefault="00EC6ED3" w:rsidP="00D15868">
            <w:pPr>
              <w:pStyle w:val="TableText"/>
            </w:pPr>
            <w:r w:rsidRPr="00D81166">
              <w:sym w:font="Symbol" w:char="F0D6"/>
            </w:r>
          </w:p>
        </w:tc>
      </w:tr>
      <w:tr w:rsidR="00EC6ED3" w:rsidRPr="00D81166" w14:paraId="3FF4E831" w14:textId="77777777">
        <w:tc>
          <w:tcPr>
            <w:tcW w:w="6048" w:type="dxa"/>
          </w:tcPr>
          <w:p w14:paraId="111F8EC1" w14:textId="77777777" w:rsidR="00EC6ED3" w:rsidRPr="00D81166" w:rsidRDefault="00EC6ED3" w:rsidP="00D15868">
            <w:pPr>
              <w:pStyle w:val="TableText"/>
            </w:pPr>
            <w:r w:rsidRPr="00D81166">
              <w:t>DEA CERTIFICATE REVOKED</w:t>
            </w:r>
          </w:p>
        </w:tc>
        <w:tc>
          <w:tcPr>
            <w:tcW w:w="1890" w:type="dxa"/>
          </w:tcPr>
          <w:p w14:paraId="02B442C8" w14:textId="77777777" w:rsidR="00EC6ED3" w:rsidRPr="00D81166" w:rsidRDefault="00EC6ED3" w:rsidP="00D15868">
            <w:pPr>
              <w:pStyle w:val="TableText"/>
            </w:pPr>
            <w:r w:rsidRPr="00D81166">
              <w:t>76</w:t>
            </w:r>
          </w:p>
        </w:tc>
        <w:tc>
          <w:tcPr>
            <w:tcW w:w="1638" w:type="dxa"/>
          </w:tcPr>
          <w:p w14:paraId="58729CC4" w14:textId="77777777" w:rsidR="00EC6ED3" w:rsidRPr="00D81166" w:rsidRDefault="00EC6ED3" w:rsidP="00D15868">
            <w:pPr>
              <w:pStyle w:val="TableText"/>
            </w:pPr>
            <w:r w:rsidRPr="00D81166">
              <w:sym w:font="Symbol" w:char="F0D6"/>
            </w:r>
          </w:p>
        </w:tc>
      </w:tr>
      <w:tr w:rsidR="005C2DA5" w:rsidRPr="00D81166" w14:paraId="19323D6E" w14:textId="77777777">
        <w:tc>
          <w:tcPr>
            <w:tcW w:w="6048" w:type="dxa"/>
          </w:tcPr>
          <w:p w14:paraId="317C7A3E" w14:textId="77777777" w:rsidR="005C2DA5" w:rsidRPr="00D81166" w:rsidRDefault="005C2DA5" w:rsidP="00D15868">
            <w:pPr>
              <w:pStyle w:val="TableText"/>
            </w:pPr>
            <w:r w:rsidRPr="00D81166">
              <w:t>DC ORDER</w:t>
            </w:r>
          </w:p>
        </w:tc>
        <w:tc>
          <w:tcPr>
            <w:tcW w:w="1890" w:type="dxa"/>
          </w:tcPr>
          <w:p w14:paraId="0F6A5938" w14:textId="77777777" w:rsidR="005C2DA5" w:rsidRPr="00D81166" w:rsidRDefault="005C2DA5" w:rsidP="00D15868">
            <w:pPr>
              <w:pStyle w:val="TableText"/>
            </w:pPr>
            <w:r w:rsidRPr="00D81166">
              <w:t>62</w:t>
            </w:r>
          </w:p>
        </w:tc>
        <w:tc>
          <w:tcPr>
            <w:tcW w:w="1638" w:type="dxa"/>
          </w:tcPr>
          <w:p w14:paraId="7DED71C3" w14:textId="77777777" w:rsidR="005C2DA5" w:rsidRPr="00D81166" w:rsidRDefault="005C2DA5" w:rsidP="00D15868">
            <w:pPr>
              <w:pStyle w:val="TableText"/>
            </w:pPr>
            <w:r w:rsidRPr="00D81166">
              <w:sym w:font="Symbol" w:char="F0D6"/>
            </w:r>
          </w:p>
        </w:tc>
      </w:tr>
      <w:tr w:rsidR="005C2DA5" w:rsidRPr="00D81166" w14:paraId="412D2B3E" w14:textId="77777777">
        <w:tc>
          <w:tcPr>
            <w:tcW w:w="6048" w:type="dxa"/>
          </w:tcPr>
          <w:p w14:paraId="376B548B" w14:textId="77777777" w:rsidR="005C2DA5" w:rsidRPr="00D81166" w:rsidRDefault="005C2DA5" w:rsidP="00D15868">
            <w:pPr>
              <w:pStyle w:val="TableText"/>
            </w:pPr>
            <w:r w:rsidRPr="00D81166">
              <w:t>DECEASED PATIENT</w:t>
            </w:r>
          </w:p>
        </w:tc>
        <w:tc>
          <w:tcPr>
            <w:tcW w:w="1890" w:type="dxa"/>
          </w:tcPr>
          <w:p w14:paraId="2B971916" w14:textId="77777777" w:rsidR="005C2DA5" w:rsidRPr="00D81166" w:rsidRDefault="005C2DA5" w:rsidP="00D15868">
            <w:pPr>
              <w:pStyle w:val="TableText"/>
            </w:pPr>
            <w:r w:rsidRPr="00D81166">
              <w:t>20</w:t>
            </w:r>
          </w:p>
        </w:tc>
        <w:tc>
          <w:tcPr>
            <w:tcW w:w="1638" w:type="dxa"/>
          </w:tcPr>
          <w:p w14:paraId="5EAA2A7F" w14:textId="77777777" w:rsidR="005C2DA5" w:rsidRPr="00D81166" w:rsidRDefault="005C2DA5" w:rsidP="00D15868">
            <w:pPr>
              <w:pStyle w:val="TableText"/>
            </w:pPr>
          </w:p>
        </w:tc>
      </w:tr>
      <w:tr w:rsidR="005C2DA5" w:rsidRPr="00D81166" w14:paraId="6EDF9E55" w14:textId="77777777">
        <w:tc>
          <w:tcPr>
            <w:tcW w:w="6048" w:type="dxa"/>
          </w:tcPr>
          <w:p w14:paraId="7CE0D2F2" w14:textId="77777777" w:rsidR="005C2DA5" w:rsidRPr="00D81166" w:rsidRDefault="005C2DA5" w:rsidP="00D15868">
            <w:pPr>
              <w:pStyle w:val="TableText"/>
            </w:pPr>
            <w:r w:rsidRPr="00D81166">
              <w:t>DISCHARGE</w:t>
            </w:r>
          </w:p>
        </w:tc>
        <w:tc>
          <w:tcPr>
            <w:tcW w:w="1890" w:type="dxa"/>
          </w:tcPr>
          <w:p w14:paraId="58097D8E" w14:textId="77777777" w:rsidR="005C2DA5" w:rsidRPr="00D81166" w:rsidRDefault="005C2DA5" w:rsidP="00D15868">
            <w:pPr>
              <w:pStyle w:val="TableText"/>
            </w:pPr>
            <w:r w:rsidRPr="00D81166">
              <w:t>35</w:t>
            </w:r>
          </w:p>
        </w:tc>
        <w:tc>
          <w:tcPr>
            <w:tcW w:w="1638" w:type="dxa"/>
          </w:tcPr>
          <w:p w14:paraId="7F22A34C" w14:textId="77777777" w:rsidR="005C2DA5" w:rsidRPr="00D81166" w:rsidRDefault="005C2DA5" w:rsidP="00D15868">
            <w:pPr>
              <w:pStyle w:val="TableText"/>
            </w:pPr>
            <w:r w:rsidRPr="00D81166">
              <w:sym w:font="Symbol" w:char="F0D6"/>
            </w:r>
          </w:p>
        </w:tc>
      </w:tr>
      <w:tr w:rsidR="005C2DA5" w:rsidRPr="00D81166" w14:paraId="0A91F727" w14:textId="77777777">
        <w:tc>
          <w:tcPr>
            <w:tcW w:w="6048" w:type="dxa"/>
          </w:tcPr>
          <w:p w14:paraId="13CA094F" w14:textId="77777777" w:rsidR="005C2DA5" w:rsidRPr="00D81166" w:rsidRDefault="005C2DA5" w:rsidP="00D15868">
            <w:pPr>
              <w:pStyle w:val="TableText"/>
            </w:pPr>
            <w:r w:rsidRPr="00D81166">
              <w:t>DNR EXPIRING</w:t>
            </w:r>
          </w:p>
        </w:tc>
        <w:tc>
          <w:tcPr>
            <w:tcW w:w="1890" w:type="dxa"/>
          </w:tcPr>
          <w:p w14:paraId="48D3DADD" w14:textId="77777777" w:rsidR="005C2DA5" w:rsidRPr="00D81166" w:rsidRDefault="005C2DA5" w:rsidP="00D15868">
            <w:pPr>
              <w:pStyle w:val="TableText"/>
            </w:pPr>
            <w:r w:rsidRPr="00D81166">
              <w:t>45</w:t>
            </w:r>
          </w:p>
        </w:tc>
        <w:tc>
          <w:tcPr>
            <w:tcW w:w="1638" w:type="dxa"/>
          </w:tcPr>
          <w:p w14:paraId="02802ED9" w14:textId="77777777" w:rsidR="005C2DA5" w:rsidRPr="00D81166" w:rsidRDefault="005C2DA5" w:rsidP="00D15868">
            <w:pPr>
              <w:pStyle w:val="TableText"/>
            </w:pPr>
            <w:r w:rsidRPr="00D81166">
              <w:sym w:font="Symbol" w:char="F0D6"/>
            </w:r>
          </w:p>
        </w:tc>
      </w:tr>
      <w:tr w:rsidR="005C2DA5" w:rsidRPr="00D81166" w14:paraId="108576EB" w14:textId="77777777">
        <w:tc>
          <w:tcPr>
            <w:tcW w:w="6048" w:type="dxa"/>
          </w:tcPr>
          <w:p w14:paraId="1CC34F1E" w14:textId="77777777" w:rsidR="005C2DA5" w:rsidRPr="00D81166" w:rsidRDefault="005C2DA5" w:rsidP="00D15868">
            <w:pPr>
              <w:pStyle w:val="TableText"/>
            </w:pPr>
            <w:r w:rsidRPr="00D81166">
              <w:t>ERROR MESSAGE</w:t>
            </w:r>
          </w:p>
        </w:tc>
        <w:tc>
          <w:tcPr>
            <w:tcW w:w="1890" w:type="dxa"/>
          </w:tcPr>
          <w:p w14:paraId="0BBEE1FF" w14:textId="77777777" w:rsidR="005C2DA5" w:rsidRPr="00D81166" w:rsidRDefault="005C2DA5" w:rsidP="00D15868">
            <w:pPr>
              <w:pStyle w:val="TableText"/>
            </w:pPr>
            <w:r w:rsidRPr="00D81166">
              <w:t>56</w:t>
            </w:r>
          </w:p>
        </w:tc>
        <w:tc>
          <w:tcPr>
            <w:tcW w:w="1638" w:type="dxa"/>
          </w:tcPr>
          <w:p w14:paraId="34F0AF65" w14:textId="77777777" w:rsidR="005C2DA5" w:rsidRPr="00D81166" w:rsidRDefault="005C2DA5" w:rsidP="00D15868">
            <w:pPr>
              <w:pStyle w:val="TableText"/>
            </w:pPr>
            <w:r w:rsidRPr="00D81166">
              <w:sym w:font="Symbol" w:char="F0D6"/>
            </w:r>
          </w:p>
        </w:tc>
      </w:tr>
      <w:tr w:rsidR="005C2DA5" w:rsidRPr="00D81166" w14:paraId="4DBE27D2" w14:textId="77777777">
        <w:tc>
          <w:tcPr>
            <w:tcW w:w="6048" w:type="dxa"/>
          </w:tcPr>
          <w:p w14:paraId="6B2FE08F" w14:textId="77777777" w:rsidR="005C2DA5" w:rsidRPr="00D81166" w:rsidRDefault="005C2DA5" w:rsidP="00D15868">
            <w:pPr>
              <w:pStyle w:val="TableText"/>
            </w:pPr>
            <w:r w:rsidRPr="00D81166">
              <w:t>FLAG ORDER FOR CLARIFICATION</w:t>
            </w:r>
          </w:p>
        </w:tc>
        <w:tc>
          <w:tcPr>
            <w:tcW w:w="1890" w:type="dxa"/>
          </w:tcPr>
          <w:p w14:paraId="26C6C593" w14:textId="77777777" w:rsidR="005C2DA5" w:rsidRPr="00D81166" w:rsidRDefault="005C2DA5" w:rsidP="00D15868">
            <w:pPr>
              <w:pStyle w:val="TableText"/>
            </w:pPr>
            <w:r w:rsidRPr="00D81166">
              <w:t>6</w:t>
            </w:r>
          </w:p>
        </w:tc>
        <w:tc>
          <w:tcPr>
            <w:tcW w:w="1638" w:type="dxa"/>
          </w:tcPr>
          <w:p w14:paraId="32965EC3" w14:textId="77777777" w:rsidR="005C2DA5" w:rsidRPr="00D81166" w:rsidRDefault="005C2DA5" w:rsidP="00D15868">
            <w:pPr>
              <w:pStyle w:val="TableText"/>
            </w:pPr>
          </w:p>
        </w:tc>
      </w:tr>
      <w:tr w:rsidR="005C2DA5" w:rsidRPr="00D81166" w14:paraId="0AD14CBB" w14:textId="77777777">
        <w:tc>
          <w:tcPr>
            <w:tcW w:w="6048" w:type="dxa"/>
          </w:tcPr>
          <w:p w14:paraId="130A79FC" w14:textId="77777777" w:rsidR="005C2DA5" w:rsidRPr="00D81166" w:rsidRDefault="005C2DA5" w:rsidP="00D15868">
            <w:pPr>
              <w:pStyle w:val="TableText"/>
            </w:pPr>
            <w:r w:rsidRPr="00D81166">
              <w:t>FLAGGED OI EXPIRING – INPT</w:t>
            </w:r>
          </w:p>
        </w:tc>
        <w:tc>
          <w:tcPr>
            <w:tcW w:w="1890" w:type="dxa"/>
          </w:tcPr>
          <w:p w14:paraId="13F67218" w14:textId="77777777" w:rsidR="005C2DA5" w:rsidRPr="00D81166" w:rsidRDefault="005C2DA5" w:rsidP="00D15868">
            <w:pPr>
              <w:pStyle w:val="TableText"/>
            </w:pPr>
            <w:r w:rsidRPr="00D81166">
              <w:t>64</w:t>
            </w:r>
          </w:p>
        </w:tc>
        <w:tc>
          <w:tcPr>
            <w:tcW w:w="1638" w:type="dxa"/>
          </w:tcPr>
          <w:p w14:paraId="7083C960" w14:textId="77777777" w:rsidR="005C2DA5" w:rsidRPr="00D81166" w:rsidRDefault="005C2DA5" w:rsidP="00D15868">
            <w:pPr>
              <w:pStyle w:val="TableText"/>
            </w:pPr>
            <w:r w:rsidRPr="00D81166">
              <w:sym w:font="Symbol" w:char="F0D6"/>
            </w:r>
          </w:p>
        </w:tc>
      </w:tr>
      <w:tr w:rsidR="005C2DA5" w:rsidRPr="00D81166" w14:paraId="35EFE1C0" w14:textId="77777777">
        <w:tc>
          <w:tcPr>
            <w:tcW w:w="6048" w:type="dxa"/>
          </w:tcPr>
          <w:p w14:paraId="1A79684B" w14:textId="77777777" w:rsidR="005C2DA5" w:rsidRPr="00D81166" w:rsidRDefault="005C2DA5" w:rsidP="00D15868">
            <w:pPr>
              <w:pStyle w:val="TableText"/>
            </w:pPr>
            <w:r w:rsidRPr="00D81166">
              <w:t>FLAGGED OI EXPIRING – OUTPT</w:t>
            </w:r>
          </w:p>
        </w:tc>
        <w:tc>
          <w:tcPr>
            <w:tcW w:w="1890" w:type="dxa"/>
          </w:tcPr>
          <w:p w14:paraId="3EA2CE3A" w14:textId="77777777" w:rsidR="005C2DA5" w:rsidRPr="00D81166" w:rsidRDefault="005C2DA5" w:rsidP="00D15868">
            <w:pPr>
              <w:pStyle w:val="TableText"/>
            </w:pPr>
            <w:r w:rsidRPr="00D81166">
              <w:t>65</w:t>
            </w:r>
          </w:p>
        </w:tc>
        <w:tc>
          <w:tcPr>
            <w:tcW w:w="1638" w:type="dxa"/>
          </w:tcPr>
          <w:p w14:paraId="06CE5DC4" w14:textId="77777777" w:rsidR="005C2DA5" w:rsidRPr="00D81166" w:rsidRDefault="005C2DA5" w:rsidP="00D15868">
            <w:pPr>
              <w:pStyle w:val="TableText"/>
            </w:pPr>
            <w:r w:rsidRPr="00D81166">
              <w:sym w:font="Symbol" w:char="F0D6"/>
            </w:r>
          </w:p>
        </w:tc>
      </w:tr>
      <w:tr w:rsidR="005C2DA5" w:rsidRPr="00D81166" w14:paraId="602DCEB7" w14:textId="77777777">
        <w:tc>
          <w:tcPr>
            <w:tcW w:w="6048" w:type="dxa"/>
          </w:tcPr>
          <w:p w14:paraId="4EB44968" w14:textId="77777777" w:rsidR="005C2DA5" w:rsidRPr="00D81166" w:rsidRDefault="005C2DA5" w:rsidP="00D15868">
            <w:pPr>
              <w:pStyle w:val="TableText"/>
            </w:pPr>
            <w:r w:rsidRPr="00D81166">
              <w:t>FLAGGED OI ORDER – INPT</w:t>
            </w:r>
          </w:p>
        </w:tc>
        <w:tc>
          <w:tcPr>
            <w:tcW w:w="1890" w:type="dxa"/>
          </w:tcPr>
          <w:p w14:paraId="7570FFA2" w14:textId="77777777" w:rsidR="005C2DA5" w:rsidRPr="00D81166" w:rsidRDefault="005C2DA5" w:rsidP="00D15868">
            <w:pPr>
              <w:pStyle w:val="TableText"/>
            </w:pPr>
            <w:r w:rsidRPr="00D81166">
              <w:t>41</w:t>
            </w:r>
          </w:p>
        </w:tc>
        <w:tc>
          <w:tcPr>
            <w:tcW w:w="1638" w:type="dxa"/>
          </w:tcPr>
          <w:p w14:paraId="0B0BD66D" w14:textId="77777777" w:rsidR="005C2DA5" w:rsidRPr="00D81166" w:rsidRDefault="005C2DA5" w:rsidP="00D15868">
            <w:pPr>
              <w:pStyle w:val="TableText"/>
            </w:pPr>
            <w:r w:rsidRPr="00D81166">
              <w:sym w:font="Symbol" w:char="F0D6"/>
            </w:r>
          </w:p>
        </w:tc>
      </w:tr>
      <w:tr w:rsidR="005C2DA5" w:rsidRPr="00D81166" w14:paraId="68C249FF" w14:textId="77777777">
        <w:tc>
          <w:tcPr>
            <w:tcW w:w="6048" w:type="dxa"/>
          </w:tcPr>
          <w:p w14:paraId="58602862" w14:textId="77777777" w:rsidR="005C2DA5" w:rsidRPr="00D81166" w:rsidRDefault="005C2DA5" w:rsidP="00D15868">
            <w:pPr>
              <w:pStyle w:val="TableText"/>
            </w:pPr>
            <w:r w:rsidRPr="00D81166">
              <w:t>FLAGGED OI ORDER – OUTPT</w:t>
            </w:r>
          </w:p>
        </w:tc>
        <w:tc>
          <w:tcPr>
            <w:tcW w:w="1890" w:type="dxa"/>
          </w:tcPr>
          <w:p w14:paraId="7BFA12A3" w14:textId="77777777" w:rsidR="005C2DA5" w:rsidRPr="00D81166" w:rsidRDefault="005C2DA5" w:rsidP="00D15868">
            <w:pPr>
              <w:pStyle w:val="TableText"/>
            </w:pPr>
            <w:r w:rsidRPr="00D81166">
              <w:t>61</w:t>
            </w:r>
          </w:p>
        </w:tc>
        <w:tc>
          <w:tcPr>
            <w:tcW w:w="1638" w:type="dxa"/>
          </w:tcPr>
          <w:p w14:paraId="43A9EBA7" w14:textId="77777777" w:rsidR="005C2DA5" w:rsidRPr="00D81166" w:rsidRDefault="005C2DA5" w:rsidP="00D15868">
            <w:pPr>
              <w:pStyle w:val="TableText"/>
            </w:pPr>
            <w:r w:rsidRPr="00D81166">
              <w:sym w:font="Symbol" w:char="F0D6"/>
            </w:r>
          </w:p>
        </w:tc>
      </w:tr>
      <w:tr w:rsidR="005C2DA5" w:rsidRPr="00D81166" w14:paraId="4FAD48F4" w14:textId="77777777">
        <w:tc>
          <w:tcPr>
            <w:tcW w:w="6048" w:type="dxa"/>
          </w:tcPr>
          <w:p w14:paraId="009D9DCC" w14:textId="77777777" w:rsidR="005C2DA5" w:rsidRPr="00D81166" w:rsidRDefault="005C2DA5" w:rsidP="00D15868">
            <w:pPr>
              <w:pStyle w:val="TableText"/>
            </w:pPr>
            <w:r w:rsidRPr="00D81166">
              <w:lastRenderedPageBreak/>
              <w:t>FLAGGED OI RESULTS – INPT</w:t>
            </w:r>
          </w:p>
        </w:tc>
        <w:tc>
          <w:tcPr>
            <w:tcW w:w="1890" w:type="dxa"/>
          </w:tcPr>
          <w:p w14:paraId="39BB4CA3" w14:textId="77777777" w:rsidR="005C2DA5" w:rsidRPr="00D81166" w:rsidRDefault="005C2DA5" w:rsidP="00D15868">
            <w:pPr>
              <w:pStyle w:val="TableText"/>
            </w:pPr>
            <w:r w:rsidRPr="00D81166">
              <w:t>32</w:t>
            </w:r>
          </w:p>
        </w:tc>
        <w:tc>
          <w:tcPr>
            <w:tcW w:w="1638" w:type="dxa"/>
          </w:tcPr>
          <w:p w14:paraId="6177E587" w14:textId="77777777" w:rsidR="005C2DA5" w:rsidRPr="00D81166" w:rsidRDefault="005C2DA5" w:rsidP="00D15868">
            <w:pPr>
              <w:pStyle w:val="TableText"/>
            </w:pPr>
            <w:r w:rsidRPr="00D81166">
              <w:sym w:font="Symbol" w:char="F0D6"/>
            </w:r>
          </w:p>
        </w:tc>
      </w:tr>
      <w:tr w:rsidR="005C2DA5" w:rsidRPr="00D81166" w14:paraId="50EAC855" w14:textId="77777777">
        <w:tc>
          <w:tcPr>
            <w:tcW w:w="6048" w:type="dxa"/>
          </w:tcPr>
          <w:p w14:paraId="45D49B79" w14:textId="77777777" w:rsidR="005C2DA5" w:rsidRPr="00D81166" w:rsidRDefault="005C2DA5" w:rsidP="00D15868">
            <w:pPr>
              <w:pStyle w:val="TableText"/>
            </w:pPr>
            <w:r w:rsidRPr="00D81166">
              <w:t>FLAGGED OI RESULTS – OUTPT</w:t>
            </w:r>
          </w:p>
        </w:tc>
        <w:tc>
          <w:tcPr>
            <w:tcW w:w="1890" w:type="dxa"/>
          </w:tcPr>
          <w:p w14:paraId="085D3AD7" w14:textId="77777777" w:rsidR="005C2DA5" w:rsidRPr="00D81166" w:rsidRDefault="005C2DA5" w:rsidP="00D15868">
            <w:pPr>
              <w:pStyle w:val="TableText"/>
            </w:pPr>
            <w:r w:rsidRPr="00D81166">
              <w:t>60</w:t>
            </w:r>
          </w:p>
        </w:tc>
        <w:tc>
          <w:tcPr>
            <w:tcW w:w="1638" w:type="dxa"/>
          </w:tcPr>
          <w:p w14:paraId="7BA70153" w14:textId="77777777" w:rsidR="005C2DA5" w:rsidRPr="00D81166" w:rsidRDefault="005C2DA5" w:rsidP="00D15868">
            <w:pPr>
              <w:pStyle w:val="TableText"/>
            </w:pPr>
            <w:r w:rsidRPr="00D81166">
              <w:sym w:font="Symbol" w:char="F0D6"/>
            </w:r>
          </w:p>
        </w:tc>
      </w:tr>
      <w:tr w:rsidR="005C2DA5" w:rsidRPr="00D81166" w14:paraId="4D6D3545" w14:textId="77777777">
        <w:tc>
          <w:tcPr>
            <w:tcW w:w="6048" w:type="dxa"/>
          </w:tcPr>
          <w:p w14:paraId="5A145665" w14:textId="77777777" w:rsidR="005C2DA5" w:rsidRPr="00D81166" w:rsidRDefault="005C2DA5" w:rsidP="00D15868">
            <w:pPr>
              <w:pStyle w:val="TableText"/>
            </w:pPr>
            <w:r w:rsidRPr="00D81166">
              <w:t>FOOD/DRUG INTERACTION</w:t>
            </w:r>
          </w:p>
        </w:tc>
        <w:tc>
          <w:tcPr>
            <w:tcW w:w="1890" w:type="dxa"/>
          </w:tcPr>
          <w:p w14:paraId="594341A6" w14:textId="77777777" w:rsidR="005C2DA5" w:rsidRPr="00D81166" w:rsidRDefault="005C2DA5" w:rsidP="00D15868">
            <w:pPr>
              <w:pStyle w:val="TableText"/>
            </w:pPr>
            <w:r w:rsidRPr="00D81166">
              <w:t>55</w:t>
            </w:r>
          </w:p>
        </w:tc>
        <w:tc>
          <w:tcPr>
            <w:tcW w:w="1638" w:type="dxa"/>
          </w:tcPr>
          <w:p w14:paraId="043A58CC" w14:textId="77777777" w:rsidR="005C2DA5" w:rsidRPr="00D81166" w:rsidRDefault="005C2DA5" w:rsidP="00D15868">
            <w:pPr>
              <w:pStyle w:val="TableText"/>
            </w:pPr>
            <w:r w:rsidRPr="00D81166">
              <w:sym w:font="Symbol" w:char="F0D6"/>
            </w:r>
          </w:p>
        </w:tc>
      </w:tr>
      <w:tr w:rsidR="005C2DA5" w:rsidRPr="00D81166" w14:paraId="78534DF0" w14:textId="77777777">
        <w:tc>
          <w:tcPr>
            <w:tcW w:w="6048" w:type="dxa"/>
          </w:tcPr>
          <w:p w14:paraId="71A16384" w14:textId="77777777" w:rsidR="005C2DA5" w:rsidRPr="00D81166" w:rsidRDefault="005C2DA5" w:rsidP="00D15868">
            <w:pPr>
              <w:pStyle w:val="TableText"/>
            </w:pPr>
            <w:r w:rsidRPr="00D81166">
              <w:t xml:space="preserve">FREE TEXT   </w:t>
            </w:r>
            <w:r w:rsidRPr="00D81166">
              <w:rPr>
                <w:b/>
                <w:bCs/>
              </w:rPr>
              <w:t>(INACTIVE)</w:t>
            </w:r>
          </w:p>
        </w:tc>
        <w:tc>
          <w:tcPr>
            <w:tcW w:w="1890" w:type="dxa"/>
          </w:tcPr>
          <w:p w14:paraId="5773BBC8" w14:textId="77777777" w:rsidR="005C2DA5" w:rsidRPr="00D81166" w:rsidRDefault="005C2DA5" w:rsidP="00D15868">
            <w:pPr>
              <w:pStyle w:val="TableText"/>
            </w:pPr>
            <w:r w:rsidRPr="00D81166">
              <w:t>46</w:t>
            </w:r>
          </w:p>
        </w:tc>
        <w:tc>
          <w:tcPr>
            <w:tcW w:w="1638" w:type="dxa"/>
          </w:tcPr>
          <w:p w14:paraId="0DF7D92D" w14:textId="77777777" w:rsidR="005C2DA5" w:rsidRPr="00D81166" w:rsidRDefault="005C2DA5" w:rsidP="00D15868">
            <w:pPr>
              <w:pStyle w:val="TableText"/>
            </w:pPr>
            <w:r w:rsidRPr="00D81166">
              <w:sym w:font="Symbol" w:char="F0D6"/>
            </w:r>
          </w:p>
        </w:tc>
      </w:tr>
      <w:tr w:rsidR="005C2DA5" w:rsidRPr="00D81166" w14:paraId="4DA65BE7" w14:textId="77777777">
        <w:tc>
          <w:tcPr>
            <w:tcW w:w="6048" w:type="dxa"/>
          </w:tcPr>
          <w:p w14:paraId="2EE1F20A" w14:textId="77777777" w:rsidR="005C2DA5" w:rsidRPr="00D81166" w:rsidRDefault="005C2DA5" w:rsidP="00D15868">
            <w:pPr>
              <w:pStyle w:val="TableText"/>
            </w:pPr>
            <w:r w:rsidRPr="00D81166">
              <w:t>IMAGING PATIENT EXAMINED</w:t>
            </w:r>
          </w:p>
        </w:tc>
        <w:tc>
          <w:tcPr>
            <w:tcW w:w="1890" w:type="dxa"/>
          </w:tcPr>
          <w:p w14:paraId="2D0F3B3B" w14:textId="77777777" w:rsidR="005C2DA5" w:rsidRPr="00D81166" w:rsidRDefault="005C2DA5" w:rsidP="00D15868">
            <w:pPr>
              <w:pStyle w:val="TableText"/>
            </w:pPr>
            <w:r w:rsidRPr="00D81166">
              <w:t>21</w:t>
            </w:r>
          </w:p>
        </w:tc>
        <w:tc>
          <w:tcPr>
            <w:tcW w:w="1638" w:type="dxa"/>
          </w:tcPr>
          <w:p w14:paraId="3C6018DB" w14:textId="77777777" w:rsidR="005C2DA5" w:rsidRPr="00D81166" w:rsidRDefault="005C2DA5" w:rsidP="00D15868">
            <w:pPr>
              <w:pStyle w:val="TableText"/>
            </w:pPr>
          </w:p>
        </w:tc>
      </w:tr>
      <w:tr w:rsidR="005C2DA5" w:rsidRPr="00D81166" w14:paraId="10157514" w14:textId="77777777">
        <w:tc>
          <w:tcPr>
            <w:tcW w:w="6048" w:type="dxa"/>
          </w:tcPr>
          <w:p w14:paraId="02209EAA" w14:textId="77777777" w:rsidR="005C2DA5" w:rsidRPr="00D81166" w:rsidRDefault="005C2DA5" w:rsidP="00D15868">
            <w:pPr>
              <w:pStyle w:val="TableText"/>
            </w:pPr>
            <w:r w:rsidRPr="00D81166">
              <w:t>IMAGING REQUEST CANCEL/HELD</w:t>
            </w:r>
          </w:p>
        </w:tc>
        <w:tc>
          <w:tcPr>
            <w:tcW w:w="1890" w:type="dxa"/>
          </w:tcPr>
          <w:p w14:paraId="387388E5" w14:textId="77777777" w:rsidR="005C2DA5" w:rsidRPr="00D81166" w:rsidRDefault="005C2DA5" w:rsidP="00D15868">
            <w:pPr>
              <w:pStyle w:val="TableText"/>
            </w:pPr>
            <w:r w:rsidRPr="00D81166">
              <w:t>26</w:t>
            </w:r>
          </w:p>
        </w:tc>
        <w:tc>
          <w:tcPr>
            <w:tcW w:w="1638" w:type="dxa"/>
          </w:tcPr>
          <w:p w14:paraId="43578851" w14:textId="77777777" w:rsidR="005C2DA5" w:rsidRPr="00D81166" w:rsidRDefault="005C2DA5" w:rsidP="00D15868">
            <w:pPr>
              <w:pStyle w:val="TableText"/>
            </w:pPr>
          </w:p>
        </w:tc>
      </w:tr>
      <w:tr w:rsidR="005C2DA5" w:rsidRPr="00D81166" w14:paraId="7E9BDA11" w14:textId="77777777">
        <w:tc>
          <w:tcPr>
            <w:tcW w:w="6048" w:type="dxa"/>
          </w:tcPr>
          <w:p w14:paraId="22393817" w14:textId="77777777" w:rsidR="005C2DA5" w:rsidRPr="00D81166" w:rsidRDefault="005C2DA5" w:rsidP="00D15868">
            <w:pPr>
              <w:pStyle w:val="TableText"/>
            </w:pPr>
            <w:r w:rsidRPr="00D81166">
              <w:t>IMAGING REQUEST CHANGED</w:t>
            </w:r>
          </w:p>
        </w:tc>
        <w:tc>
          <w:tcPr>
            <w:tcW w:w="1890" w:type="dxa"/>
          </w:tcPr>
          <w:p w14:paraId="08298A33" w14:textId="77777777" w:rsidR="005C2DA5" w:rsidRPr="00D81166" w:rsidRDefault="005C2DA5" w:rsidP="00D15868">
            <w:pPr>
              <w:pStyle w:val="TableText"/>
            </w:pPr>
            <w:r w:rsidRPr="00D81166">
              <w:t>67</w:t>
            </w:r>
          </w:p>
        </w:tc>
        <w:tc>
          <w:tcPr>
            <w:tcW w:w="1638" w:type="dxa"/>
          </w:tcPr>
          <w:p w14:paraId="3CA770B6" w14:textId="77777777" w:rsidR="005C2DA5" w:rsidRPr="00D81166" w:rsidRDefault="005C2DA5" w:rsidP="00D15868">
            <w:pPr>
              <w:pStyle w:val="TableText"/>
            </w:pPr>
            <w:r w:rsidRPr="00D81166">
              <w:sym w:font="Symbol" w:char="F0D6"/>
            </w:r>
          </w:p>
        </w:tc>
      </w:tr>
      <w:tr w:rsidR="005C2DA5" w:rsidRPr="00D81166" w14:paraId="0C6CA56D" w14:textId="77777777">
        <w:tc>
          <w:tcPr>
            <w:tcW w:w="6048" w:type="dxa"/>
          </w:tcPr>
          <w:p w14:paraId="3C09CA38" w14:textId="77777777" w:rsidR="005C2DA5" w:rsidRPr="00D81166" w:rsidRDefault="005C2DA5" w:rsidP="00D15868">
            <w:pPr>
              <w:pStyle w:val="TableText"/>
            </w:pPr>
            <w:r w:rsidRPr="00D81166">
              <w:t>IMAGING RESULTS</w:t>
            </w:r>
            <w:r w:rsidR="00DF6B6D" w:rsidRPr="00D81166">
              <w:t>, NON CRITICAL</w:t>
            </w:r>
          </w:p>
        </w:tc>
        <w:tc>
          <w:tcPr>
            <w:tcW w:w="1890" w:type="dxa"/>
          </w:tcPr>
          <w:p w14:paraId="5E9F8C8D" w14:textId="77777777" w:rsidR="005C2DA5" w:rsidRPr="00D81166" w:rsidRDefault="005C2DA5" w:rsidP="00D15868">
            <w:pPr>
              <w:pStyle w:val="TableText"/>
            </w:pPr>
            <w:r w:rsidRPr="00D81166">
              <w:t>22</w:t>
            </w:r>
          </w:p>
        </w:tc>
        <w:tc>
          <w:tcPr>
            <w:tcW w:w="1638" w:type="dxa"/>
          </w:tcPr>
          <w:p w14:paraId="29DFDEA2" w14:textId="77777777" w:rsidR="005C2DA5" w:rsidRPr="00D81166" w:rsidRDefault="005C2DA5" w:rsidP="00D15868">
            <w:pPr>
              <w:pStyle w:val="TableText"/>
            </w:pPr>
          </w:p>
        </w:tc>
      </w:tr>
      <w:tr w:rsidR="005C2DA5" w:rsidRPr="00D81166" w14:paraId="50BE345E" w14:textId="77777777">
        <w:tc>
          <w:tcPr>
            <w:tcW w:w="6048" w:type="dxa"/>
          </w:tcPr>
          <w:p w14:paraId="3F12FF65" w14:textId="77777777" w:rsidR="005C2DA5" w:rsidRPr="00D81166" w:rsidRDefault="005C2DA5" w:rsidP="00D15868">
            <w:pPr>
              <w:pStyle w:val="TableText"/>
            </w:pPr>
            <w:r w:rsidRPr="00D81166">
              <w:t>IMAGING RESULTS AMENDED</w:t>
            </w:r>
          </w:p>
        </w:tc>
        <w:tc>
          <w:tcPr>
            <w:tcW w:w="1890" w:type="dxa"/>
          </w:tcPr>
          <w:p w14:paraId="56DC9364" w14:textId="77777777" w:rsidR="005C2DA5" w:rsidRPr="00D81166" w:rsidRDefault="005C2DA5" w:rsidP="00D15868">
            <w:pPr>
              <w:pStyle w:val="TableText"/>
            </w:pPr>
            <w:r w:rsidRPr="00D81166">
              <w:t>53</w:t>
            </w:r>
          </w:p>
        </w:tc>
        <w:tc>
          <w:tcPr>
            <w:tcW w:w="1638" w:type="dxa"/>
          </w:tcPr>
          <w:p w14:paraId="670F4B07" w14:textId="77777777" w:rsidR="005C2DA5" w:rsidRPr="00D81166" w:rsidRDefault="005C2DA5" w:rsidP="00D15868">
            <w:pPr>
              <w:pStyle w:val="TableText"/>
            </w:pPr>
            <w:r w:rsidRPr="00D81166">
              <w:sym w:font="Symbol" w:char="F0D6"/>
            </w:r>
          </w:p>
        </w:tc>
      </w:tr>
      <w:tr w:rsidR="005C2DA5" w:rsidRPr="00D81166" w14:paraId="47838381" w14:textId="77777777">
        <w:tc>
          <w:tcPr>
            <w:tcW w:w="6048" w:type="dxa"/>
          </w:tcPr>
          <w:p w14:paraId="2BEBD869" w14:textId="77777777" w:rsidR="005C2DA5" w:rsidRPr="00D81166" w:rsidRDefault="005C2DA5" w:rsidP="00D15868">
            <w:pPr>
              <w:pStyle w:val="TableText"/>
            </w:pPr>
            <w:r w:rsidRPr="00D81166">
              <w:t>LAB ORDER CANCELED</w:t>
            </w:r>
          </w:p>
        </w:tc>
        <w:tc>
          <w:tcPr>
            <w:tcW w:w="1890" w:type="dxa"/>
          </w:tcPr>
          <w:p w14:paraId="11D9FAF4" w14:textId="77777777" w:rsidR="005C2DA5" w:rsidRPr="00D81166" w:rsidRDefault="005C2DA5" w:rsidP="00D15868">
            <w:pPr>
              <w:pStyle w:val="TableText"/>
            </w:pPr>
            <w:r w:rsidRPr="00D81166">
              <w:t>42</w:t>
            </w:r>
          </w:p>
        </w:tc>
        <w:tc>
          <w:tcPr>
            <w:tcW w:w="1638" w:type="dxa"/>
          </w:tcPr>
          <w:p w14:paraId="727D2F11" w14:textId="77777777" w:rsidR="005C2DA5" w:rsidRPr="00D81166" w:rsidRDefault="005C2DA5" w:rsidP="00D15868">
            <w:pPr>
              <w:pStyle w:val="TableText"/>
            </w:pPr>
            <w:r w:rsidRPr="00D81166">
              <w:sym w:font="Symbol" w:char="F0D6"/>
            </w:r>
          </w:p>
        </w:tc>
      </w:tr>
      <w:tr w:rsidR="005C2DA5" w:rsidRPr="00D81166" w14:paraId="0E1CCED4" w14:textId="77777777">
        <w:tc>
          <w:tcPr>
            <w:tcW w:w="6048" w:type="dxa"/>
          </w:tcPr>
          <w:p w14:paraId="1B58CE19" w14:textId="77777777" w:rsidR="005C2DA5" w:rsidRPr="00D81166" w:rsidRDefault="005C2DA5" w:rsidP="00D15868">
            <w:pPr>
              <w:pStyle w:val="TableText"/>
            </w:pPr>
            <w:r w:rsidRPr="00D81166">
              <w:t>LAB RESULTS</w:t>
            </w:r>
          </w:p>
        </w:tc>
        <w:tc>
          <w:tcPr>
            <w:tcW w:w="1890" w:type="dxa"/>
          </w:tcPr>
          <w:p w14:paraId="38E74D94" w14:textId="77777777" w:rsidR="005C2DA5" w:rsidRPr="00D81166" w:rsidRDefault="005C2DA5" w:rsidP="00D15868">
            <w:pPr>
              <w:pStyle w:val="TableText"/>
            </w:pPr>
            <w:r w:rsidRPr="00D81166">
              <w:t>3</w:t>
            </w:r>
          </w:p>
        </w:tc>
        <w:tc>
          <w:tcPr>
            <w:tcW w:w="1638" w:type="dxa"/>
          </w:tcPr>
          <w:p w14:paraId="1C97FEF5" w14:textId="77777777" w:rsidR="005C2DA5" w:rsidRPr="00D81166" w:rsidRDefault="005C2DA5" w:rsidP="00D15868">
            <w:pPr>
              <w:pStyle w:val="TableText"/>
            </w:pPr>
          </w:p>
        </w:tc>
      </w:tr>
      <w:tr w:rsidR="005C2DA5" w:rsidRPr="00D81166" w14:paraId="0216AF91" w14:textId="77777777">
        <w:tc>
          <w:tcPr>
            <w:tcW w:w="6048" w:type="dxa"/>
          </w:tcPr>
          <w:p w14:paraId="02375BFC" w14:textId="77777777" w:rsidR="005C2DA5" w:rsidRPr="00D81166" w:rsidRDefault="005C2DA5" w:rsidP="00D15868">
            <w:pPr>
              <w:pStyle w:val="TableText"/>
            </w:pPr>
            <w:r w:rsidRPr="00D81166">
              <w:t>LAB THRESHOLD EXCEEDED</w:t>
            </w:r>
          </w:p>
        </w:tc>
        <w:tc>
          <w:tcPr>
            <w:tcW w:w="1890" w:type="dxa"/>
          </w:tcPr>
          <w:p w14:paraId="20D0722B" w14:textId="77777777" w:rsidR="005C2DA5" w:rsidRPr="00D81166" w:rsidRDefault="005C2DA5" w:rsidP="00D15868">
            <w:pPr>
              <w:pStyle w:val="TableText"/>
            </w:pPr>
            <w:r w:rsidRPr="00D81166">
              <w:t>68</w:t>
            </w:r>
          </w:p>
        </w:tc>
        <w:tc>
          <w:tcPr>
            <w:tcW w:w="1638" w:type="dxa"/>
          </w:tcPr>
          <w:p w14:paraId="77B8A81F" w14:textId="77777777" w:rsidR="005C2DA5" w:rsidRPr="00D81166" w:rsidRDefault="005C2DA5" w:rsidP="00D15868">
            <w:pPr>
              <w:pStyle w:val="TableText"/>
            </w:pPr>
            <w:r w:rsidRPr="00D81166">
              <w:sym w:font="Symbol" w:char="F0D6"/>
            </w:r>
          </w:p>
        </w:tc>
      </w:tr>
      <w:tr w:rsidR="00E52CE8" w:rsidRPr="00D81166" w14:paraId="475924AF" w14:textId="77777777" w:rsidTr="00FD1CCA">
        <w:tc>
          <w:tcPr>
            <w:tcW w:w="6048" w:type="dxa"/>
          </w:tcPr>
          <w:p w14:paraId="3B59FC5B" w14:textId="77777777" w:rsidR="00E52CE8" w:rsidRPr="00D81166" w:rsidRDefault="00E52CE8" w:rsidP="00D15868">
            <w:pPr>
              <w:pStyle w:val="TableText"/>
            </w:pPr>
            <w:r w:rsidRPr="00D81166">
              <w:t xml:space="preserve">LAPSED </w:t>
            </w:r>
            <w:bookmarkStart w:id="600" w:name="Notif_Lapsed_Unsigned_Orders_number"/>
            <w:bookmarkEnd w:id="600"/>
            <w:r w:rsidRPr="00D81166">
              <w:t>UNSIGNED ORDER</w:t>
            </w:r>
          </w:p>
        </w:tc>
        <w:tc>
          <w:tcPr>
            <w:tcW w:w="1890" w:type="dxa"/>
          </w:tcPr>
          <w:p w14:paraId="06330F1F" w14:textId="77777777" w:rsidR="00E52CE8" w:rsidRPr="00D81166" w:rsidRDefault="00E52CE8" w:rsidP="00D15868">
            <w:pPr>
              <w:pStyle w:val="TableText"/>
            </w:pPr>
            <w:r w:rsidRPr="00D81166">
              <w:t>78</w:t>
            </w:r>
          </w:p>
        </w:tc>
        <w:tc>
          <w:tcPr>
            <w:tcW w:w="1638" w:type="dxa"/>
          </w:tcPr>
          <w:p w14:paraId="6FD7DD7E" w14:textId="77777777" w:rsidR="00E52CE8" w:rsidRPr="00D81166" w:rsidRDefault="00E52CE8" w:rsidP="00D15868">
            <w:pPr>
              <w:pStyle w:val="TableText"/>
            </w:pPr>
            <w:r w:rsidRPr="00D81166">
              <w:sym w:font="Symbol" w:char="F0D6"/>
            </w:r>
          </w:p>
        </w:tc>
      </w:tr>
      <w:tr w:rsidR="00B74E89" w:rsidRPr="00D81166" w14:paraId="6330A014" w14:textId="77777777" w:rsidTr="001A1229">
        <w:tc>
          <w:tcPr>
            <w:tcW w:w="6048" w:type="dxa"/>
          </w:tcPr>
          <w:p w14:paraId="41E1156E" w14:textId="77777777" w:rsidR="00B74E89" w:rsidRPr="00D81166" w:rsidRDefault="00B74E89" w:rsidP="00D15868">
            <w:pPr>
              <w:pStyle w:val="TableText"/>
            </w:pPr>
            <w:r w:rsidRPr="00D81166">
              <w:t>MAMMOGRAM RESULTS</w:t>
            </w:r>
          </w:p>
        </w:tc>
        <w:tc>
          <w:tcPr>
            <w:tcW w:w="1890" w:type="dxa"/>
          </w:tcPr>
          <w:p w14:paraId="72FFFE37" w14:textId="77777777" w:rsidR="00B74E89" w:rsidRPr="00D81166" w:rsidRDefault="00B74E89" w:rsidP="00D15868">
            <w:pPr>
              <w:pStyle w:val="TableText"/>
            </w:pPr>
            <w:r w:rsidRPr="00D81166">
              <w:t>69</w:t>
            </w:r>
          </w:p>
        </w:tc>
        <w:tc>
          <w:tcPr>
            <w:tcW w:w="1638" w:type="dxa"/>
          </w:tcPr>
          <w:p w14:paraId="61C87B57" w14:textId="77777777" w:rsidR="00B74E89" w:rsidRPr="00D81166" w:rsidRDefault="00B74E89" w:rsidP="00D15868">
            <w:pPr>
              <w:pStyle w:val="TableText"/>
            </w:pPr>
            <w:r w:rsidRPr="00D81166">
              <w:sym w:font="Symbol" w:char="00D6"/>
            </w:r>
          </w:p>
        </w:tc>
      </w:tr>
      <w:tr w:rsidR="005C2DA5" w:rsidRPr="00D81166" w14:paraId="1380D914" w14:textId="77777777">
        <w:tc>
          <w:tcPr>
            <w:tcW w:w="6048" w:type="dxa"/>
          </w:tcPr>
          <w:p w14:paraId="5B7A198C" w14:textId="77777777" w:rsidR="005C2DA5" w:rsidRPr="00D81166" w:rsidRDefault="005C2DA5" w:rsidP="00D15868">
            <w:pPr>
              <w:pStyle w:val="TableText"/>
            </w:pPr>
            <w:r w:rsidRPr="00D81166">
              <w:t>MEDICATIONS EXPIRING</w:t>
            </w:r>
            <w:r w:rsidR="00110F2E" w:rsidRPr="00D81166">
              <w:t xml:space="preserve"> - INPT</w:t>
            </w:r>
          </w:p>
        </w:tc>
        <w:tc>
          <w:tcPr>
            <w:tcW w:w="1890" w:type="dxa"/>
          </w:tcPr>
          <w:p w14:paraId="7632FA7B" w14:textId="77777777" w:rsidR="005C2DA5" w:rsidRPr="00D81166" w:rsidRDefault="005C2DA5" w:rsidP="00D15868">
            <w:pPr>
              <w:pStyle w:val="TableText"/>
            </w:pPr>
            <w:r w:rsidRPr="00D81166">
              <w:t>47</w:t>
            </w:r>
          </w:p>
        </w:tc>
        <w:tc>
          <w:tcPr>
            <w:tcW w:w="1638" w:type="dxa"/>
          </w:tcPr>
          <w:p w14:paraId="1CC02CBC" w14:textId="77777777" w:rsidR="005C2DA5" w:rsidRPr="00D81166" w:rsidRDefault="005C2DA5" w:rsidP="00D15868">
            <w:pPr>
              <w:pStyle w:val="TableText"/>
            </w:pPr>
            <w:r w:rsidRPr="00D81166">
              <w:sym w:font="Symbol" w:char="F0D6"/>
            </w:r>
          </w:p>
        </w:tc>
      </w:tr>
      <w:tr w:rsidR="00110F2E" w:rsidRPr="00D81166" w14:paraId="62161C10" w14:textId="77777777">
        <w:tc>
          <w:tcPr>
            <w:tcW w:w="6048" w:type="dxa"/>
          </w:tcPr>
          <w:p w14:paraId="51149142" w14:textId="77777777" w:rsidR="00110F2E" w:rsidRPr="00D81166" w:rsidRDefault="00110F2E" w:rsidP="00D15868">
            <w:pPr>
              <w:pStyle w:val="TableText"/>
            </w:pPr>
            <w:r w:rsidRPr="00D81166">
              <w:t>MEDICATIONS EXPIR</w:t>
            </w:r>
            <w:bookmarkStart w:id="601" w:name="alert_med_exp_outpt_number_in_ORD1009"/>
            <w:bookmarkEnd w:id="601"/>
            <w:r w:rsidRPr="00D81166">
              <w:t>ING - OUTPT</w:t>
            </w:r>
          </w:p>
        </w:tc>
        <w:tc>
          <w:tcPr>
            <w:tcW w:w="1890" w:type="dxa"/>
          </w:tcPr>
          <w:p w14:paraId="1D156546" w14:textId="77777777" w:rsidR="00110F2E" w:rsidRPr="00D81166" w:rsidRDefault="004558DF" w:rsidP="00D15868">
            <w:pPr>
              <w:pStyle w:val="TableText"/>
            </w:pPr>
            <w:r w:rsidRPr="00D81166">
              <w:t>72</w:t>
            </w:r>
          </w:p>
        </w:tc>
        <w:tc>
          <w:tcPr>
            <w:tcW w:w="1638" w:type="dxa"/>
          </w:tcPr>
          <w:p w14:paraId="58DAEF2B" w14:textId="77777777" w:rsidR="00110F2E" w:rsidRPr="00D81166" w:rsidRDefault="00110F2E" w:rsidP="00D15868">
            <w:pPr>
              <w:pStyle w:val="TableText"/>
            </w:pPr>
            <w:r w:rsidRPr="00D81166">
              <w:sym w:font="Symbol" w:char="F0D6"/>
            </w:r>
          </w:p>
        </w:tc>
      </w:tr>
      <w:tr w:rsidR="005C2DA5" w:rsidRPr="00D81166" w14:paraId="6049BB39" w14:textId="77777777">
        <w:tc>
          <w:tcPr>
            <w:tcW w:w="6048" w:type="dxa"/>
          </w:tcPr>
          <w:p w14:paraId="053F6AAE" w14:textId="77777777" w:rsidR="005C2DA5" w:rsidRPr="00D81166" w:rsidRDefault="005C2DA5" w:rsidP="00D15868">
            <w:pPr>
              <w:pStyle w:val="TableText"/>
            </w:pPr>
            <w:r w:rsidRPr="00D81166">
              <w:t>NEW ORDER</w:t>
            </w:r>
          </w:p>
        </w:tc>
        <w:tc>
          <w:tcPr>
            <w:tcW w:w="1890" w:type="dxa"/>
          </w:tcPr>
          <w:p w14:paraId="6CEC5905" w14:textId="77777777" w:rsidR="005C2DA5" w:rsidRPr="00D81166" w:rsidRDefault="005C2DA5" w:rsidP="00D15868">
            <w:pPr>
              <w:pStyle w:val="TableText"/>
            </w:pPr>
            <w:r w:rsidRPr="00D81166">
              <w:t>50</w:t>
            </w:r>
          </w:p>
        </w:tc>
        <w:tc>
          <w:tcPr>
            <w:tcW w:w="1638" w:type="dxa"/>
          </w:tcPr>
          <w:p w14:paraId="421FFD6B" w14:textId="77777777" w:rsidR="005C2DA5" w:rsidRPr="00D81166" w:rsidRDefault="005C2DA5" w:rsidP="00D15868">
            <w:pPr>
              <w:pStyle w:val="TableText"/>
            </w:pPr>
            <w:r w:rsidRPr="00D81166">
              <w:sym w:font="Symbol" w:char="F0D6"/>
            </w:r>
          </w:p>
        </w:tc>
      </w:tr>
      <w:tr w:rsidR="005C2DA5" w:rsidRPr="00D81166" w14:paraId="1D10C31B" w14:textId="77777777">
        <w:tc>
          <w:tcPr>
            <w:tcW w:w="6048" w:type="dxa"/>
          </w:tcPr>
          <w:p w14:paraId="07A0733F" w14:textId="77777777" w:rsidR="005C2DA5" w:rsidRPr="00D81166" w:rsidRDefault="005C2DA5" w:rsidP="00D15868">
            <w:pPr>
              <w:pStyle w:val="TableText"/>
            </w:pPr>
            <w:r w:rsidRPr="00D81166">
              <w:t>NEW SERVICE CONSULT/REQUEST</w:t>
            </w:r>
          </w:p>
        </w:tc>
        <w:tc>
          <w:tcPr>
            <w:tcW w:w="1890" w:type="dxa"/>
          </w:tcPr>
          <w:p w14:paraId="3171DCD4" w14:textId="77777777" w:rsidR="005C2DA5" w:rsidRPr="00D81166" w:rsidRDefault="005C2DA5" w:rsidP="00D15868">
            <w:pPr>
              <w:pStyle w:val="TableText"/>
            </w:pPr>
            <w:r w:rsidRPr="00D81166">
              <w:t>27</w:t>
            </w:r>
          </w:p>
        </w:tc>
        <w:tc>
          <w:tcPr>
            <w:tcW w:w="1638" w:type="dxa"/>
          </w:tcPr>
          <w:p w14:paraId="7831798B" w14:textId="77777777" w:rsidR="005C2DA5" w:rsidRPr="00D81166" w:rsidRDefault="005C2DA5" w:rsidP="00D15868">
            <w:pPr>
              <w:pStyle w:val="TableText"/>
            </w:pPr>
          </w:p>
        </w:tc>
      </w:tr>
      <w:tr w:rsidR="005C2DA5" w:rsidRPr="00D81166" w14:paraId="30124691" w14:textId="77777777">
        <w:tc>
          <w:tcPr>
            <w:tcW w:w="6048" w:type="dxa"/>
          </w:tcPr>
          <w:p w14:paraId="2719B528" w14:textId="77777777" w:rsidR="005C2DA5" w:rsidRPr="00D81166" w:rsidRDefault="005C2DA5" w:rsidP="00D15868">
            <w:pPr>
              <w:pStyle w:val="TableText"/>
            </w:pPr>
            <w:r w:rsidRPr="00D81166">
              <w:t>NPO DIET MORE THAN 72 HRS</w:t>
            </w:r>
          </w:p>
        </w:tc>
        <w:tc>
          <w:tcPr>
            <w:tcW w:w="1890" w:type="dxa"/>
          </w:tcPr>
          <w:p w14:paraId="20478AE9" w14:textId="77777777" w:rsidR="005C2DA5" w:rsidRPr="00D81166" w:rsidRDefault="005C2DA5" w:rsidP="00D15868">
            <w:pPr>
              <w:pStyle w:val="TableText"/>
            </w:pPr>
            <w:r w:rsidRPr="00D81166">
              <w:t>31</w:t>
            </w:r>
          </w:p>
        </w:tc>
        <w:tc>
          <w:tcPr>
            <w:tcW w:w="1638" w:type="dxa"/>
          </w:tcPr>
          <w:p w14:paraId="73A8DC24" w14:textId="77777777" w:rsidR="005C2DA5" w:rsidRPr="00D81166" w:rsidRDefault="005C2DA5" w:rsidP="00D15868">
            <w:pPr>
              <w:pStyle w:val="TableText"/>
            </w:pPr>
            <w:r w:rsidRPr="00D81166">
              <w:sym w:font="Symbol" w:char="F0D6"/>
            </w:r>
          </w:p>
        </w:tc>
      </w:tr>
      <w:tr w:rsidR="00092DA6" w:rsidRPr="00D81166" w14:paraId="172454B7" w14:textId="77777777" w:rsidTr="00C105CB">
        <w:tc>
          <w:tcPr>
            <w:tcW w:w="6048" w:type="dxa"/>
          </w:tcPr>
          <w:p w14:paraId="4829FB52" w14:textId="77777777" w:rsidR="00092DA6" w:rsidRPr="00D81166" w:rsidRDefault="00052E94" w:rsidP="00D15868">
            <w:pPr>
              <w:pStyle w:val="TableText"/>
              <w:rPr>
                <w:szCs w:val="24"/>
              </w:rPr>
            </w:pPr>
            <w:r w:rsidRPr="00D81166">
              <w:rPr>
                <w:szCs w:val="24"/>
              </w:rPr>
              <w:t xml:space="preserve">OP </w:t>
            </w:r>
            <w:bookmarkStart w:id="602" w:name="OP_RX_RENEW_to_NON_RENEW_IEN"/>
            <w:bookmarkEnd w:id="602"/>
            <w:r w:rsidRPr="00D81166">
              <w:rPr>
                <w:szCs w:val="24"/>
              </w:rPr>
              <w:t>NON-RENEWABLE RX RENEWAL</w:t>
            </w:r>
          </w:p>
        </w:tc>
        <w:tc>
          <w:tcPr>
            <w:tcW w:w="1890" w:type="dxa"/>
          </w:tcPr>
          <w:p w14:paraId="0D9B600B" w14:textId="77777777" w:rsidR="00092DA6" w:rsidRPr="00D81166" w:rsidRDefault="00092DA6" w:rsidP="00D15868">
            <w:pPr>
              <w:pStyle w:val="TableText"/>
            </w:pPr>
            <w:r w:rsidRPr="00D81166">
              <w:t>73</w:t>
            </w:r>
          </w:p>
        </w:tc>
        <w:tc>
          <w:tcPr>
            <w:tcW w:w="1638" w:type="dxa"/>
          </w:tcPr>
          <w:p w14:paraId="1CC04503" w14:textId="77777777" w:rsidR="00092DA6" w:rsidRPr="00D81166" w:rsidRDefault="00092DA6" w:rsidP="00D15868">
            <w:pPr>
              <w:pStyle w:val="TableText"/>
            </w:pPr>
            <w:r w:rsidRPr="00D81166">
              <w:sym w:font="Symbol" w:char="F0D6"/>
            </w:r>
          </w:p>
        </w:tc>
      </w:tr>
      <w:tr w:rsidR="005C2DA5" w:rsidRPr="00D81166" w14:paraId="7C48459D" w14:textId="77777777">
        <w:tc>
          <w:tcPr>
            <w:tcW w:w="6048" w:type="dxa"/>
          </w:tcPr>
          <w:p w14:paraId="67D2B50A" w14:textId="77777777" w:rsidR="005C2DA5" w:rsidRPr="00D81166" w:rsidRDefault="005C2DA5" w:rsidP="00D15868">
            <w:pPr>
              <w:pStyle w:val="TableText"/>
            </w:pPr>
            <w:r w:rsidRPr="00D81166">
              <w:t>ORDER CHECK</w:t>
            </w:r>
          </w:p>
        </w:tc>
        <w:tc>
          <w:tcPr>
            <w:tcW w:w="1890" w:type="dxa"/>
          </w:tcPr>
          <w:p w14:paraId="19782231" w14:textId="77777777" w:rsidR="005C2DA5" w:rsidRPr="00D81166" w:rsidRDefault="005C2DA5" w:rsidP="00D15868">
            <w:pPr>
              <w:pStyle w:val="TableText"/>
            </w:pPr>
            <w:r w:rsidRPr="00D81166">
              <w:t>54</w:t>
            </w:r>
          </w:p>
        </w:tc>
        <w:tc>
          <w:tcPr>
            <w:tcW w:w="1638" w:type="dxa"/>
          </w:tcPr>
          <w:p w14:paraId="30C4784F" w14:textId="77777777" w:rsidR="005C2DA5" w:rsidRPr="00D81166" w:rsidRDefault="005C2DA5" w:rsidP="00D15868">
            <w:pPr>
              <w:pStyle w:val="TableText"/>
            </w:pPr>
            <w:r w:rsidRPr="00D81166">
              <w:sym w:font="Symbol" w:char="F0D6"/>
            </w:r>
          </w:p>
        </w:tc>
      </w:tr>
      <w:tr w:rsidR="005C2DA5" w:rsidRPr="00D81166" w14:paraId="5E8F87BB" w14:textId="77777777">
        <w:tc>
          <w:tcPr>
            <w:tcW w:w="6048" w:type="dxa"/>
          </w:tcPr>
          <w:p w14:paraId="7BA38CD8" w14:textId="77777777" w:rsidR="005C2DA5" w:rsidRPr="00D81166" w:rsidRDefault="005C2DA5" w:rsidP="00D15868">
            <w:pPr>
              <w:pStyle w:val="TableText"/>
            </w:pPr>
            <w:r w:rsidRPr="00D81166">
              <w:t xml:space="preserve">ORDER REQUIRES CHART SIGNATURE   </w:t>
            </w:r>
            <w:r w:rsidRPr="00D81166">
              <w:rPr>
                <w:b/>
                <w:bCs/>
              </w:rPr>
              <w:t>(INACTIVE)</w:t>
            </w:r>
          </w:p>
        </w:tc>
        <w:tc>
          <w:tcPr>
            <w:tcW w:w="1890" w:type="dxa"/>
          </w:tcPr>
          <w:p w14:paraId="4C5F4190" w14:textId="77777777" w:rsidR="005C2DA5" w:rsidRPr="00D81166" w:rsidRDefault="005C2DA5" w:rsidP="00D15868">
            <w:pPr>
              <w:pStyle w:val="TableText"/>
            </w:pPr>
            <w:r w:rsidRPr="00D81166">
              <w:t>5</w:t>
            </w:r>
          </w:p>
        </w:tc>
        <w:tc>
          <w:tcPr>
            <w:tcW w:w="1638" w:type="dxa"/>
          </w:tcPr>
          <w:p w14:paraId="7D631E54" w14:textId="77777777" w:rsidR="005C2DA5" w:rsidRPr="00D81166" w:rsidRDefault="005C2DA5" w:rsidP="00D15868">
            <w:pPr>
              <w:pStyle w:val="TableText"/>
            </w:pPr>
          </w:p>
        </w:tc>
      </w:tr>
      <w:tr w:rsidR="005C2DA5" w:rsidRPr="00D81166" w14:paraId="169B74A4" w14:textId="77777777">
        <w:tc>
          <w:tcPr>
            <w:tcW w:w="6048" w:type="dxa"/>
          </w:tcPr>
          <w:p w14:paraId="4356FDA8" w14:textId="77777777" w:rsidR="005C2DA5" w:rsidRPr="00D81166" w:rsidRDefault="005C2DA5" w:rsidP="00D15868">
            <w:pPr>
              <w:pStyle w:val="TableText"/>
            </w:pPr>
            <w:r w:rsidRPr="00D81166">
              <w:t xml:space="preserve">ORDER REQUIRES CO-SIGNATURE   </w:t>
            </w:r>
            <w:r w:rsidRPr="00D81166">
              <w:rPr>
                <w:b/>
                <w:bCs/>
              </w:rPr>
              <w:t>(INACTIVE)</w:t>
            </w:r>
          </w:p>
        </w:tc>
        <w:tc>
          <w:tcPr>
            <w:tcW w:w="1890" w:type="dxa"/>
          </w:tcPr>
          <w:p w14:paraId="7B4DDF02" w14:textId="77777777" w:rsidR="005C2DA5" w:rsidRPr="00D81166" w:rsidRDefault="005C2DA5" w:rsidP="00D15868">
            <w:pPr>
              <w:pStyle w:val="TableText"/>
            </w:pPr>
            <w:r w:rsidRPr="00D81166">
              <w:t>37</w:t>
            </w:r>
          </w:p>
        </w:tc>
        <w:tc>
          <w:tcPr>
            <w:tcW w:w="1638" w:type="dxa"/>
          </w:tcPr>
          <w:p w14:paraId="75714CC7" w14:textId="77777777" w:rsidR="005C2DA5" w:rsidRPr="00D81166" w:rsidRDefault="005C2DA5" w:rsidP="00D15868">
            <w:pPr>
              <w:pStyle w:val="TableText"/>
            </w:pPr>
            <w:r w:rsidRPr="00D81166">
              <w:sym w:font="Symbol" w:char="F0D6"/>
            </w:r>
          </w:p>
        </w:tc>
      </w:tr>
      <w:tr w:rsidR="005C2DA5" w:rsidRPr="00D81166" w14:paraId="38DFE9D8" w14:textId="77777777">
        <w:tc>
          <w:tcPr>
            <w:tcW w:w="6048" w:type="dxa"/>
          </w:tcPr>
          <w:p w14:paraId="64D68547" w14:textId="77777777" w:rsidR="005C2DA5" w:rsidRPr="00D81166" w:rsidRDefault="005C2DA5" w:rsidP="00D15868">
            <w:pPr>
              <w:pStyle w:val="TableText"/>
            </w:pPr>
            <w:r w:rsidRPr="00D81166">
              <w:t>ORDER REQUIRES ELEC SIGNATURE</w:t>
            </w:r>
          </w:p>
        </w:tc>
        <w:tc>
          <w:tcPr>
            <w:tcW w:w="1890" w:type="dxa"/>
          </w:tcPr>
          <w:p w14:paraId="14C3DC7F" w14:textId="77777777" w:rsidR="005C2DA5" w:rsidRPr="00D81166" w:rsidRDefault="005C2DA5" w:rsidP="00D15868">
            <w:pPr>
              <w:pStyle w:val="TableText"/>
            </w:pPr>
            <w:r w:rsidRPr="00D81166">
              <w:t>12</w:t>
            </w:r>
          </w:p>
        </w:tc>
        <w:tc>
          <w:tcPr>
            <w:tcW w:w="1638" w:type="dxa"/>
          </w:tcPr>
          <w:p w14:paraId="38EEB699" w14:textId="77777777" w:rsidR="005C2DA5" w:rsidRPr="00D81166" w:rsidRDefault="005C2DA5" w:rsidP="00D15868">
            <w:pPr>
              <w:pStyle w:val="TableText"/>
            </w:pPr>
          </w:p>
        </w:tc>
      </w:tr>
      <w:tr w:rsidR="005C2DA5" w:rsidRPr="00D81166" w14:paraId="2EFEBE41" w14:textId="77777777">
        <w:tc>
          <w:tcPr>
            <w:tcW w:w="6048" w:type="dxa"/>
          </w:tcPr>
          <w:p w14:paraId="011ACA48" w14:textId="77777777" w:rsidR="005C2DA5" w:rsidRPr="00D81166" w:rsidRDefault="005C2DA5" w:rsidP="00D15868">
            <w:pPr>
              <w:pStyle w:val="TableText"/>
            </w:pPr>
            <w:r w:rsidRPr="00D81166">
              <w:t>ORDERER-FLAGGED RESULTS</w:t>
            </w:r>
          </w:p>
        </w:tc>
        <w:tc>
          <w:tcPr>
            <w:tcW w:w="1890" w:type="dxa"/>
          </w:tcPr>
          <w:p w14:paraId="7BCED237" w14:textId="77777777" w:rsidR="005C2DA5" w:rsidRPr="00D81166" w:rsidRDefault="005C2DA5" w:rsidP="00D15868">
            <w:pPr>
              <w:pStyle w:val="TableText"/>
            </w:pPr>
            <w:r w:rsidRPr="00D81166">
              <w:t>33</w:t>
            </w:r>
          </w:p>
        </w:tc>
        <w:tc>
          <w:tcPr>
            <w:tcW w:w="1638" w:type="dxa"/>
          </w:tcPr>
          <w:p w14:paraId="486392AC" w14:textId="77777777" w:rsidR="005C2DA5" w:rsidRPr="00D81166" w:rsidRDefault="005C2DA5" w:rsidP="00D15868">
            <w:pPr>
              <w:pStyle w:val="TableText"/>
            </w:pPr>
            <w:r w:rsidRPr="00D81166">
              <w:sym w:font="Symbol" w:char="F0D6"/>
            </w:r>
          </w:p>
        </w:tc>
      </w:tr>
      <w:tr w:rsidR="00B74E89" w:rsidRPr="00D81166" w14:paraId="13C7697C" w14:textId="77777777" w:rsidTr="001A1229">
        <w:tc>
          <w:tcPr>
            <w:tcW w:w="6048" w:type="dxa"/>
          </w:tcPr>
          <w:p w14:paraId="7DD5A16C" w14:textId="77777777" w:rsidR="00B74E89" w:rsidRPr="00D81166" w:rsidRDefault="00B74E89" w:rsidP="00D15868">
            <w:pPr>
              <w:pStyle w:val="TableText"/>
            </w:pPr>
            <w:r w:rsidRPr="00D81166">
              <w:t>PAP SMEAR RESULTS</w:t>
            </w:r>
          </w:p>
        </w:tc>
        <w:tc>
          <w:tcPr>
            <w:tcW w:w="1890" w:type="dxa"/>
          </w:tcPr>
          <w:p w14:paraId="079E95F6" w14:textId="77777777" w:rsidR="00B74E89" w:rsidRPr="00D81166" w:rsidRDefault="00B74E89" w:rsidP="00D15868">
            <w:pPr>
              <w:pStyle w:val="TableText"/>
            </w:pPr>
            <w:r w:rsidRPr="00D81166">
              <w:t>70</w:t>
            </w:r>
          </w:p>
        </w:tc>
        <w:tc>
          <w:tcPr>
            <w:tcW w:w="1638" w:type="dxa"/>
          </w:tcPr>
          <w:p w14:paraId="69EBBD3B" w14:textId="77777777" w:rsidR="00B74E89" w:rsidRPr="00D81166" w:rsidRDefault="00B74E89" w:rsidP="00D15868">
            <w:pPr>
              <w:pStyle w:val="TableText"/>
            </w:pPr>
            <w:r w:rsidRPr="00D81166">
              <w:sym w:font="Symbol" w:char="00D6"/>
            </w:r>
          </w:p>
        </w:tc>
      </w:tr>
      <w:tr w:rsidR="005C2DA5" w:rsidRPr="00D81166" w14:paraId="38B1F3C1" w14:textId="77777777">
        <w:tc>
          <w:tcPr>
            <w:tcW w:w="6048" w:type="dxa"/>
          </w:tcPr>
          <w:p w14:paraId="642686D9" w14:textId="77777777" w:rsidR="005C2DA5" w:rsidRPr="00D81166" w:rsidRDefault="005C2DA5" w:rsidP="00D15868">
            <w:pPr>
              <w:pStyle w:val="TableText"/>
            </w:pPr>
            <w:r w:rsidRPr="00D81166">
              <w:t xml:space="preserve">SERVICE ORDER REQ CHART SIGN   </w:t>
            </w:r>
            <w:r w:rsidRPr="00D81166">
              <w:rPr>
                <w:b/>
                <w:bCs/>
              </w:rPr>
              <w:t>(INACTIVE)</w:t>
            </w:r>
          </w:p>
        </w:tc>
        <w:tc>
          <w:tcPr>
            <w:tcW w:w="1890" w:type="dxa"/>
          </w:tcPr>
          <w:p w14:paraId="351013A4" w14:textId="77777777" w:rsidR="005C2DA5" w:rsidRPr="00D81166" w:rsidRDefault="005C2DA5" w:rsidP="00D15868">
            <w:pPr>
              <w:pStyle w:val="TableText"/>
            </w:pPr>
            <w:r w:rsidRPr="00D81166">
              <w:t>28</w:t>
            </w:r>
          </w:p>
        </w:tc>
        <w:tc>
          <w:tcPr>
            <w:tcW w:w="1638" w:type="dxa"/>
          </w:tcPr>
          <w:p w14:paraId="44CE4821" w14:textId="77777777" w:rsidR="005C2DA5" w:rsidRPr="00D81166" w:rsidRDefault="005C2DA5" w:rsidP="00D15868">
            <w:pPr>
              <w:pStyle w:val="TableText"/>
            </w:pPr>
          </w:p>
        </w:tc>
      </w:tr>
      <w:tr w:rsidR="005C2DA5" w:rsidRPr="00D81166" w14:paraId="4095D368" w14:textId="77777777">
        <w:tc>
          <w:tcPr>
            <w:tcW w:w="6048" w:type="dxa"/>
          </w:tcPr>
          <w:p w14:paraId="1DE0FDD2" w14:textId="77777777" w:rsidR="005C2DA5" w:rsidRPr="00D81166" w:rsidRDefault="005C2DA5" w:rsidP="00D15868">
            <w:pPr>
              <w:pStyle w:val="TableText"/>
            </w:pPr>
            <w:r w:rsidRPr="00D81166">
              <w:t>STAT IMAGING REQUEST</w:t>
            </w:r>
          </w:p>
        </w:tc>
        <w:tc>
          <w:tcPr>
            <w:tcW w:w="1890" w:type="dxa"/>
          </w:tcPr>
          <w:p w14:paraId="5B76186F" w14:textId="77777777" w:rsidR="005C2DA5" w:rsidRPr="00D81166" w:rsidRDefault="005C2DA5" w:rsidP="00D15868">
            <w:pPr>
              <w:pStyle w:val="TableText"/>
            </w:pPr>
            <w:r w:rsidRPr="00D81166">
              <w:t>51</w:t>
            </w:r>
          </w:p>
        </w:tc>
        <w:tc>
          <w:tcPr>
            <w:tcW w:w="1638" w:type="dxa"/>
          </w:tcPr>
          <w:p w14:paraId="5C944E89" w14:textId="77777777" w:rsidR="005C2DA5" w:rsidRPr="00D81166" w:rsidRDefault="005C2DA5" w:rsidP="00D15868">
            <w:pPr>
              <w:pStyle w:val="TableText"/>
            </w:pPr>
            <w:r w:rsidRPr="00D81166">
              <w:sym w:font="Symbol" w:char="F0D6"/>
            </w:r>
          </w:p>
        </w:tc>
      </w:tr>
      <w:tr w:rsidR="005C2DA5" w:rsidRPr="00D81166" w14:paraId="14071708" w14:textId="77777777">
        <w:tc>
          <w:tcPr>
            <w:tcW w:w="6048" w:type="dxa"/>
          </w:tcPr>
          <w:p w14:paraId="4EDC1D5D" w14:textId="77777777" w:rsidR="005C2DA5" w:rsidRPr="00D81166" w:rsidRDefault="005C2DA5" w:rsidP="00D15868">
            <w:pPr>
              <w:pStyle w:val="TableText"/>
            </w:pPr>
            <w:r w:rsidRPr="00D81166">
              <w:t>STAT ORDER</w:t>
            </w:r>
          </w:p>
        </w:tc>
        <w:tc>
          <w:tcPr>
            <w:tcW w:w="1890" w:type="dxa"/>
          </w:tcPr>
          <w:p w14:paraId="6D5F57CB" w14:textId="77777777" w:rsidR="005C2DA5" w:rsidRPr="00D81166" w:rsidRDefault="005C2DA5" w:rsidP="00D15868">
            <w:pPr>
              <w:pStyle w:val="TableText"/>
            </w:pPr>
            <w:r w:rsidRPr="00D81166">
              <w:t>43</w:t>
            </w:r>
          </w:p>
        </w:tc>
        <w:tc>
          <w:tcPr>
            <w:tcW w:w="1638" w:type="dxa"/>
          </w:tcPr>
          <w:p w14:paraId="7DB7ECDF" w14:textId="77777777" w:rsidR="005C2DA5" w:rsidRPr="00D81166" w:rsidRDefault="005C2DA5" w:rsidP="00D15868">
            <w:pPr>
              <w:pStyle w:val="TableText"/>
            </w:pPr>
            <w:r w:rsidRPr="00D81166">
              <w:sym w:font="Symbol" w:char="F0D6"/>
            </w:r>
          </w:p>
        </w:tc>
      </w:tr>
      <w:tr w:rsidR="005C2DA5" w:rsidRPr="00D81166" w14:paraId="70EECBD7" w14:textId="77777777">
        <w:tc>
          <w:tcPr>
            <w:tcW w:w="6048" w:type="dxa"/>
          </w:tcPr>
          <w:p w14:paraId="6F0B56A9" w14:textId="77777777" w:rsidR="005C2DA5" w:rsidRPr="00D81166" w:rsidRDefault="005C2DA5" w:rsidP="00D15868">
            <w:pPr>
              <w:pStyle w:val="TableText"/>
            </w:pPr>
            <w:r w:rsidRPr="00D81166">
              <w:t>STAT RESULTS</w:t>
            </w:r>
          </w:p>
        </w:tc>
        <w:tc>
          <w:tcPr>
            <w:tcW w:w="1890" w:type="dxa"/>
          </w:tcPr>
          <w:p w14:paraId="2108798C" w14:textId="77777777" w:rsidR="005C2DA5" w:rsidRPr="00D81166" w:rsidRDefault="005C2DA5" w:rsidP="00D15868">
            <w:pPr>
              <w:pStyle w:val="TableText"/>
            </w:pPr>
            <w:r w:rsidRPr="00D81166">
              <w:t>44</w:t>
            </w:r>
          </w:p>
        </w:tc>
        <w:tc>
          <w:tcPr>
            <w:tcW w:w="1638" w:type="dxa"/>
          </w:tcPr>
          <w:p w14:paraId="5D2BB5EA" w14:textId="77777777" w:rsidR="005C2DA5" w:rsidRPr="00D81166" w:rsidRDefault="005C2DA5" w:rsidP="00D15868">
            <w:pPr>
              <w:pStyle w:val="TableText"/>
            </w:pPr>
            <w:r w:rsidRPr="00D81166">
              <w:sym w:font="Symbol" w:char="F0D6"/>
            </w:r>
          </w:p>
        </w:tc>
      </w:tr>
      <w:tr w:rsidR="00B74E89" w:rsidRPr="00D81166" w14:paraId="16808E50" w14:textId="77777777" w:rsidTr="001A1229">
        <w:tc>
          <w:tcPr>
            <w:tcW w:w="6048" w:type="dxa"/>
          </w:tcPr>
          <w:p w14:paraId="140EDE49" w14:textId="77777777" w:rsidR="00B74E89" w:rsidRPr="00D81166" w:rsidRDefault="00B74E89" w:rsidP="00D15868">
            <w:pPr>
              <w:pStyle w:val="TableText"/>
            </w:pPr>
            <w:r w:rsidRPr="00D81166">
              <w:t>SUICIDE ATTEMPTED/COMPLETED</w:t>
            </w:r>
          </w:p>
        </w:tc>
        <w:tc>
          <w:tcPr>
            <w:tcW w:w="1890" w:type="dxa"/>
          </w:tcPr>
          <w:p w14:paraId="19724EA5" w14:textId="77777777" w:rsidR="00B74E89" w:rsidRPr="00D81166" w:rsidRDefault="00B74E89" w:rsidP="00D15868">
            <w:pPr>
              <w:pStyle w:val="TableText"/>
            </w:pPr>
            <w:r w:rsidRPr="00D81166">
              <w:t>77</w:t>
            </w:r>
          </w:p>
        </w:tc>
        <w:tc>
          <w:tcPr>
            <w:tcW w:w="1638" w:type="dxa"/>
          </w:tcPr>
          <w:p w14:paraId="513FC54A" w14:textId="77777777" w:rsidR="00B74E89" w:rsidRPr="00D81166" w:rsidRDefault="00B74E89" w:rsidP="00D15868">
            <w:pPr>
              <w:pStyle w:val="TableText"/>
            </w:pPr>
            <w:r w:rsidRPr="00D81166">
              <w:sym w:font="Symbol" w:char="00D6"/>
            </w:r>
          </w:p>
        </w:tc>
      </w:tr>
      <w:tr w:rsidR="005C2DA5" w:rsidRPr="00D81166" w14:paraId="789CFBB9" w14:textId="77777777">
        <w:tc>
          <w:tcPr>
            <w:tcW w:w="6048" w:type="dxa"/>
          </w:tcPr>
          <w:p w14:paraId="5CE05227" w14:textId="77777777" w:rsidR="005C2DA5" w:rsidRPr="00D81166" w:rsidRDefault="005C2DA5" w:rsidP="00D15868">
            <w:pPr>
              <w:pStyle w:val="TableText"/>
            </w:pPr>
            <w:r w:rsidRPr="00D81166">
              <w:t>TRANSFER FROM PSYCHIATRY</w:t>
            </w:r>
          </w:p>
        </w:tc>
        <w:tc>
          <w:tcPr>
            <w:tcW w:w="1890" w:type="dxa"/>
          </w:tcPr>
          <w:p w14:paraId="24BC79C3" w14:textId="77777777" w:rsidR="005C2DA5" w:rsidRPr="00D81166" w:rsidRDefault="005C2DA5" w:rsidP="00D15868">
            <w:pPr>
              <w:pStyle w:val="TableText"/>
            </w:pPr>
            <w:r w:rsidRPr="00D81166">
              <w:t>36</w:t>
            </w:r>
          </w:p>
        </w:tc>
        <w:tc>
          <w:tcPr>
            <w:tcW w:w="1638" w:type="dxa"/>
          </w:tcPr>
          <w:p w14:paraId="6D97EE47" w14:textId="77777777" w:rsidR="005C2DA5" w:rsidRPr="00D81166" w:rsidRDefault="005C2DA5" w:rsidP="00D15868">
            <w:pPr>
              <w:pStyle w:val="TableText"/>
            </w:pPr>
            <w:r w:rsidRPr="00D81166">
              <w:sym w:font="Symbol" w:char="F0D6"/>
            </w:r>
          </w:p>
        </w:tc>
      </w:tr>
      <w:tr w:rsidR="005C2DA5" w:rsidRPr="00D81166" w14:paraId="712AF9E6" w14:textId="77777777">
        <w:tc>
          <w:tcPr>
            <w:tcW w:w="6048" w:type="dxa"/>
          </w:tcPr>
          <w:p w14:paraId="3971D1A2" w14:textId="77777777" w:rsidR="005C2DA5" w:rsidRPr="00D81166" w:rsidRDefault="005C2DA5" w:rsidP="00D15868">
            <w:pPr>
              <w:pStyle w:val="TableText"/>
            </w:pPr>
            <w:r w:rsidRPr="00D81166">
              <w:t>UNSCHEDULED VISIT</w:t>
            </w:r>
          </w:p>
        </w:tc>
        <w:tc>
          <w:tcPr>
            <w:tcW w:w="1890" w:type="dxa"/>
          </w:tcPr>
          <w:p w14:paraId="5E83FD34" w14:textId="77777777" w:rsidR="005C2DA5" w:rsidRPr="00D81166" w:rsidRDefault="005C2DA5" w:rsidP="00D15868">
            <w:pPr>
              <w:pStyle w:val="TableText"/>
            </w:pPr>
            <w:r w:rsidRPr="00D81166">
              <w:t>19</w:t>
            </w:r>
          </w:p>
        </w:tc>
        <w:tc>
          <w:tcPr>
            <w:tcW w:w="1638" w:type="dxa"/>
          </w:tcPr>
          <w:p w14:paraId="0895AD6E" w14:textId="77777777" w:rsidR="005C2DA5" w:rsidRPr="00D81166" w:rsidRDefault="005C2DA5" w:rsidP="00D15868">
            <w:pPr>
              <w:pStyle w:val="TableText"/>
            </w:pPr>
          </w:p>
        </w:tc>
      </w:tr>
      <w:tr w:rsidR="005C2DA5" w:rsidRPr="00D81166" w14:paraId="14F80C8E" w14:textId="77777777">
        <w:tc>
          <w:tcPr>
            <w:tcW w:w="6048" w:type="dxa"/>
          </w:tcPr>
          <w:p w14:paraId="18C1DB74" w14:textId="77777777" w:rsidR="005C2DA5" w:rsidRPr="00D81166" w:rsidRDefault="005C2DA5" w:rsidP="00D15868">
            <w:pPr>
              <w:pStyle w:val="TableText"/>
            </w:pPr>
            <w:r w:rsidRPr="00D81166">
              <w:t>UNVERIFIED MEDICATION ORDER</w:t>
            </w:r>
          </w:p>
        </w:tc>
        <w:tc>
          <w:tcPr>
            <w:tcW w:w="1890" w:type="dxa"/>
          </w:tcPr>
          <w:p w14:paraId="600C9E05" w14:textId="77777777" w:rsidR="005C2DA5" w:rsidRPr="00D81166" w:rsidRDefault="005C2DA5" w:rsidP="00D15868">
            <w:pPr>
              <w:pStyle w:val="TableText"/>
            </w:pPr>
            <w:r w:rsidRPr="00D81166">
              <w:t>48</w:t>
            </w:r>
          </w:p>
        </w:tc>
        <w:tc>
          <w:tcPr>
            <w:tcW w:w="1638" w:type="dxa"/>
          </w:tcPr>
          <w:p w14:paraId="5F171E73" w14:textId="77777777" w:rsidR="005C2DA5" w:rsidRPr="00D81166" w:rsidRDefault="005C2DA5" w:rsidP="00D15868">
            <w:pPr>
              <w:pStyle w:val="TableText"/>
            </w:pPr>
            <w:r w:rsidRPr="00D81166">
              <w:sym w:font="Symbol" w:char="F0D6"/>
            </w:r>
          </w:p>
        </w:tc>
      </w:tr>
      <w:tr w:rsidR="005C2DA5" w:rsidRPr="00D81166" w14:paraId="71C36E15" w14:textId="77777777">
        <w:tc>
          <w:tcPr>
            <w:tcW w:w="6048" w:type="dxa"/>
          </w:tcPr>
          <w:p w14:paraId="0B0650D9" w14:textId="77777777" w:rsidR="005C2DA5" w:rsidRPr="00D81166" w:rsidRDefault="005C2DA5" w:rsidP="00D15868">
            <w:pPr>
              <w:pStyle w:val="TableText"/>
            </w:pPr>
            <w:r w:rsidRPr="00D81166">
              <w:t>UNVERIFIED ORDER</w:t>
            </w:r>
          </w:p>
        </w:tc>
        <w:tc>
          <w:tcPr>
            <w:tcW w:w="1890" w:type="dxa"/>
          </w:tcPr>
          <w:p w14:paraId="0C583D39" w14:textId="77777777" w:rsidR="005C2DA5" w:rsidRPr="00D81166" w:rsidRDefault="005C2DA5" w:rsidP="00D15868">
            <w:pPr>
              <w:pStyle w:val="TableText"/>
            </w:pPr>
            <w:r w:rsidRPr="00D81166">
              <w:t>59</w:t>
            </w:r>
          </w:p>
        </w:tc>
        <w:tc>
          <w:tcPr>
            <w:tcW w:w="1638" w:type="dxa"/>
          </w:tcPr>
          <w:p w14:paraId="30316383" w14:textId="77777777" w:rsidR="005C2DA5" w:rsidRPr="00D81166" w:rsidRDefault="005C2DA5" w:rsidP="00D15868">
            <w:pPr>
              <w:pStyle w:val="TableText"/>
            </w:pPr>
            <w:r w:rsidRPr="00D81166">
              <w:sym w:font="Symbol" w:char="F0D6"/>
            </w:r>
          </w:p>
        </w:tc>
      </w:tr>
      <w:tr w:rsidR="005C2DA5" w:rsidRPr="00D81166" w14:paraId="7841110B" w14:textId="77777777">
        <w:tc>
          <w:tcPr>
            <w:tcW w:w="6048" w:type="dxa"/>
          </w:tcPr>
          <w:p w14:paraId="7162FF22" w14:textId="77777777" w:rsidR="005C2DA5" w:rsidRPr="00D81166" w:rsidRDefault="005C2DA5" w:rsidP="00D15868">
            <w:pPr>
              <w:pStyle w:val="TableText"/>
            </w:pPr>
            <w:r w:rsidRPr="00D81166">
              <w:t>URGENT IMAGING REQUEST</w:t>
            </w:r>
          </w:p>
        </w:tc>
        <w:tc>
          <w:tcPr>
            <w:tcW w:w="1890" w:type="dxa"/>
          </w:tcPr>
          <w:p w14:paraId="7DE29D94" w14:textId="77777777" w:rsidR="005C2DA5" w:rsidRPr="00D81166" w:rsidRDefault="005C2DA5" w:rsidP="00D15868">
            <w:pPr>
              <w:pStyle w:val="TableText"/>
            </w:pPr>
            <w:r w:rsidRPr="00D81166">
              <w:t>52</w:t>
            </w:r>
          </w:p>
        </w:tc>
        <w:tc>
          <w:tcPr>
            <w:tcW w:w="1638" w:type="dxa"/>
          </w:tcPr>
          <w:p w14:paraId="79C43C0F" w14:textId="77777777" w:rsidR="005C2DA5" w:rsidRPr="00D81166" w:rsidRDefault="005C2DA5" w:rsidP="00D15868">
            <w:pPr>
              <w:pStyle w:val="TableText"/>
            </w:pPr>
            <w:r w:rsidRPr="00D81166">
              <w:sym w:font="Symbol" w:char="F0D6"/>
            </w:r>
          </w:p>
        </w:tc>
      </w:tr>
    </w:tbl>
    <w:p w14:paraId="3EEAA612" w14:textId="77777777" w:rsidR="005C2DA5" w:rsidRPr="00D81166" w:rsidRDefault="005C2DA5" w:rsidP="00960236">
      <w:pPr>
        <w:pStyle w:val="Heading3"/>
      </w:pPr>
      <w:r w:rsidRPr="00D81166">
        <w:br w:type="page"/>
      </w:r>
      <w:bookmarkStart w:id="603" w:name="_Toc506863813"/>
      <w:bookmarkStart w:id="604" w:name="_Toc506865583"/>
      <w:bookmarkStart w:id="605" w:name="_Toc535912448"/>
      <w:bookmarkStart w:id="606" w:name="_Toc23348152"/>
      <w:r w:rsidRPr="00D81166">
        <w:lastRenderedPageBreak/>
        <w:t>Trigger Methods</w:t>
      </w:r>
      <w:bookmarkEnd w:id="603"/>
      <w:bookmarkEnd w:id="604"/>
      <w:bookmarkEnd w:id="605"/>
      <w:bookmarkEnd w:id="606"/>
    </w:p>
    <w:p w14:paraId="4AF1C64C" w14:textId="77777777" w:rsidR="005C2DA5" w:rsidRPr="00D81166" w:rsidRDefault="005C2DA5" w:rsidP="00252503">
      <w:r w:rsidRPr="00D81166">
        <w:t>Notifications are triggered via six methods:</w:t>
      </w:r>
    </w:p>
    <w:p w14:paraId="38512F92" w14:textId="77777777" w:rsidR="005C2DA5" w:rsidRPr="00D81166" w:rsidRDefault="005C2DA5">
      <w:pPr>
        <w:pStyle w:val="LIST-Normalize"/>
      </w:pPr>
      <w:r w:rsidRPr="00D81166">
        <w:t>1.</w:t>
      </w:r>
      <w:r w:rsidRPr="00D81166">
        <w:tab/>
        <w:t>Hard coded triggers within packages; for example: Imaging Patient Examined</w:t>
      </w:r>
    </w:p>
    <w:p w14:paraId="1D9AC557" w14:textId="77777777" w:rsidR="005C2DA5" w:rsidRPr="00D81166" w:rsidRDefault="005C2DA5">
      <w:pPr>
        <w:pStyle w:val="LIST-Normalize"/>
      </w:pPr>
      <w:r w:rsidRPr="00D81166">
        <w:t>2.</w:t>
      </w:r>
      <w:r w:rsidRPr="00D81166">
        <w:tab/>
        <w:t>Time (TaskMan)-driven processes; for example: Medications Expiring</w:t>
      </w:r>
      <w:r w:rsidR="00110F2E" w:rsidRPr="00D81166">
        <w:t xml:space="preserve"> - Inpt</w:t>
      </w:r>
    </w:p>
    <w:p w14:paraId="55915127" w14:textId="77777777" w:rsidR="005C2DA5" w:rsidRPr="00D81166" w:rsidRDefault="005C2DA5">
      <w:pPr>
        <w:pStyle w:val="LIST-Normalize"/>
      </w:pPr>
      <w:r w:rsidRPr="00D81166">
        <w:t>3.</w:t>
      </w:r>
      <w:r w:rsidRPr="00D81166">
        <w:tab/>
        <w:t>Expert system rules monitoring HL7 messages; for example: Critical Lab Results</w:t>
      </w:r>
    </w:p>
    <w:p w14:paraId="42E32800" w14:textId="77777777" w:rsidR="005C2DA5" w:rsidRPr="00D81166" w:rsidRDefault="005C2DA5">
      <w:pPr>
        <w:pStyle w:val="LIST-Normalize"/>
      </w:pPr>
      <w:r w:rsidRPr="00D81166">
        <w:t>4.</w:t>
      </w:r>
      <w:r w:rsidRPr="00D81166">
        <w:tab/>
        <w:t>Expert system rules monitoring DGPM Movement Events protocol; for example: Discharge</w:t>
      </w:r>
    </w:p>
    <w:p w14:paraId="1F8251E2" w14:textId="77777777" w:rsidR="005C2DA5" w:rsidRPr="00D81166" w:rsidRDefault="005C2DA5">
      <w:pPr>
        <w:pStyle w:val="LIST-Normalize"/>
      </w:pPr>
      <w:r w:rsidRPr="00D81166">
        <w:t>5.</w:t>
      </w:r>
      <w:r w:rsidRPr="00D81166">
        <w:tab/>
        <w:t>Expert system rules monitoring OE/RR Events; for example: Order Requires Elec Signature</w:t>
      </w:r>
    </w:p>
    <w:p w14:paraId="658C0252" w14:textId="77777777" w:rsidR="005C2DA5" w:rsidRPr="00D81166" w:rsidRDefault="005C2DA5">
      <w:pPr>
        <w:pStyle w:val="LIST-Normalize"/>
      </w:pPr>
      <w:r w:rsidRPr="00D81166">
        <w:t>6.</w:t>
      </w:r>
      <w:r w:rsidRPr="00D81166">
        <w:tab/>
        <w:t>Order checking system; for example: Order Check</w:t>
      </w:r>
    </w:p>
    <w:p w14:paraId="4741FEF9" w14:textId="77777777" w:rsidR="005C2DA5" w:rsidRPr="00D81166" w:rsidRDefault="005C2DA5" w:rsidP="00252503">
      <w:r w:rsidRPr="00D81166">
        <w:t>The processing of notifications is determined by information evaluated during the triggering process and the values of parameters set by options in the ORB namespace. For a description of these parameters, refer to Parameters document “Notification Parameters in CPRS 1 - Technical Overview”.</w:t>
      </w:r>
    </w:p>
    <w:p w14:paraId="49DF619C" w14:textId="77777777" w:rsidR="005C2DA5" w:rsidRPr="00D81166" w:rsidRDefault="005C2DA5" w:rsidP="00960236">
      <w:pPr>
        <w:pStyle w:val="Heading3"/>
      </w:pPr>
      <w:bookmarkStart w:id="607" w:name="_Toc506863814"/>
      <w:bookmarkStart w:id="608" w:name="_Toc506865584"/>
      <w:bookmarkStart w:id="609" w:name="_Toc535912449"/>
      <w:bookmarkStart w:id="610" w:name="_Toc23348153"/>
      <w:bookmarkStart w:id="611" w:name="OLE_LINK10"/>
      <w:bookmarkStart w:id="612" w:name="OLE_LINK11"/>
      <w:r w:rsidRPr="00D81166">
        <w:t>Recipient Determination</w:t>
      </w:r>
      <w:bookmarkEnd w:id="607"/>
      <w:bookmarkEnd w:id="608"/>
      <w:bookmarkEnd w:id="609"/>
      <w:bookmarkEnd w:id="610"/>
    </w:p>
    <w:bookmarkEnd w:id="611"/>
    <w:bookmarkEnd w:id="612"/>
    <w:p w14:paraId="19B07EA2" w14:textId="77777777" w:rsidR="005C2DA5" w:rsidRPr="00171B00" w:rsidRDefault="005C2DA5" w:rsidP="00252503">
      <w:pPr>
        <w:rPr>
          <w:rFonts w:cs="Times New Roman"/>
        </w:rPr>
      </w:pPr>
      <w:r w:rsidRPr="00171B00">
        <w:rPr>
          <w:rFonts w:cs="Times New Roman"/>
        </w:rPr>
        <w:t xml:space="preserve">CPRS Notifications determines recipients of a patient’s particular notification/alert in the following order. </w:t>
      </w:r>
    </w:p>
    <w:p w14:paraId="22F6C1FA" w14:textId="77777777" w:rsidR="005C2DA5" w:rsidRPr="00171B00" w:rsidRDefault="005C2DA5" w:rsidP="00217177">
      <w:pPr>
        <w:pStyle w:val="NOTE-normalize"/>
        <w:ind w:left="216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Terminated users will not receive notifications/alerts.</w:t>
      </w:r>
    </w:p>
    <w:p w14:paraId="6F7C6557"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1.</w:t>
      </w:r>
      <w:r w:rsidRPr="00171B00">
        <w:rPr>
          <w:rFonts w:ascii="Times New Roman" w:hAnsi="Times New Roman"/>
          <w:sz w:val="22"/>
          <w:szCs w:val="22"/>
        </w:rPr>
        <w:tab/>
        <w:t xml:space="preserve">Check the value of the parameter ORB SYSTEM ENABLE/ DISABLE. If it is ‘D’isabled, do not process or send any notifications. If it is ‘E’nabled, process notifications as outlined below. </w:t>
      </w:r>
    </w:p>
    <w:p w14:paraId="1248AC6D"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You can check the value of this parameter via option “Enable or Disable Notification System.” </w:t>
      </w:r>
    </w:p>
    <w:p w14:paraId="090B81C8"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2.</w:t>
      </w:r>
      <w:r w:rsidRPr="00171B00">
        <w:rPr>
          <w:rFonts w:ascii="Times New Roman" w:hAnsi="Times New Roman"/>
          <w:sz w:val="22"/>
          <w:szCs w:val="22"/>
        </w:rPr>
        <w:tab/>
        <w:t xml:space="preserve">Obtain the default/regular recipients for this notification regardless of patient from the parameter ORB DEFAULT RECIPIENTS. </w:t>
      </w:r>
    </w:p>
    <w:p w14:paraId="197E8144"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access this parameter via option “Set Default Recipients for Notifications.” With this option, teams and individuals can be set up to automatically always receive a particular notification. If a team is identified, every user on that team (regardless of other parameter and option settings), will receive the notification/alert. Good uses of this parameter include troubleshooting notifications and delivering the Food/Drug Interaction notification (for all patients), to a team of dietitians.</w:t>
      </w:r>
    </w:p>
    <w:p w14:paraId="04E8E40E"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3.</w:t>
      </w:r>
      <w:r w:rsidRPr="00171B00">
        <w:rPr>
          <w:rFonts w:ascii="Times New Roman" w:hAnsi="Times New Roman"/>
          <w:sz w:val="22"/>
          <w:szCs w:val="22"/>
        </w:rPr>
        <w:tab/>
        <w:t xml:space="preserve">Obtain the default/regular device recipients for this notification regardless of patient from the parameter ORB DEFAULT DEVICE RECIPIENTS. </w:t>
      </w:r>
    </w:p>
    <w:p w14:paraId="758193F9"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This parameter is accessed via option “Set Default Recipient Device(s) for Notifications.” One or more devices can be set up to automatically always receive a notification. The device may be a printer, file or any other device defined at the site. This is useful if every instance of an alert across all patients is desired for QA, JCAHO or research purposes.</w:t>
      </w:r>
    </w:p>
    <w:p w14:paraId="07169BB7"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4.</w:t>
      </w:r>
      <w:r w:rsidRPr="00171B00">
        <w:rPr>
          <w:rFonts w:ascii="Times New Roman" w:hAnsi="Times New Roman"/>
          <w:sz w:val="22"/>
          <w:szCs w:val="22"/>
        </w:rPr>
        <w:tab/>
        <w:t>After default recipients are determined, a list of potential alert recipients is obtained from:</w:t>
      </w:r>
    </w:p>
    <w:p w14:paraId="09607075"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lastRenderedPageBreak/>
        <w:t>a.</w:t>
      </w:r>
      <w:r w:rsidRPr="00171B00">
        <w:rPr>
          <w:rFonts w:ascii="Times New Roman" w:hAnsi="Times New Roman"/>
          <w:sz w:val="22"/>
          <w:szCs w:val="22"/>
        </w:rPr>
        <w:tab/>
        <w:t>Special, notification-specific recipients:</w:t>
      </w:r>
    </w:p>
    <w:p w14:paraId="53C6FC17"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1)</w:t>
      </w:r>
      <w:r w:rsidRPr="00171B00">
        <w:rPr>
          <w:rFonts w:ascii="Times New Roman" w:hAnsi="Times New Roman"/>
          <w:sz w:val="22"/>
          <w:szCs w:val="22"/>
        </w:rPr>
        <w:tab/>
        <w:t xml:space="preserve">If the notification processed is FLAGGED OI RESULTS - INPT/OUTPT (usually triggered by an HL7 result message from Lab, Imaging or Consults), the orderable item associated with the notification’s order number is found. The parameter ORB OI RESULTS – INPT/OUTPT is then evaluated to determine if users, teams or devices have flagged that orderable item.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13C1D20E"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a device is added to the potential recipient list, it will always receive the alert. </w:t>
      </w:r>
    </w:p>
    <w:p w14:paraId="0DA41272"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check for users or teams linked to flagged orderable item results via option “Flag Orderable Item(s) to Send Notifications”.</w:t>
      </w:r>
    </w:p>
    <w:p w14:paraId="24A1D3F4"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2)</w:t>
      </w:r>
      <w:r w:rsidRPr="00171B00">
        <w:rPr>
          <w:rFonts w:ascii="Times New Roman" w:hAnsi="Times New Roman"/>
          <w:sz w:val="22"/>
          <w:szCs w:val="22"/>
        </w:rPr>
        <w:tab/>
        <w:t xml:space="preserve">If the notification processed is FLAGGED OI ORDER - INPT/OUTPT (usually triggered by an HL7 order message from OE/RR or a backdoor ancillary package order), the orderable item associated with the notification’s order number is found. The parameter ORB OI ORDERED – INPT/OUTPT is then evaluated to determine if users or teams have flagged that orderable item.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6F4CF142"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a patient is on an OE/RR team that has flagged an orderable item, all users on that team become potential alert recipients.) </w:t>
      </w:r>
    </w:p>
    <w:p w14:paraId="75D064F6" w14:textId="77777777" w:rsidR="005C2DA5" w:rsidRPr="00171B00" w:rsidRDefault="005C2DA5">
      <w:pPr>
        <w:pStyle w:val="LIST-Normalize"/>
        <w:ind w:left="1440" w:firstLine="0"/>
        <w:rPr>
          <w:rFonts w:ascii="Times New Roman" w:hAnsi="Times New Roman"/>
          <w:sz w:val="22"/>
          <w:szCs w:val="22"/>
        </w:rPr>
      </w:pPr>
      <w:r w:rsidRPr="00171B00">
        <w:rPr>
          <w:rFonts w:ascii="Times New Roman" w:hAnsi="Times New Roman"/>
          <w:sz w:val="22"/>
          <w:szCs w:val="22"/>
        </w:rPr>
        <w:t xml:space="preserve">Devices (printers, etc.) are linked to a patient if the device and patient are on the same OE/RR team. </w:t>
      </w:r>
    </w:p>
    <w:p w14:paraId="56BE3876"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a device is added to the potential recipient list, it will always receive the alert. </w:t>
      </w:r>
    </w:p>
    <w:p w14:paraId="5A88F3E3"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check for users or teams linked to flagged orderable item orders via option “Flag Orderable Item(s) to Send Notifications”.</w:t>
      </w:r>
    </w:p>
    <w:p w14:paraId="53013051"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3)</w:t>
      </w:r>
      <w:r w:rsidRPr="00171B00">
        <w:rPr>
          <w:rFonts w:ascii="Times New Roman" w:hAnsi="Times New Roman"/>
          <w:sz w:val="22"/>
          <w:szCs w:val="22"/>
        </w:rPr>
        <w:tab/>
        <w:t xml:space="preserve">If the notification processed is FLAGGED OI EXPIRING - INPT/OUTPT (triggered when an order will expire before midnight on the next working day), the orderable item </w:t>
      </w:r>
      <w:r w:rsidRPr="00171B00">
        <w:rPr>
          <w:rFonts w:ascii="Times New Roman" w:hAnsi="Times New Roman"/>
          <w:sz w:val="22"/>
          <w:szCs w:val="22"/>
        </w:rPr>
        <w:lastRenderedPageBreak/>
        <w:t xml:space="preserve">associated with the notification’s order number is found. The parameter ORB OI EXPIRING – INPT/OUTPT is then evaluated to determine if users or teams have flagged that orderable item.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6FA77FFF"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If a patient is on an OE/RR team that has flagged an orderable item, all users on that team become potential alert recipients.</w:t>
      </w:r>
    </w:p>
    <w:p w14:paraId="2673F3EF" w14:textId="77777777" w:rsidR="005C2DA5" w:rsidRPr="00171B00" w:rsidRDefault="005C2DA5">
      <w:pPr>
        <w:pStyle w:val="LIST-Normalize"/>
        <w:ind w:left="1440" w:firstLine="0"/>
        <w:rPr>
          <w:rFonts w:ascii="Times New Roman" w:hAnsi="Times New Roman"/>
          <w:sz w:val="22"/>
          <w:szCs w:val="22"/>
        </w:rPr>
      </w:pPr>
      <w:r w:rsidRPr="00171B00">
        <w:rPr>
          <w:rFonts w:ascii="Times New Roman" w:hAnsi="Times New Roman"/>
          <w:sz w:val="22"/>
          <w:szCs w:val="22"/>
        </w:rPr>
        <w:t xml:space="preserve">Devices (printers, etc.) are linked to a patient if the device and patient are on the same OE/RR team. </w:t>
      </w:r>
    </w:p>
    <w:p w14:paraId="4961D09F"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a device is added to the potential recipient list, it will always receive the alert. </w:t>
      </w:r>
    </w:p>
    <w:p w14:paraId="488D3176"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check for users or teams linked to expiring flagged orderable items via option “Flag Orderable Item(s) to Send Notifications”.</w:t>
      </w:r>
    </w:p>
    <w:p w14:paraId="6BAF6391"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4)</w:t>
      </w:r>
      <w:r w:rsidRPr="00171B00">
        <w:rPr>
          <w:rFonts w:ascii="Times New Roman" w:hAnsi="Times New Roman"/>
          <w:sz w:val="22"/>
          <w:szCs w:val="22"/>
        </w:rPr>
        <w:tab/>
        <w:t xml:space="preserve">If a lab results notification is processed (LAB RESULTS, ABNORMAL LAB RESULTS (ACTION), STAT RESULTS, CRITICAL LAB RESULTS (ACTION)), the unique lab </w:t>
      </w:r>
      <w:r w:rsidR="005934EB" w:rsidRPr="00171B00">
        <w:rPr>
          <w:rFonts w:ascii="Times New Roman" w:hAnsi="Times New Roman"/>
          <w:sz w:val="22"/>
          <w:szCs w:val="22"/>
        </w:rPr>
        <w:t>ID</w:t>
      </w:r>
      <w:r w:rsidRPr="00171B00">
        <w:rPr>
          <w:rFonts w:ascii="Times New Roman" w:hAnsi="Times New Roman"/>
          <w:sz w:val="22"/>
          <w:szCs w:val="22"/>
        </w:rPr>
        <w:t xml:space="preserve"> (e.g., “1916;2990506;9;CH;7009492.9046”), for the notification is obtained. The patient’s existing alerts are then reviewed for matching notifications and unique lab </w:t>
      </w:r>
      <w:r w:rsidR="005934EB" w:rsidRPr="00171B00">
        <w:rPr>
          <w:rFonts w:ascii="Times New Roman" w:hAnsi="Times New Roman"/>
          <w:sz w:val="22"/>
          <w:szCs w:val="22"/>
        </w:rPr>
        <w:t>ID</w:t>
      </w:r>
      <w:r w:rsidRPr="00171B00">
        <w:rPr>
          <w:rFonts w:ascii="Times New Roman" w:hAnsi="Times New Roman"/>
          <w:sz w:val="22"/>
          <w:szCs w:val="22"/>
        </w:rPr>
        <w:t>s. If a matching alert is found, that alert’s recipients are added to the potential recipient list. In addition, the matching alert’s message text is prefixed to the current alert’s message text and the matching alert is deleted.</w:t>
      </w:r>
    </w:p>
    <w:p w14:paraId="428B9A80"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b.</w:t>
      </w:r>
      <w:r w:rsidRPr="00171B00">
        <w:rPr>
          <w:rFonts w:ascii="Times New Roman" w:hAnsi="Times New Roman"/>
          <w:sz w:val="22"/>
          <w:szCs w:val="22"/>
        </w:rPr>
        <w:tab/>
        <w:t xml:space="preserve">The optional recipient list identified by the service triggering the alert. For example, Radiology sends Notifications a list of potential recipients when its STAT Imaging Request notification is triggered. </w:t>
      </w:r>
    </w:p>
    <w:p w14:paraId="00B2FED7"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c.</w:t>
      </w:r>
      <w:r w:rsidRPr="00171B00">
        <w:rPr>
          <w:rFonts w:ascii="Times New Roman" w:hAnsi="Times New Roman"/>
          <w:sz w:val="22"/>
          <w:szCs w:val="22"/>
        </w:rPr>
        <w:tab/>
        <w:t>Provider-related recipients indicated in the parameter ORB PROVIDER RECIPIENTS:</w:t>
      </w:r>
    </w:p>
    <w:p w14:paraId="6DE72584"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1)</w:t>
      </w:r>
      <w:r w:rsidRPr="00171B00">
        <w:rPr>
          <w:rFonts w:ascii="Times New Roman" w:hAnsi="Times New Roman"/>
          <w:sz w:val="22"/>
          <w:szCs w:val="22"/>
        </w:rPr>
        <w:tab/>
        <w:t>“P” – Primary Provider (inpatient)</w:t>
      </w:r>
    </w:p>
    <w:p w14:paraId="5797279F"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2)</w:t>
      </w:r>
      <w:r w:rsidRPr="00171B00">
        <w:rPr>
          <w:rFonts w:ascii="Times New Roman" w:hAnsi="Times New Roman"/>
          <w:sz w:val="22"/>
          <w:szCs w:val="22"/>
        </w:rPr>
        <w:tab/>
        <w:t>“A” – Attending Physician</w:t>
      </w:r>
    </w:p>
    <w:p w14:paraId="5CD7EF14"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3)</w:t>
      </w:r>
      <w:r w:rsidRPr="00171B00">
        <w:rPr>
          <w:rFonts w:ascii="Times New Roman" w:hAnsi="Times New Roman"/>
          <w:sz w:val="22"/>
          <w:szCs w:val="22"/>
        </w:rPr>
        <w:tab/>
        <w:t>“T” – Teams. If set for Teams, all OE/RR teams to which the patient belongs will be evaluated to obtain potential recipients from the set of users also on the teams. A user on multiple teams with the patient will be processed for each team that has an Enabled, Disabled or Mandatory value for that notification. Thus it is possible for one team membership to “disable” a user’s alert whereas another team membership “enables” the user’s alert, all for the same patient.</w:t>
      </w:r>
    </w:p>
    <w:p w14:paraId="62FBB6D1"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4)</w:t>
      </w:r>
      <w:r w:rsidRPr="00171B00">
        <w:rPr>
          <w:rFonts w:ascii="Times New Roman" w:hAnsi="Times New Roman"/>
          <w:sz w:val="22"/>
          <w:szCs w:val="22"/>
        </w:rPr>
        <w:tab/>
        <w:t xml:space="preserve">“O” – Ordering Provider. If set for ordering/requesting provider and an order number is passed by the service/HL7 message triggering the alert, the ordering/requesting provider will be determined and added to the potential list. </w:t>
      </w:r>
    </w:p>
    <w:p w14:paraId="6DA166FC"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the notification is either Order Requires Electronic Signature or Order Requires Co-signature and the ordering/requesting provider does not have signature authority (does not hold the ORES key), the teams that contain </w:t>
      </w:r>
      <w:r w:rsidRPr="00171B00">
        <w:rPr>
          <w:rFonts w:ascii="Times New Roman" w:hAnsi="Times New Roman"/>
          <w:sz w:val="22"/>
          <w:szCs w:val="22"/>
        </w:rPr>
        <w:lastRenderedPageBreak/>
        <w:t>both the ordering/requesting provider and patient will be evaluated. Every user with the ORES key on those teams will be added to the potential recipient list.</w:t>
      </w:r>
    </w:p>
    <w:p w14:paraId="596E7D1F"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5)</w:t>
      </w:r>
      <w:r w:rsidRPr="00171B00">
        <w:rPr>
          <w:rFonts w:ascii="Times New Roman" w:hAnsi="Times New Roman"/>
          <w:sz w:val="22"/>
          <w:szCs w:val="22"/>
        </w:rPr>
        <w:tab/>
        <w:t xml:space="preserve"> “M” – PCMM Team. If set for PCMM Teams, adds users/providers linked to the patient’s primary PCMM team via PCMM Team Position assignments to the potential recipient list.</w:t>
      </w:r>
    </w:p>
    <w:p w14:paraId="7EC2FB81"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6)</w:t>
      </w:r>
      <w:r w:rsidRPr="00171B00">
        <w:rPr>
          <w:rFonts w:ascii="Times New Roman" w:hAnsi="Times New Roman"/>
          <w:sz w:val="22"/>
          <w:szCs w:val="22"/>
        </w:rPr>
        <w:tab/>
        <w:t xml:space="preserve"> “E” – Entering User. If set for entering user and an order number is passed by the service/HL7 message triggering the alert, the user/provider who entered the order’s most recent activity will be added to the potential recipient list.</w:t>
      </w:r>
    </w:p>
    <w:p w14:paraId="19377DA0"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7)</w:t>
      </w:r>
      <w:r w:rsidRPr="00171B00">
        <w:rPr>
          <w:rFonts w:ascii="Times New Roman" w:hAnsi="Times New Roman"/>
          <w:sz w:val="22"/>
          <w:szCs w:val="22"/>
        </w:rPr>
        <w:tab/>
        <w:t xml:space="preserve"> “R” – PCMM Primary Care Practitioner (PCP)</w:t>
      </w:r>
    </w:p>
    <w:p w14:paraId="00DB1D0C"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8)</w:t>
      </w:r>
      <w:r w:rsidRPr="00171B00">
        <w:rPr>
          <w:rFonts w:ascii="Times New Roman" w:hAnsi="Times New Roman"/>
          <w:sz w:val="22"/>
          <w:szCs w:val="22"/>
        </w:rPr>
        <w:tab/>
        <w:t xml:space="preserve"> “S” – PCMM Associate Provider</w:t>
      </w:r>
    </w:p>
    <w:p w14:paraId="70F6187E"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access the ORB PROVIDER RECIPIENTS parameter value via option “Set Provider Recipients for Notifications”.</w:t>
      </w:r>
    </w:p>
    <w:p w14:paraId="2C169063"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5.</w:t>
      </w:r>
      <w:r w:rsidRPr="00171B00">
        <w:rPr>
          <w:rFonts w:ascii="Times New Roman" w:hAnsi="Times New Roman"/>
          <w:sz w:val="22"/>
          <w:szCs w:val="22"/>
        </w:rPr>
        <w:tab/>
        <w:t>Obtain a list of the previous "single instance" alert recipients who have NOT deleted the alert and add them as potential recipients to the new alert. As potential recipients, these previous recipients go through the same "ON/OFF" algorithm to determine if they should actually receive the new alert or not. Single instance notifications/alerts that delete the previous instance of the alert and obtain potential recipients for the new alert from the previous alert include:</w:t>
      </w:r>
    </w:p>
    <w:p w14:paraId="78ADF9A8" w14:textId="77777777" w:rsidR="005C2DA5" w:rsidRPr="00171B00" w:rsidRDefault="005C2DA5" w:rsidP="001448CC">
      <w:pPr>
        <w:pStyle w:val="CPRSBullets"/>
        <w:ind w:left="1440"/>
        <w:rPr>
          <w:szCs w:val="22"/>
        </w:rPr>
      </w:pPr>
      <w:r w:rsidRPr="00171B00">
        <w:rPr>
          <w:szCs w:val="22"/>
        </w:rPr>
        <w:t>DC ORDER</w:t>
      </w:r>
    </w:p>
    <w:p w14:paraId="454F9E1D" w14:textId="77777777" w:rsidR="005C2DA5" w:rsidRPr="00171B00" w:rsidRDefault="005C2DA5" w:rsidP="001448CC">
      <w:pPr>
        <w:pStyle w:val="CPRSBullets"/>
        <w:ind w:left="1440"/>
        <w:rPr>
          <w:szCs w:val="22"/>
        </w:rPr>
      </w:pPr>
      <w:r w:rsidRPr="00171B00">
        <w:rPr>
          <w:szCs w:val="22"/>
        </w:rPr>
        <w:t>DNR EXPIRING</w:t>
      </w:r>
    </w:p>
    <w:p w14:paraId="1A719096" w14:textId="77777777" w:rsidR="005C2DA5" w:rsidRPr="00171B00" w:rsidRDefault="005C2DA5" w:rsidP="001448CC">
      <w:pPr>
        <w:pStyle w:val="CPRSBullets"/>
        <w:ind w:left="1440"/>
        <w:rPr>
          <w:szCs w:val="22"/>
        </w:rPr>
      </w:pPr>
      <w:r w:rsidRPr="00171B00">
        <w:rPr>
          <w:szCs w:val="22"/>
        </w:rPr>
        <w:t>FLAG ORDER FOR CLARIFICATION</w:t>
      </w:r>
    </w:p>
    <w:p w14:paraId="11C47A00" w14:textId="77777777" w:rsidR="00110F2E" w:rsidRPr="00171B00" w:rsidRDefault="005C2DA5" w:rsidP="001448CC">
      <w:pPr>
        <w:pStyle w:val="CPRSBullets"/>
        <w:ind w:left="1440"/>
        <w:rPr>
          <w:szCs w:val="22"/>
        </w:rPr>
      </w:pPr>
      <w:r w:rsidRPr="00171B00">
        <w:rPr>
          <w:szCs w:val="22"/>
        </w:rPr>
        <w:t>MEDICATIONS EXPIRING</w:t>
      </w:r>
      <w:r w:rsidR="00110F2E" w:rsidRPr="00171B00">
        <w:rPr>
          <w:szCs w:val="22"/>
        </w:rPr>
        <w:t xml:space="preserve"> – INPT</w:t>
      </w:r>
    </w:p>
    <w:p w14:paraId="39890B9F" w14:textId="77777777" w:rsidR="00110F2E" w:rsidRPr="00171B00" w:rsidRDefault="00110F2E" w:rsidP="001448CC">
      <w:pPr>
        <w:pStyle w:val="CPRSBullets"/>
        <w:ind w:left="1440"/>
        <w:rPr>
          <w:szCs w:val="22"/>
        </w:rPr>
      </w:pPr>
      <w:r w:rsidRPr="00171B00">
        <w:rPr>
          <w:szCs w:val="22"/>
        </w:rPr>
        <w:t>MEDICATIONS EXPIRING – OUTPT</w:t>
      </w:r>
    </w:p>
    <w:p w14:paraId="598FA063" w14:textId="77777777" w:rsidR="005C2DA5" w:rsidRPr="00171B00" w:rsidRDefault="005C2DA5" w:rsidP="001448CC">
      <w:pPr>
        <w:pStyle w:val="CPRSBullets"/>
        <w:ind w:left="1440"/>
        <w:rPr>
          <w:szCs w:val="22"/>
        </w:rPr>
      </w:pPr>
      <w:r w:rsidRPr="00171B00">
        <w:rPr>
          <w:szCs w:val="22"/>
        </w:rPr>
        <w:t>NEW ORDER</w:t>
      </w:r>
    </w:p>
    <w:p w14:paraId="7608D6B2" w14:textId="77777777" w:rsidR="005C2DA5" w:rsidRPr="00171B00" w:rsidRDefault="005C2DA5" w:rsidP="001448CC">
      <w:pPr>
        <w:pStyle w:val="CPRSBullets"/>
        <w:ind w:left="1440"/>
        <w:rPr>
          <w:szCs w:val="22"/>
        </w:rPr>
      </w:pPr>
      <w:r w:rsidRPr="00171B00">
        <w:rPr>
          <w:szCs w:val="22"/>
        </w:rPr>
        <w:t>NPO DIET MORE THAN 72 HRS</w:t>
      </w:r>
    </w:p>
    <w:p w14:paraId="4C21579C" w14:textId="77777777" w:rsidR="005C2DA5" w:rsidRPr="00171B00" w:rsidRDefault="005C2DA5" w:rsidP="001448CC">
      <w:pPr>
        <w:pStyle w:val="CPRSBullets"/>
        <w:ind w:left="1440"/>
        <w:rPr>
          <w:szCs w:val="22"/>
        </w:rPr>
      </w:pPr>
      <w:r w:rsidRPr="00171B00">
        <w:rPr>
          <w:szCs w:val="22"/>
        </w:rPr>
        <w:t>ORDER REQUIRES ELEC SIGNATURE</w:t>
      </w:r>
    </w:p>
    <w:p w14:paraId="362AD9B5" w14:textId="77777777" w:rsidR="005C2DA5" w:rsidRPr="00171B00" w:rsidRDefault="005C2DA5" w:rsidP="001448CC">
      <w:pPr>
        <w:pStyle w:val="CPRSBullets"/>
        <w:ind w:left="1440"/>
        <w:rPr>
          <w:szCs w:val="22"/>
        </w:rPr>
      </w:pPr>
      <w:r w:rsidRPr="00171B00">
        <w:rPr>
          <w:szCs w:val="22"/>
        </w:rPr>
        <w:t>UNVERIFIED MEDICATION ORDER</w:t>
      </w:r>
    </w:p>
    <w:p w14:paraId="783C119A" w14:textId="651C2159" w:rsidR="005C2DA5" w:rsidRPr="00E15DD1" w:rsidRDefault="005C2DA5" w:rsidP="001448CC">
      <w:pPr>
        <w:pStyle w:val="CPRSBullets"/>
        <w:ind w:left="1440"/>
        <w:rPr>
          <w:szCs w:val="22"/>
        </w:rPr>
      </w:pPr>
      <w:r w:rsidRPr="00171B00">
        <w:rPr>
          <w:szCs w:val="22"/>
        </w:rPr>
        <w:t>UNVERIFIED ORDER</w:t>
      </w:r>
    </w:p>
    <w:p w14:paraId="337C4A84"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6.</w:t>
      </w:r>
      <w:r w:rsidRPr="00171B00">
        <w:rPr>
          <w:rFonts w:ascii="Times New Roman" w:hAnsi="Times New Roman"/>
          <w:sz w:val="22"/>
          <w:szCs w:val="22"/>
        </w:rPr>
        <w:tab/>
        <w:t xml:space="preserve">Each user on the potential recipient list is evaluated according to values set for entities identified in the parameter ORB PROCESSING FLAG. </w:t>
      </w:r>
    </w:p>
    <w:p w14:paraId="42437050"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You can access these entity values via options “Enable/Disable Notifications” and “Display the Notifications a User Can Receive.” </w:t>
      </w:r>
    </w:p>
    <w:p w14:paraId="3038760B" w14:textId="77777777" w:rsidR="005C2DA5" w:rsidRPr="00171B00" w:rsidRDefault="005C2DA5">
      <w:pPr>
        <w:pStyle w:val="LIST-Normalize"/>
        <w:ind w:firstLine="0"/>
        <w:rPr>
          <w:rFonts w:ascii="Times New Roman" w:hAnsi="Times New Roman"/>
          <w:sz w:val="22"/>
          <w:szCs w:val="22"/>
        </w:rPr>
      </w:pPr>
      <w:r w:rsidRPr="00171B00">
        <w:rPr>
          <w:rFonts w:ascii="Times New Roman" w:hAnsi="Times New Roman"/>
          <w:sz w:val="22"/>
          <w:szCs w:val="22"/>
        </w:rPr>
        <w:t xml:space="preserve">The parameter’s entity values are processed in the following order to determine if that particular user should receive the notification/alert or not. </w:t>
      </w:r>
    </w:p>
    <w:p w14:paraId="01155AB1" w14:textId="77777777" w:rsidR="005C2DA5" w:rsidRPr="00171B00" w:rsidRDefault="005C2DA5" w:rsidP="00217177">
      <w:pPr>
        <w:pStyle w:val="NOTE-normalize"/>
        <w:ind w:left="216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Terminated users will not receive notifications/ alerts.</w:t>
      </w:r>
    </w:p>
    <w:p w14:paraId="2B44F1D9" w14:textId="77777777" w:rsidR="005C2DA5" w:rsidRPr="00171B00" w:rsidRDefault="005C2DA5">
      <w:pPr>
        <w:pStyle w:val="LIST-Normalize"/>
        <w:ind w:firstLine="0"/>
        <w:rPr>
          <w:rFonts w:ascii="Times New Roman" w:hAnsi="Times New Roman"/>
          <w:sz w:val="22"/>
          <w:szCs w:val="22"/>
        </w:rPr>
      </w:pPr>
      <w:r w:rsidRPr="00171B00">
        <w:rPr>
          <w:rFonts w:ascii="Times New Roman" w:hAnsi="Times New Roman"/>
          <w:sz w:val="22"/>
          <w:szCs w:val="22"/>
        </w:rPr>
        <w:t>If a user on the recipient list has the notification “ON” (they will receive the alert). If the user has Kernal Alert surrogate, the surrogate will receive the alert. The original user will not receive the alert if he has a surrogate!</w:t>
      </w:r>
    </w:p>
    <w:p w14:paraId="0EFED87E" w14:textId="77777777" w:rsidR="005C2DA5" w:rsidRPr="00171B00" w:rsidRDefault="005C2DA5">
      <w:pPr>
        <w:pStyle w:val="LIST-Normalize"/>
        <w:ind w:firstLine="0"/>
        <w:rPr>
          <w:rFonts w:ascii="Times New Roman" w:hAnsi="Times New Roman"/>
          <w:sz w:val="22"/>
          <w:szCs w:val="22"/>
        </w:rPr>
      </w:pPr>
      <w:r w:rsidRPr="00171B00">
        <w:rPr>
          <w:rFonts w:ascii="Times New Roman" w:hAnsi="Times New Roman"/>
          <w:b/>
          <w:bCs/>
          <w:sz w:val="22"/>
          <w:szCs w:val="22"/>
        </w:rPr>
        <w:t>The first condition met below stops the processing and determines whether or not the user will receive the notification.</w:t>
      </w:r>
      <w:r w:rsidRPr="00171B00">
        <w:rPr>
          <w:rFonts w:ascii="Times New Roman" w:hAnsi="Times New Roman"/>
          <w:sz w:val="22"/>
          <w:szCs w:val="22"/>
        </w:rPr>
        <w:t xml:space="preserve"> These conditions are summarized as a matrix in Appendix A. Processing order:</w:t>
      </w:r>
    </w:p>
    <w:p w14:paraId="61C423C3"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lastRenderedPageBreak/>
        <w:t>a.</w:t>
      </w:r>
      <w:r w:rsidRPr="00171B00">
        <w:rPr>
          <w:rFonts w:ascii="Times New Roman" w:hAnsi="Times New Roman"/>
          <w:sz w:val="22"/>
          <w:szCs w:val="22"/>
        </w:rPr>
        <w:tab/>
        <w:t>If the USER’s value for the notification is Mandatory or Enabled, the user will receive the alert.</w:t>
      </w:r>
    </w:p>
    <w:p w14:paraId="3C9CEB0F"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b.</w:t>
      </w:r>
      <w:r w:rsidRPr="00171B00">
        <w:rPr>
          <w:rFonts w:ascii="Times New Roman" w:hAnsi="Times New Roman"/>
          <w:sz w:val="22"/>
          <w:szCs w:val="22"/>
        </w:rPr>
        <w:tab/>
        <w:t>If the user’s TEAM value for the notification is Mandatory, the user will receive the alert.</w:t>
      </w:r>
    </w:p>
    <w:p w14:paraId="6AF2804E"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c.</w:t>
      </w:r>
      <w:r w:rsidRPr="00171B00">
        <w:rPr>
          <w:rFonts w:ascii="Times New Roman" w:hAnsi="Times New Roman"/>
          <w:sz w:val="22"/>
          <w:szCs w:val="22"/>
        </w:rPr>
        <w:tab/>
        <w:t>If the user’s TEAM value for the notification is Disabled, the user will NOT receive the alert.</w:t>
      </w:r>
    </w:p>
    <w:p w14:paraId="743112B7"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d.</w:t>
      </w:r>
      <w:r w:rsidRPr="00171B00">
        <w:rPr>
          <w:rFonts w:ascii="Times New Roman" w:hAnsi="Times New Roman"/>
          <w:sz w:val="22"/>
          <w:szCs w:val="22"/>
        </w:rPr>
        <w:tab/>
        <w:t>If the user’s SERVICE/SECTION value for the notification is Mandatory, the user will receive the alert.</w:t>
      </w:r>
    </w:p>
    <w:p w14:paraId="19A7E35B"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e.</w:t>
      </w:r>
      <w:r w:rsidRPr="00171B00">
        <w:rPr>
          <w:rFonts w:ascii="Times New Roman" w:hAnsi="Times New Roman"/>
          <w:sz w:val="22"/>
          <w:szCs w:val="22"/>
        </w:rPr>
        <w:tab/>
        <w:t>If the PATIENT’s HOSPITAL LOCATION (inpatients only) value for the notification is Mandatory, the user will receive the alert.</w:t>
      </w:r>
    </w:p>
    <w:p w14:paraId="58C9CAB0"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f.</w:t>
      </w:r>
      <w:r w:rsidRPr="00171B00">
        <w:rPr>
          <w:rFonts w:ascii="Times New Roman" w:hAnsi="Times New Roman"/>
          <w:sz w:val="22"/>
          <w:szCs w:val="22"/>
        </w:rPr>
        <w:tab/>
        <w:t>If the PATIENT’s HOSPITAL LOCATION (inpatients only) value for the notification is Disabled, the user will NOT receive the alert.</w:t>
      </w:r>
    </w:p>
    <w:p w14:paraId="5071975B"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g.</w:t>
      </w:r>
      <w:r w:rsidRPr="00171B00">
        <w:rPr>
          <w:rFonts w:ascii="Times New Roman" w:hAnsi="Times New Roman"/>
          <w:sz w:val="22"/>
          <w:szCs w:val="22"/>
        </w:rPr>
        <w:tab/>
        <w:t>If the user’s DIVISION* value for the notification is Mandatory (and PATIENT’s HOSPITAL LOCATION has no value), the user will receive the alert.</w:t>
      </w:r>
    </w:p>
    <w:p w14:paraId="30C85A99"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h.</w:t>
      </w:r>
      <w:r w:rsidRPr="00171B00">
        <w:rPr>
          <w:rFonts w:ascii="Times New Roman" w:hAnsi="Times New Roman"/>
          <w:sz w:val="22"/>
          <w:szCs w:val="22"/>
        </w:rPr>
        <w:tab/>
        <w:t>If the SYSTEM value for the notification is Mandatory (and DIVISION and PATIENT’s HOSPITAL LOCATION have no value), the user will receive the alert.</w:t>
      </w:r>
    </w:p>
    <w:p w14:paraId="11485F93"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i.</w:t>
      </w:r>
      <w:r w:rsidRPr="00171B00">
        <w:rPr>
          <w:rFonts w:ascii="Times New Roman" w:hAnsi="Times New Roman"/>
          <w:sz w:val="22"/>
          <w:szCs w:val="22"/>
        </w:rPr>
        <w:tab/>
        <w:t>If the PACKAGE (OERR-exported) value for the notification is Mandatory (and SYSTEM, DIVISION*, and PATIENT’s HOSPITAL LOCATION have no value), the user will receive the alert.</w:t>
      </w:r>
    </w:p>
    <w:p w14:paraId="20874287"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j.</w:t>
      </w:r>
      <w:r w:rsidRPr="00171B00">
        <w:rPr>
          <w:rFonts w:ascii="Times New Roman" w:hAnsi="Times New Roman"/>
          <w:sz w:val="22"/>
          <w:szCs w:val="22"/>
        </w:rPr>
        <w:tab/>
        <w:t>If the USER’s value for the notification is Disabled, the user will NOT receive the alert.</w:t>
      </w:r>
    </w:p>
    <w:p w14:paraId="7D9FE4C0"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k.</w:t>
      </w:r>
      <w:r w:rsidRPr="00171B00">
        <w:rPr>
          <w:rFonts w:ascii="Times New Roman" w:hAnsi="Times New Roman"/>
          <w:sz w:val="22"/>
          <w:szCs w:val="22"/>
        </w:rPr>
        <w:tab/>
        <w:t>If the user’s TEAM value for the notification is Enabled, the user will receive the alert.</w:t>
      </w:r>
    </w:p>
    <w:p w14:paraId="7A17A590"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l.</w:t>
      </w:r>
      <w:r w:rsidRPr="00171B00">
        <w:rPr>
          <w:rFonts w:ascii="Times New Roman" w:hAnsi="Times New Roman"/>
          <w:sz w:val="22"/>
          <w:szCs w:val="22"/>
        </w:rPr>
        <w:tab/>
        <w:t>If the user’s SERVICE/SECTION value for the notification is Disabled, the user will NOT receive the alert.</w:t>
      </w:r>
    </w:p>
    <w:p w14:paraId="7837910D"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m.</w:t>
      </w:r>
      <w:r w:rsidRPr="00171B00">
        <w:rPr>
          <w:rFonts w:ascii="Times New Roman" w:hAnsi="Times New Roman"/>
          <w:sz w:val="22"/>
          <w:szCs w:val="22"/>
        </w:rPr>
        <w:tab/>
        <w:t>If the user’s SERVICE/SECTION value for the notification is Enabled, the user will receive the alert.</w:t>
      </w:r>
    </w:p>
    <w:p w14:paraId="06C496CA"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n..</w:t>
      </w:r>
      <w:r w:rsidRPr="00171B00">
        <w:rPr>
          <w:rFonts w:ascii="Times New Roman" w:hAnsi="Times New Roman"/>
          <w:sz w:val="22"/>
          <w:szCs w:val="22"/>
        </w:rPr>
        <w:tab/>
        <w:t>If the PATIENT’s HOSPITAL LOCATION (inpatients only) value for the notification is Enabled, the user will receive the alert.</w:t>
      </w:r>
    </w:p>
    <w:p w14:paraId="3ED9689F"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o.</w:t>
      </w:r>
      <w:r w:rsidRPr="00171B00">
        <w:rPr>
          <w:rFonts w:ascii="Times New Roman" w:hAnsi="Times New Roman"/>
          <w:sz w:val="22"/>
          <w:szCs w:val="22"/>
        </w:rPr>
        <w:tab/>
        <w:t>If the user’s DIVISION* value for the notification is Disabled, the user will NOT receive the alert.</w:t>
      </w:r>
    </w:p>
    <w:p w14:paraId="358F802B" w14:textId="77777777" w:rsidR="005C2DA5" w:rsidRPr="00171B00" w:rsidRDefault="005C2DA5">
      <w:pPr>
        <w:pStyle w:val="LIST-Normalize"/>
        <w:ind w:left="1080"/>
        <w:rPr>
          <w:rFonts w:ascii="Times New Roman" w:hAnsi="Times New Roman"/>
          <w:sz w:val="22"/>
          <w:szCs w:val="22"/>
        </w:rPr>
      </w:pPr>
      <w:r w:rsidRPr="00D81166">
        <w:t>p.</w:t>
      </w:r>
      <w:r w:rsidRPr="00171B00">
        <w:rPr>
          <w:rFonts w:ascii="Times New Roman" w:hAnsi="Times New Roman"/>
          <w:sz w:val="22"/>
          <w:szCs w:val="22"/>
        </w:rPr>
        <w:tab/>
        <w:t>If the user’s DIVISION* value for the notification is Enabled, the user will receive the alert.</w:t>
      </w:r>
    </w:p>
    <w:p w14:paraId="5D34B461"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q.</w:t>
      </w:r>
      <w:r w:rsidRPr="00171B00">
        <w:rPr>
          <w:rFonts w:ascii="Times New Roman" w:hAnsi="Times New Roman"/>
          <w:sz w:val="22"/>
          <w:szCs w:val="22"/>
        </w:rPr>
        <w:tab/>
        <w:t>If the SYSTEM value for the notification is Disabled, the user will NOT receive the alert.</w:t>
      </w:r>
    </w:p>
    <w:p w14:paraId="49F8E75F"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r.</w:t>
      </w:r>
      <w:r w:rsidRPr="00171B00">
        <w:rPr>
          <w:rFonts w:ascii="Times New Roman" w:hAnsi="Times New Roman"/>
          <w:sz w:val="22"/>
          <w:szCs w:val="22"/>
        </w:rPr>
        <w:tab/>
        <w:t>If the SYSTEM value for the notification is Enabled, the user will receive the alert.</w:t>
      </w:r>
    </w:p>
    <w:p w14:paraId="6CD10432"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s.</w:t>
      </w:r>
      <w:r w:rsidRPr="00171B00">
        <w:rPr>
          <w:rFonts w:ascii="Times New Roman" w:hAnsi="Times New Roman"/>
          <w:sz w:val="22"/>
          <w:szCs w:val="22"/>
        </w:rPr>
        <w:tab/>
        <w:t>If the PACKAGE (OERR-exported) value for the notification is Disabled, the user will NOT receive the alert.</w:t>
      </w:r>
    </w:p>
    <w:p w14:paraId="299AE674"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t.</w:t>
      </w:r>
      <w:r w:rsidRPr="00171B00">
        <w:rPr>
          <w:rFonts w:ascii="Times New Roman" w:hAnsi="Times New Roman"/>
          <w:sz w:val="22"/>
          <w:szCs w:val="22"/>
        </w:rPr>
        <w:tab/>
        <w:t>If the PACKAGE (OERR-exported) value for the notification is Enabled, the user will receive the alert.</w:t>
      </w:r>
    </w:p>
    <w:p w14:paraId="3687C662"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u.</w:t>
      </w:r>
      <w:r w:rsidRPr="00171B00">
        <w:rPr>
          <w:rFonts w:ascii="Times New Roman" w:hAnsi="Times New Roman"/>
          <w:sz w:val="22"/>
          <w:szCs w:val="22"/>
        </w:rPr>
        <w:tab/>
        <w:t xml:space="preserve">If none of the above parameter values are found, the notification is processed as Disabled and the user will NOT receive the alert. </w:t>
      </w:r>
    </w:p>
    <w:p w14:paraId="11D27A11"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All notifications will have a value (Enabled, Disabled or Mandatory), at the package level when exported.</w:t>
      </w:r>
    </w:p>
    <w:p w14:paraId="52A19732" w14:textId="2482803A"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the user has multiple divisions, the first division found with a “Mandatory” value is used. If no mandatory division values exist and a </w:t>
      </w:r>
      <w:r w:rsidRPr="00171B00">
        <w:rPr>
          <w:rFonts w:ascii="Times New Roman" w:hAnsi="Times New Roman"/>
          <w:sz w:val="22"/>
          <w:szCs w:val="22"/>
        </w:rPr>
        <w:lastRenderedPageBreak/>
        <w:t>division has an “Enabled” value, that division is used. If neither mandatory nor enabled division values exist and a division has a “Disabled” value, that division is used.</w:t>
      </w:r>
    </w:p>
    <w:p w14:paraId="1C323BC6" w14:textId="7BE6D139" w:rsidR="005C2DA5" w:rsidRPr="00171B00" w:rsidRDefault="005C2DA5" w:rsidP="00960236">
      <w:pPr>
        <w:pStyle w:val="Heading3"/>
      </w:pPr>
      <w:bookmarkStart w:id="613" w:name="_Toc506863815"/>
      <w:bookmarkStart w:id="614" w:name="_Toc506865585"/>
      <w:bookmarkStart w:id="615" w:name="_Toc535912450"/>
      <w:bookmarkStart w:id="616" w:name="_Toc23348154"/>
      <w:r w:rsidRPr="00171B00">
        <w:t>Notification Specifics</w:t>
      </w:r>
      <w:bookmarkEnd w:id="613"/>
      <w:bookmarkEnd w:id="614"/>
      <w:bookmarkEnd w:id="615"/>
      <w:bookmarkEnd w:id="616"/>
    </w:p>
    <w:p w14:paraId="4E2BCFE7" w14:textId="77777777" w:rsidR="005C2DA5" w:rsidRPr="00171B00" w:rsidRDefault="005C2DA5">
      <w:pPr>
        <w:pStyle w:val="normalize"/>
        <w:rPr>
          <w:rFonts w:ascii="Times New Roman" w:hAnsi="Times New Roman"/>
          <w:sz w:val="22"/>
          <w:szCs w:val="22"/>
        </w:rPr>
      </w:pPr>
      <w:r w:rsidRPr="00171B00">
        <w:rPr>
          <w:rFonts w:ascii="Times New Roman" w:hAnsi="Times New Roman"/>
          <w:sz w:val="22"/>
          <w:szCs w:val="22"/>
        </w:rPr>
        <w:t>Each notification and how it works is described below. In most cases, Recipients, Urgency and Deletion can be set at the site via ORB options/parameters. The values indicated below for Recipients, Urgency and Deletion are those exported by CPRS as package entity, (OE/RR) defaults.</w:t>
      </w:r>
    </w:p>
    <w:p w14:paraId="01D3BADF" w14:textId="77777777" w:rsidR="002A76EB" w:rsidRPr="001448CC" w:rsidRDefault="002A76EB" w:rsidP="002A76EB">
      <w:pPr>
        <w:pStyle w:val="normalize"/>
        <w:spacing w:after="0"/>
        <w:rPr>
          <w:rFonts w:ascii="Arial" w:hAnsi="Arial" w:cs="Arial"/>
          <w:b/>
          <w:szCs w:val="22"/>
        </w:rPr>
      </w:pPr>
      <w:r w:rsidRPr="001448CC">
        <w:rPr>
          <w:rFonts w:ascii="Arial" w:hAnsi="Arial" w:cs="Arial"/>
          <w:b/>
          <w:szCs w:val="22"/>
        </w:rPr>
        <w:t>Local N</w:t>
      </w:r>
      <w:bookmarkStart w:id="617" w:name="Notif_Local_notifications"/>
      <w:bookmarkEnd w:id="617"/>
      <w:r w:rsidRPr="001448CC">
        <w:rPr>
          <w:rFonts w:ascii="Arial" w:hAnsi="Arial" w:cs="Arial"/>
          <w:b/>
          <w:szCs w:val="22"/>
        </w:rPr>
        <w:t>otifications</w:t>
      </w:r>
    </w:p>
    <w:p w14:paraId="32B4AA58" w14:textId="77777777" w:rsidR="002A76EB" w:rsidRPr="00171B00" w:rsidRDefault="002A76EB" w:rsidP="002A76EB">
      <w:pPr>
        <w:pStyle w:val="normalize"/>
        <w:rPr>
          <w:rFonts w:ascii="Times New Roman" w:hAnsi="Times New Roman"/>
          <w:sz w:val="22"/>
          <w:szCs w:val="22"/>
        </w:rPr>
      </w:pPr>
      <w:r w:rsidRPr="00171B00">
        <w:rPr>
          <w:rFonts w:ascii="Times New Roman" w:hAnsi="Times New Roman"/>
          <w:sz w:val="22"/>
          <w:szCs w:val="22"/>
        </w:rPr>
        <w:t xml:space="preserve">It is possible for sites to create their own local notifications. Sites that create their own notifications are responsible for the content and maintenance of them. Part of creating a local notification is creating a number for that notification. A range of national numbers is set aside for nationally released notifications. </w:t>
      </w:r>
    </w:p>
    <w:p w14:paraId="57F7C7B0" w14:textId="77777777" w:rsidR="002A76EB" w:rsidRPr="00171B00" w:rsidRDefault="002A76EB" w:rsidP="002A76EB">
      <w:pPr>
        <w:pStyle w:val="normalize"/>
        <w:rPr>
          <w:rFonts w:ascii="Times New Roman" w:hAnsi="Times New Roman"/>
          <w:sz w:val="22"/>
          <w:szCs w:val="22"/>
        </w:rPr>
      </w:pPr>
      <w:r w:rsidRPr="00171B00">
        <w:rPr>
          <w:rFonts w:ascii="Times New Roman" w:hAnsi="Times New Roman"/>
          <w:sz w:val="22"/>
          <w:szCs w:val="22"/>
        </w:rPr>
        <w:t xml:space="preserve">Local notifications must be assigned a number in the local site range. </w:t>
      </w:r>
    </w:p>
    <w:p w14:paraId="459E1DB6" w14:textId="6327D6E1" w:rsidR="002A76EB" w:rsidRPr="00171B00" w:rsidRDefault="002A76EB" w:rsidP="00171B00">
      <w:pPr>
        <w:pStyle w:val="normalize"/>
        <w:tabs>
          <w:tab w:val="left" w:pos="1440"/>
        </w:tabs>
        <w:ind w:left="1440" w:hanging="1080"/>
        <w:rPr>
          <w:rFonts w:ascii="Times New Roman" w:hAnsi="Times New Roman"/>
          <w:sz w:val="22"/>
          <w:szCs w:val="22"/>
        </w:rPr>
      </w:pPr>
      <w:r w:rsidRPr="00171B00">
        <w:rPr>
          <w:rFonts w:ascii="Times New Roman" w:hAnsi="Times New Roman"/>
          <w:b/>
          <w:sz w:val="22"/>
          <w:szCs w:val="22"/>
        </w:rPr>
        <w:t>Warning:</w:t>
      </w:r>
      <w:r w:rsidRPr="00171B00">
        <w:rPr>
          <w:rFonts w:ascii="Times New Roman" w:hAnsi="Times New Roman"/>
          <w:sz w:val="22"/>
          <w:szCs w:val="22"/>
        </w:rPr>
        <w:t xml:space="preserve"> </w:t>
      </w:r>
      <w:r w:rsidRPr="00171B00">
        <w:rPr>
          <w:rFonts w:ascii="Times New Roman" w:hAnsi="Times New Roman"/>
          <w:sz w:val="22"/>
          <w:szCs w:val="22"/>
        </w:rPr>
        <w:tab/>
        <w:t xml:space="preserve">If a local notification has a national number, it could be overwritten when a national notification is released. You could lose your local notification. </w:t>
      </w:r>
    </w:p>
    <w:p w14:paraId="5DE6AFEC" w14:textId="77777777" w:rsidR="002A76EB" w:rsidRPr="001448CC" w:rsidRDefault="002A76EB" w:rsidP="001448CC">
      <w:pPr>
        <w:pStyle w:val="normalize"/>
        <w:spacing w:after="0"/>
        <w:rPr>
          <w:rFonts w:ascii="Arial" w:hAnsi="Arial" w:cs="Arial"/>
          <w:b/>
          <w:szCs w:val="22"/>
        </w:rPr>
      </w:pPr>
      <w:r w:rsidRPr="001448CC">
        <w:rPr>
          <w:rFonts w:ascii="Arial" w:hAnsi="Arial" w:cs="Arial"/>
          <w:b/>
          <w:szCs w:val="22"/>
        </w:rPr>
        <w:t>Renumbering a Site-Defined Notification</w:t>
      </w:r>
    </w:p>
    <w:p w14:paraId="75F7E4A5" w14:textId="77777777" w:rsidR="002A76EB" w:rsidRPr="001448CC" w:rsidRDefault="002A76EB" w:rsidP="001448CC">
      <w:pPr>
        <w:pStyle w:val="normalize"/>
        <w:rPr>
          <w:rFonts w:ascii="Times New Roman" w:hAnsi="Times New Roman"/>
          <w:sz w:val="22"/>
          <w:szCs w:val="22"/>
        </w:rPr>
      </w:pPr>
      <w:r w:rsidRPr="001448CC">
        <w:rPr>
          <w:rFonts w:ascii="Times New Roman" w:hAnsi="Times New Roman"/>
          <w:sz w:val="22"/>
          <w:szCs w:val="22"/>
        </w:rPr>
        <w:t xml:space="preserve">Create an entry in the OE/RR Notifications file [#100.9]. This entry must have a unique, descriptive name and unique internal entry number. In addition, the internal entry number must be specific to your VAMC in the following format: </w:t>
      </w:r>
    </w:p>
    <w:p w14:paraId="50561364" w14:textId="04F43850" w:rsidR="002A76EB" w:rsidRPr="00D81166" w:rsidRDefault="002A76EB" w:rsidP="00717C81">
      <w:pPr>
        <w:pStyle w:val="CPRScapture"/>
        <w:ind w:left="0"/>
      </w:pPr>
      <w:r w:rsidRPr="00D81166">
        <w:t>&lt;your station number&gt;&lt;incremental notification number ranging from 01-99&gt;</w:t>
      </w:r>
    </w:p>
    <w:p w14:paraId="1132CEC7" w14:textId="77777777" w:rsidR="002A76EB" w:rsidRPr="00D81166" w:rsidRDefault="002A76EB" w:rsidP="002A76EB">
      <w:pPr>
        <w:pStyle w:val="CPRSnumlistothertext"/>
        <w:ind w:left="0"/>
      </w:pPr>
      <w:r w:rsidRPr="00D81166">
        <w:t>For example, if your site is number 456, your first locally created notification would be 45601. All "site-defined" notifications must be defined similarly to the following example:</w:t>
      </w:r>
    </w:p>
    <w:p w14:paraId="65336DE6" w14:textId="77777777" w:rsidR="002A76EB" w:rsidRPr="00D81166" w:rsidRDefault="002A76EB" w:rsidP="00717C81">
      <w:pPr>
        <w:pStyle w:val="CPRScapture"/>
        <w:ind w:left="0"/>
      </w:pPr>
      <w:r w:rsidRPr="00D81166">
        <w:t xml:space="preserve">NUMBER: &lt;site number&gt;&lt;incremental number&gt;                              </w:t>
      </w:r>
    </w:p>
    <w:p w14:paraId="010C06F2" w14:textId="77777777" w:rsidR="002A76EB" w:rsidRPr="00D81166" w:rsidRDefault="002A76EB" w:rsidP="00717C81">
      <w:pPr>
        <w:pStyle w:val="CPRScapture"/>
        <w:ind w:left="0"/>
      </w:pPr>
      <w:r w:rsidRPr="00D81166">
        <w:t>NAME: &lt;unique site name&gt;</w:t>
      </w:r>
    </w:p>
    <w:p w14:paraId="45732517" w14:textId="77777777" w:rsidR="002A76EB" w:rsidRPr="00D81166" w:rsidRDefault="002A76EB" w:rsidP="00717C81">
      <w:pPr>
        <w:pStyle w:val="CPRScapture"/>
        <w:ind w:left="0"/>
      </w:pPr>
      <w:r w:rsidRPr="00D81166">
        <w:t>  PACKAGE ID: OR                        MESSAGE TEXT: &lt;alert message text&gt;</w:t>
      </w:r>
    </w:p>
    <w:p w14:paraId="6D62BF84" w14:textId="77777777" w:rsidR="002A76EB" w:rsidRPr="00D81166" w:rsidRDefault="002A76EB" w:rsidP="00717C81">
      <w:pPr>
        <w:pStyle w:val="CPRScapture"/>
        <w:ind w:left="0"/>
      </w:pPr>
      <w:r w:rsidRPr="00D81166">
        <w:t>  MESSAGE TYPE: PACKAGE PROVIDES A VARIABLE MESSAGE</w:t>
      </w:r>
    </w:p>
    <w:p w14:paraId="005A204C" w14:textId="77777777" w:rsidR="002A76EB" w:rsidRPr="00D81166" w:rsidRDefault="002A76EB" w:rsidP="00717C81">
      <w:pPr>
        <w:pStyle w:val="CPRScapture"/>
        <w:ind w:left="0"/>
      </w:pPr>
      <w:r w:rsidRPr="00D81166">
        <w:t>  ACTION FLAG: RUN ROUTINE              ENTRY POINT: INFODEL</w:t>
      </w:r>
    </w:p>
    <w:p w14:paraId="1C95A21C" w14:textId="77777777" w:rsidR="002A76EB" w:rsidRPr="00D81166" w:rsidRDefault="002A76EB" w:rsidP="00717C81">
      <w:pPr>
        <w:pStyle w:val="CPRScapture"/>
        <w:ind w:left="0"/>
      </w:pPr>
      <w:r w:rsidRPr="00D81166">
        <w:t>  ROUTINE NAME: ORB3FUP2</w:t>
      </w:r>
    </w:p>
    <w:p w14:paraId="3378BCE1" w14:textId="77777777" w:rsidR="002A76EB" w:rsidRPr="00D81166" w:rsidRDefault="002A76EB" w:rsidP="00717C81">
      <w:pPr>
        <w:pStyle w:val="CPRScapture"/>
        <w:ind w:left="0"/>
      </w:pPr>
      <w:r w:rsidRPr="00D81166">
        <w:t>  *RECIPIENT RESTRICTIONS: RESTRICTED TO PACKAGE-DEFINED RECIPIENTS</w:t>
      </w:r>
    </w:p>
    <w:p w14:paraId="39F2C826" w14:textId="77777777" w:rsidR="002A76EB" w:rsidRPr="00D81166" w:rsidRDefault="002A76EB" w:rsidP="00717C81">
      <w:pPr>
        <w:pStyle w:val="CPRScapture"/>
        <w:ind w:left="0"/>
      </w:pPr>
      <w:r w:rsidRPr="00D81166">
        <w:t>  RELATED PACKAGE: OR</w:t>
      </w:r>
    </w:p>
    <w:p w14:paraId="31F52D6D" w14:textId="77777777" w:rsidR="002A76EB" w:rsidRPr="00D81166" w:rsidRDefault="002A76EB" w:rsidP="00717C81">
      <w:pPr>
        <w:pStyle w:val="CPRScapture"/>
        <w:ind w:left="0"/>
      </w:pPr>
      <w:r w:rsidRPr="00D81166">
        <w:t>  *PROCESSING FLAG: ENABLED</w:t>
      </w:r>
    </w:p>
    <w:p w14:paraId="25DC7D59" w14:textId="77777777" w:rsidR="002A76EB" w:rsidRPr="00D81166" w:rsidRDefault="002A76EB" w:rsidP="00717C81">
      <w:pPr>
        <w:pStyle w:val="CPRScapture"/>
        <w:ind w:left="0"/>
      </w:pPr>
      <w:r w:rsidRPr="00D81166">
        <w:t>  DESCRIPTION: &lt;description of the notification&gt;</w:t>
      </w:r>
    </w:p>
    <w:p w14:paraId="1B9124FF" w14:textId="28210B16" w:rsidR="002A76EB" w:rsidRPr="00D81166" w:rsidRDefault="002A76EB" w:rsidP="001448CC">
      <w:pPr>
        <w:pStyle w:val="CPRSNote"/>
      </w:pPr>
      <w:r w:rsidRPr="00D81166">
        <w:rPr>
          <w:b/>
        </w:rPr>
        <w:t>Note:</w:t>
      </w:r>
      <w:r w:rsidRPr="00D81166">
        <w:tab/>
        <w:t>Site-defined notifications CANNOT have follow-up actions. (Notifications with follow-up actions must have follow-up action code written for both the ListMgr and GUI interfaces. Currently, this requires the source code to the GUI which is not available.) Therefore, the entry point must be INFODEL and routine name ORB3FUP2.</w:t>
      </w:r>
    </w:p>
    <w:p w14:paraId="2A4507C8" w14:textId="77777777" w:rsidR="002A76EB" w:rsidRPr="00454DA2" w:rsidRDefault="002A76EB" w:rsidP="002A76EB">
      <w:pPr>
        <w:pStyle w:val="normalize"/>
        <w:spacing w:after="0"/>
        <w:rPr>
          <w:rFonts w:ascii="Arial" w:hAnsi="Arial" w:cs="Arial"/>
          <w:b/>
          <w:szCs w:val="22"/>
        </w:rPr>
      </w:pPr>
      <w:r w:rsidRPr="00454DA2">
        <w:rPr>
          <w:rFonts w:ascii="Arial" w:hAnsi="Arial" w:cs="Arial"/>
          <w:b/>
          <w:szCs w:val="22"/>
        </w:rPr>
        <w:t>National Notifications</w:t>
      </w:r>
    </w:p>
    <w:p w14:paraId="2FB9D68A" w14:textId="057A8CEF" w:rsidR="002A76EB" w:rsidRPr="00454DA2" w:rsidRDefault="002A76EB" w:rsidP="002A76EB">
      <w:pPr>
        <w:pStyle w:val="normalize"/>
        <w:rPr>
          <w:rFonts w:ascii="Times New Roman" w:hAnsi="Times New Roman"/>
          <w:sz w:val="22"/>
          <w:szCs w:val="22"/>
        </w:rPr>
      </w:pPr>
      <w:r w:rsidRPr="00454DA2">
        <w:rPr>
          <w:rFonts w:ascii="Times New Roman" w:hAnsi="Times New Roman"/>
          <w:sz w:val="22"/>
          <w:szCs w:val="22"/>
        </w:rPr>
        <w:lastRenderedPageBreak/>
        <w:t>Nationally released notifications have a specific number range. These national notifications are described below.</w:t>
      </w:r>
    </w:p>
    <w:p w14:paraId="07684454" w14:textId="77777777" w:rsidR="005C2DA5" w:rsidRPr="00454DA2" w:rsidRDefault="00DF6B6D">
      <w:pPr>
        <w:pStyle w:val="HEADING-L5"/>
        <w:rPr>
          <w:rFonts w:ascii="Times New Roman" w:hAnsi="Times New Roman"/>
          <w:sz w:val="22"/>
          <w:szCs w:val="22"/>
        </w:rPr>
      </w:pPr>
      <w:r w:rsidRPr="00454DA2">
        <w:rPr>
          <w:rFonts w:ascii="Times New Roman" w:hAnsi="Times New Roman"/>
          <w:sz w:val="22"/>
          <w:szCs w:val="22"/>
        </w:rPr>
        <w:t>Abnormal Imaging Result [ABN</w:t>
      </w:r>
      <w:r w:rsidR="005C2DA5" w:rsidRPr="00454DA2">
        <w:rPr>
          <w:rFonts w:ascii="Times New Roman" w:hAnsi="Times New Roman"/>
          <w:sz w:val="22"/>
          <w:szCs w:val="22"/>
        </w:rPr>
        <w:t>L IMAGING RE</w:t>
      </w:r>
      <w:r w:rsidR="006969F7" w:rsidRPr="00454DA2">
        <w:rPr>
          <w:rFonts w:ascii="Times New Roman" w:hAnsi="Times New Roman"/>
          <w:sz w:val="22"/>
          <w:szCs w:val="22"/>
        </w:rPr>
        <w:t>SLT, NEEDS ATTN</w:t>
      </w:r>
      <w:r w:rsidR="005C2DA5" w:rsidRPr="00454DA2">
        <w:rPr>
          <w:rFonts w:ascii="Times New Roman" w:hAnsi="Times New Roman"/>
          <w:sz w:val="22"/>
          <w:szCs w:val="22"/>
        </w:rPr>
        <w:t>]</w:t>
      </w:r>
    </w:p>
    <w:p w14:paraId="4611F5F9"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Trigger:</w:t>
      </w:r>
      <w:r w:rsidRPr="00454DA2">
        <w:rPr>
          <w:rFonts w:ascii="Times New Roman" w:hAnsi="Times New Roman"/>
          <w:sz w:val="22"/>
          <w:szCs w:val="22"/>
        </w:rPr>
        <w:tab/>
        <w:t>Within Radiology package</w:t>
      </w:r>
    </w:p>
    <w:p w14:paraId="3A1638C9"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Mechanism:</w:t>
      </w:r>
      <w:r w:rsidRPr="00454DA2">
        <w:rPr>
          <w:rFonts w:ascii="Times New Roman" w:hAnsi="Times New Roman"/>
          <w:sz w:val="22"/>
          <w:szCs w:val="22"/>
        </w:rPr>
        <w:tab/>
        <w:t>Radiology package determines an abnormal imaging result has been verified.</w:t>
      </w:r>
    </w:p>
    <w:p w14:paraId="018D3D02"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Message:</w:t>
      </w:r>
      <w:r w:rsidR="006969F7" w:rsidRPr="00454DA2">
        <w:rPr>
          <w:rFonts w:ascii="Times New Roman" w:hAnsi="Times New Roman"/>
          <w:sz w:val="22"/>
          <w:szCs w:val="22"/>
        </w:rPr>
        <w:tab/>
        <w:t>Abnl Imaging Reslt, Needs Attn</w:t>
      </w:r>
      <w:r w:rsidRPr="00454DA2">
        <w:rPr>
          <w:rFonts w:ascii="Times New Roman" w:hAnsi="Times New Roman"/>
          <w:sz w:val="22"/>
          <w:szCs w:val="22"/>
        </w:rPr>
        <w:t>: &lt;procedure&gt;</w:t>
      </w:r>
    </w:p>
    <w:p w14:paraId="226A1BDE"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Follow-up:</w:t>
      </w:r>
      <w:r w:rsidRPr="00454DA2">
        <w:rPr>
          <w:rFonts w:ascii="Times New Roman" w:hAnsi="Times New Roman"/>
          <w:sz w:val="22"/>
          <w:szCs w:val="22"/>
        </w:rPr>
        <w:tab/>
        <w:t>Display Abnormal Radiology Report</w:t>
      </w:r>
    </w:p>
    <w:p w14:paraId="5BBBD895"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Recipients:</w:t>
      </w:r>
      <w:r w:rsidRPr="00454DA2">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5070B5AA"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Urgency:</w:t>
      </w:r>
      <w:r w:rsidRPr="00454DA2">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13780CA0" w14:textId="497D5D27" w:rsidR="006969F7" w:rsidRPr="00454DA2" w:rsidRDefault="005C2DA5" w:rsidP="00454DA2">
      <w:pPr>
        <w:pStyle w:val="LIST-Normalize"/>
        <w:ind w:left="1800" w:hanging="1440"/>
        <w:rPr>
          <w:rFonts w:ascii="Times New Roman" w:hAnsi="Times New Roman"/>
          <w:sz w:val="22"/>
          <w:szCs w:val="22"/>
        </w:rPr>
      </w:pPr>
      <w:r w:rsidRPr="00454DA2">
        <w:rPr>
          <w:rFonts w:ascii="Times New Roman" w:hAnsi="Times New Roman"/>
          <w:b/>
          <w:bCs/>
          <w:sz w:val="22"/>
          <w:szCs w:val="22"/>
        </w:rPr>
        <w:t>Deletion:</w:t>
      </w:r>
      <w:r w:rsidRPr="00454DA2">
        <w:rPr>
          <w:rFonts w:ascii="Times New Roman" w:hAnsi="Times New Roman"/>
          <w:sz w:val="22"/>
          <w:szCs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858FE13" w14:textId="696B8113" w:rsidR="006969F7" w:rsidRPr="00454DA2" w:rsidRDefault="006969F7" w:rsidP="00217177">
      <w:pPr>
        <w:pStyle w:val="CPRSH3Note"/>
        <w:ind w:left="2606"/>
        <w:rPr>
          <w:rFonts w:ascii="Times New Roman" w:hAnsi="Times New Roman"/>
          <w:sz w:val="22"/>
          <w:szCs w:val="22"/>
        </w:rPr>
      </w:pPr>
      <w:r w:rsidRPr="00454DA2">
        <w:rPr>
          <w:rFonts w:ascii="Times New Roman" w:hAnsi="Times New Roman"/>
          <w:b/>
          <w:sz w:val="22"/>
          <w:szCs w:val="22"/>
        </w:rPr>
        <w:t>Note:</w:t>
      </w:r>
      <w:r w:rsidRPr="00454DA2">
        <w:rPr>
          <w:rFonts w:ascii="Times New Roman" w:hAnsi="Times New Roman"/>
          <w:sz w:val="22"/>
          <w:szCs w:val="22"/>
        </w:rPr>
        <w:t xml:space="preserve"> </w:t>
      </w:r>
      <w:r w:rsidRPr="00454DA2">
        <w:rPr>
          <w:rFonts w:ascii="Times New Roman" w:hAnsi="Times New Roman"/>
          <w:sz w:val="22"/>
          <w:szCs w:val="22"/>
        </w:rPr>
        <w:tab/>
        <w:t>Both 22 - IMAGING RESULTS, NON CRITICAL and 25 - ABNL IMAGING RESLT, NEED ATTN must be enabled in order for users to receive all notifications regarding imaging results.</w:t>
      </w:r>
    </w:p>
    <w:p w14:paraId="1917E843" w14:textId="782C2E5E"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Abnormal Lab Result for Single Test [ABNORMAL LAB RESULT (INFO)]</w:t>
      </w:r>
    </w:p>
    <w:p w14:paraId="4535FF26"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438A201C"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 xml:space="preserve">If final abnormal lab results </w:t>
      </w:r>
    </w:p>
    <w:p w14:paraId="24FE9AB4" w14:textId="77777777" w:rsidR="005C2DA5" w:rsidRPr="003F2A6B" w:rsidRDefault="005C2DA5" w:rsidP="002658D0">
      <w:pPr>
        <w:pStyle w:val="NOTE-normalize"/>
        <w:ind w:left="2880" w:hanging="1080"/>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 </w:t>
      </w:r>
      <w:r w:rsidRPr="003F2A6B">
        <w:rPr>
          <w:rFonts w:ascii="Times New Roman" w:hAnsi="Times New Roman"/>
          <w:sz w:val="22"/>
          <w:szCs w:val="22"/>
        </w:rPr>
        <w:tab/>
        <w:t>According to the lab developer it is not possible for lab to determine abnormal results for non-analyze lab tests, therefore this notification will never trigger for non-‘CH’ labs.</w:t>
      </w:r>
    </w:p>
    <w:p w14:paraId="5681BEA3"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Abnormal lab: &lt;lab test&gt; &lt; value&gt; &lt;collection D/T&gt;</w:t>
      </w:r>
    </w:p>
    <w:p w14:paraId="4A7B457C"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762590D1"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1A319BE9"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7C370864" w14:textId="77777777" w:rsidR="0039162C"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lastRenderedPageBreak/>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6649E0DB" w14:textId="77777777" w:rsidR="005C2DA5" w:rsidRPr="003F2A6B" w:rsidRDefault="005C2DA5">
      <w:pPr>
        <w:pStyle w:val="LIST-Normalize"/>
        <w:ind w:left="1800" w:hanging="1440"/>
        <w:rPr>
          <w:rFonts w:ascii="Times New Roman" w:hAnsi="Times New Roman"/>
          <w:sz w:val="22"/>
          <w:szCs w:val="22"/>
        </w:rPr>
      </w:pPr>
    </w:p>
    <w:p w14:paraId="3B442D91"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 </w:t>
      </w:r>
      <w:r w:rsidRPr="003F2A6B">
        <w:rPr>
          <w:rFonts w:ascii="Times New Roman" w:hAnsi="Times New Roman"/>
          <w:sz w:val="22"/>
          <w:szCs w:val="22"/>
        </w:rPr>
        <w:tab/>
        <w:t>To prevent redundant alerts, both Abnormal Lab Result(s) notifications should not be concurrently turned-on for a user. Check concurrency via the ‘Display the Notifications a User Can Receive’ option.</w:t>
      </w:r>
    </w:p>
    <w:p w14:paraId="07326C1B" w14:textId="330B7D6D"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Abnormal Lab Results with Follow-Up Action [ABNORMAL LAB RESULTS (ACTION)]</w:t>
      </w:r>
    </w:p>
    <w:p w14:paraId="346A010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61B7473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If final abnormal lab results</w:t>
      </w:r>
    </w:p>
    <w:p w14:paraId="4F3497C5"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 </w:t>
      </w:r>
      <w:r w:rsidRPr="003F2A6B">
        <w:rPr>
          <w:rFonts w:ascii="Times New Roman" w:hAnsi="Times New Roman"/>
          <w:sz w:val="22"/>
          <w:szCs w:val="22"/>
        </w:rPr>
        <w:tab/>
        <w:t>According to the lab developer it is not possible for lab to determine abnormal results for non-analyze lab tests, therefore this notification will never trigger for non-‘CH’emistry labs.</w:t>
      </w:r>
    </w:p>
    <w:p w14:paraId="2FAF4BA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Abnormal labs - [&lt;orderable item name&gt;]</w:t>
      </w:r>
    </w:p>
    <w:p w14:paraId="72F59BB5"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order results.</w:t>
      </w:r>
    </w:p>
    <w:p w14:paraId="5363536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2482AE5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44673458" w14:textId="77777777" w:rsidR="0039162C"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64FEDA8" w14:textId="77777777" w:rsidR="005C2DA5" w:rsidRPr="003F2A6B" w:rsidRDefault="005C2DA5">
      <w:pPr>
        <w:pStyle w:val="LIST-Normalize"/>
        <w:ind w:left="1620" w:hanging="1440"/>
        <w:rPr>
          <w:rFonts w:ascii="Times New Roman" w:hAnsi="Times New Roman"/>
          <w:sz w:val="22"/>
          <w:szCs w:val="22"/>
        </w:rPr>
      </w:pPr>
    </w:p>
    <w:p w14:paraId="035D3022" w14:textId="77777777" w:rsidR="005C2DA5" w:rsidRPr="003F2A6B" w:rsidRDefault="005C2DA5">
      <w:pPr>
        <w:pStyle w:val="NOTE-normalize"/>
        <w:ind w:left="1440"/>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To prevent redundant alerts, both Abnormal Lab Result(s) notifications should not be concurrently turned-on for a user. Check concurrency via the ‘Display the Notifications a User Can Receive’ option.</w:t>
      </w:r>
    </w:p>
    <w:p w14:paraId="568AF83D" w14:textId="5AD783E8" w:rsidR="005C2DA5" w:rsidRPr="003F2A6B" w:rsidRDefault="005C2DA5">
      <w:pPr>
        <w:pStyle w:val="HEADING-L5"/>
        <w:rPr>
          <w:rFonts w:ascii="Times New Roman" w:hAnsi="Times New Roman"/>
          <w:sz w:val="22"/>
        </w:rPr>
      </w:pPr>
      <w:r w:rsidRPr="003F2A6B">
        <w:rPr>
          <w:rFonts w:ascii="Times New Roman" w:hAnsi="Times New Roman"/>
          <w:sz w:val="22"/>
        </w:rPr>
        <w:t>Patient Admission [ADMISSION]</w:t>
      </w:r>
    </w:p>
    <w:p w14:paraId="2C620EF5"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Trigger:</w:t>
      </w:r>
      <w:r w:rsidRPr="003F2A6B">
        <w:rPr>
          <w:rFonts w:ascii="Times New Roman" w:hAnsi="Times New Roman"/>
          <w:sz w:val="22"/>
        </w:rPr>
        <w:tab/>
        <w:t>Expert system rule intercepts DGPM Movement Events protocol.</w:t>
      </w:r>
    </w:p>
    <w:p w14:paraId="48E49BD4"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Mechanism:</w:t>
      </w:r>
      <w:r w:rsidRPr="003F2A6B">
        <w:rPr>
          <w:rFonts w:ascii="Times New Roman" w:hAnsi="Times New Roman"/>
          <w:sz w:val="22"/>
        </w:rPr>
        <w:tab/>
        <w:t>If DGPM Movement is “new” and Type is “admission”</w:t>
      </w:r>
    </w:p>
    <w:p w14:paraId="053AF128"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Message:</w:t>
      </w:r>
      <w:r w:rsidRPr="003F2A6B">
        <w:rPr>
          <w:rFonts w:ascii="Times New Roman" w:hAnsi="Times New Roman"/>
          <w:sz w:val="22"/>
        </w:rPr>
        <w:tab/>
        <w:t>Admitted on &lt;Admission D/T&gt; to &lt;ward room-bed&gt;</w:t>
      </w:r>
    </w:p>
    <w:p w14:paraId="4142368A"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Follow-up:</w:t>
      </w:r>
      <w:r w:rsidRPr="003F2A6B">
        <w:rPr>
          <w:rFonts w:ascii="Times New Roman" w:hAnsi="Times New Roman"/>
          <w:sz w:val="22"/>
        </w:rPr>
        <w:tab/>
        <w:t>NA</w:t>
      </w:r>
    </w:p>
    <w:p w14:paraId="24333004"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lastRenderedPageBreak/>
        <w:t>Recipients:</w:t>
      </w:r>
      <w:r w:rsidRPr="003F2A6B">
        <w:rPr>
          <w:rFonts w:ascii="Times New Roman" w:hAnsi="Times New Roman"/>
          <w:sz w:val="22"/>
        </w:rPr>
        <w:tab/>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p>
    <w:p w14:paraId="5AC5C1CC"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Urgency:</w:t>
      </w:r>
      <w:r w:rsidRPr="003F2A6B">
        <w:rPr>
          <w:rFonts w:ascii="Times New Roman" w:hAnsi="Times New Roman"/>
          <w:sz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6FA89FB9"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Deletion:</w:t>
      </w:r>
      <w:r w:rsidRPr="003F2A6B">
        <w:rPr>
          <w:rFonts w:ascii="Times New Roman" w:hAnsi="Times New Roman"/>
          <w:sz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4E2E3994" w14:textId="77777777" w:rsidR="000717E1" w:rsidRPr="003F2A6B" w:rsidRDefault="000717E1" w:rsidP="000717E1">
      <w:pPr>
        <w:pStyle w:val="HEADING-L5"/>
        <w:rPr>
          <w:rFonts w:ascii="Times New Roman" w:hAnsi="Times New Roman"/>
          <w:sz w:val="22"/>
        </w:rPr>
      </w:pPr>
      <w:bookmarkStart w:id="618" w:name="AnatomicPathologyResults"/>
      <w:bookmarkStart w:id="619" w:name="Notif_Anatomic_Path_Results"/>
      <w:r w:rsidRPr="003F2A6B">
        <w:rPr>
          <w:rFonts w:ascii="Times New Roman" w:hAnsi="Times New Roman"/>
          <w:sz w:val="22"/>
        </w:rPr>
        <w:t>Anatomic Pathology Lab Results [ANATOMIC PATHOLOGY RESULTS]</w:t>
      </w:r>
    </w:p>
    <w:bookmarkEnd w:id="618"/>
    <w:bookmarkEnd w:id="619"/>
    <w:p w14:paraId="5E63BDBA" w14:textId="77777777" w:rsidR="000717E1" w:rsidRPr="003F2A6B" w:rsidRDefault="000717E1" w:rsidP="000717E1">
      <w:pPr>
        <w:pStyle w:val="CPRSNotification"/>
        <w:rPr>
          <w:rFonts w:cs="Times New Roman"/>
          <w:sz w:val="22"/>
        </w:rPr>
      </w:pPr>
      <w:r w:rsidRPr="003F2A6B">
        <w:rPr>
          <w:rFonts w:cs="Times New Roman"/>
          <w:b/>
          <w:sz w:val="22"/>
        </w:rPr>
        <w:t>Trigger:</w:t>
      </w:r>
      <w:r w:rsidRPr="003F2A6B">
        <w:rPr>
          <w:rFonts w:cs="Times New Roman"/>
          <w:sz w:val="22"/>
        </w:rPr>
        <w:tab/>
        <w:t>Within Lab package.</w:t>
      </w:r>
    </w:p>
    <w:p w14:paraId="3372760B" w14:textId="77777777" w:rsidR="000717E1" w:rsidRPr="003F2A6B" w:rsidRDefault="000717E1" w:rsidP="000717E1">
      <w:pPr>
        <w:pStyle w:val="CPRSNotification"/>
        <w:rPr>
          <w:rFonts w:cs="Times New Roman"/>
          <w:sz w:val="22"/>
        </w:rPr>
      </w:pPr>
      <w:r w:rsidRPr="003F2A6B">
        <w:rPr>
          <w:rFonts w:cs="Times New Roman"/>
          <w:b/>
          <w:sz w:val="22"/>
        </w:rPr>
        <w:t>Mechanism:</w:t>
      </w:r>
      <w:r w:rsidRPr="003F2A6B">
        <w:rPr>
          <w:rFonts w:cs="Times New Roman"/>
          <w:sz w:val="22"/>
        </w:rPr>
        <w:tab/>
        <w:t>Anatomic pathology lab results become available.</w:t>
      </w:r>
    </w:p>
    <w:p w14:paraId="492745EF" w14:textId="77777777" w:rsidR="000717E1" w:rsidRPr="003F2A6B" w:rsidRDefault="000717E1" w:rsidP="000717E1">
      <w:pPr>
        <w:pStyle w:val="CPRSNotification"/>
        <w:rPr>
          <w:rFonts w:cs="Times New Roman"/>
          <w:sz w:val="22"/>
        </w:rPr>
      </w:pPr>
      <w:r w:rsidRPr="003F2A6B">
        <w:rPr>
          <w:rFonts w:cs="Times New Roman"/>
          <w:b/>
          <w:sz w:val="22"/>
        </w:rPr>
        <w:t>Message:</w:t>
      </w:r>
      <w:r w:rsidRPr="003F2A6B">
        <w:rPr>
          <w:rFonts w:cs="Times New Roman"/>
          <w:b/>
          <w:sz w:val="22"/>
        </w:rPr>
        <w:tab/>
      </w:r>
      <w:r w:rsidRPr="003F2A6B">
        <w:rPr>
          <w:rFonts w:cs="Times New Roman"/>
          <w:sz w:val="22"/>
        </w:rPr>
        <w:t>Anatomic Pathology/Autopsy/Cytology/Electron Microscopy/Surgical Pathology results available.</w:t>
      </w:r>
    </w:p>
    <w:p w14:paraId="02B2B5AC" w14:textId="77777777" w:rsidR="000717E1" w:rsidRPr="003F2A6B" w:rsidRDefault="000717E1" w:rsidP="000717E1">
      <w:pPr>
        <w:pStyle w:val="CPRSNotification"/>
        <w:rPr>
          <w:rFonts w:cs="Times New Roman"/>
          <w:sz w:val="22"/>
        </w:rPr>
      </w:pPr>
      <w:r w:rsidRPr="003F2A6B">
        <w:rPr>
          <w:rFonts w:cs="Times New Roman"/>
          <w:b/>
          <w:sz w:val="22"/>
        </w:rPr>
        <w:t>Follow-up:</w:t>
      </w:r>
      <w:r w:rsidRPr="003F2A6B">
        <w:rPr>
          <w:rFonts w:cs="Times New Roman"/>
          <w:b/>
          <w:sz w:val="22"/>
        </w:rPr>
        <w:tab/>
      </w:r>
      <w:r w:rsidRPr="003F2A6B">
        <w:rPr>
          <w:rFonts w:cs="Times New Roman"/>
          <w:sz w:val="22"/>
        </w:rPr>
        <w:t>Display Anatomic Pathology results.</w:t>
      </w:r>
    </w:p>
    <w:p w14:paraId="1CF044C7" w14:textId="77777777" w:rsidR="000717E1" w:rsidRPr="003F2A6B" w:rsidRDefault="000717E1" w:rsidP="000717E1">
      <w:pPr>
        <w:pStyle w:val="CPRSNotification"/>
        <w:rPr>
          <w:rFonts w:cs="Times New Roman"/>
          <w:sz w:val="22"/>
        </w:rPr>
      </w:pPr>
      <w:r w:rsidRPr="003F2A6B">
        <w:rPr>
          <w:rFonts w:cs="Times New Roman"/>
          <w:b/>
          <w:sz w:val="22"/>
        </w:rPr>
        <w:t>Recipients:</w:t>
      </w:r>
      <w:r w:rsidRPr="003F2A6B">
        <w:rPr>
          <w:rFonts w:cs="Times New Roman"/>
          <w:sz w:val="22"/>
        </w:rPr>
        <w:tab/>
        <w:t>Determined by parameter ORB PROVIDER RECIPIENTS.  There is no exporte</w:t>
      </w:r>
      <w:r w:rsidR="00200116" w:rsidRPr="003F2A6B">
        <w:rPr>
          <w:rFonts w:cs="Times New Roman"/>
          <w:sz w:val="22"/>
        </w:rPr>
        <w:t xml:space="preserve">d value for this notification. </w:t>
      </w:r>
      <w:r w:rsidRPr="003F2A6B">
        <w:rPr>
          <w:rFonts w:cs="Times New Roman"/>
          <w:sz w:val="22"/>
        </w:rPr>
        <w:t>ORB PROVIDER RECIPIENTS can be set at t</w:t>
      </w:r>
      <w:r w:rsidR="00200116" w:rsidRPr="003F2A6B">
        <w:rPr>
          <w:rFonts w:cs="Times New Roman"/>
          <w:sz w:val="22"/>
        </w:rPr>
        <w:t xml:space="preserve">he Division and System levels. </w:t>
      </w:r>
      <w:r w:rsidRPr="003F2A6B">
        <w:rPr>
          <w:rFonts w:cs="Times New Roman"/>
          <w:sz w:val="22"/>
        </w:rPr>
        <w:t>Values are set via an option under menu options ORB NOT MGR MENU and ORB NOT COORD MENU.</w:t>
      </w:r>
    </w:p>
    <w:p w14:paraId="488B5019" w14:textId="77777777" w:rsidR="000717E1" w:rsidRPr="003F2A6B" w:rsidRDefault="000717E1" w:rsidP="000717E1">
      <w:pPr>
        <w:pStyle w:val="CPRSNotification"/>
        <w:rPr>
          <w:rFonts w:cs="Times New Roman"/>
          <w:sz w:val="22"/>
        </w:rPr>
      </w:pPr>
      <w:r w:rsidRPr="003F2A6B">
        <w:rPr>
          <w:rFonts w:cs="Times New Roman"/>
          <w:b/>
          <w:sz w:val="22"/>
        </w:rPr>
        <w:t>Urgency:</w:t>
      </w:r>
      <w:r w:rsidRPr="003F2A6B">
        <w:rPr>
          <w:rFonts w:cs="Times New Roman"/>
          <w:sz w:val="22"/>
        </w:rPr>
        <w:tab/>
        <w:t>Determ</w:t>
      </w:r>
      <w:r w:rsidR="00200116" w:rsidRPr="003F2A6B">
        <w:rPr>
          <w:rFonts w:cs="Times New Roman"/>
          <w:sz w:val="22"/>
        </w:rPr>
        <w:t xml:space="preserve">ined by parameter ORB URGENCY. </w:t>
      </w:r>
      <w:r w:rsidRPr="003F2A6B">
        <w:rPr>
          <w:rFonts w:cs="Times New Roman"/>
          <w:sz w:val="22"/>
        </w:rPr>
        <w:t xml:space="preserve">The exported value for </w:t>
      </w:r>
      <w:r w:rsidR="00200116" w:rsidRPr="003F2A6B">
        <w:rPr>
          <w:rFonts w:cs="Times New Roman"/>
          <w:sz w:val="22"/>
        </w:rPr>
        <w:t xml:space="preserve">this notification is Moderate. </w:t>
      </w:r>
      <w:r w:rsidRPr="003F2A6B">
        <w:rPr>
          <w:rFonts w:cs="Times New Roman"/>
          <w:sz w:val="22"/>
        </w:rPr>
        <w:t>ORB URGENCY can be set at the User, Service, Division and System levels. Values are set via an option under menu options ORB NOT MGR MENU and ORB NOT COORD MENU.</w:t>
      </w:r>
    </w:p>
    <w:p w14:paraId="238CBCB4" w14:textId="77777777" w:rsidR="000717E1" w:rsidRPr="003F2A6B" w:rsidRDefault="000717E1" w:rsidP="000717E1">
      <w:pPr>
        <w:pStyle w:val="CPRSNotification"/>
        <w:rPr>
          <w:rFonts w:cs="Times New Roman"/>
          <w:b/>
          <w:sz w:val="22"/>
        </w:rPr>
      </w:pPr>
      <w:r w:rsidRPr="003F2A6B">
        <w:rPr>
          <w:rFonts w:cs="Times New Roman"/>
          <w:b/>
          <w:sz w:val="22"/>
        </w:rPr>
        <w:t>Deletion:</w:t>
      </w:r>
      <w:r w:rsidRPr="003F2A6B">
        <w:rPr>
          <w:rFonts w:cs="Times New Roman"/>
          <w:sz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4AC9D4E" w14:textId="77777777" w:rsidR="00CF0EDE" w:rsidRPr="003F2A6B" w:rsidRDefault="00CF0EDE" w:rsidP="009F1D39">
      <w:pPr>
        <w:pStyle w:val="HEADING-L5"/>
        <w:rPr>
          <w:rFonts w:ascii="Times New Roman" w:hAnsi="Times New Roman"/>
          <w:sz w:val="22"/>
        </w:rPr>
      </w:pPr>
      <w:r w:rsidRPr="003F2A6B">
        <w:rPr>
          <w:rFonts w:ascii="Times New Roman" w:hAnsi="Times New Roman"/>
          <w:sz w:val="22"/>
        </w:rPr>
        <w:t>Consul</w:t>
      </w:r>
      <w:bookmarkStart w:id="620" w:name="CONS_PRO_INTRPET_notif_main"/>
      <w:bookmarkEnd w:id="620"/>
      <w:r w:rsidRPr="003F2A6B">
        <w:rPr>
          <w:rFonts w:ascii="Times New Roman" w:hAnsi="Times New Roman"/>
          <w:sz w:val="22"/>
        </w:rPr>
        <w:t>t/</w:t>
      </w:r>
      <w:r w:rsidR="009F1D39" w:rsidRPr="003F2A6B">
        <w:rPr>
          <w:rFonts w:ascii="Times New Roman" w:hAnsi="Times New Roman"/>
          <w:sz w:val="22"/>
        </w:rPr>
        <w:t>Procedure Interpretation [</w:t>
      </w:r>
      <w:r w:rsidRPr="003F2A6B">
        <w:rPr>
          <w:rFonts w:ascii="Times New Roman" w:hAnsi="Times New Roman"/>
          <w:sz w:val="22"/>
        </w:rPr>
        <w:t>CONSULT/PROC INTERPRETATION]</w:t>
      </w:r>
    </w:p>
    <w:p w14:paraId="1D1B9DBE" w14:textId="77777777" w:rsidR="00CF0EDE" w:rsidRPr="003F2A6B" w:rsidRDefault="00CF0EDE" w:rsidP="009F1D39">
      <w:pPr>
        <w:pStyle w:val="CPRSNotification"/>
        <w:rPr>
          <w:rFonts w:cs="Times New Roman"/>
          <w:sz w:val="22"/>
        </w:rPr>
      </w:pPr>
      <w:r w:rsidRPr="003F2A6B">
        <w:rPr>
          <w:rFonts w:cs="Times New Roman"/>
          <w:b/>
          <w:sz w:val="22"/>
        </w:rPr>
        <w:t>Trigger:</w:t>
      </w:r>
      <w:r w:rsidR="009F1D39" w:rsidRPr="003F2A6B">
        <w:rPr>
          <w:rFonts w:cs="Times New Roman"/>
          <w:sz w:val="22"/>
        </w:rPr>
        <w:tab/>
      </w:r>
      <w:r w:rsidRPr="003F2A6B">
        <w:rPr>
          <w:rFonts w:cs="Times New Roman"/>
          <w:sz w:val="22"/>
        </w:rPr>
        <w:t>Within Consults package (*** Won’t begin working until Clinical Procedures is installed and implemented.)</w:t>
      </w:r>
    </w:p>
    <w:p w14:paraId="477F44C9" w14:textId="77777777" w:rsidR="00CF0EDE" w:rsidRPr="003F2A6B" w:rsidRDefault="00CF0EDE" w:rsidP="009F1D39">
      <w:pPr>
        <w:pStyle w:val="CPRSNotification"/>
        <w:rPr>
          <w:rFonts w:cs="Times New Roman"/>
          <w:sz w:val="22"/>
        </w:rPr>
      </w:pPr>
      <w:r w:rsidRPr="003F2A6B">
        <w:rPr>
          <w:rFonts w:cs="Times New Roman"/>
          <w:b/>
          <w:sz w:val="22"/>
        </w:rPr>
        <w:t>Mechanism:</w:t>
      </w:r>
      <w:r w:rsidR="009F1D39" w:rsidRPr="003F2A6B">
        <w:rPr>
          <w:rFonts w:cs="Times New Roman"/>
          <w:sz w:val="22"/>
        </w:rPr>
        <w:tab/>
      </w:r>
      <w:r w:rsidRPr="003F2A6B">
        <w:rPr>
          <w:rFonts w:cs="Times New Roman"/>
          <w:sz w:val="22"/>
        </w:rPr>
        <w:t>When a Clinical Procedure result is linked to a procedure request in Consults an alert is sent to inform recipients a Clinical Procedure is available for interpretation.</w:t>
      </w:r>
    </w:p>
    <w:p w14:paraId="787EA6C9" w14:textId="77777777" w:rsidR="00CF0EDE" w:rsidRPr="003F2A6B" w:rsidRDefault="00CF0EDE" w:rsidP="009F1D39">
      <w:pPr>
        <w:pStyle w:val="CPRSNotification"/>
        <w:rPr>
          <w:rFonts w:cs="Times New Roman"/>
          <w:sz w:val="22"/>
        </w:rPr>
      </w:pPr>
      <w:r w:rsidRPr="003F2A6B">
        <w:rPr>
          <w:rFonts w:cs="Times New Roman"/>
          <w:b/>
          <w:sz w:val="22"/>
        </w:rPr>
        <w:t>Message:</w:t>
      </w:r>
      <w:r w:rsidR="009F1D39" w:rsidRPr="003F2A6B">
        <w:rPr>
          <w:rFonts w:cs="Times New Roman"/>
          <w:sz w:val="22"/>
        </w:rPr>
        <w:tab/>
      </w:r>
      <w:r w:rsidRPr="003F2A6B">
        <w:rPr>
          <w:rFonts w:cs="Times New Roman"/>
          <w:sz w:val="22"/>
        </w:rPr>
        <w:t>Consult/Procedure ready for interpretation.</w:t>
      </w:r>
    </w:p>
    <w:p w14:paraId="2DD17012" w14:textId="77777777" w:rsidR="00CF0EDE" w:rsidRPr="003F2A6B" w:rsidRDefault="00CF0EDE" w:rsidP="009F1D39">
      <w:pPr>
        <w:pStyle w:val="CPRSNotification"/>
        <w:rPr>
          <w:rFonts w:cs="Times New Roman"/>
          <w:sz w:val="22"/>
        </w:rPr>
      </w:pPr>
      <w:r w:rsidRPr="003F2A6B">
        <w:rPr>
          <w:rFonts w:cs="Times New Roman"/>
          <w:b/>
          <w:sz w:val="22"/>
        </w:rPr>
        <w:t>Follow-up:</w:t>
      </w:r>
      <w:r w:rsidR="009F1D39" w:rsidRPr="003F2A6B">
        <w:rPr>
          <w:rFonts w:cs="Times New Roman"/>
          <w:sz w:val="22"/>
        </w:rPr>
        <w:tab/>
        <w:t xml:space="preserve">Display consult/request. </w:t>
      </w:r>
      <w:r w:rsidRPr="003F2A6B">
        <w:rPr>
          <w:rFonts w:cs="Times New Roman"/>
          <w:sz w:val="22"/>
        </w:rPr>
        <w:t>If appropriate, possible actions: detailed display, results display, print form 513.</w:t>
      </w:r>
    </w:p>
    <w:p w14:paraId="56C5308A" w14:textId="77777777" w:rsidR="00CF0EDE" w:rsidRPr="003F2A6B" w:rsidRDefault="009F1D39" w:rsidP="009F1D39">
      <w:pPr>
        <w:pStyle w:val="CPRSNotification"/>
        <w:rPr>
          <w:rFonts w:cs="Times New Roman"/>
          <w:sz w:val="22"/>
        </w:rPr>
      </w:pPr>
      <w:r w:rsidRPr="003F2A6B">
        <w:rPr>
          <w:rFonts w:cs="Times New Roman"/>
          <w:sz w:val="22"/>
        </w:rPr>
        <w:tab/>
      </w:r>
      <w:r w:rsidR="00CF0EDE" w:rsidRPr="003F2A6B">
        <w:rPr>
          <w:rFonts w:cs="Times New Roman"/>
          <w:sz w:val="22"/>
        </w:rPr>
        <w:t>INTCON^ORB3FUP2</w:t>
      </w:r>
    </w:p>
    <w:p w14:paraId="65E3FB57" w14:textId="77777777" w:rsidR="00CF0EDE" w:rsidRPr="003F2A6B" w:rsidRDefault="00CF0EDE" w:rsidP="009F1D39">
      <w:pPr>
        <w:pStyle w:val="CPRSNotification"/>
        <w:rPr>
          <w:rFonts w:cs="Times New Roman"/>
          <w:sz w:val="22"/>
        </w:rPr>
      </w:pPr>
      <w:r w:rsidRPr="003F2A6B">
        <w:rPr>
          <w:rFonts w:cs="Times New Roman"/>
          <w:b/>
          <w:sz w:val="22"/>
        </w:rPr>
        <w:lastRenderedPageBreak/>
        <w:t>Recipients:</w:t>
      </w:r>
      <w:r w:rsidR="009F1D39" w:rsidRPr="003F2A6B">
        <w:rPr>
          <w:rFonts w:cs="Times New Roman"/>
          <w:sz w:val="22"/>
        </w:rPr>
        <w:tab/>
      </w:r>
      <w:r w:rsidRPr="003F2A6B">
        <w:rPr>
          <w:rFonts w:cs="Times New Roman"/>
          <w:sz w:val="22"/>
        </w:rPr>
        <w:t xml:space="preserve">Determined by Consults package (consultants/update </w:t>
      </w:r>
      <w:r w:rsidR="00C60061" w:rsidRPr="003F2A6B">
        <w:rPr>
          <w:rFonts w:cs="Times New Roman"/>
          <w:sz w:val="22"/>
        </w:rPr>
        <w:t>users for the receiving service</w:t>
      </w:r>
      <w:r w:rsidRPr="003F2A6B">
        <w:rPr>
          <w:rFonts w:cs="Times New Roman"/>
          <w:sz w:val="22"/>
        </w:rPr>
        <w:t>) and para</w:t>
      </w:r>
      <w:r w:rsidR="009F1D39" w:rsidRPr="003F2A6B">
        <w:rPr>
          <w:rFonts w:cs="Times New Roman"/>
          <w:sz w:val="22"/>
        </w:rPr>
        <w:t xml:space="preserve">meter ORB PROVIDER RECIPIENTS. </w:t>
      </w:r>
      <w:r w:rsidRPr="003F2A6B">
        <w:rPr>
          <w:rFonts w:cs="Times New Roman"/>
          <w:sz w:val="22"/>
        </w:rPr>
        <w:t>The exported value for this noti</w:t>
      </w:r>
      <w:r w:rsidR="009F1D39" w:rsidRPr="003F2A6B">
        <w:rPr>
          <w:rFonts w:cs="Times New Roman"/>
          <w:sz w:val="22"/>
        </w:rPr>
        <w:t xml:space="preserve">fication is Ordering Provider. </w:t>
      </w:r>
      <w:r w:rsidRPr="003F2A6B">
        <w:rPr>
          <w:rFonts w:cs="Times New Roman"/>
          <w:sz w:val="22"/>
        </w:rPr>
        <w:t>ORB PROVIDER RECIPIENTS can be set at t</w:t>
      </w:r>
      <w:r w:rsidR="009F1D39" w:rsidRPr="003F2A6B">
        <w:rPr>
          <w:rFonts w:cs="Times New Roman"/>
          <w:sz w:val="22"/>
        </w:rPr>
        <w:t xml:space="preserve">he Division and System levels. </w:t>
      </w:r>
      <w:r w:rsidRPr="003F2A6B">
        <w:rPr>
          <w:rFonts w:cs="Times New Roman"/>
          <w:sz w:val="22"/>
        </w:rPr>
        <w:t>Values are set via an option under menu options ORB NOT MGR MENU and ORB NOT COORD MENU.</w:t>
      </w:r>
    </w:p>
    <w:p w14:paraId="762E374E" w14:textId="77777777" w:rsidR="00CF0EDE" w:rsidRPr="003F2A6B" w:rsidRDefault="00CF0EDE" w:rsidP="009F1D39">
      <w:pPr>
        <w:pStyle w:val="CPRSNotification"/>
        <w:rPr>
          <w:rFonts w:cs="Times New Roman"/>
          <w:sz w:val="22"/>
        </w:rPr>
      </w:pPr>
      <w:r w:rsidRPr="003F2A6B">
        <w:rPr>
          <w:rFonts w:cs="Times New Roman"/>
          <w:b/>
          <w:sz w:val="22"/>
        </w:rPr>
        <w:t>Urgency:</w:t>
      </w:r>
      <w:r w:rsidR="009F1D39" w:rsidRPr="003F2A6B">
        <w:rPr>
          <w:rFonts w:cs="Times New Roman"/>
          <w:sz w:val="22"/>
        </w:rPr>
        <w:tab/>
      </w:r>
      <w:r w:rsidRPr="003F2A6B">
        <w:rPr>
          <w:rFonts w:cs="Times New Roman"/>
          <w:sz w:val="22"/>
        </w:rPr>
        <w:t>Determ</w:t>
      </w:r>
      <w:r w:rsidR="009F1D39" w:rsidRPr="003F2A6B">
        <w:rPr>
          <w:rFonts w:cs="Times New Roman"/>
          <w:sz w:val="22"/>
        </w:rPr>
        <w:t xml:space="preserve">ined by parameter ORB URGENCY. </w:t>
      </w:r>
      <w:r w:rsidRPr="003F2A6B">
        <w:rPr>
          <w:rFonts w:cs="Times New Roman"/>
          <w:sz w:val="22"/>
        </w:rPr>
        <w:t xml:space="preserve">The exported value for </w:t>
      </w:r>
      <w:r w:rsidR="009F1D39" w:rsidRPr="003F2A6B">
        <w:rPr>
          <w:rFonts w:cs="Times New Roman"/>
          <w:sz w:val="22"/>
        </w:rPr>
        <w:t xml:space="preserve">this notification is Moderate. </w:t>
      </w:r>
      <w:r w:rsidRPr="003F2A6B">
        <w:rPr>
          <w:rFonts w:cs="Times New Roman"/>
          <w:sz w:val="22"/>
        </w:rPr>
        <w:t>ORB URGENCY can be set at the User, Servic</w:t>
      </w:r>
      <w:r w:rsidR="009F1D39" w:rsidRPr="003F2A6B">
        <w:rPr>
          <w:rFonts w:cs="Times New Roman"/>
          <w:sz w:val="22"/>
        </w:rPr>
        <w:t xml:space="preserve">e, Division and System levels. </w:t>
      </w:r>
      <w:r w:rsidRPr="003F2A6B">
        <w:rPr>
          <w:rFonts w:cs="Times New Roman"/>
          <w:sz w:val="22"/>
        </w:rPr>
        <w:t>Values are set via an option under menu options ORB NOT MGR MENU and ORB NOT COORD MENU.</w:t>
      </w:r>
    </w:p>
    <w:p w14:paraId="660CB175" w14:textId="77777777" w:rsidR="00CF0EDE" w:rsidRPr="003F2A6B" w:rsidRDefault="009F1D39" w:rsidP="009F1D39">
      <w:pPr>
        <w:pStyle w:val="CPRSNotification"/>
        <w:rPr>
          <w:rFonts w:cs="Times New Roman"/>
          <w:sz w:val="22"/>
        </w:rPr>
      </w:pPr>
      <w:r w:rsidRPr="003F2A6B">
        <w:rPr>
          <w:rFonts w:cs="Times New Roman"/>
          <w:b/>
          <w:sz w:val="22"/>
        </w:rPr>
        <w:t>Deletion:</w:t>
      </w:r>
      <w:r w:rsidRPr="003F2A6B">
        <w:rPr>
          <w:rFonts w:cs="Times New Roman"/>
          <w:sz w:val="22"/>
        </w:rPr>
        <w:tab/>
      </w:r>
      <w:r w:rsidR="00CF0EDE" w:rsidRPr="003F2A6B">
        <w:rPr>
          <w:rFonts w:cs="Times New Roman"/>
          <w:sz w:val="22"/>
        </w:rPr>
        <w:t>Determined by p</w:t>
      </w:r>
      <w:r w:rsidRPr="003F2A6B">
        <w:rPr>
          <w:rFonts w:cs="Times New Roman"/>
          <w:sz w:val="22"/>
        </w:rPr>
        <w:t xml:space="preserve">arameter ORB DELETE MECHANISM. </w:t>
      </w:r>
      <w:r w:rsidR="00CF0EDE" w:rsidRPr="003F2A6B">
        <w:rPr>
          <w:rFonts w:cs="Times New Roman"/>
          <w:sz w:val="22"/>
        </w:rPr>
        <w:t>The exported value for this notification is Individual Recipient (Individual co</w:t>
      </w:r>
      <w:r w:rsidRPr="003F2A6B">
        <w:rPr>
          <w:rFonts w:cs="Times New Roman"/>
          <w:sz w:val="22"/>
        </w:rPr>
        <w:t xml:space="preserve">mpletion of follow-up action.) </w:t>
      </w:r>
      <w:r w:rsidR="00CF0EDE" w:rsidRPr="003F2A6B">
        <w:rPr>
          <w:rFonts w:cs="Times New Roman"/>
          <w:sz w:val="22"/>
        </w:rPr>
        <w:t>ORB DELETE MECHANISM can be set at the Division and Syst</w:t>
      </w:r>
      <w:r w:rsidRPr="003F2A6B">
        <w:rPr>
          <w:rFonts w:cs="Times New Roman"/>
          <w:sz w:val="22"/>
        </w:rPr>
        <w:t xml:space="preserve">em levels. </w:t>
      </w:r>
      <w:r w:rsidR="00CF0EDE" w:rsidRPr="003F2A6B">
        <w:rPr>
          <w:rFonts w:cs="Times New Roman"/>
          <w:sz w:val="22"/>
        </w:rPr>
        <w:t>Values are set via an option under menu options ORB NOT MGR MENU and ORB NOT COORD MENU.</w:t>
      </w:r>
    </w:p>
    <w:p w14:paraId="422BF6EB" w14:textId="77777777" w:rsidR="005C2DA5" w:rsidRPr="003F2A6B" w:rsidRDefault="005C2DA5">
      <w:pPr>
        <w:pStyle w:val="HEADING-L5"/>
        <w:rPr>
          <w:rFonts w:ascii="Times New Roman" w:hAnsi="Times New Roman"/>
          <w:sz w:val="22"/>
        </w:rPr>
      </w:pPr>
      <w:r w:rsidRPr="003F2A6B">
        <w:rPr>
          <w:rFonts w:ascii="Times New Roman" w:hAnsi="Times New Roman"/>
          <w:sz w:val="22"/>
        </w:rPr>
        <w:t>Consult/Request Canceled/Held [CONSULT/REQUEST CANCEL/HOLD]</w:t>
      </w:r>
    </w:p>
    <w:p w14:paraId="2BAC701C"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Trigger:</w:t>
      </w:r>
      <w:r w:rsidRPr="003F2A6B">
        <w:rPr>
          <w:rFonts w:ascii="Times New Roman" w:hAnsi="Times New Roman"/>
          <w:sz w:val="22"/>
        </w:rPr>
        <w:tab/>
        <w:t>Within Consults package</w:t>
      </w:r>
    </w:p>
    <w:p w14:paraId="1155BABE"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Mechanism:</w:t>
      </w:r>
      <w:r w:rsidRPr="003F2A6B">
        <w:rPr>
          <w:rFonts w:ascii="Times New Roman" w:hAnsi="Times New Roman"/>
          <w:sz w:val="22"/>
        </w:rPr>
        <w:tab/>
        <w:t>Consults package determines a consult/request was canceled or held.</w:t>
      </w:r>
    </w:p>
    <w:p w14:paraId="20E9B2F6"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Message:</w:t>
      </w:r>
      <w:r w:rsidRPr="003F2A6B">
        <w:rPr>
          <w:rFonts w:ascii="Times New Roman" w:hAnsi="Times New Roman"/>
          <w:sz w:val="22"/>
        </w:rPr>
        <w:tab/>
        <w:t>&lt;Cancelled/Discontinued/On hold&gt; consult &lt;consult name or type&gt;</w:t>
      </w:r>
    </w:p>
    <w:p w14:paraId="40835A17"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Follow-up:</w:t>
      </w:r>
      <w:r w:rsidRPr="003F2A6B">
        <w:rPr>
          <w:rFonts w:ascii="Times New Roman" w:hAnsi="Times New Roman"/>
          <w:sz w:val="22"/>
        </w:rPr>
        <w:tab/>
        <w:t>Display consult/request. If appropriate, possible actions: receive, forward, cancel (deny), discontinue, add comments, complete/update, make addendum, detailed display, results display, print form 513.</w:t>
      </w:r>
    </w:p>
    <w:p w14:paraId="0A23EC37"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Recipients:</w:t>
      </w:r>
      <w:r w:rsidRPr="003F2A6B">
        <w:rPr>
          <w:rFonts w:ascii="Times New Roman" w:hAnsi="Times New Roman"/>
          <w:sz w:val="22"/>
        </w:rPr>
        <w:tab/>
        <w:t>Determined by Consults package and parameter ORB PROVIDER RECIPIENTS. The exported value for this notification is Ordering Provider. ORB PROVIDER RECIPIENTS can be set at the Division and System levels. Values are set via an option under menu options ORB NOT MGR MENU and ORB NOT COORD MENU.</w:t>
      </w:r>
    </w:p>
    <w:p w14:paraId="1F29B4E0"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Urgency:</w:t>
      </w:r>
      <w:r w:rsidRPr="003F2A6B">
        <w:rPr>
          <w:rFonts w:ascii="Times New Roman" w:hAnsi="Times New Roman"/>
          <w:sz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1E0CC660"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Deletion:</w:t>
      </w:r>
      <w:r w:rsidRPr="003F2A6B">
        <w:rPr>
          <w:rFonts w:ascii="Times New Roman" w:hAnsi="Times New Roman"/>
          <w:sz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3B730AF6" w14:textId="66C602D4" w:rsidR="005C2DA5" w:rsidRPr="003F2A6B" w:rsidRDefault="005C2DA5">
      <w:pPr>
        <w:pStyle w:val="HEADING-L5"/>
        <w:rPr>
          <w:rFonts w:ascii="Times New Roman" w:hAnsi="Times New Roman"/>
          <w:sz w:val="22"/>
        </w:rPr>
      </w:pPr>
      <w:r w:rsidRPr="003F2A6B">
        <w:rPr>
          <w:rFonts w:ascii="Times New Roman" w:hAnsi="Times New Roman"/>
          <w:sz w:val="22"/>
        </w:rPr>
        <w:t>Consult/Request Resolution [CONSULT/REQUEST RESOLUTION]</w:t>
      </w:r>
    </w:p>
    <w:p w14:paraId="477847D3"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Trigger:</w:t>
      </w:r>
      <w:r w:rsidRPr="003F2A6B">
        <w:rPr>
          <w:rFonts w:ascii="Times New Roman" w:hAnsi="Times New Roman"/>
          <w:sz w:val="22"/>
        </w:rPr>
        <w:tab/>
        <w:t>Within Consults package</w:t>
      </w:r>
    </w:p>
    <w:p w14:paraId="6C6835ED"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Mechanism:</w:t>
      </w:r>
      <w:r w:rsidRPr="003F2A6B">
        <w:rPr>
          <w:rFonts w:ascii="Times New Roman" w:hAnsi="Times New Roman"/>
          <w:sz w:val="22"/>
        </w:rPr>
        <w:tab/>
        <w:t>Consults package determines a consult has been completed.</w:t>
      </w:r>
    </w:p>
    <w:p w14:paraId="74E9C1DA"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Message:</w:t>
      </w:r>
      <w:r w:rsidRPr="003F2A6B">
        <w:rPr>
          <w:rFonts w:ascii="Times New Roman" w:hAnsi="Times New Roman"/>
          <w:sz w:val="22"/>
        </w:rPr>
        <w:tab/>
        <w:t>Completed consult &lt;consult name or type&gt;</w:t>
      </w:r>
    </w:p>
    <w:p w14:paraId="46BEB2AB"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Follow-up:</w:t>
      </w:r>
      <w:r w:rsidRPr="003F2A6B">
        <w:rPr>
          <w:rFonts w:ascii="Times New Roman" w:hAnsi="Times New Roman"/>
          <w:sz w:val="22"/>
        </w:rPr>
        <w:tab/>
        <w:t>Display consult/request. If appropriate, possible actions: detailed display, results display, print form SF 513.</w:t>
      </w:r>
    </w:p>
    <w:p w14:paraId="1CD9284F"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lastRenderedPageBreak/>
        <w:t>Recipients:</w:t>
      </w:r>
      <w:r w:rsidRPr="003F2A6B">
        <w:rPr>
          <w:rFonts w:ascii="Times New Roman" w:hAnsi="Times New Roman"/>
          <w:sz w:val="22"/>
        </w:rPr>
        <w:tab/>
        <w:t>Determined by Consults package and parameter ORB PROVIDER RECIPIENTS. The exported value for this notification is Ordering Provider, Attending, Primary. ORB PROVIDER RECIPIENTS can be set at the Division and System levels. Values are set via an option under menu options ORB NOT MGR MENU and ORB NOT COORD MENU.</w:t>
      </w:r>
    </w:p>
    <w:p w14:paraId="51EC1E8A"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Urgency:</w:t>
      </w:r>
      <w:r w:rsidRPr="003F2A6B">
        <w:rPr>
          <w:rFonts w:ascii="Times New Roman" w:hAnsi="Times New Roman"/>
          <w:sz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6A5C64AE"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Deletion:</w:t>
      </w:r>
      <w:r w:rsidRPr="003F2A6B">
        <w:rPr>
          <w:rFonts w:ascii="Times New Roman" w:hAnsi="Times New Roman"/>
          <w:sz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15436FF0" w14:textId="1C58235C" w:rsidR="00594AAF" w:rsidRPr="003F2A6B" w:rsidRDefault="00594AAF" w:rsidP="00594AAF">
      <w:pPr>
        <w:pStyle w:val="HEADING-L5"/>
        <w:rPr>
          <w:rFonts w:ascii="Times New Roman" w:hAnsi="Times New Roman"/>
          <w:sz w:val="22"/>
        </w:rPr>
      </w:pPr>
      <w:r w:rsidRPr="003F2A6B">
        <w:rPr>
          <w:rFonts w:ascii="Times New Roman" w:hAnsi="Times New Roman"/>
          <w:sz w:val="22"/>
        </w:rPr>
        <w:t>Consult/Request Updated [CONSULT/REQUEST UPDATED]</w:t>
      </w:r>
    </w:p>
    <w:p w14:paraId="572A1065"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Trigger:</w:t>
      </w:r>
      <w:r w:rsidRPr="003F2A6B">
        <w:rPr>
          <w:rFonts w:ascii="Times New Roman" w:hAnsi="Times New Roman"/>
          <w:sz w:val="22"/>
        </w:rPr>
        <w:tab/>
        <w:t>Within Consults package</w:t>
      </w:r>
    </w:p>
    <w:p w14:paraId="03C3D41A"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Mechanism:</w:t>
      </w:r>
      <w:r w:rsidRPr="003F2A6B">
        <w:rPr>
          <w:rFonts w:ascii="Times New Roman" w:hAnsi="Times New Roman"/>
          <w:sz w:val="22"/>
        </w:rPr>
        <w:tab/>
        <w:t>C</w:t>
      </w:r>
      <w:bookmarkStart w:id="621" w:name="consult_request_update_trigger"/>
      <w:bookmarkEnd w:id="621"/>
      <w:r w:rsidRPr="003F2A6B">
        <w:rPr>
          <w:rFonts w:ascii="Times New Roman" w:hAnsi="Times New Roman"/>
          <w:sz w:val="22"/>
        </w:rPr>
        <w:t>onsult package determines the consult had a comment added or the consult was scheduled.</w:t>
      </w:r>
    </w:p>
    <w:p w14:paraId="0AACA205"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Message:</w:t>
      </w:r>
      <w:r w:rsidRPr="003F2A6B">
        <w:rPr>
          <w:rFonts w:ascii="Times New Roman" w:hAnsi="Times New Roman"/>
          <w:sz w:val="22"/>
        </w:rPr>
        <w:tab/>
        <w:t>&lt;varies but indicates some form of updating&gt; consult &lt;consult name or type&gt;</w:t>
      </w:r>
    </w:p>
    <w:p w14:paraId="1BD0529D"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Follow-up:</w:t>
      </w:r>
      <w:r w:rsidRPr="003F2A6B">
        <w:rPr>
          <w:rFonts w:ascii="Times New Roman" w:hAnsi="Times New Roman"/>
          <w:sz w:val="22"/>
        </w:rPr>
        <w:tab/>
        <w:t>Display consult/request. If appropriate, possible actions: detailed display, results display, print form SF 513</w:t>
      </w:r>
    </w:p>
    <w:p w14:paraId="21FE1EBD"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Recipients:</w:t>
      </w:r>
      <w:r w:rsidRPr="003F2A6B">
        <w:rPr>
          <w:rFonts w:ascii="Times New Roman" w:hAnsi="Times New Roman"/>
          <w:sz w:val="22"/>
        </w:rPr>
        <w:tab/>
        <w:t>Determined by Consults package and parameter ORB PROVIDER RECIPIENTS. ORB PROVIDER RECIPIENTS can be set at the Division and System levels. Values are set via an option under menu options ORB NOT MGR MENU and ORB NOT COORD MENU.</w:t>
      </w:r>
    </w:p>
    <w:p w14:paraId="2CEDFA00"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Urgency:</w:t>
      </w:r>
      <w:r w:rsidRPr="003F2A6B">
        <w:rPr>
          <w:rFonts w:ascii="Times New Roman" w:hAnsi="Times New Roman"/>
          <w:sz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409C9476"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Deletion:</w:t>
      </w:r>
      <w:r w:rsidRPr="003F2A6B">
        <w:rPr>
          <w:rFonts w:ascii="Times New Roman" w:hAnsi="Times New Roman"/>
          <w:sz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3E4D25CC" w14:textId="30F2A4A6"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Critical Lab Result for Single Test [CRITICAL LAB RESULT (INFO)]</w:t>
      </w:r>
    </w:p>
    <w:p w14:paraId="30AFCF8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63B99F1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If final critical lab results</w:t>
      </w:r>
    </w:p>
    <w:p w14:paraId="6319643C"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 </w:t>
      </w:r>
      <w:r w:rsidRPr="003F2A6B">
        <w:rPr>
          <w:rFonts w:ascii="Times New Roman" w:hAnsi="Times New Roman"/>
          <w:sz w:val="22"/>
          <w:szCs w:val="22"/>
        </w:rPr>
        <w:tab/>
        <w:t>According to the lab developer it is not possible for lab to determine critical results for non-analyze lab tests, therefore this notification will never trigger for non-‘CH’ labs.</w:t>
      </w:r>
    </w:p>
    <w:p w14:paraId="6027500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Critical lab: &lt;lab test&gt; &lt; value&gt; &lt;collection D/T&gt;</w:t>
      </w:r>
    </w:p>
    <w:p w14:paraId="5F36DF0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57172DB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lastRenderedPageBreak/>
        <w:t>Recipients:</w:t>
      </w:r>
      <w:r w:rsidRPr="003F2A6B">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2F41B05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0616611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3981370"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To prevent redundant alerts, both Critical Lab Result(s) notifications should not be concurrently turned-on for a user. Check concurrency via the ‘Display the Notifications a User Can Receive’ option.</w:t>
      </w:r>
    </w:p>
    <w:p w14:paraId="3FE05768" w14:textId="190321CE"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Critical Lab Results with Follow-Up Action [CRITICAL LAB RESULTS (ACTION)]</w:t>
      </w:r>
    </w:p>
    <w:p w14:paraId="1C85FFA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5BAE9A50"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 xml:space="preserve">If final critical lab results </w:t>
      </w:r>
    </w:p>
    <w:p w14:paraId="5462E2AD"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 </w:t>
      </w:r>
      <w:r w:rsidRPr="003F2A6B">
        <w:rPr>
          <w:rFonts w:ascii="Times New Roman" w:hAnsi="Times New Roman"/>
          <w:sz w:val="22"/>
          <w:szCs w:val="22"/>
        </w:rPr>
        <w:tab/>
        <w:t>According to the lab developer it is not possible for lab to determine critical results for non-analyze lab tests, therefore this notification will never trigger for non-‘CH’ labs.</w:t>
      </w:r>
    </w:p>
    <w:p w14:paraId="709EEB1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Critical labs - [&lt;orderable item name&gt;]</w:t>
      </w:r>
    </w:p>
    <w:p w14:paraId="1BAE1FA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order results.</w:t>
      </w:r>
    </w:p>
    <w:p w14:paraId="020065F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64538B1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740BE89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completion of follow-up action s.) ORB DELETE MECHANISM can be set at the Division and System levels. Values are set via an option under menu options ORB NOT MGR MENU and ORB NOT COORD MENU.</w:t>
      </w:r>
    </w:p>
    <w:p w14:paraId="07E5F326"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 </w:t>
      </w:r>
      <w:r w:rsidRPr="003F2A6B">
        <w:rPr>
          <w:rFonts w:ascii="Times New Roman" w:hAnsi="Times New Roman"/>
          <w:sz w:val="22"/>
          <w:szCs w:val="22"/>
        </w:rPr>
        <w:tab/>
        <w:t>To prevent redundant alerts, both Critical Lab Result(s) notifications should not be concurrently turned-on for a user. Check concurrency via the ‘Display the Notifications a User Can Receive’ option.</w:t>
      </w:r>
    </w:p>
    <w:p w14:paraId="6EABEF5D" w14:textId="2834A5B8"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DC Order Placed [DC ORDER]</w:t>
      </w:r>
    </w:p>
    <w:p w14:paraId="550AB14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1640D42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lastRenderedPageBreak/>
        <w:t>Mechanism:</w:t>
      </w:r>
      <w:r w:rsidRPr="003F2A6B">
        <w:rPr>
          <w:rFonts w:ascii="Times New Roman" w:hAnsi="Times New Roman"/>
          <w:sz w:val="22"/>
          <w:szCs w:val="22"/>
        </w:rPr>
        <w:tab/>
        <w:t>If order is cancelled or discontinued</w:t>
      </w:r>
    </w:p>
    <w:p w14:paraId="5018B03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New DC order(s) placed</w:t>
      </w:r>
    </w:p>
    <w:p w14:paraId="5E2C2C94" w14:textId="77777777" w:rsidR="005C2DA5" w:rsidRPr="003F2A6B" w:rsidRDefault="005C2DA5">
      <w:pPr>
        <w:pStyle w:val="LIST-Normalize"/>
        <w:ind w:left="1620" w:hanging="1440"/>
        <w:rPr>
          <w:rFonts w:ascii="Times New Roman" w:hAnsi="Times New Roman"/>
          <w:color w:val="FF0000"/>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patient’s recent orders (including DCed orders).</w:t>
      </w:r>
    </w:p>
    <w:p w14:paraId="5FB70F5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(and perhaps clerks), on teams to be notified when a physician enters a new DC order for a patient cared for by that team. This notification is triggered with every new DC order placed, so it should be disabled for the site with the exception of the nurse/clerk teams when it should be enabled. Enabling and disabling of notifications is accomplished via the parameter ORB PROCESSING FLAG which can be set via an option under menu options ORB NOT MGR MENU and ORB NOT COORD MENU.</w:t>
      </w:r>
    </w:p>
    <w:p w14:paraId="0CD56EA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7303C16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deleted when a recipient reviews the patient’s new DC orders via the View Alert follow-up action.</w:t>
      </w:r>
    </w:p>
    <w:p w14:paraId="40B5B240" w14:textId="3178DF22" w:rsidR="005C2DA5" w:rsidRPr="003F2A6B" w:rsidRDefault="005C2DA5" w:rsidP="003F2A6B">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 </w:t>
      </w:r>
      <w:r w:rsidRPr="003F2A6B">
        <w:rPr>
          <w:rFonts w:ascii="Times New Roman" w:hAnsi="Times New Roman"/>
          <w:sz w:val="22"/>
          <w:szCs w:val="22"/>
        </w:rPr>
        <w:tab/>
        <w:t>The DC Order notification is exported as ‘Disabled’ due to the high volume of alerts it generates. Sites can selectively enable this notification for individuals, teams, etc.</w:t>
      </w:r>
    </w:p>
    <w:p w14:paraId="158407C3" w14:textId="77777777" w:rsidR="0038480E" w:rsidRPr="003F2A6B" w:rsidRDefault="0038480E" w:rsidP="0038480E">
      <w:pPr>
        <w:pStyle w:val="HEADING-L5"/>
        <w:rPr>
          <w:rFonts w:ascii="Times New Roman" w:hAnsi="Times New Roman"/>
          <w:sz w:val="22"/>
          <w:szCs w:val="22"/>
        </w:rPr>
      </w:pPr>
      <w:r w:rsidRPr="003F2A6B">
        <w:rPr>
          <w:rFonts w:ascii="Times New Roman" w:hAnsi="Times New Roman"/>
          <w:sz w:val="22"/>
          <w:szCs w:val="22"/>
        </w:rPr>
        <w:t xml:space="preserve">Auto Discontinue of </w:t>
      </w:r>
      <w:bookmarkStart w:id="622" w:name="Notif_DEA_ePCS"/>
      <w:bookmarkEnd w:id="622"/>
      <w:r w:rsidRPr="003F2A6B">
        <w:rPr>
          <w:rFonts w:ascii="Times New Roman" w:hAnsi="Times New Roman"/>
          <w:sz w:val="22"/>
          <w:szCs w:val="22"/>
        </w:rPr>
        <w:t>Controlled Substance Med Orders [DEA AUTO DC CS MED ORDER]</w:t>
      </w:r>
    </w:p>
    <w:p w14:paraId="052A7466"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Trigger:</w:t>
      </w:r>
      <w:r w:rsidRPr="003F2A6B">
        <w:rPr>
          <w:rFonts w:ascii="Times New Roman" w:hAnsi="Times New Roman"/>
          <w:sz w:val="22"/>
          <w:szCs w:val="22"/>
        </w:rPr>
        <w:t>          Expert system rule intercepts HL7 message.</w:t>
      </w:r>
    </w:p>
    <w:p w14:paraId="48C01524"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Mechanism:</w:t>
      </w:r>
      <w:r w:rsidRPr="003F2A6B">
        <w:rPr>
          <w:rFonts w:ascii="Times New Roman" w:hAnsi="Times New Roman"/>
          <w:sz w:val="22"/>
          <w:szCs w:val="22"/>
        </w:rPr>
        <w:t>   If ORC 1 piece 1 (order control code) is ‘OC’ or ‘OD’, ORC 3 piece 2 (filler) is Pharmacy (PS), and ORC 16 (order control reason) contains 16 (Hash mismatch).</w:t>
      </w:r>
    </w:p>
    <w:p w14:paraId="0BF7E6BD"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Message:</w:t>
      </w:r>
      <w:r w:rsidRPr="003F2A6B">
        <w:rPr>
          <w:rFonts w:ascii="Times New Roman" w:hAnsi="Times New Roman"/>
          <w:sz w:val="22"/>
          <w:szCs w:val="22"/>
        </w:rPr>
        <w:t>         Med order(s) DCed. Resubmit or contact Pharmacy.</w:t>
      </w:r>
    </w:p>
    <w:p w14:paraId="405BA046"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Follow-up:</w:t>
      </w:r>
      <w:r w:rsidRPr="003F2A6B">
        <w:rPr>
          <w:rFonts w:ascii="Times New Roman" w:hAnsi="Times New Roman"/>
          <w:sz w:val="22"/>
          <w:szCs w:val="22"/>
        </w:rPr>
        <w:t>      Display patient’s recent auto-DCed orders.</w:t>
      </w:r>
    </w:p>
    <w:p w14:paraId="16207F70"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Recipients:</w:t>
      </w:r>
      <w:r w:rsidRPr="003F2A6B">
        <w:rPr>
          <w:rFonts w:ascii="Times New Roman" w:hAnsi="Times New Roman"/>
          <w:sz w:val="22"/>
          <w:szCs w:val="22"/>
        </w:rPr>
        <w:t>     Determined by parameter ORB PROVIDER RECIPIENTS. The exported value for this notification is the Patient Care Team &amp; Ordering Provider. ORB PROVIDER RECIPIENTS can be set at the Division and System levels. Values are set via an option under menu options ORB NOT MGR MENU and ORB NOT COORD MENU.</w:t>
      </w:r>
    </w:p>
    <w:p w14:paraId="77C5B5A3"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Urgency:</w:t>
      </w:r>
      <w:r w:rsidRPr="003F2A6B">
        <w:rPr>
          <w:rFonts w:ascii="Times New Roman" w:hAnsi="Times New Roman"/>
          <w:sz w:val="22"/>
          <w:szCs w:val="22"/>
        </w:rPr>
        <w:t>        Determined by parameter ORB URGENCY. The exported value for this notification is High. ORB URGENCY can be set at the User, Service, Division and System levels. Values are set via an option under menu options ORB NOT MGR MENU and ORB NOT COORD MENU.</w:t>
      </w:r>
    </w:p>
    <w:p w14:paraId="76D63921"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Deletion:</w:t>
      </w:r>
      <w:r w:rsidRPr="003F2A6B">
        <w:rPr>
          <w:rFonts w:ascii="Times New Roman" w:hAnsi="Times New Roman"/>
          <w:sz w:val="22"/>
          <w:szCs w:val="22"/>
        </w:rPr>
        <w:t xml:space="preserve">         Determined by parameter ORB DELETE MECHANISM. The exported value for this notification is Individual Recipient (Individual completion of follow-up action). ORB DELETE MECHANISM can be set at the Division and System levels. Values are set </w:t>
      </w:r>
      <w:r w:rsidRPr="003F2A6B">
        <w:rPr>
          <w:rFonts w:ascii="Times New Roman" w:hAnsi="Times New Roman"/>
          <w:sz w:val="22"/>
          <w:szCs w:val="22"/>
        </w:rPr>
        <w:lastRenderedPageBreak/>
        <w:t>via an option under menu options ORB NOT MGR MENU and ORB NOT COORD MENU. This alert is also deleted when a recipient reviews the patient’s new auto-DC orders via the View Alert follow-up action.</w:t>
      </w:r>
    </w:p>
    <w:p w14:paraId="1673E412" w14:textId="771666F6" w:rsidR="0038480E" w:rsidRPr="003F2A6B" w:rsidRDefault="0038480E" w:rsidP="003F2A6B">
      <w:pPr>
        <w:pStyle w:val="NOTE-normalize"/>
        <w:rPr>
          <w:rFonts w:ascii="Times New Roman" w:hAnsi="Times New Roman"/>
          <w:sz w:val="22"/>
          <w:szCs w:val="22"/>
        </w:rPr>
      </w:pPr>
      <w:r w:rsidRPr="003F2A6B">
        <w:rPr>
          <w:rFonts w:ascii="Times New Roman" w:hAnsi="Times New Roman"/>
          <w:sz w:val="22"/>
          <w:szCs w:val="22"/>
        </w:rPr>
        <w:t> NOTE:     The Auto DC CS Med Order notification is exported as ‘Disabled’ due to the possible high volume of alerts it can generate. Sites can selectively enable this notification for individuals, teams, etc.</w:t>
      </w:r>
    </w:p>
    <w:p w14:paraId="77013C56" w14:textId="77777777" w:rsidR="0038480E" w:rsidRPr="003F2A6B" w:rsidRDefault="0038480E" w:rsidP="0038480E">
      <w:pPr>
        <w:pStyle w:val="HEADING-L5"/>
        <w:rPr>
          <w:rFonts w:ascii="Times New Roman" w:hAnsi="Times New Roman"/>
          <w:sz w:val="22"/>
          <w:szCs w:val="22"/>
        </w:rPr>
      </w:pPr>
      <w:r w:rsidRPr="003F2A6B">
        <w:rPr>
          <w:rFonts w:ascii="Times New Roman" w:hAnsi="Times New Roman"/>
          <w:sz w:val="22"/>
          <w:szCs w:val="22"/>
        </w:rPr>
        <w:t>PKI Certificate Expired [DEA CERTIFICATE EXPIRED]</w:t>
      </w:r>
    </w:p>
    <w:p w14:paraId="0574991F"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Trigger:</w:t>
      </w:r>
      <w:r w:rsidRPr="003F2A6B">
        <w:rPr>
          <w:rFonts w:ascii="Times New Roman" w:hAnsi="Times New Roman"/>
          <w:sz w:val="22"/>
          <w:szCs w:val="22"/>
        </w:rPr>
        <w:t>          Within Outpatient Pharmacy package.</w:t>
      </w:r>
    </w:p>
    <w:p w14:paraId="6522E0B3"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Mechanism:</w:t>
      </w:r>
      <w:r w:rsidRPr="003F2A6B">
        <w:rPr>
          <w:rFonts w:ascii="Times New Roman" w:hAnsi="Times New Roman"/>
          <w:sz w:val="22"/>
          <w:szCs w:val="22"/>
        </w:rPr>
        <w:t>   Outpatient Pharmacy determines that a prescribers PKI certificate has expired after the order is submitted in CPRS, but prior to Pharmacy processing the order.</w:t>
      </w:r>
    </w:p>
    <w:p w14:paraId="061313D7"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Message:</w:t>
      </w:r>
      <w:r w:rsidRPr="003F2A6B">
        <w:rPr>
          <w:rFonts w:ascii="Times New Roman" w:hAnsi="Times New Roman"/>
          <w:sz w:val="22"/>
          <w:szCs w:val="22"/>
        </w:rPr>
        <w:t>         DEA certificate expired. Renew your certificate.</w:t>
      </w:r>
    </w:p>
    <w:p w14:paraId="24ECC64C"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Follow-up:</w:t>
      </w:r>
      <w:r w:rsidRPr="003F2A6B">
        <w:rPr>
          <w:rFonts w:ascii="Times New Roman" w:hAnsi="Times New Roman"/>
          <w:sz w:val="22"/>
          <w:szCs w:val="22"/>
        </w:rPr>
        <w:t>      NA.</w:t>
      </w:r>
    </w:p>
    <w:p w14:paraId="2A800503"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Recipients:</w:t>
      </w:r>
      <w:r w:rsidRPr="003F2A6B">
        <w:rPr>
          <w:rFonts w:ascii="Times New Roman" w:hAnsi="Times New Roman"/>
          <w:sz w:val="22"/>
          <w:szCs w:val="22"/>
        </w:rPr>
        <w:t>     Determined by parameter ORB PROVIDER RECIPIENTS. The exported value for this notification is the Ordering Provider. ORB PROVIDER RECIPIENTS can be set at the Division and System levels. Values are set via an option under menu options ORB NOT MGR MENU and ORB NOT COORD MENU.</w:t>
      </w:r>
    </w:p>
    <w:p w14:paraId="0C4D0ECC"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Urgency:</w:t>
      </w:r>
      <w:r w:rsidRPr="003F2A6B">
        <w:rPr>
          <w:rFonts w:ascii="Times New Roman" w:hAnsi="Times New Roman"/>
          <w:sz w:val="22"/>
          <w:szCs w:val="22"/>
        </w:rPr>
        <w:t>        Determined by parameter ORB URGENCY. The exported value for this notification is High. ORB URGENCY can be set at the User, Service, Division and System levels. Values are set via an option under menu options ORB NOT MGR MENU and ORB NOT COORD MENU.</w:t>
      </w:r>
    </w:p>
    <w:p w14:paraId="033D5F43"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Deletion:</w:t>
      </w:r>
      <w:r w:rsidRPr="003F2A6B">
        <w:rPr>
          <w:rFonts w:ascii="Times New Roman" w:hAnsi="Times New Roman"/>
          <w:sz w:val="22"/>
          <w:szCs w:val="22"/>
        </w:rPr>
        <w:t xml:space="preserve">         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 </w:t>
      </w:r>
    </w:p>
    <w:p w14:paraId="647C34D3" w14:textId="77777777" w:rsidR="0038480E" w:rsidRPr="003F2A6B" w:rsidRDefault="0038480E" w:rsidP="0038480E">
      <w:pPr>
        <w:pStyle w:val="NOTE-normalize"/>
        <w:rPr>
          <w:rFonts w:ascii="Times New Roman" w:hAnsi="Times New Roman"/>
          <w:sz w:val="22"/>
          <w:szCs w:val="22"/>
        </w:rPr>
      </w:pPr>
      <w:r w:rsidRPr="003F2A6B">
        <w:rPr>
          <w:rFonts w:ascii="Times New Roman" w:hAnsi="Times New Roman"/>
          <w:sz w:val="22"/>
          <w:szCs w:val="22"/>
        </w:rPr>
        <w:t> NOTE:     The PKI Certificate Expired notification is exported as ‘Disabled’. Sites can selectively enable this notification for individuals, teams, etc.</w:t>
      </w:r>
    </w:p>
    <w:p w14:paraId="0B411F8A" w14:textId="77777777" w:rsidR="0038480E" w:rsidRPr="003F2A6B" w:rsidRDefault="0038480E" w:rsidP="0038480E">
      <w:pPr>
        <w:pStyle w:val="HEADING-L5"/>
        <w:rPr>
          <w:rFonts w:ascii="Times New Roman" w:hAnsi="Times New Roman"/>
          <w:sz w:val="22"/>
          <w:szCs w:val="22"/>
        </w:rPr>
      </w:pPr>
      <w:r w:rsidRPr="003F2A6B">
        <w:rPr>
          <w:rFonts w:ascii="Times New Roman" w:hAnsi="Times New Roman"/>
          <w:sz w:val="22"/>
          <w:szCs w:val="22"/>
        </w:rPr>
        <w:t>PKI Certificate Revoked [DEA CERTIFICATE REVOKED]</w:t>
      </w:r>
    </w:p>
    <w:p w14:paraId="5C63B1CB"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Trigger:</w:t>
      </w:r>
      <w:r w:rsidRPr="003F2A6B">
        <w:rPr>
          <w:rFonts w:ascii="Times New Roman" w:hAnsi="Times New Roman"/>
          <w:sz w:val="22"/>
          <w:szCs w:val="22"/>
        </w:rPr>
        <w:t>          Expert system rule intercepts HL7 message.</w:t>
      </w:r>
    </w:p>
    <w:p w14:paraId="77A8AF94"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Mechanism:</w:t>
      </w:r>
      <w:r w:rsidRPr="003F2A6B">
        <w:rPr>
          <w:rFonts w:ascii="Times New Roman" w:hAnsi="Times New Roman"/>
          <w:sz w:val="22"/>
          <w:szCs w:val="22"/>
        </w:rPr>
        <w:t>   If ORC 1 piece 1 (order control code) is ‘OC’ or ‘OD’, ORC 3 piece 2 (filler) is Pharmacy (PS), and ORC 16 (order control reason) contains 17 (Certificate Revoked).</w:t>
      </w:r>
    </w:p>
    <w:p w14:paraId="1D64C41E"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Message:</w:t>
      </w:r>
      <w:r w:rsidRPr="003F2A6B">
        <w:rPr>
          <w:rFonts w:ascii="Times New Roman" w:hAnsi="Times New Roman"/>
          <w:sz w:val="22"/>
          <w:szCs w:val="22"/>
        </w:rPr>
        <w:t>         Med order(s) DCed. Cert revoked. Contact Pharm.</w:t>
      </w:r>
    </w:p>
    <w:p w14:paraId="3DC47669"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Follow-up:</w:t>
      </w:r>
      <w:r w:rsidRPr="003F2A6B">
        <w:rPr>
          <w:rFonts w:ascii="Times New Roman" w:hAnsi="Times New Roman"/>
          <w:sz w:val="22"/>
          <w:szCs w:val="22"/>
        </w:rPr>
        <w:t>      Display patient’s recent auto-DCed orders.</w:t>
      </w:r>
    </w:p>
    <w:p w14:paraId="34FF66DF"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Recipients:</w:t>
      </w:r>
      <w:r w:rsidRPr="003F2A6B">
        <w:rPr>
          <w:rFonts w:ascii="Times New Roman" w:hAnsi="Times New Roman"/>
          <w:sz w:val="22"/>
          <w:szCs w:val="22"/>
        </w:rPr>
        <w:t>     Determined by parameter ORB PROVIDER RECIPIENTS. The exported value for this notification is the Patient Care Team &amp; Ordering Provider. ORB PROVIDER RECIPIENTS can be set at the Division and System levels. Values are set via an option under menu options ORB NOT MGR MENU and ORB NOT COORD MENU.</w:t>
      </w:r>
    </w:p>
    <w:p w14:paraId="451A52DA"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Urgency:</w:t>
      </w:r>
      <w:r w:rsidRPr="003F2A6B">
        <w:rPr>
          <w:rFonts w:ascii="Times New Roman" w:hAnsi="Times New Roman"/>
          <w:sz w:val="22"/>
          <w:szCs w:val="22"/>
        </w:rPr>
        <w:t>        Determined by parameter ORB URGENCY. The exported value for this notification is High. ORB URGENCY can be set at the User, Service, Division and System levels. Values are set via an option under menu options ORB NOT MGR MENU and ORB NOT COORD MENU.</w:t>
      </w:r>
    </w:p>
    <w:p w14:paraId="1DE946DF"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lastRenderedPageBreak/>
        <w:t>Deletion:</w:t>
      </w:r>
      <w:r w:rsidRPr="003F2A6B">
        <w:rPr>
          <w:rFonts w:ascii="Times New Roman" w:hAnsi="Times New Roman"/>
          <w:sz w:val="22"/>
          <w:szCs w:val="22"/>
        </w:rPr>
        <w:t>         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also deleted when a recipient reviews the patient’s new auto-DC orders via the View Alert follow-up action.</w:t>
      </w:r>
    </w:p>
    <w:p w14:paraId="19508C0A" w14:textId="77777777" w:rsidR="0038480E" w:rsidRPr="003F2A6B" w:rsidRDefault="0038480E" w:rsidP="0038480E">
      <w:pPr>
        <w:pStyle w:val="NOTE-normalize"/>
        <w:rPr>
          <w:rFonts w:ascii="Times New Roman" w:hAnsi="Times New Roman"/>
          <w:sz w:val="22"/>
          <w:szCs w:val="22"/>
        </w:rPr>
      </w:pPr>
      <w:r w:rsidRPr="003F2A6B">
        <w:rPr>
          <w:rFonts w:ascii="Times New Roman" w:hAnsi="Times New Roman"/>
          <w:sz w:val="22"/>
          <w:szCs w:val="22"/>
        </w:rPr>
        <w:t> NOTE:     The PKI Certificate Revoked notification is exported as ‘Disabled’. Sites can selectively enable this notification for individuals, teams, etc.</w:t>
      </w:r>
    </w:p>
    <w:p w14:paraId="55BEC0D3" w14:textId="0514E742"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Deceased Patient [DECEASED PATIENT]</w:t>
      </w:r>
    </w:p>
    <w:p w14:paraId="11F83F8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DGPM Movement Events Protocol and Date of Death field in Patient file</w:t>
      </w:r>
    </w:p>
    <w:p w14:paraId="7BAA3F4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DGPM protocol or Date of Death field invokes DGOERNOT routine which calls ORX3.</w:t>
      </w:r>
    </w:p>
    <w:p w14:paraId="4D4ACF8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Died while an inpatient on &lt;Deceased D/T&gt; or Died on &lt;Deceased D/T&gt;</w:t>
      </w:r>
    </w:p>
    <w:p w14:paraId="4A08393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3887141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Determined by parameter ORB PROVIDER RECIPIENTS. The exported value for this notification is Attending, Primary, Teams. </w:t>
      </w:r>
    </w:p>
    <w:p w14:paraId="311BC4C0"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Alert does not go to Attending and Primary because when deceased, a patient does not have an attending and primary.</w:t>
      </w:r>
    </w:p>
    <w:p w14:paraId="1157CB46"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ORB PROVIDER RECIPIENTS can be set at the Division and System levels. Values are set via an option under menu options ORB NOT MGR MENU and ORB NOT COORD MENU.</w:t>
      </w:r>
    </w:p>
    <w:p w14:paraId="701E07E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4B213F9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5D22BC3" w14:textId="0DF88288"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Patient Discharged [DISCHARGE]</w:t>
      </w:r>
    </w:p>
    <w:p w14:paraId="0AE58CF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DGPM Movement Events protocol.</w:t>
      </w:r>
    </w:p>
    <w:p w14:paraId="235DB14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If DGPM Movement Type is discharge</w:t>
      </w:r>
    </w:p>
    <w:p w14:paraId="5C65D61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Discharged on &lt;Discharge D/T&gt;</w:t>
      </w:r>
    </w:p>
    <w:p w14:paraId="49D220A5"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1D3B24F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Determined by parameter ORB PROVIDER RECIPIENTS. The exported value for this notification is Attending, Primary, Teams. </w:t>
      </w:r>
    </w:p>
    <w:p w14:paraId="01052AF0"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Alert does not go to Attending and Primary because at time of discharge, a patient does not have an inpatient attending and primary.</w:t>
      </w:r>
    </w:p>
    <w:p w14:paraId="3E4CF68E"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lastRenderedPageBreak/>
        <w:t>ORB PROVIDER RECIPIENTS can be set at the Division and System levels. Values are set via an option under menu options ORB NOT MGR MENU and ORB NOT COORD MENU.</w:t>
      </w:r>
    </w:p>
    <w:p w14:paraId="299B765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4C18856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1D9E4178" w14:textId="124C92A5"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DNR Order Nearing Expiration [DNR EXPIRING]</w:t>
      </w:r>
    </w:p>
    <w:p w14:paraId="5B42550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TaskMan monitored process (currently every 15 minutes).</w:t>
      </w:r>
    </w:p>
    <w:p w14:paraId="1AC610B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DNR order expiring within 24 hours (72 hours on Fridays)</w:t>
      </w:r>
    </w:p>
    <w:p w14:paraId="3B7B33E3"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 xml:space="preserve">For this notification to work, two site setups must be completed: </w:t>
      </w:r>
    </w:p>
    <w:p w14:paraId="0082604A" w14:textId="77777777" w:rsidR="005C2DA5" w:rsidRPr="003F2A6B" w:rsidRDefault="005C2DA5">
      <w:pPr>
        <w:pStyle w:val="NOTE-normalize"/>
        <w:tabs>
          <w:tab w:val="clear" w:pos="1800"/>
          <w:tab w:val="left" w:pos="2160"/>
        </w:tabs>
        <w:rPr>
          <w:rFonts w:ascii="Times New Roman" w:hAnsi="Times New Roman"/>
          <w:sz w:val="22"/>
          <w:szCs w:val="22"/>
        </w:rPr>
      </w:pPr>
      <w:r w:rsidRPr="003F2A6B">
        <w:rPr>
          <w:rFonts w:ascii="Times New Roman" w:hAnsi="Times New Roman"/>
          <w:sz w:val="22"/>
          <w:szCs w:val="22"/>
        </w:rPr>
        <w:tab/>
        <w:t>•</w:t>
      </w:r>
      <w:r w:rsidRPr="003F2A6B">
        <w:rPr>
          <w:rFonts w:ascii="Times New Roman" w:hAnsi="Times New Roman"/>
          <w:sz w:val="22"/>
          <w:szCs w:val="22"/>
        </w:rPr>
        <w:tab/>
        <w:t xml:space="preserve">A link must exist between the national term “DNR” and each site's local orderable item that denotes DNR. </w:t>
      </w:r>
    </w:p>
    <w:p w14:paraId="24B49BAD" w14:textId="77777777" w:rsidR="0039162C" w:rsidRPr="003F2A6B" w:rsidRDefault="005C2DA5">
      <w:pPr>
        <w:pStyle w:val="NOTE-normalize"/>
        <w:tabs>
          <w:tab w:val="clear" w:pos="1800"/>
          <w:tab w:val="left" w:pos="2160"/>
        </w:tabs>
        <w:rPr>
          <w:rFonts w:ascii="Times New Roman" w:hAnsi="Times New Roman"/>
          <w:sz w:val="22"/>
          <w:szCs w:val="22"/>
        </w:rPr>
      </w:pPr>
      <w:r w:rsidRPr="003F2A6B">
        <w:rPr>
          <w:rFonts w:ascii="Times New Roman" w:hAnsi="Times New Roman"/>
          <w:sz w:val="22"/>
          <w:szCs w:val="22"/>
        </w:rPr>
        <w:tab/>
        <w:t>•</w:t>
      </w:r>
      <w:r w:rsidRPr="003F2A6B">
        <w:rPr>
          <w:rFonts w:ascii="Times New Roman" w:hAnsi="Times New Roman"/>
          <w:sz w:val="22"/>
          <w:szCs w:val="22"/>
        </w:rPr>
        <w:tab/>
        <w:t xml:space="preserve"> One or more order dialogs must use the DNR orderable items. </w:t>
      </w:r>
    </w:p>
    <w:p w14:paraId="3FC4F671" w14:textId="77777777" w:rsidR="005C2DA5" w:rsidRPr="003F2A6B" w:rsidRDefault="005C2DA5" w:rsidP="0039162C">
      <w:pPr>
        <w:pStyle w:val="CPRSBulletsSubBulletsbody"/>
        <w:ind w:left="1800"/>
        <w:rPr>
          <w:b/>
          <w:szCs w:val="22"/>
        </w:rPr>
      </w:pPr>
      <w:r w:rsidRPr="003F2A6B">
        <w:rPr>
          <w:b/>
          <w:szCs w:val="22"/>
        </w:rPr>
        <w:t>Therefore when an order with a DNR orderable item linked to the national term “DNR” is found to be expiring within 24 hours (72 hours on Fridays), the alert is sent.</w:t>
      </w:r>
    </w:p>
    <w:p w14:paraId="022F340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DNR order nearing expiration</w:t>
      </w:r>
    </w:p>
    <w:p w14:paraId="67EC43D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DNR order and allow renewal.</w:t>
      </w:r>
    </w:p>
    <w:p w14:paraId="6DF371A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2F5B659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6055109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All Recipients (Completion of follow-up action, which is renewal or DCing of the DNR order, by one recipient deletes the alert for all recipients.) ORB DELETE MECHANISM can be set at the Division and System levels. Values are set via an option under menu options ORB NOT MGR MENU and ORB NOT COORD MENU.</w:t>
      </w:r>
    </w:p>
    <w:p w14:paraId="7E328935" w14:textId="4BD700F5"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Error Message [ERROR MESSAGE]</w:t>
      </w:r>
    </w:p>
    <w:p w14:paraId="73C6BCA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Error in CPRS Expert System processes</w:t>
      </w:r>
    </w:p>
    <w:p w14:paraId="2A410D9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Problem in CPRS Expert System</w:t>
      </w:r>
    </w:p>
    <w:p w14:paraId="1CB3447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lastRenderedPageBreak/>
        <w:t>Message:</w:t>
      </w:r>
      <w:r w:rsidRPr="003F2A6B">
        <w:rPr>
          <w:rFonts w:ascii="Times New Roman" w:hAnsi="Times New Roman"/>
          <w:sz w:val="22"/>
          <w:szCs w:val="22"/>
        </w:rPr>
        <w:tab/>
        <w:t>Error occurred.</w:t>
      </w:r>
    </w:p>
    <w:p w14:paraId="2456E85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351D352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Recipients for this notification are not based on patient. Recipients can be identified via the parameter ORB DEFAULT RECIPIENTS. There is no exported recipient value for this notification. ORB DEFAULT RECIPIENTS can be set at the User and Team levels. Devices can be identified as recipients via the option ORB DEFAULT RECIPIENT DEVICES. ORB DEFAULT RECIPIENT DEVICES can be set at the Division and System levels. There is no exported recipient device value for this notification. Values are set via an option under menu options ORB NOT MGR MENU and ORB NOT COORD MENU.</w:t>
      </w:r>
    </w:p>
    <w:p w14:paraId="3C8C7B7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Low. ORB URGENCY can be set at the User, Service, Division and System levels. Values are set via an option under menu options ORB NOT MGR MENU and ORB NOT COORD MENU.</w:t>
      </w:r>
    </w:p>
    <w:p w14:paraId="746A93A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All Recipients (Deletion for all recipients when one recipient reviews the alert via View Alerts.) ORB DELETE MECHANISM can be set at the Division and System levels. Values are set via an option under menu options ORB NOT MGR MENU and ORB NOT COORD MENU.</w:t>
      </w:r>
    </w:p>
    <w:p w14:paraId="78F5D760" w14:textId="156481DF"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Order Flagged [FLAG ORDER FOR CLARIFICATION]</w:t>
      </w:r>
    </w:p>
    <w:p w14:paraId="0A54678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rules monitoring OE/RR Events</w:t>
      </w:r>
    </w:p>
    <w:p w14:paraId="63145E0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OE/RR determines an order has been flagged.</w:t>
      </w:r>
    </w:p>
    <w:p w14:paraId="1F678D3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Order(s) needing clarification: Flagged &lt;date/time&gt;</w:t>
      </w:r>
    </w:p>
    <w:p w14:paraId="62A1D8B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flagged orders and allow user to unflag and/or edit the orders.</w:t>
      </w:r>
    </w:p>
    <w:p w14:paraId="7604AF5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2CC8616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1E4E2F9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All Recipients (Completion of follow-up action, which is unflagging all of the patient’s flagged orders, by one recipient deletes the alert for all recipients.) ORB DELETE MECHANISM can be set at the Division and System levels. Values are set via an option under menu options ORB NOT MGR MENU and ORB NOT COORD MENU.</w:t>
      </w:r>
    </w:p>
    <w:p w14:paraId="57AE8197" w14:textId="34EA2399"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Expiring - Inpatient [FLAGGED OI EXPIRING – INPT]</w:t>
      </w:r>
    </w:p>
    <w:p w14:paraId="5CAE752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TaskMan monitored process (currently every 15 minutes).</w:t>
      </w:r>
    </w:p>
    <w:p w14:paraId="2BD0C68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 xml:space="preserve">The date range to search is based upon day of week and entries in the Holiday file. The range is extended to include all expiring med orders through the next working day </w:t>
      </w:r>
      <w:r w:rsidRPr="003F2A6B">
        <w:rPr>
          <w:rFonts w:ascii="Times New Roman" w:hAnsi="Times New Roman"/>
          <w:sz w:val="22"/>
          <w:szCs w:val="22"/>
        </w:rPr>
        <w:lastRenderedPageBreak/>
        <w:t>(excluding holidays and weekends.) Alert is not triggered if patient is deceased or an outpatient.</w:t>
      </w:r>
    </w:p>
    <w:p w14:paraId="035C60A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Order expiring: &lt;oi name&gt; &lt;order start D/T&gt;</w:t>
      </w:r>
    </w:p>
    <w:p w14:paraId="09F521C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orders expiring through the next working day and allow renewal.</w:t>
      </w:r>
    </w:p>
    <w:p w14:paraId="1C1D250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Teams and Devices can receive this alert for specific orderable items by flagging the orderable items via parameter ORB OI EXPIRING - INPT.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25229307"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 xml:space="preserve">If a device is added to the potential recipient list, it will always receive the alert. </w:t>
      </w:r>
    </w:p>
    <w:p w14:paraId="3A6F3555"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575DC3C9"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patient is on an OE/RR team that has flagged an orderable item, all users on that team become potential alert recipients.</w:t>
      </w:r>
    </w:p>
    <w:p w14:paraId="432CE1EB"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Devices (printers, etc.) are linked to a patient if the device and patient are on the same OE/RR team. Recipients can also be identified via the parameter ORB DEFAULT RECIPIENTS. ORB DEFAULT RECIPIENTS can be set at the User and Team levels.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2BE3BD6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5AE6DC42" w14:textId="77777777" w:rsidR="005C2DA5" w:rsidRPr="003F2A6B" w:rsidRDefault="005C2DA5">
      <w:pPr>
        <w:pStyle w:val="normalize"/>
        <w:rPr>
          <w:rFonts w:ascii="Times New Roman" w:hAnsi="Times New Roman"/>
          <w:b/>
          <w:bCs/>
          <w:i/>
          <w:iCs/>
          <w:sz w:val="22"/>
          <w:szCs w:val="22"/>
        </w:rPr>
      </w:pPr>
      <w:r w:rsidRPr="003F2A6B">
        <w:rPr>
          <w:rFonts w:ascii="Times New Roman" w:hAnsi="Times New Roman"/>
          <w:b/>
          <w:bCs/>
          <w:i/>
          <w:iCs/>
          <w:sz w:val="22"/>
          <w:szCs w:val="22"/>
        </w:rPr>
        <w:t>Flagged Orderable Item Expiring – Inpatient, cont’d</w:t>
      </w:r>
    </w:p>
    <w:p w14:paraId="659CABC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4676453C" w14:textId="77777777"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Expiring - Outpatient [FLAGGED OI EXPIRING – OUTPT]</w:t>
      </w:r>
    </w:p>
    <w:p w14:paraId="424AF02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TaskMan monitored process (currently every 15 minutes).</w:t>
      </w:r>
    </w:p>
    <w:p w14:paraId="4FEAF9F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The date range to search is based upon day of week and entries in the Holiday file. The range is extended to include all expiring med orders through the next working day (excluding holidays and weekends.) Alert is not triggered if patient is deceased or an inpatient.</w:t>
      </w:r>
    </w:p>
    <w:p w14:paraId="0483E8E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lastRenderedPageBreak/>
        <w:t>Message:</w:t>
      </w:r>
      <w:r w:rsidRPr="003F2A6B">
        <w:rPr>
          <w:rFonts w:ascii="Times New Roman" w:hAnsi="Times New Roman"/>
          <w:sz w:val="22"/>
          <w:szCs w:val="22"/>
        </w:rPr>
        <w:tab/>
        <w:t>[&lt;pt location&gt;] Order expiring: &lt;oi name&gt; &lt;order start D/T&gt;</w:t>
      </w:r>
    </w:p>
    <w:p w14:paraId="538B730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orders expiring through the next working day and allow renewal.</w:t>
      </w:r>
    </w:p>
    <w:p w14:paraId="27C9F1A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Teams and Devices can receive this alert for specific orderable items by flagging the orderable items via parameter ORB OI EXPIRING - OUTPT.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09492A8E"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device is added to the potential recipient list, it will always receive the alert.</w:t>
      </w:r>
    </w:p>
    <w:p w14:paraId="56F23F9C"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267F1C17"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 xml:space="preserve">If a patient is on an OE/RR team that has flagged an orderable item, all users on that team become potential alert recipients. </w:t>
      </w:r>
    </w:p>
    <w:p w14:paraId="75655EB7" w14:textId="4D5AF15C" w:rsidR="005C2DA5" w:rsidRPr="003F2A6B" w:rsidRDefault="005C2DA5">
      <w:pPr>
        <w:pStyle w:val="normalize"/>
        <w:rPr>
          <w:rFonts w:ascii="Times New Roman" w:hAnsi="Times New Roman"/>
          <w:b/>
          <w:bCs/>
          <w:i/>
          <w:iCs/>
          <w:sz w:val="22"/>
          <w:szCs w:val="22"/>
        </w:rPr>
      </w:pPr>
      <w:r w:rsidRPr="003F2A6B">
        <w:rPr>
          <w:rFonts w:ascii="Times New Roman" w:hAnsi="Times New Roman"/>
          <w:b/>
          <w:bCs/>
          <w:i/>
          <w:iCs/>
          <w:sz w:val="22"/>
          <w:szCs w:val="22"/>
        </w:rPr>
        <w:t>Flagged Orderable Item Expiring - Outpatient</w:t>
      </w:r>
    </w:p>
    <w:p w14:paraId="4CEF93CE"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Devices (printers, etc.) are linked to a patient if the device and patient are on the same OE/RR team. Recipients can also be identified via the parameter ORB DEFAULT RECIPIENTS. ORB DEFAULT RECIPIENTS can be set at the User and Team levels.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1E063375"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6EF0DF60" w14:textId="77777777" w:rsidR="005C2DA5" w:rsidRPr="003F2A6B" w:rsidRDefault="005C2DA5">
      <w:pPr>
        <w:pStyle w:val="LIST-Normalize"/>
        <w:ind w:left="1620" w:hanging="1440"/>
        <w:rPr>
          <w:rFonts w:ascii="Times New Roman" w:hAnsi="Times New Roman"/>
          <w:b/>
          <w:sz w:val="22"/>
          <w:szCs w:val="22"/>
        </w:rPr>
      </w:pPr>
    </w:p>
    <w:p w14:paraId="29B657D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354B795" w14:textId="1C1ADB47"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Ordered - Inpatient [FLAGGED OI ORDER – INPT]</w:t>
      </w:r>
    </w:p>
    <w:p w14:paraId="7413BF3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349BBD5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 xml:space="preserve">Expert system checks the parameter ORB OI ORDERED - INPT to determine if the orderable item for the order has been flagged to trigger a notification when it is ordered. The expert system also checks to insure the order is new. If the order was placed via the “backdoor” (through lab, pharmacy, etc.) and not through CPRS, an OE/RR order must be included with the HL7 message, often it is not. Therefore, in </w:t>
      </w:r>
      <w:r w:rsidRPr="003F2A6B">
        <w:rPr>
          <w:rFonts w:ascii="Times New Roman" w:hAnsi="Times New Roman"/>
          <w:sz w:val="22"/>
          <w:szCs w:val="22"/>
        </w:rPr>
        <w:lastRenderedPageBreak/>
        <w:t xml:space="preserve">many backdoor order cases (such as lab backdoor orders), the alert is not sent because an order number is not in the HL7 message. Also the patient must be an INPATIENT. </w:t>
      </w:r>
    </w:p>
    <w:p w14:paraId="55BC2932"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The orderable item identified via the parameter must match the order’s orderable item. Orders are linked to orderable items through the order dialog setup.</w:t>
      </w:r>
    </w:p>
    <w:p w14:paraId="2E85348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Order placed: &lt;oi name&gt; &lt;order start D/T&gt;</w:t>
      </w:r>
    </w:p>
    <w:p w14:paraId="473D4FA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1625720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Teams and Devices can receive this alert for specific orderable items by flagging the orderable items via parameter ORB OI ORDERED - INPT.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3593CDB5"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device is added to the potential recipient list, it will always receive the alert.</w:t>
      </w:r>
    </w:p>
    <w:p w14:paraId="024772D2"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0A0CA282"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patient is on an OE/RR team that has flagged an orderable item, all users on that team become potential alert recipients.</w:t>
      </w:r>
    </w:p>
    <w:p w14:paraId="21C2FBE5" w14:textId="264E1225" w:rsidR="005C2DA5" w:rsidRPr="003F2A6B" w:rsidRDefault="005C2DA5">
      <w:pPr>
        <w:pStyle w:val="normalize"/>
        <w:rPr>
          <w:rFonts w:ascii="Times New Roman" w:hAnsi="Times New Roman"/>
          <w:b/>
          <w:bCs/>
          <w:i/>
          <w:iCs/>
          <w:sz w:val="22"/>
          <w:szCs w:val="22"/>
        </w:rPr>
      </w:pPr>
      <w:r w:rsidRPr="003F2A6B">
        <w:rPr>
          <w:rFonts w:ascii="Times New Roman" w:hAnsi="Times New Roman"/>
          <w:b/>
          <w:bCs/>
          <w:i/>
          <w:iCs/>
          <w:sz w:val="22"/>
          <w:szCs w:val="22"/>
        </w:rPr>
        <w:t>Flagged Orderable Item Ordered - Inpatient, cont’d</w:t>
      </w:r>
    </w:p>
    <w:p w14:paraId="5046402C"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3218A73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76D3FF95"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46AD0329" w14:textId="25B18528"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lastRenderedPageBreak/>
        <w:t>Flagged Orderable Item Ordered - Outpatient [FLAGGED OI ORDER – OUTPT]</w:t>
      </w:r>
    </w:p>
    <w:p w14:paraId="765F0E0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37A98C4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 xml:space="preserve">Expert system checks the parameter ORB OI ORDERED - OUTPT to determine if the orderable item for the order has been flagged to trigger a notification when it is ordered. The expert system also checks to insure the order is new. If the order was placed via the “backdoor” (through lab, pharmacy, etc.) and not through CPRS, an OE/RR order must be included with the HL7 message, often it is not. Therefore, in many backdoor order cases (such as lab backdoor orders), the alert is not sent because an order number is not in the HL7 message. Also the patient must be an OUTPATIENT. </w:t>
      </w:r>
    </w:p>
    <w:p w14:paraId="7E77CED1"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The orderable item identified via the parameter must match the order’s orderable item. Orders are linked to orderable items through the order dialog setup.</w:t>
      </w:r>
    </w:p>
    <w:p w14:paraId="5546234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Order placed: &lt;oi name&gt; &lt;order start D/T&gt;</w:t>
      </w:r>
    </w:p>
    <w:p w14:paraId="7EC3743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2B4E48A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Teams and Devices can receive this alert for specific orderable items by flagging the orderable items via parameter ORB OI ORDERED - OUTPT.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754542FE"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device is added to the potential recipient list, it will always receive the alert.</w:t>
      </w:r>
    </w:p>
    <w:p w14:paraId="7D2809CC"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040CDD4F"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patient is on an OE/RR team that has flagged an orderable item, all users on that team become potential alert recipients.</w:t>
      </w:r>
    </w:p>
    <w:p w14:paraId="7C92DF76" w14:textId="10BFB5E3" w:rsidR="005C2DA5" w:rsidRPr="003F2A6B" w:rsidRDefault="005C2DA5">
      <w:pPr>
        <w:pStyle w:val="normalize"/>
        <w:rPr>
          <w:rFonts w:ascii="Times New Roman" w:hAnsi="Times New Roman"/>
          <w:b/>
          <w:bCs/>
          <w:i/>
          <w:iCs/>
          <w:sz w:val="22"/>
          <w:szCs w:val="22"/>
        </w:rPr>
      </w:pPr>
      <w:r w:rsidRPr="003F2A6B">
        <w:rPr>
          <w:rFonts w:ascii="Times New Roman" w:hAnsi="Times New Roman"/>
          <w:b/>
          <w:bCs/>
          <w:i/>
          <w:iCs/>
          <w:sz w:val="22"/>
          <w:szCs w:val="22"/>
        </w:rPr>
        <w:t>Flagged Orderable Item Ordered - Outpatient, cont’d</w:t>
      </w:r>
    </w:p>
    <w:p w14:paraId="2993A1D0"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1FB36A6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 xml:space="preserve">Determined by parameter ORB URGENCY. The exported value for this notification is High. ORB URGENCY can be set at the User, Service, Division and System levels. </w:t>
      </w:r>
      <w:r w:rsidRPr="003F2A6B">
        <w:rPr>
          <w:rFonts w:ascii="Times New Roman" w:hAnsi="Times New Roman"/>
          <w:sz w:val="22"/>
          <w:szCs w:val="22"/>
        </w:rPr>
        <w:lastRenderedPageBreak/>
        <w:t>Values are set via an option under menu options ORB NOT MGR MENU and ORB NOT COORD MENU.</w:t>
      </w:r>
    </w:p>
    <w:p w14:paraId="4106A47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620FFEBA" w14:textId="5F5D1371"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Result(s) Available – Inpatient [FLAGGED OI RESULTS - INPT]</w:t>
      </w:r>
    </w:p>
    <w:p w14:paraId="1AABFFB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537DB04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 xml:space="preserve">This notification only functions for Lab, Radiology and Consult results. The expert system checks the parameter ORB OI RESULTS – INPT to determine if the orderable item for the order has been flagged to trigger a notification when it is resulted. The expert system tracks that order by checking HL7 messages. The notification is triggered when the final HL7 results are returned from the filling package. (This notification is currently available for lab, consults and radiology results only.) Also the patient must be an INPATIENT. </w:t>
      </w:r>
    </w:p>
    <w:p w14:paraId="17E142E1"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Note: The orderable item identified via the parameter must match the order’s orderable item. Orders are linked to orderable items through the order dialog setup.</w:t>
      </w:r>
    </w:p>
    <w:p w14:paraId="37CF817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Result available: &lt;orderable item name&gt; &lt; order start D/T&gt;</w:t>
      </w:r>
    </w:p>
    <w:p w14:paraId="2EA66FE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lab, consults or radiology results</w:t>
      </w:r>
    </w:p>
    <w:p w14:paraId="421F90D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Teams and Devices can receive this alert for specific orderable items by flagging the orderable items via parameter ORB OI RESULTS - INPT.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50044A1E"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device is added to the potential recipient list, it will always receive the alert.</w:t>
      </w:r>
    </w:p>
    <w:p w14:paraId="4F9C3BB6"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37AB94A7"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patient is on an OE/RR team that has flagged an orderable item, all users on that team become potential alert recipients.</w:t>
      </w:r>
    </w:p>
    <w:p w14:paraId="4C7294D9" w14:textId="26D1F2D1" w:rsidR="005C2DA5" w:rsidRPr="003F2A6B" w:rsidRDefault="005C2DA5">
      <w:pPr>
        <w:pStyle w:val="normalize"/>
        <w:rPr>
          <w:rFonts w:ascii="Times New Roman" w:hAnsi="Times New Roman"/>
          <w:b/>
          <w:bCs/>
          <w:i/>
          <w:iCs/>
          <w:sz w:val="22"/>
          <w:szCs w:val="22"/>
        </w:rPr>
      </w:pPr>
      <w:r w:rsidRPr="003F2A6B">
        <w:rPr>
          <w:rFonts w:ascii="Times New Roman" w:hAnsi="Times New Roman"/>
          <w:b/>
          <w:bCs/>
          <w:i/>
          <w:iCs/>
          <w:sz w:val="22"/>
          <w:szCs w:val="22"/>
        </w:rPr>
        <w:t>Flagged Orderable Item Result(s) Available – Inpatient, cont’d</w:t>
      </w:r>
    </w:p>
    <w:p w14:paraId="62C51BED"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w:t>
      </w:r>
      <w:r w:rsidRPr="003F2A6B">
        <w:rPr>
          <w:rFonts w:ascii="Times New Roman" w:hAnsi="Times New Roman"/>
          <w:sz w:val="22"/>
          <w:szCs w:val="22"/>
        </w:rPr>
        <w:lastRenderedPageBreak/>
        <w:t>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3ECD3DC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62C887C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0B2D19EA" w14:textId="22B22213"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Result(s) Available – Outpatient [FLAGGED OI RESULTS - OUTPT]</w:t>
      </w:r>
    </w:p>
    <w:p w14:paraId="5C47D8A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4B4F9D2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 xml:space="preserve">This notification only functions for Lab, Radiology and Consult results. The expert system checks the parameter ORB OI RESULTS – OUTPT to determine if the orderable item for the order has been flagged to trigger a notification when it is resulted. The expert system tracks that order by checking HL7 messages. The notification is triggered when the final HL7 results are returned from the filling package. (This notification is currently available for lab, consults and radiology results only.) Also the patient must be an OUTPATIENT. </w:t>
      </w:r>
    </w:p>
    <w:p w14:paraId="484C4E70"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The orderable item identified via the parameter must match the order’s orderable item. Orders are linked to orderable items through the order dialog setup.</w:t>
      </w:r>
    </w:p>
    <w:p w14:paraId="3269E8C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Result available: &lt;orderable item name&gt; &lt; order start D/T&gt;</w:t>
      </w:r>
    </w:p>
    <w:p w14:paraId="24147FE0"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lab, consults or radiology results</w:t>
      </w:r>
    </w:p>
    <w:p w14:paraId="417A7CD5"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Teams and Devices can receive this alert for specific orderable items by flagging the orderable items via parameter ORB OI RESULTS - OUTPT.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1313C3A9"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device is added to the potential recipient list, it will always receive the alert.</w:t>
      </w:r>
    </w:p>
    <w:p w14:paraId="7845DA6C"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2AD94BA2"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 xml:space="preserve">If a patient is on an OE/RR team that has flagged an orderable item, all users on that team become potential alert recipients. </w:t>
      </w:r>
    </w:p>
    <w:p w14:paraId="6D375CFE" w14:textId="6371E02E" w:rsidR="005C2DA5" w:rsidRPr="003F2A6B" w:rsidRDefault="005C2DA5">
      <w:pPr>
        <w:pStyle w:val="normalize"/>
        <w:rPr>
          <w:rFonts w:ascii="Times New Roman" w:hAnsi="Times New Roman"/>
          <w:b/>
          <w:bCs/>
          <w:i/>
          <w:iCs/>
          <w:sz w:val="22"/>
          <w:szCs w:val="22"/>
        </w:rPr>
      </w:pPr>
      <w:r w:rsidRPr="003F2A6B">
        <w:rPr>
          <w:rFonts w:ascii="Times New Roman" w:hAnsi="Times New Roman"/>
          <w:b/>
          <w:bCs/>
          <w:i/>
          <w:iCs/>
          <w:sz w:val="22"/>
          <w:szCs w:val="22"/>
        </w:rPr>
        <w:t>Flagged Orderable Item Result(s) Available – Outpatient, cont’d</w:t>
      </w:r>
    </w:p>
    <w:p w14:paraId="7FF75FA0"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lastRenderedPageBreak/>
        <w:t>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501C77E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6F31DA9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65B129AE" w14:textId="342DFDE4"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Food/Drug Interaction [FOOD/DRUG INTERACTION]</w:t>
      </w:r>
    </w:p>
    <w:p w14:paraId="5898E9A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7D4885A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If the patient is an inpatient (has a ward/room-bed) and a new medication order is for warfarin/coumadin, disulfiram, phenelzine, tranylcypromine, or parnate.</w:t>
      </w:r>
    </w:p>
    <w:p w14:paraId="623C5DA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&lt;medication&gt; ordered - adjust diet accordingly</w:t>
      </w:r>
    </w:p>
    <w:p w14:paraId="40E12DB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19A4078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Recipients for this notification are not based specifically on patient. Recipients can be identified via the parameter ORB DEFAULT RECIPIENTS. There is no exported recipient value for this notification. ORB DEFAULT RECIPIENTS can be set at the User and Team levels. Some VAMCs have set this notification to go to a team of dieticians (regardless of patient). Devices can be identified as recipients via the option ORB DEFAULT RECIPIENT DEVICES. ORB DEFAULT RECIPIENT DEVICES can be set at the Division and System levels. There is no exported recipient device value for this notification. Like other notifications, recipients can also be identified via parameter ORB PROVIDER RECIPIENTS. Values are set for these parameters by an option under menu options ORB NOT MGR MENU and ORB NOT COORD MENU.</w:t>
      </w:r>
    </w:p>
    <w:p w14:paraId="44C24A9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6CB38C2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F153240"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 </w:t>
      </w:r>
      <w:r w:rsidRPr="003F2A6B">
        <w:rPr>
          <w:rFonts w:ascii="Times New Roman" w:hAnsi="Times New Roman"/>
          <w:sz w:val="22"/>
          <w:szCs w:val="22"/>
        </w:rPr>
        <w:tab/>
        <w:t xml:space="preserve">Sites have requested the ability to add and remove non-hard coded medication terms to the Food/Drug Interaction notification. Sites can accomplish this by mapping local medication orderable items to the CPRS Expert System national term FOOD-DRUG INTERACTION MED as </w:t>
      </w:r>
      <w:r w:rsidRPr="003F2A6B">
        <w:rPr>
          <w:rFonts w:ascii="Times New Roman" w:hAnsi="Times New Roman"/>
          <w:sz w:val="22"/>
          <w:szCs w:val="22"/>
        </w:rPr>
        <w:lastRenderedPageBreak/>
        <w:t>explained below. Mapping local terms should be done during off hours because the CPRS Expert System is recompiled every time a local term is added, modified, or removed.</w:t>
      </w:r>
    </w:p>
    <w:p w14:paraId="2B3598FE"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When a site installs patch OR*3*96, the patch removes existing medication terms used in the Food/Drug Interaction notification/alert, and these terms must be added after installation. You will add the CPRS default list of COUMADIN/WARFARIN, DISULFIRAM, PHENELZINE, TRANYLCYPROMINE, and PARNATE. You can also add other terms as desired, but you may need assistance from a pharmacist to make the appropriate mapping.</w:t>
      </w:r>
    </w:p>
    <w:p w14:paraId="423B16A6" w14:textId="73718A6F" w:rsidR="005C2DA5" w:rsidRPr="00D81166" w:rsidRDefault="005C2DA5" w:rsidP="00960236">
      <w:pPr>
        <w:pStyle w:val="Heading3"/>
      </w:pPr>
      <w:bookmarkStart w:id="623" w:name="_Toc535912451"/>
      <w:bookmarkStart w:id="624" w:name="_Toc23348155"/>
      <w:r w:rsidRPr="00D81166">
        <w:t xml:space="preserve">How to Edit </w:t>
      </w:r>
      <w:r w:rsidRPr="00D81166">
        <w:fldChar w:fldCharType="begin"/>
      </w:r>
      <w:r w:rsidRPr="00D81166">
        <w:instrText xml:space="preserve"> XE "Notifications:editing local site terms" </w:instrText>
      </w:r>
      <w:r w:rsidRPr="00D81166">
        <w:fldChar w:fldCharType="end"/>
      </w:r>
      <w:r w:rsidRPr="00D81166">
        <w:t>Local Site Terms</w:t>
      </w:r>
      <w:bookmarkEnd w:id="623"/>
      <w:bookmarkEnd w:id="624"/>
    </w:p>
    <w:p w14:paraId="6FE0B7FE" w14:textId="77777777" w:rsidR="005C2DA5" w:rsidRPr="00D81166" w:rsidRDefault="005C2DA5" w:rsidP="00166C76">
      <w:r w:rsidRPr="00D81166">
        <w:t>Before you edit the Local Site Terms, you may want to check what terms are currently mapped.</w:t>
      </w:r>
    </w:p>
    <w:p w14:paraId="1AFF7560" w14:textId="77777777" w:rsidR="005C2DA5" w:rsidRPr="00D81166" w:rsidRDefault="005C2DA5" w:rsidP="00166C76">
      <w:r w:rsidRPr="00D81166">
        <w:t>The following is an example of an inquiry into the file using Fileman.</w:t>
      </w:r>
    </w:p>
    <w:p w14:paraId="55469F24" w14:textId="77777777" w:rsidR="005C2DA5" w:rsidRPr="00D81166" w:rsidRDefault="005C2DA5">
      <w:pPr>
        <w:pStyle w:val="DISPLAY-Normalize"/>
      </w:pPr>
      <w:r w:rsidRPr="00D81166">
        <w:t>VA FileMan 22.0</w:t>
      </w:r>
    </w:p>
    <w:p w14:paraId="11541BEC" w14:textId="77777777" w:rsidR="005C2DA5" w:rsidRPr="00D81166" w:rsidRDefault="005C2DA5">
      <w:pPr>
        <w:pStyle w:val="DISPLAY-Normalize"/>
        <w:rPr>
          <w:sz w:val="20"/>
        </w:rPr>
      </w:pPr>
      <w:r w:rsidRPr="00D81166">
        <w:rPr>
          <w:sz w:val="20"/>
        </w:rPr>
        <w:t xml:space="preserve"> Select OPTION NAME: INQUIRE TO FILE ENTRIES  </w:t>
      </w:r>
    </w:p>
    <w:p w14:paraId="62BFD92A" w14:textId="77777777" w:rsidR="005C2DA5" w:rsidRPr="00D81166" w:rsidRDefault="005C2DA5">
      <w:pPr>
        <w:pStyle w:val="DISPLAY-Normalize"/>
        <w:rPr>
          <w:sz w:val="20"/>
        </w:rPr>
      </w:pPr>
      <w:r w:rsidRPr="00D81166">
        <w:rPr>
          <w:sz w:val="20"/>
        </w:rPr>
        <w:t xml:space="preserve">  </w:t>
      </w:r>
    </w:p>
    <w:p w14:paraId="74FB1571" w14:textId="77777777" w:rsidR="005C2DA5" w:rsidRPr="00D81166" w:rsidRDefault="005C2DA5">
      <w:pPr>
        <w:pStyle w:val="DISPLAY-Normalize"/>
        <w:rPr>
          <w:sz w:val="20"/>
        </w:rPr>
      </w:pPr>
      <w:r w:rsidRPr="00D81166">
        <w:rPr>
          <w:sz w:val="20"/>
        </w:rPr>
        <w:t xml:space="preserve"> OUTPUT FROM WHAT FILE: ORDER CHECK ELEMENT// </w:t>
      </w:r>
    </w:p>
    <w:p w14:paraId="5F72938C" w14:textId="77777777" w:rsidR="005C2DA5" w:rsidRPr="00D81166" w:rsidRDefault="005C2DA5">
      <w:pPr>
        <w:pStyle w:val="DISPLAY-Normalize"/>
        <w:rPr>
          <w:sz w:val="20"/>
        </w:rPr>
      </w:pPr>
      <w:r w:rsidRPr="00D81166">
        <w:rPr>
          <w:sz w:val="20"/>
        </w:rPr>
        <w:t xml:space="preserve"> Select ORDER CHECK ELEMENT NAME:    INPATIENT FOOD-DRUG REACTION</w:t>
      </w:r>
    </w:p>
    <w:p w14:paraId="499359AB" w14:textId="77777777" w:rsidR="005C2DA5" w:rsidRPr="00D81166" w:rsidRDefault="005C2DA5">
      <w:pPr>
        <w:pStyle w:val="DISPLAY-Normalize"/>
        <w:rPr>
          <w:sz w:val="20"/>
        </w:rPr>
      </w:pPr>
      <w:r w:rsidRPr="00D81166">
        <w:rPr>
          <w:sz w:val="20"/>
        </w:rPr>
        <w:t xml:space="preserve">  </w:t>
      </w:r>
    </w:p>
    <w:p w14:paraId="34E3DFF8" w14:textId="77777777" w:rsidR="005C2DA5" w:rsidRPr="00D81166" w:rsidRDefault="005C2DA5">
      <w:pPr>
        <w:pStyle w:val="DISPLAY-Normalize"/>
        <w:rPr>
          <w:sz w:val="20"/>
        </w:rPr>
      </w:pPr>
      <w:r w:rsidRPr="00D81166">
        <w:rPr>
          <w:sz w:val="20"/>
        </w:rPr>
        <w:t xml:space="preserve"> NAME: INPATIENT FOOD-DRUG REACTION</w:t>
      </w:r>
    </w:p>
    <w:p w14:paraId="251407AF" w14:textId="77777777" w:rsidR="005C2DA5" w:rsidRPr="00D81166" w:rsidRDefault="005C2DA5">
      <w:pPr>
        <w:pStyle w:val="DISPLAY-Normalize"/>
        <w:rPr>
          <w:sz w:val="20"/>
        </w:rPr>
      </w:pPr>
      <w:r w:rsidRPr="00D81166">
        <w:rPr>
          <w:sz w:val="20"/>
        </w:rPr>
        <w:t xml:space="preserve">   ELEMENT CONTEXT: GENERIC HL7 MESSAGE ARRAY</w:t>
      </w:r>
    </w:p>
    <w:p w14:paraId="0C778F35" w14:textId="77777777" w:rsidR="005C2DA5" w:rsidRPr="00D81166" w:rsidRDefault="005C2DA5">
      <w:pPr>
        <w:pStyle w:val="DISPLAY-Normalize"/>
        <w:rPr>
          <w:sz w:val="20"/>
        </w:rPr>
      </w:pPr>
      <w:r w:rsidRPr="00D81166">
        <w:rPr>
          <w:sz w:val="20"/>
        </w:rPr>
        <w:t xml:space="preserve"> EXPRESSION SEQUENCE NUMBER: 1           DATA FIELD 1: FOOD-DRUG</w:t>
      </w:r>
    </w:p>
    <w:p w14:paraId="61BD946E" w14:textId="77777777" w:rsidR="005C2DA5" w:rsidRPr="00D81166" w:rsidRDefault="005C2DA5">
      <w:pPr>
        <w:pStyle w:val="DISPLAY-Normalize"/>
        <w:rPr>
          <w:sz w:val="20"/>
        </w:rPr>
      </w:pPr>
      <w:r w:rsidRPr="00D81166">
        <w:rPr>
          <w:sz w:val="20"/>
        </w:rPr>
        <w:t xml:space="preserve"> INTERACTION MED</w:t>
      </w:r>
    </w:p>
    <w:p w14:paraId="40F4384C" w14:textId="77777777" w:rsidR="005C2DA5" w:rsidRPr="00D81166" w:rsidRDefault="005C2DA5">
      <w:pPr>
        <w:pStyle w:val="DISPLAY-Normalize"/>
        <w:rPr>
          <w:sz w:val="20"/>
        </w:rPr>
      </w:pPr>
      <w:r w:rsidRPr="00D81166">
        <w:rPr>
          <w:sz w:val="20"/>
        </w:rPr>
        <w:t xml:space="preserve">   OPERATOR/FUNCTION: LOGICAL TRUE</w:t>
      </w:r>
    </w:p>
    <w:p w14:paraId="74208A82" w14:textId="77777777" w:rsidR="005C2DA5" w:rsidRPr="00D81166" w:rsidRDefault="005C2DA5">
      <w:pPr>
        <w:pStyle w:val="DISPLAY-Normalize"/>
        <w:rPr>
          <w:sz w:val="20"/>
        </w:rPr>
      </w:pPr>
      <w:r w:rsidRPr="00D81166">
        <w:rPr>
          <w:sz w:val="20"/>
        </w:rPr>
        <w:t xml:space="preserve">   CONDITIONAL VALUE 1:</w:t>
      </w:r>
    </w:p>
    <w:p w14:paraId="1F6E8155" w14:textId="77777777" w:rsidR="005C2DA5" w:rsidRPr="00D81166" w:rsidRDefault="005C2DA5">
      <w:pPr>
        <w:pStyle w:val="DISPLAY-Normalize"/>
        <w:rPr>
          <w:sz w:val="20"/>
        </w:rPr>
      </w:pPr>
      <w:r w:rsidRPr="00D81166">
        <w:rPr>
          <w:sz w:val="20"/>
        </w:rPr>
        <w:t xml:space="preserve"> COUMADIN,WARFARIN, DISULFIRAM, PHENELZINE, TRANYLCYPROMINE, PARNATE    &lt;======</w:t>
      </w:r>
    </w:p>
    <w:p w14:paraId="6D646721" w14:textId="77777777" w:rsidR="005C2DA5" w:rsidRPr="00D81166" w:rsidRDefault="005C2DA5">
      <w:pPr>
        <w:pStyle w:val="DISPLAY-Normalize"/>
        <w:rPr>
          <w:sz w:val="20"/>
        </w:rPr>
      </w:pPr>
      <w:r w:rsidRPr="00D81166">
        <w:rPr>
          <w:sz w:val="20"/>
        </w:rPr>
        <w:t xml:space="preserve"> EXPRESSION SEQUENCE NUMBER: 3           DATA FIELD 1: CONTROL CODE</w:t>
      </w:r>
    </w:p>
    <w:p w14:paraId="3FD5413E" w14:textId="77777777" w:rsidR="005C2DA5" w:rsidRPr="00D81166" w:rsidRDefault="005C2DA5">
      <w:pPr>
        <w:pStyle w:val="DISPLAY-Normalize"/>
        <w:rPr>
          <w:sz w:val="20"/>
        </w:rPr>
      </w:pPr>
      <w:r w:rsidRPr="00D81166">
        <w:rPr>
          <w:sz w:val="20"/>
        </w:rPr>
        <w:t xml:space="preserve">   OPERATOR/FUNCTION: EQUALS ELEMENT IN SET</w:t>
      </w:r>
    </w:p>
    <w:p w14:paraId="7334C2DC" w14:textId="77777777" w:rsidR="005C2DA5" w:rsidRPr="00D81166" w:rsidRDefault="005C2DA5">
      <w:pPr>
        <w:pStyle w:val="DISPLAY-Normalize"/>
        <w:rPr>
          <w:sz w:val="20"/>
        </w:rPr>
      </w:pPr>
      <w:r w:rsidRPr="00D81166">
        <w:rPr>
          <w:sz w:val="20"/>
        </w:rPr>
        <w:t xml:space="preserve">   CONDITIONAL VALUE 1: NW,SN</w:t>
      </w:r>
    </w:p>
    <w:p w14:paraId="4A245BDF" w14:textId="77777777" w:rsidR="005C2DA5" w:rsidRPr="00D81166" w:rsidRDefault="005C2DA5">
      <w:pPr>
        <w:pStyle w:val="DISPLAY-Normalize"/>
        <w:rPr>
          <w:sz w:val="20"/>
        </w:rPr>
      </w:pPr>
      <w:r w:rsidRPr="00D81166">
        <w:rPr>
          <w:sz w:val="20"/>
        </w:rPr>
        <w:t>EXPRESSION SEQUENCE NUMBER: 4           DATA FIELD 1: INPATIENT</w:t>
      </w:r>
    </w:p>
    <w:p w14:paraId="6FE54DDB" w14:textId="77777777" w:rsidR="005C2DA5" w:rsidRPr="00D81166" w:rsidRDefault="005C2DA5">
      <w:pPr>
        <w:pStyle w:val="DISPLAY-Normalize"/>
        <w:rPr>
          <w:sz w:val="20"/>
        </w:rPr>
      </w:pPr>
      <w:r w:rsidRPr="00D81166">
        <w:rPr>
          <w:sz w:val="20"/>
        </w:rPr>
        <w:t xml:space="preserve">   OPERATOR/FUNCTION: LOGICAL TRUE</w:t>
      </w:r>
    </w:p>
    <w:p w14:paraId="5B703DEF" w14:textId="77777777" w:rsidR="005C2DA5" w:rsidRPr="00D81166" w:rsidRDefault="005C2DA5" w:rsidP="00166C76">
      <w:r w:rsidRPr="00D81166">
        <w:t>You must use the Order Check Mgmt option "Edit Site Local Terms" to re-add the hard-coded medication terms. (</w:t>
      </w:r>
      <w:r w:rsidR="00186D5F" w:rsidRPr="00D81166">
        <w:t xml:space="preserve">The CPRS default list included </w:t>
      </w:r>
      <w:r w:rsidRPr="00D81166">
        <w:t xml:space="preserve">COUMADIN/WARFARIN, DISULFIRAM, PHENELZINE, TRANYLCYPROMINE and PARNATE.)  You can also use the option to add any new medications desired by your site.  When mapping the old, default medication terms to the new  national term FOOD-DRUG INTERACTION MED, the default medication terms may  not map directly to medication orderable items.  You may need assistance from a pharmacist to make the appropriate mapping. </w:t>
      </w:r>
      <w:r w:rsidR="00186D5F" w:rsidRPr="00D81166">
        <w:t xml:space="preserve"> For example, mapping </w:t>
      </w:r>
      <w:r w:rsidRPr="00D81166">
        <w:t xml:space="preserve">"WARFARIN" to "WARFARIN TAB" is straightforward but there may be other orderable item forms of warfarin in your system that should also be mapped.  It is best to do this mapping during off-peak hours because the CPRS Expert System is automatically recompiled after a local term is added, modified or removed. During compilation, some order checks and notifications/alerts are taken off-line. </w:t>
      </w:r>
    </w:p>
    <w:p w14:paraId="56AFE0D4" w14:textId="77777777" w:rsidR="00166C76" w:rsidRDefault="00166C76" w:rsidP="00960236">
      <w:pPr>
        <w:pStyle w:val="Heading3"/>
      </w:pPr>
      <w:bookmarkStart w:id="625" w:name="_Toc535912452"/>
      <w:r>
        <w:br w:type="page"/>
      </w:r>
    </w:p>
    <w:p w14:paraId="61D3FFEF" w14:textId="58F3EB20" w:rsidR="005C2DA5" w:rsidRPr="00D81166" w:rsidRDefault="005C2DA5" w:rsidP="00960236">
      <w:pPr>
        <w:pStyle w:val="Heading3"/>
      </w:pPr>
      <w:bookmarkStart w:id="626" w:name="_Toc23348156"/>
      <w:r w:rsidRPr="00D81166">
        <w:lastRenderedPageBreak/>
        <w:t>Editing or Adding Site Local Terms</w:t>
      </w:r>
      <w:bookmarkEnd w:id="625"/>
      <w:bookmarkEnd w:id="626"/>
    </w:p>
    <w:p w14:paraId="1D0E65CB" w14:textId="77777777" w:rsidR="005C2DA5" w:rsidRPr="00D81166" w:rsidRDefault="005C2DA5" w:rsidP="00166C76">
      <w:pPr>
        <w:rPr>
          <w:sz w:val="16"/>
        </w:rPr>
      </w:pPr>
      <w:r w:rsidRPr="00D81166">
        <w:t xml:space="preserve">Here is an example using the option "Edit Site Local Terms" to re-add the hard-coded medication terms. The same process can be used to add new medication terms. </w:t>
      </w:r>
    </w:p>
    <w:p w14:paraId="4C63DAC9" w14:textId="77777777" w:rsidR="005C2DA5" w:rsidRPr="00D81166" w:rsidRDefault="005C2DA5" w:rsidP="005E28ED">
      <w:pPr>
        <w:pStyle w:val="TableHeading"/>
      </w:pPr>
      <w:r w:rsidRPr="00D81166">
        <w:t>CPRS Manager Menu Option: PE  CPRS Configuration (Clin Coord)</w:t>
      </w:r>
    </w:p>
    <w:p w14:paraId="353C7136" w14:textId="79CE7B13" w:rsidR="005C2DA5" w:rsidRPr="00D81166" w:rsidRDefault="005C2DA5">
      <w:pPr>
        <w:pStyle w:val="DISPLAY-Normalize"/>
      </w:pPr>
      <w:r w:rsidRPr="00D81166">
        <w:t xml:space="preserve">   AL     Allocate OE/RR Security Keys</w:t>
      </w:r>
    </w:p>
    <w:p w14:paraId="6AD0014D" w14:textId="77777777" w:rsidR="005C2DA5" w:rsidRPr="00D81166" w:rsidRDefault="005C2DA5">
      <w:pPr>
        <w:pStyle w:val="DISPLAY-Normalize"/>
      </w:pPr>
      <w:r w:rsidRPr="00D81166">
        <w:t xml:space="preserve">   KK     Check for Multiple Keys</w:t>
      </w:r>
    </w:p>
    <w:p w14:paraId="48CEDB43" w14:textId="77777777" w:rsidR="005C2DA5" w:rsidRPr="00D81166" w:rsidRDefault="005C2DA5">
      <w:pPr>
        <w:pStyle w:val="DISPLAY-Normalize"/>
      </w:pPr>
      <w:r w:rsidRPr="00D81166">
        <w:t xml:space="preserve">   DC     Edit DC Reasons</w:t>
      </w:r>
    </w:p>
    <w:p w14:paraId="42BE6F95" w14:textId="77777777" w:rsidR="005C2DA5" w:rsidRPr="00D81166" w:rsidRDefault="005C2DA5">
      <w:pPr>
        <w:pStyle w:val="DISPLAY-Normalize"/>
      </w:pPr>
      <w:r w:rsidRPr="00D81166">
        <w:t xml:space="preserve">   GP     GUI Parameters ...</w:t>
      </w:r>
    </w:p>
    <w:p w14:paraId="1ECB8398" w14:textId="77777777" w:rsidR="005C2DA5" w:rsidRPr="00D81166" w:rsidRDefault="005C2DA5">
      <w:pPr>
        <w:pStyle w:val="DISPLAY-Normalize"/>
      </w:pPr>
      <w:r w:rsidRPr="00D81166">
        <w:t xml:space="preserve">   GA     GUI Access - Tabs, RPL</w:t>
      </w:r>
    </w:p>
    <w:p w14:paraId="0084173E" w14:textId="77777777" w:rsidR="005C2DA5" w:rsidRPr="00D81166" w:rsidRDefault="005C2DA5">
      <w:pPr>
        <w:pStyle w:val="DISPLAY-Normalize"/>
      </w:pPr>
      <w:r w:rsidRPr="00D81166">
        <w:t xml:space="preserve">   MI     Miscellaneous Parameters</w:t>
      </w:r>
    </w:p>
    <w:p w14:paraId="667C61C4" w14:textId="77777777" w:rsidR="005C2DA5" w:rsidRPr="00D81166" w:rsidRDefault="005C2DA5">
      <w:pPr>
        <w:pStyle w:val="DISPLAY-Normalize"/>
      </w:pPr>
      <w:r w:rsidRPr="00D81166">
        <w:t xml:space="preserve">   NO     Notification Mgmt Menu ...</w:t>
      </w:r>
    </w:p>
    <w:p w14:paraId="4CBF778B" w14:textId="77777777" w:rsidR="005C2DA5" w:rsidRPr="00D81166" w:rsidRDefault="005C2DA5">
      <w:pPr>
        <w:pStyle w:val="DISPLAY-Normalize"/>
      </w:pPr>
      <w:r w:rsidRPr="00D81166">
        <w:t xml:space="preserve">   OC     Order Checking Mgmt Menu ...</w:t>
      </w:r>
    </w:p>
    <w:p w14:paraId="6859DE8B" w14:textId="77777777" w:rsidR="005C2DA5" w:rsidRPr="00D81166" w:rsidRDefault="005C2DA5">
      <w:pPr>
        <w:pStyle w:val="DISPLAY-Normalize"/>
        <w:rPr>
          <w:lang w:val="fr-FR"/>
        </w:rPr>
      </w:pPr>
      <w:r w:rsidRPr="00D81166">
        <w:t xml:space="preserve">   </w:t>
      </w:r>
      <w:r w:rsidRPr="00D81166">
        <w:rPr>
          <w:lang w:val="fr-FR"/>
        </w:rPr>
        <w:t>MM     Order Menu Management ...</w:t>
      </w:r>
    </w:p>
    <w:p w14:paraId="5ABB6C89" w14:textId="77777777" w:rsidR="005C2DA5" w:rsidRPr="00D81166" w:rsidRDefault="005C2DA5">
      <w:pPr>
        <w:pStyle w:val="DISPLAY-Normalize"/>
        <w:rPr>
          <w:lang w:val="fr-FR"/>
        </w:rPr>
      </w:pPr>
      <w:r w:rsidRPr="00D81166">
        <w:rPr>
          <w:lang w:val="fr-FR"/>
        </w:rPr>
        <w:t xml:space="preserve">   LI     Patient List Mgmt Menu ...</w:t>
      </w:r>
    </w:p>
    <w:p w14:paraId="633FAF24" w14:textId="77777777" w:rsidR="005C2DA5" w:rsidRPr="00D81166" w:rsidRDefault="005C2DA5">
      <w:pPr>
        <w:pStyle w:val="DISPLAY-Normalize"/>
      </w:pPr>
      <w:r w:rsidRPr="00D81166">
        <w:rPr>
          <w:lang w:val="fr-FR"/>
        </w:rPr>
        <w:t xml:space="preserve">   </w:t>
      </w:r>
      <w:r w:rsidRPr="00D81166">
        <w:t>FP     Print Formats</w:t>
      </w:r>
    </w:p>
    <w:p w14:paraId="1D2EDD15" w14:textId="77777777" w:rsidR="005C2DA5" w:rsidRPr="00D81166" w:rsidRDefault="005C2DA5">
      <w:pPr>
        <w:pStyle w:val="DISPLAY-Normalize"/>
      </w:pPr>
      <w:r w:rsidRPr="00D81166">
        <w:t xml:space="preserve">   PR     Print/Report Parameters ...</w:t>
      </w:r>
    </w:p>
    <w:p w14:paraId="29E442C6" w14:textId="77777777" w:rsidR="005C2DA5" w:rsidRPr="00D81166" w:rsidRDefault="005C2DA5">
      <w:pPr>
        <w:pStyle w:val="DISPLAY-Normalize"/>
      </w:pPr>
      <w:r w:rsidRPr="00D81166">
        <w:t xml:space="preserve">   RE     Release/Cancel Delayed Orders</w:t>
      </w:r>
    </w:p>
    <w:p w14:paraId="34E27F18" w14:textId="77777777" w:rsidR="005C2DA5" w:rsidRPr="00D81166" w:rsidRDefault="005C2DA5">
      <w:pPr>
        <w:pStyle w:val="DISPLAY-Normalize"/>
      </w:pPr>
      <w:r w:rsidRPr="00D81166">
        <w:t xml:space="preserve">   US     Unsigned orders search</w:t>
      </w:r>
    </w:p>
    <w:p w14:paraId="70329B66" w14:textId="77777777" w:rsidR="005C2DA5" w:rsidRPr="00D81166" w:rsidRDefault="005C2DA5">
      <w:pPr>
        <w:pStyle w:val="DISPLAY-Normalize"/>
      </w:pPr>
      <w:r w:rsidRPr="00D81166">
        <w:t xml:space="preserve">   EX     Set Unsigned Orders View on Exit</w:t>
      </w:r>
    </w:p>
    <w:p w14:paraId="60809688" w14:textId="77777777" w:rsidR="005C2DA5" w:rsidRPr="00D81166" w:rsidRDefault="005C2DA5">
      <w:pPr>
        <w:pStyle w:val="DISPLAY-Normalize"/>
      </w:pPr>
      <w:r w:rsidRPr="00D81166">
        <w:t xml:space="preserve">   NA     Search orders by Nature or Status</w:t>
      </w:r>
    </w:p>
    <w:p w14:paraId="401BD0A0" w14:textId="77777777" w:rsidR="005C2DA5" w:rsidRPr="00D81166" w:rsidRDefault="005C2DA5">
      <w:pPr>
        <w:pStyle w:val="DISPLAY-Normalize"/>
      </w:pPr>
      <w:r w:rsidRPr="00D81166">
        <w:t xml:space="preserve">   DO     Event Delayed Orders Menu ...</w:t>
      </w:r>
    </w:p>
    <w:p w14:paraId="7A2E9039" w14:textId="085A9258" w:rsidR="005C2DA5" w:rsidRPr="00D81166" w:rsidRDefault="005C2DA5" w:rsidP="00166C76">
      <w:pPr>
        <w:pStyle w:val="DISPLAY-Normalize"/>
      </w:pPr>
      <w:r w:rsidRPr="00D81166">
        <w:t xml:space="preserve">   PM     Performance Monitor Report</w:t>
      </w:r>
    </w:p>
    <w:p w14:paraId="675FD117" w14:textId="77777777" w:rsidR="005C2DA5" w:rsidRPr="00D81166" w:rsidRDefault="005C2DA5" w:rsidP="005E28ED">
      <w:pPr>
        <w:pStyle w:val="TableHeading"/>
      </w:pPr>
      <w:r w:rsidRPr="00D81166">
        <w:t>Select CPRS Configuration (Clin Coord) Option: OC  Order Checking Mgmt Menu</w:t>
      </w:r>
    </w:p>
    <w:p w14:paraId="61E55F42" w14:textId="77777777" w:rsidR="005C2DA5" w:rsidRPr="00D81166" w:rsidRDefault="005C2DA5">
      <w:pPr>
        <w:pStyle w:val="DISPLAY-Normalize"/>
      </w:pPr>
      <w:r w:rsidRPr="00D81166">
        <w:t xml:space="preserve">     1      Enable/Disable an Order Check</w:t>
      </w:r>
    </w:p>
    <w:p w14:paraId="37844324" w14:textId="77777777" w:rsidR="005C2DA5" w:rsidRPr="00D81166" w:rsidRDefault="005C2DA5">
      <w:pPr>
        <w:pStyle w:val="DISPLAY-Normalize"/>
        <w:rPr>
          <w:sz w:val="20"/>
        </w:rPr>
      </w:pPr>
      <w:r w:rsidRPr="00D81166">
        <w:rPr>
          <w:sz w:val="20"/>
        </w:rPr>
        <w:t xml:space="preserve">    2      Set Clinical Danger Level for an Order Check</w:t>
      </w:r>
    </w:p>
    <w:p w14:paraId="68107F96" w14:textId="77777777" w:rsidR="005C2DA5" w:rsidRPr="00D81166" w:rsidRDefault="005C2DA5">
      <w:pPr>
        <w:pStyle w:val="DISPLAY-Normalize"/>
        <w:rPr>
          <w:sz w:val="20"/>
        </w:rPr>
      </w:pPr>
      <w:r w:rsidRPr="00D81166">
        <w:rPr>
          <w:sz w:val="20"/>
        </w:rPr>
        <w:t xml:space="preserve">    3      CT Scanner Height Limit</w:t>
      </w:r>
    </w:p>
    <w:p w14:paraId="5BFB9095" w14:textId="77777777" w:rsidR="005C2DA5" w:rsidRPr="00D81166" w:rsidRDefault="005C2DA5">
      <w:pPr>
        <w:pStyle w:val="DISPLAY-Normalize"/>
        <w:rPr>
          <w:sz w:val="20"/>
        </w:rPr>
      </w:pPr>
      <w:r w:rsidRPr="00D81166">
        <w:rPr>
          <w:sz w:val="20"/>
        </w:rPr>
        <w:t xml:space="preserve">    4      CT Scanner Weight Limit</w:t>
      </w:r>
    </w:p>
    <w:p w14:paraId="5CE67DF7" w14:textId="77777777" w:rsidR="005C2DA5" w:rsidRPr="00D81166" w:rsidRDefault="005C2DA5">
      <w:pPr>
        <w:pStyle w:val="DISPLAY-Normalize"/>
        <w:rPr>
          <w:sz w:val="20"/>
        </w:rPr>
      </w:pPr>
      <w:r w:rsidRPr="00D81166">
        <w:rPr>
          <w:sz w:val="20"/>
        </w:rPr>
        <w:t xml:space="preserve">    5      MRI Scanner Height Limit</w:t>
      </w:r>
    </w:p>
    <w:p w14:paraId="117B64C5" w14:textId="77777777" w:rsidR="005C2DA5" w:rsidRPr="00D81166" w:rsidRDefault="005C2DA5">
      <w:pPr>
        <w:pStyle w:val="DISPLAY-Normalize"/>
        <w:rPr>
          <w:sz w:val="20"/>
        </w:rPr>
      </w:pPr>
      <w:r w:rsidRPr="00D81166">
        <w:rPr>
          <w:sz w:val="20"/>
        </w:rPr>
        <w:t xml:space="preserve">    6      MRI Scanner Weight Limit</w:t>
      </w:r>
    </w:p>
    <w:p w14:paraId="45D58C98" w14:textId="77777777" w:rsidR="005C2DA5" w:rsidRPr="00D81166" w:rsidRDefault="005C2DA5">
      <w:pPr>
        <w:pStyle w:val="DISPLAY-Normalize"/>
        <w:rPr>
          <w:sz w:val="20"/>
        </w:rPr>
      </w:pPr>
      <w:r w:rsidRPr="00D81166">
        <w:rPr>
          <w:sz w:val="20"/>
        </w:rPr>
        <w:t xml:space="preserve">    7      Orderable Item Duplicate Order Range</w:t>
      </w:r>
    </w:p>
    <w:p w14:paraId="2C7F7172" w14:textId="77777777" w:rsidR="005C2DA5" w:rsidRPr="00D81166" w:rsidRDefault="005C2DA5">
      <w:pPr>
        <w:pStyle w:val="DISPLAY-Normalize"/>
        <w:rPr>
          <w:sz w:val="20"/>
        </w:rPr>
      </w:pPr>
      <w:r w:rsidRPr="00D81166">
        <w:rPr>
          <w:sz w:val="20"/>
        </w:rPr>
        <w:t xml:space="preserve">    8      Lab Duplicate Order Range</w:t>
      </w:r>
    </w:p>
    <w:p w14:paraId="302FEE2B" w14:textId="77777777" w:rsidR="005C2DA5" w:rsidRPr="00D81166" w:rsidRDefault="005C2DA5">
      <w:pPr>
        <w:pStyle w:val="DISPLAY-Normalize"/>
        <w:rPr>
          <w:sz w:val="20"/>
        </w:rPr>
      </w:pPr>
      <w:r w:rsidRPr="00D81166">
        <w:rPr>
          <w:sz w:val="20"/>
        </w:rPr>
        <w:t xml:space="preserve">    9      Radiology Duplicate Order Range</w:t>
      </w:r>
    </w:p>
    <w:p w14:paraId="39D0B399" w14:textId="77777777" w:rsidR="005C2DA5" w:rsidRPr="00D81166" w:rsidRDefault="005C2DA5">
      <w:pPr>
        <w:pStyle w:val="DISPLAY-Normalize"/>
        <w:rPr>
          <w:sz w:val="20"/>
        </w:rPr>
      </w:pPr>
      <w:r w:rsidRPr="00D81166">
        <w:rPr>
          <w:sz w:val="20"/>
        </w:rPr>
        <w:t xml:space="preserve">    10     Enable or Disable Order Checking System</w:t>
      </w:r>
    </w:p>
    <w:p w14:paraId="1686D578" w14:textId="77777777" w:rsidR="005C2DA5" w:rsidRPr="00D81166" w:rsidRDefault="005C2DA5">
      <w:pPr>
        <w:pStyle w:val="DISPLAY-Normalize"/>
        <w:rPr>
          <w:sz w:val="20"/>
        </w:rPr>
      </w:pPr>
      <w:r w:rsidRPr="00D81166">
        <w:rPr>
          <w:sz w:val="20"/>
        </w:rPr>
        <w:t xml:space="preserve">    11     Enable or Disable Debug Message Logging</w:t>
      </w:r>
    </w:p>
    <w:p w14:paraId="4DB80AC0" w14:textId="77777777" w:rsidR="005C2DA5" w:rsidRPr="00D81166" w:rsidRDefault="005C2DA5">
      <w:pPr>
        <w:pStyle w:val="DISPLAY-Normalize"/>
        <w:rPr>
          <w:sz w:val="20"/>
        </w:rPr>
      </w:pPr>
      <w:r w:rsidRPr="00D81166">
        <w:rPr>
          <w:sz w:val="20"/>
        </w:rPr>
        <w:t xml:space="preserve">    12     Display the Order Checks a User Can Receive</w:t>
      </w:r>
    </w:p>
    <w:p w14:paraId="28813D65" w14:textId="77777777" w:rsidR="005C2DA5" w:rsidRPr="00D81166" w:rsidRDefault="005C2DA5">
      <w:pPr>
        <w:pStyle w:val="DISPLAY-Normalize"/>
        <w:rPr>
          <w:sz w:val="20"/>
        </w:rPr>
      </w:pPr>
      <w:r w:rsidRPr="00D81166">
        <w:rPr>
          <w:sz w:val="20"/>
        </w:rPr>
        <w:t xml:space="preserve">    13     Edit Site Local Terms                         </w:t>
      </w:r>
      <w:r w:rsidRPr="00D81166">
        <w:rPr>
          <w:b/>
          <w:bCs/>
          <w:sz w:val="20"/>
        </w:rPr>
        <w:t>&lt;===</w:t>
      </w:r>
    </w:p>
    <w:p w14:paraId="011D16C6" w14:textId="77777777" w:rsidR="005C2DA5" w:rsidRPr="00D81166" w:rsidRDefault="005C2DA5">
      <w:pPr>
        <w:pStyle w:val="DISPLAY-Normalize"/>
        <w:rPr>
          <w:sz w:val="20"/>
        </w:rPr>
      </w:pPr>
      <w:r w:rsidRPr="00D81166">
        <w:rPr>
          <w:sz w:val="20"/>
        </w:rPr>
        <w:t xml:space="preserve">    14     Set Number of Medications for Polypharmacy</w:t>
      </w:r>
    </w:p>
    <w:p w14:paraId="53FF5D8E" w14:textId="77777777" w:rsidR="005C2DA5" w:rsidRPr="00D81166" w:rsidRDefault="005C2DA5">
      <w:pPr>
        <w:pStyle w:val="DISPLAY-Normalize"/>
        <w:rPr>
          <w:sz w:val="20"/>
        </w:rPr>
      </w:pPr>
      <w:r w:rsidRPr="00D81166">
        <w:rPr>
          <w:sz w:val="20"/>
        </w:rPr>
        <w:t xml:space="preserve">    15     Set Creatinine Date Range for Glucophage-Lab Rslts</w:t>
      </w:r>
    </w:p>
    <w:p w14:paraId="06B4F033" w14:textId="77777777" w:rsidR="005C2DA5" w:rsidRPr="00D81166" w:rsidRDefault="005C2DA5">
      <w:pPr>
        <w:pStyle w:val="DISPLAY-Normalize"/>
        <w:rPr>
          <w:sz w:val="20"/>
        </w:rPr>
      </w:pPr>
      <w:r w:rsidRPr="00D81166">
        <w:rPr>
          <w:sz w:val="20"/>
        </w:rPr>
        <w:t xml:space="preserve">    16     Set Order Checks to be Uneditable By Users</w:t>
      </w:r>
    </w:p>
    <w:p w14:paraId="08BB609E" w14:textId="77777777" w:rsidR="005C2DA5" w:rsidRPr="00D81166" w:rsidRDefault="005C2DA5" w:rsidP="005E28ED">
      <w:pPr>
        <w:pStyle w:val="TableHeading"/>
        <w:rPr>
          <w:sz w:val="16"/>
        </w:rPr>
      </w:pPr>
      <w:r w:rsidRPr="00D81166">
        <w:t>Select Order Checking Mgmt Menu Option: 13  Edit Site Local Terms</w:t>
      </w:r>
    </w:p>
    <w:p w14:paraId="17764320" w14:textId="77777777" w:rsidR="005C2DA5" w:rsidRPr="00D81166" w:rsidRDefault="005C2DA5">
      <w:pPr>
        <w:pStyle w:val="DISPLAY-Normalize"/>
      </w:pPr>
      <w:r w:rsidRPr="00D81166">
        <w:t xml:space="preserve">           Order Check National Terms</w:t>
      </w:r>
    </w:p>
    <w:p w14:paraId="2EF9DF2B" w14:textId="77777777" w:rsidR="005C2DA5" w:rsidRPr="00D81166" w:rsidRDefault="005C2DA5">
      <w:pPr>
        <w:pStyle w:val="DISPLAY-Normalize"/>
        <w:rPr>
          <w:sz w:val="16"/>
        </w:rPr>
      </w:pPr>
      <w:r w:rsidRPr="00D81166">
        <w:t xml:space="preserve">  </w:t>
      </w:r>
    </w:p>
    <w:p w14:paraId="42F34578" w14:textId="77777777" w:rsidR="005C2DA5" w:rsidRPr="00D81166" w:rsidRDefault="005C2DA5">
      <w:pPr>
        <w:pStyle w:val="DISPLAY-Normalize"/>
      </w:pPr>
      <w:r w:rsidRPr="00D81166">
        <w:t xml:space="preserve">      SERUM CREATININE</w:t>
      </w:r>
    </w:p>
    <w:p w14:paraId="09BCE610" w14:textId="77777777" w:rsidR="005C2DA5" w:rsidRPr="00D81166" w:rsidRDefault="005C2DA5">
      <w:pPr>
        <w:pStyle w:val="DISPLAY-Normalize"/>
      </w:pPr>
      <w:r w:rsidRPr="00D81166">
        <w:t xml:space="preserve">      SERUM UREA NITROGEN</w:t>
      </w:r>
    </w:p>
    <w:p w14:paraId="2ED2A2A5" w14:textId="77777777" w:rsidR="005C2DA5" w:rsidRPr="00D81166" w:rsidRDefault="005C2DA5">
      <w:pPr>
        <w:pStyle w:val="DISPLAY-Normalize"/>
      </w:pPr>
      <w:r w:rsidRPr="00D81166">
        <w:t xml:space="preserve">      DNR</w:t>
      </w:r>
    </w:p>
    <w:p w14:paraId="61B65B92" w14:textId="77777777" w:rsidR="005C2DA5" w:rsidRPr="00D81166" w:rsidRDefault="005C2DA5">
      <w:pPr>
        <w:pStyle w:val="DISPLAY-Normalize"/>
      </w:pPr>
      <w:r w:rsidRPr="00D81166">
        <w:t xml:space="preserve">      PROTHROMBIN TIME</w:t>
      </w:r>
    </w:p>
    <w:p w14:paraId="2BE3E2C1" w14:textId="77777777" w:rsidR="005C2DA5" w:rsidRPr="00D81166" w:rsidRDefault="005C2DA5">
      <w:pPr>
        <w:pStyle w:val="DISPLAY-Normalize"/>
      </w:pPr>
      <w:r w:rsidRPr="00D81166">
        <w:t xml:space="preserve">      NPO</w:t>
      </w:r>
    </w:p>
    <w:p w14:paraId="607EE379" w14:textId="77777777" w:rsidR="005C2DA5" w:rsidRPr="00D81166" w:rsidRDefault="005C2DA5">
      <w:pPr>
        <w:pStyle w:val="DISPLAY-Normalize"/>
      </w:pPr>
      <w:r w:rsidRPr="00D81166">
        <w:t xml:space="preserve">      SERUM SPECIMEN</w:t>
      </w:r>
    </w:p>
    <w:p w14:paraId="7EE97F3B" w14:textId="77777777" w:rsidR="005C2DA5" w:rsidRPr="00D81166" w:rsidRDefault="005C2DA5">
      <w:pPr>
        <w:pStyle w:val="DISPLAY-Normalize"/>
      </w:pPr>
      <w:r w:rsidRPr="00D81166">
        <w:t xml:space="preserve">      PARTIAL THROMBOPLASTIN TIME</w:t>
      </w:r>
    </w:p>
    <w:p w14:paraId="5EC2F850" w14:textId="77777777" w:rsidR="005C2DA5" w:rsidRPr="00D81166" w:rsidRDefault="005C2DA5">
      <w:pPr>
        <w:pStyle w:val="DISPLAY-Normalize"/>
      </w:pPr>
      <w:r w:rsidRPr="00D81166">
        <w:t xml:space="preserve">      ANGIOGRAM (PERIPHERAL)</w:t>
      </w:r>
    </w:p>
    <w:p w14:paraId="78BCF4E5" w14:textId="77777777" w:rsidR="005C2DA5" w:rsidRPr="00D81166" w:rsidRDefault="005C2DA5">
      <w:pPr>
        <w:pStyle w:val="DISPLAY-Normalize"/>
      </w:pPr>
      <w:r w:rsidRPr="00D81166">
        <w:t xml:space="preserve">      WBC</w:t>
      </w:r>
    </w:p>
    <w:p w14:paraId="040BDB3F" w14:textId="77777777" w:rsidR="005C2DA5" w:rsidRPr="00D81166" w:rsidRDefault="005C2DA5">
      <w:pPr>
        <w:pStyle w:val="DISPLAY-Normalize"/>
      </w:pPr>
      <w:r w:rsidRPr="00D81166">
        <w:t xml:space="preserve">      BLOOD SPECIMEN</w:t>
      </w:r>
    </w:p>
    <w:p w14:paraId="55E6C2A6" w14:textId="77777777" w:rsidR="005C2DA5" w:rsidRPr="00D81166" w:rsidRDefault="005C2DA5">
      <w:pPr>
        <w:pStyle w:val="DISPLAY-Normalize"/>
      </w:pPr>
      <w:r w:rsidRPr="00D81166">
        <w:t xml:space="preserve">  </w:t>
      </w:r>
    </w:p>
    <w:p w14:paraId="10C62E14" w14:textId="77777777" w:rsidR="005C2DA5" w:rsidRPr="00D81166" w:rsidRDefault="005C2DA5">
      <w:pPr>
        <w:pStyle w:val="DISPLAY-Normalize"/>
      </w:pPr>
      <w:r w:rsidRPr="00D81166">
        <w:t xml:space="preserve">       &lt; Enter ?? to see the rest of the national terms on this list&gt;</w:t>
      </w:r>
    </w:p>
    <w:p w14:paraId="12464DC9" w14:textId="78601F69" w:rsidR="005C2DA5" w:rsidRPr="00D81166" w:rsidRDefault="005C2DA5" w:rsidP="005E28ED">
      <w:pPr>
        <w:pStyle w:val="TableHeading"/>
      </w:pPr>
      <w:r w:rsidRPr="00D81166">
        <w:lastRenderedPageBreak/>
        <w:t xml:space="preserve">Select National Term: ?? &lt;=== Enter "??" for next screen  </w:t>
      </w:r>
    </w:p>
    <w:p w14:paraId="2E22C7E6" w14:textId="77777777" w:rsidR="005C2DA5" w:rsidRPr="00D81166" w:rsidRDefault="005C2DA5">
      <w:pPr>
        <w:pStyle w:val="DISPLAY-Normalize"/>
      </w:pPr>
      <w:r w:rsidRPr="00D81166">
        <w:t xml:space="preserve">    Choose from:</w:t>
      </w:r>
    </w:p>
    <w:p w14:paraId="075B9F05" w14:textId="77777777" w:rsidR="005C2DA5" w:rsidRPr="00D81166" w:rsidRDefault="005C2DA5">
      <w:pPr>
        <w:pStyle w:val="DISPLAY-Normalize"/>
      </w:pPr>
      <w:r w:rsidRPr="00D81166">
        <w:t xml:space="preserve">    ANGIOGRAM (PERIPHERAL)   </w:t>
      </w:r>
    </w:p>
    <w:p w14:paraId="60F03BD6" w14:textId="77777777" w:rsidR="005C2DA5" w:rsidRPr="00D81166" w:rsidRDefault="005C2DA5">
      <w:pPr>
        <w:pStyle w:val="DISPLAY-Normalize"/>
      </w:pPr>
      <w:r w:rsidRPr="00D81166">
        <w:t xml:space="preserve">    BLOOD SPECIMEN   </w:t>
      </w:r>
    </w:p>
    <w:p w14:paraId="7B346358" w14:textId="77777777" w:rsidR="005C2DA5" w:rsidRPr="00D81166" w:rsidRDefault="005C2DA5">
      <w:pPr>
        <w:pStyle w:val="DISPLAY-Normalize"/>
      </w:pPr>
      <w:r w:rsidRPr="00D81166">
        <w:t xml:space="preserve">    DANGEROUS MEDS FOR PTS &gt; 64   </w:t>
      </w:r>
    </w:p>
    <w:p w14:paraId="23D428AC" w14:textId="77777777" w:rsidR="005C2DA5" w:rsidRPr="00D81166" w:rsidRDefault="005C2DA5">
      <w:pPr>
        <w:pStyle w:val="DISPLAY-Normalize"/>
      </w:pPr>
      <w:r w:rsidRPr="00D81166">
        <w:t xml:space="preserve">    DNR   </w:t>
      </w:r>
    </w:p>
    <w:p w14:paraId="1D291226" w14:textId="77777777" w:rsidR="005C2DA5" w:rsidRPr="00D81166" w:rsidRDefault="005C2DA5">
      <w:pPr>
        <w:pStyle w:val="DISPLAY-Normalize"/>
      </w:pPr>
      <w:r w:rsidRPr="00D81166">
        <w:t xml:space="preserve">    FOOD-DRUG INTERACTION MED          </w:t>
      </w:r>
      <w:r w:rsidRPr="00D81166">
        <w:rPr>
          <w:b/>
          <w:bCs/>
        </w:rPr>
        <w:t>&lt;===</w:t>
      </w:r>
    </w:p>
    <w:p w14:paraId="4BA9F01B" w14:textId="77777777" w:rsidR="005C2DA5" w:rsidRPr="00D81166" w:rsidRDefault="005C2DA5">
      <w:pPr>
        <w:pStyle w:val="DISPLAY-Normalize"/>
      </w:pPr>
      <w:r w:rsidRPr="00D81166">
        <w:t xml:space="preserve">    NPO   </w:t>
      </w:r>
    </w:p>
    <w:p w14:paraId="516D0D68" w14:textId="77777777" w:rsidR="005C2DA5" w:rsidRPr="00D81166" w:rsidRDefault="005C2DA5">
      <w:pPr>
        <w:pStyle w:val="DISPLAY-Normalize"/>
      </w:pPr>
      <w:r w:rsidRPr="00D81166">
        <w:t xml:space="preserve">    ONE TIME MED   </w:t>
      </w:r>
    </w:p>
    <w:p w14:paraId="5FA82133" w14:textId="77777777" w:rsidR="005C2DA5" w:rsidRPr="00D81166" w:rsidRDefault="005C2DA5">
      <w:pPr>
        <w:pStyle w:val="DISPLAY-Normalize"/>
      </w:pPr>
      <w:r w:rsidRPr="00D81166">
        <w:t xml:space="preserve">    PARTIAL THROMBOPLASTIN TIME   </w:t>
      </w:r>
    </w:p>
    <w:p w14:paraId="500E9A3C" w14:textId="77777777" w:rsidR="005C2DA5" w:rsidRPr="00D81166" w:rsidRDefault="005C2DA5">
      <w:pPr>
        <w:pStyle w:val="DISPLAY-Normalize"/>
      </w:pPr>
      <w:r w:rsidRPr="00D81166">
        <w:t xml:space="preserve">    PROTHROMBIN TIME   </w:t>
      </w:r>
    </w:p>
    <w:p w14:paraId="5B3FE189" w14:textId="77777777" w:rsidR="005C2DA5" w:rsidRPr="00D81166" w:rsidRDefault="005C2DA5">
      <w:pPr>
        <w:pStyle w:val="DISPLAY-Normalize"/>
      </w:pPr>
      <w:r w:rsidRPr="00D81166">
        <w:t xml:space="preserve">    SERUM CREATININE   </w:t>
      </w:r>
    </w:p>
    <w:p w14:paraId="3CBC3AA2" w14:textId="77777777" w:rsidR="005C2DA5" w:rsidRPr="00D81166" w:rsidRDefault="005C2DA5">
      <w:pPr>
        <w:pStyle w:val="DISPLAY-Normalize"/>
      </w:pPr>
      <w:r w:rsidRPr="00D81166">
        <w:t xml:space="preserve">    SERUM SPECIMEN   </w:t>
      </w:r>
    </w:p>
    <w:p w14:paraId="1C2227FA" w14:textId="77777777" w:rsidR="005C2DA5" w:rsidRPr="00D81166" w:rsidRDefault="005C2DA5">
      <w:pPr>
        <w:pStyle w:val="DISPLAY-Normalize"/>
      </w:pPr>
      <w:r w:rsidRPr="00D81166">
        <w:t xml:space="preserve">    SERUM UREA NITROGEN   </w:t>
      </w:r>
    </w:p>
    <w:p w14:paraId="65647477" w14:textId="77777777" w:rsidR="005C2DA5" w:rsidRPr="00D81166" w:rsidRDefault="005C2DA5">
      <w:pPr>
        <w:pStyle w:val="DISPLAY-Normalize"/>
      </w:pPr>
      <w:r w:rsidRPr="00D81166">
        <w:t xml:space="preserve">    WBC   </w:t>
      </w:r>
    </w:p>
    <w:p w14:paraId="56B4B40F" w14:textId="65C19AA3" w:rsidR="005C2DA5" w:rsidRPr="00D81166" w:rsidRDefault="005C2DA5" w:rsidP="00166C76">
      <w:pPr>
        <w:pStyle w:val="normalize"/>
      </w:pPr>
      <w:r w:rsidRPr="00D81166">
        <w:t xml:space="preserve">Select National Term: FOOD-DRUG INTERACTION MED  </w:t>
      </w:r>
    </w:p>
    <w:p w14:paraId="6D6C9A6F" w14:textId="77777777" w:rsidR="005C2DA5" w:rsidRPr="00D81166" w:rsidRDefault="005C2DA5">
      <w:pPr>
        <w:pStyle w:val="DISPLAY-Normalize"/>
      </w:pPr>
      <w:r w:rsidRPr="00D81166">
        <w:t xml:space="preserve">   National Term: FOOD-DRUG INTERACTION MED</w:t>
      </w:r>
    </w:p>
    <w:p w14:paraId="7A6D7F3E" w14:textId="77777777" w:rsidR="005C2DA5" w:rsidRPr="00D81166" w:rsidRDefault="005C2DA5">
      <w:pPr>
        <w:pStyle w:val="DISPLAY-Normalize"/>
      </w:pPr>
      <w:r w:rsidRPr="00D81166">
        <w:t xml:space="preserve">  </w:t>
      </w:r>
    </w:p>
    <w:p w14:paraId="55B77584" w14:textId="77777777" w:rsidR="005C2DA5" w:rsidRPr="00D81166" w:rsidRDefault="005C2DA5">
      <w:pPr>
        <w:pStyle w:val="DISPLAY-Normalize"/>
      </w:pPr>
      <w:r w:rsidRPr="00D81166">
        <w:t xml:space="preserve">   Translated from file: 'ORDERABLE ITEMS'  101.43</w:t>
      </w:r>
    </w:p>
    <w:p w14:paraId="5B3FEA69" w14:textId="77777777" w:rsidR="005C2DA5" w:rsidRPr="00D81166" w:rsidRDefault="005C2DA5" w:rsidP="005E28ED">
      <w:pPr>
        <w:pStyle w:val="TableHeading"/>
        <w:rPr>
          <w:bCs/>
        </w:rPr>
      </w:pPr>
      <w:r w:rsidRPr="00D81166">
        <w:t xml:space="preserve">Select ORDERABLE ITEMS NAME: COUMADIN  WARFARIN TAB (2113)  </w:t>
      </w:r>
      <w:r w:rsidRPr="00D81166">
        <w:rPr>
          <w:bCs/>
        </w:rPr>
        <w:t>&lt;===</w:t>
      </w:r>
    </w:p>
    <w:p w14:paraId="3E10AF5D" w14:textId="77777777" w:rsidR="005C2DA5" w:rsidRPr="00D81166" w:rsidRDefault="005C2DA5">
      <w:pPr>
        <w:pStyle w:val="DISPLAY-Normalize"/>
      </w:pPr>
      <w:r w:rsidRPr="00D81166">
        <w:t xml:space="preserve">   National Term: FOOD-DRUG INTERACTION MED</w:t>
      </w:r>
    </w:p>
    <w:p w14:paraId="212447DF" w14:textId="77777777" w:rsidR="005C2DA5" w:rsidRPr="00D81166" w:rsidRDefault="005C2DA5">
      <w:pPr>
        <w:pStyle w:val="DISPLAY-Normalize"/>
      </w:pPr>
      <w:r w:rsidRPr="00D81166">
        <w:t xml:space="preserve">  </w:t>
      </w:r>
    </w:p>
    <w:p w14:paraId="07E5FBA0" w14:textId="77777777" w:rsidR="005C2DA5" w:rsidRPr="00D81166" w:rsidRDefault="005C2DA5">
      <w:pPr>
        <w:pStyle w:val="DISPLAY-Normalize"/>
      </w:pPr>
      <w:r w:rsidRPr="00D81166">
        <w:t xml:space="preserve">   Translated from file: 'ORDERABLE ITEMS'  101.43</w:t>
      </w:r>
    </w:p>
    <w:p w14:paraId="1CF2D2CA" w14:textId="77777777" w:rsidR="005C2DA5" w:rsidRPr="00D81166" w:rsidRDefault="005C2DA5">
      <w:pPr>
        <w:pStyle w:val="DISPLAY-Normalize"/>
      </w:pPr>
      <w:r w:rsidRPr="00D81166">
        <w:t xml:space="preserve">  </w:t>
      </w:r>
    </w:p>
    <w:p w14:paraId="2A8D428F" w14:textId="77777777" w:rsidR="005C2DA5" w:rsidRPr="00D81166" w:rsidRDefault="005C2DA5">
      <w:pPr>
        <w:pStyle w:val="DISPLAY-Normalize"/>
      </w:pPr>
      <w:r w:rsidRPr="00D81166">
        <w:t xml:space="preserve">      WARFARIN TAB     (2113)</w:t>
      </w:r>
    </w:p>
    <w:p w14:paraId="028B0AD6" w14:textId="77777777" w:rsidR="005C2DA5" w:rsidRPr="00D81166" w:rsidRDefault="005C2DA5" w:rsidP="005E28ED">
      <w:pPr>
        <w:pStyle w:val="TableHeading"/>
      </w:pPr>
      <w:r w:rsidRPr="00D81166">
        <w:t xml:space="preserve">Select ORDERABLE ITEMS NAME: DISULFIRAM TAB   (1400)   </w:t>
      </w:r>
      <w:r w:rsidRPr="00D81166">
        <w:rPr>
          <w:bCs/>
        </w:rPr>
        <w:t>&lt;===</w:t>
      </w:r>
    </w:p>
    <w:p w14:paraId="2B2B5F0D" w14:textId="77777777" w:rsidR="005C2DA5" w:rsidRPr="00D81166" w:rsidRDefault="005C2DA5">
      <w:pPr>
        <w:pStyle w:val="DISPLAY-Normalize"/>
      </w:pPr>
      <w:r w:rsidRPr="00D81166">
        <w:t xml:space="preserve">   National Term: FOOD-DRUG INTERACTION MED</w:t>
      </w:r>
    </w:p>
    <w:p w14:paraId="39EA4F1D" w14:textId="77777777" w:rsidR="005C2DA5" w:rsidRPr="00D81166" w:rsidRDefault="005C2DA5">
      <w:pPr>
        <w:pStyle w:val="DISPLAY-Normalize"/>
      </w:pPr>
      <w:r w:rsidRPr="00D81166">
        <w:t xml:space="preserve">  </w:t>
      </w:r>
    </w:p>
    <w:p w14:paraId="6CE9F0C3" w14:textId="77777777" w:rsidR="005C2DA5" w:rsidRPr="00D81166" w:rsidRDefault="005C2DA5">
      <w:pPr>
        <w:pStyle w:val="DISPLAY-Normalize"/>
      </w:pPr>
      <w:r w:rsidRPr="00D81166">
        <w:t xml:space="preserve">   Translated from file: 'ORDERABLE ITEMS'  101.43</w:t>
      </w:r>
    </w:p>
    <w:p w14:paraId="65C651E3" w14:textId="77777777" w:rsidR="005C2DA5" w:rsidRPr="00D81166" w:rsidRDefault="005C2DA5">
      <w:pPr>
        <w:pStyle w:val="DISPLAY-Normalize"/>
      </w:pPr>
      <w:r w:rsidRPr="00D81166">
        <w:t xml:space="preserve">  </w:t>
      </w:r>
    </w:p>
    <w:p w14:paraId="044064C9" w14:textId="77777777" w:rsidR="005C2DA5" w:rsidRPr="00D81166" w:rsidRDefault="005C2DA5">
      <w:pPr>
        <w:pStyle w:val="DISPLAY-Normalize"/>
      </w:pPr>
      <w:r w:rsidRPr="00D81166">
        <w:t xml:space="preserve">      DISULFIRAM TAB     (1400)</w:t>
      </w:r>
    </w:p>
    <w:p w14:paraId="3567150A" w14:textId="77777777" w:rsidR="005C2DA5" w:rsidRPr="00D81166" w:rsidRDefault="005C2DA5">
      <w:pPr>
        <w:pStyle w:val="DISPLAY-Normalize"/>
      </w:pPr>
      <w:r w:rsidRPr="00D81166">
        <w:t xml:space="preserve">      WARFARIN TAB     (2113)</w:t>
      </w:r>
    </w:p>
    <w:p w14:paraId="40E82910" w14:textId="77777777" w:rsidR="005C2DA5" w:rsidRPr="00D81166" w:rsidRDefault="005C2DA5" w:rsidP="005E28ED">
      <w:pPr>
        <w:pStyle w:val="TableHeading"/>
      </w:pPr>
      <w:r w:rsidRPr="00D81166">
        <w:t>Select ORDERABLE ITEMS NAME: PHENELZINE SULFATE TAB   (1846) &lt;===</w:t>
      </w:r>
    </w:p>
    <w:p w14:paraId="257C34D7" w14:textId="77777777" w:rsidR="005C2DA5" w:rsidRPr="00D81166" w:rsidRDefault="005C2DA5">
      <w:pPr>
        <w:pStyle w:val="DISPLAY-Normalize"/>
      </w:pPr>
      <w:r w:rsidRPr="00D81166">
        <w:t xml:space="preserve">   National Term: FOOD-DRUG INTERACTION MED</w:t>
      </w:r>
    </w:p>
    <w:p w14:paraId="2903D068" w14:textId="77777777" w:rsidR="005C2DA5" w:rsidRPr="00D81166" w:rsidRDefault="005C2DA5">
      <w:pPr>
        <w:pStyle w:val="DISPLAY-Normalize"/>
      </w:pPr>
      <w:r w:rsidRPr="00D81166">
        <w:t xml:space="preserve">  </w:t>
      </w:r>
    </w:p>
    <w:p w14:paraId="125EF762" w14:textId="77777777" w:rsidR="005C2DA5" w:rsidRPr="00D81166" w:rsidRDefault="005C2DA5">
      <w:pPr>
        <w:pStyle w:val="DISPLAY-Normalize"/>
      </w:pPr>
      <w:r w:rsidRPr="00D81166">
        <w:t xml:space="preserve">   Translated from file: 'ORDERABLE ITEMS'  101.43</w:t>
      </w:r>
    </w:p>
    <w:p w14:paraId="604516A8" w14:textId="77777777" w:rsidR="005C2DA5" w:rsidRPr="00D81166" w:rsidRDefault="005C2DA5">
      <w:pPr>
        <w:pStyle w:val="DISPLAY-Normalize"/>
      </w:pPr>
      <w:r w:rsidRPr="00D81166">
        <w:t xml:space="preserve">  </w:t>
      </w:r>
    </w:p>
    <w:p w14:paraId="558323BD" w14:textId="77777777" w:rsidR="005C2DA5" w:rsidRPr="00D81166" w:rsidRDefault="005C2DA5">
      <w:pPr>
        <w:pStyle w:val="DISPLAY-Normalize"/>
      </w:pPr>
      <w:r w:rsidRPr="00D81166">
        <w:t xml:space="preserve">      DISULFIRAM TAB     (1400)</w:t>
      </w:r>
    </w:p>
    <w:p w14:paraId="22FEFB67" w14:textId="77777777" w:rsidR="005C2DA5" w:rsidRPr="00D81166" w:rsidRDefault="005C2DA5">
      <w:pPr>
        <w:pStyle w:val="DISPLAY-Normalize"/>
      </w:pPr>
      <w:r w:rsidRPr="00D81166">
        <w:t xml:space="preserve">      PHENELZINE SULFATE TAB     (1846)</w:t>
      </w:r>
    </w:p>
    <w:p w14:paraId="2AFF6DEB" w14:textId="77777777" w:rsidR="005C2DA5" w:rsidRPr="00D81166" w:rsidRDefault="005C2DA5">
      <w:pPr>
        <w:pStyle w:val="DISPLAY-Normalize"/>
      </w:pPr>
      <w:r w:rsidRPr="00D81166">
        <w:t xml:space="preserve">      WARFARIN TAB     (2113)</w:t>
      </w:r>
    </w:p>
    <w:p w14:paraId="457B9DC8" w14:textId="77777777" w:rsidR="005C2DA5" w:rsidRPr="00D81166" w:rsidRDefault="005C2DA5" w:rsidP="005E28ED">
      <w:pPr>
        <w:pStyle w:val="TableHeading"/>
      </w:pPr>
      <w:r w:rsidRPr="00D81166">
        <w:t>Select ORDERABLE ITEMS NAME: TRANYLCYPROMINE TAB   (2059)  &lt;===</w:t>
      </w:r>
    </w:p>
    <w:p w14:paraId="3260E8E9" w14:textId="77777777" w:rsidR="005C2DA5" w:rsidRPr="00D81166" w:rsidRDefault="005C2DA5">
      <w:pPr>
        <w:pStyle w:val="DISPLAY-Normalize"/>
      </w:pPr>
      <w:r w:rsidRPr="00D81166">
        <w:t xml:space="preserve">   National Term: FOOD-DRUG INTERACTION MED</w:t>
      </w:r>
    </w:p>
    <w:p w14:paraId="4AD3F1A9" w14:textId="77777777" w:rsidR="005C2DA5" w:rsidRPr="00D81166" w:rsidRDefault="005C2DA5">
      <w:pPr>
        <w:pStyle w:val="DISPLAY-Normalize"/>
      </w:pPr>
      <w:r w:rsidRPr="00D81166">
        <w:t xml:space="preserve">  </w:t>
      </w:r>
    </w:p>
    <w:p w14:paraId="3FEAB105" w14:textId="77777777" w:rsidR="005C2DA5" w:rsidRPr="00D81166" w:rsidRDefault="005C2DA5">
      <w:pPr>
        <w:pStyle w:val="DISPLAY-Normalize"/>
      </w:pPr>
      <w:r w:rsidRPr="00D81166">
        <w:t xml:space="preserve">   Translated from file: 'ORDERABLE ITEMS'  101.43</w:t>
      </w:r>
    </w:p>
    <w:p w14:paraId="2995D161" w14:textId="77777777" w:rsidR="005C2DA5" w:rsidRPr="00D81166" w:rsidRDefault="005C2DA5">
      <w:pPr>
        <w:pStyle w:val="DISPLAY-Normalize"/>
      </w:pPr>
      <w:r w:rsidRPr="00D81166">
        <w:t xml:space="preserve">  </w:t>
      </w:r>
    </w:p>
    <w:p w14:paraId="738E316E" w14:textId="77777777" w:rsidR="005C2DA5" w:rsidRPr="00D81166" w:rsidRDefault="005C2DA5">
      <w:pPr>
        <w:pStyle w:val="DISPLAY-Normalize"/>
      </w:pPr>
      <w:r w:rsidRPr="00D81166">
        <w:t xml:space="preserve">      DISULFIRAM TAB     (1400)</w:t>
      </w:r>
    </w:p>
    <w:p w14:paraId="310B35D5" w14:textId="77777777" w:rsidR="005C2DA5" w:rsidRPr="00D81166" w:rsidRDefault="005C2DA5">
      <w:pPr>
        <w:pStyle w:val="DISPLAY-Normalize"/>
      </w:pPr>
      <w:r w:rsidRPr="00D81166">
        <w:t xml:space="preserve">      PHENELZINE SULFATE TAB     (1846)</w:t>
      </w:r>
    </w:p>
    <w:p w14:paraId="161D0360" w14:textId="77777777" w:rsidR="005C2DA5" w:rsidRPr="00D81166" w:rsidRDefault="005C2DA5">
      <w:pPr>
        <w:pStyle w:val="DISPLAY-Normalize"/>
      </w:pPr>
      <w:r w:rsidRPr="00D81166">
        <w:t xml:space="preserve">      TRANYLCYPROMINE TAB     (2059)</w:t>
      </w:r>
    </w:p>
    <w:p w14:paraId="721728ED" w14:textId="77777777" w:rsidR="005C2DA5" w:rsidRPr="00D81166" w:rsidRDefault="005C2DA5">
      <w:pPr>
        <w:pStyle w:val="DISPLAY-Normalize"/>
      </w:pPr>
      <w:r w:rsidRPr="00D81166">
        <w:t xml:space="preserve">      WARFARIN TAB     (2113)</w:t>
      </w:r>
    </w:p>
    <w:p w14:paraId="2995B9BE" w14:textId="77777777" w:rsidR="001B01B7" w:rsidRDefault="001B01B7" w:rsidP="001B01B7">
      <w:pPr>
        <w:pStyle w:val="normalize"/>
      </w:pPr>
      <w:r>
        <w:br w:type="page"/>
      </w:r>
    </w:p>
    <w:p w14:paraId="346E3311" w14:textId="524E86C9" w:rsidR="005C2DA5" w:rsidRPr="00D81166" w:rsidRDefault="005C2DA5" w:rsidP="005E28ED">
      <w:pPr>
        <w:pStyle w:val="TableHeading"/>
      </w:pPr>
      <w:r w:rsidRPr="00D81166">
        <w:lastRenderedPageBreak/>
        <w:t xml:space="preserve"> Select ORDERABLE ITEMS NAME: </w:t>
      </w:r>
    </w:p>
    <w:p w14:paraId="02A9D258" w14:textId="77777777" w:rsidR="005C2DA5" w:rsidRPr="00D81166" w:rsidRDefault="005C2DA5">
      <w:pPr>
        <w:pStyle w:val="DISPLAY-Normalize"/>
      </w:pPr>
      <w:r w:rsidRPr="00D81166">
        <w:t xml:space="preserve">           Order Check National Terms</w:t>
      </w:r>
    </w:p>
    <w:p w14:paraId="47F7322A" w14:textId="77777777" w:rsidR="005C2DA5" w:rsidRPr="00D81166" w:rsidRDefault="005C2DA5">
      <w:pPr>
        <w:pStyle w:val="DISPLAY-Normalize"/>
      </w:pPr>
      <w:r w:rsidRPr="00D81166">
        <w:t xml:space="preserve">  </w:t>
      </w:r>
    </w:p>
    <w:p w14:paraId="714C57F0" w14:textId="77777777" w:rsidR="005C2DA5" w:rsidRPr="00D81166" w:rsidRDefault="005C2DA5">
      <w:pPr>
        <w:pStyle w:val="DISPLAY-Normalize"/>
      </w:pPr>
      <w:r w:rsidRPr="00D81166">
        <w:t xml:space="preserve">      SERUM CREATININE</w:t>
      </w:r>
    </w:p>
    <w:p w14:paraId="18D68B80" w14:textId="77777777" w:rsidR="005C2DA5" w:rsidRPr="00D81166" w:rsidRDefault="005C2DA5">
      <w:pPr>
        <w:pStyle w:val="DISPLAY-Normalize"/>
      </w:pPr>
      <w:r w:rsidRPr="00D81166">
        <w:t xml:space="preserve">      SERUM UREA NITROGEN</w:t>
      </w:r>
    </w:p>
    <w:p w14:paraId="79B263F8" w14:textId="77777777" w:rsidR="005C2DA5" w:rsidRPr="00D81166" w:rsidRDefault="005C2DA5">
      <w:pPr>
        <w:pStyle w:val="DISPLAY-Normalize"/>
      </w:pPr>
      <w:r w:rsidRPr="00D81166">
        <w:t xml:space="preserve">      DNR</w:t>
      </w:r>
    </w:p>
    <w:p w14:paraId="4BB22352" w14:textId="77777777" w:rsidR="005C2DA5" w:rsidRPr="00D81166" w:rsidRDefault="005C2DA5">
      <w:pPr>
        <w:pStyle w:val="DISPLAY-Normalize"/>
      </w:pPr>
      <w:r w:rsidRPr="00D81166">
        <w:t xml:space="preserve">      PROTHROMBIN TIME</w:t>
      </w:r>
    </w:p>
    <w:p w14:paraId="0C01CEF1" w14:textId="77777777" w:rsidR="005C2DA5" w:rsidRPr="00D81166" w:rsidRDefault="005C2DA5">
      <w:pPr>
        <w:pStyle w:val="DISPLAY-Normalize"/>
      </w:pPr>
      <w:r w:rsidRPr="00D81166">
        <w:t xml:space="preserve">      NPO</w:t>
      </w:r>
    </w:p>
    <w:p w14:paraId="3C6CB856" w14:textId="77777777" w:rsidR="005C2DA5" w:rsidRPr="00D81166" w:rsidRDefault="005C2DA5">
      <w:pPr>
        <w:pStyle w:val="DISPLAY-Normalize"/>
      </w:pPr>
      <w:r w:rsidRPr="00D81166">
        <w:t xml:space="preserve">      SERUM SPECIMEN</w:t>
      </w:r>
    </w:p>
    <w:p w14:paraId="31E88B57" w14:textId="77777777" w:rsidR="005C2DA5" w:rsidRPr="00D81166" w:rsidRDefault="005C2DA5">
      <w:pPr>
        <w:pStyle w:val="DISPLAY-Normalize"/>
      </w:pPr>
      <w:r w:rsidRPr="00D81166">
        <w:t xml:space="preserve">      PARTIAL THROMBOPLASTIN TIME</w:t>
      </w:r>
    </w:p>
    <w:p w14:paraId="4136691D" w14:textId="77777777" w:rsidR="005C2DA5" w:rsidRPr="00D81166" w:rsidRDefault="005C2DA5">
      <w:pPr>
        <w:pStyle w:val="DISPLAY-Normalize"/>
      </w:pPr>
      <w:r w:rsidRPr="00D81166">
        <w:t xml:space="preserve">      ANGIOGRAM (PERIPHERAL)</w:t>
      </w:r>
    </w:p>
    <w:p w14:paraId="5F6B5593" w14:textId="77777777" w:rsidR="005C2DA5" w:rsidRPr="00D81166" w:rsidRDefault="005C2DA5">
      <w:pPr>
        <w:pStyle w:val="DISPLAY-Normalize"/>
      </w:pPr>
      <w:r w:rsidRPr="00D81166">
        <w:t xml:space="preserve">      WBC</w:t>
      </w:r>
    </w:p>
    <w:p w14:paraId="33BED2A7" w14:textId="77777777" w:rsidR="005C2DA5" w:rsidRPr="00D81166" w:rsidRDefault="005C2DA5">
      <w:pPr>
        <w:pStyle w:val="DISPLAY-Normalize"/>
      </w:pPr>
      <w:r w:rsidRPr="00D81166">
        <w:t xml:space="preserve">      BLOOD SPECIMEN</w:t>
      </w:r>
    </w:p>
    <w:p w14:paraId="3AA419E0" w14:textId="77777777" w:rsidR="005C2DA5" w:rsidRPr="00D81166" w:rsidRDefault="005C2DA5">
      <w:pPr>
        <w:pStyle w:val="DISPLAY-Normalize"/>
      </w:pPr>
      <w:r w:rsidRPr="00D81166">
        <w:rPr>
          <w:sz w:val="20"/>
        </w:rPr>
        <w:t>&lt; Enter ?? to see the rest of the national terms on this list&gt;</w:t>
      </w:r>
    </w:p>
    <w:p w14:paraId="340A1338" w14:textId="77777777" w:rsidR="005C2DA5" w:rsidRPr="00166C76" w:rsidRDefault="005C2DA5" w:rsidP="005E28ED">
      <w:pPr>
        <w:pStyle w:val="TableHeading"/>
      </w:pPr>
      <w:r w:rsidRPr="00166C76">
        <w:t xml:space="preserve">Select National Term: </w:t>
      </w:r>
    </w:p>
    <w:p w14:paraId="01901321" w14:textId="77777777" w:rsidR="005C2DA5" w:rsidRPr="00D81166" w:rsidRDefault="005C2DA5">
      <w:pPr>
        <w:pStyle w:val="NOTE-normalize"/>
      </w:pPr>
      <w:r w:rsidRPr="00D81166">
        <w:rPr>
          <w:sz w:val="32"/>
        </w:rPr>
        <w:sym w:font="Wingdings" w:char="F046"/>
      </w:r>
      <w:r w:rsidRPr="00D81166">
        <w:t xml:space="preserve"> NOTE: </w:t>
      </w:r>
      <w:r w:rsidRPr="00D81166">
        <w:tab/>
        <w:t xml:space="preserve">The CPRS Expert System automatically recompiles when a local term is added, modified or removed.  </w:t>
      </w:r>
    </w:p>
    <w:p w14:paraId="0F3A8CEB" w14:textId="77777777" w:rsidR="005C2DA5" w:rsidRPr="00D81166" w:rsidRDefault="005C2DA5">
      <w:pPr>
        <w:pStyle w:val="DISPLAY-Normalize"/>
      </w:pPr>
      <w:r w:rsidRPr="00D81166">
        <w:t xml:space="preserve"> Expert system compiler queued to run in 30 seconds.</w:t>
      </w:r>
    </w:p>
    <w:p w14:paraId="543CC220" w14:textId="77777777" w:rsidR="005C2DA5" w:rsidRPr="00D81166" w:rsidRDefault="005C2DA5">
      <w:pPr>
        <w:pStyle w:val="DISPLAY-Normalize"/>
      </w:pPr>
      <w:r w:rsidRPr="00D81166">
        <w:t xml:space="preserve"> You will be sent a MailMan bulletin when it has finished.</w:t>
      </w:r>
    </w:p>
    <w:p w14:paraId="39F03827" w14:textId="77777777" w:rsidR="005C2DA5" w:rsidRPr="00D81166" w:rsidRDefault="005C2DA5">
      <w:pPr>
        <w:pStyle w:val="DISPLAY-Normalize"/>
        <w:rPr>
          <w:b/>
          <w:bCs/>
          <w:sz w:val="22"/>
        </w:rPr>
      </w:pPr>
      <w:r w:rsidRPr="00D81166">
        <w:rPr>
          <w:b/>
          <w:bCs/>
          <w:sz w:val="22"/>
        </w:rPr>
        <w:t xml:space="preserve">Removing a Local Site </w:t>
      </w:r>
      <w:r w:rsidRPr="00D81166">
        <w:rPr>
          <w:b/>
          <w:bCs/>
          <w:sz w:val="22"/>
        </w:rPr>
        <w:fldChar w:fldCharType="begin"/>
      </w:r>
      <w:r w:rsidRPr="00D81166">
        <w:instrText xml:space="preserve"> XE "Notifications:removing local site terms" </w:instrText>
      </w:r>
      <w:r w:rsidRPr="00D81166">
        <w:rPr>
          <w:b/>
          <w:bCs/>
          <w:sz w:val="22"/>
        </w:rPr>
        <w:fldChar w:fldCharType="end"/>
      </w:r>
      <w:r w:rsidRPr="00D81166">
        <w:rPr>
          <w:b/>
          <w:bCs/>
          <w:sz w:val="22"/>
        </w:rPr>
        <w:t>Terms</w:t>
      </w:r>
    </w:p>
    <w:p w14:paraId="4FA70F54" w14:textId="77777777" w:rsidR="005C2DA5" w:rsidRPr="00D81166" w:rsidRDefault="005C2DA5">
      <w:pPr>
        <w:pStyle w:val="DISPLAY-Normalize"/>
      </w:pPr>
      <w:r w:rsidRPr="00D81166">
        <w:t xml:space="preserve"> **********************************************************************</w:t>
      </w:r>
    </w:p>
    <w:p w14:paraId="5703D737" w14:textId="77777777" w:rsidR="005C2DA5" w:rsidRPr="00D81166" w:rsidRDefault="005C2DA5">
      <w:pPr>
        <w:pStyle w:val="DISPLAY-Normalize"/>
      </w:pPr>
      <w:r w:rsidRPr="00D81166">
        <w:t xml:space="preserve"> *                                                                    *</w:t>
      </w:r>
    </w:p>
    <w:p w14:paraId="496440AE" w14:textId="77777777" w:rsidR="005C2DA5" w:rsidRPr="00D81166" w:rsidRDefault="005C2DA5">
      <w:pPr>
        <w:pStyle w:val="DISPLAY-Normalize"/>
      </w:pPr>
      <w:r w:rsidRPr="00D81166">
        <w:t xml:space="preserve"> *     TO DELETE/REMOVE A TERM, ENTER THE TERM'S NUMBER AT THE        *</w:t>
      </w:r>
    </w:p>
    <w:p w14:paraId="26123C0A" w14:textId="77777777" w:rsidR="005C2DA5" w:rsidRPr="00D81166" w:rsidRDefault="005C2DA5">
      <w:pPr>
        <w:pStyle w:val="DISPLAY-Normalize"/>
      </w:pPr>
      <w:r w:rsidRPr="00D81166">
        <w:t xml:space="preserve"> *     "ORDERABLE ITEMS NAME:" PROMPT AS IN THE FOLLOWING EXAMPLE:    *</w:t>
      </w:r>
    </w:p>
    <w:p w14:paraId="24960388" w14:textId="77777777" w:rsidR="005C2DA5" w:rsidRPr="00D81166" w:rsidRDefault="005C2DA5">
      <w:pPr>
        <w:pStyle w:val="DISPLAY-Normalize"/>
      </w:pPr>
      <w:r w:rsidRPr="00D81166">
        <w:t xml:space="preserve"> *                                                                    *</w:t>
      </w:r>
    </w:p>
    <w:p w14:paraId="2A123F37" w14:textId="77777777" w:rsidR="005C2DA5" w:rsidRPr="00D81166" w:rsidRDefault="005C2DA5">
      <w:pPr>
        <w:pStyle w:val="DISPLAY-Normalize"/>
      </w:pPr>
      <w:r w:rsidRPr="00D81166">
        <w:t xml:space="preserve"> **********************************************************************</w:t>
      </w:r>
    </w:p>
    <w:p w14:paraId="190FED69" w14:textId="77777777" w:rsidR="005C2DA5" w:rsidRPr="00D81166" w:rsidRDefault="005C2DA5">
      <w:pPr>
        <w:pStyle w:val="DISPLAY-Normalize"/>
      </w:pPr>
      <w:r w:rsidRPr="00D81166">
        <w:t xml:space="preserve">  </w:t>
      </w:r>
    </w:p>
    <w:p w14:paraId="1313931D" w14:textId="77777777" w:rsidR="005C2DA5" w:rsidRPr="00D81166" w:rsidRDefault="005C2DA5">
      <w:pPr>
        <w:pStyle w:val="DISPLAY-Normalize"/>
      </w:pPr>
      <w:r w:rsidRPr="00D81166">
        <w:t xml:space="preserve"> National Term: FOOD-DRUG INTERACTION MED</w:t>
      </w:r>
    </w:p>
    <w:p w14:paraId="70FF7B53" w14:textId="77777777" w:rsidR="005C2DA5" w:rsidRPr="00D81166" w:rsidRDefault="005C2DA5">
      <w:pPr>
        <w:pStyle w:val="DISPLAY-Normalize"/>
      </w:pPr>
      <w:r w:rsidRPr="00D81166">
        <w:t xml:space="preserve">  </w:t>
      </w:r>
    </w:p>
    <w:p w14:paraId="142B1D69" w14:textId="77777777" w:rsidR="005C2DA5" w:rsidRPr="00D81166" w:rsidRDefault="005C2DA5">
      <w:pPr>
        <w:pStyle w:val="DISPLAY-Normalize"/>
      </w:pPr>
      <w:r w:rsidRPr="00D81166">
        <w:t xml:space="preserve">   Translated from file: 'ORDERABLE ITEMS'  101.43</w:t>
      </w:r>
    </w:p>
    <w:p w14:paraId="5513FB2B" w14:textId="77777777" w:rsidR="005C2DA5" w:rsidRPr="00D81166" w:rsidRDefault="005C2DA5">
      <w:pPr>
        <w:pStyle w:val="DISPLAY-Normalize"/>
      </w:pPr>
      <w:r w:rsidRPr="00D81166">
        <w:t xml:space="preserve">  </w:t>
      </w:r>
    </w:p>
    <w:p w14:paraId="7A977909" w14:textId="77777777" w:rsidR="005C2DA5" w:rsidRPr="00D81166" w:rsidRDefault="005C2DA5">
      <w:pPr>
        <w:pStyle w:val="DISPLAY-Normalize"/>
      </w:pPr>
      <w:r w:rsidRPr="00D81166">
        <w:t xml:space="preserve">      DISULFIRAM TAB     (1400)</w:t>
      </w:r>
    </w:p>
    <w:p w14:paraId="200B3500" w14:textId="77777777" w:rsidR="005C2DA5" w:rsidRPr="00D81166" w:rsidRDefault="005C2DA5">
      <w:pPr>
        <w:pStyle w:val="DISPLAY-Normalize"/>
      </w:pPr>
      <w:r w:rsidRPr="00D81166">
        <w:t xml:space="preserve">      PHENELZINE SULFATE TAB     (1846) </w:t>
      </w:r>
    </w:p>
    <w:p w14:paraId="68FCF5AC" w14:textId="77777777" w:rsidR="005C2DA5" w:rsidRPr="00D81166" w:rsidRDefault="005C2DA5">
      <w:pPr>
        <w:pStyle w:val="DISPLAY-Normalize"/>
      </w:pPr>
      <w:r w:rsidRPr="00D81166">
        <w:t xml:space="preserve">      TRANYLCYPROMINE TAB     (2059)</w:t>
      </w:r>
    </w:p>
    <w:p w14:paraId="4B69BBEC" w14:textId="77777777" w:rsidR="005C2DA5" w:rsidRPr="00D81166" w:rsidRDefault="005C2DA5">
      <w:pPr>
        <w:pStyle w:val="DISPLAY-Normalize"/>
      </w:pPr>
      <w:r w:rsidRPr="00D81166">
        <w:t xml:space="preserve">      WARFARIN TAB     (2113)</w:t>
      </w:r>
    </w:p>
    <w:p w14:paraId="6F70553A" w14:textId="77777777" w:rsidR="005C2DA5" w:rsidRPr="00D81166" w:rsidRDefault="005C2DA5" w:rsidP="005E28ED">
      <w:pPr>
        <w:pStyle w:val="TableHeading"/>
      </w:pPr>
      <w:r w:rsidRPr="00D81166">
        <w:t>Select ORDERABLE ITEMS NAME: 2059  &lt;===  TRANYLCYPROMINE TAB (2059)</w:t>
      </w:r>
    </w:p>
    <w:p w14:paraId="43827234" w14:textId="77777777" w:rsidR="005C2DA5" w:rsidRPr="00D81166" w:rsidRDefault="005C2DA5">
      <w:pPr>
        <w:pStyle w:val="DISPLAY-Normalize"/>
      </w:pPr>
      <w:r w:rsidRPr="00D81166">
        <w:t xml:space="preserve">  ...OK? Yes//   (Yes)</w:t>
      </w:r>
    </w:p>
    <w:p w14:paraId="7E641086" w14:textId="77777777" w:rsidR="005C2DA5" w:rsidRPr="00D81166" w:rsidRDefault="005C2DA5">
      <w:pPr>
        <w:pStyle w:val="DISPLAY-Normalize"/>
      </w:pPr>
      <w:r w:rsidRPr="00D81166">
        <w:t xml:space="preserve">  </w:t>
      </w:r>
    </w:p>
    <w:p w14:paraId="5FDAEA80" w14:textId="77777777" w:rsidR="005C2DA5" w:rsidRPr="00D81166" w:rsidRDefault="005C2DA5">
      <w:pPr>
        <w:pStyle w:val="DISPLAY-Normalize"/>
      </w:pPr>
      <w:r w:rsidRPr="00D81166">
        <w:t xml:space="preserve"> Do you want remove 'TRANYLCYPROMINE TAB     (2059)' from the list ? NO//</w:t>
      </w:r>
    </w:p>
    <w:p w14:paraId="6C631A39" w14:textId="77777777" w:rsidR="005C2DA5" w:rsidRPr="00D81166" w:rsidRDefault="005C2DA5">
      <w:pPr>
        <w:pStyle w:val="DISPLAY-Normalize"/>
      </w:pPr>
      <w:r w:rsidRPr="00D81166">
        <w:t xml:space="preserve"> YES  removed</w:t>
      </w:r>
    </w:p>
    <w:p w14:paraId="4A729727" w14:textId="3BE944FE" w:rsidR="005C2DA5" w:rsidRPr="00D81166" w:rsidRDefault="005C2DA5">
      <w:pPr>
        <w:pStyle w:val="HEADING-L5"/>
      </w:pPr>
      <w:r w:rsidRPr="00D81166">
        <w:t>Imaging Patient Examined [IMAGING PATIENT EXAMINED]</w:t>
      </w:r>
    </w:p>
    <w:p w14:paraId="291D9207" w14:textId="77777777" w:rsidR="005C2DA5" w:rsidRPr="00D81166" w:rsidRDefault="005C2DA5">
      <w:pPr>
        <w:pStyle w:val="LIST-Normalize"/>
        <w:ind w:left="1800" w:hanging="1440"/>
      </w:pPr>
      <w:r w:rsidRPr="00D81166">
        <w:rPr>
          <w:b/>
        </w:rPr>
        <w:t>Trigger:</w:t>
      </w:r>
      <w:r w:rsidRPr="00D81166">
        <w:tab/>
        <w:t>Within Radiology package</w:t>
      </w:r>
    </w:p>
    <w:p w14:paraId="6E77EEBB" w14:textId="77777777" w:rsidR="005C2DA5" w:rsidRPr="00D81166" w:rsidRDefault="005C2DA5">
      <w:pPr>
        <w:pStyle w:val="LIST-Normalize"/>
        <w:ind w:left="1800" w:hanging="1440"/>
      </w:pPr>
      <w:r w:rsidRPr="00D81166">
        <w:rPr>
          <w:b/>
        </w:rPr>
        <w:t>Mechanism:</w:t>
      </w:r>
      <w:r w:rsidRPr="00D81166">
        <w:tab/>
        <w:t>Radiology package determines a patient has been examined.</w:t>
      </w:r>
    </w:p>
    <w:p w14:paraId="0A0E741F" w14:textId="77777777" w:rsidR="005C2DA5" w:rsidRPr="00D81166" w:rsidRDefault="005C2DA5">
      <w:pPr>
        <w:pStyle w:val="LIST-Normalize"/>
        <w:ind w:left="1800" w:hanging="1440"/>
      </w:pPr>
      <w:r w:rsidRPr="00D81166">
        <w:rPr>
          <w:b/>
        </w:rPr>
        <w:t>Message:</w:t>
      </w:r>
      <w:r w:rsidRPr="00D81166">
        <w:tab/>
        <w:t>Examined: &lt;procedure&gt; &lt;proc D/T&gt; (results pending)</w:t>
      </w:r>
    </w:p>
    <w:p w14:paraId="67898A39" w14:textId="77777777" w:rsidR="005C2DA5" w:rsidRPr="00D81166" w:rsidRDefault="005C2DA5">
      <w:pPr>
        <w:pStyle w:val="LIST-Normalize"/>
        <w:ind w:left="1800" w:hanging="1440"/>
      </w:pPr>
      <w:r w:rsidRPr="00D81166">
        <w:rPr>
          <w:b/>
        </w:rPr>
        <w:t>Follow-up:</w:t>
      </w:r>
      <w:r w:rsidRPr="00D81166">
        <w:tab/>
        <w:t>NA</w:t>
      </w:r>
    </w:p>
    <w:p w14:paraId="2288990E" w14:textId="77777777" w:rsidR="005C2DA5" w:rsidRPr="00D81166" w:rsidRDefault="005C2DA5">
      <w:pPr>
        <w:pStyle w:val="LIST-Normalize"/>
        <w:ind w:left="1800" w:hanging="1440"/>
      </w:pPr>
      <w:r w:rsidRPr="00D81166">
        <w:rPr>
          <w:b/>
        </w:rPr>
        <w:t>Recipients:</w:t>
      </w:r>
      <w:r w:rsidRPr="00D81166">
        <w:tab/>
        <w:t>Determined and passed by Radiology package and by parameter ORB PROVIDER RECIPIENTS. The exported value for this notification is Ordering Provider. ORB PROVIDER RECIPIENTS can be set at the Division and System levels. Values are set via an option under menu options ORB NOT MGR MENU and ORB NOT COORD MENU.</w:t>
      </w:r>
    </w:p>
    <w:p w14:paraId="6D647A96" w14:textId="77777777" w:rsidR="005C2DA5" w:rsidRPr="00D81166" w:rsidRDefault="005C2DA5">
      <w:pPr>
        <w:pStyle w:val="LIST-Normalize"/>
        <w:ind w:left="1800" w:hanging="1440"/>
      </w:pPr>
      <w:r w:rsidRPr="00D81166">
        <w:rPr>
          <w:b/>
        </w:rPr>
        <w:lastRenderedPageBreak/>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42BFB7CA" w14:textId="77777777" w:rsidR="005C2DA5" w:rsidRPr="00D81166" w:rsidRDefault="005C2DA5">
      <w:pPr>
        <w:pStyle w:val="LIST-Normalize"/>
        <w:ind w:left="180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C9C4723" w14:textId="4446CCD1" w:rsidR="005C2DA5" w:rsidRPr="00D81166" w:rsidRDefault="005C2DA5">
      <w:pPr>
        <w:pStyle w:val="HEADING-L5"/>
      </w:pPr>
      <w:r w:rsidRPr="00D81166">
        <w:t>Imaging Request Canceled/Held [IMAGING REQUEST CANCEL/HELD]</w:t>
      </w:r>
    </w:p>
    <w:p w14:paraId="7261E281" w14:textId="77777777" w:rsidR="005C2DA5" w:rsidRPr="00D81166" w:rsidRDefault="005C2DA5">
      <w:pPr>
        <w:pStyle w:val="LIST-Normalize"/>
        <w:ind w:left="1800" w:hanging="1440"/>
      </w:pPr>
      <w:r w:rsidRPr="00D81166">
        <w:rPr>
          <w:b/>
        </w:rPr>
        <w:t>Trigger:</w:t>
      </w:r>
      <w:r w:rsidRPr="00D81166">
        <w:tab/>
        <w:t>Expert system rule intercept HL7 message.</w:t>
      </w:r>
    </w:p>
    <w:p w14:paraId="303B5212" w14:textId="77777777" w:rsidR="005C2DA5" w:rsidRPr="00D81166" w:rsidRDefault="005C2DA5">
      <w:pPr>
        <w:pStyle w:val="LIST-Normalize"/>
        <w:ind w:left="1800" w:hanging="1440"/>
      </w:pPr>
      <w:r w:rsidRPr="00D81166">
        <w:rPr>
          <w:b/>
        </w:rPr>
        <w:t>Mechanism:</w:t>
      </w:r>
      <w:r w:rsidRPr="00D81166">
        <w:tab/>
        <w:t>If an imaging order has been canceled or discontinued and user canceling the order did not place original order</w:t>
      </w:r>
    </w:p>
    <w:p w14:paraId="6EC842E5"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This notification is triggered only if the order is cancelled by the non-original ordering provider. (If Dr. A cancels a chest x-ray ordered by Dr. B, the notification is triggered and sent to potential recipients identified via the ORB PROVIDER RECIPIENTS parameter. If Dr B cancels his chest x-ray order, the notification is not triggered.)</w:t>
      </w:r>
    </w:p>
    <w:p w14:paraId="13BB3A8A" w14:textId="77777777" w:rsidR="005C2DA5" w:rsidRPr="00D81166" w:rsidRDefault="005C2DA5">
      <w:pPr>
        <w:pStyle w:val="LIST-Normalize"/>
        <w:ind w:left="1800" w:hanging="1440"/>
      </w:pPr>
      <w:r w:rsidRPr="00D81166">
        <w:rPr>
          <w:b/>
        </w:rPr>
        <w:t>Message:</w:t>
      </w:r>
      <w:r w:rsidRPr="00D81166">
        <w:tab/>
        <w:t>Imaging request canceled/held/discontinued: &lt;order text (truncated to 51 characters)&gt;</w:t>
      </w:r>
    </w:p>
    <w:p w14:paraId="10C1709D" w14:textId="77777777" w:rsidR="005C2DA5" w:rsidRPr="00D81166" w:rsidRDefault="005C2DA5">
      <w:pPr>
        <w:pStyle w:val="LIST-Normalize"/>
        <w:ind w:left="1800" w:hanging="1440"/>
      </w:pPr>
      <w:r w:rsidRPr="00D81166">
        <w:rPr>
          <w:b/>
        </w:rPr>
        <w:t>Follow-up:</w:t>
      </w:r>
      <w:r w:rsidRPr="00D81166">
        <w:tab/>
        <w:t>Display order details which will include reason for cancel/held/dced and allow a new order to be placed.</w:t>
      </w:r>
    </w:p>
    <w:p w14:paraId="6809FE84" w14:textId="77777777" w:rsidR="005C2DA5" w:rsidRPr="00D81166" w:rsidRDefault="005C2DA5">
      <w:pPr>
        <w:pStyle w:val="LIST-Normalize"/>
        <w:ind w:left="1800" w:hanging="1440"/>
        <w:rPr>
          <w:b/>
          <w:bCs/>
          <w:i/>
          <w:iCs/>
        </w:rPr>
      </w:pPr>
      <w:r w:rsidRPr="00D81166">
        <w:rPr>
          <w:b/>
        </w:rPr>
        <w:t>Recipients:</w:t>
      </w:r>
      <w:r w:rsidRPr="00D81166">
        <w:tab/>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6275F2BB" w14:textId="77777777" w:rsidR="005C2DA5" w:rsidRPr="00D81166" w:rsidRDefault="005C2DA5">
      <w:pPr>
        <w:pStyle w:val="LIST-Normalize"/>
        <w:ind w:left="180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61EDD589" w14:textId="77777777" w:rsidR="005C2DA5" w:rsidRPr="00D81166" w:rsidRDefault="005C2DA5">
      <w:pPr>
        <w:pStyle w:val="LIST-Normalize"/>
        <w:ind w:left="180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5168182B" w14:textId="05C3D173" w:rsidR="005C2DA5" w:rsidRPr="00D81166" w:rsidRDefault="005C2DA5">
      <w:pPr>
        <w:pStyle w:val="HEADING-L5"/>
      </w:pPr>
      <w:r w:rsidRPr="00D81166">
        <w:t>Imaging Request Changed [IMAGING REQUEST CHANGED]</w:t>
      </w:r>
    </w:p>
    <w:p w14:paraId="21740C74" w14:textId="77777777" w:rsidR="005C2DA5" w:rsidRPr="00D81166" w:rsidRDefault="005C2DA5">
      <w:pPr>
        <w:pStyle w:val="LIST-Normalize"/>
        <w:ind w:left="1620" w:hanging="1440"/>
      </w:pPr>
      <w:r w:rsidRPr="00D81166">
        <w:rPr>
          <w:b/>
        </w:rPr>
        <w:t>Trigger:</w:t>
      </w:r>
      <w:r w:rsidRPr="00D81166">
        <w:tab/>
        <w:t>From within Radiology package</w:t>
      </w:r>
    </w:p>
    <w:p w14:paraId="7C0E8804" w14:textId="77777777" w:rsidR="005C2DA5" w:rsidRPr="00D81166" w:rsidRDefault="005C2DA5">
      <w:pPr>
        <w:pStyle w:val="LIST-Normalize"/>
        <w:ind w:left="1620" w:hanging="1440"/>
      </w:pPr>
      <w:r w:rsidRPr="00D81166">
        <w:rPr>
          <w:b/>
        </w:rPr>
        <w:lastRenderedPageBreak/>
        <w:t>Mechanism:</w:t>
      </w:r>
      <w:r w:rsidRPr="00D81166">
        <w:tab/>
        <w:t>If an imaging request is changed, the alert is triggered from within the Radiology package.</w:t>
      </w:r>
    </w:p>
    <w:p w14:paraId="54850567" w14:textId="77777777" w:rsidR="005C2DA5" w:rsidRPr="00D81166" w:rsidRDefault="005C2DA5">
      <w:pPr>
        <w:pStyle w:val="LIST-Normalize"/>
        <w:ind w:left="1620" w:hanging="1440"/>
      </w:pPr>
      <w:r w:rsidRPr="00D81166">
        <w:rPr>
          <w:b/>
        </w:rPr>
        <w:t>Message:</w:t>
      </w:r>
      <w:r w:rsidRPr="00D81166">
        <w:tab/>
        <w:t>Imaging Exam Changed: &lt;procedure name&gt;</w:t>
      </w:r>
    </w:p>
    <w:p w14:paraId="0E2D1551" w14:textId="77777777" w:rsidR="005C2DA5" w:rsidRPr="00D81166" w:rsidRDefault="005C2DA5">
      <w:pPr>
        <w:pStyle w:val="LIST-Normalize"/>
        <w:ind w:left="1620" w:hanging="1440"/>
      </w:pPr>
      <w:r w:rsidRPr="00D81166">
        <w:rPr>
          <w:b/>
        </w:rPr>
        <w:t>Follow-up:</w:t>
      </w:r>
      <w:r w:rsidRPr="00D81166">
        <w:tab/>
        <w:t>Displays the request before and after the change.</w:t>
      </w:r>
    </w:p>
    <w:p w14:paraId="7297702E" w14:textId="77777777" w:rsidR="005C2DA5" w:rsidRPr="00D81166" w:rsidRDefault="005C2DA5">
      <w:pPr>
        <w:pStyle w:val="LIST-Normalize"/>
        <w:ind w:left="1620" w:hanging="1440"/>
      </w:pPr>
      <w:r w:rsidRPr="00D81166">
        <w:rPr>
          <w:b/>
        </w:rPr>
        <w:t>Recipients:</w:t>
      </w:r>
      <w:r w:rsidRPr="00D81166">
        <w:tab/>
        <w:t>Recipients are determined from either the parameter ORB PROVIDER RECIPIENTS for this alert or by Imaging. Imaging will provide the requesting providers before and after the change. Recipients in the parameter ORB PROVIDER RECIPIENTS can be set at the Division and System levels. Values for the parameter ORB PROVIDER RECIPIENTS are set through an option under the menu options ORB NOT MGR MENU and ORB NOT COORD MENU. There is not exported, package-level value for ORB PROVIDER RECIPIENTS for this notification.</w:t>
      </w:r>
    </w:p>
    <w:p w14:paraId="36B797E9"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3C4BA195"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3C82A619" w14:textId="7F088ADA" w:rsidR="005C2DA5" w:rsidRPr="00D81166" w:rsidRDefault="005C2DA5">
      <w:pPr>
        <w:pStyle w:val="HEADING-L5"/>
      </w:pPr>
      <w:r w:rsidRPr="00D81166">
        <w:t>Imaging Result Verified [IMAGING RESULTS</w:t>
      </w:r>
      <w:r w:rsidR="006969F7" w:rsidRPr="00D81166">
        <w:t>, NON CRITICAL</w:t>
      </w:r>
      <w:r w:rsidRPr="00D81166">
        <w:t>]</w:t>
      </w:r>
    </w:p>
    <w:p w14:paraId="7B2AE62B" w14:textId="77777777" w:rsidR="005C2DA5" w:rsidRPr="00D81166" w:rsidRDefault="005C2DA5">
      <w:pPr>
        <w:pStyle w:val="LIST-Normalize"/>
        <w:ind w:left="1620" w:hanging="1440"/>
      </w:pPr>
      <w:r w:rsidRPr="00D81166">
        <w:rPr>
          <w:b/>
        </w:rPr>
        <w:t>Trigger:</w:t>
      </w:r>
      <w:r w:rsidRPr="00D81166">
        <w:tab/>
        <w:t>Within Radiology package</w:t>
      </w:r>
    </w:p>
    <w:p w14:paraId="37CCFEB3" w14:textId="77777777" w:rsidR="005C2DA5" w:rsidRPr="00D81166" w:rsidRDefault="005C2DA5">
      <w:pPr>
        <w:pStyle w:val="LIST-Normalize"/>
        <w:ind w:left="1620" w:hanging="1440"/>
      </w:pPr>
      <w:r w:rsidRPr="00D81166">
        <w:rPr>
          <w:b/>
        </w:rPr>
        <w:t>Mechanism:</w:t>
      </w:r>
      <w:r w:rsidRPr="00D81166">
        <w:tab/>
        <w:t>Radiology package determines a result has been verified.</w:t>
      </w:r>
    </w:p>
    <w:p w14:paraId="4E53F543" w14:textId="77777777" w:rsidR="005C2DA5" w:rsidRPr="00D81166" w:rsidRDefault="005C2DA5">
      <w:pPr>
        <w:pStyle w:val="LIST-Normalize"/>
        <w:ind w:left="1620" w:hanging="1440"/>
      </w:pPr>
      <w:r w:rsidRPr="00D81166">
        <w:rPr>
          <w:b/>
        </w:rPr>
        <w:t>Message:</w:t>
      </w:r>
      <w:r w:rsidRPr="00D81166">
        <w:tab/>
        <w:t>Imaging results</w:t>
      </w:r>
      <w:r w:rsidR="006969F7" w:rsidRPr="00D81166">
        <w:t>, Non Critical</w:t>
      </w:r>
      <w:r w:rsidRPr="00D81166">
        <w:t>: &lt;procedure&gt; &lt;proc D/T&gt;</w:t>
      </w:r>
    </w:p>
    <w:p w14:paraId="05F4FC30" w14:textId="77777777" w:rsidR="005C2DA5" w:rsidRPr="00D81166" w:rsidRDefault="005C2DA5">
      <w:pPr>
        <w:pStyle w:val="LIST-Normalize"/>
        <w:ind w:left="1620" w:hanging="1440"/>
      </w:pPr>
      <w:r w:rsidRPr="00D81166">
        <w:rPr>
          <w:b/>
        </w:rPr>
        <w:t>Follow-up:</w:t>
      </w:r>
      <w:r w:rsidRPr="00D81166">
        <w:tab/>
        <w:t>Display Radiology Report</w:t>
      </w:r>
    </w:p>
    <w:p w14:paraId="227B5FAF" w14:textId="77777777" w:rsidR="005C2DA5" w:rsidRPr="00D81166" w:rsidRDefault="005C2DA5">
      <w:pPr>
        <w:pStyle w:val="LIST-Normalize"/>
        <w:ind w:left="1620" w:hanging="1440"/>
      </w:pPr>
      <w:r w:rsidRPr="00D81166">
        <w:rPr>
          <w:b/>
        </w:rPr>
        <w:t>Recipients:</w:t>
      </w:r>
      <w:r w:rsidRPr="00D81166">
        <w:tab/>
        <w:t>Determined and passed by Radiology package. Recipients can also be identified via the parameter ORB DEFAULT RECIPIENTS. There is no exported recipient value for this notification. ORB PROVIDER RECIPIENTS can be set at the Division and System levels. Values are set via an option under menu options ORB NOT MGR MENU and ORB NOT COORD MENU.</w:t>
      </w:r>
    </w:p>
    <w:p w14:paraId="7212706C"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486FD3BF"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051B319D" w14:textId="77777777" w:rsidR="00F40D84" w:rsidRPr="00D81166" w:rsidRDefault="006969F7" w:rsidP="00F40D84">
      <w:pPr>
        <w:pStyle w:val="CPRSBulletsnote"/>
      </w:pPr>
      <w:r w:rsidRPr="00D81166">
        <w:rPr>
          <w:b/>
        </w:rPr>
        <w:lastRenderedPageBreak/>
        <w:t>Note:</w:t>
      </w:r>
      <w:r w:rsidRPr="00D81166">
        <w:tab/>
        <w:t>Both 22 - IMAGING RESULTS, NON CRITICAL and 25 - ABNL IMAGING RESLT, NEED ATTN must be enabled in order for users to receive all notifications regarding imaging results.</w:t>
      </w:r>
    </w:p>
    <w:p w14:paraId="4B77019A" w14:textId="6B2C55ED" w:rsidR="005C2DA5" w:rsidRPr="00D81166" w:rsidRDefault="005C2DA5" w:rsidP="00F40D84">
      <w:pPr>
        <w:pStyle w:val="HEADING-L5"/>
        <w:rPr>
          <w:rStyle w:val="HEADING-L5Char"/>
        </w:rPr>
      </w:pPr>
      <w:r w:rsidRPr="00D81166">
        <w:rPr>
          <w:rStyle w:val="HEADING-L5Char"/>
        </w:rPr>
        <w:t>Imaging Result Amended [IMAGING RESULTS AMENDED]</w:t>
      </w:r>
    </w:p>
    <w:p w14:paraId="2F854EC2" w14:textId="77777777" w:rsidR="005C2DA5" w:rsidRPr="00D81166" w:rsidRDefault="005C2DA5">
      <w:pPr>
        <w:pStyle w:val="LIST-Normalize"/>
        <w:ind w:left="1620" w:hanging="1440"/>
      </w:pPr>
      <w:r w:rsidRPr="00D81166">
        <w:rPr>
          <w:b/>
        </w:rPr>
        <w:t>Trigger:</w:t>
      </w:r>
      <w:r w:rsidRPr="00D81166">
        <w:tab/>
        <w:t>Within Radiology package</w:t>
      </w:r>
    </w:p>
    <w:p w14:paraId="282B2BD7" w14:textId="77777777" w:rsidR="005C2DA5" w:rsidRPr="00D81166" w:rsidRDefault="005C2DA5">
      <w:pPr>
        <w:pStyle w:val="LIST-Normalize"/>
        <w:ind w:left="1620" w:hanging="1440"/>
      </w:pPr>
      <w:r w:rsidRPr="00D81166">
        <w:rPr>
          <w:b/>
        </w:rPr>
        <w:t>Mechanism:</w:t>
      </w:r>
      <w:r w:rsidRPr="00D81166">
        <w:tab/>
        <w:t>Radiology package determines a result has been amended.</w:t>
      </w:r>
    </w:p>
    <w:p w14:paraId="1B3D95E6" w14:textId="77777777" w:rsidR="005C2DA5" w:rsidRPr="00D81166" w:rsidRDefault="005C2DA5">
      <w:pPr>
        <w:pStyle w:val="LIST-Normalize"/>
        <w:ind w:left="1620" w:hanging="1440"/>
      </w:pPr>
      <w:r w:rsidRPr="00D81166">
        <w:rPr>
          <w:b/>
        </w:rPr>
        <w:t>Message:</w:t>
      </w:r>
      <w:r w:rsidRPr="00D81166">
        <w:tab/>
        <w:t>Amended Imaging Results: &lt;procedure&gt;</w:t>
      </w:r>
    </w:p>
    <w:p w14:paraId="24AC5446" w14:textId="77777777" w:rsidR="005C2DA5" w:rsidRPr="00D81166" w:rsidRDefault="005C2DA5">
      <w:pPr>
        <w:pStyle w:val="LIST-Normalize"/>
        <w:ind w:left="1620" w:hanging="1440"/>
      </w:pPr>
      <w:r w:rsidRPr="00D81166">
        <w:rPr>
          <w:b/>
        </w:rPr>
        <w:t>Follow-up:</w:t>
      </w:r>
      <w:r w:rsidRPr="00D81166">
        <w:tab/>
        <w:t>Display Radiology Report</w:t>
      </w:r>
    </w:p>
    <w:p w14:paraId="0229D25B"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1977A721"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1E536E11"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2D87706B" w14:textId="1EE9436F" w:rsidR="005C2DA5" w:rsidRPr="00D81166" w:rsidRDefault="005C2DA5">
      <w:pPr>
        <w:pStyle w:val="HEADING-L5"/>
      </w:pPr>
      <w:r w:rsidRPr="00D81166">
        <w:t>Lab Order Canceled [LAB ORDER CANCELED]</w:t>
      </w:r>
    </w:p>
    <w:p w14:paraId="3FF08274" w14:textId="77777777" w:rsidR="005C2DA5" w:rsidRPr="00D81166" w:rsidRDefault="005C2DA5">
      <w:pPr>
        <w:pStyle w:val="LIST-Normalize"/>
        <w:ind w:left="1620" w:hanging="1440"/>
      </w:pPr>
      <w:r w:rsidRPr="00D81166">
        <w:rPr>
          <w:b/>
        </w:rPr>
        <w:t>Trigger:</w:t>
      </w:r>
      <w:r w:rsidRPr="00D81166">
        <w:tab/>
        <w:t>Expert system rule intercepts HL7 message.</w:t>
      </w:r>
    </w:p>
    <w:p w14:paraId="08C974DC" w14:textId="77777777" w:rsidR="005C2DA5" w:rsidRPr="00D81166" w:rsidRDefault="005C2DA5">
      <w:pPr>
        <w:pStyle w:val="LIST-Normalize"/>
        <w:ind w:left="1620" w:hanging="1440"/>
      </w:pPr>
      <w:r w:rsidRPr="00D81166">
        <w:rPr>
          <w:b/>
        </w:rPr>
        <w:t>Mechanism:</w:t>
      </w:r>
      <w:r w:rsidRPr="00D81166">
        <w:tab/>
        <w:t xml:space="preserve">If a lab order has been canceled or discontinued and user canceling the order did not place original order. </w:t>
      </w:r>
    </w:p>
    <w:p w14:paraId="3394D1CC"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This notification is triggered only if the order is cancelled by the non-original ordering provider. (If Dr. A cancels a Chem 7 ordered by Dr. B, the notification is triggered and sent to potential recipients identified via the ORB PROVIDER RECIPIENTS parameter. If Dr B cancels his Chem 7 order, the notification is not triggered.)</w:t>
      </w:r>
    </w:p>
    <w:p w14:paraId="6F414996" w14:textId="77777777" w:rsidR="005C2DA5" w:rsidRPr="00D81166" w:rsidRDefault="005C2DA5">
      <w:pPr>
        <w:pStyle w:val="LIST-Normalize"/>
        <w:ind w:left="1620" w:hanging="1440"/>
      </w:pPr>
      <w:r w:rsidRPr="00D81166">
        <w:rPr>
          <w:b/>
        </w:rPr>
        <w:t>Message:</w:t>
      </w:r>
      <w:r w:rsidRPr="00D81166">
        <w:tab/>
        <w:t>Lab order canceled: &lt;order text (truncated to 51 characters)&gt;</w:t>
      </w:r>
    </w:p>
    <w:p w14:paraId="36B0EE76" w14:textId="77777777" w:rsidR="005C2DA5" w:rsidRPr="00D81166" w:rsidRDefault="005C2DA5">
      <w:pPr>
        <w:pStyle w:val="LIST-Normalize"/>
        <w:ind w:left="1620" w:hanging="1440"/>
      </w:pPr>
      <w:r w:rsidRPr="00D81166">
        <w:rPr>
          <w:b/>
        </w:rPr>
        <w:t>Follow-up:</w:t>
      </w:r>
      <w:r w:rsidRPr="00D81166">
        <w:tab/>
        <w:t>Display order details which will include reason for cancellation and allow a new order to be placed.</w:t>
      </w:r>
    </w:p>
    <w:p w14:paraId="3CB8FF28"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Teams. ORB PROVIDER RECIPIENTS can be set at the Division and System levels. Values are set via an option under menu options ORB NOT MGR MENU and ORB NOT COORD MENU.</w:t>
      </w:r>
    </w:p>
    <w:p w14:paraId="202176A7" w14:textId="77777777" w:rsidR="005C2DA5" w:rsidRPr="00D81166" w:rsidRDefault="005C2DA5">
      <w:pPr>
        <w:pStyle w:val="LIST-Normalize"/>
        <w:ind w:left="1620" w:hanging="1440"/>
      </w:pPr>
      <w:r w:rsidRPr="00D81166">
        <w:rPr>
          <w:b/>
        </w:rPr>
        <w:lastRenderedPageBreak/>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ED1A555"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72BC1FAE" w14:textId="75CCC72C" w:rsidR="005C2DA5" w:rsidRPr="00D81166" w:rsidRDefault="005C2DA5">
      <w:pPr>
        <w:pStyle w:val="HEADING-L5"/>
      </w:pPr>
      <w:r w:rsidRPr="00D81166">
        <w:t>Lab Results Available [LAB RESULTS]</w:t>
      </w:r>
    </w:p>
    <w:p w14:paraId="36184003" w14:textId="77777777" w:rsidR="005C2DA5" w:rsidRPr="00D81166" w:rsidRDefault="005C2DA5">
      <w:pPr>
        <w:pStyle w:val="LIST-Normalize"/>
        <w:ind w:left="1620" w:hanging="1440"/>
      </w:pPr>
      <w:r w:rsidRPr="00D81166">
        <w:rPr>
          <w:b/>
        </w:rPr>
        <w:t>Trigger:</w:t>
      </w:r>
      <w:r w:rsidRPr="00D81166">
        <w:tab/>
        <w:t>Expert system rule intercepts HL7 message.</w:t>
      </w:r>
    </w:p>
    <w:p w14:paraId="5B5C78D9" w14:textId="77777777" w:rsidR="005C2DA5" w:rsidRPr="00D81166" w:rsidRDefault="005C2DA5">
      <w:pPr>
        <w:pStyle w:val="LIST-Normalize"/>
        <w:ind w:left="1620" w:hanging="1440"/>
      </w:pPr>
      <w:r w:rsidRPr="00D81166">
        <w:rPr>
          <w:b/>
        </w:rPr>
        <w:t>Mechanism:</w:t>
      </w:r>
      <w:r w:rsidRPr="00D81166">
        <w:tab/>
        <w:t>If final lab results</w:t>
      </w:r>
    </w:p>
    <w:p w14:paraId="0594FACC" w14:textId="77777777" w:rsidR="005C2DA5" w:rsidRPr="00D81166" w:rsidRDefault="005C2DA5">
      <w:pPr>
        <w:pStyle w:val="LIST-Normalize"/>
        <w:ind w:left="1620" w:hanging="1440"/>
      </w:pPr>
      <w:r w:rsidRPr="00D81166">
        <w:rPr>
          <w:b/>
        </w:rPr>
        <w:t>Message:</w:t>
      </w:r>
      <w:r w:rsidRPr="00D81166">
        <w:tab/>
        <w:t>Lab results: &lt;orderable item name&gt;</w:t>
      </w:r>
    </w:p>
    <w:p w14:paraId="3F660F0B" w14:textId="77777777" w:rsidR="005C2DA5" w:rsidRPr="00D81166" w:rsidRDefault="005C2DA5">
      <w:pPr>
        <w:pStyle w:val="LIST-Normalize"/>
        <w:ind w:left="1620" w:hanging="1440"/>
      </w:pPr>
      <w:r w:rsidRPr="00D81166">
        <w:rPr>
          <w:b/>
        </w:rPr>
        <w:t>Follow-up:</w:t>
      </w:r>
      <w:r w:rsidRPr="00D81166">
        <w:tab/>
        <w:t>Display lab order results.</w:t>
      </w:r>
    </w:p>
    <w:p w14:paraId="495BF5E8"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67F5A81C"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563F2A6A"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or results via follow-up action.) ORB DELETE MECHANISM can be set at the Division and System levels. Values are set via an option under menu options ORB NOT MGR MENU and ORB NOT COORD MENU.</w:t>
      </w:r>
    </w:p>
    <w:p w14:paraId="504B0218" w14:textId="77777777" w:rsidR="005C2DA5" w:rsidRPr="00D81166" w:rsidRDefault="005C2DA5">
      <w:pPr>
        <w:pStyle w:val="NOTE-normalize"/>
      </w:pPr>
      <w:r w:rsidRPr="00D81166">
        <w:rPr>
          <w:sz w:val="32"/>
        </w:rPr>
        <w:sym w:font="Wingdings" w:char="F046"/>
      </w:r>
      <w:r w:rsidRPr="00D81166">
        <w:t xml:space="preserve"> NOTE: </w:t>
      </w:r>
      <w:r w:rsidRPr="00D81166">
        <w:tab/>
        <w:t>The Lab Results notification is exported as ‘Disabled’ due to the high volume of alerts it generates. Sites can selectively enable this notification for individuals, teams, etc.</w:t>
      </w:r>
    </w:p>
    <w:p w14:paraId="49A5A449" w14:textId="4C01D89F" w:rsidR="005C2DA5" w:rsidRPr="00D81166" w:rsidRDefault="005C2DA5">
      <w:pPr>
        <w:pStyle w:val="HEADING-L5"/>
      </w:pPr>
      <w:r w:rsidRPr="00D81166">
        <w:t>Lab Threshold Exceeded [#68 - LAB THRESHOLD EXCEEDED]</w:t>
      </w:r>
    </w:p>
    <w:p w14:paraId="729C6579" w14:textId="77777777" w:rsidR="005C2DA5" w:rsidRPr="00D81166" w:rsidRDefault="005C2DA5">
      <w:pPr>
        <w:pStyle w:val="LIST-Normalize"/>
        <w:ind w:left="1620" w:hanging="1440"/>
      </w:pPr>
      <w:r w:rsidRPr="00D81166">
        <w:rPr>
          <w:b/>
        </w:rPr>
        <w:t>Trigger:</w:t>
      </w:r>
      <w:r w:rsidRPr="00D81166">
        <w:tab/>
        <w:t>Expert system rule intercepts HL7 message.</w:t>
      </w:r>
    </w:p>
    <w:p w14:paraId="74EDD4CE" w14:textId="77777777" w:rsidR="005C2DA5" w:rsidRPr="00D81166" w:rsidRDefault="005C2DA5">
      <w:pPr>
        <w:pStyle w:val="LIST-Normalize"/>
        <w:ind w:left="1620" w:hanging="1440"/>
      </w:pPr>
      <w:r w:rsidRPr="00D81166">
        <w:rPr>
          <w:b/>
        </w:rPr>
        <w:t>Mechanism:</w:t>
      </w:r>
      <w:r w:rsidRPr="00D81166">
        <w:tab/>
        <w:t>The expert system checks the parameters ORB LAB &gt; THRESHOLD and ORB LAB &lt; THRESHOLD for greater and less than threshold values for the resulted lab test. If a threshold value is found and the result value exceeds the parameter’s threshold value, a notification/alert is triggered.</w:t>
      </w:r>
    </w:p>
    <w:p w14:paraId="6309DACB" w14:textId="77777777" w:rsidR="005C2DA5" w:rsidRPr="00D81166" w:rsidRDefault="005C2DA5">
      <w:pPr>
        <w:pStyle w:val="LIST-Normalize"/>
        <w:ind w:left="1620" w:hanging="1440"/>
      </w:pPr>
      <w:r w:rsidRPr="00D81166">
        <w:rPr>
          <w:b/>
        </w:rPr>
        <w:t>Message:</w:t>
      </w:r>
      <w:r w:rsidRPr="00D81166">
        <w:tab/>
        <w:t>[&lt;pt location&gt;] Lab threshold exceeded - [&lt;orderable item name&gt;]</w:t>
      </w:r>
    </w:p>
    <w:p w14:paraId="0C1B969C" w14:textId="77777777" w:rsidR="005C2DA5" w:rsidRPr="00D81166" w:rsidRDefault="005C2DA5">
      <w:pPr>
        <w:pStyle w:val="LIST-Normalize"/>
        <w:ind w:left="1620" w:hanging="1440"/>
      </w:pPr>
      <w:r w:rsidRPr="00D81166">
        <w:rPr>
          <w:b/>
        </w:rPr>
        <w:lastRenderedPageBreak/>
        <w:t>Follow-up:</w:t>
      </w:r>
      <w:r w:rsidRPr="00D81166">
        <w:tab/>
        <w:t>Display lab results.</w:t>
      </w:r>
    </w:p>
    <w:p w14:paraId="196D91A0" w14:textId="77777777" w:rsidR="005C2DA5" w:rsidRPr="00D81166" w:rsidRDefault="005C2DA5">
      <w:pPr>
        <w:pStyle w:val="LIST-Normalize"/>
        <w:ind w:left="1620" w:hanging="1440"/>
      </w:pPr>
      <w:r w:rsidRPr="00D81166">
        <w:rPr>
          <w:b/>
        </w:rPr>
        <w:t>Recipients:</w:t>
      </w:r>
      <w:r w:rsidRPr="00D81166">
        <w:tab/>
        <w:t>Recipients for this notification are not based specifically on patient. Target recipients are determined within the Lab Threshold expert system rule. Recipients are users who have indicated upper and/or lower threshold values for lab tests and are linked to the patient. A user is considered linked to the patient if they are the patient's Inpatient Primary Provider, Attending Physician, PCMM Primary Provider or PCMM Associate Provider. A user is also considered linked if they share an OE/RR or PCMM team with the patient. When a result exceeds a threshold value, the user setting the threshold receives an alert message (if they are linked to the patient.) Recipients can also be identified via the parameter ORB DEFAULT RECIPIENTS. ORB DEFAULT RECIPIENTS can be set at the User and Team levels.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1B786E62"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62F7579" w14:textId="77777777" w:rsidR="005C2DA5" w:rsidRPr="00D81166" w:rsidRDefault="005C2DA5">
      <w:pPr>
        <w:pStyle w:val="LIST-Normalize"/>
        <w:ind w:left="1620" w:hanging="1440"/>
      </w:pPr>
      <w:r w:rsidRPr="00D81166">
        <w:rPr>
          <w:b/>
          <w:bCs/>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1F00637" w14:textId="77777777" w:rsidR="006C6D93" w:rsidRPr="00D81166" w:rsidRDefault="006C6D93" w:rsidP="006C6D93">
      <w:pPr>
        <w:pStyle w:val="HEADING-L5"/>
      </w:pPr>
      <w:r w:rsidRPr="00D81166">
        <w:t xml:space="preserve">Lapsed </w:t>
      </w:r>
      <w:bookmarkStart w:id="627" w:name="Notif_Lapsed_Unsigned_Orders_explain"/>
      <w:bookmarkEnd w:id="627"/>
      <w:r w:rsidRPr="00D81166">
        <w:t>Unsigned Order(s) [LAPSED UNSIGNED ORDER(S)]</w:t>
      </w:r>
    </w:p>
    <w:p w14:paraId="602B35B5" w14:textId="77777777" w:rsidR="006C6D93" w:rsidRPr="00D81166" w:rsidRDefault="006C6D93" w:rsidP="006C6D93">
      <w:pPr>
        <w:pStyle w:val="LIST-Normalize"/>
        <w:ind w:left="1800" w:hanging="1440"/>
      </w:pPr>
      <w:r w:rsidRPr="00D81166">
        <w:rPr>
          <w:b/>
          <w:bCs/>
        </w:rPr>
        <w:t>Trigger:</w:t>
      </w:r>
      <w:r w:rsidRPr="00D81166">
        <w:tab/>
        <w:t>Within Order Entry/Results Reporting package</w:t>
      </w:r>
    </w:p>
    <w:p w14:paraId="74B856C3" w14:textId="77777777" w:rsidR="006C6D93" w:rsidRPr="00D81166" w:rsidRDefault="006C6D93" w:rsidP="006C6D93">
      <w:pPr>
        <w:pStyle w:val="LIST-Normalize"/>
        <w:ind w:left="1800" w:hanging="1440"/>
      </w:pPr>
      <w:r w:rsidRPr="00D81166">
        <w:rPr>
          <w:b/>
          <w:bCs/>
        </w:rPr>
        <w:t>Mechanism:</w:t>
      </w:r>
      <w:r w:rsidRPr="00D81166">
        <w:tab/>
        <w:t>Order Entry/Results Reporting package lapses an unsigned order that was not signed within the number of days specified by the OR LAPSE ORDERS or the OR LAPSE ORDERS DFLT parameters. If both parameters specify a value for a display group, the value stored in the OR LAPSE ORDERS parameter takes precedence.</w:t>
      </w:r>
    </w:p>
    <w:p w14:paraId="5EE57A43" w14:textId="77777777" w:rsidR="006C6D93" w:rsidRPr="00D81166" w:rsidRDefault="006C6D93" w:rsidP="006C6D93">
      <w:pPr>
        <w:pStyle w:val="LIST-Normalize"/>
        <w:ind w:left="1800" w:hanging="1440"/>
      </w:pPr>
      <w:r w:rsidRPr="00D81166">
        <w:rPr>
          <w:b/>
          <w:bCs/>
        </w:rPr>
        <w:t>Message:</w:t>
      </w:r>
      <w:r w:rsidRPr="00D81166">
        <w:tab/>
        <w:t>Lapsed Unsigned Order(s)</w:t>
      </w:r>
    </w:p>
    <w:p w14:paraId="24904D42" w14:textId="77777777" w:rsidR="006C6D93" w:rsidRPr="00D81166" w:rsidRDefault="006C6D93" w:rsidP="006C6D93">
      <w:pPr>
        <w:pStyle w:val="LIST-Normalize"/>
        <w:ind w:left="1800" w:hanging="1440"/>
      </w:pPr>
      <w:r w:rsidRPr="00D81166">
        <w:rPr>
          <w:b/>
          <w:bCs/>
        </w:rPr>
        <w:t>Follow-up:</w:t>
      </w:r>
      <w:r w:rsidRPr="00D81166">
        <w:tab/>
        <w:t>Display orders that were lapsed</w:t>
      </w:r>
    </w:p>
    <w:p w14:paraId="4EF0AC8D" w14:textId="77777777" w:rsidR="006C6D93" w:rsidRPr="00D81166" w:rsidRDefault="006C6D93" w:rsidP="006C6D93">
      <w:pPr>
        <w:pStyle w:val="LIST-Normalize"/>
        <w:ind w:left="1800" w:hanging="1440"/>
      </w:pPr>
      <w:r w:rsidRPr="00D81166">
        <w:rPr>
          <w:b/>
          <w:bCs/>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02187352" w14:textId="77777777" w:rsidR="006C6D93" w:rsidRPr="00D81166" w:rsidRDefault="006C6D93" w:rsidP="006C6D93">
      <w:pPr>
        <w:pStyle w:val="LIST-Normalize"/>
        <w:ind w:left="1800" w:hanging="1440"/>
      </w:pPr>
      <w:r w:rsidRPr="00D81166">
        <w:rPr>
          <w:b/>
          <w:bCs/>
        </w:rPr>
        <w:t>Urgency:</w:t>
      </w:r>
      <w:r w:rsidRPr="00D81166">
        <w:tab/>
        <w:t xml:space="preserve">Determined by parameter ORB URGENCY. The exported value for this notification is High. ORB URGENCY can be set at the User, Service, </w:t>
      </w:r>
      <w:r w:rsidRPr="00D81166">
        <w:lastRenderedPageBreak/>
        <w:t>Division and System levels. Values are set via an option under menu options ORB NOT MGR MENU and ORB NOT COORD MENU.</w:t>
      </w:r>
    </w:p>
    <w:p w14:paraId="7F0CB8F2" w14:textId="77777777" w:rsidR="006C6D93" w:rsidRPr="00D81166" w:rsidRDefault="006C6D93" w:rsidP="006C6D93">
      <w:pPr>
        <w:pStyle w:val="LIST-Normalize"/>
        <w:ind w:left="1620" w:hanging="1440"/>
      </w:pPr>
      <w:r w:rsidRPr="00D81166">
        <w:rPr>
          <w:b/>
          <w:bCs/>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3AF47BC7" w14:textId="77777777" w:rsidR="000717E1" w:rsidRPr="00D81166" w:rsidRDefault="000717E1" w:rsidP="000717E1">
      <w:pPr>
        <w:pStyle w:val="HEADING-L5"/>
      </w:pPr>
      <w:r w:rsidRPr="00D81166">
        <w:t>Mammogram Results [</w:t>
      </w:r>
      <w:bookmarkStart w:id="628" w:name="Notif_Mammogram_Results"/>
      <w:bookmarkEnd w:id="628"/>
      <w:r w:rsidRPr="00D81166">
        <w:t>MAMMOGRAM RESULTS]</w:t>
      </w:r>
    </w:p>
    <w:p w14:paraId="503D5A9B" w14:textId="77777777" w:rsidR="000717E1" w:rsidRPr="00D81166" w:rsidRDefault="000717E1" w:rsidP="000717E1">
      <w:pPr>
        <w:pStyle w:val="CPRSNotification"/>
      </w:pPr>
      <w:r w:rsidRPr="00D81166">
        <w:rPr>
          <w:b/>
        </w:rPr>
        <w:t>Trigger:</w:t>
      </w:r>
      <w:r w:rsidRPr="00D81166">
        <w:rPr>
          <w:b/>
        </w:rPr>
        <w:tab/>
      </w:r>
      <w:r w:rsidRPr="00D81166">
        <w:t>Within Women’s Health package.</w:t>
      </w:r>
    </w:p>
    <w:p w14:paraId="5CC9D9ED" w14:textId="77777777" w:rsidR="000717E1" w:rsidRPr="00D81166" w:rsidRDefault="000717E1" w:rsidP="000717E1">
      <w:pPr>
        <w:pStyle w:val="CPRSNotification"/>
      </w:pPr>
      <w:r w:rsidRPr="00D81166">
        <w:rPr>
          <w:b/>
        </w:rPr>
        <w:t>Mechanism:</w:t>
      </w:r>
      <w:r w:rsidRPr="00D81166">
        <w:tab/>
        <w:t>Mammogram results become available.</w:t>
      </w:r>
    </w:p>
    <w:p w14:paraId="46BA4F56" w14:textId="77777777" w:rsidR="000717E1" w:rsidRPr="00D81166" w:rsidRDefault="000717E1" w:rsidP="000717E1">
      <w:pPr>
        <w:pStyle w:val="CPRSNotification"/>
      </w:pPr>
      <w:r w:rsidRPr="00D81166">
        <w:rPr>
          <w:b/>
        </w:rPr>
        <w:t>Message:</w:t>
      </w:r>
      <w:r w:rsidRPr="00D81166">
        <w:rPr>
          <w:b/>
        </w:rPr>
        <w:tab/>
      </w:r>
      <w:r w:rsidRPr="00D81166">
        <w:t>Mammogram results available.</w:t>
      </w:r>
    </w:p>
    <w:p w14:paraId="748261D8" w14:textId="77777777" w:rsidR="000717E1" w:rsidRPr="00D81166" w:rsidRDefault="000717E1" w:rsidP="000717E1">
      <w:pPr>
        <w:pStyle w:val="CPRSNotification"/>
      </w:pPr>
      <w:r w:rsidRPr="00D81166">
        <w:rPr>
          <w:b/>
        </w:rPr>
        <w:t>Follow-up:</w:t>
      </w:r>
      <w:r w:rsidRPr="00D81166">
        <w:rPr>
          <w:b/>
        </w:rPr>
        <w:tab/>
      </w:r>
      <w:r w:rsidRPr="00D81166">
        <w:t>Display Mammogram results.</w:t>
      </w:r>
    </w:p>
    <w:p w14:paraId="48F07FDF" w14:textId="77777777" w:rsidR="000717E1" w:rsidRPr="00D81166" w:rsidRDefault="000717E1" w:rsidP="000717E1">
      <w:pPr>
        <w:pStyle w:val="CPRSNotification"/>
      </w:pPr>
      <w:r w:rsidRPr="00D81166">
        <w:rPr>
          <w:b/>
        </w:rPr>
        <w:t>Recipients:</w:t>
      </w:r>
      <w:r w:rsidRPr="00D81166">
        <w:rPr>
          <w:b/>
        </w:rPr>
        <w:tab/>
      </w:r>
      <w:r w:rsidRPr="00D81166">
        <w:t>Determined by parameter ORB PROVIDER RECIPIENTS.  There is no exporte</w:t>
      </w:r>
      <w:r w:rsidR="00200116" w:rsidRPr="00D81166">
        <w:t xml:space="preserve">d value for this notification. </w:t>
      </w:r>
      <w:r w:rsidRPr="00D81166">
        <w:t>ORB PROVIDER RECIPIENTS can be set at t</w:t>
      </w:r>
      <w:r w:rsidR="00200116" w:rsidRPr="00D81166">
        <w:t xml:space="preserve">he Division and System levels. </w:t>
      </w:r>
      <w:r w:rsidRPr="00D81166">
        <w:t>Values are set via an option under menu options ORB NOT MGR MENU and ORB NOT COORD MENU.</w:t>
      </w:r>
    </w:p>
    <w:p w14:paraId="4D667723" w14:textId="77777777" w:rsidR="000717E1" w:rsidRPr="00D81166" w:rsidRDefault="000717E1" w:rsidP="000717E1">
      <w:pPr>
        <w:pStyle w:val="CPRSNotification"/>
      </w:pPr>
      <w:r w:rsidRPr="00D81166">
        <w:rPr>
          <w:b/>
        </w:rPr>
        <w:t>Urgency:</w:t>
      </w:r>
      <w:r w:rsidRPr="00D81166">
        <w:tab/>
        <w:t>Determ</w:t>
      </w:r>
      <w:r w:rsidR="00200116" w:rsidRPr="00D81166">
        <w:t xml:space="preserve">ined by parameter ORB URGENCY. </w:t>
      </w:r>
      <w:r w:rsidRPr="00D81166">
        <w:t xml:space="preserve">The exported value for </w:t>
      </w:r>
      <w:r w:rsidR="00200116" w:rsidRPr="00D81166">
        <w:t xml:space="preserve">this notification is Moderate. </w:t>
      </w:r>
      <w:r w:rsidRPr="00D81166">
        <w:t>ORB URGENCY can be set at the User, Servic</w:t>
      </w:r>
      <w:r w:rsidR="00200116" w:rsidRPr="00D81166">
        <w:t xml:space="preserve">e, Division and System levels. </w:t>
      </w:r>
      <w:r w:rsidRPr="00D81166">
        <w:t>Values are set via an option under menu options ORB NOT MGR MENU and ORB NOT COORD MENU.</w:t>
      </w:r>
    </w:p>
    <w:p w14:paraId="6EF54D7B" w14:textId="77777777" w:rsidR="000717E1" w:rsidRPr="00D81166" w:rsidRDefault="000717E1" w:rsidP="000717E1">
      <w:pPr>
        <w:pStyle w:val="CPRSNotification"/>
      </w:pPr>
      <w:r w:rsidRPr="00D81166">
        <w:rPr>
          <w:b/>
        </w:rPr>
        <w:t>Deletion:</w:t>
      </w:r>
      <w:r w:rsidRPr="00D81166">
        <w:tab/>
        <w:t>Determined by p</w:t>
      </w:r>
      <w:r w:rsidR="00200116" w:rsidRPr="00D81166">
        <w:t xml:space="preserve">arameter ORB DELETE MECHANISM. </w:t>
      </w:r>
      <w:r w:rsidRPr="00D81166">
        <w:t>The exported value for this notification is Individual Recipient (Individual review via View Alerts.)  ORB DELETE MECHANISM can be set at the Division and System levels.  Values are set via an option under menu options ORB NOT MGR MENU and ORB NOT COORD MENU.</w:t>
      </w:r>
    </w:p>
    <w:p w14:paraId="7B819BF8" w14:textId="77777777" w:rsidR="005C2DA5" w:rsidRPr="00D81166" w:rsidRDefault="005C2DA5">
      <w:pPr>
        <w:pStyle w:val="HEADING-L5"/>
      </w:pPr>
      <w:r w:rsidRPr="00D81166">
        <w:t>Medications Nearing Expiration [EXPIRING MEDICATIONS</w:t>
      </w:r>
      <w:r w:rsidR="00D93C37" w:rsidRPr="00D81166">
        <w:t xml:space="preserve"> - INPT</w:t>
      </w:r>
      <w:r w:rsidRPr="00D81166">
        <w:t>]</w:t>
      </w:r>
    </w:p>
    <w:p w14:paraId="36496631"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38E22B43" w14:textId="3F93601C" w:rsidR="005C2DA5" w:rsidRPr="00D81166" w:rsidRDefault="005C2DA5">
      <w:pPr>
        <w:pStyle w:val="LIST-Normalize"/>
        <w:ind w:left="1620" w:hanging="1440"/>
      </w:pPr>
      <w:r w:rsidRPr="00D81166">
        <w:rPr>
          <w:b/>
        </w:rPr>
        <w:t>Mechanism:</w:t>
      </w:r>
      <w:r w:rsidRPr="00D81166">
        <w:tab/>
        <w:t xml:space="preserve">The date range to search is based upon day of week and entries in the Holiday file. The range is extended to include all expiring med orders through the next working day (excluding holidays and weekends.) Alert is not triggered if patient is deceased or an outpatient, order is a </w:t>
      </w:r>
      <w:r w:rsidR="006318E7" w:rsidRPr="00D81166">
        <w:t>one-time</w:t>
      </w:r>
      <w:r w:rsidRPr="00D81166">
        <w:t xml:space="preserve"> medication, or medication is not renewable.</w:t>
      </w:r>
    </w:p>
    <w:p w14:paraId="57A26B6D" w14:textId="77777777" w:rsidR="005C2DA5" w:rsidRPr="00D81166" w:rsidRDefault="005C2DA5">
      <w:pPr>
        <w:pStyle w:val="LIST-Normalize"/>
        <w:ind w:left="1620" w:hanging="1440"/>
      </w:pPr>
      <w:r w:rsidRPr="00D81166">
        <w:rPr>
          <w:b/>
        </w:rPr>
        <w:t>Message:</w:t>
      </w:r>
      <w:r w:rsidRPr="00D81166">
        <w:tab/>
        <w:t>Medications nearing expiration.</w:t>
      </w:r>
    </w:p>
    <w:p w14:paraId="0D001662" w14:textId="77777777" w:rsidR="005C2DA5" w:rsidRPr="00D81166" w:rsidRDefault="005C2DA5">
      <w:pPr>
        <w:pStyle w:val="LIST-Normalize"/>
        <w:ind w:left="1620" w:hanging="1440"/>
      </w:pPr>
      <w:r w:rsidRPr="00D81166">
        <w:rPr>
          <w:b/>
        </w:rPr>
        <w:t>Follow-up:</w:t>
      </w:r>
      <w:r w:rsidRPr="00D81166">
        <w:tab/>
        <w:t>Display medication orders expiring through the next working day and allow renewal.</w:t>
      </w:r>
    </w:p>
    <w:p w14:paraId="576762A6" w14:textId="77777777" w:rsidR="005C2DA5" w:rsidRPr="00D81166" w:rsidRDefault="005C2DA5">
      <w:pPr>
        <w:pStyle w:val="LIST-Normalize"/>
        <w:ind w:left="1620" w:hanging="1440"/>
      </w:pPr>
      <w:r w:rsidRPr="00D81166">
        <w:rPr>
          <w:b/>
        </w:rPr>
        <w:t>Recipients:</w:t>
      </w:r>
      <w:r w:rsidRPr="00D81166">
        <w:tab/>
        <w:t xml:space="preserve">Determined by parameter ORB PROVIDER RECIPIENTS. The exported value for this notification is Ordering Provider, Attending, Primary, Teams. ORB PROVIDER RECIPIENTS can be set at the Division and System levels. Values </w:t>
      </w:r>
      <w:r w:rsidRPr="00D81166">
        <w:lastRenderedPageBreak/>
        <w:t>are set via an option under menu options ORB NOT MGR MENU and ORB NOT COORD MENU.</w:t>
      </w:r>
    </w:p>
    <w:p w14:paraId="34406B39"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265E3948"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renewal or DCing of all medication orders nearing expiration, by one recipient deletes the alert for all recipients.) ORB DELETE MECHANISM can be set at the Division and System levels. Values are set via an option under menu options ORB NOT MGR MENU and ORB NOT COORD MENU.</w:t>
      </w:r>
    </w:p>
    <w:p w14:paraId="2B7B46C7" w14:textId="77777777" w:rsidR="00C50B2C" w:rsidRPr="00D81166" w:rsidRDefault="00C50B2C" w:rsidP="00C50B2C">
      <w:pPr>
        <w:pStyle w:val="HEADING-L5"/>
      </w:pPr>
      <w:r w:rsidRPr="00D81166">
        <w:t>Medications Nearing Expiration [MEDICATIONS EXPIRING - OUTPT]</w:t>
      </w:r>
    </w:p>
    <w:p w14:paraId="3357018E" w14:textId="77777777" w:rsidR="00C50B2C" w:rsidRPr="00D81166" w:rsidRDefault="00C50B2C" w:rsidP="00C50B2C">
      <w:pPr>
        <w:pStyle w:val="LIST-Normalize"/>
        <w:ind w:left="1620" w:hanging="1440"/>
      </w:pPr>
      <w:r w:rsidRPr="00D81166">
        <w:rPr>
          <w:b/>
        </w:rPr>
        <w:t>Trigger:</w:t>
      </w:r>
      <w:r w:rsidRPr="00D81166">
        <w:tab/>
        <w:t>ORMTIME monitored</w:t>
      </w:r>
      <w:bookmarkStart w:id="629" w:name="notif_Meds_expriing_outpt"/>
      <w:bookmarkEnd w:id="629"/>
      <w:r w:rsidRPr="00D81166">
        <w:t xml:space="preserve"> process (site determined - commonly 30 minutes).</w:t>
      </w:r>
    </w:p>
    <w:p w14:paraId="2BE38672" w14:textId="77777777" w:rsidR="00C50B2C" w:rsidRPr="00D81166" w:rsidRDefault="00C50B2C" w:rsidP="00C50B2C">
      <w:pPr>
        <w:pStyle w:val="LIST-Normalize"/>
        <w:ind w:left="1620" w:hanging="1440"/>
      </w:pPr>
      <w:r w:rsidRPr="00D81166">
        <w:rPr>
          <w:b/>
        </w:rPr>
        <w:t>Mechanism:</w:t>
      </w:r>
      <w:r w:rsidR="006B15BD" w:rsidRPr="00D81166">
        <w:tab/>
        <w:t>Taskman s</w:t>
      </w:r>
      <w:r w:rsidRPr="00D81166">
        <w:t>earches</w:t>
      </w:r>
      <w:bookmarkStart w:id="630" w:name="alert_med_exp_outpt_description"/>
      <w:bookmarkEnd w:id="630"/>
      <w:r w:rsidRPr="00D81166">
        <w:t xml:space="preserve"> for expiring medication orders for the patient based on e</w:t>
      </w:r>
      <w:r w:rsidR="006B15BD" w:rsidRPr="00D81166">
        <w:t>ntries in an ORDERS file cross-reference</w:t>
      </w:r>
      <w:r w:rsidRPr="00D81166">
        <w:t>. The date range to search is based upon day of week and entries in the Holiday</w:t>
      </w:r>
      <w:r w:rsidR="006B15BD" w:rsidRPr="00D81166">
        <w:t xml:space="preserve"> file. </w:t>
      </w:r>
      <w:r w:rsidRPr="00D81166">
        <w:t>The range is extended to include all expiring med orders through the next working day (exc</w:t>
      </w:r>
      <w:r w:rsidR="006B15BD" w:rsidRPr="00D81166">
        <w:t xml:space="preserve">luding holidays and weekends). </w:t>
      </w:r>
      <w:r w:rsidRPr="00D81166">
        <w:t>Alert is triggere</w:t>
      </w:r>
      <w:r w:rsidR="006B15BD" w:rsidRPr="00D81166">
        <w:t xml:space="preserve">d if patient is an outpatient. </w:t>
      </w:r>
      <w:r w:rsidR="00BE2B93" w:rsidRPr="00D81166">
        <w:t xml:space="preserve">The alert is triggered only for medications orders that have renewable statuses: ACTIVE, EXPIRED, and HOLD. </w:t>
      </w:r>
      <w:r w:rsidRPr="00D81166">
        <w:t>The new alert also deletes the previous instance of this alert if the previous alert is undeleted. (Only one instance of this alert can exist for the patient at any one time.)</w:t>
      </w:r>
    </w:p>
    <w:p w14:paraId="52A97F6E" w14:textId="77777777" w:rsidR="00C50B2C" w:rsidRPr="00D81166" w:rsidRDefault="00C50B2C" w:rsidP="00C50B2C">
      <w:pPr>
        <w:pStyle w:val="LIST-Normalize"/>
        <w:ind w:left="1620" w:hanging="1440"/>
      </w:pPr>
      <w:r w:rsidRPr="00D81166">
        <w:rPr>
          <w:b/>
        </w:rPr>
        <w:t>Message:</w:t>
      </w:r>
      <w:r w:rsidRPr="00D81166">
        <w:tab/>
        <w:t>Medications nearing expiration.</w:t>
      </w:r>
    </w:p>
    <w:p w14:paraId="4B8A8BC2" w14:textId="77777777" w:rsidR="00C50B2C" w:rsidRPr="00D81166" w:rsidRDefault="00C50B2C" w:rsidP="00C50B2C">
      <w:pPr>
        <w:pStyle w:val="LIST-Normalize"/>
        <w:ind w:left="1620" w:hanging="1440"/>
      </w:pPr>
      <w:r w:rsidRPr="00D81166">
        <w:rPr>
          <w:b/>
        </w:rPr>
        <w:t>Follow-up:</w:t>
      </w:r>
      <w:r w:rsidRPr="00D81166">
        <w:tab/>
        <w:t>Display medication orders expiring through the next working day and allow renewal.</w:t>
      </w:r>
    </w:p>
    <w:p w14:paraId="1D20616D" w14:textId="77777777" w:rsidR="00C50B2C" w:rsidRPr="00D81166" w:rsidRDefault="00C50B2C" w:rsidP="00C50B2C">
      <w:pPr>
        <w:pStyle w:val="LIST-Normalize"/>
        <w:ind w:left="1620" w:hanging="1440"/>
      </w:pPr>
      <w:r w:rsidRPr="00D81166">
        <w:rPr>
          <w:b/>
        </w:rPr>
        <w:t>Recipients:</w:t>
      </w:r>
      <w:r w:rsidRPr="00D81166">
        <w:tab/>
        <w:t>Determined by par</w:t>
      </w:r>
      <w:r w:rsidR="006B15BD" w:rsidRPr="00D81166">
        <w:t>ameter ORB PROVIDER RECIPIENTS.</w:t>
      </w:r>
      <w:r w:rsidRPr="00D81166">
        <w:t xml:space="preserve"> The exported value for this notification is Ordering Provid</w:t>
      </w:r>
      <w:r w:rsidR="006B15BD" w:rsidRPr="00D81166">
        <w:t xml:space="preserve">er, Attending, Primary, and Teams. </w:t>
      </w:r>
      <w:r w:rsidRPr="00D81166">
        <w:t>ORB PROVIDER RECIPIENTS can be set at the Divi</w:t>
      </w:r>
      <w:r w:rsidR="006B15BD" w:rsidRPr="00D81166">
        <w:t xml:space="preserve">sion and System levels. </w:t>
      </w:r>
      <w:r w:rsidRPr="00D81166">
        <w:t xml:space="preserve">Values are set via an option under menu options ORB NOT MGR MENU and ORB NOT COORD MENU.  </w:t>
      </w:r>
      <w:r w:rsidR="006B15BD" w:rsidRPr="00D81166">
        <w:t>The a</w:t>
      </w:r>
      <w:r w:rsidRPr="00D81166">
        <w:t xml:space="preserve">lert </w:t>
      </w:r>
      <w:r w:rsidR="006B15BD" w:rsidRPr="00D81166">
        <w:t xml:space="preserve">is </w:t>
      </w:r>
      <w:r w:rsidRPr="00D81166">
        <w:t xml:space="preserve">also sent to previous recipients of this patient/alert if the previous alert is undeleted and recipient is still linked to the patient.  </w:t>
      </w:r>
    </w:p>
    <w:p w14:paraId="7E46652A" w14:textId="77777777" w:rsidR="006B15BD" w:rsidRPr="00D81166" w:rsidRDefault="006B15BD" w:rsidP="006B15BD">
      <w:pPr>
        <w:pStyle w:val="CPRSBulletsnote"/>
        <w:tabs>
          <w:tab w:val="clear" w:pos="1526"/>
        </w:tabs>
        <w:ind w:hanging="626"/>
      </w:pPr>
      <w:r w:rsidRPr="00D81166">
        <w:rPr>
          <w:b/>
        </w:rPr>
        <w:t>Note:</w:t>
      </w:r>
      <w:r w:rsidRPr="00D81166">
        <w:tab/>
        <w:t>ORMTIME-driven alerts use the System Postmaster’s DUZ as the triggering DUZ. The standard for Postmaster DUZ is a value less than one. When processing alerts for triggering users with a DUZ less than one, the DUZ of the Ordering Provider (based upon order number), is used to determine which Division to use for parameters.</w:t>
      </w:r>
    </w:p>
    <w:p w14:paraId="6DA402E7" w14:textId="77777777" w:rsidR="00C50B2C" w:rsidRPr="00D81166" w:rsidRDefault="00C50B2C" w:rsidP="00C50B2C">
      <w:pPr>
        <w:pStyle w:val="LIST-Normalize"/>
        <w:ind w:left="1620" w:hanging="1440"/>
      </w:pPr>
      <w:r w:rsidRPr="00D81166">
        <w:rPr>
          <w:b/>
        </w:rPr>
        <w:t>Urgency:</w:t>
      </w:r>
      <w:r w:rsidRPr="00D81166">
        <w:tab/>
        <w:t>Deter</w:t>
      </w:r>
      <w:r w:rsidR="006B15BD" w:rsidRPr="00D81166">
        <w:t>mined by parameter ORB URGENCY.</w:t>
      </w:r>
      <w:r w:rsidRPr="00D81166">
        <w:t xml:space="preserve"> The exported value </w:t>
      </w:r>
      <w:r w:rsidR="006B15BD" w:rsidRPr="00D81166">
        <w:t xml:space="preserve">for this notification is High. </w:t>
      </w:r>
      <w:r w:rsidRPr="00D81166">
        <w:t>ORB URGENCY can be set at the User, Servic</w:t>
      </w:r>
      <w:r w:rsidR="00AB75AF" w:rsidRPr="00D81166">
        <w:t xml:space="preserve">e, Division and System levels. </w:t>
      </w:r>
      <w:r w:rsidRPr="00D81166">
        <w:t>Values are set via an option under menu options ORB NOT MGR MENU and ORB NOT COORD MENU.</w:t>
      </w:r>
    </w:p>
    <w:p w14:paraId="4810417E" w14:textId="77777777" w:rsidR="00C50B2C" w:rsidRPr="00D81166" w:rsidRDefault="00C50B2C" w:rsidP="00C50B2C">
      <w:pPr>
        <w:pStyle w:val="LIST-Normalize"/>
        <w:ind w:left="1620" w:hanging="1440"/>
      </w:pPr>
      <w:r w:rsidRPr="00D81166">
        <w:rPr>
          <w:b/>
        </w:rPr>
        <w:lastRenderedPageBreak/>
        <w:t>Deletion:</w:t>
      </w:r>
      <w:r w:rsidRPr="00D81166">
        <w:tab/>
        <w:t xml:space="preserve">Determined by </w:t>
      </w:r>
      <w:r w:rsidR="00AB75AF" w:rsidRPr="00D81166">
        <w:t>parameter ORB DELETE MECHANISM.</w:t>
      </w:r>
      <w:r w:rsidRPr="00D81166">
        <w:t xml:space="preserve"> The exported value for this notification is All Recipients (Completion of </w:t>
      </w:r>
      <w:r w:rsidR="00AB75AF" w:rsidRPr="00D81166">
        <w:t xml:space="preserve">a </w:t>
      </w:r>
      <w:r w:rsidRPr="00D81166">
        <w:t>follow-</w:t>
      </w:r>
      <w:r w:rsidR="00AB75AF" w:rsidRPr="00D81166">
        <w:t>up action, which is renewal or dis</w:t>
      </w:r>
      <w:r w:rsidRPr="00D81166">
        <w:t>c</w:t>
      </w:r>
      <w:r w:rsidR="00AB75AF" w:rsidRPr="00D81166">
        <w:t>ontinu</w:t>
      </w:r>
      <w:r w:rsidRPr="00D81166">
        <w:t>ing of all medication orders nearing expiration, by one recipient deletes</w:t>
      </w:r>
      <w:r w:rsidR="00AB75AF" w:rsidRPr="00D81166">
        <w:t xml:space="preserve"> the alert for all recipients.)</w:t>
      </w:r>
      <w:r w:rsidRPr="00D81166">
        <w:t xml:space="preserve"> ORB DELETE MECHANISM can be set at </w:t>
      </w:r>
      <w:r w:rsidR="00AB75AF" w:rsidRPr="00D81166">
        <w:t>the Division and System levels.</w:t>
      </w:r>
      <w:r w:rsidRPr="00D81166">
        <w:t xml:space="preserve"> Values are set via an option under menu options ORB NOT MGR MENU and ORB NOT COORD MENU.</w:t>
      </w:r>
    </w:p>
    <w:p w14:paraId="3ECB951B" w14:textId="77777777" w:rsidR="005C2DA5" w:rsidRPr="00D81166" w:rsidRDefault="005C2DA5" w:rsidP="00C50B2C">
      <w:pPr>
        <w:pStyle w:val="LIST-Normalize"/>
        <w:ind w:left="1620" w:hanging="1440"/>
        <w:rPr>
          <w:rStyle w:val="HEADING-L5Char"/>
        </w:rPr>
      </w:pPr>
      <w:r w:rsidRPr="00D81166">
        <w:rPr>
          <w:rStyle w:val="HEADING-L5Char"/>
        </w:rPr>
        <w:t>New Order Placed [NEW ORDER]</w:t>
      </w:r>
    </w:p>
    <w:p w14:paraId="2323F8DD" w14:textId="77777777" w:rsidR="005C2DA5" w:rsidRPr="00D81166" w:rsidRDefault="005C2DA5">
      <w:pPr>
        <w:pStyle w:val="LIST-Normalize"/>
        <w:ind w:left="1620" w:hanging="1440"/>
      </w:pPr>
      <w:r w:rsidRPr="00D81166">
        <w:rPr>
          <w:b/>
        </w:rPr>
        <w:t>Trigger:</w:t>
      </w:r>
      <w:r w:rsidRPr="00D81166">
        <w:tab/>
        <w:t>Expert system rule intercepts HL7 message.</w:t>
      </w:r>
    </w:p>
    <w:p w14:paraId="360EF7C6" w14:textId="77777777" w:rsidR="005C2DA5" w:rsidRPr="00D81166" w:rsidRDefault="005C2DA5">
      <w:pPr>
        <w:pStyle w:val="LIST-Normalize"/>
        <w:ind w:left="1620" w:hanging="1440"/>
      </w:pPr>
      <w:r w:rsidRPr="00D81166">
        <w:rPr>
          <w:b/>
        </w:rPr>
        <w:t>Mechanism:</w:t>
      </w:r>
      <w:r w:rsidRPr="00D81166">
        <w:tab/>
        <w:t>If a new order is placed through OE/RR or “backdoor” package</w:t>
      </w:r>
    </w:p>
    <w:p w14:paraId="77443753" w14:textId="77777777" w:rsidR="005C2DA5" w:rsidRPr="00D81166" w:rsidRDefault="005C2DA5">
      <w:pPr>
        <w:pStyle w:val="LIST-Normalize"/>
        <w:ind w:left="1620" w:hanging="1440"/>
      </w:pPr>
      <w:r w:rsidRPr="00D81166">
        <w:rPr>
          <w:b/>
        </w:rPr>
        <w:t>Message:</w:t>
      </w:r>
      <w:r w:rsidRPr="00D81166">
        <w:tab/>
        <w:t>[&lt;pt location&gt;] New order(s) placed</w:t>
      </w:r>
    </w:p>
    <w:p w14:paraId="0F0B6789" w14:textId="77777777" w:rsidR="005C2DA5" w:rsidRPr="00D81166" w:rsidRDefault="005C2DA5">
      <w:pPr>
        <w:pStyle w:val="LIST-Normalize"/>
        <w:ind w:left="1620" w:hanging="1440"/>
      </w:pPr>
      <w:r w:rsidRPr="00D81166">
        <w:rPr>
          <w:b/>
        </w:rPr>
        <w:t>Follow-up:</w:t>
      </w:r>
      <w:r w:rsidRPr="00D81166">
        <w:tab/>
        <w:t>Display active orders for that patient.</w:t>
      </w:r>
    </w:p>
    <w:p w14:paraId="438FBA53"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(and perhaps clerks), on teams to be notified when a physician enters a new order for a patient cared for by that team. This notification is triggered with every new order placed (it happens often), so it should be disabled for the site with the exception of the nurse/clerk teams when it should be enabled. Enabling and disabling of notifications is accomplished via the parameter ORB PROCESSING FLAG which can be set via an option under menu options ORB NOT MGR MENU and ORB NOT COORD MENU.</w:t>
      </w:r>
    </w:p>
    <w:p w14:paraId="7BEBEDE5"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2512720A"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FADA93F" w14:textId="77777777" w:rsidR="005C2DA5" w:rsidRPr="00D81166" w:rsidRDefault="005C2DA5">
      <w:pPr>
        <w:pStyle w:val="NOTE-normalize"/>
      </w:pPr>
      <w:r w:rsidRPr="00D81166">
        <w:rPr>
          <w:sz w:val="32"/>
        </w:rPr>
        <w:sym w:font="Wingdings" w:char="F046"/>
      </w:r>
      <w:r w:rsidRPr="00D81166">
        <w:t xml:space="preserve"> NOTE: </w:t>
      </w:r>
      <w:r w:rsidRPr="00D81166">
        <w:tab/>
      </w:r>
      <w:r w:rsidRPr="00D81166">
        <w:rPr>
          <w:b w:val="0"/>
        </w:rPr>
        <w:t>The New Order notification is exported as ‘Disabled’ due to the high volume of alerts it generates. Sites can selectively enable this notification for individuals, teams, etc.</w:t>
      </w:r>
    </w:p>
    <w:p w14:paraId="5442B7E4" w14:textId="7DE02C7E" w:rsidR="005C2DA5" w:rsidRPr="00D81166" w:rsidRDefault="005C2DA5">
      <w:pPr>
        <w:pStyle w:val="HEADING-L5"/>
      </w:pPr>
      <w:r w:rsidRPr="00D81166">
        <w:t>New Service Consult/Request [NEW SERVICE CONSULT/REQUEST]</w:t>
      </w:r>
    </w:p>
    <w:p w14:paraId="1E959626" w14:textId="77777777" w:rsidR="005C2DA5" w:rsidRPr="00D81166" w:rsidRDefault="005C2DA5">
      <w:pPr>
        <w:pStyle w:val="LIST-Normalize"/>
        <w:ind w:left="1620" w:hanging="1440"/>
      </w:pPr>
      <w:r w:rsidRPr="00D81166">
        <w:rPr>
          <w:b/>
        </w:rPr>
        <w:t>Trigger:</w:t>
      </w:r>
      <w:r w:rsidRPr="00D81166">
        <w:tab/>
        <w:t>Within Consults package</w:t>
      </w:r>
    </w:p>
    <w:p w14:paraId="6BADEDFE" w14:textId="77777777" w:rsidR="005C2DA5" w:rsidRPr="00D81166" w:rsidRDefault="005C2DA5">
      <w:pPr>
        <w:pStyle w:val="LIST-Normalize"/>
        <w:ind w:left="1620" w:hanging="1440"/>
      </w:pPr>
      <w:r w:rsidRPr="00D81166">
        <w:rPr>
          <w:b/>
        </w:rPr>
        <w:t>Mechanism:</w:t>
      </w:r>
      <w:r w:rsidRPr="00D81166">
        <w:tab/>
        <w:t xml:space="preserve">Consults package determines a new consult has been requested. </w:t>
      </w:r>
    </w:p>
    <w:p w14:paraId="0A902057" w14:textId="77777777" w:rsidR="005C2DA5" w:rsidRPr="00D81166" w:rsidRDefault="005C2DA5">
      <w:pPr>
        <w:pStyle w:val="LIST-Normalize"/>
        <w:ind w:left="1620" w:hanging="1440"/>
      </w:pPr>
      <w:r w:rsidRPr="00D81166">
        <w:rPr>
          <w:b/>
        </w:rPr>
        <w:t>Message:</w:t>
      </w:r>
      <w:r w:rsidRPr="00D81166">
        <w:tab/>
        <w:t>New consult &lt;consult name or type&gt; (&lt;urgency&gt;)</w:t>
      </w:r>
    </w:p>
    <w:p w14:paraId="56354ED8" w14:textId="526BCBF0" w:rsidR="005C2DA5" w:rsidRPr="00D81166" w:rsidRDefault="005C2DA5">
      <w:pPr>
        <w:pStyle w:val="LIST-Normalize"/>
        <w:ind w:left="1620" w:hanging="1440"/>
      </w:pPr>
      <w:r w:rsidRPr="00D81166">
        <w:rPr>
          <w:b/>
        </w:rPr>
        <w:t>Follow-up:</w:t>
      </w:r>
      <w:r w:rsidRPr="00D81166">
        <w:tab/>
        <w:t xml:space="preserve">Display Consult/Request and allow user to </w:t>
      </w:r>
      <w:r w:rsidR="006318E7" w:rsidRPr="00D81166">
        <w:t>act</w:t>
      </w:r>
      <w:r w:rsidRPr="00D81166">
        <w:t xml:space="preserve"> on it.</w:t>
      </w:r>
    </w:p>
    <w:p w14:paraId="561E98DF" w14:textId="77777777" w:rsidR="005C2DA5" w:rsidRPr="00D81166" w:rsidRDefault="005C2DA5">
      <w:pPr>
        <w:pStyle w:val="LIST-Normalize"/>
        <w:ind w:left="1620" w:hanging="1440"/>
      </w:pPr>
      <w:r w:rsidRPr="00D81166">
        <w:rPr>
          <w:b/>
        </w:rPr>
        <w:lastRenderedPageBreak/>
        <w:t>Recipients:</w:t>
      </w:r>
      <w:r w:rsidRPr="00D81166">
        <w:tab/>
        <w:t>“Attention:” provider passed in call from Consults and determined by parameter ORB PROVIDER RECIPIENTS. There is no exported recipient value for this notification. ORB PROVIDER RECIPIENTS can be set at the Division and System levels. Values are set via an option under menu options ORB NOT MGR MENU and ORB NOT COORD MENU.</w:t>
      </w:r>
    </w:p>
    <w:p w14:paraId="6EDB8C22"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79BEE7B"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3A84A50A" w14:textId="1C17CAB9" w:rsidR="005C2DA5" w:rsidRPr="00D81166" w:rsidRDefault="005C2DA5">
      <w:pPr>
        <w:pStyle w:val="HEADING-L5"/>
      </w:pPr>
      <w:r w:rsidRPr="00D81166">
        <w:t>NPO Diet for More Than 72 Hours [NPO DIET MORE THAN 72 HRS]</w:t>
      </w:r>
    </w:p>
    <w:p w14:paraId="0DBC459B"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0AC6FE0A" w14:textId="77777777" w:rsidR="005C2DA5" w:rsidRPr="00D81166" w:rsidRDefault="005C2DA5">
      <w:pPr>
        <w:pStyle w:val="LIST-Normalize"/>
        <w:ind w:left="1620" w:hanging="1440"/>
      </w:pPr>
      <w:r w:rsidRPr="00D81166">
        <w:rPr>
          <w:b/>
        </w:rPr>
        <w:t>Mechanism:</w:t>
      </w:r>
      <w:r w:rsidRPr="00D81166">
        <w:tab/>
        <w:t xml:space="preserve">Triggered for NPO orders that have existed for more than 72 hours. Orders with a status of DC, Expired, Cancelled, Lapsed, Complete, Changed, and Released do not trigger this notification/alert. </w:t>
      </w:r>
    </w:p>
    <w:p w14:paraId="0F0C77FD" w14:textId="77777777" w:rsidR="005C2DA5" w:rsidRPr="00D81166" w:rsidRDefault="005C2DA5">
      <w:pPr>
        <w:pStyle w:val="NOTE-normalize"/>
      </w:pPr>
      <w:r w:rsidRPr="00D81166">
        <w:rPr>
          <w:sz w:val="32"/>
        </w:rPr>
        <w:sym w:font="Wingdings" w:char="F046"/>
      </w:r>
      <w:r w:rsidRPr="00D81166">
        <w:t xml:space="preserve"> NOTE: </w:t>
      </w:r>
      <w:r w:rsidRPr="00D81166">
        <w:tab/>
        <w:t>For this notification to work, two site setups must be completed: 1) a link must exist between the national term “NPO” and each site's local orderable item that denotes NPO, and 2) one or more order dialogs must use the NPO orderable items. Therefore when an order with a NPO orderable item linked to the national term “NPO” is found to be expiring within 72 hours, the alert is sent.</w:t>
      </w:r>
    </w:p>
    <w:p w14:paraId="6C63DAC8" w14:textId="77777777" w:rsidR="005C2DA5" w:rsidRPr="00D81166" w:rsidRDefault="005C2DA5">
      <w:pPr>
        <w:pStyle w:val="LIST-Normalize"/>
        <w:ind w:left="1620" w:hanging="1440"/>
      </w:pPr>
      <w:r w:rsidRPr="00D81166">
        <w:rPr>
          <w:b/>
        </w:rPr>
        <w:t>Message:</w:t>
      </w:r>
      <w:r w:rsidRPr="00D81166">
        <w:tab/>
        <w:t>NPO Diet for more than 72 hours</w:t>
      </w:r>
    </w:p>
    <w:p w14:paraId="4DCD1B7F" w14:textId="77777777" w:rsidR="005C2DA5" w:rsidRPr="00D81166" w:rsidRDefault="005C2DA5">
      <w:pPr>
        <w:pStyle w:val="LIST-Normalize"/>
        <w:ind w:left="1620" w:hanging="1440"/>
      </w:pPr>
      <w:r w:rsidRPr="00D81166">
        <w:rPr>
          <w:b/>
        </w:rPr>
        <w:t>Follow-up:</w:t>
      </w:r>
      <w:r w:rsidRPr="00D81166">
        <w:tab/>
        <w:t>NA</w:t>
      </w:r>
    </w:p>
    <w:p w14:paraId="50A4C641"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5C5693C3"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006F8C1E"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20AC4D99" w14:textId="57C8D2E1" w:rsidR="00092DA6" w:rsidRPr="00D81166" w:rsidRDefault="00092DA6" w:rsidP="00092DA6">
      <w:pPr>
        <w:pStyle w:val="HEADING-L5"/>
      </w:pPr>
      <w:r w:rsidRPr="00D81166">
        <w:lastRenderedPageBreak/>
        <w:t xml:space="preserve">Rx </w:t>
      </w:r>
      <w:r w:rsidRPr="00D81166">
        <w:fldChar w:fldCharType="begin"/>
      </w:r>
      <w:r w:rsidRPr="00D81166">
        <w:instrText xml:space="preserve"> XE "Medication:phone renewal denied alert" </w:instrText>
      </w:r>
      <w:r w:rsidRPr="00D81166">
        <w:fldChar w:fldCharType="end"/>
      </w:r>
      <w:r w:rsidRPr="00D81166">
        <w:fldChar w:fldCharType="begin"/>
      </w:r>
      <w:r w:rsidRPr="00D81166">
        <w:instrText xml:space="preserve"> XE "Alert:phone prescription renewal denied" </w:instrText>
      </w:r>
      <w:r w:rsidRPr="00D81166">
        <w:fldChar w:fldCharType="end"/>
      </w:r>
      <w:r w:rsidRPr="00D81166">
        <w:fldChar w:fldCharType="begin"/>
      </w:r>
      <w:r w:rsidRPr="00D81166">
        <w:instrText xml:space="preserve"> XE "Phone prescription renewal:alert" </w:instrText>
      </w:r>
      <w:r w:rsidRPr="00D81166">
        <w:fldChar w:fldCharType="end"/>
      </w:r>
      <w:r w:rsidRPr="00D81166">
        <w:t xml:space="preserve">Renewal Request </w:t>
      </w:r>
      <w:bookmarkStart w:id="631" w:name="OP_RX_Renewal_notif_definition"/>
      <w:bookmarkEnd w:id="631"/>
      <w:r w:rsidRPr="00D81166">
        <w:t>[</w:t>
      </w:r>
      <w:r w:rsidR="00052E94" w:rsidRPr="00D81166">
        <w:rPr>
          <w:sz w:val="22"/>
          <w:szCs w:val="22"/>
        </w:rPr>
        <w:t xml:space="preserve">OP </w:t>
      </w:r>
      <w:bookmarkStart w:id="632" w:name="OP_RX_RENEW_to_NON_RENEW_mark"/>
      <w:bookmarkEnd w:id="632"/>
      <w:r w:rsidR="00052E94" w:rsidRPr="00D81166">
        <w:rPr>
          <w:sz w:val="22"/>
          <w:szCs w:val="22"/>
        </w:rPr>
        <w:t>NON-RENEWABLE RX RENEWAL</w:t>
      </w:r>
      <w:r w:rsidRPr="00D81166">
        <w:t>]</w:t>
      </w:r>
    </w:p>
    <w:p w14:paraId="0D29A959" w14:textId="77777777" w:rsidR="00092DA6" w:rsidRPr="00D81166" w:rsidRDefault="00092DA6" w:rsidP="00092DA6">
      <w:pPr>
        <w:pStyle w:val="LIST-Normalize"/>
        <w:ind w:left="1620" w:hanging="1440"/>
      </w:pPr>
      <w:r w:rsidRPr="00D81166">
        <w:rPr>
          <w:b/>
        </w:rPr>
        <w:t>Trigger:</w:t>
      </w:r>
      <w:r w:rsidRPr="00D81166">
        <w:tab/>
        <w:t>A3A PHONE REFILLS Process Telephone Refills</w:t>
      </w:r>
    </w:p>
    <w:p w14:paraId="125268BE" w14:textId="77777777" w:rsidR="00092DA6" w:rsidRPr="00D81166" w:rsidRDefault="00092DA6" w:rsidP="00092DA6">
      <w:pPr>
        <w:pStyle w:val="LIST-Normalize"/>
        <w:ind w:left="1620" w:hanging="1440"/>
      </w:pPr>
      <w:r w:rsidRPr="00D81166">
        <w:rPr>
          <w:b/>
        </w:rPr>
        <w:t>Mechanism:</w:t>
      </w:r>
      <w:r w:rsidRPr="00D81166">
        <w:tab/>
        <w:t>Renewal request is for non-renewable drug</w:t>
      </w:r>
    </w:p>
    <w:p w14:paraId="7E88F758" w14:textId="77777777" w:rsidR="00092DA6" w:rsidRPr="00D81166" w:rsidRDefault="00092DA6" w:rsidP="00092DA6">
      <w:pPr>
        <w:pStyle w:val="NOTE-normalize"/>
      </w:pPr>
      <w:r w:rsidRPr="00D81166">
        <w:rPr>
          <w:sz w:val="32"/>
        </w:rPr>
        <w:sym w:font="Wingdings" w:char="F046"/>
      </w:r>
      <w:r w:rsidRPr="00D81166">
        <w:t xml:space="preserve"> NOTE: </w:t>
      </w:r>
      <w:r w:rsidRPr="00D81166">
        <w:tab/>
        <w:t xml:space="preserve">For this notification to work, sites must be using the standard API, RENEW, to interface with third party refill/renewal systems to process Outpatient prescription renewals. </w:t>
      </w:r>
    </w:p>
    <w:p w14:paraId="6785DF41" w14:textId="77777777" w:rsidR="00092DA6" w:rsidRPr="00D81166" w:rsidRDefault="00092DA6" w:rsidP="00092DA6">
      <w:pPr>
        <w:pStyle w:val="LIST-Normalize"/>
        <w:ind w:left="1620" w:hanging="1440"/>
      </w:pPr>
      <w:r w:rsidRPr="00D81166">
        <w:rPr>
          <w:b/>
        </w:rPr>
        <w:t>Message:</w:t>
      </w:r>
      <w:r w:rsidRPr="00D81166">
        <w:tab/>
      </w:r>
      <w:r w:rsidR="000A1525" w:rsidRPr="00D81166">
        <w:t>Non-Renewable RX Request for [DRUG NAME], where [DRUG NAME] is replaced by the name of the drug.</w:t>
      </w:r>
    </w:p>
    <w:p w14:paraId="15D2BD39" w14:textId="77777777" w:rsidR="00092DA6" w:rsidRPr="00D81166" w:rsidRDefault="00092DA6" w:rsidP="00092DA6">
      <w:pPr>
        <w:pStyle w:val="LIST-Normalize"/>
        <w:ind w:left="1620" w:hanging="1440"/>
      </w:pPr>
      <w:r w:rsidRPr="00D81166">
        <w:rPr>
          <w:b/>
        </w:rPr>
        <w:t>Follow-up:</w:t>
      </w:r>
      <w:r w:rsidRPr="00D81166">
        <w:tab/>
      </w:r>
      <w:r w:rsidR="009C1011" w:rsidRPr="00D81166">
        <w:t>Display non-renewable order for which a renewal request was made</w:t>
      </w:r>
      <w:r w:rsidRPr="00D81166">
        <w:t>; displays until recipient processes</w:t>
      </w:r>
    </w:p>
    <w:p w14:paraId="50B1E9CE" w14:textId="77777777" w:rsidR="00092DA6" w:rsidRPr="00D81166" w:rsidRDefault="00092DA6" w:rsidP="00092DA6">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54636338" w14:textId="77777777" w:rsidR="00092DA6" w:rsidRPr="00D81166" w:rsidRDefault="00092DA6" w:rsidP="00092DA6">
      <w:pPr>
        <w:pStyle w:val="NOTE-normalize"/>
      </w:pPr>
      <w:r w:rsidRPr="00D81166">
        <w:rPr>
          <w:sz w:val="32"/>
        </w:rPr>
        <w:sym w:font="Wingdings" w:char="F046"/>
      </w:r>
      <w:r w:rsidRPr="00D81166">
        <w:t xml:space="preserve"> NOTE: </w:t>
      </w:r>
      <w:r w:rsidRPr="00D81166">
        <w:tab/>
        <w:t>When considering OE/RR or PCMM teams for potential recipients, only those teams linked to the patient are evaluated for potential recipients. If the ordering provider does not have the ORES key, users that hold the ORES key on OE/RR teams linked to the ordering provider and patient are added to the potential recipient list.</w:t>
      </w:r>
    </w:p>
    <w:p w14:paraId="03E23DF4" w14:textId="77777777" w:rsidR="00092DA6" w:rsidRPr="00D81166" w:rsidRDefault="00092DA6" w:rsidP="00092DA6">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196F6E9E" w14:textId="77777777" w:rsidR="00092DA6" w:rsidRPr="00D81166" w:rsidRDefault="00092DA6" w:rsidP="00092DA6">
      <w:pPr>
        <w:pStyle w:val="LIST-Normalize"/>
        <w:ind w:left="1620" w:hanging="1440"/>
      </w:pPr>
      <w:r w:rsidRPr="00D81166">
        <w:rPr>
          <w:b/>
        </w:rPr>
        <w:t>Deletion:</w:t>
      </w:r>
      <w:r w:rsidRPr="00D81166">
        <w:tab/>
        <w:t>Determined by parameter ORB DELETE MECHANISM. The exported value for this notification is All Recipients. All Recipients means that the alert is deleted for each user when the user processes the alert; processing by one recipient does not delete the alert for all recipients. ORB DELETE MECHANISM can be set at the Division and System levels. Values are set via an option under menu options ORB NOT MGR MENU and ORB NOT COORD MENU.</w:t>
      </w:r>
    </w:p>
    <w:p w14:paraId="2EC2A53E" w14:textId="4E4EDA01" w:rsidR="005C2DA5" w:rsidRPr="00D81166" w:rsidRDefault="005C2DA5">
      <w:pPr>
        <w:pStyle w:val="HEADING-L5"/>
      </w:pPr>
      <w:r w:rsidRPr="00D81166">
        <w:t>Order Check [ORDER CHECK]</w:t>
      </w:r>
    </w:p>
    <w:p w14:paraId="7C4A113D" w14:textId="77777777" w:rsidR="005C2DA5" w:rsidRPr="00D81166" w:rsidRDefault="005C2DA5">
      <w:pPr>
        <w:pStyle w:val="LIST-Normalize"/>
        <w:ind w:left="1620" w:hanging="1440"/>
      </w:pPr>
      <w:r w:rsidRPr="00D81166">
        <w:rPr>
          <w:b/>
        </w:rPr>
        <w:t>Trigger:</w:t>
      </w:r>
      <w:r w:rsidRPr="00D81166">
        <w:tab/>
        <w:t>Order checking system</w:t>
      </w:r>
    </w:p>
    <w:p w14:paraId="40844992" w14:textId="77777777" w:rsidR="005C2DA5" w:rsidRPr="00D81166" w:rsidRDefault="005C2DA5">
      <w:pPr>
        <w:pStyle w:val="LIST-Normalize"/>
        <w:ind w:left="1620" w:hanging="1440"/>
      </w:pPr>
      <w:r w:rsidRPr="00D81166">
        <w:rPr>
          <w:b/>
        </w:rPr>
        <w:t>Mechanism:</w:t>
      </w:r>
      <w:r w:rsidRPr="00D81166">
        <w:tab/>
        <w:t>When an order check cannot be delivered real-time, it is bundled and sent to notifications.</w:t>
      </w:r>
    </w:p>
    <w:p w14:paraId="2E073BFC" w14:textId="77777777" w:rsidR="005C2DA5" w:rsidRPr="00D81166" w:rsidRDefault="005C2DA5">
      <w:pPr>
        <w:pStyle w:val="LIST-Normalize"/>
        <w:ind w:left="1620" w:hanging="1440"/>
      </w:pPr>
      <w:r w:rsidRPr="00D81166">
        <w:rPr>
          <w:b/>
        </w:rPr>
        <w:t>Message:</w:t>
      </w:r>
      <w:r w:rsidRPr="00D81166">
        <w:tab/>
        <w:t>Variable</w:t>
      </w:r>
    </w:p>
    <w:p w14:paraId="6694F322" w14:textId="77777777" w:rsidR="005C2DA5" w:rsidRPr="00D81166" w:rsidRDefault="005C2DA5">
      <w:pPr>
        <w:pStyle w:val="LIST-Normalize"/>
        <w:ind w:left="1620" w:hanging="1440"/>
      </w:pPr>
      <w:r w:rsidRPr="00D81166">
        <w:rPr>
          <w:b/>
        </w:rPr>
        <w:t>Follow-up:</w:t>
      </w:r>
      <w:r w:rsidRPr="00D81166">
        <w:tab/>
        <w:t>NA</w:t>
      </w:r>
    </w:p>
    <w:p w14:paraId="7B404F37" w14:textId="77777777" w:rsidR="005C2DA5" w:rsidRPr="00D81166" w:rsidRDefault="005C2DA5">
      <w:pPr>
        <w:pStyle w:val="LIST-Normalize"/>
        <w:ind w:left="1620" w:hanging="1440"/>
      </w:pPr>
      <w:r w:rsidRPr="00D81166">
        <w:rPr>
          <w:b/>
        </w:rPr>
        <w:lastRenderedPageBreak/>
        <w:t>Recipients:</w:t>
      </w:r>
      <w:r w:rsidRPr="00D81166">
        <w:tab/>
        <w:t>If an order exists, the Ordering Provider. If no order exists, the inpatient primary provider (first choice) or the outpatient primary provider (second choice). It is also possible to identify potential recipients via parameter ORB PROVIDER RECIPIENTS. There is no exported recipient value for this notification. ORB PROVIDER RECIPIENTS can be set at the Division and System levels. Values are set via an option under menu options ORB NOT MGR MENU and ORB NOT COORD MENU.</w:t>
      </w:r>
    </w:p>
    <w:p w14:paraId="6D2BF873"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4AE73D33"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423BD3F" w14:textId="77777777" w:rsidR="005C2DA5" w:rsidRPr="00D81166" w:rsidRDefault="005C2DA5">
      <w:pPr>
        <w:pStyle w:val="NOTE-normalize"/>
      </w:pPr>
      <w:r w:rsidRPr="00D81166">
        <w:rPr>
          <w:sz w:val="32"/>
        </w:rPr>
        <w:sym w:font="Wingdings" w:char="F046"/>
      </w:r>
      <w:r w:rsidRPr="00D81166">
        <w:t xml:space="preserve"> NOTE: </w:t>
      </w:r>
      <w:r w:rsidRPr="00D81166">
        <w:tab/>
        <w:t>The Order Check notification is exported as ‘Disabled’ due to the high volume of alerts it generates. Sites can selectively enable this notification for individuals, teams, etc.</w:t>
      </w:r>
    </w:p>
    <w:p w14:paraId="05D623C2" w14:textId="420E3127" w:rsidR="0039162C" w:rsidRPr="00D81166" w:rsidRDefault="005C2DA5">
      <w:pPr>
        <w:pStyle w:val="HEADING-L5"/>
      </w:pPr>
      <w:r w:rsidRPr="00D81166">
        <w:t xml:space="preserve">Order Requires Chart Signature [ORDER REQUIRES CHART SIGNATURE] </w:t>
      </w:r>
    </w:p>
    <w:p w14:paraId="03266BA6" w14:textId="77777777" w:rsidR="005C2DA5" w:rsidRPr="00D81166" w:rsidRDefault="005C2DA5">
      <w:pPr>
        <w:pStyle w:val="HEADING-L5"/>
      </w:pPr>
      <w:r w:rsidRPr="00D81166">
        <w:rPr>
          <w:b w:val="0"/>
          <w:bCs/>
        </w:rPr>
        <w:t>*** INACTIVE ***</w:t>
      </w:r>
    </w:p>
    <w:p w14:paraId="73FC6C2F" w14:textId="77777777" w:rsidR="005C2DA5" w:rsidRPr="00D81166" w:rsidRDefault="005C2DA5">
      <w:pPr>
        <w:pStyle w:val="LIST-Normalize"/>
        <w:ind w:left="1620" w:hanging="1440"/>
      </w:pPr>
      <w:r w:rsidRPr="00D81166">
        <w:rPr>
          <w:b/>
        </w:rPr>
        <w:t>Trigger:</w:t>
      </w:r>
      <w:r w:rsidRPr="00D81166">
        <w:tab/>
        <w:t>Expert system rules monitoring OE/RR Events.</w:t>
      </w:r>
    </w:p>
    <w:p w14:paraId="35CF3FB6" w14:textId="77777777" w:rsidR="005C2DA5" w:rsidRPr="00D81166" w:rsidRDefault="005C2DA5">
      <w:pPr>
        <w:pStyle w:val="LIST-Normalize"/>
        <w:ind w:left="1620" w:hanging="1440"/>
      </w:pPr>
      <w:r w:rsidRPr="00D81166">
        <w:rPr>
          <w:b/>
        </w:rPr>
        <w:t>Mechanism:</w:t>
      </w:r>
      <w:r w:rsidRPr="00D81166">
        <w:tab/>
        <w:t>OE/RR determines an order requires chart signature.</w:t>
      </w:r>
    </w:p>
    <w:p w14:paraId="6ACC049A" w14:textId="77777777" w:rsidR="005C2DA5" w:rsidRPr="00D81166" w:rsidRDefault="005C2DA5">
      <w:pPr>
        <w:pStyle w:val="LIST-Normalize"/>
        <w:ind w:left="1620" w:hanging="1440"/>
      </w:pPr>
      <w:r w:rsidRPr="00D81166">
        <w:rPr>
          <w:b/>
        </w:rPr>
        <w:t>Message:</w:t>
      </w:r>
      <w:r w:rsidRPr="00D81166">
        <w:tab/>
        <w:t>Order released - requires chart signature.</w:t>
      </w:r>
    </w:p>
    <w:p w14:paraId="2FD97FD5" w14:textId="77777777" w:rsidR="005C2DA5" w:rsidRPr="00D81166" w:rsidRDefault="005C2DA5">
      <w:pPr>
        <w:pStyle w:val="LIST-Normalize"/>
        <w:ind w:left="1620" w:hanging="1440"/>
      </w:pPr>
      <w:r w:rsidRPr="00D81166">
        <w:rPr>
          <w:b/>
        </w:rPr>
        <w:t>Follow-up:</w:t>
      </w:r>
      <w:r w:rsidRPr="00D81166">
        <w:tab/>
        <w:t>NA</w:t>
      </w:r>
    </w:p>
    <w:p w14:paraId="4609D9D5"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02F696DA"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4905CDD6"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537FC93" w14:textId="35808860" w:rsidR="0039162C" w:rsidRPr="00D81166" w:rsidRDefault="005C2DA5">
      <w:pPr>
        <w:pStyle w:val="HEADING-L5"/>
      </w:pPr>
      <w:r w:rsidRPr="00D81166">
        <w:lastRenderedPageBreak/>
        <w:t xml:space="preserve">Order(s) Require Co-Signature [ORDER REQUIRES CO-SIGNATURE] </w:t>
      </w:r>
    </w:p>
    <w:p w14:paraId="3FE15B42" w14:textId="77777777" w:rsidR="005C2DA5" w:rsidRPr="00D81166" w:rsidRDefault="005C2DA5">
      <w:pPr>
        <w:pStyle w:val="HEADING-L5"/>
      </w:pPr>
      <w:r w:rsidRPr="00D81166">
        <w:rPr>
          <w:b w:val="0"/>
          <w:bCs/>
        </w:rPr>
        <w:t>*** INACTIVE ***</w:t>
      </w:r>
    </w:p>
    <w:p w14:paraId="4376D43C" w14:textId="77777777" w:rsidR="005C2DA5" w:rsidRPr="00D81166" w:rsidRDefault="005C2DA5">
      <w:pPr>
        <w:pStyle w:val="LIST-Normalize"/>
        <w:ind w:left="1620" w:hanging="1440"/>
      </w:pPr>
      <w:r w:rsidRPr="00D81166">
        <w:rPr>
          <w:b/>
        </w:rPr>
        <w:t>Trigger:</w:t>
      </w:r>
      <w:r w:rsidRPr="00D81166">
        <w:tab/>
        <w:t>Expert system rules monitoring OE/RR Events</w:t>
      </w:r>
    </w:p>
    <w:p w14:paraId="40B8D2CB" w14:textId="77777777" w:rsidR="005C2DA5" w:rsidRPr="00D81166" w:rsidRDefault="005C2DA5">
      <w:pPr>
        <w:pStyle w:val="LIST-Normalize"/>
        <w:ind w:left="1620" w:hanging="1440"/>
      </w:pPr>
      <w:r w:rsidRPr="00D81166">
        <w:rPr>
          <w:b/>
        </w:rPr>
        <w:t>Mechanism:</w:t>
      </w:r>
      <w:r w:rsidRPr="00D81166">
        <w:tab/>
        <w:t>OE/RR determines an order requires co-signature.</w:t>
      </w:r>
    </w:p>
    <w:p w14:paraId="0D7B9D27" w14:textId="77777777" w:rsidR="005C2DA5" w:rsidRPr="00D81166" w:rsidRDefault="005C2DA5">
      <w:pPr>
        <w:pStyle w:val="LIST-Normalize"/>
        <w:ind w:left="1620" w:hanging="1440"/>
      </w:pPr>
      <w:r w:rsidRPr="00D81166">
        <w:rPr>
          <w:b/>
        </w:rPr>
        <w:t>Message:</w:t>
      </w:r>
      <w:r w:rsidRPr="00D81166">
        <w:tab/>
        <w:t>Orders require co-signature.</w:t>
      </w:r>
    </w:p>
    <w:p w14:paraId="5A4887C1" w14:textId="77777777" w:rsidR="005C2DA5" w:rsidRPr="00D81166" w:rsidRDefault="005C2DA5">
      <w:pPr>
        <w:pStyle w:val="LIST-Normalize"/>
        <w:ind w:left="1620" w:hanging="1440"/>
      </w:pPr>
      <w:r w:rsidRPr="00D81166">
        <w:rPr>
          <w:b/>
        </w:rPr>
        <w:t>Follow-up:</w:t>
      </w:r>
      <w:r w:rsidRPr="00D81166">
        <w:tab/>
        <w:t>Display orders requiring co-signature and allow co-signature.</w:t>
      </w:r>
    </w:p>
    <w:p w14:paraId="2B8CE5DC"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575AEE3B"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567227F2"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co-signature of all orders requiring co-signature, by one recipient deletes the alert for all recipients.) ORB DELETE MECHANISM can be set at the Division and System levels. Values are set via an option under menu options ORB NOT MGR MENU and ORB NOT COORD MENU.</w:t>
      </w:r>
    </w:p>
    <w:p w14:paraId="747358EF" w14:textId="77777777" w:rsidR="005C2DA5" w:rsidRPr="00D81166" w:rsidRDefault="005C2DA5">
      <w:pPr>
        <w:pStyle w:val="NOTE-normalize"/>
      </w:pPr>
      <w:r w:rsidRPr="00D81166">
        <w:rPr>
          <w:sz w:val="32"/>
        </w:rPr>
        <w:sym w:font="Wingdings" w:char="F046"/>
      </w:r>
      <w:r w:rsidRPr="00D81166">
        <w:t xml:space="preserve"> NOTE: </w:t>
      </w:r>
      <w:r w:rsidRPr="00D81166">
        <w:tab/>
        <w:t>This alert will not work until ASU is incorporated into CPRS.</w:t>
      </w:r>
    </w:p>
    <w:p w14:paraId="797781F0" w14:textId="1EFC913C" w:rsidR="005C2DA5" w:rsidRPr="00D81166" w:rsidRDefault="005C2DA5">
      <w:pPr>
        <w:pStyle w:val="HEADING-L5"/>
      </w:pPr>
      <w:r w:rsidRPr="00D81166">
        <w:t>Order(s) Require Electronic Signature [ORDER REQUIRES ELEC SIGNATURE]</w:t>
      </w:r>
    </w:p>
    <w:p w14:paraId="78C0DAE8" w14:textId="77777777" w:rsidR="005C2DA5" w:rsidRPr="00D81166" w:rsidRDefault="005C2DA5">
      <w:pPr>
        <w:pStyle w:val="LIST-Normalize"/>
        <w:ind w:left="1620" w:hanging="1440"/>
      </w:pPr>
      <w:r w:rsidRPr="00D81166">
        <w:rPr>
          <w:b/>
        </w:rPr>
        <w:t>Trigger:</w:t>
      </w:r>
      <w:r w:rsidRPr="00D81166">
        <w:tab/>
        <w:t>Expert system rules monitoring OE/RR Events</w:t>
      </w:r>
    </w:p>
    <w:p w14:paraId="199AE6E7" w14:textId="77777777" w:rsidR="005C2DA5" w:rsidRPr="00D81166" w:rsidRDefault="005C2DA5">
      <w:pPr>
        <w:pStyle w:val="LIST-Normalize"/>
        <w:ind w:left="1620" w:hanging="1440"/>
      </w:pPr>
      <w:r w:rsidRPr="00D81166">
        <w:rPr>
          <w:b/>
        </w:rPr>
        <w:t>Mechanism:</w:t>
      </w:r>
      <w:r w:rsidRPr="00D81166">
        <w:tab/>
        <w:t>OE/RR determines an order requires electronic signature.</w:t>
      </w:r>
    </w:p>
    <w:p w14:paraId="6698DFB1" w14:textId="77777777" w:rsidR="005C2DA5" w:rsidRPr="00D81166" w:rsidRDefault="005C2DA5">
      <w:pPr>
        <w:pStyle w:val="LIST-Normalize"/>
        <w:ind w:left="1620" w:hanging="1440"/>
      </w:pPr>
      <w:r w:rsidRPr="00D81166">
        <w:rPr>
          <w:b/>
        </w:rPr>
        <w:t>Message:</w:t>
      </w:r>
      <w:r w:rsidRPr="00D81166">
        <w:tab/>
        <w:t>Order requires electronic signature.</w:t>
      </w:r>
    </w:p>
    <w:p w14:paraId="11CA76D9" w14:textId="77777777" w:rsidR="005C2DA5" w:rsidRPr="00D81166" w:rsidRDefault="005C2DA5">
      <w:pPr>
        <w:pStyle w:val="LIST-Normalize"/>
        <w:ind w:left="1620" w:hanging="1440"/>
      </w:pPr>
      <w:r w:rsidRPr="00D81166">
        <w:rPr>
          <w:b/>
        </w:rPr>
        <w:t>Follow-up:</w:t>
      </w:r>
      <w:r w:rsidRPr="00D81166">
        <w:tab/>
        <w:t>Display orders requiring electronic signature and allow electronic signature.</w:t>
      </w:r>
    </w:p>
    <w:p w14:paraId="1F3E2BBD" w14:textId="77777777" w:rsidR="005C2DA5" w:rsidRPr="00D81166" w:rsidRDefault="005C2DA5">
      <w:pPr>
        <w:pStyle w:val="LIST-Normalize"/>
        <w:ind w:left="1620" w:hanging="1440"/>
      </w:pPr>
      <w:r w:rsidRPr="00D81166">
        <w:rPr>
          <w:b/>
        </w:rPr>
        <w:t>Recipients:</w:t>
      </w:r>
      <w:r w:rsidRPr="00D81166">
        <w:tab/>
        <w:t xml:space="preserve">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w:t>
      </w:r>
    </w:p>
    <w:p w14:paraId="2F20C163" w14:textId="77777777" w:rsidR="005C2DA5" w:rsidRPr="00D81166" w:rsidRDefault="005C2DA5">
      <w:pPr>
        <w:pStyle w:val="NOTE-normalize"/>
      </w:pPr>
      <w:r w:rsidRPr="00D81166">
        <w:rPr>
          <w:sz w:val="32"/>
        </w:rPr>
        <w:sym w:font="Wingdings" w:char="F046"/>
      </w:r>
      <w:r w:rsidRPr="00D81166">
        <w:t xml:space="preserve"> NOTE: </w:t>
      </w:r>
      <w:r w:rsidRPr="00D81166">
        <w:tab/>
        <w:t>When considering OE/RR or PCMM teams for potential recipients, only those teams linked to the patient are evaluated for potential recipients. If the ordering provider does not have the ORES key, users on OE/RR teams linked to the ordering provider and patient are added to the potential recipient list (if the user has ORES.)</w:t>
      </w:r>
    </w:p>
    <w:p w14:paraId="16A7B0A2" w14:textId="77777777" w:rsidR="005C2DA5" w:rsidRPr="00D81166" w:rsidRDefault="005C2DA5">
      <w:pPr>
        <w:pStyle w:val="LIST-Normalize"/>
        <w:ind w:left="1620" w:hanging="1440"/>
      </w:pPr>
      <w:r w:rsidRPr="00D81166">
        <w:rPr>
          <w:b/>
        </w:rPr>
        <w:lastRenderedPageBreak/>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A2FFD23"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electronic signature of all orders requiring electronic signature, by one recipient deletes the alert for all recipients.) Also deleted on print event when notification is changed from Order Requires Electronic Signature to Order Requires Chart Signature and resent. ORB DELETE MECHANISM can be set at the Division and System levels. Values are set via an option under menu options ORB NOT MGR MENU and ORB NOT COORD MENU.</w:t>
      </w:r>
    </w:p>
    <w:p w14:paraId="5E0EE9BA" w14:textId="77777777" w:rsidR="005C2DA5" w:rsidRPr="00D81166" w:rsidRDefault="005C2DA5">
      <w:pPr>
        <w:pStyle w:val="NOTE-normalize"/>
      </w:pPr>
      <w:r w:rsidRPr="00D81166">
        <w:rPr>
          <w:sz w:val="32"/>
        </w:rPr>
        <w:sym w:font="Wingdings" w:char="F046"/>
      </w:r>
      <w:r w:rsidRPr="00D81166">
        <w:t xml:space="preserve"> NOTE: </w:t>
      </w:r>
      <w:r w:rsidRPr="00D81166">
        <w:tab/>
        <w:t xml:space="preserve">The following two exception conditions exist when determining how alert deletion will occur. In all other cases, alert deletion will occur when the patient has no unsigned orders. </w:t>
      </w:r>
    </w:p>
    <w:p w14:paraId="7D295F61" w14:textId="77777777" w:rsidR="005C2DA5" w:rsidRPr="00D81166" w:rsidRDefault="005C2DA5">
      <w:pPr>
        <w:pStyle w:val="NOTE-normalize"/>
        <w:ind w:left="2160"/>
      </w:pPr>
      <w:r w:rsidRPr="00D81166">
        <w:tab/>
        <w:t>1)</w:t>
      </w:r>
      <w:r w:rsidRPr="00D81166">
        <w:tab/>
        <w:t xml:space="preserve">If the recipient of this alert does NOT have the ORES key, the alert will be deleted for that recipient after he reviews the unsigned orders. </w:t>
      </w:r>
    </w:p>
    <w:p w14:paraId="373D1223" w14:textId="5A5C73C7" w:rsidR="005C2DA5" w:rsidRPr="00D81166" w:rsidRDefault="005C2DA5">
      <w:pPr>
        <w:pStyle w:val="normalize"/>
        <w:rPr>
          <w:b/>
          <w:bCs/>
          <w:i/>
          <w:iCs/>
        </w:rPr>
      </w:pPr>
      <w:r w:rsidRPr="00D81166">
        <w:rPr>
          <w:b/>
          <w:bCs/>
          <w:i/>
          <w:iCs/>
        </w:rPr>
        <w:t>Order(s) Require Electronic Signature [ORDER REQUIRES ELEC SIGNATURE], cont’d</w:t>
      </w:r>
    </w:p>
    <w:p w14:paraId="3CED92F8" w14:textId="77777777" w:rsidR="005C2DA5" w:rsidRPr="00D81166" w:rsidRDefault="005C2DA5">
      <w:pPr>
        <w:pStyle w:val="NOTE-normalize"/>
        <w:rPr>
          <w:bCs w:val="0"/>
          <w:i/>
          <w:iCs/>
        </w:rPr>
      </w:pPr>
      <w:r w:rsidRPr="00D81166">
        <w:rPr>
          <w:sz w:val="32"/>
        </w:rPr>
        <w:sym w:font="Wingdings" w:char="F046"/>
      </w:r>
      <w:r w:rsidRPr="00D81166">
        <w:t xml:space="preserve"> NOTE: </w:t>
      </w:r>
      <w:r w:rsidRPr="00D81166">
        <w:tab/>
        <w:t>cont’d</w:t>
      </w:r>
    </w:p>
    <w:p w14:paraId="012C0E29" w14:textId="77777777" w:rsidR="005C2DA5" w:rsidRPr="00D81166" w:rsidRDefault="005C2DA5">
      <w:pPr>
        <w:pStyle w:val="NOTE-normalize"/>
        <w:ind w:left="2160"/>
      </w:pPr>
      <w:r w:rsidRPr="00D81166">
        <w:tab/>
        <w:t>2)</w:t>
      </w:r>
      <w:r w:rsidRPr="00D81166">
        <w:tab/>
        <w:t>If the recipient has the ORES key and is NOT linked to the patient as attending physician, inpatient primary provider, PCMM primary care practitioner, PCMM associate provider or via OE/RR or PCMM teams, his alert will be deleted when his unsigned orders are signed. (If unsigned orders written by other providers for the patient remain, alerts for these other providers will not be deleted.) For example, a consulting surgeon (with ORES) places three unsigned orders for a patient. He then receives an “Order requires electronic signature” alert for the patient. He uses the View Alerts follow-up action and is presented with ten unsigned orders for the patient. Only three of the ten orders are his. The surgeon signs his three unsigned orders. If the surgeon is not linked to the patient as attending, inpatient primary provider, PCMM primary care practitioner, PCMM associate provider or via OE/RR or PCMM teams, the alert will be deleted (for him only.)</w:t>
      </w:r>
    </w:p>
    <w:p w14:paraId="1227FB1C" w14:textId="77777777" w:rsidR="005C2DA5" w:rsidRPr="00D81166" w:rsidRDefault="005C2DA5">
      <w:pPr>
        <w:pStyle w:val="NOTE-normalize"/>
      </w:pPr>
      <w:r w:rsidRPr="00D81166">
        <w:tab/>
        <w:t xml:space="preserve">In most cases alert deletion will occur when the patient has no unsigned orders. For example, if a recipient has the ORES key and is linked to the patient as attending, inpatient primary provider, PCMM primary care practitioner, PCMM associate provider or via OE/RR </w:t>
      </w:r>
      <w:r w:rsidRPr="00D81166">
        <w:lastRenderedPageBreak/>
        <w:t>or PCMM teams, all unsigned orders for the patient must be signed before his alert is deleted.]</w:t>
      </w:r>
    </w:p>
    <w:p w14:paraId="00CE3562" w14:textId="27D26FFD" w:rsidR="005C2DA5" w:rsidRPr="00D81166" w:rsidRDefault="005C2DA5">
      <w:pPr>
        <w:pStyle w:val="HEADING-L5"/>
      </w:pPr>
      <w:r w:rsidRPr="00D81166">
        <w:t>Orderer-Flagged Order Result(s) Available [ORDERER-FLAGGED RESULTS]</w:t>
      </w:r>
    </w:p>
    <w:p w14:paraId="01E29A14" w14:textId="77777777" w:rsidR="005C2DA5" w:rsidRPr="00D81166" w:rsidRDefault="005C2DA5">
      <w:pPr>
        <w:pStyle w:val="LIST-Normalize"/>
        <w:ind w:left="1620" w:hanging="1440"/>
      </w:pPr>
      <w:r w:rsidRPr="00D81166">
        <w:rPr>
          <w:b/>
        </w:rPr>
        <w:t>Trigger:</w:t>
      </w:r>
      <w:r w:rsidRPr="00D81166">
        <w:tab/>
        <w:t>Expert system rules monitoring OE/RR Events</w:t>
      </w:r>
    </w:p>
    <w:p w14:paraId="6D3DA634" w14:textId="77777777" w:rsidR="005C2DA5" w:rsidRPr="00D81166" w:rsidRDefault="005C2DA5">
      <w:pPr>
        <w:pStyle w:val="LIST-Normalize"/>
        <w:ind w:left="1620" w:hanging="1440"/>
      </w:pPr>
      <w:r w:rsidRPr="00D81166">
        <w:rPr>
          <w:b/>
        </w:rPr>
        <w:t>Mechanism:</w:t>
      </w:r>
      <w:r w:rsidRPr="00D81166">
        <w:tab/>
        <w:t xml:space="preserve">User selects an order then action ‘Alert Results’ from OE/RR Orders screen. </w:t>
      </w:r>
      <w:bookmarkStart w:id="633" w:name="patch_139_orderer_flagged_results"/>
      <w:bookmarkEnd w:id="633"/>
      <w:r w:rsidRPr="00D81166">
        <w:t>The user then enters the name of the intended recipient. OE/RR determines that an order has been flagged and invokes the CPRS Expert System. The expert system tracks that order by checking HL7 messages. The notification is triggered when the final HL7 results are returned from the filling package. (This notifications is currently available for lab, consults and radiology results only.)</w:t>
      </w:r>
    </w:p>
    <w:p w14:paraId="711DF7AB" w14:textId="77777777" w:rsidR="005C2DA5" w:rsidRPr="00D81166" w:rsidRDefault="005C2DA5">
      <w:pPr>
        <w:pStyle w:val="LIST-Normalize"/>
        <w:ind w:left="1620" w:hanging="1440"/>
      </w:pPr>
      <w:r w:rsidRPr="00D81166">
        <w:rPr>
          <w:b/>
        </w:rPr>
        <w:t>Message:</w:t>
      </w:r>
      <w:r w:rsidRPr="00D81166">
        <w:tab/>
        <w:t>Requested results available: &lt;orderable item, order D/T&gt;</w:t>
      </w:r>
    </w:p>
    <w:p w14:paraId="25B36238" w14:textId="77777777" w:rsidR="005C2DA5" w:rsidRPr="00D81166" w:rsidRDefault="005C2DA5">
      <w:pPr>
        <w:pStyle w:val="LIST-Normalize"/>
        <w:ind w:left="1620" w:hanging="1440"/>
      </w:pPr>
      <w:r w:rsidRPr="00D81166">
        <w:rPr>
          <w:b/>
        </w:rPr>
        <w:t>Follow-up:</w:t>
      </w:r>
      <w:r w:rsidRPr="00D81166">
        <w:tab/>
        <w:t>Display lab, consults, or radiology results</w:t>
      </w:r>
    </w:p>
    <w:p w14:paraId="6DCBC500" w14:textId="77777777" w:rsidR="005C2DA5" w:rsidRPr="00D81166" w:rsidRDefault="005C2DA5">
      <w:pPr>
        <w:pStyle w:val="LIST-Normalize"/>
        <w:ind w:left="1620" w:hanging="1440"/>
      </w:pPr>
      <w:r w:rsidRPr="00D81166">
        <w:rPr>
          <w:b/>
        </w:rPr>
        <w:t>Recipients:</w:t>
      </w:r>
      <w:r w:rsidRPr="00D81166">
        <w:tab/>
        <w:t>Determined by user input through a GUI list box and parameter ORB PROVIDER RECIPIENTS. The exported value for this notification is Ordering Provider. ORB PROVIDER RECIPIENTS can be set at the Division and System levels. Values are set via an option under menu options ORB NOT MGR MENU and ORB NOT COORD MENU..</w:t>
      </w:r>
    </w:p>
    <w:p w14:paraId="3D5175DB"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792318EA"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or results via follow-up action.) ORB DELETE MECHANISM can be set at the Division and System levels. Values are set via an option under menu options ORB NOT MGR MENU and ORB NOT COORD MENU.</w:t>
      </w:r>
    </w:p>
    <w:p w14:paraId="3523149E" w14:textId="77777777" w:rsidR="00B74EF2" w:rsidRPr="00D81166" w:rsidRDefault="00B74EF2" w:rsidP="00B74EF2">
      <w:pPr>
        <w:pStyle w:val="HEADING-L5"/>
      </w:pPr>
      <w:r w:rsidRPr="00D81166">
        <w:t xml:space="preserve">Pap Smear Results </w:t>
      </w:r>
      <w:bookmarkStart w:id="634" w:name="Notif_Pap_Smear_Results"/>
      <w:bookmarkEnd w:id="634"/>
      <w:r w:rsidRPr="00D81166">
        <w:t>[PAP SMEAR RESULTS]</w:t>
      </w:r>
    </w:p>
    <w:p w14:paraId="1DDAAFD1" w14:textId="77777777" w:rsidR="00B74EF2" w:rsidRPr="00D81166" w:rsidRDefault="00B74EF2" w:rsidP="00B74EF2">
      <w:pPr>
        <w:tabs>
          <w:tab w:val="left" w:pos="6480"/>
          <w:tab w:val="left" w:pos="7200"/>
        </w:tabs>
        <w:spacing w:before="60" w:after="60"/>
        <w:ind w:left="1627" w:hanging="1440"/>
        <w:rPr>
          <w:sz w:val="24"/>
          <w:szCs w:val="24"/>
        </w:rPr>
      </w:pPr>
      <w:r w:rsidRPr="00D81166">
        <w:rPr>
          <w:b/>
          <w:sz w:val="24"/>
          <w:szCs w:val="24"/>
        </w:rPr>
        <w:t>Trigger:</w:t>
      </w:r>
      <w:r w:rsidRPr="00D81166">
        <w:rPr>
          <w:sz w:val="24"/>
          <w:szCs w:val="24"/>
        </w:rPr>
        <w:tab/>
        <w:t>Within Women’s Health package.</w:t>
      </w:r>
    </w:p>
    <w:p w14:paraId="6997A42A" w14:textId="77777777" w:rsidR="00B74EF2" w:rsidRPr="00D81166" w:rsidRDefault="00B74EF2" w:rsidP="00B74EF2">
      <w:pPr>
        <w:pStyle w:val="CPRSNotification"/>
      </w:pPr>
      <w:r w:rsidRPr="00D81166">
        <w:rPr>
          <w:b/>
        </w:rPr>
        <w:t>Mechanism:</w:t>
      </w:r>
      <w:r w:rsidRPr="00D81166">
        <w:tab/>
        <w:t>Pap smear results become available.</w:t>
      </w:r>
    </w:p>
    <w:p w14:paraId="7981C4C8" w14:textId="77777777" w:rsidR="00B74EF2" w:rsidRPr="00D81166" w:rsidRDefault="00B74EF2" w:rsidP="00B74EF2">
      <w:pPr>
        <w:pStyle w:val="CPRSNotification"/>
      </w:pPr>
      <w:r w:rsidRPr="00D81166">
        <w:rPr>
          <w:b/>
        </w:rPr>
        <w:t>Message:</w:t>
      </w:r>
      <w:r w:rsidRPr="00D81166">
        <w:rPr>
          <w:b/>
        </w:rPr>
        <w:tab/>
      </w:r>
      <w:r w:rsidRPr="00D81166">
        <w:t>Pap smear results available.</w:t>
      </w:r>
    </w:p>
    <w:p w14:paraId="02673195" w14:textId="77777777" w:rsidR="00B74EF2" w:rsidRPr="00D81166" w:rsidRDefault="00B74EF2" w:rsidP="00B74EF2">
      <w:pPr>
        <w:pStyle w:val="CPRSNotification"/>
      </w:pPr>
      <w:r w:rsidRPr="00D81166">
        <w:rPr>
          <w:b/>
        </w:rPr>
        <w:t>Follow-up:</w:t>
      </w:r>
      <w:r w:rsidRPr="00D81166">
        <w:rPr>
          <w:b/>
        </w:rPr>
        <w:tab/>
      </w:r>
      <w:r w:rsidRPr="00D81166">
        <w:t>Display Pap Smear results.</w:t>
      </w:r>
    </w:p>
    <w:p w14:paraId="4BE5DD98" w14:textId="77777777" w:rsidR="00B74EF2" w:rsidRPr="00D81166" w:rsidRDefault="00B74EF2" w:rsidP="00B74EF2">
      <w:pPr>
        <w:pStyle w:val="CPRSNotification"/>
        <w:rPr>
          <w:b/>
        </w:rPr>
      </w:pPr>
      <w:r w:rsidRPr="00D81166">
        <w:rPr>
          <w:b/>
        </w:rPr>
        <w:t>Recipients:</w:t>
      </w:r>
      <w:r w:rsidRPr="00D81166">
        <w:tab/>
        <w:t>Determined by parameter ORB PROVIDER RECIPIENTS.  There is no exported value for this notification.  ORB PROVIDER RECIPIENTS can be set at the Division and System levels.  Values are set via an option under menu options ORB NOT MGR MENU and ORB NOT COORD MENU.</w:t>
      </w:r>
    </w:p>
    <w:p w14:paraId="4C730077" w14:textId="77777777" w:rsidR="00B74EF2" w:rsidRPr="00D81166" w:rsidRDefault="00B74EF2" w:rsidP="00B74EF2">
      <w:pPr>
        <w:pStyle w:val="CPRSNotification"/>
      </w:pPr>
      <w:r w:rsidRPr="00D81166">
        <w:rPr>
          <w:b/>
        </w:rPr>
        <w:t>Urgency:</w:t>
      </w:r>
      <w:r w:rsidRPr="00D81166">
        <w:tab/>
        <w:t xml:space="preserve">Determined by parameter ORB URGENCY.  The exported value for this notification is Moderate.  ORB URGENCY can be set at the User, Service, </w:t>
      </w:r>
      <w:r w:rsidRPr="00D81166">
        <w:lastRenderedPageBreak/>
        <w:t>Division and System levels.  Values are set via an option under menu options ORB NOT MGR MENU and ORB NOT COORD MENU.</w:t>
      </w:r>
    </w:p>
    <w:p w14:paraId="72E5A374" w14:textId="77777777" w:rsidR="00B74EF2" w:rsidRPr="00D81166" w:rsidRDefault="00B74EF2" w:rsidP="00B74EF2">
      <w:pPr>
        <w:pStyle w:val="CPRSNotification"/>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33690A2" w14:textId="77777777" w:rsidR="0039162C" w:rsidRPr="00D81166" w:rsidRDefault="005C2DA5">
      <w:pPr>
        <w:pStyle w:val="HEADING-L5"/>
      </w:pPr>
      <w:r w:rsidRPr="00D81166">
        <w:t xml:space="preserve">Service Order Requires Chart Signature [SERVICE ORDER REQ CHART SIGN]  </w:t>
      </w:r>
    </w:p>
    <w:p w14:paraId="6F577F13" w14:textId="77777777" w:rsidR="005C2DA5" w:rsidRPr="00D81166" w:rsidRDefault="005C2DA5">
      <w:pPr>
        <w:pStyle w:val="HEADING-L5"/>
      </w:pPr>
      <w:r w:rsidRPr="00D81166">
        <w:rPr>
          <w:b w:val="0"/>
          <w:bCs/>
        </w:rPr>
        <w:t>*** INACTIVE ***</w:t>
      </w:r>
    </w:p>
    <w:p w14:paraId="0AB2EF25" w14:textId="77777777" w:rsidR="005C2DA5" w:rsidRPr="00D81166" w:rsidRDefault="005C2DA5">
      <w:pPr>
        <w:pStyle w:val="LIST-Normalize"/>
        <w:ind w:left="1620" w:hanging="1440"/>
      </w:pPr>
      <w:r w:rsidRPr="00D81166">
        <w:rPr>
          <w:b/>
        </w:rPr>
        <w:t>Trigger:</w:t>
      </w:r>
      <w:r w:rsidRPr="00D81166">
        <w:tab/>
        <w:t>Expert system rules monitoring OE/RR Events</w:t>
      </w:r>
    </w:p>
    <w:p w14:paraId="0D8D2002" w14:textId="77777777" w:rsidR="005C2DA5" w:rsidRPr="00D81166" w:rsidRDefault="005C2DA5">
      <w:pPr>
        <w:pStyle w:val="LIST-Normalize"/>
        <w:ind w:left="1620" w:hanging="1440"/>
      </w:pPr>
      <w:r w:rsidRPr="00D81166">
        <w:rPr>
          <w:b/>
        </w:rPr>
        <w:t>Mechanism:</w:t>
      </w:r>
      <w:r w:rsidRPr="00D81166">
        <w:tab/>
        <w:t>OE/RR determines an order placed via a service option requires chart signature.</w:t>
      </w:r>
    </w:p>
    <w:p w14:paraId="7A119DBA" w14:textId="77777777" w:rsidR="005C2DA5" w:rsidRPr="00D81166" w:rsidRDefault="005C2DA5">
      <w:pPr>
        <w:pStyle w:val="LIST-Normalize"/>
        <w:ind w:left="1620" w:hanging="1440"/>
      </w:pPr>
      <w:r w:rsidRPr="00D81166">
        <w:rPr>
          <w:b/>
        </w:rPr>
        <w:t>Message:</w:t>
      </w:r>
      <w:r w:rsidRPr="00D81166">
        <w:tab/>
        <w:t>Service order-requires chart signature.</w:t>
      </w:r>
    </w:p>
    <w:p w14:paraId="10DCE0D5" w14:textId="77777777" w:rsidR="005C2DA5" w:rsidRPr="00D81166" w:rsidRDefault="005C2DA5">
      <w:pPr>
        <w:pStyle w:val="LIST-Normalize"/>
        <w:ind w:left="1620" w:hanging="1440"/>
      </w:pPr>
      <w:r w:rsidRPr="00D81166">
        <w:rPr>
          <w:b/>
        </w:rPr>
        <w:t>Follow-up:</w:t>
      </w:r>
      <w:r w:rsidRPr="00D81166">
        <w:tab/>
        <w:t>NA</w:t>
      </w:r>
    </w:p>
    <w:p w14:paraId="04AA1364"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0BB685CC"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7437ABDD"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DADFFBF" w14:textId="6ABD3626" w:rsidR="005C2DA5" w:rsidRPr="00D81166" w:rsidRDefault="005C2DA5">
      <w:pPr>
        <w:pStyle w:val="HEADING-L5"/>
      </w:pPr>
      <w:r w:rsidRPr="00D81166">
        <w:t>STAT Imaging Request [STAT IMAGING REQUEST]</w:t>
      </w:r>
    </w:p>
    <w:p w14:paraId="573915DB" w14:textId="77777777" w:rsidR="005C2DA5" w:rsidRPr="00D81166" w:rsidRDefault="005C2DA5">
      <w:pPr>
        <w:pStyle w:val="LIST-Normalize"/>
        <w:ind w:left="1620" w:hanging="1440"/>
      </w:pPr>
      <w:r w:rsidRPr="00D81166">
        <w:rPr>
          <w:b/>
        </w:rPr>
        <w:t>Trigger:</w:t>
      </w:r>
      <w:r w:rsidRPr="00D81166">
        <w:tab/>
        <w:t>Within Radiology package</w:t>
      </w:r>
    </w:p>
    <w:p w14:paraId="440859BC" w14:textId="77777777" w:rsidR="005C2DA5" w:rsidRPr="00D81166" w:rsidRDefault="005C2DA5">
      <w:pPr>
        <w:pStyle w:val="LIST-Normalize"/>
        <w:ind w:left="1620" w:hanging="1440"/>
      </w:pPr>
      <w:r w:rsidRPr="00D81166">
        <w:rPr>
          <w:b/>
        </w:rPr>
        <w:t>Mechanism:</w:t>
      </w:r>
      <w:r w:rsidRPr="00D81166">
        <w:tab/>
        <w:t>Radiology package determines a STAT imaging procedure has been requested.</w:t>
      </w:r>
    </w:p>
    <w:p w14:paraId="0F675FB6" w14:textId="77777777" w:rsidR="005C2DA5" w:rsidRPr="00D81166" w:rsidRDefault="005C2DA5">
      <w:pPr>
        <w:pStyle w:val="LIST-Normalize"/>
        <w:ind w:left="1620" w:hanging="1440"/>
      </w:pPr>
      <w:r w:rsidRPr="00D81166">
        <w:rPr>
          <w:b/>
        </w:rPr>
        <w:t>Message:</w:t>
      </w:r>
      <w:r w:rsidRPr="00D81166">
        <w:tab/>
        <w:t>Imaging Request Urgency: STAT</w:t>
      </w:r>
    </w:p>
    <w:p w14:paraId="0BCF7780" w14:textId="77777777" w:rsidR="005C2DA5" w:rsidRPr="00D81166" w:rsidRDefault="005C2DA5">
      <w:pPr>
        <w:pStyle w:val="LIST-Normalize"/>
        <w:ind w:left="1620" w:hanging="1440"/>
      </w:pPr>
      <w:r w:rsidRPr="00D81166">
        <w:rPr>
          <w:b/>
        </w:rPr>
        <w:t>Follow-up:</w:t>
      </w:r>
      <w:r w:rsidRPr="00D81166">
        <w:tab/>
        <w:t>NA</w:t>
      </w:r>
    </w:p>
    <w:p w14:paraId="31282DB0" w14:textId="77777777" w:rsidR="005C2DA5" w:rsidRPr="00D81166" w:rsidRDefault="005C2DA5">
      <w:pPr>
        <w:pStyle w:val="LIST-Normalize"/>
        <w:ind w:left="1620" w:hanging="1440"/>
      </w:pPr>
      <w:r w:rsidRPr="00D81166">
        <w:rPr>
          <w:b/>
        </w:rPr>
        <w:t>Recipients:</w:t>
      </w:r>
      <w:r w:rsidRPr="00D81166">
        <w:tab/>
        <w:t>Determined and passed by Radiology package. This notification was developed with the primary intention of alerting radiology technicians and clerical personnel when a STAT imaging request was made. Like other notifications, recipients can also be identified via parameter ORB PROVIDER RECIPIENTS.</w:t>
      </w:r>
    </w:p>
    <w:p w14:paraId="6D6D77A6" w14:textId="77777777" w:rsidR="005C2DA5" w:rsidRPr="00D81166" w:rsidRDefault="005C2DA5">
      <w:pPr>
        <w:pStyle w:val="LIST-Normalize"/>
        <w:ind w:left="1620" w:hanging="1440"/>
      </w:pPr>
      <w:r w:rsidRPr="00D81166">
        <w:rPr>
          <w:b/>
        </w:rPr>
        <w:lastRenderedPageBreak/>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1B941CC9"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8182816" w14:textId="77D352C7" w:rsidR="005C2DA5" w:rsidRPr="00D81166" w:rsidRDefault="005C2DA5">
      <w:pPr>
        <w:pStyle w:val="HEADING-L5"/>
      </w:pPr>
      <w:r w:rsidRPr="00D81166">
        <w:t>STAT Order Placed [STAT ORDER]</w:t>
      </w:r>
    </w:p>
    <w:p w14:paraId="11C6A897" w14:textId="77777777" w:rsidR="005C2DA5" w:rsidRPr="00D81166" w:rsidRDefault="005C2DA5">
      <w:pPr>
        <w:pStyle w:val="LIST-Normalize"/>
        <w:ind w:left="1620" w:hanging="1440"/>
      </w:pPr>
      <w:r w:rsidRPr="00D81166">
        <w:rPr>
          <w:b/>
        </w:rPr>
        <w:t>Trigger:</w:t>
      </w:r>
      <w:r w:rsidRPr="00D81166">
        <w:tab/>
        <w:t>Expert system rule intercepts HL7 message</w:t>
      </w:r>
    </w:p>
    <w:p w14:paraId="0D3E5F1B" w14:textId="77777777" w:rsidR="005C2DA5" w:rsidRPr="00D81166" w:rsidRDefault="005C2DA5">
      <w:pPr>
        <w:pStyle w:val="LIST-Normalize"/>
        <w:ind w:left="1620" w:hanging="1440"/>
      </w:pPr>
      <w:r w:rsidRPr="00D81166">
        <w:rPr>
          <w:b/>
        </w:rPr>
        <w:t>Mechanism:</w:t>
      </w:r>
      <w:r w:rsidRPr="00D81166">
        <w:tab/>
        <w:t>If a new order has an urgency of ‘STAT’</w:t>
      </w:r>
    </w:p>
    <w:p w14:paraId="2CD355C4" w14:textId="77777777" w:rsidR="005C2DA5" w:rsidRPr="00D81166" w:rsidRDefault="005C2DA5">
      <w:pPr>
        <w:pStyle w:val="LIST-Normalize"/>
        <w:ind w:left="1620" w:hanging="1440"/>
      </w:pPr>
      <w:r w:rsidRPr="00D81166">
        <w:rPr>
          <w:b/>
        </w:rPr>
        <w:t>Message:</w:t>
      </w:r>
      <w:r w:rsidRPr="00D81166">
        <w:tab/>
        <w:t>STAT order: &lt;orderable item local text&gt;</w:t>
      </w:r>
    </w:p>
    <w:p w14:paraId="428E1A91" w14:textId="77777777" w:rsidR="005C2DA5" w:rsidRPr="00D81166" w:rsidRDefault="005C2DA5">
      <w:pPr>
        <w:pStyle w:val="LIST-Normalize"/>
        <w:ind w:left="1620" w:hanging="1440"/>
      </w:pPr>
      <w:r w:rsidRPr="00D81166">
        <w:rPr>
          <w:b/>
        </w:rPr>
        <w:t>Follow-up:</w:t>
      </w:r>
      <w:r w:rsidRPr="00D81166">
        <w:tab/>
        <w:t>NA</w:t>
      </w:r>
    </w:p>
    <w:p w14:paraId="609E08C3"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(and perhaps clerks), on teams to be notified when a physician enters a STAT order for a patient cared for by that team. This notification is triggered with every STAT order placed, so it should be disabled for the site with the exception of the nurse/clerk teams when it should be enabled. Enabling and disabling of notifications is accomplished via the parameter ORB PROCESSING FLAG which can be set via an option under menu options ORB NOT MGR MENU and ORB NOT COORD MENU.</w:t>
      </w:r>
    </w:p>
    <w:p w14:paraId="29C303BF"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973873C"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017E243" w14:textId="77777777" w:rsidR="005C2DA5" w:rsidRPr="00D81166" w:rsidRDefault="005C2DA5">
      <w:pPr>
        <w:pStyle w:val="NOTE-normalize"/>
      </w:pPr>
      <w:r w:rsidRPr="00D81166">
        <w:rPr>
          <w:sz w:val="32"/>
        </w:rPr>
        <w:sym w:font="Wingdings" w:char="F046"/>
      </w:r>
      <w:r w:rsidRPr="00D81166">
        <w:t xml:space="preserve"> NOTE: </w:t>
      </w:r>
      <w:r w:rsidRPr="00D81166">
        <w:tab/>
        <w:t>The STAT Order Placed notification is exported as ‘Disabled’ due to the high volume of alerts it generates. Sites can selectively enable this notification for individuals, teams, etc.</w:t>
      </w:r>
    </w:p>
    <w:p w14:paraId="4A24C467" w14:textId="011B899E" w:rsidR="005C2DA5" w:rsidRPr="00D81166" w:rsidRDefault="005C2DA5">
      <w:pPr>
        <w:pStyle w:val="HEADING-L5"/>
      </w:pPr>
      <w:r w:rsidRPr="00D81166">
        <w:t>STAT Result Available [STAT RESULT]</w:t>
      </w:r>
    </w:p>
    <w:p w14:paraId="7F8F6FC4" w14:textId="77777777" w:rsidR="005C2DA5" w:rsidRPr="00D81166" w:rsidRDefault="005C2DA5">
      <w:pPr>
        <w:pStyle w:val="LIST-Normalize"/>
        <w:ind w:left="1620" w:hanging="1440"/>
      </w:pPr>
      <w:r w:rsidRPr="00D81166">
        <w:rPr>
          <w:b/>
        </w:rPr>
        <w:t>Trigger:</w:t>
      </w:r>
      <w:r w:rsidRPr="00D81166">
        <w:tab/>
        <w:t>Expert system rule intercepts HL7 message.</w:t>
      </w:r>
    </w:p>
    <w:p w14:paraId="3CBFB5ED" w14:textId="77777777" w:rsidR="005C2DA5" w:rsidRPr="00D81166" w:rsidRDefault="005C2DA5">
      <w:pPr>
        <w:pStyle w:val="LIST-Normalize"/>
        <w:ind w:left="1620" w:hanging="1440"/>
      </w:pPr>
      <w:r w:rsidRPr="00D81166">
        <w:rPr>
          <w:b/>
        </w:rPr>
        <w:lastRenderedPageBreak/>
        <w:t>Mechanism:</w:t>
      </w:r>
      <w:r w:rsidRPr="00D81166">
        <w:tab/>
        <w:t>This notification only functions for Lab, Radiology and Consult STAT results. The expert system checks for final STAT results in HL7 messages.</w:t>
      </w:r>
    </w:p>
    <w:p w14:paraId="21B32B87" w14:textId="77777777" w:rsidR="005C2DA5" w:rsidRPr="00D81166" w:rsidRDefault="005C2DA5">
      <w:pPr>
        <w:pStyle w:val="LIST-Normalize"/>
        <w:ind w:left="1620" w:hanging="1440"/>
      </w:pPr>
      <w:r w:rsidRPr="00D81166">
        <w:rPr>
          <w:b/>
        </w:rPr>
        <w:t>Message:</w:t>
      </w:r>
      <w:r w:rsidRPr="00D81166">
        <w:tab/>
        <w:t>STAT lab/imaging/consult results: &lt;orderable item local text&gt;</w:t>
      </w:r>
    </w:p>
    <w:p w14:paraId="71999921" w14:textId="77777777" w:rsidR="005C2DA5" w:rsidRPr="00D81166" w:rsidRDefault="005C2DA5">
      <w:pPr>
        <w:pStyle w:val="LIST-Normalize"/>
        <w:ind w:left="1620" w:hanging="1440"/>
      </w:pPr>
      <w:r w:rsidRPr="00D81166">
        <w:rPr>
          <w:b/>
        </w:rPr>
        <w:t>Follow-up:</w:t>
      </w:r>
      <w:r w:rsidRPr="00D81166">
        <w:tab/>
        <w:t>Display lab or radiology results.</w:t>
      </w:r>
    </w:p>
    <w:p w14:paraId="2C9484F2"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58BCF86D"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6493567F"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1518198C" w14:textId="77777777" w:rsidR="000717E1" w:rsidRPr="00D81166" w:rsidRDefault="000717E1" w:rsidP="000717E1">
      <w:pPr>
        <w:pStyle w:val="HEADING-L5"/>
        <w:rPr>
          <w:szCs w:val="24"/>
        </w:rPr>
      </w:pPr>
      <w:r w:rsidRPr="00D81166">
        <w:rPr>
          <w:szCs w:val="24"/>
        </w:rPr>
        <w:t xml:space="preserve">Suicide Attempted/Completed </w:t>
      </w:r>
      <w:bookmarkStart w:id="635" w:name="Notif_Suicide_Attempted_completed"/>
      <w:bookmarkEnd w:id="635"/>
      <w:r w:rsidRPr="00D81166">
        <w:rPr>
          <w:szCs w:val="24"/>
        </w:rPr>
        <w:t>[SUICIDE ATTEMPTED/COMPLETED]</w:t>
      </w:r>
    </w:p>
    <w:p w14:paraId="5898CA4D" w14:textId="77777777" w:rsidR="000717E1" w:rsidRPr="00D81166" w:rsidRDefault="000717E1" w:rsidP="000717E1">
      <w:pPr>
        <w:pStyle w:val="CPRSNotification"/>
      </w:pPr>
      <w:r w:rsidRPr="00D81166">
        <w:rPr>
          <w:b/>
          <w:bCs/>
        </w:rPr>
        <w:t>Trigger:</w:t>
      </w:r>
      <w:r w:rsidRPr="00D81166">
        <w:t>          Within Clinical Reminders package.</w:t>
      </w:r>
    </w:p>
    <w:p w14:paraId="7895DFE2" w14:textId="77777777" w:rsidR="000717E1" w:rsidRPr="00D81166" w:rsidRDefault="000717E1" w:rsidP="000717E1">
      <w:pPr>
        <w:pStyle w:val="CPRSNotification"/>
      </w:pPr>
      <w:r w:rsidRPr="00D81166">
        <w:rPr>
          <w:b/>
          <w:bCs/>
        </w:rPr>
        <w:t>Mechanism:</w:t>
      </w:r>
      <w:r w:rsidRPr="00D81166">
        <w:t>   If Clinical Reminders determines that a MH SUICIDE ATTEMPTED or MH SUICIDE COMPLETED health factor has been documented in PCE.</w:t>
      </w:r>
    </w:p>
    <w:p w14:paraId="28BAE13B" w14:textId="77777777" w:rsidR="000717E1" w:rsidRPr="00D81166" w:rsidRDefault="000717E1" w:rsidP="000717E1">
      <w:pPr>
        <w:pStyle w:val="CPRSNotification"/>
      </w:pPr>
      <w:r w:rsidRPr="00D81166">
        <w:rPr>
          <w:b/>
          <w:bCs/>
        </w:rPr>
        <w:t>Message:</w:t>
      </w:r>
      <w:r w:rsidRPr="00D81166">
        <w:t>         Suicide attempted/completed on [PCE visit date/time].</w:t>
      </w:r>
    </w:p>
    <w:p w14:paraId="245F5F4A" w14:textId="77777777" w:rsidR="000717E1" w:rsidRPr="00D81166" w:rsidRDefault="000717E1" w:rsidP="000717E1">
      <w:pPr>
        <w:pStyle w:val="CPRSNotification"/>
      </w:pPr>
      <w:r w:rsidRPr="00D81166">
        <w:rPr>
          <w:b/>
          <w:bCs/>
        </w:rPr>
        <w:t>Follow-up:</w:t>
      </w:r>
      <w:r w:rsidRPr="00D81166">
        <w:t>      NA.</w:t>
      </w:r>
    </w:p>
    <w:p w14:paraId="79D75EF7" w14:textId="77777777" w:rsidR="000717E1" w:rsidRPr="00D81166" w:rsidRDefault="000717E1" w:rsidP="000717E1">
      <w:pPr>
        <w:pStyle w:val="CPRSNotification"/>
      </w:pPr>
      <w:r w:rsidRPr="00D81166">
        <w:rPr>
          <w:b/>
          <w:bCs/>
        </w:rPr>
        <w:t>Recipients:</w:t>
      </w:r>
      <w:r w:rsidRPr="00D81166">
        <w:t>     Determined by parameter ORB PROVIDER RECIPIENTS. The exported value for this notification is the Mental Health Treatment Coordinator (MHTC) and Teams. ORB PROVIDER RECIPIENTS can be set at the Division and System levels. Values are set via an option under menu options ORB NOT MGR MENU and ORB NOT COORD MENU.</w:t>
      </w:r>
    </w:p>
    <w:p w14:paraId="566315B3" w14:textId="77777777" w:rsidR="000717E1" w:rsidRPr="00D81166" w:rsidRDefault="000717E1" w:rsidP="000717E1">
      <w:pPr>
        <w:pStyle w:val="CPRSNotification"/>
      </w:pPr>
      <w:r w:rsidRPr="00D81166">
        <w:rPr>
          <w:b/>
          <w:bCs/>
        </w:rPr>
        <w:t>Urgency:</w:t>
      </w:r>
      <w:r w:rsidRPr="00D81166">
        <w:t>        Determined by parameter ORB URGENCY. The exported value for this notification is High. ORB URGENCY can be set at the User, Service, Division and System levels. Values are set via an option under menu options ORB NOT MGR MENU and ORB NOT COORD MENU.</w:t>
      </w:r>
    </w:p>
    <w:p w14:paraId="32446A7D" w14:textId="77777777" w:rsidR="000717E1" w:rsidRPr="00D81166" w:rsidRDefault="000717E1" w:rsidP="000717E1">
      <w:pPr>
        <w:pStyle w:val="CPRSNotification"/>
      </w:pPr>
      <w:r w:rsidRPr="00D81166">
        <w:rPr>
          <w:b/>
          <w:bCs/>
        </w:rPr>
        <w:t>Deletion:</w:t>
      </w:r>
      <w:r w:rsidRPr="00D81166">
        <w:t xml:space="preserve">         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 </w:t>
      </w:r>
    </w:p>
    <w:p w14:paraId="05B61DEC" w14:textId="77777777" w:rsidR="000717E1" w:rsidRPr="00D81166" w:rsidRDefault="000717E1" w:rsidP="000717E1">
      <w:pPr>
        <w:pStyle w:val="NOTE-normalize"/>
        <w:rPr>
          <w:rFonts w:ascii="Times New Roman" w:hAnsi="Times New Roman"/>
        </w:rPr>
      </w:pPr>
      <w:r w:rsidRPr="00D81166">
        <w:rPr>
          <w:rFonts w:ascii="Times New Roman" w:hAnsi="Times New Roman"/>
        </w:rPr>
        <w:lastRenderedPageBreak/>
        <w:t xml:space="preserve">NOTE:     </w:t>
      </w:r>
      <w:r w:rsidR="00D457BA" w:rsidRPr="00D81166">
        <w:rPr>
          <w:rFonts w:ascii="Times New Roman" w:hAnsi="Times New Roman"/>
        </w:rPr>
        <w:tab/>
      </w:r>
      <w:r w:rsidRPr="00D81166">
        <w:rPr>
          <w:rFonts w:ascii="Times New Roman" w:hAnsi="Times New Roman"/>
        </w:rPr>
        <w:t>The Suicide Attempted/Completed notification is exported as ‘Disabled’. Sites can selectively enable this notification for individuals, teams, etc.</w:t>
      </w:r>
    </w:p>
    <w:p w14:paraId="6342E9C9" w14:textId="77777777" w:rsidR="005C2DA5" w:rsidRPr="00D81166" w:rsidRDefault="005C2DA5">
      <w:pPr>
        <w:pStyle w:val="HEADING-L5"/>
      </w:pPr>
      <w:r w:rsidRPr="00D81166">
        <w:t>Patient Transferred from Psychiatry to Another Unit [TRANSFER FROM PSYCHIATRY]</w:t>
      </w:r>
    </w:p>
    <w:p w14:paraId="190FBDEE" w14:textId="77777777" w:rsidR="005C2DA5" w:rsidRPr="00D81166" w:rsidRDefault="005C2DA5">
      <w:pPr>
        <w:pStyle w:val="LIST-Normalize"/>
        <w:ind w:left="1620" w:hanging="1440"/>
      </w:pPr>
      <w:r w:rsidRPr="00D81166">
        <w:rPr>
          <w:b/>
        </w:rPr>
        <w:t>Trigger:</w:t>
      </w:r>
      <w:r w:rsidRPr="00D81166">
        <w:tab/>
        <w:t>Expert system rule intercepts DGPM Movement Events protocol.</w:t>
      </w:r>
    </w:p>
    <w:p w14:paraId="0BF61B3F" w14:textId="77777777" w:rsidR="005C2DA5" w:rsidRPr="00D81166" w:rsidRDefault="005C2DA5">
      <w:pPr>
        <w:pStyle w:val="LIST-Normalize"/>
        <w:ind w:left="1620" w:hanging="1440"/>
      </w:pPr>
      <w:r w:rsidRPr="00D81166">
        <w:rPr>
          <w:b/>
        </w:rPr>
        <w:t>Mechanism:</w:t>
      </w:r>
      <w:r w:rsidRPr="00D81166">
        <w:tab/>
        <w:t>If DGPM Movement Type is transfer and old location/treating specialty was psychiatry</w:t>
      </w:r>
    </w:p>
    <w:p w14:paraId="7B7FF3CF" w14:textId="77777777" w:rsidR="005C2DA5" w:rsidRPr="00D81166" w:rsidRDefault="005C2DA5">
      <w:pPr>
        <w:pStyle w:val="LIST-Normalize"/>
        <w:ind w:left="1620" w:hanging="1440"/>
      </w:pPr>
      <w:r w:rsidRPr="00D81166">
        <w:rPr>
          <w:b/>
        </w:rPr>
        <w:t>Message:</w:t>
      </w:r>
      <w:r w:rsidRPr="00D81166">
        <w:tab/>
        <w:t>Transfer from Psych ward: &lt;pt’s previous ward&gt; to ward: &lt;pt’s current ward&gt;</w:t>
      </w:r>
    </w:p>
    <w:p w14:paraId="76B947AE" w14:textId="77777777" w:rsidR="005C2DA5" w:rsidRPr="00D81166" w:rsidRDefault="005C2DA5">
      <w:pPr>
        <w:pStyle w:val="LIST-Normalize"/>
        <w:ind w:left="1620" w:hanging="1440"/>
      </w:pPr>
      <w:r w:rsidRPr="00D81166">
        <w:rPr>
          <w:b/>
        </w:rPr>
        <w:t>Follow-up:</w:t>
      </w:r>
      <w:r w:rsidRPr="00D81166">
        <w:tab/>
        <w:t>NA</w:t>
      </w:r>
    </w:p>
    <w:p w14:paraId="3CFFC53D"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p>
    <w:p w14:paraId="3B3E85B5"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689C54B5"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2272D76" w14:textId="187B267A" w:rsidR="005C2DA5" w:rsidRPr="00D81166" w:rsidRDefault="005C2DA5">
      <w:pPr>
        <w:pStyle w:val="HEADING-L5"/>
      </w:pPr>
      <w:r w:rsidRPr="00D81166">
        <w:t>Unscheduled Patient Visit [UNSCHEDULED VISIT]</w:t>
      </w:r>
    </w:p>
    <w:p w14:paraId="5407BBF1" w14:textId="77777777" w:rsidR="005C2DA5" w:rsidRPr="00D81166" w:rsidRDefault="005C2DA5">
      <w:pPr>
        <w:pStyle w:val="LIST-Normalize"/>
        <w:ind w:left="1620" w:hanging="1440"/>
      </w:pPr>
      <w:r w:rsidRPr="00D81166">
        <w:rPr>
          <w:b/>
        </w:rPr>
        <w:t>Trigger:</w:t>
      </w:r>
      <w:r w:rsidRPr="00D81166">
        <w:tab/>
        <w:t>Disposition field in Patient file</w:t>
      </w:r>
    </w:p>
    <w:p w14:paraId="47C1EF9B" w14:textId="77777777" w:rsidR="005C2DA5" w:rsidRPr="00D81166" w:rsidRDefault="005C2DA5">
      <w:pPr>
        <w:pStyle w:val="LIST-Normalize"/>
        <w:ind w:left="1620" w:hanging="1440"/>
      </w:pPr>
      <w:r w:rsidRPr="00D81166">
        <w:rPr>
          <w:b/>
        </w:rPr>
        <w:t>Mechanism:</w:t>
      </w:r>
      <w:r w:rsidRPr="00D81166">
        <w:tab/>
        <w:t>When an unscheduled visit occurs</w:t>
      </w:r>
    </w:p>
    <w:p w14:paraId="7611EC17" w14:textId="77777777" w:rsidR="005C2DA5" w:rsidRPr="00D81166" w:rsidRDefault="005C2DA5">
      <w:pPr>
        <w:pStyle w:val="LIST-Normalize"/>
        <w:ind w:left="1620" w:hanging="1440"/>
      </w:pPr>
      <w:r w:rsidRPr="00D81166">
        <w:rPr>
          <w:b/>
        </w:rPr>
        <w:t>Message:</w:t>
      </w:r>
      <w:r w:rsidRPr="00D81166">
        <w:tab/>
        <w:t>Unscheduled patient visit &lt;Visit D/T&gt;</w:t>
      </w:r>
    </w:p>
    <w:p w14:paraId="289B25F1" w14:textId="77777777" w:rsidR="005C2DA5" w:rsidRPr="00D81166" w:rsidRDefault="005C2DA5">
      <w:pPr>
        <w:pStyle w:val="LIST-Normalize"/>
        <w:ind w:left="1620" w:hanging="1440"/>
      </w:pPr>
      <w:r w:rsidRPr="00D81166">
        <w:rPr>
          <w:b/>
        </w:rPr>
        <w:t>Follow-up:</w:t>
      </w:r>
      <w:r w:rsidRPr="00D81166">
        <w:tab/>
        <w:t>NA</w:t>
      </w:r>
    </w:p>
    <w:p w14:paraId="630B647E"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p>
    <w:p w14:paraId="471B1CBA"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629D512" w14:textId="77777777" w:rsidR="005C2DA5" w:rsidRPr="00D81166" w:rsidRDefault="005C2DA5">
      <w:pPr>
        <w:pStyle w:val="LIST-Normalize"/>
        <w:ind w:left="1620" w:hanging="1440"/>
      </w:pPr>
      <w:r w:rsidRPr="00D81166">
        <w:rPr>
          <w:b/>
        </w:rPr>
        <w:lastRenderedPageBreak/>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9790526" w14:textId="477FD303" w:rsidR="005C2DA5" w:rsidRPr="00D81166" w:rsidRDefault="005C2DA5">
      <w:pPr>
        <w:pStyle w:val="HEADING-L5"/>
      </w:pPr>
      <w:r w:rsidRPr="00D81166">
        <w:t>Unverified Medication Order(s) [UNVERIFIED MEDICATION ORDER]</w:t>
      </w:r>
    </w:p>
    <w:p w14:paraId="12C77273"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087E71FC" w14:textId="77777777" w:rsidR="005C2DA5" w:rsidRPr="00D81166" w:rsidRDefault="005C2DA5">
      <w:pPr>
        <w:pStyle w:val="LIST-Normalize"/>
        <w:ind w:left="1620" w:hanging="1440"/>
      </w:pPr>
      <w:r w:rsidRPr="00D81166">
        <w:rPr>
          <w:b/>
        </w:rPr>
        <w:t>Mechanism:</w:t>
      </w:r>
      <w:r w:rsidRPr="00D81166">
        <w:tab/>
        <w:t>TaskMan process searches for unverified inpatient medication orders. If a medication order was placed more than x hours previously, where x is determined by the parameter ORB UNVERIFIED MED ORDER, the alert is triggered. The parameter can be accessed via options Notification Mgmt Menu -&gt; Set Delays for Unverified Orders… -&gt; Set Delays for Unverified Medication Orders.</w:t>
      </w:r>
    </w:p>
    <w:p w14:paraId="75E7799B" w14:textId="77777777" w:rsidR="005C2DA5" w:rsidRPr="00D81166" w:rsidRDefault="005C2DA5">
      <w:pPr>
        <w:pStyle w:val="LIST-Normalize"/>
        <w:ind w:left="1620" w:hanging="1440"/>
      </w:pPr>
      <w:r w:rsidRPr="00D81166">
        <w:rPr>
          <w:b/>
        </w:rPr>
        <w:t>Message:</w:t>
      </w:r>
      <w:r w:rsidRPr="00D81166">
        <w:tab/>
        <w:t>Medication order(s) unverified by nurse.</w:t>
      </w:r>
    </w:p>
    <w:p w14:paraId="4C311DD4" w14:textId="77777777" w:rsidR="005C2DA5" w:rsidRPr="00D81166" w:rsidRDefault="005C2DA5">
      <w:pPr>
        <w:pStyle w:val="LIST-Normalize"/>
        <w:ind w:left="1620" w:hanging="1440"/>
      </w:pPr>
      <w:r w:rsidRPr="00D81166">
        <w:rPr>
          <w:b/>
        </w:rPr>
        <w:t>Follow-up:</w:t>
      </w:r>
      <w:r w:rsidRPr="00D81166">
        <w:tab/>
        <w:t>Displays unverified orders from the current admission. If a current admission cannot be determined, displays unverified orders for the last 30 days.</w:t>
      </w:r>
    </w:p>
    <w:p w14:paraId="135224DC"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on teams to be notified when a medication order for a patient has not been verified. This notification should be disabled for the site with the exception of the nurse teams wishing to receive it. Enabling and disabling of notifications is accomplished via the parameter ORB PROCESSING FLAG which can be set via an option under menu options ORB NOT MGR MENU and ORB NOT COORD MENU.</w:t>
      </w:r>
    </w:p>
    <w:p w14:paraId="515CD367"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126FB32"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verification of all orders requiring verification, by one recipient deletes the alert for all recipients.) ORB DELETE MECHANISM can be set at the Division and System levels. Values are set via an option under menu options ORB NOT MGR MENU and ORB NOT COORD MENU.</w:t>
      </w:r>
    </w:p>
    <w:p w14:paraId="7F7F92C3" w14:textId="77777777" w:rsidR="005C2DA5" w:rsidRPr="00D81166" w:rsidRDefault="005C2DA5">
      <w:pPr>
        <w:pStyle w:val="LIST-Normalize"/>
        <w:ind w:left="1620" w:hanging="1440"/>
      </w:pPr>
      <w:r w:rsidRPr="00D81166">
        <w:tab/>
        <w:t xml:space="preserve">This alert is deleted when all unverified med orders from the current admission have been verified, cancelled or no longer have a status of unverified. If current admission cannot be determined, then unverified med orders from the past 30 days are used in the deletion criteria. </w:t>
      </w:r>
    </w:p>
    <w:p w14:paraId="5C2E4EBB" w14:textId="77777777" w:rsidR="005C2DA5" w:rsidRPr="00D81166" w:rsidRDefault="005C2DA5">
      <w:pPr>
        <w:pStyle w:val="NOTE-normalize"/>
      </w:pPr>
      <w:r w:rsidRPr="00D81166">
        <w:rPr>
          <w:sz w:val="32"/>
        </w:rPr>
        <w:lastRenderedPageBreak/>
        <w:sym w:font="Wingdings" w:char="F046"/>
      </w:r>
      <w:r w:rsidRPr="00D81166">
        <w:t xml:space="preserve"> NOTE: </w:t>
      </w:r>
      <w:r w:rsidRPr="00D81166">
        <w:tab/>
        <w:t>The Unverified Medications notification is exported as ‘Disabled’. Sites can selectively enable this notification for individuals, teams, etc.</w:t>
      </w:r>
    </w:p>
    <w:p w14:paraId="4CC6B653" w14:textId="0DCF0461" w:rsidR="005C2DA5" w:rsidRPr="00D81166" w:rsidRDefault="005C2DA5">
      <w:pPr>
        <w:pStyle w:val="HEADING-L5"/>
      </w:pPr>
      <w:r w:rsidRPr="00D81166">
        <w:t>Unverified Order(s) [UNVERIFIED ORDER]</w:t>
      </w:r>
    </w:p>
    <w:p w14:paraId="7E4D6C7C"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7B47C52F" w14:textId="77777777" w:rsidR="005C2DA5" w:rsidRPr="00D81166" w:rsidRDefault="005C2DA5">
      <w:pPr>
        <w:pStyle w:val="LIST-Normalize"/>
        <w:ind w:left="1620" w:hanging="1440"/>
      </w:pPr>
      <w:r w:rsidRPr="00D81166">
        <w:rPr>
          <w:b/>
        </w:rPr>
        <w:t>Mechanism:</w:t>
      </w:r>
      <w:r w:rsidRPr="00D81166">
        <w:tab/>
        <w:t>TaskMan process searches for unverified inpatient orders. If an order was placed more than x hours previously, where x is determined by the parameter ORB UNVERIFIED ORDER, the alert is triggered. This notification will be triggered for ALL unverified orders (including medication orders.) The parameter can be accessed via options Notification Mgmt Menu -&gt; Set Delays for Unverified Orders… -&gt; Set Delays for All Unverified Orders.</w:t>
      </w:r>
    </w:p>
    <w:p w14:paraId="0B648AE6" w14:textId="77777777" w:rsidR="005C2DA5" w:rsidRPr="00D81166" w:rsidRDefault="005C2DA5">
      <w:pPr>
        <w:pStyle w:val="LIST-Normalize"/>
        <w:ind w:left="1620" w:hanging="1440"/>
      </w:pPr>
      <w:r w:rsidRPr="00D81166">
        <w:rPr>
          <w:b/>
        </w:rPr>
        <w:t>Message:</w:t>
      </w:r>
      <w:r w:rsidRPr="00D81166">
        <w:tab/>
        <w:t>Order(s) unverified by nurse.</w:t>
      </w:r>
    </w:p>
    <w:p w14:paraId="2B313F8C" w14:textId="77777777" w:rsidR="005C2DA5" w:rsidRPr="00D81166" w:rsidRDefault="005C2DA5">
      <w:pPr>
        <w:pStyle w:val="LIST-Normalize"/>
        <w:ind w:left="1620" w:hanging="1440"/>
      </w:pPr>
      <w:r w:rsidRPr="00D81166">
        <w:rPr>
          <w:b/>
        </w:rPr>
        <w:t>Follow-up:</w:t>
      </w:r>
      <w:r w:rsidRPr="00D81166">
        <w:tab/>
        <w:t>Displays unverified orders from the current admission. If a current admission cannot be determined, displays unverified orders for the last 30 days.</w:t>
      </w:r>
    </w:p>
    <w:p w14:paraId="1B5F94DC"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on teams to be notified when an order for a patient has not been verified. This notification should be disabled for the site with the exception of the nurse teams wishing to receive it. Enabling and disabling of notifications is accomplished via the parameter ORB PROCESSING FLAG which can be set via an option under menu options ORB NOT MGR MENU and ORB NOT COORD MENU.</w:t>
      </w:r>
    </w:p>
    <w:p w14:paraId="3CDE7BD6"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E419842"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verification of all orders requiring verification, by one recipient deletes the alert for all recipients.) ORB DELETE MECHANISM can be set at the Division and System levels. Values are set via an option under menu options ORB NOT MGR MENU and ORB NOT COORD MENU.</w:t>
      </w:r>
    </w:p>
    <w:p w14:paraId="757AFBCF" w14:textId="77777777" w:rsidR="005C2DA5" w:rsidRPr="00D81166" w:rsidRDefault="005C2DA5">
      <w:pPr>
        <w:pStyle w:val="LIST-Normalize"/>
        <w:ind w:left="1620" w:hanging="1440"/>
      </w:pPr>
      <w:r w:rsidRPr="00D81166">
        <w:tab/>
        <w:t>This alert is deleted when all unverified med orders from the current admission have been verified, cancelled or otherwise no longer have a status of unverified. If current admission cannot be determined, then unverified med orders from the past 30 days are used in the deletion criteria.</w:t>
      </w:r>
    </w:p>
    <w:p w14:paraId="0A1B1A41" w14:textId="77777777" w:rsidR="005C2DA5" w:rsidRPr="00D81166" w:rsidRDefault="005C2DA5">
      <w:pPr>
        <w:pStyle w:val="NOTE-normalize"/>
      </w:pPr>
      <w:r w:rsidRPr="00D81166">
        <w:rPr>
          <w:sz w:val="32"/>
        </w:rPr>
        <w:sym w:font="Wingdings" w:char="F046"/>
      </w:r>
      <w:r w:rsidRPr="00D81166">
        <w:t xml:space="preserve"> NOTE: </w:t>
      </w:r>
      <w:r w:rsidRPr="00D81166">
        <w:tab/>
      </w:r>
      <w:r w:rsidRPr="00D81166">
        <w:rPr>
          <w:b w:val="0"/>
        </w:rPr>
        <w:t>The Unverified Orders notification is exported as ‘Disabled’. Sites can selectively enable this notification for individuals, teams, etc.</w:t>
      </w:r>
    </w:p>
    <w:p w14:paraId="20C120A6" w14:textId="59E7B6C8" w:rsidR="005C2DA5" w:rsidRPr="00D81166" w:rsidRDefault="005C2DA5">
      <w:pPr>
        <w:pStyle w:val="HEADING-L5"/>
      </w:pPr>
      <w:r w:rsidRPr="00D81166">
        <w:lastRenderedPageBreak/>
        <w:t>URGENT Imaging Request [URGENT IMAGING REQUEST]</w:t>
      </w:r>
    </w:p>
    <w:p w14:paraId="2C0E36A1" w14:textId="77777777" w:rsidR="005C2DA5" w:rsidRPr="00D81166" w:rsidRDefault="005C2DA5">
      <w:pPr>
        <w:pStyle w:val="LIST-Normalize"/>
        <w:ind w:left="1620" w:hanging="1440"/>
      </w:pPr>
      <w:r w:rsidRPr="00D81166">
        <w:rPr>
          <w:b/>
        </w:rPr>
        <w:t>Trigger:</w:t>
      </w:r>
      <w:r w:rsidRPr="00D81166">
        <w:tab/>
        <w:t>Within Radiology package</w:t>
      </w:r>
    </w:p>
    <w:p w14:paraId="38528C6A" w14:textId="77777777" w:rsidR="005C2DA5" w:rsidRPr="00D81166" w:rsidRDefault="005C2DA5">
      <w:pPr>
        <w:pStyle w:val="LIST-Normalize"/>
        <w:ind w:left="1620" w:hanging="1440"/>
      </w:pPr>
      <w:r w:rsidRPr="00D81166">
        <w:rPr>
          <w:b/>
        </w:rPr>
        <w:t>Mechanism:</w:t>
      </w:r>
      <w:r w:rsidRPr="00D81166">
        <w:tab/>
        <w:t>Radiology package determines an URGENT imaging procedure has been requested.</w:t>
      </w:r>
    </w:p>
    <w:p w14:paraId="51E194C0" w14:textId="77777777" w:rsidR="005C2DA5" w:rsidRPr="00D81166" w:rsidRDefault="005C2DA5">
      <w:pPr>
        <w:pStyle w:val="LIST-Normalize"/>
        <w:ind w:left="1620" w:hanging="1440"/>
      </w:pPr>
      <w:r w:rsidRPr="00D81166">
        <w:rPr>
          <w:b/>
        </w:rPr>
        <w:t>Message:</w:t>
      </w:r>
      <w:r w:rsidRPr="00D81166">
        <w:tab/>
        <w:t>URGENT Imaging request: &lt;procedure&gt; &lt;proc D/T&gt;.</w:t>
      </w:r>
    </w:p>
    <w:p w14:paraId="56146636" w14:textId="77777777" w:rsidR="005C2DA5" w:rsidRPr="00D81166" w:rsidRDefault="005C2DA5">
      <w:pPr>
        <w:pStyle w:val="LIST-Normalize"/>
        <w:ind w:left="1620" w:hanging="1440"/>
      </w:pPr>
      <w:r w:rsidRPr="00D81166">
        <w:rPr>
          <w:b/>
        </w:rPr>
        <w:t>Follow-up:</w:t>
      </w:r>
      <w:r w:rsidRPr="00D81166">
        <w:tab/>
        <w:t>NA</w:t>
      </w:r>
    </w:p>
    <w:p w14:paraId="67A20500" w14:textId="77777777" w:rsidR="005C2DA5" w:rsidRPr="00D81166" w:rsidRDefault="005C2DA5">
      <w:pPr>
        <w:pStyle w:val="LIST-Normalize"/>
        <w:ind w:left="1620" w:hanging="1440"/>
      </w:pPr>
      <w:r w:rsidRPr="00D81166">
        <w:rPr>
          <w:b/>
        </w:rPr>
        <w:t>Recipients:</w:t>
      </w:r>
      <w:r w:rsidRPr="00D81166">
        <w:tab/>
        <w:t>Determined and passed by Radiology package. This notification was developed with the primary intention of alerting radiology technicians and clerical personnel when an urgent imaging request was made. Like other notifications, recipients can also be identified via parameter ORB PROVIDER RECIPIENTS.</w:t>
      </w:r>
    </w:p>
    <w:p w14:paraId="4DA6B39B"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0F451CA6"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2E3D34F" w14:textId="77777777" w:rsidR="00387016" w:rsidRDefault="00387016" w:rsidP="00960236">
      <w:pPr>
        <w:pStyle w:val="Heading3"/>
      </w:pPr>
      <w:bookmarkStart w:id="636" w:name="_Toc535912453"/>
      <w:r>
        <w:br w:type="page"/>
      </w:r>
    </w:p>
    <w:p w14:paraId="71FC9619" w14:textId="3DB8D916" w:rsidR="005C2DA5" w:rsidRPr="00D81166" w:rsidRDefault="005C2DA5" w:rsidP="00960236">
      <w:pPr>
        <w:pStyle w:val="Heading3"/>
        <w:rPr>
          <w:sz w:val="20"/>
        </w:rPr>
      </w:pPr>
      <w:bookmarkStart w:id="637" w:name="_Toc23348157"/>
      <w:r w:rsidRPr="00D81166">
        <w:lastRenderedPageBreak/>
        <w:t>Notification Processing Matrix</w:t>
      </w:r>
      <w:bookmarkEnd w:id="636"/>
      <w:bookmarkEnd w:id="637"/>
    </w:p>
    <w:tbl>
      <w:tblPr>
        <w:tblW w:w="0" w:type="auto"/>
        <w:tblLayout w:type="fixed"/>
        <w:tblCellMar>
          <w:left w:w="30" w:type="dxa"/>
          <w:right w:w="30" w:type="dxa"/>
        </w:tblCellMar>
        <w:tblLook w:val="0000" w:firstRow="0" w:lastRow="0" w:firstColumn="0" w:lastColumn="0" w:noHBand="0" w:noVBand="0"/>
      </w:tblPr>
      <w:tblGrid>
        <w:gridCol w:w="611"/>
        <w:gridCol w:w="292"/>
        <w:gridCol w:w="293"/>
        <w:gridCol w:w="293"/>
        <w:gridCol w:w="293"/>
        <w:gridCol w:w="292"/>
        <w:gridCol w:w="292"/>
        <w:gridCol w:w="293"/>
        <w:gridCol w:w="292"/>
        <w:gridCol w:w="293"/>
        <w:gridCol w:w="292"/>
        <w:gridCol w:w="293"/>
        <w:gridCol w:w="293"/>
        <w:gridCol w:w="292"/>
        <w:gridCol w:w="293"/>
        <w:gridCol w:w="296"/>
        <w:gridCol w:w="293"/>
        <w:gridCol w:w="293"/>
        <w:gridCol w:w="292"/>
        <w:gridCol w:w="293"/>
        <w:gridCol w:w="293"/>
        <w:gridCol w:w="292"/>
        <w:gridCol w:w="293"/>
        <w:gridCol w:w="292"/>
        <w:gridCol w:w="297"/>
        <w:gridCol w:w="292"/>
        <w:gridCol w:w="292"/>
        <w:gridCol w:w="293"/>
        <w:gridCol w:w="293"/>
        <w:gridCol w:w="293"/>
        <w:gridCol w:w="8"/>
      </w:tblGrid>
      <w:tr w:rsidR="002658D0" w:rsidRPr="00D81166" w14:paraId="070DBC20" w14:textId="77777777" w:rsidTr="002658D0">
        <w:trPr>
          <w:trHeight w:val="272"/>
        </w:trPr>
        <w:tc>
          <w:tcPr>
            <w:tcW w:w="611" w:type="dxa"/>
            <w:tcBorders>
              <w:top w:val="nil"/>
              <w:left w:val="nil"/>
              <w:bottom w:val="nil"/>
              <w:right w:val="nil"/>
            </w:tcBorders>
          </w:tcPr>
          <w:p w14:paraId="02173951" w14:textId="77777777" w:rsidR="005C2DA5" w:rsidRPr="00D81166" w:rsidRDefault="005C2DA5">
            <w:pPr>
              <w:pStyle w:val="Table-normalize"/>
            </w:pPr>
          </w:p>
        </w:tc>
        <w:tc>
          <w:tcPr>
            <w:tcW w:w="292" w:type="dxa"/>
            <w:tcBorders>
              <w:top w:val="nil"/>
              <w:left w:val="nil"/>
              <w:bottom w:val="nil"/>
              <w:right w:val="nil"/>
            </w:tcBorders>
          </w:tcPr>
          <w:p w14:paraId="4FFE9232" w14:textId="77777777" w:rsidR="005C2DA5" w:rsidRPr="00D81166" w:rsidRDefault="005C2DA5">
            <w:pPr>
              <w:pStyle w:val="Table-normalize"/>
            </w:pPr>
          </w:p>
        </w:tc>
        <w:tc>
          <w:tcPr>
            <w:tcW w:w="879" w:type="dxa"/>
            <w:gridSpan w:val="3"/>
            <w:tcBorders>
              <w:top w:val="nil"/>
              <w:left w:val="single" w:sz="12" w:space="0" w:color="auto"/>
              <w:bottom w:val="nil"/>
              <w:right w:val="nil"/>
            </w:tcBorders>
            <w:vAlign w:val="center"/>
          </w:tcPr>
          <w:p w14:paraId="743B63BA" w14:textId="77777777" w:rsidR="005C2DA5" w:rsidRPr="00D81166" w:rsidRDefault="005C2DA5">
            <w:pPr>
              <w:pStyle w:val="Table-normalize"/>
            </w:pPr>
            <w:r w:rsidRPr="00D81166">
              <w:t>Package</w:t>
            </w:r>
          </w:p>
        </w:tc>
        <w:tc>
          <w:tcPr>
            <w:tcW w:w="292" w:type="dxa"/>
            <w:tcBorders>
              <w:top w:val="nil"/>
              <w:left w:val="nil"/>
              <w:bottom w:val="nil"/>
              <w:right w:val="nil"/>
            </w:tcBorders>
            <w:vAlign w:val="center"/>
          </w:tcPr>
          <w:p w14:paraId="256DC611" w14:textId="77777777" w:rsidR="005C2DA5" w:rsidRPr="00D81166" w:rsidRDefault="005C2DA5">
            <w:pPr>
              <w:pStyle w:val="Table-normalize"/>
            </w:pPr>
          </w:p>
        </w:tc>
        <w:tc>
          <w:tcPr>
            <w:tcW w:w="585" w:type="dxa"/>
            <w:gridSpan w:val="2"/>
            <w:tcBorders>
              <w:top w:val="nil"/>
              <w:left w:val="single" w:sz="12" w:space="0" w:color="auto"/>
              <w:bottom w:val="nil"/>
              <w:right w:val="nil"/>
            </w:tcBorders>
            <w:vAlign w:val="center"/>
          </w:tcPr>
          <w:p w14:paraId="7F543870" w14:textId="77777777" w:rsidR="005C2DA5" w:rsidRPr="00D81166" w:rsidRDefault="005C2DA5">
            <w:pPr>
              <w:pStyle w:val="Table-normalize"/>
            </w:pPr>
            <w:r w:rsidRPr="00D81166">
              <w:t>System</w:t>
            </w:r>
          </w:p>
        </w:tc>
        <w:tc>
          <w:tcPr>
            <w:tcW w:w="292" w:type="dxa"/>
            <w:tcBorders>
              <w:top w:val="nil"/>
              <w:left w:val="nil"/>
              <w:bottom w:val="nil"/>
              <w:right w:val="nil"/>
            </w:tcBorders>
            <w:vAlign w:val="center"/>
          </w:tcPr>
          <w:p w14:paraId="5D061EB7" w14:textId="77777777" w:rsidR="005C2DA5" w:rsidRPr="00D81166" w:rsidRDefault="005C2DA5">
            <w:pPr>
              <w:pStyle w:val="Table-normalize"/>
            </w:pPr>
          </w:p>
        </w:tc>
        <w:tc>
          <w:tcPr>
            <w:tcW w:w="293" w:type="dxa"/>
            <w:tcBorders>
              <w:top w:val="nil"/>
              <w:left w:val="nil"/>
              <w:bottom w:val="nil"/>
              <w:right w:val="nil"/>
            </w:tcBorders>
            <w:vAlign w:val="center"/>
          </w:tcPr>
          <w:p w14:paraId="4ED54066" w14:textId="77777777" w:rsidR="005C2DA5" w:rsidRPr="00D81166" w:rsidRDefault="005C2DA5">
            <w:pPr>
              <w:pStyle w:val="Table-normalize"/>
            </w:pPr>
          </w:p>
        </w:tc>
        <w:tc>
          <w:tcPr>
            <w:tcW w:w="585" w:type="dxa"/>
            <w:gridSpan w:val="2"/>
            <w:tcBorders>
              <w:top w:val="nil"/>
              <w:left w:val="single" w:sz="12" w:space="0" w:color="auto"/>
              <w:bottom w:val="nil"/>
              <w:right w:val="nil"/>
            </w:tcBorders>
            <w:vAlign w:val="center"/>
          </w:tcPr>
          <w:p w14:paraId="661474CD" w14:textId="77777777" w:rsidR="005C2DA5" w:rsidRPr="00D81166" w:rsidRDefault="005C2DA5">
            <w:pPr>
              <w:pStyle w:val="Table-normalize"/>
            </w:pPr>
            <w:r w:rsidRPr="00D81166">
              <w:t>Division</w:t>
            </w:r>
          </w:p>
        </w:tc>
        <w:tc>
          <w:tcPr>
            <w:tcW w:w="293" w:type="dxa"/>
            <w:tcBorders>
              <w:top w:val="nil"/>
              <w:left w:val="nil"/>
              <w:bottom w:val="nil"/>
              <w:right w:val="nil"/>
            </w:tcBorders>
            <w:vAlign w:val="center"/>
          </w:tcPr>
          <w:p w14:paraId="39D1BDF4" w14:textId="77777777" w:rsidR="005C2DA5" w:rsidRPr="00D81166" w:rsidRDefault="005C2DA5">
            <w:pPr>
              <w:pStyle w:val="Table-normalize"/>
            </w:pPr>
          </w:p>
        </w:tc>
        <w:tc>
          <w:tcPr>
            <w:tcW w:w="292" w:type="dxa"/>
            <w:tcBorders>
              <w:top w:val="nil"/>
              <w:left w:val="nil"/>
              <w:bottom w:val="nil"/>
              <w:right w:val="nil"/>
            </w:tcBorders>
            <w:vAlign w:val="center"/>
          </w:tcPr>
          <w:p w14:paraId="3E711F8B" w14:textId="77777777" w:rsidR="005C2DA5" w:rsidRPr="00D81166" w:rsidRDefault="005C2DA5">
            <w:pPr>
              <w:pStyle w:val="Table-normalize"/>
            </w:pPr>
          </w:p>
        </w:tc>
        <w:tc>
          <w:tcPr>
            <w:tcW w:w="880" w:type="dxa"/>
            <w:gridSpan w:val="3"/>
            <w:tcBorders>
              <w:top w:val="nil"/>
              <w:left w:val="single" w:sz="12" w:space="0" w:color="auto"/>
              <w:bottom w:val="nil"/>
              <w:right w:val="nil"/>
            </w:tcBorders>
            <w:vAlign w:val="center"/>
          </w:tcPr>
          <w:p w14:paraId="14D3F289" w14:textId="77777777" w:rsidR="005C2DA5" w:rsidRPr="00D81166" w:rsidRDefault="005C2DA5">
            <w:pPr>
              <w:pStyle w:val="Table-normalize"/>
            </w:pPr>
            <w:r w:rsidRPr="00D81166">
              <w:t>Location</w:t>
            </w:r>
          </w:p>
        </w:tc>
        <w:tc>
          <w:tcPr>
            <w:tcW w:w="293" w:type="dxa"/>
            <w:tcBorders>
              <w:top w:val="nil"/>
              <w:left w:val="nil"/>
              <w:bottom w:val="nil"/>
              <w:right w:val="nil"/>
            </w:tcBorders>
            <w:vAlign w:val="center"/>
          </w:tcPr>
          <w:p w14:paraId="220C3FD9" w14:textId="77777777" w:rsidR="005C2DA5" w:rsidRPr="00D81166" w:rsidRDefault="005C2DA5">
            <w:pPr>
              <w:pStyle w:val="Table-normalize"/>
            </w:pPr>
          </w:p>
        </w:tc>
        <w:tc>
          <w:tcPr>
            <w:tcW w:w="878" w:type="dxa"/>
            <w:gridSpan w:val="3"/>
            <w:tcBorders>
              <w:top w:val="nil"/>
              <w:left w:val="single" w:sz="12" w:space="0" w:color="auto"/>
              <w:bottom w:val="nil"/>
              <w:right w:val="nil"/>
            </w:tcBorders>
            <w:vAlign w:val="center"/>
          </w:tcPr>
          <w:p w14:paraId="4AFA25A6" w14:textId="77777777" w:rsidR="005C2DA5" w:rsidRPr="00D81166" w:rsidRDefault="005C2DA5">
            <w:pPr>
              <w:pStyle w:val="Table-normalize"/>
            </w:pPr>
            <w:r w:rsidRPr="00D81166">
              <w:t>Service</w:t>
            </w:r>
          </w:p>
        </w:tc>
        <w:tc>
          <w:tcPr>
            <w:tcW w:w="292" w:type="dxa"/>
            <w:tcBorders>
              <w:top w:val="nil"/>
              <w:left w:val="nil"/>
              <w:bottom w:val="nil"/>
              <w:right w:val="nil"/>
            </w:tcBorders>
            <w:vAlign w:val="center"/>
          </w:tcPr>
          <w:p w14:paraId="79832585" w14:textId="77777777" w:rsidR="005C2DA5" w:rsidRPr="00D81166" w:rsidRDefault="005C2DA5">
            <w:pPr>
              <w:pStyle w:val="Table-normalize"/>
            </w:pPr>
          </w:p>
        </w:tc>
        <w:tc>
          <w:tcPr>
            <w:tcW w:w="1173" w:type="dxa"/>
            <w:gridSpan w:val="4"/>
            <w:tcBorders>
              <w:top w:val="nil"/>
              <w:left w:val="single" w:sz="12" w:space="0" w:color="auto"/>
              <w:bottom w:val="nil"/>
              <w:right w:val="nil"/>
            </w:tcBorders>
            <w:vAlign w:val="center"/>
          </w:tcPr>
          <w:p w14:paraId="374365D0" w14:textId="77777777" w:rsidR="005C2DA5" w:rsidRPr="00D81166" w:rsidRDefault="005C2DA5">
            <w:pPr>
              <w:pStyle w:val="Table-normalize"/>
            </w:pPr>
            <w:r w:rsidRPr="00D81166">
              <w:t>Team</w:t>
            </w:r>
          </w:p>
        </w:tc>
        <w:tc>
          <w:tcPr>
            <w:tcW w:w="878" w:type="dxa"/>
            <w:gridSpan w:val="3"/>
            <w:tcBorders>
              <w:top w:val="nil"/>
              <w:left w:val="single" w:sz="12" w:space="0" w:color="auto"/>
              <w:bottom w:val="nil"/>
              <w:right w:val="nil"/>
            </w:tcBorders>
            <w:vAlign w:val="center"/>
          </w:tcPr>
          <w:p w14:paraId="2FA5B833" w14:textId="77777777" w:rsidR="005C2DA5" w:rsidRPr="00D81166" w:rsidRDefault="005C2DA5">
            <w:pPr>
              <w:pStyle w:val="Table-normalize"/>
            </w:pPr>
            <w:r w:rsidRPr="00D81166">
              <w:t>User</w:t>
            </w:r>
          </w:p>
        </w:tc>
        <w:tc>
          <w:tcPr>
            <w:tcW w:w="293" w:type="dxa"/>
            <w:gridSpan w:val="2"/>
            <w:tcBorders>
              <w:top w:val="nil"/>
              <w:left w:val="nil"/>
              <w:bottom w:val="nil"/>
              <w:right w:val="single" w:sz="12" w:space="0" w:color="auto"/>
            </w:tcBorders>
          </w:tcPr>
          <w:p w14:paraId="03985BFD" w14:textId="77777777" w:rsidR="005C2DA5" w:rsidRPr="00D81166" w:rsidRDefault="005C2DA5">
            <w:pPr>
              <w:pStyle w:val="Table-normalize"/>
            </w:pPr>
          </w:p>
        </w:tc>
      </w:tr>
      <w:tr w:rsidR="002658D0" w:rsidRPr="00D81166" w14:paraId="1971F76A" w14:textId="77777777" w:rsidTr="002658D0">
        <w:trPr>
          <w:gridAfter w:val="1"/>
          <w:wAfter w:w="8" w:type="dxa"/>
          <w:trHeight w:val="272"/>
        </w:trPr>
        <w:tc>
          <w:tcPr>
            <w:tcW w:w="611" w:type="dxa"/>
            <w:tcBorders>
              <w:top w:val="nil"/>
              <w:left w:val="nil"/>
              <w:bottom w:val="nil"/>
              <w:right w:val="nil"/>
            </w:tcBorders>
            <w:vAlign w:val="center"/>
          </w:tcPr>
          <w:p w14:paraId="34F6C87B" w14:textId="77777777" w:rsidR="005C2DA5" w:rsidRPr="00D81166" w:rsidRDefault="005C2DA5">
            <w:pPr>
              <w:pStyle w:val="Table-normalize"/>
            </w:pPr>
          </w:p>
        </w:tc>
        <w:tc>
          <w:tcPr>
            <w:tcW w:w="292" w:type="dxa"/>
            <w:tcBorders>
              <w:top w:val="nil"/>
              <w:left w:val="nil"/>
              <w:bottom w:val="nil"/>
              <w:right w:val="nil"/>
            </w:tcBorders>
            <w:vAlign w:val="center"/>
          </w:tcPr>
          <w:p w14:paraId="7A75DAA4"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1651BC1E" w14:textId="77777777" w:rsidR="005C2DA5" w:rsidRPr="00D81166" w:rsidRDefault="005C2DA5">
            <w:pPr>
              <w:pStyle w:val="Table-normalize"/>
            </w:pPr>
            <w:r w:rsidRPr="00D81166">
              <w:t>D</w:t>
            </w:r>
          </w:p>
        </w:tc>
        <w:tc>
          <w:tcPr>
            <w:tcW w:w="292" w:type="dxa"/>
            <w:tcBorders>
              <w:top w:val="nil"/>
              <w:left w:val="nil"/>
              <w:bottom w:val="nil"/>
              <w:right w:val="nil"/>
            </w:tcBorders>
            <w:vAlign w:val="center"/>
          </w:tcPr>
          <w:p w14:paraId="58AA8C29" w14:textId="77777777" w:rsidR="005C2DA5" w:rsidRPr="00D81166" w:rsidRDefault="005C2DA5">
            <w:pPr>
              <w:pStyle w:val="Table-normalize"/>
            </w:pPr>
            <w:r w:rsidRPr="00D81166">
              <w:t>E</w:t>
            </w:r>
          </w:p>
        </w:tc>
        <w:tc>
          <w:tcPr>
            <w:tcW w:w="293" w:type="dxa"/>
            <w:tcBorders>
              <w:top w:val="nil"/>
              <w:left w:val="nil"/>
              <w:bottom w:val="nil"/>
              <w:right w:val="nil"/>
            </w:tcBorders>
            <w:vAlign w:val="center"/>
          </w:tcPr>
          <w:p w14:paraId="21CFE2C1" w14:textId="77777777" w:rsidR="005C2DA5" w:rsidRPr="00D81166" w:rsidRDefault="005C2DA5">
            <w:pPr>
              <w:pStyle w:val="Table-normalize"/>
            </w:pPr>
            <w:r w:rsidRPr="00D81166">
              <w:t>M</w:t>
            </w:r>
          </w:p>
        </w:tc>
        <w:tc>
          <w:tcPr>
            <w:tcW w:w="292" w:type="dxa"/>
            <w:tcBorders>
              <w:top w:val="nil"/>
              <w:left w:val="nil"/>
              <w:bottom w:val="nil"/>
              <w:right w:val="nil"/>
            </w:tcBorders>
            <w:vAlign w:val="center"/>
          </w:tcPr>
          <w:p w14:paraId="3F3AC222"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4C3658C9" w14:textId="77777777" w:rsidR="005C2DA5" w:rsidRPr="00D81166" w:rsidRDefault="005C2DA5">
            <w:pPr>
              <w:pStyle w:val="Table-normalize"/>
            </w:pPr>
            <w:r w:rsidRPr="00D81166">
              <w:t>D</w:t>
            </w:r>
          </w:p>
        </w:tc>
        <w:tc>
          <w:tcPr>
            <w:tcW w:w="293" w:type="dxa"/>
            <w:tcBorders>
              <w:top w:val="nil"/>
              <w:left w:val="nil"/>
              <w:bottom w:val="nil"/>
              <w:right w:val="nil"/>
            </w:tcBorders>
            <w:vAlign w:val="center"/>
          </w:tcPr>
          <w:p w14:paraId="5BF8E6F7" w14:textId="77777777" w:rsidR="005C2DA5" w:rsidRPr="00D81166" w:rsidRDefault="005C2DA5">
            <w:pPr>
              <w:pStyle w:val="Table-normalize"/>
            </w:pPr>
            <w:r w:rsidRPr="00D81166">
              <w:t>E</w:t>
            </w:r>
          </w:p>
        </w:tc>
        <w:tc>
          <w:tcPr>
            <w:tcW w:w="292" w:type="dxa"/>
            <w:tcBorders>
              <w:top w:val="nil"/>
              <w:left w:val="nil"/>
              <w:bottom w:val="nil"/>
              <w:right w:val="nil"/>
            </w:tcBorders>
            <w:vAlign w:val="center"/>
          </w:tcPr>
          <w:p w14:paraId="76C18AA9" w14:textId="77777777" w:rsidR="005C2DA5" w:rsidRPr="00D81166" w:rsidRDefault="005C2DA5">
            <w:pPr>
              <w:pStyle w:val="Table-normalize"/>
            </w:pPr>
            <w:r w:rsidRPr="00D81166">
              <w:t>M</w:t>
            </w:r>
          </w:p>
        </w:tc>
        <w:tc>
          <w:tcPr>
            <w:tcW w:w="293" w:type="dxa"/>
            <w:tcBorders>
              <w:top w:val="nil"/>
              <w:left w:val="nil"/>
              <w:bottom w:val="nil"/>
              <w:right w:val="nil"/>
            </w:tcBorders>
            <w:vAlign w:val="center"/>
          </w:tcPr>
          <w:p w14:paraId="79F17C0A"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40307535" w14:textId="77777777" w:rsidR="005C2DA5" w:rsidRPr="00D81166" w:rsidRDefault="005C2DA5">
            <w:pPr>
              <w:pStyle w:val="Table-normalize"/>
            </w:pPr>
            <w:r w:rsidRPr="00D81166">
              <w:t>D</w:t>
            </w:r>
          </w:p>
        </w:tc>
        <w:tc>
          <w:tcPr>
            <w:tcW w:w="292" w:type="dxa"/>
            <w:tcBorders>
              <w:top w:val="nil"/>
              <w:left w:val="nil"/>
              <w:bottom w:val="nil"/>
              <w:right w:val="nil"/>
            </w:tcBorders>
            <w:vAlign w:val="center"/>
          </w:tcPr>
          <w:p w14:paraId="1E0D498C" w14:textId="77777777" w:rsidR="005C2DA5" w:rsidRPr="00D81166" w:rsidRDefault="005C2DA5">
            <w:pPr>
              <w:pStyle w:val="Table-normalize"/>
            </w:pPr>
            <w:r w:rsidRPr="00D81166">
              <w:t>E</w:t>
            </w:r>
          </w:p>
        </w:tc>
        <w:tc>
          <w:tcPr>
            <w:tcW w:w="293" w:type="dxa"/>
            <w:tcBorders>
              <w:top w:val="nil"/>
              <w:left w:val="nil"/>
              <w:bottom w:val="nil"/>
              <w:right w:val="nil"/>
            </w:tcBorders>
            <w:vAlign w:val="center"/>
          </w:tcPr>
          <w:p w14:paraId="7ECB4AC9" w14:textId="77777777" w:rsidR="005C2DA5" w:rsidRPr="00D81166" w:rsidRDefault="005C2DA5">
            <w:pPr>
              <w:pStyle w:val="Table-normalize"/>
            </w:pPr>
            <w:r w:rsidRPr="00D81166">
              <w:t>M</w:t>
            </w:r>
          </w:p>
        </w:tc>
        <w:tc>
          <w:tcPr>
            <w:tcW w:w="292" w:type="dxa"/>
            <w:tcBorders>
              <w:top w:val="nil"/>
              <w:left w:val="nil"/>
              <w:bottom w:val="nil"/>
              <w:right w:val="nil"/>
            </w:tcBorders>
            <w:vAlign w:val="center"/>
          </w:tcPr>
          <w:p w14:paraId="5800F36F"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3787D140" w14:textId="77777777" w:rsidR="005C2DA5" w:rsidRPr="00D81166" w:rsidRDefault="005C2DA5">
            <w:pPr>
              <w:pStyle w:val="Table-normalize"/>
            </w:pPr>
            <w:r w:rsidRPr="00D81166">
              <w:t>D</w:t>
            </w:r>
          </w:p>
        </w:tc>
        <w:tc>
          <w:tcPr>
            <w:tcW w:w="294" w:type="dxa"/>
            <w:tcBorders>
              <w:top w:val="nil"/>
              <w:left w:val="nil"/>
              <w:bottom w:val="nil"/>
              <w:right w:val="nil"/>
            </w:tcBorders>
            <w:vAlign w:val="center"/>
          </w:tcPr>
          <w:p w14:paraId="70735B9D" w14:textId="77777777" w:rsidR="005C2DA5" w:rsidRPr="00D81166" w:rsidRDefault="005C2DA5">
            <w:pPr>
              <w:pStyle w:val="Table-normalize"/>
            </w:pPr>
            <w:r w:rsidRPr="00D81166">
              <w:t>E</w:t>
            </w:r>
          </w:p>
        </w:tc>
        <w:tc>
          <w:tcPr>
            <w:tcW w:w="292" w:type="dxa"/>
            <w:tcBorders>
              <w:top w:val="nil"/>
              <w:left w:val="nil"/>
              <w:bottom w:val="nil"/>
              <w:right w:val="nil"/>
            </w:tcBorders>
            <w:vAlign w:val="center"/>
          </w:tcPr>
          <w:p w14:paraId="148E8E4C" w14:textId="77777777" w:rsidR="005C2DA5" w:rsidRPr="00D81166" w:rsidRDefault="005C2DA5">
            <w:pPr>
              <w:pStyle w:val="Table-normalize"/>
            </w:pPr>
            <w:r w:rsidRPr="00D81166">
              <w:t>M</w:t>
            </w:r>
          </w:p>
        </w:tc>
        <w:tc>
          <w:tcPr>
            <w:tcW w:w="293" w:type="dxa"/>
            <w:tcBorders>
              <w:top w:val="nil"/>
              <w:left w:val="nil"/>
              <w:bottom w:val="nil"/>
              <w:right w:val="nil"/>
            </w:tcBorders>
            <w:vAlign w:val="center"/>
          </w:tcPr>
          <w:p w14:paraId="3BF5C19E"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5E11933A" w14:textId="77777777" w:rsidR="005C2DA5" w:rsidRPr="00D81166" w:rsidRDefault="005C2DA5">
            <w:pPr>
              <w:pStyle w:val="Table-normalize"/>
            </w:pPr>
            <w:r w:rsidRPr="00D81166">
              <w:t>D</w:t>
            </w:r>
          </w:p>
        </w:tc>
        <w:tc>
          <w:tcPr>
            <w:tcW w:w="293" w:type="dxa"/>
            <w:tcBorders>
              <w:top w:val="nil"/>
              <w:left w:val="nil"/>
              <w:bottom w:val="nil"/>
              <w:right w:val="nil"/>
            </w:tcBorders>
            <w:vAlign w:val="center"/>
          </w:tcPr>
          <w:p w14:paraId="634A0730" w14:textId="77777777" w:rsidR="005C2DA5" w:rsidRPr="00D81166" w:rsidRDefault="005C2DA5">
            <w:pPr>
              <w:pStyle w:val="Table-normalize"/>
            </w:pPr>
            <w:r w:rsidRPr="00D81166">
              <w:t>E</w:t>
            </w:r>
          </w:p>
        </w:tc>
        <w:tc>
          <w:tcPr>
            <w:tcW w:w="292" w:type="dxa"/>
            <w:tcBorders>
              <w:top w:val="nil"/>
              <w:left w:val="nil"/>
              <w:bottom w:val="nil"/>
              <w:right w:val="nil"/>
            </w:tcBorders>
            <w:vAlign w:val="center"/>
          </w:tcPr>
          <w:p w14:paraId="2A02A497" w14:textId="77777777" w:rsidR="005C2DA5" w:rsidRPr="00D81166" w:rsidRDefault="005C2DA5">
            <w:pPr>
              <w:pStyle w:val="Table-normalize"/>
            </w:pPr>
            <w:r w:rsidRPr="00D81166">
              <w:t>M</w:t>
            </w:r>
          </w:p>
        </w:tc>
        <w:tc>
          <w:tcPr>
            <w:tcW w:w="292" w:type="dxa"/>
            <w:tcBorders>
              <w:top w:val="nil"/>
              <w:left w:val="nil"/>
              <w:bottom w:val="nil"/>
              <w:right w:val="nil"/>
            </w:tcBorders>
            <w:vAlign w:val="center"/>
          </w:tcPr>
          <w:p w14:paraId="4270FAC4"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0350F6BE" w14:textId="77777777" w:rsidR="005C2DA5" w:rsidRPr="00D81166" w:rsidRDefault="005C2DA5">
            <w:pPr>
              <w:pStyle w:val="Table-normalize"/>
            </w:pPr>
            <w:r w:rsidRPr="00D81166">
              <w:t>D</w:t>
            </w:r>
          </w:p>
        </w:tc>
        <w:tc>
          <w:tcPr>
            <w:tcW w:w="292" w:type="dxa"/>
            <w:tcBorders>
              <w:top w:val="nil"/>
              <w:left w:val="nil"/>
              <w:bottom w:val="nil"/>
              <w:right w:val="nil"/>
            </w:tcBorders>
            <w:vAlign w:val="center"/>
          </w:tcPr>
          <w:p w14:paraId="541679B7" w14:textId="77777777" w:rsidR="005C2DA5" w:rsidRPr="00D81166" w:rsidRDefault="005C2DA5">
            <w:pPr>
              <w:pStyle w:val="Table-normalize"/>
            </w:pPr>
            <w:r w:rsidRPr="00D81166">
              <w:t>E</w:t>
            </w:r>
          </w:p>
        </w:tc>
        <w:tc>
          <w:tcPr>
            <w:tcW w:w="295" w:type="dxa"/>
            <w:tcBorders>
              <w:top w:val="nil"/>
              <w:left w:val="nil"/>
              <w:bottom w:val="nil"/>
              <w:right w:val="nil"/>
            </w:tcBorders>
            <w:vAlign w:val="center"/>
          </w:tcPr>
          <w:p w14:paraId="7D483F24" w14:textId="77777777" w:rsidR="005C2DA5" w:rsidRPr="00D81166" w:rsidRDefault="005C2DA5">
            <w:pPr>
              <w:pStyle w:val="Table-normalize"/>
            </w:pPr>
            <w:r w:rsidRPr="00D81166">
              <w:t>M</w:t>
            </w:r>
          </w:p>
        </w:tc>
        <w:tc>
          <w:tcPr>
            <w:tcW w:w="292" w:type="dxa"/>
            <w:tcBorders>
              <w:top w:val="nil"/>
              <w:left w:val="nil"/>
              <w:bottom w:val="nil"/>
              <w:right w:val="nil"/>
            </w:tcBorders>
            <w:vAlign w:val="center"/>
          </w:tcPr>
          <w:p w14:paraId="57AB3ADE"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5EFE3AFA" w14:textId="77777777" w:rsidR="005C2DA5" w:rsidRPr="00D81166" w:rsidRDefault="005C2DA5">
            <w:pPr>
              <w:pStyle w:val="Table-normalize"/>
            </w:pPr>
            <w:r w:rsidRPr="00D81166">
              <w:t>D</w:t>
            </w:r>
          </w:p>
        </w:tc>
        <w:tc>
          <w:tcPr>
            <w:tcW w:w="293" w:type="dxa"/>
            <w:tcBorders>
              <w:top w:val="nil"/>
              <w:left w:val="nil"/>
              <w:bottom w:val="nil"/>
              <w:right w:val="nil"/>
            </w:tcBorders>
            <w:vAlign w:val="center"/>
          </w:tcPr>
          <w:p w14:paraId="5A296AFA" w14:textId="77777777" w:rsidR="005C2DA5" w:rsidRPr="00D81166" w:rsidRDefault="005C2DA5">
            <w:pPr>
              <w:pStyle w:val="Table-normalize"/>
            </w:pPr>
            <w:r w:rsidRPr="00D81166">
              <w:t>E</w:t>
            </w:r>
          </w:p>
        </w:tc>
        <w:tc>
          <w:tcPr>
            <w:tcW w:w="292" w:type="dxa"/>
            <w:tcBorders>
              <w:top w:val="nil"/>
              <w:left w:val="nil"/>
              <w:bottom w:val="nil"/>
              <w:right w:val="nil"/>
            </w:tcBorders>
            <w:vAlign w:val="center"/>
          </w:tcPr>
          <w:p w14:paraId="01F9D0B7" w14:textId="77777777" w:rsidR="005C2DA5" w:rsidRPr="00D81166" w:rsidRDefault="005C2DA5">
            <w:pPr>
              <w:pStyle w:val="Table-normalize"/>
            </w:pPr>
            <w:r w:rsidRPr="00D81166">
              <w:t>M</w:t>
            </w:r>
          </w:p>
        </w:tc>
        <w:tc>
          <w:tcPr>
            <w:tcW w:w="293" w:type="dxa"/>
            <w:tcBorders>
              <w:top w:val="nil"/>
              <w:left w:val="nil"/>
              <w:bottom w:val="nil"/>
              <w:right w:val="single" w:sz="12" w:space="0" w:color="auto"/>
            </w:tcBorders>
            <w:vAlign w:val="center"/>
          </w:tcPr>
          <w:p w14:paraId="67C8B26D" w14:textId="77777777" w:rsidR="005C2DA5" w:rsidRPr="00D81166" w:rsidRDefault="005C2DA5">
            <w:pPr>
              <w:pStyle w:val="Table-normalize"/>
            </w:pPr>
          </w:p>
        </w:tc>
      </w:tr>
      <w:tr w:rsidR="002658D0" w:rsidRPr="00D81166" w14:paraId="67747C65" w14:textId="77777777" w:rsidTr="002658D0">
        <w:trPr>
          <w:gridAfter w:val="1"/>
          <w:wAfter w:w="8" w:type="dxa"/>
          <w:trHeight w:val="272"/>
        </w:trPr>
        <w:tc>
          <w:tcPr>
            <w:tcW w:w="611" w:type="dxa"/>
            <w:tcBorders>
              <w:top w:val="single" w:sz="12" w:space="0" w:color="auto"/>
              <w:left w:val="nil"/>
              <w:bottom w:val="nil"/>
              <w:right w:val="nil"/>
            </w:tcBorders>
            <w:vAlign w:val="center"/>
          </w:tcPr>
          <w:p w14:paraId="442D52A2" w14:textId="77777777" w:rsidR="005C2DA5" w:rsidRPr="00D81166" w:rsidRDefault="005C2DA5">
            <w:pPr>
              <w:pStyle w:val="Table-normalize"/>
            </w:pPr>
            <w:r w:rsidRPr="00D81166">
              <w:t>Package</w:t>
            </w:r>
          </w:p>
        </w:tc>
        <w:tc>
          <w:tcPr>
            <w:tcW w:w="292" w:type="dxa"/>
            <w:tcBorders>
              <w:top w:val="single" w:sz="12" w:space="0" w:color="auto"/>
              <w:left w:val="nil"/>
              <w:bottom w:val="nil"/>
              <w:right w:val="nil"/>
            </w:tcBorders>
            <w:vAlign w:val="center"/>
          </w:tcPr>
          <w:p w14:paraId="19C7E260" w14:textId="77777777" w:rsidR="005C2DA5" w:rsidRPr="00D81166" w:rsidRDefault="005C2DA5">
            <w:pPr>
              <w:pStyle w:val="Table-normalize"/>
            </w:pPr>
            <w:r w:rsidRPr="00D81166">
              <w:t>D</w:t>
            </w:r>
          </w:p>
        </w:tc>
        <w:tc>
          <w:tcPr>
            <w:tcW w:w="293" w:type="dxa"/>
            <w:tcBorders>
              <w:top w:val="single" w:sz="12" w:space="0" w:color="auto"/>
              <w:left w:val="single" w:sz="12" w:space="0" w:color="auto"/>
              <w:bottom w:val="nil"/>
              <w:right w:val="nil"/>
            </w:tcBorders>
            <w:vAlign w:val="center"/>
          </w:tcPr>
          <w:p w14:paraId="24444854"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6A9794FB" w14:textId="77777777" w:rsidR="005C2DA5" w:rsidRPr="00D81166" w:rsidRDefault="005C2DA5">
            <w:pPr>
              <w:pStyle w:val="Table-normalize"/>
            </w:pPr>
          </w:p>
        </w:tc>
        <w:tc>
          <w:tcPr>
            <w:tcW w:w="293" w:type="dxa"/>
            <w:tcBorders>
              <w:top w:val="single" w:sz="12" w:space="0" w:color="auto"/>
              <w:left w:val="nil"/>
              <w:bottom w:val="nil"/>
              <w:right w:val="nil"/>
            </w:tcBorders>
            <w:vAlign w:val="center"/>
          </w:tcPr>
          <w:p w14:paraId="543B528D" w14:textId="77777777" w:rsidR="005C2DA5" w:rsidRPr="00D81166" w:rsidRDefault="005C2DA5">
            <w:pPr>
              <w:pStyle w:val="Table-normalize"/>
            </w:pPr>
          </w:p>
        </w:tc>
        <w:tc>
          <w:tcPr>
            <w:tcW w:w="292" w:type="dxa"/>
            <w:tcBorders>
              <w:top w:val="single" w:sz="12" w:space="0" w:color="auto"/>
              <w:left w:val="nil"/>
              <w:bottom w:val="nil"/>
              <w:right w:val="nil"/>
            </w:tcBorders>
            <w:vAlign w:val="center"/>
          </w:tcPr>
          <w:p w14:paraId="02DABE3F" w14:textId="77777777" w:rsidR="005C2DA5" w:rsidRPr="00D81166" w:rsidRDefault="005C2DA5">
            <w:pPr>
              <w:pStyle w:val="Table-normalize"/>
            </w:pPr>
          </w:p>
        </w:tc>
        <w:tc>
          <w:tcPr>
            <w:tcW w:w="292" w:type="dxa"/>
            <w:tcBorders>
              <w:top w:val="single" w:sz="12" w:space="0" w:color="auto"/>
              <w:left w:val="single" w:sz="12" w:space="0" w:color="auto"/>
              <w:bottom w:val="nil"/>
              <w:right w:val="nil"/>
            </w:tcBorders>
            <w:vAlign w:val="center"/>
          </w:tcPr>
          <w:p w14:paraId="1CC13441"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3AFE7264"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4E772977"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4C7E8A7A"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2D9358C4"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08C12701"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750215FF"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6C12C029"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2662CDB9" w14:textId="77777777" w:rsidR="005C2DA5" w:rsidRPr="00D81166" w:rsidRDefault="005C2DA5">
            <w:pPr>
              <w:pStyle w:val="Table-normalize"/>
            </w:pPr>
            <w:r w:rsidRPr="00D81166">
              <w:t>N</w:t>
            </w:r>
          </w:p>
        </w:tc>
        <w:tc>
          <w:tcPr>
            <w:tcW w:w="294" w:type="dxa"/>
            <w:tcBorders>
              <w:top w:val="single" w:sz="12" w:space="0" w:color="auto"/>
              <w:left w:val="nil"/>
              <w:bottom w:val="nil"/>
              <w:right w:val="nil"/>
            </w:tcBorders>
            <w:vAlign w:val="center"/>
          </w:tcPr>
          <w:p w14:paraId="377AEA2E"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0176B47E"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41F6E7B7"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38243C30"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6125C12C"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0070969F"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7A4EF8DF"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42AE7C2C"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3ADE7E6C" w14:textId="77777777" w:rsidR="005C2DA5" w:rsidRPr="00D81166" w:rsidRDefault="005C2DA5">
            <w:pPr>
              <w:pStyle w:val="Table-normalize"/>
            </w:pPr>
            <w:r w:rsidRPr="00D81166">
              <w:t>Y</w:t>
            </w:r>
          </w:p>
        </w:tc>
        <w:tc>
          <w:tcPr>
            <w:tcW w:w="295" w:type="dxa"/>
            <w:tcBorders>
              <w:top w:val="single" w:sz="12" w:space="0" w:color="auto"/>
              <w:left w:val="nil"/>
              <w:bottom w:val="nil"/>
              <w:right w:val="nil"/>
            </w:tcBorders>
            <w:vAlign w:val="center"/>
          </w:tcPr>
          <w:p w14:paraId="04A4D84B"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430A6DAB"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021E0A59"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557FA7E9"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1D597C9A" w14:textId="77777777" w:rsidR="005C2DA5" w:rsidRPr="00D81166" w:rsidRDefault="005C2DA5">
            <w:pPr>
              <w:pStyle w:val="Table-normalize"/>
            </w:pPr>
            <w:r w:rsidRPr="00D81166">
              <w:t>Y</w:t>
            </w:r>
          </w:p>
        </w:tc>
        <w:tc>
          <w:tcPr>
            <w:tcW w:w="293" w:type="dxa"/>
            <w:tcBorders>
              <w:top w:val="single" w:sz="12" w:space="0" w:color="auto"/>
              <w:left w:val="nil"/>
              <w:bottom w:val="nil"/>
              <w:right w:val="single" w:sz="12" w:space="0" w:color="auto"/>
            </w:tcBorders>
            <w:vAlign w:val="center"/>
          </w:tcPr>
          <w:p w14:paraId="0D0DDA18" w14:textId="77777777" w:rsidR="005C2DA5" w:rsidRPr="00D81166" w:rsidRDefault="005C2DA5">
            <w:pPr>
              <w:pStyle w:val="Table-normalize"/>
            </w:pPr>
            <w:r w:rsidRPr="00D81166">
              <w:t>N</w:t>
            </w:r>
          </w:p>
        </w:tc>
      </w:tr>
      <w:tr w:rsidR="002658D0" w:rsidRPr="00D81166" w14:paraId="3B38CE6A" w14:textId="77777777" w:rsidTr="002658D0">
        <w:trPr>
          <w:gridAfter w:val="1"/>
          <w:wAfter w:w="8" w:type="dxa"/>
          <w:trHeight w:val="272"/>
        </w:trPr>
        <w:tc>
          <w:tcPr>
            <w:tcW w:w="611" w:type="dxa"/>
            <w:tcBorders>
              <w:top w:val="nil"/>
              <w:left w:val="nil"/>
              <w:bottom w:val="nil"/>
              <w:right w:val="nil"/>
            </w:tcBorders>
            <w:vAlign w:val="center"/>
          </w:tcPr>
          <w:p w14:paraId="7AD518F0" w14:textId="77777777" w:rsidR="005C2DA5" w:rsidRPr="00D81166" w:rsidRDefault="005C2DA5">
            <w:pPr>
              <w:pStyle w:val="Table-normalize"/>
            </w:pPr>
          </w:p>
        </w:tc>
        <w:tc>
          <w:tcPr>
            <w:tcW w:w="292" w:type="dxa"/>
            <w:tcBorders>
              <w:top w:val="nil"/>
              <w:left w:val="nil"/>
              <w:bottom w:val="nil"/>
              <w:right w:val="nil"/>
            </w:tcBorders>
            <w:vAlign w:val="center"/>
          </w:tcPr>
          <w:p w14:paraId="5C2A9EC1" w14:textId="77777777" w:rsidR="005C2DA5" w:rsidRPr="00D81166" w:rsidRDefault="005C2DA5">
            <w:pPr>
              <w:pStyle w:val="Table-normalize"/>
            </w:pPr>
            <w:r w:rsidRPr="00D81166">
              <w:t>E</w:t>
            </w:r>
          </w:p>
        </w:tc>
        <w:tc>
          <w:tcPr>
            <w:tcW w:w="293" w:type="dxa"/>
            <w:tcBorders>
              <w:top w:val="nil"/>
              <w:left w:val="single" w:sz="12" w:space="0" w:color="auto"/>
              <w:bottom w:val="nil"/>
              <w:right w:val="nil"/>
            </w:tcBorders>
            <w:vAlign w:val="center"/>
          </w:tcPr>
          <w:p w14:paraId="6A193DC8" w14:textId="77777777" w:rsidR="005C2DA5" w:rsidRPr="00D81166" w:rsidRDefault="005C2DA5">
            <w:pPr>
              <w:pStyle w:val="Table-normalize"/>
            </w:pPr>
          </w:p>
        </w:tc>
        <w:tc>
          <w:tcPr>
            <w:tcW w:w="292" w:type="dxa"/>
            <w:tcBorders>
              <w:top w:val="nil"/>
              <w:left w:val="nil"/>
              <w:bottom w:val="nil"/>
              <w:right w:val="nil"/>
            </w:tcBorders>
            <w:vAlign w:val="center"/>
          </w:tcPr>
          <w:p w14:paraId="65642288"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D8DA56E" w14:textId="77777777" w:rsidR="005C2DA5" w:rsidRPr="00D81166" w:rsidRDefault="005C2DA5">
            <w:pPr>
              <w:pStyle w:val="Table-normalize"/>
            </w:pPr>
          </w:p>
        </w:tc>
        <w:tc>
          <w:tcPr>
            <w:tcW w:w="292" w:type="dxa"/>
            <w:tcBorders>
              <w:top w:val="nil"/>
              <w:left w:val="nil"/>
              <w:bottom w:val="nil"/>
              <w:right w:val="nil"/>
            </w:tcBorders>
            <w:vAlign w:val="center"/>
          </w:tcPr>
          <w:p w14:paraId="4E1047A0"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619896B8"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35DB09A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F0D37D6"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923D81F"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5F26ECC2"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7355C3F6"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C4BAD6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E472334"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4A1E47E0"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06B828E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20504AC"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5911884"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5A667E95"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2912F31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703C45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68F3BE8"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7FF9FD02"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346C2BBD"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34D6CEC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FC8397C"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2F520790"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78F8FE05"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335F670"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483BDA76" w14:textId="77777777" w:rsidR="005C2DA5" w:rsidRPr="00D81166" w:rsidRDefault="005C2DA5">
            <w:pPr>
              <w:pStyle w:val="Table-normalize"/>
            </w:pPr>
            <w:r w:rsidRPr="00D81166">
              <w:t>Y</w:t>
            </w:r>
          </w:p>
        </w:tc>
      </w:tr>
      <w:tr w:rsidR="002658D0" w:rsidRPr="00D81166" w14:paraId="23117542" w14:textId="77777777" w:rsidTr="002658D0">
        <w:trPr>
          <w:gridAfter w:val="1"/>
          <w:wAfter w:w="8" w:type="dxa"/>
          <w:trHeight w:val="272"/>
        </w:trPr>
        <w:tc>
          <w:tcPr>
            <w:tcW w:w="611" w:type="dxa"/>
            <w:tcBorders>
              <w:top w:val="nil"/>
              <w:left w:val="nil"/>
              <w:bottom w:val="nil"/>
              <w:right w:val="nil"/>
            </w:tcBorders>
            <w:vAlign w:val="center"/>
          </w:tcPr>
          <w:p w14:paraId="0D53986B" w14:textId="77777777" w:rsidR="005C2DA5" w:rsidRPr="00D81166" w:rsidRDefault="005C2DA5">
            <w:pPr>
              <w:pStyle w:val="Table-normalize"/>
            </w:pPr>
          </w:p>
        </w:tc>
        <w:tc>
          <w:tcPr>
            <w:tcW w:w="292" w:type="dxa"/>
            <w:tcBorders>
              <w:top w:val="nil"/>
              <w:left w:val="nil"/>
              <w:bottom w:val="nil"/>
              <w:right w:val="nil"/>
            </w:tcBorders>
            <w:vAlign w:val="center"/>
          </w:tcPr>
          <w:p w14:paraId="5B0B0787" w14:textId="77777777" w:rsidR="005C2DA5" w:rsidRPr="00D81166" w:rsidRDefault="005C2DA5">
            <w:pPr>
              <w:pStyle w:val="Table-normalize"/>
            </w:pPr>
            <w:r w:rsidRPr="00D81166">
              <w:t>M</w:t>
            </w:r>
          </w:p>
        </w:tc>
        <w:tc>
          <w:tcPr>
            <w:tcW w:w="293" w:type="dxa"/>
            <w:tcBorders>
              <w:top w:val="nil"/>
              <w:left w:val="single" w:sz="12" w:space="0" w:color="auto"/>
              <w:bottom w:val="nil"/>
              <w:right w:val="nil"/>
            </w:tcBorders>
            <w:vAlign w:val="center"/>
          </w:tcPr>
          <w:p w14:paraId="512CAAE5" w14:textId="77777777" w:rsidR="005C2DA5" w:rsidRPr="00D81166" w:rsidRDefault="005C2DA5">
            <w:pPr>
              <w:pStyle w:val="Table-normalize"/>
            </w:pPr>
          </w:p>
        </w:tc>
        <w:tc>
          <w:tcPr>
            <w:tcW w:w="292" w:type="dxa"/>
            <w:tcBorders>
              <w:top w:val="nil"/>
              <w:left w:val="nil"/>
              <w:bottom w:val="nil"/>
              <w:right w:val="nil"/>
            </w:tcBorders>
            <w:vAlign w:val="center"/>
          </w:tcPr>
          <w:p w14:paraId="39A4FFC3" w14:textId="77777777" w:rsidR="005C2DA5" w:rsidRPr="00D81166" w:rsidRDefault="005C2DA5">
            <w:pPr>
              <w:pStyle w:val="Table-normalize"/>
            </w:pPr>
          </w:p>
        </w:tc>
        <w:tc>
          <w:tcPr>
            <w:tcW w:w="293" w:type="dxa"/>
            <w:tcBorders>
              <w:top w:val="nil"/>
              <w:left w:val="nil"/>
              <w:bottom w:val="nil"/>
              <w:right w:val="nil"/>
            </w:tcBorders>
            <w:vAlign w:val="center"/>
          </w:tcPr>
          <w:p w14:paraId="09F4BD4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D0CF8D3"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45B26F73"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696A5C7A"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06A9C06"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4F054A5"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12EBF5D7"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0142FFE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260807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B2C06A7"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73082252"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1A1999B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32B4AD0"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EE1EA07"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0BDBC791"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983C1E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EB32FB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B3A1CB4"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5F6BF915"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4C3F96B6"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3E85962A"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5DE9F21"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688B6E9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81F244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DC05857"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0709EE8E" w14:textId="77777777" w:rsidR="005C2DA5" w:rsidRPr="00D81166" w:rsidRDefault="005C2DA5">
            <w:pPr>
              <w:pStyle w:val="Table-normalize"/>
            </w:pPr>
            <w:r w:rsidRPr="00D81166">
              <w:t>Y</w:t>
            </w:r>
          </w:p>
        </w:tc>
      </w:tr>
      <w:tr w:rsidR="002658D0" w:rsidRPr="00D81166" w14:paraId="454CA2E3" w14:textId="77777777" w:rsidTr="002658D0">
        <w:trPr>
          <w:gridAfter w:val="1"/>
          <w:wAfter w:w="8" w:type="dxa"/>
          <w:trHeight w:val="272"/>
        </w:trPr>
        <w:tc>
          <w:tcPr>
            <w:tcW w:w="611" w:type="dxa"/>
            <w:tcBorders>
              <w:top w:val="nil"/>
              <w:left w:val="nil"/>
              <w:bottom w:val="nil"/>
              <w:right w:val="nil"/>
            </w:tcBorders>
            <w:vAlign w:val="center"/>
          </w:tcPr>
          <w:p w14:paraId="6FCC3D3D" w14:textId="77777777" w:rsidR="005C2DA5" w:rsidRPr="00D81166" w:rsidRDefault="005C2DA5">
            <w:pPr>
              <w:pStyle w:val="Table-normalize"/>
            </w:pPr>
          </w:p>
        </w:tc>
        <w:tc>
          <w:tcPr>
            <w:tcW w:w="292" w:type="dxa"/>
            <w:tcBorders>
              <w:top w:val="nil"/>
              <w:left w:val="nil"/>
              <w:bottom w:val="nil"/>
              <w:right w:val="nil"/>
            </w:tcBorders>
            <w:vAlign w:val="center"/>
          </w:tcPr>
          <w:p w14:paraId="09564C51"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4EBA7C58" w14:textId="77777777" w:rsidR="005C2DA5" w:rsidRPr="00D81166" w:rsidRDefault="005C2DA5">
            <w:pPr>
              <w:pStyle w:val="Table-normalize"/>
            </w:pPr>
          </w:p>
        </w:tc>
        <w:tc>
          <w:tcPr>
            <w:tcW w:w="292" w:type="dxa"/>
            <w:tcBorders>
              <w:top w:val="nil"/>
              <w:left w:val="nil"/>
              <w:bottom w:val="nil"/>
              <w:right w:val="nil"/>
            </w:tcBorders>
            <w:vAlign w:val="center"/>
          </w:tcPr>
          <w:p w14:paraId="6341094B" w14:textId="77777777" w:rsidR="005C2DA5" w:rsidRPr="00D81166" w:rsidRDefault="005C2DA5">
            <w:pPr>
              <w:pStyle w:val="Table-normalize"/>
            </w:pPr>
          </w:p>
        </w:tc>
        <w:tc>
          <w:tcPr>
            <w:tcW w:w="293" w:type="dxa"/>
            <w:tcBorders>
              <w:top w:val="nil"/>
              <w:left w:val="nil"/>
              <w:bottom w:val="nil"/>
              <w:right w:val="nil"/>
            </w:tcBorders>
            <w:vAlign w:val="center"/>
          </w:tcPr>
          <w:p w14:paraId="510E6D78" w14:textId="77777777" w:rsidR="005C2DA5" w:rsidRPr="00D81166" w:rsidRDefault="005C2DA5">
            <w:pPr>
              <w:pStyle w:val="Table-normalize"/>
            </w:pPr>
          </w:p>
        </w:tc>
        <w:tc>
          <w:tcPr>
            <w:tcW w:w="292" w:type="dxa"/>
            <w:tcBorders>
              <w:top w:val="nil"/>
              <w:left w:val="nil"/>
              <w:bottom w:val="nil"/>
              <w:right w:val="nil"/>
            </w:tcBorders>
            <w:vAlign w:val="center"/>
          </w:tcPr>
          <w:p w14:paraId="318A6BA9"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26510EC8" w14:textId="77777777" w:rsidR="005C2DA5" w:rsidRPr="00D81166" w:rsidRDefault="005C2DA5">
            <w:pPr>
              <w:pStyle w:val="Table-normalize"/>
            </w:pPr>
            <w:r w:rsidRPr="00D81166">
              <w:t>N</w:t>
            </w:r>
          </w:p>
        </w:tc>
        <w:tc>
          <w:tcPr>
            <w:tcW w:w="293" w:type="dxa"/>
            <w:tcBorders>
              <w:top w:val="nil"/>
              <w:left w:val="nil"/>
              <w:bottom w:val="single" w:sz="12" w:space="0" w:color="auto"/>
              <w:right w:val="nil"/>
            </w:tcBorders>
            <w:vAlign w:val="center"/>
          </w:tcPr>
          <w:p w14:paraId="0EB0E71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39D8444"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CE7FFAB"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2B480A3B"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05BD3B60"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79B7F5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371A9B7"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2A889B49"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55BA162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EF015A7"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B7B98CF"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0FA221AE"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59F2D9F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49FC23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FE9FB97"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1E659A43"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3ADBBDFA"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1B13FE2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90A124E"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426D2901"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70CAF01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4689AD0"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2C07E0ED" w14:textId="77777777" w:rsidR="005C2DA5" w:rsidRPr="00D81166" w:rsidRDefault="005C2DA5">
            <w:pPr>
              <w:pStyle w:val="Table-normalize"/>
            </w:pPr>
            <w:r w:rsidRPr="00D81166">
              <w:t>N</w:t>
            </w:r>
          </w:p>
        </w:tc>
      </w:tr>
      <w:tr w:rsidR="002658D0" w:rsidRPr="00D81166" w14:paraId="5F7CA46D" w14:textId="77777777" w:rsidTr="002658D0">
        <w:trPr>
          <w:gridAfter w:val="1"/>
          <w:wAfter w:w="8" w:type="dxa"/>
          <w:trHeight w:val="272"/>
        </w:trPr>
        <w:tc>
          <w:tcPr>
            <w:tcW w:w="611" w:type="dxa"/>
            <w:tcBorders>
              <w:top w:val="single" w:sz="12" w:space="0" w:color="auto"/>
              <w:left w:val="nil"/>
              <w:bottom w:val="nil"/>
              <w:right w:val="nil"/>
            </w:tcBorders>
            <w:vAlign w:val="center"/>
          </w:tcPr>
          <w:p w14:paraId="2811C08C" w14:textId="77777777" w:rsidR="005C2DA5" w:rsidRPr="00D81166" w:rsidRDefault="005C2DA5">
            <w:pPr>
              <w:pStyle w:val="Table-normalize"/>
            </w:pPr>
            <w:r w:rsidRPr="00D81166">
              <w:t>System</w:t>
            </w:r>
          </w:p>
        </w:tc>
        <w:tc>
          <w:tcPr>
            <w:tcW w:w="292" w:type="dxa"/>
            <w:tcBorders>
              <w:top w:val="single" w:sz="12" w:space="0" w:color="auto"/>
              <w:left w:val="nil"/>
              <w:bottom w:val="nil"/>
              <w:right w:val="nil"/>
            </w:tcBorders>
            <w:vAlign w:val="center"/>
          </w:tcPr>
          <w:p w14:paraId="4C148BC8" w14:textId="77777777" w:rsidR="005C2DA5" w:rsidRPr="00D81166" w:rsidRDefault="005C2DA5">
            <w:pPr>
              <w:pStyle w:val="Table-normalize"/>
            </w:pPr>
            <w:r w:rsidRPr="00D81166">
              <w:t>D</w:t>
            </w:r>
          </w:p>
        </w:tc>
        <w:tc>
          <w:tcPr>
            <w:tcW w:w="293" w:type="dxa"/>
            <w:tcBorders>
              <w:top w:val="single" w:sz="12" w:space="0" w:color="auto"/>
              <w:left w:val="single" w:sz="12" w:space="0" w:color="auto"/>
              <w:bottom w:val="nil"/>
              <w:right w:val="nil"/>
            </w:tcBorders>
            <w:vAlign w:val="center"/>
          </w:tcPr>
          <w:p w14:paraId="4B435817"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71973B6D"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51CFB2F7"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28119D00"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46C0D8B9"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6F47153C" w14:textId="77777777" w:rsidR="005C2DA5" w:rsidRPr="00D81166" w:rsidRDefault="005C2DA5">
            <w:pPr>
              <w:pStyle w:val="Table-normalize"/>
            </w:pPr>
          </w:p>
        </w:tc>
        <w:tc>
          <w:tcPr>
            <w:tcW w:w="292" w:type="dxa"/>
            <w:tcBorders>
              <w:top w:val="single" w:sz="12" w:space="0" w:color="auto"/>
              <w:left w:val="nil"/>
              <w:bottom w:val="nil"/>
              <w:right w:val="nil"/>
            </w:tcBorders>
            <w:vAlign w:val="center"/>
          </w:tcPr>
          <w:p w14:paraId="15068B72" w14:textId="77777777" w:rsidR="005C2DA5" w:rsidRPr="00D81166" w:rsidRDefault="005C2DA5">
            <w:pPr>
              <w:pStyle w:val="Table-normalize"/>
            </w:pPr>
          </w:p>
        </w:tc>
        <w:tc>
          <w:tcPr>
            <w:tcW w:w="293" w:type="dxa"/>
            <w:tcBorders>
              <w:top w:val="single" w:sz="12" w:space="0" w:color="auto"/>
              <w:left w:val="nil"/>
              <w:bottom w:val="nil"/>
              <w:right w:val="nil"/>
            </w:tcBorders>
            <w:vAlign w:val="center"/>
          </w:tcPr>
          <w:p w14:paraId="37205694" w14:textId="77777777" w:rsidR="005C2DA5" w:rsidRPr="00D81166" w:rsidRDefault="005C2DA5">
            <w:pPr>
              <w:pStyle w:val="Table-normalize"/>
            </w:pPr>
          </w:p>
        </w:tc>
        <w:tc>
          <w:tcPr>
            <w:tcW w:w="292" w:type="dxa"/>
            <w:tcBorders>
              <w:top w:val="single" w:sz="12" w:space="0" w:color="auto"/>
              <w:left w:val="single" w:sz="12" w:space="0" w:color="auto"/>
              <w:bottom w:val="nil"/>
              <w:right w:val="nil"/>
            </w:tcBorders>
            <w:vAlign w:val="center"/>
          </w:tcPr>
          <w:p w14:paraId="6EA62E26"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78456575"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19522AE0"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0043801D"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38967682" w14:textId="77777777" w:rsidR="005C2DA5" w:rsidRPr="00D81166" w:rsidRDefault="005C2DA5">
            <w:pPr>
              <w:pStyle w:val="Table-normalize"/>
            </w:pPr>
            <w:r w:rsidRPr="00D81166">
              <w:t>N</w:t>
            </w:r>
          </w:p>
        </w:tc>
        <w:tc>
          <w:tcPr>
            <w:tcW w:w="294" w:type="dxa"/>
            <w:tcBorders>
              <w:top w:val="single" w:sz="12" w:space="0" w:color="auto"/>
              <w:left w:val="nil"/>
              <w:bottom w:val="nil"/>
              <w:right w:val="nil"/>
            </w:tcBorders>
            <w:vAlign w:val="center"/>
          </w:tcPr>
          <w:p w14:paraId="7F4D25E0"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4DB309FF"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68934CC8"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75F589FE"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67BBC058"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28CEDF8A"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2362765E"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1363C7B2"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75F0BF71" w14:textId="77777777" w:rsidR="005C2DA5" w:rsidRPr="00D81166" w:rsidRDefault="005C2DA5">
            <w:pPr>
              <w:pStyle w:val="Table-normalize"/>
            </w:pPr>
            <w:r w:rsidRPr="00D81166">
              <w:t>Y</w:t>
            </w:r>
          </w:p>
        </w:tc>
        <w:tc>
          <w:tcPr>
            <w:tcW w:w="295" w:type="dxa"/>
            <w:tcBorders>
              <w:top w:val="single" w:sz="12" w:space="0" w:color="auto"/>
              <w:left w:val="nil"/>
              <w:bottom w:val="nil"/>
              <w:right w:val="nil"/>
            </w:tcBorders>
            <w:vAlign w:val="center"/>
          </w:tcPr>
          <w:p w14:paraId="2FED52B4"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3E8A9896"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660C7A1F"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07B5E9FB"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68DDF92E" w14:textId="77777777" w:rsidR="005C2DA5" w:rsidRPr="00D81166" w:rsidRDefault="005C2DA5">
            <w:pPr>
              <w:pStyle w:val="Table-normalize"/>
            </w:pPr>
            <w:r w:rsidRPr="00D81166">
              <w:t>Y</w:t>
            </w:r>
          </w:p>
        </w:tc>
        <w:tc>
          <w:tcPr>
            <w:tcW w:w="293" w:type="dxa"/>
            <w:tcBorders>
              <w:top w:val="single" w:sz="12" w:space="0" w:color="auto"/>
              <w:left w:val="nil"/>
              <w:bottom w:val="nil"/>
              <w:right w:val="single" w:sz="12" w:space="0" w:color="auto"/>
            </w:tcBorders>
            <w:vAlign w:val="center"/>
          </w:tcPr>
          <w:p w14:paraId="26AD3FFD" w14:textId="77777777" w:rsidR="005C2DA5" w:rsidRPr="00D81166" w:rsidRDefault="005C2DA5">
            <w:pPr>
              <w:pStyle w:val="Table-normalize"/>
            </w:pPr>
            <w:r w:rsidRPr="00D81166">
              <w:t>N</w:t>
            </w:r>
          </w:p>
        </w:tc>
      </w:tr>
      <w:tr w:rsidR="002658D0" w:rsidRPr="00D81166" w14:paraId="1E797734" w14:textId="77777777" w:rsidTr="002658D0">
        <w:trPr>
          <w:gridAfter w:val="1"/>
          <w:wAfter w:w="8" w:type="dxa"/>
          <w:trHeight w:val="272"/>
        </w:trPr>
        <w:tc>
          <w:tcPr>
            <w:tcW w:w="611" w:type="dxa"/>
            <w:tcBorders>
              <w:top w:val="nil"/>
              <w:left w:val="nil"/>
              <w:bottom w:val="nil"/>
              <w:right w:val="nil"/>
            </w:tcBorders>
            <w:vAlign w:val="center"/>
          </w:tcPr>
          <w:p w14:paraId="4BBCC96E" w14:textId="77777777" w:rsidR="005C2DA5" w:rsidRPr="00D81166" w:rsidRDefault="005C2DA5">
            <w:pPr>
              <w:pStyle w:val="Table-normalize"/>
            </w:pPr>
          </w:p>
        </w:tc>
        <w:tc>
          <w:tcPr>
            <w:tcW w:w="292" w:type="dxa"/>
            <w:tcBorders>
              <w:top w:val="nil"/>
              <w:left w:val="nil"/>
              <w:bottom w:val="nil"/>
              <w:right w:val="nil"/>
            </w:tcBorders>
            <w:vAlign w:val="center"/>
          </w:tcPr>
          <w:p w14:paraId="24886704" w14:textId="77777777" w:rsidR="005C2DA5" w:rsidRPr="00D81166" w:rsidRDefault="005C2DA5">
            <w:pPr>
              <w:pStyle w:val="Table-normalize"/>
            </w:pPr>
            <w:r w:rsidRPr="00D81166">
              <w:t>E</w:t>
            </w:r>
          </w:p>
        </w:tc>
        <w:tc>
          <w:tcPr>
            <w:tcW w:w="293" w:type="dxa"/>
            <w:tcBorders>
              <w:top w:val="nil"/>
              <w:left w:val="single" w:sz="12" w:space="0" w:color="auto"/>
              <w:bottom w:val="nil"/>
              <w:right w:val="nil"/>
            </w:tcBorders>
            <w:vAlign w:val="center"/>
          </w:tcPr>
          <w:p w14:paraId="1FE4C71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6B59D03"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0553AA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0B80C36"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2FB92A8A" w14:textId="77777777" w:rsidR="005C2DA5" w:rsidRPr="00D81166" w:rsidRDefault="005C2DA5">
            <w:pPr>
              <w:pStyle w:val="Table-normalize"/>
            </w:pPr>
          </w:p>
        </w:tc>
        <w:tc>
          <w:tcPr>
            <w:tcW w:w="293" w:type="dxa"/>
            <w:tcBorders>
              <w:top w:val="nil"/>
              <w:left w:val="nil"/>
              <w:bottom w:val="nil"/>
              <w:right w:val="nil"/>
            </w:tcBorders>
            <w:vAlign w:val="center"/>
          </w:tcPr>
          <w:p w14:paraId="6DA1CF7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3A00930" w14:textId="77777777" w:rsidR="005C2DA5" w:rsidRPr="00D81166" w:rsidRDefault="005C2DA5">
            <w:pPr>
              <w:pStyle w:val="Table-normalize"/>
            </w:pPr>
          </w:p>
        </w:tc>
        <w:tc>
          <w:tcPr>
            <w:tcW w:w="293" w:type="dxa"/>
            <w:tcBorders>
              <w:top w:val="nil"/>
              <w:left w:val="nil"/>
              <w:bottom w:val="nil"/>
              <w:right w:val="nil"/>
            </w:tcBorders>
            <w:vAlign w:val="center"/>
          </w:tcPr>
          <w:p w14:paraId="5D8D64A8"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145B625E"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10D961C1"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E87E60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E908E3C"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4AAD58A8"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772EFC1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08A2778"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F18FF16"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6CFEB652"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02A5650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E20523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8FE0D8C"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255AAC59"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229288CF"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6A9722B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31AFB07"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D1D18C0"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604B7C7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AF24DF9"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4CA62F82" w14:textId="77777777" w:rsidR="005C2DA5" w:rsidRPr="00D81166" w:rsidRDefault="005C2DA5">
            <w:pPr>
              <w:pStyle w:val="Table-normalize"/>
            </w:pPr>
            <w:r w:rsidRPr="00D81166">
              <w:t>Y</w:t>
            </w:r>
          </w:p>
        </w:tc>
      </w:tr>
      <w:tr w:rsidR="002658D0" w:rsidRPr="00D81166" w14:paraId="1C9C7DD5" w14:textId="77777777" w:rsidTr="002658D0">
        <w:trPr>
          <w:gridAfter w:val="1"/>
          <w:wAfter w:w="8" w:type="dxa"/>
          <w:trHeight w:val="272"/>
        </w:trPr>
        <w:tc>
          <w:tcPr>
            <w:tcW w:w="611" w:type="dxa"/>
            <w:tcBorders>
              <w:top w:val="nil"/>
              <w:left w:val="nil"/>
              <w:bottom w:val="nil"/>
              <w:right w:val="nil"/>
            </w:tcBorders>
            <w:vAlign w:val="center"/>
          </w:tcPr>
          <w:p w14:paraId="34DECBBA" w14:textId="77777777" w:rsidR="005C2DA5" w:rsidRPr="00D81166" w:rsidRDefault="005C2DA5">
            <w:pPr>
              <w:pStyle w:val="Table-normalize"/>
            </w:pPr>
          </w:p>
        </w:tc>
        <w:tc>
          <w:tcPr>
            <w:tcW w:w="292" w:type="dxa"/>
            <w:tcBorders>
              <w:top w:val="nil"/>
              <w:left w:val="nil"/>
              <w:bottom w:val="nil"/>
              <w:right w:val="nil"/>
            </w:tcBorders>
            <w:vAlign w:val="center"/>
          </w:tcPr>
          <w:p w14:paraId="623A5D22" w14:textId="77777777" w:rsidR="005C2DA5" w:rsidRPr="00D81166" w:rsidRDefault="005C2DA5">
            <w:pPr>
              <w:pStyle w:val="Table-normalize"/>
            </w:pPr>
            <w:r w:rsidRPr="00D81166">
              <w:t>M</w:t>
            </w:r>
          </w:p>
        </w:tc>
        <w:tc>
          <w:tcPr>
            <w:tcW w:w="293" w:type="dxa"/>
            <w:tcBorders>
              <w:top w:val="nil"/>
              <w:left w:val="single" w:sz="12" w:space="0" w:color="auto"/>
              <w:bottom w:val="nil"/>
              <w:right w:val="nil"/>
            </w:tcBorders>
            <w:vAlign w:val="center"/>
          </w:tcPr>
          <w:p w14:paraId="7413D4E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7DB0C1D"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696C93E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57380FB"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3B27D229" w14:textId="77777777" w:rsidR="005C2DA5" w:rsidRPr="00D81166" w:rsidRDefault="005C2DA5">
            <w:pPr>
              <w:pStyle w:val="Table-normalize"/>
            </w:pPr>
          </w:p>
        </w:tc>
        <w:tc>
          <w:tcPr>
            <w:tcW w:w="293" w:type="dxa"/>
            <w:tcBorders>
              <w:top w:val="nil"/>
              <w:left w:val="nil"/>
              <w:bottom w:val="nil"/>
              <w:right w:val="nil"/>
            </w:tcBorders>
            <w:vAlign w:val="center"/>
          </w:tcPr>
          <w:p w14:paraId="01B6327C" w14:textId="77777777" w:rsidR="005C2DA5" w:rsidRPr="00D81166" w:rsidRDefault="005C2DA5">
            <w:pPr>
              <w:pStyle w:val="Table-normalize"/>
            </w:pPr>
          </w:p>
        </w:tc>
        <w:tc>
          <w:tcPr>
            <w:tcW w:w="292" w:type="dxa"/>
            <w:tcBorders>
              <w:top w:val="nil"/>
              <w:left w:val="nil"/>
              <w:bottom w:val="nil"/>
              <w:right w:val="nil"/>
            </w:tcBorders>
            <w:vAlign w:val="center"/>
          </w:tcPr>
          <w:p w14:paraId="45BB6C61"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2399AF5"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36FA920E"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45C1EFE3"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C1CB84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4D622FB"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1608D0F3"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6B44C4F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845AEB2"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44BB084"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56BF873A"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CB39CA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18D91A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F1A7FFA"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06AC6367"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1E6E2822"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03065F4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68289E7"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8F12B99"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72284C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24C3A87"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216E3964" w14:textId="77777777" w:rsidR="005C2DA5" w:rsidRPr="00D81166" w:rsidRDefault="005C2DA5">
            <w:pPr>
              <w:pStyle w:val="Table-normalize"/>
            </w:pPr>
            <w:r w:rsidRPr="00D81166">
              <w:t>Y</w:t>
            </w:r>
          </w:p>
        </w:tc>
      </w:tr>
      <w:tr w:rsidR="002658D0" w:rsidRPr="00D81166" w14:paraId="7DFD74B4" w14:textId="77777777" w:rsidTr="002658D0">
        <w:trPr>
          <w:gridAfter w:val="1"/>
          <w:wAfter w:w="8" w:type="dxa"/>
          <w:trHeight w:val="272"/>
        </w:trPr>
        <w:tc>
          <w:tcPr>
            <w:tcW w:w="611" w:type="dxa"/>
            <w:tcBorders>
              <w:top w:val="nil"/>
              <w:left w:val="nil"/>
              <w:bottom w:val="nil"/>
              <w:right w:val="nil"/>
            </w:tcBorders>
            <w:vAlign w:val="center"/>
          </w:tcPr>
          <w:p w14:paraId="3A941950" w14:textId="77777777" w:rsidR="005C2DA5" w:rsidRPr="00D81166" w:rsidRDefault="005C2DA5">
            <w:pPr>
              <w:pStyle w:val="Table-normalize"/>
            </w:pPr>
          </w:p>
        </w:tc>
        <w:tc>
          <w:tcPr>
            <w:tcW w:w="292" w:type="dxa"/>
            <w:tcBorders>
              <w:top w:val="nil"/>
              <w:left w:val="nil"/>
              <w:bottom w:val="nil"/>
              <w:right w:val="nil"/>
            </w:tcBorders>
            <w:vAlign w:val="center"/>
          </w:tcPr>
          <w:p w14:paraId="5E9BF019"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1F56C75A"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5F2A7A1F"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B9BDA7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518F3F4"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4953A0B2" w14:textId="77777777" w:rsidR="005C2DA5" w:rsidRPr="00D81166" w:rsidRDefault="005C2DA5">
            <w:pPr>
              <w:pStyle w:val="Table-normalize"/>
            </w:pPr>
          </w:p>
        </w:tc>
        <w:tc>
          <w:tcPr>
            <w:tcW w:w="293" w:type="dxa"/>
            <w:tcBorders>
              <w:top w:val="nil"/>
              <w:left w:val="nil"/>
              <w:bottom w:val="nil"/>
              <w:right w:val="nil"/>
            </w:tcBorders>
            <w:vAlign w:val="center"/>
          </w:tcPr>
          <w:p w14:paraId="2848AA54" w14:textId="77777777" w:rsidR="005C2DA5" w:rsidRPr="00D81166" w:rsidRDefault="005C2DA5">
            <w:pPr>
              <w:pStyle w:val="Table-normalize"/>
            </w:pPr>
          </w:p>
        </w:tc>
        <w:tc>
          <w:tcPr>
            <w:tcW w:w="292" w:type="dxa"/>
            <w:tcBorders>
              <w:top w:val="nil"/>
              <w:left w:val="nil"/>
              <w:bottom w:val="nil"/>
              <w:right w:val="nil"/>
            </w:tcBorders>
            <w:vAlign w:val="center"/>
          </w:tcPr>
          <w:p w14:paraId="06BB0DF1" w14:textId="77777777" w:rsidR="005C2DA5" w:rsidRPr="00D81166" w:rsidRDefault="005C2DA5">
            <w:pPr>
              <w:pStyle w:val="Table-normalize"/>
            </w:pPr>
          </w:p>
        </w:tc>
        <w:tc>
          <w:tcPr>
            <w:tcW w:w="293" w:type="dxa"/>
            <w:tcBorders>
              <w:top w:val="nil"/>
              <w:left w:val="nil"/>
              <w:bottom w:val="nil"/>
              <w:right w:val="nil"/>
            </w:tcBorders>
            <w:vAlign w:val="center"/>
          </w:tcPr>
          <w:p w14:paraId="51129D95"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52343E76"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394D0CD5"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BF22AA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45B62B8"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70E71810"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6C931B5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28BD5D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9980DE6"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4959F424"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1AF7DCC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1DD6DA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6C44B5B"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038B9191"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1C5C214C"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15762E3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1D89487"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1CC6EBFE"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165826F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EDAEA2E"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3F56BF80" w14:textId="77777777" w:rsidR="005C2DA5" w:rsidRPr="00D81166" w:rsidRDefault="005C2DA5">
            <w:pPr>
              <w:pStyle w:val="Table-normalize"/>
            </w:pPr>
            <w:r w:rsidRPr="00D81166">
              <w:t>N</w:t>
            </w:r>
          </w:p>
        </w:tc>
      </w:tr>
      <w:tr w:rsidR="002658D0" w:rsidRPr="00D81166" w14:paraId="3B2F4BC9" w14:textId="77777777" w:rsidTr="002658D0">
        <w:trPr>
          <w:gridAfter w:val="1"/>
          <w:wAfter w:w="8" w:type="dxa"/>
          <w:trHeight w:val="272"/>
        </w:trPr>
        <w:tc>
          <w:tcPr>
            <w:tcW w:w="611" w:type="dxa"/>
            <w:tcBorders>
              <w:top w:val="single" w:sz="12" w:space="0" w:color="auto"/>
              <w:left w:val="nil"/>
              <w:bottom w:val="nil"/>
              <w:right w:val="nil"/>
            </w:tcBorders>
            <w:vAlign w:val="center"/>
          </w:tcPr>
          <w:p w14:paraId="7F730A1C" w14:textId="77777777" w:rsidR="005C2DA5" w:rsidRPr="00D81166" w:rsidRDefault="005C2DA5">
            <w:pPr>
              <w:pStyle w:val="Table-normalize"/>
            </w:pPr>
            <w:r w:rsidRPr="00D81166">
              <w:t>Division</w:t>
            </w:r>
          </w:p>
        </w:tc>
        <w:tc>
          <w:tcPr>
            <w:tcW w:w="292" w:type="dxa"/>
            <w:tcBorders>
              <w:top w:val="single" w:sz="12" w:space="0" w:color="auto"/>
              <w:left w:val="nil"/>
              <w:bottom w:val="nil"/>
              <w:right w:val="nil"/>
            </w:tcBorders>
            <w:vAlign w:val="center"/>
          </w:tcPr>
          <w:p w14:paraId="7B57C396" w14:textId="77777777" w:rsidR="005C2DA5" w:rsidRPr="00D81166" w:rsidRDefault="005C2DA5">
            <w:pPr>
              <w:pStyle w:val="Table-normalize"/>
            </w:pPr>
            <w:r w:rsidRPr="00D81166">
              <w:t>D</w:t>
            </w:r>
          </w:p>
        </w:tc>
        <w:tc>
          <w:tcPr>
            <w:tcW w:w="293" w:type="dxa"/>
            <w:tcBorders>
              <w:top w:val="single" w:sz="12" w:space="0" w:color="auto"/>
              <w:left w:val="single" w:sz="12" w:space="0" w:color="auto"/>
              <w:bottom w:val="nil"/>
              <w:right w:val="nil"/>
            </w:tcBorders>
            <w:vAlign w:val="center"/>
          </w:tcPr>
          <w:p w14:paraId="70F75597"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5B9B64AF"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73727DE4"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0A547863"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659B1872"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0A05CD3F"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1B9F98B8" w14:textId="77777777" w:rsidR="005C2DA5" w:rsidRPr="00D81166" w:rsidRDefault="005C2DA5">
            <w:pPr>
              <w:pStyle w:val="Table-normalize"/>
            </w:pPr>
            <w:r w:rsidRPr="00D81166">
              <w:t>N</w:t>
            </w:r>
          </w:p>
        </w:tc>
        <w:tc>
          <w:tcPr>
            <w:tcW w:w="293" w:type="dxa"/>
            <w:tcBorders>
              <w:top w:val="single" w:sz="12" w:space="0" w:color="auto"/>
              <w:left w:val="nil"/>
              <w:bottom w:val="nil"/>
              <w:right w:val="single" w:sz="12" w:space="0" w:color="auto"/>
            </w:tcBorders>
            <w:vAlign w:val="center"/>
          </w:tcPr>
          <w:p w14:paraId="54B29279"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61AA1EAC"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566789D8" w14:textId="77777777" w:rsidR="005C2DA5" w:rsidRPr="00D81166" w:rsidRDefault="005C2DA5">
            <w:pPr>
              <w:pStyle w:val="Table-normalize"/>
            </w:pPr>
          </w:p>
        </w:tc>
        <w:tc>
          <w:tcPr>
            <w:tcW w:w="293" w:type="dxa"/>
            <w:tcBorders>
              <w:top w:val="single" w:sz="12" w:space="0" w:color="auto"/>
              <w:left w:val="nil"/>
              <w:bottom w:val="nil"/>
              <w:right w:val="nil"/>
            </w:tcBorders>
            <w:vAlign w:val="center"/>
          </w:tcPr>
          <w:p w14:paraId="5D2009BF" w14:textId="77777777" w:rsidR="005C2DA5" w:rsidRPr="00D81166" w:rsidRDefault="005C2DA5">
            <w:pPr>
              <w:pStyle w:val="Table-normalize"/>
            </w:pPr>
          </w:p>
        </w:tc>
        <w:tc>
          <w:tcPr>
            <w:tcW w:w="292" w:type="dxa"/>
            <w:tcBorders>
              <w:top w:val="single" w:sz="12" w:space="0" w:color="auto"/>
              <w:left w:val="nil"/>
              <w:bottom w:val="nil"/>
              <w:right w:val="nil"/>
            </w:tcBorders>
            <w:vAlign w:val="center"/>
          </w:tcPr>
          <w:p w14:paraId="3122BBE7" w14:textId="77777777" w:rsidR="005C2DA5" w:rsidRPr="00D81166" w:rsidRDefault="005C2DA5">
            <w:pPr>
              <w:pStyle w:val="Table-normalize"/>
            </w:pPr>
          </w:p>
        </w:tc>
        <w:tc>
          <w:tcPr>
            <w:tcW w:w="293" w:type="dxa"/>
            <w:tcBorders>
              <w:top w:val="single" w:sz="12" w:space="0" w:color="auto"/>
              <w:left w:val="single" w:sz="12" w:space="0" w:color="auto"/>
              <w:bottom w:val="nil"/>
              <w:right w:val="nil"/>
            </w:tcBorders>
            <w:vAlign w:val="center"/>
          </w:tcPr>
          <w:p w14:paraId="1C8F6CC1" w14:textId="77777777" w:rsidR="005C2DA5" w:rsidRPr="00D81166" w:rsidRDefault="005C2DA5">
            <w:pPr>
              <w:pStyle w:val="Table-normalize"/>
            </w:pPr>
            <w:r w:rsidRPr="00D81166">
              <w:t>N</w:t>
            </w:r>
          </w:p>
        </w:tc>
        <w:tc>
          <w:tcPr>
            <w:tcW w:w="294" w:type="dxa"/>
            <w:tcBorders>
              <w:top w:val="single" w:sz="12" w:space="0" w:color="auto"/>
              <w:left w:val="nil"/>
              <w:bottom w:val="nil"/>
              <w:right w:val="nil"/>
            </w:tcBorders>
            <w:vAlign w:val="center"/>
          </w:tcPr>
          <w:p w14:paraId="454BE7CD"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0C088C73"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3F00DD9C"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1F428E9A"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5765771F"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6A97BD8C"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5A4F832B"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3767E442"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27AC9770" w14:textId="77777777" w:rsidR="005C2DA5" w:rsidRPr="00D81166" w:rsidRDefault="005C2DA5">
            <w:pPr>
              <w:pStyle w:val="Table-normalize"/>
            </w:pPr>
            <w:r w:rsidRPr="00D81166">
              <w:t>Y</w:t>
            </w:r>
          </w:p>
        </w:tc>
        <w:tc>
          <w:tcPr>
            <w:tcW w:w="295" w:type="dxa"/>
            <w:tcBorders>
              <w:top w:val="single" w:sz="12" w:space="0" w:color="auto"/>
              <w:left w:val="nil"/>
              <w:bottom w:val="nil"/>
              <w:right w:val="nil"/>
            </w:tcBorders>
            <w:vAlign w:val="center"/>
          </w:tcPr>
          <w:p w14:paraId="233A66E6"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128A5CC6"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6115DBE3"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1EA18A01"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3638097A" w14:textId="77777777" w:rsidR="005C2DA5" w:rsidRPr="00D81166" w:rsidRDefault="005C2DA5">
            <w:pPr>
              <w:pStyle w:val="Table-normalize"/>
            </w:pPr>
            <w:r w:rsidRPr="00D81166">
              <w:t>Y</w:t>
            </w:r>
          </w:p>
        </w:tc>
        <w:tc>
          <w:tcPr>
            <w:tcW w:w="293" w:type="dxa"/>
            <w:tcBorders>
              <w:top w:val="single" w:sz="12" w:space="0" w:color="auto"/>
              <w:left w:val="nil"/>
              <w:bottom w:val="nil"/>
              <w:right w:val="single" w:sz="12" w:space="0" w:color="auto"/>
            </w:tcBorders>
            <w:vAlign w:val="center"/>
          </w:tcPr>
          <w:p w14:paraId="1ED0613E" w14:textId="77777777" w:rsidR="005C2DA5" w:rsidRPr="00D81166" w:rsidRDefault="005C2DA5">
            <w:pPr>
              <w:pStyle w:val="Table-normalize"/>
            </w:pPr>
            <w:r w:rsidRPr="00D81166">
              <w:t>N</w:t>
            </w:r>
          </w:p>
        </w:tc>
      </w:tr>
      <w:tr w:rsidR="002658D0" w:rsidRPr="00D81166" w14:paraId="0B2DD6BC" w14:textId="77777777" w:rsidTr="002658D0">
        <w:trPr>
          <w:gridAfter w:val="1"/>
          <w:wAfter w:w="8" w:type="dxa"/>
          <w:trHeight w:val="272"/>
        </w:trPr>
        <w:tc>
          <w:tcPr>
            <w:tcW w:w="611" w:type="dxa"/>
            <w:tcBorders>
              <w:top w:val="nil"/>
              <w:left w:val="nil"/>
              <w:bottom w:val="nil"/>
              <w:right w:val="nil"/>
            </w:tcBorders>
            <w:vAlign w:val="center"/>
          </w:tcPr>
          <w:p w14:paraId="207B23B5" w14:textId="77777777" w:rsidR="005C2DA5" w:rsidRPr="00D81166" w:rsidRDefault="005C2DA5">
            <w:pPr>
              <w:pStyle w:val="Table-normalize"/>
            </w:pPr>
          </w:p>
        </w:tc>
        <w:tc>
          <w:tcPr>
            <w:tcW w:w="292" w:type="dxa"/>
            <w:tcBorders>
              <w:top w:val="nil"/>
              <w:left w:val="nil"/>
              <w:bottom w:val="nil"/>
              <w:right w:val="nil"/>
            </w:tcBorders>
            <w:vAlign w:val="center"/>
          </w:tcPr>
          <w:p w14:paraId="2F158762" w14:textId="77777777" w:rsidR="005C2DA5" w:rsidRPr="00D81166" w:rsidRDefault="005C2DA5">
            <w:pPr>
              <w:pStyle w:val="Table-normalize"/>
            </w:pPr>
            <w:r w:rsidRPr="00D81166">
              <w:t>E</w:t>
            </w:r>
          </w:p>
        </w:tc>
        <w:tc>
          <w:tcPr>
            <w:tcW w:w="293" w:type="dxa"/>
            <w:tcBorders>
              <w:top w:val="nil"/>
              <w:left w:val="single" w:sz="12" w:space="0" w:color="auto"/>
              <w:bottom w:val="nil"/>
              <w:right w:val="nil"/>
            </w:tcBorders>
            <w:vAlign w:val="center"/>
          </w:tcPr>
          <w:p w14:paraId="67F79005"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F5CEC5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AE41F0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C87EDD8"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5BC532E"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4CFF22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8890E3E"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4CF43F15"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5124EB4F" w14:textId="77777777" w:rsidR="005C2DA5" w:rsidRPr="00D81166" w:rsidRDefault="005C2DA5">
            <w:pPr>
              <w:pStyle w:val="Table-normalize"/>
            </w:pPr>
          </w:p>
        </w:tc>
        <w:tc>
          <w:tcPr>
            <w:tcW w:w="292" w:type="dxa"/>
            <w:tcBorders>
              <w:top w:val="nil"/>
              <w:left w:val="nil"/>
              <w:bottom w:val="nil"/>
              <w:right w:val="nil"/>
            </w:tcBorders>
            <w:vAlign w:val="center"/>
          </w:tcPr>
          <w:p w14:paraId="10641802"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6AF9C430" w14:textId="77777777" w:rsidR="005C2DA5" w:rsidRPr="00D81166" w:rsidRDefault="005C2DA5">
            <w:pPr>
              <w:pStyle w:val="Table-normalize"/>
            </w:pPr>
          </w:p>
        </w:tc>
        <w:tc>
          <w:tcPr>
            <w:tcW w:w="292" w:type="dxa"/>
            <w:tcBorders>
              <w:top w:val="nil"/>
              <w:left w:val="nil"/>
              <w:bottom w:val="nil"/>
              <w:right w:val="nil"/>
            </w:tcBorders>
            <w:vAlign w:val="center"/>
          </w:tcPr>
          <w:p w14:paraId="0AE85FE0"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0FB2C05C"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578A54C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0E40BF8"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7AC1E94"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211E0CC7"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18DCEF4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ED37CF5"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26DB5DF"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05E6F106"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07B931D3"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66B9196E"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611907D"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4AE0EB18"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31A7CFD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DDD0F99"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74AC25AA" w14:textId="77777777" w:rsidR="005C2DA5" w:rsidRPr="00D81166" w:rsidRDefault="005C2DA5">
            <w:pPr>
              <w:pStyle w:val="Table-normalize"/>
            </w:pPr>
            <w:r w:rsidRPr="00D81166">
              <w:t>Y</w:t>
            </w:r>
          </w:p>
        </w:tc>
      </w:tr>
      <w:tr w:rsidR="002658D0" w:rsidRPr="00D81166" w14:paraId="7A8AD8FD" w14:textId="77777777" w:rsidTr="002658D0">
        <w:trPr>
          <w:gridAfter w:val="1"/>
          <w:wAfter w:w="8" w:type="dxa"/>
          <w:trHeight w:val="272"/>
        </w:trPr>
        <w:tc>
          <w:tcPr>
            <w:tcW w:w="611" w:type="dxa"/>
            <w:tcBorders>
              <w:top w:val="nil"/>
              <w:left w:val="nil"/>
              <w:bottom w:val="nil"/>
              <w:right w:val="nil"/>
            </w:tcBorders>
            <w:vAlign w:val="center"/>
          </w:tcPr>
          <w:p w14:paraId="78939407" w14:textId="77777777" w:rsidR="005C2DA5" w:rsidRPr="00D81166" w:rsidRDefault="005C2DA5">
            <w:pPr>
              <w:pStyle w:val="Table-normalize"/>
            </w:pPr>
          </w:p>
        </w:tc>
        <w:tc>
          <w:tcPr>
            <w:tcW w:w="292" w:type="dxa"/>
            <w:tcBorders>
              <w:top w:val="nil"/>
              <w:left w:val="nil"/>
              <w:bottom w:val="nil"/>
              <w:right w:val="nil"/>
            </w:tcBorders>
            <w:vAlign w:val="center"/>
          </w:tcPr>
          <w:p w14:paraId="50A2D76A" w14:textId="77777777" w:rsidR="005C2DA5" w:rsidRPr="00D81166" w:rsidRDefault="005C2DA5">
            <w:pPr>
              <w:pStyle w:val="Table-normalize"/>
            </w:pPr>
            <w:r w:rsidRPr="00D81166">
              <w:t>M</w:t>
            </w:r>
          </w:p>
        </w:tc>
        <w:tc>
          <w:tcPr>
            <w:tcW w:w="293" w:type="dxa"/>
            <w:tcBorders>
              <w:top w:val="nil"/>
              <w:left w:val="single" w:sz="12" w:space="0" w:color="auto"/>
              <w:bottom w:val="nil"/>
              <w:right w:val="nil"/>
            </w:tcBorders>
            <w:vAlign w:val="center"/>
          </w:tcPr>
          <w:p w14:paraId="122ED58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9C3461C"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365696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4887379"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21C2BC81"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6C668A5"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4A95C3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044188E"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3F6EC040" w14:textId="77777777" w:rsidR="005C2DA5" w:rsidRPr="00D81166" w:rsidRDefault="005C2DA5">
            <w:pPr>
              <w:pStyle w:val="Table-normalize"/>
            </w:pPr>
          </w:p>
        </w:tc>
        <w:tc>
          <w:tcPr>
            <w:tcW w:w="292" w:type="dxa"/>
            <w:tcBorders>
              <w:top w:val="nil"/>
              <w:left w:val="nil"/>
              <w:bottom w:val="nil"/>
              <w:right w:val="nil"/>
            </w:tcBorders>
            <w:vAlign w:val="center"/>
          </w:tcPr>
          <w:p w14:paraId="16D227BA" w14:textId="77777777" w:rsidR="005C2DA5" w:rsidRPr="00D81166" w:rsidRDefault="005C2DA5">
            <w:pPr>
              <w:pStyle w:val="Table-normalize"/>
            </w:pPr>
          </w:p>
        </w:tc>
        <w:tc>
          <w:tcPr>
            <w:tcW w:w="293" w:type="dxa"/>
            <w:tcBorders>
              <w:top w:val="nil"/>
              <w:left w:val="nil"/>
              <w:bottom w:val="nil"/>
              <w:right w:val="nil"/>
            </w:tcBorders>
            <w:vAlign w:val="center"/>
          </w:tcPr>
          <w:p w14:paraId="174AC13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9E25E9A"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6C53FFB4"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6D857A59"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4B3A025"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6A137000"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06BC918F"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B28E17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A5E1C6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77529AF"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74CCFF3B"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77686068"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7A477E39"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3C24812"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6F539BA6"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587299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D534A1D"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5F4F26A8" w14:textId="77777777" w:rsidR="005C2DA5" w:rsidRPr="00D81166" w:rsidRDefault="005C2DA5">
            <w:pPr>
              <w:pStyle w:val="Table-normalize"/>
            </w:pPr>
            <w:r w:rsidRPr="00D81166">
              <w:t>Y</w:t>
            </w:r>
          </w:p>
        </w:tc>
      </w:tr>
      <w:tr w:rsidR="002658D0" w:rsidRPr="00D81166" w14:paraId="12007CBE" w14:textId="77777777" w:rsidTr="002658D0">
        <w:trPr>
          <w:gridAfter w:val="1"/>
          <w:wAfter w:w="8" w:type="dxa"/>
          <w:trHeight w:val="272"/>
        </w:trPr>
        <w:tc>
          <w:tcPr>
            <w:tcW w:w="611" w:type="dxa"/>
            <w:tcBorders>
              <w:top w:val="nil"/>
              <w:left w:val="nil"/>
              <w:bottom w:val="nil"/>
              <w:right w:val="nil"/>
            </w:tcBorders>
            <w:vAlign w:val="center"/>
          </w:tcPr>
          <w:p w14:paraId="3BB35992" w14:textId="77777777" w:rsidR="005C2DA5" w:rsidRPr="00D81166" w:rsidRDefault="005C2DA5">
            <w:pPr>
              <w:pStyle w:val="Table-normalize"/>
            </w:pPr>
          </w:p>
        </w:tc>
        <w:tc>
          <w:tcPr>
            <w:tcW w:w="292" w:type="dxa"/>
            <w:tcBorders>
              <w:top w:val="nil"/>
              <w:left w:val="nil"/>
              <w:bottom w:val="nil"/>
              <w:right w:val="nil"/>
            </w:tcBorders>
            <w:vAlign w:val="center"/>
          </w:tcPr>
          <w:p w14:paraId="6A801306"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4E66B6FA"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558680F1"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40D7B8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44821E3"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4E48DE60"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5C87EBB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56A48A2"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9714C70"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4A8E3982" w14:textId="77777777" w:rsidR="005C2DA5" w:rsidRPr="00D81166" w:rsidRDefault="005C2DA5">
            <w:pPr>
              <w:pStyle w:val="Table-normalize"/>
            </w:pPr>
          </w:p>
        </w:tc>
        <w:tc>
          <w:tcPr>
            <w:tcW w:w="292" w:type="dxa"/>
            <w:tcBorders>
              <w:top w:val="nil"/>
              <w:left w:val="nil"/>
              <w:bottom w:val="nil"/>
              <w:right w:val="nil"/>
            </w:tcBorders>
            <w:vAlign w:val="center"/>
          </w:tcPr>
          <w:p w14:paraId="4D40FB61" w14:textId="77777777" w:rsidR="005C2DA5" w:rsidRPr="00D81166" w:rsidRDefault="005C2DA5">
            <w:pPr>
              <w:pStyle w:val="Table-normalize"/>
            </w:pPr>
          </w:p>
        </w:tc>
        <w:tc>
          <w:tcPr>
            <w:tcW w:w="293" w:type="dxa"/>
            <w:tcBorders>
              <w:top w:val="nil"/>
              <w:left w:val="nil"/>
              <w:bottom w:val="nil"/>
              <w:right w:val="nil"/>
            </w:tcBorders>
            <w:vAlign w:val="center"/>
          </w:tcPr>
          <w:p w14:paraId="50F89932" w14:textId="77777777" w:rsidR="005C2DA5" w:rsidRPr="00D81166" w:rsidRDefault="005C2DA5">
            <w:pPr>
              <w:pStyle w:val="Table-normalize"/>
            </w:pPr>
          </w:p>
        </w:tc>
        <w:tc>
          <w:tcPr>
            <w:tcW w:w="292" w:type="dxa"/>
            <w:tcBorders>
              <w:top w:val="nil"/>
              <w:left w:val="nil"/>
              <w:bottom w:val="nil"/>
              <w:right w:val="nil"/>
            </w:tcBorders>
            <w:vAlign w:val="center"/>
          </w:tcPr>
          <w:p w14:paraId="6C19EEA6"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39E54E31"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2CF5794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0398914"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A4CB5A2"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0BE0DAE0"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4C3980BE"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50CC9C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6A6699A"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192E38A0"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1D3F1962"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18BD947A"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BF5D7EC"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61695D23"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2226F0D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AF23BE0"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49EFDD10" w14:textId="77777777" w:rsidR="005C2DA5" w:rsidRPr="00D81166" w:rsidRDefault="005C2DA5">
            <w:pPr>
              <w:pStyle w:val="Table-normalize"/>
            </w:pPr>
            <w:r w:rsidRPr="00D81166">
              <w:t>N</w:t>
            </w:r>
          </w:p>
        </w:tc>
      </w:tr>
      <w:tr w:rsidR="002658D0" w:rsidRPr="00D81166" w14:paraId="37709836" w14:textId="77777777" w:rsidTr="002658D0">
        <w:trPr>
          <w:gridAfter w:val="1"/>
          <w:wAfter w:w="8" w:type="dxa"/>
          <w:trHeight w:val="272"/>
        </w:trPr>
        <w:tc>
          <w:tcPr>
            <w:tcW w:w="611" w:type="dxa"/>
            <w:tcBorders>
              <w:top w:val="single" w:sz="12" w:space="0" w:color="auto"/>
              <w:left w:val="nil"/>
              <w:bottom w:val="nil"/>
              <w:right w:val="nil"/>
            </w:tcBorders>
            <w:vAlign w:val="center"/>
          </w:tcPr>
          <w:p w14:paraId="37BE34E7" w14:textId="77777777" w:rsidR="005C2DA5" w:rsidRPr="00D81166" w:rsidRDefault="005C2DA5">
            <w:pPr>
              <w:pStyle w:val="Table-normalize"/>
            </w:pPr>
            <w:r w:rsidRPr="00D81166">
              <w:t>Location</w:t>
            </w:r>
          </w:p>
        </w:tc>
        <w:tc>
          <w:tcPr>
            <w:tcW w:w="292" w:type="dxa"/>
            <w:tcBorders>
              <w:top w:val="single" w:sz="12" w:space="0" w:color="auto"/>
              <w:left w:val="nil"/>
              <w:bottom w:val="nil"/>
              <w:right w:val="nil"/>
            </w:tcBorders>
            <w:vAlign w:val="center"/>
          </w:tcPr>
          <w:p w14:paraId="17005E62" w14:textId="77777777" w:rsidR="005C2DA5" w:rsidRPr="00D81166" w:rsidRDefault="005C2DA5">
            <w:pPr>
              <w:pStyle w:val="Table-normalize"/>
            </w:pPr>
            <w:r w:rsidRPr="00D81166">
              <w:t>D</w:t>
            </w:r>
          </w:p>
        </w:tc>
        <w:tc>
          <w:tcPr>
            <w:tcW w:w="293" w:type="dxa"/>
            <w:tcBorders>
              <w:top w:val="single" w:sz="12" w:space="0" w:color="auto"/>
              <w:left w:val="single" w:sz="12" w:space="0" w:color="auto"/>
              <w:bottom w:val="nil"/>
              <w:right w:val="nil"/>
            </w:tcBorders>
            <w:vAlign w:val="center"/>
          </w:tcPr>
          <w:p w14:paraId="04318EA0"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7C394C5D"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3D338D7D"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7DC7B811"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71ED6533"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3B504DA3"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12BF46A7"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4F061F60"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38EE943F"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33B9FDB8"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0147449A"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261F89BC"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22F3B735" w14:textId="77777777" w:rsidR="005C2DA5" w:rsidRPr="00D81166" w:rsidRDefault="005C2DA5">
            <w:pPr>
              <w:pStyle w:val="Table-normalize"/>
            </w:pPr>
            <w:r w:rsidRPr="00D81166">
              <w:t>N</w:t>
            </w:r>
          </w:p>
        </w:tc>
        <w:tc>
          <w:tcPr>
            <w:tcW w:w="294" w:type="dxa"/>
            <w:tcBorders>
              <w:top w:val="single" w:sz="12" w:space="0" w:color="auto"/>
              <w:left w:val="nil"/>
              <w:bottom w:val="nil"/>
              <w:right w:val="nil"/>
            </w:tcBorders>
            <w:vAlign w:val="center"/>
          </w:tcPr>
          <w:p w14:paraId="7AC83D49" w14:textId="77777777" w:rsidR="005C2DA5" w:rsidRPr="00D81166" w:rsidRDefault="005C2DA5">
            <w:pPr>
              <w:pStyle w:val="Table-normalize"/>
            </w:pPr>
          </w:p>
        </w:tc>
        <w:tc>
          <w:tcPr>
            <w:tcW w:w="292" w:type="dxa"/>
            <w:tcBorders>
              <w:top w:val="single" w:sz="12" w:space="0" w:color="auto"/>
              <w:left w:val="nil"/>
              <w:bottom w:val="nil"/>
              <w:right w:val="nil"/>
            </w:tcBorders>
            <w:vAlign w:val="center"/>
          </w:tcPr>
          <w:p w14:paraId="6EE41795" w14:textId="77777777" w:rsidR="005C2DA5" w:rsidRPr="00D81166" w:rsidRDefault="005C2DA5">
            <w:pPr>
              <w:pStyle w:val="Table-normalize"/>
            </w:pPr>
          </w:p>
        </w:tc>
        <w:tc>
          <w:tcPr>
            <w:tcW w:w="293" w:type="dxa"/>
            <w:tcBorders>
              <w:top w:val="single" w:sz="12" w:space="0" w:color="auto"/>
              <w:left w:val="nil"/>
              <w:bottom w:val="nil"/>
              <w:right w:val="nil"/>
            </w:tcBorders>
            <w:vAlign w:val="center"/>
          </w:tcPr>
          <w:p w14:paraId="3F69B3AD" w14:textId="77777777" w:rsidR="005C2DA5" w:rsidRPr="00D81166" w:rsidRDefault="005C2DA5">
            <w:pPr>
              <w:pStyle w:val="Table-normalize"/>
            </w:pPr>
          </w:p>
        </w:tc>
        <w:tc>
          <w:tcPr>
            <w:tcW w:w="292" w:type="dxa"/>
            <w:tcBorders>
              <w:top w:val="single" w:sz="12" w:space="0" w:color="auto"/>
              <w:left w:val="single" w:sz="12" w:space="0" w:color="auto"/>
              <w:bottom w:val="nil"/>
              <w:right w:val="nil"/>
            </w:tcBorders>
            <w:vAlign w:val="center"/>
          </w:tcPr>
          <w:p w14:paraId="551EDA20"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1BA2D525"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50D7A5E9"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7C04C1B2"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5D87B2A3"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39DD037D" w14:textId="77777777" w:rsidR="005C2DA5" w:rsidRPr="00D81166" w:rsidRDefault="005C2DA5">
            <w:pPr>
              <w:pStyle w:val="Table-normalize"/>
            </w:pPr>
            <w:r w:rsidRPr="00D81166">
              <w:t>N</w:t>
            </w:r>
          </w:p>
        </w:tc>
        <w:tc>
          <w:tcPr>
            <w:tcW w:w="295" w:type="dxa"/>
            <w:tcBorders>
              <w:top w:val="single" w:sz="12" w:space="0" w:color="auto"/>
              <w:left w:val="nil"/>
              <w:bottom w:val="nil"/>
              <w:right w:val="nil"/>
            </w:tcBorders>
            <w:vAlign w:val="center"/>
          </w:tcPr>
          <w:p w14:paraId="6EDB97F1"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7960E7F7"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15AFF2D5"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1A0391D9"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15FEFBB7" w14:textId="77777777" w:rsidR="005C2DA5" w:rsidRPr="00D81166" w:rsidRDefault="005C2DA5">
            <w:pPr>
              <w:pStyle w:val="Table-normalize"/>
            </w:pPr>
            <w:r w:rsidRPr="00D81166">
              <w:t>Y</w:t>
            </w:r>
          </w:p>
        </w:tc>
        <w:tc>
          <w:tcPr>
            <w:tcW w:w="293" w:type="dxa"/>
            <w:tcBorders>
              <w:top w:val="single" w:sz="12" w:space="0" w:color="auto"/>
              <w:left w:val="nil"/>
              <w:bottom w:val="nil"/>
              <w:right w:val="single" w:sz="12" w:space="0" w:color="auto"/>
            </w:tcBorders>
            <w:vAlign w:val="center"/>
          </w:tcPr>
          <w:p w14:paraId="720B52B3" w14:textId="77777777" w:rsidR="005C2DA5" w:rsidRPr="00D81166" w:rsidRDefault="005C2DA5">
            <w:pPr>
              <w:pStyle w:val="Table-normalize"/>
            </w:pPr>
            <w:r w:rsidRPr="00D81166">
              <w:t>N</w:t>
            </w:r>
          </w:p>
        </w:tc>
      </w:tr>
      <w:tr w:rsidR="002658D0" w:rsidRPr="00D81166" w14:paraId="3EAB6201" w14:textId="77777777" w:rsidTr="002658D0">
        <w:trPr>
          <w:gridAfter w:val="1"/>
          <w:wAfter w:w="8" w:type="dxa"/>
          <w:trHeight w:val="272"/>
        </w:trPr>
        <w:tc>
          <w:tcPr>
            <w:tcW w:w="611" w:type="dxa"/>
            <w:tcBorders>
              <w:top w:val="nil"/>
              <w:left w:val="nil"/>
              <w:bottom w:val="nil"/>
              <w:right w:val="nil"/>
            </w:tcBorders>
            <w:vAlign w:val="center"/>
          </w:tcPr>
          <w:p w14:paraId="758C1AC4" w14:textId="77777777" w:rsidR="005C2DA5" w:rsidRPr="00D81166" w:rsidRDefault="005C2DA5">
            <w:pPr>
              <w:pStyle w:val="Table-normalize"/>
            </w:pPr>
          </w:p>
        </w:tc>
        <w:tc>
          <w:tcPr>
            <w:tcW w:w="292" w:type="dxa"/>
            <w:tcBorders>
              <w:top w:val="nil"/>
              <w:left w:val="nil"/>
              <w:bottom w:val="nil"/>
              <w:right w:val="nil"/>
            </w:tcBorders>
            <w:vAlign w:val="center"/>
          </w:tcPr>
          <w:p w14:paraId="1AEBD887" w14:textId="77777777" w:rsidR="005C2DA5" w:rsidRPr="00D81166" w:rsidRDefault="005C2DA5">
            <w:pPr>
              <w:pStyle w:val="Table-normalize"/>
            </w:pPr>
            <w:r w:rsidRPr="00D81166">
              <w:t>E</w:t>
            </w:r>
          </w:p>
        </w:tc>
        <w:tc>
          <w:tcPr>
            <w:tcW w:w="293" w:type="dxa"/>
            <w:tcBorders>
              <w:top w:val="nil"/>
              <w:left w:val="single" w:sz="12" w:space="0" w:color="auto"/>
              <w:bottom w:val="nil"/>
              <w:right w:val="nil"/>
            </w:tcBorders>
            <w:vAlign w:val="center"/>
          </w:tcPr>
          <w:p w14:paraId="64DE685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354CAE2"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6F829A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963A911"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1F59B523"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F86CFE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1E21EF2"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AC9D778"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0C5C0139"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0A79E08"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96666D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883CF9F"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23C0E34D" w14:textId="77777777" w:rsidR="005C2DA5" w:rsidRPr="00D81166" w:rsidRDefault="005C2DA5">
            <w:pPr>
              <w:pStyle w:val="Table-normalize"/>
            </w:pPr>
          </w:p>
        </w:tc>
        <w:tc>
          <w:tcPr>
            <w:tcW w:w="294" w:type="dxa"/>
            <w:tcBorders>
              <w:top w:val="nil"/>
              <w:left w:val="nil"/>
              <w:bottom w:val="nil"/>
              <w:right w:val="nil"/>
            </w:tcBorders>
            <w:vAlign w:val="center"/>
          </w:tcPr>
          <w:p w14:paraId="39DCC0F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4E37BDA" w14:textId="77777777" w:rsidR="005C2DA5" w:rsidRPr="00D81166" w:rsidRDefault="005C2DA5">
            <w:pPr>
              <w:pStyle w:val="Table-normalize"/>
            </w:pPr>
          </w:p>
        </w:tc>
        <w:tc>
          <w:tcPr>
            <w:tcW w:w="293" w:type="dxa"/>
            <w:tcBorders>
              <w:top w:val="nil"/>
              <w:left w:val="nil"/>
              <w:bottom w:val="nil"/>
              <w:right w:val="nil"/>
            </w:tcBorders>
            <w:vAlign w:val="center"/>
          </w:tcPr>
          <w:p w14:paraId="061335E9"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2A07EBB6"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0CEA643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7131CD9"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3467145"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507445FF"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17AE30FD"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109A1C3A"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3398709"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50FE0CF4"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3D43DEAF"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FC2BB95"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1CA3456F" w14:textId="77777777" w:rsidR="005C2DA5" w:rsidRPr="00D81166" w:rsidRDefault="005C2DA5">
            <w:pPr>
              <w:pStyle w:val="Table-normalize"/>
            </w:pPr>
            <w:r w:rsidRPr="00D81166">
              <w:t>Y</w:t>
            </w:r>
          </w:p>
        </w:tc>
      </w:tr>
      <w:tr w:rsidR="002658D0" w:rsidRPr="00D81166" w14:paraId="68243616" w14:textId="77777777" w:rsidTr="002658D0">
        <w:trPr>
          <w:gridAfter w:val="1"/>
          <w:wAfter w:w="8" w:type="dxa"/>
          <w:trHeight w:val="272"/>
        </w:trPr>
        <w:tc>
          <w:tcPr>
            <w:tcW w:w="611" w:type="dxa"/>
            <w:tcBorders>
              <w:top w:val="nil"/>
              <w:left w:val="nil"/>
              <w:bottom w:val="nil"/>
              <w:right w:val="nil"/>
            </w:tcBorders>
            <w:vAlign w:val="center"/>
          </w:tcPr>
          <w:p w14:paraId="4FDBA06C" w14:textId="77777777" w:rsidR="005C2DA5" w:rsidRPr="00D81166" w:rsidRDefault="005C2DA5">
            <w:pPr>
              <w:pStyle w:val="Table-normalize"/>
            </w:pPr>
          </w:p>
        </w:tc>
        <w:tc>
          <w:tcPr>
            <w:tcW w:w="292" w:type="dxa"/>
            <w:tcBorders>
              <w:top w:val="nil"/>
              <w:left w:val="nil"/>
              <w:bottom w:val="nil"/>
              <w:right w:val="nil"/>
            </w:tcBorders>
            <w:vAlign w:val="center"/>
          </w:tcPr>
          <w:p w14:paraId="37A623D4" w14:textId="77777777" w:rsidR="005C2DA5" w:rsidRPr="00D81166" w:rsidRDefault="005C2DA5">
            <w:pPr>
              <w:pStyle w:val="Table-normalize"/>
            </w:pPr>
            <w:r w:rsidRPr="00D81166">
              <w:t>M</w:t>
            </w:r>
          </w:p>
        </w:tc>
        <w:tc>
          <w:tcPr>
            <w:tcW w:w="293" w:type="dxa"/>
            <w:tcBorders>
              <w:top w:val="nil"/>
              <w:left w:val="single" w:sz="12" w:space="0" w:color="auto"/>
              <w:bottom w:val="nil"/>
              <w:right w:val="nil"/>
            </w:tcBorders>
            <w:vAlign w:val="center"/>
          </w:tcPr>
          <w:p w14:paraId="7BB958A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089DF73"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44DF2D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D6A7841"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48940E09"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2EB407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615F7B7"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3CD0E82"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CB261B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25AED03"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54375F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8115176"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6B6ECF57" w14:textId="77777777" w:rsidR="005C2DA5" w:rsidRPr="00D81166" w:rsidRDefault="005C2DA5">
            <w:pPr>
              <w:pStyle w:val="Table-normalize"/>
            </w:pPr>
          </w:p>
        </w:tc>
        <w:tc>
          <w:tcPr>
            <w:tcW w:w="294" w:type="dxa"/>
            <w:tcBorders>
              <w:top w:val="nil"/>
              <w:left w:val="nil"/>
              <w:bottom w:val="nil"/>
              <w:right w:val="nil"/>
            </w:tcBorders>
            <w:vAlign w:val="center"/>
          </w:tcPr>
          <w:p w14:paraId="151534A5" w14:textId="77777777" w:rsidR="005C2DA5" w:rsidRPr="00D81166" w:rsidRDefault="005C2DA5">
            <w:pPr>
              <w:pStyle w:val="Table-normalize"/>
            </w:pPr>
          </w:p>
        </w:tc>
        <w:tc>
          <w:tcPr>
            <w:tcW w:w="292" w:type="dxa"/>
            <w:tcBorders>
              <w:top w:val="nil"/>
              <w:left w:val="nil"/>
              <w:bottom w:val="nil"/>
              <w:right w:val="nil"/>
            </w:tcBorders>
            <w:vAlign w:val="center"/>
          </w:tcPr>
          <w:p w14:paraId="6991511D"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6E1C810"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1EC4D153"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F9F29E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816769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0CFDD83"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3171CAF3"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75839661"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542CF9BA"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C754363"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19A71F9C"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B7453B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8BBE46C"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5B3700BD" w14:textId="77777777" w:rsidR="005C2DA5" w:rsidRPr="00D81166" w:rsidRDefault="005C2DA5">
            <w:pPr>
              <w:pStyle w:val="Table-normalize"/>
            </w:pPr>
            <w:r w:rsidRPr="00D81166">
              <w:t>Y</w:t>
            </w:r>
          </w:p>
        </w:tc>
      </w:tr>
      <w:tr w:rsidR="002658D0" w:rsidRPr="00D81166" w14:paraId="6A68790B" w14:textId="77777777" w:rsidTr="002658D0">
        <w:trPr>
          <w:gridAfter w:val="1"/>
          <w:wAfter w:w="8" w:type="dxa"/>
          <w:trHeight w:val="272"/>
        </w:trPr>
        <w:tc>
          <w:tcPr>
            <w:tcW w:w="611" w:type="dxa"/>
            <w:tcBorders>
              <w:top w:val="nil"/>
              <w:left w:val="nil"/>
              <w:bottom w:val="nil"/>
              <w:right w:val="nil"/>
            </w:tcBorders>
            <w:vAlign w:val="center"/>
          </w:tcPr>
          <w:p w14:paraId="503BEB9E" w14:textId="77777777" w:rsidR="005C2DA5" w:rsidRPr="00D81166" w:rsidRDefault="005C2DA5">
            <w:pPr>
              <w:pStyle w:val="Table-normalize"/>
            </w:pPr>
          </w:p>
        </w:tc>
        <w:tc>
          <w:tcPr>
            <w:tcW w:w="292" w:type="dxa"/>
            <w:tcBorders>
              <w:top w:val="nil"/>
              <w:left w:val="nil"/>
              <w:bottom w:val="nil"/>
              <w:right w:val="nil"/>
            </w:tcBorders>
            <w:vAlign w:val="center"/>
          </w:tcPr>
          <w:p w14:paraId="25CAEF61"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754E340D"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542FD26E"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9A89B9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4665463"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44C033F4"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1C95F74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03B2366"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7C9CF08"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54182A9D"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3E27B887"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4DEF7A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8D05926"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7BF8F492" w14:textId="77777777" w:rsidR="005C2DA5" w:rsidRPr="00D81166" w:rsidRDefault="005C2DA5">
            <w:pPr>
              <w:pStyle w:val="Table-normalize"/>
            </w:pPr>
          </w:p>
        </w:tc>
        <w:tc>
          <w:tcPr>
            <w:tcW w:w="294" w:type="dxa"/>
            <w:tcBorders>
              <w:top w:val="nil"/>
              <w:left w:val="nil"/>
              <w:bottom w:val="nil"/>
              <w:right w:val="nil"/>
            </w:tcBorders>
            <w:vAlign w:val="center"/>
          </w:tcPr>
          <w:p w14:paraId="18CB8937" w14:textId="77777777" w:rsidR="005C2DA5" w:rsidRPr="00D81166" w:rsidRDefault="005C2DA5">
            <w:pPr>
              <w:pStyle w:val="Table-normalize"/>
            </w:pPr>
          </w:p>
        </w:tc>
        <w:tc>
          <w:tcPr>
            <w:tcW w:w="292" w:type="dxa"/>
            <w:tcBorders>
              <w:top w:val="nil"/>
              <w:left w:val="nil"/>
              <w:bottom w:val="nil"/>
              <w:right w:val="nil"/>
            </w:tcBorders>
            <w:vAlign w:val="center"/>
          </w:tcPr>
          <w:p w14:paraId="535BC657" w14:textId="77777777" w:rsidR="005C2DA5" w:rsidRPr="00D81166" w:rsidRDefault="005C2DA5">
            <w:pPr>
              <w:pStyle w:val="Table-normalize"/>
            </w:pPr>
          </w:p>
        </w:tc>
        <w:tc>
          <w:tcPr>
            <w:tcW w:w="293" w:type="dxa"/>
            <w:tcBorders>
              <w:top w:val="nil"/>
              <w:left w:val="nil"/>
              <w:bottom w:val="nil"/>
              <w:right w:val="nil"/>
            </w:tcBorders>
            <w:vAlign w:val="center"/>
          </w:tcPr>
          <w:p w14:paraId="02D4DCC3"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3B25E08F"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37249EE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2EFC87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3E9ABC9"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067006DB"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12C3A1F4"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7628CF6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6AA74DF"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2452549F"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058527CA"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054238F"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16E5011D" w14:textId="77777777" w:rsidR="005C2DA5" w:rsidRPr="00D81166" w:rsidRDefault="005C2DA5">
            <w:pPr>
              <w:pStyle w:val="Table-normalize"/>
            </w:pPr>
            <w:r w:rsidRPr="00D81166">
              <w:t>N</w:t>
            </w:r>
          </w:p>
        </w:tc>
      </w:tr>
      <w:tr w:rsidR="002658D0" w:rsidRPr="00D81166" w14:paraId="3CEB1FB2" w14:textId="77777777" w:rsidTr="002658D0">
        <w:trPr>
          <w:gridAfter w:val="1"/>
          <w:wAfter w:w="8" w:type="dxa"/>
          <w:trHeight w:val="272"/>
        </w:trPr>
        <w:tc>
          <w:tcPr>
            <w:tcW w:w="611" w:type="dxa"/>
            <w:tcBorders>
              <w:top w:val="single" w:sz="12" w:space="0" w:color="auto"/>
              <w:left w:val="nil"/>
              <w:bottom w:val="nil"/>
              <w:right w:val="nil"/>
            </w:tcBorders>
            <w:vAlign w:val="center"/>
          </w:tcPr>
          <w:p w14:paraId="44F88E16" w14:textId="77777777" w:rsidR="005C2DA5" w:rsidRPr="00D81166" w:rsidRDefault="005C2DA5">
            <w:pPr>
              <w:pStyle w:val="Table-normalize"/>
            </w:pPr>
            <w:r w:rsidRPr="00D81166">
              <w:t>Service</w:t>
            </w:r>
          </w:p>
        </w:tc>
        <w:tc>
          <w:tcPr>
            <w:tcW w:w="292" w:type="dxa"/>
            <w:tcBorders>
              <w:top w:val="single" w:sz="12" w:space="0" w:color="auto"/>
              <w:left w:val="nil"/>
              <w:bottom w:val="nil"/>
              <w:right w:val="nil"/>
            </w:tcBorders>
            <w:vAlign w:val="center"/>
          </w:tcPr>
          <w:p w14:paraId="0E6FBBD6" w14:textId="77777777" w:rsidR="005C2DA5" w:rsidRPr="00D81166" w:rsidRDefault="005C2DA5">
            <w:pPr>
              <w:pStyle w:val="Table-normalize"/>
            </w:pPr>
            <w:r w:rsidRPr="00D81166">
              <w:t>D</w:t>
            </w:r>
          </w:p>
        </w:tc>
        <w:tc>
          <w:tcPr>
            <w:tcW w:w="293" w:type="dxa"/>
            <w:tcBorders>
              <w:top w:val="single" w:sz="12" w:space="0" w:color="auto"/>
              <w:left w:val="single" w:sz="12" w:space="0" w:color="auto"/>
              <w:bottom w:val="nil"/>
              <w:right w:val="nil"/>
            </w:tcBorders>
            <w:vAlign w:val="center"/>
          </w:tcPr>
          <w:p w14:paraId="6F85AC0C"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7626481C"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35A94ED6"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3B423A8A"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76CC8EF4"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20952A24"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157E7887"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2FE29787"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22DBF0A2"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6AAB417A"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46FBE23A"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48229D0B"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72EF7DE5" w14:textId="77777777" w:rsidR="005C2DA5" w:rsidRPr="00D81166" w:rsidRDefault="005C2DA5">
            <w:pPr>
              <w:pStyle w:val="Table-normalize"/>
            </w:pPr>
            <w:r w:rsidRPr="00D81166">
              <w:t>N</w:t>
            </w:r>
          </w:p>
        </w:tc>
        <w:tc>
          <w:tcPr>
            <w:tcW w:w="294" w:type="dxa"/>
            <w:tcBorders>
              <w:top w:val="single" w:sz="12" w:space="0" w:color="auto"/>
              <w:left w:val="nil"/>
              <w:bottom w:val="nil"/>
              <w:right w:val="nil"/>
            </w:tcBorders>
            <w:vAlign w:val="center"/>
          </w:tcPr>
          <w:p w14:paraId="68BD9E4B"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4D6E96DC"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269E5A2E"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23F64B8A"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3ABCA2C8" w14:textId="77777777" w:rsidR="005C2DA5" w:rsidRPr="00D81166" w:rsidRDefault="005C2DA5">
            <w:pPr>
              <w:pStyle w:val="Table-normalize"/>
            </w:pPr>
          </w:p>
        </w:tc>
        <w:tc>
          <w:tcPr>
            <w:tcW w:w="292" w:type="dxa"/>
            <w:tcBorders>
              <w:top w:val="single" w:sz="12" w:space="0" w:color="auto"/>
              <w:left w:val="nil"/>
              <w:bottom w:val="nil"/>
              <w:right w:val="nil"/>
            </w:tcBorders>
            <w:vAlign w:val="center"/>
          </w:tcPr>
          <w:p w14:paraId="71BDAE97" w14:textId="77777777" w:rsidR="005C2DA5" w:rsidRPr="00D81166" w:rsidRDefault="005C2DA5">
            <w:pPr>
              <w:pStyle w:val="Table-normalize"/>
            </w:pPr>
          </w:p>
        </w:tc>
        <w:tc>
          <w:tcPr>
            <w:tcW w:w="292" w:type="dxa"/>
            <w:tcBorders>
              <w:top w:val="single" w:sz="12" w:space="0" w:color="auto"/>
              <w:left w:val="nil"/>
              <w:bottom w:val="nil"/>
              <w:right w:val="nil"/>
            </w:tcBorders>
            <w:vAlign w:val="center"/>
          </w:tcPr>
          <w:p w14:paraId="14DFD231" w14:textId="77777777" w:rsidR="005C2DA5" w:rsidRPr="00D81166" w:rsidRDefault="005C2DA5">
            <w:pPr>
              <w:pStyle w:val="Table-normalize"/>
            </w:pPr>
          </w:p>
        </w:tc>
        <w:tc>
          <w:tcPr>
            <w:tcW w:w="293" w:type="dxa"/>
            <w:tcBorders>
              <w:top w:val="single" w:sz="12" w:space="0" w:color="auto"/>
              <w:left w:val="single" w:sz="12" w:space="0" w:color="auto"/>
              <w:bottom w:val="nil"/>
              <w:right w:val="nil"/>
            </w:tcBorders>
            <w:vAlign w:val="center"/>
          </w:tcPr>
          <w:p w14:paraId="698F54AD"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3AB05780" w14:textId="77777777" w:rsidR="005C2DA5" w:rsidRPr="00D81166" w:rsidRDefault="005C2DA5">
            <w:pPr>
              <w:pStyle w:val="Table-normalize"/>
            </w:pPr>
            <w:r w:rsidRPr="00D81166">
              <w:t>Y</w:t>
            </w:r>
          </w:p>
        </w:tc>
        <w:tc>
          <w:tcPr>
            <w:tcW w:w="295" w:type="dxa"/>
            <w:tcBorders>
              <w:top w:val="single" w:sz="12" w:space="0" w:color="auto"/>
              <w:left w:val="nil"/>
              <w:bottom w:val="nil"/>
              <w:right w:val="nil"/>
            </w:tcBorders>
            <w:vAlign w:val="center"/>
          </w:tcPr>
          <w:p w14:paraId="1A199D7F"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63BBDC5D"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3901C3B6"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13BDF47D"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79590AF1" w14:textId="77777777" w:rsidR="005C2DA5" w:rsidRPr="00D81166" w:rsidRDefault="005C2DA5">
            <w:pPr>
              <w:pStyle w:val="Table-normalize"/>
            </w:pPr>
            <w:r w:rsidRPr="00D81166">
              <w:t>Y</w:t>
            </w:r>
          </w:p>
        </w:tc>
        <w:tc>
          <w:tcPr>
            <w:tcW w:w="293" w:type="dxa"/>
            <w:tcBorders>
              <w:top w:val="single" w:sz="12" w:space="0" w:color="auto"/>
              <w:left w:val="nil"/>
              <w:bottom w:val="nil"/>
              <w:right w:val="single" w:sz="12" w:space="0" w:color="auto"/>
            </w:tcBorders>
            <w:vAlign w:val="center"/>
          </w:tcPr>
          <w:p w14:paraId="6805ADD8" w14:textId="77777777" w:rsidR="005C2DA5" w:rsidRPr="00D81166" w:rsidRDefault="005C2DA5">
            <w:pPr>
              <w:pStyle w:val="Table-normalize"/>
            </w:pPr>
            <w:r w:rsidRPr="00D81166">
              <w:t>N</w:t>
            </w:r>
          </w:p>
        </w:tc>
      </w:tr>
      <w:tr w:rsidR="002658D0" w:rsidRPr="00D81166" w14:paraId="6915DE54" w14:textId="77777777" w:rsidTr="002658D0">
        <w:trPr>
          <w:gridAfter w:val="1"/>
          <w:wAfter w:w="8" w:type="dxa"/>
          <w:trHeight w:val="272"/>
        </w:trPr>
        <w:tc>
          <w:tcPr>
            <w:tcW w:w="611" w:type="dxa"/>
            <w:tcBorders>
              <w:top w:val="nil"/>
              <w:left w:val="nil"/>
              <w:bottom w:val="nil"/>
              <w:right w:val="nil"/>
            </w:tcBorders>
            <w:vAlign w:val="center"/>
          </w:tcPr>
          <w:p w14:paraId="232BBC8B" w14:textId="77777777" w:rsidR="005C2DA5" w:rsidRPr="00D81166" w:rsidRDefault="005C2DA5">
            <w:pPr>
              <w:pStyle w:val="Table-normalize"/>
            </w:pPr>
          </w:p>
        </w:tc>
        <w:tc>
          <w:tcPr>
            <w:tcW w:w="292" w:type="dxa"/>
            <w:tcBorders>
              <w:top w:val="nil"/>
              <w:left w:val="nil"/>
              <w:bottom w:val="nil"/>
              <w:right w:val="nil"/>
            </w:tcBorders>
            <w:vAlign w:val="center"/>
          </w:tcPr>
          <w:p w14:paraId="5FECE1E8" w14:textId="77777777" w:rsidR="005C2DA5" w:rsidRPr="00D81166" w:rsidRDefault="005C2DA5">
            <w:pPr>
              <w:pStyle w:val="Table-normalize"/>
            </w:pPr>
            <w:r w:rsidRPr="00D81166">
              <w:t>E</w:t>
            </w:r>
          </w:p>
        </w:tc>
        <w:tc>
          <w:tcPr>
            <w:tcW w:w="293" w:type="dxa"/>
            <w:tcBorders>
              <w:top w:val="nil"/>
              <w:left w:val="single" w:sz="12" w:space="0" w:color="auto"/>
              <w:bottom w:val="nil"/>
              <w:right w:val="nil"/>
            </w:tcBorders>
            <w:vAlign w:val="center"/>
          </w:tcPr>
          <w:p w14:paraId="1DA3711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235C00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3152D2F"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E73069D"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DD1AB1F"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6F9EBF4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81D83FA"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F5CDEAB"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08D71F9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FE392B0"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87F319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29D7A64"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4E6D2BB0"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4D31E53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E334680"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602455F8"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6D02F125" w14:textId="77777777" w:rsidR="005C2DA5" w:rsidRPr="00D81166" w:rsidRDefault="005C2DA5">
            <w:pPr>
              <w:pStyle w:val="Table-normalize"/>
            </w:pPr>
          </w:p>
        </w:tc>
        <w:tc>
          <w:tcPr>
            <w:tcW w:w="293" w:type="dxa"/>
            <w:tcBorders>
              <w:top w:val="nil"/>
              <w:left w:val="nil"/>
              <w:bottom w:val="nil"/>
              <w:right w:val="nil"/>
            </w:tcBorders>
            <w:vAlign w:val="center"/>
          </w:tcPr>
          <w:p w14:paraId="24EA016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0452BC8" w14:textId="77777777" w:rsidR="005C2DA5" w:rsidRPr="00D81166" w:rsidRDefault="005C2DA5">
            <w:pPr>
              <w:pStyle w:val="Table-normalize"/>
            </w:pPr>
          </w:p>
        </w:tc>
        <w:tc>
          <w:tcPr>
            <w:tcW w:w="292" w:type="dxa"/>
            <w:tcBorders>
              <w:top w:val="nil"/>
              <w:left w:val="nil"/>
              <w:bottom w:val="nil"/>
              <w:right w:val="nil"/>
            </w:tcBorders>
            <w:vAlign w:val="center"/>
          </w:tcPr>
          <w:p w14:paraId="38AD5D31"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6DDCE9DA"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4F045438"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741FC44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1B9D321"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50E54BDD"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079C43F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0E73930"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1189A89A" w14:textId="77777777" w:rsidR="005C2DA5" w:rsidRPr="00D81166" w:rsidRDefault="005C2DA5">
            <w:pPr>
              <w:pStyle w:val="Table-normalize"/>
            </w:pPr>
            <w:r w:rsidRPr="00D81166">
              <w:t>Y</w:t>
            </w:r>
          </w:p>
        </w:tc>
      </w:tr>
      <w:tr w:rsidR="002658D0" w:rsidRPr="00D81166" w14:paraId="43F930A4" w14:textId="77777777" w:rsidTr="002658D0">
        <w:trPr>
          <w:gridAfter w:val="1"/>
          <w:wAfter w:w="8" w:type="dxa"/>
          <w:trHeight w:val="272"/>
        </w:trPr>
        <w:tc>
          <w:tcPr>
            <w:tcW w:w="611" w:type="dxa"/>
            <w:tcBorders>
              <w:top w:val="nil"/>
              <w:left w:val="nil"/>
              <w:bottom w:val="nil"/>
              <w:right w:val="nil"/>
            </w:tcBorders>
            <w:vAlign w:val="center"/>
          </w:tcPr>
          <w:p w14:paraId="06FF3A2D" w14:textId="77777777" w:rsidR="005C2DA5" w:rsidRPr="00D81166" w:rsidRDefault="005C2DA5">
            <w:pPr>
              <w:pStyle w:val="Table-normalize"/>
            </w:pPr>
          </w:p>
        </w:tc>
        <w:tc>
          <w:tcPr>
            <w:tcW w:w="292" w:type="dxa"/>
            <w:tcBorders>
              <w:top w:val="nil"/>
              <w:left w:val="nil"/>
              <w:bottom w:val="nil"/>
              <w:right w:val="nil"/>
            </w:tcBorders>
            <w:vAlign w:val="center"/>
          </w:tcPr>
          <w:p w14:paraId="086774EB" w14:textId="77777777" w:rsidR="005C2DA5" w:rsidRPr="00D81166" w:rsidRDefault="005C2DA5">
            <w:pPr>
              <w:pStyle w:val="Table-normalize"/>
            </w:pPr>
            <w:r w:rsidRPr="00D81166">
              <w:t>M</w:t>
            </w:r>
          </w:p>
        </w:tc>
        <w:tc>
          <w:tcPr>
            <w:tcW w:w="293" w:type="dxa"/>
            <w:tcBorders>
              <w:top w:val="nil"/>
              <w:left w:val="single" w:sz="12" w:space="0" w:color="auto"/>
              <w:bottom w:val="nil"/>
              <w:right w:val="nil"/>
            </w:tcBorders>
            <w:vAlign w:val="center"/>
          </w:tcPr>
          <w:p w14:paraId="03FD011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C1E844D"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9C64E5F"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7B96888"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0EEBF0F7"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C87F91E"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76CAF04"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F83125A"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6264081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297753C"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779439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2227B3B"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7FDE40A6" w14:textId="77777777" w:rsidR="005C2DA5" w:rsidRPr="00D81166" w:rsidRDefault="005C2DA5">
            <w:pPr>
              <w:pStyle w:val="Table-normalize"/>
            </w:pPr>
            <w:r w:rsidRPr="00D81166">
              <w:t>Y</w:t>
            </w:r>
          </w:p>
        </w:tc>
        <w:tc>
          <w:tcPr>
            <w:tcW w:w="294" w:type="dxa"/>
            <w:tcBorders>
              <w:top w:val="nil"/>
              <w:left w:val="nil"/>
              <w:bottom w:val="nil"/>
              <w:right w:val="nil"/>
            </w:tcBorders>
            <w:vAlign w:val="center"/>
          </w:tcPr>
          <w:p w14:paraId="0C6325AF"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2A95B0D"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616EF91"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8F17274" w14:textId="77777777" w:rsidR="005C2DA5" w:rsidRPr="00D81166" w:rsidRDefault="005C2DA5">
            <w:pPr>
              <w:pStyle w:val="Table-normalize"/>
            </w:pPr>
          </w:p>
        </w:tc>
        <w:tc>
          <w:tcPr>
            <w:tcW w:w="293" w:type="dxa"/>
            <w:tcBorders>
              <w:top w:val="nil"/>
              <w:left w:val="nil"/>
              <w:bottom w:val="nil"/>
              <w:right w:val="nil"/>
            </w:tcBorders>
            <w:vAlign w:val="center"/>
          </w:tcPr>
          <w:p w14:paraId="61C0B1BE" w14:textId="77777777" w:rsidR="005C2DA5" w:rsidRPr="00D81166" w:rsidRDefault="005C2DA5">
            <w:pPr>
              <w:pStyle w:val="Table-normalize"/>
            </w:pPr>
          </w:p>
        </w:tc>
        <w:tc>
          <w:tcPr>
            <w:tcW w:w="292" w:type="dxa"/>
            <w:tcBorders>
              <w:top w:val="nil"/>
              <w:left w:val="nil"/>
              <w:bottom w:val="nil"/>
              <w:right w:val="nil"/>
            </w:tcBorders>
            <w:vAlign w:val="center"/>
          </w:tcPr>
          <w:p w14:paraId="386FAB8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F151EC9"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584AC156"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46E7E28C"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48EAFAB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9A00601"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0B134CED"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E7ADD9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A94AEBF"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45009FA4" w14:textId="77777777" w:rsidR="005C2DA5" w:rsidRPr="00D81166" w:rsidRDefault="005C2DA5">
            <w:pPr>
              <w:pStyle w:val="Table-normalize"/>
            </w:pPr>
            <w:r w:rsidRPr="00D81166">
              <w:t>Y</w:t>
            </w:r>
          </w:p>
        </w:tc>
      </w:tr>
      <w:tr w:rsidR="002658D0" w:rsidRPr="00D81166" w14:paraId="48912F04" w14:textId="77777777" w:rsidTr="002658D0">
        <w:trPr>
          <w:gridAfter w:val="1"/>
          <w:wAfter w:w="8" w:type="dxa"/>
          <w:trHeight w:val="272"/>
        </w:trPr>
        <w:tc>
          <w:tcPr>
            <w:tcW w:w="611" w:type="dxa"/>
            <w:tcBorders>
              <w:top w:val="nil"/>
              <w:left w:val="nil"/>
              <w:bottom w:val="nil"/>
              <w:right w:val="nil"/>
            </w:tcBorders>
            <w:vAlign w:val="center"/>
          </w:tcPr>
          <w:p w14:paraId="49CBEA28" w14:textId="77777777" w:rsidR="005C2DA5" w:rsidRPr="00D81166" w:rsidRDefault="005C2DA5">
            <w:pPr>
              <w:pStyle w:val="Table-normalize"/>
            </w:pPr>
          </w:p>
        </w:tc>
        <w:tc>
          <w:tcPr>
            <w:tcW w:w="292" w:type="dxa"/>
            <w:tcBorders>
              <w:top w:val="nil"/>
              <w:left w:val="nil"/>
              <w:bottom w:val="nil"/>
              <w:right w:val="nil"/>
            </w:tcBorders>
            <w:vAlign w:val="center"/>
          </w:tcPr>
          <w:p w14:paraId="2EE2CD8F"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4DF4B64C"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40026929"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78924C9"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354F329"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0D0131F5"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01E6311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6F6E658"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8EFC2BE"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210EDED9"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5287ECFE"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39BB50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77C7E79"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0E0CB2E4"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18377A85"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36401CE"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EA60C3C"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53302FD0" w14:textId="77777777" w:rsidR="005C2DA5" w:rsidRPr="00D81166" w:rsidRDefault="005C2DA5">
            <w:pPr>
              <w:pStyle w:val="Table-normalize"/>
            </w:pPr>
          </w:p>
        </w:tc>
        <w:tc>
          <w:tcPr>
            <w:tcW w:w="293" w:type="dxa"/>
            <w:tcBorders>
              <w:top w:val="nil"/>
              <w:left w:val="nil"/>
              <w:bottom w:val="nil"/>
              <w:right w:val="nil"/>
            </w:tcBorders>
            <w:vAlign w:val="center"/>
          </w:tcPr>
          <w:p w14:paraId="7AA72C7B" w14:textId="77777777" w:rsidR="005C2DA5" w:rsidRPr="00D81166" w:rsidRDefault="005C2DA5">
            <w:pPr>
              <w:pStyle w:val="Table-normalize"/>
            </w:pPr>
          </w:p>
        </w:tc>
        <w:tc>
          <w:tcPr>
            <w:tcW w:w="292" w:type="dxa"/>
            <w:tcBorders>
              <w:top w:val="nil"/>
              <w:left w:val="nil"/>
              <w:bottom w:val="nil"/>
              <w:right w:val="nil"/>
            </w:tcBorders>
            <w:vAlign w:val="center"/>
          </w:tcPr>
          <w:p w14:paraId="7A62566D" w14:textId="77777777" w:rsidR="005C2DA5" w:rsidRPr="00D81166" w:rsidRDefault="005C2DA5">
            <w:pPr>
              <w:pStyle w:val="Table-normalize"/>
            </w:pPr>
          </w:p>
        </w:tc>
        <w:tc>
          <w:tcPr>
            <w:tcW w:w="292" w:type="dxa"/>
            <w:tcBorders>
              <w:top w:val="nil"/>
              <w:left w:val="nil"/>
              <w:bottom w:val="nil"/>
              <w:right w:val="nil"/>
            </w:tcBorders>
            <w:vAlign w:val="center"/>
          </w:tcPr>
          <w:p w14:paraId="299A9B98"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2B4FE3C5"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32E1D655"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1CE8459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5C242A4"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58835B6D"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42575A3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C2D9062"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6B08B83F" w14:textId="77777777" w:rsidR="005C2DA5" w:rsidRPr="00D81166" w:rsidRDefault="005C2DA5">
            <w:pPr>
              <w:pStyle w:val="Table-normalize"/>
            </w:pPr>
            <w:r w:rsidRPr="00D81166">
              <w:t>N</w:t>
            </w:r>
          </w:p>
        </w:tc>
      </w:tr>
      <w:tr w:rsidR="002658D0" w:rsidRPr="00D81166" w14:paraId="5EFF37FD" w14:textId="77777777" w:rsidTr="002658D0">
        <w:trPr>
          <w:gridAfter w:val="1"/>
          <w:wAfter w:w="8" w:type="dxa"/>
          <w:trHeight w:val="272"/>
        </w:trPr>
        <w:tc>
          <w:tcPr>
            <w:tcW w:w="611" w:type="dxa"/>
            <w:tcBorders>
              <w:top w:val="single" w:sz="12" w:space="0" w:color="auto"/>
              <w:left w:val="nil"/>
              <w:bottom w:val="nil"/>
              <w:right w:val="nil"/>
            </w:tcBorders>
            <w:vAlign w:val="center"/>
          </w:tcPr>
          <w:p w14:paraId="04C5761D" w14:textId="77777777" w:rsidR="005C2DA5" w:rsidRPr="00D81166" w:rsidRDefault="005C2DA5">
            <w:pPr>
              <w:pStyle w:val="Table-normalize"/>
            </w:pPr>
            <w:r w:rsidRPr="00D81166">
              <w:t>Team</w:t>
            </w:r>
          </w:p>
        </w:tc>
        <w:tc>
          <w:tcPr>
            <w:tcW w:w="292" w:type="dxa"/>
            <w:tcBorders>
              <w:top w:val="single" w:sz="12" w:space="0" w:color="auto"/>
              <w:left w:val="nil"/>
              <w:bottom w:val="nil"/>
              <w:right w:val="nil"/>
            </w:tcBorders>
            <w:vAlign w:val="center"/>
          </w:tcPr>
          <w:p w14:paraId="2650D8DB" w14:textId="77777777" w:rsidR="005C2DA5" w:rsidRPr="00D81166" w:rsidRDefault="005C2DA5">
            <w:pPr>
              <w:pStyle w:val="Table-normalize"/>
            </w:pPr>
            <w:r w:rsidRPr="00D81166">
              <w:t>D</w:t>
            </w:r>
          </w:p>
        </w:tc>
        <w:tc>
          <w:tcPr>
            <w:tcW w:w="293" w:type="dxa"/>
            <w:tcBorders>
              <w:top w:val="single" w:sz="12" w:space="0" w:color="auto"/>
              <w:left w:val="single" w:sz="12" w:space="0" w:color="auto"/>
              <w:bottom w:val="nil"/>
              <w:right w:val="nil"/>
            </w:tcBorders>
            <w:vAlign w:val="center"/>
          </w:tcPr>
          <w:p w14:paraId="069C0462"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2A60C745"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5DC96739"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1289E8A6"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4FAEF435"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05DB6F2C"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4E449D43"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3951E89C"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16557746"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67CD80A9"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51CDB121"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5B1121BE"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3B485F4C" w14:textId="77777777" w:rsidR="005C2DA5" w:rsidRPr="00D81166" w:rsidRDefault="005C2DA5">
            <w:pPr>
              <w:pStyle w:val="Table-normalize"/>
            </w:pPr>
            <w:r w:rsidRPr="00D81166">
              <w:t>N</w:t>
            </w:r>
          </w:p>
        </w:tc>
        <w:tc>
          <w:tcPr>
            <w:tcW w:w="294" w:type="dxa"/>
            <w:tcBorders>
              <w:top w:val="single" w:sz="12" w:space="0" w:color="auto"/>
              <w:left w:val="nil"/>
              <w:bottom w:val="nil"/>
              <w:right w:val="nil"/>
            </w:tcBorders>
            <w:vAlign w:val="center"/>
          </w:tcPr>
          <w:p w14:paraId="627CC850"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681D9FDE"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538AFCB0"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160CBB24"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01740755"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5B4A04A5"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41A113B2"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5B7D6C3A"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75ADE1BB" w14:textId="77777777" w:rsidR="005C2DA5" w:rsidRPr="00D81166" w:rsidRDefault="005C2DA5">
            <w:pPr>
              <w:pStyle w:val="Table-normalize"/>
            </w:pPr>
          </w:p>
        </w:tc>
        <w:tc>
          <w:tcPr>
            <w:tcW w:w="295" w:type="dxa"/>
            <w:tcBorders>
              <w:top w:val="single" w:sz="12" w:space="0" w:color="auto"/>
              <w:left w:val="nil"/>
              <w:bottom w:val="nil"/>
              <w:right w:val="nil"/>
            </w:tcBorders>
            <w:vAlign w:val="center"/>
          </w:tcPr>
          <w:p w14:paraId="2AB9BC05" w14:textId="77777777" w:rsidR="005C2DA5" w:rsidRPr="00D81166" w:rsidRDefault="005C2DA5">
            <w:pPr>
              <w:pStyle w:val="Table-normalize"/>
            </w:pPr>
          </w:p>
        </w:tc>
        <w:tc>
          <w:tcPr>
            <w:tcW w:w="292" w:type="dxa"/>
            <w:tcBorders>
              <w:top w:val="single" w:sz="12" w:space="0" w:color="auto"/>
              <w:left w:val="nil"/>
              <w:bottom w:val="nil"/>
              <w:right w:val="nil"/>
            </w:tcBorders>
            <w:vAlign w:val="center"/>
          </w:tcPr>
          <w:p w14:paraId="326ED3AC" w14:textId="77777777" w:rsidR="005C2DA5" w:rsidRPr="00D81166" w:rsidRDefault="005C2DA5">
            <w:pPr>
              <w:pStyle w:val="Table-normalize"/>
            </w:pPr>
          </w:p>
        </w:tc>
        <w:tc>
          <w:tcPr>
            <w:tcW w:w="292" w:type="dxa"/>
            <w:tcBorders>
              <w:top w:val="single" w:sz="12" w:space="0" w:color="auto"/>
              <w:left w:val="single" w:sz="12" w:space="0" w:color="auto"/>
              <w:bottom w:val="nil"/>
              <w:right w:val="nil"/>
            </w:tcBorders>
            <w:vAlign w:val="center"/>
          </w:tcPr>
          <w:p w14:paraId="60BB4EBD"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0CC8A006"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07AFC739" w14:textId="77777777" w:rsidR="005C2DA5" w:rsidRPr="00D81166" w:rsidRDefault="005C2DA5">
            <w:pPr>
              <w:pStyle w:val="Table-normalize"/>
            </w:pPr>
            <w:r w:rsidRPr="00D81166">
              <w:t>Y</w:t>
            </w:r>
          </w:p>
        </w:tc>
        <w:tc>
          <w:tcPr>
            <w:tcW w:w="293" w:type="dxa"/>
            <w:tcBorders>
              <w:top w:val="single" w:sz="12" w:space="0" w:color="auto"/>
              <w:left w:val="nil"/>
              <w:bottom w:val="nil"/>
              <w:right w:val="single" w:sz="12" w:space="0" w:color="auto"/>
            </w:tcBorders>
            <w:vAlign w:val="center"/>
          </w:tcPr>
          <w:p w14:paraId="7D7A7C4B" w14:textId="77777777" w:rsidR="005C2DA5" w:rsidRPr="00D81166" w:rsidRDefault="005C2DA5">
            <w:pPr>
              <w:pStyle w:val="Table-normalize"/>
            </w:pPr>
            <w:r w:rsidRPr="00D81166">
              <w:t>N</w:t>
            </w:r>
          </w:p>
        </w:tc>
      </w:tr>
      <w:tr w:rsidR="002658D0" w:rsidRPr="00D81166" w14:paraId="3075131B" w14:textId="77777777" w:rsidTr="002658D0">
        <w:trPr>
          <w:gridAfter w:val="1"/>
          <w:wAfter w:w="8" w:type="dxa"/>
          <w:trHeight w:val="272"/>
        </w:trPr>
        <w:tc>
          <w:tcPr>
            <w:tcW w:w="611" w:type="dxa"/>
            <w:tcBorders>
              <w:top w:val="nil"/>
              <w:left w:val="nil"/>
              <w:bottom w:val="nil"/>
              <w:right w:val="nil"/>
            </w:tcBorders>
            <w:vAlign w:val="center"/>
          </w:tcPr>
          <w:p w14:paraId="0013D0BC" w14:textId="77777777" w:rsidR="005C2DA5" w:rsidRPr="00D81166" w:rsidRDefault="005C2DA5">
            <w:pPr>
              <w:pStyle w:val="Table-normalize"/>
            </w:pPr>
          </w:p>
        </w:tc>
        <w:tc>
          <w:tcPr>
            <w:tcW w:w="292" w:type="dxa"/>
            <w:tcBorders>
              <w:top w:val="nil"/>
              <w:left w:val="nil"/>
              <w:bottom w:val="nil"/>
              <w:right w:val="nil"/>
            </w:tcBorders>
            <w:vAlign w:val="center"/>
          </w:tcPr>
          <w:p w14:paraId="133B7E63" w14:textId="77777777" w:rsidR="005C2DA5" w:rsidRPr="00D81166" w:rsidRDefault="005C2DA5">
            <w:pPr>
              <w:pStyle w:val="Table-normalize"/>
            </w:pPr>
            <w:r w:rsidRPr="00D81166">
              <w:t>E</w:t>
            </w:r>
          </w:p>
        </w:tc>
        <w:tc>
          <w:tcPr>
            <w:tcW w:w="293" w:type="dxa"/>
            <w:tcBorders>
              <w:top w:val="nil"/>
              <w:left w:val="single" w:sz="12" w:space="0" w:color="auto"/>
              <w:bottom w:val="nil"/>
              <w:right w:val="nil"/>
            </w:tcBorders>
            <w:vAlign w:val="center"/>
          </w:tcPr>
          <w:p w14:paraId="6C6C576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36133AC"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308127F"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7BA50C7"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01B9B671"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C98BFDA"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B04EDE2"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726BFDC"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149B1CB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DA93807"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FD72A1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C760A51"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5776C986"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031DFC8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06CF778"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F5E942E"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4A679488"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2BA0DD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6B26C5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5F32104"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0B469E60" w14:textId="77777777" w:rsidR="005C2DA5" w:rsidRPr="00D81166" w:rsidRDefault="005C2DA5">
            <w:pPr>
              <w:pStyle w:val="Table-normalize"/>
            </w:pPr>
          </w:p>
        </w:tc>
        <w:tc>
          <w:tcPr>
            <w:tcW w:w="292" w:type="dxa"/>
            <w:tcBorders>
              <w:top w:val="nil"/>
              <w:left w:val="nil"/>
              <w:bottom w:val="nil"/>
              <w:right w:val="nil"/>
            </w:tcBorders>
            <w:vAlign w:val="center"/>
          </w:tcPr>
          <w:p w14:paraId="2F368F89"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5B2D3942" w14:textId="77777777" w:rsidR="005C2DA5" w:rsidRPr="00D81166" w:rsidRDefault="005C2DA5">
            <w:pPr>
              <w:pStyle w:val="Table-normalize"/>
            </w:pPr>
          </w:p>
        </w:tc>
        <w:tc>
          <w:tcPr>
            <w:tcW w:w="292" w:type="dxa"/>
            <w:tcBorders>
              <w:top w:val="nil"/>
              <w:left w:val="nil"/>
              <w:bottom w:val="nil"/>
              <w:right w:val="nil"/>
            </w:tcBorders>
            <w:vAlign w:val="center"/>
          </w:tcPr>
          <w:p w14:paraId="70FA858C"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55E22D44"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60EF68A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B8E145F"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74B07493" w14:textId="77777777" w:rsidR="005C2DA5" w:rsidRPr="00D81166" w:rsidRDefault="005C2DA5">
            <w:pPr>
              <w:pStyle w:val="Table-normalize"/>
            </w:pPr>
            <w:r w:rsidRPr="00D81166">
              <w:t>Y</w:t>
            </w:r>
          </w:p>
        </w:tc>
      </w:tr>
      <w:tr w:rsidR="002658D0" w:rsidRPr="00D81166" w14:paraId="6F74F278" w14:textId="77777777" w:rsidTr="002658D0">
        <w:trPr>
          <w:gridAfter w:val="1"/>
          <w:wAfter w:w="8" w:type="dxa"/>
          <w:trHeight w:val="272"/>
        </w:trPr>
        <w:tc>
          <w:tcPr>
            <w:tcW w:w="611" w:type="dxa"/>
            <w:tcBorders>
              <w:top w:val="nil"/>
              <w:left w:val="nil"/>
              <w:bottom w:val="nil"/>
              <w:right w:val="nil"/>
            </w:tcBorders>
            <w:vAlign w:val="center"/>
          </w:tcPr>
          <w:p w14:paraId="166AB546" w14:textId="77777777" w:rsidR="005C2DA5" w:rsidRPr="00D81166" w:rsidRDefault="005C2DA5">
            <w:pPr>
              <w:pStyle w:val="Table-normalize"/>
            </w:pPr>
          </w:p>
        </w:tc>
        <w:tc>
          <w:tcPr>
            <w:tcW w:w="292" w:type="dxa"/>
            <w:tcBorders>
              <w:top w:val="nil"/>
              <w:left w:val="nil"/>
              <w:bottom w:val="nil"/>
              <w:right w:val="nil"/>
            </w:tcBorders>
            <w:vAlign w:val="center"/>
          </w:tcPr>
          <w:p w14:paraId="16B8F654" w14:textId="77777777" w:rsidR="005C2DA5" w:rsidRPr="00D81166" w:rsidRDefault="005C2DA5">
            <w:pPr>
              <w:pStyle w:val="Table-normalize"/>
            </w:pPr>
            <w:r w:rsidRPr="00D81166">
              <w:t>M</w:t>
            </w:r>
          </w:p>
        </w:tc>
        <w:tc>
          <w:tcPr>
            <w:tcW w:w="293" w:type="dxa"/>
            <w:tcBorders>
              <w:top w:val="nil"/>
              <w:left w:val="single" w:sz="12" w:space="0" w:color="auto"/>
              <w:bottom w:val="nil"/>
              <w:right w:val="nil"/>
            </w:tcBorders>
            <w:vAlign w:val="center"/>
          </w:tcPr>
          <w:p w14:paraId="50CEBB5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5F52B95"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995B11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EB7C7E1"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3B7BB444"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3BF7105"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25F77E7"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3879D68"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54AE530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EB33E5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D6BFF99"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33988EB"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41466E6C" w14:textId="77777777" w:rsidR="005C2DA5" w:rsidRPr="00D81166" w:rsidRDefault="005C2DA5">
            <w:pPr>
              <w:pStyle w:val="Table-normalize"/>
            </w:pPr>
            <w:r w:rsidRPr="00D81166">
              <w:t>Y</w:t>
            </w:r>
          </w:p>
        </w:tc>
        <w:tc>
          <w:tcPr>
            <w:tcW w:w="294" w:type="dxa"/>
            <w:tcBorders>
              <w:top w:val="nil"/>
              <w:left w:val="nil"/>
              <w:bottom w:val="nil"/>
              <w:right w:val="nil"/>
            </w:tcBorders>
            <w:vAlign w:val="center"/>
          </w:tcPr>
          <w:p w14:paraId="4606F0E9"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3550605"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FD4AC75"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5CE8D8A6"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6BCC317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392A84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C4E83FB"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6B2A2C5E" w14:textId="77777777" w:rsidR="005C2DA5" w:rsidRPr="00D81166" w:rsidRDefault="005C2DA5">
            <w:pPr>
              <w:pStyle w:val="Table-normalize"/>
            </w:pPr>
          </w:p>
        </w:tc>
        <w:tc>
          <w:tcPr>
            <w:tcW w:w="292" w:type="dxa"/>
            <w:tcBorders>
              <w:top w:val="nil"/>
              <w:left w:val="nil"/>
              <w:bottom w:val="nil"/>
              <w:right w:val="nil"/>
            </w:tcBorders>
            <w:vAlign w:val="center"/>
          </w:tcPr>
          <w:p w14:paraId="4BF4F979" w14:textId="77777777" w:rsidR="005C2DA5" w:rsidRPr="00D81166" w:rsidRDefault="005C2DA5">
            <w:pPr>
              <w:pStyle w:val="Table-normalize"/>
            </w:pPr>
          </w:p>
        </w:tc>
        <w:tc>
          <w:tcPr>
            <w:tcW w:w="295" w:type="dxa"/>
            <w:tcBorders>
              <w:top w:val="nil"/>
              <w:left w:val="nil"/>
              <w:bottom w:val="nil"/>
              <w:right w:val="nil"/>
            </w:tcBorders>
            <w:vAlign w:val="center"/>
          </w:tcPr>
          <w:p w14:paraId="1013836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7A3F3B5"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47C94DEE"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0BF81E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DE61CC2"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1FEA02AA" w14:textId="77777777" w:rsidR="005C2DA5" w:rsidRPr="00D81166" w:rsidRDefault="005C2DA5">
            <w:pPr>
              <w:pStyle w:val="Table-normalize"/>
            </w:pPr>
            <w:r w:rsidRPr="00D81166">
              <w:t>Y</w:t>
            </w:r>
          </w:p>
        </w:tc>
      </w:tr>
      <w:tr w:rsidR="002658D0" w:rsidRPr="00D81166" w14:paraId="0450E46F" w14:textId="77777777" w:rsidTr="002658D0">
        <w:trPr>
          <w:gridAfter w:val="1"/>
          <w:wAfter w:w="8" w:type="dxa"/>
          <w:trHeight w:val="272"/>
        </w:trPr>
        <w:tc>
          <w:tcPr>
            <w:tcW w:w="611" w:type="dxa"/>
            <w:tcBorders>
              <w:top w:val="nil"/>
              <w:left w:val="nil"/>
              <w:bottom w:val="nil"/>
              <w:right w:val="nil"/>
            </w:tcBorders>
            <w:vAlign w:val="center"/>
          </w:tcPr>
          <w:p w14:paraId="7486E711" w14:textId="77777777" w:rsidR="005C2DA5" w:rsidRPr="00D81166" w:rsidRDefault="005C2DA5">
            <w:pPr>
              <w:pStyle w:val="Table-normalize"/>
            </w:pPr>
          </w:p>
        </w:tc>
        <w:tc>
          <w:tcPr>
            <w:tcW w:w="292" w:type="dxa"/>
            <w:tcBorders>
              <w:top w:val="nil"/>
              <w:left w:val="nil"/>
              <w:bottom w:val="nil"/>
              <w:right w:val="nil"/>
            </w:tcBorders>
            <w:vAlign w:val="center"/>
          </w:tcPr>
          <w:p w14:paraId="765B7294"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2D479E43"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2F8F4BFA"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762954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C05AE5F"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50FF235D"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66FC911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257AF59"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8EEAA71"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770DAB55"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6272DD94"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6BAB60C9"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8AD000C"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0FE79E1C"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43A9522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1C205B9"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B627CB3"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2C56A77C"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13640C5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039A28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E1D98E5"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107F6056" w14:textId="77777777" w:rsidR="005C2DA5" w:rsidRPr="00D81166" w:rsidRDefault="005C2DA5">
            <w:pPr>
              <w:pStyle w:val="Table-normalize"/>
            </w:pPr>
          </w:p>
        </w:tc>
        <w:tc>
          <w:tcPr>
            <w:tcW w:w="292" w:type="dxa"/>
            <w:tcBorders>
              <w:top w:val="nil"/>
              <w:left w:val="nil"/>
              <w:bottom w:val="nil"/>
              <w:right w:val="nil"/>
            </w:tcBorders>
            <w:vAlign w:val="center"/>
          </w:tcPr>
          <w:p w14:paraId="019F8EA0" w14:textId="77777777" w:rsidR="005C2DA5" w:rsidRPr="00D81166" w:rsidRDefault="005C2DA5">
            <w:pPr>
              <w:pStyle w:val="Table-normalize"/>
            </w:pPr>
          </w:p>
        </w:tc>
        <w:tc>
          <w:tcPr>
            <w:tcW w:w="295" w:type="dxa"/>
            <w:tcBorders>
              <w:top w:val="nil"/>
              <w:left w:val="nil"/>
              <w:bottom w:val="nil"/>
              <w:right w:val="nil"/>
            </w:tcBorders>
            <w:vAlign w:val="center"/>
          </w:tcPr>
          <w:p w14:paraId="612F3942" w14:textId="77777777" w:rsidR="005C2DA5" w:rsidRPr="00D81166" w:rsidRDefault="005C2DA5">
            <w:pPr>
              <w:pStyle w:val="Table-normalize"/>
            </w:pPr>
          </w:p>
        </w:tc>
        <w:tc>
          <w:tcPr>
            <w:tcW w:w="292" w:type="dxa"/>
            <w:tcBorders>
              <w:top w:val="nil"/>
              <w:left w:val="nil"/>
              <w:bottom w:val="nil"/>
              <w:right w:val="nil"/>
            </w:tcBorders>
            <w:vAlign w:val="center"/>
          </w:tcPr>
          <w:p w14:paraId="6BB48E77"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08CA4958"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536C6DD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1BEA5C7"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09EA8083" w14:textId="77777777" w:rsidR="005C2DA5" w:rsidRPr="00D81166" w:rsidRDefault="005C2DA5">
            <w:pPr>
              <w:pStyle w:val="Table-normalize"/>
            </w:pPr>
            <w:r w:rsidRPr="00D81166">
              <w:t>N</w:t>
            </w:r>
          </w:p>
        </w:tc>
      </w:tr>
      <w:tr w:rsidR="002658D0" w:rsidRPr="00D81166" w14:paraId="23944BD6" w14:textId="77777777" w:rsidTr="002658D0">
        <w:trPr>
          <w:gridAfter w:val="1"/>
          <w:wAfter w:w="8" w:type="dxa"/>
          <w:trHeight w:val="272"/>
        </w:trPr>
        <w:tc>
          <w:tcPr>
            <w:tcW w:w="611" w:type="dxa"/>
            <w:tcBorders>
              <w:top w:val="single" w:sz="12" w:space="0" w:color="auto"/>
              <w:left w:val="nil"/>
              <w:bottom w:val="nil"/>
              <w:right w:val="nil"/>
            </w:tcBorders>
            <w:vAlign w:val="center"/>
          </w:tcPr>
          <w:p w14:paraId="2E581B55" w14:textId="77777777" w:rsidR="005C2DA5" w:rsidRPr="00D81166" w:rsidRDefault="005C2DA5">
            <w:pPr>
              <w:pStyle w:val="Table-normalize"/>
            </w:pPr>
            <w:r w:rsidRPr="00D81166">
              <w:t>User</w:t>
            </w:r>
          </w:p>
        </w:tc>
        <w:tc>
          <w:tcPr>
            <w:tcW w:w="292" w:type="dxa"/>
            <w:tcBorders>
              <w:top w:val="single" w:sz="12" w:space="0" w:color="auto"/>
              <w:left w:val="nil"/>
              <w:bottom w:val="nil"/>
              <w:right w:val="nil"/>
            </w:tcBorders>
            <w:vAlign w:val="center"/>
          </w:tcPr>
          <w:p w14:paraId="051D4C20" w14:textId="77777777" w:rsidR="005C2DA5" w:rsidRPr="00D81166" w:rsidRDefault="005C2DA5">
            <w:pPr>
              <w:pStyle w:val="Table-normalize"/>
            </w:pPr>
            <w:r w:rsidRPr="00D81166">
              <w:t>D</w:t>
            </w:r>
          </w:p>
        </w:tc>
        <w:tc>
          <w:tcPr>
            <w:tcW w:w="293" w:type="dxa"/>
            <w:tcBorders>
              <w:top w:val="single" w:sz="12" w:space="0" w:color="auto"/>
              <w:left w:val="single" w:sz="12" w:space="0" w:color="auto"/>
              <w:bottom w:val="nil"/>
              <w:right w:val="nil"/>
            </w:tcBorders>
            <w:vAlign w:val="center"/>
          </w:tcPr>
          <w:p w14:paraId="4FFE15B5"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61938F6D"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74F23E28"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0C478483"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2EB3525C"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306B52D0"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2054C2AA"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6EBCCA13"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5BA11E55"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4F157E37"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0697EDEF"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0D8F9729"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58A6AF3F" w14:textId="77777777" w:rsidR="005C2DA5" w:rsidRPr="00D81166" w:rsidRDefault="005C2DA5">
            <w:pPr>
              <w:pStyle w:val="Table-normalize"/>
            </w:pPr>
            <w:r w:rsidRPr="00D81166">
              <w:t>N</w:t>
            </w:r>
          </w:p>
        </w:tc>
        <w:tc>
          <w:tcPr>
            <w:tcW w:w="294" w:type="dxa"/>
            <w:tcBorders>
              <w:top w:val="single" w:sz="12" w:space="0" w:color="auto"/>
              <w:left w:val="nil"/>
              <w:bottom w:val="nil"/>
              <w:right w:val="nil"/>
            </w:tcBorders>
            <w:vAlign w:val="center"/>
          </w:tcPr>
          <w:p w14:paraId="0D9DFC4D"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00E4C57B"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6378B94D"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2969B2F7"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57037390"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3A75403E"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3F2E57B3"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6FE74B4F"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17411B60" w14:textId="77777777" w:rsidR="005C2DA5" w:rsidRPr="00D81166" w:rsidRDefault="005C2DA5">
            <w:pPr>
              <w:pStyle w:val="Table-normalize"/>
            </w:pPr>
            <w:r w:rsidRPr="00D81166">
              <w:t>N</w:t>
            </w:r>
          </w:p>
        </w:tc>
        <w:tc>
          <w:tcPr>
            <w:tcW w:w="295" w:type="dxa"/>
            <w:tcBorders>
              <w:top w:val="single" w:sz="12" w:space="0" w:color="auto"/>
              <w:left w:val="nil"/>
              <w:bottom w:val="nil"/>
              <w:right w:val="nil"/>
            </w:tcBorders>
            <w:vAlign w:val="center"/>
          </w:tcPr>
          <w:p w14:paraId="37C3E726"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71877C43"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75B6FFE9"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08848B4E" w14:textId="77777777" w:rsidR="005C2DA5" w:rsidRPr="00D81166" w:rsidRDefault="005C2DA5">
            <w:pPr>
              <w:pStyle w:val="Table-normalize"/>
            </w:pPr>
          </w:p>
        </w:tc>
        <w:tc>
          <w:tcPr>
            <w:tcW w:w="292" w:type="dxa"/>
            <w:tcBorders>
              <w:top w:val="single" w:sz="12" w:space="0" w:color="auto"/>
              <w:left w:val="nil"/>
              <w:bottom w:val="nil"/>
              <w:right w:val="nil"/>
            </w:tcBorders>
            <w:vAlign w:val="center"/>
          </w:tcPr>
          <w:p w14:paraId="5FE0D3F9" w14:textId="77777777" w:rsidR="005C2DA5" w:rsidRPr="00D81166" w:rsidRDefault="005C2DA5">
            <w:pPr>
              <w:pStyle w:val="Table-normalize"/>
            </w:pPr>
          </w:p>
        </w:tc>
        <w:tc>
          <w:tcPr>
            <w:tcW w:w="293" w:type="dxa"/>
            <w:tcBorders>
              <w:top w:val="single" w:sz="12" w:space="0" w:color="auto"/>
              <w:left w:val="nil"/>
              <w:bottom w:val="nil"/>
              <w:right w:val="single" w:sz="12" w:space="0" w:color="auto"/>
            </w:tcBorders>
            <w:vAlign w:val="center"/>
          </w:tcPr>
          <w:p w14:paraId="4F30F0D7" w14:textId="77777777" w:rsidR="005C2DA5" w:rsidRPr="00D81166" w:rsidRDefault="005C2DA5">
            <w:pPr>
              <w:pStyle w:val="Table-normalize"/>
            </w:pPr>
          </w:p>
        </w:tc>
      </w:tr>
      <w:tr w:rsidR="002658D0" w:rsidRPr="00D81166" w14:paraId="60B3F59C" w14:textId="77777777" w:rsidTr="002658D0">
        <w:trPr>
          <w:gridAfter w:val="1"/>
          <w:wAfter w:w="8" w:type="dxa"/>
          <w:trHeight w:val="272"/>
        </w:trPr>
        <w:tc>
          <w:tcPr>
            <w:tcW w:w="611" w:type="dxa"/>
            <w:tcBorders>
              <w:top w:val="nil"/>
              <w:left w:val="nil"/>
              <w:bottom w:val="nil"/>
              <w:right w:val="nil"/>
            </w:tcBorders>
            <w:vAlign w:val="center"/>
          </w:tcPr>
          <w:p w14:paraId="0B2E2185" w14:textId="77777777" w:rsidR="005C2DA5" w:rsidRPr="00D81166" w:rsidRDefault="005C2DA5">
            <w:pPr>
              <w:pStyle w:val="Table-normalize"/>
            </w:pPr>
          </w:p>
        </w:tc>
        <w:tc>
          <w:tcPr>
            <w:tcW w:w="292" w:type="dxa"/>
            <w:tcBorders>
              <w:top w:val="nil"/>
              <w:left w:val="nil"/>
              <w:bottom w:val="nil"/>
              <w:right w:val="nil"/>
            </w:tcBorders>
            <w:vAlign w:val="center"/>
          </w:tcPr>
          <w:p w14:paraId="03C89774" w14:textId="77777777" w:rsidR="005C2DA5" w:rsidRPr="00D81166" w:rsidRDefault="005C2DA5">
            <w:pPr>
              <w:pStyle w:val="Table-normalize"/>
            </w:pPr>
            <w:r w:rsidRPr="00D81166">
              <w:t>E</w:t>
            </w:r>
          </w:p>
        </w:tc>
        <w:tc>
          <w:tcPr>
            <w:tcW w:w="293" w:type="dxa"/>
            <w:tcBorders>
              <w:top w:val="nil"/>
              <w:left w:val="single" w:sz="12" w:space="0" w:color="auto"/>
              <w:bottom w:val="nil"/>
              <w:right w:val="nil"/>
            </w:tcBorders>
            <w:vAlign w:val="center"/>
          </w:tcPr>
          <w:p w14:paraId="4166F01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5158FFA"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74139B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C4F2D45"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4886E1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0F4EAEF"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EE5A6A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B37D1C7"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777891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FD35AB3"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A4B5DF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860BDE0"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2260F87E" w14:textId="77777777" w:rsidR="005C2DA5" w:rsidRPr="00D81166" w:rsidRDefault="005C2DA5">
            <w:pPr>
              <w:pStyle w:val="Table-normalize"/>
            </w:pPr>
            <w:r w:rsidRPr="00D81166">
              <w:t>Y</w:t>
            </w:r>
          </w:p>
        </w:tc>
        <w:tc>
          <w:tcPr>
            <w:tcW w:w="294" w:type="dxa"/>
            <w:tcBorders>
              <w:top w:val="nil"/>
              <w:left w:val="nil"/>
              <w:bottom w:val="nil"/>
              <w:right w:val="nil"/>
            </w:tcBorders>
            <w:vAlign w:val="center"/>
          </w:tcPr>
          <w:p w14:paraId="7D29C38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63DFB83"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2E6ADBA"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6A389F0"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AEFC66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B9C48BE"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59F98B0"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26B14E7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B1CCDE0"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1B12FA9F"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2255D22"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2E72C41C" w14:textId="77777777" w:rsidR="005C2DA5" w:rsidRPr="00D81166" w:rsidRDefault="005C2DA5">
            <w:pPr>
              <w:pStyle w:val="Table-normalize"/>
            </w:pPr>
          </w:p>
        </w:tc>
        <w:tc>
          <w:tcPr>
            <w:tcW w:w="293" w:type="dxa"/>
            <w:tcBorders>
              <w:top w:val="nil"/>
              <w:left w:val="nil"/>
              <w:bottom w:val="nil"/>
              <w:right w:val="nil"/>
            </w:tcBorders>
            <w:vAlign w:val="center"/>
          </w:tcPr>
          <w:p w14:paraId="03DA291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366EC55" w14:textId="77777777" w:rsidR="005C2DA5" w:rsidRPr="00D81166" w:rsidRDefault="005C2DA5">
            <w:pPr>
              <w:pStyle w:val="Table-normalize"/>
            </w:pPr>
          </w:p>
        </w:tc>
        <w:tc>
          <w:tcPr>
            <w:tcW w:w="293" w:type="dxa"/>
            <w:tcBorders>
              <w:top w:val="nil"/>
              <w:left w:val="nil"/>
              <w:bottom w:val="nil"/>
              <w:right w:val="single" w:sz="12" w:space="0" w:color="auto"/>
            </w:tcBorders>
            <w:vAlign w:val="center"/>
          </w:tcPr>
          <w:p w14:paraId="7E8573AF" w14:textId="77777777" w:rsidR="005C2DA5" w:rsidRPr="00D81166" w:rsidRDefault="005C2DA5">
            <w:pPr>
              <w:pStyle w:val="Table-normalize"/>
            </w:pPr>
          </w:p>
        </w:tc>
      </w:tr>
      <w:tr w:rsidR="002658D0" w:rsidRPr="00D81166" w14:paraId="59581BE2" w14:textId="77777777" w:rsidTr="002658D0">
        <w:trPr>
          <w:gridAfter w:val="1"/>
          <w:wAfter w:w="8" w:type="dxa"/>
          <w:trHeight w:val="272"/>
        </w:trPr>
        <w:tc>
          <w:tcPr>
            <w:tcW w:w="611" w:type="dxa"/>
            <w:tcBorders>
              <w:top w:val="nil"/>
              <w:left w:val="nil"/>
              <w:bottom w:val="nil"/>
              <w:right w:val="nil"/>
            </w:tcBorders>
            <w:vAlign w:val="center"/>
          </w:tcPr>
          <w:p w14:paraId="72E25762" w14:textId="77777777" w:rsidR="005C2DA5" w:rsidRPr="00D81166" w:rsidRDefault="005C2DA5">
            <w:pPr>
              <w:pStyle w:val="Table-normalize"/>
            </w:pPr>
          </w:p>
        </w:tc>
        <w:tc>
          <w:tcPr>
            <w:tcW w:w="292" w:type="dxa"/>
            <w:tcBorders>
              <w:top w:val="nil"/>
              <w:left w:val="nil"/>
              <w:bottom w:val="nil"/>
              <w:right w:val="single" w:sz="12" w:space="0" w:color="auto"/>
            </w:tcBorders>
            <w:vAlign w:val="center"/>
          </w:tcPr>
          <w:p w14:paraId="703F3226" w14:textId="77777777" w:rsidR="005C2DA5" w:rsidRPr="00D81166" w:rsidRDefault="005C2DA5">
            <w:pPr>
              <w:pStyle w:val="Table-normalize"/>
            </w:pPr>
            <w:r w:rsidRPr="00D81166">
              <w:t>M</w:t>
            </w:r>
          </w:p>
        </w:tc>
        <w:tc>
          <w:tcPr>
            <w:tcW w:w="293" w:type="dxa"/>
            <w:tcBorders>
              <w:top w:val="nil"/>
              <w:left w:val="nil"/>
              <w:bottom w:val="nil"/>
              <w:right w:val="nil"/>
            </w:tcBorders>
            <w:vAlign w:val="center"/>
          </w:tcPr>
          <w:p w14:paraId="4373DD35"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EFA0867"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69214290" w14:textId="77777777" w:rsidR="005C2DA5" w:rsidRPr="00D81166" w:rsidRDefault="005C2DA5">
            <w:pPr>
              <w:pStyle w:val="Table-normalize"/>
            </w:pPr>
            <w:r w:rsidRPr="00D81166">
              <w:t>Y</w:t>
            </w:r>
          </w:p>
        </w:tc>
        <w:tc>
          <w:tcPr>
            <w:tcW w:w="292" w:type="dxa"/>
            <w:tcBorders>
              <w:top w:val="nil"/>
              <w:left w:val="nil"/>
              <w:bottom w:val="nil"/>
              <w:right w:val="single" w:sz="12" w:space="0" w:color="auto"/>
            </w:tcBorders>
            <w:vAlign w:val="center"/>
          </w:tcPr>
          <w:p w14:paraId="3C0384C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E09806F"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D9120BA"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3A169E5"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2268467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563252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7945927"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12CF1CE" w14:textId="77777777" w:rsidR="005C2DA5" w:rsidRPr="00D81166" w:rsidRDefault="005C2DA5">
            <w:pPr>
              <w:pStyle w:val="Table-normalize"/>
            </w:pPr>
            <w:r w:rsidRPr="00D81166">
              <w:t>Y</w:t>
            </w:r>
          </w:p>
        </w:tc>
        <w:tc>
          <w:tcPr>
            <w:tcW w:w="292" w:type="dxa"/>
            <w:tcBorders>
              <w:top w:val="nil"/>
              <w:left w:val="nil"/>
              <w:bottom w:val="nil"/>
              <w:right w:val="single" w:sz="12" w:space="0" w:color="auto"/>
            </w:tcBorders>
            <w:vAlign w:val="center"/>
          </w:tcPr>
          <w:p w14:paraId="24452E00"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D027864" w14:textId="77777777" w:rsidR="005C2DA5" w:rsidRPr="00D81166" w:rsidRDefault="005C2DA5">
            <w:pPr>
              <w:pStyle w:val="Table-normalize"/>
            </w:pPr>
            <w:r w:rsidRPr="00D81166">
              <w:t>Y</w:t>
            </w:r>
          </w:p>
        </w:tc>
        <w:tc>
          <w:tcPr>
            <w:tcW w:w="294" w:type="dxa"/>
            <w:tcBorders>
              <w:top w:val="nil"/>
              <w:left w:val="nil"/>
              <w:bottom w:val="nil"/>
              <w:right w:val="nil"/>
            </w:tcBorders>
            <w:vAlign w:val="center"/>
          </w:tcPr>
          <w:p w14:paraId="32D1454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15ABFE8"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3180F35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B03EBB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0773555"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845D3E6" w14:textId="77777777" w:rsidR="005C2DA5" w:rsidRPr="00D81166" w:rsidRDefault="005C2DA5">
            <w:pPr>
              <w:pStyle w:val="Table-normalize"/>
            </w:pPr>
            <w:r w:rsidRPr="00D81166">
              <w:t>Y</w:t>
            </w:r>
          </w:p>
        </w:tc>
        <w:tc>
          <w:tcPr>
            <w:tcW w:w="292" w:type="dxa"/>
            <w:tcBorders>
              <w:top w:val="nil"/>
              <w:left w:val="nil"/>
              <w:bottom w:val="nil"/>
              <w:right w:val="single" w:sz="12" w:space="0" w:color="auto"/>
            </w:tcBorders>
            <w:vAlign w:val="center"/>
          </w:tcPr>
          <w:p w14:paraId="49DEE61C"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72EABE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48637DB"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4C198C19" w14:textId="77777777" w:rsidR="005C2DA5" w:rsidRPr="00D81166" w:rsidRDefault="005C2DA5">
            <w:pPr>
              <w:pStyle w:val="Table-normalize"/>
            </w:pPr>
            <w:r w:rsidRPr="00D81166">
              <w:t>Y</w:t>
            </w:r>
          </w:p>
        </w:tc>
        <w:tc>
          <w:tcPr>
            <w:tcW w:w="292" w:type="dxa"/>
            <w:tcBorders>
              <w:top w:val="nil"/>
              <w:left w:val="nil"/>
              <w:bottom w:val="nil"/>
              <w:right w:val="single" w:sz="12" w:space="0" w:color="auto"/>
            </w:tcBorders>
            <w:vAlign w:val="center"/>
          </w:tcPr>
          <w:p w14:paraId="0B20762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7605155" w14:textId="77777777" w:rsidR="005C2DA5" w:rsidRPr="00D81166" w:rsidRDefault="005C2DA5">
            <w:pPr>
              <w:pStyle w:val="Table-normalize"/>
            </w:pPr>
          </w:p>
        </w:tc>
        <w:tc>
          <w:tcPr>
            <w:tcW w:w="293" w:type="dxa"/>
            <w:tcBorders>
              <w:top w:val="nil"/>
              <w:left w:val="nil"/>
              <w:bottom w:val="nil"/>
              <w:right w:val="nil"/>
            </w:tcBorders>
            <w:vAlign w:val="center"/>
          </w:tcPr>
          <w:p w14:paraId="451D346C" w14:textId="77777777" w:rsidR="005C2DA5" w:rsidRPr="00D81166" w:rsidRDefault="005C2DA5">
            <w:pPr>
              <w:pStyle w:val="Table-normalize"/>
            </w:pPr>
          </w:p>
        </w:tc>
        <w:tc>
          <w:tcPr>
            <w:tcW w:w="292" w:type="dxa"/>
            <w:tcBorders>
              <w:top w:val="nil"/>
              <w:left w:val="nil"/>
              <w:bottom w:val="nil"/>
              <w:right w:val="nil"/>
            </w:tcBorders>
            <w:vAlign w:val="center"/>
          </w:tcPr>
          <w:p w14:paraId="0C70E788"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626F0D24" w14:textId="77777777" w:rsidR="005C2DA5" w:rsidRPr="00D81166" w:rsidRDefault="005C2DA5">
            <w:pPr>
              <w:pStyle w:val="Table-normalize"/>
            </w:pPr>
          </w:p>
        </w:tc>
      </w:tr>
      <w:tr w:rsidR="002658D0" w:rsidRPr="00D81166" w14:paraId="2D4D2686" w14:textId="77777777" w:rsidTr="002658D0">
        <w:trPr>
          <w:gridAfter w:val="1"/>
          <w:wAfter w:w="8" w:type="dxa"/>
          <w:trHeight w:val="272"/>
        </w:trPr>
        <w:tc>
          <w:tcPr>
            <w:tcW w:w="611" w:type="dxa"/>
            <w:tcBorders>
              <w:top w:val="nil"/>
              <w:left w:val="nil"/>
              <w:bottom w:val="single" w:sz="12" w:space="0" w:color="auto"/>
              <w:right w:val="nil"/>
            </w:tcBorders>
            <w:vAlign w:val="center"/>
          </w:tcPr>
          <w:p w14:paraId="243285F8" w14:textId="77777777" w:rsidR="005C2DA5" w:rsidRPr="00D81166" w:rsidRDefault="005C2DA5">
            <w:pPr>
              <w:pStyle w:val="Table-normalize"/>
            </w:pPr>
          </w:p>
        </w:tc>
        <w:tc>
          <w:tcPr>
            <w:tcW w:w="292" w:type="dxa"/>
            <w:tcBorders>
              <w:top w:val="nil"/>
              <w:left w:val="nil"/>
              <w:bottom w:val="single" w:sz="12" w:space="0" w:color="auto"/>
              <w:right w:val="single" w:sz="12" w:space="0" w:color="auto"/>
            </w:tcBorders>
            <w:vAlign w:val="center"/>
          </w:tcPr>
          <w:p w14:paraId="414A3EE7" w14:textId="77777777" w:rsidR="005C2DA5" w:rsidRPr="00D81166" w:rsidRDefault="005C2DA5">
            <w:pPr>
              <w:pStyle w:val="Table-normalize"/>
            </w:pPr>
          </w:p>
        </w:tc>
        <w:tc>
          <w:tcPr>
            <w:tcW w:w="293" w:type="dxa"/>
            <w:tcBorders>
              <w:top w:val="nil"/>
              <w:left w:val="nil"/>
              <w:bottom w:val="single" w:sz="12" w:space="0" w:color="auto"/>
              <w:right w:val="nil"/>
            </w:tcBorders>
            <w:vAlign w:val="center"/>
          </w:tcPr>
          <w:p w14:paraId="585C0C84" w14:textId="77777777" w:rsidR="005C2DA5" w:rsidRPr="00D81166" w:rsidRDefault="005C2DA5">
            <w:pPr>
              <w:pStyle w:val="Table-normalize"/>
            </w:pPr>
            <w:r w:rsidRPr="00D81166">
              <w:t>N</w:t>
            </w:r>
          </w:p>
        </w:tc>
        <w:tc>
          <w:tcPr>
            <w:tcW w:w="292" w:type="dxa"/>
            <w:tcBorders>
              <w:top w:val="nil"/>
              <w:left w:val="nil"/>
              <w:bottom w:val="single" w:sz="12" w:space="0" w:color="auto"/>
              <w:right w:val="nil"/>
            </w:tcBorders>
            <w:vAlign w:val="center"/>
          </w:tcPr>
          <w:p w14:paraId="5E5913AB" w14:textId="77777777" w:rsidR="005C2DA5" w:rsidRPr="00D81166" w:rsidRDefault="005C2DA5">
            <w:pPr>
              <w:pStyle w:val="Table-normalize"/>
            </w:pPr>
            <w:r w:rsidRPr="00D81166">
              <w:t>Y</w:t>
            </w:r>
          </w:p>
        </w:tc>
        <w:tc>
          <w:tcPr>
            <w:tcW w:w="293" w:type="dxa"/>
            <w:tcBorders>
              <w:top w:val="nil"/>
              <w:left w:val="nil"/>
              <w:bottom w:val="single" w:sz="12" w:space="0" w:color="auto"/>
              <w:right w:val="nil"/>
            </w:tcBorders>
            <w:vAlign w:val="center"/>
          </w:tcPr>
          <w:p w14:paraId="1A5480A8" w14:textId="77777777" w:rsidR="005C2DA5" w:rsidRPr="00D81166" w:rsidRDefault="005C2DA5">
            <w:pPr>
              <w:pStyle w:val="Table-normalize"/>
            </w:pPr>
            <w:r w:rsidRPr="00D81166">
              <w:t>Y</w:t>
            </w:r>
          </w:p>
        </w:tc>
        <w:tc>
          <w:tcPr>
            <w:tcW w:w="292" w:type="dxa"/>
            <w:tcBorders>
              <w:top w:val="nil"/>
              <w:left w:val="nil"/>
              <w:bottom w:val="single" w:sz="12" w:space="0" w:color="auto"/>
              <w:right w:val="single" w:sz="12" w:space="0" w:color="auto"/>
            </w:tcBorders>
            <w:vAlign w:val="center"/>
          </w:tcPr>
          <w:p w14:paraId="36D87856" w14:textId="77777777" w:rsidR="005C2DA5" w:rsidRPr="00D81166" w:rsidRDefault="005C2DA5">
            <w:pPr>
              <w:pStyle w:val="Table-normalize"/>
            </w:pPr>
            <w:r w:rsidRPr="00D81166">
              <w:t>N</w:t>
            </w:r>
          </w:p>
        </w:tc>
        <w:tc>
          <w:tcPr>
            <w:tcW w:w="292" w:type="dxa"/>
            <w:tcBorders>
              <w:top w:val="nil"/>
              <w:left w:val="nil"/>
              <w:bottom w:val="single" w:sz="12" w:space="0" w:color="auto"/>
              <w:right w:val="nil"/>
            </w:tcBorders>
            <w:vAlign w:val="center"/>
          </w:tcPr>
          <w:p w14:paraId="298D43C6" w14:textId="77777777" w:rsidR="005C2DA5" w:rsidRPr="00D81166" w:rsidRDefault="005C2DA5">
            <w:pPr>
              <w:pStyle w:val="Table-normalize"/>
            </w:pPr>
            <w:r w:rsidRPr="00D81166">
              <w:t>N</w:t>
            </w:r>
          </w:p>
        </w:tc>
        <w:tc>
          <w:tcPr>
            <w:tcW w:w="293" w:type="dxa"/>
            <w:tcBorders>
              <w:top w:val="nil"/>
              <w:left w:val="nil"/>
              <w:bottom w:val="single" w:sz="12" w:space="0" w:color="auto"/>
              <w:right w:val="nil"/>
            </w:tcBorders>
            <w:vAlign w:val="center"/>
          </w:tcPr>
          <w:p w14:paraId="2B6DD62D" w14:textId="77777777" w:rsidR="005C2DA5" w:rsidRPr="00D81166" w:rsidRDefault="005C2DA5">
            <w:pPr>
              <w:pStyle w:val="Table-normalize"/>
            </w:pPr>
            <w:r w:rsidRPr="00D81166">
              <w:t>Y</w:t>
            </w:r>
          </w:p>
        </w:tc>
        <w:tc>
          <w:tcPr>
            <w:tcW w:w="292" w:type="dxa"/>
            <w:tcBorders>
              <w:top w:val="nil"/>
              <w:left w:val="nil"/>
              <w:bottom w:val="single" w:sz="12" w:space="0" w:color="auto"/>
              <w:right w:val="nil"/>
            </w:tcBorders>
            <w:vAlign w:val="center"/>
          </w:tcPr>
          <w:p w14:paraId="2FBE4E9F" w14:textId="77777777" w:rsidR="005C2DA5" w:rsidRPr="00D81166" w:rsidRDefault="005C2DA5">
            <w:pPr>
              <w:pStyle w:val="Table-normalize"/>
            </w:pPr>
            <w:r w:rsidRPr="00D81166">
              <w:t>Y</w:t>
            </w:r>
          </w:p>
        </w:tc>
        <w:tc>
          <w:tcPr>
            <w:tcW w:w="293" w:type="dxa"/>
            <w:tcBorders>
              <w:top w:val="nil"/>
              <w:left w:val="nil"/>
              <w:bottom w:val="single" w:sz="12" w:space="0" w:color="auto"/>
              <w:right w:val="single" w:sz="12" w:space="0" w:color="auto"/>
            </w:tcBorders>
            <w:vAlign w:val="center"/>
          </w:tcPr>
          <w:p w14:paraId="32DAEE2C" w14:textId="77777777" w:rsidR="005C2DA5" w:rsidRPr="00D81166" w:rsidRDefault="005C2DA5">
            <w:pPr>
              <w:pStyle w:val="Table-normalize"/>
            </w:pPr>
            <w:r w:rsidRPr="00D81166">
              <w:t>N</w:t>
            </w:r>
          </w:p>
        </w:tc>
        <w:tc>
          <w:tcPr>
            <w:tcW w:w="292" w:type="dxa"/>
            <w:tcBorders>
              <w:top w:val="nil"/>
              <w:left w:val="nil"/>
              <w:bottom w:val="single" w:sz="12" w:space="0" w:color="auto"/>
              <w:right w:val="nil"/>
            </w:tcBorders>
            <w:vAlign w:val="center"/>
          </w:tcPr>
          <w:p w14:paraId="13EFE19B" w14:textId="77777777" w:rsidR="005C2DA5" w:rsidRPr="00D81166" w:rsidRDefault="005C2DA5">
            <w:pPr>
              <w:pStyle w:val="Table-normalize"/>
            </w:pPr>
            <w:r w:rsidRPr="00D81166">
              <w:t>N</w:t>
            </w:r>
          </w:p>
        </w:tc>
        <w:tc>
          <w:tcPr>
            <w:tcW w:w="292" w:type="dxa"/>
            <w:tcBorders>
              <w:top w:val="nil"/>
              <w:left w:val="nil"/>
              <w:bottom w:val="single" w:sz="12" w:space="0" w:color="auto"/>
              <w:right w:val="nil"/>
            </w:tcBorders>
            <w:vAlign w:val="center"/>
          </w:tcPr>
          <w:p w14:paraId="74AEC60E" w14:textId="77777777" w:rsidR="005C2DA5" w:rsidRPr="00D81166" w:rsidRDefault="005C2DA5">
            <w:pPr>
              <w:pStyle w:val="Table-normalize"/>
            </w:pPr>
            <w:r w:rsidRPr="00D81166">
              <w:t>Y</w:t>
            </w:r>
          </w:p>
        </w:tc>
        <w:tc>
          <w:tcPr>
            <w:tcW w:w="293" w:type="dxa"/>
            <w:tcBorders>
              <w:top w:val="nil"/>
              <w:left w:val="nil"/>
              <w:bottom w:val="single" w:sz="12" w:space="0" w:color="auto"/>
              <w:right w:val="nil"/>
            </w:tcBorders>
            <w:vAlign w:val="center"/>
          </w:tcPr>
          <w:p w14:paraId="6FF1039D" w14:textId="77777777" w:rsidR="005C2DA5" w:rsidRPr="00D81166" w:rsidRDefault="005C2DA5">
            <w:pPr>
              <w:pStyle w:val="Table-normalize"/>
            </w:pPr>
            <w:r w:rsidRPr="00D81166">
              <w:t>Y</w:t>
            </w:r>
          </w:p>
        </w:tc>
        <w:tc>
          <w:tcPr>
            <w:tcW w:w="292" w:type="dxa"/>
            <w:tcBorders>
              <w:top w:val="nil"/>
              <w:left w:val="nil"/>
              <w:bottom w:val="single" w:sz="12" w:space="0" w:color="auto"/>
              <w:right w:val="single" w:sz="12" w:space="0" w:color="auto"/>
            </w:tcBorders>
            <w:vAlign w:val="center"/>
          </w:tcPr>
          <w:p w14:paraId="0C249A0C" w14:textId="77777777" w:rsidR="005C2DA5" w:rsidRPr="00D81166" w:rsidRDefault="005C2DA5">
            <w:pPr>
              <w:pStyle w:val="Table-normalize"/>
            </w:pPr>
            <w:r w:rsidRPr="00D81166">
              <w:t>N</w:t>
            </w:r>
          </w:p>
        </w:tc>
        <w:tc>
          <w:tcPr>
            <w:tcW w:w="293" w:type="dxa"/>
            <w:tcBorders>
              <w:top w:val="nil"/>
              <w:left w:val="nil"/>
              <w:bottom w:val="single" w:sz="12" w:space="0" w:color="auto"/>
              <w:right w:val="nil"/>
            </w:tcBorders>
            <w:vAlign w:val="center"/>
          </w:tcPr>
          <w:p w14:paraId="73366325" w14:textId="77777777" w:rsidR="005C2DA5" w:rsidRPr="00D81166" w:rsidRDefault="005C2DA5">
            <w:pPr>
              <w:pStyle w:val="Table-normalize"/>
            </w:pPr>
            <w:r w:rsidRPr="00D81166">
              <w:t>N</w:t>
            </w:r>
          </w:p>
        </w:tc>
        <w:tc>
          <w:tcPr>
            <w:tcW w:w="294" w:type="dxa"/>
            <w:tcBorders>
              <w:top w:val="nil"/>
              <w:left w:val="nil"/>
              <w:bottom w:val="single" w:sz="12" w:space="0" w:color="auto"/>
              <w:right w:val="nil"/>
            </w:tcBorders>
            <w:vAlign w:val="center"/>
          </w:tcPr>
          <w:p w14:paraId="088689C4" w14:textId="77777777" w:rsidR="005C2DA5" w:rsidRPr="00D81166" w:rsidRDefault="005C2DA5">
            <w:pPr>
              <w:pStyle w:val="Table-normalize"/>
            </w:pPr>
            <w:r w:rsidRPr="00D81166">
              <w:t>Y</w:t>
            </w:r>
          </w:p>
        </w:tc>
        <w:tc>
          <w:tcPr>
            <w:tcW w:w="292" w:type="dxa"/>
            <w:tcBorders>
              <w:top w:val="nil"/>
              <w:left w:val="nil"/>
              <w:bottom w:val="single" w:sz="12" w:space="0" w:color="auto"/>
              <w:right w:val="nil"/>
            </w:tcBorders>
            <w:vAlign w:val="center"/>
          </w:tcPr>
          <w:p w14:paraId="2C5FD97B" w14:textId="77777777" w:rsidR="005C2DA5" w:rsidRPr="00D81166" w:rsidRDefault="005C2DA5">
            <w:pPr>
              <w:pStyle w:val="Table-normalize"/>
            </w:pPr>
            <w:r w:rsidRPr="00D81166">
              <w:t>Y</w:t>
            </w:r>
          </w:p>
        </w:tc>
        <w:tc>
          <w:tcPr>
            <w:tcW w:w="293" w:type="dxa"/>
            <w:tcBorders>
              <w:top w:val="nil"/>
              <w:left w:val="nil"/>
              <w:bottom w:val="single" w:sz="12" w:space="0" w:color="auto"/>
              <w:right w:val="single" w:sz="12" w:space="0" w:color="auto"/>
            </w:tcBorders>
            <w:vAlign w:val="center"/>
          </w:tcPr>
          <w:p w14:paraId="7426FCC7" w14:textId="77777777" w:rsidR="005C2DA5" w:rsidRPr="00D81166" w:rsidRDefault="005C2DA5">
            <w:pPr>
              <w:pStyle w:val="Table-normalize"/>
            </w:pPr>
            <w:r w:rsidRPr="00D81166">
              <w:t>N</w:t>
            </w:r>
          </w:p>
        </w:tc>
        <w:tc>
          <w:tcPr>
            <w:tcW w:w="292" w:type="dxa"/>
            <w:tcBorders>
              <w:top w:val="nil"/>
              <w:left w:val="nil"/>
              <w:bottom w:val="single" w:sz="12" w:space="0" w:color="auto"/>
              <w:right w:val="nil"/>
            </w:tcBorders>
            <w:vAlign w:val="center"/>
          </w:tcPr>
          <w:p w14:paraId="16BC47DF" w14:textId="77777777" w:rsidR="005C2DA5" w:rsidRPr="00D81166" w:rsidRDefault="005C2DA5">
            <w:pPr>
              <w:pStyle w:val="Table-normalize"/>
            </w:pPr>
            <w:r w:rsidRPr="00D81166">
              <w:t>N</w:t>
            </w:r>
          </w:p>
        </w:tc>
        <w:tc>
          <w:tcPr>
            <w:tcW w:w="293" w:type="dxa"/>
            <w:tcBorders>
              <w:top w:val="nil"/>
              <w:left w:val="nil"/>
              <w:bottom w:val="single" w:sz="12" w:space="0" w:color="auto"/>
              <w:right w:val="nil"/>
            </w:tcBorders>
            <w:vAlign w:val="center"/>
          </w:tcPr>
          <w:p w14:paraId="501DE6F0" w14:textId="77777777" w:rsidR="005C2DA5" w:rsidRPr="00D81166" w:rsidRDefault="005C2DA5">
            <w:pPr>
              <w:pStyle w:val="Table-normalize"/>
            </w:pPr>
            <w:r w:rsidRPr="00D81166">
              <w:t>Y</w:t>
            </w:r>
          </w:p>
        </w:tc>
        <w:tc>
          <w:tcPr>
            <w:tcW w:w="292" w:type="dxa"/>
            <w:tcBorders>
              <w:top w:val="nil"/>
              <w:left w:val="nil"/>
              <w:bottom w:val="single" w:sz="12" w:space="0" w:color="auto"/>
              <w:right w:val="nil"/>
            </w:tcBorders>
            <w:vAlign w:val="center"/>
          </w:tcPr>
          <w:p w14:paraId="2631767B" w14:textId="77777777" w:rsidR="005C2DA5" w:rsidRPr="00D81166" w:rsidRDefault="005C2DA5">
            <w:pPr>
              <w:pStyle w:val="Table-normalize"/>
            </w:pPr>
            <w:r w:rsidRPr="00D81166">
              <w:t>Y</w:t>
            </w:r>
          </w:p>
        </w:tc>
        <w:tc>
          <w:tcPr>
            <w:tcW w:w="292" w:type="dxa"/>
            <w:tcBorders>
              <w:top w:val="nil"/>
              <w:left w:val="nil"/>
              <w:bottom w:val="single" w:sz="12" w:space="0" w:color="auto"/>
              <w:right w:val="single" w:sz="12" w:space="0" w:color="auto"/>
            </w:tcBorders>
            <w:vAlign w:val="center"/>
          </w:tcPr>
          <w:p w14:paraId="529B18BC" w14:textId="77777777" w:rsidR="005C2DA5" w:rsidRPr="00D81166" w:rsidRDefault="005C2DA5">
            <w:pPr>
              <w:pStyle w:val="Table-normalize"/>
            </w:pPr>
            <w:r w:rsidRPr="00D81166">
              <w:t>N</w:t>
            </w:r>
          </w:p>
        </w:tc>
        <w:tc>
          <w:tcPr>
            <w:tcW w:w="293" w:type="dxa"/>
            <w:tcBorders>
              <w:top w:val="nil"/>
              <w:left w:val="nil"/>
              <w:bottom w:val="single" w:sz="12" w:space="0" w:color="auto"/>
              <w:right w:val="nil"/>
            </w:tcBorders>
            <w:vAlign w:val="center"/>
          </w:tcPr>
          <w:p w14:paraId="2310CC26" w14:textId="77777777" w:rsidR="005C2DA5" w:rsidRPr="00D81166" w:rsidRDefault="005C2DA5">
            <w:pPr>
              <w:pStyle w:val="Table-normalize"/>
            </w:pPr>
            <w:r w:rsidRPr="00D81166">
              <w:t>N</w:t>
            </w:r>
          </w:p>
        </w:tc>
        <w:tc>
          <w:tcPr>
            <w:tcW w:w="292" w:type="dxa"/>
            <w:tcBorders>
              <w:top w:val="nil"/>
              <w:left w:val="nil"/>
              <w:bottom w:val="single" w:sz="12" w:space="0" w:color="auto"/>
              <w:right w:val="nil"/>
            </w:tcBorders>
            <w:vAlign w:val="center"/>
          </w:tcPr>
          <w:p w14:paraId="56749E34" w14:textId="77777777" w:rsidR="005C2DA5" w:rsidRPr="00D81166" w:rsidRDefault="005C2DA5">
            <w:pPr>
              <w:pStyle w:val="Table-normalize"/>
            </w:pPr>
            <w:r w:rsidRPr="00D81166">
              <w:t>Y</w:t>
            </w:r>
          </w:p>
        </w:tc>
        <w:tc>
          <w:tcPr>
            <w:tcW w:w="295" w:type="dxa"/>
            <w:tcBorders>
              <w:top w:val="nil"/>
              <w:left w:val="nil"/>
              <w:bottom w:val="single" w:sz="12" w:space="0" w:color="auto"/>
              <w:right w:val="nil"/>
            </w:tcBorders>
            <w:vAlign w:val="center"/>
          </w:tcPr>
          <w:p w14:paraId="52E606E8" w14:textId="77777777" w:rsidR="005C2DA5" w:rsidRPr="00D81166" w:rsidRDefault="005C2DA5">
            <w:pPr>
              <w:pStyle w:val="Table-normalize"/>
            </w:pPr>
            <w:r w:rsidRPr="00D81166">
              <w:t>Y</w:t>
            </w:r>
          </w:p>
        </w:tc>
        <w:tc>
          <w:tcPr>
            <w:tcW w:w="292" w:type="dxa"/>
            <w:tcBorders>
              <w:top w:val="nil"/>
              <w:left w:val="nil"/>
              <w:bottom w:val="single" w:sz="12" w:space="0" w:color="auto"/>
              <w:right w:val="single" w:sz="12" w:space="0" w:color="auto"/>
            </w:tcBorders>
            <w:vAlign w:val="center"/>
          </w:tcPr>
          <w:p w14:paraId="5DA3E033" w14:textId="77777777" w:rsidR="005C2DA5" w:rsidRPr="00D81166" w:rsidRDefault="005C2DA5">
            <w:pPr>
              <w:pStyle w:val="Table-normalize"/>
            </w:pPr>
            <w:r w:rsidRPr="00D81166">
              <w:t>N</w:t>
            </w:r>
          </w:p>
        </w:tc>
        <w:tc>
          <w:tcPr>
            <w:tcW w:w="292" w:type="dxa"/>
            <w:tcBorders>
              <w:top w:val="nil"/>
              <w:left w:val="nil"/>
              <w:bottom w:val="single" w:sz="12" w:space="0" w:color="auto"/>
              <w:right w:val="nil"/>
            </w:tcBorders>
            <w:vAlign w:val="center"/>
          </w:tcPr>
          <w:p w14:paraId="72DCF045" w14:textId="77777777" w:rsidR="005C2DA5" w:rsidRPr="00D81166" w:rsidRDefault="005C2DA5">
            <w:pPr>
              <w:pStyle w:val="Table-normalize"/>
            </w:pPr>
          </w:p>
        </w:tc>
        <w:tc>
          <w:tcPr>
            <w:tcW w:w="293" w:type="dxa"/>
            <w:tcBorders>
              <w:top w:val="nil"/>
              <w:left w:val="nil"/>
              <w:bottom w:val="single" w:sz="12" w:space="0" w:color="auto"/>
              <w:right w:val="nil"/>
            </w:tcBorders>
            <w:vAlign w:val="center"/>
          </w:tcPr>
          <w:p w14:paraId="20FA8EEA" w14:textId="77777777" w:rsidR="005C2DA5" w:rsidRPr="00D81166" w:rsidRDefault="005C2DA5">
            <w:pPr>
              <w:pStyle w:val="Table-normalize"/>
            </w:pPr>
          </w:p>
        </w:tc>
        <w:tc>
          <w:tcPr>
            <w:tcW w:w="292" w:type="dxa"/>
            <w:tcBorders>
              <w:top w:val="nil"/>
              <w:left w:val="nil"/>
              <w:bottom w:val="single" w:sz="12" w:space="0" w:color="auto"/>
              <w:right w:val="nil"/>
            </w:tcBorders>
            <w:vAlign w:val="center"/>
          </w:tcPr>
          <w:p w14:paraId="4749669F" w14:textId="77777777" w:rsidR="005C2DA5" w:rsidRPr="00D81166" w:rsidRDefault="005C2DA5">
            <w:pPr>
              <w:pStyle w:val="Table-normalize"/>
            </w:pPr>
          </w:p>
        </w:tc>
        <w:tc>
          <w:tcPr>
            <w:tcW w:w="293" w:type="dxa"/>
            <w:tcBorders>
              <w:top w:val="nil"/>
              <w:left w:val="nil"/>
              <w:bottom w:val="single" w:sz="12" w:space="0" w:color="auto"/>
              <w:right w:val="single" w:sz="12" w:space="0" w:color="auto"/>
            </w:tcBorders>
            <w:vAlign w:val="center"/>
          </w:tcPr>
          <w:p w14:paraId="65F2C3C4" w14:textId="77777777" w:rsidR="005C2DA5" w:rsidRPr="00D81166" w:rsidRDefault="005C2DA5">
            <w:pPr>
              <w:pStyle w:val="Table-normalize"/>
            </w:pPr>
            <w:r w:rsidRPr="00D81166">
              <w:t>N</w:t>
            </w:r>
          </w:p>
        </w:tc>
      </w:tr>
      <w:tr w:rsidR="002658D0" w:rsidRPr="00D81166" w14:paraId="7BEB3A12" w14:textId="77777777" w:rsidTr="002658D0">
        <w:trPr>
          <w:gridAfter w:val="1"/>
          <w:wAfter w:w="8" w:type="dxa"/>
          <w:trHeight w:val="272"/>
        </w:trPr>
        <w:tc>
          <w:tcPr>
            <w:tcW w:w="611" w:type="dxa"/>
            <w:tcBorders>
              <w:top w:val="nil"/>
              <w:left w:val="nil"/>
              <w:bottom w:val="nil"/>
              <w:right w:val="nil"/>
            </w:tcBorders>
          </w:tcPr>
          <w:p w14:paraId="03CBA0E0" w14:textId="77777777" w:rsidR="005C2DA5" w:rsidRPr="00D81166" w:rsidRDefault="005C2DA5">
            <w:pPr>
              <w:pStyle w:val="Table-normalize"/>
            </w:pPr>
          </w:p>
        </w:tc>
        <w:tc>
          <w:tcPr>
            <w:tcW w:w="292" w:type="dxa"/>
            <w:tcBorders>
              <w:top w:val="nil"/>
              <w:left w:val="nil"/>
              <w:bottom w:val="nil"/>
              <w:right w:val="nil"/>
            </w:tcBorders>
          </w:tcPr>
          <w:p w14:paraId="35E75BB6" w14:textId="77777777" w:rsidR="005C2DA5" w:rsidRPr="00D81166" w:rsidRDefault="005C2DA5">
            <w:pPr>
              <w:pStyle w:val="Table-normalize"/>
            </w:pPr>
          </w:p>
        </w:tc>
        <w:tc>
          <w:tcPr>
            <w:tcW w:w="293" w:type="dxa"/>
            <w:tcBorders>
              <w:top w:val="nil"/>
              <w:left w:val="nil"/>
              <w:bottom w:val="nil"/>
              <w:right w:val="nil"/>
            </w:tcBorders>
          </w:tcPr>
          <w:p w14:paraId="07B620A6" w14:textId="77777777" w:rsidR="005C2DA5" w:rsidRPr="00D81166" w:rsidRDefault="005C2DA5">
            <w:pPr>
              <w:pStyle w:val="Table-normalize"/>
            </w:pPr>
          </w:p>
        </w:tc>
        <w:tc>
          <w:tcPr>
            <w:tcW w:w="292" w:type="dxa"/>
            <w:tcBorders>
              <w:top w:val="nil"/>
              <w:left w:val="nil"/>
              <w:bottom w:val="nil"/>
              <w:right w:val="nil"/>
            </w:tcBorders>
          </w:tcPr>
          <w:p w14:paraId="710F3760" w14:textId="77777777" w:rsidR="005C2DA5" w:rsidRPr="00D81166" w:rsidRDefault="005C2DA5">
            <w:pPr>
              <w:pStyle w:val="Table-normalize"/>
            </w:pPr>
          </w:p>
        </w:tc>
        <w:tc>
          <w:tcPr>
            <w:tcW w:w="293" w:type="dxa"/>
            <w:tcBorders>
              <w:top w:val="nil"/>
              <w:left w:val="nil"/>
              <w:bottom w:val="nil"/>
              <w:right w:val="nil"/>
            </w:tcBorders>
          </w:tcPr>
          <w:p w14:paraId="6FCC4B1E" w14:textId="77777777" w:rsidR="005C2DA5" w:rsidRPr="00D81166" w:rsidRDefault="005C2DA5">
            <w:pPr>
              <w:pStyle w:val="Table-normalize"/>
            </w:pPr>
          </w:p>
        </w:tc>
        <w:tc>
          <w:tcPr>
            <w:tcW w:w="292" w:type="dxa"/>
            <w:tcBorders>
              <w:top w:val="nil"/>
              <w:left w:val="nil"/>
              <w:bottom w:val="nil"/>
              <w:right w:val="nil"/>
            </w:tcBorders>
          </w:tcPr>
          <w:p w14:paraId="0B6AB7CF" w14:textId="77777777" w:rsidR="005C2DA5" w:rsidRPr="00D81166" w:rsidRDefault="005C2DA5">
            <w:pPr>
              <w:pStyle w:val="Table-normalize"/>
            </w:pPr>
          </w:p>
        </w:tc>
        <w:tc>
          <w:tcPr>
            <w:tcW w:w="292" w:type="dxa"/>
            <w:tcBorders>
              <w:top w:val="nil"/>
              <w:left w:val="nil"/>
              <w:bottom w:val="nil"/>
              <w:right w:val="nil"/>
            </w:tcBorders>
          </w:tcPr>
          <w:p w14:paraId="181A480F" w14:textId="77777777" w:rsidR="005C2DA5" w:rsidRPr="00D81166" w:rsidRDefault="005C2DA5">
            <w:pPr>
              <w:pStyle w:val="Table-normalize"/>
            </w:pPr>
          </w:p>
        </w:tc>
        <w:tc>
          <w:tcPr>
            <w:tcW w:w="293" w:type="dxa"/>
            <w:tcBorders>
              <w:top w:val="nil"/>
              <w:left w:val="nil"/>
              <w:bottom w:val="nil"/>
              <w:right w:val="nil"/>
            </w:tcBorders>
          </w:tcPr>
          <w:p w14:paraId="434B2258" w14:textId="77777777" w:rsidR="005C2DA5" w:rsidRPr="00D81166" w:rsidRDefault="005C2DA5">
            <w:pPr>
              <w:pStyle w:val="Table-normalize"/>
            </w:pPr>
          </w:p>
        </w:tc>
        <w:tc>
          <w:tcPr>
            <w:tcW w:w="292" w:type="dxa"/>
            <w:tcBorders>
              <w:top w:val="nil"/>
              <w:left w:val="nil"/>
              <w:bottom w:val="nil"/>
              <w:right w:val="nil"/>
            </w:tcBorders>
          </w:tcPr>
          <w:p w14:paraId="34715AF8" w14:textId="77777777" w:rsidR="005C2DA5" w:rsidRPr="00D81166" w:rsidRDefault="005C2DA5">
            <w:pPr>
              <w:pStyle w:val="Table-normalize"/>
            </w:pPr>
          </w:p>
        </w:tc>
        <w:tc>
          <w:tcPr>
            <w:tcW w:w="293" w:type="dxa"/>
            <w:tcBorders>
              <w:top w:val="nil"/>
              <w:left w:val="nil"/>
              <w:bottom w:val="nil"/>
              <w:right w:val="nil"/>
            </w:tcBorders>
          </w:tcPr>
          <w:p w14:paraId="7BBB9D21" w14:textId="77777777" w:rsidR="005C2DA5" w:rsidRPr="00D81166" w:rsidRDefault="005C2DA5">
            <w:pPr>
              <w:pStyle w:val="Table-normalize"/>
            </w:pPr>
          </w:p>
        </w:tc>
        <w:tc>
          <w:tcPr>
            <w:tcW w:w="292" w:type="dxa"/>
            <w:tcBorders>
              <w:top w:val="nil"/>
              <w:left w:val="nil"/>
              <w:bottom w:val="nil"/>
              <w:right w:val="nil"/>
            </w:tcBorders>
          </w:tcPr>
          <w:p w14:paraId="6787EE4D" w14:textId="77777777" w:rsidR="005C2DA5" w:rsidRPr="00D81166" w:rsidRDefault="005C2DA5">
            <w:pPr>
              <w:pStyle w:val="Table-normalize"/>
            </w:pPr>
          </w:p>
        </w:tc>
        <w:tc>
          <w:tcPr>
            <w:tcW w:w="292" w:type="dxa"/>
            <w:tcBorders>
              <w:top w:val="nil"/>
              <w:left w:val="nil"/>
              <w:bottom w:val="nil"/>
              <w:right w:val="nil"/>
            </w:tcBorders>
          </w:tcPr>
          <w:p w14:paraId="64CDEECA" w14:textId="77777777" w:rsidR="005C2DA5" w:rsidRPr="00D81166" w:rsidRDefault="005C2DA5">
            <w:pPr>
              <w:pStyle w:val="Table-normalize"/>
            </w:pPr>
          </w:p>
        </w:tc>
        <w:tc>
          <w:tcPr>
            <w:tcW w:w="293" w:type="dxa"/>
            <w:tcBorders>
              <w:top w:val="nil"/>
              <w:left w:val="nil"/>
              <w:bottom w:val="nil"/>
              <w:right w:val="nil"/>
            </w:tcBorders>
          </w:tcPr>
          <w:p w14:paraId="4B4EAE06" w14:textId="77777777" w:rsidR="005C2DA5" w:rsidRPr="00D81166" w:rsidRDefault="005C2DA5">
            <w:pPr>
              <w:pStyle w:val="Table-normalize"/>
            </w:pPr>
          </w:p>
        </w:tc>
        <w:tc>
          <w:tcPr>
            <w:tcW w:w="292" w:type="dxa"/>
            <w:tcBorders>
              <w:top w:val="nil"/>
              <w:left w:val="nil"/>
              <w:bottom w:val="nil"/>
              <w:right w:val="nil"/>
            </w:tcBorders>
          </w:tcPr>
          <w:p w14:paraId="2476F293" w14:textId="77777777" w:rsidR="005C2DA5" w:rsidRPr="00D81166" w:rsidRDefault="005C2DA5">
            <w:pPr>
              <w:pStyle w:val="Table-normalize"/>
            </w:pPr>
          </w:p>
        </w:tc>
        <w:tc>
          <w:tcPr>
            <w:tcW w:w="293" w:type="dxa"/>
            <w:tcBorders>
              <w:top w:val="nil"/>
              <w:left w:val="nil"/>
              <w:bottom w:val="nil"/>
              <w:right w:val="nil"/>
            </w:tcBorders>
          </w:tcPr>
          <w:p w14:paraId="0244B571" w14:textId="77777777" w:rsidR="005C2DA5" w:rsidRPr="00D81166" w:rsidRDefault="005C2DA5">
            <w:pPr>
              <w:pStyle w:val="Table-normalize"/>
            </w:pPr>
          </w:p>
        </w:tc>
        <w:tc>
          <w:tcPr>
            <w:tcW w:w="294" w:type="dxa"/>
            <w:tcBorders>
              <w:top w:val="nil"/>
              <w:left w:val="nil"/>
              <w:bottom w:val="nil"/>
              <w:right w:val="nil"/>
            </w:tcBorders>
          </w:tcPr>
          <w:p w14:paraId="20F160D5" w14:textId="77777777" w:rsidR="005C2DA5" w:rsidRPr="00D81166" w:rsidRDefault="005C2DA5">
            <w:pPr>
              <w:pStyle w:val="Table-normalize"/>
            </w:pPr>
          </w:p>
        </w:tc>
        <w:tc>
          <w:tcPr>
            <w:tcW w:w="292" w:type="dxa"/>
            <w:tcBorders>
              <w:top w:val="nil"/>
              <w:left w:val="nil"/>
              <w:bottom w:val="nil"/>
              <w:right w:val="nil"/>
            </w:tcBorders>
          </w:tcPr>
          <w:p w14:paraId="671C885F" w14:textId="77777777" w:rsidR="005C2DA5" w:rsidRPr="00D81166" w:rsidRDefault="005C2DA5">
            <w:pPr>
              <w:pStyle w:val="Table-normalize"/>
            </w:pPr>
          </w:p>
        </w:tc>
        <w:tc>
          <w:tcPr>
            <w:tcW w:w="293" w:type="dxa"/>
            <w:tcBorders>
              <w:top w:val="nil"/>
              <w:left w:val="nil"/>
              <w:bottom w:val="nil"/>
              <w:right w:val="nil"/>
            </w:tcBorders>
          </w:tcPr>
          <w:p w14:paraId="4CA88FCF" w14:textId="77777777" w:rsidR="005C2DA5" w:rsidRPr="00D81166" w:rsidRDefault="005C2DA5">
            <w:pPr>
              <w:pStyle w:val="Table-normalize"/>
            </w:pPr>
          </w:p>
        </w:tc>
        <w:tc>
          <w:tcPr>
            <w:tcW w:w="292" w:type="dxa"/>
            <w:tcBorders>
              <w:top w:val="nil"/>
              <w:left w:val="nil"/>
              <w:bottom w:val="nil"/>
              <w:right w:val="nil"/>
            </w:tcBorders>
          </w:tcPr>
          <w:p w14:paraId="79A1D63B" w14:textId="77777777" w:rsidR="005C2DA5" w:rsidRPr="00D81166" w:rsidRDefault="005C2DA5">
            <w:pPr>
              <w:pStyle w:val="Table-normalize"/>
            </w:pPr>
          </w:p>
        </w:tc>
        <w:tc>
          <w:tcPr>
            <w:tcW w:w="293" w:type="dxa"/>
            <w:tcBorders>
              <w:top w:val="nil"/>
              <w:left w:val="nil"/>
              <w:bottom w:val="nil"/>
              <w:right w:val="nil"/>
            </w:tcBorders>
          </w:tcPr>
          <w:p w14:paraId="50A49410" w14:textId="77777777" w:rsidR="005C2DA5" w:rsidRPr="00D81166" w:rsidRDefault="005C2DA5">
            <w:pPr>
              <w:pStyle w:val="Table-normalize"/>
            </w:pPr>
          </w:p>
        </w:tc>
        <w:tc>
          <w:tcPr>
            <w:tcW w:w="292" w:type="dxa"/>
            <w:tcBorders>
              <w:top w:val="nil"/>
              <w:left w:val="nil"/>
              <w:bottom w:val="nil"/>
              <w:right w:val="nil"/>
            </w:tcBorders>
          </w:tcPr>
          <w:p w14:paraId="54D102C0" w14:textId="77777777" w:rsidR="005C2DA5" w:rsidRPr="00D81166" w:rsidRDefault="005C2DA5">
            <w:pPr>
              <w:pStyle w:val="Table-normalize"/>
            </w:pPr>
          </w:p>
        </w:tc>
        <w:tc>
          <w:tcPr>
            <w:tcW w:w="292" w:type="dxa"/>
            <w:tcBorders>
              <w:top w:val="nil"/>
              <w:left w:val="nil"/>
              <w:bottom w:val="nil"/>
              <w:right w:val="nil"/>
            </w:tcBorders>
          </w:tcPr>
          <w:p w14:paraId="716370E4" w14:textId="77777777" w:rsidR="005C2DA5" w:rsidRPr="00D81166" w:rsidRDefault="005C2DA5">
            <w:pPr>
              <w:pStyle w:val="Table-normalize"/>
            </w:pPr>
          </w:p>
        </w:tc>
        <w:tc>
          <w:tcPr>
            <w:tcW w:w="293" w:type="dxa"/>
            <w:tcBorders>
              <w:top w:val="nil"/>
              <w:left w:val="nil"/>
              <w:bottom w:val="nil"/>
              <w:right w:val="nil"/>
            </w:tcBorders>
          </w:tcPr>
          <w:p w14:paraId="0EEEBF4F" w14:textId="77777777" w:rsidR="005C2DA5" w:rsidRPr="00D81166" w:rsidRDefault="005C2DA5">
            <w:pPr>
              <w:pStyle w:val="Table-normalize"/>
            </w:pPr>
          </w:p>
        </w:tc>
        <w:tc>
          <w:tcPr>
            <w:tcW w:w="292" w:type="dxa"/>
            <w:tcBorders>
              <w:top w:val="nil"/>
              <w:left w:val="nil"/>
              <w:bottom w:val="nil"/>
              <w:right w:val="nil"/>
            </w:tcBorders>
          </w:tcPr>
          <w:p w14:paraId="782E0380" w14:textId="77777777" w:rsidR="005C2DA5" w:rsidRPr="00D81166" w:rsidRDefault="005C2DA5">
            <w:pPr>
              <w:pStyle w:val="Table-normalize"/>
            </w:pPr>
          </w:p>
        </w:tc>
        <w:tc>
          <w:tcPr>
            <w:tcW w:w="295" w:type="dxa"/>
            <w:tcBorders>
              <w:top w:val="nil"/>
              <w:left w:val="nil"/>
              <w:bottom w:val="nil"/>
              <w:right w:val="nil"/>
            </w:tcBorders>
          </w:tcPr>
          <w:p w14:paraId="1849427C" w14:textId="77777777" w:rsidR="005C2DA5" w:rsidRPr="00D81166" w:rsidRDefault="005C2DA5">
            <w:pPr>
              <w:pStyle w:val="Table-normalize"/>
            </w:pPr>
          </w:p>
        </w:tc>
        <w:tc>
          <w:tcPr>
            <w:tcW w:w="292" w:type="dxa"/>
            <w:tcBorders>
              <w:top w:val="nil"/>
              <w:left w:val="nil"/>
              <w:bottom w:val="nil"/>
              <w:right w:val="nil"/>
            </w:tcBorders>
          </w:tcPr>
          <w:p w14:paraId="4D88419F" w14:textId="77777777" w:rsidR="005C2DA5" w:rsidRPr="00D81166" w:rsidRDefault="005C2DA5">
            <w:pPr>
              <w:pStyle w:val="Table-normalize"/>
            </w:pPr>
          </w:p>
        </w:tc>
        <w:tc>
          <w:tcPr>
            <w:tcW w:w="292" w:type="dxa"/>
            <w:tcBorders>
              <w:top w:val="nil"/>
              <w:left w:val="nil"/>
              <w:bottom w:val="nil"/>
              <w:right w:val="nil"/>
            </w:tcBorders>
          </w:tcPr>
          <w:p w14:paraId="7F4A61E6" w14:textId="77777777" w:rsidR="005C2DA5" w:rsidRPr="00D81166" w:rsidRDefault="005C2DA5">
            <w:pPr>
              <w:pStyle w:val="Table-normalize"/>
            </w:pPr>
          </w:p>
        </w:tc>
        <w:tc>
          <w:tcPr>
            <w:tcW w:w="293" w:type="dxa"/>
            <w:tcBorders>
              <w:top w:val="nil"/>
              <w:left w:val="nil"/>
              <w:bottom w:val="nil"/>
              <w:right w:val="nil"/>
            </w:tcBorders>
          </w:tcPr>
          <w:p w14:paraId="639ABF65" w14:textId="77777777" w:rsidR="005C2DA5" w:rsidRPr="00D81166" w:rsidRDefault="005C2DA5">
            <w:pPr>
              <w:pStyle w:val="Table-normalize"/>
            </w:pPr>
          </w:p>
        </w:tc>
        <w:tc>
          <w:tcPr>
            <w:tcW w:w="292" w:type="dxa"/>
            <w:tcBorders>
              <w:top w:val="nil"/>
              <w:left w:val="nil"/>
              <w:bottom w:val="nil"/>
              <w:right w:val="nil"/>
            </w:tcBorders>
          </w:tcPr>
          <w:p w14:paraId="42AD75DC" w14:textId="77777777" w:rsidR="005C2DA5" w:rsidRPr="00D81166" w:rsidRDefault="005C2DA5">
            <w:pPr>
              <w:pStyle w:val="Table-normalize"/>
            </w:pPr>
          </w:p>
        </w:tc>
        <w:tc>
          <w:tcPr>
            <w:tcW w:w="293" w:type="dxa"/>
            <w:tcBorders>
              <w:top w:val="nil"/>
              <w:left w:val="nil"/>
              <w:bottom w:val="nil"/>
              <w:right w:val="nil"/>
            </w:tcBorders>
          </w:tcPr>
          <w:p w14:paraId="138F4F8B" w14:textId="77777777" w:rsidR="005C2DA5" w:rsidRPr="00D81166" w:rsidRDefault="005C2DA5">
            <w:pPr>
              <w:pStyle w:val="Table-normalize"/>
            </w:pPr>
          </w:p>
        </w:tc>
      </w:tr>
      <w:tr w:rsidR="002658D0" w:rsidRPr="00D81166" w14:paraId="2EB55033" w14:textId="77777777" w:rsidTr="002658D0">
        <w:trPr>
          <w:trHeight w:val="272"/>
        </w:trPr>
        <w:tc>
          <w:tcPr>
            <w:tcW w:w="611" w:type="dxa"/>
            <w:tcBorders>
              <w:top w:val="nil"/>
              <w:left w:val="nil"/>
              <w:bottom w:val="nil"/>
              <w:right w:val="nil"/>
            </w:tcBorders>
          </w:tcPr>
          <w:p w14:paraId="0A1FB5AF" w14:textId="77777777" w:rsidR="005C2DA5" w:rsidRPr="00D81166" w:rsidRDefault="005C2DA5">
            <w:pPr>
              <w:pStyle w:val="Table-normalize"/>
            </w:pPr>
          </w:p>
        </w:tc>
        <w:tc>
          <w:tcPr>
            <w:tcW w:w="878" w:type="dxa"/>
            <w:gridSpan w:val="3"/>
            <w:tcBorders>
              <w:top w:val="nil"/>
              <w:left w:val="nil"/>
              <w:bottom w:val="nil"/>
              <w:right w:val="nil"/>
            </w:tcBorders>
            <w:vAlign w:val="center"/>
          </w:tcPr>
          <w:p w14:paraId="7D89B8D6" w14:textId="77777777" w:rsidR="005C2DA5" w:rsidRPr="00D81166" w:rsidRDefault="005C2DA5">
            <w:pPr>
              <w:pStyle w:val="Table-normalize"/>
              <w:jc w:val="left"/>
            </w:pPr>
            <w:r w:rsidRPr="00D81166">
              <w:t>D = Disabled</w:t>
            </w:r>
          </w:p>
        </w:tc>
        <w:tc>
          <w:tcPr>
            <w:tcW w:w="293" w:type="dxa"/>
            <w:tcBorders>
              <w:top w:val="nil"/>
              <w:left w:val="nil"/>
              <w:bottom w:val="nil"/>
              <w:right w:val="nil"/>
            </w:tcBorders>
            <w:vAlign w:val="center"/>
          </w:tcPr>
          <w:p w14:paraId="2784E7C6" w14:textId="77777777" w:rsidR="005C2DA5" w:rsidRPr="00D81166" w:rsidRDefault="005C2DA5">
            <w:pPr>
              <w:pStyle w:val="Table-normalize"/>
              <w:jc w:val="left"/>
            </w:pPr>
          </w:p>
        </w:tc>
        <w:tc>
          <w:tcPr>
            <w:tcW w:w="292" w:type="dxa"/>
            <w:tcBorders>
              <w:top w:val="nil"/>
              <w:left w:val="nil"/>
              <w:bottom w:val="nil"/>
              <w:right w:val="nil"/>
            </w:tcBorders>
            <w:vAlign w:val="center"/>
          </w:tcPr>
          <w:p w14:paraId="30BC5E7D" w14:textId="77777777" w:rsidR="005C2DA5" w:rsidRPr="00D81166" w:rsidRDefault="005C2DA5">
            <w:pPr>
              <w:pStyle w:val="Table-normalize"/>
              <w:jc w:val="left"/>
            </w:pPr>
          </w:p>
        </w:tc>
        <w:tc>
          <w:tcPr>
            <w:tcW w:w="292" w:type="dxa"/>
            <w:tcBorders>
              <w:top w:val="nil"/>
              <w:left w:val="nil"/>
              <w:bottom w:val="nil"/>
              <w:right w:val="nil"/>
            </w:tcBorders>
            <w:vAlign w:val="center"/>
          </w:tcPr>
          <w:p w14:paraId="4581A6CB" w14:textId="77777777" w:rsidR="005C2DA5" w:rsidRPr="00D81166" w:rsidRDefault="005C2DA5">
            <w:pPr>
              <w:pStyle w:val="Table-normalize"/>
              <w:jc w:val="left"/>
            </w:pPr>
          </w:p>
        </w:tc>
        <w:tc>
          <w:tcPr>
            <w:tcW w:w="2637" w:type="dxa"/>
            <w:gridSpan w:val="9"/>
            <w:tcBorders>
              <w:top w:val="nil"/>
              <w:left w:val="nil"/>
              <w:bottom w:val="nil"/>
              <w:right w:val="nil"/>
            </w:tcBorders>
            <w:vAlign w:val="center"/>
          </w:tcPr>
          <w:p w14:paraId="19E89B3B" w14:textId="77777777" w:rsidR="005C2DA5" w:rsidRPr="00D81166" w:rsidRDefault="005C2DA5">
            <w:pPr>
              <w:pStyle w:val="Table-normalize"/>
              <w:jc w:val="left"/>
            </w:pPr>
            <w:r w:rsidRPr="00D81166">
              <w:t>Y - Indicates Notification will be delivered.</w:t>
            </w:r>
          </w:p>
        </w:tc>
        <w:tc>
          <w:tcPr>
            <w:tcW w:w="292" w:type="dxa"/>
            <w:tcBorders>
              <w:top w:val="nil"/>
              <w:left w:val="nil"/>
              <w:bottom w:val="nil"/>
              <w:right w:val="nil"/>
            </w:tcBorders>
          </w:tcPr>
          <w:p w14:paraId="0B97E5FA" w14:textId="77777777" w:rsidR="005C2DA5" w:rsidRPr="00D81166" w:rsidRDefault="005C2DA5">
            <w:pPr>
              <w:pStyle w:val="Table-normalize"/>
              <w:jc w:val="left"/>
            </w:pPr>
          </w:p>
        </w:tc>
        <w:tc>
          <w:tcPr>
            <w:tcW w:w="293" w:type="dxa"/>
            <w:tcBorders>
              <w:top w:val="nil"/>
              <w:left w:val="nil"/>
              <w:bottom w:val="nil"/>
              <w:right w:val="nil"/>
            </w:tcBorders>
          </w:tcPr>
          <w:p w14:paraId="5D5E5C7E" w14:textId="77777777" w:rsidR="005C2DA5" w:rsidRPr="00D81166" w:rsidRDefault="005C2DA5">
            <w:pPr>
              <w:pStyle w:val="Table-normalize"/>
              <w:jc w:val="left"/>
            </w:pPr>
          </w:p>
        </w:tc>
        <w:tc>
          <w:tcPr>
            <w:tcW w:w="292" w:type="dxa"/>
            <w:tcBorders>
              <w:top w:val="nil"/>
              <w:left w:val="nil"/>
              <w:bottom w:val="nil"/>
              <w:right w:val="nil"/>
            </w:tcBorders>
          </w:tcPr>
          <w:p w14:paraId="080F4237" w14:textId="77777777" w:rsidR="005C2DA5" w:rsidRPr="00D81166" w:rsidRDefault="005C2DA5">
            <w:pPr>
              <w:pStyle w:val="Table-normalize"/>
              <w:jc w:val="left"/>
            </w:pPr>
          </w:p>
        </w:tc>
        <w:tc>
          <w:tcPr>
            <w:tcW w:w="293" w:type="dxa"/>
            <w:tcBorders>
              <w:top w:val="nil"/>
              <w:left w:val="nil"/>
              <w:bottom w:val="nil"/>
              <w:right w:val="nil"/>
            </w:tcBorders>
          </w:tcPr>
          <w:p w14:paraId="4C6BF5CC" w14:textId="77777777" w:rsidR="005C2DA5" w:rsidRPr="00D81166" w:rsidRDefault="005C2DA5">
            <w:pPr>
              <w:pStyle w:val="Table-normalize"/>
              <w:jc w:val="left"/>
            </w:pPr>
          </w:p>
        </w:tc>
        <w:tc>
          <w:tcPr>
            <w:tcW w:w="292" w:type="dxa"/>
            <w:tcBorders>
              <w:top w:val="nil"/>
              <w:left w:val="nil"/>
              <w:bottom w:val="nil"/>
              <w:right w:val="nil"/>
            </w:tcBorders>
          </w:tcPr>
          <w:p w14:paraId="64C16754" w14:textId="77777777" w:rsidR="005C2DA5" w:rsidRPr="00D81166" w:rsidRDefault="005C2DA5">
            <w:pPr>
              <w:pStyle w:val="Table-normalize"/>
              <w:jc w:val="left"/>
            </w:pPr>
          </w:p>
        </w:tc>
        <w:tc>
          <w:tcPr>
            <w:tcW w:w="292" w:type="dxa"/>
            <w:tcBorders>
              <w:top w:val="nil"/>
              <w:left w:val="nil"/>
              <w:bottom w:val="nil"/>
              <w:right w:val="nil"/>
            </w:tcBorders>
          </w:tcPr>
          <w:p w14:paraId="6AA5E1A5" w14:textId="77777777" w:rsidR="005C2DA5" w:rsidRPr="00D81166" w:rsidRDefault="005C2DA5">
            <w:pPr>
              <w:pStyle w:val="Table-normalize"/>
              <w:jc w:val="left"/>
            </w:pPr>
          </w:p>
        </w:tc>
        <w:tc>
          <w:tcPr>
            <w:tcW w:w="293" w:type="dxa"/>
            <w:tcBorders>
              <w:top w:val="nil"/>
              <w:left w:val="nil"/>
              <w:bottom w:val="nil"/>
              <w:right w:val="nil"/>
            </w:tcBorders>
          </w:tcPr>
          <w:p w14:paraId="78CE78DD" w14:textId="77777777" w:rsidR="005C2DA5" w:rsidRPr="00D81166" w:rsidRDefault="005C2DA5">
            <w:pPr>
              <w:pStyle w:val="Table-normalize"/>
              <w:jc w:val="left"/>
            </w:pPr>
          </w:p>
        </w:tc>
        <w:tc>
          <w:tcPr>
            <w:tcW w:w="292" w:type="dxa"/>
            <w:tcBorders>
              <w:top w:val="nil"/>
              <w:left w:val="nil"/>
              <w:bottom w:val="nil"/>
              <w:right w:val="nil"/>
            </w:tcBorders>
          </w:tcPr>
          <w:p w14:paraId="23FFB524" w14:textId="77777777" w:rsidR="005C2DA5" w:rsidRPr="00D81166" w:rsidRDefault="005C2DA5">
            <w:pPr>
              <w:pStyle w:val="Table-normalize"/>
              <w:jc w:val="left"/>
            </w:pPr>
          </w:p>
        </w:tc>
        <w:tc>
          <w:tcPr>
            <w:tcW w:w="295" w:type="dxa"/>
            <w:tcBorders>
              <w:top w:val="nil"/>
              <w:left w:val="nil"/>
              <w:bottom w:val="nil"/>
              <w:right w:val="nil"/>
            </w:tcBorders>
          </w:tcPr>
          <w:p w14:paraId="23D4ED7D" w14:textId="77777777" w:rsidR="005C2DA5" w:rsidRPr="00D81166" w:rsidRDefault="005C2DA5">
            <w:pPr>
              <w:pStyle w:val="Table-normalize"/>
              <w:jc w:val="left"/>
            </w:pPr>
          </w:p>
        </w:tc>
        <w:tc>
          <w:tcPr>
            <w:tcW w:w="292" w:type="dxa"/>
            <w:tcBorders>
              <w:top w:val="nil"/>
              <w:left w:val="nil"/>
              <w:bottom w:val="nil"/>
              <w:right w:val="nil"/>
            </w:tcBorders>
          </w:tcPr>
          <w:p w14:paraId="3AA78BDC" w14:textId="77777777" w:rsidR="005C2DA5" w:rsidRPr="00D81166" w:rsidRDefault="005C2DA5">
            <w:pPr>
              <w:pStyle w:val="Table-normalize"/>
            </w:pPr>
          </w:p>
        </w:tc>
        <w:tc>
          <w:tcPr>
            <w:tcW w:w="292" w:type="dxa"/>
            <w:tcBorders>
              <w:top w:val="nil"/>
              <w:left w:val="nil"/>
              <w:bottom w:val="nil"/>
              <w:right w:val="nil"/>
            </w:tcBorders>
          </w:tcPr>
          <w:p w14:paraId="48AD3A48" w14:textId="77777777" w:rsidR="005C2DA5" w:rsidRPr="00D81166" w:rsidRDefault="005C2DA5">
            <w:pPr>
              <w:pStyle w:val="Table-normalize"/>
            </w:pPr>
          </w:p>
        </w:tc>
        <w:tc>
          <w:tcPr>
            <w:tcW w:w="293" w:type="dxa"/>
            <w:tcBorders>
              <w:top w:val="nil"/>
              <w:left w:val="nil"/>
              <w:bottom w:val="nil"/>
              <w:right w:val="nil"/>
            </w:tcBorders>
          </w:tcPr>
          <w:p w14:paraId="38A1C14F" w14:textId="77777777" w:rsidR="005C2DA5" w:rsidRPr="00D81166" w:rsidRDefault="005C2DA5">
            <w:pPr>
              <w:pStyle w:val="Table-normalize"/>
            </w:pPr>
          </w:p>
        </w:tc>
        <w:tc>
          <w:tcPr>
            <w:tcW w:w="292" w:type="dxa"/>
            <w:tcBorders>
              <w:top w:val="nil"/>
              <w:left w:val="nil"/>
              <w:bottom w:val="nil"/>
              <w:right w:val="nil"/>
            </w:tcBorders>
          </w:tcPr>
          <w:p w14:paraId="3081D5C8" w14:textId="77777777" w:rsidR="005C2DA5" w:rsidRPr="00D81166" w:rsidRDefault="005C2DA5">
            <w:pPr>
              <w:pStyle w:val="Table-normalize"/>
            </w:pPr>
          </w:p>
        </w:tc>
        <w:tc>
          <w:tcPr>
            <w:tcW w:w="293" w:type="dxa"/>
            <w:gridSpan w:val="2"/>
            <w:tcBorders>
              <w:top w:val="nil"/>
              <w:left w:val="nil"/>
              <w:bottom w:val="nil"/>
              <w:right w:val="nil"/>
            </w:tcBorders>
          </w:tcPr>
          <w:p w14:paraId="7FF32A93" w14:textId="77777777" w:rsidR="005C2DA5" w:rsidRPr="00D81166" w:rsidRDefault="005C2DA5">
            <w:pPr>
              <w:pStyle w:val="Table-normalize"/>
            </w:pPr>
          </w:p>
        </w:tc>
      </w:tr>
      <w:tr w:rsidR="002658D0" w:rsidRPr="00D81166" w14:paraId="65D85655" w14:textId="77777777" w:rsidTr="002658D0">
        <w:trPr>
          <w:trHeight w:val="272"/>
        </w:trPr>
        <w:tc>
          <w:tcPr>
            <w:tcW w:w="611" w:type="dxa"/>
            <w:tcBorders>
              <w:top w:val="nil"/>
              <w:left w:val="nil"/>
              <w:bottom w:val="nil"/>
              <w:right w:val="nil"/>
            </w:tcBorders>
          </w:tcPr>
          <w:p w14:paraId="7CD285AC" w14:textId="77777777" w:rsidR="005C2DA5" w:rsidRPr="00D81166" w:rsidRDefault="005C2DA5">
            <w:pPr>
              <w:pStyle w:val="Table-normalize"/>
            </w:pPr>
          </w:p>
        </w:tc>
        <w:tc>
          <w:tcPr>
            <w:tcW w:w="878" w:type="dxa"/>
            <w:gridSpan w:val="3"/>
            <w:tcBorders>
              <w:top w:val="nil"/>
              <w:left w:val="nil"/>
              <w:bottom w:val="nil"/>
              <w:right w:val="nil"/>
            </w:tcBorders>
            <w:vAlign w:val="center"/>
          </w:tcPr>
          <w:p w14:paraId="335F0CD3" w14:textId="77777777" w:rsidR="005C2DA5" w:rsidRPr="00D81166" w:rsidRDefault="005C2DA5">
            <w:pPr>
              <w:pStyle w:val="Table-normalize"/>
              <w:jc w:val="left"/>
            </w:pPr>
            <w:r w:rsidRPr="00D81166">
              <w:t>E = Enabled</w:t>
            </w:r>
          </w:p>
        </w:tc>
        <w:tc>
          <w:tcPr>
            <w:tcW w:w="293" w:type="dxa"/>
            <w:tcBorders>
              <w:top w:val="nil"/>
              <w:left w:val="nil"/>
              <w:bottom w:val="nil"/>
              <w:right w:val="nil"/>
            </w:tcBorders>
            <w:vAlign w:val="center"/>
          </w:tcPr>
          <w:p w14:paraId="607BBF83" w14:textId="77777777" w:rsidR="005C2DA5" w:rsidRPr="00D81166" w:rsidRDefault="005C2DA5">
            <w:pPr>
              <w:pStyle w:val="Table-normalize"/>
              <w:jc w:val="left"/>
            </w:pPr>
          </w:p>
        </w:tc>
        <w:tc>
          <w:tcPr>
            <w:tcW w:w="292" w:type="dxa"/>
            <w:tcBorders>
              <w:top w:val="nil"/>
              <w:left w:val="nil"/>
              <w:bottom w:val="nil"/>
              <w:right w:val="nil"/>
            </w:tcBorders>
            <w:vAlign w:val="center"/>
          </w:tcPr>
          <w:p w14:paraId="066EDBA9" w14:textId="77777777" w:rsidR="005C2DA5" w:rsidRPr="00D81166" w:rsidRDefault="005C2DA5">
            <w:pPr>
              <w:pStyle w:val="Table-normalize"/>
              <w:jc w:val="left"/>
            </w:pPr>
          </w:p>
        </w:tc>
        <w:tc>
          <w:tcPr>
            <w:tcW w:w="292" w:type="dxa"/>
            <w:tcBorders>
              <w:top w:val="nil"/>
              <w:left w:val="nil"/>
              <w:bottom w:val="nil"/>
              <w:right w:val="nil"/>
            </w:tcBorders>
            <w:vAlign w:val="center"/>
          </w:tcPr>
          <w:p w14:paraId="65ED986A" w14:textId="77777777" w:rsidR="005C2DA5" w:rsidRPr="00D81166" w:rsidRDefault="005C2DA5">
            <w:pPr>
              <w:pStyle w:val="Table-normalize"/>
              <w:jc w:val="left"/>
            </w:pPr>
          </w:p>
        </w:tc>
        <w:tc>
          <w:tcPr>
            <w:tcW w:w="2930" w:type="dxa"/>
            <w:gridSpan w:val="10"/>
            <w:tcBorders>
              <w:top w:val="nil"/>
              <w:left w:val="nil"/>
              <w:bottom w:val="nil"/>
              <w:right w:val="nil"/>
            </w:tcBorders>
            <w:vAlign w:val="center"/>
          </w:tcPr>
          <w:p w14:paraId="66FD1949" w14:textId="77777777" w:rsidR="005C2DA5" w:rsidRPr="00D81166" w:rsidRDefault="005C2DA5">
            <w:pPr>
              <w:pStyle w:val="Table-normalize"/>
              <w:jc w:val="left"/>
            </w:pPr>
            <w:r w:rsidRPr="00D81166">
              <w:t>N - Indicates Notification will Not be delivered.</w:t>
            </w:r>
          </w:p>
        </w:tc>
        <w:tc>
          <w:tcPr>
            <w:tcW w:w="293" w:type="dxa"/>
            <w:tcBorders>
              <w:top w:val="nil"/>
              <w:left w:val="nil"/>
              <w:bottom w:val="nil"/>
              <w:right w:val="nil"/>
            </w:tcBorders>
          </w:tcPr>
          <w:p w14:paraId="16BFEC40" w14:textId="77777777" w:rsidR="005C2DA5" w:rsidRPr="00D81166" w:rsidRDefault="005C2DA5">
            <w:pPr>
              <w:pStyle w:val="Table-normalize"/>
              <w:jc w:val="left"/>
            </w:pPr>
          </w:p>
        </w:tc>
        <w:tc>
          <w:tcPr>
            <w:tcW w:w="292" w:type="dxa"/>
            <w:tcBorders>
              <w:top w:val="nil"/>
              <w:left w:val="nil"/>
              <w:bottom w:val="nil"/>
              <w:right w:val="nil"/>
            </w:tcBorders>
          </w:tcPr>
          <w:p w14:paraId="5BD707D9" w14:textId="77777777" w:rsidR="005C2DA5" w:rsidRPr="00D81166" w:rsidRDefault="005C2DA5">
            <w:pPr>
              <w:pStyle w:val="Table-normalize"/>
              <w:jc w:val="left"/>
            </w:pPr>
          </w:p>
        </w:tc>
        <w:tc>
          <w:tcPr>
            <w:tcW w:w="293" w:type="dxa"/>
            <w:tcBorders>
              <w:top w:val="nil"/>
              <w:left w:val="nil"/>
              <w:bottom w:val="nil"/>
              <w:right w:val="nil"/>
            </w:tcBorders>
          </w:tcPr>
          <w:p w14:paraId="6354FD4D" w14:textId="77777777" w:rsidR="005C2DA5" w:rsidRPr="00D81166" w:rsidRDefault="005C2DA5">
            <w:pPr>
              <w:pStyle w:val="Table-normalize"/>
              <w:jc w:val="left"/>
            </w:pPr>
          </w:p>
        </w:tc>
        <w:tc>
          <w:tcPr>
            <w:tcW w:w="292" w:type="dxa"/>
            <w:tcBorders>
              <w:top w:val="nil"/>
              <w:left w:val="nil"/>
              <w:bottom w:val="nil"/>
              <w:right w:val="nil"/>
            </w:tcBorders>
          </w:tcPr>
          <w:p w14:paraId="4E865B46" w14:textId="77777777" w:rsidR="005C2DA5" w:rsidRPr="00D81166" w:rsidRDefault="005C2DA5">
            <w:pPr>
              <w:pStyle w:val="Table-normalize"/>
              <w:jc w:val="left"/>
            </w:pPr>
          </w:p>
        </w:tc>
        <w:tc>
          <w:tcPr>
            <w:tcW w:w="292" w:type="dxa"/>
            <w:tcBorders>
              <w:top w:val="nil"/>
              <w:left w:val="nil"/>
              <w:bottom w:val="nil"/>
              <w:right w:val="nil"/>
            </w:tcBorders>
          </w:tcPr>
          <w:p w14:paraId="13686047" w14:textId="77777777" w:rsidR="005C2DA5" w:rsidRPr="00D81166" w:rsidRDefault="005C2DA5">
            <w:pPr>
              <w:pStyle w:val="Table-normalize"/>
              <w:jc w:val="left"/>
            </w:pPr>
          </w:p>
        </w:tc>
        <w:tc>
          <w:tcPr>
            <w:tcW w:w="293" w:type="dxa"/>
            <w:tcBorders>
              <w:top w:val="nil"/>
              <w:left w:val="nil"/>
              <w:bottom w:val="nil"/>
              <w:right w:val="nil"/>
            </w:tcBorders>
          </w:tcPr>
          <w:p w14:paraId="26424116" w14:textId="77777777" w:rsidR="005C2DA5" w:rsidRPr="00D81166" w:rsidRDefault="005C2DA5">
            <w:pPr>
              <w:pStyle w:val="Table-normalize"/>
              <w:jc w:val="left"/>
            </w:pPr>
          </w:p>
        </w:tc>
        <w:tc>
          <w:tcPr>
            <w:tcW w:w="292" w:type="dxa"/>
            <w:tcBorders>
              <w:top w:val="nil"/>
              <w:left w:val="nil"/>
              <w:bottom w:val="nil"/>
              <w:right w:val="nil"/>
            </w:tcBorders>
          </w:tcPr>
          <w:p w14:paraId="56C7B2CC" w14:textId="77777777" w:rsidR="005C2DA5" w:rsidRPr="00D81166" w:rsidRDefault="005C2DA5">
            <w:pPr>
              <w:pStyle w:val="Table-normalize"/>
              <w:jc w:val="left"/>
            </w:pPr>
          </w:p>
        </w:tc>
        <w:tc>
          <w:tcPr>
            <w:tcW w:w="295" w:type="dxa"/>
            <w:tcBorders>
              <w:top w:val="nil"/>
              <w:left w:val="nil"/>
              <w:bottom w:val="nil"/>
              <w:right w:val="nil"/>
            </w:tcBorders>
          </w:tcPr>
          <w:p w14:paraId="462312BA" w14:textId="77777777" w:rsidR="005C2DA5" w:rsidRPr="00D81166" w:rsidRDefault="005C2DA5">
            <w:pPr>
              <w:pStyle w:val="Table-normalize"/>
              <w:jc w:val="left"/>
            </w:pPr>
          </w:p>
        </w:tc>
        <w:tc>
          <w:tcPr>
            <w:tcW w:w="292" w:type="dxa"/>
            <w:tcBorders>
              <w:top w:val="nil"/>
              <w:left w:val="nil"/>
              <w:bottom w:val="nil"/>
              <w:right w:val="nil"/>
            </w:tcBorders>
          </w:tcPr>
          <w:p w14:paraId="4A924283" w14:textId="77777777" w:rsidR="005C2DA5" w:rsidRPr="00D81166" w:rsidRDefault="005C2DA5">
            <w:pPr>
              <w:pStyle w:val="Table-normalize"/>
            </w:pPr>
          </w:p>
        </w:tc>
        <w:tc>
          <w:tcPr>
            <w:tcW w:w="292" w:type="dxa"/>
            <w:tcBorders>
              <w:top w:val="nil"/>
              <w:left w:val="nil"/>
              <w:bottom w:val="nil"/>
              <w:right w:val="nil"/>
            </w:tcBorders>
          </w:tcPr>
          <w:p w14:paraId="680E665E" w14:textId="77777777" w:rsidR="005C2DA5" w:rsidRPr="00D81166" w:rsidRDefault="005C2DA5">
            <w:pPr>
              <w:pStyle w:val="Table-normalize"/>
            </w:pPr>
          </w:p>
        </w:tc>
        <w:tc>
          <w:tcPr>
            <w:tcW w:w="293" w:type="dxa"/>
            <w:tcBorders>
              <w:top w:val="nil"/>
              <w:left w:val="nil"/>
              <w:bottom w:val="nil"/>
              <w:right w:val="nil"/>
            </w:tcBorders>
          </w:tcPr>
          <w:p w14:paraId="0B7A08A1" w14:textId="77777777" w:rsidR="005C2DA5" w:rsidRPr="00D81166" w:rsidRDefault="005C2DA5">
            <w:pPr>
              <w:pStyle w:val="Table-normalize"/>
            </w:pPr>
          </w:p>
        </w:tc>
        <w:tc>
          <w:tcPr>
            <w:tcW w:w="292" w:type="dxa"/>
            <w:tcBorders>
              <w:top w:val="nil"/>
              <w:left w:val="nil"/>
              <w:bottom w:val="nil"/>
              <w:right w:val="nil"/>
            </w:tcBorders>
          </w:tcPr>
          <w:p w14:paraId="63A9D237" w14:textId="77777777" w:rsidR="005C2DA5" w:rsidRPr="00D81166" w:rsidRDefault="005C2DA5">
            <w:pPr>
              <w:pStyle w:val="Table-normalize"/>
            </w:pPr>
          </w:p>
        </w:tc>
        <w:tc>
          <w:tcPr>
            <w:tcW w:w="293" w:type="dxa"/>
            <w:gridSpan w:val="2"/>
            <w:tcBorders>
              <w:top w:val="nil"/>
              <w:left w:val="nil"/>
              <w:bottom w:val="nil"/>
              <w:right w:val="nil"/>
            </w:tcBorders>
          </w:tcPr>
          <w:p w14:paraId="04F27DFF" w14:textId="77777777" w:rsidR="005C2DA5" w:rsidRPr="00D81166" w:rsidRDefault="005C2DA5">
            <w:pPr>
              <w:pStyle w:val="Table-normalize"/>
            </w:pPr>
          </w:p>
        </w:tc>
      </w:tr>
      <w:tr w:rsidR="005C2DA5" w:rsidRPr="00D81166" w14:paraId="3219A1A6" w14:textId="77777777" w:rsidTr="002658D0">
        <w:trPr>
          <w:trHeight w:val="272"/>
        </w:trPr>
        <w:tc>
          <w:tcPr>
            <w:tcW w:w="611" w:type="dxa"/>
            <w:tcBorders>
              <w:top w:val="nil"/>
              <w:left w:val="nil"/>
              <w:bottom w:val="nil"/>
              <w:right w:val="nil"/>
            </w:tcBorders>
          </w:tcPr>
          <w:p w14:paraId="3774EBA6" w14:textId="77777777" w:rsidR="005C2DA5" w:rsidRPr="00D81166" w:rsidRDefault="005C2DA5">
            <w:pPr>
              <w:pStyle w:val="Table-normalize"/>
            </w:pPr>
          </w:p>
        </w:tc>
        <w:tc>
          <w:tcPr>
            <w:tcW w:w="1171" w:type="dxa"/>
            <w:gridSpan w:val="4"/>
            <w:tcBorders>
              <w:top w:val="nil"/>
              <w:left w:val="nil"/>
              <w:bottom w:val="nil"/>
              <w:right w:val="nil"/>
            </w:tcBorders>
            <w:vAlign w:val="center"/>
          </w:tcPr>
          <w:p w14:paraId="1B8100F2" w14:textId="77777777" w:rsidR="005C2DA5" w:rsidRPr="00D81166" w:rsidRDefault="005C2DA5">
            <w:pPr>
              <w:pStyle w:val="Table-normalize"/>
              <w:jc w:val="left"/>
            </w:pPr>
            <w:r w:rsidRPr="00D81166">
              <w:t>M = Mandatory</w:t>
            </w:r>
          </w:p>
        </w:tc>
        <w:tc>
          <w:tcPr>
            <w:tcW w:w="292" w:type="dxa"/>
            <w:tcBorders>
              <w:top w:val="nil"/>
              <w:left w:val="nil"/>
              <w:bottom w:val="nil"/>
              <w:right w:val="nil"/>
            </w:tcBorders>
            <w:vAlign w:val="center"/>
          </w:tcPr>
          <w:p w14:paraId="3F0DFBE3" w14:textId="77777777" w:rsidR="005C2DA5" w:rsidRPr="00D81166" w:rsidRDefault="005C2DA5">
            <w:pPr>
              <w:pStyle w:val="Table-normalize"/>
              <w:jc w:val="left"/>
            </w:pPr>
          </w:p>
        </w:tc>
        <w:tc>
          <w:tcPr>
            <w:tcW w:w="292" w:type="dxa"/>
            <w:tcBorders>
              <w:top w:val="nil"/>
              <w:left w:val="nil"/>
              <w:bottom w:val="nil"/>
              <w:right w:val="nil"/>
            </w:tcBorders>
            <w:vAlign w:val="center"/>
          </w:tcPr>
          <w:p w14:paraId="1685013E" w14:textId="77777777" w:rsidR="005C2DA5" w:rsidRPr="00D81166" w:rsidRDefault="005C2DA5">
            <w:pPr>
              <w:pStyle w:val="Table-normalize"/>
              <w:jc w:val="left"/>
            </w:pPr>
          </w:p>
        </w:tc>
        <w:tc>
          <w:tcPr>
            <w:tcW w:w="5275" w:type="dxa"/>
            <w:gridSpan w:val="18"/>
            <w:tcBorders>
              <w:top w:val="nil"/>
              <w:left w:val="nil"/>
              <w:bottom w:val="nil"/>
              <w:right w:val="nil"/>
            </w:tcBorders>
            <w:vAlign w:val="center"/>
          </w:tcPr>
          <w:p w14:paraId="078D6FD5" w14:textId="77777777" w:rsidR="005C2DA5" w:rsidRPr="00D81166" w:rsidRDefault="005C2DA5">
            <w:pPr>
              <w:pStyle w:val="Table-normalize"/>
              <w:jc w:val="left"/>
            </w:pPr>
            <w:r w:rsidRPr="00D81166">
              <w:t>Note: Unless Noted otherwise, the Processing Flag will be considered "Disabled".</w:t>
            </w:r>
          </w:p>
        </w:tc>
        <w:tc>
          <w:tcPr>
            <w:tcW w:w="292" w:type="dxa"/>
            <w:tcBorders>
              <w:top w:val="nil"/>
              <w:left w:val="nil"/>
              <w:bottom w:val="nil"/>
              <w:right w:val="nil"/>
            </w:tcBorders>
          </w:tcPr>
          <w:p w14:paraId="5807FCB8" w14:textId="77777777" w:rsidR="005C2DA5" w:rsidRPr="00D81166" w:rsidRDefault="005C2DA5">
            <w:pPr>
              <w:pStyle w:val="Table-normalize"/>
            </w:pPr>
          </w:p>
        </w:tc>
        <w:tc>
          <w:tcPr>
            <w:tcW w:w="292" w:type="dxa"/>
            <w:tcBorders>
              <w:top w:val="nil"/>
              <w:left w:val="nil"/>
              <w:bottom w:val="nil"/>
              <w:right w:val="nil"/>
            </w:tcBorders>
          </w:tcPr>
          <w:p w14:paraId="4576FD7A" w14:textId="77777777" w:rsidR="005C2DA5" w:rsidRPr="00D81166" w:rsidRDefault="005C2DA5">
            <w:pPr>
              <w:pStyle w:val="Table-normalize"/>
            </w:pPr>
          </w:p>
        </w:tc>
        <w:tc>
          <w:tcPr>
            <w:tcW w:w="293" w:type="dxa"/>
            <w:tcBorders>
              <w:top w:val="nil"/>
              <w:left w:val="nil"/>
              <w:bottom w:val="nil"/>
              <w:right w:val="nil"/>
            </w:tcBorders>
          </w:tcPr>
          <w:p w14:paraId="00E71AF9" w14:textId="77777777" w:rsidR="005C2DA5" w:rsidRPr="00D81166" w:rsidRDefault="005C2DA5">
            <w:pPr>
              <w:pStyle w:val="Table-normalize"/>
            </w:pPr>
          </w:p>
        </w:tc>
        <w:tc>
          <w:tcPr>
            <w:tcW w:w="292" w:type="dxa"/>
            <w:tcBorders>
              <w:top w:val="nil"/>
              <w:left w:val="nil"/>
              <w:bottom w:val="nil"/>
              <w:right w:val="nil"/>
            </w:tcBorders>
          </w:tcPr>
          <w:p w14:paraId="3D027A47" w14:textId="77777777" w:rsidR="005C2DA5" w:rsidRPr="00D81166" w:rsidRDefault="005C2DA5">
            <w:pPr>
              <w:pStyle w:val="Table-normalize"/>
            </w:pPr>
          </w:p>
        </w:tc>
        <w:tc>
          <w:tcPr>
            <w:tcW w:w="293" w:type="dxa"/>
            <w:gridSpan w:val="2"/>
            <w:tcBorders>
              <w:top w:val="nil"/>
              <w:left w:val="nil"/>
              <w:bottom w:val="nil"/>
              <w:right w:val="nil"/>
            </w:tcBorders>
          </w:tcPr>
          <w:p w14:paraId="2319DC00" w14:textId="77777777" w:rsidR="005C2DA5" w:rsidRPr="00D81166" w:rsidRDefault="005C2DA5">
            <w:pPr>
              <w:pStyle w:val="Table-normalize"/>
            </w:pPr>
          </w:p>
        </w:tc>
      </w:tr>
      <w:tr w:rsidR="002658D0" w:rsidRPr="00D81166" w14:paraId="4FA176EE" w14:textId="77777777" w:rsidTr="002658D0">
        <w:trPr>
          <w:gridAfter w:val="1"/>
          <w:wAfter w:w="7" w:type="dxa"/>
          <w:trHeight w:val="272"/>
        </w:trPr>
        <w:tc>
          <w:tcPr>
            <w:tcW w:w="611" w:type="dxa"/>
            <w:tcBorders>
              <w:top w:val="nil"/>
              <w:left w:val="nil"/>
              <w:bottom w:val="nil"/>
              <w:right w:val="nil"/>
            </w:tcBorders>
          </w:tcPr>
          <w:p w14:paraId="1C5B393F" w14:textId="77777777" w:rsidR="005C2DA5" w:rsidRPr="00D81166" w:rsidRDefault="005C2DA5">
            <w:pPr>
              <w:pStyle w:val="Table-normalize"/>
            </w:pPr>
          </w:p>
        </w:tc>
        <w:tc>
          <w:tcPr>
            <w:tcW w:w="1171" w:type="dxa"/>
            <w:gridSpan w:val="4"/>
            <w:tcBorders>
              <w:top w:val="nil"/>
              <w:left w:val="nil"/>
              <w:bottom w:val="nil"/>
              <w:right w:val="nil"/>
            </w:tcBorders>
            <w:vAlign w:val="center"/>
          </w:tcPr>
          <w:p w14:paraId="72AFD47D" w14:textId="77777777" w:rsidR="005C2DA5" w:rsidRPr="00D81166" w:rsidRDefault="005C2DA5">
            <w:pPr>
              <w:pStyle w:val="Table-normalize"/>
              <w:jc w:val="left"/>
            </w:pPr>
            <w:r w:rsidRPr="00D81166">
              <w:t>Blank = no value</w:t>
            </w:r>
          </w:p>
        </w:tc>
        <w:tc>
          <w:tcPr>
            <w:tcW w:w="292" w:type="dxa"/>
            <w:tcBorders>
              <w:top w:val="nil"/>
              <w:left w:val="nil"/>
              <w:bottom w:val="nil"/>
              <w:right w:val="nil"/>
            </w:tcBorders>
            <w:vAlign w:val="center"/>
          </w:tcPr>
          <w:p w14:paraId="5E77BEDD" w14:textId="77777777" w:rsidR="005C2DA5" w:rsidRPr="00D81166" w:rsidRDefault="005C2DA5">
            <w:pPr>
              <w:pStyle w:val="Table-normalize"/>
              <w:jc w:val="left"/>
            </w:pPr>
          </w:p>
        </w:tc>
        <w:tc>
          <w:tcPr>
            <w:tcW w:w="292" w:type="dxa"/>
            <w:tcBorders>
              <w:top w:val="nil"/>
              <w:left w:val="nil"/>
              <w:bottom w:val="nil"/>
              <w:right w:val="nil"/>
            </w:tcBorders>
            <w:vAlign w:val="center"/>
          </w:tcPr>
          <w:p w14:paraId="32E1FD14" w14:textId="77777777" w:rsidR="005C2DA5" w:rsidRPr="00D81166" w:rsidRDefault="005C2DA5">
            <w:pPr>
              <w:pStyle w:val="Table-normalize"/>
              <w:jc w:val="left"/>
            </w:pPr>
          </w:p>
        </w:tc>
        <w:tc>
          <w:tcPr>
            <w:tcW w:w="293" w:type="dxa"/>
            <w:tcBorders>
              <w:top w:val="nil"/>
              <w:left w:val="nil"/>
              <w:bottom w:val="nil"/>
              <w:right w:val="nil"/>
            </w:tcBorders>
            <w:vAlign w:val="center"/>
          </w:tcPr>
          <w:p w14:paraId="22B6A51C" w14:textId="77777777" w:rsidR="005C2DA5" w:rsidRPr="00D81166" w:rsidRDefault="005C2DA5">
            <w:pPr>
              <w:pStyle w:val="Table-normalize"/>
              <w:jc w:val="left"/>
            </w:pPr>
          </w:p>
        </w:tc>
        <w:tc>
          <w:tcPr>
            <w:tcW w:w="292" w:type="dxa"/>
            <w:tcBorders>
              <w:top w:val="nil"/>
              <w:left w:val="nil"/>
              <w:bottom w:val="nil"/>
              <w:right w:val="nil"/>
            </w:tcBorders>
            <w:vAlign w:val="center"/>
          </w:tcPr>
          <w:p w14:paraId="53E8E987" w14:textId="77777777" w:rsidR="005C2DA5" w:rsidRPr="00D81166" w:rsidRDefault="005C2DA5">
            <w:pPr>
              <w:pStyle w:val="Table-normalize"/>
              <w:jc w:val="left"/>
            </w:pPr>
          </w:p>
        </w:tc>
        <w:tc>
          <w:tcPr>
            <w:tcW w:w="293" w:type="dxa"/>
            <w:tcBorders>
              <w:top w:val="nil"/>
              <w:left w:val="nil"/>
              <w:bottom w:val="nil"/>
              <w:right w:val="nil"/>
            </w:tcBorders>
            <w:vAlign w:val="center"/>
          </w:tcPr>
          <w:p w14:paraId="2953CF63" w14:textId="77777777" w:rsidR="005C2DA5" w:rsidRPr="00D81166" w:rsidRDefault="005C2DA5">
            <w:pPr>
              <w:pStyle w:val="Table-normalize"/>
              <w:jc w:val="left"/>
            </w:pPr>
          </w:p>
        </w:tc>
        <w:tc>
          <w:tcPr>
            <w:tcW w:w="292" w:type="dxa"/>
            <w:tcBorders>
              <w:top w:val="nil"/>
              <w:left w:val="nil"/>
              <w:bottom w:val="nil"/>
              <w:right w:val="nil"/>
            </w:tcBorders>
            <w:vAlign w:val="center"/>
          </w:tcPr>
          <w:p w14:paraId="0F47DFA9" w14:textId="77777777" w:rsidR="005C2DA5" w:rsidRPr="00D81166" w:rsidRDefault="005C2DA5">
            <w:pPr>
              <w:pStyle w:val="Table-normalize"/>
              <w:jc w:val="left"/>
            </w:pPr>
          </w:p>
        </w:tc>
        <w:tc>
          <w:tcPr>
            <w:tcW w:w="292" w:type="dxa"/>
            <w:tcBorders>
              <w:top w:val="nil"/>
              <w:left w:val="nil"/>
              <w:bottom w:val="nil"/>
              <w:right w:val="nil"/>
            </w:tcBorders>
          </w:tcPr>
          <w:p w14:paraId="535C0FF0" w14:textId="77777777" w:rsidR="005C2DA5" w:rsidRPr="00D81166" w:rsidRDefault="005C2DA5">
            <w:pPr>
              <w:pStyle w:val="Table-normalize"/>
            </w:pPr>
          </w:p>
        </w:tc>
        <w:tc>
          <w:tcPr>
            <w:tcW w:w="293" w:type="dxa"/>
            <w:tcBorders>
              <w:top w:val="nil"/>
              <w:left w:val="nil"/>
              <w:bottom w:val="nil"/>
              <w:right w:val="nil"/>
            </w:tcBorders>
          </w:tcPr>
          <w:p w14:paraId="0DDC5736" w14:textId="77777777" w:rsidR="005C2DA5" w:rsidRPr="00D81166" w:rsidRDefault="005C2DA5">
            <w:pPr>
              <w:pStyle w:val="Table-normalize"/>
            </w:pPr>
          </w:p>
        </w:tc>
        <w:tc>
          <w:tcPr>
            <w:tcW w:w="292" w:type="dxa"/>
            <w:tcBorders>
              <w:top w:val="nil"/>
              <w:left w:val="nil"/>
              <w:bottom w:val="nil"/>
              <w:right w:val="nil"/>
            </w:tcBorders>
          </w:tcPr>
          <w:p w14:paraId="590A711B" w14:textId="77777777" w:rsidR="005C2DA5" w:rsidRPr="00D81166" w:rsidRDefault="005C2DA5">
            <w:pPr>
              <w:pStyle w:val="Table-normalize"/>
            </w:pPr>
          </w:p>
        </w:tc>
        <w:tc>
          <w:tcPr>
            <w:tcW w:w="293" w:type="dxa"/>
            <w:tcBorders>
              <w:top w:val="nil"/>
              <w:left w:val="nil"/>
              <w:bottom w:val="nil"/>
              <w:right w:val="nil"/>
            </w:tcBorders>
          </w:tcPr>
          <w:p w14:paraId="00A20562" w14:textId="77777777" w:rsidR="005C2DA5" w:rsidRPr="00D81166" w:rsidRDefault="005C2DA5">
            <w:pPr>
              <w:pStyle w:val="Table-normalize"/>
            </w:pPr>
          </w:p>
        </w:tc>
        <w:tc>
          <w:tcPr>
            <w:tcW w:w="294" w:type="dxa"/>
            <w:tcBorders>
              <w:top w:val="nil"/>
              <w:left w:val="nil"/>
              <w:bottom w:val="nil"/>
              <w:right w:val="nil"/>
            </w:tcBorders>
          </w:tcPr>
          <w:p w14:paraId="62B53BA5" w14:textId="77777777" w:rsidR="005C2DA5" w:rsidRPr="00D81166" w:rsidRDefault="005C2DA5">
            <w:pPr>
              <w:pStyle w:val="Table-normalize"/>
            </w:pPr>
          </w:p>
        </w:tc>
        <w:tc>
          <w:tcPr>
            <w:tcW w:w="292" w:type="dxa"/>
            <w:tcBorders>
              <w:top w:val="nil"/>
              <w:left w:val="nil"/>
              <w:bottom w:val="nil"/>
              <w:right w:val="nil"/>
            </w:tcBorders>
          </w:tcPr>
          <w:p w14:paraId="5DBE07E0" w14:textId="77777777" w:rsidR="005C2DA5" w:rsidRPr="00D81166" w:rsidRDefault="005C2DA5">
            <w:pPr>
              <w:pStyle w:val="Table-normalize"/>
            </w:pPr>
          </w:p>
        </w:tc>
        <w:tc>
          <w:tcPr>
            <w:tcW w:w="293" w:type="dxa"/>
            <w:tcBorders>
              <w:top w:val="nil"/>
              <w:left w:val="nil"/>
              <w:bottom w:val="nil"/>
              <w:right w:val="nil"/>
            </w:tcBorders>
          </w:tcPr>
          <w:p w14:paraId="5E4106FF" w14:textId="77777777" w:rsidR="005C2DA5" w:rsidRPr="00D81166" w:rsidRDefault="005C2DA5">
            <w:pPr>
              <w:pStyle w:val="Table-normalize"/>
            </w:pPr>
          </w:p>
        </w:tc>
        <w:tc>
          <w:tcPr>
            <w:tcW w:w="292" w:type="dxa"/>
            <w:tcBorders>
              <w:top w:val="nil"/>
              <w:left w:val="nil"/>
              <w:bottom w:val="nil"/>
              <w:right w:val="nil"/>
            </w:tcBorders>
          </w:tcPr>
          <w:p w14:paraId="7FB650AE" w14:textId="77777777" w:rsidR="005C2DA5" w:rsidRPr="00D81166" w:rsidRDefault="005C2DA5">
            <w:pPr>
              <w:pStyle w:val="Table-normalize"/>
            </w:pPr>
          </w:p>
        </w:tc>
        <w:tc>
          <w:tcPr>
            <w:tcW w:w="293" w:type="dxa"/>
            <w:tcBorders>
              <w:top w:val="nil"/>
              <w:left w:val="nil"/>
              <w:bottom w:val="nil"/>
              <w:right w:val="nil"/>
            </w:tcBorders>
          </w:tcPr>
          <w:p w14:paraId="10422092" w14:textId="77777777" w:rsidR="005C2DA5" w:rsidRPr="00D81166" w:rsidRDefault="005C2DA5">
            <w:pPr>
              <w:pStyle w:val="Table-normalize"/>
            </w:pPr>
          </w:p>
        </w:tc>
        <w:tc>
          <w:tcPr>
            <w:tcW w:w="292" w:type="dxa"/>
            <w:tcBorders>
              <w:top w:val="nil"/>
              <w:left w:val="nil"/>
              <w:bottom w:val="nil"/>
              <w:right w:val="nil"/>
            </w:tcBorders>
          </w:tcPr>
          <w:p w14:paraId="53E8302B" w14:textId="77777777" w:rsidR="005C2DA5" w:rsidRPr="00D81166" w:rsidRDefault="005C2DA5">
            <w:pPr>
              <w:pStyle w:val="Table-normalize"/>
            </w:pPr>
          </w:p>
        </w:tc>
        <w:tc>
          <w:tcPr>
            <w:tcW w:w="292" w:type="dxa"/>
            <w:tcBorders>
              <w:top w:val="nil"/>
              <w:left w:val="nil"/>
              <w:bottom w:val="nil"/>
              <w:right w:val="nil"/>
            </w:tcBorders>
          </w:tcPr>
          <w:p w14:paraId="0D8CC521" w14:textId="77777777" w:rsidR="005C2DA5" w:rsidRPr="00D81166" w:rsidRDefault="005C2DA5">
            <w:pPr>
              <w:pStyle w:val="Table-normalize"/>
            </w:pPr>
          </w:p>
        </w:tc>
        <w:tc>
          <w:tcPr>
            <w:tcW w:w="293" w:type="dxa"/>
            <w:tcBorders>
              <w:top w:val="nil"/>
              <w:left w:val="nil"/>
              <w:bottom w:val="nil"/>
              <w:right w:val="nil"/>
            </w:tcBorders>
          </w:tcPr>
          <w:p w14:paraId="6C733EDB" w14:textId="77777777" w:rsidR="005C2DA5" w:rsidRPr="00D81166" w:rsidRDefault="005C2DA5">
            <w:pPr>
              <w:pStyle w:val="Table-normalize"/>
            </w:pPr>
          </w:p>
        </w:tc>
        <w:tc>
          <w:tcPr>
            <w:tcW w:w="292" w:type="dxa"/>
            <w:tcBorders>
              <w:top w:val="nil"/>
              <w:left w:val="nil"/>
              <w:bottom w:val="nil"/>
              <w:right w:val="nil"/>
            </w:tcBorders>
          </w:tcPr>
          <w:p w14:paraId="1C3F366C" w14:textId="77777777" w:rsidR="005C2DA5" w:rsidRPr="00D81166" w:rsidRDefault="005C2DA5">
            <w:pPr>
              <w:pStyle w:val="Table-normalize"/>
            </w:pPr>
          </w:p>
        </w:tc>
        <w:tc>
          <w:tcPr>
            <w:tcW w:w="295" w:type="dxa"/>
            <w:tcBorders>
              <w:top w:val="nil"/>
              <w:left w:val="nil"/>
              <w:bottom w:val="nil"/>
              <w:right w:val="nil"/>
            </w:tcBorders>
          </w:tcPr>
          <w:p w14:paraId="40177F36" w14:textId="77777777" w:rsidR="005C2DA5" w:rsidRPr="00D81166" w:rsidRDefault="005C2DA5">
            <w:pPr>
              <w:pStyle w:val="Table-normalize"/>
            </w:pPr>
          </w:p>
        </w:tc>
        <w:tc>
          <w:tcPr>
            <w:tcW w:w="292" w:type="dxa"/>
            <w:tcBorders>
              <w:top w:val="nil"/>
              <w:left w:val="nil"/>
              <w:bottom w:val="nil"/>
              <w:right w:val="nil"/>
            </w:tcBorders>
          </w:tcPr>
          <w:p w14:paraId="60781A60" w14:textId="77777777" w:rsidR="005C2DA5" w:rsidRPr="00D81166" w:rsidRDefault="005C2DA5">
            <w:pPr>
              <w:pStyle w:val="Table-normalize"/>
            </w:pPr>
          </w:p>
        </w:tc>
        <w:tc>
          <w:tcPr>
            <w:tcW w:w="292" w:type="dxa"/>
            <w:tcBorders>
              <w:top w:val="nil"/>
              <w:left w:val="nil"/>
              <w:bottom w:val="nil"/>
              <w:right w:val="nil"/>
            </w:tcBorders>
          </w:tcPr>
          <w:p w14:paraId="7A98B3F5" w14:textId="77777777" w:rsidR="005C2DA5" w:rsidRPr="00D81166" w:rsidRDefault="005C2DA5">
            <w:pPr>
              <w:pStyle w:val="Table-normalize"/>
            </w:pPr>
          </w:p>
        </w:tc>
        <w:tc>
          <w:tcPr>
            <w:tcW w:w="293" w:type="dxa"/>
            <w:tcBorders>
              <w:top w:val="nil"/>
              <w:left w:val="nil"/>
              <w:bottom w:val="nil"/>
              <w:right w:val="nil"/>
            </w:tcBorders>
          </w:tcPr>
          <w:p w14:paraId="4F3CAB19" w14:textId="77777777" w:rsidR="005C2DA5" w:rsidRPr="00D81166" w:rsidRDefault="005C2DA5">
            <w:pPr>
              <w:pStyle w:val="Table-normalize"/>
            </w:pPr>
          </w:p>
        </w:tc>
        <w:tc>
          <w:tcPr>
            <w:tcW w:w="292" w:type="dxa"/>
            <w:tcBorders>
              <w:top w:val="nil"/>
              <w:left w:val="nil"/>
              <w:bottom w:val="nil"/>
              <w:right w:val="nil"/>
            </w:tcBorders>
          </w:tcPr>
          <w:p w14:paraId="657CC9E7" w14:textId="77777777" w:rsidR="005C2DA5" w:rsidRPr="00D81166" w:rsidRDefault="005C2DA5">
            <w:pPr>
              <w:pStyle w:val="Table-normalize"/>
            </w:pPr>
          </w:p>
        </w:tc>
        <w:tc>
          <w:tcPr>
            <w:tcW w:w="293" w:type="dxa"/>
            <w:tcBorders>
              <w:top w:val="nil"/>
              <w:left w:val="nil"/>
              <w:bottom w:val="nil"/>
              <w:right w:val="nil"/>
            </w:tcBorders>
          </w:tcPr>
          <w:p w14:paraId="7F5A8B5D" w14:textId="77777777" w:rsidR="005C2DA5" w:rsidRPr="00D81166" w:rsidRDefault="005C2DA5">
            <w:pPr>
              <w:pStyle w:val="Table-normalize"/>
            </w:pPr>
          </w:p>
        </w:tc>
      </w:tr>
    </w:tbl>
    <w:p w14:paraId="737332CC" w14:textId="5E6307B4" w:rsidR="00387016" w:rsidRDefault="00387016">
      <w:pPr>
        <w:pStyle w:val="Title"/>
        <w:rPr>
          <w:sz w:val="20"/>
        </w:rPr>
      </w:pPr>
      <w:r>
        <w:rPr>
          <w:sz w:val="20"/>
        </w:rPr>
        <w:br w:type="page"/>
      </w:r>
    </w:p>
    <w:p w14:paraId="182B6D38" w14:textId="77777777" w:rsidR="005C2DA5" w:rsidRPr="00D81166" w:rsidRDefault="005C2DA5">
      <w:pPr>
        <w:pStyle w:val="Title"/>
        <w:rPr>
          <w:sz w:val="20"/>
        </w:rPr>
      </w:pPr>
    </w:p>
    <w:p w14:paraId="2570ADEE" w14:textId="77777777" w:rsidR="005C2DA5" w:rsidRPr="00D81166" w:rsidRDefault="005C2DA5" w:rsidP="00960236">
      <w:pPr>
        <w:pStyle w:val="Heading3"/>
      </w:pPr>
      <w:bookmarkStart w:id="638" w:name="_Toc535912454"/>
      <w:bookmarkStart w:id="639" w:name="_Toc23348158"/>
      <w:r w:rsidRPr="00D81166">
        <w:t>Lab Result Notifications</w:t>
      </w:r>
      <w:bookmarkEnd w:id="638"/>
      <w:bookmarkEnd w:id="639"/>
    </w:p>
    <w:p w14:paraId="6ECD4206" w14:textId="77777777" w:rsidR="005C2DA5" w:rsidRPr="00D81166" w:rsidRDefault="005C2DA5" w:rsidP="00E523B4">
      <w:r w:rsidRPr="00D81166">
        <w:t>OE/RR 2.5 lab result notifications/alerts were modified to fit into the CPRS scheme. CPRS exports seven lab result-related notifications:</w:t>
      </w:r>
    </w:p>
    <w:p w14:paraId="536AD3B8" w14:textId="77777777" w:rsidR="005C2DA5" w:rsidRPr="00D81166" w:rsidRDefault="005C2DA5">
      <w:pPr>
        <w:pStyle w:val="LIST-Normalize"/>
        <w:ind w:left="3960" w:hanging="3600"/>
      </w:pPr>
      <w:r w:rsidRPr="00D81166">
        <w:rPr>
          <w:b/>
          <w:bCs/>
        </w:rPr>
        <w:t>Lab Results</w:t>
      </w:r>
      <w:r w:rsidRPr="00D81166">
        <w:tab/>
        <w:t>follow-up action displays all results for that order</w:t>
      </w:r>
    </w:p>
    <w:p w14:paraId="44491748" w14:textId="77777777" w:rsidR="005C2DA5" w:rsidRPr="00D81166" w:rsidRDefault="005C2DA5">
      <w:pPr>
        <w:pStyle w:val="LIST-Normalize"/>
        <w:ind w:left="3960" w:hanging="3600"/>
      </w:pPr>
      <w:r w:rsidRPr="00D81166">
        <w:rPr>
          <w:b/>
          <w:bCs/>
        </w:rPr>
        <w:t>Abnormal Lab Results (Action)</w:t>
      </w:r>
      <w:r w:rsidRPr="00D81166">
        <w:rPr>
          <w:b/>
          <w:bCs/>
        </w:rPr>
        <w:tab/>
      </w:r>
      <w:r w:rsidRPr="00D81166">
        <w:t>follow-up action displays all results for that order</w:t>
      </w:r>
    </w:p>
    <w:p w14:paraId="430EEC0A" w14:textId="77777777" w:rsidR="005C2DA5" w:rsidRPr="00D81166" w:rsidRDefault="005C2DA5">
      <w:pPr>
        <w:pStyle w:val="LIST-Normalize"/>
        <w:ind w:left="3960" w:hanging="3600"/>
      </w:pPr>
      <w:r w:rsidRPr="00D81166">
        <w:rPr>
          <w:b/>
          <w:bCs/>
        </w:rPr>
        <w:t>Abnormal Lab Result (Info)</w:t>
      </w:r>
      <w:r w:rsidRPr="00D81166">
        <w:tab/>
        <w:t>information only, results and collection date/time in alert msg</w:t>
      </w:r>
    </w:p>
    <w:p w14:paraId="2E820F08" w14:textId="77777777" w:rsidR="005C2DA5" w:rsidRPr="00D81166" w:rsidRDefault="005C2DA5">
      <w:pPr>
        <w:pStyle w:val="LIST-Normalize"/>
        <w:ind w:left="3960" w:hanging="3600"/>
      </w:pPr>
      <w:r w:rsidRPr="00D81166">
        <w:rPr>
          <w:b/>
          <w:bCs/>
        </w:rPr>
        <w:t>Critical Lab Results (Action)</w:t>
      </w:r>
      <w:r w:rsidRPr="00D81166">
        <w:tab/>
        <w:t>follow-up action displays all results for that order</w:t>
      </w:r>
    </w:p>
    <w:p w14:paraId="4E875FC0" w14:textId="77777777" w:rsidR="005C2DA5" w:rsidRPr="00D81166" w:rsidRDefault="005C2DA5">
      <w:pPr>
        <w:pStyle w:val="LIST-Normalize"/>
        <w:ind w:left="3960" w:hanging="3600"/>
      </w:pPr>
      <w:r w:rsidRPr="00D81166">
        <w:rPr>
          <w:b/>
          <w:bCs/>
        </w:rPr>
        <w:t>Critical Lab Result (Info)</w:t>
      </w:r>
      <w:r w:rsidRPr="00D81166">
        <w:tab/>
        <w:t>information only, results and collection date/time in alert msg</w:t>
      </w:r>
    </w:p>
    <w:p w14:paraId="3A712B48" w14:textId="77777777" w:rsidR="005C2DA5" w:rsidRPr="00D81166" w:rsidRDefault="005C2DA5">
      <w:pPr>
        <w:pStyle w:val="LIST-Normalize"/>
        <w:ind w:left="3960" w:hanging="3600"/>
      </w:pPr>
      <w:r w:rsidRPr="00D81166">
        <w:rPr>
          <w:b/>
          <w:bCs/>
        </w:rPr>
        <w:t>Lab Threshold Exceeded</w:t>
      </w:r>
      <w:r w:rsidRPr="00D81166">
        <w:t xml:space="preserve"> </w:t>
      </w:r>
      <w:r w:rsidRPr="00D81166">
        <w:tab/>
        <w:t xml:space="preserve">follow-up action displays all results for that order, including results that exceeded the threshold. </w:t>
      </w:r>
    </w:p>
    <w:p w14:paraId="22963D87" w14:textId="77777777" w:rsidR="005C2DA5" w:rsidRPr="00D81166" w:rsidRDefault="005C2DA5">
      <w:pPr>
        <w:pStyle w:val="LIST-Normalize"/>
        <w:ind w:left="3960" w:hanging="3600"/>
      </w:pPr>
      <w:r w:rsidRPr="00D81166">
        <w:rPr>
          <w:b/>
          <w:bCs/>
        </w:rPr>
        <w:t>STAT Lab Results</w:t>
      </w:r>
      <w:r w:rsidRPr="00D81166">
        <w:tab/>
        <w:t>follow-up action displays all results for that order</w:t>
      </w:r>
    </w:p>
    <w:p w14:paraId="72723811" w14:textId="0E003E8F" w:rsidR="005C2DA5" w:rsidRPr="005B6AC6" w:rsidRDefault="005C2DA5" w:rsidP="00E523B4">
      <w:pPr>
        <w:rPr>
          <w:rFonts w:cs="Times New Roman"/>
        </w:rPr>
      </w:pPr>
      <w:r w:rsidRPr="005B6AC6">
        <w:rPr>
          <w:rFonts w:cs="Times New Roman"/>
        </w:rPr>
        <w:t>If the parameter controlling notification recipients (ORB PROCESSING FLAG), is set up improperly, it is possible for a user to receive six different alerts for one lab order (they will get Lab Results when it is resulted, Abnormal Lab Results (Action) and Abnormal Lab Result (Info) if the result is 'H' or 'L', Critical Lab Results (Action) and Critical Lab Result (Info) if the result is 'HH' or 'LL', and STAT Lab Results if the urgency for the order was STAT. [Clue: To review how a user is set up to receive notifications/alerts, use the Notifications Mgmt menu option ‘Display the Notifications a User Can Receive’]  For example, if a Chem 7 has three abnormal results, users with Abnormal Lab Results (Action) as ‘Mandatory’ will get one alert for the Chem 7. The alert’s follow-up action will display all results for the Chem 7.  Users with Abnormal Lab Result (Info) as ‘Mandatory’ will get three “Information” alerts. The abnormal values and collection date/times will be in the alert message. A similar scenario exists for the two Critical Lab Result(s) notifications. In most cases, users should NOT have Lab Results and either Abnormal Lab Result(s) notification set to ‘Mandatory’.</w:t>
      </w:r>
    </w:p>
    <w:p w14:paraId="35783005" w14:textId="77777777" w:rsidR="005C2DA5" w:rsidRPr="005B6AC6" w:rsidRDefault="005C2DA5">
      <w:pPr>
        <w:pStyle w:val="NOTE-normalize"/>
        <w:rPr>
          <w:rFonts w:ascii="Times New Roman" w:hAnsi="Times New Roman"/>
          <w:sz w:val="22"/>
          <w:szCs w:val="22"/>
        </w:rPr>
      </w:pPr>
      <w:r w:rsidRPr="005B6AC6">
        <w:rPr>
          <w:rFonts w:ascii="Times New Roman" w:hAnsi="Times New Roman"/>
          <w:sz w:val="22"/>
          <w:szCs w:val="22"/>
        </w:rPr>
        <w:sym w:font="Wingdings" w:char="F046"/>
      </w:r>
      <w:r w:rsidRPr="005B6AC6">
        <w:rPr>
          <w:rFonts w:ascii="Times New Roman" w:hAnsi="Times New Roman"/>
          <w:sz w:val="22"/>
          <w:szCs w:val="22"/>
        </w:rPr>
        <w:t xml:space="preserve"> NOTE: </w:t>
      </w:r>
      <w:r w:rsidRPr="005B6AC6">
        <w:rPr>
          <w:rFonts w:ascii="Times New Roman" w:hAnsi="Times New Roman"/>
          <w:sz w:val="22"/>
          <w:szCs w:val="22"/>
        </w:rPr>
        <w:tab/>
        <w:t>If any notification is set to ‘Mandatory’ for the user’s Team, user’s Service, patient’s Location, site’s Division, or site’s System, the user will get the notification. With the exception where the patient’s Location (inpatient only) is set to ‘Disabled’. All instances of the notification for patients in that location will be ‘Disabled’ and not processed. Whereas the notification for patients in other hospital locations will be processed as ‘Mandatory’. This feature of CPRS was specifically included to reduce the number of abnormal and critical lab alerts for patients in critical care units like ICU. Patient location notifications are disabled via the Enable/Disable Notifications option then selecting 'Location' and the notification. This option is only available on ORMGR and clinical coordinator menus.</w:t>
      </w:r>
    </w:p>
    <w:p w14:paraId="7AC561C3" w14:textId="77777777" w:rsidR="005C2DA5" w:rsidRPr="00E523B4" w:rsidRDefault="005C2DA5" w:rsidP="007D08CF">
      <w:r w:rsidRPr="00E523B4">
        <w:t>To prevent multiple lab alert problems, the following setups are recommended:</w:t>
      </w:r>
    </w:p>
    <w:p w14:paraId="01445E25" w14:textId="77777777" w:rsidR="005C2DA5" w:rsidRPr="00E523B4" w:rsidRDefault="005C2DA5">
      <w:pPr>
        <w:pStyle w:val="LIST-Normalize"/>
        <w:rPr>
          <w:rFonts w:ascii="Times New Roman" w:hAnsi="Times New Roman"/>
          <w:sz w:val="22"/>
          <w:szCs w:val="22"/>
        </w:rPr>
      </w:pPr>
      <w:r w:rsidRPr="00E523B4">
        <w:rPr>
          <w:rFonts w:ascii="Times New Roman" w:hAnsi="Times New Roman"/>
          <w:sz w:val="22"/>
          <w:szCs w:val="22"/>
        </w:rPr>
        <w:lastRenderedPageBreak/>
        <w:t>•</w:t>
      </w:r>
      <w:r w:rsidRPr="00E523B4">
        <w:rPr>
          <w:rFonts w:ascii="Times New Roman" w:hAnsi="Times New Roman"/>
          <w:sz w:val="22"/>
          <w:szCs w:val="22"/>
        </w:rPr>
        <w:tab/>
        <w:t>Users who want to see ALL lab results (some users process all lab alerts as part of their job), should set the Lab Results notification to ‘Mandatory’. ‘Disable’ the other lab results notifications for the user.</w:t>
      </w:r>
    </w:p>
    <w:p w14:paraId="36DC5EEC" w14:textId="77777777" w:rsidR="005C2DA5" w:rsidRPr="00E523B4" w:rsidRDefault="005C2DA5">
      <w:pPr>
        <w:pStyle w:val="LIST-Normalize"/>
        <w:rPr>
          <w:rFonts w:ascii="Times New Roman" w:hAnsi="Times New Roman"/>
          <w:sz w:val="22"/>
          <w:szCs w:val="22"/>
        </w:rPr>
      </w:pPr>
      <w:r w:rsidRPr="00E523B4">
        <w:rPr>
          <w:rFonts w:ascii="Times New Roman" w:hAnsi="Times New Roman"/>
          <w:sz w:val="22"/>
          <w:szCs w:val="22"/>
        </w:rPr>
        <w:t>•</w:t>
      </w:r>
      <w:r w:rsidRPr="00E523B4">
        <w:rPr>
          <w:rFonts w:ascii="Times New Roman" w:hAnsi="Times New Roman"/>
          <w:sz w:val="22"/>
          <w:szCs w:val="22"/>
        </w:rPr>
        <w:tab/>
        <w:t>Providers who do not want to get all lab result alerts may find it best to set Abnormal Lab Results (Action) and Critical Lab Result (Info) to ‘Mandatory’. There may be some duplication at times but the docs will be alerted to critical labs and also be able to review Abnormal Labs when desired. STAT Lab Results may also be a notification they wish to set to ‘Mandatory’, depending on how they plan to use the notifications/alerts to follow-up lab orders. Also, set Abnormal Lab Results (Info) and Critical Lab Results (Action) to ‘Disabled’.</w:t>
      </w:r>
    </w:p>
    <w:p w14:paraId="3F326764" w14:textId="77777777" w:rsidR="005C2DA5" w:rsidRPr="00E523B4" w:rsidRDefault="005C2DA5" w:rsidP="007D08CF">
      <w:pPr>
        <w:pStyle w:val="NOTE-normalize"/>
        <w:ind w:hanging="1080"/>
        <w:rPr>
          <w:rFonts w:ascii="Times New Roman" w:hAnsi="Times New Roman"/>
          <w:sz w:val="22"/>
          <w:szCs w:val="22"/>
        </w:rPr>
      </w:pPr>
      <w:r w:rsidRPr="00E523B4">
        <w:rPr>
          <w:rFonts w:ascii="Times New Roman" w:hAnsi="Times New Roman"/>
          <w:sz w:val="22"/>
          <w:szCs w:val="22"/>
        </w:rPr>
        <w:sym w:font="Wingdings" w:char="F046"/>
      </w:r>
      <w:r w:rsidRPr="00E523B4">
        <w:rPr>
          <w:rFonts w:ascii="Times New Roman" w:hAnsi="Times New Roman"/>
          <w:sz w:val="22"/>
          <w:szCs w:val="22"/>
        </w:rPr>
        <w:t xml:space="preserve"> NOTE:</w:t>
      </w:r>
      <w:r w:rsidRPr="00E523B4">
        <w:rPr>
          <w:rFonts w:ascii="Times New Roman" w:hAnsi="Times New Roman"/>
          <w:sz w:val="22"/>
          <w:szCs w:val="22"/>
        </w:rPr>
        <w:tab/>
        <w:t>If any notification is set to ‘Mandatory’ for the user’s Team, user’s Service, patient’s Location, site’s Division, or site’s System, the user will get the notification.</w:t>
      </w:r>
    </w:p>
    <w:p w14:paraId="0BB53C9A" w14:textId="77777777" w:rsidR="005C2DA5" w:rsidRPr="00E523B4" w:rsidRDefault="005C2DA5">
      <w:pPr>
        <w:pStyle w:val="LIST-Normalize"/>
        <w:rPr>
          <w:rFonts w:ascii="Times New Roman" w:hAnsi="Times New Roman"/>
          <w:sz w:val="22"/>
          <w:szCs w:val="22"/>
        </w:rPr>
      </w:pPr>
      <w:r w:rsidRPr="00E523B4">
        <w:rPr>
          <w:rFonts w:ascii="Times New Roman" w:hAnsi="Times New Roman"/>
          <w:sz w:val="22"/>
          <w:szCs w:val="22"/>
        </w:rPr>
        <w:t>•</w:t>
      </w:r>
      <w:r w:rsidRPr="00E523B4">
        <w:rPr>
          <w:rFonts w:ascii="Times New Roman" w:hAnsi="Times New Roman"/>
          <w:sz w:val="22"/>
          <w:szCs w:val="22"/>
        </w:rPr>
        <w:tab/>
        <w:t>Other providers will wish to get only information alerts with no follow-up action. For these users, set Abnormal Lab Result (Info) and Critical Lab Result (Info) to ‘Mandatory’ and the other three lab result notifications to ‘Disabled’. (They may want to set the STAT Lab Results to ‘Mandatory’.)</w:t>
      </w:r>
    </w:p>
    <w:p w14:paraId="42E2882F" w14:textId="77777777" w:rsidR="005C2DA5" w:rsidRPr="00E523B4" w:rsidRDefault="005C2DA5">
      <w:pPr>
        <w:pStyle w:val="LIST-Normalize"/>
        <w:rPr>
          <w:rFonts w:ascii="Times New Roman" w:hAnsi="Times New Roman"/>
          <w:sz w:val="22"/>
          <w:szCs w:val="22"/>
        </w:rPr>
      </w:pPr>
      <w:r w:rsidRPr="00E523B4">
        <w:rPr>
          <w:rFonts w:ascii="Times New Roman" w:hAnsi="Times New Roman"/>
          <w:sz w:val="22"/>
          <w:szCs w:val="22"/>
        </w:rPr>
        <w:t>•</w:t>
      </w:r>
      <w:r w:rsidRPr="00E523B4">
        <w:rPr>
          <w:rFonts w:ascii="Times New Roman" w:hAnsi="Times New Roman"/>
          <w:sz w:val="22"/>
          <w:szCs w:val="22"/>
        </w:rPr>
        <w:tab/>
        <w:t>Some providers may want to set Critical Lab Results (Action) or (Info) to ‘Mandatory’ and ‘Disable’ all other lab result notifications.</w:t>
      </w:r>
    </w:p>
    <w:p w14:paraId="078F3B4F" w14:textId="4A05E8B3" w:rsidR="005C2DA5" w:rsidRPr="00D81166" w:rsidRDefault="005C2DA5" w:rsidP="00960236">
      <w:pPr>
        <w:pStyle w:val="Heading3"/>
      </w:pPr>
      <w:bookmarkStart w:id="640" w:name="_Toc535912455"/>
      <w:bookmarkStart w:id="641" w:name="_Toc23348159"/>
      <w:r w:rsidRPr="00D81166">
        <w:t>Notifications Trigger Summary</w:t>
      </w:r>
      <w:bookmarkEnd w:id="640"/>
      <w:bookmarkEnd w:id="641"/>
    </w:p>
    <w:tbl>
      <w:tblPr>
        <w:tblW w:w="941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4" w:type="dxa"/>
          <w:right w:w="54" w:type="dxa"/>
        </w:tblCellMar>
        <w:tblLook w:val="0000" w:firstRow="0" w:lastRow="0" w:firstColumn="0" w:lastColumn="0" w:noHBand="0" w:noVBand="0"/>
      </w:tblPr>
      <w:tblGrid>
        <w:gridCol w:w="3502"/>
        <w:gridCol w:w="3510"/>
        <w:gridCol w:w="2402"/>
      </w:tblGrid>
      <w:tr w:rsidR="005C2DA5" w:rsidRPr="00D81166" w14:paraId="60DE8C05" w14:textId="77777777" w:rsidTr="007D08CF">
        <w:trPr>
          <w:trHeight w:val="180"/>
          <w:tblHeader/>
        </w:trPr>
        <w:tc>
          <w:tcPr>
            <w:tcW w:w="3502" w:type="dxa"/>
            <w:tcBorders>
              <w:top w:val="single" w:sz="6" w:space="0" w:color="auto"/>
              <w:left w:val="single" w:sz="6" w:space="0" w:color="auto"/>
              <w:bottom w:val="single" w:sz="6" w:space="0" w:color="auto"/>
              <w:right w:val="single" w:sz="6" w:space="0" w:color="auto"/>
            </w:tcBorders>
            <w:shd w:val="pct20" w:color="auto" w:fill="0000FF"/>
          </w:tcPr>
          <w:p w14:paraId="1CE2FD13" w14:textId="77777777" w:rsidR="005C2DA5" w:rsidRPr="00D81166" w:rsidRDefault="005C2DA5" w:rsidP="005E28ED">
            <w:pPr>
              <w:pStyle w:val="TableHeading"/>
            </w:pPr>
            <w:r w:rsidRPr="00D81166">
              <w:t>Notification</w:t>
            </w:r>
          </w:p>
        </w:tc>
        <w:tc>
          <w:tcPr>
            <w:tcW w:w="3510" w:type="dxa"/>
            <w:tcBorders>
              <w:top w:val="single" w:sz="6" w:space="0" w:color="auto"/>
              <w:left w:val="single" w:sz="6" w:space="0" w:color="auto"/>
              <w:bottom w:val="single" w:sz="6" w:space="0" w:color="auto"/>
              <w:right w:val="single" w:sz="6" w:space="0" w:color="auto"/>
            </w:tcBorders>
            <w:shd w:val="pct20" w:color="auto" w:fill="0000FF"/>
          </w:tcPr>
          <w:p w14:paraId="4B137E4B" w14:textId="77777777" w:rsidR="005C2DA5" w:rsidRPr="00D81166" w:rsidRDefault="005C2DA5" w:rsidP="005E28ED">
            <w:pPr>
              <w:pStyle w:val="TableHeading"/>
            </w:pPr>
            <w:r w:rsidRPr="00D81166">
              <w:t>Expert Rule (Mlm)</w:t>
            </w:r>
          </w:p>
        </w:tc>
        <w:tc>
          <w:tcPr>
            <w:tcW w:w="2402" w:type="dxa"/>
            <w:tcBorders>
              <w:top w:val="single" w:sz="6" w:space="0" w:color="auto"/>
              <w:left w:val="single" w:sz="6" w:space="0" w:color="auto"/>
              <w:bottom w:val="single" w:sz="6" w:space="0" w:color="auto"/>
              <w:right w:val="single" w:sz="6" w:space="0" w:color="auto"/>
            </w:tcBorders>
            <w:shd w:val="pct20" w:color="auto" w:fill="0000FF"/>
          </w:tcPr>
          <w:p w14:paraId="45E0EC85" w14:textId="77777777" w:rsidR="005C2DA5" w:rsidRPr="00D81166" w:rsidRDefault="005C2DA5" w:rsidP="005E28ED">
            <w:pPr>
              <w:pStyle w:val="TableHeading"/>
            </w:pPr>
            <w:r w:rsidRPr="00D81166">
              <w:t>Data Source</w:t>
            </w:r>
          </w:p>
        </w:tc>
      </w:tr>
      <w:tr w:rsidR="005C2DA5" w:rsidRPr="00D81166" w14:paraId="4E22A119"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4AE969F" w14:textId="77777777" w:rsidR="005C2DA5" w:rsidRPr="00D81166" w:rsidRDefault="006969F7" w:rsidP="00E523B4">
            <w:pPr>
              <w:pStyle w:val="TableText"/>
            </w:pPr>
            <w:r w:rsidRPr="00D81166">
              <w:t>ABN</w:t>
            </w:r>
            <w:r w:rsidR="005C2DA5" w:rsidRPr="00D81166">
              <w:t>L IMAGING RESULTS</w:t>
            </w:r>
            <w:r w:rsidRPr="00D81166">
              <w:t>, NEEDS ATTN</w:t>
            </w:r>
          </w:p>
        </w:tc>
        <w:tc>
          <w:tcPr>
            <w:tcW w:w="3510" w:type="dxa"/>
            <w:tcBorders>
              <w:top w:val="single" w:sz="6" w:space="0" w:color="auto"/>
              <w:left w:val="single" w:sz="6" w:space="0" w:color="auto"/>
              <w:bottom w:val="single" w:sz="6" w:space="0" w:color="auto"/>
              <w:right w:val="single" w:sz="6" w:space="0" w:color="auto"/>
            </w:tcBorders>
          </w:tcPr>
          <w:p w14:paraId="48D546CD"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3909F5AC" w14:textId="77777777" w:rsidR="005C2DA5" w:rsidRPr="00D81166" w:rsidRDefault="005C2DA5" w:rsidP="00E523B4">
            <w:pPr>
              <w:pStyle w:val="TableText"/>
            </w:pPr>
            <w:r w:rsidRPr="00D81166">
              <w:t>Radiology Pkg</w:t>
            </w:r>
          </w:p>
        </w:tc>
      </w:tr>
      <w:tr w:rsidR="005C2DA5" w:rsidRPr="00D81166" w14:paraId="617FE26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18B1F37" w14:textId="77777777" w:rsidR="005C2DA5" w:rsidRPr="00D81166" w:rsidRDefault="005C2DA5" w:rsidP="00E523B4">
            <w:pPr>
              <w:pStyle w:val="TableText"/>
            </w:pPr>
            <w:r w:rsidRPr="00D81166">
              <w:t>ABNORMAL LAB RESULT (INFO)</w:t>
            </w:r>
          </w:p>
        </w:tc>
        <w:tc>
          <w:tcPr>
            <w:tcW w:w="3510" w:type="dxa"/>
            <w:tcBorders>
              <w:top w:val="single" w:sz="6" w:space="0" w:color="auto"/>
              <w:left w:val="single" w:sz="6" w:space="0" w:color="auto"/>
              <w:bottom w:val="single" w:sz="6" w:space="0" w:color="auto"/>
              <w:right w:val="single" w:sz="6" w:space="0" w:color="auto"/>
            </w:tcBorders>
          </w:tcPr>
          <w:p w14:paraId="7139405E" w14:textId="77777777" w:rsidR="005C2DA5" w:rsidRPr="00D81166" w:rsidRDefault="005C2DA5" w:rsidP="00E523B4">
            <w:pPr>
              <w:pStyle w:val="TableText"/>
            </w:pPr>
            <w:r w:rsidRPr="00D81166">
              <w:t>ABNORMAL LAB RESULTS</w:t>
            </w:r>
          </w:p>
        </w:tc>
        <w:tc>
          <w:tcPr>
            <w:tcW w:w="2402" w:type="dxa"/>
            <w:tcBorders>
              <w:top w:val="single" w:sz="6" w:space="0" w:color="auto"/>
              <w:left w:val="single" w:sz="6" w:space="0" w:color="auto"/>
              <w:bottom w:val="single" w:sz="6" w:space="0" w:color="auto"/>
              <w:right w:val="single" w:sz="6" w:space="0" w:color="auto"/>
            </w:tcBorders>
          </w:tcPr>
          <w:p w14:paraId="3C67499D" w14:textId="77777777" w:rsidR="005C2DA5" w:rsidRPr="00D81166" w:rsidRDefault="005C2DA5" w:rsidP="00E523B4">
            <w:pPr>
              <w:pStyle w:val="TableText"/>
            </w:pPr>
            <w:r w:rsidRPr="00D81166">
              <w:t>HL7</w:t>
            </w:r>
          </w:p>
        </w:tc>
      </w:tr>
      <w:tr w:rsidR="005C2DA5" w:rsidRPr="00D81166" w14:paraId="2A557E9B"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021E5A00" w14:textId="77777777" w:rsidR="005C2DA5" w:rsidRPr="00D81166" w:rsidRDefault="005C2DA5" w:rsidP="00E523B4">
            <w:pPr>
              <w:pStyle w:val="TableText"/>
            </w:pPr>
            <w:r w:rsidRPr="00D81166">
              <w:t>ABNORMAL LAB RESULTS (ACTION)</w:t>
            </w:r>
          </w:p>
        </w:tc>
        <w:tc>
          <w:tcPr>
            <w:tcW w:w="3510" w:type="dxa"/>
            <w:tcBorders>
              <w:top w:val="single" w:sz="6" w:space="0" w:color="auto"/>
              <w:left w:val="single" w:sz="6" w:space="0" w:color="auto"/>
              <w:bottom w:val="single" w:sz="6" w:space="0" w:color="auto"/>
              <w:right w:val="single" w:sz="6" w:space="0" w:color="auto"/>
            </w:tcBorders>
          </w:tcPr>
          <w:p w14:paraId="616F62C7" w14:textId="77777777" w:rsidR="005C2DA5" w:rsidRPr="00D81166" w:rsidRDefault="005C2DA5" w:rsidP="00E523B4">
            <w:pPr>
              <w:pStyle w:val="TableText"/>
            </w:pPr>
            <w:r w:rsidRPr="00D81166">
              <w:t>ABNORMAL LAB RESULTS</w:t>
            </w:r>
          </w:p>
        </w:tc>
        <w:tc>
          <w:tcPr>
            <w:tcW w:w="2402" w:type="dxa"/>
            <w:tcBorders>
              <w:top w:val="single" w:sz="6" w:space="0" w:color="auto"/>
              <w:left w:val="single" w:sz="6" w:space="0" w:color="auto"/>
              <w:bottom w:val="single" w:sz="6" w:space="0" w:color="auto"/>
              <w:right w:val="single" w:sz="6" w:space="0" w:color="auto"/>
            </w:tcBorders>
          </w:tcPr>
          <w:p w14:paraId="092D4FA7" w14:textId="77777777" w:rsidR="005C2DA5" w:rsidRPr="00D81166" w:rsidRDefault="005C2DA5" w:rsidP="00E523B4">
            <w:pPr>
              <w:pStyle w:val="TableText"/>
            </w:pPr>
            <w:r w:rsidRPr="00D81166">
              <w:t>HL7</w:t>
            </w:r>
          </w:p>
        </w:tc>
      </w:tr>
      <w:tr w:rsidR="005C2DA5" w:rsidRPr="00D81166" w14:paraId="468051E1"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CE6B7FB" w14:textId="77777777" w:rsidR="005C2DA5" w:rsidRPr="00D81166" w:rsidRDefault="005C2DA5" w:rsidP="00E523B4">
            <w:pPr>
              <w:pStyle w:val="TableText"/>
            </w:pPr>
            <w:r w:rsidRPr="00D81166">
              <w:t>ADMISSION</w:t>
            </w:r>
          </w:p>
        </w:tc>
        <w:tc>
          <w:tcPr>
            <w:tcW w:w="3510" w:type="dxa"/>
            <w:tcBorders>
              <w:top w:val="single" w:sz="6" w:space="0" w:color="auto"/>
              <w:left w:val="single" w:sz="6" w:space="0" w:color="auto"/>
              <w:bottom w:val="single" w:sz="6" w:space="0" w:color="auto"/>
              <w:right w:val="single" w:sz="6" w:space="0" w:color="auto"/>
            </w:tcBorders>
          </w:tcPr>
          <w:p w14:paraId="2A2CF073" w14:textId="77777777" w:rsidR="005C2DA5" w:rsidRPr="00D81166" w:rsidRDefault="005C2DA5" w:rsidP="00E523B4">
            <w:pPr>
              <w:pStyle w:val="TableText"/>
            </w:pPr>
            <w:r w:rsidRPr="00D81166">
              <w:t>PATIENT ADMISSION</w:t>
            </w:r>
          </w:p>
        </w:tc>
        <w:tc>
          <w:tcPr>
            <w:tcW w:w="2402" w:type="dxa"/>
            <w:tcBorders>
              <w:top w:val="single" w:sz="6" w:space="0" w:color="auto"/>
              <w:left w:val="single" w:sz="6" w:space="0" w:color="auto"/>
              <w:bottom w:val="single" w:sz="6" w:space="0" w:color="auto"/>
              <w:right w:val="single" w:sz="6" w:space="0" w:color="auto"/>
            </w:tcBorders>
          </w:tcPr>
          <w:p w14:paraId="19114492" w14:textId="77777777" w:rsidR="005C2DA5" w:rsidRPr="00D81166" w:rsidRDefault="005C2DA5" w:rsidP="00E523B4">
            <w:pPr>
              <w:pStyle w:val="TableText"/>
            </w:pPr>
            <w:r w:rsidRPr="00D81166">
              <w:t xml:space="preserve">DGPM  </w:t>
            </w:r>
          </w:p>
        </w:tc>
      </w:tr>
      <w:tr w:rsidR="001521F5" w:rsidRPr="00D81166" w14:paraId="3B45C7AA"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43D21176" w14:textId="77777777" w:rsidR="001521F5" w:rsidRPr="00D81166" w:rsidRDefault="001521F5" w:rsidP="00E523B4">
            <w:pPr>
              <w:pStyle w:val="TableText"/>
            </w:pPr>
            <w:r w:rsidRPr="00D81166">
              <w:t>ANATOMIC PATHOLOGY RESULTS</w:t>
            </w:r>
          </w:p>
        </w:tc>
        <w:tc>
          <w:tcPr>
            <w:tcW w:w="3510" w:type="dxa"/>
            <w:tcBorders>
              <w:top w:val="single" w:sz="6" w:space="0" w:color="auto"/>
              <w:left w:val="single" w:sz="6" w:space="0" w:color="auto"/>
              <w:bottom w:val="single" w:sz="6" w:space="0" w:color="auto"/>
              <w:right w:val="single" w:sz="6" w:space="0" w:color="auto"/>
            </w:tcBorders>
          </w:tcPr>
          <w:p w14:paraId="6CF4A4D8" w14:textId="77777777" w:rsidR="001521F5" w:rsidRPr="00D81166" w:rsidRDefault="001521F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0064EF87" w14:textId="77777777" w:rsidR="001521F5" w:rsidRPr="00D81166" w:rsidRDefault="001521F5" w:rsidP="00E523B4">
            <w:pPr>
              <w:pStyle w:val="TableText"/>
            </w:pPr>
            <w:r w:rsidRPr="00D81166">
              <w:t>Lab Pkg</w:t>
            </w:r>
          </w:p>
        </w:tc>
      </w:tr>
      <w:tr w:rsidR="007F40F5" w:rsidRPr="00D81166" w14:paraId="549B166A"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7F099262" w14:textId="77777777" w:rsidR="007F40F5" w:rsidRPr="00D81166" w:rsidRDefault="007F40F5" w:rsidP="00E523B4">
            <w:pPr>
              <w:pStyle w:val="TableText"/>
            </w:pPr>
            <w:r w:rsidRPr="00D81166">
              <w:t>CONSUL</w:t>
            </w:r>
            <w:bookmarkStart w:id="642" w:name="CONS_PRO_INTRPET_notif_TRIG"/>
            <w:bookmarkEnd w:id="642"/>
            <w:r w:rsidRPr="00D81166">
              <w:t>T/PROC INTERPRETATION</w:t>
            </w:r>
          </w:p>
        </w:tc>
        <w:tc>
          <w:tcPr>
            <w:tcW w:w="3510" w:type="dxa"/>
            <w:tcBorders>
              <w:top w:val="single" w:sz="6" w:space="0" w:color="auto"/>
              <w:left w:val="single" w:sz="6" w:space="0" w:color="auto"/>
              <w:bottom w:val="single" w:sz="6" w:space="0" w:color="auto"/>
              <w:right w:val="single" w:sz="6" w:space="0" w:color="auto"/>
            </w:tcBorders>
          </w:tcPr>
          <w:p w14:paraId="2D41A8B9" w14:textId="77777777" w:rsidR="007F40F5" w:rsidRPr="00D81166" w:rsidRDefault="007F40F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4AF28312" w14:textId="77777777" w:rsidR="007F40F5" w:rsidRPr="00D81166" w:rsidRDefault="002413EF" w:rsidP="00E523B4">
            <w:pPr>
              <w:pStyle w:val="TableText"/>
            </w:pPr>
            <w:r w:rsidRPr="00D81166">
              <w:t>Consults Pkg</w:t>
            </w:r>
          </w:p>
        </w:tc>
      </w:tr>
      <w:tr w:rsidR="005C2DA5" w:rsidRPr="00D81166" w14:paraId="5826AD0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CB7C848" w14:textId="77777777" w:rsidR="005C2DA5" w:rsidRPr="00D81166" w:rsidRDefault="005C2DA5" w:rsidP="00E523B4">
            <w:pPr>
              <w:pStyle w:val="TableText"/>
            </w:pPr>
            <w:r w:rsidRPr="00D81166">
              <w:t>CONSULT/REQUEST CANCEL/HOLD</w:t>
            </w:r>
          </w:p>
        </w:tc>
        <w:tc>
          <w:tcPr>
            <w:tcW w:w="3510" w:type="dxa"/>
            <w:tcBorders>
              <w:top w:val="single" w:sz="6" w:space="0" w:color="auto"/>
              <w:left w:val="single" w:sz="6" w:space="0" w:color="auto"/>
              <w:bottom w:val="single" w:sz="6" w:space="0" w:color="auto"/>
              <w:right w:val="single" w:sz="6" w:space="0" w:color="auto"/>
            </w:tcBorders>
          </w:tcPr>
          <w:p w14:paraId="118B61F4"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2B39816B" w14:textId="77777777" w:rsidR="005C2DA5" w:rsidRPr="00D81166" w:rsidRDefault="005C2DA5" w:rsidP="00E523B4">
            <w:pPr>
              <w:pStyle w:val="TableText"/>
            </w:pPr>
            <w:r w:rsidRPr="00D81166">
              <w:t>Consults Pkg</w:t>
            </w:r>
          </w:p>
        </w:tc>
      </w:tr>
      <w:tr w:rsidR="005C2DA5" w:rsidRPr="00D81166" w14:paraId="1E67917B"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EC9BAFD" w14:textId="77777777" w:rsidR="005C2DA5" w:rsidRPr="00D81166" w:rsidRDefault="005C2DA5" w:rsidP="00E523B4">
            <w:pPr>
              <w:pStyle w:val="TableText"/>
            </w:pPr>
            <w:r w:rsidRPr="00D81166">
              <w:t>CONSULT/REQUEST RESOLUTION</w:t>
            </w:r>
          </w:p>
        </w:tc>
        <w:tc>
          <w:tcPr>
            <w:tcW w:w="3510" w:type="dxa"/>
            <w:tcBorders>
              <w:top w:val="single" w:sz="6" w:space="0" w:color="auto"/>
              <w:left w:val="single" w:sz="6" w:space="0" w:color="auto"/>
              <w:bottom w:val="single" w:sz="6" w:space="0" w:color="auto"/>
              <w:right w:val="single" w:sz="6" w:space="0" w:color="auto"/>
            </w:tcBorders>
          </w:tcPr>
          <w:p w14:paraId="7C1771FE"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2A7D27AB" w14:textId="77777777" w:rsidR="005C2DA5" w:rsidRPr="00D81166" w:rsidRDefault="005C2DA5" w:rsidP="00E523B4">
            <w:pPr>
              <w:pStyle w:val="TableText"/>
            </w:pPr>
            <w:r w:rsidRPr="00D81166">
              <w:t>Consults Pkg</w:t>
            </w:r>
          </w:p>
        </w:tc>
      </w:tr>
      <w:tr w:rsidR="005C2DA5" w:rsidRPr="00D81166" w14:paraId="14B63999"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0644E4AB" w14:textId="77777777" w:rsidR="005C2DA5" w:rsidRPr="00D81166" w:rsidRDefault="005C2DA5" w:rsidP="00E523B4">
            <w:pPr>
              <w:pStyle w:val="TableText"/>
            </w:pPr>
            <w:r w:rsidRPr="00D81166">
              <w:t>CONSULT/REQUEST UPDATED</w:t>
            </w:r>
          </w:p>
        </w:tc>
        <w:tc>
          <w:tcPr>
            <w:tcW w:w="3510" w:type="dxa"/>
            <w:tcBorders>
              <w:top w:val="single" w:sz="6" w:space="0" w:color="auto"/>
              <w:left w:val="single" w:sz="6" w:space="0" w:color="auto"/>
              <w:bottom w:val="single" w:sz="6" w:space="0" w:color="auto"/>
              <w:right w:val="single" w:sz="6" w:space="0" w:color="auto"/>
            </w:tcBorders>
          </w:tcPr>
          <w:p w14:paraId="1C052474"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0C542FB0" w14:textId="77777777" w:rsidR="005C2DA5" w:rsidRPr="00D81166" w:rsidRDefault="005C2DA5" w:rsidP="00E523B4">
            <w:pPr>
              <w:pStyle w:val="TableText"/>
            </w:pPr>
            <w:r w:rsidRPr="00D81166">
              <w:t>Consults Pkg</w:t>
            </w:r>
          </w:p>
        </w:tc>
      </w:tr>
      <w:tr w:rsidR="005C2DA5" w:rsidRPr="00D81166" w14:paraId="6595AFB3"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DCC6113" w14:textId="77777777" w:rsidR="005C2DA5" w:rsidRPr="00D81166" w:rsidRDefault="005C2DA5" w:rsidP="00E523B4">
            <w:pPr>
              <w:pStyle w:val="TableText"/>
            </w:pPr>
            <w:r w:rsidRPr="00D81166">
              <w:t>CRITICAL LAB RESULT (INFO)</w:t>
            </w:r>
          </w:p>
        </w:tc>
        <w:tc>
          <w:tcPr>
            <w:tcW w:w="3510" w:type="dxa"/>
            <w:tcBorders>
              <w:top w:val="single" w:sz="6" w:space="0" w:color="auto"/>
              <w:left w:val="single" w:sz="6" w:space="0" w:color="auto"/>
              <w:bottom w:val="single" w:sz="6" w:space="0" w:color="auto"/>
              <w:right w:val="single" w:sz="6" w:space="0" w:color="auto"/>
            </w:tcBorders>
          </w:tcPr>
          <w:p w14:paraId="14B4DC1D" w14:textId="77777777" w:rsidR="005C2DA5" w:rsidRPr="00D81166" w:rsidRDefault="005C2DA5" w:rsidP="00E523B4">
            <w:pPr>
              <w:pStyle w:val="TableText"/>
            </w:pPr>
            <w:r w:rsidRPr="00D81166">
              <w:t>CRITICAL LAB RESULTS</w:t>
            </w:r>
          </w:p>
        </w:tc>
        <w:tc>
          <w:tcPr>
            <w:tcW w:w="2402" w:type="dxa"/>
            <w:tcBorders>
              <w:top w:val="single" w:sz="6" w:space="0" w:color="auto"/>
              <w:left w:val="single" w:sz="6" w:space="0" w:color="auto"/>
              <w:bottom w:val="single" w:sz="6" w:space="0" w:color="auto"/>
              <w:right w:val="single" w:sz="6" w:space="0" w:color="auto"/>
            </w:tcBorders>
          </w:tcPr>
          <w:p w14:paraId="796CFF93" w14:textId="77777777" w:rsidR="005C2DA5" w:rsidRPr="00D81166" w:rsidRDefault="005C2DA5" w:rsidP="00E523B4">
            <w:pPr>
              <w:pStyle w:val="TableText"/>
            </w:pPr>
            <w:r w:rsidRPr="00D81166">
              <w:t>HL7</w:t>
            </w:r>
          </w:p>
        </w:tc>
      </w:tr>
      <w:tr w:rsidR="005C2DA5" w:rsidRPr="00D81166" w14:paraId="360E7989"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A824543" w14:textId="77777777" w:rsidR="005C2DA5" w:rsidRPr="00D81166" w:rsidRDefault="005C2DA5" w:rsidP="00E523B4">
            <w:pPr>
              <w:pStyle w:val="TableText"/>
            </w:pPr>
            <w:r w:rsidRPr="00D81166">
              <w:t>CRITICAL LAB RESULTS (ACTION)</w:t>
            </w:r>
          </w:p>
        </w:tc>
        <w:tc>
          <w:tcPr>
            <w:tcW w:w="3510" w:type="dxa"/>
            <w:tcBorders>
              <w:top w:val="single" w:sz="6" w:space="0" w:color="auto"/>
              <w:left w:val="single" w:sz="6" w:space="0" w:color="auto"/>
              <w:bottom w:val="single" w:sz="6" w:space="0" w:color="auto"/>
              <w:right w:val="single" w:sz="6" w:space="0" w:color="auto"/>
            </w:tcBorders>
          </w:tcPr>
          <w:p w14:paraId="32A7F003" w14:textId="77777777" w:rsidR="005C2DA5" w:rsidRPr="00D81166" w:rsidRDefault="005C2DA5" w:rsidP="00E523B4">
            <w:pPr>
              <w:pStyle w:val="TableText"/>
            </w:pPr>
            <w:r w:rsidRPr="00D81166">
              <w:t>CRITICAL LAB RESULTS</w:t>
            </w:r>
          </w:p>
        </w:tc>
        <w:tc>
          <w:tcPr>
            <w:tcW w:w="2402" w:type="dxa"/>
            <w:tcBorders>
              <w:top w:val="single" w:sz="6" w:space="0" w:color="auto"/>
              <w:left w:val="single" w:sz="6" w:space="0" w:color="auto"/>
              <w:bottom w:val="single" w:sz="6" w:space="0" w:color="auto"/>
              <w:right w:val="single" w:sz="6" w:space="0" w:color="auto"/>
            </w:tcBorders>
          </w:tcPr>
          <w:p w14:paraId="6FAF604E" w14:textId="77777777" w:rsidR="005C2DA5" w:rsidRPr="00D81166" w:rsidRDefault="005C2DA5" w:rsidP="00E523B4">
            <w:pPr>
              <w:pStyle w:val="TableText"/>
            </w:pPr>
            <w:r w:rsidRPr="00D81166">
              <w:t>HL7</w:t>
            </w:r>
          </w:p>
        </w:tc>
      </w:tr>
      <w:tr w:rsidR="005C2DA5" w:rsidRPr="00D81166" w14:paraId="71BD8F14"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64595781" w14:textId="77777777" w:rsidR="005C2DA5" w:rsidRPr="00D81166" w:rsidRDefault="005C2DA5" w:rsidP="00E523B4">
            <w:pPr>
              <w:pStyle w:val="TableText"/>
            </w:pPr>
            <w:r w:rsidRPr="00D81166">
              <w:t>DC ORDER</w:t>
            </w:r>
          </w:p>
        </w:tc>
        <w:tc>
          <w:tcPr>
            <w:tcW w:w="3510" w:type="dxa"/>
            <w:tcBorders>
              <w:top w:val="single" w:sz="6" w:space="0" w:color="auto"/>
              <w:left w:val="single" w:sz="6" w:space="0" w:color="auto"/>
              <w:bottom w:val="single" w:sz="6" w:space="0" w:color="auto"/>
              <w:right w:val="single" w:sz="6" w:space="0" w:color="auto"/>
            </w:tcBorders>
          </w:tcPr>
          <w:p w14:paraId="527EEECA" w14:textId="77777777" w:rsidR="005C2DA5" w:rsidRPr="00D81166" w:rsidRDefault="005C2DA5" w:rsidP="00E523B4">
            <w:pPr>
              <w:pStyle w:val="TableText"/>
            </w:pPr>
            <w:r w:rsidRPr="00D81166">
              <w:t>NEW ORDER PLACED</w:t>
            </w:r>
          </w:p>
        </w:tc>
        <w:tc>
          <w:tcPr>
            <w:tcW w:w="2402" w:type="dxa"/>
            <w:tcBorders>
              <w:top w:val="single" w:sz="6" w:space="0" w:color="auto"/>
              <w:left w:val="single" w:sz="6" w:space="0" w:color="auto"/>
              <w:bottom w:val="single" w:sz="6" w:space="0" w:color="auto"/>
              <w:right w:val="single" w:sz="6" w:space="0" w:color="auto"/>
            </w:tcBorders>
          </w:tcPr>
          <w:p w14:paraId="6A9BB00B" w14:textId="77777777" w:rsidR="005C2DA5" w:rsidRPr="00D81166" w:rsidRDefault="005C2DA5" w:rsidP="00E523B4">
            <w:pPr>
              <w:pStyle w:val="TableText"/>
            </w:pPr>
            <w:r w:rsidRPr="00D81166">
              <w:t>HL7</w:t>
            </w:r>
          </w:p>
        </w:tc>
      </w:tr>
      <w:tr w:rsidR="001521F5" w:rsidRPr="00D81166" w14:paraId="6400F12B"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026E07D" w14:textId="77777777" w:rsidR="001521F5" w:rsidRPr="00D81166" w:rsidRDefault="001521F5" w:rsidP="00E523B4">
            <w:pPr>
              <w:pStyle w:val="TableText"/>
            </w:pPr>
            <w:r w:rsidRPr="00D81166">
              <w:t>DEA AUTO DC CS MED ORDER</w:t>
            </w:r>
          </w:p>
        </w:tc>
        <w:tc>
          <w:tcPr>
            <w:tcW w:w="3510" w:type="dxa"/>
            <w:tcBorders>
              <w:top w:val="single" w:sz="6" w:space="0" w:color="auto"/>
              <w:left w:val="single" w:sz="6" w:space="0" w:color="auto"/>
              <w:bottom w:val="single" w:sz="6" w:space="0" w:color="auto"/>
              <w:right w:val="single" w:sz="6" w:space="0" w:color="auto"/>
            </w:tcBorders>
          </w:tcPr>
          <w:p w14:paraId="3E7ED661" w14:textId="77777777" w:rsidR="001521F5" w:rsidRPr="00D81166" w:rsidRDefault="001521F5" w:rsidP="00E523B4">
            <w:pPr>
              <w:pStyle w:val="TableText"/>
            </w:pPr>
            <w:r w:rsidRPr="00D81166">
              <w:t>AUTO DCED CONTROLLED SUBSTANCE ORDERS</w:t>
            </w:r>
          </w:p>
        </w:tc>
        <w:tc>
          <w:tcPr>
            <w:tcW w:w="2402" w:type="dxa"/>
            <w:tcBorders>
              <w:top w:val="single" w:sz="6" w:space="0" w:color="auto"/>
              <w:left w:val="single" w:sz="6" w:space="0" w:color="auto"/>
              <w:bottom w:val="single" w:sz="6" w:space="0" w:color="auto"/>
              <w:right w:val="single" w:sz="6" w:space="0" w:color="auto"/>
            </w:tcBorders>
          </w:tcPr>
          <w:p w14:paraId="22F31F35" w14:textId="77777777" w:rsidR="001521F5" w:rsidRPr="00D81166" w:rsidRDefault="001521F5" w:rsidP="00E523B4">
            <w:pPr>
              <w:pStyle w:val="TableText"/>
            </w:pPr>
            <w:r w:rsidRPr="00D81166">
              <w:t>HL7</w:t>
            </w:r>
          </w:p>
        </w:tc>
      </w:tr>
      <w:tr w:rsidR="001521F5" w:rsidRPr="00D81166" w14:paraId="4257BBDC"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330F250" w14:textId="77777777" w:rsidR="001521F5" w:rsidRPr="00D81166" w:rsidRDefault="001521F5" w:rsidP="00E523B4">
            <w:pPr>
              <w:pStyle w:val="TableText"/>
            </w:pPr>
            <w:r w:rsidRPr="00D81166">
              <w:t>DEA CERTIFICATE EXPIRED</w:t>
            </w:r>
          </w:p>
        </w:tc>
        <w:tc>
          <w:tcPr>
            <w:tcW w:w="3510" w:type="dxa"/>
            <w:tcBorders>
              <w:top w:val="single" w:sz="6" w:space="0" w:color="auto"/>
              <w:left w:val="single" w:sz="6" w:space="0" w:color="auto"/>
              <w:bottom w:val="single" w:sz="6" w:space="0" w:color="auto"/>
              <w:right w:val="single" w:sz="6" w:space="0" w:color="auto"/>
            </w:tcBorders>
          </w:tcPr>
          <w:p w14:paraId="57CCABEC" w14:textId="77777777" w:rsidR="001521F5" w:rsidRPr="00D81166" w:rsidRDefault="001521F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61EC53CD" w14:textId="77777777" w:rsidR="001521F5" w:rsidRPr="00D81166" w:rsidRDefault="001521F5" w:rsidP="00E523B4">
            <w:pPr>
              <w:pStyle w:val="TableText"/>
            </w:pPr>
            <w:r w:rsidRPr="00D81166">
              <w:t>Outpatient Pharmacy Pkg</w:t>
            </w:r>
          </w:p>
        </w:tc>
      </w:tr>
      <w:tr w:rsidR="001521F5" w:rsidRPr="00D81166" w14:paraId="48DE638E"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ACEBF57" w14:textId="77777777" w:rsidR="001521F5" w:rsidRPr="00D81166" w:rsidRDefault="001521F5" w:rsidP="00E523B4">
            <w:pPr>
              <w:pStyle w:val="TableText"/>
            </w:pPr>
            <w:r w:rsidRPr="00D81166">
              <w:t>DEA CERTIFICATE REVOKED</w:t>
            </w:r>
          </w:p>
        </w:tc>
        <w:tc>
          <w:tcPr>
            <w:tcW w:w="3510" w:type="dxa"/>
            <w:tcBorders>
              <w:top w:val="single" w:sz="6" w:space="0" w:color="auto"/>
              <w:left w:val="single" w:sz="6" w:space="0" w:color="auto"/>
              <w:bottom w:val="single" w:sz="6" w:space="0" w:color="auto"/>
              <w:right w:val="single" w:sz="6" w:space="0" w:color="auto"/>
            </w:tcBorders>
          </w:tcPr>
          <w:p w14:paraId="288F2CF8" w14:textId="77777777" w:rsidR="001521F5" w:rsidRPr="00D81166" w:rsidRDefault="001521F5" w:rsidP="00E523B4">
            <w:pPr>
              <w:pStyle w:val="TableText"/>
            </w:pPr>
            <w:r w:rsidRPr="00D81166">
              <w:t>AUTO DCED CONTROLLED SUBSTANCE ORDERS</w:t>
            </w:r>
          </w:p>
        </w:tc>
        <w:tc>
          <w:tcPr>
            <w:tcW w:w="2402" w:type="dxa"/>
            <w:tcBorders>
              <w:top w:val="single" w:sz="6" w:space="0" w:color="auto"/>
              <w:left w:val="single" w:sz="6" w:space="0" w:color="auto"/>
              <w:bottom w:val="single" w:sz="6" w:space="0" w:color="auto"/>
              <w:right w:val="single" w:sz="6" w:space="0" w:color="auto"/>
            </w:tcBorders>
          </w:tcPr>
          <w:p w14:paraId="17BD010F" w14:textId="77777777" w:rsidR="001521F5" w:rsidRPr="00D81166" w:rsidRDefault="001521F5" w:rsidP="00E523B4">
            <w:pPr>
              <w:pStyle w:val="TableText"/>
            </w:pPr>
            <w:r w:rsidRPr="00D81166">
              <w:t>HL7</w:t>
            </w:r>
          </w:p>
        </w:tc>
      </w:tr>
      <w:tr w:rsidR="005C2DA5" w:rsidRPr="00D81166" w14:paraId="04B854DE"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69E26E4" w14:textId="77777777" w:rsidR="005C2DA5" w:rsidRPr="00D81166" w:rsidRDefault="005C2DA5" w:rsidP="00E523B4">
            <w:pPr>
              <w:pStyle w:val="TableText"/>
            </w:pPr>
            <w:r w:rsidRPr="00D81166">
              <w:t>DECEASED PATIENT</w:t>
            </w:r>
          </w:p>
        </w:tc>
        <w:tc>
          <w:tcPr>
            <w:tcW w:w="3510" w:type="dxa"/>
            <w:tcBorders>
              <w:top w:val="single" w:sz="6" w:space="0" w:color="auto"/>
              <w:left w:val="single" w:sz="6" w:space="0" w:color="auto"/>
              <w:bottom w:val="single" w:sz="6" w:space="0" w:color="auto"/>
              <w:right w:val="single" w:sz="6" w:space="0" w:color="auto"/>
            </w:tcBorders>
          </w:tcPr>
          <w:p w14:paraId="4C46A64F"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4D67085A" w14:textId="77777777" w:rsidR="005C2DA5" w:rsidRPr="00D81166" w:rsidRDefault="005C2DA5" w:rsidP="00E523B4">
            <w:pPr>
              <w:pStyle w:val="TableText"/>
            </w:pPr>
            <w:r w:rsidRPr="00D81166">
              <w:t>MAS protocols, fields</w:t>
            </w:r>
          </w:p>
        </w:tc>
      </w:tr>
      <w:tr w:rsidR="005C2DA5" w:rsidRPr="00D81166" w14:paraId="40C32F82"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E9C78E7" w14:textId="77777777" w:rsidR="005C2DA5" w:rsidRPr="00D81166" w:rsidRDefault="005C2DA5" w:rsidP="00E523B4">
            <w:pPr>
              <w:pStyle w:val="TableText"/>
            </w:pPr>
            <w:r w:rsidRPr="00D81166">
              <w:t>DISCHARGE</w:t>
            </w:r>
          </w:p>
        </w:tc>
        <w:tc>
          <w:tcPr>
            <w:tcW w:w="3510" w:type="dxa"/>
            <w:tcBorders>
              <w:top w:val="single" w:sz="6" w:space="0" w:color="auto"/>
              <w:left w:val="single" w:sz="6" w:space="0" w:color="auto"/>
              <w:bottom w:val="single" w:sz="6" w:space="0" w:color="auto"/>
              <w:right w:val="single" w:sz="6" w:space="0" w:color="auto"/>
            </w:tcBorders>
          </w:tcPr>
          <w:p w14:paraId="43D70EDC" w14:textId="77777777" w:rsidR="005C2DA5" w:rsidRPr="00D81166" w:rsidRDefault="005C2DA5" w:rsidP="00E523B4">
            <w:pPr>
              <w:pStyle w:val="TableText"/>
            </w:pPr>
            <w:r w:rsidRPr="00D81166">
              <w:t>PATIENT DISCHARGE</w:t>
            </w:r>
          </w:p>
        </w:tc>
        <w:tc>
          <w:tcPr>
            <w:tcW w:w="2402" w:type="dxa"/>
            <w:tcBorders>
              <w:top w:val="single" w:sz="6" w:space="0" w:color="auto"/>
              <w:left w:val="single" w:sz="6" w:space="0" w:color="auto"/>
              <w:bottom w:val="single" w:sz="6" w:space="0" w:color="auto"/>
              <w:right w:val="single" w:sz="6" w:space="0" w:color="auto"/>
            </w:tcBorders>
          </w:tcPr>
          <w:p w14:paraId="2C61D8B4" w14:textId="77777777" w:rsidR="005C2DA5" w:rsidRPr="00D81166" w:rsidRDefault="005C2DA5" w:rsidP="00E523B4">
            <w:pPr>
              <w:pStyle w:val="TableText"/>
            </w:pPr>
            <w:r w:rsidRPr="00D81166">
              <w:t xml:space="preserve">DGPM  </w:t>
            </w:r>
          </w:p>
        </w:tc>
      </w:tr>
      <w:tr w:rsidR="005C2DA5" w:rsidRPr="00D81166" w14:paraId="0B723057"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B0257F5" w14:textId="77777777" w:rsidR="005C2DA5" w:rsidRPr="00D81166" w:rsidRDefault="005C2DA5" w:rsidP="00E523B4">
            <w:pPr>
              <w:pStyle w:val="TableText"/>
            </w:pPr>
            <w:r w:rsidRPr="00D81166">
              <w:lastRenderedPageBreak/>
              <w:t>DNR EXPIRING</w:t>
            </w:r>
          </w:p>
        </w:tc>
        <w:tc>
          <w:tcPr>
            <w:tcW w:w="3510" w:type="dxa"/>
            <w:tcBorders>
              <w:top w:val="single" w:sz="6" w:space="0" w:color="auto"/>
              <w:left w:val="single" w:sz="6" w:space="0" w:color="auto"/>
              <w:bottom w:val="single" w:sz="6" w:space="0" w:color="auto"/>
              <w:right w:val="single" w:sz="6" w:space="0" w:color="auto"/>
            </w:tcBorders>
          </w:tcPr>
          <w:p w14:paraId="43F521A7"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2E18E0BB" w14:textId="77777777" w:rsidR="005C2DA5" w:rsidRPr="00D81166" w:rsidRDefault="005C2DA5" w:rsidP="00E523B4">
            <w:pPr>
              <w:pStyle w:val="TableText"/>
            </w:pPr>
            <w:r w:rsidRPr="00D81166">
              <w:t>ORMTIME (TaskMan)</w:t>
            </w:r>
          </w:p>
        </w:tc>
      </w:tr>
      <w:tr w:rsidR="005C2DA5" w:rsidRPr="00D81166" w14:paraId="0695BB56"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6B53B3E" w14:textId="77777777" w:rsidR="005C2DA5" w:rsidRPr="00D81166" w:rsidRDefault="005C2DA5" w:rsidP="00E523B4">
            <w:pPr>
              <w:pStyle w:val="TableText"/>
            </w:pPr>
            <w:r w:rsidRPr="00D81166">
              <w:t>ERROR MESSAGE</w:t>
            </w:r>
          </w:p>
        </w:tc>
        <w:tc>
          <w:tcPr>
            <w:tcW w:w="3510" w:type="dxa"/>
            <w:tcBorders>
              <w:top w:val="single" w:sz="6" w:space="0" w:color="auto"/>
              <w:left w:val="single" w:sz="6" w:space="0" w:color="auto"/>
              <w:bottom w:val="single" w:sz="6" w:space="0" w:color="auto"/>
              <w:right w:val="single" w:sz="6" w:space="0" w:color="auto"/>
            </w:tcBorders>
          </w:tcPr>
          <w:p w14:paraId="61AE97DB"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0204A0B4" w14:textId="77777777" w:rsidR="005C2DA5" w:rsidRPr="00D81166" w:rsidRDefault="005C2DA5" w:rsidP="00E523B4">
            <w:pPr>
              <w:pStyle w:val="TableText"/>
            </w:pPr>
            <w:r w:rsidRPr="00D81166">
              <w:t>Expert System</w:t>
            </w:r>
          </w:p>
        </w:tc>
      </w:tr>
      <w:tr w:rsidR="005C2DA5" w:rsidRPr="00D81166" w14:paraId="427020EA"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9409096" w14:textId="77777777" w:rsidR="005C2DA5" w:rsidRPr="00D81166" w:rsidRDefault="005C2DA5" w:rsidP="00E523B4">
            <w:pPr>
              <w:pStyle w:val="TableText"/>
            </w:pPr>
            <w:r w:rsidRPr="00D81166">
              <w:t>FLAG ORDER FOR CLARIFICATION</w:t>
            </w:r>
          </w:p>
        </w:tc>
        <w:tc>
          <w:tcPr>
            <w:tcW w:w="3510" w:type="dxa"/>
            <w:tcBorders>
              <w:top w:val="single" w:sz="6" w:space="0" w:color="auto"/>
              <w:left w:val="single" w:sz="6" w:space="0" w:color="auto"/>
              <w:bottom w:val="single" w:sz="6" w:space="0" w:color="auto"/>
              <w:right w:val="single" w:sz="6" w:space="0" w:color="auto"/>
            </w:tcBorders>
          </w:tcPr>
          <w:p w14:paraId="7CF799C1" w14:textId="77777777" w:rsidR="005C2DA5" w:rsidRPr="00D81166" w:rsidRDefault="005C2DA5" w:rsidP="00E523B4">
            <w:pPr>
              <w:pStyle w:val="TableText"/>
            </w:pPr>
            <w:r w:rsidRPr="00D81166">
              <w:t>ORDER FLAGGED FOR CLARIFICATION</w:t>
            </w:r>
          </w:p>
        </w:tc>
        <w:tc>
          <w:tcPr>
            <w:tcW w:w="2402" w:type="dxa"/>
            <w:tcBorders>
              <w:top w:val="single" w:sz="6" w:space="0" w:color="auto"/>
              <w:left w:val="single" w:sz="6" w:space="0" w:color="auto"/>
              <w:bottom w:val="single" w:sz="6" w:space="0" w:color="auto"/>
              <w:right w:val="single" w:sz="6" w:space="0" w:color="auto"/>
            </w:tcBorders>
          </w:tcPr>
          <w:p w14:paraId="41D278C6" w14:textId="77777777" w:rsidR="005C2DA5" w:rsidRPr="00D81166" w:rsidRDefault="005C2DA5" w:rsidP="00E523B4">
            <w:pPr>
              <w:pStyle w:val="TableText"/>
            </w:pPr>
            <w:r w:rsidRPr="00D81166">
              <w:t>OERR</w:t>
            </w:r>
          </w:p>
        </w:tc>
      </w:tr>
      <w:tr w:rsidR="005C2DA5" w:rsidRPr="00D81166" w14:paraId="235A352E"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62AB9ACE" w14:textId="77777777" w:rsidR="005C2DA5" w:rsidRPr="00D81166" w:rsidRDefault="005C2DA5" w:rsidP="00E523B4">
            <w:pPr>
              <w:pStyle w:val="TableText"/>
            </w:pPr>
            <w:r w:rsidRPr="00D81166">
              <w:t>FLAGGED OI EXPIRING – INPT</w:t>
            </w:r>
          </w:p>
        </w:tc>
        <w:tc>
          <w:tcPr>
            <w:tcW w:w="3510" w:type="dxa"/>
            <w:tcBorders>
              <w:top w:val="single" w:sz="6" w:space="0" w:color="auto"/>
              <w:left w:val="single" w:sz="6" w:space="0" w:color="auto"/>
              <w:bottom w:val="single" w:sz="6" w:space="0" w:color="auto"/>
              <w:right w:val="single" w:sz="6" w:space="0" w:color="auto"/>
            </w:tcBorders>
          </w:tcPr>
          <w:p w14:paraId="6C5EBCF5"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0983E0F8" w14:textId="77777777" w:rsidR="005C2DA5" w:rsidRPr="00D81166" w:rsidRDefault="005C2DA5" w:rsidP="00E523B4">
            <w:pPr>
              <w:pStyle w:val="TableText"/>
            </w:pPr>
            <w:r w:rsidRPr="00D81166">
              <w:t>ORMTIME (TaskMan)</w:t>
            </w:r>
          </w:p>
        </w:tc>
      </w:tr>
      <w:tr w:rsidR="005C2DA5" w:rsidRPr="00D81166" w14:paraId="10A81792"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6B6EA32" w14:textId="77777777" w:rsidR="005C2DA5" w:rsidRPr="00D81166" w:rsidRDefault="005C2DA5" w:rsidP="00E523B4">
            <w:pPr>
              <w:pStyle w:val="TableText"/>
            </w:pPr>
            <w:r w:rsidRPr="00D81166">
              <w:t>FLAGGED OI EXPIRING – OUTPT</w:t>
            </w:r>
          </w:p>
        </w:tc>
        <w:tc>
          <w:tcPr>
            <w:tcW w:w="3510" w:type="dxa"/>
            <w:tcBorders>
              <w:top w:val="single" w:sz="6" w:space="0" w:color="auto"/>
              <w:left w:val="single" w:sz="6" w:space="0" w:color="auto"/>
              <w:bottom w:val="single" w:sz="6" w:space="0" w:color="auto"/>
              <w:right w:val="single" w:sz="6" w:space="0" w:color="auto"/>
            </w:tcBorders>
          </w:tcPr>
          <w:p w14:paraId="42435AC1"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2CFD68BE" w14:textId="77777777" w:rsidR="005C2DA5" w:rsidRPr="00D81166" w:rsidRDefault="005C2DA5" w:rsidP="00E523B4">
            <w:pPr>
              <w:pStyle w:val="TableText"/>
            </w:pPr>
            <w:r w:rsidRPr="00D81166">
              <w:t>ORMTIME (TaskMan)</w:t>
            </w:r>
          </w:p>
        </w:tc>
      </w:tr>
      <w:tr w:rsidR="005C2DA5" w:rsidRPr="00D81166" w14:paraId="3ADC23E3"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B9CE7A6" w14:textId="77777777" w:rsidR="005C2DA5" w:rsidRPr="00D81166" w:rsidRDefault="005C2DA5" w:rsidP="00E523B4">
            <w:pPr>
              <w:pStyle w:val="TableText"/>
            </w:pPr>
            <w:r w:rsidRPr="00D81166">
              <w:t>FLAGGED OI ORDER - INPT</w:t>
            </w:r>
          </w:p>
        </w:tc>
        <w:tc>
          <w:tcPr>
            <w:tcW w:w="3510" w:type="dxa"/>
            <w:tcBorders>
              <w:top w:val="single" w:sz="6" w:space="0" w:color="auto"/>
              <w:left w:val="single" w:sz="6" w:space="0" w:color="auto"/>
              <w:bottom w:val="single" w:sz="6" w:space="0" w:color="auto"/>
              <w:right w:val="single" w:sz="6" w:space="0" w:color="auto"/>
            </w:tcBorders>
          </w:tcPr>
          <w:p w14:paraId="6D6F9A34" w14:textId="77777777" w:rsidR="005C2DA5" w:rsidRPr="00D81166" w:rsidRDefault="005C2DA5" w:rsidP="00E523B4">
            <w:pPr>
              <w:pStyle w:val="TableText"/>
            </w:pPr>
            <w:r w:rsidRPr="00D81166">
              <w:t>SITE FLAGGED ORDER</w:t>
            </w:r>
          </w:p>
        </w:tc>
        <w:tc>
          <w:tcPr>
            <w:tcW w:w="2402" w:type="dxa"/>
            <w:tcBorders>
              <w:top w:val="single" w:sz="6" w:space="0" w:color="auto"/>
              <w:left w:val="single" w:sz="6" w:space="0" w:color="auto"/>
              <w:bottom w:val="single" w:sz="6" w:space="0" w:color="auto"/>
              <w:right w:val="single" w:sz="6" w:space="0" w:color="auto"/>
            </w:tcBorders>
          </w:tcPr>
          <w:p w14:paraId="6D7BA0FE" w14:textId="77777777" w:rsidR="005C2DA5" w:rsidRPr="00D81166" w:rsidRDefault="005C2DA5" w:rsidP="00E523B4">
            <w:pPr>
              <w:pStyle w:val="TableText"/>
            </w:pPr>
            <w:r w:rsidRPr="00D81166">
              <w:t>HL7</w:t>
            </w:r>
          </w:p>
        </w:tc>
      </w:tr>
      <w:tr w:rsidR="005C2DA5" w:rsidRPr="00D81166" w14:paraId="2B97F283"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A599FCC" w14:textId="77777777" w:rsidR="005C2DA5" w:rsidRPr="00D81166" w:rsidRDefault="005C2DA5" w:rsidP="00E523B4">
            <w:pPr>
              <w:pStyle w:val="TableText"/>
            </w:pPr>
            <w:r w:rsidRPr="00D81166">
              <w:t>FLAGGED OI ORDER - OUTPT</w:t>
            </w:r>
          </w:p>
        </w:tc>
        <w:tc>
          <w:tcPr>
            <w:tcW w:w="3510" w:type="dxa"/>
            <w:tcBorders>
              <w:top w:val="single" w:sz="6" w:space="0" w:color="auto"/>
              <w:left w:val="single" w:sz="6" w:space="0" w:color="auto"/>
              <w:bottom w:val="single" w:sz="6" w:space="0" w:color="auto"/>
              <w:right w:val="single" w:sz="6" w:space="0" w:color="auto"/>
            </w:tcBorders>
          </w:tcPr>
          <w:p w14:paraId="4B5410E7" w14:textId="77777777" w:rsidR="005C2DA5" w:rsidRPr="00D81166" w:rsidRDefault="005C2DA5" w:rsidP="00E523B4">
            <w:pPr>
              <w:pStyle w:val="TableText"/>
            </w:pPr>
            <w:r w:rsidRPr="00D81166">
              <w:t>SITE FLAGGED ORDER</w:t>
            </w:r>
          </w:p>
        </w:tc>
        <w:tc>
          <w:tcPr>
            <w:tcW w:w="2402" w:type="dxa"/>
            <w:tcBorders>
              <w:top w:val="single" w:sz="6" w:space="0" w:color="auto"/>
              <w:left w:val="single" w:sz="6" w:space="0" w:color="auto"/>
              <w:bottom w:val="single" w:sz="6" w:space="0" w:color="auto"/>
              <w:right w:val="single" w:sz="6" w:space="0" w:color="auto"/>
            </w:tcBorders>
          </w:tcPr>
          <w:p w14:paraId="731945CE" w14:textId="77777777" w:rsidR="005C2DA5" w:rsidRPr="00D81166" w:rsidRDefault="005C2DA5" w:rsidP="00E523B4">
            <w:pPr>
              <w:pStyle w:val="TableText"/>
            </w:pPr>
            <w:r w:rsidRPr="00D81166">
              <w:t>HL7</w:t>
            </w:r>
          </w:p>
        </w:tc>
      </w:tr>
      <w:tr w:rsidR="005C2DA5" w:rsidRPr="00D81166" w14:paraId="29F4CFC8"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7F3F5D09" w14:textId="77777777" w:rsidR="005C2DA5" w:rsidRPr="00D81166" w:rsidRDefault="005C2DA5" w:rsidP="00E523B4">
            <w:pPr>
              <w:pStyle w:val="TableText"/>
            </w:pPr>
            <w:r w:rsidRPr="00D81166">
              <w:t>FLAGGED OI RESULTS - INPT</w:t>
            </w:r>
          </w:p>
        </w:tc>
        <w:tc>
          <w:tcPr>
            <w:tcW w:w="3510" w:type="dxa"/>
            <w:tcBorders>
              <w:top w:val="single" w:sz="6" w:space="0" w:color="auto"/>
              <w:left w:val="single" w:sz="6" w:space="0" w:color="auto"/>
              <w:bottom w:val="single" w:sz="6" w:space="0" w:color="auto"/>
              <w:right w:val="single" w:sz="6" w:space="0" w:color="auto"/>
            </w:tcBorders>
          </w:tcPr>
          <w:p w14:paraId="3CE10D1E" w14:textId="77777777" w:rsidR="005C2DA5" w:rsidRPr="00D81166" w:rsidRDefault="005C2DA5" w:rsidP="00E523B4">
            <w:pPr>
              <w:pStyle w:val="TableText"/>
            </w:pPr>
            <w:r w:rsidRPr="00D81166">
              <w:t>SITE FLAGGED RESULT</w:t>
            </w:r>
          </w:p>
        </w:tc>
        <w:tc>
          <w:tcPr>
            <w:tcW w:w="2402" w:type="dxa"/>
            <w:tcBorders>
              <w:top w:val="single" w:sz="6" w:space="0" w:color="auto"/>
              <w:left w:val="single" w:sz="6" w:space="0" w:color="auto"/>
              <w:bottom w:val="single" w:sz="6" w:space="0" w:color="auto"/>
              <w:right w:val="single" w:sz="6" w:space="0" w:color="auto"/>
            </w:tcBorders>
          </w:tcPr>
          <w:p w14:paraId="20C112A4" w14:textId="77777777" w:rsidR="005C2DA5" w:rsidRPr="00D81166" w:rsidRDefault="005C2DA5" w:rsidP="00E523B4">
            <w:pPr>
              <w:pStyle w:val="TableText"/>
            </w:pPr>
            <w:r w:rsidRPr="00D81166">
              <w:t>HL7</w:t>
            </w:r>
          </w:p>
        </w:tc>
      </w:tr>
      <w:tr w:rsidR="005C2DA5" w:rsidRPr="00D81166" w14:paraId="69614FE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FD3F9F5" w14:textId="77777777" w:rsidR="005C2DA5" w:rsidRPr="00D81166" w:rsidRDefault="005C2DA5" w:rsidP="00E523B4">
            <w:pPr>
              <w:pStyle w:val="TableText"/>
            </w:pPr>
            <w:r w:rsidRPr="00D81166">
              <w:t>FLAGGED OI RESULTS - OUTPT</w:t>
            </w:r>
          </w:p>
        </w:tc>
        <w:tc>
          <w:tcPr>
            <w:tcW w:w="3510" w:type="dxa"/>
            <w:tcBorders>
              <w:top w:val="single" w:sz="6" w:space="0" w:color="auto"/>
              <w:left w:val="single" w:sz="6" w:space="0" w:color="auto"/>
              <w:bottom w:val="single" w:sz="6" w:space="0" w:color="auto"/>
              <w:right w:val="single" w:sz="6" w:space="0" w:color="auto"/>
            </w:tcBorders>
          </w:tcPr>
          <w:p w14:paraId="7228FEB9" w14:textId="77777777" w:rsidR="005C2DA5" w:rsidRPr="00D81166" w:rsidRDefault="005C2DA5" w:rsidP="00E523B4">
            <w:pPr>
              <w:pStyle w:val="TableText"/>
            </w:pPr>
            <w:r w:rsidRPr="00D81166">
              <w:t>SITE FLAGGED RESULT</w:t>
            </w:r>
          </w:p>
        </w:tc>
        <w:tc>
          <w:tcPr>
            <w:tcW w:w="2402" w:type="dxa"/>
            <w:tcBorders>
              <w:top w:val="single" w:sz="6" w:space="0" w:color="auto"/>
              <w:left w:val="single" w:sz="6" w:space="0" w:color="auto"/>
              <w:bottom w:val="single" w:sz="6" w:space="0" w:color="auto"/>
              <w:right w:val="single" w:sz="6" w:space="0" w:color="auto"/>
            </w:tcBorders>
          </w:tcPr>
          <w:p w14:paraId="29C0ED6E" w14:textId="77777777" w:rsidR="005C2DA5" w:rsidRPr="00D81166" w:rsidRDefault="005C2DA5" w:rsidP="00E523B4">
            <w:pPr>
              <w:pStyle w:val="TableText"/>
            </w:pPr>
            <w:r w:rsidRPr="00D81166">
              <w:t>HL7</w:t>
            </w:r>
          </w:p>
        </w:tc>
      </w:tr>
      <w:tr w:rsidR="005C2DA5" w:rsidRPr="00D81166" w14:paraId="29B9A309"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544356D" w14:textId="77777777" w:rsidR="005C2DA5" w:rsidRPr="00D81166" w:rsidRDefault="005C2DA5" w:rsidP="00E523B4">
            <w:pPr>
              <w:pStyle w:val="TableText"/>
            </w:pPr>
            <w:r w:rsidRPr="00D81166">
              <w:t>FOOD/DRUG INTERACTION</w:t>
            </w:r>
          </w:p>
        </w:tc>
        <w:tc>
          <w:tcPr>
            <w:tcW w:w="3510" w:type="dxa"/>
            <w:tcBorders>
              <w:top w:val="single" w:sz="6" w:space="0" w:color="auto"/>
              <w:left w:val="single" w:sz="6" w:space="0" w:color="auto"/>
              <w:bottom w:val="single" w:sz="6" w:space="0" w:color="auto"/>
              <w:right w:val="single" w:sz="6" w:space="0" w:color="auto"/>
            </w:tcBorders>
          </w:tcPr>
          <w:p w14:paraId="34C279E1" w14:textId="77777777" w:rsidR="005C2DA5" w:rsidRPr="00D81166" w:rsidRDefault="005C2DA5" w:rsidP="00E523B4">
            <w:pPr>
              <w:pStyle w:val="TableText"/>
            </w:pPr>
            <w:r w:rsidRPr="00D81166">
              <w:t>FOOD/DRUG INTERACTION</w:t>
            </w:r>
          </w:p>
        </w:tc>
        <w:tc>
          <w:tcPr>
            <w:tcW w:w="2402" w:type="dxa"/>
            <w:tcBorders>
              <w:top w:val="single" w:sz="6" w:space="0" w:color="auto"/>
              <w:left w:val="single" w:sz="6" w:space="0" w:color="auto"/>
              <w:bottom w:val="single" w:sz="6" w:space="0" w:color="auto"/>
              <w:right w:val="single" w:sz="6" w:space="0" w:color="auto"/>
            </w:tcBorders>
          </w:tcPr>
          <w:p w14:paraId="23CA7A11" w14:textId="77777777" w:rsidR="005C2DA5" w:rsidRPr="00D81166" w:rsidRDefault="005C2DA5" w:rsidP="00E523B4">
            <w:pPr>
              <w:pStyle w:val="TableText"/>
            </w:pPr>
            <w:r w:rsidRPr="00D81166">
              <w:t>HL7</w:t>
            </w:r>
          </w:p>
        </w:tc>
      </w:tr>
      <w:tr w:rsidR="005C2DA5" w:rsidRPr="00D81166" w14:paraId="0C9196A6"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1B06756" w14:textId="77777777" w:rsidR="005C2DA5" w:rsidRPr="00D81166" w:rsidRDefault="005C2DA5" w:rsidP="00E523B4">
            <w:pPr>
              <w:pStyle w:val="TableText"/>
            </w:pPr>
            <w:r w:rsidRPr="00D81166">
              <w:t>IMAGING PATIENT EXAMINED</w:t>
            </w:r>
          </w:p>
        </w:tc>
        <w:tc>
          <w:tcPr>
            <w:tcW w:w="3510" w:type="dxa"/>
            <w:tcBorders>
              <w:top w:val="single" w:sz="6" w:space="0" w:color="auto"/>
              <w:left w:val="single" w:sz="6" w:space="0" w:color="auto"/>
              <w:bottom w:val="single" w:sz="6" w:space="0" w:color="auto"/>
              <w:right w:val="single" w:sz="6" w:space="0" w:color="auto"/>
            </w:tcBorders>
          </w:tcPr>
          <w:p w14:paraId="77792AA0"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7E653AE6" w14:textId="77777777" w:rsidR="005C2DA5" w:rsidRPr="00D81166" w:rsidRDefault="005C2DA5" w:rsidP="00E523B4">
            <w:pPr>
              <w:pStyle w:val="TableText"/>
            </w:pPr>
            <w:r w:rsidRPr="00D81166">
              <w:t>Radiology Pkg</w:t>
            </w:r>
          </w:p>
        </w:tc>
      </w:tr>
      <w:tr w:rsidR="005C2DA5" w:rsidRPr="00D81166" w14:paraId="322FD7C0"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484D12FB" w14:textId="77777777" w:rsidR="005C2DA5" w:rsidRPr="00D81166" w:rsidRDefault="005C2DA5" w:rsidP="00E523B4">
            <w:pPr>
              <w:pStyle w:val="TableText"/>
            </w:pPr>
            <w:r w:rsidRPr="00D81166">
              <w:t>IMAGING REQUEST CANCEL/HELD</w:t>
            </w:r>
          </w:p>
        </w:tc>
        <w:tc>
          <w:tcPr>
            <w:tcW w:w="3510" w:type="dxa"/>
            <w:tcBorders>
              <w:top w:val="single" w:sz="6" w:space="0" w:color="auto"/>
              <w:left w:val="single" w:sz="6" w:space="0" w:color="auto"/>
              <w:bottom w:val="single" w:sz="6" w:space="0" w:color="auto"/>
              <w:right w:val="single" w:sz="6" w:space="0" w:color="auto"/>
            </w:tcBorders>
          </w:tcPr>
          <w:p w14:paraId="4FDDF542" w14:textId="77777777" w:rsidR="005C2DA5" w:rsidRPr="00D81166" w:rsidRDefault="005C2DA5" w:rsidP="00E523B4">
            <w:pPr>
              <w:pStyle w:val="TableText"/>
            </w:pPr>
            <w:r w:rsidRPr="00D81166">
              <w:t>IMAGING REQUEST CANCELLED/HELD</w:t>
            </w:r>
          </w:p>
        </w:tc>
        <w:tc>
          <w:tcPr>
            <w:tcW w:w="2402" w:type="dxa"/>
            <w:tcBorders>
              <w:top w:val="single" w:sz="6" w:space="0" w:color="auto"/>
              <w:left w:val="single" w:sz="6" w:space="0" w:color="auto"/>
              <w:bottom w:val="single" w:sz="6" w:space="0" w:color="auto"/>
              <w:right w:val="single" w:sz="6" w:space="0" w:color="auto"/>
            </w:tcBorders>
          </w:tcPr>
          <w:p w14:paraId="1116C929" w14:textId="77777777" w:rsidR="005C2DA5" w:rsidRPr="00D81166" w:rsidRDefault="005C2DA5" w:rsidP="00E523B4">
            <w:pPr>
              <w:pStyle w:val="TableText"/>
            </w:pPr>
            <w:r w:rsidRPr="00D81166">
              <w:t>HL7</w:t>
            </w:r>
          </w:p>
        </w:tc>
      </w:tr>
      <w:tr w:rsidR="005C2DA5" w:rsidRPr="00D81166" w14:paraId="2DBFE953"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7074C0E1" w14:textId="77777777" w:rsidR="005C2DA5" w:rsidRPr="00D81166" w:rsidRDefault="005C2DA5" w:rsidP="00E523B4">
            <w:pPr>
              <w:pStyle w:val="TableText"/>
            </w:pPr>
            <w:r w:rsidRPr="00D81166">
              <w:t>IMAGING REQUEST CHANGED</w:t>
            </w:r>
          </w:p>
        </w:tc>
        <w:tc>
          <w:tcPr>
            <w:tcW w:w="3510" w:type="dxa"/>
            <w:tcBorders>
              <w:top w:val="single" w:sz="6" w:space="0" w:color="auto"/>
              <w:left w:val="single" w:sz="6" w:space="0" w:color="auto"/>
              <w:bottom w:val="single" w:sz="6" w:space="0" w:color="auto"/>
              <w:right w:val="single" w:sz="6" w:space="0" w:color="auto"/>
            </w:tcBorders>
          </w:tcPr>
          <w:p w14:paraId="4A1879AA"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28004766" w14:textId="77777777" w:rsidR="005C2DA5" w:rsidRPr="00D81166" w:rsidRDefault="005C2DA5" w:rsidP="00E523B4">
            <w:pPr>
              <w:pStyle w:val="TableText"/>
            </w:pPr>
            <w:r w:rsidRPr="00D81166">
              <w:t>Radiology Pkg</w:t>
            </w:r>
          </w:p>
        </w:tc>
      </w:tr>
      <w:tr w:rsidR="005C2DA5" w:rsidRPr="00D81166" w14:paraId="45895825"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666E3C1" w14:textId="77777777" w:rsidR="005C2DA5" w:rsidRPr="00D81166" w:rsidRDefault="005C2DA5" w:rsidP="00E523B4">
            <w:pPr>
              <w:pStyle w:val="TableText"/>
            </w:pPr>
            <w:r w:rsidRPr="00D81166">
              <w:t>IMAGING RESULTS</w:t>
            </w:r>
            <w:r w:rsidR="008D3FF6" w:rsidRPr="00D81166">
              <w:t>, NON CRITICAL</w:t>
            </w:r>
          </w:p>
        </w:tc>
        <w:tc>
          <w:tcPr>
            <w:tcW w:w="3510" w:type="dxa"/>
            <w:tcBorders>
              <w:top w:val="single" w:sz="6" w:space="0" w:color="auto"/>
              <w:left w:val="single" w:sz="6" w:space="0" w:color="auto"/>
              <w:bottom w:val="single" w:sz="6" w:space="0" w:color="auto"/>
              <w:right w:val="single" w:sz="6" w:space="0" w:color="auto"/>
            </w:tcBorders>
          </w:tcPr>
          <w:p w14:paraId="243C2B59"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3357ACB5" w14:textId="77777777" w:rsidR="005C2DA5" w:rsidRPr="00D81166" w:rsidRDefault="005C2DA5" w:rsidP="00E523B4">
            <w:pPr>
              <w:pStyle w:val="TableText"/>
            </w:pPr>
            <w:r w:rsidRPr="00D81166">
              <w:t>Radiology Pkg</w:t>
            </w:r>
          </w:p>
        </w:tc>
      </w:tr>
      <w:tr w:rsidR="005C2DA5" w:rsidRPr="00D81166" w14:paraId="45F2D7C7"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41076CB7" w14:textId="77777777" w:rsidR="005C2DA5" w:rsidRPr="00D81166" w:rsidRDefault="005C2DA5" w:rsidP="00E523B4">
            <w:pPr>
              <w:pStyle w:val="TableText"/>
            </w:pPr>
            <w:r w:rsidRPr="00D81166">
              <w:t>IMAGING RESULTS AMENDED</w:t>
            </w:r>
          </w:p>
        </w:tc>
        <w:tc>
          <w:tcPr>
            <w:tcW w:w="3510" w:type="dxa"/>
            <w:tcBorders>
              <w:top w:val="single" w:sz="6" w:space="0" w:color="auto"/>
              <w:left w:val="single" w:sz="6" w:space="0" w:color="auto"/>
              <w:bottom w:val="single" w:sz="6" w:space="0" w:color="auto"/>
              <w:right w:val="single" w:sz="6" w:space="0" w:color="auto"/>
            </w:tcBorders>
          </w:tcPr>
          <w:p w14:paraId="54E28A30"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11DC27E3" w14:textId="77777777" w:rsidR="005C2DA5" w:rsidRPr="00D81166" w:rsidRDefault="005C2DA5" w:rsidP="00E523B4">
            <w:pPr>
              <w:pStyle w:val="TableText"/>
            </w:pPr>
            <w:r w:rsidRPr="00D81166">
              <w:t>Radiology Pkg</w:t>
            </w:r>
          </w:p>
        </w:tc>
      </w:tr>
      <w:tr w:rsidR="005C2DA5" w:rsidRPr="00D81166" w14:paraId="07F1328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04CBC7F" w14:textId="77777777" w:rsidR="005C2DA5" w:rsidRPr="00D81166" w:rsidRDefault="005C2DA5" w:rsidP="00E523B4">
            <w:pPr>
              <w:pStyle w:val="TableText"/>
            </w:pPr>
            <w:r w:rsidRPr="00D81166">
              <w:t>LAB ORDER CANCELED</w:t>
            </w:r>
          </w:p>
        </w:tc>
        <w:tc>
          <w:tcPr>
            <w:tcW w:w="3510" w:type="dxa"/>
            <w:tcBorders>
              <w:top w:val="single" w:sz="6" w:space="0" w:color="auto"/>
              <w:left w:val="single" w:sz="6" w:space="0" w:color="auto"/>
              <w:bottom w:val="single" w:sz="6" w:space="0" w:color="auto"/>
              <w:right w:val="single" w:sz="6" w:space="0" w:color="auto"/>
            </w:tcBorders>
          </w:tcPr>
          <w:p w14:paraId="6AE80763" w14:textId="77777777" w:rsidR="005C2DA5" w:rsidRPr="00D81166" w:rsidRDefault="005C2DA5" w:rsidP="00E523B4">
            <w:pPr>
              <w:pStyle w:val="TableText"/>
            </w:pPr>
            <w:r w:rsidRPr="00D81166">
              <w:t>LAB ORDER CANCELLED</w:t>
            </w:r>
          </w:p>
        </w:tc>
        <w:tc>
          <w:tcPr>
            <w:tcW w:w="2402" w:type="dxa"/>
            <w:tcBorders>
              <w:top w:val="single" w:sz="6" w:space="0" w:color="auto"/>
              <w:left w:val="single" w:sz="6" w:space="0" w:color="auto"/>
              <w:bottom w:val="single" w:sz="6" w:space="0" w:color="auto"/>
              <w:right w:val="single" w:sz="6" w:space="0" w:color="auto"/>
            </w:tcBorders>
          </w:tcPr>
          <w:p w14:paraId="62704418" w14:textId="77777777" w:rsidR="005C2DA5" w:rsidRPr="00D81166" w:rsidRDefault="005C2DA5" w:rsidP="00E523B4">
            <w:pPr>
              <w:pStyle w:val="TableText"/>
            </w:pPr>
            <w:r w:rsidRPr="00D81166">
              <w:t>HL7</w:t>
            </w:r>
          </w:p>
        </w:tc>
      </w:tr>
      <w:tr w:rsidR="005C2DA5" w:rsidRPr="00D81166" w14:paraId="489EED7C"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4B2CF8EE" w14:textId="77777777" w:rsidR="005C2DA5" w:rsidRPr="00D81166" w:rsidRDefault="005C2DA5" w:rsidP="00E523B4">
            <w:pPr>
              <w:pStyle w:val="TableText"/>
            </w:pPr>
            <w:r w:rsidRPr="00D81166">
              <w:t>LAB RESULTS</w:t>
            </w:r>
          </w:p>
        </w:tc>
        <w:tc>
          <w:tcPr>
            <w:tcW w:w="3510" w:type="dxa"/>
            <w:tcBorders>
              <w:top w:val="single" w:sz="6" w:space="0" w:color="auto"/>
              <w:left w:val="single" w:sz="6" w:space="0" w:color="auto"/>
              <w:bottom w:val="single" w:sz="6" w:space="0" w:color="auto"/>
              <w:right w:val="single" w:sz="6" w:space="0" w:color="auto"/>
            </w:tcBorders>
          </w:tcPr>
          <w:p w14:paraId="175694A9" w14:textId="77777777" w:rsidR="005C2DA5" w:rsidRPr="00D81166" w:rsidRDefault="005C2DA5" w:rsidP="00E523B4">
            <w:pPr>
              <w:pStyle w:val="TableText"/>
            </w:pPr>
            <w:r w:rsidRPr="00D81166">
              <w:t>LAB RESULTS</w:t>
            </w:r>
          </w:p>
        </w:tc>
        <w:tc>
          <w:tcPr>
            <w:tcW w:w="2402" w:type="dxa"/>
            <w:tcBorders>
              <w:top w:val="single" w:sz="6" w:space="0" w:color="auto"/>
              <w:left w:val="single" w:sz="6" w:space="0" w:color="auto"/>
              <w:bottom w:val="single" w:sz="6" w:space="0" w:color="auto"/>
              <w:right w:val="single" w:sz="6" w:space="0" w:color="auto"/>
            </w:tcBorders>
          </w:tcPr>
          <w:p w14:paraId="6F91D4D5" w14:textId="77777777" w:rsidR="005C2DA5" w:rsidRPr="00D81166" w:rsidRDefault="005C2DA5" w:rsidP="00E523B4">
            <w:pPr>
              <w:pStyle w:val="TableText"/>
            </w:pPr>
            <w:r w:rsidRPr="00D81166">
              <w:t>HL7</w:t>
            </w:r>
          </w:p>
        </w:tc>
      </w:tr>
      <w:tr w:rsidR="005C2DA5" w:rsidRPr="00D81166" w14:paraId="5B4F9C36"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4097C80" w14:textId="77777777" w:rsidR="005C2DA5" w:rsidRPr="00D81166" w:rsidRDefault="005C2DA5" w:rsidP="00E523B4">
            <w:pPr>
              <w:pStyle w:val="TableText"/>
            </w:pPr>
            <w:r w:rsidRPr="00D81166">
              <w:t>LAB THRESHOLD EXCEEDED</w:t>
            </w:r>
          </w:p>
        </w:tc>
        <w:tc>
          <w:tcPr>
            <w:tcW w:w="3510" w:type="dxa"/>
            <w:tcBorders>
              <w:top w:val="single" w:sz="6" w:space="0" w:color="auto"/>
              <w:left w:val="single" w:sz="6" w:space="0" w:color="auto"/>
              <w:bottom w:val="single" w:sz="6" w:space="0" w:color="auto"/>
              <w:right w:val="single" w:sz="6" w:space="0" w:color="auto"/>
            </w:tcBorders>
          </w:tcPr>
          <w:p w14:paraId="4AF9F4CB" w14:textId="77777777" w:rsidR="005C2DA5" w:rsidRPr="00D81166" w:rsidRDefault="005C2DA5" w:rsidP="00E523B4">
            <w:pPr>
              <w:pStyle w:val="TableText"/>
            </w:pPr>
            <w:r w:rsidRPr="00D81166">
              <w:t>LAB THRESHOLD EXCEEDED</w:t>
            </w:r>
          </w:p>
        </w:tc>
        <w:tc>
          <w:tcPr>
            <w:tcW w:w="2402" w:type="dxa"/>
            <w:tcBorders>
              <w:top w:val="single" w:sz="6" w:space="0" w:color="auto"/>
              <w:left w:val="single" w:sz="6" w:space="0" w:color="auto"/>
              <w:bottom w:val="single" w:sz="6" w:space="0" w:color="auto"/>
              <w:right w:val="single" w:sz="6" w:space="0" w:color="auto"/>
            </w:tcBorders>
          </w:tcPr>
          <w:p w14:paraId="7230F5B9" w14:textId="77777777" w:rsidR="005C2DA5" w:rsidRPr="00D81166" w:rsidRDefault="005C2DA5" w:rsidP="00E523B4">
            <w:pPr>
              <w:pStyle w:val="TableText"/>
            </w:pPr>
            <w:r w:rsidRPr="00D81166">
              <w:t>HL7</w:t>
            </w:r>
          </w:p>
        </w:tc>
      </w:tr>
      <w:tr w:rsidR="008109D8" w:rsidRPr="00D81166" w14:paraId="2AD8B3CB"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828B3F0" w14:textId="77777777" w:rsidR="008109D8" w:rsidRPr="00D81166" w:rsidRDefault="008109D8" w:rsidP="00E523B4">
            <w:pPr>
              <w:pStyle w:val="TableText"/>
            </w:pPr>
            <w:r w:rsidRPr="00D81166">
              <w:t xml:space="preserve">LAPSED </w:t>
            </w:r>
            <w:bookmarkStart w:id="643" w:name="Notif_Lapsed_Unsigned_Orders_data_source"/>
            <w:bookmarkEnd w:id="643"/>
            <w:r w:rsidR="00E05D6E" w:rsidRPr="00D81166">
              <w:t>UNSIGNED ORDER</w:t>
            </w:r>
          </w:p>
        </w:tc>
        <w:tc>
          <w:tcPr>
            <w:tcW w:w="3510" w:type="dxa"/>
            <w:tcBorders>
              <w:top w:val="single" w:sz="6" w:space="0" w:color="auto"/>
              <w:left w:val="single" w:sz="6" w:space="0" w:color="auto"/>
              <w:bottom w:val="single" w:sz="6" w:space="0" w:color="auto"/>
              <w:right w:val="single" w:sz="6" w:space="0" w:color="auto"/>
            </w:tcBorders>
          </w:tcPr>
          <w:p w14:paraId="6C8BBC60" w14:textId="77777777" w:rsidR="008109D8" w:rsidRPr="00D81166" w:rsidRDefault="008109D8"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47C6A5F0" w14:textId="77777777" w:rsidR="008109D8" w:rsidRPr="00D81166" w:rsidRDefault="00F53489" w:rsidP="00E523B4">
            <w:pPr>
              <w:pStyle w:val="TableText"/>
            </w:pPr>
            <w:r w:rsidRPr="00D81166">
              <w:t>ORMTIME (TaskMan)</w:t>
            </w:r>
          </w:p>
        </w:tc>
      </w:tr>
      <w:tr w:rsidR="001521F5" w:rsidRPr="00D81166" w14:paraId="525BAF4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67630C9" w14:textId="77777777" w:rsidR="001521F5" w:rsidRPr="00D81166" w:rsidRDefault="001521F5" w:rsidP="00E523B4">
            <w:pPr>
              <w:pStyle w:val="TableText"/>
            </w:pPr>
            <w:r w:rsidRPr="00D81166">
              <w:t>MAMMOGRAM RESULTS</w:t>
            </w:r>
          </w:p>
        </w:tc>
        <w:tc>
          <w:tcPr>
            <w:tcW w:w="3510" w:type="dxa"/>
            <w:tcBorders>
              <w:top w:val="single" w:sz="6" w:space="0" w:color="auto"/>
              <w:left w:val="single" w:sz="6" w:space="0" w:color="auto"/>
              <w:bottom w:val="single" w:sz="6" w:space="0" w:color="auto"/>
              <w:right w:val="single" w:sz="6" w:space="0" w:color="auto"/>
            </w:tcBorders>
          </w:tcPr>
          <w:p w14:paraId="0F3A7826" w14:textId="77777777" w:rsidR="001521F5" w:rsidRPr="00D81166" w:rsidRDefault="001521F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511FF736" w14:textId="7A476CC4" w:rsidR="001521F5" w:rsidRPr="00D81166" w:rsidRDefault="003C12D7" w:rsidP="00E523B4">
            <w:pPr>
              <w:pStyle w:val="TableText"/>
            </w:pPr>
            <w:r w:rsidRPr="00D81166">
              <w:t>Women’s</w:t>
            </w:r>
            <w:r w:rsidR="001521F5" w:rsidRPr="00D81166">
              <w:t xml:space="preserve"> Health Pkg</w:t>
            </w:r>
          </w:p>
        </w:tc>
      </w:tr>
      <w:tr w:rsidR="005C2DA5" w:rsidRPr="00D81166" w14:paraId="7C8F253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2611143" w14:textId="77777777" w:rsidR="005C2DA5" w:rsidRPr="00D81166" w:rsidRDefault="005C2DA5" w:rsidP="00E523B4">
            <w:pPr>
              <w:pStyle w:val="TableText"/>
            </w:pPr>
            <w:r w:rsidRPr="00D81166">
              <w:t>MEDICATIONS EXPIRING</w:t>
            </w:r>
            <w:r w:rsidR="00CF3881" w:rsidRPr="00D81166">
              <w:t xml:space="preserve"> - INPT</w:t>
            </w:r>
          </w:p>
        </w:tc>
        <w:tc>
          <w:tcPr>
            <w:tcW w:w="3510" w:type="dxa"/>
            <w:tcBorders>
              <w:top w:val="single" w:sz="6" w:space="0" w:color="auto"/>
              <w:left w:val="single" w:sz="6" w:space="0" w:color="auto"/>
              <w:bottom w:val="single" w:sz="6" w:space="0" w:color="auto"/>
              <w:right w:val="single" w:sz="6" w:space="0" w:color="auto"/>
            </w:tcBorders>
          </w:tcPr>
          <w:p w14:paraId="00E00D96"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2E75E998" w14:textId="77777777" w:rsidR="005C2DA5" w:rsidRPr="00D81166" w:rsidRDefault="005C2DA5" w:rsidP="00E523B4">
            <w:pPr>
              <w:pStyle w:val="TableText"/>
            </w:pPr>
            <w:r w:rsidRPr="00D81166">
              <w:t>ORMTIME (TaskMan)</w:t>
            </w:r>
          </w:p>
        </w:tc>
      </w:tr>
      <w:tr w:rsidR="00CF3881" w:rsidRPr="00D81166" w14:paraId="42115A65"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A948345" w14:textId="77777777" w:rsidR="00CF3881" w:rsidRPr="00D81166" w:rsidRDefault="00CF3881" w:rsidP="00E523B4">
            <w:pPr>
              <w:pStyle w:val="TableText"/>
            </w:pPr>
            <w:r w:rsidRPr="00D81166">
              <w:t>MEDICATIONS EXPIR</w:t>
            </w:r>
            <w:bookmarkStart w:id="644" w:name="alert_med_exp_outpt_expert_rule"/>
            <w:bookmarkEnd w:id="644"/>
            <w:r w:rsidRPr="00D81166">
              <w:t>ING - OUTPT</w:t>
            </w:r>
          </w:p>
        </w:tc>
        <w:tc>
          <w:tcPr>
            <w:tcW w:w="3510" w:type="dxa"/>
            <w:tcBorders>
              <w:top w:val="single" w:sz="6" w:space="0" w:color="auto"/>
              <w:left w:val="single" w:sz="6" w:space="0" w:color="auto"/>
              <w:bottom w:val="single" w:sz="6" w:space="0" w:color="auto"/>
              <w:right w:val="single" w:sz="6" w:space="0" w:color="auto"/>
            </w:tcBorders>
          </w:tcPr>
          <w:p w14:paraId="4E7CB1BA" w14:textId="77777777" w:rsidR="00CF3881" w:rsidRPr="00D81166" w:rsidRDefault="00CF3881"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20BB073C" w14:textId="77777777" w:rsidR="00CF3881" w:rsidRPr="00D81166" w:rsidRDefault="00CF3881" w:rsidP="00E523B4">
            <w:pPr>
              <w:pStyle w:val="TableText"/>
            </w:pPr>
            <w:r w:rsidRPr="00D81166">
              <w:t>ORMTIME (TaskMan)</w:t>
            </w:r>
          </w:p>
        </w:tc>
      </w:tr>
      <w:tr w:rsidR="005C2DA5" w:rsidRPr="00D81166" w14:paraId="23F8E056"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EC5A71D" w14:textId="77777777" w:rsidR="005C2DA5" w:rsidRPr="00D81166" w:rsidRDefault="005C2DA5" w:rsidP="00E523B4">
            <w:pPr>
              <w:pStyle w:val="TableText"/>
            </w:pPr>
            <w:r w:rsidRPr="00D81166">
              <w:t>NEW ORDER</w:t>
            </w:r>
          </w:p>
        </w:tc>
        <w:tc>
          <w:tcPr>
            <w:tcW w:w="3510" w:type="dxa"/>
            <w:tcBorders>
              <w:top w:val="single" w:sz="6" w:space="0" w:color="auto"/>
              <w:left w:val="single" w:sz="6" w:space="0" w:color="auto"/>
              <w:bottom w:val="single" w:sz="6" w:space="0" w:color="auto"/>
              <w:right w:val="single" w:sz="6" w:space="0" w:color="auto"/>
            </w:tcBorders>
          </w:tcPr>
          <w:p w14:paraId="6FA8D5E1" w14:textId="77777777" w:rsidR="005C2DA5" w:rsidRPr="00D81166" w:rsidRDefault="005C2DA5" w:rsidP="00E523B4">
            <w:pPr>
              <w:pStyle w:val="TableText"/>
            </w:pPr>
            <w:r w:rsidRPr="00D81166">
              <w:t>NEW ORDER PLACED</w:t>
            </w:r>
          </w:p>
        </w:tc>
        <w:tc>
          <w:tcPr>
            <w:tcW w:w="2402" w:type="dxa"/>
            <w:tcBorders>
              <w:top w:val="single" w:sz="6" w:space="0" w:color="auto"/>
              <w:left w:val="single" w:sz="6" w:space="0" w:color="auto"/>
              <w:bottom w:val="single" w:sz="6" w:space="0" w:color="auto"/>
              <w:right w:val="single" w:sz="6" w:space="0" w:color="auto"/>
            </w:tcBorders>
          </w:tcPr>
          <w:p w14:paraId="3B220A7B" w14:textId="77777777" w:rsidR="005C2DA5" w:rsidRPr="00D81166" w:rsidRDefault="005C2DA5" w:rsidP="00E523B4">
            <w:pPr>
              <w:pStyle w:val="TableText"/>
            </w:pPr>
            <w:r w:rsidRPr="00D81166">
              <w:t>HL7</w:t>
            </w:r>
          </w:p>
        </w:tc>
      </w:tr>
      <w:tr w:rsidR="005C2DA5" w:rsidRPr="00D81166" w14:paraId="433545EA"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DC2F9F1" w14:textId="77777777" w:rsidR="005C2DA5" w:rsidRPr="00D81166" w:rsidRDefault="005C2DA5" w:rsidP="00E523B4">
            <w:pPr>
              <w:pStyle w:val="TableText"/>
            </w:pPr>
            <w:r w:rsidRPr="00D81166">
              <w:t>NEW SERVICE CONSULT/REQUEST</w:t>
            </w:r>
          </w:p>
        </w:tc>
        <w:tc>
          <w:tcPr>
            <w:tcW w:w="3510" w:type="dxa"/>
            <w:tcBorders>
              <w:top w:val="single" w:sz="6" w:space="0" w:color="auto"/>
              <w:left w:val="single" w:sz="6" w:space="0" w:color="auto"/>
              <w:bottom w:val="single" w:sz="6" w:space="0" w:color="auto"/>
              <w:right w:val="single" w:sz="6" w:space="0" w:color="auto"/>
            </w:tcBorders>
          </w:tcPr>
          <w:p w14:paraId="5BFB5CF4"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5529E4A4" w14:textId="77777777" w:rsidR="005C2DA5" w:rsidRPr="00D81166" w:rsidRDefault="005C2DA5" w:rsidP="00E523B4">
            <w:pPr>
              <w:pStyle w:val="TableText"/>
            </w:pPr>
            <w:r w:rsidRPr="00D81166">
              <w:t>Consults Pkg</w:t>
            </w:r>
          </w:p>
        </w:tc>
      </w:tr>
      <w:tr w:rsidR="005C2DA5" w:rsidRPr="00D81166" w14:paraId="64B61E10"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6DC7EFC8" w14:textId="77777777" w:rsidR="005C2DA5" w:rsidRPr="00D81166" w:rsidRDefault="005C2DA5" w:rsidP="00E523B4">
            <w:pPr>
              <w:pStyle w:val="TableText"/>
            </w:pPr>
            <w:r w:rsidRPr="00D81166">
              <w:t>NPO DIET MORE THAN 72 HRS</w:t>
            </w:r>
          </w:p>
        </w:tc>
        <w:tc>
          <w:tcPr>
            <w:tcW w:w="3510" w:type="dxa"/>
            <w:tcBorders>
              <w:top w:val="single" w:sz="6" w:space="0" w:color="auto"/>
              <w:left w:val="single" w:sz="6" w:space="0" w:color="auto"/>
              <w:bottom w:val="single" w:sz="6" w:space="0" w:color="auto"/>
              <w:right w:val="single" w:sz="6" w:space="0" w:color="auto"/>
            </w:tcBorders>
          </w:tcPr>
          <w:p w14:paraId="2A46BA54"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7666E6EE" w14:textId="77777777" w:rsidR="005C2DA5" w:rsidRPr="00D81166" w:rsidRDefault="005C2DA5" w:rsidP="00E523B4">
            <w:pPr>
              <w:pStyle w:val="TableText"/>
            </w:pPr>
            <w:r w:rsidRPr="00D81166">
              <w:t>ORMTIME (TaskMan)</w:t>
            </w:r>
          </w:p>
        </w:tc>
      </w:tr>
      <w:tr w:rsidR="001521F5" w:rsidRPr="00D81166" w14:paraId="531A4F7E"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9AC3157" w14:textId="77777777" w:rsidR="001521F5" w:rsidRPr="00D81166" w:rsidRDefault="001521F5" w:rsidP="00E523B4">
            <w:pPr>
              <w:pStyle w:val="TableText"/>
            </w:pPr>
            <w:r w:rsidRPr="00D81166">
              <w:t>PAP SMEAR RESULTS</w:t>
            </w:r>
          </w:p>
        </w:tc>
        <w:tc>
          <w:tcPr>
            <w:tcW w:w="3510" w:type="dxa"/>
            <w:tcBorders>
              <w:top w:val="single" w:sz="6" w:space="0" w:color="auto"/>
              <w:left w:val="single" w:sz="6" w:space="0" w:color="auto"/>
              <w:bottom w:val="single" w:sz="6" w:space="0" w:color="auto"/>
              <w:right w:val="single" w:sz="6" w:space="0" w:color="auto"/>
            </w:tcBorders>
          </w:tcPr>
          <w:p w14:paraId="1DEDB52B" w14:textId="77777777" w:rsidR="001521F5" w:rsidRPr="00D81166" w:rsidRDefault="001521F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434BEEF0" w14:textId="7E594451" w:rsidR="001521F5" w:rsidRPr="00D81166" w:rsidRDefault="003C12D7" w:rsidP="00E523B4">
            <w:pPr>
              <w:pStyle w:val="TableText"/>
            </w:pPr>
            <w:r w:rsidRPr="00D81166">
              <w:t>Women’s</w:t>
            </w:r>
            <w:r w:rsidR="001521F5" w:rsidRPr="00D81166">
              <w:t xml:space="preserve"> Health Pkg</w:t>
            </w:r>
          </w:p>
        </w:tc>
      </w:tr>
      <w:tr w:rsidR="00092DA6" w:rsidRPr="00D81166" w14:paraId="04BB2D1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3687A9A" w14:textId="77777777" w:rsidR="00092DA6" w:rsidRPr="00D81166" w:rsidRDefault="00052E94" w:rsidP="00E523B4">
            <w:pPr>
              <w:pStyle w:val="TableText"/>
              <w:rPr>
                <w:rFonts w:ascii="Times New Roman" w:hAnsi="Times New Roman"/>
              </w:rPr>
            </w:pPr>
            <w:r w:rsidRPr="00D81166">
              <w:t xml:space="preserve">OP </w:t>
            </w:r>
            <w:bookmarkStart w:id="645" w:name="OP_RX_RENEW_to_NON_RENEW_trig"/>
            <w:bookmarkEnd w:id="645"/>
            <w:r w:rsidRPr="00D81166">
              <w:t>NON-RENEWABLE RX RENEWAL</w:t>
            </w:r>
          </w:p>
        </w:tc>
        <w:tc>
          <w:tcPr>
            <w:tcW w:w="3510" w:type="dxa"/>
            <w:tcBorders>
              <w:top w:val="single" w:sz="6" w:space="0" w:color="auto"/>
              <w:left w:val="single" w:sz="6" w:space="0" w:color="auto"/>
              <w:bottom w:val="single" w:sz="6" w:space="0" w:color="auto"/>
              <w:right w:val="single" w:sz="6" w:space="0" w:color="auto"/>
            </w:tcBorders>
          </w:tcPr>
          <w:p w14:paraId="4A343A04" w14:textId="77777777" w:rsidR="00092DA6" w:rsidRPr="00D81166" w:rsidRDefault="00092DA6" w:rsidP="00E523B4">
            <w:pPr>
              <w:pStyle w:val="TableText"/>
              <w:rPr>
                <w:rFonts w:ascii="Times New Roman" w:hAnsi="Times New Roman"/>
              </w:rPr>
            </w:pPr>
          </w:p>
        </w:tc>
        <w:tc>
          <w:tcPr>
            <w:tcW w:w="2402" w:type="dxa"/>
            <w:tcBorders>
              <w:top w:val="single" w:sz="6" w:space="0" w:color="auto"/>
              <w:left w:val="single" w:sz="6" w:space="0" w:color="auto"/>
              <w:bottom w:val="single" w:sz="6" w:space="0" w:color="auto"/>
              <w:right w:val="single" w:sz="6" w:space="0" w:color="auto"/>
            </w:tcBorders>
          </w:tcPr>
          <w:p w14:paraId="50A27DA6" w14:textId="77777777" w:rsidR="00092DA6" w:rsidRPr="00D81166" w:rsidRDefault="00092DA6" w:rsidP="00E523B4">
            <w:pPr>
              <w:pStyle w:val="TableText"/>
              <w:rPr>
                <w:rFonts w:ascii="Times New Roman" w:hAnsi="Times New Roman"/>
              </w:rPr>
            </w:pPr>
            <w:r w:rsidRPr="00D81166">
              <w:rPr>
                <w:rFonts w:ascii="Times New Roman" w:hAnsi="Times New Roman"/>
              </w:rPr>
              <w:t>OERR</w:t>
            </w:r>
          </w:p>
        </w:tc>
      </w:tr>
      <w:tr w:rsidR="005C2DA5" w:rsidRPr="00D81166" w14:paraId="28EFC70F"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BBE62EA" w14:textId="77777777" w:rsidR="005C2DA5" w:rsidRPr="00D81166" w:rsidRDefault="005C2DA5" w:rsidP="00E523B4">
            <w:pPr>
              <w:pStyle w:val="TableText"/>
            </w:pPr>
            <w:r w:rsidRPr="00D81166">
              <w:t>ORDER CHECK</w:t>
            </w:r>
          </w:p>
        </w:tc>
        <w:tc>
          <w:tcPr>
            <w:tcW w:w="3510" w:type="dxa"/>
            <w:tcBorders>
              <w:top w:val="single" w:sz="6" w:space="0" w:color="auto"/>
              <w:left w:val="single" w:sz="6" w:space="0" w:color="auto"/>
              <w:bottom w:val="single" w:sz="6" w:space="0" w:color="auto"/>
              <w:right w:val="single" w:sz="6" w:space="0" w:color="auto"/>
            </w:tcBorders>
          </w:tcPr>
          <w:p w14:paraId="71E57961"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0B6E7E4B" w14:textId="77777777" w:rsidR="005C2DA5" w:rsidRPr="00D81166" w:rsidRDefault="005C2DA5" w:rsidP="00E523B4">
            <w:pPr>
              <w:pStyle w:val="TableText"/>
            </w:pPr>
            <w:r w:rsidRPr="00D81166">
              <w:t>Order Checking</w:t>
            </w:r>
          </w:p>
        </w:tc>
      </w:tr>
      <w:tr w:rsidR="005C2DA5" w:rsidRPr="00D81166" w14:paraId="2F24512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1B44CB0" w14:textId="77777777" w:rsidR="005C2DA5" w:rsidRPr="00D81166" w:rsidRDefault="005C2DA5" w:rsidP="00E523B4">
            <w:pPr>
              <w:pStyle w:val="TableText"/>
            </w:pPr>
            <w:r w:rsidRPr="00D81166">
              <w:t>ORDER REQUIRES CHART SIGNATURE</w:t>
            </w:r>
          </w:p>
        </w:tc>
        <w:tc>
          <w:tcPr>
            <w:tcW w:w="3510" w:type="dxa"/>
            <w:tcBorders>
              <w:top w:val="single" w:sz="6" w:space="0" w:color="auto"/>
              <w:left w:val="single" w:sz="6" w:space="0" w:color="auto"/>
              <w:bottom w:val="single" w:sz="6" w:space="0" w:color="auto"/>
              <w:right w:val="single" w:sz="6" w:space="0" w:color="auto"/>
            </w:tcBorders>
          </w:tcPr>
          <w:p w14:paraId="4CEEC54B" w14:textId="77777777" w:rsidR="005C2DA5" w:rsidRPr="00D81166" w:rsidRDefault="005C2DA5" w:rsidP="00E523B4">
            <w:pPr>
              <w:pStyle w:val="TableText"/>
            </w:pPr>
            <w:r w:rsidRPr="00D81166">
              <w:t>ORDER REQUIRES CHART SIGNATURE</w:t>
            </w:r>
          </w:p>
        </w:tc>
        <w:tc>
          <w:tcPr>
            <w:tcW w:w="2402" w:type="dxa"/>
            <w:tcBorders>
              <w:top w:val="single" w:sz="6" w:space="0" w:color="auto"/>
              <w:left w:val="single" w:sz="6" w:space="0" w:color="auto"/>
              <w:bottom w:val="single" w:sz="6" w:space="0" w:color="auto"/>
              <w:right w:val="single" w:sz="6" w:space="0" w:color="auto"/>
            </w:tcBorders>
          </w:tcPr>
          <w:p w14:paraId="7F13A16A" w14:textId="77777777" w:rsidR="005C2DA5" w:rsidRPr="00D81166" w:rsidRDefault="005C2DA5" w:rsidP="00E523B4">
            <w:pPr>
              <w:pStyle w:val="TableText"/>
            </w:pPr>
            <w:r w:rsidRPr="00D81166">
              <w:t>OERR</w:t>
            </w:r>
          </w:p>
        </w:tc>
      </w:tr>
      <w:tr w:rsidR="005C2DA5" w:rsidRPr="00D81166" w14:paraId="1EB1C6E7"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F4AF3F5" w14:textId="77777777" w:rsidR="005C2DA5" w:rsidRPr="00D81166" w:rsidRDefault="005C2DA5" w:rsidP="00E523B4">
            <w:pPr>
              <w:pStyle w:val="TableText"/>
            </w:pPr>
            <w:r w:rsidRPr="00D81166">
              <w:t>ORDER REQUIRES CO-SIGNATURE</w:t>
            </w:r>
          </w:p>
        </w:tc>
        <w:tc>
          <w:tcPr>
            <w:tcW w:w="3510" w:type="dxa"/>
            <w:tcBorders>
              <w:top w:val="single" w:sz="6" w:space="0" w:color="auto"/>
              <w:left w:val="single" w:sz="6" w:space="0" w:color="auto"/>
              <w:bottom w:val="single" w:sz="6" w:space="0" w:color="auto"/>
              <w:right w:val="single" w:sz="6" w:space="0" w:color="auto"/>
            </w:tcBorders>
          </w:tcPr>
          <w:p w14:paraId="197DB1DB" w14:textId="77777777" w:rsidR="005C2DA5" w:rsidRPr="00D81166" w:rsidRDefault="005C2DA5" w:rsidP="00E523B4">
            <w:pPr>
              <w:pStyle w:val="TableText"/>
            </w:pPr>
            <w:r w:rsidRPr="00D81166">
              <w:t>ORDER REQUIRES CO-SIGNATURE</w:t>
            </w:r>
          </w:p>
        </w:tc>
        <w:tc>
          <w:tcPr>
            <w:tcW w:w="2402" w:type="dxa"/>
            <w:tcBorders>
              <w:top w:val="single" w:sz="6" w:space="0" w:color="auto"/>
              <w:left w:val="single" w:sz="6" w:space="0" w:color="auto"/>
              <w:bottom w:val="single" w:sz="6" w:space="0" w:color="auto"/>
              <w:right w:val="single" w:sz="6" w:space="0" w:color="auto"/>
            </w:tcBorders>
          </w:tcPr>
          <w:p w14:paraId="061CECB6" w14:textId="77777777" w:rsidR="005C2DA5" w:rsidRPr="00D81166" w:rsidRDefault="005C2DA5" w:rsidP="00E523B4">
            <w:pPr>
              <w:pStyle w:val="TableText"/>
            </w:pPr>
            <w:r w:rsidRPr="00D81166">
              <w:t>OERR</w:t>
            </w:r>
          </w:p>
        </w:tc>
      </w:tr>
      <w:tr w:rsidR="005C2DA5" w:rsidRPr="00D81166" w14:paraId="699C0E07"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5285C05" w14:textId="77777777" w:rsidR="005C2DA5" w:rsidRPr="00D81166" w:rsidRDefault="005C2DA5" w:rsidP="00E523B4">
            <w:pPr>
              <w:pStyle w:val="TableText"/>
            </w:pPr>
            <w:r w:rsidRPr="00D81166">
              <w:t>ORDER REQUIRES ELEC SIGNATURE</w:t>
            </w:r>
          </w:p>
        </w:tc>
        <w:tc>
          <w:tcPr>
            <w:tcW w:w="3510" w:type="dxa"/>
            <w:tcBorders>
              <w:top w:val="single" w:sz="6" w:space="0" w:color="auto"/>
              <w:left w:val="single" w:sz="6" w:space="0" w:color="auto"/>
              <w:bottom w:val="single" w:sz="6" w:space="0" w:color="auto"/>
              <w:right w:val="single" w:sz="6" w:space="0" w:color="auto"/>
            </w:tcBorders>
          </w:tcPr>
          <w:p w14:paraId="185EE5F7" w14:textId="77777777" w:rsidR="005C2DA5" w:rsidRPr="00D81166" w:rsidRDefault="005C2DA5" w:rsidP="00E523B4">
            <w:pPr>
              <w:pStyle w:val="TableText"/>
            </w:pPr>
            <w:r w:rsidRPr="00D81166">
              <w:t>ORDER REQUIRES ELECTRONIC SIGN.</w:t>
            </w:r>
          </w:p>
        </w:tc>
        <w:tc>
          <w:tcPr>
            <w:tcW w:w="2402" w:type="dxa"/>
            <w:tcBorders>
              <w:top w:val="single" w:sz="6" w:space="0" w:color="auto"/>
              <w:left w:val="single" w:sz="6" w:space="0" w:color="auto"/>
              <w:bottom w:val="single" w:sz="6" w:space="0" w:color="auto"/>
              <w:right w:val="single" w:sz="6" w:space="0" w:color="auto"/>
            </w:tcBorders>
          </w:tcPr>
          <w:p w14:paraId="0BA8E669" w14:textId="77777777" w:rsidR="005C2DA5" w:rsidRPr="00D81166" w:rsidRDefault="005C2DA5" w:rsidP="00E523B4">
            <w:pPr>
              <w:pStyle w:val="TableText"/>
            </w:pPr>
            <w:r w:rsidRPr="00D81166">
              <w:t>OERR</w:t>
            </w:r>
          </w:p>
        </w:tc>
      </w:tr>
      <w:tr w:rsidR="005C2DA5" w:rsidRPr="00D81166" w14:paraId="32B19451"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2D3121D" w14:textId="77777777" w:rsidR="005C2DA5" w:rsidRPr="00D81166" w:rsidRDefault="005C2DA5" w:rsidP="00E523B4">
            <w:pPr>
              <w:pStyle w:val="TableText"/>
            </w:pPr>
            <w:r w:rsidRPr="00D81166">
              <w:t>ORDERER-FLAGGED RESULTS</w:t>
            </w:r>
          </w:p>
        </w:tc>
        <w:tc>
          <w:tcPr>
            <w:tcW w:w="3510" w:type="dxa"/>
            <w:tcBorders>
              <w:top w:val="single" w:sz="6" w:space="0" w:color="auto"/>
              <w:left w:val="single" w:sz="6" w:space="0" w:color="auto"/>
              <w:bottom w:val="single" w:sz="6" w:space="0" w:color="auto"/>
              <w:right w:val="single" w:sz="6" w:space="0" w:color="auto"/>
            </w:tcBorders>
          </w:tcPr>
          <w:p w14:paraId="166AA7C6" w14:textId="77777777" w:rsidR="005C2DA5" w:rsidRPr="00D81166" w:rsidRDefault="005C2DA5" w:rsidP="00E523B4">
            <w:pPr>
              <w:pStyle w:val="TableText"/>
            </w:pPr>
            <w:r w:rsidRPr="00D81166">
              <w:t>ORDERER FLAGGED RESULTS AVAILABLE</w:t>
            </w:r>
          </w:p>
        </w:tc>
        <w:tc>
          <w:tcPr>
            <w:tcW w:w="2402" w:type="dxa"/>
            <w:tcBorders>
              <w:top w:val="single" w:sz="6" w:space="0" w:color="auto"/>
              <w:left w:val="single" w:sz="6" w:space="0" w:color="auto"/>
              <w:bottom w:val="single" w:sz="6" w:space="0" w:color="auto"/>
              <w:right w:val="single" w:sz="6" w:space="0" w:color="auto"/>
            </w:tcBorders>
          </w:tcPr>
          <w:p w14:paraId="14B3041D" w14:textId="77777777" w:rsidR="005C2DA5" w:rsidRPr="00D81166" w:rsidRDefault="005C2DA5" w:rsidP="00E523B4">
            <w:pPr>
              <w:pStyle w:val="TableText"/>
            </w:pPr>
            <w:r w:rsidRPr="00D81166">
              <w:t>OERR</w:t>
            </w:r>
          </w:p>
        </w:tc>
      </w:tr>
      <w:tr w:rsidR="005C2DA5" w:rsidRPr="00D81166" w14:paraId="3BE30338"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6193C1B6" w14:textId="77777777" w:rsidR="005C2DA5" w:rsidRPr="00D81166" w:rsidRDefault="005C2DA5" w:rsidP="00E523B4">
            <w:pPr>
              <w:pStyle w:val="TableText"/>
            </w:pPr>
            <w:r w:rsidRPr="00D81166">
              <w:lastRenderedPageBreak/>
              <w:t xml:space="preserve">SERVICE ORDER REQ CHART SIGN </w:t>
            </w:r>
          </w:p>
        </w:tc>
        <w:tc>
          <w:tcPr>
            <w:tcW w:w="3510" w:type="dxa"/>
            <w:tcBorders>
              <w:top w:val="single" w:sz="6" w:space="0" w:color="auto"/>
              <w:left w:val="single" w:sz="6" w:space="0" w:color="auto"/>
              <w:bottom w:val="single" w:sz="6" w:space="0" w:color="auto"/>
              <w:right w:val="single" w:sz="6" w:space="0" w:color="auto"/>
            </w:tcBorders>
          </w:tcPr>
          <w:p w14:paraId="7C7B5E98" w14:textId="77777777" w:rsidR="005C2DA5" w:rsidRPr="00D81166" w:rsidRDefault="005C2DA5" w:rsidP="00E523B4">
            <w:pPr>
              <w:pStyle w:val="TableText"/>
            </w:pPr>
            <w:r w:rsidRPr="00D81166">
              <w:t>SERVICE ORDER REQUIRES CHART SIGN.</w:t>
            </w:r>
          </w:p>
        </w:tc>
        <w:tc>
          <w:tcPr>
            <w:tcW w:w="2402" w:type="dxa"/>
            <w:tcBorders>
              <w:top w:val="single" w:sz="6" w:space="0" w:color="auto"/>
              <w:left w:val="single" w:sz="6" w:space="0" w:color="auto"/>
              <w:bottom w:val="single" w:sz="6" w:space="0" w:color="auto"/>
              <w:right w:val="single" w:sz="6" w:space="0" w:color="auto"/>
            </w:tcBorders>
          </w:tcPr>
          <w:p w14:paraId="23E8FA9C" w14:textId="77777777" w:rsidR="005C2DA5" w:rsidRPr="00D81166" w:rsidRDefault="005C2DA5" w:rsidP="00E523B4">
            <w:pPr>
              <w:pStyle w:val="TableText"/>
            </w:pPr>
            <w:r w:rsidRPr="00D81166">
              <w:t>OERR</w:t>
            </w:r>
          </w:p>
        </w:tc>
      </w:tr>
      <w:tr w:rsidR="005C2DA5" w:rsidRPr="00D81166" w14:paraId="42B1E8E4"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0EFF5F4D" w14:textId="77777777" w:rsidR="005C2DA5" w:rsidRPr="00D81166" w:rsidRDefault="005C2DA5" w:rsidP="00E523B4">
            <w:pPr>
              <w:pStyle w:val="TableText"/>
            </w:pPr>
            <w:r w:rsidRPr="00D81166">
              <w:t>STAT IMAGING REQUEST</w:t>
            </w:r>
          </w:p>
        </w:tc>
        <w:tc>
          <w:tcPr>
            <w:tcW w:w="3510" w:type="dxa"/>
            <w:tcBorders>
              <w:top w:val="single" w:sz="6" w:space="0" w:color="auto"/>
              <w:left w:val="single" w:sz="6" w:space="0" w:color="auto"/>
              <w:bottom w:val="single" w:sz="6" w:space="0" w:color="auto"/>
              <w:right w:val="single" w:sz="6" w:space="0" w:color="auto"/>
            </w:tcBorders>
          </w:tcPr>
          <w:p w14:paraId="75F7CC49"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3E64F904" w14:textId="77777777" w:rsidR="005C2DA5" w:rsidRPr="00D81166" w:rsidRDefault="005C2DA5" w:rsidP="00E523B4">
            <w:pPr>
              <w:pStyle w:val="TableText"/>
            </w:pPr>
            <w:r w:rsidRPr="00D81166">
              <w:t>Radiology Pkg</w:t>
            </w:r>
          </w:p>
        </w:tc>
      </w:tr>
      <w:tr w:rsidR="005C2DA5" w:rsidRPr="00D81166" w14:paraId="13EFDBE2"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E4055E2" w14:textId="77777777" w:rsidR="005C2DA5" w:rsidRPr="00D81166" w:rsidRDefault="005C2DA5" w:rsidP="00E523B4">
            <w:pPr>
              <w:pStyle w:val="TableText"/>
            </w:pPr>
            <w:r w:rsidRPr="00D81166">
              <w:t>STAT ORDER</w:t>
            </w:r>
          </w:p>
        </w:tc>
        <w:tc>
          <w:tcPr>
            <w:tcW w:w="3510" w:type="dxa"/>
            <w:tcBorders>
              <w:top w:val="single" w:sz="6" w:space="0" w:color="auto"/>
              <w:left w:val="single" w:sz="6" w:space="0" w:color="auto"/>
              <w:bottom w:val="single" w:sz="6" w:space="0" w:color="auto"/>
              <w:right w:val="single" w:sz="6" w:space="0" w:color="auto"/>
            </w:tcBorders>
          </w:tcPr>
          <w:p w14:paraId="452B9DE3" w14:textId="77777777" w:rsidR="005C2DA5" w:rsidRPr="00D81166" w:rsidRDefault="005C2DA5" w:rsidP="00E523B4">
            <w:pPr>
              <w:pStyle w:val="TableText"/>
            </w:pPr>
            <w:r w:rsidRPr="00D81166">
              <w:t>STAT ORDER PLACED</w:t>
            </w:r>
          </w:p>
        </w:tc>
        <w:tc>
          <w:tcPr>
            <w:tcW w:w="2402" w:type="dxa"/>
            <w:tcBorders>
              <w:top w:val="single" w:sz="6" w:space="0" w:color="auto"/>
              <w:left w:val="single" w:sz="6" w:space="0" w:color="auto"/>
              <w:bottom w:val="single" w:sz="6" w:space="0" w:color="auto"/>
              <w:right w:val="single" w:sz="6" w:space="0" w:color="auto"/>
            </w:tcBorders>
          </w:tcPr>
          <w:p w14:paraId="3554DEB0" w14:textId="77777777" w:rsidR="005C2DA5" w:rsidRPr="00D81166" w:rsidRDefault="005C2DA5" w:rsidP="00E523B4">
            <w:pPr>
              <w:pStyle w:val="TableText"/>
            </w:pPr>
            <w:r w:rsidRPr="00D81166">
              <w:t>HL7</w:t>
            </w:r>
          </w:p>
        </w:tc>
      </w:tr>
      <w:tr w:rsidR="005C2DA5" w:rsidRPr="00D81166" w14:paraId="15EA31D9"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73D32DB0" w14:textId="77777777" w:rsidR="005C2DA5" w:rsidRPr="00D81166" w:rsidRDefault="005C2DA5" w:rsidP="00E523B4">
            <w:pPr>
              <w:pStyle w:val="TableText"/>
            </w:pPr>
            <w:r w:rsidRPr="00D81166">
              <w:t>STAT RESULTS</w:t>
            </w:r>
          </w:p>
        </w:tc>
        <w:tc>
          <w:tcPr>
            <w:tcW w:w="3510" w:type="dxa"/>
            <w:tcBorders>
              <w:top w:val="single" w:sz="6" w:space="0" w:color="auto"/>
              <w:left w:val="single" w:sz="6" w:space="0" w:color="auto"/>
              <w:bottom w:val="single" w:sz="6" w:space="0" w:color="auto"/>
              <w:right w:val="single" w:sz="6" w:space="0" w:color="auto"/>
            </w:tcBorders>
          </w:tcPr>
          <w:p w14:paraId="078CA8CF" w14:textId="77777777" w:rsidR="005C2DA5" w:rsidRPr="00D81166" w:rsidRDefault="005C2DA5" w:rsidP="00E523B4">
            <w:pPr>
              <w:pStyle w:val="TableText"/>
            </w:pPr>
            <w:r w:rsidRPr="00D81166">
              <w:t>STAT RESULTS AVAILABLE</w:t>
            </w:r>
          </w:p>
        </w:tc>
        <w:tc>
          <w:tcPr>
            <w:tcW w:w="2402" w:type="dxa"/>
            <w:tcBorders>
              <w:top w:val="single" w:sz="6" w:space="0" w:color="auto"/>
              <w:left w:val="single" w:sz="6" w:space="0" w:color="auto"/>
              <w:bottom w:val="single" w:sz="6" w:space="0" w:color="auto"/>
              <w:right w:val="single" w:sz="6" w:space="0" w:color="auto"/>
            </w:tcBorders>
          </w:tcPr>
          <w:p w14:paraId="3A34C805" w14:textId="77777777" w:rsidR="005C2DA5" w:rsidRPr="00D81166" w:rsidRDefault="005C2DA5" w:rsidP="00E523B4">
            <w:pPr>
              <w:pStyle w:val="TableText"/>
            </w:pPr>
            <w:r w:rsidRPr="00D81166">
              <w:t>HL7</w:t>
            </w:r>
          </w:p>
        </w:tc>
      </w:tr>
      <w:tr w:rsidR="001521F5" w:rsidRPr="00D81166" w14:paraId="176CFE00"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48716FD" w14:textId="77777777" w:rsidR="001521F5" w:rsidRPr="00D81166" w:rsidRDefault="001521F5" w:rsidP="00E523B4">
            <w:pPr>
              <w:pStyle w:val="TableText"/>
            </w:pPr>
            <w:r w:rsidRPr="00D81166">
              <w:t>SUICIDE ATTEMPTED/COMPLETED</w:t>
            </w:r>
          </w:p>
        </w:tc>
        <w:tc>
          <w:tcPr>
            <w:tcW w:w="3510" w:type="dxa"/>
            <w:tcBorders>
              <w:top w:val="single" w:sz="6" w:space="0" w:color="auto"/>
              <w:left w:val="single" w:sz="6" w:space="0" w:color="auto"/>
              <w:bottom w:val="single" w:sz="6" w:space="0" w:color="auto"/>
              <w:right w:val="single" w:sz="6" w:space="0" w:color="auto"/>
            </w:tcBorders>
          </w:tcPr>
          <w:p w14:paraId="5D89DAD9" w14:textId="77777777" w:rsidR="001521F5" w:rsidRPr="00D81166" w:rsidRDefault="001521F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0C9DA91A" w14:textId="77777777" w:rsidR="001521F5" w:rsidRPr="00D81166" w:rsidRDefault="001521F5" w:rsidP="00E523B4">
            <w:pPr>
              <w:pStyle w:val="TableText"/>
            </w:pPr>
            <w:r w:rsidRPr="00D81166">
              <w:t>Clinical Reminders Pkg</w:t>
            </w:r>
          </w:p>
        </w:tc>
      </w:tr>
      <w:tr w:rsidR="005C2DA5" w:rsidRPr="00D81166" w14:paraId="749A67BC"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4B58F847" w14:textId="77777777" w:rsidR="005C2DA5" w:rsidRPr="00D81166" w:rsidRDefault="005C2DA5" w:rsidP="00E523B4">
            <w:pPr>
              <w:pStyle w:val="TableText"/>
            </w:pPr>
            <w:r w:rsidRPr="00D81166">
              <w:t>TRANSFER FROM PSYCHIATRY</w:t>
            </w:r>
          </w:p>
        </w:tc>
        <w:tc>
          <w:tcPr>
            <w:tcW w:w="3510" w:type="dxa"/>
            <w:tcBorders>
              <w:top w:val="single" w:sz="6" w:space="0" w:color="auto"/>
              <w:left w:val="single" w:sz="6" w:space="0" w:color="auto"/>
              <w:bottom w:val="single" w:sz="6" w:space="0" w:color="auto"/>
              <w:right w:val="single" w:sz="6" w:space="0" w:color="auto"/>
            </w:tcBorders>
          </w:tcPr>
          <w:p w14:paraId="2F399110" w14:textId="77777777" w:rsidR="005C2DA5" w:rsidRPr="00D81166" w:rsidRDefault="005C2DA5" w:rsidP="00E523B4">
            <w:pPr>
              <w:pStyle w:val="TableText"/>
            </w:pPr>
            <w:r w:rsidRPr="00D81166">
              <w:t>PATIENT TRANSFERRED FROM PSYCH.</w:t>
            </w:r>
          </w:p>
        </w:tc>
        <w:tc>
          <w:tcPr>
            <w:tcW w:w="2402" w:type="dxa"/>
            <w:tcBorders>
              <w:top w:val="single" w:sz="6" w:space="0" w:color="auto"/>
              <w:left w:val="single" w:sz="6" w:space="0" w:color="auto"/>
              <w:bottom w:val="single" w:sz="6" w:space="0" w:color="auto"/>
              <w:right w:val="single" w:sz="6" w:space="0" w:color="auto"/>
            </w:tcBorders>
          </w:tcPr>
          <w:p w14:paraId="4E7EE169" w14:textId="77777777" w:rsidR="005C2DA5" w:rsidRPr="00D81166" w:rsidRDefault="005C2DA5" w:rsidP="00E523B4">
            <w:pPr>
              <w:pStyle w:val="TableText"/>
            </w:pPr>
            <w:r w:rsidRPr="00D81166">
              <w:t xml:space="preserve">DGPM  </w:t>
            </w:r>
          </w:p>
        </w:tc>
      </w:tr>
      <w:tr w:rsidR="005C2DA5" w:rsidRPr="00D81166" w14:paraId="0184E5B0"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628A9B65" w14:textId="77777777" w:rsidR="005C2DA5" w:rsidRPr="00D81166" w:rsidRDefault="005C2DA5" w:rsidP="00E523B4">
            <w:pPr>
              <w:pStyle w:val="TableText"/>
            </w:pPr>
            <w:r w:rsidRPr="00D81166">
              <w:t>UNSCHEDULED VISIT</w:t>
            </w:r>
          </w:p>
        </w:tc>
        <w:tc>
          <w:tcPr>
            <w:tcW w:w="3510" w:type="dxa"/>
            <w:tcBorders>
              <w:top w:val="single" w:sz="6" w:space="0" w:color="auto"/>
              <w:left w:val="single" w:sz="6" w:space="0" w:color="auto"/>
              <w:bottom w:val="single" w:sz="6" w:space="0" w:color="auto"/>
              <w:right w:val="single" w:sz="6" w:space="0" w:color="auto"/>
            </w:tcBorders>
          </w:tcPr>
          <w:p w14:paraId="7A785485"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754F628E" w14:textId="77777777" w:rsidR="005C2DA5" w:rsidRPr="00D81166" w:rsidRDefault="005C2DA5" w:rsidP="00E523B4">
            <w:pPr>
              <w:pStyle w:val="TableText"/>
            </w:pPr>
            <w:r w:rsidRPr="00D81166">
              <w:t>MAS protocols, fields</w:t>
            </w:r>
          </w:p>
        </w:tc>
      </w:tr>
      <w:tr w:rsidR="005C2DA5" w:rsidRPr="00D81166" w14:paraId="4098C65E"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626C4D67" w14:textId="77777777" w:rsidR="005C2DA5" w:rsidRPr="00D81166" w:rsidRDefault="005C2DA5" w:rsidP="00E523B4">
            <w:pPr>
              <w:pStyle w:val="TableText"/>
            </w:pPr>
            <w:r w:rsidRPr="00D81166">
              <w:t>UNVERIFIED MEDICATION ORDER</w:t>
            </w:r>
          </w:p>
        </w:tc>
        <w:tc>
          <w:tcPr>
            <w:tcW w:w="3510" w:type="dxa"/>
            <w:tcBorders>
              <w:top w:val="single" w:sz="6" w:space="0" w:color="auto"/>
              <w:left w:val="single" w:sz="6" w:space="0" w:color="auto"/>
              <w:bottom w:val="single" w:sz="6" w:space="0" w:color="auto"/>
              <w:right w:val="single" w:sz="6" w:space="0" w:color="auto"/>
            </w:tcBorders>
          </w:tcPr>
          <w:p w14:paraId="6FE258A9"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59703471" w14:textId="77777777" w:rsidR="005C2DA5" w:rsidRPr="00D81166" w:rsidRDefault="005C2DA5" w:rsidP="00E523B4">
            <w:pPr>
              <w:pStyle w:val="TableText"/>
            </w:pPr>
            <w:r w:rsidRPr="00D81166">
              <w:t>ORMTIME (TaskMan)</w:t>
            </w:r>
          </w:p>
        </w:tc>
      </w:tr>
      <w:tr w:rsidR="005C2DA5" w:rsidRPr="00D81166" w14:paraId="06A73A4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FFECC88" w14:textId="77777777" w:rsidR="005C2DA5" w:rsidRPr="00D81166" w:rsidRDefault="005C2DA5" w:rsidP="00E523B4">
            <w:pPr>
              <w:pStyle w:val="TableText"/>
            </w:pPr>
            <w:r w:rsidRPr="00D81166">
              <w:t>UNVERIFIED ORDER</w:t>
            </w:r>
          </w:p>
        </w:tc>
        <w:tc>
          <w:tcPr>
            <w:tcW w:w="3510" w:type="dxa"/>
            <w:tcBorders>
              <w:top w:val="single" w:sz="6" w:space="0" w:color="auto"/>
              <w:left w:val="single" w:sz="6" w:space="0" w:color="auto"/>
              <w:bottom w:val="single" w:sz="6" w:space="0" w:color="auto"/>
              <w:right w:val="single" w:sz="6" w:space="0" w:color="auto"/>
            </w:tcBorders>
          </w:tcPr>
          <w:p w14:paraId="2CF942B7"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718140FE" w14:textId="77777777" w:rsidR="005C2DA5" w:rsidRPr="00D81166" w:rsidRDefault="005C2DA5" w:rsidP="00E523B4">
            <w:pPr>
              <w:pStyle w:val="TableText"/>
            </w:pPr>
            <w:r w:rsidRPr="00D81166">
              <w:t>ORMTIME (TaskMan)</w:t>
            </w:r>
          </w:p>
        </w:tc>
      </w:tr>
      <w:tr w:rsidR="005C2DA5" w:rsidRPr="00D81166" w14:paraId="75E16347"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8745059" w14:textId="77777777" w:rsidR="005C2DA5" w:rsidRPr="00D81166" w:rsidRDefault="005C2DA5" w:rsidP="00E523B4">
            <w:pPr>
              <w:pStyle w:val="TableText"/>
            </w:pPr>
            <w:r w:rsidRPr="00D81166">
              <w:t>URGENT IMAGING REQUEST</w:t>
            </w:r>
          </w:p>
        </w:tc>
        <w:tc>
          <w:tcPr>
            <w:tcW w:w="3510" w:type="dxa"/>
            <w:tcBorders>
              <w:top w:val="single" w:sz="6" w:space="0" w:color="auto"/>
              <w:left w:val="single" w:sz="6" w:space="0" w:color="auto"/>
              <w:bottom w:val="single" w:sz="6" w:space="0" w:color="auto"/>
              <w:right w:val="single" w:sz="6" w:space="0" w:color="auto"/>
            </w:tcBorders>
          </w:tcPr>
          <w:p w14:paraId="013B3EE7"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58E8CBDB" w14:textId="77777777" w:rsidR="005C2DA5" w:rsidRPr="00D81166" w:rsidRDefault="005C2DA5" w:rsidP="00E523B4">
            <w:pPr>
              <w:pStyle w:val="TableText"/>
            </w:pPr>
            <w:r w:rsidRPr="00D81166">
              <w:t>Radiology Pkg</w:t>
            </w:r>
          </w:p>
        </w:tc>
      </w:tr>
    </w:tbl>
    <w:p w14:paraId="450EE58F" w14:textId="77777777" w:rsidR="005C2DA5" w:rsidRPr="00D81166" w:rsidRDefault="005C2DA5" w:rsidP="00960236">
      <w:pPr>
        <w:pStyle w:val="Heading3"/>
        <w:rPr>
          <w:bCs/>
        </w:rPr>
      </w:pPr>
      <w:r w:rsidRPr="00D81166">
        <w:br w:type="page"/>
      </w:r>
      <w:bookmarkStart w:id="646" w:name="_Toc535912456"/>
      <w:bookmarkStart w:id="647" w:name="_Toc23348160"/>
      <w:r w:rsidRPr="00D81166">
        <w:lastRenderedPageBreak/>
        <w:t>Forwarding Alerts to Supervisors/Surrogates</w:t>
      </w:r>
      <w:bookmarkEnd w:id="646"/>
      <w:bookmarkEnd w:id="647"/>
    </w:p>
    <w:p w14:paraId="67898599" w14:textId="77777777" w:rsidR="005C2DA5" w:rsidRPr="00CB5369" w:rsidRDefault="005C2DA5">
      <w:pPr>
        <w:pStyle w:val="normalize"/>
        <w:rPr>
          <w:rFonts w:ascii="Times New Roman" w:hAnsi="Times New Roman"/>
          <w:sz w:val="22"/>
        </w:rPr>
      </w:pPr>
      <w:r w:rsidRPr="00CB5369">
        <w:rPr>
          <w:rFonts w:ascii="Times New Roman" w:hAnsi="Times New Roman"/>
          <w:sz w:val="22"/>
        </w:rPr>
        <w:t>The forwarding of alerts to supervisors and surrogates works as follows:</w:t>
      </w:r>
    </w:p>
    <w:p w14:paraId="21D738F1" w14:textId="77777777" w:rsidR="005C2DA5" w:rsidRPr="00CB5369" w:rsidRDefault="005C2DA5">
      <w:pPr>
        <w:pStyle w:val="LIST-Normalize"/>
        <w:rPr>
          <w:rFonts w:ascii="Times New Roman" w:hAnsi="Times New Roman"/>
          <w:sz w:val="22"/>
        </w:rPr>
      </w:pPr>
      <w:r w:rsidRPr="00CB5369">
        <w:rPr>
          <w:rFonts w:ascii="Times New Roman" w:hAnsi="Times New Roman"/>
          <w:sz w:val="22"/>
        </w:rPr>
        <w:t>1.</w:t>
      </w:r>
      <w:r w:rsidRPr="00CB5369">
        <w:rPr>
          <w:rFonts w:ascii="Times New Roman" w:hAnsi="Times New Roman"/>
          <w:sz w:val="22"/>
        </w:rPr>
        <w:tab/>
        <w:t xml:space="preserve">Identify the number of days you want an alert to be held before it is sent to the user's supervisor and/or MailMan surrogate(s). (Supervisor is determined by Kernel to be the service chief of the user’s service section.) This number of days value is set in the Notification Mgmt Menu options. </w:t>
      </w:r>
    </w:p>
    <w:p w14:paraId="58B040C7" w14:textId="77777777" w:rsidR="005C2DA5" w:rsidRPr="00CB5369" w:rsidRDefault="005C2DA5">
      <w:pPr>
        <w:pStyle w:val="LIST-Normalize"/>
        <w:rPr>
          <w:rFonts w:ascii="Times New Roman" w:hAnsi="Times New Roman"/>
          <w:sz w:val="22"/>
        </w:rPr>
      </w:pPr>
      <w:r w:rsidRPr="00CB5369">
        <w:rPr>
          <w:rFonts w:ascii="Times New Roman" w:hAnsi="Times New Roman"/>
          <w:sz w:val="22"/>
        </w:rPr>
        <w:t>2.</w:t>
      </w:r>
      <w:r w:rsidRPr="00CB5369">
        <w:rPr>
          <w:rFonts w:ascii="Times New Roman" w:hAnsi="Times New Roman"/>
          <w:sz w:val="22"/>
        </w:rPr>
        <w:tab/>
        <w:t xml:space="preserve">When the alert/notification is triggered, the number of days values for forwarding to supervisor and/or surrogate are sent with the alert to the Kernel Alert utility. </w:t>
      </w:r>
    </w:p>
    <w:p w14:paraId="7CB1FA37" w14:textId="77777777" w:rsidR="005C2DA5" w:rsidRPr="00BE3A03" w:rsidRDefault="005C2DA5">
      <w:pPr>
        <w:pStyle w:val="LIST-Normalize"/>
        <w:rPr>
          <w:rFonts w:ascii="Times New Roman" w:hAnsi="Times New Roman"/>
          <w:spacing w:val="-6"/>
          <w:sz w:val="22"/>
        </w:rPr>
      </w:pPr>
      <w:r w:rsidRPr="00BE3A03">
        <w:rPr>
          <w:rFonts w:ascii="Times New Roman" w:hAnsi="Times New Roman"/>
          <w:spacing w:val="-6"/>
          <w:sz w:val="22"/>
        </w:rPr>
        <w:t>3.</w:t>
      </w:r>
      <w:r w:rsidRPr="00BE3A03">
        <w:rPr>
          <w:rFonts w:ascii="Times New Roman" w:hAnsi="Times New Roman"/>
          <w:spacing w:val="-6"/>
          <w:sz w:val="22"/>
        </w:rPr>
        <w:tab/>
        <w:t>Whenever the option XQALERT DELETE OLD is triggered, alerts older than 14 days are deleted. In addition, the algorithm searches for alerts with the forward to surrogate/supervisor number of days values greater than zero. If forwarding values are found and the recipient has not responded to the alert within the set number of days, it is forwarded to the recipient's supervisor and/or mailman surrogates.</w:t>
      </w:r>
    </w:p>
    <w:p w14:paraId="52D90DB6" w14:textId="77777777" w:rsidR="005C2DA5" w:rsidRPr="00BE3A03" w:rsidRDefault="005C2DA5">
      <w:pPr>
        <w:pStyle w:val="LIST-Normalize"/>
        <w:rPr>
          <w:rFonts w:ascii="Times New Roman" w:hAnsi="Times New Roman"/>
          <w:spacing w:val="-6"/>
          <w:sz w:val="22"/>
        </w:rPr>
      </w:pPr>
      <w:r w:rsidRPr="00BE3A03">
        <w:rPr>
          <w:rFonts w:ascii="Times New Roman" w:hAnsi="Times New Roman"/>
          <w:spacing w:val="-6"/>
          <w:sz w:val="22"/>
        </w:rPr>
        <w:t>4.</w:t>
      </w:r>
      <w:r w:rsidRPr="00BE3A03">
        <w:rPr>
          <w:rFonts w:ascii="Times New Roman" w:hAnsi="Times New Roman"/>
          <w:spacing w:val="-6"/>
          <w:sz w:val="22"/>
        </w:rPr>
        <w:tab/>
        <w:t>If forwarding is to occur with regularity, the option XQALERT DELETE OLD must be triggered regularly. Most often this is accomplished via TaskMan. Because this option also cleans up old alerts (the archives</w:t>
      </w:r>
      <w:r w:rsidR="002275F9" w:rsidRPr="00BE3A03">
        <w:rPr>
          <w:rFonts w:ascii="Times New Roman" w:hAnsi="Times New Roman"/>
          <w:spacing w:val="-6"/>
          <w:sz w:val="22"/>
        </w:rPr>
        <w:t xml:space="preserve"> are still kept) it should be ru</w:t>
      </w:r>
      <w:r w:rsidRPr="00BE3A03">
        <w:rPr>
          <w:rFonts w:ascii="Times New Roman" w:hAnsi="Times New Roman"/>
          <w:spacing w:val="-6"/>
          <w:sz w:val="22"/>
        </w:rPr>
        <w:t>n daily/nightly. If you want forwarding to surrogates and supervisors to occur, the XQALERT DELETE OLD option must be queued to run regularly.</w:t>
      </w:r>
    </w:p>
    <w:p w14:paraId="6BEFD129" w14:textId="77777777" w:rsidR="005C2DA5" w:rsidRPr="00CB5369" w:rsidRDefault="005C2DA5">
      <w:pPr>
        <w:pStyle w:val="LIST-Normalize"/>
        <w:rPr>
          <w:rFonts w:ascii="Times New Roman" w:hAnsi="Times New Roman"/>
          <w:sz w:val="22"/>
        </w:rPr>
      </w:pPr>
      <w:r w:rsidRPr="00CB5369">
        <w:rPr>
          <w:rFonts w:ascii="Times New Roman" w:hAnsi="Times New Roman"/>
          <w:sz w:val="22"/>
        </w:rPr>
        <w:t>5.</w:t>
      </w:r>
      <w:r w:rsidRPr="00CB5369">
        <w:rPr>
          <w:rFonts w:ascii="Times New Roman" w:hAnsi="Times New Roman"/>
          <w:sz w:val="22"/>
        </w:rPr>
        <w:tab/>
        <w:t>No mail message or bulletin is sent to the surrogate(s) or supervisor. The alert is “forwarded” to the surrogate(s) and/or supervisor.  The alert will be similar to those noted below.</w:t>
      </w:r>
    </w:p>
    <w:p w14:paraId="6A380E20" w14:textId="77777777" w:rsidR="005C2DA5" w:rsidRPr="00D81166" w:rsidRDefault="005C2DA5" w:rsidP="005E28ED">
      <w:pPr>
        <w:pStyle w:val="TableHeading"/>
      </w:pPr>
      <w:bookmarkStart w:id="648" w:name="_Toc535912457"/>
      <w:r w:rsidRPr="00D81166">
        <w:t>Example of Forwarded Alerts</w:t>
      </w:r>
      <w:bookmarkEnd w:id="648"/>
    </w:p>
    <w:p w14:paraId="0382C1C3" w14:textId="77777777" w:rsidR="005C2DA5" w:rsidRPr="00D81166" w:rsidRDefault="00186D5F">
      <w:pPr>
        <w:pStyle w:val="DISPLAY-Normalize"/>
      </w:pPr>
      <w:r w:rsidRPr="00D81166">
        <w:t xml:space="preserve"> 1.   CPRSPATIENT,ONE (C0005</w:t>
      </w:r>
      <w:r w:rsidR="005C2DA5" w:rsidRPr="00D81166">
        <w:t>): New order(s) placed.</w:t>
      </w:r>
    </w:p>
    <w:p w14:paraId="4A500B0A" w14:textId="77777777" w:rsidR="005C2DA5" w:rsidRPr="00D81166" w:rsidRDefault="005C2DA5">
      <w:pPr>
        <w:pStyle w:val="DISPLAY-Normalize"/>
      </w:pPr>
      <w:r w:rsidRPr="00D81166">
        <w:t xml:space="preserve">     </w:t>
      </w:r>
      <w:r w:rsidR="00186D5F" w:rsidRPr="00D81166">
        <w:t xml:space="preserve">   Forwarded by: CPRSPROVIDER,TEN  Generated: 07/00</w:t>
      </w:r>
      <w:r w:rsidRPr="00D81166">
        <w:t>/97 16:26:36</w:t>
      </w:r>
    </w:p>
    <w:p w14:paraId="7BC4571F" w14:textId="77777777" w:rsidR="005C2DA5" w:rsidRPr="00D81166" w:rsidRDefault="005C2DA5">
      <w:pPr>
        <w:pStyle w:val="DISPLAY-Normalize"/>
      </w:pPr>
      <w:r w:rsidRPr="00D81166">
        <w:t xml:space="preserve">        ALERT NOT PROCESSED BY </w:t>
      </w:r>
      <w:r w:rsidR="00186D5F" w:rsidRPr="00D81166">
        <w:t>CPRSPROVIDER,TEN</w:t>
      </w:r>
    </w:p>
    <w:p w14:paraId="364F2DF5" w14:textId="77777777" w:rsidR="005C2DA5" w:rsidRPr="00D81166" w:rsidRDefault="005C2DA5">
      <w:pPr>
        <w:pStyle w:val="DISPLAY-Normalize"/>
      </w:pPr>
      <w:r w:rsidRPr="00D81166">
        <w:t xml:space="preserve"> 2.   </w:t>
      </w:r>
      <w:r w:rsidR="00186D5F" w:rsidRPr="00D81166">
        <w:t>CPRSPATIENT,FOUR (C0004)</w:t>
      </w:r>
      <w:r w:rsidRPr="00D81166">
        <w:t>: New order(s) placed.</w:t>
      </w:r>
    </w:p>
    <w:p w14:paraId="16A2E6D9" w14:textId="77777777" w:rsidR="005C2DA5" w:rsidRPr="00D81166" w:rsidRDefault="005C2DA5">
      <w:pPr>
        <w:pStyle w:val="DISPLAY-Normalize"/>
      </w:pPr>
      <w:r w:rsidRPr="00D81166">
        <w:t xml:space="preserve">        Forwarded by: </w:t>
      </w:r>
      <w:r w:rsidR="00186D5F" w:rsidRPr="00D81166">
        <w:t>CPRSPROVIDER,TEN</w:t>
      </w:r>
      <w:r w:rsidRPr="00D81166">
        <w:t xml:space="preserve">  Generated: 07/0</w:t>
      </w:r>
      <w:r w:rsidR="00186D5F" w:rsidRPr="00D81166">
        <w:t>0</w:t>
      </w:r>
      <w:r w:rsidRPr="00D81166">
        <w:t>/97 14:40:32</w:t>
      </w:r>
    </w:p>
    <w:p w14:paraId="027EDA51" w14:textId="77777777" w:rsidR="005C2DA5" w:rsidRPr="00D81166" w:rsidRDefault="005C2DA5">
      <w:pPr>
        <w:pStyle w:val="DISPLAY-Normalize"/>
      </w:pPr>
      <w:r w:rsidRPr="00D81166">
        <w:t xml:space="preserve">        ALERT NOT PROCESSED BY </w:t>
      </w:r>
      <w:r w:rsidR="00186D5F" w:rsidRPr="00D81166">
        <w:t>CPRSPROVIDER,TEN</w:t>
      </w:r>
    </w:p>
    <w:p w14:paraId="672804B5" w14:textId="434CE2BE" w:rsidR="005C2DA5" w:rsidRPr="007D08CF" w:rsidRDefault="005C2DA5" w:rsidP="003165A7">
      <w:pPr>
        <w:pStyle w:val="Heading4"/>
      </w:pPr>
      <w:bookmarkStart w:id="649" w:name="_Toc535912458"/>
      <w:r w:rsidRPr="007D08CF">
        <w:t>Parameter Descriptions</w:t>
      </w:r>
      <w:bookmarkEnd w:id="649"/>
    </w:p>
    <w:p w14:paraId="0549904A" w14:textId="77777777" w:rsidR="005C2DA5" w:rsidRPr="002B1D99" w:rsidRDefault="005C2DA5" w:rsidP="00960236">
      <w:pPr>
        <w:pStyle w:val="Heading5"/>
      </w:pPr>
      <w:r w:rsidRPr="002B1D99">
        <w:t>ORB FORWARD SUPERVISOR: Hold Days before Forward to Supervisor</w:t>
      </w:r>
    </w:p>
    <w:p w14:paraId="72311603" w14:textId="64D845BF" w:rsidR="005C2DA5" w:rsidRPr="00E149D5" w:rsidRDefault="005C2DA5" w:rsidP="00E149D5">
      <w:pPr>
        <w:rPr>
          <w:spacing w:val="-6"/>
        </w:rPr>
      </w:pPr>
      <w:r w:rsidRPr="00E149D5">
        <w:rPr>
          <w:spacing w:val="-6"/>
        </w:rPr>
        <w:t>This parameter is the number of days before a notification is forwarded to a recipient's supervisor. The maximum is 30 days. If not indicted or zero, the notification will not be forwarded. For example, if a notification has a value of 14 for this parameter, it will be forwarded to the supervisor of each recipient who hasn't processed the notification after 14 days. Determination of recipients who have not processed the notification/alert is made when the option XQALERT DELETE OLD is processed. Supervisors are determined by the Kernel Alert Utility to be the user’s service/section chief. Alerts are not forwarded to supervisors of recipients who have processed the alert within 14 days or who have processed the alert within the number of days identified in the parameter. If the value of this parameter is zero or non-existent, the alert/notification is never forwarded.</w:t>
      </w:r>
    </w:p>
    <w:p w14:paraId="60265498" w14:textId="77777777" w:rsidR="005C2DA5" w:rsidRPr="002B1D99" w:rsidRDefault="005C2DA5" w:rsidP="00960236">
      <w:pPr>
        <w:pStyle w:val="Heading5"/>
      </w:pPr>
      <w:r w:rsidRPr="002B1D99">
        <w:t>ORB FORWARD SURROGATES: Hold Days before Forward to Surrogates</w:t>
      </w:r>
    </w:p>
    <w:p w14:paraId="39882D73" w14:textId="77777777" w:rsidR="005C2DA5" w:rsidRPr="0013451B" w:rsidRDefault="005C2DA5" w:rsidP="00E149D5">
      <w:pPr>
        <w:rPr>
          <w:spacing w:val="-6"/>
        </w:rPr>
      </w:pPr>
      <w:r w:rsidRPr="0013451B">
        <w:rPr>
          <w:spacing w:val="-6"/>
        </w:rPr>
        <w:t xml:space="preserve">This parameter is the number of days before a notification is forwarded to a recipient's surrogates. The maximum is 30 days. If not indicated or zero, the notification will not be forwarded. For example, if a notification has a value of 14 for this parameter, it will be forwarded to the surrogates of each recipient who haven't processed the notification after 14 days. Determination of recipients who have not processed the notification/alert is made when the option XQALERT DELETE OLD is processed. Surrogates are determined by the Kernel Alert Utility to be the user’s MailMan surrogates. Alerts are not forwarded to surrogates of recipients who have processed the alert </w:t>
      </w:r>
      <w:r w:rsidRPr="0013451B">
        <w:rPr>
          <w:spacing w:val="-6"/>
        </w:rPr>
        <w:lastRenderedPageBreak/>
        <w:t xml:space="preserve">within 14 days or who have processed the alert within the number of days identified in the parameter. If the value of this parameter is zero or non-existent, the alert/notification is never forwarded. </w:t>
      </w:r>
    </w:p>
    <w:p w14:paraId="35150C68" w14:textId="3B3436B3" w:rsidR="005C2DA5" w:rsidRPr="00D81166" w:rsidRDefault="005C2DA5" w:rsidP="00960236">
      <w:pPr>
        <w:pStyle w:val="Heading3"/>
      </w:pPr>
      <w:bookmarkStart w:id="650" w:name="_Toc535912459"/>
      <w:bookmarkStart w:id="651" w:name="_Toc23348161"/>
      <w:r w:rsidRPr="00D81166">
        <w:t>Debugging Time-Driven Notifications</w:t>
      </w:r>
      <w:bookmarkEnd w:id="650"/>
      <w:bookmarkEnd w:id="651"/>
    </w:p>
    <w:p w14:paraId="0389C39B" w14:textId="77777777" w:rsidR="005C2DA5" w:rsidRPr="00CB5369" w:rsidRDefault="005C2DA5" w:rsidP="0013451B">
      <w:pPr>
        <w:spacing w:after="120" w:line="240" w:lineRule="auto"/>
      </w:pPr>
      <w:r w:rsidRPr="00CB5369">
        <w:t>Usually the reason time-driven alerts are not triggering is the national term is not mapped and/or the expiring or unverified orders do not exist within the correct time range with the correct order status. Here are some useful steps in troubleshooting time-driven notifications/alerts.</w:t>
      </w:r>
    </w:p>
    <w:p w14:paraId="5721D245"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1.</w:t>
      </w:r>
      <w:r w:rsidRPr="00CB5369">
        <w:rPr>
          <w:rFonts w:ascii="Times New Roman" w:hAnsi="Times New Roman"/>
          <w:sz w:val="22"/>
          <w:szCs w:val="22"/>
        </w:rPr>
        <w:tab/>
        <w:t>Review the mechanism and logic for the notification in the notification description above. Make sure all mapping (if appropriate) is complete and accurate.</w:t>
      </w:r>
    </w:p>
    <w:p w14:paraId="478C8D6A"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2.</w:t>
      </w:r>
      <w:r w:rsidRPr="00CB5369">
        <w:rPr>
          <w:rFonts w:ascii="Times New Roman" w:hAnsi="Times New Roman"/>
          <w:sz w:val="22"/>
          <w:szCs w:val="22"/>
        </w:rPr>
        <w:tab/>
        <w:t>Check to make sure the notification system is enabled:</w:t>
      </w:r>
    </w:p>
    <w:p w14:paraId="7619E802" w14:textId="77777777" w:rsidR="005C2DA5" w:rsidRPr="00CB5369" w:rsidRDefault="005C2DA5">
      <w:pPr>
        <w:pStyle w:val="LIST-Normalize"/>
        <w:ind w:firstLine="0"/>
        <w:rPr>
          <w:rFonts w:ascii="Times New Roman" w:hAnsi="Times New Roman"/>
          <w:sz w:val="22"/>
          <w:szCs w:val="22"/>
        </w:rPr>
      </w:pPr>
      <w:r w:rsidRPr="00CB5369">
        <w:rPr>
          <w:rFonts w:ascii="Times New Roman" w:hAnsi="Times New Roman"/>
          <w:sz w:val="22"/>
          <w:szCs w:val="22"/>
        </w:rPr>
        <w:t xml:space="preserve">W $$GET^XPAR("SYS^PKG","ORB SYSTEM ENABLE/DISABLE",1,"I") </w:t>
      </w:r>
    </w:p>
    <w:p w14:paraId="5AE68006" w14:textId="77777777" w:rsidR="005C2DA5" w:rsidRPr="00CB5369" w:rsidRDefault="005C2DA5">
      <w:pPr>
        <w:pStyle w:val="LIST-Normalize"/>
        <w:ind w:firstLine="0"/>
        <w:rPr>
          <w:rFonts w:ascii="Times New Roman" w:hAnsi="Times New Roman"/>
          <w:sz w:val="22"/>
          <w:szCs w:val="22"/>
        </w:rPr>
      </w:pPr>
      <w:r w:rsidRPr="00CB5369">
        <w:rPr>
          <w:rFonts w:ascii="Times New Roman" w:hAnsi="Times New Roman"/>
          <w:sz w:val="22"/>
          <w:szCs w:val="22"/>
        </w:rPr>
        <w:t>It should return an "E".</w:t>
      </w:r>
    </w:p>
    <w:p w14:paraId="57CA4437"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3.</w:t>
      </w:r>
      <w:r w:rsidRPr="00CB5369">
        <w:rPr>
          <w:rFonts w:ascii="Times New Roman" w:hAnsi="Times New Roman"/>
          <w:sz w:val="22"/>
          <w:szCs w:val="22"/>
        </w:rPr>
        <w:tab/>
        <w:t>Check the last time the process was queued:</w:t>
      </w:r>
    </w:p>
    <w:p w14:paraId="05A7CA40" w14:textId="77777777" w:rsidR="005C2DA5" w:rsidRPr="00CB5369" w:rsidRDefault="005C2DA5">
      <w:pPr>
        <w:pStyle w:val="LIST-Normalize"/>
        <w:ind w:firstLine="0"/>
        <w:rPr>
          <w:rFonts w:ascii="Times New Roman" w:hAnsi="Times New Roman"/>
          <w:sz w:val="22"/>
          <w:szCs w:val="22"/>
        </w:rPr>
      </w:pPr>
      <w:r w:rsidRPr="00CB5369">
        <w:rPr>
          <w:rFonts w:ascii="Times New Roman" w:hAnsi="Times New Roman"/>
          <w:sz w:val="22"/>
          <w:szCs w:val="22"/>
        </w:rPr>
        <w:t>W $$GET^XPAR("SYS","ORB LAST QUEUE DATE",1,"I")</w:t>
      </w:r>
    </w:p>
    <w:p w14:paraId="1106ABAE" w14:textId="77777777" w:rsidR="005C2DA5" w:rsidRPr="00CB5369" w:rsidRDefault="005C2DA5" w:rsidP="0013451B">
      <w:pPr>
        <w:pStyle w:val="NOTE-normalize"/>
        <w:spacing w:after="120"/>
        <w:ind w:hanging="1080"/>
        <w:rPr>
          <w:rFonts w:ascii="Times New Roman" w:hAnsi="Times New Roman"/>
          <w:sz w:val="22"/>
          <w:szCs w:val="22"/>
        </w:rPr>
      </w:pPr>
      <w:r w:rsidRPr="00CB5369">
        <w:rPr>
          <w:rFonts w:ascii="Times New Roman" w:hAnsi="Times New Roman"/>
          <w:sz w:val="22"/>
          <w:szCs w:val="22"/>
        </w:rPr>
        <w:sym w:font="Wingdings" w:char="F046"/>
      </w:r>
      <w:r w:rsidRPr="00CB5369">
        <w:rPr>
          <w:rFonts w:ascii="Times New Roman" w:hAnsi="Times New Roman"/>
          <w:sz w:val="22"/>
          <w:szCs w:val="22"/>
        </w:rPr>
        <w:t xml:space="preserve"> HINT:</w:t>
      </w:r>
      <w:r w:rsidRPr="00CB5369">
        <w:rPr>
          <w:rFonts w:ascii="Times New Roman" w:hAnsi="Times New Roman"/>
          <w:sz w:val="22"/>
          <w:szCs w:val="22"/>
        </w:rPr>
        <w:tab/>
        <w:t>You can use ^XPAREDIT to change this value back to an earlier date time so you will process a wider date/time range. Otherwise it only looks at orders since the last time the process was queued.</w:t>
      </w:r>
    </w:p>
    <w:p w14:paraId="47F4EF0D"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4.</w:t>
      </w:r>
      <w:r w:rsidRPr="00CB5369">
        <w:rPr>
          <w:rFonts w:ascii="Times New Roman" w:hAnsi="Times New Roman"/>
          <w:sz w:val="22"/>
          <w:szCs w:val="22"/>
        </w:rPr>
        <w:tab/>
        <w:t>For Unverified Order notifications, check to see how long an order had to go unverified before it would trigger the alert (the delay period):</w:t>
      </w:r>
    </w:p>
    <w:p w14:paraId="1A83B272" w14:textId="77777777" w:rsidR="005C2DA5" w:rsidRPr="00CB5369" w:rsidRDefault="005C2DA5">
      <w:pPr>
        <w:pStyle w:val="LIST-Normalize"/>
        <w:ind w:firstLine="0"/>
        <w:rPr>
          <w:rFonts w:ascii="Times New Roman" w:hAnsi="Times New Roman"/>
          <w:sz w:val="22"/>
          <w:szCs w:val="22"/>
        </w:rPr>
      </w:pPr>
      <w:r w:rsidRPr="00CB5369">
        <w:rPr>
          <w:rFonts w:ascii="Times New Roman" w:hAnsi="Times New Roman"/>
          <w:sz w:val="22"/>
          <w:szCs w:val="22"/>
        </w:rPr>
        <w:t>W $$GET^XPAR("ALL","ORB UNVERIFIED ORDER",1,"I")</w:t>
      </w:r>
    </w:p>
    <w:p w14:paraId="49618865" w14:textId="77777777" w:rsidR="005C2DA5" w:rsidRPr="0013451B" w:rsidRDefault="005C2DA5">
      <w:pPr>
        <w:pStyle w:val="LIST-Normalize"/>
        <w:ind w:firstLine="0"/>
        <w:rPr>
          <w:rFonts w:ascii="Times New Roman" w:hAnsi="Times New Roman"/>
          <w:spacing w:val="-6"/>
          <w:sz w:val="22"/>
          <w:szCs w:val="22"/>
        </w:rPr>
      </w:pPr>
      <w:r w:rsidRPr="0013451B">
        <w:rPr>
          <w:rFonts w:ascii="Times New Roman" w:hAnsi="Times New Roman"/>
          <w:spacing w:val="-6"/>
          <w:sz w:val="22"/>
          <w:szCs w:val="22"/>
        </w:rPr>
        <w:t>Also, this notification will not be present for orders older than 30 days or from a previous admission.</w:t>
      </w:r>
    </w:p>
    <w:p w14:paraId="3DBA6162" w14:textId="044D5E0D" w:rsidR="005C2DA5" w:rsidRPr="00CB5369" w:rsidRDefault="005C2DA5" w:rsidP="0013451B">
      <w:pPr>
        <w:pStyle w:val="NOTE-normalize"/>
        <w:spacing w:after="120"/>
        <w:ind w:hanging="1080"/>
        <w:rPr>
          <w:rFonts w:ascii="Times New Roman" w:hAnsi="Times New Roman"/>
          <w:sz w:val="22"/>
          <w:szCs w:val="22"/>
        </w:rPr>
      </w:pPr>
      <w:r w:rsidRPr="00CB5369">
        <w:rPr>
          <w:rFonts w:ascii="Times New Roman" w:hAnsi="Times New Roman"/>
          <w:sz w:val="22"/>
          <w:szCs w:val="22"/>
        </w:rPr>
        <w:sym w:font="Wingdings" w:char="F046"/>
      </w:r>
      <w:r w:rsidRPr="00CB5369">
        <w:rPr>
          <w:rFonts w:ascii="Times New Roman" w:hAnsi="Times New Roman"/>
          <w:sz w:val="22"/>
          <w:szCs w:val="22"/>
        </w:rPr>
        <w:t xml:space="preserve"> HINT:</w:t>
      </w:r>
      <w:r w:rsidRPr="00CB5369">
        <w:rPr>
          <w:rFonts w:ascii="Times New Roman" w:hAnsi="Times New Roman"/>
          <w:sz w:val="22"/>
          <w:szCs w:val="22"/>
        </w:rPr>
        <w:tab/>
        <w:t xml:space="preserve">You can use Notification mgmt options or ^XPAREDIT to modify this value to be 0 (zero) hours so you can place an order then run the time-driven alerts code. You can </w:t>
      </w:r>
      <w:r w:rsidR="003C12D7" w:rsidRPr="00CB5369">
        <w:rPr>
          <w:rFonts w:ascii="Times New Roman" w:hAnsi="Times New Roman"/>
          <w:sz w:val="22"/>
          <w:szCs w:val="22"/>
        </w:rPr>
        <w:t>also run</w:t>
      </w:r>
      <w:r w:rsidRPr="00CB5369">
        <w:rPr>
          <w:rFonts w:ascii="Times New Roman" w:hAnsi="Times New Roman"/>
          <w:sz w:val="22"/>
          <w:szCs w:val="22"/>
        </w:rPr>
        <w:t xml:space="preserve"> the code directly via TNOTIFS^ORB3TIM1 and bypass ORMTIME. The code looks for unverified orders between the last queue date/time and the delay date/time. The exceptions can be found in the notification’s description. (Order status, outpatient order, etc.) Finally, EN^ORB3 is called to determine recipients and send the alert.</w:t>
      </w:r>
    </w:p>
    <w:p w14:paraId="5AEE49BD"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5.</w:t>
      </w:r>
      <w:r w:rsidRPr="00CB5369">
        <w:rPr>
          <w:rFonts w:ascii="Times New Roman" w:hAnsi="Times New Roman"/>
          <w:sz w:val="22"/>
          <w:szCs w:val="22"/>
        </w:rPr>
        <w:tab/>
        <w:t xml:space="preserve">For DNR Expiring notifications, check to see if the DNR term has been mapped properly: </w:t>
      </w:r>
    </w:p>
    <w:p w14:paraId="028FC463" w14:textId="77777777" w:rsidR="005C2DA5" w:rsidRPr="00CB5369" w:rsidRDefault="005C2DA5">
      <w:pPr>
        <w:pStyle w:val="LIST-Normalize"/>
        <w:ind w:left="1800"/>
        <w:rPr>
          <w:rFonts w:ascii="Times New Roman" w:hAnsi="Times New Roman"/>
          <w:sz w:val="22"/>
          <w:szCs w:val="22"/>
        </w:rPr>
      </w:pPr>
      <w:r w:rsidRPr="00CB5369">
        <w:rPr>
          <w:rFonts w:ascii="Times New Roman" w:hAnsi="Times New Roman"/>
          <w:sz w:val="22"/>
          <w:szCs w:val="22"/>
        </w:rPr>
        <w:t xml:space="preserve">W $$TERMLKUP^ORB31(.ORBY,"DNR") </w:t>
      </w:r>
    </w:p>
    <w:p w14:paraId="606DAC94"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ab/>
        <w:t>The function should return "101.43", with ORBY equal to something like "ORBY(1)=2581^Do Not Resuscitate". (101.43 is the Orderable Item file.) Orders with a status noted in the notification’s description or for a deceased patient are screened out. Finally, check to see if the orderable item of the expiring order is the same as the orderable item for the mapped DNR term:</w:t>
      </w:r>
    </w:p>
    <w:p w14:paraId="6A82A6D2" w14:textId="77777777" w:rsidR="005C2DA5" w:rsidRPr="00CB5369" w:rsidRDefault="005C2DA5">
      <w:pPr>
        <w:pStyle w:val="LIST-Normalize"/>
        <w:ind w:left="1800"/>
        <w:rPr>
          <w:rFonts w:ascii="Times New Roman" w:hAnsi="Times New Roman"/>
          <w:sz w:val="22"/>
          <w:szCs w:val="22"/>
        </w:rPr>
      </w:pPr>
      <w:r w:rsidRPr="00CB5369">
        <w:rPr>
          <w:rFonts w:ascii="Times New Roman" w:hAnsi="Times New Roman"/>
          <w:sz w:val="22"/>
          <w:szCs w:val="22"/>
        </w:rPr>
        <w:t>W $$OI^ORQOR2(&lt;expiring order number&gt;)</w:t>
      </w:r>
    </w:p>
    <w:p w14:paraId="3146BD34" w14:textId="692BC1E0" w:rsidR="005C2DA5" w:rsidRPr="00CB5369" w:rsidRDefault="005C2DA5" w:rsidP="0013451B">
      <w:pPr>
        <w:pStyle w:val="LIST-Normalize"/>
        <w:spacing w:before="40" w:after="40"/>
        <w:rPr>
          <w:rFonts w:ascii="Times New Roman" w:hAnsi="Times New Roman"/>
          <w:sz w:val="22"/>
          <w:szCs w:val="22"/>
        </w:rPr>
      </w:pPr>
      <w:r w:rsidRPr="00CB5369">
        <w:rPr>
          <w:rFonts w:ascii="Times New Roman" w:hAnsi="Times New Roman"/>
          <w:sz w:val="22"/>
          <w:szCs w:val="22"/>
        </w:rPr>
        <w:tab/>
        <w:t>If the returned orderable item equals the mapped DNR term’s orderable item, EN^ORB3 is called to determine recipients and send the alert.</w:t>
      </w:r>
    </w:p>
    <w:p w14:paraId="1B5A56A1" w14:textId="73BA2F7C" w:rsidR="005C2DA5" w:rsidRPr="00CB5369" w:rsidRDefault="005C2DA5" w:rsidP="004E775F">
      <w:pPr>
        <w:pStyle w:val="LIST-Normalize"/>
        <w:ind w:firstLine="0"/>
        <w:rPr>
          <w:rFonts w:ascii="Times New Roman" w:hAnsi="Times New Roman"/>
          <w:sz w:val="22"/>
          <w:szCs w:val="22"/>
        </w:rPr>
      </w:pPr>
      <w:r w:rsidRPr="00CB5369">
        <w:rPr>
          <w:rFonts w:ascii="Times New Roman" w:hAnsi="Times New Roman"/>
          <w:sz w:val="22"/>
          <w:szCs w:val="22"/>
        </w:rPr>
        <w:t>Remember, you can trigger time-driven notifications/alerts directly via TNOTIFS^ORB3TIM1 and bypass ORMTIME.</w:t>
      </w:r>
      <w:r w:rsidR="004E775F">
        <w:rPr>
          <w:rFonts w:ascii="Times New Roman" w:hAnsi="Times New Roman"/>
          <w:sz w:val="22"/>
          <w:szCs w:val="22"/>
        </w:rPr>
        <w:br w:type="page"/>
      </w:r>
    </w:p>
    <w:p w14:paraId="7DD0D2E2" w14:textId="3D293CCB" w:rsidR="005C2DA5" w:rsidRPr="00D81166" w:rsidRDefault="005C2DA5" w:rsidP="00960236">
      <w:pPr>
        <w:pStyle w:val="Heading3"/>
      </w:pPr>
      <w:bookmarkStart w:id="652" w:name="_Toc535912460"/>
      <w:bookmarkStart w:id="653" w:name="_Toc23348162"/>
      <w:r w:rsidRPr="00D81166">
        <w:lastRenderedPageBreak/>
        <w:t>Notification Processing Flowchart with Related Parameters</w:t>
      </w:r>
      <w:bookmarkEnd w:id="652"/>
      <w:bookmarkEnd w:id="653"/>
    </w:p>
    <w:p w14:paraId="4F372F6C" w14:textId="77777777" w:rsidR="005C2DA5" w:rsidRPr="00D81166" w:rsidRDefault="005C2DA5" w:rsidP="003669DC">
      <w:pPr>
        <w:pStyle w:val="CPRScapture"/>
        <w:ind w:left="-180"/>
        <w:jc w:val="center"/>
        <w:rPr>
          <w:rFonts w:ascii="Times New Roman" w:hAnsi="Times New Roman"/>
          <w:bdr w:val="single" w:sz="4" w:space="0" w:color="auto"/>
        </w:rPr>
      </w:pPr>
      <w:r w:rsidRPr="00D81166">
        <w:rPr>
          <w:rFonts w:ascii="Times New Roman" w:hAnsi="Times New Roman"/>
        </w:rPr>
        <w:t>Package data or HL7 event initiates process</w:t>
      </w:r>
    </w:p>
    <w:p w14:paraId="13232944" w14:textId="77777777" w:rsidR="005C2DA5" w:rsidRPr="00D81166" w:rsidRDefault="005C2DA5">
      <w:pPr>
        <w:pStyle w:val="Table-normalize"/>
        <w:rPr>
          <w:b/>
          <w:bCs/>
        </w:rPr>
      </w:pPr>
      <w:r w:rsidRPr="00D81166">
        <w:rPr>
          <w:b/>
          <w:bCs/>
        </w:rPr>
        <w:sym w:font="Symbol" w:char="F0AF"/>
      </w:r>
    </w:p>
    <w:p w14:paraId="46F2BFD0" w14:textId="77777777" w:rsidR="005C2DA5" w:rsidRPr="00D81166" w:rsidRDefault="005C2DA5" w:rsidP="003669DC">
      <w:pPr>
        <w:pStyle w:val="CPRScapture"/>
        <w:ind w:left="-180"/>
        <w:jc w:val="center"/>
        <w:rPr>
          <w:rFonts w:ascii="Times New Roman" w:hAnsi="Times New Roman"/>
          <w:sz w:val="16"/>
          <w:szCs w:val="16"/>
          <w:bdr w:val="single" w:sz="4" w:space="0" w:color="auto"/>
        </w:rPr>
      </w:pPr>
      <w:r w:rsidRPr="00D81166">
        <w:rPr>
          <w:rFonts w:ascii="Times New Roman" w:hAnsi="Times New Roman"/>
          <w:sz w:val="16"/>
          <w:szCs w:val="16"/>
        </w:rPr>
        <w:t>Package identifies list of potential recipients (optional)</w:t>
      </w:r>
    </w:p>
    <w:p w14:paraId="69B56B8C" w14:textId="77777777" w:rsidR="005C2DA5" w:rsidRPr="00D81166" w:rsidRDefault="005C2DA5">
      <w:pPr>
        <w:pStyle w:val="Table-normalize"/>
        <w:rPr>
          <w:b/>
          <w:bCs/>
        </w:rPr>
      </w:pPr>
      <w:r w:rsidRPr="00D81166">
        <w:rPr>
          <w:b/>
          <w:bCs/>
        </w:rPr>
        <w:sym w:font="Symbol" w:char="F0AF"/>
      </w:r>
    </w:p>
    <w:p w14:paraId="6FEBC3A8" w14:textId="77777777" w:rsidR="005C2DA5" w:rsidRPr="00D81166" w:rsidRDefault="005C2DA5" w:rsidP="003669DC">
      <w:pPr>
        <w:pStyle w:val="CPRScapture"/>
        <w:ind w:left="-180"/>
        <w:jc w:val="center"/>
        <w:rPr>
          <w:rFonts w:ascii="Times New Roman" w:hAnsi="Times New Roman"/>
          <w:sz w:val="16"/>
          <w:szCs w:val="16"/>
          <w:bdr w:val="single" w:sz="4" w:space="0" w:color="auto"/>
        </w:rPr>
      </w:pPr>
      <w:r w:rsidRPr="00D81166">
        <w:rPr>
          <w:rFonts w:ascii="Times New Roman" w:hAnsi="Times New Roman"/>
          <w:sz w:val="16"/>
          <w:szCs w:val="16"/>
        </w:rPr>
        <w:t>Package or HL7 event invokes main notification processing algorithm</w:t>
      </w:r>
    </w:p>
    <w:p w14:paraId="42BDF027" w14:textId="77777777" w:rsidR="005C2DA5" w:rsidRPr="00D81166" w:rsidRDefault="005C2DA5">
      <w:pPr>
        <w:pStyle w:val="Table-normalize"/>
        <w:rPr>
          <w:b/>
          <w:bCs/>
        </w:rPr>
      </w:pPr>
      <w:r w:rsidRPr="00D81166">
        <w:rPr>
          <w:b/>
          <w:bCs/>
        </w:rPr>
        <w:sym w:font="Symbol" w:char="F0AF"/>
      </w:r>
    </w:p>
    <w:p w14:paraId="0BB2E635"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Continue if parameter ORB SYSTEM ENABLE/DISABLE = “Enabled”</w:t>
      </w:r>
    </w:p>
    <w:p w14:paraId="69363127"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“Enable or Disable Notification System”]</w:t>
      </w:r>
    </w:p>
    <w:p w14:paraId="5F08A452" w14:textId="77777777" w:rsidR="005C2DA5" w:rsidRPr="00D81166" w:rsidRDefault="005C2DA5">
      <w:pPr>
        <w:pStyle w:val="Table-normalize"/>
        <w:rPr>
          <w:b/>
          <w:bCs/>
        </w:rPr>
      </w:pPr>
      <w:r w:rsidRPr="00D81166">
        <w:rPr>
          <w:b/>
          <w:bCs/>
        </w:rPr>
        <w:sym w:font="Symbol" w:char="F0AF"/>
      </w:r>
    </w:p>
    <w:p w14:paraId="6994C0FE"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Continue if potential recipients exist for the notification - true if any of the following conditions exist:</w:t>
      </w:r>
    </w:p>
    <w:p w14:paraId="0ABCBCFF"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Parameter ORB PROCESSING FLAG has one or more “Enabled” or “Mandatory” values for the notification</w:t>
      </w:r>
    </w:p>
    <w:p w14:paraId="05AB4B9F"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“Enable/Disable Notifications”]</w:t>
      </w:r>
    </w:p>
    <w:p w14:paraId="1780C318"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Parameter ORB DEFAULT RECIPIENT DEVICES has a value for the notification</w:t>
      </w:r>
    </w:p>
    <w:p w14:paraId="41C92944"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 Device(s) for Notifications”]</w:t>
      </w:r>
    </w:p>
    <w:p w14:paraId="5D40DC5C"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Parameter ORB DEFAULT RECIPIENTS has a “Yes” value for the notification</w:t>
      </w:r>
    </w:p>
    <w:p w14:paraId="1C529A47"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Recipients for Notifications”]</w:t>
      </w:r>
    </w:p>
    <w:p w14:paraId="27F55C01" w14:textId="77777777" w:rsidR="005C2DA5" w:rsidRPr="00D81166" w:rsidRDefault="005C2DA5">
      <w:pPr>
        <w:pStyle w:val="Table-normalize"/>
        <w:rPr>
          <w:b/>
          <w:bCs/>
        </w:rPr>
      </w:pPr>
      <w:r w:rsidRPr="00D81166">
        <w:rPr>
          <w:b/>
          <w:bCs/>
        </w:rPr>
        <w:sym w:font="Symbol" w:char="F0AF"/>
      </w:r>
    </w:p>
    <w:p w14:paraId="0AD74D69"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Queue notification processing off to TaskMan via Resource file entry ORB NOTIFICATION RESOURCE</w:t>
      </w:r>
    </w:p>
    <w:p w14:paraId="00C16DB8" w14:textId="77777777" w:rsidR="005C2DA5" w:rsidRPr="00D81166" w:rsidRDefault="005C2DA5">
      <w:pPr>
        <w:pStyle w:val="Table-normalize"/>
        <w:rPr>
          <w:b/>
          <w:bCs/>
        </w:rPr>
      </w:pPr>
      <w:r w:rsidRPr="00D81166">
        <w:rPr>
          <w:b/>
          <w:bCs/>
        </w:rPr>
        <w:sym w:font="Symbol" w:char="F0AF"/>
      </w:r>
    </w:p>
    <w:p w14:paraId="179AE4A4"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TaskMan initiates queued notification processing when resources become available</w:t>
      </w:r>
    </w:p>
    <w:p w14:paraId="2C423548" w14:textId="77777777" w:rsidR="005C2DA5" w:rsidRPr="00D81166" w:rsidRDefault="005C2DA5" w:rsidP="00D30B7D">
      <w:pPr>
        <w:pStyle w:val="Table-normalize"/>
        <w:ind w:left="-180" w:firstLine="180"/>
        <w:rPr>
          <w:b/>
          <w:bCs/>
        </w:rPr>
      </w:pPr>
      <w:r w:rsidRPr="00D81166">
        <w:rPr>
          <w:b/>
          <w:bCs/>
        </w:rPr>
        <w:sym w:font="Symbol" w:char="F0AF"/>
      </w:r>
    </w:p>
    <w:p w14:paraId="0302D800"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Send alert to devices indicated for this notification in parameter ORB DEFAULT RECIPIENT DEVICES</w:t>
      </w:r>
    </w:p>
    <w:p w14:paraId="1F2522C0"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 Device(s) for Notifications”]</w:t>
      </w:r>
    </w:p>
    <w:p w14:paraId="6EB2D80F" w14:textId="77777777" w:rsidR="005C2DA5" w:rsidRPr="00D81166" w:rsidRDefault="005C2DA5">
      <w:pPr>
        <w:pStyle w:val="Table-normalize"/>
        <w:rPr>
          <w:b/>
          <w:bCs/>
        </w:rPr>
      </w:pPr>
      <w:r w:rsidRPr="00D81166">
        <w:rPr>
          <w:b/>
          <w:bCs/>
        </w:rPr>
        <w:sym w:font="Symbol" w:char="F0AF"/>
      </w:r>
    </w:p>
    <w:p w14:paraId="5E17A867"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Send alert to users and OE/RR team users indicated for this notification in parameter ORB DEFAULT RECIPIENTS</w:t>
      </w:r>
    </w:p>
    <w:p w14:paraId="4CA45DB2"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Recipient(s) for Notifications”]</w:t>
      </w:r>
    </w:p>
    <w:p w14:paraId="58AB4D2E" w14:textId="77777777" w:rsidR="005C2DA5" w:rsidRPr="00D81166" w:rsidRDefault="005C2DA5">
      <w:pPr>
        <w:pStyle w:val="Table-normalize"/>
        <w:rPr>
          <w:b/>
          <w:bCs/>
        </w:rPr>
      </w:pPr>
      <w:r w:rsidRPr="00D81166">
        <w:rPr>
          <w:b/>
          <w:bCs/>
        </w:rPr>
        <w:sym w:font="Symbol" w:char="F0AF"/>
      </w:r>
    </w:p>
    <w:p w14:paraId="3EBCBD8B"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Obtain a list of notification/alert recipients based on the Orderable Item of the Order being flagged by the Parameters below:</w:t>
      </w:r>
    </w:p>
    <w:p w14:paraId="69C0638C" w14:textId="77777777" w:rsidR="009E06F1" w:rsidRPr="00D81166" w:rsidRDefault="009E06F1" w:rsidP="009E06F1">
      <w:pPr>
        <w:pStyle w:val="CPRScapture"/>
        <w:ind w:left="-180"/>
        <w:rPr>
          <w:rFonts w:ascii="Times New Roman" w:hAnsi="Times New Roman"/>
          <w:sz w:val="16"/>
          <w:szCs w:val="16"/>
        </w:rPr>
      </w:pPr>
    </w:p>
    <w:p w14:paraId="14B7DAD6"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INPT (Add users/team users/devices* that flagged this orderable item upon new order for inpatients)</w:t>
      </w:r>
    </w:p>
    <w:p w14:paraId="6C530993"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INPT PR (Add provider recipients that flagged this orderable item upon new order for inpatients)</w:t>
      </w:r>
    </w:p>
    <w:p w14:paraId="48A33155"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 xml:space="preserve">ORB OI RESULTS – INPT (Add users/team users/devices* </w:t>
      </w:r>
      <w:bookmarkStart w:id="654" w:name="OR_3_220_Notification_flowchart_update"/>
      <w:bookmarkEnd w:id="654"/>
      <w:r w:rsidRPr="00D81166">
        <w:rPr>
          <w:rFonts w:ascii="Times New Roman" w:hAnsi="Times New Roman"/>
          <w:sz w:val="16"/>
          <w:szCs w:val="16"/>
        </w:rPr>
        <w:t>that flagged this orderable item upon results entered for inpatients)</w:t>
      </w:r>
    </w:p>
    <w:p w14:paraId="37A85721"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RESULTS – INPT PR (Add provider recipients that flagged this orderable item upon results entered for inpatients)</w:t>
      </w:r>
    </w:p>
    <w:p w14:paraId="5023713E"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INPT (Add users/team users/devices* that flagged this orderable item upon expiration for inpatients)</w:t>
      </w:r>
    </w:p>
    <w:p w14:paraId="7ABC32B5"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INPT PR (Add provider recipients that flagged this orderable item upon expiration for inpatients)</w:t>
      </w:r>
    </w:p>
    <w:p w14:paraId="20F24C22"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OUPT (Add users/team users/devices* that flagged this orderable item upon new order for outpatients)</w:t>
      </w:r>
    </w:p>
    <w:p w14:paraId="0A5F69EE"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OUPT PR (Add provider recipients that flagged this orderable item upon new order for outpatients)</w:t>
      </w:r>
    </w:p>
    <w:p w14:paraId="096F7E12"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lastRenderedPageBreak/>
        <w:t>ORB OI RESULTS – OUPT (Add users/team users/devices* that flagged this orderable item upon results entered for outpatients)</w:t>
      </w:r>
    </w:p>
    <w:p w14:paraId="15442B45"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RESULTS – OUPT PR (Add provider recipients that flagged this orderable item upon results entered for outpatients)</w:t>
      </w:r>
    </w:p>
    <w:p w14:paraId="733CA86A"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OUPT (Add users/team users/devices* that flagged this orderable item upon expiration for outpatients)</w:t>
      </w:r>
    </w:p>
    <w:p w14:paraId="7915ED1B"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OUPT PR (Add provider recipients that flagged this orderable item upon expiration for outpatients)</w:t>
      </w:r>
    </w:p>
    <w:p w14:paraId="593615B9" w14:textId="77777777" w:rsidR="009E06F1" w:rsidRPr="00D81166" w:rsidRDefault="009E06F1" w:rsidP="009E06F1">
      <w:pPr>
        <w:pStyle w:val="CPRScapture"/>
        <w:ind w:left="-180"/>
        <w:rPr>
          <w:rFonts w:ascii="Times New Roman" w:hAnsi="Times New Roman"/>
          <w:sz w:val="16"/>
          <w:szCs w:val="16"/>
        </w:rPr>
      </w:pPr>
    </w:p>
    <w:p w14:paraId="0AEC5039"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Provider recipient parameter values can contain the following values:</w:t>
      </w:r>
    </w:p>
    <w:p w14:paraId="26CE5168" w14:textId="77777777" w:rsidR="009E06F1" w:rsidRPr="00D81166" w:rsidRDefault="009E06F1" w:rsidP="009E06F1">
      <w:pPr>
        <w:pStyle w:val="CPRScapture"/>
        <w:ind w:left="-180"/>
        <w:rPr>
          <w:rFonts w:ascii="Times New Roman" w:hAnsi="Times New Roman"/>
          <w:sz w:val="16"/>
          <w:szCs w:val="16"/>
        </w:rPr>
      </w:pPr>
    </w:p>
    <w:p w14:paraId="5415CD2F"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 xml:space="preserve">P (Primary Provider): deliver notification to the patient's Primary Provider.  </w:t>
      </w:r>
    </w:p>
    <w:p w14:paraId="636D6C13"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A (Attending Physician): deliver notification to the patient's Attending Physician.</w:t>
      </w:r>
    </w:p>
    <w:p w14:paraId="77D7F33C"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T (Patient Care Team): deliver notification to the patient's  primary care Team.</w:t>
      </w:r>
    </w:p>
    <w:p w14:paraId="329B38F0"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 (Ordering Provider): deliver notification to the provider who placed the order which trigger the notification.</w:t>
      </w:r>
    </w:p>
    <w:p w14:paraId="07E417A6"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M (PCMM Team): deliver notification to users/providers linked to the patient via PCMM Team Position assignments.</w:t>
      </w:r>
    </w:p>
    <w:p w14:paraId="546BE138"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E (Entering User): deliver notification to the user/provider who entered the order's most recent activity.</w:t>
      </w:r>
    </w:p>
    <w:p w14:paraId="49ABF7BC"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R (PCMM Primary Care Practitioner): deliver notification to the patient's PCMM Primary Care Practitioner.</w:t>
      </w:r>
    </w:p>
    <w:p w14:paraId="654BD1B1"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S (PCMM Associate Provider): deliver notification to the patient's PCMM Associate Provider.</w:t>
      </w:r>
    </w:p>
    <w:p w14:paraId="28B870CF" w14:textId="77777777" w:rsidR="009E06F1" w:rsidRPr="00D81166" w:rsidRDefault="009E06F1" w:rsidP="009E06F1">
      <w:pPr>
        <w:pStyle w:val="CPRScapture"/>
        <w:ind w:left="-180"/>
        <w:rPr>
          <w:rFonts w:ascii="Times New Roman" w:hAnsi="Times New Roman"/>
          <w:sz w:val="16"/>
          <w:szCs w:val="16"/>
        </w:rPr>
      </w:pPr>
    </w:p>
    <w:p w14:paraId="46CC7231"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 Devices that flag an orderable item will always receive the alert for that orderable item.</w:t>
      </w:r>
    </w:p>
    <w:p w14:paraId="2C459619" w14:textId="77777777" w:rsidR="005C2DA5" w:rsidRPr="00D81166" w:rsidRDefault="005C2DA5">
      <w:pPr>
        <w:pStyle w:val="Table-normalize"/>
        <w:rPr>
          <w:rFonts w:ascii="Times New Roman" w:hAnsi="Times New Roman"/>
          <w:b/>
          <w:bCs/>
        </w:rPr>
      </w:pPr>
      <w:r w:rsidRPr="00D81166">
        <w:rPr>
          <w:rFonts w:ascii="Times New Roman" w:hAnsi="Times New Roman"/>
          <w:b/>
          <w:bCs/>
        </w:rPr>
        <w:sym w:font="Symbol" w:char="F0AF"/>
      </w:r>
    </w:p>
    <w:p w14:paraId="049BFDD3" w14:textId="77777777" w:rsidR="005C2DA5" w:rsidRPr="00D81166" w:rsidRDefault="005C2DA5" w:rsidP="003669DC">
      <w:pPr>
        <w:pStyle w:val="CPRScapture"/>
        <w:ind w:left="-180"/>
        <w:jc w:val="center"/>
        <w:rPr>
          <w:rFonts w:ascii="Times New Roman" w:hAnsi="Times New Roman"/>
        </w:rPr>
      </w:pPr>
      <w:r w:rsidRPr="00D81166">
        <w:rPr>
          <w:rFonts w:ascii="Times New Roman" w:hAnsi="Times New Roman"/>
        </w:rPr>
        <w:t>Use parameter ORB PROCESSING FLAG and on/off algorithm to determine each potential recipient’s “On/Off” value – send a</w:t>
      </w:r>
      <w:r w:rsidR="009E06F1" w:rsidRPr="00D81166">
        <w:rPr>
          <w:rFonts w:ascii="Times New Roman" w:hAnsi="Times New Roman"/>
        </w:rPr>
        <w:t>lert to users with “On” value</w:t>
      </w:r>
      <w:r w:rsidRPr="00D81166">
        <w:rPr>
          <w:rFonts w:ascii="Times New Roman" w:hAnsi="Times New Roman"/>
        </w:rPr>
        <w:t xml:space="preserve"> [option “Enable/Disable Notifications”]</w:t>
      </w:r>
    </w:p>
    <w:p w14:paraId="6F6538BA" w14:textId="77777777" w:rsidR="005C2DA5" w:rsidRPr="00D81166" w:rsidRDefault="005C2DA5" w:rsidP="003669DC">
      <w:pPr>
        <w:pStyle w:val="CPRScapture"/>
        <w:ind w:left="-180"/>
        <w:jc w:val="center"/>
        <w:rPr>
          <w:rFonts w:ascii="Times New Roman" w:hAnsi="Times New Roman"/>
        </w:rPr>
      </w:pPr>
      <w:r w:rsidRPr="00D81166">
        <w:rPr>
          <w:rFonts w:ascii="Times New Roman" w:hAnsi="Times New Roman"/>
          <w:i/>
          <w:iCs/>
        </w:rPr>
        <w:t>Refer to  “Notification Algorithm for Processing Potential Recipients” document for more information.</w:t>
      </w:r>
    </w:p>
    <w:p w14:paraId="3714151E" w14:textId="77777777" w:rsidR="002B1D99" w:rsidRDefault="002B1D99" w:rsidP="00960236">
      <w:pPr>
        <w:pStyle w:val="Heading3"/>
      </w:pPr>
      <w:bookmarkStart w:id="655" w:name="_Toc535912461"/>
      <w:r>
        <w:br w:type="page"/>
      </w:r>
    </w:p>
    <w:p w14:paraId="193E36CD" w14:textId="3881B997" w:rsidR="005C2DA5" w:rsidRPr="00D81166" w:rsidRDefault="005C2DA5" w:rsidP="00960236">
      <w:pPr>
        <w:pStyle w:val="Heading3"/>
      </w:pPr>
      <w:bookmarkStart w:id="656" w:name="_Toc23348163"/>
      <w:r w:rsidRPr="00D81166">
        <w:lastRenderedPageBreak/>
        <w:t>Notification Algorithm for Processing Potential Recipients</w:t>
      </w:r>
      <w:bookmarkEnd w:id="655"/>
      <w:bookmarkEnd w:id="656"/>
    </w:p>
    <w:p w14:paraId="02C91A70" w14:textId="77777777" w:rsidR="005C2DA5" w:rsidRPr="00E26CB8" w:rsidRDefault="005C2DA5" w:rsidP="00640BAE">
      <w:r w:rsidRPr="00E26CB8">
        <w:t xml:space="preserve">Each user on the potential recipient list is evaluated according to values set for entities identified in the parameter ORB PROCESSING FLAG. The parameter’s entity values are processed in the following order to determine if that particular user should receive the notification/alert or not. If a user on the recipient list has the notification “ON” (they will receive the alert). If the user has a Kernel Alert surrogate, the surrogate will receive the alert. The original user will not receive the alert if he has a surrogate! </w:t>
      </w:r>
    </w:p>
    <w:p w14:paraId="7807E47F" w14:textId="77777777" w:rsidR="005C2DA5" w:rsidRPr="00E26CB8" w:rsidRDefault="005C2DA5">
      <w:pPr>
        <w:pStyle w:val="NOTE-normalize"/>
        <w:rPr>
          <w:rFonts w:ascii="Times New Roman" w:hAnsi="Times New Roman"/>
          <w:sz w:val="22"/>
          <w:szCs w:val="22"/>
        </w:rPr>
      </w:pPr>
      <w:r w:rsidRPr="00E26CB8">
        <w:rPr>
          <w:rFonts w:ascii="Times New Roman" w:hAnsi="Times New Roman"/>
          <w:sz w:val="22"/>
          <w:szCs w:val="22"/>
        </w:rPr>
        <w:sym w:font="Wingdings" w:char="F046"/>
      </w:r>
      <w:r w:rsidRPr="00E26CB8">
        <w:rPr>
          <w:rFonts w:ascii="Times New Roman" w:hAnsi="Times New Roman"/>
          <w:sz w:val="22"/>
          <w:szCs w:val="22"/>
        </w:rPr>
        <w:t xml:space="preserve"> NOTE:</w:t>
      </w:r>
      <w:r w:rsidRPr="00E26CB8">
        <w:rPr>
          <w:rFonts w:ascii="Times New Roman" w:hAnsi="Times New Roman"/>
          <w:sz w:val="22"/>
          <w:szCs w:val="22"/>
        </w:rPr>
        <w:tab/>
        <w:t>You can access these entity values via options “Enable/Disable Notifications” and “Display the Notifications a User Can Receive.”</w:t>
      </w:r>
    </w:p>
    <w:p w14:paraId="61D5C39D" w14:textId="77777777" w:rsidR="005C2DA5" w:rsidRPr="00E26CB8" w:rsidRDefault="005C2DA5">
      <w:pPr>
        <w:pStyle w:val="normalize"/>
        <w:rPr>
          <w:rFonts w:ascii="Times New Roman" w:hAnsi="Times New Roman"/>
          <w:sz w:val="22"/>
          <w:szCs w:val="22"/>
        </w:rPr>
      </w:pPr>
      <w:r w:rsidRPr="00E26CB8">
        <w:rPr>
          <w:rFonts w:ascii="Times New Roman" w:hAnsi="Times New Roman"/>
          <w:b/>
          <w:bCs/>
          <w:sz w:val="22"/>
          <w:szCs w:val="22"/>
        </w:rPr>
        <w:t>The first condition met below stops the processing and determines whether or not the user will receive the notification/alert.</w:t>
      </w:r>
      <w:r w:rsidRPr="00E26CB8">
        <w:rPr>
          <w:rFonts w:ascii="Times New Roman" w:hAnsi="Times New Roman"/>
          <w:sz w:val="22"/>
          <w:szCs w:val="22"/>
        </w:rPr>
        <w:t xml:space="preserve"> Processing order:</w:t>
      </w:r>
    </w:p>
    <w:p w14:paraId="60BE48F5"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a.</w:t>
      </w:r>
      <w:r w:rsidRPr="00E26CB8">
        <w:rPr>
          <w:rFonts w:ascii="Times New Roman" w:hAnsi="Times New Roman"/>
          <w:sz w:val="22"/>
          <w:szCs w:val="22"/>
        </w:rPr>
        <w:tab/>
        <w:t>If the USER’s value for the notification is Mandatory or Enabled, the user will receive the alert.</w:t>
      </w:r>
    </w:p>
    <w:p w14:paraId="7F01C08F"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b.</w:t>
      </w:r>
      <w:r w:rsidRPr="00E26CB8">
        <w:rPr>
          <w:rFonts w:ascii="Times New Roman" w:hAnsi="Times New Roman"/>
          <w:sz w:val="22"/>
          <w:szCs w:val="22"/>
        </w:rPr>
        <w:tab/>
        <w:t>If the user’s TEAM value for the notification is Mandatory, the user will receive the alert.</w:t>
      </w:r>
    </w:p>
    <w:p w14:paraId="01451AD3"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c.</w:t>
      </w:r>
      <w:r w:rsidRPr="00E26CB8">
        <w:rPr>
          <w:rFonts w:ascii="Times New Roman" w:hAnsi="Times New Roman"/>
          <w:sz w:val="22"/>
          <w:szCs w:val="22"/>
        </w:rPr>
        <w:tab/>
        <w:t>If the user’s TEAM value for the notification is Disabled, the user will NOT receive the alert.</w:t>
      </w:r>
    </w:p>
    <w:p w14:paraId="5322C148"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d.</w:t>
      </w:r>
      <w:r w:rsidRPr="00E26CB8">
        <w:rPr>
          <w:rFonts w:ascii="Times New Roman" w:hAnsi="Times New Roman"/>
          <w:sz w:val="22"/>
          <w:szCs w:val="22"/>
        </w:rPr>
        <w:tab/>
        <w:t>If the user’s SERVICE/SECTION value for the notification is Mandatory, the user will receive the alert.</w:t>
      </w:r>
    </w:p>
    <w:p w14:paraId="775DBC93"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e.</w:t>
      </w:r>
      <w:r w:rsidRPr="00E26CB8">
        <w:rPr>
          <w:rFonts w:ascii="Times New Roman" w:hAnsi="Times New Roman"/>
          <w:sz w:val="22"/>
          <w:szCs w:val="22"/>
        </w:rPr>
        <w:tab/>
        <w:t>If the PATIENT’s HOSPITAL LOCATION (inpatients only) value for the notification is Mandatory, the user will receive the alert.</w:t>
      </w:r>
    </w:p>
    <w:p w14:paraId="62183B67"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f.</w:t>
      </w:r>
      <w:r w:rsidRPr="00E26CB8">
        <w:rPr>
          <w:rFonts w:ascii="Times New Roman" w:hAnsi="Times New Roman"/>
          <w:sz w:val="22"/>
          <w:szCs w:val="22"/>
        </w:rPr>
        <w:tab/>
        <w:t>If the PATIENT’s HOSPITAL LOCATION (inpatients only) value for the notification is Disabled, the user will NOT receive the alert.</w:t>
      </w:r>
    </w:p>
    <w:p w14:paraId="56ABBCC0"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g.</w:t>
      </w:r>
      <w:r w:rsidRPr="00E26CB8">
        <w:rPr>
          <w:rFonts w:ascii="Times New Roman" w:hAnsi="Times New Roman"/>
          <w:sz w:val="22"/>
          <w:szCs w:val="22"/>
        </w:rPr>
        <w:tab/>
        <w:t>If the user’s DIVISION* value for the notification is Mandatory (and PATIENT’s HOSPITAL LOCATION has no value), the user will receive the alert.</w:t>
      </w:r>
    </w:p>
    <w:p w14:paraId="157505E4"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h.</w:t>
      </w:r>
      <w:r w:rsidRPr="00E26CB8">
        <w:rPr>
          <w:rFonts w:ascii="Times New Roman" w:hAnsi="Times New Roman"/>
          <w:sz w:val="22"/>
          <w:szCs w:val="22"/>
        </w:rPr>
        <w:tab/>
        <w:t>If the SYSTEM value for the notification is Mandatory (and DIVISION and PATIENT’s HOSPITAL LOCATION have no value), the user will receive the alert.</w:t>
      </w:r>
    </w:p>
    <w:p w14:paraId="456FC422"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i.</w:t>
      </w:r>
      <w:r w:rsidRPr="00E26CB8">
        <w:rPr>
          <w:rFonts w:ascii="Times New Roman" w:hAnsi="Times New Roman"/>
          <w:sz w:val="22"/>
          <w:szCs w:val="22"/>
        </w:rPr>
        <w:tab/>
        <w:t>If the PACKAGE (OERR-exported) value for the notification is Mandatory (and SYSTEM, DIVISION*, and PATIENT’s HOSPITAL LOCATION have no value), the user will receive the alert.</w:t>
      </w:r>
    </w:p>
    <w:p w14:paraId="6BC4310E"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j.</w:t>
      </w:r>
      <w:r w:rsidRPr="00E26CB8">
        <w:rPr>
          <w:rFonts w:ascii="Times New Roman" w:hAnsi="Times New Roman"/>
          <w:sz w:val="22"/>
          <w:szCs w:val="22"/>
        </w:rPr>
        <w:tab/>
        <w:t>If the USER’s value for the notification is Disabled, the user will NOT receive the alert.</w:t>
      </w:r>
    </w:p>
    <w:p w14:paraId="609AC4B8"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k.</w:t>
      </w:r>
      <w:r w:rsidRPr="00E26CB8">
        <w:rPr>
          <w:rFonts w:ascii="Times New Roman" w:hAnsi="Times New Roman"/>
          <w:sz w:val="22"/>
          <w:szCs w:val="22"/>
        </w:rPr>
        <w:tab/>
        <w:t>If the user’s TEAM value for the notification is Enabled, the user will receive the alert.</w:t>
      </w:r>
    </w:p>
    <w:p w14:paraId="2C79B092"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l.</w:t>
      </w:r>
      <w:r w:rsidRPr="00E26CB8">
        <w:rPr>
          <w:rFonts w:ascii="Times New Roman" w:hAnsi="Times New Roman"/>
          <w:sz w:val="22"/>
          <w:szCs w:val="22"/>
        </w:rPr>
        <w:tab/>
        <w:t>If the user’s SERVICE/SECTION value for the notification is Disabled, the user will NOT receive the alert.</w:t>
      </w:r>
    </w:p>
    <w:p w14:paraId="53778FD4"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m.</w:t>
      </w:r>
      <w:r w:rsidRPr="00E26CB8">
        <w:rPr>
          <w:rFonts w:ascii="Times New Roman" w:hAnsi="Times New Roman"/>
          <w:sz w:val="22"/>
          <w:szCs w:val="22"/>
        </w:rPr>
        <w:tab/>
        <w:t>If the user’s SERVICE/SECTION value for the notification is Enabled, the user will receive the alert.</w:t>
      </w:r>
    </w:p>
    <w:p w14:paraId="19858202"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n.</w:t>
      </w:r>
      <w:r w:rsidRPr="00E26CB8">
        <w:rPr>
          <w:rFonts w:ascii="Times New Roman" w:hAnsi="Times New Roman"/>
          <w:sz w:val="22"/>
          <w:szCs w:val="22"/>
        </w:rPr>
        <w:tab/>
        <w:t>If the PATIENT’s HOSPITAL LOCATION (inpatients only) value for the notification is Enabled, the user will receive the alert.</w:t>
      </w:r>
    </w:p>
    <w:p w14:paraId="31D940CC"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o.</w:t>
      </w:r>
      <w:r w:rsidRPr="00E26CB8">
        <w:rPr>
          <w:rFonts w:ascii="Times New Roman" w:hAnsi="Times New Roman"/>
          <w:sz w:val="22"/>
          <w:szCs w:val="22"/>
        </w:rPr>
        <w:tab/>
        <w:t>If the user’s DIVISION* value for the notification is Disabled, the user will NOT receive the alert.</w:t>
      </w:r>
    </w:p>
    <w:p w14:paraId="7697A32E"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p.</w:t>
      </w:r>
      <w:r w:rsidRPr="00E26CB8">
        <w:rPr>
          <w:rFonts w:ascii="Times New Roman" w:hAnsi="Times New Roman"/>
          <w:sz w:val="22"/>
          <w:szCs w:val="22"/>
        </w:rPr>
        <w:tab/>
        <w:t>If the user’s DIVISION* value for the notification is Enabled, the user will receive the alert.</w:t>
      </w:r>
    </w:p>
    <w:p w14:paraId="325C0A15"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q.</w:t>
      </w:r>
      <w:r w:rsidRPr="00E26CB8">
        <w:rPr>
          <w:rFonts w:ascii="Times New Roman" w:hAnsi="Times New Roman"/>
          <w:sz w:val="22"/>
          <w:szCs w:val="22"/>
        </w:rPr>
        <w:tab/>
        <w:t>If the SYSTEM value for the notification is Disabled, the user will NOT receive the alert.</w:t>
      </w:r>
    </w:p>
    <w:p w14:paraId="0FFB908A"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r.</w:t>
      </w:r>
      <w:r w:rsidRPr="00E26CB8">
        <w:rPr>
          <w:rFonts w:ascii="Times New Roman" w:hAnsi="Times New Roman"/>
          <w:sz w:val="22"/>
          <w:szCs w:val="22"/>
        </w:rPr>
        <w:tab/>
        <w:t>If the SYSTEM value for the notification is Enabled, the user will receive the alert.</w:t>
      </w:r>
    </w:p>
    <w:p w14:paraId="40E4A77E"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lastRenderedPageBreak/>
        <w:t>s.</w:t>
      </w:r>
      <w:r w:rsidRPr="00E26CB8">
        <w:rPr>
          <w:rFonts w:ascii="Times New Roman" w:hAnsi="Times New Roman"/>
          <w:sz w:val="22"/>
          <w:szCs w:val="22"/>
        </w:rPr>
        <w:tab/>
        <w:t>If the PACKAGE (OERR-exported) value for the notification is Disabled, the user will NOT receive the alert.</w:t>
      </w:r>
    </w:p>
    <w:p w14:paraId="1EFA70CE"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t.</w:t>
      </w:r>
      <w:r w:rsidRPr="00E26CB8">
        <w:rPr>
          <w:rFonts w:ascii="Times New Roman" w:hAnsi="Times New Roman"/>
          <w:sz w:val="22"/>
          <w:szCs w:val="22"/>
        </w:rPr>
        <w:tab/>
        <w:t>If the PACKAGE (OERR-exported) value for the notification is Enabled, the user will receive the alert.</w:t>
      </w:r>
    </w:p>
    <w:p w14:paraId="08C6551F"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u.</w:t>
      </w:r>
      <w:r w:rsidRPr="00E26CB8">
        <w:rPr>
          <w:rFonts w:ascii="Times New Roman" w:hAnsi="Times New Roman"/>
          <w:sz w:val="22"/>
          <w:szCs w:val="22"/>
        </w:rPr>
        <w:tab/>
        <w:t xml:space="preserve">If none of the above parameter values are found, the notification is processed as Disabled and the user will NOT receive the alert. </w:t>
      </w:r>
    </w:p>
    <w:p w14:paraId="3BBC4846" w14:textId="77777777" w:rsidR="005C2DA5" w:rsidRPr="00E26CB8" w:rsidRDefault="005C2DA5" w:rsidP="006154D6">
      <w:pPr>
        <w:pStyle w:val="NOTE-normalize"/>
        <w:ind w:hanging="1080"/>
        <w:rPr>
          <w:rFonts w:ascii="Times New Roman" w:hAnsi="Times New Roman"/>
          <w:sz w:val="22"/>
          <w:szCs w:val="22"/>
        </w:rPr>
      </w:pPr>
      <w:r w:rsidRPr="00E26CB8">
        <w:rPr>
          <w:rFonts w:ascii="Times New Roman" w:hAnsi="Times New Roman"/>
          <w:sz w:val="22"/>
          <w:szCs w:val="22"/>
        </w:rPr>
        <w:sym w:font="Wingdings" w:char="F046"/>
      </w:r>
      <w:r w:rsidRPr="00E26CB8">
        <w:rPr>
          <w:rFonts w:ascii="Times New Roman" w:hAnsi="Times New Roman"/>
          <w:sz w:val="22"/>
          <w:szCs w:val="22"/>
        </w:rPr>
        <w:t xml:space="preserve"> NOTE:</w:t>
      </w:r>
      <w:r w:rsidRPr="00E26CB8">
        <w:rPr>
          <w:rFonts w:ascii="Times New Roman" w:hAnsi="Times New Roman"/>
          <w:sz w:val="22"/>
          <w:szCs w:val="22"/>
        </w:rPr>
        <w:tab/>
        <w:t>All notifications will have a value (Enabled, Disabled or Mandatory), at the package level when exported.</w:t>
      </w:r>
    </w:p>
    <w:p w14:paraId="412D803E" w14:textId="77777777" w:rsidR="005C2DA5" w:rsidRPr="00E26CB8" w:rsidRDefault="005C2DA5" w:rsidP="006154D6">
      <w:pPr>
        <w:pStyle w:val="NOTE-normalize"/>
        <w:ind w:hanging="1080"/>
        <w:rPr>
          <w:rFonts w:ascii="Times New Roman" w:hAnsi="Times New Roman"/>
          <w:sz w:val="22"/>
          <w:szCs w:val="22"/>
        </w:rPr>
      </w:pPr>
      <w:r w:rsidRPr="00E26CB8">
        <w:rPr>
          <w:rFonts w:ascii="Times New Roman" w:hAnsi="Times New Roman"/>
          <w:sz w:val="22"/>
          <w:szCs w:val="22"/>
        </w:rPr>
        <w:sym w:font="Wingdings" w:char="F046"/>
      </w:r>
      <w:r w:rsidRPr="00E26CB8">
        <w:rPr>
          <w:rFonts w:ascii="Times New Roman" w:hAnsi="Times New Roman"/>
          <w:sz w:val="22"/>
          <w:szCs w:val="22"/>
        </w:rPr>
        <w:t xml:space="preserve"> NOTE:</w:t>
      </w:r>
      <w:r w:rsidRPr="00E26CB8">
        <w:rPr>
          <w:rFonts w:ascii="Times New Roman" w:hAnsi="Times New Roman"/>
          <w:sz w:val="22"/>
          <w:szCs w:val="22"/>
        </w:rPr>
        <w:tab/>
        <w:t>* If the user has multiple divisions, the first division found with a “Mandatory” value is used. If no mandatory division values exist and a division has an “Enabled” value, that division is used. If neither mandatory nor enabled division values exist and a division has a “Disabled” value, that division is used.</w:t>
      </w:r>
    </w:p>
    <w:p w14:paraId="099DAA10" w14:textId="686B7227" w:rsidR="005C2DA5" w:rsidRPr="00D81166" w:rsidRDefault="005C2DA5" w:rsidP="00960236">
      <w:pPr>
        <w:pStyle w:val="Heading3"/>
      </w:pPr>
      <w:bookmarkStart w:id="657" w:name="_Toc535912462"/>
      <w:bookmarkStart w:id="658" w:name="_Toc23348164"/>
      <w:r w:rsidRPr="00D81166">
        <w:t>Using Kernel Alert Option XQALERT DELETE OLD</w:t>
      </w:r>
      <w:bookmarkEnd w:id="657"/>
      <w:bookmarkEnd w:id="658"/>
    </w:p>
    <w:p w14:paraId="0091CBA2" w14:textId="77777777" w:rsidR="005C2DA5" w:rsidRPr="00E26CB8" w:rsidRDefault="005C2DA5" w:rsidP="00EB3C0B">
      <w:r w:rsidRPr="00E26CB8">
        <w:t>The Kernel Alert option XQALERT DELETE OLD is used to perform several alert clean-up and management jobs. These jobs include:</w:t>
      </w:r>
    </w:p>
    <w:p w14:paraId="743DB295"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1.</w:t>
      </w:r>
      <w:r w:rsidRPr="00E26CB8">
        <w:rPr>
          <w:rFonts w:ascii="Times New Roman" w:hAnsi="Times New Roman"/>
          <w:sz w:val="22"/>
          <w:szCs w:val="22"/>
        </w:rPr>
        <w:tab/>
        <w:t>Delete alerts unprocessed after 14 days</w:t>
      </w:r>
      <w:r w:rsidR="00746C66" w:rsidRPr="00E26CB8">
        <w:rPr>
          <w:rFonts w:ascii="Times New Roman" w:hAnsi="Times New Roman"/>
          <w:sz w:val="22"/>
          <w:szCs w:val="22"/>
        </w:rPr>
        <w:t xml:space="preserve"> (unless a different time period is specified)</w:t>
      </w:r>
      <w:r w:rsidRPr="00E26CB8">
        <w:rPr>
          <w:rFonts w:ascii="Times New Roman" w:hAnsi="Times New Roman"/>
          <w:sz w:val="22"/>
          <w:szCs w:val="22"/>
        </w:rPr>
        <w:t>.</w:t>
      </w:r>
    </w:p>
    <w:p w14:paraId="7DF8E8D3"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2.</w:t>
      </w:r>
      <w:r w:rsidRPr="00E26CB8">
        <w:rPr>
          <w:rFonts w:ascii="Times New Roman" w:hAnsi="Times New Roman"/>
          <w:sz w:val="22"/>
          <w:szCs w:val="22"/>
        </w:rPr>
        <w:tab/>
        <w:t>Purge alerts from the Alert Tracking file.</w:t>
      </w:r>
    </w:p>
    <w:p w14:paraId="5108E535"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3.</w:t>
      </w:r>
      <w:r w:rsidRPr="00E26CB8">
        <w:rPr>
          <w:rFonts w:ascii="Times New Roman" w:hAnsi="Times New Roman"/>
          <w:sz w:val="22"/>
          <w:szCs w:val="22"/>
        </w:rPr>
        <w:tab/>
        <w:t>Forward alerts to supervisors.</w:t>
      </w:r>
    </w:p>
    <w:p w14:paraId="5D4DF426" w14:textId="77777777" w:rsidR="005C2DA5" w:rsidRPr="00E26CB8" w:rsidRDefault="005C2DA5" w:rsidP="008A5E5E">
      <w:pPr>
        <w:pStyle w:val="LIST-Normalize"/>
        <w:numPr>
          <w:ilvl w:val="0"/>
          <w:numId w:val="25"/>
        </w:numPr>
        <w:rPr>
          <w:rFonts w:ascii="Times New Roman" w:hAnsi="Times New Roman"/>
          <w:sz w:val="22"/>
          <w:szCs w:val="22"/>
        </w:rPr>
      </w:pPr>
      <w:r w:rsidRPr="00E26CB8">
        <w:rPr>
          <w:rFonts w:ascii="Times New Roman" w:hAnsi="Times New Roman"/>
          <w:sz w:val="22"/>
          <w:szCs w:val="22"/>
        </w:rPr>
        <w:t>Forward alerts to MailMan surrogates.</w:t>
      </w:r>
    </w:p>
    <w:p w14:paraId="129C441A" w14:textId="77777777" w:rsidR="005C2DA5" w:rsidRPr="00E26CB8" w:rsidRDefault="005C2DA5" w:rsidP="008A5E5E">
      <w:pPr>
        <w:pStyle w:val="LIST-Normalize"/>
        <w:numPr>
          <w:ilvl w:val="0"/>
          <w:numId w:val="25"/>
        </w:numPr>
        <w:rPr>
          <w:rFonts w:ascii="Times New Roman" w:hAnsi="Times New Roman"/>
          <w:sz w:val="22"/>
          <w:szCs w:val="22"/>
        </w:rPr>
      </w:pPr>
      <w:r w:rsidRPr="00E26CB8">
        <w:rPr>
          <w:rFonts w:ascii="Times New Roman" w:hAnsi="Times New Roman"/>
          <w:sz w:val="22"/>
          <w:szCs w:val="22"/>
        </w:rPr>
        <w:t>Forward alerts to Backup Reviewers.</w:t>
      </w:r>
    </w:p>
    <w:p w14:paraId="0FED5B4F" w14:textId="77777777" w:rsidR="005C2DA5" w:rsidRPr="00E26CB8" w:rsidRDefault="005C2DA5" w:rsidP="00EB3C0B">
      <w:r w:rsidRPr="00E26CB8">
        <w:t>The opt</w:t>
      </w:r>
      <w:r w:rsidR="007A7FAB" w:rsidRPr="00E26CB8">
        <w:t>ion XQALERT DELETE OLD can be ru</w:t>
      </w:r>
      <w:r w:rsidRPr="00E26CB8">
        <w:t xml:space="preserve">n directly or as a queued job. As a queued job, the option should be setup to run through TaskMan on a regular basis, preferably once per day. This is accomplished by adding XQALERT DELETE OLD as an entry in the OPTION SCHEDULING file. </w:t>
      </w:r>
    </w:p>
    <w:p w14:paraId="1FD4B294" w14:textId="77777777" w:rsidR="005C2DA5" w:rsidRPr="00EB3C0B" w:rsidRDefault="005C2DA5" w:rsidP="00895A57">
      <w:pPr>
        <w:pStyle w:val="Heading4"/>
      </w:pPr>
      <w:bookmarkStart w:id="659" w:name="_Toc535912463"/>
      <w:r w:rsidRPr="00EB3C0B">
        <w:t xml:space="preserve">Delete Alerts Unprocessed after </w:t>
      </w:r>
      <w:r w:rsidR="00D30B7D" w:rsidRPr="00EB3C0B">
        <w:t>a Number of</w:t>
      </w:r>
      <w:r w:rsidRPr="00EB3C0B">
        <w:t xml:space="preserve"> Days</w:t>
      </w:r>
      <w:bookmarkEnd w:id="659"/>
    </w:p>
    <w:p w14:paraId="3DD3992E" w14:textId="77777777" w:rsidR="0053265C" w:rsidRPr="00E26CB8" w:rsidRDefault="00D30B7D">
      <w:pPr>
        <w:pStyle w:val="normalize"/>
        <w:rPr>
          <w:rFonts w:ascii="Times New Roman" w:hAnsi="Times New Roman"/>
          <w:sz w:val="22"/>
          <w:szCs w:val="22"/>
        </w:rPr>
      </w:pPr>
      <w:r w:rsidRPr="00E26CB8">
        <w:rPr>
          <w:rFonts w:ascii="Times New Roman" w:hAnsi="Times New Roman"/>
          <w:sz w:val="22"/>
          <w:szCs w:val="22"/>
        </w:rPr>
        <w:t>All alerts unprocessed after a specified number of</w:t>
      </w:r>
      <w:r w:rsidR="005C2DA5" w:rsidRPr="00E26CB8">
        <w:rPr>
          <w:rFonts w:ascii="Times New Roman" w:hAnsi="Times New Roman"/>
          <w:sz w:val="22"/>
          <w:szCs w:val="22"/>
        </w:rPr>
        <w:t xml:space="preserve"> days are deleted and will no longer appear on the “View Ale</w:t>
      </w:r>
      <w:bookmarkStart w:id="660" w:name="Notif_XQALERT_DELETE_OLD"/>
      <w:bookmarkEnd w:id="660"/>
      <w:r w:rsidR="005C2DA5" w:rsidRPr="00E26CB8">
        <w:rPr>
          <w:rFonts w:ascii="Times New Roman" w:hAnsi="Times New Roman"/>
          <w:sz w:val="22"/>
          <w:szCs w:val="22"/>
        </w:rPr>
        <w:t xml:space="preserve">rts” display. </w:t>
      </w:r>
      <w:r w:rsidRPr="00E26CB8">
        <w:rPr>
          <w:rFonts w:ascii="Times New Roman" w:hAnsi="Times New Roman"/>
          <w:sz w:val="22"/>
          <w:szCs w:val="22"/>
        </w:rPr>
        <w:t xml:space="preserve">The default number of days is 14. However, the number of days can be set as described in the note below. </w:t>
      </w:r>
      <w:r w:rsidR="005C2DA5" w:rsidRPr="00E26CB8">
        <w:rPr>
          <w:rFonts w:ascii="Times New Roman" w:hAnsi="Times New Roman"/>
          <w:sz w:val="22"/>
          <w:szCs w:val="22"/>
        </w:rPr>
        <w:t xml:space="preserve">The date/time of deletion by this method is noted in the “Auto deleted:” field of the Alert Tracking file. </w:t>
      </w:r>
    </w:p>
    <w:p w14:paraId="79A84323" w14:textId="77777777" w:rsidR="005C2DA5" w:rsidRPr="00E26CB8" w:rsidRDefault="0053265C" w:rsidP="0053265C">
      <w:pPr>
        <w:pStyle w:val="CPRSNote"/>
        <w:rPr>
          <w:rFonts w:ascii="Times New Roman" w:hAnsi="Times New Roman"/>
          <w:sz w:val="22"/>
          <w:szCs w:val="22"/>
        </w:rPr>
      </w:pPr>
      <w:r w:rsidRPr="00E26CB8">
        <w:rPr>
          <w:rFonts w:ascii="Times New Roman" w:hAnsi="Times New Roman"/>
          <w:b/>
          <w:sz w:val="22"/>
          <w:szCs w:val="22"/>
        </w:rPr>
        <w:t>Note:</w:t>
      </w:r>
      <w:r w:rsidRPr="00E26CB8">
        <w:rPr>
          <w:rFonts w:ascii="Times New Roman" w:hAnsi="Times New Roman"/>
          <w:sz w:val="22"/>
          <w:szCs w:val="22"/>
        </w:rPr>
        <w:tab/>
        <w:t>If the alerts are deleted at the default 14 days, t</w:t>
      </w:r>
      <w:r w:rsidR="005C2DA5" w:rsidRPr="00E26CB8">
        <w:rPr>
          <w:rFonts w:ascii="Times New Roman" w:hAnsi="Times New Roman"/>
          <w:sz w:val="22"/>
          <w:szCs w:val="22"/>
        </w:rPr>
        <w:t>he alerts will continue to be stored in the Alert Tracking file for another 16 days. (Unless specified otherwise, alerts are deleted from the Alert Tracking file after 30 days.)</w:t>
      </w:r>
    </w:p>
    <w:p w14:paraId="47249637" w14:textId="77777777" w:rsidR="005C2DA5" w:rsidRPr="00E26CB8" w:rsidRDefault="00D30B7D" w:rsidP="00D30B7D">
      <w:pPr>
        <w:pStyle w:val="CPRSNote"/>
        <w:rPr>
          <w:rFonts w:ascii="Times New Roman" w:hAnsi="Times New Roman"/>
          <w:sz w:val="22"/>
          <w:szCs w:val="22"/>
        </w:rPr>
      </w:pPr>
      <w:r w:rsidRPr="00E26CB8">
        <w:rPr>
          <w:rFonts w:ascii="Times New Roman" w:hAnsi="Times New Roman"/>
          <w:b/>
          <w:sz w:val="22"/>
          <w:szCs w:val="22"/>
        </w:rPr>
        <w:t>Note:</w:t>
      </w:r>
      <w:r w:rsidRPr="00E26CB8">
        <w:rPr>
          <w:rFonts w:ascii="Times New Roman" w:hAnsi="Times New Roman"/>
          <w:sz w:val="22"/>
          <w:szCs w:val="22"/>
        </w:rPr>
        <w:tab/>
      </w:r>
      <w:r w:rsidR="005C2DA5" w:rsidRPr="00E26CB8">
        <w:rPr>
          <w:rFonts w:ascii="Times New Roman" w:hAnsi="Times New Roman"/>
          <w:sz w:val="22"/>
          <w:szCs w:val="22"/>
        </w:rPr>
        <w:t>The 14 days retention period before deletion is a default value. This value can be changed through the TASK PARAMETERS field of the OPTION SCHEDULING file. A numeric value in the TASK PARAMETERS field will replace the default alert retention value of 14 days.</w:t>
      </w:r>
    </w:p>
    <w:p w14:paraId="5EAE48D1" w14:textId="77777777" w:rsidR="005C2DA5" w:rsidRPr="006161DE" w:rsidRDefault="005C2DA5" w:rsidP="00960236">
      <w:pPr>
        <w:pStyle w:val="Heading5"/>
      </w:pPr>
      <w:bookmarkStart w:id="661" w:name="_Toc535912464"/>
      <w:r w:rsidRPr="006161DE">
        <w:lastRenderedPageBreak/>
        <w:t>Purge Alerts from the Alert Tracking File</w:t>
      </w:r>
      <w:bookmarkEnd w:id="661"/>
    </w:p>
    <w:p w14:paraId="5F2C6BE4" w14:textId="77777777" w:rsidR="005C2DA5" w:rsidRPr="00E26CB8" w:rsidRDefault="000612B8" w:rsidP="00EB3C0B">
      <w:r w:rsidRPr="00E26CB8">
        <w:t>XQALERT DELETE OLD p</w:t>
      </w:r>
      <w:r w:rsidR="005C2DA5" w:rsidRPr="00E26CB8">
        <w:t>urges all alerts older than 30 days from the Alert Tracking file. If the alert also exists in the Alert file, it is deleted from there as well. The 30 day default value can be modified by using the Notification Mgmt option “9 Archive (delete) after &lt;x&gt; Day</w:t>
      </w:r>
      <w:r w:rsidR="00D30B7D" w:rsidRPr="00E26CB8">
        <w:t>s” (option ORB3 ARCHIVE PERIOD)</w:t>
      </w:r>
      <w:r w:rsidR="005C2DA5" w:rsidRPr="00E26CB8">
        <w:t xml:space="preserve"> to enter a value for parameter ORB ARCHIVE PERIOD. This value is delivered with the alert to Kernel and calculates a value for the RETENTION DATE field of the Alert Tracking file. Purging alerts from the alerts files is especially useful to sites with a high volume of alerts in that it saves disk space and response time.</w:t>
      </w:r>
    </w:p>
    <w:p w14:paraId="5147368F" w14:textId="77777777" w:rsidR="005C2DA5" w:rsidRPr="006161DE" w:rsidRDefault="005C2DA5" w:rsidP="00960236">
      <w:pPr>
        <w:pStyle w:val="Heading5"/>
      </w:pPr>
      <w:bookmarkStart w:id="662" w:name="_Toc535912465"/>
      <w:r w:rsidRPr="006161DE">
        <w:t>Forward Alerts to Supervisors</w:t>
      </w:r>
      <w:bookmarkEnd w:id="662"/>
    </w:p>
    <w:p w14:paraId="3404DFB8" w14:textId="77777777" w:rsidR="005C2DA5" w:rsidRPr="00E26CB8" w:rsidRDefault="005C2DA5" w:rsidP="00EB3C0B">
      <w:r w:rsidRPr="00E26CB8">
        <w:t xml:space="preserve">Alerts unprocessed after a specified period are forwarded to the alert recipient’s supervisor (service/section chief.) If no forwarding value exists, the alert is not forwarded. The forwarding value can be set by using Notification Mgmt option “10 Forward Notifications ...” then selection “1 Forward Unprocessed Notification to Supervisor” (option ORB3 FORWARD SUPERVISOR), to enter a value for parameter ORB FORWARD SUPERVISOR. </w:t>
      </w:r>
    </w:p>
    <w:p w14:paraId="3A077288" w14:textId="77777777" w:rsidR="005C2DA5" w:rsidRPr="006161DE" w:rsidRDefault="005C2DA5" w:rsidP="00960236">
      <w:pPr>
        <w:pStyle w:val="Heading5"/>
      </w:pPr>
      <w:bookmarkStart w:id="663" w:name="_Toc535912466"/>
      <w:r w:rsidRPr="006161DE">
        <w:t>Forward Alerts to MailMan Surrogates</w:t>
      </w:r>
      <w:bookmarkEnd w:id="663"/>
    </w:p>
    <w:p w14:paraId="4AC19955" w14:textId="77777777" w:rsidR="005C2DA5" w:rsidRPr="00E26CB8" w:rsidRDefault="005C2DA5" w:rsidP="00EB3C0B">
      <w:r w:rsidRPr="00E26CB8">
        <w:t>Alerts unprocessed after a specified period are forwarded to the alert recipient’s MailMan surrogates.</w:t>
      </w:r>
    </w:p>
    <w:p w14:paraId="00242820" w14:textId="77777777" w:rsidR="005C2DA5" w:rsidRPr="00E26CB8" w:rsidRDefault="005C2DA5" w:rsidP="00EB3C0B">
      <w:r w:rsidRPr="00E26CB8">
        <w:t xml:space="preserve">If no forwarding value exists, the alert is not forwarded. The forwarding value can be set by using Notification Mgmt option “10 Forward Notifications ...” then selection “2 Forward Unprocessed Notification to Surrogates” (option ORB3 FORWARD SURROGATES), to enter a value for parameter ORB FORWARD SURROGATES. </w:t>
      </w:r>
    </w:p>
    <w:p w14:paraId="062409BA" w14:textId="70228F0A" w:rsidR="005C2DA5" w:rsidRPr="00D81166" w:rsidRDefault="005C2DA5" w:rsidP="005E28ED">
      <w:pPr>
        <w:pStyle w:val="TableHeading"/>
      </w:pPr>
      <w:r w:rsidRPr="00D81166">
        <w:t>Example of a Forwarded Alert</w:t>
      </w:r>
    </w:p>
    <w:p w14:paraId="2F95DD98" w14:textId="77777777" w:rsidR="005C2DA5" w:rsidRPr="00D81166" w:rsidRDefault="005C2DA5" w:rsidP="00EB3C0B">
      <w:pPr>
        <w:pStyle w:val="DISPLAY-Normalize"/>
        <w:spacing w:before="60" w:after="60"/>
      </w:pPr>
      <w:r w:rsidRPr="00D81166">
        <w:t xml:space="preserve">  1.   </w:t>
      </w:r>
      <w:r w:rsidR="00355680" w:rsidRPr="00D81166">
        <w:t>CPRSPATIENT,TWO (C0002</w:t>
      </w:r>
      <w:r w:rsidRPr="00D81166">
        <w:t>): New order(s) placed.</w:t>
      </w:r>
    </w:p>
    <w:p w14:paraId="2362DAD6" w14:textId="77777777" w:rsidR="005C2DA5" w:rsidRPr="00D81166" w:rsidRDefault="005C2DA5" w:rsidP="00EB3C0B">
      <w:pPr>
        <w:pStyle w:val="DISPLAY-Normalize"/>
        <w:spacing w:before="60" w:after="60"/>
      </w:pPr>
      <w:r w:rsidRPr="00D81166">
        <w:t xml:space="preserve">        Forwarded by: </w:t>
      </w:r>
      <w:r w:rsidR="00355680" w:rsidRPr="00D81166">
        <w:t>CPRSPROVIDER,SIX</w:t>
      </w:r>
      <w:r w:rsidRPr="00D81166">
        <w:t xml:space="preserve">  Generated: 07/02/00 16:26:36</w:t>
      </w:r>
    </w:p>
    <w:p w14:paraId="22720365" w14:textId="77777777" w:rsidR="005C2DA5" w:rsidRPr="00D81166" w:rsidRDefault="005C2DA5" w:rsidP="00EB3C0B">
      <w:pPr>
        <w:pStyle w:val="DISPLAY-Normalize"/>
        <w:spacing w:before="60" w:after="60"/>
      </w:pPr>
      <w:r w:rsidRPr="00D81166">
        <w:t xml:space="preserve">        ALERT NOT PROCESSED BY </w:t>
      </w:r>
      <w:r w:rsidR="00355680" w:rsidRPr="00D81166">
        <w:t>CPRSPROVIDER,SIX</w:t>
      </w:r>
    </w:p>
    <w:p w14:paraId="0F4E3714" w14:textId="77777777" w:rsidR="005C2DA5" w:rsidRPr="006161DE" w:rsidRDefault="005C2DA5" w:rsidP="00960236">
      <w:pPr>
        <w:pStyle w:val="Heading5"/>
      </w:pPr>
      <w:r w:rsidRPr="006161DE">
        <w:t>Forward A</w:t>
      </w:r>
      <w:bookmarkStart w:id="664" w:name="Forward_Alerts_to_Backup_Reviewers"/>
      <w:bookmarkEnd w:id="664"/>
      <w:r w:rsidRPr="006161DE">
        <w:t>lerts to Backup Reviewers</w:t>
      </w:r>
    </w:p>
    <w:p w14:paraId="46A3B8A5" w14:textId="77777777" w:rsidR="005C2DA5" w:rsidRPr="00E26CB8" w:rsidRDefault="005C2DA5" w:rsidP="00EB3C0B">
      <w:r w:rsidRPr="00E26CB8">
        <w:t>Alerts unprocessed after a specified period are forwarded to the Backup Reviewer as designated by the ALERT BACKUP REVIEWER parameter. If no forwarding value exists, the alert is not forwarded. The forwarding value, which is the number of days the user has to respond to the alert. After the forwarding value, or number of days elapses, CPRS forwards the alert to another reviewer. You can enter a forwarding value for parameter ORB FORWARD BACKUP REVIEWER using Notification Mgmt option “10  Forward Notifications ...” then selection “3  Forward Unprocessed Notification to Bkup Reviewer” (option ORB3 FORWARD BACKUP REVIEWER). The maximum is 30 days.  If not indicated or zero, the notification will not be forwarded. The Backup Reviewer, the individual who will receive the alert, can be set via the option “Set Backup Reviewer for Alerts” (XQAL SET BACKUP REVIEWER) on the Alert Management (XQALERT MGR) menu.</w:t>
      </w:r>
    </w:p>
    <w:p w14:paraId="11EF60E2" w14:textId="3DF5E947" w:rsidR="005C2DA5" w:rsidRPr="00E26CB8" w:rsidRDefault="005C2DA5" w:rsidP="00EB3C0B">
      <w:r w:rsidRPr="00E26CB8">
        <w:t xml:space="preserve">For example, if you set the ORB FORWARD BACKUP REVIEWER parameter to 14, the alert will be forwarded to the backup reviewer of each recipient who hasn't processed the notification after 14 days. The Kernel Alert Utility determines which recipients have not processed their alerts in the specified time and who the </w:t>
      </w:r>
      <w:r w:rsidR="003C12D7" w:rsidRPr="00E26CB8">
        <w:t>backup</w:t>
      </w:r>
      <w:r w:rsidRPr="00E26CB8">
        <w:t xml:space="preserve"> reviewer for each recipient is. </w:t>
      </w:r>
      <w:bookmarkStart w:id="665" w:name="_Toc506863816"/>
      <w:bookmarkStart w:id="666" w:name="_Toc506865586"/>
    </w:p>
    <w:p w14:paraId="7EDF5719" w14:textId="77777777" w:rsidR="00F65414" w:rsidRPr="00D81166" w:rsidRDefault="00F65414" w:rsidP="00F65414">
      <w:pPr>
        <w:pStyle w:val="HEADING-L3"/>
      </w:pPr>
      <w:bookmarkStart w:id="667" w:name="_Toc518561197"/>
      <w:bookmarkStart w:id="668" w:name="_Toc19626956"/>
      <w:bookmarkStart w:id="669" w:name="Multiple_Notifications"/>
      <w:bookmarkStart w:id="670" w:name="Enable_Disable_or_Mandatory"/>
      <w:bookmarkStart w:id="671" w:name="_Toc23348165"/>
      <w:bookmarkStart w:id="672" w:name="_Toc535912467"/>
      <w:r w:rsidRPr="00D81166">
        <w:lastRenderedPageBreak/>
        <w:t>How to Enable</w:t>
      </w:r>
      <w:r>
        <w:t xml:space="preserve">, </w:t>
      </w:r>
      <w:r w:rsidRPr="00D81166">
        <w:t>Disable</w:t>
      </w:r>
      <w:r>
        <w:t>, or set a</w:t>
      </w:r>
      <w:r w:rsidRPr="00D81166">
        <w:t xml:space="preserve"> Notification</w:t>
      </w:r>
      <w:bookmarkEnd w:id="667"/>
      <w:r>
        <w:t xml:space="preserve"> as Mandatory</w:t>
      </w:r>
      <w:bookmarkEnd w:id="668"/>
      <w:bookmarkEnd w:id="669"/>
      <w:bookmarkEnd w:id="670"/>
      <w:bookmarkEnd w:id="671"/>
    </w:p>
    <w:p w14:paraId="591D6632" w14:textId="77777777" w:rsidR="00F65414" w:rsidRPr="00D81166" w:rsidRDefault="00F65414" w:rsidP="00F65414">
      <w:pPr>
        <w:pStyle w:val="normalize"/>
      </w:pPr>
      <w:r w:rsidRPr="00D81166">
        <w:t>This section explains how to enable</w:t>
      </w:r>
      <w:r>
        <w:t xml:space="preserve">, </w:t>
      </w:r>
      <w:r w:rsidRPr="00D81166">
        <w:t>disable</w:t>
      </w:r>
      <w:r>
        <w:t>,</w:t>
      </w:r>
      <w:r w:rsidRPr="00D81166">
        <w:t xml:space="preserve"> </w:t>
      </w:r>
      <w:r>
        <w:t xml:space="preserve">or set a </w:t>
      </w:r>
      <w:r w:rsidRPr="00D81166">
        <w:t>notification</w:t>
      </w:r>
      <w:r>
        <w:t xml:space="preserve"> as mandatory</w:t>
      </w:r>
      <w:r w:rsidRPr="00D81166">
        <w:t>. Sites should use caution when enabling</w:t>
      </w:r>
      <w:r>
        <w:t xml:space="preserve">, </w:t>
      </w:r>
      <w:r w:rsidRPr="00D81166">
        <w:t>disabling</w:t>
      </w:r>
      <w:r>
        <w:t>, or setting a</w:t>
      </w:r>
      <w:r w:rsidRPr="00D81166">
        <w:t xml:space="preserve"> notification</w:t>
      </w:r>
      <w:r>
        <w:t xml:space="preserve"> to mandatory. Sites must</w:t>
      </w:r>
      <w:r w:rsidRPr="00D81166">
        <w:t xml:space="preserve"> do their best to provide the right level of information for providers. Providers can receive numerous notifications, to the point where they begin to feel that responding to notifications is all they do.</w:t>
      </w:r>
    </w:p>
    <w:p w14:paraId="57E67FC7" w14:textId="77777777" w:rsidR="00F65414" w:rsidRDefault="00F65414" w:rsidP="00F65414">
      <w:pPr>
        <w:pStyle w:val="normalize"/>
      </w:pPr>
      <w:r w:rsidRPr="00D81166">
        <w:t>However, notifications and the timely actions they require or information they convey can help providers better serve their patients.</w:t>
      </w:r>
      <w:r>
        <w:t xml:space="preserve">  </w:t>
      </w:r>
    </w:p>
    <w:p w14:paraId="40C0D98C" w14:textId="77777777" w:rsidR="00F65414" w:rsidRDefault="00F65414" w:rsidP="00F65414">
      <w:pPr>
        <w:pStyle w:val="normalize"/>
      </w:pPr>
      <w:r>
        <w:t>There are two options to enable/disable or set notifications as mandatory.</w:t>
      </w:r>
    </w:p>
    <w:p w14:paraId="4166AB0C" w14:textId="77777777" w:rsidR="00F65414" w:rsidRPr="00D81166" w:rsidRDefault="00F65414" w:rsidP="00F65414">
      <w:pPr>
        <w:pStyle w:val="normalize"/>
      </w:pPr>
      <w:r>
        <w:t>The first example allows for selection of one user and one notification to enable, disable, or set as mandatory. The second example allows for selection of one or more users and one or more notifications to enable, disable, or set as mandatory.</w:t>
      </w:r>
    </w:p>
    <w:p w14:paraId="1ABCC760" w14:textId="77777777" w:rsidR="00F65414" w:rsidRPr="00D81166" w:rsidRDefault="00F65414" w:rsidP="00F65414">
      <w:pPr>
        <w:pStyle w:val="normalize"/>
        <w:numPr>
          <w:ilvl w:val="0"/>
          <w:numId w:val="140"/>
        </w:numPr>
        <w:rPr>
          <w:b/>
          <w:bCs/>
        </w:rPr>
      </w:pPr>
      <w:r w:rsidRPr="00D81166">
        <w:rPr>
          <w:b/>
          <w:bCs/>
        </w:rPr>
        <w:t>Use the following steps to enable</w:t>
      </w:r>
      <w:r>
        <w:rPr>
          <w:b/>
          <w:bCs/>
        </w:rPr>
        <w:t>, disable, or set</w:t>
      </w:r>
      <w:r w:rsidRPr="00D81166">
        <w:rPr>
          <w:b/>
          <w:bCs/>
        </w:rPr>
        <w:t xml:space="preserve"> a notificatio</w:t>
      </w:r>
      <w:r>
        <w:rPr>
          <w:b/>
          <w:bCs/>
        </w:rPr>
        <w:t>n as mandatory for one user and one notification</w:t>
      </w:r>
      <w:r w:rsidRPr="00D81166">
        <w:rPr>
          <w:b/>
          <w:bCs/>
        </w:rPr>
        <w:t xml:space="preserve"> in CPRS:</w:t>
      </w:r>
    </w:p>
    <w:p w14:paraId="57396373" w14:textId="77777777" w:rsidR="00F65414" w:rsidRPr="00D81166" w:rsidRDefault="00F65414" w:rsidP="00F65414">
      <w:pPr>
        <w:pStyle w:val="CPRS-NumberedList0"/>
        <w:numPr>
          <w:ilvl w:val="1"/>
          <w:numId w:val="140"/>
        </w:numPr>
      </w:pPr>
      <w:r w:rsidRPr="00D81166">
        <w:t>In the List Manager interface, choose the ORMGR CPRS Manager menu.</w:t>
      </w:r>
    </w:p>
    <w:p w14:paraId="4FA907BF" w14:textId="77777777" w:rsidR="00F65414" w:rsidRPr="00D81166" w:rsidRDefault="00F65414" w:rsidP="00F65414">
      <w:pPr>
        <w:pStyle w:val="CPRS-NumberedList0"/>
        <w:numPr>
          <w:ilvl w:val="1"/>
          <w:numId w:val="140"/>
        </w:numPr>
      </w:pPr>
      <w:r w:rsidRPr="00D81166">
        <w:t>Select the PE CPRS Configuration (Clin Coord) option.</w:t>
      </w:r>
    </w:p>
    <w:p w14:paraId="229B037B" w14:textId="77777777" w:rsidR="00F65414" w:rsidRPr="00D81166" w:rsidRDefault="00F65414" w:rsidP="00F65414">
      <w:pPr>
        <w:pStyle w:val="CPRS-NumberedList0"/>
        <w:numPr>
          <w:ilvl w:val="1"/>
          <w:numId w:val="140"/>
        </w:numPr>
      </w:pPr>
      <w:r w:rsidRPr="00D81166">
        <w:t>Select the NO Notification Mgmt Menu option.</w:t>
      </w:r>
    </w:p>
    <w:p w14:paraId="2FE13809" w14:textId="77777777" w:rsidR="00F65414" w:rsidRPr="00D81166" w:rsidRDefault="00F65414" w:rsidP="00F65414">
      <w:pPr>
        <w:pStyle w:val="CPRS-NumberedList0"/>
        <w:numPr>
          <w:ilvl w:val="1"/>
          <w:numId w:val="140"/>
        </w:numPr>
      </w:pPr>
      <w:r w:rsidRPr="00D81166">
        <w:t>Select Enable/Disable Notification</w:t>
      </w:r>
      <w:r w:rsidRPr="00D81166">
        <w:rPr>
          <w:color w:val="090BA9"/>
        </w:rPr>
        <w:t>s</w:t>
      </w:r>
      <w:r w:rsidRPr="00D81166">
        <w:t xml:space="preserve"> option. </w:t>
      </w:r>
    </w:p>
    <w:p w14:paraId="6E2F8D81" w14:textId="77777777" w:rsidR="00F65414" w:rsidRPr="00D81166" w:rsidRDefault="00F65414" w:rsidP="00F65414">
      <w:pPr>
        <w:pStyle w:val="CPRS-NumberedList0"/>
        <w:numPr>
          <w:ilvl w:val="1"/>
          <w:numId w:val="140"/>
        </w:numPr>
      </w:pPr>
      <w:r w:rsidRPr="00D81166">
        <w:t xml:space="preserve">Select the level for which you are setting this parameter: </w:t>
      </w:r>
    </w:p>
    <w:p w14:paraId="31547EB5" w14:textId="77777777" w:rsidR="00F65414" w:rsidRPr="00D81166" w:rsidRDefault="00F65414" w:rsidP="00F65414">
      <w:pPr>
        <w:pStyle w:val="CPRSBulletsSubBullets"/>
        <w:tabs>
          <w:tab w:val="clear" w:pos="1800"/>
          <w:tab w:val="num" w:pos="1440"/>
        </w:tabs>
        <w:ind w:left="1440"/>
      </w:pPr>
      <w:r w:rsidRPr="00D81166">
        <w:t>User          USR    [choose from NEW PERSON]</w:t>
      </w:r>
    </w:p>
    <w:p w14:paraId="118DAE83" w14:textId="77777777" w:rsidR="00F65414" w:rsidRPr="00D81166" w:rsidRDefault="00F65414" w:rsidP="00F65414">
      <w:pPr>
        <w:pStyle w:val="CPRSBulletsSubBullets"/>
        <w:tabs>
          <w:tab w:val="clear" w:pos="1800"/>
          <w:tab w:val="num" w:pos="1440"/>
        </w:tabs>
        <w:ind w:left="1440"/>
      </w:pPr>
      <w:r w:rsidRPr="00D81166">
        <w:t>Team (OE/RR)  OTL    [choose from OE/RR LIST]</w:t>
      </w:r>
    </w:p>
    <w:p w14:paraId="036C9962" w14:textId="77777777" w:rsidR="00F65414" w:rsidRPr="00D81166" w:rsidRDefault="00F65414" w:rsidP="00F65414">
      <w:pPr>
        <w:pStyle w:val="CPRSBulletsSubBullets"/>
        <w:tabs>
          <w:tab w:val="clear" w:pos="1800"/>
          <w:tab w:val="num" w:pos="1440"/>
        </w:tabs>
        <w:ind w:left="1440"/>
      </w:pPr>
      <w:r w:rsidRPr="00D81166">
        <w:t>Service       SRV    [choose from SERVICE/SECTION]</w:t>
      </w:r>
    </w:p>
    <w:p w14:paraId="7844E425" w14:textId="77777777" w:rsidR="00F65414" w:rsidRPr="00D81166" w:rsidRDefault="00F65414" w:rsidP="00F65414">
      <w:pPr>
        <w:pStyle w:val="CPRSBulletsSubBullets"/>
        <w:tabs>
          <w:tab w:val="clear" w:pos="1800"/>
          <w:tab w:val="num" w:pos="1440"/>
        </w:tabs>
        <w:ind w:left="1440"/>
      </w:pPr>
      <w:r w:rsidRPr="00D81166">
        <w:t>Location      LOC    [choose from HOSPITAL LOCATION]</w:t>
      </w:r>
    </w:p>
    <w:p w14:paraId="05F14B58" w14:textId="77777777" w:rsidR="00F65414" w:rsidRPr="00D81166" w:rsidRDefault="00F65414" w:rsidP="00F65414">
      <w:pPr>
        <w:pStyle w:val="CPRSBulletsSubBullets"/>
        <w:tabs>
          <w:tab w:val="clear" w:pos="1800"/>
          <w:tab w:val="num" w:pos="1440"/>
        </w:tabs>
        <w:ind w:left="1440"/>
      </w:pPr>
      <w:r w:rsidRPr="00D81166">
        <w:t>Division      DIV    [choose from INSTITUTION]</w:t>
      </w:r>
    </w:p>
    <w:p w14:paraId="14E411AA" w14:textId="77777777" w:rsidR="00F65414" w:rsidRPr="00D81166" w:rsidRDefault="00F65414" w:rsidP="00F65414">
      <w:pPr>
        <w:pStyle w:val="CPRSBulletsSubBullets"/>
        <w:tabs>
          <w:tab w:val="clear" w:pos="1800"/>
          <w:tab w:val="num" w:pos="1440"/>
        </w:tabs>
        <w:ind w:left="1440"/>
      </w:pPr>
      <w:r w:rsidRPr="00D81166">
        <w:t>System        SYS    [xxxxx.FO-SLC.MED.VA.GOV]</w:t>
      </w:r>
    </w:p>
    <w:p w14:paraId="0C865E0F" w14:textId="77777777" w:rsidR="00F65414" w:rsidRPr="00D81166" w:rsidRDefault="00F65414" w:rsidP="00F65414">
      <w:pPr>
        <w:pStyle w:val="CPRSBulletsSubBullets"/>
        <w:tabs>
          <w:tab w:val="clear" w:pos="1800"/>
          <w:tab w:val="num" w:pos="1440"/>
        </w:tabs>
        <w:ind w:left="1440"/>
      </w:pPr>
      <w:r w:rsidRPr="00D81166">
        <w:t>Package       PKG    [ORDER ENTRY/RESULTS REPORTING]</w:t>
      </w:r>
    </w:p>
    <w:p w14:paraId="19D31AE0" w14:textId="77777777" w:rsidR="00F65414" w:rsidRPr="00D81166" w:rsidRDefault="00F65414" w:rsidP="00F65414">
      <w:pPr>
        <w:pStyle w:val="CPRSnumlistothertext"/>
      </w:pPr>
    </w:p>
    <w:p w14:paraId="52BACA68" w14:textId="77777777" w:rsidR="00F65414" w:rsidRPr="00D81166" w:rsidRDefault="00F65414" w:rsidP="00F65414">
      <w:pPr>
        <w:pStyle w:val="CPRS-NumberedList0"/>
        <w:numPr>
          <w:ilvl w:val="0"/>
          <w:numId w:val="141"/>
        </w:numPr>
      </w:pPr>
      <w:r w:rsidRPr="00D81166">
        <w:t>Type the name of the notification you want to enable. (You can also type two question marks and press &lt;Enter&gt; to get a list of ALL notifications.)</w:t>
      </w:r>
    </w:p>
    <w:p w14:paraId="62F3D91C" w14:textId="77777777" w:rsidR="00F65414" w:rsidRPr="00D81166" w:rsidRDefault="00F65414" w:rsidP="00F65414">
      <w:pPr>
        <w:pStyle w:val="CPRS-NumberedList0"/>
        <w:numPr>
          <w:ilvl w:val="0"/>
          <w:numId w:val="141"/>
        </w:numPr>
      </w:pPr>
      <w:r w:rsidRPr="00D81166">
        <w:t>When prompted if you are adding the notification as a new notification, type Y and press &lt;Enter&gt;.</w:t>
      </w:r>
    </w:p>
    <w:p w14:paraId="3FDD0580" w14:textId="77777777" w:rsidR="00F65414" w:rsidRPr="00D81166" w:rsidRDefault="00F65414" w:rsidP="00F65414">
      <w:pPr>
        <w:pStyle w:val="CPRS-NumberedList0"/>
        <w:numPr>
          <w:ilvl w:val="0"/>
          <w:numId w:val="141"/>
        </w:numPr>
      </w:pPr>
      <w:r w:rsidRPr="00D81166">
        <w:t>At the Notification prompt, if the correct notification is listed, press &lt;Enter&gt;.</w:t>
      </w:r>
    </w:p>
    <w:p w14:paraId="1D28E2C8" w14:textId="77777777" w:rsidR="00F65414" w:rsidRPr="00D81166" w:rsidRDefault="00F65414" w:rsidP="00F65414">
      <w:pPr>
        <w:pStyle w:val="CPRS-NumberedList0"/>
        <w:numPr>
          <w:ilvl w:val="0"/>
          <w:numId w:val="141"/>
        </w:numPr>
      </w:pPr>
      <w:r w:rsidRPr="00D81166">
        <w:t>At the Value prompt, enable</w:t>
      </w:r>
      <w:r>
        <w:t>, disable</w:t>
      </w:r>
      <w:r w:rsidRPr="00D81166">
        <w:t xml:space="preserve"> or set</w:t>
      </w:r>
      <w:r>
        <w:t xml:space="preserve"> the notification</w:t>
      </w:r>
      <w:r w:rsidRPr="00D81166">
        <w:t xml:space="preserve"> as mandatory. To enable, type E and press &lt;Enter</w:t>
      </w:r>
      <w:r w:rsidRPr="00D81166">
        <w:rPr>
          <w:color w:val="090BA9"/>
        </w:rPr>
        <w:t>&gt;</w:t>
      </w:r>
      <w:r w:rsidRPr="00D81166">
        <w:t>. To make the notification Mandatory, type M and press &lt;Enter&gt;.</w:t>
      </w:r>
      <w:r>
        <w:t xml:space="preserve"> To disable, type D and press &lt;Enter&gt;.</w:t>
      </w:r>
    </w:p>
    <w:p w14:paraId="4490DFFB" w14:textId="77777777" w:rsidR="00F65414" w:rsidRPr="00D81166" w:rsidRDefault="00F65414" w:rsidP="00F65414">
      <w:pPr>
        <w:pStyle w:val="CPRSnumlistothertext"/>
      </w:pPr>
      <w:r w:rsidRPr="00D81166">
        <w:t>The notification should now be enabled</w:t>
      </w:r>
      <w:r>
        <w:t>, disabled or mandatory.</w:t>
      </w:r>
    </w:p>
    <w:p w14:paraId="04ED8B69" w14:textId="77777777" w:rsidR="00F65414" w:rsidRDefault="00F65414" w:rsidP="00F65414">
      <w:pPr>
        <w:pStyle w:val="CPRSnumlistothertext"/>
      </w:pPr>
    </w:p>
    <w:p w14:paraId="2809EBDA" w14:textId="77777777" w:rsidR="00F65414" w:rsidRPr="00D81166" w:rsidRDefault="00F65414" w:rsidP="00F65414">
      <w:pPr>
        <w:pStyle w:val="CPRSnumlistothertext"/>
      </w:pPr>
    </w:p>
    <w:p w14:paraId="1FA9C039" w14:textId="77777777" w:rsidR="00F65414" w:rsidRPr="00D81166" w:rsidRDefault="00F65414" w:rsidP="00F65414">
      <w:pPr>
        <w:pStyle w:val="CPRSH3Body"/>
        <w:rPr>
          <w:b/>
          <w:bCs/>
        </w:rPr>
      </w:pPr>
      <w:r w:rsidRPr="00D81166">
        <w:rPr>
          <w:b/>
          <w:bCs/>
        </w:rPr>
        <w:t xml:space="preserve">Example </w:t>
      </w:r>
      <w:r>
        <w:rPr>
          <w:b/>
          <w:bCs/>
        </w:rPr>
        <w:t xml:space="preserve">of </w:t>
      </w:r>
      <w:r w:rsidRPr="00D81166">
        <w:rPr>
          <w:b/>
          <w:bCs/>
        </w:rPr>
        <w:t>How to Enable</w:t>
      </w:r>
      <w:r>
        <w:rPr>
          <w:b/>
          <w:bCs/>
        </w:rPr>
        <w:t>, Disable, or set</w:t>
      </w:r>
      <w:r w:rsidRPr="00D81166">
        <w:rPr>
          <w:b/>
          <w:bCs/>
        </w:rPr>
        <w:t xml:space="preserve"> a Notification</w:t>
      </w:r>
      <w:r>
        <w:rPr>
          <w:b/>
          <w:bCs/>
        </w:rPr>
        <w:t xml:space="preserve"> as Mandatory</w:t>
      </w:r>
    </w:p>
    <w:p w14:paraId="4E3FFCC2" w14:textId="77777777" w:rsidR="00F65414" w:rsidRPr="00D81166" w:rsidRDefault="00F65414" w:rsidP="00F65414">
      <w:pPr>
        <w:pStyle w:val="CPRScapture"/>
        <w:spacing w:after="0"/>
        <w:ind w:left="450"/>
        <w:rPr>
          <w:sz w:val="16"/>
          <w:szCs w:val="16"/>
        </w:rPr>
      </w:pPr>
      <w:r w:rsidRPr="00D81166">
        <w:rPr>
          <w:sz w:val="16"/>
          <w:szCs w:val="16"/>
        </w:rPr>
        <w:lastRenderedPageBreak/>
        <w:t>Select OPTION NAME: ORMGR       CPRS Manager Menu</w:t>
      </w:r>
    </w:p>
    <w:p w14:paraId="07D08535" w14:textId="77777777" w:rsidR="00F65414" w:rsidRPr="00D81166" w:rsidRDefault="00F65414" w:rsidP="00F65414">
      <w:pPr>
        <w:pStyle w:val="CPRScapture"/>
        <w:spacing w:after="0"/>
        <w:ind w:left="450"/>
        <w:rPr>
          <w:sz w:val="16"/>
          <w:szCs w:val="16"/>
        </w:rPr>
      </w:pPr>
      <w:r w:rsidRPr="00D81166">
        <w:rPr>
          <w:sz w:val="16"/>
          <w:szCs w:val="16"/>
        </w:rPr>
        <w:t>   CL     Clinician Menu ...</w:t>
      </w:r>
    </w:p>
    <w:p w14:paraId="6592F6DA" w14:textId="77777777" w:rsidR="00F65414" w:rsidRPr="00D81166" w:rsidRDefault="00F65414" w:rsidP="00F65414">
      <w:pPr>
        <w:pStyle w:val="CPRScapture"/>
        <w:spacing w:after="0"/>
        <w:ind w:left="450"/>
        <w:rPr>
          <w:sz w:val="16"/>
          <w:szCs w:val="16"/>
        </w:rPr>
      </w:pPr>
      <w:r w:rsidRPr="00D81166">
        <w:rPr>
          <w:sz w:val="16"/>
          <w:szCs w:val="16"/>
        </w:rPr>
        <w:t>   NM     Nurse Menu ...</w:t>
      </w:r>
    </w:p>
    <w:p w14:paraId="5214F6AA" w14:textId="77777777" w:rsidR="00F65414" w:rsidRPr="00D81166" w:rsidRDefault="00F65414" w:rsidP="00F65414">
      <w:pPr>
        <w:pStyle w:val="CPRScapture"/>
        <w:spacing w:after="0"/>
        <w:ind w:left="450"/>
        <w:rPr>
          <w:sz w:val="16"/>
          <w:szCs w:val="16"/>
        </w:rPr>
      </w:pPr>
      <w:r w:rsidRPr="00D81166">
        <w:rPr>
          <w:sz w:val="16"/>
          <w:szCs w:val="16"/>
        </w:rPr>
        <w:t>   WC     Ward Clerk Menu ...</w:t>
      </w:r>
    </w:p>
    <w:p w14:paraId="0947C010" w14:textId="77777777" w:rsidR="00F65414" w:rsidRPr="00D81166" w:rsidRDefault="00F65414" w:rsidP="00F65414">
      <w:pPr>
        <w:pStyle w:val="CPRScapture"/>
        <w:spacing w:after="0"/>
        <w:ind w:left="450"/>
        <w:rPr>
          <w:sz w:val="16"/>
          <w:szCs w:val="16"/>
        </w:rPr>
      </w:pPr>
      <w:r w:rsidRPr="00D81166">
        <w:rPr>
          <w:sz w:val="16"/>
          <w:szCs w:val="16"/>
        </w:rPr>
        <w:t>   PE     CPRS Configuration (Clin Coord) ...</w:t>
      </w:r>
    </w:p>
    <w:p w14:paraId="209FD34C" w14:textId="77777777" w:rsidR="00F65414" w:rsidRPr="00D81166" w:rsidRDefault="00F65414" w:rsidP="00F65414">
      <w:pPr>
        <w:pStyle w:val="CPRScapture"/>
        <w:spacing w:after="0"/>
        <w:ind w:left="450"/>
        <w:rPr>
          <w:sz w:val="16"/>
          <w:szCs w:val="16"/>
        </w:rPr>
      </w:pPr>
      <w:r w:rsidRPr="00D81166">
        <w:rPr>
          <w:sz w:val="16"/>
          <w:szCs w:val="16"/>
        </w:rPr>
        <w:t>   IR     CPRS Configuration (IRM) ...</w:t>
      </w:r>
    </w:p>
    <w:p w14:paraId="2E79C7E7" w14:textId="77777777" w:rsidR="00F65414" w:rsidRPr="00D81166" w:rsidRDefault="00F65414" w:rsidP="00F65414">
      <w:pPr>
        <w:pStyle w:val="CPRScapture"/>
        <w:spacing w:after="0"/>
        <w:ind w:left="450"/>
        <w:rPr>
          <w:sz w:val="16"/>
          <w:szCs w:val="16"/>
        </w:rPr>
      </w:pPr>
    </w:p>
    <w:p w14:paraId="10F6B2BA" w14:textId="77777777" w:rsidR="00F65414" w:rsidRPr="00D81166" w:rsidRDefault="00F65414" w:rsidP="00F65414">
      <w:pPr>
        <w:pStyle w:val="CPRScapture"/>
        <w:spacing w:after="0"/>
        <w:ind w:left="450"/>
        <w:rPr>
          <w:sz w:val="16"/>
          <w:szCs w:val="16"/>
        </w:rPr>
      </w:pPr>
    </w:p>
    <w:p w14:paraId="633339D3" w14:textId="77777777" w:rsidR="00F65414" w:rsidRPr="00D81166" w:rsidRDefault="00F65414" w:rsidP="00F65414">
      <w:pPr>
        <w:pStyle w:val="CPRScapture"/>
        <w:spacing w:after="0"/>
        <w:ind w:left="450"/>
        <w:rPr>
          <w:sz w:val="16"/>
          <w:szCs w:val="16"/>
        </w:rPr>
      </w:pPr>
    </w:p>
    <w:p w14:paraId="3F3E2C98" w14:textId="77777777" w:rsidR="00F65414" w:rsidRPr="00D81166" w:rsidRDefault="00F65414" w:rsidP="00F65414">
      <w:pPr>
        <w:pStyle w:val="CPRScapture"/>
        <w:spacing w:after="0"/>
        <w:ind w:left="450"/>
        <w:rPr>
          <w:sz w:val="16"/>
          <w:szCs w:val="16"/>
        </w:rPr>
      </w:pPr>
    </w:p>
    <w:p w14:paraId="4F418DFF" w14:textId="77777777" w:rsidR="00F65414" w:rsidRPr="00D81166" w:rsidRDefault="00F65414" w:rsidP="00F65414">
      <w:pPr>
        <w:pStyle w:val="CPRScapture"/>
        <w:spacing w:after="0"/>
        <w:ind w:left="450"/>
        <w:rPr>
          <w:sz w:val="16"/>
          <w:szCs w:val="16"/>
        </w:rPr>
      </w:pPr>
    </w:p>
    <w:p w14:paraId="20F1541E" w14:textId="77777777" w:rsidR="00F65414" w:rsidRPr="00D81166" w:rsidRDefault="00F65414" w:rsidP="00F65414">
      <w:pPr>
        <w:pStyle w:val="CPRScapture"/>
        <w:spacing w:after="0"/>
        <w:ind w:left="450"/>
        <w:rPr>
          <w:sz w:val="16"/>
          <w:szCs w:val="16"/>
        </w:rPr>
      </w:pPr>
      <w:r w:rsidRPr="00D81166">
        <w:rPr>
          <w:sz w:val="16"/>
          <w:szCs w:val="16"/>
        </w:rPr>
        <w:t>Select CPRS Manager Menu &lt;TEST ACCOUNT&gt; Option: PE  CPRS Configuration (Clin Coord)</w:t>
      </w:r>
    </w:p>
    <w:p w14:paraId="6534CCA0" w14:textId="77777777" w:rsidR="00F65414" w:rsidRPr="00D81166" w:rsidRDefault="00F65414" w:rsidP="00F65414">
      <w:pPr>
        <w:pStyle w:val="CPRScapture"/>
        <w:spacing w:after="0"/>
        <w:ind w:left="450"/>
        <w:rPr>
          <w:sz w:val="16"/>
          <w:szCs w:val="16"/>
        </w:rPr>
      </w:pPr>
    </w:p>
    <w:p w14:paraId="359B0C23" w14:textId="77777777" w:rsidR="00F65414" w:rsidRPr="00D81166" w:rsidRDefault="00F65414" w:rsidP="00F65414">
      <w:pPr>
        <w:pStyle w:val="CPRScapture"/>
        <w:spacing w:after="0"/>
        <w:ind w:left="450"/>
        <w:rPr>
          <w:sz w:val="16"/>
          <w:szCs w:val="16"/>
        </w:rPr>
      </w:pPr>
      <w:r w:rsidRPr="00D81166">
        <w:rPr>
          <w:sz w:val="16"/>
          <w:szCs w:val="16"/>
        </w:rPr>
        <w:t>   AL     Allocate OE/RR Security Keys</w:t>
      </w:r>
    </w:p>
    <w:p w14:paraId="182D77C7" w14:textId="77777777" w:rsidR="00F65414" w:rsidRPr="00D81166" w:rsidRDefault="00F65414" w:rsidP="00F65414">
      <w:pPr>
        <w:pStyle w:val="CPRScapture"/>
        <w:spacing w:after="0"/>
        <w:ind w:left="450"/>
        <w:rPr>
          <w:sz w:val="16"/>
          <w:szCs w:val="16"/>
        </w:rPr>
      </w:pPr>
      <w:r w:rsidRPr="00D81166">
        <w:rPr>
          <w:sz w:val="16"/>
          <w:szCs w:val="16"/>
        </w:rPr>
        <w:t>   KK     Check for Multiple Keys</w:t>
      </w:r>
    </w:p>
    <w:p w14:paraId="2358D7B3" w14:textId="77777777" w:rsidR="00F65414" w:rsidRPr="00D81166" w:rsidRDefault="00F65414" w:rsidP="00F65414">
      <w:pPr>
        <w:pStyle w:val="CPRScapture"/>
        <w:spacing w:after="0"/>
        <w:ind w:left="450"/>
        <w:rPr>
          <w:sz w:val="16"/>
          <w:szCs w:val="16"/>
        </w:rPr>
      </w:pPr>
      <w:r w:rsidRPr="00D81166">
        <w:rPr>
          <w:sz w:val="16"/>
          <w:szCs w:val="16"/>
        </w:rPr>
        <w:t>   DC     Edit DC Reasons</w:t>
      </w:r>
    </w:p>
    <w:p w14:paraId="2257AFAB" w14:textId="77777777" w:rsidR="00F65414" w:rsidRPr="00D81166" w:rsidRDefault="00F65414" w:rsidP="00F65414">
      <w:pPr>
        <w:pStyle w:val="CPRScapture"/>
        <w:spacing w:after="0"/>
        <w:ind w:left="450"/>
        <w:rPr>
          <w:sz w:val="16"/>
          <w:szCs w:val="16"/>
        </w:rPr>
      </w:pPr>
      <w:r w:rsidRPr="00D81166">
        <w:rPr>
          <w:sz w:val="16"/>
          <w:szCs w:val="16"/>
        </w:rPr>
        <w:t>   GP     GUI Parameters ...</w:t>
      </w:r>
    </w:p>
    <w:p w14:paraId="18FAEB18" w14:textId="77777777" w:rsidR="00F65414" w:rsidRPr="00D81166" w:rsidRDefault="00F65414" w:rsidP="00F65414">
      <w:pPr>
        <w:pStyle w:val="CPRScapture"/>
        <w:spacing w:after="0"/>
        <w:ind w:left="450"/>
        <w:rPr>
          <w:sz w:val="16"/>
          <w:szCs w:val="16"/>
        </w:rPr>
      </w:pPr>
      <w:r w:rsidRPr="00D81166">
        <w:rPr>
          <w:sz w:val="16"/>
          <w:szCs w:val="16"/>
        </w:rPr>
        <w:t>   GA     GUI Access - Tabs, RPL</w:t>
      </w:r>
    </w:p>
    <w:p w14:paraId="6D19C57E" w14:textId="77777777" w:rsidR="00F65414" w:rsidRPr="00D81166" w:rsidRDefault="00F65414" w:rsidP="00F65414">
      <w:pPr>
        <w:pStyle w:val="CPRScapture"/>
        <w:spacing w:after="0"/>
        <w:ind w:left="450"/>
        <w:rPr>
          <w:sz w:val="16"/>
          <w:szCs w:val="16"/>
        </w:rPr>
      </w:pPr>
      <w:r w:rsidRPr="00D81166">
        <w:rPr>
          <w:sz w:val="16"/>
          <w:szCs w:val="16"/>
        </w:rPr>
        <w:t>   MI     Miscellaneous Parameters</w:t>
      </w:r>
    </w:p>
    <w:p w14:paraId="10BA6172" w14:textId="77777777" w:rsidR="00F65414" w:rsidRPr="00D81166" w:rsidRDefault="00F65414" w:rsidP="00F65414">
      <w:pPr>
        <w:pStyle w:val="CPRScapture"/>
        <w:spacing w:after="0"/>
        <w:ind w:left="450"/>
        <w:rPr>
          <w:sz w:val="16"/>
          <w:szCs w:val="16"/>
        </w:rPr>
      </w:pPr>
      <w:r w:rsidRPr="00D81166">
        <w:rPr>
          <w:sz w:val="16"/>
          <w:szCs w:val="16"/>
        </w:rPr>
        <w:t>   NO     Notification Mgmt Menu ...</w:t>
      </w:r>
    </w:p>
    <w:p w14:paraId="593910D4" w14:textId="77777777" w:rsidR="00F65414" w:rsidRPr="00D81166" w:rsidRDefault="00F65414" w:rsidP="00F65414">
      <w:pPr>
        <w:pStyle w:val="CPRScapture"/>
        <w:spacing w:after="0"/>
        <w:ind w:left="450"/>
        <w:rPr>
          <w:sz w:val="16"/>
          <w:szCs w:val="16"/>
        </w:rPr>
      </w:pPr>
      <w:r w:rsidRPr="00D81166">
        <w:rPr>
          <w:sz w:val="16"/>
          <w:szCs w:val="16"/>
        </w:rPr>
        <w:t>   OC     Order Checking Mgmt Menu ...</w:t>
      </w:r>
    </w:p>
    <w:p w14:paraId="7D477A9D" w14:textId="77777777" w:rsidR="00F65414" w:rsidRPr="00D81166" w:rsidRDefault="00F65414" w:rsidP="00F65414">
      <w:pPr>
        <w:pStyle w:val="CPRScapture"/>
        <w:spacing w:after="0"/>
        <w:ind w:left="450"/>
        <w:rPr>
          <w:sz w:val="16"/>
          <w:szCs w:val="16"/>
        </w:rPr>
      </w:pPr>
      <w:r w:rsidRPr="00D81166">
        <w:rPr>
          <w:sz w:val="16"/>
          <w:szCs w:val="16"/>
        </w:rPr>
        <w:t>   MM     Order Menu Management ...</w:t>
      </w:r>
    </w:p>
    <w:p w14:paraId="3A37E4ED" w14:textId="77777777" w:rsidR="00F65414" w:rsidRPr="00D81166" w:rsidRDefault="00F65414" w:rsidP="00F65414">
      <w:pPr>
        <w:pStyle w:val="CPRScapture"/>
        <w:spacing w:after="0"/>
        <w:ind w:left="450"/>
        <w:rPr>
          <w:sz w:val="16"/>
          <w:szCs w:val="16"/>
        </w:rPr>
      </w:pPr>
      <w:r w:rsidRPr="00D81166">
        <w:rPr>
          <w:sz w:val="16"/>
          <w:szCs w:val="16"/>
        </w:rPr>
        <w:t>   LI     Patient List Mgmt Menu ...</w:t>
      </w:r>
    </w:p>
    <w:p w14:paraId="0D5636BC" w14:textId="77777777" w:rsidR="00F65414" w:rsidRPr="00D81166" w:rsidRDefault="00F65414" w:rsidP="00F65414">
      <w:pPr>
        <w:pStyle w:val="CPRScapture"/>
        <w:spacing w:after="0"/>
        <w:ind w:left="450"/>
        <w:rPr>
          <w:sz w:val="16"/>
          <w:szCs w:val="16"/>
        </w:rPr>
      </w:pPr>
      <w:r w:rsidRPr="00D81166">
        <w:rPr>
          <w:sz w:val="16"/>
          <w:szCs w:val="16"/>
        </w:rPr>
        <w:t>   FP     Print Formats</w:t>
      </w:r>
    </w:p>
    <w:p w14:paraId="3F7E8D95" w14:textId="77777777" w:rsidR="00F65414" w:rsidRPr="00D81166" w:rsidRDefault="00F65414" w:rsidP="00F65414">
      <w:pPr>
        <w:pStyle w:val="CPRScapture"/>
        <w:spacing w:after="0"/>
        <w:ind w:left="450"/>
        <w:rPr>
          <w:sz w:val="16"/>
          <w:szCs w:val="16"/>
        </w:rPr>
      </w:pPr>
      <w:r w:rsidRPr="00D81166">
        <w:rPr>
          <w:sz w:val="16"/>
          <w:szCs w:val="16"/>
        </w:rPr>
        <w:t>   PR     Print/Report Parameters ...</w:t>
      </w:r>
    </w:p>
    <w:p w14:paraId="750A6B50" w14:textId="77777777" w:rsidR="00F65414" w:rsidRPr="00D81166" w:rsidRDefault="00F65414" w:rsidP="00F65414">
      <w:pPr>
        <w:pStyle w:val="CPRScapture"/>
        <w:spacing w:after="0"/>
        <w:ind w:left="450"/>
        <w:rPr>
          <w:sz w:val="16"/>
          <w:szCs w:val="16"/>
        </w:rPr>
      </w:pPr>
      <w:r w:rsidRPr="00D81166">
        <w:rPr>
          <w:sz w:val="16"/>
          <w:szCs w:val="16"/>
        </w:rPr>
        <w:t>   RE     Release/Cancel Delayed Orders</w:t>
      </w:r>
    </w:p>
    <w:p w14:paraId="2BC3C244" w14:textId="77777777" w:rsidR="00F65414" w:rsidRPr="00D81166" w:rsidRDefault="00F65414" w:rsidP="00F65414">
      <w:pPr>
        <w:pStyle w:val="CPRScapture"/>
        <w:spacing w:after="0"/>
        <w:ind w:left="450"/>
        <w:rPr>
          <w:sz w:val="16"/>
          <w:szCs w:val="16"/>
        </w:rPr>
      </w:pPr>
      <w:r w:rsidRPr="00D81166">
        <w:rPr>
          <w:sz w:val="16"/>
          <w:szCs w:val="16"/>
        </w:rPr>
        <w:t>   US     Unsigned orders search</w:t>
      </w:r>
    </w:p>
    <w:p w14:paraId="10007B41" w14:textId="77777777" w:rsidR="00F65414" w:rsidRPr="00D81166" w:rsidRDefault="00F65414" w:rsidP="00F65414">
      <w:pPr>
        <w:pStyle w:val="CPRScapture"/>
        <w:spacing w:after="0"/>
        <w:ind w:left="450"/>
        <w:rPr>
          <w:sz w:val="16"/>
          <w:szCs w:val="16"/>
        </w:rPr>
      </w:pPr>
      <w:r w:rsidRPr="00D81166">
        <w:rPr>
          <w:sz w:val="16"/>
          <w:szCs w:val="16"/>
        </w:rPr>
        <w:t>   EX     Set Unsigned Orders View on Exit</w:t>
      </w:r>
    </w:p>
    <w:p w14:paraId="7D852A33" w14:textId="77777777" w:rsidR="00F65414" w:rsidRPr="00D81166" w:rsidRDefault="00F65414" w:rsidP="00F65414">
      <w:pPr>
        <w:pStyle w:val="CPRScapture"/>
        <w:spacing w:after="0"/>
        <w:ind w:left="450"/>
        <w:rPr>
          <w:sz w:val="16"/>
          <w:szCs w:val="16"/>
        </w:rPr>
      </w:pPr>
      <w:r w:rsidRPr="00D81166">
        <w:rPr>
          <w:sz w:val="16"/>
          <w:szCs w:val="16"/>
        </w:rPr>
        <w:t>   NA     Search orders by Nature or Status</w:t>
      </w:r>
    </w:p>
    <w:p w14:paraId="78B0F291" w14:textId="77777777" w:rsidR="00F65414" w:rsidRPr="00D81166" w:rsidRDefault="00F65414" w:rsidP="00F65414">
      <w:pPr>
        <w:pStyle w:val="CPRScapture"/>
        <w:spacing w:after="0"/>
        <w:ind w:left="450"/>
        <w:rPr>
          <w:sz w:val="16"/>
          <w:szCs w:val="16"/>
        </w:rPr>
      </w:pPr>
      <w:r w:rsidRPr="00D81166">
        <w:rPr>
          <w:sz w:val="16"/>
          <w:szCs w:val="16"/>
        </w:rPr>
        <w:t>   CM     Care Management Menu ...</w:t>
      </w:r>
    </w:p>
    <w:p w14:paraId="3756913F" w14:textId="77777777" w:rsidR="00F65414" w:rsidRPr="00D81166" w:rsidRDefault="00F65414" w:rsidP="00F65414">
      <w:pPr>
        <w:pStyle w:val="CPRScapture"/>
        <w:spacing w:after="0"/>
        <w:ind w:left="450"/>
        <w:rPr>
          <w:sz w:val="16"/>
          <w:szCs w:val="16"/>
        </w:rPr>
      </w:pPr>
      <w:r w:rsidRPr="00D81166">
        <w:rPr>
          <w:sz w:val="16"/>
          <w:szCs w:val="16"/>
        </w:rPr>
        <w:t>   DO     Event Delayed Orders Menu ...</w:t>
      </w:r>
    </w:p>
    <w:p w14:paraId="0F0EFF5F" w14:textId="77777777" w:rsidR="00F65414" w:rsidRPr="00D81166" w:rsidRDefault="00F65414" w:rsidP="00F65414">
      <w:pPr>
        <w:pStyle w:val="CPRScapture"/>
        <w:spacing w:after="0"/>
        <w:ind w:left="450"/>
        <w:rPr>
          <w:sz w:val="16"/>
          <w:szCs w:val="16"/>
        </w:rPr>
      </w:pPr>
      <w:r w:rsidRPr="00D81166">
        <w:rPr>
          <w:sz w:val="16"/>
          <w:szCs w:val="16"/>
        </w:rPr>
        <w:t>   LO     Lapsed Orders search</w:t>
      </w:r>
    </w:p>
    <w:p w14:paraId="4D679F0D" w14:textId="77777777" w:rsidR="00F65414" w:rsidRPr="00D81166" w:rsidRDefault="00F65414" w:rsidP="00F65414">
      <w:pPr>
        <w:pStyle w:val="CPRScapture"/>
        <w:spacing w:after="0"/>
        <w:ind w:left="450"/>
        <w:rPr>
          <w:sz w:val="16"/>
          <w:szCs w:val="16"/>
        </w:rPr>
      </w:pPr>
      <w:r w:rsidRPr="00D81166">
        <w:rPr>
          <w:sz w:val="16"/>
          <w:szCs w:val="16"/>
        </w:rPr>
        <w:t>   PM     Performance Monitor Report</w:t>
      </w:r>
    </w:p>
    <w:p w14:paraId="1B4D90C3" w14:textId="77777777" w:rsidR="00F65414" w:rsidRPr="00D81166" w:rsidRDefault="00F65414" w:rsidP="00F65414">
      <w:pPr>
        <w:pStyle w:val="CPRScapture"/>
        <w:spacing w:after="0"/>
        <w:ind w:left="450"/>
        <w:rPr>
          <w:sz w:val="16"/>
          <w:szCs w:val="16"/>
        </w:rPr>
      </w:pPr>
    </w:p>
    <w:p w14:paraId="09B756EB" w14:textId="77777777" w:rsidR="00F65414" w:rsidRPr="00D81166" w:rsidRDefault="00F65414" w:rsidP="00F65414">
      <w:pPr>
        <w:pStyle w:val="CPRScapture"/>
        <w:spacing w:after="0"/>
        <w:ind w:left="450"/>
        <w:rPr>
          <w:sz w:val="16"/>
          <w:szCs w:val="16"/>
        </w:rPr>
      </w:pPr>
      <w:r w:rsidRPr="00D81166">
        <w:rPr>
          <w:sz w:val="16"/>
          <w:szCs w:val="16"/>
        </w:rPr>
        <w:t>Select CPRS Configuration (Clin Coord) &lt;TEST ACCOUNT&gt; Option: NO  Notification Mgmt Menu </w:t>
      </w:r>
    </w:p>
    <w:p w14:paraId="598E3330" w14:textId="77777777" w:rsidR="00F65414" w:rsidRPr="00D81166" w:rsidRDefault="00F65414" w:rsidP="00F65414">
      <w:pPr>
        <w:pStyle w:val="CPRScapture"/>
        <w:spacing w:after="0"/>
        <w:ind w:left="450"/>
        <w:rPr>
          <w:sz w:val="16"/>
          <w:szCs w:val="16"/>
        </w:rPr>
      </w:pPr>
    </w:p>
    <w:p w14:paraId="3F4E8CA8" w14:textId="77777777" w:rsidR="00F65414" w:rsidRPr="00D81166" w:rsidRDefault="00F65414" w:rsidP="00F65414">
      <w:pPr>
        <w:pStyle w:val="CPRScapture"/>
        <w:spacing w:after="0"/>
        <w:ind w:left="450"/>
        <w:rPr>
          <w:color w:val="090BA9"/>
          <w:sz w:val="16"/>
          <w:szCs w:val="16"/>
        </w:rPr>
      </w:pPr>
      <w:r w:rsidRPr="00D81166">
        <w:rPr>
          <w:color w:val="090BA9"/>
          <w:sz w:val="16"/>
          <w:szCs w:val="16"/>
        </w:rPr>
        <w:t>   </w:t>
      </w:r>
      <w:r w:rsidRPr="00D81166">
        <w:rPr>
          <w:sz w:val="16"/>
          <w:szCs w:val="16"/>
        </w:rPr>
        <w:t xml:space="preserve">1      Enable/Disable Notifications </w:t>
      </w:r>
    </w:p>
    <w:p w14:paraId="4376E92A" w14:textId="77777777" w:rsidR="00F65414" w:rsidRPr="00D81166" w:rsidRDefault="00F65414" w:rsidP="00F65414">
      <w:pPr>
        <w:pStyle w:val="CPRScapture"/>
        <w:spacing w:after="0"/>
        <w:ind w:left="450"/>
        <w:rPr>
          <w:sz w:val="16"/>
          <w:szCs w:val="16"/>
        </w:rPr>
      </w:pPr>
      <w:r w:rsidRPr="00D81166">
        <w:rPr>
          <w:sz w:val="16"/>
          <w:szCs w:val="16"/>
        </w:rPr>
        <w:t>   2      Erase Notifications</w:t>
      </w:r>
    </w:p>
    <w:p w14:paraId="43DBCBD2" w14:textId="77777777" w:rsidR="00F65414" w:rsidRPr="00D81166" w:rsidRDefault="00F65414" w:rsidP="00F65414">
      <w:pPr>
        <w:pStyle w:val="CPRScapture"/>
        <w:spacing w:after="0"/>
        <w:ind w:left="450"/>
        <w:rPr>
          <w:sz w:val="16"/>
          <w:szCs w:val="16"/>
        </w:rPr>
      </w:pPr>
      <w:r w:rsidRPr="00D81166">
        <w:rPr>
          <w:sz w:val="16"/>
          <w:szCs w:val="16"/>
        </w:rPr>
        <w:t>   3      Set Urgency for Notifications (GUI)</w:t>
      </w:r>
    </w:p>
    <w:p w14:paraId="62270FC7" w14:textId="77777777" w:rsidR="00F65414" w:rsidRPr="00D81166" w:rsidRDefault="00F65414" w:rsidP="00F65414">
      <w:pPr>
        <w:pStyle w:val="CPRScapture"/>
        <w:spacing w:after="0"/>
        <w:ind w:left="450"/>
        <w:rPr>
          <w:sz w:val="16"/>
          <w:szCs w:val="16"/>
        </w:rPr>
      </w:pPr>
      <w:r w:rsidRPr="00D81166">
        <w:rPr>
          <w:sz w:val="16"/>
          <w:szCs w:val="16"/>
        </w:rPr>
        <w:t>   4      Set Deletion Parameters for Notifications</w:t>
      </w:r>
    </w:p>
    <w:p w14:paraId="0F9532FE" w14:textId="77777777" w:rsidR="00F65414" w:rsidRPr="00D81166" w:rsidRDefault="00F65414" w:rsidP="00F65414">
      <w:pPr>
        <w:pStyle w:val="CPRScapture"/>
        <w:spacing w:after="0"/>
        <w:ind w:left="450"/>
        <w:rPr>
          <w:sz w:val="16"/>
          <w:szCs w:val="16"/>
        </w:rPr>
      </w:pPr>
      <w:r w:rsidRPr="00D81166">
        <w:rPr>
          <w:sz w:val="16"/>
          <w:szCs w:val="16"/>
        </w:rPr>
        <w:t>   5      Set Default Recipient(s) for Notifications</w:t>
      </w:r>
    </w:p>
    <w:p w14:paraId="69D1EAC0" w14:textId="77777777" w:rsidR="00F65414" w:rsidRPr="00D81166" w:rsidRDefault="00F65414" w:rsidP="00F65414">
      <w:pPr>
        <w:pStyle w:val="CPRScapture"/>
        <w:spacing w:after="0"/>
        <w:ind w:left="450"/>
        <w:rPr>
          <w:sz w:val="16"/>
          <w:szCs w:val="16"/>
        </w:rPr>
      </w:pPr>
      <w:r w:rsidRPr="00D81166">
        <w:rPr>
          <w:sz w:val="16"/>
          <w:szCs w:val="16"/>
        </w:rPr>
        <w:t>   6      Set Default Recipient Device(s) for Notifications</w:t>
      </w:r>
    </w:p>
    <w:p w14:paraId="3527B599" w14:textId="77777777" w:rsidR="00F65414" w:rsidRPr="00D81166" w:rsidRDefault="00F65414" w:rsidP="00F65414">
      <w:pPr>
        <w:pStyle w:val="CPRScapture"/>
        <w:spacing w:after="0"/>
        <w:ind w:left="450"/>
        <w:rPr>
          <w:sz w:val="16"/>
          <w:szCs w:val="16"/>
        </w:rPr>
      </w:pPr>
      <w:r w:rsidRPr="00D81166">
        <w:rPr>
          <w:sz w:val="16"/>
          <w:szCs w:val="16"/>
        </w:rPr>
        <w:t>   7      Set Provider Recipients for Notifications</w:t>
      </w:r>
    </w:p>
    <w:p w14:paraId="4F6E6CFF" w14:textId="77777777" w:rsidR="00F65414" w:rsidRPr="00D81166" w:rsidRDefault="00F65414" w:rsidP="00F65414">
      <w:pPr>
        <w:pStyle w:val="CPRScapture"/>
        <w:spacing w:after="0"/>
        <w:ind w:left="450"/>
        <w:rPr>
          <w:sz w:val="16"/>
          <w:szCs w:val="16"/>
        </w:rPr>
      </w:pPr>
      <w:r w:rsidRPr="00D81166">
        <w:rPr>
          <w:sz w:val="16"/>
          <w:szCs w:val="16"/>
        </w:rPr>
        <w:t>   8      Flag Orderable Item(s) to Send Notifications</w:t>
      </w:r>
    </w:p>
    <w:p w14:paraId="5A58583D" w14:textId="77777777" w:rsidR="00F65414" w:rsidRPr="00D81166" w:rsidRDefault="00F65414" w:rsidP="00F65414">
      <w:pPr>
        <w:pStyle w:val="CPRScapture"/>
        <w:spacing w:after="0"/>
        <w:ind w:left="450"/>
        <w:rPr>
          <w:sz w:val="16"/>
          <w:szCs w:val="16"/>
        </w:rPr>
      </w:pPr>
      <w:r w:rsidRPr="00D81166">
        <w:rPr>
          <w:sz w:val="16"/>
          <w:szCs w:val="16"/>
        </w:rPr>
        <w:t>   9      Archive(delete) after &lt;x&gt; Days</w:t>
      </w:r>
    </w:p>
    <w:p w14:paraId="0A3E01B1" w14:textId="77777777" w:rsidR="00F65414" w:rsidRPr="00D81166" w:rsidRDefault="00F65414" w:rsidP="00F65414">
      <w:pPr>
        <w:pStyle w:val="CPRScapture"/>
        <w:spacing w:after="0"/>
        <w:ind w:left="450"/>
        <w:rPr>
          <w:sz w:val="16"/>
          <w:szCs w:val="16"/>
        </w:rPr>
      </w:pPr>
      <w:r w:rsidRPr="00D81166">
        <w:rPr>
          <w:sz w:val="16"/>
          <w:szCs w:val="16"/>
        </w:rPr>
        <w:t>   10     Forward Notifications ...</w:t>
      </w:r>
    </w:p>
    <w:p w14:paraId="07D39B80" w14:textId="77777777" w:rsidR="00F65414" w:rsidRPr="00D81166" w:rsidRDefault="00F65414" w:rsidP="00F65414">
      <w:pPr>
        <w:pStyle w:val="CPRScapture"/>
        <w:spacing w:after="0"/>
        <w:ind w:left="450"/>
        <w:rPr>
          <w:sz w:val="16"/>
          <w:szCs w:val="16"/>
        </w:rPr>
      </w:pPr>
      <w:r w:rsidRPr="00D81166">
        <w:rPr>
          <w:sz w:val="16"/>
          <w:szCs w:val="16"/>
        </w:rPr>
        <w:t>   11     Set Delays for Unverified Orders ...</w:t>
      </w:r>
    </w:p>
    <w:p w14:paraId="5C0139D1" w14:textId="77777777" w:rsidR="00F65414" w:rsidRPr="00D81166" w:rsidRDefault="00F65414" w:rsidP="00F65414">
      <w:pPr>
        <w:pStyle w:val="CPRScapture"/>
        <w:spacing w:after="0"/>
        <w:ind w:left="450"/>
        <w:rPr>
          <w:sz w:val="16"/>
          <w:szCs w:val="16"/>
        </w:rPr>
      </w:pPr>
      <w:r w:rsidRPr="00D81166">
        <w:rPr>
          <w:sz w:val="16"/>
          <w:szCs w:val="16"/>
        </w:rPr>
        <w:t>   13     Send Flagged Orders Bulletin</w:t>
      </w:r>
    </w:p>
    <w:p w14:paraId="3613E93C" w14:textId="77777777" w:rsidR="00F65414" w:rsidRPr="00D81166" w:rsidRDefault="00F65414" w:rsidP="00F65414">
      <w:pPr>
        <w:pStyle w:val="CPRScapture"/>
        <w:spacing w:after="0"/>
        <w:ind w:left="450"/>
        <w:rPr>
          <w:sz w:val="16"/>
          <w:szCs w:val="16"/>
        </w:rPr>
      </w:pPr>
      <w:r w:rsidRPr="00D81166">
        <w:rPr>
          <w:sz w:val="16"/>
          <w:szCs w:val="16"/>
        </w:rPr>
        <w:t>   14     Determine Recipients for a Notification</w:t>
      </w:r>
    </w:p>
    <w:p w14:paraId="34E76243" w14:textId="77777777" w:rsidR="00F65414" w:rsidRPr="00D81166" w:rsidRDefault="00F65414" w:rsidP="00F65414">
      <w:pPr>
        <w:pStyle w:val="CPRScapture"/>
        <w:spacing w:after="0"/>
        <w:ind w:left="450"/>
        <w:rPr>
          <w:sz w:val="16"/>
          <w:szCs w:val="16"/>
        </w:rPr>
      </w:pPr>
      <w:r w:rsidRPr="00D81166">
        <w:rPr>
          <w:sz w:val="16"/>
          <w:szCs w:val="16"/>
        </w:rPr>
        <w:t>   15     Display Patient Alerts and Alert Recipients</w:t>
      </w:r>
    </w:p>
    <w:p w14:paraId="2BB17869" w14:textId="77777777" w:rsidR="00F65414" w:rsidRPr="00D81166" w:rsidRDefault="00F65414" w:rsidP="00F65414">
      <w:pPr>
        <w:pStyle w:val="CPRScapture"/>
        <w:spacing w:after="0"/>
        <w:ind w:left="450"/>
        <w:rPr>
          <w:sz w:val="16"/>
          <w:szCs w:val="16"/>
        </w:rPr>
      </w:pPr>
      <w:r w:rsidRPr="00D81166">
        <w:rPr>
          <w:sz w:val="16"/>
          <w:szCs w:val="16"/>
        </w:rPr>
        <w:t>   16     Enable or Disable Notification System</w:t>
      </w:r>
    </w:p>
    <w:p w14:paraId="52652657" w14:textId="77777777" w:rsidR="00F65414" w:rsidRPr="00D81166" w:rsidRDefault="00F65414" w:rsidP="00F65414">
      <w:pPr>
        <w:pStyle w:val="CPRScapture"/>
        <w:spacing w:after="0"/>
        <w:ind w:left="450"/>
        <w:rPr>
          <w:sz w:val="16"/>
          <w:szCs w:val="16"/>
        </w:rPr>
      </w:pPr>
      <w:r w:rsidRPr="00D81166">
        <w:rPr>
          <w:sz w:val="16"/>
          <w:szCs w:val="16"/>
        </w:rPr>
        <w:t>   17     Display the Notifications a User Can Receive</w:t>
      </w:r>
    </w:p>
    <w:p w14:paraId="0D7CBB6A" w14:textId="77777777" w:rsidR="00F65414" w:rsidRPr="00D81166" w:rsidRDefault="00F65414" w:rsidP="00F65414">
      <w:pPr>
        <w:pStyle w:val="CPRScapture"/>
        <w:spacing w:after="0"/>
        <w:ind w:left="450"/>
        <w:rPr>
          <w:sz w:val="16"/>
          <w:szCs w:val="16"/>
        </w:rPr>
      </w:pPr>
    </w:p>
    <w:p w14:paraId="052E82E4" w14:textId="77777777" w:rsidR="00F65414" w:rsidRPr="00D81166" w:rsidRDefault="00F65414" w:rsidP="00F65414">
      <w:pPr>
        <w:pStyle w:val="CPRScapture"/>
        <w:spacing w:after="0"/>
        <w:ind w:left="450"/>
        <w:rPr>
          <w:sz w:val="16"/>
          <w:szCs w:val="16"/>
        </w:rPr>
      </w:pPr>
      <w:r w:rsidRPr="00D81166">
        <w:rPr>
          <w:sz w:val="16"/>
          <w:szCs w:val="16"/>
        </w:rPr>
        <w:t xml:space="preserve">Select Notification Mgmt Menu &lt;TEST ACCOUNT&gt; Option: 1  Enable/Disable Notifications </w:t>
      </w:r>
    </w:p>
    <w:p w14:paraId="64600CD7" w14:textId="77777777" w:rsidR="00F65414" w:rsidRPr="00D81166" w:rsidRDefault="00F65414" w:rsidP="00F65414">
      <w:pPr>
        <w:pStyle w:val="CPRScapture"/>
        <w:spacing w:after="0"/>
        <w:ind w:left="450"/>
        <w:rPr>
          <w:sz w:val="16"/>
          <w:szCs w:val="16"/>
        </w:rPr>
      </w:pPr>
    </w:p>
    <w:p w14:paraId="53D96DCB" w14:textId="77777777" w:rsidR="00F65414" w:rsidRPr="00D81166" w:rsidRDefault="00F65414" w:rsidP="00F65414">
      <w:pPr>
        <w:pStyle w:val="CPRScapture"/>
        <w:spacing w:after="0"/>
        <w:ind w:left="450"/>
        <w:rPr>
          <w:sz w:val="16"/>
          <w:szCs w:val="16"/>
        </w:rPr>
      </w:pPr>
      <w:r w:rsidRPr="00D81166">
        <w:rPr>
          <w:sz w:val="16"/>
          <w:szCs w:val="16"/>
        </w:rPr>
        <w:t>               Set PROCESSING FLAG Parameters for Notifications</w:t>
      </w:r>
    </w:p>
    <w:p w14:paraId="5755EED8" w14:textId="77777777" w:rsidR="00F65414" w:rsidRPr="00D81166" w:rsidRDefault="00F65414" w:rsidP="00F65414">
      <w:pPr>
        <w:pStyle w:val="CPRScapture"/>
        <w:spacing w:after="0"/>
        <w:ind w:left="450"/>
        <w:rPr>
          <w:sz w:val="16"/>
          <w:szCs w:val="16"/>
        </w:rPr>
      </w:pPr>
    </w:p>
    <w:p w14:paraId="16B8B61A" w14:textId="77777777" w:rsidR="00F65414" w:rsidRPr="00D81166" w:rsidRDefault="00F65414" w:rsidP="00F65414">
      <w:pPr>
        <w:pStyle w:val="CPRScapture"/>
        <w:spacing w:after="0"/>
        <w:ind w:left="450"/>
        <w:rPr>
          <w:sz w:val="16"/>
          <w:szCs w:val="16"/>
        </w:rPr>
      </w:pPr>
      <w:r w:rsidRPr="00D81166">
        <w:rPr>
          <w:sz w:val="16"/>
          <w:szCs w:val="16"/>
        </w:rPr>
        <w:t>Processing Flag may be set for the following:</w:t>
      </w:r>
    </w:p>
    <w:p w14:paraId="472ED0EC" w14:textId="77777777" w:rsidR="00F65414" w:rsidRPr="00D81166" w:rsidRDefault="00F65414" w:rsidP="00F65414">
      <w:pPr>
        <w:pStyle w:val="CPRScapture"/>
        <w:spacing w:after="0"/>
        <w:ind w:left="450"/>
        <w:rPr>
          <w:sz w:val="16"/>
          <w:szCs w:val="16"/>
        </w:rPr>
      </w:pPr>
    </w:p>
    <w:p w14:paraId="6A11C087" w14:textId="77777777" w:rsidR="00F65414" w:rsidRPr="00D81166" w:rsidRDefault="00F65414" w:rsidP="00F65414">
      <w:pPr>
        <w:pStyle w:val="CPRScapture"/>
        <w:spacing w:after="0"/>
        <w:ind w:left="450"/>
        <w:rPr>
          <w:sz w:val="16"/>
          <w:szCs w:val="16"/>
        </w:rPr>
      </w:pPr>
      <w:r w:rsidRPr="00D81166">
        <w:rPr>
          <w:sz w:val="16"/>
          <w:szCs w:val="16"/>
        </w:rPr>
        <w:t>     1   User          USR    [choose from NEW PERSON]</w:t>
      </w:r>
    </w:p>
    <w:p w14:paraId="4613F03B" w14:textId="77777777" w:rsidR="00F65414" w:rsidRPr="00D81166" w:rsidRDefault="00F65414" w:rsidP="00F65414">
      <w:pPr>
        <w:pStyle w:val="CPRScapture"/>
        <w:spacing w:after="0"/>
        <w:ind w:left="450"/>
        <w:rPr>
          <w:sz w:val="16"/>
          <w:szCs w:val="16"/>
        </w:rPr>
      </w:pPr>
      <w:r w:rsidRPr="00D81166">
        <w:rPr>
          <w:sz w:val="16"/>
          <w:szCs w:val="16"/>
        </w:rPr>
        <w:t>     2   Team (OE/RR)  OTL    [choose from OE/RR LIST]</w:t>
      </w:r>
    </w:p>
    <w:p w14:paraId="05F3E493" w14:textId="77777777" w:rsidR="00F65414" w:rsidRPr="00D81166" w:rsidRDefault="00F65414" w:rsidP="00F65414">
      <w:pPr>
        <w:pStyle w:val="CPRScapture"/>
        <w:spacing w:after="0"/>
        <w:ind w:left="450"/>
        <w:rPr>
          <w:sz w:val="16"/>
          <w:szCs w:val="16"/>
        </w:rPr>
      </w:pPr>
      <w:r w:rsidRPr="00D81166">
        <w:rPr>
          <w:sz w:val="16"/>
          <w:szCs w:val="16"/>
        </w:rPr>
        <w:t>     3   Service       SRV    [choose from SERVICE/SECTION]</w:t>
      </w:r>
    </w:p>
    <w:p w14:paraId="78948668" w14:textId="77777777" w:rsidR="00F65414" w:rsidRPr="00D81166" w:rsidRDefault="00F65414" w:rsidP="00F65414">
      <w:pPr>
        <w:pStyle w:val="CPRScapture"/>
        <w:spacing w:after="0"/>
        <w:ind w:left="450"/>
        <w:rPr>
          <w:sz w:val="16"/>
          <w:szCs w:val="16"/>
        </w:rPr>
      </w:pPr>
      <w:r w:rsidRPr="00D81166">
        <w:rPr>
          <w:sz w:val="16"/>
          <w:szCs w:val="16"/>
        </w:rPr>
        <w:t>     4   Location      LOC    [choose from HOSPITAL LOCATION]</w:t>
      </w:r>
    </w:p>
    <w:p w14:paraId="74F54E05" w14:textId="77777777" w:rsidR="00F65414" w:rsidRPr="00D81166" w:rsidRDefault="00F65414" w:rsidP="00F65414">
      <w:pPr>
        <w:pStyle w:val="CPRScapture"/>
        <w:spacing w:after="0"/>
        <w:ind w:left="450"/>
        <w:rPr>
          <w:sz w:val="16"/>
          <w:szCs w:val="16"/>
        </w:rPr>
      </w:pPr>
      <w:r w:rsidRPr="00D81166">
        <w:rPr>
          <w:sz w:val="16"/>
          <w:szCs w:val="16"/>
        </w:rPr>
        <w:t>     5   Division      DIV    [choose from INSTITUTION]</w:t>
      </w:r>
    </w:p>
    <w:p w14:paraId="01BF1AF8" w14:textId="77777777" w:rsidR="00F65414" w:rsidRPr="00D81166" w:rsidRDefault="00F65414" w:rsidP="00F65414">
      <w:pPr>
        <w:pStyle w:val="CPRScapture"/>
        <w:spacing w:after="0"/>
        <w:ind w:left="450"/>
        <w:rPr>
          <w:sz w:val="16"/>
          <w:szCs w:val="16"/>
        </w:rPr>
      </w:pPr>
      <w:r w:rsidRPr="00D81166">
        <w:rPr>
          <w:sz w:val="16"/>
          <w:szCs w:val="16"/>
        </w:rPr>
        <w:t>     6   System        SYS    [xxxxx.FO-SLC.MED.VA.GOV]</w:t>
      </w:r>
    </w:p>
    <w:p w14:paraId="1B7A4708" w14:textId="77777777" w:rsidR="00F65414" w:rsidRPr="00D81166" w:rsidRDefault="00F65414" w:rsidP="00F65414">
      <w:pPr>
        <w:pStyle w:val="CPRScapture"/>
        <w:spacing w:after="0"/>
        <w:ind w:left="450"/>
        <w:rPr>
          <w:sz w:val="16"/>
          <w:szCs w:val="16"/>
        </w:rPr>
      </w:pPr>
      <w:r w:rsidRPr="00D81166">
        <w:rPr>
          <w:sz w:val="16"/>
          <w:szCs w:val="16"/>
        </w:rPr>
        <w:t>     7   Package       PKG    [ORDER ENTRY/RESULTS REPORTING]</w:t>
      </w:r>
    </w:p>
    <w:p w14:paraId="3D03B475" w14:textId="77777777" w:rsidR="00F65414" w:rsidRPr="00D81166" w:rsidRDefault="00F65414" w:rsidP="00F65414">
      <w:pPr>
        <w:pStyle w:val="CPRScapture"/>
        <w:spacing w:after="0"/>
        <w:ind w:left="450"/>
        <w:rPr>
          <w:sz w:val="16"/>
          <w:szCs w:val="16"/>
        </w:rPr>
      </w:pPr>
    </w:p>
    <w:p w14:paraId="522EBFF9" w14:textId="77777777" w:rsidR="00F65414" w:rsidRPr="00D81166" w:rsidRDefault="00F65414" w:rsidP="00F65414">
      <w:pPr>
        <w:pStyle w:val="CPRScapture"/>
        <w:spacing w:after="0"/>
        <w:ind w:left="450"/>
        <w:rPr>
          <w:sz w:val="16"/>
          <w:szCs w:val="16"/>
        </w:rPr>
      </w:pPr>
      <w:r w:rsidRPr="00D81166">
        <w:rPr>
          <w:sz w:val="16"/>
          <w:szCs w:val="16"/>
        </w:rPr>
        <w:t>Enter selection: 6  System   xxxxx.FO-SLC.MED.VA.GOV</w:t>
      </w:r>
    </w:p>
    <w:p w14:paraId="66879AA2" w14:textId="77777777" w:rsidR="00F65414" w:rsidRPr="00D81166" w:rsidRDefault="00F65414" w:rsidP="00F65414">
      <w:pPr>
        <w:pStyle w:val="CPRScapture"/>
        <w:spacing w:after="0"/>
        <w:ind w:left="450"/>
        <w:rPr>
          <w:sz w:val="16"/>
          <w:szCs w:val="16"/>
        </w:rPr>
      </w:pPr>
    </w:p>
    <w:p w14:paraId="7B441742" w14:textId="77777777" w:rsidR="00F65414" w:rsidRPr="00D81166" w:rsidRDefault="00F65414" w:rsidP="00F65414">
      <w:pPr>
        <w:pStyle w:val="CPRScapture"/>
        <w:spacing w:after="0"/>
        <w:ind w:left="450"/>
        <w:rPr>
          <w:sz w:val="16"/>
          <w:szCs w:val="16"/>
        </w:rPr>
      </w:pPr>
      <w:r w:rsidRPr="00D81166">
        <w:rPr>
          <w:sz w:val="16"/>
          <w:szCs w:val="16"/>
        </w:rPr>
        <w:t>------- Setting Processing Flag  for System: xxxxx.FO-SLC.MED.VA.GOV -------</w:t>
      </w:r>
    </w:p>
    <w:p w14:paraId="7E3D3A15" w14:textId="77777777" w:rsidR="00F65414" w:rsidRPr="00D81166" w:rsidRDefault="00F65414" w:rsidP="00F65414">
      <w:pPr>
        <w:pStyle w:val="CPRScapture"/>
        <w:spacing w:after="0"/>
        <w:ind w:left="450"/>
        <w:rPr>
          <w:sz w:val="16"/>
          <w:szCs w:val="16"/>
        </w:rPr>
      </w:pPr>
      <w:r w:rsidRPr="00D81166">
        <w:rPr>
          <w:sz w:val="16"/>
          <w:szCs w:val="16"/>
        </w:rPr>
        <w:t>Select Notification: DEA</w:t>
      </w:r>
    </w:p>
    <w:p w14:paraId="0DEA2241" w14:textId="77777777" w:rsidR="00F65414" w:rsidRPr="00D81166" w:rsidRDefault="00F65414" w:rsidP="00F65414">
      <w:pPr>
        <w:pStyle w:val="CPRScapture"/>
        <w:spacing w:after="0"/>
        <w:ind w:left="450"/>
        <w:rPr>
          <w:sz w:val="16"/>
          <w:szCs w:val="16"/>
        </w:rPr>
      </w:pPr>
      <w:r w:rsidRPr="00D81166">
        <w:rPr>
          <w:sz w:val="16"/>
          <w:szCs w:val="16"/>
        </w:rPr>
        <w:t xml:space="preserve">     1   DEA AUTO DC CS MED ORDER  </w:t>
      </w:r>
    </w:p>
    <w:p w14:paraId="6A30DD5F" w14:textId="77777777" w:rsidR="00F65414" w:rsidRPr="00D81166" w:rsidRDefault="00F65414" w:rsidP="00F65414">
      <w:pPr>
        <w:pStyle w:val="CPRScapture"/>
        <w:spacing w:after="0"/>
        <w:ind w:left="450"/>
        <w:rPr>
          <w:sz w:val="16"/>
          <w:szCs w:val="16"/>
        </w:rPr>
      </w:pPr>
      <w:r w:rsidRPr="00D81166">
        <w:rPr>
          <w:sz w:val="16"/>
          <w:szCs w:val="16"/>
        </w:rPr>
        <w:t xml:space="preserve">     2   DEA CERTIFICATE EXPIRED  </w:t>
      </w:r>
    </w:p>
    <w:p w14:paraId="6FA96378" w14:textId="77777777" w:rsidR="00F65414" w:rsidRPr="00D81166" w:rsidRDefault="00F65414" w:rsidP="00F65414">
      <w:pPr>
        <w:pStyle w:val="CPRScapture"/>
        <w:spacing w:after="0"/>
        <w:ind w:left="450"/>
        <w:rPr>
          <w:sz w:val="16"/>
          <w:szCs w:val="16"/>
        </w:rPr>
      </w:pPr>
      <w:r w:rsidRPr="00D81166">
        <w:rPr>
          <w:sz w:val="16"/>
          <w:szCs w:val="16"/>
        </w:rPr>
        <w:t xml:space="preserve">     3   DEA CERTIFICATE REVOKED  </w:t>
      </w:r>
    </w:p>
    <w:p w14:paraId="5059EA41" w14:textId="77777777" w:rsidR="00F65414" w:rsidRPr="00D81166" w:rsidRDefault="00F65414" w:rsidP="00F65414">
      <w:pPr>
        <w:pStyle w:val="CPRScapture"/>
        <w:spacing w:after="0"/>
        <w:ind w:left="450"/>
        <w:rPr>
          <w:sz w:val="16"/>
          <w:szCs w:val="16"/>
        </w:rPr>
      </w:pPr>
      <w:r w:rsidRPr="00D81166">
        <w:rPr>
          <w:sz w:val="16"/>
          <w:szCs w:val="16"/>
        </w:rPr>
        <w:t>CHOOSE 1-3: 1  DEA AUTO DC CS MED ORDER</w:t>
      </w:r>
    </w:p>
    <w:p w14:paraId="247C9C9A" w14:textId="77777777" w:rsidR="00F65414" w:rsidRPr="00D81166" w:rsidRDefault="00F65414" w:rsidP="00F65414">
      <w:pPr>
        <w:pStyle w:val="CPRScapture"/>
        <w:spacing w:after="0"/>
        <w:ind w:left="450"/>
        <w:rPr>
          <w:sz w:val="16"/>
          <w:szCs w:val="16"/>
        </w:rPr>
      </w:pPr>
      <w:r w:rsidRPr="00D81166">
        <w:rPr>
          <w:sz w:val="16"/>
          <w:szCs w:val="16"/>
        </w:rPr>
        <w:t>Are you adding DEA AUTO DC CS MED ORDER as a new Notification? Yes//   YES</w:t>
      </w:r>
    </w:p>
    <w:p w14:paraId="5B908361" w14:textId="77777777" w:rsidR="00F65414" w:rsidRPr="00D81166" w:rsidRDefault="00F65414" w:rsidP="00F65414">
      <w:pPr>
        <w:pStyle w:val="CPRScapture"/>
        <w:spacing w:after="0"/>
        <w:ind w:left="450"/>
        <w:rPr>
          <w:sz w:val="16"/>
          <w:szCs w:val="16"/>
        </w:rPr>
      </w:pPr>
      <w:r w:rsidRPr="00D81166">
        <w:rPr>
          <w:sz w:val="16"/>
          <w:szCs w:val="16"/>
        </w:rPr>
        <w:t>Notification: DEA AUTO DC CS MED ORDER//   DEA AUTO DC CS MED ORDER   DEA AUTO D</w:t>
      </w:r>
    </w:p>
    <w:p w14:paraId="520D0C5C" w14:textId="77777777" w:rsidR="00F65414" w:rsidRPr="00D81166" w:rsidRDefault="00F65414" w:rsidP="00F65414">
      <w:pPr>
        <w:pStyle w:val="CPRScapture"/>
        <w:spacing w:after="0"/>
        <w:ind w:left="450"/>
        <w:rPr>
          <w:sz w:val="16"/>
          <w:szCs w:val="16"/>
        </w:rPr>
      </w:pPr>
      <w:r w:rsidRPr="00D81166">
        <w:rPr>
          <w:sz w:val="16"/>
          <w:szCs w:val="16"/>
        </w:rPr>
        <w:t>C CS MED ORDER</w:t>
      </w:r>
    </w:p>
    <w:p w14:paraId="59A00361" w14:textId="77777777" w:rsidR="00F65414" w:rsidRPr="00D81166" w:rsidRDefault="00F65414" w:rsidP="00F65414">
      <w:pPr>
        <w:pStyle w:val="CPRScapture"/>
        <w:spacing w:after="0"/>
        <w:ind w:left="450"/>
        <w:rPr>
          <w:sz w:val="16"/>
          <w:szCs w:val="16"/>
        </w:rPr>
      </w:pPr>
      <w:r w:rsidRPr="00D81166">
        <w:rPr>
          <w:sz w:val="16"/>
          <w:szCs w:val="16"/>
        </w:rPr>
        <w:t>Value: ?</w:t>
      </w:r>
    </w:p>
    <w:p w14:paraId="6AAE97E5" w14:textId="77777777" w:rsidR="00F65414" w:rsidRPr="00D81166" w:rsidRDefault="00F65414" w:rsidP="00F65414">
      <w:pPr>
        <w:pStyle w:val="CPRScapture"/>
        <w:spacing w:after="0"/>
        <w:ind w:left="450"/>
        <w:rPr>
          <w:sz w:val="16"/>
          <w:szCs w:val="16"/>
        </w:rPr>
      </w:pPr>
    </w:p>
    <w:p w14:paraId="47062F77" w14:textId="77777777" w:rsidR="00F65414" w:rsidRPr="00D81166" w:rsidRDefault="00F65414" w:rsidP="00F65414">
      <w:pPr>
        <w:pStyle w:val="CPRScapture"/>
        <w:spacing w:after="0"/>
        <w:ind w:left="450"/>
        <w:rPr>
          <w:sz w:val="16"/>
          <w:szCs w:val="16"/>
        </w:rPr>
      </w:pPr>
      <w:r w:rsidRPr="00D81166">
        <w:rPr>
          <w:sz w:val="16"/>
          <w:szCs w:val="16"/>
        </w:rPr>
        <w:t>Code indicating processing flag for the entity and notification.</w:t>
      </w:r>
    </w:p>
    <w:p w14:paraId="5357CB0F" w14:textId="77777777" w:rsidR="00F65414" w:rsidRPr="00D81166" w:rsidRDefault="00F65414" w:rsidP="00F65414">
      <w:pPr>
        <w:pStyle w:val="CPRScapture"/>
        <w:spacing w:after="0"/>
        <w:ind w:left="450"/>
        <w:rPr>
          <w:sz w:val="16"/>
          <w:szCs w:val="16"/>
        </w:rPr>
      </w:pPr>
    </w:p>
    <w:p w14:paraId="6A15EEB1" w14:textId="77777777" w:rsidR="00F65414" w:rsidRPr="00D81166" w:rsidRDefault="00F65414" w:rsidP="00F65414">
      <w:pPr>
        <w:pStyle w:val="CPRScapture"/>
        <w:spacing w:after="0"/>
        <w:ind w:left="450"/>
        <w:rPr>
          <w:sz w:val="16"/>
          <w:szCs w:val="16"/>
        </w:rPr>
      </w:pPr>
      <w:r w:rsidRPr="00D81166">
        <w:rPr>
          <w:sz w:val="16"/>
          <w:szCs w:val="16"/>
        </w:rPr>
        <w:t>     Select one of the following:</w:t>
      </w:r>
    </w:p>
    <w:p w14:paraId="6672D9E2" w14:textId="77777777" w:rsidR="00F65414" w:rsidRPr="00D81166" w:rsidRDefault="00F65414" w:rsidP="00F65414">
      <w:pPr>
        <w:pStyle w:val="CPRScapture"/>
        <w:spacing w:after="0"/>
        <w:ind w:left="450"/>
        <w:rPr>
          <w:sz w:val="16"/>
          <w:szCs w:val="16"/>
        </w:rPr>
      </w:pPr>
    </w:p>
    <w:p w14:paraId="5F1DAE48" w14:textId="77777777" w:rsidR="00F65414" w:rsidRPr="00D81166" w:rsidRDefault="00F65414" w:rsidP="00F65414">
      <w:pPr>
        <w:pStyle w:val="CPRScapture"/>
        <w:spacing w:after="0"/>
        <w:ind w:left="450"/>
        <w:rPr>
          <w:sz w:val="16"/>
          <w:szCs w:val="16"/>
        </w:rPr>
      </w:pPr>
      <w:r w:rsidRPr="00D81166">
        <w:rPr>
          <w:sz w:val="16"/>
          <w:szCs w:val="16"/>
        </w:rPr>
        <w:t>          M         Mandatory</w:t>
      </w:r>
    </w:p>
    <w:p w14:paraId="10B3F1AD" w14:textId="77777777" w:rsidR="00F65414" w:rsidRPr="00D81166" w:rsidRDefault="00F65414" w:rsidP="00F65414">
      <w:pPr>
        <w:pStyle w:val="CPRScapture"/>
        <w:spacing w:after="0"/>
        <w:ind w:left="450"/>
        <w:rPr>
          <w:sz w:val="16"/>
          <w:szCs w:val="16"/>
        </w:rPr>
      </w:pPr>
      <w:r w:rsidRPr="00D81166">
        <w:rPr>
          <w:sz w:val="16"/>
          <w:szCs w:val="16"/>
        </w:rPr>
        <w:t>          E         Enabled</w:t>
      </w:r>
    </w:p>
    <w:p w14:paraId="624B3471" w14:textId="77777777" w:rsidR="00F65414" w:rsidRPr="00D81166" w:rsidRDefault="00F65414" w:rsidP="00F65414">
      <w:pPr>
        <w:pStyle w:val="CPRScapture"/>
        <w:spacing w:after="0"/>
        <w:ind w:left="450"/>
        <w:rPr>
          <w:sz w:val="16"/>
          <w:szCs w:val="16"/>
        </w:rPr>
      </w:pPr>
      <w:r w:rsidRPr="00D81166">
        <w:rPr>
          <w:sz w:val="16"/>
          <w:szCs w:val="16"/>
        </w:rPr>
        <w:t>          D         Disabled</w:t>
      </w:r>
    </w:p>
    <w:p w14:paraId="7A27AE89" w14:textId="77777777" w:rsidR="00F65414" w:rsidRPr="00D81166" w:rsidRDefault="00F65414" w:rsidP="00F65414">
      <w:pPr>
        <w:pStyle w:val="CPRScapture"/>
        <w:spacing w:after="0"/>
        <w:ind w:left="450"/>
        <w:rPr>
          <w:sz w:val="16"/>
          <w:szCs w:val="16"/>
        </w:rPr>
      </w:pPr>
    </w:p>
    <w:p w14:paraId="5F5FB5A7" w14:textId="77777777" w:rsidR="00F65414" w:rsidRPr="00D81166" w:rsidRDefault="00F65414" w:rsidP="00F65414">
      <w:pPr>
        <w:pStyle w:val="CPRScapture"/>
        <w:spacing w:after="0"/>
        <w:ind w:left="450"/>
        <w:rPr>
          <w:rFonts w:ascii="Verdana" w:hAnsi="Verdana"/>
          <w:sz w:val="16"/>
          <w:szCs w:val="16"/>
        </w:rPr>
      </w:pPr>
      <w:r w:rsidRPr="00D81166">
        <w:rPr>
          <w:sz w:val="16"/>
          <w:szCs w:val="16"/>
        </w:rPr>
        <w:t>Value: Enabled</w:t>
      </w:r>
    </w:p>
    <w:p w14:paraId="75C8B97B" w14:textId="77777777" w:rsidR="00F65414" w:rsidRDefault="00F65414" w:rsidP="00F65414">
      <w:pPr>
        <w:pStyle w:val="normalize"/>
        <w:rPr>
          <w:szCs w:val="24"/>
        </w:rPr>
      </w:pPr>
    </w:p>
    <w:p w14:paraId="3080A084" w14:textId="77777777" w:rsidR="00F65414" w:rsidRPr="00D81166" w:rsidRDefault="00F65414" w:rsidP="00F65414">
      <w:pPr>
        <w:pStyle w:val="normalize"/>
        <w:numPr>
          <w:ilvl w:val="0"/>
          <w:numId w:val="140"/>
        </w:numPr>
        <w:rPr>
          <w:b/>
          <w:bCs/>
        </w:rPr>
      </w:pPr>
      <w:r w:rsidRPr="00D81166">
        <w:rPr>
          <w:b/>
          <w:bCs/>
        </w:rPr>
        <w:t>Use the following steps to enable</w:t>
      </w:r>
      <w:r>
        <w:rPr>
          <w:b/>
          <w:bCs/>
        </w:rPr>
        <w:t>, disable, or set a notification as mandatory</w:t>
      </w:r>
      <w:r w:rsidRPr="00D81166">
        <w:rPr>
          <w:b/>
          <w:bCs/>
        </w:rPr>
        <w:t xml:space="preserve"> </w:t>
      </w:r>
      <w:r>
        <w:rPr>
          <w:b/>
          <w:bCs/>
        </w:rPr>
        <w:t>for one or more users and one or more notification</w:t>
      </w:r>
      <w:r w:rsidRPr="00D81166">
        <w:rPr>
          <w:b/>
          <w:bCs/>
        </w:rPr>
        <w:t xml:space="preserve"> in CPRS:</w:t>
      </w:r>
    </w:p>
    <w:p w14:paraId="519AB31B" w14:textId="77777777" w:rsidR="00F65414" w:rsidRPr="0032058C" w:rsidRDefault="00F65414" w:rsidP="00F65414">
      <w:pPr>
        <w:pStyle w:val="CPRS-NumberedList0"/>
        <w:numPr>
          <w:ilvl w:val="0"/>
          <w:numId w:val="32"/>
        </w:numPr>
      </w:pPr>
      <w:r w:rsidRPr="0032058C">
        <w:t>In the List Manager interface, choose the ORMGR CPRS Manager menu.</w:t>
      </w:r>
    </w:p>
    <w:p w14:paraId="36D5F3C4" w14:textId="77777777" w:rsidR="00F65414" w:rsidRPr="0032058C" w:rsidRDefault="00F65414" w:rsidP="00F65414">
      <w:pPr>
        <w:pStyle w:val="CPRS-NumberedList0"/>
        <w:numPr>
          <w:ilvl w:val="0"/>
          <w:numId w:val="32"/>
        </w:numPr>
      </w:pPr>
      <w:r w:rsidRPr="0032058C">
        <w:t>Select the PE CPRS Configuration (Clin Coord) option.</w:t>
      </w:r>
    </w:p>
    <w:p w14:paraId="48F581B1" w14:textId="77777777" w:rsidR="00F65414" w:rsidRPr="0032058C" w:rsidRDefault="00F65414" w:rsidP="00F65414">
      <w:pPr>
        <w:pStyle w:val="CPRS-NumberedList0"/>
        <w:numPr>
          <w:ilvl w:val="0"/>
          <w:numId w:val="32"/>
        </w:numPr>
      </w:pPr>
      <w:r w:rsidRPr="0032058C">
        <w:t>Select the NO Notification Mgmt Menu option.</w:t>
      </w:r>
    </w:p>
    <w:p w14:paraId="0D7D34D4" w14:textId="77777777" w:rsidR="00F65414" w:rsidRPr="0032058C" w:rsidRDefault="00F65414" w:rsidP="00F65414">
      <w:pPr>
        <w:pStyle w:val="CPRS-NumberedList0"/>
        <w:numPr>
          <w:ilvl w:val="0"/>
          <w:numId w:val="32"/>
        </w:numPr>
      </w:pPr>
      <w:r w:rsidRPr="0032058C">
        <w:t>Select the Bulk Parameter Editor for Notifications …</w:t>
      </w:r>
    </w:p>
    <w:p w14:paraId="17604E1C" w14:textId="77777777" w:rsidR="00F65414" w:rsidRPr="0032058C" w:rsidRDefault="00F65414" w:rsidP="00F65414">
      <w:pPr>
        <w:pStyle w:val="CPRS-NumberedList0"/>
        <w:numPr>
          <w:ilvl w:val="0"/>
          <w:numId w:val="32"/>
        </w:numPr>
      </w:pPr>
      <w:r w:rsidRPr="0032058C">
        <w:t>Select Enable/Disable Notification</w:t>
      </w:r>
      <w:r w:rsidRPr="00943DA2">
        <w:t>s</w:t>
      </w:r>
      <w:r w:rsidRPr="0032058C">
        <w:t xml:space="preserve"> option. </w:t>
      </w:r>
    </w:p>
    <w:p w14:paraId="64A13846" w14:textId="77777777" w:rsidR="00F65414" w:rsidRPr="00AB5F36" w:rsidRDefault="00F65414" w:rsidP="00F65414">
      <w:pPr>
        <w:pStyle w:val="CPRS-NumberedList0"/>
        <w:numPr>
          <w:ilvl w:val="0"/>
          <w:numId w:val="32"/>
        </w:numPr>
      </w:pPr>
      <w:r w:rsidRPr="0032058C">
        <w:t>Select the level for which you are setting this parameter:</w:t>
      </w:r>
      <w:r w:rsidRPr="00D81166">
        <w:t xml:space="preserve"> </w:t>
      </w:r>
    </w:p>
    <w:p w14:paraId="17F8C6CD" w14:textId="77777777" w:rsidR="00F65414" w:rsidRPr="00AB5F36" w:rsidRDefault="00F65414" w:rsidP="00F65414">
      <w:pPr>
        <w:autoSpaceDE w:val="0"/>
        <w:autoSpaceDN w:val="0"/>
        <w:adjustRightInd w:val="0"/>
        <w:spacing w:after="0" w:line="240" w:lineRule="auto"/>
        <w:ind w:left="720"/>
        <w:rPr>
          <w:rFonts w:eastAsia="Times New Roman"/>
        </w:rPr>
      </w:pPr>
      <w:r w:rsidRPr="00AB5F36">
        <w:rPr>
          <w:rFonts w:eastAsia="Times New Roman"/>
        </w:rPr>
        <w:t xml:space="preserve">          1    User          </w:t>
      </w:r>
      <w:r>
        <w:rPr>
          <w:rFonts w:eastAsia="Times New Roman"/>
        </w:rPr>
        <w:tab/>
      </w:r>
      <w:r>
        <w:rPr>
          <w:rFonts w:eastAsia="Times New Roman"/>
        </w:rPr>
        <w:tab/>
      </w:r>
      <w:r w:rsidRPr="00AB5F36">
        <w:rPr>
          <w:rFonts w:eastAsia="Times New Roman"/>
        </w:rPr>
        <w:t>[choose via ListManager]</w:t>
      </w:r>
    </w:p>
    <w:p w14:paraId="3DEF5321" w14:textId="77777777" w:rsidR="00F65414" w:rsidRPr="00AB5F36" w:rsidRDefault="00F65414" w:rsidP="00F65414">
      <w:pPr>
        <w:autoSpaceDE w:val="0"/>
        <w:autoSpaceDN w:val="0"/>
        <w:adjustRightInd w:val="0"/>
        <w:spacing w:after="0" w:line="240" w:lineRule="auto"/>
        <w:ind w:left="720"/>
        <w:rPr>
          <w:rFonts w:eastAsia="Times New Roman"/>
        </w:rPr>
      </w:pPr>
      <w:r w:rsidRPr="00AB5F36">
        <w:rPr>
          <w:rFonts w:eastAsia="Times New Roman"/>
        </w:rPr>
        <w:t xml:space="preserve">          2    Team (OE/RR)   </w:t>
      </w:r>
      <w:r>
        <w:rPr>
          <w:rFonts w:eastAsia="Times New Roman"/>
        </w:rPr>
        <w:tab/>
      </w:r>
      <w:r w:rsidRPr="00AB5F36">
        <w:rPr>
          <w:rFonts w:eastAsia="Times New Roman"/>
        </w:rPr>
        <w:t>[choose via ListManager]</w:t>
      </w:r>
    </w:p>
    <w:p w14:paraId="2154FCB8" w14:textId="77777777" w:rsidR="00F65414" w:rsidRPr="00AB5F36" w:rsidRDefault="00F65414" w:rsidP="00F65414">
      <w:pPr>
        <w:autoSpaceDE w:val="0"/>
        <w:autoSpaceDN w:val="0"/>
        <w:adjustRightInd w:val="0"/>
        <w:spacing w:after="0" w:line="240" w:lineRule="auto"/>
        <w:ind w:left="720"/>
        <w:rPr>
          <w:rFonts w:eastAsia="Times New Roman"/>
        </w:rPr>
      </w:pPr>
      <w:r w:rsidRPr="00AB5F36">
        <w:rPr>
          <w:rFonts w:eastAsia="Times New Roman"/>
        </w:rPr>
        <w:t xml:space="preserve">          3    Service        </w:t>
      </w:r>
      <w:r>
        <w:rPr>
          <w:rFonts w:eastAsia="Times New Roman"/>
        </w:rPr>
        <w:tab/>
      </w:r>
      <w:r>
        <w:rPr>
          <w:rFonts w:eastAsia="Times New Roman"/>
        </w:rPr>
        <w:tab/>
      </w:r>
      <w:r w:rsidRPr="00AB5F36">
        <w:rPr>
          <w:rFonts w:eastAsia="Times New Roman"/>
        </w:rPr>
        <w:t>[choose via ListManager]</w:t>
      </w:r>
    </w:p>
    <w:p w14:paraId="546FEF9E" w14:textId="77777777" w:rsidR="00F65414" w:rsidRPr="00AB5F36" w:rsidRDefault="00F65414" w:rsidP="00F65414">
      <w:pPr>
        <w:autoSpaceDE w:val="0"/>
        <w:autoSpaceDN w:val="0"/>
        <w:adjustRightInd w:val="0"/>
        <w:spacing w:after="0" w:line="240" w:lineRule="auto"/>
        <w:ind w:left="720"/>
        <w:rPr>
          <w:rFonts w:eastAsia="Times New Roman"/>
        </w:rPr>
      </w:pPr>
      <w:r w:rsidRPr="00AB5F36">
        <w:rPr>
          <w:rFonts w:eastAsia="Times New Roman"/>
        </w:rPr>
        <w:t xml:space="preserve">          4    Location       </w:t>
      </w:r>
      <w:r>
        <w:rPr>
          <w:rFonts w:eastAsia="Times New Roman"/>
        </w:rPr>
        <w:tab/>
      </w:r>
      <w:r>
        <w:rPr>
          <w:rFonts w:eastAsia="Times New Roman"/>
        </w:rPr>
        <w:tab/>
      </w:r>
      <w:r w:rsidRPr="00AB5F36">
        <w:rPr>
          <w:rFonts w:eastAsia="Times New Roman"/>
        </w:rPr>
        <w:t>[choose via ListManager]</w:t>
      </w:r>
    </w:p>
    <w:p w14:paraId="654852E4" w14:textId="77777777" w:rsidR="00F65414" w:rsidRPr="00AB5F36" w:rsidRDefault="00F65414" w:rsidP="00F65414">
      <w:pPr>
        <w:autoSpaceDE w:val="0"/>
        <w:autoSpaceDN w:val="0"/>
        <w:adjustRightInd w:val="0"/>
        <w:spacing w:after="0" w:line="240" w:lineRule="auto"/>
        <w:ind w:left="720"/>
        <w:rPr>
          <w:rFonts w:eastAsia="Times New Roman"/>
        </w:rPr>
      </w:pPr>
      <w:r w:rsidRPr="00AB5F36">
        <w:rPr>
          <w:rFonts w:eastAsia="Times New Roman"/>
        </w:rPr>
        <w:t xml:space="preserve">          5    Division       </w:t>
      </w:r>
      <w:r>
        <w:rPr>
          <w:rFonts w:eastAsia="Times New Roman"/>
        </w:rPr>
        <w:tab/>
      </w:r>
      <w:r>
        <w:rPr>
          <w:rFonts w:eastAsia="Times New Roman"/>
        </w:rPr>
        <w:tab/>
      </w:r>
      <w:r w:rsidRPr="00AB5F36">
        <w:rPr>
          <w:rFonts w:eastAsia="Times New Roman"/>
        </w:rPr>
        <w:t>[choose via ListManager]</w:t>
      </w:r>
    </w:p>
    <w:p w14:paraId="22A0F482" w14:textId="77777777" w:rsidR="00F65414" w:rsidRPr="00AB5F36" w:rsidRDefault="00F65414" w:rsidP="00F65414">
      <w:pPr>
        <w:pStyle w:val="CPRSnumlistothertext"/>
        <w:ind w:left="1080"/>
        <w:rPr>
          <w:szCs w:val="22"/>
        </w:rPr>
      </w:pPr>
      <w:r>
        <w:rPr>
          <w:szCs w:val="22"/>
        </w:rPr>
        <w:t xml:space="preserve">   </w:t>
      </w:r>
      <w:r w:rsidRPr="00AB5F36">
        <w:rPr>
          <w:szCs w:val="22"/>
        </w:rPr>
        <w:t xml:space="preserve">6    System         </w:t>
      </w:r>
      <w:r>
        <w:rPr>
          <w:szCs w:val="22"/>
        </w:rPr>
        <w:tab/>
      </w:r>
      <w:r>
        <w:rPr>
          <w:szCs w:val="22"/>
        </w:rPr>
        <w:tab/>
      </w:r>
      <w:r w:rsidRPr="00AB5F36">
        <w:rPr>
          <w:szCs w:val="22"/>
        </w:rPr>
        <w:t>[CPRS32.FO-SLC.MED.VA.GOV]</w:t>
      </w:r>
    </w:p>
    <w:p w14:paraId="13D0E67D" w14:textId="77777777" w:rsidR="00F65414" w:rsidRDefault="00F65414" w:rsidP="00F65414">
      <w:pPr>
        <w:pStyle w:val="CPRS-NumberedList0"/>
        <w:numPr>
          <w:ilvl w:val="0"/>
          <w:numId w:val="141"/>
        </w:numPr>
      </w:pPr>
      <w:r>
        <w:t>Add Users to the list by selecting Team, Service, Division, or ALL or New Person.</w:t>
      </w:r>
    </w:p>
    <w:p w14:paraId="5026F2EB" w14:textId="77777777" w:rsidR="00F65414" w:rsidRPr="00D81166" w:rsidRDefault="00F65414" w:rsidP="00F65414">
      <w:pPr>
        <w:pStyle w:val="CPRS-NumberedList0"/>
        <w:numPr>
          <w:ilvl w:val="0"/>
          <w:numId w:val="141"/>
        </w:numPr>
      </w:pPr>
      <w:r>
        <w:t>Enter the number(s) of the</w:t>
      </w:r>
      <w:r w:rsidRPr="00D81166">
        <w:t xml:space="preserve"> notification</w:t>
      </w:r>
      <w:r>
        <w:t>s</w:t>
      </w:r>
      <w:r w:rsidRPr="00D81166">
        <w:t xml:space="preserve"> you want to enable.</w:t>
      </w:r>
    </w:p>
    <w:p w14:paraId="01421357" w14:textId="77777777" w:rsidR="00F65414" w:rsidRPr="00D81166" w:rsidRDefault="00F65414" w:rsidP="00F65414">
      <w:pPr>
        <w:pStyle w:val="CPRS-NumberedList0"/>
        <w:numPr>
          <w:ilvl w:val="0"/>
          <w:numId w:val="141"/>
        </w:numPr>
      </w:pPr>
      <w:r w:rsidRPr="00D81166">
        <w:t>At the Value prompt, enable the notification or set it as mandatory. To enable, type E and press &lt;Enter</w:t>
      </w:r>
      <w:r w:rsidRPr="00D81166">
        <w:rPr>
          <w:color w:val="090BA9"/>
        </w:rPr>
        <w:t>&gt;</w:t>
      </w:r>
      <w:r w:rsidRPr="00D81166">
        <w:t>. To make the notification Mandatory, type M and press &lt;Enter&gt;.</w:t>
      </w:r>
    </w:p>
    <w:p w14:paraId="5EECAEA5" w14:textId="77777777" w:rsidR="00F65414" w:rsidRPr="00D81166" w:rsidRDefault="00F65414" w:rsidP="00F65414">
      <w:pPr>
        <w:pStyle w:val="CPRSnumlistothertext"/>
      </w:pPr>
      <w:r w:rsidRPr="00D81166">
        <w:t>The notification</w:t>
      </w:r>
      <w:r>
        <w:t xml:space="preserve"> (s)</w:t>
      </w:r>
      <w:r w:rsidRPr="00D81166">
        <w:t xml:space="preserve"> should now be enabled</w:t>
      </w:r>
      <w:r>
        <w:t xml:space="preserve"> for the selected users</w:t>
      </w:r>
      <w:r w:rsidRPr="00D81166">
        <w:t>.</w:t>
      </w:r>
    </w:p>
    <w:p w14:paraId="38F4D911" w14:textId="77777777" w:rsidR="00F65414" w:rsidRDefault="00F65414" w:rsidP="00F65414">
      <w:pPr>
        <w:pStyle w:val="CPRSnumlistothertext"/>
      </w:pPr>
    </w:p>
    <w:p w14:paraId="24384069" w14:textId="77777777" w:rsidR="00F65414" w:rsidRDefault="00F65414" w:rsidP="00F65414">
      <w:pPr>
        <w:pStyle w:val="CPRSnumlistothertext"/>
      </w:pPr>
    </w:p>
    <w:p w14:paraId="1D0BD0D1" w14:textId="77777777" w:rsidR="00F65414" w:rsidRDefault="00F65414" w:rsidP="00F65414">
      <w:pPr>
        <w:pStyle w:val="CPRSnumlistothertext"/>
      </w:pPr>
    </w:p>
    <w:p w14:paraId="69569F24" w14:textId="77777777" w:rsidR="00F65414" w:rsidRPr="00D81166" w:rsidRDefault="00F65414" w:rsidP="00F65414">
      <w:pPr>
        <w:pStyle w:val="CPRSnumlistothertext"/>
      </w:pPr>
    </w:p>
    <w:p w14:paraId="3B241147" w14:textId="77777777" w:rsidR="00F65414" w:rsidRDefault="00F65414" w:rsidP="00F65414">
      <w:pPr>
        <w:pStyle w:val="CPRSH3Body"/>
        <w:rPr>
          <w:b/>
          <w:bCs/>
        </w:rPr>
      </w:pPr>
      <w:r w:rsidRPr="00D81166">
        <w:rPr>
          <w:b/>
          <w:bCs/>
        </w:rPr>
        <w:lastRenderedPageBreak/>
        <w:t>Example of How to Enable</w:t>
      </w:r>
      <w:r>
        <w:rPr>
          <w:b/>
          <w:bCs/>
        </w:rPr>
        <w:t>, Disable, or set</w:t>
      </w:r>
      <w:r w:rsidRPr="00D81166">
        <w:rPr>
          <w:b/>
          <w:bCs/>
        </w:rPr>
        <w:t xml:space="preserve"> a Notification</w:t>
      </w:r>
      <w:r>
        <w:rPr>
          <w:b/>
          <w:bCs/>
        </w:rPr>
        <w:t xml:space="preserve"> as Mandatory for One or More Users and One or More Notifications</w:t>
      </w:r>
    </w:p>
    <w:p w14:paraId="71B7AB87"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Select OPTION NAME: ORMGR       CPRS Manager Menu</w:t>
      </w:r>
    </w:p>
    <w:p w14:paraId="2E3C58F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CL     Clinician Menu ...</w:t>
      </w:r>
    </w:p>
    <w:p w14:paraId="5C2E16E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NM     Nurse Menu ...</w:t>
      </w:r>
    </w:p>
    <w:p w14:paraId="6F31A2F0"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WC     Ward Clerk Menu ...</w:t>
      </w:r>
    </w:p>
    <w:p w14:paraId="5E44B72A"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PE     CPRS Configuration (Clin Coord) ...</w:t>
      </w:r>
    </w:p>
    <w:p w14:paraId="0D33A85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IR     CPRS Configuration (IRM) ...</w:t>
      </w:r>
    </w:p>
    <w:p w14:paraId="11CDE28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2278357A"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78A85A64"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Select CPRS Manager Menu &lt;TEST ACCOUNT&gt; Option: PE  CPRS Configuration (Clin Coord)</w:t>
      </w:r>
    </w:p>
    <w:p w14:paraId="6DA09CB2"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45A847E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AL     Allocate OE/RR Security Keys</w:t>
      </w:r>
    </w:p>
    <w:p w14:paraId="63DC6B9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KK     Check for Multiple Keys</w:t>
      </w:r>
    </w:p>
    <w:p w14:paraId="1A199DC3"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DC     Edit DC Reasons</w:t>
      </w:r>
    </w:p>
    <w:p w14:paraId="63C60400"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GP     GUI Parameters ...</w:t>
      </w:r>
    </w:p>
    <w:p w14:paraId="3E945CC0"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GA     GUI Access - Tabs, RPL</w:t>
      </w:r>
    </w:p>
    <w:p w14:paraId="5CB7090A"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MI     Miscellaneous Parameters</w:t>
      </w:r>
    </w:p>
    <w:p w14:paraId="74E2B5EC"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NO     Notification Mgmt Menu ...</w:t>
      </w:r>
    </w:p>
    <w:p w14:paraId="386A1127"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OC     Order Checking Mgmt Menu ...</w:t>
      </w:r>
    </w:p>
    <w:p w14:paraId="5820C6BB"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MM     Order Menu Management ...</w:t>
      </w:r>
    </w:p>
    <w:p w14:paraId="7C74CB4C"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LI     Patient List Mgmt Menu ...</w:t>
      </w:r>
    </w:p>
    <w:p w14:paraId="27A81AD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FP     Print Formats</w:t>
      </w:r>
    </w:p>
    <w:p w14:paraId="771BA504"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PR     Print/Report Parameters ...</w:t>
      </w:r>
    </w:p>
    <w:p w14:paraId="7A9679A5"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RE     Release/Cancel Delayed Orders</w:t>
      </w:r>
    </w:p>
    <w:p w14:paraId="79C59E0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US     Unsigned orders search</w:t>
      </w:r>
    </w:p>
    <w:p w14:paraId="2D4D8DAD"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EX     Set Unsigned Orders View on Exit</w:t>
      </w:r>
    </w:p>
    <w:p w14:paraId="1340F2CD"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NA     Search orders by Nature or Status</w:t>
      </w:r>
    </w:p>
    <w:p w14:paraId="3DAF6ADB"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CM     Care Management Menu ...</w:t>
      </w:r>
    </w:p>
    <w:p w14:paraId="0DA318D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DO     Event Delayed Orders Menu ...</w:t>
      </w:r>
    </w:p>
    <w:p w14:paraId="44FDD72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LO     Lapsed Orders search</w:t>
      </w:r>
    </w:p>
    <w:p w14:paraId="593429EB"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PM     Performance Monitor Report</w:t>
      </w:r>
    </w:p>
    <w:p w14:paraId="4138F70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4169E5DE"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Select CPRS Configuration (Clin Coord) &lt;TEST ACCOUNT&gt; Option: NO  Notification Mgmt Menu </w:t>
      </w:r>
    </w:p>
    <w:p w14:paraId="16A44813"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376DACE3"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color w:val="090BA9"/>
          <w:sz w:val="16"/>
          <w:szCs w:val="16"/>
        </w:rPr>
      </w:pPr>
      <w:r w:rsidRPr="006F66C4">
        <w:rPr>
          <w:rFonts w:cs="Courier New"/>
          <w:color w:val="090BA9"/>
          <w:sz w:val="16"/>
          <w:szCs w:val="16"/>
        </w:rPr>
        <w:t>   </w:t>
      </w:r>
      <w:r w:rsidRPr="006F66C4">
        <w:rPr>
          <w:rFonts w:cs="Courier New"/>
          <w:sz w:val="16"/>
          <w:szCs w:val="16"/>
        </w:rPr>
        <w:t xml:space="preserve">1      Enable/Disable Notifications </w:t>
      </w:r>
    </w:p>
    <w:p w14:paraId="058E4BD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2      Erase Notifications</w:t>
      </w:r>
    </w:p>
    <w:p w14:paraId="3F006CF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3      Set Urgency for Notifications (GUI)</w:t>
      </w:r>
    </w:p>
    <w:p w14:paraId="0E61353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4      Set Deletion Parameters for Notifications</w:t>
      </w:r>
    </w:p>
    <w:p w14:paraId="424377FD"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5      Set Default Recipient(s) for Notifications</w:t>
      </w:r>
    </w:p>
    <w:p w14:paraId="315F0C2A"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6      Set Default Recipient Device(s) for Notifications</w:t>
      </w:r>
    </w:p>
    <w:p w14:paraId="26626646"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7      Set Provider Recipients for Notifications</w:t>
      </w:r>
    </w:p>
    <w:p w14:paraId="27FA5C0E"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8      Flag Orderable Item(s) to Send Notifications</w:t>
      </w:r>
    </w:p>
    <w:p w14:paraId="4AAA49A5"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9      Archive(delete) after &lt;x&gt; Days</w:t>
      </w:r>
    </w:p>
    <w:p w14:paraId="01D82081"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10     Forward Notifications ...</w:t>
      </w:r>
    </w:p>
    <w:p w14:paraId="5B639502"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11     Set Delays for Unverified Orders ...</w:t>
      </w:r>
    </w:p>
    <w:p w14:paraId="165844A6"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13     Send Flagged Orders Bulletin</w:t>
      </w:r>
    </w:p>
    <w:p w14:paraId="534E5365"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14     Determine Recipients for a Notification</w:t>
      </w:r>
    </w:p>
    <w:p w14:paraId="7EE22147"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15     Display Patient Alerts and Alert Recipients</w:t>
      </w:r>
    </w:p>
    <w:p w14:paraId="4423ADF5"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16     Enable or Disable Notification System</w:t>
      </w:r>
    </w:p>
    <w:p w14:paraId="27D571F0"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17     Display the Notifications a User Can Receive</w:t>
      </w:r>
    </w:p>
    <w:p w14:paraId="4280C72C"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xml:space="preserve">   18     Bulk Parameter Editor for Notifications ...</w:t>
      </w:r>
    </w:p>
    <w:p w14:paraId="6165CBA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1942E2B8" w14:textId="77777777" w:rsidR="00F65414" w:rsidRPr="005B62E8" w:rsidRDefault="00F65414" w:rsidP="00F65414">
      <w:pPr>
        <w:pStyle w:val="CPRSH3Body"/>
        <w:pBdr>
          <w:top w:val="single" w:sz="4" w:space="1" w:color="0000FF"/>
          <w:left w:val="single" w:sz="4" w:space="4" w:color="0000FF"/>
          <w:bottom w:val="single" w:sz="4" w:space="1" w:color="0000FF"/>
          <w:right w:val="single" w:sz="4" w:space="4" w:color="0000FF"/>
        </w:pBdr>
        <w:ind w:left="450"/>
        <w:rPr>
          <w:rFonts w:ascii="Courier New" w:hAnsi="Courier New" w:cs="Courier New"/>
          <w:b/>
          <w:bCs/>
          <w:sz w:val="16"/>
          <w:szCs w:val="16"/>
        </w:rPr>
      </w:pPr>
    </w:p>
    <w:p w14:paraId="36007BE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u w:val="single"/>
        </w:rPr>
      </w:pPr>
      <w:r w:rsidRPr="00943DA2">
        <w:rPr>
          <w:rFonts w:ascii="Courier New" w:eastAsia="Times New Roman" w:hAnsi="Courier New" w:cs="Courier New"/>
          <w:sz w:val="16"/>
          <w:szCs w:val="16"/>
        </w:rPr>
        <w:t xml:space="preserve">                      </w:t>
      </w:r>
      <w:bookmarkStart w:id="673" w:name="BULK_PARAMETER_EDITOR_MENU"/>
      <w:bookmarkEnd w:id="673"/>
      <w:r w:rsidRPr="00943DA2">
        <w:rPr>
          <w:rFonts w:ascii="Courier New" w:eastAsia="Times New Roman" w:hAnsi="Courier New" w:cs="Courier New"/>
          <w:sz w:val="16"/>
          <w:szCs w:val="16"/>
          <w:u w:val="single"/>
        </w:rPr>
        <w:t>BULK PARAMETER EDITOR MENU</w:t>
      </w:r>
    </w:p>
    <w:p w14:paraId="4B9DCBD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u w:val="single"/>
        </w:rPr>
      </w:pPr>
    </w:p>
    <w:p w14:paraId="7FA2EF0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      Enable/Disable Notifications</w:t>
      </w:r>
    </w:p>
    <w:p w14:paraId="749BFD13" w14:textId="367791F6" w:rsidR="001F1B14" w:rsidRDefault="001F1B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Pr>
          <w:rFonts w:ascii="Courier New" w:eastAsia="Times New Roman" w:hAnsi="Courier New" w:cs="Courier New"/>
          <w:sz w:val="16"/>
          <w:szCs w:val="16"/>
        </w:rPr>
        <w:t xml:space="preserve">   2      Erase Notifications</w:t>
      </w:r>
    </w:p>
    <w:p w14:paraId="28B877D2" w14:textId="6BCF1480"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3</w:t>
      </w:r>
      <w:r w:rsidRPr="00943DA2">
        <w:rPr>
          <w:rFonts w:ascii="Courier New" w:eastAsia="Times New Roman" w:hAnsi="Courier New" w:cs="Courier New"/>
          <w:sz w:val="16"/>
          <w:szCs w:val="16"/>
        </w:rPr>
        <w:t xml:space="preserve">      Set Urgency for Notifications (GUI)</w:t>
      </w:r>
    </w:p>
    <w:p w14:paraId="47D9876F" w14:textId="0252648C"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4</w:t>
      </w:r>
      <w:r w:rsidRPr="00943DA2">
        <w:rPr>
          <w:rFonts w:ascii="Courier New" w:eastAsia="Times New Roman" w:hAnsi="Courier New" w:cs="Courier New"/>
          <w:sz w:val="16"/>
          <w:szCs w:val="16"/>
        </w:rPr>
        <w:t xml:space="preserve">      Set Deletion Parameters for Notifications</w:t>
      </w:r>
    </w:p>
    <w:p w14:paraId="7F2D867C" w14:textId="2DE7EDA8"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5</w:t>
      </w:r>
      <w:r w:rsidRPr="00943DA2">
        <w:rPr>
          <w:rFonts w:ascii="Courier New" w:eastAsia="Times New Roman" w:hAnsi="Courier New" w:cs="Courier New"/>
          <w:sz w:val="16"/>
          <w:szCs w:val="16"/>
        </w:rPr>
        <w:t xml:space="preserve">      Set Default Recipient(s) for Notifications</w:t>
      </w:r>
    </w:p>
    <w:p w14:paraId="108D4919" w14:textId="3595129C"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6</w:t>
      </w:r>
      <w:r w:rsidRPr="00943DA2">
        <w:rPr>
          <w:rFonts w:ascii="Courier New" w:eastAsia="Times New Roman" w:hAnsi="Courier New" w:cs="Courier New"/>
          <w:sz w:val="16"/>
          <w:szCs w:val="16"/>
        </w:rPr>
        <w:t xml:space="preserve">      Set Default Recipient Device(s) for Notifications</w:t>
      </w:r>
    </w:p>
    <w:p w14:paraId="1739F5EA" w14:textId="32F7CD94"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7</w:t>
      </w:r>
      <w:r w:rsidRPr="00943DA2">
        <w:rPr>
          <w:rFonts w:ascii="Courier New" w:eastAsia="Times New Roman" w:hAnsi="Courier New" w:cs="Courier New"/>
          <w:sz w:val="16"/>
          <w:szCs w:val="16"/>
        </w:rPr>
        <w:t xml:space="preserve">      Set Provider Recipients for Notifications</w:t>
      </w:r>
    </w:p>
    <w:p w14:paraId="259BBD78" w14:textId="6796779C"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8</w:t>
      </w:r>
      <w:r w:rsidRPr="00943DA2">
        <w:rPr>
          <w:rFonts w:ascii="Courier New" w:eastAsia="Times New Roman" w:hAnsi="Courier New" w:cs="Courier New"/>
          <w:sz w:val="16"/>
          <w:szCs w:val="16"/>
        </w:rPr>
        <w:t xml:space="preserve">      Flag Orderable Item(s) to Send Notifications ...</w:t>
      </w:r>
    </w:p>
    <w:p w14:paraId="62C0658E" w14:textId="12779B81"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9</w:t>
      </w:r>
      <w:r w:rsidRPr="00943DA2">
        <w:rPr>
          <w:rFonts w:ascii="Courier New" w:eastAsia="Times New Roman" w:hAnsi="Courier New" w:cs="Courier New"/>
          <w:sz w:val="16"/>
          <w:szCs w:val="16"/>
        </w:rPr>
        <w:t xml:space="preserve">      Archive(delete) after &lt;x&gt; Days</w:t>
      </w:r>
    </w:p>
    <w:p w14:paraId="0A04E4F0" w14:textId="28923E4C"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lastRenderedPageBreak/>
        <w:t xml:space="preserve">   </w:t>
      </w:r>
      <w:r w:rsidR="001F1B14">
        <w:rPr>
          <w:rFonts w:ascii="Courier New" w:eastAsia="Times New Roman" w:hAnsi="Courier New" w:cs="Courier New"/>
          <w:sz w:val="16"/>
          <w:szCs w:val="16"/>
        </w:rPr>
        <w:t>10</w:t>
      </w:r>
      <w:r w:rsidRPr="00943DA2">
        <w:rPr>
          <w:rFonts w:ascii="Courier New" w:eastAsia="Times New Roman" w:hAnsi="Courier New" w:cs="Courier New"/>
          <w:sz w:val="16"/>
          <w:szCs w:val="16"/>
        </w:rPr>
        <w:t xml:space="preserve">     Forward Notifications ...</w:t>
      </w:r>
    </w:p>
    <w:p w14:paraId="78CF7153" w14:textId="0D6CB5F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1</w:t>
      </w:r>
      <w:r w:rsidRPr="00943DA2">
        <w:rPr>
          <w:rFonts w:ascii="Courier New" w:eastAsia="Times New Roman" w:hAnsi="Courier New" w:cs="Courier New"/>
          <w:sz w:val="16"/>
          <w:szCs w:val="16"/>
        </w:rPr>
        <w:t xml:space="preserve">     Set Delays for Unverified Orders ...</w:t>
      </w:r>
    </w:p>
    <w:p w14:paraId="493B6873" w14:textId="1E8D7BBB"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2</w:t>
      </w:r>
      <w:r w:rsidRPr="00943DA2">
        <w:rPr>
          <w:rFonts w:ascii="Courier New" w:eastAsia="Times New Roman" w:hAnsi="Courier New" w:cs="Courier New"/>
          <w:sz w:val="16"/>
          <w:szCs w:val="16"/>
        </w:rPr>
        <w:t xml:space="preserve">     Send Flagged Orders Bulletin</w:t>
      </w:r>
    </w:p>
    <w:p w14:paraId="0722E1D1" w14:textId="34D074D9"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3</w:t>
      </w:r>
      <w:r w:rsidRPr="00943DA2">
        <w:rPr>
          <w:rFonts w:ascii="Courier New" w:eastAsia="Times New Roman" w:hAnsi="Courier New" w:cs="Courier New"/>
          <w:sz w:val="16"/>
          <w:szCs w:val="16"/>
        </w:rPr>
        <w:t xml:space="preserve">     Determine Recipients for a Notification</w:t>
      </w:r>
    </w:p>
    <w:p w14:paraId="603DC0D4" w14:textId="3C1F8059"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4</w:t>
      </w:r>
      <w:r w:rsidRPr="00943DA2">
        <w:rPr>
          <w:rFonts w:ascii="Courier New" w:eastAsia="Times New Roman" w:hAnsi="Courier New" w:cs="Courier New"/>
          <w:sz w:val="16"/>
          <w:szCs w:val="16"/>
        </w:rPr>
        <w:t xml:space="preserve">     Display Patient Alerts and Alert Recipients</w:t>
      </w:r>
    </w:p>
    <w:p w14:paraId="3C1B5DCE" w14:textId="1F8BB62B"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5</w:t>
      </w:r>
      <w:r w:rsidRPr="00943DA2">
        <w:rPr>
          <w:rFonts w:ascii="Courier New" w:eastAsia="Times New Roman" w:hAnsi="Courier New" w:cs="Courier New"/>
          <w:sz w:val="16"/>
          <w:szCs w:val="16"/>
        </w:rPr>
        <w:t xml:space="preserve">     Notifications a User can Receive [DETAILED]</w:t>
      </w:r>
    </w:p>
    <w:p w14:paraId="00EA8B0C" w14:textId="4DD84F4F"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6</w:t>
      </w:r>
      <w:r w:rsidRPr="00943DA2">
        <w:rPr>
          <w:rFonts w:ascii="Courier New" w:eastAsia="Times New Roman" w:hAnsi="Courier New" w:cs="Courier New"/>
          <w:sz w:val="16"/>
          <w:szCs w:val="16"/>
        </w:rPr>
        <w:t xml:space="preserve">     Enable or Disable Notification System</w:t>
      </w:r>
    </w:p>
    <w:p w14:paraId="40E4EB5B" w14:textId="7E6772AC"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7</w:t>
      </w:r>
      <w:r w:rsidRPr="00943DA2">
        <w:rPr>
          <w:rFonts w:ascii="Courier New" w:eastAsia="Times New Roman" w:hAnsi="Courier New" w:cs="Courier New"/>
          <w:sz w:val="16"/>
          <w:szCs w:val="16"/>
        </w:rPr>
        <w:t xml:space="preserve">     Alert Tracking Report</w:t>
      </w:r>
      <w:r w:rsidR="007D5563">
        <w:rPr>
          <w:rFonts w:ascii="Courier New" w:eastAsia="Times New Roman" w:hAnsi="Courier New" w:cs="Courier New"/>
          <w:sz w:val="16"/>
          <w:szCs w:val="16"/>
        </w:rPr>
        <w:t>s</w:t>
      </w:r>
    </w:p>
    <w:p w14:paraId="2925CB0B" w14:textId="61A71CAE"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7D5563">
        <w:rPr>
          <w:rFonts w:ascii="Courier New" w:eastAsia="Times New Roman" w:hAnsi="Courier New" w:cs="Courier New"/>
          <w:sz w:val="16"/>
          <w:szCs w:val="16"/>
        </w:rPr>
        <w:t>8</w:t>
      </w:r>
      <w:r w:rsidRPr="00943DA2">
        <w:rPr>
          <w:rFonts w:ascii="Courier New" w:eastAsia="Times New Roman" w:hAnsi="Courier New" w:cs="Courier New"/>
          <w:sz w:val="16"/>
          <w:szCs w:val="16"/>
        </w:rPr>
        <w:t xml:space="preserve">     Report Menu for Alerts ...</w:t>
      </w:r>
    </w:p>
    <w:p w14:paraId="29EB20C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3C55BD4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404B02B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Select Bulk Parameter Editor for Notifications &lt;TEST ACCOUNT&gt; Option: 1  Enable/Disable Notifications</w:t>
      </w:r>
    </w:p>
    <w:p w14:paraId="18B5047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73795A7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Processing Flag may be set for the following:</w:t>
      </w:r>
    </w:p>
    <w:p w14:paraId="118F7BA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48870D4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    User           [choose via ListManager]</w:t>
      </w:r>
    </w:p>
    <w:p w14:paraId="001560A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2    Team (OE/RR)   [choose via ListManager]</w:t>
      </w:r>
    </w:p>
    <w:p w14:paraId="4F2A4DF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3    Service        [choose via ListManager]</w:t>
      </w:r>
    </w:p>
    <w:p w14:paraId="24FE18B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4    Location       [choose via ListManager]</w:t>
      </w:r>
    </w:p>
    <w:p w14:paraId="4307AC2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5    Division       [choose via ListManager]</w:t>
      </w:r>
    </w:p>
    <w:p w14:paraId="1864356D"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6    System         [CPRS32.FO-SLC.MED.VA.GOV]</w:t>
      </w:r>
    </w:p>
    <w:p w14:paraId="5762679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752D199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Enter selection: 1  User</w:t>
      </w:r>
    </w:p>
    <w:p w14:paraId="5E3CB5B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5A13F5E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4ACEC47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u w:val="single"/>
        </w:rPr>
      </w:pPr>
      <w:r w:rsidRPr="00943DA2">
        <w:rPr>
          <w:rFonts w:ascii="Courier New" w:eastAsia="Times New Roman" w:hAnsi="Courier New" w:cs="Courier New"/>
          <w:b/>
          <w:bCs/>
          <w:sz w:val="16"/>
          <w:szCs w:val="16"/>
          <w:u w:val="single"/>
        </w:rPr>
        <w:t>Parameter Manager</w:t>
      </w:r>
      <w:r w:rsidRPr="00943DA2">
        <w:rPr>
          <w:rFonts w:ascii="Courier New" w:eastAsia="Times New Roman" w:hAnsi="Courier New" w:cs="Courier New"/>
          <w:sz w:val="16"/>
          <w:szCs w:val="16"/>
          <w:u w:val="single"/>
        </w:rPr>
        <w:t xml:space="preserve">             Sep 12, 2019@16:28:29          Page:    1 of  5 </w:t>
      </w:r>
    </w:p>
    <w:p w14:paraId="7953DF9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Parameter: PROCESSING FLAG</w:t>
      </w:r>
    </w:p>
    <w:p w14:paraId="21B6C12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Entity: USER [choose via Add/Remove]</w:t>
      </w:r>
    </w:p>
    <w:p w14:paraId="7B1D190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Instance                                                       </w:t>
      </w:r>
    </w:p>
    <w:p w14:paraId="265651A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        ABNL IMAGING RESLT, NEEDS ATTN                                 </w:t>
      </w:r>
    </w:p>
    <w:p w14:paraId="58863B91"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2        ABNORMAL LAB RESULT (INFO)                                     </w:t>
      </w:r>
    </w:p>
    <w:p w14:paraId="30A81EB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3        ABNORMAL LAB RESULTS (ACTION)                                  </w:t>
      </w:r>
    </w:p>
    <w:p w14:paraId="3CAF21A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4        ADMISSION                                                      </w:t>
      </w:r>
    </w:p>
    <w:p w14:paraId="25ABE9D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5        ANATOMIC PATHOLOGY RESULTS                                     </w:t>
      </w:r>
    </w:p>
    <w:p w14:paraId="4F3626C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6        APPOINTMENT REQUEST CANCELLED                                  </w:t>
      </w:r>
    </w:p>
    <w:p w14:paraId="6B7AAC6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7        CONSULT/PROC INTERPRETATION                                    </w:t>
      </w:r>
    </w:p>
    <w:p w14:paraId="5C35053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8        CONSULT/REQUEST CANCEL/HOLD                                    </w:t>
      </w:r>
    </w:p>
    <w:p w14:paraId="7917184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9        CONSULT/REQUEST RESOLUTION                                     </w:t>
      </w:r>
    </w:p>
    <w:p w14:paraId="060B463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10       CONSULT/REQUEST UPDATED                                        </w:t>
      </w:r>
    </w:p>
    <w:p w14:paraId="79909CF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11       CRITICAL LAB RESULT (INFO)                                     </w:t>
      </w:r>
    </w:p>
    <w:p w14:paraId="3BE1ACE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12       CRITICAL LAB RESULTS (ACTION)                                  </w:t>
      </w:r>
    </w:p>
    <w:p w14:paraId="5BB314B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13       DC ORDER                                                       </w:t>
      </w:r>
    </w:p>
    <w:p w14:paraId="002EF24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14       DEA AUTO DC CS MED ORDER                                       </w:t>
      </w:r>
    </w:p>
    <w:p w14:paraId="24102A1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15       DEA CERTIFICATE EXPIRED                                        </w:t>
      </w:r>
    </w:p>
    <w:p w14:paraId="1B2B679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Enter ?? for more actions                                     </w:t>
      </w:r>
    </w:p>
    <w:p w14:paraId="6B3296D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Edit Instance Value                     Add/Remove/View Entities</w:t>
      </w:r>
    </w:p>
    <w:p w14:paraId="0ED0FD9D"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View Instance Value(s)                  Show All Instances</w:t>
      </w:r>
    </w:p>
    <w:p w14:paraId="029E255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Quit</w:t>
      </w:r>
    </w:p>
    <w:p w14:paraId="080A272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Action:Next Screen// a   Add/Remove/View Entities  </w:t>
      </w:r>
    </w:p>
    <w:p w14:paraId="088D131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2722E10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001F4ED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4C1F7E3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6F3AF3F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u w:val="single"/>
        </w:rPr>
      </w:pPr>
      <w:r w:rsidRPr="00943DA2">
        <w:rPr>
          <w:rFonts w:ascii="Courier New" w:eastAsia="Times New Roman" w:hAnsi="Courier New" w:cs="Courier New"/>
          <w:b/>
          <w:bCs/>
          <w:sz w:val="16"/>
          <w:szCs w:val="16"/>
          <w:u w:val="single"/>
        </w:rPr>
        <w:t>Entity Management</w:t>
      </w:r>
      <w:r w:rsidRPr="00943DA2">
        <w:rPr>
          <w:rFonts w:ascii="Courier New" w:eastAsia="Times New Roman" w:hAnsi="Courier New" w:cs="Courier New"/>
          <w:sz w:val="16"/>
          <w:szCs w:val="16"/>
          <w:u w:val="single"/>
        </w:rPr>
        <w:t xml:space="preserve">           Sep 12, 2019@16:28:33       Page:    1 of  0 </w:t>
      </w:r>
    </w:p>
    <w:p w14:paraId="43ADC14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User [NEW PERSON] List</w:t>
      </w:r>
    </w:p>
    <w:p w14:paraId="7BDD123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6B10BC1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Entity                                                              </w:t>
      </w:r>
    </w:p>
    <w:p w14:paraId="7C0DB9B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p>
    <w:p w14:paraId="359A943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&lt;NONE&gt;                               </w:t>
      </w:r>
    </w:p>
    <w:p w14:paraId="06341F9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18AD1DD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445E216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6A34995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Enter ?? for more actions                                       </w:t>
      </w:r>
    </w:p>
    <w:p w14:paraId="7EEBF43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Add Entity                              Remove Entity</w:t>
      </w:r>
    </w:p>
    <w:p w14:paraId="3D052971"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Clear Entity List                       View Entity Details</w:t>
      </w:r>
    </w:p>
    <w:p w14:paraId="0A139BE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Quit</w:t>
      </w:r>
    </w:p>
    <w:p w14:paraId="2D50F48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Action:Quit// a   Add Entity  </w:t>
      </w:r>
    </w:p>
    <w:p w14:paraId="15C2232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53CA906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Add USERS to the ENTITY List by Team, Service, Division, or ALL? NO// Nope</w:t>
      </w:r>
    </w:p>
    <w:p w14:paraId="1D12194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5A60A78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lastRenderedPageBreak/>
        <w:t>Select NEW PERSON NAME: cprsprovider,eight  CPRSPROVIDER,EIGHT          CAR PHYSICIAN</w:t>
      </w:r>
    </w:p>
    <w:p w14:paraId="49081E71"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5784AF9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Select NEW PERSON NAME: cprsprovider,fifty  CPRSPROVIDER,FIFTY</w:t>
      </w:r>
    </w:p>
    <w:p w14:paraId="1850115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ab/>
      </w:r>
      <w:r w:rsidRPr="00943DA2">
        <w:rPr>
          <w:rFonts w:ascii="Courier New" w:eastAsia="Times New Roman" w:hAnsi="Courier New" w:cs="Courier New"/>
          <w:sz w:val="16"/>
          <w:szCs w:val="16"/>
        </w:rPr>
        <w:tab/>
        <w:t xml:space="preserve"> PHYSICIAN</w:t>
      </w:r>
    </w:p>
    <w:p w14:paraId="52B5EAE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280197E1"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Select NEW PERSON NAME: cprsprovider, fiftyone  CPRSPROVIDER,FIFTYONE    PHYSICIAN</w:t>
      </w:r>
    </w:p>
    <w:p w14:paraId="602C652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2231A83E"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66101DE6"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1357F66C"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309535FF"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67454A48"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683F9368"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6A06E228"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251F0F8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33A325E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u w:val="single"/>
        </w:rPr>
      </w:pPr>
      <w:r w:rsidRPr="00943DA2">
        <w:rPr>
          <w:rFonts w:ascii="Courier New" w:eastAsia="Times New Roman" w:hAnsi="Courier New" w:cs="Courier New"/>
          <w:b/>
          <w:bCs/>
          <w:sz w:val="16"/>
          <w:szCs w:val="16"/>
          <w:u w:val="single"/>
        </w:rPr>
        <w:t>Entity Management</w:t>
      </w:r>
      <w:r w:rsidRPr="00943DA2">
        <w:rPr>
          <w:rFonts w:ascii="Courier New" w:eastAsia="Times New Roman" w:hAnsi="Courier New" w:cs="Courier New"/>
          <w:sz w:val="16"/>
          <w:szCs w:val="16"/>
          <w:u w:val="single"/>
        </w:rPr>
        <w:t xml:space="preserve">           Sep 12, 2019@16:29:12          Page:    1 of    1 </w:t>
      </w:r>
    </w:p>
    <w:p w14:paraId="14F0E3E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User [NEW PERSON] List</w:t>
      </w:r>
    </w:p>
    <w:p w14:paraId="78650E5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57E3A9C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u w:val="single"/>
        </w:rPr>
      </w:pPr>
      <w:r w:rsidRPr="00943DA2">
        <w:rPr>
          <w:rFonts w:ascii="Courier New" w:eastAsia="Times New Roman" w:hAnsi="Courier New" w:cs="Courier New"/>
          <w:sz w:val="16"/>
          <w:szCs w:val="16"/>
          <w:u w:val="single"/>
        </w:rPr>
        <w:t xml:space="preserve">     Entity                                                              </w:t>
      </w:r>
    </w:p>
    <w:p w14:paraId="53F5C58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    CPRSPROVIDER,EIGHT                                                  </w:t>
      </w:r>
    </w:p>
    <w:p w14:paraId="16A8DF9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2    CPRSPROVIDER,FIFTY                                                  </w:t>
      </w:r>
    </w:p>
    <w:p w14:paraId="6797234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3    CPRSPROVIDER,FIFTYONE                                               </w:t>
      </w:r>
    </w:p>
    <w:p w14:paraId="2C31898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0375CA0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58D3203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3686C88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6BC6A20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3E42C3F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22653B2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209AAE7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6923012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7EEF7E9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Enter ?? for more actions                                      </w:t>
      </w:r>
    </w:p>
    <w:p w14:paraId="44D96A9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Add Entity                              Remove Entity</w:t>
      </w:r>
    </w:p>
    <w:p w14:paraId="63DBBC3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Clear Entity List                       View Entity Details</w:t>
      </w:r>
    </w:p>
    <w:p w14:paraId="7FD03FC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Quit</w:t>
      </w:r>
    </w:p>
    <w:p w14:paraId="732B9F2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Action:Quit//    Quit  </w:t>
      </w:r>
    </w:p>
    <w:p w14:paraId="6B86016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0EF16D1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5EF3EC7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u w:val="single"/>
        </w:rPr>
      </w:pPr>
      <w:r w:rsidRPr="00943DA2">
        <w:rPr>
          <w:rFonts w:ascii="Courier New" w:eastAsia="Times New Roman" w:hAnsi="Courier New" w:cs="Courier New"/>
          <w:b/>
          <w:bCs/>
          <w:sz w:val="16"/>
          <w:szCs w:val="16"/>
          <w:u w:val="single"/>
        </w:rPr>
        <w:t>Parameter Manager</w:t>
      </w:r>
      <w:r w:rsidRPr="00943DA2">
        <w:rPr>
          <w:rFonts w:ascii="Courier New" w:eastAsia="Times New Roman" w:hAnsi="Courier New" w:cs="Courier New"/>
          <w:sz w:val="16"/>
          <w:szCs w:val="16"/>
          <w:u w:val="single"/>
        </w:rPr>
        <w:t xml:space="preserve">           Sep 12, 2019@16:29:18      Page:    1 of   5 </w:t>
      </w:r>
    </w:p>
    <w:p w14:paraId="4EC47A6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Parameter: PROCESSING FLAG</w:t>
      </w:r>
    </w:p>
    <w:p w14:paraId="6297EEE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Entity: USER [choose via Add/Remove]</w:t>
      </w:r>
    </w:p>
    <w:p w14:paraId="79B5AE1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Instance                                                        </w:t>
      </w:r>
    </w:p>
    <w:p w14:paraId="49E4D12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        ABNL IMAGING RESLT, NEEDS ATTN                                  </w:t>
      </w:r>
    </w:p>
    <w:p w14:paraId="6A39419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2        ABNORMAL LAB RESULT (INFO)                                      </w:t>
      </w:r>
    </w:p>
    <w:p w14:paraId="319688C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3        ABNORMAL LAB RESULTS (ACTION)                                   </w:t>
      </w:r>
    </w:p>
    <w:p w14:paraId="7709762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4        ADMISSION                                                       </w:t>
      </w:r>
    </w:p>
    <w:p w14:paraId="4107BEA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5        ANATOMIC PATHOLOGY RESULTS                                      </w:t>
      </w:r>
    </w:p>
    <w:p w14:paraId="6129843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6        APPOINTMENT REQUEST CANCELLED                                   </w:t>
      </w:r>
    </w:p>
    <w:p w14:paraId="10C1849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7        CONSULT/PROC INTERPRETATION                                     </w:t>
      </w:r>
    </w:p>
    <w:p w14:paraId="6B07D26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8        CONSULT/REQUEST CANCEL/HOLD                                     </w:t>
      </w:r>
    </w:p>
    <w:p w14:paraId="261F421D"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9        CONSULT/REQUEST RESOLUTION                                      </w:t>
      </w:r>
    </w:p>
    <w:p w14:paraId="183808B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10       CONSULT/REQUEST UPDATED                                         </w:t>
      </w:r>
    </w:p>
    <w:p w14:paraId="38B2EE1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11       CRITICAL LAB RESULT (INFO)                                      </w:t>
      </w:r>
    </w:p>
    <w:p w14:paraId="4365604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12       CRITICAL LAB RESULTS (ACTION)                                   </w:t>
      </w:r>
    </w:p>
    <w:p w14:paraId="232BF8F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13       DC ORDER                                                        </w:t>
      </w:r>
    </w:p>
    <w:p w14:paraId="68FAB56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14       DEA AUTO DC CS MED ORDER                                        </w:t>
      </w:r>
    </w:p>
    <w:p w14:paraId="750F226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15       DEA CERTIFICATE EXPIRED                                         </w:t>
      </w:r>
    </w:p>
    <w:p w14:paraId="60A8141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Enter ?? for more actions                                      </w:t>
      </w:r>
    </w:p>
    <w:p w14:paraId="2B17E9F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Edit Instance Value                     Add/Remove/View Entities</w:t>
      </w:r>
    </w:p>
    <w:p w14:paraId="4F7744E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View Instance Value(s)                  Show All Instances</w:t>
      </w:r>
    </w:p>
    <w:p w14:paraId="2D9B372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Quit</w:t>
      </w:r>
    </w:p>
    <w:p w14:paraId="369F6F7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Action:Next Screen// e   Edit Instance Value  </w:t>
      </w:r>
    </w:p>
    <w:p w14:paraId="1D85019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Select Instance(s) (1-75): 1-4</w:t>
      </w:r>
    </w:p>
    <w:p w14:paraId="129A453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[EDIT] Multiple Values and/or Entries Selected.</w:t>
      </w:r>
    </w:p>
    <w:p w14:paraId="435DF62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Value: e  Enabled</w:t>
      </w:r>
    </w:p>
    <w:p w14:paraId="06B9A96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1BA405A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Updating entries...DONE!</w:t>
      </w:r>
    </w:p>
    <w:p w14:paraId="341765A1" w14:textId="28D5BABE" w:rsidR="005C2DA5" w:rsidRPr="00D81166" w:rsidRDefault="00BF5879" w:rsidP="001C3FC4">
      <w:pPr>
        <w:pStyle w:val="Heading2"/>
      </w:pPr>
      <w:r>
        <w:br w:type="page"/>
      </w:r>
      <w:bookmarkStart w:id="674" w:name="_Toc23348166"/>
      <w:r w:rsidR="005C2DA5" w:rsidRPr="00D81166">
        <w:lastRenderedPageBreak/>
        <w:t>Appendix C: Notification Parameters in CPRS 1 – Technical Overview</w:t>
      </w:r>
      <w:bookmarkEnd w:id="665"/>
      <w:bookmarkEnd w:id="666"/>
      <w:bookmarkEnd w:id="672"/>
      <w:bookmarkEnd w:id="674"/>
    </w:p>
    <w:p w14:paraId="00A2AAE2" w14:textId="2E5509C6" w:rsidR="005C2DA5" w:rsidRPr="00D81166" w:rsidRDefault="005C2DA5" w:rsidP="00960236">
      <w:pPr>
        <w:pStyle w:val="Heading3"/>
      </w:pPr>
      <w:bookmarkStart w:id="675" w:name="_Toc506863817"/>
      <w:bookmarkStart w:id="676" w:name="_Toc506865587"/>
      <w:bookmarkStart w:id="677" w:name="_Toc535912468"/>
      <w:bookmarkStart w:id="678" w:name="_Toc23348167"/>
      <w:r w:rsidRPr="00D81166">
        <w:t>Introduction</w:t>
      </w:r>
      <w:bookmarkEnd w:id="675"/>
      <w:bookmarkEnd w:id="676"/>
      <w:bookmarkEnd w:id="677"/>
      <w:bookmarkEnd w:id="678"/>
    </w:p>
    <w:p w14:paraId="7B8247F6" w14:textId="77777777" w:rsidR="005C2DA5" w:rsidRPr="006442C7" w:rsidRDefault="005C2DA5">
      <w:pPr>
        <w:pStyle w:val="normalize"/>
        <w:rPr>
          <w:rFonts w:ascii="Times New Roman" w:hAnsi="Times New Roman"/>
          <w:sz w:val="22"/>
          <w:szCs w:val="22"/>
        </w:rPr>
      </w:pPr>
      <w:r w:rsidRPr="006442C7">
        <w:rPr>
          <w:rFonts w:ascii="Times New Roman" w:hAnsi="Times New Roman"/>
          <w:sz w:val="22"/>
          <w:szCs w:val="22"/>
        </w:rPr>
        <w:t xml:space="preserve">CPRS Notifications uses the Parameter file [#8989.5] to export values for parameters that determine how notifications are processed. Some of these parameters replaced fields in the Notifications file [#100.9]; others are new in CPRS. When each parameter is defined and set up via the Parameter Definition file [#8989.51], a set of entity relationships is established. Most CPRS Notification parameters were set up with links to the “Package” entity. Hence, the exported notification “defaults” are found as parameter values for package entity “Order Entry/Results Reporting.” Notification parameter values for package entities (Order Entry/Results Reporting) should never be modified. Changes specific to your site can be made for system, division, and other entities depending on how each parameter is defined. (Refer to CPRS Install documents for a listing of exported default values.) </w:t>
      </w:r>
    </w:p>
    <w:p w14:paraId="500F9A7C" w14:textId="77777777" w:rsidR="005C2DA5" w:rsidRPr="006442C7" w:rsidRDefault="005C2DA5">
      <w:pPr>
        <w:pStyle w:val="NOTE-normalize"/>
        <w:rPr>
          <w:rFonts w:ascii="Times New Roman" w:hAnsi="Times New Roman"/>
          <w:sz w:val="22"/>
          <w:szCs w:val="22"/>
        </w:rPr>
      </w:pPr>
      <w:r w:rsidRPr="006442C7">
        <w:rPr>
          <w:rFonts w:ascii="Times New Roman" w:hAnsi="Times New Roman"/>
          <w:sz w:val="22"/>
          <w:szCs w:val="22"/>
        </w:rPr>
        <w:sym w:font="Wingdings" w:char="F046"/>
      </w:r>
      <w:r w:rsidRPr="006442C7">
        <w:rPr>
          <w:rFonts w:ascii="Times New Roman" w:hAnsi="Times New Roman"/>
          <w:sz w:val="22"/>
          <w:szCs w:val="22"/>
        </w:rPr>
        <w:t xml:space="preserve"> NOTE:</w:t>
      </w:r>
      <w:r w:rsidRPr="006442C7">
        <w:rPr>
          <w:rFonts w:ascii="Times New Roman" w:hAnsi="Times New Roman"/>
          <w:sz w:val="22"/>
          <w:szCs w:val="22"/>
        </w:rPr>
        <w:tab/>
        <w:t>Some parameters have a “Location” entity type. Only inpatient location entities are used. Outpatient location entities are ignored because a patient’s outpatient location cannot be reliably determined and a patient can have several simultaneous outpatient locations.</w:t>
      </w:r>
    </w:p>
    <w:p w14:paraId="01A65EA4" w14:textId="77777777" w:rsidR="005C2DA5" w:rsidRPr="00D81166" w:rsidRDefault="005C2DA5" w:rsidP="00960236">
      <w:pPr>
        <w:pStyle w:val="Heading3"/>
      </w:pPr>
      <w:bookmarkStart w:id="679" w:name="_Toc506863818"/>
      <w:bookmarkStart w:id="680" w:name="_Toc506865588"/>
      <w:bookmarkStart w:id="681" w:name="_Toc535912469"/>
      <w:bookmarkStart w:id="682" w:name="_Toc23348168"/>
      <w:r w:rsidRPr="00D81166">
        <w:t>Parameters</w:t>
      </w:r>
      <w:bookmarkEnd w:id="679"/>
      <w:bookmarkEnd w:id="680"/>
      <w:bookmarkEnd w:id="681"/>
      <w:bookmarkEnd w:id="682"/>
    </w:p>
    <w:p w14:paraId="66897A04" w14:textId="05F73E88" w:rsidR="005C2DA5" w:rsidRPr="006442C7" w:rsidRDefault="005C2DA5">
      <w:pPr>
        <w:pStyle w:val="HEADING-L4"/>
        <w:rPr>
          <w:rFonts w:ascii="Times New Roman" w:hAnsi="Times New Roman"/>
          <w:sz w:val="22"/>
        </w:rPr>
      </w:pPr>
      <w:bookmarkStart w:id="683" w:name="_Toc535912470"/>
      <w:r w:rsidRPr="006442C7">
        <w:rPr>
          <w:rFonts w:ascii="Times New Roman" w:hAnsi="Times New Roman"/>
          <w:sz w:val="22"/>
        </w:rPr>
        <w:t>ORB ARCHIVE PERIOD [Option: ORB3 ARCHIVE PERIOD]</w:t>
      </w:r>
      <w:bookmarkEnd w:id="683"/>
    </w:p>
    <w:p w14:paraId="431ACD63"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indicates the number of days to archive a notification in the Alert Tracking file [#8992.1]. If not indicated, the default period of 30 days is used. The maximum number of days is 100,000 or about 220 years. When a notification/alert is triggered, this value is passed to the Kernel Alert Utility. Kernel Alerts stores the value with each individual alert in the Alert Tracking File [^XTV(8992.1]. The Kernel Alert Utility handles the actual display, archiving, and deletion of alerts.</w:t>
      </w:r>
    </w:p>
    <w:p w14:paraId="76461D69" w14:textId="77777777" w:rsidR="005C2DA5" w:rsidRPr="00D81166" w:rsidRDefault="005C2DA5">
      <w:pPr>
        <w:pStyle w:val="DISPLAY-Normalize"/>
      </w:pPr>
      <w:r w:rsidRPr="00D81166">
        <w:t>ENTITY PRECEDENCE: 1                    ENTITY TYPE: Division</w:t>
      </w:r>
    </w:p>
    <w:p w14:paraId="7AE34C29" w14:textId="77777777" w:rsidR="005C2DA5" w:rsidRPr="00D81166" w:rsidRDefault="005C2DA5">
      <w:pPr>
        <w:pStyle w:val="DISPLAY-Normalize"/>
      </w:pPr>
      <w:r w:rsidRPr="00D81166">
        <w:t>ENTITY PRECEDENCE: 2                    ENTITY TYPE: System</w:t>
      </w:r>
    </w:p>
    <w:p w14:paraId="7CEDCD62" w14:textId="77777777" w:rsidR="005C2DA5" w:rsidRPr="006442C7" w:rsidRDefault="005C2DA5" w:rsidP="00960236">
      <w:pPr>
        <w:pStyle w:val="Heading5"/>
      </w:pPr>
      <w:r w:rsidRPr="006442C7">
        <w:t>Customization Suggestion:</w:t>
      </w:r>
    </w:p>
    <w:p w14:paraId="49ED189E"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If you wish to keep alerts for a notification as long as possible, set this value to its maximum of 100,000 (about 220 years.)</w:t>
      </w:r>
    </w:p>
    <w:p w14:paraId="27D65485" w14:textId="77777777" w:rsidR="005C2DA5" w:rsidRPr="006442C7" w:rsidRDefault="005C2DA5">
      <w:pPr>
        <w:pStyle w:val="Header"/>
        <w:numPr>
          <w:ilvl w:val="12"/>
          <w:numId w:val="0"/>
        </w:numPr>
        <w:tabs>
          <w:tab w:val="clear" w:pos="4320"/>
          <w:tab w:val="clear" w:pos="8640"/>
          <w:tab w:val="left" w:pos="1440"/>
          <w:tab w:val="left" w:pos="5400"/>
        </w:tabs>
        <w:rPr>
          <w:sz w:val="18"/>
        </w:rPr>
      </w:pPr>
    </w:p>
    <w:p w14:paraId="6475341A" w14:textId="77777777" w:rsidR="005C2DA5" w:rsidRPr="006442C7" w:rsidRDefault="005C2DA5">
      <w:pPr>
        <w:pStyle w:val="HEADING-L4"/>
        <w:rPr>
          <w:rFonts w:ascii="Times New Roman" w:hAnsi="Times New Roman"/>
          <w:sz w:val="22"/>
        </w:rPr>
      </w:pPr>
      <w:bookmarkStart w:id="684" w:name="_Toc535912471"/>
      <w:r w:rsidRPr="006442C7">
        <w:rPr>
          <w:rFonts w:ascii="Times New Roman" w:hAnsi="Times New Roman"/>
          <w:sz w:val="22"/>
        </w:rPr>
        <w:t>ORB DEFAULT RECIPIENT DEVICES [Option: ORB3 DEFAULT DEVICE RECIPIENTS]</w:t>
      </w:r>
      <w:bookmarkEnd w:id="684"/>
    </w:p>
    <w:p w14:paraId="7F5CB5B7"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sets devices as default recipients of a notification, regardless of patient. A value of “Yes” indicates the device always receives the notification when it is triggered. Example devices include printers, terminals, and files.</w:t>
      </w:r>
    </w:p>
    <w:p w14:paraId="22B41961" w14:textId="77777777" w:rsidR="005C2DA5" w:rsidRPr="00D81166" w:rsidRDefault="005C2DA5">
      <w:pPr>
        <w:pStyle w:val="DISPLAY-Normalize"/>
      </w:pPr>
      <w:r w:rsidRPr="00D81166">
        <w:t>ENTITY PRECEDENCE: 1                    ENTITY TYPE: Division</w:t>
      </w:r>
    </w:p>
    <w:p w14:paraId="723E674A" w14:textId="77777777" w:rsidR="005C2DA5" w:rsidRPr="00D81166" w:rsidRDefault="005C2DA5">
      <w:pPr>
        <w:pStyle w:val="DISPLAY-Normalize"/>
      </w:pPr>
      <w:r w:rsidRPr="00D81166">
        <w:t>ENTITY PRECEDENCE: 2                    ENTITY TYPE: System</w:t>
      </w:r>
    </w:p>
    <w:p w14:paraId="5F0D85E8" w14:textId="77777777" w:rsidR="005C2DA5" w:rsidRPr="006442C7" w:rsidRDefault="005C2DA5" w:rsidP="00960236">
      <w:pPr>
        <w:pStyle w:val="Heading5"/>
      </w:pPr>
      <w:r w:rsidRPr="006442C7">
        <w:t>Customization Suggestions:</w:t>
      </w:r>
    </w:p>
    <w:p w14:paraId="24D6F138"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Set a file to receive every instance of a notification useful in meeting JCAHO requirements.</w:t>
      </w:r>
    </w:p>
    <w:p w14:paraId="64F0C64F" w14:textId="77777777" w:rsidR="005C2DA5" w:rsidRPr="006442C7" w:rsidRDefault="005C2DA5">
      <w:pPr>
        <w:pStyle w:val="LIST-Normalize"/>
        <w:rPr>
          <w:rFonts w:ascii="Times New Roman" w:hAnsi="Times New Roman"/>
          <w:sz w:val="22"/>
        </w:rPr>
      </w:pPr>
      <w:r w:rsidRPr="006442C7">
        <w:rPr>
          <w:rFonts w:ascii="Times New Roman" w:hAnsi="Times New Roman"/>
          <w:sz w:val="22"/>
        </w:rPr>
        <w:lastRenderedPageBreak/>
        <w:t>•</w:t>
      </w:r>
      <w:r w:rsidRPr="006442C7">
        <w:rPr>
          <w:rFonts w:ascii="Times New Roman" w:hAnsi="Times New Roman"/>
          <w:sz w:val="22"/>
        </w:rPr>
        <w:tab/>
        <w:t>Troubleshoot notification occurrences by sending them to a printer or a file.</w:t>
      </w:r>
    </w:p>
    <w:p w14:paraId="03F4C428"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Set a file to receive every instance of a notification for research purposes. Later parse the file removing key data for use in a spreadsheet or research database.</w:t>
      </w:r>
    </w:p>
    <w:p w14:paraId="6015E4E2" w14:textId="77777777" w:rsidR="005C2DA5" w:rsidRPr="006442C7" w:rsidRDefault="005C2DA5">
      <w:pPr>
        <w:pStyle w:val="HEADING-L4"/>
        <w:spacing w:before="300"/>
        <w:rPr>
          <w:rFonts w:ascii="Times New Roman" w:hAnsi="Times New Roman"/>
          <w:sz w:val="22"/>
        </w:rPr>
      </w:pPr>
      <w:bookmarkStart w:id="685" w:name="_Toc535912472"/>
      <w:r w:rsidRPr="006442C7">
        <w:rPr>
          <w:rFonts w:ascii="Times New Roman" w:hAnsi="Times New Roman"/>
          <w:sz w:val="22"/>
        </w:rPr>
        <w:t>ORB DEFAULT RECIPIENTS [Option: ORB3 DEFAULT RECIPIENTS]</w:t>
      </w:r>
      <w:bookmarkEnd w:id="685"/>
    </w:p>
    <w:p w14:paraId="42FA8E57"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sets teams and/or users as default recipients of a notification, regardless of patient. A value of “Yes” indicates the team/user always receives the notification when it is triggered – despite values in the ORB PROCESSING FLAG parameter.</w:t>
      </w:r>
    </w:p>
    <w:p w14:paraId="21336A16" w14:textId="77777777" w:rsidR="005C2DA5" w:rsidRPr="00D81166" w:rsidRDefault="005C2DA5">
      <w:pPr>
        <w:pStyle w:val="DISPLAY-Normalize"/>
      </w:pPr>
      <w:r w:rsidRPr="00D81166">
        <w:t>ENTITY PRECEDENCE: 1                    ENTITY TYPE: User</w:t>
      </w:r>
    </w:p>
    <w:p w14:paraId="4C799699" w14:textId="77777777" w:rsidR="005C2DA5" w:rsidRPr="00D81166" w:rsidRDefault="005C2DA5">
      <w:pPr>
        <w:pStyle w:val="DISPLAY-Normalize"/>
        <w:rPr>
          <w:sz w:val="16"/>
          <w:szCs w:val="16"/>
        </w:rPr>
      </w:pPr>
      <w:r w:rsidRPr="00D81166">
        <w:t>ENTITY PRECEDENCE: 2                    ENTITY TYPE: Team (OE/RR)</w:t>
      </w:r>
    </w:p>
    <w:p w14:paraId="6F9345CB" w14:textId="77777777" w:rsidR="005C2DA5" w:rsidRPr="006442C7" w:rsidRDefault="005C2DA5" w:rsidP="00960236">
      <w:pPr>
        <w:pStyle w:val="Heading5"/>
      </w:pPr>
      <w:r w:rsidRPr="006442C7">
        <w:t>Customization Suggestions:</w:t>
      </w:r>
    </w:p>
    <w:p w14:paraId="7FE97142"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 xml:space="preserve">Set up a dietician team to receive all instances of the Food/Drug Interaction alert by using this parameter to set that team as a “Default Recipient” for the Food/Drug Interaction notification. </w:t>
      </w:r>
    </w:p>
    <w:p w14:paraId="39AADC33" w14:textId="77777777" w:rsidR="005C2DA5" w:rsidRPr="006442C7" w:rsidRDefault="005C2DA5">
      <w:pPr>
        <w:pStyle w:val="NOTE-normalize"/>
        <w:rPr>
          <w:rFonts w:ascii="Times New Roman" w:hAnsi="Times New Roman"/>
          <w:sz w:val="22"/>
          <w:szCs w:val="22"/>
        </w:rPr>
      </w:pPr>
      <w:r w:rsidRPr="006442C7">
        <w:rPr>
          <w:rFonts w:ascii="Times New Roman" w:hAnsi="Times New Roman"/>
          <w:sz w:val="22"/>
          <w:szCs w:val="22"/>
        </w:rPr>
        <w:sym w:font="Wingdings" w:char="F046"/>
      </w:r>
      <w:r w:rsidRPr="006442C7">
        <w:rPr>
          <w:rFonts w:ascii="Times New Roman" w:hAnsi="Times New Roman"/>
          <w:sz w:val="22"/>
          <w:szCs w:val="22"/>
        </w:rPr>
        <w:t xml:space="preserve"> NOTE:</w:t>
      </w:r>
      <w:r w:rsidRPr="006442C7">
        <w:rPr>
          <w:rFonts w:ascii="Times New Roman" w:hAnsi="Times New Roman"/>
          <w:sz w:val="22"/>
          <w:szCs w:val="22"/>
        </w:rPr>
        <w:tab/>
        <w:t>Do not add patients to these teams. If patients exist on these teams, the dieticians will also receive alerts for notifications with an ORB PROVIDER RECIPIENT value containing “T”. To prevent dieticians on this team from receiving unwanted alerts, set the team’s ORB PROCESSING FLAG parameter values to Disabled for all Mandatory notifications. (With patch OR*3*74, Disabled Team values take precedence over Mandatory values at all entity levels except User.)</w:t>
      </w:r>
    </w:p>
    <w:p w14:paraId="6ACE67AB"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Set up a QA team to receive all instances of a notification.</w:t>
      </w:r>
    </w:p>
    <w:p w14:paraId="0B6BEE7B" w14:textId="77777777" w:rsidR="005C2DA5" w:rsidRPr="006442C7" w:rsidRDefault="005C2DA5">
      <w:pPr>
        <w:pStyle w:val="HEADING-L4"/>
        <w:spacing w:before="300"/>
        <w:rPr>
          <w:rFonts w:ascii="Times New Roman" w:hAnsi="Times New Roman"/>
          <w:sz w:val="22"/>
          <w:szCs w:val="22"/>
        </w:rPr>
      </w:pPr>
      <w:bookmarkStart w:id="686" w:name="_Toc535912473"/>
      <w:r w:rsidRPr="006442C7">
        <w:rPr>
          <w:rFonts w:ascii="Times New Roman" w:hAnsi="Times New Roman"/>
          <w:sz w:val="22"/>
          <w:szCs w:val="22"/>
        </w:rPr>
        <w:t>ORB DELETE MECHANISM [Option: ORB3 DELETE MECHANISM]</w:t>
      </w:r>
      <w:bookmarkEnd w:id="686"/>
    </w:p>
    <w:p w14:paraId="46A892C4" w14:textId="77777777" w:rsidR="005C2DA5" w:rsidRPr="006442C7" w:rsidRDefault="005C2DA5">
      <w:pPr>
        <w:pStyle w:val="normalize"/>
        <w:rPr>
          <w:rFonts w:ascii="Times New Roman" w:hAnsi="Times New Roman"/>
          <w:sz w:val="22"/>
          <w:szCs w:val="22"/>
        </w:rPr>
      </w:pPr>
      <w:r w:rsidRPr="006442C7">
        <w:rPr>
          <w:rFonts w:ascii="Times New Roman" w:hAnsi="Times New Roman"/>
          <w:sz w:val="22"/>
          <w:szCs w:val="22"/>
        </w:rPr>
        <w:t xml:space="preserve">This parameter determines how alerts are deleted when a successful alert follow-up action is taken or a user views an “Information Only” alert. It is a set of codes including: </w:t>
      </w:r>
    </w:p>
    <w:p w14:paraId="4C1337E1"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r>
      <w:r w:rsidRPr="006442C7">
        <w:rPr>
          <w:rFonts w:ascii="Times New Roman" w:hAnsi="Times New Roman"/>
          <w:b/>
          <w:bCs/>
          <w:sz w:val="22"/>
          <w:szCs w:val="22"/>
        </w:rPr>
        <w:t>I</w:t>
      </w:r>
      <w:r w:rsidRPr="006442C7">
        <w:rPr>
          <w:rFonts w:ascii="Times New Roman" w:hAnsi="Times New Roman"/>
          <w:sz w:val="22"/>
          <w:szCs w:val="22"/>
        </w:rPr>
        <w:t xml:space="preserve"> (Individual Recipient): delete the notification for an individual recipient when:</w:t>
      </w:r>
    </w:p>
    <w:p w14:paraId="185381F1" w14:textId="77777777" w:rsidR="005C2DA5" w:rsidRPr="006442C7" w:rsidRDefault="005C2DA5">
      <w:pPr>
        <w:pStyle w:val="LIST-Normalize"/>
        <w:ind w:left="1080"/>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 xml:space="preserve">That individual completes the follow-up action on notifications with associated follow-up action. </w:t>
      </w:r>
    </w:p>
    <w:p w14:paraId="56ACADCD" w14:textId="77777777" w:rsidR="005C2DA5" w:rsidRPr="006442C7" w:rsidRDefault="005C2DA5">
      <w:pPr>
        <w:pStyle w:val="LIST-Normalize"/>
        <w:ind w:left="1080"/>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 xml:space="preserve">That individual reviews notifications without follow-up actions. </w:t>
      </w:r>
    </w:p>
    <w:p w14:paraId="3994749A"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r>
      <w:r w:rsidRPr="006442C7">
        <w:rPr>
          <w:rFonts w:ascii="Times New Roman" w:hAnsi="Times New Roman"/>
          <w:b/>
          <w:bCs/>
          <w:sz w:val="22"/>
          <w:szCs w:val="22"/>
        </w:rPr>
        <w:t>A</w:t>
      </w:r>
      <w:r w:rsidRPr="006442C7">
        <w:rPr>
          <w:rFonts w:ascii="Times New Roman" w:hAnsi="Times New Roman"/>
          <w:sz w:val="22"/>
          <w:szCs w:val="22"/>
        </w:rPr>
        <w:t xml:space="preserve"> (All Recipients): delete the notification for all recipients when: </w:t>
      </w:r>
    </w:p>
    <w:p w14:paraId="0F4A1DB4" w14:textId="77777777" w:rsidR="005C2DA5" w:rsidRPr="006442C7" w:rsidRDefault="005C2DA5">
      <w:pPr>
        <w:pStyle w:val="LIST-Normalize"/>
        <w:ind w:left="1080"/>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 xml:space="preserve">Any recipient completes the follow-up action on notifications with follow-up actions. </w:t>
      </w:r>
    </w:p>
    <w:p w14:paraId="29622921" w14:textId="77777777" w:rsidR="005C2DA5" w:rsidRPr="006442C7" w:rsidRDefault="005C2DA5">
      <w:pPr>
        <w:pStyle w:val="LIST-Normalize"/>
        <w:ind w:left="1080"/>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Any recipient reviews notifications without follow-up actions.</w:t>
      </w:r>
    </w:p>
    <w:p w14:paraId="35D0AD4E" w14:textId="77777777" w:rsidR="005C2DA5" w:rsidRPr="00D81166" w:rsidRDefault="005C2DA5">
      <w:pPr>
        <w:pStyle w:val="LIST-Normalize"/>
        <w:ind w:left="1080"/>
      </w:pPr>
    </w:p>
    <w:p w14:paraId="21956CC5" w14:textId="77777777" w:rsidR="005C2DA5" w:rsidRPr="00D81166" w:rsidRDefault="005C2DA5">
      <w:pPr>
        <w:pStyle w:val="DISPLAY-Normalize"/>
      </w:pPr>
      <w:r w:rsidRPr="00D81166">
        <w:t>ENTITY PRECEDENCE: 1                    ENTITY TYPE: Division</w:t>
      </w:r>
    </w:p>
    <w:p w14:paraId="7C7A7676" w14:textId="77777777" w:rsidR="005C2DA5" w:rsidRPr="00D81166" w:rsidRDefault="005C2DA5">
      <w:pPr>
        <w:pStyle w:val="DISPLAY-Normalize"/>
      </w:pPr>
      <w:r w:rsidRPr="00D81166">
        <w:t>ENTITY PRECEDENCE: 2                    ENTITY TYPE: System</w:t>
      </w:r>
    </w:p>
    <w:p w14:paraId="011F9637" w14:textId="77777777" w:rsidR="005C2DA5" w:rsidRPr="006442C7" w:rsidRDefault="005C2DA5">
      <w:pPr>
        <w:pStyle w:val="HEADING-L4"/>
        <w:spacing w:before="360"/>
        <w:rPr>
          <w:rFonts w:ascii="Times New Roman" w:hAnsi="Times New Roman"/>
          <w:sz w:val="22"/>
        </w:rPr>
      </w:pPr>
      <w:r w:rsidRPr="00D81166">
        <w:br w:type="page"/>
      </w:r>
      <w:bookmarkStart w:id="687" w:name="_Toc535912474"/>
      <w:r w:rsidRPr="006442C7">
        <w:rPr>
          <w:rFonts w:ascii="Times New Roman" w:hAnsi="Times New Roman"/>
          <w:sz w:val="22"/>
        </w:rPr>
        <w:lastRenderedPageBreak/>
        <w:t>ORB FLAGGED ORDERS BULLETIN</w:t>
      </w:r>
      <w:r w:rsidRPr="006442C7">
        <w:rPr>
          <w:rFonts w:ascii="Times New Roman" w:hAnsi="Times New Roman"/>
          <w:bCs/>
          <w:sz w:val="22"/>
        </w:rPr>
        <w:t xml:space="preserve"> </w:t>
      </w:r>
      <w:r w:rsidRPr="006442C7">
        <w:rPr>
          <w:rFonts w:ascii="Times New Roman" w:hAnsi="Times New Roman"/>
          <w:sz w:val="22"/>
        </w:rPr>
        <w:t>[Option: ORB3 FLAGGED ORDERS BULLETIN]</w:t>
      </w:r>
      <w:bookmarkEnd w:id="687"/>
    </w:p>
    <w:p w14:paraId="33D26D82"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is used to determine if a bulletin should be sent when an order is “flagged for clarification.”  A “Yes” indicates a MailMan bulletin is sent to the order’s Current Provider (usually the Ordering Provider) when the order is flagged. This option has no effect on the Flagged Order for Clarification notification that is also triggered when an order is flagged for clarification.</w:t>
      </w:r>
    </w:p>
    <w:p w14:paraId="2ABFF08A" w14:textId="77777777" w:rsidR="005C2DA5" w:rsidRPr="00D81166" w:rsidRDefault="005C2DA5">
      <w:pPr>
        <w:pStyle w:val="DISPLAY-Normalize"/>
      </w:pPr>
      <w:r w:rsidRPr="00D81166">
        <w:t>ENTITY PRECEDENCE: 1                    ENTITY TYPE: User</w:t>
      </w:r>
    </w:p>
    <w:p w14:paraId="207BBB15" w14:textId="77777777" w:rsidR="005C2DA5" w:rsidRPr="00D81166" w:rsidRDefault="005C2DA5">
      <w:pPr>
        <w:pStyle w:val="DISPLAY-Normalize"/>
      </w:pPr>
      <w:r w:rsidRPr="00D81166">
        <w:t>ENTITY PRECEDENCE: 2                    ENTITY TYPE: Service</w:t>
      </w:r>
    </w:p>
    <w:p w14:paraId="45C4E7C3" w14:textId="77777777" w:rsidR="005C2DA5" w:rsidRPr="00D81166" w:rsidRDefault="005C2DA5">
      <w:pPr>
        <w:pStyle w:val="DISPLAY-Normalize"/>
      </w:pPr>
      <w:r w:rsidRPr="00D81166">
        <w:t>ENTITY PRECEDENCE: 3                    ENTITY TYPE: Division</w:t>
      </w:r>
    </w:p>
    <w:p w14:paraId="2DFBFED7" w14:textId="77777777" w:rsidR="005C2DA5" w:rsidRPr="00D81166" w:rsidRDefault="005C2DA5">
      <w:pPr>
        <w:pStyle w:val="DISPLAY-Normalize"/>
        <w:rPr>
          <w:sz w:val="16"/>
          <w:szCs w:val="16"/>
        </w:rPr>
      </w:pPr>
      <w:r w:rsidRPr="00D81166">
        <w:t>ENTITY PRECEDENCE: 4                    ENTITY TYPE: System</w:t>
      </w:r>
    </w:p>
    <w:p w14:paraId="376C5BEB" w14:textId="77777777" w:rsidR="005C2DA5" w:rsidRPr="006442C7" w:rsidRDefault="005C2DA5" w:rsidP="00960236">
      <w:pPr>
        <w:pStyle w:val="Heading5"/>
      </w:pPr>
      <w:r w:rsidRPr="006442C7">
        <w:t>Customization Suggestion:</w:t>
      </w:r>
    </w:p>
    <w:p w14:paraId="530F09BB"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If you have a service that prefers bulletins over notifications/alerts when an order is flagged, set this parameter to “Yes” for the service and “Disable” the notification “Flagged Order for Clarification” for the service via the ORB PROCESSING FLAG parameter. Furthermore, if you have a user within that service who prefers notifications/alerts over bulletins when an order is flagged, set this parameter to “No” for the user and set the user’s processing flag value for the notification “Flagged Order for Clarification” to be “Mandatory.”</w:t>
      </w:r>
    </w:p>
    <w:p w14:paraId="02F53017" w14:textId="77777777" w:rsidR="005C2DA5" w:rsidRPr="006442C7" w:rsidRDefault="005C2DA5">
      <w:pPr>
        <w:pStyle w:val="HEADING-L4"/>
        <w:rPr>
          <w:rFonts w:ascii="Times New Roman" w:hAnsi="Times New Roman"/>
          <w:sz w:val="22"/>
          <w:szCs w:val="22"/>
        </w:rPr>
      </w:pPr>
      <w:bookmarkStart w:id="688" w:name="ORB_Forward_Backup_Reviewer"/>
      <w:r w:rsidRPr="006442C7">
        <w:rPr>
          <w:rFonts w:ascii="Times New Roman" w:hAnsi="Times New Roman"/>
          <w:sz w:val="22"/>
          <w:szCs w:val="22"/>
        </w:rPr>
        <w:t>ORB FORWARD BACKUP REVIEWER [Option: ORB3 FORWARD BACKUP REVIEWER]</w:t>
      </w:r>
    </w:p>
    <w:bookmarkEnd w:id="688"/>
    <w:p w14:paraId="13429E14" w14:textId="77777777" w:rsidR="005C2DA5" w:rsidRPr="006442C7" w:rsidRDefault="005C2DA5">
      <w:pPr>
        <w:pStyle w:val="normalize"/>
        <w:rPr>
          <w:rFonts w:ascii="Times New Roman" w:hAnsi="Times New Roman"/>
          <w:sz w:val="22"/>
          <w:szCs w:val="22"/>
        </w:rPr>
      </w:pPr>
      <w:r w:rsidRPr="006442C7">
        <w:rPr>
          <w:rFonts w:ascii="Times New Roman" w:hAnsi="Times New Roman"/>
          <w:sz w:val="22"/>
          <w:szCs w:val="22"/>
        </w:rPr>
        <w:t>This new parameter supports Kernel Alert functionality that allows users to identify a user (backup reviewer) to receive unattended alerts after x days. The new parameter indicates how many days to wait before forwarding an alert to the backup reviewer. (Specifying a user's backup reviewer is accomplished via Kernel Alert option XQAL SET BACKUP REVIEWER.)  This is similar to current functionality that forwards alerts to a user's surrogate or supervisor. The value exported with this patch for each OE/RR notification/alert on your system is 0 (zero.) A zero indicates the notification/alert will never be forwarded to the backup reviewer. This new parameter does not affect TIU and non-OE/RR alerts.</w:t>
      </w:r>
    </w:p>
    <w:p w14:paraId="7DB70FD3" w14:textId="77777777" w:rsidR="005C2DA5" w:rsidRPr="006442C7" w:rsidRDefault="005C2DA5">
      <w:pPr>
        <w:pStyle w:val="Note"/>
        <w:rPr>
          <w:rFonts w:ascii="Times New Roman" w:hAnsi="Times New Roman" w:cs="Times New Roman"/>
          <w:sz w:val="22"/>
          <w:szCs w:val="22"/>
        </w:rPr>
      </w:pPr>
      <w:r w:rsidRPr="006442C7">
        <w:rPr>
          <w:rFonts w:ascii="Times New Roman" w:hAnsi="Times New Roman" w:cs="Times New Roman"/>
          <w:b/>
          <w:bCs/>
          <w:sz w:val="22"/>
          <w:szCs w:val="22"/>
        </w:rPr>
        <w:t>Note:</w:t>
      </w:r>
      <w:r w:rsidRPr="006442C7">
        <w:rPr>
          <w:rFonts w:ascii="Times New Roman" w:hAnsi="Times New Roman" w:cs="Times New Roman"/>
          <w:sz w:val="22"/>
          <w:szCs w:val="22"/>
        </w:rPr>
        <w:tab/>
        <w:t>You must change the parameter value for each notification/alert your site intends to be forwarded to the backup reviewer.</w:t>
      </w:r>
    </w:p>
    <w:p w14:paraId="72E70916" w14:textId="77777777" w:rsidR="005C2DA5" w:rsidRPr="00D81166" w:rsidRDefault="005C2DA5">
      <w:pPr>
        <w:pStyle w:val="Note"/>
      </w:pPr>
    </w:p>
    <w:p w14:paraId="24547F83" w14:textId="77777777" w:rsidR="005C2DA5" w:rsidRPr="00D81166" w:rsidRDefault="005C2DA5">
      <w:pPr>
        <w:pStyle w:val="DISPLAY-Normalize"/>
      </w:pPr>
      <w:r w:rsidRPr="00D81166">
        <w:t>ENTITY PRECEDENCE: 1                    ENTITY TYPE: Division</w:t>
      </w:r>
    </w:p>
    <w:p w14:paraId="58AC9B6E" w14:textId="77777777" w:rsidR="005C2DA5" w:rsidRPr="00D81166" w:rsidRDefault="005C2DA5">
      <w:pPr>
        <w:pStyle w:val="DISPLAY-Normalize"/>
      </w:pPr>
      <w:r w:rsidRPr="00D81166">
        <w:t>ENTITY PRECEDENCE: 2                    ENTITY TYPE: System</w:t>
      </w:r>
    </w:p>
    <w:p w14:paraId="70D3B8CE" w14:textId="77777777" w:rsidR="005C2DA5" w:rsidRPr="00D81166" w:rsidRDefault="005C2DA5">
      <w:pPr>
        <w:pStyle w:val="LIST-Normalize"/>
      </w:pPr>
    </w:p>
    <w:p w14:paraId="05659B9E" w14:textId="77777777" w:rsidR="005C2DA5" w:rsidRPr="006442C7" w:rsidRDefault="005C2DA5">
      <w:pPr>
        <w:pStyle w:val="HEADING-L4"/>
        <w:rPr>
          <w:rFonts w:ascii="Times New Roman" w:hAnsi="Times New Roman"/>
          <w:sz w:val="22"/>
        </w:rPr>
      </w:pPr>
      <w:bookmarkStart w:id="689" w:name="_Toc535912475"/>
      <w:r w:rsidRPr="006442C7">
        <w:rPr>
          <w:rFonts w:ascii="Times New Roman" w:hAnsi="Times New Roman"/>
          <w:sz w:val="22"/>
        </w:rPr>
        <w:t>ORB FORWARD SUPERVISOR [Option: ORB3 FORWARD SUPERVISOR]</w:t>
      </w:r>
      <w:bookmarkEnd w:id="689"/>
    </w:p>
    <w:p w14:paraId="260FBBB7"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indicates how many days to hold an unprocessed alert before forwarding it to the user’s supervisor. The maximum is 30 days. If not indicated or zero, the notification is never forwarded. For example, if a notification has a value of “14” for this parameter, it is forwarded to the supervisor of each recipient who hasn’t processed the notification within 14 days. Determination of recipients who have not processed the notification and their supervisors is made by the Kernel Alert Utility. For this purpose, Kernel Alerts recognizes the user’s service/section chief as supervisor.</w:t>
      </w:r>
    </w:p>
    <w:p w14:paraId="44A1219D" w14:textId="77777777" w:rsidR="005C2DA5" w:rsidRPr="00D81166" w:rsidRDefault="005C2DA5">
      <w:pPr>
        <w:pStyle w:val="DISPLAY-Normalize"/>
      </w:pPr>
      <w:r w:rsidRPr="00D81166">
        <w:t>ENTITY PRECEDENCE: 1                    ENTITY TYPE: Division</w:t>
      </w:r>
    </w:p>
    <w:p w14:paraId="74935E79" w14:textId="77777777" w:rsidR="005C2DA5" w:rsidRPr="00D81166" w:rsidRDefault="005C2DA5">
      <w:pPr>
        <w:pStyle w:val="DISPLAY-Normalize"/>
      </w:pPr>
      <w:r w:rsidRPr="00D81166">
        <w:t>ENTITY PRECEDENCE: 2                    ENTITY TYPE: System</w:t>
      </w:r>
    </w:p>
    <w:p w14:paraId="549C2B03" w14:textId="77777777" w:rsidR="005C2DA5" w:rsidRPr="006442C7" w:rsidRDefault="005C2DA5">
      <w:pPr>
        <w:pStyle w:val="HEADING-L4"/>
        <w:spacing w:before="360"/>
        <w:rPr>
          <w:rFonts w:ascii="Times New Roman" w:hAnsi="Times New Roman"/>
          <w:sz w:val="22"/>
        </w:rPr>
      </w:pPr>
      <w:bookmarkStart w:id="690" w:name="_Toc535912476"/>
      <w:r w:rsidRPr="006442C7">
        <w:rPr>
          <w:rFonts w:ascii="Times New Roman" w:hAnsi="Times New Roman"/>
          <w:sz w:val="22"/>
        </w:rPr>
        <w:lastRenderedPageBreak/>
        <w:t>ORB FORWARD SURROGATES [Option: ORB3 FORWARD SURROGATES]</w:t>
      </w:r>
      <w:bookmarkEnd w:id="690"/>
    </w:p>
    <w:p w14:paraId="062AF107" w14:textId="77777777" w:rsidR="005C2DA5" w:rsidRPr="00A769D0" w:rsidRDefault="005C2DA5">
      <w:pPr>
        <w:pStyle w:val="normalize"/>
        <w:rPr>
          <w:rFonts w:ascii="Times New Roman" w:hAnsi="Times New Roman"/>
          <w:spacing w:val="-6"/>
          <w:sz w:val="22"/>
        </w:rPr>
      </w:pPr>
      <w:r w:rsidRPr="00A769D0">
        <w:rPr>
          <w:rFonts w:ascii="Times New Roman" w:hAnsi="Times New Roman"/>
          <w:spacing w:val="-6"/>
          <w:sz w:val="22"/>
        </w:rPr>
        <w:t xml:space="preserve">This parameter indicates how many days to hold an unprocessed alert before forwarding it to the user’s MailMan surrogates. The maximum is 30 days. If not indicated or zero, the notification is never forwarded. For example, if a notification has a value of 14 for this parameter, it is forwarded to the MailMan surrogates of each recipient who hasn’t processed the notification within 14 days. Determination of recipients who have not processed the notification and their surrogates is made by the Kernel Alert Utility. </w:t>
      </w:r>
    </w:p>
    <w:p w14:paraId="386D5257" w14:textId="77777777" w:rsidR="005C2DA5" w:rsidRPr="00D81166" w:rsidRDefault="005C2DA5">
      <w:pPr>
        <w:pStyle w:val="DISPLAY-Normalize"/>
      </w:pPr>
      <w:r w:rsidRPr="00D81166">
        <w:t>ENTITY PRECEDENCE: 1                    ENTITY TYPE: Division</w:t>
      </w:r>
    </w:p>
    <w:p w14:paraId="54FCA14E" w14:textId="77777777" w:rsidR="005C2DA5" w:rsidRPr="00D81166" w:rsidRDefault="005C2DA5">
      <w:pPr>
        <w:pStyle w:val="DISPLAY-Normalize"/>
        <w:rPr>
          <w:sz w:val="16"/>
          <w:szCs w:val="16"/>
        </w:rPr>
      </w:pPr>
      <w:r w:rsidRPr="00D81166">
        <w:t>ENTITY PRECEDENCE: 2                    ENTITY TYPE: System</w:t>
      </w:r>
    </w:p>
    <w:p w14:paraId="7AC51509" w14:textId="77777777" w:rsidR="005C2DA5" w:rsidRPr="006442C7" w:rsidRDefault="005C2DA5">
      <w:pPr>
        <w:pStyle w:val="HEADING-L4"/>
        <w:spacing w:before="360"/>
        <w:rPr>
          <w:rFonts w:ascii="Times New Roman" w:hAnsi="Times New Roman"/>
          <w:sz w:val="22"/>
        </w:rPr>
      </w:pPr>
      <w:bookmarkStart w:id="691" w:name="_Toc535912477"/>
      <w:r w:rsidRPr="006442C7">
        <w:rPr>
          <w:rFonts w:ascii="Times New Roman" w:hAnsi="Times New Roman"/>
          <w:sz w:val="22"/>
        </w:rPr>
        <w:t>ORB LAST QUEUE DATE [Option: No User Interaction]</w:t>
      </w:r>
      <w:bookmarkEnd w:id="691"/>
    </w:p>
    <w:p w14:paraId="75C4E317"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indicates the last date/time the Driven-driven notifications were triggered.</w:t>
      </w:r>
    </w:p>
    <w:p w14:paraId="1D48EE0E" w14:textId="77777777" w:rsidR="005C2DA5" w:rsidRPr="00D81166" w:rsidRDefault="005C2DA5">
      <w:pPr>
        <w:pStyle w:val="DISPLAY-Normalize"/>
      </w:pPr>
      <w:r w:rsidRPr="00D81166">
        <w:t>ENTITY PRECEDENCE: 1                    ENTITY TYPE: System</w:t>
      </w:r>
    </w:p>
    <w:p w14:paraId="11E15CF1" w14:textId="77777777" w:rsidR="005C2DA5" w:rsidRPr="006442C7" w:rsidRDefault="005C2DA5" w:rsidP="00960236">
      <w:pPr>
        <w:pStyle w:val="Heading5"/>
      </w:pPr>
      <w:r w:rsidRPr="006442C7">
        <w:t>Customization Suggestion:</w:t>
      </w:r>
    </w:p>
    <w:p w14:paraId="0DB73277" w14:textId="77777777" w:rsidR="005C2DA5" w:rsidRPr="006442C7" w:rsidRDefault="005C2DA5">
      <w:pPr>
        <w:pStyle w:val="LIST-Normalize"/>
        <w:rPr>
          <w:rFonts w:ascii="Times New Roman" w:hAnsi="Times New Roman"/>
          <w:b/>
          <w:bCs/>
          <w:sz w:val="22"/>
        </w:rPr>
      </w:pPr>
      <w:r w:rsidRPr="006442C7">
        <w:rPr>
          <w:rFonts w:ascii="Times New Roman" w:hAnsi="Times New Roman"/>
          <w:sz w:val="22"/>
        </w:rPr>
        <w:t>•</w:t>
      </w:r>
      <w:r w:rsidRPr="006442C7">
        <w:rPr>
          <w:rFonts w:ascii="Times New Roman" w:hAnsi="Times New Roman"/>
          <w:sz w:val="22"/>
        </w:rPr>
        <w:tab/>
        <w:t>Do not modify this parameter unless you desire an unrelenting hail of expiring order alerts and riotous user behavior.</w:t>
      </w:r>
    </w:p>
    <w:p w14:paraId="4817B973" w14:textId="77777777" w:rsidR="005C2DA5" w:rsidRPr="006442C7" w:rsidRDefault="005C2DA5">
      <w:pPr>
        <w:pStyle w:val="HEADING-L4"/>
        <w:rPr>
          <w:rFonts w:ascii="Times New Roman" w:hAnsi="Times New Roman"/>
          <w:sz w:val="22"/>
        </w:rPr>
      </w:pPr>
      <w:bookmarkStart w:id="692" w:name="_Toc535912478"/>
      <w:r w:rsidRPr="006442C7">
        <w:rPr>
          <w:rFonts w:ascii="Times New Roman" w:hAnsi="Times New Roman"/>
          <w:sz w:val="22"/>
        </w:rPr>
        <w:t>ORB OI EXPIRING – INPT [Option: ORB3 FLAG ORDERABLE ITEMS]</w:t>
      </w:r>
      <w:bookmarkEnd w:id="692"/>
    </w:p>
    <w:p w14:paraId="51324FC9" w14:textId="77777777" w:rsidR="005C2DA5" w:rsidRPr="002E70B7" w:rsidRDefault="005C2DA5">
      <w:pPr>
        <w:pStyle w:val="normalize"/>
        <w:rPr>
          <w:rFonts w:ascii="Times New Roman" w:hAnsi="Times New Roman"/>
          <w:spacing w:val="-6"/>
          <w:sz w:val="22"/>
        </w:rPr>
      </w:pPr>
      <w:r w:rsidRPr="002E70B7">
        <w:rPr>
          <w:rFonts w:ascii="Times New Roman" w:hAnsi="Times New Roman"/>
          <w:spacing w:val="-6"/>
          <w:sz w:val="22"/>
        </w:rPr>
        <w:t>This parameter is used to trigger the FLAGGED OI EXPIRING - INPT notification/alert when a specific orderable item is ex</w:t>
      </w:r>
      <w:r w:rsidR="002C3C1B" w:rsidRPr="002E70B7">
        <w:rPr>
          <w:rFonts w:ascii="Times New Roman" w:hAnsi="Times New Roman"/>
          <w:spacing w:val="-6"/>
          <w:sz w:val="22"/>
        </w:rPr>
        <w:t>piring for an inpatient. For this</w:t>
      </w:r>
      <w:r w:rsidRPr="002E70B7">
        <w:rPr>
          <w:rFonts w:ascii="Times New Roman" w:hAnsi="Times New Roman"/>
          <w:spacing w:val="-6"/>
          <w:sz w:val="22"/>
        </w:rPr>
        <w:t xml:space="preserve"> notification to be triggered, the orderable item selected via this parameter must match the order’s orderable item and the patient must be an inpatient.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inpatients.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w:t>
      </w:r>
    </w:p>
    <w:p w14:paraId="122BB826" w14:textId="77777777" w:rsidR="005C2DA5" w:rsidRPr="00D81166" w:rsidRDefault="005C2DA5">
      <w:pPr>
        <w:pStyle w:val="DISPLAY-Normalize"/>
      </w:pPr>
      <w:r w:rsidRPr="00D81166">
        <w:t>ENTITY PRECEDENCE: 1                    ENTITY TYPE: User</w:t>
      </w:r>
    </w:p>
    <w:p w14:paraId="32445363" w14:textId="77777777" w:rsidR="005C2DA5" w:rsidRPr="00D81166" w:rsidRDefault="005C2DA5">
      <w:pPr>
        <w:pStyle w:val="DISPLAY-Normalize"/>
      </w:pPr>
      <w:r w:rsidRPr="00D81166">
        <w:t>ENTITY PRECEDENCE: 2                    ENTITY TYPE: Team (OE/RR)</w:t>
      </w:r>
    </w:p>
    <w:p w14:paraId="023FBEAE" w14:textId="77777777" w:rsidR="005C2DA5" w:rsidRPr="00D81166" w:rsidRDefault="005C2DA5">
      <w:pPr>
        <w:pStyle w:val="DISPLAY-Normalize"/>
      </w:pPr>
      <w:r w:rsidRPr="00D81166">
        <w:t>ENTITY PRECEDENCE: 3                    ENTITY TYPE: Device</w:t>
      </w:r>
    </w:p>
    <w:p w14:paraId="6282D826" w14:textId="77777777" w:rsidR="005C2DA5" w:rsidRPr="006442C7" w:rsidRDefault="005C2DA5" w:rsidP="00960236">
      <w:pPr>
        <w:pStyle w:val="Heading5"/>
      </w:pPr>
      <w:r w:rsidRPr="006442C7">
        <w:t>Customization Suggestions:</w:t>
      </w:r>
    </w:p>
    <w:p w14:paraId="50AB19D3"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for restraints/protective devices that need to be renewed every 24 hours.</w:t>
      </w:r>
    </w:p>
    <w:p w14:paraId="4F0A9356"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of importance to JCAHO.</w:t>
      </w:r>
    </w:p>
    <w:p w14:paraId="63C3225B"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for telemetry orders.</w:t>
      </w:r>
    </w:p>
    <w:p w14:paraId="5009EE46"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printer whenever a particular orderable item is ordered.</w:t>
      </w:r>
    </w:p>
    <w:p w14:paraId="2806DEE1" w14:textId="0569ED85" w:rsidR="005C2DA5" w:rsidRPr="006442C7" w:rsidRDefault="005C2DA5">
      <w:pPr>
        <w:pStyle w:val="HEADING-L4"/>
        <w:spacing w:before="300"/>
        <w:rPr>
          <w:rFonts w:ascii="Times New Roman" w:hAnsi="Times New Roman"/>
          <w:sz w:val="22"/>
        </w:rPr>
      </w:pPr>
      <w:bookmarkStart w:id="693" w:name="_Toc535912479"/>
      <w:r w:rsidRPr="006442C7">
        <w:rPr>
          <w:rFonts w:ascii="Times New Roman" w:hAnsi="Times New Roman"/>
          <w:sz w:val="22"/>
        </w:rPr>
        <w:lastRenderedPageBreak/>
        <w:t>ORB OI EXPIRING – OUTPT [Option: ORB3 FLAG ORDERABLE ITEMS]</w:t>
      </w:r>
      <w:bookmarkEnd w:id="693"/>
    </w:p>
    <w:p w14:paraId="2AA12359" w14:textId="502E420F" w:rsidR="005C2DA5" w:rsidRPr="00B5432F" w:rsidRDefault="005C2DA5">
      <w:pPr>
        <w:pStyle w:val="normalize"/>
        <w:rPr>
          <w:rFonts w:ascii="Times New Roman" w:hAnsi="Times New Roman"/>
          <w:spacing w:val="-6"/>
          <w:sz w:val="22"/>
        </w:rPr>
      </w:pPr>
      <w:r w:rsidRPr="00B5432F">
        <w:rPr>
          <w:rFonts w:ascii="Times New Roman" w:hAnsi="Times New Roman"/>
          <w:spacing w:val="-6"/>
          <w:sz w:val="22"/>
        </w:rPr>
        <w:t>This parameter is used to trigger the FLAGGED OI EXPIRING - OUTPT notification/alert when a specific orderable item is expiring for an outpatient. For the notification to be triggered, the orderable item selected via this parameter must match the order’s orderable item and the patient must be an outpatient.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inpatients.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w:t>
      </w:r>
    </w:p>
    <w:p w14:paraId="02D5DD5C" w14:textId="77777777" w:rsidR="005C2DA5" w:rsidRPr="00D81166" w:rsidRDefault="005C2DA5">
      <w:pPr>
        <w:pStyle w:val="DISPLAY-Normalize"/>
      </w:pPr>
      <w:r w:rsidRPr="00D81166">
        <w:t>ENTITY PRECEDENCE: 1                    ENTITY TYPE: User</w:t>
      </w:r>
    </w:p>
    <w:p w14:paraId="6199C599" w14:textId="77777777" w:rsidR="005C2DA5" w:rsidRPr="00D81166" w:rsidRDefault="005C2DA5">
      <w:pPr>
        <w:pStyle w:val="DISPLAY-Normalize"/>
      </w:pPr>
      <w:r w:rsidRPr="00D81166">
        <w:t>ENTITY PRECEDENCE: 2                    ENTITY TYPE: Team (OE/RR)</w:t>
      </w:r>
    </w:p>
    <w:p w14:paraId="633E5ABF" w14:textId="77777777" w:rsidR="005C2DA5" w:rsidRPr="00D81166" w:rsidRDefault="005C2DA5">
      <w:pPr>
        <w:pStyle w:val="DISPLAY-Normalize"/>
      </w:pPr>
      <w:r w:rsidRPr="00D81166">
        <w:t>ENTITY PRECEDENCE: 3                    ENTITY TYPE: Device</w:t>
      </w:r>
    </w:p>
    <w:p w14:paraId="6A2C2BE6" w14:textId="77777777" w:rsidR="005C2DA5" w:rsidRPr="006442C7" w:rsidRDefault="005C2DA5" w:rsidP="00960236">
      <w:pPr>
        <w:pStyle w:val="Heading5"/>
      </w:pPr>
      <w:r w:rsidRPr="006442C7">
        <w:t>Customization Suggestions:</w:t>
      </w:r>
    </w:p>
    <w:p w14:paraId="3B9D0094"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for HBHC orders.</w:t>
      </w:r>
    </w:p>
    <w:p w14:paraId="112C086F"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of importance to JCAHO.</w:t>
      </w:r>
    </w:p>
    <w:p w14:paraId="614C358E"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printer whenever a particular orderable item is ordered.</w:t>
      </w:r>
    </w:p>
    <w:p w14:paraId="3F02EBDC" w14:textId="4866D869" w:rsidR="005C2DA5" w:rsidRPr="006442C7" w:rsidRDefault="005C2DA5">
      <w:pPr>
        <w:pStyle w:val="HEADING-L4"/>
        <w:rPr>
          <w:rFonts w:ascii="Times New Roman" w:hAnsi="Times New Roman"/>
          <w:sz w:val="22"/>
        </w:rPr>
      </w:pPr>
      <w:bookmarkStart w:id="694" w:name="_Toc535912480"/>
      <w:r w:rsidRPr="006442C7">
        <w:rPr>
          <w:rFonts w:ascii="Times New Roman" w:hAnsi="Times New Roman"/>
          <w:sz w:val="22"/>
        </w:rPr>
        <w:t>ORB OI ORDERED – INPT [Option: ORB3 FLAG ORDERABLE ITEMS]</w:t>
      </w:r>
      <w:bookmarkEnd w:id="694"/>
    </w:p>
    <w:p w14:paraId="6E1F224C" w14:textId="77777777" w:rsidR="005C2DA5" w:rsidRPr="00B5432F" w:rsidRDefault="005C2DA5">
      <w:pPr>
        <w:pStyle w:val="normalize"/>
        <w:rPr>
          <w:rFonts w:ascii="Times New Roman" w:hAnsi="Times New Roman"/>
          <w:spacing w:val="-6"/>
          <w:sz w:val="22"/>
        </w:rPr>
      </w:pPr>
      <w:r w:rsidRPr="00B5432F">
        <w:rPr>
          <w:rFonts w:ascii="Times New Roman" w:hAnsi="Times New Roman"/>
          <w:spacing w:val="-6"/>
          <w:sz w:val="22"/>
        </w:rPr>
        <w:t xml:space="preserve">This parameter identifies or “flags” an orderable item to trigger the FLAGGED OI ORDER - INPT notification/alert when the orderable item is ordered for an inpatient. For the notification to be triggered, the orderable item selected via this parameter must match the order’s orderable item and the patient must be an inpatient.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inpatients.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3B73B379" w14:textId="77777777" w:rsidR="005C2DA5" w:rsidRPr="00D81166" w:rsidRDefault="005C2DA5">
      <w:pPr>
        <w:pStyle w:val="DISPLAY-Normalize"/>
      </w:pPr>
      <w:r w:rsidRPr="00D81166">
        <w:t>ENTITY PRECEDENCE: 1                    ENTITY TYPE: User</w:t>
      </w:r>
    </w:p>
    <w:p w14:paraId="60B8F828" w14:textId="77777777" w:rsidR="005C2DA5" w:rsidRPr="00D81166" w:rsidRDefault="005C2DA5">
      <w:pPr>
        <w:pStyle w:val="DISPLAY-Normalize"/>
      </w:pPr>
      <w:r w:rsidRPr="00D81166">
        <w:t>ENTITY PRECEDENCE: 2                    ENTITY TYPE: Team (OE/RR)</w:t>
      </w:r>
    </w:p>
    <w:p w14:paraId="3314F026" w14:textId="77777777" w:rsidR="005C2DA5" w:rsidRPr="00D81166" w:rsidRDefault="005C2DA5">
      <w:pPr>
        <w:pStyle w:val="DISPLAY-Normalize"/>
      </w:pPr>
      <w:r w:rsidRPr="00D81166">
        <w:t>ENTITY PRECEDENCE: 3                    ENTITY TYPE: Device</w:t>
      </w:r>
    </w:p>
    <w:p w14:paraId="454D9E92" w14:textId="77777777" w:rsidR="005C2DA5" w:rsidRPr="006442C7" w:rsidRDefault="005C2DA5" w:rsidP="00960236">
      <w:pPr>
        <w:pStyle w:val="Heading5"/>
      </w:pPr>
      <w:r w:rsidRPr="006442C7">
        <w:lastRenderedPageBreak/>
        <w:t>Customization Suggestions:</w:t>
      </w:r>
    </w:p>
    <w:p w14:paraId="4DC92CCB"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 xml:space="preserve">If an infection control officer wants to receive an alert any time a special antibiotic is ordered, identify that user as the entity, then select the antibiotic’s orderable item. (The orderable item must be linked with applicable order dialogs.)  </w:t>
      </w:r>
    </w:p>
    <w:p w14:paraId="39C834D9"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Alert the chief of radiology whenever a particularly expensive imaging procedure is ordered.</w:t>
      </w:r>
    </w:p>
    <w:p w14:paraId="50A03F26"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Alert a QA team whenever special lab tests are ordered.</w:t>
      </w:r>
    </w:p>
    <w:p w14:paraId="2EA3783C"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printer whenever a particular orderable item is ordered.</w:t>
      </w:r>
    </w:p>
    <w:p w14:paraId="06262F6F" w14:textId="121E5419" w:rsidR="005C2DA5" w:rsidRPr="006442C7" w:rsidRDefault="005C2DA5">
      <w:pPr>
        <w:pStyle w:val="HEADING-L4"/>
        <w:rPr>
          <w:rFonts w:ascii="Times New Roman" w:hAnsi="Times New Roman"/>
          <w:sz w:val="22"/>
        </w:rPr>
      </w:pPr>
      <w:bookmarkStart w:id="695" w:name="_Toc535912481"/>
      <w:r w:rsidRPr="006442C7">
        <w:rPr>
          <w:rFonts w:ascii="Times New Roman" w:hAnsi="Times New Roman"/>
          <w:sz w:val="22"/>
        </w:rPr>
        <w:t>ORB OI ORDERED – OUTPT [Option: ORB3 FLAG ORDERABLE ITEMS]</w:t>
      </w:r>
      <w:bookmarkEnd w:id="695"/>
    </w:p>
    <w:p w14:paraId="01F666C8" w14:textId="77777777" w:rsidR="005C2DA5" w:rsidRPr="002E70B7" w:rsidRDefault="005C2DA5">
      <w:pPr>
        <w:pStyle w:val="normalize"/>
        <w:rPr>
          <w:rFonts w:ascii="Times New Roman" w:hAnsi="Times New Roman"/>
          <w:spacing w:val="-6"/>
          <w:sz w:val="22"/>
        </w:rPr>
      </w:pPr>
      <w:r w:rsidRPr="002E70B7">
        <w:rPr>
          <w:rFonts w:ascii="Times New Roman" w:hAnsi="Times New Roman"/>
          <w:spacing w:val="-6"/>
          <w:sz w:val="22"/>
        </w:rPr>
        <w:t xml:space="preserve">This parameter identifies or “flags” an orderable item to trigger the FLAGGED OI ORDER - OUTPT notification/alert when the orderable item is ordered for an outpatient. For the notification to be triggered, the orderable item selected via this parameter must match the order’s orderable item and the patient must be an outpatient.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outpatients.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64D1B5A2" w14:textId="77777777" w:rsidR="005C2DA5" w:rsidRPr="00D81166" w:rsidRDefault="005C2DA5">
      <w:pPr>
        <w:pStyle w:val="DISPLAY-Normalize"/>
      </w:pPr>
      <w:r w:rsidRPr="00D81166">
        <w:t>ENTITY PRECEDENCE: 1                    ENTITY TYPE: User</w:t>
      </w:r>
    </w:p>
    <w:p w14:paraId="5C3203C9" w14:textId="77777777" w:rsidR="005C2DA5" w:rsidRPr="00D81166" w:rsidRDefault="005C2DA5">
      <w:pPr>
        <w:pStyle w:val="DISPLAY-Normalize"/>
      </w:pPr>
      <w:r w:rsidRPr="00D81166">
        <w:t>ENTITY PRECEDENCE: 2                    ENTITY TYPE: Team (OE/RR)</w:t>
      </w:r>
    </w:p>
    <w:p w14:paraId="05C81123" w14:textId="77777777" w:rsidR="005C2DA5" w:rsidRPr="00D81166" w:rsidRDefault="005C2DA5">
      <w:pPr>
        <w:pStyle w:val="DISPLAY-Normalize"/>
      </w:pPr>
      <w:r w:rsidRPr="00D81166">
        <w:t>ENTITY PRECEDENCE: 3                    ENTITY TYPE: Device</w:t>
      </w:r>
    </w:p>
    <w:p w14:paraId="67461A65" w14:textId="77777777" w:rsidR="005C2DA5" w:rsidRPr="006442C7" w:rsidRDefault="005C2DA5" w:rsidP="00960236">
      <w:pPr>
        <w:pStyle w:val="Heading5"/>
      </w:pPr>
      <w:r w:rsidRPr="006442C7">
        <w:t>Customization Suggestions:</w:t>
      </w:r>
    </w:p>
    <w:p w14:paraId="076F74C1"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Alert a clinician whenever a particular orderable item is ordered for patients on his team.</w:t>
      </w:r>
    </w:p>
    <w:p w14:paraId="59DEBE58"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printer whenever a particular orderable item is ordered.</w:t>
      </w:r>
    </w:p>
    <w:p w14:paraId="158AA517" w14:textId="27DF63F3" w:rsidR="005C2DA5" w:rsidRPr="006442C7" w:rsidRDefault="005C2DA5">
      <w:pPr>
        <w:pStyle w:val="HEADING-L4"/>
        <w:rPr>
          <w:rFonts w:ascii="Times New Roman" w:hAnsi="Times New Roman"/>
          <w:sz w:val="22"/>
        </w:rPr>
      </w:pPr>
      <w:bookmarkStart w:id="696" w:name="_Toc535912482"/>
      <w:r w:rsidRPr="006442C7">
        <w:rPr>
          <w:rFonts w:ascii="Times New Roman" w:hAnsi="Times New Roman"/>
          <w:sz w:val="22"/>
        </w:rPr>
        <w:t>ORB OI RESULTS – INPT [Option: ORB3 FLAG ORDERABLE ITEMS]</w:t>
      </w:r>
      <w:bookmarkEnd w:id="696"/>
    </w:p>
    <w:p w14:paraId="02EC175C" w14:textId="77777777" w:rsidR="005C2DA5" w:rsidRPr="002E70B7" w:rsidRDefault="005C2DA5">
      <w:pPr>
        <w:pStyle w:val="normalize"/>
        <w:rPr>
          <w:rFonts w:ascii="Times New Roman" w:hAnsi="Times New Roman"/>
          <w:spacing w:val="-6"/>
          <w:sz w:val="22"/>
        </w:rPr>
      </w:pPr>
      <w:r w:rsidRPr="002E70B7">
        <w:rPr>
          <w:rFonts w:ascii="Times New Roman" w:hAnsi="Times New Roman"/>
          <w:spacing w:val="-6"/>
          <w:sz w:val="22"/>
        </w:rPr>
        <w:t xml:space="preserve">This parameter identifies or “flags” an orderable item to trigger the FLAGGED OI RESULTS - INPT notification/alert when a related order is resulted for an inpatient. This only works for results-based orderable items (Lab, Imaging, and Consults.)  For the notification to be triggered, the orderable item selected via this parameter must match the related order’s orderable item and the patient must be an inpatient.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outpatients.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w:t>
      </w:r>
      <w:r w:rsidRPr="002E70B7">
        <w:rPr>
          <w:rFonts w:ascii="Times New Roman" w:hAnsi="Times New Roman"/>
          <w:spacing w:val="-6"/>
          <w:sz w:val="22"/>
        </w:rPr>
        <w:lastRenderedPageBreak/>
        <w:t xml:space="preserve">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3648DA25" w14:textId="77777777" w:rsidR="005C2DA5" w:rsidRPr="00D81166" w:rsidRDefault="005C2DA5">
      <w:pPr>
        <w:pStyle w:val="DISPLAY-Normalize"/>
      </w:pPr>
      <w:r w:rsidRPr="00D81166">
        <w:t>ENTITY PRECEDENCE: 1                    ENTITY TYPE: User</w:t>
      </w:r>
    </w:p>
    <w:p w14:paraId="23E5A05A" w14:textId="77777777" w:rsidR="005C2DA5" w:rsidRPr="00D81166" w:rsidRDefault="005C2DA5">
      <w:pPr>
        <w:pStyle w:val="DISPLAY-Normalize"/>
      </w:pPr>
      <w:r w:rsidRPr="00D81166">
        <w:t>ENTITY PRECEDENCE: 2                    ENTITY TYPE: Team (OE/RR)</w:t>
      </w:r>
    </w:p>
    <w:p w14:paraId="3B455E2F" w14:textId="77777777" w:rsidR="005C2DA5" w:rsidRPr="00D81166" w:rsidRDefault="005C2DA5">
      <w:pPr>
        <w:pStyle w:val="DISPLAY-Normalize"/>
      </w:pPr>
      <w:r w:rsidRPr="00D81166">
        <w:t>ENTITY PRECEDENCE: 3                    ENTITY TYPE: Device</w:t>
      </w:r>
    </w:p>
    <w:p w14:paraId="6F3B0178" w14:textId="77777777" w:rsidR="005C2DA5" w:rsidRPr="006442C7" w:rsidRDefault="005C2DA5" w:rsidP="00960236">
      <w:pPr>
        <w:pStyle w:val="Heading5"/>
      </w:pPr>
      <w:r w:rsidRPr="006442C7">
        <w:t>Customization Suggestions:</w:t>
      </w:r>
    </w:p>
    <w:p w14:paraId="45B454FA"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If an infection control officer wants to receive an alert any time a particular lab procedure is resulted, identify that user as the entity then select the procedure’s orderable item. (The orderable item must be linked with applicable order dialogs.)</w:t>
      </w:r>
    </w:p>
    <w:p w14:paraId="322CC261"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file whenever a particular orderable item is resulted.</w:t>
      </w:r>
    </w:p>
    <w:p w14:paraId="7A29C89E" w14:textId="5423391A" w:rsidR="005C2DA5" w:rsidRPr="006442C7" w:rsidRDefault="005C2DA5">
      <w:pPr>
        <w:pStyle w:val="HEADING-L4"/>
        <w:rPr>
          <w:rFonts w:ascii="Times New Roman" w:hAnsi="Times New Roman"/>
          <w:sz w:val="22"/>
        </w:rPr>
      </w:pPr>
      <w:bookmarkStart w:id="697" w:name="_Toc535912483"/>
      <w:r w:rsidRPr="006442C7">
        <w:rPr>
          <w:rFonts w:ascii="Times New Roman" w:hAnsi="Times New Roman"/>
          <w:sz w:val="22"/>
        </w:rPr>
        <w:t>ORB OI RESULTS – OUTPT [Option: ORB3 FLAG ORDERABLE ITEMS]</w:t>
      </w:r>
      <w:bookmarkEnd w:id="697"/>
    </w:p>
    <w:p w14:paraId="30025D3F" w14:textId="77777777" w:rsidR="005C2DA5" w:rsidRPr="002E70B7" w:rsidRDefault="005C2DA5">
      <w:pPr>
        <w:pStyle w:val="normalize"/>
        <w:rPr>
          <w:rFonts w:ascii="Times New Roman" w:hAnsi="Times New Roman"/>
          <w:spacing w:val="-6"/>
          <w:sz w:val="22"/>
        </w:rPr>
      </w:pPr>
      <w:r w:rsidRPr="002E70B7">
        <w:rPr>
          <w:rFonts w:ascii="Times New Roman" w:hAnsi="Times New Roman"/>
          <w:spacing w:val="-6"/>
          <w:sz w:val="22"/>
        </w:rPr>
        <w:t xml:space="preserve">This parameter identifies or “flags” an orderable item to trigger the FLAGGED OI RESULTS - OUTPT notification/alert when a related order is resulted for an outpatient. This only works for results-based orderable items (Lab, Imaging, and Consults.)  For the notification to be triggered, the orderable item selected via this parameter must match the related order’s orderable item and the patient must be an outpatient.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outpatients.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65BFF980" w14:textId="77777777" w:rsidR="005C2DA5" w:rsidRPr="00D81166" w:rsidRDefault="005C2DA5">
      <w:pPr>
        <w:pStyle w:val="DISPLAY-Normalize"/>
      </w:pPr>
      <w:r w:rsidRPr="00D81166">
        <w:t>ENTITY PRECEDENCE: 1                    ENTITY TYPE: User</w:t>
      </w:r>
    </w:p>
    <w:p w14:paraId="10D38582" w14:textId="77777777" w:rsidR="005C2DA5" w:rsidRPr="00D81166" w:rsidRDefault="005C2DA5">
      <w:pPr>
        <w:pStyle w:val="DISPLAY-Normalize"/>
      </w:pPr>
      <w:r w:rsidRPr="00D81166">
        <w:t>ENTITY PRECEDENCE: 2                    ENTITY TYPE: Team (OE/RR)</w:t>
      </w:r>
    </w:p>
    <w:p w14:paraId="1DB5962F" w14:textId="77777777" w:rsidR="005C2DA5" w:rsidRPr="00D81166" w:rsidRDefault="005C2DA5">
      <w:pPr>
        <w:pStyle w:val="DISPLAY-Normalize"/>
      </w:pPr>
      <w:r w:rsidRPr="00D81166">
        <w:t>ENTITY PRECEDENCE: 3                    ENTITY TYPE: Device</w:t>
      </w:r>
    </w:p>
    <w:p w14:paraId="5A4F4743" w14:textId="77777777" w:rsidR="005C2DA5" w:rsidRPr="00DD6067" w:rsidRDefault="005C2DA5" w:rsidP="00960236">
      <w:pPr>
        <w:pStyle w:val="Heading5"/>
      </w:pPr>
      <w:r w:rsidRPr="00DD6067">
        <w:t>Customization Suggestions:</w:t>
      </w:r>
    </w:p>
    <w:p w14:paraId="2E6DCC67" w14:textId="77777777" w:rsidR="005C2DA5" w:rsidRPr="00DD6067" w:rsidRDefault="005C2DA5">
      <w:pPr>
        <w:pStyle w:val="LIST-Normalize"/>
        <w:rPr>
          <w:rFonts w:ascii="Times New Roman" w:hAnsi="Times New Roman"/>
          <w:sz w:val="22"/>
          <w:szCs w:val="22"/>
        </w:rPr>
      </w:pPr>
      <w:r w:rsidRPr="00DD6067">
        <w:rPr>
          <w:rFonts w:ascii="Times New Roman" w:hAnsi="Times New Roman"/>
          <w:sz w:val="22"/>
          <w:szCs w:val="22"/>
        </w:rPr>
        <w:t>•</w:t>
      </w:r>
      <w:r w:rsidRPr="00DD6067">
        <w:rPr>
          <w:rFonts w:ascii="Times New Roman" w:hAnsi="Times New Roman"/>
          <w:sz w:val="22"/>
          <w:szCs w:val="22"/>
        </w:rPr>
        <w:tab/>
        <w:t>Alert a clinician whenever a particular orderable item is resulted for patients on his team.</w:t>
      </w:r>
    </w:p>
    <w:p w14:paraId="454756F2" w14:textId="77777777" w:rsidR="005C2DA5" w:rsidRPr="00DD6067" w:rsidRDefault="005C2DA5">
      <w:pPr>
        <w:pStyle w:val="LIST-Normalize"/>
        <w:rPr>
          <w:rFonts w:ascii="Times New Roman" w:hAnsi="Times New Roman"/>
          <w:sz w:val="22"/>
          <w:szCs w:val="22"/>
        </w:rPr>
      </w:pPr>
      <w:r w:rsidRPr="00DD6067">
        <w:rPr>
          <w:rFonts w:ascii="Times New Roman" w:hAnsi="Times New Roman"/>
          <w:sz w:val="22"/>
          <w:szCs w:val="22"/>
        </w:rPr>
        <w:t>•</w:t>
      </w:r>
      <w:r w:rsidRPr="00DD6067">
        <w:rPr>
          <w:rFonts w:ascii="Times New Roman" w:hAnsi="Times New Roman"/>
          <w:sz w:val="22"/>
          <w:szCs w:val="22"/>
        </w:rPr>
        <w:tab/>
        <w:t>Send an alert to a file whenever a particular orderable item is resulted.</w:t>
      </w:r>
    </w:p>
    <w:p w14:paraId="5CDF5F59" w14:textId="1F2200D9" w:rsidR="005C2DA5" w:rsidRPr="00DD6067" w:rsidRDefault="005C2DA5">
      <w:pPr>
        <w:pStyle w:val="HEADING-L4"/>
        <w:rPr>
          <w:rFonts w:ascii="Times New Roman" w:hAnsi="Times New Roman"/>
          <w:sz w:val="22"/>
          <w:szCs w:val="22"/>
        </w:rPr>
      </w:pPr>
      <w:bookmarkStart w:id="698" w:name="_Toc535912484"/>
      <w:r w:rsidRPr="00DD6067">
        <w:rPr>
          <w:rFonts w:ascii="Times New Roman" w:hAnsi="Times New Roman"/>
          <w:bCs/>
          <w:sz w:val="22"/>
          <w:szCs w:val="22"/>
        </w:rPr>
        <w:t>ORB PROCESSING FLAG</w:t>
      </w:r>
      <w:r w:rsidRPr="00DD6067">
        <w:rPr>
          <w:rFonts w:ascii="Times New Roman" w:hAnsi="Times New Roman"/>
          <w:sz w:val="22"/>
          <w:szCs w:val="22"/>
        </w:rPr>
        <w:t xml:space="preserve"> [Option: ORB3 PROCESSING FLAG]</w:t>
      </w:r>
      <w:bookmarkEnd w:id="698"/>
    </w:p>
    <w:p w14:paraId="0059C695" w14:textId="77777777" w:rsidR="005C2DA5" w:rsidRPr="00DD6067" w:rsidRDefault="005C2DA5">
      <w:pPr>
        <w:pStyle w:val="normalize"/>
        <w:rPr>
          <w:rFonts w:ascii="Times New Roman" w:hAnsi="Times New Roman"/>
          <w:sz w:val="22"/>
          <w:szCs w:val="22"/>
        </w:rPr>
      </w:pPr>
      <w:r w:rsidRPr="00DD6067">
        <w:rPr>
          <w:rFonts w:ascii="Times New Roman" w:hAnsi="Times New Roman"/>
          <w:sz w:val="22"/>
          <w:szCs w:val="22"/>
        </w:rPr>
        <w:t xml:space="preserve">This parameter determines notification/alert recipients. It replaces the Notifications file Processing Flag field. Whereas the field contained the set of codes “D”isabled, “E”nabled, “M”andatory, and “N”avigation, the parameter contains “E”nabled, “D”isabled and “M”andatory. Unlike most parameters, ORB PROCESSING FLAG is not used to determine an overall value based on Entity Precedence. Instead, a Notifications algorithm obtains the ORB PROCESSING FLAG value for all entity levels when determining alert recipients. (Refer to Notifications documents for a detailed explanation of this process.) </w:t>
      </w:r>
    </w:p>
    <w:p w14:paraId="0F23EF2A" w14:textId="77777777" w:rsidR="005C2DA5" w:rsidRPr="00DD6067" w:rsidRDefault="005C2DA5">
      <w:pPr>
        <w:pStyle w:val="NOTE-normalize"/>
        <w:rPr>
          <w:rFonts w:ascii="Times New Roman" w:hAnsi="Times New Roman"/>
          <w:sz w:val="22"/>
          <w:szCs w:val="22"/>
        </w:rPr>
      </w:pPr>
      <w:r w:rsidRPr="00DD6067">
        <w:rPr>
          <w:rFonts w:ascii="Times New Roman" w:hAnsi="Times New Roman"/>
          <w:sz w:val="22"/>
          <w:szCs w:val="22"/>
        </w:rPr>
        <w:lastRenderedPageBreak/>
        <w:sym w:font="Wingdings" w:char="F046"/>
      </w:r>
      <w:r w:rsidRPr="00DD6067">
        <w:rPr>
          <w:rFonts w:ascii="Times New Roman" w:hAnsi="Times New Roman"/>
          <w:sz w:val="22"/>
          <w:szCs w:val="22"/>
        </w:rPr>
        <w:t xml:space="preserve"> NOTE:</w:t>
      </w:r>
      <w:r w:rsidRPr="00DD6067">
        <w:rPr>
          <w:rFonts w:ascii="Times New Roman" w:hAnsi="Times New Roman"/>
          <w:sz w:val="22"/>
          <w:szCs w:val="22"/>
        </w:rPr>
        <w:tab/>
        <w:t>If a team’s or user’s ORB DEFAULT RECIPIENTS parameter value for a notification is ‘’True,” that Team or User will always receive that notification/alert, regardless of any ORB PROCESSING FLAG value. This is also true for devices identified via the ORB DEFAULT RECIPIENT DEVICES parameter.</w:t>
      </w:r>
    </w:p>
    <w:p w14:paraId="709AD81A" w14:textId="77777777" w:rsidR="005C2DA5" w:rsidRPr="00D81166" w:rsidRDefault="005C2DA5">
      <w:pPr>
        <w:pStyle w:val="DISPLAY-Normalize"/>
      </w:pPr>
      <w:r w:rsidRPr="00D81166">
        <w:t>ENTITY PRECEDENCE: 1                    ENTITY TYPE: User</w:t>
      </w:r>
    </w:p>
    <w:p w14:paraId="7F614E57" w14:textId="77777777" w:rsidR="005C2DA5" w:rsidRPr="00D81166" w:rsidRDefault="005C2DA5">
      <w:pPr>
        <w:pStyle w:val="DISPLAY-Normalize"/>
      </w:pPr>
      <w:r w:rsidRPr="00D81166">
        <w:t>ENTITY PRECEDENCE: 2                    ENTITY TYPE: Team (OE/RR)</w:t>
      </w:r>
    </w:p>
    <w:p w14:paraId="53075D69" w14:textId="77777777" w:rsidR="005C2DA5" w:rsidRPr="00D81166" w:rsidRDefault="005C2DA5">
      <w:pPr>
        <w:pStyle w:val="DISPLAY-Normalize"/>
      </w:pPr>
      <w:r w:rsidRPr="00D81166">
        <w:t>ENTITY PRECEDENCE: 3                    ENTITY TYPE: Service</w:t>
      </w:r>
    </w:p>
    <w:p w14:paraId="5C975E15" w14:textId="77777777" w:rsidR="005C2DA5" w:rsidRPr="00D81166" w:rsidRDefault="005C2DA5">
      <w:pPr>
        <w:pStyle w:val="DISPLAY-Normalize"/>
      </w:pPr>
      <w:r w:rsidRPr="00D81166">
        <w:t>ENTITY PRECEDENCE: 4                    ENTITY TYPE: Location</w:t>
      </w:r>
    </w:p>
    <w:p w14:paraId="36013CC6" w14:textId="77777777" w:rsidR="005C2DA5" w:rsidRPr="00D81166" w:rsidRDefault="005C2DA5">
      <w:pPr>
        <w:pStyle w:val="DISPLAY-Normalize"/>
      </w:pPr>
      <w:r w:rsidRPr="00D81166">
        <w:t>ENTITY PRECEDENCE: 5                    ENTITY TYPE: Division</w:t>
      </w:r>
    </w:p>
    <w:p w14:paraId="6885360B" w14:textId="77777777" w:rsidR="005C2DA5" w:rsidRPr="00D81166" w:rsidRDefault="005C2DA5">
      <w:pPr>
        <w:pStyle w:val="DISPLAY-Normalize"/>
      </w:pPr>
      <w:r w:rsidRPr="00D81166">
        <w:t>ENTITY PRECEDENCE: 6                    ENTITY TYPE: System</w:t>
      </w:r>
    </w:p>
    <w:p w14:paraId="59773416" w14:textId="77777777" w:rsidR="005C2DA5" w:rsidRPr="00DD6067" w:rsidRDefault="005C2DA5" w:rsidP="00960236">
      <w:pPr>
        <w:pStyle w:val="Heading5"/>
      </w:pPr>
      <w:r w:rsidRPr="00DD6067">
        <w:t>Customization Suggestions:</w:t>
      </w:r>
    </w:p>
    <w:p w14:paraId="4D162601" w14:textId="77777777" w:rsidR="005C2DA5" w:rsidRPr="00DD6067" w:rsidRDefault="005C2DA5">
      <w:pPr>
        <w:pStyle w:val="LIST-Normalize"/>
        <w:rPr>
          <w:rFonts w:ascii="Times New Roman" w:hAnsi="Times New Roman"/>
          <w:sz w:val="22"/>
        </w:rPr>
      </w:pPr>
      <w:r w:rsidRPr="00DD6067">
        <w:rPr>
          <w:rFonts w:ascii="Times New Roman" w:hAnsi="Times New Roman"/>
          <w:sz w:val="22"/>
        </w:rPr>
        <w:t>•</w:t>
      </w:r>
      <w:r w:rsidRPr="00DD6067">
        <w:rPr>
          <w:rFonts w:ascii="Times New Roman" w:hAnsi="Times New Roman"/>
          <w:sz w:val="22"/>
        </w:rPr>
        <w:tab/>
        <w:t>Disable Critical Lab Result alerts for ICU patients by setting the ICU (Location entity), value of this parameter to “Disabled” for the Critical Lab Results notifications. (For this parameter, Location entity values take precedence over Division and System entity values, even if those values are “Mandatory.”) If a critical lab result now occurs for a patient in ICU, the alert will not be triggered. Critical Lab Result alerts continue to be possible for patients in other locations.</w:t>
      </w:r>
    </w:p>
    <w:p w14:paraId="65BCD16C" w14:textId="77777777" w:rsidR="005C2DA5" w:rsidRPr="00DD6067" w:rsidRDefault="005C2DA5">
      <w:pPr>
        <w:pStyle w:val="LIST-Normalize"/>
        <w:rPr>
          <w:rFonts w:ascii="Times New Roman" w:hAnsi="Times New Roman"/>
          <w:sz w:val="22"/>
        </w:rPr>
      </w:pPr>
      <w:r w:rsidRPr="00DD6067">
        <w:rPr>
          <w:rFonts w:ascii="Times New Roman" w:hAnsi="Times New Roman"/>
          <w:sz w:val="22"/>
        </w:rPr>
        <w:t>•</w:t>
      </w:r>
      <w:r w:rsidRPr="00DD6067">
        <w:rPr>
          <w:rFonts w:ascii="Times New Roman" w:hAnsi="Times New Roman"/>
          <w:sz w:val="22"/>
        </w:rPr>
        <w:tab/>
        <w:t xml:space="preserve">To send only one particular notification/alert (and no others) to an OE/RR team, set the team’s parameter value to Mandatory for that notification and all set other team notification parameter values to Disabled. If a user on the team wants to receive additional notifications/alerts, the user can set his parameter value to Enabled or Mandatory for each desired notification. </w:t>
      </w:r>
    </w:p>
    <w:p w14:paraId="7DEEA0FF" w14:textId="6BAA9533" w:rsidR="005C2DA5" w:rsidRPr="00DD6067" w:rsidRDefault="005C2DA5">
      <w:pPr>
        <w:pStyle w:val="HEADING-L4"/>
        <w:rPr>
          <w:rFonts w:ascii="Times New Roman" w:hAnsi="Times New Roman"/>
          <w:sz w:val="22"/>
          <w:szCs w:val="22"/>
        </w:rPr>
      </w:pPr>
      <w:bookmarkStart w:id="699" w:name="_Toc535912485"/>
      <w:r w:rsidRPr="00DD6067">
        <w:rPr>
          <w:rFonts w:ascii="Times New Roman" w:hAnsi="Times New Roman"/>
          <w:sz w:val="22"/>
          <w:szCs w:val="22"/>
        </w:rPr>
        <w:t>ORB PROVIDER RECIPIENTS [Option: ORB3 PROVIDER RECIPIENTS]</w:t>
      </w:r>
      <w:bookmarkEnd w:id="699"/>
    </w:p>
    <w:p w14:paraId="46A35B56" w14:textId="77777777" w:rsidR="005C2DA5" w:rsidRPr="00DD6067" w:rsidRDefault="005C2DA5">
      <w:pPr>
        <w:pStyle w:val="normalize"/>
        <w:rPr>
          <w:rFonts w:ascii="Times New Roman" w:hAnsi="Times New Roman"/>
          <w:sz w:val="22"/>
          <w:szCs w:val="22"/>
        </w:rPr>
      </w:pPr>
      <w:r w:rsidRPr="00DD6067">
        <w:rPr>
          <w:rFonts w:ascii="Times New Roman" w:hAnsi="Times New Roman"/>
          <w:sz w:val="22"/>
          <w:szCs w:val="22"/>
        </w:rPr>
        <w:t>This parameter determines if the ordering provider, attending physician, inpatient primary provider, OE/RR patient-related teams, PCMM teams, PCMM primary care practitioner, PCMM associate provider or user entering the order are considered for potential alert recipients. This parameter replaces the Recipient Restrictions, Exclude Attending and Exclude Primary fields in the Notifications file and the Notification to Physician field in the Order Parameter file. The value for this parameter can be any one or combination of the codes listed below. These codes indicate a site’s preferred notification recipients by the user title or relationship to the patient. The codes include:</w:t>
      </w:r>
    </w:p>
    <w:p w14:paraId="03F3C019"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P</w:t>
      </w:r>
      <w:r w:rsidRPr="00DD6067">
        <w:rPr>
          <w:rFonts w:ascii="Times New Roman" w:hAnsi="Times New Roman"/>
          <w:sz w:val="22"/>
          <w:szCs w:val="22"/>
        </w:rPr>
        <w:t xml:space="preserve"> (Primary Provider): </w:t>
      </w:r>
      <w:r w:rsidRPr="00DD6067">
        <w:rPr>
          <w:rFonts w:ascii="Times New Roman" w:hAnsi="Times New Roman"/>
          <w:sz w:val="22"/>
          <w:szCs w:val="22"/>
        </w:rPr>
        <w:tab/>
        <w:t>deliver notification to the patient's (inpatient) Primary Provider.</w:t>
      </w:r>
    </w:p>
    <w:p w14:paraId="391D27FE"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 xml:space="preserve">A </w:t>
      </w:r>
      <w:r w:rsidRPr="00DD6067">
        <w:rPr>
          <w:rFonts w:ascii="Times New Roman" w:hAnsi="Times New Roman"/>
          <w:sz w:val="22"/>
          <w:szCs w:val="22"/>
        </w:rPr>
        <w:t xml:space="preserve">(Attending Physician): </w:t>
      </w:r>
      <w:r w:rsidRPr="00DD6067">
        <w:rPr>
          <w:rFonts w:ascii="Times New Roman" w:hAnsi="Times New Roman"/>
          <w:sz w:val="22"/>
          <w:szCs w:val="22"/>
        </w:rPr>
        <w:tab/>
        <w:t>deliver notification to the patient's Attending Physician.</w:t>
      </w:r>
    </w:p>
    <w:p w14:paraId="2E941BDB"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T</w:t>
      </w:r>
      <w:r w:rsidRPr="00DD6067">
        <w:rPr>
          <w:rFonts w:ascii="Times New Roman" w:hAnsi="Times New Roman"/>
          <w:sz w:val="22"/>
          <w:szCs w:val="22"/>
        </w:rPr>
        <w:t xml:space="preserve"> (Patient Care Teams): </w:t>
      </w:r>
      <w:r w:rsidRPr="00DD6067">
        <w:rPr>
          <w:rFonts w:ascii="Times New Roman" w:hAnsi="Times New Roman"/>
          <w:sz w:val="22"/>
          <w:szCs w:val="22"/>
        </w:rPr>
        <w:tab/>
        <w:t xml:space="preserve">deliver notification to the patient's OE/RR Teams (personal patient and team lists are evaluated for potential recipients) and to devices on an OE/RR team. </w:t>
      </w:r>
    </w:p>
    <w:p w14:paraId="02FD7F92"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O</w:t>
      </w:r>
      <w:r w:rsidRPr="00DD6067">
        <w:rPr>
          <w:rFonts w:ascii="Times New Roman" w:hAnsi="Times New Roman"/>
          <w:sz w:val="22"/>
          <w:szCs w:val="22"/>
        </w:rPr>
        <w:t xml:space="preserve"> (Ordering Provider): </w:t>
      </w:r>
      <w:r w:rsidRPr="00DD6067">
        <w:rPr>
          <w:rFonts w:ascii="Times New Roman" w:hAnsi="Times New Roman"/>
          <w:sz w:val="22"/>
          <w:szCs w:val="22"/>
        </w:rPr>
        <w:tab/>
        <w:t xml:space="preserve">deliver notification to the provider who placed/requested the order (if the notification is order-based.) </w:t>
      </w:r>
    </w:p>
    <w:p w14:paraId="5213C3CD"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M</w:t>
      </w:r>
      <w:r w:rsidRPr="00DD6067">
        <w:rPr>
          <w:rFonts w:ascii="Times New Roman" w:hAnsi="Times New Roman"/>
          <w:sz w:val="22"/>
          <w:szCs w:val="22"/>
        </w:rPr>
        <w:t xml:space="preserve"> (PCMM Team): </w:t>
      </w:r>
      <w:r w:rsidRPr="00DD6067">
        <w:rPr>
          <w:rFonts w:ascii="Times New Roman" w:hAnsi="Times New Roman"/>
          <w:sz w:val="22"/>
          <w:szCs w:val="22"/>
        </w:rPr>
        <w:tab/>
        <w:t>deliver notification to the users/providers linked to the patient via PCMM Team Position assignments.</w:t>
      </w:r>
    </w:p>
    <w:p w14:paraId="5B4B7F6B"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E</w:t>
      </w:r>
      <w:r w:rsidRPr="00DD6067">
        <w:rPr>
          <w:rFonts w:ascii="Times New Roman" w:hAnsi="Times New Roman"/>
          <w:sz w:val="22"/>
          <w:szCs w:val="22"/>
        </w:rPr>
        <w:t xml:space="preserve"> (Entering User): </w:t>
      </w:r>
      <w:r w:rsidRPr="00DD6067">
        <w:rPr>
          <w:rFonts w:ascii="Times New Roman" w:hAnsi="Times New Roman"/>
          <w:sz w:val="22"/>
          <w:szCs w:val="22"/>
        </w:rPr>
        <w:tab/>
        <w:t>deliver notification to the user/provider who entered the order’s most recent activity.</w:t>
      </w:r>
    </w:p>
    <w:p w14:paraId="7A640495"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R</w:t>
      </w:r>
      <w:r w:rsidRPr="00DD6067">
        <w:rPr>
          <w:rFonts w:ascii="Times New Roman" w:hAnsi="Times New Roman"/>
          <w:sz w:val="22"/>
          <w:szCs w:val="22"/>
        </w:rPr>
        <w:t xml:space="preserve"> (PCMM PCP): </w:t>
      </w:r>
      <w:r w:rsidRPr="00DD6067">
        <w:rPr>
          <w:rFonts w:ascii="Times New Roman" w:hAnsi="Times New Roman"/>
          <w:sz w:val="22"/>
          <w:szCs w:val="22"/>
        </w:rPr>
        <w:tab/>
        <w:t>deliver notification to the patient’s PCMM Primary Care Practitioner (PCP).</w:t>
      </w:r>
    </w:p>
    <w:p w14:paraId="6A10CABA"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S</w:t>
      </w:r>
      <w:r w:rsidRPr="00DD6067">
        <w:rPr>
          <w:rFonts w:ascii="Times New Roman" w:hAnsi="Times New Roman"/>
          <w:sz w:val="22"/>
          <w:szCs w:val="22"/>
        </w:rPr>
        <w:t xml:space="preserve"> (PCMM Assoc Prov.): </w:t>
      </w:r>
      <w:r w:rsidR="00C729A0" w:rsidRPr="00DD6067">
        <w:rPr>
          <w:rFonts w:ascii="Times New Roman" w:hAnsi="Times New Roman"/>
          <w:sz w:val="22"/>
          <w:szCs w:val="22"/>
        </w:rPr>
        <w:tab/>
      </w:r>
      <w:r w:rsidRPr="00DD6067">
        <w:rPr>
          <w:rFonts w:ascii="Times New Roman" w:hAnsi="Times New Roman"/>
          <w:sz w:val="22"/>
          <w:szCs w:val="22"/>
        </w:rPr>
        <w:t>deliver notification to the patient’s PCMM Associate Provider.</w:t>
      </w:r>
    </w:p>
    <w:p w14:paraId="213E327D" w14:textId="77777777" w:rsidR="00A44677" w:rsidRPr="00DD6067" w:rsidRDefault="00A44677">
      <w:pPr>
        <w:pStyle w:val="LIST-Normalize"/>
        <w:ind w:left="3240" w:hanging="2880"/>
        <w:rPr>
          <w:rFonts w:ascii="Times New Roman" w:hAnsi="Times New Roman"/>
          <w:sz w:val="22"/>
          <w:szCs w:val="22"/>
        </w:rPr>
      </w:pPr>
    </w:p>
    <w:p w14:paraId="6A23B4FB" w14:textId="77777777" w:rsidR="00A44677" w:rsidRPr="00DD6067" w:rsidRDefault="00A44677" w:rsidP="00A44677">
      <w:pPr>
        <w:pStyle w:val="LIST-Normalize"/>
        <w:ind w:left="3240" w:hanging="2880"/>
        <w:rPr>
          <w:rFonts w:ascii="Times New Roman" w:hAnsi="Times New Roman"/>
          <w:sz w:val="22"/>
          <w:szCs w:val="22"/>
        </w:rPr>
      </w:pPr>
      <w:r w:rsidRPr="00DD6067">
        <w:rPr>
          <w:rFonts w:ascii="Times New Roman" w:hAnsi="Times New Roman"/>
          <w:b/>
          <w:sz w:val="22"/>
          <w:szCs w:val="22"/>
        </w:rPr>
        <w:t>C</w:t>
      </w:r>
      <w:r w:rsidRPr="00DD6067">
        <w:rPr>
          <w:rFonts w:ascii="Times New Roman" w:hAnsi="Times New Roman"/>
          <w:sz w:val="22"/>
          <w:szCs w:val="22"/>
        </w:rPr>
        <w:t xml:space="preserve"> (PCMM Mental Health</w:t>
      </w:r>
    </w:p>
    <w:p w14:paraId="76E2FDA3" w14:textId="77777777" w:rsidR="00A44677" w:rsidRPr="00DD6067" w:rsidRDefault="00A44677" w:rsidP="00A44677">
      <w:pPr>
        <w:pStyle w:val="LIST-Normalize"/>
        <w:ind w:left="3240" w:hanging="2880"/>
        <w:rPr>
          <w:rFonts w:ascii="Times New Roman" w:hAnsi="Times New Roman"/>
          <w:sz w:val="22"/>
          <w:szCs w:val="22"/>
        </w:rPr>
      </w:pPr>
      <w:r w:rsidRPr="00DD6067">
        <w:rPr>
          <w:rFonts w:ascii="Times New Roman" w:hAnsi="Times New Roman"/>
          <w:sz w:val="22"/>
          <w:szCs w:val="22"/>
        </w:rPr>
        <w:t xml:space="preserve"> Treatment Coordinator): </w:t>
      </w:r>
      <w:r w:rsidRPr="00DD6067">
        <w:rPr>
          <w:rFonts w:ascii="Times New Roman" w:hAnsi="Times New Roman"/>
          <w:sz w:val="22"/>
          <w:szCs w:val="22"/>
        </w:rPr>
        <w:tab/>
        <w:t>deliver notification to the patient's PCMM Mental Health Treatment Coordinator.</w:t>
      </w:r>
    </w:p>
    <w:p w14:paraId="7D294B19" w14:textId="77777777" w:rsidR="005C2DA5" w:rsidRPr="00DD6067" w:rsidRDefault="005C2DA5">
      <w:pPr>
        <w:pStyle w:val="NOTE-normalize"/>
        <w:rPr>
          <w:rFonts w:ascii="Times New Roman" w:hAnsi="Times New Roman"/>
          <w:sz w:val="22"/>
          <w:szCs w:val="22"/>
        </w:rPr>
      </w:pPr>
      <w:r w:rsidRPr="00DD6067">
        <w:rPr>
          <w:rFonts w:ascii="Times New Roman" w:hAnsi="Times New Roman"/>
          <w:sz w:val="22"/>
          <w:szCs w:val="22"/>
        </w:rPr>
        <w:sym w:font="Wingdings" w:char="F046"/>
      </w:r>
      <w:r w:rsidRPr="00DD6067">
        <w:rPr>
          <w:rFonts w:ascii="Times New Roman" w:hAnsi="Times New Roman"/>
          <w:sz w:val="22"/>
          <w:szCs w:val="22"/>
        </w:rPr>
        <w:t xml:space="preserve"> NOTE:</w:t>
      </w:r>
      <w:r w:rsidRPr="00DD6067">
        <w:rPr>
          <w:rFonts w:ascii="Times New Roman" w:hAnsi="Times New Roman"/>
          <w:sz w:val="22"/>
          <w:szCs w:val="22"/>
        </w:rPr>
        <w:tab/>
        <w:t>The providers, physicians, and teams must be set up properly and accurately for correct recipient determination.</w:t>
      </w:r>
    </w:p>
    <w:p w14:paraId="34330C12" w14:textId="77777777" w:rsidR="005C2DA5" w:rsidRPr="00D81166" w:rsidRDefault="005C2DA5">
      <w:pPr>
        <w:pStyle w:val="DISPLAY-Normalize"/>
      </w:pPr>
      <w:r w:rsidRPr="00D81166">
        <w:t>ENTITY PRECEDENCE: 1                    ENTITY TYPE: Division</w:t>
      </w:r>
    </w:p>
    <w:p w14:paraId="2562F079" w14:textId="77777777" w:rsidR="005C2DA5" w:rsidRPr="00D81166" w:rsidRDefault="005C2DA5">
      <w:pPr>
        <w:pStyle w:val="DISPLAY-Normalize"/>
      </w:pPr>
      <w:r w:rsidRPr="00D81166">
        <w:t>ENTITY PRECEDENCE: 2                    ENTITY TYPE: System</w:t>
      </w:r>
    </w:p>
    <w:p w14:paraId="01204A3B" w14:textId="77777777" w:rsidR="005C2DA5" w:rsidRPr="00DD6067" w:rsidRDefault="005C2DA5" w:rsidP="00960236">
      <w:pPr>
        <w:pStyle w:val="Heading5"/>
      </w:pPr>
      <w:r w:rsidRPr="00DD6067">
        <w:t>Customization Suggestion:</w:t>
      </w:r>
    </w:p>
    <w:p w14:paraId="4ECC6365" w14:textId="3E0A95CC" w:rsidR="0039162C" w:rsidRPr="00BD13D3" w:rsidRDefault="005C2DA5">
      <w:pPr>
        <w:pStyle w:val="LIST-Normalize"/>
        <w:rPr>
          <w:rFonts w:ascii="Times New Roman" w:hAnsi="Times New Roman"/>
          <w:spacing w:val="-6"/>
          <w:sz w:val="22"/>
        </w:rPr>
      </w:pPr>
      <w:r w:rsidRPr="00BD13D3">
        <w:rPr>
          <w:rFonts w:ascii="Times New Roman" w:hAnsi="Times New Roman"/>
          <w:spacing w:val="-6"/>
          <w:sz w:val="22"/>
        </w:rPr>
        <w:t>•</w:t>
      </w:r>
      <w:r w:rsidRPr="00BD13D3">
        <w:rPr>
          <w:rFonts w:ascii="Times New Roman" w:hAnsi="Times New Roman"/>
          <w:spacing w:val="-6"/>
          <w:sz w:val="22"/>
        </w:rPr>
        <w:tab/>
        <w:t xml:space="preserve">Create teams for inpatient nurses and/or clerks to receive an alert when new orders are placed on patients in their ward. When creating the team, set up an </w:t>
      </w:r>
      <w:r w:rsidR="003C12D7" w:rsidRPr="00BD13D3">
        <w:rPr>
          <w:rFonts w:ascii="Times New Roman" w:hAnsi="Times New Roman"/>
          <w:spacing w:val="-6"/>
          <w:sz w:val="22"/>
        </w:rPr>
        <w:t>auto link</w:t>
      </w:r>
      <w:r w:rsidRPr="00BD13D3">
        <w:rPr>
          <w:rFonts w:ascii="Times New Roman" w:hAnsi="Times New Roman"/>
          <w:spacing w:val="-6"/>
          <w:sz w:val="22"/>
        </w:rPr>
        <w:t xml:space="preserve"> to the desired ward(s). This will automatically add and remove patients to the team when they are admitted, transferred or discharged. Next, set this parameter to “T” for the New Order notification to indicate the alert should only go to teams. (Most attendings, primary providers, and ordering providers will not want to receive an alert every time one of their patients has a new order placed.) [Please remember a “T” indicates all team and personal lists that include the patient will be evaluated for potential alert recipients.] </w:t>
      </w:r>
    </w:p>
    <w:p w14:paraId="120DE8BF" w14:textId="77777777" w:rsidR="005C2DA5" w:rsidRPr="00BD13D3" w:rsidRDefault="005C2DA5" w:rsidP="0039162C">
      <w:pPr>
        <w:pStyle w:val="LIST-Normalize"/>
        <w:ind w:firstLine="0"/>
        <w:rPr>
          <w:rFonts w:ascii="Times New Roman" w:hAnsi="Times New Roman"/>
          <w:spacing w:val="-6"/>
          <w:sz w:val="22"/>
        </w:rPr>
      </w:pPr>
      <w:r w:rsidRPr="00BD13D3">
        <w:rPr>
          <w:rFonts w:ascii="Times New Roman" w:hAnsi="Times New Roman"/>
          <w:spacing w:val="-6"/>
          <w:sz w:val="22"/>
        </w:rPr>
        <w:t>Next, use the parameter ORB PROCESSING FLAG to set the value for the New Order notification to “Disabled” for your System or Division. (Disabling the notification for the System/Division will prevent most teams, personal lists and users from receiving the alert.</w:t>
      </w:r>
    </w:p>
    <w:p w14:paraId="3AA6982A" w14:textId="77777777" w:rsidR="005C2DA5" w:rsidRPr="00BD13D3" w:rsidRDefault="005C2DA5">
      <w:pPr>
        <w:pStyle w:val="LIST-Normalize"/>
        <w:ind w:firstLine="0"/>
        <w:rPr>
          <w:rFonts w:ascii="Times New Roman" w:hAnsi="Times New Roman"/>
          <w:spacing w:val="-6"/>
          <w:sz w:val="14"/>
          <w:szCs w:val="16"/>
        </w:rPr>
      </w:pPr>
      <w:r w:rsidRPr="00BD13D3">
        <w:rPr>
          <w:rFonts w:ascii="Times New Roman" w:hAnsi="Times New Roman"/>
          <w:spacing w:val="-6"/>
          <w:sz w:val="22"/>
        </w:rPr>
        <w:t>Finally, use the ORB PROCESSING FLAG parameter to set the New Order notification value to “Mandatory” or “Enabled” for the teams you created. (A setting of “Enabled” will allow users on the team to disable the notification/alert if desired whereas “Mandatory” will send the alert to all users on that team.)</w:t>
      </w:r>
    </w:p>
    <w:p w14:paraId="3CF56954" w14:textId="6E51D76A" w:rsidR="005C2DA5" w:rsidRPr="00DD6067" w:rsidRDefault="005C2DA5">
      <w:pPr>
        <w:pStyle w:val="HEADING-L4"/>
        <w:rPr>
          <w:rFonts w:ascii="Times New Roman" w:hAnsi="Times New Roman"/>
          <w:sz w:val="22"/>
        </w:rPr>
      </w:pPr>
      <w:bookmarkStart w:id="700" w:name="_Toc535912486"/>
      <w:r w:rsidRPr="00DD6067">
        <w:rPr>
          <w:rFonts w:ascii="Times New Roman" w:hAnsi="Times New Roman"/>
          <w:sz w:val="22"/>
        </w:rPr>
        <w:t>ORB SORT METHOD [Option: ORB3 SORT METHOD]</w:t>
      </w:r>
      <w:bookmarkEnd w:id="700"/>
    </w:p>
    <w:p w14:paraId="2DD6A29E" w14:textId="77777777" w:rsidR="005C2DA5" w:rsidRPr="00DD6067" w:rsidRDefault="005C2DA5">
      <w:pPr>
        <w:pStyle w:val="normalize"/>
        <w:rPr>
          <w:rFonts w:ascii="Times New Roman" w:hAnsi="Times New Roman"/>
          <w:sz w:val="22"/>
        </w:rPr>
      </w:pPr>
      <w:r w:rsidRPr="00DD6067">
        <w:rPr>
          <w:rFonts w:ascii="Times New Roman" w:hAnsi="Times New Roman"/>
          <w:sz w:val="22"/>
        </w:rPr>
        <w:t>This parameter determines how notifications are sorted in the GUI display. Possibilities include:</w:t>
      </w:r>
    </w:p>
    <w:p w14:paraId="1E295ED8" w14:textId="77777777" w:rsidR="005C2DA5" w:rsidRPr="00DD6067" w:rsidRDefault="005C2DA5">
      <w:pPr>
        <w:pStyle w:val="LIST-Normalize"/>
        <w:tabs>
          <w:tab w:val="left" w:pos="1440"/>
        </w:tabs>
        <w:ind w:left="3240" w:hanging="2880"/>
        <w:rPr>
          <w:rFonts w:ascii="Times New Roman" w:hAnsi="Times New Roman"/>
          <w:sz w:val="22"/>
        </w:rPr>
      </w:pPr>
      <w:r w:rsidRPr="00DD6067">
        <w:rPr>
          <w:rFonts w:ascii="Times New Roman" w:hAnsi="Times New Roman"/>
          <w:b/>
          <w:bCs/>
          <w:sz w:val="22"/>
        </w:rPr>
        <w:t>P</w:t>
      </w:r>
      <w:r w:rsidRPr="00DD6067">
        <w:rPr>
          <w:rFonts w:ascii="Times New Roman" w:hAnsi="Times New Roman"/>
          <w:sz w:val="22"/>
        </w:rPr>
        <w:t>:</w:t>
      </w:r>
      <w:r w:rsidRPr="00DD6067">
        <w:rPr>
          <w:rFonts w:ascii="Times New Roman" w:hAnsi="Times New Roman"/>
          <w:sz w:val="22"/>
        </w:rPr>
        <w:tab/>
        <w:t>Patient:</w:t>
      </w:r>
      <w:r w:rsidRPr="00DD6067">
        <w:rPr>
          <w:rFonts w:ascii="Times New Roman" w:hAnsi="Times New Roman"/>
          <w:sz w:val="22"/>
        </w:rPr>
        <w:tab/>
        <w:t>sort by patient name.</w:t>
      </w:r>
    </w:p>
    <w:p w14:paraId="342836F9" w14:textId="77777777" w:rsidR="005C2DA5" w:rsidRPr="00DD6067" w:rsidRDefault="005C2DA5">
      <w:pPr>
        <w:pStyle w:val="LIST-Normalize"/>
        <w:tabs>
          <w:tab w:val="left" w:pos="1440"/>
        </w:tabs>
        <w:ind w:left="3240" w:hanging="2880"/>
        <w:rPr>
          <w:rFonts w:ascii="Times New Roman" w:hAnsi="Times New Roman"/>
          <w:sz w:val="22"/>
        </w:rPr>
      </w:pPr>
      <w:r w:rsidRPr="00DD6067">
        <w:rPr>
          <w:rFonts w:ascii="Times New Roman" w:hAnsi="Times New Roman"/>
          <w:b/>
          <w:bCs/>
          <w:sz w:val="22"/>
        </w:rPr>
        <w:t>T</w:t>
      </w:r>
      <w:r w:rsidRPr="00DD6067">
        <w:rPr>
          <w:rFonts w:ascii="Times New Roman" w:hAnsi="Times New Roman"/>
          <w:sz w:val="22"/>
        </w:rPr>
        <w:t>:</w:t>
      </w:r>
      <w:r w:rsidRPr="00DD6067">
        <w:rPr>
          <w:rFonts w:ascii="Times New Roman" w:hAnsi="Times New Roman"/>
          <w:sz w:val="22"/>
        </w:rPr>
        <w:tab/>
        <w:t>Type:</w:t>
      </w:r>
      <w:r w:rsidRPr="00DD6067">
        <w:rPr>
          <w:rFonts w:ascii="Times New Roman" w:hAnsi="Times New Roman"/>
          <w:sz w:val="22"/>
        </w:rPr>
        <w:tab/>
        <w:t>sort by notification type (Name field in file 100.9.)</w:t>
      </w:r>
    </w:p>
    <w:p w14:paraId="05D1B245" w14:textId="77777777" w:rsidR="005C2DA5" w:rsidRPr="00DD6067" w:rsidRDefault="005C2DA5">
      <w:pPr>
        <w:pStyle w:val="LIST-Normalize"/>
        <w:tabs>
          <w:tab w:val="left" w:pos="1440"/>
        </w:tabs>
        <w:ind w:left="3240" w:hanging="2880"/>
        <w:rPr>
          <w:rFonts w:ascii="Times New Roman" w:hAnsi="Times New Roman"/>
          <w:sz w:val="22"/>
        </w:rPr>
      </w:pPr>
      <w:r w:rsidRPr="00DD6067">
        <w:rPr>
          <w:rFonts w:ascii="Times New Roman" w:hAnsi="Times New Roman"/>
          <w:b/>
          <w:bCs/>
          <w:sz w:val="22"/>
        </w:rPr>
        <w:t>U</w:t>
      </w:r>
      <w:r w:rsidRPr="00DD6067">
        <w:rPr>
          <w:rFonts w:ascii="Times New Roman" w:hAnsi="Times New Roman"/>
          <w:sz w:val="22"/>
        </w:rPr>
        <w:t>:</w:t>
      </w:r>
      <w:r w:rsidRPr="00DD6067">
        <w:rPr>
          <w:rFonts w:ascii="Times New Roman" w:hAnsi="Times New Roman"/>
          <w:sz w:val="22"/>
        </w:rPr>
        <w:tab/>
        <w:t>Urgency:</w:t>
      </w:r>
      <w:r w:rsidRPr="00DD6067">
        <w:rPr>
          <w:rFonts w:ascii="Times New Roman" w:hAnsi="Times New Roman"/>
          <w:sz w:val="22"/>
        </w:rPr>
        <w:tab/>
        <w:t>sort by notification’s value in the ORB URGENCY parameter.</w:t>
      </w:r>
    </w:p>
    <w:p w14:paraId="58B0C34D" w14:textId="77777777" w:rsidR="005C2DA5" w:rsidRPr="00D81166" w:rsidRDefault="005C2DA5">
      <w:pPr>
        <w:pStyle w:val="normalize"/>
      </w:pPr>
      <w:r w:rsidRPr="00DD6067">
        <w:rPr>
          <w:rFonts w:ascii="Times New Roman" w:hAnsi="Times New Roman"/>
          <w:sz w:val="22"/>
        </w:rPr>
        <w:t>Within these sort methods notifications are presented in reverse chronological order.</w:t>
      </w:r>
    </w:p>
    <w:p w14:paraId="104150B2" w14:textId="77777777" w:rsidR="005C2DA5" w:rsidRPr="00D81166" w:rsidRDefault="005C2DA5">
      <w:pPr>
        <w:pStyle w:val="DISPLAY-Normalize"/>
      </w:pPr>
      <w:r w:rsidRPr="00D81166">
        <w:t>ENTITY PRECEDENCE: 1                    ENTITY TYPE: User</w:t>
      </w:r>
    </w:p>
    <w:p w14:paraId="34C16979" w14:textId="77777777" w:rsidR="005C2DA5" w:rsidRPr="00D81166" w:rsidRDefault="005C2DA5">
      <w:pPr>
        <w:pStyle w:val="DISPLAY-Normalize"/>
      </w:pPr>
      <w:r w:rsidRPr="00D81166">
        <w:t>ENTITY PRECEDENCE: 2                    ENTITY TYPE: Division</w:t>
      </w:r>
    </w:p>
    <w:p w14:paraId="7AF81242" w14:textId="77777777" w:rsidR="005C2DA5" w:rsidRPr="00D81166" w:rsidRDefault="005C2DA5">
      <w:pPr>
        <w:pStyle w:val="DISPLAY-Normalize"/>
      </w:pPr>
      <w:r w:rsidRPr="00D81166">
        <w:t>ENTITY PRECEDENCE: 3                    ENTITY TYPE: System</w:t>
      </w:r>
    </w:p>
    <w:p w14:paraId="19E15CE0" w14:textId="77777777" w:rsidR="005C2DA5" w:rsidRPr="00DD6067" w:rsidRDefault="005C2DA5">
      <w:pPr>
        <w:pStyle w:val="HEADING-L4"/>
        <w:spacing w:before="360"/>
        <w:rPr>
          <w:rFonts w:ascii="Times New Roman" w:hAnsi="Times New Roman"/>
          <w:sz w:val="22"/>
        </w:rPr>
      </w:pPr>
      <w:bookmarkStart w:id="701" w:name="_Toc535912487"/>
      <w:r w:rsidRPr="00DD6067">
        <w:rPr>
          <w:rFonts w:ascii="Times New Roman" w:hAnsi="Times New Roman"/>
          <w:sz w:val="22"/>
        </w:rPr>
        <w:t>ORB SYSTEM ENABLE/DISABLE [Option: ORB3 SYSTEM ENABLE/DISABLE]</w:t>
      </w:r>
      <w:bookmarkEnd w:id="701"/>
    </w:p>
    <w:p w14:paraId="75B4AA41" w14:textId="77777777" w:rsidR="005C2DA5" w:rsidRPr="00DD6067" w:rsidRDefault="005C2DA5">
      <w:pPr>
        <w:pStyle w:val="normalize"/>
        <w:rPr>
          <w:rFonts w:ascii="Times New Roman" w:hAnsi="Times New Roman"/>
          <w:sz w:val="22"/>
        </w:rPr>
      </w:pPr>
      <w:r w:rsidRPr="00DD6067">
        <w:rPr>
          <w:rFonts w:ascii="Times New Roman" w:hAnsi="Times New Roman"/>
          <w:sz w:val="22"/>
        </w:rPr>
        <w:t xml:space="preserve">This parameter determines if any CPRS Notification processing will occur. In effect, it enables or disables all notification processing. </w:t>
      </w:r>
    </w:p>
    <w:p w14:paraId="2EF47840" w14:textId="77777777" w:rsidR="005C2DA5" w:rsidRPr="00D81166" w:rsidRDefault="005C2DA5">
      <w:pPr>
        <w:pStyle w:val="DISPLAY-Normalize"/>
      </w:pPr>
      <w:r w:rsidRPr="00D81166">
        <w:t>ENTITY PRECEDENCE: 1                    ENTITY TYPE: Division</w:t>
      </w:r>
    </w:p>
    <w:p w14:paraId="73B5F3CE" w14:textId="77777777" w:rsidR="005C2DA5" w:rsidRPr="00D81166" w:rsidRDefault="005C2DA5">
      <w:pPr>
        <w:pStyle w:val="DISPLAY-Normalize"/>
      </w:pPr>
      <w:r w:rsidRPr="00D81166">
        <w:t>ENTITY PRECEDENCE: 2                    ENTITY TYPE: System</w:t>
      </w:r>
    </w:p>
    <w:p w14:paraId="26572DC2" w14:textId="77777777" w:rsidR="005C2DA5" w:rsidRPr="00DD6067" w:rsidRDefault="005C2DA5">
      <w:pPr>
        <w:pStyle w:val="NOTE-normalize"/>
        <w:spacing w:before="240"/>
        <w:rPr>
          <w:rFonts w:ascii="Times New Roman" w:hAnsi="Times New Roman"/>
          <w:sz w:val="22"/>
          <w:szCs w:val="22"/>
        </w:rPr>
      </w:pPr>
      <w:r w:rsidRPr="00DD6067">
        <w:rPr>
          <w:rFonts w:ascii="Times New Roman" w:hAnsi="Times New Roman"/>
          <w:sz w:val="22"/>
          <w:szCs w:val="22"/>
        </w:rPr>
        <w:lastRenderedPageBreak/>
        <w:sym w:font="Wingdings" w:char="F046"/>
      </w:r>
      <w:r w:rsidRPr="00DD6067">
        <w:rPr>
          <w:rFonts w:ascii="Times New Roman" w:hAnsi="Times New Roman"/>
          <w:sz w:val="22"/>
          <w:szCs w:val="22"/>
        </w:rPr>
        <w:t xml:space="preserve"> NOTE:</w:t>
      </w:r>
      <w:r w:rsidRPr="00DD6067">
        <w:rPr>
          <w:rFonts w:ascii="Times New Roman" w:hAnsi="Times New Roman"/>
          <w:sz w:val="22"/>
          <w:szCs w:val="22"/>
        </w:rPr>
        <w:tab/>
        <w:t>This parameter disables all types of notifications. Additional functionality exists in the CPRS Expert System to inactivate specific rule-based notifications.</w:t>
      </w:r>
    </w:p>
    <w:p w14:paraId="79833221" w14:textId="5FFA17BB" w:rsidR="005C2DA5" w:rsidRPr="00DD6067" w:rsidRDefault="005C2DA5">
      <w:pPr>
        <w:pStyle w:val="HEADING-L4"/>
        <w:rPr>
          <w:rFonts w:ascii="Times New Roman" w:hAnsi="Times New Roman"/>
          <w:sz w:val="22"/>
          <w:szCs w:val="22"/>
        </w:rPr>
      </w:pPr>
      <w:bookmarkStart w:id="702" w:name="_Toc535912488"/>
      <w:r w:rsidRPr="00DD6067">
        <w:rPr>
          <w:rFonts w:ascii="Times New Roman" w:hAnsi="Times New Roman"/>
          <w:sz w:val="22"/>
          <w:szCs w:val="22"/>
        </w:rPr>
        <w:t>ORB URGENCY [Option: ORB3 URGENCY]</w:t>
      </w:r>
      <w:bookmarkEnd w:id="702"/>
    </w:p>
    <w:p w14:paraId="39272735" w14:textId="77777777" w:rsidR="005C2DA5" w:rsidRPr="00DD6067" w:rsidRDefault="005C2DA5">
      <w:pPr>
        <w:pStyle w:val="normalize"/>
        <w:rPr>
          <w:rFonts w:ascii="Times New Roman" w:hAnsi="Times New Roman"/>
          <w:sz w:val="22"/>
          <w:szCs w:val="22"/>
        </w:rPr>
      </w:pPr>
      <w:r w:rsidRPr="00DD6067">
        <w:rPr>
          <w:rFonts w:ascii="Times New Roman" w:hAnsi="Times New Roman"/>
          <w:sz w:val="22"/>
          <w:szCs w:val="22"/>
        </w:rPr>
        <w:t>The ORB URGENCY parameter is used in the GUI display. If an entity’s ORB SORT METHOD parameter value is set to “Urgency,” notifications displayed in the GUI are sorted by their value in this parameter. Possible values include:</w:t>
      </w:r>
    </w:p>
    <w:p w14:paraId="2E17E29D" w14:textId="77777777" w:rsidR="005C2DA5" w:rsidRPr="00DD6067" w:rsidRDefault="005C2DA5">
      <w:pPr>
        <w:pStyle w:val="LIST-Normalize"/>
        <w:tabs>
          <w:tab w:val="left" w:pos="1440"/>
        </w:tabs>
        <w:ind w:left="3240" w:hanging="2880"/>
        <w:rPr>
          <w:rFonts w:ascii="Times New Roman" w:hAnsi="Times New Roman"/>
          <w:sz w:val="22"/>
          <w:szCs w:val="22"/>
        </w:rPr>
      </w:pPr>
      <w:r w:rsidRPr="00DD6067">
        <w:rPr>
          <w:rFonts w:ascii="Times New Roman" w:hAnsi="Times New Roman"/>
          <w:b/>
          <w:bCs/>
          <w:sz w:val="22"/>
          <w:szCs w:val="22"/>
        </w:rPr>
        <w:t>1</w:t>
      </w:r>
      <w:r w:rsidRPr="00DD6067">
        <w:rPr>
          <w:rFonts w:ascii="Times New Roman" w:hAnsi="Times New Roman"/>
          <w:sz w:val="22"/>
          <w:szCs w:val="22"/>
        </w:rPr>
        <w:t>:</w:t>
      </w:r>
      <w:r w:rsidRPr="00DD6067">
        <w:rPr>
          <w:rFonts w:ascii="Times New Roman" w:hAnsi="Times New Roman"/>
          <w:sz w:val="22"/>
          <w:szCs w:val="22"/>
        </w:rPr>
        <w:tab/>
        <w:t>High:</w:t>
      </w:r>
      <w:r w:rsidRPr="00DD6067">
        <w:rPr>
          <w:rFonts w:ascii="Times New Roman" w:hAnsi="Times New Roman"/>
          <w:sz w:val="22"/>
          <w:szCs w:val="22"/>
        </w:rPr>
        <w:tab/>
        <w:t>display these notifications at the top of the GUI alert list.</w:t>
      </w:r>
    </w:p>
    <w:p w14:paraId="655D6A03" w14:textId="77777777" w:rsidR="005C2DA5" w:rsidRPr="00DD6067" w:rsidRDefault="005C2DA5">
      <w:pPr>
        <w:pStyle w:val="LIST-Normalize"/>
        <w:tabs>
          <w:tab w:val="left" w:pos="1440"/>
        </w:tabs>
        <w:ind w:left="3240" w:hanging="2880"/>
        <w:rPr>
          <w:rFonts w:ascii="Times New Roman" w:hAnsi="Times New Roman"/>
          <w:sz w:val="22"/>
          <w:szCs w:val="22"/>
        </w:rPr>
      </w:pPr>
      <w:r w:rsidRPr="00DD6067">
        <w:rPr>
          <w:rFonts w:ascii="Times New Roman" w:hAnsi="Times New Roman"/>
          <w:b/>
          <w:bCs/>
          <w:sz w:val="22"/>
          <w:szCs w:val="22"/>
        </w:rPr>
        <w:t>2</w:t>
      </w:r>
      <w:r w:rsidRPr="00DD6067">
        <w:rPr>
          <w:rFonts w:ascii="Times New Roman" w:hAnsi="Times New Roman"/>
          <w:sz w:val="22"/>
          <w:szCs w:val="22"/>
        </w:rPr>
        <w:t>:</w:t>
      </w:r>
      <w:r w:rsidRPr="00DD6067">
        <w:rPr>
          <w:rFonts w:ascii="Times New Roman" w:hAnsi="Times New Roman"/>
          <w:sz w:val="22"/>
          <w:szCs w:val="22"/>
        </w:rPr>
        <w:tab/>
        <w:t>Moderate:</w:t>
      </w:r>
      <w:r w:rsidRPr="00DD6067">
        <w:rPr>
          <w:rFonts w:ascii="Times New Roman" w:hAnsi="Times New Roman"/>
          <w:sz w:val="22"/>
          <w:szCs w:val="22"/>
        </w:rPr>
        <w:tab/>
        <w:t>display these notifications in the middle of the GUI alert list.</w:t>
      </w:r>
    </w:p>
    <w:p w14:paraId="112E555A" w14:textId="186D4A5C" w:rsidR="005C2DA5" w:rsidRPr="00DD6067" w:rsidRDefault="005C2DA5" w:rsidP="00DD6067">
      <w:pPr>
        <w:pStyle w:val="LIST-Normalize"/>
        <w:tabs>
          <w:tab w:val="left" w:pos="1440"/>
        </w:tabs>
        <w:ind w:left="3240" w:hanging="2880"/>
        <w:rPr>
          <w:rFonts w:ascii="Times New Roman" w:hAnsi="Times New Roman"/>
          <w:sz w:val="22"/>
          <w:szCs w:val="22"/>
        </w:rPr>
      </w:pPr>
      <w:r w:rsidRPr="00DD6067">
        <w:rPr>
          <w:rFonts w:ascii="Times New Roman" w:hAnsi="Times New Roman"/>
          <w:b/>
          <w:bCs/>
          <w:sz w:val="22"/>
          <w:szCs w:val="22"/>
        </w:rPr>
        <w:t>3</w:t>
      </w:r>
      <w:r w:rsidRPr="00DD6067">
        <w:rPr>
          <w:rFonts w:ascii="Times New Roman" w:hAnsi="Times New Roman"/>
          <w:sz w:val="22"/>
          <w:szCs w:val="22"/>
        </w:rPr>
        <w:t>:</w:t>
      </w:r>
      <w:r w:rsidRPr="00DD6067">
        <w:rPr>
          <w:rFonts w:ascii="Times New Roman" w:hAnsi="Times New Roman"/>
          <w:sz w:val="22"/>
          <w:szCs w:val="22"/>
        </w:rPr>
        <w:tab/>
        <w:t>Low:</w:t>
      </w:r>
      <w:r w:rsidRPr="00DD6067">
        <w:rPr>
          <w:rFonts w:ascii="Times New Roman" w:hAnsi="Times New Roman"/>
          <w:sz w:val="22"/>
          <w:szCs w:val="22"/>
        </w:rPr>
        <w:tab/>
        <w:t>display these notifications at the bottom of the GUI alert list.</w:t>
      </w:r>
    </w:p>
    <w:p w14:paraId="398D245A" w14:textId="77777777" w:rsidR="005C2DA5" w:rsidRPr="00D81166" w:rsidRDefault="005C2DA5">
      <w:pPr>
        <w:pStyle w:val="DISPLAY-Normalize"/>
      </w:pPr>
      <w:r w:rsidRPr="00D81166">
        <w:t>ENTITY PRECEDENCE: 1                    ENTITY TYPE: User</w:t>
      </w:r>
    </w:p>
    <w:p w14:paraId="76B8758C" w14:textId="77777777" w:rsidR="005C2DA5" w:rsidRPr="00D81166" w:rsidRDefault="005C2DA5">
      <w:pPr>
        <w:pStyle w:val="DISPLAY-Normalize"/>
      </w:pPr>
      <w:r w:rsidRPr="00D81166">
        <w:t>ENTITY PRECEDENCE: 2                    ENTITY TYPE: Service</w:t>
      </w:r>
    </w:p>
    <w:p w14:paraId="1D82686F" w14:textId="77777777" w:rsidR="005C2DA5" w:rsidRPr="00D81166" w:rsidRDefault="005C2DA5">
      <w:pPr>
        <w:pStyle w:val="DISPLAY-Normalize"/>
      </w:pPr>
      <w:r w:rsidRPr="00D81166">
        <w:t>ENTITY PRECEDENCE: 3                    ENTITY TYPE: Division</w:t>
      </w:r>
    </w:p>
    <w:p w14:paraId="2EED2572" w14:textId="77777777" w:rsidR="005C2DA5" w:rsidRPr="00D81166" w:rsidRDefault="005C2DA5">
      <w:pPr>
        <w:pStyle w:val="DISPLAY-Normalize"/>
      </w:pPr>
      <w:r w:rsidRPr="00D81166">
        <w:t>ENTITY PRECEDENCE: 4                    ENTITY TYPE: System</w:t>
      </w:r>
    </w:p>
    <w:p w14:paraId="6A027CAD" w14:textId="77777777" w:rsidR="005C2DA5" w:rsidRPr="00DD6067" w:rsidRDefault="005C2DA5">
      <w:pPr>
        <w:pStyle w:val="HEADING-L4"/>
        <w:spacing w:before="360"/>
        <w:rPr>
          <w:rFonts w:ascii="Times New Roman" w:hAnsi="Times New Roman"/>
          <w:sz w:val="22"/>
        </w:rPr>
      </w:pPr>
      <w:bookmarkStart w:id="703" w:name="_Toc535912489"/>
      <w:r w:rsidRPr="00DD6067">
        <w:rPr>
          <w:rFonts w:ascii="Times New Roman" w:hAnsi="Times New Roman"/>
          <w:sz w:val="22"/>
        </w:rPr>
        <w:t>ORBC CONVERSION [Option: No User Interaction]</w:t>
      </w:r>
      <w:bookmarkEnd w:id="703"/>
    </w:p>
    <w:p w14:paraId="7C75ED48" w14:textId="77777777" w:rsidR="005C2DA5" w:rsidRPr="00DD6067" w:rsidRDefault="005C2DA5">
      <w:pPr>
        <w:pStyle w:val="normalize"/>
        <w:rPr>
          <w:rFonts w:ascii="Times New Roman" w:hAnsi="Times New Roman"/>
          <w:sz w:val="22"/>
        </w:rPr>
      </w:pPr>
      <w:r w:rsidRPr="00DD6067">
        <w:rPr>
          <w:rFonts w:ascii="Times New Roman" w:hAnsi="Times New Roman"/>
          <w:sz w:val="22"/>
        </w:rPr>
        <w:t>This parameter indicates whether or not the notification conversion from OE/RR 2.5 has occurred. It prevents overwriting of existing parameter values if CPRS must be installed multiple times.</w:t>
      </w:r>
    </w:p>
    <w:p w14:paraId="531CEDB3" w14:textId="77777777" w:rsidR="005C2DA5" w:rsidRPr="00D81166" w:rsidRDefault="005C2DA5">
      <w:pPr>
        <w:pStyle w:val="DISPLAY-Normalize"/>
      </w:pPr>
      <w:r w:rsidRPr="00D81166">
        <w:t>ENTITY PRECEDENCE: 1                    ENTITY TYPE: System</w:t>
      </w:r>
    </w:p>
    <w:p w14:paraId="17D7C053" w14:textId="77777777" w:rsidR="005C2DA5" w:rsidRPr="00DD6067" w:rsidRDefault="005C2DA5">
      <w:pPr>
        <w:pStyle w:val="NOTE-normalize"/>
        <w:spacing w:before="240"/>
        <w:rPr>
          <w:rFonts w:ascii="Times New Roman" w:hAnsi="Times New Roman"/>
          <w:sz w:val="22"/>
          <w:szCs w:val="22"/>
        </w:rPr>
      </w:pPr>
      <w:r w:rsidRPr="00DD6067">
        <w:rPr>
          <w:rFonts w:ascii="Times New Roman" w:hAnsi="Times New Roman"/>
          <w:sz w:val="22"/>
          <w:szCs w:val="22"/>
        </w:rPr>
        <w:sym w:font="Wingdings" w:char="F046"/>
      </w:r>
      <w:r w:rsidRPr="00DD6067">
        <w:rPr>
          <w:rFonts w:ascii="Times New Roman" w:hAnsi="Times New Roman"/>
          <w:sz w:val="22"/>
          <w:szCs w:val="22"/>
        </w:rPr>
        <w:t xml:space="preserve"> NOTE:</w:t>
      </w:r>
      <w:r w:rsidRPr="00DD6067">
        <w:rPr>
          <w:rFonts w:ascii="Times New Roman" w:hAnsi="Times New Roman"/>
          <w:sz w:val="22"/>
          <w:szCs w:val="22"/>
        </w:rPr>
        <w:tab/>
        <w:t>Do not modify this parameter – unless, of course, you desire a maelstrom of user discontent.</w:t>
      </w:r>
    </w:p>
    <w:p w14:paraId="4AF9F0E4" w14:textId="77777777" w:rsidR="00C44574" w:rsidRPr="00DD6067" w:rsidRDefault="00C44574" w:rsidP="000A2294">
      <w:pPr>
        <w:pStyle w:val="HEADING-L4"/>
        <w:keepLines/>
        <w:spacing w:before="360"/>
        <w:rPr>
          <w:rFonts w:ascii="Times New Roman" w:hAnsi="Times New Roman"/>
          <w:sz w:val="22"/>
          <w:szCs w:val="22"/>
        </w:rPr>
      </w:pPr>
      <w:bookmarkStart w:id="704" w:name="ORDER_URGENCY_ASAP"/>
      <w:bookmarkEnd w:id="704"/>
      <w:r w:rsidRPr="00DD6067">
        <w:rPr>
          <w:rFonts w:ascii="Times New Roman" w:hAnsi="Times New Roman"/>
          <w:sz w:val="22"/>
          <w:szCs w:val="22"/>
        </w:rPr>
        <w:t>ORDER URGENCY ASAP ALTERNATIVE</w:t>
      </w:r>
      <w:r w:rsidR="007027A8" w:rsidRPr="00DD6067">
        <w:rPr>
          <w:rFonts w:ascii="Times New Roman" w:hAnsi="Times New Roman"/>
          <w:sz w:val="22"/>
          <w:szCs w:val="22"/>
        </w:rPr>
        <w:fldChar w:fldCharType="begin"/>
      </w:r>
      <w:r w:rsidR="007027A8" w:rsidRPr="00DD6067">
        <w:rPr>
          <w:rFonts w:ascii="Times New Roman" w:hAnsi="Times New Roman"/>
          <w:sz w:val="22"/>
          <w:szCs w:val="22"/>
        </w:rPr>
        <w:instrText xml:space="preserve"> XE "ORDER URGENCY ASAP ALTERNATIVE" </w:instrText>
      </w:r>
      <w:r w:rsidR="007027A8" w:rsidRPr="00DD6067">
        <w:rPr>
          <w:rFonts w:ascii="Times New Roman" w:hAnsi="Times New Roman"/>
          <w:sz w:val="22"/>
          <w:szCs w:val="22"/>
        </w:rPr>
        <w:fldChar w:fldCharType="end"/>
      </w:r>
      <w:r w:rsidRPr="00DD6067">
        <w:rPr>
          <w:rFonts w:ascii="Times New Roman" w:hAnsi="Times New Roman"/>
          <w:sz w:val="22"/>
          <w:szCs w:val="22"/>
        </w:rPr>
        <w:t xml:space="preserve"> [Option: No User Interaction]</w:t>
      </w:r>
    </w:p>
    <w:p w14:paraId="719B3244" w14:textId="77777777" w:rsidR="00E6173A" w:rsidRPr="00DD6067" w:rsidRDefault="00C44574" w:rsidP="000A2294">
      <w:pPr>
        <w:pStyle w:val="normalize"/>
        <w:keepNext/>
        <w:keepLines/>
        <w:rPr>
          <w:rFonts w:ascii="Times New Roman" w:hAnsi="Times New Roman"/>
          <w:sz w:val="22"/>
          <w:szCs w:val="22"/>
        </w:rPr>
      </w:pPr>
      <w:r w:rsidRPr="00DD6067">
        <w:rPr>
          <w:rFonts w:ascii="Times New Roman" w:hAnsi="Times New Roman"/>
          <w:sz w:val="22"/>
          <w:szCs w:val="22"/>
        </w:rPr>
        <w:t xml:space="preserve">This parameter sets the </w:t>
      </w:r>
      <w:r w:rsidR="00C03F85" w:rsidRPr="00DD6067">
        <w:rPr>
          <w:rFonts w:ascii="Times New Roman" w:hAnsi="Times New Roman"/>
          <w:sz w:val="22"/>
          <w:szCs w:val="22"/>
        </w:rPr>
        <w:t xml:space="preserve">Pharmacy </w:t>
      </w:r>
      <w:r w:rsidRPr="00DD6067">
        <w:rPr>
          <w:rFonts w:ascii="Times New Roman" w:hAnsi="Times New Roman"/>
          <w:sz w:val="22"/>
          <w:szCs w:val="22"/>
        </w:rPr>
        <w:t xml:space="preserve">order urgency replacement for “ASAP” </w:t>
      </w:r>
      <w:r w:rsidR="00891911" w:rsidRPr="00DD6067">
        <w:rPr>
          <w:rFonts w:ascii="Times New Roman" w:hAnsi="Times New Roman"/>
          <w:sz w:val="22"/>
          <w:szCs w:val="22"/>
        </w:rPr>
        <w:t>i</w:t>
      </w:r>
      <w:r w:rsidRPr="00DD6067">
        <w:rPr>
          <w:rFonts w:ascii="Times New Roman" w:hAnsi="Times New Roman"/>
          <w:sz w:val="22"/>
          <w:szCs w:val="22"/>
        </w:rPr>
        <w:t xml:space="preserve">f a site </w:t>
      </w:r>
      <w:r w:rsidR="0052220B" w:rsidRPr="00DD6067">
        <w:rPr>
          <w:rFonts w:ascii="Times New Roman" w:hAnsi="Times New Roman"/>
          <w:sz w:val="22"/>
          <w:szCs w:val="22"/>
        </w:rPr>
        <w:t xml:space="preserve">does not use </w:t>
      </w:r>
      <w:r w:rsidR="00891911" w:rsidRPr="00DD6067">
        <w:rPr>
          <w:rFonts w:ascii="Times New Roman" w:hAnsi="Times New Roman"/>
          <w:sz w:val="22"/>
          <w:szCs w:val="22"/>
        </w:rPr>
        <w:t xml:space="preserve">the exact </w:t>
      </w:r>
      <w:r w:rsidRPr="00DD6067">
        <w:rPr>
          <w:rFonts w:ascii="Times New Roman" w:hAnsi="Times New Roman"/>
          <w:sz w:val="22"/>
          <w:szCs w:val="22"/>
        </w:rPr>
        <w:t xml:space="preserve">order urgency name </w:t>
      </w:r>
      <w:r w:rsidR="00891911" w:rsidRPr="00DD6067">
        <w:rPr>
          <w:rFonts w:ascii="Times New Roman" w:hAnsi="Times New Roman"/>
          <w:sz w:val="22"/>
          <w:szCs w:val="22"/>
        </w:rPr>
        <w:t xml:space="preserve">“ASAP” </w:t>
      </w:r>
      <w:r w:rsidR="000A2294" w:rsidRPr="00DD6067">
        <w:rPr>
          <w:rFonts w:ascii="Times New Roman" w:hAnsi="Times New Roman"/>
          <w:sz w:val="22"/>
          <w:szCs w:val="22"/>
        </w:rPr>
        <w:t>in</w:t>
      </w:r>
      <w:r w:rsidR="0052220B" w:rsidRPr="00DD6067">
        <w:rPr>
          <w:rFonts w:ascii="Times New Roman" w:hAnsi="Times New Roman"/>
          <w:sz w:val="22"/>
          <w:szCs w:val="22"/>
        </w:rPr>
        <w:t xml:space="preserve"> </w:t>
      </w:r>
      <w:r w:rsidRPr="00DD6067">
        <w:rPr>
          <w:rFonts w:ascii="Times New Roman" w:hAnsi="Times New Roman"/>
          <w:sz w:val="22"/>
          <w:szCs w:val="22"/>
        </w:rPr>
        <w:t>the Order Urgency file (#101.42). This parameter is delivered blank</w:t>
      </w:r>
      <w:r w:rsidR="001B0D29" w:rsidRPr="00DD6067">
        <w:rPr>
          <w:rFonts w:ascii="Times New Roman" w:hAnsi="Times New Roman"/>
          <w:sz w:val="22"/>
          <w:szCs w:val="22"/>
        </w:rPr>
        <w:t xml:space="preserve">; </w:t>
      </w:r>
      <w:r w:rsidR="005C66A2" w:rsidRPr="00DD6067">
        <w:rPr>
          <w:rFonts w:ascii="Times New Roman" w:hAnsi="Times New Roman"/>
          <w:sz w:val="22"/>
          <w:szCs w:val="22"/>
        </w:rPr>
        <w:t>i</w:t>
      </w:r>
      <w:r w:rsidRPr="00DD6067">
        <w:rPr>
          <w:rFonts w:ascii="Times New Roman" w:hAnsi="Times New Roman"/>
          <w:sz w:val="22"/>
          <w:szCs w:val="22"/>
        </w:rPr>
        <w:t>f the instal</w:t>
      </w:r>
      <w:r w:rsidR="000A2294" w:rsidRPr="00DD6067">
        <w:rPr>
          <w:rFonts w:ascii="Times New Roman" w:hAnsi="Times New Roman"/>
          <w:sz w:val="22"/>
          <w:szCs w:val="22"/>
        </w:rPr>
        <w:t>lation software does not detect the order</w:t>
      </w:r>
      <w:r w:rsidRPr="00DD6067">
        <w:rPr>
          <w:rFonts w:ascii="Times New Roman" w:hAnsi="Times New Roman"/>
          <w:sz w:val="22"/>
          <w:szCs w:val="22"/>
        </w:rPr>
        <w:t xml:space="preserve"> urgency “ASAP</w:t>
      </w:r>
      <w:r w:rsidR="005C66A2" w:rsidRPr="00DD6067">
        <w:rPr>
          <w:rFonts w:ascii="Times New Roman" w:hAnsi="Times New Roman"/>
          <w:sz w:val="22"/>
          <w:szCs w:val="22"/>
        </w:rPr>
        <w:t xml:space="preserve">” </w:t>
      </w:r>
      <w:r w:rsidR="000A2294" w:rsidRPr="00DD6067">
        <w:rPr>
          <w:rFonts w:ascii="Times New Roman" w:hAnsi="Times New Roman"/>
          <w:sz w:val="22"/>
          <w:szCs w:val="22"/>
        </w:rPr>
        <w:t xml:space="preserve">in the Order Urgency file, </w:t>
      </w:r>
      <w:r w:rsidR="005C66A2" w:rsidRPr="00DD6067">
        <w:rPr>
          <w:rFonts w:ascii="Times New Roman" w:hAnsi="Times New Roman"/>
          <w:sz w:val="22"/>
          <w:szCs w:val="22"/>
        </w:rPr>
        <w:t xml:space="preserve">then </w:t>
      </w:r>
      <w:r w:rsidRPr="00DD6067">
        <w:rPr>
          <w:rFonts w:ascii="Times New Roman" w:hAnsi="Times New Roman"/>
          <w:sz w:val="22"/>
          <w:szCs w:val="22"/>
        </w:rPr>
        <w:t>the installer is ask</w:t>
      </w:r>
      <w:r w:rsidR="00166EB9" w:rsidRPr="00DD6067">
        <w:rPr>
          <w:rFonts w:ascii="Times New Roman" w:hAnsi="Times New Roman"/>
          <w:sz w:val="22"/>
          <w:szCs w:val="22"/>
        </w:rPr>
        <w:t>ed to designate an alternative from existing entries in the file</w:t>
      </w:r>
      <w:r w:rsidR="0052220B" w:rsidRPr="00DD6067">
        <w:rPr>
          <w:rFonts w:ascii="Times New Roman" w:hAnsi="Times New Roman"/>
          <w:sz w:val="22"/>
          <w:szCs w:val="22"/>
        </w:rPr>
        <w:t>.</w:t>
      </w:r>
    </w:p>
    <w:p w14:paraId="785AE9C8" w14:textId="43ABDEEA" w:rsidR="00C44574" w:rsidRPr="00DD6067" w:rsidRDefault="00C44574" w:rsidP="00DD6067">
      <w:pPr>
        <w:pStyle w:val="normalize"/>
        <w:keepNext/>
        <w:keepLines/>
        <w:rPr>
          <w:rFonts w:ascii="Times New Roman" w:hAnsi="Times New Roman"/>
          <w:sz w:val="22"/>
          <w:szCs w:val="22"/>
        </w:rPr>
      </w:pPr>
      <w:r w:rsidRPr="00DD6067">
        <w:rPr>
          <w:rFonts w:ascii="Times New Roman" w:hAnsi="Times New Roman"/>
          <w:sz w:val="22"/>
          <w:szCs w:val="22"/>
        </w:rPr>
        <w:t xml:space="preserve">If </w:t>
      </w:r>
      <w:r w:rsidR="00E6173A" w:rsidRPr="00DD6067">
        <w:rPr>
          <w:rFonts w:ascii="Times New Roman" w:hAnsi="Times New Roman"/>
          <w:sz w:val="22"/>
          <w:szCs w:val="22"/>
        </w:rPr>
        <w:t>a site decides to make any modification to the order urgency entry “ASAP” after installation of patch OR*3.0*435,</w:t>
      </w:r>
      <w:r w:rsidR="0052220B" w:rsidRPr="00DD6067">
        <w:rPr>
          <w:rFonts w:ascii="Times New Roman" w:hAnsi="Times New Roman"/>
          <w:sz w:val="22"/>
          <w:szCs w:val="22"/>
        </w:rPr>
        <w:t xml:space="preserve"> then</w:t>
      </w:r>
      <w:r w:rsidR="00E6173A" w:rsidRPr="00DD6067">
        <w:rPr>
          <w:rFonts w:ascii="Times New Roman" w:hAnsi="Times New Roman"/>
          <w:sz w:val="22"/>
          <w:szCs w:val="22"/>
        </w:rPr>
        <w:t xml:space="preserve"> </w:t>
      </w:r>
      <w:r w:rsidRPr="00DD6067">
        <w:rPr>
          <w:rFonts w:ascii="Times New Roman" w:hAnsi="Times New Roman"/>
          <w:sz w:val="22"/>
          <w:szCs w:val="22"/>
        </w:rPr>
        <w:t xml:space="preserve">this parameter </w:t>
      </w:r>
      <w:r w:rsidR="00E6173A" w:rsidRPr="00DD6067">
        <w:rPr>
          <w:rFonts w:ascii="Times New Roman" w:hAnsi="Times New Roman"/>
          <w:sz w:val="22"/>
          <w:szCs w:val="22"/>
        </w:rPr>
        <w:t>must</w:t>
      </w:r>
      <w:r w:rsidRPr="00DD6067">
        <w:rPr>
          <w:rFonts w:ascii="Times New Roman" w:hAnsi="Times New Roman"/>
          <w:sz w:val="22"/>
          <w:szCs w:val="22"/>
        </w:rPr>
        <w:t xml:space="preserve"> be edited </w:t>
      </w:r>
      <w:r w:rsidR="00E6173A" w:rsidRPr="00DD6067">
        <w:rPr>
          <w:rFonts w:ascii="Times New Roman" w:hAnsi="Times New Roman"/>
          <w:sz w:val="22"/>
          <w:szCs w:val="22"/>
        </w:rPr>
        <w:t>to specify the replacement for “ASAP</w:t>
      </w:r>
      <w:r w:rsidR="0052220B" w:rsidRPr="00DD6067">
        <w:rPr>
          <w:rFonts w:ascii="Times New Roman" w:hAnsi="Times New Roman"/>
          <w:sz w:val="22"/>
          <w:szCs w:val="22"/>
        </w:rPr>
        <w:t>.</w:t>
      </w:r>
      <w:r w:rsidR="00E6173A" w:rsidRPr="00DD6067">
        <w:rPr>
          <w:rFonts w:ascii="Times New Roman" w:hAnsi="Times New Roman"/>
          <w:sz w:val="22"/>
          <w:szCs w:val="22"/>
        </w:rPr>
        <w:t xml:space="preserve">” </w:t>
      </w:r>
      <w:r w:rsidR="0052220B" w:rsidRPr="00DD6067">
        <w:rPr>
          <w:rFonts w:ascii="Times New Roman" w:hAnsi="Times New Roman"/>
          <w:sz w:val="22"/>
          <w:szCs w:val="22"/>
        </w:rPr>
        <w:t>Using</w:t>
      </w:r>
      <w:r w:rsidRPr="00DD6067">
        <w:rPr>
          <w:rFonts w:ascii="Times New Roman" w:hAnsi="Times New Roman"/>
          <w:sz w:val="22"/>
          <w:szCs w:val="22"/>
        </w:rPr>
        <w:t xml:space="preserve"> </w:t>
      </w:r>
      <w:r w:rsidR="00E6173A" w:rsidRPr="00DD6067">
        <w:rPr>
          <w:rFonts w:ascii="Times New Roman" w:hAnsi="Times New Roman"/>
          <w:sz w:val="22"/>
          <w:szCs w:val="22"/>
        </w:rPr>
        <w:t xml:space="preserve">the </w:t>
      </w:r>
      <w:hyperlink w:anchor="PARAMETER_TOOLS" w:history="1">
        <w:r w:rsidR="0064261B" w:rsidRPr="00DD6067">
          <w:rPr>
            <w:rStyle w:val="Hyperlink"/>
            <w:rFonts w:ascii="Times New Roman" w:hAnsi="Times New Roman"/>
            <w:sz w:val="22"/>
            <w:szCs w:val="22"/>
          </w:rPr>
          <w:t>General Parameter Tools</w:t>
        </w:r>
      </w:hyperlink>
      <w:r w:rsidR="00E6173A" w:rsidRPr="00DD6067">
        <w:rPr>
          <w:rFonts w:ascii="Times New Roman" w:hAnsi="Times New Roman"/>
          <w:sz w:val="22"/>
          <w:szCs w:val="22"/>
        </w:rPr>
        <w:t xml:space="preserve"> [XPAR MENU TOOLS]</w:t>
      </w:r>
      <w:r w:rsidR="0052220B" w:rsidRPr="00DD6067">
        <w:rPr>
          <w:rFonts w:ascii="Times New Roman" w:hAnsi="Times New Roman"/>
          <w:sz w:val="22"/>
          <w:szCs w:val="22"/>
        </w:rPr>
        <w:t xml:space="preserve"> menu, select the</w:t>
      </w:r>
      <w:r w:rsidR="00E6173A" w:rsidRPr="00DD6067">
        <w:rPr>
          <w:rFonts w:ascii="Times New Roman" w:hAnsi="Times New Roman"/>
          <w:sz w:val="22"/>
          <w:szCs w:val="22"/>
        </w:rPr>
        <w:t xml:space="preserve"> Edit Parameter Values [</w:t>
      </w:r>
      <w:r w:rsidRPr="00DD6067">
        <w:rPr>
          <w:rFonts w:ascii="Times New Roman" w:hAnsi="Times New Roman"/>
          <w:sz w:val="22"/>
          <w:szCs w:val="22"/>
        </w:rPr>
        <w:t>XPAR</w:t>
      </w:r>
      <w:r w:rsidR="00E6173A" w:rsidRPr="00DD6067">
        <w:rPr>
          <w:rFonts w:ascii="Times New Roman" w:hAnsi="Times New Roman"/>
          <w:sz w:val="22"/>
          <w:szCs w:val="22"/>
        </w:rPr>
        <w:t xml:space="preserve"> EDIT PARAMETER] option</w:t>
      </w:r>
      <w:r w:rsidR="002E6B79" w:rsidRPr="00DD6067">
        <w:rPr>
          <w:rFonts w:ascii="Times New Roman" w:hAnsi="Times New Roman"/>
          <w:sz w:val="22"/>
          <w:szCs w:val="22"/>
        </w:rPr>
        <w:t>, and then modify</w:t>
      </w:r>
      <w:r w:rsidR="0052220B" w:rsidRPr="00DD6067">
        <w:rPr>
          <w:rFonts w:ascii="Times New Roman" w:hAnsi="Times New Roman"/>
          <w:sz w:val="22"/>
          <w:szCs w:val="22"/>
        </w:rPr>
        <w:t xml:space="preserve"> </w:t>
      </w:r>
      <w:r w:rsidR="00E6173A" w:rsidRPr="00DD6067">
        <w:rPr>
          <w:rFonts w:ascii="Times New Roman" w:hAnsi="Times New Roman"/>
          <w:sz w:val="22"/>
          <w:szCs w:val="22"/>
        </w:rPr>
        <w:t>the</w:t>
      </w:r>
      <w:r w:rsidR="0052220B" w:rsidRPr="00DD6067">
        <w:rPr>
          <w:rFonts w:ascii="Times New Roman" w:hAnsi="Times New Roman"/>
          <w:sz w:val="22"/>
          <w:szCs w:val="22"/>
        </w:rPr>
        <w:t xml:space="preserve"> ORDER URGENCY ASAP ALTERNATIVE</w:t>
      </w:r>
      <w:r w:rsidRPr="00DD6067">
        <w:rPr>
          <w:rFonts w:ascii="Times New Roman" w:hAnsi="Times New Roman"/>
          <w:sz w:val="22"/>
          <w:szCs w:val="22"/>
        </w:rPr>
        <w:t xml:space="preserve"> </w:t>
      </w:r>
      <w:r w:rsidR="0052220B" w:rsidRPr="00DD6067">
        <w:rPr>
          <w:rFonts w:ascii="Times New Roman" w:hAnsi="Times New Roman"/>
          <w:sz w:val="22"/>
          <w:szCs w:val="22"/>
        </w:rPr>
        <w:t>parameter t</w:t>
      </w:r>
      <w:r w:rsidR="00166EB9" w:rsidRPr="00DD6067">
        <w:rPr>
          <w:rFonts w:ascii="Times New Roman" w:hAnsi="Times New Roman"/>
          <w:sz w:val="22"/>
          <w:szCs w:val="22"/>
        </w:rPr>
        <w:t>o use an alternative to “ASAP” from entries present in the</w:t>
      </w:r>
      <w:r w:rsidR="0052220B" w:rsidRPr="00DD6067">
        <w:rPr>
          <w:rFonts w:ascii="Times New Roman" w:hAnsi="Times New Roman"/>
          <w:sz w:val="22"/>
          <w:szCs w:val="22"/>
        </w:rPr>
        <w:t xml:space="preserve"> Order Urgency file.</w:t>
      </w:r>
    </w:p>
    <w:p w14:paraId="4D8D036D" w14:textId="3CBBC270" w:rsidR="00C44574" w:rsidRPr="00DD6067" w:rsidRDefault="00C44574" w:rsidP="00DD6067">
      <w:pPr>
        <w:pStyle w:val="DISPLAY-Normalize"/>
        <w:keepNext/>
        <w:keepLines/>
      </w:pPr>
      <w:r w:rsidRPr="00CF3FA6">
        <w:t xml:space="preserve">ENTITY PRECEDENCE: 1 ENTITY TYPE: System </w:t>
      </w:r>
    </w:p>
    <w:p w14:paraId="35C94E74" w14:textId="77777777" w:rsidR="00C44574" w:rsidRDefault="00C44574" w:rsidP="000A2294">
      <w:pPr>
        <w:pStyle w:val="NOTE-normalize"/>
        <w:keepNext/>
        <w:keepLines/>
        <w:spacing w:before="240"/>
      </w:pPr>
      <w:r w:rsidRPr="00CF3FA6">
        <w:rPr>
          <w:sz w:val="32"/>
        </w:rPr>
        <w:sym w:font="Wingdings" w:char="F046"/>
      </w:r>
      <w:r w:rsidRPr="00CF3FA6">
        <w:t>NOTE:</w:t>
      </w:r>
      <w:r w:rsidRPr="00CF3FA6">
        <w:tab/>
        <w:t>If a site renames the order urgency “ASAP” and this parameter is not set</w:t>
      </w:r>
      <w:r w:rsidR="001B0D29" w:rsidRPr="00CF3FA6">
        <w:t>,</w:t>
      </w:r>
      <w:r w:rsidRPr="00CF3FA6">
        <w:t xml:space="preserve"> then </w:t>
      </w:r>
      <w:r w:rsidR="00E6173A" w:rsidRPr="00CF3FA6">
        <w:t>P</w:t>
      </w:r>
      <w:r w:rsidRPr="00CF3FA6">
        <w:t xml:space="preserve">harmacy </w:t>
      </w:r>
      <w:r w:rsidR="00E6173A" w:rsidRPr="00CF3FA6">
        <w:t>orders</w:t>
      </w:r>
      <w:r w:rsidRPr="00CF3FA6">
        <w:t xml:space="preserve"> from CPRS </w:t>
      </w:r>
      <w:r w:rsidR="00045053" w:rsidRPr="00CF3FA6">
        <w:t xml:space="preserve">might </w:t>
      </w:r>
      <w:r w:rsidRPr="00CF3FA6">
        <w:t>fail.</w:t>
      </w:r>
    </w:p>
    <w:p w14:paraId="48B4029B" w14:textId="77777777" w:rsidR="00BD13D3" w:rsidRDefault="00BD13D3" w:rsidP="00960236">
      <w:pPr>
        <w:pStyle w:val="Heading3"/>
      </w:pPr>
      <w:bookmarkStart w:id="705" w:name="_Toc506863819"/>
      <w:bookmarkStart w:id="706" w:name="_Toc506865589"/>
      <w:bookmarkStart w:id="707" w:name="_Toc535912490"/>
      <w:r>
        <w:br w:type="page"/>
      </w:r>
    </w:p>
    <w:p w14:paraId="06D39A86" w14:textId="02EB2E14" w:rsidR="005C2DA5" w:rsidRPr="00D81166" w:rsidRDefault="005C2DA5" w:rsidP="00960236">
      <w:pPr>
        <w:pStyle w:val="Heading3"/>
      </w:pPr>
      <w:bookmarkStart w:id="708" w:name="_Toc23348169"/>
      <w:r w:rsidRPr="00D81166">
        <w:lastRenderedPageBreak/>
        <w:t>Option –&gt; Parameter Mapping</w:t>
      </w:r>
      <w:bookmarkEnd w:id="705"/>
      <w:bookmarkEnd w:id="706"/>
      <w:bookmarkEnd w:id="707"/>
      <w:bookmarkEnd w:id="708"/>
    </w:p>
    <w:p w14:paraId="7EDBCD1C" w14:textId="77777777" w:rsidR="005C2DA5" w:rsidRPr="00D81166" w:rsidRDefault="005C2DA5">
      <w:pPr>
        <w:pStyle w:val="table-notifications"/>
      </w:pPr>
      <w:r w:rsidRPr="00D81166">
        <w:t>Option</w:t>
      </w:r>
      <w:r w:rsidRPr="00D81166">
        <w:tab/>
        <w:t>Parameter</w:t>
      </w:r>
    </w:p>
    <w:p w14:paraId="5158A17C"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u w:val="none"/>
        </w:rPr>
      </w:pPr>
      <w:r w:rsidRPr="00D81166">
        <w:rPr>
          <w:u w:val="none"/>
        </w:rPr>
        <w:t>CPRS Manager Menu</w:t>
      </w:r>
    </w:p>
    <w:p w14:paraId="5037E4B1"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u w:val="none"/>
        </w:rPr>
        <w:t>PE</w:t>
      </w:r>
      <w:r w:rsidRPr="00D81166">
        <w:rPr>
          <w:b w:val="0"/>
          <w:bCs w:val="0"/>
          <w:u w:val="none"/>
        </w:rPr>
        <w:tab/>
        <w:t>CPRS Configuration (Clin Coord) ...</w:t>
      </w:r>
    </w:p>
    <w:p w14:paraId="0B4D418E"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rPr>
      </w:pPr>
      <w:r w:rsidRPr="00D81166">
        <w:t>NO</w:t>
      </w:r>
      <w:r w:rsidRPr="00D81166">
        <w:tab/>
        <w:t>Notification Mgmt Menu ...</w:t>
      </w:r>
      <w:r w:rsidRPr="00D81166">
        <w:tab/>
        <w:t>Parameter</w:t>
      </w:r>
      <w:r w:rsidRPr="00D81166">
        <w:tab/>
      </w:r>
      <w:r w:rsidRPr="00D81166">
        <w:tab/>
      </w:r>
      <w:r w:rsidRPr="00D81166">
        <w:tab/>
      </w:r>
      <w:r w:rsidRPr="00D81166">
        <w:tab/>
      </w:r>
    </w:p>
    <w:p w14:paraId="2DD8A39A"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1    </w:t>
      </w:r>
      <w:r w:rsidR="005C2DA5" w:rsidRPr="00D81166">
        <w:rPr>
          <w:b w:val="0"/>
          <w:bCs w:val="0"/>
          <w:u w:val="none"/>
        </w:rPr>
        <w:t xml:space="preserve">Enable/Disable Notifications </w:t>
      </w:r>
      <w:r w:rsidR="005C2DA5" w:rsidRPr="00D81166">
        <w:rPr>
          <w:b w:val="0"/>
          <w:bCs w:val="0"/>
          <w:u w:val="none"/>
        </w:rPr>
        <w:tab/>
        <w:t>ORB PROCESSING FLAG</w:t>
      </w:r>
    </w:p>
    <w:p w14:paraId="6B091B91"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2    </w:t>
      </w:r>
      <w:r w:rsidR="005C2DA5" w:rsidRPr="00D81166">
        <w:rPr>
          <w:b w:val="0"/>
          <w:bCs w:val="0"/>
          <w:u w:val="none"/>
        </w:rPr>
        <w:t>Erase Notifications</w:t>
      </w:r>
      <w:r w:rsidR="005C2DA5" w:rsidRPr="00D81166">
        <w:rPr>
          <w:b w:val="0"/>
          <w:bCs w:val="0"/>
          <w:u w:val="none"/>
        </w:rPr>
        <w:tab/>
      </w:r>
    </w:p>
    <w:p w14:paraId="57737499"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3    </w:t>
      </w:r>
      <w:r w:rsidR="005C2DA5" w:rsidRPr="00D81166">
        <w:rPr>
          <w:b w:val="0"/>
          <w:bCs w:val="0"/>
          <w:u w:val="none"/>
        </w:rPr>
        <w:t>Set Urgency for Notifications (GUI)</w:t>
      </w:r>
      <w:r w:rsidR="005C2DA5" w:rsidRPr="00D81166">
        <w:rPr>
          <w:b w:val="0"/>
          <w:bCs w:val="0"/>
          <w:u w:val="none"/>
        </w:rPr>
        <w:tab/>
        <w:t>ORB URGENCY</w:t>
      </w:r>
    </w:p>
    <w:p w14:paraId="034CF338"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4    </w:t>
      </w:r>
      <w:r w:rsidR="005C2DA5" w:rsidRPr="00D81166">
        <w:rPr>
          <w:b w:val="0"/>
          <w:bCs w:val="0"/>
          <w:u w:val="none"/>
        </w:rPr>
        <w:t>Set Deletion Parameters for Notifications</w:t>
      </w:r>
      <w:r w:rsidR="005C2DA5" w:rsidRPr="00D81166">
        <w:rPr>
          <w:b w:val="0"/>
          <w:bCs w:val="0"/>
          <w:u w:val="none"/>
        </w:rPr>
        <w:tab/>
        <w:t>ORB DELETE MECHANISM</w:t>
      </w:r>
    </w:p>
    <w:p w14:paraId="3A1B5275"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5    </w:t>
      </w:r>
      <w:r w:rsidR="005C2DA5" w:rsidRPr="00D81166">
        <w:rPr>
          <w:b w:val="0"/>
          <w:bCs w:val="0"/>
          <w:u w:val="none"/>
        </w:rPr>
        <w:t>Set Default Recipient(s) for Notifications</w:t>
      </w:r>
      <w:r w:rsidR="005C2DA5" w:rsidRPr="00D81166">
        <w:rPr>
          <w:b w:val="0"/>
          <w:bCs w:val="0"/>
          <w:u w:val="none"/>
        </w:rPr>
        <w:tab/>
        <w:t>ORB DEFAULT RECIPIENTS</w:t>
      </w:r>
    </w:p>
    <w:p w14:paraId="4537254D"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6    </w:t>
      </w:r>
      <w:r w:rsidR="005C2DA5" w:rsidRPr="00D81166">
        <w:rPr>
          <w:b w:val="0"/>
          <w:bCs w:val="0"/>
          <w:u w:val="none"/>
        </w:rPr>
        <w:t>Set Default Recipient Device(s) for Notifications</w:t>
      </w:r>
      <w:r w:rsidR="005C2DA5" w:rsidRPr="00D81166">
        <w:rPr>
          <w:b w:val="0"/>
          <w:bCs w:val="0"/>
          <w:u w:val="none"/>
        </w:rPr>
        <w:tab/>
        <w:t>ORB DEFAULT RECIPIENT DEVICES</w:t>
      </w:r>
    </w:p>
    <w:p w14:paraId="6F9EE0CC"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7    </w:t>
      </w:r>
      <w:r w:rsidR="005C2DA5" w:rsidRPr="00D81166">
        <w:rPr>
          <w:b w:val="0"/>
          <w:bCs w:val="0"/>
          <w:u w:val="none"/>
        </w:rPr>
        <w:t>Set Provider Recipients for Notifications</w:t>
      </w:r>
      <w:r w:rsidR="005C2DA5" w:rsidRPr="00D81166">
        <w:rPr>
          <w:b w:val="0"/>
          <w:bCs w:val="0"/>
          <w:u w:val="none"/>
        </w:rPr>
        <w:tab/>
        <w:t>ORB PROVIDER RECIPIENTS</w:t>
      </w:r>
    </w:p>
    <w:p w14:paraId="3D22EC8B"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8    </w:t>
      </w:r>
      <w:r w:rsidR="005C2DA5" w:rsidRPr="00D81166">
        <w:rPr>
          <w:b w:val="0"/>
          <w:bCs w:val="0"/>
          <w:u w:val="none"/>
        </w:rPr>
        <w:t>Flag Orderable Item(s) to Send Notifications</w:t>
      </w:r>
    </w:p>
    <w:p w14:paraId="7FD962D7"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bookmarkStart w:id="709" w:name="OLE_LINK1"/>
      <w:r w:rsidRPr="00D81166">
        <w:rPr>
          <w:b w:val="0"/>
          <w:bCs w:val="0"/>
          <w:u w:val="none"/>
        </w:rPr>
        <w:tab/>
      </w:r>
      <w:r w:rsidRPr="00D81166">
        <w:rPr>
          <w:b w:val="0"/>
          <w:bCs w:val="0"/>
          <w:u w:val="none"/>
        </w:rPr>
        <w:tab/>
      </w:r>
      <w:r w:rsidR="005C2DA5" w:rsidRPr="00D81166">
        <w:rPr>
          <w:b w:val="0"/>
          <w:bCs w:val="0"/>
          <w:u w:val="none"/>
        </w:rPr>
        <w:t>a.</w:t>
      </w:r>
      <w:r w:rsidR="005C2DA5" w:rsidRPr="00D81166">
        <w:rPr>
          <w:b w:val="0"/>
          <w:bCs w:val="0"/>
          <w:u w:val="none"/>
        </w:rPr>
        <w:tab/>
        <w:t>Flag INPATIENT orders/results/expiring orders.</w:t>
      </w:r>
    </w:p>
    <w:p w14:paraId="51B1C3D9"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5C2DA5" w:rsidRPr="00D81166">
        <w:rPr>
          <w:b w:val="0"/>
          <w:bCs w:val="0"/>
          <w:sz w:val="18"/>
          <w:szCs w:val="18"/>
          <w:u w:val="none"/>
        </w:rPr>
        <w:t>1)</w:t>
      </w:r>
      <w:r w:rsidR="005C2DA5" w:rsidRPr="00D81166">
        <w:rPr>
          <w:b w:val="0"/>
          <w:bCs w:val="0"/>
          <w:sz w:val="18"/>
          <w:szCs w:val="18"/>
          <w:u w:val="none"/>
        </w:rPr>
        <w:tab/>
        <w:t>Flag Inpatient ORDERS.</w:t>
      </w:r>
      <w:r w:rsidR="005C2DA5" w:rsidRPr="00D81166">
        <w:rPr>
          <w:b w:val="0"/>
          <w:bCs w:val="0"/>
          <w:sz w:val="18"/>
          <w:szCs w:val="18"/>
          <w:u w:val="none"/>
        </w:rPr>
        <w:tab/>
        <w:t xml:space="preserve">ORB OI ORDERED </w:t>
      </w:r>
      <w:r w:rsidR="00696F3C" w:rsidRPr="00D81166">
        <w:rPr>
          <w:b w:val="0"/>
          <w:bCs w:val="0"/>
          <w:sz w:val="18"/>
          <w:szCs w:val="18"/>
          <w:u w:val="none"/>
        </w:rPr>
        <w:t>-</w:t>
      </w:r>
      <w:r w:rsidR="005C2DA5" w:rsidRPr="00D81166">
        <w:rPr>
          <w:b w:val="0"/>
          <w:bCs w:val="0"/>
          <w:sz w:val="18"/>
          <w:szCs w:val="18"/>
          <w:u w:val="none"/>
        </w:rPr>
        <w:t xml:space="preserve"> INPT</w:t>
      </w:r>
    </w:p>
    <w:p w14:paraId="2BB32B7B" w14:textId="77777777" w:rsidR="00EF71FB"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2)</w:t>
      </w:r>
      <w:r w:rsidRPr="00D81166">
        <w:rPr>
          <w:b w:val="0"/>
          <w:bCs w:val="0"/>
          <w:sz w:val="18"/>
          <w:szCs w:val="18"/>
          <w:u w:val="none"/>
        </w:rPr>
        <w:tab/>
        <w:t xml:space="preserve">Flag Inpatient </w:t>
      </w:r>
      <w:bookmarkStart w:id="710" w:name="OR_3_220_provider_recipients"/>
      <w:bookmarkEnd w:id="710"/>
      <w:r w:rsidRPr="00D81166">
        <w:rPr>
          <w:b w:val="0"/>
          <w:bCs w:val="0"/>
          <w:sz w:val="18"/>
          <w:szCs w:val="18"/>
          <w:u w:val="none"/>
        </w:rPr>
        <w:t>ORDERS for PROVIDER RECIPIENTS</w:t>
      </w:r>
      <w:r w:rsidR="00697611" w:rsidRPr="00D81166">
        <w:rPr>
          <w:b w:val="0"/>
          <w:bCs w:val="0"/>
          <w:sz w:val="18"/>
          <w:szCs w:val="18"/>
          <w:u w:val="none"/>
        </w:rPr>
        <w:t>.</w:t>
      </w:r>
      <w:r w:rsidRPr="00D81166">
        <w:rPr>
          <w:b w:val="0"/>
          <w:bCs w:val="0"/>
          <w:sz w:val="18"/>
          <w:szCs w:val="18"/>
          <w:u w:val="none"/>
        </w:rPr>
        <w:tab/>
      </w:r>
      <w:r w:rsidR="009F15AF" w:rsidRPr="00D81166">
        <w:rPr>
          <w:b w:val="0"/>
          <w:bCs w:val="0"/>
          <w:sz w:val="18"/>
          <w:szCs w:val="18"/>
          <w:u w:val="none"/>
        </w:rPr>
        <w:t>ORB OI ORDERED - INPT PR</w:t>
      </w:r>
    </w:p>
    <w:p w14:paraId="1397EABF"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00EF71FB" w:rsidRPr="00D81166">
        <w:rPr>
          <w:b w:val="0"/>
          <w:bCs w:val="0"/>
          <w:sz w:val="18"/>
          <w:szCs w:val="18"/>
          <w:u w:val="none"/>
        </w:rPr>
        <w:tab/>
      </w:r>
      <w:r w:rsidR="00EF71FB" w:rsidRPr="00D81166">
        <w:rPr>
          <w:b w:val="0"/>
          <w:bCs w:val="0"/>
          <w:sz w:val="18"/>
          <w:szCs w:val="18"/>
          <w:u w:val="none"/>
        </w:rPr>
        <w:tab/>
        <w:t>3</w:t>
      </w:r>
      <w:r w:rsidRPr="00D81166">
        <w:rPr>
          <w:b w:val="0"/>
          <w:bCs w:val="0"/>
          <w:sz w:val="18"/>
          <w:szCs w:val="18"/>
          <w:u w:val="none"/>
        </w:rPr>
        <w:t>)</w:t>
      </w:r>
      <w:r w:rsidRPr="00D81166">
        <w:rPr>
          <w:b w:val="0"/>
          <w:bCs w:val="0"/>
          <w:sz w:val="18"/>
          <w:szCs w:val="18"/>
          <w:u w:val="none"/>
        </w:rPr>
        <w:tab/>
        <w:t>Flag Inpatient RESULTS.</w:t>
      </w:r>
      <w:r w:rsidRPr="00D81166">
        <w:rPr>
          <w:b w:val="0"/>
          <w:bCs w:val="0"/>
          <w:sz w:val="18"/>
          <w:szCs w:val="18"/>
          <w:u w:val="none"/>
        </w:rPr>
        <w:tab/>
        <w:t xml:space="preserve">ORB OI RESULTS </w:t>
      </w:r>
      <w:r w:rsidR="00696F3C" w:rsidRPr="00D81166">
        <w:rPr>
          <w:b w:val="0"/>
          <w:bCs w:val="0"/>
          <w:sz w:val="18"/>
          <w:szCs w:val="18"/>
          <w:u w:val="none"/>
        </w:rPr>
        <w:t>-</w:t>
      </w:r>
      <w:r w:rsidRPr="00D81166">
        <w:rPr>
          <w:b w:val="0"/>
          <w:bCs w:val="0"/>
          <w:sz w:val="18"/>
          <w:szCs w:val="18"/>
          <w:u w:val="none"/>
        </w:rPr>
        <w:t xml:space="preserve"> INPT</w:t>
      </w:r>
    </w:p>
    <w:p w14:paraId="46156BCA" w14:textId="77777777" w:rsidR="00EF71FB"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4)</w:t>
      </w:r>
      <w:r w:rsidRPr="00D81166">
        <w:rPr>
          <w:b w:val="0"/>
          <w:bCs w:val="0"/>
          <w:sz w:val="18"/>
          <w:szCs w:val="18"/>
          <w:u w:val="none"/>
        </w:rPr>
        <w:tab/>
        <w:t>Flag Inpatient RESULTS for PROVIDER RECIPIENTS</w:t>
      </w:r>
      <w:r w:rsidR="00697611" w:rsidRPr="00D81166">
        <w:rPr>
          <w:b w:val="0"/>
          <w:bCs w:val="0"/>
          <w:sz w:val="18"/>
          <w:szCs w:val="18"/>
          <w:u w:val="none"/>
        </w:rPr>
        <w:t>.</w:t>
      </w:r>
      <w:r w:rsidR="009F15AF" w:rsidRPr="00D81166">
        <w:rPr>
          <w:b w:val="0"/>
          <w:bCs w:val="0"/>
          <w:sz w:val="18"/>
          <w:szCs w:val="18"/>
          <w:u w:val="none"/>
        </w:rPr>
        <w:tab/>
        <w:t>ORB OI RESULTS - INPT PR</w:t>
      </w:r>
    </w:p>
    <w:p w14:paraId="3ED50C62"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BF35EC" w:rsidRPr="00D81166">
        <w:rPr>
          <w:b w:val="0"/>
          <w:bCs w:val="0"/>
          <w:sz w:val="18"/>
          <w:szCs w:val="18"/>
          <w:u w:val="none"/>
        </w:rPr>
        <w:t>5</w:t>
      </w:r>
      <w:r w:rsidR="005C2DA5" w:rsidRPr="00D81166">
        <w:rPr>
          <w:b w:val="0"/>
          <w:bCs w:val="0"/>
          <w:sz w:val="18"/>
          <w:szCs w:val="18"/>
          <w:u w:val="none"/>
        </w:rPr>
        <w:t>)</w:t>
      </w:r>
      <w:r w:rsidR="005C2DA5" w:rsidRPr="00D81166">
        <w:rPr>
          <w:b w:val="0"/>
          <w:bCs w:val="0"/>
          <w:sz w:val="18"/>
          <w:szCs w:val="18"/>
          <w:u w:val="none"/>
        </w:rPr>
        <w:tab/>
        <w:t>Flag Inpatient EXPIRING orders.</w:t>
      </w:r>
      <w:r w:rsidR="005C2DA5" w:rsidRPr="00D81166">
        <w:rPr>
          <w:b w:val="0"/>
          <w:bCs w:val="0"/>
          <w:sz w:val="18"/>
          <w:szCs w:val="18"/>
          <w:u w:val="none"/>
        </w:rPr>
        <w:tab/>
        <w:t xml:space="preserve">ORB OI EXPIRING </w:t>
      </w:r>
      <w:r w:rsidR="00696F3C" w:rsidRPr="00D81166">
        <w:rPr>
          <w:b w:val="0"/>
          <w:bCs w:val="0"/>
          <w:sz w:val="18"/>
          <w:szCs w:val="18"/>
          <w:u w:val="none"/>
        </w:rPr>
        <w:t>-</w:t>
      </w:r>
      <w:r w:rsidR="005C2DA5" w:rsidRPr="00D81166">
        <w:rPr>
          <w:b w:val="0"/>
          <w:bCs w:val="0"/>
          <w:sz w:val="18"/>
          <w:szCs w:val="18"/>
          <w:u w:val="none"/>
        </w:rPr>
        <w:t xml:space="preserve"> INPT</w:t>
      </w:r>
    </w:p>
    <w:p w14:paraId="0E48E9F1" w14:textId="77777777" w:rsidR="00EF71FB"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6)</w:t>
      </w:r>
      <w:r w:rsidRPr="00D81166">
        <w:rPr>
          <w:b w:val="0"/>
          <w:bCs w:val="0"/>
          <w:sz w:val="18"/>
          <w:szCs w:val="18"/>
          <w:u w:val="none"/>
        </w:rPr>
        <w:tab/>
      </w:r>
      <w:r w:rsidR="00BF35EC" w:rsidRPr="00D81166">
        <w:rPr>
          <w:b w:val="0"/>
          <w:bCs w:val="0"/>
          <w:sz w:val="18"/>
          <w:szCs w:val="18"/>
          <w:u w:val="none"/>
        </w:rPr>
        <w:t>Flag Inpatient EXPIRING orders for PROVIDER RECIPIENTS</w:t>
      </w:r>
      <w:r w:rsidR="00697611" w:rsidRPr="00D81166">
        <w:rPr>
          <w:b w:val="0"/>
          <w:bCs w:val="0"/>
          <w:sz w:val="18"/>
          <w:szCs w:val="18"/>
          <w:u w:val="none"/>
        </w:rPr>
        <w:t>.</w:t>
      </w:r>
      <w:r w:rsidR="009F15AF" w:rsidRPr="00D81166">
        <w:rPr>
          <w:b w:val="0"/>
          <w:bCs w:val="0"/>
          <w:sz w:val="18"/>
          <w:szCs w:val="18"/>
          <w:u w:val="none"/>
        </w:rPr>
        <w:tab/>
        <w:t>ORB OI EXPIRING - INPT PR</w:t>
      </w:r>
    </w:p>
    <w:p w14:paraId="1E4369F7"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b.</w:t>
      </w:r>
      <w:r w:rsidR="005C2DA5" w:rsidRPr="00D81166">
        <w:rPr>
          <w:b w:val="0"/>
          <w:bCs w:val="0"/>
          <w:u w:val="none"/>
        </w:rPr>
        <w:tab/>
        <w:t>Flag OUTPATIENT orders/results/expiring orders.</w:t>
      </w:r>
    </w:p>
    <w:p w14:paraId="1B44F10A"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5C2DA5" w:rsidRPr="00D81166">
        <w:rPr>
          <w:b w:val="0"/>
          <w:bCs w:val="0"/>
          <w:sz w:val="18"/>
          <w:szCs w:val="18"/>
          <w:u w:val="none"/>
        </w:rPr>
        <w:t>1)</w:t>
      </w:r>
      <w:r w:rsidR="005C2DA5" w:rsidRPr="00D81166">
        <w:rPr>
          <w:b w:val="0"/>
          <w:bCs w:val="0"/>
          <w:sz w:val="18"/>
          <w:szCs w:val="18"/>
          <w:u w:val="none"/>
        </w:rPr>
        <w:tab/>
        <w:t>Flag Outpatient ORDERS.</w:t>
      </w:r>
      <w:r w:rsidR="005C2DA5" w:rsidRPr="00D81166">
        <w:rPr>
          <w:b w:val="0"/>
          <w:bCs w:val="0"/>
          <w:sz w:val="18"/>
          <w:szCs w:val="18"/>
          <w:u w:val="none"/>
        </w:rPr>
        <w:tab/>
        <w:t xml:space="preserve">ORB OI ORDERED </w:t>
      </w:r>
      <w:r w:rsidR="00696F3C" w:rsidRPr="00D81166">
        <w:rPr>
          <w:b w:val="0"/>
          <w:bCs w:val="0"/>
          <w:sz w:val="18"/>
          <w:szCs w:val="18"/>
          <w:u w:val="none"/>
        </w:rPr>
        <w:t>-</w:t>
      </w:r>
      <w:r w:rsidR="005C2DA5" w:rsidRPr="00D81166">
        <w:rPr>
          <w:b w:val="0"/>
          <w:bCs w:val="0"/>
          <w:sz w:val="18"/>
          <w:szCs w:val="18"/>
          <w:u w:val="none"/>
        </w:rPr>
        <w:t xml:space="preserve"> OUTPT</w:t>
      </w:r>
    </w:p>
    <w:p w14:paraId="3EDFCAF9" w14:textId="77777777" w:rsidR="00BF35EC"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2)</w:t>
      </w:r>
      <w:r w:rsidRPr="00D81166">
        <w:rPr>
          <w:b w:val="0"/>
          <w:bCs w:val="0"/>
          <w:sz w:val="18"/>
          <w:szCs w:val="18"/>
          <w:u w:val="none"/>
        </w:rPr>
        <w:tab/>
        <w:t>Flag Outpatient ORDERS for PROVIDER RECIPIENTS</w:t>
      </w:r>
      <w:r w:rsidR="00697611" w:rsidRPr="00D81166">
        <w:rPr>
          <w:b w:val="0"/>
          <w:bCs w:val="0"/>
          <w:sz w:val="18"/>
          <w:szCs w:val="18"/>
          <w:u w:val="none"/>
        </w:rPr>
        <w:t>.</w:t>
      </w:r>
      <w:r w:rsidRPr="00D81166">
        <w:rPr>
          <w:b w:val="0"/>
          <w:bCs w:val="0"/>
          <w:sz w:val="18"/>
          <w:szCs w:val="18"/>
          <w:u w:val="none"/>
        </w:rPr>
        <w:tab/>
      </w:r>
      <w:r w:rsidR="009F15AF" w:rsidRPr="00D81166">
        <w:rPr>
          <w:b w:val="0"/>
          <w:bCs w:val="0"/>
          <w:sz w:val="18"/>
          <w:szCs w:val="18"/>
          <w:u w:val="none"/>
        </w:rPr>
        <w:t>ORB OI ORDERED - OUTPT PR</w:t>
      </w:r>
    </w:p>
    <w:p w14:paraId="2A7A9118"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BF35EC" w:rsidRPr="00D81166">
        <w:rPr>
          <w:b w:val="0"/>
          <w:bCs w:val="0"/>
          <w:sz w:val="18"/>
          <w:szCs w:val="18"/>
          <w:u w:val="none"/>
        </w:rPr>
        <w:t>3)</w:t>
      </w:r>
      <w:r w:rsidR="00BF35EC" w:rsidRPr="00D81166">
        <w:rPr>
          <w:b w:val="0"/>
          <w:bCs w:val="0"/>
          <w:sz w:val="18"/>
          <w:szCs w:val="18"/>
          <w:u w:val="none"/>
        </w:rPr>
        <w:tab/>
        <w:t xml:space="preserve">Flag </w:t>
      </w:r>
      <w:r w:rsidR="00697611" w:rsidRPr="00D81166">
        <w:rPr>
          <w:b w:val="0"/>
          <w:bCs w:val="0"/>
          <w:sz w:val="18"/>
          <w:szCs w:val="18"/>
          <w:u w:val="none"/>
        </w:rPr>
        <w:t xml:space="preserve">Outpatient </w:t>
      </w:r>
      <w:r w:rsidR="005C2DA5" w:rsidRPr="00D81166">
        <w:rPr>
          <w:b w:val="0"/>
          <w:bCs w:val="0"/>
          <w:sz w:val="18"/>
          <w:szCs w:val="18"/>
          <w:u w:val="none"/>
        </w:rPr>
        <w:t>RESULTS.</w:t>
      </w:r>
      <w:r w:rsidR="005C2DA5" w:rsidRPr="00D81166">
        <w:rPr>
          <w:b w:val="0"/>
          <w:bCs w:val="0"/>
          <w:sz w:val="18"/>
          <w:szCs w:val="18"/>
          <w:u w:val="none"/>
        </w:rPr>
        <w:tab/>
        <w:t xml:space="preserve">ORB OI RESULTS </w:t>
      </w:r>
      <w:r w:rsidR="00696F3C" w:rsidRPr="00D81166">
        <w:rPr>
          <w:b w:val="0"/>
          <w:bCs w:val="0"/>
          <w:sz w:val="18"/>
          <w:szCs w:val="18"/>
          <w:u w:val="none"/>
        </w:rPr>
        <w:t>-</w:t>
      </w:r>
      <w:r w:rsidR="005C2DA5" w:rsidRPr="00D81166">
        <w:rPr>
          <w:b w:val="0"/>
          <w:bCs w:val="0"/>
          <w:sz w:val="18"/>
          <w:szCs w:val="18"/>
          <w:u w:val="none"/>
        </w:rPr>
        <w:t xml:space="preserve"> OUTPT</w:t>
      </w:r>
    </w:p>
    <w:p w14:paraId="3B1D0901" w14:textId="77777777" w:rsidR="00BF35EC"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4)</w:t>
      </w:r>
      <w:r w:rsidRPr="00D81166">
        <w:rPr>
          <w:b w:val="0"/>
          <w:bCs w:val="0"/>
          <w:sz w:val="18"/>
          <w:szCs w:val="18"/>
          <w:u w:val="none"/>
        </w:rPr>
        <w:tab/>
        <w:t>Flag Outpatient RESULTS for PROVIDER RECIPIENTS</w:t>
      </w:r>
      <w:r w:rsidR="00697611" w:rsidRPr="00D81166">
        <w:rPr>
          <w:b w:val="0"/>
          <w:bCs w:val="0"/>
          <w:sz w:val="18"/>
          <w:szCs w:val="18"/>
          <w:u w:val="none"/>
        </w:rPr>
        <w:t>.</w:t>
      </w:r>
      <w:r w:rsidR="009F15AF" w:rsidRPr="00D81166">
        <w:rPr>
          <w:b w:val="0"/>
          <w:bCs w:val="0"/>
          <w:sz w:val="18"/>
          <w:szCs w:val="18"/>
          <w:u w:val="none"/>
        </w:rPr>
        <w:tab/>
        <w:t>ORB OI RESULTS - OUTPT PR</w:t>
      </w:r>
    </w:p>
    <w:p w14:paraId="63EF498C"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BF35EC" w:rsidRPr="00D81166">
        <w:rPr>
          <w:b w:val="0"/>
          <w:bCs w:val="0"/>
          <w:sz w:val="18"/>
          <w:szCs w:val="18"/>
          <w:u w:val="none"/>
        </w:rPr>
        <w:t>5</w:t>
      </w:r>
      <w:r w:rsidR="005C2DA5" w:rsidRPr="00D81166">
        <w:rPr>
          <w:b w:val="0"/>
          <w:bCs w:val="0"/>
          <w:sz w:val="18"/>
          <w:szCs w:val="18"/>
          <w:u w:val="none"/>
        </w:rPr>
        <w:t>)</w:t>
      </w:r>
      <w:r w:rsidR="005C2DA5" w:rsidRPr="00D81166">
        <w:rPr>
          <w:b w:val="0"/>
          <w:bCs w:val="0"/>
          <w:sz w:val="18"/>
          <w:szCs w:val="18"/>
          <w:u w:val="none"/>
        </w:rPr>
        <w:tab/>
        <w:t>Flag Outpatient EXPIRING orders.</w:t>
      </w:r>
      <w:r w:rsidR="005C2DA5" w:rsidRPr="00D81166">
        <w:rPr>
          <w:b w:val="0"/>
          <w:bCs w:val="0"/>
          <w:sz w:val="18"/>
          <w:szCs w:val="18"/>
          <w:u w:val="none"/>
        </w:rPr>
        <w:tab/>
        <w:t xml:space="preserve">ORB OI EXPIRING </w:t>
      </w:r>
      <w:r w:rsidR="00696F3C" w:rsidRPr="00D81166">
        <w:rPr>
          <w:b w:val="0"/>
          <w:bCs w:val="0"/>
          <w:sz w:val="18"/>
          <w:szCs w:val="18"/>
          <w:u w:val="none"/>
        </w:rPr>
        <w:t>-</w:t>
      </w:r>
      <w:r w:rsidR="005C2DA5" w:rsidRPr="00D81166">
        <w:rPr>
          <w:b w:val="0"/>
          <w:bCs w:val="0"/>
          <w:sz w:val="18"/>
          <w:szCs w:val="18"/>
          <w:u w:val="none"/>
        </w:rPr>
        <w:t xml:space="preserve"> OUTPT</w:t>
      </w:r>
    </w:p>
    <w:p w14:paraId="6DE5660F" w14:textId="77777777" w:rsidR="00BF35EC"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6)</w:t>
      </w:r>
      <w:r w:rsidRPr="00D81166">
        <w:rPr>
          <w:b w:val="0"/>
          <w:bCs w:val="0"/>
          <w:sz w:val="18"/>
          <w:szCs w:val="18"/>
          <w:u w:val="none"/>
        </w:rPr>
        <w:tab/>
        <w:t>Flag Outpatient EXPIRING orders for PROVIDER RECIPIENTS</w:t>
      </w:r>
      <w:r w:rsidR="00697611" w:rsidRPr="00D81166">
        <w:rPr>
          <w:b w:val="0"/>
          <w:bCs w:val="0"/>
          <w:sz w:val="18"/>
          <w:szCs w:val="18"/>
          <w:u w:val="none"/>
        </w:rPr>
        <w:t>.</w:t>
      </w:r>
      <w:r w:rsidR="009F15AF" w:rsidRPr="00D81166">
        <w:rPr>
          <w:b w:val="0"/>
          <w:bCs w:val="0"/>
          <w:sz w:val="18"/>
          <w:szCs w:val="18"/>
          <w:u w:val="none"/>
        </w:rPr>
        <w:tab/>
        <w:t>ORB OI EXPIRING - OUTPT PR</w:t>
      </w:r>
    </w:p>
    <w:bookmarkEnd w:id="709"/>
    <w:p w14:paraId="1489445D"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t>9</w:t>
      </w:r>
      <w:r w:rsidRPr="00D81166">
        <w:rPr>
          <w:b w:val="0"/>
          <w:bCs w:val="0"/>
          <w:u w:val="none"/>
        </w:rPr>
        <w:tab/>
        <w:t>Archive(delete) after &lt;x&gt; Days</w:t>
      </w:r>
      <w:r w:rsidRPr="00D81166">
        <w:rPr>
          <w:b w:val="0"/>
          <w:bCs w:val="0"/>
          <w:u w:val="none"/>
        </w:rPr>
        <w:tab/>
        <w:t>ORB ARCHIVE PERIOD</w:t>
      </w:r>
    </w:p>
    <w:p w14:paraId="71106173"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10</w:t>
      </w:r>
      <w:r w:rsidRPr="00D81166">
        <w:rPr>
          <w:b w:val="0"/>
          <w:bCs w:val="0"/>
          <w:u w:val="none"/>
        </w:rPr>
        <w:tab/>
        <w:t>Forward Notifications...</w:t>
      </w:r>
    </w:p>
    <w:p w14:paraId="1C77656D"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a.</w:t>
      </w:r>
      <w:r w:rsidR="005C2DA5" w:rsidRPr="00D81166">
        <w:rPr>
          <w:b w:val="0"/>
          <w:bCs w:val="0"/>
          <w:u w:val="none"/>
        </w:rPr>
        <w:tab/>
        <w:t>Forward Unprocessed Notification to Supervisor</w:t>
      </w:r>
      <w:r w:rsidR="005C2DA5" w:rsidRPr="00D81166">
        <w:rPr>
          <w:b w:val="0"/>
          <w:bCs w:val="0"/>
          <w:u w:val="none"/>
        </w:rPr>
        <w:tab/>
        <w:t>ORB FORWARD SUPERVISOR</w:t>
      </w:r>
    </w:p>
    <w:p w14:paraId="2B7AC8C3"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r>
      <w:r w:rsidRPr="00D81166">
        <w:rPr>
          <w:b w:val="0"/>
          <w:bCs w:val="0"/>
          <w:u w:val="none"/>
        </w:rPr>
        <w:tab/>
      </w:r>
      <w:r w:rsidR="005C2DA5" w:rsidRPr="00D81166">
        <w:rPr>
          <w:b w:val="0"/>
          <w:bCs w:val="0"/>
          <w:u w:val="none"/>
        </w:rPr>
        <w:t>b.</w:t>
      </w:r>
      <w:r w:rsidR="005C2DA5" w:rsidRPr="00D81166">
        <w:rPr>
          <w:b w:val="0"/>
          <w:bCs w:val="0"/>
          <w:u w:val="none"/>
        </w:rPr>
        <w:tab/>
        <w:t>Forward Unprocessed Notification to Surrogates</w:t>
      </w:r>
      <w:r w:rsidR="005C2DA5" w:rsidRPr="00D81166">
        <w:rPr>
          <w:b w:val="0"/>
          <w:bCs w:val="0"/>
          <w:u w:val="none"/>
        </w:rPr>
        <w:tab/>
        <w:t>ORB FORWARD SURROGATES</w:t>
      </w:r>
    </w:p>
    <w:p w14:paraId="2074A33B"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t>11</w:t>
      </w:r>
      <w:r w:rsidRPr="00D81166">
        <w:rPr>
          <w:b w:val="0"/>
          <w:bCs w:val="0"/>
          <w:u w:val="none"/>
        </w:rPr>
        <w:tab/>
        <w:t>Set Delays for Unverified Orders...</w:t>
      </w:r>
    </w:p>
    <w:p w14:paraId="35A6BF5D"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a.</w:t>
      </w:r>
      <w:r w:rsidR="005C2DA5" w:rsidRPr="00D81166">
        <w:rPr>
          <w:b w:val="0"/>
          <w:bCs w:val="0"/>
          <w:u w:val="none"/>
        </w:rPr>
        <w:tab/>
        <w:t>Set Delay for All Unverified Orders</w:t>
      </w:r>
      <w:r w:rsidR="005C2DA5" w:rsidRPr="00D81166">
        <w:rPr>
          <w:b w:val="0"/>
          <w:bCs w:val="0"/>
          <w:u w:val="none"/>
        </w:rPr>
        <w:tab/>
        <w:t>ORB UNVERIFIED ORDER</w:t>
      </w:r>
    </w:p>
    <w:p w14:paraId="59081DB6"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b.</w:t>
      </w:r>
      <w:r w:rsidR="005C2DA5" w:rsidRPr="00D81166">
        <w:rPr>
          <w:b w:val="0"/>
          <w:bCs w:val="0"/>
          <w:u w:val="none"/>
        </w:rPr>
        <w:tab/>
        <w:t>Set Delay for Unverified Medication Orders</w:t>
      </w:r>
      <w:r w:rsidR="005C2DA5" w:rsidRPr="00D81166">
        <w:rPr>
          <w:b w:val="0"/>
          <w:bCs w:val="0"/>
          <w:u w:val="none"/>
        </w:rPr>
        <w:tab/>
        <w:t>ORB UNVERIFIED MED ORDER</w:t>
      </w:r>
    </w:p>
    <w:p w14:paraId="2768C189"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12</w:t>
      </w:r>
      <w:r w:rsidRPr="00D81166">
        <w:rPr>
          <w:b w:val="0"/>
          <w:bCs w:val="0"/>
          <w:u w:val="none"/>
        </w:rPr>
        <w:tab/>
      </w:r>
      <w:r w:rsidR="005C2DA5" w:rsidRPr="00D81166">
        <w:rPr>
          <w:b w:val="0"/>
          <w:bCs w:val="0"/>
          <w:u w:val="none"/>
        </w:rPr>
        <w:t>Set Notification Display Sort Method (GUI)</w:t>
      </w:r>
      <w:r w:rsidR="005C2DA5" w:rsidRPr="00D81166">
        <w:rPr>
          <w:b w:val="0"/>
          <w:bCs w:val="0"/>
          <w:u w:val="none"/>
        </w:rPr>
        <w:tab/>
        <w:t>ORB SORT METHOD</w:t>
      </w:r>
    </w:p>
    <w:p w14:paraId="78D56641"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13</w:t>
      </w:r>
      <w:r w:rsidRPr="00D81166">
        <w:rPr>
          <w:b w:val="0"/>
          <w:bCs w:val="0"/>
          <w:u w:val="none"/>
        </w:rPr>
        <w:tab/>
      </w:r>
      <w:r w:rsidR="005C2DA5" w:rsidRPr="00D81166">
        <w:rPr>
          <w:b w:val="0"/>
          <w:bCs w:val="0"/>
          <w:u w:val="none"/>
        </w:rPr>
        <w:t>Send Flagged Orders Bulletin</w:t>
      </w:r>
      <w:r w:rsidR="005C2DA5" w:rsidRPr="00D81166">
        <w:rPr>
          <w:b w:val="0"/>
          <w:bCs w:val="0"/>
          <w:u w:val="none"/>
        </w:rPr>
        <w:tab/>
        <w:t>ORB FLAGGED ORDERS BULLETIN</w:t>
      </w:r>
    </w:p>
    <w:p w14:paraId="2DC0C260"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14</w:t>
      </w:r>
      <w:r w:rsidRPr="00D81166">
        <w:rPr>
          <w:b w:val="0"/>
          <w:bCs w:val="0"/>
          <w:u w:val="none"/>
        </w:rPr>
        <w:tab/>
      </w:r>
      <w:r w:rsidR="005C2DA5" w:rsidRPr="00D81166">
        <w:rPr>
          <w:b w:val="0"/>
          <w:bCs w:val="0"/>
          <w:u w:val="none"/>
        </w:rPr>
        <w:t>Determine Recipients for a Notification</w:t>
      </w:r>
      <w:r w:rsidR="005C2DA5" w:rsidRPr="00D81166">
        <w:rPr>
          <w:b w:val="0"/>
          <w:bCs w:val="0"/>
          <w:u w:val="none"/>
        </w:rPr>
        <w:tab/>
      </w:r>
    </w:p>
    <w:p w14:paraId="56EDB2F7"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15</w:t>
      </w:r>
      <w:r w:rsidRPr="00D81166">
        <w:rPr>
          <w:b w:val="0"/>
          <w:bCs w:val="0"/>
          <w:u w:val="none"/>
        </w:rPr>
        <w:tab/>
      </w:r>
      <w:r w:rsidR="005C2DA5" w:rsidRPr="00D81166">
        <w:rPr>
          <w:b w:val="0"/>
          <w:bCs w:val="0"/>
          <w:u w:val="none"/>
        </w:rPr>
        <w:t>Display Patient Alerts and Alert Recipients</w:t>
      </w:r>
      <w:r w:rsidR="005C2DA5" w:rsidRPr="00D81166">
        <w:rPr>
          <w:b w:val="0"/>
          <w:bCs w:val="0"/>
          <w:u w:val="none"/>
        </w:rPr>
        <w:tab/>
      </w:r>
    </w:p>
    <w:p w14:paraId="77F7A29E"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16</w:t>
      </w:r>
      <w:r w:rsidRPr="00D81166">
        <w:rPr>
          <w:b w:val="0"/>
          <w:bCs w:val="0"/>
          <w:u w:val="none"/>
        </w:rPr>
        <w:tab/>
      </w:r>
      <w:r w:rsidR="005C2DA5" w:rsidRPr="00D81166">
        <w:rPr>
          <w:b w:val="0"/>
          <w:bCs w:val="0"/>
          <w:u w:val="none"/>
        </w:rPr>
        <w:t>Enable or Disable Notification System</w:t>
      </w:r>
      <w:r w:rsidR="005C2DA5" w:rsidRPr="00D81166">
        <w:rPr>
          <w:b w:val="0"/>
          <w:bCs w:val="0"/>
          <w:u w:val="none"/>
        </w:rPr>
        <w:tab/>
        <w:t>ORB SYSTEM ENABLE/DISABLE</w:t>
      </w:r>
    </w:p>
    <w:p w14:paraId="72266F06"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17</w:t>
      </w:r>
      <w:r w:rsidRPr="00D81166">
        <w:rPr>
          <w:b w:val="0"/>
          <w:bCs w:val="0"/>
          <w:u w:val="none"/>
        </w:rPr>
        <w:tab/>
      </w:r>
      <w:r w:rsidR="005C2DA5" w:rsidRPr="00D81166">
        <w:rPr>
          <w:b w:val="0"/>
          <w:bCs w:val="0"/>
          <w:u w:val="none"/>
        </w:rPr>
        <w:t xml:space="preserve">Display the Notifications a User Can Receive </w:t>
      </w:r>
      <w:r w:rsidR="005C2DA5" w:rsidRPr="00D81166">
        <w:rPr>
          <w:b w:val="0"/>
          <w:bCs w:val="0"/>
          <w:u w:val="none"/>
        </w:rPr>
        <w:tab/>
      </w:r>
    </w:p>
    <w:p w14:paraId="477E1B1C" w14:textId="77777777" w:rsidR="005C2DA5" w:rsidRPr="00D81166" w:rsidRDefault="005C2DA5" w:rsidP="00BF35EC">
      <w:pPr>
        <w:pStyle w:val="table-notifications"/>
        <w:pBdr>
          <w:bottom w:val="single" w:sz="4" w:space="1" w:color="auto"/>
        </w:pBdr>
        <w:tabs>
          <w:tab w:val="clear" w:pos="360"/>
          <w:tab w:val="clear" w:pos="5760"/>
          <w:tab w:val="left" w:pos="180"/>
          <w:tab w:val="left" w:pos="450"/>
          <w:tab w:val="left" w:pos="720"/>
          <w:tab w:val="left" w:pos="990"/>
          <w:tab w:val="left" w:pos="1170"/>
          <w:tab w:val="left" w:pos="1440"/>
          <w:tab w:val="left" w:pos="1710"/>
          <w:tab w:val="left" w:pos="1890"/>
          <w:tab w:val="left" w:pos="5940"/>
        </w:tabs>
        <w:ind w:right="0"/>
        <w:rPr>
          <w:b w:val="0"/>
          <w:bCs w:val="0"/>
          <w:u w:val="none"/>
        </w:rPr>
      </w:pPr>
    </w:p>
    <w:p w14:paraId="4BE2EA98"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u w:val="none"/>
        </w:rPr>
      </w:pPr>
      <w:r w:rsidRPr="00D81166">
        <w:rPr>
          <w:u w:val="none"/>
        </w:rPr>
        <w:t>PP</w:t>
      </w:r>
      <w:r w:rsidRPr="00D81166">
        <w:rPr>
          <w:u w:val="none"/>
        </w:rPr>
        <w:tab/>
        <w:t>Personal Preferences</w:t>
      </w:r>
    </w:p>
    <w:p w14:paraId="5B4EB8DC"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pPr>
      <w:r w:rsidRPr="00D81166">
        <w:rPr>
          <w:b w:val="0"/>
          <w:bCs w:val="0"/>
        </w:rPr>
        <w:tab/>
      </w:r>
      <w:r w:rsidRPr="00D81166">
        <w:t>NO</w:t>
      </w:r>
      <w:r w:rsidRPr="00D81166">
        <w:tab/>
        <w:t xml:space="preserve"> Notification Mgmt Menu ..</w:t>
      </w:r>
      <w:r w:rsidRPr="00D81166">
        <w:tab/>
        <w:t>Parameter</w:t>
      </w:r>
      <w:r w:rsidRPr="00D81166">
        <w:tab/>
      </w:r>
      <w:r w:rsidRPr="00D81166">
        <w:tab/>
      </w:r>
      <w:r w:rsidRPr="00D81166">
        <w:tab/>
      </w:r>
      <w:r w:rsidRPr="00D81166">
        <w:tab/>
      </w:r>
    </w:p>
    <w:p w14:paraId="7616C27C"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ab/>
        <w:t>1      Enable/Disable My Notifications</w:t>
      </w:r>
      <w:r w:rsidRPr="00D81166">
        <w:rPr>
          <w:b w:val="0"/>
          <w:bCs w:val="0"/>
          <w:u w:val="none"/>
        </w:rPr>
        <w:tab/>
        <w:t>ORB PROCESSING FLAG</w:t>
      </w:r>
    </w:p>
    <w:p w14:paraId="623004D5"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 xml:space="preserve">   </w:t>
      </w:r>
      <w:r w:rsidRPr="00D81166">
        <w:rPr>
          <w:b w:val="0"/>
          <w:bCs w:val="0"/>
          <w:u w:val="none"/>
        </w:rPr>
        <w:tab/>
        <w:t xml:space="preserve">2      Erase All of My Notifications </w:t>
      </w:r>
      <w:r w:rsidRPr="00D81166">
        <w:rPr>
          <w:b w:val="0"/>
          <w:bCs w:val="0"/>
          <w:u w:val="none"/>
        </w:rPr>
        <w:tab/>
      </w:r>
      <w:r w:rsidRPr="00D81166">
        <w:rPr>
          <w:b w:val="0"/>
          <w:bCs w:val="0"/>
          <w:u w:val="none"/>
        </w:rPr>
        <w:tab/>
      </w:r>
    </w:p>
    <w:p w14:paraId="67364DE5"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 xml:space="preserve">   </w:t>
      </w:r>
      <w:r w:rsidRPr="00D81166">
        <w:rPr>
          <w:b w:val="0"/>
          <w:bCs w:val="0"/>
          <w:u w:val="none"/>
        </w:rPr>
        <w:tab/>
        <w:t>3      Set Notification Display Sort Method (GUI)</w:t>
      </w:r>
      <w:r w:rsidRPr="00D81166">
        <w:rPr>
          <w:b w:val="0"/>
          <w:bCs w:val="0"/>
          <w:u w:val="none"/>
        </w:rPr>
        <w:tab/>
        <w:t>ORB SORT METHOD</w:t>
      </w:r>
    </w:p>
    <w:p w14:paraId="29574753"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 xml:space="preserve">   </w:t>
      </w:r>
      <w:r w:rsidRPr="00D81166">
        <w:rPr>
          <w:b w:val="0"/>
          <w:bCs w:val="0"/>
          <w:u w:val="none"/>
        </w:rPr>
        <w:tab/>
        <w:t>4      Send me a MailMan bulletin for Flagged Orders</w:t>
      </w:r>
      <w:r w:rsidRPr="00D81166">
        <w:rPr>
          <w:b w:val="0"/>
          <w:bCs w:val="0"/>
          <w:u w:val="none"/>
        </w:rPr>
        <w:tab/>
        <w:t>ORB FLAGGED ORDERS BULLETIN</w:t>
      </w:r>
    </w:p>
    <w:p w14:paraId="1457FBAB"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rPr>
      </w:pPr>
      <w:r w:rsidRPr="00D81166">
        <w:rPr>
          <w:b w:val="0"/>
          <w:bCs w:val="0"/>
          <w:u w:val="none"/>
        </w:rPr>
        <w:t xml:space="preserve">   </w:t>
      </w:r>
      <w:r w:rsidRPr="00D81166">
        <w:rPr>
          <w:b w:val="0"/>
          <w:bCs w:val="0"/>
          <w:u w:val="none"/>
        </w:rPr>
        <w:tab/>
        <w:t xml:space="preserve">5      Show Me the Notifications I Can Receive </w:t>
      </w:r>
      <w:r w:rsidRPr="00D81166">
        <w:rPr>
          <w:b w:val="0"/>
          <w:bCs w:val="0"/>
          <w:u w:val="none"/>
        </w:rPr>
        <w:tab/>
      </w:r>
    </w:p>
    <w:p w14:paraId="14E4CB2B" w14:textId="77777777" w:rsidR="00BF5879" w:rsidRDefault="00BF5879" w:rsidP="001C3FC4">
      <w:pPr>
        <w:pStyle w:val="Heading2"/>
      </w:pPr>
      <w:bookmarkStart w:id="711" w:name="_Toc535912491"/>
      <w:bookmarkStart w:id="712" w:name="_Toc420898629"/>
      <w:r>
        <w:br w:type="page"/>
      </w:r>
    </w:p>
    <w:p w14:paraId="0E5E91A9" w14:textId="52E42178" w:rsidR="005C2DA5" w:rsidRPr="00D81166" w:rsidRDefault="005C2DA5" w:rsidP="001C3FC4">
      <w:pPr>
        <w:pStyle w:val="Heading2"/>
      </w:pPr>
      <w:bookmarkStart w:id="713" w:name="_Toc23348170"/>
      <w:r w:rsidRPr="00D81166">
        <w:lastRenderedPageBreak/>
        <w:t>Appendix D: Exported (Default) Values for Notification Parameters</w:t>
      </w:r>
      <w:bookmarkEnd w:id="711"/>
      <w:bookmarkEnd w:id="713"/>
    </w:p>
    <w:p w14:paraId="5D06BF42" w14:textId="77777777" w:rsidR="005C2DA5" w:rsidRPr="00D81166" w:rsidRDefault="005C2DA5" w:rsidP="00960236">
      <w:pPr>
        <w:pStyle w:val="Heading3"/>
      </w:pPr>
      <w:bookmarkStart w:id="714" w:name="_Toc535912492"/>
      <w:bookmarkStart w:id="715" w:name="_Toc23348171"/>
      <w:r w:rsidRPr="00D81166">
        <w:t>Introduction</w:t>
      </w:r>
      <w:bookmarkEnd w:id="714"/>
      <w:bookmarkEnd w:id="715"/>
    </w:p>
    <w:p w14:paraId="66E43006"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CPRS Notifications use the Parameter file [#8989.5] to export values for parameters that determine how notifications will be processed. Some of these parameters replaced fields in the Notifications file [#100.9]; others are new in CPRS. When each parameter is defined and set up via the Parameter Definition file [#8989.51], a set of entity relationships is established. Most CPRS Notification parameters were set up with links to the “Package” entity in order to export default values with CPRS. Hence, the exported notification “defaults” are found as parameter values for package entity “Order Entry/Results Reporting.” Notification parameter values for package entities (Order Entry/Results Reporting) should never be modified. Changes specific to your site can be made for system, division, and other entities depending on how each parameter is defined. (For additional information regarding notification parameters, refer to the Parameters documents.)</w:t>
      </w:r>
    </w:p>
    <w:p w14:paraId="5B134958" w14:textId="77777777" w:rsidR="005C2DA5" w:rsidRPr="00A711C7" w:rsidRDefault="005C2DA5" w:rsidP="00960236">
      <w:pPr>
        <w:pStyle w:val="Heading3"/>
      </w:pPr>
      <w:bookmarkStart w:id="716" w:name="_Toc535912493"/>
      <w:bookmarkStart w:id="717" w:name="_Toc23348172"/>
      <w:r w:rsidRPr="00A711C7">
        <w:t>Overview</w:t>
      </w:r>
      <w:bookmarkEnd w:id="716"/>
      <w:bookmarkEnd w:id="717"/>
    </w:p>
    <w:p w14:paraId="0DF195C8"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ARCHIVE PERIOD</w:t>
      </w:r>
      <w:r w:rsidRPr="00A711C7">
        <w:rPr>
          <w:rFonts w:ascii="Times New Roman" w:hAnsi="Times New Roman"/>
          <w:sz w:val="22"/>
          <w:szCs w:val="22"/>
        </w:rPr>
        <w:t xml:space="preserve"> parameter indicates the number of days to archive the notification in the Alert Tracking file [#8992.1]. CPRS exports a value of “30” days for all notifications to indicate all alerts derived from OE/RR Notifications will be deleted after 30 days.</w:t>
      </w:r>
    </w:p>
    <w:p w14:paraId="080BC0D9"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DELETE MECHANISM</w:t>
      </w:r>
      <w:r w:rsidRPr="00A711C7">
        <w:rPr>
          <w:rFonts w:ascii="Times New Roman" w:hAnsi="Times New Roman"/>
          <w:sz w:val="22"/>
          <w:szCs w:val="22"/>
        </w:rPr>
        <w:t xml:space="preserve"> parameter is used to determine how alerts are deleted when a successful alert follow-up action is taken or a user views an “Information Only” alert. The exported default value for the Notifications Expert Panel determined each notification and test site experience.</w:t>
      </w:r>
    </w:p>
    <w:p w14:paraId="45F1F83C"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 xml:space="preserve">ORB ERASE ALL </w:t>
      </w:r>
      <w:r w:rsidRPr="00A711C7">
        <w:rPr>
          <w:rFonts w:ascii="Times New Roman" w:hAnsi="Times New Roman"/>
          <w:sz w:val="22"/>
          <w:szCs w:val="22"/>
        </w:rPr>
        <w:t>parameter is used to indicate if a user will have access to an option that allows the user to delete alerts. A value of “Yes” indicates that the user can delete all of the user’s alerts. This parameter will become available with Patch OR*3*85.</w:t>
      </w:r>
    </w:p>
    <w:p w14:paraId="6ECCE07F"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FLAGGED ORDERS BULLETIN</w:t>
      </w:r>
      <w:r w:rsidRPr="00A711C7">
        <w:rPr>
          <w:rFonts w:ascii="Times New Roman" w:hAnsi="Times New Roman"/>
          <w:sz w:val="22"/>
          <w:szCs w:val="22"/>
        </w:rPr>
        <w:t xml:space="preserve"> parameter is used to determine if a bulletin should be sent when an order is flagged. The exported default value is “No,” the bulletin will not be sent.</w:t>
      </w:r>
    </w:p>
    <w:p w14:paraId="44CD6C03"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FORWARD SUPERVISOR</w:t>
      </w:r>
      <w:r w:rsidRPr="00A711C7">
        <w:rPr>
          <w:rFonts w:ascii="Times New Roman" w:hAnsi="Times New Roman"/>
          <w:sz w:val="22"/>
          <w:szCs w:val="22"/>
        </w:rPr>
        <w:t xml:space="preserve"> parameter indicates how many days to hold an unprocessed alert before forwarding it to the user’s service/section supervisor. The exported value for all notifications is “0” days, indicating the related alerts will never be forwarded.</w:t>
      </w:r>
    </w:p>
    <w:p w14:paraId="17B57CF1" w14:textId="77777777" w:rsidR="005C2DA5" w:rsidRPr="00A711C7" w:rsidRDefault="005C2DA5">
      <w:pPr>
        <w:pStyle w:val="normalize"/>
        <w:rPr>
          <w:rFonts w:ascii="Times New Roman" w:hAnsi="Times New Roman"/>
          <w:b/>
          <w:bCs/>
          <w:i/>
          <w:iCs/>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FORWARD SURROGATES</w:t>
      </w:r>
      <w:r w:rsidRPr="00A711C7">
        <w:rPr>
          <w:rFonts w:ascii="Times New Roman" w:hAnsi="Times New Roman"/>
          <w:sz w:val="22"/>
          <w:szCs w:val="22"/>
        </w:rPr>
        <w:t xml:space="preserve"> parameter indicates how many days to hold an unprocessed alert before forwarding it to the user’s MailMan surrogates. The exported value for all notifications is “0” days, indicating the related alerts will never be forwarded.</w:t>
      </w:r>
    </w:p>
    <w:p w14:paraId="2886F8D4"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PROCESSING FLAG</w:t>
      </w:r>
      <w:r w:rsidRPr="00A711C7">
        <w:rPr>
          <w:rFonts w:ascii="Times New Roman" w:hAnsi="Times New Roman"/>
          <w:sz w:val="22"/>
          <w:szCs w:val="22"/>
        </w:rPr>
        <w:t xml:space="preserve"> parameter determines notification/alert recipients. It replaces the Processing Flag field in the Notifications file. Whereas the field contained the set of codes “D” for Disabled, “E” for Enabled, “M” for Mandatory, and “N” Navigation, the parameter only contains “D” for Disabled and “M” for Mandatory. The exported values for all notifications new in CPRS are “D” for Disabled. Experience has shown that bringing these notifications gradually online is better than flooding users with new alerts right after CPRS is installed. Several different entity relationships exist for this parameter enabling sites to selectively “turn on” the new notifications. Exported values for “Mandatory” OE/RR 2.5 notifications remain “Mandatory.” “Enabled” OE/RR 2.5 notifications are exported without any value for this parameter. (Refer to the Parameters documents for additional information.)</w:t>
      </w:r>
    </w:p>
    <w:p w14:paraId="5D04973C"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lastRenderedPageBreak/>
        <w:t xml:space="preserve">The </w:t>
      </w:r>
      <w:r w:rsidRPr="00A711C7">
        <w:rPr>
          <w:rFonts w:ascii="Times New Roman" w:hAnsi="Times New Roman"/>
          <w:b/>
          <w:bCs/>
          <w:sz w:val="22"/>
          <w:szCs w:val="22"/>
        </w:rPr>
        <w:t>ORB PROVIDER RECIPIENTS</w:t>
      </w:r>
      <w:r w:rsidRPr="00A711C7">
        <w:rPr>
          <w:rFonts w:ascii="Times New Roman" w:hAnsi="Times New Roman"/>
          <w:sz w:val="22"/>
          <w:szCs w:val="22"/>
        </w:rPr>
        <w:t xml:space="preserve"> parameter determines if the ordering provider, attending physician, primary provider, or patient-related teams will be considered for potential alert recipients. This parameter replaces the Recipient Restrictions, Exclude Attending, and Exclude Primary fields in the Notifications file and the Notification to Physician field in the Order Parameter file. The Notifications Expert Panel and test site experience determined the exported value for each notification.</w:t>
      </w:r>
    </w:p>
    <w:p w14:paraId="142AB7CF"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SORT METHOD</w:t>
      </w:r>
      <w:r w:rsidRPr="00A711C7">
        <w:rPr>
          <w:rFonts w:ascii="Times New Roman" w:hAnsi="Times New Roman"/>
          <w:sz w:val="22"/>
          <w:szCs w:val="22"/>
        </w:rPr>
        <w:t xml:space="preserve"> is used to determine how notifications will be sorted in the GUI display. The exported value is “Type” indicating notifications will be sorted by notification.</w:t>
      </w:r>
    </w:p>
    <w:p w14:paraId="45DA3FF7"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SYSTEM ENABLE/DISABLE</w:t>
      </w:r>
      <w:r w:rsidRPr="00A711C7">
        <w:rPr>
          <w:rFonts w:ascii="Times New Roman" w:hAnsi="Times New Roman"/>
          <w:sz w:val="22"/>
          <w:szCs w:val="22"/>
        </w:rPr>
        <w:t xml:space="preserve"> parameter determines if any CPRS Notification processing will occur. In effect, it enables or disables all notification processing. The exported default value is “Disabled” – no notifications will be processed, no OE/RR alerts will be delivered. (The default value is “Disabled” to speed-up conversions during CPRS installation.) Sites are encouraged to “Enable” this parameter at the System or Division entity as soon as possible after CPRS installation. (It is NOT necessary to wait until all CPRS conversions have completed.) Once this parameter is enabled, OE/RR 2.5 notifications/alerts will resume. However, new CPRS notifications will remain disabled until enabled (set to “Mandatory” at one or more entities), via the ORB PROCESSING FLAG parameter.</w:t>
      </w:r>
    </w:p>
    <w:p w14:paraId="60D4B04F"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UNVERIFIED MED ORDER</w:t>
      </w:r>
      <w:r w:rsidRPr="00A711C7">
        <w:rPr>
          <w:rFonts w:ascii="Times New Roman" w:hAnsi="Times New Roman"/>
          <w:sz w:val="22"/>
          <w:szCs w:val="22"/>
        </w:rPr>
        <w:t xml:space="preserve"> parameter sets the number of hours delay after a medication order has been placed before triggering the notification/alert Unverified Medication Order. The exported value is “2” hours - if a medication order has not been verified by a nurse within two hours after the order was placed, the notification is triggered and an alert is sent. Sites can modify this value at the System or Division entity.</w:t>
      </w:r>
    </w:p>
    <w:p w14:paraId="5A7CAEC6"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UNVERIFIED ORDER</w:t>
      </w:r>
      <w:r w:rsidRPr="00A711C7">
        <w:rPr>
          <w:rFonts w:ascii="Times New Roman" w:hAnsi="Times New Roman"/>
          <w:sz w:val="22"/>
          <w:szCs w:val="22"/>
        </w:rPr>
        <w:t xml:space="preserve"> parameter sets the number of hours delay after an order has been placed before triggering the notification/alert Unverified Order. The exported value is “2” hours - if an order has not been verified by a nurse within two hours after the order was placed, the notification is triggered and an alert is sent. Sites can modify this value at the System or Division entity.</w:t>
      </w:r>
    </w:p>
    <w:p w14:paraId="7C49C73B"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URGENCY</w:t>
      </w:r>
      <w:r w:rsidRPr="00A711C7">
        <w:rPr>
          <w:rFonts w:ascii="Times New Roman" w:hAnsi="Times New Roman"/>
          <w:sz w:val="22"/>
          <w:szCs w:val="22"/>
        </w:rPr>
        <w:t xml:space="preserve"> parameter is used in the GUI display. If an entity’s ORB SORT METHOD parameter value is set to “Urgency,” notifications displayed in the GUI are sorted by their value in this parameter. The Notification Expert Panel determined the exported default value for each notification.</w:t>
      </w:r>
    </w:p>
    <w:p w14:paraId="356D1274"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Additional CPRS Notification parameters exist that do not have exported default values. These are discussed in the Parameters documents. A list of CPRS Notification parameters with exported default values follows.</w:t>
      </w:r>
    </w:p>
    <w:p w14:paraId="3469B4E6" w14:textId="77777777" w:rsidR="005C2DA5" w:rsidRPr="00D81166" w:rsidRDefault="005C2DA5" w:rsidP="00960236">
      <w:pPr>
        <w:pStyle w:val="Heading3"/>
      </w:pPr>
      <w:r w:rsidRPr="00D81166">
        <w:br w:type="page"/>
      </w:r>
      <w:bookmarkStart w:id="718" w:name="_Toc535912494"/>
      <w:bookmarkStart w:id="719" w:name="_Toc23348173"/>
      <w:r w:rsidRPr="00D81166">
        <w:lastRenderedPageBreak/>
        <w:t>Parameters</w:t>
      </w:r>
      <w:bookmarkEnd w:id="718"/>
      <w:bookmarkEnd w:id="719"/>
    </w:p>
    <w:p w14:paraId="564D9D57" w14:textId="77777777" w:rsidR="005C2DA5" w:rsidRPr="00A711C7" w:rsidRDefault="005C2DA5" w:rsidP="00A711C7">
      <w:pPr>
        <w:rPr>
          <w:rFonts w:ascii="Arial" w:hAnsi="Arial" w:cs="Arial"/>
          <w:b/>
          <w:sz w:val="24"/>
        </w:rPr>
      </w:pPr>
      <w:r w:rsidRPr="00A711C7">
        <w:rPr>
          <w:rFonts w:ascii="Arial" w:hAnsi="Arial" w:cs="Arial"/>
          <w:b/>
          <w:sz w:val="24"/>
        </w:rPr>
        <w:t>PARAMETER: ORB ARCHIVE PERIOD</w:t>
      </w:r>
    </w:p>
    <w:p w14:paraId="7A99FEE0" w14:textId="77777777" w:rsidR="005C2DA5" w:rsidRPr="00A711C7" w:rsidRDefault="005C2DA5">
      <w:pPr>
        <w:pStyle w:val="normalize"/>
        <w:rPr>
          <w:rFonts w:ascii="Arial" w:hAnsi="Arial" w:cs="Arial"/>
        </w:rPr>
      </w:pPr>
      <w:r w:rsidRPr="00A711C7">
        <w:rPr>
          <w:rFonts w:ascii="Arial" w:hAnsi="Arial" w:cs="Arial"/>
          <w:b/>
          <w:bCs/>
        </w:rPr>
        <w:t>ENTITY:</w:t>
      </w:r>
      <w:r w:rsidRPr="00A711C7">
        <w:rPr>
          <w:rFonts w:ascii="Arial" w:hAnsi="Arial" w:cs="Arial"/>
        </w:rPr>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54"/>
        <w:gridCol w:w="4396"/>
      </w:tblGrid>
      <w:tr w:rsidR="005C2DA5" w:rsidRPr="00D81166" w14:paraId="6132FBB5" w14:textId="77777777">
        <w:trPr>
          <w:tblHeader/>
        </w:trPr>
        <w:tc>
          <w:tcPr>
            <w:tcW w:w="5040" w:type="dxa"/>
            <w:shd w:val="clear" w:color="auto" w:fill="0000FF"/>
          </w:tcPr>
          <w:p w14:paraId="00D3C347" w14:textId="77777777" w:rsidR="005C2DA5" w:rsidRPr="00D81166" w:rsidRDefault="005C2DA5" w:rsidP="005E28ED">
            <w:pPr>
              <w:pStyle w:val="TableHeading"/>
            </w:pPr>
            <w:r w:rsidRPr="00D81166">
              <w:t>Notification</w:t>
            </w:r>
          </w:p>
        </w:tc>
        <w:tc>
          <w:tcPr>
            <w:tcW w:w="4536" w:type="dxa"/>
            <w:shd w:val="clear" w:color="auto" w:fill="0000FF"/>
          </w:tcPr>
          <w:p w14:paraId="56F71D7C" w14:textId="77777777" w:rsidR="005C2DA5" w:rsidRPr="00D81166" w:rsidRDefault="005C2DA5" w:rsidP="005E28ED">
            <w:pPr>
              <w:pStyle w:val="TableHeading"/>
            </w:pPr>
            <w:r w:rsidRPr="00D81166">
              <w:t>Value</w:t>
            </w:r>
          </w:p>
        </w:tc>
      </w:tr>
      <w:tr w:rsidR="005C2DA5" w:rsidRPr="00D81166" w14:paraId="1237AEB9" w14:textId="77777777">
        <w:tc>
          <w:tcPr>
            <w:tcW w:w="5040" w:type="dxa"/>
          </w:tcPr>
          <w:p w14:paraId="7BEF3600" w14:textId="77777777" w:rsidR="005C2DA5" w:rsidRPr="00D81166" w:rsidRDefault="000E00B4" w:rsidP="00734047">
            <w:pPr>
              <w:pStyle w:val="TableText"/>
            </w:pPr>
            <w:r w:rsidRPr="00D81166">
              <w:t>ABN</w:t>
            </w:r>
            <w:r w:rsidR="005C2DA5" w:rsidRPr="00D81166">
              <w:t>L IMAGI</w:t>
            </w:r>
            <w:r w:rsidRPr="00D81166">
              <w:t>NG RESLT, NEEDS ATTN</w:t>
            </w:r>
          </w:p>
        </w:tc>
        <w:tc>
          <w:tcPr>
            <w:tcW w:w="4536" w:type="dxa"/>
          </w:tcPr>
          <w:p w14:paraId="22F7A9BE" w14:textId="77777777" w:rsidR="005C2DA5" w:rsidRPr="00D81166" w:rsidRDefault="005C2DA5" w:rsidP="00734047">
            <w:pPr>
              <w:pStyle w:val="TableText"/>
            </w:pPr>
            <w:r w:rsidRPr="00D81166">
              <w:t>30</w:t>
            </w:r>
          </w:p>
        </w:tc>
      </w:tr>
      <w:tr w:rsidR="005C2DA5" w:rsidRPr="00D81166" w14:paraId="0DB14242" w14:textId="77777777">
        <w:tc>
          <w:tcPr>
            <w:tcW w:w="5040" w:type="dxa"/>
          </w:tcPr>
          <w:p w14:paraId="7D36BABB" w14:textId="77777777" w:rsidR="005C2DA5" w:rsidRPr="00D81166" w:rsidRDefault="005C2DA5" w:rsidP="00734047">
            <w:pPr>
              <w:pStyle w:val="TableText"/>
            </w:pPr>
            <w:r w:rsidRPr="00D81166">
              <w:t>ABNORMAL LAB RESULT (INFO)</w:t>
            </w:r>
          </w:p>
        </w:tc>
        <w:tc>
          <w:tcPr>
            <w:tcW w:w="4536" w:type="dxa"/>
          </w:tcPr>
          <w:p w14:paraId="37A69BBC" w14:textId="77777777" w:rsidR="005C2DA5" w:rsidRPr="00D81166" w:rsidRDefault="005C2DA5" w:rsidP="00734047">
            <w:pPr>
              <w:pStyle w:val="TableText"/>
            </w:pPr>
            <w:r w:rsidRPr="00D81166">
              <w:t>30</w:t>
            </w:r>
          </w:p>
        </w:tc>
      </w:tr>
      <w:tr w:rsidR="005C2DA5" w:rsidRPr="00D81166" w14:paraId="35E14A30" w14:textId="77777777">
        <w:tc>
          <w:tcPr>
            <w:tcW w:w="5040" w:type="dxa"/>
          </w:tcPr>
          <w:p w14:paraId="644791FA" w14:textId="77777777" w:rsidR="005C2DA5" w:rsidRPr="00D81166" w:rsidRDefault="005C2DA5" w:rsidP="00734047">
            <w:pPr>
              <w:pStyle w:val="TableText"/>
            </w:pPr>
            <w:r w:rsidRPr="00D81166">
              <w:t>ABNORMAL LAB RESULTS (ACTION)</w:t>
            </w:r>
          </w:p>
        </w:tc>
        <w:tc>
          <w:tcPr>
            <w:tcW w:w="4536" w:type="dxa"/>
          </w:tcPr>
          <w:p w14:paraId="28B7FFE9" w14:textId="77777777" w:rsidR="005C2DA5" w:rsidRPr="00D81166" w:rsidRDefault="005C2DA5" w:rsidP="00734047">
            <w:pPr>
              <w:pStyle w:val="TableText"/>
            </w:pPr>
            <w:r w:rsidRPr="00D81166">
              <w:t>30</w:t>
            </w:r>
          </w:p>
        </w:tc>
      </w:tr>
      <w:tr w:rsidR="005C2DA5" w:rsidRPr="00D81166" w14:paraId="0E12A1BE" w14:textId="77777777">
        <w:tc>
          <w:tcPr>
            <w:tcW w:w="5040" w:type="dxa"/>
          </w:tcPr>
          <w:p w14:paraId="1EE7E44A" w14:textId="77777777" w:rsidR="005C2DA5" w:rsidRPr="00D81166" w:rsidRDefault="005C2DA5" w:rsidP="00734047">
            <w:pPr>
              <w:pStyle w:val="TableText"/>
            </w:pPr>
            <w:r w:rsidRPr="00D81166">
              <w:t>ADMISSION</w:t>
            </w:r>
          </w:p>
        </w:tc>
        <w:tc>
          <w:tcPr>
            <w:tcW w:w="4536" w:type="dxa"/>
          </w:tcPr>
          <w:p w14:paraId="412D9DFC" w14:textId="77777777" w:rsidR="005C2DA5" w:rsidRPr="00D81166" w:rsidRDefault="005C2DA5" w:rsidP="00734047">
            <w:pPr>
              <w:pStyle w:val="TableText"/>
            </w:pPr>
            <w:r w:rsidRPr="00D81166">
              <w:t>30</w:t>
            </w:r>
          </w:p>
        </w:tc>
      </w:tr>
      <w:tr w:rsidR="001521F5" w:rsidRPr="00D81166" w14:paraId="29A5670A" w14:textId="77777777" w:rsidTr="00414095">
        <w:tc>
          <w:tcPr>
            <w:tcW w:w="5040" w:type="dxa"/>
          </w:tcPr>
          <w:p w14:paraId="7BD3BDA7" w14:textId="77777777" w:rsidR="001521F5" w:rsidRPr="00D81166" w:rsidRDefault="001521F5" w:rsidP="00734047">
            <w:pPr>
              <w:pStyle w:val="TableText"/>
            </w:pPr>
            <w:r w:rsidRPr="00D81166">
              <w:t>ANATOMIC PATHOLOGY RESULTS</w:t>
            </w:r>
          </w:p>
        </w:tc>
        <w:tc>
          <w:tcPr>
            <w:tcW w:w="4536" w:type="dxa"/>
          </w:tcPr>
          <w:p w14:paraId="051FA263" w14:textId="77777777" w:rsidR="001521F5" w:rsidRPr="00D81166" w:rsidRDefault="001521F5" w:rsidP="00734047">
            <w:pPr>
              <w:pStyle w:val="TableText"/>
            </w:pPr>
            <w:r w:rsidRPr="00D81166">
              <w:t>30</w:t>
            </w:r>
          </w:p>
        </w:tc>
      </w:tr>
      <w:tr w:rsidR="005C2DA5" w:rsidRPr="00D81166" w14:paraId="3C8A7E8A" w14:textId="77777777">
        <w:tc>
          <w:tcPr>
            <w:tcW w:w="5040" w:type="dxa"/>
          </w:tcPr>
          <w:p w14:paraId="496EB184" w14:textId="77777777" w:rsidR="005C2DA5" w:rsidRPr="00D81166" w:rsidRDefault="005C2DA5" w:rsidP="00734047">
            <w:pPr>
              <w:pStyle w:val="TableText"/>
            </w:pPr>
            <w:r w:rsidRPr="00D81166">
              <w:t>CONSULT/PROC INTERPRETATION</w:t>
            </w:r>
          </w:p>
        </w:tc>
        <w:tc>
          <w:tcPr>
            <w:tcW w:w="4536" w:type="dxa"/>
          </w:tcPr>
          <w:p w14:paraId="369CE859" w14:textId="77777777" w:rsidR="005C2DA5" w:rsidRPr="00D81166" w:rsidRDefault="005C2DA5" w:rsidP="00734047">
            <w:pPr>
              <w:pStyle w:val="TableText"/>
            </w:pPr>
            <w:r w:rsidRPr="00D81166">
              <w:t>30</w:t>
            </w:r>
          </w:p>
        </w:tc>
      </w:tr>
      <w:tr w:rsidR="005C2DA5" w:rsidRPr="00D81166" w14:paraId="675E95B1" w14:textId="77777777">
        <w:tc>
          <w:tcPr>
            <w:tcW w:w="5040" w:type="dxa"/>
          </w:tcPr>
          <w:p w14:paraId="282556AA" w14:textId="77777777" w:rsidR="005C2DA5" w:rsidRPr="00D81166" w:rsidRDefault="005C2DA5" w:rsidP="00734047">
            <w:pPr>
              <w:pStyle w:val="TableText"/>
            </w:pPr>
            <w:r w:rsidRPr="00D81166">
              <w:t>CONSULT/REQUEST CANCEL/HOLD</w:t>
            </w:r>
          </w:p>
        </w:tc>
        <w:tc>
          <w:tcPr>
            <w:tcW w:w="4536" w:type="dxa"/>
          </w:tcPr>
          <w:p w14:paraId="3B7A8C21" w14:textId="77777777" w:rsidR="005C2DA5" w:rsidRPr="00D81166" w:rsidRDefault="005C2DA5" w:rsidP="00734047">
            <w:pPr>
              <w:pStyle w:val="TableText"/>
            </w:pPr>
            <w:r w:rsidRPr="00D81166">
              <w:t>30</w:t>
            </w:r>
          </w:p>
        </w:tc>
      </w:tr>
      <w:tr w:rsidR="005C2DA5" w:rsidRPr="00D81166" w14:paraId="73BC51AB" w14:textId="77777777">
        <w:tc>
          <w:tcPr>
            <w:tcW w:w="5040" w:type="dxa"/>
          </w:tcPr>
          <w:p w14:paraId="32A1A0FC" w14:textId="77777777" w:rsidR="005C2DA5" w:rsidRPr="00D81166" w:rsidRDefault="005C2DA5" w:rsidP="00734047">
            <w:pPr>
              <w:pStyle w:val="TableText"/>
            </w:pPr>
            <w:r w:rsidRPr="00D81166">
              <w:t>CONSULT/REQUEST RESOLUTION</w:t>
            </w:r>
          </w:p>
        </w:tc>
        <w:tc>
          <w:tcPr>
            <w:tcW w:w="4536" w:type="dxa"/>
          </w:tcPr>
          <w:p w14:paraId="7DA9BCC8" w14:textId="77777777" w:rsidR="005C2DA5" w:rsidRPr="00D81166" w:rsidRDefault="005C2DA5" w:rsidP="00734047">
            <w:pPr>
              <w:pStyle w:val="TableText"/>
            </w:pPr>
            <w:r w:rsidRPr="00D81166">
              <w:t>30</w:t>
            </w:r>
          </w:p>
        </w:tc>
      </w:tr>
      <w:tr w:rsidR="005C2DA5" w:rsidRPr="00D81166" w14:paraId="5083BA39" w14:textId="77777777">
        <w:tc>
          <w:tcPr>
            <w:tcW w:w="5040" w:type="dxa"/>
          </w:tcPr>
          <w:p w14:paraId="1A9607A2" w14:textId="77777777" w:rsidR="005C2DA5" w:rsidRPr="00D81166" w:rsidRDefault="005C2DA5" w:rsidP="00734047">
            <w:pPr>
              <w:pStyle w:val="TableText"/>
            </w:pPr>
            <w:r w:rsidRPr="00D81166">
              <w:t>CRITICAL LAB RESULT (INFO)</w:t>
            </w:r>
          </w:p>
        </w:tc>
        <w:tc>
          <w:tcPr>
            <w:tcW w:w="4536" w:type="dxa"/>
          </w:tcPr>
          <w:p w14:paraId="08AF84BB" w14:textId="77777777" w:rsidR="005C2DA5" w:rsidRPr="00D81166" w:rsidRDefault="005C2DA5" w:rsidP="00734047">
            <w:pPr>
              <w:pStyle w:val="TableText"/>
            </w:pPr>
            <w:r w:rsidRPr="00D81166">
              <w:t>30</w:t>
            </w:r>
          </w:p>
        </w:tc>
      </w:tr>
      <w:tr w:rsidR="005C2DA5" w:rsidRPr="00D81166" w14:paraId="55BE3953" w14:textId="77777777">
        <w:tc>
          <w:tcPr>
            <w:tcW w:w="5040" w:type="dxa"/>
          </w:tcPr>
          <w:p w14:paraId="688BF0B3" w14:textId="77777777" w:rsidR="005C2DA5" w:rsidRPr="00D81166" w:rsidRDefault="005C2DA5" w:rsidP="00734047">
            <w:pPr>
              <w:pStyle w:val="TableText"/>
            </w:pPr>
            <w:r w:rsidRPr="00D81166">
              <w:t>CRITICAL LAB RESULTS (ACTION)</w:t>
            </w:r>
          </w:p>
        </w:tc>
        <w:tc>
          <w:tcPr>
            <w:tcW w:w="4536" w:type="dxa"/>
          </w:tcPr>
          <w:p w14:paraId="5B9DF49E" w14:textId="77777777" w:rsidR="005C2DA5" w:rsidRPr="00D81166" w:rsidRDefault="005C2DA5" w:rsidP="00734047">
            <w:pPr>
              <w:pStyle w:val="TableText"/>
            </w:pPr>
            <w:r w:rsidRPr="00D81166">
              <w:t>30</w:t>
            </w:r>
          </w:p>
        </w:tc>
      </w:tr>
      <w:tr w:rsidR="001521F5" w:rsidRPr="00D81166" w14:paraId="7FFDA1FC" w14:textId="77777777" w:rsidTr="00414095">
        <w:tc>
          <w:tcPr>
            <w:tcW w:w="5040" w:type="dxa"/>
          </w:tcPr>
          <w:p w14:paraId="7DA9FC84" w14:textId="77777777" w:rsidR="001521F5" w:rsidRPr="00D81166" w:rsidRDefault="001521F5" w:rsidP="00734047">
            <w:pPr>
              <w:pStyle w:val="TableText"/>
            </w:pPr>
            <w:r w:rsidRPr="00D81166">
              <w:t>DEA AUTO DC CS MED ORDER</w:t>
            </w:r>
          </w:p>
        </w:tc>
        <w:tc>
          <w:tcPr>
            <w:tcW w:w="4536" w:type="dxa"/>
          </w:tcPr>
          <w:p w14:paraId="7D494C36" w14:textId="77777777" w:rsidR="001521F5" w:rsidRPr="00D81166" w:rsidRDefault="001521F5" w:rsidP="00734047">
            <w:pPr>
              <w:pStyle w:val="TableText"/>
            </w:pPr>
            <w:r w:rsidRPr="00D81166">
              <w:t>30</w:t>
            </w:r>
          </w:p>
        </w:tc>
      </w:tr>
      <w:tr w:rsidR="001521F5" w:rsidRPr="00D81166" w14:paraId="760A8834" w14:textId="77777777" w:rsidTr="00414095">
        <w:tc>
          <w:tcPr>
            <w:tcW w:w="5040" w:type="dxa"/>
          </w:tcPr>
          <w:p w14:paraId="403C2FD1" w14:textId="77777777" w:rsidR="001521F5" w:rsidRPr="00D81166" w:rsidRDefault="001521F5" w:rsidP="00734047">
            <w:pPr>
              <w:pStyle w:val="TableText"/>
            </w:pPr>
            <w:r w:rsidRPr="00D81166">
              <w:t>DEA CERTIFICATE EXPIRED</w:t>
            </w:r>
          </w:p>
        </w:tc>
        <w:tc>
          <w:tcPr>
            <w:tcW w:w="4536" w:type="dxa"/>
          </w:tcPr>
          <w:p w14:paraId="600334B9" w14:textId="77777777" w:rsidR="001521F5" w:rsidRPr="00D81166" w:rsidRDefault="001521F5" w:rsidP="00734047">
            <w:pPr>
              <w:pStyle w:val="TableText"/>
            </w:pPr>
            <w:r w:rsidRPr="00D81166">
              <w:t>30</w:t>
            </w:r>
          </w:p>
        </w:tc>
      </w:tr>
      <w:tr w:rsidR="001521F5" w:rsidRPr="00D81166" w14:paraId="738D8D23" w14:textId="77777777" w:rsidTr="00414095">
        <w:tc>
          <w:tcPr>
            <w:tcW w:w="5040" w:type="dxa"/>
          </w:tcPr>
          <w:p w14:paraId="0D181B6B" w14:textId="77777777" w:rsidR="001521F5" w:rsidRPr="00D81166" w:rsidRDefault="001521F5" w:rsidP="00734047">
            <w:pPr>
              <w:pStyle w:val="TableText"/>
            </w:pPr>
            <w:r w:rsidRPr="00D81166">
              <w:t>DEA CERTIFICATE REVOKED</w:t>
            </w:r>
          </w:p>
        </w:tc>
        <w:tc>
          <w:tcPr>
            <w:tcW w:w="4536" w:type="dxa"/>
          </w:tcPr>
          <w:p w14:paraId="70E09A54" w14:textId="77777777" w:rsidR="001521F5" w:rsidRPr="00D81166" w:rsidRDefault="001521F5" w:rsidP="00734047">
            <w:pPr>
              <w:pStyle w:val="TableText"/>
            </w:pPr>
            <w:r w:rsidRPr="00D81166">
              <w:t>30</w:t>
            </w:r>
          </w:p>
        </w:tc>
      </w:tr>
      <w:tr w:rsidR="005C2DA5" w:rsidRPr="00D81166" w14:paraId="198ED6D0" w14:textId="77777777">
        <w:tc>
          <w:tcPr>
            <w:tcW w:w="5040" w:type="dxa"/>
          </w:tcPr>
          <w:p w14:paraId="186C650A" w14:textId="77777777" w:rsidR="005C2DA5" w:rsidRPr="00D81166" w:rsidRDefault="005C2DA5" w:rsidP="00734047">
            <w:pPr>
              <w:pStyle w:val="TableText"/>
            </w:pPr>
            <w:r w:rsidRPr="00D81166">
              <w:t>DECEASED PATIENT</w:t>
            </w:r>
          </w:p>
        </w:tc>
        <w:tc>
          <w:tcPr>
            <w:tcW w:w="4536" w:type="dxa"/>
          </w:tcPr>
          <w:p w14:paraId="116CE4B6" w14:textId="77777777" w:rsidR="005C2DA5" w:rsidRPr="00D81166" w:rsidRDefault="005C2DA5" w:rsidP="00734047">
            <w:pPr>
              <w:pStyle w:val="TableText"/>
            </w:pPr>
            <w:r w:rsidRPr="00D81166">
              <w:t>30</w:t>
            </w:r>
          </w:p>
        </w:tc>
      </w:tr>
      <w:tr w:rsidR="005C2DA5" w:rsidRPr="00D81166" w14:paraId="10888883" w14:textId="77777777">
        <w:tc>
          <w:tcPr>
            <w:tcW w:w="5040" w:type="dxa"/>
          </w:tcPr>
          <w:p w14:paraId="17D3A1FC" w14:textId="77777777" w:rsidR="005C2DA5" w:rsidRPr="00D81166" w:rsidRDefault="005C2DA5" w:rsidP="00734047">
            <w:pPr>
              <w:pStyle w:val="TableText"/>
            </w:pPr>
            <w:r w:rsidRPr="00D81166">
              <w:t>DISCHARGE</w:t>
            </w:r>
          </w:p>
        </w:tc>
        <w:tc>
          <w:tcPr>
            <w:tcW w:w="4536" w:type="dxa"/>
          </w:tcPr>
          <w:p w14:paraId="2CFA11C5" w14:textId="77777777" w:rsidR="005C2DA5" w:rsidRPr="00D81166" w:rsidRDefault="005C2DA5" w:rsidP="00734047">
            <w:pPr>
              <w:pStyle w:val="TableText"/>
            </w:pPr>
            <w:r w:rsidRPr="00D81166">
              <w:t>30</w:t>
            </w:r>
          </w:p>
        </w:tc>
      </w:tr>
      <w:tr w:rsidR="005C2DA5" w:rsidRPr="00D81166" w14:paraId="44C0EF16" w14:textId="77777777">
        <w:tc>
          <w:tcPr>
            <w:tcW w:w="5040" w:type="dxa"/>
          </w:tcPr>
          <w:p w14:paraId="60E9CA2D" w14:textId="77777777" w:rsidR="005C2DA5" w:rsidRPr="00D81166" w:rsidRDefault="005C2DA5" w:rsidP="00734047">
            <w:pPr>
              <w:pStyle w:val="TableText"/>
            </w:pPr>
            <w:r w:rsidRPr="00D81166">
              <w:t>DNR EXPIRING</w:t>
            </w:r>
          </w:p>
        </w:tc>
        <w:tc>
          <w:tcPr>
            <w:tcW w:w="4536" w:type="dxa"/>
          </w:tcPr>
          <w:p w14:paraId="03FE1038" w14:textId="77777777" w:rsidR="005C2DA5" w:rsidRPr="00D81166" w:rsidRDefault="005C2DA5" w:rsidP="00734047">
            <w:pPr>
              <w:pStyle w:val="TableText"/>
            </w:pPr>
            <w:r w:rsidRPr="00D81166">
              <w:t>30</w:t>
            </w:r>
          </w:p>
        </w:tc>
      </w:tr>
      <w:tr w:rsidR="005C2DA5" w:rsidRPr="00D81166" w14:paraId="0D0E3660" w14:textId="77777777">
        <w:tc>
          <w:tcPr>
            <w:tcW w:w="5040" w:type="dxa"/>
          </w:tcPr>
          <w:p w14:paraId="38A1086B" w14:textId="77777777" w:rsidR="005C2DA5" w:rsidRPr="00D81166" w:rsidRDefault="005C2DA5" w:rsidP="00734047">
            <w:pPr>
              <w:pStyle w:val="TableText"/>
            </w:pPr>
            <w:r w:rsidRPr="00D81166">
              <w:t>ERROR MESSAGE</w:t>
            </w:r>
          </w:p>
        </w:tc>
        <w:tc>
          <w:tcPr>
            <w:tcW w:w="4536" w:type="dxa"/>
          </w:tcPr>
          <w:p w14:paraId="14CCBA27" w14:textId="77777777" w:rsidR="005C2DA5" w:rsidRPr="00D81166" w:rsidRDefault="005C2DA5" w:rsidP="00734047">
            <w:pPr>
              <w:pStyle w:val="TableText"/>
            </w:pPr>
            <w:r w:rsidRPr="00D81166">
              <w:t>30</w:t>
            </w:r>
          </w:p>
        </w:tc>
      </w:tr>
      <w:tr w:rsidR="005C2DA5" w:rsidRPr="00D81166" w14:paraId="09FB1AD0" w14:textId="77777777">
        <w:tc>
          <w:tcPr>
            <w:tcW w:w="5040" w:type="dxa"/>
          </w:tcPr>
          <w:p w14:paraId="7548A9EF" w14:textId="77777777" w:rsidR="005C2DA5" w:rsidRPr="00D81166" w:rsidRDefault="005C2DA5" w:rsidP="00734047">
            <w:pPr>
              <w:pStyle w:val="TableText"/>
            </w:pPr>
            <w:r w:rsidRPr="00D81166">
              <w:t>FLAGGED ORDERS</w:t>
            </w:r>
          </w:p>
        </w:tc>
        <w:tc>
          <w:tcPr>
            <w:tcW w:w="4536" w:type="dxa"/>
          </w:tcPr>
          <w:p w14:paraId="7FAC2457" w14:textId="77777777" w:rsidR="005C2DA5" w:rsidRPr="00D81166" w:rsidRDefault="005C2DA5" w:rsidP="00734047">
            <w:pPr>
              <w:pStyle w:val="TableText"/>
            </w:pPr>
            <w:r w:rsidRPr="00D81166">
              <w:t>30</w:t>
            </w:r>
          </w:p>
        </w:tc>
      </w:tr>
      <w:tr w:rsidR="005C2DA5" w:rsidRPr="00D81166" w14:paraId="67556A6C" w14:textId="77777777">
        <w:tc>
          <w:tcPr>
            <w:tcW w:w="5040" w:type="dxa"/>
          </w:tcPr>
          <w:p w14:paraId="01406520" w14:textId="77777777" w:rsidR="005C2DA5" w:rsidRPr="00D81166" w:rsidRDefault="005C2DA5" w:rsidP="00734047">
            <w:pPr>
              <w:pStyle w:val="TableText"/>
            </w:pPr>
            <w:r w:rsidRPr="00D81166">
              <w:t>FOOD/DRUG INTERACTION</w:t>
            </w:r>
          </w:p>
        </w:tc>
        <w:tc>
          <w:tcPr>
            <w:tcW w:w="4536" w:type="dxa"/>
          </w:tcPr>
          <w:p w14:paraId="1E741BA6" w14:textId="77777777" w:rsidR="005C2DA5" w:rsidRPr="00D81166" w:rsidRDefault="005C2DA5" w:rsidP="00734047">
            <w:pPr>
              <w:pStyle w:val="TableText"/>
            </w:pPr>
            <w:r w:rsidRPr="00D81166">
              <w:t>30</w:t>
            </w:r>
          </w:p>
        </w:tc>
      </w:tr>
      <w:tr w:rsidR="005C2DA5" w:rsidRPr="00D81166" w14:paraId="4A7B6C78" w14:textId="77777777">
        <w:tc>
          <w:tcPr>
            <w:tcW w:w="5040" w:type="dxa"/>
          </w:tcPr>
          <w:p w14:paraId="52E0A2A3" w14:textId="77777777" w:rsidR="005C2DA5" w:rsidRPr="00D81166" w:rsidRDefault="005C2DA5" w:rsidP="00734047">
            <w:pPr>
              <w:pStyle w:val="TableText"/>
            </w:pPr>
            <w:r w:rsidRPr="00D81166">
              <w:t>FREE TEXT</w:t>
            </w:r>
          </w:p>
        </w:tc>
        <w:tc>
          <w:tcPr>
            <w:tcW w:w="4536" w:type="dxa"/>
          </w:tcPr>
          <w:p w14:paraId="0ECC30DE" w14:textId="77777777" w:rsidR="005C2DA5" w:rsidRPr="00D81166" w:rsidRDefault="005C2DA5" w:rsidP="00734047">
            <w:pPr>
              <w:pStyle w:val="TableText"/>
            </w:pPr>
            <w:r w:rsidRPr="00D81166">
              <w:t>30</w:t>
            </w:r>
          </w:p>
        </w:tc>
      </w:tr>
      <w:tr w:rsidR="005C2DA5" w:rsidRPr="00D81166" w14:paraId="4599700F" w14:textId="77777777">
        <w:tc>
          <w:tcPr>
            <w:tcW w:w="5040" w:type="dxa"/>
          </w:tcPr>
          <w:p w14:paraId="7BFD1DCB" w14:textId="77777777" w:rsidR="005C2DA5" w:rsidRPr="00D81166" w:rsidRDefault="005C2DA5" w:rsidP="00734047">
            <w:pPr>
              <w:pStyle w:val="TableText"/>
            </w:pPr>
            <w:r w:rsidRPr="00D81166">
              <w:t>IMAGING PATIENT EXAMINED</w:t>
            </w:r>
          </w:p>
        </w:tc>
        <w:tc>
          <w:tcPr>
            <w:tcW w:w="4536" w:type="dxa"/>
          </w:tcPr>
          <w:p w14:paraId="386CEBA8" w14:textId="77777777" w:rsidR="005C2DA5" w:rsidRPr="00D81166" w:rsidRDefault="005C2DA5" w:rsidP="00734047">
            <w:pPr>
              <w:pStyle w:val="TableText"/>
            </w:pPr>
            <w:r w:rsidRPr="00D81166">
              <w:t>30</w:t>
            </w:r>
          </w:p>
        </w:tc>
      </w:tr>
      <w:tr w:rsidR="005C2DA5" w:rsidRPr="00D81166" w14:paraId="351A0C88" w14:textId="77777777">
        <w:tc>
          <w:tcPr>
            <w:tcW w:w="5040" w:type="dxa"/>
          </w:tcPr>
          <w:p w14:paraId="2A6CDC19" w14:textId="77777777" w:rsidR="005C2DA5" w:rsidRPr="00D81166" w:rsidRDefault="005C2DA5" w:rsidP="00734047">
            <w:pPr>
              <w:pStyle w:val="TableText"/>
            </w:pPr>
            <w:r w:rsidRPr="00D81166">
              <w:t>IMAGING REQUEST CANCEL/HELD</w:t>
            </w:r>
          </w:p>
        </w:tc>
        <w:tc>
          <w:tcPr>
            <w:tcW w:w="4536" w:type="dxa"/>
          </w:tcPr>
          <w:p w14:paraId="2D446D18" w14:textId="77777777" w:rsidR="005C2DA5" w:rsidRPr="00D81166" w:rsidRDefault="005C2DA5" w:rsidP="00734047">
            <w:pPr>
              <w:pStyle w:val="TableText"/>
            </w:pPr>
            <w:r w:rsidRPr="00D81166">
              <w:t>30</w:t>
            </w:r>
          </w:p>
        </w:tc>
      </w:tr>
      <w:tr w:rsidR="005C2DA5" w:rsidRPr="00D81166" w14:paraId="1E744008" w14:textId="77777777">
        <w:tc>
          <w:tcPr>
            <w:tcW w:w="5040" w:type="dxa"/>
          </w:tcPr>
          <w:p w14:paraId="435F9CF1" w14:textId="77777777" w:rsidR="005C2DA5" w:rsidRPr="00D81166" w:rsidRDefault="005C2DA5" w:rsidP="00734047">
            <w:pPr>
              <w:pStyle w:val="TableText"/>
            </w:pPr>
            <w:r w:rsidRPr="00D81166">
              <w:t>IMAGING REQUEST CHANGED</w:t>
            </w:r>
          </w:p>
        </w:tc>
        <w:tc>
          <w:tcPr>
            <w:tcW w:w="4536" w:type="dxa"/>
          </w:tcPr>
          <w:p w14:paraId="461493BB" w14:textId="77777777" w:rsidR="005C2DA5" w:rsidRPr="00D81166" w:rsidRDefault="005C2DA5" w:rsidP="00734047">
            <w:pPr>
              <w:pStyle w:val="TableText"/>
            </w:pPr>
            <w:r w:rsidRPr="00D81166">
              <w:t>30</w:t>
            </w:r>
          </w:p>
        </w:tc>
      </w:tr>
      <w:tr w:rsidR="005C2DA5" w:rsidRPr="00D81166" w14:paraId="3A1B1B4B" w14:textId="77777777">
        <w:tc>
          <w:tcPr>
            <w:tcW w:w="5040" w:type="dxa"/>
          </w:tcPr>
          <w:p w14:paraId="6CC9373D" w14:textId="77777777" w:rsidR="005C2DA5" w:rsidRPr="00D81166" w:rsidRDefault="005C2DA5" w:rsidP="00734047">
            <w:pPr>
              <w:pStyle w:val="TableText"/>
            </w:pPr>
            <w:r w:rsidRPr="00D81166">
              <w:t>IMAGING RESULTS</w:t>
            </w:r>
            <w:r w:rsidR="000E00B4" w:rsidRPr="00D81166">
              <w:t>, NON CRITICAL</w:t>
            </w:r>
          </w:p>
        </w:tc>
        <w:tc>
          <w:tcPr>
            <w:tcW w:w="4536" w:type="dxa"/>
          </w:tcPr>
          <w:p w14:paraId="7E59122C" w14:textId="77777777" w:rsidR="005C2DA5" w:rsidRPr="00D81166" w:rsidRDefault="005C2DA5" w:rsidP="00734047">
            <w:pPr>
              <w:pStyle w:val="TableText"/>
            </w:pPr>
            <w:r w:rsidRPr="00D81166">
              <w:t>30</w:t>
            </w:r>
          </w:p>
        </w:tc>
      </w:tr>
      <w:tr w:rsidR="005C2DA5" w:rsidRPr="00D81166" w14:paraId="57D3FDC6" w14:textId="77777777">
        <w:tc>
          <w:tcPr>
            <w:tcW w:w="5040" w:type="dxa"/>
          </w:tcPr>
          <w:p w14:paraId="3CF2E915" w14:textId="77777777" w:rsidR="005C2DA5" w:rsidRPr="00D81166" w:rsidRDefault="005C2DA5" w:rsidP="00734047">
            <w:pPr>
              <w:pStyle w:val="TableText"/>
            </w:pPr>
            <w:r w:rsidRPr="00D81166">
              <w:t>IMAGING RESULTS AMENDED</w:t>
            </w:r>
          </w:p>
        </w:tc>
        <w:tc>
          <w:tcPr>
            <w:tcW w:w="4536" w:type="dxa"/>
          </w:tcPr>
          <w:p w14:paraId="4DE4A67E" w14:textId="77777777" w:rsidR="005C2DA5" w:rsidRPr="00D81166" w:rsidRDefault="005C2DA5" w:rsidP="00734047">
            <w:pPr>
              <w:pStyle w:val="TableText"/>
            </w:pPr>
            <w:r w:rsidRPr="00D81166">
              <w:t>30</w:t>
            </w:r>
          </w:p>
        </w:tc>
      </w:tr>
      <w:tr w:rsidR="005C2DA5" w:rsidRPr="00D81166" w14:paraId="742193B4" w14:textId="77777777">
        <w:tc>
          <w:tcPr>
            <w:tcW w:w="5040" w:type="dxa"/>
          </w:tcPr>
          <w:p w14:paraId="7ABB7223" w14:textId="77777777" w:rsidR="005C2DA5" w:rsidRPr="00D81166" w:rsidRDefault="005C2DA5" w:rsidP="00734047">
            <w:pPr>
              <w:pStyle w:val="TableText"/>
            </w:pPr>
            <w:r w:rsidRPr="00D81166">
              <w:t>LAB ORDER CANCELED</w:t>
            </w:r>
          </w:p>
        </w:tc>
        <w:tc>
          <w:tcPr>
            <w:tcW w:w="4536" w:type="dxa"/>
          </w:tcPr>
          <w:p w14:paraId="0416A76C" w14:textId="77777777" w:rsidR="005C2DA5" w:rsidRPr="00D81166" w:rsidRDefault="005C2DA5" w:rsidP="00734047">
            <w:pPr>
              <w:pStyle w:val="TableText"/>
            </w:pPr>
            <w:r w:rsidRPr="00D81166">
              <w:t>30</w:t>
            </w:r>
          </w:p>
        </w:tc>
      </w:tr>
      <w:tr w:rsidR="005C2DA5" w:rsidRPr="00D81166" w14:paraId="2E6C001E" w14:textId="77777777">
        <w:tc>
          <w:tcPr>
            <w:tcW w:w="5040" w:type="dxa"/>
          </w:tcPr>
          <w:p w14:paraId="472C4671" w14:textId="77777777" w:rsidR="005C2DA5" w:rsidRPr="00D81166" w:rsidRDefault="005C2DA5" w:rsidP="00734047">
            <w:pPr>
              <w:pStyle w:val="TableText"/>
            </w:pPr>
            <w:r w:rsidRPr="00D81166">
              <w:t>LAB RESULTS</w:t>
            </w:r>
          </w:p>
        </w:tc>
        <w:tc>
          <w:tcPr>
            <w:tcW w:w="4536" w:type="dxa"/>
          </w:tcPr>
          <w:p w14:paraId="0897462E" w14:textId="77777777" w:rsidR="005C2DA5" w:rsidRPr="00D81166" w:rsidRDefault="005C2DA5" w:rsidP="00734047">
            <w:pPr>
              <w:pStyle w:val="TableText"/>
            </w:pPr>
            <w:r w:rsidRPr="00D81166">
              <w:t>30</w:t>
            </w:r>
          </w:p>
        </w:tc>
      </w:tr>
      <w:tr w:rsidR="005C2DA5" w:rsidRPr="00D81166" w14:paraId="71897A1D" w14:textId="77777777">
        <w:tc>
          <w:tcPr>
            <w:tcW w:w="5040" w:type="dxa"/>
          </w:tcPr>
          <w:p w14:paraId="004D5B97" w14:textId="77777777" w:rsidR="005C2DA5" w:rsidRPr="00D81166" w:rsidRDefault="005C2DA5" w:rsidP="00734047">
            <w:pPr>
              <w:pStyle w:val="TableText"/>
            </w:pPr>
            <w:r w:rsidRPr="00D81166">
              <w:t>LAB THRESHOLD EXCEEDED</w:t>
            </w:r>
          </w:p>
        </w:tc>
        <w:tc>
          <w:tcPr>
            <w:tcW w:w="4536" w:type="dxa"/>
          </w:tcPr>
          <w:p w14:paraId="32BF576B" w14:textId="77777777" w:rsidR="005C2DA5" w:rsidRPr="00D81166" w:rsidRDefault="005C2DA5" w:rsidP="00734047">
            <w:pPr>
              <w:pStyle w:val="TableText"/>
            </w:pPr>
            <w:r w:rsidRPr="00D81166">
              <w:t>30</w:t>
            </w:r>
          </w:p>
        </w:tc>
      </w:tr>
      <w:tr w:rsidR="00F53489" w:rsidRPr="00D81166" w14:paraId="339B012C" w14:textId="77777777" w:rsidTr="00414095">
        <w:tc>
          <w:tcPr>
            <w:tcW w:w="5040" w:type="dxa"/>
          </w:tcPr>
          <w:p w14:paraId="421E9562" w14:textId="77777777" w:rsidR="00F53489" w:rsidRPr="00D81166" w:rsidRDefault="00F53489" w:rsidP="00734047">
            <w:pPr>
              <w:pStyle w:val="TableText"/>
            </w:pPr>
            <w:r w:rsidRPr="00D81166">
              <w:t>L</w:t>
            </w:r>
            <w:r w:rsidR="00E05D6E" w:rsidRPr="00D81166">
              <w:t xml:space="preserve">APSED </w:t>
            </w:r>
            <w:bookmarkStart w:id="720" w:name="Notif_Lapsed_Unsigned_Orders_arch_period"/>
            <w:bookmarkEnd w:id="720"/>
            <w:r w:rsidR="00E05D6E" w:rsidRPr="00D81166">
              <w:t>UNSIGNED ORDER</w:t>
            </w:r>
          </w:p>
        </w:tc>
        <w:tc>
          <w:tcPr>
            <w:tcW w:w="4536" w:type="dxa"/>
          </w:tcPr>
          <w:p w14:paraId="2A55AB57" w14:textId="77777777" w:rsidR="00F53489" w:rsidRPr="00D81166" w:rsidRDefault="00F53489" w:rsidP="00734047">
            <w:pPr>
              <w:pStyle w:val="TableText"/>
            </w:pPr>
            <w:r w:rsidRPr="00D81166">
              <w:t>30</w:t>
            </w:r>
          </w:p>
        </w:tc>
      </w:tr>
      <w:tr w:rsidR="001521F5" w:rsidRPr="00D81166" w14:paraId="16020462" w14:textId="77777777" w:rsidTr="00414095">
        <w:tc>
          <w:tcPr>
            <w:tcW w:w="5040" w:type="dxa"/>
          </w:tcPr>
          <w:p w14:paraId="5C88C348" w14:textId="77777777" w:rsidR="001521F5" w:rsidRPr="00D81166" w:rsidRDefault="001521F5" w:rsidP="00734047">
            <w:pPr>
              <w:pStyle w:val="TableText"/>
            </w:pPr>
            <w:r w:rsidRPr="00D81166">
              <w:t>MAMMOGRAM RESULTS</w:t>
            </w:r>
          </w:p>
        </w:tc>
        <w:tc>
          <w:tcPr>
            <w:tcW w:w="4536" w:type="dxa"/>
          </w:tcPr>
          <w:p w14:paraId="05B89A3F" w14:textId="77777777" w:rsidR="001521F5" w:rsidRPr="00D81166" w:rsidRDefault="001521F5" w:rsidP="00734047">
            <w:pPr>
              <w:pStyle w:val="TableText"/>
            </w:pPr>
            <w:r w:rsidRPr="00D81166">
              <w:t>30</w:t>
            </w:r>
          </w:p>
        </w:tc>
      </w:tr>
      <w:tr w:rsidR="005C2DA5" w:rsidRPr="00D81166" w14:paraId="18CC22C1" w14:textId="77777777">
        <w:tc>
          <w:tcPr>
            <w:tcW w:w="5040" w:type="dxa"/>
          </w:tcPr>
          <w:p w14:paraId="666EDE7E" w14:textId="77777777" w:rsidR="005C2DA5" w:rsidRPr="00D81166" w:rsidRDefault="005C2DA5" w:rsidP="00734047">
            <w:pPr>
              <w:pStyle w:val="TableText"/>
            </w:pPr>
            <w:r w:rsidRPr="00D81166">
              <w:t>MEDICATIONS EXPIRING</w:t>
            </w:r>
            <w:r w:rsidR="00110F2E" w:rsidRPr="00D81166">
              <w:t xml:space="preserve"> - INPT</w:t>
            </w:r>
          </w:p>
        </w:tc>
        <w:tc>
          <w:tcPr>
            <w:tcW w:w="4536" w:type="dxa"/>
          </w:tcPr>
          <w:p w14:paraId="465A7F22" w14:textId="77777777" w:rsidR="005C2DA5" w:rsidRPr="00D81166" w:rsidRDefault="005C2DA5" w:rsidP="00734047">
            <w:pPr>
              <w:pStyle w:val="TableText"/>
            </w:pPr>
            <w:r w:rsidRPr="00D81166">
              <w:t>30</w:t>
            </w:r>
          </w:p>
        </w:tc>
      </w:tr>
      <w:tr w:rsidR="00110F2E" w:rsidRPr="00D81166" w14:paraId="5B0FA242" w14:textId="77777777">
        <w:tc>
          <w:tcPr>
            <w:tcW w:w="5040" w:type="dxa"/>
          </w:tcPr>
          <w:p w14:paraId="6A5E1310" w14:textId="77777777" w:rsidR="00110F2E" w:rsidRPr="00D81166" w:rsidRDefault="00110F2E" w:rsidP="00734047">
            <w:pPr>
              <w:pStyle w:val="TableText"/>
            </w:pPr>
            <w:r w:rsidRPr="00D81166">
              <w:t xml:space="preserve">MEDICATIONS EXPIRING - </w:t>
            </w:r>
            <w:bookmarkStart w:id="721" w:name="alert_med_exp_outpt_ORB_ARCHIVE"/>
            <w:bookmarkEnd w:id="721"/>
            <w:r w:rsidRPr="00D81166">
              <w:t>OUTPT</w:t>
            </w:r>
          </w:p>
        </w:tc>
        <w:tc>
          <w:tcPr>
            <w:tcW w:w="4536" w:type="dxa"/>
          </w:tcPr>
          <w:p w14:paraId="360E3B8F" w14:textId="77777777" w:rsidR="00110F2E" w:rsidRPr="00D81166" w:rsidRDefault="00110F2E" w:rsidP="00734047">
            <w:pPr>
              <w:pStyle w:val="TableText"/>
            </w:pPr>
            <w:r w:rsidRPr="00D81166">
              <w:t>30</w:t>
            </w:r>
          </w:p>
        </w:tc>
      </w:tr>
      <w:tr w:rsidR="005C2DA5" w:rsidRPr="00D81166" w14:paraId="7D19C5FD" w14:textId="77777777">
        <w:tc>
          <w:tcPr>
            <w:tcW w:w="5040" w:type="dxa"/>
          </w:tcPr>
          <w:p w14:paraId="01D0987E" w14:textId="77777777" w:rsidR="005C2DA5" w:rsidRPr="00D81166" w:rsidRDefault="005C2DA5" w:rsidP="00734047">
            <w:pPr>
              <w:pStyle w:val="TableText"/>
            </w:pPr>
            <w:r w:rsidRPr="00D81166">
              <w:t>NEW ORDER</w:t>
            </w:r>
          </w:p>
        </w:tc>
        <w:tc>
          <w:tcPr>
            <w:tcW w:w="4536" w:type="dxa"/>
          </w:tcPr>
          <w:p w14:paraId="3A76DD6F" w14:textId="77777777" w:rsidR="005C2DA5" w:rsidRPr="00D81166" w:rsidRDefault="005C2DA5" w:rsidP="00734047">
            <w:pPr>
              <w:pStyle w:val="TableText"/>
            </w:pPr>
            <w:r w:rsidRPr="00D81166">
              <w:t>30</w:t>
            </w:r>
          </w:p>
        </w:tc>
      </w:tr>
      <w:tr w:rsidR="005C2DA5" w:rsidRPr="00D81166" w14:paraId="460D5416" w14:textId="77777777">
        <w:tc>
          <w:tcPr>
            <w:tcW w:w="5040" w:type="dxa"/>
          </w:tcPr>
          <w:p w14:paraId="60CD6382" w14:textId="77777777" w:rsidR="005C2DA5" w:rsidRPr="00D81166" w:rsidRDefault="005C2DA5" w:rsidP="00734047">
            <w:pPr>
              <w:pStyle w:val="TableText"/>
            </w:pPr>
            <w:r w:rsidRPr="00D81166">
              <w:t>NEW SERVICE CONSULT/REQUEST</w:t>
            </w:r>
          </w:p>
        </w:tc>
        <w:tc>
          <w:tcPr>
            <w:tcW w:w="4536" w:type="dxa"/>
          </w:tcPr>
          <w:p w14:paraId="426F61F2" w14:textId="77777777" w:rsidR="005C2DA5" w:rsidRPr="00D81166" w:rsidRDefault="005C2DA5" w:rsidP="00734047">
            <w:pPr>
              <w:pStyle w:val="TableText"/>
            </w:pPr>
            <w:r w:rsidRPr="00D81166">
              <w:t>30</w:t>
            </w:r>
          </w:p>
        </w:tc>
      </w:tr>
      <w:tr w:rsidR="005C2DA5" w:rsidRPr="00D81166" w14:paraId="56E1E753" w14:textId="77777777">
        <w:tc>
          <w:tcPr>
            <w:tcW w:w="5040" w:type="dxa"/>
          </w:tcPr>
          <w:p w14:paraId="085F9B4D" w14:textId="77777777" w:rsidR="005C2DA5" w:rsidRPr="00D81166" w:rsidRDefault="005C2DA5" w:rsidP="00734047">
            <w:pPr>
              <w:pStyle w:val="TableText"/>
            </w:pPr>
            <w:r w:rsidRPr="00D81166">
              <w:lastRenderedPageBreak/>
              <w:t>NPO DIET MORE THAN 72 HRS</w:t>
            </w:r>
          </w:p>
        </w:tc>
        <w:tc>
          <w:tcPr>
            <w:tcW w:w="4536" w:type="dxa"/>
          </w:tcPr>
          <w:p w14:paraId="56D57B24" w14:textId="77777777" w:rsidR="005C2DA5" w:rsidRPr="00D81166" w:rsidRDefault="005C2DA5" w:rsidP="00734047">
            <w:pPr>
              <w:pStyle w:val="TableText"/>
            </w:pPr>
            <w:r w:rsidRPr="00D81166">
              <w:t>30</w:t>
            </w:r>
          </w:p>
        </w:tc>
      </w:tr>
      <w:tr w:rsidR="00092DA6" w:rsidRPr="00D81166" w14:paraId="04EBE75A" w14:textId="77777777" w:rsidTr="00C105CB">
        <w:tc>
          <w:tcPr>
            <w:tcW w:w="5040" w:type="dxa"/>
          </w:tcPr>
          <w:p w14:paraId="33742D6D" w14:textId="77777777" w:rsidR="00092DA6" w:rsidRPr="00D81166" w:rsidRDefault="00052E94" w:rsidP="00734047">
            <w:pPr>
              <w:pStyle w:val="TableText"/>
              <w:rPr>
                <w:szCs w:val="24"/>
              </w:rPr>
            </w:pPr>
            <w:r w:rsidRPr="00D81166">
              <w:rPr>
                <w:szCs w:val="24"/>
              </w:rPr>
              <w:t xml:space="preserve">OP </w:t>
            </w:r>
            <w:bookmarkStart w:id="722" w:name="OP_RX_RENEW_to_NON_RENEW_arch"/>
            <w:bookmarkEnd w:id="722"/>
            <w:r w:rsidRPr="00D81166">
              <w:rPr>
                <w:szCs w:val="24"/>
              </w:rPr>
              <w:t>NON-RENEWABLE RX RENEWAL</w:t>
            </w:r>
          </w:p>
        </w:tc>
        <w:tc>
          <w:tcPr>
            <w:tcW w:w="4536" w:type="dxa"/>
          </w:tcPr>
          <w:p w14:paraId="0AFF7303" w14:textId="77777777" w:rsidR="00092DA6" w:rsidRPr="00D81166" w:rsidRDefault="00092DA6" w:rsidP="00734047">
            <w:pPr>
              <w:pStyle w:val="TableText"/>
            </w:pPr>
            <w:r w:rsidRPr="00D81166">
              <w:t>30</w:t>
            </w:r>
          </w:p>
        </w:tc>
      </w:tr>
      <w:tr w:rsidR="005C2DA5" w:rsidRPr="00D81166" w14:paraId="4927269A" w14:textId="77777777">
        <w:tc>
          <w:tcPr>
            <w:tcW w:w="5040" w:type="dxa"/>
          </w:tcPr>
          <w:p w14:paraId="69171014" w14:textId="77777777" w:rsidR="005C2DA5" w:rsidRPr="00D81166" w:rsidRDefault="005C2DA5" w:rsidP="00734047">
            <w:pPr>
              <w:pStyle w:val="TableText"/>
            </w:pPr>
            <w:r w:rsidRPr="00D81166">
              <w:t>ORDER CHECK</w:t>
            </w:r>
          </w:p>
        </w:tc>
        <w:tc>
          <w:tcPr>
            <w:tcW w:w="4536" w:type="dxa"/>
          </w:tcPr>
          <w:p w14:paraId="34D0CBCC" w14:textId="77777777" w:rsidR="005C2DA5" w:rsidRPr="00D81166" w:rsidRDefault="005C2DA5" w:rsidP="00734047">
            <w:pPr>
              <w:pStyle w:val="TableText"/>
            </w:pPr>
            <w:r w:rsidRPr="00D81166">
              <w:t>30</w:t>
            </w:r>
          </w:p>
        </w:tc>
      </w:tr>
      <w:tr w:rsidR="005C2DA5" w:rsidRPr="00D81166" w14:paraId="687DBEA9" w14:textId="77777777">
        <w:tc>
          <w:tcPr>
            <w:tcW w:w="5040" w:type="dxa"/>
          </w:tcPr>
          <w:p w14:paraId="7E00C572" w14:textId="77777777" w:rsidR="005C2DA5" w:rsidRPr="00D81166" w:rsidRDefault="005C2DA5" w:rsidP="00734047">
            <w:pPr>
              <w:pStyle w:val="TableText"/>
            </w:pPr>
            <w:r w:rsidRPr="00D81166">
              <w:t>ORDER REQUIRES CHART SIGNATURE</w:t>
            </w:r>
          </w:p>
        </w:tc>
        <w:tc>
          <w:tcPr>
            <w:tcW w:w="4536" w:type="dxa"/>
          </w:tcPr>
          <w:p w14:paraId="7EA3AF01" w14:textId="77777777" w:rsidR="005C2DA5" w:rsidRPr="00D81166" w:rsidRDefault="005C2DA5" w:rsidP="00734047">
            <w:pPr>
              <w:pStyle w:val="TableText"/>
            </w:pPr>
            <w:r w:rsidRPr="00D81166">
              <w:t>30</w:t>
            </w:r>
          </w:p>
        </w:tc>
      </w:tr>
      <w:tr w:rsidR="005C2DA5" w:rsidRPr="00D81166" w14:paraId="26A9DB1D" w14:textId="77777777">
        <w:tc>
          <w:tcPr>
            <w:tcW w:w="5040" w:type="dxa"/>
          </w:tcPr>
          <w:p w14:paraId="3B0838A1" w14:textId="77777777" w:rsidR="005C2DA5" w:rsidRPr="00D81166" w:rsidRDefault="005C2DA5" w:rsidP="00734047">
            <w:pPr>
              <w:pStyle w:val="TableText"/>
            </w:pPr>
            <w:r w:rsidRPr="00D81166">
              <w:t>ORDER REQUIRES CO-SIGNATURE</w:t>
            </w:r>
          </w:p>
        </w:tc>
        <w:tc>
          <w:tcPr>
            <w:tcW w:w="4536" w:type="dxa"/>
          </w:tcPr>
          <w:p w14:paraId="45714D28" w14:textId="77777777" w:rsidR="005C2DA5" w:rsidRPr="00D81166" w:rsidRDefault="005C2DA5" w:rsidP="00734047">
            <w:pPr>
              <w:pStyle w:val="TableText"/>
            </w:pPr>
            <w:r w:rsidRPr="00D81166">
              <w:t>30</w:t>
            </w:r>
          </w:p>
        </w:tc>
      </w:tr>
      <w:tr w:rsidR="005C2DA5" w:rsidRPr="00D81166" w14:paraId="751E44D0" w14:textId="77777777">
        <w:tc>
          <w:tcPr>
            <w:tcW w:w="5040" w:type="dxa"/>
          </w:tcPr>
          <w:p w14:paraId="5D47AA5F" w14:textId="77777777" w:rsidR="005C2DA5" w:rsidRPr="00D81166" w:rsidRDefault="005C2DA5" w:rsidP="00734047">
            <w:pPr>
              <w:pStyle w:val="TableText"/>
            </w:pPr>
            <w:r w:rsidRPr="00D81166">
              <w:t>ORDER REQUIRES ELEC SIGNATURE</w:t>
            </w:r>
          </w:p>
        </w:tc>
        <w:tc>
          <w:tcPr>
            <w:tcW w:w="4536" w:type="dxa"/>
          </w:tcPr>
          <w:p w14:paraId="215FD941" w14:textId="77777777" w:rsidR="005C2DA5" w:rsidRPr="00D81166" w:rsidRDefault="005C2DA5" w:rsidP="00734047">
            <w:pPr>
              <w:pStyle w:val="TableText"/>
            </w:pPr>
            <w:r w:rsidRPr="00D81166">
              <w:t>30</w:t>
            </w:r>
          </w:p>
        </w:tc>
      </w:tr>
      <w:tr w:rsidR="005C2DA5" w:rsidRPr="00D81166" w14:paraId="676D1E79" w14:textId="77777777">
        <w:tc>
          <w:tcPr>
            <w:tcW w:w="5040" w:type="dxa"/>
          </w:tcPr>
          <w:p w14:paraId="2542D43A" w14:textId="77777777" w:rsidR="005C2DA5" w:rsidRPr="00D81166" w:rsidRDefault="005C2DA5" w:rsidP="00734047">
            <w:pPr>
              <w:pStyle w:val="TableText"/>
            </w:pPr>
            <w:r w:rsidRPr="00D81166">
              <w:t>ORDERER-FLAGGED RESULTS</w:t>
            </w:r>
          </w:p>
        </w:tc>
        <w:tc>
          <w:tcPr>
            <w:tcW w:w="4536" w:type="dxa"/>
          </w:tcPr>
          <w:p w14:paraId="0FD487DF" w14:textId="77777777" w:rsidR="005C2DA5" w:rsidRPr="00D81166" w:rsidRDefault="005C2DA5" w:rsidP="00734047">
            <w:pPr>
              <w:pStyle w:val="TableText"/>
            </w:pPr>
            <w:r w:rsidRPr="00D81166">
              <w:t>30</w:t>
            </w:r>
          </w:p>
        </w:tc>
      </w:tr>
      <w:tr w:rsidR="001521F5" w:rsidRPr="00D81166" w14:paraId="4CEDA53C" w14:textId="77777777" w:rsidTr="00414095">
        <w:tc>
          <w:tcPr>
            <w:tcW w:w="5040" w:type="dxa"/>
          </w:tcPr>
          <w:p w14:paraId="6036E517" w14:textId="77777777" w:rsidR="001521F5" w:rsidRPr="00D81166" w:rsidRDefault="001521F5" w:rsidP="00734047">
            <w:pPr>
              <w:pStyle w:val="TableText"/>
            </w:pPr>
            <w:r w:rsidRPr="00D81166">
              <w:t>PAP SMEAR RESULTS</w:t>
            </w:r>
          </w:p>
        </w:tc>
        <w:tc>
          <w:tcPr>
            <w:tcW w:w="4536" w:type="dxa"/>
          </w:tcPr>
          <w:p w14:paraId="34FF9B18" w14:textId="77777777" w:rsidR="001521F5" w:rsidRPr="00D81166" w:rsidRDefault="001521F5" w:rsidP="00734047">
            <w:pPr>
              <w:pStyle w:val="TableText"/>
            </w:pPr>
            <w:r w:rsidRPr="00D81166">
              <w:t>30</w:t>
            </w:r>
          </w:p>
        </w:tc>
      </w:tr>
      <w:tr w:rsidR="005C2DA5" w:rsidRPr="00D81166" w14:paraId="74384EBF" w14:textId="77777777">
        <w:tc>
          <w:tcPr>
            <w:tcW w:w="5040" w:type="dxa"/>
          </w:tcPr>
          <w:p w14:paraId="53E8CD81" w14:textId="77777777" w:rsidR="005C2DA5" w:rsidRPr="00D81166" w:rsidRDefault="005C2DA5" w:rsidP="00734047">
            <w:pPr>
              <w:pStyle w:val="TableText"/>
            </w:pPr>
            <w:r w:rsidRPr="00D81166">
              <w:t>SERVICE ORDER REQ CHART SIGN</w:t>
            </w:r>
          </w:p>
        </w:tc>
        <w:tc>
          <w:tcPr>
            <w:tcW w:w="4536" w:type="dxa"/>
          </w:tcPr>
          <w:p w14:paraId="2520BE7C" w14:textId="77777777" w:rsidR="005C2DA5" w:rsidRPr="00D81166" w:rsidRDefault="005C2DA5" w:rsidP="00734047">
            <w:pPr>
              <w:pStyle w:val="TableText"/>
            </w:pPr>
            <w:r w:rsidRPr="00D81166">
              <w:t>30</w:t>
            </w:r>
          </w:p>
        </w:tc>
      </w:tr>
      <w:tr w:rsidR="005C2DA5" w:rsidRPr="00D81166" w14:paraId="22F944B3" w14:textId="77777777">
        <w:tc>
          <w:tcPr>
            <w:tcW w:w="5040" w:type="dxa"/>
          </w:tcPr>
          <w:p w14:paraId="2F31DBF7" w14:textId="77777777" w:rsidR="005C2DA5" w:rsidRPr="00D81166" w:rsidRDefault="005C2DA5" w:rsidP="00734047">
            <w:pPr>
              <w:pStyle w:val="TableText"/>
            </w:pPr>
            <w:r w:rsidRPr="00D81166">
              <w:t>SITE-FLAGGED ORDER</w:t>
            </w:r>
          </w:p>
        </w:tc>
        <w:tc>
          <w:tcPr>
            <w:tcW w:w="4536" w:type="dxa"/>
          </w:tcPr>
          <w:p w14:paraId="26D05FD5" w14:textId="77777777" w:rsidR="005C2DA5" w:rsidRPr="00D81166" w:rsidRDefault="005C2DA5" w:rsidP="00734047">
            <w:pPr>
              <w:pStyle w:val="TableText"/>
            </w:pPr>
            <w:r w:rsidRPr="00D81166">
              <w:t>30</w:t>
            </w:r>
          </w:p>
        </w:tc>
      </w:tr>
      <w:tr w:rsidR="005C2DA5" w:rsidRPr="00D81166" w14:paraId="509CAB2A" w14:textId="77777777">
        <w:tc>
          <w:tcPr>
            <w:tcW w:w="5040" w:type="dxa"/>
          </w:tcPr>
          <w:p w14:paraId="4FCD4418" w14:textId="77777777" w:rsidR="005C2DA5" w:rsidRPr="00D81166" w:rsidRDefault="005C2DA5" w:rsidP="00734047">
            <w:pPr>
              <w:pStyle w:val="TableText"/>
            </w:pPr>
            <w:r w:rsidRPr="00D81166">
              <w:t>SITE-FLAGGED RESULTS</w:t>
            </w:r>
          </w:p>
        </w:tc>
        <w:tc>
          <w:tcPr>
            <w:tcW w:w="4536" w:type="dxa"/>
          </w:tcPr>
          <w:p w14:paraId="10BA27FC" w14:textId="77777777" w:rsidR="005C2DA5" w:rsidRPr="00D81166" w:rsidRDefault="005C2DA5" w:rsidP="00734047">
            <w:pPr>
              <w:pStyle w:val="TableText"/>
            </w:pPr>
            <w:r w:rsidRPr="00D81166">
              <w:t>30</w:t>
            </w:r>
          </w:p>
        </w:tc>
      </w:tr>
      <w:tr w:rsidR="005C2DA5" w:rsidRPr="00D81166" w14:paraId="2D214E75" w14:textId="77777777">
        <w:tc>
          <w:tcPr>
            <w:tcW w:w="5040" w:type="dxa"/>
          </w:tcPr>
          <w:p w14:paraId="255F4213" w14:textId="77777777" w:rsidR="005C2DA5" w:rsidRPr="00D81166" w:rsidRDefault="005C2DA5" w:rsidP="00734047">
            <w:pPr>
              <w:pStyle w:val="TableText"/>
            </w:pPr>
            <w:r w:rsidRPr="00D81166">
              <w:t>STAT IMAGING REQUEST</w:t>
            </w:r>
          </w:p>
        </w:tc>
        <w:tc>
          <w:tcPr>
            <w:tcW w:w="4536" w:type="dxa"/>
          </w:tcPr>
          <w:p w14:paraId="5276A83F" w14:textId="77777777" w:rsidR="005C2DA5" w:rsidRPr="00D81166" w:rsidRDefault="005C2DA5" w:rsidP="00734047">
            <w:pPr>
              <w:pStyle w:val="TableText"/>
            </w:pPr>
            <w:r w:rsidRPr="00D81166">
              <w:t>30</w:t>
            </w:r>
          </w:p>
        </w:tc>
      </w:tr>
      <w:tr w:rsidR="005C2DA5" w:rsidRPr="00D81166" w14:paraId="6BC54DAC" w14:textId="77777777">
        <w:tc>
          <w:tcPr>
            <w:tcW w:w="5040" w:type="dxa"/>
          </w:tcPr>
          <w:p w14:paraId="71CBA29C" w14:textId="77777777" w:rsidR="005C2DA5" w:rsidRPr="00D81166" w:rsidRDefault="005C2DA5" w:rsidP="00734047">
            <w:pPr>
              <w:pStyle w:val="TableText"/>
            </w:pPr>
            <w:r w:rsidRPr="00D81166">
              <w:t>STAT ORDER</w:t>
            </w:r>
          </w:p>
        </w:tc>
        <w:tc>
          <w:tcPr>
            <w:tcW w:w="4536" w:type="dxa"/>
          </w:tcPr>
          <w:p w14:paraId="2C2A3F26" w14:textId="77777777" w:rsidR="005C2DA5" w:rsidRPr="00D81166" w:rsidRDefault="005C2DA5" w:rsidP="00734047">
            <w:pPr>
              <w:pStyle w:val="TableText"/>
            </w:pPr>
            <w:r w:rsidRPr="00D81166">
              <w:t>30</w:t>
            </w:r>
          </w:p>
        </w:tc>
      </w:tr>
      <w:tr w:rsidR="005C2DA5" w:rsidRPr="00D81166" w14:paraId="72543358" w14:textId="77777777">
        <w:tc>
          <w:tcPr>
            <w:tcW w:w="5040" w:type="dxa"/>
          </w:tcPr>
          <w:p w14:paraId="0B41BA85" w14:textId="77777777" w:rsidR="005C2DA5" w:rsidRPr="00D81166" w:rsidRDefault="005C2DA5" w:rsidP="00734047">
            <w:pPr>
              <w:pStyle w:val="TableText"/>
            </w:pPr>
            <w:r w:rsidRPr="00D81166">
              <w:t>STAT RESULTS</w:t>
            </w:r>
          </w:p>
        </w:tc>
        <w:tc>
          <w:tcPr>
            <w:tcW w:w="4536" w:type="dxa"/>
          </w:tcPr>
          <w:p w14:paraId="739D3DAE" w14:textId="77777777" w:rsidR="005C2DA5" w:rsidRPr="00D81166" w:rsidRDefault="005C2DA5" w:rsidP="00734047">
            <w:pPr>
              <w:pStyle w:val="TableText"/>
            </w:pPr>
            <w:r w:rsidRPr="00D81166">
              <w:t>30</w:t>
            </w:r>
          </w:p>
        </w:tc>
      </w:tr>
      <w:tr w:rsidR="001521F5" w:rsidRPr="00D81166" w14:paraId="71E104C9" w14:textId="77777777" w:rsidTr="00414095">
        <w:tc>
          <w:tcPr>
            <w:tcW w:w="5040" w:type="dxa"/>
          </w:tcPr>
          <w:p w14:paraId="2342AFFB" w14:textId="77777777" w:rsidR="001521F5" w:rsidRPr="00D81166" w:rsidRDefault="001521F5" w:rsidP="00734047">
            <w:pPr>
              <w:pStyle w:val="TableText"/>
            </w:pPr>
            <w:r w:rsidRPr="00D81166">
              <w:t>SUICIDE ATTEMPTED/COMPLETED</w:t>
            </w:r>
          </w:p>
        </w:tc>
        <w:tc>
          <w:tcPr>
            <w:tcW w:w="4536" w:type="dxa"/>
          </w:tcPr>
          <w:p w14:paraId="5065F125" w14:textId="77777777" w:rsidR="001521F5" w:rsidRPr="00D81166" w:rsidRDefault="001521F5" w:rsidP="00734047">
            <w:pPr>
              <w:pStyle w:val="TableText"/>
            </w:pPr>
            <w:r w:rsidRPr="00D81166">
              <w:t>30</w:t>
            </w:r>
          </w:p>
        </w:tc>
      </w:tr>
      <w:tr w:rsidR="005C2DA5" w:rsidRPr="00D81166" w14:paraId="0CD678F7" w14:textId="77777777">
        <w:tc>
          <w:tcPr>
            <w:tcW w:w="5040" w:type="dxa"/>
          </w:tcPr>
          <w:p w14:paraId="608185E2" w14:textId="77777777" w:rsidR="005C2DA5" w:rsidRPr="00D81166" w:rsidRDefault="005C2DA5" w:rsidP="00734047">
            <w:pPr>
              <w:pStyle w:val="TableText"/>
            </w:pPr>
            <w:r w:rsidRPr="00D81166">
              <w:t>TRANSFER FROM PSYCHIATRY</w:t>
            </w:r>
          </w:p>
        </w:tc>
        <w:tc>
          <w:tcPr>
            <w:tcW w:w="4536" w:type="dxa"/>
          </w:tcPr>
          <w:p w14:paraId="63FA1A79" w14:textId="77777777" w:rsidR="005C2DA5" w:rsidRPr="00D81166" w:rsidRDefault="005C2DA5" w:rsidP="00734047">
            <w:pPr>
              <w:pStyle w:val="TableText"/>
            </w:pPr>
            <w:r w:rsidRPr="00D81166">
              <w:t>30</w:t>
            </w:r>
          </w:p>
        </w:tc>
      </w:tr>
      <w:tr w:rsidR="005C2DA5" w:rsidRPr="00D81166" w14:paraId="16B36ECD" w14:textId="77777777">
        <w:tc>
          <w:tcPr>
            <w:tcW w:w="5040" w:type="dxa"/>
          </w:tcPr>
          <w:p w14:paraId="1AEB4984" w14:textId="77777777" w:rsidR="005C2DA5" w:rsidRPr="00D81166" w:rsidRDefault="005C2DA5" w:rsidP="00734047">
            <w:pPr>
              <w:pStyle w:val="TableText"/>
            </w:pPr>
            <w:r w:rsidRPr="00D81166">
              <w:t>UNSCHEDULED VISIT</w:t>
            </w:r>
          </w:p>
        </w:tc>
        <w:tc>
          <w:tcPr>
            <w:tcW w:w="4536" w:type="dxa"/>
          </w:tcPr>
          <w:p w14:paraId="4F6FFFC1" w14:textId="77777777" w:rsidR="005C2DA5" w:rsidRPr="00D81166" w:rsidRDefault="005C2DA5" w:rsidP="00734047">
            <w:pPr>
              <w:pStyle w:val="TableText"/>
            </w:pPr>
            <w:r w:rsidRPr="00D81166">
              <w:t>30</w:t>
            </w:r>
          </w:p>
        </w:tc>
      </w:tr>
      <w:tr w:rsidR="005C2DA5" w:rsidRPr="00D81166" w14:paraId="64095841" w14:textId="77777777">
        <w:tc>
          <w:tcPr>
            <w:tcW w:w="5040" w:type="dxa"/>
          </w:tcPr>
          <w:p w14:paraId="7CAE6039" w14:textId="77777777" w:rsidR="005C2DA5" w:rsidRPr="00D81166" w:rsidRDefault="005C2DA5" w:rsidP="00734047">
            <w:pPr>
              <w:pStyle w:val="TableText"/>
            </w:pPr>
            <w:r w:rsidRPr="00D81166">
              <w:t>UNVERIFIED MEDICATION ORDER</w:t>
            </w:r>
          </w:p>
        </w:tc>
        <w:tc>
          <w:tcPr>
            <w:tcW w:w="4536" w:type="dxa"/>
          </w:tcPr>
          <w:p w14:paraId="48AE5BEC" w14:textId="77777777" w:rsidR="005C2DA5" w:rsidRPr="00D81166" w:rsidRDefault="005C2DA5" w:rsidP="00734047">
            <w:pPr>
              <w:pStyle w:val="TableText"/>
            </w:pPr>
            <w:r w:rsidRPr="00D81166">
              <w:t>30</w:t>
            </w:r>
          </w:p>
        </w:tc>
      </w:tr>
      <w:tr w:rsidR="005C2DA5" w:rsidRPr="00D81166" w14:paraId="23016454" w14:textId="77777777">
        <w:tc>
          <w:tcPr>
            <w:tcW w:w="5040" w:type="dxa"/>
          </w:tcPr>
          <w:p w14:paraId="558BA88D" w14:textId="77777777" w:rsidR="005C2DA5" w:rsidRPr="00D81166" w:rsidRDefault="005C2DA5" w:rsidP="00734047">
            <w:pPr>
              <w:pStyle w:val="TableText"/>
            </w:pPr>
            <w:r w:rsidRPr="00D81166">
              <w:t>UNVERIFIED ORDER</w:t>
            </w:r>
          </w:p>
        </w:tc>
        <w:tc>
          <w:tcPr>
            <w:tcW w:w="4536" w:type="dxa"/>
          </w:tcPr>
          <w:p w14:paraId="69CE1B7C" w14:textId="77777777" w:rsidR="005C2DA5" w:rsidRPr="00D81166" w:rsidRDefault="005C2DA5" w:rsidP="00734047">
            <w:pPr>
              <w:pStyle w:val="TableText"/>
            </w:pPr>
            <w:r w:rsidRPr="00D81166">
              <w:t>30</w:t>
            </w:r>
          </w:p>
        </w:tc>
      </w:tr>
      <w:tr w:rsidR="005C2DA5" w:rsidRPr="00D81166" w14:paraId="3F92810E" w14:textId="77777777">
        <w:tc>
          <w:tcPr>
            <w:tcW w:w="5040" w:type="dxa"/>
          </w:tcPr>
          <w:p w14:paraId="07729CCC" w14:textId="77777777" w:rsidR="005C2DA5" w:rsidRPr="00D81166" w:rsidRDefault="005C2DA5" w:rsidP="00734047">
            <w:pPr>
              <w:pStyle w:val="TableText"/>
            </w:pPr>
            <w:r w:rsidRPr="00D81166">
              <w:t>URGENT IMAGING REQUEST</w:t>
            </w:r>
          </w:p>
        </w:tc>
        <w:tc>
          <w:tcPr>
            <w:tcW w:w="4536" w:type="dxa"/>
          </w:tcPr>
          <w:p w14:paraId="52F5ED03" w14:textId="77777777" w:rsidR="005C2DA5" w:rsidRPr="00D81166" w:rsidRDefault="005C2DA5" w:rsidP="00734047">
            <w:pPr>
              <w:pStyle w:val="TableText"/>
            </w:pPr>
            <w:r w:rsidRPr="00D81166">
              <w:t>30</w:t>
            </w:r>
          </w:p>
        </w:tc>
      </w:tr>
    </w:tbl>
    <w:p w14:paraId="772B0728" w14:textId="77777777" w:rsidR="005C2DA5" w:rsidRPr="00734047" w:rsidRDefault="005C2DA5">
      <w:pPr>
        <w:pStyle w:val="HEADING-L4"/>
        <w:rPr>
          <w:rFonts w:cs="Arial"/>
        </w:rPr>
      </w:pPr>
      <w:r w:rsidRPr="00D81166">
        <w:br w:type="page"/>
      </w:r>
      <w:bookmarkStart w:id="723" w:name="_Toc535912495"/>
      <w:r w:rsidRPr="00734047">
        <w:rPr>
          <w:rFonts w:cs="Arial"/>
        </w:rPr>
        <w:lastRenderedPageBreak/>
        <w:t>PARAMETER: ORB DELETE MECHANISM</w:t>
      </w:r>
      <w:bookmarkEnd w:id="723"/>
    </w:p>
    <w:p w14:paraId="48BE92BA" w14:textId="77777777" w:rsidR="005C2DA5" w:rsidRPr="00734047" w:rsidRDefault="005C2DA5">
      <w:pPr>
        <w:pStyle w:val="normalize"/>
        <w:rPr>
          <w:rFonts w:ascii="Arial" w:hAnsi="Arial" w:cs="Arial"/>
        </w:rPr>
      </w:pPr>
      <w:r w:rsidRPr="00734047">
        <w:rPr>
          <w:rFonts w:ascii="Arial" w:hAnsi="Arial" w:cs="Arial"/>
          <w:b/>
          <w:bCs/>
        </w:rPr>
        <w:t>ENTITY:</w:t>
      </w:r>
      <w:r w:rsidRPr="00734047">
        <w:rPr>
          <w:rFonts w:ascii="Arial" w:hAnsi="Arial" w:cs="Arial"/>
        </w:rPr>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95"/>
        <w:gridCol w:w="4055"/>
      </w:tblGrid>
      <w:tr w:rsidR="005C2DA5" w:rsidRPr="00D81166" w14:paraId="6D80CE7E" w14:textId="77777777">
        <w:trPr>
          <w:tblHeader/>
        </w:trPr>
        <w:tc>
          <w:tcPr>
            <w:tcW w:w="5418" w:type="dxa"/>
            <w:shd w:val="clear" w:color="auto" w:fill="0000FF"/>
          </w:tcPr>
          <w:p w14:paraId="520FB386" w14:textId="77777777" w:rsidR="005C2DA5" w:rsidRPr="00D81166" w:rsidRDefault="005C2DA5" w:rsidP="005E28ED">
            <w:pPr>
              <w:pStyle w:val="TableHeading"/>
            </w:pPr>
            <w:r w:rsidRPr="00D81166">
              <w:t>Notification</w:t>
            </w:r>
          </w:p>
        </w:tc>
        <w:tc>
          <w:tcPr>
            <w:tcW w:w="4158" w:type="dxa"/>
            <w:shd w:val="clear" w:color="auto" w:fill="0000FF"/>
          </w:tcPr>
          <w:p w14:paraId="3F67003C" w14:textId="77777777" w:rsidR="005C2DA5" w:rsidRPr="00D81166" w:rsidRDefault="005C2DA5" w:rsidP="005E28ED">
            <w:pPr>
              <w:pStyle w:val="TableHeading"/>
            </w:pPr>
            <w:r w:rsidRPr="00D81166">
              <w:t>Value</w:t>
            </w:r>
          </w:p>
        </w:tc>
      </w:tr>
      <w:tr w:rsidR="005C2DA5" w:rsidRPr="00D81166" w14:paraId="6F23910B" w14:textId="77777777">
        <w:tc>
          <w:tcPr>
            <w:tcW w:w="5418" w:type="dxa"/>
          </w:tcPr>
          <w:p w14:paraId="017EA9AB" w14:textId="77777777" w:rsidR="005C2DA5" w:rsidRPr="00D81166" w:rsidRDefault="000E00B4" w:rsidP="00734047">
            <w:pPr>
              <w:pStyle w:val="TableText"/>
            </w:pPr>
            <w:r w:rsidRPr="00D81166">
              <w:t>ABNL IMAGING RESLT, NEEDS ATTN</w:t>
            </w:r>
          </w:p>
        </w:tc>
        <w:tc>
          <w:tcPr>
            <w:tcW w:w="4158" w:type="dxa"/>
          </w:tcPr>
          <w:p w14:paraId="733FBC31" w14:textId="77777777" w:rsidR="005C2DA5" w:rsidRPr="00D81166" w:rsidRDefault="005C2DA5" w:rsidP="00734047">
            <w:pPr>
              <w:pStyle w:val="TableText"/>
            </w:pPr>
            <w:r w:rsidRPr="00D81166">
              <w:t>IndividualRecipient</w:t>
            </w:r>
          </w:p>
        </w:tc>
      </w:tr>
      <w:tr w:rsidR="005C2DA5" w:rsidRPr="00D81166" w14:paraId="26C6875B" w14:textId="77777777">
        <w:tc>
          <w:tcPr>
            <w:tcW w:w="5418" w:type="dxa"/>
          </w:tcPr>
          <w:p w14:paraId="4280584B" w14:textId="77777777" w:rsidR="005C2DA5" w:rsidRPr="00D81166" w:rsidRDefault="005C2DA5" w:rsidP="00734047">
            <w:pPr>
              <w:pStyle w:val="TableText"/>
            </w:pPr>
            <w:r w:rsidRPr="00D81166">
              <w:t>ABNORMAL LAB RESULT (INFO)</w:t>
            </w:r>
          </w:p>
        </w:tc>
        <w:tc>
          <w:tcPr>
            <w:tcW w:w="4158" w:type="dxa"/>
          </w:tcPr>
          <w:p w14:paraId="50C8147B" w14:textId="77777777" w:rsidR="005C2DA5" w:rsidRPr="00D81166" w:rsidRDefault="005C2DA5" w:rsidP="00734047">
            <w:pPr>
              <w:pStyle w:val="TableText"/>
            </w:pPr>
            <w:r w:rsidRPr="00D81166">
              <w:t>IndividualRecipient</w:t>
            </w:r>
          </w:p>
        </w:tc>
      </w:tr>
      <w:tr w:rsidR="005C2DA5" w:rsidRPr="00D81166" w14:paraId="6CB70C39" w14:textId="77777777">
        <w:tc>
          <w:tcPr>
            <w:tcW w:w="5418" w:type="dxa"/>
          </w:tcPr>
          <w:p w14:paraId="29436B47" w14:textId="77777777" w:rsidR="005C2DA5" w:rsidRPr="00D81166" w:rsidRDefault="005C2DA5" w:rsidP="00734047">
            <w:pPr>
              <w:pStyle w:val="TableText"/>
            </w:pPr>
            <w:r w:rsidRPr="00D81166">
              <w:t>ABNORMAL LAB RESULTS (ACTION)</w:t>
            </w:r>
          </w:p>
        </w:tc>
        <w:tc>
          <w:tcPr>
            <w:tcW w:w="4158" w:type="dxa"/>
          </w:tcPr>
          <w:p w14:paraId="1A7745A2" w14:textId="77777777" w:rsidR="005C2DA5" w:rsidRPr="00D81166" w:rsidRDefault="005C2DA5" w:rsidP="00734047">
            <w:pPr>
              <w:pStyle w:val="TableText"/>
            </w:pPr>
            <w:r w:rsidRPr="00D81166">
              <w:t>IndividualRecipient</w:t>
            </w:r>
          </w:p>
        </w:tc>
      </w:tr>
      <w:tr w:rsidR="005C2DA5" w:rsidRPr="00D81166" w14:paraId="646F966A" w14:textId="77777777">
        <w:tc>
          <w:tcPr>
            <w:tcW w:w="5418" w:type="dxa"/>
          </w:tcPr>
          <w:p w14:paraId="455CE5A3" w14:textId="77777777" w:rsidR="005C2DA5" w:rsidRPr="00D81166" w:rsidRDefault="005C2DA5" w:rsidP="00734047">
            <w:pPr>
              <w:pStyle w:val="TableText"/>
            </w:pPr>
            <w:r w:rsidRPr="00D81166">
              <w:t>ADMISSION</w:t>
            </w:r>
          </w:p>
        </w:tc>
        <w:tc>
          <w:tcPr>
            <w:tcW w:w="4158" w:type="dxa"/>
          </w:tcPr>
          <w:p w14:paraId="17E26CAB" w14:textId="77777777" w:rsidR="005C2DA5" w:rsidRPr="00D81166" w:rsidRDefault="005C2DA5" w:rsidP="00734047">
            <w:pPr>
              <w:pStyle w:val="TableText"/>
            </w:pPr>
            <w:r w:rsidRPr="00D81166">
              <w:t>IndividualRecipient</w:t>
            </w:r>
          </w:p>
        </w:tc>
      </w:tr>
      <w:tr w:rsidR="001521F5" w:rsidRPr="00D81166" w14:paraId="27C6140B" w14:textId="77777777" w:rsidTr="00414095">
        <w:tc>
          <w:tcPr>
            <w:tcW w:w="5418" w:type="dxa"/>
          </w:tcPr>
          <w:p w14:paraId="27EA467D" w14:textId="77777777" w:rsidR="001521F5" w:rsidRPr="00D81166" w:rsidRDefault="001521F5" w:rsidP="00734047">
            <w:pPr>
              <w:pStyle w:val="TableText"/>
            </w:pPr>
            <w:r w:rsidRPr="00D81166">
              <w:t>ANATOMIC PATHOLOGY RESULTS</w:t>
            </w:r>
          </w:p>
        </w:tc>
        <w:tc>
          <w:tcPr>
            <w:tcW w:w="4158" w:type="dxa"/>
          </w:tcPr>
          <w:p w14:paraId="619EE50D" w14:textId="77777777" w:rsidR="001521F5" w:rsidRPr="00D81166" w:rsidRDefault="001521F5" w:rsidP="00734047">
            <w:pPr>
              <w:pStyle w:val="TableText"/>
            </w:pPr>
            <w:r w:rsidRPr="00D81166">
              <w:t>IndividualRecipient</w:t>
            </w:r>
          </w:p>
        </w:tc>
      </w:tr>
      <w:tr w:rsidR="005C2DA5" w:rsidRPr="00D81166" w14:paraId="6641AC51" w14:textId="77777777">
        <w:tc>
          <w:tcPr>
            <w:tcW w:w="5418" w:type="dxa"/>
          </w:tcPr>
          <w:p w14:paraId="74FBA82F" w14:textId="77777777" w:rsidR="005C2DA5" w:rsidRPr="00D81166" w:rsidRDefault="005C2DA5" w:rsidP="00734047">
            <w:pPr>
              <w:pStyle w:val="TableText"/>
            </w:pPr>
            <w:r w:rsidRPr="00D81166">
              <w:t>CONSULT/PROC INTERPRETATION</w:t>
            </w:r>
          </w:p>
        </w:tc>
        <w:tc>
          <w:tcPr>
            <w:tcW w:w="4158" w:type="dxa"/>
          </w:tcPr>
          <w:p w14:paraId="75700A22" w14:textId="77777777" w:rsidR="005C2DA5" w:rsidRPr="00D81166" w:rsidRDefault="005C2DA5" w:rsidP="00734047">
            <w:pPr>
              <w:pStyle w:val="TableText"/>
            </w:pPr>
            <w:r w:rsidRPr="00D81166">
              <w:t>IndividualRecipient</w:t>
            </w:r>
          </w:p>
        </w:tc>
      </w:tr>
      <w:tr w:rsidR="005C2DA5" w:rsidRPr="00D81166" w14:paraId="15E1B3BE" w14:textId="77777777">
        <w:tc>
          <w:tcPr>
            <w:tcW w:w="5418" w:type="dxa"/>
          </w:tcPr>
          <w:p w14:paraId="007C83E9" w14:textId="77777777" w:rsidR="005C2DA5" w:rsidRPr="00D81166" w:rsidRDefault="005C2DA5" w:rsidP="00734047">
            <w:pPr>
              <w:pStyle w:val="TableText"/>
            </w:pPr>
            <w:r w:rsidRPr="00D81166">
              <w:t>CONSULT/REQUEST CANCEL/HOLD</w:t>
            </w:r>
          </w:p>
        </w:tc>
        <w:tc>
          <w:tcPr>
            <w:tcW w:w="4158" w:type="dxa"/>
          </w:tcPr>
          <w:p w14:paraId="43DD2503" w14:textId="77777777" w:rsidR="005C2DA5" w:rsidRPr="00D81166" w:rsidRDefault="005C2DA5" w:rsidP="00734047">
            <w:pPr>
              <w:pStyle w:val="TableText"/>
            </w:pPr>
            <w:r w:rsidRPr="00D81166">
              <w:t>IndividualRecipient</w:t>
            </w:r>
          </w:p>
        </w:tc>
      </w:tr>
      <w:tr w:rsidR="005C2DA5" w:rsidRPr="00D81166" w14:paraId="7AAC8EF1" w14:textId="77777777">
        <w:tc>
          <w:tcPr>
            <w:tcW w:w="5418" w:type="dxa"/>
          </w:tcPr>
          <w:p w14:paraId="0EB94230" w14:textId="77777777" w:rsidR="005C2DA5" w:rsidRPr="00D81166" w:rsidRDefault="005C2DA5" w:rsidP="00734047">
            <w:pPr>
              <w:pStyle w:val="TableText"/>
            </w:pPr>
            <w:r w:rsidRPr="00D81166">
              <w:t>CONSULT/REQUEST RESOLUTION</w:t>
            </w:r>
          </w:p>
        </w:tc>
        <w:tc>
          <w:tcPr>
            <w:tcW w:w="4158" w:type="dxa"/>
          </w:tcPr>
          <w:p w14:paraId="742CEDD2" w14:textId="77777777" w:rsidR="005C2DA5" w:rsidRPr="00D81166" w:rsidRDefault="005C2DA5" w:rsidP="00734047">
            <w:pPr>
              <w:pStyle w:val="TableText"/>
            </w:pPr>
            <w:r w:rsidRPr="00D81166">
              <w:t>IndividualRecipient</w:t>
            </w:r>
          </w:p>
        </w:tc>
      </w:tr>
      <w:tr w:rsidR="005C2DA5" w:rsidRPr="00D81166" w14:paraId="5E3725ED" w14:textId="77777777">
        <w:tc>
          <w:tcPr>
            <w:tcW w:w="5418" w:type="dxa"/>
          </w:tcPr>
          <w:p w14:paraId="48F4A4EB" w14:textId="77777777" w:rsidR="005C2DA5" w:rsidRPr="00D81166" w:rsidRDefault="005C2DA5" w:rsidP="00734047">
            <w:pPr>
              <w:pStyle w:val="TableText"/>
            </w:pPr>
            <w:r w:rsidRPr="00D81166">
              <w:t>CRITICAL LAB RESULT (INFO)</w:t>
            </w:r>
          </w:p>
        </w:tc>
        <w:tc>
          <w:tcPr>
            <w:tcW w:w="4158" w:type="dxa"/>
          </w:tcPr>
          <w:p w14:paraId="6C679E77" w14:textId="77777777" w:rsidR="005C2DA5" w:rsidRPr="00D81166" w:rsidRDefault="005C2DA5" w:rsidP="00734047">
            <w:pPr>
              <w:pStyle w:val="TableText"/>
            </w:pPr>
            <w:r w:rsidRPr="00D81166">
              <w:t>IndividualRecipient</w:t>
            </w:r>
          </w:p>
        </w:tc>
      </w:tr>
      <w:tr w:rsidR="005C2DA5" w:rsidRPr="00D81166" w14:paraId="519F3293" w14:textId="77777777">
        <w:tc>
          <w:tcPr>
            <w:tcW w:w="5418" w:type="dxa"/>
          </w:tcPr>
          <w:p w14:paraId="04B6E81E" w14:textId="77777777" w:rsidR="005C2DA5" w:rsidRPr="00D81166" w:rsidRDefault="005C2DA5" w:rsidP="00734047">
            <w:pPr>
              <w:pStyle w:val="TableText"/>
            </w:pPr>
            <w:r w:rsidRPr="00D81166">
              <w:t>CRITICAL LAB RESULTS (ACTION)</w:t>
            </w:r>
          </w:p>
        </w:tc>
        <w:tc>
          <w:tcPr>
            <w:tcW w:w="4158" w:type="dxa"/>
          </w:tcPr>
          <w:p w14:paraId="77F37367" w14:textId="77777777" w:rsidR="005C2DA5" w:rsidRPr="00D81166" w:rsidRDefault="005C2DA5" w:rsidP="00734047">
            <w:pPr>
              <w:pStyle w:val="TableText"/>
            </w:pPr>
            <w:r w:rsidRPr="00D81166">
              <w:t>IndividualRecipient</w:t>
            </w:r>
          </w:p>
        </w:tc>
      </w:tr>
      <w:tr w:rsidR="001521F5" w:rsidRPr="00D81166" w14:paraId="063003A7" w14:textId="77777777" w:rsidTr="00414095">
        <w:tc>
          <w:tcPr>
            <w:tcW w:w="5418" w:type="dxa"/>
          </w:tcPr>
          <w:p w14:paraId="63640A7E" w14:textId="77777777" w:rsidR="001521F5" w:rsidRPr="00D81166" w:rsidRDefault="001521F5" w:rsidP="00734047">
            <w:pPr>
              <w:pStyle w:val="TableText"/>
            </w:pPr>
            <w:r w:rsidRPr="00D81166">
              <w:t>DEA AUTO DC CS MED ORDER</w:t>
            </w:r>
          </w:p>
        </w:tc>
        <w:tc>
          <w:tcPr>
            <w:tcW w:w="4158" w:type="dxa"/>
          </w:tcPr>
          <w:p w14:paraId="0FF35C7E" w14:textId="77777777" w:rsidR="001521F5" w:rsidRPr="00D81166" w:rsidRDefault="001521F5" w:rsidP="00734047">
            <w:pPr>
              <w:pStyle w:val="TableText"/>
            </w:pPr>
            <w:r w:rsidRPr="00D81166">
              <w:t>IndividualRecipient</w:t>
            </w:r>
          </w:p>
        </w:tc>
      </w:tr>
      <w:tr w:rsidR="001521F5" w:rsidRPr="00D81166" w14:paraId="67614869" w14:textId="77777777" w:rsidTr="00414095">
        <w:tc>
          <w:tcPr>
            <w:tcW w:w="5418" w:type="dxa"/>
          </w:tcPr>
          <w:p w14:paraId="7B08C1C8" w14:textId="77777777" w:rsidR="001521F5" w:rsidRPr="00D81166" w:rsidRDefault="001521F5" w:rsidP="00734047">
            <w:pPr>
              <w:pStyle w:val="TableText"/>
            </w:pPr>
            <w:r w:rsidRPr="00D81166">
              <w:t>DEA CERTIFICATE EXPIRED</w:t>
            </w:r>
          </w:p>
        </w:tc>
        <w:tc>
          <w:tcPr>
            <w:tcW w:w="4158" w:type="dxa"/>
          </w:tcPr>
          <w:p w14:paraId="19FF04A1" w14:textId="77777777" w:rsidR="001521F5" w:rsidRPr="00D81166" w:rsidRDefault="001521F5" w:rsidP="00734047">
            <w:pPr>
              <w:pStyle w:val="TableText"/>
            </w:pPr>
            <w:r w:rsidRPr="00D81166">
              <w:t>IndividualRecipient</w:t>
            </w:r>
          </w:p>
        </w:tc>
      </w:tr>
      <w:tr w:rsidR="001521F5" w:rsidRPr="00D81166" w14:paraId="53AB7CA4" w14:textId="77777777" w:rsidTr="00414095">
        <w:tc>
          <w:tcPr>
            <w:tcW w:w="5418" w:type="dxa"/>
          </w:tcPr>
          <w:p w14:paraId="1A23DFA1" w14:textId="77777777" w:rsidR="001521F5" w:rsidRPr="00D81166" w:rsidRDefault="001521F5" w:rsidP="00734047">
            <w:pPr>
              <w:pStyle w:val="TableText"/>
            </w:pPr>
            <w:r w:rsidRPr="00D81166">
              <w:t>DEA CERTIFICATE REVOKED</w:t>
            </w:r>
          </w:p>
        </w:tc>
        <w:tc>
          <w:tcPr>
            <w:tcW w:w="4158" w:type="dxa"/>
          </w:tcPr>
          <w:p w14:paraId="6D46E426" w14:textId="77777777" w:rsidR="001521F5" w:rsidRPr="00D81166" w:rsidRDefault="001521F5" w:rsidP="00734047">
            <w:pPr>
              <w:pStyle w:val="TableText"/>
            </w:pPr>
            <w:r w:rsidRPr="00D81166">
              <w:t>IndividualRecipient</w:t>
            </w:r>
          </w:p>
        </w:tc>
      </w:tr>
      <w:tr w:rsidR="005C2DA5" w:rsidRPr="00D81166" w14:paraId="45281439" w14:textId="77777777">
        <w:tc>
          <w:tcPr>
            <w:tcW w:w="5418" w:type="dxa"/>
          </w:tcPr>
          <w:p w14:paraId="74D97CB6" w14:textId="77777777" w:rsidR="005C2DA5" w:rsidRPr="00D81166" w:rsidRDefault="005C2DA5" w:rsidP="00734047">
            <w:pPr>
              <w:pStyle w:val="TableText"/>
            </w:pPr>
            <w:r w:rsidRPr="00D81166">
              <w:t>DECEASED PATIENT</w:t>
            </w:r>
          </w:p>
        </w:tc>
        <w:tc>
          <w:tcPr>
            <w:tcW w:w="4158" w:type="dxa"/>
          </w:tcPr>
          <w:p w14:paraId="569249DA" w14:textId="77777777" w:rsidR="005C2DA5" w:rsidRPr="00D81166" w:rsidRDefault="005C2DA5" w:rsidP="00734047">
            <w:pPr>
              <w:pStyle w:val="TableText"/>
            </w:pPr>
            <w:r w:rsidRPr="00D81166">
              <w:t>IndividualRecipient</w:t>
            </w:r>
          </w:p>
        </w:tc>
      </w:tr>
      <w:tr w:rsidR="005C2DA5" w:rsidRPr="00D81166" w14:paraId="69C2115A" w14:textId="77777777">
        <w:tc>
          <w:tcPr>
            <w:tcW w:w="5418" w:type="dxa"/>
          </w:tcPr>
          <w:p w14:paraId="2D9CBB5B" w14:textId="77777777" w:rsidR="005C2DA5" w:rsidRPr="00D81166" w:rsidRDefault="005C2DA5" w:rsidP="00734047">
            <w:pPr>
              <w:pStyle w:val="TableText"/>
            </w:pPr>
            <w:r w:rsidRPr="00D81166">
              <w:t>DISCHARGE</w:t>
            </w:r>
          </w:p>
        </w:tc>
        <w:tc>
          <w:tcPr>
            <w:tcW w:w="4158" w:type="dxa"/>
          </w:tcPr>
          <w:p w14:paraId="70CC5411" w14:textId="77777777" w:rsidR="005C2DA5" w:rsidRPr="00D81166" w:rsidRDefault="005C2DA5" w:rsidP="00734047">
            <w:pPr>
              <w:pStyle w:val="TableText"/>
            </w:pPr>
            <w:r w:rsidRPr="00D81166">
              <w:t>IndividualRecipient</w:t>
            </w:r>
          </w:p>
        </w:tc>
      </w:tr>
      <w:tr w:rsidR="005C2DA5" w:rsidRPr="00D81166" w14:paraId="3A966822" w14:textId="77777777">
        <w:tc>
          <w:tcPr>
            <w:tcW w:w="5418" w:type="dxa"/>
          </w:tcPr>
          <w:p w14:paraId="5520893A" w14:textId="77777777" w:rsidR="005C2DA5" w:rsidRPr="00D81166" w:rsidRDefault="005C2DA5" w:rsidP="00734047">
            <w:pPr>
              <w:pStyle w:val="TableText"/>
            </w:pPr>
            <w:r w:rsidRPr="00D81166">
              <w:t>DNR EXPIRING</w:t>
            </w:r>
          </w:p>
        </w:tc>
        <w:tc>
          <w:tcPr>
            <w:tcW w:w="4158" w:type="dxa"/>
          </w:tcPr>
          <w:p w14:paraId="5C3D669C" w14:textId="77777777" w:rsidR="005C2DA5" w:rsidRPr="00D81166" w:rsidRDefault="005C2DA5" w:rsidP="00734047">
            <w:pPr>
              <w:pStyle w:val="TableText"/>
            </w:pPr>
            <w:r w:rsidRPr="00D81166">
              <w:t>AllRecipients</w:t>
            </w:r>
          </w:p>
        </w:tc>
      </w:tr>
      <w:tr w:rsidR="005C2DA5" w:rsidRPr="00D81166" w14:paraId="3B8833BA" w14:textId="77777777">
        <w:tc>
          <w:tcPr>
            <w:tcW w:w="5418" w:type="dxa"/>
          </w:tcPr>
          <w:p w14:paraId="3725A4B0" w14:textId="77777777" w:rsidR="005C2DA5" w:rsidRPr="00D81166" w:rsidRDefault="005C2DA5" w:rsidP="00734047">
            <w:pPr>
              <w:pStyle w:val="TableText"/>
            </w:pPr>
            <w:r w:rsidRPr="00D81166">
              <w:t>ERROR MESSAGE</w:t>
            </w:r>
          </w:p>
        </w:tc>
        <w:tc>
          <w:tcPr>
            <w:tcW w:w="4158" w:type="dxa"/>
          </w:tcPr>
          <w:p w14:paraId="3A2BC097" w14:textId="77777777" w:rsidR="005C2DA5" w:rsidRPr="00D81166" w:rsidRDefault="005C2DA5" w:rsidP="00734047">
            <w:pPr>
              <w:pStyle w:val="TableText"/>
            </w:pPr>
            <w:r w:rsidRPr="00D81166">
              <w:t>AllRecipients</w:t>
            </w:r>
          </w:p>
        </w:tc>
      </w:tr>
      <w:tr w:rsidR="005C2DA5" w:rsidRPr="00D81166" w14:paraId="73AE4E37" w14:textId="77777777">
        <w:tc>
          <w:tcPr>
            <w:tcW w:w="5418" w:type="dxa"/>
          </w:tcPr>
          <w:p w14:paraId="73353C5C" w14:textId="77777777" w:rsidR="005C2DA5" w:rsidRPr="00D81166" w:rsidRDefault="005C2DA5" w:rsidP="00734047">
            <w:pPr>
              <w:pStyle w:val="TableText"/>
            </w:pPr>
            <w:r w:rsidRPr="00D81166">
              <w:t>FLAGGED ORDERS</w:t>
            </w:r>
          </w:p>
        </w:tc>
        <w:tc>
          <w:tcPr>
            <w:tcW w:w="4158" w:type="dxa"/>
          </w:tcPr>
          <w:p w14:paraId="5C5994CC" w14:textId="77777777" w:rsidR="005C2DA5" w:rsidRPr="00D81166" w:rsidRDefault="005C2DA5" w:rsidP="00734047">
            <w:pPr>
              <w:pStyle w:val="TableText"/>
            </w:pPr>
            <w:r w:rsidRPr="00D81166">
              <w:t>AllRecipients</w:t>
            </w:r>
          </w:p>
        </w:tc>
      </w:tr>
      <w:tr w:rsidR="005C2DA5" w:rsidRPr="00D81166" w14:paraId="4BC75502" w14:textId="77777777">
        <w:tc>
          <w:tcPr>
            <w:tcW w:w="5418" w:type="dxa"/>
          </w:tcPr>
          <w:p w14:paraId="00FB9AB5" w14:textId="77777777" w:rsidR="005C2DA5" w:rsidRPr="00D81166" w:rsidRDefault="005C2DA5" w:rsidP="00734047">
            <w:pPr>
              <w:pStyle w:val="TableText"/>
            </w:pPr>
            <w:r w:rsidRPr="00D81166">
              <w:t>FOOD/DRUG INTERACTION</w:t>
            </w:r>
          </w:p>
        </w:tc>
        <w:tc>
          <w:tcPr>
            <w:tcW w:w="4158" w:type="dxa"/>
          </w:tcPr>
          <w:p w14:paraId="4F6AB5A5" w14:textId="77777777" w:rsidR="005C2DA5" w:rsidRPr="00D81166" w:rsidRDefault="005C2DA5" w:rsidP="00734047">
            <w:pPr>
              <w:pStyle w:val="TableText"/>
            </w:pPr>
            <w:r w:rsidRPr="00D81166">
              <w:t>IndividualRecipient</w:t>
            </w:r>
          </w:p>
        </w:tc>
      </w:tr>
      <w:tr w:rsidR="005C2DA5" w:rsidRPr="00D81166" w14:paraId="3E205D63" w14:textId="77777777">
        <w:tc>
          <w:tcPr>
            <w:tcW w:w="5418" w:type="dxa"/>
          </w:tcPr>
          <w:p w14:paraId="3914F968" w14:textId="77777777" w:rsidR="005C2DA5" w:rsidRPr="00D81166" w:rsidRDefault="005C2DA5" w:rsidP="00734047">
            <w:pPr>
              <w:pStyle w:val="TableText"/>
            </w:pPr>
            <w:r w:rsidRPr="00D81166">
              <w:t>FREE TEXT</w:t>
            </w:r>
          </w:p>
        </w:tc>
        <w:tc>
          <w:tcPr>
            <w:tcW w:w="4158" w:type="dxa"/>
          </w:tcPr>
          <w:p w14:paraId="74B0CFCA" w14:textId="77777777" w:rsidR="005C2DA5" w:rsidRPr="00D81166" w:rsidRDefault="005C2DA5" w:rsidP="00734047">
            <w:pPr>
              <w:pStyle w:val="TableText"/>
            </w:pPr>
            <w:r w:rsidRPr="00D81166">
              <w:t>AllRecipients</w:t>
            </w:r>
          </w:p>
        </w:tc>
      </w:tr>
      <w:tr w:rsidR="005C2DA5" w:rsidRPr="00D81166" w14:paraId="29710D14" w14:textId="77777777">
        <w:tc>
          <w:tcPr>
            <w:tcW w:w="5418" w:type="dxa"/>
          </w:tcPr>
          <w:p w14:paraId="7AAB731B" w14:textId="77777777" w:rsidR="005C2DA5" w:rsidRPr="00D81166" w:rsidRDefault="005C2DA5" w:rsidP="00734047">
            <w:pPr>
              <w:pStyle w:val="TableText"/>
            </w:pPr>
            <w:r w:rsidRPr="00D81166">
              <w:t>IMAGING PATIENT EXAMINED</w:t>
            </w:r>
          </w:p>
        </w:tc>
        <w:tc>
          <w:tcPr>
            <w:tcW w:w="4158" w:type="dxa"/>
          </w:tcPr>
          <w:p w14:paraId="1E6BD257" w14:textId="77777777" w:rsidR="005C2DA5" w:rsidRPr="00D81166" w:rsidRDefault="005C2DA5" w:rsidP="00734047">
            <w:pPr>
              <w:pStyle w:val="TableText"/>
            </w:pPr>
            <w:r w:rsidRPr="00D81166">
              <w:t>IndividualRecipient</w:t>
            </w:r>
          </w:p>
        </w:tc>
      </w:tr>
      <w:tr w:rsidR="005C2DA5" w:rsidRPr="00D81166" w14:paraId="4D12D74E" w14:textId="77777777">
        <w:tc>
          <w:tcPr>
            <w:tcW w:w="5418" w:type="dxa"/>
          </w:tcPr>
          <w:p w14:paraId="710F77F4" w14:textId="77777777" w:rsidR="005C2DA5" w:rsidRPr="00D81166" w:rsidRDefault="005C2DA5" w:rsidP="00734047">
            <w:pPr>
              <w:pStyle w:val="TableText"/>
            </w:pPr>
            <w:r w:rsidRPr="00D81166">
              <w:t>IMAGING REQUEST CANCEL/HELD</w:t>
            </w:r>
          </w:p>
        </w:tc>
        <w:tc>
          <w:tcPr>
            <w:tcW w:w="4158" w:type="dxa"/>
          </w:tcPr>
          <w:p w14:paraId="7979B49D" w14:textId="77777777" w:rsidR="005C2DA5" w:rsidRPr="00D81166" w:rsidRDefault="005C2DA5" w:rsidP="00734047">
            <w:pPr>
              <w:pStyle w:val="TableText"/>
            </w:pPr>
            <w:r w:rsidRPr="00D81166">
              <w:t>IndividualRecipient</w:t>
            </w:r>
          </w:p>
        </w:tc>
      </w:tr>
      <w:tr w:rsidR="005C2DA5" w:rsidRPr="00D81166" w14:paraId="5F958FBF" w14:textId="77777777">
        <w:tc>
          <w:tcPr>
            <w:tcW w:w="5418" w:type="dxa"/>
          </w:tcPr>
          <w:p w14:paraId="66DAB74E" w14:textId="77777777" w:rsidR="005C2DA5" w:rsidRPr="00D81166" w:rsidRDefault="005C2DA5" w:rsidP="00734047">
            <w:pPr>
              <w:pStyle w:val="TableText"/>
            </w:pPr>
            <w:r w:rsidRPr="00D81166">
              <w:t>IMAGING REQUEST CHANGED</w:t>
            </w:r>
          </w:p>
        </w:tc>
        <w:tc>
          <w:tcPr>
            <w:tcW w:w="4158" w:type="dxa"/>
          </w:tcPr>
          <w:p w14:paraId="6FB721B8" w14:textId="77777777" w:rsidR="005C2DA5" w:rsidRPr="00D81166" w:rsidRDefault="005C2DA5" w:rsidP="00734047">
            <w:pPr>
              <w:pStyle w:val="TableText"/>
            </w:pPr>
            <w:r w:rsidRPr="00D81166">
              <w:t>IndividualRecipient</w:t>
            </w:r>
          </w:p>
        </w:tc>
      </w:tr>
      <w:tr w:rsidR="005C2DA5" w:rsidRPr="00D81166" w14:paraId="379B94EA" w14:textId="77777777">
        <w:tc>
          <w:tcPr>
            <w:tcW w:w="5418" w:type="dxa"/>
          </w:tcPr>
          <w:p w14:paraId="07B86EA1" w14:textId="77777777" w:rsidR="005C2DA5" w:rsidRPr="00D81166" w:rsidRDefault="005C2DA5" w:rsidP="00734047">
            <w:pPr>
              <w:pStyle w:val="TableText"/>
            </w:pPr>
            <w:r w:rsidRPr="00D81166">
              <w:t>IMAGING RESULTS</w:t>
            </w:r>
            <w:r w:rsidR="000E00B4" w:rsidRPr="00D81166">
              <w:t>, NON CRITICAL</w:t>
            </w:r>
          </w:p>
        </w:tc>
        <w:tc>
          <w:tcPr>
            <w:tcW w:w="4158" w:type="dxa"/>
          </w:tcPr>
          <w:p w14:paraId="4978BA9A" w14:textId="77777777" w:rsidR="005C2DA5" w:rsidRPr="00D81166" w:rsidRDefault="005C2DA5" w:rsidP="00734047">
            <w:pPr>
              <w:pStyle w:val="TableText"/>
            </w:pPr>
            <w:r w:rsidRPr="00D81166">
              <w:t>IndividualRecipient</w:t>
            </w:r>
          </w:p>
        </w:tc>
      </w:tr>
      <w:tr w:rsidR="005C2DA5" w:rsidRPr="00D81166" w14:paraId="48C71BB5" w14:textId="77777777">
        <w:tc>
          <w:tcPr>
            <w:tcW w:w="5418" w:type="dxa"/>
          </w:tcPr>
          <w:p w14:paraId="66ACAF38" w14:textId="77777777" w:rsidR="005C2DA5" w:rsidRPr="00D81166" w:rsidRDefault="005C2DA5" w:rsidP="00734047">
            <w:pPr>
              <w:pStyle w:val="TableText"/>
            </w:pPr>
            <w:r w:rsidRPr="00D81166">
              <w:t>IMAGING RESULTS AMENDED</w:t>
            </w:r>
          </w:p>
        </w:tc>
        <w:tc>
          <w:tcPr>
            <w:tcW w:w="4158" w:type="dxa"/>
          </w:tcPr>
          <w:p w14:paraId="09CAEBDC" w14:textId="77777777" w:rsidR="005C2DA5" w:rsidRPr="00D81166" w:rsidRDefault="005C2DA5" w:rsidP="00734047">
            <w:pPr>
              <w:pStyle w:val="TableText"/>
            </w:pPr>
            <w:r w:rsidRPr="00D81166">
              <w:t>IndividualRecipient</w:t>
            </w:r>
          </w:p>
        </w:tc>
      </w:tr>
      <w:tr w:rsidR="005C2DA5" w:rsidRPr="00D81166" w14:paraId="161E7E6F" w14:textId="77777777">
        <w:tc>
          <w:tcPr>
            <w:tcW w:w="5418" w:type="dxa"/>
          </w:tcPr>
          <w:p w14:paraId="197EBEDB" w14:textId="77777777" w:rsidR="005C2DA5" w:rsidRPr="00D81166" w:rsidRDefault="005C2DA5" w:rsidP="00734047">
            <w:pPr>
              <w:pStyle w:val="TableText"/>
            </w:pPr>
            <w:r w:rsidRPr="00D81166">
              <w:t>LAB ORDER CANCELED</w:t>
            </w:r>
          </w:p>
        </w:tc>
        <w:tc>
          <w:tcPr>
            <w:tcW w:w="4158" w:type="dxa"/>
          </w:tcPr>
          <w:p w14:paraId="2E6C91B4" w14:textId="77777777" w:rsidR="005C2DA5" w:rsidRPr="00D81166" w:rsidRDefault="005C2DA5" w:rsidP="00734047">
            <w:pPr>
              <w:pStyle w:val="TableText"/>
            </w:pPr>
            <w:r w:rsidRPr="00D81166">
              <w:t>IndividualRecipient</w:t>
            </w:r>
          </w:p>
        </w:tc>
      </w:tr>
      <w:tr w:rsidR="005C2DA5" w:rsidRPr="00D81166" w14:paraId="3E6D4FE3" w14:textId="77777777">
        <w:tc>
          <w:tcPr>
            <w:tcW w:w="5418" w:type="dxa"/>
          </w:tcPr>
          <w:p w14:paraId="2AE52C36" w14:textId="77777777" w:rsidR="005C2DA5" w:rsidRPr="00D81166" w:rsidRDefault="005C2DA5" w:rsidP="00734047">
            <w:pPr>
              <w:pStyle w:val="TableText"/>
            </w:pPr>
            <w:r w:rsidRPr="00D81166">
              <w:t>LAB RESULTS</w:t>
            </w:r>
          </w:p>
        </w:tc>
        <w:tc>
          <w:tcPr>
            <w:tcW w:w="4158" w:type="dxa"/>
          </w:tcPr>
          <w:p w14:paraId="34DDDCD3" w14:textId="77777777" w:rsidR="005C2DA5" w:rsidRPr="00D81166" w:rsidRDefault="005C2DA5" w:rsidP="00734047">
            <w:pPr>
              <w:pStyle w:val="TableText"/>
            </w:pPr>
            <w:r w:rsidRPr="00D81166">
              <w:t>IndividualRecipient</w:t>
            </w:r>
          </w:p>
        </w:tc>
      </w:tr>
      <w:tr w:rsidR="005C2DA5" w:rsidRPr="00D81166" w14:paraId="35B27A4E" w14:textId="77777777">
        <w:tc>
          <w:tcPr>
            <w:tcW w:w="5418" w:type="dxa"/>
          </w:tcPr>
          <w:p w14:paraId="029E8B04" w14:textId="77777777" w:rsidR="005C2DA5" w:rsidRPr="00D81166" w:rsidRDefault="005C2DA5" w:rsidP="00734047">
            <w:pPr>
              <w:pStyle w:val="TableText"/>
            </w:pPr>
            <w:r w:rsidRPr="00D81166">
              <w:t>LAB THRESHOLD EXCEEDED</w:t>
            </w:r>
          </w:p>
        </w:tc>
        <w:tc>
          <w:tcPr>
            <w:tcW w:w="4158" w:type="dxa"/>
          </w:tcPr>
          <w:p w14:paraId="1747B9E0" w14:textId="77777777" w:rsidR="005C2DA5" w:rsidRPr="00D81166" w:rsidRDefault="005C2DA5" w:rsidP="00734047">
            <w:pPr>
              <w:pStyle w:val="TableText"/>
            </w:pPr>
            <w:r w:rsidRPr="00D81166">
              <w:t>IndividualRecipient</w:t>
            </w:r>
          </w:p>
        </w:tc>
      </w:tr>
      <w:tr w:rsidR="005C77DE" w:rsidRPr="00D81166" w14:paraId="4AC4CA82" w14:textId="77777777" w:rsidTr="00414095">
        <w:tc>
          <w:tcPr>
            <w:tcW w:w="5418" w:type="dxa"/>
          </w:tcPr>
          <w:p w14:paraId="1B0AC819" w14:textId="77777777" w:rsidR="005C77DE" w:rsidRPr="00D81166" w:rsidRDefault="005C77DE" w:rsidP="00734047">
            <w:pPr>
              <w:pStyle w:val="TableText"/>
            </w:pPr>
            <w:r w:rsidRPr="00D81166">
              <w:t xml:space="preserve">LAPSED </w:t>
            </w:r>
            <w:bookmarkStart w:id="724" w:name="Notif_Lapsed_Unsigned_Orders_delete_mech"/>
            <w:bookmarkEnd w:id="724"/>
            <w:r w:rsidRPr="00D81166">
              <w:t>UNSIGNED ORDER</w:t>
            </w:r>
          </w:p>
        </w:tc>
        <w:tc>
          <w:tcPr>
            <w:tcW w:w="4158" w:type="dxa"/>
          </w:tcPr>
          <w:p w14:paraId="07AB1EAF" w14:textId="77777777" w:rsidR="005C77DE" w:rsidRPr="00D81166" w:rsidRDefault="00DD4F18" w:rsidP="00734047">
            <w:pPr>
              <w:pStyle w:val="TableText"/>
            </w:pPr>
            <w:r w:rsidRPr="00D81166">
              <w:t>IndividualRecipient</w:t>
            </w:r>
          </w:p>
        </w:tc>
      </w:tr>
      <w:tr w:rsidR="001521F5" w:rsidRPr="00D81166" w14:paraId="28A2CBD1" w14:textId="77777777" w:rsidTr="00414095">
        <w:tc>
          <w:tcPr>
            <w:tcW w:w="5418" w:type="dxa"/>
          </w:tcPr>
          <w:p w14:paraId="7A99BA22" w14:textId="77777777" w:rsidR="001521F5" w:rsidRPr="00D81166" w:rsidRDefault="001521F5" w:rsidP="00734047">
            <w:pPr>
              <w:pStyle w:val="TableText"/>
            </w:pPr>
            <w:r w:rsidRPr="00D81166">
              <w:t>MAMMOGRAM RESULTS</w:t>
            </w:r>
          </w:p>
        </w:tc>
        <w:tc>
          <w:tcPr>
            <w:tcW w:w="4158" w:type="dxa"/>
          </w:tcPr>
          <w:p w14:paraId="7686B38B" w14:textId="77777777" w:rsidR="001521F5" w:rsidRPr="00D81166" w:rsidRDefault="001521F5" w:rsidP="00734047">
            <w:pPr>
              <w:pStyle w:val="TableText"/>
            </w:pPr>
            <w:r w:rsidRPr="00D81166">
              <w:t>IndividualRecipient</w:t>
            </w:r>
          </w:p>
        </w:tc>
      </w:tr>
      <w:tr w:rsidR="005C2DA5" w:rsidRPr="00D81166" w14:paraId="089C5D01" w14:textId="77777777">
        <w:tc>
          <w:tcPr>
            <w:tcW w:w="5418" w:type="dxa"/>
          </w:tcPr>
          <w:p w14:paraId="0871CF32" w14:textId="77777777" w:rsidR="005C2DA5" w:rsidRPr="00D81166" w:rsidRDefault="005C2DA5" w:rsidP="00734047">
            <w:pPr>
              <w:pStyle w:val="TableText"/>
            </w:pPr>
            <w:r w:rsidRPr="00D81166">
              <w:t>MEDICATIONS EXPIRING</w:t>
            </w:r>
            <w:r w:rsidR="00110F2E" w:rsidRPr="00D81166">
              <w:t xml:space="preserve"> - INPT</w:t>
            </w:r>
          </w:p>
        </w:tc>
        <w:tc>
          <w:tcPr>
            <w:tcW w:w="4158" w:type="dxa"/>
          </w:tcPr>
          <w:p w14:paraId="11266278" w14:textId="77777777" w:rsidR="005C2DA5" w:rsidRPr="00D81166" w:rsidRDefault="005C2DA5" w:rsidP="00734047">
            <w:pPr>
              <w:pStyle w:val="TableText"/>
            </w:pPr>
            <w:r w:rsidRPr="00D81166">
              <w:t>AllRecipients</w:t>
            </w:r>
          </w:p>
        </w:tc>
      </w:tr>
      <w:tr w:rsidR="00110F2E" w:rsidRPr="00D81166" w14:paraId="19720EF7" w14:textId="77777777">
        <w:tc>
          <w:tcPr>
            <w:tcW w:w="5418" w:type="dxa"/>
          </w:tcPr>
          <w:p w14:paraId="71A8A6CF" w14:textId="77777777" w:rsidR="00110F2E" w:rsidRPr="00D81166" w:rsidRDefault="00110F2E" w:rsidP="00734047">
            <w:pPr>
              <w:pStyle w:val="TableText"/>
            </w:pPr>
            <w:r w:rsidRPr="00D81166">
              <w:t>MEDICATIONS EXPIRING</w:t>
            </w:r>
            <w:bookmarkStart w:id="725" w:name="alert_med_exp_outpt_ORB_DELETE"/>
            <w:bookmarkEnd w:id="725"/>
            <w:r w:rsidRPr="00D81166">
              <w:t xml:space="preserve"> - OUTPT</w:t>
            </w:r>
          </w:p>
        </w:tc>
        <w:tc>
          <w:tcPr>
            <w:tcW w:w="4158" w:type="dxa"/>
          </w:tcPr>
          <w:p w14:paraId="6E143CEC" w14:textId="77777777" w:rsidR="00110F2E" w:rsidRPr="00D81166" w:rsidRDefault="00110F2E" w:rsidP="00734047">
            <w:pPr>
              <w:pStyle w:val="TableText"/>
            </w:pPr>
            <w:r w:rsidRPr="00D81166">
              <w:t>AllRecipients</w:t>
            </w:r>
          </w:p>
        </w:tc>
      </w:tr>
      <w:tr w:rsidR="005C2DA5" w:rsidRPr="00D81166" w14:paraId="21F12E2F" w14:textId="77777777">
        <w:tc>
          <w:tcPr>
            <w:tcW w:w="5418" w:type="dxa"/>
          </w:tcPr>
          <w:p w14:paraId="47B4DC7E" w14:textId="77777777" w:rsidR="005C2DA5" w:rsidRPr="00D81166" w:rsidRDefault="005C2DA5" w:rsidP="00734047">
            <w:pPr>
              <w:pStyle w:val="TableText"/>
            </w:pPr>
            <w:r w:rsidRPr="00D81166">
              <w:t>NEW ORDER</w:t>
            </w:r>
          </w:p>
        </w:tc>
        <w:tc>
          <w:tcPr>
            <w:tcW w:w="4158" w:type="dxa"/>
          </w:tcPr>
          <w:p w14:paraId="007BA18C" w14:textId="77777777" w:rsidR="005C2DA5" w:rsidRPr="00D81166" w:rsidRDefault="005C2DA5" w:rsidP="00734047">
            <w:pPr>
              <w:pStyle w:val="TableText"/>
            </w:pPr>
            <w:r w:rsidRPr="00D81166">
              <w:t>IndividualRecipient</w:t>
            </w:r>
          </w:p>
        </w:tc>
      </w:tr>
      <w:tr w:rsidR="005C2DA5" w:rsidRPr="00D81166" w14:paraId="28AD682C" w14:textId="77777777">
        <w:tc>
          <w:tcPr>
            <w:tcW w:w="5418" w:type="dxa"/>
          </w:tcPr>
          <w:p w14:paraId="3C858F00" w14:textId="77777777" w:rsidR="005C2DA5" w:rsidRPr="00D81166" w:rsidRDefault="005C2DA5" w:rsidP="00734047">
            <w:pPr>
              <w:pStyle w:val="TableText"/>
            </w:pPr>
            <w:r w:rsidRPr="00D81166">
              <w:t>NEW SERVICE CONSULT/REQUEST</w:t>
            </w:r>
          </w:p>
        </w:tc>
        <w:tc>
          <w:tcPr>
            <w:tcW w:w="4158" w:type="dxa"/>
          </w:tcPr>
          <w:p w14:paraId="6ACBD4BE" w14:textId="77777777" w:rsidR="005C2DA5" w:rsidRPr="00D81166" w:rsidRDefault="005C2DA5" w:rsidP="00734047">
            <w:pPr>
              <w:pStyle w:val="TableText"/>
            </w:pPr>
            <w:r w:rsidRPr="00D81166">
              <w:t>IndividualRecipient</w:t>
            </w:r>
          </w:p>
        </w:tc>
      </w:tr>
      <w:tr w:rsidR="005C2DA5" w:rsidRPr="00D81166" w14:paraId="57FCC889" w14:textId="77777777">
        <w:tc>
          <w:tcPr>
            <w:tcW w:w="5418" w:type="dxa"/>
          </w:tcPr>
          <w:p w14:paraId="1F82303C" w14:textId="77777777" w:rsidR="005C2DA5" w:rsidRPr="00D81166" w:rsidRDefault="005C2DA5" w:rsidP="00734047">
            <w:pPr>
              <w:pStyle w:val="TableText"/>
            </w:pPr>
            <w:r w:rsidRPr="00D81166">
              <w:t>NPO DIET MORE THAN 72 HRS</w:t>
            </w:r>
          </w:p>
        </w:tc>
        <w:tc>
          <w:tcPr>
            <w:tcW w:w="4158" w:type="dxa"/>
          </w:tcPr>
          <w:p w14:paraId="608135E0" w14:textId="77777777" w:rsidR="005C2DA5" w:rsidRPr="00D81166" w:rsidRDefault="005C2DA5" w:rsidP="00734047">
            <w:pPr>
              <w:pStyle w:val="TableText"/>
            </w:pPr>
            <w:r w:rsidRPr="00D81166">
              <w:t>IndividualRecipient</w:t>
            </w:r>
          </w:p>
        </w:tc>
      </w:tr>
      <w:tr w:rsidR="000922FD" w:rsidRPr="00D81166" w14:paraId="58AAFD52" w14:textId="77777777" w:rsidTr="00C105CB">
        <w:tc>
          <w:tcPr>
            <w:tcW w:w="5418" w:type="dxa"/>
          </w:tcPr>
          <w:p w14:paraId="17A61AC5" w14:textId="77777777" w:rsidR="000922FD" w:rsidRPr="00D81166" w:rsidRDefault="00052E94" w:rsidP="00734047">
            <w:pPr>
              <w:pStyle w:val="TableText"/>
              <w:rPr>
                <w:szCs w:val="24"/>
              </w:rPr>
            </w:pPr>
            <w:r w:rsidRPr="00D81166">
              <w:rPr>
                <w:szCs w:val="24"/>
              </w:rPr>
              <w:t xml:space="preserve">OP </w:t>
            </w:r>
            <w:bookmarkStart w:id="726" w:name="OP_RX_RENEW_to_NON_RENEW_recip"/>
            <w:bookmarkEnd w:id="726"/>
            <w:r w:rsidRPr="00D81166">
              <w:rPr>
                <w:szCs w:val="24"/>
              </w:rPr>
              <w:t>NON-RENEWABLE RX RENEWAL</w:t>
            </w:r>
          </w:p>
        </w:tc>
        <w:tc>
          <w:tcPr>
            <w:tcW w:w="4158" w:type="dxa"/>
          </w:tcPr>
          <w:p w14:paraId="5A5DB9BA" w14:textId="77777777" w:rsidR="000922FD" w:rsidRPr="00D81166" w:rsidRDefault="000922FD" w:rsidP="00734047">
            <w:pPr>
              <w:pStyle w:val="TableText"/>
            </w:pPr>
            <w:r w:rsidRPr="00D81166">
              <w:t>AllRecipients</w:t>
            </w:r>
          </w:p>
        </w:tc>
      </w:tr>
      <w:tr w:rsidR="005C2DA5" w:rsidRPr="00D81166" w14:paraId="18A34401" w14:textId="77777777">
        <w:tc>
          <w:tcPr>
            <w:tcW w:w="5418" w:type="dxa"/>
          </w:tcPr>
          <w:p w14:paraId="32C50A15" w14:textId="77777777" w:rsidR="005C2DA5" w:rsidRPr="00D81166" w:rsidRDefault="005C2DA5" w:rsidP="00734047">
            <w:pPr>
              <w:pStyle w:val="TableText"/>
            </w:pPr>
            <w:r w:rsidRPr="00D81166">
              <w:lastRenderedPageBreak/>
              <w:t>ORDER CHECK</w:t>
            </w:r>
          </w:p>
        </w:tc>
        <w:tc>
          <w:tcPr>
            <w:tcW w:w="4158" w:type="dxa"/>
          </w:tcPr>
          <w:p w14:paraId="4C20928F" w14:textId="77777777" w:rsidR="005C2DA5" w:rsidRPr="00D81166" w:rsidRDefault="005C2DA5" w:rsidP="00734047">
            <w:pPr>
              <w:pStyle w:val="TableText"/>
            </w:pPr>
            <w:r w:rsidRPr="00D81166">
              <w:t>IndividualRecipient</w:t>
            </w:r>
          </w:p>
        </w:tc>
      </w:tr>
      <w:tr w:rsidR="005C2DA5" w:rsidRPr="00D81166" w14:paraId="6BE7FF3C" w14:textId="77777777">
        <w:tc>
          <w:tcPr>
            <w:tcW w:w="5418" w:type="dxa"/>
          </w:tcPr>
          <w:p w14:paraId="4A749BDA" w14:textId="77777777" w:rsidR="005C2DA5" w:rsidRPr="00D81166" w:rsidRDefault="005C2DA5" w:rsidP="00734047">
            <w:pPr>
              <w:pStyle w:val="TableText"/>
            </w:pPr>
            <w:r w:rsidRPr="00D81166">
              <w:t>ORDER REQUIRES CHART SIGNATURE</w:t>
            </w:r>
          </w:p>
        </w:tc>
        <w:tc>
          <w:tcPr>
            <w:tcW w:w="4158" w:type="dxa"/>
          </w:tcPr>
          <w:p w14:paraId="768BCA97" w14:textId="77777777" w:rsidR="005C2DA5" w:rsidRPr="00D81166" w:rsidRDefault="005C2DA5" w:rsidP="00734047">
            <w:pPr>
              <w:pStyle w:val="TableText"/>
            </w:pPr>
            <w:r w:rsidRPr="00D81166">
              <w:t>Individual Recipient</w:t>
            </w:r>
          </w:p>
        </w:tc>
      </w:tr>
      <w:tr w:rsidR="005C2DA5" w:rsidRPr="00D81166" w14:paraId="4544E86C" w14:textId="77777777">
        <w:tc>
          <w:tcPr>
            <w:tcW w:w="5418" w:type="dxa"/>
          </w:tcPr>
          <w:p w14:paraId="3E378EB8" w14:textId="77777777" w:rsidR="005C2DA5" w:rsidRPr="00D81166" w:rsidRDefault="005C2DA5" w:rsidP="00734047">
            <w:pPr>
              <w:pStyle w:val="TableText"/>
            </w:pPr>
            <w:r w:rsidRPr="00D81166">
              <w:t>ORDER REQUIRES CO-SIGNATURE</w:t>
            </w:r>
          </w:p>
        </w:tc>
        <w:tc>
          <w:tcPr>
            <w:tcW w:w="4158" w:type="dxa"/>
          </w:tcPr>
          <w:p w14:paraId="746AEE4D" w14:textId="77777777" w:rsidR="005C2DA5" w:rsidRPr="00D81166" w:rsidRDefault="005C2DA5" w:rsidP="00734047">
            <w:pPr>
              <w:pStyle w:val="TableText"/>
            </w:pPr>
            <w:r w:rsidRPr="00D81166">
              <w:t>AllRecipients</w:t>
            </w:r>
          </w:p>
        </w:tc>
      </w:tr>
      <w:tr w:rsidR="005C2DA5" w:rsidRPr="00D81166" w14:paraId="20CDE823" w14:textId="77777777">
        <w:tc>
          <w:tcPr>
            <w:tcW w:w="5418" w:type="dxa"/>
          </w:tcPr>
          <w:p w14:paraId="7F955929" w14:textId="77777777" w:rsidR="005C2DA5" w:rsidRPr="00D81166" w:rsidRDefault="005C2DA5" w:rsidP="00734047">
            <w:pPr>
              <w:pStyle w:val="TableText"/>
            </w:pPr>
            <w:r w:rsidRPr="00D81166">
              <w:t>ORDER REQUIRES ELEC SIGNATURE</w:t>
            </w:r>
          </w:p>
        </w:tc>
        <w:tc>
          <w:tcPr>
            <w:tcW w:w="4158" w:type="dxa"/>
          </w:tcPr>
          <w:p w14:paraId="1F8A899C" w14:textId="77777777" w:rsidR="005C2DA5" w:rsidRPr="00D81166" w:rsidRDefault="005C2DA5" w:rsidP="00734047">
            <w:pPr>
              <w:pStyle w:val="TableText"/>
            </w:pPr>
            <w:r w:rsidRPr="00D81166">
              <w:t>AllRecipients</w:t>
            </w:r>
          </w:p>
        </w:tc>
      </w:tr>
      <w:tr w:rsidR="005C2DA5" w:rsidRPr="00D81166" w14:paraId="21C8D1E6" w14:textId="77777777">
        <w:tc>
          <w:tcPr>
            <w:tcW w:w="5418" w:type="dxa"/>
          </w:tcPr>
          <w:p w14:paraId="164F3E9D" w14:textId="77777777" w:rsidR="005C2DA5" w:rsidRPr="00D81166" w:rsidRDefault="005C2DA5" w:rsidP="00734047">
            <w:pPr>
              <w:pStyle w:val="TableText"/>
            </w:pPr>
            <w:r w:rsidRPr="00D81166">
              <w:t>ORDERER-FLAGGED RESULTS</w:t>
            </w:r>
          </w:p>
        </w:tc>
        <w:tc>
          <w:tcPr>
            <w:tcW w:w="4158" w:type="dxa"/>
          </w:tcPr>
          <w:p w14:paraId="7921D3D7" w14:textId="77777777" w:rsidR="005C2DA5" w:rsidRPr="00D81166" w:rsidRDefault="005C2DA5" w:rsidP="00734047">
            <w:pPr>
              <w:pStyle w:val="TableText"/>
            </w:pPr>
            <w:r w:rsidRPr="00D81166">
              <w:t>IndividualRecipient</w:t>
            </w:r>
          </w:p>
        </w:tc>
      </w:tr>
      <w:tr w:rsidR="001521F5" w:rsidRPr="00D81166" w14:paraId="61503BD9" w14:textId="77777777" w:rsidTr="00414095">
        <w:tc>
          <w:tcPr>
            <w:tcW w:w="5418" w:type="dxa"/>
          </w:tcPr>
          <w:p w14:paraId="30292286" w14:textId="77777777" w:rsidR="001521F5" w:rsidRPr="00D81166" w:rsidRDefault="001521F5" w:rsidP="00734047">
            <w:pPr>
              <w:pStyle w:val="TableText"/>
            </w:pPr>
            <w:r w:rsidRPr="00D81166">
              <w:t>PAP SMEAR RESULTS</w:t>
            </w:r>
          </w:p>
        </w:tc>
        <w:tc>
          <w:tcPr>
            <w:tcW w:w="4158" w:type="dxa"/>
          </w:tcPr>
          <w:p w14:paraId="351E2A79" w14:textId="77777777" w:rsidR="001521F5" w:rsidRPr="00D81166" w:rsidRDefault="001521F5" w:rsidP="00734047">
            <w:pPr>
              <w:pStyle w:val="TableText"/>
            </w:pPr>
            <w:r w:rsidRPr="00D81166">
              <w:t>IndividualRecipient</w:t>
            </w:r>
          </w:p>
        </w:tc>
      </w:tr>
      <w:tr w:rsidR="005C2DA5" w:rsidRPr="00D81166" w14:paraId="1669AB51" w14:textId="77777777">
        <w:tc>
          <w:tcPr>
            <w:tcW w:w="5418" w:type="dxa"/>
          </w:tcPr>
          <w:p w14:paraId="5E14D024" w14:textId="77777777" w:rsidR="005C2DA5" w:rsidRPr="00D81166" w:rsidRDefault="005C2DA5" w:rsidP="00734047">
            <w:pPr>
              <w:pStyle w:val="TableText"/>
            </w:pPr>
            <w:r w:rsidRPr="00D81166">
              <w:t>SERVICE ORDER REQ CHART SIGN</w:t>
            </w:r>
          </w:p>
        </w:tc>
        <w:tc>
          <w:tcPr>
            <w:tcW w:w="4158" w:type="dxa"/>
          </w:tcPr>
          <w:p w14:paraId="5F81ECE3" w14:textId="77777777" w:rsidR="005C2DA5" w:rsidRPr="00D81166" w:rsidRDefault="005C2DA5" w:rsidP="00734047">
            <w:pPr>
              <w:pStyle w:val="TableText"/>
            </w:pPr>
            <w:r w:rsidRPr="00D81166">
              <w:t>IndividualRecipient</w:t>
            </w:r>
          </w:p>
        </w:tc>
      </w:tr>
      <w:tr w:rsidR="005C2DA5" w:rsidRPr="00D81166" w14:paraId="09BF4D28" w14:textId="77777777">
        <w:tc>
          <w:tcPr>
            <w:tcW w:w="5418" w:type="dxa"/>
          </w:tcPr>
          <w:p w14:paraId="6EDDF6A6" w14:textId="77777777" w:rsidR="005C2DA5" w:rsidRPr="00D81166" w:rsidRDefault="005C2DA5" w:rsidP="00734047">
            <w:pPr>
              <w:pStyle w:val="TableText"/>
            </w:pPr>
            <w:r w:rsidRPr="00D81166">
              <w:t>SITE-FLAGGED ORDER</w:t>
            </w:r>
          </w:p>
        </w:tc>
        <w:tc>
          <w:tcPr>
            <w:tcW w:w="4158" w:type="dxa"/>
          </w:tcPr>
          <w:p w14:paraId="544C2F4C" w14:textId="77777777" w:rsidR="005C2DA5" w:rsidRPr="00D81166" w:rsidRDefault="005C2DA5" w:rsidP="00734047">
            <w:pPr>
              <w:pStyle w:val="TableText"/>
            </w:pPr>
            <w:r w:rsidRPr="00D81166">
              <w:t>IndividualRecipient</w:t>
            </w:r>
          </w:p>
        </w:tc>
      </w:tr>
      <w:tr w:rsidR="005C2DA5" w:rsidRPr="00D81166" w14:paraId="1F6EDCED" w14:textId="77777777">
        <w:tc>
          <w:tcPr>
            <w:tcW w:w="5418" w:type="dxa"/>
          </w:tcPr>
          <w:p w14:paraId="0AFFA325" w14:textId="77777777" w:rsidR="005C2DA5" w:rsidRPr="00D81166" w:rsidRDefault="005C2DA5" w:rsidP="00734047">
            <w:pPr>
              <w:pStyle w:val="TableText"/>
            </w:pPr>
            <w:r w:rsidRPr="00D81166">
              <w:t>SITE-FLAGGED RESULTS</w:t>
            </w:r>
          </w:p>
        </w:tc>
        <w:tc>
          <w:tcPr>
            <w:tcW w:w="4158" w:type="dxa"/>
          </w:tcPr>
          <w:p w14:paraId="0C226AFB" w14:textId="77777777" w:rsidR="005C2DA5" w:rsidRPr="00D81166" w:rsidRDefault="005C2DA5" w:rsidP="00734047">
            <w:pPr>
              <w:pStyle w:val="TableText"/>
            </w:pPr>
            <w:r w:rsidRPr="00D81166">
              <w:t>IndividualRecipient</w:t>
            </w:r>
          </w:p>
        </w:tc>
      </w:tr>
      <w:tr w:rsidR="005C2DA5" w:rsidRPr="00D81166" w14:paraId="590D4CD4" w14:textId="77777777">
        <w:tc>
          <w:tcPr>
            <w:tcW w:w="5418" w:type="dxa"/>
          </w:tcPr>
          <w:p w14:paraId="7B1E3D58" w14:textId="77777777" w:rsidR="005C2DA5" w:rsidRPr="00D81166" w:rsidRDefault="005C2DA5" w:rsidP="00734047">
            <w:pPr>
              <w:pStyle w:val="TableText"/>
            </w:pPr>
            <w:r w:rsidRPr="00D81166">
              <w:t>STAT IMAGING REQUEST</w:t>
            </w:r>
          </w:p>
        </w:tc>
        <w:tc>
          <w:tcPr>
            <w:tcW w:w="4158" w:type="dxa"/>
          </w:tcPr>
          <w:p w14:paraId="52246396" w14:textId="77777777" w:rsidR="005C2DA5" w:rsidRPr="00D81166" w:rsidRDefault="005C2DA5" w:rsidP="00734047">
            <w:pPr>
              <w:pStyle w:val="TableText"/>
            </w:pPr>
            <w:r w:rsidRPr="00D81166">
              <w:t>IndividualRecipient</w:t>
            </w:r>
          </w:p>
        </w:tc>
      </w:tr>
      <w:tr w:rsidR="005C2DA5" w:rsidRPr="00D81166" w14:paraId="4B4F6064" w14:textId="77777777">
        <w:tc>
          <w:tcPr>
            <w:tcW w:w="5418" w:type="dxa"/>
          </w:tcPr>
          <w:p w14:paraId="6E494AF6" w14:textId="77777777" w:rsidR="005C2DA5" w:rsidRPr="00D81166" w:rsidRDefault="005C2DA5" w:rsidP="00734047">
            <w:pPr>
              <w:pStyle w:val="TableText"/>
            </w:pPr>
            <w:r w:rsidRPr="00D81166">
              <w:t>STAT ORDER</w:t>
            </w:r>
          </w:p>
        </w:tc>
        <w:tc>
          <w:tcPr>
            <w:tcW w:w="4158" w:type="dxa"/>
          </w:tcPr>
          <w:p w14:paraId="0CCDB96E" w14:textId="77777777" w:rsidR="005C2DA5" w:rsidRPr="00D81166" w:rsidRDefault="005C2DA5" w:rsidP="00734047">
            <w:pPr>
              <w:pStyle w:val="TableText"/>
            </w:pPr>
            <w:r w:rsidRPr="00D81166">
              <w:t>IndividualRecipient</w:t>
            </w:r>
          </w:p>
        </w:tc>
      </w:tr>
      <w:tr w:rsidR="005C2DA5" w:rsidRPr="00D81166" w14:paraId="2B68C6D7" w14:textId="77777777">
        <w:tc>
          <w:tcPr>
            <w:tcW w:w="5418" w:type="dxa"/>
          </w:tcPr>
          <w:p w14:paraId="3F31B558" w14:textId="77777777" w:rsidR="005C2DA5" w:rsidRPr="00D81166" w:rsidRDefault="005C2DA5" w:rsidP="00734047">
            <w:pPr>
              <w:pStyle w:val="TableText"/>
            </w:pPr>
            <w:r w:rsidRPr="00D81166">
              <w:t>STAT RESULTS</w:t>
            </w:r>
          </w:p>
        </w:tc>
        <w:tc>
          <w:tcPr>
            <w:tcW w:w="4158" w:type="dxa"/>
          </w:tcPr>
          <w:p w14:paraId="7106C2B6" w14:textId="77777777" w:rsidR="005C2DA5" w:rsidRPr="00D81166" w:rsidRDefault="005C2DA5" w:rsidP="00734047">
            <w:pPr>
              <w:pStyle w:val="TableText"/>
            </w:pPr>
            <w:r w:rsidRPr="00D81166">
              <w:t>IndividualRecipient</w:t>
            </w:r>
          </w:p>
        </w:tc>
      </w:tr>
      <w:tr w:rsidR="001521F5" w:rsidRPr="00D81166" w14:paraId="5C8B22C6" w14:textId="77777777" w:rsidTr="00414095">
        <w:tc>
          <w:tcPr>
            <w:tcW w:w="5418" w:type="dxa"/>
          </w:tcPr>
          <w:p w14:paraId="6DA0F05B" w14:textId="77777777" w:rsidR="001521F5" w:rsidRPr="00D81166" w:rsidRDefault="001521F5" w:rsidP="00734047">
            <w:pPr>
              <w:pStyle w:val="TableText"/>
            </w:pPr>
            <w:r w:rsidRPr="00D81166">
              <w:t>SUICIDE ATTEMPTED/COMPLETED</w:t>
            </w:r>
          </w:p>
        </w:tc>
        <w:tc>
          <w:tcPr>
            <w:tcW w:w="4158" w:type="dxa"/>
          </w:tcPr>
          <w:p w14:paraId="5231D37C" w14:textId="77777777" w:rsidR="001521F5" w:rsidRPr="00D81166" w:rsidRDefault="001521F5" w:rsidP="00734047">
            <w:pPr>
              <w:pStyle w:val="TableText"/>
            </w:pPr>
            <w:r w:rsidRPr="00D81166">
              <w:t>IndividualRecipient</w:t>
            </w:r>
          </w:p>
        </w:tc>
      </w:tr>
      <w:tr w:rsidR="005C2DA5" w:rsidRPr="00D81166" w14:paraId="335CE3E9" w14:textId="77777777">
        <w:tc>
          <w:tcPr>
            <w:tcW w:w="5418" w:type="dxa"/>
          </w:tcPr>
          <w:p w14:paraId="60C1E0E4" w14:textId="77777777" w:rsidR="005C2DA5" w:rsidRPr="00D81166" w:rsidRDefault="005C2DA5" w:rsidP="00734047">
            <w:pPr>
              <w:pStyle w:val="TableText"/>
            </w:pPr>
            <w:r w:rsidRPr="00D81166">
              <w:t>TRANSFER FROM PSYCHIATRY</w:t>
            </w:r>
          </w:p>
        </w:tc>
        <w:tc>
          <w:tcPr>
            <w:tcW w:w="4158" w:type="dxa"/>
          </w:tcPr>
          <w:p w14:paraId="08DD784D" w14:textId="77777777" w:rsidR="005C2DA5" w:rsidRPr="00D81166" w:rsidRDefault="005C2DA5" w:rsidP="00734047">
            <w:pPr>
              <w:pStyle w:val="TableText"/>
            </w:pPr>
            <w:r w:rsidRPr="00D81166">
              <w:t>IndividualRecipient</w:t>
            </w:r>
          </w:p>
        </w:tc>
      </w:tr>
      <w:tr w:rsidR="005C2DA5" w:rsidRPr="00D81166" w14:paraId="2C10B5FB" w14:textId="77777777">
        <w:tc>
          <w:tcPr>
            <w:tcW w:w="5418" w:type="dxa"/>
          </w:tcPr>
          <w:p w14:paraId="0DA0357E" w14:textId="77777777" w:rsidR="005C2DA5" w:rsidRPr="00D81166" w:rsidRDefault="005C2DA5" w:rsidP="00734047">
            <w:pPr>
              <w:pStyle w:val="TableText"/>
            </w:pPr>
            <w:r w:rsidRPr="00D81166">
              <w:t>UNSCHEDULED VISIT</w:t>
            </w:r>
          </w:p>
        </w:tc>
        <w:tc>
          <w:tcPr>
            <w:tcW w:w="4158" w:type="dxa"/>
          </w:tcPr>
          <w:p w14:paraId="5630E010" w14:textId="77777777" w:rsidR="005C2DA5" w:rsidRPr="00D81166" w:rsidRDefault="005C2DA5" w:rsidP="00734047">
            <w:pPr>
              <w:pStyle w:val="TableText"/>
            </w:pPr>
            <w:r w:rsidRPr="00D81166">
              <w:t>IndividualRecipient</w:t>
            </w:r>
          </w:p>
        </w:tc>
      </w:tr>
      <w:tr w:rsidR="005C2DA5" w:rsidRPr="00D81166" w14:paraId="70B52E49" w14:textId="77777777">
        <w:tc>
          <w:tcPr>
            <w:tcW w:w="5418" w:type="dxa"/>
          </w:tcPr>
          <w:p w14:paraId="182234CE" w14:textId="77777777" w:rsidR="005C2DA5" w:rsidRPr="00D81166" w:rsidRDefault="005C2DA5" w:rsidP="00734047">
            <w:pPr>
              <w:pStyle w:val="TableText"/>
            </w:pPr>
            <w:r w:rsidRPr="00D81166">
              <w:t>UNVERIFIED MEDICATION ORDER</w:t>
            </w:r>
          </w:p>
        </w:tc>
        <w:tc>
          <w:tcPr>
            <w:tcW w:w="4158" w:type="dxa"/>
          </w:tcPr>
          <w:p w14:paraId="73507569" w14:textId="77777777" w:rsidR="005C2DA5" w:rsidRPr="00D81166" w:rsidRDefault="005C2DA5" w:rsidP="00734047">
            <w:pPr>
              <w:pStyle w:val="TableText"/>
            </w:pPr>
            <w:r w:rsidRPr="00D81166">
              <w:t>AllRecipients</w:t>
            </w:r>
          </w:p>
        </w:tc>
      </w:tr>
      <w:tr w:rsidR="005C2DA5" w:rsidRPr="00D81166" w14:paraId="23A4B150" w14:textId="77777777">
        <w:tc>
          <w:tcPr>
            <w:tcW w:w="5418" w:type="dxa"/>
          </w:tcPr>
          <w:p w14:paraId="71BD8B25" w14:textId="77777777" w:rsidR="005C2DA5" w:rsidRPr="00D81166" w:rsidRDefault="005C2DA5" w:rsidP="00734047">
            <w:pPr>
              <w:pStyle w:val="TableText"/>
            </w:pPr>
            <w:r w:rsidRPr="00D81166">
              <w:t>UNVERIFIED ORDER</w:t>
            </w:r>
          </w:p>
        </w:tc>
        <w:tc>
          <w:tcPr>
            <w:tcW w:w="4158" w:type="dxa"/>
          </w:tcPr>
          <w:p w14:paraId="0F90088D" w14:textId="77777777" w:rsidR="005C2DA5" w:rsidRPr="00D81166" w:rsidRDefault="005C2DA5" w:rsidP="00734047">
            <w:pPr>
              <w:pStyle w:val="TableText"/>
            </w:pPr>
            <w:r w:rsidRPr="00D81166">
              <w:t>AllRecipients</w:t>
            </w:r>
          </w:p>
        </w:tc>
      </w:tr>
      <w:tr w:rsidR="005C2DA5" w:rsidRPr="00D81166" w14:paraId="320A2447" w14:textId="77777777">
        <w:tc>
          <w:tcPr>
            <w:tcW w:w="5418" w:type="dxa"/>
          </w:tcPr>
          <w:p w14:paraId="0033045C" w14:textId="77777777" w:rsidR="005C2DA5" w:rsidRPr="00D81166" w:rsidRDefault="005C2DA5" w:rsidP="00734047">
            <w:pPr>
              <w:pStyle w:val="TableText"/>
            </w:pPr>
            <w:r w:rsidRPr="00D81166">
              <w:t>URGENT IMAGING REQUEST</w:t>
            </w:r>
          </w:p>
        </w:tc>
        <w:tc>
          <w:tcPr>
            <w:tcW w:w="4158" w:type="dxa"/>
          </w:tcPr>
          <w:p w14:paraId="403AFD09" w14:textId="77777777" w:rsidR="005C2DA5" w:rsidRPr="00D81166" w:rsidRDefault="005C2DA5" w:rsidP="00734047">
            <w:pPr>
              <w:pStyle w:val="TableText"/>
            </w:pPr>
            <w:r w:rsidRPr="00D81166">
              <w:t>IndividualRecipient</w:t>
            </w:r>
          </w:p>
        </w:tc>
      </w:tr>
    </w:tbl>
    <w:p w14:paraId="4A1E9022" w14:textId="77777777" w:rsidR="005C2DA5" w:rsidRPr="00D81166" w:rsidRDefault="005C2DA5">
      <w:r w:rsidRPr="00D81166">
        <w:br w:type="page"/>
      </w:r>
    </w:p>
    <w:p w14:paraId="118C481D" w14:textId="77777777" w:rsidR="005C2DA5" w:rsidRPr="00D81166" w:rsidRDefault="005C2DA5">
      <w:pPr>
        <w:pStyle w:val="HEADING-L4"/>
      </w:pPr>
      <w:bookmarkStart w:id="727" w:name="_Toc535912496"/>
      <w:r w:rsidRPr="00D81166">
        <w:lastRenderedPageBreak/>
        <w:t>PARAMETER: ORB ERASE ALL</w:t>
      </w:r>
      <w:bookmarkEnd w:id="727"/>
      <w:r w:rsidRPr="00D81166">
        <w:tab/>
      </w:r>
    </w:p>
    <w:p w14:paraId="4DB73941" w14:textId="77777777" w:rsidR="005C2DA5" w:rsidRPr="00D81166" w:rsidRDefault="005C2DA5">
      <w:pPr>
        <w:pStyle w:val="normalize"/>
        <w:tabs>
          <w:tab w:val="left" w:pos="5040"/>
          <w:tab w:val="left" w:pos="6480"/>
        </w:tabs>
        <w:spacing w:after="60"/>
      </w:pPr>
      <w:r w:rsidRPr="00D81166">
        <w:rPr>
          <w:b/>
          <w:bCs/>
        </w:rPr>
        <w:t>ENTITY:</w:t>
      </w:r>
      <w:r w:rsidRPr="00D81166">
        <w:t xml:space="preserve"> ORDER ENTRY/RESULTS REPORTING</w:t>
      </w:r>
      <w:r w:rsidRPr="00D81166">
        <w:tab/>
        <w:t>Yes</w:t>
      </w:r>
    </w:p>
    <w:p w14:paraId="091C5FB6" w14:textId="77777777" w:rsidR="005C2DA5" w:rsidRPr="00D81166" w:rsidRDefault="005C2DA5">
      <w:pPr>
        <w:pStyle w:val="HEADING-L4"/>
      </w:pPr>
      <w:bookmarkStart w:id="728" w:name="_Toc535912497"/>
      <w:r w:rsidRPr="00D81166">
        <w:t>PARAMETER: ORB FLAGGED ORDERS BULLETIN</w:t>
      </w:r>
      <w:bookmarkEnd w:id="728"/>
      <w:r w:rsidRPr="00D81166">
        <w:tab/>
      </w:r>
    </w:p>
    <w:p w14:paraId="20908E94" w14:textId="77777777" w:rsidR="005C2DA5" w:rsidRPr="00D81166" w:rsidRDefault="005C2DA5">
      <w:pPr>
        <w:pStyle w:val="normalize"/>
        <w:tabs>
          <w:tab w:val="left" w:pos="5040"/>
          <w:tab w:val="left" w:pos="6480"/>
          <w:tab w:val="left" w:pos="9576"/>
        </w:tabs>
        <w:spacing w:after="60"/>
      </w:pPr>
      <w:r w:rsidRPr="00D81166">
        <w:rPr>
          <w:b/>
          <w:bCs/>
        </w:rPr>
        <w:t>ENTITY:</w:t>
      </w:r>
      <w:r w:rsidRPr="00D81166">
        <w:t xml:space="preserve"> ORDER ENTRY/RESULTS REPORTING</w:t>
      </w:r>
      <w:r w:rsidRPr="00D81166">
        <w:tab/>
        <w:t>No</w:t>
      </w:r>
    </w:p>
    <w:p w14:paraId="62ADDDFA" w14:textId="2C59296F" w:rsidR="005C2DA5" w:rsidRPr="00D81166" w:rsidRDefault="005C2DA5">
      <w:pPr>
        <w:pStyle w:val="HEADING-L4"/>
      </w:pPr>
      <w:bookmarkStart w:id="729" w:name="_Toc535912498"/>
      <w:r w:rsidRPr="00D81166">
        <w:t>PARAMETER: ORB FORWARD SUPERVISOR</w:t>
      </w:r>
      <w:bookmarkEnd w:id="729"/>
    </w:p>
    <w:p w14:paraId="43299B3C" w14:textId="77777777" w:rsidR="005C2DA5" w:rsidRPr="00D81166" w:rsidRDefault="005C2DA5">
      <w:pPr>
        <w:pStyle w:val="normalize"/>
      </w:pPr>
      <w:r w:rsidRPr="00D81166">
        <w:rPr>
          <w:b/>
          <w:bCs/>
        </w:rPr>
        <w:t>ENTITY:</w:t>
      </w:r>
      <w:r w:rsidRPr="00D81166">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18"/>
        <w:gridCol w:w="4032"/>
      </w:tblGrid>
      <w:tr w:rsidR="005C2DA5" w:rsidRPr="00D81166" w14:paraId="7D96D828" w14:textId="77777777">
        <w:trPr>
          <w:tblHeader/>
        </w:trPr>
        <w:tc>
          <w:tcPr>
            <w:tcW w:w="5418" w:type="dxa"/>
            <w:shd w:val="clear" w:color="auto" w:fill="0000FF"/>
          </w:tcPr>
          <w:p w14:paraId="2E35175A" w14:textId="77777777" w:rsidR="005C2DA5" w:rsidRPr="00D81166" w:rsidRDefault="005C2DA5" w:rsidP="005E28ED">
            <w:pPr>
              <w:pStyle w:val="TableHeading"/>
            </w:pPr>
            <w:r w:rsidRPr="00D81166">
              <w:t>Notification</w:t>
            </w:r>
          </w:p>
        </w:tc>
        <w:tc>
          <w:tcPr>
            <w:tcW w:w="4158" w:type="dxa"/>
            <w:shd w:val="clear" w:color="auto" w:fill="0000FF"/>
          </w:tcPr>
          <w:p w14:paraId="45CDA745" w14:textId="77777777" w:rsidR="005C2DA5" w:rsidRPr="00D81166" w:rsidRDefault="005C2DA5" w:rsidP="005E28ED">
            <w:pPr>
              <w:pStyle w:val="TableHeading"/>
            </w:pPr>
            <w:r w:rsidRPr="00D81166">
              <w:t>Value</w:t>
            </w:r>
          </w:p>
        </w:tc>
      </w:tr>
      <w:tr w:rsidR="005C2DA5" w:rsidRPr="00D81166" w14:paraId="213D1CFF" w14:textId="77777777">
        <w:tc>
          <w:tcPr>
            <w:tcW w:w="5418" w:type="dxa"/>
          </w:tcPr>
          <w:p w14:paraId="1EEF6B6C" w14:textId="77777777" w:rsidR="005C2DA5" w:rsidRPr="00D81166" w:rsidRDefault="000E00B4" w:rsidP="00734047">
            <w:pPr>
              <w:pStyle w:val="TableText"/>
            </w:pPr>
            <w:r w:rsidRPr="00D81166">
              <w:t>ABNL IMAGING RESLT, NEEDS ATTN</w:t>
            </w:r>
          </w:p>
        </w:tc>
        <w:tc>
          <w:tcPr>
            <w:tcW w:w="4158" w:type="dxa"/>
          </w:tcPr>
          <w:p w14:paraId="61F8CF7F" w14:textId="77777777" w:rsidR="005C2DA5" w:rsidRPr="00D81166" w:rsidRDefault="005C2DA5" w:rsidP="00734047">
            <w:pPr>
              <w:pStyle w:val="TableText"/>
            </w:pPr>
            <w:r w:rsidRPr="00D81166">
              <w:t>0</w:t>
            </w:r>
          </w:p>
        </w:tc>
      </w:tr>
      <w:tr w:rsidR="005C2DA5" w:rsidRPr="00D81166" w14:paraId="17B57A2F" w14:textId="77777777">
        <w:tc>
          <w:tcPr>
            <w:tcW w:w="5418" w:type="dxa"/>
          </w:tcPr>
          <w:p w14:paraId="408E1EA8" w14:textId="77777777" w:rsidR="005C2DA5" w:rsidRPr="00D81166" w:rsidRDefault="005C2DA5" w:rsidP="00734047">
            <w:pPr>
              <w:pStyle w:val="TableText"/>
            </w:pPr>
            <w:r w:rsidRPr="00D81166">
              <w:t>ABNORMAL LAB RESULT (INFO)</w:t>
            </w:r>
          </w:p>
        </w:tc>
        <w:tc>
          <w:tcPr>
            <w:tcW w:w="4158" w:type="dxa"/>
          </w:tcPr>
          <w:p w14:paraId="273AD977" w14:textId="77777777" w:rsidR="005C2DA5" w:rsidRPr="00D81166" w:rsidRDefault="005C2DA5" w:rsidP="00734047">
            <w:pPr>
              <w:pStyle w:val="TableText"/>
            </w:pPr>
            <w:r w:rsidRPr="00D81166">
              <w:t>0</w:t>
            </w:r>
          </w:p>
        </w:tc>
      </w:tr>
      <w:tr w:rsidR="005C2DA5" w:rsidRPr="00D81166" w14:paraId="1B638530" w14:textId="77777777">
        <w:tc>
          <w:tcPr>
            <w:tcW w:w="5418" w:type="dxa"/>
          </w:tcPr>
          <w:p w14:paraId="281D0949" w14:textId="77777777" w:rsidR="005C2DA5" w:rsidRPr="00D81166" w:rsidRDefault="005C2DA5" w:rsidP="00734047">
            <w:pPr>
              <w:pStyle w:val="TableText"/>
            </w:pPr>
            <w:r w:rsidRPr="00D81166">
              <w:t>ABNORMAL LAB RESULTS (ACTION)</w:t>
            </w:r>
          </w:p>
        </w:tc>
        <w:tc>
          <w:tcPr>
            <w:tcW w:w="4158" w:type="dxa"/>
          </w:tcPr>
          <w:p w14:paraId="7CF9EF70" w14:textId="77777777" w:rsidR="005C2DA5" w:rsidRPr="00D81166" w:rsidRDefault="005C2DA5" w:rsidP="00734047">
            <w:pPr>
              <w:pStyle w:val="TableText"/>
            </w:pPr>
            <w:r w:rsidRPr="00D81166">
              <w:t>0</w:t>
            </w:r>
          </w:p>
        </w:tc>
      </w:tr>
      <w:tr w:rsidR="005C2DA5" w:rsidRPr="00D81166" w14:paraId="7682799D" w14:textId="77777777">
        <w:tc>
          <w:tcPr>
            <w:tcW w:w="5418" w:type="dxa"/>
          </w:tcPr>
          <w:p w14:paraId="53F952AF" w14:textId="77777777" w:rsidR="005C2DA5" w:rsidRPr="00D81166" w:rsidRDefault="005C2DA5" w:rsidP="00734047">
            <w:pPr>
              <w:pStyle w:val="TableText"/>
            </w:pPr>
            <w:r w:rsidRPr="00D81166">
              <w:t>ADMISSION</w:t>
            </w:r>
          </w:p>
        </w:tc>
        <w:tc>
          <w:tcPr>
            <w:tcW w:w="4158" w:type="dxa"/>
          </w:tcPr>
          <w:p w14:paraId="1EE5F205" w14:textId="77777777" w:rsidR="005C2DA5" w:rsidRPr="00D81166" w:rsidRDefault="005C2DA5" w:rsidP="00734047">
            <w:pPr>
              <w:pStyle w:val="TableText"/>
            </w:pPr>
            <w:r w:rsidRPr="00D81166">
              <w:t>0</w:t>
            </w:r>
          </w:p>
        </w:tc>
      </w:tr>
      <w:tr w:rsidR="001521F5" w:rsidRPr="00D81166" w14:paraId="471B12B6" w14:textId="77777777" w:rsidTr="00414095">
        <w:tc>
          <w:tcPr>
            <w:tcW w:w="5418" w:type="dxa"/>
          </w:tcPr>
          <w:p w14:paraId="06806709" w14:textId="77777777" w:rsidR="001521F5" w:rsidRPr="00D81166" w:rsidRDefault="001521F5" w:rsidP="00734047">
            <w:pPr>
              <w:pStyle w:val="TableText"/>
            </w:pPr>
            <w:r w:rsidRPr="00D81166">
              <w:t>ANATOMIC PATHOLOGY RESULTS</w:t>
            </w:r>
          </w:p>
        </w:tc>
        <w:tc>
          <w:tcPr>
            <w:tcW w:w="4158" w:type="dxa"/>
          </w:tcPr>
          <w:p w14:paraId="06FD866F" w14:textId="77777777" w:rsidR="001521F5" w:rsidRPr="00D81166" w:rsidRDefault="001521F5" w:rsidP="00734047">
            <w:pPr>
              <w:pStyle w:val="TableText"/>
            </w:pPr>
            <w:r w:rsidRPr="00D81166">
              <w:t>0</w:t>
            </w:r>
          </w:p>
        </w:tc>
      </w:tr>
      <w:tr w:rsidR="005C2DA5" w:rsidRPr="00D81166" w14:paraId="22F5CEF5" w14:textId="77777777">
        <w:tc>
          <w:tcPr>
            <w:tcW w:w="5418" w:type="dxa"/>
          </w:tcPr>
          <w:p w14:paraId="74A9A768" w14:textId="77777777" w:rsidR="005C2DA5" w:rsidRPr="00D81166" w:rsidRDefault="005C2DA5" w:rsidP="00734047">
            <w:pPr>
              <w:pStyle w:val="TableText"/>
            </w:pPr>
            <w:r w:rsidRPr="00D81166">
              <w:t>CONSULT/PROC INTERPRETATION</w:t>
            </w:r>
          </w:p>
        </w:tc>
        <w:tc>
          <w:tcPr>
            <w:tcW w:w="4158" w:type="dxa"/>
          </w:tcPr>
          <w:p w14:paraId="2B883213" w14:textId="77777777" w:rsidR="005C2DA5" w:rsidRPr="00D81166" w:rsidRDefault="005C2DA5" w:rsidP="00734047">
            <w:pPr>
              <w:pStyle w:val="TableText"/>
            </w:pPr>
            <w:r w:rsidRPr="00D81166">
              <w:t>0</w:t>
            </w:r>
          </w:p>
        </w:tc>
      </w:tr>
      <w:tr w:rsidR="005C2DA5" w:rsidRPr="00D81166" w14:paraId="132F5601" w14:textId="77777777">
        <w:tc>
          <w:tcPr>
            <w:tcW w:w="5418" w:type="dxa"/>
          </w:tcPr>
          <w:p w14:paraId="4B114E7E" w14:textId="77777777" w:rsidR="005C2DA5" w:rsidRPr="00D81166" w:rsidRDefault="005C2DA5" w:rsidP="00734047">
            <w:pPr>
              <w:pStyle w:val="TableText"/>
            </w:pPr>
            <w:r w:rsidRPr="00D81166">
              <w:t>CONSULT/REQUEST CANCEL/HOLD</w:t>
            </w:r>
          </w:p>
        </w:tc>
        <w:tc>
          <w:tcPr>
            <w:tcW w:w="4158" w:type="dxa"/>
          </w:tcPr>
          <w:p w14:paraId="71FD082B" w14:textId="77777777" w:rsidR="005C2DA5" w:rsidRPr="00D81166" w:rsidRDefault="005C2DA5" w:rsidP="00734047">
            <w:pPr>
              <w:pStyle w:val="TableText"/>
            </w:pPr>
            <w:r w:rsidRPr="00D81166">
              <w:t>0</w:t>
            </w:r>
          </w:p>
        </w:tc>
      </w:tr>
      <w:tr w:rsidR="005C2DA5" w:rsidRPr="00D81166" w14:paraId="78FBDA61" w14:textId="77777777">
        <w:tc>
          <w:tcPr>
            <w:tcW w:w="5418" w:type="dxa"/>
          </w:tcPr>
          <w:p w14:paraId="1A032BEC" w14:textId="77777777" w:rsidR="005C2DA5" w:rsidRPr="00D81166" w:rsidRDefault="005C2DA5" w:rsidP="00734047">
            <w:pPr>
              <w:pStyle w:val="TableText"/>
            </w:pPr>
            <w:r w:rsidRPr="00D81166">
              <w:t>CONSULT/REQUEST RESOLUTION</w:t>
            </w:r>
          </w:p>
        </w:tc>
        <w:tc>
          <w:tcPr>
            <w:tcW w:w="4158" w:type="dxa"/>
          </w:tcPr>
          <w:p w14:paraId="06B8C21F" w14:textId="77777777" w:rsidR="005C2DA5" w:rsidRPr="00D81166" w:rsidRDefault="005C2DA5" w:rsidP="00734047">
            <w:pPr>
              <w:pStyle w:val="TableText"/>
            </w:pPr>
            <w:r w:rsidRPr="00D81166">
              <w:t>0</w:t>
            </w:r>
          </w:p>
        </w:tc>
      </w:tr>
      <w:tr w:rsidR="005C2DA5" w:rsidRPr="00D81166" w14:paraId="4DEAF60C" w14:textId="77777777">
        <w:tc>
          <w:tcPr>
            <w:tcW w:w="5418" w:type="dxa"/>
          </w:tcPr>
          <w:p w14:paraId="70F5A123" w14:textId="77777777" w:rsidR="005C2DA5" w:rsidRPr="00D81166" w:rsidRDefault="005C2DA5" w:rsidP="00734047">
            <w:pPr>
              <w:pStyle w:val="TableText"/>
            </w:pPr>
            <w:r w:rsidRPr="00D81166">
              <w:t>CRITICAL LAB RESULT (INFO)</w:t>
            </w:r>
          </w:p>
        </w:tc>
        <w:tc>
          <w:tcPr>
            <w:tcW w:w="4158" w:type="dxa"/>
          </w:tcPr>
          <w:p w14:paraId="1A33BD1E" w14:textId="77777777" w:rsidR="005C2DA5" w:rsidRPr="00D81166" w:rsidRDefault="005C2DA5" w:rsidP="00734047">
            <w:pPr>
              <w:pStyle w:val="TableText"/>
            </w:pPr>
            <w:r w:rsidRPr="00D81166">
              <w:t>0</w:t>
            </w:r>
          </w:p>
        </w:tc>
      </w:tr>
      <w:tr w:rsidR="005C2DA5" w:rsidRPr="00D81166" w14:paraId="3D660CA9" w14:textId="77777777">
        <w:tc>
          <w:tcPr>
            <w:tcW w:w="5418" w:type="dxa"/>
          </w:tcPr>
          <w:p w14:paraId="49EE1582" w14:textId="77777777" w:rsidR="005C2DA5" w:rsidRPr="00D81166" w:rsidRDefault="005C2DA5" w:rsidP="00734047">
            <w:pPr>
              <w:pStyle w:val="TableText"/>
            </w:pPr>
            <w:r w:rsidRPr="00D81166">
              <w:t>CRITICAL LAB RESULTS (ACTION)</w:t>
            </w:r>
          </w:p>
        </w:tc>
        <w:tc>
          <w:tcPr>
            <w:tcW w:w="4158" w:type="dxa"/>
          </w:tcPr>
          <w:p w14:paraId="4DBBEC53" w14:textId="77777777" w:rsidR="005C2DA5" w:rsidRPr="00D81166" w:rsidRDefault="005C2DA5" w:rsidP="00734047">
            <w:pPr>
              <w:pStyle w:val="TableText"/>
            </w:pPr>
            <w:r w:rsidRPr="00D81166">
              <w:t>0</w:t>
            </w:r>
          </w:p>
        </w:tc>
      </w:tr>
      <w:tr w:rsidR="001521F5" w:rsidRPr="00D81166" w14:paraId="3BBBAB9C" w14:textId="77777777" w:rsidTr="00414095">
        <w:tc>
          <w:tcPr>
            <w:tcW w:w="5418" w:type="dxa"/>
          </w:tcPr>
          <w:p w14:paraId="0F008770" w14:textId="77777777" w:rsidR="001521F5" w:rsidRPr="00D81166" w:rsidRDefault="001521F5" w:rsidP="00734047">
            <w:pPr>
              <w:pStyle w:val="TableText"/>
            </w:pPr>
            <w:r w:rsidRPr="00D81166">
              <w:t>DEA AUTO DC CS MED ORDER</w:t>
            </w:r>
          </w:p>
        </w:tc>
        <w:tc>
          <w:tcPr>
            <w:tcW w:w="4158" w:type="dxa"/>
          </w:tcPr>
          <w:p w14:paraId="22589793" w14:textId="77777777" w:rsidR="001521F5" w:rsidRPr="00D81166" w:rsidRDefault="001521F5" w:rsidP="00734047">
            <w:pPr>
              <w:pStyle w:val="TableText"/>
            </w:pPr>
            <w:r w:rsidRPr="00D81166">
              <w:t>0</w:t>
            </w:r>
          </w:p>
        </w:tc>
      </w:tr>
      <w:tr w:rsidR="001521F5" w:rsidRPr="00D81166" w14:paraId="5ED4CBCC" w14:textId="77777777" w:rsidTr="00414095">
        <w:tc>
          <w:tcPr>
            <w:tcW w:w="5418" w:type="dxa"/>
          </w:tcPr>
          <w:p w14:paraId="29B344E8" w14:textId="77777777" w:rsidR="001521F5" w:rsidRPr="00D81166" w:rsidRDefault="001521F5" w:rsidP="00734047">
            <w:pPr>
              <w:pStyle w:val="TableText"/>
            </w:pPr>
            <w:r w:rsidRPr="00D81166">
              <w:t>DEA CERTIFICATE EXPIRED</w:t>
            </w:r>
          </w:p>
        </w:tc>
        <w:tc>
          <w:tcPr>
            <w:tcW w:w="4158" w:type="dxa"/>
          </w:tcPr>
          <w:p w14:paraId="5D674BD3" w14:textId="77777777" w:rsidR="001521F5" w:rsidRPr="00D81166" w:rsidRDefault="001521F5" w:rsidP="00734047">
            <w:pPr>
              <w:pStyle w:val="TableText"/>
            </w:pPr>
            <w:r w:rsidRPr="00D81166">
              <w:t>0</w:t>
            </w:r>
          </w:p>
        </w:tc>
      </w:tr>
      <w:tr w:rsidR="001521F5" w:rsidRPr="00D81166" w14:paraId="02522804" w14:textId="77777777" w:rsidTr="00414095">
        <w:tc>
          <w:tcPr>
            <w:tcW w:w="5418" w:type="dxa"/>
          </w:tcPr>
          <w:p w14:paraId="249B2B66" w14:textId="77777777" w:rsidR="001521F5" w:rsidRPr="00D81166" w:rsidRDefault="001521F5" w:rsidP="00734047">
            <w:pPr>
              <w:pStyle w:val="TableText"/>
            </w:pPr>
            <w:r w:rsidRPr="00D81166">
              <w:t>DEA CERTIFICATE REVOKED</w:t>
            </w:r>
          </w:p>
        </w:tc>
        <w:tc>
          <w:tcPr>
            <w:tcW w:w="4158" w:type="dxa"/>
          </w:tcPr>
          <w:p w14:paraId="6FDCBD2C" w14:textId="77777777" w:rsidR="001521F5" w:rsidRPr="00D81166" w:rsidRDefault="001521F5" w:rsidP="00734047">
            <w:pPr>
              <w:pStyle w:val="TableText"/>
            </w:pPr>
            <w:r w:rsidRPr="00D81166">
              <w:t>0</w:t>
            </w:r>
          </w:p>
        </w:tc>
      </w:tr>
      <w:tr w:rsidR="005C2DA5" w:rsidRPr="00D81166" w14:paraId="39633E4D" w14:textId="77777777">
        <w:tc>
          <w:tcPr>
            <w:tcW w:w="5418" w:type="dxa"/>
          </w:tcPr>
          <w:p w14:paraId="24D5CBA4" w14:textId="77777777" w:rsidR="005C2DA5" w:rsidRPr="00D81166" w:rsidRDefault="005C2DA5" w:rsidP="00734047">
            <w:pPr>
              <w:pStyle w:val="TableText"/>
            </w:pPr>
            <w:r w:rsidRPr="00D81166">
              <w:t>DECEASED PATIENT</w:t>
            </w:r>
          </w:p>
        </w:tc>
        <w:tc>
          <w:tcPr>
            <w:tcW w:w="4158" w:type="dxa"/>
          </w:tcPr>
          <w:p w14:paraId="38F2102C" w14:textId="77777777" w:rsidR="005C2DA5" w:rsidRPr="00D81166" w:rsidRDefault="005C2DA5" w:rsidP="00734047">
            <w:pPr>
              <w:pStyle w:val="TableText"/>
            </w:pPr>
            <w:r w:rsidRPr="00D81166">
              <w:t>0</w:t>
            </w:r>
          </w:p>
        </w:tc>
      </w:tr>
      <w:tr w:rsidR="005C2DA5" w:rsidRPr="00D81166" w14:paraId="0A70A332" w14:textId="77777777">
        <w:tc>
          <w:tcPr>
            <w:tcW w:w="5418" w:type="dxa"/>
          </w:tcPr>
          <w:p w14:paraId="2F59F367" w14:textId="77777777" w:rsidR="005C2DA5" w:rsidRPr="00D81166" w:rsidRDefault="005C2DA5" w:rsidP="00734047">
            <w:pPr>
              <w:pStyle w:val="TableText"/>
            </w:pPr>
            <w:r w:rsidRPr="00D81166">
              <w:t>DISCHARGE</w:t>
            </w:r>
          </w:p>
        </w:tc>
        <w:tc>
          <w:tcPr>
            <w:tcW w:w="4158" w:type="dxa"/>
          </w:tcPr>
          <w:p w14:paraId="28DB91AF" w14:textId="77777777" w:rsidR="005C2DA5" w:rsidRPr="00D81166" w:rsidRDefault="005C2DA5" w:rsidP="00734047">
            <w:pPr>
              <w:pStyle w:val="TableText"/>
            </w:pPr>
            <w:r w:rsidRPr="00D81166">
              <w:t>0</w:t>
            </w:r>
          </w:p>
        </w:tc>
      </w:tr>
      <w:tr w:rsidR="005C2DA5" w:rsidRPr="00D81166" w14:paraId="29CF9E98" w14:textId="77777777">
        <w:tc>
          <w:tcPr>
            <w:tcW w:w="5418" w:type="dxa"/>
          </w:tcPr>
          <w:p w14:paraId="1E31669E" w14:textId="77777777" w:rsidR="005C2DA5" w:rsidRPr="00D81166" w:rsidRDefault="005C2DA5" w:rsidP="00734047">
            <w:pPr>
              <w:pStyle w:val="TableText"/>
            </w:pPr>
            <w:r w:rsidRPr="00D81166">
              <w:t>DNR EXPIRING</w:t>
            </w:r>
          </w:p>
        </w:tc>
        <w:tc>
          <w:tcPr>
            <w:tcW w:w="4158" w:type="dxa"/>
          </w:tcPr>
          <w:p w14:paraId="683A90BD" w14:textId="77777777" w:rsidR="005C2DA5" w:rsidRPr="00D81166" w:rsidRDefault="005C2DA5" w:rsidP="00734047">
            <w:pPr>
              <w:pStyle w:val="TableText"/>
            </w:pPr>
            <w:r w:rsidRPr="00D81166">
              <w:t>0</w:t>
            </w:r>
          </w:p>
        </w:tc>
      </w:tr>
      <w:tr w:rsidR="005C2DA5" w:rsidRPr="00D81166" w14:paraId="3AA1365C" w14:textId="77777777">
        <w:tc>
          <w:tcPr>
            <w:tcW w:w="5418" w:type="dxa"/>
          </w:tcPr>
          <w:p w14:paraId="1D03F155" w14:textId="77777777" w:rsidR="005C2DA5" w:rsidRPr="00D81166" w:rsidRDefault="005C2DA5" w:rsidP="00734047">
            <w:pPr>
              <w:pStyle w:val="TableText"/>
            </w:pPr>
            <w:r w:rsidRPr="00D81166">
              <w:t>ERROR MESSAGE</w:t>
            </w:r>
          </w:p>
        </w:tc>
        <w:tc>
          <w:tcPr>
            <w:tcW w:w="4158" w:type="dxa"/>
          </w:tcPr>
          <w:p w14:paraId="3B4E01A0" w14:textId="77777777" w:rsidR="005C2DA5" w:rsidRPr="00D81166" w:rsidRDefault="005C2DA5" w:rsidP="00734047">
            <w:pPr>
              <w:pStyle w:val="TableText"/>
            </w:pPr>
            <w:r w:rsidRPr="00D81166">
              <w:t>0</w:t>
            </w:r>
          </w:p>
        </w:tc>
      </w:tr>
      <w:tr w:rsidR="005C2DA5" w:rsidRPr="00D81166" w14:paraId="469FB706" w14:textId="77777777">
        <w:tc>
          <w:tcPr>
            <w:tcW w:w="5418" w:type="dxa"/>
          </w:tcPr>
          <w:p w14:paraId="55AF3C17" w14:textId="77777777" w:rsidR="005C2DA5" w:rsidRPr="00D81166" w:rsidRDefault="005C2DA5" w:rsidP="00734047">
            <w:pPr>
              <w:pStyle w:val="TableText"/>
            </w:pPr>
            <w:r w:rsidRPr="00D81166">
              <w:t>FLAGGED ORDERS</w:t>
            </w:r>
          </w:p>
        </w:tc>
        <w:tc>
          <w:tcPr>
            <w:tcW w:w="4158" w:type="dxa"/>
          </w:tcPr>
          <w:p w14:paraId="3EA121F0" w14:textId="77777777" w:rsidR="005C2DA5" w:rsidRPr="00D81166" w:rsidRDefault="005C2DA5" w:rsidP="00734047">
            <w:pPr>
              <w:pStyle w:val="TableText"/>
            </w:pPr>
            <w:r w:rsidRPr="00D81166">
              <w:t>0</w:t>
            </w:r>
          </w:p>
        </w:tc>
      </w:tr>
      <w:tr w:rsidR="005C2DA5" w:rsidRPr="00D81166" w14:paraId="3F828BA3" w14:textId="77777777">
        <w:tc>
          <w:tcPr>
            <w:tcW w:w="5418" w:type="dxa"/>
          </w:tcPr>
          <w:p w14:paraId="783D3BEA" w14:textId="77777777" w:rsidR="005C2DA5" w:rsidRPr="00D81166" w:rsidRDefault="005C2DA5" w:rsidP="00734047">
            <w:pPr>
              <w:pStyle w:val="TableText"/>
            </w:pPr>
            <w:r w:rsidRPr="00D81166">
              <w:t>FOOD/DRUG INTERACTION</w:t>
            </w:r>
          </w:p>
        </w:tc>
        <w:tc>
          <w:tcPr>
            <w:tcW w:w="4158" w:type="dxa"/>
          </w:tcPr>
          <w:p w14:paraId="60307EEF" w14:textId="77777777" w:rsidR="005C2DA5" w:rsidRPr="00D81166" w:rsidRDefault="005C2DA5" w:rsidP="00734047">
            <w:pPr>
              <w:pStyle w:val="TableText"/>
            </w:pPr>
            <w:r w:rsidRPr="00D81166">
              <w:t>0</w:t>
            </w:r>
          </w:p>
        </w:tc>
      </w:tr>
      <w:tr w:rsidR="005C2DA5" w:rsidRPr="00D81166" w14:paraId="732D07EA" w14:textId="77777777">
        <w:tc>
          <w:tcPr>
            <w:tcW w:w="5418" w:type="dxa"/>
          </w:tcPr>
          <w:p w14:paraId="0E33CCE0" w14:textId="77777777" w:rsidR="005C2DA5" w:rsidRPr="00D81166" w:rsidRDefault="005C2DA5" w:rsidP="00734047">
            <w:pPr>
              <w:pStyle w:val="TableText"/>
            </w:pPr>
            <w:r w:rsidRPr="00D81166">
              <w:t>FREE TEXT</w:t>
            </w:r>
          </w:p>
        </w:tc>
        <w:tc>
          <w:tcPr>
            <w:tcW w:w="4158" w:type="dxa"/>
          </w:tcPr>
          <w:p w14:paraId="74476CFC" w14:textId="77777777" w:rsidR="005C2DA5" w:rsidRPr="00D81166" w:rsidRDefault="005C2DA5" w:rsidP="00734047">
            <w:pPr>
              <w:pStyle w:val="TableText"/>
            </w:pPr>
            <w:r w:rsidRPr="00D81166">
              <w:t>0</w:t>
            </w:r>
          </w:p>
        </w:tc>
      </w:tr>
      <w:tr w:rsidR="005C2DA5" w:rsidRPr="00D81166" w14:paraId="709D4052" w14:textId="77777777">
        <w:tc>
          <w:tcPr>
            <w:tcW w:w="5418" w:type="dxa"/>
          </w:tcPr>
          <w:p w14:paraId="21958C54" w14:textId="77777777" w:rsidR="005C2DA5" w:rsidRPr="00D81166" w:rsidRDefault="005C2DA5" w:rsidP="00734047">
            <w:pPr>
              <w:pStyle w:val="TableText"/>
            </w:pPr>
            <w:r w:rsidRPr="00D81166">
              <w:t>IMAGING PATIENT EXAMINED</w:t>
            </w:r>
          </w:p>
        </w:tc>
        <w:tc>
          <w:tcPr>
            <w:tcW w:w="4158" w:type="dxa"/>
          </w:tcPr>
          <w:p w14:paraId="013530C9" w14:textId="77777777" w:rsidR="005C2DA5" w:rsidRPr="00D81166" w:rsidRDefault="005C2DA5" w:rsidP="00734047">
            <w:pPr>
              <w:pStyle w:val="TableText"/>
            </w:pPr>
            <w:r w:rsidRPr="00D81166">
              <w:t>0</w:t>
            </w:r>
          </w:p>
        </w:tc>
      </w:tr>
      <w:tr w:rsidR="005C2DA5" w:rsidRPr="00D81166" w14:paraId="49F83628" w14:textId="77777777">
        <w:tc>
          <w:tcPr>
            <w:tcW w:w="5418" w:type="dxa"/>
          </w:tcPr>
          <w:p w14:paraId="5BB9778F" w14:textId="77777777" w:rsidR="005C2DA5" w:rsidRPr="00D81166" w:rsidRDefault="005C2DA5" w:rsidP="00734047">
            <w:pPr>
              <w:pStyle w:val="TableText"/>
            </w:pPr>
            <w:r w:rsidRPr="00D81166">
              <w:t>IMAGING REQUEST CANCEL/HELD</w:t>
            </w:r>
          </w:p>
        </w:tc>
        <w:tc>
          <w:tcPr>
            <w:tcW w:w="4158" w:type="dxa"/>
          </w:tcPr>
          <w:p w14:paraId="752C925F" w14:textId="77777777" w:rsidR="005C2DA5" w:rsidRPr="00D81166" w:rsidRDefault="005C2DA5" w:rsidP="00734047">
            <w:pPr>
              <w:pStyle w:val="TableText"/>
            </w:pPr>
            <w:r w:rsidRPr="00D81166">
              <w:t>0</w:t>
            </w:r>
          </w:p>
        </w:tc>
      </w:tr>
      <w:tr w:rsidR="005C2DA5" w:rsidRPr="00D81166" w14:paraId="1FC62C26" w14:textId="77777777">
        <w:tc>
          <w:tcPr>
            <w:tcW w:w="5418" w:type="dxa"/>
          </w:tcPr>
          <w:p w14:paraId="524268E2" w14:textId="77777777" w:rsidR="005C2DA5" w:rsidRPr="00D81166" w:rsidRDefault="005C2DA5" w:rsidP="00734047">
            <w:pPr>
              <w:pStyle w:val="TableText"/>
            </w:pPr>
            <w:r w:rsidRPr="00D81166">
              <w:t>IMAGING REQUEST CHANGED</w:t>
            </w:r>
          </w:p>
        </w:tc>
        <w:tc>
          <w:tcPr>
            <w:tcW w:w="4158" w:type="dxa"/>
          </w:tcPr>
          <w:p w14:paraId="58BE8376" w14:textId="77777777" w:rsidR="005C2DA5" w:rsidRPr="00D81166" w:rsidRDefault="005C2DA5" w:rsidP="00734047">
            <w:pPr>
              <w:pStyle w:val="TableText"/>
            </w:pPr>
            <w:r w:rsidRPr="00D81166">
              <w:t>0</w:t>
            </w:r>
          </w:p>
        </w:tc>
      </w:tr>
      <w:tr w:rsidR="005C2DA5" w:rsidRPr="00D81166" w14:paraId="7F7C43CA" w14:textId="77777777">
        <w:tc>
          <w:tcPr>
            <w:tcW w:w="5418" w:type="dxa"/>
          </w:tcPr>
          <w:p w14:paraId="10985EF6" w14:textId="77777777" w:rsidR="005C2DA5" w:rsidRPr="00D81166" w:rsidRDefault="005C2DA5" w:rsidP="00734047">
            <w:pPr>
              <w:pStyle w:val="TableText"/>
            </w:pPr>
            <w:r w:rsidRPr="00D81166">
              <w:t>IMAGING RESULTS</w:t>
            </w:r>
            <w:r w:rsidR="000E00B4" w:rsidRPr="00D81166">
              <w:t>, NON CRITICAL</w:t>
            </w:r>
          </w:p>
        </w:tc>
        <w:tc>
          <w:tcPr>
            <w:tcW w:w="4158" w:type="dxa"/>
          </w:tcPr>
          <w:p w14:paraId="407FBCD6" w14:textId="77777777" w:rsidR="005C2DA5" w:rsidRPr="00D81166" w:rsidRDefault="005C2DA5" w:rsidP="00734047">
            <w:pPr>
              <w:pStyle w:val="TableText"/>
            </w:pPr>
            <w:r w:rsidRPr="00D81166">
              <w:t>0</w:t>
            </w:r>
          </w:p>
        </w:tc>
      </w:tr>
      <w:tr w:rsidR="005C2DA5" w:rsidRPr="00D81166" w14:paraId="446FAA6F" w14:textId="77777777">
        <w:tc>
          <w:tcPr>
            <w:tcW w:w="5418" w:type="dxa"/>
          </w:tcPr>
          <w:p w14:paraId="5D41ABB8" w14:textId="77777777" w:rsidR="005C2DA5" w:rsidRPr="00D81166" w:rsidRDefault="005C2DA5" w:rsidP="00734047">
            <w:pPr>
              <w:pStyle w:val="TableText"/>
            </w:pPr>
            <w:r w:rsidRPr="00D81166">
              <w:t>IMAGING RESULTS AMENDED</w:t>
            </w:r>
          </w:p>
        </w:tc>
        <w:tc>
          <w:tcPr>
            <w:tcW w:w="4158" w:type="dxa"/>
          </w:tcPr>
          <w:p w14:paraId="3B659E1E" w14:textId="77777777" w:rsidR="005C2DA5" w:rsidRPr="00D81166" w:rsidRDefault="005C2DA5" w:rsidP="00734047">
            <w:pPr>
              <w:pStyle w:val="TableText"/>
            </w:pPr>
            <w:r w:rsidRPr="00D81166">
              <w:t>0</w:t>
            </w:r>
          </w:p>
        </w:tc>
      </w:tr>
      <w:tr w:rsidR="005C2DA5" w:rsidRPr="00D81166" w14:paraId="0D5DB658" w14:textId="77777777">
        <w:tc>
          <w:tcPr>
            <w:tcW w:w="5418" w:type="dxa"/>
          </w:tcPr>
          <w:p w14:paraId="0AEA2D62" w14:textId="77777777" w:rsidR="005C2DA5" w:rsidRPr="00D81166" w:rsidRDefault="005C2DA5" w:rsidP="00734047">
            <w:pPr>
              <w:pStyle w:val="TableText"/>
            </w:pPr>
            <w:r w:rsidRPr="00D81166">
              <w:t>LAB ORDER CANCELED</w:t>
            </w:r>
          </w:p>
        </w:tc>
        <w:tc>
          <w:tcPr>
            <w:tcW w:w="4158" w:type="dxa"/>
          </w:tcPr>
          <w:p w14:paraId="54DBBFE6" w14:textId="77777777" w:rsidR="005C2DA5" w:rsidRPr="00D81166" w:rsidRDefault="005C2DA5" w:rsidP="00734047">
            <w:pPr>
              <w:pStyle w:val="TableText"/>
            </w:pPr>
            <w:r w:rsidRPr="00D81166">
              <w:t>0</w:t>
            </w:r>
          </w:p>
        </w:tc>
      </w:tr>
      <w:tr w:rsidR="005C2DA5" w:rsidRPr="00D81166" w14:paraId="0EEFCED9" w14:textId="77777777">
        <w:tc>
          <w:tcPr>
            <w:tcW w:w="5418" w:type="dxa"/>
          </w:tcPr>
          <w:p w14:paraId="5F291500" w14:textId="77777777" w:rsidR="005C2DA5" w:rsidRPr="00D81166" w:rsidRDefault="005C2DA5" w:rsidP="00734047">
            <w:pPr>
              <w:pStyle w:val="TableText"/>
            </w:pPr>
            <w:r w:rsidRPr="00D81166">
              <w:t>LAB RESULTS</w:t>
            </w:r>
          </w:p>
        </w:tc>
        <w:tc>
          <w:tcPr>
            <w:tcW w:w="4158" w:type="dxa"/>
          </w:tcPr>
          <w:p w14:paraId="46178255" w14:textId="77777777" w:rsidR="005C2DA5" w:rsidRPr="00D81166" w:rsidRDefault="005C2DA5" w:rsidP="00734047">
            <w:pPr>
              <w:pStyle w:val="TableText"/>
            </w:pPr>
            <w:r w:rsidRPr="00D81166">
              <w:t>0</w:t>
            </w:r>
          </w:p>
        </w:tc>
      </w:tr>
      <w:tr w:rsidR="005C2DA5" w:rsidRPr="00D81166" w14:paraId="51203A20" w14:textId="77777777">
        <w:tc>
          <w:tcPr>
            <w:tcW w:w="5418" w:type="dxa"/>
          </w:tcPr>
          <w:p w14:paraId="20DF17C0" w14:textId="77777777" w:rsidR="005C2DA5" w:rsidRPr="00D81166" w:rsidRDefault="005C2DA5" w:rsidP="00734047">
            <w:pPr>
              <w:pStyle w:val="TableText"/>
            </w:pPr>
            <w:r w:rsidRPr="00D81166">
              <w:t>LAB THRESHOLD EXCEEDED</w:t>
            </w:r>
          </w:p>
        </w:tc>
        <w:tc>
          <w:tcPr>
            <w:tcW w:w="4158" w:type="dxa"/>
          </w:tcPr>
          <w:p w14:paraId="299EEE14" w14:textId="77777777" w:rsidR="005C2DA5" w:rsidRPr="00D81166" w:rsidRDefault="005C2DA5" w:rsidP="00734047">
            <w:pPr>
              <w:pStyle w:val="TableText"/>
            </w:pPr>
            <w:r w:rsidRPr="00D81166">
              <w:t>0</w:t>
            </w:r>
          </w:p>
        </w:tc>
      </w:tr>
      <w:tr w:rsidR="005C77DE" w:rsidRPr="00D81166" w14:paraId="0565265B" w14:textId="77777777" w:rsidTr="00414095">
        <w:tc>
          <w:tcPr>
            <w:tcW w:w="5418" w:type="dxa"/>
          </w:tcPr>
          <w:p w14:paraId="5C62B4B1" w14:textId="77777777" w:rsidR="005C77DE" w:rsidRPr="00D81166" w:rsidRDefault="005C77DE" w:rsidP="00734047">
            <w:pPr>
              <w:pStyle w:val="TableText"/>
            </w:pPr>
            <w:r w:rsidRPr="00D81166">
              <w:t xml:space="preserve">LAPSED </w:t>
            </w:r>
            <w:bookmarkStart w:id="730" w:name="Notif_Lapsed_Unsigned_Orders_forwd_sup"/>
            <w:bookmarkEnd w:id="730"/>
            <w:r w:rsidRPr="00D81166">
              <w:t>UNSIGNED ORDER</w:t>
            </w:r>
          </w:p>
        </w:tc>
        <w:tc>
          <w:tcPr>
            <w:tcW w:w="4158" w:type="dxa"/>
          </w:tcPr>
          <w:p w14:paraId="51BAC6B0" w14:textId="77777777" w:rsidR="005C77DE" w:rsidRPr="00D81166" w:rsidRDefault="005C77DE" w:rsidP="00734047">
            <w:pPr>
              <w:pStyle w:val="TableText"/>
            </w:pPr>
            <w:r w:rsidRPr="00D81166">
              <w:t>0</w:t>
            </w:r>
          </w:p>
        </w:tc>
      </w:tr>
      <w:tr w:rsidR="001521F5" w:rsidRPr="00D81166" w14:paraId="569586A2" w14:textId="77777777" w:rsidTr="00414095">
        <w:tc>
          <w:tcPr>
            <w:tcW w:w="5418" w:type="dxa"/>
          </w:tcPr>
          <w:p w14:paraId="147D316D" w14:textId="77777777" w:rsidR="001521F5" w:rsidRPr="00D81166" w:rsidRDefault="001521F5" w:rsidP="00734047">
            <w:pPr>
              <w:pStyle w:val="TableText"/>
            </w:pPr>
            <w:r w:rsidRPr="00D81166">
              <w:lastRenderedPageBreak/>
              <w:t>MAMMOGRAM RESULTS</w:t>
            </w:r>
          </w:p>
        </w:tc>
        <w:tc>
          <w:tcPr>
            <w:tcW w:w="4158" w:type="dxa"/>
          </w:tcPr>
          <w:p w14:paraId="21DDD733" w14:textId="77777777" w:rsidR="001521F5" w:rsidRPr="00D81166" w:rsidRDefault="001521F5" w:rsidP="00734047">
            <w:pPr>
              <w:pStyle w:val="TableText"/>
            </w:pPr>
            <w:r w:rsidRPr="00D81166">
              <w:t>0</w:t>
            </w:r>
          </w:p>
        </w:tc>
      </w:tr>
      <w:tr w:rsidR="005C2DA5" w:rsidRPr="00D81166" w14:paraId="7EDE57BE" w14:textId="77777777">
        <w:tc>
          <w:tcPr>
            <w:tcW w:w="5418" w:type="dxa"/>
          </w:tcPr>
          <w:p w14:paraId="415ADD27" w14:textId="77777777" w:rsidR="005C2DA5" w:rsidRPr="00D81166" w:rsidRDefault="005C2DA5" w:rsidP="00734047">
            <w:pPr>
              <w:pStyle w:val="TableText"/>
            </w:pPr>
            <w:r w:rsidRPr="00D81166">
              <w:t>MEDICATIONS EXPIRING</w:t>
            </w:r>
            <w:r w:rsidR="00110F2E" w:rsidRPr="00D81166">
              <w:t xml:space="preserve"> - INPT</w:t>
            </w:r>
          </w:p>
        </w:tc>
        <w:tc>
          <w:tcPr>
            <w:tcW w:w="4158" w:type="dxa"/>
          </w:tcPr>
          <w:p w14:paraId="55E2F503" w14:textId="77777777" w:rsidR="005C2DA5" w:rsidRPr="00D81166" w:rsidRDefault="005C2DA5" w:rsidP="00734047">
            <w:pPr>
              <w:pStyle w:val="TableText"/>
            </w:pPr>
            <w:r w:rsidRPr="00D81166">
              <w:t>0</w:t>
            </w:r>
          </w:p>
        </w:tc>
      </w:tr>
      <w:tr w:rsidR="00110F2E" w:rsidRPr="00D81166" w14:paraId="10A09BAF" w14:textId="77777777">
        <w:tc>
          <w:tcPr>
            <w:tcW w:w="5418" w:type="dxa"/>
          </w:tcPr>
          <w:p w14:paraId="32D90431" w14:textId="77777777" w:rsidR="00110F2E" w:rsidRPr="00D81166" w:rsidRDefault="00110F2E" w:rsidP="00734047">
            <w:pPr>
              <w:pStyle w:val="TableText"/>
            </w:pPr>
            <w:r w:rsidRPr="00D81166">
              <w:t xml:space="preserve">MEDICATIONS EXPIRING - </w:t>
            </w:r>
            <w:bookmarkStart w:id="731" w:name="alert_med_exp_outpt_ORB_FORW_SUPER"/>
            <w:bookmarkEnd w:id="731"/>
            <w:r w:rsidRPr="00D81166">
              <w:t>OUTPT</w:t>
            </w:r>
          </w:p>
        </w:tc>
        <w:tc>
          <w:tcPr>
            <w:tcW w:w="4158" w:type="dxa"/>
          </w:tcPr>
          <w:p w14:paraId="4A82A27E" w14:textId="77777777" w:rsidR="00110F2E" w:rsidRPr="00D81166" w:rsidRDefault="00110F2E" w:rsidP="00734047">
            <w:pPr>
              <w:pStyle w:val="TableText"/>
            </w:pPr>
            <w:r w:rsidRPr="00D81166">
              <w:t>0</w:t>
            </w:r>
          </w:p>
        </w:tc>
      </w:tr>
      <w:tr w:rsidR="005C2DA5" w:rsidRPr="00D81166" w14:paraId="55BF303D" w14:textId="77777777">
        <w:tc>
          <w:tcPr>
            <w:tcW w:w="5418" w:type="dxa"/>
          </w:tcPr>
          <w:p w14:paraId="7C814F3A" w14:textId="77777777" w:rsidR="005C2DA5" w:rsidRPr="00D81166" w:rsidRDefault="005C2DA5" w:rsidP="00734047">
            <w:pPr>
              <w:pStyle w:val="TableText"/>
            </w:pPr>
            <w:r w:rsidRPr="00D81166">
              <w:t>NEW ORDER</w:t>
            </w:r>
          </w:p>
        </w:tc>
        <w:tc>
          <w:tcPr>
            <w:tcW w:w="4158" w:type="dxa"/>
          </w:tcPr>
          <w:p w14:paraId="07C96F4A" w14:textId="77777777" w:rsidR="005C2DA5" w:rsidRPr="00D81166" w:rsidRDefault="005C2DA5" w:rsidP="00734047">
            <w:pPr>
              <w:pStyle w:val="TableText"/>
            </w:pPr>
            <w:r w:rsidRPr="00D81166">
              <w:t>0</w:t>
            </w:r>
          </w:p>
        </w:tc>
      </w:tr>
      <w:tr w:rsidR="005C2DA5" w:rsidRPr="00D81166" w14:paraId="13CBA17F" w14:textId="77777777">
        <w:tc>
          <w:tcPr>
            <w:tcW w:w="5418" w:type="dxa"/>
          </w:tcPr>
          <w:p w14:paraId="22AA8381" w14:textId="77777777" w:rsidR="005C2DA5" w:rsidRPr="00D81166" w:rsidRDefault="005C2DA5" w:rsidP="00734047">
            <w:pPr>
              <w:pStyle w:val="TableText"/>
            </w:pPr>
            <w:r w:rsidRPr="00D81166">
              <w:t>NEW SERVICE CONSULT/REQUEST</w:t>
            </w:r>
          </w:p>
        </w:tc>
        <w:tc>
          <w:tcPr>
            <w:tcW w:w="4158" w:type="dxa"/>
          </w:tcPr>
          <w:p w14:paraId="0283C28F" w14:textId="77777777" w:rsidR="005C2DA5" w:rsidRPr="00D81166" w:rsidRDefault="005C2DA5" w:rsidP="00734047">
            <w:pPr>
              <w:pStyle w:val="TableText"/>
            </w:pPr>
            <w:r w:rsidRPr="00D81166">
              <w:t>0</w:t>
            </w:r>
          </w:p>
        </w:tc>
      </w:tr>
      <w:tr w:rsidR="005C2DA5" w:rsidRPr="00D81166" w14:paraId="10034574" w14:textId="77777777">
        <w:tc>
          <w:tcPr>
            <w:tcW w:w="5418" w:type="dxa"/>
          </w:tcPr>
          <w:p w14:paraId="05FF4BCD" w14:textId="77777777" w:rsidR="005C2DA5" w:rsidRPr="00D81166" w:rsidRDefault="005C2DA5" w:rsidP="00734047">
            <w:pPr>
              <w:pStyle w:val="TableText"/>
            </w:pPr>
            <w:r w:rsidRPr="00D81166">
              <w:t>NPO DIET MORE THAN 72 HRS</w:t>
            </w:r>
          </w:p>
        </w:tc>
        <w:tc>
          <w:tcPr>
            <w:tcW w:w="4158" w:type="dxa"/>
          </w:tcPr>
          <w:p w14:paraId="2E0BA69B" w14:textId="77777777" w:rsidR="005C2DA5" w:rsidRPr="00D81166" w:rsidRDefault="005C2DA5" w:rsidP="00734047">
            <w:pPr>
              <w:pStyle w:val="TableText"/>
            </w:pPr>
            <w:r w:rsidRPr="00D81166">
              <w:t>0</w:t>
            </w:r>
          </w:p>
        </w:tc>
      </w:tr>
      <w:tr w:rsidR="000922FD" w:rsidRPr="00D81166" w14:paraId="0911D8B0" w14:textId="77777777" w:rsidTr="00C105CB">
        <w:tc>
          <w:tcPr>
            <w:tcW w:w="5418" w:type="dxa"/>
          </w:tcPr>
          <w:p w14:paraId="688C2F02" w14:textId="77777777" w:rsidR="000922FD" w:rsidRPr="00D81166" w:rsidRDefault="00052E94" w:rsidP="00734047">
            <w:pPr>
              <w:pStyle w:val="TableText"/>
              <w:rPr>
                <w:szCs w:val="24"/>
              </w:rPr>
            </w:pPr>
            <w:r w:rsidRPr="00D81166">
              <w:rPr>
                <w:szCs w:val="24"/>
              </w:rPr>
              <w:t xml:space="preserve">OP </w:t>
            </w:r>
            <w:bookmarkStart w:id="732" w:name="OP_RX_RENEW_to_NON_RENEW_frwrd"/>
            <w:bookmarkEnd w:id="732"/>
            <w:r w:rsidRPr="00D81166">
              <w:rPr>
                <w:szCs w:val="24"/>
              </w:rPr>
              <w:t>NON-RENEWABLE RX RENEWAL</w:t>
            </w:r>
          </w:p>
        </w:tc>
        <w:tc>
          <w:tcPr>
            <w:tcW w:w="4158" w:type="dxa"/>
          </w:tcPr>
          <w:p w14:paraId="64F43E95" w14:textId="77777777" w:rsidR="000922FD" w:rsidRPr="00D81166" w:rsidRDefault="000922FD" w:rsidP="00734047">
            <w:pPr>
              <w:pStyle w:val="TableText"/>
            </w:pPr>
            <w:r w:rsidRPr="00D81166">
              <w:t>0</w:t>
            </w:r>
          </w:p>
        </w:tc>
      </w:tr>
      <w:tr w:rsidR="005C2DA5" w:rsidRPr="00D81166" w14:paraId="1D9902CD" w14:textId="77777777">
        <w:tc>
          <w:tcPr>
            <w:tcW w:w="5418" w:type="dxa"/>
          </w:tcPr>
          <w:p w14:paraId="0CB28366" w14:textId="77777777" w:rsidR="005C2DA5" w:rsidRPr="00D81166" w:rsidRDefault="005C2DA5" w:rsidP="00734047">
            <w:pPr>
              <w:pStyle w:val="TableText"/>
            </w:pPr>
            <w:r w:rsidRPr="00D81166">
              <w:t>ORDER CHECK</w:t>
            </w:r>
          </w:p>
        </w:tc>
        <w:tc>
          <w:tcPr>
            <w:tcW w:w="4158" w:type="dxa"/>
          </w:tcPr>
          <w:p w14:paraId="3767A105" w14:textId="77777777" w:rsidR="005C2DA5" w:rsidRPr="00D81166" w:rsidRDefault="005C2DA5" w:rsidP="00734047">
            <w:pPr>
              <w:pStyle w:val="TableText"/>
            </w:pPr>
            <w:r w:rsidRPr="00D81166">
              <w:t>0</w:t>
            </w:r>
          </w:p>
        </w:tc>
      </w:tr>
      <w:tr w:rsidR="005C2DA5" w:rsidRPr="00D81166" w14:paraId="2656E726" w14:textId="77777777">
        <w:tc>
          <w:tcPr>
            <w:tcW w:w="5418" w:type="dxa"/>
          </w:tcPr>
          <w:p w14:paraId="120D3EFA" w14:textId="77777777" w:rsidR="005C2DA5" w:rsidRPr="00D81166" w:rsidRDefault="005C2DA5" w:rsidP="00734047">
            <w:pPr>
              <w:pStyle w:val="TableText"/>
            </w:pPr>
            <w:r w:rsidRPr="00D81166">
              <w:t>ORDER REQUIRES CHART SIGNATURE</w:t>
            </w:r>
          </w:p>
        </w:tc>
        <w:tc>
          <w:tcPr>
            <w:tcW w:w="4158" w:type="dxa"/>
          </w:tcPr>
          <w:p w14:paraId="2135C1C2" w14:textId="77777777" w:rsidR="005C2DA5" w:rsidRPr="00D81166" w:rsidRDefault="005C2DA5" w:rsidP="00734047">
            <w:pPr>
              <w:pStyle w:val="TableText"/>
            </w:pPr>
            <w:r w:rsidRPr="00D81166">
              <w:t>0</w:t>
            </w:r>
          </w:p>
        </w:tc>
      </w:tr>
      <w:tr w:rsidR="005C2DA5" w:rsidRPr="00D81166" w14:paraId="2EFBD5CC" w14:textId="77777777">
        <w:tc>
          <w:tcPr>
            <w:tcW w:w="5418" w:type="dxa"/>
          </w:tcPr>
          <w:p w14:paraId="6EEE7511" w14:textId="77777777" w:rsidR="005C2DA5" w:rsidRPr="00D81166" w:rsidRDefault="005C2DA5" w:rsidP="00734047">
            <w:pPr>
              <w:pStyle w:val="TableText"/>
            </w:pPr>
            <w:r w:rsidRPr="00D81166">
              <w:t>ORDER REQUIRES CO-SIGNATURE</w:t>
            </w:r>
          </w:p>
        </w:tc>
        <w:tc>
          <w:tcPr>
            <w:tcW w:w="4158" w:type="dxa"/>
          </w:tcPr>
          <w:p w14:paraId="4D0E0C54" w14:textId="77777777" w:rsidR="005C2DA5" w:rsidRPr="00D81166" w:rsidRDefault="005C2DA5" w:rsidP="00734047">
            <w:pPr>
              <w:pStyle w:val="TableText"/>
            </w:pPr>
            <w:r w:rsidRPr="00D81166">
              <w:t>0</w:t>
            </w:r>
          </w:p>
        </w:tc>
      </w:tr>
      <w:tr w:rsidR="005C2DA5" w:rsidRPr="00D81166" w14:paraId="4B4FCAED" w14:textId="77777777">
        <w:tc>
          <w:tcPr>
            <w:tcW w:w="5418" w:type="dxa"/>
          </w:tcPr>
          <w:p w14:paraId="0E45C070" w14:textId="77777777" w:rsidR="005C2DA5" w:rsidRPr="00D81166" w:rsidRDefault="005C2DA5" w:rsidP="00734047">
            <w:pPr>
              <w:pStyle w:val="TableText"/>
            </w:pPr>
            <w:r w:rsidRPr="00D81166">
              <w:t>ORDER REQUIRES ELEC SIGNATURE</w:t>
            </w:r>
          </w:p>
        </w:tc>
        <w:tc>
          <w:tcPr>
            <w:tcW w:w="4158" w:type="dxa"/>
          </w:tcPr>
          <w:p w14:paraId="24F44D8C" w14:textId="77777777" w:rsidR="005C2DA5" w:rsidRPr="00D81166" w:rsidRDefault="005C2DA5" w:rsidP="00734047">
            <w:pPr>
              <w:pStyle w:val="TableText"/>
            </w:pPr>
            <w:r w:rsidRPr="00D81166">
              <w:t>0</w:t>
            </w:r>
          </w:p>
        </w:tc>
      </w:tr>
      <w:tr w:rsidR="005C2DA5" w:rsidRPr="00D81166" w14:paraId="1BF18099" w14:textId="77777777">
        <w:tc>
          <w:tcPr>
            <w:tcW w:w="5418" w:type="dxa"/>
          </w:tcPr>
          <w:p w14:paraId="4F28C27C" w14:textId="77777777" w:rsidR="005C2DA5" w:rsidRPr="00D81166" w:rsidRDefault="005C2DA5" w:rsidP="00734047">
            <w:pPr>
              <w:pStyle w:val="TableText"/>
            </w:pPr>
            <w:r w:rsidRPr="00D81166">
              <w:t>ORDERER-FLAGGED RESULTS</w:t>
            </w:r>
          </w:p>
        </w:tc>
        <w:tc>
          <w:tcPr>
            <w:tcW w:w="4158" w:type="dxa"/>
          </w:tcPr>
          <w:p w14:paraId="69B9E776" w14:textId="77777777" w:rsidR="005C2DA5" w:rsidRPr="00D81166" w:rsidRDefault="005C2DA5" w:rsidP="00734047">
            <w:pPr>
              <w:pStyle w:val="TableText"/>
            </w:pPr>
            <w:r w:rsidRPr="00D81166">
              <w:t>0</w:t>
            </w:r>
          </w:p>
        </w:tc>
      </w:tr>
      <w:tr w:rsidR="001521F5" w:rsidRPr="00D81166" w14:paraId="15BEC904" w14:textId="77777777" w:rsidTr="00414095">
        <w:tc>
          <w:tcPr>
            <w:tcW w:w="5418" w:type="dxa"/>
          </w:tcPr>
          <w:p w14:paraId="1ADF222F" w14:textId="77777777" w:rsidR="001521F5" w:rsidRPr="00D81166" w:rsidRDefault="001521F5" w:rsidP="00734047">
            <w:pPr>
              <w:pStyle w:val="TableText"/>
            </w:pPr>
            <w:r w:rsidRPr="00D81166">
              <w:t>PAP SMEAR RESULTS</w:t>
            </w:r>
          </w:p>
        </w:tc>
        <w:tc>
          <w:tcPr>
            <w:tcW w:w="4158" w:type="dxa"/>
          </w:tcPr>
          <w:p w14:paraId="7D2F2C2E" w14:textId="77777777" w:rsidR="001521F5" w:rsidRPr="00D81166" w:rsidRDefault="001521F5" w:rsidP="00734047">
            <w:pPr>
              <w:pStyle w:val="TableText"/>
            </w:pPr>
            <w:r w:rsidRPr="00D81166">
              <w:t>0</w:t>
            </w:r>
          </w:p>
        </w:tc>
      </w:tr>
      <w:tr w:rsidR="005C2DA5" w:rsidRPr="00D81166" w14:paraId="1F647F7E" w14:textId="77777777">
        <w:tc>
          <w:tcPr>
            <w:tcW w:w="5418" w:type="dxa"/>
          </w:tcPr>
          <w:p w14:paraId="53324BEF" w14:textId="77777777" w:rsidR="005C2DA5" w:rsidRPr="00D81166" w:rsidRDefault="005C2DA5" w:rsidP="00734047">
            <w:pPr>
              <w:pStyle w:val="TableText"/>
            </w:pPr>
            <w:r w:rsidRPr="00D81166">
              <w:t>SERVICE ORDER REQ CHART SIGN</w:t>
            </w:r>
          </w:p>
        </w:tc>
        <w:tc>
          <w:tcPr>
            <w:tcW w:w="4158" w:type="dxa"/>
          </w:tcPr>
          <w:p w14:paraId="4B97F37A" w14:textId="77777777" w:rsidR="005C2DA5" w:rsidRPr="00D81166" w:rsidRDefault="005C2DA5" w:rsidP="00734047">
            <w:pPr>
              <w:pStyle w:val="TableText"/>
            </w:pPr>
            <w:r w:rsidRPr="00D81166">
              <w:t>0</w:t>
            </w:r>
          </w:p>
        </w:tc>
      </w:tr>
      <w:tr w:rsidR="005C2DA5" w:rsidRPr="00D81166" w14:paraId="54EBADE6" w14:textId="77777777">
        <w:tc>
          <w:tcPr>
            <w:tcW w:w="5418" w:type="dxa"/>
          </w:tcPr>
          <w:p w14:paraId="6D7BB506" w14:textId="77777777" w:rsidR="005C2DA5" w:rsidRPr="00D81166" w:rsidRDefault="005C2DA5" w:rsidP="00734047">
            <w:pPr>
              <w:pStyle w:val="TableText"/>
            </w:pPr>
            <w:r w:rsidRPr="00D81166">
              <w:t>SITE-FLAGGED ORDER</w:t>
            </w:r>
          </w:p>
        </w:tc>
        <w:tc>
          <w:tcPr>
            <w:tcW w:w="4158" w:type="dxa"/>
          </w:tcPr>
          <w:p w14:paraId="3DDCA67C" w14:textId="77777777" w:rsidR="005C2DA5" w:rsidRPr="00D81166" w:rsidRDefault="005C2DA5" w:rsidP="00734047">
            <w:pPr>
              <w:pStyle w:val="TableText"/>
            </w:pPr>
            <w:r w:rsidRPr="00D81166">
              <w:t>0</w:t>
            </w:r>
          </w:p>
        </w:tc>
      </w:tr>
      <w:tr w:rsidR="005C2DA5" w:rsidRPr="00D81166" w14:paraId="69D39B8E" w14:textId="77777777">
        <w:tc>
          <w:tcPr>
            <w:tcW w:w="5418" w:type="dxa"/>
          </w:tcPr>
          <w:p w14:paraId="707B3C00" w14:textId="77777777" w:rsidR="005C2DA5" w:rsidRPr="00D81166" w:rsidRDefault="005C2DA5" w:rsidP="00734047">
            <w:pPr>
              <w:pStyle w:val="TableText"/>
            </w:pPr>
            <w:r w:rsidRPr="00D81166">
              <w:t>SITE-FLAGGED RESULTS</w:t>
            </w:r>
          </w:p>
        </w:tc>
        <w:tc>
          <w:tcPr>
            <w:tcW w:w="4158" w:type="dxa"/>
          </w:tcPr>
          <w:p w14:paraId="42B9B7F9" w14:textId="77777777" w:rsidR="005C2DA5" w:rsidRPr="00D81166" w:rsidRDefault="005C2DA5" w:rsidP="00734047">
            <w:pPr>
              <w:pStyle w:val="TableText"/>
            </w:pPr>
            <w:r w:rsidRPr="00D81166">
              <w:t>0</w:t>
            </w:r>
          </w:p>
        </w:tc>
      </w:tr>
      <w:tr w:rsidR="005C2DA5" w:rsidRPr="00D81166" w14:paraId="61561BCC" w14:textId="77777777">
        <w:tc>
          <w:tcPr>
            <w:tcW w:w="5418" w:type="dxa"/>
          </w:tcPr>
          <w:p w14:paraId="76037717" w14:textId="77777777" w:rsidR="005C2DA5" w:rsidRPr="00D81166" w:rsidRDefault="005C2DA5" w:rsidP="00734047">
            <w:pPr>
              <w:pStyle w:val="TableText"/>
            </w:pPr>
            <w:r w:rsidRPr="00D81166">
              <w:t>STAT IMAGING REQUEST</w:t>
            </w:r>
          </w:p>
        </w:tc>
        <w:tc>
          <w:tcPr>
            <w:tcW w:w="4158" w:type="dxa"/>
          </w:tcPr>
          <w:p w14:paraId="7DFCABC2" w14:textId="77777777" w:rsidR="005C2DA5" w:rsidRPr="00D81166" w:rsidRDefault="005C2DA5" w:rsidP="00734047">
            <w:pPr>
              <w:pStyle w:val="TableText"/>
            </w:pPr>
            <w:r w:rsidRPr="00D81166">
              <w:t>0</w:t>
            </w:r>
          </w:p>
        </w:tc>
      </w:tr>
      <w:tr w:rsidR="005C2DA5" w:rsidRPr="00D81166" w14:paraId="595112AE" w14:textId="77777777">
        <w:tc>
          <w:tcPr>
            <w:tcW w:w="5418" w:type="dxa"/>
          </w:tcPr>
          <w:p w14:paraId="3F7557B9" w14:textId="77777777" w:rsidR="005C2DA5" w:rsidRPr="00D81166" w:rsidRDefault="005C2DA5" w:rsidP="00734047">
            <w:pPr>
              <w:pStyle w:val="TableText"/>
            </w:pPr>
            <w:r w:rsidRPr="00D81166">
              <w:t>STAT ORDER</w:t>
            </w:r>
          </w:p>
        </w:tc>
        <w:tc>
          <w:tcPr>
            <w:tcW w:w="4158" w:type="dxa"/>
          </w:tcPr>
          <w:p w14:paraId="13B31C4B" w14:textId="77777777" w:rsidR="005C2DA5" w:rsidRPr="00D81166" w:rsidRDefault="005C2DA5" w:rsidP="00734047">
            <w:pPr>
              <w:pStyle w:val="TableText"/>
            </w:pPr>
            <w:r w:rsidRPr="00D81166">
              <w:t>0</w:t>
            </w:r>
          </w:p>
        </w:tc>
      </w:tr>
      <w:tr w:rsidR="005C2DA5" w:rsidRPr="00D81166" w14:paraId="11BC580C" w14:textId="77777777">
        <w:tc>
          <w:tcPr>
            <w:tcW w:w="5418" w:type="dxa"/>
          </w:tcPr>
          <w:p w14:paraId="16468836" w14:textId="77777777" w:rsidR="005C2DA5" w:rsidRPr="00D81166" w:rsidRDefault="005C2DA5" w:rsidP="00734047">
            <w:pPr>
              <w:pStyle w:val="TableText"/>
            </w:pPr>
            <w:r w:rsidRPr="00D81166">
              <w:t>STAT RESULTS</w:t>
            </w:r>
          </w:p>
        </w:tc>
        <w:tc>
          <w:tcPr>
            <w:tcW w:w="4158" w:type="dxa"/>
          </w:tcPr>
          <w:p w14:paraId="2AE441C8" w14:textId="77777777" w:rsidR="005C2DA5" w:rsidRPr="00D81166" w:rsidRDefault="005C2DA5" w:rsidP="00734047">
            <w:pPr>
              <w:pStyle w:val="TableText"/>
            </w:pPr>
            <w:r w:rsidRPr="00D81166">
              <w:t>0</w:t>
            </w:r>
          </w:p>
        </w:tc>
      </w:tr>
      <w:tr w:rsidR="001521F5" w:rsidRPr="00D81166" w14:paraId="3755919E" w14:textId="77777777" w:rsidTr="00414095">
        <w:tc>
          <w:tcPr>
            <w:tcW w:w="5418" w:type="dxa"/>
          </w:tcPr>
          <w:p w14:paraId="018A754B" w14:textId="77777777" w:rsidR="001521F5" w:rsidRPr="00D81166" w:rsidRDefault="001521F5" w:rsidP="00734047">
            <w:pPr>
              <w:pStyle w:val="TableText"/>
            </w:pPr>
            <w:r w:rsidRPr="00D81166">
              <w:t>SUICIDE ATTEMPTED/COMPLETED</w:t>
            </w:r>
          </w:p>
        </w:tc>
        <w:tc>
          <w:tcPr>
            <w:tcW w:w="4158" w:type="dxa"/>
          </w:tcPr>
          <w:p w14:paraId="37C262D0" w14:textId="77777777" w:rsidR="001521F5" w:rsidRPr="00D81166" w:rsidRDefault="001521F5" w:rsidP="00734047">
            <w:pPr>
              <w:pStyle w:val="TableText"/>
            </w:pPr>
            <w:r w:rsidRPr="00D81166">
              <w:t>0</w:t>
            </w:r>
          </w:p>
        </w:tc>
      </w:tr>
      <w:tr w:rsidR="005C2DA5" w:rsidRPr="00D81166" w14:paraId="0E827494" w14:textId="77777777">
        <w:tc>
          <w:tcPr>
            <w:tcW w:w="5418" w:type="dxa"/>
          </w:tcPr>
          <w:p w14:paraId="68C02759" w14:textId="77777777" w:rsidR="005C2DA5" w:rsidRPr="00D81166" w:rsidRDefault="005C2DA5" w:rsidP="00734047">
            <w:pPr>
              <w:pStyle w:val="TableText"/>
            </w:pPr>
            <w:r w:rsidRPr="00D81166">
              <w:t>TRANSFER FROM PSYCHIATRY</w:t>
            </w:r>
          </w:p>
        </w:tc>
        <w:tc>
          <w:tcPr>
            <w:tcW w:w="4158" w:type="dxa"/>
          </w:tcPr>
          <w:p w14:paraId="2EB27014" w14:textId="77777777" w:rsidR="005C2DA5" w:rsidRPr="00D81166" w:rsidRDefault="005C2DA5" w:rsidP="00734047">
            <w:pPr>
              <w:pStyle w:val="TableText"/>
            </w:pPr>
            <w:r w:rsidRPr="00D81166">
              <w:t>0</w:t>
            </w:r>
          </w:p>
        </w:tc>
      </w:tr>
      <w:tr w:rsidR="005C2DA5" w:rsidRPr="00D81166" w14:paraId="576A2992" w14:textId="77777777">
        <w:tc>
          <w:tcPr>
            <w:tcW w:w="5418" w:type="dxa"/>
          </w:tcPr>
          <w:p w14:paraId="3DBF05EB" w14:textId="77777777" w:rsidR="005C2DA5" w:rsidRPr="00D81166" w:rsidRDefault="005C2DA5" w:rsidP="00734047">
            <w:pPr>
              <w:pStyle w:val="TableText"/>
            </w:pPr>
            <w:r w:rsidRPr="00D81166">
              <w:t>UNSCHEDULED VISIT</w:t>
            </w:r>
          </w:p>
        </w:tc>
        <w:tc>
          <w:tcPr>
            <w:tcW w:w="4158" w:type="dxa"/>
          </w:tcPr>
          <w:p w14:paraId="6452CC08" w14:textId="77777777" w:rsidR="005C2DA5" w:rsidRPr="00D81166" w:rsidRDefault="005C2DA5" w:rsidP="00734047">
            <w:pPr>
              <w:pStyle w:val="TableText"/>
            </w:pPr>
            <w:r w:rsidRPr="00D81166">
              <w:t>0</w:t>
            </w:r>
          </w:p>
        </w:tc>
      </w:tr>
      <w:tr w:rsidR="005C2DA5" w:rsidRPr="00D81166" w14:paraId="28C9B190" w14:textId="77777777">
        <w:tc>
          <w:tcPr>
            <w:tcW w:w="5418" w:type="dxa"/>
          </w:tcPr>
          <w:p w14:paraId="1EC997A3" w14:textId="77777777" w:rsidR="005C2DA5" w:rsidRPr="00D81166" w:rsidRDefault="005C2DA5" w:rsidP="00734047">
            <w:pPr>
              <w:pStyle w:val="TableText"/>
            </w:pPr>
            <w:r w:rsidRPr="00D81166">
              <w:t>UNVERIFIED MEDICATION ORDER</w:t>
            </w:r>
          </w:p>
        </w:tc>
        <w:tc>
          <w:tcPr>
            <w:tcW w:w="4158" w:type="dxa"/>
          </w:tcPr>
          <w:p w14:paraId="36CB1AA3" w14:textId="77777777" w:rsidR="005C2DA5" w:rsidRPr="00D81166" w:rsidRDefault="005C2DA5" w:rsidP="00734047">
            <w:pPr>
              <w:pStyle w:val="TableText"/>
            </w:pPr>
            <w:r w:rsidRPr="00D81166">
              <w:t>0</w:t>
            </w:r>
          </w:p>
        </w:tc>
      </w:tr>
      <w:tr w:rsidR="005C2DA5" w:rsidRPr="00D81166" w14:paraId="1F6B7499" w14:textId="77777777">
        <w:tc>
          <w:tcPr>
            <w:tcW w:w="5418" w:type="dxa"/>
          </w:tcPr>
          <w:p w14:paraId="5CADACB0" w14:textId="77777777" w:rsidR="005C2DA5" w:rsidRPr="00D81166" w:rsidRDefault="005C2DA5" w:rsidP="00734047">
            <w:pPr>
              <w:pStyle w:val="TableText"/>
            </w:pPr>
            <w:r w:rsidRPr="00D81166">
              <w:t>UNVERIFIED ORDER</w:t>
            </w:r>
          </w:p>
        </w:tc>
        <w:tc>
          <w:tcPr>
            <w:tcW w:w="4158" w:type="dxa"/>
          </w:tcPr>
          <w:p w14:paraId="0DC6D1CE" w14:textId="77777777" w:rsidR="005C2DA5" w:rsidRPr="00D81166" w:rsidRDefault="005C2DA5" w:rsidP="00734047">
            <w:pPr>
              <w:pStyle w:val="TableText"/>
            </w:pPr>
            <w:r w:rsidRPr="00D81166">
              <w:t>0</w:t>
            </w:r>
          </w:p>
        </w:tc>
      </w:tr>
      <w:tr w:rsidR="005C2DA5" w:rsidRPr="00D81166" w14:paraId="460C6B51" w14:textId="77777777">
        <w:tc>
          <w:tcPr>
            <w:tcW w:w="5418" w:type="dxa"/>
          </w:tcPr>
          <w:p w14:paraId="7864E43A" w14:textId="77777777" w:rsidR="005C2DA5" w:rsidRPr="00D81166" w:rsidRDefault="005C2DA5" w:rsidP="00734047">
            <w:pPr>
              <w:pStyle w:val="TableText"/>
            </w:pPr>
            <w:r w:rsidRPr="00D81166">
              <w:t>URGENT IMAGING REQUEST</w:t>
            </w:r>
          </w:p>
        </w:tc>
        <w:tc>
          <w:tcPr>
            <w:tcW w:w="4158" w:type="dxa"/>
          </w:tcPr>
          <w:p w14:paraId="51946C52" w14:textId="77777777" w:rsidR="005C2DA5" w:rsidRPr="00D81166" w:rsidRDefault="005C2DA5" w:rsidP="00734047">
            <w:pPr>
              <w:pStyle w:val="TableText"/>
            </w:pPr>
            <w:r w:rsidRPr="00D81166">
              <w:t>0</w:t>
            </w:r>
          </w:p>
        </w:tc>
      </w:tr>
    </w:tbl>
    <w:p w14:paraId="657DE0FC" w14:textId="77777777" w:rsidR="005C2DA5" w:rsidRPr="00D81166" w:rsidRDefault="005C2DA5">
      <w:pPr>
        <w:pStyle w:val="HEADING-L4"/>
      </w:pPr>
      <w:r w:rsidRPr="00D81166">
        <w:br w:type="page"/>
      </w:r>
      <w:bookmarkStart w:id="733" w:name="_Toc535912499"/>
      <w:r w:rsidRPr="00D81166">
        <w:lastRenderedPageBreak/>
        <w:t>PARAMETER: ORB FORWARD SURROGATES</w:t>
      </w:r>
      <w:bookmarkEnd w:id="733"/>
    </w:p>
    <w:p w14:paraId="292D063B" w14:textId="77777777" w:rsidR="005C2DA5" w:rsidRPr="00D81166" w:rsidRDefault="005C2DA5">
      <w:pPr>
        <w:pStyle w:val="normalize"/>
      </w:pPr>
      <w:r w:rsidRPr="00D81166">
        <w:rPr>
          <w:b/>
          <w:bCs/>
        </w:rPr>
        <w:t>ENTITY:</w:t>
      </w:r>
      <w:r w:rsidRPr="00D81166">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18"/>
        <w:gridCol w:w="4032"/>
      </w:tblGrid>
      <w:tr w:rsidR="005C2DA5" w:rsidRPr="00D81166" w14:paraId="4BC97E76" w14:textId="77777777">
        <w:trPr>
          <w:tblHeader/>
        </w:trPr>
        <w:tc>
          <w:tcPr>
            <w:tcW w:w="5418" w:type="dxa"/>
            <w:shd w:val="clear" w:color="auto" w:fill="0000FF"/>
          </w:tcPr>
          <w:p w14:paraId="3F54C160" w14:textId="77777777" w:rsidR="005C2DA5" w:rsidRPr="00D81166" w:rsidRDefault="005C2DA5" w:rsidP="005E28ED">
            <w:pPr>
              <w:pStyle w:val="TableHeading"/>
            </w:pPr>
            <w:r w:rsidRPr="00D81166">
              <w:t>Notification</w:t>
            </w:r>
          </w:p>
        </w:tc>
        <w:tc>
          <w:tcPr>
            <w:tcW w:w="4158" w:type="dxa"/>
            <w:shd w:val="clear" w:color="auto" w:fill="0000FF"/>
          </w:tcPr>
          <w:p w14:paraId="318B65B4" w14:textId="77777777" w:rsidR="005C2DA5" w:rsidRPr="00D81166" w:rsidRDefault="005C2DA5" w:rsidP="005E28ED">
            <w:pPr>
              <w:pStyle w:val="TableHeading"/>
            </w:pPr>
            <w:r w:rsidRPr="00D81166">
              <w:t>Value</w:t>
            </w:r>
          </w:p>
        </w:tc>
      </w:tr>
      <w:tr w:rsidR="005C2DA5" w:rsidRPr="00D81166" w14:paraId="0317C925" w14:textId="77777777">
        <w:tc>
          <w:tcPr>
            <w:tcW w:w="5418" w:type="dxa"/>
          </w:tcPr>
          <w:p w14:paraId="0C054711" w14:textId="77777777" w:rsidR="005C2DA5" w:rsidRPr="00D81166" w:rsidRDefault="00157D5D" w:rsidP="00734047">
            <w:pPr>
              <w:pStyle w:val="TableText"/>
            </w:pPr>
            <w:r w:rsidRPr="00D81166">
              <w:t>ABNL IMAGING RESLT, NEEDS ATTN</w:t>
            </w:r>
          </w:p>
        </w:tc>
        <w:tc>
          <w:tcPr>
            <w:tcW w:w="4158" w:type="dxa"/>
          </w:tcPr>
          <w:p w14:paraId="4184149E" w14:textId="77777777" w:rsidR="005C2DA5" w:rsidRPr="00D81166" w:rsidRDefault="005C2DA5" w:rsidP="00734047">
            <w:pPr>
              <w:pStyle w:val="TableText"/>
            </w:pPr>
            <w:r w:rsidRPr="00D81166">
              <w:t>0</w:t>
            </w:r>
          </w:p>
        </w:tc>
      </w:tr>
      <w:tr w:rsidR="005C2DA5" w:rsidRPr="00D81166" w14:paraId="7F5A2D1D" w14:textId="77777777">
        <w:tc>
          <w:tcPr>
            <w:tcW w:w="5418" w:type="dxa"/>
          </w:tcPr>
          <w:p w14:paraId="428C3874" w14:textId="77777777" w:rsidR="005C2DA5" w:rsidRPr="00D81166" w:rsidRDefault="005C2DA5" w:rsidP="00734047">
            <w:pPr>
              <w:pStyle w:val="TableText"/>
            </w:pPr>
            <w:r w:rsidRPr="00D81166">
              <w:t>ABNORMAL LAB RESULT (INFO)</w:t>
            </w:r>
          </w:p>
        </w:tc>
        <w:tc>
          <w:tcPr>
            <w:tcW w:w="4158" w:type="dxa"/>
          </w:tcPr>
          <w:p w14:paraId="185E93D6" w14:textId="77777777" w:rsidR="005C2DA5" w:rsidRPr="00D81166" w:rsidRDefault="005C2DA5" w:rsidP="00734047">
            <w:pPr>
              <w:pStyle w:val="TableText"/>
            </w:pPr>
            <w:r w:rsidRPr="00D81166">
              <w:t>0</w:t>
            </w:r>
          </w:p>
        </w:tc>
      </w:tr>
      <w:tr w:rsidR="005C2DA5" w:rsidRPr="00D81166" w14:paraId="7F3D5ADD" w14:textId="77777777">
        <w:tc>
          <w:tcPr>
            <w:tcW w:w="5418" w:type="dxa"/>
          </w:tcPr>
          <w:p w14:paraId="4181B077" w14:textId="77777777" w:rsidR="005C2DA5" w:rsidRPr="00D81166" w:rsidRDefault="005C2DA5" w:rsidP="00734047">
            <w:pPr>
              <w:pStyle w:val="TableText"/>
            </w:pPr>
            <w:r w:rsidRPr="00D81166">
              <w:t>ABNORMAL LAB RESULTS (ACTION)</w:t>
            </w:r>
          </w:p>
        </w:tc>
        <w:tc>
          <w:tcPr>
            <w:tcW w:w="4158" w:type="dxa"/>
          </w:tcPr>
          <w:p w14:paraId="275B93AF" w14:textId="77777777" w:rsidR="005C2DA5" w:rsidRPr="00D81166" w:rsidRDefault="005C2DA5" w:rsidP="00734047">
            <w:pPr>
              <w:pStyle w:val="TableText"/>
            </w:pPr>
            <w:r w:rsidRPr="00D81166">
              <w:t>0</w:t>
            </w:r>
          </w:p>
        </w:tc>
      </w:tr>
      <w:tr w:rsidR="005C2DA5" w:rsidRPr="00D81166" w14:paraId="4AE46A40" w14:textId="77777777">
        <w:tc>
          <w:tcPr>
            <w:tcW w:w="5418" w:type="dxa"/>
          </w:tcPr>
          <w:p w14:paraId="6FD3DCA0" w14:textId="77777777" w:rsidR="005C2DA5" w:rsidRPr="00D81166" w:rsidRDefault="005C2DA5" w:rsidP="00734047">
            <w:pPr>
              <w:pStyle w:val="TableText"/>
            </w:pPr>
            <w:r w:rsidRPr="00D81166">
              <w:t>ADMISSION</w:t>
            </w:r>
          </w:p>
        </w:tc>
        <w:tc>
          <w:tcPr>
            <w:tcW w:w="4158" w:type="dxa"/>
          </w:tcPr>
          <w:p w14:paraId="2DC3C835" w14:textId="77777777" w:rsidR="005C2DA5" w:rsidRPr="00D81166" w:rsidRDefault="005C2DA5" w:rsidP="00734047">
            <w:pPr>
              <w:pStyle w:val="TableText"/>
            </w:pPr>
            <w:r w:rsidRPr="00D81166">
              <w:t>0</w:t>
            </w:r>
          </w:p>
        </w:tc>
      </w:tr>
      <w:tr w:rsidR="001521F5" w:rsidRPr="00D81166" w14:paraId="3E294325" w14:textId="77777777" w:rsidTr="00414095">
        <w:tc>
          <w:tcPr>
            <w:tcW w:w="5418" w:type="dxa"/>
          </w:tcPr>
          <w:p w14:paraId="37CD00A7" w14:textId="77777777" w:rsidR="001521F5" w:rsidRPr="00D81166" w:rsidRDefault="001521F5" w:rsidP="00734047">
            <w:pPr>
              <w:pStyle w:val="TableText"/>
            </w:pPr>
            <w:r w:rsidRPr="00D81166">
              <w:t>ANATOMIC PATHOLOGY RESULTS</w:t>
            </w:r>
          </w:p>
        </w:tc>
        <w:tc>
          <w:tcPr>
            <w:tcW w:w="4158" w:type="dxa"/>
          </w:tcPr>
          <w:p w14:paraId="4E9ED39E" w14:textId="77777777" w:rsidR="001521F5" w:rsidRPr="00D81166" w:rsidRDefault="001521F5" w:rsidP="00734047">
            <w:pPr>
              <w:pStyle w:val="TableText"/>
            </w:pPr>
            <w:r w:rsidRPr="00D81166">
              <w:t>0</w:t>
            </w:r>
          </w:p>
        </w:tc>
      </w:tr>
      <w:tr w:rsidR="005C2DA5" w:rsidRPr="00D81166" w14:paraId="498D335D" w14:textId="77777777">
        <w:tc>
          <w:tcPr>
            <w:tcW w:w="5418" w:type="dxa"/>
          </w:tcPr>
          <w:p w14:paraId="5001A7C0" w14:textId="77777777" w:rsidR="005C2DA5" w:rsidRPr="00D81166" w:rsidRDefault="005C2DA5" w:rsidP="00734047">
            <w:pPr>
              <w:pStyle w:val="TableText"/>
            </w:pPr>
            <w:r w:rsidRPr="00D81166">
              <w:t>CONSULT/PROC INTERPRETATION</w:t>
            </w:r>
          </w:p>
        </w:tc>
        <w:tc>
          <w:tcPr>
            <w:tcW w:w="4158" w:type="dxa"/>
          </w:tcPr>
          <w:p w14:paraId="6A8D4B43" w14:textId="77777777" w:rsidR="005C2DA5" w:rsidRPr="00D81166" w:rsidRDefault="005C2DA5" w:rsidP="00734047">
            <w:pPr>
              <w:pStyle w:val="TableText"/>
            </w:pPr>
            <w:r w:rsidRPr="00D81166">
              <w:t>0</w:t>
            </w:r>
          </w:p>
        </w:tc>
      </w:tr>
      <w:tr w:rsidR="005C2DA5" w:rsidRPr="00D81166" w14:paraId="78B8874B" w14:textId="77777777">
        <w:tc>
          <w:tcPr>
            <w:tcW w:w="5418" w:type="dxa"/>
          </w:tcPr>
          <w:p w14:paraId="48F85173" w14:textId="77777777" w:rsidR="005C2DA5" w:rsidRPr="00D81166" w:rsidRDefault="005C2DA5" w:rsidP="00734047">
            <w:pPr>
              <w:pStyle w:val="TableText"/>
            </w:pPr>
            <w:r w:rsidRPr="00D81166">
              <w:t>CONSULT/REQUEST CANCEL/HOLD</w:t>
            </w:r>
          </w:p>
        </w:tc>
        <w:tc>
          <w:tcPr>
            <w:tcW w:w="4158" w:type="dxa"/>
          </w:tcPr>
          <w:p w14:paraId="79597A5F" w14:textId="77777777" w:rsidR="005C2DA5" w:rsidRPr="00D81166" w:rsidRDefault="005C2DA5" w:rsidP="00734047">
            <w:pPr>
              <w:pStyle w:val="TableText"/>
            </w:pPr>
            <w:r w:rsidRPr="00D81166">
              <w:t>0</w:t>
            </w:r>
          </w:p>
        </w:tc>
      </w:tr>
      <w:tr w:rsidR="005C2DA5" w:rsidRPr="00D81166" w14:paraId="4F9BD8F8" w14:textId="77777777">
        <w:tc>
          <w:tcPr>
            <w:tcW w:w="5418" w:type="dxa"/>
          </w:tcPr>
          <w:p w14:paraId="5A2B40F4" w14:textId="77777777" w:rsidR="005C2DA5" w:rsidRPr="00D81166" w:rsidRDefault="005C2DA5" w:rsidP="00734047">
            <w:pPr>
              <w:pStyle w:val="TableText"/>
            </w:pPr>
            <w:r w:rsidRPr="00D81166">
              <w:t>CONSULT/REQUEST RESOLUTION</w:t>
            </w:r>
          </w:p>
        </w:tc>
        <w:tc>
          <w:tcPr>
            <w:tcW w:w="4158" w:type="dxa"/>
          </w:tcPr>
          <w:p w14:paraId="4867C275" w14:textId="77777777" w:rsidR="005C2DA5" w:rsidRPr="00D81166" w:rsidRDefault="005C2DA5" w:rsidP="00734047">
            <w:pPr>
              <w:pStyle w:val="TableText"/>
            </w:pPr>
            <w:r w:rsidRPr="00D81166">
              <w:t>0</w:t>
            </w:r>
          </w:p>
        </w:tc>
      </w:tr>
      <w:tr w:rsidR="005C2DA5" w:rsidRPr="00D81166" w14:paraId="507B3032" w14:textId="77777777">
        <w:tc>
          <w:tcPr>
            <w:tcW w:w="5418" w:type="dxa"/>
          </w:tcPr>
          <w:p w14:paraId="28DF9376" w14:textId="77777777" w:rsidR="005C2DA5" w:rsidRPr="00D81166" w:rsidRDefault="005C2DA5" w:rsidP="00734047">
            <w:pPr>
              <w:pStyle w:val="TableText"/>
            </w:pPr>
            <w:r w:rsidRPr="00D81166">
              <w:t>CRITICAL LAB RESULT (INFO)</w:t>
            </w:r>
          </w:p>
        </w:tc>
        <w:tc>
          <w:tcPr>
            <w:tcW w:w="4158" w:type="dxa"/>
          </w:tcPr>
          <w:p w14:paraId="2428E8E4" w14:textId="77777777" w:rsidR="005C2DA5" w:rsidRPr="00D81166" w:rsidRDefault="005C2DA5" w:rsidP="00734047">
            <w:pPr>
              <w:pStyle w:val="TableText"/>
            </w:pPr>
            <w:r w:rsidRPr="00D81166">
              <w:t>0</w:t>
            </w:r>
          </w:p>
        </w:tc>
      </w:tr>
      <w:tr w:rsidR="005C2DA5" w:rsidRPr="00D81166" w14:paraId="0C2545E4" w14:textId="77777777">
        <w:tc>
          <w:tcPr>
            <w:tcW w:w="5418" w:type="dxa"/>
          </w:tcPr>
          <w:p w14:paraId="20F4BEF0" w14:textId="77777777" w:rsidR="005C2DA5" w:rsidRPr="00D81166" w:rsidRDefault="005C2DA5" w:rsidP="00734047">
            <w:pPr>
              <w:pStyle w:val="TableText"/>
            </w:pPr>
            <w:r w:rsidRPr="00D81166">
              <w:t>CRITICAL LAB RESULTS (ACTION)</w:t>
            </w:r>
          </w:p>
        </w:tc>
        <w:tc>
          <w:tcPr>
            <w:tcW w:w="4158" w:type="dxa"/>
          </w:tcPr>
          <w:p w14:paraId="684DCFAE" w14:textId="77777777" w:rsidR="005C2DA5" w:rsidRPr="00D81166" w:rsidRDefault="005C2DA5" w:rsidP="00734047">
            <w:pPr>
              <w:pStyle w:val="TableText"/>
            </w:pPr>
            <w:r w:rsidRPr="00D81166">
              <w:t>0</w:t>
            </w:r>
          </w:p>
        </w:tc>
      </w:tr>
      <w:tr w:rsidR="001521F5" w:rsidRPr="00D81166" w14:paraId="1C323A41" w14:textId="77777777" w:rsidTr="00414095">
        <w:tc>
          <w:tcPr>
            <w:tcW w:w="5418" w:type="dxa"/>
          </w:tcPr>
          <w:p w14:paraId="0CF70317" w14:textId="77777777" w:rsidR="001521F5" w:rsidRPr="00D81166" w:rsidRDefault="001521F5" w:rsidP="00734047">
            <w:pPr>
              <w:pStyle w:val="TableText"/>
            </w:pPr>
            <w:r w:rsidRPr="00D81166">
              <w:t>DEA AUTO DC CS MED ORDER</w:t>
            </w:r>
          </w:p>
        </w:tc>
        <w:tc>
          <w:tcPr>
            <w:tcW w:w="4158" w:type="dxa"/>
          </w:tcPr>
          <w:p w14:paraId="7B3E32DD" w14:textId="77777777" w:rsidR="001521F5" w:rsidRPr="00D81166" w:rsidRDefault="001521F5" w:rsidP="00734047">
            <w:pPr>
              <w:pStyle w:val="TableText"/>
            </w:pPr>
            <w:r w:rsidRPr="00D81166">
              <w:t>0</w:t>
            </w:r>
          </w:p>
        </w:tc>
      </w:tr>
      <w:tr w:rsidR="001521F5" w:rsidRPr="00D81166" w14:paraId="42743168" w14:textId="77777777" w:rsidTr="00414095">
        <w:tc>
          <w:tcPr>
            <w:tcW w:w="5418" w:type="dxa"/>
          </w:tcPr>
          <w:p w14:paraId="4DF18DBA" w14:textId="77777777" w:rsidR="001521F5" w:rsidRPr="00D81166" w:rsidRDefault="001521F5" w:rsidP="00734047">
            <w:pPr>
              <w:pStyle w:val="TableText"/>
            </w:pPr>
            <w:r w:rsidRPr="00D81166">
              <w:t>DEA CERTIFICATE EXPIRED</w:t>
            </w:r>
          </w:p>
        </w:tc>
        <w:tc>
          <w:tcPr>
            <w:tcW w:w="4158" w:type="dxa"/>
          </w:tcPr>
          <w:p w14:paraId="46D708AA" w14:textId="77777777" w:rsidR="001521F5" w:rsidRPr="00D81166" w:rsidRDefault="001521F5" w:rsidP="00734047">
            <w:pPr>
              <w:pStyle w:val="TableText"/>
            </w:pPr>
            <w:r w:rsidRPr="00D81166">
              <w:t>0</w:t>
            </w:r>
          </w:p>
        </w:tc>
      </w:tr>
      <w:tr w:rsidR="001521F5" w:rsidRPr="00D81166" w14:paraId="7B925215" w14:textId="77777777" w:rsidTr="00414095">
        <w:tc>
          <w:tcPr>
            <w:tcW w:w="5418" w:type="dxa"/>
          </w:tcPr>
          <w:p w14:paraId="7E983FD7" w14:textId="77777777" w:rsidR="001521F5" w:rsidRPr="00D81166" w:rsidRDefault="001521F5" w:rsidP="00734047">
            <w:pPr>
              <w:pStyle w:val="TableText"/>
            </w:pPr>
            <w:r w:rsidRPr="00D81166">
              <w:t>DEA CERTIFICATE REVOKED</w:t>
            </w:r>
          </w:p>
        </w:tc>
        <w:tc>
          <w:tcPr>
            <w:tcW w:w="4158" w:type="dxa"/>
          </w:tcPr>
          <w:p w14:paraId="31D60BE0" w14:textId="77777777" w:rsidR="001521F5" w:rsidRPr="00D81166" w:rsidRDefault="001521F5" w:rsidP="00734047">
            <w:pPr>
              <w:pStyle w:val="TableText"/>
            </w:pPr>
            <w:r w:rsidRPr="00D81166">
              <w:t>0</w:t>
            </w:r>
          </w:p>
        </w:tc>
      </w:tr>
      <w:tr w:rsidR="005C2DA5" w:rsidRPr="00D81166" w14:paraId="1C5C6563" w14:textId="77777777">
        <w:tc>
          <w:tcPr>
            <w:tcW w:w="5418" w:type="dxa"/>
          </w:tcPr>
          <w:p w14:paraId="3763FB4C" w14:textId="77777777" w:rsidR="005C2DA5" w:rsidRPr="00D81166" w:rsidRDefault="005C2DA5" w:rsidP="00734047">
            <w:pPr>
              <w:pStyle w:val="TableText"/>
            </w:pPr>
            <w:r w:rsidRPr="00D81166">
              <w:t>DECEASED PATIENT</w:t>
            </w:r>
          </w:p>
        </w:tc>
        <w:tc>
          <w:tcPr>
            <w:tcW w:w="4158" w:type="dxa"/>
          </w:tcPr>
          <w:p w14:paraId="11AC5C44" w14:textId="77777777" w:rsidR="005C2DA5" w:rsidRPr="00D81166" w:rsidRDefault="005C2DA5" w:rsidP="00734047">
            <w:pPr>
              <w:pStyle w:val="TableText"/>
            </w:pPr>
            <w:r w:rsidRPr="00D81166">
              <w:t>0</w:t>
            </w:r>
          </w:p>
        </w:tc>
      </w:tr>
      <w:tr w:rsidR="005C2DA5" w:rsidRPr="00D81166" w14:paraId="65E565E1" w14:textId="77777777">
        <w:tc>
          <w:tcPr>
            <w:tcW w:w="5418" w:type="dxa"/>
          </w:tcPr>
          <w:p w14:paraId="1FAA41C9" w14:textId="77777777" w:rsidR="005C2DA5" w:rsidRPr="00D81166" w:rsidRDefault="005C2DA5" w:rsidP="00734047">
            <w:pPr>
              <w:pStyle w:val="TableText"/>
            </w:pPr>
            <w:r w:rsidRPr="00D81166">
              <w:t>DISCHARGE</w:t>
            </w:r>
          </w:p>
        </w:tc>
        <w:tc>
          <w:tcPr>
            <w:tcW w:w="4158" w:type="dxa"/>
          </w:tcPr>
          <w:p w14:paraId="61AA860C" w14:textId="77777777" w:rsidR="005C2DA5" w:rsidRPr="00D81166" w:rsidRDefault="005C2DA5" w:rsidP="00734047">
            <w:pPr>
              <w:pStyle w:val="TableText"/>
            </w:pPr>
            <w:r w:rsidRPr="00D81166">
              <w:t>0</w:t>
            </w:r>
          </w:p>
        </w:tc>
      </w:tr>
      <w:tr w:rsidR="005C2DA5" w:rsidRPr="00D81166" w14:paraId="51D2A873" w14:textId="77777777">
        <w:tc>
          <w:tcPr>
            <w:tcW w:w="5418" w:type="dxa"/>
          </w:tcPr>
          <w:p w14:paraId="2C825BAE" w14:textId="77777777" w:rsidR="005C2DA5" w:rsidRPr="00D81166" w:rsidRDefault="005C2DA5" w:rsidP="00734047">
            <w:pPr>
              <w:pStyle w:val="TableText"/>
            </w:pPr>
            <w:r w:rsidRPr="00D81166">
              <w:t>DNR EXPIRING</w:t>
            </w:r>
          </w:p>
        </w:tc>
        <w:tc>
          <w:tcPr>
            <w:tcW w:w="4158" w:type="dxa"/>
          </w:tcPr>
          <w:p w14:paraId="2003EE1E" w14:textId="77777777" w:rsidR="005C2DA5" w:rsidRPr="00D81166" w:rsidRDefault="005C2DA5" w:rsidP="00734047">
            <w:pPr>
              <w:pStyle w:val="TableText"/>
            </w:pPr>
            <w:r w:rsidRPr="00D81166">
              <w:t>0</w:t>
            </w:r>
          </w:p>
        </w:tc>
      </w:tr>
      <w:tr w:rsidR="005C2DA5" w:rsidRPr="00D81166" w14:paraId="4D41D5AD" w14:textId="77777777">
        <w:tc>
          <w:tcPr>
            <w:tcW w:w="5418" w:type="dxa"/>
          </w:tcPr>
          <w:p w14:paraId="19951C6C" w14:textId="77777777" w:rsidR="005C2DA5" w:rsidRPr="00D81166" w:rsidRDefault="005C2DA5" w:rsidP="00734047">
            <w:pPr>
              <w:pStyle w:val="TableText"/>
            </w:pPr>
            <w:r w:rsidRPr="00D81166">
              <w:t>ERROR MESSAGE</w:t>
            </w:r>
          </w:p>
        </w:tc>
        <w:tc>
          <w:tcPr>
            <w:tcW w:w="4158" w:type="dxa"/>
          </w:tcPr>
          <w:p w14:paraId="08700A25" w14:textId="77777777" w:rsidR="005C2DA5" w:rsidRPr="00D81166" w:rsidRDefault="005C2DA5" w:rsidP="00734047">
            <w:pPr>
              <w:pStyle w:val="TableText"/>
            </w:pPr>
            <w:r w:rsidRPr="00D81166">
              <w:t>0</w:t>
            </w:r>
          </w:p>
        </w:tc>
      </w:tr>
      <w:tr w:rsidR="005C2DA5" w:rsidRPr="00D81166" w14:paraId="472839DA" w14:textId="77777777">
        <w:tc>
          <w:tcPr>
            <w:tcW w:w="5418" w:type="dxa"/>
          </w:tcPr>
          <w:p w14:paraId="71AF3C70" w14:textId="77777777" w:rsidR="005C2DA5" w:rsidRPr="00D81166" w:rsidRDefault="005C2DA5" w:rsidP="00734047">
            <w:pPr>
              <w:pStyle w:val="TableText"/>
            </w:pPr>
            <w:r w:rsidRPr="00D81166">
              <w:t>FLAGGED ORDERS</w:t>
            </w:r>
          </w:p>
        </w:tc>
        <w:tc>
          <w:tcPr>
            <w:tcW w:w="4158" w:type="dxa"/>
          </w:tcPr>
          <w:p w14:paraId="6AAE98C9" w14:textId="77777777" w:rsidR="005C2DA5" w:rsidRPr="00D81166" w:rsidRDefault="005C2DA5" w:rsidP="00734047">
            <w:pPr>
              <w:pStyle w:val="TableText"/>
            </w:pPr>
            <w:r w:rsidRPr="00D81166">
              <w:t>0</w:t>
            </w:r>
          </w:p>
        </w:tc>
      </w:tr>
      <w:tr w:rsidR="005C2DA5" w:rsidRPr="00D81166" w14:paraId="413BA84E" w14:textId="77777777">
        <w:tc>
          <w:tcPr>
            <w:tcW w:w="5418" w:type="dxa"/>
          </w:tcPr>
          <w:p w14:paraId="6D402A12" w14:textId="77777777" w:rsidR="005C2DA5" w:rsidRPr="00D81166" w:rsidRDefault="005C2DA5" w:rsidP="00734047">
            <w:pPr>
              <w:pStyle w:val="TableText"/>
            </w:pPr>
            <w:r w:rsidRPr="00D81166">
              <w:t>FOOD/DRUG INTERACTION</w:t>
            </w:r>
          </w:p>
        </w:tc>
        <w:tc>
          <w:tcPr>
            <w:tcW w:w="4158" w:type="dxa"/>
          </w:tcPr>
          <w:p w14:paraId="519AF87D" w14:textId="77777777" w:rsidR="005C2DA5" w:rsidRPr="00D81166" w:rsidRDefault="005C2DA5" w:rsidP="00734047">
            <w:pPr>
              <w:pStyle w:val="TableText"/>
            </w:pPr>
            <w:r w:rsidRPr="00D81166">
              <w:t>0</w:t>
            </w:r>
          </w:p>
        </w:tc>
      </w:tr>
      <w:tr w:rsidR="005C2DA5" w:rsidRPr="00D81166" w14:paraId="2DC4F078" w14:textId="77777777">
        <w:tc>
          <w:tcPr>
            <w:tcW w:w="5418" w:type="dxa"/>
          </w:tcPr>
          <w:p w14:paraId="28B48A76" w14:textId="77777777" w:rsidR="005C2DA5" w:rsidRPr="00D81166" w:rsidRDefault="005C2DA5" w:rsidP="00734047">
            <w:pPr>
              <w:pStyle w:val="TableText"/>
            </w:pPr>
            <w:r w:rsidRPr="00D81166">
              <w:t>FREE TEXT</w:t>
            </w:r>
          </w:p>
        </w:tc>
        <w:tc>
          <w:tcPr>
            <w:tcW w:w="4158" w:type="dxa"/>
          </w:tcPr>
          <w:p w14:paraId="31308757" w14:textId="77777777" w:rsidR="005C2DA5" w:rsidRPr="00D81166" w:rsidRDefault="005C2DA5" w:rsidP="00734047">
            <w:pPr>
              <w:pStyle w:val="TableText"/>
            </w:pPr>
            <w:r w:rsidRPr="00D81166">
              <w:t>0</w:t>
            </w:r>
          </w:p>
        </w:tc>
      </w:tr>
      <w:tr w:rsidR="005C2DA5" w:rsidRPr="00D81166" w14:paraId="4E51694D" w14:textId="77777777">
        <w:tc>
          <w:tcPr>
            <w:tcW w:w="5418" w:type="dxa"/>
          </w:tcPr>
          <w:p w14:paraId="7749F997" w14:textId="77777777" w:rsidR="005C2DA5" w:rsidRPr="00D81166" w:rsidRDefault="005C2DA5" w:rsidP="00734047">
            <w:pPr>
              <w:pStyle w:val="TableText"/>
            </w:pPr>
            <w:r w:rsidRPr="00D81166">
              <w:t>IMAGING PATIENT EXAMINED</w:t>
            </w:r>
          </w:p>
        </w:tc>
        <w:tc>
          <w:tcPr>
            <w:tcW w:w="4158" w:type="dxa"/>
          </w:tcPr>
          <w:p w14:paraId="6BF9196D" w14:textId="77777777" w:rsidR="005C2DA5" w:rsidRPr="00D81166" w:rsidRDefault="005C2DA5" w:rsidP="00734047">
            <w:pPr>
              <w:pStyle w:val="TableText"/>
            </w:pPr>
            <w:r w:rsidRPr="00D81166">
              <w:t>0</w:t>
            </w:r>
          </w:p>
        </w:tc>
      </w:tr>
      <w:tr w:rsidR="005C2DA5" w:rsidRPr="00D81166" w14:paraId="487B9F70" w14:textId="77777777">
        <w:tc>
          <w:tcPr>
            <w:tcW w:w="5418" w:type="dxa"/>
          </w:tcPr>
          <w:p w14:paraId="24418ECF" w14:textId="77777777" w:rsidR="005C2DA5" w:rsidRPr="00D81166" w:rsidRDefault="005C2DA5" w:rsidP="00734047">
            <w:pPr>
              <w:pStyle w:val="TableText"/>
            </w:pPr>
            <w:r w:rsidRPr="00D81166">
              <w:t>IMAGING REQUEST CANCEL/HELD</w:t>
            </w:r>
          </w:p>
        </w:tc>
        <w:tc>
          <w:tcPr>
            <w:tcW w:w="4158" w:type="dxa"/>
          </w:tcPr>
          <w:p w14:paraId="02105AE4" w14:textId="77777777" w:rsidR="005C2DA5" w:rsidRPr="00D81166" w:rsidRDefault="005C2DA5" w:rsidP="00734047">
            <w:pPr>
              <w:pStyle w:val="TableText"/>
            </w:pPr>
            <w:r w:rsidRPr="00D81166">
              <w:t>0</w:t>
            </w:r>
          </w:p>
        </w:tc>
      </w:tr>
      <w:tr w:rsidR="005C2DA5" w:rsidRPr="00D81166" w14:paraId="7F47BE60" w14:textId="77777777">
        <w:tc>
          <w:tcPr>
            <w:tcW w:w="5418" w:type="dxa"/>
          </w:tcPr>
          <w:p w14:paraId="49A077E3" w14:textId="77777777" w:rsidR="005C2DA5" w:rsidRPr="00D81166" w:rsidRDefault="005C2DA5" w:rsidP="00734047">
            <w:pPr>
              <w:pStyle w:val="TableText"/>
            </w:pPr>
            <w:r w:rsidRPr="00D81166">
              <w:t>IMAGING REQUEST CHANGED</w:t>
            </w:r>
          </w:p>
        </w:tc>
        <w:tc>
          <w:tcPr>
            <w:tcW w:w="4158" w:type="dxa"/>
          </w:tcPr>
          <w:p w14:paraId="2C241509" w14:textId="77777777" w:rsidR="005C2DA5" w:rsidRPr="00D81166" w:rsidRDefault="005C2DA5" w:rsidP="00734047">
            <w:pPr>
              <w:pStyle w:val="TableText"/>
            </w:pPr>
            <w:r w:rsidRPr="00D81166">
              <w:t>0</w:t>
            </w:r>
          </w:p>
        </w:tc>
      </w:tr>
      <w:tr w:rsidR="005C2DA5" w:rsidRPr="00D81166" w14:paraId="56EB656B" w14:textId="77777777">
        <w:tc>
          <w:tcPr>
            <w:tcW w:w="5418" w:type="dxa"/>
          </w:tcPr>
          <w:p w14:paraId="7E5F6D58" w14:textId="77777777" w:rsidR="005C2DA5" w:rsidRPr="00D81166" w:rsidRDefault="005C2DA5" w:rsidP="00734047">
            <w:pPr>
              <w:pStyle w:val="TableText"/>
            </w:pPr>
            <w:r w:rsidRPr="00D81166">
              <w:t>IMAGING RESULTS</w:t>
            </w:r>
            <w:r w:rsidR="00157D5D" w:rsidRPr="00D81166">
              <w:t>, NON CRITICAL</w:t>
            </w:r>
          </w:p>
        </w:tc>
        <w:tc>
          <w:tcPr>
            <w:tcW w:w="4158" w:type="dxa"/>
          </w:tcPr>
          <w:p w14:paraId="2DF2CE91" w14:textId="77777777" w:rsidR="005C2DA5" w:rsidRPr="00D81166" w:rsidRDefault="005C2DA5" w:rsidP="00734047">
            <w:pPr>
              <w:pStyle w:val="TableText"/>
            </w:pPr>
            <w:r w:rsidRPr="00D81166">
              <w:t>0</w:t>
            </w:r>
          </w:p>
        </w:tc>
      </w:tr>
      <w:tr w:rsidR="005C2DA5" w:rsidRPr="00D81166" w14:paraId="0E842265" w14:textId="77777777">
        <w:tc>
          <w:tcPr>
            <w:tcW w:w="5418" w:type="dxa"/>
          </w:tcPr>
          <w:p w14:paraId="1F9EA46C" w14:textId="77777777" w:rsidR="005C2DA5" w:rsidRPr="00D81166" w:rsidRDefault="005C2DA5" w:rsidP="00734047">
            <w:pPr>
              <w:pStyle w:val="TableText"/>
            </w:pPr>
            <w:r w:rsidRPr="00D81166">
              <w:t>IMAGING RESULTS AMENDED</w:t>
            </w:r>
          </w:p>
        </w:tc>
        <w:tc>
          <w:tcPr>
            <w:tcW w:w="4158" w:type="dxa"/>
          </w:tcPr>
          <w:p w14:paraId="241681F4" w14:textId="77777777" w:rsidR="005C2DA5" w:rsidRPr="00D81166" w:rsidRDefault="005C2DA5" w:rsidP="00734047">
            <w:pPr>
              <w:pStyle w:val="TableText"/>
            </w:pPr>
            <w:r w:rsidRPr="00D81166">
              <w:t>0</w:t>
            </w:r>
          </w:p>
        </w:tc>
      </w:tr>
      <w:tr w:rsidR="005C2DA5" w:rsidRPr="00D81166" w14:paraId="446CA4C8" w14:textId="77777777">
        <w:tc>
          <w:tcPr>
            <w:tcW w:w="5418" w:type="dxa"/>
          </w:tcPr>
          <w:p w14:paraId="7E282B5E" w14:textId="77777777" w:rsidR="005C2DA5" w:rsidRPr="00D81166" w:rsidRDefault="005C2DA5" w:rsidP="00734047">
            <w:pPr>
              <w:pStyle w:val="TableText"/>
            </w:pPr>
            <w:r w:rsidRPr="00D81166">
              <w:t>LAB ORDER CANCELED</w:t>
            </w:r>
          </w:p>
        </w:tc>
        <w:tc>
          <w:tcPr>
            <w:tcW w:w="4158" w:type="dxa"/>
          </w:tcPr>
          <w:p w14:paraId="6614BB91" w14:textId="77777777" w:rsidR="005C2DA5" w:rsidRPr="00D81166" w:rsidRDefault="005C2DA5" w:rsidP="00734047">
            <w:pPr>
              <w:pStyle w:val="TableText"/>
            </w:pPr>
            <w:r w:rsidRPr="00D81166">
              <w:t>0</w:t>
            </w:r>
          </w:p>
        </w:tc>
      </w:tr>
      <w:tr w:rsidR="005C2DA5" w:rsidRPr="00D81166" w14:paraId="41320735" w14:textId="77777777">
        <w:tc>
          <w:tcPr>
            <w:tcW w:w="5418" w:type="dxa"/>
          </w:tcPr>
          <w:p w14:paraId="16FA7735" w14:textId="77777777" w:rsidR="005C2DA5" w:rsidRPr="00D81166" w:rsidRDefault="005C2DA5" w:rsidP="00734047">
            <w:pPr>
              <w:pStyle w:val="TableText"/>
            </w:pPr>
            <w:r w:rsidRPr="00D81166">
              <w:t>LAB RESULTS</w:t>
            </w:r>
          </w:p>
        </w:tc>
        <w:tc>
          <w:tcPr>
            <w:tcW w:w="4158" w:type="dxa"/>
          </w:tcPr>
          <w:p w14:paraId="21BBEAF9" w14:textId="77777777" w:rsidR="005C2DA5" w:rsidRPr="00D81166" w:rsidRDefault="005C2DA5" w:rsidP="00734047">
            <w:pPr>
              <w:pStyle w:val="TableText"/>
            </w:pPr>
            <w:r w:rsidRPr="00D81166">
              <w:t>0</w:t>
            </w:r>
          </w:p>
        </w:tc>
      </w:tr>
      <w:tr w:rsidR="005C2DA5" w:rsidRPr="00D81166" w14:paraId="00D864B8" w14:textId="77777777">
        <w:tc>
          <w:tcPr>
            <w:tcW w:w="5418" w:type="dxa"/>
          </w:tcPr>
          <w:p w14:paraId="374B514C" w14:textId="77777777" w:rsidR="005C2DA5" w:rsidRPr="00D81166" w:rsidRDefault="005C2DA5" w:rsidP="00734047">
            <w:pPr>
              <w:pStyle w:val="TableText"/>
            </w:pPr>
            <w:r w:rsidRPr="00D81166">
              <w:t>LAB THRESHOLD EXCEEDED</w:t>
            </w:r>
          </w:p>
        </w:tc>
        <w:tc>
          <w:tcPr>
            <w:tcW w:w="4158" w:type="dxa"/>
          </w:tcPr>
          <w:p w14:paraId="5F7AB0AA" w14:textId="77777777" w:rsidR="005C2DA5" w:rsidRPr="00D81166" w:rsidRDefault="005C2DA5" w:rsidP="00734047">
            <w:pPr>
              <w:pStyle w:val="TableText"/>
            </w:pPr>
            <w:r w:rsidRPr="00D81166">
              <w:t>0</w:t>
            </w:r>
          </w:p>
        </w:tc>
      </w:tr>
      <w:tr w:rsidR="005C77DE" w:rsidRPr="00D81166" w14:paraId="64139AB6" w14:textId="77777777" w:rsidTr="00414095">
        <w:tc>
          <w:tcPr>
            <w:tcW w:w="5418" w:type="dxa"/>
          </w:tcPr>
          <w:p w14:paraId="089C9D18" w14:textId="77777777" w:rsidR="005C77DE" w:rsidRPr="00D81166" w:rsidRDefault="005C77DE" w:rsidP="00734047">
            <w:pPr>
              <w:pStyle w:val="TableText"/>
            </w:pPr>
            <w:r w:rsidRPr="00D81166">
              <w:t xml:space="preserve">LAPSED </w:t>
            </w:r>
            <w:bookmarkStart w:id="734" w:name="Notif_Lapsed_Unsigned_Orders_forwd_surog"/>
            <w:bookmarkEnd w:id="734"/>
            <w:r w:rsidRPr="00D81166">
              <w:t>UNSIGNED ORDER</w:t>
            </w:r>
          </w:p>
        </w:tc>
        <w:tc>
          <w:tcPr>
            <w:tcW w:w="4158" w:type="dxa"/>
          </w:tcPr>
          <w:p w14:paraId="7B4368AC" w14:textId="77777777" w:rsidR="005C77DE" w:rsidRPr="00D81166" w:rsidRDefault="005C77DE" w:rsidP="00734047">
            <w:pPr>
              <w:pStyle w:val="TableText"/>
            </w:pPr>
            <w:r w:rsidRPr="00D81166">
              <w:t>0</w:t>
            </w:r>
          </w:p>
        </w:tc>
      </w:tr>
      <w:tr w:rsidR="001521F5" w:rsidRPr="00D81166" w14:paraId="75940286" w14:textId="77777777" w:rsidTr="00414095">
        <w:tc>
          <w:tcPr>
            <w:tcW w:w="5418" w:type="dxa"/>
          </w:tcPr>
          <w:p w14:paraId="5F2322E3" w14:textId="77777777" w:rsidR="001521F5" w:rsidRPr="00D81166" w:rsidRDefault="001521F5" w:rsidP="00734047">
            <w:pPr>
              <w:pStyle w:val="TableText"/>
            </w:pPr>
            <w:r w:rsidRPr="00D81166">
              <w:t>MAMMOGRAM RESULTS</w:t>
            </w:r>
          </w:p>
        </w:tc>
        <w:tc>
          <w:tcPr>
            <w:tcW w:w="4158" w:type="dxa"/>
          </w:tcPr>
          <w:p w14:paraId="61FE5872" w14:textId="77777777" w:rsidR="001521F5" w:rsidRPr="00D81166" w:rsidRDefault="001521F5" w:rsidP="00734047">
            <w:pPr>
              <w:pStyle w:val="TableText"/>
            </w:pPr>
            <w:r w:rsidRPr="00D81166">
              <w:t>0</w:t>
            </w:r>
          </w:p>
        </w:tc>
      </w:tr>
      <w:tr w:rsidR="005C2DA5" w:rsidRPr="00D81166" w14:paraId="05D6516C" w14:textId="77777777">
        <w:tc>
          <w:tcPr>
            <w:tcW w:w="5418" w:type="dxa"/>
          </w:tcPr>
          <w:p w14:paraId="4A31CB36" w14:textId="77777777" w:rsidR="005C2DA5" w:rsidRPr="00D81166" w:rsidRDefault="005C2DA5" w:rsidP="00734047">
            <w:pPr>
              <w:pStyle w:val="TableText"/>
            </w:pPr>
            <w:r w:rsidRPr="00D81166">
              <w:t>MEDICATIONS EXPIRING</w:t>
            </w:r>
            <w:r w:rsidR="00110F2E" w:rsidRPr="00D81166">
              <w:t xml:space="preserve"> - INPT</w:t>
            </w:r>
          </w:p>
        </w:tc>
        <w:tc>
          <w:tcPr>
            <w:tcW w:w="4158" w:type="dxa"/>
          </w:tcPr>
          <w:p w14:paraId="734DAC42" w14:textId="77777777" w:rsidR="005C2DA5" w:rsidRPr="00D81166" w:rsidRDefault="005C2DA5" w:rsidP="00734047">
            <w:pPr>
              <w:pStyle w:val="TableText"/>
            </w:pPr>
            <w:r w:rsidRPr="00D81166">
              <w:t>0</w:t>
            </w:r>
          </w:p>
        </w:tc>
      </w:tr>
      <w:tr w:rsidR="00110F2E" w:rsidRPr="00D81166" w14:paraId="2F3E2856" w14:textId="77777777">
        <w:tc>
          <w:tcPr>
            <w:tcW w:w="5418" w:type="dxa"/>
          </w:tcPr>
          <w:p w14:paraId="09FE5003" w14:textId="77777777" w:rsidR="00110F2E" w:rsidRPr="00D81166" w:rsidRDefault="00110F2E" w:rsidP="00734047">
            <w:pPr>
              <w:pStyle w:val="TableText"/>
            </w:pPr>
            <w:r w:rsidRPr="00D81166">
              <w:t xml:space="preserve">MEDICATIONS EXPIRING - </w:t>
            </w:r>
            <w:bookmarkStart w:id="735" w:name="alert_med_exp_outpt_ORB_FORW_SURROG"/>
            <w:bookmarkEnd w:id="735"/>
            <w:r w:rsidRPr="00D81166">
              <w:t>OUTPT</w:t>
            </w:r>
          </w:p>
        </w:tc>
        <w:tc>
          <w:tcPr>
            <w:tcW w:w="4158" w:type="dxa"/>
          </w:tcPr>
          <w:p w14:paraId="7C504A45" w14:textId="77777777" w:rsidR="00110F2E" w:rsidRPr="00D81166" w:rsidRDefault="00110F2E" w:rsidP="00734047">
            <w:pPr>
              <w:pStyle w:val="TableText"/>
            </w:pPr>
            <w:r w:rsidRPr="00D81166">
              <w:t>0</w:t>
            </w:r>
          </w:p>
        </w:tc>
      </w:tr>
      <w:tr w:rsidR="005C2DA5" w:rsidRPr="00D81166" w14:paraId="53E8DE03" w14:textId="77777777">
        <w:tc>
          <w:tcPr>
            <w:tcW w:w="5418" w:type="dxa"/>
          </w:tcPr>
          <w:p w14:paraId="7E9E3B0A" w14:textId="77777777" w:rsidR="005C2DA5" w:rsidRPr="00D81166" w:rsidRDefault="005C2DA5" w:rsidP="00734047">
            <w:pPr>
              <w:pStyle w:val="TableText"/>
            </w:pPr>
            <w:r w:rsidRPr="00D81166">
              <w:t>NEW ORDER</w:t>
            </w:r>
          </w:p>
        </w:tc>
        <w:tc>
          <w:tcPr>
            <w:tcW w:w="4158" w:type="dxa"/>
          </w:tcPr>
          <w:p w14:paraId="174BD9A2" w14:textId="77777777" w:rsidR="005C2DA5" w:rsidRPr="00D81166" w:rsidRDefault="005C2DA5" w:rsidP="00734047">
            <w:pPr>
              <w:pStyle w:val="TableText"/>
            </w:pPr>
            <w:r w:rsidRPr="00D81166">
              <w:t>0</w:t>
            </w:r>
          </w:p>
        </w:tc>
      </w:tr>
      <w:tr w:rsidR="005C2DA5" w:rsidRPr="00D81166" w14:paraId="345C4FFC" w14:textId="77777777">
        <w:tc>
          <w:tcPr>
            <w:tcW w:w="5418" w:type="dxa"/>
          </w:tcPr>
          <w:p w14:paraId="279A01D7" w14:textId="77777777" w:rsidR="005C2DA5" w:rsidRPr="00D81166" w:rsidRDefault="005C2DA5" w:rsidP="00734047">
            <w:pPr>
              <w:pStyle w:val="TableText"/>
            </w:pPr>
            <w:r w:rsidRPr="00D81166">
              <w:t>NEW SERVICE CONSULT/REQUEST</w:t>
            </w:r>
          </w:p>
        </w:tc>
        <w:tc>
          <w:tcPr>
            <w:tcW w:w="4158" w:type="dxa"/>
          </w:tcPr>
          <w:p w14:paraId="5A456C65" w14:textId="77777777" w:rsidR="005C2DA5" w:rsidRPr="00D81166" w:rsidRDefault="005C2DA5" w:rsidP="00734047">
            <w:pPr>
              <w:pStyle w:val="TableText"/>
            </w:pPr>
            <w:r w:rsidRPr="00D81166">
              <w:t>0</w:t>
            </w:r>
          </w:p>
        </w:tc>
      </w:tr>
      <w:tr w:rsidR="005C2DA5" w:rsidRPr="00D81166" w14:paraId="688AA5B8" w14:textId="77777777">
        <w:tc>
          <w:tcPr>
            <w:tcW w:w="5418" w:type="dxa"/>
          </w:tcPr>
          <w:p w14:paraId="54754299" w14:textId="77777777" w:rsidR="005C2DA5" w:rsidRPr="00D81166" w:rsidRDefault="005C2DA5" w:rsidP="00734047">
            <w:pPr>
              <w:pStyle w:val="TableText"/>
            </w:pPr>
            <w:r w:rsidRPr="00D81166">
              <w:t>NPO DIET MORE THAN 72 HRS</w:t>
            </w:r>
          </w:p>
        </w:tc>
        <w:tc>
          <w:tcPr>
            <w:tcW w:w="4158" w:type="dxa"/>
          </w:tcPr>
          <w:p w14:paraId="3188CF6F" w14:textId="77777777" w:rsidR="005C2DA5" w:rsidRPr="00D81166" w:rsidRDefault="005C2DA5" w:rsidP="00734047">
            <w:pPr>
              <w:pStyle w:val="TableText"/>
            </w:pPr>
            <w:r w:rsidRPr="00D81166">
              <w:t>0</w:t>
            </w:r>
          </w:p>
        </w:tc>
      </w:tr>
      <w:tr w:rsidR="000922FD" w:rsidRPr="00D81166" w14:paraId="71C9FDDF" w14:textId="77777777" w:rsidTr="00C105CB">
        <w:tc>
          <w:tcPr>
            <w:tcW w:w="5418" w:type="dxa"/>
          </w:tcPr>
          <w:p w14:paraId="2A04803A" w14:textId="77777777" w:rsidR="000922FD" w:rsidRPr="00D81166" w:rsidRDefault="00052E94" w:rsidP="00734047">
            <w:pPr>
              <w:pStyle w:val="TableText"/>
              <w:rPr>
                <w:szCs w:val="24"/>
              </w:rPr>
            </w:pPr>
            <w:bookmarkStart w:id="736" w:name="OP_RX_Renewal_notif_ORB_forward_surrogat"/>
            <w:r w:rsidRPr="00D81166">
              <w:rPr>
                <w:szCs w:val="24"/>
              </w:rPr>
              <w:t xml:space="preserve">OP </w:t>
            </w:r>
            <w:bookmarkStart w:id="737" w:name="OP_RX_RENEW_to_NON_RENEW_surrogate"/>
            <w:bookmarkEnd w:id="737"/>
            <w:r w:rsidRPr="00D81166">
              <w:rPr>
                <w:szCs w:val="24"/>
              </w:rPr>
              <w:t>NON-RENEWABLE RX RENEWAL</w:t>
            </w:r>
          </w:p>
        </w:tc>
        <w:tc>
          <w:tcPr>
            <w:tcW w:w="4158" w:type="dxa"/>
          </w:tcPr>
          <w:p w14:paraId="09B7F8A1" w14:textId="77777777" w:rsidR="000922FD" w:rsidRPr="00D81166" w:rsidRDefault="000922FD" w:rsidP="00734047">
            <w:pPr>
              <w:pStyle w:val="TableText"/>
            </w:pPr>
            <w:r w:rsidRPr="00D81166">
              <w:t>0</w:t>
            </w:r>
          </w:p>
        </w:tc>
      </w:tr>
      <w:bookmarkEnd w:id="736"/>
      <w:tr w:rsidR="005C2DA5" w:rsidRPr="00D81166" w14:paraId="744E8FD4" w14:textId="77777777">
        <w:tc>
          <w:tcPr>
            <w:tcW w:w="5418" w:type="dxa"/>
          </w:tcPr>
          <w:p w14:paraId="6D1D357E" w14:textId="77777777" w:rsidR="005C2DA5" w:rsidRPr="00D81166" w:rsidRDefault="005C2DA5" w:rsidP="00734047">
            <w:pPr>
              <w:pStyle w:val="TableText"/>
            </w:pPr>
            <w:r w:rsidRPr="00D81166">
              <w:lastRenderedPageBreak/>
              <w:t>ORDER CHECK</w:t>
            </w:r>
          </w:p>
        </w:tc>
        <w:tc>
          <w:tcPr>
            <w:tcW w:w="4158" w:type="dxa"/>
          </w:tcPr>
          <w:p w14:paraId="149A08C1" w14:textId="77777777" w:rsidR="005C2DA5" w:rsidRPr="00D81166" w:rsidRDefault="005C2DA5" w:rsidP="00734047">
            <w:pPr>
              <w:pStyle w:val="TableText"/>
            </w:pPr>
            <w:r w:rsidRPr="00D81166">
              <w:t>0</w:t>
            </w:r>
          </w:p>
        </w:tc>
      </w:tr>
      <w:tr w:rsidR="005C2DA5" w:rsidRPr="00D81166" w14:paraId="35E34FDB" w14:textId="77777777">
        <w:tc>
          <w:tcPr>
            <w:tcW w:w="5418" w:type="dxa"/>
          </w:tcPr>
          <w:p w14:paraId="04F0AF4E" w14:textId="77777777" w:rsidR="005C2DA5" w:rsidRPr="00D81166" w:rsidRDefault="005C2DA5" w:rsidP="00734047">
            <w:pPr>
              <w:pStyle w:val="TableText"/>
            </w:pPr>
            <w:r w:rsidRPr="00D81166">
              <w:t>ORDER REQUIRES CHART SIGNATURE</w:t>
            </w:r>
          </w:p>
        </w:tc>
        <w:tc>
          <w:tcPr>
            <w:tcW w:w="4158" w:type="dxa"/>
          </w:tcPr>
          <w:p w14:paraId="2081FD68" w14:textId="77777777" w:rsidR="005C2DA5" w:rsidRPr="00D81166" w:rsidRDefault="005C2DA5" w:rsidP="00734047">
            <w:pPr>
              <w:pStyle w:val="TableText"/>
            </w:pPr>
            <w:r w:rsidRPr="00D81166">
              <w:t>0</w:t>
            </w:r>
          </w:p>
        </w:tc>
      </w:tr>
      <w:tr w:rsidR="005C2DA5" w:rsidRPr="00D81166" w14:paraId="7E0686FA" w14:textId="77777777">
        <w:tc>
          <w:tcPr>
            <w:tcW w:w="5418" w:type="dxa"/>
          </w:tcPr>
          <w:p w14:paraId="6C7B4C90" w14:textId="77777777" w:rsidR="005C2DA5" w:rsidRPr="00D81166" w:rsidRDefault="005C2DA5" w:rsidP="00734047">
            <w:pPr>
              <w:pStyle w:val="TableText"/>
            </w:pPr>
            <w:r w:rsidRPr="00D81166">
              <w:t>ORDER REQUIRES CO-SIGNATURE</w:t>
            </w:r>
          </w:p>
        </w:tc>
        <w:tc>
          <w:tcPr>
            <w:tcW w:w="4158" w:type="dxa"/>
          </w:tcPr>
          <w:p w14:paraId="51351F81" w14:textId="77777777" w:rsidR="005C2DA5" w:rsidRPr="00D81166" w:rsidRDefault="005C2DA5" w:rsidP="00734047">
            <w:pPr>
              <w:pStyle w:val="TableText"/>
            </w:pPr>
            <w:r w:rsidRPr="00D81166">
              <w:t>0</w:t>
            </w:r>
          </w:p>
        </w:tc>
      </w:tr>
      <w:tr w:rsidR="005C2DA5" w:rsidRPr="00D81166" w14:paraId="252CCD72" w14:textId="77777777">
        <w:tc>
          <w:tcPr>
            <w:tcW w:w="5418" w:type="dxa"/>
          </w:tcPr>
          <w:p w14:paraId="5B753355" w14:textId="77777777" w:rsidR="005C2DA5" w:rsidRPr="00D81166" w:rsidRDefault="005C2DA5" w:rsidP="00734047">
            <w:pPr>
              <w:pStyle w:val="TableText"/>
            </w:pPr>
            <w:r w:rsidRPr="00D81166">
              <w:t>ORDER REQUIRES ELEC SIGNATURE</w:t>
            </w:r>
          </w:p>
        </w:tc>
        <w:tc>
          <w:tcPr>
            <w:tcW w:w="4158" w:type="dxa"/>
          </w:tcPr>
          <w:p w14:paraId="3A3F304D" w14:textId="77777777" w:rsidR="005C2DA5" w:rsidRPr="00D81166" w:rsidRDefault="005C2DA5" w:rsidP="00734047">
            <w:pPr>
              <w:pStyle w:val="TableText"/>
            </w:pPr>
            <w:r w:rsidRPr="00D81166">
              <w:t>0</w:t>
            </w:r>
          </w:p>
        </w:tc>
      </w:tr>
      <w:tr w:rsidR="005C2DA5" w:rsidRPr="00D81166" w14:paraId="51A13D6D" w14:textId="77777777">
        <w:tc>
          <w:tcPr>
            <w:tcW w:w="5418" w:type="dxa"/>
          </w:tcPr>
          <w:p w14:paraId="42D24F3A" w14:textId="77777777" w:rsidR="005C2DA5" w:rsidRPr="00D81166" w:rsidRDefault="005C2DA5" w:rsidP="00734047">
            <w:pPr>
              <w:pStyle w:val="TableText"/>
            </w:pPr>
            <w:r w:rsidRPr="00D81166">
              <w:t>ORDERER-FLAGGED RESULTS</w:t>
            </w:r>
          </w:p>
        </w:tc>
        <w:tc>
          <w:tcPr>
            <w:tcW w:w="4158" w:type="dxa"/>
          </w:tcPr>
          <w:p w14:paraId="1936427C" w14:textId="77777777" w:rsidR="005C2DA5" w:rsidRPr="00D81166" w:rsidRDefault="005C2DA5" w:rsidP="00734047">
            <w:pPr>
              <w:pStyle w:val="TableText"/>
            </w:pPr>
            <w:r w:rsidRPr="00D81166">
              <w:t>0</w:t>
            </w:r>
          </w:p>
        </w:tc>
      </w:tr>
      <w:tr w:rsidR="001521F5" w:rsidRPr="00D81166" w14:paraId="2678EA6E" w14:textId="77777777" w:rsidTr="00414095">
        <w:tc>
          <w:tcPr>
            <w:tcW w:w="5418" w:type="dxa"/>
          </w:tcPr>
          <w:p w14:paraId="31BE6926" w14:textId="77777777" w:rsidR="001521F5" w:rsidRPr="00D81166" w:rsidRDefault="001521F5" w:rsidP="00734047">
            <w:pPr>
              <w:pStyle w:val="TableText"/>
            </w:pPr>
            <w:r w:rsidRPr="00D81166">
              <w:t>PAP SMEAR RESULTS</w:t>
            </w:r>
          </w:p>
        </w:tc>
        <w:tc>
          <w:tcPr>
            <w:tcW w:w="4158" w:type="dxa"/>
          </w:tcPr>
          <w:p w14:paraId="70D49584" w14:textId="77777777" w:rsidR="001521F5" w:rsidRPr="00D81166" w:rsidRDefault="001521F5" w:rsidP="00734047">
            <w:pPr>
              <w:pStyle w:val="TableText"/>
            </w:pPr>
            <w:r w:rsidRPr="00D81166">
              <w:t>0</w:t>
            </w:r>
          </w:p>
        </w:tc>
      </w:tr>
      <w:tr w:rsidR="005C2DA5" w:rsidRPr="00D81166" w14:paraId="50BA5CD4" w14:textId="77777777">
        <w:tc>
          <w:tcPr>
            <w:tcW w:w="5418" w:type="dxa"/>
          </w:tcPr>
          <w:p w14:paraId="07C65302" w14:textId="77777777" w:rsidR="005C2DA5" w:rsidRPr="00D81166" w:rsidRDefault="005C2DA5" w:rsidP="00734047">
            <w:pPr>
              <w:pStyle w:val="TableText"/>
            </w:pPr>
            <w:r w:rsidRPr="00D81166">
              <w:t>SERVICE ORDER REQ CHART SIGN</w:t>
            </w:r>
          </w:p>
        </w:tc>
        <w:tc>
          <w:tcPr>
            <w:tcW w:w="4158" w:type="dxa"/>
          </w:tcPr>
          <w:p w14:paraId="5E6B2D6B" w14:textId="77777777" w:rsidR="005C2DA5" w:rsidRPr="00D81166" w:rsidRDefault="005C2DA5" w:rsidP="00734047">
            <w:pPr>
              <w:pStyle w:val="TableText"/>
            </w:pPr>
            <w:r w:rsidRPr="00D81166">
              <w:t>0</w:t>
            </w:r>
          </w:p>
        </w:tc>
      </w:tr>
      <w:tr w:rsidR="005C2DA5" w:rsidRPr="00D81166" w14:paraId="593B0FC7" w14:textId="77777777">
        <w:tc>
          <w:tcPr>
            <w:tcW w:w="5418" w:type="dxa"/>
          </w:tcPr>
          <w:p w14:paraId="18880DA1" w14:textId="77777777" w:rsidR="005C2DA5" w:rsidRPr="00D81166" w:rsidRDefault="005C2DA5" w:rsidP="00734047">
            <w:pPr>
              <w:pStyle w:val="TableText"/>
            </w:pPr>
            <w:r w:rsidRPr="00D81166">
              <w:t>SITE-FLAGGED ORDER</w:t>
            </w:r>
          </w:p>
        </w:tc>
        <w:tc>
          <w:tcPr>
            <w:tcW w:w="4158" w:type="dxa"/>
          </w:tcPr>
          <w:p w14:paraId="367FA072" w14:textId="77777777" w:rsidR="005C2DA5" w:rsidRPr="00D81166" w:rsidRDefault="005C2DA5" w:rsidP="00734047">
            <w:pPr>
              <w:pStyle w:val="TableText"/>
            </w:pPr>
            <w:r w:rsidRPr="00D81166">
              <w:t>0</w:t>
            </w:r>
          </w:p>
        </w:tc>
      </w:tr>
      <w:tr w:rsidR="005C2DA5" w:rsidRPr="00D81166" w14:paraId="6DE88149" w14:textId="77777777">
        <w:tc>
          <w:tcPr>
            <w:tcW w:w="5418" w:type="dxa"/>
          </w:tcPr>
          <w:p w14:paraId="49D92161" w14:textId="77777777" w:rsidR="005C2DA5" w:rsidRPr="00D81166" w:rsidRDefault="005C2DA5" w:rsidP="00734047">
            <w:pPr>
              <w:pStyle w:val="TableText"/>
            </w:pPr>
            <w:r w:rsidRPr="00D81166">
              <w:t>SITE-FLAGGED RESULTS</w:t>
            </w:r>
          </w:p>
        </w:tc>
        <w:tc>
          <w:tcPr>
            <w:tcW w:w="4158" w:type="dxa"/>
          </w:tcPr>
          <w:p w14:paraId="29E26925" w14:textId="77777777" w:rsidR="005C2DA5" w:rsidRPr="00D81166" w:rsidRDefault="005C2DA5" w:rsidP="00734047">
            <w:pPr>
              <w:pStyle w:val="TableText"/>
            </w:pPr>
            <w:r w:rsidRPr="00D81166">
              <w:t>0</w:t>
            </w:r>
          </w:p>
        </w:tc>
      </w:tr>
      <w:tr w:rsidR="005C2DA5" w:rsidRPr="00D81166" w14:paraId="7558566A" w14:textId="77777777">
        <w:tc>
          <w:tcPr>
            <w:tcW w:w="5418" w:type="dxa"/>
          </w:tcPr>
          <w:p w14:paraId="0BB4CD5A" w14:textId="77777777" w:rsidR="005C2DA5" w:rsidRPr="00D81166" w:rsidRDefault="005C2DA5" w:rsidP="00734047">
            <w:pPr>
              <w:pStyle w:val="TableText"/>
            </w:pPr>
            <w:r w:rsidRPr="00D81166">
              <w:t>STAT IMAGING REQUEST</w:t>
            </w:r>
          </w:p>
        </w:tc>
        <w:tc>
          <w:tcPr>
            <w:tcW w:w="4158" w:type="dxa"/>
          </w:tcPr>
          <w:p w14:paraId="3236A4AD" w14:textId="77777777" w:rsidR="005C2DA5" w:rsidRPr="00D81166" w:rsidRDefault="005C2DA5" w:rsidP="00734047">
            <w:pPr>
              <w:pStyle w:val="TableText"/>
            </w:pPr>
            <w:r w:rsidRPr="00D81166">
              <w:t>0</w:t>
            </w:r>
          </w:p>
        </w:tc>
      </w:tr>
      <w:tr w:rsidR="005C2DA5" w:rsidRPr="00D81166" w14:paraId="6AD58559" w14:textId="77777777">
        <w:tc>
          <w:tcPr>
            <w:tcW w:w="5418" w:type="dxa"/>
          </w:tcPr>
          <w:p w14:paraId="58F80AFB" w14:textId="77777777" w:rsidR="005C2DA5" w:rsidRPr="00D81166" w:rsidRDefault="005C2DA5" w:rsidP="00734047">
            <w:pPr>
              <w:pStyle w:val="TableText"/>
            </w:pPr>
            <w:r w:rsidRPr="00D81166">
              <w:t>STAT ORDER</w:t>
            </w:r>
          </w:p>
        </w:tc>
        <w:tc>
          <w:tcPr>
            <w:tcW w:w="4158" w:type="dxa"/>
          </w:tcPr>
          <w:p w14:paraId="3ECA1D5E" w14:textId="77777777" w:rsidR="005C2DA5" w:rsidRPr="00D81166" w:rsidRDefault="005C2DA5" w:rsidP="00734047">
            <w:pPr>
              <w:pStyle w:val="TableText"/>
            </w:pPr>
            <w:r w:rsidRPr="00D81166">
              <w:t>0</w:t>
            </w:r>
          </w:p>
        </w:tc>
      </w:tr>
      <w:tr w:rsidR="005C2DA5" w:rsidRPr="00D81166" w14:paraId="6797D1DE" w14:textId="77777777">
        <w:tc>
          <w:tcPr>
            <w:tcW w:w="5418" w:type="dxa"/>
          </w:tcPr>
          <w:p w14:paraId="1C699E3F" w14:textId="77777777" w:rsidR="005C2DA5" w:rsidRPr="00D81166" w:rsidRDefault="005C2DA5" w:rsidP="00734047">
            <w:pPr>
              <w:pStyle w:val="TableText"/>
            </w:pPr>
            <w:r w:rsidRPr="00D81166">
              <w:t>STAT RESULTS</w:t>
            </w:r>
          </w:p>
        </w:tc>
        <w:tc>
          <w:tcPr>
            <w:tcW w:w="4158" w:type="dxa"/>
          </w:tcPr>
          <w:p w14:paraId="1AE8948E" w14:textId="77777777" w:rsidR="005C2DA5" w:rsidRPr="00D81166" w:rsidRDefault="005C2DA5" w:rsidP="00734047">
            <w:pPr>
              <w:pStyle w:val="TableText"/>
            </w:pPr>
            <w:r w:rsidRPr="00D81166">
              <w:t>0</w:t>
            </w:r>
          </w:p>
        </w:tc>
      </w:tr>
      <w:tr w:rsidR="001521F5" w:rsidRPr="00D81166" w14:paraId="5F6B19CE" w14:textId="77777777" w:rsidTr="00414095">
        <w:tc>
          <w:tcPr>
            <w:tcW w:w="5418" w:type="dxa"/>
          </w:tcPr>
          <w:p w14:paraId="465B1A06" w14:textId="77777777" w:rsidR="001521F5" w:rsidRPr="00D81166" w:rsidRDefault="001521F5" w:rsidP="00734047">
            <w:pPr>
              <w:pStyle w:val="TableText"/>
            </w:pPr>
            <w:r w:rsidRPr="00D81166">
              <w:t>SUICIDE ATTEMPTED/COMPLETED</w:t>
            </w:r>
          </w:p>
        </w:tc>
        <w:tc>
          <w:tcPr>
            <w:tcW w:w="4158" w:type="dxa"/>
          </w:tcPr>
          <w:p w14:paraId="300232FE" w14:textId="77777777" w:rsidR="001521F5" w:rsidRPr="00D81166" w:rsidRDefault="001521F5" w:rsidP="00734047">
            <w:pPr>
              <w:pStyle w:val="TableText"/>
            </w:pPr>
            <w:r w:rsidRPr="00D81166">
              <w:t>0</w:t>
            </w:r>
          </w:p>
        </w:tc>
      </w:tr>
      <w:tr w:rsidR="005C2DA5" w:rsidRPr="00D81166" w14:paraId="458A1794" w14:textId="77777777">
        <w:tc>
          <w:tcPr>
            <w:tcW w:w="5418" w:type="dxa"/>
          </w:tcPr>
          <w:p w14:paraId="2AC9E461" w14:textId="77777777" w:rsidR="005C2DA5" w:rsidRPr="00D81166" w:rsidRDefault="005C2DA5" w:rsidP="00734047">
            <w:pPr>
              <w:pStyle w:val="TableText"/>
            </w:pPr>
            <w:r w:rsidRPr="00D81166">
              <w:t>TRANSFER FROM PSYCHIATRY</w:t>
            </w:r>
          </w:p>
        </w:tc>
        <w:tc>
          <w:tcPr>
            <w:tcW w:w="4158" w:type="dxa"/>
          </w:tcPr>
          <w:p w14:paraId="1E4B3056" w14:textId="77777777" w:rsidR="005C2DA5" w:rsidRPr="00D81166" w:rsidRDefault="005C2DA5" w:rsidP="00734047">
            <w:pPr>
              <w:pStyle w:val="TableText"/>
            </w:pPr>
            <w:r w:rsidRPr="00D81166">
              <w:t>0</w:t>
            </w:r>
          </w:p>
        </w:tc>
      </w:tr>
      <w:tr w:rsidR="005C2DA5" w:rsidRPr="00D81166" w14:paraId="16D99AD2" w14:textId="77777777">
        <w:tc>
          <w:tcPr>
            <w:tcW w:w="5418" w:type="dxa"/>
          </w:tcPr>
          <w:p w14:paraId="5DB7556A" w14:textId="77777777" w:rsidR="005C2DA5" w:rsidRPr="00D81166" w:rsidRDefault="005C2DA5" w:rsidP="00734047">
            <w:pPr>
              <w:pStyle w:val="TableText"/>
            </w:pPr>
            <w:r w:rsidRPr="00D81166">
              <w:t>UNSCHEDULED VISIT</w:t>
            </w:r>
          </w:p>
        </w:tc>
        <w:tc>
          <w:tcPr>
            <w:tcW w:w="4158" w:type="dxa"/>
          </w:tcPr>
          <w:p w14:paraId="5D54BCBE" w14:textId="77777777" w:rsidR="005C2DA5" w:rsidRPr="00D81166" w:rsidRDefault="005C2DA5" w:rsidP="00734047">
            <w:pPr>
              <w:pStyle w:val="TableText"/>
            </w:pPr>
            <w:r w:rsidRPr="00D81166">
              <w:t>0</w:t>
            </w:r>
          </w:p>
        </w:tc>
      </w:tr>
      <w:tr w:rsidR="005C2DA5" w:rsidRPr="00D81166" w14:paraId="669812F7" w14:textId="77777777">
        <w:tc>
          <w:tcPr>
            <w:tcW w:w="5418" w:type="dxa"/>
          </w:tcPr>
          <w:p w14:paraId="35151CF1" w14:textId="77777777" w:rsidR="005C2DA5" w:rsidRPr="00D81166" w:rsidRDefault="005C2DA5" w:rsidP="00734047">
            <w:pPr>
              <w:pStyle w:val="TableText"/>
            </w:pPr>
            <w:r w:rsidRPr="00D81166">
              <w:t>UNVERIFIED MEDICATION ORDER</w:t>
            </w:r>
          </w:p>
        </w:tc>
        <w:tc>
          <w:tcPr>
            <w:tcW w:w="4158" w:type="dxa"/>
          </w:tcPr>
          <w:p w14:paraId="06041B4D" w14:textId="77777777" w:rsidR="005C2DA5" w:rsidRPr="00D81166" w:rsidRDefault="005C2DA5" w:rsidP="00734047">
            <w:pPr>
              <w:pStyle w:val="TableText"/>
            </w:pPr>
            <w:r w:rsidRPr="00D81166">
              <w:t>0</w:t>
            </w:r>
          </w:p>
        </w:tc>
      </w:tr>
      <w:tr w:rsidR="005C2DA5" w:rsidRPr="00D81166" w14:paraId="6697937C" w14:textId="77777777">
        <w:tc>
          <w:tcPr>
            <w:tcW w:w="5418" w:type="dxa"/>
          </w:tcPr>
          <w:p w14:paraId="731C7E32" w14:textId="77777777" w:rsidR="005C2DA5" w:rsidRPr="00D81166" w:rsidRDefault="005C2DA5" w:rsidP="00734047">
            <w:pPr>
              <w:pStyle w:val="TableText"/>
            </w:pPr>
            <w:r w:rsidRPr="00D81166">
              <w:t>UNVERIFIED ORDER</w:t>
            </w:r>
          </w:p>
        </w:tc>
        <w:tc>
          <w:tcPr>
            <w:tcW w:w="4158" w:type="dxa"/>
          </w:tcPr>
          <w:p w14:paraId="272236A8" w14:textId="77777777" w:rsidR="005C2DA5" w:rsidRPr="00D81166" w:rsidRDefault="005C2DA5" w:rsidP="00734047">
            <w:pPr>
              <w:pStyle w:val="TableText"/>
            </w:pPr>
            <w:r w:rsidRPr="00D81166">
              <w:t>0</w:t>
            </w:r>
          </w:p>
        </w:tc>
      </w:tr>
      <w:tr w:rsidR="005C2DA5" w:rsidRPr="00D81166" w14:paraId="2A95FCEA" w14:textId="77777777">
        <w:tc>
          <w:tcPr>
            <w:tcW w:w="5418" w:type="dxa"/>
          </w:tcPr>
          <w:p w14:paraId="6001EEAF" w14:textId="77777777" w:rsidR="005C2DA5" w:rsidRPr="00D81166" w:rsidRDefault="005C2DA5" w:rsidP="00734047">
            <w:pPr>
              <w:pStyle w:val="TableText"/>
            </w:pPr>
            <w:r w:rsidRPr="00D81166">
              <w:t>URGENT IMAGING REQUEST</w:t>
            </w:r>
          </w:p>
        </w:tc>
        <w:tc>
          <w:tcPr>
            <w:tcW w:w="4158" w:type="dxa"/>
          </w:tcPr>
          <w:p w14:paraId="452EAC54" w14:textId="77777777" w:rsidR="005C2DA5" w:rsidRPr="00D81166" w:rsidRDefault="005C2DA5" w:rsidP="00734047">
            <w:pPr>
              <w:pStyle w:val="TableText"/>
            </w:pPr>
            <w:r w:rsidRPr="00D81166">
              <w:t>0</w:t>
            </w:r>
          </w:p>
        </w:tc>
      </w:tr>
    </w:tbl>
    <w:p w14:paraId="57147426" w14:textId="77777777" w:rsidR="005C2DA5" w:rsidRPr="00D81166" w:rsidRDefault="005C2DA5">
      <w:pPr>
        <w:pStyle w:val="HEADING-L4"/>
      </w:pPr>
      <w:r w:rsidRPr="00D81166">
        <w:br w:type="page"/>
      </w:r>
      <w:bookmarkStart w:id="738" w:name="_Toc535912500"/>
      <w:r w:rsidRPr="00D81166">
        <w:lastRenderedPageBreak/>
        <w:t>PARAMETER: ORB PROCESSING FLAG</w:t>
      </w:r>
      <w:bookmarkEnd w:id="738"/>
    </w:p>
    <w:p w14:paraId="46B8B929" w14:textId="77777777" w:rsidR="005C2DA5" w:rsidRPr="00D81166" w:rsidRDefault="005C2DA5">
      <w:pPr>
        <w:pStyle w:val="normalize"/>
      </w:pPr>
      <w:r w:rsidRPr="00D81166">
        <w:rPr>
          <w:b/>
          <w:bCs/>
        </w:rPr>
        <w:t>ENTITY:</w:t>
      </w:r>
      <w:r w:rsidRPr="00D81166">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11"/>
        <w:gridCol w:w="4039"/>
      </w:tblGrid>
      <w:tr w:rsidR="005C2DA5" w:rsidRPr="008E77B0" w14:paraId="24DC5B93" w14:textId="77777777">
        <w:trPr>
          <w:tblHeader/>
        </w:trPr>
        <w:tc>
          <w:tcPr>
            <w:tcW w:w="5418" w:type="dxa"/>
            <w:shd w:val="clear" w:color="auto" w:fill="0000FF"/>
          </w:tcPr>
          <w:p w14:paraId="37A42E31" w14:textId="77777777" w:rsidR="005C2DA5" w:rsidRPr="008E77B0" w:rsidRDefault="005C2DA5" w:rsidP="005E28ED">
            <w:pPr>
              <w:pStyle w:val="TableHeading"/>
            </w:pPr>
            <w:r w:rsidRPr="008E77B0">
              <w:t>Notification</w:t>
            </w:r>
          </w:p>
        </w:tc>
        <w:tc>
          <w:tcPr>
            <w:tcW w:w="4158" w:type="dxa"/>
            <w:shd w:val="clear" w:color="auto" w:fill="0000FF"/>
          </w:tcPr>
          <w:p w14:paraId="308CCE8A" w14:textId="77777777" w:rsidR="005C2DA5" w:rsidRPr="008E77B0" w:rsidRDefault="005C2DA5" w:rsidP="005E28ED">
            <w:pPr>
              <w:pStyle w:val="TableHeading"/>
            </w:pPr>
            <w:r w:rsidRPr="008E77B0">
              <w:t>Value</w:t>
            </w:r>
          </w:p>
        </w:tc>
      </w:tr>
      <w:tr w:rsidR="005C2DA5" w:rsidRPr="008E77B0" w14:paraId="6E9692F9" w14:textId="77777777">
        <w:tc>
          <w:tcPr>
            <w:tcW w:w="5418" w:type="dxa"/>
          </w:tcPr>
          <w:p w14:paraId="34B1EF45" w14:textId="77777777" w:rsidR="005C2DA5" w:rsidRPr="008E77B0" w:rsidRDefault="00157D5D" w:rsidP="008E77B0">
            <w:pPr>
              <w:pStyle w:val="TableText"/>
            </w:pPr>
            <w:r w:rsidRPr="008E77B0">
              <w:t>ABNL IMAGING RESLT, NEEDS ATTN</w:t>
            </w:r>
          </w:p>
        </w:tc>
        <w:tc>
          <w:tcPr>
            <w:tcW w:w="4158" w:type="dxa"/>
          </w:tcPr>
          <w:p w14:paraId="2934EDE1" w14:textId="77777777" w:rsidR="005C2DA5" w:rsidRPr="008E77B0" w:rsidRDefault="005C2DA5" w:rsidP="008E77B0">
            <w:pPr>
              <w:pStyle w:val="TableText"/>
            </w:pPr>
            <w:r w:rsidRPr="008E77B0">
              <w:t>Mandatory</w:t>
            </w:r>
          </w:p>
        </w:tc>
      </w:tr>
      <w:tr w:rsidR="005C2DA5" w:rsidRPr="008E77B0" w14:paraId="2D7A607E" w14:textId="77777777">
        <w:tc>
          <w:tcPr>
            <w:tcW w:w="5418" w:type="dxa"/>
          </w:tcPr>
          <w:p w14:paraId="21914A2D" w14:textId="77777777" w:rsidR="005C2DA5" w:rsidRPr="008E77B0" w:rsidRDefault="005C2DA5" w:rsidP="008E77B0">
            <w:pPr>
              <w:pStyle w:val="TableText"/>
            </w:pPr>
            <w:r w:rsidRPr="008E77B0">
              <w:t>ABNORMAL LAB RESULT (INFO)</w:t>
            </w:r>
          </w:p>
        </w:tc>
        <w:tc>
          <w:tcPr>
            <w:tcW w:w="4158" w:type="dxa"/>
          </w:tcPr>
          <w:p w14:paraId="5DD77397" w14:textId="77777777" w:rsidR="005C2DA5" w:rsidRPr="008E77B0" w:rsidRDefault="005C2DA5" w:rsidP="008E77B0">
            <w:pPr>
              <w:pStyle w:val="TableText"/>
            </w:pPr>
            <w:r w:rsidRPr="008E77B0">
              <w:t>Disabled</w:t>
            </w:r>
          </w:p>
        </w:tc>
      </w:tr>
      <w:tr w:rsidR="005C2DA5" w:rsidRPr="008E77B0" w14:paraId="061E576B" w14:textId="77777777">
        <w:tc>
          <w:tcPr>
            <w:tcW w:w="5418" w:type="dxa"/>
          </w:tcPr>
          <w:p w14:paraId="4AD4862F" w14:textId="77777777" w:rsidR="005C2DA5" w:rsidRPr="008E77B0" w:rsidRDefault="005C2DA5" w:rsidP="008E77B0">
            <w:pPr>
              <w:pStyle w:val="TableText"/>
            </w:pPr>
            <w:r w:rsidRPr="008E77B0">
              <w:t>ABNORMAL LAB RESULTS (ACTION)</w:t>
            </w:r>
          </w:p>
        </w:tc>
        <w:tc>
          <w:tcPr>
            <w:tcW w:w="4158" w:type="dxa"/>
          </w:tcPr>
          <w:p w14:paraId="562C8CB1" w14:textId="77777777" w:rsidR="005C2DA5" w:rsidRPr="008E77B0" w:rsidRDefault="005C2DA5" w:rsidP="008E77B0">
            <w:pPr>
              <w:pStyle w:val="TableText"/>
            </w:pPr>
            <w:r w:rsidRPr="008E77B0">
              <w:t>Disabled</w:t>
            </w:r>
          </w:p>
        </w:tc>
      </w:tr>
      <w:tr w:rsidR="005C2DA5" w:rsidRPr="008E77B0" w14:paraId="05EE921D" w14:textId="77777777">
        <w:tc>
          <w:tcPr>
            <w:tcW w:w="5418" w:type="dxa"/>
          </w:tcPr>
          <w:p w14:paraId="550C53AD" w14:textId="77777777" w:rsidR="005C2DA5" w:rsidRPr="008E77B0" w:rsidRDefault="005C2DA5" w:rsidP="008E77B0">
            <w:pPr>
              <w:pStyle w:val="TableText"/>
            </w:pPr>
            <w:r w:rsidRPr="008E77B0">
              <w:t>ADMISSION</w:t>
            </w:r>
          </w:p>
        </w:tc>
        <w:tc>
          <w:tcPr>
            <w:tcW w:w="4158" w:type="dxa"/>
          </w:tcPr>
          <w:p w14:paraId="54F2E957" w14:textId="77777777" w:rsidR="005C2DA5" w:rsidRPr="008E77B0" w:rsidRDefault="005C2DA5" w:rsidP="008E77B0">
            <w:pPr>
              <w:pStyle w:val="TableText"/>
            </w:pPr>
            <w:r w:rsidRPr="008E77B0">
              <w:t>[No exported value - enabled in OE 2.5]</w:t>
            </w:r>
          </w:p>
        </w:tc>
      </w:tr>
      <w:tr w:rsidR="001521F5" w:rsidRPr="008E77B0" w14:paraId="45D95FFC" w14:textId="77777777" w:rsidTr="00414095">
        <w:tc>
          <w:tcPr>
            <w:tcW w:w="5418" w:type="dxa"/>
          </w:tcPr>
          <w:p w14:paraId="2C681E68" w14:textId="77777777" w:rsidR="001521F5" w:rsidRPr="008E77B0" w:rsidRDefault="001521F5" w:rsidP="008E77B0">
            <w:pPr>
              <w:pStyle w:val="TableText"/>
            </w:pPr>
            <w:r w:rsidRPr="008E77B0">
              <w:t>ANATOMIC PATHOLOGY RESULTS</w:t>
            </w:r>
          </w:p>
        </w:tc>
        <w:tc>
          <w:tcPr>
            <w:tcW w:w="4158" w:type="dxa"/>
          </w:tcPr>
          <w:p w14:paraId="31633447" w14:textId="77777777" w:rsidR="001521F5" w:rsidRPr="008E77B0" w:rsidRDefault="001521F5" w:rsidP="008E77B0">
            <w:pPr>
              <w:pStyle w:val="TableText"/>
            </w:pPr>
            <w:r w:rsidRPr="008E77B0">
              <w:t>Disabled</w:t>
            </w:r>
          </w:p>
        </w:tc>
      </w:tr>
      <w:tr w:rsidR="005C2DA5" w:rsidRPr="008E77B0" w14:paraId="4FA9CF4D" w14:textId="77777777">
        <w:tc>
          <w:tcPr>
            <w:tcW w:w="5418" w:type="dxa"/>
          </w:tcPr>
          <w:p w14:paraId="3F44185E" w14:textId="77777777" w:rsidR="005C2DA5" w:rsidRPr="008E77B0" w:rsidRDefault="005C2DA5" w:rsidP="008E77B0">
            <w:pPr>
              <w:pStyle w:val="TableText"/>
            </w:pPr>
            <w:r w:rsidRPr="008E77B0">
              <w:t>CONSULT/PROC INTERPRETATION</w:t>
            </w:r>
          </w:p>
        </w:tc>
        <w:tc>
          <w:tcPr>
            <w:tcW w:w="4158" w:type="dxa"/>
          </w:tcPr>
          <w:p w14:paraId="3267B57A" w14:textId="77777777" w:rsidR="005C2DA5" w:rsidRPr="008E77B0" w:rsidRDefault="005C2DA5" w:rsidP="008E77B0">
            <w:pPr>
              <w:pStyle w:val="TableText"/>
            </w:pPr>
            <w:r w:rsidRPr="008E77B0">
              <w:t>Disabled</w:t>
            </w:r>
          </w:p>
        </w:tc>
      </w:tr>
      <w:tr w:rsidR="005C2DA5" w:rsidRPr="008E77B0" w14:paraId="5AC2ADAB" w14:textId="77777777">
        <w:tc>
          <w:tcPr>
            <w:tcW w:w="5418" w:type="dxa"/>
          </w:tcPr>
          <w:p w14:paraId="4082AFD7" w14:textId="77777777" w:rsidR="005C2DA5" w:rsidRPr="008E77B0" w:rsidRDefault="005C2DA5" w:rsidP="008E77B0">
            <w:pPr>
              <w:pStyle w:val="TableText"/>
            </w:pPr>
            <w:r w:rsidRPr="008E77B0">
              <w:t>CONSULT/REQUEST CANCEL/HOLD</w:t>
            </w:r>
          </w:p>
        </w:tc>
        <w:tc>
          <w:tcPr>
            <w:tcW w:w="4158" w:type="dxa"/>
          </w:tcPr>
          <w:p w14:paraId="70A09009" w14:textId="77777777" w:rsidR="005C2DA5" w:rsidRPr="008E77B0" w:rsidRDefault="005C2DA5" w:rsidP="008E77B0">
            <w:pPr>
              <w:pStyle w:val="TableText"/>
            </w:pPr>
            <w:r w:rsidRPr="008E77B0">
              <w:t>[No exported value - enabled in OE 2.5]</w:t>
            </w:r>
          </w:p>
        </w:tc>
      </w:tr>
      <w:tr w:rsidR="005C2DA5" w:rsidRPr="008E77B0" w14:paraId="3214085C" w14:textId="77777777">
        <w:tc>
          <w:tcPr>
            <w:tcW w:w="5418" w:type="dxa"/>
          </w:tcPr>
          <w:p w14:paraId="798D5175" w14:textId="77777777" w:rsidR="005C2DA5" w:rsidRPr="008E77B0" w:rsidRDefault="005C2DA5" w:rsidP="008E77B0">
            <w:pPr>
              <w:pStyle w:val="TableText"/>
            </w:pPr>
            <w:r w:rsidRPr="008E77B0">
              <w:t>CONSULT/REQUEST RESOLUTION</w:t>
            </w:r>
          </w:p>
        </w:tc>
        <w:tc>
          <w:tcPr>
            <w:tcW w:w="4158" w:type="dxa"/>
          </w:tcPr>
          <w:p w14:paraId="3D7AFBA0" w14:textId="77777777" w:rsidR="005C2DA5" w:rsidRPr="008E77B0" w:rsidRDefault="005C2DA5" w:rsidP="008E77B0">
            <w:pPr>
              <w:pStyle w:val="TableText"/>
            </w:pPr>
            <w:r w:rsidRPr="008E77B0">
              <w:t>[No exported value - enabled in OE 2.5]</w:t>
            </w:r>
          </w:p>
        </w:tc>
      </w:tr>
      <w:tr w:rsidR="005C2DA5" w:rsidRPr="008E77B0" w14:paraId="65EDD106" w14:textId="77777777">
        <w:tc>
          <w:tcPr>
            <w:tcW w:w="5418" w:type="dxa"/>
          </w:tcPr>
          <w:p w14:paraId="45918617" w14:textId="77777777" w:rsidR="005C2DA5" w:rsidRPr="008E77B0" w:rsidRDefault="005C2DA5" w:rsidP="008E77B0">
            <w:pPr>
              <w:pStyle w:val="TableText"/>
            </w:pPr>
            <w:r w:rsidRPr="008E77B0">
              <w:t>CRITICAL LAB RESULT (INFO)</w:t>
            </w:r>
          </w:p>
        </w:tc>
        <w:tc>
          <w:tcPr>
            <w:tcW w:w="4158" w:type="dxa"/>
          </w:tcPr>
          <w:p w14:paraId="7AD203EF" w14:textId="77777777" w:rsidR="005C2DA5" w:rsidRPr="008E77B0" w:rsidRDefault="005C2DA5" w:rsidP="008E77B0">
            <w:pPr>
              <w:pStyle w:val="TableText"/>
            </w:pPr>
            <w:r w:rsidRPr="008E77B0">
              <w:t>Mandatory</w:t>
            </w:r>
          </w:p>
        </w:tc>
      </w:tr>
      <w:tr w:rsidR="005C2DA5" w:rsidRPr="008E77B0" w14:paraId="4E590DA3" w14:textId="77777777">
        <w:tc>
          <w:tcPr>
            <w:tcW w:w="5418" w:type="dxa"/>
          </w:tcPr>
          <w:p w14:paraId="6F78ADEA" w14:textId="77777777" w:rsidR="005C2DA5" w:rsidRPr="008E77B0" w:rsidRDefault="005C2DA5" w:rsidP="008E77B0">
            <w:pPr>
              <w:pStyle w:val="TableText"/>
            </w:pPr>
            <w:r w:rsidRPr="008E77B0">
              <w:t>CRITICAL LAB RESULTS (ACTION)</w:t>
            </w:r>
          </w:p>
        </w:tc>
        <w:tc>
          <w:tcPr>
            <w:tcW w:w="4158" w:type="dxa"/>
          </w:tcPr>
          <w:p w14:paraId="03B4E8F1" w14:textId="77777777" w:rsidR="005C2DA5" w:rsidRPr="008E77B0" w:rsidRDefault="005C2DA5" w:rsidP="008E77B0">
            <w:pPr>
              <w:pStyle w:val="TableText"/>
            </w:pPr>
            <w:r w:rsidRPr="008E77B0">
              <w:t>Disabled</w:t>
            </w:r>
          </w:p>
        </w:tc>
      </w:tr>
      <w:tr w:rsidR="001521F5" w:rsidRPr="008E77B0" w14:paraId="78ED91EA" w14:textId="77777777" w:rsidTr="00414095">
        <w:tc>
          <w:tcPr>
            <w:tcW w:w="5418" w:type="dxa"/>
          </w:tcPr>
          <w:p w14:paraId="496D06DF" w14:textId="77777777" w:rsidR="001521F5" w:rsidRPr="008E77B0" w:rsidRDefault="001521F5" w:rsidP="008E77B0">
            <w:pPr>
              <w:pStyle w:val="TableText"/>
            </w:pPr>
            <w:r w:rsidRPr="008E77B0">
              <w:t>DEA AUTO DC CS MED ORDER</w:t>
            </w:r>
          </w:p>
        </w:tc>
        <w:tc>
          <w:tcPr>
            <w:tcW w:w="4158" w:type="dxa"/>
          </w:tcPr>
          <w:p w14:paraId="76AD7EFC" w14:textId="77777777" w:rsidR="001521F5" w:rsidRPr="008E77B0" w:rsidRDefault="001521F5" w:rsidP="008E77B0">
            <w:pPr>
              <w:pStyle w:val="TableText"/>
            </w:pPr>
            <w:r w:rsidRPr="008E77B0">
              <w:t>Disabled</w:t>
            </w:r>
          </w:p>
        </w:tc>
      </w:tr>
      <w:tr w:rsidR="001521F5" w:rsidRPr="008E77B0" w14:paraId="372FF253" w14:textId="77777777" w:rsidTr="00414095">
        <w:tc>
          <w:tcPr>
            <w:tcW w:w="5418" w:type="dxa"/>
          </w:tcPr>
          <w:p w14:paraId="4D03AE53" w14:textId="77777777" w:rsidR="001521F5" w:rsidRPr="008E77B0" w:rsidRDefault="001521F5" w:rsidP="008E77B0">
            <w:pPr>
              <w:pStyle w:val="TableText"/>
            </w:pPr>
            <w:r w:rsidRPr="008E77B0">
              <w:t>DEA CERTIFICATE EXPIRED</w:t>
            </w:r>
          </w:p>
        </w:tc>
        <w:tc>
          <w:tcPr>
            <w:tcW w:w="4158" w:type="dxa"/>
          </w:tcPr>
          <w:p w14:paraId="21438AC9" w14:textId="77777777" w:rsidR="001521F5" w:rsidRPr="008E77B0" w:rsidRDefault="001521F5" w:rsidP="008E77B0">
            <w:pPr>
              <w:pStyle w:val="TableText"/>
            </w:pPr>
            <w:r w:rsidRPr="008E77B0">
              <w:t>Disabled</w:t>
            </w:r>
          </w:p>
        </w:tc>
      </w:tr>
      <w:tr w:rsidR="001521F5" w:rsidRPr="008E77B0" w14:paraId="7A282432" w14:textId="77777777" w:rsidTr="00414095">
        <w:tc>
          <w:tcPr>
            <w:tcW w:w="5418" w:type="dxa"/>
          </w:tcPr>
          <w:p w14:paraId="4570218F" w14:textId="77777777" w:rsidR="001521F5" w:rsidRPr="008E77B0" w:rsidRDefault="001521F5" w:rsidP="008E77B0">
            <w:pPr>
              <w:pStyle w:val="TableText"/>
            </w:pPr>
            <w:r w:rsidRPr="008E77B0">
              <w:t>DEA CERTIFICATE REVOKED</w:t>
            </w:r>
          </w:p>
        </w:tc>
        <w:tc>
          <w:tcPr>
            <w:tcW w:w="4158" w:type="dxa"/>
          </w:tcPr>
          <w:p w14:paraId="79C448C2" w14:textId="77777777" w:rsidR="001521F5" w:rsidRPr="008E77B0" w:rsidRDefault="001521F5" w:rsidP="008E77B0">
            <w:pPr>
              <w:pStyle w:val="TableText"/>
            </w:pPr>
            <w:r w:rsidRPr="008E77B0">
              <w:t>Disabled</w:t>
            </w:r>
          </w:p>
        </w:tc>
      </w:tr>
      <w:tr w:rsidR="005C2DA5" w:rsidRPr="008E77B0" w14:paraId="3D139E01" w14:textId="77777777">
        <w:tc>
          <w:tcPr>
            <w:tcW w:w="5418" w:type="dxa"/>
          </w:tcPr>
          <w:p w14:paraId="71019DC1" w14:textId="77777777" w:rsidR="005C2DA5" w:rsidRPr="008E77B0" w:rsidRDefault="005C2DA5" w:rsidP="008E77B0">
            <w:pPr>
              <w:pStyle w:val="TableText"/>
            </w:pPr>
            <w:r w:rsidRPr="008E77B0">
              <w:t>DECEASED PATIENT</w:t>
            </w:r>
          </w:p>
        </w:tc>
        <w:tc>
          <w:tcPr>
            <w:tcW w:w="4158" w:type="dxa"/>
          </w:tcPr>
          <w:p w14:paraId="660DDE3C" w14:textId="77777777" w:rsidR="005C2DA5" w:rsidRPr="008E77B0" w:rsidRDefault="005C2DA5" w:rsidP="008E77B0">
            <w:pPr>
              <w:pStyle w:val="TableText"/>
            </w:pPr>
            <w:r w:rsidRPr="008E77B0">
              <w:t>[No exported value - enabled in OE 2.5]</w:t>
            </w:r>
          </w:p>
        </w:tc>
      </w:tr>
      <w:tr w:rsidR="005C2DA5" w:rsidRPr="008E77B0" w14:paraId="03D65F62" w14:textId="77777777">
        <w:tc>
          <w:tcPr>
            <w:tcW w:w="5418" w:type="dxa"/>
          </w:tcPr>
          <w:p w14:paraId="34A17005" w14:textId="77777777" w:rsidR="005C2DA5" w:rsidRPr="008E77B0" w:rsidRDefault="005C2DA5" w:rsidP="008E77B0">
            <w:pPr>
              <w:pStyle w:val="TableText"/>
            </w:pPr>
            <w:r w:rsidRPr="008E77B0">
              <w:t>DISCHARGE</w:t>
            </w:r>
          </w:p>
        </w:tc>
        <w:tc>
          <w:tcPr>
            <w:tcW w:w="4158" w:type="dxa"/>
          </w:tcPr>
          <w:p w14:paraId="3053399F" w14:textId="77777777" w:rsidR="005C2DA5" w:rsidRPr="008E77B0" w:rsidRDefault="005C2DA5" w:rsidP="008E77B0">
            <w:pPr>
              <w:pStyle w:val="TableText"/>
            </w:pPr>
            <w:r w:rsidRPr="008E77B0">
              <w:t>Disabled</w:t>
            </w:r>
          </w:p>
        </w:tc>
      </w:tr>
      <w:tr w:rsidR="005C2DA5" w:rsidRPr="008E77B0" w14:paraId="5581FFE3" w14:textId="77777777">
        <w:tc>
          <w:tcPr>
            <w:tcW w:w="5418" w:type="dxa"/>
          </w:tcPr>
          <w:p w14:paraId="5215E52D" w14:textId="77777777" w:rsidR="005C2DA5" w:rsidRPr="008E77B0" w:rsidRDefault="005C2DA5" w:rsidP="008E77B0">
            <w:pPr>
              <w:pStyle w:val="TableText"/>
            </w:pPr>
            <w:r w:rsidRPr="008E77B0">
              <w:t>DNR EXPIRING</w:t>
            </w:r>
          </w:p>
        </w:tc>
        <w:tc>
          <w:tcPr>
            <w:tcW w:w="4158" w:type="dxa"/>
          </w:tcPr>
          <w:p w14:paraId="2D05E07E" w14:textId="77777777" w:rsidR="005C2DA5" w:rsidRPr="008E77B0" w:rsidRDefault="005C2DA5" w:rsidP="008E77B0">
            <w:pPr>
              <w:pStyle w:val="TableText"/>
            </w:pPr>
            <w:r w:rsidRPr="008E77B0">
              <w:t>Disabled</w:t>
            </w:r>
          </w:p>
        </w:tc>
      </w:tr>
      <w:tr w:rsidR="005C2DA5" w:rsidRPr="008E77B0" w14:paraId="016582B9" w14:textId="77777777">
        <w:tc>
          <w:tcPr>
            <w:tcW w:w="5418" w:type="dxa"/>
          </w:tcPr>
          <w:p w14:paraId="7742978E" w14:textId="77777777" w:rsidR="005C2DA5" w:rsidRPr="008E77B0" w:rsidRDefault="005C2DA5" w:rsidP="008E77B0">
            <w:pPr>
              <w:pStyle w:val="TableText"/>
            </w:pPr>
            <w:r w:rsidRPr="008E77B0">
              <w:t>ERROR MESSAGE</w:t>
            </w:r>
          </w:p>
        </w:tc>
        <w:tc>
          <w:tcPr>
            <w:tcW w:w="4158" w:type="dxa"/>
          </w:tcPr>
          <w:p w14:paraId="50BD1899" w14:textId="77777777" w:rsidR="005C2DA5" w:rsidRPr="008E77B0" w:rsidRDefault="005C2DA5" w:rsidP="008E77B0">
            <w:pPr>
              <w:pStyle w:val="TableText"/>
            </w:pPr>
            <w:r w:rsidRPr="008E77B0">
              <w:t>Disabled</w:t>
            </w:r>
          </w:p>
        </w:tc>
      </w:tr>
      <w:tr w:rsidR="005C2DA5" w:rsidRPr="008E77B0" w14:paraId="4FD6ED22" w14:textId="77777777">
        <w:tc>
          <w:tcPr>
            <w:tcW w:w="5418" w:type="dxa"/>
          </w:tcPr>
          <w:p w14:paraId="2E549E38" w14:textId="77777777" w:rsidR="005C2DA5" w:rsidRPr="008E77B0" w:rsidRDefault="005C2DA5" w:rsidP="008E77B0">
            <w:pPr>
              <w:pStyle w:val="TableText"/>
            </w:pPr>
            <w:r w:rsidRPr="008E77B0">
              <w:t>FLAGGED ORDERS</w:t>
            </w:r>
          </w:p>
        </w:tc>
        <w:tc>
          <w:tcPr>
            <w:tcW w:w="4158" w:type="dxa"/>
          </w:tcPr>
          <w:p w14:paraId="7F4687DC" w14:textId="77777777" w:rsidR="005C2DA5" w:rsidRPr="008E77B0" w:rsidRDefault="005C2DA5" w:rsidP="008E77B0">
            <w:pPr>
              <w:pStyle w:val="TableText"/>
            </w:pPr>
            <w:r w:rsidRPr="008E77B0">
              <w:t>[No exported value - enabled in OE 2.5]</w:t>
            </w:r>
          </w:p>
        </w:tc>
      </w:tr>
      <w:tr w:rsidR="005C2DA5" w:rsidRPr="008E77B0" w14:paraId="22568CAA" w14:textId="77777777">
        <w:tc>
          <w:tcPr>
            <w:tcW w:w="5418" w:type="dxa"/>
          </w:tcPr>
          <w:p w14:paraId="03540A4C" w14:textId="77777777" w:rsidR="005C2DA5" w:rsidRPr="008E77B0" w:rsidRDefault="005C2DA5" w:rsidP="008E77B0">
            <w:pPr>
              <w:pStyle w:val="TableText"/>
            </w:pPr>
            <w:r w:rsidRPr="008E77B0">
              <w:t>FOOD/DRUG INTERACTION</w:t>
            </w:r>
          </w:p>
        </w:tc>
        <w:tc>
          <w:tcPr>
            <w:tcW w:w="4158" w:type="dxa"/>
          </w:tcPr>
          <w:p w14:paraId="4A1BAA06" w14:textId="77777777" w:rsidR="005C2DA5" w:rsidRPr="008E77B0" w:rsidRDefault="005C2DA5" w:rsidP="008E77B0">
            <w:pPr>
              <w:pStyle w:val="TableText"/>
            </w:pPr>
            <w:r w:rsidRPr="008E77B0">
              <w:t>Disabled</w:t>
            </w:r>
          </w:p>
        </w:tc>
      </w:tr>
      <w:tr w:rsidR="005C2DA5" w:rsidRPr="008E77B0" w14:paraId="10562714" w14:textId="77777777">
        <w:tc>
          <w:tcPr>
            <w:tcW w:w="5418" w:type="dxa"/>
          </w:tcPr>
          <w:p w14:paraId="6D5F1020" w14:textId="77777777" w:rsidR="005C2DA5" w:rsidRPr="008E77B0" w:rsidRDefault="005C2DA5" w:rsidP="008E77B0">
            <w:pPr>
              <w:pStyle w:val="TableText"/>
            </w:pPr>
            <w:r w:rsidRPr="008E77B0">
              <w:t>FREE TEXT</w:t>
            </w:r>
          </w:p>
        </w:tc>
        <w:tc>
          <w:tcPr>
            <w:tcW w:w="4158" w:type="dxa"/>
          </w:tcPr>
          <w:p w14:paraId="72FA8891" w14:textId="77777777" w:rsidR="005C2DA5" w:rsidRPr="008E77B0" w:rsidRDefault="005C2DA5" w:rsidP="008E77B0">
            <w:pPr>
              <w:pStyle w:val="TableText"/>
            </w:pPr>
            <w:r w:rsidRPr="008E77B0">
              <w:t>Disabled</w:t>
            </w:r>
          </w:p>
        </w:tc>
      </w:tr>
      <w:tr w:rsidR="005C2DA5" w:rsidRPr="008E77B0" w14:paraId="6586A73D" w14:textId="77777777">
        <w:tc>
          <w:tcPr>
            <w:tcW w:w="5418" w:type="dxa"/>
          </w:tcPr>
          <w:p w14:paraId="5425DC3E" w14:textId="77777777" w:rsidR="005C2DA5" w:rsidRPr="008E77B0" w:rsidRDefault="005C2DA5" w:rsidP="008E77B0">
            <w:pPr>
              <w:pStyle w:val="TableText"/>
            </w:pPr>
            <w:r w:rsidRPr="008E77B0">
              <w:t>IMAGING PATIENT EXAMINED</w:t>
            </w:r>
          </w:p>
        </w:tc>
        <w:tc>
          <w:tcPr>
            <w:tcW w:w="4158" w:type="dxa"/>
          </w:tcPr>
          <w:p w14:paraId="4B7F1648" w14:textId="77777777" w:rsidR="005C2DA5" w:rsidRPr="008E77B0" w:rsidRDefault="005C2DA5" w:rsidP="008E77B0">
            <w:pPr>
              <w:pStyle w:val="TableText"/>
            </w:pPr>
            <w:r w:rsidRPr="008E77B0">
              <w:t>[No exported value - enabled in OE 2.5]</w:t>
            </w:r>
          </w:p>
        </w:tc>
      </w:tr>
      <w:tr w:rsidR="005C2DA5" w:rsidRPr="008E77B0" w14:paraId="60688BD9" w14:textId="77777777">
        <w:tc>
          <w:tcPr>
            <w:tcW w:w="5418" w:type="dxa"/>
          </w:tcPr>
          <w:p w14:paraId="79CABC41" w14:textId="77777777" w:rsidR="005C2DA5" w:rsidRPr="008E77B0" w:rsidRDefault="005C2DA5" w:rsidP="008E77B0">
            <w:pPr>
              <w:pStyle w:val="TableText"/>
            </w:pPr>
            <w:r w:rsidRPr="008E77B0">
              <w:t>IMAGING REQUEST CANCEL/HELD</w:t>
            </w:r>
          </w:p>
        </w:tc>
        <w:tc>
          <w:tcPr>
            <w:tcW w:w="4158" w:type="dxa"/>
          </w:tcPr>
          <w:p w14:paraId="71A4F56F" w14:textId="77777777" w:rsidR="005C2DA5" w:rsidRPr="008E77B0" w:rsidRDefault="005C2DA5" w:rsidP="008E77B0">
            <w:pPr>
              <w:pStyle w:val="TableText"/>
            </w:pPr>
            <w:r w:rsidRPr="008E77B0">
              <w:t>[No exported value - enabled in OE 2.5]</w:t>
            </w:r>
          </w:p>
        </w:tc>
      </w:tr>
      <w:tr w:rsidR="005C2DA5" w:rsidRPr="008E77B0" w14:paraId="70524F0D" w14:textId="77777777">
        <w:tc>
          <w:tcPr>
            <w:tcW w:w="5418" w:type="dxa"/>
          </w:tcPr>
          <w:p w14:paraId="25C9ECA9" w14:textId="77777777" w:rsidR="005C2DA5" w:rsidRPr="008E77B0" w:rsidRDefault="005C2DA5" w:rsidP="008E77B0">
            <w:pPr>
              <w:pStyle w:val="TableText"/>
            </w:pPr>
            <w:r w:rsidRPr="008E77B0">
              <w:t>IMAGING REQUEST CHANGED</w:t>
            </w:r>
          </w:p>
        </w:tc>
        <w:tc>
          <w:tcPr>
            <w:tcW w:w="4158" w:type="dxa"/>
          </w:tcPr>
          <w:p w14:paraId="4E88C74A" w14:textId="77777777" w:rsidR="005C2DA5" w:rsidRPr="008E77B0" w:rsidRDefault="005C2DA5" w:rsidP="008E77B0">
            <w:pPr>
              <w:pStyle w:val="TableText"/>
            </w:pPr>
            <w:r w:rsidRPr="008E77B0">
              <w:t>Disabled</w:t>
            </w:r>
          </w:p>
        </w:tc>
      </w:tr>
      <w:tr w:rsidR="005C2DA5" w:rsidRPr="008E77B0" w14:paraId="7ED4C286" w14:textId="77777777">
        <w:tc>
          <w:tcPr>
            <w:tcW w:w="5418" w:type="dxa"/>
          </w:tcPr>
          <w:p w14:paraId="20AF9884" w14:textId="77777777" w:rsidR="005C2DA5" w:rsidRPr="008E77B0" w:rsidRDefault="00157D5D" w:rsidP="008E77B0">
            <w:pPr>
              <w:pStyle w:val="TableText"/>
            </w:pPr>
            <w:r w:rsidRPr="008E77B0">
              <w:t>IMAGING RESULTS, NON CRITICAL</w:t>
            </w:r>
          </w:p>
        </w:tc>
        <w:tc>
          <w:tcPr>
            <w:tcW w:w="4158" w:type="dxa"/>
          </w:tcPr>
          <w:p w14:paraId="0B7ABDEC" w14:textId="77777777" w:rsidR="005C2DA5" w:rsidRPr="008E77B0" w:rsidRDefault="005C2DA5" w:rsidP="008E77B0">
            <w:pPr>
              <w:pStyle w:val="TableText"/>
            </w:pPr>
            <w:r w:rsidRPr="008E77B0">
              <w:t>[No exported value - enabled in OE 2.5]</w:t>
            </w:r>
          </w:p>
        </w:tc>
      </w:tr>
      <w:tr w:rsidR="005C2DA5" w:rsidRPr="008E77B0" w14:paraId="726AB508" w14:textId="77777777">
        <w:tc>
          <w:tcPr>
            <w:tcW w:w="5418" w:type="dxa"/>
          </w:tcPr>
          <w:p w14:paraId="43378CEF" w14:textId="77777777" w:rsidR="005C2DA5" w:rsidRPr="008E77B0" w:rsidRDefault="005C2DA5" w:rsidP="008E77B0">
            <w:pPr>
              <w:pStyle w:val="TableText"/>
            </w:pPr>
            <w:r w:rsidRPr="008E77B0">
              <w:t>IMAGING RESULTS AMENDED</w:t>
            </w:r>
          </w:p>
        </w:tc>
        <w:tc>
          <w:tcPr>
            <w:tcW w:w="4158" w:type="dxa"/>
          </w:tcPr>
          <w:p w14:paraId="45268936" w14:textId="77777777" w:rsidR="005C2DA5" w:rsidRPr="008E77B0" w:rsidRDefault="005C2DA5" w:rsidP="008E77B0">
            <w:pPr>
              <w:pStyle w:val="TableText"/>
            </w:pPr>
            <w:r w:rsidRPr="008E77B0">
              <w:t>Disabled</w:t>
            </w:r>
          </w:p>
        </w:tc>
      </w:tr>
      <w:tr w:rsidR="005C2DA5" w:rsidRPr="008E77B0" w14:paraId="10961FE9" w14:textId="77777777">
        <w:tc>
          <w:tcPr>
            <w:tcW w:w="5418" w:type="dxa"/>
          </w:tcPr>
          <w:p w14:paraId="02AFDAA3" w14:textId="77777777" w:rsidR="005C2DA5" w:rsidRPr="008E77B0" w:rsidRDefault="005C2DA5" w:rsidP="008E77B0">
            <w:pPr>
              <w:pStyle w:val="TableText"/>
            </w:pPr>
            <w:r w:rsidRPr="008E77B0">
              <w:t>LAB ORDER CANCELED</w:t>
            </w:r>
          </w:p>
        </w:tc>
        <w:tc>
          <w:tcPr>
            <w:tcW w:w="4158" w:type="dxa"/>
          </w:tcPr>
          <w:p w14:paraId="2F6353E4" w14:textId="77777777" w:rsidR="005C2DA5" w:rsidRPr="008E77B0" w:rsidRDefault="005C2DA5" w:rsidP="008E77B0">
            <w:pPr>
              <w:pStyle w:val="TableText"/>
            </w:pPr>
            <w:r w:rsidRPr="008E77B0">
              <w:t>Disabled</w:t>
            </w:r>
          </w:p>
        </w:tc>
      </w:tr>
      <w:tr w:rsidR="005C2DA5" w:rsidRPr="008E77B0" w14:paraId="35CE7A8A" w14:textId="77777777">
        <w:tc>
          <w:tcPr>
            <w:tcW w:w="5418" w:type="dxa"/>
          </w:tcPr>
          <w:p w14:paraId="6A52DC19" w14:textId="77777777" w:rsidR="005C2DA5" w:rsidRPr="008E77B0" w:rsidRDefault="005C2DA5" w:rsidP="008E77B0">
            <w:pPr>
              <w:pStyle w:val="TableText"/>
            </w:pPr>
            <w:r w:rsidRPr="008E77B0">
              <w:t>LAB RESULTS</w:t>
            </w:r>
          </w:p>
        </w:tc>
        <w:tc>
          <w:tcPr>
            <w:tcW w:w="4158" w:type="dxa"/>
          </w:tcPr>
          <w:p w14:paraId="07D29C9A" w14:textId="77777777" w:rsidR="005C2DA5" w:rsidRPr="008E77B0" w:rsidRDefault="005C2DA5" w:rsidP="008E77B0">
            <w:pPr>
              <w:pStyle w:val="TableText"/>
            </w:pPr>
            <w:r w:rsidRPr="008E77B0">
              <w:t>Disabled</w:t>
            </w:r>
          </w:p>
        </w:tc>
      </w:tr>
      <w:tr w:rsidR="005C2DA5" w:rsidRPr="008E77B0" w14:paraId="18B79FFA" w14:textId="77777777">
        <w:tc>
          <w:tcPr>
            <w:tcW w:w="5418" w:type="dxa"/>
          </w:tcPr>
          <w:p w14:paraId="4D3FDB9F" w14:textId="77777777" w:rsidR="005C2DA5" w:rsidRPr="008E77B0" w:rsidRDefault="005C2DA5" w:rsidP="008E77B0">
            <w:pPr>
              <w:pStyle w:val="TableText"/>
            </w:pPr>
            <w:r w:rsidRPr="008E77B0">
              <w:t>LAB THRESHOLD EXCEEDED</w:t>
            </w:r>
          </w:p>
        </w:tc>
        <w:tc>
          <w:tcPr>
            <w:tcW w:w="4158" w:type="dxa"/>
          </w:tcPr>
          <w:p w14:paraId="25D93449" w14:textId="77777777" w:rsidR="005C2DA5" w:rsidRPr="008E77B0" w:rsidRDefault="005C2DA5" w:rsidP="008E77B0">
            <w:pPr>
              <w:pStyle w:val="TableText"/>
            </w:pPr>
            <w:r w:rsidRPr="008E77B0">
              <w:t>Disabled</w:t>
            </w:r>
          </w:p>
        </w:tc>
      </w:tr>
      <w:tr w:rsidR="005C77DE" w:rsidRPr="008E77B0" w14:paraId="5E935C77" w14:textId="77777777" w:rsidTr="00414095">
        <w:tc>
          <w:tcPr>
            <w:tcW w:w="5418" w:type="dxa"/>
          </w:tcPr>
          <w:p w14:paraId="5780E9EC" w14:textId="77777777" w:rsidR="005C77DE" w:rsidRPr="008E77B0" w:rsidRDefault="005C77DE" w:rsidP="008E77B0">
            <w:pPr>
              <w:pStyle w:val="TableText"/>
            </w:pPr>
            <w:r w:rsidRPr="008E77B0">
              <w:t xml:space="preserve">LAPSED </w:t>
            </w:r>
            <w:bookmarkStart w:id="739" w:name="Notif_Lapsed_Unsigned_Orders_exprt_dsabl"/>
            <w:bookmarkStart w:id="740" w:name="Notif_Lapsed_Unsigned_Orders_proc_flag"/>
            <w:bookmarkEnd w:id="739"/>
            <w:bookmarkEnd w:id="740"/>
            <w:r w:rsidRPr="008E77B0">
              <w:t>UNSIGNED ORDER</w:t>
            </w:r>
          </w:p>
        </w:tc>
        <w:tc>
          <w:tcPr>
            <w:tcW w:w="4158" w:type="dxa"/>
          </w:tcPr>
          <w:p w14:paraId="079AF41B" w14:textId="1ABC33E3" w:rsidR="005C77DE" w:rsidRPr="008E77B0" w:rsidRDefault="003C12D7" w:rsidP="008E77B0">
            <w:pPr>
              <w:pStyle w:val="TableText"/>
            </w:pPr>
            <w:r w:rsidRPr="008E77B0">
              <w:t>Disabled</w:t>
            </w:r>
          </w:p>
        </w:tc>
      </w:tr>
      <w:tr w:rsidR="001521F5" w:rsidRPr="008E77B0" w14:paraId="69A9B192" w14:textId="77777777" w:rsidTr="00414095">
        <w:tc>
          <w:tcPr>
            <w:tcW w:w="5418" w:type="dxa"/>
          </w:tcPr>
          <w:p w14:paraId="564F24F6" w14:textId="77777777" w:rsidR="001521F5" w:rsidRPr="008E77B0" w:rsidRDefault="001521F5" w:rsidP="008E77B0">
            <w:pPr>
              <w:pStyle w:val="TableText"/>
            </w:pPr>
            <w:r w:rsidRPr="008E77B0">
              <w:t>MAMMOGRAM RESULTS</w:t>
            </w:r>
          </w:p>
        </w:tc>
        <w:tc>
          <w:tcPr>
            <w:tcW w:w="4158" w:type="dxa"/>
          </w:tcPr>
          <w:p w14:paraId="3549C224" w14:textId="77777777" w:rsidR="001521F5" w:rsidRPr="008E77B0" w:rsidRDefault="001521F5" w:rsidP="008E77B0">
            <w:pPr>
              <w:pStyle w:val="TableText"/>
            </w:pPr>
            <w:r w:rsidRPr="008E77B0">
              <w:t>Disabled</w:t>
            </w:r>
          </w:p>
        </w:tc>
      </w:tr>
      <w:tr w:rsidR="005C2DA5" w:rsidRPr="008E77B0" w14:paraId="296FBC52" w14:textId="77777777">
        <w:tc>
          <w:tcPr>
            <w:tcW w:w="5418" w:type="dxa"/>
          </w:tcPr>
          <w:p w14:paraId="2E0E2DB8" w14:textId="77777777" w:rsidR="005C2DA5" w:rsidRPr="008E77B0" w:rsidRDefault="005C2DA5" w:rsidP="008E77B0">
            <w:pPr>
              <w:pStyle w:val="TableText"/>
            </w:pPr>
            <w:r w:rsidRPr="008E77B0">
              <w:t>MEDICATIONS EXPIRING</w:t>
            </w:r>
            <w:r w:rsidR="00110F2E" w:rsidRPr="008E77B0">
              <w:t xml:space="preserve"> - INPT</w:t>
            </w:r>
          </w:p>
        </w:tc>
        <w:tc>
          <w:tcPr>
            <w:tcW w:w="4158" w:type="dxa"/>
          </w:tcPr>
          <w:p w14:paraId="70FCB319" w14:textId="77777777" w:rsidR="005C2DA5" w:rsidRPr="008E77B0" w:rsidRDefault="005C2DA5" w:rsidP="008E77B0">
            <w:pPr>
              <w:pStyle w:val="TableText"/>
            </w:pPr>
            <w:r w:rsidRPr="008E77B0">
              <w:t>Disabled</w:t>
            </w:r>
          </w:p>
        </w:tc>
      </w:tr>
      <w:tr w:rsidR="00110F2E" w:rsidRPr="008E77B0" w14:paraId="78574BD6" w14:textId="77777777">
        <w:tc>
          <w:tcPr>
            <w:tcW w:w="5418" w:type="dxa"/>
          </w:tcPr>
          <w:p w14:paraId="3E98618B" w14:textId="77777777" w:rsidR="00110F2E" w:rsidRPr="008E77B0" w:rsidRDefault="00110F2E" w:rsidP="008E77B0">
            <w:pPr>
              <w:pStyle w:val="TableText"/>
            </w:pPr>
            <w:r w:rsidRPr="008E77B0">
              <w:t xml:space="preserve">MEDICATIONS EXPIRING - </w:t>
            </w:r>
            <w:bookmarkStart w:id="741" w:name="alert_med_exp_outpt_ORB_PROC_FLAG"/>
            <w:bookmarkEnd w:id="741"/>
            <w:r w:rsidRPr="008E77B0">
              <w:t>OUTPT</w:t>
            </w:r>
          </w:p>
        </w:tc>
        <w:tc>
          <w:tcPr>
            <w:tcW w:w="4158" w:type="dxa"/>
          </w:tcPr>
          <w:p w14:paraId="76E2DD78" w14:textId="77777777" w:rsidR="00110F2E" w:rsidRPr="008E77B0" w:rsidRDefault="00110F2E" w:rsidP="008E77B0">
            <w:pPr>
              <w:pStyle w:val="TableText"/>
            </w:pPr>
            <w:r w:rsidRPr="008E77B0">
              <w:t>Disabled</w:t>
            </w:r>
          </w:p>
        </w:tc>
      </w:tr>
      <w:tr w:rsidR="005C2DA5" w:rsidRPr="008E77B0" w14:paraId="4613B068" w14:textId="77777777">
        <w:tc>
          <w:tcPr>
            <w:tcW w:w="5418" w:type="dxa"/>
          </w:tcPr>
          <w:p w14:paraId="48054BB3" w14:textId="77777777" w:rsidR="005C2DA5" w:rsidRPr="008E77B0" w:rsidRDefault="005C2DA5" w:rsidP="008E77B0">
            <w:pPr>
              <w:pStyle w:val="TableText"/>
            </w:pPr>
            <w:r w:rsidRPr="008E77B0">
              <w:t>NEW ORDER</w:t>
            </w:r>
          </w:p>
        </w:tc>
        <w:tc>
          <w:tcPr>
            <w:tcW w:w="4158" w:type="dxa"/>
          </w:tcPr>
          <w:p w14:paraId="0E35EEB8" w14:textId="77777777" w:rsidR="005C2DA5" w:rsidRPr="008E77B0" w:rsidRDefault="005C2DA5" w:rsidP="008E77B0">
            <w:pPr>
              <w:pStyle w:val="TableText"/>
            </w:pPr>
            <w:r w:rsidRPr="008E77B0">
              <w:t>Disabled</w:t>
            </w:r>
          </w:p>
        </w:tc>
      </w:tr>
      <w:tr w:rsidR="005C2DA5" w:rsidRPr="008E77B0" w14:paraId="22E0291D" w14:textId="77777777">
        <w:tc>
          <w:tcPr>
            <w:tcW w:w="5418" w:type="dxa"/>
          </w:tcPr>
          <w:p w14:paraId="7C635C05" w14:textId="77777777" w:rsidR="005C2DA5" w:rsidRPr="008E77B0" w:rsidRDefault="005C2DA5" w:rsidP="008E77B0">
            <w:pPr>
              <w:pStyle w:val="TableText"/>
            </w:pPr>
            <w:r w:rsidRPr="008E77B0">
              <w:t>NEW SERVICE CONSULT/REQUEST</w:t>
            </w:r>
          </w:p>
        </w:tc>
        <w:tc>
          <w:tcPr>
            <w:tcW w:w="4158" w:type="dxa"/>
          </w:tcPr>
          <w:p w14:paraId="0ACE2EA5" w14:textId="77777777" w:rsidR="005C2DA5" w:rsidRPr="008E77B0" w:rsidRDefault="005C2DA5" w:rsidP="008E77B0">
            <w:pPr>
              <w:pStyle w:val="TableText"/>
            </w:pPr>
            <w:r w:rsidRPr="008E77B0">
              <w:t>[No exported value - enabled in OE 2.5]</w:t>
            </w:r>
          </w:p>
        </w:tc>
      </w:tr>
      <w:tr w:rsidR="005C2DA5" w:rsidRPr="008E77B0" w14:paraId="50125419" w14:textId="77777777">
        <w:tc>
          <w:tcPr>
            <w:tcW w:w="5418" w:type="dxa"/>
          </w:tcPr>
          <w:p w14:paraId="0C9607B8" w14:textId="77777777" w:rsidR="005C2DA5" w:rsidRPr="008E77B0" w:rsidRDefault="005C2DA5" w:rsidP="008E77B0">
            <w:pPr>
              <w:pStyle w:val="TableText"/>
            </w:pPr>
            <w:r w:rsidRPr="008E77B0">
              <w:t>NPO DIET MORE THAN 72 HRS</w:t>
            </w:r>
          </w:p>
        </w:tc>
        <w:tc>
          <w:tcPr>
            <w:tcW w:w="4158" w:type="dxa"/>
          </w:tcPr>
          <w:p w14:paraId="72B2CA93" w14:textId="77777777" w:rsidR="005C2DA5" w:rsidRPr="008E77B0" w:rsidRDefault="005C2DA5" w:rsidP="008E77B0">
            <w:pPr>
              <w:pStyle w:val="TableText"/>
            </w:pPr>
            <w:r w:rsidRPr="008E77B0">
              <w:t>Disabled</w:t>
            </w:r>
          </w:p>
        </w:tc>
      </w:tr>
      <w:tr w:rsidR="000922FD" w:rsidRPr="008E77B0" w14:paraId="653D796E" w14:textId="77777777" w:rsidTr="00C105CB">
        <w:tc>
          <w:tcPr>
            <w:tcW w:w="5418" w:type="dxa"/>
          </w:tcPr>
          <w:p w14:paraId="6A313618" w14:textId="77777777" w:rsidR="000922FD" w:rsidRPr="008E77B0" w:rsidRDefault="00052E94" w:rsidP="008E77B0">
            <w:pPr>
              <w:pStyle w:val="TableText"/>
            </w:pPr>
            <w:r w:rsidRPr="008E77B0">
              <w:t xml:space="preserve">OP </w:t>
            </w:r>
            <w:bookmarkStart w:id="742" w:name="OP_RX_RENEW_to_NON_RENEW_proc_flag"/>
            <w:bookmarkEnd w:id="742"/>
            <w:r w:rsidRPr="008E77B0">
              <w:t>NON-RENEWABLE RX RENEWAL</w:t>
            </w:r>
          </w:p>
        </w:tc>
        <w:tc>
          <w:tcPr>
            <w:tcW w:w="4158" w:type="dxa"/>
          </w:tcPr>
          <w:p w14:paraId="7CF52FF3" w14:textId="77777777" w:rsidR="000922FD" w:rsidRPr="008E77B0" w:rsidRDefault="000922FD" w:rsidP="008E77B0">
            <w:pPr>
              <w:pStyle w:val="TableText"/>
            </w:pPr>
            <w:r w:rsidRPr="008E77B0">
              <w:t>Disabled</w:t>
            </w:r>
          </w:p>
        </w:tc>
      </w:tr>
      <w:tr w:rsidR="005C2DA5" w:rsidRPr="008E77B0" w14:paraId="46F745F2" w14:textId="77777777">
        <w:tc>
          <w:tcPr>
            <w:tcW w:w="5418" w:type="dxa"/>
          </w:tcPr>
          <w:p w14:paraId="0268706B" w14:textId="77777777" w:rsidR="005C2DA5" w:rsidRPr="008E77B0" w:rsidRDefault="005C2DA5" w:rsidP="008E77B0">
            <w:pPr>
              <w:pStyle w:val="TableText"/>
            </w:pPr>
            <w:r w:rsidRPr="008E77B0">
              <w:lastRenderedPageBreak/>
              <w:t>ORDER CHECK</w:t>
            </w:r>
          </w:p>
        </w:tc>
        <w:tc>
          <w:tcPr>
            <w:tcW w:w="4158" w:type="dxa"/>
          </w:tcPr>
          <w:p w14:paraId="7BAD6B38" w14:textId="77777777" w:rsidR="005C2DA5" w:rsidRPr="008E77B0" w:rsidRDefault="005C2DA5" w:rsidP="008E77B0">
            <w:pPr>
              <w:pStyle w:val="TableText"/>
            </w:pPr>
            <w:r w:rsidRPr="008E77B0">
              <w:t>Disabled</w:t>
            </w:r>
          </w:p>
        </w:tc>
      </w:tr>
      <w:tr w:rsidR="005C2DA5" w:rsidRPr="008E77B0" w14:paraId="4A25F042" w14:textId="77777777">
        <w:tc>
          <w:tcPr>
            <w:tcW w:w="5418" w:type="dxa"/>
          </w:tcPr>
          <w:p w14:paraId="17433666" w14:textId="77777777" w:rsidR="005C2DA5" w:rsidRPr="008E77B0" w:rsidRDefault="005C2DA5" w:rsidP="008E77B0">
            <w:pPr>
              <w:pStyle w:val="TableText"/>
            </w:pPr>
            <w:r w:rsidRPr="008E77B0">
              <w:t>ORDER REQUIRES CHART SIGNATURE</w:t>
            </w:r>
          </w:p>
        </w:tc>
        <w:tc>
          <w:tcPr>
            <w:tcW w:w="4158" w:type="dxa"/>
          </w:tcPr>
          <w:p w14:paraId="088AA699" w14:textId="77777777" w:rsidR="005C2DA5" w:rsidRPr="008E77B0" w:rsidRDefault="005C2DA5" w:rsidP="008E77B0">
            <w:pPr>
              <w:pStyle w:val="TableText"/>
            </w:pPr>
            <w:r w:rsidRPr="008E77B0">
              <w:t>Mandatory</w:t>
            </w:r>
          </w:p>
        </w:tc>
      </w:tr>
      <w:tr w:rsidR="005C2DA5" w:rsidRPr="008E77B0" w14:paraId="5DD0A223" w14:textId="77777777">
        <w:tc>
          <w:tcPr>
            <w:tcW w:w="5418" w:type="dxa"/>
          </w:tcPr>
          <w:p w14:paraId="2C7EE20E" w14:textId="77777777" w:rsidR="005C2DA5" w:rsidRPr="008E77B0" w:rsidRDefault="005C2DA5" w:rsidP="008E77B0">
            <w:pPr>
              <w:pStyle w:val="TableText"/>
            </w:pPr>
            <w:r w:rsidRPr="008E77B0">
              <w:t>ORDER REQUIRES CO-SIGNATURE</w:t>
            </w:r>
          </w:p>
        </w:tc>
        <w:tc>
          <w:tcPr>
            <w:tcW w:w="4158" w:type="dxa"/>
          </w:tcPr>
          <w:p w14:paraId="1AB2F0E8" w14:textId="77777777" w:rsidR="005C2DA5" w:rsidRPr="008E77B0" w:rsidRDefault="005C2DA5" w:rsidP="008E77B0">
            <w:pPr>
              <w:pStyle w:val="TableText"/>
            </w:pPr>
            <w:r w:rsidRPr="008E77B0">
              <w:t>Disabled</w:t>
            </w:r>
          </w:p>
        </w:tc>
      </w:tr>
      <w:tr w:rsidR="005C2DA5" w:rsidRPr="008E77B0" w14:paraId="13DA932F" w14:textId="77777777">
        <w:tc>
          <w:tcPr>
            <w:tcW w:w="5418" w:type="dxa"/>
          </w:tcPr>
          <w:p w14:paraId="27E8F8DA" w14:textId="77777777" w:rsidR="005C2DA5" w:rsidRPr="008E77B0" w:rsidRDefault="005C2DA5" w:rsidP="008E77B0">
            <w:pPr>
              <w:pStyle w:val="TableText"/>
            </w:pPr>
            <w:r w:rsidRPr="008E77B0">
              <w:t>ORDER REQUIRES ELEC SIGNATURE</w:t>
            </w:r>
          </w:p>
        </w:tc>
        <w:tc>
          <w:tcPr>
            <w:tcW w:w="4158" w:type="dxa"/>
          </w:tcPr>
          <w:p w14:paraId="2F9F7865" w14:textId="77777777" w:rsidR="005C2DA5" w:rsidRPr="008E77B0" w:rsidRDefault="005C2DA5" w:rsidP="008E77B0">
            <w:pPr>
              <w:pStyle w:val="TableText"/>
            </w:pPr>
            <w:r w:rsidRPr="008E77B0">
              <w:t>Mandatory</w:t>
            </w:r>
          </w:p>
        </w:tc>
      </w:tr>
      <w:tr w:rsidR="005C2DA5" w:rsidRPr="008E77B0" w14:paraId="0E36BE9C" w14:textId="77777777">
        <w:tc>
          <w:tcPr>
            <w:tcW w:w="5418" w:type="dxa"/>
          </w:tcPr>
          <w:p w14:paraId="434D3968" w14:textId="77777777" w:rsidR="005C2DA5" w:rsidRPr="008E77B0" w:rsidRDefault="005C2DA5" w:rsidP="008E77B0">
            <w:pPr>
              <w:pStyle w:val="TableText"/>
            </w:pPr>
            <w:r w:rsidRPr="008E77B0">
              <w:t>ORDERER-FLAGGED RESULTS</w:t>
            </w:r>
          </w:p>
        </w:tc>
        <w:tc>
          <w:tcPr>
            <w:tcW w:w="4158" w:type="dxa"/>
          </w:tcPr>
          <w:p w14:paraId="04A021A1" w14:textId="77777777" w:rsidR="005C2DA5" w:rsidRPr="008E77B0" w:rsidRDefault="005C2DA5" w:rsidP="008E77B0">
            <w:pPr>
              <w:pStyle w:val="TableText"/>
            </w:pPr>
            <w:r w:rsidRPr="008E77B0">
              <w:t>Disabled</w:t>
            </w:r>
          </w:p>
        </w:tc>
      </w:tr>
      <w:tr w:rsidR="001521F5" w:rsidRPr="008E77B0" w14:paraId="180C86C0" w14:textId="77777777" w:rsidTr="00414095">
        <w:tc>
          <w:tcPr>
            <w:tcW w:w="5418" w:type="dxa"/>
          </w:tcPr>
          <w:p w14:paraId="653B2516" w14:textId="77777777" w:rsidR="001521F5" w:rsidRPr="008E77B0" w:rsidRDefault="001521F5" w:rsidP="008E77B0">
            <w:pPr>
              <w:pStyle w:val="TableText"/>
            </w:pPr>
            <w:r w:rsidRPr="008E77B0">
              <w:t>PAP SMEAR RESULTS</w:t>
            </w:r>
          </w:p>
        </w:tc>
        <w:tc>
          <w:tcPr>
            <w:tcW w:w="4158" w:type="dxa"/>
          </w:tcPr>
          <w:p w14:paraId="290AA299" w14:textId="77777777" w:rsidR="001521F5" w:rsidRPr="008E77B0" w:rsidRDefault="001521F5" w:rsidP="008E77B0">
            <w:pPr>
              <w:pStyle w:val="TableText"/>
            </w:pPr>
            <w:r w:rsidRPr="008E77B0">
              <w:t>Disabled</w:t>
            </w:r>
          </w:p>
        </w:tc>
      </w:tr>
      <w:tr w:rsidR="005C2DA5" w:rsidRPr="008E77B0" w14:paraId="326D3A87" w14:textId="77777777">
        <w:tc>
          <w:tcPr>
            <w:tcW w:w="5418" w:type="dxa"/>
          </w:tcPr>
          <w:p w14:paraId="339A2BF3" w14:textId="77777777" w:rsidR="005C2DA5" w:rsidRPr="008E77B0" w:rsidRDefault="005C2DA5" w:rsidP="008E77B0">
            <w:pPr>
              <w:pStyle w:val="TableText"/>
            </w:pPr>
            <w:r w:rsidRPr="008E77B0">
              <w:t>SERVICE ORDER REQ CHART SIGN</w:t>
            </w:r>
          </w:p>
        </w:tc>
        <w:tc>
          <w:tcPr>
            <w:tcW w:w="4158" w:type="dxa"/>
          </w:tcPr>
          <w:p w14:paraId="3C94C598" w14:textId="77777777" w:rsidR="005C2DA5" w:rsidRPr="008E77B0" w:rsidRDefault="005C2DA5" w:rsidP="008E77B0">
            <w:pPr>
              <w:pStyle w:val="TableText"/>
            </w:pPr>
            <w:r w:rsidRPr="008E77B0">
              <w:t>Mandatory</w:t>
            </w:r>
          </w:p>
        </w:tc>
      </w:tr>
      <w:tr w:rsidR="005C2DA5" w:rsidRPr="008E77B0" w14:paraId="0C7754CF" w14:textId="77777777">
        <w:tc>
          <w:tcPr>
            <w:tcW w:w="5418" w:type="dxa"/>
          </w:tcPr>
          <w:p w14:paraId="236B0C82" w14:textId="77777777" w:rsidR="005C2DA5" w:rsidRPr="008E77B0" w:rsidRDefault="005C2DA5" w:rsidP="008E77B0">
            <w:pPr>
              <w:pStyle w:val="TableText"/>
            </w:pPr>
            <w:r w:rsidRPr="008E77B0">
              <w:t>SITE-FLAGGED ORDER</w:t>
            </w:r>
          </w:p>
        </w:tc>
        <w:tc>
          <w:tcPr>
            <w:tcW w:w="4158" w:type="dxa"/>
          </w:tcPr>
          <w:p w14:paraId="5CCBAB4B" w14:textId="77777777" w:rsidR="005C2DA5" w:rsidRPr="008E77B0" w:rsidRDefault="005C2DA5" w:rsidP="008E77B0">
            <w:pPr>
              <w:pStyle w:val="TableText"/>
            </w:pPr>
            <w:r w:rsidRPr="008E77B0">
              <w:t>Disabled</w:t>
            </w:r>
          </w:p>
        </w:tc>
      </w:tr>
      <w:tr w:rsidR="005C2DA5" w:rsidRPr="008E77B0" w14:paraId="1B1CED2B" w14:textId="77777777">
        <w:tc>
          <w:tcPr>
            <w:tcW w:w="5418" w:type="dxa"/>
          </w:tcPr>
          <w:p w14:paraId="58FD46A4" w14:textId="77777777" w:rsidR="005C2DA5" w:rsidRPr="008E77B0" w:rsidRDefault="005C2DA5" w:rsidP="008E77B0">
            <w:pPr>
              <w:pStyle w:val="TableText"/>
            </w:pPr>
            <w:r w:rsidRPr="008E77B0">
              <w:t>SITE-FLAGGED RESULTS</w:t>
            </w:r>
          </w:p>
        </w:tc>
        <w:tc>
          <w:tcPr>
            <w:tcW w:w="4158" w:type="dxa"/>
          </w:tcPr>
          <w:p w14:paraId="078BD953" w14:textId="77777777" w:rsidR="005C2DA5" w:rsidRPr="008E77B0" w:rsidRDefault="005C2DA5" w:rsidP="008E77B0">
            <w:pPr>
              <w:pStyle w:val="TableText"/>
            </w:pPr>
            <w:r w:rsidRPr="008E77B0">
              <w:t>Disabled</w:t>
            </w:r>
          </w:p>
        </w:tc>
      </w:tr>
      <w:tr w:rsidR="005C2DA5" w:rsidRPr="008E77B0" w14:paraId="0012EFBA" w14:textId="77777777">
        <w:tc>
          <w:tcPr>
            <w:tcW w:w="5418" w:type="dxa"/>
          </w:tcPr>
          <w:p w14:paraId="3FC33DF3" w14:textId="77777777" w:rsidR="005C2DA5" w:rsidRPr="008E77B0" w:rsidRDefault="005C2DA5" w:rsidP="008E77B0">
            <w:pPr>
              <w:pStyle w:val="TableText"/>
            </w:pPr>
            <w:r w:rsidRPr="008E77B0">
              <w:t>STAT IMAGING REQUEST</w:t>
            </w:r>
          </w:p>
        </w:tc>
        <w:tc>
          <w:tcPr>
            <w:tcW w:w="4158" w:type="dxa"/>
          </w:tcPr>
          <w:p w14:paraId="402C5703" w14:textId="77777777" w:rsidR="005C2DA5" w:rsidRPr="008E77B0" w:rsidRDefault="005C2DA5" w:rsidP="008E77B0">
            <w:pPr>
              <w:pStyle w:val="TableText"/>
            </w:pPr>
            <w:r w:rsidRPr="008E77B0">
              <w:t>Disabled</w:t>
            </w:r>
          </w:p>
        </w:tc>
      </w:tr>
      <w:tr w:rsidR="005C2DA5" w:rsidRPr="008E77B0" w14:paraId="43E8560C" w14:textId="77777777">
        <w:tc>
          <w:tcPr>
            <w:tcW w:w="5418" w:type="dxa"/>
          </w:tcPr>
          <w:p w14:paraId="718359AE" w14:textId="77777777" w:rsidR="005C2DA5" w:rsidRPr="008E77B0" w:rsidRDefault="005C2DA5" w:rsidP="008E77B0">
            <w:pPr>
              <w:pStyle w:val="TableText"/>
            </w:pPr>
            <w:r w:rsidRPr="008E77B0">
              <w:t>STAT ORDER</w:t>
            </w:r>
          </w:p>
        </w:tc>
        <w:tc>
          <w:tcPr>
            <w:tcW w:w="4158" w:type="dxa"/>
          </w:tcPr>
          <w:p w14:paraId="5714615F" w14:textId="77777777" w:rsidR="005C2DA5" w:rsidRPr="008E77B0" w:rsidRDefault="005C2DA5" w:rsidP="008E77B0">
            <w:pPr>
              <w:pStyle w:val="TableText"/>
            </w:pPr>
            <w:r w:rsidRPr="008E77B0">
              <w:t>Disabled</w:t>
            </w:r>
          </w:p>
        </w:tc>
      </w:tr>
      <w:tr w:rsidR="005C2DA5" w:rsidRPr="008E77B0" w14:paraId="0CBE73A9" w14:textId="77777777">
        <w:tc>
          <w:tcPr>
            <w:tcW w:w="5418" w:type="dxa"/>
          </w:tcPr>
          <w:p w14:paraId="4339F0B6" w14:textId="77777777" w:rsidR="005C2DA5" w:rsidRPr="008E77B0" w:rsidRDefault="005C2DA5" w:rsidP="008E77B0">
            <w:pPr>
              <w:pStyle w:val="TableText"/>
            </w:pPr>
            <w:r w:rsidRPr="008E77B0">
              <w:t>STAT RESULTS</w:t>
            </w:r>
          </w:p>
        </w:tc>
        <w:tc>
          <w:tcPr>
            <w:tcW w:w="4158" w:type="dxa"/>
          </w:tcPr>
          <w:p w14:paraId="20D4549B" w14:textId="77777777" w:rsidR="005C2DA5" w:rsidRPr="008E77B0" w:rsidRDefault="005C2DA5" w:rsidP="008E77B0">
            <w:pPr>
              <w:pStyle w:val="TableText"/>
            </w:pPr>
            <w:r w:rsidRPr="008E77B0">
              <w:t>Disabled</w:t>
            </w:r>
          </w:p>
        </w:tc>
      </w:tr>
      <w:tr w:rsidR="001521F5" w:rsidRPr="008E77B0" w14:paraId="65E95198" w14:textId="77777777" w:rsidTr="00414095">
        <w:tc>
          <w:tcPr>
            <w:tcW w:w="5418" w:type="dxa"/>
          </w:tcPr>
          <w:p w14:paraId="0167DA76" w14:textId="77777777" w:rsidR="001521F5" w:rsidRPr="008E77B0" w:rsidRDefault="001521F5" w:rsidP="008E77B0">
            <w:pPr>
              <w:pStyle w:val="TableText"/>
            </w:pPr>
            <w:r w:rsidRPr="008E77B0">
              <w:t>SUICIDE ATTEMPTED/COMPLETED</w:t>
            </w:r>
          </w:p>
        </w:tc>
        <w:tc>
          <w:tcPr>
            <w:tcW w:w="4158" w:type="dxa"/>
          </w:tcPr>
          <w:p w14:paraId="08349FF6" w14:textId="77777777" w:rsidR="001521F5" w:rsidRPr="008E77B0" w:rsidRDefault="001521F5" w:rsidP="008E77B0">
            <w:pPr>
              <w:pStyle w:val="TableText"/>
            </w:pPr>
            <w:r w:rsidRPr="008E77B0">
              <w:t>Disabled</w:t>
            </w:r>
          </w:p>
        </w:tc>
      </w:tr>
      <w:tr w:rsidR="005C2DA5" w:rsidRPr="008E77B0" w14:paraId="148A4705" w14:textId="77777777">
        <w:tc>
          <w:tcPr>
            <w:tcW w:w="5418" w:type="dxa"/>
          </w:tcPr>
          <w:p w14:paraId="42EC2686" w14:textId="77777777" w:rsidR="005C2DA5" w:rsidRPr="008E77B0" w:rsidRDefault="005C2DA5" w:rsidP="008E77B0">
            <w:pPr>
              <w:pStyle w:val="TableText"/>
            </w:pPr>
            <w:r w:rsidRPr="008E77B0">
              <w:t>TRANSFER FROM PSYCHIATRY</w:t>
            </w:r>
          </w:p>
        </w:tc>
        <w:tc>
          <w:tcPr>
            <w:tcW w:w="4158" w:type="dxa"/>
          </w:tcPr>
          <w:p w14:paraId="788EACDB" w14:textId="77777777" w:rsidR="005C2DA5" w:rsidRPr="008E77B0" w:rsidRDefault="005C2DA5" w:rsidP="008E77B0">
            <w:pPr>
              <w:pStyle w:val="TableText"/>
            </w:pPr>
            <w:r w:rsidRPr="008E77B0">
              <w:t>Disabled</w:t>
            </w:r>
          </w:p>
        </w:tc>
      </w:tr>
      <w:tr w:rsidR="005C2DA5" w:rsidRPr="008E77B0" w14:paraId="4ACC500D" w14:textId="77777777">
        <w:tc>
          <w:tcPr>
            <w:tcW w:w="5418" w:type="dxa"/>
          </w:tcPr>
          <w:p w14:paraId="17D34F3B" w14:textId="77777777" w:rsidR="005C2DA5" w:rsidRPr="008E77B0" w:rsidRDefault="005C2DA5" w:rsidP="008E77B0">
            <w:pPr>
              <w:pStyle w:val="TableText"/>
            </w:pPr>
            <w:r w:rsidRPr="008E77B0">
              <w:t>UNSCHEDULED VISIT</w:t>
            </w:r>
          </w:p>
        </w:tc>
        <w:tc>
          <w:tcPr>
            <w:tcW w:w="4158" w:type="dxa"/>
          </w:tcPr>
          <w:p w14:paraId="209337B1" w14:textId="77777777" w:rsidR="005C2DA5" w:rsidRPr="008E77B0" w:rsidRDefault="005C2DA5" w:rsidP="008E77B0">
            <w:pPr>
              <w:pStyle w:val="TableText"/>
            </w:pPr>
            <w:r w:rsidRPr="008E77B0">
              <w:t>[No exported value - enabled in OE 2.5]</w:t>
            </w:r>
          </w:p>
        </w:tc>
      </w:tr>
      <w:tr w:rsidR="005C2DA5" w:rsidRPr="008E77B0" w14:paraId="59ECC54B" w14:textId="77777777">
        <w:tc>
          <w:tcPr>
            <w:tcW w:w="5418" w:type="dxa"/>
          </w:tcPr>
          <w:p w14:paraId="1B27D8E5" w14:textId="77777777" w:rsidR="005C2DA5" w:rsidRPr="008E77B0" w:rsidRDefault="005C2DA5" w:rsidP="008E77B0">
            <w:pPr>
              <w:pStyle w:val="TableText"/>
            </w:pPr>
            <w:r w:rsidRPr="008E77B0">
              <w:t>UNVERIFIED MEDICATION ORDER</w:t>
            </w:r>
          </w:p>
        </w:tc>
        <w:tc>
          <w:tcPr>
            <w:tcW w:w="4158" w:type="dxa"/>
          </w:tcPr>
          <w:p w14:paraId="62B87852" w14:textId="77777777" w:rsidR="005C2DA5" w:rsidRPr="008E77B0" w:rsidRDefault="005C2DA5" w:rsidP="008E77B0">
            <w:pPr>
              <w:pStyle w:val="TableText"/>
            </w:pPr>
            <w:r w:rsidRPr="008E77B0">
              <w:t>Disabled</w:t>
            </w:r>
          </w:p>
        </w:tc>
      </w:tr>
      <w:tr w:rsidR="005C2DA5" w:rsidRPr="008E77B0" w14:paraId="658A180D" w14:textId="77777777">
        <w:tc>
          <w:tcPr>
            <w:tcW w:w="5418" w:type="dxa"/>
          </w:tcPr>
          <w:p w14:paraId="6B59B07A" w14:textId="77777777" w:rsidR="005C2DA5" w:rsidRPr="008E77B0" w:rsidRDefault="005C2DA5" w:rsidP="008E77B0">
            <w:pPr>
              <w:pStyle w:val="TableText"/>
            </w:pPr>
            <w:r w:rsidRPr="008E77B0">
              <w:t>UNVERIFIED ORDER</w:t>
            </w:r>
          </w:p>
        </w:tc>
        <w:tc>
          <w:tcPr>
            <w:tcW w:w="4158" w:type="dxa"/>
          </w:tcPr>
          <w:p w14:paraId="6AD4172D" w14:textId="77777777" w:rsidR="005C2DA5" w:rsidRPr="008E77B0" w:rsidRDefault="005C2DA5" w:rsidP="008E77B0">
            <w:pPr>
              <w:pStyle w:val="TableText"/>
            </w:pPr>
            <w:r w:rsidRPr="008E77B0">
              <w:t>Disabled</w:t>
            </w:r>
          </w:p>
        </w:tc>
      </w:tr>
      <w:tr w:rsidR="005C2DA5" w:rsidRPr="008E77B0" w14:paraId="0D5D0958" w14:textId="77777777">
        <w:tc>
          <w:tcPr>
            <w:tcW w:w="5418" w:type="dxa"/>
          </w:tcPr>
          <w:p w14:paraId="7DC98A8D" w14:textId="77777777" w:rsidR="005C2DA5" w:rsidRPr="008E77B0" w:rsidRDefault="005C2DA5" w:rsidP="008E77B0">
            <w:pPr>
              <w:pStyle w:val="TableText"/>
            </w:pPr>
            <w:r w:rsidRPr="008E77B0">
              <w:t>URGENT IMAGING REQUEST</w:t>
            </w:r>
          </w:p>
        </w:tc>
        <w:tc>
          <w:tcPr>
            <w:tcW w:w="4158" w:type="dxa"/>
          </w:tcPr>
          <w:p w14:paraId="37D54FA4" w14:textId="77777777" w:rsidR="005C2DA5" w:rsidRPr="008E77B0" w:rsidRDefault="005C2DA5" w:rsidP="008E77B0">
            <w:pPr>
              <w:pStyle w:val="TableText"/>
            </w:pPr>
            <w:r w:rsidRPr="008E77B0">
              <w:t>Disabled</w:t>
            </w:r>
          </w:p>
        </w:tc>
      </w:tr>
    </w:tbl>
    <w:p w14:paraId="2EFF9990" w14:textId="77777777" w:rsidR="005C2DA5" w:rsidRPr="00D81166" w:rsidRDefault="005C2DA5">
      <w:pPr>
        <w:pStyle w:val="HEADING-L4"/>
      </w:pPr>
      <w:r w:rsidRPr="00D81166">
        <w:br w:type="page"/>
      </w:r>
      <w:bookmarkStart w:id="743" w:name="_Toc535912501"/>
      <w:r w:rsidRPr="00D81166">
        <w:lastRenderedPageBreak/>
        <w:t>PARAMETER: ORB PROVIDER RECIPIENTS</w:t>
      </w:r>
      <w:bookmarkEnd w:id="743"/>
    </w:p>
    <w:p w14:paraId="1EB2F73E" w14:textId="77777777" w:rsidR="005C2DA5" w:rsidRPr="00D81166" w:rsidRDefault="005C2DA5">
      <w:pPr>
        <w:pStyle w:val="normalize"/>
      </w:pPr>
      <w:r w:rsidRPr="00D81166">
        <w:rPr>
          <w:b/>
          <w:bCs/>
        </w:rPr>
        <w:t>ENTITY:</w:t>
      </w:r>
      <w:r w:rsidRPr="00D81166">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14"/>
        <w:gridCol w:w="4036"/>
      </w:tblGrid>
      <w:tr w:rsidR="005C2DA5" w:rsidRPr="00D81166" w14:paraId="2AE1F320" w14:textId="77777777">
        <w:trPr>
          <w:tblHeader/>
        </w:trPr>
        <w:tc>
          <w:tcPr>
            <w:tcW w:w="5418" w:type="dxa"/>
            <w:shd w:val="clear" w:color="auto" w:fill="0000FF"/>
          </w:tcPr>
          <w:p w14:paraId="52C3B567" w14:textId="77777777" w:rsidR="005C2DA5" w:rsidRPr="00D81166" w:rsidRDefault="005C2DA5" w:rsidP="005E28ED">
            <w:pPr>
              <w:pStyle w:val="TableHeading"/>
            </w:pPr>
            <w:r w:rsidRPr="00D81166">
              <w:t>Notification</w:t>
            </w:r>
          </w:p>
        </w:tc>
        <w:tc>
          <w:tcPr>
            <w:tcW w:w="4158" w:type="dxa"/>
            <w:shd w:val="clear" w:color="auto" w:fill="0000FF"/>
          </w:tcPr>
          <w:p w14:paraId="39130CE1" w14:textId="77777777" w:rsidR="005C2DA5" w:rsidRPr="00D81166" w:rsidRDefault="005C2DA5" w:rsidP="005E28ED">
            <w:pPr>
              <w:pStyle w:val="TableHeading"/>
            </w:pPr>
            <w:r w:rsidRPr="00D81166">
              <w:t>Value</w:t>
            </w:r>
          </w:p>
        </w:tc>
      </w:tr>
      <w:tr w:rsidR="005C2DA5" w:rsidRPr="00D81166" w14:paraId="633DAE7E" w14:textId="77777777">
        <w:tc>
          <w:tcPr>
            <w:tcW w:w="5418" w:type="dxa"/>
          </w:tcPr>
          <w:p w14:paraId="3938CEDE" w14:textId="77777777" w:rsidR="005C2DA5" w:rsidRPr="00D81166" w:rsidRDefault="00157D5D" w:rsidP="008E77B0">
            <w:pPr>
              <w:pStyle w:val="TableText"/>
            </w:pPr>
            <w:r w:rsidRPr="00D81166">
              <w:t>ABNL IMAGING RESLT, NEEDS ATTN</w:t>
            </w:r>
          </w:p>
        </w:tc>
        <w:tc>
          <w:tcPr>
            <w:tcW w:w="4158" w:type="dxa"/>
          </w:tcPr>
          <w:p w14:paraId="5364F5FC" w14:textId="77777777" w:rsidR="005C2DA5" w:rsidRPr="00D81166" w:rsidRDefault="005C2DA5" w:rsidP="008E77B0">
            <w:pPr>
              <w:pStyle w:val="TableText"/>
            </w:pPr>
            <w:r w:rsidRPr="00D81166">
              <w:t>OAPT</w:t>
            </w:r>
          </w:p>
        </w:tc>
      </w:tr>
      <w:tr w:rsidR="005C2DA5" w:rsidRPr="00D81166" w14:paraId="5ECF0721" w14:textId="77777777">
        <w:tc>
          <w:tcPr>
            <w:tcW w:w="5418" w:type="dxa"/>
          </w:tcPr>
          <w:p w14:paraId="505C11D5" w14:textId="77777777" w:rsidR="005C2DA5" w:rsidRPr="00D81166" w:rsidRDefault="005C2DA5" w:rsidP="008E77B0">
            <w:pPr>
              <w:pStyle w:val="TableText"/>
            </w:pPr>
            <w:r w:rsidRPr="00D81166">
              <w:t>ABNORMAL LAB RESULT (INFO)</w:t>
            </w:r>
          </w:p>
        </w:tc>
        <w:tc>
          <w:tcPr>
            <w:tcW w:w="4158" w:type="dxa"/>
          </w:tcPr>
          <w:p w14:paraId="7724EE18" w14:textId="77777777" w:rsidR="005C2DA5" w:rsidRPr="00D81166" w:rsidRDefault="005C2DA5" w:rsidP="008E77B0">
            <w:pPr>
              <w:pStyle w:val="TableText"/>
            </w:pPr>
            <w:r w:rsidRPr="00D81166">
              <w:t>OAPT</w:t>
            </w:r>
          </w:p>
        </w:tc>
      </w:tr>
      <w:tr w:rsidR="005C2DA5" w:rsidRPr="00D81166" w14:paraId="67AABB03" w14:textId="77777777">
        <w:tc>
          <w:tcPr>
            <w:tcW w:w="5418" w:type="dxa"/>
          </w:tcPr>
          <w:p w14:paraId="475152EE" w14:textId="77777777" w:rsidR="005C2DA5" w:rsidRPr="00D81166" w:rsidRDefault="005C2DA5" w:rsidP="008E77B0">
            <w:pPr>
              <w:pStyle w:val="TableText"/>
            </w:pPr>
            <w:r w:rsidRPr="00D81166">
              <w:t>ABNORMAL LAB RESULTS (ACTION)</w:t>
            </w:r>
          </w:p>
        </w:tc>
        <w:tc>
          <w:tcPr>
            <w:tcW w:w="4158" w:type="dxa"/>
          </w:tcPr>
          <w:p w14:paraId="15E75B6A" w14:textId="77777777" w:rsidR="005C2DA5" w:rsidRPr="00D81166" w:rsidRDefault="005C2DA5" w:rsidP="008E77B0">
            <w:pPr>
              <w:pStyle w:val="TableText"/>
            </w:pPr>
            <w:r w:rsidRPr="00D81166">
              <w:t>OAPT</w:t>
            </w:r>
          </w:p>
        </w:tc>
      </w:tr>
      <w:tr w:rsidR="005C2DA5" w:rsidRPr="00D81166" w14:paraId="42BF7023" w14:textId="77777777">
        <w:tc>
          <w:tcPr>
            <w:tcW w:w="5418" w:type="dxa"/>
          </w:tcPr>
          <w:p w14:paraId="1BD54333" w14:textId="77777777" w:rsidR="005C2DA5" w:rsidRPr="00D81166" w:rsidRDefault="005C2DA5" w:rsidP="008E77B0">
            <w:pPr>
              <w:pStyle w:val="TableText"/>
            </w:pPr>
            <w:r w:rsidRPr="00D81166">
              <w:t>ADMISSION</w:t>
            </w:r>
          </w:p>
        </w:tc>
        <w:tc>
          <w:tcPr>
            <w:tcW w:w="4158" w:type="dxa"/>
          </w:tcPr>
          <w:p w14:paraId="5F7FBE96" w14:textId="77777777" w:rsidR="005C2DA5" w:rsidRPr="00D81166" w:rsidRDefault="005C2DA5" w:rsidP="008E77B0">
            <w:pPr>
              <w:pStyle w:val="TableText"/>
            </w:pPr>
            <w:r w:rsidRPr="00D81166">
              <w:t>APT</w:t>
            </w:r>
          </w:p>
        </w:tc>
      </w:tr>
      <w:tr w:rsidR="001521F5" w:rsidRPr="00D81166" w14:paraId="524A9244" w14:textId="77777777" w:rsidTr="00414095">
        <w:tc>
          <w:tcPr>
            <w:tcW w:w="5418" w:type="dxa"/>
          </w:tcPr>
          <w:p w14:paraId="453DBAEB" w14:textId="77777777" w:rsidR="001521F5" w:rsidRPr="00D81166" w:rsidRDefault="001521F5" w:rsidP="008E77B0">
            <w:pPr>
              <w:pStyle w:val="TableText"/>
            </w:pPr>
            <w:r w:rsidRPr="00D81166">
              <w:t>ANATOMIC PATHOLOGY RESULTS</w:t>
            </w:r>
          </w:p>
        </w:tc>
        <w:tc>
          <w:tcPr>
            <w:tcW w:w="4158" w:type="dxa"/>
          </w:tcPr>
          <w:p w14:paraId="6C3898CB" w14:textId="77777777" w:rsidR="001521F5" w:rsidRPr="00D81166" w:rsidRDefault="001521F5" w:rsidP="008E77B0">
            <w:pPr>
              <w:pStyle w:val="TableText"/>
            </w:pPr>
            <w:r w:rsidRPr="00D81166">
              <w:t>[No exported value]</w:t>
            </w:r>
          </w:p>
        </w:tc>
      </w:tr>
      <w:tr w:rsidR="002413EF" w:rsidRPr="00D81166" w14:paraId="2AEDC163" w14:textId="77777777">
        <w:tc>
          <w:tcPr>
            <w:tcW w:w="5418" w:type="dxa"/>
          </w:tcPr>
          <w:p w14:paraId="11DA118C" w14:textId="77777777" w:rsidR="002413EF" w:rsidRPr="00D81166" w:rsidRDefault="002413EF" w:rsidP="008E77B0">
            <w:pPr>
              <w:pStyle w:val="TableText"/>
            </w:pPr>
            <w:r w:rsidRPr="00D81166">
              <w:t>CONSULT</w:t>
            </w:r>
            <w:bookmarkStart w:id="744" w:name="CONS_PRO_INTRPET_notif_RECIP"/>
            <w:bookmarkEnd w:id="744"/>
            <w:r w:rsidRPr="00D81166">
              <w:t>/PROC INTERPRETATION</w:t>
            </w:r>
          </w:p>
        </w:tc>
        <w:tc>
          <w:tcPr>
            <w:tcW w:w="4158" w:type="dxa"/>
          </w:tcPr>
          <w:p w14:paraId="75DFEF57" w14:textId="77777777" w:rsidR="002413EF" w:rsidRPr="00D81166" w:rsidRDefault="002413EF" w:rsidP="008E77B0">
            <w:pPr>
              <w:pStyle w:val="TableText"/>
            </w:pPr>
            <w:r w:rsidRPr="00D81166">
              <w:t>[No exported value]</w:t>
            </w:r>
          </w:p>
        </w:tc>
      </w:tr>
      <w:tr w:rsidR="005C2DA5" w:rsidRPr="00D81166" w14:paraId="6B1D0352" w14:textId="77777777">
        <w:tc>
          <w:tcPr>
            <w:tcW w:w="5418" w:type="dxa"/>
          </w:tcPr>
          <w:p w14:paraId="7E20B247" w14:textId="77777777" w:rsidR="005C2DA5" w:rsidRPr="00D81166" w:rsidRDefault="005C2DA5" w:rsidP="008E77B0">
            <w:pPr>
              <w:pStyle w:val="TableText"/>
            </w:pPr>
            <w:r w:rsidRPr="00D81166">
              <w:t>CONSULT/REQUEST CANCEL/HOLD</w:t>
            </w:r>
          </w:p>
        </w:tc>
        <w:tc>
          <w:tcPr>
            <w:tcW w:w="4158" w:type="dxa"/>
          </w:tcPr>
          <w:p w14:paraId="47643A4A" w14:textId="77777777" w:rsidR="005C2DA5" w:rsidRPr="00D81166" w:rsidRDefault="005C2DA5" w:rsidP="008E77B0">
            <w:pPr>
              <w:pStyle w:val="TableText"/>
            </w:pPr>
            <w:r w:rsidRPr="00D81166">
              <w:t>O</w:t>
            </w:r>
          </w:p>
        </w:tc>
      </w:tr>
      <w:tr w:rsidR="005C2DA5" w:rsidRPr="00D81166" w14:paraId="1CC21294" w14:textId="77777777">
        <w:tc>
          <w:tcPr>
            <w:tcW w:w="5418" w:type="dxa"/>
          </w:tcPr>
          <w:p w14:paraId="531543D8" w14:textId="77777777" w:rsidR="005C2DA5" w:rsidRPr="00D81166" w:rsidRDefault="005C2DA5" w:rsidP="008E77B0">
            <w:pPr>
              <w:pStyle w:val="TableText"/>
            </w:pPr>
            <w:r w:rsidRPr="00D81166">
              <w:t>CONSULT/REQUEST RESOLUTION</w:t>
            </w:r>
          </w:p>
        </w:tc>
        <w:tc>
          <w:tcPr>
            <w:tcW w:w="4158" w:type="dxa"/>
          </w:tcPr>
          <w:p w14:paraId="71D89466" w14:textId="77777777" w:rsidR="005C2DA5" w:rsidRPr="00D81166" w:rsidRDefault="005C2DA5" w:rsidP="008E77B0">
            <w:pPr>
              <w:pStyle w:val="TableText"/>
            </w:pPr>
            <w:r w:rsidRPr="00D81166">
              <w:t>OAP</w:t>
            </w:r>
          </w:p>
        </w:tc>
      </w:tr>
      <w:tr w:rsidR="005C2DA5" w:rsidRPr="00D81166" w14:paraId="4C702011" w14:textId="77777777">
        <w:tc>
          <w:tcPr>
            <w:tcW w:w="5418" w:type="dxa"/>
          </w:tcPr>
          <w:p w14:paraId="5C4F859D" w14:textId="77777777" w:rsidR="005C2DA5" w:rsidRPr="00D81166" w:rsidRDefault="005C2DA5" w:rsidP="008E77B0">
            <w:pPr>
              <w:pStyle w:val="TableText"/>
            </w:pPr>
            <w:r w:rsidRPr="00D81166">
              <w:t>CRITICAL LAB RESULT (INFO)</w:t>
            </w:r>
          </w:p>
        </w:tc>
        <w:tc>
          <w:tcPr>
            <w:tcW w:w="4158" w:type="dxa"/>
          </w:tcPr>
          <w:p w14:paraId="71C5CDAB" w14:textId="77777777" w:rsidR="005C2DA5" w:rsidRPr="00D81166" w:rsidRDefault="005C2DA5" w:rsidP="008E77B0">
            <w:pPr>
              <w:pStyle w:val="TableText"/>
            </w:pPr>
            <w:r w:rsidRPr="00D81166">
              <w:t>OAPT</w:t>
            </w:r>
          </w:p>
        </w:tc>
      </w:tr>
      <w:tr w:rsidR="005C2DA5" w:rsidRPr="00D81166" w14:paraId="42AA2E5C" w14:textId="77777777">
        <w:tc>
          <w:tcPr>
            <w:tcW w:w="5418" w:type="dxa"/>
          </w:tcPr>
          <w:p w14:paraId="048B0B44" w14:textId="77777777" w:rsidR="005C2DA5" w:rsidRPr="00D81166" w:rsidRDefault="005C2DA5" w:rsidP="008E77B0">
            <w:pPr>
              <w:pStyle w:val="TableText"/>
            </w:pPr>
            <w:r w:rsidRPr="00D81166">
              <w:t>CRITICAL LAB RESULTS (ACTION)</w:t>
            </w:r>
          </w:p>
        </w:tc>
        <w:tc>
          <w:tcPr>
            <w:tcW w:w="4158" w:type="dxa"/>
          </w:tcPr>
          <w:p w14:paraId="653BD012" w14:textId="77777777" w:rsidR="005C2DA5" w:rsidRPr="00D81166" w:rsidRDefault="005C2DA5" w:rsidP="008E77B0">
            <w:pPr>
              <w:pStyle w:val="TableText"/>
            </w:pPr>
            <w:r w:rsidRPr="00D81166">
              <w:t>OAPT</w:t>
            </w:r>
          </w:p>
        </w:tc>
      </w:tr>
      <w:tr w:rsidR="001521F5" w:rsidRPr="00D81166" w14:paraId="1129C229" w14:textId="77777777" w:rsidTr="00414095">
        <w:tc>
          <w:tcPr>
            <w:tcW w:w="5418" w:type="dxa"/>
          </w:tcPr>
          <w:p w14:paraId="15C167E0" w14:textId="77777777" w:rsidR="001521F5" w:rsidRPr="00D81166" w:rsidRDefault="001521F5" w:rsidP="008E77B0">
            <w:pPr>
              <w:pStyle w:val="TableText"/>
            </w:pPr>
            <w:r w:rsidRPr="00D81166">
              <w:t>DEA AUTO DC CS MED ORDER</w:t>
            </w:r>
          </w:p>
        </w:tc>
        <w:tc>
          <w:tcPr>
            <w:tcW w:w="4158" w:type="dxa"/>
          </w:tcPr>
          <w:p w14:paraId="37BAB7CB" w14:textId="77777777" w:rsidR="001521F5" w:rsidRPr="00D81166" w:rsidRDefault="001521F5" w:rsidP="008E77B0">
            <w:pPr>
              <w:pStyle w:val="TableText"/>
            </w:pPr>
            <w:r w:rsidRPr="00D81166">
              <w:t>OT</w:t>
            </w:r>
          </w:p>
        </w:tc>
      </w:tr>
      <w:tr w:rsidR="001521F5" w:rsidRPr="00D81166" w14:paraId="5357C2C9" w14:textId="77777777" w:rsidTr="00414095">
        <w:tc>
          <w:tcPr>
            <w:tcW w:w="5418" w:type="dxa"/>
          </w:tcPr>
          <w:p w14:paraId="0A0A6974" w14:textId="77777777" w:rsidR="001521F5" w:rsidRPr="00D81166" w:rsidRDefault="001521F5" w:rsidP="008E77B0">
            <w:pPr>
              <w:pStyle w:val="TableText"/>
            </w:pPr>
            <w:r w:rsidRPr="00D81166">
              <w:t>DEA CERTIFICATE EXPIRED</w:t>
            </w:r>
          </w:p>
        </w:tc>
        <w:tc>
          <w:tcPr>
            <w:tcW w:w="4158" w:type="dxa"/>
          </w:tcPr>
          <w:p w14:paraId="4C7C305A" w14:textId="77777777" w:rsidR="001521F5" w:rsidRPr="00D81166" w:rsidRDefault="001521F5" w:rsidP="008E77B0">
            <w:pPr>
              <w:pStyle w:val="TableText"/>
            </w:pPr>
            <w:r w:rsidRPr="00D81166">
              <w:t>O</w:t>
            </w:r>
          </w:p>
        </w:tc>
      </w:tr>
      <w:tr w:rsidR="001521F5" w:rsidRPr="00D81166" w14:paraId="74027A22" w14:textId="77777777" w:rsidTr="00414095">
        <w:tc>
          <w:tcPr>
            <w:tcW w:w="5418" w:type="dxa"/>
          </w:tcPr>
          <w:p w14:paraId="68D88DE8" w14:textId="77777777" w:rsidR="001521F5" w:rsidRPr="00D81166" w:rsidRDefault="001521F5" w:rsidP="008E77B0">
            <w:pPr>
              <w:pStyle w:val="TableText"/>
            </w:pPr>
            <w:r w:rsidRPr="00D81166">
              <w:t>DEA CERTIFICATE REVOKED</w:t>
            </w:r>
          </w:p>
        </w:tc>
        <w:tc>
          <w:tcPr>
            <w:tcW w:w="4158" w:type="dxa"/>
          </w:tcPr>
          <w:p w14:paraId="56C8E4E8" w14:textId="77777777" w:rsidR="001521F5" w:rsidRPr="00D81166" w:rsidRDefault="001521F5" w:rsidP="008E77B0">
            <w:pPr>
              <w:pStyle w:val="TableText"/>
            </w:pPr>
            <w:r w:rsidRPr="00D81166">
              <w:t>OT</w:t>
            </w:r>
          </w:p>
        </w:tc>
      </w:tr>
      <w:tr w:rsidR="005C2DA5" w:rsidRPr="00D81166" w14:paraId="67D713C5" w14:textId="77777777">
        <w:tc>
          <w:tcPr>
            <w:tcW w:w="5418" w:type="dxa"/>
          </w:tcPr>
          <w:p w14:paraId="1E147319" w14:textId="77777777" w:rsidR="005C2DA5" w:rsidRPr="00D81166" w:rsidRDefault="005C2DA5" w:rsidP="008E77B0">
            <w:pPr>
              <w:pStyle w:val="TableText"/>
            </w:pPr>
            <w:r w:rsidRPr="00D81166">
              <w:t>DECEASED PATIENT</w:t>
            </w:r>
          </w:p>
        </w:tc>
        <w:tc>
          <w:tcPr>
            <w:tcW w:w="4158" w:type="dxa"/>
          </w:tcPr>
          <w:p w14:paraId="11904C98" w14:textId="77777777" w:rsidR="005C2DA5" w:rsidRPr="00D81166" w:rsidRDefault="005C2DA5" w:rsidP="008E77B0">
            <w:pPr>
              <w:pStyle w:val="TableText"/>
            </w:pPr>
            <w:r w:rsidRPr="00D81166">
              <w:t>APT</w:t>
            </w:r>
          </w:p>
        </w:tc>
      </w:tr>
      <w:tr w:rsidR="005C2DA5" w:rsidRPr="00D81166" w14:paraId="7331852A" w14:textId="77777777">
        <w:tc>
          <w:tcPr>
            <w:tcW w:w="5418" w:type="dxa"/>
          </w:tcPr>
          <w:p w14:paraId="411E6161" w14:textId="77777777" w:rsidR="005C2DA5" w:rsidRPr="00D81166" w:rsidRDefault="005C2DA5" w:rsidP="008E77B0">
            <w:pPr>
              <w:pStyle w:val="TableText"/>
            </w:pPr>
            <w:r w:rsidRPr="00D81166">
              <w:t>DISCHARGE</w:t>
            </w:r>
          </w:p>
        </w:tc>
        <w:tc>
          <w:tcPr>
            <w:tcW w:w="4158" w:type="dxa"/>
          </w:tcPr>
          <w:p w14:paraId="458AA6E5" w14:textId="77777777" w:rsidR="005C2DA5" w:rsidRPr="00D81166" w:rsidRDefault="005C2DA5" w:rsidP="008E77B0">
            <w:pPr>
              <w:pStyle w:val="TableText"/>
            </w:pPr>
            <w:r w:rsidRPr="00D81166">
              <w:t>APT</w:t>
            </w:r>
          </w:p>
        </w:tc>
      </w:tr>
      <w:tr w:rsidR="005C2DA5" w:rsidRPr="00D81166" w14:paraId="7495999A" w14:textId="77777777">
        <w:tc>
          <w:tcPr>
            <w:tcW w:w="5418" w:type="dxa"/>
          </w:tcPr>
          <w:p w14:paraId="4DCEA4A0" w14:textId="77777777" w:rsidR="005C2DA5" w:rsidRPr="00D81166" w:rsidRDefault="005C2DA5" w:rsidP="008E77B0">
            <w:pPr>
              <w:pStyle w:val="TableText"/>
            </w:pPr>
            <w:r w:rsidRPr="00D81166">
              <w:t>DNR EXPIRING</w:t>
            </w:r>
          </w:p>
        </w:tc>
        <w:tc>
          <w:tcPr>
            <w:tcW w:w="4158" w:type="dxa"/>
          </w:tcPr>
          <w:p w14:paraId="0B8E7E72" w14:textId="77777777" w:rsidR="005C2DA5" w:rsidRPr="00D81166" w:rsidRDefault="005C2DA5" w:rsidP="008E77B0">
            <w:pPr>
              <w:pStyle w:val="TableText"/>
            </w:pPr>
            <w:r w:rsidRPr="00D81166">
              <w:t>OAPT</w:t>
            </w:r>
          </w:p>
        </w:tc>
      </w:tr>
      <w:tr w:rsidR="005C2DA5" w:rsidRPr="00D81166" w14:paraId="424AD2EB" w14:textId="77777777">
        <w:tc>
          <w:tcPr>
            <w:tcW w:w="5418" w:type="dxa"/>
          </w:tcPr>
          <w:p w14:paraId="2A32A002" w14:textId="77777777" w:rsidR="005C2DA5" w:rsidRPr="00D81166" w:rsidRDefault="005C2DA5" w:rsidP="008E77B0">
            <w:pPr>
              <w:pStyle w:val="TableText"/>
            </w:pPr>
            <w:r w:rsidRPr="00D81166">
              <w:t>ERROR MESSAGE</w:t>
            </w:r>
          </w:p>
        </w:tc>
        <w:tc>
          <w:tcPr>
            <w:tcW w:w="4158" w:type="dxa"/>
          </w:tcPr>
          <w:p w14:paraId="73313854" w14:textId="77777777" w:rsidR="005C2DA5" w:rsidRPr="00D81166" w:rsidRDefault="005C2DA5" w:rsidP="008E77B0">
            <w:pPr>
              <w:pStyle w:val="TableText"/>
            </w:pPr>
            <w:r w:rsidRPr="00D81166">
              <w:t>[No exported value]</w:t>
            </w:r>
          </w:p>
        </w:tc>
      </w:tr>
      <w:tr w:rsidR="005C2DA5" w:rsidRPr="00D81166" w14:paraId="463369F8" w14:textId="77777777">
        <w:tc>
          <w:tcPr>
            <w:tcW w:w="5418" w:type="dxa"/>
          </w:tcPr>
          <w:p w14:paraId="4B8A6A7F" w14:textId="77777777" w:rsidR="005C2DA5" w:rsidRPr="00D81166" w:rsidRDefault="005C2DA5" w:rsidP="008E77B0">
            <w:pPr>
              <w:pStyle w:val="TableText"/>
            </w:pPr>
            <w:r w:rsidRPr="00D81166">
              <w:t>FLAGGED ORDERS</w:t>
            </w:r>
          </w:p>
        </w:tc>
        <w:tc>
          <w:tcPr>
            <w:tcW w:w="4158" w:type="dxa"/>
          </w:tcPr>
          <w:p w14:paraId="18245DE9" w14:textId="77777777" w:rsidR="005C2DA5" w:rsidRPr="00D81166" w:rsidRDefault="005C2DA5" w:rsidP="008E77B0">
            <w:pPr>
              <w:pStyle w:val="TableText"/>
            </w:pPr>
            <w:r w:rsidRPr="00D81166">
              <w:t>OAPT</w:t>
            </w:r>
          </w:p>
        </w:tc>
      </w:tr>
      <w:tr w:rsidR="005C2DA5" w:rsidRPr="00D81166" w14:paraId="4D9F5EE9" w14:textId="77777777">
        <w:tc>
          <w:tcPr>
            <w:tcW w:w="5418" w:type="dxa"/>
          </w:tcPr>
          <w:p w14:paraId="3D751D05" w14:textId="77777777" w:rsidR="005C2DA5" w:rsidRPr="00D81166" w:rsidRDefault="005C2DA5" w:rsidP="008E77B0">
            <w:pPr>
              <w:pStyle w:val="TableText"/>
            </w:pPr>
            <w:r w:rsidRPr="00D81166">
              <w:t>FOOD/DRUG INTERACTION</w:t>
            </w:r>
          </w:p>
        </w:tc>
        <w:tc>
          <w:tcPr>
            <w:tcW w:w="4158" w:type="dxa"/>
          </w:tcPr>
          <w:p w14:paraId="50E71F0F" w14:textId="77777777" w:rsidR="005C2DA5" w:rsidRPr="00D81166" w:rsidRDefault="005C2DA5" w:rsidP="008E77B0">
            <w:pPr>
              <w:pStyle w:val="TableText"/>
            </w:pPr>
            <w:r w:rsidRPr="00D81166">
              <w:t>[No exported value]</w:t>
            </w:r>
          </w:p>
        </w:tc>
      </w:tr>
      <w:tr w:rsidR="005C2DA5" w:rsidRPr="00D81166" w14:paraId="56D0D024" w14:textId="77777777">
        <w:tc>
          <w:tcPr>
            <w:tcW w:w="5418" w:type="dxa"/>
          </w:tcPr>
          <w:p w14:paraId="7608F006" w14:textId="77777777" w:rsidR="005C2DA5" w:rsidRPr="00D81166" w:rsidRDefault="005C2DA5" w:rsidP="008E77B0">
            <w:pPr>
              <w:pStyle w:val="TableText"/>
            </w:pPr>
            <w:r w:rsidRPr="00D81166">
              <w:t>FREE TEXT</w:t>
            </w:r>
          </w:p>
        </w:tc>
        <w:tc>
          <w:tcPr>
            <w:tcW w:w="4158" w:type="dxa"/>
          </w:tcPr>
          <w:p w14:paraId="4FED1F26" w14:textId="77777777" w:rsidR="005C2DA5" w:rsidRPr="00D81166" w:rsidRDefault="005C2DA5" w:rsidP="008E77B0">
            <w:pPr>
              <w:pStyle w:val="TableText"/>
            </w:pPr>
            <w:r w:rsidRPr="00D81166">
              <w:t>O</w:t>
            </w:r>
          </w:p>
        </w:tc>
      </w:tr>
      <w:tr w:rsidR="005C2DA5" w:rsidRPr="00D81166" w14:paraId="79A770E0" w14:textId="77777777">
        <w:tc>
          <w:tcPr>
            <w:tcW w:w="5418" w:type="dxa"/>
          </w:tcPr>
          <w:p w14:paraId="23CDDF07" w14:textId="77777777" w:rsidR="005C2DA5" w:rsidRPr="00D81166" w:rsidRDefault="005C2DA5" w:rsidP="008E77B0">
            <w:pPr>
              <w:pStyle w:val="TableText"/>
            </w:pPr>
            <w:r w:rsidRPr="00D81166">
              <w:t>IMAGING PATIENT EXAMINED</w:t>
            </w:r>
          </w:p>
        </w:tc>
        <w:tc>
          <w:tcPr>
            <w:tcW w:w="4158" w:type="dxa"/>
          </w:tcPr>
          <w:p w14:paraId="2BF1E33D" w14:textId="77777777" w:rsidR="005C2DA5" w:rsidRPr="00D81166" w:rsidRDefault="005C2DA5" w:rsidP="008E77B0">
            <w:pPr>
              <w:pStyle w:val="TableText"/>
            </w:pPr>
            <w:r w:rsidRPr="00D81166">
              <w:t>O</w:t>
            </w:r>
          </w:p>
        </w:tc>
      </w:tr>
      <w:tr w:rsidR="005C2DA5" w:rsidRPr="00D81166" w14:paraId="43782952" w14:textId="77777777">
        <w:tc>
          <w:tcPr>
            <w:tcW w:w="5418" w:type="dxa"/>
          </w:tcPr>
          <w:p w14:paraId="27A239C9" w14:textId="77777777" w:rsidR="005C2DA5" w:rsidRPr="00D81166" w:rsidRDefault="005C2DA5" w:rsidP="008E77B0">
            <w:pPr>
              <w:pStyle w:val="TableText"/>
            </w:pPr>
            <w:r w:rsidRPr="00D81166">
              <w:t>IMAGING REQUEST CANCEL/HELD</w:t>
            </w:r>
          </w:p>
        </w:tc>
        <w:tc>
          <w:tcPr>
            <w:tcW w:w="4158" w:type="dxa"/>
          </w:tcPr>
          <w:p w14:paraId="158FA9F7" w14:textId="77777777" w:rsidR="005C2DA5" w:rsidRPr="00D81166" w:rsidRDefault="005C2DA5" w:rsidP="008E77B0">
            <w:pPr>
              <w:pStyle w:val="TableText"/>
            </w:pPr>
            <w:r w:rsidRPr="00D81166">
              <w:t>O</w:t>
            </w:r>
          </w:p>
        </w:tc>
      </w:tr>
      <w:tr w:rsidR="005C2DA5" w:rsidRPr="00D81166" w14:paraId="7A69041E" w14:textId="77777777">
        <w:tc>
          <w:tcPr>
            <w:tcW w:w="5418" w:type="dxa"/>
          </w:tcPr>
          <w:p w14:paraId="73D5F84A" w14:textId="77777777" w:rsidR="005C2DA5" w:rsidRPr="00D81166" w:rsidRDefault="00157D5D" w:rsidP="008E77B0">
            <w:pPr>
              <w:pStyle w:val="TableText"/>
            </w:pPr>
            <w:r w:rsidRPr="00D81166">
              <w:t>IMAGING RESULTS, NON CRITICAL</w:t>
            </w:r>
          </w:p>
        </w:tc>
        <w:tc>
          <w:tcPr>
            <w:tcW w:w="4158" w:type="dxa"/>
          </w:tcPr>
          <w:p w14:paraId="72A3365A" w14:textId="77777777" w:rsidR="005C2DA5" w:rsidRPr="00D81166" w:rsidRDefault="005C2DA5" w:rsidP="008E77B0">
            <w:pPr>
              <w:pStyle w:val="TableText"/>
            </w:pPr>
            <w:r w:rsidRPr="00D81166">
              <w:t>[No exported value]</w:t>
            </w:r>
          </w:p>
        </w:tc>
      </w:tr>
      <w:tr w:rsidR="005C2DA5" w:rsidRPr="00D81166" w14:paraId="4E7A7E36" w14:textId="77777777">
        <w:tc>
          <w:tcPr>
            <w:tcW w:w="5418" w:type="dxa"/>
          </w:tcPr>
          <w:p w14:paraId="29CFE29E" w14:textId="77777777" w:rsidR="005C2DA5" w:rsidRPr="00D81166" w:rsidRDefault="005C2DA5" w:rsidP="008E77B0">
            <w:pPr>
              <w:pStyle w:val="TableText"/>
            </w:pPr>
            <w:r w:rsidRPr="00D81166">
              <w:t>IMAGING RESULTS AMENDED</w:t>
            </w:r>
          </w:p>
        </w:tc>
        <w:tc>
          <w:tcPr>
            <w:tcW w:w="4158" w:type="dxa"/>
          </w:tcPr>
          <w:p w14:paraId="27359AA5" w14:textId="77777777" w:rsidR="005C2DA5" w:rsidRPr="00D81166" w:rsidRDefault="005C2DA5" w:rsidP="008E77B0">
            <w:pPr>
              <w:pStyle w:val="TableText"/>
            </w:pPr>
            <w:r w:rsidRPr="00D81166">
              <w:t>OAPT</w:t>
            </w:r>
          </w:p>
        </w:tc>
      </w:tr>
      <w:tr w:rsidR="005C2DA5" w:rsidRPr="00D81166" w14:paraId="6DD27406" w14:textId="77777777">
        <w:tc>
          <w:tcPr>
            <w:tcW w:w="5418" w:type="dxa"/>
          </w:tcPr>
          <w:p w14:paraId="4C48C864" w14:textId="77777777" w:rsidR="005C2DA5" w:rsidRPr="00D81166" w:rsidRDefault="005C2DA5" w:rsidP="008E77B0">
            <w:pPr>
              <w:pStyle w:val="TableText"/>
            </w:pPr>
            <w:r w:rsidRPr="00D81166">
              <w:t>LAB ORDER CANCELED</w:t>
            </w:r>
          </w:p>
        </w:tc>
        <w:tc>
          <w:tcPr>
            <w:tcW w:w="4158" w:type="dxa"/>
          </w:tcPr>
          <w:p w14:paraId="1F3C77F3" w14:textId="77777777" w:rsidR="005C2DA5" w:rsidRPr="00D81166" w:rsidRDefault="005C2DA5" w:rsidP="008E77B0">
            <w:pPr>
              <w:pStyle w:val="TableText"/>
            </w:pPr>
            <w:r w:rsidRPr="00D81166">
              <w:t>OT</w:t>
            </w:r>
          </w:p>
        </w:tc>
      </w:tr>
      <w:tr w:rsidR="005C2DA5" w:rsidRPr="00D81166" w14:paraId="343A88EB" w14:textId="77777777">
        <w:tc>
          <w:tcPr>
            <w:tcW w:w="5418" w:type="dxa"/>
          </w:tcPr>
          <w:p w14:paraId="3DBA06B6" w14:textId="77777777" w:rsidR="005C2DA5" w:rsidRPr="00D81166" w:rsidRDefault="005C2DA5" w:rsidP="008E77B0">
            <w:pPr>
              <w:pStyle w:val="TableText"/>
            </w:pPr>
            <w:r w:rsidRPr="00D81166">
              <w:t>LAB RESULTS</w:t>
            </w:r>
          </w:p>
        </w:tc>
        <w:tc>
          <w:tcPr>
            <w:tcW w:w="4158" w:type="dxa"/>
          </w:tcPr>
          <w:p w14:paraId="24A049C3" w14:textId="77777777" w:rsidR="005C2DA5" w:rsidRPr="00D81166" w:rsidRDefault="005C2DA5" w:rsidP="008E77B0">
            <w:pPr>
              <w:pStyle w:val="TableText"/>
            </w:pPr>
            <w:r w:rsidRPr="00D81166">
              <w:t>OAPT</w:t>
            </w:r>
          </w:p>
        </w:tc>
      </w:tr>
      <w:tr w:rsidR="005C2DA5" w:rsidRPr="00D81166" w14:paraId="44826A0E" w14:textId="77777777">
        <w:tc>
          <w:tcPr>
            <w:tcW w:w="5418" w:type="dxa"/>
          </w:tcPr>
          <w:p w14:paraId="44A3795C" w14:textId="77777777" w:rsidR="005C2DA5" w:rsidRPr="00D81166" w:rsidRDefault="005C2DA5" w:rsidP="008E77B0">
            <w:pPr>
              <w:pStyle w:val="TableText"/>
            </w:pPr>
            <w:r w:rsidRPr="00D81166">
              <w:t>LAB THRESHOLD EXCEEDED</w:t>
            </w:r>
          </w:p>
        </w:tc>
        <w:tc>
          <w:tcPr>
            <w:tcW w:w="4158" w:type="dxa"/>
          </w:tcPr>
          <w:p w14:paraId="4E739E08" w14:textId="77777777" w:rsidR="005C2DA5" w:rsidRPr="00D81166" w:rsidRDefault="005C2DA5" w:rsidP="008E77B0">
            <w:pPr>
              <w:pStyle w:val="TableText"/>
            </w:pPr>
            <w:r w:rsidRPr="00D81166">
              <w:t>[No exported value]</w:t>
            </w:r>
          </w:p>
        </w:tc>
      </w:tr>
      <w:tr w:rsidR="00E05D6E" w:rsidRPr="00D81166" w14:paraId="1F3759D0" w14:textId="77777777" w:rsidTr="00414095">
        <w:tc>
          <w:tcPr>
            <w:tcW w:w="5418" w:type="dxa"/>
          </w:tcPr>
          <w:p w14:paraId="5A2B6A0F" w14:textId="77777777" w:rsidR="00E05D6E" w:rsidRPr="00D81166" w:rsidRDefault="00E05D6E" w:rsidP="008E77B0">
            <w:pPr>
              <w:pStyle w:val="TableText"/>
            </w:pPr>
            <w:r w:rsidRPr="00D81166">
              <w:t xml:space="preserve">LAPSED </w:t>
            </w:r>
            <w:bookmarkStart w:id="745" w:name="Notif_Lapsed_Unsigned_Orders_provid_recp"/>
            <w:bookmarkEnd w:id="745"/>
            <w:r w:rsidRPr="00D81166">
              <w:t>UNSIGNED ORDER</w:t>
            </w:r>
          </w:p>
        </w:tc>
        <w:tc>
          <w:tcPr>
            <w:tcW w:w="4158" w:type="dxa"/>
          </w:tcPr>
          <w:p w14:paraId="4E90AC85" w14:textId="77777777" w:rsidR="00E05D6E" w:rsidRPr="00D81166" w:rsidRDefault="00DD4F18" w:rsidP="008E77B0">
            <w:pPr>
              <w:pStyle w:val="TableText"/>
            </w:pPr>
            <w:r w:rsidRPr="00D81166">
              <w:t>OAPT</w:t>
            </w:r>
          </w:p>
        </w:tc>
      </w:tr>
      <w:tr w:rsidR="001521F5" w:rsidRPr="00D81166" w14:paraId="659F5AFB" w14:textId="77777777" w:rsidTr="00414095">
        <w:tc>
          <w:tcPr>
            <w:tcW w:w="5418" w:type="dxa"/>
          </w:tcPr>
          <w:p w14:paraId="297D3ED4" w14:textId="77777777" w:rsidR="001521F5" w:rsidRPr="00D81166" w:rsidRDefault="001521F5" w:rsidP="008E77B0">
            <w:pPr>
              <w:pStyle w:val="TableText"/>
            </w:pPr>
            <w:r w:rsidRPr="00D81166">
              <w:t>MAMMOGRAM RESULTS</w:t>
            </w:r>
          </w:p>
        </w:tc>
        <w:tc>
          <w:tcPr>
            <w:tcW w:w="4158" w:type="dxa"/>
          </w:tcPr>
          <w:p w14:paraId="44E022AF" w14:textId="77777777" w:rsidR="001521F5" w:rsidRPr="00D81166" w:rsidRDefault="001521F5" w:rsidP="008E77B0">
            <w:pPr>
              <w:pStyle w:val="TableText"/>
            </w:pPr>
            <w:r w:rsidRPr="00D81166">
              <w:t>[No exported value]</w:t>
            </w:r>
          </w:p>
        </w:tc>
      </w:tr>
      <w:tr w:rsidR="005C2DA5" w:rsidRPr="00D81166" w14:paraId="5ACE1CCA" w14:textId="77777777">
        <w:tc>
          <w:tcPr>
            <w:tcW w:w="5418" w:type="dxa"/>
          </w:tcPr>
          <w:p w14:paraId="2D722CFF" w14:textId="77777777" w:rsidR="005C2DA5" w:rsidRPr="00D81166" w:rsidRDefault="005C2DA5" w:rsidP="008E77B0">
            <w:pPr>
              <w:pStyle w:val="TableText"/>
            </w:pPr>
            <w:r w:rsidRPr="00D81166">
              <w:t>MEDICATIONS EXPIRING</w:t>
            </w:r>
            <w:r w:rsidR="00110F2E" w:rsidRPr="00D81166">
              <w:t xml:space="preserve"> - INPT</w:t>
            </w:r>
          </w:p>
        </w:tc>
        <w:tc>
          <w:tcPr>
            <w:tcW w:w="4158" w:type="dxa"/>
          </w:tcPr>
          <w:p w14:paraId="1034F600" w14:textId="77777777" w:rsidR="005C2DA5" w:rsidRPr="00D81166" w:rsidRDefault="005C2DA5" w:rsidP="008E77B0">
            <w:pPr>
              <w:pStyle w:val="TableText"/>
            </w:pPr>
            <w:r w:rsidRPr="00D81166">
              <w:t>OAPT</w:t>
            </w:r>
          </w:p>
        </w:tc>
      </w:tr>
      <w:tr w:rsidR="00110F2E" w:rsidRPr="00D81166" w14:paraId="2B6C319A" w14:textId="77777777">
        <w:tc>
          <w:tcPr>
            <w:tcW w:w="5418" w:type="dxa"/>
          </w:tcPr>
          <w:p w14:paraId="30335377" w14:textId="77777777" w:rsidR="00110F2E" w:rsidRPr="00D81166" w:rsidRDefault="00110F2E" w:rsidP="008E77B0">
            <w:pPr>
              <w:pStyle w:val="TableText"/>
            </w:pPr>
            <w:r w:rsidRPr="00D81166">
              <w:t xml:space="preserve">MEDICATIONS EXPIRING - </w:t>
            </w:r>
            <w:bookmarkStart w:id="746" w:name="alert_med_exp_outpt_ORB_PROV_RECIP"/>
            <w:bookmarkEnd w:id="746"/>
            <w:r w:rsidRPr="00D81166">
              <w:t>OUTPT</w:t>
            </w:r>
          </w:p>
        </w:tc>
        <w:tc>
          <w:tcPr>
            <w:tcW w:w="4158" w:type="dxa"/>
          </w:tcPr>
          <w:p w14:paraId="3C15CD27" w14:textId="77777777" w:rsidR="00110F2E" w:rsidRPr="00D81166" w:rsidRDefault="00110F2E" w:rsidP="008E77B0">
            <w:pPr>
              <w:pStyle w:val="TableText"/>
            </w:pPr>
            <w:r w:rsidRPr="00D81166">
              <w:t>OAPT</w:t>
            </w:r>
          </w:p>
        </w:tc>
      </w:tr>
      <w:tr w:rsidR="005C2DA5" w:rsidRPr="00D81166" w14:paraId="5DC5348E" w14:textId="77777777">
        <w:tc>
          <w:tcPr>
            <w:tcW w:w="5418" w:type="dxa"/>
          </w:tcPr>
          <w:p w14:paraId="70B7B204" w14:textId="77777777" w:rsidR="005C2DA5" w:rsidRPr="00D81166" w:rsidRDefault="005C2DA5" w:rsidP="008E77B0">
            <w:pPr>
              <w:pStyle w:val="TableText"/>
            </w:pPr>
            <w:r w:rsidRPr="00D81166">
              <w:t>NEW SERVICE CONSULT/REQUEST</w:t>
            </w:r>
          </w:p>
        </w:tc>
        <w:tc>
          <w:tcPr>
            <w:tcW w:w="4158" w:type="dxa"/>
          </w:tcPr>
          <w:p w14:paraId="523531D2" w14:textId="77777777" w:rsidR="005C2DA5" w:rsidRPr="00D81166" w:rsidRDefault="005C2DA5" w:rsidP="008E77B0">
            <w:pPr>
              <w:pStyle w:val="TableText"/>
            </w:pPr>
            <w:r w:rsidRPr="00D81166">
              <w:t>[No exported value]</w:t>
            </w:r>
          </w:p>
        </w:tc>
      </w:tr>
      <w:tr w:rsidR="005C2DA5" w:rsidRPr="00D81166" w14:paraId="0ECD3950" w14:textId="77777777">
        <w:tc>
          <w:tcPr>
            <w:tcW w:w="5418" w:type="dxa"/>
          </w:tcPr>
          <w:p w14:paraId="717E21AC" w14:textId="77777777" w:rsidR="005C2DA5" w:rsidRPr="00D81166" w:rsidRDefault="005C2DA5" w:rsidP="008E77B0">
            <w:pPr>
              <w:pStyle w:val="TableText"/>
            </w:pPr>
            <w:r w:rsidRPr="00D81166">
              <w:t>NEW ORDER</w:t>
            </w:r>
          </w:p>
        </w:tc>
        <w:tc>
          <w:tcPr>
            <w:tcW w:w="4158" w:type="dxa"/>
          </w:tcPr>
          <w:p w14:paraId="0EDEA784" w14:textId="77777777" w:rsidR="005C2DA5" w:rsidRPr="00D81166" w:rsidRDefault="005C2DA5" w:rsidP="008E77B0">
            <w:pPr>
              <w:pStyle w:val="TableText"/>
            </w:pPr>
            <w:r w:rsidRPr="00D81166">
              <w:t>T</w:t>
            </w:r>
          </w:p>
        </w:tc>
      </w:tr>
      <w:tr w:rsidR="005C2DA5" w:rsidRPr="00D81166" w14:paraId="79FDDEEB" w14:textId="77777777">
        <w:tc>
          <w:tcPr>
            <w:tcW w:w="5418" w:type="dxa"/>
          </w:tcPr>
          <w:p w14:paraId="721C7B0A" w14:textId="77777777" w:rsidR="005C2DA5" w:rsidRPr="00D81166" w:rsidRDefault="005C2DA5" w:rsidP="008E77B0">
            <w:pPr>
              <w:pStyle w:val="TableText"/>
            </w:pPr>
            <w:r w:rsidRPr="00D81166">
              <w:t>NPO DIET MORE THAN 72 HRS</w:t>
            </w:r>
          </w:p>
        </w:tc>
        <w:tc>
          <w:tcPr>
            <w:tcW w:w="4158" w:type="dxa"/>
          </w:tcPr>
          <w:p w14:paraId="49A92BB0" w14:textId="77777777" w:rsidR="005C2DA5" w:rsidRPr="00D81166" w:rsidRDefault="005C2DA5" w:rsidP="008E77B0">
            <w:pPr>
              <w:pStyle w:val="TableText"/>
            </w:pPr>
            <w:r w:rsidRPr="00D81166">
              <w:t>O</w:t>
            </w:r>
          </w:p>
        </w:tc>
      </w:tr>
      <w:tr w:rsidR="000922FD" w:rsidRPr="00D81166" w14:paraId="17F4A01E" w14:textId="77777777" w:rsidTr="00C105CB">
        <w:tc>
          <w:tcPr>
            <w:tcW w:w="5418" w:type="dxa"/>
          </w:tcPr>
          <w:p w14:paraId="1B5DD15D" w14:textId="77777777" w:rsidR="000922FD" w:rsidRPr="00D81166" w:rsidRDefault="00052E94" w:rsidP="008E77B0">
            <w:pPr>
              <w:pStyle w:val="TableText"/>
              <w:rPr>
                <w:szCs w:val="24"/>
              </w:rPr>
            </w:pPr>
            <w:bookmarkStart w:id="747" w:name="OP_RX_RENEW_to_NON_RENEW_provider_recip"/>
            <w:r w:rsidRPr="00D81166">
              <w:rPr>
                <w:szCs w:val="24"/>
              </w:rPr>
              <w:t>OP NON-RENEWABLE RX RENEWAL</w:t>
            </w:r>
            <w:bookmarkEnd w:id="747"/>
          </w:p>
        </w:tc>
        <w:tc>
          <w:tcPr>
            <w:tcW w:w="4158" w:type="dxa"/>
          </w:tcPr>
          <w:p w14:paraId="79359727" w14:textId="77777777" w:rsidR="000922FD" w:rsidRPr="00D81166" w:rsidRDefault="000922FD" w:rsidP="008E77B0">
            <w:pPr>
              <w:pStyle w:val="TableText"/>
            </w:pPr>
            <w:r w:rsidRPr="00D81166">
              <w:t>OAPT</w:t>
            </w:r>
          </w:p>
        </w:tc>
      </w:tr>
      <w:tr w:rsidR="005C2DA5" w:rsidRPr="00D81166" w14:paraId="52544420" w14:textId="77777777">
        <w:tc>
          <w:tcPr>
            <w:tcW w:w="5418" w:type="dxa"/>
          </w:tcPr>
          <w:p w14:paraId="1EAF5693" w14:textId="77777777" w:rsidR="005C2DA5" w:rsidRPr="00D81166" w:rsidRDefault="005C2DA5" w:rsidP="008E77B0">
            <w:pPr>
              <w:pStyle w:val="TableText"/>
            </w:pPr>
            <w:r w:rsidRPr="00D81166">
              <w:t>ORDER CHECK</w:t>
            </w:r>
          </w:p>
        </w:tc>
        <w:tc>
          <w:tcPr>
            <w:tcW w:w="4158" w:type="dxa"/>
          </w:tcPr>
          <w:p w14:paraId="4798F74E" w14:textId="77777777" w:rsidR="005C2DA5" w:rsidRPr="00D81166" w:rsidRDefault="005C2DA5" w:rsidP="008E77B0">
            <w:pPr>
              <w:pStyle w:val="TableText"/>
            </w:pPr>
            <w:r w:rsidRPr="00D81166">
              <w:t>[No exported value]</w:t>
            </w:r>
          </w:p>
        </w:tc>
      </w:tr>
      <w:tr w:rsidR="005C2DA5" w:rsidRPr="00D81166" w14:paraId="39C85AA4" w14:textId="77777777">
        <w:tc>
          <w:tcPr>
            <w:tcW w:w="5418" w:type="dxa"/>
          </w:tcPr>
          <w:p w14:paraId="05C662D5" w14:textId="77777777" w:rsidR="005C2DA5" w:rsidRPr="00D81166" w:rsidRDefault="005C2DA5" w:rsidP="008E77B0">
            <w:pPr>
              <w:pStyle w:val="TableText"/>
            </w:pPr>
            <w:r w:rsidRPr="00D81166">
              <w:lastRenderedPageBreak/>
              <w:t>ORDER REQUIRES CHART SIGNATURE</w:t>
            </w:r>
          </w:p>
        </w:tc>
        <w:tc>
          <w:tcPr>
            <w:tcW w:w="4158" w:type="dxa"/>
          </w:tcPr>
          <w:p w14:paraId="26CA4BBD" w14:textId="77777777" w:rsidR="005C2DA5" w:rsidRPr="00D81166" w:rsidRDefault="005C2DA5" w:rsidP="008E77B0">
            <w:pPr>
              <w:pStyle w:val="TableText"/>
            </w:pPr>
            <w:r w:rsidRPr="00D81166">
              <w:t>OAPT</w:t>
            </w:r>
          </w:p>
        </w:tc>
      </w:tr>
      <w:tr w:rsidR="005C2DA5" w:rsidRPr="00D81166" w14:paraId="3F80D77A" w14:textId="77777777">
        <w:tc>
          <w:tcPr>
            <w:tcW w:w="5418" w:type="dxa"/>
          </w:tcPr>
          <w:p w14:paraId="564A1C45" w14:textId="77777777" w:rsidR="005C2DA5" w:rsidRPr="00D81166" w:rsidRDefault="005C2DA5" w:rsidP="008E77B0">
            <w:pPr>
              <w:pStyle w:val="TableText"/>
            </w:pPr>
            <w:r w:rsidRPr="00D81166">
              <w:t>ORDER REQUIRES CO-SIGNATURE</w:t>
            </w:r>
          </w:p>
        </w:tc>
        <w:tc>
          <w:tcPr>
            <w:tcW w:w="4158" w:type="dxa"/>
          </w:tcPr>
          <w:p w14:paraId="742B62F9" w14:textId="77777777" w:rsidR="005C2DA5" w:rsidRPr="00D81166" w:rsidRDefault="005C2DA5" w:rsidP="008E77B0">
            <w:pPr>
              <w:pStyle w:val="TableText"/>
            </w:pPr>
            <w:r w:rsidRPr="00D81166">
              <w:t>OAPT</w:t>
            </w:r>
          </w:p>
        </w:tc>
      </w:tr>
      <w:tr w:rsidR="005C2DA5" w:rsidRPr="00D81166" w14:paraId="42470EE2" w14:textId="77777777">
        <w:tc>
          <w:tcPr>
            <w:tcW w:w="5418" w:type="dxa"/>
          </w:tcPr>
          <w:p w14:paraId="4CD74840" w14:textId="77777777" w:rsidR="005C2DA5" w:rsidRPr="00D81166" w:rsidRDefault="005C2DA5" w:rsidP="008E77B0">
            <w:pPr>
              <w:pStyle w:val="TableText"/>
            </w:pPr>
            <w:r w:rsidRPr="00D81166">
              <w:t>ORDER REQUIRES ELEC SIGNATURE</w:t>
            </w:r>
          </w:p>
        </w:tc>
        <w:tc>
          <w:tcPr>
            <w:tcW w:w="4158" w:type="dxa"/>
          </w:tcPr>
          <w:p w14:paraId="79FB8C6C" w14:textId="77777777" w:rsidR="005C2DA5" w:rsidRPr="00D81166" w:rsidRDefault="005C2DA5" w:rsidP="008E77B0">
            <w:pPr>
              <w:pStyle w:val="TableText"/>
            </w:pPr>
            <w:r w:rsidRPr="00D81166">
              <w:t>OAPT</w:t>
            </w:r>
          </w:p>
        </w:tc>
      </w:tr>
      <w:tr w:rsidR="005C2DA5" w:rsidRPr="00D81166" w14:paraId="55CCC801" w14:textId="77777777">
        <w:tc>
          <w:tcPr>
            <w:tcW w:w="5418" w:type="dxa"/>
          </w:tcPr>
          <w:p w14:paraId="3B12D37C" w14:textId="77777777" w:rsidR="005C2DA5" w:rsidRPr="00D81166" w:rsidRDefault="005C2DA5" w:rsidP="008E77B0">
            <w:pPr>
              <w:pStyle w:val="TableText"/>
            </w:pPr>
            <w:r w:rsidRPr="00D81166">
              <w:t>ORDERER-FLAGGED RESULTS</w:t>
            </w:r>
          </w:p>
        </w:tc>
        <w:tc>
          <w:tcPr>
            <w:tcW w:w="4158" w:type="dxa"/>
          </w:tcPr>
          <w:p w14:paraId="5C481EA7" w14:textId="77777777" w:rsidR="005C2DA5" w:rsidRPr="00D81166" w:rsidRDefault="005C2DA5" w:rsidP="008E77B0">
            <w:pPr>
              <w:pStyle w:val="TableText"/>
            </w:pPr>
            <w:r w:rsidRPr="00D81166">
              <w:t>O</w:t>
            </w:r>
          </w:p>
        </w:tc>
      </w:tr>
      <w:tr w:rsidR="001521F5" w:rsidRPr="00D81166" w14:paraId="755EF031" w14:textId="77777777" w:rsidTr="00414095">
        <w:tc>
          <w:tcPr>
            <w:tcW w:w="5418" w:type="dxa"/>
          </w:tcPr>
          <w:p w14:paraId="2C21B850" w14:textId="77777777" w:rsidR="001521F5" w:rsidRPr="00D81166" w:rsidRDefault="001521F5" w:rsidP="008E77B0">
            <w:pPr>
              <w:pStyle w:val="TableText"/>
            </w:pPr>
            <w:r w:rsidRPr="00D81166">
              <w:t>PAP SMEAR RESULTS</w:t>
            </w:r>
          </w:p>
        </w:tc>
        <w:tc>
          <w:tcPr>
            <w:tcW w:w="4158" w:type="dxa"/>
          </w:tcPr>
          <w:p w14:paraId="24A8A8C2" w14:textId="77777777" w:rsidR="001521F5" w:rsidRPr="00D81166" w:rsidRDefault="001521F5" w:rsidP="008E77B0">
            <w:pPr>
              <w:pStyle w:val="TableText"/>
            </w:pPr>
            <w:r w:rsidRPr="00D81166">
              <w:t>[No exported value]</w:t>
            </w:r>
          </w:p>
        </w:tc>
      </w:tr>
      <w:tr w:rsidR="005C2DA5" w:rsidRPr="00D81166" w14:paraId="4547EDE7" w14:textId="77777777">
        <w:tc>
          <w:tcPr>
            <w:tcW w:w="5418" w:type="dxa"/>
          </w:tcPr>
          <w:p w14:paraId="56318036" w14:textId="77777777" w:rsidR="005C2DA5" w:rsidRPr="00D81166" w:rsidRDefault="005C2DA5" w:rsidP="008E77B0">
            <w:pPr>
              <w:pStyle w:val="TableText"/>
            </w:pPr>
            <w:r w:rsidRPr="00D81166">
              <w:t>SERVICE ORDER REQ CHART SIGN</w:t>
            </w:r>
          </w:p>
        </w:tc>
        <w:tc>
          <w:tcPr>
            <w:tcW w:w="4158" w:type="dxa"/>
          </w:tcPr>
          <w:p w14:paraId="44106D8F" w14:textId="77777777" w:rsidR="005C2DA5" w:rsidRPr="00D81166" w:rsidRDefault="005C2DA5" w:rsidP="008E77B0">
            <w:pPr>
              <w:pStyle w:val="TableText"/>
            </w:pPr>
            <w:r w:rsidRPr="00D81166">
              <w:t>OAPT</w:t>
            </w:r>
          </w:p>
        </w:tc>
      </w:tr>
      <w:tr w:rsidR="005C2DA5" w:rsidRPr="00D81166" w14:paraId="57DB4307" w14:textId="77777777">
        <w:tc>
          <w:tcPr>
            <w:tcW w:w="5418" w:type="dxa"/>
          </w:tcPr>
          <w:p w14:paraId="737E806B" w14:textId="77777777" w:rsidR="005C2DA5" w:rsidRPr="00D81166" w:rsidRDefault="005C2DA5" w:rsidP="008E77B0">
            <w:pPr>
              <w:pStyle w:val="TableText"/>
            </w:pPr>
            <w:r w:rsidRPr="00D81166">
              <w:t>SITE-FLAGGED ORDER</w:t>
            </w:r>
          </w:p>
        </w:tc>
        <w:tc>
          <w:tcPr>
            <w:tcW w:w="4158" w:type="dxa"/>
          </w:tcPr>
          <w:p w14:paraId="57119057" w14:textId="77777777" w:rsidR="005C2DA5" w:rsidRPr="00D81166" w:rsidRDefault="005C2DA5" w:rsidP="008E77B0">
            <w:pPr>
              <w:pStyle w:val="TableText"/>
            </w:pPr>
            <w:r w:rsidRPr="00D81166">
              <w:t>[No exported value]</w:t>
            </w:r>
          </w:p>
        </w:tc>
      </w:tr>
      <w:tr w:rsidR="005C2DA5" w:rsidRPr="00D81166" w14:paraId="3A9D7701" w14:textId="77777777">
        <w:tc>
          <w:tcPr>
            <w:tcW w:w="5418" w:type="dxa"/>
          </w:tcPr>
          <w:p w14:paraId="11A75330" w14:textId="77777777" w:rsidR="005C2DA5" w:rsidRPr="00D81166" w:rsidRDefault="005C2DA5" w:rsidP="008E77B0">
            <w:pPr>
              <w:pStyle w:val="TableText"/>
            </w:pPr>
            <w:r w:rsidRPr="00D81166">
              <w:t>SITE-FLAGGED RESULTS</w:t>
            </w:r>
          </w:p>
        </w:tc>
        <w:tc>
          <w:tcPr>
            <w:tcW w:w="4158" w:type="dxa"/>
          </w:tcPr>
          <w:p w14:paraId="5B2F24A3" w14:textId="77777777" w:rsidR="005C2DA5" w:rsidRPr="00D81166" w:rsidRDefault="005C2DA5" w:rsidP="008E77B0">
            <w:pPr>
              <w:pStyle w:val="TableText"/>
            </w:pPr>
            <w:r w:rsidRPr="00D81166">
              <w:t>[No exported value]</w:t>
            </w:r>
          </w:p>
        </w:tc>
      </w:tr>
      <w:tr w:rsidR="005C2DA5" w:rsidRPr="00D81166" w14:paraId="6D1DCE81" w14:textId="77777777">
        <w:tc>
          <w:tcPr>
            <w:tcW w:w="5418" w:type="dxa"/>
          </w:tcPr>
          <w:p w14:paraId="45EB2985" w14:textId="77777777" w:rsidR="005C2DA5" w:rsidRPr="00D81166" w:rsidRDefault="005C2DA5" w:rsidP="008E77B0">
            <w:pPr>
              <w:pStyle w:val="TableText"/>
            </w:pPr>
            <w:r w:rsidRPr="00D81166">
              <w:t>STAT IMAGING REQUEST</w:t>
            </w:r>
          </w:p>
        </w:tc>
        <w:tc>
          <w:tcPr>
            <w:tcW w:w="4158" w:type="dxa"/>
          </w:tcPr>
          <w:p w14:paraId="69A4AA15" w14:textId="77777777" w:rsidR="005C2DA5" w:rsidRPr="00D81166" w:rsidRDefault="005C2DA5" w:rsidP="008E77B0">
            <w:pPr>
              <w:pStyle w:val="TableText"/>
            </w:pPr>
            <w:r w:rsidRPr="00D81166">
              <w:t>[No exported value]</w:t>
            </w:r>
          </w:p>
        </w:tc>
      </w:tr>
      <w:tr w:rsidR="005C2DA5" w:rsidRPr="00D81166" w14:paraId="0AAE463B" w14:textId="77777777">
        <w:tc>
          <w:tcPr>
            <w:tcW w:w="5418" w:type="dxa"/>
          </w:tcPr>
          <w:p w14:paraId="2B8813C4" w14:textId="77777777" w:rsidR="005C2DA5" w:rsidRPr="00D81166" w:rsidRDefault="005C2DA5" w:rsidP="008E77B0">
            <w:pPr>
              <w:pStyle w:val="TableText"/>
            </w:pPr>
            <w:r w:rsidRPr="00D81166">
              <w:t>STAT ORDER</w:t>
            </w:r>
          </w:p>
        </w:tc>
        <w:tc>
          <w:tcPr>
            <w:tcW w:w="4158" w:type="dxa"/>
          </w:tcPr>
          <w:p w14:paraId="1E6B0512" w14:textId="77777777" w:rsidR="005C2DA5" w:rsidRPr="00D81166" w:rsidRDefault="005C2DA5" w:rsidP="008E77B0">
            <w:pPr>
              <w:pStyle w:val="TableText"/>
            </w:pPr>
            <w:r w:rsidRPr="00D81166">
              <w:t>T</w:t>
            </w:r>
          </w:p>
        </w:tc>
      </w:tr>
      <w:tr w:rsidR="005C2DA5" w:rsidRPr="00D81166" w14:paraId="4C5F07D7" w14:textId="77777777">
        <w:tc>
          <w:tcPr>
            <w:tcW w:w="5418" w:type="dxa"/>
          </w:tcPr>
          <w:p w14:paraId="5AC8EBDF" w14:textId="77777777" w:rsidR="005C2DA5" w:rsidRPr="00D81166" w:rsidRDefault="005C2DA5" w:rsidP="008E77B0">
            <w:pPr>
              <w:pStyle w:val="TableText"/>
            </w:pPr>
            <w:r w:rsidRPr="00D81166">
              <w:t>STAT RESULTS</w:t>
            </w:r>
          </w:p>
        </w:tc>
        <w:tc>
          <w:tcPr>
            <w:tcW w:w="4158" w:type="dxa"/>
          </w:tcPr>
          <w:p w14:paraId="690DAAD1" w14:textId="77777777" w:rsidR="005C2DA5" w:rsidRPr="00D81166" w:rsidRDefault="005C2DA5" w:rsidP="008E77B0">
            <w:pPr>
              <w:pStyle w:val="TableText"/>
            </w:pPr>
            <w:r w:rsidRPr="00D81166">
              <w:t>O</w:t>
            </w:r>
          </w:p>
        </w:tc>
      </w:tr>
      <w:tr w:rsidR="00EE6A05" w:rsidRPr="00D81166" w14:paraId="22120711" w14:textId="77777777" w:rsidTr="00414095">
        <w:tc>
          <w:tcPr>
            <w:tcW w:w="5418" w:type="dxa"/>
          </w:tcPr>
          <w:p w14:paraId="74BC9CDE" w14:textId="77777777" w:rsidR="00EE6A05" w:rsidRPr="00D81166" w:rsidRDefault="00EE6A05" w:rsidP="008E77B0">
            <w:pPr>
              <w:pStyle w:val="TableText"/>
            </w:pPr>
            <w:r w:rsidRPr="00D81166">
              <w:t>SUICIDE ATTEMPTED/COMPLETED</w:t>
            </w:r>
          </w:p>
        </w:tc>
        <w:tc>
          <w:tcPr>
            <w:tcW w:w="4158" w:type="dxa"/>
          </w:tcPr>
          <w:p w14:paraId="02DAE1B8" w14:textId="77777777" w:rsidR="00EE6A05" w:rsidRPr="00D81166" w:rsidRDefault="00EE6A05" w:rsidP="008E77B0">
            <w:pPr>
              <w:pStyle w:val="TableText"/>
            </w:pPr>
            <w:r w:rsidRPr="00D81166">
              <w:t>CT</w:t>
            </w:r>
          </w:p>
        </w:tc>
      </w:tr>
      <w:tr w:rsidR="005C2DA5" w:rsidRPr="00D81166" w14:paraId="500F7EA3" w14:textId="77777777">
        <w:tc>
          <w:tcPr>
            <w:tcW w:w="5418" w:type="dxa"/>
          </w:tcPr>
          <w:p w14:paraId="28A5EC00" w14:textId="77777777" w:rsidR="005C2DA5" w:rsidRPr="00D81166" w:rsidRDefault="005C2DA5" w:rsidP="008E77B0">
            <w:pPr>
              <w:pStyle w:val="TableText"/>
            </w:pPr>
            <w:r w:rsidRPr="00D81166">
              <w:t>TRANSFER FROM PSYCHIATRY</w:t>
            </w:r>
          </w:p>
        </w:tc>
        <w:tc>
          <w:tcPr>
            <w:tcW w:w="4158" w:type="dxa"/>
          </w:tcPr>
          <w:p w14:paraId="005B77CC" w14:textId="77777777" w:rsidR="005C2DA5" w:rsidRPr="00D81166" w:rsidRDefault="005C2DA5" w:rsidP="008E77B0">
            <w:pPr>
              <w:pStyle w:val="TableText"/>
            </w:pPr>
            <w:r w:rsidRPr="00D81166">
              <w:t>APT</w:t>
            </w:r>
          </w:p>
        </w:tc>
      </w:tr>
      <w:tr w:rsidR="005C2DA5" w:rsidRPr="00D81166" w14:paraId="32F9B081" w14:textId="77777777">
        <w:tc>
          <w:tcPr>
            <w:tcW w:w="5418" w:type="dxa"/>
          </w:tcPr>
          <w:p w14:paraId="7D7A0F86" w14:textId="77777777" w:rsidR="005C2DA5" w:rsidRPr="00D81166" w:rsidRDefault="005C2DA5" w:rsidP="008E77B0">
            <w:pPr>
              <w:pStyle w:val="TableText"/>
            </w:pPr>
            <w:r w:rsidRPr="00D81166">
              <w:t>UNSCHEDULED VISIT</w:t>
            </w:r>
          </w:p>
        </w:tc>
        <w:tc>
          <w:tcPr>
            <w:tcW w:w="4158" w:type="dxa"/>
          </w:tcPr>
          <w:p w14:paraId="4EB28DE0" w14:textId="77777777" w:rsidR="005C2DA5" w:rsidRPr="00D81166" w:rsidRDefault="005C2DA5" w:rsidP="008E77B0">
            <w:pPr>
              <w:pStyle w:val="TableText"/>
            </w:pPr>
            <w:r w:rsidRPr="00D81166">
              <w:t>APT</w:t>
            </w:r>
          </w:p>
        </w:tc>
      </w:tr>
      <w:tr w:rsidR="005C2DA5" w:rsidRPr="00D81166" w14:paraId="6790C9ED" w14:textId="77777777">
        <w:tc>
          <w:tcPr>
            <w:tcW w:w="5418" w:type="dxa"/>
          </w:tcPr>
          <w:p w14:paraId="2FF50E72" w14:textId="77777777" w:rsidR="005C2DA5" w:rsidRPr="00D81166" w:rsidRDefault="005C2DA5" w:rsidP="008E77B0">
            <w:pPr>
              <w:pStyle w:val="TableText"/>
            </w:pPr>
            <w:r w:rsidRPr="00D81166">
              <w:t>UNVERIFIED MEDICATION ORDER</w:t>
            </w:r>
          </w:p>
        </w:tc>
        <w:tc>
          <w:tcPr>
            <w:tcW w:w="4158" w:type="dxa"/>
          </w:tcPr>
          <w:p w14:paraId="6737ED20" w14:textId="77777777" w:rsidR="005C2DA5" w:rsidRPr="00D81166" w:rsidRDefault="005C2DA5" w:rsidP="008E77B0">
            <w:pPr>
              <w:pStyle w:val="TableText"/>
            </w:pPr>
            <w:r w:rsidRPr="00D81166">
              <w:t>Disabled</w:t>
            </w:r>
          </w:p>
        </w:tc>
      </w:tr>
      <w:tr w:rsidR="005C2DA5" w:rsidRPr="00D81166" w14:paraId="797EDAF2" w14:textId="77777777">
        <w:tc>
          <w:tcPr>
            <w:tcW w:w="5418" w:type="dxa"/>
          </w:tcPr>
          <w:p w14:paraId="389F791E" w14:textId="77777777" w:rsidR="005C2DA5" w:rsidRPr="00D81166" w:rsidRDefault="005C2DA5" w:rsidP="008E77B0">
            <w:pPr>
              <w:pStyle w:val="TableText"/>
            </w:pPr>
            <w:r w:rsidRPr="00D81166">
              <w:t>UNVERIFIED ORDER</w:t>
            </w:r>
          </w:p>
        </w:tc>
        <w:tc>
          <w:tcPr>
            <w:tcW w:w="4158" w:type="dxa"/>
          </w:tcPr>
          <w:p w14:paraId="58F63C94" w14:textId="77777777" w:rsidR="005C2DA5" w:rsidRPr="00D81166" w:rsidRDefault="005C2DA5" w:rsidP="008E77B0">
            <w:pPr>
              <w:pStyle w:val="TableText"/>
            </w:pPr>
            <w:r w:rsidRPr="00D81166">
              <w:t>Disabled</w:t>
            </w:r>
          </w:p>
        </w:tc>
      </w:tr>
      <w:tr w:rsidR="005C2DA5" w:rsidRPr="00D81166" w14:paraId="3AF02980" w14:textId="77777777">
        <w:tc>
          <w:tcPr>
            <w:tcW w:w="5418" w:type="dxa"/>
          </w:tcPr>
          <w:p w14:paraId="12A2664F" w14:textId="77777777" w:rsidR="005C2DA5" w:rsidRPr="00D81166" w:rsidRDefault="005C2DA5" w:rsidP="008E77B0">
            <w:pPr>
              <w:pStyle w:val="TableText"/>
            </w:pPr>
            <w:r w:rsidRPr="00D81166">
              <w:t>URGENT IMAGING REQUEST</w:t>
            </w:r>
          </w:p>
        </w:tc>
        <w:tc>
          <w:tcPr>
            <w:tcW w:w="4158" w:type="dxa"/>
          </w:tcPr>
          <w:p w14:paraId="7B3BA9DB" w14:textId="77777777" w:rsidR="005C2DA5" w:rsidRPr="00D81166" w:rsidRDefault="005C2DA5" w:rsidP="008E77B0">
            <w:pPr>
              <w:pStyle w:val="TableText"/>
            </w:pPr>
            <w:r w:rsidRPr="00D81166">
              <w:t>[No exported value]</w:t>
            </w:r>
          </w:p>
        </w:tc>
      </w:tr>
    </w:tbl>
    <w:p w14:paraId="2A74DF8E" w14:textId="77777777" w:rsidR="005C2DA5" w:rsidRPr="00D81166" w:rsidRDefault="005C2DA5">
      <w:pPr>
        <w:pStyle w:val="normalize"/>
      </w:pPr>
    </w:p>
    <w:p w14:paraId="3BB4E236" w14:textId="77777777" w:rsidR="008E77B0" w:rsidRDefault="008E77B0">
      <w:pPr>
        <w:pStyle w:val="HEADING-L4"/>
      </w:pPr>
      <w:bookmarkStart w:id="748" w:name="_Toc535912502"/>
      <w:r>
        <w:br w:type="page"/>
      </w:r>
    </w:p>
    <w:p w14:paraId="60B10C12" w14:textId="0ACB7E31" w:rsidR="005C2DA5" w:rsidRPr="00D81166" w:rsidRDefault="005C2DA5">
      <w:pPr>
        <w:pStyle w:val="HEADING-L4"/>
      </w:pPr>
      <w:r w:rsidRPr="00D81166">
        <w:lastRenderedPageBreak/>
        <w:t>PARAMETER: ORB SORT METHOD</w:t>
      </w:r>
      <w:bookmarkEnd w:id="748"/>
    </w:p>
    <w:p w14:paraId="0329054E" w14:textId="77777777" w:rsidR="005C2DA5" w:rsidRPr="00D81166" w:rsidRDefault="005C2DA5">
      <w:pPr>
        <w:pStyle w:val="normalize"/>
      </w:pPr>
      <w:r w:rsidRPr="00D81166">
        <w:rPr>
          <w:b/>
          <w:bCs/>
        </w:rPr>
        <w:t>ENTITY:</w:t>
      </w:r>
      <w:r w:rsidRPr="00D81166">
        <w:t xml:space="preserve"> ORDER ENTRY/RESULTS REPORTING</w:t>
      </w:r>
      <w:r w:rsidRPr="00D81166">
        <w:tab/>
        <w:t>Type</w:t>
      </w:r>
    </w:p>
    <w:p w14:paraId="57BD30FD" w14:textId="77777777" w:rsidR="005C2DA5" w:rsidRPr="00D81166" w:rsidRDefault="005C2DA5">
      <w:pPr>
        <w:pStyle w:val="HEADING-L4"/>
      </w:pPr>
      <w:bookmarkStart w:id="749" w:name="_Toc535912503"/>
      <w:r w:rsidRPr="00D81166">
        <w:t>PARAMETER: ORB SYSTEM ENABLE/DISABLE</w:t>
      </w:r>
      <w:bookmarkEnd w:id="749"/>
    </w:p>
    <w:p w14:paraId="100D47D6" w14:textId="77777777" w:rsidR="005C2DA5" w:rsidRPr="00D81166" w:rsidRDefault="005C2DA5">
      <w:pPr>
        <w:pStyle w:val="normalize"/>
      </w:pPr>
      <w:r w:rsidRPr="00D81166">
        <w:rPr>
          <w:b/>
          <w:bCs/>
        </w:rPr>
        <w:t>ENTITY:</w:t>
      </w:r>
      <w:r w:rsidRPr="00D81166">
        <w:t xml:space="preserve"> ORDER ENTRY/RESULTS REPORTING</w:t>
      </w:r>
      <w:r w:rsidRPr="00D81166">
        <w:tab/>
        <w:t>Disable</w:t>
      </w:r>
    </w:p>
    <w:p w14:paraId="688992C3" w14:textId="77777777" w:rsidR="005C2DA5" w:rsidRPr="00D81166" w:rsidRDefault="005C2DA5">
      <w:pPr>
        <w:pStyle w:val="HEADING-L4"/>
      </w:pPr>
      <w:bookmarkStart w:id="750" w:name="_Toc535912504"/>
      <w:r w:rsidRPr="00D81166">
        <w:t>PARAMETER: ORB UNVERIFIED MED ORDER</w:t>
      </w:r>
      <w:bookmarkEnd w:id="750"/>
    </w:p>
    <w:p w14:paraId="00D0419F" w14:textId="77777777" w:rsidR="005C2DA5" w:rsidRPr="00D81166" w:rsidRDefault="005C2DA5">
      <w:pPr>
        <w:pStyle w:val="normalize"/>
      </w:pPr>
      <w:r w:rsidRPr="00D81166">
        <w:rPr>
          <w:b/>
          <w:bCs/>
        </w:rPr>
        <w:t>ENTITY:</w:t>
      </w:r>
      <w:r w:rsidRPr="00D81166">
        <w:t xml:space="preserve"> ORDER ENTRY/RESULTS REPORTING</w:t>
      </w:r>
      <w:r w:rsidRPr="00D81166">
        <w:tab/>
        <w:t>2</w:t>
      </w:r>
    </w:p>
    <w:p w14:paraId="50723120" w14:textId="77777777" w:rsidR="005C2DA5" w:rsidRPr="00D81166" w:rsidRDefault="005C2DA5">
      <w:pPr>
        <w:pStyle w:val="HEADING-L4"/>
      </w:pPr>
      <w:bookmarkStart w:id="751" w:name="_Toc535912505"/>
      <w:r w:rsidRPr="00D81166">
        <w:t>PARAMETER: ORB UNVERIFIED ORDER</w:t>
      </w:r>
      <w:bookmarkEnd w:id="751"/>
    </w:p>
    <w:p w14:paraId="47D37397" w14:textId="77777777" w:rsidR="005C2DA5" w:rsidRPr="00D81166" w:rsidRDefault="005C2DA5">
      <w:pPr>
        <w:pStyle w:val="normalize"/>
      </w:pPr>
      <w:r w:rsidRPr="00D81166">
        <w:rPr>
          <w:b/>
          <w:bCs/>
        </w:rPr>
        <w:t>ENTITY:</w:t>
      </w:r>
      <w:r w:rsidRPr="00D81166">
        <w:t xml:space="preserve"> ORDER ENTRY/RESULTS REPORTING</w:t>
      </w:r>
      <w:r w:rsidRPr="00D81166">
        <w:tab/>
        <w:t>2</w:t>
      </w:r>
    </w:p>
    <w:p w14:paraId="07FC47E2" w14:textId="77777777" w:rsidR="005C2DA5" w:rsidRPr="00D81166" w:rsidRDefault="005C2DA5">
      <w:pPr>
        <w:pStyle w:val="HEADING-L4"/>
      </w:pPr>
      <w:bookmarkStart w:id="752" w:name="_Toc535912506"/>
      <w:bookmarkStart w:id="753" w:name="OLE_LINK2"/>
      <w:bookmarkStart w:id="754" w:name="OLE_LINK3"/>
      <w:r w:rsidRPr="00D81166">
        <w:t xml:space="preserve">PARAMETER: </w:t>
      </w:r>
      <w:r w:rsidRPr="00D81166">
        <w:rPr>
          <w:b w:val="0"/>
          <w:bCs/>
        </w:rPr>
        <w:t>ORB URGENCY</w:t>
      </w:r>
      <w:bookmarkEnd w:id="752"/>
    </w:p>
    <w:p w14:paraId="745E6C3C" w14:textId="77777777" w:rsidR="005C2DA5" w:rsidRPr="00D81166" w:rsidRDefault="005C2DA5">
      <w:pPr>
        <w:pStyle w:val="normalize"/>
      </w:pPr>
      <w:r w:rsidRPr="00D81166">
        <w:rPr>
          <w:b/>
          <w:bCs/>
        </w:rPr>
        <w:t>ENTITY:</w:t>
      </w:r>
      <w:r w:rsidRPr="00D81166">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8"/>
        <w:gridCol w:w="4642"/>
      </w:tblGrid>
      <w:tr w:rsidR="005C2DA5" w:rsidRPr="00D81166" w14:paraId="43A504BD" w14:textId="77777777">
        <w:trPr>
          <w:tblHeader/>
        </w:trPr>
        <w:tc>
          <w:tcPr>
            <w:tcW w:w="4788" w:type="dxa"/>
            <w:shd w:val="clear" w:color="auto" w:fill="0000FF"/>
          </w:tcPr>
          <w:p w14:paraId="656B3068" w14:textId="77777777" w:rsidR="005C2DA5" w:rsidRPr="00D81166" w:rsidRDefault="005C2DA5" w:rsidP="005E28ED">
            <w:pPr>
              <w:pStyle w:val="TableHeading"/>
            </w:pPr>
            <w:r w:rsidRPr="00D81166">
              <w:t>Notification</w:t>
            </w:r>
          </w:p>
        </w:tc>
        <w:tc>
          <w:tcPr>
            <w:tcW w:w="4788" w:type="dxa"/>
            <w:shd w:val="clear" w:color="auto" w:fill="0000FF"/>
          </w:tcPr>
          <w:p w14:paraId="5C2CF44D" w14:textId="77777777" w:rsidR="005C2DA5" w:rsidRPr="00D81166" w:rsidRDefault="005C2DA5" w:rsidP="005E28ED">
            <w:pPr>
              <w:pStyle w:val="TableHeading"/>
            </w:pPr>
            <w:r w:rsidRPr="00D81166">
              <w:t>Value</w:t>
            </w:r>
          </w:p>
        </w:tc>
      </w:tr>
      <w:tr w:rsidR="005C2DA5" w:rsidRPr="00D81166" w14:paraId="3FB80A59" w14:textId="77777777">
        <w:tc>
          <w:tcPr>
            <w:tcW w:w="4788" w:type="dxa"/>
          </w:tcPr>
          <w:p w14:paraId="2CB3AD8A" w14:textId="77777777" w:rsidR="005C2DA5" w:rsidRPr="00D81166" w:rsidRDefault="00157D5D" w:rsidP="008E77B0">
            <w:pPr>
              <w:pStyle w:val="TableText"/>
            </w:pPr>
            <w:r w:rsidRPr="00D81166">
              <w:t>ABNL IMAGING RESLT, NEEDS ATTN</w:t>
            </w:r>
          </w:p>
        </w:tc>
        <w:tc>
          <w:tcPr>
            <w:tcW w:w="4788" w:type="dxa"/>
          </w:tcPr>
          <w:p w14:paraId="041549AC" w14:textId="77777777" w:rsidR="005C2DA5" w:rsidRPr="00D81166" w:rsidRDefault="005C2DA5" w:rsidP="008E77B0">
            <w:pPr>
              <w:pStyle w:val="TableText"/>
            </w:pPr>
            <w:r w:rsidRPr="00D81166">
              <w:t>High</w:t>
            </w:r>
          </w:p>
        </w:tc>
      </w:tr>
      <w:tr w:rsidR="005C2DA5" w:rsidRPr="00D81166" w14:paraId="76070539" w14:textId="77777777">
        <w:tc>
          <w:tcPr>
            <w:tcW w:w="4788" w:type="dxa"/>
          </w:tcPr>
          <w:p w14:paraId="1271E162" w14:textId="77777777" w:rsidR="005C2DA5" w:rsidRPr="00D81166" w:rsidRDefault="005C2DA5" w:rsidP="008E77B0">
            <w:pPr>
              <w:pStyle w:val="TableText"/>
            </w:pPr>
            <w:r w:rsidRPr="00D81166">
              <w:t>ABNORMAL LAB RESULT (INFO)</w:t>
            </w:r>
          </w:p>
        </w:tc>
        <w:tc>
          <w:tcPr>
            <w:tcW w:w="4788" w:type="dxa"/>
          </w:tcPr>
          <w:p w14:paraId="35E03967" w14:textId="77777777" w:rsidR="005C2DA5" w:rsidRPr="00D81166" w:rsidRDefault="005C2DA5" w:rsidP="008E77B0">
            <w:pPr>
              <w:pStyle w:val="TableText"/>
            </w:pPr>
            <w:r w:rsidRPr="00D81166">
              <w:t>Moderate</w:t>
            </w:r>
          </w:p>
        </w:tc>
      </w:tr>
      <w:tr w:rsidR="005C2DA5" w:rsidRPr="00D81166" w14:paraId="7615C59D" w14:textId="77777777">
        <w:tc>
          <w:tcPr>
            <w:tcW w:w="4788" w:type="dxa"/>
          </w:tcPr>
          <w:p w14:paraId="06604FA0" w14:textId="77777777" w:rsidR="005C2DA5" w:rsidRPr="00D81166" w:rsidRDefault="005C2DA5" w:rsidP="008E77B0">
            <w:pPr>
              <w:pStyle w:val="TableText"/>
            </w:pPr>
            <w:r w:rsidRPr="00D81166">
              <w:t>ABNORMAL LAB RESULTS (ACTION)</w:t>
            </w:r>
          </w:p>
        </w:tc>
        <w:tc>
          <w:tcPr>
            <w:tcW w:w="4788" w:type="dxa"/>
          </w:tcPr>
          <w:p w14:paraId="37DB609A" w14:textId="77777777" w:rsidR="005C2DA5" w:rsidRPr="00D81166" w:rsidRDefault="005C2DA5" w:rsidP="008E77B0">
            <w:pPr>
              <w:pStyle w:val="TableText"/>
            </w:pPr>
            <w:r w:rsidRPr="00D81166">
              <w:t>Moderate</w:t>
            </w:r>
          </w:p>
        </w:tc>
      </w:tr>
      <w:tr w:rsidR="005C2DA5" w:rsidRPr="00D81166" w14:paraId="4E8F024B" w14:textId="77777777">
        <w:tc>
          <w:tcPr>
            <w:tcW w:w="4788" w:type="dxa"/>
          </w:tcPr>
          <w:p w14:paraId="3C4B17CA" w14:textId="77777777" w:rsidR="005C2DA5" w:rsidRPr="00D81166" w:rsidRDefault="005C2DA5" w:rsidP="008E77B0">
            <w:pPr>
              <w:pStyle w:val="TableText"/>
            </w:pPr>
            <w:r w:rsidRPr="00D81166">
              <w:t>ADMISSION</w:t>
            </w:r>
          </w:p>
        </w:tc>
        <w:tc>
          <w:tcPr>
            <w:tcW w:w="4788" w:type="dxa"/>
          </w:tcPr>
          <w:p w14:paraId="27DC6EAF" w14:textId="77777777" w:rsidR="005C2DA5" w:rsidRPr="00D81166" w:rsidRDefault="005C2DA5" w:rsidP="008E77B0">
            <w:pPr>
              <w:pStyle w:val="TableText"/>
            </w:pPr>
            <w:r w:rsidRPr="00D81166">
              <w:t>Moderate</w:t>
            </w:r>
          </w:p>
        </w:tc>
      </w:tr>
      <w:tr w:rsidR="00EE6A05" w:rsidRPr="00D81166" w14:paraId="1F5F7769" w14:textId="77777777" w:rsidTr="00414095">
        <w:tc>
          <w:tcPr>
            <w:tcW w:w="4788" w:type="dxa"/>
          </w:tcPr>
          <w:p w14:paraId="5F57E577" w14:textId="77777777" w:rsidR="00EE6A05" w:rsidRPr="00D81166" w:rsidRDefault="00EE6A05" w:rsidP="008E77B0">
            <w:pPr>
              <w:pStyle w:val="TableText"/>
            </w:pPr>
            <w:r w:rsidRPr="00D81166">
              <w:t>ANATOMIC PATHOLOGY RESULTS</w:t>
            </w:r>
          </w:p>
        </w:tc>
        <w:tc>
          <w:tcPr>
            <w:tcW w:w="4788" w:type="dxa"/>
          </w:tcPr>
          <w:p w14:paraId="4A0AE77D" w14:textId="77777777" w:rsidR="00EE6A05" w:rsidRPr="00D81166" w:rsidRDefault="00EE6A05" w:rsidP="008E77B0">
            <w:pPr>
              <w:pStyle w:val="TableText"/>
            </w:pPr>
            <w:r w:rsidRPr="00D81166">
              <w:t>Moderate</w:t>
            </w:r>
          </w:p>
        </w:tc>
      </w:tr>
      <w:tr w:rsidR="005C2DA5" w:rsidRPr="00D81166" w14:paraId="3ECFC4ED" w14:textId="77777777">
        <w:tc>
          <w:tcPr>
            <w:tcW w:w="4788" w:type="dxa"/>
          </w:tcPr>
          <w:p w14:paraId="2C74B82F" w14:textId="77777777" w:rsidR="005C2DA5" w:rsidRPr="00D81166" w:rsidRDefault="005C2DA5" w:rsidP="008E77B0">
            <w:pPr>
              <w:pStyle w:val="TableText"/>
            </w:pPr>
            <w:r w:rsidRPr="00D81166">
              <w:t>CONSULT/PROC INTERPRETATION</w:t>
            </w:r>
          </w:p>
        </w:tc>
        <w:tc>
          <w:tcPr>
            <w:tcW w:w="4788" w:type="dxa"/>
          </w:tcPr>
          <w:p w14:paraId="14CAB007" w14:textId="77777777" w:rsidR="005C2DA5" w:rsidRPr="00D81166" w:rsidRDefault="005C2DA5" w:rsidP="008E77B0">
            <w:pPr>
              <w:pStyle w:val="TableText"/>
            </w:pPr>
            <w:r w:rsidRPr="00D81166">
              <w:t>Moderate</w:t>
            </w:r>
          </w:p>
        </w:tc>
      </w:tr>
      <w:tr w:rsidR="005C2DA5" w:rsidRPr="00D81166" w14:paraId="3A09FC45" w14:textId="77777777">
        <w:tc>
          <w:tcPr>
            <w:tcW w:w="4788" w:type="dxa"/>
          </w:tcPr>
          <w:p w14:paraId="43C27D68" w14:textId="77777777" w:rsidR="005C2DA5" w:rsidRPr="00D81166" w:rsidRDefault="005C2DA5" w:rsidP="008E77B0">
            <w:pPr>
              <w:pStyle w:val="TableText"/>
            </w:pPr>
            <w:r w:rsidRPr="00D81166">
              <w:t>CONSULT/REQUEST CANCEL/HOLD</w:t>
            </w:r>
          </w:p>
        </w:tc>
        <w:tc>
          <w:tcPr>
            <w:tcW w:w="4788" w:type="dxa"/>
          </w:tcPr>
          <w:p w14:paraId="1751D94C" w14:textId="77777777" w:rsidR="005C2DA5" w:rsidRPr="00D81166" w:rsidRDefault="005C2DA5" w:rsidP="008E77B0">
            <w:pPr>
              <w:pStyle w:val="TableText"/>
            </w:pPr>
            <w:r w:rsidRPr="00D81166">
              <w:t>Moderate</w:t>
            </w:r>
          </w:p>
        </w:tc>
      </w:tr>
      <w:tr w:rsidR="005C2DA5" w:rsidRPr="00D81166" w14:paraId="1F55B3D4" w14:textId="77777777">
        <w:tc>
          <w:tcPr>
            <w:tcW w:w="4788" w:type="dxa"/>
          </w:tcPr>
          <w:p w14:paraId="2C1FBDBB" w14:textId="77777777" w:rsidR="005C2DA5" w:rsidRPr="00D81166" w:rsidRDefault="005C2DA5" w:rsidP="008E77B0">
            <w:pPr>
              <w:pStyle w:val="TableText"/>
            </w:pPr>
            <w:r w:rsidRPr="00D81166">
              <w:t>CONSULT/REQUEST RESOLUTION</w:t>
            </w:r>
          </w:p>
        </w:tc>
        <w:tc>
          <w:tcPr>
            <w:tcW w:w="4788" w:type="dxa"/>
          </w:tcPr>
          <w:p w14:paraId="58BE8088" w14:textId="77777777" w:rsidR="005C2DA5" w:rsidRPr="00D81166" w:rsidRDefault="005C2DA5" w:rsidP="008E77B0">
            <w:pPr>
              <w:pStyle w:val="TableText"/>
            </w:pPr>
            <w:r w:rsidRPr="00D81166">
              <w:t>Moderate</w:t>
            </w:r>
          </w:p>
        </w:tc>
      </w:tr>
      <w:tr w:rsidR="005C2DA5" w:rsidRPr="00D81166" w14:paraId="6F8D17C1" w14:textId="77777777">
        <w:tc>
          <w:tcPr>
            <w:tcW w:w="4788" w:type="dxa"/>
          </w:tcPr>
          <w:p w14:paraId="35E09E5D" w14:textId="77777777" w:rsidR="005C2DA5" w:rsidRPr="00D81166" w:rsidRDefault="005C2DA5" w:rsidP="008E77B0">
            <w:pPr>
              <w:pStyle w:val="TableText"/>
            </w:pPr>
            <w:r w:rsidRPr="00D81166">
              <w:t>CRITICAL LAB RESULT (INFO)</w:t>
            </w:r>
          </w:p>
        </w:tc>
        <w:tc>
          <w:tcPr>
            <w:tcW w:w="4788" w:type="dxa"/>
          </w:tcPr>
          <w:p w14:paraId="0528212B" w14:textId="77777777" w:rsidR="005C2DA5" w:rsidRPr="00D81166" w:rsidRDefault="005C2DA5" w:rsidP="008E77B0">
            <w:pPr>
              <w:pStyle w:val="TableText"/>
            </w:pPr>
            <w:r w:rsidRPr="00D81166">
              <w:t>High</w:t>
            </w:r>
          </w:p>
        </w:tc>
      </w:tr>
      <w:tr w:rsidR="005C2DA5" w:rsidRPr="00D81166" w14:paraId="460A321B" w14:textId="77777777">
        <w:tc>
          <w:tcPr>
            <w:tcW w:w="4788" w:type="dxa"/>
          </w:tcPr>
          <w:p w14:paraId="12D53C9B" w14:textId="77777777" w:rsidR="005C2DA5" w:rsidRPr="00D81166" w:rsidRDefault="005C2DA5" w:rsidP="008E77B0">
            <w:pPr>
              <w:pStyle w:val="TableText"/>
            </w:pPr>
            <w:r w:rsidRPr="00D81166">
              <w:t>CRITICAL LAB RESULTS (ACTION)</w:t>
            </w:r>
          </w:p>
        </w:tc>
        <w:tc>
          <w:tcPr>
            <w:tcW w:w="4788" w:type="dxa"/>
          </w:tcPr>
          <w:p w14:paraId="1982B298" w14:textId="77777777" w:rsidR="005C2DA5" w:rsidRPr="00D81166" w:rsidRDefault="005C2DA5" w:rsidP="008E77B0">
            <w:pPr>
              <w:pStyle w:val="TableText"/>
            </w:pPr>
            <w:r w:rsidRPr="00D81166">
              <w:t>High</w:t>
            </w:r>
          </w:p>
        </w:tc>
      </w:tr>
      <w:tr w:rsidR="00EE6A05" w:rsidRPr="00D81166" w14:paraId="061D1760" w14:textId="77777777" w:rsidTr="00414095">
        <w:tc>
          <w:tcPr>
            <w:tcW w:w="4788" w:type="dxa"/>
          </w:tcPr>
          <w:p w14:paraId="10311B31" w14:textId="77777777" w:rsidR="00EE6A05" w:rsidRPr="00D81166" w:rsidRDefault="00EE6A05" w:rsidP="008E77B0">
            <w:pPr>
              <w:pStyle w:val="TableText"/>
            </w:pPr>
            <w:r w:rsidRPr="00D81166">
              <w:t>DEA AUTO DC CS MED ORDER</w:t>
            </w:r>
          </w:p>
        </w:tc>
        <w:tc>
          <w:tcPr>
            <w:tcW w:w="4788" w:type="dxa"/>
          </w:tcPr>
          <w:p w14:paraId="46ECD10F" w14:textId="77777777" w:rsidR="00EE6A05" w:rsidRPr="00D81166" w:rsidRDefault="00EE6A05" w:rsidP="008E77B0">
            <w:pPr>
              <w:pStyle w:val="TableText"/>
            </w:pPr>
            <w:r w:rsidRPr="00D81166">
              <w:t>High</w:t>
            </w:r>
          </w:p>
        </w:tc>
      </w:tr>
      <w:tr w:rsidR="00EE6A05" w:rsidRPr="00D81166" w14:paraId="389D9947" w14:textId="77777777" w:rsidTr="00414095">
        <w:tc>
          <w:tcPr>
            <w:tcW w:w="4788" w:type="dxa"/>
          </w:tcPr>
          <w:p w14:paraId="25167912" w14:textId="77777777" w:rsidR="00EE6A05" w:rsidRPr="00D81166" w:rsidRDefault="00EE6A05" w:rsidP="008E77B0">
            <w:pPr>
              <w:pStyle w:val="TableText"/>
            </w:pPr>
            <w:r w:rsidRPr="00D81166">
              <w:t>DEA CERTIFICATE EXPIRED</w:t>
            </w:r>
          </w:p>
        </w:tc>
        <w:tc>
          <w:tcPr>
            <w:tcW w:w="4788" w:type="dxa"/>
          </w:tcPr>
          <w:p w14:paraId="6A2F6E0B" w14:textId="77777777" w:rsidR="00EE6A05" w:rsidRPr="00D81166" w:rsidRDefault="00EE6A05" w:rsidP="008E77B0">
            <w:pPr>
              <w:pStyle w:val="TableText"/>
            </w:pPr>
            <w:r w:rsidRPr="00D81166">
              <w:t>High</w:t>
            </w:r>
          </w:p>
        </w:tc>
      </w:tr>
      <w:tr w:rsidR="00EE6A05" w:rsidRPr="00D81166" w14:paraId="34B1E8B0" w14:textId="77777777" w:rsidTr="00414095">
        <w:tc>
          <w:tcPr>
            <w:tcW w:w="4788" w:type="dxa"/>
          </w:tcPr>
          <w:p w14:paraId="110E073F" w14:textId="77777777" w:rsidR="00EE6A05" w:rsidRPr="00D81166" w:rsidRDefault="00EE6A05" w:rsidP="008E77B0">
            <w:pPr>
              <w:pStyle w:val="TableText"/>
            </w:pPr>
            <w:r w:rsidRPr="00D81166">
              <w:t>DEA CERTIFICATE REVOKED</w:t>
            </w:r>
          </w:p>
        </w:tc>
        <w:tc>
          <w:tcPr>
            <w:tcW w:w="4788" w:type="dxa"/>
          </w:tcPr>
          <w:p w14:paraId="6238B62E" w14:textId="77777777" w:rsidR="00EE6A05" w:rsidRPr="00D81166" w:rsidRDefault="00EE6A05" w:rsidP="008E77B0">
            <w:pPr>
              <w:pStyle w:val="TableText"/>
            </w:pPr>
            <w:r w:rsidRPr="00D81166">
              <w:t>High</w:t>
            </w:r>
          </w:p>
        </w:tc>
      </w:tr>
      <w:tr w:rsidR="005C2DA5" w:rsidRPr="00D81166" w14:paraId="4C767334" w14:textId="77777777">
        <w:tc>
          <w:tcPr>
            <w:tcW w:w="4788" w:type="dxa"/>
          </w:tcPr>
          <w:p w14:paraId="283889F2" w14:textId="77777777" w:rsidR="005C2DA5" w:rsidRPr="00D81166" w:rsidRDefault="005C2DA5" w:rsidP="008E77B0">
            <w:pPr>
              <w:pStyle w:val="TableText"/>
            </w:pPr>
            <w:r w:rsidRPr="00D81166">
              <w:t>DECEASED PATIENT</w:t>
            </w:r>
          </w:p>
        </w:tc>
        <w:tc>
          <w:tcPr>
            <w:tcW w:w="4788" w:type="dxa"/>
          </w:tcPr>
          <w:p w14:paraId="1C10D2DF" w14:textId="77777777" w:rsidR="005C2DA5" w:rsidRPr="00D81166" w:rsidRDefault="005C2DA5" w:rsidP="008E77B0">
            <w:pPr>
              <w:pStyle w:val="TableText"/>
            </w:pPr>
            <w:r w:rsidRPr="00D81166">
              <w:t>Moderate</w:t>
            </w:r>
          </w:p>
        </w:tc>
      </w:tr>
      <w:tr w:rsidR="005C2DA5" w:rsidRPr="00D81166" w14:paraId="28C6BB0A" w14:textId="77777777">
        <w:tc>
          <w:tcPr>
            <w:tcW w:w="4788" w:type="dxa"/>
          </w:tcPr>
          <w:p w14:paraId="772E6296" w14:textId="77777777" w:rsidR="005C2DA5" w:rsidRPr="00D81166" w:rsidRDefault="005C2DA5" w:rsidP="008E77B0">
            <w:pPr>
              <w:pStyle w:val="TableText"/>
            </w:pPr>
            <w:r w:rsidRPr="00D81166">
              <w:t>DISCHARGE</w:t>
            </w:r>
          </w:p>
        </w:tc>
        <w:tc>
          <w:tcPr>
            <w:tcW w:w="4788" w:type="dxa"/>
          </w:tcPr>
          <w:p w14:paraId="49890662" w14:textId="77777777" w:rsidR="005C2DA5" w:rsidRPr="00D81166" w:rsidRDefault="005C2DA5" w:rsidP="008E77B0">
            <w:pPr>
              <w:pStyle w:val="TableText"/>
            </w:pPr>
            <w:r w:rsidRPr="00D81166">
              <w:t>Moderate</w:t>
            </w:r>
          </w:p>
        </w:tc>
      </w:tr>
      <w:tr w:rsidR="005C2DA5" w:rsidRPr="00D81166" w14:paraId="7DD1229D" w14:textId="77777777">
        <w:tc>
          <w:tcPr>
            <w:tcW w:w="4788" w:type="dxa"/>
          </w:tcPr>
          <w:p w14:paraId="6B023583" w14:textId="77777777" w:rsidR="005C2DA5" w:rsidRPr="00D81166" w:rsidRDefault="005C2DA5" w:rsidP="008E77B0">
            <w:pPr>
              <w:pStyle w:val="TableText"/>
            </w:pPr>
            <w:r w:rsidRPr="00D81166">
              <w:t>DNR EXPIRING</w:t>
            </w:r>
          </w:p>
        </w:tc>
        <w:tc>
          <w:tcPr>
            <w:tcW w:w="4788" w:type="dxa"/>
          </w:tcPr>
          <w:p w14:paraId="4ECBDC59" w14:textId="77777777" w:rsidR="005C2DA5" w:rsidRPr="00D81166" w:rsidRDefault="005C2DA5" w:rsidP="008E77B0">
            <w:pPr>
              <w:pStyle w:val="TableText"/>
            </w:pPr>
            <w:r w:rsidRPr="00D81166">
              <w:t>High</w:t>
            </w:r>
          </w:p>
        </w:tc>
      </w:tr>
      <w:tr w:rsidR="005C2DA5" w:rsidRPr="00D81166" w14:paraId="0D2C19E7" w14:textId="77777777">
        <w:tc>
          <w:tcPr>
            <w:tcW w:w="4788" w:type="dxa"/>
          </w:tcPr>
          <w:p w14:paraId="5B29CA88" w14:textId="77777777" w:rsidR="005C2DA5" w:rsidRPr="00D81166" w:rsidRDefault="005C2DA5" w:rsidP="008E77B0">
            <w:pPr>
              <w:pStyle w:val="TableText"/>
            </w:pPr>
            <w:r w:rsidRPr="00D81166">
              <w:t>ERROR MESSAGE</w:t>
            </w:r>
          </w:p>
        </w:tc>
        <w:tc>
          <w:tcPr>
            <w:tcW w:w="4788" w:type="dxa"/>
          </w:tcPr>
          <w:p w14:paraId="6D4BBA04" w14:textId="77777777" w:rsidR="005C2DA5" w:rsidRPr="00D81166" w:rsidRDefault="005C2DA5" w:rsidP="008E77B0">
            <w:pPr>
              <w:pStyle w:val="TableText"/>
            </w:pPr>
            <w:r w:rsidRPr="00D81166">
              <w:t>Low</w:t>
            </w:r>
          </w:p>
        </w:tc>
      </w:tr>
      <w:tr w:rsidR="005C2DA5" w:rsidRPr="00D81166" w14:paraId="4483E9C2" w14:textId="77777777">
        <w:tc>
          <w:tcPr>
            <w:tcW w:w="4788" w:type="dxa"/>
          </w:tcPr>
          <w:p w14:paraId="6FEA5C80" w14:textId="77777777" w:rsidR="005C2DA5" w:rsidRPr="00D81166" w:rsidRDefault="005C2DA5" w:rsidP="008E77B0">
            <w:pPr>
              <w:pStyle w:val="TableText"/>
            </w:pPr>
            <w:r w:rsidRPr="00D81166">
              <w:t>FLAGGED ORDERS</w:t>
            </w:r>
          </w:p>
        </w:tc>
        <w:tc>
          <w:tcPr>
            <w:tcW w:w="4788" w:type="dxa"/>
          </w:tcPr>
          <w:p w14:paraId="0CEB9370" w14:textId="77777777" w:rsidR="005C2DA5" w:rsidRPr="00D81166" w:rsidRDefault="005C2DA5" w:rsidP="008E77B0">
            <w:pPr>
              <w:pStyle w:val="TableText"/>
            </w:pPr>
            <w:r w:rsidRPr="00D81166">
              <w:t>Moderate</w:t>
            </w:r>
          </w:p>
        </w:tc>
      </w:tr>
      <w:tr w:rsidR="005C2DA5" w:rsidRPr="00D81166" w14:paraId="0C130D44" w14:textId="77777777">
        <w:tc>
          <w:tcPr>
            <w:tcW w:w="4788" w:type="dxa"/>
          </w:tcPr>
          <w:p w14:paraId="13AB888D" w14:textId="77777777" w:rsidR="005C2DA5" w:rsidRPr="00D81166" w:rsidRDefault="005C2DA5" w:rsidP="008E77B0">
            <w:pPr>
              <w:pStyle w:val="TableText"/>
            </w:pPr>
            <w:r w:rsidRPr="00D81166">
              <w:t>FOOD/DRUG INTERACTION</w:t>
            </w:r>
          </w:p>
        </w:tc>
        <w:tc>
          <w:tcPr>
            <w:tcW w:w="4788" w:type="dxa"/>
          </w:tcPr>
          <w:p w14:paraId="36A2513B" w14:textId="77777777" w:rsidR="005C2DA5" w:rsidRPr="00D81166" w:rsidRDefault="005C2DA5" w:rsidP="008E77B0">
            <w:pPr>
              <w:pStyle w:val="TableText"/>
            </w:pPr>
            <w:r w:rsidRPr="00D81166">
              <w:t>Moderate</w:t>
            </w:r>
          </w:p>
        </w:tc>
      </w:tr>
      <w:tr w:rsidR="005C2DA5" w:rsidRPr="00D81166" w14:paraId="513A64F0" w14:textId="77777777">
        <w:tc>
          <w:tcPr>
            <w:tcW w:w="4788" w:type="dxa"/>
          </w:tcPr>
          <w:p w14:paraId="51F0B275" w14:textId="77777777" w:rsidR="005C2DA5" w:rsidRPr="00D81166" w:rsidRDefault="005C2DA5" w:rsidP="008E77B0">
            <w:pPr>
              <w:pStyle w:val="TableText"/>
            </w:pPr>
            <w:r w:rsidRPr="00D81166">
              <w:t>FREE TEXT</w:t>
            </w:r>
          </w:p>
        </w:tc>
        <w:tc>
          <w:tcPr>
            <w:tcW w:w="4788" w:type="dxa"/>
          </w:tcPr>
          <w:p w14:paraId="19FB1AA8" w14:textId="77777777" w:rsidR="005C2DA5" w:rsidRPr="00D81166" w:rsidRDefault="005C2DA5" w:rsidP="008E77B0">
            <w:pPr>
              <w:pStyle w:val="TableText"/>
            </w:pPr>
            <w:r w:rsidRPr="00D81166">
              <w:t>Moderate</w:t>
            </w:r>
          </w:p>
        </w:tc>
      </w:tr>
      <w:tr w:rsidR="005C2DA5" w:rsidRPr="00D81166" w14:paraId="41417A05" w14:textId="77777777">
        <w:tc>
          <w:tcPr>
            <w:tcW w:w="4788" w:type="dxa"/>
          </w:tcPr>
          <w:p w14:paraId="483F3716" w14:textId="77777777" w:rsidR="005C2DA5" w:rsidRPr="00D81166" w:rsidRDefault="005C2DA5" w:rsidP="008E77B0">
            <w:pPr>
              <w:pStyle w:val="TableText"/>
            </w:pPr>
            <w:r w:rsidRPr="00D81166">
              <w:t>IMAGING PATIENT EXAMINED</w:t>
            </w:r>
          </w:p>
        </w:tc>
        <w:tc>
          <w:tcPr>
            <w:tcW w:w="4788" w:type="dxa"/>
          </w:tcPr>
          <w:p w14:paraId="3C31100C" w14:textId="77777777" w:rsidR="005C2DA5" w:rsidRPr="00D81166" w:rsidRDefault="005C2DA5" w:rsidP="008E77B0">
            <w:pPr>
              <w:pStyle w:val="TableText"/>
            </w:pPr>
            <w:r w:rsidRPr="00D81166">
              <w:t>Moderate</w:t>
            </w:r>
          </w:p>
        </w:tc>
      </w:tr>
      <w:tr w:rsidR="005C2DA5" w:rsidRPr="00D81166" w14:paraId="39095CF0" w14:textId="77777777">
        <w:tc>
          <w:tcPr>
            <w:tcW w:w="4788" w:type="dxa"/>
          </w:tcPr>
          <w:p w14:paraId="07F2ED9B" w14:textId="77777777" w:rsidR="005C2DA5" w:rsidRPr="00D81166" w:rsidRDefault="005C2DA5" w:rsidP="008E77B0">
            <w:pPr>
              <w:pStyle w:val="TableText"/>
            </w:pPr>
            <w:r w:rsidRPr="00D81166">
              <w:lastRenderedPageBreak/>
              <w:t>IMAGING REQUEST CANCEL/HELD</w:t>
            </w:r>
          </w:p>
        </w:tc>
        <w:tc>
          <w:tcPr>
            <w:tcW w:w="4788" w:type="dxa"/>
          </w:tcPr>
          <w:p w14:paraId="0D921A58" w14:textId="77777777" w:rsidR="005C2DA5" w:rsidRPr="00D81166" w:rsidRDefault="005C2DA5" w:rsidP="008E77B0">
            <w:pPr>
              <w:pStyle w:val="TableText"/>
            </w:pPr>
            <w:r w:rsidRPr="00D81166">
              <w:t>Moderate</w:t>
            </w:r>
          </w:p>
        </w:tc>
      </w:tr>
      <w:tr w:rsidR="005C2DA5" w:rsidRPr="00D81166" w14:paraId="4CE24B1A" w14:textId="77777777">
        <w:tc>
          <w:tcPr>
            <w:tcW w:w="4788" w:type="dxa"/>
          </w:tcPr>
          <w:p w14:paraId="373F3B27" w14:textId="77777777" w:rsidR="005C2DA5" w:rsidRPr="00D81166" w:rsidRDefault="005C2DA5" w:rsidP="008E77B0">
            <w:pPr>
              <w:pStyle w:val="TableText"/>
            </w:pPr>
            <w:r w:rsidRPr="00D81166">
              <w:t>IMAGING REQUEST CHANGED</w:t>
            </w:r>
          </w:p>
        </w:tc>
        <w:tc>
          <w:tcPr>
            <w:tcW w:w="4788" w:type="dxa"/>
          </w:tcPr>
          <w:p w14:paraId="0FCD2A74" w14:textId="77777777" w:rsidR="005C2DA5" w:rsidRPr="00D81166" w:rsidRDefault="005C2DA5" w:rsidP="008E77B0">
            <w:pPr>
              <w:pStyle w:val="TableText"/>
            </w:pPr>
            <w:r w:rsidRPr="00D81166">
              <w:t>Moderate</w:t>
            </w:r>
          </w:p>
        </w:tc>
      </w:tr>
      <w:tr w:rsidR="005C2DA5" w:rsidRPr="00D81166" w14:paraId="237E0FD3" w14:textId="77777777">
        <w:tc>
          <w:tcPr>
            <w:tcW w:w="4788" w:type="dxa"/>
          </w:tcPr>
          <w:p w14:paraId="20680FAC" w14:textId="77777777" w:rsidR="005C2DA5" w:rsidRPr="00D81166" w:rsidRDefault="00157D5D" w:rsidP="008E77B0">
            <w:pPr>
              <w:pStyle w:val="TableText"/>
            </w:pPr>
            <w:r w:rsidRPr="00D81166">
              <w:t>IMAGING RESULTS, NON CRITICAL</w:t>
            </w:r>
          </w:p>
        </w:tc>
        <w:tc>
          <w:tcPr>
            <w:tcW w:w="4788" w:type="dxa"/>
          </w:tcPr>
          <w:p w14:paraId="532DEA30" w14:textId="77777777" w:rsidR="005C2DA5" w:rsidRPr="00D81166" w:rsidRDefault="005C2DA5" w:rsidP="008E77B0">
            <w:pPr>
              <w:pStyle w:val="TableText"/>
            </w:pPr>
            <w:r w:rsidRPr="00D81166">
              <w:t>Moderate</w:t>
            </w:r>
          </w:p>
        </w:tc>
      </w:tr>
      <w:tr w:rsidR="005C2DA5" w:rsidRPr="00D81166" w14:paraId="37AA9CE2" w14:textId="77777777">
        <w:tc>
          <w:tcPr>
            <w:tcW w:w="4788" w:type="dxa"/>
          </w:tcPr>
          <w:p w14:paraId="3631EA12" w14:textId="77777777" w:rsidR="005C2DA5" w:rsidRPr="00D81166" w:rsidRDefault="005C2DA5" w:rsidP="008E77B0">
            <w:pPr>
              <w:pStyle w:val="TableText"/>
            </w:pPr>
            <w:r w:rsidRPr="00D81166">
              <w:t>IMAGING RESULTS AMENDED</w:t>
            </w:r>
          </w:p>
        </w:tc>
        <w:tc>
          <w:tcPr>
            <w:tcW w:w="4788" w:type="dxa"/>
          </w:tcPr>
          <w:p w14:paraId="33ED74E7" w14:textId="77777777" w:rsidR="005C2DA5" w:rsidRPr="00D81166" w:rsidRDefault="005C2DA5" w:rsidP="008E77B0">
            <w:pPr>
              <w:pStyle w:val="TableText"/>
            </w:pPr>
            <w:r w:rsidRPr="00D81166">
              <w:t>Moderate</w:t>
            </w:r>
          </w:p>
        </w:tc>
      </w:tr>
      <w:tr w:rsidR="005C2DA5" w:rsidRPr="00D81166" w14:paraId="6090896E" w14:textId="77777777">
        <w:tc>
          <w:tcPr>
            <w:tcW w:w="4788" w:type="dxa"/>
          </w:tcPr>
          <w:p w14:paraId="27515136" w14:textId="77777777" w:rsidR="005C2DA5" w:rsidRPr="00D81166" w:rsidRDefault="005C2DA5" w:rsidP="008E77B0">
            <w:pPr>
              <w:pStyle w:val="TableText"/>
            </w:pPr>
            <w:r w:rsidRPr="00D81166">
              <w:t>LAB ORDER CANCELED</w:t>
            </w:r>
          </w:p>
        </w:tc>
        <w:tc>
          <w:tcPr>
            <w:tcW w:w="4788" w:type="dxa"/>
          </w:tcPr>
          <w:p w14:paraId="75A5468D" w14:textId="77777777" w:rsidR="005C2DA5" w:rsidRPr="00D81166" w:rsidRDefault="005C2DA5" w:rsidP="008E77B0">
            <w:pPr>
              <w:pStyle w:val="TableText"/>
            </w:pPr>
            <w:r w:rsidRPr="00D81166">
              <w:t>High</w:t>
            </w:r>
          </w:p>
        </w:tc>
      </w:tr>
      <w:tr w:rsidR="005C2DA5" w:rsidRPr="00D81166" w14:paraId="62518A66" w14:textId="77777777">
        <w:tc>
          <w:tcPr>
            <w:tcW w:w="4788" w:type="dxa"/>
          </w:tcPr>
          <w:p w14:paraId="23F524B1" w14:textId="77777777" w:rsidR="005C2DA5" w:rsidRPr="00D81166" w:rsidRDefault="005C2DA5" w:rsidP="008E77B0">
            <w:pPr>
              <w:pStyle w:val="TableText"/>
            </w:pPr>
            <w:r w:rsidRPr="00D81166">
              <w:t>LAB RESULTS</w:t>
            </w:r>
          </w:p>
        </w:tc>
        <w:tc>
          <w:tcPr>
            <w:tcW w:w="4788" w:type="dxa"/>
          </w:tcPr>
          <w:p w14:paraId="0E8D6B14" w14:textId="77777777" w:rsidR="005C2DA5" w:rsidRPr="00D81166" w:rsidRDefault="005C2DA5" w:rsidP="008E77B0">
            <w:pPr>
              <w:pStyle w:val="TableText"/>
            </w:pPr>
            <w:r w:rsidRPr="00D81166">
              <w:t>Moderate</w:t>
            </w:r>
          </w:p>
        </w:tc>
      </w:tr>
      <w:tr w:rsidR="005C2DA5" w:rsidRPr="00D81166" w14:paraId="4004D084" w14:textId="77777777">
        <w:tc>
          <w:tcPr>
            <w:tcW w:w="4788" w:type="dxa"/>
          </w:tcPr>
          <w:p w14:paraId="6D37445E" w14:textId="77777777" w:rsidR="005C2DA5" w:rsidRPr="00D81166" w:rsidRDefault="005C2DA5" w:rsidP="008E77B0">
            <w:pPr>
              <w:pStyle w:val="TableText"/>
            </w:pPr>
            <w:r w:rsidRPr="00D81166">
              <w:t>LAB THRESHOLD EXCEEDED</w:t>
            </w:r>
          </w:p>
        </w:tc>
        <w:tc>
          <w:tcPr>
            <w:tcW w:w="4788" w:type="dxa"/>
          </w:tcPr>
          <w:p w14:paraId="7C46B7C4" w14:textId="77777777" w:rsidR="005C2DA5" w:rsidRPr="00D81166" w:rsidRDefault="005C2DA5" w:rsidP="008E77B0">
            <w:pPr>
              <w:pStyle w:val="TableText"/>
            </w:pPr>
            <w:r w:rsidRPr="00D81166">
              <w:t>High</w:t>
            </w:r>
          </w:p>
        </w:tc>
      </w:tr>
      <w:tr w:rsidR="005C77DE" w:rsidRPr="00D81166" w14:paraId="7F8BCEC1" w14:textId="77777777" w:rsidTr="00414095">
        <w:tc>
          <w:tcPr>
            <w:tcW w:w="4788" w:type="dxa"/>
          </w:tcPr>
          <w:p w14:paraId="13C02A9A" w14:textId="77777777" w:rsidR="005C77DE" w:rsidRPr="00D81166" w:rsidRDefault="005C77DE" w:rsidP="008E77B0">
            <w:pPr>
              <w:pStyle w:val="TableText"/>
            </w:pPr>
            <w:r w:rsidRPr="00D81166">
              <w:t xml:space="preserve">LAPSED </w:t>
            </w:r>
            <w:bookmarkStart w:id="755" w:name="Notif_Lapsed_Unsigned_Orders_urgency"/>
            <w:bookmarkEnd w:id="755"/>
            <w:r w:rsidRPr="00D81166">
              <w:t>UNSIGNED ORDER</w:t>
            </w:r>
            <w:r w:rsidR="00E05D6E" w:rsidRPr="00D81166">
              <w:t xml:space="preserve"> </w:t>
            </w:r>
          </w:p>
        </w:tc>
        <w:tc>
          <w:tcPr>
            <w:tcW w:w="4788" w:type="dxa"/>
          </w:tcPr>
          <w:p w14:paraId="4E2F16D5" w14:textId="77777777" w:rsidR="005C77DE" w:rsidRPr="00D81166" w:rsidRDefault="00DD4F18" w:rsidP="008E77B0">
            <w:pPr>
              <w:pStyle w:val="TableText"/>
            </w:pPr>
            <w:r w:rsidRPr="00D81166">
              <w:t>High</w:t>
            </w:r>
          </w:p>
        </w:tc>
      </w:tr>
      <w:tr w:rsidR="00EE6A05" w:rsidRPr="00D81166" w14:paraId="077C0AEC" w14:textId="77777777" w:rsidTr="00414095">
        <w:tc>
          <w:tcPr>
            <w:tcW w:w="4788" w:type="dxa"/>
          </w:tcPr>
          <w:p w14:paraId="3187B91A" w14:textId="77777777" w:rsidR="00EE6A05" w:rsidRPr="00D81166" w:rsidRDefault="00EE6A05" w:rsidP="008E77B0">
            <w:pPr>
              <w:pStyle w:val="TableText"/>
            </w:pPr>
            <w:r w:rsidRPr="00D81166">
              <w:t>MAMMOGRAM RESULTS</w:t>
            </w:r>
          </w:p>
        </w:tc>
        <w:tc>
          <w:tcPr>
            <w:tcW w:w="4788" w:type="dxa"/>
          </w:tcPr>
          <w:p w14:paraId="3ED4DF01" w14:textId="77777777" w:rsidR="00EE6A05" w:rsidRPr="00D81166" w:rsidRDefault="00EE6A05" w:rsidP="008E77B0">
            <w:pPr>
              <w:pStyle w:val="TableText"/>
            </w:pPr>
            <w:r w:rsidRPr="00D81166">
              <w:t>Moderate</w:t>
            </w:r>
          </w:p>
        </w:tc>
      </w:tr>
      <w:tr w:rsidR="005C2DA5" w:rsidRPr="00D81166" w14:paraId="45AA3080" w14:textId="77777777">
        <w:tc>
          <w:tcPr>
            <w:tcW w:w="4788" w:type="dxa"/>
          </w:tcPr>
          <w:p w14:paraId="3CBBC63E" w14:textId="77777777" w:rsidR="005C2DA5" w:rsidRPr="00D81166" w:rsidRDefault="005C2DA5" w:rsidP="008E77B0">
            <w:pPr>
              <w:pStyle w:val="TableText"/>
            </w:pPr>
            <w:r w:rsidRPr="00D81166">
              <w:t>MEDICATIONS EXPIRING</w:t>
            </w:r>
            <w:r w:rsidR="00110F2E" w:rsidRPr="00D81166">
              <w:t xml:space="preserve"> - INPT</w:t>
            </w:r>
          </w:p>
        </w:tc>
        <w:tc>
          <w:tcPr>
            <w:tcW w:w="4788" w:type="dxa"/>
          </w:tcPr>
          <w:p w14:paraId="0AB10F72" w14:textId="77777777" w:rsidR="005C2DA5" w:rsidRPr="00D81166" w:rsidRDefault="005C2DA5" w:rsidP="008E77B0">
            <w:pPr>
              <w:pStyle w:val="TableText"/>
            </w:pPr>
            <w:r w:rsidRPr="00D81166">
              <w:t>High</w:t>
            </w:r>
          </w:p>
        </w:tc>
      </w:tr>
      <w:tr w:rsidR="00110F2E" w:rsidRPr="00D81166" w14:paraId="48E6E83C" w14:textId="77777777">
        <w:tc>
          <w:tcPr>
            <w:tcW w:w="4788" w:type="dxa"/>
          </w:tcPr>
          <w:p w14:paraId="2D137F29" w14:textId="77777777" w:rsidR="00110F2E" w:rsidRPr="00D81166" w:rsidRDefault="00110F2E" w:rsidP="008E77B0">
            <w:pPr>
              <w:pStyle w:val="TableText"/>
            </w:pPr>
            <w:r w:rsidRPr="00D81166">
              <w:t xml:space="preserve">MEDICATIONS EXPIRING - </w:t>
            </w:r>
            <w:bookmarkStart w:id="756" w:name="alert_med_exp_outpt_ORB_URGENCY"/>
            <w:bookmarkEnd w:id="756"/>
            <w:r w:rsidRPr="00D81166">
              <w:t>OUTPT</w:t>
            </w:r>
          </w:p>
        </w:tc>
        <w:tc>
          <w:tcPr>
            <w:tcW w:w="4788" w:type="dxa"/>
          </w:tcPr>
          <w:p w14:paraId="60020782" w14:textId="77777777" w:rsidR="00110F2E" w:rsidRPr="00D81166" w:rsidRDefault="00110F2E" w:rsidP="008E77B0">
            <w:pPr>
              <w:pStyle w:val="TableText"/>
            </w:pPr>
            <w:r w:rsidRPr="00D81166">
              <w:t>High</w:t>
            </w:r>
          </w:p>
        </w:tc>
      </w:tr>
      <w:tr w:rsidR="005C2DA5" w:rsidRPr="00D81166" w14:paraId="033E0A0A" w14:textId="77777777">
        <w:tc>
          <w:tcPr>
            <w:tcW w:w="4788" w:type="dxa"/>
          </w:tcPr>
          <w:p w14:paraId="5D680FC0" w14:textId="77777777" w:rsidR="005C2DA5" w:rsidRPr="00D81166" w:rsidRDefault="005C2DA5" w:rsidP="008E77B0">
            <w:pPr>
              <w:pStyle w:val="TableText"/>
            </w:pPr>
            <w:r w:rsidRPr="00D81166">
              <w:t>NEW ORDER</w:t>
            </w:r>
          </w:p>
        </w:tc>
        <w:tc>
          <w:tcPr>
            <w:tcW w:w="4788" w:type="dxa"/>
          </w:tcPr>
          <w:p w14:paraId="7C311D4D" w14:textId="77777777" w:rsidR="005C2DA5" w:rsidRPr="00D81166" w:rsidRDefault="005C2DA5" w:rsidP="008E77B0">
            <w:pPr>
              <w:pStyle w:val="TableText"/>
            </w:pPr>
            <w:r w:rsidRPr="00D81166">
              <w:t>Moderate</w:t>
            </w:r>
          </w:p>
        </w:tc>
      </w:tr>
      <w:bookmarkEnd w:id="753"/>
      <w:bookmarkEnd w:id="754"/>
      <w:tr w:rsidR="005C2DA5" w:rsidRPr="00D81166" w14:paraId="2B5E0BB6" w14:textId="77777777">
        <w:tc>
          <w:tcPr>
            <w:tcW w:w="4788" w:type="dxa"/>
          </w:tcPr>
          <w:p w14:paraId="7E13C6DE" w14:textId="77777777" w:rsidR="005C2DA5" w:rsidRPr="00D81166" w:rsidRDefault="005C2DA5" w:rsidP="008E77B0">
            <w:pPr>
              <w:pStyle w:val="TableText"/>
            </w:pPr>
            <w:r w:rsidRPr="00D81166">
              <w:t>NEW SERVICE CONSULT/REQUEST</w:t>
            </w:r>
          </w:p>
        </w:tc>
        <w:tc>
          <w:tcPr>
            <w:tcW w:w="4788" w:type="dxa"/>
          </w:tcPr>
          <w:p w14:paraId="57C13D6B" w14:textId="77777777" w:rsidR="005C2DA5" w:rsidRPr="00D81166" w:rsidRDefault="005C2DA5" w:rsidP="008E77B0">
            <w:pPr>
              <w:pStyle w:val="TableText"/>
            </w:pPr>
            <w:r w:rsidRPr="00D81166">
              <w:t>Moderate</w:t>
            </w:r>
          </w:p>
        </w:tc>
      </w:tr>
      <w:tr w:rsidR="005C2DA5" w:rsidRPr="00D81166" w14:paraId="572BA627" w14:textId="77777777">
        <w:tc>
          <w:tcPr>
            <w:tcW w:w="4788" w:type="dxa"/>
          </w:tcPr>
          <w:p w14:paraId="51F416CA" w14:textId="77777777" w:rsidR="005C2DA5" w:rsidRPr="00D81166" w:rsidRDefault="005C2DA5" w:rsidP="008E77B0">
            <w:pPr>
              <w:pStyle w:val="TableText"/>
            </w:pPr>
            <w:r w:rsidRPr="00D81166">
              <w:t>NPO DIET MORE THAN 72 HRS</w:t>
            </w:r>
          </w:p>
        </w:tc>
        <w:tc>
          <w:tcPr>
            <w:tcW w:w="4788" w:type="dxa"/>
          </w:tcPr>
          <w:p w14:paraId="1C1B1CC6" w14:textId="77777777" w:rsidR="005C2DA5" w:rsidRPr="00D81166" w:rsidRDefault="005C2DA5" w:rsidP="008E77B0">
            <w:pPr>
              <w:pStyle w:val="TableText"/>
            </w:pPr>
            <w:r w:rsidRPr="00D81166">
              <w:t>Moderate</w:t>
            </w:r>
          </w:p>
        </w:tc>
      </w:tr>
      <w:tr w:rsidR="00D652A0" w:rsidRPr="00D81166" w14:paraId="6F140D04" w14:textId="77777777" w:rsidTr="00C105CB">
        <w:tc>
          <w:tcPr>
            <w:tcW w:w="4788" w:type="dxa"/>
          </w:tcPr>
          <w:p w14:paraId="40921849" w14:textId="77777777" w:rsidR="00D652A0" w:rsidRPr="00D81166" w:rsidRDefault="00052E94" w:rsidP="008E77B0">
            <w:pPr>
              <w:pStyle w:val="TableText"/>
            </w:pPr>
            <w:r w:rsidRPr="00D81166">
              <w:t xml:space="preserve">OP </w:t>
            </w:r>
            <w:bookmarkStart w:id="757" w:name="OP_RX_RENEW_to_NON_RENEW_urgency"/>
            <w:bookmarkEnd w:id="757"/>
            <w:r w:rsidRPr="00D81166">
              <w:t>NON-RENEWABLE RX RENEWAL</w:t>
            </w:r>
          </w:p>
        </w:tc>
        <w:tc>
          <w:tcPr>
            <w:tcW w:w="4788" w:type="dxa"/>
          </w:tcPr>
          <w:p w14:paraId="3FBA747F" w14:textId="77777777" w:rsidR="00D652A0" w:rsidRPr="00D81166" w:rsidRDefault="00D652A0" w:rsidP="008E77B0">
            <w:pPr>
              <w:pStyle w:val="TableText"/>
            </w:pPr>
            <w:r w:rsidRPr="00D81166">
              <w:t>High</w:t>
            </w:r>
          </w:p>
        </w:tc>
      </w:tr>
      <w:tr w:rsidR="005C2DA5" w:rsidRPr="00D81166" w14:paraId="01501C9F" w14:textId="77777777">
        <w:tc>
          <w:tcPr>
            <w:tcW w:w="4788" w:type="dxa"/>
          </w:tcPr>
          <w:p w14:paraId="6F444D55" w14:textId="77777777" w:rsidR="005C2DA5" w:rsidRPr="00D81166" w:rsidRDefault="005C2DA5" w:rsidP="008E77B0">
            <w:pPr>
              <w:pStyle w:val="TableText"/>
            </w:pPr>
            <w:r w:rsidRPr="00D81166">
              <w:t>ORDER CHECK</w:t>
            </w:r>
          </w:p>
        </w:tc>
        <w:tc>
          <w:tcPr>
            <w:tcW w:w="4788" w:type="dxa"/>
          </w:tcPr>
          <w:p w14:paraId="2A57B1E3" w14:textId="77777777" w:rsidR="005C2DA5" w:rsidRPr="00D81166" w:rsidRDefault="005C2DA5" w:rsidP="008E77B0">
            <w:pPr>
              <w:pStyle w:val="TableText"/>
            </w:pPr>
            <w:r w:rsidRPr="00D81166">
              <w:t>High</w:t>
            </w:r>
          </w:p>
        </w:tc>
      </w:tr>
      <w:tr w:rsidR="005C2DA5" w:rsidRPr="00D81166" w14:paraId="516FA7FF" w14:textId="77777777">
        <w:tc>
          <w:tcPr>
            <w:tcW w:w="4788" w:type="dxa"/>
          </w:tcPr>
          <w:p w14:paraId="7966BA5A" w14:textId="77777777" w:rsidR="005C2DA5" w:rsidRPr="00D81166" w:rsidRDefault="005C2DA5" w:rsidP="008E77B0">
            <w:pPr>
              <w:pStyle w:val="TableText"/>
            </w:pPr>
            <w:r w:rsidRPr="00D81166">
              <w:t>ORDER REQUIRES CHART SIGNATURE</w:t>
            </w:r>
          </w:p>
        </w:tc>
        <w:tc>
          <w:tcPr>
            <w:tcW w:w="4788" w:type="dxa"/>
          </w:tcPr>
          <w:p w14:paraId="7508108B" w14:textId="77777777" w:rsidR="005C2DA5" w:rsidRPr="00D81166" w:rsidRDefault="005C2DA5" w:rsidP="008E77B0">
            <w:pPr>
              <w:pStyle w:val="TableText"/>
            </w:pPr>
            <w:r w:rsidRPr="00D81166">
              <w:t>Moderate</w:t>
            </w:r>
          </w:p>
        </w:tc>
      </w:tr>
      <w:tr w:rsidR="005C2DA5" w:rsidRPr="00D81166" w14:paraId="48F47DE9" w14:textId="77777777">
        <w:tc>
          <w:tcPr>
            <w:tcW w:w="4788" w:type="dxa"/>
          </w:tcPr>
          <w:p w14:paraId="438CB315" w14:textId="77777777" w:rsidR="005C2DA5" w:rsidRPr="00D81166" w:rsidRDefault="005C2DA5" w:rsidP="008E77B0">
            <w:pPr>
              <w:pStyle w:val="TableText"/>
            </w:pPr>
            <w:r w:rsidRPr="00D81166">
              <w:t>ORDER REQUIRES CO-SIGNATURE</w:t>
            </w:r>
          </w:p>
        </w:tc>
        <w:tc>
          <w:tcPr>
            <w:tcW w:w="4788" w:type="dxa"/>
          </w:tcPr>
          <w:p w14:paraId="07BF177B" w14:textId="77777777" w:rsidR="005C2DA5" w:rsidRPr="00D81166" w:rsidRDefault="005C2DA5" w:rsidP="008E77B0">
            <w:pPr>
              <w:pStyle w:val="TableText"/>
            </w:pPr>
            <w:r w:rsidRPr="00D81166">
              <w:t>High</w:t>
            </w:r>
          </w:p>
        </w:tc>
      </w:tr>
      <w:tr w:rsidR="005C2DA5" w:rsidRPr="00D81166" w14:paraId="7A81D76D" w14:textId="77777777">
        <w:tc>
          <w:tcPr>
            <w:tcW w:w="4788" w:type="dxa"/>
          </w:tcPr>
          <w:p w14:paraId="668F1E45" w14:textId="77777777" w:rsidR="005C2DA5" w:rsidRPr="00D81166" w:rsidRDefault="005C2DA5" w:rsidP="008E77B0">
            <w:pPr>
              <w:pStyle w:val="TableText"/>
            </w:pPr>
            <w:r w:rsidRPr="00D81166">
              <w:t>ORDER REQUIRES ELEC SIGNATURE</w:t>
            </w:r>
          </w:p>
        </w:tc>
        <w:tc>
          <w:tcPr>
            <w:tcW w:w="4788" w:type="dxa"/>
          </w:tcPr>
          <w:p w14:paraId="1B8939F9" w14:textId="77777777" w:rsidR="005C2DA5" w:rsidRPr="00D81166" w:rsidRDefault="005C2DA5" w:rsidP="008E77B0">
            <w:pPr>
              <w:pStyle w:val="TableText"/>
            </w:pPr>
            <w:r w:rsidRPr="00D81166">
              <w:t>High</w:t>
            </w:r>
          </w:p>
        </w:tc>
      </w:tr>
      <w:tr w:rsidR="005C2DA5" w:rsidRPr="00D81166" w14:paraId="7283F2A9" w14:textId="77777777">
        <w:tc>
          <w:tcPr>
            <w:tcW w:w="4788" w:type="dxa"/>
          </w:tcPr>
          <w:p w14:paraId="623265DC" w14:textId="77777777" w:rsidR="005C2DA5" w:rsidRPr="00D81166" w:rsidRDefault="005C2DA5" w:rsidP="008E77B0">
            <w:pPr>
              <w:pStyle w:val="TableText"/>
            </w:pPr>
            <w:r w:rsidRPr="00D81166">
              <w:t>ORDERER-FLAGGED RESULTS</w:t>
            </w:r>
          </w:p>
        </w:tc>
        <w:tc>
          <w:tcPr>
            <w:tcW w:w="4788" w:type="dxa"/>
          </w:tcPr>
          <w:p w14:paraId="427A8D1A" w14:textId="77777777" w:rsidR="005C2DA5" w:rsidRPr="00D81166" w:rsidRDefault="005C2DA5" w:rsidP="008E77B0">
            <w:pPr>
              <w:pStyle w:val="TableText"/>
            </w:pPr>
            <w:r w:rsidRPr="00D81166">
              <w:t>High</w:t>
            </w:r>
          </w:p>
        </w:tc>
      </w:tr>
      <w:tr w:rsidR="00EE6A05" w:rsidRPr="00D81166" w14:paraId="458C7DB0" w14:textId="77777777" w:rsidTr="00414095">
        <w:tc>
          <w:tcPr>
            <w:tcW w:w="4788" w:type="dxa"/>
          </w:tcPr>
          <w:p w14:paraId="4B0143E4" w14:textId="77777777" w:rsidR="00EE6A05" w:rsidRPr="00D81166" w:rsidRDefault="00EE6A05" w:rsidP="008E77B0">
            <w:pPr>
              <w:pStyle w:val="TableText"/>
            </w:pPr>
            <w:r w:rsidRPr="00D81166">
              <w:t>PAP SMEAR RESULTS</w:t>
            </w:r>
          </w:p>
        </w:tc>
        <w:tc>
          <w:tcPr>
            <w:tcW w:w="4788" w:type="dxa"/>
          </w:tcPr>
          <w:p w14:paraId="0A965D78" w14:textId="77777777" w:rsidR="00EE6A05" w:rsidRPr="00D81166" w:rsidRDefault="00EE6A05" w:rsidP="008E77B0">
            <w:pPr>
              <w:pStyle w:val="TableText"/>
            </w:pPr>
            <w:r w:rsidRPr="00D81166">
              <w:t>Moderate</w:t>
            </w:r>
          </w:p>
        </w:tc>
      </w:tr>
      <w:tr w:rsidR="005C2DA5" w:rsidRPr="00D81166" w14:paraId="35EB2329" w14:textId="77777777">
        <w:tc>
          <w:tcPr>
            <w:tcW w:w="4788" w:type="dxa"/>
          </w:tcPr>
          <w:p w14:paraId="39BEB283" w14:textId="77777777" w:rsidR="005C2DA5" w:rsidRPr="00D81166" w:rsidRDefault="005C2DA5" w:rsidP="008E77B0">
            <w:pPr>
              <w:pStyle w:val="TableText"/>
            </w:pPr>
            <w:r w:rsidRPr="00D81166">
              <w:t>SERVICE ORDER REQ CHART SIGN</w:t>
            </w:r>
          </w:p>
        </w:tc>
        <w:tc>
          <w:tcPr>
            <w:tcW w:w="4788" w:type="dxa"/>
          </w:tcPr>
          <w:p w14:paraId="63D322CE" w14:textId="77777777" w:rsidR="005C2DA5" w:rsidRPr="00D81166" w:rsidRDefault="005C2DA5" w:rsidP="008E77B0">
            <w:pPr>
              <w:pStyle w:val="TableText"/>
            </w:pPr>
            <w:r w:rsidRPr="00D81166">
              <w:t>High</w:t>
            </w:r>
          </w:p>
        </w:tc>
      </w:tr>
      <w:tr w:rsidR="005C2DA5" w:rsidRPr="00D81166" w14:paraId="6087AD96" w14:textId="77777777">
        <w:tc>
          <w:tcPr>
            <w:tcW w:w="4788" w:type="dxa"/>
          </w:tcPr>
          <w:p w14:paraId="18B0AC12" w14:textId="77777777" w:rsidR="005C2DA5" w:rsidRPr="00D81166" w:rsidRDefault="005C2DA5" w:rsidP="008E77B0">
            <w:pPr>
              <w:pStyle w:val="TableText"/>
            </w:pPr>
            <w:r w:rsidRPr="00D81166">
              <w:t>SITE-FLAGGED ORDER</w:t>
            </w:r>
          </w:p>
        </w:tc>
        <w:tc>
          <w:tcPr>
            <w:tcW w:w="4788" w:type="dxa"/>
          </w:tcPr>
          <w:p w14:paraId="4CC5EFA7" w14:textId="77777777" w:rsidR="005C2DA5" w:rsidRPr="00D81166" w:rsidRDefault="005C2DA5" w:rsidP="008E77B0">
            <w:pPr>
              <w:pStyle w:val="TableText"/>
            </w:pPr>
            <w:r w:rsidRPr="00D81166">
              <w:t>High</w:t>
            </w:r>
          </w:p>
        </w:tc>
      </w:tr>
      <w:tr w:rsidR="005C2DA5" w:rsidRPr="00D81166" w14:paraId="44AA8D1F" w14:textId="77777777">
        <w:tc>
          <w:tcPr>
            <w:tcW w:w="4788" w:type="dxa"/>
          </w:tcPr>
          <w:p w14:paraId="501B3E1D" w14:textId="77777777" w:rsidR="005C2DA5" w:rsidRPr="00D81166" w:rsidRDefault="005C2DA5" w:rsidP="008E77B0">
            <w:pPr>
              <w:pStyle w:val="TableText"/>
            </w:pPr>
            <w:r w:rsidRPr="00D81166">
              <w:t>SITE-FLAGGED RESULTS</w:t>
            </w:r>
          </w:p>
        </w:tc>
        <w:tc>
          <w:tcPr>
            <w:tcW w:w="4788" w:type="dxa"/>
          </w:tcPr>
          <w:p w14:paraId="402ACA95" w14:textId="77777777" w:rsidR="005C2DA5" w:rsidRPr="00D81166" w:rsidRDefault="005C2DA5" w:rsidP="008E77B0">
            <w:pPr>
              <w:pStyle w:val="TableText"/>
            </w:pPr>
            <w:r w:rsidRPr="00D81166">
              <w:t>High</w:t>
            </w:r>
          </w:p>
        </w:tc>
      </w:tr>
      <w:tr w:rsidR="005C2DA5" w:rsidRPr="00D81166" w14:paraId="3A0FE3BD" w14:textId="77777777">
        <w:tc>
          <w:tcPr>
            <w:tcW w:w="4788" w:type="dxa"/>
          </w:tcPr>
          <w:p w14:paraId="5DF4B3AE" w14:textId="77777777" w:rsidR="005C2DA5" w:rsidRPr="00D81166" w:rsidRDefault="005C2DA5" w:rsidP="008E77B0">
            <w:pPr>
              <w:pStyle w:val="TableText"/>
            </w:pPr>
            <w:r w:rsidRPr="00D81166">
              <w:t>STAT IMAGING REQUEST</w:t>
            </w:r>
          </w:p>
        </w:tc>
        <w:tc>
          <w:tcPr>
            <w:tcW w:w="4788" w:type="dxa"/>
          </w:tcPr>
          <w:p w14:paraId="0F9DF6C0" w14:textId="77777777" w:rsidR="005C2DA5" w:rsidRPr="00D81166" w:rsidRDefault="005C2DA5" w:rsidP="008E77B0">
            <w:pPr>
              <w:pStyle w:val="TableText"/>
            </w:pPr>
            <w:r w:rsidRPr="00D81166">
              <w:t>Moderate</w:t>
            </w:r>
          </w:p>
        </w:tc>
      </w:tr>
      <w:tr w:rsidR="005C2DA5" w:rsidRPr="00D81166" w14:paraId="1C381199" w14:textId="77777777">
        <w:tc>
          <w:tcPr>
            <w:tcW w:w="4788" w:type="dxa"/>
          </w:tcPr>
          <w:p w14:paraId="0EA0A826" w14:textId="77777777" w:rsidR="005C2DA5" w:rsidRPr="00D81166" w:rsidRDefault="005C2DA5" w:rsidP="008E77B0">
            <w:pPr>
              <w:pStyle w:val="TableText"/>
            </w:pPr>
            <w:r w:rsidRPr="00D81166">
              <w:t>STAT ORDER</w:t>
            </w:r>
          </w:p>
        </w:tc>
        <w:tc>
          <w:tcPr>
            <w:tcW w:w="4788" w:type="dxa"/>
          </w:tcPr>
          <w:p w14:paraId="445F6F27" w14:textId="77777777" w:rsidR="005C2DA5" w:rsidRPr="00D81166" w:rsidRDefault="005C2DA5" w:rsidP="008E77B0">
            <w:pPr>
              <w:pStyle w:val="TableText"/>
            </w:pPr>
            <w:r w:rsidRPr="00D81166">
              <w:t>High</w:t>
            </w:r>
          </w:p>
        </w:tc>
      </w:tr>
      <w:tr w:rsidR="005C2DA5" w:rsidRPr="00D81166" w14:paraId="09E986B5" w14:textId="77777777">
        <w:tc>
          <w:tcPr>
            <w:tcW w:w="4788" w:type="dxa"/>
          </w:tcPr>
          <w:p w14:paraId="2E07D9AC" w14:textId="77777777" w:rsidR="005C2DA5" w:rsidRPr="00D81166" w:rsidRDefault="005C2DA5" w:rsidP="008E77B0">
            <w:pPr>
              <w:pStyle w:val="TableText"/>
            </w:pPr>
            <w:r w:rsidRPr="00D81166">
              <w:t>STAT RESULTS</w:t>
            </w:r>
          </w:p>
        </w:tc>
        <w:tc>
          <w:tcPr>
            <w:tcW w:w="4788" w:type="dxa"/>
          </w:tcPr>
          <w:p w14:paraId="7E367312" w14:textId="77777777" w:rsidR="005C2DA5" w:rsidRPr="00D81166" w:rsidRDefault="005C2DA5" w:rsidP="008E77B0">
            <w:pPr>
              <w:pStyle w:val="TableText"/>
            </w:pPr>
            <w:r w:rsidRPr="00D81166">
              <w:t>High</w:t>
            </w:r>
          </w:p>
        </w:tc>
      </w:tr>
      <w:tr w:rsidR="00EE6A05" w:rsidRPr="00D81166" w14:paraId="69053F63" w14:textId="77777777" w:rsidTr="00414095">
        <w:tc>
          <w:tcPr>
            <w:tcW w:w="4788" w:type="dxa"/>
          </w:tcPr>
          <w:p w14:paraId="5EE18952" w14:textId="77777777" w:rsidR="00EE6A05" w:rsidRPr="00D81166" w:rsidRDefault="00EE6A05" w:rsidP="008E77B0">
            <w:pPr>
              <w:pStyle w:val="TableText"/>
            </w:pPr>
            <w:r w:rsidRPr="00D81166">
              <w:t>SUICIDE ATTEMPTED/COMPLETED</w:t>
            </w:r>
          </w:p>
        </w:tc>
        <w:tc>
          <w:tcPr>
            <w:tcW w:w="4788" w:type="dxa"/>
          </w:tcPr>
          <w:p w14:paraId="0D5DF824" w14:textId="77777777" w:rsidR="00EE6A05" w:rsidRPr="00D81166" w:rsidRDefault="00EE6A05" w:rsidP="008E77B0">
            <w:pPr>
              <w:pStyle w:val="TableText"/>
            </w:pPr>
            <w:r w:rsidRPr="00D81166">
              <w:t>High</w:t>
            </w:r>
          </w:p>
        </w:tc>
      </w:tr>
      <w:tr w:rsidR="005C2DA5" w:rsidRPr="00D81166" w14:paraId="2B462686" w14:textId="77777777">
        <w:tc>
          <w:tcPr>
            <w:tcW w:w="4788" w:type="dxa"/>
          </w:tcPr>
          <w:p w14:paraId="095DAFA8" w14:textId="77777777" w:rsidR="005C2DA5" w:rsidRPr="00D81166" w:rsidRDefault="005C2DA5" w:rsidP="008E77B0">
            <w:pPr>
              <w:pStyle w:val="TableText"/>
            </w:pPr>
            <w:r w:rsidRPr="00D81166">
              <w:t>TRANSFER FROM PSYCHIATRY</w:t>
            </w:r>
          </w:p>
        </w:tc>
        <w:tc>
          <w:tcPr>
            <w:tcW w:w="4788" w:type="dxa"/>
          </w:tcPr>
          <w:p w14:paraId="6A2868B7" w14:textId="77777777" w:rsidR="005C2DA5" w:rsidRPr="00D81166" w:rsidRDefault="005C2DA5" w:rsidP="008E77B0">
            <w:pPr>
              <w:pStyle w:val="TableText"/>
            </w:pPr>
            <w:r w:rsidRPr="00D81166">
              <w:t>Moderate</w:t>
            </w:r>
          </w:p>
        </w:tc>
      </w:tr>
      <w:tr w:rsidR="005C2DA5" w:rsidRPr="00D81166" w14:paraId="389AC4B2" w14:textId="77777777">
        <w:tc>
          <w:tcPr>
            <w:tcW w:w="4788" w:type="dxa"/>
          </w:tcPr>
          <w:p w14:paraId="3D40A7B0" w14:textId="77777777" w:rsidR="005C2DA5" w:rsidRPr="00D81166" w:rsidRDefault="005C2DA5" w:rsidP="008E77B0">
            <w:pPr>
              <w:pStyle w:val="TableText"/>
            </w:pPr>
            <w:r w:rsidRPr="00D81166">
              <w:t>UNSCHEDULED VISIT</w:t>
            </w:r>
          </w:p>
        </w:tc>
        <w:tc>
          <w:tcPr>
            <w:tcW w:w="4788" w:type="dxa"/>
          </w:tcPr>
          <w:p w14:paraId="746DEFF0" w14:textId="77777777" w:rsidR="005C2DA5" w:rsidRPr="00D81166" w:rsidRDefault="005C2DA5" w:rsidP="008E77B0">
            <w:pPr>
              <w:pStyle w:val="TableText"/>
            </w:pPr>
            <w:r w:rsidRPr="00D81166">
              <w:t>Moderate</w:t>
            </w:r>
          </w:p>
        </w:tc>
      </w:tr>
      <w:tr w:rsidR="005C2DA5" w:rsidRPr="00D81166" w14:paraId="535BEA08" w14:textId="77777777">
        <w:tc>
          <w:tcPr>
            <w:tcW w:w="4788" w:type="dxa"/>
          </w:tcPr>
          <w:p w14:paraId="2478B9E8" w14:textId="77777777" w:rsidR="005C2DA5" w:rsidRPr="00D81166" w:rsidRDefault="005C2DA5" w:rsidP="008E77B0">
            <w:pPr>
              <w:pStyle w:val="TableText"/>
            </w:pPr>
            <w:r w:rsidRPr="00D81166">
              <w:t>UNVERIFIED MEDICATION ORDER</w:t>
            </w:r>
          </w:p>
        </w:tc>
        <w:tc>
          <w:tcPr>
            <w:tcW w:w="4788" w:type="dxa"/>
          </w:tcPr>
          <w:p w14:paraId="4680B992" w14:textId="77777777" w:rsidR="005C2DA5" w:rsidRPr="00D81166" w:rsidRDefault="005C2DA5" w:rsidP="008E77B0">
            <w:pPr>
              <w:pStyle w:val="TableText"/>
            </w:pPr>
            <w:r w:rsidRPr="00D81166">
              <w:t>Moderate</w:t>
            </w:r>
          </w:p>
        </w:tc>
      </w:tr>
      <w:tr w:rsidR="005C2DA5" w:rsidRPr="00D81166" w14:paraId="0B93432F" w14:textId="77777777">
        <w:tc>
          <w:tcPr>
            <w:tcW w:w="4788" w:type="dxa"/>
          </w:tcPr>
          <w:p w14:paraId="082E2680" w14:textId="77777777" w:rsidR="005C2DA5" w:rsidRPr="00D81166" w:rsidRDefault="005C2DA5" w:rsidP="008E77B0">
            <w:pPr>
              <w:pStyle w:val="TableText"/>
            </w:pPr>
            <w:r w:rsidRPr="00D81166">
              <w:t>UNVERIFIED ORDER</w:t>
            </w:r>
          </w:p>
        </w:tc>
        <w:tc>
          <w:tcPr>
            <w:tcW w:w="4788" w:type="dxa"/>
          </w:tcPr>
          <w:p w14:paraId="6D87BE0F" w14:textId="77777777" w:rsidR="005C2DA5" w:rsidRPr="00D81166" w:rsidRDefault="005C2DA5" w:rsidP="008E77B0">
            <w:pPr>
              <w:pStyle w:val="TableText"/>
            </w:pPr>
            <w:r w:rsidRPr="00D81166">
              <w:t>High</w:t>
            </w:r>
          </w:p>
        </w:tc>
      </w:tr>
      <w:tr w:rsidR="005C2DA5" w:rsidRPr="00D81166" w14:paraId="4AD38CF4" w14:textId="77777777">
        <w:tc>
          <w:tcPr>
            <w:tcW w:w="4788" w:type="dxa"/>
          </w:tcPr>
          <w:p w14:paraId="2B850DC2" w14:textId="77777777" w:rsidR="005C2DA5" w:rsidRPr="00D81166" w:rsidRDefault="005C2DA5" w:rsidP="008E77B0">
            <w:pPr>
              <w:pStyle w:val="TableText"/>
            </w:pPr>
            <w:r w:rsidRPr="00D81166">
              <w:t>URGENT IMAGING REQUEST</w:t>
            </w:r>
          </w:p>
        </w:tc>
        <w:tc>
          <w:tcPr>
            <w:tcW w:w="4788" w:type="dxa"/>
          </w:tcPr>
          <w:p w14:paraId="2A6DA159" w14:textId="77777777" w:rsidR="005C2DA5" w:rsidRPr="00D81166" w:rsidRDefault="005C2DA5" w:rsidP="008E77B0">
            <w:pPr>
              <w:pStyle w:val="TableText"/>
            </w:pPr>
            <w:r w:rsidRPr="00D81166">
              <w:t>Moderate</w:t>
            </w:r>
          </w:p>
        </w:tc>
      </w:tr>
    </w:tbl>
    <w:p w14:paraId="08E10BCF" w14:textId="77777777" w:rsidR="00BF5879" w:rsidRDefault="00BF5879" w:rsidP="001C3FC4">
      <w:pPr>
        <w:pStyle w:val="Heading2"/>
      </w:pPr>
      <w:bookmarkStart w:id="758" w:name="_Toc535912507"/>
      <w:r>
        <w:br w:type="page"/>
      </w:r>
    </w:p>
    <w:p w14:paraId="1B27A2F4" w14:textId="7768C1D5" w:rsidR="005C2DA5" w:rsidRPr="00D81166" w:rsidRDefault="005C2DA5" w:rsidP="001C3FC4">
      <w:pPr>
        <w:pStyle w:val="Heading2"/>
      </w:pPr>
      <w:bookmarkStart w:id="759" w:name="_Toc23348174"/>
      <w:r w:rsidRPr="00D81166">
        <w:lastRenderedPageBreak/>
        <w:t>Appendix E: Order Check</w:t>
      </w:r>
      <w:bookmarkEnd w:id="759"/>
      <w:r w:rsidRPr="00D81166">
        <w:t xml:space="preserve"> </w:t>
      </w:r>
    </w:p>
    <w:p w14:paraId="5AA3350B" w14:textId="335E89DC" w:rsidR="005C2DA5" w:rsidRPr="00D81166" w:rsidRDefault="005C2DA5" w:rsidP="00960236">
      <w:pPr>
        <w:pStyle w:val="Heading3"/>
      </w:pPr>
      <w:bookmarkStart w:id="760" w:name="_Toc23348175"/>
      <w:r w:rsidRPr="00D81166">
        <w:t>Order Check Parameters in CPRS 1 - Technical Overview</w:t>
      </w:r>
      <w:bookmarkEnd w:id="712"/>
      <w:bookmarkEnd w:id="758"/>
      <w:bookmarkEnd w:id="760"/>
    </w:p>
    <w:p w14:paraId="4236CEFF" w14:textId="0D18F790" w:rsidR="005C2DA5" w:rsidRPr="00D81166" w:rsidRDefault="005C2DA5" w:rsidP="00D3675A">
      <w:pPr>
        <w:pStyle w:val="Heading4"/>
      </w:pPr>
      <w:bookmarkStart w:id="761" w:name="_Toc420898630"/>
      <w:bookmarkStart w:id="762" w:name="_Toc421082200"/>
      <w:bookmarkStart w:id="763" w:name="_Toc425067853"/>
      <w:bookmarkStart w:id="764" w:name="_Toc535912508"/>
      <w:r w:rsidRPr="00D81166">
        <w:t>Introduction</w:t>
      </w:r>
      <w:bookmarkEnd w:id="761"/>
      <w:bookmarkEnd w:id="762"/>
      <w:bookmarkEnd w:id="763"/>
      <w:bookmarkEnd w:id="764"/>
    </w:p>
    <w:p w14:paraId="36D6203C" w14:textId="5DF6E6F9" w:rsidR="005C2DA5" w:rsidRPr="006F3513" w:rsidRDefault="005C2DA5" w:rsidP="00AC78BF">
      <w:pPr>
        <w:rPr>
          <w:spacing w:val="-6"/>
        </w:rPr>
      </w:pPr>
      <w:r w:rsidRPr="006F3513">
        <w:rPr>
          <w:spacing w:val="-6"/>
        </w:rPr>
        <w:t>CPRS Order Checks use the Parameter file [#8989.5] to export values for parameters that determine how order checks are processed. All of these parameters are new in CPRS. When each parameter is defined and set up via the Parameter Definition file [#8989.51], a set of entity relationships is established. Most CPRS Order Check parameters were set up with links to the “Package” entity in order to export default values with CPRS. Hence, the exported order checking “defaults” are parameter values for package entity “Order Entry/Results Reporting.” Order Check parameter values for package entities (Order Entry/Results Reporting) should never be modified. Changes specific to your site can be made for system, division, and other entities, depending on how each parameter is defined. (Refer to CPRS Install documents for a listing of exported default values.)</w:t>
      </w:r>
    </w:p>
    <w:p w14:paraId="4F9F661A" w14:textId="77777777" w:rsidR="005C2DA5" w:rsidRPr="00F845EC" w:rsidRDefault="005C2DA5">
      <w:pPr>
        <w:pStyle w:val="NOTE-normalize"/>
        <w:rPr>
          <w:rFonts w:ascii="Times New Roman" w:hAnsi="Times New Roman"/>
          <w:sz w:val="22"/>
          <w:szCs w:val="22"/>
        </w:rPr>
      </w:pPr>
      <w:r w:rsidRPr="00F845EC">
        <w:rPr>
          <w:rFonts w:ascii="Times New Roman" w:hAnsi="Times New Roman"/>
          <w:sz w:val="22"/>
          <w:szCs w:val="22"/>
        </w:rPr>
        <w:sym w:font="Wingdings" w:char="F046"/>
      </w:r>
      <w:r w:rsidRPr="00F845EC">
        <w:rPr>
          <w:rFonts w:ascii="Times New Roman" w:hAnsi="Times New Roman"/>
          <w:sz w:val="22"/>
          <w:szCs w:val="22"/>
        </w:rPr>
        <w:t xml:space="preserve"> NOTE:</w:t>
      </w:r>
      <w:r w:rsidRPr="00F845EC">
        <w:rPr>
          <w:rFonts w:ascii="Times New Roman" w:hAnsi="Times New Roman"/>
          <w:sz w:val="22"/>
          <w:szCs w:val="22"/>
        </w:rPr>
        <w:tab/>
        <w:t>Some parameters have a “Location” entity type. Only inpatient location entities are used. Outpatient location entities are ignored because a patient’s outpatient location cannot be reliably determined and a patient can have several simultaneous outpatient locations.</w:t>
      </w:r>
    </w:p>
    <w:p w14:paraId="311CD826" w14:textId="6407B5D2" w:rsidR="005C2DA5" w:rsidRPr="00D81166" w:rsidRDefault="005C2DA5" w:rsidP="00D3675A">
      <w:pPr>
        <w:pStyle w:val="Heading4"/>
      </w:pPr>
      <w:bookmarkStart w:id="765" w:name="_Toc420898631"/>
      <w:bookmarkStart w:id="766" w:name="_Toc421082201"/>
      <w:bookmarkStart w:id="767" w:name="_Toc425067854"/>
      <w:bookmarkStart w:id="768" w:name="_Toc535912509"/>
      <w:r w:rsidRPr="00D81166">
        <w:t>Parameters</w:t>
      </w:r>
      <w:bookmarkEnd w:id="765"/>
      <w:bookmarkEnd w:id="766"/>
      <w:bookmarkEnd w:id="767"/>
      <w:bookmarkEnd w:id="768"/>
    </w:p>
    <w:p w14:paraId="3A9D0871" w14:textId="77777777" w:rsidR="005C2DA5" w:rsidRPr="00EC498F" w:rsidRDefault="005C2DA5">
      <w:pPr>
        <w:pStyle w:val="HEADING-L4"/>
        <w:rPr>
          <w:sz w:val="22"/>
        </w:rPr>
      </w:pPr>
      <w:bookmarkStart w:id="769" w:name="_Toc535912510"/>
      <w:r w:rsidRPr="00EC498F">
        <w:rPr>
          <w:bCs/>
          <w:sz w:val="22"/>
        </w:rPr>
        <w:t>ORK CLINICAL DANGER LEVEL</w:t>
      </w:r>
      <w:r w:rsidRPr="00EC498F">
        <w:rPr>
          <w:sz w:val="22"/>
        </w:rPr>
        <w:t xml:space="preserve"> [Option: ORK CLINICAL DANGER LEVEL]</w:t>
      </w:r>
      <w:bookmarkEnd w:id="769"/>
    </w:p>
    <w:p w14:paraId="35599A56" w14:textId="77777777" w:rsidR="005C2DA5" w:rsidRPr="006F3513" w:rsidRDefault="005C2DA5" w:rsidP="00AC78BF">
      <w:pPr>
        <w:rPr>
          <w:spacing w:val="-6"/>
        </w:rPr>
      </w:pPr>
      <w:r w:rsidRPr="006F3513">
        <w:rPr>
          <w:spacing w:val="-6"/>
        </w:rPr>
        <w:t>This parameter indicates an order check’s potential clinical danger to the patient. Potential values are a set of codes:</w:t>
      </w:r>
    </w:p>
    <w:p w14:paraId="4982B36D" w14:textId="6B3F8CE1" w:rsidR="005C2DA5" w:rsidRPr="00AC78BF" w:rsidRDefault="005C2DA5" w:rsidP="0074789D">
      <w:pPr>
        <w:pStyle w:val="LIST-Normalize"/>
        <w:numPr>
          <w:ilvl w:val="0"/>
          <w:numId w:val="120"/>
        </w:numPr>
        <w:rPr>
          <w:rFonts w:ascii="Times New Roman" w:hAnsi="Times New Roman"/>
          <w:sz w:val="22"/>
        </w:rPr>
      </w:pPr>
      <w:r w:rsidRPr="00AC78BF">
        <w:rPr>
          <w:rFonts w:ascii="Times New Roman" w:hAnsi="Times New Roman"/>
          <w:sz w:val="22"/>
        </w:rPr>
        <w:t xml:space="preserve">(High): </w:t>
      </w:r>
      <w:r w:rsidRPr="00AC78BF">
        <w:rPr>
          <w:rFonts w:ascii="Times New Roman" w:hAnsi="Times New Roman"/>
          <w:sz w:val="22"/>
        </w:rPr>
        <w:tab/>
        <w:t>Order check indicates a potentially high danger to the patient.</w:t>
      </w:r>
    </w:p>
    <w:p w14:paraId="362A42CD" w14:textId="7A66DAD2" w:rsidR="005C2DA5" w:rsidRPr="00AC78BF" w:rsidRDefault="005C2DA5" w:rsidP="0074789D">
      <w:pPr>
        <w:pStyle w:val="LIST-Normalize"/>
        <w:numPr>
          <w:ilvl w:val="0"/>
          <w:numId w:val="120"/>
        </w:numPr>
        <w:rPr>
          <w:rFonts w:ascii="Times New Roman" w:hAnsi="Times New Roman"/>
          <w:sz w:val="22"/>
        </w:rPr>
      </w:pPr>
      <w:r w:rsidRPr="00AC78BF">
        <w:rPr>
          <w:rFonts w:ascii="Times New Roman" w:hAnsi="Times New Roman"/>
          <w:sz w:val="22"/>
        </w:rPr>
        <w:t xml:space="preserve">(Moderate): </w:t>
      </w:r>
      <w:r w:rsidRPr="00AC78BF">
        <w:rPr>
          <w:rFonts w:ascii="Times New Roman" w:hAnsi="Times New Roman"/>
          <w:sz w:val="22"/>
        </w:rPr>
        <w:tab/>
        <w:t>Order check indicates a moderate danger to the patient.</w:t>
      </w:r>
    </w:p>
    <w:p w14:paraId="0E518306" w14:textId="4046CBB6" w:rsidR="005C2DA5" w:rsidRPr="00AC78BF" w:rsidRDefault="005C2DA5" w:rsidP="0074789D">
      <w:pPr>
        <w:pStyle w:val="LIST-Normalize"/>
        <w:numPr>
          <w:ilvl w:val="0"/>
          <w:numId w:val="120"/>
        </w:numPr>
        <w:rPr>
          <w:rFonts w:ascii="Times New Roman" w:hAnsi="Times New Roman"/>
          <w:sz w:val="22"/>
        </w:rPr>
      </w:pPr>
      <w:r w:rsidRPr="00AC78BF">
        <w:rPr>
          <w:rFonts w:ascii="Times New Roman" w:hAnsi="Times New Roman"/>
          <w:sz w:val="22"/>
        </w:rPr>
        <w:t xml:space="preserve">(Low): </w:t>
      </w:r>
      <w:r w:rsidRPr="00AC78BF">
        <w:rPr>
          <w:rFonts w:ascii="Times New Roman" w:hAnsi="Times New Roman"/>
          <w:sz w:val="22"/>
        </w:rPr>
        <w:tab/>
        <w:t>Order check indicates a low danger to the patient.</w:t>
      </w:r>
    </w:p>
    <w:p w14:paraId="681C3AC5" w14:textId="77777777" w:rsidR="005C2DA5" w:rsidRPr="006F3513" w:rsidRDefault="00DE5158" w:rsidP="00AC78BF">
      <w:pPr>
        <w:rPr>
          <w:spacing w:val="-6"/>
        </w:rPr>
      </w:pPr>
      <w:bookmarkStart w:id="770" w:name="OLE_LINK4"/>
      <w:bookmarkStart w:id="771" w:name="OLE_LINK5"/>
      <w:r w:rsidRPr="006F3513">
        <w:rPr>
          <w:spacing w:val="-6"/>
        </w:rPr>
        <w:t>For a High</w:t>
      </w:r>
      <w:r w:rsidR="005C2DA5" w:rsidRPr="006F3513">
        <w:rPr>
          <w:spacing w:val="-6"/>
        </w:rPr>
        <w:t xml:space="preserve"> value</w:t>
      </w:r>
      <w:r w:rsidRPr="006F3513">
        <w:rPr>
          <w:spacing w:val="-6"/>
        </w:rPr>
        <w:t>, the ord</w:t>
      </w:r>
      <w:bookmarkStart w:id="772" w:name="order_check_and_clinical_danger_level"/>
      <w:bookmarkEnd w:id="772"/>
      <w:r w:rsidRPr="006F3513">
        <w:rPr>
          <w:spacing w:val="-6"/>
        </w:rPr>
        <w:t xml:space="preserve">er check will be displayed when the provider goes to accept the order. If the provider accepts the order with High clinical danger, CPRS will require the provider to enter a justification for overriding when the provider attempts to sign the order. </w:t>
      </w:r>
      <w:r w:rsidR="005C2DA5" w:rsidRPr="006F3513">
        <w:rPr>
          <w:spacing w:val="-6"/>
        </w:rPr>
        <w:t xml:space="preserve"> </w:t>
      </w:r>
      <w:r w:rsidRPr="006F3513">
        <w:rPr>
          <w:spacing w:val="-6"/>
        </w:rPr>
        <w:t>The order cannot be signed without a justification.</w:t>
      </w:r>
    </w:p>
    <w:bookmarkEnd w:id="770"/>
    <w:bookmarkEnd w:id="771"/>
    <w:p w14:paraId="1E077D3F" w14:textId="77777777" w:rsidR="005C2DA5" w:rsidRPr="00D81166" w:rsidRDefault="005C2DA5">
      <w:pPr>
        <w:pStyle w:val="DISPLAY-Normalize"/>
      </w:pPr>
      <w:r w:rsidRPr="00D81166">
        <w:t>ENTITY PRECEDENCE: 1                          ENTITY TYPE: Division</w:t>
      </w:r>
    </w:p>
    <w:p w14:paraId="205CA006" w14:textId="77777777" w:rsidR="005C2DA5" w:rsidRPr="00D81166" w:rsidRDefault="005C2DA5">
      <w:pPr>
        <w:pStyle w:val="DISPLAY-Normalize"/>
      </w:pPr>
      <w:r w:rsidRPr="00D81166">
        <w:t>ENTITY PRECEDENCE: 2                          ENTITY TYPE: System</w:t>
      </w:r>
    </w:p>
    <w:p w14:paraId="1C73BA42" w14:textId="77777777" w:rsidR="005C2DA5" w:rsidRPr="009A732A" w:rsidRDefault="005C2DA5">
      <w:pPr>
        <w:pStyle w:val="HEADING-L5"/>
        <w:spacing w:before="240"/>
        <w:rPr>
          <w:sz w:val="22"/>
        </w:rPr>
      </w:pPr>
      <w:r w:rsidRPr="009A732A">
        <w:rPr>
          <w:sz w:val="22"/>
        </w:rPr>
        <w:t>Customization Suggestion:</w:t>
      </w:r>
    </w:p>
    <w:p w14:paraId="1EBD32AC" w14:textId="77777777" w:rsidR="005C2DA5" w:rsidRPr="00D05CD2" w:rsidRDefault="005C2DA5">
      <w:pPr>
        <w:pStyle w:val="LIST-Normalize"/>
        <w:rPr>
          <w:spacing w:val="-6"/>
          <w:sz w:val="22"/>
        </w:rPr>
      </w:pPr>
      <w:r w:rsidRPr="00D05CD2">
        <w:rPr>
          <w:spacing w:val="-6"/>
          <w:sz w:val="22"/>
        </w:rPr>
        <w:t>•</w:t>
      </w:r>
      <w:r w:rsidRPr="00D05CD2">
        <w:rPr>
          <w:spacing w:val="-6"/>
          <w:sz w:val="22"/>
        </w:rPr>
        <w:tab/>
        <w:t>CPRS exports the Duplicate Drug Order order check with a “High” clinical danger level. This indicates duplicate medication orders do display an order check message, then prompt users for an override reason. To prevent the override prompt, set the Clinical Danger Level for this order check to “Moderate.”  Providers get the order check message, but will not be prompted for an override reason.</w:t>
      </w:r>
    </w:p>
    <w:p w14:paraId="4C384CC9" w14:textId="21720E72" w:rsidR="005C2DA5" w:rsidRPr="009A732A" w:rsidRDefault="005C2DA5">
      <w:pPr>
        <w:pStyle w:val="HEADING-L4"/>
        <w:rPr>
          <w:sz w:val="22"/>
        </w:rPr>
      </w:pPr>
      <w:bookmarkStart w:id="773" w:name="_Toc535912511"/>
      <w:r w:rsidRPr="009A732A">
        <w:rPr>
          <w:bCs/>
          <w:sz w:val="22"/>
        </w:rPr>
        <w:lastRenderedPageBreak/>
        <w:t xml:space="preserve">ORK CONTRAST MEDIA CREATININE </w:t>
      </w:r>
      <w:r w:rsidRPr="009A732A">
        <w:rPr>
          <w:sz w:val="22"/>
        </w:rPr>
        <w:t>[Option: ORK CONTRAST MEDIA CREATININE]</w:t>
      </w:r>
      <w:bookmarkEnd w:id="773"/>
    </w:p>
    <w:p w14:paraId="26E6AAE4" w14:textId="77777777" w:rsidR="005C2DA5" w:rsidRPr="009A732A" w:rsidRDefault="005C2DA5">
      <w:pPr>
        <w:pStyle w:val="normalize"/>
        <w:rPr>
          <w:sz w:val="22"/>
        </w:rPr>
      </w:pPr>
      <w:r w:rsidRPr="009A732A">
        <w:rPr>
          <w:sz w:val="22"/>
        </w:rPr>
        <w:t>This option is used by the Biochem Abnormality for Contrast Media order check. This order check displays a message if the patient doesn</w:t>
      </w:r>
      <w:r w:rsidRPr="009A732A">
        <w:rPr>
          <w:rFonts w:hint="eastAsia"/>
          <w:sz w:val="22"/>
        </w:rPr>
        <w:t>’</w:t>
      </w:r>
      <w:r w:rsidRPr="009A732A">
        <w:rPr>
          <w:sz w:val="22"/>
        </w:rPr>
        <w:t xml:space="preserve">t have a serum creatinine result within the past X days, where the number of days is determined by the value of this parameter. The exported value is 30 [days]. </w:t>
      </w:r>
    </w:p>
    <w:p w14:paraId="7A36A792" w14:textId="77777777" w:rsidR="005C2DA5" w:rsidRPr="00D81166" w:rsidRDefault="005C2DA5">
      <w:pPr>
        <w:pStyle w:val="DISPLAY-Normalize"/>
      </w:pPr>
      <w:r w:rsidRPr="00D81166">
        <w:t>ENTITY PRECEDENCE: 1                          ENTITY TYPE: Location</w:t>
      </w:r>
    </w:p>
    <w:p w14:paraId="1DC77577" w14:textId="77777777" w:rsidR="005C2DA5" w:rsidRPr="00D81166" w:rsidRDefault="005C2DA5">
      <w:pPr>
        <w:pStyle w:val="DISPLAY-Normalize"/>
      </w:pPr>
      <w:r w:rsidRPr="00D81166">
        <w:t>ENTITY PRECEDENCE: 2                          ENTITY TYPE: Division</w:t>
      </w:r>
    </w:p>
    <w:p w14:paraId="07F21F97" w14:textId="77777777" w:rsidR="005C2DA5" w:rsidRPr="00D81166" w:rsidRDefault="005C2DA5">
      <w:pPr>
        <w:pStyle w:val="DISPLAY-Normalize"/>
      </w:pPr>
      <w:r w:rsidRPr="00D81166">
        <w:t>ENTITY PRECEDENCE: 3                          ENTITY TYPE: System</w:t>
      </w:r>
    </w:p>
    <w:p w14:paraId="6EB290A9" w14:textId="77777777" w:rsidR="005C2DA5" w:rsidRPr="00D81166" w:rsidRDefault="005C2DA5">
      <w:pPr>
        <w:pStyle w:val="Header"/>
        <w:numPr>
          <w:ilvl w:val="12"/>
          <w:numId w:val="0"/>
        </w:numPr>
        <w:rPr>
          <w:rFonts w:ascii="Century Schoolbook" w:hAnsi="Century Schoolbook"/>
          <w:b/>
        </w:rPr>
      </w:pPr>
    </w:p>
    <w:p w14:paraId="5364950F" w14:textId="77777777" w:rsidR="005C2DA5" w:rsidRPr="009A732A" w:rsidRDefault="005C2DA5">
      <w:pPr>
        <w:pStyle w:val="HEADING-L4"/>
        <w:rPr>
          <w:sz w:val="22"/>
        </w:rPr>
      </w:pPr>
      <w:bookmarkStart w:id="774" w:name="_Toc535912512"/>
      <w:r w:rsidRPr="009A732A">
        <w:rPr>
          <w:bCs/>
          <w:sz w:val="22"/>
        </w:rPr>
        <w:t>ORK CT LIMIT HT</w:t>
      </w:r>
      <w:r w:rsidRPr="009A732A">
        <w:rPr>
          <w:sz w:val="22"/>
        </w:rPr>
        <w:t xml:space="preserve"> [Option: ORK CT LIMIT HT]</w:t>
      </w:r>
      <w:bookmarkEnd w:id="774"/>
    </w:p>
    <w:p w14:paraId="54B74F6B" w14:textId="77777777" w:rsidR="005C2DA5" w:rsidRPr="009A732A" w:rsidRDefault="005C2DA5">
      <w:pPr>
        <w:pStyle w:val="normalize"/>
        <w:rPr>
          <w:sz w:val="22"/>
        </w:rPr>
      </w:pPr>
      <w:r w:rsidRPr="009A732A">
        <w:rPr>
          <w:sz w:val="22"/>
        </w:rPr>
        <w:t>This parameter is used by order checking to determine if a patient is too tall to be examined by the CT scanner. The value indicates the maximum height (in inches) allowed.</w:t>
      </w:r>
    </w:p>
    <w:p w14:paraId="176E9616" w14:textId="77777777" w:rsidR="005C2DA5" w:rsidRPr="00D81166" w:rsidRDefault="005C2DA5">
      <w:pPr>
        <w:pStyle w:val="DISPLAY-Normalize"/>
      </w:pPr>
      <w:r w:rsidRPr="00D81166">
        <w:t>ENTITY PRECEDENCE: 1                          ENTITY TYPE: Division</w:t>
      </w:r>
    </w:p>
    <w:p w14:paraId="08809825" w14:textId="77777777" w:rsidR="005C2DA5" w:rsidRPr="00D81166" w:rsidRDefault="005C2DA5">
      <w:pPr>
        <w:pStyle w:val="DISPLAY-Normalize"/>
      </w:pPr>
      <w:r w:rsidRPr="00D81166">
        <w:t>ENTITY PRECEDENCE: 2                          ENTITY TYPE: System</w:t>
      </w:r>
    </w:p>
    <w:p w14:paraId="4859883A" w14:textId="77777777" w:rsidR="005C2DA5" w:rsidRPr="00494778" w:rsidRDefault="005C2DA5">
      <w:pPr>
        <w:pStyle w:val="HEADING-L5"/>
        <w:spacing w:before="240"/>
        <w:rPr>
          <w:sz w:val="22"/>
        </w:rPr>
      </w:pPr>
      <w:r w:rsidRPr="00494778">
        <w:rPr>
          <w:sz w:val="22"/>
        </w:rPr>
        <w:t>Customization Suggestion:</w:t>
      </w:r>
    </w:p>
    <w:p w14:paraId="2DCBE92C" w14:textId="77777777" w:rsidR="005C2DA5" w:rsidRPr="009A732A" w:rsidRDefault="005C2DA5">
      <w:pPr>
        <w:pStyle w:val="LIST-Normalize"/>
        <w:rPr>
          <w:sz w:val="22"/>
        </w:rPr>
      </w:pPr>
      <w:r w:rsidRPr="009A732A">
        <w:rPr>
          <w:sz w:val="22"/>
        </w:rPr>
        <w:t>•</w:t>
      </w:r>
      <w:r w:rsidRPr="009A732A">
        <w:rPr>
          <w:sz w:val="22"/>
        </w:rPr>
        <w:tab/>
        <w:t>For systems with CT scanners at more than one division, set the value of this parameter at the division level to correspond to that division’s scanner height limit.</w:t>
      </w:r>
    </w:p>
    <w:p w14:paraId="02BCF722" w14:textId="77777777" w:rsidR="005C2DA5" w:rsidRPr="009A732A" w:rsidRDefault="005C2DA5">
      <w:pPr>
        <w:pStyle w:val="HEADING-L4"/>
        <w:spacing w:before="300"/>
        <w:rPr>
          <w:sz w:val="22"/>
        </w:rPr>
      </w:pPr>
      <w:bookmarkStart w:id="775" w:name="_Toc535912513"/>
      <w:r w:rsidRPr="009A732A">
        <w:rPr>
          <w:bCs/>
          <w:sz w:val="22"/>
        </w:rPr>
        <w:t xml:space="preserve">ORK CT LIMIT WT </w:t>
      </w:r>
      <w:r w:rsidRPr="009A732A">
        <w:rPr>
          <w:sz w:val="22"/>
        </w:rPr>
        <w:t>[Option: ORK CT LIMIT WT]</w:t>
      </w:r>
      <w:bookmarkEnd w:id="775"/>
    </w:p>
    <w:p w14:paraId="26618508" w14:textId="77777777" w:rsidR="005C2DA5" w:rsidRPr="009A732A" w:rsidRDefault="005C2DA5">
      <w:pPr>
        <w:pStyle w:val="normalize"/>
        <w:rPr>
          <w:sz w:val="22"/>
        </w:rPr>
      </w:pPr>
      <w:r w:rsidRPr="009A732A">
        <w:rPr>
          <w:sz w:val="22"/>
        </w:rPr>
        <w:t>This parameter is used by order checking to determine if a patient weighs too much to be safely examined by the CT scanner. The value indicates the maximum weight (in pounds) allowed.</w:t>
      </w:r>
    </w:p>
    <w:p w14:paraId="063947CC" w14:textId="77777777" w:rsidR="005C2DA5" w:rsidRPr="00D81166" w:rsidRDefault="005C2DA5">
      <w:pPr>
        <w:pStyle w:val="DISPLAY-Normalize"/>
      </w:pPr>
      <w:r w:rsidRPr="00D81166">
        <w:t>ENTITY PRECEDENCE: 1                          ENTITY TYPE: Division</w:t>
      </w:r>
    </w:p>
    <w:p w14:paraId="5E8416F4" w14:textId="77777777" w:rsidR="005C2DA5" w:rsidRPr="00D81166" w:rsidRDefault="005C2DA5">
      <w:pPr>
        <w:pStyle w:val="DISPLAY-Normalize"/>
      </w:pPr>
      <w:r w:rsidRPr="00D81166">
        <w:t>ENTITY PRECEDENCE: 2                          ENTITY TYPE: System</w:t>
      </w:r>
    </w:p>
    <w:p w14:paraId="0C71712D" w14:textId="77777777" w:rsidR="005C2DA5" w:rsidRPr="00494778" w:rsidRDefault="005C2DA5">
      <w:pPr>
        <w:pStyle w:val="HEADING-L5"/>
        <w:spacing w:before="240"/>
        <w:rPr>
          <w:sz w:val="22"/>
        </w:rPr>
      </w:pPr>
      <w:r w:rsidRPr="00494778">
        <w:rPr>
          <w:sz w:val="22"/>
        </w:rPr>
        <w:t>Customization Suggestion:</w:t>
      </w:r>
    </w:p>
    <w:p w14:paraId="770F795A" w14:textId="77777777" w:rsidR="005C2DA5" w:rsidRPr="009A732A" w:rsidRDefault="005C2DA5">
      <w:pPr>
        <w:pStyle w:val="LIST-Normalize"/>
        <w:rPr>
          <w:sz w:val="22"/>
        </w:rPr>
      </w:pPr>
      <w:r w:rsidRPr="009A732A">
        <w:rPr>
          <w:sz w:val="22"/>
        </w:rPr>
        <w:t xml:space="preserve"> •</w:t>
      </w:r>
      <w:r w:rsidRPr="009A732A">
        <w:rPr>
          <w:sz w:val="22"/>
        </w:rPr>
        <w:tab/>
        <w:t>For systems with CT scanners at more than one division, set the value of this parameter at the division level to correspond to that division’s scanner weight limit.</w:t>
      </w:r>
    </w:p>
    <w:p w14:paraId="27AF5FC4" w14:textId="320A4BCC" w:rsidR="005C2DA5" w:rsidRPr="00C33BF0" w:rsidRDefault="005C2DA5">
      <w:pPr>
        <w:pStyle w:val="HEADING-L4"/>
        <w:rPr>
          <w:sz w:val="22"/>
        </w:rPr>
      </w:pPr>
      <w:bookmarkStart w:id="776" w:name="_Toc535912514"/>
      <w:r w:rsidRPr="00C33BF0">
        <w:rPr>
          <w:bCs/>
          <w:sz w:val="22"/>
        </w:rPr>
        <w:t xml:space="preserve">ORK DEBUG ENABLE/DISABLE </w:t>
      </w:r>
      <w:r w:rsidRPr="00C33BF0">
        <w:rPr>
          <w:sz w:val="22"/>
        </w:rPr>
        <w:t>[Option: ORK DEBUG ENABLE/DISABLE]</w:t>
      </w:r>
      <w:bookmarkEnd w:id="776"/>
    </w:p>
    <w:p w14:paraId="0DF9B59A" w14:textId="77777777" w:rsidR="005C2DA5" w:rsidRPr="00BE5D57" w:rsidRDefault="005C2DA5">
      <w:pPr>
        <w:pStyle w:val="normalize"/>
        <w:rPr>
          <w:rFonts w:ascii="Times New Roman" w:hAnsi="Times New Roman"/>
          <w:sz w:val="22"/>
        </w:rPr>
      </w:pPr>
      <w:r w:rsidRPr="00BE5D57">
        <w:rPr>
          <w:rFonts w:ascii="Times New Roman" w:hAnsi="Times New Roman"/>
          <w:sz w:val="22"/>
        </w:rPr>
        <w:t>This parameter determines if order checking logs debug messages into ^XTMP("ORKLOG".)  The possible values are a set of codes:</w:t>
      </w:r>
    </w:p>
    <w:p w14:paraId="3FB88ECA" w14:textId="77777777" w:rsidR="005C2DA5" w:rsidRPr="00BE5D57" w:rsidRDefault="005C2DA5">
      <w:pPr>
        <w:pStyle w:val="LIST-Normalize"/>
        <w:rPr>
          <w:rFonts w:ascii="Times New Roman" w:hAnsi="Times New Roman"/>
          <w:sz w:val="22"/>
        </w:rPr>
      </w:pPr>
      <w:r w:rsidRPr="00BE5D57">
        <w:rPr>
          <w:rFonts w:ascii="Times New Roman" w:hAnsi="Times New Roman"/>
          <w:b/>
          <w:sz w:val="22"/>
        </w:rPr>
        <w:t>E</w:t>
      </w:r>
      <w:r w:rsidRPr="00BE5D57">
        <w:rPr>
          <w:rFonts w:ascii="Times New Roman" w:hAnsi="Times New Roman"/>
          <w:sz w:val="22"/>
        </w:rPr>
        <w:t xml:space="preserve"> (Enabled): </w:t>
      </w:r>
      <w:r w:rsidRPr="00BE5D57">
        <w:rPr>
          <w:rFonts w:ascii="Times New Roman" w:hAnsi="Times New Roman"/>
          <w:sz w:val="22"/>
        </w:rPr>
        <w:tab/>
        <w:t xml:space="preserve">Indicates the Order Checking debug log is activated. </w:t>
      </w:r>
    </w:p>
    <w:p w14:paraId="264ABDEA" w14:textId="77777777" w:rsidR="005C2DA5" w:rsidRPr="00BE5D57" w:rsidRDefault="005C2DA5">
      <w:pPr>
        <w:pStyle w:val="LIST-Normalize"/>
        <w:rPr>
          <w:rFonts w:ascii="Times New Roman" w:hAnsi="Times New Roman"/>
          <w:sz w:val="22"/>
        </w:rPr>
      </w:pPr>
      <w:r w:rsidRPr="00BE5D57">
        <w:rPr>
          <w:rFonts w:ascii="Times New Roman" w:hAnsi="Times New Roman"/>
          <w:b/>
          <w:sz w:val="22"/>
        </w:rPr>
        <w:t>D</w:t>
      </w:r>
      <w:r w:rsidRPr="00BE5D57">
        <w:rPr>
          <w:rFonts w:ascii="Times New Roman" w:hAnsi="Times New Roman"/>
          <w:sz w:val="22"/>
        </w:rPr>
        <w:t xml:space="preserve"> (Disabled):</w:t>
      </w:r>
      <w:r w:rsidRPr="00BE5D57">
        <w:rPr>
          <w:rFonts w:ascii="Times New Roman" w:hAnsi="Times New Roman"/>
          <w:sz w:val="22"/>
        </w:rPr>
        <w:tab/>
        <w:t>Indicates the Order Checking debug log is inactivated and deleted.</w:t>
      </w:r>
    </w:p>
    <w:p w14:paraId="1C648E61" w14:textId="77777777" w:rsidR="005C2DA5" w:rsidRPr="006F3513" w:rsidRDefault="005C2DA5" w:rsidP="006F3513">
      <w:pPr>
        <w:rPr>
          <w:spacing w:val="-6"/>
        </w:rPr>
      </w:pPr>
      <w:r w:rsidRPr="006F3513">
        <w:rPr>
          <w:spacing w:val="-6"/>
        </w:rPr>
        <w:t xml:space="preserve">Information passed to order checking from OE/RR is stored in the zero node. The zero node is in the format:  </w:t>
      </w:r>
    </w:p>
    <w:p w14:paraId="58B6E6F2" w14:textId="77777777" w:rsidR="005C2DA5" w:rsidRPr="00D81166" w:rsidRDefault="005C2DA5">
      <w:pPr>
        <w:pStyle w:val="DISPLAY-Normalize"/>
      </w:pPr>
      <w:r w:rsidRPr="00D81166">
        <w:t xml:space="preserve">^XTMP("ORKLOG",&lt;order check date/time&gt;,&lt;pt id&gt;,&lt;orderable item&gt;,&lt;dlog mode&gt;, &lt;user id&gt;,0)= &lt;orderable item&gt;|&lt;filler&gt;|&lt;natl id^natl text^natl sys^local id^local text^ local sys&gt;|&lt;order effective date/time&gt;|&lt;order number&gt;|&lt;filler data&gt;|. </w:t>
      </w:r>
    </w:p>
    <w:p w14:paraId="6571FD48" w14:textId="77777777" w:rsidR="00D05CD2" w:rsidRDefault="00D05CD2">
      <w:pPr>
        <w:pStyle w:val="normalize"/>
        <w:spacing w:before="240"/>
        <w:rPr>
          <w:rFonts w:ascii="Times New Roman" w:hAnsi="Times New Roman"/>
          <w:sz w:val="22"/>
        </w:rPr>
      </w:pPr>
      <w:r>
        <w:rPr>
          <w:rFonts w:ascii="Times New Roman" w:hAnsi="Times New Roman"/>
          <w:sz w:val="22"/>
        </w:rPr>
        <w:br w:type="page"/>
      </w:r>
    </w:p>
    <w:p w14:paraId="7BC6A53B" w14:textId="0646CEA3" w:rsidR="005C2DA5" w:rsidRPr="003716B0" w:rsidRDefault="005C2DA5">
      <w:pPr>
        <w:pStyle w:val="normalize"/>
        <w:spacing w:before="240"/>
        <w:rPr>
          <w:rFonts w:ascii="Times New Roman" w:hAnsi="Times New Roman"/>
          <w:sz w:val="22"/>
        </w:rPr>
      </w:pPr>
      <w:r w:rsidRPr="003716B0">
        <w:rPr>
          <w:rFonts w:ascii="Times New Roman" w:hAnsi="Times New Roman"/>
          <w:sz w:val="22"/>
        </w:rPr>
        <w:lastRenderedPageBreak/>
        <w:t>The data for non-zero node entries is the information passed from order checking back to OE/RR. It is the order check messages plus other info to enhance OE/RR processing. It is in the format:</w:t>
      </w:r>
    </w:p>
    <w:p w14:paraId="0EBDC80A" w14:textId="77777777" w:rsidR="005C2DA5" w:rsidRPr="00D81166" w:rsidRDefault="005C2DA5">
      <w:pPr>
        <w:pStyle w:val="DISPLAY-Normalize"/>
      </w:pPr>
      <w:r w:rsidRPr="00D81166">
        <w:t>^XTMP("ORKLOG",&lt;order check date/time&gt;,&lt;pt id&gt;,&lt;orderable item&gt;,&lt;dlog mode&gt;, &lt;user id&gt;,&lt;non-zero&gt;)= &lt;order number&gt;^&lt;order check id - 864.5 ien&gt;^&lt;clin danger level&gt;^&lt;message&gt;</w:t>
      </w:r>
    </w:p>
    <w:p w14:paraId="21AFE800" w14:textId="77777777" w:rsidR="005C2DA5" w:rsidRPr="003716B0" w:rsidRDefault="005C2DA5">
      <w:pPr>
        <w:pStyle w:val="normalize"/>
        <w:spacing w:before="240"/>
        <w:rPr>
          <w:rFonts w:ascii="Times New Roman" w:hAnsi="Times New Roman"/>
          <w:sz w:val="22"/>
        </w:rPr>
      </w:pPr>
      <w:r w:rsidRPr="003716B0">
        <w:rPr>
          <w:rFonts w:ascii="Times New Roman" w:hAnsi="Times New Roman"/>
          <w:sz w:val="22"/>
        </w:rPr>
        <w:t>This parameter is used primarily for troubleshooting. Under normal circumstances it should be “Disabled.”  When this debug global exceeds 5,000 entries, it is killed and begins adding new entries.</w:t>
      </w:r>
    </w:p>
    <w:p w14:paraId="7463FC99" w14:textId="77777777" w:rsidR="005C2DA5" w:rsidRPr="00D81166" w:rsidRDefault="005C2DA5">
      <w:pPr>
        <w:pStyle w:val="DISPLAY-Normalize"/>
      </w:pPr>
      <w:r w:rsidRPr="00D81166">
        <w:t>ENTITY PRECEDENCE: 1                          ENTITY TYPE: Division</w:t>
      </w:r>
    </w:p>
    <w:p w14:paraId="3ADE670E" w14:textId="77777777" w:rsidR="005C2DA5" w:rsidRPr="00D81166" w:rsidRDefault="005C2DA5">
      <w:pPr>
        <w:pStyle w:val="DISPLAY-Normalize"/>
      </w:pPr>
      <w:r w:rsidRPr="00D81166">
        <w:t>ENTITY PRECEDENCE: 2                          ENTITY TYPE: System</w:t>
      </w:r>
    </w:p>
    <w:p w14:paraId="0124461A" w14:textId="77777777" w:rsidR="005C2DA5" w:rsidRPr="00D81166" w:rsidRDefault="005C2DA5">
      <w:pPr>
        <w:pStyle w:val="Header"/>
        <w:numPr>
          <w:ilvl w:val="12"/>
          <w:numId w:val="0"/>
        </w:numPr>
        <w:tabs>
          <w:tab w:val="clear" w:pos="4320"/>
          <w:tab w:val="clear" w:pos="8640"/>
          <w:tab w:val="left" w:pos="1440"/>
          <w:tab w:val="left" w:pos="5400"/>
        </w:tabs>
        <w:rPr>
          <w:rFonts w:ascii="Century Schoolbook" w:hAnsi="Century Schoolbook"/>
          <w:b/>
        </w:rPr>
      </w:pPr>
    </w:p>
    <w:p w14:paraId="67A207E5" w14:textId="77777777" w:rsidR="005C2DA5" w:rsidRPr="003716B0" w:rsidRDefault="005C2DA5">
      <w:pPr>
        <w:pStyle w:val="HEADING-L5"/>
        <w:rPr>
          <w:rFonts w:ascii="Times New Roman" w:hAnsi="Times New Roman"/>
          <w:sz w:val="22"/>
        </w:rPr>
      </w:pPr>
      <w:r w:rsidRPr="003716B0">
        <w:rPr>
          <w:rFonts w:ascii="Times New Roman" w:hAnsi="Times New Roman"/>
          <w:sz w:val="22"/>
        </w:rPr>
        <w:t>Customization Suggestion:</w:t>
      </w:r>
    </w:p>
    <w:p w14:paraId="4E15BBBA" w14:textId="77777777" w:rsidR="005C2DA5" w:rsidRPr="003716B0" w:rsidRDefault="005C2DA5">
      <w:pPr>
        <w:pStyle w:val="LIST-Normalize"/>
        <w:rPr>
          <w:rFonts w:ascii="Times New Roman" w:hAnsi="Times New Roman"/>
          <w:sz w:val="22"/>
        </w:rPr>
      </w:pPr>
      <w:r w:rsidRPr="003716B0">
        <w:rPr>
          <w:rFonts w:ascii="Times New Roman" w:hAnsi="Times New Roman"/>
          <w:sz w:val="22"/>
        </w:rPr>
        <w:t>•</w:t>
      </w:r>
      <w:r w:rsidRPr="003716B0">
        <w:rPr>
          <w:rFonts w:ascii="Times New Roman" w:hAnsi="Times New Roman"/>
          <w:sz w:val="22"/>
        </w:rPr>
        <w:tab/>
        <w:t>To determine if a particular type of order check is occurring, set this parameter to be “Enabled” and check the debug log global periodically.</w:t>
      </w:r>
    </w:p>
    <w:p w14:paraId="62DB9D0F" w14:textId="6FFB3087" w:rsidR="005C2DA5" w:rsidRPr="00D81166" w:rsidRDefault="005C2DA5">
      <w:pPr>
        <w:pStyle w:val="HEADING-L4"/>
      </w:pPr>
      <w:bookmarkStart w:id="777" w:name="_Toc535912515"/>
      <w:r w:rsidRPr="003716B0">
        <w:rPr>
          <w:bCs/>
          <w:sz w:val="22"/>
        </w:rPr>
        <w:t xml:space="preserve">ORK DUP ORDER RANGE LAB </w:t>
      </w:r>
      <w:r w:rsidRPr="003716B0">
        <w:rPr>
          <w:sz w:val="22"/>
        </w:rPr>
        <w:t>[Option: ORK DUP ORDER RANGE LAB]</w:t>
      </w:r>
      <w:bookmarkEnd w:id="777"/>
    </w:p>
    <w:p w14:paraId="1E252271" w14:textId="77777777" w:rsidR="005C2DA5" w:rsidRPr="00D05CD2" w:rsidRDefault="005C2DA5" w:rsidP="00D05CD2">
      <w:pPr>
        <w:rPr>
          <w:spacing w:val="-6"/>
        </w:rPr>
      </w:pPr>
      <w:r w:rsidRPr="00D05CD2">
        <w:rPr>
          <w:spacing w:val="-6"/>
        </w:rPr>
        <w:t xml:space="preserve">This parameter indicates how many hours back in time to look for duplicate lab orders. If a similar lab order has been placed within the number of hours indicated in this parameter, an order check message is displayed. Lab orders with an OE/RR order status of “Canceled,” “Discontinued,” “Expired,” “Lapsed,” “Discontinued/Edit,” or “Delayed” are not evaluated when looking for duplicates. </w:t>
      </w:r>
    </w:p>
    <w:p w14:paraId="11A7024D"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This parameter is superseded if the ordered lab procedure has a corresponding orderable item entered in the ORK DUP ORDER RANGE OI parameter.</w:t>
      </w:r>
    </w:p>
    <w:p w14:paraId="4F0FEEC2" w14:textId="77777777" w:rsidR="005C2DA5" w:rsidRPr="00D81166" w:rsidRDefault="005C2DA5">
      <w:pPr>
        <w:pStyle w:val="DISPLAY-Normalize"/>
      </w:pPr>
      <w:r w:rsidRPr="00D81166">
        <w:t>ENTITY PRECEDENCE: 1                          ENTITY TYPE: Location</w:t>
      </w:r>
    </w:p>
    <w:p w14:paraId="31475774" w14:textId="77777777" w:rsidR="005C2DA5" w:rsidRPr="00D81166" w:rsidRDefault="005C2DA5">
      <w:pPr>
        <w:pStyle w:val="DISPLAY-Normalize"/>
      </w:pPr>
      <w:r w:rsidRPr="00D81166">
        <w:t>ENTITY PRECEDENCE: 2                          ENTITY TYPE: Service</w:t>
      </w:r>
    </w:p>
    <w:p w14:paraId="18F2C1DA" w14:textId="77777777" w:rsidR="005C2DA5" w:rsidRPr="00D81166" w:rsidRDefault="005C2DA5">
      <w:pPr>
        <w:pStyle w:val="DISPLAY-Normalize"/>
      </w:pPr>
      <w:r w:rsidRPr="00D81166">
        <w:t>ENTITY PRECEDENCE: 3                          ENTITY TYPE: Division</w:t>
      </w:r>
    </w:p>
    <w:p w14:paraId="34039154" w14:textId="77777777" w:rsidR="005C2DA5" w:rsidRPr="00D81166" w:rsidRDefault="005C2DA5">
      <w:pPr>
        <w:pStyle w:val="DISPLAY-Normalize"/>
      </w:pPr>
      <w:r w:rsidRPr="00D81166">
        <w:t>ENTITY PRECEDENCE: 4                          ENTITY TYPE: System</w:t>
      </w:r>
    </w:p>
    <w:p w14:paraId="07EB01C9" w14:textId="77777777" w:rsidR="005C2DA5" w:rsidRPr="003716B0" w:rsidRDefault="005C2DA5">
      <w:pPr>
        <w:pStyle w:val="HEADING-L5"/>
        <w:spacing w:before="240"/>
        <w:rPr>
          <w:rFonts w:ascii="Times New Roman" w:hAnsi="Times New Roman"/>
          <w:sz w:val="22"/>
        </w:rPr>
      </w:pPr>
      <w:r w:rsidRPr="003716B0">
        <w:rPr>
          <w:rFonts w:ascii="Times New Roman" w:hAnsi="Times New Roman"/>
          <w:sz w:val="22"/>
        </w:rPr>
        <w:t>Customization Suggestion:</w:t>
      </w:r>
    </w:p>
    <w:p w14:paraId="5DB02D52" w14:textId="77777777" w:rsidR="005C2DA5" w:rsidRPr="00D05CD2" w:rsidRDefault="005C2DA5">
      <w:pPr>
        <w:pStyle w:val="LIST-Normalize"/>
        <w:rPr>
          <w:spacing w:val="-6"/>
          <w:sz w:val="22"/>
        </w:rPr>
      </w:pPr>
      <w:r w:rsidRPr="00D05CD2">
        <w:rPr>
          <w:spacing w:val="-6"/>
          <w:sz w:val="22"/>
        </w:rPr>
        <w:t>•</w:t>
      </w:r>
      <w:r w:rsidRPr="00D05CD2">
        <w:rPr>
          <w:spacing w:val="-6"/>
          <w:sz w:val="22"/>
        </w:rPr>
        <w:tab/>
        <w:t>Use this parameter to set a duplicate order value for the majority of lab procedures, then use ORK DUP ORDER RANGE OI to set duplicate order values for lab procedures with special duplicate order ranges. (Refer to ORK DUP ORDER RANGE OI customization suggestions for an example.)</w:t>
      </w:r>
    </w:p>
    <w:p w14:paraId="4AC7908F" w14:textId="77777777" w:rsidR="005C2DA5" w:rsidRPr="003716B0" w:rsidRDefault="005C2DA5">
      <w:pPr>
        <w:pStyle w:val="HEADING-L4"/>
        <w:spacing w:before="300"/>
        <w:rPr>
          <w:sz w:val="22"/>
        </w:rPr>
      </w:pPr>
      <w:bookmarkStart w:id="778" w:name="_Toc535912516"/>
      <w:r w:rsidRPr="003716B0">
        <w:rPr>
          <w:bCs/>
          <w:sz w:val="22"/>
        </w:rPr>
        <w:t>ORK DUP ORDER RANGE OI</w:t>
      </w:r>
      <w:r w:rsidRPr="003716B0">
        <w:rPr>
          <w:sz w:val="22"/>
        </w:rPr>
        <w:t xml:space="preserve"> [Option: ORK DUP ORDER RANGE OI]</w:t>
      </w:r>
      <w:bookmarkEnd w:id="778"/>
    </w:p>
    <w:p w14:paraId="65019BC2" w14:textId="77777777" w:rsidR="005C2DA5" w:rsidRPr="00D05CD2" w:rsidRDefault="005C2DA5" w:rsidP="00D05CD2">
      <w:pPr>
        <w:rPr>
          <w:spacing w:val="-6"/>
        </w:rPr>
      </w:pPr>
      <w:r w:rsidRPr="00D05CD2">
        <w:rPr>
          <w:spacing w:val="-6"/>
        </w:rPr>
        <w:t xml:space="preserve">This parameter indicates how many hours back in time to look for duplicate orders with a matching orderable item. If an order with the same orderable item has been placed within the number of hours indicated in this parameter, an order check message is displayed. For the order check to occur, the orderable item selected via this parameter must match both the orderable item of the order being placed and the duplicate order’s orderable item. Orders are linked to orderable items through the order dialog setup. Use this parameter to set duplicate order search ranges for special orderable items. This parameter does not affect medication duplicate order ranges. Medication order duplicates are determined within the Pharmacy package. A value of “0” (zero) indicates duplicate order checking for this orderable item does not occur. </w:t>
      </w:r>
    </w:p>
    <w:p w14:paraId="09C14B34" w14:textId="77777777" w:rsidR="005C2DA5" w:rsidRPr="00D81166" w:rsidRDefault="005C2DA5">
      <w:pPr>
        <w:pStyle w:val="NOTE-normalize"/>
      </w:pPr>
      <w:r w:rsidRPr="003716B0">
        <w:rPr>
          <w:rFonts w:ascii="Times New Roman" w:hAnsi="Times New Roman"/>
          <w:sz w:val="22"/>
          <w:szCs w:val="22"/>
        </w:rPr>
        <w:lastRenderedPageBreak/>
        <w:sym w:font="Wingdings" w:char="F046"/>
      </w:r>
      <w:r w:rsidRPr="003716B0">
        <w:rPr>
          <w:rFonts w:ascii="Times New Roman" w:hAnsi="Times New Roman"/>
          <w:sz w:val="22"/>
          <w:szCs w:val="22"/>
        </w:rPr>
        <w:t xml:space="preserve"> NOTE:</w:t>
      </w:r>
      <w:r w:rsidRPr="003716B0">
        <w:rPr>
          <w:rFonts w:ascii="Times New Roman" w:hAnsi="Times New Roman"/>
          <w:sz w:val="22"/>
          <w:szCs w:val="22"/>
        </w:rPr>
        <w:tab/>
        <w:t>If the orderable item of the order being placed has a value in this parameter, this parameter’s value supersedes values entered in the ORK DUP ORDER RANGE LAB/RADIOLOGY parameters.]</w:t>
      </w:r>
    </w:p>
    <w:p w14:paraId="576EC8AE" w14:textId="77777777" w:rsidR="005C2DA5" w:rsidRPr="00D81166" w:rsidRDefault="005C2DA5">
      <w:pPr>
        <w:pStyle w:val="DISPLAY-Normalize"/>
      </w:pPr>
      <w:r w:rsidRPr="00D81166">
        <w:t>ENTITY PRECEDENCE: 1                          ENTITY TYPE: Location</w:t>
      </w:r>
    </w:p>
    <w:p w14:paraId="50159D4B" w14:textId="77777777" w:rsidR="005C2DA5" w:rsidRPr="00D81166" w:rsidRDefault="005C2DA5">
      <w:pPr>
        <w:pStyle w:val="DISPLAY-Normalize"/>
      </w:pPr>
      <w:r w:rsidRPr="00D81166">
        <w:t>ENTITY PRECEDENCE: 2                          ENTITY TYPE: Service</w:t>
      </w:r>
    </w:p>
    <w:p w14:paraId="6840172B" w14:textId="77777777" w:rsidR="005C2DA5" w:rsidRPr="00D81166" w:rsidRDefault="005C2DA5">
      <w:pPr>
        <w:pStyle w:val="DISPLAY-Normalize"/>
      </w:pPr>
      <w:r w:rsidRPr="00D81166">
        <w:t>ENTITY PRECEDENCE: 3                          ENTITY TYPE: Division</w:t>
      </w:r>
    </w:p>
    <w:p w14:paraId="7DC5AD0D" w14:textId="77777777" w:rsidR="005C2DA5" w:rsidRPr="00D81166" w:rsidRDefault="005C2DA5">
      <w:pPr>
        <w:pStyle w:val="DISPLAY-Normalize"/>
      </w:pPr>
      <w:r w:rsidRPr="00D81166">
        <w:t>ENTITY PRECEDENCE: 4                          ENTITY TYPE: System</w:t>
      </w:r>
    </w:p>
    <w:p w14:paraId="6A27C40C" w14:textId="77777777" w:rsidR="005C2DA5" w:rsidRPr="003C2D9B" w:rsidRDefault="005C2DA5">
      <w:pPr>
        <w:pStyle w:val="HEADING-L5"/>
        <w:spacing w:before="240"/>
        <w:rPr>
          <w:rFonts w:ascii="Times New Roman" w:hAnsi="Times New Roman"/>
          <w:sz w:val="22"/>
          <w:szCs w:val="22"/>
        </w:rPr>
      </w:pPr>
      <w:r w:rsidRPr="003C2D9B">
        <w:rPr>
          <w:rFonts w:ascii="Times New Roman" w:hAnsi="Times New Roman"/>
          <w:sz w:val="22"/>
          <w:szCs w:val="22"/>
        </w:rPr>
        <w:t>Customization Suggestions:</w:t>
      </w:r>
    </w:p>
    <w:p w14:paraId="1298FD7E" w14:textId="77777777" w:rsidR="005C2DA5" w:rsidRPr="003C2D9B" w:rsidRDefault="005C2DA5">
      <w:pPr>
        <w:pStyle w:val="LIST-Normalize"/>
        <w:rPr>
          <w:rFonts w:ascii="Times New Roman" w:hAnsi="Times New Roman"/>
          <w:sz w:val="22"/>
          <w:szCs w:val="22"/>
        </w:rPr>
      </w:pPr>
      <w:r w:rsidRPr="003C2D9B">
        <w:rPr>
          <w:rFonts w:ascii="Times New Roman" w:hAnsi="Times New Roman"/>
          <w:sz w:val="22"/>
          <w:szCs w:val="22"/>
        </w:rPr>
        <w:t>•</w:t>
      </w:r>
      <w:r w:rsidRPr="003C2D9B">
        <w:rPr>
          <w:rFonts w:ascii="Times New Roman" w:hAnsi="Times New Roman"/>
          <w:sz w:val="22"/>
          <w:szCs w:val="22"/>
        </w:rPr>
        <w:tab/>
        <w:t xml:space="preserve">Use the ORK DUP ORDER RANGE LAB parameter to set a duplicate order value for the majority of lab procedures, then use ORK DUP ORDER RANGE OI to set duplicate order values for lab tests with special duplicate order ranges. For example, the exported default value for ORK DUP ORDER RANGE LAB is “48” hours. Use ORK DUP ORDER RANGE LAB to change that value to “24” hours for your System entity. Next, use ORK DUP ORDER RANGE OI at your System entity level to set the duplicate order range for the CBC orderable item to “12” hours. The order check message indicating a duplicate CBC order will now occur if the patient has a previous CBC order within the past 12 hours. </w:t>
      </w:r>
    </w:p>
    <w:p w14:paraId="12418B4A" w14:textId="77777777" w:rsidR="005C2DA5" w:rsidRPr="003C2D9B" w:rsidRDefault="005C2DA5">
      <w:pPr>
        <w:pStyle w:val="NOTE-normalize"/>
        <w:rPr>
          <w:rFonts w:ascii="Times New Roman" w:hAnsi="Times New Roman"/>
          <w:sz w:val="22"/>
          <w:szCs w:val="22"/>
        </w:rPr>
      </w:pPr>
      <w:r w:rsidRPr="003C2D9B">
        <w:rPr>
          <w:rFonts w:ascii="Times New Roman" w:hAnsi="Times New Roman"/>
          <w:sz w:val="22"/>
          <w:szCs w:val="22"/>
        </w:rPr>
        <w:sym w:font="Wingdings" w:char="F046"/>
      </w:r>
      <w:r w:rsidRPr="003C2D9B">
        <w:rPr>
          <w:rFonts w:ascii="Times New Roman" w:hAnsi="Times New Roman"/>
          <w:sz w:val="22"/>
          <w:szCs w:val="22"/>
        </w:rPr>
        <w:t xml:space="preserve"> NOTE:</w:t>
      </w:r>
      <w:r w:rsidRPr="003C2D9B">
        <w:rPr>
          <w:rFonts w:ascii="Times New Roman" w:hAnsi="Times New Roman"/>
          <w:sz w:val="22"/>
          <w:szCs w:val="22"/>
        </w:rPr>
        <w:tab/>
        <w:t>The order being placed and the duplicate order must each have an orderable item that matches the CBC orderable item entered via this parameter.</w:t>
      </w:r>
    </w:p>
    <w:p w14:paraId="7789586B" w14:textId="77777777" w:rsidR="005C2DA5" w:rsidRPr="00D05CD2" w:rsidRDefault="005C2DA5" w:rsidP="00D05CD2">
      <w:pPr>
        <w:pStyle w:val="LIST-Normalize"/>
        <w:ind w:firstLine="0"/>
        <w:rPr>
          <w:spacing w:val="-6"/>
          <w:sz w:val="22"/>
        </w:rPr>
      </w:pPr>
      <w:r w:rsidRPr="00D05CD2">
        <w:rPr>
          <w:spacing w:val="-6"/>
          <w:sz w:val="22"/>
        </w:rPr>
        <w:t>The order check for CBC will not occur if the patient’s most recent CBC order occurred 13 hours previously. However, if the order is for a different lab test (and no parameter value for that test exists), the order check message will occur if the patient’s most recent lab test was within the past 24 hours.</w:t>
      </w:r>
    </w:p>
    <w:p w14:paraId="6B11E619" w14:textId="77777777" w:rsidR="005C2DA5" w:rsidRPr="003C2D9B" w:rsidRDefault="005C2DA5">
      <w:pPr>
        <w:pStyle w:val="LIST-Normalize"/>
        <w:rPr>
          <w:rFonts w:ascii="Times New Roman" w:hAnsi="Times New Roman"/>
          <w:sz w:val="22"/>
          <w:szCs w:val="22"/>
        </w:rPr>
      </w:pPr>
      <w:r w:rsidRPr="003C2D9B">
        <w:rPr>
          <w:rFonts w:ascii="Times New Roman" w:hAnsi="Times New Roman"/>
          <w:sz w:val="22"/>
          <w:szCs w:val="22"/>
        </w:rPr>
        <w:t>•</w:t>
      </w:r>
      <w:r w:rsidRPr="003C2D9B">
        <w:rPr>
          <w:rFonts w:ascii="Times New Roman" w:hAnsi="Times New Roman"/>
          <w:sz w:val="22"/>
          <w:szCs w:val="22"/>
        </w:rPr>
        <w:tab/>
        <w:t>In addition to the suggestion above, set the ICU (Location entity), value of ORK DUP ORDER RANGE OI to “3” hours for orderable item CBC. Now, if the CBC order is for a patient in ICU, the order check occurs only if the most recent order is within the past three hours. CBC orders older than three hours do not trigger the order check for patients in ICU. For non-ICU patients the duplicate range value remains “12” hours.</w:t>
      </w:r>
    </w:p>
    <w:p w14:paraId="28B53635" w14:textId="77777777" w:rsidR="005C2DA5" w:rsidRPr="003C2D9B" w:rsidRDefault="005C2DA5">
      <w:pPr>
        <w:pStyle w:val="LIST-Normalize"/>
        <w:rPr>
          <w:rFonts w:ascii="Times New Roman" w:hAnsi="Times New Roman"/>
          <w:sz w:val="22"/>
          <w:szCs w:val="22"/>
        </w:rPr>
      </w:pPr>
      <w:r w:rsidRPr="003C2D9B">
        <w:rPr>
          <w:rFonts w:ascii="Times New Roman" w:hAnsi="Times New Roman"/>
          <w:sz w:val="22"/>
          <w:szCs w:val="22"/>
        </w:rPr>
        <w:t>•</w:t>
      </w:r>
      <w:r w:rsidRPr="003C2D9B">
        <w:rPr>
          <w:rFonts w:ascii="Times New Roman" w:hAnsi="Times New Roman"/>
          <w:sz w:val="22"/>
          <w:szCs w:val="22"/>
        </w:rPr>
        <w:tab/>
        <w:t>To prevent duplicate order checks on generic nursing orders placed by General Medicine providers (Service entity), use this parameter to set General Medicine’s value of the generic nursing orderable item to “0” (zero.) Remember, the generic nursing orderable item identified in the parameter must match the orderable item of the order dialog used to place generic nursing orders.</w:t>
      </w:r>
    </w:p>
    <w:p w14:paraId="5BB9B177" w14:textId="0FADD1E5" w:rsidR="005C2DA5" w:rsidRPr="003C2D9B" w:rsidRDefault="005C2DA5">
      <w:pPr>
        <w:pStyle w:val="HEADING-L4"/>
        <w:rPr>
          <w:sz w:val="22"/>
        </w:rPr>
      </w:pPr>
      <w:bookmarkStart w:id="779" w:name="_Toc535912517"/>
      <w:r w:rsidRPr="003C2D9B">
        <w:rPr>
          <w:bCs/>
          <w:sz w:val="22"/>
        </w:rPr>
        <w:t>ORK DUP ORDER RANGE RADIOLOGY</w:t>
      </w:r>
      <w:r w:rsidRPr="003C2D9B">
        <w:rPr>
          <w:sz w:val="22"/>
        </w:rPr>
        <w:t xml:space="preserve"> [Option: ORK DUP ORDER RANGE RADIOLOGY]</w:t>
      </w:r>
      <w:bookmarkEnd w:id="779"/>
    </w:p>
    <w:p w14:paraId="7DD9F8D8" w14:textId="77777777" w:rsidR="005C2DA5" w:rsidRPr="003C2D9B" w:rsidRDefault="005C2DA5">
      <w:pPr>
        <w:pStyle w:val="normalize"/>
        <w:rPr>
          <w:rFonts w:ascii="Times New Roman" w:hAnsi="Times New Roman"/>
          <w:sz w:val="22"/>
          <w:szCs w:val="22"/>
        </w:rPr>
      </w:pPr>
      <w:r w:rsidRPr="003C2D9B">
        <w:rPr>
          <w:rFonts w:ascii="Times New Roman" w:hAnsi="Times New Roman"/>
          <w:sz w:val="22"/>
          <w:szCs w:val="22"/>
        </w:rPr>
        <w:t xml:space="preserve">This parameter indicates how many hours back in time to look for duplicate imaging orders. If a similar imaging procedure has been placed within the number of hours indicated in this parameter, an order check message is displayed. Imaging orders with an OE/RR order status of “Canceled,” “Discontinued,” “Expired,” “Lapsed,” “Discontinued/Edit,” or “Delayed” are not evaluated when looking for duplicates. </w:t>
      </w:r>
    </w:p>
    <w:p w14:paraId="2E2C75C6" w14:textId="77777777" w:rsidR="005C2DA5" w:rsidRPr="003C2D9B" w:rsidRDefault="005C2DA5">
      <w:pPr>
        <w:pStyle w:val="NOTE-normalize"/>
        <w:rPr>
          <w:rFonts w:ascii="Times New Roman" w:hAnsi="Times New Roman"/>
          <w:sz w:val="22"/>
          <w:szCs w:val="22"/>
        </w:rPr>
      </w:pPr>
      <w:r w:rsidRPr="003C2D9B">
        <w:rPr>
          <w:rFonts w:ascii="Times New Roman" w:hAnsi="Times New Roman"/>
          <w:sz w:val="22"/>
          <w:szCs w:val="22"/>
        </w:rPr>
        <w:sym w:font="Wingdings" w:char="F046"/>
      </w:r>
      <w:r w:rsidRPr="003C2D9B">
        <w:rPr>
          <w:rFonts w:ascii="Times New Roman" w:hAnsi="Times New Roman"/>
          <w:sz w:val="22"/>
          <w:szCs w:val="22"/>
        </w:rPr>
        <w:t xml:space="preserve"> NOTE:</w:t>
      </w:r>
      <w:r w:rsidRPr="003C2D9B">
        <w:rPr>
          <w:rFonts w:ascii="Times New Roman" w:hAnsi="Times New Roman"/>
          <w:sz w:val="22"/>
          <w:szCs w:val="22"/>
        </w:rPr>
        <w:tab/>
        <w:t>This parameter is superseded if the ordered imaging procedure has a corresponding orderable item entered in the ORK DUP ORDER RANGE OI parameter.</w:t>
      </w:r>
    </w:p>
    <w:p w14:paraId="7AAEF7C8" w14:textId="77777777" w:rsidR="005C2DA5" w:rsidRPr="00D81166" w:rsidRDefault="005C2DA5">
      <w:pPr>
        <w:pStyle w:val="DISPLAY-Normalize"/>
      </w:pPr>
      <w:r w:rsidRPr="00D81166">
        <w:t>ENTITY PRECEDENCE: 1                          ENTITY TYPE: Location</w:t>
      </w:r>
    </w:p>
    <w:p w14:paraId="25649F1B" w14:textId="77777777" w:rsidR="005C2DA5" w:rsidRPr="00D81166" w:rsidRDefault="005C2DA5">
      <w:pPr>
        <w:pStyle w:val="DISPLAY-Normalize"/>
      </w:pPr>
      <w:r w:rsidRPr="00D81166">
        <w:t>ENTITY PRECEDENCE: 2                          ENTITY TYPE: Service</w:t>
      </w:r>
    </w:p>
    <w:p w14:paraId="20389492" w14:textId="77777777" w:rsidR="005C2DA5" w:rsidRPr="00D81166" w:rsidRDefault="005C2DA5">
      <w:pPr>
        <w:pStyle w:val="DISPLAY-Normalize"/>
      </w:pPr>
      <w:r w:rsidRPr="00D81166">
        <w:t>ENTITY PRECEDENCE: 3                          ENTITY TYPE: Division</w:t>
      </w:r>
    </w:p>
    <w:p w14:paraId="35A85CA3" w14:textId="77777777" w:rsidR="005C2DA5" w:rsidRPr="00D81166" w:rsidRDefault="005C2DA5">
      <w:pPr>
        <w:pStyle w:val="DISPLAY-Normalize"/>
      </w:pPr>
      <w:r w:rsidRPr="00D81166">
        <w:t>ENTITY PRECEDENCE: 4                          ENTITY TYPE: System</w:t>
      </w:r>
    </w:p>
    <w:p w14:paraId="16F6AA84" w14:textId="77777777" w:rsidR="005C2DA5" w:rsidRPr="003C2D9B" w:rsidRDefault="005C2DA5">
      <w:pPr>
        <w:pStyle w:val="HEADING-L5"/>
        <w:spacing w:before="240"/>
        <w:rPr>
          <w:rFonts w:ascii="Times New Roman" w:hAnsi="Times New Roman"/>
          <w:sz w:val="22"/>
        </w:rPr>
      </w:pPr>
      <w:r w:rsidRPr="003C2D9B">
        <w:rPr>
          <w:rFonts w:ascii="Times New Roman" w:hAnsi="Times New Roman"/>
          <w:sz w:val="22"/>
        </w:rPr>
        <w:lastRenderedPageBreak/>
        <w:t>Customization Suggestion:</w:t>
      </w:r>
    </w:p>
    <w:p w14:paraId="0FF84081" w14:textId="77777777" w:rsidR="005C2DA5" w:rsidRPr="003C2D9B" w:rsidRDefault="005C2DA5">
      <w:pPr>
        <w:pStyle w:val="LIST-Normalize"/>
        <w:rPr>
          <w:rFonts w:ascii="Times New Roman" w:hAnsi="Times New Roman"/>
          <w:sz w:val="22"/>
        </w:rPr>
      </w:pPr>
      <w:r w:rsidRPr="003C2D9B">
        <w:rPr>
          <w:rFonts w:ascii="Times New Roman" w:hAnsi="Times New Roman"/>
          <w:sz w:val="22"/>
        </w:rPr>
        <w:t>•</w:t>
      </w:r>
      <w:r w:rsidRPr="003C2D9B">
        <w:rPr>
          <w:rFonts w:ascii="Times New Roman" w:hAnsi="Times New Roman"/>
          <w:sz w:val="22"/>
        </w:rPr>
        <w:tab/>
        <w:t>Use this parameter to set a duplicate order value for the majority of imaging procedures then use ORK DUP ORDER RANGE OI to set duplicate order values for imaging procedures with special duplicate order ranges.  (Refer to ORK DUP ORDER RANGE OI customization suggestions for a similar example with lab procedures.)</w:t>
      </w:r>
    </w:p>
    <w:p w14:paraId="41CF5155" w14:textId="77777777" w:rsidR="005C2DA5" w:rsidRPr="003C2D9B" w:rsidRDefault="005C2DA5">
      <w:pPr>
        <w:pStyle w:val="HEADING-L4"/>
        <w:spacing w:before="300"/>
        <w:rPr>
          <w:sz w:val="22"/>
        </w:rPr>
      </w:pPr>
      <w:bookmarkStart w:id="780" w:name="_Toc535912518"/>
      <w:r w:rsidRPr="003C2D9B">
        <w:rPr>
          <w:bCs/>
          <w:sz w:val="22"/>
        </w:rPr>
        <w:t xml:space="preserve">ORK MRI LIMIT HT </w:t>
      </w:r>
      <w:r w:rsidRPr="003C2D9B">
        <w:rPr>
          <w:sz w:val="22"/>
        </w:rPr>
        <w:t>[Option: ORK MRI LIMIT HT]</w:t>
      </w:r>
      <w:bookmarkEnd w:id="780"/>
    </w:p>
    <w:p w14:paraId="496FF3C2" w14:textId="77777777" w:rsidR="005C2DA5" w:rsidRPr="00D81166" w:rsidRDefault="005C2DA5">
      <w:pPr>
        <w:pStyle w:val="normalize"/>
      </w:pPr>
      <w:r w:rsidRPr="00D81166">
        <w:t>This parameter is used by order checking to determine if a patient is too tall to be examined in the MRI scanner. The value indicates the maximum height (in inches) allowed.</w:t>
      </w:r>
    </w:p>
    <w:p w14:paraId="66E7370F" w14:textId="77777777" w:rsidR="005C2DA5" w:rsidRPr="00D81166" w:rsidRDefault="005C2DA5">
      <w:pPr>
        <w:pStyle w:val="DISPLAY-Normalize"/>
      </w:pPr>
      <w:r w:rsidRPr="00D81166">
        <w:t>ENTITY PRECEDENCE: 1                          ENTITY TYPE: Division</w:t>
      </w:r>
    </w:p>
    <w:p w14:paraId="4F3835A1" w14:textId="77777777" w:rsidR="005C2DA5" w:rsidRPr="00D81166" w:rsidRDefault="005C2DA5">
      <w:pPr>
        <w:pStyle w:val="DISPLAY-Normalize"/>
      </w:pPr>
      <w:r w:rsidRPr="00D81166">
        <w:t>ENTITY PRECEDENCE: 2                          ENTITY TYPE: System</w:t>
      </w:r>
    </w:p>
    <w:p w14:paraId="3A6E5301" w14:textId="77777777" w:rsidR="005C2DA5" w:rsidRPr="00D81166" w:rsidRDefault="005C2DA5">
      <w:pPr>
        <w:pStyle w:val="HEADING-L5"/>
        <w:spacing w:before="240"/>
      </w:pPr>
      <w:r w:rsidRPr="00D81166">
        <w:t>Customization Suggestion:</w:t>
      </w:r>
    </w:p>
    <w:p w14:paraId="35732E52" w14:textId="77777777" w:rsidR="005C2DA5" w:rsidRPr="00D81166" w:rsidRDefault="005C2DA5">
      <w:pPr>
        <w:pStyle w:val="LIST-Normalize"/>
      </w:pPr>
      <w:r w:rsidRPr="00D81166">
        <w:t>•</w:t>
      </w:r>
      <w:r w:rsidRPr="00D81166">
        <w:tab/>
        <w:t>For systems with MRI scanners at more than one division, set the value of this parameter at the division level to correspond to that division’s scanner height limit.</w:t>
      </w:r>
    </w:p>
    <w:p w14:paraId="1EC4DB47" w14:textId="1A59E6F4" w:rsidR="005C2DA5" w:rsidRPr="003C2D9B" w:rsidRDefault="005C2DA5">
      <w:pPr>
        <w:pStyle w:val="HEADING-L4"/>
        <w:rPr>
          <w:sz w:val="22"/>
        </w:rPr>
      </w:pPr>
      <w:bookmarkStart w:id="781" w:name="_Toc535912519"/>
      <w:r w:rsidRPr="003C2D9B">
        <w:rPr>
          <w:bCs/>
          <w:sz w:val="22"/>
        </w:rPr>
        <w:t>ORK MRI LIMIT WT</w:t>
      </w:r>
      <w:r w:rsidRPr="003C2D9B">
        <w:rPr>
          <w:sz w:val="22"/>
        </w:rPr>
        <w:t xml:space="preserve"> [Option: ORK MRI LIMIT WT]</w:t>
      </w:r>
      <w:bookmarkEnd w:id="781"/>
    </w:p>
    <w:p w14:paraId="011D0452" w14:textId="77777777" w:rsidR="005C2DA5" w:rsidRPr="00D81166" w:rsidRDefault="005C2DA5">
      <w:pPr>
        <w:pStyle w:val="normalize"/>
      </w:pPr>
      <w:r w:rsidRPr="00D81166">
        <w:t>This parameter is used by order checking to determine if a patient weighs too much to be safely examined by the MRI scanner. The value indicates the maximum weight (in pounds) allowed.</w:t>
      </w:r>
    </w:p>
    <w:p w14:paraId="513B62E1" w14:textId="77777777" w:rsidR="005C2DA5" w:rsidRPr="00D81166" w:rsidRDefault="005C2DA5">
      <w:pPr>
        <w:pStyle w:val="DISPLAY-Normalize"/>
      </w:pPr>
      <w:r w:rsidRPr="00D81166">
        <w:t>ENTITY PRECEDENCE: 1                          ENTITY TYPE: Division</w:t>
      </w:r>
    </w:p>
    <w:p w14:paraId="6E4D2834" w14:textId="77777777" w:rsidR="005C2DA5" w:rsidRPr="00D81166" w:rsidRDefault="005C2DA5">
      <w:pPr>
        <w:pStyle w:val="DISPLAY-Normalize"/>
      </w:pPr>
      <w:r w:rsidRPr="00D81166">
        <w:t>ENTITY PRECEDENCE: 2                          ENTITY TYPE: System</w:t>
      </w:r>
    </w:p>
    <w:p w14:paraId="210C4FB9" w14:textId="77777777" w:rsidR="005C2DA5" w:rsidRPr="00D81166" w:rsidRDefault="005C2DA5">
      <w:pPr>
        <w:pStyle w:val="HEADING-L5"/>
        <w:spacing w:before="240"/>
      </w:pPr>
      <w:r w:rsidRPr="00D81166">
        <w:t>Customization Suggestion:</w:t>
      </w:r>
    </w:p>
    <w:p w14:paraId="705B375C" w14:textId="77777777" w:rsidR="005C2DA5" w:rsidRPr="00D81166" w:rsidRDefault="005C2DA5">
      <w:pPr>
        <w:pStyle w:val="LIST-Normalize"/>
      </w:pPr>
      <w:r w:rsidRPr="00D81166">
        <w:t>•</w:t>
      </w:r>
      <w:r w:rsidRPr="00D81166">
        <w:tab/>
        <w:t>For systems with MRI scanners at more than one division, set the value of this parameter at the division level to correspond to that division’s scanner weight limit.</w:t>
      </w:r>
    </w:p>
    <w:p w14:paraId="7667A560" w14:textId="77777777" w:rsidR="005C2DA5" w:rsidRPr="003C2D9B" w:rsidRDefault="005C2DA5">
      <w:pPr>
        <w:pStyle w:val="HEADING-L4"/>
        <w:spacing w:before="300"/>
        <w:rPr>
          <w:sz w:val="22"/>
        </w:rPr>
      </w:pPr>
      <w:bookmarkStart w:id="782" w:name="_Toc535912520"/>
      <w:r w:rsidRPr="003C2D9B">
        <w:rPr>
          <w:bCs/>
          <w:sz w:val="22"/>
        </w:rPr>
        <w:t>ORK PROCESSING FLAG</w:t>
      </w:r>
      <w:r w:rsidRPr="003C2D9B">
        <w:rPr>
          <w:sz w:val="22"/>
        </w:rPr>
        <w:t xml:space="preserve"> [Option: ORK PROCESSING FLAG]</w:t>
      </w:r>
      <w:bookmarkEnd w:id="782"/>
    </w:p>
    <w:p w14:paraId="014055E1" w14:textId="77777777" w:rsidR="005C2DA5" w:rsidRPr="00D81166" w:rsidRDefault="005C2DA5">
      <w:pPr>
        <w:pStyle w:val="normalize"/>
      </w:pPr>
      <w:r w:rsidRPr="00D81166">
        <w:rPr>
          <w:rFonts w:ascii="Century Schoolbook" w:hAnsi="Century Schoolbook"/>
          <w:sz w:val="20"/>
        </w:rPr>
        <w:t>This parameter determines if an order check will be processed. Potential values are a set of codes:</w:t>
      </w:r>
    </w:p>
    <w:p w14:paraId="1C2B51E9" w14:textId="77777777" w:rsidR="005C2DA5" w:rsidRPr="00D81166" w:rsidRDefault="005C2DA5">
      <w:pPr>
        <w:pStyle w:val="LIST-Normalize"/>
        <w:ind w:left="2160" w:hanging="1800"/>
      </w:pPr>
      <w:r w:rsidRPr="00D81166">
        <w:rPr>
          <w:b/>
        </w:rPr>
        <w:t>E</w:t>
      </w:r>
      <w:r w:rsidRPr="00D81166">
        <w:t xml:space="preserve"> (Enabled): </w:t>
      </w:r>
      <w:r w:rsidRPr="00D81166">
        <w:tab/>
        <w:t>Order check enabled for the entity unless an entity of higher precedence has the order check disabled (e.g. Enabled at System level and Disabled at User level—order check will not be processed for that user.)</w:t>
      </w:r>
    </w:p>
    <w:p w14:paraId="18087A41" w14:textId="3745A502" w:rsidR="005C2DA5" w:rsidRPr="00D81166" w:rsidRDefault="005C2DA5" w:rsidP="003C2D9B">
      <w:pPr>
        <w:pStyle w:val="LIST-Normalize"/>
        <w:ind w:left="2160" w:hanging="1800"/>
      </w:pPr>
      <w:r w:rsidRPr="00D81166">
        <w:rPr>
          <w:b/>
        </w:rPr>
        <w:t>D</w:t>
      </w:r>
      <w:r w:rsidRPr="00D81166">
        <w:t xml:space="preserve"> (Disabled): </w:t>
      </w:r>
      <w:r w:rsidRPr="00D81166">
        <w:tab/>
        <w:t>Order check disabled for entity unless entity of higher precedence has order check Enabled (e.g. Disabled at System level and Enabled at User level—order check will be processed for that user.)</w:t>
      </w:r>
    </w:p>
    <w:p w14:paraId="1846BC46" w14:textId="77777777" w:rsidR="005C2DA5" w:rsidRPr="00D81166" w:rsidRDefault="005C2DA5">
      <w:pPr>
        <w:pStyle w:val="DISPLAY-Normalize"/>
      </w:pPr>
      <w:r w:rsidRPr="00D81166">
        <w:t>ENTITY PRECEDENCE: 1                           ENTITY TYPE: User</w:t>
      </w:r>
    </w:p>
    <w:p w14:paraId="6CB186CB" w14:textId="77777777" w:rsidR="005C2DA5" w:rsidRPr="00D81166" w:rsidRDefault="005C2DA5">
      <w:pPr>
        <w:pStyle w:val="DISPLAY-Normalize"/>
      </w:pPr>
      <w:r w:rsidRPr="00D81166">
        <w:t>ENTITY PRECEDENCE: 2                           ENTITY TYPE: Location</w:t>
      </w:r>
    </w:p>
    <w:p w14:paraId="718D10E1" w14:textId="77777777" w:rsidR="005C2DA5" w:rsidRPr="00D81166" w:rsidRDefault="005C2DA5">
      <w:pPr>
        <w:pStyle w:val="DISPLAY-Normalize"/>
      </w:pPr>
      <w:r w:rsidRPr="00D81166">
        <w:t>ENTITY PRECEDENCE: 3                           ENTITY TYPE: Service</w:t>
      </w:r>
    </w:p>
    <w:p w14:paraId="4BCD80BF" w14:textId="77777777" w:rsidR="005C2DA5" w:rsidRPr="00D81166" w:rsidRDefault="005C2DA5">
      <w:pPr>
        <w:pStyle w:val="DISPLAY-Normalize"/>
      </w:pPr>
      <w:r w:rsidRPr="00D81166">
        <w:t>ENTITY PRECEDENCE: 4                           ENTITY TYPE: Division</w:t>
      </w:r>
    </w:p>
    <w:p w14:paraId="25D106B7" w14:textId="77777777" w:rsidR="005C2DA5" w:rsidRPr="00D81166" w:rsidRDefault="005C2DA5">
      <w:pPr>
        <w:pStyle w:val="DISPLAY-Normalize"/>
      </w:pPr>
      <w:r w:rsidRPr="00D81166">
        <w:t>ENTITY PRECEDENCE: 5                           ENTITY TYPE: System</w:t>
      </w:r>
    </w:p>
    <w:p w14:paraId="6CB081BB" w14:textId="05FDF14A" w:rsidR="005C2DA5" w:rsidRPr="003C2D9B" w:rsidRDefault="005C2DA5">
      <w:pPr>
        <w:pStyle w:val="HEADING-L4"/>
        <w:rPr>
          <w:sz w:val="22"/>
        </w:rPr>
      </w:pPr>
      <w:bookmarkStart w:id="783" w:name="ORK_PROCESSING_remove_suggestion"/>
      <w:bookmarkStart w:id="784" w:name="_Toc535912521"/>
      <w:bookmarkEnd w:id="783"/>
      <w:r w:rsidRPr="003C2D9B">
        <w:rPr>
          <w:bCs/>
          <w:sz w:val="22"/>
        </w:rPr>
        <w:lastRenderedPageBreak/>
        <w:t>ORK SYSTEM ENABLE/DISABLE</w:t>
      </w:r>
      <w:r w:rsidRPr="003C2D9B">
        <w:rPr>
          <w:sz w:val="22"/>
        </w:rPr>
        <w:t xml:space="preserve"> [Option: ORK SYSTEM ENABLE/DISABLE]</w:t>
      </w:r>
      <w:bookmarkEnd w:id="784"/>
    </w:p>
    <w:p w14:paraId="4A6DCE3B" w14:textId="77777777" w:rsidR="005C2DA5" w:rsidRPr="00D81166" w:rsidRDefault="005C2DA5">
      <w:pPr>
        <w:pStyle w:val="normalize"/>
      </w:pPr>
      <w:r w:rsidRPr="00D81166">
        <w:t>This parameter determines if any CPRS Order Check processing will occur. In effect, it enables or disables all order check processing.</w:t>
      </w:r>
    </w:p>
    <w:p w14:paraId="718D8B77" w14:textId="77777777" w:rsidR="005C2DA5" w:rsidRPr="00D81166" w:rsidRDefault="005C2DA5">
      <w:pPr>
        <w:pStyle w:val="LIST-Normalize"/>
        <w:ind w:left="1800" w:hanging="1440"/>
      </w:pPr>
      <w:r w:rsidRPr="00D81166">
        <w:rPr>
          <w:b/>
        </w:rPr>
        <w:t>E</w:t>
      </w:r>
      <w:r w:rsidRPr="00D81166">
        <w:t xml:space="preserve"> (Enabled): </w:t>
      </w:r>
      <w:r w:rsidRPr="00D81166">
        <w:tab/>
      </w:r>
      <w:r w:rsidRPr="00D81166">
        <w:tab/>
        <w:t>Order checking is enabled and running.</w:t>
      </w:r>
    </w:p>
    <w:p w14:paraId="5E2C52DC" w14:textId="77777777" w:rsidR="005C2DA5" w:rsidRPr="00D81166" w:rsidRDefault="005C2DA5">
      <w:pPr>
        <w:pStyle w:val="LIST-Normalize"/>
        <w:ind w:left="1800" w:hanging="1440"/>
      </w:pPr>
      <w:r w:rsidRPr="00D81166">
        <w:rPr>
          <w:b/>
        </w:rPr>
        <w:t>D</w:t>
      </w:r>
      <w:r w:rsidRPr="00D81166">
        <w:t xml:space="preserve"> (Disabled): </w:t>
      </w:r>
      <w:r w:rsidRPr="00D81166">
        <w:tab/>
      </w:r>
      <w:r w:rsidRPr="00D81166">
        <w:tab/>
        <w:t>Order checking is disabled and not running.</w:t>
      </w:r>
    </w:p>
    <w:p w14:paraId="65739ADC" w14:textId="77777777" w:rsidR="005C2DA5" w:rsidRPr="00D81166" w:rsidRDefault="005C2DA5">
      <w:pPr>
        <w:pStyle w:val="LIST-Normalize"/>
        <w:ind w:left="1800" w:hanging="1440"/>
      </w:pPr>
    </w:p>
    <w:p w14:paraId="1F08DB11" w14:textId="77777777" w:rsidR="005C2DA5" w:rsidRPr="00D81166" w:rsidRDefault="005C2DA5">
      <w:pPr>
        <w:pStyle w:val="NOTE-normalize"/>
        <w:rPr>
          <w:sz w:val="20"/>
        </w:rPr>
      </w:pPr>
      <w:r w:rsidRPr="00D81166">
        <w:rPr>
          <w:sz w:val="32"/>
        </w:rPr>
        <w:sym w:font="Wingdings" w:char="F046"/>
      </w:r>
      <w:r w:rsidRPr="00D81166">
        <w:rPr>
          <w:sz w:val="32"/>
        </w:rPr>
        <w:t xml:space="preserve"> </w:t>
      </w:r>
      <w:r w:rsidRPr="003C2D9B">
        <w:rPr>
          <w:rFonts w:ascii="Times New Roman" w:hAnsi="Times New Roman"/>
          <w:sz w:val="22"/>
        </w:rPr>
        <w:t>NOTE:</w:t>
      </w:r>
      <w:r w:rsidRPr="003C2D9B">
        <w:rPr>
          <w:rFonts w:ascii="Times New Roman" w:hAnsi="Times New Roman"/>
          <w:sz w:val="22"/>
        </w:rPr>
        <w:tab/>
        <w:t>This parameter disables all types of order checks. Additional functionality exists in the CPRS Expert System to inactivate specific rule-based order checks.</w:t>
      </w:r>
    </w:p>
    <w:p w14:paraId="31C8D94B" w14:textId="77777777" w:rsidR="005C2DA5" w:rsidRPr="00D81166" w:rsidRDefault="005C2DA5">
      <w:pPr>
        <w:pStyle w:val="DISPLAY-Normalize"/>
      </w:pPr>
      <w:r w:rsidRPr="00D81166">
        <w:t>ENTITY PRECEDENCE: 1                           ENTITY TYPE: User</w:t>
      </w:r>
    </w:p>
    <w:p w14:paraId="0144DBFB" w14:textId="77777777" w:rsidR="005C2DA5" w:rsidRPr="00D81166" w:rsidRDefault="005C2DA5">
      <w:pPr>
        <w:pStyle w:val="DISPLAY-Normalize"/>
      </w:pPr>
      <w:r w:rsidRPr="00D81166">
        <w:t>ENTITY PRECEDENCE: 2                           ENTITY TYPE: Location</w:t>
      </w:r>
    </w:p>
    <w:p w14:paraId="49B7D578" w14:textId="77777777" w:rsidR="005C2DA5" w:rsidRPr="00D81166" w:rsidRDefault="005C2DA5">
      <w:pPr>
        <w:pStyle w:val="DISPLAY-Normalize"/>
      </w:pPr>
      <w:r w:rsidRPr="00D81166">
        <w:t>ENTITY PRECEDENCE: 3                           ENTITY TYPE: Service</w:t>
      </w:r>
    </w:p>
    <w:p w14:paraId="2C8539A8" w14:textId="77777777" w:rsidR="005C2DA5" w:rsidRPr="00D81166" w:rsidRDefault="005C2DA5">
      <w:pPr>
        <w:pStyle w:val="DISPLAY-Normalize"/>
      </w:pPr>
      <w:r w:rsidRPr="00D81166">
        <w:t>ENTITY PRECEDENCE: 4                           ENTITY TYPE: Division</w:t>
      </w:r>
    </w:p>
    <w:p w14:paraId="0E01B7E7" w14:textId="77777777" w:rsidR="005C2DA5" w:rsidRPr="00D81166" w:rsidRDefault="005C2DA5">
      <w:pPr>
        <w:pStyle w:val="DISPLAY-Normalize"/>
      </w:pPr>
      <w:r w:rsidRPr="00D81166">
        <w:t>ENTITY PRECEDENCE: 5                           ENTITY TYPE: System</w:t>
      </w:r>
    </w:p>
    <w:p w14:paraId="4EB1C5C2" w14:textId="7A1E64C4" w:rsidR="005C2DA5" w:rsidRPr="00D81166" w:rsidRDefault="005C2DA5" w:rsidP="00D3675A">
      <w:pPr>
        <w:pStyle w:val="Heading4"/>
      </w:pPr>
      <w:bookmarkStart w:id="785" w:name="_Toc420898632"/>
      <w:bookmarkStart w:id="786" w:name="_Toc425067855"/>
      <w:bookmarkStart w:id="787" w:name="_Toc535912522"/>
      <w:r w:rsidRPr="00D81166">
        <w:t>Option –&gt; Parameter Mapping</w:t>
      </w:r>
      <w:bookmarkEnd w:id="785"/>
      <w:bookmarkEnd w:id="786"/>
      <w:bookmarkEnd w:id="787"/>
    </w:p>
    <w:p w14:paraId="14FC8436" w14:textId="77777777" w:rsidR="005C2DA5" w:rsidRPr="00D81166" w:rsidRDefault="005C2DA5">
      <w:pPr>
        <w:pStyle w:val="Table-normalize"/>
        <w:pBdr>
          <w:bottom w:val="single" w:sz="4" w:space="1"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4"/>
        </w:rPr>
      </w:pPr>
      <w:r w:rsidRPr="00D81166">
        <w:rPr>
          <w:b/>
          <w:bCs/>
          <w:sz w:val="24"/>
        </w:rPr>
        <w:t>Option</w:t>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t>Parameter</w:t>
      </w:r>
    </w:p>
    <w:p w14:paraId="3668D233"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rPr>
      </w:pPr>
      <w:r w:rsidRPr="00D81166">
        <w:rPr>
          <w:b/>
          <w:bCs/>
          <w:sz w:val="20"/>
        </w:rPr>
        <w:t>CPRS Manager Menu</w:t>
      </w:r>
    </w:p>
    <w:p w14:paraId="6E54CC69"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rPr>
      </w:pPr>
      <w:r w:rsidRPr="00D81166">
        <w:rPr>
          <w:b/>
          <w:bCs/>
          <w:sz w:val="20"/>
        </w:rPr>
        <w:t>PE</w:t>
      </w:r>
      <w:r w:rsidRPr="00D81166">
        <w:rPr>
          <w:b/>
          <w:bCs/>
          <w:sz w:val="20"/>
        </w:rPr>
        <w:tab/>
        <w:t>CPRS Configuration (Clinical Coordinator) ...</w:t>
      </w:r>
      <w:r w:rsidRPr="00D81166">
        <w:rPr>
          <w:b/>
          <w:bCs/>
          <w:sz w:val="20"/>
        </w:rPr>
        <w:tab/>
      </w:r>
    </w:p>
    <w:p w14:paraId="4632C8D6"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9000"/>
        </w:tabs>
        <w:jc w:val="left"/>
        <w:rPr>
          <w:b/>
          <w:bCs/>
          <w:sz w:val="20"/>
          <w:u w:val="single"/>
        </w:rPr>
      </w:pPr>
      <w:r w:rsidRPr="00D81166">
        <w:rPr>
          <w:sz w:val="20"/>
        </w:rPr>
        <w:tab/>
      </w:r>
      <w:r w:rsidRPr="00D81166">
        <w:rPr>
          <w:b/>
          <w:bCs/>
          <w:sz w:val="20"/>
          <w:u w:val="single"/>
        </w:rPr>
        <w:t>OC</w:t>
      </w:r>
      <w:r w:rsidRPr="00D81166">
        <w:rPr>
          <w:b/>
          <w:bCs/>
          <w:sz w:val="20"/>
          <w:u w:val="single"/>
        </w:rPr>
        <w:tab/>
        <w:t>Order Checking Mgmt Menu ...</w:t>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t>Parameter</w:t>
      </w:r>
      <w:r w:rsidRPr="00D81166">
        <w:rPr>
          <w:b/>
          <w:bCs/>
          <w:sz w:val="20"/>
          <w:u w:val="single"/>
        </w:rPr>
        <w:tab/>
      </w:r>
      <w:r w:rsidRPr="00D81166">
        <w:rPr>
          <w:b/>
          <w:bCs/>
          <w:sz w:val="20"/>
          <w:u w:val="single"/>
        </w:rPr>
        <w:tab/>
      </w:r>
    </w:p>
    <w:p w14:paraId="254F9AC7"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ab/>
        <w:t>1</w:t>
      </w:r>
      <w:r w:rsidRPr="00D81166">
        <w:rPr>
          <w:sz w:val="20"/>
        </w:rPr>
        <w:tab/>
        <w:t>Enable/Disable an Order Check</w:t>
      </w:r>
      <w:r w:rsidRPr="00D81166">
        <w:rPr>
          <w:sz w:val="20"/>
        </w:rPr>
        <w:tab/>
      </w:r>
      <w:r w:rsidRPr="00D81166">
        <w:rPr>
          <w:sz w:val="20"/>
        </w:rPr>
        <w:tab/>
      </w:r>
      <w:r w:rsidRPr="00D81166">
        <w:rPr>
          <w:sz w:val="20"/>
        </w:rPr>
        <w:tab/>
      </w:r>
      <w:r w:rsidRPr="00D81166">
        <w:rPr>
          <w:sz w:val="20"/>
        </w:rPr>
        <w:tab/>
      </w:r>
      <w:r w:rsidRPr="00D81166">
        <w:rPr>
          <w:sz w:val="20"/>
        </w:rPr>
        <w:tab/>
        <w:t>ORK PROCESSING FLAG</w:t>
      </w:r>
    </w:p>
    <w:p w14:paraId="79F18062"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2</w:t>
      </w:r>
      <w:r w:rsidRPr="00D81166">
        <w:rPr>
          <w:sz w:val="20"/>
        </w:rPr>
        <w:tab/>
        <w:t>Set Clinical Danger Level for an Order Check</w:t>
      </w:r>
      <w:r w:rsidRPr="00D81166">
        <w:rPr>
          <w:sz w:val="20"/>
        </w:rPr>
        <w:tab/>
      </w:r>
      <w:r w:rsidRPr="00D81166">
        <w:rPr>
          <w:sz w:val="20"/>
        </w:rPr>
        <w:tab/>
        <w:t>ORK CLINICAL DANGER LEVEL</w:t>
      </w:r>
    </w:p>
    <w:p w14:paraId="40D7235E"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3</w:t>
      </w:r>
      <w:r w:rsidRPr="00D81166">
        <w:rPr>
          <w:sz w:val="20"/>
        </w:rPr>
        <w:tab/>
        <w:t>CT Scanner Height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CT LIMIT HT</w:t>
      </w:r>
    </w:p>
    <w:p w14:paraId="1874990E"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4</w:t>
      </w:r>
      <w:r w:rsidRPr="00D81166">
        <w:rPr>
          <w:sz w:val="20"/>
        </w:rPr>
        <w:tab/>
        <w:t>CT Scanner Weight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CT LIMIT WT</w:t>
      </w:r>
    </w:p>
    <w:p w14:paraId="4C2061A3"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5</w:t>
      </w:r>
      <w:r w:rsidRPr="00D81166">
        <w:rPr>
          <w:sz w:val="20"/>
        </w:rPr>
        <w:tab/>
        <w:t>MRI Scanner Height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r>
      <w:r w:rsidR="00A52681" w:rsidRPr="00D81166">
        <w:rPr>
          <w:sz w:val="20"/>
        </w:rPr>
        <w:tab/>
      </w:r>
      <w:r w:rsidRPr="00D81166">
        <w:rPr>
          <w:sz w:val="20"/>
        </w:rPr>
        <w:t>ORK MRI LIMIT HT</w:t>
      </w:r>
    </w:p>
    <w:p w14:paraId="114E82DC"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6</w:t>
      </w:r>
      <w:r w:rsidRPr="00D81166">
        <w:rPr>
          <w:sz w:val="20"/>
        </w:rPr>
        <w:tab/>
        <w:t>MRI Scanner Weight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MRI LIMIT WT</w:t>
      </w:r>
    </w:p>
    <w:p w14:paraId="0BFEE0D5"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7</w:t>
      </w:r>
      <w:r w:rsidRPr="00D81166">
        <w:rPr>
          <w:sz w:val="20"/>
        </w:rPr>
        <w:tab/>
        <w:t>Orderable Item Duplicate Order Range</w:t>
      </w:r>
      <w:r w:rsidRPr="00D81166">
        <w:rPr>
          <w:sz w:val="20"/>
        </w:rPr>
        <w:tab/>
      </w:r>
      <w:r w:rsidRPr="00D81166">
        <w:rPr>
          <w:sz w:val="20"/>
        </w:rPr>
        <w:tab/>
      </w:r>
      <w:r w:rsidRPr="00D81166">
        <w:rPr>
          <w:sz w:val="20"/>
        </w:rPr>
        <w:tab/>
      </w:r>
      <w:r w:rsidRPr="00D81166">
        <w:rPr>
          <w:sz w:val="20"/>
        </w:rPr>
        <w:tab/>
        <w:t>ORK DUP ORDER RANGE OI</w:t>
      </w:r>
    </w:p>
    <w:p w14:paraId="4C03F39D"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8</w:t>
      </w:r>
      <w:r w:rsidRPr="00D81166">
        <w:rPr>
          <w:sz w:val="20"/>
        </w:rPr>
        <w:tab/>
        <w:t>Lab Duplicate Order Range</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DUP ORDER RANGE LAB</w:t>
      </w:r>
    </w:p>
    <w:p w14:paraId="4EA5BCA1"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9</w:t>
      </w:r>
      <w:r w:rsidRPr="00D81166">
        <w:rPr>
          <w:sz w:val="20"/>
        </w:rPr>
        <w:tab/>
        <w:t>Radiology Duplicate Order Range</w:t>
      </w:r>
      <w:r w:rsidRPr="00D81166">
        <w:rPr>
          <w:sz w:val="20"/>
        </w:rPr>
        <w:tab/>
      </w:r>
      <w:r w:rsidRPr="00D81166">
        <w:rPr>
          <w:sz w:val="20"/>
        </w:rPr>
        <w:tab/>
      </w:r>
      <w:r w:rsidRPr="00D81166">
        <w:rPr>
          <w:sz w:val="20"/>
        </w:rPr>
        <w:tab/>
      </w:r>
      <w:r w:rsidRPr="00D81166">
        <w:rPr>
          <w:sz w:val="20"/>
        </w:rPr>
        <w:tab/>
      </w:r>
      <w:r w:rsidRPr="00D81166">
        <w:rPr>
          <w:sz w:val="20"/>
        </w:rPr>
        <w:tab/>
        <w:t>ORK DUP ORDER RANGE RADIOLOGY</w:t>
      </w:r>
    </w:p>
    <w:p w14:paraId="47424A39"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10</w:t>
      </w:r>
      <w:r w:rsidRPr="00D81166">
        <w:rPr>
          <w:sz w:val="20"/>
        </w:rPr>
        <w:tab/>
        <w:t>Enable or Disable Order Checking System</w:t>
      </w:r>
      <w:r w:rsidRPr="00D81166">
        <w:rPr>
          <w:sz w:val="20"/>
        </w:rPr>
        <w:tab/>
      </w:r>
      <w:r w:rsidRPr="00D81166">
        <w:rPr>
          <w:sz w:val="20"/>
        </w:rPr>
        <w:tab/>
      </w:r>
      <w:r w:rsidRPr="00D81166">
        <w:rPr>
          <w:sz w:val="20"/>
        </w:rPr>
        <w:tab/>
        <w:t>ORK SYSTEM ENABLE/DISABLE</w:t>
      </w:r>
    </w:p>
    <w:p w14:paraId="55264F76"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11</w:t>
      </w:r>
      <w:r w:rsidRPr="00D81166">
        <w:rPr>
          <w:sz w:val="20"/>
        </w:rPr>
        <w:tab/>
        <w:t>Enable or Disable Debug Message Logging</w:t>
      </w:r>
      <w:r w:rsidRPr="00D81166">
        <w:rPr>
          <w:sz w:val="20"/>
        </w:rPr>
        <w:tab/>
      </w:r>
      <w:r w:rsidRPr="00D81166">
        <w:rPr>
          <w:sz w:val="20"/>
        </w:rPr>
        <w:tab/>
      </w:r>
      <w:r w:rsidRPr="00D81166">
        <w:rPr>
          <w:sz w:val="20"/>
        </w:rPr>
        <w:tab/>
        <w:t>ORK DEBUG ENABLE/DISABLE</w:t>
      </w:r>
    </w:p>
    <w:p w14:paraId="39C34B24"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12</w:t>
      </w:r>
      <w:r w:rsidRPr="00D81166">
        <w:rPr>
          <w:sz w:val="20"/>
        </w:rPr>
        <w:tab/>
        <w:t>Display the Order Checks a User Can Receive</w:t>
      </w:r>
    </w:p>
    <w:p w14:paraId="142685CA"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13</w:t>
      </w:r>
      <w:r w:rsidRPr="00D81166">
        <w:rPr>
          <w:sz w:val="20"/>
        </w:rPr>
        <w:tab/>
        <w:t>Edit Site Local Terms</w:t>
      </w:r>
    </w:p>
    <w:p w14:paraId="24E74477" w14:textId="77777777" w:rsidR="005C2DA5" w:rsidRPr="00D81166" w:rsidRDefault="005C2DA5">
      <w:pPr>
        <w:pStyle w:val="Table-normalize"/>
        <w:pBdr>
          <w:bottom w:val="single" w:sz="4" w:space="1"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p>
    <w:p w14:paraId="573A57E7"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rPr>
      </w:pPr>
      <w:r w:rsidRPr="00D81166">
        <w:rPr>
          <w:b/>
          <w:bCs/>
          <w:sz w:val="20"/>
        </w:rPr>
        <w:t>PP</w:t>
      </w:r>
      <w:r w:rsidRPr="00D81166">
        <w:rPr>
          <w:b/>
          <w:bCs/>
          <w:sz w:val="20"/>
        </w:rPr>
        <w:tab/>
        <w:t>Personal Preferences</w:t>
      </w:r>
    </w:p>
    <w:p w14:paraId="744B2E7A"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u w:val="single"/>
        </w:rPr>
      </w:pPr>
      <w:r w:rsidRPr="00D81166">
        <w:rPr>
          <w:sz w:val="20"/>
        </w:rPr>
        <w:tab/>
      </w:r>
      <w:r w:rsidRPr="00D81166">
        <w:rPr>
          <w:b/>
          <w:bCs/>
          <w:sz w:val="20"/>
          <w:u w:val="single"/>
        </w:rPr>
        <w:t>OC     Order Checking Mgmt Menu ...</w:t>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t>Parameter</w:t>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r>
    </w:p>
    <w:p w14:paraId="0342FE4D"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ab/>
        <w:t>1</w:t>
      </w:r>
      <w:r w:rsidRPr="00D81166">
        <w:rPr>
          <w:sz w:val="20"/>
        </w:rPr>
        <w:tab/>
        <w:t>Enable/Disable My Order Checks</w:t>
      </w:r>
      <w:r w:rsidRPr="00D81166">
        <w:rPr>
          <w:sz w:val="20"/>
        </w:rPr>
        <w:tab/>
      </w:r>
      <w:r w:rsidRPr="00D81166">
        <w:rPr>
          <w:sz w:val="20"/>
        </w:rPr>
        <w:tab/>
      </w:r>
      <w:r w:rsidRPr="00D81166">
        <w:rPr>
          <w:sz w:val="20"/>
        </w:rPr>
        <w:tab/>
      </w:r>
      <w:r w:rsidRPr="00D81166">
        <w:rPr>
          <w:sz w:val="20"/>
        </w:rPr>
        <w:tab/>
      </w:r>
      <w:r w:rsidRPr="00D81166">
        <w:rPr>
          <w:sz w:val="20"/>
        </w:rPr>
        <w:tab/>
        <w:t>ORK PROCESSING FLAG</w:t>
      </w:r>
    </w:p>
    <w:p w14:paraId="3C228CBD"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2</w:t>
      </w:r>
      <w:r w:rsidRPr="00D81166">
        <w:rPr>
          <w:sz w:val="20"/>
        </w:rPr>
        <w:tab/>
        <w:t>Show Me the Order Checks I Can Receive</w:t>
      </w:r>
    </w:p>
    <w:p w14:paraId="51BDF649" w14:textId="77777777" w:rsidR="005C2DA5" w:rsidRPr="00D81166" w:rsidRDefault="005C2DA5" w:rsidP="00960236">
      <w:pPr>
        <w:pStyle w:val="Heading3"/>
      </w:pPr>
      <w:bookmarkStart w:id="788" w:name="_Toc370691446"/>
      <w:bookmarkStart w:id="789" w:name="_Toc372447818"/>
      <w:bookmarkStart w:id="790" w:name="_Toc392382765"/>
      <w:r w:rsidRPr="00D81166">
        <w:br w:type="page"/>
      </w:r>
      <w:bookmarkStart w:id="791" w:name="_Toc23348176"/>
      <w:r w:rsidRPr="00D81166">
        <w:lastRenderedPageBreak/>
        <w:t>CPRS Order Checks: How They Work</w:t>
      </w:r>
      <w:bookmarkEnd w:id="791"/>
    </w:p>
    <w:p w14:paraId="7F9E32C5" w14:textId="77777777" w:rsidR="005C2DA5" w:rsidRPr="00D81166" w:rsidRDefault="005C2DA5" w:rsidP="00D3675A">
      <w:pPr>
        <w:pStyle w:val="Heading4"/>
      </w:pPr>
      <w:r w:rsidRPr="00D81166">
        <w:t>Introduction</w:t>
      </w:r>
    </w:p>
    <w:p w14:paraId="730EB11D" w14:textId="77777777" w:rsidR="00EE7AF2" w:rsidRPr="008C5CB6" w:rsidRDefault="005C2DA5" w:rsidP="0063230B">
      <w:pPr>
        <w:rPr>
          <w:spacing w:val="-6"/>
        </w:rPr>
      </w:pPr>
      <w:r w:rsidRPr="008C5CB6">
        <w:rPr>
          <w:spacing w:val="-6"/>
        </w:rPr>
        <w:t>In CPRS, Order Checks occur by evaluating a requested order against existing patient data.  Most order checks are processed via the CPRS Expert System. A few are processed within the Pharmacy, Allergy Tracking System</w:t>
      </w:r>
      <w:r w:rsidR="00384B70" w:rsidRPr="008C5CB6">
        <w:rPr>
          <w:spacing w:val="-6"/>
        </w:rPr>
        <w:t>,</w:t>
      </w:r>
      <w:r w:rsidRPr="008C5CB6">
        <w:rPr>
          <w:spacing w:val="-6"/>
        </w:rPr>
        <w:t xml:space="preserve"> and Order Entry packages. </w:t>
      </w:r>
      <w:r w:rsidR="00EE7AF2" w:rsidRPr="008C5CB6">
        <w:rPr>
          <w:spacing w:val="-6"/>
        </w:rPr>
        <w:t xml:space="preserve">See the table below to </w:t>
      </w:r>
      <w:r w:rsidR="00EF1BC0" w:rsidRPr="008C5CB6">
        <w:rPr>
          <w:spacing w:val="-6"/>
        </w:rPr>
        <w:t>determine</w:t>
      </w:r>
      <w:r w:rsidR="00EE7AF2" w:rsidRPr="008C5CB6">
        <w:rPr>
          <w:spacing w:val="-6"/>
        </w:rPr>
        <w:t xml:space="preserve"> </w:t>
      </w:r>
      <w:r w:rsidR="00EF1BC0" w:rsidRPr="008C5CB6">
        <w:rPr>
          <w:spacing w:val="-6"/>
        </w:rPr>
        <w:t>how an order check</w:t>
      </w:r>
      <w:r w:rsidR="008B7436" w:rsidRPr="008C5CB6">
        <w:rPr>
          <w:spacing w:val="-6"/>
        </w:rPr>
        <w:t xml:space="preserve"> </w:t>
      </w:r>
      <w:r w:rsidR="00EF1BC0" w:rsidRPr="008C5CB6">
        <w:rPr>
          <w:spacing w:val="-6"/>
        </w:rPr>
        <w:t>is</w:t>
      </w:r>
      <w:r w:rsidR="008B7436" w:rsidRPr="008C5CB6">
        <w:rPr>
          <w:spacing w:val="-6"/>
        </w:rPr>
        <w:t xml:space="preserve"> generated</w:t>
      </w:r>
      <w:r w:rsidR="00EE7AF2" w:rsidRPr="008C5CB6">
        <w:rPr>
          <w:spacing w:val="-6"/>
        </w:rPr>
        <w:t>:</w:t>
      </w:r>
    </w:p>
    <w:tbl>
      <w:tblPr>
        <w:tblW w:w="495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4A0" w:firstRow="1" w:lastRow="0" w:firstColumn="1" w:lastColumn="0" w:noHBand="0" w:noVBand="1"/>
      </w:tblPr>
      <w:tblGrid>
        <w:gridCol w:w="6211"/>
        <w:gridCol w:w="992"/>
        <w:gridCol w:w="808"/>
        <w:gridCol w:w="1259"/>
      </w:tblGrid>
      <w:tr w:rsidR="0076303F" w:rsidRPr="008C5CB6" w14:paraId="53CE7FDC" w14:textId="77777777" w:rsidTr="00944833">
        <w:trPr>
          <w:trHeight w:val="585"/>
        </w:trPr>
        <w:tc>
          <w:tcPr>
            <w:tcW w:w="3350" w:type="pct"/>
            <w:vMerge w:val="restart"/>
            <w:shd w:val="solid" w:color="FFFF99" w:fill="FFFFFF"/>
            <w:hideMark/>
          </w:tcPr>
          <w:p w14:paraId="15ADA7FD" w14:textId="77777777" w:rsidR="0076303F" w:rsidRPr="008C5CB6" w:rsidRDefault="0076303F" w:rsidP="005E28ED">
            <w:pPr>
              <w:pStyle w:val="TableHeading"/>
            </w:pPr>
            <w:r w:rsidRPr="008C5CB6">
              <w:t>O</w:t>
            </w:r>
            <w:bookmarkStart w:id="792" w:name="order_check_how_generated"/>
            <w:bookmarkEnd w:id="792"/>
            <w:r w:rsidRPr="008C5CB6">
              <w:t>rder Check Name</w:t>
            </w:r>
          </w:p>
        </w:tc>
        <w:tc>
          <w:tcPr>
            <w:tcW w:w="1650" w:type="pct"/>
            <w:gridSpan w:val="3"/>
            <w:hideMark/>
          </w:tcPr>
          <w:p w14:paraId="42125187" w14:textId="77777777" w:rsidR="0076303F" w:rsidRPr="008C5CB6" w:rsidRDefault="0076303F" w:rsidP="005E28ED">
            <w:pPr>
              <w:pStyle w:val="TableHeading"/>
            </w:pPr>
            <w:r w:rsidRPr="008C5CB6">
              <w:t xml:space="preserve">Order Check Generated </w:t>
            </w:r>
          </w:p>
        </w:tc>
      </w:tr>
      <w:tr w:rsidR="0076303F" w:rsidRPr="008C5CB6" w14:paraId="3BBF1325" w14:textId="77777777" w:rsidTr="00944833">
        <w:trPr>
          <w:trHeight w:val="585"/>
        </w:trPr>
        <w:tc>
          <w:tcPr>
            <w:tcW w:w="3350" w:type="pct"/>
            <w:vMerge/>
            <w:shd w:val="solid" w:color="FFFF99" w:fill="FFFFFF"/>
            <w:hideMark/>
          </w:tcPr>
          <w:p w14:paraId="340BF044" w14:textId="77777777" w:rsidR="0076303F" w:rsidRPr="008C5CB6" w:rsidRDefault="0076303F" w:rsidP="008C5CB6">
            <w:pPr>
              <w:pStyle w:val="TableText"/>
            </w:pPr>
          </w:p>
        </w:tc>
        <w:tc>
          <w:tcPr>
            <w:tcW w:w="535" w:type="pct"/>
            <w:hideMark/>
          </w:tcPr>
          <w:p w14:paraId="490D3645" w14:textId="77777777" w:rsidR="0076303F" w:rsidRPr="008C5CB6" w:rsidRDefault="0076303F" w:rsidP="005E28ED">
            <w:pPr>
              <w:pStyle w:val="TableHeading"/>
              <w:rPr>
                <w:rFonts w:eastAsia="SimSun" w:hint="eastAsia"/>
              </w:rPr>
            </w:pPr>
            <w:r w:rsidRPr="008C5CB6">
              <w:t xml:space="preserve">By API to Ancillary </w:t>
            </w:r>
          </w:p>
          <w:p w14:paraId="1AE7DF8B" w14:textId="77777777" w:rsidR="0076303F" w:rsidRPr="008C5CB6" w:rsidRDefault="0076303F" w:rsidP="005E28ED">
            <w:pPr>
              <w:pStyle w:val="TableHeading"/>
            </w:pPr>
            <w:r w:rsidRPr="008C5CB6">
              <w:t>Package</w:t>
            </w:r>
          </w:p>
        </w:tc>
        <w:tc>
          <w:tcPr>
            <w:tcW w:w="436" w:type="pct"/>
          </w:tcPr>
          <w:p w14:paraId="4C778F3E" w14:textId="77777777" w:rsidR="0076303F" w:rsidRPr="008C5CB6" w:rsidRDefault="0076303F" w:rsidP="005E28ED">
            <w:pPr>
              <w:pStyle w:val="TableHeading"/>
            </w:pPr>
            <w:r w:rsidRPr="008C5CB6">
              <w:t>In OR Code</w:t>
            </w:r>
          </w:p>
        </w:tc>
        <w:tc>
          <w:tcPr>
            <w:tcW w:w="680" w:type="pct"/>
          </w:tcPr>
          <w:p w14:paraId="21BF1CC2" w14:textId="77777777" w:rsidR="0076303F" w:rsidRPr="008C5CB6" w:rsidRDefault="0076303F" w:rsidP="005E28ED">
            <w:pPr>
              <w:pStyle w:val="TableHeading"/>
            </w:pPr>
            <w:r w:rsidRPr="008C5CB6">
              <w:t>By CPRS Expert System</w:t>
            </w:r>
          </w:p>
        </w:tc>
      </w:tr>
      <w:tr w:rsidR="00EE7AF2" w:rsidRPr="008C5CB6" w14:paraId="179EEB74" w14:textId="77777777" w:rsidTr="00944833">
        <w:trPr>
          <w:trHeight w:val="290"/>
        </w:trPr>
        <w:tc>
          <w:tcPr>
            <w:tcW w:w="3350" w:type="pct"/>
            <w:hideMark/>
          </w:tcPr>
          <w:p w14:paraId="2C4E5606" w14:textId="77777777" w:rsidR="00EE7AF2" w:rsidRPr="008C5CB6" w:rsidRDefault="00EE7AF2" w:rsidP="008C5CB6">
            <w:pPr>
              <w:pStyle w:val="TableText"/>
            </w:pPr>
            <w:r w:rsidRPr="008C5CB6">
              <w:t>ALLERGY-CONTRAST MEDIA INTERACTION</w:t>
            </w:r>
          </w:p>
        </w:tc>
        <w:tc>
          <w:tcPr>
            <w:tcW w:w="535" w:type="pct"/>
            <w:vAlign w:val="center"/>
            <w:hideMark/>
          </w:tcPr>
          <w:p w14:paraId="5446E704" w14:textId="77777777" w:rsidR="00EE7AF2" w:rsidRPr="008C5CB6" w:rsidRDefault="00EE7AF2" w:rsidP="008C5CB6">
            <w:pPr>
              <w:pStyle w:val="TableText"/>
            </w:pPr>
          </w:p>
        </w:tc>
        <w:tc>
          <w:tcPr>
            <w:tcW w:w="436" w:type="pct"/>
            <w:vAlign w:val="center"/>
            <w:hideMark/>
          </w:tcPr>
          <w:p w14:paraId="3F195F31" w14:textId="77777777" w:rsidR="00EE7AF2" w:rsidRPr="008C5CB6" w:rsidRDefault="00EE7AF2" w:rsidP="008C5CB6">
            <w:pPr>
              <w:pStyle w:val="TableText"/>
            </w:pPr>
          </w:p>
        </w:tc>
        <w:tc>
          <w:tcPr>
            <w:tcW w:w="680" w:type="pct"/>
            <w:vAlign w:val="center"/>
            <w:hideMark/>
          </w:tcPr>
          <w:p w14:paraId="4B65B35E" w14:textId="77777777" w:rsidR="00EE7AF2" w:rsidRPr="008C5CB6" w:rsidRDefault="00EE7AF2" w:rsidP="008C5CB6">
            <w:pPr>
              <w:pStyle w:val="TableText"/>
            </w:pPr>
            <w:r w:rsidRPr="008C5CB6">
              <w:t>X</w:t>
            </w:r>
          </w:p>
        </w:tc>
      </w:tr>
      <w:tr w:rsidR="00EE7AF2" w:rsidRPr="008C5CB6" w14:paraId="085A29B7" w14:textId="77777777" w:rsidTr="00944833">
        <w:trPr>
          <w:trHeight w:val="290"/>
        </w:trPr>
        <w:tc>
          <w:tcPr>
            <w:tcW w:w="3350" w:type="pct"/>
            <w:hideMark/>
          </w:tcPr>
          <w:p w14:paraId="46BB6D80" w14:textId="77777777" w:rsidR="00EE7AF2" w:rsidRPr="008C5CB6" w:rsidRDefault="00EE7AF2" w:rsidP="008C5CB6">
            <w:pPr>
              <w:pStyle w:val="TableText"/>
            </w:pPr>
            <w:r w:rsidRPr="008C5CB6">
              <w:t>ALLERGY-DRUG INTERACTION</w:t>
            </w:r>
          </w:p>
        </w:tc>
        <w:tc>
          <w:tcPr>
            <w:tcW w:w="535" w:type="pct"/>
            <w:vAlign w:val="center"/>
            <w:hideMark/>
          </w:tcPr>
          <w:p w14:paraId="1F648F5C" w14:textId="77777777" w:rsidR="00EE7AF2" w:rsidRPr="008C5CB6" w:rsidRDefault="00EE7AF2" w:rsidP="008C5CB6">
            <w:pPr>
              <w:pStyle w:val="TableText"/>
            </w:pPr>
            <w:r w:rsidRPr="008C5CB6">
              <w:t>X</w:t>
            </w:r>
          </w:p>
        </w:tc>
        <w:tc>
          <w:tcPr>
            <w:tcW w:w="436" w:type="pct"/>
            <w:vAlign w:val="center"/>
            <w:hideMark/>
          </w:tcPr>
          <w:p w14:paraId="6FDC7750" w14:textId="77777777" w:rsidR="00EE7AF2" w:rsidRPr="008C5CB6" w:rsidRDefault="00EE7AF2" w:rsidP="008C5CB6">
            <w:pPr>
              <w:pStyle w:val="TableText"/>
            </w:pPr>
          </w:p>
        </w:tc>
        <w:tc>
          <w:tcPr>
            <w:tcW w:w="680" w:type="pct"/>
            <w:vAlign w:val="center"/>
            <w:hideMark/>
          </w:tcPr>
          <w:p w14:paraId="77DA2F6C" w14:textId="77777777" w:rsidR="00EE7AF2" w:rsidRPr="008C5CB6" w:rsidRDefault="00EE7AF2" w:rsidP="008C5CB6">
            <w:pPr>
              <w:pStyle w:val="TableText"/>
            </w:pPr>
          </w:p>
        </w:tc>
      </w:tr>
      <w:tr w:rsidR="00EE7AF2" w:rsidRPr="008C5CB6" w14:paraId="2CA44EF0" w14:textId="77777777" w:rsidTr="00944833">
        <w:trPr>
          <w:trHeight w:val="290"/>
        </w:trPr>
        <w:tc>
          <w:tcPr>
            <w:tcW w:w="3350" w:type="pct"/>
            <w:hideMark/>
          </w:tcPr>
          <w:p w14:paraId="05FEFF1E" w14:textId="77777777" w:rsidR="00EE7AF2" w:rsidRPr="008C5CB6" w:rsidRDefault="00EE7AF2" w:rsidP="008C5CB6">
            <w:pPr>
              <w:pStyle w:val="TableText"/>
            </w:pPr>
            <w:r w:rsidRPr="008C5CB6">
              <w:t>AMINOGLYCOSIDE ORDERED</w:t>
            </w:r>
          </w:p>
        </w:tc>
        <w:tc>
          <w:tcPr>
            <w:tcW w:w="535" w:type="pct"/>
            <w:vAlign w:val="center"/>
            <w:hideMark/>
          </w:tcPr>
          <w:p w14:paraId="228DC6C4" w14:textId="77777777" w:rsidR="00EE7AF2" w:rsidRPr="008C5CB6" w:rsidRDefault="00EE7AF2" w:rsidP="008C5CB6">
            <w:pPr>
              <w:pStyle w:val="TableText"/>
            </w:pPr>
          </w:p>
        </w:tc>
        <w:tc>
          <w:tcPr>
            <w:tcW w:w="436" w:type="pct"/>
            <w:vAlign w:val="center"/>
            <w:hideMark/>
          </w:tcPr>
          <w:p w14:paraId="340F0EC4" w14:textId="77777777" w:rsidR="00EE7AF2" w:rsidRPr="008C5CB6" w:rsidRDefault="00EE7AF2" w:rsidP="008C5CB6">
            <w:pPr>
              <w:pStyle w:val="TableText"/>
            </w:pPr>
          </w:p>
        </w:tc>
        <w:tc>
          <w:tcPr>
            <w:tcW w:w="680" w:type="pct"/>
            <w:vAlign w:val="center"/>
            <w:hideMark/>
          </w:tcPr>
          <w:p w14:paraId="40B64C92" w14:textId="77777777" w:rsidR="00EE7AF2" w:rsidRPr="008C5CB6" w:rsidRDefault="00EE7AF2" w:rsidP="008C5CB6">
            <w:pPr>
              <w:pStyle w:val="TableText"/>
            </w:pPr>
            <w:r w:rsidRPr="008C5CB6">
              <w:t>X</w:t>
            </w:r>
          </w:p>
        </w:tc>
      </w:tr>
      <w:tr w:rsidR="00EE7AF2" w:rsidRPr="008C5CB6" w14:paraId="14E3EB3A" w14:textId="77777777" w:rsidTr="00944833">
        <w:trPr>
          <w:trHeight w:val="290"/>
        </w:trPr>
        <w:tc>
          <w:tcPr>
            <w:tcW w:w="3350" w:type="pct"/>
            <w:hideMark/>
          </w:tcPr>
          <w:p w14:paraId="3675151F" w14:textId="77777777" w:rsidR="00EE7AF2" w:rsidRPr="008C5CB6" w:rsidRDefault="00EE7AF2" w:rsidP="008C5CB6">
            <w:pPr>
              <w:pStyle w:val="TableText"/>
            </w:pPr>
            <w:r w:rsidRPr="008C5CB6">
              <w:t>BIOCHEM ABNORMALITY FOR CONTRAST MEDIA</w:t>
            </w:r>
          </w:p>
        </w:tc>
        <w:tc>
          <w:tcPr>
            <w:tcW w:w="535" w:type="pct"/>
            <w:vAlign w:val="center"/>
            <w:hideMark/>
          </w:tcPr>
          <w:p w14:paraId="44B80820" w14:textId="77777777" w:rsidR="00EE7AF2" w:rsidRPr="008C5CB6" w:rsidRDefault="00EE7AF2" w:rsidP="008C5CB6">
            <w:pPr>
              <w:pStyle w:val="TableText"/>
            </w:pPr>
          </w:p>
        </w:tc>
        <w:tc>
          <w:tcPr>
            <w:tcW w:w="436" w:type="pct"/>
            <w:vAlign w:val="center"/>
            <w:hideMark/>
          </w:tcPr>
          <w:p w14:paraId="631C8080" w14:textId="77777777" w:rsidR="00EE7AF2" w:rsidRPr="008C5CB6" w:rsidRDefault="00EE7AF2" w:rsidP="008C5CB6">
            <w:pPr>
              <w:pStyle w:val="TableText"/>
            </w:pPr>
          </w:p>
        </w:tc>
        <w:tc>
          <w:tcPr>
            <w:tcW w:w="680" w:type="pct"/>
            <w:vAlign w:val="center"/>
            <w:hideMark/>
          </w:tcPr>
          <w:p w14:paraId="577A9646" w14:textId="77777777" w:rsidR="00EE7AF2" w:rsidRPr="008C5CB6" w:rsidRDefault="003521A3" w:rsidP="008C5CB6">
            <w:pPr>
              <w:pStyle w:val="TableText"/>
            </w:pPr>
            <w:r w:rsidRPr="008C5CB6">
              <w:t>X</w:t>
            </w:r>
          </w:p>
        </w:tc>
      </w:tr>
      <w:tr w:rsidR="00EE7AF2" w:rsidRPr="008C5CB6" w14:paraId="5BD7A578" w14:textId="77777777" w:rsidTr="00944833">
        <w:trPr>
          <w:trHeight w:val="290"/>
        </w:trPr>
        <w:tc>
          <w:tcPr>
            <w:tcW w:w="3350" w:type="pct"/>
            <w:hideMark/>
          </w:tcPr>
          <w:p w14:paraId="06C3C3D9" w14:textId="77777777" w:rsidR="00EE7AF2" w:rsidRPr="008C5CB6" w:rsidRDefault="00EE7AF2" w:rsidP="008C5CB6">
            <w:pPr>
              <w:pStyle w:val="TableText"/>
            </w:pPr>
            <w:r w:rsidRPr="008C5CB6">
              <w:t>CLOZAPINE APPROPRIATENESS</w:t>
            </w:r>
          </w:p>
        </w:tc>
        <w:tc>
          <w:tcPr>
            <w:tcW w:w="535" w:type="pct"/>
            <w:vAlign w:val="center"/>
            <w:hideMark/>
          </w:tcPr>
          <w:p w14:paraId="1F3D2304" w14:textId="77777777" w:rsidR="00EE7AF2" w:rsidRPr="008C5CB6" w:rsidRDefault="00EE7AF2" w:rsidP="008C5CB6">
            <w:pPr>
              <w:pStyle w:val="TableText"/>
            </w:pPr>
          </w:p>
        </w:tc>
        <w:tc>
          <w:tcPr>
            <w:tcW w:w="436" w:type="pct"/>
            <w:vAlign w:val="center"/>
            <w:hideMark/>
          </w:tcPr>
          <w:p w14:paraId="0775195D" w14:textId="77777777" w:rsidR="00EE7AF2" w:rsidRPr="008C5CB6" w:rsidRDefault="00EE7AF2" w:rsidP="008C5CB6">
            <w:pPr>
              <w:pStyle w:val="TableText"/>
            </w:pPr>
          </w:p>
        </w:tc>
        <w:tc>
          <w:tcPr>
            <w:tcW w:w="680" w:type="pct"/>
            <w:vAlign w:val="center"/>
            <w:hideMark/>
          </w:tcPr>
          <w:p w14:paraId="325AAE26" w14:textId="77777777" w:rsidR="00EE7AF2" w:rsidRPr="008C5CB6" w:rsidRDefault="003521A3" w:rsidP="008C5CB6">
            <w:pPr>
              <w:pStyle w:val="TableText"/>
            </w:pPr>
            <w:r w:rsidRPr="008C5CB6">
              <w:t>X</w:t>
            </w:r>
          </w:p>
        </w:tc>
      </w:tr>
      <w:tr w:rsidR="00EE7AF2" w:rsidRPr="008C5CB6" w14:paraId="718C6BB2" w14:textId="77777777" w:rsidTr="00944833">
        <w:trPr>
          <w:trHeight w:val="290"/>
        </w:trPr>
        <w:tc>
          <w:tcPr>
            <w:tcW w:w="3350" w:type="pct"/>
            <w:hideMark/>
          </w:tcPr>
          <w:p w14:paraId="7AF3D93D" w14:textId="77777777" w:rsidR="00EE7AF2" w:rsidRPr="008C5CB6" w:rsidRDefault="00EE7AF2" w:rsidP="008C5CB6">
            <w:pPr>
              <w:pStyle w:val="TableText"/>
            </w:pPr>
            <w:r w:rsidRPr="008C5CB6">
              <w:t>CRITICAL DRUG INTERACTION</w:t>
            </w:r>
          </w:p>
        </w:tc>
        <w:tc>
          <w:tcPr>
            <w:tcW w:w="535" w:type="pct"/>
            <w:vAlign w:val="center"/>
            <w:hideMark/>
          </w:tcPr>
          <w:p w14:paraId="77E1E188" w14:textId="77777777" w:rsidR="00EE7AF2" w:rsidRPr="008C5CB6" w:rsidRDefault="003521A3" w:rsidP="008C5CB6">
            <w:pPr>
              <w:pStyle w:val="TableText"/>
            </w:pPr>
            <w:r w:rsidRPr="008C5CB6">
              <w:t>X</w:t>
            </w:r>
          </w:p>
        </w:tc>
        <w:tc>
          <w:tcPr>
            <w:tcW w:w="436" w:type="pct"/>
            <w:vAlign w:val="center"/>
            <w:hideMark/>
          </w:tcPr>
          <w:p w14:paraId="2F961FA9" w14:textId="77777777" w:rsidR="00EE7AF2" w:rsidRPr="008C5CB6" w:rsidRDefault="00EE7AF2" w:rsidP="008C5CB6">
            <w:pPr>
              <w:pStyle w:val="TableText"/>
            </w:pPr>
          </w:p>
        </w:tc>
        <w:tc>
          <w:tcPr>
            <w:tcW w:w="680" w:type="pct"/>
            <w:vAlign w:val="center"/>
            <w:hideMark/>
          </w:tcPr>
          <w:p w14:paraId="2D49569C" w14:textId="77777777" w:rsidR="00EE7AF2" w:rsidRPr="008C5CB6" w:rsidRDefault="00EE7AF2" w:rsidP="008C5CB6">
            <w:pPr>
              <w:pStyle w:val="TableText"/>
            </w:pPr>
          </w:p>
        </w:tc>
      </w:tr>
      <w:tr w:rsidR="00EE7AF2" w:rsidRPr="008C5CB6" w14:paraId="77EF707C" w14:textId="77777777" w:rsidTr="00944833">
        <w:trPr>
          <w:trHeight w:val="290"/>
        </w:trPr>
        <w:tc>
          <w:tcPr>
            <w:tcW w:w="3350" w:type="pct"/>
            <w:hideMark/>
          </w:tcPr>
          <w:p w14:paraId="330C8161" w14:textId="77777777" w:rsidR="00EE7AF2" w:rsidRPr="008C5CB6" w:rsidRDefault="00EE7AF2" w:rsidP="008C5CB6">
            <w:pPr>
              <w:pStyle w:val="TableText"/>
            </w:pPr>
            <w:r w:rsidRPr="008C5CB6">
              <w:t>CT &amp; MRI PHYSICAL LIMITATIONS</w:t>
            </w:r>
          </w:p>
        </w:tc>
        <w:tc>
          <w:tcPr>
            <w:tcW w:w="535" w:type="pct"/>
            <w:vAlign w:val="center"/>
            <w:hideMark/>
          </w:tcPr>
          <w:p w14:paraId="01CC2781" w14:textId="77777777" w:rsidR="00EE7AF2" w:rsidRPr="008C5CB6" w:rsidRDefault="00EE7AF2" w:rsidP="008C5CB6">
            <w:pPr>
              <w:pStyle w:val="TableText"/>
            </w:pPr>
          </w:p>
        </w:tc>
        <w:tc>
          <w:tcPr>
            <w:tcW w:w="436" w:type="pct"/>
            <w:vAlign w:val="center"/>
            <w:hideMark/>
          </w:tcPr>
          <w:p w14:paraId="10143B5C" w14:textId="77777777" w:rsidR="00EE7AF2" w:rsidRPr="008C5CB6" w:rsidRDefault="00EE7AF2" w:rsidP="008C5CB6">
            <w:pPr>
              <w:pStyle w:val="TableText"/>
            </w:pPr>
          </w:p>
        </w:tc>
        <w:tc>
          <w:tcPr>
            <w:tcW w:w="680" w:type="pct"/>
            <w:vAlign w:val="center"/>
            <w:hideMark/>
          </w:tcPr>
          <w:p w14:paraId="7335F470" w14:textId="77777777" w:rsidR="00EE7AF2" w:rsidRPr="008C5CB6" w:rsidRDefault="003521A3" w:rsidP="008C5CB6">
            <w:pPr>
              <w:pStyle w:val="TableText"/>
            </w:pPr>
            <w:r w:rsidRPr="008C5CB6">
              <w:t>X</w:t>
            </w:r>
          </w:p>
        </w:tc>
      </w:tr>
      <w:tr w:rsidR="00EE7AF2" w:rsidRPr="008C5CB6" w14:paraId="3E0CE72A" w14:textId="77777777" w:rsidTr="00944833">
        <w:trPr>
          <w:trHeight w:val="290"/>
        </w:trPr>
        <w:tc>
          <w:tcPr>
            <w:tcW w:w="3350" w:type="pct"/>
            <w:hideMark/>
          </w:tcPr>
          <w:p w14:paraId="37BB325E" w14:textId="77777777" w:rsidR="00EE7AF2" w:rsidRPr="008C5CB6" w:rsidRDefault="00EE7AF2" w:rsidP="008C5CB6">
            <w:pPr>
              <w:pStyle w:val="TableText"/>
            </w:pPr>
            <w:r w:rsidRPr="008C5CB6">
              <w:t>DANGEROUS MEDS FOR PT &gt; 64</w:t>
            </w:r>
          </w:p>
        </w:tc>
        <w:tc>
          <w:tcPr>
            <w:tcW w:w="535" w:type="pct"/>
            <w:vAlign w:val="center"/>
            <w:hideMark/>
          </w:tcPr>
          <w:p w14:paraId="23881A97" w14:textId="77777777" w:rsidR="00EE7AF2" w:rsidRPr="008C5CB6" w:rsidRDefault="00EE7AF2" w:rsidP="008C5CB6">
            <w:pPr>
              <w:pStyle w:val="TableText"/>
            </w:pPr>
          </w:p>
        </w:tc>
        <w:tc>
          <w:tcPr>
            <w:tcW w:w="436" w:type="pct"/>
            <w:vAlign w:val="center"/>
            <w:hideMark/>
          </w:tcPr>
          <w:p w14:paraId="3770CF8C" w14:textId="77777777" w:rsidR="00EE7AF2" w:rsidRPr="008C5CB6" w:rsidRDefault="00EE7AF2" w:rsidP="008C5CB6">
            <w:pPr>
              <w:pStyle w:val="TableText"/>
            </w:pPr>
          </w:p>
        </w:tc>
        <w:tc>
          <w:tcPr>
            <w:tcW w:w="680" w:type="pct"/>
            <w:vAlign w:val="center"/>
            <w:hideMark/>
          </w:tcPr>
          <w:p w14:paraId="7DD70CA4" w14:textId="77777777" w:rsidR="00EE7AF2" w:rsidRPr="008C5CB6" w:rsidRDefault="003521A3" w:rsidP="008C5CB6">
            <w:pPr>
              <w:pStyle w:val="TableText"/>
            </w:pPr>
            <w:r w:rsidRPr="008C5CB6">
              <w:t>X</w:t>
            </w:r>
          </w:p>
        </w:tc>
      </w:tr>
      <w:tr w:rsidR="00EE7AF2" w:rsidRPr="008C5CB6" w14:paraId="0B6CC2EC" w14:textId="77777777" w:rsidTr="00944833">
        <w:trPr>
          <w:trHeight w:val="290"/>
        </w:trPr>
        <w:tc>
          <w:tcPr>
            <w:tcW w:w="3350" w:type="pct"/>
            <w:hideMark/>
          </w:tcPr>
          <w:p w14:paraId="100D0C34" w14:textId="77777777" w:rsidR="00EE7AF2" w:rsidRPr="008C5CB6" w:rsidRDefault="00EE7AF2" w:rsidP="008C5CB6">
            <w:pPr>
              <w:pStyle w:val="TableText"/>
            </w:pPr>
            <w:r w:rsidRPr="008C5CB6">
              <w:t>DISPENSE DRUG NOT SELECTED</w:t>
            </w:r>
          </w:p>
        </w:tc>
        <w:tc>
          <w:tcPr>
            <w:tcW w:w="535" w:type="pct"/>
            <w:vAlign w:val="center"/>
          </w:tcPr>
          <w:p w14:paraId="5F99E77A" w14:textId="77777777" w:rsidR="00EE7AF2" w:rsidRPr="008C5CB6" w:rsidRDefault="00EE7AF2" w:rsidP="008C5CB6">
            <w:pPr>
              <w:pStyle w:val="TableText"/>
            </w:pPr>
          </w:p>
        </w:tc>
        <w:tc>
          <w:tcPr>
            <w:tcW w:w="436" w:type="pct"/>
            <w:vAlign w:val="center"/>
          </w:tcPr>
          <w:p w14:paraId="2E522331" w14:textId="77777777" w:rsidR="00EE7AF2" w:rsidRPr="008C5CB6" w:rsidRDefault="00EE7AF2" w:rsidP="008C5CB6">
            <w:pPr>
              <w:pStyle w:val="TableText"/>
            </w:pPr>
          </w:p>
        </w:tc>
        <w:tc>
          <w:tcPr>
            <w:tcW w:w="680" w:type="pct"/>
            <w:vAlign w:val="center"/>
          </w:tcPr>
          <w:p w14:paraId="201CC98C" w14:textId="77777777" w:rsidR="00EE7AF2" w:rsidRPr="008C5CB6" w:rsidRDefault="00EE7AF2" w:rsidP="008C5CB6">
            <w:pPr>
              <w:pStyle w:val="TableText"/>
            </w:pPr>
          </w:p>
        </w:tc>
      </w:tr>
      <w:tr w:rsidR="00EE7AF2" w:rsidRPr="008C5CB6" w14:paraId="523B8029" w14:textId="77777777" w:rsidTr="00944833">
        <w:trPr>
          <w:trHeight w:val="290"/>
        </w:trPr>
        <w:tc>
          <w:tcPr>
            <w:tcW w:w="3350" w:type="pct"/>
            <w:hideMark/>
          </w:tcPr>
          <w:p w14:paraId="667EA103" w14:textId="77777777" w:rsidR="00EE7AF2" w:rsidRPr="008C5CB6" w:rsidRDefault="00EE7AF2" w:rsidP="008C5CB6">
            <w:pPr>
              <w:pStyle w:val="TableText"/>
            </w:pPr>
            <w:r w:rsidRPr="008C5CB6">
              <w:t>DUPLICATE DRUG CLASS ORDER\Duplicate Therapy as of v28 pre</w:t>
            </w:r>
          </w:p>
        </w:tc>
        <w:tc>
          <w:tcPr>
            <w:tcW w:w="535" w:type="pct"/>
            <w:vAlign w:val="center"/>
            <w:hideMark/>
          </w:tcPr>
          <w:p w14:paraId="22F3E2A8" w14:textId="77777777" w:rsidR="00EE7AF2" w:rsidRPr="008C5CB6" w:rsidRDefault="008B7436" w:rsidP="008C5CB6">
            <w:pPr>
              <w:pStyle w:val="TableText"/>
            </w:pPr>
            <w:r w:rsidRPr="008C5CB6">
              <w:t>X</w:t>
            </w:r>
          </w:p>
        </w:tc>
        <w:tc>
          <w:tcPr>
            <w:tcW w:w="436" w:type="pct"/>
            <w:vAlign w:val="center"/>
            <w:hideMark/>
          </w:tcPr>
          <w:p w14:paraId="014B1676" w14:textId="77777777" w:rsidR="00EE7AF2" w:rsidRPr="008C5CB6" w:rsidRDefault="00EE7AF2" w:rsidP="008C5CB6">
            <w:pPr>
              <w:pStyle w:val="TableText"/>
            </w:pPr>
          </w:p>
        </w:tc>
        <w:tc>
          <w:tcPr>
            <w:tcW w:w="680" w:type="pct"/>
            <w:vAlign w:val="center"/>
            <w:hideMark/>
          </w:tcPr>
          <w:p w14:paraId="38A94EA9" w14:textId="77777777" w:rsidR="00EE7AF2" w:rsidRPr="008C5CB6" w:rsidRDefault="00EE7AF2" w:rsidP="008C5CB6">
            <w:pPr>
              <w:pStyle w:val="TableText"/>
            </w:pPr>
          </w:p>
        </w:tc>
      </w:tr>
      <w:tr w:rsidR="00EE7AF2" w:rsidRPr="008C5CB6" w14:paraId="7F5C83D7" w14:textId="77777777" w:rsidTr="00944833">
        <w:trPr>
          <w:trHeight w:val="290"/>
        </w:trPr>
        <w:tc>
          <w:tcPr>
            <w:tcW w:w="3350" w:type="pct"/>
            <w:hideMark/>
          </w:tcPr>
          <w:p w14:paraId="4FB0973C" w14:textId="77777777" w:rsidR="00EE7AF2" w:rsidRPr="008C5CB6" w:rsidRDefault="00EE7AF2" w:rsidP="008C5CB6">
            <w:pPr>
              <w:pStyle w:val="TableText"/>
            </w:pPr>
            <w:r w:rsidRPr="008C5CB6">
              <w:t>DUPLICATE DRUG ORDER</w:t>
            </w:r>
          </w:p>
        </w:tc>
        <w:tc>
          <w:tcPr>
            <w:tcW w:w="535" w:type="pct"/>
            <w:vAlign w:val="center"/>
            <w:hideMark/>
          </w:tcPr>
          <w:p w14:paraId="44A6B9AE" w14:textId="77777777" w:rsidR="00EE7AF2" w:rsidRPr="008C5CB6" w:rsidRDefault="008B7436" w:rsidP="008C5CB6">
            <w:pPr>
              <w:pStyle w:val="TableText"/>
            </w:pPr>
            <w:r w:rsidRPr="008C5CB6">
              <w:t>X</w:t>
            </w:r>
          </w:p>
        </w:tc>
        <w:tc>
          <w:tcPr>
            <w:tcW w:w="436" w:type="pct"/>
            <w:vAlign w:val="center"/>
            <w:hideMark/>
          </w:tcPr>
          <w:p w14:paraId="4B2E1CBB" w14:textId="77777777" w:rsidR="00EE7AF2" w:rsidRPr="008C5CB6" w:rsidRDefault="00EE7AF2" w:rsidP="008C5CB6">
            <w:pPr>
              <w:pStyle w:val="TableText"/>
            </w:pPr>
          </w:p>
        </w:tc>
        <w:tc>
          <w:tcPr>
            <w:tcW w:w="680" w:type="pct"/>
            <w:vAlign w:val="center"/>
            <w:hideMark/>
          </w:tcPr>
          <w:p w14:paraId="43110794" w14:textId="77777777" w:rsidR="00EE7AF2" w:rsidRPr="008C5CB6" w:rsidRDefault="00EE7AF2" w:rsidP="008C5CB6">
            <w:pPr>
              <w:pStyle w:val="TableText"/>
            </w:pPr>
          </w:p>
        </w:tc>
      </w:tr>
      <w:tr w:rsidR="00EE7AF2" w:rsidRPr="008C5CB6" w14:paraId="0EAE5623" w14:textId="77777777" w:rsidTr="00944833">
        <w:trPr>
          <w:trHeight w:val="290"/>
        </w:trPr>
        <w:tc>
          <w:tcPr>
            <w:tcW w:w="3350" w:type="pct"/>
            <w:hideMark/>
          </w:tcPr>
          <w:p w14:paraId="1B3ACF76" w14:textId="77777777" w:rsidR="00EE7AF2" w:rsidRPr="008C5CB6" w:rsidRDefault="00EE7AF2" w:rsidP="008C5CB6">
            <w:pPr>
              <w:pStyle w:val="TableText"/>
            </w:pPr>
            <w:r w:rsidRPr="008C5CB6">
              <w:t>DUPLICATE OPIOID MEDICATIONS</w:t>
            </w:r>
          </w:p>
        </w:tc>
        <w:tc>
          <w:tcPr>
            <w:tcW w:w="535" w:type="pct"/>
            <w:vAlign w:val="center"/>
            <w:hideMark/>
          </w:tcPr>
          <w:p w14:paraId="3A359B30" w14:textId="77777777" w:rsidR="00EE7AF2" w:rsidRPr="008C5CB6" w:rsidRDefault="008B7436" w:rsidP="008C5CB6">
            <w:pPr>
              <w:pStyle w:val="TableText"/>
            </w:pPr>
            <w:r w:rsidRPr="008C5CB6">
              <w:t>X</w:t>
            </w:r>
          </w:p>
        </w:tc>
        <w:tc>
          <w:tcPr>
            <w:tcW w:w="436" w:type="pct"/>
            <w:vAlign w:val="center"/>
            <w:hideMark/>
          </w:tcPr>
          <w:p w14:paraId="358F588E" w14:textId="77777777" w:rsidR="00EE7AF2" w:rsidRPr="008C5CB6" w:rsidRDefault="00EE7AF2" w:rsidP="008C5CB6">
            <w:pPr>
              <w:pStyle w:val="TableText"/>
            </w:pPr>
          </w:p>
        </w:tc>
        <w:tc>
          <w:tcPr>
            <w:tcW w:w="680" w:type="pct"/>
            <w:vAlign w:val="center"/>
            <w:hideMark/>
          </w:tcPr>
          <w:p w14:paraId="57450A70" w14:textId="77777777" w:rsidR="00EE7AF2" w:rsidRPr="008C5CB6" w:rsidRDefault="00EE7AF2" w:rsidP="008C5CB6">
            <w:pPr>
              <w:pStyle w:val="TableText"/>
            </w:pPr>
          </w:p>
        </w:tc>
      </w:tr>
      <w:tr w:rsidR="00EE7AF2" w:rsidRPr="008C5CB6" w14:paraId="3FA5F500" w14:textId="77777777" w:rsidTr="00944833">
        <w:trPr>
          <w:trHeight w:val="290"/>
        </w:trPr>
        <w:tc>
          <w:tcPr>
            <w:tcW w:w="3350" w:type="pct"/>
            <w:hideMark/>
          </w:tcPr>
          <w:p w14:paraId="512B4253" w14:textId="77777777" w:rsidR="00EE7AF2" w:rsidRPr="008C5CB6" w:rsidRDefault="00EE7AF2" w:rsidP="008C5CB6">
            <w:pPr>
              <w:pStyle w:val="TableText"/>
            </w:pPr>
            <w:r w:rsidRPr="008C5CB6">
              <w:t>DUPLICATE ORDER (Non Med)</w:t>
            </w:r>
          </w:p>
        </w:tc>
        <w:tc>
          <w:tcPr>
            <w:tcW w:w="535" w:type="pct"/>
            <w:vAlign w:val="center"/>
            <w:hideMark/>
          </w:tcPr>
          <w:p w14:paraId="039C3A2E" w14:textId="77777777" w:rsidR="00EE7AF2" w:rsidRPr="008C5CB6" w:rsidRDefault="00EE7AF2" w:rsidP="008C5CB6">
            <w:pPr>
              <w:pStyle w:val="TableText"/>
            </w:pPr>
          </w:p>
        </w:tc>
        <w:tc>
          <w:tcPr>
            <w:tcW w:w="436" w:type="pct"/>
            <w:vAlign w:val="center"/>
            <w:hideMark/>
          </w:tcPr>
          <w:p w14:paraId="1B70A9E4" w14:textId="77777777" w:rsidR="00EE7AF2" w:rsidRPr="008C5CB6" w:rsidRDefault="008B7436" w:rsidP="008C5CB6">
            <w:pPr>
              <w:pStyle w:val="TableText"/>
            </w:pPr>
            <w:r w:rsidRPr="008C5CB6">
              <w:t>X</w:t>
            </w:r>
          </w:p>
        </w:tc>
        <w:tc>
          <w:tcPr>
            <w:tcW w:w="680" w:type="pct"/>
            <w:vAlign w:val="center"/>
            <w:hideMark/>
          </w:tcPr>
          <w:p w14:paraId="4C3245A0" w14:textId="77777777" w:rsidR="00EE7AF2" w:rsidRPr="008C5CB6" w:rsidRDefault="00EE7AF2" w:rsidP="008C5CB6">
            <w:pPr>
              <w:pStyle w:val="TableText"/>
            </w:pPr>
          </w:p>
        </w:tc>
      </w:tr>
      <w:tr w:rsidR="00EE7AF2" w:rsidRPr="008C5CB6" w14:paraId="7A743FA6" w14:textId="77777777" w:rsidTr="00944833">
        <w:trPr>
          <w:trHeight w:val="290"/>
        </w:trPr>
        <w:tc>
          <w:tcPr>
            <w:tcW w:w="3350" w:type="pct"/>
            <w:hideMark/>
          </w:tcPr>
          <w:p w14:paraId="5CB4CDBA" w14:textId="77777777" w:rsidR="00EE7AF2" w:rsidRPr="008C5CB6" w:rsidRDefault="00EE7AF2" w:rsidP="008C5CB6">
            <w:pPr>
              <w:pStyle w:val="TableText"/>
            </w:pPr>
            <w:r w:rsidRPr="008C5CB6">
              <w:t>ERROR MESSAGE</w:t>
            </w:r>
          </w:p>
        </w:tc>
        <w:tc>
          <w:tcPr>
            <w:tcW w:w="535" w:type="pct"/>
            <w:vAlign w:val="center"/>
            <w:hideMark/>
          </w:tcPr>
          <w:p w14:paraId="1F453269" w14:textId="77777777" w:rsidR="00EE7AF2" w:rsidRPr="008C5CB6" w:rsidRDefault="00EE7AF2" w:rsidP="008C5CB6">
            <w:pPr>
              <w:pStyle w:val="TableText"/>
            </w:pPr>
          </w:p>
        </w:tc>
        <w:tc>
          <w:tcPr>
            <w:tcW w:w="436" w:type="pct"/>
            <w:vAlign w:val="center"/>
            <w:hideMark/>
          </w:tcPr>
          <w:p w14:paraId="3CABB7D1" w14:textId="77777777" w:rsidR="00EE7AF2" w:rsidRPr="008C5CB6" w:rsidRDefault="008B7436" w:rsidP="008C5CB6">
            <w:pPr>
              <w:pStyle w:val="TableText"/>
            </w:pPr>
            <w:r w:rsidRPr="008C5CB6">
              <w:t>X</w:t>
            </w:r>
          </w:p>
        </w:tc>
        <w:tc>
          <w:tcPr>
            <w:tcW w:w="680" w:type="pct"/>
            <w:vAlign w:val="center"/>
            <w:hideMark/>
          </w:tcPr>
          <w:p w14:paraId="22B7A651" w14:textId="77777777" w:rsidR="00EE7AF2" w:rsidRPr="008C5CB6" w:rsidRDefault="00EE7AF2" w:rsidP="008C5CB6">
            <w:pPr>
              <w:pStyle w:val="TableText"/>
            </w:pPr>
          </w:p>
        </w:tc>
      </w:tr>
      <w:tr w:rsidR="00EE7AF2" w:rsidRPr="008C5CB6" w14:paraId="3BE560AA" w14:textId="77777777" w:rsidTr="00944833">
        <w:trPr>
          <w:trHeight w:val="290"/>
        </w:trPr>
        <w:tc>
          <w:tcPr>
            <w:tcW w:w="3350" w:type="pct"/>
            <w:hideMark/>
          </w:tcPr>
          <w:p w14:paraId="58BAB56B" w14:textId="77777777" w:rsidR="00EE7AF2" w:rsidRPr="008C5CB6" w:rsidRDefault="00EE7AF2" w:rsidP="008C5CB6">
            <w:pPr>
              <w:pStyle w:val="TableText"/>
            </w:pPr>
            <w:r w:rsidRPr="008C5CB6">
              <w:t>ESTIMATED CREATININE CLEARANCE</w:t>
            </w:r>
          </w:p>
        </w:tc>
        <w:tc>
          <w:tcPr>
            <w:tcW w:w="535" w:type="pct"/>
            <w:vAlign w:val="center"/>
            <w:hideMark/>
          </w:tcPr>
          <w:p w14:paraId="0DCEBC4A" w14:textId="77777777" w:rsidR="00EE7AF2" w:rsidRPr="008C5CB6" w:rsidRDefault="00EE7AF2" w:rsidP="008C5CB6">
            <w:pPr>
              <w:pStyle w:val="TableText"/>
            </w:pPr>
          </w:p>
        </w:tc>
        <w:tc>
          <w:tcPr>
            <w:tcW w:w="436" w:type="pct"/>
            <w:vAlign w:val="center"/>
            <w:hideMark/>
          </w:tcPr>
          <w:p w14:paraId="4F1A245F" w14:textId="77777777" w:rsidR="00EE7AF2" w:rsidRPr="008C5CB6" w:rsidRDefault="00EE7AF2" w:rsidP="008C5CB6">
            <w:pPr>
              <w:pStyle w:val="TableText"/>
            </w:pPr>
          </w:p>
        </w:tc>
        <w:tc>
          <w:tcPr>
            <w:tcW w:w="680" w:type="pct"/>
            <w:vAlign w:val="center"/>
            <w:hideMark/>
          </w:tcPr>
          <w:p w14:paraId="38F220E9" w14:textId="77777777" w:rsidR="00EE7AF2" w:rsidRPr="008C5CB6" w:rsidRDefault="008B7436" w:rsidP="008C5CB6">
            <w:pPr>
              <w:pStyle w:val="TableText"/>
            </w:pPr>
            <w:r w:rsidRPr="008C5CB6">
              <w:t>X</w:t>
            </w:r>
          </w:p>
        </w:tc>
      </w:tr>
      <w:tr w:rsidR="00EE7AF2" w:rsidRPr="008C5CB6" w14:paraId="226DB793" w14:textId="77777777" w:rsidTr="00944833">
        <w:trPr>
          <w:trHeight w:val="290"/>
        </w:trPr>
        <w:tc>
          <w:tcPr>
            <w:tcW w:w="3350" w:type="pct"/>
            <w:hideMark/>
          </w:tcPr>
          <w:p w14:paraId="69BA2150" w14:textId="77777777" w:rsidR="00EE7AF2" w:rsidRPr="008C5CB6" w:rsidRDefault="00EE7AF2" w:rsidP="008C5CB6">
            <w:pPr>
              <w:pStyle w:val="TableText"/>
            </w:pPr>
            <w:r w:rsidRPr="008C5CB6">
              <w:t>GLUCOPHAGE-CONTRAST MEDIA</w:t>
            </w:r>
          </w:p>
        </w:tc>
        <w:tc>
          <w:tcPr>
            <w:tcW w:w="535" w:type="pct"/>
            <w:vAlign w:val="center"/>
            <w:hideMark/>
          </w:tcPr>
          <w:p w14:paraId="249CE5D0" w14:textId="77777777" w:rsidR="00EE7AF2" w:rsidRPr="008C5CB6" w:rsidRDefault="00EE7AF2" w:rsidP="008C5CB6">
            <w:pPr>
              <w:pStyle w:val="TableText"/>
            </w:pPr>
          </w:p>
        </w:tc>
        <w:tc>
          <w:tcPr>
            <w:tcW w:w="436" w:type="pct"/>
            <w:vAlign w:val="center"/>
            <w:hideMark/>
          </w:tcPr>
          <w:p w14:paraId="322917AF" w14:textId="77777777" w:rsidR="00EE7AF2" w:rsidRPr="008C5CB6" w:rsidRDefault="00EE7AF2" w:rsidP="008C5CB6">
            <w:pPr>
              <w:pStyle w:val="TableText"/>
            </w:pPr>
          </w:p>
        </w:tc>
        <w:tc>
          <w:tcPr>
            <w:tcW w:w="680" w:type="pct"/>
            <w:vAlign w:val="center"/>
            <w:hideMark/>
          </w:tcPr>
          <w:p w14:paraId="6D7E541C" w14:textId="77777777" w:rsidR="00EE7AF2" w:rsidRPr="008C5CB6" w:rsidRDefault="008B7436" w:rsidP="008C5CB6">
            <w:pPr>
              <w:pStyle w:val="TableText"/>
            </w:pPr>
            <w:r w:rsidRPr="008C5CB6">
              <w:t>X</w:t>
            </w:r>
          </w:p>
        </w:tc>
      </w:tr>
      <w:tr w:rsidR="00EE7AF2" w:rsidRPr="008C5CB6" w14:paraId="312151C1" w14:textId="77777777" w:rsidTr="00944833">
        <w:trPr>
          <w:trHeight w:val="290"/>
        </w:trPr>
        <w:tc>
          <w:tcPr>
            <w:tcW w:w="3350" w:type="pct"/>
            <w:hideMark/>
          </w:tcPr>
          <w:p w14:paraId="6628508D" w14:textId="77777777" w:rsidR="00EE7AF2" w:rsidRPr="008C5CB6" w:rsidRDefault="00EE7AF2" w:rsidP="008C5CB6">
            <w:pPr>
              <w:pStyle w:val="TableText"/>
            </w:pPr>
            <w:r w:rsidRPr="008C5CB6">
              <w:t>GLUCOPHAGE-LAB RESULTS</w:t>
            </w:r>
          </w:p>
        </w:tc>
        <w:tc>
          <w:tcPr>
            <w:tcW w:w="535" w:type="pct"/>
            <w:vAlign w:val="center"/>
            <w:hideMark/>
          </w:tcPr>
          <w:p w14:paraId="33A71C5F" w14:textId="77777777" w:rsidR="00EE7AF2" w:rsidRPr="008C5CB6" w:rsidRDefault="00EE7AF2" w:rsidP="008C5CB6">
            <w:pPr>
              <w:pStyle w:val="TableText"/>
            </w:pPr>
          </w:p>
        </w:tc>
        <w:tc>
          <w:tcPr>
            <w:tcW w:w="436" w:type="pct"/>
            <w:vAlign w:val="center"/>
            <w:hideMark/>
          </w:tcPr>
          <w:p w14:paraId="2CF8389D" w14:textId="77777777" w:rsidR="00EE7AF2" w:rsidRPr="008C5CB6" w:rsidRDefault="00EE7AF2" w:rsidP="008C5CB6">
            <w:pPr>
              <w:pStyle w:val="TableText"/>
            </w:pPr>
          </w:p>
        </w:tc>
        <w:tc>
          <w:tcPr>
            <w:tcW w:w="680" w:type="pct"/>
            <w:vAlign w:val="center"/>
            <w:hideMark/>
          </w:tcPr>
          <w:p w14:paraId="49A0992E" w14:textId="77777777" w:rsidR="00EE7AF2" w:rsidRPr="008C5CB6" w:rsidRDefault="008B7436" w:rsidP="008C5CB6">
            <w:pPr>
              <w:pStyle w:val="TableText"/>
            </w:pPr>
            <w:r w:rsidRPr="008C5CB6">
              <w:t>X</w:t>
            </w:r>
          </w:p>
        </w:tc>
      </w:tr>
      <w:tr w:rsidR="00EE7AF2" w:rsidRPr="008C5CB6" w14:paraId="1FD194DD" w14:textId="77777777" w:rsidTr="00944833">
        <w:trPr>
          <w:trHeight w:val="290"/>
        </w:trPr>
        <w:tc>
          <w:tcPr>
            <w:tcW w:w="3350" w:type="pct"/>
            <w:hideMark/>
          </w:tcPr>
          <w:p w14:paraId="664A1CFF" w14:textId="77777777" w:rsidR="00EE7AF2" w:rsidRPr="008C5CB6" w:rsidRDefault="00EE7AF2" w:rsidP="008C5CB6">
            <w:pPr>
              <w:pStyle w:val="TableText"/>
            </w:pPr>
            <w:r w:rsidRPr="008C5CB6">
              <w:t>LAB ORDER FREQ RESTRICTIONS</w:t>
            </w:r>
          </w:p>
        </w:tc>
        <w:tc>
          <w:tcPr>
            <w:tcW w:w="535" w:type="pct"/>
            <w:vAlign w:val="center"/>
            <w:hideMark/>
          </w:tcPr>
          <w:p w14:paraId="44475234" w14:textId="77777777" w:rsidR="00EE7AF2" w:rsidRPr="008C5CB6" w:rsidRDefault="00EE7AF2" w:rsidP="008C5CB6">
            <w:pPr>
              <w:pStyle w:val="TableText"/>
            </w:pPr>
          </w:p>
        </w:tc>
        <w:tc>
          <w:tcPr>
            <w:tcW w:w="436" w:type="pct"/>
            <w:vAlign w:val="center"/>
            <w:hideMark/>
          </w:tcPr>
          <w:p w14:paraId="7F29807C" w14:textId="77777777" w:rsidR="00EE7AF2" w:rsidRPr="008C5CB6" w:rsidRDefault="008B7436" w:rsidP="008C5CB6">
            <w:pPr>
              <w:pStyle w:val="TableText"/>
            </w:pPr>
            <w:r w:rsidRPr="008C5CB6">
              <w:t>X</w:t>
            </w:r>
          </w:p>
        </w:tc>
        <w:tc>
          <w:tcPr>
            <w:tcW w:w="680" w:type="pct"/>
            <w:vAlign w:val="center"/>
            <w:hideMark/>
          </w:tcPr>
          <w:p w14:paraId="76330EF4" w14:textId="77777777" w:rsidR="00EE7AF2" w:rsidRPr="008C5CB6" w:rsidRDefault="00EE7AF2" w:rsidP="008C5CB6">
            <w:pPr>
              <w:pStyle w:val="TableText"/>
            </w:pPr>
          </w:p>
        </w:tc>
      </w:tr>
      <w:tr w:rsidR="00EE7AF2" w:rsidRPr="008C5CB6" w14:paraId="2E8F08AB" w14:textId="77777777" w:rsidTr="00944833">
        <w:trPr>
          <w:trHeight w:val="290"/>
        </w:trPr>
        <w:tc>
          <w:tcPr>
            <w:tcW w:w="3350" w:type="pct"/>
            <w:hideMark/>
          </w:tcPr>
          <w:p w14:paraId="46489D41" w14:textId="77777777" w:rsidR="00EE7AF2" w:rsidRPr="008C5CB6" w:rsidRDefault="00EE7AF2" w:rsidP="008C5CB6">
            <w:pPr>
              <w:pStyle w:val="TableText"/>
            </w:pPr>
            <w:r w:rsidRPr="008C5CB6">
              <w:t>MISSING LAB TESTS FOR ANGIOGRAM PROCEDURE</w:t>
            </w:r>
          </w:p>
        </w:tc>
        <w:tc>
          <w:tcPr>
            <w:tcW w:w="535" w:type="pct"/>
            <w:vAlign w:val="center"/>
            <w:hideMark/>
          </w:tcPr>
          <w:p w14:paraId="6AC59E94" w14:textId="77777777" w:rsidR="00EE7AF2" w:rsidRPr="008C5CB6" w:rsidRDefault="00EE7AF2" w:rsidP="008C5CB6">
            <w:pPr>
              <w:pStyle w:val="TableText"/>
            </w:pPr>
          </w:p>
        </w:tc>
        <w:tc>
          <w:tcPr>
            <w:tcW w:w="436" w:type="pct"/>
            <w:vAlign w:val="center"/>
            <w:hideMark/>
          </w:tcPr>
          <w:p w14:paraId="3A61770C" w14:textId="77777777" w:rsidR="00EE7AF2" w:rsidRPr="008C5CB6" w:rsidRDefault="00EE7AF2" w:rsidP="008C5CB6">
            <w:pPr>
              <w:pStyle w:val="TableText"/>
            </w:pPr>
          </w:p>
        </w:tc>
        <w:tc>
          <w:tcPr>
            <w:tcW w:w="680" w:type="pct"/>
            <w:vAlign w:val="center"/>
            <w:hideMark/>
          </w:tcPr>
          <w:p w14:paraId="4820D4C3" w14:textId="77777777" w:rsidR="00EE7AF2" w:rsidRPr="008C5CB6" w:rsidRDefault="008B7436" w:rsidP="008C5CB6">
            <w:pPr>
              <w:pStyle w:val="TableText"/>
            </w:pPr>
            <w:r w:rsidRPr="008C5CB6">
              <w:t>X</w:t>
            </w:r>
          </w:p>
        </w:tc>
      </w:tr>
      <w:tr w:rsidR="00EE7AF2" w:rsidRPr="008C5CB6" w14:paraId="420CDC96" w14:textId="77777777" w:rsidTr="00944833">
        <w:trPr>
          <w:trHeight w:val="290"/>
        </w:trPr>
        <w:tc>
          <w:tcPr>
            <w:tcW w:w="3350" w:type="pct"/>
            <w:hideMark/>
          </w:tcPr>
          <w:p w14:paraId="404C5B11" w14:textId="77777777" w:rsidR="00EE7AF2" w:rsidRPr="008C5CB6" w:rsidRDefault="00EE7AF2" w:rsidP="008C5CB6">
            <w:pPr>
              <w:pStyle w:val="TableText"/>
            </w:pPr>
            <w:r w:rsidRPr="008C5CB6">
              <w:t>NO ALLERGY ASSESSMENT</w:t>
            </w:r>
          </w:p>
        </w:tc>
        <w:tc>
          <w:tcPr>
            <w:tcW w:w="535" w:type="pct"/>
            <w:vAlign w:val="center"/>
            <w:hideMark/>
          </w:tcPr>
          <w:p w14:paraId="4C4E77F0" w14:textId="77777777" w:rsidR="00EE7AF2" w:rsidRPr="008C5CB6" w:rsidRDefault="00EE7AF2" w:rsidP="008C5CB6">
            <w:pPr>
              <w:pStyle w:val="TableText"/>
            </w:pPr>
          </w:p>
        </w:tc>
        <w:tc>
          <w:tcPr>
            <w:tcW w:w="436" w:type="pct"/>
            <w:vAlign w:val="center"/>
            <w:hideMark/>
          </w:tcPr>
          <w:p w14:paraId="795C0714" w14:textId="77777777" w:rsidR="00EE7AF2" w:rsidRPr="008C5CB6" w:rsidRDefault="00EE7AF2" w:rsidP="008C5CB6">
            <w:pPr>
              <w:pStyle w:val="TableText"/>
            </w:pPr>
          </w:p>
        </w:tc>
        <w:tc>
          <w:tcPr>
            <w:tcW w:w="680" w:type="pct"/>
            <w:vAlign w:val="center"/>
            <w:hideMark/>
          </w:tcPr>
          <w:p w14:paraId="5A8882C0" w14:textId="77777777" w:rsidR="00EE7AF2" w:rsidRPr="008C5CB6" w:rsidRDefault="008B7436" w:rsidP="008C5CB6">
            <w:pPr>
              <w:pStyle w:val="TableText"/>
            </w:pPr>
            <w:r w:rsidRPr="008C5CB6">
              <w:t>X</w:t>
            </w:r>
          </w:p>
        </w:tc>
      </w:tr>
      <w:tr w:rsidR="00EE7AF2" w:rsidRPr="008C5CB6" w14:paraId="021B365B" w14:textId="77777777" w:rsidTr="00944833">
        <w:trPr>
          <w:trHeight w:val="290"/>
        </w:trPr>
        <w:tc>
          <w:tcPr>
            <w:tcW w:w="3350" w:type="pct"/>
            <w:hideMark/>
          </w:tcPr>
          <w:p w14:paraId="0277425C" w14:textId="77777777" w:rsidR="00EE7AF2" w:rsidRPr="008C5CB6" w:rsidRDefault="00EE7AF2" w:rsidP="008C5CB6">
            <w:pPr>
              <w:pStyle w:val="TableText"/>
            </w:pPr>
            <w:r w:rsidRPr="008C5CB6">
              <w:t>ORDER CHECKING NOT AVAILABLE</w:t>
            </w:r>
          </w:p>
        </w:tc>
        <w:tc>
          <w:tcPr>
            <w:tcW w:w="535" w:type="pct"/>
            <w:vAlign w:val="center"/>
            <w:hideMark/>
          </w:tcPr>
          <w:p w14:paraId="34396B0F" w14:textId="77777777" w:rsidR="00EE7AF2" w:rsidRPr="008C5CB6" w:rsidRDefault="00EE7AF2" w:rsidP="008C5CB6">
            <w:pPr>
              <w:pStyle w:val="TableText"/>
            </w:pPr>
          </w:p>
        </w:tc>
        <w:tc>
          <w:tcPr>
            <w:tcW w:w="436" w:type="pct"/>
            <w:vAlign w:val="center"/>
            <w:hideMark/>
          </w:tcPr>
          <w:p w14:paraId="19CCFBAA" w14:textId="77777777" w:rsidR="00EE7AF2" w:rsidRPr="008C5CB6" w:rsidRDefault="008B7436" w:rsidP="008C5CB6">
            <w:pPr>
              <w:pStyle w:val="TableText"/>
            </w:pPr>
            <w:r w:rsidRPr="008C5CB6">
              <w:t>X</w:t>
            </w:r>
          </w:p>
        </w:tc>
        <w:tc>
          <w:tcPr>
            <w:tcW w:w="680" w:type="pct"/>
            <w:vAlign w:val="center"/>
            <w:hideMark/>
          </w:tcPr>
          <w:p w14:paraId="67DF71BC" w14:textId="77777777" w:rsidR="00EE7AF2" w:rsidRPr="008C5CB6" w:rsidRDefault="00EE7AF2" w:rsidP="008C5CB6">
            <w:pPr>
              <w:pStyle w:val="TableText"/>
            </w:pPr>
          </w:p>
        </w:tc>
      </w:tr>
      <w:tr w:rsidR="00EE7AF2" w:rsidRPr="008C5CB6" w14:paraId="417432DE" w14:textId="77777777" w:rsidTr="00944833">
        <w:trPr>
          <w:trHeight w:val="290"/>
        </w:trPr>
        <w:tc>
          <w:tcPr>
            <w:tcW w:w="3350" w:type="pct"/>
            <w:hideMark/>
          </w:tcPr>
          <w:p w14:paraId="6900FA9A" w14:textId="77777777" w:rsidR="00EE7AF2" w:rsidRPr="008C5CB6" w:rsidRDefault="00EE7AF2" w:rsidP="008C5CB6">
            <w:pPr>
              <w:pStyle w:val="TableText"/>
            </w:pPr>
            <w:r w:rsidRPr="008C5CB6">
              <w:t>POLYPHARMACY</w:t>
            </w:r>
          </w:p>
        </w:tc>
        <w:tc>
          <w:tcPr>
            <w:tcW w:w="535" w:type="pct"/>
            <w:vAlign w:val="center"/>
            <w:hideMark/>
          </w:tcPr>
          <w:p w14:paraId="659AD2F7" w14:textId="77777777" w:rsidR="00EE7AF2" w:rsidRPr="008C5CB6" w:rsidRDefault="00EE7AF2" w:rsidP="008C5CB6">
            <w:pPr>
              <w:pStyle w:val="TableText"/>
            </w:pPr>
          </w:p>
        </w:tc>
        <w:tc>
          <w:tcPr>
            <w:tcW w:w="436" w:type="pct"/>
            <w:vAlign w:val="center"/>
            <w:hideMark/>
          </w:tcPr>
          <w:p w14:paraId="7F9C4995" w14:textId="77777777" w:rsidR="00EE7AF2" w:rsidRPr="008C5CB6" w:rsidRDefault="00EE7AF2" w:rsidP="008C5CB6">
            <w:pPr>
              <w:pStyle w:val="TableText"/>
            </w:pPr>
          </w:p>
        </w:tc>
        <w:tc>
          <w:tcPr>
            <w:tcW w:w="680" w:type="pct"/>
            <w:vAlign w:val="center"/>
            <w:hideMark/>
          </w:tcPr>
          <w:p w14:paraId="29BFE300" w14:textId="77777777" w:rsidR="00EE7AF2" w:rsidRPr="008C5CB6" w:rsidRDefault="008B7436" w:rsidP="008C5CB6">
            <w:pPr>
              <w:pStyle w:val="TableText"/>
            </w:pPr>
            <w:r w:rsidRPr="008C5CB6">
              <w:t>X</w:t>
            </w:r>
          </w:p>
        </w:tc>
      </w:tr>
      <w:tr w:rsidR="00EE7AF2" w:rsidRPr="008C5CB6" w14:paraId="4AC22579" w14:textId="77777777" w:rsidTr="00944833">
        <w:trPr>
          <w:trHeight w:val="290"/>
        </w:trPr>
        <w:tc>
          <w:tcPr>
            <w:tcW w:w="3350" w:type="pct"/>
            <w:hideMark/>
          </w:tcPr>
          <w:p w14:paraId="21D04D83" w14:textId="77777777" w:rsidR="00EE7AF2" w:rsidRPr="008C5CB6" w:rsidRDefault="00EE7AF2" w:rsidP="008C5CB6">
            <w:pPr>
              <w:pStyle w:val="TableText"/>
            </w:pPr>
            <w:r w:rsidRPr="008C5CB6">
              <w:t>RECENT BARIUM STUDY</w:t>
            </w:r>
          </w:p>
        </w:tc>
        <w:tc>
          <w:tcPr>
            <w:tcW w:w="535" w:type="pct"/>
            <w:vAlign w:val="center"/>
            <w:hideMark/>
          </w:tcPr>
          <w:p w14:paraId="4F3A4C6B" w14:textId="77777777" w:rsidR="00EE7AF2" w:rsidRPr="008C5CB6" w:rsidRDefault="00EE7AF2" w:rsidP="008C5CB6">
            <w:pPr>
              <w:pStyle w:val="TableText"/>
            </w:pPr>
          </w:p>
        </w:tc>
        <w:tc>
          <w:tcPr>
            <w:tcW w:w="436" w:type="pct"/>
            <w:vAlign w:val="center"/>
            <w:hideMark/>
          </w:tcPr>
          <w:p w14:paraId="0A9276B2" w14:textId="77777777" w:rsidR="00EE7AF2" w:rsidRPr="008C5CB6" w:rsidRDefault="00EE7AF2" w:rsidP="008C5CB6">
            <w:pPr>
              <w:pStyle w:val="TableText"/>
            </w:pPr>
          </w:p>
        </w:tc>
        <w:tc>
          <w:tcPr>
            <w:tcW w:w="680" w:type="pct"/>
            <w:vAlign w:val="center"/>
            <w:hideMark/>
          </w:tcPr>
          <w:p w14:paraId="2FE04BA1" w14:textId="77777777" w:rsidR="00EE7AF2" w:rsidRPr="008C5CB6" w:rsidRDefault="008B7436" w:rsidP="008C5CB6">
            <w:pPr>
              <w:pStyle w:val="TableText"/>
            </w:pPr>
            <w:r w:rsidRPr="008C5CB6">
              <w:t>X</w:t>
            </w:r>
          </w:p>
        </w:tc>
      </w:tr>
      <w:tr w:rsidR="00EE7AF2" w:rsidRPr="008C5CB6" w14:paraId="0E817591" w14:textId="77777777" w:rsidTr="00944833">
        <w:trPr>
          <w:trHeight w:val="290"/>
        </w:trPr>
        <w:tc>
          <w:tcPr>
            <w:tcW w:w="3350" w:type="pct"/>
            <w:hideMark/>
          </w:tcPr>
          <w:p w14:paraId="15245F76" w14:textId="77777777" w:rsidR="00EE7AF2" w:rsidRPr="008C5CB6" w:rsidRDefault="00EE7AF2" w:rsidP="008C5CB6">
            <w:pPr>
              <w:pStyle w:val="TableText"/>
            </w:pPr>
            <w:r w:rsidRPr="008C5CB6">
              <w:t>RECENT ORAL CHOLECYSTOGRAM</w:t>
            </w:r>
          </w:p>
        </w:tc>
        <w:tc>
          <w:tcPr>
            <w:tcW w:w="535" w:type="pct"/>
            <w:vAlign w:val="center"/>
            <w:hideMark/>
          </w:tcPr>
          <w:p w14:paraId="2F6EF6CD" w14:textId="77777777" w:rsidR="00EE7AF2" w:rsidRPr="008C5CB6" w:rsidRDefault="00EE7AF2" w:rsidP="008C5CB6">
            <w:pPr>
              <w:pStyle w:val="TableText"/>
            </w:pPr>
          </w:p>
        </w:tc>
        <w:tc>
          <w:tcPr>
            <w:tcW w:w="436" w:type="pct"/>
            <w:vAlign w:val="center"/>
            <w:hideMark/>
          </w:tcPr>
          <w:p w14:paraId="4EFEF482" w14:textId="77777777" w:rsidR="00EE7AF2" w:rsidRPr="008C5CB6" w:rsidRDefault="00EE7AF2" w:rsidP="008C5CB6">
            <w:pPr>
              <w:pStyle w:val="TableText"/>
            </w:pPr>
          </w:p>
        </w:tc>
        <w:tc>
          <w:tcPr>
            <w:tcW w:w="680" w:type="pct"/>
            <w:vAlign w:val="center"/>
            <w:hideMark/>
          </w:tcPr>
          <w:p w14:paraId="25F6F77E" w14:textId="77777777" w:rsidR="00EE7AF2" w:rsidRPr="008C5CB6" w:rsidRDefault="008B7436" w:rsidP="008C5CB6">
            <w:pPr>
              <w:pStyle w:val="TableText"/>
            </w:pPr>
            <w:r w:rsidRPr="008C5CB6">
              <w:t>X</w:t>
            </w:r>
          </w:p>
        </w:tc>
      </w:tr>
      <w:tr w:rsidR="00EE7AF2" w:rsidRPr="008C5CB6" w14:paraId="647067A9" w14:textId="77777777" w:rsidTr="00944833">
        <w:trPr>
          <w:trHeight w:val="290"/>
        </w:trPr>
        <w:tc>
          <w:tcPr>
            <w:tcW w:w="3350" w:type="pct"/>
            <w:hideMark/>
          </w:tcPr>
          <w:p w14:paraId="1787F885" w14:textId="77777777" w:rsidR="00EE7AF2" w:rsidRPr="008C5CB6" w:rsidRDefault="00EE7AF2" w:rsidP="008C5CB6">
            <w:pPr>
              <w:pStyle w:val="TableText"/>
            </w:pPr>
            <w:r w:rsidRPr="008C5CB6">
              <w:t>RENAL FUNCTIONS OVER AGE 65</w:t>
            </w:r>
          </w:p>
        </w:tc>
        <w:tc>
          <w:tcPr>
            <w:tcW w:w="535" w:type="pct"/>
            <w:vAlign w:val="center"/>
            <w:hideMark/>
          </w:tcPr>
          <w:p w14:paraId="5655CCAC" w14:textId="77777777" w:rsidR="00EE7AF2" w:rsidRPr="008C5CB6" w:rsidRDefault="00EE7AF2" w:rsidP="008C5CB6">
            <w:pPr>
              <w:pStyle w:val="TableText"/>
            </w:pPr>
          </w:p>
        </w:tc>
        <w:tc>
          <w:tcPr>
            <w:tcW w:w="436" w:type="pct"/>
            <w:vAlign w:val="center"/>
            <w:hideMark/>
          </w:tcPr>
          <w:p w14:paraId="3499D1D4" w14:textId="77777777" w:rsidR="00EE7AF2" w:rsidRPr="008C5CB6" w:rsidRDefault="00EE7AF2" w:rsidP="008C5CB6">
            <w:pPr>
              <w:pStyle w:val="TableText"/>
            </w:pPr>
          </w:p>
        </w:tc>
        <w:tc>
          <w:tcPr>
            <w:tcW w:w="680" w:type="pct"/>
            <w:vAlign w:val="center"/>
            <w:hideMark/>
          </w:tcPr>
          <w:p w14:paraId="0C1388B6" w14:textId="77777777" w:rsidR="00EE7AF2" w:rsidRPr="008C5CB6" w:rsidRDefault="008B7436" w:rsidP="008C5CB6">
            <w:pPr>
              <w:pStyle w:val="TableText"/>
            </w:pPr>
            <w:r w:rsidRPr="008C5CB6">
              <w:t>X</w:t>
            </w:r>
          </w:p>
        </w:tc>
      </w:tr>
      <w:tr w:rsidR="00EE7AF2" w:rsidRPr="008C5CB6" w14:paraId="36BD1A25" w14:textId="77777777" w:rsidTr="00944833">
        <w:trPr>
          <w:trHeight w:val="290"/>
        </w:trPr>
        <w:tc>
          <w:tcPr>
            <w:tcW w:w="3350" w:type="pct"/>
            <w:hideMark/>
          </w:tcPr>
          <w:p w14:paraId="4745AB6A" w14:textId="77777777" w:rsidR="00EE7AF2" w:rsidRPr="008C5CB6" w:rsidRDefault="00EE7AF2" w:rsidP="008C5CB6">
            <w:pPr>
              <w:pStyle w:val="TableText"/>
            </w:pPr>
            <w:r w:rsidRPr="008C5CB6">
              <w:t>SIGNIFICANT DRUG INTERACTION</w:t>
            </w:r>
          </w:p>
        </w:tc>
        <w:tc>
          <w:tcPr>
            <w:tcW w:w="535" w:type="pct"/>
            <w:vAlign w:val="center"/>
            <w:hideMark/>
          </w:tcPr>
          <w:p w14:paraId="56CDE65C" w14:textId="77777777" w:rsidR="00EE7AF2" w:rsidRPr="008C5CB6" w:rsidRDefault="008B7436" w:rsidP="008C5CB6">
            <w:pPr>
              <w:pStyle w:val="TableText"/>
            </w:pPr>
            <w:r w:rsidRPr="008C5CB6">
              <w:t>X</w:t>
            </w:r>
          </w:p>
        </w:tc>
        <w:tc>
          <w:tcPr>
            <w:tcW w:w="436" w:type="pct"/>
            <w:vAlign w:val="center"/>
            <w:hideMark/>
          </w:tcPr>
          <w:p w14:paraId="340B43FE" w14:textId="77777777" w:rsidR="00EE7AF2" w:rsidRPr="008C5CB6" w:rsidRDefault="00EE7AF2" w:rsidP="008C5CB6">
            <w:pPr>
              <w:pStyle w:val="TableText"/>
            </w:pPr>
          </w:p>
        </w:tc>
        <w:tc>
          <w:tcPr>
            <w:tcW w:w="680" w:type="pct"/>
            <w:vAlign w:val="center"/>
            <w:hideMark/>
          </w:tcPr>
          <w:p w14:paraId="2F3C48AE" w14:textId="77777777" w:rsidR="00EE7AF2" w:rsidRPr="008C5CB6" w:rsidRDefault="00EE7AF2" w:rsidP="008C5CB6">
            <w:pPr>
              <w:pStyle w:val="TableText"/>
            </w:pPr>
          </w:p>
        </w:tc>
      </w:tr>
      <w:tr w:rsidR="00EE7AF2" w:rsidRPr="008C5CB6" w14:paraId="3CDDC3C1" w14:textId="77777777" w:rsidTr="00944833">
        <w:trPr>
          <w:trHeight w:val="290"/>
        </w:trPr>
        <w:tc>
          <w:tcPr>
            <w:tcW w:w="3350" w:type="pct"/>
            <w:hideMark/>
          </w:tcPr>
          <w:p w14:paraId="0FA0DC9B" w14:textId="77777777" w:rsidR="00EE7AF2" w:rsidRPr="008C5CB6" w:rsidRDefault="00EE7AF2" w:rsidP="008C5CB6">
            <w:pPr>
              <w:pStyle w:val="TableText"/>
            </w:pPr>
            <w:r w:rsidRPr="008C5CB6">
              <w:t>Drug Dosage</w:t>
            </w:r>
          </w:p>
        </w:tc>
        <w:tc>
          <w:tcPr>
            <w:tcW w:w="535" w:type="pct"/>
            <w:vAlign w:val="center"/>
            <w:hideMark/>
          </w:tcPr>
          <w:p w14:paraId="293BCDA6" w14:textId="77777777" w:rsidR="00EE7AF2" w:rsidRPr="008C5CB6" w:rsidRDefault="008B7436" w:rsidP="008C5CB6">
            <w:pPr>
              <w:pStyle w:val="TableText"/>
            </w:pPr>
            <w:r w:rsidRPr="008C5CB6">
              <w:t>X</w:t>
            </w:r>
          </w:p>
        </w:tc>
        <w:tc>
          <w:tcPr>
            <w:tcW w:w="436" w:type="pct"/>
            <w:vAlign w:val="center"/>
            <w:hideMark/>
          </w:tcPr>
          <w:p w14:paraId="764D1AA4" w14:textId="77777777" w:rsidR="00EE7AF2" w:rsidRPr="008C5CB6" w:rsidRDefault="00EE7AF2" w:rsidP="008C5CB6">
            <w:pPr>
              <w:pStyle w:val="TableText"/>
            </w:pPr>
          </w:p>
        </w:tc>
        <w:tc>
          <w:tcPr>
            <w:tcW w:w="680" w:type="pct"/>
            <w:vAlign w:val="center"/>
            <w:hideMark/>
          </w:tcPr>
          <w:p w14:paraId="0703EE68" w14:textId="77777777" w:rsidR="00EE7AF2" w:rsidRPr="008C5CB6" w:rsidRDefault="00EE7AF2" w:rsidP="008C5CB6">
            <w:pPr>
              <w:pStyle w:val="TableText"/>
            </w:pPr>
          </w:p>
        </w:tc>
      </w:tr>
      <w:tr w:rsidR="00EE7AF2" w:rsidRPr="008C5CB6" w14:paraId="47EE2B7E" w14:textId="77777777" w:rsidTr="00944833">
        <w:trPr>
          <w:trHeight w:val="290"/>
        </w:trPr>
        <w:tc>
          <w:tcPr>
            <w:tcW w:w="3350" w:type="pct"/>
            <w:hideMark/>
          </w:tcPr>
          <w:p w14:paraId="22AB90E4" w14:textId="77777777" w:rsidR="00EE7AF2" w:rsidRPr="008C5CB6" w:rsidRDefault="00EE7AF2" w:rsidP="008C5CB6">
            <w:pPr>
              <w:pStyle w:val="TableText"/>
            </w:pPr>
            <w:r w:rsidRPr="008C5CB6">
              <w:t>Clinical Reminder Live</w:t>
            </w:r>
          </w:p>
        </w:tc>
        <w:tc>
          <w:tcPr>
            <w:tcW w:w="535" w:type="pct"/>
            <w:vAlign w:val="center"/>
          </w:tcPr>
          <w:p w14:paraId="2AE24323" w14:textId="77777777" w:rsidR="00EE7AF2" w:rsidRPr="008C5CB6" w:rsidRDefault="00EE7AF2" w:rsidP="008C5CB6">
            <w:pPr>
              <w:pStyle w:val="TableText"/>
            </w:pPr>
          </w:p>
        </w:tc>
        <w:tc>
          <w:tcPr>
            <w:tcW w:w="436" w:type="pct"/>
            <w:vAlign w:val="center"/>
          </w:tcPr>
          <w:p w14:paraId="4536540E" w14:textId="77777777" w:rsidR="00EE7AF2" w:rsidRPr="008C5CB6" w:rsidRDefault="00EE7AF2" w:rsidP="008C5CB6">
            <w:pPr>
              <w:pStyle w:val="TableText"/>
            </w:pPr>
          </w:p>
        </w:tc>
        <w:tc>
          <w:tcPr>
            <w:tcW w:w="680" w:type="pct"/>
            <w:vAlign w:val="center"/>
          </w:tcPr>
          <w:p w14:paraId="50437BB8" w14:textId="77777777" w:rsidR="00EE7AF2" w:rsidRPr="008C5CB6" w:rsidRDefault="00EE7AF2" w:rsidP="008C5CB6">
            <w:pPr>
              <w:pStyle w:val="TableText"/>
            </w:pPr>
          </w:p>
        </w:tc>
      </w:tr>
      <w:tr w:rsidR="00EE7AF2" w:rsidRPr="008C5CB6" w14:paraId="3D5B3F47" w14:textId="77777777" w:rsidTr="00944833">
        <w:trPr>
          <w:trHeight w:val="290"/>
        </w:trPr>
        <w:tc>
          <w:tcPr>
            <w:tcW w:w="3350" w:type="pct"/>
            <w:hideMark/>
          </w:tcPr>
          <w:p w14:paraId="17075EF6" w14:textId="77777777" w:rsidR="00EE7AF2" w:rsidRPr="008C5CB6" w:rsidRDefault="00EE7AF2" w:rsidP="008C5CB6">
            <w:pPr>
              <w:pStyle w:val="TableText"/>
            </w:pPr>
            <w:r w:rsidRPr="008C5CB6">
              <w:t>Clinical Reminder Test</w:t>
            </w:r>
          </w:p>
        </w:tc>
        <w:tc>
          <w:tcPr>
            <w:tcW w:w="535" w:type="pct"/>
            <w:vAlign w:val="center"/>
          </w:tcPr>
          <w:p w14:paraId="10D2C336" w14:textId="77777777" w:rsidR="00EE7AF2" w:rsidRPr="008C5CB6" w:rsidRDefault="00EE7AF2" w:rsidP="008C5CB6">
            <w:pPr>
              <w:pStyle w:val="TableText"/>
            </w:pPr>
          </w:p>
        </w:tc>
        <w:tc>
          <w:tcPr>
            <w:tcW w:w="436" w:type="pct"/>
            <w:vAlign w:val="center"/>
          </w:tcPr>
          <w:p w14:paraId="009798CE" w14:textId="77777777" w:rsidR="00EE7AF2" w:rsidRPr="008C5CB6" w:rsidRDefault="00EE7AF2" w:rsidP="008C5CB6">
            <w:pPr>
              <w:pStyle w:val="TableText"/>
            </w:pPr>
          </w:p>
        </w:tc>
        <w:tc>
          <w:tcPr>
            <w:tcW w:w="680" w:type="pct"/>
            <w:vAlign w:val="center"/>
          </w:tcPr>
          <w:p w14:paraId="52CDD46D" w14:textId="77777777" w:rsidR="00EE7AF2" w:rsidRPr="008C5CB6" w:rsidRDefault="00EE7AF2" w:rsidP="008C5CB6">
            <w:pPr>
              <w:pStyle w:val="TableText"/>
            </w:pPr>
          </w:p>
        </w:tc>
      </w:tr>
    </w:tbl>
    <w:p w14:paraId="7926C6BF" w14:textId="77777777" w:rsidR="005C2DA5" w:rsidRPr="00B95333" w:rsidRDefault="005C2DA5" w:rsidP="008C5CB6">
      <w:pPr>
        <w:rPr>
          <w:spacing w:val="-6"/>
        </w:rPr>
      </w:pPr>
      <w:r w:rsidRPr="00B95333">
        <w:rPr>
          <w:spacing w:val="-6"/>
        </w:rPr>
        <w:lastRenderedPageBreak/>
        <w:t>Order Checks are a real-time process that occurs during the ordering session and is driven by responses entered by the ordering provider. Order Check messages are displayed interactively i</w:t>
      </w:r>
      <w:r w:rsidR="0026336F" w:rsidRPr="00B95333">
        <w:rPr>
          <w:spacing w:val="-6"/>
        </w:rPr>
        <w:t>n the ordering session.</w:t>
      </w:r>
    </w:p>
    <w:p w14:paraId="5FA38618" w14:textId="77777777" w:rsidR="005C2DA5" w:rsidRPr="00B95333" w:rsidRDefault="005C2DA5" w:rsidP="008C5CB6">
      <w:pPr>
        <w:rPr>
          <w:spacing w:val="-6"/>
        </w:rPr>
      </w:pPr>
      <w:r w:rsidRPr="00B95333">
        <w:rPr>
          <w:spacing w:val="-6"/>
        </w:rPr>
        <w:t>Order Checks review existing data and current events to produce a relevant message, which is presented to patient caregivers. Order Checks use the CPRS Expert System (OCX namespace), to define logical expressions for this evaluation and message creation. In addition to the expert system Order Checks have some hard-coded algorithms. For example, the drug-drug interaction order check is made via an entry point i</w:t>
      </w:r>
      <w:r w:rsidR="00B631DA" w:rsidRPr="00B95333">
        <w:rPr>
          <w:spacing w:val="-6"/>
        </w:rPr>
        <w:t>n the pharmacy package whereas R</w:t>
      </w:r>
      <w:r w:rsidRPr="00B95333">
        <w:rPr>
          <w:spacing w:val="-6"/>
        </w:rPr>
        <w:t xml:space="preserve">enal </w:t>
      </w:r>
      <w:r w:rsidR="00B631DA" w:rsidRPr="00B95333">
        <w:rPr>
          <w:spacing w:val="-6"/>
        </w:rPr>
        <w:t>F</w:t>
      </w:r>
      <w:r w:rsidRPr="00B95333">
        <w:rPr>
          <w:spacing w:val="-6"/>
        </w:rPr>
        <w:t xml:space="preserve">unctions for </w:t>
      </w:r>
      <w:r w:rsidR="00B631DA" w:rsidRPr="00B95333">
        <w:rPr>
          <w:spacing w:val="-6"/>
        </w:rPr>
        <w:t>Patients O</w:t>
      </w:r>
      <w:r w:rsidRPr="00B95333">
        <w:rPr>
          <w:spacing w:val="-6"/>
        </w:rPr>
        <w:t>ver 65 is defined as a rule in the CPRS Expert System.</w:t>
      </w:r>
    </w:p>
    <w:p w14:paraId="1F5C388A" w14:textId="77777777" w:rsidR="0018145B" w:rsidRPr="00B95333" w:rsidRDefault="0018145B" w:rsidP="008C5CB6">
      <w:pPr>
        <w:rPr>
          <w:spacing w:val="-6"/>
        </w:rPr>
      </w:pPr>
      <w:r w:rsidRPr="00B95333">
        <w:rPr>
          <w:spacing w:val="-6"/>
        </w:rPr>
        <w:t xml:space="preserve">Once some order checks have fired, they do not fire again for </w:t>
      </w:r>
      <w:bookmarkStart w:id="793" w:name="order_check_300_second_rule"/>
      <w:bookmarkEnd w:id="793"/>
      <w:r w:rsidRPr="00B95333">
        <w:rPr>
          <w:spacing w:val="-6"/>
        </w:rPr>
        <w:t>5 minutes to save the system from making multiple calls. So, once these order checks have fired, they will not fire again for 5 minutes (300 seconds) for any reason. Logging off or refreshing the patient will have no impact. The following order checks follow this rule:</w:t>
      </w:r>
    </w:p>
    <w:p w14:paraId="2FF1B63D" w14:textId="77777777" w:rsidR="0018145B" w:rsidRPr="00D81166" w:rsidRDefault="0018145B" w:rsidP="0074789D">
      <w:pPr>
        <w:pStyle w:val="CPRSBullets"/>
        <w:numPr>
          <w:ilvl w:val="0"/>
          <w:numId w:val="134"/>
        </w:numPr>
        <w:rPr>
          <w:szCs w:val="22"/>
        </w:rPr>
      </w:pPr>
      <w:r w:rsidRPr="00D81166">
        <w:t>ALLERGY-CONTRAST MEDIA INTERACTION</w:t>
      </w:r>
    </w:p>
    <w:p w14:paraId="66E90D29" w14:textId="77777777" w:rsidR="0018145B" w:rsidRPr="00D81166" w:rsidRDefault="0018145B" w:rsidP="0074789D">
      <w:pPr>
        <w:pStyle w:val="CPRSBullets"/>
        <w:numPr>
          <w:ilvl w:val="0"/>
          <w:numId w:val="134"/>
        </w:numPr>
        <w:rPr>
          <w:szCs w:val="22"/>
        </w:rPr>
      </w:pPr>
      <w:r w:rsidRPr="00D81166">
        <w:t>AMINOGLYCOSIDE ORDERED</w:t>
      </w:r>
    </w:p>
    <w:p w14:paraId="15AAD748" w14:textId="77777777" w:rsidR="0018145B" w:rsidRPr="00D81166" w:rsidRDefault="0018145B" w:rsidP="0074789D">
      <w:pPr>
        <w:pStyle w:val="CPRSBullets"/>
        <w:numPr>
          <w:ilvl w:val="0"/>
          <w:numId w:val="134"/>
        </w:numPr>
        <w:rPr>
          <w:szCs w:val="22"/>
        </w:rPr>
      </w:pPr>
      <w:r w:rsidRPr="00D81166">
        <w:t>BIOCHEM ABNORMALITY FOR CONTRAST MEDIA</w:t>
      </w:r>
    </w:p>
    <w:p w14:paraId="5611A286" w14:textId="77777777" w:rsidR="0018145B" w:rsidRPr="00D81166" w:rsidRDefault="0018145B" w:rsidP="0074789D">
      <w:pPr>
        <w:pStyle w:val="CPRSBullets"/>
        <w:numPr>
          <w:ilvl w:val="0"/>
          <w:numId w:val="134"/>
        </w:numPr>
        <w:rPr>
          <w:szCs w:val="22"/>
        </w:rPr>
      </w:pPr>
      <w:r w:rsidRPr="00D81166">
        <w:t>CLOZAPINE APPROPRIATENESS</w:t>
      </w:r>
    </w:p>
    <w:p w14:paraId="7D94BF73" w14:textId="77777777" w:rsidR="0018145B" w:rsidRPr="00D81166" w:rsidRDefault="0018145B" w:rsidP="0074789D">
      <w:pPr>
        <w:pStyle w:val="CPRSBullets"/>
        <w:numPr>
          <w:ilvl w:val="0"/>
          <w:numId w:val="134"/>
        </w:numPr>
        <w:rPr>
          <w:szCs w:val="22"/>
        </w:rPr>
      </w:pPr>
      <w:r w:rsidRPr="00D81166">
        <w:t>CT &amp; MRI PHYSICAL LIMITATIONS</w:t>
      </w:r>
    </w:p>
    <w:p w14:paraId="4E8197A3" w14:textId="77777777" w:rsidR="0018145B" w:rsidRPr="00D81166" w:rsidRDefault="0018145B" w:rsidP="0074789D">
      <w:pPr>
        <w:pStyle w:val="CPRSBullets"/>
        <w:numPr>
          <w:ilvl w:val="0"/>
          <w:numId w:val="134"/>
        </w:numPr>
        <w:rPr>
          <w:szCs w:val="22"/>
        </w:rPr>
      </w:pPr>
      <w:r w:rsidRPr="00D81166">
        <w:t>DANGEROUS MEDS FOR PT &gt; 64</w:t>
      </w:r>
    </w:p>
    <w:p w14:paraId="5CA3219A" w14:textId="77777777" w:rsidR="0018145B" w:rsidRPr="00D81166" w:rsidRDefault="0018145B" w:rsidP="0074789D">
      <w:pPr>
        <w:pStyle w:val="CPRSBullets"/>
        <w:numPr>
          <w:ilvl w:val="0"/>
          <w:numId w:val="134"/>
        </w:numPr>
        <w:rPr>
          <w:szCs w:val="22"/>
        </w:rPr>
      </w:pPr>
      <w:r w:rsidRPr="00D81166">
        <w:t>ESTIMATED CREATININE CLEARANCE</w:t>
      </w:r>
    </w:p>
    <w:p w14:paraId="794D0588" w14:textId="77777777" w:rsidR="0018145B" w:rsidRPr="00D81166" w:rsidRDefault="0018145B" w:rsidP="0074789D">
      <w:pPr>
        <w:pStyle w:val="CPRSBullets"/>
        <w:numPr>
          <w:ilvl w:val="0"/>
          <w:numId w:val="134"/>
        </w:numPr>
        <w:rPr>
          <w:szCs w:val="22"/>
        </w:rPr>
      </w:pPr>
      <w:r w:rsidRPr="00D81166">
        <w:t>GLUCOPHAGE-CONTRAST MEDIA</w:t>
      </w:r>
    </w:p>
    <w:p w14:paraId="1ADA2486" w14:textId="77777777" w:rsidR="0018145B" w:rsidRPr="00D81166" w:rsidRDefault="0018145B" w:rsidP="0074789D">
      <w:pPr>
        <w:pStyle w:val="CPRSBullets"/>
        <w:numPr>
          <w:ilvl w:val="0"/>
          <w:numId w:val="134"/>
        </w:numPr>
        <w:rPr>
          <w:szCs w:val="22"/>
        </w:rPr>
      </w:pPr>
      <w:r w:rsidRPr="00D81166">
        <w:t>GLUCOPHAGE-LAB RESULTS</w:t>
      </w:r>
    </w:p>
    <w:p w14:paraId="3DB7F4BB" w14:textId="77777777" w:rsidR="0018145B" w:rsidRPr="00D81166" w:rsidRDefault="0018145B" w:rsidP="0074789D">
      <w:pPr>
        <w:pStyle w:val="CPRSBullets"/>
        <w:numPr>
          <w:ilvl w:val="0"/>
          <w:numId w:val="134"/>
        </w:numPr>
        <w:rPr>
          <w:szCs w:val="22"/>
        </w:rPr>
      </w:pPr>
      <w:r w:rsidRPr="00D81166">
        <w:t>MISSING LAB TESTS FOR ANGIOGRAM PROCEDURE</w:t>
      </w:r>
    </w:p>
    <w:p w14:paraId="553491C9" w14:textId="77777777" w:rsidR="0018145B" w:rsidRPr="00D81166" w:rsidRDefault="0018145B" w:rsidP="0074789D">
      <w:pPr>
        <w:pStyle w:val="CPRSBullets"/>
        <w:numPr>
          <w:ilvl w:val="0"/>
          <w:numId w:val="134"/>
        </w:numPr>
        <w:rPr>
          <w:szCs w:val="22"/>
        </w:rPr>
      </w:pPr>
      <w:r w:rsidRPr="00D81166">
        <w:t>NO ALLERGY ASSESSMENT</w:t>
      </w:r>
    </w:p>
    <w:p w14:paraId="5CC99C6B" w14:textId="77777777" w:rsidR="0018145B" w:rsidRPr="00D81166" w:rsidRDefault="0018145B" w:rsidP="0074789D">
      <w:pPr>
        <w:pStyle w:val="CPRSBullets"/>
        <w:numPr>
          <w:ilvl w:val="0"/>
          <w:numId w:val="134"/>
        </w:numPr>
        <w:rPr>
          <w:szCs w:val="22"/>
        </w:rPr>
      </w:pPr>
      <w:r w:rsidRPr="00D81166">
        <w:t>POLYPHARMACY</w:t>
      </w:r>
    </w:p>
    <w:p w14:paraId="3D828AE4" w14:textId="77777777" w:rsidR="0018145B" w:rsidRPr="00D81166" w:rsidRDefault="0018145B" w:rsidP="0074789D">
      <w:pPr>
        <w:pStyle w:val="CPRSBullets"/>
        <w:numPr>
          <w:ilvl w:val="0"/>
          <w:numId w:val="134"/>
        </w:numPr>
        <w:rPr>
          <w:szCs w:val="22"/>
        </w:rPr>
      </w:pPr>
      <w:r w:rsidRPr="00D81166">
        <w:t>RECENT BARIUM STUDY</w:t>
      </w:r>
    </w:p>
    <w:p w14:paraId="54171462" w14:textId="77777777" w:rsidR="0018145B" w:rsidRPr="00D81166" w:rsidRDefault="0018145B" w:rsidP="0074789D">
      <w:pPr>
        <w:pStyle w:val="CPRSBullets"/>
        <w:numPr>
          <w:ilvl w:val="0"/>
          <w:numId w:val="134"/>
        </w:numPr>
        <w:rPr>
          <w:szCs w:val="22"/>
        </w:rPr>
      </w:pPr>
      <w:r w:rsidRPr="00D81166">
        <w:t>RECENT ORAL CHOLECYSTOGRAM</w:t>
      </w:r>
    </w:p>
    <w:p w14:paraId="1475DF5A" w14:textId="77777777" w:rsidR="0018145B" w:rsidRPr="00D81166" w:rsidRDefault="0018145B" w:rsidP="0074789D">
      <w:pPr>
        <w:pStyle w:val="CPRSBullets"/>
        <w:numPr>
          <w:ilvl w:val="0"/>
          <w:numId w:val="134"/>
        </w:numPr>
        <w:spacing w:after="120"/>
        <w:rPr>
          <w:szCs w:val="22"/>
        </w:rPr>
      </w:pPr>
      <w:r w:rsidRPr="00D81166">
        <w:t>RENAL FUNCTIONS OVER AGE 65</w:t>
      </w:r>
    </w:p>
    <w:p w14:paraId="4F0B2377" w14:textId="77777777" w:rsidR="005C2DA5" w:rsidRPr="00D81166" w:rsidRDefault="005C2DA5" w:rsidP="00D3675A">
      <w:pPr>
        <w:pStyle w:val="Heading4"/>
      </w:pPr>
      <w:bookmarkStart w:id="794" w:name="_Toc17174111"/>
      <w:r w:rsidRPr="00D81166">
        <w:t>Order Check Data Caching</w:t>
      </w:r>
      <w:bookmarkEnd w:id="794"/>
    </w:p>
    <w:p w14:paraId="795C6744" w14:textId="77777777" w:rsidR="005C2DA5" w:rsidRPr="0063230B" w:rsidRDefault="005C2DA5" w:rsidP="008C5CB6">
      <w:bookmarkStart w:id="795" w:name="order_check_data_caching"/>
      <w:bookmarkEnd w:id="795"/>
      <w:r w:rsidRPr="0063230B">
        <w:t>Data caching was recently added to improve the speed of order checks</w:t>
      </w:r>
      <w:r w:rsidRPr="0063230B">
        <w:fldChar w:fldCharType="begin"/>
      </w:r>
      <w:r w:rsidR="007009AA" w:rsidRPr="0063230B">
        <w:instrText xml:space="preserve"> XE "Order c</w:instrText>
      </w:r>
      <w:r w:rsidRPr="0063230B">
        <w:instrText xml:space="preserve">heck:data caching" </w:instrText>
      </w:r>
      <w:r w:rsidRPr="0063230B">
        <w:fldChar w:fldCharType="end"/>
      </w:r>
      <w:r w:rsidRPr="0063230B">
        <w:fldChar w:fldCharType="begin"/>
      </w:r>
      <w:r w:rsidR="007009AA" w:rsidRPr="0063230B">
        <w:instrText xml:space="preserve"> XE "Order c</w:instrText>
      </w:r>
      <w:r w:rsidRPr="0063230B">
        <w:instrText xml:space="preserve">heck:XTMP" </w:instrText>
      </w:r>
      <w:r w:rsidRPr="0063230B">
        <w:fldChar w:fldCharType="end"/>
      </w:r>
      <w:r w:rsidRPr="0063230B">
        <w:fldChar w:fldCharType="begin"/>
      </w:r>
      <w:r w:rsidR="007009AA" w:rsidRPr="0063230B">
        <w:instrText xml:space="preserve"> XE "Order c</w:instrText>
      </w:r>
      <w:r w:rsidRPr="0063230B">
        <w:instrText xml:space="preserve">heck:OCXCACHE" </w:instrText>
      </w:r>
      <w:r w:rsidRPr="0063230B">
        <w:fldChar w:fldCharType="end"/>
      </w:r>
      <w:r w:rsidRPr="0063230B">
        <w:t>. Before data caching, order checks could be slow because each order check retrieved data from the other VISTA packages—even if the order checks used the same data. With data caching, the first order check in an ordering session retrieves data from other VISTA packages, uses the data to evaluate whether it should display a warning, and then stores the retrieved data in the ^XTMP(“OCXCACHE”</w:t>
      </w:r>
      <w:r w:rsidRPr="0063230B">
        <w:fldChar w:fldCharType="begin"/>
      </w:r>
      <w:r w:rsidRPr="0063230B">
        <w:instrText xml:space="preserve"> XE "XTMP" </w:instrText>
      </w:r>
      <w:r w:rsidRPr="0063230B">
        <w:fldChar w:fldCharType="end"/>
      </w:r>
      <w:r w:rsidRPr="0063230B">
        <w:fldChar w:fldCharType="begin"/>
      </w:r>
      <w:r w:rsidRPr="0063230B">
        <w:instrText xml:space="preserve"> XE "OCXCACHE" </w:instrText>
      </w:r>
      <w:r w:rsidRPr="0063230B">
        <w:fldChar w:fldCharType="end"/>
      </w:r>
      <w:r w:rsidRPr="0063230B">
        <w:t xml:space="preserve"> global for five minutes. The order checks that occur in the next five minutes can use the cached data, if it is the appropriate data, instead of retrieving data from the other packages. After five minutes, the cached data expires, and order checks must retrieve new data from the VISTA packages. </w:t>
      </w:r>
    </w:p>
    <w:p w14:paraId="68F29024" w14:textId="77777777" w:rsidR="005C2DA5" w:rsidRPr="0063230B" w:rsidRDefault="005C2DA5" w:rsidP="008C5CB6">
      <w:r w:rsidRPr="0063230B">
        <w:t>For example, before data caching was implemented, if an order check took 3 seconds to retrieve data from other VISTA packages, and there were 12 order checks, clinicians might wait 36 seconds to sign orders. With data caching, the first order check might take 3 seconds to retrieve the data, but subsequent order checks could use the cache and might take only .03 seconds each. That would be 3.33 seconds compared to 36 seconds. The numbers in this example are for illustration only and do not reflect real system speed. However, data caching should speed up order checks.</w:t>
      </w:r>
    </w:p>
    <w:p w14:paraId="3C909968" w14:textId="77777777" w:rsidR="005C2DA5" w:rsidRPr="0063230B" w:rsidRDefault="005C2DA5" w:rsidP="008C5CB6">
      <w:r w:rsidRPr="0063230B">
        <w:lastRenderedPageBreak/>
        <w:t>To avoid using all available disk space for storing data from order checks, there are several ways to clear the ^XTMP(“OCXCACHE” global. ORMTIME removes data from the global when it runs. The suggested frequency for running ORMTIME is every 30 minutes, but not every site runs it that frequently. Kernel clean up utilities also remove data from the cache when they run, which is usually every 24 hours. If needed, users that have access to the programmer’s prompt can manually clear the cache from that prompt by using PURGE^OCXCACHE.</w:t>
      </w:r>
    </w:p>
    <w:p w14:paraId="125A0CF1" w14:textId="77777777" w:rsidR="005C2DA5" w:rsidRPr="0063230B" w:rsidRDefault="005C2DA5" w:rsidP="008C5CB6">
      <w:r w:rsidRPr="0063230B">
        <w:t>Below is an example of what the ^XTMP(“OCXCACHE” global looks like:</w:t>
      </w:r>
    </w:p>
    <w:p w14:paraId="23AF2B15" w14:textId="77777777" w:rsidR="005C2DA5" w:rsidRPr="00D81166" w:rsidRDefault="005C2DA5" w:rsidP="00F27F82">
      <w:pPr>
        <w:pStyle w:val="CPRScapture"/>
        <w:spacing w:before="60" w:after="60"/>
        <w:ind w:left="0"/>
      </w:pPr>
      <w:r w:rsidRPr="00D81166">
        <w:t>^XTMP("OCXCACHE",0) = 3020815.111506^3020814.111506</w:t>
      </w:r>
    </w:p>
    <w:p w14:paraId="12147A95" w14:textId="77777777" w:rsidR="005C2DA5" w:rsidRPr="00D81166" w:rsidRDefault="005C2DA5" w:rsidP="00F27F82">
      <w:pPr>
        <w:pStyle w:val="CPRScapture"/>
        <w:spacing w:before="60" w:after="60"/>
        <w:ind w:left="0"/>
      </w:pPr>
      <w:r w:rsidRPr="00D81166">
        <w:t>^XTMP("OCXCACHE",16,"$$LOCLC^ORQQLR1(16,173,70)","DATA") = 173^CREAT^19^mg/dL^^.</w:t>
      </w:r>
    </w:p>
    <w:p w14:paraId="36AF5137" w14:textId="77777777" w:rsidR="005C2DA5" w:rsidRPr="00D81166" w:rsidRDefault="005C2DA5" w:rsidP="00F27F82">
      <w:pPr>
        <w:pStyle w:val="CPRScapture"/>
        <w:spacing w:before="60" w:after="60"/>
        <w:ind w:left="0"/>
      </w:pPr>
      <w:r w:rsidRPr="00D81166">
        <w:t>9-20^3020411.135803</w:t>
      </w:r>
    </w:p>
    <w:p w14:paraId="7ECB6F76" w14:textId="77777777" w:rsidR="005C2DA5" w:rsidRPr="00D81166" w:rsidRDefault="005C2DA5" w:rsidP="00F27F82">
      <w:pPr>
        <w:pStyle w:val="CPRScapture"/>
        <w:spacing w:before="60" w:after="60"/>
        <w:ind w:left="0"/>
      </w:pPr>
      <w:r w:rsidRPr="00D81166">
        <w:t>^XTMP("OCXCACHE",16,"$$LOCLC^ORQQLR1(16,173,70)","TIME") = 5099625091</w:t>
      </w:r>
    </w:p>
    <w:p w14:paraId="5D8002D1" w14:textId="77777777" w:rsidR="005C2DA5" w:rsidRPr="00D81166" w:rsidRDefault="005C2DA5" w:rsidP="00F27F82">
      <w:pPr>
        <w:pStyle w:val="CPRScapture"/>
        <w:spacing w:before="60" w:after="60"/>
        <w:ind w:left="0"/>
      </w:pPr>
      <w:r w:rsidRPr="00D81166">
        <w:t>^XTMP("OCXCACHE",16,"$$LOCLC^ORQQLR1(16,173,72)","DATA") = 173^CREAT^10^mg/dL^H^</w:t>
      </w:r>
    </w:p>
    <w:p w14:paraId="12F8FCFF" w14:textId="77777777" w:rsidR="005C2DA5" w:rsidRPr="00D81166" w:rsidRDefault="005C2DA5" w:rsidP="00F27F82">
      <w:pPr>
        <w:pStyle w:val="CPRScapture"/>
        <w:spacing w:before="60" w:after="60"/>
        <w:ind w:left="0"/>
      </w:pPr>
      <w:r w:rsidRPr="00D81166">
        <w:t>.9-NEGATIVE^3020411.134653</w:t>
      </w:r>
    </w:p>
    <w:p w14:paraId="750E79C8" w14:textId="77777777" w:rsidR="005C2DA5" w:rsidRPr="00D81166" w:rsidRDefault="005C2DA5" w:rsidP="00F27F82">
      <w:pPr>
        <w:pStyle w:val="CPRScapture"/>
        <w:spacing w:before="60" w:after="60"/>
        <w:ind w:left="0"/>
      </w:pPr>
      <w:r w:rsidRPr="00D81166">
        <w:t>^XTMP("OCXCACHE",16,"$$LOCLC^ORQQLR1(16,173,72)","TIME") = 5099625091</w:t>
      </w:r>
    </w:p>
    <w:p w14:paraId="4762E1DF" w14:textId="77777777" w:rsidR="005C2DA5" w:rsidRPr="00D81166" w:rsidRDefault="005C2DA5" w:rsidP="00F27F82">
      <w:pPr>
        <w:pStyle w:val="CPRScapture"/>
        <w:spacing w:before="60" w:after="60"/>
        <w:ind w:left="0"/>
      </w:pPr>
      <w:r w:rsidRPr="00D81166">
        <w:t>^XTMP("OCXCACHE",16,"$$LOCLC^ORQQLR1(16,173,73)","DATA") = 173^CREAT^13^mg/dL^^.</w:t>
      </w:r>
    </w:p>
    <w:p w14:paraId="377FF75D" w14:textId="77777777" w:rsidR="005C2DA5" w:rsidRPr="00D81166" w:rsidRDefault="005C2DA5" w:rsidP="00F27F82">
      <w:pPr>
        <w:pStyle w:val="CPRScapture"/>
        <w:spacing w:before="60" w:after="60"/>
        <w:ind w:left="0"/>
      </w:pPr>
      <w:r w:rsidRPr="00D81166">
        <w:t>9-400^3020411.140823</w:t>
      </w:r>
    </w:p>
    <w:p w14:paraId="43416BF9" w14:textId="77777777" w:rsidR="005C2DA5" w:rsidRPr="00D81166" w:rsidRDefault="005C2DA5" w:rsidP="00F27F82">
      <w:pPr>
        <w:pStyle w:val="CPRScapture"/>
        <w:spacing w:before="60" w:after="60"/>
        <w:ind w:left="0"/>
      </w:pPr>
      <w:r w:rsidRPr="00D81166">
        <w:t>^XTMP("OCXCACHE",16,"$$LOCLC^ORQQLR1(16,173,73)","TIME") = 5099625091</w:t>
      </w:r>
    </w:p>
    <w:p w14:paraId="3FD80A58" w14:textId="77777777" w:rsidR="005C2DA5" w:rsidRPr="00D81166" w:rsidRDefault="005C2DA5" w:rsidP="00F27F82">
      <w:pPr>
        <w:pStyle w:val="CPRScapture"/>
        <w:spacing w:before="60" w:after="60"/>
        <w:ind w:left="0"/>
      </w:pPr>
      <w:r w:rsidRPr="00D81166">
        <w:t xml:space="preserve">^XTMP("OCXCACHE",16,"$$LOCLC^ORQQLR1(16,174,70)","DATA") = </w:t>
      </w:r>
    </w:p>
    <w:p w14:paraId="5E11B878" w14:textId="77777777" w:rsidR="005C2DA5" w:rsidRPr="00D81166" w:rsidRDefault="005C2DA5" w:rsidP="00F27F82">
      <w:pPr>
        <w:pStyle w:val="CPRScapture"/>
        <w:spacing w:before="60" w:after="60"/>
        <w:ind w:left="0"/>
      </w:pPr>
      <w:r w:rsidRPr="00D81166">
        <w:t>^XTMP("OCXCACHE",16,"$$LOCLC^ORQQLR1(16,174,70)","TIME") = 5099625092</w:t>
      </w:r>
    </w:p>
    <w:p w14:paraId="68DEC003" w14:textId="77777777" w:rsidR="005C2DA5" w:rsidRPr="00D81166" w:rsidRDefault="005C2DA5" w:rsidP="00F27F82">
      <w:pPr>
        <w:pStyle w:val="CPRScapture"/>
        <w:spacing w:before="60" w:after="60"/>
        <w:ind w:left="0"/>
      </w:pPr>
      <w:r w:rsidRPr="00D81166">
        <w:t>^XTMP("OCXCACHE",16,"$$LOCLC^ORQQLR1(16,174,72)","DATA") = 174^BUN^3^mg/dL^L^11-</w:t>
      </w:r>
    </w:p>
    <w:p w14:paraId="44792CEC" w14:textId="77777777" w:rsidR="005C2DA5" w:rsidRPr="00D81166" w:rsidRDefault="005C2DA5" w:rsidP="00F27F82">
      <w:pPr>
        <w:pStyle w:val="CPRScapture"/>
        <w:spacing w:before="60" w:after="60"/>
        <w:ind w:left="0"/>
      </w:pPr>
      <w:r w:rsidRPr="00D81166">
        <w:t>24^3010927.101804</w:t>
      </w:r>
    </w:p>
    <w:p w14:paraId="77BD40E8" w14:textId="77777777" w:rsidR="005C2DA5" w:rsidRPr="00D81166" w:rsidRDefault="005C2DA5" w:rsidP="00F27F82">
      <w:pPr>
        <w:pStyle w:val="CPRScapture"/>
        <w:spacing w:before="60" w:after="60"/>
        <w:ind w:left="0"/>
      </w:pPr>
      <w:r w:rsidRPr="00D81166">
        <w:t>^XTMP("OCXCACHE",16,"$$LOCLC^ORQQLR1(16,174,72)","TIME") = 5099625092</w:t>
      </w:r>
    </w:p>
    <w:p w14:paraId="3270090E" w14:textId="77777777" w:rsidR="005C2DA5" w:rsidRPr="00D81166" w:rsidRDefault="005C2DA5" w:rsidP="00F27F82">
      <w:pPr>
        <w:pStyle w:val="CPRScapture"/>
        <w:spacing w:before="60" w:after="60"/>
        <w:ind w:left="0"/>
      </w:pPr>
      <w:r w:rsidRPr="00D81166">
        <w:t xml:space="preserve">^XTMP("OCXCACHE",16,"$$LOCLC^ORQQLR1(16,174,73)","DATA") = </w:t>
      </w:r>
    </w:p>
    <w:p w14:paraId="0F1832D5" w14:textId="77777777" w:rsidR="005C2DA5" w:rsidRPr="00D81166" w:rsidRDefault="005C2DA5" w:rsidP="00F27F82">
      <w:pPr>
        <w:pStyle w:val="CPRScapture"/>
        <w:spacing w:before="60" w:after="60"/>
        <w:ind w:left="0"/>
      </w:pPr>
      <w:r w:rsidRPr="00D81166">
        <w:t>^XTMP("OCXCACHE",16,"$$LOCLC^ORQQLR1(16,174,73)","TIME") = 5099625092</w:t>
      </w:r>
    </w:p>
    <w:p w14:paraId="61692D70" w14:textId="77777777" w:rsidR="00111386" w:rsidRPr="00D81166" w:rsidRDefault="00111386" w:rsidP="00D3675A">
      <w:pPr>
        <w:pStyle w:val="Heading4"/>
      </w:pPr>
      <w:bookmarkStart w:id="796" w:name="_Toc136849022"/>
      <w:bookmarkStart w:id="797" w:name="_Toc139967484"/>
      <w:bookmarkStart w:id="798" w:name="RDI_range"/>
      <w:r w:rsidRPr="00D81166">
        <w:t>Remote Order Checking</w:t>
      </w:r>
      <w:bookmarkEnd w:id="796"/>
      <w:bookmarkEnd w:id="797"/>
    </w:p>
    <w:p w14:paraId="1B011D19" w14:textId="77777777" w:rsidR="00111386" w:rsidRPr="00184C5A" w:rsidRDefault="00111386" w:rsidP="008C5CB6">
      <w:pPr>
        <w:pStyle w:val="CPRSNote"/>
        <w:ind w:left="810"/>
        <w:rPr>
          <w:rFonts w:ascii="Times New Roman" w:hAnsi="Times New Roman"/>
          <w:sz w:val="22"/>
        </w:rPr>
      </w:pPr>
      <w:r w:rsidRPr="00184C5A">
        <w:rPr>
          <w:rFonts w:ascii="Times New Roman" w:hAnsi="Times New Roman"/>
          <w:b/>
          <w:sz w:val="22"/>
        </w:rPr>
        <w:t>Note:</w:t>
      </w:r>
      <w:r w:rsidRPr="00184C5A">
        <w:rPr>
          <w:rFonts w:ascii="Times New Roman" w:hAnsi="Times New Roman"/>
          <w:sz w:val="22"/>
        </w:rPr>
        <w:tab/>
        <w:t>Remote order checks will be available at sites when the RDI softwar</w:t>
      </w:r>
      <w:r w:rsidR="00FC7E8F" w:rsidRPr="00184C5A">
        <w:rPr>
          <w:rFonts w:ascii="Times New Roman" w:hAnsi="Times New Roman"/>
          <w:sz w:val="22"/>
        </w:rPr>
        <w:t xml:space="preserve">e, including patches OR*3.0*232, </w:t>
      </w:r>
      <w:r w:rsidRPr="00184C5A">
        <w:rPr>
          <w:rFonts w:ascii="Times New Roman" w:hAnsi="Times New Roman"/>
          <w:sz w:val="22"/>
        </w:rPr>
        <w:t>OR*3.0*238</w:t>
      </w:r>
      <w:r w:rsidR="00FC7E8F" w:rsidRPr="00184C5A">
        <w:rPr>
          <w:rFonts w:ascii="Times New Roman" w:hAnsi="Times New Roman"/>
          <w:sz w:val="22"/>
        </w:rPr>
        <w:t>, OR*3.0*267, GMRA*4.0*26, and GMRA*4.0*37</w:t>
      </w:r>
      <w:r w:rsidRPr="00184C5A">
        <w:rPr>
          <w:rFonts w:ascii="Times New Roman" w:hAnsi="Times New Roman"/>
          <w:sz w:val="22"/>
        </w:rPr>
        <w:t xml:space="preserve">, is installed at each site. The RDI rollout is planned as a phased roll out that will last several months until all sites have the software installed. </w:t>
      </w:r>
      <w:r w:rsidR="00AC3D44" w:rsidRPr="00184C5A">
        <w:rPr>
          <w:rFonts w:ascii="Times New Roman" w:hAnsi="Times New Roman"/>
          <w:sz w:val="22"/>
        </w:rPr>
        <w:t>In addition</w:t>
      </w:r>
      <w:r w:rsidR="005B7B76" w:rsidRPr="00184C5A">
        <w:rPr>
          <w:rFonts w:ascii="Times New Roman" w:hAnsi="Times New Roman"/>
          <w:sz w:val="22"/>
        </w:rPr>
        <w:t>,</w:t>
      </w:r>
      <w:r w:rsidR="00AC3D44" w:rsidRPr="00184C5A">
        <w:rPr>
          <w:rFonts w:ascii="Times New Roman" w:hAnsi="Times New Roman"/>
          <w:sz w:val="22"/>
        </w:rPr>
        <w:t xml:space="preserve"> data from Department of Defense (DoD) facilities will not be available until the CHDR project is released.</w:t>
      </w:r>
    </w:p>
    <w:p w14:paraId="0B3F03E4" w14:textId="77777777" w:rsidR="00111386" w:rsidRPr="00D81166" w:rsidRDefault="00111386" w:rsidP="008B5ED8">
      <w:r w:rsidRPr="00D81166">
        <w:t>Remote Data Interoperability (</w:t>
      </w:r>
      <w:r w:rsidRPr="00D81166">
        <w:fldChar w:fldCharType="begin"/>
      </w:r>
      <w:r w:rsidRPr="00D81166">
        <w:instrText xml:space="preserve"> XE "Remote Data Interoperability" \t "</w:instrText>
      </w:r>
      <w:r w:rsidRPr="00D81166">
        <w:rPr>
          <w:i/>
        </w:rPr>
        <w:instrText>See</w:instrText>
      </w:r>
      <w:r w:rsidRPr="00D81166">
        <w:instrText xml:space="preserve"> RDI" </w:instrText>
      </w:r>
      <w:r w:rsidRPr="00D81166">
        <w:fldChar w:fldCharType="end"/>
      </w:r>
      <w:r w:rsidRPr="00D81166">
        <w:t>RDI</w:t>
      </w:r>
      <w:r w:rsidRPr="00D81166">
        <w:fldChar w:fldCharType="begin"/>
      </w:r>
      <w:r w:rsidRPr="00D81166">
        <w:instrText xml:space="preserve"> XE "RDI" </w:instrText>
      </w:r>
      <w:r w:rsidRPr="00D81166">
        <w:fldChar w:fldCharType="end"/>
      </w:r>
      <w:r w:rsidR="00981170" w:rsidRPr="00D81166">
        <w:t xml:space="preserve">) </w:t>
      </w:r>
      <w:r w:rsidR="00AC3D44" w:rsidRPr="00D81166">
        <w:t>enables</w:t>
      </w:r>
      <w:r w:rsidR="00981170" w:rsidRPr="00D81166">
        <w:t xml:space="preserve"> CPRS </w:t>
      </w:r>
      <w:r w:rsidRPr="00D81166">
        <w:t>to do drug-drug, drug-drug class, duplicate drug, drug-allerg</w:t>
      </w:r>
      <w:bookmarkStart w:id="799" w:name="RDI_how_it_works"/>
      <w:bookmarkEnd w:id="799"/>
      <w:r w:rsidRPr="00D81166">
        <w:t>y</w:t>
      </w:r>
      <w:r w:rsidR="00981170" w:rsidRPr="00D81166">
        <w:t>, and contras</w:t>
      </w:r>
      <w:r w:rsidR="005E0763" w:rsidRPr="00D81166">
        <w:t>t media allergy</w:t>
      </w:r>
      <w:r w:rsidRPr="00D81166">
        <w:t xml:space="preserve"> </w:t>
      </w:r>
      <w:r w:rsidR="005E0763" w:rsidRPr="00D81166">
        <w:t xml:space="preserve">order checks </w:t>
      </w:r>
      <w:r w:rsidR="00AC3D44" w:rsidRPr="00D81166">
        <w:t>against</w:t>
      </w:r>
      <w:r w:rsidRPr="00D81166">
        <w:t xml:space="preserve"> data from VA sites, and from pa</w:t>
      </w:r>
      <w:r w:rsidR="005C0E13" w:rsidRPr="00D81166">
        <w:t>rticipating D</w:t>
      </w:r>
      <w:r w:rsidRPr="00D81166">
        <w:t>oD</w:t>
      </w:r>
      <w:r w:rsidRPr="00D81166">
        <w:fldChar w:fldCharType="begin"/>
      </w:r>
      <w:r w:rsidRPr="00D81166">
        <w:instrText xml:space="preserve"> XE "DoD" </w:instrText>
      </w:r>
      <w:r w:rsidRPr="00D81166">
        <w:fldChar w:fldCharType="end"/>
      </w:r>
      <w:r w:rsidRPr="00D81166">
        <w:t xml:space="preserve"> sites, that is stored in the Health Data Repository </w:t>
      </w:r>
      <w:r w:rsidRPr="00D81166">
        <w:fldChar w:fldCharType="begin"/>
      </w:r>
      <w:r w:rsidRPr="00D81166">
        <w:instrText xml:space="preserve"> XE "Health Data Repository" \t "</w:instrText>
      </w:r>
      <w:r w:rsidRPr="00D81166">
        <w:rPr>
          <w:i/>
        </w:rPr>
        <w:instrText>See</w:instrText>
      </w:r>
      <w:r w:rsidRPr="00D81166">
        <w:instrText xml:space="preserve"> HDR" </w:instrText>
      </w:r>
      <w:r w:rsidRPr="00D81166">
        <w:fldChar w:fldCharType="end"/>
      </w:r>
      <w:r w:rsidRPr="00D81166">
        <w:fldChar w:fldCharType="begin"/>
      </w:r>
      <w:r w:rsidRPr="00D81166">
        <w:instrText xml:space="preserve"> XE "HDR" </w:instrText>
      </w:r>
      <w:r w:rsidRPr="00D81166">
        <w:fldChar w:fldCharType="end"/>
      </w:r>
      <w:r w:rsidRPr="00D81166">
        <w:t xml:space="preserve">(HDR). </w:t>
      </w:r>
    </w:p>
    <w:p w14:paraId="0B84F814" w14:textId="77777777" w:rsidR="00AC3D44" w:rsidRPr="00D81166" w:rsidRDefault="006713C0" w:rsidP="008B5ED8">
      <w:r w:rsidRPr="00D81166">
        <w:t>RDI uses the same order checks</w:t>
      </w:r>
      <w:r w:rsidR="008928EE" w:rsidRPr="00D81166">
        <w:fldChar w:fldCharType="begin"/>
      </w:r>
      <w:r w:rsidR="008928EE" w:rsidRPr="00D81166">
        <w:instrText xml:space="preserve"> XE "Order check:remote" </w:instrText>
      </w:r>
      <w:r w:rsidR="008928EE" w:rsidRPr="00D81166">
        <w:fldChar w:fldCharType="end"/>
      </w:r>
      <w:r w:rsidRPr="00D81166">
        <w:t xml:space="preserve"> that </w:t>
      </w:r>
      <w:r w:rsidR="00981170" w:rsidRPr="00D81166">
        <w:t xml:space="preserve">currently exist in </w:t>
      </w:r>
      <w:r w:rsidRPr="00D81166">
        <w:t xml:space="preserve">CPRS and adds the benefit of doing those checks against </w:t>
      </w:r>
      <w:r w:rsidR="008928EE" w:rsidRPr="00D81166">
        <w:fldChar w:fldCharType="begin"/>
      </w:r>
      <w:r w:rsidR="008928EE" w:rsidRPr="00D81166">
        <w:instrText xml:space="preserve"> XE "Remote order checks" </w:instrText>
      </w:r>
      <w:r w:rsidR="008928EE" w:rsidRPr="00D81166">
        <w:fldChar w:fldCharType="end"/>
      </w:r>
      <w:r w:rsidRPr="00D81166">
        <w:t xml:space="preserve">remote </w:t>
      </w:r>
      <w:r w:rsidR="00AC3D44" w:rsidRPr="00D81166">
        <w:t>Outpatient Pharmacy and remote A</w:t>
      </w:r>
      <w:r w:rsidRPr="00D81166">
        <w:t xml:space="preserve">llergy data stored in the HDR. </w:t>
      </w:r>
    </w:p>
    <w:p w14:paraId="072DDE3A" w14:textId="77777777" w:rsidR="00111386" w:rsidRPr="00D81166" w:rsidRDefault="00111386" w:rsidP="008B5ED8">
      <w:r w:rsidRPr="00D81166">
        <w:t xml:space="preserve">The order checks look very similar to the </w:t>
      </w:r>
      <w:r w:rsidR="00AC3D44" w:rsidRPr="00D81166">
        <w:t xml:space="preserve">current </w:t>
      </w:r>
      <w:r w:rsidRPr="00D81166">
        <w:t>order check</w:t>
      </w:r>
      <w:r w:rsidR="00AC3D44" w:rsidRPr="00D81166">
        <w:t xml:space="preserve"> display in </w:t>
      </w:r>
      <w:r w:rsidRPr="00D81166">
        <w:t>CPRS</w:t>
      </w:r>
      <w:r w:rsidR="00AC3D44" w:rsidRPr="00D81166">
        <w:t xml:space="preserve">. For </w:t>
      </w:r>
      <w:r w:rsidR="005C0E13" w:rsidRPr="00D81166">
        <w:t xml:space="preserve">remote </w:t>
      </w:r>
      <w:r w:rsidR="00AC3D44" w:rsidRPr="00D81166">
        <w:t xml:space="preserve">medications, </w:t>
      </w:r>
      <w:r w:rsidRPr="00D81166">
        <w:t xml:space="preserve">the </w:t>
      </w:r>
      <w:r w:rsidR="00AC3D44" w:rsidRPr="00D81166">
        <w:t xml:space="preserve">display now includes </w:t>
      </w:r>
      <w:r w:rsidR="006713C0" w:rsidRPr="00D81166">
        <w:t xml:space="preserve">the date of last refill, quantity dispensed, and </w:t>
      </w:r>
      <w:r w:rsidR="00AC3D44" w:rsidRPr="00D81166">
        <w:t xml:space="preserve">the name of the remote location. </w:t>
      </w:r>
      <w:r w:rsidR="005C0E13" w:rsidRPr="00D81166">
        <w:t xml:space="preserve">The display for remote </w:t>
      </w:r>
      <w:r w:rsidR="00AC3D44" w:rsidRPr="00D81166">
        <w:t>allergies</w:t>
      </w:r>
      <w:r w:rsidR="005C0E13" w:rsidRPr="00D81166">
        <w:t xml:space="preserve"> has the words</w:t>
      </w:r>
      <w:r w:rsidRPr="00D81166">
        <w:t xml:space="preserve"> “remote site(s)”. </w:t>
      </w:r>
    </w:p>
    <w:p w14:paraId="1C921608" w14:textId="77777777" w:rsidR="00111386" w:rsidRPr="008C5CB6" w:rsidRDefault="00111386" w:rsidP="00960236">
      <w:pPr>
        <w:pStyle w:val="Heading5"/>
      </w:pPr>
      <w:r w:rsidRPr="008C5CB6">
        <w:lastRenderedPageBreak/>
        <w:t>When Will RDI Be Enabled?</w:t>
      </w:r>
    </w:p>
    <w:p w14:paraId="2B6401C1" w14:textId="77777777" w:rsidR="00111386" w:rsidRPr="00D81166" w:rsidRDefault="00111386" w:rsidP="008B5ED8">
      <w:r w:rsidRPr="00D81166">
        <w:t xml:space="preserve">RDI features </w:t>
      </w:r>
      <w:r w:rsidR="005C0E13" w:rsidRPr="00D81166">
        <w:t>being</w:t>
      </w:r>
      <w:r w:rsidRPr="00D81166">
        <w:t xml:space="preserve"> enabled depends </w:t>
      </w:r>
      <w:r w:rsidR="005C0E13" w:rsidRPr="00D81166">
        <w:t xml:space="preserve">on </w:t>
      </w:r>
      <w:r w:rsidRPr="00D81166">
        <w:t>two things:</w:t>
      </w:r>
    </w:p>
    <w:p w14:paraId="36A42294" w14:textId="77777777" w:rsidR="00111386" w:rsidRPr="00D81166" w:rsidRDefault="00111386" w:rsidP="008B5ED8">
      <w:r w:rsidRPr="00D81166">
        <w:t xml:space="preserve">The value of the parameter </w:t>
      </w:r>
      <w:r w:rsidRPr="00D81166">
        <w:fldChar w:fldCharType="begin"/>
      </w:r>
      <w:r w:rsidRPr="00D81166">
        <w:instrText xml:space="preserve"> XE "RDI:enabling" </w:instrText>
      </w:r>
      <w:r w:rsidRPr="00D81166">
        <w:fldChar w:fldCharType="end"/>
      </w:r>
      <w:r w:rsidRPr="00D81166">
        <w:fldChar w:fldCharType="begin"/>
      </w:r>
      <w:r w:rsidRPr="00D81166">
        <w:instrText xml:space="preserve"> XE "Order check:OR RDI HAVE HDR parameter" </w:instrText>
      </w:r>
      <w:r w:rsidRPr="00D81166">
        <w:fldChar w:fldCharType="end"/>
      </w:r>
      <w:r w:rsidRPr="00D81166">
        <w:t>OR RDI HAVE HDR</w:t>
      </w:r>
      <w:r w:rsidRPr="00D81166">
        <w:fldChar w:fldCharType="begin"/>
      </w:r>
      <w:r w:rsidRPr="00D81166">
        <w:instrText xml:space="preserve"> XE "RDI:OR RDI HAVE HDR parameter" </w:instrText>
      </w:r>
      <w:r w:rsidRPr="00D81166">
        <w:fldChar w:fldCharType="end"/>
      </w:r>
      <w:r w:rsidRPr="00D81166">
        <w:t xml:space="preserve"> </w:t>
      </w:r>
    </w:p>
    <w:p w14:paraId="51CF5CF5" w14:textId="77777777" w:rsidR="00111386" w:rsidRPr="00D81166" w:rsidRDefault="00111386" w:rsidP="008B5ED8">
      <w:r w:rsidRPr="00D81166">
        <w:t>The existence and configuration of the logical link ORHDR</w:t>
      </w:r>
    </w:p>
    <w:p w14:paraId="514EF95A" w14:textId="77777777" w:rsidR="00111386" w:rsidRPr="00D81166" w:rsidRDefault="00111386" w:rsidP="008B5ED8">
      <w:r w:rsidRPr="00D81166">
        <w:t>The menu option to change the value of the OR RDI HAVE HDR parameter will be available in patch OR*3.0*238. Until then, the remote order checking features of RDI will be dormant.</w:t>
      </w:r>
    </w:p>
    <w:p w14:paraId="5DC0CF0E" w14:textId="77777777" w:rsidR="00111386" w:rsidRPr="008B5ED8" w:rsidRDefault="00111386" w:rsidP="008C5CB6">
      <w:pPr>
        <w:pStyle w:val="CPRSNote"/>
        <w:ind w:left="810"/>
        <w:rPr>
          <w:rFonts w:ascii="Times New Roman" w:hAnsi="Times New Roman"/>
          <w:sz w:val="22"/>
        </w:rPr>
      </w:pPr>
      <w:r w:rsidRPr="008B5ED8">
        <w:rPr>
          <w:rFonts w:ascii="Times New Roman" w:hAnsi="Times New Roman"/>
          <w:b/>
          <w:sz w:val="22"/>
        </w:rPr>
        <w:t>Note:</w:t>
      </w:r>
      <w:r w:rsidRPr="008B5ED8">
        <w:rPr>
          <w:rFonts w:ascii="Times New Roman" w:hAnsi="Times New Roman"/>
          <w:sz w:val="22"/>
        </w:rPr>
        <w:t xml:space="preserve"> </w:t>
      </w:r>
      <w:r w:rsidRPr="008B5ED8">
        <w:rPr>
          <w:rFonts w:ascii="Times New Roman" w:hAnsi="Times New Roman"/>
          <w:sz w:val="22"/>
        </w:rPr>
        <w:tab/>
        <w:t xml:space="preserve">Sites should not enable the OR RDI HAVE HDR parameter until they receive official instructions. </w:t>
      </w:r>
    </w:p>
    <w:p w14:paraId="0F9CF14E" w14:textId="77777777" w:rsidR="00111386" w:rsidRPr="00A808B8" w:rsidRDefault="00111386" w:rsidP="008B5ED8">
      <w:pPr>
        <w:pStyle w:val="Subtitle"/>
      </w:pPr>
      <w:bookmarkStart w:id="800" w:name="_Toc129680498"/>
      <w:bookmarkStart w:id="801" w:name="_Toc129680497"/>
      <w:r w:rsidRPr="00A808B8">
        <w:t>How Does RDI Work?</w:t>
      </w:r>
      <w:bookmarkEnd w:id="800"/>
    </w:p>
    <w:p w14:paraId="12E1F6CF" w14:textId="77777777" w:rsidR="00111386" w:rsidRPr="00D81166" w:rsidRDefault="00111386" w:rsidP="008B5ED8">
      <w:r w:rsidRPr="00D81166">
        <w:t xml:space="preserve">When an order check is needed either because a CPRS user is writing orders or because CPRS receives a request from Outpatient Pharmacy, CPRS sends a request to Clinical Data Service (CDS) for outpatient medication and allergy information. </w:t>
      </w:r>
    </w:p>
    <w:p w14:paraId="01C622E4" w14:textId="77777777" w:rsidR="00111386" w:rsidRPr="00D81166" w:rsidRDefault="00111386" w:rsidP="008B5ED8">
      <w:r w:rsidRPr="00D81166">
        <w:t xml:space="preserve">The request includes the following data, not necessarily in this order: </w:t>
      </w:r>
    </w:p>
    <w:p w14:paraId="29354771" w14:textId="77777777" w:rsidR="00111386" w:rsidRPr="00D81166" w:rsidRDefault="00111386" w:rsidP="0074789D">
      <w:pPr>
        <w:pStyle w:val="CPRSBullets"/>
        <w:numPr>
          <w:ilvl w:val="0"/>
          <w:numId w:val="122"/>
        </w:numPr>
      </w:pPr>
      <w:r w:rsidRPr="00D81166">
        <w:t>patient internal control number (ICN)</w:t>
      </w:r>
    </w:p>
    <w:p w14:paraId="7C027FE2" w14:textId="77777777" w:rsidR="00111386" w:rsidRPr="00D81166" w:rsidRDefault="00111386" w:rsidP="0074789D">
      <w:pPr>
        <w:pStyle w:val="CPRSBullets"/>
        <w:numPr>
          <w:ilvl w:val="0"/>
          <w:numId w:val="122"/>
        </w:numPr>
      </w:pPr>
      <w:r w:rsidRPr="00D81166">
        <w:t>dates (t-30</w:t>
      </w:r>
      <w:r w:rsidR="00370A09" w:rsidRPr="00D81166">
        <w:t xml:space="preserve"> for outpatient medications with an expired or discontinued status, plus all other statuses—all allergies are returned</w:t>
      </w:r>
      <w:r w:rsidRPr="00D81166">
        <w:t>)</w:t>
      </w:r>
    </w:p>
    <w:p w14:paraId="06F0FD09" w14:textId="77777777" w:rsidR="00111386" w:rsidRPr="00D81166" w:rsidRDefault="00111386" w:rsidP="0074789D">
      <w:pPr>
        <w:pStyle w:val="CPRSBullets"/>
        <w:numPr>
          <w:ilvl w:val="0"/>
          <w:numId w:val="122"/>
        </w:numPr>
        <w:spacing w:after="120"/>
      </w:pPr>
      <w:r w:rsidRPr="00D81166">
        <w:t>domain (such as outpatient medications)</w:t>
      </w:r>
    </w:p>
    <w:bookmarkEnd w:id="801"/>
    <w:p w14:paraId="288F5517" w14:textId="77777777" w:rsidR="00111386" w:rsidRPr="00A808B8" w:rsidRDefault="00111386" w:rsidP="008B5ED8">
      <w:pPr>
        <w:pStyle w:val="Subtitle"/>
      </w:pPr>
      <w:r w:rsidRPr="00A808B8">
        <w:t>Which Items Are NOT Used in Remote Order Checks?</w:t>
      </w:r>
    </w:p>
    <w:p w14:paraId="1DC02A5A" w14:textId="77777777" w:rsidR="00111386" w:rsidRPr="00D81166" w:rsidRDefault="00111386" w:rsidP="00E21930">
      <w:r w:rsidRPr="00D81166">
        <w:t>Some items are not used in remote order checking because they are not stored in the HDR. Others have a high annoyance factor and therefore were not included at the request of field sites. The following items are not included in remote order checks:</w:t>
      </w:r>
    </w:p>
    <w:p w14:paraId="70256DBF" w14:textId="77777777" w:rsidR="005E0763" w:rsidRPr="00D81166" w:rsidRDefault="005E0763" w:rsidP="0074789D">
      <w:pPr>
        <w:pStyle w:val="CPRSBullets"/>
        <w:numPr>
          <w:ilvl w:val="0"/>
          <w:numId w:val="123"/>
        </w:numPr>
      </w:pPr>
      <w:r w:rsidRPr="00D81166">
        <w:t>Inpatient Medications</w:t>
      </w:r>
    </w:p>
    <w:p w14:paraId="66F03B49" w14:textId="77777777" w:rsidR="00111386" w:rsidRPr="00D81166" w:rsidRDefault="00111386" w:rsidP="0074789D">
      <w:pPr>
        <w:pStyle w:val="CPRSBullets"/>
        <w:numPr>
          <w:ilvl w:val="0"/>
          <w:numId w:val="123"/>
        </w:numPr>
      </w:pPr>
      <w:r w:rsidRPr="00D81166">
        <w:t>Non-VA Meds</w:t>
      </w:r>
    </w:p>
    <w:p w14:paraId="291F45F3" w14:textId="77777777" w:rsidR="00111386" w:rsidRPr="00D81166" w:rsidRDefault="00111386" w:rsidP="0074789D">
      <w:pPr>
        <w:pStyle w:val="CPRSBullets"/>
        <w:numPr>
          <w:ilvl w:val="0"/>
          <w:numId w:val="123"/>
        </w:numPr>
      </w:pPr>
      <w:r w:rsidRPr="00D81166">
        <w:t>Supply items</w:t>
      </w:r>
    </w:p>
    <w:p w14:paraId="2FCB3A5E" w14:textId="77777777" w:rsidR="00111386" w:rsidRPr="00D81166" w:rsidRDefault="00111386" w:rsidP="0074789D">
      <w:pPr>
        <w:pStyle w:val="CPRSBullets"/>
        <w:numPr>
          <w:ilvl w:val="0"/>
          <w:numId w:val="123"/>
        </w:numPr>
      </w:pPr>
      <w:r w:rsidRPr="00D81166">
        <w:t>Local drugs that are not matched to the National Drug File </w:t>
      </w:r>
    </w:p>
    <w:p w14:paraId="228AFFBE" w14:textId="77777777" w:rsidR="00370A09" w:rsidRPr="004C353D" w:rsidRDefault="00370A09" w:rsidP="004C353D">
      <w:pPr>
        <w:pStyle w:val="CPRSBulletsnote"/>
        <w:spacing w:before="120" w:after="120"/>
        <w:ind w:left="806"/>
        <w:rPr>
          <w:rFonts w:ascii="Times New Roman" w:hAnsi="Times New Roman"/>
          <w:sz w:val="22"/>
        </w:rPr>
      </w:pPr>
      <w:r w:rsidRPr="004C353D">
        <w:rPr>
          <w:rFonts w:ascii="Times New Roman" w:hAnsi="Times New Roman"/>
          <w:b/>
          <w:sz w:val="22"/>
        </w:rPr>
        <w:t>Note:</w:t>
      </w:r>
      <w:r w:rsidR="0014093F" w:rsidRPr="004C353D">
        <w:rPr>
          <w:rFonts w:ascii="Times New Roman" w:hAnsi="Times New Roman"/>
          <w:sz w:val="22"/>
        </w:rPr>
        <w:tab/>
        <w:t>The HDR</w:t>
      </w:r>
      <w:bookmarkStart w:id="802" w:name="RDI_HDR_IMS_to_HDR_II"/>
      <w:bookmarkEnd w:id="802"/>
      <w:r w:rsidR="0014093F" w:rsidRPr="004C353D">
        <w:rPr>
          <w:rFonts w:ascii="Times New Roman" w:hAnsi="Times New Roman"/>
          <w:sz w:val="22"/>
        </w:rPr>
        <w:t xml:space="preserve"> II</w:t>
      </w:r>
      <w:r w:rsidRPr="004C353D">
        <w:rPr>
          <w:rFonts w:ascii="Times New Roman" w:hAnsi="Times New Roman"/>
          <w:sz w:val="22"/>
        </w:rPr>
        <w:t xml:space="preserve"> contain</w:t>
      </w:r>
      <w:r w:rsidR="0014093F" w:rsidRPr="004C353D">
        <w:rPr>
          <w:rFonts w:ascii="Times New Roman" w:hAnsi="Times New Roman"/>
          <w:sz w:val="22"/>
        </w:rPr>
        <w:t>s</w:t>
      </w:r>
      <w:r w:rsidRPr="004C353D">
        <w:rPr>
          <w:rFonts w:ascii="Times New Roman" w:hAnsi="Times New Roman"/>
          <w:sz w:val="22"/>
        </w:rPr>
        <w:t xml:space="preserve"> prescriptions with drugs that are not matched to the National Drug File (NDF). This prescription data should be used in remote order checking for duplicate drug classes. </w:t>
      </w:r>
      <w:r w:rsidRPr="004C353D">
        <w:rPr>
          <w:rFonts w:ascii="Times New Roman" w:hAnsi="Times New Roman"/>
          <w:color w:val="000000"/>
          <w:sz w:val="22"/>
        </w:rPr>
        <w:t>Because the National Drug File is updated regularly, these missing order checks could be resolved whenever the NDF is updated. Some drugs may never be matched, especially drugs used in research</w:t>
      </w:r>
      <w:r w:rsidRPr="004C353D">
        <w:rPr>
          <w:rFonts w:ascii="Times New Roman" w:hAnsi="Times New Roman"/>
          <w:bCs w:val="0"/>
          <w:sz w:val="22"/>
        </w:rPr>
        <w:t>.</w:t>
      </w:r>
    </w:p>
    <w:p w14:paraId="15F37CCD" w14:textId="77777777" w:rsidR="00111386" w:rsidRPr="00A808B8" w:rsidRDefault="00111386" w:rsidP="004C4A02">
      <w:pPr>
        <w:pStyle w:val="Subtitle"/>
      </w:pPr>
      <w:r w:rsidRPr="00A808B8">
        <w:t>What Happens when CPRS Receives Data from the HDR?</w:t>
      </w:r>
    </w:p>
    <w:p w14:paraId="39078776" w14:textId="77777777" w:rsidR="00111386" w:rsidRPr="00F814F2" w:rsidRDefault="00111386" w:rsidP="004C4A02">
      <w:pPr>
        <w:rPr>
          <w:spacing w:val="-6"/>
        </w:rPr>
      </w:pPr>
      <w:r w:rsidRPr="00F814F2">
        <w:rPr>
          <w:spacing w:val="-6"/>
        </w:rPr>
        <w:t>If CPRS receive</w:t>
      </w:r>
      <w:r w:rsidR="005103BA" w:rsidRPr="00F814F2">
        <w:rPr>
          <w:spacing w:val="-6"/>
        </w:rPr>
        <w:t>s</w:t>
      </w:r>
      <w:r w:rsidRPr="00F814F2">
        <w:rPr>
          <w:spacing w:val="-6"/>
        </w:rPr>
        <w:t xml:space="preserve"> data from CDS, CPRS stores the data in the global ^</w:t>
      </w:r>
      <w:r w:rsidRPr="00F814F2">
        <w:rPr>
          <w:spacing w:val="-6"/>
        </w:rPr>
        <w:fldChar w:fldCharType="begin"/>
      </w:r>
      <w:r w:rsidRPr="00F814F2">
        <w:rPr>
          <w:spacing w:val="-6"/>
        </w:rPr>
        <w:instrText xml:space="preserve"> XE "Order check:XTMP(\"ORRDI\")" </w:instrText>
      </w:r>
      <w:r w:rsidRPr="00F814F2">
        <w:rPr>
          <w:spacing w:val="-6"/>
        </w:rPr>
        <w:fldChar w:fldCharType="end"/>
      </w:r>
      <w:r w:rsidRPr="00F814F2">
        <w:rPr>
          <w:spacing w:val="-6"/>
        </w:rPr>
        <w:t xml:space="preserve">XTMP("ORRDI") for the amount of time specified in the </w:t>
      </w:r>
      <w:r w:rsidRPr="00F814F2">
        <w:rPr>
          <w:spacing w:val="-6"/>
        </w:rPr>
        <w:fldChar w:fldCharType="begin"/>
      </w:r>
      <w:r w:rsidRPr="00F814F2">
        <w:rPr>
          <w:spacing w:val="-6"/>
        </w:rPr>
        <w:instrText xml:space="preserve"> XE "Order check:OR RDI CACHE TIME parameter" </w:instrText>
      </w:r>
      <w:r w:rsidRPr="00F814F2">
        <w:rPr>
          <w:spacing w:val="-6"/>
        </w:rPr>
        <w:fldChar w:fldCharType="end"/>
      </w:r>
      <w:r w:rsidRPr="00F814F2">
        <w:rPr>
          <w:spacing w:val="-6"/>
        </w:rPr>
        <w:t>OR RDI CACHE TIME</w:t>
      </w:r>
      <w:r w:rsidRPr="00F814F2">
        <w:rPr>
          <w:spacing w:val="-6"/>
        </w:rPr>
        <w:fldChar w:fldCharType="begin"/>
      </w:r>
      <w:r w:rsidRPr="00F814F2">
        <w:rPr>
          <w:spacing w:val="-6"/>
        </w:rPr>
        <w:instrText xml:space="preserve"> XE "RDI:OR RDI CACHE TIME parameter" </w:instrText>
      </w:r>
      <w:r w:rsidRPr="00F814F2">
        <w:rPr>
          <w:spacing w:val="-6"/>
        </w:rPr>
        <w:fldChar w:fldCharType="end"/>
      </w:r>
      <w:r w:rsidRPr="00F814F2">
        <w:rPr>
          <w:spacing w:val="-6"/>
        </w:rPr>
        <w:t xml:space="preserve"> parameter; the default is 120</w:t>
      </w:r>
      <w:r w:rsidRPr="00F814F2">
        <w:rPr>
          <w:spacing w:val="-6"/>
        </w:rPr>
        <w:fldChar w:fldCharType="begin"/>
      </w:r>
      <w:r w:rsidRPr="00F814F2">
        <w:rPr>
          <w:spacing w:val="-6"/>
        </w:rPr>
        <w:instrText xml:space="preserve"> XE "RDI:cache time" </w:instrText>
      </w:r>
      <w:r w:rsidRPr="00F814F2">
        <w:rPr>
          <w:spacing w:val="-6"/>
        </w:rPr>
        <w:fldChar w:fldCharType="end"/>
      </w:r>
      <w:r w:rsidRPr="00F814F2">
        <w:rPr>
          <w:spacing w:val="-6"/>
        </w:rPr>
        <w:t xml:space="preserve"> minutes, but sites can </w:t>
      </w:r>
      <w:r w:rsidR="005C0E13" w:rsidRPr="00F814F2">
        <w:rPr>
          <w:spacing w:val="-6"/>
        </w:rPr>
        <w:t>change</w:t>
      </w:r>
      <w:r w:rsidRPr="00F814F2">
        <w:rPr>
          <w:spacing w:val="-6"/>
        </w:rPr>
        <w:t xml:space="preserve"> this value. CPRS does not request data from CDS again during the order session unless more than the specified time has elapsed.</w:t>
      </w:r>
    </w:p>
    <w:p w14:paraId="4C9E2677" w14:textId="77777777" w:rsidR="00111386" w:rsidRPr="00D81166" w:rsidRDefault="00111386" w:rsidP="004C4A02">
      <w:r w:rsidRPr="00D81166">
        <w:t>Order checks from CPRS can happen several times during a CPRS session:</w:t>
      </w:r>
    </w:p>
    <w:p w14:paraId="6A368E9A" w14:textId="77777777" w:rsidR="00111386" w:rsidRPr="00D81166" w:rsidRDefault="00111386" w:rsidP="0074789D">
      <w:pPr>
        <w:pStyle w:val="CPRSBullets"/>
        <w:numPr>
          <w:ilvl w:val="0"/>
          <w:numId w:val="124"/>
        </w:numPr>
      </w:pPr>
      <w:r w:rsidRPr="00D81166">
        <w:lastRenderedPageBreak/>
        <w:t>Beginning to write/copy/change orders – When a user selects an order menu to begin writing orders, CPRS requests some order checks, such as polypharmacy, renal function, or creatinine clearance, for example.</w:t>
      </w:r>
    </w:p>
    <w:p w14:paraId="4A098EF3" w14:textId="77777777" w:rsidR="00111386" w:rsidRPr="00D81166" w:rsidRDefault="00111386" w:rsidP="0074789D">
      <w:pPr>
        <w:pStyle w:val="CPRSBullets"/>
        <w:numPr>
          <w:ilvl w:val="0"/>
          <w:numId w:val="124"/>
        </w:numPr>
      </w:pPr>
      <w:r w:rsidRPr="00D81166">
        <w:t>On order acceptance – When the user selects Accept, CPRS requests the order checks.</w:t>
      </w:r>
    </w:p>
    <w:p w14:paraId="6BBDD46B" w14:textId="77777777" w:rsidR="00111386" w:rsidRPr="00D81166" w:rsidRDefault="00111386" w:rsidP="0074789D">
      <w:pPr>
        <w:pStyle w:val="CPRSBullets"/>
        <w:numPr>
          <w:ilvl w:val="0"/>
          <w:numId w:val="124"/>
        </w:numPr>
        <w:spacing w:after="120"/>
      </w:pPr>
      <w:r w:rsidRPr="00D81166">
        <w:t>Signature of orders – When a user signs the order, CPRS requests order checks.</w:t>
      </w:r>
    </w:p>
    <w:p w14:paraId="2D6784E4" w14:textId="77777777" w:rsidR="00111386" w:rsidRPr="00D81166" w:rsidRDefault="00111386" w:rsidP="004C4A02">
      <w:r w:rsidRPr="00D81166">
        <w:t xml:space="preserve">Outpatient Pharmacy and Adverse Reaction Tracking process the information CPRS provides and sends all drug-drug, drug-drug class, </w:t>
      </w:r>
      <w:r w:rsidR="005E0763" w:rsidRPr="00D81166">
        <w:t xml:space="preserve">contrast media allergy, </w:t>
      </w:r>
      <w:r w:rsidRPr="00D81166">
        <w:t xml:space="preserve">and </w:t>
      </w:r>
      <w:r w:rsidR="005E0763" w:rsidRPr="00D81166">
        <w:t>drug-</w:t>
      </w:r>
      <w:r w:rsidRPr="00D81166">
        <w:t xml:space="preserve">allergy order checks back to CPRS for display to the user. For drug-drug and drug-drug class interactions, the message CPRS displays also shows the </w:t>
      </w:r>
      <w:r w:rsidR="005103BA" w:rsidRPr="00D81166">
        <w:t xml:space="preserve">last refill date, quantity dispensed, and the </w:t>
      </w:r>
      <w:r w:rsidRPr="00D81166">
        <w:t xml:space="preserve">facility name where the medication was prescribed; allergy information and information about local order checks do not include the facility name. The facility information is provided as a convenience to the user. </w:t>
      </w:r>
    </w:p>
    <w:p w14:paraId="7761DE97" w14:textId="77777777" w:rsidR="00111386" w:rsidRPr="009226F5" w:rsidRDefault="00111386" w:rsidP="004C4A02">
      <w:pPr>
        <w:rPr>
          <w:spacing w:val="-6"/>
        </w:rPr>
      </w:pPr>
      <w:r w:rsidRPr="009226F5">
        <w:rPr>
          <w:spacing w:val="-6"/>
        </w:rPr>
        <w:t xml:space="preserve">With RDI, when a user writes an inpatient or outpatient medication order, an order check against remote outpatient medications is done. The order check is done against all active outpatient medications and all outpatient medications that expired </w:t>
      </w:r>
      <w:r w:rsidR="005103BA" w:rsidRPr="009226F5">
        <w:rPr>
          <w:spacing w:val="-6"/>
        </w:rPr>
        <w:t xml:space="preserve">or </w:t>
      </w:r>
      <w:r w:rsidR="005C0E13" w:rsidRPr="009226F5">
        <w:rPr>
          <w:spacing w:val="-6"/>
        </w:rPr>
        <w:t>were</w:t>
      </w:r>
      <w:r w:rsidR="005103BA" w:rsidRPr="009226F5">
        <w:rPr>
          <w:spacing w:val="-6"/>
        </w:rPr>
        <w:t xml:space="preserve"> discontinued </w:t>
      </w:r>
      <w:r w:rsidRPr="009226F5">
        <w:rPr>
          <w:spacing w:val="-6"/>
        </w:rPr>
        <w:t xml:space="preserve">less than 30 days in the past. If the user records that the patient is taking a Non-VA medication, the order check will happen against remote outpatient medication data. However, </w:t>
      </w:r>
      <w:r w:rsidR="006713C0" w:rsidRPr="009226F5">
        <w:rPr>
          <w:spacing w:val="-6"/>
        </w:rPr>
        <w:t xml:space="preserve">neither </w:t>
      </w:r>
      <w:r w:rsidRPr="009226F5">
        <w:rPr>
          <w:spacing w:val="-6"/>
        </w:rPr>
        <w:t xml:space="preserve">Non-VA medications </w:t>
      </w:r>
      <w:r w:rsidR="00DE600E" w:rsidRPr="009226F5">
        <w:rPr>
          <w:spacing w:val="-6"/>
        </w:rPr>
        <w:t xml:space="preserve">nor inpatient medications </w:t>
      </w:r>
      <w:r w:rsidRPr="009226F5">
        <w:rPr>
          <w:spacing w:val="-6"/>
        </w:rPr>
        <w:t>on other systems (remote Non-VA medications</w:t>
      </w:r>
      <w:r w:rsidR="00DE600E" w:rsidRPr="009226F5">
        <w:rPr>
          <w:spacing w:val="-6"/>
        </w:rPr>
        <w:t xml:space="preserve"> </w:t>
      </w:r>
      <w:r w:rsidR="006713C0" w:rsidRPr="009226F5">
        <w:rPr>
          <w:spacing w:val="-6"/>
        </w:rPr>
        <w:t>nor</w:t>
      </w:r>
      <w:r w:rsidR="00DE600E" w:rsidRPr="009226F5">
        <w:rPr>
          <w:spacing w:val="-6"/>
        </w:rPr>
        <w:t xml:space="preserve"> remote </w:t>
      </w:r>
      <w:r w:rsidR="006713C0" w:rsidRPr="009226F5">
        <w:rPr>
          <w:spacing w:val="-6"/>
        </w:rPr>
        <w:t>inpatient medications) can</w:t>
      </w:r>
      <w:r w:rsidRPr="009226F5">
        <w:rPr>
          <w:spacing w:val="-6"/>
        </w:rPr>
        <w:t xml:space="preserve"> be used for order checking because they are not in the HDR.</w:t>
      </w:r>
    </w:p>
    <w:p w14:paraId="5D341855" w14:textId="77777777" w:rsidR="00111386" w:rsidRPr="00D81166" w:rsidRDefault="00111386" w:rsidP="004C4A02">
      <w:pPr>
        <w:pStyle w:val="Subtitle"/>
      </w:pPr>
      <w:r w:rsidRPr="00D81166">
        <w:t>What If CPRS Receives No Data from the HDR?</w:t>
      </w:r>
    </w:p>
    <w:p w14:paraId="3296681F" w14:textId="77777777" w:rsidR="000C7E64" w:rsidRPr="00D81166" w:rsidRDefault="000C7E64" w:rsidP="009226F5">
      <w:r w:rsidRPr="00D81166">
        <w:t>If CPRS does not receive a response from CDS within the amount of time specified in the logical link ORHDR, the order checks will be done against local data only. In this case, CPRS displays a “</w:t>
      </w:r>
      <w:r w:rsidR="00FB12CE" w:rsidRPr="00D81166">
        <w:t>Remote Order Checking not available – checks done on local data only</w:t>
      </w:r>
      <w:r w:rsidRPr="00D81166">
        <w:t>” message at the bottom of the order check screen once during the ordering session (so it will appear once for each patient if there is a problem receiving HDR data) to inform the user that order checks are using only local data. However, in the background, CPRS continues to attempt to communicate with the HDR (by pinging). When communication with the HDR is reestablished, users will begin to see remote order checks again.</w:t>
      </w:r>
    </w:p>
    <w:p w14:paraId="4F253A23" w14:textId="77777777" w:rsidR="005103BA" w:rsidRPr="004C353D" w:rsidRDefault="005103BA" w:rsidP="00800B2B">
      <w:pPr>
        <w:pStyle w:val="CPRSNote"/>
        <w:ind w:left="810"/>
        <w:rPr>
          <w:rFonts w:ascii="Times New Roman" w:hAnsi="Times New Roman"/>
          <w:spacing w:val="-6"/>
          <w:sz w:val="22"/>
        </w:rPr>
      </w:pPr>
      <w:r w:rsidRPr="004C353D">
        <w:rPr>
          <w:rFonts w:ascii="Times New Roman" w:hAnsi="Times New Roman"/>
          <w:b/>
          <w:spacing w:val="-6"/>
          <w:sz w:val="22"/>
        </w:rPr>
        <w:t>Note:</w:t>
      </w:r>
      <w:r w:rsidRPr="004C353D">
        <w:rPr>
          <w:rFonts w:ascii="Times New Roman" w:hAnsi="Times New Roman"/>
          <w:b/>
          <w:spacing w:val="-6"/>
          <w:sz w:val="22"/>
        </w:rPr>
        <w:tab/>
      </w:r>
      <w:r w:rsidR="005C0E13" w:rsidRPr="004C353D">
        <w:rPr>
          <w:rFonts w:ascii="Times New Roman" w:hAnsi="Times New Roman"/>
          <w:spacing w:val="-6"/>
          <w:sz w:val="22"/>
        </w:rPr>
        <w:t>A n</w:t>
      </w:r>
      <w:r w:rsidRPr="004C353D">
        <w:rPr>
          <w:rFonts w:ascii="Times New Roman" w:hAnsi="Times New Roman"/>
          <w:spacing w:val="-6"/>
          <w:sz w:val="22"/>
        </w:rPr>
        <w:t>ational announcement</w:t>
      </w:r>
      <w:r w:rsidR="005C0E13" w:rsidRPr="004C353D">
        <w:rPr>
          <w:rFonts w:ascii="Times New Roman" w:hAnsi="Times New Roman"/>
          <w:spacing w:val="-6"/>
          <w:sz w:val="22"/>
        </w:rPr>
        <w:t xml:space="preserve"> (“Automated Notification Report” or ANR) is</w:t>
      </w:r>
      <w:r w:rsidRPr="004C353D">
        <w:rPr>
          <w:rFonts w:ascii="Times New Roman" w:hAnsi="Times New Roman"/>
          <w:spacing w:val="-6"/>
          <w:sz w:val="22"/>
        </w:rPr>
        <w:t xml:space="preserve"> sent out when problems with the HDR might be occurring or when scheduled maintenance will occur that would create situations when the HDR will not be available. Someone at your site should monitor ANR messages so that your site will be aware of these outages and can prepare for them or alert staff as needed.</w:t>
      </w:r>
    </w:p>
    <w:p w14:paraId="08680335" w14:textId="77777777" w:rsidR="00111386" w:rsidRPr="00D81166" w:rsidRDefault="00111386" w:rsidP="00800B2B">
      <w:pPr>
        <w:pStyle w:val="CPRSH3Body"/>
        <w:ind w:left="0"/>
      </w:pPr>
      <w:r w:rsidRPr="00D81166">
        <w:t>There are several reasons why CPRS might not receive data from the HDR:</w:t>
      </w:r>
    </w:p>
    <w:p w14:paraId="194FBC08" w14:textId="77777777" w:rsidR="00111386" w:rsidRPr="00257997" w:rsidRDefault="00111386" w:rsidP="00800B2B">
      <w:pPr>
        <w:pStyle w:val="CPRSBullets"/>
        <w:tabs>
          <w:tab w:val="num" w:pos="1440"/>
        </w:tabs>
        <w:rPr>
          <w:spacing w:val="-6"/>
        </w:rPr>
      </w:pPr>
      <w:r w:rsidRPr="00257997">
        <w:rPr>
          <w:b/>
          <w:spacing w:val="-6"/>
        </w:rPr>
        <w:t>The HDR could be down</w:t>
      </w:r>
      <w:r w:rsidRPr="00257997">
        <w:rPr>
          <w:spacing w:val="-6"/>
        </w:rPr>
        <w:t xml:space="preserve"> – The HDR is a database that stores a great deal of data about VHA patients. Because it is new, the HDR may experience some problems. There are many pieces to the communication that takes place between the HDR and a local site, both software and hardware, including Clinical Data Service (CDS) and the database itself, just to name a few; failure of any piece may disrupt communication with the HDR. This might also cause a site to see the “</w:t>
      </w:r>
      <w:r w:rsidR="00FB12CE" w:rsidRPr="00257997">
        <w:rPr>
          <w:spacing w:val="-6"/>
        </w:rPr>
        <w:t>Remote Order Checking not available – checks done on local data only</w:t>
      </w:r>
      <w:r w:rsidRPr="00257997">
        <w:rPr>
          <w:spacing w:val="-6"/>
        </w:rPr>
        <w:t>” message.</w:t>
      </w:r>
    </w:p>
    <w:p w14:paraId="22ED4617" w14:textId="77777777" w:rsidR="00DE600E" w:rsidRPr="00D81166" w:rsidRDefault="00111386" w:rsidP="00800B2B">
      <w:pPr>
        <w:pStyle w:val="CPRSBullets"/>
        <w:tabs>
          <w:tab w:val="num" w:pos="1440"/>
        </w:tabs>
      </w:pPr>
      <w:r w:rsidRPr="00D81166">
        <w:rPr>
          <w:b/>
        </w:rPr>
        <w:t>The site may experience local area network (LAN) or wide area network (WAN) problems</w:t>
      </w:r>
      <w:r w:rsidRPr="00D81166">
        <w:t xml:space="preserve"> – In addition to the HDR software and hardware, each site has a LAN and connections to the WAN that could be having problems. This might also cause a site to see the “</w:t>
      </w:r>
      <w:r w:rsidR="00FB12CE" w:rsidRPr="00D81166">
        <w:t>Remote Order Checking not available – checks done on local data only</w:t>
      </w:r>
      <w:r w:rsidRPr="00D81166">
        <w:t>” message.</w:t>
      </w:r>
    </w:p>
    <w:p w14:paraId="03A6A944" w14:textId="77777777" w:rsidR="00DE600E" w:rsidRPr="00F814F2" w:rsidRDefault="00DE600E" w:rsidP="00257997">
      <w:pPr>
        <w:pStyle w:val="CPRSBullets"/>
        <w:tabs>
          <w:tab w:val="num" w:pos="1440"/>
        </w:tabs>
        <w:spacing w:after="120"/>
        <w:rPr>
          <w:spacing w:val="-6"/>
        </w:rPr>
      </w:pPr>
      <w:r w:rsidRPr="00F814F2">
        <w:rPr>
          <w:b/>
          <w:spacing w:val="-6"/>
        </w:rPr>
        <w:t>The patient may not have a national identifier</w:t>
      </w:r>
      <w:r w:rsidRPr="00F814F2">
        <w:rPr>
          <w:spacing w:val="-6"/>
        </w:rPr>
        <w:t xml:space="preserve"> – Each patient should have a unique number (called an ICN) that identifies the patient nationally. This number is used by the Master Patient Index (MPI), Remote Data Views (RDV), VistaWeb, and other applications. If a patient does not have an ICN, CPRS displays the “</w:t>
      </w:r>
      <w:r w:rsidR="00FB12CE" w:rsidRPr="00F814F2">
        <w:rPr>
          <w:spacing w:val="-6"/>
        </w:rPr>
        <w:t>Remote Order Checking not available – checks done on local data only</w:t>
      </w:r>
      <w:r w:rsidRPr="00F814F2">
        <w:rPr>
          <w:spacing w:val="-6"/>
        </w:rPr>
        <w:t>” message. In addition, none of the applications mentioned can get data for the patient from other sites, including from the HDR.</w:t>
      </w:r>
    </w:p>
    <w:p w14:paraId="56582CD7" w14:textId="77777777" w:rsidR="00111386" w:rsidRPr="00F814F2" w:rsidRDefault="00111386" w:rsidP="00F814F2">
      <w:pPr>
        <w:pStyle w:val="Subtitle"/>
      </w:pPr>
      <w:r w:rsidRPr="00F814F2">
        <w:lastRenderedPageBreak/>
        <w:t xml:space="preserve">Setting RDI Parameters </w:t>
      </w:r>
    </w:p>
    <w:p w14:paraId="0FBD20C1" w14:textId="77777777" w:rsidR="00111386" w:rsidRPr="00F814F2" w:rsidRDefault="00111386" w:rsidP="00F814F2">
      <w:pPr>
        <w:rPr>
          <w:spacing w:val="-6"/>
        </w:rPr>
      </w:pPr>
      <w:r w:rsidRPr="00F814F2">
        <w:rPr>
          <w:spacing w:val="-6"/>
        </w:rPr>
        <w:t xml:space="preserve">Patch OR*3.0*238 </w:t>
      </w:r>
      <w:bookmarkStart w:id="803" w:name="RDI_parameters"/>
      <w:bookmarkEnd w:id="803"/>
      <w:r w:rsidRPr="00F814F2">
        <w:rPr>
          <w:spacing w:val="-6"/>
        </w:rPr>
        <w:fldChar w:fldCharType="begin"/>
      </w:r>
      <w:r w:rsidRPr="00F814F2">
        <w:rPr>
          <w:spacing w:val="-6"/>
        </w:rPr>
        <w:instrText xml:space="preserve"> XE "RDI:enabling" </w:instrText>
      </w:r>
      <w:r w:rsidRPr="00F814F2">
        <w:rPr>
          <w:spacing w:val="-6"/>
        </w:rPr>
        <w:fldChar w:fldCharType="end"/>
      </w:r>
      <w:r w:rsidRPr="00F814F2">
        <w:rPr>
          <w:spacing w:val="-6"/>
        </w:rPr>
        <w:t xml:space="preserve">activates the menu OR RDI PARAMS. This menu sets two parameters: </w:t>
      </w:r>
    </w:p>
    <w:p w14:paraId="659E4E20" w14:textId="77777777" w:rsidR="00111386" w:rsidRPr="00D81166" w:rsidRDefault="00111386" w:rsidP="00F814F2">
      <w:pPr>
        <w:pStyle w:val="CPRSBullets"/>
        <w:spacing w:before="120" w:after="120"/>
      </w:pPr>
      <w:r w:rsidRPr="00D81166">
        <w:rPr>
          <w:b/>
        </w:rPr>
        <w:t>OR RDI HAVE HDR</w:t>
      </w:r>
      <w:r w:rsidRPr="00D81166">
        <w:t xml:space="preserve"> – This parameter defines whether CPRS should query the HDR for remote allergy and Outpatient Pharmacy data. If set to NO, CPRS will not request any remote data for order checking from the HDR. The default is NO, but this parameter is set to YES when patch OR*3.0*238 is installed.</w:t>
      </w:r>
    </w:p>
    <w:p w14:paraId="0527FC71" w14:textId="77777777" w:rsidR="00111386" w:rsidRPr="00D81166" w:rsidRDefault="00111386" w:rsidP="00F814F2">
      <w:pPr>
        <w:pStyle w:val="CPRSBullets"/>
        <w:spacing w:before="120" w:after="120"/>
      </w:pPr>
      <w:r w:rsidRPr="00D81166">
        <w:rPr>
          <w:b/>
        </w:rPr>
        <w:t>OR RDI CACHE TIME</w:t>
      </w:r>
      <w:r w:rsidRPr="00D81166">
        <w:t xml:space="preserve"> – This parameter defines how long (the number of minutes) CPRS should cache the remote allergy and outpatient pharmacy data after it is retrieved so it can used for order checks. The default is 120 minutes, but can be from 0 to 9999 minutes. A setting of 0 (zero) means that data will be requested every time an order check is needed, which would increase WAN traffic significantly.</w:t>
      </w:r>
      <w:r w:rsidR="003B4008" w:rsidRPr="00D81166">
        <w:t xml:space="preserve"> If the data is older than the time set in this parameter, CPRS will request the data from the HDR again when one of the triggers described above occurs, such as an order being accepted.</w:t>
      </w:r>
    </w:p>
    <w:p w14:paraId="713C38E2" w14:textId="77777777" w:rsidR="00111386" w:rsidRPr="004C353D" w:rsidRDefault="00111386" w:rsidP="00F814F2">
      <w:pPr>
        <w:pStyle w:val="CPRSBulletsnote"/>
        <w:spacing w:after="120"/>
        <w:ind w:left="806"/>
        <w:rPr>
          <w:rFonts w:ascii="Times New Roman" w:hAnsi="Times New Roman"/>
          <w:sz w:val="22"/>
        </w:rPr>
      </w:pPr>
      <w:r w:rsidRPr="004C353D">
        <w:rPr>
          <w:rFonts w:ascii="Times New Roman" w:hAnsi="Times New Roman"/>
          <w:b/>
          <w:sz w:val="22"/>
        </w:rPr>
        <w:t>Note:</w:t>
      </w:r>
      <w:r w:rsidRPr="004C353D">
        <w:rPr>
          <w:rFonts w:ascii="Times New Roman" w:hAnsi="Times New Roman"/>
          <w:sz w:val="22"/>
        </w:rPr>
        <w:tab/>
        <w:t>To edit the values of these parameters, users must use the OR RDI PARAMS menu. Users will not be able to use the general parameter editing menu options, such as XPAR EDIT.</w:t>
      </w:r>
    </w:p>
    <w:bookmarkEnd w:id="798"/>
    <w:p w14:paraId="14B06BBA" w14:textId="11EE259E" w:rsidR="005C2DA5" w:rsidRPr="00D81166" w:rsidRDefault="005C2DA5" w:rsidP="00D3675A">
      <w:pPr>
        <w:pStyle w:val="Heading4"/>
      </w:pPr>
      <w:r w:rsidRPr="00D81166">
        <w:t>Order Check Name</w:t>
      </w:r>
      <w:r w:rsidR="002A20DF">
        <w:t xml:space="preserve"> </w:t>
      </w:r>
      <w:r w:rsidRPr="00D81166">
        <w:t>^ORD(100.8 ien</w:t>
      </w:r>
    </w:p>
    <w:p w14:paraId="4F216BD4" w14:textId="77777777" w:rsidR="005C2DA5" w:rsidRPr="00D81166" w:rsidRDefault="00EA1CBF" w:rsidP="005A7CD9">
      <w:pPr>
        <w:pStyle w:val="CPRSH3Body"/>
        <w:tabs>
          <w:tab w:val="left" w:pos="6480"/>
        </w:tabs>
        <w:ind w:left="0"/>
      </w:pPr>
      <w:hyperlink w:anchor="Allergy_Contrast_media_interactions" w:history="1">
        <w:r w:rsidR="005C2DA5" w:rsidRPr="00D81166">
          <w:rPr>
            <w:rStyle w:val="Hyperlink"/>
            <w:sz w:val="20"/>
          </w:rPr>
          <w:t>ALLERGY-CONTRAST MEDIA INTERACTION</w:t>
        </w:r>
      </w:hyperlink>
      <w:r w:rsidR="005C2DA5" w:rsidRPr="00D81166">
        <w:tab/>
        <w:t>4</w:t>
      </w:r>
    </w:p>
    <w:p w14:paraId="503272C4" w14:textId="77777777" w:rsidR="005C2DA5" w:rsidRPr="00D81166" w:rsidRDefault="00EA1CBF" w:rsidP="005A7CD9">
      <w:pPr>
        <w:pStyle w:val="CPRSH3Body"/>
        <w:tabs>
          <w:tab w:val="left" w:pos="6480"/>
        </w:tabs>
        <w:ind w:left="0"/>
      </w:pPr>
      <w:hyperlink w:anchor="Allergy_Drug_interactions" w:history="1">
        <w:r w:rsidR="005C2DA5" w:rsidRPr="00D81166">
          <w:rPr>
            <w:rStyle w:val="Hyperlink"/>
            <w:sz w:val="20"/>
          </w:rPr>
          <w:t>ALLERGY-DRUG INTERACTION</w:t>
        </w:r>
      </w:hyperlink>
      <w:r w:rsidR="005C2DA5" w:rsidRPr="00D81166">
        <w:tab/>
        <w:t>3</w:t>
      </w:r>
    </w:p>
    <w:p w14:paraId="3A699F5F" w14:textId="77777777" w:rsidR="005C2DA5" w:rsidRPr="00D81166" w:rsidRDefault="00EA1CBF" w:rsidP="005A7CD9">
      <w:pPr>
        <w:pStyle w:val="CPRSH3Body"/>
        <w:tabs>
          <w:tab w:val="left" w:pos="6480"/>
        </w:tabs>
        <w:ind w:left="0"/>
      </w:pPr>
      <w:hyperlink w:anchor="Aminoglycoside_ordered" w:history="1">
        <w:r w:rsidR="005C2DA5" w:rsidRPr="00D81166">
          <w:rPr>
            <w:rStyle w:val="Hyperlink"/>
            <w:sz w:val="20"/>
          </w:rPr>
          <w:t>AMINOGLYCOSIDE ORDERED</w:t>
        </w:r>
      </w:hyperlink>
      <w:r w:rsidR="005C2DA5" w:rsidRPr="00D81166">
        <w:tab/>
        <w:t>20</w:t>
      </w:r>
    </w:p>
    <w:p w14:paraId="0113D502" w14:textId="77777777" w:rsidR="005C2DA5" w:rsidRPr="00D81166" w:rsidRDefault="00EA1CBF" w:rsidP="005A7CD9">
      <w:pPr>
        <w:pStyle w:val="CPRSH3Body"/>
        <w:tabs>
          <w:tab w:val="left" w:pos="6480"/>
        </w:tabs>
        <w:ind w:left="0"/>
      </w:pPr>
      <w:hyperlink w:anchor="Biochem_abnormality_contrast_media" w:history="1">
        <w:r w:rsidR="005C2DA5" w:rsidRPr="00D81166">
          <w:rPr>
            <w:rStyle w:val="Hyperlink"/>
            <w:sz w:val="20"/>
          </w:rPr>
          <w:t>BIOCHEM ABNORMALITY FOR CONTRAST MEDIA</w:t>
        </w:r>
      </w:hyperlink>
      <w:r w:rsidR="005C2DA5" w:rsidRPr="00D81166">
        <w:tab/>
        <w:t>9</w:t>
      </w:r>
    </w:p>
    <w:p w14:paraId="70DF6ADE" w14:textId="77777777" w:rsidR="005C2DA5" w:rsidRPr="00D81166" w:rsidRDefault="00EA1CBF" w:rsidP="005A7CD9">
      <w:pPr>
        <w:pStyle w:val="CPRSH3Body"/>
        <w:tabs>
          <w:tab w:val="left" w:pos="6480"/>
        </w:tabs>
        <w:ind w:left="0"/>
      </w:pPr>
      <w:hyperlink w:anchor="Clozapine" w:history="1">
        <w:r w:rsidR="005C2DA5" w:rsidRPr="00D81166">
          <w:rPr>
            <w:rStyle w:val="Hyperlink"/>
            <w:sz w:val="20"/>
          </w:rPr>
          <w:t>CLOZAPINE APPROPRIATENESS</w:t>
        </w:r>
      </w:hyperlink>
      <w:r w:rsidR="005C2DA5" w:rsidRPr="00D81166">
        <w:tab/>
        <w:t>19</w:t>
      </w:r>
    </w:p>
    <w:p w14:paraId="4613A8E1" w14:textId="77777777" w:rsidR="005C2DA5" w:rsidRPr="00D81166" w:rsidRDefault="00EA1CBF" w:rsidP="005A7CD9">
      <w:pPr>
        <w:pStyle w:val="CPRSH3Body"/>
        <w:tabs>
          <w:tab w:val="left" w:pos="6480"/>
        </w:tabs>
        <w:ind w:left="0"/>
      </w:pPr>
      <w:hyperlink w:anchor="Critical_Drug_interaction" w:history="1">
        <w:r w:rsidR="005C2DA5" w:rsidRPr="00D81166">
          <w:rPr>
            <w:rStyle w:val="Hyperlink"/>
            <w:sz w:val="20"/>
          </w:rPr>
          <w:t>CRITICAL DRUG INTERACTION</w:t>
        </w:r>
      </w:hyperlink>
      <w:r w:rsidR="005C2DA5" w:rsidRPr="00D81166">
        <w:tab/>
        <w:t>18</w:t>
      </w:r>
    </w:p>
    <w:p w14:paraId="7B42AA35" w14:textId="77777777" w:rsidR="005C2DA5" w:rsidRPr="00D81166" w:rsidRDefault="00EA1CBF" w:rsidP="005A7CD9">
      <w:pPr>
        <w:pStyle w:val="CPRSH3Body"/>
        <w:tabs>
          <w:tab w:val="left" w:pos="6480"/>
        </w:tabs>
        <w:ind w:left="0"/>
      </w:pPr>
      <w:hyperlink w:anchor="CT_MRI_physical_limitations" w:history="1">
        <w:r w:rsidR="005C2DA5" w:rsidRPr="00D81166">
          <w:rPr>
            <w:rStyle w:val="Hyperlink"/>
            <w:sz w:val="20"/>
          </w:rPr>
          <w:t>CT &amp; MRI PHYSICAL LIMITATIONS</w:t>
        </w:r>
      </w:hyperlink>
      <w:r w:rsidR="005C2DA5" w:rsidRPr="00D81166">
        <w:tab/>
        <w:t>8</w:t>
      </w:r>
    </w:p>
    <w:p w14:paraId="4788B7BA" w14:textId="77777777" w:rsidR="005C2DA5" w:rsidRPr="00D81166" w:rsidRDefault="00EA1CBF" w:rsidP="005A7CD9">
      <w:pPr>
        <w:pStyle w:val="CPRSH3Body"/>
        <w:tabs>
          <w:tab w:val="left" w:pos="6480"/>
        </w:tabs>
        <w:ind w:left="0"/>
      </w:pPr>
      <w:hyperlink w:anchor="Dangerous_Meds" w:history="1">
        <w:r w:rsidR="005C2DA5" w:rsidRPr="00D81166">
          <w:rPr>
            <w:rStyle w:val="Hyperlink"/>
            <w:sz w:val="20"/>
          </w:rPr>
          <w:t>DANGEROUS MEDS FOR PT &gt; 64</w:t>
        </w:r>
      </w:hyperlink>
      <w:r w:rsidR="005C2DA5" w:rsidRPr="00D81166">
        <w:tab/>
        <w:t>30</w:t>
      </w:r>
    </w:p>
    <w:p w14:paraId="62FD39CD" w14:textId="77777777" w:rsidR="005C2DA5" w:rsidRPr="00D81166" w:rsidRDefault="00EA1CBF" w:rsidP="005A7CD9">
      <w:pPr>
        <w:pStyle w:val="CPRSH3Body"/>
        <w:tabs>
          <w:tab w:val="left" w:pos="6480"/>
        </w:tabs>
        <w:ind w:left="0"/>
      </w:pPr>
      <w:hyperlink w:anchor="Dispense_Drug_Not_Selected" w:history="1">
        <w:r w:rsidR="005C2DA5" w:rsidRPr="00D81166">
          <w:rPr>
            <w:rStyle w:val="Hyperlink"/>
            <w:sz w:val="20"/>
          </w:rPr>
          <w:t>DISPENSE DRUG NOT SELECTED</w:t>
        </w:r>
      </w:hyperlink>
      <w:r w:rsidR="005C2DA5" w:rsidRPr="00D81166">
        <w:tab/>
        <w:t>27</w:t>
      </w:r>
    </w:p>
    <w:p w14:paraId="279F6882" w14:textId="77777777" w:rsidR="005C2DA5" w:rsidRPr="00D81166" w:rsidRDefault="00EA1CBF" w:rsidP="005A7CD9">
      <w:pPr>
        <w:pStyle w:val="CPRSH3Body"/>
        <w:tabs>
          <w:tab w:val="left" w:pos="6480"/>
        </w:tabs>
        <w:ind w:left="0"/>
      </w:pPr>
      <w:hyperlink w:anchor="Duplicate_drug_class" w:history="1">
        <w:r w:rsidR="005C2DA5" w:rsidRPr="00D81166">
          <w:rPr>
            <w:rStyle w:val="Hyperlink"/>
          </w:rPr>
          <w:t>DUPLICATE DRUG CLASS ORDER</w:t>
        </w:r>
      </w:hyperlink>
      <w:r w:rsidR="005C2DA5" w:rsidRPr="00D81166">
        <w:tab/>
        <w:t>17</w:t>
      </w:r>
    </w:p>
    <w:p w14:paraId="29790072" w14:textId="77777777" w:rsidR="005C2DA5" w:rsidRPr="00D81166" w:rsidRDefault="00EA1CBF" w:rsidP="005A7CD9">
      <w:pPr>
        <w:pStyle w:val="CPRSH3Body"/>
        <w:tabs>
          <w:tab w:val="left" w:pos="6480"/>
        </w:tabs>
        <w:ind w:left="0"/>
      </w:pPr>
      <w:hyperlink w:anchor="Duplicate_drug" w:history="1">
        <w:r w:rsidR="005C2DA5" w:rsidRPr="00D81166">
          <w:rPr>
            <w:rStyle w:val="Hyperlink"/>
            <w:sz w:val="20"/>
          </w:rPr>
          <w:t>DUPLICATE DRUG ORDER</w:t>
        </w:r>
      </w:hyperlink>
      <w:r w:rsidR="005C2DA5" w:rsidRPr="00D81166">
        <w:tab/>
        <w:t>16</w:t>
      </w:r>
    </w:p>
    <w:p w14:paraId="2212D841" w14:textId="77777777" w:rsidR="005C2DA5" w:rsidRPr="00D81166" w:rsidRDefault="00EA1CBF" w:rsidP="005A7CD9">
      <w:pPr>
        <w:pStyle w:val="CPRSH3Body"/>
        <w:tabs>
          <w:tab w:val="left" w:pos="6480"/>
        </w:tabs>
        <w:ind w:left="0"/>
      </w:pPr>
      <w:hyperlink w:anchor="Duplicate_opioid_medications" w:history="1">
        <w:r w:rsidR="005C2DA5" w:rsidRPr="00D81166">
          <w:rPr>
            <w:rStyle w:val="Hyperlink"/>
            <w:sz w:val="20"/>
          </w:rPr>
          <w:t>DUPLICATE OPIOID MEDICATIONS</w:t>
        </w:r>
      </w:hyperlink>
      <w:r w:rsidR="005C2DA5" w:rsidRPr="00D81166">
        <w:tab/>
        <w:t>33</w:t>
      </w:r>
    </w:p>
    <w:p w14:paraId="47FEE9FD" w14:textId="77777777" w:rsidR="005C2DA5" w:rsidRPr="00D81166" w:rsidRDefault="00EA1CBF" w:rsidP="005A7CD9">
      <w:pPr>
        <w:pStyle w:val="CPRSH3Body"/>
        <w:tabs>
          <w:tab w:val="left" w:pos="6480"/>
        </w:tabs>
        <w:ind w:left="0"/>
      </w:pPr>
      <w:hyperlink w:anchor="Duplicate_orders" w:history="1">
        <w:r w:rsidR="005C2DA5" w:rsidRPr="00D81166">
          <w:rPr>
            <w:rStyle w:val="Hyperlink"/>
            <w:sz w:val="20"/>
          </w:rPr>
          <w:t>DUPLICATE ORDER</w:t>
        </w:r>
      </w:hyperlink>
      <w:r w:rsidR="005C2DA5" w:rsidRPr="00D81166">
        <w:tab/>
        <w:t>11</w:t>
      </w:r>
    </w:p>
    <w:p w14:paraId="1963677A" w14:textId="77777777" w:rsidR="005C2DA5" w:rsidRPr="00D81166" w:rsidRDefault="00EA1CBF" w:rsidP="005A7CD9">
      <w:pPr>
        <w:pStyle w:val="CPRSH3Body"/>
        <w:tabs>
          <w:tab w:val="left" w:pos="6480"/>
        </w:tabs>
        <w:ind w:left="0"/>
      </w:pPr>
      <w:hyperlink w:anchor="Error_Message" w:history="1">
        <w:r w:rsidR="005C2DA5" w:rsidRPr="00D81166">
          <w:rPr>
            <w:rStyle w:val="Hyperlink"/>
            <w:sz w:val="20"/>
          </w:rPr>
          <w:t>ERROR MESSAGE</w:t>
        </w:r>
      </w:hyperlink>
      <w:r w:rsidR="005C2DA5" w:rsidRPr="00D81166">
        <w:tab/>
        <w:t>25</w:t>
      </w:r>
    </w:p>
    <w:p w14:paraId="158581A0" w14:textId="77777777" w:rsidR="005C2DA5" w:rsidRPr="00D81166" w:rsidRDefault="00EA1CBF" w:rsidP="005A7CD9">
      <w:pPr>
        <w:pStyle w:val="CPRSH3Body"/>
        <w:tabs>
          <w:tab w:val="left" w:pos="6480"/>
        </w:tabs>
        <w:ind w:left="0"/>
      </w:pPr>
      <w:hyperlink w:anchor="Creatinine_clearance_less_than_50" w:history="1">
        <w:r w:rsidR="005C2DA5" w:rsidRPr="00D81166">
          <w:rPr>
            <w:rStyle w:val="Hyperlink"/>
            <w:sz w:val="20"/>
          </w:rPr>
          <w:t>ESTIMATED CREATININE CLEARANCE</w:t>
        </w:r>
      </w:hyperlink>
      <w:r w:rsidR="005C2DA5" w:rsidRPr="00D81166">
        <w:tab/>
        <w:t>1</w:t>
      </w:r>
    </w:p>
    <w:p w14:paraId="3DCA837C" w14:textId="77777777" w:rsidR="005C2DA5" w:rsidRPr="00D81166" w:rsidRDefault="00EA1CBF" w:rsidP="005A7CD9">
      <w:pPr>
        <w:pStyle w:val="CPRSH3Body"/>
        <w:tabs>
          <w:tab w:val="left" w:pos="6480"/>
        </w:tabs>
        <w:ind w:left="0"/>
      </w:pPr>
      <w:hyperlink w:anchor="Glucophage_Contrast_media" w:history="1">
        <w:r w:rsidR="005C2DA5" w:rsidRPr="00D81166">
          <w:rPr>
            <w:rStyle w:val="Hyperlink"/>
            <w:sz w:val="20"/>
          </w:rPr>
          <w:t>GLUCOPHAGE-CONTRAST MEDIA</w:t>
        </w:r>
      </w:hyperlink>
      <w:r w:rsidR="005C2DA5" w:rsidRPr="00D81166">
        <w:tab/>
        <w:t>23</w:t>
      </w:r>
    </w:p>
    <w:p w14:paraId="1D22F3E8" w14:textId="77777777" w:rsidR="005C2DA5" w:rsidRPr="00D81166" w:rsidRDefault="00EA1CBF" w:rsidP="005A7CD9">
      <w:pPr>
        <w:pStyle w:val="CPRSH3Body"/>
        <w:tabs>
          <w:tab w:val="left" w:pos="6480"/>
        </w:tabs>
        <w:ind w:left="0"/>
      </w:pPr>
      <w:hyperlink w:anchor="Glucophage_Lab_results" w:history="1">
        <w:r w:rsidR="005C2DA5" w:rsidRPr="00D81166">
          <w:rPr>
            <w:rStyle w:val="Hyperlink"/>
            <w:sz w:val="20"/>
          </w:rPr>
          <w:t>GLUCOPHAGE-LAB RESULTS</w:t>
        </w:r>
      </w:hyperlink>
      <w:r w:rsidR="005C2DA5" w:rsidRPr="00D81166">
        <w:tab/>
        <w:t>28</w:t>
      </w:r>
    </w:p>
    <w:p w14:paraId="60F3C62C" w14:textId="77777777" w:rsidR="005C2DA5" w:rsidRPr="00D81166" w:rsidRDefault="00EA1CBF" w:rsidP="005A7CD9">
      <w:pPr>
        <w:pStyle w:val="CPRSH3Body"/>
        <w:tabs>
          <w:tab w:val="left" w:pos="6480"/>
        </w:tabs>
        <w:ind w:left="0"/>
      </w:pPr>
      <w:hyperlink w:anchor="Lab_order_frequency" w:history="1">
        <w:r w:rsidR="005C2DA5" w:rsidRPr="00D81166">
          <w:rPr>
            <w:rStyle w:val="Hyperlink"/>
            <w:sz w:val="20"/>
          </w:rPr>
          <w:t>LAB ORDER FREQ RESTRICTIONS</w:t>
        </w:r>
      </w:hyperlink>
      <w:r w:rsidR="005C2DA5" w:rsidRPr="00D81166">
        <w:tab/>
        <w:t>24</w:t>
      </w:r>
    </w:p>
    <w:p w14:paraId="03067D59" w14:textId="77777777" w:rsidR="005C2DA5" w:rsidRPr="00D81166" w:rsidRDefault="00EA1CBF" w:rsidP="005A7CD9">
      <w:pPr>
        <w:pStyle w:val="CPRSH3Body"/>
        <w:tabs>
          <w:tab w:val="left" w:pos="6480"/>
        </w:tabs>
        <w:ind w:left="0"/>
      </w:pPr>
      <w:hyperlink w:anchor="Lab_tests_angiogram" w:history="1">
        <w:r w:rsidR="005C2DA5" w:rsidRPr="00D81166">
          <w:rPr>
            <w:rStyle w:val="Hyperlink"/>
            <w:sz w:val="20"/>
          </w:rPr>
          <w:t>MISSING LAB TESTS FOR ANGIOGRAM PROCEDURE</w:t>
        </w:r>
      </w:hyperlink>
      <w:r w:rsidR="005C2DA5" w:rsidRPr="00D81166">
        <w:tab/>
        <w:t>22</w:t>
      </w:r>
    </w:p>
    <w:p w14:paraId="2B03805F" w14:textId="77777777" w:rsidR="005C2DA5" w:rsidRPr="00D81166" w:rsidRDefault="00EA1CBF" w:rsidP="005A7CD9">
      <w:pPr>
        <w:pStyle w:val="CPRSH3Body"/>
        <w:tabs>
          <w:tab w:val="left" w:pos="6480"/>
        </w:tabs>
        <w:ind w:left="0"/>
      </w:pPr>
      <w:hyperlink w:anchor="No_allergy_assessment" w:history="1">
        <w:r w:rsidR="005C2DA5" w:rsidRPr="00D81166">
          <w:rPr>
            <w:rStyle w:val="Hyperlink"/>
            <w:sz w:val="20"/>
          </w:rPr>
          <w:t>NO ALLERGY ASSESSMENT</w:t>
        </w:r>
      </w:hyperlink>
      <w:r w:rsidR="005C2DA5" w:rsidRPr="00D81166">
        <w:tab/>
        <w:t>32</w:t>
      </w:r>
    </w:p>
    <w:p w14:paraId="40608977" w14:textId="77777777" w:rsidR="005C2DA5" w:rsidRPr="00D81166" w:rsidRDefault="00EA1CBF" w:rsidP="005A7CD9">
      <w:pPr>
        <w:pStyle w:val="CPRSH3Body"/>
        <w:tabs>
          <w:tab w:val="left" w:pos="6480"/>
        </w:tabs>
        <w:ind w:left="0"/>
      </w:pPr>
      <w:hyperlink w:anchor="Order_Checking_not_available" w:history="1">
        <w:r w:rsidR="005C2DA5" w:rsidRPr="00D81166">
          <w:rPr>
            <w:rStyle w:val="Hyperlink"/>
            <w:sz w:val="20"/>
          </w:rPr>
          <w:t>ORDER CHECKING NOT AVAILABLE</w:t>
        </w:r>
      </w:hyperlink>
      <w:r w:rsidR="005C2DA5" w:rsidRPr="00D81166">
        <w:tab/>
        <w:t>2</w:t>
      </w:r>
    </w:p>
    <w:p w14:paraId="5286799D" w14:textId="77777777" w:rsidR="005C2DA5" w:rsidRPr="00D81166" w:rsidRDefault="00EA1CBF" w:rsidP="005A7CD9">
      <w:pPr>
        <w:pStyle w:val="CPRSH3Body"/>
        <w:tabs>
          <w:tab w:val="left" w:pos="6480"/>
        </w:tabs>
        <w:ind w:left="0"/>
      </w:pPr>
      <w:hyperlink w:anchor="Polypharmacy" w:history="1">
        <w:r w:rsidR="005C2DA5" w:rsidRPr="00D81166">
          <w:rPr>
            <w:rStyle w:val="Hyperlink"/>
            <w:sz w:val="20"/>
          </w:rPr>
          <w:t>POLYPHARMACY</w:t>
        </w:r>
      </w:hyperlink>
      <w:r w:rsidR="005C2DA5" w:rsidRPr="00D81166">
        <w:tab/>
        <w:t>26</w:t>
      </w:r>
    </w:p>
    <w:p w14:paraId="0BF45EA5" w14:textId="77777777" w:rsidR="005C2DA5" w:rsidRPr="00D81166" w:rsidRDefault="00EA1CBF" w:rsidP="005A7CD9">
      <w:pPr>
        <w:pStyle w:val="CPRSH3Body"/>
        <w:tabs>
          <w:tab w:val="left" w:pos="6480"/>
        </w:tabs>
        <w:ind w:left="0"/>
      </w:pPr>
      <w:hyperlink w:anchor="Recent_barium_study" w:history="1">
        <w:r w:rsidR="005C2DA5" w:rsidRPr="00D81166">
          <w:rPr>
            <w:rStyle w:val="Hyperlink"/>
            <w:sz w:val="20"/>
          </w:rPr>
          <w:t>RECENT BARIUM STUDY</w:t>
        </w:r>
      </w:hyperlink>
      <w:r w:rsidR="005C2DA5" w:rsidRPr="00D81166">
        <w:tab/>
        <w:t>14</w:t>
      </w:r>
    </w:p>
    <w:p w14:paraId="38DF94EB" w14:textId="77777777" w:rsidR="005C2DA5" w:rsidRPr="00D81166" w:rsidRDefault="00EA1CBF" w:rsidP="005A7CD9">
      <w:pPr>
        <w:pStyle w:val="CPRSH3Body"/>
        <w:tabs>
          <w:tab w:val="left" w:pos="6480"/>
        </w:tabs>
        <w:ind w:left="0"/>
      </w:pPr>
      <w:hyperlink w:anchor="Recent_Cholecystogram" w:history="1">
        <w:r w:rsidR="005C2DA5" w:rsidRPr="00D81166">
          <w:rPr>
            <w:rStyle w:val="Hyperlink"/>
            <w:sz w:val="20"/>
          </w:rPr>
          <w:t>RECENT ORAL CHOLECYSTOGRAM</w:t>
        </w:r>
      </w:hyperlink>
      <w:r w:rsidR="005C2DA5" w:rsidRPr="00D81166">
        <w:tab/>
        <w:t>15</w:t>
      </w:r>
    </w:p>
    <w:p w14:paraId="7460BEF4" w14:textId="77777777" w:rsidR="005C2DA5" w:rsidRPr="00D81166" w:rsidRDefault="00EA1CBF" w:rsidP="005A7CD9">
      <w:pPr>
        <w:pStyle w:val="CPRSH3Body"/>
        <w:tabs>
          <w:tab w:val="left" w:pos="6480"/>
        </w:tabs>
        <w:ind w:left="0"/>
      </w:pPr>
      <w:hyperlink w:anchor="Renal_function_over_65" w:history="1">
        <w:r w:rsidR="005C2DA5" w:rsidRPr="00D81166">
          <w:rPr>
            <w:rStyle w:val="Hyperlink"/>
            <w:sz w:val="20"/>
          </w:rPr>
          <w:t>RENAL FUNCTIONS OVER AGE 65</w:t>
        </w:r>
      </w:hyperlink>
      <w:r w:rsidR="005C2DA5" w:rsidRPr="00D81166">
        <w:tab/>
        <w:t>21</w:t>
      </w:r>
    </w:p>
    <w:p w14:paraId="3E8A90B3" w14:textId="77777777" w:rsidR="005C2DA5" w:rsidRPr="00D81166" w:rsidRDefault="00EA1CBF" w:rsidP="005A7CD9">
      <w:pPr>
        <w:pStyle w:val="CPRSH3Body"/>
        <w:tabs>
          <w:tab w:val="left" w:pos="6480"/>
        </w:tabs>
        <w:ind w:left="0"/>
      </w:pPr>
      <w:hyperlink w:anchor="Significant_Drug_interaction" w:history="1">
        <w:r w:rsidR="005C2DA5" w:rsidRPr="00D81166">
          <w:rPr>
            <w:rStyle w:val="Hyperlink"/>
            <w:sz w:val="20"/>
          </w:rPr>
          <w:t>SIGNIFICANT DRUG INTERACTION</w:t>
        </w:r>
      </w:hyperlink>
      <w:r w:rsidR="005C2DA5" w:rsidRPr="00D81166">
        <w:tab/>
        <w:t>31</w:t>
      </w:r>
    </w:p>
    <w:p w14:paraId="64DDF8D1" w14:textId="77777777" w:rsidR="005C2DA5" w:rsidRPr="00D81166" w:rsidRDefault="005C2DA5" w:rsidP="00D3675A">
      <w:pPr>
        <w:pStyle w:val="Heading4"/>
      </w:pPr>
      <w:r w:rsidRPr="00D81166">
        <w:t>Trigger Methods</w:t>
      </w:r>
    </w:p>
    <w:p w14:paraId="329F694E" w14:textId="77777777" w:rsidR="005C2DA5" w:rsidRPr="00D81166" w:rsidRDefault="005C2DA5" w:rsidP="008A6DA0">
      <w:r w:rsidRPr="00D81166">
        <w:t>Order checks are triggered via four main ordering events:</w:t>
      </w:r>
    </w:p>
    <w:p w14:paraId="2897A716" w14:textId="77777777" w:rsidR="005C2DA5" w:rsidRPr="00D81166" w:rsidRDefault="005C2DA5" w:rsidP="008A5E5E">
      <w:pPr>
        <w:pStyle w:val="CPRS-NumberedList0"/>
        <w:numPr>
          <w:ilvl w:val="0"/>
          <w:numId w:val="41"/>
        </w:numPr>
        <w:tabs>
          <w:tab w:val="clear" w:pos="1080"/>
          <w:tab w:val="num" w:pos="360"/>
        </w:tabs>
        <w:ind w:left="360"/>
      </w:pPr>
      <w:r w:rsidRPr="00D81166">
        <w:t>Ordering dialog/display</w:t>
      </w:r>
    </w:p>
    <w:p w14:paraId="5CF1B0FC" w14:textId="77777777" w:rsidR="005C2DA5" w:rsidRPr="00D81166" w:rsidRDefault="005C2DA5" w:rsidP="008A5E5E">
      <w:pPr>
        <w:pStyle w:val="CPRS-NumberedList0"/>
        <w:numPr>
          <w:ilvl w:val="0"/>
          <w:numId w:val="41"/>
        </w:numPr>
        <w:tabs>
          <w:tab w:val="clear" w:pos="1080"/>
          <w:tab w:val="num" w:pos="360"/>
        </w:tabs>
        <w:ind w:left="360"/>
      </w:pPr>
      <w:r w:rsidRPr="00D81166">
        <w:t>Orderable item selection</w:t>
      </w:r>
    </w:p>
    <w:p w14:paraId="3F1FA404" w14:textId="77777777" w:rsidR="005C2DA5" w:rsidRPr="00D81166" w:rsidRDefault="005C2DA5" w:rsidP="008A5E5E">
      <w:pPr>
        <w:pStyle w:val="CPRS-NumberedList0"/>
        <w:numPr>
          <w:ilvl w:val="0"/>
          <w:numId w:val="41"/>
        </w:numPr>
        <w:tabs>
          <w:tab w:val="clear" w:pos="1080"/>
          <w:tab w:val="num" w:pos="360"/>
        </w:tabs>
        <w:ind w:left="360"/>
      </w:pPr>
      <w:r w:rsidRPr="00D81166">
        <w:t>Order acceptance</w:t>
      </w:r>
    </w:p>
    <w:p w14:paraId="33EA9196" w14:textId="7AF11008" w:rsidR="005C2DA5" w:rsidRPr="00D81166" w:rsidRDefault="005C2DA5" w:rsidP="00840D94">
      <w:pPr>
        <w:pStyle w:val="CPRS-NumberedList0"/>
        <w:numPr>
          <w:ilvl w:val="0"/>
          <w:numId w:val="41"/>
        </w:numPr>
        <w:tabs>
          <w:tab w:val="clear" w:pos="1080"/>
        </w:tabs>
        <w:ind w:left="360"/>
      </w:pPr>
      <w:r w:rsidRPr="00D81166">
        <w:t>Ordering session completion</w:t>
      </w:r>
    </w:p>
    <w:p w14:paraId="48DFF3C5" w14:textId="77777777" w:rsidR="005C2DA5" w:rsidRPr="00D81166" w:rsidRDefault="005C2DA5" w:rsidP="008A6DA0">
      <w:r w:rsidRPr="00D81166">
        <w:t>In addition, order checking is triggered by three special events:</w:t>
      </w:r>
    </w:p>
    <w:p w14:paraId="5297A2F5" w14:textId="77777777" w:rsidR="005C2DA5" w:rsidRPr="00D81166" w:rsidRDefault="005C2DA5" w:rsidP="001F18E0">
      <w:pPr>
        <w:pStyle w:val="CPRS-NumberedList0"/>
        <w:tabs>
          <w:tab w:val="clear" w:pos="1080"/>
          <w:tab w:val="num" w:pos="360"/>
        </w:tabs>
        <w:ind w:left="360"/>
      </w:pPr>
      <w:r w:rsidRPr="00D81166">
        <w:t>Delayed/time-release orders initiated</w:t>
      </w:r>
    </w:p>
    <w:p w14:paraId="1E537B68" w14:textId="77777777" w:rsidR="005C2DA5" w:rsidRPr="00D81166" w:rsidRDefault="005C2DA5" w:rsidP="001F18E0">
      <w:pPr>
        <w:pStyle w:val="CPRS-NumberedList0"/>
        <w:tabs>
          <w:tab w:val="clear" w:pos="1080"/>
          <w:tab w:val="num" w:pos="360"/>
        </w:tabs>
        <w:ind w:left="360"/>
      </w:pPr>
      <w:r w:rsidRPr="00D81166">
        <w:t>Orders Renewed or Edited</w:t>
      </w:r>
    </w:p>
    <w:p w14:paraId="03B1F590" w14:textId="77777777" w:rsidR="005C2DA5" w:rsidRPr="00D81166" w:rsidRDefault="005C2DA5" w:rsidP="001F18E0">
      <w:pPr>
        <w:pStyle w:val="CPRS-NumberedList0"/>
        <w:tabs>
          <w:tab w:val="clear" w:pos="1080"/>
          <w:tab w:val="num" w:pos="360"/>
        </w:tabs>
        <w:ind w:left="360"/>
      </w:pPr>
      <w:r w:rsidRPr="00D81166">
        <w:t>Orders signed in a later session (delayed signature)</w:t>
      </w:r>
    </w:p>
    <w:p w14:paraId="22304EA2" w14:textId="77777777" w:rsidR="005C2DA5" w:rsidRPr="00D658BA" w:rsidRDefault="005C2DA5" w:rsidP="00960236">
      <w:pPr>
        <w:pStyle w:val="Heading5"/>
      </w:pPr>
      <w:r w:rsidRPr="00D658BA">
        <w:t>Or</w:t>
      </w:r>
      <w:r w:rsidR="0026336F" w:rsidRPr="00D658BA">
        <w:t>der Checks Categorized by Event</w:t>
      </w:r>
    </w:p>
    <w:p w14:paraId="32455D97" w14:textId="77777777" w:rsidR="005C2DA5" w:rsidRPr="00D81166" w:rsidRDefault="005C2DA5" w:rsidP="00D658BA">
      <w:pPr>
        <w:pStyle w:val="CPRSH3Body"/>
        <w:ind w:left="0"/>
      </w:pPr>
      <w:r w:rsidRPr="00D81166">
        <w:t>Ordering dialog/display</w:t>
      </w:r>
    </w:p>
    <w:p w14:paraId="2A24414C" w14:textId="77777777" w:rsidR="005C2DA5" w:rsidRPr="00D81166" w:rsidRDefault="005C2DA5" w:rsidP="0026336F">
      <w:pPr>
        <w:pStyle w:val="CPRSBullets"/>
      </w:pPr>
      <w:r w:rsidRPr="00D81166">
        <w:t xml:space="preserve">Estimated creatinine clearance if &lt; 50 </w:t>
      </w:r>
    </w:p>
    <w:p w14:paraId="4BE9D979" w14:textId="77777777" w:rsidR="005C2DA5" w:rsidRPr="00D81166" w:rsidRDefault="005C2DA5" w:rsidP="0026336F">
      <w:pPr>
        <w:pStyle w:val="CPRSBullets"/>
      </w:pPr>
      <w:r w:rsidRPr="00D81166">
        <w:t>Order checking not available/supported</w:t>
      </w:r>
    </w:p>
    <w:p w14:paraId="6548E121" w14:textId="77777777" w:rsidR="005C2DA5" w:rsidRPr="00D81166" w:rsidRDefault="005C2DA5" w:rsidP="0026336F">
      <w:pPr>
        <w:pStyle w:val="CPRSBullets"/>
      </w:pPr>
      <w:r w:rsidRPr="00D81166">
        <w:t xml:space="preserve">Renal functions for patients over 65 </w:t>
      </w:r>
    </w:p>
    <w:p w14:paraId="37F19797" w14:textId="77777777" w:rsidR="005C2DA5" w:rsidRPr="00D81166" w:rsidRDefault="005C2DA5" w:rsidP="0026336F">
      <w:pPr>
        <w:pStyle w:val="CPRSBullets"/>
      </w:pPr>
      <w:r w:rsidRPr="00D81166">
        <w:t xml:space="preserve">Polypharmacy </w:t>
      </w:r>
    </w:p>
    <w:p w14:paraId="2AD8FBCA" w14:textId="77777777" w:rsidR="005C2DA5" w:rsidRPr="00D658BA" w:rsidRDefault="005C2DA5" w:rsidP="008A6DA0">
      <w:pPr>
        <w:pStyle w:val="Subtitle"/>
      </w:pPr>
      <w:r w:rsidRPr="00D658BA">
        <w:t>Orderable item selection</w:t>
      </w:r>
    </w:p>
    <w:p w14:paraId="61403FAF" w14:textId="77777777" w:rsidR="005C2DA5" w:rsidRPr="00D81166" w:rsidRDefault="005C2DA5" w:rsidP="00591F75">
      <w:pPr>
        <w:pStyle w:val="CPRSBullets"/>
      </w:pPr>
      <w:r w:rsidRPr="00D81166">
        <w:t>Duplicate drug orders (against existing meds)</w:t>
      </w:r>
    </w:p>
    <w:p w14:paraId="78D80B77" w14:textId="77777777" w:rsidR="005C2DA5" w:rsidRPr="00D81166" w:rsidRDefault="005C2DA5" w:rsidP="00591F75">
      <w:pPr>
        <w:pStyle w:val="CPRSBullets"/>
      </w:pPr>
      <w:r w:rsidRPr="00D81166">
        <w:t>Duplicate drug class orders (against existing meds)</w:t>
      </w:r>
    </w:p>
    <w:p w14:paraId="133CCDD8" w14:textId="77777777" w:rsidR="005C2DA5" w:rsidRPr="00D81166" w:rsidRDefault="005C2DA5" w:rsidP="00591F75">
      <w:pPr>
        <w:pStyle w:val="CPRSBullets"/>
      </w:pPr>
      <w:r w:rsidRPr="00D81166">
        <w:t>Drug-drug interactions (against existing meds)</w:t>
      </w:r>
    </w:p>
    <w:p w14:paraId="1EB18374" w14:textId="77777777" w:rsidR="005C2DA5" w:rsidRPr="00D81166" w:rsidRDefault="005C2DA5" w:rsidP="00591F75">
      <w:pPr>
        <w:pStyle w:val="CPRSBullets"/>
      </w:pPr>
      <w:r w:rsidRPr="00D81166">
        <w:t xml:space="preserve">Clozapine appropriateness </w:t>
      </w:r>
    </w:p>
    <w:p w14:paraId="1B0CC485" w14:textId="77777777" w:rsidR="005C2DA5" w:rsidRPr="00D81166" w:rsidRDefault="005C2DA5" w:rsidP="00591F75">
      <w:pPr>
        <w:pStyle w:val="CPRSBullets"/>
      </w:pPr>
      <w:r w:rsidRPr="00D81166">
        <w:t xml:space="preserve">Allergy-contrast media interactions </w:t>
      </w:r>
    </w:p>
    <w:p w14:paraId="53DBF1D0" w14:textId="77777777" w:rsidR="005C2DA5" w:rsidRPr="00D81166" w:rsidRDefault="005C2DA5" w:rsidP="00591F75">
      <w:pPr>
        <w:pStyle w:val="CPRSBullets"/>
      </w:pPr>
      <w:r w:rsidRPr="00D81166">
        <w:t xml:space="preserve">Physical limitations for CT and MRI scanners </w:t>
      </w:r>
    </w:p>
    <w:p w14:paraId="37D8AE0D" w14:textId="77777777" w:rsidR="005C2DA5" w:rsidRPr="00D81166" w:rsidRDefault="005C2DA5" w:rsidP="00591F75">
      <w:pPr>
        <w:pStyle w:val="CPRSBullets"/>
      </w:pPr>
      <w:r w:rsidRPr="00D81166">
        <w:t xml:space="preserve">Biochem abnormality for contrast media </w:t>
      </w:r>
    </w:p>
    <w:p w14:paraId="0E99FB5F" w14:textId="77777777" w:rsidR="005C2DA5" w:rsidRPr="00D81166" w:rsidRDefault="005C2DA5" w:rsidP="00591F75">
      <w:pPr>
        <w:pStyle w:val="CPRSBullets"/>
      </w:pPr>
      <w:r w:rsidRPr="00D81166">
        <w:t xml:space="preserve">Glucophage-contrast media interaction </w:t>
      </w:r>
    </w:p>
    <w:p w14:paraId="444D2C66" w14:textId="77777777" w:rsidR="005C2DA5" w:rsidRPr="00D81166" w:rsidRDefault="005C2DA5" w:rsidP="00591F75">
      <w:pPr>
        <w:pStyle w:val="CPRSBullets"/>
      </w:pPr>
      <w:r w:rsidRPr="00D81166">
        <w:t>Glucophage-lab results interaction</w:t>
      </w:r>
    </w:p>
    <w:p w14:paraId="5FAD2A6E" w14:textId="77777777" w:rsidR="005C2DA5" w:rsidRPr="00D81166" w:rsidRDefault="005C2DA5" w:rsidP="00591F75">
      <w:pPr>
        <w:pStyle w:val="CPRSBullets"/>
      </w:pPr>
      <w:r w:rsidRPr="00D81166">
        <w:t>Dispense drug not selected</w:t>
      </w:r>
    </w:p>
    <w:p w14:paraId="1141B4F3" w14:textId="77777777" w:rsidR="005C2DA5" w:rsidRPr="00D81166" w:rsidRDefault="005C2DA5" w:rsidP="00591F75">
      <w:pPr>
        <w:pStyle w:val="CPRSBullets"/>
      </w:pPr>
      <w:r w:rsidRPr="00D81166">
        <w:t xml:space="preserve">Recent barium study </w:t>
      </w:r>
    </w:p>
    <w:p w14:paraId="20C792D7" w14:textId="77777777" w:rsidR="005C2DA5" w:rsidRPr="00D81166" w:rsidRDefault="005C2DA5" w:rsidP="00591F75">
      <w:pPr>
        <w:pStyle w:val="CPRSBullets"/>
      </w:pPr>
      <w:r w:rsidRPr="00D81166">
        <w:t>Duplicate Opioid Medications</w:t>
      </w:r>
    </w:p>
    <w:p w14:paraId="27FA397B" w14:textId="77777777" w:rsidR="00AF37D7" w:rsidRPr="00D658BA" w:rsidRDefault="00AF37D7" w:rsidP="008A6DA0">
      <w:pPr>
        <w:pStyle w:val="Subtitle"/>
      </w:pPr>
      <w:r w:rsidRPr="00D658BA">
        <w:t>Order A</w:t>
      </w:r>
      <w:r w:rsidR="005C2DA5" w:rsidRPr="00D658BA">
        <w:t>cceptance</w:t>
      </w:r>
    </w:p>
    <w:p w14:paraId="457BFA9A" w14:textId="77777777" w:rsidR="005C2DA5" w:rsidRPr="00D81166" w:rsidRDefault="005C2DA5" w:rsidP="00D658BA">
      <w:pPr>
        <w:pStyle w:val="CPRSH4Body"/>
        <w:ind w:left="0"/>
      </w:pPr>
      <w:r w:rsidRPr="00D81166">
        <w:t>(includes checks where time is a factor in reducing false positives)</w:t>
      </w:r>
    </w:p>
    <w:p w14:paraId="4049B465" w14:textId="77777777" w:rsidR="005C2DA5" w:rsidRPr="00D81166" w:rsidRDefault="005C2DA5" w:rsidP="00591F75">
      <w:pPr>
        <w:pStyle w:val="CPRSBullets"/>
      </w:pPr>
      <w:r w:rsidRPr="00D81166">
        <w:t>Duplicate orders (non-medication)</w:t>
      </w:r>
    </w:p>
    <w:p w14:paraId="669A6759" w14:textId="77777777" w:rsidR="005C2DA5" w:rsidRPr="00D81166" w:rsidRDefault="005C2DA5" w:rsidP="00591F75">
      <w:pPr>
        <w:pStyle w:val="CPRSBullets"/>
      </w:pPr>
      <w:r w:rsidRPr="00D81166">
        <w:lastRenderedPageBreak/>
        <w:t>Allergy-drug interactions</w:t>
      </w:r>
    </w:p>
    <w:p w14:paraId="4C7BA74F" w14:textId="77777777" w:rsidR="005C2DA5" w:rsidRPr="00D81166" w:rsidRDefault="005C2DA5" w:rsidP="00591F75">
      <w:pPr>
        <w:pStyle w:val="CPRSBullets"/>
      </w:pPr>
      <w:r w:rsidRPr="00D81166">
        <w:t xml:space="preserve">Recent oral cholecystogram </w:t>
      </w:r>
    </w:p>
    <w:p w14:paraId="3ECE63B5" w14:textId="77777777" w:rsidR="005C2DA5" w:rsidRPr="00D81166" w:rsidRDefault="005C2DA5" w:rsidP="00591F75">
      <w:pPr>
        <w:pStyle w:val="CPRSBullets"/>
      </w:pPr>
      <w:r w:rsidRPr="00D81166">
        <w:t>Lab order frequency restrictions</w:t>
      </w:r>
    </w:p>
    <w:p w14:paraId="0ED3E0B6" w14:textId="77777777" w:rsidR="00A83FEF" w:rsidRPr="00D81166" w:rsidRDefault="005C2DA5" w:rsidP="00A83FEF">
      <w:pPr>
        <w:pStyle w:val="CPRSBullets"/>
      </w:pPr>
      <w:r w:rsidRPr="00D81166">
        <w:t>Dangerous Meds for Pt &gt; 64</w:t>
      </w:r>
      <w:r w:rsidR="00A83FEF" w:rsidRPr="00D81166">
        <w:t xml:space="preserve"> </w:t>
      </w:r>
    </w:p>
    <w:p w14:paraId="7160644E" w14:textId="77777777" w:rsidR="00A83FEF" w:rsidRPr="00D81166" w:rsidRDefault="00A83FEF" w:rsidP="00A83FEF">
      <w:pPr>
        <w:pStyle w:val="CPRSBullets"/>
      </w:pPr>
      <w:r w:rsidRPr="00D81166">
        <w:t xml:space="preserve">No </w:t>
      </w:r>
      <w:bookmarkStart w:id="804" w:name="allergy_no_allergy_assessment_on_accept"/>
      <w:bookmarkEnd w:id="804"/>
      <w:r w:rsidRPr="00D81166">
        <w:t>Allergy Assessment</w:t>
      </w:r>
      <w:r w:rsidR="0031381D" w:rsidRPr="00D81166">
        <w:t xml:space="preserve"> (CPRS checks to see if an assessment is done between acceptance and signature so that if one is done, the message does not show again.)</w:t>
      </w:r>
    </w:p>
    <w:p w14:paraId="665D43A8" w14:textId="77777777" w:rsidR="005C2DA5" w:rsidRPr="00D658BA" w:rsidRDefault="005C2DA5" w:rsidP="008A6DA0">
      <w:pPr>
        <w:pStyle w:val="Subtitle"/>
      </w:pPr>
      <w:r w:rsidRPr="00D658BA">
        <w:t>Ordering session completion</w:t>
      </w:r>
    </w:p>
    <w:p w14:paraId="22F96870" w14:textId="77777777" w:rsidR="00CA3F14" w:rsidRPr="00D81166" w:rsidRDefault="00CA3F14" w:rsidP="00CA3F14">
      <w:pPr>
        <w:pStyle w:val="CPRSBullets"/>
      </w:pPr>
      <w:r w:rsidRPr="00D81166">
        <w:t>Aller</w:t>
      </w:r>
      <w:bookmarkStart w:id="805" w:name="allergy_drug_interactions_after_accept"/>
      <w:bookmarkEnd w:id="805"/>
      <w:r w:rsidRPr="00D81166">
        <w:t>gy-drug interactions (This was added to catch any allergies entered between the time the order is accepted and when it is signed.)</w:t>
      </w:r>
    </w:p>
    <w:p w14:paraId="55285373" w14:textId="77777777" w:rsidR="005C2DA5" w:rsidRPr="00D81166" w:rsidRDefault="005C2DA5" w:rsidP="00591F75">
      <w:pPr>
        <w:pStyle w:val="CPRSBullets"/>
      </w:pPr>
      <w:r w:rsidRPr="00D81166">
        <w:t xml:space="preserve">Aminoglycosides </w:t>
      </w:r>
    </w:p>
    <w:p w14:paraId="0716368D" w14:textId="77777777" w:rsidR="005C2DA5" w:rsidRPr="00D81166" w:rsidRDefault="005C2DA5" w:rsidP="00591F75">
      <w:pPr>
        <w:pStyle w:val="CPRSBullets"/>
      </w:pPr>
      <w:r w:rsidRPr="00D81166">
        <w:t xml:space="preserve">Missing lab tests for angiogram procedure </w:t>
      </w:r>
    </w:p>
    <w:p w14:paraId="7A37758B" w14:textId="77777777" w:rsidR="005C2DA5" w:rsidRPr="00D81166" w:rsidRDefault="005C2DA5" w:rsidP="00591F75">
      <w:pPr>
        <w:pStyle w:val="CPRSBullets"/>
      </w:pPr>
      <w:r w:rsidRPr="00D81166">
        <w:t>Duplicate drug orders (against meds placed in same session)</w:t>
      </w:r>
    </w:p>
    <w:p w14:paraId="3CA549C9" w14:textId="77777777" w:rsidR="005C2DA5" w:rsidRPr="00D81166" w:rsidRDefault="005C2DA5" w:rsidP="00591F75">
      <w:pPr>
        <w:pStyle w:val="CPRSBullets"/>
      </w:pPr>
      <w:r w:rsidRPr="00D81166">
        <w:t>Duplicate drug class orders (against meds placed in same session)</w:t>
      </w:r>
    </w:p>
    <w:p w14:paraId="2C0C7A43" w14:textId="77777777" w:rsidR="005C2DA5" w:rsidRPr="00D81166" w:rsidRDefault="005C2DA5" w:rsidP="00591F75">
      <w:pPr>
        <w:pStyle w:val="CPRSBullets"/>
      </w:pPr>
      <w:r w:rsidRPr="00D81166">
        <w:t>Drug-drug interactions (against meds placed in same session)</w:t>
      </w:r>
    </w:p>
    <w:p w14:paraId="75BB38CC" w14:textId="77777777" w:rsidR="00E71639" w:rsidRPr="00D81166" w:rsidRDefault="00E71639" w:rsidP="00D3675A">
      <w:pPr>
        <w:pStyle w:val="Heading4"/>
      </w:pPr>
      <w:r w:rsidRPr="00D81166">
        <w:t>Non-VA Medications Order Check Exceptions</w:t>
      </w:r>
    </w:p>
    <w:p w14:paraId="2A7EEFDC" w14:textId="77777777" w:rsidR="00E71639" w:rsidRPr="00D81166" w:rsidRDefault="00E71639" w:rsidP="008A6DA0">
      <w:r w:rsidRPr="00D81166">
        <w:t xml:space="preserve">Ordering </w:t>
      </w:r>
      <w:bookmarkStart w:id="806" w:name="NonVA_meds_OC_exception"/>
      <w:bookmarkEnd w:id="806"/>
      <w:r w:rsidRPr="00D81166">
        <w:t>non-VA</w:t>
      </w:r>
      <w:r w:rsidR="00737719" w:rsidRPr="00D81166">
        <w:fldChar w:fldCharType="begin"/>
      </w:r>
      <w:r w:rsidR="00737719" w:rsidRPr="00D81166">
        <w:instrText xml:space="preserve"> XE "Non-VA Medication:order check exceptions" </w:instrText>
      </w:r>
      <w:r w:rsidR="00737719" w:rsidRPr="00D81166">
        <w:fldChar w:fldCharType="end"/>
      </w:r>
      <w:r w:rsidRPr="00D81166">
        <w:t xml:space="preserve"> meds triggers the following order checks: </w:t>
      </w:r>
    </w:p>
    <w:p w14:paraId="62C4873D" w14:textId="77777777" w:rsidR="00E71639" w:rsidRPr="00D81166" w:rsidRDefault="00737719" w:rsidP="00591F75">
      <w:pPr>
        <w:pStyle w:val="CPRSBullets"/>
      </w:pPr>
      <w:r w:rsidRPr="00D81166">
        <w:t>Duplicate Drug (seen</w:t>
      </w:r>
      <w:r w:rsidR="00E71639" w:rsidRPr="00D81166">
        <w:t xml:space="preserve"> as Duplicate Order check)</w:t>
      </w:r>
    </w:p>
    <w:p w14:paraId="28851178" w14:textId="77777777" w:rsidR="00E71639" w:rsidRPr="00D81166" w:rsidRDefault="00E71639" w:rsidP="00591F75">
      <w:pPr>
        <w:pStyle w:val="CPRSBullets"/>
      </w:pPr>
      <w:r w:rsidRPr="00D81166">
        <w:t>Duplicate Drug Class</w:t>
      </w:r>
    </w:p>
    <w:p w14:paraId="13FBE810" w14:textId="77777777" w:rsidR="00E71639" w:rsidRPr="00D81166" w:rsidRDefault="00E71639" w:rsidP="00591F75">
      <w:pPr>
        <w:pStyle w:val="CPRSBullets"/>
      </w:pPr>
      <w:r w:rsidRPr="00D81166">
        <w:t>Critical Drug Interaction</w:t>
      </w:r>
    </w:p>
    <w:p w14:paraId="42025B85" w14:textId="77777777" w:rsidR="00E71639" w:rsidRPr="00D81166" w:rsidRDefault="00E71639" w:rsidP="00591F75">
      <w:pPr>
        <w:pStyle w:val="CPRSBullets"/>
      </w:pPr>
      <w:r w:rsidRPr="00D81166">
        <w:t>Significant Drug Interaction</w:t>
      </w:r>
    </w:p>
    <w:p w14:paraId="6F7DCF83" w14:textId="77777777" w:rsidR="00844BDD" w:rsidRPr="00D81166" w:rsidRDefault="00844BDD" w:rsidP="00591F75">
      <w:pPr>
        <w:pStyle w:val="CPRSBullets"/>
      </w:pPr>
      <w:r w:rsidRPr="00D81166">
        <w:t>Allergy</w:t>
      </w:r>
    </w:p>
    <w:p w14:paraId="2644D26F" w14:textId="77777777" w:rsidR="00E71639" w:rsidRPr="00D81166" w:rsidRDefault="00E71639" w:rsidP="008A6DA0">
      <w:r w:rsidRPr="00D81166">
        <w:t>These order checks can appear at the end of the ses</w:t>
      </w:r>
      <w:r w:rsidR="00844BDD" w:rsidRPr="00D81166">
        <w:t>sion or on selection based on the trigger. Two differences exist for non-VA medications:</w:t>
      </w:r>
      <w:r w:rsidRPr="00D81166">
        <w:t xml:space="preserve"> </w:t>
      </w:r>
    </w:p>
    <w:p w14:paraId="3949BAB3" w14:textId="77777777" w:rsidR="00844BDD" w:rsidRPr="00D81166" w:rsidRDefault="00E71639" w:rsidP="008A5E5E">
      <w:pPr>
        <w:pStyle w:val="CPRS-NumberedList0"/>
        <w:numPr>
          <w:ilvl w:val="0"/>
          <w:numId w:val="32"/>
        </w:numPr>
        <w:tabs>
          <w:tab w:val="num" w:pos="720"/>
        </w:tabs>
        <w:ind w:left="360"/>
      </w:pPr>
      <w:r w:rsidRPr="00D81166">
        <w:rPr>
          <w:b/>
        </w:rPr>
        <w:t>Duplicate Drug Class</w:t>
      </w:r>
      <w:r w:rsidR="00844BDD" w:rsidRPr="00D81166">
        <w:t xml:space="preserve">—CPRS does not perform a Duplicate Drug Class order check for </w:t>
      </w:r>
      <w:r w:rsidRPr="00D81166">
        <w:t>interaction</w:t>
      </w:r>
      <w:r w:rsidR="00844BDD" w:rsidRPr="00D81166">
        <w:t>s between</w:t>
      </w:r>
      <w:r w:rsidRPr="00D81166">
        <w:t xml:space="preserve"> inpatient med</w:t>
      </w:r>
      <w:r w:rsidR="00844BDD" w:rsidRPr="00D81166">
        <w:t xml:space="preserve">ications and </w:t>
      </w:r>
      <w:r w:rsidRPr="00D81166">
        <w:t>non-VA med</w:t>
      </w:r>
      <w:r w:rsidR="00844BDD" w:rsidRPr="00D81166">
        <w:t>ications</w:t>
      </w:r>
      <w:r w:rsidRPr="00D81166">
        <w:t>.</w:t>
      </w:r>
    </w:p>
    <w:p w14:paraId="5C8C3EB7" w14:textId="77777777" w:rsidR="00E71639" w:rsidRPr="00D81166" w:rsidRDefault="00E71639" w:rsidP="006F562D">
      <w:pPr>
        <w:pStyle w:val="CPRS-NumberedList0"/>
        <w:tabs>
          <w:tab w:val="num" w:pos="720"/>
        </w:tabs>
        <w:ind w:left="360"/>
      </w:pPr>
      <w:r w:rsidRPr="00D81166">
        <w:rPr>
          <w:b/>
        </w:rPr>
        <w:t>Allergies</w:t>
      </w:r>
      <w:r w:rsidR="00844BDD" w:rsidRPr="00D81166">
        <w:t>—Allergies checks for non-VA medications are slightly different. The following three rules apply:</w:t>
      </w:r>
      <w:r w:rsidRPr="00D81166">
        <w:t xml:space="preserve"> </w:t>
      </w:r>
    </w:p>
    <w:p w14:paraId="0B4EDC95" w14:textId="77777777" w:rsidR="00E71639" w:rsidRPr="00D81166" w:rsidRDefault="00B97319" w:rsidP="0074789D">
      <w:pPr>
        <w:pStyle w:val="CPRSsubnumlist"/>
        <w:numPr>
          <w:ilvl w:val="0"/>
          <w:numId w:val="65"/>
        </w:numPr>
        <w:tabs>
          <w:tab w:val="clear" w:pos="360"/>
          <w:tab w:val="num" w:pos="-360"/>
        </w:tabs>
        <w:ind w:left="1080"/>
      </w:pPr>
      <w:r w:rsidRPr="00D81166">
        <w:rPr>
          <w:b/>
        </w:rPr>
        <w:t>Alle</w:t>
      </w:r>
      <w:r w:rsidR="00AD281A" w:rsidRPr="00D81166">
        <w:rPr>
          <w:b/>
        </w:rPr>
        <w:t>rgy</w:t>
      </w:r>
      <w:r w:rsidRPr="00D81166">
        <w:rPr>
          <w:b/>
        </w:rPr>
        <w:t xml:space="preserve"> to Medications Designated as Herbals</w:t>
      </w:r>
      <w:r w:rsidRPr="00D81166">
        <w:t>—</w:t>
      </w:r>
      <w:r w:rsidR="00E71639" w:rsidRPr="00D81166">
        <w:t xml:space="preserve">If </w:t>
      </w:r>
      <w:r w:rsidRPr="00D81166">
        <w:t>a clinician</w:t>
      </w:r>
      <w:r w:rsidR="00E71639" w:rsidRPr="00D81166">
        <w:t xml:space="preserve"> enter</w:t>
      </w:r>
      <w:r w:rsidRPr="00D81166">
        <w:t>s</w:t>
      </w:r>
      <w:r w:rsidR="00E71639" w:rsidRPr="00D81166">
        <w:t xml:space="preserve"> an allergy to an herbal (</w:t>
      </w:r>
      <w:r w:rsidRPr="00D81166">
        <w:t xml:space="preserve">e.g., Gingko) that is in the </w:t>
      </w:r>
      <w:r w:rsidR="00E71639" w:rsidRPr="00D81166">
        <w:t>drug class HA000</w:t>
      </w:r>
      <w:r w:rsidRPr="00D81166">
        <w:t xml:space="preserve"> in a patient’s record</w:t>
      </w:r>
      <w:r w:rsidR="00E71639" w:rsidRPr="00D81166">
        <w:t xml:space="preserve">, </w:t>
      </w:r>
      <w:r w:rsidRPr="00D81166">
        <w:t>users</w:t>
      </w:r>
      <w:r w:rsidR="00783D85" w:rsidRPr="00D81166">
        <w:t xml:space="preserve"> should get an allergy-drug interaction order check</w:t>
      </w:r>
      <w:r w:rsidR="00E71639" w:rsidRPr="00D81166">
        <w:t xml:space="preserve"> when </w:t>
      </w:r>
      <w:r w:rsidRPr="00D81166">
        <w:t>they</w:t>
      </w:r>
      <w:r w:rsidR="00E71639" w:rsidRPr="00D81166">
        <w:t xml:space="preserve"> en</w:t>
      </w:r>
      <w:r w:rsidRPr="00D81166">
        <w:t>ter that same herbal as a non-VA</w:t>
      </w:r>
      <w:r w:rsidR="00E71639" w:rsidRPr="00D81166">
        <w:t xml:space="preserve"> med</w:t>
      </w:r>
      <w:r w:rsidRPr="00D81166">
        <w:t>ication for that patient</w:t>
      </w:r>
      <w:r w:rsidR="00E71639" w:rsidRPr="00D81166">
        <w:t xml:space="preserve">. </w:t>
      </w:r>
    </w:p>
    <w:p w14:paraId="6B70FB65" w14:textId="77777777" w:rsidR="00E71639" w:rsidRPr="00D81166" w:rsidRDefault="00AD281A" w:rsidP="0074789D">
      <w:pPr>
        <w:pStyle w:val="CPRSsubnumlist"/>
        <w:numPr>
          <w:ilvl w:val="0"/>
          <w:numId w:val="65"/>
        </w:numPr>
        <w:tabs>
          <w:tab w:val="clear" w:pos="360"/>
          <w:tab w:val="num" w:pos="-360"/>
        </w:tabs>
        <w:ind w:left="1080"/>
      </w:pPr>
      <w:r w:rsidRPr="00D81166">
        <w:rPr>
          <w:b/>
        </w:rPr>
        <w:t>Allergy for Herbal Drug Class</w:t>
      </w:r>
      <w:r w:rsidRPr="00D81166">
        <w:t>—</w:t>
      </w:r>
      <w:r w:rsidR="00B97319" w:rsidRPr="00D81166">
        <w:t xml:space="preserve">If a clinician enters </w:t>
      </w:r>
      <w:r w:rsidRPr="00D81166">
        <w:t xml:space="preserve">an allergy to an </w:t>
      </w:r>
      <w:r w:rsidR="00B97319" w:rsidRPr="00D81166">
        <w:t>herbal (e.g., Gingko</w:t>
      </w:r>
      <w:r w:rsidRPr="00D81166">
        <w:t xml:space="preserve"> - </w:t>
      </w:r>
      <w:r w:rsidR="00B97319" w:rsidRPr="00D81166">
        <w:t>class HA000</w:t>
      </w:r>
      <w:r w:rsidRPr="00D81166">
        <w:t>)</w:t>
      </w:r>
      <w:r w:rsidR="00B97319" w:rsidRPr="00D81166">
        <w:t xml:space="preserve"> in a patient’s record, users should</w:t>
      </w:r>
      <w:r w:rsidR="00783D85" w:rsidRPr="00D81166">
        <w:t xml:space="preserve"> NOT get an allergy-drug interaction order check </w:t>
      </w:r>
      <w:r w:rsidR="00E71639" w:rsidRPr="00D81166">
        <w:t xml:space="preserve">when </w:t>
      </w:r>
      <w:r w:rsidRPr="00D81166">
        <w:t>they</w:t>
      </w:r>
      <w:r w:rsidR="00E71639" w:rsidRPr="00D81166">
        <w:t xml:space="preserve"> enter another item </w:t>
      </w:r>
      <w:r w:rsidRPr="00D81166">
        <w:t xml:space="preserve">(e.g., Ginger) </w:t>
      </w:r>
      <w:r w:rsidR="00E71639" w:rsidRPr="00D81166">
        <w:t xml:space="preserve">with that same </w:t>
      </w:r>
      <w:r w:rsidR="00B97319" w:rsidRPr="00D81166">
        <w:rPr>
          <w:b/>
        </w:rPr>
        <w:t>drug</w:t>
      </w:r>
      <w:r w:rsidR="00B97319" w:rsidRPr="00D81166">
        <w:t xml:space="preserve"> </w:t>
      </w:r>
      <w:r w:rsidR="00E71639" w:rsidRPr="00D81166">
        <w:rPr>
          <w:b/>
          <w:bCs/>
        </w:rPr>
        <w:t>class</w:t>
      </w:r>
      <w:r w:rsidRPr="00D81166">
        <w:t xml:space="preserve">. All </w:t>
      </w:r>
      <w:r w:rsidR="00981C43" w:rsidRPr="00D81166">
        <w:t xml:space="preserve">herbal medications </w:t>
      </w:r>
      <w:r w:rsidRPr="00D81166">
        <w:t>have the</w:t>
      </w:r>
      <w:r w:rsidR="00E71639" w:rsidRPr="00D81166">
        <w:t xml:space="preserve"> </w:t>
      </w:r>
      <w:r w:rsidR="00981C43" w:rsidRPr="00D81166">
        <w:t xml:space="preserve">same </w:t>
      </w:r>
      <w:r w:rsidR="00E71639" w:rsidRPr="00D81166">
        <w:t xml:space="preserve">drug class </w:t>
      </w:r>
      <w:r w:rsidRPr="00D81166">
        <w:t>HA000</w:t>
      </w:r>
      <w:r w:rsidR="00981C43" w:rsidRPr="00D81166">
        <w:t xml:space="preserve">, which makes </w:t>
      </w:r>
      <w:r w:rsidR="00783D85" w:rsidRPr="00D81166">
        <w:t>that order check</w:t>
      </w:r>
      <w:r w:rsidR="00E71639" w:rsidRPr="00D81166">
        <w:t xml:space="preserve"> </w:t>
      </w:r>
      <w:r w:rsidRPr="00D81166">
        <w:t>ineffective</w:t>
      </w:r>
      <w:r w:rsidR="00E71639" w:rsidRPr="00D81166">
        <w:t xml:space="preserve">. </w:t>
      </w:r>
    </w:p>
    <w:p w14:paraId="68694587" w14:textId="77777777" w:rsidR="00E71639" w:rsidRPr="00D81166" w:rsidRDefault="00737719" w:rsidP="0074789D">
      <w:pPr>
        <w:pStyle w:val="CPRSsubnumlist"/>
        <w:numPr>
          <w:ilvl w:val="0"/>
          <w:numId w:val="65"/>
        </w:numPr>
        <w:tabs>
          <w:tab w:val="clear" w:pos="360"/>
          <w:tab w:val="num" w:pos="-360"/>
        </w:tabs>
        <w:ind w:left="1080"/>
      </w:pPr>
      <w:r w:rsidRPr="00D81166">
        <w:rPr>
          <w:b/>
        </w:rPr>
        <w:t>Allergy for Non-VA Meds from Other Drug Classes</w:t>
      </w:r>
      <w:r w:rsidRPr="00D81166">
        <w:t xml:space="preserve">—However, </w:t>
      </w:r>
      <w:r w:rsidR="00E71639" w:rsidRPr="00D81166">
        <w:t xml:space="preserve">if </w:t>
      </w:r>
      <w:r w:rsidRPr="00D81166">
        <w:t>a clinician</w:t>
      </w:r>
      <w:r w:rsidR="00E71639" w:rsidRPr="00D81166">
        <w:t xml:space="preserve"> enter</w:t>
      </w:r>
      <w:r w:rsidRPr="00D81166">
        <w:t>s</w:t>
      </w:r>
      <w:r w:rsidR="00E71639" w:rsidRPr="00D81166">
        <w:t xml:space="preserve"> an allergy to a drug (</w:t>
      </w:r>
      <w:r w:rsidR="00981C43" w:rsidRPr="00D81166">
        <w:t>e.g.,</w:t>
      </w:r>
      <w:r w:rsidR="00E71639" w:rsidRPr="00D81166">
        <w:t xml:space="preserve"> famotidine - class GA301) </w:t>
      </w:r>
      <w:r w:rsidRPr="00D81166">
        <w:t xml:space="preserve">into a patient’s record </w:t>
      </w:r>
      <w:r w:rsidR="00E71639" w:rsidRPr="00D81166">
        <w:t>and then enter</w:t>
      </w:r>
      <w:r w:rsidRPr="00D81166">
        <w:t>s</w:t>
      </w:r>
      <w:r w:rsidR="00E71639" w:rsidRPr="00D81166">
        <w:t xml:space="preserve"> another drug from that same class as a non-VA med (</w:t>
      </w:r>
      <w:r w:rsidR="00981C43" w:rsidRPr="00D81166">
        <w:t>e.g.,</w:t>
      </w:r>
      <w:r w:rsidR="00E71639" w:rsidRPr="00D81166">
        <w:t xml:space="preserve"> Ranitidine)</w:t>
      </w:r>
      <w:r w:rsidRPr="00D81166">
        <w:t xml:space="preserve">, users should get the </w:t>
      </w:r>
      <w:r w:rsidR="00783D85" w:rsidRPr="00D81166">
        <w:t>allergy-drug interaction order check</w:t>
      </w:r>
      <w:r w:rsidR="00E71639" w:rsidRPr="00D81166">
        <w:t>.</w:t>
      </w:r>
      <w:r w:rsidRPr="00D81166">
        <w:t xml:space="preserve"> </w:t>
      </w:r>
      <w:r w:rsidR="00E71639" w:rsidRPr="00D81166">
        <w:t xml:space="preserve"> </w:t>
      </w:r>
    </w:p>
    <w:p w14:paraId="299D455B" w14:textId="77777777" w:rsidR="005C2DA5" w:rsidRPr="00D81166" w:rsidRDefault="005C2DA5" w:rsidP="00D3675A">
      <w:pPr>
        <w:pStyle w:val="Heading4"/>
      </w:pPr>
      <w:r w:rsidRPr="00D81166">
        <w:lastRenderedPageBreak/>
        <w:t>Recipient Determination</w:t>
      </w:r>
    </w:p>
    <w:p w14:paraId="117A6A76" w14:textId="77777777" w:rsidR="005C2DA5" w:rsidRPr="00D81166" w:rsidRDefault="005C2DA5" w:rsidP="008A6DA0">
      <w:r w:rsidRPr="00D81166">
        <w:t xml:space="preserve">In general, order check processing is determined via the ORK SYSTEM ENABLE/DISABLE and ORK PROCESSING FLAG parameters.  Specific order checks can also be affected by other parameters in the ORK namespace.  These are discussed with the individual order </w:t>
      </w:r>
      <w:r w:rsidR="00AF37D7" w:rsidRPr="00D81166">
        <w:t xml:space="preserve">checks later in this document. </w:t>
      </w:r>
      <w:r w:rsidRPr="00D81166">
        <w:t>Order check determination occurs in the following order:</w:t>
      </w:r>
    </w:p>
    <w:p w14:paraId="2052DF66" w14:textId="77777777" w:rsidR="005C2DA5" w:rsidRPr="00D81166" w:rsidRDefault="005C2DA5" w:rsidP="0074789D">
      <w:pPr>
        <w:pStyle w:val="CPRS-NumberedList0"/>
        <w:numPr>
          <w:ilvl w:val="0"/>
          <w:numId w:val="66"/>
        </w:numPr>
        <w:tabs>
          <w:tab w:val="num" w:pos="720"/>
        </w:tabs>
        <w:ind w:left="360"/>
      </w:pPr>
      <w:r w:rsidRPr="00D81166">
        <w:t>Check the value of the parameter ORK SYSTEM ENABLE/DISABLE.  If it is ‘D’isabled, do not process or send any order checks (other than indicating the order checking system is disabled.)  If it is ‘E’nabled, process order checks as outlined below.</w:t>
      </w:r>
    </w:p>
    <w:p w14:paraId="26511E2E" w14:textId="77777777" w:rsidR="005C2DA5" w:rsidRPr="00D81166" w:rsidRDefault="005C2DA5" w:rsidP="0074789D">
      <w:pPr>
        <w:pStyle w:val="CPRS-NumberedList0"/>
        <w:numPr>
          <w:ilvl w:val="0"/>
          <w:numId w:val="66"/>
        </w:numPr>
        <w:tabs>
          <w:tab w:val="num" w:pos="720"/>
        </w:tabs>
        <w:ind w:left="360"/>
      </w:pPr>
      <w:r w:rsidRPr="00D81166">
        <w:t xml:space="preserve">Processing is evaluated according to values set for entities identified in the parameter ORK PROCESSING FLAG.  These entity values are accessed via the Option ORK PROCESSING FLAG also called Enable/Disable an Order Check.   These entity values are processed in the following order to determine if that order check should be processed or not.  </w:t>
      </w:r>
    </w:p>
    <w:p w14:paraId="10FF8130" w14:textId="77777777" w:rsidR="005C2DA5" w:rsidRPr="00D81166" w:rsidRDefault="005C2DA5" w:rsidP="006F562D">
      <w:pPr>
        <w:pStyle w:val="CPRSH4Body"/>
        <w:ind w:left="0"/>
        <w:rPr>
          <w:b/>
        </w:rPr>
      </w:pPr>
      <w:r w:rsidRPr="00D81166">
        <w:rPr>
          <w:b/>
          <w:u w:val="single"/>
        </w:rPr>
        <w:t>highest entity</w:t>
      </w:r>
      <w:r w:rsidRPr="00D81166">
        <w:rPr>
          <w:b/>
        </w:rPr>
        <w:tab/>
      </w:r>
      <w:r w:rsidRPr="00D81166">
        <w:rPr>
          <w:b/>
        </w:rPr>
        <w:tab/>
      </w:r>
      <w:r w:rsidRPr="00D81166">
        <w:rPr>
          <w:b/>
        </w:rPr>
        <w:tab/>
      </w:r>
      <w:r w:rsidRPr="00D81166">
        <w:rPr>
          <w:b/>
        </w:rPr>
        <w:tab/>
      </w:r>
      <w:r w:rsidRPr="00D81166">
        <w:rPr>
          <w:b/>
        </w:rPr>
        <w:tab/>
      </w:r>
      <w:r w:rsidRPr="00D81166">
        <w:rPr>
          <w:b/>
        </w:rPr>
        <w:tab/>
      </w:r>
      <w:r w:rsidRPr="00D81166">
        <w:rPr>
          <w:b/>
        </w:rPr>
        <w:tab/>
      </w:r>
      <w:r w:rsidRPr="00D81166">
        <w:rPr>
          <w:b/>
        </w:rPr>
        <w:tab/>
      </w:r>
      <w:r w:rsidRPr="00D81166">
        <w:rPr>
          <w:b/>
          <w:u w:val="single"/>
        </w:rPr>
        <w:t>lowest entity</w:t>
      </w:r>
    </w:p>
    <w:p w14:paraId="350BC3F0" w14:textId="77777777" w:rsidR="005C2DA5" w:rsidRPr="00D81166" w:rsidRDefault="005C2DA5" w:rsidP="006F562D">
      <w:pPr>
        <w:pStyle w:val="CPRSH4Body"/>
        <w:ind w:left="0"/>
      </w:pPr>
      <w:r w:rsidRPr="00D81166">
        <w:t xml:space="preserve">    </w:t>
      </w:r>
      <w:r w:rsidRPr="00D81166">
        <w:tab/>
        <w:t>user   -&gt;  inpatient location  -&gt;  user service/specialty  -&gt;  division  -&gt;  system  -&gt; OERR</w:t>
      </w:r>
    </w:p>
    <w:p w14:paraId="0B3CBAA7" w14:textId="5F93DD3C" w:rsidR="005C2DA5" w:rsidRPr="00D81166" w:rsidRDefault="005C2DA5" w:rsidP="00D3675A">
      <w:pPr>
        <w:pStyle w:val="Heading4"/>
      </w:pPr>
      <w:r w:rsidRPr="00D81166">
        <w:t>Dialog with User</w:t>
      </w:r>
    </w:p>
    <w:p w14:paraId="33D14AA5" w14:textId="77777777" w:rsidR="005C2DA5" w:rsidRPr="00D81166" w:rsidRDefault="005C2DA5">
      <w:pPr>
        <w:pStyle w:val="normalize"/>
      </w:pPr>
      <w:r w:rsidRPr="00D81166">
        <w:t>The order check user dialog occurs in the following steps:</w:t>
      </w:r>
    </w:p>
    <w:p w14:paraId="7F297BB2" w14:textId="77777777" w:rsidR="005C2DA5" w:rsidRPr="00D81166" w:rsidRDefault="00FD28D3">
      <w:pPr>
        <w:pStyle w:val="LIST-Normalize"/>
      </w:pPr>
      <w:r w:rsidRPr="00D81166">
        <w:t>1)</w:t>
      </w:r>
      <w:r w:rsidRPr="00D81166">
        <w:tab/>
        <w:t xml:space="preserve">List of </w:t>
      </w:r>
      <w:r w:rsidR="005C2DA5" w:rsidRPr="00D81166">
        <w:t>order check messages are presented to user sorted by clinical danger level.</w:t>
      </w:r>
    </w:p>
    <w:p w14:paraId="757B611C" w14:textId="77777777" w:rsidR="005C2DA5" w:rsidRPr="00D81166" w:rsidRDefault="005C2DA5">
      <w:pPr>
        <w:pStyle w:val="LIST-Normalize"/>
      </w:pPr>
      <w:r w:rsidRPr="00D81166">
        <w:t>2)</w:t>
      </w:r>
      <w:r w:rsidRPr="00D81166">
        <w:tab/>
        <w:t>Based on the order check’s clinical danger level and user’s OE/RR 2.5 elec signature key:</w:t>
      </w:r>
    </w:p>
    <w:p w14:paraId="19495C58" w14:textId="77777777" w:rsidR="005C2DA5" w:rsidRPr="00D81166" w:rsidRDefault="00A17B26">
      <w:pPr>
        <w:pStyle w:val="LIST-Normalize"/>
        <w:numPr>
          <w:ilvl w:val="0"/>
          <w:numId w:val="8"/>
        </w:numPr>
        <w:spacing w:after="0"/>
      </w:pPr>
      <w:r w:rsidRPr="00D81166">
        <w:t>User hold</w:t>
      </w:r>
      <w:r w:rsidR="005C2DA5" w:rsidRPr="00D81166">
        <w:t>s OREMAS key:</w:t>
      </w:r>
    </w:p>
    <w:p w14:paraId="2E686879" w14:textId="77777777" w:rsidR="005C2DA5" w:rsidRPr="00D81166" w:rsidRDefault="005C2DA5">
      <w:pPr>
        <w:pStyle w:val="LIST-Normalize"/>
        <w:spacing w:before="0"/>
        <w:ind w:left="1440"/>
      </w:pPr>
      <w:r w:rsidRPr="00D81166">
        <w:tab/>
        <w:t>Process without prompting for justification but allow them to ‘Cancel’ or ‘OK’ the order</w:t>
      </w:r>
    </w:p>
    <w:p w14:paraId="767CAEE3" w14:textId="77777777" w:rsidR="005C2DA5" w:rsidRPr="00D81166" w:rsidRDefault="005C2DA5">
      <w:pPr>
        <w:pStyle w:val="LIST-Normalize"/>
        <w:numPr>
          <w:ilvl w:val="0"/>
          <w:numId w:val="9"/>
        </w:numPr>
        <w:spacing w:after="0"/>
      </w:pPr>
      <w:r w:rsidRPr="00D81166">
        <w:t>User does not hold OREMAS key and clinical danger level is ‘2’ (Moderate) or ‘3’ (Low):</w:t>
      </w:r>
    </w:p>
    <w:p w14:paraId="284E3EDD" w14:textId="77777777" w:rsidR="005C2DA5" w:rsidRPr="00D81166" w:rsidRDefault="005C2DA5">
      <w:pPr>
        <w:pStyle w:val="LIST-Normalize"/>
        <w:spacing w:before="0"/>
        <w:ind w:left="1440"/>
      </w:pPr>
      <w:r w:rsidRPr="00D81166">
        <w:tab/>
        <w:t>Process without prompting for justification but allow them to ‘Cancel’ or ‘OK’ the order</w:t>
      </w:r>
    </w:p>
    <w:p w14:paraId="5CCE7CA0" w14:textId="77777777" w:rsidR="005C2DA5" w:rsidRPr="00D81166" w:rsidRDefault="005C2DA5">
      <w:pPr>
        <w:pStyle w:val="LIST-Normalize"/>
        <w:numPr>
          <w:ilvl w:val="0"/>
          <w:numId w:val="10"/>
        </w:numPr>
      </w:pPr>
      <w:r w:rsidRPr="00D81166">
        <w:t>User does not hold OREMAS key and clinical danger level is ‘1’ (High):</w:t>
      </w:r>
    </w:p>
    <w:p w14:paraId="788FE5E1" w14:textId="77777777" w:rsidR="005C2DA5" w:rsidRPr="00D81166" w:rsidRDefault="005C2DA5">
      <w:pPr>
        <w:pStyle w:val="LIST-Normalize"/>
        <w:spacing w:before="0"/>
        <w:ind w:left="1440"/>
      </w:pPr>
      <w:r w:rsidRPr="00D81166">
        <w:tab/>
        <w:t xml:space="preserve">Prompt for justification by prompting to ‘Cancel’ or ‘Override’.  If </w:t>
      </w:r>
      <w:r w:rsidR="00591F75" w:rsidRPr="00D81166">
        <w:t xml:space="preserve">the user </w:t>
      </w:r>
      <w:r w:rsidRPr="00D81166">
        <w:t>select</w:t>
      </w:r>
      <w:r w:rsidR="00591F75" w:rsidRPr="00D81166">
        <w:t>s</w:t>
      </w:r>
      <w:r w:rsidRPr="00D81166">
        <w:t xml:space="preserve"> ‘Override’, prompt for justification (enter free text).  If a justification is entered, allow them to ‘Cancel’ or ‘OK’</w:t>
      </w:r>
    </w:p>
    <w:p w14:paraId="2B286E3F" w14:textId="77777777" w:rsidR="005C2DA5" w:rsidRPr="00D81166" w:rsidRDefault="005C2DA5">
      <w:pPr>
        <w:pStyle w:val="LIST-Normalize"/>
      </w:pPr>
      <w:r w:rsidRPr="00D81166">
        <w:t>3)</w:t>
      </w:r>
      <w:r w:rsidRPr="00D81166">
        <w:tab/>
        <w:t>Order check messages and any accompanying over-ride justifications are sent with the order to the filling package and are displayed in the order’s detailed display.  If the clinical danger level for an order check message is “High” (value of ‘1’), the order check message and justification are stored in the Order file [#100] under the ‘9’ node.</w:t>
      </w:r>
    </w:p>
    <w:p w14:paraId="3221473C" w14:textId="77777777" w:rsidR="00553648" w:rsidRDefault="00553648" w:rsidP="00D3675A">
      <w:pPr>
        <w:pStyle w:val="Heading4"/>
      </w:pPr>
      <w:bookmarkStart w:id="807" w:name="OLE_LINK8"/>
      <w:bookmarkStart w:id="808" w:name="OLE_LINK9"/>
      <w:r>
        <w:br w:type="page"/>
      </w:r>
    </w:p>
    <w:p w14:paraId="0D2F6865" w14:textId="49829880" w:rsidR="005C2DA5" w:rsidRPr="00D81166" w:rsidRDefault="005C2DA5" w:rsidP="00D3675A">
      <w:pPr>
        <w:pStyle w:val="Heading4"/>
      </w:pPr>
      <w:r w:rsidRPr="00D81166">
        <w:lastRenderedPageBreak/>
        <w:t>Order Check Specifics</w:t>
      </w:r>
    </w:p>
    <w:p w14:paraId="6EC4A67B" w14:textId="77777777" w:rsidR="005C2DA5" w:rsidRPr="00D81166" w:rsidRDefault="005C2DA5" w:rsidP="00553648">
      <w:r w:rsidRPr="00D81166">
        <w:t xml:space="preserve">Each order check and how it works is described below. </w:t>
      </w:r>
    </w:p>
    <w:p w14:paraId="0933BAF1" w14:textId="77777777" w:rsidR="005C2DA5" w:rsidRPr="00D81166" w:rsidRDefault="00480D84" w:rsidP="006F562D">
      <w:pPr>
        <w:pStyle w:val="CPRSH4Body"/>
        <w:tabs>
          <w:tab w:val="left" w:pos="1440"/>
        </w:tabs>
        <w:ind w:left="0"/>
        <w:rPr>
          <w:b/>
        </w:rPr>
      </w:pPr>
      <w:bookmarkStart w:id="809" w:name="Allergy_Contrast_media_interactions"/>
      <w:r w:rsidRPr="00D81166">
        <w:rPr>
          <w:b/>
        </w:rPr>
        <w:t>Allergy-Contrast M</w:t>
      </w:r>
      <w:r w:rsidR="005C2DA5" w:rsidRPr="00D81166">
        <w:rPr>
          <w:b/>
        </w:rPr>
        <w:t xml:space="preserve">edia </w:t>
      </w:r>
      <w:r w:rsidRPr="00D81166">
        <w:rPr>
          <w:b/>
        </w:rPr>
        <w:t>Interactions</w:t>
      </w:r>
      <w:bookmarkEnd w:id="809"/>
    </w:p>
    <w:p w14:paraId="20976594" w14:textId="77777777" w:rsidR="005C2DA5" w:rsidRPr="00D81166" w:rsidRDefault="00AF37D7" w:rsidP="00870F6B">
      <w:pPr>
        <w:pStyle w:val="CPRSordercheckdefinition"/>
        <w:rPr>
          <w:snapToGrid/>
        </w:rPr>
      </w:pPr>
      <w:r w:rsidRPr="00D81166">
        <w:t>Trigger:</w:t>
      </w:r>
      <w:r w:rsidRPr="00D81166">
        <w:tab/>
      </w:r>
      <w:r w:rsidR="005C2DA5" w:rsidRPr="00D81166">
        <w:rPr>
          <w:snapToGrid/>
        </w:rPr>
        <w:t>Selection of a Radiology orderable item.</w:t>
      </w:r>
    </w:p>
    <w:p w14:paraId="6B2090D1" w14:textId="77777777" w:rsidR="005C2DA5" w:rsidRPr="00D81166" w:rsidRDefault="005C2DA5" w:rsidP="00870F6B">
      <w:pPr>
        <w:pStyle w:val="CPRSordercheckdefinition"/>
      </w:pPr>
      <w:r w:rsidRPr="00D81166">
        <w:t>Mechanism:</w:t>
      </w:r>
      <w:r w:rsidRPr="00D81166">
        <w:tab/>
        <w:t xml:space="preserve">The CPRS Expert System checks the radiology orderable item against the orderable item file to determine if it uses a contrast media.  If it does, the Allergy Tracking System (ATS) is requested to determine if the patient has a </w:t>
      </w:r>
      <w:r w:rsidR="00591F75" w:rsidRPr="00D81166">
        <w:t>known allergy to contrast media</w:t>
      </w:r>
      <w:r w:rsidRPr="00D81166">
        <w:t>.  If both of these conditions are true, OERR is notified and the warning message is displayed.</w:t>
      </w:r>
    </w:p>
    <w:p w14:paraId="5B6088A7" w14:textId="77777777" w:rsidR="005C2DA5" w:rsidRPr="00D81166" w:rsidRDefault="005C2DA5" w:rsidP="00870F6B">
      <w:pPr>
        <w:pStyle w:val="CPRSordercheckdefinition"/>
      </w:pPr>
      <w:r w:rsidRPr="00D81166">
        <w:t>Message:</w:t>
      </w:r>
      <w:r w:rsidRPr="00D81166">
        <w:tab/>
        <w:t>Patient allergic to contrast medias: &lt;list of contrast media allergens (barium or unspecified)&gt;.</w:t>
      </w:r>
    </w:p>
    <w:p w14:paraId="216749B5" w14:textId="77777777" w:rsidR="005C2DA5" w:rsidRPr="00D81166" w:rsidRDefault="005C2DA5" w:rsidP="00870F6B">
      <w:pPr>
        <w:pStyle w:val="CPRSordercheckdefinition"/>
      </w:pPr>
      <w:r w:rsidRPr="00D81166">
        <w:t>Danger Lvl:</w:t>
      </w:r>
      <w:r w:rsidR="00480D84" w:rsidRPr="00D81166">
        <w:tab/>
      </w:r>
      <w:r w:rsidRPr="00D81166">
        <w:t>This order check is exported with a High clinical danger level.</w:t>
      </w:r>
    </w:p>
    <w:p w14:paraId="5F2044BC" w14:textId="77777777" w:rsidR="005C2DA5" w:rsidRPr="00D81166" w:rsidRDefault="005C2DA5" w:rsidP="006F562D">
      <w:pPr>
        <w:pStyle w:val="CPRSH4Body"/>
        <w:ind w:left="0"/>
        <w:rPr>
          <w:b/>
        </w:rPr>
      </w:pPr>
      <w:bookmarkStart w:id="810" w:name="Allergy_Drug_interactions"/>
      <w:r w:rsidRPr="00D81166">
        <w:rPr>
          <w:b/>
        </w:rPr>
        <w:t>Allergy</w:t>
      </w:r>
      <w:r w:rsidR="00480D84" w:rsidRPr="00D81166">
        <w:rPr>
          <w:b/>
        </w:rPr>
        <w:t>-</w:t>
      </w:r>
      <w:r w:rsidRPr="00D81166">
        <w:rPr>
          <w:b/>
        </w:rPr>
        <w:t xml:space="preserve">Drug </w:t>
      </w:r>
      <w:r w:rsidR="00480D84" w:rsidRPr="00D81166">
        <w:rPr>
          <w:b/>
        </w:rPr>
        <w:t>Interactions</w:t>
      </w:r>
      <w:bookmarkEnd w:id="810"/>
    </w:p>
    <w:p w14:paraId="73F9BBDB" w14:textId="77777777" w:rsidR="005C2DA5" w:rsidRPr="00D81166" w:rsidRDefault="00480D84" w:rsidP="00870F6B">
      <w:pPr>
        <w:pStyle w:val="CPRSordercheckdefinition"/>
      </w:pPr>
      <w:r w:rsidRPr="00D81166">
        <w:t>Trigger:</w:t>
      </w:r>
      <w:r w:rsidRPr="00D81166">
        <w:tab/>
      </w:r>
      <w:r w:rsidR="00CA3F14" w:rsidRPr="00D81166">
        <w:t>Acceptance of a pharmacy order and s</w:t>
      </w:r>
      <w:bookmarkStart w:id="811" w:name="allergy_drug_interact_after_accept_trigg"/>
      <w:bookmarkEnd w:id="811"/>
      <w:r w:rsidR="00CA3F14" w:rsidRPr="00D81166">
        <w:t>ignature of pharmacy order.</w:t>
      </w:r>
    </w:p>
    <w:p w14:paraId="4EA8BF69" w14:textId="77777777" w:rsidR="005C2DA5" w:rsidRPr="00D81166" w:rsidRDefault="00480D84" w:rsidP="00870F6B">
      <w:pPr>
        <w:pStyle w:val="CPRSordercheckdefinition"/>
      </w:pPr>
      <w:r w:rsidRPr="00D81166">
        <w:t>Mechanism:</w:t>
      </w:r>
      <w:r w:rsidRPr="00D81166">
        <w:tab/>
      </w:r>
      <w:r w:rsidR="009447B4" w:rsidRPr="00D81166">
        <w:t xml:space="preserve">The Allergy </w:t>
      </w:r>
      <w:r w:rsidR="005C2DA5" w:rsidRPr="00D81166">
        <w:t>Tracking System (ATS) is requested to determine if the patient has a known allergy to an ingredient in the medication ordered and/or a VA Drug Class to which the medication ordered belongs.  If ATS finds an allergy/adverse reaction, OERR is notified and the warning message is displayed.</w:t>
      </w:r>
    </w:p>
    <w:p w14:paraId="3AC40CEA" w14:textId="77777777" w:rsidR="005C2DA5" w:rsidRPr="00D81166" w:rsidRDefault="00480D84" w:rsidP="00870F6B">
      <w:pPr>
        <w:pStyle w:val="CPRSordercheckdefinition"/>
      </w:pPr>
      <w:r w:rsidRPr="00D81166">
        <w:tab/>
      </w:r>
      <w:r w:rsidR="005C2DA5" w:rsidRPr="00D81166">
        <w:t>In addition, the VA Drug Class of the medication ordered is compared against the VA Drug Class of existing drug allergens.  The comparison is made of the first four characters of the drug classes. The exception is the Analgesics class where the first five characters are compared. For example, CN101 will NOT match CN103 and the order check will NOT occur.</w:t>
      </w:r>
    </w:p>
    <w:p w14:paraId="0E304AD2" w14:textId="77777777" w:rsidR="005C2DA5" w:rsidRPr="00D81166" w:rsidRDefault="005C2DA5" w:rsidP="00870F6B">
      <w:pPr>
        <w:pStyle w:val="CPRSordercheckdefinition"/>
      </w:pPr>
      <w:r w:rsidRPr="00D81166">
        <w:t>Message:</w:t>
      </w:r>
      <w:r w:rsidRPr="00D81166">
        <w:tab/>
        <w:t>Previous adverse reaction to: &lt;list of med allergens&gt;.</w:t>
      </w:r>
    </w:p>
    <w:p w14:paraId="6DB31DA6"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2131CB29" w14:textId="4E2E1836" w:rsidR="005C2DA5" w:rsidRPr="00D81166" w:rsidRDefault="005C2DA5" w:rsidP="006F562D">
      <w:pPr>
        <w:pStyle w:val="CPRSH4Body"/>
        <w:ind w:left="0"/>
        <w:rPr>
          <w:b/>
        </w:rPr>
      </w:pPr>
      <w:bookmarkStart w:id="812" w:name="Aminoglycoside_ordered"/>
      <w:r w:rsidRPr="00D81166">
        <w:rPr>
          <w:b/>
        </w:rPr>
        <w:t xml:space="preserve">Aminoglycoside </w:t>
      </w:r>
      <w:r w:rsidR="00A5123B" w:rsidRPr="00D81166">
        <w:rPr>
          <w:b/>
        </w:rPr>
        <w:t>Ordered</w:t>
      </w:r>
      <w:bookmarkEnd w:id="812"/>
    </w:p>
    <w:p w14:paraId="0E4B95BA" w14:textId="77777777" w:rsidR="005C2DA5" w:rsidRPr="00D81166" w:rsidRDefault="00480D84" w:rsidP="00870F6B">
      <w:pPr>
        <w:pStyle w:val="CPRSordercheckdefinition"/>
      </w:pPr>
      <w:r w:rsidRPr="00D81166">
        <w:t>Trigger:</w:t>
      </w:r>
      <w:r w:rsidRPr="00D81166">
        <w:tab/>
      </w:r>
      <w:r w:rsidR="005C2DA5" w:rsidRPr="00D81166">
        <w:t>Ordering session completion.</w:t>
      </w:r>
    </w:p>
    <w:p w14:paraId="04BBAC08" w14:textId="77777777" w:rsidR="005C2DA5" w:rsidRPr="00D81166" w:rsidRDefault="005C2DA5" w:rsidP="00870F6B">
      <w:pPr>
        <w:pStyle w:val="CPRSordercheckdefinition"/>
      </w:pPr>
      <w:r w:rsidRPr="00D81166">
        <w:t>Mechanism:</w:t>
      </w:r>
      <w:r w:rsidRPr="00D81166">
        <w:tab/>
        <w:t>For each medication order placed during this ordering session, the CPRS Expert System requests the pharmacy package to determine if the medication belongs to the VA Drug Class ‘Aminoglycosides’.  If so, the patient’s most recent BUN results are used to calculate the creatinine clearance then OERR is notified and the warning message is displayed.</w:t>
      </w:r>
    </w:p>
    <w:p w14:paraId="2EC36FDF" w14:textId="77777777" w:rsidR="00285CDC" w:rsidRPr="00D81166" w:rsidRDefault="005C2DA5" w:rsidP="00870F6B">
      <w:pPr>
        <w:pStyle w:val="CPRSordercheckdefinition"/>
      </w:pPr>
      <w:r w:rsidRPr="00D81166">
        <w:t>[</w:t>
      </w:r>
      <w:r w:rsidRPr="00D81166">
        <w:rPr>
          <w:b/>
        </w:rPr>
        <w:t>Note:</w:t>
      </w:r>
      <w:r w:rsidR="00285CDC" w:rsidRPr="00D81166">
        <w:t xml:space="preserve"> </w:t>
      </w:r>
      <w:r w:rsidR="00285CDC" w:rsidRPr="00D81166">
        <w:tab/>
        <w:t>The</w:t>
      </w:r>
      <w:bookmarkStart w:id="813" w:name="OR_3_221_aminoglycoside_creatininformula"/>
      <w:bookmarkEnd w:id="813"/>
      <w:r w:rsidR="00285CDC" w:rsidRPr="00D81166">
        <w:t xml:space="preserve"> creatinine clearance value displayed in some order check messages is an estimate based on adjusted body weight if patient height is &gt; 60 inches.  Approved by the CPRS Clinical Workgroup 8/11/04, it is based on a modified Cockcroft-Gault formula and was installed with patch OR*3*221.        </w:t>
      </w:r>
    </w:p>
    <w:p w14:paraId="1AA783FF" w14:textId="77777777" w:rsidR="00285CDC" w:rsidRPr="00D81166" w:rsidRDefault="00285CDC" w:rsidP="00870F6B">
      <w:pPr>
        <w:pStyle w:val="CPRSordercheckdefinition"/>
      </w:pPr>
      <w:r w:rsidRPr="00D81166">
        <w:t xml:space="preserve">For more information: </w:t>
      </w:r>
      <w:hyperlink r:id="rId26" w:history="1">
        <w:r w:rsidRPr="00D81166">
          <w:rPr>
            <w:rStyle w:val="Hyperlink"/>
          </w:rPr>
          <w:t>http://www.ascp.com/public/pubs/tcp/1999/jan/cockcroft.shtml</w:t>
        </w:r>
      </w:hyperlink>
    </w:p>
    <w:p w14:paraId="277F9A24" w14:textId="77777777" w:rsidR="00285CDC" w:rsidRPr="00D81166" w:rsidRDefault="00285CDC" w:rsidP="006F562D">
      <w:pPr>
        <w:jc w:val="center"/>
        <w:rPr>
          <w:snapToGrid w:val="0"/>
          <w:sz w:val="20"/>
          <w:szCs w:val="20"/>
        </w:rPr>
      </w:pPr>
      <w:r w:rsidRPr="00D81166">
        <w:rPr>
          <w:snapToGrid w:val="0"/>
          <w:sz w:val="20"/>
          <w:szCs w:val="20"/>
        </w:rPr>
        <w:t>CrCl (male) = (140 - age) x (adj body weight* in kg)</w:t>
      </w:r>
    </w:p>
    <w:p w14:paraId="65491C03" w14:textId="77777777" w:rsidR="00285CDC" w:rsidRPr="00D81166" w:rsidRDefault="00285CDC" w:rsidP="006F562D">
      <w:pPr>
        <w:jc w:val="center"/>
        <w:rPr>
          <w:snapToGrid w:val="0"/>
          <w:sz w:val="20"/>
          <w:szCs w:val="20"/>
        </w:rPr>
      </w:pPr>
      <w:r w:rsidRPr="00D81166">
        <w:rPr>
          <w:snapToGrid w:val="0"/>
          <w:sz w:val="20"/>
          <w:szCs w:val="20"/>
        </w:rPr>
        <w:t>--------------------------------------</w:t>
      </w:r>
    </w:p>
    <w:p w14:paraId="40C47D20" w14:textId="77777777" w:rsidR="00285CDC" w:rsidRPr="00D81166" w:rsidRDefault="00285CDC" w:rsidP="006F562D">
      <w:pPr>
        <w:jc w:val="center"/>
        <w:rPr>
          <w:snapToGrid w:val="0"/>
          <w:sz w:val="20"/>
          <w:szCs w:val="20"/>
        </w:rPr>
      </w:pPr>
      <w:r w:rsidRPr="00D81166">
        <w:rPr>
          <w:snapToGrid w:val="0"/>
          <w:sz w:val="20"/>
          <w:szCs w:val="20"/>
        </w:rPr>
        <w:t>(serum creatinine) x 72</w:t>
      </w:r>
    </w:p>
    <w:p w14:paraId="4D010CE4" w14:textId="77777777" w:rsidR="00285CDC" w:rsidRPr="00D81166" w:rsidRDefault="00285CDC" w:rsidP="006F562D">
      <w:pPr>
        <w:pStyle w:val="CPRSH5Body"/>
        <w:ind w:left="0"/>
        <w:rPr>
          <w:sz w:val="20"/>
        </w:rPr>
      </w:pPr>
      <w:r w:rsidRPr="00D81166">
        <w:rPr>
          <w:snapToGrid w:val="0"/>
          <w:sz w:val="20"/>
        </w:rPr>
        <w:t xml:space="preserve"> </w:t>
      </w:r>
      <w:r w:rsidR="00BE208F" w:rsidRPr="00D81166">
        <w:rPr>
          <w:snapToGrid w:val="0"/>
          <w:sz w:val="20"/>
        </w:rPr>
        <w:tab/>
      </w:r>
      <w:r w:rsidR="00BE208F" w:rsidRPr="00D81166">
        <w:rPr>
          <w:snapToGrid w:val="0"/>
          <w:sz w:val="20"/>
        </w:rPr>
        <w:tab/>
      </w:r>
      <w:r w:rsidRPr="00D81166">
        <w:rPr>
          <w:sz w:val="20"/>
        </w:rPr>
        <w:t xml:space="preserve"> * </w:t>
      </w:r>
      <w:r w:rsidRPr="00D81166">
        <w:rPr>
          <w:snapToGrid w:val="0"/>
          <w:sz w:val="20"/>
        </w:rPr>
        <w:t>If patient height is not greater than 60 inches, actual body weight is used.</w:t>
      </w:r>
    </w:p>
    <w:p w14:paraId="2559139B" w14:textId="77777777" w:rsidR="00285CDC" w:rsidRPr="00D81166" w:rsidRDefault="00285CDC" w:rsidP="006F562D">
      <w:pPr>
        <w:pStyle w:val="CPRSBulletssub3"/>
        <w:tabs>
          <w:tab w:val="num" w:pos="-360"/>
        </w:tabs>
        <w:ind w:left="1800"/>
        <w:rPr>
          <w:snapToGrid w:val="0"/>
          <w:sz w:val="20"/>
        </w:rPr>
      </w:pPr>
      <w:r w:rsidRPr="00D81166">
        <w:rPr>
          <w:snapToGrid w:val="0"/>
          <w:sz w:val="20"/>
        </w:rPr>
        <w:t xml:space="preserve">CrCl (female) = 0.85 x CrCl (male) </w:t>
      </w:r>
    </w:p>
    <w:p w14:paraId="1231541B" w14:textId="77777777" w:rsidR="00285CDC" w:rsidRPr="00D81166" w:rsidRDefault="00285CDC" w:rsidP="006F562D">
      <w:pPr>
        <w:pStyle w:val="CPRSBulletssub3"/>
        <w:tabs>
          <w:tab w:val="num" w:pos="-360"/>
        </w:tabs>
        <w:ind w:left="1800"/>
        <w:rPr>
          <w:snapToGrid w:val="0"/>
          <w:sz w:val="20"/>
        </w:rPr>
      </w:pPr>
      <w:r w:rsidRPr="00D81166">
        <w:rPr>
          <w:snapToGrid w:val="0"/>
          <w:sz w:val="20"/>
        </w:rPr>
        <w:t>To calculate adjusted body weight, the following equations are used:</w:t>
      </w:r>
    </w:p>
    <w:p w14:paraId="09744024" w14:textId="77777777" w:rsidR="00285CDC" w:rsidRPr="00D81166" w:rsidRDefault="00285CDC" w:rsidP="006F562D">
      <w:pPr>
        <w:pStyle w:val="CPRSBulletssub3"/>
        <w:tabs>
          <w:tab w:val="num" w:pos="-360"/>
        </w:tabs>
        <w:ind w:left="1800"/>
        <w:rPr>
          <w:snapToGrid w:val="0"/>
          <w:sz w:val="20"/>
        </w:rPr>
      </w:pPr>
      <w:r w:rsidRPr="00D81166">
        <w:rPr>
          <w:snapToGrid w:val="0"/>
          <w:sz w:val="20"/>
        </w:rPr>
        <w:t xml:space="preserve">Ideal body weight (IBW) = 50 kg x (for men) or 45 kg x (for women) + 2.3 x (height in inches - 60) </w:t>
      </w:r>
    </w:p>
    <w:p w14:paraId="20B3E6C9" w14:textId="77777777" w:rsidR="00285CDC" w:rsidRPr="00D81166" w:rsidRDefault="00285CDC" w:rsidP="006F562D">
      <w:pPr>
        <w:pStyle w:val="CPRSBulletssub3"/>
        <w:tabs>
          <w:tab w:val="num" w:pos="-360"/>
        </w:tabs>
        <w:ind w:left="1800"/>
        <w:rPr>
          <w:snapToGrid w:val="0"/>
          <w:sz w:val="20"/>
        </w:rPr>
      </w:pPr>
      <w:r w:rsidRPr="00D81166">
        <w:rPr>
          <w:snapToGrid w:val="0"/>
          <w:sz w:val="20"/>
        </w:rPr>
        <w:t>Adjusted body weight (Adj. BW) if the ratio of actual BW/IBW &gt; 1.3 =</w:t>
      </w:r>
      <w:r w:rsidRPr="00D81166">
        <w:rPr>
          <w:sz w:val="20"/>
        </w:rPr>
        <w:tab/>
      </w:r>
      <w:r w:rsidRPr="00D81166">
        <w:rPr>
          <w:snapToGrid w:val="0"/>
          <w:sz w:val="20"/>
        </w:rPr>
        <w:t>(0.3 x (Actual BW - IBW)) + IBW</w:t>
      </w:r>
    </w:p>
    <w:p w14:paraId="633EE184" w14:textId="77777777" w:rsidR="005C2DA5" w:rsidRPr="00D81166" w:rsidRDefault="00285CDC" w:rsidP="006F562D">
      <w:pPr>
        <w:pStyle w:val="CPRSBulletssub3"/>
        <w:tabs>
          <w:tab w:val="num" w:pos="-360"/>
        </w:tabs>
        <w:ind w:left="1800"/>
        <w:rPr>
          <w:sz w:val="20"/>
        </w:rPr>
      </w:pPr>
      <w:r w:rsidRPr="00D81166">
        <w:rPr>
          <w:snapToGrid w:val="0"/>
          <w:sz w:val="20"/>
        </w:rPr>
        <w:t>Adjusted body weight if the ratio of actual BW/IBW is not &gt; 1.3 = I</w:t>
      </w:r>
      <w:r w:rsidRPr="00D81166">
        <w:rPr>
          <w:sz w:val="20"/>
        </w:rPr>
        <w:t>BW or Actual BW (whichever is less)</w:t>
      </w:r>
      <w:r w:rsidR="005C2DA5" w:rsidRPr="00D81166">
        <w:rPr>
          <w:sz w:val="20"/>
        </w:rPr>
        <w:t>]</w:t>
      </w:r>
    </w:p>
    <w:p w14:paraId="062ADAA1" w14:textId="77777777" w:rsidR="005C2DA5" w:rsidRPr="00D81166" w:rsidRDefault="00285CDC" w:rsidP="00870F6B">
      <w:pPr>
        <w:pStyle w:val="CPRSordercheckdefinition"/>
      </w:pPr>
      <w:r w:rsidRPr="00D81166">
        <w:t>Message:</w:t>
      </w:r>
      <w:r w:rsidRPr="00D81166">
        <w:tab/>
      </w:r>
      <w:r w:rsidR="005C2DA5" w:rsidRPr="00D81166">
        <w:t>Aminoglycoside - est. CrCl:  &lt;value calculated from most recent serum creatinine&gt;. (CREAT: &lt;result&gt;  BUN: &lt;result&gt;).</w:t>
      </w:r>
    </w:p>
    <w:p w14:paraId="3511F9FA"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29A9684E" w14:textId="77777777" w:rsidR="005C2DA5" w:rsidRPr="00D81166" w:rsidRDefault="005C2DA5" w:rsidP="006F562D">
      <w:pPr>
        <w:pStyle w:val="CPRSH4Body"/>
        <w:ind w:left="0"/>
        <w:rPr>
          <w:b/>
        </w:rPr>
      </w:pPr>
      <w:bookmarkStart w:id="814" w:name="Biochem_abnormality_contrast_media"/>
      <w:r w:rsidRPr="00D81166">
        <w:rPr>
          <w:b/>
        </w:rPr>
        <w:t xml:space="preserve">Biochem </w:t>
      </w:r>
      <w:r w:rsidR="002949B6" w:rsidRPr="00D81166">
        <w:rPr>
          <w:b/>
        </w:rPr>
        <w:t>(</w:t>
      </w:r>
      <w:r w:rsidRPr="00D81166">
        <w:rPr>
          <w:b/>
        </w:rPr>
        <w:t>BUN</w:t>
      </w:r>
      <w:r w:rsidR="002949B6" w:rsidRPr="00D81166">
        <w:rPr>
          <w:b/>
        </w:rPr>
        <w:t>, creatinine) Abnormality For Contrast Media</w:t>
      </w:r>
      <w:bookmarkEnd w:id="814"/>
    </w:p>
    <w:p w14:paraId="631330FB" w14:textId="77777777" w:rsidR="005C2DA5" w:rsidRPr="00D81166" w:rsidRDefault="002949B6" w:rsidP="00870F6B">
      <w:pPr>
        <w:pStyle w:val="CPRSordercheckdefinition"/>
      </w:pPr>
      <w:r w:rsidRPr="00D81166">
        <w:lastRenderedPageBreak/>
        <w:t>Trigger:</w:t>
      </w:r>
      <w:r w:rsidRPr="00D81166">
        <w:tab/>
      </w:r>
      <w:r w:rsidR="005C2DA5" w:rsidRPr="00D81166">
        <w:t>Selection of Radiology orderable item.</w:t>
      </w:r>
    </w:p>
    <w:p w14:paraId="724AF34F" w14:textId="77777777" w:rsidR="005C2DA5" w:rsidRPr="00D81166" w:rsidRDefault="005C2DA5" w:rsidP="00870F6B">
      <w:pPr>
        <w:pStyle w:val="CPRSordercheckdefinition"/>
      </w:pPr>
      <w:r w:rsidRPr="00D81166">
        <w:t>Mechanism:</w:t>
      </w:r>
      <w:r w:rsidRPr="00D81166">
        <w:tab/>
        <w:t>The CPRS Expert System checks the radiology orderable item against the orderable item file to determine if it uses a contrast media. If so:</w:t>
      </w:r>
    </w:p>
    <w:p w14:paraId="40650DA4" w14:textId="77777777" w:rsidR="005C2DA5" w:rsidRPr="00D81166" w:rsidRDefault="002949B6" w:rsidP="00870F6B">
      <w:pPr>
        <w:pStyle w:val="CPRSordercheckdefinition"/>
      </w:pPr>
      <w:r w:rsidRPr="00D81166">
        <w:tab/>
      </w:r>
      <w:r w:rsidR="005C2DA5" w:rsidRPr="00D81166">
        <w:t>a) the patient’s BUN and creatinine results are checked for abnormal or critical values. If abnormal or critical values exist, OERR is notified and warning message “a)” is displayed.</w:t>
      </w:r>
    </w:p>
    <w:p w14:paraId="7FC934CD" w14:textId="77777777" w:rsidR="005C2DA5" w:rsidRPr="00D81166" w:rsidRDefault="002949B6" w:rsidP="00870F6B">
      <w:pPr>
        <w:pStyle w:val="CPRSordercheckdefinition"/>
      </w:pPr>
      <w:r w:rsidRPr="00D81166">
        <w:tab/>
      </w:r>
      <w:r w:rsidR="005C2DA5" w:rsidRPr="00D81166">
        <w:t>b) the patient’s creatinine results are checked to determine if they occurred within x days. (“X” is obtained from the ORK CONTRAST MEDIA CREATININE parameter.) If no results within x days exist, OERR is notified and warning message “b)” is displayed.</w:t>
      </w:r>
    </w:p>
    <w:p w14:paraId="64FB8FB6" w14:textId="77777777" w:rsidR="005C2DA5" w:rsidRPr="00D81166" w:rsidRDefault="005C2DA5" w:rsidP="00870F6B">
      <w:pPr>
        <w:pStyle w:val="CPRSordercheckdefinition"/>
      </w:pPr>
      <w:r w:rsidRPr="00D81166">
        <w:t>Message:</w:t>
      </w:r>
      <w:r w:rsidRPr="00D81166">
        <w:tab/>
        <w:t>a) Procedure uses contrast media - abnormal biochem result: &lt;BUN and/or creatinine results with D/T&gt;.</w:t>
      </w:r>
    </w:p>
    <w:p w14:paraId="21C5210B" w14:textId="77777777" w:rsidR="005C2DA5" w:rsidRPr="00D81166" w:rsidRDefault="002949B6" w:rsidP="00870F6B">
      <w:pPr>
        <w:pStyle w:val="CPRSordercheckdefinition"/>
      </w:pPr>
      <w:r w:rsidRPr="00D81166">
        <w:tab/>
      </w:r>
      <w:r w:rsidR="005C2DA5" w:rsidRPr="00D81166">
        <w:t>b) Procedure uses non-barium contrast media - no creatinine results within X days</w:t>
      </w:r>
    </w:p>
    <w:p w14:paraId="22917A5D"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2C178517" w14:textId="487867AC" w:rsidR="005C2DA5" w:rsidRPr="00D81166" w:rsidRDefault="005C2DA5" w:rsidP="006F562D">
      <w:pPr>
        <w:pStyle w:val="CPRSH4Body"/>
        <w:ind w:left="0"/>
        <w:rPr>
          <w:b/>
        </w:rPr>
      </w:pPr>
      <w:bookmarkStart w:id="815" w:name="Clozapine"/>
      <w:r w:rsidRPr="00D81166">
        <w:rPr>
          <w:b/>
        </w:rPr>
        <w:t>Clozapine</w:t>
      </w:r>
      <w:bookmarkEnd w:id="815"/>
      <w:r w:rsidR="002949B6" w:rsidRPr="00D81166">
        <w:rPr>
          <w:b/>
        </w:rPr>
        <w:t xml:space="preserve"> appropriateness</w:t>
      </w:r>
    </w:p>
    <w:p w14:paraId="1D59904F" w14:textId="77777777" w:rsidR="005C2DA5" w:rsidRPr="00D81166" w:rsidRDefault="002949B6" w:rsidP="00870F6B">
      <w:pPr>
        <w:pStyle w:val="CPRSordercheckdefinition"/>
      </w:pPr>
      <w:r w:rsidRPr="00D81166">
        <w:t>Trigger:</w:t>
      </w:r>
      <w:r w:rsidRPr="00D81166">
        <w:tab/>
      </w:r>
      <w:r w:rsidR="005C2DA5" w:rsidRPr="00D81166">
        <w:t>Selection of Clozapine orderable item.</w:t>
      </w:r>
    </w:p>
    <w:p w14:paraId="1001EF15" w14:textId="77777777" w:rsidR="005C2DA5" w:rsidRPr="00D81166" w:rsidRDefault="005C2DA5" w:rsidP="00870F6B">
      <w:pPr>
        <w:pStyle w:val="CPRSordercheckdefinition"/>
      </w:pPr>
      <w:r w:rsidRPr="00D81166">
        <w:t>Mechanism:</w:t>
      </w:r>
      <w:r w:rsidRPr="00D81166">
        <w:tab/>
        <w:t xml:space="preserve">The CPRS Expert System asks Pharmacy api (EN^PSODRG) if the medication is clozapine.  If </w:t>
      </w:r>
      <w:r w:rsidR="00E647EC" w:rsidRPr="00D81166">
        <w:t>so, it checks for WBC and/or ANC</w:t>
      </w:r>
      <w:r w:rsidRPr="00D81166">
        <w:t xml:space="preserve"> results within past x days then notifies OERR and the warning message is displayed.</w:t>
      </w:r>
    </w:p>
    <w:p w14:paraId="353DBDF0" w14:textId="77777777" w:rsidR="005C2DA5" w:rsidRPr="00D81166" w:rsidRDefault="005C2DA5" w:rsidP="00870F6B">
      <w:pPr>
        <w:pStyle w:val="CPRSordercheckdefinition"/>
      </w:pPr>
      <w:r w:rsidRPr="00D81166">
        <w:t>Message:</w:t>
      </w:r>
      <w:r w:rsidRPr="00D81166">
        <w:tab/>
        <w:t>Clozapine – Most recent WBC result: &lt;WBC result &amp; collection d/t&gt;    else:</w:t>
      </w:r>
    </w:p>
    <w:p w14:paraId="1CAC7AB4" w14:textId="77777777" w:rsidR="005C2DA5" w:rsidRPr="00D81166" w:rsidRDefault="002949B6" w:rsidP="00870F6B">
      <w:pPr>
        <w:pStyle w:val="CPRSordercheckdefinition"/>
      </w:pPr>
      <w:r w:rsidRPr="00D81166">
        <w:tab/>
      </w:r>
      <w:r w:rsidR="005C2DA5" w:rsidRPr="00D81166">
        <w:t>No WBC past fourteen days - pharmacy cannot fill clozapine order.  Most recent WBC result: &lt;WBC result &amp; collection d/t&gt;</w:t>
      </w:r>
    </w:p>
    <w:p w14:paraId="1FEC0F0E"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164451BD" w14:textId="77777777" w:rsidR="005C2DA5" w:rsidRPr="00D81166" w:rsidRDefault="005C2DA5" w:rsidP="006F562D">
      <w:pPr>
        <w:pStyle w:val="CPRSH4Body"/>
        <w:ind w:left="0"/>
        <w:rPr>
          <w:b/>
        </w:rPr>
      </w:pPr>
      <w:bookmarkStart w:id="816" w:name="Critical_Drug_interaction"/>
      <w:r w:rsidRPr="00D81166">
        <w:rPr>
          <w:b/>
        </w:rPr>
        <w:t>Critical Drug interaction</w:t>
      </w:r>
      <w:bookmarkEnd w:id="816"/>
    </w:p>
    <w:p w14:paraId="56006BA4" w14:textId="77777777" w:rsidR="005C2DA5" w:rsidRPr="00D81166" w:rsidRDefault="002949B6" w:rsidP="00870F6B">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692E6451" w14:textId="77777777" w:rsidR="005C2DA5" w:rsidRPr="00D81166" w:rsidRDefault="005C2DA5" w:rsidP="00870F6B">
      <w:pPr>
        <w:pStyle w:val="CPRSordercheckdefinition"/>
      </w:pPr>
      <w:r w:rsidRPr="00D81166">
        <w:t>Mechanism:</w:t>
      </w:r>
      <w:r w:rsidRPr="00D81166">
        <w:tab/>
        <w:t>The Pharmacy package is requested to determine if the patient is currently receiving a medication which will interact in a critical manner with the drug selected for ordering. If Pharmacy finds a drug-drug interaction, OERR is notified and the warning message is displayed.</w:t>
      </w:r>
    </w:p>
    <w:p w14:paraId="33CB6D4A" w14:textId="77777777" w:rsidR="005C2DA5" w:rsidRPr="00D81166" w:rsidRDefault="005C2DA5" w:rsidP="00870F6B">
      <w:pPr>
        <w:pStyle w:val="CPRSordercheckdefinition"/>
      </w:pPr>
      <w:r w:rsidRPr="00D81166">
        <w:t>Message:</w:t>
      </w:r>
      <w:r w:rsidRPr="00D81166">
        <w:tab/>
        <w:t>Critical drug-drug interaction:  &lt;drug1&gt; &amp; &lt;drug2&gt; (text and status of offending medication order)</w:t>
      </w:r>
    </w:p>
    <w:p w14:paraId="1E2C7F02"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107EA739" w14:textId="77777777" w:rsidR="005C2DA5" w:rsidRPr="00D81166" w:rsidRDefault="005C2DA5" w:rsidP="006F562D">
      <w:pPr>
        <w:pStyle w:val="CPRSH4Body"/>
        <w:ind w:left="0"/>
        <w:rPr>
          <w:b/>
        </w:rPr>
      </w:pPr>
      <w:bookmarkStart w:id="817" w:name="CT_MRI_physical_limitations"/>
      <w:r w:rsidRPr="00D81166">
        <w:rPr>
          <w:b/>
        </w:rPr>
        <w:t>CT and MRI physical limitations</w:t>
      </w:r>
      <w:bookmarkEnd w:id="817"/>
    </w:p>
    <w:p w14:paraId="65E1DFF7" w14:textId="77777777" w:rsidR="005C2DA5" w:rsidRPr="00D81166" w:rsidRDefault="002949B6" w:rsidP="00870F6B">
      <w:pPr>
        <w:pStyle w:val="CPRSordercheckdefinition"/>
      </w:pPr>
      <w:r w:rsidRPr="00D81166">
        <w:t>Trigger:</w:t>
      </w:r>
      <w:r w:rsidRPr="00D81166">
        <w:tab/>
      </w:r>
      <w:r w:rsidR="005C2DA5" w:rsidRPr="00D81166">
        <w:t>Selection of Radiology orderable item.</w:t>
      </w:r>
    </w:p>
    <w:p w14:paraId="2559F1A8" w14:textId="77777777" w:rsidR="005C2DA5" w:rsidRPr="00D81166" w:rsidRDefault="005C2DA5" w:rsidP="00870F6B">
      <w:pPr>
        <w:pStyle w:val="CPRSordercheckdefinition"/>
      </w:pPr>
      <w:r w:rsidRPr="00D81166">
        <w:t>Mechanism:</w:t>
      </w:r>
      <w:r w:rsidRPr="00D81166">
        <w:tab/>
        <w:t>The CPRS Expert System checks the radiology orderable item’s imaging type.  If it is “CT” or “MRI”, patient height and weight are retrieved from the Vitals package and compared against parameter values related to the maximum height and weight tolerances of CT and/or MRI devices at the site or division.  If the patient height is greater than the value for parameter ORK CT LIMIT HT the message “Patient may be too tall for the CT scanner”, is sent to OERR and displayed. If the patient height is greater than the value for parameter ORK MRI LIMIT HT the messag</w:t>
      </w:r>
      <w:r w:rsidR="002949B6" w:rsidRPr="00D81166">
        <w:t xml:space="preserve">e “Patient may be too tall for </w:t>
      </w:r>
      <w:r w:rsidRPr="00D81166">
        <w:t>the MRI scanner”, is sent to OERR and displayed. If the patient weight is greater than the value for parameter ORK CT LIMIT WT the messag</w:t>
      </w:r>
      <w:r w:rsidR="002949B6" w:rsidRPr="00D81166">
        <w:t>e “Patient may be too heavy for</w:t>
      </w:r>
      <w:r w:rsidRPr="00D81166">
        <w:t xml:space="preserve"> the CT scanner”, is sent to OERR and displayed. If the patient weight is greater than the value for parameter ORK MRI LIMIT WT the message “Patient may be too heavy for the MRI scanner”, is sent to OERR and displayed.  These parameter values are not exported with CPRS so they must be set at the site for this order check to function.  Values are set via options under the menu option ORK ORDER CHK MGMT MENU.  They should be set at the System level for single division sites and multi-division sites with one device (CT and/or MRI).  Values should be set at the Division level for multi-division sites with more than one CT and/or MRI device.  For example, a three division site with three CT devices and one MRI device would set the values for the CT-related parameters at the Division level and the values for the MRI-related parameters at the System level.</w:t>
      </w:r>
    </w:p>
    <w:p w14:paraId="0698753A" w14:textId="77777777" w:rsidR="005C2DA5" w:rsidRPr="00D81166" w:rsidRDefault="005C2DA5" w:rsidP="00870F6B">
      <w:pPr>
        <w:pStyle w:val="CPRSordercheckdefinition"/>
      </w:pPr>
      <w:r w:rsidRPr="00D81166">
        <w:t>Message:</w:t>
      </w:r>
      <w:r w:rsidRPr="00D81166">
        <w:tab/>
        <w:t>Patient may be too &lt;tall/heavy&gt; for the &lt;CT/MRI&gt;.</w:t>
      </w:r>
    </w:p>
    <w:p w14:paraId="21D5F894"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22CBAAD7" w14:textId="7E74233A" w:rsidR="005C2DA5" w:rsidRPr="00D81166" w:rsidRDefault="005C2DA5" w:rsidP="006F562D">
      <w:pPr>
        <w:pStyle w:val="CPRSH4Body"/>
        <w:ind w:left="0"/>
        <w:rPr>
          <w:b/>
        </w:rPr>
      </w:pPr>
      <w:bookmarkStart w:id="818" w:name="Dangerous_Meds"/>
      <w:r w:rsidRPr="00D81166">
        <w:rPr>
          <w:b/>
        </w:rPr>
        <w:t>Dangerous Meds</w:t>
      </w:r>
      <w:bookmarkEnd w:id="818"/>
      <w:r w:rsidR="00A5123B" w:rsidRPr="00D81166">
        <w:rPr>
          <w:b/>
        </w:rPr>
        <w:t xml:space="preserve"> for Pt &gt; 64</w:t>
      </w:r>
    </w:p>
    <w:p w14:paraId="7A65B9B7" w14:textId="77777777" w:rsidR="005C2DA5" w:rsidRPr="00D81166" w:rsidRDefault="00A5123B" w:rsidP="00870F6B">
      <w:pPr>
        <w:pStyle w:val="CPRSordercheckdefinition"/>
      </w:pPr>
      <w:r w:rsidRPr="00D81166">
        <w:t>Trigger:</w:t>
      </w:r>
      <w:r w:rsidRPr="00D81166">
        <w:tab/>
      </w:r>
      <w:r w:rsidR="005C2DA5" w:rsidRPr="00D81166">
        <w:t>Acceptance of pharmacy orderable items amitriptyline, chlorpropamide or dipyridamole.</w:t>
      </w:r>
    </w:p>
    <w:p w14:paraId="2B92A9DA" w14:textId="77777777" w:rsidR="005C2DA5" w:rsidRPr="00D81166" w:rsidRDefault="005C2DA5" w:rsidP="00870F6B">
      <w:pPr>
        <w:pStyle w:val="CPRSordercheckdefinition"/>
      </w:pPr>
      <w:r w:rsidRPr="00D81166">
        <w:lastRenderedPageBreak/>
        <w:t>Mechanism:</w:t>
      </w:r>
      <w:r w:rsidRPr="00D81166">
        <w:tab/>
        <w:t>The CPRS Expert System determines if the patient is greater than 64 years old.  It then checks the orderable item of the medication ordered to determine if it is mapped as a local term to the national term DANGEROUS MEDS FOR PTS &gt; 64.</w:t>
      </w:r>
    </w:p>
    <w:p w14:paraId="348ADA27" w14:textId="77777777" w:rsidR="005C2DA5" w:rsidRPr="00D81166" w:rsidRDefault="005C2DA5" w:rsidP="00870F6B">
      <w:pPr>
        <w:pStyle w:val="CPRSordercheckdefinition"/>
      </w:pPr>
      <w:r w:rsidRPr="00D81166">
        <w:t>Message:</w:t>
      </w:r>
      <w:r w:rsidRPr="00D81166">
        <w:tab/>
        <w:t>If the orderable item text contains AMITRIPTYLINE this message is displayed:</w:t>
      </w:r>
    </w:p>
    <w:p w14:paraId="4DDFC85C" w14:textId="77777777" w:rsidR="005C2DA5" w:rsidRPr="00D81166" w:rsidRDefault="00A5123B" w:rsidP="00870F6B">
      <w:pPr>
        <w:pStyle w:val="CPRSordercheckdefinition"/>
      </w:pPr>
      <w:r w:rsidRPr="00D81166">
        <w:tab/>
      </w:r>
      <w:r w:rsidR="005C2DA5" w:rsidRPr="00D81166">
        <w:t>Patient is &lt;age&gt;.  Amitriptyline can cause cognitive impairment and loss of balance in older patients.  Consider other antidepressant medications on formulary.</w:t>
      </w:r>
    </w:p>
    <w:p w14:paraId="1D16421F" w14:textId="77777777" w:rsidR="005C2DA5" w:rsidRPr="00D81166" w:rsidRDefault="00A5123B" w:rsidP="00870F6B">
      <w:pPr>
        <w:pStyle w:val="CPRSordercheckdefinition"/>
      </w:pPr>
      <w:r w:rsidRPr="00D81166">
        <w:tab/>
      </w:r>
      <w:r w:rsidR="005C2DA5" w:rsidRPr="00D81166">
        <w:t>If the orderable item text contains CHLORPROPAMIDE this message is displayed:</w:t>
      </w:r>
    </w:p>
    <w:p w14:paraId="79F36AC9" w14:textId="77777777" w:rsidR="005C2DA5" w:rsidRPr="00D81166" w:rsidRDefault="00A5123B" w:rsidP="00870F6B">
      <w:pPr>
        <w:pStyle w:val="CPRSordercheckdefinition"/>
      </w:pPr>
      <w:r w:rsidRPr="00D81166">
        <w:tab/>
      </w:r>
      <w:r w:rsidR="005C2DA5" w:rsidRPr="00D81166">
        <w:t>Patient is &lt;age&gt;.  Older patients may experience hypoglycemia with Chlorpropamide due do its long duration and variable renal secretion.  They may also be at increased risk for Chlorpropamide-induced SIADH.</w:t>
      </w:r>
    </w:p>
    <w:p w14:paraId="0A54A4D2" w14:textId="77777777" w:rsidR="005C2DA5" w:rsidRPr="00D81166" w:rsidRDefault="00A5123B" w:rsidP="00870F6B">
      <w:pPr>
        <w:pStyle w:val="CPRSordercheckdefinition"/>
      </w:pPr>
      <w:r w:rsidRPr="00D81166">
        <w:tab/>
      </w:r>
      <w:r w:rsidR="005C2DA5" w:rsidRPr="00D81166">
        <w:t>If the orderable item text contains DIPYRIDAMOLE this message is displayed:</w:t>
      </w:r>
    </w:p>
    <w:p w14:paraId="6C43D33E" w14:textId="77777777" w:rsidR="005C2DA5" w:rsidRPr="00D81166" w:rsidRDefault="00A5123B" w:rsidP="00870F6B">
      <w:pPr>
        <w:pStyle w:val="CPRSordercheckdefinition"/>
      </w:pPr>
      <w:r w:rsidRPr="00D81166">
        <w:tab/>
      </w:r>
      <w:r w:rsidR="005C2DA5" w:rsidRPr="00D81166">
        <w:t>Patient is &lt;age&gt;.  Older patients can experience adverse reactions at high doses of Dipyridamole (e.g., headache, dizziness, syncope, GI intolerance.)  There is also questionable efficacy at lower doses.</w:t>
      </w:r>
    </w:p>
    <w:p w14:paraId="010BF241"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183354E7" w14:textId="77777777" w:rsidR="005C2DA5" w:rsidRPr="00D81166" w:rsidRDefault="005C2DA5" w:rsidP="006F562D">
      <w:pPr>
        <w:pStyle w:val="CPRSH4Body"/>
        <w:ind w:left="0"/>
        <w:rPr>
          <w:b/>
        </w:rPr>
      </w:pPr>
      <w:bookmarkStart w:id="819" w:name="Dispense_Drug_Not_Selected"/>
      <w:r w:rsidRPr="00D81166">
        <w:rPr>
          <w:b/>
        </w:rPr>
        <w:t>Dispense Drug Not Selected</w:t>
      </w:r>
      <w:bookmarkEnd w:id="819"/>
      <w:r w:rsidRPr="00D81166">
        <w:rPr>
          <w:b/>
        </w:rPr>
        <w:tab/>
      </w:r>
    </w:p>
    <w:p w14:paraId="044CCDE8" w14:textId="77777777" w:rsidR="005C2DA5" w:rsidRPr="00D81166" w:rsidRDefault="00A5123B" w:rsidP="00870F6B">
      <w:pPr>
        <w:pStyle w:val="CPRSordercheckdefinition"/>
      </w:pPr>
      <w:r w:rsidRPr="00D81166">
        <w:t>Trigger:</w:t>
      </w:r>
      <w:r w:rsidRPr="00D81166">
        <w:tab/>
      </w:r>
      <w:r w:rsidR="005C2DA5" w:rsidRPr="00D81166">
        <w:t>Selection of Pharmacy orderable item.</w:t>
      </w:r>
    </w:p>
    <w:p w14:paraId="1183E24D" w14:textId="77777777" w:rsidR="005C2DA5" w:rsidRPr="00D81166" w:rsidRDefault="005C2DA5" w:rsidP="00870F6B">
      <w:pPr>
        <w:pStyle w:val="CPRSordercheckdefinition"/>
      </w:pPr>
      <w:r w:rsidRPr="00D81166">
        <w:t>Mechanism:</w:t>
      </w:r>
      <w:r w:rsidRPr="00D81166">
        <w:tab/>
        <w:t>The person entering the order does not select a entry from the Dispense Drug file [#50], OERR is notified and the warning message is displayed.</w:t>
      </w:r>
    </w:p>
    <w:p w14:paraId="0B8D4D1D" w14:textId="77777777" w:rsidR="005C2DA5" w:rsidRPr="00D81166" w:rsidRDefault="005C2DA5" w:rsidP="00870F6B">
      <w:pPr>
        <w:pStyle w:val="CPRSordercheckdefinition"/>
      </w:pPr>
      <w:r w:rsidRPr="00D81166">
        <w:t>Message:</w:t>
      </w:r>
      <w:r w:rsidRPr="00D81166">
        <w:tab/>
        <w:t>The order checks: drug interaction, duplicate drug, duplicate drug class and drug allergy were not processed because the medication order was not based on dispense drug.</w:t>
      </w:r>
    </w:p>
    <w:p w14:paraId="46D3FA4C"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4A13DFAA" w14:textId="77777777" w:rsidR="005C2DA5" w:rsidRPr="00D81166" w:rsidRDefault="005C2DA5" w:rsidP="006F562D">
      <w:pPr>
        <w:pStyle w:val="CPRSH4Body"/>
        <w:ind w:left="0"/>
        <w:rPr>
          <w:b/>
        </w:rPr>
      </w:pPr>
      <w:bookmarkStart w:id="820" w:name="Duplicate_drug_class"/>
      <w:r w:rsidRPr="00D81166">
        <w:rPr>
          <w:b/>
        </w:rPr>
        <w:t xml:space="preserve">Duplicate </w:t>
      </w:r>
      <w:r w:rsidR="00A5123B" w:rsidRPr="00D81166">
        <w:rPr>
          <w:b/>
        </w:rPr>
        <w:t xml:space="preserve">Drug Class </w:t>
      </w:r>
      <w:bookmarkEnd w:id="820"/>
      <w:r w:rsidR="00A5123B" w:rsidRPr="00D81166">
        <w:rPr>
          <w:b/>
        </w:rPr>
        <w:t>Order</w:t>
      </w:r>
    </w:p>
    <w:p w14:paraId="77784D61" w14:textId="77777777" w:rsidR="005C2DA5" w:rsidRPr="00D81166" w:rsidRDefault="00A5123B" w:rsidP="00870F6B">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5D3D6D29" w14:textId="77777777" w:rsidR="005C2DA5" w:rsidRPr="00D81166" w:rsidRDefault="005C2DA5" w:rsidP="00870F6B">
      <w:pPr>
        <w:pStyle w:val="CPRSordercheckdefinition"/>
      </w:pPr>
      <w:r w:rsidRPr="00D81166">
        <w:t>Mechanism:</w:t>
      </w:r>
      <w:r w:rsidRPr="00D81166">
        <w:tab/>
        <w:t>The Pharmacy package is requested to determine if the patient is currently receiving a medication which will belongs to a VA Drug Class to which the drug selected for ordering belongs. If so, OERR is notified and the warning message is displayed.</w:t>
      </w:r>
    </w:p>
    <w:p w14:paraId="18919F87" w14:textId="77777777" w:rsidR="005C2DA5" w:rsidRPr="00D81166" w:rsidRDefault="005C2DA5" w:rsidP="00870F6B">
      <w:pPr>
        <w:pStyle w:val="CPRSordercheckdefinition"/>
      </w:pPr>
      <w:r w:rsidRPr="00D81166">
        <w:t>Message:</w:t>
      </w:r>
      <w:r w:rsidRPr="00D81166">
        <w:tab/>
        <w:t>Duplicate drug class order:  &lt;class&gt;  (text and status of offending medication order)</w:t>
      </w:r>
    </w:p>
    <w:p w14:paraId="25A1CB85"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6A15518E" w14:textId="77777777" w:rsidR="005C2DA5" w:rsidRPr="00D81166" w:rsidRDefault="005C2DA5" w:rsidP="006F562D">
      <w:pPr>
        <w:pStyle w:val="CPRSH4Body"/>
        <w:ind w:left="0"/>
        <w:rPr>
          <w:b/>
        </w:rPr>
      </w:pPr>
      <w:bookmarkStart w:id="821" w:name="Duplicate_drug"/>
      <w:r w:rsidRPr="00D81166">
        <w:rPr>
          <w:b/>
        </w:rPr>
        <w:t xml:space="preserve">Duplicate drug </w:t>
      </w:r>
      <w:bookmarkEnd w:id="821"/>
      <w:r w:rsidR="00A85109" w:rsidRPr="00D81166">
        <w:rPr>
          <w:b/>
        </w:rPr>
        <w:t>order</w:t>
      </w:r>
    </w:p>
    <w:p w14:paraId="4EE6AC52" w14:textId="77777777" w:rsidR="005C2DA5" w:rsidRPr="00D81166" w:rsidRDefault="00A85109" w:rsidP="00870F6B">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026DA9AC" w14:textId="77777777" w:rsidR="005C2DA5" w:rsidRPr="00D81166" w:rsidRDefault="005C2DA5" w:rsidP="00870F6B">
      <w:pPr>
        <w:pStyle w:val="CPRSordercheckdefinition"/>
      </w:pPr>
      <w:r w:rsidRPr="00D81166">
        <w:t>Mechanism:</w:t>
      </w:r>
      <w:r w:rsidRPr="00D81166">
        <w:tab/>
        <w:t>The Pharmacy package is requested to determine if the patient is currently receiving a medication which matches the drug selected for ordering.  Inpatient med orders only check against the patient’s inpatient meds.  Outpatient med orders only consider outpatient orders.  The comparison is done at the local, dispense drug level so an order for Aminophylline 100mg will trigger this order check if the patient is already receiving Aminophylline 100mg but not if the patient is already receiving Aminophylline 200mg.  (However, a duplicate drug class order message will be displayed because Aminophylline 100mg and Aminophylline 200mg are in the same VA Drug Class.)  If a duplicate is returned by Pharmacy, OERR is notified and the warning message is displayed.</w:t>
      </w:r>
    </w:p>
    <w:p w14:paraId="4412E3D5" w14:textId="77777777" w:rsidR="005C2DA5" w:rsidRPr="00D81166" w:rsidRDefault="005C2DA5" w:rsidP="00870F6B">
      <w:pPr>
        <w:pStyle w:val="CPRSordercheckdefinition"/>
      </w:pPr>
      <w:r w:rsidRPr="00D81166">
        <w:t>Message:</w:t>
      </w:r>
      <w:r w:rsidRPr="00D81166">
        <w:tab/>
        <w:t>Duplicate order: &lt;text and status of offending medication order&gt;</w:t>
      </w:r>
    </w:p>
    <w:p w14:paraId="23BB2CA3" w14:textId="77777777" w:rsidR="005C2DA5" w:rsidRPr="00D81166" w:rsidRDefault="005C2DA5" w:rsidP="00870F6B">
      <w:pPr>
        <w:pStyle w:val="CPRSordercheckdefinition"/>
      </w:pPr>
      <w:r w:rsidRPr="00D81166">
        <w:t>Danger Lvl:</w:t>
      </w:r>
      <w:r w:rsidRPr="00D81166">
        <w:tab/>
        <w:t xml:space="preserve">This order check is exported with a High clinical danger level. </w:t>
      </w:r>
    </w:p>
    <w:p w14:paraId="2278FAF4" w14:textId="77777777" w:rsidR="005C2DA5" w:rsidRPr="00D81166" w:rsidRDefault="005C2DA5" w:rsidP="006F562D">
      <w:pPr>
        <w:pStyle w:val="CPRSH4Body"/>
        <w:ind w:left="0"/>
        <w:rPr>
          <w:b/>
        </w:rPr>
      </w:pPr>
      <w:bookmarkStart w:id="822" w:name="Duplicate_opioid_medications"/>
      <w:r w:rsidRPr="00D81166">
        <w:rPr>
          <w:b/>
        </w:rPr>
        <w:t xml:space="preserve">Duplicate </w:t>
      </w:r>
      <w:r w:rsidR="00A85109" w:rsidRPr="00D81166">
        <w:rPr>
          <w:b/>
        </w:rPr>
        <w:t>Opioid Medications</w:t>
      </w:r>
      <w:bookmarkEnd w:id="822"/>
      <w:r w:rsidR="00A85109" w:rsidRPr="00D81166">
        <w:rPr>
          <w:b/>
        </w:rPr>
        <w:tab/>
      </w:r>
    </w:p>
    <w:p w14:paraId="164031EB" w14:textId="77777777" w:rsidR="005C2DA5" w:rsidRPr="00D81166" w:rsidRDefault="00A85109" w:rsidP="00870F6B">
      <w:pPr>
        <w:pStyle w:val="CPRSordercheckdefinition"/>
      </w:pPr>
      <w:r w:rsidRPr="00D81166">
        <w:t>Trigger:</w:t>
      </w:r>
      <w:r w:rsidRPr="00D81166">
        <w:tab/>
      </w:r>
      <w:r w:rsidR="005C2DA5" w:rsidRPr="00D81166">
        <w:t>Selection of Pharmacy orderable item.</w:t>
      </w:r>
    </w:p>
    <w:p w14:paraId="37C7BE97" w14:textId="77777777" w:rsidR="005C2DA5" w:rsidRPr="00D81166" w:rsidRDefault="005C2DA5" w:rsidP="00870F6B">
      <w:pPr>
        <w:pStyle w:val="CPRSordercheckdefinition"/>
      </w:pPr>
      <w:r w:rsidRPr="00D81166">
        <w:t>Mechanism:</w:t>
      </w:r>
      <w:r w:rsidRPr="00D81166">
        <w:tab/>
        <w:t>The medication ordered is evaluated to determine if it is an opioid medication based upon VA Drug Classes “Opioid Analgesics” and “Opioid Antagonist Analgesics”.  If the medication belongs in either drug class (is an opioid), the patient’s active pharmacy orders are evaluated for other orders belonging to an opioid drug class.  If the patient already has an existing opioid order, OERR is notified and the warning message is displayed.</w:t>
      </w:r>
    </w:p>
    <w:p w14:paraId="04E785DE" w14:textId="77777777" w:rsidR="005C2DA5" w:rsidRPr="00D81166" w:rsidRDefault="005C2DA5" w:rsidP="00870F6B">
      <w:pPr>
        <w:pStyle w:val="CPRSordercheckdefinition"/>
      </w:pPr>
      <w:r w:rsidRPr="00D81166">
        <w:t>Message:</w:t>
      </w:r>
      <w:r w:rsidRPr="00D81166">
        <w:tab/>
        <w:t>Duplicate opioid medications: &lt;text and status of duplicate opioid orders&gt;</w:t>
      </w:r>
    </w:p>
    <w:p w14:paraId="4107556A" w14:textId="77777777" w:rsidR="005C2DA5" w:rsidRPr="00D81166" w:rsidRDefault="005C2DA5" w:rsidP="00870F6B">
      <w:pPr>
        <w:pStyle w:val="CPRSordercheckdefinition"/>
      </w:pPr>
      <w:r w:rsidRPr="00D81166">
        <w:lastRenderedPageBreak/>
        <w:t>Danger Lvl:</w:t>
      </w:r>
      <w:r w:rsidRPr="00D81166">
        <w:tab/>
        <w:t>This order check is exported with a Moderate clinical danger level.</w:t>
      </w:r>
    </w:p>
    <w:p w14:paraId="2EB60A7B" w14:textId="77777777" w:rsidR="005C2DA5" w:rsidRPr="00D81166" w:rsidRDefault="005C2DA5" w:rsidP="006F562D">
      <w:pPr>
        <w:pStyle w:val="CPRSH4Body"/>
        <w:ind w:left="0"/>
        <w:rPr>
          <w:b/>
        </w:rPr>
      </w:pPr>
      <w:bookmarkStart w:id="823" w:name="Duplicate_orders"/>
      <w:r w:rsidRPr="00D81166">
        <w:rPr>
          <w:b/>
        </w:rPr>
        <w:t xml:space="preserve">Duplicate </w:t>
      </w:r>
      <w:r w:rsidR="00A85109" w:rsidRPr="00D81166">
        <w:rPr>
          <w:b/>
        </w:rPr>
        <w:t>Order</w:t>
      </w:r>
      <w:bookmarkEnd w:id="823"/>
      <w:r w:rsidR="00A85109" w:rsidRPr="00D81166">
        <w:rPr>
          <w:b/>
        </w:rPr>
        <w:t xml:space="preserve"> (Non-Medication)</w:t>
      </w:r>
    </w:p>
    <w:p w14:paraId="18BCDA57" w14:textId="77777777" w:rsidR="005C2DA5" w:rsidRPr="00D81166" w:rsidRDefault="00A85109" w:rsidP="00870F6B">
      <w:pPr>
        <w:pStyle w:val="CPRSordercheckdefinition"/>
      </w:pPr>
      <w:r w:rsidRPr="00D81166">
        <w:t>Trigger:</w:t>
      </w:r>
      <w:r w:rsidRPr="00D81166">
        <w:tab/>
      </w:r>
      <w:r w:rsidR="005C2DA5" w:rsidRPr="00D81166">
        <w:t>Acceptance of non-pharmacy orderable item.</w:t>
      </w:r>
    </w:p>
    <w:p w14:paraId="2011044A" w14:textId="77777777" w:rsidR="005C2DA5" w:rsidRPr="00D81166" w:rsidRDefault="005C2DA5" w:rsidP="00870F6B">
      <w:pPr>
        <w:pStyle w:val="CPRSordercheckdefinition"/>
      </w:pPr>
      <w:r w:rsidRPr="00D81166">
        <w:t>Mechanism:</w:t>
      </w:r>
      <w:r w:rsidRPr="00D81166">
        <w:tab/>
        <w:t>If it</w:t>
      </w:r>
      <w:r w:rsidR="00C34CC1" w:rsidRPr="00D81166">
        <w:t>’</w:t>
      </w:r>
      <w:r w:rsidRPr="00D81166">
        <w:t>s a Lab order, the parameter ORK DUP ORDER RANGE OI is checked for a value for this orderable item.  If so this value is used to determine how many hours back in time to search for duplicate orders.  Values for this parameter are not exported with CPRS. They can be set at the site at the Service, Division and System levels. Values are set via an option under the menu option ORK ORDER CHK MGMT MENU. If a value for the orderable item cannot be found in the ORK DUP ORDER RANGE OI parameter, the value for parameter ORK DUP ORDER RANGE LAB is used.  The exported value for this parameter is 48 [hours]. ORK DUP ORDER RANGE LAB can be set at the Service, Division and System levels. Values are set via an option under the menu option ORK ORDER CHK MGMT MENU.  After the search range hours are determined, the lab orderable item is equated with the equivalent local lab procedures, split into atomic lab procedures (if appropriate) then appended to the order’s specimen.  Order Entry is then requested to provide a list of all lab orders placed for the patient from the current order’s date/time to the current order’s date/time minus the number of hours provided by the duplicate order range parameters.  Orders with a status of Canceled, Discontinued, Expired, Lapsed, Replaced, or Delayed are ignored. The lab orders returned from Order Entry are equated with equivalent local lab procedures and if necessary, split into atomic lab procedures.  The lab order being placed (and atomic procedures) are compared with previous orders (and atomic procedures) for duplicates.  If found, OERR is notified and a warning message is displayed.</w:t>
      </w:r>
    </w:p>
    <w:p w14:paraId="47DE45B4" w14:textId="77777777" w:rsidR="005C2DA5" w:rsidRPr="00D81166" w:rsidRDefault="00A85109" w:rsidP="00870F6B">
      <w:pPr>
        <w:pStyle w:val="CPRSordercheckdefinition"/>
      </w:pPr>
      <w:r w:rsidRPr="00D81166">
        <w:tab/>
      </w:r>
      <w:r w:rsidR="005C2DA5" w:rsidRPr="00D81166">
        <w:t>If it</w:t>
      </w:r>
      <w:r w:rsidRPr="00D81166">
        <w:t>’</w:t>
      </w:r>
      <w:r w:rsidR="005C2DA5" w:rsidRPr="00D81166">
        <w:t>s a Radiology order, the parameter ORK DUP ORDER RANGE OI is checked for a value for this orderable item.  If so this value is used to determine how many hours back in time to search for duplicate orders.  Values for this parameter are not exported with CPRS. They can be set at the site at the Service, Division and System levels. Values are set via an option under the menu option ORK ORDER CHK MGMT MENU. If a value for the orderable item cannot be found in the ORK DUP ORDER RANGE OI parameter, the value for parameter ORK DUP ORDER RANGE RADIOLOGY is used.  The exported value for this parameter is 48 [hours]. ORK DUP ORDER RANGE RADIOLOGY can be set at the Service, Division and System levels. Values are set via an option under the menu option ORK ORDER CHK MGMT MENU.  After the search range hours are determined, the Order file is searched for the same orderable item ordered for the patient from the current order’s date/time to the current order’s date/time minus the number of hours provided by the duplicate order range parameters.  Orders with a status of Canceled, Discontinued, Expired, Lapsed, Replaced, or Delayed are ignored. If a duplicate is found, OERR is notified and a warning message is displayed.</w:t>
      </w:r>
    </w:p>
    <w:p w14:paraId="3524D46C" w14:textId="77777777" w:rsidR="005C2DA5" w:rsidRPr="00D81166" w:rsidRDefault="00A85109" w:rsidP="00870F6B">
      <w:pPr>
        <w:pStyle w:val="CPRSordercheckdefinition"/>
      </w:pPr>
      <w:r w:rsidRPr="00D81166">
        <w:tab/>
      </w:r>
      <w:r w:rsidR="005C2DA5" w:rsidRPr="00D81166">
        <w:t>If it</w:t>
      </w:r>
      <w:r w:rsidRPr="00D81166">
        <w:t>’</w:t>
      </w:r>
      <w:r w:rsidR="005C2DA5" w:rsidRPr="00D81166">
        <w:t>s not a Pharmacy, Lab or Radiology order, the parameter ORK DUP ORDER RANGE OI is checked for a value for this orderable item.  If none exists, 48 [hours] is the value used to determine the duplicate search range.  The Order file is searched for the same orderable item ordered for the patient from the current order’s date/time to the current order’s date/time minus 48 hours.  Orders with a status of Canceled, Discontinued, Expired, Lapsed, Replaced, or Delayed are ignored. If a duplicate is found, OERR is notified and a warning message is displayed.</w:t>
      </w:r>
    </w:p>
    <w:p w14:paraId="60F5F864" w14:textId="77777777" w:rsidR="005C2DA5" w:rsidRPr="00D81166" w:rsidRDefault="005C2DA5" w:rsidP="00870F6B">
      <w:pPr>
        <w:pStyle w:val="CPRSordercheckdefinition"/>
      </w:pPr>
      <w:r w:rsidRPr="00D81166">
        <w:tab/>
      </w:r>
      <w:r w:rsidRPr="00D81166">
        <w:tab/>
        <w:t>Message:</w:t>
      </w:r>
      <w:r w:rsidRPr="00D81166">
        <w:tab/>
        <w:t>Duplicate order: &lt;order text truncated to 60 characters&gt; &lt;last ordered date/time&gt; [&lt;order status&gt;]   (if lab order: *Most recent result: &lt;most recent result&gt;*)</w:t>
      </w:r>
    </w:p>
    <w:p w14:paraId="57470744" w14:textId="77777777" w:rsidR="005C2DA5" w:rsidRPr="00D81166" w:rsidRDefault="00E71639" w:rsidP="00870F6B">
      <w:pPr>
        <w:pStyle w:val="CPRSordercheckdefinition"/>
      </w:pPr>
      <w:r w:rsidRPr="00D81166">
        <w:tab/>
      </w:r>
      <w:r w:rsidR="005C2DA5" w:rsidRPr="00D81166">
        <w:t>Danger Lvl:</w:t>
      </w:r>
      <w:r w:rsidR="005C2DA5" w:rsidRPr="00D81166">
        <w:tab/>
        <w:t>This order check is exported with a Moderate clinical danger level.</w:t>
      </w:r>
    </w:p>
    <w:p w14:paraId="63C1AE43" w14:textId="77777777" w:rsidR="005C2DA5" w:rsidRPr="00D81166" w:rsidRDefault="005C2DA5" w:rsidP="006F562D">
      <w:pPr>
        <w:pStyle w:val="CPRSH4Body"/>
        <w:ind w:left="0"/>
        <w:rPr>
          <w:b/>
        </w:rPr>
      </w:pPr>
      <w:bookmarkStart w:id="824" w:name="Error_Message"/>
      <w:r w:rsidRPr="00D81166">
        <w:rPr>
          <w:b/>
        </w:rPr>
        <w:t>Error Message</w:t>
      </w:r>
      <w:bookmarkEnd w:id="824"/>
      <w:r w:rsidRPr="00D81166">
        <w:rPr>
          <w:b/>
        </w:rPr>
        <w:tab/>
      </w:r>
    </w:p>
    <w:p w14:paraId="1847250C" w14:textId="77777777" w:rsidR="005C2DA5" w:rsidRPr="00D81166" w:rsidRDefault="00A85109" w:rsidP="00870F6B">
      <w:pPr>
        <w:pStyle w:val="CPRSordercheckdefinition"/>
      </w:pPr>
      <w:r w:rsidRPr="00D81166">
        <w:t>Trigger:</w:t>
      </w:r>
      <w:r w:rsidRPr="00D81166">
        <w:tab/>
      </w:r>
      <w:r w:rsidR="005C2DA5" w:rsidRPr="00D81166">
        <w:t>Entry of ordering dialog, selection of orderable item, acceptance or order, completion of ordering session.</w:t>
      </w:r>
    </w:p>
    <w:p w14:paraId="7C64F5A1" w14:textId="77777777" w:rsidR="005C2DA5" w:rsidRPr="00D81166" w:rsidRDefault="005C2DA5" w:rsidP="00870F6B">
      <w:pPr>
        <w:pStyle w:val="CPRSordercheckdefinition"/>
      </w:pPr>
      <w:r w:rsidRPr="00D81166">
        <w:t>Mechanism:</w:t>
      </w:r>
      <w:r w:rsidRPr="00D81166">
        <w:tab/>
        <w:t>The CPRS Expert System is recompiling rules and is momentarily disabled, OERR is notified and a warning message is displayed.</w:t>
      </w:r>
    </w:p>
    <w:p w14:paraId="48300B23" w14:textId="77777777" w:rsidR="005C2DA5" w:rsidRPr="00D81166" w:rsidRDefault="005C2DA5" w:rsidP="00870F6B">
      <w:pPr>
        <w:pStyle w:val="CPRSordercheckdefinition"/>
      </w:pPr>
      <w:r w:rsidRPr="00D81166">
        <w:t>Message:</w:t>
      </w:r>
      <w:r w:rsidRPr="00D81166">
        <w:tab/>
        <w:t>Order checking is recompiling and momentarily disabled.</w:t>
      </w:r>
    </w:p>
    <w:p w14:paraId="76281C0C" w14:textId="77777777" w:rsidR="005C2DA5" w:rsidRPr="00D81166" w:rsidRDefault="005C2DA5" w:rsidP="00870F6B">
      <w:pPr>
        <w:pStyle w:val="CPRSordercheckdefinition"/>
      </w:pPr>
      <w:r w:rsidRPr="00D81166">
        <w:t>Danger Lvl:</w:t>
      </w:r>
      <w:r w:rsidRPr="00D81166">
        <w:tab/>
        <w:t>This order check is exported with a Low clinical danger level.</w:t>
      </w:r>
    </w:p>
    <w:p w14:paraId="4F4F2D5B" w14:textId="77777777" w:rsidR="005C2DA5" w:rsidRPr="00D81166" w:rsidRDefault="005C2DA5" w:rsidP="006F562D">
      <w:pPr>
        <w:pStyle w:val="CPRSH4Body"/>
        <w:ind w:left="0"/>
        <w:rPr>
          <w:b/>
        </w:rPr>
      </w:pPr>
      <w:r w:rsidRPr="00D81166">
        <w:rPr>
          <w:b/>
        </w:rPr>
        <w:t xml:space="preserve">Estimated </w:t>
      </w:r>
      <w:bookmarkStart w:id="825" w:name="Creatinine_clearance_less_than_50"/>
      <w:r w:rsidR="00A85109" w:rsidRPr="00D81166">
        <w:rPr>
          <w:b/>
        </w:rPr>
        <w:t>Creatinine Clearance If &lt; 50</w:t>
      </w:r>
      <w:bookmarkEnd w:id="825"/>
    </w:p>
    <w:p w14:paraId="2B8BD96C" w14:textId="77777777" w:rsidR="005C2DA5" w:rsidRPr="00D81166" w:rsidRDefault="00A85109" w:rsidP="00870F6B">
      <w:pPr>
        <w:pStyle w:val="CPRSordercheckdefinition"/>
      </w:pPr>
      <w:r w:rsidRPr="00D81166">
        <w:t>Trigger:</w:t>
      </w:r>
      <w:r w:rsidRPr="00D81166">
        <w:tab/>
      </w:r>
      <w:r w:rsidR="005C2DA5" w:rsidRPr="00D81166">
        <w:t>Entry of pharmacy ordering dialog</w:t>
      </w:r>
    </w:p>
    <w:p w14:paraId="2F20C426" w14:textId="77777777" w:rsidR="005C2DA5" w:rsidRPr="00D81166" w:rsidRDefault="005C2DA5" w:rsidP="00870F6B">
      <w:pPr>
        <w:pStyle w:val="CPRSordercheckdefinition"/>
      </w:pPr>
      <w:r w:rsidRPr="00D81166">
        <w:lastRenderedPageBreak/>
        <w:t>Mechanism:</w:t>
      </w:r>
      <w:r w:rsidRPr="00D81166">
        <w:tab/>
        <w:t>The CPRS Expert System calculates the creatinine clearance based on the most recent serum creatinine results.  If the value is less than 50 or it cannot be calculated, OERR is notified and a warning message is displayed.</w:t>
      </w:r>
    </w:p>
    <w:p w14:paraId="1711BD53" w14:textId="435E9F9B" w:rsidR="00BE208F" w:rsidRPr="00D81166" w:rsidRDefault="00BE208F" w:rsidP="00870F6B">
      <w:pPr>
        <w:pStyle w:val="CPRSordercheckdefinition"/>
      </w:pPr>
      <w:r w:rsidRPr="00D81166">
        <w:t>[</w:t>
      </w:r>
      <w:r w:rsidRPr="00D81166">
        <w:rPr>
          <w:b/>
        </w:rPr>
        <w:t>Note:</w:t>
      </w:r>
      <w:r w:rsidRPr="00D81166">
        <w:t xml:space="preserve"> </w:t>
      </w:r>
      <w:r w:rsidRPr="00D81166">
        <w:tab/>
        <w:t xml:space="preserve">The creatinine clearance value displayed in some order check messages is an estimate based on adjusted body weight if patient height is &gt; 60 inches.  Approved by the CPRS Clinical Workgroup 8/11/04, </w:t>
      </w:r>
      <w:bookmarkStart w:id="826" w:name="OR_3_221_estimated_creatinine_formula"/>
      <w:bookmarkEnd w:id="826"/>
      <w:r w:rsidRPr="00D81166">
        <w:t>it is based on a modified Cockcroft-Gault formula and was installed with patch OR*3*221.</w:t>
      </w:r>
    </w:p>
    <w:p w14:paraId="1E98D2A0" w14:textId="77777777" w:rsidR="00BE208F" w:rsidRPr="00D81166" w:rsidRDefault="00BE208F" w:rsidP="00870F6B">
      <w:pPr>
        <w:pStyle w:val="CPRSordercheckdefinition"/>
      </w:pPr>
      <w:r w:rsidRPr="00D81166">
        <w:t xml:space="preserve">For more information: </w:t>
      </w:r>
      <w:hyperlink r:id="rId27" w:history="1">
        <w:r w:rsidRPr="00D81166">
          <w:rPr>
            <w:rStyle w:val="Hyperlink"/>
          </w:rPr>
          <w:t>http://www.ascp.com/public/pubs/tcp/1999/jan/cockcroft.shtml</w:t>
        </w:r>
      </w:hyperlink>
    </w:p>
    <w:p w14:paraId="67D503D0" w14:textId="77777777" w:rsidR="00BE208F" w:rsidRPr="00D81166" w:rsidRDefault="00BE208F" w:rsidP="006F562D">
      <w:pPr>
        <w:jc w:val="center"/>
        <w:rPr>
          <w:snapToGrid w:val="0"/>
          <w:sz w:val="20"/>
          <w:szCs w:val="20"/>
        </w:rPr>
      </w:pPr>
      <w:r w:rsidRPr="00D81166">
        <w:rPr>
          <w:snapToGrid w:val="0"/>
          <w:sz w:val="20"/>
          <w:szCs w:val="20"/>
        </w:rPr>
        <w:t>CrCl (male) = (140 - age) x (adj body weight* in kg)</w:t>
      </w:r>
    </w:p>
    <w:p w14:paraId="72002B89" w14:textId="77777777" w:rsidR="00BE208F" w:rsidRPr="00D81166" w:rsidRDefault="00BE208F" w:rsidP="006F562D">
      <w:pPr>
        <w:jc w:val="center"/>
        <w:rPr>
          <w:snapToGrid w:val="0"/>
          <w:sz w:val="20"/>
          <w:szCs w:val="20"/>
        </w:rPr>
      </w:pPr>
      <w:r w:rsidRPr="00D81166">
        <w:rPr>
          <w:snapToGrid w:val="0"/>
          <w:sz w:val="20"/>
          <w:szCs w:val="20"/>
        </w:rPr>
        <w:t>--------------------------------------</w:t>
      </w:r>
    </w:p>
    <w:p w14:paraId="0B9312F8" w14:textId="77777777" w:rsidR="00BE208F" w:rsidRPr="00D81166" w:rsidRDefault="00BE208F" w:rsidP="006F562D">
      <w:pPr>
        <w:jc w:val="center"/>
        <w:rPr>
          <w:snapToGrid w:val="0"/>
          <w:sz w:val="20"/>
          <w:szCs w:val="20"/>
        </w:rPr>
      </w:pPr>
      <w:r w:rsidRPr="00D81166">
        <w:rPr>
          <w:snapToGrid w:val="0"/>
          <w:sz w:val="20"/>
          <w:szCs w:val="20"/>
        </w:rPr>
        <w:t>(serum creatinine) x 72</w:t>
      </w:r>
    </w:p>
    <w:p w14:paraId="244B72A9" w14:textId="77777777" w:rsidR="00BE208F" w:rsidRPr="00D81166" w:rsidRDefault="00BE208F" w:rsidP="006F562D">
      <w:pPr>
        <w:pStyle w:val="CPRSH5Body"/>
        <w:ind w:left="0"/>
        <w:rPr>
          <w:sz w:val="20"/>
        </w:rPr>
      </w:pPr>
      <w:r w:rsidRPr="00D81166">
        <w:rPr>
          <w:snapToGrid w:val="0"/>
          <w:sz w:val="20"/>
        </w:rPr>
        <w:t xml:space="preserve"> </w:t>
      </w:r>
      <w:r w:rsidRPr="00D81166">
        <w:rPr>
          <w:snapToGrid w:val="0"/>
          <w:sz w:val="20"/>
        </w:rPr>
        <w:tab/>
      </w:r>
      <w:r w:rsidRPr="00D81166">
        <w:rPr>
          <w:snapToGrid w:val="0"/>
          <w:sz w:val="20"/>
        </w:rPr>
        <w:tab/>
      </w:r>
      <w:r w:rsidRPr="00D81166">
        <w:rPr>
          <w:sz w:val="20"/>
        </w:rPr>
        <w:t xml:space="preserve"> * </w:t>
      </w:r>
      <w:r w:rsidRPr="00D81166">
        <w:rPr>
          <w:snapToGrid w:val="0"/>
          <w:sz w:val="20"/>
        </w:rPr>
        <w:t>If patient height is not greater than 60 inches, actual body weight is used.</w:t>
      </w:r>
    </w:p>
    <w:p w14:paraId="6122E053" w14:textId="77777777" w:rsidR="00BE208F" w:rsidRPr="00D81166" w:rsidRDefault="00BE208F" w:rsidP="006F562D">
      <w:pPr>
        <w:pStyle w:val="CPRSBulletssub3"/>
        <w:tabs>
          <w:tab w:val="num" w:pos="-360"/>
        </w:tabs>
        <w:ind w:left="1800"/>
        <w:rPr>
          <w:snapToGrid w:val="0"/>
          <w:sz w:val="20"/>
        </w:rPr>
      </w:pPr>
      <w:r w:rsidRPr="00D81166">
        <w:rPr>
          <w:snapToGrid w:val="0"/>
          <w:sz w:val="20"/>
        </w:rPr>
        <w:t xml:space="preserve">CrCl (female) = 0.85 x CrCl (male) </w:t>
      </w:r>
    </w:p>
    <w:p w14:paraId="58CEFD60" w14:textId="77777777" w:rsidR="00BE208F" w:rsidRPr="00D81166" w:rsidRDefault="00BE208F" w:rsidP="006F562D">
      <w:pPr>
        <w:pStyle w:val="CPRSBulletssub3"/>
        <w:tabs>
          <w:tab w:val="num" w:pos="-360"/>
        </w:tabs>
        <w:ind w:left="1800"/>
        <w:rPr>
          <w:snapToGrid w:val="0"/>
          <w:sz w:val="20"/>
        </w:rPr>
      </w:pPr>
      <w:r w:rsidRPr="00D81166">
        <w:rPr>
          <w:snapToGrid w:val="0"/>
          <w:sz w:val="20"/>
        </w:rPr>
        <w:t>To calculate adjusted body weight, the following equations are used:</w:t>
      </w:r>
    </w:p>
    <w:p w14:paraId="17DB2737" w14:textId="77777777" w:rsidR="00BE208F" w:rsidRPr="00D81166" w:rsidRDefault="00BE208F" w:rsidP="006F562D">
      <w:pPr>
        <w:pStyle w:val="CPRSBulletssub3"/>
        <w:tabs>
          <w:tab w:val="num" w:pos="-360"/>
        </w:tabs>
        <w:ind w:left="1800"/>
        <w:rPr>
          <w:snapToGrid w:val="0"/>
          <w:sz w:val="20"/>
        </w:rPr>
      </w:pPr>
      <w:r w:rsidRPr="00D81166">
        <w:rPr>
          <w:snapToGrid w:val="0"/>
          <w:sz w:val="20"/>
        </w:rPr>
        <w:t xml:space="preserve">Ideal body weight (IBW) = 50 kg x (for men) or 45 kg x (for women) + 2.3 x (height in inches - 60) </w:t>
      </w:r>
    </w:p>
    <w:p w14:paraId="2FC68A5F" w14:textId="77777777" w:rsidR="00BE208F" w:rsidRPr="00D81166" w:rsidRDefault="00BE208F" w:rsidP="006F562D">
      <w:pPr>
        <w:pStyle w:val="CPRSBulletssub3"/>
        <w:tabs>
          <w:tab w:val="num" w:pos="-360"/>
        </w:tabs>
        <w:ind w:left="1800"/>
        <w:rPr>
          <w:snapToGrid w:val="0"/>
          <w:sz w:val="20"/>
        </w:rPr>
      </w:pPr>
      <w:r w:rsidRPr="00D81166">
        <w:rPr>
          <w:snapToGrid w:val="0"/>
          <w:sz w:val="20"/>
        </w:rPr>
        <w:t>Adjusted body weight (Adj. BW) if the ratio of actual BW/IBW &gt; 1.3 =</w:t>
      </w:r>
      <w:r w:rsidRPr="00D81166">
        <w:rPr>
          <w:sz w:val="20"/>
        </w:rPr>
        <w:tab/>
      </w:r>
      <w:r w:rsidRPr="00D81166">
        <w:rPr>
          <w:snapToGrid w:val="0"/>
          <w:sz w:val="20"/>
        </w:rPr>
        <w:t>(0.3 x (Actual BW - IBW)) + IBW</w:t>
      </w:r>
    </w:p>
    <w:p w14:paraId="244F7DA1" w14:textId="77777777" w:rsidR="00BE208F" w:rsidRPr="00D81166" w:rsidRDefault="00BE208F" w:rsidP="006F562D">
      <w:pPr>
        <w:pStyle w:val="CPRSBulletssub3"/>
        <w:tabs>
          <w:tab w:val="num" w:pos="-360"/>
        </w:tabs>
        <w:ind w:left="1800"/>
        <w:rPr>
          <w:sz w:val="20"/>
        </w:rPr>
      </w:pPr>
      <w:r w:rsidRPr="00D81166">
        <w:rPr>
          <w:snapToGrid w:val="0"/>
          <w:sz w:val="20"/>
        </w:rPr>
        <w:t>Adjusted body weight if the ratio of actual BW/IBW is not &gt; 1.3 = I</w:t>
      </w:r>
      <w:r w:rsidRPr="00D81166">
        <w:rPr>
          <w:sz w:val="20"/>
        </w:rPr>
        <w:t>BW or Actual BW (whichever is less)]</w:t>
      </w:r>
    </w:p>
    <w:p w14:paraId="06DD28AD" w14:textId="77777777" w:rsidR="005C2DA5" w:rsidRPr="00D81166" w:rsidRDefault="005C2DA5" w:rsidP="00870F6B">
      <w:pPr>
        <w:pStyle w:val="CPRSordercheckdefinition"/>
      </w:pPr>
      <w:r w:rsidRPr="00D81166">
        <w:t>Message:</w:t>
      </w:r>
      <w:r w:rsidRPr="00D81166">
        <w:tab/>
        <w:t>Est. CrCl:  &lt;value calculated from most recent serum creatinine&gt;. (CREAT: &lt;result&gt;  BUN: &lt;result&gt;)</w:t>
      </w:r>
    </w:p>
    <w:p w14:paraId="6D6E37E8"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5744C723" w14:textId="77777777" w:rsidR="005C2DA5" w:rsidRPr="00D81166" w:rsidRDefault="005C2DA5" w:rsidP="006F562D">
      <w:pPr>
        <w:pStyle w:val="CPRSH4Body"/>
        <w:ind w:left="0"/>
        <w:rPr>
          <w:b/>
        </w:rPr>
      </w:pPr>
      <w:bookmarkStart w:id="827" w:name="Glucophage_Contrast_media"/>
      <w:r w:rsidRPr="00D81166">
        <w:rPr>
          <w:b/>
        </w:rPr>
        <w:t>Glucophage</w:t>
      </w:r>
      <w:r w:rsidR="00A85109" w:rsidRPr="00D81166">
        <w:rPr>
          <w:b/>
        </w:rPr>
        <w:t>-</w:t>
      </w:r>
      <w:r w:rsidRPr="00D81166">
        <w:rPr>
          <w:b/>
        </w:rPr>
        <w:t xml:space="preserve">Contrast </w:t>
      </w:r>
      <w:r w:rsidR="00A85109" w:rsidRPr="00D81166">
        <w:rPr>
          <w:b/>
        </w:rPr>
        <w:t xml:space="preserve">Media </w:t>
      </w:r>
      <w:bookmarkEnd w:id="827"/>
      <w:r w:rsidR="00A85109" w:rsidRPr="00D81166">
        <w:rPr>
          <w:b/>
        </w:rPr>
        <w:t>Interactions</w:t>
      </w:r>
    </w:p>
    <w:p w14:paraId="04986FFF" w14:textId="77777777" w:rsidR="005C2DA5" w:rsidRPr="00D81166" w:rsidRDefault="00A85109" w:rsidP="00870F6B">
      <w:pPr>
        <w:pStyle w:val="CPRSordercheckdefinition"/>
      </w:pPr>
      <w:r w:rsidRPr="00D81166">
        <w:t>Trigger:</w:t>
      </w:r>
      <w:r w:rsidRPr="00D81166">
        <w:tab/>
      </w:r>
      <w:r w:rsidR="005C2DA5" w:rsidRPr="00D81166">
        <w:t>Selection of a Radiology orderable item.</w:t>
      </w:r>
    </w:p>
    <w:p w14:paraId="670D3ACA" w14:textId="77777777" w:rsidR="005C2DA5" w:rsidRPr="00D81166" w:rsidRDefault="005C2DA5" w:rsidP="00870F6B">
      <w:pPr>
        <w:pStyle w:val="CPRSordercheckdefinition"/>
      </w:pPr>
      <w:r w:rsidRPr="00D81166">
        <w:t>Mechanism:</w:t>
      </w:r>
      <w:r w:rsidRPr="00D81166">
        <w:tab/>
        <w:t xml:space="preserve">The CPRS Expert System checks the radiology orderable item against the orderable item file to determine if it uses a non-barium contrast media.  If it does, the Pharmacy package is requested to return a list of all medications the patient is currently receiving.  If one of these is glucophage/metformin OERR is notified and the warning message is displayed. </w:t>
      </w:r>
    </w:p>
    <w:p w14:paraId="01953738" w14:textId="77777777" w:rsidR="005C2DA5" w:rsidRPr="00D81166" w:rsidRDefault="005C2DA5" w:rsidP="00870F6B">
      <w:pPr>
        <w:pStyle w:val="CPRSordercheckdefinition"/>
      </w:pPr>
      <w:r w:rsidRPr="00D81166">
        <w:t>Message:</w:t>
      </w:r>
      <w:r w:rsidRPr="00D81166">
        <w:tab/>
        <w:t>Procedure uses non-barium contrast media and patient is taking glucophage.</w:t>
      </w:r>
    </w:p>
    <w:p w14:paraId="54741F08"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218A86F8" w14:textId="77777777" w:rsidR="005C2DA5" w:rsidRPr="00D81166" w:rsidRDefault="005C2DA5" w:rsidP="006F562D">
      <w:pPr>
        <w:pStyle w:val="CPRSH4Body"/>
        <w:ind w:left="0"/>
        <w:rPr>
          <w:b/>
        </w:rPr>
      </w:pPr>
      <w:bookmarkStart w:id="828" w:name="Glucophage_Lab_results"/>
      <w:r w:rsidRPr="00D81166">
        <w:rPr>
          <w:b/>
        </w:rPr>
        <w:t>Glucophage</w:t>
      </w:r>
      <w:r w:rsidR="00A85109" w:rsidRPr="00D81166">
        <w:rPr>
          <w:b/>
        </w:rPr>
        <w:t>-</w:t>
      </w:r>
      <w:r w:rsidRPr="00D81166">
        <w:rPr>
          <w:b/>
        </w:rPr>
        <w:t xml:space="preserve">Lab </w:t>
      </w:r>
      <w:r w:rsidR="00A85109" w:rsidRPr="00D81166">
        <w:rPr>
          <w:b/>
        </w:rPr>
        <w:t xml:space="preserve">Results </w:t>
      </w:r>
      <w:bookmarkEnd w:id="828"/>
      <w:r w:rsidR="00A85109" w:rsidRPr="00D81166">
        <w:rPr>
          <w:b/>
        </w:rPr>
        <w:t>Interactions</w:t>
      </w:r>
    </w:p>
    <w:p w14:paraId="5A68948F" w14:textId="77777777" w:rsidR="005C2DA5" w:rsidRPr="00D81166" w:rsidRDefault="00A85109" w:rsidP="00870F6B">
      <w:pPr>
        <w:pStyle w:val="CPRSordercheckdefinition"/>
      </w:pPr>
      <w:r w:rsidRPr="00D81166">
        <w:t>Trigger:</w:t>
      </w:r>
      <w:r w:rsidRPr="00D81166">
        <w:tab/>
      </w:r>
      <w:r w:rsidR="005C2DA5" w:rsidRPr="00D81166">
        <w:t>Selection of a Pharmacy orderable item.</w:t>
      </w:r>
    </w:p>
    <w:p w14:paraId="79182230" w14:textId="77777777" w:rsidR="005C2DA5" w:rsidRPr="00D81166" w:rsidRDefault="005C2DA5" w:rsidP="00870F6B">
      <w:pPr>
        <w:pStyle w:val="CPRSordercheckdefinition"/>
      </w:pPr>
      <w:r w:rsidRPr="00D81166">
        <w:t>Mechanism:</w:t>
      </w:r>
      <w:r w:rsidRPr="00D81166">
        <w:tab/>
        <w:t xml:space="preserve">The CPRS Expert System checks the pharmacy orderable item’s local text (from the Dispense Drug file [#50]) to determine if it contains “glucophage” or “metformin”. The expert system next searches for a serum creatinine result within the past x number of days as determined by parameter ORK GLUCOPHAGE CREATININE.   It the patient’s creatinine result was greater than 1.5 or does not exist, OE/RR is notified and the warning message is displayed. </w:t>
      </w:r>
    </w:p>
    <w:p w14:paraId="2DE48F63" w14:textId="77777777" w:rsidR="005C2DA5" w:rsidRPr="00D81166" w:rsidRDefault="005C2DA5" w:rsidP="00870F6B">
      <w:pPr>
        <w:pStyle w:val="CPRSordercheckdefinition"/>
      </w:pPr>
      <w:r w:rsidRPr="00D81166">
        <w:t>Message:</w:t>
      </w:r>
      <w:r w:rsidRPr="00D81166">
        <w:tab/>
        <w:t xml:space="preserve">Glucophage – no serum creatinine within past &lt;x&gt; days.   else:   </w:t>
      </w:r>
    </w:p>
    <w:p w14:paraId="345D9DDC" w14:textId="77777777" w:rsidR="005C2DA5" w:rsidRPr="00D81166" w:rsidRDefault="00A85109" w:rsidP="00870F6B">
      <w:pPr>
        <w:pStyle w:val="CPRSordercheckdefinition"/>
      </w:pPr>
      <w:r w:rsidRPr="00D81166">
        <w:tab/>
      </w:r>
      <w:r w:rsidR="005C2DA5" w:rsidRPr="00D81166">
        <w:t xml:space="preserve">Glucophage – Creatinine results: &lt;creatinine greater than 1.5 w/in past &lt;x&gt; days&gt; </w:t>
      </w:r>
    </w:p>
    <w:p w14:paraId="067DD30C"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5EEBCFA2" w14:textId="76BAC093" w:rsidR="005C2DA5" w:rsidRPr="00D81166" w:rsidRDefault="005C2DA5" w:rsidP="006F562D">
      <w:pPr>
        <w:pStyle w:val="CPRSH4Body"/>
        <w:ind w:left="0"/>
        <w:rPr>
          <w:b/>
        </w:rPr>
      </w:pPr>
      <w:bookmarkStart w:id="829" w:name="Lab_order_frequency"/>
      <w:r w:rsidRPr="00D81166">
        <w:rPr>
          <w:b/>
        </w:rPr>
        <w:t xml:space="preserve">Lab </w:t>
      </w:r>
      <w:r w:rsidR="00A85109" w:rsidRPr="00D81166">
        <w:rPr>
          <w:b/>
        </w:rPr>
        <w:t xml:space="preserve">Order Frequency </w:t>
      </w:r>
      <w:bookmarkEnd w:id="829"/>
      <w:r w:rsidR="00A85109" w:rsidRPr="00D81166">
        <w:rPr>
          <w:b/>
        </w:rPr>
        <w:t>Restrictions</w:t>
      </w:r>
    </w:p>
    <w:p w14:paraId="17895198" w14:textId="77777777" w:rsidR="005C2DA5" w:rsidRPr="00D81166" w:rsidRDefault="00A85109" w:rsidP="00870F6B">
      <w:pPr>
        <w:pStyle w:val="CPRSordercheckdefinition"/>
      </w:pPr>
      <w:r w:rsidRPr="00D81166">
        <w:t>Trigger:</w:t>
      </w:r>
      <w:r w:rsidRPr="00D81166">
        <w:tab/>
      </w:r>
      <w:r w:rsidR="005C2DA5" w:rsidRPr="00D81166">
        <w:t>Acceptance of a Lab orderable item.</w:t>
      </w:r>
    </w:p>
    <w:p w14:paraId="0A0C0299" w14:textId="77777777" w:rsidR="005C2DA5" w:rsidRPr="00D81166" w:rsidRDefault="005C2DA5" w:rsidP="00870F6B">
      <w:pPr>
        <w:pStyle w:val="CPRSordercheckdefinition"/>
      </w:pPr>
      <w:r w:rsidRPr="00D81166">
        <w:t>Mechanism:</w:t>
      </w:r>
      <w:r w:rsidRPr="00D81166">
        <w:tab/>
        <w:t>The lab order is equated with equivalent local lab procedures and split into atomic lab procedures (if appropriate).  Lab file fields Max Order Freq and Single Day Max Order Freq are checked for values and equated with the lab procedure/specimen.</w:t>
      </w:r>
    </w:p>
    <w:p w14:paraId="09CC5AE9" w14:textId="77777777" w:rsidR="005C2DA5" w:rsidRPr="00870F6B" w:rsidRDefault="00A85109" w:rsidP="00870F6B">
      <w:pPr>
        <w:pStyle w:val="CPRSordercheckdefinition"/>
      </w:pPr>
      <w:r w:rsidRPr="00D81166">
        <w:tab/>
      </w:r>
      <w:r w:rsidR="005C2DA5" w:rsidRPr="00870F6B">
        <w:t xml:space="preserve">If a procedure/specimen contains a value for Max Order Freq, Order Entry is requested to provide a list of all lab orders placed for the patient from the current order’s date/time to the current order’s date/time minus the number of days indicated in field Max Order Freq.  Orders with a status of Canceled, Discontinued, Expired, Lapsed, Replaced, Changed, or Delayed are ignored. The lab orders returned by Order Entry are </w:t>
      </w:r>
      <w:r w:rsidR="005C2DA5" w:rsidRPr="00870F6B">
        <w:lastRenderedPageBreak/>
        <w:t xml:space="preserve">equated with equivalent local lab procedures and split into atomic lab procedures (if appropriate).  If the equivalent local lab procedure of a lab order returned by Order Entry equals an equivalent local lab procedure of the current order and the lab order returned by Order Entry was placed within the past </w:t>
      </w:r>
      <w:r w:rsidR="005C2DA5" w:rsidRPr="00870F6B">
        <w:rPr>
          <w:i/>
        </w:rPr>
        <w:t xml:space="preserve">X </w:t>
      </w:r>
      <w:r w:rsidR="005C2DA5" w:rsidRPr="00870F6B">
        <w:t xml:space="preserve">number of days (where </w:t>
      </w:r>
      <w:r w:rsidR="005C2DA5" w:rsidRPr="00870F6B">
        <w:rPr>
          <w:i/>
        </w:rPr>
        <w:t>X</w:t>
      </w:r>
      <w:r w:rsidR="005C2DA5" w:rsidRPr="00870F6B">
        <w:t xml:space="preserve"> is the value of Max Order Freq), OERR is notified and a warning message is displayed.  If Max Order Freq exists for a lab procedure/specimen, Single Day Max Order Freq is not processed.  If a procedure/specimen does not contain a value for Max Order Freq but does have a Single Day Max Order Freq value, Order Entry is requested to provide a list of all lab orders placed on the same date as the current order’s date/time.  Orders with a status of Canceled, Discontinued, Expired, Lapsed, Replaced, Changed, or Delayed are ignored. The lab orders are equated with equivalent local lab procedures and split into atomic lab procedures (if appropriate). If more duplicates than the value of Single Day Max Order Freq are found, OERR is notified and a warning message is displayed.</w:t>
      </w:r>
    </w:p>
    <w:p w14:paraId="7FC86060" w14:textId="77777777" w:rsidR="005C2DA5" w:rsidRPr="00D81166" w:rsidRDefault="005C2DA5" w:rsidP="00870F6B">
      <w:pPr>
        <w:pStyle w:val="CPRSordercheckdefinition"/>
      </w:pPr>
      <w:r w:rsidRPr="00D81166">
        <w:t>Message:</w:t>
      </w:r>
      <w:r w:rsidRPr="00D81166">
        <w:tab/>
        <w:t>Max lab test order freq exceeded for: &lt;lab test&gt; or:</w:t>
      </w:r>
    </w:p>
    <w:p w14:paraId="45264ADF" w14:textId="77777777" w:rsidR="005C2DA5" w:rsidRPr="00D81166" w:rsidRDefault="00A85109" w:rsidP="00870F6B">
      <w:pPr>
        <w:pStyle w:val="CPRSordercheckdefinition"/>
      </w:pPr>
      <w:r w:rsidRPr="00D81166">
        <w:tab/>
      </w:r>
      <w:r w:rsidR="005C2DA5" w:rsidRPr="00D81166">
        <w:t>Lab test daily order max exceeded for: &lt;lab test&gt;.</w:t>
      </w:r>
    </w:p>
    <w:p w14:paraId="69131A8F"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7AB1EC9A" w14:textId="77777777" w:rsidR="005C2DA5" w:rsidRPr="00D81166" w:rsidRDefault="005C2DA5" w:rsidP="006F562D">
      <w:pPr>
        <w:pStyle w:val="CPRSH4Body"/>
        <w:ind w:left="0"/>
        <w:rPr>
          <w:b/>
        </w:rPr>
      </w:pPr>
      <w:r w:rsidRPr="00D81166">
        <w:rPr>
          <w:b/>
        </w:rPr>
        <w:t xml:space="preserve">Missing </w:t>
      </w:r>
      <w:bookmarkStart w:id="830" w:name="Lab_tests_angiogram"/>
      <w:r w:rsidR="00A85109" w:rsidRPr="00D81166">
        <w:rPr>
          <w:b/>
        </w:rPr>
        <w:t xml:space="preserve">Lab Tests For Angiogram </w:t>
      </w:r>
      <w:bookmarkEnd w:id="830"/>
      <w:r w:rsidR="00A85109" w:rsidRPr="00D81166">
        <w:rPr>
          <w:b/>
        </w:rPr>
        <w:t>Procedure</w:t>
      </w:r>
    </w:p>
    <w:p w14:paraId="16CEC429" w14:textId="77777777" w:rsidR="005C2DA5" w:rsidRPr="00D81166" w:rsidRDefault="00A85109" w:rsidP="00870F6B">
      <w:pPr>
        <w:pStyle w:val="CPRSordercheckdefinition"/>
      </w:pPr>
      <w:r w:rsidRPr="00D81166">
        <w:t>Trigger:</w:t>
      </w:r>
      <w:r w:rsidRPr="00D81166">
        <w:tab/>
      </w:r>
      <w:r w:rsidR="005C2DA5" w:rsidRPr="00D81166">
        <w:t>At the conclusion of an ordering session.</w:t>
      </w:r>
    </w:p>
    <w:p w14:paraId="1548283F" w14:textId="77777777" w:rsidR="005C2DA5" w:rsidRPr="00D81166" w:rsidRDefault="005C2DA5" w:rsidP="00870F6B">
      <w:pPr>
        <w:pStyle w:val="CPRSordercheckdefinition"/>
      </w:pPr>
      <w:r w:rsidRPr="00D81166">
        <w:t>Mechanism:</w:t>
      </w:r>
      <w:r w:rsidRPr="00D81166">
        <w:tab/>
        <w:t>The CPRS Expert System checks the radiology orderable item to determine if it is linked to OCX nat’l term ANGIOGRAM (PERIPHERAL) then determines if the required concurrent lab tests PROTHROMBIN TIME and THROMBOPLASTIN have been ordered in the same ordering session.</w:t>
      </w:r>
    </w:p>
    <w:p w14:paraId="0C3CBA14" w14:textId="77777777" w:rsidR="005C2DA5" w:rsidRPr="00D81166" w:rsidRDefault="005C2DA5" w:rsidP="00870F6B">
      <w:pPr>
        <w:pStyle w:val="CPRSordercheckdefinition"/>
      </w:pPr>
      <w:r w:rsidRPr="00D81166">
        <w:t>Message:</w:t>
      </w:r>
      <w:r w:rsidRPr="00D81166">
        <w:tab/>
        <w:t>Missing labs for angiogram &lt;missing lab tests&gt;.</w:t>
      </w:r>
    </w:p>
    <w:p w14:paraId="10BB45CB"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3650663A" w14:textId="77777777" w:rsidR="005C2DA5" w:rsidRPr="00D81166" w:rsidRDefault="005C2DA5" w:rsidP="006F562D">
      <w:pPr>
        <w:pStyle w:val="CPRSH4Body"/>
        <w:ind w:left="0"/>
        <w:rPr>
          <w:b/>
        </w:rPr>
      </w:pPr>
      <w:bookmarkStart w:id="831" w:name="No_allergy_assessment"/>
      <w:r w:rsidRPr="00D81166">
        <w:rPr>
          <w:b/>
        </w:rPr>
        <w:t xml:space="preserve">No </w:t>
      </w:r>
      <w:r w:rsidR="00A85109" w:rsidRPr="00D81166">
        <w:rPr>
          <w:b/>
        </w:rPr>
        <w:t>Allergy Assessment</w:t>
      </w:r>
      <w:bookmarkEnd w:id="831"/>
    </w:p>
    <w:p w14:paraId="456E86DA" w14:textId="77777777" w:rsidR="005C2DA5" w:rsidRPr="00D81166" w:rsidRDefault="00A85109" w:rsidP="00870F6B">
      <w:pPr>
        <w:pStyle w:val="CPRSordercheckdefinition"/>
      </w:pPr>
      <w:r w:rsidRPr="00D81166">
        <w:t>Trigger:</w:t>
      </w:r>
      <w:r w:rsidRPr="00D81166">
        <w:tab/>
      </w:r>
      <w:r w:rsidR="00A83FEF" w:rsidRPr="00D81166">
        <w:t>A</w:t>
      </w:r>
      <w:bookmarkStart w:id="832" w:name="allergy_no_allergy_assess_trigger"/>
      <w:bookmarkEnd w:id="832"/>
      <w:r w:rsidR="00A83FEF" w:rsidRPr="00D81166">
        <w:t xml:space="preserve">cceptance </w:t>
      </w:r>
      <w:r w:rsidR="005C2DA5" w:rsidRPr="00D81166">
        <w:t>of a Radiology, Pharmacy or Dietetics orderable item.</w:t>
      </w:r>
    </w:p>
    <w:p w14:paraId="3C38337C" w14:textId="77777777" w:rsidR="005C2DA5" w:rsidRPr="00D81166" w:rsidRDefault="005C2DA5" w:rsidP="00870F6B">
      <w:pPr>
        <w:pStyle w:val="CPRSordercheckdefinition"/>
      </w:pPr>
      <w:r w:rsidRPr="00D81166">
        <w:t>Mechanism:</w:t>
      </w:r>
      <w:r w:rsidRPr="00D81166">
        <w:tab/>
        <w:t>The CPRS Exper</w:t>
      </w:r>
      <w:r w:rsidR="00C45D36" w:rsidRPr="00D81166">
        <w:t xml:space="preserve">t System calls into the Allergy </w:t>
      </w:r>
      <w:r w:rsidRPr="00D81166">
        <w:t xml:space="preserve">Tracking System (ATS).  If the patient has no allergy data on file, OERR is notified and the warning message is displayed. </w:t>
      </w:r>
    </w:p>
    <w:p w14:paraId="531BF12A" w14:textId="77777777" w:rsidR="005C2DA5" w:rsidRPr="00D81166" w:rsidRDefault="005C2DA5" w:rsidP="00870F6B">
      <w:pPr>
        <w:pStyle w:val="CPRSordercheckdefinition"/>
      </w:pPr>
      <w:r w:rsidRPr="00D81166">
        <w:t>Message:</w:t>
      </w:r>
      <w:r w:rsidRPr="00D81166">
        <w:tab/>
        <w:t>Patient has no allergy assessment.</w:t>
      </w:r>
    </w:p>
    <w:p w14:paraId="71FFBF48"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258088B5" w14:textId="757AAE0D" w:rsidR="005C2DA5" w:rsidRPr="00D81166" w:rsidRDefault="005C2DA5" w:rsidP="006F562D">
      <w:pPr>
        <w:pStyle w:val="CPRSH4Body"/>
        <w:ind w:left="0"/>
        <w:rPr>
          <w:b/>
        </w:rPr>
      </w:pPr>
      <w:bookmarkStart w:id="833" w:name="Order_Checking_not_available"/>
      <w:r w:rsidRPr="00D81166">
        <w:rPr>
          <w:b/>
        </w:rPr>
        <w:t xml:space="preserve">Order Checking </w:t>
      </w:r>
      <w:r w:rsidR="00A85109" w:rsidRPr="00D81166">
        <w:rPr>
          <w:b/>
        </w:rPr>
        <w:t>Not Available/Supported</w:t>
      </w:r>
      <w:bookmarkEnd w:id="833"/>
    </w:p>
    <w:p w14:paraId="4F093BFA" w14:textId="77777777" w:rsidR="005C2DA5" w:rsidRPr="00D81166" w:rsidRDefault="00A85109" w:rsidP="00870F6B">
      <w:pPr>
        <w:pStyle w:val="CPRSordercheckdefinition"/>
      </w:pPr>
      <w:r w:rsidRPr="00D81166">
        <w:t>Trigger:</w:t>
      </w:r>
      <w:r w:rsidRPr="00D81166">
        <w:tab/>
      </w:r>
      <w:r w:rsidR="005C2DA5" w:rsidRPr="00D81166">
        <w:t>Entry of any ordering dialog [Note:  this order check is currently not triggered.]</w:t>
      </w:r>
    </w:p>
    <w:p w14:paraId="304ED6D0" w14:textId="77777777" w:rsidR="005C2DA5" w:rsidRPr="00D81166" w:rsidRDefault="005C2DA5" w:rsidP="00870F6B">
      <w:pPr>
        <w:pStyle w:val="CPRSordercheckdefinition"/>
      </w:pPr>
      <w:r w:rsidRPr="00D81166">
        <w:t>Mechanism:</w:t>
      </w:r>
      <w:r w:rsidRPr="00D81166">
        <w:tab/>
        <w:t>OERR checks the value of parameter ORK SYSTEM ENABLE/DISABLE.  If it is ‘Disabled’, the message is displayed and no further order check processing occurs. The exported value for this parameter is ‘Disabled’.  This prevents order checking from processing HL7 messages exchanged during conversions.  It can be set at the Division and System levels. Values are set via an option under the menu option ORK ORDER CHK MGMT MENU.</w:t>
      </w:r>
    </w:p>
    <w:p w14:paraId="5B93C01A" w14:textId="77777777" w:rsidR="005C2DA5" w:rsidRPr="00D81166" w:rsidRDefault="005C2DA5" w:rsidP="00870F6B">
      <w:pPr>
        <w:pStyle w:val="CPRSordercheckdefinition"/>
      </w:pPr>
      <w:r w:rsidRPr="00D81166">
        <w:t>Message:</w:t>
      </w:r>
      <w:r w:rsidRPr="00D81166">
        <w:tab/>
        <w:t>Order checking currently not available/supported.</w:t>
      </w:r>
    </w:p>
    <w:p w14:paraId="4E3D9DC8" w14:textId="77777777" w:rsidR="005C2DA5" w:rsidRPr="00D81166" w:rsidRDefault="005C2DA5" w:rsidP="00870F6B">
      <w:pPr>
        <w:pStyle w:val="CPRSordercheckdefinition"/>
      </w:pPr>
      <w:r w:rsidRPr="00D81166">
        <w:t>Danger Lvl:</w:t>
      </w:r>
      <w:r w:rsidRPr="00D81166">
        <w:tab/>
        <w:t>This order check is exported with a Low clinical danger level.</w:t>
      </w:r>
    </w:p>
    <w:p w14:paraId="7C50428C" w14:textId="77777777" w:rsidR="005C2DA5" w:rsidRPr="00D81166" w:rsidRDefault="005C2DA5" w:rsidP="006F562D">
      <w:pPr>
        <w:pStyle w:val="CPRSH4Body"/>
        <w:ind w:left="0"/>
        <w:rPr>
          <w:b/>
        </w:rPr>
      </w:pPr>
      <w:bookmarkStart w:id="834" w:name="Polypharmacy"/>
      <w:r w:rsidRPr="00D81166">
        <w:rPr>
          <w:b/>
        </w:rPr>
        <w:t>Polypharmacy</w:t>
      </w:r>
      <w:bookmarkEnd w:id="834"/>
    </w:p>
    <w:p w14:paraId="2E15FF7A" w14:textId="77777777" w:rsidR="005C2DA5" w:rsidRPr="00D81166" w:rsidRDefault="00A85109" w:rsidP="00870F6B">
      <w:pPr>
        <w:pStyle w:val="CPRSordercheckdefinition"/>
      </w:pPr>
      <w:r w:rsidRPr="00D81166">
        <w:t>Trigger:</w:t>
      </w:r>
      <w:r w:rsidRPr="00D81166">
        <w:tab/>
      </w:r>
      <w:r w:rsidR="005C2DA5" w:rsidRPr="00D81166">
        <w:t>Entry of pharmacy ordering dialog</w:t>
      </w:r>
    </w:p>
    <w:p w14:paraId="1CF6C6A9" w14:textId="77777777" w:rsidR="005C2DA5" w:rsidRPr="00D81166" w:rsidRDefault="005C2DA5" w:rsidP="00870F6B">
      <w:pPr>
        <w:pStyle w:val="CPRSordercheckdefinition"/>
      </w:pPr>
      <w:r w:rsidRPr="00D81166">
        <w:t>Mechanism:</w:t>
      </w:r>
      <w:r w:rsidRPr="00D81166">
        <w:tab/>
        <w:t>The CPRS Expert System calculates the number of active medications the patient is receiving.  For inpatients, only inpatient meds are counted.  If the patient is an outpatient, only outpatient meds are counted.  Medications with a status of Expired, Discontinue, Deleted, or Renewed are not counted.  Supplies are not counted.  If the number is greater than number x, as determined by parameter ORK POLYPHARMACY, OERR is notified and a warning message is displayed.</w:t>
      </w:r>
    </w:p>
    <w:p w14:paraId="423004FB" w14:textId="77777777" w:rsidR="005C2DA5" w:rsidRPr="00D81166" w:rsidRDefault="005C2DA5" w:rsidP="00870F6B">
      <w:pPr>
        <w:pStyle w:val="CPRSordercheckdefinition"/>
      </w:pPr>
      <w:r w:rsidRPr="00D81166">
        <w:t>Message:</w:t>
      </w:r>
      <w:r w:rsidRPr="00D81166">
        <w:tab/>
        <w:t>Potential polypharmacy – patient is currently receiving &lt;number of meds&gt; medications.</w:t>
      </w:r>
    </w:p>
    <w:p w14:paraId="473BE4E1"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7975D216" w14:textId="77777777" w:rsidR="005C2DA5" w:rsidRPr="00D81166" w:rsidRDefault="005C2DA5" w:rsidP="006F562D">
      <w:pPr>
        <w:pStyle w:val="CPRSH4Body"/>
        <w:ind w:left="0"/>
        <w:rPr>
          <w:b/>
        </w:rPr>
      </w:pPr>
      <w:bookmarkStart w:id="835" w:name="Recent_barium_study"/>
      <w:r w:rsidRPr="00D81166">
        <w:rPr>
          <w:b/>
        </w:rPr>
        <w:t xml:space="preserve">Recent </w:t>
      </w:r>
      <w:r w:rsidR="00A85109" w:rsidRPr="00D81166">
        <w:rPr>
          <w:b/>
        </w:rPr>
        <w:t xml:space="preserve">Barium Study </w:t>
      </w:r>
      <w:bookmarkEnd w:id="835"/>
      <w:r w:rsidR="00A85109" w:rsidRPr="00D81166">
        <w:rPr>
          <w:b/>
        </w:rPr>
        <w:t>(w/in 2 Days)</w:t>
      </w:r>
      <w:r w:rsidR="00A85109" w:rsidRPr="00D81166">
        <w:rPr>
          <w:b/>
        </w:rPr>
        <w:tab/>
      </w:r>
    </w:p>
    <w:p w14:paraId="38099C57" w14:textId="77777777" w:rsidR="005C2DA5" w:rsidRPr="00D81166" w:rsidRDefault="00A85109" w:rsidP="00870F6B">
      <w:pPr>
        <w:pStyle w:val="CPRSordercheckdefinition"/>
      </w:pPr>
      <w:r w:rsidRPr="00D81166">
        <w:t>Trigger:</w:t>
      </w:r>
      <w:r w:rsidRPr="00D81166">
        <w:tab/>
      </w:r>
      <w:r w:rsidR="005C2DA5" w:rsidRPr="00D81166">
        <w:t>Selection of Radiology orderable item.</w:t>
      </w:r>
    </w:p>
    <w:p w14:paraId="63BF834E" w14:textId="77777777" w:rsidR="005C2DA5" w:rsidRPr="00D81166" w:rsidRDefault="005C2DA5" w:rsidP="00870F6B">
      <w:pPr>
        <w:pStyle w:val="CPRSordercheckdefinition"/>
      </w:pPr>
      <w:r w:rsidRPr="00D81166">
        <w:t>Mechanism:</w:t>
      </w:r>
      <w:r w:rsidRPr="00D81166">
        <w:tab/>
        <w:t xml:space="preserve">The CPRS Expert System checks the radiology orderable item against the orderable item file to determine if it uses a barium contrast media. If so, Order Entry is requested to provide a list of all radiology orders placed for the patient within the past 48 hours.  Each radiology order is checked to determine if its related </w:t>
      </w:r>
      <w:r w:rsidRPr="00D81166">
        <w:lastRenderedPageBreak/>
        <w:t>orderable item uses barium contrast media. If it does, OERR is notified and the warning message is displayed.</w:t>
      </w:r>
    </w:p>
    <w:p w14:paraId="451D2F09" w14:textId="77777777" w:rsidR="005C2DA5" w:rsidRPr="00D81166" w:rsidRDefault="005C2DA5" w:rsidP="00870F6B">
      <w:pPr>
        <w:pStyle w:val="CPRSordercheckdefinition"/>
      </w:pPr>
      <w:r w:rsidRPr="00D81166">
        <w:t>Message:</w:t>
      </w:r>
      <w:r w:rsidRPr="00D81166">
        <w:tab/>
        <w:t xml:space="preserve">Recent barium study: &lt;order text truncated to 60 characters&gt; &lt;last ordered date/time&gt; [&lt;order status&gt;]. </w:t>
      </w:r>
    </w:p>
    <w:p w14:paraId="0BA25519"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03D122C7" w14:textId="77777777" w:rsidR="005C2DA5" w:rsidRPr="00D81166" w:rsidRDefault="005C2DA5" w:rsidP="006F562D">
      <w:pPr>
        <w:pStyle w:val="CPRSH4Body"/>
        <w:ind w:left="0"/>
        <w:rPr>
          <w:b/>
        </w:rPr>
      </w:pPr>
      <w:bookmarkStart w:id="836" w:name="Recent_Cholecystogram"/>
      <w:r w:rsidRPr="00D81166">
        <w:rPr>
          <w:b/>
        </w:rPr>
        <w:t xml:space="preserve">Recent Cholecystogram </w:t>
      </w:r>
      <w:bookmarkEnd w:id="836"/>
      <w:r w:rsidRPr="00D81166">
        <w:rPr>
          <w:b/>
        </w:rPr>
        <w:t>(w/in 7 days)</w:t>
      </w:r>
    </w:p>
    <w:p w14:paraId="092FF13B" w14:textId="77777777" w:rsidR="005C2DA5" w:rsidRPr="00D81166" w:rsidRDefault="00FD28D3" w:rsidP="00870F6B">
      <w:pPr>
        <w:pStyle w:val="CPRSordercheckdefinition"/>
      </w:pPr>
      <w:r w:rsidRPr="00D81166">
        <w:t>Trigger:</w:t>
      </w:r>
      <w:r w:rsidRPr="00D81166">
        <w:tab/>
      </w:r>
      <w:r w:rsidR="005C2DA5" w:rsidRPr="00D81166">
        <w:t>Acceptance of Radiology orderable item.</w:t>
      </w:r>
    </w:p>
    <w:p w14:paraId="0F461C1C" w14:textId="77777777" w:rsidR="005C2DA5" w:rsidRPr="00D81166" w:rsidRDefault="005C2DA5" w:rsidP="00870F6B">
      <w:pPr>
        <w:pStyle w:val="CPRSordercheckdefinition"/>
      </w:pPr>
      <w:r w:rsidRPr="00D81166">
        <w:t>Mechanism:</w:t>
      </w:r>
      <w:r w:rsidRPr="00D81166">
        <w:tab/>
        <w:t>The CPRS Expert System checks the radiology orderable item against the orderable item file to determine if it is a cholecystogram. If so, Order Entry is requested to provide a list of all radiology orders placed for the patient within the past 7 days.  Each radiology order is checked to determine if its related orderable item is a cholecystogram. If it does, OERR is notified and the warning message is displayed.</w:t>
      </w:r>
    </w:p>
    <w:p w14:paraId="0FB11014" w14:textId="77777777" w:rsidR="005C2DA5" w:rsidRPr="00D81166" w:rsidRDefault="005C2DA5" w:rsidP="00870F6B">
      <w:pPr>
        <w:pStyle w:val="CPRSordercheckdefinition"/>
      </w:pPr>
      <w:r w:rsidRPr="00D81166">
        <w:t>Message:</w:t>
      </w:r>
      <w:r w:rsidRPr="00D81166">
        <w:tab/>
        <w:t xml:space="preserve">Recent cholecystogram: &lt;order text truncated to 60 characters&gt; &lt;last ordered date/time&gt; [&lt;order status&gt;]. </w:t>
      </w:r>
    </w:p>
    <w:p w14:paraId="16C281B2"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08FBAF97" w14:textId="7217B64D" w:rsidR="005C2DA5" w:rsidRPr="00D81166" w:rsidRDefault="005C2DA5" w:rsidP="006F562D">
      <w:pPr>
        <w:pStyle w:val="CPRSH4Body"/>
        <w:ind w:left="0"/>
        <w:rPr>
          <w:b/>
        </w:rPr>
      </w:pPr>
      <w:bookmarkStart w:id="837" w:name="Renal_function_over_65"/>
      <w:r w:rsidRPr="00D81166">
        <w:rPr>
          <w:b/>
        </w:rPr>
        <w:t xml:space="preserve">Renal </w:t>
      </w:r>
      <w:r w:rsidR="00FD28D3" w:rsidRPr="00D81166">
        <w:rPr>
          <w:b/>
        </w:rPr>
        <w:t>Function (</w:t>
      </w:r>
      <w:r w:rsidRPr="00D81166">
        <w:rPr>
          <w:b/>
        </w:rPr>
        <w:t>BUN</w:t>
      </w:r>
      <w:r w:rsidR="00FD28D3" w:rsidRPr="00D81166">
        <w:rPr>
          <w:b/>
        </w:rPr>
        <w:t>, Creatinine) For Patients Over 65</w:t>
      </w:r>
      <w:bookmarkEnd w:id="837"/>
    </w:p>
    <w:p w14:paraId="3A8BD679" w14:textId="77777777" w:rsidR="005C2DA5" w:rsidRPr="00D81166" w:rsidRDefault="00FD28D3" w:rsidP="00870F6B">
      <w:pPr>
        <w:pStyle w:val="CPRSordercheckdefinition"/>
      </w:pPr>
      <w:r w:rsidRPr="00D81166">
        <w:t>Trigger:</w:t>
      </w:r>
      <w:r w:rsidRPr="00D81166">
        <w:tab/>
      </w:r>
      <w:r w:rsidR="005C2DA5" w:rsidRPr="00D81166">
        <w:t>Entry of pharmacy ordering dialog</w:t>
      </w:r>
    </w:p>
    <w:p w14:paraId="21AFB6A7" w14:textId="77777777" w:rsidR="005C2DA5" w:rsidRPr="00D81166" w:rsidRDefault="005C2DA5" w:rsidP="00870F6B">
      <w:pPr>
        <w:pStyle w:val="CPRSordercheckdefinition"/>
      </w:pPr>
      <w:r w:rsidRPr="00D81166">
        <w:t>Mechanism:</w:t>
      </w:r>
      <w:r w:rsidRPr="00D81166">
        <w:tab/>
        <w:t>The CPRS Expert System checks the patient age.  If it is greater than 65, OERR is notified and a warning message is displayed.</w:t>
      </w:r>
    </w:p>
    <w:p w14:paraId="6CFEDE36" w14:textId="77777777" w:rsidR="005C2DA5" w:rsidRPr="00D81166" w:rsidRDefault="005C2DA5" w:rsidP="00870F6B">
      <w:pPr>
        <w:pStyle w:val="CPRSordercheckdefinition"/>
      </w:pPr>
      <w:r w:rsidRPr="00D81166">
        <w:t>Message:</w:t>
      </w:r>
      <w:r w:rsidRPr="00D81166">
        <w:tab/>
        <w:t>Patient &gt; 65. Renal results: &lt;BUN and/or creatinine results with D/T&gt;</w:t>
      </w:r>
    </w:p>
    <w:p w14:paraId="089FAAA4"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25D876B4" w14:textId="77777777" w:rsidR="005C2DA5" w:rsidRPr="00D81166" w:rsidRDefault="005C2DA5" w:rsidP="006F562D">
      <w:pPr>
        <w:pStyle w:val="CPRSH4Body"/>
        <w:ind w:left="0"/>
        <w:rPr>
          <w:b/>
        </w:rPr>
      </w:pPr>
      <w:bookmarkStart w:id="838" w:name="Significant_Drug_interaction"/>
      <w:r w:rsidRPr="00D81166">
        <w:rPr>
          <w:b/>
        </w:rPr>
        <w:t xml:space="preserve">Significant Drug </w:t>
      </w:r>
      <w:r w:rsidR="00FD28D3" w:rsidRPr="00D81166">
        <w:rPr>
          <w:b/>
        </w:rPr>
        <w:t>Interaction</w:t>
      </w:r>
      <w:bookmarkEnd w:id="838"/>
    </w:p>
    <w:p w14:paraId="7C4E8B63" w14:textId="77777777" w:rsidR="005C2DA5" w:rsidRPr="00D81166" w:rsidRDefault="00FD28D3" w:rsidP="00870F6B">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6C46576A" w14:textId="77777777" w:rsidR="005C2DA5" w:rsidRPr="00D81166" w:rsidRDefault="005C2DA5" w:rsidP="00870F6B">
      <w:pPr>
        <w:pStyle w:val="CPRSordercheckdefinition"/>
      </w:pPr>
      <w:r w:rsidRPr="00D81166">
        <w:t>Mechanism:</w:t>
      </w:r>
      <w:r w:rsidRPr="00D81166">
        <w:tab/>
        <w:t>The Pharmacy package is requested to determine if the patient is currently receiving a medication which will interact in a significant manner with the drug selected for ordering. If Pharmacy finds a drug-drug interaction, OERR is notified and the warning message is displayed.</w:t>
      </w:r>
    </w:p>
    <w:p w14:paraId="6194607D" w14:textId="77777777" w:rsidR="005C2DA5" w:rsidRPr="00D81166" w:rsidRDefault="005C2DA5" w:rsidP="00870F6B">
      <w:pPr>
        <w:pStyle w:val="CPRSordercheckdefinition"/>
      </w:pPr>
      <w:r w:rsidRPr="00D81166">
        <w:t>Message:</w:t>
      </w:r>
      <w:r w:rsidRPr="00D81166">
        <w:tab/>
        <w:t>Significant drug-drug interaction:  &lt;drug1&gt; &amp; &lt;drug2&gt; (text and status of offending medication order)</w:t>
      </w:r>
    </w:p>
    <w:p w14:paraId="1446734E"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38B33EA9" w14:textId="77777777" w:rsidR="00BF5879" w:rsidRDefault="00BF5879" w:rsidP="001C3FC4">
      <w:pPr>
        <w:pStyle w:val="Heading2"/>
      </w:pPr>
      <w:bookmarkStart w:id="839" w:name="appendix_g"/>
      <w:bookmarkEnd w:id="807"/>
      <w:bookmarkEnd w:id="808"/>
      <w:r>
        <w:br w:type="page"/>
      </w:r>
    </w:p>
    <w:p w14:paraId="6DC22D48" w14:textId="633D109D" w:rsidR="005C2DA5" w:rsidRPr="00D81166" w:rsidRDefault="005C2DA5" w:rsidP="001C3FC4">
      <w:pPr>
        <w:pStyle w:val="Heading2"/>
      </w:pPr>
      <w:bookmarkStart w:id="840" w:name="_Toc23348177"/>
      <w:r w:rsidRPr="00D81166">
        <w:lastRenderedPageBreak/>
        <w:t>Appendix F: Creating, Editing, and Viewing Release Events</w:t>
      </w:r>
      <w:bookmarkEnd w:id="840"/>
      <w:r w:rsidRPr="00D81166">
        <w:t xml:space="preserve"> </w:t>
      </w:r>
      <w:bookmarkEnd w:id="839"/>
    </w:p>
    <w:p w14:paraId="4D501AF7" w14:textId="77777777" w:rsidR="005C2DA5" w:rsidRPr="00D81166" w:rsidRDefault="005C2DA5" w:rsidP="004577D9">
      <w:pPr>
        <w:rPr>
          <w:color w:val="000000"/>
          <w:szCs w:val="20"/>
        </w:rPr>
      </w:pPr>
      <w:r w:rsidRPr="00D81166">
        <w:t>This appendix describes how to create, edit, and view a release event. Creating a release event allows CPRS users to write event-delayed orders that are not executed until the release event occurs. For example, you could create a release event called “</w:t>
      </w:r>
      <w:r w:rsidRPr="00D81166">
        <w:rPr>
          <w:color w:val="000000"/>
          <w:szCs w:val="20"/>
        </w:rPr>
        <w:t>Transfer to Medicine Treating Specialty” that includes three different, but related treating specialties.  A clinician could then write an order that would be delayed until the “Transfer to Medicine Treating Specialty” release event occurred (i.e., the patient is transferred to one of the treating specialties).  After the “Transfer to Medicine Treating Specialty” event occurred, the order would be released.</w:t>
      </w:r>
    </w:p>
    <w:p w14:paraId="152760A8" w14:textId="77777777" w:rsidR="005C2DA5" w:rsidRPr="00D81166" w:rsidRDefault="005C2DA5" w:rsidP="00960236">
      <w:pPr>
        <w:pStyle w:val="Heading3"/>
      </w:pPr>
      <w:bookmarkStart w:id="841" w:name="_Toc13381704"/>
      <w:bookmarkStart w:id="842" w:name="_Toc13473466"/>
      <w:bookmarkStart w:id="843" w:name="_Toc23348178"/>
      <w:r w:rsidRPr="00D81166">
        <w:t>Creating a Release Event</w:t>
      </w:r>
      <w:bookmarkEnd w:id="841"/>
      <w:bookmarkEnd w:id="842"/>
      <w:bookmarkEnd w:id="843"/>
    </w:p>
    <w:p w14:paraId="22B3C83A" w14:textId="77777777" w:rsidR="005C2DA5" w:rsidRPr="004577D9" w:rsidRDefault="005C2DA5" w:rsidP="004577D9">
      <w:pPr>
        <w:pStyle w:val="NOTE-normalize"/>
        <w:ind w:left="1440"/>
        <w:rPr>
          <w:rFonts w:ascii="Times New Roman" w:hAnsi="Times New Roman"/>
          <w:sz w:val="22"/>
          <w:szCs w:val="22"/>
        </w:rPr>
      </w:pPr>
      <w:bookmarkStart w:id="844" w:name="_Toc13381705"/>
      <w:bookmarkStart w:id="845" w:name="_Toc13473467"/>
      <w:r w:rsidRPr="004577D9">
        <w:rPr>
          <w:rFonts w:ascii="Times New Roman" w:hAnsi="Times New Roman"/>
          <w:sz w:val="22"/>
          <w:szCs w:val="22"/>
        </w:rPr>
        <w:sym w:font="Wingdings" w:char="F046"/>
      </w:r>
      <w:r w:rsidRPr="004577D9">
        <w:rPr>
          <w:rFonts w:ascii="Times New Roman" w:hAnsi="Times New Roman"/>
          <w:sz w:val="22"/>
          <w:szCs w:val="22"/>
        </w:rPr>
        <w:t>NOTE: Release events are stored in the OE/RR RELEASE EVENTS file (#100.5)</w:t>
      </w:r>
      <w:bookmarkEnd w:id="844"/>
      <w:bookmarkEnd w:id="845"/>
      <w:r w:rsidRPr="004577D9">
        <w:rPr>
          <w:rFonts w:ascii="Times New Roman" w:hAnsi="Times New Roman"/>
          <w:sz w:val="22"/>
          <w:szCs w:val="22"/>
        </w:rPr>
        <w:t xml:space="preserve"> </w:t>
      </w:r>
    </w:p>
    <w:p w14:paraId="66151F93" w14:textId="77777777" w:rsidR="005C2DA5" w:rsidRPr="004577D9" w:rsidRDefault="005C2DA5" w:rsidP="00E97A54">
      <w:pPr>
        <w:pStyle w:val="Stepintro"/>
        <w:ind w:left="0"/>
        <w:rPr>
          <w:rFonts w:ascii="Times New Roman" w:hAnsi="Times New Roman"/>
          <w:b w:val="0"/>
          <w:bCs w:val="0"/>
          <w:sz w:val="22"/>
          <w:szCs w:val="22"/>
        </w:rPr>
      </w:pPr>
      <w:bookmarkStart w:id="846" w:name="_Toc13381706"/>
      <w:bookmarkStart w:id="847" w:name="_Toc13473468"/>
      <w:r w:rsidRPr="004577D9">
        <w:rPr>
          <w:rFonts w:ascii="Times New Roman" w:hAnsi="Times New Roman"/>
          <w:sz w:val="22"/>
          <w:szCs w:val="22"/>
        </w:rPr>
        <w:t>To create a release event, follow these steps:</w:t>
      </w:r>
      <w:bookmarkEnd w:id="846"/>
      <w:bookmarkEnd w:id="847"/>
    </w:p>
    <w:p w14:paraId="08EFD307" w14:textId="4E817641" w:rsidR="005C2DA5" w:rsidRPr="004577D9" w:rsidRDefault="005C2DA5" w:rsidP="0074789D">
      <w:pPr>
        <w:pStyle w:val="LIST-Normalize"/>
        <w:numPr>
          <w:ilvl w:val="0"/>
          <w:numId w:val="60"/>
        </w:numPr>
        <w:tabs>
          <w:tab w:val="clear" w:pos="1080"/>
          <w:tab w:val="num" w:pos="720"/>
        </w:tabs>
        <w:ind w:left="720"/>
        <w:rPr>
          <w:rFonts w:ascii="Times New Roman" w:hAnsi="Times New Roman"/>
          <w:sz w:val="22"/>
          <w:szCs w:val="22"/>
        </w:rPr>
      </w:pPr>
      <w:r w:rsidRPr="004577D9">
        <w:rPr>
          <w:rFonts w:ascii="Times New Roman" w:hAnsi="Times New Roman"/>
          <w:sz w:val="22"/>
          <w:szCs w:val="22"/>
        </w:rPr>
        <w:t>Open the CPRS Configuration (Clin Coord) menu [OR PARAM COORDINATOR MENU].</w:t>
      </w:r>
    </w:p>
    <w:p w14:paraId="737F6DD6" w14:textId="77777777" w:rsidR="005C2DA5" w:rsidRPr="00D81166" w:rsidRDefault="005C2DA5" w:rsidP="00553648">
      <w:pPr>
        <w:pStyle w:val="screen"/>
        <w:pBdr>
          <w:left w:val="single" w:sz="6" w:space="0" w:color="0000FF"/>
          <w:right w:val="single" w:sz="6" w:space="0" w:color="0000FF"/>
        </w:pBdr>
        <w:spacing w:before="100" w:after="100"/>
      </w:pPr>
      <w:r w:rsidRPr="00D81166">
        <w:t>AL Allocate OE/RR Security Keys [ORCL KEY ALLOCATION]</w:t>
      </w:r>
    </w:p>
    <w:p w14:paraId="7AA590B7" w14:textId="77777777" w:rsidR="005C2DA5" w:rsidRPr="00D81166" w:rsidRDefault="005C2DA5" w:rsidP="00553648">
      <w:pPr>
        <w:pStyle w:val="screen"/>
        <w:pBdr>
          <w:left w:val="single" w:sz="6" w:space="0" w:color="0000FF"/>
          <w:right w:val="single" w:sz="6" w:space="0" w:color="0000FF"/>
        </w:pBdr>
        <w:spacing w:before="100" w:after="100"/>
      </w:pPr>
      <w:r w:rsidRPr="00D81166">
        <w:t>KK Check for Multiple Keys [ORE KEY CHECK]</w:t>
      </w:r>
    </w:p>
    <w:p w14:paraId="3CADC4ED" w14:textId="77777777" w:rsidR="005C2DA5" w:rsidRPr="00D81166" w:rsidRDefault="005C2DA5" w:rsidP="00553648">
      <w:pPr>
        <w:pStyle w:val="screen"/>
        <w:pBdr>
          <w:left w:val="single" w:sz="6" w:space="0" w:color="0000FF"/>
          <w:right w:val="single" w:sz="6" w:space="0" w:color="0000FF"/>
        </w:pBdr>
        <w:spacing w:before="100" w:after="100"/>
      </w:pPr>
      <w:r w:rsidRPr="00D81166">
        <w:t>DC Edit DC Reasons [ORCL ORDER REASON]</w:t>
      </w:r>
    </w:p>
    <w:p w14:paraId="71688918" w14:textId="77777777" w:rsidR="005C2DA5" w:rsidRPr="00D81166" w:rsidRDefault="005C2DA5" w:rsidP="00553648">
      <w:pPr>
        <w:pStyle w:val="screen"/>
        <w:pBdr>
          <w:left w:val="single" w:sz="6" w:space="0" w:color="0000FF"/>
          <w:right w:val="single" w:sz="6" w:space="0" w:color="0000FF"/>
        </w:pBdr>
        <w:spacing w:before="100" w:after="100"/>
        <w:rPr>
          <w:lang w:val="pt-BR"/>
        </w:rPr>
      </w:pPr>
      <w:r w:rsidRPr="00D81166">
        <w:rPr>
          <w:lang w:val="pt-BR"/>
        </w:rPr>
        <w:t>GP GUI Parameters ... [ORW PARAM GUI]</w:t>
      </w:r>
    </w:p>
    <w:p w14:paraId="5260451E" w14:textId="77777777" w:rsidR="005C2DA5" w:rsidRPr="00D81166" w:rsidRDefault="005C2DA5" w:rsidP="00553648">
      <w:pPr>
        <w:pStyle w:val="screen"/>
        <w:pBdr>
          <w:left w:val="single" w:sz="6" w:space="0" w:color="0000FF"/>
          <w:right w:val="single" w:sz="6" w:space="0" w:color="0000FF"/>
        </w:pBdr>
        <w:spacing w:before="100" w:after="100"/>
      </w:pPr>
      <w:r w:rsidRPr="00D81166">
        <w:t>GA GUI Access - Tabs, RPL [ORCL CPRS ACCESS]</w:t>
      </w:r>
    </w:p>
    <w:p w14:paraId="52488336" w14:textId="77777777" w:rsidR="005C2DA5" w:rsidRPr="00D81166" w:rsidRDefault="005C2DA5" w:rsidP="00553648">
      <w:pPr>
        <w:pStyle w:val="screen"/>
        <w:pBdr>
          <w:left w:val="single" w:sz="6" w:space="0" w:color="0000FF"/>
          <w:right w:val="single" w:sz="6" w:space="0" w:color="0000FF"/>
        </w:pBdr>
        <w:spacing w:before="100" w:after="100"/>
      </w:pPr>
      <w:r w:rsidRPr="00D81166">
        <w:t>MI Miscellaneous Parameters [OR PARAM ORDER MISC]</w:t>
      </w:r>
    </w:p>
    <w:p w14:paraId="42DE9D5D" w14:textId="77777777" w:rsidR="005C2DA5" w:rsidRPr="00D81166" w:rsidRDefault="005C2DA5" w:rsidP="00553648">
      <w:pPr>
        <w:pStyle w:val="screen"/>
        <w:pBdr>
          <w:left w:val="single" w:sz="6" w:space="0" w:color="0000FF"/>
          <w:right w:val="single" w:sz="6" w:space="0" w:color="0000FF"/>
        </w:pBdr>
        <w:spacing w:before="100" w:after="100"/>
      </w:pPr>
      <w:r w:rsidRPr="00D81166">
        <w:t>NO Notification Mgmt Menu ... [ORB NOT COORD MENU]</w:t>
      </w:r>
    </w:p>
    <w:p w14:paraId="7147BE17" w14:textId="77777777" w:rsidR="005C2DA5" w:rsidRPr="00D81166" w:rsidRDefault="005C2DA5" w:rsidP="00553648">
      <w:pPr>
        <w:pStyle w:val="screen"/>
        <w:pBdr>
          <w:left w:val="single" w:sz="6" w:space="0" w:color="0000FF"/>
          <w:right w:val="single" w:sz="6" w:space="0" w:color="0000FF"/>
        </w:pBdr>
        <w:spacing w:before="100" w:after="100"/>
      </w:pPr>
      <w:r w:rsidRPr="00D81166">
        <w:t>OC Order Checking Mgmt Menu ... [ORK ORDER CHK MGMT MENU]</w:t>
      </w:r>
    </w:p>
    <w:p w14:paraId="6854793B" w14:textId="77777777" w:rsidR="005C2DA5" w:rsidRPr="00D81166" w:rsidRDefault="005C2DA5" w:rsidP="00553648">
      <w:pPr>
        <w:pStyle w:val="screen"/>
        <w:pBdr>
          <w:left w:val="single" w:sz="6" w:space="0" w:color="0000FF"/>
          <w:right w:val="single" w:sz="6" w:space="0" w:color="0000FF"/>
        </w:pBdr>
        <w:spacing w:before="100" w:after="100"/>
        <w:rPr>
          <w:lang w:val="fr-FR"/>
        </w:rPr>
      </w:pPr>
      <w:r w:rsidRPr="00D81166">
        <w:rPr>
          <w:lang w:val="fr-FR"/>
        </w:rPr>
        <w:t>MM Order Menu Management ... [ORCM MGMT]</w:t>
      </w:r>
    </w:p>
    <w:p w14:paraId="0BBBB676" w14:textId="77777777" w:rsidR="005C2DA5" w:rsidRPr="00D81166" w:rsidRDefault="005C2DA5" w:rsidP="00553648">
      <w:pPr>
        <w:pStyle w:val="screen"/>
        <w:pBdr>
          <w:left w:val="single" w:sz="6" w:space="0" w:color="0000FF"/>
          <w:right w:val="single" w:sz="6" w:space="0" w:color="0000FF"/>
        </w:pBdr>
        <w:spacing w:before="100" w:after="100"/>
      </w:pPr>
      <w:r w:rsidRPr="00D81166">
        <w:rPr>
          <w:lang w:val="fr-FR"/>
        </w:rPr>
        <w:t xml:space="preserve">LI Patient List Mgmt Menu ... </w:t>
      </w:r>
      <w:r w:rsidRPr="00D81166">
        <w:t>[ORLP PATIENT LIST MGMT]</w:t>
      </w:r>
    </w:p>
    <w:p w14:paraId="3B53812B" w14:textId="77777777" w:rsidR="005C2DA5" w:rsidRPr="00D81166" w:rsidRDefault="005C2DA5" w:rsidP="00553648">
      <w:pPr>
        <w:pStyle w:val="screen"/>
        <w:pBdr>
          <w:left w:val="single" w:sz="6" w:space="0" w:color="0000FF"/>
          <w:right w:val="single" w:sz="6" w:space="0" w:color="0000FF"/>
        </w:pBdr>
        <w:spacing w:before="100" w:after="100"/>
      </w:pPr>
      <w:r w:rsidRPr="00D81166">
        <w:t>FP Print Formats [ORCL PRINT FORMAT]</w:t>
      </w:r>
    </w:p>
    <w:p w14:paraId="0D8F2039" w14:textId="77777777" w:rsidR="005C2DA5" w:rsidRPr="00D81166" w:rsidRDefault="005C2DA5" w:rsidP="00553648">
      <w:pPr>
        <w:pStyle w:val="screen"/>
        <w:pBdr>
          <w:left w:val="single" w:sz="6" w:space="0" w:color="0000FF"/>
          <w:right w:val="single" w:sz="6" w:space="0" w:color="0000FF"/>
        </w:pBdr>
        <w:spacing w:before="100" w:after="100"/>
      </w:pPr>
      <w:r w:rsidRPr="00D81166">
        <w:t>PR Print/Report Parameters ... [OR PARAM PRINTS]</w:t>
      </w:r>
    </w:p>
    <w:p w14:paraId="46D3D6C4" w14:textId="77777777" w:rsidR="005C2DA5" w:rsidRPr="00D81166" w:rsidRDefault="005C2DA5" w:rsidP="00553648">
      <w:pPr>
        <w:pStyle w:val="screen"/>
        <w:pBdr>
          <w:left w:val="single" w:sz="6" w:space="0" w:color="0000FF"/>
          <w:right w:val="single" w:sz="6" w:space="0" w:color="0000FF"/>
        </w:pBdr>
        <w:spacing w:before="100" w:after="100"/>
      </w:pPr>
      <w:r w:rsidRPr="00D81166">
        <w:t>RE Release/Cancel Delayed Orders [ORC DELAYED ORDERS]</w:t>
      </w:r>
    </w:p>
    <w:p w14:paraId="47E2EF8D" w14:textId="77777777" w:rsidR="005C2DA5" w:rsidRPr="00D81166" w:rsidRDefault="005C2DA5" w:rsidP="00553648">
      <w:pPr>
        <w:pStyle w:val="screen"/>
        <w:pBdr>
          <w:left w:val="single" w:sz="6" w:space="0" w:color="0000FF"/>
          <w:right w:val="single" w:sz="6" w:space="0" w:color="0000FF"/>
        </w:pBdr>
        <w:spacing w:before="100" w:after="100"/>
      </w:pPr>
      <w:r w:rsidRPr="00D81166">
        <w:t>US Unsigned orders search [OR UNSIGNED ORDERS]</w:t>
      </w:r>
    </w:p>
    <w:p w14:paraId="680CBF99" w14:textId="77777777" w:rsidR="005C2DA5" w:rsidRPr="00D81166" w:rsidRDefault="005C2DA5" w:rsidP="00553648">
      <w:pPr>
        <w:pStyle w:val="screen"/>
        <w:pBdr>
          <w:left w:val="single" w:sz="6" w:space="0" w:color="0000FF"/>
          <w:right w:val="single" w:sz="6" w:space="0" w:color="0000FF"/>
        </w:pBdr>
        <w:spacing w:before="100" w:after="100"/>
        <w:ind w:left="1440" w:hanging="720"/>
      </w:pPr>
      <w:r w:rsidRPr="00D81166">
        <w:t>EX Set Unsigned Orders View on Exit [OR PARAM UNSIGNED ORDERS VIEW]</w:t>
      </w:r>
    </w:p>
    <w:p w14:paraId="4C1F4672" w14:textId="77777777" w:rsidR="005C2DA5" w:rsidRPr="00D81166" w:rsidRDefault="005C2DA5" w:rsidP="00553648">
      <w:pPr>
        <w:pStyle w:val="screen"/>
        <w:pBdr>
          <w:left w:val="single" w:sz="6" w:space="0" w:color="0000FF"/>
          <w:right w:val="single" w:sz="6" w:space="0" w:color="0000FF"/>
        </w:pBdr>
        <w:spacing w:before="100" w:after="100"/>
        <w:ind w:left="1440" w:hanging="720"/>
      </w:pPr>
      <w:r w:rsidRPr="00D81166">
        <w:t>NA Search orders by Nature or Status [OR NATURE/STATUS ORDER SEARCH]</w:t>
      </w:r>
    </w:p>
    <w:p w14:paraId="66DE5289" w14:textId="77777777" w:rsidR="005C2DA5" w:rsidRPr="00D81166" w:rsidRDefault="005C2DA5" w:rsidP="00553648">
      <w:pPr>
        <w:pStyle w:val="screen"/>
        <w:pBdr>
          <w:left w:val="single" w:sz="6" w:space="0" w:color="0000FF"/>
          <w:right w:val="single" w:sz="6" w:space="0" w:color="0000FF"/>
        </w:pBdr>
        <w:spacing w:before="100" w:after="100"/>
      </w:pPr>
      <w:r w:rsidRPr="00D81166">
        <w:t>DO Event Delayed Orders Menu ... [OR DELAYED ORDERS]</w:t>
      </w:r>
    </w:p>
    <w:p w14:paraId="7A114AC7" w14:textId="77777777" w:rsidR="005C2DA5" w:rsidRPr="00D81166" w:rsidRDefault="005C2DA5" w:rsidP="00553648">
      <w:pPr>
        <w:pStyle w:val="screen"/>
        <w:pBdr>
          <w:left w:val="single" w:sz="6" w:space="0" w:color="0000FF"/>
          <w:right w:val="single" w:sz="6" w:space="0" w:color="0000FF"/>
        </w:pBdr>
        <w:spacing w:before="100" w:after="100"/>
      </w:pPr>
      <w:r w:rsidRPr="00D81166">
        <w:t>PM Performance Monitor Report [OR PERFORMANCE MONITOR]</w:t>
      </w:r>
    </w:p>
    <w:p w14:paraId="22520907" w14:textId="5CE98926" w:rsidR="0039162C" w:rsidRPr="004577D9" w:rsidRDefault="005C2DA5" w:rsidP="0074789D">
      <w:pPr>
        <w:pStyle w:val="LIST-Normalize"/>
        <w:numPr>
          <w:ilvl w:val="0"/>
          <w:numId w:val="60"/>
        </w:numPr>
        <w:tabs>
          <w:tab w:val="clear" w:pos="1080"/>
        </w:tabs>
        <w:ind w:left="720"/>
        <w:rPr>
          <w:rFonts w:ascii="Times New Roman" w:hAnsi="Times New Roman"/>
          <w:sz w:val="22"/>
          <w:szCs w:val="22"/>
        </w:rPr>
      </w:pPr>
      <w:r w:rsidRPr="004577D9">
        <w:rPr>
          <w:rFonts w:ascii="Times New Roman" w:hAnsi="Times New Roman"/>
          <w:sz w:val="22"/>
          <w:szCs w:val="22"/>
        </w:rPr>
        <w:t xml:space="preserve">Select the Event Delayed Orders Menu by typing </w:t>
      </w:r>
      <w:r w:rsidRPr="004577D9">
        <w:rPr>
          <w:rFonts w:ascii="Times New Roman" w:hAnsi="Times New Roman"/>
          <w:b/>
          <w:bCs/>
          <w:sz w:val="22"/>
          <w:szCs w:val="22"/>
        </w:rPr>
        <w:t>DO</w:t>
      </w:r>
      <w:r w:rsidRPr="004577D9">
        <w:rPr>
          <w:rFonts w:ascii="Times New Roman" w:hAnsi="Times New Roman"/>
          <w:sz w:val="22"/>
          <w:szCs w:val="22"/>
        </w:rPr>
        <w:t>.</w:t>
      </w:r>
    </w:p>
    <w:p w14:paraId="403109BD" w14:textId="77777777" w:rsidR="005C2DA5" w:rsidRPr="004577D9" w:rsidRDefault="005C2DA5" w:rsidP="00E97A54">
      <w:pPr>
        <w:pStyle w:val="CPRSBulletsSubBulletsbody"/>
        <w:ind w:left="720"/>
        <w:rPr>
          <w:szCs w:val="22"/>
        </w:rPr>
      </w:pPr>
      <w:r w:rsidRPr="004577D9">
        <w:rPr>
          <w:szCs w:val="22"/>
        </w:rPr>
        <w:lastRenderedPageBreak/>
        <w:t>The following menu will appear:</w:t>
      </w:r>
    </w:p>
    <w:p w14:paraId="68153DE9" w14:textId="77777777" w:rsidR="005C2DA5" w:rsidRPr="00D81166" w:rsidRDefault="005C2DA5" w:rsidP="00B03106">
      <w:pPr>
        <w:pStyle w:val="screen"/>
        <w:pBdr>
          <w:bottom w:val="single" w:sz="6" w:space="0" w:color="0000FF"/>
          <w:right w:val="single" w:sz="6" w:space="0" w:color="0000FF"/>
        </w:pBdr>
        <w:rPr>
          <w:rFonts w:cs="Courier New"/>
        </w:rPr>
      </w:pPr>
      <w:r w:rsidRPr="00D81166">
        <w:rPr>
          <w:rFonts w:cs="Courier New"/>
        </w:rPr>
        <w:t>DO Delayed Orders/Auto-DC Set-up [OR DELAYED ORDERS EDITOR]</w:t>
      </w:r>
    </w:p>
    <w:p w14:paraId="11F4F97A" w14:textId="77777777" w:rsidR="005C2DA5" w:rsidRPr="00D81166" w:rsidRDefault="005C2DA5" w:rsidP="00B03106">
      <w:pPr>
        <w:pStyle w:val="screen"/>
        <w:pBdr>
          <w:bottom w:val="single" w:sz="6" w:space="0" w:color="0000FF"/>
          <w:right w:val="single" w:sz="6" w:space="0" w:color="0000FF"/>
        </w:pBdr>
        <w:rPr>
          <w:rFonts w:cs="Courier New"/>
        </w:rPr>
      </w:pPr>
      <w:r w:rsidRPr="00D81166">
        <w:rPr>
          <w:rFonts w:cs="Courier New"/>
        </w:rPr>
        <w:t>EP Parameters for event delayed orders [OR EVENT PARAMETERS]</w:t>
      </w:r>
    </w:p>
    <w:p w14:paraId="7E136B06" w14:textId="77777777" w:rsidR="005C2DA5" w:rsidRPr="00D81166" w:rsidRDefault="005C2DA5" w:rsidP="00B03106">
      <w:pPr>
        <w:pStyle w:val="screen"/>
        <w:pBdr>
          <w:bottom w:val="single" w:sz="6" w:space="0" w:color="0000FF"/>
          <w:right w:val="single" w:sz="6" w:space="0" w:color="0000FF"/>
        </w:pBdr>
        <w:rPr>
          <w:rFonts w:cs="Courier New"/>
        </w:rPr>
      </w:pPr>
      <w:r w:rsidRPr="00D81166">
        <w:rPr>
          <w:rFonts w:cs="Courier New"/>
        </w:rPr>
        <w:t>IN Inquire to OE/RR Patient Event File [OR PATINET EVENT INQUIRY]</w:t>
      </w:r>
    </w:p>
    <w:p w14:paraId="2664DF8B" w14:textId="77777777" w:rsidR="0039162C" w:rsidRPr="004577D9" w:rsidRDefault="005C2DA5" w:rsidP="0074789D">
      <w:pPr>
        <w:pStyle w:val="LIST-Normalize"/>
        <w:numPr>
          <w:ilvl w:val="0"/>
          <w:numId w:val="60"/>
        </w:numPr>
        <w:tabs>
          <w:tab w:val="clear" w:pos="1080"/>
        </w:tabs>
        <w:ind w:left="720"/>
        <w:rPr>
          <w:rFonts w:ascii="Times New Roman" w:hAnsi="Times New Roman"/>
          <w:sz w:val="22"/>
          <w:szCs w:val="22"/>
        </w:rPr>
      </w:pPr>
      <w:r w:rsidRPr="004577D9">
        <w:rPr>
          <w:rFonts w:ascii="Times New Roman" w:hAnsi="Times New Roman"/>
          <w:sz w:val="22"/>
          <w:szCs w:val="22"/>
        </w:rPr>
        <w:t xml:space="preserve">Select Delayed Orders/Auto-DC Set-up by typing </w:t>
      </w:r>
      <w:r w:rsidRPr="004577D9">
        <w:rPr>
          <w:rFonts w:ascii="Times New Roman" w:hAnsi="Times New Roman"/>
          <w:b/>
          <w:bCs/>
          <w:sz w:val="22"/>
          <w:szCs w:val="22"/>
        </w:rPr>
        <w:t>DO</w:t>
      </w:r>
      <w:r w:rsidRPr="004577D9">
        <w:rPr>
          <w:rFonts w:ascii="Times New Roman" w:hAnsi="Times New Roman"/>
          <w:sz w:val="22"/>
          <w:szCs w:val="22"/>
        </w:rPr>
        <w:t>.</w:t>
      </w:r>
    </w:p>
    <w:p w14:paraId="06E08FD9" w14:textId="77777777" w:rsidR="005C2DA5" w:rsidRPr="004577D9" w:rsidRDefault="005C2DA5" w:rsidP="00B03106">
      <w:pPr>
        <w:pStyle w:val="CPRSBulletsSubBulletsbody"/>
        <w:ind w:left="720"/>
        <w:rPr>
          <w:szCs w:val="22"/>
        </w:rPr>
      </w:pPr>
      <w:r w:rsidRPr="004577D9">
        <w:rPr>
          <w:szCs w:val="22"/>
        </w:rPr>
        <w:t>The following menu will appear:</w:t>
      </w:r>
    </w:p>
    <w:p w14:paraId="0F636246" w14:textId="77777777" w:rsidR="005C2DA5" w:rsidRPr="00D81166" w:rsidRDefault="005C2DA5" w:rsidP="00B03106">
      <w:pPr>
        <w:pStyle w:val="screen"/>
        <w:pBdr>
          <w:bottom w:val="single" w:sz="6" w:space="0" w:color="0000FF"/>
        </w:pBdr>
        <w:rPr>
          <w:rFonts w:cs="Courier New"/>
        </w:rPr>
      </w:pPr>
      <w:r w:rsidRPr="00D81166">
        <w:rPr>
          <w:rFonts w:cs="Courier New"/>
        </w:rPr>
        <w:t>Select one of the following:</w:t>
      </w:r>
    </w:p>
    <w:p w14:paraId="780C61B5" w14:textId="77777777" w:rsidR="005C2DA5" w:rsidRPr="00D81166" w:rsidRDefault="005C2DA5" w:rsidP="008A5E5E">
      <w:pPr>
        <w:pStyle w:val="screen"/>
        <w:numPr>
          <w:ilvl w:val="0"/>
          <w:numId w:val="14"/>
        </w:numPr>
        <w:pBdr>
          <w:bottom w:val="single" w:sz="6" w:space="0" w:color="0000FF"/>
        </w:pBdr>
        <w:tabs>
          <w:tab w:val="clear" w:pos="1800"/>
          <w:tab w:val="num" w:pos="1080"/>
        </w:tabs>
        <w:ind w:left="1080"/>
        <w:rPr>
          <w:rFonts w:cs="Courier New"/>
        </w:rPr>
      </w:pPr>
      <w:r w:rsidRPr="00D81166">
        <w:rPr>
          <w:rFonts w:cs="Courier New"/>
        </w:rPr>
        <w:t>Auto-DC Rules</w:t>
      </w:r>
    </w:p>
    <w:p w14:paraId="0E0D4A61" w14:textId="77777777" w:rsidR="005C2DA5" w:rsidRPr="00D81166" w:rsidRDefault="005C2DA5" w:rsidP="008A5E5E">
      <w:pPr>
        <w:pStyle w:val="screen"/>
        <w:numPr>
          <w:ilvl w:val="0"/>
          <w:numId w:val="14"/>
        </w:numPr>
        <w:pBdr>
          <w:bottom w:val="single" w:sz="6" w:space="0" w:color="0000FF"/>
        </w:pBdr>
        <w:tabs>
          <w:tab w:val="clear" w:pos="1800"/>
          <w:tab w:val="num" w:pos="1080"/>
        </w:tabs>
        <w:ind w:left="1080"/>
        <w:rPr>
          <w:rFonts w:cs="Courier New"/>
        </w:rPr>
      </w:pPr>
      <w:r w:rsidRPr="00D81166">
        <w:rPr>
          <w:rFonts w:cs="Courier New"/>
        </w:rPr>
        <w:t>Release Events</w:t>
      </w:r>
    </w:p>
    <w:p w14:paraId="2EEB14D3" w14:textId="77777777" w:rsidR="005C2DA5" w:rsidRPr="00D81166" w:rsidRDefault="005C2DA5" w:rsidP="00B03106">
      <w:pPr>
        <w:pStyle w:val="screen"/>
        <w:pBdr>
          <w:bottom w:val="single" w:sz="6" w:space="0" w:color="0000FF"/>
        </w:pBdr>
        <w:rPr>
          <w:rFonts w:ascii="Times New Roman" w:hAnsi="Times New Roman"/>
          <w:sz w:val="22"/>
        </w:rPr>
      </w:pPr>
      <w:r w:rsidRPr="00D81166">
        <w:rPr>
          <w:rFonts w:cs="Courier New"/>
        </w:rPr>
        <w:t>Enter response:</w:t>
      </w:r>
    </w:p>
    <w:p w14:paraId="63572BFD" w14:textId="77777777" w:rsidR="0039162C" w:rsidRPr="004577D9" w:rsidRDefault="005C2DA5" w:rsidP="0099310C">
      <w:pPr>
        <w:pStyle w:val="LIST-Normalize"/>
        <w:rPr>
          <w:rFonts w:ascii="Times New Roman" w:hAnsi="Times New Roman"/>
          <w:sz w:val="22"/>
          <w:szCs w:val="22"/>
        </w:rPr>
      </w:pPr>
      <w:r w:rsidRPr="004577D9">
        <w:rPr>
          <w:rFonts w:ascii="Times New Roman" w:hAnsi="Times New Roman"/>
          <w:sz w:val="22"/>
          <w:szCs w:val="22"/>
        </w:rPr>
        <w:t>4.</w:t>
      </w:r>
      <w:r w:rsidRPr="004577D9">
        <w:rPr>
          <w:rFonts w:ascii="Times New Roman" w:hAnsi="Times New Roman"/>
          <w:sz w:val="22"/>
          <w:szCs w:val="22"/>
        </w:rPr>
        <w:tab/>
      </w:r>
      <w:bookmarkStart w:id="848" w:name="_Toc13381708"/>
      <w:bookmarkStart w:id="849" w:name="_Toc13473470"/>
      <w:r w:rsidRPr="004577D9">
        <w:rPr>
          <w:rFonts w:ascii="Times New Roman" w:hAnsi="Times New Roman"/>
          <w:sz w:val="22"/>
          <w:szCs w:val="22"/>
        </w:rPr>
        <w:t xml:space="preserve">Select Release Events by typing </w:t>
      </w:r>
      <w:r w:rsidRPr="004577D9">
        <w:rPr>
          <w:rFonts w:ascii="Times New Roman" w:hAnsi="Times New Roman"/>
          <w:b/>
          <w:bCs/>
          <w:sz w:val="22"/>
          <w:szCs w:val="22"/>
        </w:rPr>
        <w:t>2</w:t>
      </w:r>
      <w:r w:rsidRPr="004577D9">
        <w:rPr>
          <w:rFonts w:ascii="Times New Roman" w:hAnsi="Times New Roman"/>
          <w:sz w:val="22"/>
          <w:szCs w:val="22"/>
        </w:rPr>
        <w:t>.</w:t>
      </w:r>
    </w:p>
    <w:p w14:paraId="223F7269" w14:textId="77777777" w:rsidR="005C2DA5" w:rsidRPr="004577D9" w:rsidRDefault="005C2DA5" w:rsidP="0099310C">
      <w:pPr>
        <w:pStyle w:val="CPRSBulletsSubBulletsbody"/>
        <w:ind w:left="720"/>
        <w:rPr>
          <w:szCs w:val="22"/>
        </w:rPr>
      </w:pPr>
      <w:r w:rsidRPr="004577D9">
        <w:rPr>
          <w:szCs w:val="22"/>
        </w:rPr>
        <w:t>The existing release events will appear in a numbered list.</w:t>
      </w:r>
      <w:bookmarkStart w:id="850" w:name="_Toc13381709"/>
      <w:bookmarkStart w:id="851" w:name="_Toc13473471"/>
      <w:bookmarkEnd w:id="848"/>
      <w:bookmarkEnd w:id="849"/>
    </w:p>
    <w:p w14:paraId="7A3D48C5" w14:textId="77777777" w:rsidR="005C2DA5" w:rsidRPr="004577D9" w:rsidRDefault="005C2DA5" w:rsidP="008A5E5E">
      <w:pPr>
        <w:pStyle w:val="LIST-Normalize"/>
        <w:numPr>
          <w:ilvl w:val="0"/>
          <w:numId w:val="16"/>
        </w:numPr>
        <w:ind w:left="720"/>
        <w:rPr>
          <w:rFonts w:ascii="Times New Roman" w:hAnsi="Times New Roman"/>
          <w:sz w:val="22"/>
          <w:szCs w:val="22"/>
        </w:rPr>
      </w:pPr>
      <w:r w:rsidRPr="004577D9">
        <w:rPr>
          <w:rFonts w:ascii="Times New Roman" w:hAnsi="Times New Roman"/>
          <w:sz w:val="22"/>
          <w:szCs w:val="22"/>
        </w:rPr>
        <w:t xml:space="preserve">Select Add/Edit by typing </w:t>
      </w:r>
      <w:r w:rsidRPr="004577D9">
        <w:rPr>
          <w:rFonts w:ascii="Times New Roman" w:hAnsi="Times New Roman"/>
          <w:b/>
          <w:bCs/>
          <w:sz w:val="22"/>
          <w:szCs w:val="22"/>
        </w:rPr>
        <w:t>AE</w:t>
      </w:r>
      <w:r w:rsidRPr="004577D9">
        <w:rPr>
          <w:rFonts w:ascii="Times New Roman" w:hAnsi="Times New Roman"/>
          <w:sz w:val="22"/>
          <w:szCs w:val="22"/>
        </w:rPr>
        <w:t>.</w:t>
      </w:r>
    </w:p>
    <w:p w14:paraId="1C1DA3E1" w14:textId="77777777" w:rsidR="005C2DA5" w:rsidRPr="004577D9" w:rsidRDefault="005C2DA5" w:rsidP="008A5E5E">
      <w:pPr>
        <w:pStyle w:val="LIST-Normalize"/>
        <w:numPr>
          <w:ilvl w:val="0"/>
          <w:numId w:val="16"/>
        </w:numPr>
        <w:ind w:left="720"/>
        <w:rPr>
          <w:rFonts w:ascii="Times New Roman" w:hAnsi="Times New Roman"/>
          <w:sz w:val="22"/>
          <w:szCs w:val="22"/>
        </w:rPr>
      </w:pPr>
      <w:r w:rsidRPr="004577D9">
        <w:rPr>
          <w:rFonts w:ascii="Times New Roman" w:hAnsi="Times New Roman"/>
          <w:sz w:val="22"/>
          <w:szCs w:val="22"/>
        </w:rPr>
        <w:t xml:space="preserve">Press </w:t>
      </w:r>
      <w:r w:rsidRPr="004577D9">
        <w:rPr>
          <w:rFonts w:ascii="Times New Roman" w:hAnsi="Times New Roman"/>
          <w:b/>
          <w:bCs/>
          <w:sz w:val="22"/>
          <w:szCs w:val="22"/>
        </w:rPr>
        <w:t>Return</w:t>
      </w:r>
      <w:r w:rsidRPr="004577D9">
        <w:rPr>
          <w:rFonts w:ascii="Times New Roman" w:hAnsi="Times New Roman"/>
          <w:sz w:val="22"/>
          <w:szCs w:val="22"/>
        </w:rPr>
        <w:t xml:space="preserve"> at the Select item(s) prompt.</w:t>
      </w:r>
    </w:p>
    <w:p w14:paraId="3824C163" w14:textId="77777777" w:rsidR="005C2DA5" w:rsidRPr="004577D9" w:rsidRDefault="005C2DA5" w:rsidP="008A5E5E">
      <w:pPr>
        <w:pStyle w:val="LIST-Normalize"/>
        <w:numPr>
          <w:ilvl w:val="0"/>
          <w:numId w:val="16"/>
        </w:numPr>
        <w:ind w:left="720"/>
        <w:rPr>
          <w:rFonts w:ascii="Times New Roman" w:hAnsi="Times New Roman"/>
          <w:sz w:val="22"/>
          <w:szCs w:val="22"/>
        </w:rPr>
      </w:pPr>
      <w:bookmarkStart w:id="852" w:name="_Toc13381711"/>
      <w:bookmarkStart w:id="853" w:name="_Toc13473473"/>
      <w:r w:rsidRPr="004577D9">
        <w:rPr>
          <w:rFonts w:ascii="Times New Roman" w:hAnsi="Times New Roman"/>
          <w:sz w:val="22"/>
          <w:szCs w:val="22"/>
        </w:rPr>
        <w:t xml:space="preserve">Type a name for the release event at the Select </w:t>
      </w:r>
      <w:r w:rsidRPr="004577D9">
        <w:rPr>
          <w:rFonts w:ascii="Times New Roman" w:hAnsi="Times New Roman"/>
          <w:i/>
          <w:iCs/>
          <w:sz w:val="22"/>
          <w:szCs w:val="22"/>
        </w:rPr>
        <w:t>OE/RR RELEASE EVENTS NAME</w:t>
      </w:r>
      <w:r w:rsidRPr="004577D9">
        <w:rPr>
          <w:rFonts w:ascii="Times New Roman" w:hAnsi="Times New Roman"/>
          <w:sz w:val="22"/>
          <w:szCs w:val="22"/>
        </w:rPr>
        <w:t xml:space="preserve"> prompt and press </w:t>
      </w:r>
      <w:r w:rsidRPr="004577D9">
        <w:rPr>
          <w:rFonts w:ascii="Times New Roman" w:hAnsi="Times New Roman"/>
          <w:b/>
          <w:bCs/>
          <w:sz w:val="22"/>
          <w:szCs w:val="22"/>
        </w:rPr>
        <w:t>Return</w:t>
      </w:r>
      <w:r w:rsidRPr="004577D9">
        <w:rPr>
          <w:rFonts w:ascii="Times New Roman" w:hAnsi="Times New Roman"/>
          <w:sz w:val="22"/>
          <w:szCs w:val="22"/>
        </w:rPr>
        <w:t>.</w:t>
      </w:r>
      <w:bookmarkEnd w:id="852"/>
      <w:bookmarkEnd w:id="853"/>
    </w:p>
    <w:p w14:paraId="751BB3DA" w14:textId="77777777" w:rsidR="005C2DA5" w:rsidRPr="004577D9" w:rsidRDefault="005C2DA5" w:rsidP="008A5E5E">
      <w:pPr>
        <w:pStyle w:val="LIST-Normalize"/>
        <w:numPr>
          <w:ilvl w:val="0"/>
          <w:numId w:val="16"/>
        </w:numPr>
        <w:ind w:left="720"/>
        <w:rPr>
          <w:rFonts w:ascii="Times New Roman" w:hAnsi="Times New Roman"/>
          <w:sz w:val="22"/>
          <w:szCs w:val="22"/>
        </w:rPr>
      </w:pPr>
      <w:r w:rsidRPr="004577D9">
        <w:rPr>
          <w:rFonts w:ascii="Times New Roman" w:hAnsi="Times New Roman"/>
          <w:sz w:val="22"/>
          <w:szCs w:val="22"/>
        </w:rPr>
        <w:t xml:space="preserve">Type </w:t>
      </w:r>
      <w:r w:rsidRPr="004577D9">
        <w:rPr>
          <w:rFonts w:ascii="Times New Roman" w:hAnsi="Times New Roman"/>
          <w:b/>
          <w:bCs/>
          <w:sz w:val="22"/>
          <w:szCs w:val="22"/>
        </w:rPr>
        <w:t>Y</w:t>
      </w:r>
      <w:r w:rsidRPr="004577D9">
        <w:rPr>
          <w:rFonts w:ascii="Times New Roman" w:hAnsi="Times New Roman"/>
          <w:sz w:val="22"/>
          <w:szCs w:val="22"/>
        </w:rPr>
        <w:t xml:space="preserve"> or </w:t>
      </w:r>
      <w:r w:rsidRPr="004577D9">
        <w:rPr>
          <w:rFonts w:ascii="Times New Roman" w:hAnsi="Times New Roman"/>
          <w:b/>
          <w:bCs/>
          <w:sz w:val="22"/>
          <w:szCs w:val="22"/>
        </w:rPr>
        <w:t>Yes</w:t>
      </w:r>
      <w:r w:rsidRPr="004577D9">
        <w:rPr>
          <w:rFonts w:ascii="Times New Roman" w:hAnsi="Times New Roman"/>
          <w:sz w:val="22"/>
          <w:szCs w:val="22"/>
        </w:rPr>
        <w:t xml:space="preserve"> at the </w:t>
      </w:r>
      <w:r w:rsidRPr="004577D9">
        <w:rPr>
          <w:rFonts w:ascii="Times New Roman" w:hAnsi="Times New Roman"/>
          <w:i/>
          <w:iCs/>
          <w:sz w:val="22"/>
          <w:szCs w:val="22"/>
        </w:rPr>
        <w:t>Are you adding [event name] as a new OE/RR RELEASE EVENTS? Prompt</w:t>
      </w:r>
      <w:bookmarkStart w:id="854" w:name="_Toc13381713"/>
      <w:bookmarkStart w:id="855" w:name="_Toc13473475"/>
      <w:bookmarkEnd w:id="850"/>
      <w:bookmarkEnd w:id="851"/>
      <w:r w:rsidRPr="004577D9">
        <w:rPr>
          <w:rFonts w:ascii="Times New Roman" w:hAnsi="Times New Roman"/>
          <w:i/>
          <w:iCs/>
          <w:sz w:val="22"/>
          <w:szCs w:val="22"/>
        </w:rPr>
        <w:t>.</w:t>
      </w:r>
    </w:p>
    <w:p w14:paraId="42CF9793" w14:textId="77777777" w:rsidR="005C2DA5" w:rsidRPr="004577D9" w:rsidRDefault="005C2DA5" w:rsidP="008A5E5E">
      <w:pPr>
        <w:pStyle w:val="LIST-Normalize"/>
        <w:numPr>
          <w:ilvl w:val="0"/>
          <w:numId w:val="16"/>
        </w:numPr>
        <w:ind w:left="720"/>
        <w:rPr>
          <w:rFonts w:ascii="Times New Roman" w:hAnsi="Times New Roman"/>
          <w:sz w:val="22"/>
          <w:szCs w:val="22"/>
        </w:rPr>
      </w:pPr>
      <w:r w:rsidRPr="004577D9">
        <w:rPr>
          <w:rFonts w:ascii="Times New Roman" w:hAnsi="Times New Roman"/>
          <w:sz w:val="22"/>
          <w:szCs w:val="22"/>
        </w:rPr>
        <w:t>Enter one of these letters at the OE/RR RELEASE EVENTS TYPE OF EVENT prompt:</w:t>
      </w:r>
      <w:bookmarkEnd w:id="854"/>
      <w:bookmarkEnd w:id="855"/>
    </w:p>
    <w:p w14:paraId="30F6B31A" w14:textId="77777777" w:rsidR="005C2DA5" w:rsidRPr="004577D9" w:rsidRDefault="005C2DA5" w:rsidP="00BA2EAB">
      <w:pPr>
        <w:pStyle w:val="CPRSBulletsSubBullets"/>
        <w:numPr>
          <w:ilvl w:val="0"/>
          <w:numId w:val="10"/>
        </w:numPr>
        <w:rPr>
          <w:szCs w:val="22"/>
        </w:rPr>
      </w:pPr>
      <w:bookmarkStart w:id="856" w:name="_Toc13381714"/>
      <w:bookmarkStart w:id="857" w:name="_Toc13473476"/>
      <w:r w:rsidRPr="004577D9">
        <w:rPr>
          <w:szCs w:val="22"/>
        </w:rPr>
        <w:t>A for an admission event.</w:t>
      </w:r>
      <w:bookmarkEnd w:id="856"/>
      <w:bookmarkEnd w:id="857"/>
    </w:p>
    <w:p w14:paraId="0341B7FA" w14:textId="77777777" w:rsidR="005C2DA5" w:rsidRPr="004577D9" w:rsidRDefault="005C2DA5" w:rsidP="00BA2EAB">
      <w:pPr>
        <w:pStyle w:val="CPRSBulletsSubBullets"/>
        <w:numPr>
          <w:ilvl w:val="0"/>
          <w:numId w:val="10"/>
        </w:numPr>
        <w:rPr>
          <w:szCs w:val="22"/>
        </w:rPr>
      </w:pPr>
      <w:bookmarkStart w:id="858" w:name="_Toc13381715"/>
      <w:bookmarkStart w:id="859" w:name="_Toc13473477"/>
      <w:r w:rsidRPr="004577D9">
        <w:rPr>
          <w:szCs w:val="22"/>
        </w:rPr>
        <w:t>T for a transfer event.</w:t>
      </w:r>
      <w:bookmarkEnd w:id="858"/>
      <w:bookmarkEnd w:id="859"/>
    </w:p>
    <w:p w14:paraId="0B3BA8E5" w14:textId="77777777" w:rsidR="005C2DA5" w:rsidRPr="004577D9" w:rsidRDefault="005C2DA5" w:rsidP="00BA2EAB">
      <w:pPr>
        <w:pStyle w:val="CPRSBulletsSubBullets"/>
        <w:numPr>
          <w:ilvl w:val="0"/>
          <w:numId w:val="10"/>
        </w:numPr>
        <w:rPr>
          <w:szCs w:val="22"/>
        </w:rPr>
      </w:pPr>
      <w:bookmarkStart w:id="860" w:name="_Toc13381716"/>
      <w:bookmarkStart w:id="861" w:name="_Toc13473478"/>
      <w:r w:rsidRPr="004577D9">
        <w:rPr>
          <w:szCs w:val="22"/>
        </w:rPr>
        <w:t>D for a discharge event.</w:t>
      </w:r>
      <w:bookmarkEnd w:id="860"/>
      <w:bookmarkEnd w:id="861"/>
    </w:p>
    <w:p w14:paraId="0ACB2014" w14:textId="11360BF9" w:rsidR="005C2DA5" w:rsidRPr="004577D9" w:rsidRDefault="005C2DA5" w:rsidP="00BA2EAB">
      <w:pPr>
        <w:pStyle w:val="CPRSBulletsSubBullets"/>
        <w:numPr>
          <w:ilvl w:val="0"/>
          <w:numId w:val="10"/>
        </w:numPr>
        <w:rPr>
          <w:szCs w:val="22"/>
        </w:rPr>
      </w:pPr>
      <w:bookmarkStart w:id="862" w:name="_Toc13381717"/>
      <w:bookmarkStart w:id="863" w:name="_Toc13473479"/>
      <w:r w:rsidRPr="004577D9">
        <w:rPr>
          <w:szCs w:val="22"/>
        </w:rPr>
        <w:t>for an O.R. event.</w:t>
      </w:r>
      <w:bookmarkEnd w:id="862"/>
      <w:bookmarkEnd w:id="863"/>
    </w:p>
    <w:p w14:paraId="2D9A634B" w14:textId="77777777" w:rsidR="005C2DA5" w:rsidRPr="004577D9" w:rsidRDefault="005C2DA5" w:rsidP="00BA2EAB">
      <w:pPr>
        <w:pStyle w:val="CPRSBulletsSubBullets"/>
        <w:numPr>
          <w:ilvl w:val="0"/>
          <w:numId w:val="10"/>
        </w:numPr>
        <w:rPr>
          <w:szCs w:val="22"/>
        </w:rPr>
      </w:pPr>
      <w:bookmarkStart w:id="864" w:name="_Toc13381718"/>
      <w:bookmarkStart w:id="865" w:name="_Toc13473480"/>
      <w:r w:rsidRPr="004577D9">
        <w:rPr>
          <w:szCs w:val="22"/>
        </w:rPr>
        <w:t>M for a manual release event.</w:t>
      </w:r>
      <w:bookmarkEnd w:id="864"/>
      <w:bookmarkEnd w:id="865"/>
    </w:p>
    <w:p w14:paraId="29D866AA" w14:textId="77777777" w:rsidR="005C2DA5" w:rsidRPr="004577D9" w:rsidRDefault="005C2DA5" w:rsidP="0099310C">
      <w:pPr>
        <w:pStyle w:val="LIST-Normalize"/>
        <w:rPr>
          <w:rFonts w:ascii="Times New Roman" w:hAnsi="Times New Roman"/>
          <w:sz w:val="22"/>
          <w:szCs w:val="22"/>
        </w:rPr>
      </w:pPr>
      <w:bookmarkStart w:id="866" w:name="_Toc13381719"/>
      <w:bookmarkStart w:id="867" w:name="_Toc13473481"/>
      <w:r w:rsidRPr="004577D9">
        <w:rPr>
          <w:rFonts w:ascii="Times New Roman" w:hAnsi="Times New Roman"/>
          <w:sz w:val="22"/>
          <w:szCs w:val="22"/>
        </w:rPr>
        <w:t>10.</w:t>
      </w:r>
      <w:r w:rsidRPr="004577D9">
        <w:rPr>
          <w:rFonts w:ascii="Times New Roman" w:hAnsi="Times New Roman"/>
          <w:sz w:val="22"/>
          <w:szCs w:val="22"/>
        </w:rPr>
        <w:tab/>
        <w:t xml:space="preserve">Enter a division at the </w:t>
      </w:r>
      <w:r w:rsidRPr="004577D9">
        <w:rPr>
          <w:rFonts w:ascii="Times New Roman" w:hAnsi="Times New Roman"/>
          <w:i/>
          <w:iCs/>
          <w:sz w:val="22"/>
          <w:szCs w:val="22"/>
        </w:rPr>
        <w:t>OE/RR RELEASE EVENTS DIVISION</w:t>
      </w:r>
      <w:r w:rsidRPr="004577D9">
        <w:rPr>
          <w:rFonts w:ascii="Times New Roman" w:hAnsi="Times New Roman"/>
          <w:sz w:val="22"/>
          <w:szCs w:val="22"/>
        </w:rPr>
        <w:t xml:space="preserve"> prompt.</w:t>
      </w:r>
      <w:bookmarkEnd w:id="866"/>
      <w:bookmarkEnd w:id="867"/>
    </w:p>
    <w:p w14:paraId="6DE75814" w14:textId="77777777" w:rsidR="005C2DA5" w:rsidRPr="004577D9" w:rsidRDefault="005C2DA5" w:rsidP="0074789D">
      <w:pPr>
        <w:pStyle w:val="CPRSBulletsSubBullets"/>
        <w:numPr>
          <w:ilvl w:val="0"/>
          <w:numId w:val="125"/>
        </w:numPr>
        <w:rPr>
          <w:szCs w:val="22"/>
        </w:rPr>
      </w:pPr>
      <w:r w:rsidRPr="004577D9">
        <w:rPr>
          <w:szCs w:val="22"/>
        </w:rPr>
        <w:t>For admission events, enter the location where the patient will be admitted.</w:t>
      </w:r>
    </w:p>
    <w:p w14:paraId="5F2AECAD" w14:textId="77777777" w:rsidR="005C2DA5" w:rsidRPr="004577D9" w:rsidRDefault="005C2DA5" w:rsidP="0074789D">
      <w:pPr>
        <w:pStyle w:val="CPRSBulletsSubBullets"/>
        <w:numPr>
          <w:ilvl w:val="0"/>
          <w:numId w:val="125"/>
        </w:numPr>
        <w:rPr>
          <w:szCs w:val="22"/>
        </w:rPr>
      </w:pPr>
      <w:r w:rsidRPr="004577D9">
        <w:rPr>
          <w:szCs w:val="22"/>
        </w:rPr>
        <w:t>For transfer events, enter the location where the patient will be transferred.</w:t>
      </w:r>
    </w:p>
    <w:p w14:paraId="0CC69AF8" w14:textId="77777777" w:rsidR="005C2DA5" w:rsidRPr="004577D9" w:rsidRDefault="005C2DA5" w:rsidP="0074789D">
      <w:pPr>
        <w:pStyle w:val="CPRSBulletsSubBullets"/>
        <w:numPr>
          <w:ilvl w:val="0"/>
          <w:numId w:val="125"/>
        </w:numPr>
        <w:rPr>
          <w:szCs w:val="22"/>
        </w:rPr>
      </w:pPr>
      <w:r w:rsidRPr="004577D9">
        <w:rPr>
          <w:szCs w:val="22"/>
        </w:rPr>
        <w:t>For discharge events, enter the location the patient will be leaving.</w:t>
      </w:r>
    </w:p>
    <w:p w14:paraId="3A33C1B5" w14:textId="77777777" w:rsidR="005C2DA5" w:rsidRPr="004577D9" w:rsidRDefault="005C2DA5" w:rsidP="0074789D">
      <w:pPr>
        <w:pStyle w:val="CPRSBulletsSubBullets"/>
        <w:numPr>
          <w:ilvl w:val="0"/>
          <w:numId w:val="125"/>
        </w:numPr>
        <w:rPr>
          <w:szCs w:val="22"/>
        </w:rPr>
      </w:pPr>
      <w:r w:rsidRPr="004577D9">
        <w:rPr>
          <w:szCs w:val="22"/>
        </w:rPr>
        <w:t>For O.R. events, enter the location where the patient will have the procedure.</w:t>
      </w:r>
    </w:p>
    <w:p w14:paraId="6E9B1DA2" w14:textId="77777777" w:rsidR="005C2DA5" w:rsidRPr="004577D9" w:rsidRDefault="005C2DA5" w:rsidP="0074789D">
      <w:pPr>
        <w:pStyle w:val="CPRSBulletsSubBullets"/>
        <w:numPr>
          <w:ilvl w:val="0"/>
          <w:numId w:val="125"/>
        </w:numPr>
        <w:rPr>
          <w:szCs w:val="22"/>
        </w:rPr>
      </w:pPr>
      <w:r w:rsidRPr="004577D9">
        <w:rPr>
          <w:szCs w:val="22"/>
        </w:rPr>
        <w:t>For manual release events, enter the location where the patient will be located.</w:t>
      </w:r>
    </w:p>
    <w:p w14:paraId="7E8A63F0" w14:textId="77777777" w:rsidR="005C2DA5" w:rsidRPr="004577D9" w:rsidRDefault="005C2DA5" w:rsidP="0099310C">
      <w:pPr>
        <w:pStyle w:val="LIST-Normalize"/>
        <w:rPr>
          <w:rFonts w:ascii="Times New Roman" w:hAnsi="Times New Roman"/>
          <w:sz w:val="22"/>
          <w:szCs w:val="22"/>
        </w:rPr>
      </w:pPr>
      <w:bookmarkStart w:id="868" w:name="_Toc13381720"/>
      <w:bookmarkStart w:id="869" w:name="_Toc13473482"/>
      <w:r w:rsidRPr="004577D9">
        <w:rPr>
          <w:rFonts w:ascii="Times New Roman" w:hAnsi="Times New Roman"/>
          <w:sz w:val="22"/>
          <w:szCs w:val="22"/>
        </w:rPr>
        <w:t>11.</w:t>
      </w:r>
      <w:r w:rsidRPr="004577D9">
        <w:rPr>
          <w:rFonts w:ascii="Times New Roman" w:hAnsi="Times New Roman"/>
          <w:sz w:val="22"/>
          <w:szCs w:val="22"/>
        </w:rPr>
        <w:tab/>
        <w:t xml:space="preserve">Enter Y or N at the </w:t>
      </w:r>
      <w:r w:rsidRPr="004577D9">
        <w:rPr>
          <w:rFonts w:ascii="Times New Roman" w:hAnsi="Times New Roman"/>
          <w:i/>
          <w:iCs/>
          <w:sz w:val="22"/>
          <w:szCs w:val="22"/>
        </w:rPr>
        <w:t>Do you want to copy from an existing entry</w:t>
      </w:r>
      <w:r w:rsidRPr="004577D9">
        <w:rPr>
          <w:rFonts w:ascii="Times New Roman" w:hAnsi="Times New Roman"/>
          <w:sz w:val="22"/>
          <w:szCs w:val="22"/>
        </w:rPr>
        <w:t>? prompt.</w:t>
      </w:r>
      <w:bookmarkEnd w:id="868"/>
      <w:bookmarkEnd w:id="869"/>
    </w:p>
    <w:p w14:paraId="1E28DFA2" w14:textId="77777777" w:rsidR="005C2DA5" w:rsidRPr="004577D9" w:rsidRDefault="005C2DA5" w:rsidP="008A5E5E">
      <w:pPr>
        <w:pStyle w:val="LIST-Normalize"/>
        <w:numPr>
          <w:ilvl w:val="0"/>
          <w:numId w:val="17"/>
        </w:numPr>
        <w:ind w:left="720"/>
        <w:rPr>
          <w:rFonts w:ascii="Times New Roman" w:hAnsi="Times New Roman"/>
          <w:sz w:val="22"/>
          <w:szCs w:val="22"/>
        </w:rPr>
      </w:pPr>
      <w:bookmarkStart w:id="870" w:name="_Toc13381721"/>
      <w:bookmarkStart w:id="871" w:name="_Toc13473483"/>
      <w:r w:rsidRPr="004577D9">
        <w:rPr>
          <w:rFonts w:ascii="Times New Roman" w:hAnsi="Times New Roman"/>
          <w:sz w:val="22"/>
          <w:szCs w:val="22"/>
        </w:rPr>
        <w:t xml:space="preserve">You will now be prompted to enter additional required information. For an explanation of additional prompts and fields you may encounter, see the </w:t>
      </w:r>
      <w:hyperlink w:anchor="explanation_of_release_event_prompts" w:history="1">
        <w:r w:rsidRPr="004577D9">
          <w:rPr>
            <w:rStyle w:val="Hyperlink"/>
            <w:rFonts w:ascii="Times New Roman" w:hAnsi="Times New Roman"/>
            <w:noProof/>
            <w:sz w:val="22"/>
            <w:szCs w:val="22"/>
          </w:rPr>
          <w:t xml:space="preserve">Explanation of </w:t>
        </w:r>
        <w:r w:rsidRPr="004577D9">
          <w:rPr>
            <w:rStyle w:val="Hyperlink"/>
            <w:rFonts w:ascii="Times New Roman" w:hAnsi="Times New Roman"/>
            <w:sz w:val="22"/>
            <w:szCs w:val="22"/>
          </w:rPr>
          <w:t>Release Event P</w:t>
        </w:r>
        <w:r w:rsidRPr="004577D9">
          <w:rPr>
            <w:rStyle w:val="Hyperlink"/>
            <w:rFonts w:ascii="Times New Roman" w:hAnsi="Times New Roman"/>
            <w:noProof/>
            <w:sz w:val="22"/>
            <w:szCs w:val="22"/>
          </w:rPr>
          <w:t>rompts</w:t>
        </w:r>
        <w:r w:rsidRPr="004577D9">
          <w:rPr>
            <w:rStyle w:val="Hyperlink"/>
            <w:rFonts w:ascii="Times New Roman" w:hAnsi="Times New Roman"/>
            <w:sz w:val="22"/>
            <w:szCs w:val="22"/>
          </w:rPr>
          <w:t xml:space="preserve"> (Fields in the OE/RR RELEASE EVENTS file #100.5)</w:t>
        </w:r>
      </w:hyperlink>
      <w:r w:rsidRPr="004577D9">
        <w:rPr>
          <w:rFonts w:ascii="Times New Roman" w:hAnsi="Times New Roman"/>
          <w:sz w:val="22"/>
          <w:szCs w:val="22"/>
        </w:rPr>
        <w:t xml:space="preserve"> topic. </w:t>
      </w:r>
    </w:p>
    <w:p w14:paraId="2117FDA1" w14:textId="77777777" w:rsidR="005C2DA5" w:rsidRPr="004577D9" w:rsidRDefault="005C2DA5" w:rsidP="008A5E5E">
      <w:pPr>
        <w:pStyle w:val="LIST-Normalize"/>
        <w:numPr>
          <w:ilvl w:val="0"/>
          <w:numId w:val="17"/>
        </w:numPr>
        <w:tabs>
          <w:tab w:val="left" w:pos="1170"/>
        </w:tabs>
        <w:ind w:left="720"/>
        <w:rPr>
          <w:rFonts w:ascii="Times New Roman" w:hAnsi="Times New Roman"/>
          <w:sz w:val="22"/>
          <w:szCs w:val="22"/>
        </w:rPr>
      </w:pPr>
      <w:r w:rsidRPr="004577D9">
        <w:rPr>
          <w:rFonts w:ascii="Times New Roman" w:hAnsi="Times New Roman"/>
          <w:sz w:val="22"/>
          <w:szCs w:val="22"/>
        </w:rPr>
        <w:t xml:space="preserve">Once you have entered all of the required information, the </w:t>
      </w:r>
      <w:r w:rsidRPr="004577D9">
        <w:rPr>
          <w:rFonts w:ascii="Times New Roman" w:hAnsi="Times New Roman"/>
          <w:i/>
          <w:iCs/>
          <w:sz w:val="22"/>
          <w:szCs w:val="22"/>
        </w:rPr>
        <w:t>You have now entered the required fields and may ^ to exit</w:t>
      </w:r>
      <w:r w:rsidRPr="004577D9">
        <w:rPr>
          <w:rFonts w:ascii="Times New Roman" w:hAnsi="Times New Roman"/>
          <w:sz w:val="22"/>
          <w:szCs w:val="22"/>
        </w:rPr>
        <w:t xml:space="preserve"> prompt will appear. If you do not wish to further define this event, type ^ to exit.</w:t>
      </w:r>
    </w:p>
    <w:p w14:paraId="3069D0AC" w14:textId="77777777" w:rsidR="005C2DA5" w:rsidRPr="004577D9" w:rsidRDefault="005C2DA5" w:rsidP="00491300">
      <w:pPr>
        <w:pStyle w:val="NOTE-normalize"/>
        <w:ind w:hanging="1080"/>
        <w:rPr>
          <w:rFonts w:ascii="Times New Roman" w:hAnsi="Times New Roman"/>
          <w:sz w:val="22"/>
          <w:szCs w:val="22"/>
        </w:rPr>
      </w:pPr>
      <w:bookmarkStart w:id="872" w:name="_Toc13381722"/>
      <w:bookmarkStart w:id="873" w:name="_Toc13473484"/>
      <w:r w:rsidRPr="004577D9">
        <w:rPr>
          <w:rFonts w:ascii="Times New Roman" w:hAnsi="Times New Roman"/>
          <w:sz w:val="22"/>
          <w:szCs w:val="22"/>
        </w:rPr>
        <w:sym w:font="Wingdings" w:char="F046"/>
      </w:r>
      <w:r w:rsidRPr="004577D9">
        <w:rPr>
          <w:rFonts w:ascii="Times New Roman" w:hAnsi="Times New Roman"/>
          <w:sz w:val="22"/>
          <w:szCs w:val="22"/>
        </w:rPr>
        <w:t xml:space="preserve">NOTE: You can also create a new release event from the detailed </w:t>
      </w:r>
      <w:bookmarkEnd w:id="872"/>
      <w:bookmarkEnd w:id="873"/>
      <w:r w:rsidRPr="004577D9">
        <w:rPr>
          <w:rFonts w:ascii="Times New Roman" w:hAnsi="Times New Roman"/>
          <w:sz w:val="22"/>
          <w:szCs w:val="22"/>
        </w:rPr>
        <w:t>display screen.</w:t>
      </w:r>
      <w:bookmarkEnd w:id="870"/>
      <w:bookmarkEnd w:id="871"/>
    </w:p>
    <w:p w14:paraId="66771F63" w14:textId="740306F7" w:rsidR="005C2DA5" w:rsidRPr="004577D9" w:rsidRDefault="005C2DA5" w:rsidP="00491300">
      <w:pPr>
        <w:pStyle w:val="NOTE-normalize"/>
        <w:ind w:hanging="1080"/>
        <w:rPr>
          <w:rFonts w:ascii="Times New Roman" w:hAnsi="Times New Roman"/>
          <w:sz w:val="22"/>
          <w:szCs w:val="22"/>
        </w:rPr>
      </w:pPr>
      <w:r w:rsidRPr="004577D9">
        <w:rPr>
          <w:rFonts w:ascii="Times New Roman" w:hAnsi="Times New Roman"/>
          <w:sz w:val="22"/>
          <w:szCs w:val="22"/>
        </w:rPr>
        <w:lastRenderedPageBreak/>
        <w:sym w:font="Wingdings" w:char="F046"/>
      </w:r>
      <w:r w:rsidRPr="004577D9">
        <w:rPr>
          <w:rFonts w:ascii="Times New Roman" w:hAnsi="Times New Roman"/>
          <w:sz w:val="22"/>
          <w:szCs w:val="22"/>
        </w:rPr>
        <w:t>NOTE</w:t>
      </w:r>
      <w:r w:rsidRPr="004577D9">
        <w:rPr>
          <w:rFonts w:ascii="Times New Roman" w:hAnsi="Times New Roman"/>
          <w:b w:val="0"/>
          <w:bCs w:val="0"/>
          <w:sz w:val="22"/>
          <w:szCs w:val="22"/>
        </w:rPr>
        <w:t xml:space="preserve">: </w:t>
      </w:r>
      <w:r w:rsidRPr="009862FB">
        <w:rPr>
          <w:rFonts w:ascii="Times New Roman" w:hAnsi="Times New Roman"/>
          <w:spacing w:val="-6"/>
          <w:sz w:val="22"/>
          <w:szCs w:val="22"/>
        </w:rPr>
        <w:t>New release events are inactive by default and must be activated (by following</w:t>
      </w:r>
      <w:r w:rsidR="009862FB" w:rsidRPr="009862FB">
        <w:rPr>
          <w:rFonts w:ascii="Times New Roman" w:hAnsi="Times New Roman"/>
          <w:spacing w:val="-6"/>
          <w:sz w:val="22"/>
          <w:szCs w:val="22"/>
        </w:rPr>
        <w:t xml:space="preserve"> </w:t>
      </w:r>
      <w:r w:rsidRPr="009862FB">
        <w:rPr>
          <w:rFonts w:ascii="Times New Roman" w:hAnsi="Times New Roman"/>
          <w:spacing w:val="-6"/>
          <w:sz w:val="22"/>
          <w:szCs w:val="22"/>
        </w:rPr>
        <w:t xml:space="preserve">the steps in the </w:t>
      </w:r>
      <w:hyperlink w:anchor="activating_inactivating_a_release_event" w:history="1">
        <w:r w:rsidRPr="009862FB">
          <w:rPr>
            <w:rStyle w:val="Hyperlink"/>
            <w:rFonts w:ascii="Times New Roman" w:hAnsi="Times New Roman"/>
            <w:b w:val="0"/>
            <w:bCs w:val="0"/>
            <w:spacing w:val="-6"/>
            <w:sz w:val="22"/>
            <w:szCs w:val="22"/>
          </w:rPr>
          <w:t>Activating / Inactivating a Release Event</w:t>
        </w:r>
      </w:hyperlink>
      <w:r w:rsidRPr="009862FB">
        <w:rPr>
          <w:rFonts w:ascii="Times New Roman" w:hAnsi="Times New Roman"/>
          <w:spacing w:val="-6"/>
          <w:sz w:val="22"/>
          <w:szCs w:val="22"/>
        </w:rPr>
        <w:t xml:space="preserve"> topic) before they are used.</w:t>
      </w:r>
    </w:p>
    <w:p w14:paraId="02FC0F0E" w14:textId="6D33F5CB" w:rsidR="005C2DA5" w:rsidRPr="00D81166" w:rsidRDefault="005C2DA5" w:rsidP="00960236">
      <w:pPr>
        <w:pStyle w:val="Heading3"/>
      </w:pPr>
      <w:bookmarkStart w:id="874" w:name="_Toc23348179"/>
      <w:bookmarkStart w:id="875" w:name="_Toc13381737"/>
      <w:bookmarkStart w:id="876" w:name="_Toc13473499"/>
      <w:r w:rsidRPr="00D81166">
        <w:t>Creating a Child Release Event</w:t>
      </w:r>
      <w:bookmarkEnd w:id="874"/>
      <w:r w:rsidRPr="00D81166">
        <w:t xml:space="preserve"> </w:t>
      </w:r>
    </w:p>
    <w:p w14:paraId="1ADA49C1" w14:textId="77777777" w:rsidR="005C2DA5" w:rsidRPr="00D81166" w:rsidRDefault="005C2DA5">
      <w:r w:rsidRPr="00D81166">
        <w:t xml:space="preserve">A child release event is a variation of a main or parent release event. A child release event shares the same trigger event as its parent; however, a child release event can be assigned to a different order menu than its parent release event.  </w:t>
      </w:r>
    </w:p>
    <w:p w14:paraId="5DF61D11" w14:textId="77777777" w:rsidR="005C2DA5" w:rsidRPr="00D81166" w:rsidRDefault="005C2DA5">
      <w:r w:rsidRPr="00D81166">
        <w:t>For example, suppose your facility has a release event named “transfer to surgery ICU” that releases orders when a patient is transferred to the surgery ICU.  This release event is appropriate for most of your needs; however, when a clinician writes delayed orders for a transfer to the orthopedic surgery ICU, you would like the clinician to be presented with a slightly different order menu.  In this example, you could create a child release event called “transfer to orthopedic surgery ICU”. This child event would share the same trigger event as its parent; however, clinicians who selected the “transfer to orthopedic surgery ICU” child release event would be presented with a different order menu.</w:t>
      </w:r>
    </w:p>
    <w:p w14:paraId="59F889E0" w14:textId="77777777" w:rsidR="005C2DA5" w:rsidRPr="00D81166" w:rsidRDefault="005C2DA5" w:rsidP="000B08F8">
      <w:r w:rsidRPr="00D81166">
        <w:rPr>
          <w:b/>
          <w:bCs/>
        </w:rPr>
        <w:t>To create a child release event, follow these steps:</w:t>
      </w:r>
    </w:p>
    <w:p w14:paraId="3A809899" w14:textId="73BC9AC3" w:rsidR="005C2DA5" w:rsidRPr="00491300" w:rsidRDefault="005C2DA5" w:rsidP="0074789D">
      <w:pPr>
        <w:pStyle w:val="LIST-Normalize"/>
        <w:numPr>
          <w:ilvl w:val="0"/>
          <w:numId w:val="61"/>
        </w:numPr>
        <w:tabs>
          <w:tab w:val="clear" w:pos="1080"/>
        </w:tabs>
        <w:ind w:left="720"/>
        <w:rPr>
          <w:sz w:val="22"/>
        </w:rPr>
      </w:pPr>
      <w:r w:rsidRPr="00491300">
        <w:rPr>
          <w:sz w:val="22"/>
        </w:rPr>
        <w:t>Open the CPRS Configuration (Clin Coord) menu [OR PARAM COORDINATOR MENU].</w:t>
      </w:r>
    </w:p>
    <w:p w14:paraId="726AEE09" w14:textId="77777777" w:rsidR="005C2DA5" w:rsidRPr="00D81166" w:rsidRDefault="005C2DA5" w:rsidP="00E76D2A">
      <w:pPr>
        <w:pStyle w:val="screen"/>
        <w:pBdr>
          <w:right w:val="single" w:sz="6" w:space="0" w:color="0000FF"/>
        </w:pBdr>
        <w:spacing w:before="100" w:after="100"/>
        <w:ind w:right="90"/>
      </w:pPr>
      <w:r w:rsidRPr="00D81166">
        <w:t>AL Allocate OE/RR Security Keys [ORCL KEY ALLOCATION]</w:t>
      </w:r>
    </w:p>
    <w:p w14:paraId="0B3AC1EA" w14:textId="77777777" w:rsidR="005C2DA5" w:rsidRPr="00D81166" w:rsidRDefault="005C2DA5" w:rsidP="00E76D2A">
      <w:pPr>
        <w:pStyle w:val="screen"/>
        <w:pBdr>
          <w:right w:val="single" w:sz="6" w:space="0" w:color="0000FF"/>
        </w:pBdr>
        <w:spacing w:before="100" w:after="100"/>
        <w:ind w:right="90"/>
      </w:pPr>
      <w:r w:rsidRPr="00D81166">
        <w:t>KK Check for Multiple Keys [ORE KEY CHECK]</w:t>
      </w:r>
    </w:p>
    <w:p w14:paraId="682DDE2F" w14:textId="77777777" w:rsidR="005C2DA5" w:rsidRPr="00D81166" w:rsidRDefault="005C2DA5" w:rsidP="00E76D2A">
      <w:pPr>
        <w:pStyle w:val="screen"/>
        <w:pBdr>
          <w:right w:val="single" w:sz="6" w:space="0" w:color="0000FF"/>
        </w:pBdr>
        <w:spacing w:before="100" w:after="100"/>
        <w:ind w:right="90"/>
      </w:pPr>
      <w:r w:rsidRPr="00D81166">
        <w:t>DC Edit DC Reasons [ORCL ORDER REASON]</w:t>
      </w:r>
    </w:p>
    <w:p w14:paraId="42B1A969" w14:textId="77777777" w:rsidR="005C2DA5" w:rsidRPr="00D81166" w:rsidRDefault="005C2DA5" w:rsidP="00E76D2A">
      <w:pPr>
        <w:pStyle w:val="screen"/>
        <w:pBdr>
          <w:right w:val="single" w:sz="6" w:space="0" w:color="0000FF"/>
        </w:pBdr>
        <w:spacing w:before="100" w:after="100"/>
        <w:ind w:right="90"/>
        <w:rPr>
          <w:lang w:val="pt-BR"/>
        </w:rPr>
      </w:pPr>
      <w:r w:rsidRPr="00D81166">
        <w:rPr>
          <w:lang w:val="pt-BR"/>
        </w:rPr>
        <w:t>GP GUI Parameters ... [ORW PARAM GUI]</w:t>
      </w:r>
    </w:p>
    <w:p w14:paraId="34BCF00C" w14:textId="77777777" w:rsidR="005C2DA5" w:rsidRPr="00D81166" w:rsidRDefault="005C2DA5" w:rsidP="00E76D2A">
      <w:pPr>
        <w:pStyle w:val="screen"/>
        <w:pBdr>
          <w:right w:val="single" w:sz="6" w:space="0" w:color="0000FF"/>
        </w:pBdr>
        <w:spacing w:before="100" w:after="100"/>
        <w:ind w:right="90"/>
      </w:pPr>
      <w:r w:rsidRPr="00D81166">
        <w:t>GA GUI Access - Tabs, RPL [ORCL CPRS ACCESS]</w:t>
      </w:r>
    </w:p>
    <w:p w14:paraId="4F51BA1A" w14:textId="77777777" w:rsidR="005C2DA5" w:rsidRPr="00D81166" w:rsidRDefault="005C2DA5" w:rsidP="00E76D2A">
      <w:pPr>
        <w:pStyle w:val="screen"/>
        <w:pBdr>
          <w:right w:val="single" w:sz="6" w:space="0" w:color="0000FF"/>
        </w:pBdr>
        <w:spacing w:before="100" w:after="100"/>
        <w:ind w:right="90"/>
      </w:pPr>
      <w:r w:rsidRPr="00D81166">
        <w:t>MI Miscellaneous Parameters [OR PARAM ORDER MISC]</w:t>
      </w:r>
    </w:p>
    <w:p w14:paraId="0D5D44B3" w14:textId="77777777" w:rsidR="005C2DA5" w:rsidRPr="00D81166" w:rsidRDefault="005C2DA5" w:rsidP="00E76D2A">
      <w:pPr>
        <w:pStyle w:val="screen"/>
        <w:pBdr>
          <w:right w:val="single" w:sz="6" w:space="0" w:color="0000FF"/>
        </w:pBdr>
        <w:spacing w:before="100" w:after="100"/>
        <w:ind w:right="90"/>
      </w:pPr>
      <w:r w:rsidRPr="00D81166">
        <w:t>NO Notification Mgmt Menu ... [ORB NOT COORD MENU]</w:t>
      </w:r>
    </w:p>
    <w:p w14:paraId="4E2144EB" w14:textId="77777777" w:rsidR="005C2DA5" w:rsidRPr="00D81166" w:rsidRDefault="005C2DA5" w:rsidP="00E76D2A">
      <w:pPr>
        <w:pStyle w:val="screen"/>
        <w:pBdr>
          <w:right w:val="single" w:sz="6" w:space="0" w:color="0000FF"/>
        </w:pBdr>
        <w:spacing w:before="100" w:after="100"/>
        <w:ind w:right="90"/>
      </w:pPr>
      <w:r w:rsidRPr="00D81166">
        <w:t>OC Order Checking Mgmt Menu ... [ORK ORDER CHK MGMT MENU]</w:t>
      </w:r>
    </w:p>
    <w:p w14:paraId="6D5DC68E" w14:textId="77777777" w:rsidR="005C2DA5" w:rsidRPr="00D81166" w:rsidRDefault="005C2DA5" w:rsidP="00E76D2A">
      <w:pPr>
        <w:pStyle w:val="screen"/>
        <w:pBdr>
          <w:right w:val="single" w:sz="6" w:space="0" w:color="0000FF"/>
        </w:pBdr>
        <w:spacing w:before="100" w:after="100"/>
        <w:ind w:right="90"/>
        <w:rPr>
          <w:lang w:val="fr-FR"/>
        </w:rPr>
      </w:pPr>
      <w:r w:rsidRPr="00D81166">
        <w:rPr>
          <w:lang w:val="fr-FR"/>
        </w:rPr>
        <w:t>MM Order Menu Management ... [ORCM MGMT]</w:t>
      </w:r>
    </w:p>
    <w:p w14:paraId="419737F6" w14:textId="77777777" w:rsidR="005C2DA5" w:rsidRPr="00D81166" w:rsidRDefault="005C2DA5" w:rsidP="00E76D2A">
      <w:pPr>
        <w:pStyle w:val="screen"/>
        <w:pBdr>
          <w:right w:val="single" w:sz="6" w:space="0" w:color="0000FF"/>
        </w:pBdr>
        <w:spacing w:before="100" w:after="100"/>
        <w:ind w:right="90"/>
      </w:pPr>
      <w:r w:rsidRPr="00D81166">
        <w:rPr>
          <w:lang w:val="fr-FR"/>
        </w:rPr>
        <w:t xml:space="preserve">LI Patient List Mgmt Menu ... </w:t>
      </w:r>
      <w:r w:rsidRPr="00D81166">
        <w:t>[ORLP PATIENT LIST MGMT]</w:t>
      </w:r>
    </w:p>
    <w:p w14:paraId="614AB44D" w14:textId="77777777" w:rsidR="005C2DA5" w:rsidRPr="00D81166" w:rsidRDefault="005C2DA5" w:rsidP="00E76D2A">
      <w:pPr>
        <w:pStyle w:val="screen"/>
        <w:pBdr>
          <w:right w:val="single" w:sz="6" w:space="0" w:color="0000FF"/>
        </w:pBdr>
        <w:spacing w:before="100" w:after="100"/>
        <w:ind w:right="90"/>
      </w:pPr>
      <w:r w:rsidRPr="00D81166">
        <w:t>FP Print Formats [ORCL PRINT FORMAT]</w:t>
      </w:r>
    </w:p>
    <w:p w14:paraId="09F3E94F" w14:textId="77777777" w:rsidR="005C2DA5" w:rsidRPr="00D81166" w:rsidRDefault="005C2DA5" w:rsidP="00E76D2A">
      <w:pPr>
        <w:pStyle w:val="screen"/>
        <w:pBdr>
          <w:right w:val="single" w:sz="6" w:space="0" w:color="0000FF"/>
        </w:pBdr>
        <w:spacing w:before="100" w:after="100"/>
        <w:ind w:right="90"/>
      </w:pPr>
      <w:r w:rsidRPr="00D81166">
        <w:t>PR Print/Report Parameters ... [OR PARAM PRINTS]</w:t>
      </w:r>
    </w:p>
    <w:p w14:paraId="6D4A2E6C" w14:textId="77777777" w:rsidR="005C2DA5" w:rsidRPr="00D81166" w:rsidRDefault="005C2DA5" w:rsidP="00E76D2A">
      <w:pPr>
        <w:pStyle w:val="screen"/>
        <w:pBdr>
          <w:right w:val="single" w:sz="6" w:space="0" w:color="0000FF"/>
        </w:pBdr>
        <w:spacing w:before="100" w:after="100"/>
        <w:ind w:right="90"/>
      </w:pPr>
      <w:r w:rsidRPr="00D81166">
        <w:t>RE Release/Cancel Delayed Orders [ORC DELAYED ORDERS]</w:t>
      </w:r>
    </w:p>
    <w:p w14:paraId="51E3E450" w14:textId="77777777" w:rsidR="005C2DA5" w:rsidRPr="00D81166" w:rsidRDefault="005C2DA5" w:rsidP="00E76D2A">
      <w:pPr>
        <w:pStyle w:val="screen"/>
        <w:pBdr>
          <w:right w:val="single" w:sz="6" w:space="0" w:color="0000FF"/>
        </w:pBdr>
        <w:spacing w:before="100" w:after="100"/>
        <w:ind w:right="90"/>
      </w:pPr>
      <w:r w:rsidRPr="00D81166">
        <w:t>US Unsigned orders search [OR UNSIGNED ORDERS]</w:t>
      </w:r>
    </w:p>
    <w:p w14:paraId="2EBAAD4D" w14:textId="77777777" w:rsidR="005C2DA5" w:rsidRPr="00D81166" w:rsidRDefault="005C2DA5" w:rsidP="00E76D2A">
      <w:pPr>
        <w:pStyle w:val="screen"/>
        <w:pBdr>
          <w:right w:val="single" w:sz="6" w:space="0" w:color="0000FF"/>
        </w:pBdr>
        <w:spacing w:before="100" w:after="100"/>
        <w:ind w:left="1440" w:right="90" w:hanging="720"/>
      </w:pPr>
      <w:r w:rsidRPr="00D81166">
        <w:t>EX Set Unsigned Orders View on Exit [OR PARAM UNSIGNED ORDERS VIEW]</w:t>
      </w:r>
    </w:p>
    <w:p w14:paraId="4A972D73" w14:textId="77777777" w:rsidR="005C2DA5" w:rsidRPr="00D81166" w:rsidRDefault="005C2DA5" w:rsidP="00E76D2A">
      <w:pPr>
        <w:pStyle w:val="screen"/>
        <w:pBdr>
          <w:right w:val="single" w:sz="6" w:space="0" w:color="0000FF"/>
        </w:pBdr>
        <w:spacing w:before="100" w:after="100"/>
        <w:ind w:left="1440" w:right="90" w:hanging="720"/>
      </w:pPr>
      <w:r w:rsidRPr="00D81166">
        <w:t>NA Search orders by Nature or Status [OR NATURE/STATUS ORDER SEARCH]</w:t>
      </w:r>
    </w:p>
    <w:p w14:paraId="24B783C0" w14:textId="77777777" w:rsidR="005C2DA5" w:rsidRPr="00D81166" w:rsidRDefault="005C2DA5" w:rsidP="00E76D2A">
      <w:pPr>
        <w:pStyle w:val="screen"/>
        <w:pBdr>
          <w:right w:val="single" w:sz="6" w:space="0" w:color="0000FF"/>
        </w:pBdr>
        <w:spacing w:before="100" w:after="100"/>
        <w:ind w:right="90"/>
      </w:pPr>
      <w:r w:rsidRPr="00D81166">
        <w:t>DO Event Delayed Orders Menu ... [OR DELAYED ORDERS]</w:t>
      </w:r>
    </w:p>
    <w:p w14:paraId="2F46109A" w14:textId="77777777" w:rsidR="005C2DA5" w:rsidRPr="00D81166" w:rsidRDefault="005C2DA5" w:rsidP="00E76D2A">
      <w:pPr>
        <w:pStyle w:val="screen"/>
        <w:pBdr>
          <w:right w:val="single" w:sz="6" w:space="0" w:color="0000FF"/>
        </w:pBdr>
        <w:spacing w:before="100" w:after="100"/>
        <w:ind w:right="90"/>
      </w:pPr>
      <w:r w:rsidRPr="00D81166">
        <w:t>PM Performance Monitor Report [OR PERFORMANCE MONITOR]</w:t>
      </w:r>
    </w:p>
    <w:p w14:paraId="12782DDF" w14:textId="77777777" w:rsidR="007223C2" w:rsidRPr="00791EF0" w:rsidRDefault="005C2DA5" w:rsidP="0074789D">
      <w:pPr>
        <w:pStyle w:val="LIST-Normalize"/>
        <w:numPr>
          <w:ilvl w:val="0"/>
          <w:numId w:val="61"/>
        </w:numPr>
        <w:rPr>
          <w:rFonts w:ascii="Times New Roman" w:hAnsi="Times New Roman"/>
          <w:sz w:val="22"/>
        </w:rPr>
      </w:pPr>
      <w:r w:rsidRPr="00791EF0">
        <w:rPr>
          <w:rFonts w:ascii="Times New Roman" w:hAnsi="Times New Roman"/>
          <w:sz w:val="22"/>
        </w:rPr>
        <w:lastRenderedPageBreak/>
        <w:t xml:space="preserve">Select the Event Delayed Orders Menu by typing </w:t>
      </w:r>
      <w:r w:rsidRPr="00791EF0">
        <w:rPr>
          <w:rFonts w:ascii="Times New Roman" w:hAnsi="Times New Roman"/>
          <w:b/>
          <w:bCs/>
          <w:sz w:val="22"/>
        </w:rPr>
        <w:t>DO</w:t>
      </w:r>
      <w:r w:rsidRPr="00791EF0">
        <w:rPr>
          <w:rFonts w:ascii="Times New Roman" w:hAnsi="Times New Roman"/>
          <w:sz w:val="22"/>
        </w:rPr>
        <w:t>.</w:t>
      </w:r>
    </w:p>
    <w:p w14:paraId="27846DC0" w14:textId="77777777" w:rsidR="007223C2" w:rsidRPr="00D81166" w:rsidRDefault="005C2DA5" w:rsidP="00791EF0">
      <w:pPr>
        <w:pStyle w:val="CPRSBulletsSubBulletsbody"/>
        <w:ind w:left="1080"/>
      </w:pPr>
      <w:r w:rsidRPr="00D81166">
        <w:t>The following menu will appear:</w:t>
      </w:r>
    </w:p>
    <w:p w14:paraId="1E7318E6" w14:textId="77777777" w:rsidR="005C2DA5" w:rsidRPr="00791EF0" w:rsidRDefault="005C2DA5" w:rsidP="00E76D2A">
      <w:pPr>
        <w:pStyle w:val="screen"/>
        <w:pBdr>
          <w:right w:val="single" w:sz="6" w:space="0" w:color="0000FF"/>
        </w:pBdr>
        <w:spacing w:before="100" w:after="100"/>
        <w:ind w:left="1080"/>
      </w:pPr>
      <w:r w:rsidRPr="00791EF0">
        <w:t>DO Delayed Orders/Auto-DC Set-up [OR DELAYED ORDERS EDITOR]</w:t>
      </w:r>
    </w:p>
    <w:p w14:paraId="408EE13C" w14:textId="77777777" w:rsidR="005C2DA5" w:rsidRPr="00791EF0" w:rsidRDefault="005C2DA5" w:rsidP="00E76D2A">
      <w:pPr>
        <w:pStyle w:val="screen"/>
        <w:pBdr>
          <w:right w:val="single" w:sz="6" w:space="0" w:color="0000FF"/>
        </w:pBdr>
        <w:spacing w:before="100" w:after="100"/>
        <w:ind w:left="1080"/>
      </w:pPr>
      <w:r w:rsidRPr="00791EF0">
        <w:t>EP Parameters for event delayed orders [OR EVENT PARAMETERS]</w:t>
      </w:r>
    </w:p>
    <w:p w14:paraId="37FFC8C8" w14:textId="4E748FD2" w:rsidR="005C2DA5" w:rsidRPr="00791EF0" w:rsidRDefault="005C2DA5" w:rsidP="00E76D2A">
      <w:pPr>
        <w:pStyle w:val="screen"/>
        <w:pBdr>
          <w:right w:val="single" w:sz="6" w:space="0" w:color="0000FF"/>
        </w:pBdr>
        <w:spacing w:before="100" w:after="100"/>
        <w:ind w:left="1080"/>
      </w:pPr>
      <w:r w:rsidRPr="00791EF0">
        <w:t>IN Inquire to OE/RR Patient Event File [OR PATINET EVENT INQUIRY]</w:t>
      </w:r>
    </w:p>
    <w:p w14:paraId="6AC665E3" w14:textId="7D695F28" w:rsidR="007223C2" w:rsidRPr="00791EF0" w:rsidRDefault="005C2DA5" w:rsidP="0074789D">
      <w:pPr>
        <w:pStyle w:val="LIST-Normalize"/>
        <w:numPr>
          <w:ilvl w:val="0"/>
          <w:numId w:val="61"/>
        </w:numPr>
        <w:rPr>
          <w:rFonts w:ascii="Times New Roman" w:hAnsi="Times New Roman"/>
          <w:sz w:val="22"/>
          <w:szCs w:val="22"/>
        </w:rPr>
      </w:pPr>
      <w:r w:rsidRPr="00791EF0">
        <w:rPr>
          <w:rFonts w:ascii="Times New Roman" w:hAnsi="Times New Roman"/>
          <w:sz w:val="22"/>
          <w:szCs w:val="22"/>
        </w:rPr>
        <w:t xml:space="preserve">Select Delayed Orders/Auto-DC Set-up by typing </w:t>
      </w:r>
      <w:r w:rsidRPr="00791EF0">
        <w:rPr>
          <w:rFonts w:ascii="Times New Roman" w:hAnsi="Times New Roman"/>
          <w:b/>
          <w:bCs/>
          <w:sz w:val="22"/>
          <w:szCs w:val="22"/>
        </w:rPr>
        <w:t>DO</w:t>
      </w:r>
      <w:r w:rsidRPr="00791EF0">
        <w:rPr>
          <w:rFonts w:ascii="Times New Roman" w:hAnsi="Times New Roman"/>
          <w:sz w:val="22"/>
          <w:szCs w:val="22"/>
        </w:rPr>
        <w:t>.</w:t>
      </w:r>
    </w:p>
    <w:p w14:paraId="583FAF5F" w14:textId="77777777" w:rsidR="005C2DA5" w:rsidRPr="00791EF0" w:rsidRDefault="005C2DA5" w:rsidP="00791EF0">
      <w:pPr>
        <w:pStyle w:val="CPRSBulletsSubBulletsbody"/>
        <w:ind w:left="1080"/>
        <w:rPr>
          <w:szCs w:val="22"/>
        </w:rPr>
      </w:pPr>
      <w:r w:rsidRPr="00791EF0">
        <w:rPr>
          <w:szCs w:val="22"/>
        </w:rPr>
        <w:t>The following menu will appear</w:t>
      </w:r>
    </w:p>
    <w:p w14:paraId="1E37BDBC" w14:textId="77777777" w:rsidR="005C2DA5" w:rsidRPr="00791EF0" w:rsidRDefault="005C2DA5" w:rsidP="00E76D2A">
      <w:pPr>
        <w:pStyle w:val="screen"/>
        <w:pBdr>
          <w:right w:val="single" w:sz="6" w:space="0" w:color="0000FF"/>
        </w:pBdr>
        <w:spacing w:before="100" w:after="100"/>
        <w:ind w:left="1080"/>
      </w:pPr>
      <w:r w:rsidRPr="00791EF0">
        <w:t>Select one of the following:</w:t>
      </w:r>
    </w:p>
    <w:p w14:paraId="6E8678CC" w14:textId="77777777" w:rsidR="005C2DA5" w:rsidRPr="00791EF0" w:rsidRDefault="005C2DA5" w:rsidP="00E76D2A">
      <w:pPr>
        <w:pStyle w:val="screen"/>
        <w:pBdr>
          <w:right w:val="single" w:sz="6" w:space="0" w:color="0000FF"/>
        </w:pBdr>
        <w:spacing w:before="100" w:after="100"/>
        <w:ind w:left="1080"/>
      </w:pPr>
      <w:r w:rsidRPr="00791EF0">
        <w:t>1. Auto-DC Rules</w:t>
      </w:r>
    </w:p>
    <w:p w14:paraId="37D51183" w14:textId="77777777" w:rsidR="005C2DA5" w:rsidRPr="00791EF0" w:rsidRDefault="005C2DA5" w:rsidP="00E76D2A">
      <w:pPr>
        <w:pStyle w:val="screen"/>
        <w:pBdr>
          <w:right w:val="single" w:sz="6" w:space="0" w:color="0000FF"/>
        </w:pBdr>
        <w:spacing w:before="100" w:after="100"/>
        <w:ind w:left="1080"/>
      </w:pPr>
      <w:r w:rsidRPr="00791EF0">
        <w:t>2. Release Events</w:t>
      </w:r>
    </w:p>
    <w:p w14:paraId="040D9B8C" w14:textId="77777777" w:rsidR="005C2DA5" w:rsidRPr="00791EF0" w:rsidRDefault="005C2DA5" w:rsidP="00E76D2A">
      <w:pPr>
        <w:pStyle w:val="screen"/>
        <w:pBdr>
          <w:right w:val="single" w:sz="6" w:space="0" w:color="0000FF"/>
        </w:pBdr>
        <w:spacing w:before="100" w:after="100"/>
        <w:ind w:left="1080"/>
      </w:pPr>
      <w:r w:rsidRPr="00791EF0">
        <w:t>Enter response:</w:t>
      </w:r>
    </w:p>
    <w:p w14:paraId="52A9DC0C" w14:textId="77777777" w:rsidR="007223C2" w:rsidRPr="00791EF0" w:rsidRDefault="005C2DA5" w:rsidP="0074789D">
      <w:pPr>
        <w:pStyle w:val="LIST-Normalize"/>
        <w:numPr>
          <w:ilvl w:val="0"/>
          <w:numId w:val="61"/>
        </w:numPr>
        <w:rPr>
          <w:rFonts w:ascii="Times New Roman" w:hAnsi="Times New Roman"/>
          <w:sz w:val="22"/>
          <w:szCs w:val="22"/>
        </w:rPr>
      </w:pPr>
      <w:r w:rsidRPr="00791EF0">
        <w:rPr>
          <w:rFonts w:ascii="Times New Roman" w:hAnsi="Times New Roman"/>
          <w:sz w:val="22"/>
          <w:szCs w:val="22"/>
        </w:rPr>
        <w:t xml:space="preserve">Select Release Events by typing </w:t>
      </w:r>
      <w:r w:rsidRPr="00791EF0">
        <w:rPr>
          <w:rFonts w:ascii="Times New Roman" w:hAnsi="Times New Roman"/>
          <w:b/>
          <w:bCs/>
          <w:sz w:val="22"/>
          <w:szCs w:val="22"/>
        </w:rPr>
        <w:t>2</w:t>
      </w:r>
      <w:r w:rsidRPr="00791EF0">
        <w:rPr>
          <w:rFonts w:ascii="Times New Roman" w:hAnsi="Times New Roman"/>
          <w:sz w:val="22"/>
          <w:szCs w:val="22"/>
        </w:rPr>
        <w:t>.</w:t>
      </w:r>
    </w:p>
    <w:p w14:paraId="596B92DF" w14:textId="77777777" w:rsidR="005C2DA5" w:rsidRPr="00791EF0" w:rsidRDefault="005C2DA5" w:rsidP="00791EF0">
      <w:pPr>
        <w:pStyle w:val="CPRSBulletsSubBulletsbody"/>
        <w:ind w:left="360" w:firstLine="720"/>
        <w:rPr>
          <w:szCs w:val="22"/>
        </w:rPr>
      </w:pPr>
      <w:r w:rsidRPr="00791EF0">
        <w:rPr>
          <w:szCs w:val="22"/>
        </w:rPr>
        <w:t>The existing release events will appear in a numbered list.</w:t>
      </w:r>
    </w:p>
    <w:p w14:paraId="69C0B6EE"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 xml:space="preserve">Select Create Child Event by typing </w:t>
      </w:r>
      <w:r w:rsidRPr="00791EF0">
        <w:rPr>
          <w:rFonts w:ascii="Times New Roman" w:hAnsi="Times New Roman"/>
          <w:b/>
          <w:bCs/>
          <w:sz w:val="22"/>
          <w:szCs w:val="22"/>
        </w:rPr>
        <w:t>CC</w:t>
      </w:r>
      <w:r w:rsidRPr="00791EF0">
        <w:rPr>
          <w:rFonts w:ascii="Times New Roman" w:hAnsi="Times New Roman"/>
          <w:sz w:val="22"/>
          <w:szCs w:val="22"/>
        </w:rPr>
        <w:t>.</w:t>
      </w:r>
    </w:p>
    <w:p w14:paraId="2136C06C"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 xml:space="preserve">At the </w:t>
      </w:r>
      <w:r w:rsidRPr="00791EF0">
        <w:rPr>
          <w:rFonts w:ascii="Times New Roman" w:hAnsi="Times New Roman"/>
          <w:i/>
          <w:iCs/>
          <w:sz w:val="22"/>
          <w:szCs w:val="22"/>
        </w:rPr>
        <w:t>Select item(s)</w:t>
      </w:r>
      <w:r w:rsidRPr="00791EF0">
        <w:rPr>
          <w:rFonts w:ascii="Times New Roman" w:hAnsi="Times New Roman"/>
          <w:sz w:val="22"/>
          <w:szCs w:val="22"/>
        </w:rPr>
        <w:t xml:space="preserve"> prompt, enter the number of the parent event that you want to associate with the new child release event.</w:t>
      </w:r>
    </w:p>
    <w:p w14:paraId="4C80C1A8"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At the</w:t>
      </w:r>
      <w:r w:rsidRPr="00791EF0">
        <w:rPr>
          <w:rFonts w:ascii="Times New Roman" w:hAnsi="Times New Roman"/>
          <w:i/>
          <w:iCs/>
          <w:sz w:val="22"/>
          <w:szCs w:val="22"/>
        </w:rPr>
        <w:t xml:space="preserve"> Select OE/RR CHILD RELEASE EVENTS NAME </w:t>
      </w:r>
      <w:r w:rsidRPr="00791EF0">
        <w:rPr>
          <w:rFonts w:ascii="Times New Roman" w:hAnsi="Times New Roman"/>
          <w:sz w:val="22"/>
          <w:szCs w:val="22"/>
        </w:rPr>
        <w:t>prompt, type a name for the new child release event.</w:t>
      </w:r>
    </w:p>
    <w:p w14:paraId="02921C62"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The name that you entered in step 6 will appear. Verify that you entered the name correctly and press Return.</w:t>
      </w:r>
    </w:p>
    <w:p w14:paraId="3A57809E"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 xml:space="preserve">Enter the name that you would like displayed to CPRS users at the </w:t>
      </w:r>
      <w:r w:rsidRPr="00791EF0">
        <w:rPr>
          <w:rFonts w:ascii="Times New Roman" w:hAnsi="Times New Roman"/>
          <w:i/>
          <w:iCs/>
          <w:sz w:val="22"/>
          <w:szCs w:val="22"/>
        </w:rPr>
        <w:t>DISPLAY TEXT</w:t>
      </w:r>
      <w:r w:rsidRPr="00791EF0">
        <w:rPr>
          <w:rFonts w:ascii="Times New Roman" w:hAnsi="Times New Roman"/>
          <w:sz w:val="22"/>
          <w:szCs w:val="22"/>
        </w:rPr>
        <w:t xml:space="preserve"> prompt.</w:t>
      </w:r>
    </w:p>
    <w:p w14:paraId="49EDFCE6"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 xml:space="preserve">Once you have entered all of the required information, the </w:t>
      </w:r>
      <w:r w:rsidRPr="00791EF0">
        <w:rPr>
          <w:rFonts w:ascii="Times New Roman" w:hAnsi="Times New Roman"/>
          <w:i/>
          <w:iCs/>
          <w:sz w:val="22"/>
          <w:szCs w:val="22"/>
        </w:rPr>
        <w:t>You have now entered the required fields and may ^ to exit</w:t>
      </w:r>
      <w:r w:rsidRPr="00791EF0">
        <w:rPr>
          <w:rFonts w:ascii="Times New Roman" w:hAnsi="Times New Roman"/>
          <w:sz w:val="22"/>
          <w:szCs w:val="22"/>
        </w:rPr>
        <w:t xml:space="preserve"> prompt will appear. If you do not wish to further define this child event, type ^ to exit. If you would like to enter additional information, please refer to the </w:t>
      </w:r>
      <w:hyperlink w:anchor="explanation_of_release_event_prompts" w:history="1">
        <w:r w:rsidRPr="00791EF0">
          <w:rPr>
            <w:rStyle w:val="Hyperlink"/>
            <w:rFonts w:ascii="Times New Roman" w:hAnsi="Times New Roman"/>
            <w:sz w:val="22"/>
            <w:szCs w:val="22"/>
          </w:rPr>
          <w:t>Explanation of Release Event Prompts (Fields in the OE/RR RELEASE EVENTS file #100.5)</w:t>
        </w:r>
      </w:hyperlink>
      <w:r w:rsidRPr="00791EF0">
        <w:rPr>
          <w:rFonts w:ascii="Times New Roman" w:hAnsi="Times New Roman"/>
          <w:sz w:val="22"/>
          <w:szCs w:val="22"/>
        </w:rPr>
        <w:t xml:space="preserve"> topic.</w:t>
      </w:r>
    </w:p>
    <w:p w14:paraId="4610A827" w14:textId="77777777" w:rsidR="005C2DA5" w:rsidRPr="00791EF0" w:rsidRDefault="005C2DA5">
      <w:pPr>
        <w:pStyle w:val="NOTE-normalize"/>
        <w:tabs>
          <w:tab w:val="clear" w:pos="1800"/>
          <w:tab w:val="left" w:pos="1890"/>
        </w:tabs>
        <w:ind w:left="2700" w:hanging="1260"/>
        <w:rPr>
          <w:rFonts w:ascii="Times New Roman" w:hAnsi="Times New Roman"/>
          <w:sz w:val="22"/>
          <w:szCs w:val="22"/>
        </w:rPr>
      </w:pPr>
      <w:r w:rsidRPr="00791EF0">
        <w:rPr>
          <w:rFonts w:ascii="Times New Roman" w:hAnsi="Times New Roman"/>
          <w:sz w:val="22"/>
          <w:szCs w:val="22"/>
        </w:rPr>
        <w:sym w:font="Wingdings" w:char="F046"/>
      </w:r>
      <w:r w:rsidRPr="00791EF0">
        <w:rPr>
          <w:rFonts w:ascii="Times New Roman" w:hAnsi="Times New Roman"/>
          <w:sz w:val="22"/>
          <w:szCs w:val="22"/>
        </w:rPr>
        <w:t xml:space="preserve"> NOTE:  New child release events are inactive by default and must be activated (by following the steps in the </w:t>
      </w:r>
      <w:hyperlink w:anchor="activating_inactivating_a_release_event" w:history="1">
        <w:r w:rsidRPr="00791EF0">
          <w:rPr>
            <w:rStyle w:val="Hyperlink"/>
            <w:rFonts w:ascii="Times New Roman" w:hAnsi="Times New Roman"/>
            <w:sz w:val="22"/>
            <w:szCs w:val="22"/>
          </w:rPr>
          <w:t>Activating / Inactivating a Release Event</w:t>
        </w:r>
      </w:hyperlink>
      <w:r w:rsidRPr="00791EF0">
        <w:rPr>
          <w:rFonts w:ascii="Times New Roman" w:hAnsi="Times New Roman"/>
          <w:sz w:val="22"/>
          <w:szCs w:val="22"/>
        </w:rPr>
        <w:t xml:space="preserve"> topic) before they are used.</w:t>
      </w:r>
    </w:p>
    <w:p w14:paraId="080FC83F" w14:textId="77777777" w:rsidR="005C2DA5" w:rsidRPr="00791EF0" w:rsidRDefault="005C2DA5">
      <w:pPr>
        <w:pStyle w:val="NOTE-normalize"/>
        <w:tabs>
          <w:tab w:val="clear" w:pos="1800"/>
          <w:tab w:val="left" w:pos="1890"/>
        </w:tabs>
        <w:ind w:left="2610" w:hanging="1170"/>
        <w:rPr>
          <w:rFonts w:ascii="Times New Roman" w:hAnsi="Times New Roman"/>
          <w:sz w:val="22"/>
          <w:szCs w:val="22"/>
        </w:rPr>
      </w:pPr>
      <w:r w:rsidRPr="00791EF0">
        <w:rPr>
          <w:rFonts w:ascii="Times New Roman" w:hAnsi="Times New Roman"/>
          <w:sz w:val="22"/>
          <w:szCs w:val="22"/>
        </w:rPr>
        <w:sym w:font="Wingdings" w:char="F046"/>
      </w:r>
      <w:r w:rsidRPr="00791EF0">
        <w:rPr>
          <w:rFonts w:ascii="Times New Roman" w:hAnsi="Times New Roman"/>
          <w:sz w:val="22"/>
          <w:szCs w:val="22"/>
        </w:rPr>
        <w:t xml:space="preserve"> NOTE:</w:t>
      </w:r>
      <w:r w:rsidRPr="00791EF0">
        <w:rPr>
          <w:rFonts w:ascii="Times New Roman" w:hAnsi="Times New Roman"/>
          <w:b w:val="0"/>
          <w:bCs w:val="0"/>
          <w:sz w:val="22"/>
          <w:szCs w:val="22"/>
        </w:rPr>
        <w:t xml:space="preserve"> </w:t>
      </w:r>
      <w:r w:rsidRPr="00791EF0">
        <w:rPr>
          <w:rFonts w:ascii="Times New Roman" w:hAnsi="Times New Roman"/>
          <w:sz w:val="22"/>
          <w:szCs w:val="22"/>
        </w:rPr>
        <w:t>Child release events are indented and displayed under the associated parent event.</w:t>
      </w:r>
    </w:p>
    <w:p w14:paraId="2216F42B" w14:textId="40650657" w:rsidR="005C2DA5" w:rsidRPr="00D81166" w:rsidRDefault="005F1C60" w:rsidP="005E28ED">
      <w:pPr>
        <w:pStyle w:val="TableHeading"/>
      </w:pPr>
      <w:r w:rsidRPr="00D81166">
        <w:rPr>
          <w:noProof/>
        </w:rPr>
        <w:lastRenderedPageBreak/>
        <w:drawing>
          <wp:inline distT="0" distB="0" distL="0" distR="0" wp14:anchorId="0F9C5126" wp14:editId="7AE1E3A9">
            <wp:extent cx="5934075" cy="4162425"/>
            <wp:effectExtent l="0" t="0" r="0" b="0"/>
            <wp:docPr id="7" name="Picture 7" descr="child release events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ild release events cop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r w:rsidR="005C2DA5" w:rsidRPr="00D81166">
        <w:t>Items 3, 4, and 5 are child release events of the Admit to Medicine parent release event.</w:t>
      </w:r>
    </w:p>
    <w:p w14:paraId="0BCC08D3" w14:textId="77777777" w:rsidR="005C2DA5" w:rsidRPr="00D81166" w:rsidRDefault="005C2DA5" w:rsidP="00960236">
      <w:pPr>
        <w:pStyle w:val="Heading3"/>
        <w:rPr>
          <w:noProof/>
        </w:rPr>
      </w:pPr>
      <w:bookmarkStart w:id="877" w:name="activating_inactivating_a_release_event"/>
      <w:bookmarkStart w:id="878" w:name="explanation_of_release_event_prompts"/>
      <w:bookmarkStart w:id="879" w:name="_Toc23348180"/>
      <w:r w:rsidRPr="00D81166">
        <w:t>Explanation of Release Event Prompts (Fields in the OE/RR RELEASE EVENTS file #100.5)</w:t>
      </w:r>
      <w:bookmarkEnd w:id="877"/>
      <w:bookmarkEnd w:id="878"/>
      <w:bookmarkEnd w:id="879"/>
    </w:p>
    <w:p w14:paraId="2D7B4392" w14:textId="77777777" w:rsidR="005C2DA5" w:rsidRPr="00D81166" w:rsidRDefault="005C2DA5" w:rsidP="00C33F55">
      <w:bookmarkStart w:id="880" w:name="_Toc13381724"/>
      <w:bookmarkStart w:id="881" w:name="_Toc13473486"/>
      <w:r w:rsidRPr="00D81166">
        <w:t>The list below explains the additional prompts (fields) that you may encounter when entering a new release event:</w:t>
      </w:r>
      <w:bookmarkEnd w:id="880"/>
      <w:bookmarkEnd w:id="881"/>
    </w:p>
    <w:p w14:paraId="6CDC055D" w14:textId="77777777" w:rsidR="005C2DA5" w:rsidRPr="00D81166" w:rsidRDefault="005C2DA5">
      <w:pPr>
        <w:pStyle w:val="CPRSBullets"/>
      </w:pPr>
      <w:bookmarkStart w:id="882" w:name="_Toc13381725"/>
      <w:bookmarkStart w:id="883" w:name="_Toc13473487"/>
      <w:r w:rsidRPr="00D81166">
        <w:rPr>
          <w:i/>
          <w:iCs/>
        </w:rPr>
        <w:t>Display Text</w:t>
      </w:r>
      <w:r w:rsidRPr="00D81166">
        <w:t xml:space="preserve"> – the name of the release event as it appears to CPRS users.</w:t>
      </w:r>
      <w:bookmarkEnd w:id="882"/>
      <w:bookmarkEnd w:id="883"/>
    </w:p>
    <w:p w14:paraId="4FC6AC02" w14:textId="77777777" w:rsidR="005C2DA5" w:rsidRPr="00D81166" w:rsidRDefault="005C2DA5">
      <w:pPr>
        <w:pStyle w:val="CPRSBullets"/>
      </w:pPr>
      <w:bookmarkStart w:id="884" w:name="_Toc13381726"/>
      <w:bookmarkStart w:id="885" w:name="_Toc13473488"/>
      <w:r w:rsidRPr="00D81166">
        <w:rPr>
          <w:i/>
          <w:iCs/>
        </w:rPr>
        <w:t>Type of Event</w:t>
      </w:r>
      <w:r w:rsidRPr="00D81166">
        <w:t xml:space="preserve"> – the type of release event. The value of this field can be A (admission event), T (transfer event), D (discharge event), O (O.R. event), or M (manual release event).</w:t>
      </w:r>
      <w:bookmarkEnd w:id="884"/>
      <w:bookmarkEnd w:id="885"/>
    </w:p>
    <w:p w14:paraId="13C19FDF" w14:textId="77777777" w:rsidR="005C2DA5" w:rsidRPr="00D81166" w:rsidRDefault="005C2DA5">
      <w:pPr>
        <w:pStyle w:val="CPRSBullets"/>
      </w:pPr>
      <w:bookmarkStart w:id="886" w:name="_Toc13381727"/>
      <w:bookmarkStart w:id="887" w:name="_Toc13473489"/>
      <w:r w:rsidRPr="00D81166">
        <w:rPr>
          <w:i/>
          <w:iCs/>
        </w:rPr>
        <w:t>Division</w:t>
      </w:r>
      <w:r w:rsidRPr="00D81166">
        <w:t xml:space="preserve"> – the division to which the release event will apply.</w:t>
      </w:r>
      <w:bookmarkEnd w:id="886"/>
      <w:bookmarkEnd w:id="887"/>
    </w:p>
    <w:p w14:paraId="061EEB02" w14:textId="77777777" w:rsidR="005C2DA5" w:rsidRPr="00D81166" w:rsidRDefault="005C2DA5" w:rsidP="00916C34">
      <w:pPr>
        <w:pStyle w:val="CPRSBulletssub3"/>
        <w:tabs>
          <w:tab w:val="clear" w:pos="1080"/>
        </w:tabs>
        <w:ind w:left="720"/>
      </w:pPr>
      <w:r w:rsidRPr="00D81166">
        <w:t>For admission events the division is the admitting location.</w:t>
      </w:r>
    </w:p>
    <w:p w14:paraId="6B2A59A8" w14:textId="77777777" w:rsidR="005C2DA5" w:rsidRPr="00D81166" w:rsidRDefault="005C2DA5" w:rsidP="00916C34">
      <w:pPr>
        <w:pStyle w:val="CPRSBulletssub3"/>
        <w:tabs>
          <w:tab w:val="clear" w:pos="1080"/>
        </w:tabs>
        <w:ind w:left="720"/>
      </w:pPr>
      <w:r w:rsidRPr="00D81166">
        <w:t>For discharge events the division is the location the patient is leaving.</w:t>
      </w:r>
    </w:p>
    <w:p w14:paraId="52BE6922" w14:textId="77777777" w:rsidR="005C2DA5" w:rsidRPr="00D81166" w:rsidRDefault="005C2DA5" w:rsidP="00916C34">
      <w:pPr>
        <w:pStyle w:val="CPRSBulletssub3"/>
        <w:tabs>
          <w:tab w:val="clear" w:pos="1080"/>
        </w:tabs>
        <w:ind w:left="720"/>
      </w:pPr>
      <w:r w:rsidRPr="00D81166">
        <w:t>For transfer events the division is the receiving location where the patient will be transferred.</w:t>
      </w:r>
    </w:p>
    <w:p w14:paraId="6DD414CA" w14:textId="77777777" w:rsidR="005C2DA5" w:rsidRPr="00D81166" w:rsidRDefault="005C2DA5" w:rsidP="00916C34">
      <w:pPr>
        <w:pStyle w:val="CPRSBulletssub3"/>
        <w:tabs>
          <w:tab w:val="clear" w:pos="1080"/>
        </w:tabs>
        <w:ind w:left="720"/>
      </w:pPr>
      <w:r w:rsidRPr="00D81166">
        <w:t>For O.R. events the division is the location where the patient will have the procedure.</w:t>
      </w:r>
    </w:p>
    <w:p w14:paraId="7C2E889C" w14:textId="77777777" w:rsidR="005C2DA5" w:rsidRPr="00D81166" w:rsidRDefault="005C2DA5" w:rsidP="00916C34">
      <w:pPr>
        <w:pStyle w:val="CPRSBulletssub3"/>
        <w:tabs>
          <w:tab w:val="clear" w:pos="1080"/>
        </w:tabs>
        <w:ind w:left="720"/>
      </w:pPr>
      <w:r w:rsidRPr="00D81166">
        <w:t>For manual release events the division is where the patient will be located.</w:t>
      </w:r>
    </w:p>
    <w:p w14:paraId="203BB2FF" w14:textId="77777777" w:rsidR="005C2DA5" w:rsidRPr="00D81166" w:rsidRDefault="005C2DA5">
      <w:pPr>
        <w:pStyle w:val="CPRSBullets"/>
      </w:pPr>
      <w:bookmarkStart w:id="888" w:name="_Toc13381728"/>
      <w:bookmarkStart w:id="889" w:name="_Toc13473490"/>
      <w:r w:rsidRPr="00D81166">
        <w:rPr>
          <w:i/>
          <w:iCs/>
        </w:rPr>
        <w:br w:type="page"/>
      </w:r>
      <w:r w:rsidRPr="00D81166">
        <w:rPr>
          <w:i/>
          <w:iCs/>
        </w:rPr>
        <w:lastRenderedPageBreak/>
        <w:t>MAS Movement Type</w:t>
      </w:r>
      <w:r w:rsidRPr="00D81166">
        <w:t xml:space="preserve"> – the MAS movement type that will trigger this release event.</w:t>
      </w:r>
      <w:bookmarkEnd w:id="888"/>
      <w:bookmarkEnd w:id="889"/>
    </w:p>
    <w:p w14:paraId="2D4EB0E3" w14:textId="77777777" w:rsidR="005C2DA5" w:rsidRPr="00D81166" w:rsidRDefault="005C2DA5" w:rsidP="00916C34">
      <w:pPr>
        <w:pStyle w:val="CPRSBulletssub3"/>
        <w:tabs>
          <w:tab w:val="clear" w:pos="1080"/>
        </w:tabs>
        <w:ind w:left="720"/>
      </w:pPr>
      <w:r w:rsidRPr="00D81166">
        <w:t>For admission and discharge events it is recommended that this field be left blank unless you have a need for a very specific admission/discharge event.  This way, any admission/discharge type will release delayed orders.</w:t>
      </w:r>
    </w:p>
    <w:p w14:paraId="3EE4BC8C" w14:textId="77777777" w:rsidR="005C2DA5" w:rsidRPr="00D81166" w:rsidRDefault="005C2DA5" w:rsidP="00916C34">
      <w:pPr>
        <w:pStyle w:val="CPRSBulletssub3"/>
        <w:tabs>
          <w:tab w:val="clear" w:pos="1080"/>
        </w:tabs>
        <w:ind w:left="720"/>
      </w:pPr>
      <w:r w:rsidRPr="00D81166">
        <w:t>For O.R. events a MAS Movement type is not required.</w:t>
      </w:r>
    </w:p>
    <w:p w14:paraId="682216A8" w14:textId="77777777" w:rsidR="005C2DA5" w:rsidRPr="00D81166" w:rsidRDefault="005C2DA5">
      <w:pPr>
        <w:pStyle w:val="CPRSBullets"/>
      </w:pPr>
      <w:bookmarkStart w:id="890" w:name="_Toc13381729"/>
      <w:bookmarkStart w:id="891" w:name="_Toc13473491"/>
      <w:r w:rsidRPr="00D81166">
        <w:rPr>
          <w:i/>
          <w:iCs/>
        </w:rPr>
        <w:t>Select Included Locations</w:t>
      </w:r>
      <w:r w:rsidRPr="00D81166">
        <w:t xml:space="preserve"> – the locations included in the release event.</w:t>
      </w:r>
      <w:bookmarkEnd w:id="890"/>
      <w:bookmarkEnd w:id="891"/>
    </w:p>
    <w:p w14:paraId="7ECC1606" w14:textId="77777777" w:rsidR="005C2DA5" w:rsidRPr="00D81166" w:rsidRDefault="005C2DA5">
      <w:pPr>
        <w:pStyle w:val="CPRSBullets"/>
      </w:pPr>
      <w:bookmarkStart w:id="892" w:name="_Toc13381730"/>
      <w:bookmarkStart w:id="893" w:name="_Toc13473492"/>
      <w:r w:rsidRPr="00D81166">
        <w:rPr>
          <w:i/>
          <w:iCs/>
        </w:rPr>
        <w:t>Select Included Treating Specialties</w:t>
      </w:r>
      <w:r w:rsidRPr="00D81166">
        <w:t xml:space="preserve"> – the treating specialties included in the release event.</w:t>
      </w:r>
      <w:bookmarkEnd w:id="892"/>
      <w:bookmarkEnd w:id="893"/>
    </w:p>
    <w:p w14:paraId="7675F311" w14:textId="045E7BA8" w:rsidR="005C2DA5" w:rsidRPr="00D81166" w:rsidRDefault="005C2DA5" w:rsidP="00916C34">
      <w:pPr>
        <w:pStyle w:val="CPRSBulletssub3"/>
        <w:tabs>
          <w:tab w:val="clear" w:pos="1080"/>
        </w:tabs>
        <w:ind w:left="720"/>
      </w:pPr>
      <w:r w:rsidRPr="00D81166">
        <w:t xml:space="preserve">For </w:t>
      </w:r>
      <w:r w:rsidR="00327887" w:rsidRPr="00D81166">
        <w:t>OR</w:t>
      </w:r>
      <w:r w:rsidRPr="00D81166">
        <w:t xml:space="preserve"> events a treating specialty is not required.</w:t>
      </w:r>
    </w:p>
    <w:p w14:paraId="25FABC01" w14:textId="77777777" w:rsidR="005C2DA5" w:rsidRPr="00D81166" w:rsidRDefault="005C2DA5">
      <w:pPr>
        <w:pStyle w:val="CPRSBullets"/>
      </w:pPr>
      <w:bookmarkStart w:id="894" w:name="_Toc13381731"/>
      <w:bookmarkStart w:id="895" w:name="_Toc13473493"/>
      <w:r w:rsidRPr="00D81166">
        <w:rPr>
          <w:i/>
          <w:iCs/>
        </w:rPr>
        <w:t>Short Name</w:t>
      </w:r>
      <w:r w:rsidRPr="00D81166">
        <w:t xml:space="preserve"> – a short name for the release event (used when space is limited on the Orders tab).</w:t>
      </w:r>
      <w:bookmarkEnd w:id="894"/>
      <w:bookmarkEnd w:id="895"/>
    </w:p>
    <w:p w14:paraId="1F0B2A56" w14:textId="77777777" w:rsidR="005C2DA5" w:rsidRPr="00D81166" w:rsidRDefault="005C2DA5">
      <w:pPr>
        <w:pStyle w:val="CPRSBullets"/>
      </w:pPr>
      <w:bookmarkStart w:id="896" w:name="_Toc13381732"/>
      <w:bookmarkStart w:id="897" w:name="_Toc13473494"/>
      <w:r w:rsidRPr="00D81166">
        <w:rPr>
          <w:i/>
          <w:iCs/>
        </w:rPr>
        <w:t>Event Order Dialog</w:t>
      </w:r>
      <w:r w:rsidRPr="00D81166">
        <w:t xml:space="preserve"> – the name of the dialog that appears when a user writes an event-delayed order assigned to the release event.</w:t>
      </w:r>
      <w:bookmarkEnd w:id="896"/>
      <w:bookmarkEnd w:id="897"/>
    </w:p>
    <w:p w14:paraId="0A63F305" w14:textId="0BE0D73D" w:rsidR="005C2DA5" w:rsidRPr="00D81166" w:rsidRDefault="005C2DA5" w:rsidP="00C1775E">
      <w:pPr>
        <w:pStyle w:val="CPRSBulletssub3"/>
        <w:tabs>
          <w:tab w:val="clear" w:pos="1080"/>
        </w:tabs>
        <w:ind w:left="720"/>
      </w:pPr>
      <w:r w:rsidRPr="00D81166">
        <w:t xml:space="preserve">For admission events use OR(Z) </w:t>
      </w:r>
      <w:r w:rsidR="00327887" w:rsidRPr="00D81166">
        <w:t>MOVE</w:t>
      </w:r>
      <w:r w:rsidRPr="00D81166">
        <w:t xml:space="preserve"> EVENT or ADMIT PATIENT.</w:t>
      </w:r>
    </w:p>
    <w:p w14:paraId="376ECF20" w14:textId="77777777" w:rsidR="005C2DA5" w:rsidRPr="00D81166" w:rsidRDefault="005C2DA5" w:rsidP="00C1775E">
      <w:pPr>
        <w:pStyle w:val="CPRSBulletssub3"/>
        <w:tabs>
          <w:tab w:val="clear" w:pos="1080"/>
        </w:tabs>
        <w:ind w:left="720"/>
      </w:pPr>
      <w:r w:rsidRPr="00D81166">
        <w:t>For discharge events use OR(Z) GXMOVE EVENT or DISCHARGE.</w:t>
      </w:r>
    </w:p>
    <w:p w14:paraId="310CBCF7" w14:textId="77777777" w:rsidR="005C2DA5" w:rsidRPr="00D81166" w:rsidRDefault="005C2DA5" w:rsidP="00C1775E">
      <w:pPr>
        <w:pStyle w:val="CPRSBulletssub3"/>
        <w:tabs>
          <w:tab w:val="clear" w:pos="1080"/>
        </w:tabs>
        <w:ind w:left="720"/>
      </w:pPr>
      <w:r w:rsidRPr="00D81166">
        <w:t>For transfer events use OR(Z) GXMOVE EVENT or TRANSFER.</w:t>
      </w:r>
    </w:p>
    <w:p w14:paraId="50BA2E5D" w14:textId="77777777" w:rsidR="007223C2" w:rsidRPr="00D81166" w:rsidRDefault="007223C2">
      <w:pPr>
        <w:pStyle w:val="CPRScaption"/>
      </w:pPr>
    </w:p>
    <w:p w14:paraId="11918F70" w14:textId="77777777" w:rsidR="005C2DA5" w:rsidRPr="00D81166" w:rsidRDefault="005F1C60" w:rsidP="00C1775E">
      <w:pPr>
        <w:pStyle w:val="CPRScaption"/>
        <w:ind w:left="0"/>
      </w:pPr>
      <w:r w:rsidRPr="00D81166">
        <w:rPr>
          <w:noProof/>
        </w:rPr>
        <w:drawing>
          <wp:inline distT="0" distB="0" distL="0" distR="0" wp14:anchorId="46E7C7D3" wp14:editId="44E9C630">
            <wp:extent cx="5114925" cy="2905125"/>
            <wp:effectExtent l="0" t="0" r="0" b="0"/>
            <wp:docPr id="8" name="Picture 8" descr="OR GXMOV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R GXMOVE EV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4925" cy="2905125"/>
                    </a:xfrm>
                    <a:prstGeom prst="rect">
                      <a:avLst/>
                    </a:prstGeom>
                    <a:noFill/>
                    <a:ln>
                      <a:noFill/>
                    </a:ln>
                  </pic:spPr>
                </pic:pic>
              </a:graphicData>
            </a:graphic>
          </wp:inline>
        </w:drawing>
      </w:r>
    </w:p>
    <w:p w14:paraId="18387383" w14:textId="588676B9" w:rsidR="005C2DA5" w:rsidRPr="00D81166" w:rsidRDefault="005C2DA5" w:rsidP="005E28ED">
      <w:pPr>
        <w:pStyle w:val="TableHeading"/>
      </w:pPr>
      <w:r w:rsidRPr="00D81166">
        <w:t>The OR GXMOVE EVENT dialog</w:t>
      </w:r>
    </w:p>
    <w:p w14:paraId="48B4286E" w14:textId="77777777" w:rsidR="007223C2" w:rsidRPr="00D81166" w:rsidRDefault="005C2DA5" w:rsidP="00345497">
      <w:pPr>
        <w:pStyle w:val="CPRSBullets"/>
        <w:spacing w:before="120"/>
        <w:rPr>
          <w:rFonts w:ascii="Times" w:hAnsi="Times"/>
          <w:b/>
          <w:bCs/>
          <w:sz w:val="24"/>
        </w:rPr>
      </w:pPr>
      <w:bookmarkStart w:id="898" w:name="_Toc13381733"/>
      <w:bookmarkStart w:id="899" w:name="_Toc13473495"/>
      <w:r w:rsidRPr="00D81166">
        <w:rPr>
          <w:i/>
          <w:iCs/>
        </w:rPr>
        <w:t>Order Set Menu</w:t>
      </w:r>
      <w:r w:rsidRPr="00D81166">
        <w:t xml:space="preserve"> – the order set/menu that will appear when a user writes an event-delayed order assigned to the release event.</w:t>
      </w:r>
      <w:bookmarkEnd w:id="898"/>
      <w:bookmarkEnd w:id="899"/>
      <w:r w:rsidRPr="00D81166">
        <w:t xml:space="preserve"> </w:t>
      </w:r>
    </w:p>
    <w:p w14:paraId="3D08632E" w14:textId="10E9DE94" w:rsidR="007223C2" w:rsidRPr="00C33F55" w:rsidRDefault="007223C2" w:rsidP="00C33F55">
      <w:pPr>
        <w:pStyle w:val="CPRSBulletsnote"/>
        <w:spacing w:before="120" w:after="120"/>
        <w:ind w:left="1526"/>
        <w:rPr>
          <w:rFonts w:ascii="Times New Roman" w:hAnsi="Times New Roman"/>
          <w:sz w:val="22"/>
        </w:rPr>
      </w:pPr>
      <w:r w:rsidRPr="00C33F55">
        <w:rPr>
          <w:rFonts w:ascii="Times New Roman" w:hAnsi="Times New Roman"/>
          <w:b/>
          <w:sz w:val="22"/>
        </w:rPr>
        <w:t>NOTE:</w:t>
      </w:r>
      <w:r w:rsidRPr="00C33F55">
        <w:rPr>
          <w:rFonts w:ascii="Times New Roman" w:hAnsi="Times New Roman"/>
          <w:sz w:val="22"/>
        </w:rPr>
        <w:tab/>
      </w:r>
      <w:r w:rsidR="005C2DA5" w:rsidRPr="00C33F55">
        <w:rPr>
          <w:rFonts w:ascii="Times New Roman" w:hAnsi="Times New Roman"/>
          <w:sz w:val="22"/>
        </w:rPr>
        <w:t>Order sets listed in this field should be part of an order menu.</w:t>
      </w:r>
    </w:p>
    <w:p w14:paraId="05D1C164" w14:textId="77777777" w:rsidR="005C2DA5" w:rsidRPr="00D81166" w:rsidRDefault="005C2DA5">
      <w:pPr>
        <w:pStyle w:val="CPRSBullets"/>
      </w:pPr>
      <w:bookmarkStart w:id="900" w:name="_Toc13381734"/>
      <w:bookmarkStart w:id="901" w:name="_Toc13473496"/>
      <w:r w:rsidRPr="00D81166">
        <w:rPr>
          <w:i/>
          <w:iCs/>
        </w:rPr>
        <w:t>Lapse in # Days</w:t>
      </w:r>
      <w:r w:rsidRPr="00D81166">
        <w:t xml:space="preserve"> – the number of days that an event-delayed order assigned to the release event will remain active. Once the number of days specified is exceeded, you can no longer release orders assigned to this release event.</w:t>
      </w:r>
      <w:bookmarkEnd w:id="900"/>
      <w:bookmarkEnd w:id="901"/>
    </w:p>
    <w:p w14:paraId="5AF4DF76" w14:textId="77777777" w:rsidR="005C2DA5" w:rsidRPr="00D81166" w:rsidRDefault="005C2DA5">
      <w:pPr>
        <w:pStyle w:val="CPRSBullets"/>
        <w:rPr>
          <w:rFonts w:cs="Arial"/>
        </w:rPr>
      </w:pPr>
      <w:bookmarkStart w:id="902" w:name="_Toc13381735"/>
      <w:bookmarkStart w:id="903" w:name="_Toc13473497"/>
      <w:r w:rsidRPr="00D81166">
        <w:rPr>
          <w:i/>
          <w:iCs/>
          <w:color w:val="000000"/>
        </w:rPr>
        <w:t>Ordering Parameters Location</w:t>
      </w:r>
      <w:r w:rsidRPr="00D81166">
        <w:rPr>
          <w:color w:val="000000"/>
        </w:rPr>
        <w:t xml:space="preserve"> – the location that the release event will use to retrieve its ordering parameters.</w:t>
      </w:r>
      <w:bookmarkEnd w:id="902"/>
      <w:bookmarkEnd w:id="903"/>
    </w:p>
    <w:p w14:paraId="7F2D8C4D" w14:textId="77777777" w:rsidR="005C2DA5" w:rsidRPr="00C1775E" w:rsidRDefault="005C2DA5" w:rsidP="00C1775E">
      <w:pPr>
        <w:pStyle w:val="CPRSBulletssub3"/>
        <w:tabs>
          <w:tab w:val="clear" w:pos="1080"/>
        </w:tabs>
        <w:ind w:left="720"/>
      </w:pPr>
      <w:r w:rsidRPr="00D81166">
        <w:t xml:space="preserve">For admission, transfer, O.R., and manual release events, be sure to specify a representative location so that the appropriate parameter values for dialogs (such as dietetics and lab) are used. </w:t>
      </w:r>
    </w:p>
    <w:p w14:paraId="116C6F65" w14:textId="77777777" w:rsidR="005C2DA5" w:rsidRPr="00C1775E" w:rsidRDefault="005C2DA5" w:rsidP="00345497">
      <w:pPr>
        <w:pStyle w:val="CPRSBulletssub3"/>
        <w:tabs>
          <w:tab w:val="clear" w:pos="1080"/>
        </w:tabs>
        <w:spacing w:after="120"/>
        <w:ind w:left="720"/>
      </w:pPr>
      <w:r w:rsidRPr="00D81166">
        <w:lastRenderedPageBreak/>
        <w:t>For discharge events it is recommended that you specify a representative location so that the appropriate parameter values for dialogs are used. However, this is not required because the patient will be leaving the facility.</w:t>
      </w:r>
    </w:p>
    <w:p w14:paraId="07FA2E44" w14:textId="77777777" w:rsidR="005C2DA5" w:rsidRPr="00D81166" w:rsidRDefault="005C2DA5">
      <w:pPr>
        <w:pStyle w:val="CPRSBullets"/>
        <w:rPr>
          <w:rFonts w:cs="Arial"/>
          <w:sz w:val="32"/>
        </w:rPr>
      </w:pPr>
      <w:bookmarkStart w:id="904" w:name="_Toc13381736"/>
      <w:bookmarkStart w:id="905" w:name="_Toc13473498"/>
      <w:r w:rsidRPr="00D81166">
        <w:rPr>
          <w:i/>
          <w:iCs/>
        </w:rPr>
        <w:t>Copy Active Orders</w:t>
      </w:r>
      <w:r w:rsidRPr="00D81166">
        <w:t xml:space="preserve"> – indicates whether a user should be permitted to copy existing active orders to new event-delayed orders</w:t>
      </w:r>
      <w:bookmarkEnd w:id="904"/>
      <w:bookmarkEnd w:id="905"/>
      <w:r w:rsidRPr="00D81166">
        <w:t>.</w:t>
      </w:r>
    </w:p>
    <w:p w14:paraId="23CD9F80" w14:textId="77777777" w:rsidR="005C2DA5" w:rsidRPr="00D81166" w:rsidRDefault="005C2DA5" w:rsidP="00C1775E">
      <w:pPr>
        <w:pStyle w:val="CPRSBulletssub3"/>
        <w:tabs>
          <w:tab w:val="clear" w:pos="1080"/>
        </w:tabs>
        <w:ind w:left="720"/>
      </w:pPr>
      <w:r w:rsidRPr="00D81166">
        <w:t>For admission and discharge events this field is usually set to no.</w:t>
      </w:r>
    </w:p>
    <w:p w14:paraId="40EFEF3A" w14:textId="5E576C63" w:rsidR="005C2DA5" w:rsidRPr="00D81166" w:rsidRDefault="005C2DA5" w:rsidP="00DD5EC1">
      <w:pPr>
        <w:pStyle w:val="CPRSBulletssub3"/>
        <w:tabs>
          <w:tab w:val="clear" w:pos="1080"/>
        </w:tabs>
        <w:ind w:left="720"/>
      </w:pPr>
      <w:r w:rsidRPr="00D81166">
        <w:t>For transfer events this field is usually set to yes.</w:t>
      </w:r>
    </w:p>
    <w:p w14:paraId="4FB96CE5" w14:textId="77777777" w:rsidR="005C2DA5" w:rsidRPr="00DD5EC1" w:rsidRDefault="005C2DA5" w:rsidP="00345497">
      <w:pPr>
        <w:pStyle w:val="NOTE-normalize"/>
        <w:spacing w:before="120" w:after="120"/>
        <w:ind w:hanging="1080"/>
        <w:rPr>
          <w:rFonts w:ascii="Times New Roman" w:hAnsi="Times New Roman"/>
          <w:sz w:val="22"/>
        </w:rPr>
      </w:pPr>
      <w:r w:rsidRPr="00DD5EC1">
        <w:rPr>
          <w:rFonts w:ascii="Times New Roman" w:hAnsi="Times New Roman"/>
          <w:sz w:val="22"/>
        </w:rPr>
        <w:t>NOTE:</w:t>
      </w:r>
      <w:r w:rsidR="007223C2" w:rsidRPr="00DD5EC1">
        <w:rPr>
          <w:rFonts w:ascii="Times New Roman" w:hAnsi="Times New Roman"/>
          <w:sz w:val="22"/>
        </w:rPr>
        <w:tab/>
      </w:r>
      <w:r w:rsidRPr="00DD5EC1">
        <w:rPr>
          <w:rFonts w:ascii="Times New Roman" w:hAnsi="Times New Roman"/>
          <w:sz w:val="22"/>
        </w:rPr>
        <w:t xml:space="preserve">You can configure the OREVNT EXCLUDE DGRP parameter to prevent orders belonging to specific display groups from being copied. For more information, refer to </w:t>
      </w:r>
      <w:hyperlink w:anchor="excluding_display_groups" w:history="1">
        <w:r w:rsidRPr="00DD5EC1">
          <w:rPr>
            <w:rStyle w:val="Hyperlink"/>
            <w:rFonts w:ascii="Times New Roman" w:hAnsi="Times New Roman"/>
            <w:sz w:val="22"/>
          </w:rPr>
          <w:t>Excluding Display Groups from the Copy Active Orders Dialog Box</w:t>
        </w:r>
      </w:hyperlink>
      <w:r w:rsidRPr="00DD5EC1">
        <w:rPr>
          <w:rFonts w:ascii="Times New Roman" w:hAnsi="Times New Roman"/>
          <w:sz w:val="22"/>
        </w:rPr>
        <w:t xml:space="preserve"> </w:t>
      </w:r>
    </w:p>
    <w:p w14:paraId="17936B74" w14:textId="77777777" w:rsidR="005C2DA5" w:rsidRPr="00D81166" w:rsidRDefault="005C2DA5" w:rsidP="00960236">
      <w:pPr>
        <w:pStyle w:val="Heading3"/>
      </w:pPr>
      <w:bookmarkStart w:id="906" w:name="_Toc23348181"/>
      <w:r w:rsidRPr="00D81166">
        <w:t>Sample Release Events</w:t>
      </w:r>
      <w:bookmarkEnd w:id="906"/>
    </w:p>
    <w:p w14:paraId="1CD3C1B5" w14:textId="407F07EC" w:rsidR="005C2DA5" w:rsidRPr="00D81166" w:rsidRDefault="005C2DA5" w:rsidP="00D3675A">
      <w:pPr>
        <w:pStyle w:val="Heading4"/>
      </w:pPr>
      <w:r w:rsidRPr="00D81166">
        <w:t>Sample Admission Event</w:t>
      </w:r>
    </w:p>
    <w:p w14:paraId="201E7DA9" w14:textId="77777777" w:rsidR="00DD5EC1" w:rsidRDefault="005F1C60" w:rsidP="00DD5EC1">
      <w:pPr>
        <w:pStyle w:val="CPRScaption"/>
        <w:ind w:left="0"/>
      </w:pPr>
      <w:r w:rsidRPr="00D81166">
        <w:rPr>
          <w:noProof/>
        </w:rPr>
        <w:drawing>
          <wp:inline distT="0" distB="0" distL="0" distR="0" wp14:anchorId="576505CA" wp14:editId="599BF4DE">
            <wp:extent cx="5114925" cy="3086100"/>
            <wp:effectExtent l="0" t="0" r="0" b="0"/>
            <wp:docPr id="9" name="Picture 9" descr="Screen capture of a sample admission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capture of a sample admission ev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4925" cy="3086100"/>
                    </a:xfrm>
                    <a:prstGeom prst="rect">
                      <a:avLst/>
                    </a:prstGeom>
                    <a:noFill/>
                    <a:ln>
                      <a:noFill/>
                    </a:ln>
                  </pic:spPr>
                </pic:pic>
              </a:graphicData>
            </a:graphic>
          </wp:inline>
        </w:drawing>
      </w:r>
    </w:p>
    <w:p w14:paraId="5A314700" w14:textId="72F48960" w:rsidR="005C2DA5" w:rsidRPr="00D81166" w:rsidRDefault="005C2DA5" w:rsidP="005E28ED">
      <w:pPr>
        <w:pStyle w:val="TableHeading"/>
      </w:pPr>
      <w:r w:rsidRPr="00D81166">
        <w:t>This sample release event uses the OR GXMOVE EVENT dialog and does not specify a MAS movement type</w:t>
      </w:r>
    </w:p>
    <w:p w14:paraId="2F7DA2E5" w14:textId="77777777" w:rsidR="005C2DA5" w:rsidRPr="00D81166" w:rsidRDefault="005C2DA5" w:rsidP="00D3675A">
      <w:pPr>
        <w:pStyle w:val="Heading4"/>
      </w:pPr>
      <w:r w:rsidRPr="00D81166">
        <w:br w:type="page"/>
      </w:r>
      <w:r w:rsidRPr="00D81166">
        <w:lastRenderedPageBreak/>
        <w:t>Sample Discharge Event</w:t>
      </w:r>
    </w:p>
    <w:p w14:paraId="01DEF826" w14:textId="248F56C2" w:rsidR="005C2DA5" w:rsidRDefault="005F1C60" w:rsidP="000B08F8">
      <w:pPr>
        <w:pStyle w:val="CPRScaption"/>
        <w:ind w:left="0"/>
      </w:pPr>
      <w:r w:rsidRPr="00D81166">
        <w:rPr>
          <w:noProof/>
        </w:rPr>
        <w:drawing>
          <wp:inline distT="0" distB="0" distL="0" distR="0" wp14:anchorId="4F0DC45C" wp14:editId="5E32E3D9">
            <wp:extent cx="5095875" cy="2952750"/>
            <wp:effectExtent l="0" t="0" r="0" b="0"/>
            <wp:docPr id="10" name="Picture 10" descr="This a screen capture of a sample discharg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is a screen capture of a sample discharge ev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875" cy="2952750"/>
                    </a:xfrm>
                    <a:prstGeom prst="rect">
                      <a:avLst/>
                    </a:prstGeom>
                    <a:noFill/>
                    <a:ln>
                      <a:noFill/>
                    </a:ln>
                  </pic:spPr>
                </pic:pic>
              </a:graphicData>
            </a:graphic>
          </wp:inline>
        </w:drawing>
      </w:r>
    </w:p>
    <w:p w14:paraId="61E26BD2" w14:textId="53E45CA6" w:rsidR="005C2DA5" w:rsidRPr="00D81166" w:rsidRDefault="000B08F8" w:rsidP="005E28ED">
      <w:pPr>
        <w:pStyle w:val="TableHeading"/>
      </w:pPr>
      <w:r>
        <w:t>A</w:t>
      </w:r>
      <w:r w:rsidR="005C2DA5" w:rsidRPr="00D81166">
        <w:t xml:space="preserve"> sample discharge event</w:t>
      </w:r>
    </w:p>
    <w:p w14:paraId="6DB185EF" w14:textId="77777777" w:rsidR="005C2DA5" w:rsidRPr="00D81166" w:rsidRDefault="005C2DA5" w:rsidP="00D3675A">
      <w:pPr>
        <w:pStyle w:val="Heading4"/>
      </w:pPr>
      <w:r w:rsidRPr="00D81166">
        <w:t>Sample Transfer Event: Ward or Division Change</w:t>
      </w:r>
    </w:p>
    <w:p w14:paraId="7C13F448" w14:textId="77777777" w:rsidR="000B08F8" w:rsidRDefault="005F1C60" w:rsidP="000B08F8">
      <w:pPr>
        <w:pStyle w:val="CPRScaption"/>
        <w:ind w:left="0"/>
        <w:rPr>
          <w:b/>
          <w:bCs/>
          <w:i/>
          <w:iCs/>
        </w:rPr>
      </w:pPr>
      <w:r w:rsidRPr="00D81166">
        <w:rPr>
          <w:noProof/>
        </w:rPr>
        <w:drawing>
          <wp:inline distT="0" distB="0" distL="0" distR="0" wp14:anchorId="615BE149" wp14:editId="1CDE851D">
            <wp:extent cx="5086350" cy="3067050"/>
            <wp:effectExtent l="0" t="0" r="0" b="0"/>
            <wp:docPr id="11" name="Picture 11" descr="Screen capture of a sample event of a ward of division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capture of a sample event of a ward of division 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3067050"/>
                    </a:xfrm>
                    <a:prstGeom prst="rect">
                      <a:avLst/>
                    </a:prstGeom>
                    <a:noFill/>
                    <a:ln>
                      <a:noFill/>
                    </a:ln>
                  </pic:spPr>
                </pic:pic>
              </a:graphicData>
            </a:graphic>
          </wp:inline>
        </w:drawing>
      </w:r>
    </w:p>
    <w:p w14:paraId="24232692" w14:textId="6612D8CC" w:rsidR="005C2DA5" w:rsidRPr="00D81166" w:rsidRDefault="005C2DA5" w:rsidP="005E28ED">
      <w:pPr>
        <w:pStyle w:val="TableHeading"/>
      </w:pPr>
      <w:r w:rsidRPr="00D81166">
        <w:t>A sample transfer event for a ward or division change</w:t>
      </w:r>
    </w:p>
    <w:p w14:paraId="4A8D973B" w14:textId="16D44F86" w:rsidR="005C2DA5" w:rsidRPr="00D81166" w:rsidRDefault="005C2DA5" w:rsidP="00D3675A">
      <w:pPr>
        <w:pStyle w:val="Heading4"/>
      </w:pPr>
      <w:r w:rsidRPr="00D81166">
        <w:lastRenderedPageBreak/>
        <w:t>Sample Transfer Event: From PASS</w:t>
      </w:r>
    </w:p>
    <w:p w14:paraId="34EF8588" w14:textId="77777777" w:rsidR="007223C2" w:rsidRPr="00D81166" w:rsidRDefault="005F1C60" w:rsidP="000B08F8">
      <w:pPr>
        <w:pStyle w:val="CPRScaption"/>
        <w:ind w:left="0"/>
      </w:pPr>
      <w:r w:rsidRPr="00D81166">
        <w:rPr>
          <w:noProof/>
        </w:rPr>
        <w:drawing>
          <wp:inline distT="0" distB="0" distL="0" distR="0" wp14:anchorId="1FA569FA" wp14:editId="27DF5764">
            <wp:extent cx="4829175" cy="3019425"/>
            <wp:effectExtent l="0" t="0" r="0" b="0"/>
            <wp:docPr id="12" name="Picture 12" descr="Graphic showing the type of MAS movelent for this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 showing the type of MAS movelent for this ev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9175" cy="3019425"/>
                    </a:xfrm>
                    <a:prstGeom prst="rect">
                      <a:avLst/>
                    </a:prstGeom>
                    <a:noFill/>
                    <a:ln>
                      <a:noFill/>
                    </a:ln>
                  </pic:spPr>
                </pic:pic>
              </a:graphicData>
            </a:graphic>
          </wp:inline>
        </w:drawing>
      </w:r>
    </w:p>
    <w:p w14:paraId="63E276BD" w14:textId="2A47132D" w:rsidR="005C2DA5" w:rsidRPr="00D81166" w:rsidRDefault="005C2DA5" w:rsidP="005E28ED">
      <w:pPr>
        <w:pStyle w:val="TableHeading"/>
      </w:pPr>
      <w:r w:rsidRPr="00D81166">
        <w:t>The MAS movement type specified in this event distinguishes the type of transfer</w:t>
      </w:r>
    </w:p>
    <w:p w14:paraId="208A46A4" w14:textId="17189B8E" w:rsidR="005C2DA5" w:rsidRPr="00D81166" w:rsidRDefault="005C2DA5" w:rsidP="00D3675A">
      <w:pPr>
        <w:pStyle w:val="Heading4"/>
      </w:pPr>
      <w:r w:rsidRPr="00D81166">
        <w:t>Sample Transfer Event: to ASIH</w:t>
      </w:r>
    </w:p>
    <w:p w14:paraId="73C4CB3B" w14:textId="77777777" w:rsidR="005C2DA5" w:rsidRPr="00D81166" w:rsidRDefault="005F1C60" w:rsidP="000B08F8">
      <w:pPr>
        <w:pStyle w:val="CPRScaption"/>
        <w:ind w:left="0"/>
      </w:pPr>
      <w:r w:rsidRPr="00D81166">
        <w:rPr>
          <w:noProof/>
        </w:rPr>
        <w:drawing>
          <wp:inline distT="0" distB="0" distL="0" distR="0" wp14:anchorId="3E285A51" wp14:editId="2D1D97BD">
            <wp:extent cx="4962525" cy="2962275"/>
            <wp:effectExtent l="0" t="0" r="0" b="0"/>
            <wp:docPr id="13" name="Picture 13" descr="This screen capture shows a sample event of transferring a patient to AS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is screen capture shows a sample event of transferring a patient to ASI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2525" cy="2962275"/>
                    </a:xfrm>
                    <a:prstGeom prst="rect">
                      <a:avLst/>
                    </a:prstGeom>
                    <a:noFill/>
                    <a:ln>
                      <a:noFill/>
                    </a:ln>
                  </pic:spPr>
                </pic:pic>
              </a:graphicData>
            </a:graphic>
          </wp:inline>
        </w:drawing>
      </w:r>
    </w:p>
    <w:p w14:paraId="5FB5857A" w14:textId="77777777" w:rsidR="005C2DA5" w:rsidRPr="00D81166" w:rsidRDefault="005C2DA5" w:rsidP="005E28ED">
      <w:pPr>
        <w:pStyle w:val="TableHeading"/>
      </w:pPr>
      <w:r w:rsidRPr="00D81166">
        <w:t>Sample transfer event: to ASIH</w:t>
      </w:r>
    </w:p>
    <w:p w14:paraId="794430A1" w14:textId="77777777" w:rsidR="005C2DA5" w:rsidRPr="00D81166" w:rsidRDefault="005C2DA5" w:rsidP="00D3675A">
      <w:pPr>
        <w:pStyle w:val="Heading4"/>
      </w:pPr>
      <w:r w:rsidRPr="00D81166">
        <w:lastRenderedPageBreak/>
        <w:t>Sample Transfer Event: to NHCU</w:t>
      </w:r>
    </w:p>
    <w:p w14:paraId="491DCB99" w14:textId="77777777" w:rsidR="00A7532B" w:rsidRDefault="005F1C60" w:rsidP="000B08F8">
      <w:pPr>
        <w:pStyle w:val="CPRScaption"/>
        <w:ind w:left="0"/>
      </w:pPr>
      <w:r w:rsidRPr="00D81166">
        <w:rPr>
          <w:noProof/>
        </w:rPr>
        <w:drawing>
          <wp:inline distT="0" distB="0" distL="0" distR="0" wp14:anchorId="6352FDFB" wp14:editId="01E67B9A">
            <wp:extent cx="5105400" cy="2924175"/>
            <wp:effectExtent l="0" t="0" r="0" b="0"/>
            <wp:docPr id="14" name="Picture 14" descr="This screen capture shows a sample event for transferring to NH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is screen capture shows a sample event for transferring to NHC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5400" cy="2924175"/>
                    </a:xfrm>
                    <a:prstGeom prst="rect">
                      <a:avLst/>
                    </a:prstGeom>
                    <a:noFill/>
                    <a:ln>
                      <a:noFill/>
                    </a:ln>
                  </pic:spPr>
                </pic:pic>
              </a:graphicData>
            </a:graphic>
          </wp:inline>
        </w:drawing>
      </w:r>
    </w:p>
    <w:p w14:paraId="59C7D7C0" w14:textId="4D7CD5AA" w:rsidR="005C2DA5" w:rsidRPr="00D81166" w:rsidRDefault="005C2DA5" w:rsidP="005E28ED">
      <w:pPr>
        <w:pStyle w:val="TableHeading"/>
      </w:pPr>
      <w:r w:rsidRPr="00D81166">
        <w:t>Sample transfer event: to NHCU</w:t>
      </w:r>
    </w:p>
    <w:p w14:paraId="1B253A80" w14:textId="581CC05A" w:rsidR="005C2DA5" w:rsidRPr="00D81166" w:rsidRDefault="005C2DA5" w:rsidP="00D3675A">
      <w:pPr>
        <w:pStyle w:val="Heading4"/>
      </w:pPr>
      <w:r w:rsidRPr="00D81166">
        <w:t>Sample O.R. Event</w:t>
      </w:r>
    </w:p>
    <w:p w14:paraId="43A9AA73" w14:textId="77777777" w:rsidR="005D4390" w:rsidRPr="00D81166" w:rsidRDefault="005F1C60" w:rsidP="000B08F8">
      <w:pPr>
        <w:pStyle w:val="CPRScaption"/>
        <w:ind w:left="0"/>
      </w:pPr>
      <w:r w:rsidRPr="00D81166">
        <w:rPr>
          <w:noProof/>
        </w:rPr>
        <w:drawing>
          <wp:inline distT="0" distB="0" distL="0" distR="0" wp14:anchorId="02206844" wp14:editId="304C975A">
            <wp:extent cx="5095875" cy="3152775"/>
            <wp:effectExtent l="0" t="0" r="0" b="0"/>
            <wp:docPr id="15" name="Picture 15" descr="Screen capture showing a sample OR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capture showing a sample OR ev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5875" cy="3152775"/>
                    </a:xfrm>
                    <a:prstGeom prst="rect">
                      <a:avLst/>
                    </a:prstGeom>
                    <a:noFill/>
                    <a:ln>
                      <a:noFill/>
                    </a:ln>
                  </pic:spPr>
                </pic:pic>
              </a:graphicData>
            </a:graphic>
          </wp:inline>
        </w:drawing>
      </w:r>
    </w:p>
    <w:p w14:paraId="5EFCCFF9" w14:textId="77777777" w:rsidR="005C2DA5" w:rsidRPr="00D81166" w:rsidRDefault="005C2DA5" w:rsidP="005E28ED">
      <w:pPr>
        <w:pStyle w:val="TableHeading"/>
      </w:pPr>
      <w:r w:rsidRPr="00D81166">
        <w:t>A sample O.R. event</w:t>
      </w:r>
    </w:p>
    <w:p w14:paraId="23C36743" w14:textId="77777777" w:rsidR="005C2DA5" w:rsidRPr="00D81166" w:rsidRDefault="005C2DA5" w:rsidP="00D3675A">
      <w:pPr>
        <w:pStyle w:val="Heading4"/>
      </w:pPr>
      <w:r w:rsidRPr="00D81166">
        <w:lastRenderedPageBreak/>
        <w:t>Sample Manual Release Event</w:t>
      </w:r>
    </w:p>
    <w:p w14:paraId="0862ED02" w14:textId="77777777" w:rsidR="00907C05" w:rsidRPr="00D81166" w:rsidRDefault="005F1C60" w:rsidP="006103D3">
      <w:pPr>
        <w:pStyle w:val="CPRScaption"/>
        <w:ind w:left="0"/>
      </w:pPr>
      <w:r w:rsidRPr="00D81166">
        <w:rPr>
          <w:noProof/>
        </w:rPr>
        <w:drawing>
          <wp:inline distT="0" distB="0" distL="0" distR="0" wp14:anchorId="05572D56" wp14:editId="4FB5225F">
            <wp:extent cx="4726379" cy="2721523"/>
            <wp:effectExtent l="0" t="0" r="0" b="3175"/>
            <wp:docPr id="16" name="Picture 16" descr="Screen capture of a sample manual releas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capture of a sample manual release ev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7029" cy="2733413"/>
                    </a:xfrm>
                    <a:prstGeom prst="rect">
                      <a:avLst/>
                    </a:prstGeom>
                    <a:noFill/>
                    <a:ln>
                      <a:noFill/>
                    </a:ln>
                  </pic:spPr>
                </pic:pic>
              </a:graphicData>
            </a:graphic>
          </wp:inline>
        </w:drawing>
      </w:r>
    </w:p>
    <w:p w14:paraId="562B190D" w14:textId="77777777" w:rsidR="005C2DA5" w:rsidRPr="00D81166" w:rsidRDefault="005C2DA5" w:rsidP="005E28ED">
      <w:pPr>
        <w:pStyle w:val="TableHeading"/>
      </w:pPr>
      <w:r w:rsidRPr="00D81166">
        <w:t>A sample manual release event</w:t>
      </w:r>
    </w:p>
    <w:p w14:paraId="4E6CF1D2" w14:textId="526B8E60" w:rsidR="005C2DA5" w:rsidRPr="00D81166" w:rsidRDefault="005C2DA5" w:rsidP="00960236">
      <w:pPr>
        <w:pStyle w:val="Heading3"/>
        <w:rPr>
          <w:rFonts w:cs="Arial"/>
        </w:rPr>
      </w:pPr>
      <w:bookmarkStart w:id="907" w:name="_Toc23348182"/>
      <w:r w:rsidRPr="00D81166">
        <w:t>Activating/Inactivating a Release Event</w:t>
      </w:r>
      <w:bookmarkEnd w:id="875"/>
      <w:bookmarkEnd w:id="876"/>
      <w:bookmarkEnd w:id="907"/>
    </w:p>
    <w:p w14:paraId="4485E6EC" w14:textId="4775371B" w:rsidR="005C2DA5" w:rsidRPr="006103D3" w:rsidRDefault="005C2DA5" w:rsidP="00831096">
      <w:pPr>
        <w:pStyle w:val="NOTE-normalize"/>
        <w:tabs>
          <w:tab w:val="clear" w:pos="1800"/>
          <w:tab w:val="left" w:pos="1890"/>
        </w:tabs>
        <w:ind w:left="1170" w:hanging="1170"/>
        <w:rPr>
          <w:rFonts w:ascii="Times New Roman" w:hAnsi="Times New Roman"/>
          <w:spacing w:val="-6"/>
          <w:sz w:val="22"/>
          <w:szCs w:val="22"/>
        </w:rPr>
      </w:pPr>
      <w:bookmarkStart w:id="908" w:name="_Toc13381738"/>
      <w:bookmarkStart w:id="909" w:name="_Toc13473500"/>
      <w:r w:rsidRPr="006103D3">
        <w:rPr>
          <w:rFonts w:ascii="Times New Roman" w:hAnsi="Times New Roman"/>
          <w:spacing w:val="-6"/>
          <w:sz w:val="22"/>
          <w:szCs w:val="22"/>
        </w:rPr>
        <w:sym w:font="Wingdings" w:char="F046"/>
      </w:r>
      <w:r w:rsidRPr="006103D3">
        <w:rPr>
          <w:rFonts w:ascii="Times New Roman" w:hAnsi="Times New Roman"/>
          <w:spacing w:val="-6"/>
          <w:sz w:val="22"/>
          <w:szCs w:val="22"/>
        </w:rPr>
        <w:t xml:space="preserve"> NOTE:</w:t>
      </w:r>
      <w:r w:rsidR="00831096">
        <w:rPr>
          <w:rFonts w:ascii="Times New Roman" w:hAnsi="Times New Roman"/>
          <w:spacing w:val="-6"/>
          <w:sz w:val="22"/>
          <w:szCs w:val="22"/>
        </w:rPr>
        <w:t xml:space="preserve">    </w:t>
      </w:r>
      <w:r w:rsidRPr="006103D3">
        <w:rPr>
          <w:rFonts w:ascii="Times New Roman" w:hAnsi="Times New Roman"/>
          <w:b w:val="0"/>
          <w:bCs w:val="0"/>
          <w:spacing w:val="-6"/>
          <w:sz w:val="22"/>
          <w:szCs w:val="22"/>
        </w:rPr>
        <w:t xml:space="preserve"> </w:t>
      </w:r>
      <w:r w:rsidRPr="006103D3">
        <w:rPr>
          <w:rFonts w:ascii="Times New Roman" w:hAnsi="Times New Roman"/>
          <w:spacing w:val="-6"/>
          <w:sz w:val="22"/>
          <w:szCs w:val="22"/>
        </w:rPr>
        <w:t xml:space="preserve">If a parent release event is inactive, all child release events will also be inactive. However, a child release event can be inactive while the parent release event is active. </w:t>
      </w:r>
    </w:p>
    <w:p w14:paraId="5FF8B935" w14:textId="43573AD5" w:rsidR="005C2DA5" w:rsidRPr="003410DA" w:rsidRDefault="005C2DA5" w:rsidP="00FA71B7">
      <w:pPr>
        <w:spacing w:after="120" w:line="240" w:lineRule="auto"/>
      </w:pPr>
      <w:r w:rsidRPr="003410DA">
        <w:t>To activate/inactivate a release event, follow these steps:</w:t>
      </w:r>
      <w:bookmarkEnd w:id="908"/>
      <w:bookmarkEnd w:id="909"/>
    </w:p>
    <w:p w14:paraId="63E61F69" w14:textId="77777777" w:rsidR="007223C2" w:rsidRPr="006103D3" w:rsidRDefault="005C2DA5" w:rsidP="0074789D">
      <w:pPr>
        <w:pStyle w:val="LIST-Normalize"/>
        <w:numPr>
          <w:ilvl w:val="0"/>
          <w:numId w:val="62"/>
        </w:numPr>
        <w:tabs>
          <w:tab w:val="clear" w:pos="540"/>
        </w:tabs>
        <w:ind w:left="720"/>
        <w:rPr>
          <w:rFonts w:ascii="Times New Roman" w:hAnsi="Times New Roman"/>
          <w:sz w:val="22"/>
          <w:szCs w:val="22"/>
        </w:rPr>
      </w:pPr>
      <w:r w:rsidRPr="006103D3">
        <w:rPr>
          <w:rFonts w:ascii="Times New Roman" w:hAnsi="Times New Roman"/>
          <w:sz w:val="22"/>
          <w:szCs w:val="22"/>
        </w:rPr>
        <w:t>Open the CPRS Configuration (Clin Coord) menu [OR PARAM COORDINATOR MENU].</w:t>
      </w:r>
    </w:p>
    <w:p w14:paraId="2C5D3E04" w14:textId="77777777" w:rsidR="005C2DA5" w:rsidRPr="00D81166" w:rsidRDefault="005C2DA5" w:rsidP="00AC5FA2">
      <w:pPr>
        <w:pStyle w:val="screen"/>
        <w:pBdr>
          <w:right w:val="single" w:sz="6" w:space="0" w:color="0000FF"/>
        </w:pBdr>
        <w:spacing w:before="50" w:after="50"/>
      </w:pPr>
      <w:r w:rsidRPr="00D81166">
        <w:t>AL Allocate OE/RR Security Keys [ORCL KEY ALLOCATION]</w:t>
      </w:r>
    </w:p>
    <w:p w14:paraId="1020F0D4" w14:textId="77777777" w:rsidR="005C2DA5" w:rsidRPr="00D81166" w:rsidRDefault="005C2DA5" w:rsidP="00AC5FA2">
      <w:pPr>
        <w:pStyle w:val="screen"/>
        <w:pBdr>
          <w:right w:val="single" w:sz="6" w:space="0" w:color="0000FF"/>
        </w:pBdr>
        <w:spacing w:before="50" w:after="50"/>
      </w:pPr>
      <w:r w:rsidRPr="00D81166">
        <w:t>KK Check for Multiple Keys [ORE KEY CHECK]</w:t>
      </w:r>
    </w:p>
    <w:p w14:paraId="5AC3B288" w14:textId="77777777" w:rsidR="005C2DA5" w:rsidRPr="00D81166" w:rsidRDefault="005C2DA5" w:rsidP="00AC5FA2">
      <w:pPr>
        <w:pStyle w:val="screen"/>
        <w:pBdr>
          <w:right w:val="single" w:sz="6" w:space="0" w:color="0000FF"/>
        </w:pBdr>
        <w:spacing w:before="50" w:after="50"/>
      </w:pPr>
      <w:r w:rsidRPr="00D81166">
        <w:t>DC Edit DC Reasons [ORCL ORDER REASON]</w:t>
      </w:r>
    </w:p>
    <w:p w14:paraId="20A4EA1E" w14:textId="77777777" w:rsidR="005C2DA5" w:rsidRPr="00D81166" w:rsidRDefault="005C2DA5" w:rsidP="00AC5FA2">
      <w:pPr>
        <w:pStyle w:val="screen"/>
        <w:pBdr>
          <w:right w:val="single" w:sz="6" w:space="0" w:color="0000FF"/>
        </w:pBdr>
        <w:spacing w:before="50" w:after="50"/>
        <w:rPr>
          <w:lang w:val="pt-BR"/>
        </w:rPr>
      </w:pPr>
      <w:r w:rsidRPr="00D81166">
        <w:rPr>
          <w:lang w:val="pt-BR"/>
        </w:rPr>
        <w:t>GP GUI Parameters ... [ORW PARAM GUI]</w:t>
      </w:r>
    </w:p>
    <w:p w14:paraId="71B64B26" w14:textId="77777777" w:rsidR="005C2DA5" w:rsidRPr="00D81166" w:rsidRDefault="005C2DA5" w:rsidP="00AC5FA2">
      <w:pPr>
        <w:pStyle w:val="screen"/>
        <w:pBdr>
          <w:right w:val="single" w:sz="6" w:space="0" w:color="0000FF"/>
        </w:pBdr>
        <w:spacing w:before="50" w:after="50"/>
      </w:pPr>
      <w:r w:rsidRPr="00D81166">
        <w:t>GA GUI Access - Tabs, RPL [ORCL CPRS ACCESS]</w:t>
      </w:r>
    </w:p>
    <w:p w14:paraId="796DF13B" w14:textId="77777777" w:rsidR="005C2DA5" w:rsidRPr="00D81166" w:rsidRDefault="005C2DA5" w:rsidP="00AC5FA2">
      <w:pPr>
        <w:pStyle w:val="screen"/>
        <w:pBdr>
          <w:right w:val="single" w:sz="6" w:space="0" w:color="0000FF"/>
        </w:pBdr>
        <w:spacing w:before="50" w:after="50"/>
      </w:pPr>
      <w:r w:rsidRPr="00D81166">
        <w:t>MI Miscellaneous Parameters [OR PARAM ORDER MISC]</w:t>
      </w:r>
    </w:p>
    <w:p w14:paraId="09CC4B2A" w14:textId="77777777" w:rsidR="005C2DA5" w:rsidRPr="00D81166" w:rsidRDefault="005C2DA5" w:rsidP="00AC5FA2">
      <w:pPr>
        <w:pStyle w:val="screen"/>
        <w:pBdr>
          <w:right w:val="single" w:sz="6" w:space="0" w:color="0000FF"/>
        </w:pBdr>
        <w:spacing w:before="50" w:after="50"/>
      </w:pPr>
      <w:r w:rsidRPr="00D81166">
        <w:t>NO Notification Mgmt Menu ... [ORB NOT COORD MENU]</w:t>
      </w:r>
    </w:p>
    <w:p w14:paraId="7D6C3EEE" w14:textId="77777777" w:rsidR="005C2DA5" w:rsidRPr="00D81166" w:rsidRDefault="005C2DA5" w:rsidP="00AC5FA2">
      <w:pPr>
        <w:pStyle w:val="screen"/>
        <w:pBdr>
          <w:right w:val="single" w:sz="6" w:space="0" w:color="0000FF"/>
        </w:pBdr>
        <w:spacing w:before="50" w:after="50"/>
      </w:pPr>
      <w:r w:rsidRPr="00D81166">
        <w:t>OC Order Checking Mgmt Menu ... [ORK ORDER CHK MGMT MENU]</w:t>
      </w:r>
    </w:p>
    <w:p w14:paraId="3CB724E6" w14:textId="77777777" w:rsidR="005C2DA5" w:rsidRPr="00D81166" w:rsidRDefault="005C2DA5" w:rsidP="00AC5FA2">
      <w:pPr>
        <w:pStyle w:val="screen"/>
        <w:pBdr>
          <w:right w:val="single" w:sz="6" w:space="0" w:color="0000FF"/>
        </w:pBdr>
        <w:spacing w:before="50" w:after="50"/>
        <w:rPr>
          <w:lang w:val="fr-FR"/>
        </w:rPr>
      </w:pPr>
      <w:r w:rsidRPr="00D81166">
        <w:rPr>
          <w:lang w:val="fr-FR"/>
        </w:rPr>
        <w:t>MM Order Menu Management ... [ORCM MGMT]</w:t>
      </w:r>
    </w:p>
    <w:p w14:paraId="590F6FE2" w14:textId="77777777" w:rsidR="005C2DA5" w:rsidRPr="00D81166" w:rsidRDefault="005C2DA5" w:rsidP="00AC5FA2">
      <w:pPr>
        <w:pStyle w:val="screen"/>
        <w:pBdr>
          <w:right w:val="single" w:sz="6" w:space="0" w:color="0000FF"/>
        </w:pBdr>
        <w:spacing w:before="50" w:after="50"/>
      </w:pPr>
      <w:r w:rsidRPr="00D81166">
        <w:rPr>
          <w:lang w:val="fr-FR"/>
        </w:rPr>
        <w:t xml:space="preserve">LI Patient List Mgmt Menu ... </w:t>
      </w:r>
      <w:r w:rsidRPr="00D81166">
        <w:t>[ORLP PATIENT LIST MGMT]</w:t>
      </w:r>
    </w:p>
    <w:p w14:paraId="40441342" w14:textId="77777777" w:rsidR="005C2DA5" w:rsidRPr="00D81166" w:rsidRDefault="005C2DA5" w:rsidP="00AC5FA2">
      <w:pPr>
        <w:pStyle w:val="screen"/>
        <w:pBdr>
          <w:right w:val="single" w:sz="6" w:space="0" w:color="0000FF"/>
        </w:pBdr>
        <w:spacing w:before="50" w:after="50"/>
      </w:pPr>
      <w:r w:rsidRPr="00D81166">
        <w:t>FP Print Formats [ORCL PRINT FORMAT]</w:t>
      </w:r>
    </w:p>
    <w:p w14:paraId="0EA3A2DF" w14:textId="77777777" w:rsidR="005C2DA5" w:rsidRPr="00D81166" w:rsidRDefault="005C2DA5" w:rsidP="00AC5FA2">
      <w:pPr>
        <w:pStyle w:val="screen"/>
        <w:pBdr>
          <w:right w:val="single" w:sz="6" w:space="0" w:color="0000FF"/>
        </w:pBdr>
        <w:spacing w:before="50" w:after="50"/>
      </w:pPr>
      <w:r w:rsidRPr="00D81166">
        <w:t>PR Print/Report Parameters ... [OR PARAM PRINTS]</w:t>
      </w:r>
    </w:p>
    <w:p w14:paraId="36ABFAF6" w14:textId="77777777" w:rsidR="005C2DA5" w:rsidRPr="00D81166" w:rsidRDefault="005C2DA5" w:rsidP="00AC5FA2">
      <w:pPr>
        <w:pStyle w:val="screen"/>
        <w:pBdr>
          <w:right w:val="single" w:sz="6" w:space="0" w:color="0000FF"/>
        </w:pBdr>
        <w:spacing w:before="50" w:after="50"/>
      </w:pPr>
      <w:r w:rsidRPr="00D81166">
        <w:t>RE Release/Cancel Delayed Orders [ORC DELAYED ORDERS]</w:t>
      </w:r>
    </w:p>
    <w:p w14:paraId="7EC780D0" w14:textId="77777777" w:rsidR="005C2DA5" w:rsidRPr="00D81166" w:rsidRDefault="005C2DA5" w:rsidP="00AC5FA2">
      <w:pPr>
        <w:pStyle w:val="screen"/>
        <w:pBdr>
          <w:right w:val="single" w:sz="6" w:space="0" w:color="0000FF"/>
        </w:pBdr>
        <w:spacing w:before="50" w:after="50"/>
      </w:pPr>
      <w:r w:rsidRPr="00D81166">
        <w:t>US Unsigned orders search [OR UNSIGNED ORDERS]</w:t>
      </w:r>
    </w:p>
    <w:p w14:paraId="46A59669" w14:textId="77777777" w:rsidR="005C2DA5" w:rsidRPr="00D81166" w:rsidRDefault="005C2DA5" w:rsidP="00AC5FA2">
      <w:pPr>
        <w:pStyle w:val="screen"/>
        <w:pBdr>
          <w:right w:val="single" w:sz="6" w:space="0" w:color="0000FF"/>
        </w:pBdr>
        <w:spacing w:before="50" w:after="50"/>
        <w:ind w:left="1440" w:hanging="720"/>
      </w:pPr>
      <w:r w:rsidRPr="00D81166">
        <w:t>EX Set Unsigned Orders View on Exit [OR PARAM UNSIGNED ORDERS VIEW]</w:t>
      </w:r>
    </w:p>
    <w:p w14:paraId="598814E2" w14:textId="77777777" w:rsidR="005C2DA5" w:rsidRPr="00D81166" w:rsidRDefault="005C2DA5" w:rsidP="00AC5FA2">
      <w:pPr>
        <w:pStyle w:val="screen"/>
        <w:pBdr>
          <w:right w:val="single" w:sz="6" w:space="0" w:color="0000FF"/>
        </w:pBdr>
        <w:spacing w:before="50" w:after="50"/>
        <w:ind w:left="1440" w:hanging="720"/>
      </w:pPr>
      <w:r w:rsidRPr="00D81166">
        <w:t>NA Search orders by Nature or Status [OR NATURE/STATUS ORDER SEARCH]</w:t>
      </w:r>
    </w:p>
    <w:p w14:paraId="5495FAAA" w14:textId="77777777" w:rsidR="005C2DA5" w:rsidRPr="00D81166" w:rsidRDefault="005C2DA5" w:rsidP="00AC5FA2">
      <w:pPr>
        <w:pStyle w:val="screen"/>
        <w:pBdr>
          <w:right w:val="single" w:sz="6" w:space="0" w:color="0000FF"/>
        </w:pBdr>
        <w:spacing w:before="50" w:after="50"/>
      </w:pPr>
      <w:r w:rsidRPr="00D81166">
        <w:t>DO Event Delayed Orders Menu ... [OR DELAYED ORDERS]</w:t>
      </w:r>
    </w:p>
    <w:p w14:paraId="18BE406D" w14:textId="77777777" w:rsidR="005C2DA5" w:rsidRPr="00D81166" w:rsidRDefault="005C2DA5" w:rsidP="00AC5FA2">
      <w:pPr>
        <w:pStyle w:val="screen"/>
        <w:pBdr>
          <w:right w:val="single" w:sz="6" w:space="0" w:color="0000FF"/>
        </w:pBdr>
        <w:spacing w:before="50" w:after="50"/>
      </w:pPr>
      <w:r w:rsidRPr="00D81166">
        <w:lastRenderedPageBreak/>
        <w:t>PM Performance Monitor Report [OR PERFORMANCE MONITOR]</w:t>
      </w:r>
    </w:p>
    <w:p w14:paraId="65811BDC" w14:textId="77777777" w:rsidR="007223C2" w:rsidRPr="00160518" w:rsidRDefault="005C2DA5" w:rsidP="0074789D">
      <w:pPr>
        <w:pStyle w:val="LIST-Normalize"/>
        <w:numPr>
          <w:ilvl w:val="0"/>
          <w:numId w:val="62"/>
        </w:numPr>
        <w:tabs>
          <w:tab w:val="clear" w:pos="540"/>
        </w:tabs>
        <w:ind w:left="720"/>
        <w:rPr>
          <w:rFonts w:ascii="Times New Roman" w:hAnsi="Times New Roman"/>
          <w:sz w:val="22"/>
          <w:szCs w:val="22"/>
        </w:rPr>
      </w:pPr>
      <w:r w:rsidRPr="00160518">
        <w:rPr>
          <w:rFonts w:ascii="Times New Roman" w:hAnsi="Times New Roman"/>
          <w:sz w:val="22"/>
          <w:szCs w:val="22"/>
        </w:rPr>
        <w:t>Select the Event Delayed Orders Menu by typing DO.</w:t>
      </w:r>
    </w:p>
    <w:p w14:paraId="2516A82E" w14:textId="77777777" w:rsidR="005C2DA5" w:rsidRPr="00D81166" w:rsidRDefault="005C2DA5" w:rsidP="000B08F8">
      <w:pPr>
        <w:pStyle w:val="CPRSBulletsSubBulletsbody"/>
        <w:ind w:left="720"/>
      </w:pPr>
      <w:r w:rsidRPr="00D81166">
        <w:t>The following menu will appear:</w:t>
      </w:r>
    </w:p>
    <w:p w14:paraId="713EBDB5" w14:textId="77777777" w:rsidR="005C2DA5" w:rsidRPr="00D81166" w:rsidRDefault="005C2DA5" w:rsidP="00160518">
      <w:pPr>
        <w:pStyle w:val="screen"/>
        <w:pBdr>
          <w:bottom w:val="single" w:sz="6" w:space="0" w:color="0000FF"/>
          <w:right w:val="single" w:sz="6" w:space="0" w:color="0000FF"/>
        </w:pBdr>
        <w:rPr>
          <w:rFonts w:cs="Courier New"/>
        </w:rPr>
      </w:pPr>
      <w:r w:rsidRPr="00D81166">
        <w:rPr>
          <w:rFonts w:cs="Courier New"/>
        </w:rPr>
        <w:t>DO Delayed Orders/Auto-DC Set-up [OR DELAYED ORDERS EDITOR]</w:t>
      </w:r>
    </w:p>
    <w:p w14:paraId="0F00B029" w14:textId="77777777" w:rsidR="005C2DA5" w:rsidRPr="00D81166" w:rsidRDefault="005C2DA5" w:rsidP="00160518">
      <w:pPr>
        <w:pStyle w:val="screen"/>
        <w:pBdr>
          <w:bottom w:val="single" w:sz="6" w:space="0" w:color="0000FF"/>
          <w:right w:val="single" w:sz="6" w:space="0" w:color="0000FF"/>
        </w:pBdr>
        <w:rPr>
          <w:rFonts w:cs="Courier New"/>
        </w:rPr>
      </w:pPr>
      <w:r w:rsidRPr="00D81166">
        <w:rPr>
          <w:rFonts w:cs="Courier New"/>
        </w:rPr>
        <w:t>EP Parameters for event delayed orders [OR EVENT PARAMETERS]</w:t>
      </w:r>
    </w:p>
    <w:p w14:paraId="2872BB7C" w14:textId="77777777" w:rsidR="005C2DA5" w:rsidRPr="00D81166" w:rsidRDefault="005C2DA5" w:rsidP="00160518">
      <w:pPr>
        <w:pStyle w:val="screen"/>
        <w:pBdr>
          <w:bottom w:val="single" w:sz="6" w:space="0" w:color="0000FF"/>
          <w:right w:val="single" w:sz="6" w:space="0" w:color="0000FF"/>
        </w:pBdr>
        <w:ind w:left="1080" w:hanging="360"/>
        <w:rPr>
          <w:rFonts w:cs="Courier New"/>
        </w:rPr>
      </w:pPr>
      <w:r w:rsidRPr="00D81166">
        <w:rPr>
          <w:rFonts w:cs="Courier New"/>
        </w:rPr>
        <w:t>IN Inquire to OE/RR Patient Event File [OR PATINET EVENT INQUIRY]</w:t>
      </w:r>
    </w:p>
    <w:p w14:paraId="1873DD46" w14:textId="77777777" w:rsidR="007223C2" w:rsidRPr="00160518" w:rsidRDefault="005C2DA5" w:rsidP="0074789D">
      <w:pPr>
        <w:pStyle w:val="LIST-Normalize"/>
        <w:numPr>
          <w:ilvl w:val="0"/>
          <w:numId w:val="62"/>
        </w:numPr>
        <w:tabs>
          <w:tab w:val="clear" w:pos="540"/>
        </w:tabs>
        <w:ind w:left="720"/>
        <w:rPr>
          <w:rFonts w:ascii="Times New Roman" w:hAnsi="Times New Roman"/>
          <w:sz w:val="22"/>
          <w:szCs w:val="22"/>
        </w:rPr>
      </w:pPr>
      <w:r w:rsidRPr="00160518">
        <w:rPr>
          <w:rFonts w:ascii="Times New Roman" w:hAnsi="Times New Roman"/>
          <w:sz w:val="22"/>
          <w:szCs w:val="22"/>
        </w:rPr>
        <w:t>Select Delayed Orders/Auto-DC Set-up by typing DO.</w:t>
      </w:r>
    </w:p>
    <w:p w14:paraId="2FFC7A95" w14:textId="77777777" w:rsidR="005C2DA5" w:rsidRPr="00D81166" w:rsidRDefault="005C2DA5" w:rsidP="000B08F8">
      <w:pPr>
        <w:pStyle w:val="CPRSBulletsSubBulletsbody"/>
        <w:ind w:left="720"/>
      </w:pPr>
      <w:r w:rsidRPr="00D81166">
        <w:t>The following menu will appear</w:t>
      </w:r>
    </w:p>
    <w:p w14:paraId="03F769CB" w14:textId="77777777" w:rsidR="005C2DA5" w:rsidRPr="00D81166" w:rsidRDefault="005C2DA5" w:rsidP="00160518">
      <w:pPr>
        <w:pStyle w:val="screen"/>
        <w:pBdr>
          <w:bottom w:val="single" w:sz="6" w:space="0" w:color="0000FF"/>
        </w:pBdr>
        <w:rPr>
          <w:rFonts w:cs="Courier New"/>
        </w:rPr>
      </w:pPr>
      <w:r w:rsidRPr="00D81166">
        <w:rPr>
          <w:rFonts w:cs="Courier New"/>
        </w:rPr>
        <w:t>Select one of the following:</w:t>
      </w:r>
    </w:p>
    <w:p w14:paraId="7D3FAEF4" w14:textId="77777777" w:rsidR="005C2DA5" w:rsidRPr="00D81166" w:rsidRDefault="005C2DA5" w:rsidP="00160518">
      <w:pPr>
        <w:pStyle w:val="screen"/>
        <w:pBdr>
          <w:bottom w:val="single" w:sz="6" w:space="0" w:color="0000FF"/>
        </w:pBdr>
        <w:rPr>
          <w:rFonts w:cs="Courier New"/>
        </w:rPr>
      </w:pPr>
      <w:r w:rsidRPr="00D81166">
        <w:rPr>
          <w:rFonts w:cs="Courier New"/>
        </w:rPr>
        <w:t>1. Auto-DC Rules</w:t>
      </w:r>
    </w:p>
    <w:p w14:paraId="0F27BF6E" w14:textId="77777777" w:rsidR="005C2DA5" w:rsidRPr="00D81166" w:rsidRDefault="005C2DA5" w:rsidP="00160518">
      <w:pPr>
        <w:pStyle w:val="screen"/>
        <w:pBdr>
          <w:bottom w:val="single" w:sz="6" w:space="0" w:color="0000FF"/>
        </w:pBdr>
        <w:rPr>
          <w:rFonts w:cs="Courier New"/>
        </w:rPr>
      </w:pPr>
      <w:r w:rsidRPr="00D81166">
        <w:rPr>
          <w:rFonts w:cs="Courier New"/>
        </w:rPr>
        <w:t>2. Release Events</w:t>
      </w:r>
    </w:p>
    <w:p w14:paraId="02E78AF3" w14:textId="77777777" w:rsidR="005C2DA5" w:rsidRPr="00D81166" w:rsidRDefault="005C2DA5" w:rsidP="00160518">
      <w:pPr>
        <w:pStyle w:val="screen"/>
        <w:pBdr>
          <w:bottom w:val="single" w:sz="6" w:space="0" w:color="0000FF"/>
        </w:pBdr>
        <w:rPr>
          <w:rFonts w:cs="Courier New"/>
        </w:rPr>
      </w:pPr>
      <w:r w:rsidRPr="00D81166">
        <w:rPr>
          <w:rFonts w:cs="Courier New"/>
        </w:rPr>
        <w:t>Enter response:</w:t>
      </w:r>
    </w:p>
    <w:p w14:paraId="72D1D9BF" w14:textId="43B80897" w:rsidR="007223C2" w:rsidRPr="00160518" w:rsidRDefault="005C2DA5" w:rsidP="0074789D">
      <w:pPr>
        <w:pStyle w:val="LIST-Normalize"/>
        <w:numPr>
          <w:ilvl w:val="0"/>
          <w:numId w:val="62"/>
        </w:numPr>
        <w:tabs>
          <w:tab w:val="clear" w:pos="540"/>
        </w:tabs>
        <w:ind w:left="720"/>
        <w:rPr>
          <w:rFonts w:ascii="Times New Roman" w:hAnsi="Times New Roman"/>
          <w:sz w:val="22"/>
          <w:szCs w:val="22"/>
        </w:rPr>
      </w:pPr>
      <w:bookmarkStart w:id="910" w:name="_Toc13381739"/>
      <w:bookmarkStart w:id="911" w:name="_Toc13473501"/>
      <w:r w:rsidRPr="00160518">
        <w:rPr>
          <w:rFonts w:ascii="Times New Roman" w:hAnsi="Times New Roman"/>
          <w:sz w:val="22"/>
          <w:szCs w:val="22"/>
        </w:rPr>
        <w:t>Select Release Events by typing 2.</w:t>
      </w:r>
    </w:p>
    <w:p w14:paraId="779B5A80" w14:textId="77777777" w:rsidR="005C2DA5" w:rsidRPr="00D81166" w:rsidRDefault="005C2DA5" w:rsidP="000B08F8">
      <w:pPr>
        <w:pStyle w:val="CPRSBulletsSubBulletsbody"/>
        <w:ind w:left="720"/>
      </w:pPr>
      <w:r w:rsidRPr="00D81166">
        <w:t>The existing release events will appear in a numbered list.</w:t>
      </w:r>
      <w:bookmarkStart w:id="912" w:name="_Toc13381741"/>
      <w:bookmarkStart w:id="913" w:name="_Toc13473503"/>
      <w:bookmarkEnd w:id="910"/>
      <w:bookmarkEnd w:id="911"/>
    </w:p>
    <w:p w14:paraId="7E209F3C" w14:textId="195185FB" w:rsidR="005C2DA5" w:rsidRPr="00160518" w:rsidRDefault="005C2DA5" w:rsidP="0074789D">
      <w:pPr>
        <w:pStyle w:val="LIST-Normalize"/>
        <w:numPr>
          <w:ilvl w:val="0"/>
          <w:numId w:val="62"/>
        </w:numPr>
        <w:tabs>
          <w:tab w:val="clear" w:pos="540"/>
        </w:tabs>
        <w:ind w:left="720"/>
        <w:rPr>
          <w:rFonts w:ascii="Times New Roman" w:hAnsi="Times New Roman"/>
          <w:sz w:val="22"/>
          <w:szCs w:val="22"/>
        </w:rPr>
      </w:pPr>
      <w:r w:rsidRPr="00160518">
        <w:rPr>
          <w:rFonts w:ascii="Times New Roman" w:hAnsi="Times New Roman"/>
          <w:sz w:val="22"/>
          <w:szCs w:val="22"/>
        </w:rPr>
        <w:t>Select Activate/Inactivate by typing AI.</w:t>
      </w:r>
      <w:bookmarkStart w:id="914" w:name="_Toc13381742"/>
      <w:bookmarkStart w:id="915" w:name="_Toc13473504"/>
      <w:bookmarkEnd w:id="912"/>
      <w:bookmarkEnd w:id="913"/>
    </w:p>
    <w:p w14:paraId="4489CC04" w14:textId="75132CF0" w:rsidR="005C2DA5" w:rsidRPr="00160518" w:rsidRDefault="005C2DA5" w:rsidP="0074789D">
      <w:pPr>
        <w:pStyle w:val="LIST-Normalize"/>
        <w:numPr>
          <w:ilvl w:val="0"/>
          <w:numId w:val="62"/>
        </w:numPr>
        <w:tabs>
          <w:tab w:val="clear" w:pos="540"/>
        </w:tabs>
        <w:ind w:left="720"/>
        <w:rPr>
          <w:rFonts w:ascii="Times New Roman" w:hAnsi="Times New Roman"/>
          <w:sz w:val="22"/>
          <w:szCs w:val="22"/>
        </w:rPr>
      </w:pPr>
      <w:r w:rsidRPr="00160518">
        <w:rPr>
          <w:rFonts w:ascii="Times New Roman" w:hAnsi="Times New Roman"/>
          <w:sz w:val="22"/>
          <w:szCs w:val="22"/>
        </w:rPr>
        <w:t>Type the number of the release event you would like to activate/inactivate at the Select items prompt</w:t>
      </w:r>
      <w:bookmarkEnd w:id="914"/>
      <w:bookmarkEnd w:id="915"/>
      <w:r w:rsidRPr="00160518">
        <w:rPr>
          <w:rFonts w:ascii="Times New Roman" w:hAnsi="Times New Roman"/>
          <w:sz w:val="22"/>
          <w:szCs w:val="22"/>
        </w:rPr>
        <w:t>.</w:t>
      </w:r>
    </w:p>
    <w:p w14:paraId="75647BCF" w14:textId="51A7004A" w:rsidR="005C2DA5" w:rsidRPr="00160518" w:rsidRDefault="005C2DA5" w:rsidP="0074789D">
      <w:pPr>
        <w:pStyle w:val="LIST-Normalize"/>
        <w:numPr>
          <w:ilvl w:val="0"/>
          <w:numId w:val="62"/>
        </w:numPr>
        <w:tabs>
          <w:tab w:val="clear" w:pos="540"/>
        </w:tabs>
        <w:spacing w:after="120"/>
        <w:ind w:left="720"/>
        <w:rPr>
          <w:rFonts w:ascii="Times New Roman" w:hAnsi="Times New Roman"/>
          <w:sz w:val="22"/>
          <w:szCs w:val="22"/>
        </w:rPr>
      </w:pPr>
      <w:r w:rsidRPr="00160518">
        <w:rPr>
          <w:rFonts w:ascii="Times New Roman" w:hAnsi="Times New Roman"/>
          <w:sz w:val="22"/>
          <w:szCs w:val="22"/>
        </w:rPr>
        <w:t>The computer will display a message asking if you are sure you want to activate/inactivate this release event.  Type the appropriate response.</w:t>
      </w:r>
    </w:p>
    <w:p w14:paraId="2AEEA38B" w14:textId="77777777" w:rsidR="005C2DA5" w:rsidRPr="00160518" w:rsidRDefault="005C2DA5" w:rsidP="000B08F8">
      <w:pPr>
        <w:pStyle w:val="NOTE-normalize"/>
        <w:ind w:left="1980" w:hanging="1260"/>
        <w:rPr>
          <w:rFonts w:ascii="Times New Roman" w:hAnsi="Times New Roman"/>
          <w:b w:val="0"/>
          <w:bCs w:val="0"/>
          <w:spacing w:val="-6"/>
          <w:sz w:val="22"/>
          <w:szCs w:val="22"/>
        </w:rPr>
      </w:pPr>
      <w:r w:rsidRPr="00160518">
        <w:rPr>
          <w:rFonts w:ascii="Times New Roman" w:hAnsi="Times New Roman"/>
          <w:spacing w:val="-6"/>
          <w:sz w:val="22"/>
          <w:szCs w:val="22"/>
        </w:rPr>
        <w:sym w:font="Wingdings" w:char="F046"/>
      </w:r>
      <w:r w:rsidRPr="00160518">
        <w:rPr>
          <w:rFonts w:ascii="Times New Roman" w:hAnsi="Times New Roman"/>
          <w:b w:val="0"/>
          <w:bCs w:val="0"/>
          <w:spacing w:val="-6"/>
          <w:sz w:val="22"/>
          <w:szCs w:val="22"/>
        </w:rPr>
        <w:t xml:space="preserve"> </w:t>
      </w:r>
      <w:r w:rsidRPr="00160518">
        <w:rPr>
          <w:rFonts w:ascii="Times New Roman" w:hAnsi="Times New Roman"/>
          <w:spacing w:val="-6"/>
          <w:sz w:val="22"/>
          <w:szCs w:val="22"/>
        </w:rPr>
        <w:t>NOTE</w:t>
      </w:r>
      <w:r w:rsidRPr="00160518">
        <w:rPr>
          <w:rFonts w:ascii="Times New Roman" w:hAnsi="Times New Roman"/>
          <w:b w:val="0"/>
          <w:bCs w:val="0"/>
          <w:spacing w:val="-6"/>
          <w:sz w:val="22"/>
          <w:szCs w:val="22"/>
        </w:rPr>
        <w:t>:</w:t>
      </w:r>
      <w:r w:rsidRPr="00160518">
        <w:rPr>
          <w:rFonts w:ascii="Times New Roman" w:hAnsi="Times New Roman"/>
          <w:spacing w:val="-6"/>
          <w:sz w:val="22"/>
          <w:szCs w:val="22"/>
        </w:rPr>
        <w:t xml:space="preserve">  You can also activate/inactivate a release event from the detailed display screen.</w:t>
      </w:r>
    </w:p>
    <w:p w14:paraId="2004E257" w14:textId="77777777" w:rsidR="005C2DA5" w:rsidRPr="00160518" w:rsidRDefault="005C2DA5" w:rsidP="000B08F8">
      <w:pPr>
        <w:pStyle w:val="NOTE-normalize"/>
        <w:ind w:left="1980" w:hanging="1260"/>
        <w:rPr>
          <w:rFonts w:ascii="Times New Roman" w:hAnsi="Times New Roman"/>
          <w:spacing w:val="-6"/>
          <w:sz w:val="22"/>
          <w:szCs w:val="22"/>
        </w:rPr>
      </w:pPr>
      <w:r w:rsidRPr="00160518">
        <w:rPr>
          <w:rFonts w:ascii="Times New Roman" w:hAnsi="Times New Roman"/>
          <w:spacing w:val="-6"/>
          <w:sz w:val="22"/>
          <w:szCs w:val="22"/>
        </w:rPr>
        <w:sym w:font="Wingdings" w:char="F046"/>
      </w:r>
      <w:r w:rsidRPr="00160518">
        <w:rPr>
          <w:rFonts w:ascii="Times New Roman" w:hAnsi="Times New Roman"/>
          <w:b w:val="0"/>
          <w:bCs w:val="0"/>
          <w:spacing w:val="-6"/>
          <w:sz w:val="22"/>
          <w:szCs w:val="22"/>
        </w:rPr>
        <w:t xml:space="preserve"> </w:t>
      </w:r>
      <w:r w:rsidRPr="00160518">
        <w:rPr>
          <w:rFonts w:ascii="Times New Roman" w:hAnsi="Times New Roman"/>
          <w:spacing w:val="-6"/>
          <w:sz w:val="22"/>
          <w:szCs w:val="22"/>
        </w:rPr>
        <w:t>NOTE</w:t>
      </w:r>
      <w:r w:rsidRPr="00160518">
        <w:rPr>
          <w:rFonts w:ascii="Times New Roman" w:hAnsi="Times New Roman"/>
          <w:b w:val="0"/>
          <w:bCs w:val="0"/>
          <w:spacing w:val="-6"/>
          <w:sz w:val="22"/>
          <w:szCs w:val="22"/>
        </w:rPr>
        <w:t>:</w:t>
      </w:r>
      <w:r w:rsidRPr="00160518">
        <w:rPr>
          <w:rFonts w:ascii="Times New Roman" w:hAnsi="Times New Roman"/>
          <w:spacing w:val="-6"/>
          <w:sz w:val="22"/>
          <w:szCs w:val="22"/>
        </w:rPr>
        <w:t xml:space="preserve">   Once you have activated a release event, the event will appear on the Event Delayed Orders dialog in the CPRS GUI. Users can now write orders that are delayed until the release event occurs.</w:t>
      </w:r>
      <w:r w:rsidRPr="00160518">
        <w:rPr>
          <w:rFonts w:ascii="Times New Roman" w:hAnsi="Times New Roman"/>
          <w:b w:val="0"/>
          <w:bCs w:val="0"/>
          <w:spacing w:val="-6"/>
          <w:sz w:val="22"/>
          <w:szCs w:val="22"/>
        </w:rPr>
        <w:t xml:space="preserve">  </w:t>
      </w:r>
    </w:p>
    <w:p w14:paraId="6DCB50CA" w14:textId="77777777" w:rsidR="00372AD9" w:rsidRDefault="00372AD9" w:rsidP="00D3675A">
      <w:pPr>
        <w:pStyle w:val="Heading4"/>
      </w:pPr>
      <w:bookmarkStart w:id="916" w:name="_Toc13381744"/>
      <w:bookmarkStart w:id="917" w:name="_Toc13473506"/>
      <w:r>
        <w:br w:type="page"/>
      </w:r>
    </w:p>
    <w:p w14:paraId="766BEB16" w14:textId="6A08C71B" w:rsidR="005C2DA5" w:rsidRPr="00D81166" w:rsidRDefault="005C2DA5" w:rsidP="00D3675A">
      <w:pPr>
        <w:pStyle w:val="Heading4"/>
      </w:pPr>
      <w:r w:rsidRPr="00D81166">
        <w:lastRenderedPageBreak/>
        <w:t>Detailed Display of a Release Event</w:t>
      </w:r>
      <w:bookmarkEnd w:id="916"/>
      <w:bookmarkEnd w:id="917"/>
    </w:p>
    <w:p w14:paraId="25268FC6" w14:textId="77777777" w:rsidR="005C2DA5" w:rsidRPr="00D81166" w:rsidRDefault="005C2DA5" w:rsidP="00372AD9">
      <w:bookmarkStart w:id="918" w:name="_Toc13381745"/>
      <w:bookmarkStart w:id="919" w:name="_Toc13473507"/>
      <w:r w:rsidRPr="00D81166">
        <w:t>To view a detailed display of a release event, follow these steps:</w:t>
      </w:r>
      <w:bookmarkEnd w:id="918"/>
      <w:bookmarkEnd w:id="919"/>
    </w:p>
    <w:p w14:paraId="53665E3E" w14:textId="77777777" w:rsidR="007223C2" w:rsidRPr="00160518" w:rsidRDefault="005C2DA5" w:rsidP="0074789D">
      <w:pPr>
        <w:pStyle w:val="LIST-Normalize"/>
        <w:numPr>
          <w:ilvl w:val="0"/>
          <w:numId w:val="63"/>
        </w:numPr>
        <w:tabs>
          <w:tab w:val="clear" w:pos="1080"/>
        </w:tabs>
        <w:ind w:left="720"/>
        <w:rPr>
          <w:rFonts w:ascii="Times New Roman" w:hAnsi="Times New Roman"/>
          <w:sz w:val="22"/>
        </w:rPr>
      </w:pPr>
      <w:bookmarkStart w:id="920" w:name="_Toc13381748"/>
      <w:bookmarkStart w:id="921" w:name="_Toc13473510"/>
      <w:r w:rsidRPr="00160518">
        <w:rPr>
          <w:rFonts w:ascii="Times New Roman" w:hAnsi="Times New Roman"/>
          <w:sz w:val="22"/>
        </w:rPr>
        <w:t>Open the CPRS Configuration (Clin Coord) menu [OR PARAM COORDINATOR MENU].</w:t>
      </w:r>
    </w:p>
    <w:p w14:paraId="193A5D06" w14:textId="77777777" w:rsidR="005C2DA5" w:rsidRPr="00D81166" w:rsidRDefault="005C2DA5" w:rsidP="006F2041">
      <w:pPr>
        <w:pStyle w:val="screen"/>
        <w:pBdr>
          <w:right w:val="single" w:sz="6" w:space="0" w:color="0000FF"/>
        </w:pBdr>
        <w:spacing w:before="60" w:after="60"/>
        <w:ind w:right="90"/>
      </w:pPr>
      <w:r w:rsidRPr="00D81166">
        <w:t>AL Allocate OE/RR Security Keys [ORCL KEY ALLOCATION]</w:t>
      </w:r>
    </w:p>
    <w:p w14:paraId="6F0F6341" w14:textId="77777777" w:rsidR="005C2DA5" w:rsidRPr="00D81166" w:rsidRDefault="005C2DA5" w:rsidP="006F2041">
      <w:pPr>
        <w:pStyle w:val="screen"/>
        <w:pBdr>
          <w:right w:val="single" w:sz="6" w:space="0" w:color="0000FF"/>
        </w:pBdr>
        <w:spacing w:before="60" w:after="60"/>
        <w:ind w:right="90"/>
      </w:pPr>
      <w:r w:rsidRPr="00D81166">
        <w:t>KK Check for Multiple Keys [ORE KEY CHECK]</w:t>
      </w:r>
    </w:p>
    <w:p w14:paraId="3C5F97AB" w14:textId="77777777" w:rsidR="005C2DA5" w:rsidRPr="00D81166" w:rsidRDefault="005C2DA5" w:rsidP="006F2041">
      <w:pPr>
        <w:pStyle w:val="screen"/>
        <w:pBdr>
          <w:right w:val="single" w:sz="6" w:space="0" w:color="0000FF"/>
        </w:pBdr>
        <w:spacing w:before="60" w:after="60"/>
        <w:ind w:right="90"/>
      </w:pPr>
      <w:r w:rsidRPr="00D81166">
        <w:t>DC Edit DC Reasons [ORCL ORDER REASON]</w:t>
      </w:r>
    </w:p>
    <w:p w14:paraId="3A4A5A0E" w14:textId="77777777" w:rsidR="005C2DA5" w:rsidRPr="00D81166" w:rsidRDefault="005C2DA5" w:rsidP="006F2041">
      <w:pPr>
        <w:pStyle w:val="screen"/>
        <w:pBdr>
          <w:right w:val="single" w:sz="6" w:space="0" w:color="0000FF"/>
        </w:pBdr>
        <w:spacing w:before="60" w:after="60"/>
        <w:ind w:right="90"/>
        <w:rPr>
          <w:lang w:val="pt-BR"/>
        </w:rPr>
      </w:pPr>
      <w:r w:rsidRPr="00D81166">
        <w:rPr>
          <w:lang w:val="pt-BR"/>
        </w:rPr>
        <w:t>GP GUI Parameters ... [ORW PARAM GUI]</w:t>
      </w:r>
    </w:p>
    <w:p w14:paraId="516DAA3E" w14:textId="77777777" w:rsidR="005C2DA5" w:rsidRPr="00D81166" w:rsidRDefault="005C2DA5" w:rsidP="006F2041">
      <w:pPr>
        <w:pStyle w:val="screen"/>
        <w:pBdr>
          <w:right w:val="single" w:sz="6" w:space="0" w:color="0000FF"/>
        </w:pBdr>
        <w:spacing w:before="60" w:after="60"/>
        <w:ind w:right="90"/>
      </w:pPr>
      <w:r w:rsidRPr="00D81166">
        <w:t>GA GUI Access - Tabs, RPL [ORCL CPRS ACCESS]</w:t>
      </w:r>
    </w:p>
    <w:p w14:paraId="77290096" w14:textId="77777777" w:rsidR="005C2DA5" w:rsidRPr="00D81166" w:rsidRDefault="005C2DA5" w:rsidP="006F2041">
      <w:pPr>
        <w:pStyle w:val="screen"/>
        <w:pBdr>
          <w:right w:val="single" w:sz="6" w:space="0" w:color="0000FF"/>
        </w:pBdr>
        <w:spacing w:before="60" w:after="60"/>
        <w:ind w:right="90"/>
      </w:pPr>
      <w:r w:rsidRPr="00D81166">
        <w:t>MI Miscellaneous Parameters [OR PARAM ORDER MISC]</w:t>
      </w:r>
    </w:p>
    <w:p w14:paraId="7B086231" w14:textId="77777777" w:rsidR="005C2DA5" w:rsidRPr="00D81166" w:rsidRDefault="005C2DA5" w:rsidP="006F2041">
      <w:pPr>
        <w:pStyle w:val="screen"/>
        <w:pBdr>
          <w:right w:val="single" w:sz="6" w:space="0" w:color="0000FF"/>
        </w:pBdr>
        <w:spacing w:before="60" w:after="60"/>
        <w:ind w:right="90"/>
      </w:pPr>
      <w:r w:rsidRPr="00D81166">
        <w:t>NO Notification Mgmt Menu ... [ORB NOT COORD MENU]</w:t>
      </w:r>
    </w:p>
    <w:p w14:paraId="0BABDAA1" w14:textId="77777777" w:rsidR="005C2DA5" w:rsidRPr="00D81166" w:rsidRDefault="005C2DA5" w:rsidP="006F2041">
      <w:pPr>
        <w:pStyle w:val="screen"/>
        <w:pBdr>
          <w:right w:val="single" w:sz="6" w:space="0" w:color="0000FF"/>
        </w:pBdr>
        <w:spacing w:before="60" w:after="60"/>
        <w:ind w:right="90"/>
      </w:pPr>
      <w:r w:rsidRPr="00D81166">
        <w:t>OC Order Checking Mgmt Menu ... [ORK ORDER CHK MGMT MENU]</w:t>
      </w:r>
    </w:p>
    <w:p w14:paraId="5AEF0A75" w14:textId="77777777" w:rsidR="005C2DA5" w:rsidRPr="00D81166" w:rsidRDefault="005C2DA5" w:rsidP="006F2041">
      <w:pPr>
        <w:pStyle w:val="screen"/>
        <w:pBdr>
          <w:right w:val="single" w:sz="6" w:space="0" w:color="0000FF"/>
        </w:pBdr>
        <w:spacing w:before="60" w:after="60"/>
        <w:ind w:right="90"/>
        <w:rPr>
          <w:lang w:val="fr-FR"/>
        </w:rPr>
      </w:pPr>
      <w:r w:rsidRPr="00D81166">
        <w:rPr>
          <w:lang w:val="fr-FR"/>
        </w:rPr>
        <w:t>MM Order Menu Management ... [ORCM MGMT]</w:t>
      </w:r>
    </w:p>
    <w:p w14:paraId="1F711EA5" w14:textId="77777777" w:rsidR="005C2DA5" w:rsidRPr="00D81166" w:rsidRDefault="005C2DA5" w:rsidP="006F2041">
      <w:pPr>
        <w:pStyle w:val="screen"/>
        <w:pBdr>
          <w:right w:val="single" w:sz="6" w:space="0" w:color="0000FF"/>
        </w:pBdr>
        <w:spacing w:before="60" w:after="60"/>
        <w:ind w:right="90"/>
      </w:pPr>
      <w:r w:rsidRPr="00D81166">
        <w:rPr>
          <w:lang w:val="fr-FR"/>
        </w:rPr>
        <w:t xml:space="preserve">LI Patient List Mgmt Menu ... </w:t>
      </w:r>
      <w:r w:rsidRPr="00D81166">
        <w:t>[ORLP PATIENT LIST MGMT]</w:t>
      </w:r>
    </w:p>
    <w:p w14:paraId="51B1683F" w14:textId="77777777" w:rsidR="005C2DA5" w:rsidRPr="00D81166" w:rsidRDefault="005C2DA5" w:rsidP="006F2041">
      <w:pPr>
        <w:pStyle w:val="screen"/>
        <w:pBdr>
          <w:right w:val="single" w:sz="6" w:space="0" w:color="0000FF"/>
        </w:pBdr>
        <w:spacing w:before="60" w:after="60"/>
        <w:ind w:right="90"/>
      </w:pPr>
      <w:r w:rsidRPr="00D81166">
        <w:t>FP Print Formats [ORCL PRINT FORMAT]</w:t>
      </w:r>
    </w:p>
    <w:p w14:paraId="1DF91D98" w14:textId="77777777" w:rsidR="005C2DA5" w:rsidRPr="00D81166" w:rsidRDefault="005C2DA5" w:rsidP="006F2041">
      <w:pPr>
        <w:pStyle w:val="screen"/>
        <w:pBdr>
          <w:right w:val="single" w:sz="6" w:space="0" w:color="0000FF"/>
        </w:pBdr>
        <w:spacing w:before="60" w:after="60"/>
        <w:ind w:right="90"/>
      </w:pPr>
      <w:r w:rsidRPr="00D81166">
        <w:t>PR Print/Report Parameters ... [OR PARAM PRINTS]</w:t>
      </w:r>
    </w:p>
    <w:p w14:paraId="78F1087D" w14:textId="77777777" w:rsidR="005C2DA5" w:rsidRPr="00D81166" w:rsidRDefault="005C2DA5" w:rsidP="006F2041">
      <w:pPr>
        <w:pStyle w:val="screen"/>
        <w:pBdr>
          <w:right w:val="single" w:sz="6" w:space="0" w:color="0000FF"/>
        </w:pBdr>
        <w:spacing w:before="60" w:after="60"/>
        <w:ind w:right="90"/>
      </w:pPr>
      <w:r w:rsidRPr="00D81166">
        <w:t>RE Release/Cancel Delayed Orders [ORC DELAYED ORDERS]</w:t>
      </w:r>
    </w:p>
    <w:p w14:paraId="51DF8D0F" w14:textId="77777777" w:rsidR="005C2DA5" w:rsidRPr="00D81166" w:rsidRDefault="005C2DA5" w:rsidP="006F2041">
      <w:pPr>
        <w:pStyle w:val="screen"/>
        <w:pBdr>
          <w:right w:val="single" w:sz="6" w:space="0" w:color="0000FF"/>
        </w:pBdr>
        <w:spacing w:before="60" w:after="60"/>
        <w:ind w:right="90"/>
      </w:pPr>
      <w:r w:rsidRPr="00D81166">
        <w:t>US Unsigned orders search [OR UNSIGNED ORDERS]</w:t>
      </w:r>
    </w:p>
    <w:p w14:paraId="083356CA" w14:textId="77777777" w:rsidR="005C2DA5" w:rsidRPr="00D81166" w:rsidRDefault="005C2DA5" w:rsidP="006F2041">
      <w:pPr>
        <w:pStyle w:val="screen"/>
        <w:pBdr>
          <w:right w:val="single" w:sz="6" w:space="0" w:color="0000FF"/>
        </w:pBdr>
        <w:spacing w:before="60" w:after="60"/>
        <w:ind w:left="1440" w:right="90" w:hanging="720"/>
      </w:pPr>
      <w:r w:rsidRPr="00D81166">
        <w:t>EX Set Unsigned Orders View on Exit [OR PARAM UNSIGNED ORDERS VIEW]</w:t>
      </w:r>
    </w:p>
    <w:p w14:paraId="34952ACC" w14:textId="77777777" w:rsidR="005C2DA5" w:rsidRPr="00D81166" w:rsidRDefault="005C2DA5" w:rsidP="006F2041">
      <w:pPr>
        <w:pStyle w:val="screen"/>
        <w:pBdr>
          <w:right w:val="single" w:sz="6" w:space="0" w:color="0000FF"/>
        </w:pBdr>
        <w:spacing w:before="60" w:after="60"/>
        <w:ind w:left="1440" w:right="90" w:hanging="720"/>
      </w:pPr>
      <w:r w:rsidRPr="00D81166">
        <w:t>NA Search orders by Nature or Status [OR NATURE/STATUS ORDER SEARCH]</w:t>
      </w:r>
    </w:p>
    <w:p w14:paraId="59979C6A" w14:textId="77777777" w:rsidR="005C2DA5" w:rsidRPr="00D81166" w:rsidRDefault="005C2DA5" w:rsidP="006F2041">
      <w:pPr>
        <w:pStyle w:val="screen"/>
        <w:pBdr>
          <w:right w:val="single" w:sz="6" w:space="0" w:color="0000FF"/>
        </w:pBdr>
        <w:spacing w:before="60" w:after="60"/>
        <w:ind w:right="90"/>
      </w:pPr>
      <w:r w:rsidRPr="00D81166">
        <w:t>DO Event Delayed Orders Menu ... [OR DELAYED ORDERS]</w:t>
      </w:r>
    </w:p>
    <w:p w14:paraId="28587337" w14:textId="77777777" w:rsidR="005C2DA5" w:rsidRPr="00D81166" w:rsidRDefault="005C2DA5" w:rsidP="006F2041">
      <w:pPr>
        <w:pStyle w:val="screen"/>
        <w:pBdr>
          <w:right w:val="single" w:sz="6" w:space="0" w:color="0000FF"/>
        </w:pBdr>
        <w:spacing w:before="60" w:after="60"/>
        <w:ind w:right="90"/>
      </w:pPr>
      <w:r w:rsidRPr="00D81166">
        <w:t>PM Performance Monitor Report [OR PERFORMANCE MONITOR]</w:t>
      </w:r>
    </w:p>
    <w:p w14:paraId="559129E6" w14:textId="77777777" w:rsidR="007223C2" w:rsidRPr="00E4566D" w:rsidRDefault="005C2DA5" w:rsidP="0074789D">
      <w:pPr>
        <w:pStyle w:val="LIST-Normalize"/>
        <w:numPr>
          <w:ilvl w:val="0"/>
          <w:numId w:val="63"/>
        </w:numPr>
        <w:tabs>
          <w:tab w:val="clear" w:pos="1080"/>
        </w:tabs>
        <w:ind w:left="720"/>
        <w:rPr>
          <w:rFonts w:ascii="Times New Roman" w:hAnsi="Times New Roman"/>
          <w:sz w:val="22"/>
        </w:rPr>
      </w:pPr>
      <w:r w:rsidRPr="00E4566D">
        <w:rPr>
          <w:rFonts w:ascii="Times New Roman" w:hAnsi="Times New Roman"/>
          <w:sz w:val="22"/>
        </w:rPr>
        <w:t>Select the Event Delayed Orders Menu by typing DO.</w:t>
      </w:r>
    </w:p>
    <w:p w14:paraId="3D013ABD" w14:textId="77777777" w:rsidR="005C2DA5" w:rsidRPr="00D81166" w:rsidRDefault="005C2DA5" w:rsidP="00E4566D">
      <w:pPr>
        <w:pStyle w:val="CPRSBulletsSubBulletsbody"/>
        <w:ind w:left="720"/>
      </w:pPr>
      <w:r w:rsidRPr="00D81166">
        <w:t>The following menu will appear:</w:t>
      </w:r>
    </w:p>
    <w:p w14:paraId="73374ADC" w14:textId="77777777" w:rsidR="005C2DA5" w:rsidRPr="00D81166" w:rsidRDefault="005C2DA5" w:rsidP="006F2041">
      <w:pPr>
        <w:pStyle w:val="screen"/>
        <w:pBdr>
          <w:bottom w:val="single" w:sz="6" w:space="0" w:color="0000FF"/>
          <w:right w:val="single" w:sz="6" w:space="0" w:color="0000FF"/>
        </w:pBdr>
        <w:ind w:right="90"/>
        <w:rPr>
          <w:rFonts w:cs="Courier New"/>
        </w:rPr>
      </w:pPr>
      <w:r w:rsidRPr="00D81166">
        <w:rPr>
          <w:rFonts w:cs="Courier New"/>
        </w:rPr>
        <w:t>DO Delayed Orders/Auto-DC Set-up [OR DELAYED ORDERS EDITOR]</w:t>
      </w:r>
    </w:p>
    <w:p w14:paraId="2B3FD0D6" w14:textId="77777777" w:rsidR="005C2DA5" w:rsidRPr="00D81166" w:rsidRDefault="005C2DA5" w:rsidP="006F2041">
      <w:pPr>
        <w:pStyle w:val="screen"/>
        <w:pBdr>
          <w:bottom w:val="single" w:sz="6" w:space="0" w:color="0000FF"/>
          <w:right w:val="single" w:sz="6" w:space="0" w:color="0000FF"/>
        </w:pBdr>
        <w:ind w:right="90"/>
        <w:rPr>
          <w:rFonts w:cs="Courier New"/>
        </w:rPr>
      </w:pPr>
      <w:r w:rsidRPr="00D81166">
        <w:rPr>
          <w:rFonts w:cs="Courier New"/>
        </w:rPr>
        <w:t>EP Parameters for event delayed orders [OR EVENT PARAMETERS]</w:t>
      </w:r>
    </w:p>
    <w:p w14:paraId="4A3B5F68" w14:textId="77777777" w:rsidR="005C2DA5" w:rsidRPr="00D81166" w:rsidRDefault="005C2DA5" w:rsidP="006F2041">
      <w:pPr>
        <w:pStyle w:val="screen"/>
        <w:pBdr>
          <w:bottom w:val="single" w:sz="6" w:space="0" w:color="0000FF"/>
          <w:right w:val="single" w:sz="6" w:space="0" w:color="0000FF"/>
        </w:pBdr>
        <w:ind w:left="1080" w:right="90" w:hanging="360"/>
        <w:rPr>
          <w:rFonts w:cs="Courier New"/>
        </w:rPr>
      </w:pPr>
      <w:r w:rsidRPr="00D81166">
        <w:rPr>
          <w:rFonts w:cs="Courier New"/>
        </w:rPr>
        <w:t>IN Inquire to OE/RR Patient Event File [OR PATINET EVENT INQUIRY]</w:t>
      </w:r>
    </w:p>
    <w:p w14:paraId="2E850EF9" w14:textId="77777777" w:rsidR="007223C2" w:rsidRPr="00E4566D" w:rsidRDefault="005C2DA5" w:rsidP="0074789D">
      <w:pPr>
        <w:pStyle w:val="LIST-Normalize"/>
        <w:numPr>
          <w:ilvl w:val="0"/>
          <w:numId w:val="63"/>
        </w:numPr>
        <w:tabs>
          <w:tab w:val="clear" w:pos="1080"/>
        </w:tabs>
        <w:ind w:left="720"/>
        <w:rPr>
          <w:rFonts w:ascii="Times New Roman" w:hAnsi="Times New Roman"/>
          <w:sz w:val="22"/>
        </w:rPr>
      </w:pPr>
      <w:r w:rsidRPr="00E4566D">
        <w:rPr>
          <w:rFonts w:ascii="Times New Roman" w:hAnsi="Times New Roman"/>
          <w:sz w:val="22"/>
        </w:rPr>
        <w:t>Select Delayed Orders/Auto-DC Set-up by typing DO.</w:t>
      </w:r>
    </w:p>
    <w:p w14:paraId="419C4145" w14:textId="77777777" w:rsidR="005C2DA5" w:rsidRPr="00D81166" w:rsidRDefault="005C2DA5" w:rsidP="00E4566D">
      <w:pPr>
        <w:pStyle w:val="CPRSBulletsSubBulletsbody"/>
        <w:ind w:left="720"/>
      </w:pPr>
      <w:r w:rsidRPr="00D81166">
        <w:t>The following menu will appear:</w:t>
      </w:r>
    </w:p>
    <w:p w14:paraId="2280D39A" w14:textId="77777777" w:rsidR="005C2DA5" w:rsidRPr="00D81166" w:rsidRDefault="005C2DA5" w:rsidP="006F2041">
      <w:pPr>
        <w:pStyle w:val="screen"/>
        <w:pBdr>
          <w:bottom w:val="single" w:sz="6" w:space="0" w:color="0000FF"/>
        </w:pBdr>
        <w:ind w:right="90"/>
        <w:rPr>
          <w:rFonts w:cs="Courier New"/>
          <w:sz w:val="20"/>
        </w:rPr>
      </w:pPr>
      <w:r w:rsidRPr="00D81166">
        <w:rPr>
          <w:rFonts w:cs="Courier New"/>
          <w:sz w:val="20"/>
        </w:rPr>
        <w:t>Select one of the following:</w:t>
      </w:r>
    </w:p>
    <w:p w14:paraId="69F9EFB8" w14:textId="77777777" w:rsidR="005C2DA5" w:rsidRPr="00D81166" w:rsidRDefault="005C2DA5" w:rsidP="006F2041">
      <w:pPr>
        <w:pStyle w:val="screen"/>
        <w:pBdr>
          <w:bottom w:val="single" w:sz="6" w:space="0" w:color="0000FF"/>
        </w:pBdr>
        <w:ind w:right="90"/>
        <w:rPr>
          <w:rFonts w:cs="Courier New"/>
          <w:sz w:val="20"/>
        </w:rPr>
      </w:pPr>
      <w:r w:rsidRPr="00D81166">
        <w:rPr>
          <w:rFonts w:cs="Courier New"/>
          <w:sz w:val="20"/>
        </w:rPr>
        <w:t>1. Auto-DC Rules</w:t>
      </w:r>
    </w:p>
    <w:p w14:paraId="346E508B" w14:textId="77777777" w:rsidR="005C2DA5" w:rsidRPr="00D81166" w:rsidRDefault="005C2DA5" w:rsidP="006F2041">
      <w:pPr>
        <w:pStyle w:val="screen"/>
        <w:pBdr>
          <w:bottom w:val="single" w:sz="6" w:space="0" w:color="0000FF"/>
        </w:pBdr>
        <w:ind w:right="90"/>
        <w:rPr>
          <w:rFonts w:cs="Courier New"/>
          <w:sz w:val="20"/>
        </w:rPr>
      </w:pPr>
      <w:r w:rsidRPr="00D81166">
        <w:rPr>
          <w:rFonts w:cs="Courier New"/>
          <w:sz w:val="20"/>
        </w:rPr>
        <w:t>2. Release Events</w:t>
      </w:r>
    </w:p>
    <w:p w14:paraId="0714B127" w14:textId="77777777" w:rsidR="005C2DA5" w:rsidRPr="00D81166" w:rsidRDefault="005C2DA5" w:rsidP="006F2041">
      <w:pPr>
        <w:pStyle w:val="screen"/>
        <w:pBdr>
          <w:bottom w:val="single" w:sz="6" w:space="0" w:color="0000FF"/>
        </w:pBdr>
        <w:ind w:right="90"/>
      </w:pPr>
      <w:r w:rsidRPr="00D81166">
        <w:t>Enter response:</w:t>
      </w:r>
    </w:p>
    <w:p w14:paraId="1564AFA5" w14:textId="301433E3" w:rsidR="005C2DA5" w:rsidRPr="00E4566D" w:rsidRDefault="005C2DA5" w:rsidP="0074789D">
      <w:pPr>
        <w:pStyle w:val="LIST-Normalize"/>
        <w:numPr>
          <w:ilvl w:val="0"/>
          <w:numId w:val="63"/>
        </w:numPr>
        <w:tabs>
          <w:tab w:val="clear" w:pos="1080"/>
        </w:tabs>
        <w:ind w:left="720"/>
        <w:rPr>
          <w:rFonts w:ascii="Times New Roman" w:hAnsi="Times New Roman"/>
          <w:sz w:val="22"/>
        </w:rPr>
      </w:pPr>
      <w:r w:rsidRPr="00E4566D">
        <w:rPr>
          <w:rFonts w:ascii="Times New Roman" w:hAnsi="Times New Roman"/>
          <w:sz w:val="22"/>
        </w:rPr>
        <w:t>Choose Release Events by typing 2.</w:t>
      </w:r>
    </w:p>
    <w:p w14:paraId="52B2FF98" w14:textId="0A96D6FF" w:rsidR="005C2DA5" w:rsidRPr="00E4566D" w:rsidRDefault="005C2DA5" w:rsidP="0074789D">
      <w:pPr>
        <w:pStyle w:val="LIST-Normalize"/>
        <w:numPr>
          <w:ilvl w:val="0"/>
          <w:numId w:val="63"/>
        </w:numPr>
        <w:tabs>
          <w:tab w:val="clear" w:pos="1080"/>
        </w:tabs>
        <w:ind w:left="720"/>
        <w:rPr>
          <w:rFonts w:ascii="Times New Roman" w:hAnsi="Times New Roman"/>
          <w:sz w:val="22"/>
        </w:rPr>
      </w:pPr>
      <w:r w:rsidRPr="00E4566D">
        <w:rPr>
          <w:rFonts w:ascii="Times New Roman" w:hAnsi="Times New Roman"/>
          <w:sz w:val="22"/>
        </w:rPr>
        <w:t>Select Detailed Display by typing DD.</w:t>
      </w:r>
    </w:p>
    <w:p w14:paraId="38043BF7" w14:textId="4ACCA8FA" w:rsidR="007223C2" w:rsidRPr="00E4566D" w:rsidRDefault="005C2DA5" w:rsidP="0074789D">
      <w:pPr>
        <w:pStyle w:val="LIST-Normalize"/>
        <w:numPr>
          <w:ilvl w:val="0"/>
          <w:numId w:val="63"/>
        </w:numPr>
        <w:tabs>
          <w:tab w:val="clear" w:pos="1080"/>
        </w:tabs>
        <w:ind w:left="720"/>
        <w:rPr>
          <w:rFonts w:ascii="Times New Roman" w:hAnsi="Times New Roman"/>
          <w:sz w:val="22"/>
        </w:rPr>
      </w:pPr>
      <w:r w:rsidRPr="00E4566D">
        <w:rPr>
          <w:rFonts w:ascii="Times New Roman" w:hAnsi="Times New Roman"/>
          <w:sz w:val="22"/>
        </w:rPr>
        <w:t xml:space="preserve">At the Select item(s) prompt, type the number of the release event that you would like to display. </w:t>
      </w:r>
    </w:p>
    <w:p w14:paraId="157D5317" w14:textId="77777777" w:rsidR="007223C2" w:rsidRPr="00D81166" w:rsidRDefault="005C2DA5" w:rsidP="00E4566D">
      <w:pPr>
        <w:pStyle w:val="CPRSBulletsSubBulletsbody"/>
        <w:ind w:left="720"/>
      </w:pPr>
      <w:r w:rsidRPr="00D81166">
        <w:lastRenderedPageBreak/>
        <w:t>A detailed display of the release event will appear.</w:t>
      </w:r>
    </w:p>
    <w:p w14:paraId="0D870185" w14:textId="77777777" w:rsidR="002A6C40" w:rsidRDefault="005F1C60" w:rsidP="005E28ED">
      <w:pPr>
        <w:pStyle w:val="TableHeading"/>
      </w:pPr>
      <w:r w:rsidRPr="00D81166">
        <w:rPr>
          <w:noProof/>
        </w:rPr>
        <w:drawing>
          <wp:inline distT="0" distB="0" distL="0" distR="0" wp14:anchorId="62C77BF8" wp14:editId="19EBB722">
            <wp:extent cx="5543550" cy="4276725"/>
            <wp:effectExtent l="0" t="0" r="0" b="0"/>
            <wp:docPr id="17" name="Picture 17" descr="detaile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tailed displa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3550" cy="4276725"/>
                    </a:xfrm>
                    <a:prstGeom prst="rect">
                      <a:avLst/>
                    </a:prstGeom>
                    <a:noFill/>
                    <a:ln>
                      <a:noFill/>
                    </a:ln>
                  </pic:spPr>
                </pic:pic>
              </a:graphicData>
            </a:graphic>
          </wp:inline>
        </w:drawing>
      </w:r>
    </w:p>
    <w:p w14:paraId="2B9971FF" w14:textId="594390EC" w:rsidR="005C2DA5" w:rsidRPr="00D81166" w:rsidRDefault="005C2DA5" w:rsidP="005E28ED">
      <w:pPr>
        <w:pStyle w:val="TableHeading"/>
      </w:pPr>
      <w:r w:rsidRPr="00D81166">
        <w:t xml:space="preserve">The </w:t>
      </w:r>
      <w:r w:rsidR="002A6C40">
        <w:t>r</w:t>
      </w:r>
      <w:r w:rsidRPr="00D81166">
        <w:t>elease event detailed display</w:t>
      </w:r>
    </w:p>
    <w:p w14:paraId="32CA7892" w14:textId="77777777" w:rsidR="00C50BFB" w:rsidRDefault="00C50BFB" w:rsidP="00E4566D">
      <w:pPr>
        <w:rPr>
          <w:rFonts w:ascii="Arial" w:hAnsi="Arial" w:cs="Arial"/>
          <w:b/>
          <w:sz w:val="24"/>
        </w:rPr>
      </w:pPr>
      <w:r>
        <w:rPr>
          <w:rFonts w:ascii="Arial" w:hAnsi="Arial" w:cs="Arial"/>
          <w:b/>
          <w:sz w:val="24"/>
        </w:rPr>
        <w:br w:type="page"/>
      </w:r>
    </w:p>
    <w:p w14:paraId="38B70C18" w14:textId="718FC020" w:rsidR="005C2DA5" w:rsidRPr="00E4566D" w:rsidRDefault="005C2DA5" w:rsidP="00960236">
      <w:pPr>
        <w:pStyle w:val="Heading5"/>
      </w:pPr>
      <w:r w:rsidRPr="00E4566D">
        <w:lastRenderedPageBreak/>
        <w:t>Audit and Activation History</w:t>
      </w:r>
    </w:p>
    <w:p w14:paraId="6157C0FE" w14:textId="77777777" w:rsidR="005C2DA5" w:rsidRPr="00D81166" w:rsidRDefault="005C2DA5" w:rsidP="008B1413">
      <w:r w:rsidRPr="00D81166">
        <w:t>The audit and activation histories on the detailed display can be toggled on or off depending on your preferences.</w:t>
      </w:r>
    </w:p>
    <w:p w14:paraId="7E93CD07" w14:textId="77777777" w:rsidR="005C2DA5" w:rsidRPr="00D81166" w:rsidRDefault="005C2DA5" w:rsidP="00796488">
      <w:pPr>
        <w:rPr>
          <w:b/>
          <w:bCs/>
        </w:rPr>
      </w:pPr>
      <w:r w:rsidRPr="00D81166">
        <w:rPr>
          <w:b/>
          <w:bCs/>
        </w:rPr>
        <w:t>To toggle the audit and activation histories on or off, follow these steps:</w:t>
      </w:r>
    </w:p>
    <w:p w14:paraId="072D6FF2" w14:textId="77777777" w:rsidR="007223C2" w:rsidRPr="00D81166" w:rsidRDefault="005C2DA5" w:rsidP="0074789D">
      <w:pPr>
        <w:pStyle w:val="LIST-Normalize"/>
        <w:numPr>
          <w:ilvl w:val="0"/>
          <w:numId w:val="126"/>
        </w:numPr>
      </w:pPr>
      <w:r w:rsidRPr="00D81166">
        <w:t>Open the CPRS Configuration (Clin Coord) menu [OR PARAM COORDINATOR MENU].</w:t>
      </w:r>
    </w:p>
    <w:p w14:paraId="752C47B1" w14:textId="77777777" w:rsidR="005C2DA5" w:rsidRPr="00D81166" w:rsidRDefault="005C2DA5" w:rsidP="008B1413">
      <w:pPr>
        <w:pStyle w:val="screen"/>
        <w:pBdr>
          <w:right w:val="single" w:sz="6" w:space="0" w:color="0000FF"/>
        </w:pBdr>
        <w:spacing w:before="60" w:after="60"/>
        <w:ind w:right="86"/>
      </w:pPr>
      <w:r w:rsidRPr="00D81166">
        <w:t>AL Allocate OE/RR Security Keys [ORCL KEY ALLOCATION]</w:t>
      </w:r>
    </w:p>
    <w:p w14:paraId="3EC734A8" w14:textId="77777777" w:rsidR="005C2DA5" w:rsidRPr="00D81166" w:rsidRDefault="005C2DA5" w:rsidP="008B1413">
      <w:pPr>
        <w:pStyle w:val="screen"/>
        <w:pBdr>
          <w:right w:val="single" w:sz="6" w:space="0" w:color="0000FF"/>
        </w:pBdr>
        <w:spacing w:before="60" w:after="60"/>
        <w:ind w:right="86"/>
      </w:pPr>
      <w:r w:rsidRPr="00D81166">
        <w:t>KK Check for Multiple Keys [ORE KEY CHECK]</w:t>
      </w:r>
    </w:p>
    <w:p w14:paraId="7B3BE579" w14:textId="77777777" w:rsidR="005C2DA5" w:rsidRPr="00D81166" w:rsidRDefault="005C2DA5" w:rsidP="008B1413">
      <w:pPr>
        <w:pStyle w:val="screen"/>
        <w:pBdr>
          <w:right w:val="single" w:sz="6" w:space="0" w:color="0000FF"/>
        </w:pBdr>
        <w:spacing w:before="60" w:after="60"/>
        <w:ind w:right="86"/>
      </w:pPr>
      <w:r w:rsidRPr="00D81166">
        <w:t>DC Edit DC Reasons [ORCL ORDER REASON]</w:t>
      </w:r>
    </w:p>
    <w:p w14:paraId="43DF47FF" w14:textId="77777777" w:rsidR="005C2DA5" w:rsidRPr="00D81166" w:rsidRDefault="005C2DA5" w:rsidP="008B1413">
      <w:pPr>
        <w:pStyle w:val="screen"/>
        <w:pBdr>
          <w:right w:val="single" w:sz="6" w:space="0" w:color="0000FF"/>
        </w:pBdr>
        <w:spacing w:before="60" w:after="60"/>
        <w:ind w:right="86"/>
        <w:rPr>
          <w:lang w:val="pt-BR"/>
        </w:rPr>
      </w:pPr>
      <w:r w:rsidRPr="00D81166">
        <w:rPr>
          <w:lang w:val="pt-BR"/>
        </w:rPr>
        <w:t>GP GUI Parameters ... [ORW PARAM GUI]</w:t>
      </w:r>
    </w:p>
    <w:p w14:paraId="67D9D0FC" w14:textId="77777777" w:rsidR="005C2DA5" w:rsidRPr="00D81166" w:rsidRDefault="005C2DA5" w:rsidP="008B1413">
      <w:pPr>
        <w:pStyle w:val="screen"/>
        <w:pBdr>
          <w:right w:val="single" w:sz="6" w:space="0" w:color="0000FF"/>
        </w:pBdr>
        <w:spacing w:before="60" w:after="60"/>
        <w:ind w:right="86"/>
      </w:pPr>
      <w:r w:rsidRPr="00D81166">
        <w:t>GA GUI Access - Tabs, RPL [ORCL CPRS ACCESS]</w:t>
      </w:r>
    </w:p>
    <w:p w14:paraId="2A333B19" w14:textId="77777777" w:rsidR="005C2DA5" w:rsidRPr="00D81166" w:rsidRDefault="005C2DA5" w:rsidP="008B1413">
      <w:pPr>
        <w:pStyle w:val="screen"/>
        <w:pBdr>
          <w:right w:val="single" w:sz="6" w:space="0" w:color="0000FF"/>
        </w:pBdr>
        <w:spacing w:before="60" w:after="60"/>
        <w:ind w:right="86"/>
      </w:pPr>
      <w:r w:rsidRPr="00D81166">
        <w:t>MI Miscellaneous Parameters [OR PARAM ORDER MISC]</w:t>
      </w:r>
    </w:p>
    <w:p w14:paraId="0A6F08F9" w14:textId="77777777" w:rsidR="005C2DA5" w:rsidRPr="00D81166" w:rsidRDefault="005C2DA5" w:rsidP="008B1413">
      <w:pPr>
        <w:pStyle w:val="screen"/>
        <w:pBdr>
          <w:right w:val="single" w:sz="6" w:space="0" w:color="0000FF"/>
        </w:pBdr>
        <w:spacing w:before="60" w:after="60"/>
        <w:ind w:right="86"/>
      </w:pPr>
      <w:r w:rsidRPr="00D81166">
        <w:t>NO Notification Mgmt Menu ... [ORB NOT COORD MENU]</w:t>
      </w:r>
    </w:p>
    <w:p w14:paraId="60B7F898" w14:textId="77777777" w:rsidR="005C2DA5" w:rsidRPr="00D81166" w:rsidRDefault="005C2DA5" w:rsidP="008B1413">
      <w:pPr>
        <w:pStyle w:val="screen"/>
        <w:pBdr>
          <w:right w:val="single" w:sz="6" w:space="0" w:color="0000FF"/>
        </w:pBdr>
        <w:spacing w:before="60" w:after="60"/>
        <w:ind w:right="86"/>
      </w:pPr>
      <w:r w:rsidRPr="00D81166">
        <w:t>OC Order Checking Mgmt Menu ... [ORK ORDER CHK MGMT MENU]</w:t>
      </w:r>
    </w:p>
    <w:p w14:paraId="0CC8CBA5" w14:textId="77777777" w:rsidR="005C2DA5" w:rsidRPr="00D81166" w:rsidRDefault="005C2DA5" w:rsidP="008B1413">
      <w:pPr>
        <w:pStyle w:val="screen"/>
        <w:pBdr>
          <w:right w:val="single" w:sz="6" w:space="0" w:color="0000FF"/>
        </w:pBdr>
        <w:spacing w:before="60" w:after="60"/>
        <w:ind w:right="86"/>
        <w:rPr>
          <w:lang w:val="fr-FR"/>
        </w:rPr>
      </w:pPr>
      <w:r w:rsidRPr="00D81166">
        <w:rPr>
          <w:lang w:val="fr-FR"/>
        </w:rPr>
        <w:t>MM Order Menu Management ... [ORCM MGMT]</w:t>
      </w:r>
    </w:p>
    <w:p w14:paraId="0E39260D" w14:textId="77777777" w:rsidR="005C2DA5" w:rsidRPr="00D81166" w:rsidRDefault="005C2DA5" w:rsidP="008B1413">
      <w:pPr>
        <w:pStyle w:val="screen"/>
        <w:pBdr>
          <w:right w:val="single" w:sz="6" w:space="0" w:color="0000FF"/>
        </w:pBdr>
        <w:spacing w:before="60" w:after="60"/>
        <w:ind w:right="86"/>
      </w:pPr>
      <w:r w:rsidRPr="00D81166">
        <w:rPr>
          <w:lang w:val="fr-FR"/>
        </w:rPr>
        <w:t xml:space="preserve">LI Patient List Mgmt Menu ... </w:t>
      </w:r>
      <w:r w:rsidRPr="00D81166">
        <w:t>[ORLP PATIENT LIST MGMT]</w:t>
      </w:r>
    </w:p>
    <w:p w14:paraId="41758189" w14:textId="77777777" w:rsidR="005C2DA5" w:rsidRPr="00D81166" w:rsidRDefault="005C2DA5" w:rsidP="008B1413">
      <w:pPr>
        <w:pStyle w:val="screen"/>
        <w:pBdr>
          <w:right w:val="single" w:sz="6" w:space="0" w:color="0000FF"/>
        </w:pBdr>
        <w:spacing w:before="60" w:after="60"/>
        <w:ind w:right="86"/>
      </w:pPr>
      <w:r w:rsidRPr="00D81166">
        <w:t>FP Print Formats [ORCL PRINT FORMAT]</w:t>
      </w:r>
    </w:p>
    <w:p w14:paraId="53F7432E" w14:textId="77777777" w:rsidR="005C2DA5" w:rsidRPr="00D81166" w:rsidRDefault="005C2DA5" w:rsidP="008B1413">
      <w:pPr>
        <w:pStyle w:val="screen"/>
        <w:pBdr>
          <w:right w:val="single" w:sz="6" w:space="0" w:color="0000FF"/>
        </w:pBdr>
        <w:spacing w:before="60" w:after="60"/>
        <w:ind w:right="86"/>
      </w:pPr>
      <w:r w:rsidRPr="00D81166">
        <w:t>PR Print/Report Parameters ... [OR PARAM PRINTS]</w:t>
      </w:r>
    </w:p>
    <w:p w14:paraId="4FD91074" w14:textId="77777777" w:rsidR="005C2DA5" w:rsidRPr="00D81166" w:rsidRDefault="005C2DA5" w:rsidP="008B1413">
      <w:pPr>
        <w:pStyle w:val="screen"/>
        <w:pBdr>
          <w:right w:val="single" w:sz="6" w:space="0" w:color="0000FF"/>
        </w:pBdr>
        <w:spacing w:before="60" w:after="60"/>
        <w:ind w:right="86"/>
      </w:pPr>
      <w:r w:rsidRPr="00D81166">
        <w:t>RE Release/Cancel Delayed Orders [ORC DELAYED ORDERS]</w:t>
      </w:r>
    </w:p>
    <w:p w14:paraId="55591CB0" w14:textId="77777777" w:rsidR="005C2DA5" w:rsidRPr="00D81166" w:rsidRDefault="005C2DA5" w:rsidP="008B1413">
      <w:pPr>
        <w:pStyle w:val="screen"/>
        <w:pBdr>
          <w:right w:val="single" w:sz="6" w:space="0" w:color="0000FF"/>
        </w:pBdr>
        <w:spacing w:before="60" w:after="60"/>
        <w:ind w:right="86"/>
      </w:pPr>
      <w:r w:rsidRPr="00D81166">
        <w:t>US Unsigned orders search [OR UNSIGNED ORDERS]</w:t>
      </w:r>
    </w:p>
    <w:p w14:paraId="56AE7104" w14:textId="77777777" w:rsidR="005C2DA5" w:rsidRPr="00D81166" w:rsidRDefault="005C2DA5" w:rsidP="008B1413">
      <w:pPr>
        <w:pStyle w:val="screen"/>
        <w:pBdr>
          <w:right w:val="single" w:sz="6" w:space="0" w:color="0000FF"/>
        </w:pBdr>
        <w:spacing w:before="60" w:after="60"/>
        <w:ind w:left="1440" w:right="86" w:hanging="720"/>
      </w:pPr>
      <w:r w:rsidRPr="00D81166">
        <w:t>EX Set Unsigned Orders View on Exit [OR PARAM UNSIGNED ORDERS VIEW]</w:t>
      </w:r>
    </w:p>
    <w:p w14:paraId="7D328190" w14:textId="77777777" w:rsidR="005C2DA5" w:rsidRPr="00D81166" w:rsidRDefault="005C2DA5" w:rsidP="008B1413">
      <w:pPr>
        <w:pStyle w:val="screen"/>
        <w:pBdr>
          <w:right w:val="single" w:sz="6" w:space="0" w:color="0000FF"/>
        </w:pBdr>
        <w:spacing w:before="60" w:after="60"/>
        <w:ind w:left="1440" w:right="86" w:hanging="720"/>
      </w:pPr>
      <w:r w:rsidRPr="00D81166">
        <w:t>NA Search orders by Nature or Status [OR NATURE/STATUS ORDER SEARCH]</w:t>
      </w:r>
    </w:p>
    <w:p w14:paraId="15A16CB9" w14:textId="77777777" w:rsidR="005C2DA5" w:rsidRPr="00D81166" w:rsidRDefault="005C2DA5" w:rsidP="008B1413">
      <w:pPr>
        <w:pStyle w:val="screen"/>
        <w:pBdr>
          <w:right w:val="single" w:sz="6" w:space="0" w:color="0000FF"/>
        </w:pBdr>
        <w:spacing w:before="60" w:after="60"/>
        <w:ind w:right="86"/>
      </w:pPr>
      <w:r w:rsidRPr="00D81166">
        <w:t>DO Event Delayed Orders Menu ... [OR DELAYED ORDERS]</w:t>
      </w:r>
    </w:p>
    <w:p w14:paraId="6CD4AEF9" w14:textId="77777777" w:rsidR="005C2DA5" w:rsidRPr="00D81166" w:rsidRDefault="005C2DA5" w:rsidP="008B1413">
      <w:pPr>
        <w:pStyle w:val="screen"/>
        <w:pBdr>
          <w:right w:val="single" w:sz="6" w:space="0" w:color="0000FF"/>
        </w:pBdr>
        <w:spacing w:before="60" w:after="60"/>
        <w:ind w:right="86"/>
      </w:pPr>
      <w:r w:rsidRPr="00D81166">
        <w:t>PM Performance Monitor Report [OR PERFORMANCE MONITOR]</w:t>
      </w:r>
    </w:p>
    <w:p w14:paraId="36498862" w14:textId="77777777" w:rsidR="00BE6401" w:rsidRPr="00D81166" w:rsidRDefault="005C2DA5" w:rsidP="0074789D">
      <w:pPr>
        <w:pStyle w:val="LIST-Normalize"/>
        <w:numPr>
          <w:ilvl w:val="0"/>
          <w:numId w:val="126"/>
        </w:numPr>
      </w:pPr>
      <w:r w:rsidRPr="00D81166">
        <w:t xml:space="preserve">Select the Event Delayed Orders Menu by typing </w:t>
      </w:r>
      <w:r w:rsidRPr="00E4566D">
        <w:t>DO</w:t>
      </w:r>
      <w:r w:rsidRPr="00D81166">
        <w:t>.</w:t>
      </w:r>
    </w:p>
    <w:p w14:paraId="3E01F03E" w14:textId="77777777" w:rsidR="005C2DA5" w:rsidRPr="00D81166" w:rsidRDefault="005C2DA5" w:rsidP="00C50BFB">
      <w:pPr>
        <w:pStyle w:val="CPRSBulletsSubBulletsbody"/>
        <w:ind w:left="720"/>
      </w:pPr>
      <w:r w:rsidRPr="00D81166">
        <w:t>The following menu will appear:</w:t>
      </w:r>
    </w:p>
    <w:p w14:paraId="6B6A4FCA" w14:textId="77777777" w:rsidR="005C2DA5" w:rsidRPr="00B343B0" w:rsidRDefault="005C2DA5" w:rsidP="00B343B0">
      <w:pPr>
        <w:pStyle w:val="screen"/>
        <w:pBdr>
          <w:right w:val="single" w:sz="6" w:space="0" w:color="0000FF"/>
        </w:pBdr>
        <w:spacing w:before="60" w:after="60"/>
        <w:ind w:left="1440" w:right="86" w:hanging="720"/>
      </w:pPr>
      <w:r w:rsidRPr="00B343B0">
        <w:t>DO Delayed Orders/Auto-DC Set-up [OR DELAYED ORDERS EDITOR]</w:t>
      </w:r>
    </w:p>
    <w:p w14:paraId="6883ED58" w14:textId="77777777" w:rsidR="005C2DA5" w:rsidRPr="00B343B0" w:rsidRDefault="005C2DA5" w:rsidP="00B343B0">
      <w:pPr>
        <w:pStyle w:val="screen"/>
        <w:pBdr>
          <w:right w:val="single" w:sz="6" w:space="0" w:color="0000FF"/>
        </w:pBdr>
        <w:spacing w:before="60" w:after="60"/>
        <w:ind w:left="1440" w:right="86" w:hanging="720"/>
      </w:pPr>
      <w:r w:rsidRPr="00B343B0">
        <w:t>EP Parameters for event delayed orders [OR EVENT PARAMETERS]</w:t>
      </w:r>
    </w:p>
    <w:p w14:paraId="283537A4" w14:textId="77777777" w:rsidR="005C2DA5" w:rsidRPr="00D81166" w:rsidRDefault="005C2DA5" w:rsidP="00B343B0">
      <w:pPr>
        <w:pStyle w:val="screen"/>
        <w:pBdr>
          <w:right w:val="single" w:sz="6" w:space="0" w:color="0000FF"/>
        </w:pBdr>
        <w:spacing w:before="60" w:after="60"/>
        <w:ind w:left="1440" w:right="86" w:hanging="720"/>
      </w:pPr>
      <w:r w:rsidRPr="00D81166">
        <w:t>IN Inquire to OE/RR Patient Event File [OR PATINET EVENT INQUIRY</w:t>
      </w:r>
    </w:p>
    <w:p w14:paraId="6627B201" w14:textId="77777777" w:rsidR="00BE6401" w:rsidRPr="00D81166" w:rsidRDefault="005C2DA5" w:rsidP="0074789D">
      <w:pPr>
        <w:pStyle w:val="LIST-Normalize"/>
        <w:numPr>
          <w:ilvl w:val="0"/>
          <w:numId w:val="126"/>
        </w:numPr>
      </w:pPr>
      <w:r w:rsidRPr="00D81166">
        <w:t xml:space="preserve">Select Delayed Orders/Auto-DC Set-up by typing </w:t>
      </w:r>
      <w:r w:rsidRPr="00E4566D">
        <w:t>DO</w:t>
      </w:r>
      <w:r w:rsidRPr="00D81166">
        <w:t>.</w:t>
      </w:r>
    </w:p>
    <w:p w14:paraId="1BE4BA04" w14:textId="77777777" w:rsidR="005C2DA5" w:rsidRPr="00D81166" w:rsidRDefault="005C2DA5" w:rsidP="00B343B0">
      <w:pPr>
        <w:pStyle w:val="CPRSBulletsSubBulletsbody"/>
        <w:ind w:left="720"/>
      </w:pPr>
      <w:r w:rsidRPr="00D81166">
        <w:t>The following menu will appear:</w:t>
      </w:r>
    </w:p>
    <w:p w14:paraId="30C0E347" w14:textId="77777777" w:rsidR="005C2DA5" w:rsidRPr="00B343B0" w:rsidRDefault="005C2DA5" w:rsidP="00B343B0">
      <w:pPr>
        <w:pStyle w:val="screen"/>
        <w:pBdr>
          <w:right w:val="single" w:sz="6" w:space="0" w:color="0000FF"/>
        </w:pBdr>
        <w:spacing w:before="60" w:after="60"/>
        <w:ind w:left="1440" w:right="86" w:hanging="720"/>
      </w:pPr>
      <w:r w:rsidRPr="00B343B0">
        <w:t>Select one of the following:</w:t>
      </w:r>
    </w:p>
    <w:p w14:paraId="775F4965" w14:textId="77777777" w:rsidR="005C2DA5" w:rsidRPr="00B343B0" w:rsidRDefault="005C2DA5" w:rsidP="00B343B0">
      <w:pPr>
        <w:pStyle w:val="screen"/>
        <w:pBdr>
          <w:right w:val="single" w:sz="6" w:space="0" w:color="0000FF"/>
        </w:pBdr>
        <w:spacing w:before="60" w:after="60"/>
        <w:ind w:left="1440" w:right="86" w:hanging="720"/>
      </w:pPr>
      <w:r w:rsidRPr="00B343B0">
        <w:t>1. Auto-DC Rules</w:t>
      </w:r>
    </w:p>
    <w:p w14:paraId="1D8FB216" w14:textId="77777777" w:rsidR="005C2DA5" w:rsidRPr="00B343B0" w:rsidRDefault="005C2DA5" w:rsidP="00B343B0">
      <w:pPr>
        <w:pStyle w:val="screen"/>
        <w:pBdr>
          <w:right w:val="single" w:sz="6" w:space="0" w:color="0000FF"/>
        </w:pBdr>
        <w:spacing w:before="60" w:after="60"/>
        <w:ind w:left="1440" w:right="86" w:hanging="720"/>
      </w:pPr>
      <w:r w:rsidRPr="00B343B0">
        <w:t>2. Release Events</w:t>
      </w:r>
    </w:p>
    <w:p w14:paraId="2CAFBC5A" w14:textId="77777777" w:rsidR="005C2DA5" w:rsidRPr="00B343B0" w:rsidRDefault="005C2DA5" w:rsidP="00B343B0">
      <w:pPr>
        <w:pStyle w:val="screen"/>
        <w:pBdr>
          <w:right w:val="single" w:sz="6" w:space="0" w:color="0000FF"/>
        </w:pBdr>
        <w:spacing w:before="60" w:after="60"/>
        <w:ind w:left="1440" w:right="86" w:hanging="720"/>
      </w:pPr>
      <w:r w:rsidRPr="00B343B0">
        <w:t>Enter response:</w:t>
      </w:r>
    </w:p>
    <w:p w14:paraId="71B67089" w14:textId="77777777" w:rsidR="005C2DA5" w:rsidRPr="00D81166" w:rsidRDefault="005C2DA5" w:rsidP="0074789D">
      <w:pPr>
        <w:pStyle w:val="LIST-Normalize"/>
        <w:numPr>
          <w:ilvl w:val="0"/>
          <w:numId w:val="126"/>
        </w:numPr>
      </w:pPr>
      <w:bookmarkStart w:id="922" w:name="_Toc20803572"/>
      <w:r w:rsidRPr="00D81166">
        <w:t xml:space="preserve">Type </w:t>
      </w:r>
      <w:r w:rsidRPr="00C50BFB">
        <w:t>1</w:t>
      </w:r>
      <w:r w:rsidRPr="00D81166">
        <w:t xml:space="preserve"> to select Auto-DC Rules or </w:t>
      </w:r>
      <w:r w:rsidRPr="00C50BFB">
        <w:t>2</w:t>
      </w:r>
      <w:r w:rsidRPr="00D81166">
        <w:t xml:space="preserve"> to select Release Events.</w:t>
      </w:r>
      <w:bookmarkStart w:id="923" w:name="_Toc20803573"/>
      <w:bookmarkEnd w:id="922"/>
    </w:p>
    <w:p w14:paraId="7F083E1D" w14:textId="77777777" w:rsidR="005C2DA5" w:rsidRPr="00D81166" w:rsidRDefault="005C2DA5" w:rsidP="0074789D">
      <w:pPr>
        <w:pStyle w:val="LIST-Normalize"/>
        <w:numPr>
          <w:ilvl w:val="0"/>
          <w:numId w:val="126"/>
        </w:numPr>
      </w:pPr>
      <w:r w:rsidRPr="00D81166">
        <w:lastRenderedPageBreak/>
        <w:t xml:space="preserve">Type </w:t>
      </w:r>
      <w:r w:rsidRPr="00C50BFB">
        <w:t>DD</w:t>
      </w:r>
      <w:r w:rsidRPr="00D81166">
        <w:t xml:space="preserve"> to select Detailed Display.</w:t>
      </w:r>
      <w:bookmarkStart w:id="924" w:name="_Toc20803574"/>
      <w:bookmarkEnd w:id="923"/>
    </w:p>
    <w:p w14:paraId="7A43D299" w14:textId="77777777" w:rsidR="00BE6401" w:rsidRPr="00C50BFB" w:rsidRDefault="005C2DA5" w:rsidP="0074789D">
      <w:pPr>
        <w:pStyle w:val="LIST-Normalize"/>
        <w:numPr>
          <w:ilvl w:val="0"/>
          <w:numId w:val="126"/>
        </w:numPr>
      </w:pPr>
      <w:r w:rsidRPr="00D81166">
        <w:t xml:space="preserve">At the </w:t>
      </w:r>
      <w:r w:rsidRPr="00C50BFB">
        <w:t xml:space="preserve">Select item(s) </w:t>
      </w:r>
      <w:r w:rsidRPr="00D81166">
        <w:t xml:space="preserve">prompt, type the number of the release event or auto-DC rule that you would like to display. </w:t>
      </w:r>
    </w:p>
    <w:p w14:paraId="16F31F5C" w14:textId="77777777" w:rsidR="005C2DA5" w:rsidRPr="00D81166" w:rsidRDefault="005C2DA5" w:rsidP="00C50BFB">
      <w:pPr>
        <w:pStyle w:val="CPRSBulletsSubBulletsbody"/>
        <w:ind w:left="720"/>
      </w:pPr>
      <w:r w:rsidRPr="00D81166">
        <w:t>A detailed display of the release event or auto-DC rule will appear.</w:t>
      </w:r>
      <w:bookmarkStart w:id="925" w:name="_Toc20803575"/>
      <w:bookmarkEnd w:id="924"/>
    </w:p>
    <w:p w14:paraId="0949C635" w14:textId="77777777" w:rsidR="005C2DA5" w:rsidRPr="00D81166" w:rsidRDefault="005C2DA5" w:rsidP="0074789D">
      <w:pPr>
        <w:pStyle w:val="LIST-Normalize"/>
        <w:numPr>
          <w:ilvl w:val="0"/>
          <w:numId w:val="126"/>
        </w:numPr>
      </w:pPr>
      <w:r w:rsidRPr="00D81166">
        <w:t xml:space="preserve">Type </w:t>
      </w:r>
      <w:r w:rsidRPr="00C50BFB">
        <w:t>H</w:t>
      </w:r>
      <w:r w:rsidRPr="00D81166">
        <w:t xml:space="preserve"> to select Add/Remove Histories</w:t>
      </w:r>
      <w:bookmarkStart w:id="926" w:name="_Toc20803576"/>
      <w:bookmarkEnd w:id="925"/>
    </w:p>
    <w:p w14:paraId="6E45A250" w14:textId="77777777" w:rsidR="005C2DA5" w:rsidRPr="00D81166" w:rsidRDefault="005C2DA5" w:rsidP="0074789D">
      <w:pPr>
        <w:pStyle w:val="LIST-Normalize"/>
        <w:numPr>
          <w:ilvl w:val="0"/>
          <w:numId w:val="126"/>
        </w:numPr>
        <w:spacing w:after="120"/>
      </w:pPr>
      <w:r w:rsidRPr="00D81166">
        <w:t xml:space="preserve">At the </w:t>
      </w:r>
      <w:r w:rsidRPr="00C50BFB">
        <w:t>Do you want to include them on the detailed display?</w:t>
      </w:r>
      <w:r w:rsidRPr="00D81166">
        <w:t xml:space="preserve"> prompt, type </w:t>
      </w:r>
      <w:r w:rsidRPr="00C50BFB">
        <w:t>Y</w:t>
      </w:r>
      <w:r w:rsidRPr="00D81166">
        <w:t xml:space="preserve"> to include the audit and activation histories on the detailed display. Type N if you do not wish to display the audit and activation histories.</w:t>
      </w:r>
      <w:bookmarkEnd w:id="926"/>
    </w:p>
    <w:p w14:paraId="0183DA1C" w14:textId="77777777" w:rsidR="00E0289D" w:rsidRPr="00D81166" w:rsidRDefault="005F1C60" w:rsidP="00C50BFB">
      <w:pPr>
        <w:pStyle w:val="CPRSH3Body"/>
        <w:ind w:left="0"/>
      </w:pPr>
      <w:bookmarkStart w:id="927" w:name="_Toc20803577"/>
      <w:r w:rsidRPr="00D81166">
        <w:rPr>
          <w:noProof/>
        </w:rPr>
        <w:drawing>
          <wp:inline distT="0" distB="0" distL="0" distR="0" wp14:anchorId="02DD4542" wp14:editId="7DB6A766">
            <wp:extent cx="5943600" cy="4248150"/>
            <wp:effectExtent l="0" t="0" r="0" b="0"/>
            <wp:docPr id="18" name="Picture 18" descr="Screen capture showing the detailed display. From this view, the user can activate the audit and history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capture showing the detailed display. From this view, the user can activate the audit and history featur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3A531B2C" w14:textId="77777777" w:rsidR="005C2DA5" w:rsidRPr="00524DCE" w:rsidRDefault="005C2DA5" w:rsidP="005E28ED">
      <w:pPr>
        <w:pStyle w:val="TableHeading"/>
      </w:pPr>
      <w:r w:rsidRPr="00524DCE">
        <w:t>The audit and activation history can be toggled on or off on the detailed display screen.</w:t>
      </w:r>
      <w:bookmarkEnd w:id="927"/>
    </w:p>
    <w:p w14:paraId="56D92947" w14:textId="77777777" w:rsidR="00BA7451" w:rsidRDefault="00BA7451" w:rsidP="00960236">
      <w:pPr>
        <w:pStyle w:val="Heading3"/>
      </w:pPr>
      <w:bookmarkStart w:id="928" w:name="_Toc11659575"/>
      <w:bookmarkEnd w:id="920"/>
      <w:bookmarkEnd w:id="921"/>
      <w:r>
        <w:br w:type="page"/>
      </w:r>
    </w:p>
    <w:p w14:paraId="1D084242" w14:textId="584B2BB8" w:rsidR="005C2DA5" w:rsidRPr="00D81166" w:rsidRDefault="005C2DA5" w:rsidP="00960236">
      <w:pPr>
        <w:pStyle w:val="Heading3"/>
        <w:rPr>
          <w:bCs/>
        </w:rPr>
      </w:pPr>
      <w:bookmarkStart w:id="929" w:name="_Toc23348183"/>
      <w:r w:rsidRPr="00D81166">
        <w:lastRenderedPageBreak/>
        <w:t>Tracking Event-Delayed Orders (OE/RR PATIENT EVENTS file #100.2)</w:t>
      </w:r>
      <w:bookmarkEnd w:id="929"/>
    </w:p>
    <w:p w14:paraId="60E2913A" w14:textId="77777777" w:rsidR="005C2DA5" w:rsidRPr="00D81166" w:rsidRDefault="005C2DA5" w:rsidP="00524DCE">
      <w:r w:rsidRPr="00D81166">
        <w:t xml:space="preserve">You can use the information stored in the OE/RR PATIENT EVENTS file (#100.2) to determine which orders were released as the result of a release event.  </w:t>
      </w:r>
    </w:p>
    <w:p w14:paraId="2BD42748" w14:textId="77777777" w:rsidR="005C2DA5" w:rsidRPr="00524DCE" w:rsidRDefault="005C2DA5" w:rsidP="00524DCE">
      <w:r w:rsidRPr="00524DCE">
        <w:t>To retrieve information from the OE/RR PATIENT EVENTS file (#100.2), follow these steps:</w:t>
      </w:r>
    </w:p>
    <w:p w14:paraId="04F3C269" w14:textId="77777777" w:rsidR="00BE6401" w:rsidRPr="00D81166" w:rsidRDefault="005C2DA5" w:rsidP="0074789D">
      <w:pPr>
        <w:pStyle w:val="LIST-Normalize"/>
        <w:numPr>
          <w:ilvl w:val="0"/>
          <w:numId w:val="64"/>
        </w:numPr>
        <w:tabs>
          <w:tab w:val="clear" w:pos="1080"/>
        </w:tabs>
        <w:ind w:left="720"/>
      </w:pPr>
      <w:r w:rsidRPr="00D81166">
        <w:t>Open the CPRS Configuration (Clin Coord) menu [OR PARAM COORDINATOR MENU].</w:t>
      </w:r>
    </w:p>
    <w:p w14:paraId="1675F40A" w14:textId="77777777" w:rsidR="005C2DA5" w:rsidRPr="00D81166" w:rsidRDefault="005C2DA5" w:rsidP="00BA7451">
      <w:pPr>
        <w:pStyle w:val="screen"/>
        <w:pBdr>
          <w:right w:val="single" w:sz="6" w:space="0" w:color="0000FF"/>
        </w:pBdr>
        <w:spacing w:before="50" w:after="50"/>
        <w:ind w:right="-187"/>
      </w:pPr>
      <w:r w:rsidRPr="00D81166">
        <w:t>AL Allocate OE/RR Security Keys [ORCL KEY ALLOCATION]</w:t>
      </w:r>
    </w:p>
    <w:p w14:paraId="461FD875" w14:textId="77777777" w:rsidR="005C2DA5" w:rsidRPr="00D81166" w:rsidRDefault="005C2DA5" w:rsidP="00BA7451">
      <w:pPr>
        <w:pStyle w:val="screen"/>
        <w:pBdr>
          <w:right w:val="single" w:sz="6" w:space="0" w:color="0000FF"/>
        </w:pBdr>
        <w:spacing w:before="50" w:after="50"/>
        <w:ind w:right="-187"/>
      </w:pPr>
      <w:r w:rsidRPr="00D81166">
        <w:t>KK Check for Multiple Keys [ORE KEY CHECK]</w:t>
      </w:r>
    </w:p>
    <w:p w14:paraId="4EBFDC84" w14:textId="77777777" w:rsidR="005C2DA5" w:rsidRPr="00D81166" w:rsidRDefault="005C2DA5" w:rsidP="00BA7451">
      <w:pPr>
        <w:pStyle w:val="screen"/>
        <w:pBdr>
          <w:right w:val="single" w:sz="6" w:space="0" w:color="0000FF"/>
        </w:pBdr>
        <w:spacing w:before="50" w:after="50"/>
        <w:ind w:right="-187"/>
      </w:pPr>
      <w:r w:rsidRPr="00D81166">
        <w:t>DC Edit DC Reasons [ORCL ORDER REASON]</w:t>
      </w:r>
    </w:p>
    <w:p w14:paraId="317B8FE4" w14:textId="77777777" w:rsidR="005C2DA5" w:rsidRPr="00D81166" w:rsidRDefault="005C2DA5" w:rsidP="00BA7451">
      <w:pPr>
        <w:pStyle w:val="screen"/>
        <w:pBdr>
          <w:right w:val="single" w:sz="6" w:space="0" w:color="0000FF"/>
        </w:pBdr>
        <w:spacing w:before="50" w:after="50"/>
        <w:ind w:right="-187"/>
        <w:rPr>
          <w:lang w:val="pt-BR"/>
        </w:rPr>
      </w:pPr>
      <w:r w:rsidRPr="00D81166">
        <w:rPr>
          <w:lang w:val="pt-BR"/>
        </w:rPr>
        <w:t>GP GUI Parameters ... [ORW PARAM GUI]</w:t>
      </w:r>
    </w:p>
    <w:p w14:paraId="6C4BF2CB" w14:textId="77777777" w:rsidR="005C2DA5" w:rsidRPr="00D81166" w:rsidRDefault="005C2DA5" w:rsidP="00BA7451">
      <w:pPr>
        <w:pStyle w:val="screen"/>
        <w:pBdr>
          <w:right w:val="single" w:sz="6" w:space="0" w:color="0000FF"/>
        </w:pBdr>
        <w:spacing w:before="50" w:after="50"/>
        <w:ind w:right="-187"/>
      </w:pPr>
      <w:r w:rsidRPr="00D81166">
        <w:t>GA GUI Access - Tabs, RPL [ORCL CPRS ACCESS]</w:t>
      </w:r>
    </w:p>
    <w:p w14:paraId="38AE5533" w14:textId="77777777" w:rsidR="005C2DA5" w:rsidRPr="00D81166" w:rsidRDefault="005C2DA5" w:rsidP="00BA7451">
      <w:pPr>
        <w:pStyle w:val="screen"/>
        <w:pBdr>
          <w:right w:val="single" w:sz="6" w:space="0" w:color="0000FF"/>
        </w:pBdr>
        <w:spacing w:before="50" w:after="50"/>
        <w:ind w:right="-187"/>
      </w:pPr>
      <w:r w:rsidRPr="00D81166">
        <w:t>MI Miscellaneous Parameters [OR PARAM ORDER MISC]</w:t>
      </w:r>
    </w:p>
    <w:p w14:paraId="13075E52" w14:textId="77777777" w:rsidR="005C2DA5" w:rsidRPr="00D81166" w:rsidRDefault="005C2DA5" w:rsidP="00BA7451">
      <w:pPr>
        <w:pStyle w:val="screen"/>
        <w:pBdr>
          <w:right w:val="single" w:sz="6" w:space="0" w:color="0000FF"/>
        </w:pBdr>
        <w:spacing w:before="50" w:after="50"/>
        <w:ind w:right="-187"/>
      </w:pPr>
      <w:r w:rsidRPr="00D81166">
        <w:t>NO Notification Mgmt Menu ... [ORB NOT COORD MENU]</w:t>
      </w:r>
    </w:p>
    <w:p w14:paraId="1CBA2CA2" w14:textId="77777777" w:rsidR="005C2DA5" w:rsidRPr="00D81166" w:rsidRDefault="005C2DA5" w:rsidP="00BA7451">
      <w:pPr>
        <w:pStyle w:val="screen"/>
        <w:pBdr>
          <w:right w:val="single" w:sz="6" w:space="0" w:color="0000FF"/>
        </w:pBdr>
        <w:spacing w:before="50" w:after="50"/>
        <w:ind w:right="-187"/>
      </w:pPr>
      <w:r w:rsidRPr="00D81166">
        <w:t>OC Order Checking Mgmt Menu ... [ORK ORDER CHK MGMT MENU]</w:t>
      </w:r>
    </w:p>
    <w:p w14:paraId="2D4F0936" w14:textId="77777777" w:rsidR="005C2DA5" w:rsidRPr="00D81166" w:rsidRDefault="005C2DA5" w:rsidP="00BA7451">
      <w:pPr>
        <w:pStyle w:val="screen"/>
        <w:pBdr>
          <w:right w:val="single" w:sz="6" w:space="0" w:color="0000FF"/>
        </w:pBdr>
        <w:spacing w:before="50" w:after="50"/>
        <w:ind w:right="-187"/>
        <w:rPr>
          <w:lang w:val="fr-FR"/>
        </w:rPr>
      </w:pPr>
      <w:r w:rsidRPr="00D81166">
        <w:rPr>
          <w:lang w:val="fr-FR"/>
        </w:rPr>
        <w:t>MM Order Menu Management ... [ORCM MGMT]</w:t>
      </w:r>
    </w:p>
    <w:p w14:paraId="4C212599" w14:textId="77777777" w:rsidR="005C2DA5" w:rsidRPr="00D81166" w:rsidRDefault="005C2DA5" w:rsidP="00BA7451">
      <w:pPr>
        <w:pStyle w:val="screen"/>
        <w:pBdr>
          <w:right w:val="single" w:sz="6" w:space="0" w:color="0000FF"/>
        </w:pBdr>
        <w:spacing w:before="50" w:after="50"/>
        <w:ind w:right="-187"/>
      </w:pPr>
      <w:r w:rsidRPr="00D81166">
        <w:rPr>
          <w:lang w:val="fr-FR"/>
        </w:rPr>
        <w:t xml:space="preserve">LI Patient List Mgmt Menu ... </w:t>
      </w:r>
      <w:r w:rsidRPr="00D81166">
        <w:t>[ORLP PATIENT LIST MGMT]</w:t>
      </w:r>
    </w:p>
    <w:p w14:paraId="2EAC3547" w14:textId="77777777" w:rsidR="005C2DA5" w:rsidRPr="00D81166" w:rsidRDefault="005C2DA5" w:rsidP="00BA7451">
      <w:pPr>
        <w:pStyle w:val="screen"/>
        <w:pBdr>
          <w:right w:val="single" w:sz="6" w:space="0" w:color="0000FF"/>
        </w:pBdr>
        <w:spacing w:before="50" w:after="50"/>
        <w:ind w:right="-187"/>
      </w:pPr>
      <w:r w:rsidRPr="00D81166">
        <w:t>FP Print Formats [ORCL PRINT FORMAT]</w:t>
      </w:r>
    </w:p>
    <w:p w14:paraId="1F849E57" w14:textId="77777777" w:rsidR="005C2DA5" w:rsidRPr="00D81166" w:rsidRDefault="005C2DA5" w:rsidP="00BA7451">
      <w:pPr>
        <w:pStyle w:val="screen"/>
        <w:pBdr>
          <w:right w:val="single" w:sz="6" w:space="0" w:color="0000FF"/>
        </w:pBdr>
        <w:spacing w:before="50" w:after="50"/>
        <w:ind w:right="-187"/>
      </w:pPr>
      <w:r w:rsidRPr="00D81166">
        <w:t>PR Print/Report Parameters ... [OR PARAM PRINTS]</w:t>
      </w:r>
    </w:p>
    <w:p w14:paraId="3DBB3643" w14:textId="77777777" w:rsidR="005C2DA5" w:rsidRPr="00D81166" w:rsidRDefault="005C2DA5" w:rsidP="00BA7451">
      <w:pPr>
        <w:pStyle w:val="screen"/>
        <w:pBdr>
          <w:right w:val="single" w:sz="6" w:space="0" w:color="0000FF"/>
        </w:pBdr>
        <w:spacing w:before="50" w:after="50"/>
        <w:ind w:right="-187"/>
      </w:pPr>
      <w:r w:rsidRPr="00D81166">
        <w:t>RE Release/Cancel Delayed Orders [ORC DELAYED ORDERS]</w:t>
      </w:r>
    </w:p>
    <w:p w14:paraId="521D8D31" w14:textId="77777777" w:rsidR="005C2DA5" w:rsidRPr="00D81166" w:rsidRDefault="005C2DA5" w:rsidP="00BA7451">
      <w:pPr>
        <w:pStyle w:val="screen"/>
        <w:pBdr>
          <w:right w:val="single" w:sz="6" w:space="0" w:color="0000FF"/>
        </w:pBdr>
        <w:spacing w:before="50" w:after="50"/>
        <w:ind w:right="-187"/>
      </w:pPr>
      <w:r w:rsidRPr="00D81166">
        <w:t>US Unsigned orders search [OR UNSIGNED ORDERS]</w:t>
      </w:r>
    </w:p>
    <w:p w14:paraId="52BE7D5F" w14:textId="77777777" w:rsidR="005C2DA5" w:rsidRPr="00D81166" w:rsidRDefault="005C2DA5" w:rsidP="00BA7451">
      <w:pPr>
        <w:pStyle w:val="screen"/>
        <w:pBdr>
          <w:right w:val="single" w:sz="6" w:space="0" w:color="0000FF"/>
        </w:pBdr>
        <w:spacing w:before="50" w:after="50"/>
        <w:ind w:left="1440" w:right="-187" w:hanging="720"/>
      </w:pPr>
      <w:r w:rsidRPr="00D81166">
        <w:t>EX Set Unsigned Orders View on Exit [OR PARAM UNSIGNED ORDERS VIEW]</w:t>
      </w:r>
    </w:p>
    <w:p w14:paraId="70DC86EA" w14:textId="77777777" w:rsidR="005C2DA5" w:rsidRPr="00D81166" w:rsidRDefault="005C2DA5" w:rsidP="00BA7451">
      <w:pPr>
        <w:pStyle w:val="screen"/>
        <w:pBdr>
          <w:right w:val="single" w:sz="6" w:space="0" w:color="0000FF"/>
        </w:pBdr>
        <w:spacing w:before="50" w:after="50"/>
        <w:ind w:left="1440" w:right="-187" w:hanging="720"/>
      </w:pPr>
      <w:r w:rsidRPr="00D81166">
        <w:t>NA Search orders by Nature or Status [OR NATURE/STATUS ORDER SEARCH]</w:t>
      </w:r>
    </w:p>
    <w:p w14:paraId="5730C44E" w14:textId="77777777" w:rsidR="005C2DA5" w:rsidRPr="00D81166" w:rsidRDefault="005C2DA5" w:rsidP="00BA7451">
      <w:pPr>
        <w:pStyle w:val="screen"/>
        <w:pBdr>
          <w:right w:val="single" w:sz="6" w:space="0" w:color="0000FF"/>
        </w:pBdr>
        <w:spacing w:before="50" w:after="50"/>
        <w:ind w:right="-187"/>
      </w:pPr>
      <w:r w:rsidRPr="00D81166">
        <w:t>DO Event Delayed Orders Menu ... [OR DELAYED ORDERS]</w:t>
      </w:r>
    </w:p>
    <w:p w14:paraId="04E7C393" w14:textId="77777777" w:rsidR="005C2DA5" w:rsidRPr="00D81166" w:rsidRDefault="005C2DA5" w:rsidP="00BA7451">
      <w:pPr>
        <w:pStyle w:val="screen"/>
        <w:pBdr>
          <w:right w:val="single" w:sz="6" w:space="0" w:color="0000FF"/>
        </w:pBdr>
        <w:spacing w:before="50" w:after="50"/>
        <w:ind w:right="-187"/>
      </w:pPr>
      <w:r w:rsidRPr="00D81166">
        <w:t>PM Performance Monitor Report [OR PERFORMANCE MONITOR]</w:t>
      </w:r>
    </w:p>
    <w:p w14:paraId="0F90DF56" w14:textId="77777777" w:rsidR="00BE6401" w:rsidRPr="00D81166" w:rsidRDefault="005C2DA5" w:rsidP="0074789D">
      <w:pPr>
        <w:pStyle w:val="LIST-Normalize"/>
        <w:numPr>
          <w:ilvl w:val="0"/>
          <w:numId w:val="64"/>
        </w:numPr>
        <w:tabs>
          <w:tab w:val="clear" w:pos="1080"/>
        </w:tabs>
        <w:ind w:left="720"/>
      </w:pPr>
      <w:r w:rsidRPr="00D81166">
        <w:t xml:space="preserve">Select the Event Delayed Orders Menu by typing </w:t>
      </w:r>
      <w:r w:rsidRPr="00D81166">
        <w:rPr>
          <w:b/>
          <w:bCs/>
        </w:rPr>
        <w:t>DO</w:t>
      </w:r>
      <w:r w:rsidRPr="00D81166">
        <w:t>.</w:t>
      </w:r>
    </w:p>
    <w:p w14:paraId="43D4A914" w14:textId="77777777" w:rsidR="005C2DA5" w:rsidRPr="00D81166" w:rsidRDefault="005C2DA5" w:rsidP="00C50BFB">
      <w:pPr>
        <w:pStyle w:val="CPRSBulletsSubBulletsbody"/>
        <w:ind w:left="720"/>
        <w:rPr>
          <w:sz w:val="18"/>
        </w:rPr>
      </w:pPr>
      <w:r w:rsidRPr="00D81166">
        <w:t>The following menu will appear:</w:t>
      </w:r>
    </w:p>
    <w:p w14:paraId="50673F01" w14:textId="77777777" w:rsidR="005C2DA5" w:rsidRPr="00BA7451" w:rsidRDefault="005C2DA5" w:rsidP="00BA7451">
      <w:pPr>
        <w:pStyle w:val="screen"/>
        <w:pBdr>
          <w:right w:val="single" w:sz="6" w:space="0" w:color="0000FF"/>
        </w:pBdr>
        <w:spacing w:before="60" w:after="60"/>
        <w:ind w:right="-180"/>
      </w:pPr>
      <w:r w:rsidRPr="00BA7451">
        <w:t>DO Delayed Orders/Auto-DC Set-up [OR DELAYED ORDERS EDITOR]</w:t>
      </w:r>
    </w:p>
    <w:p w14:paraId="23E8E1EE" w14:textId="77777777" w:rsidR="005C2DA5" w:rsidRPr="00BA7451" w:rsidRDefault="005C2DA5" w:rsidP="00BA7451">
      <w:pPr>
        <w:pStyle w:val="screen"/>
        <w:pBdr>
          <w:right w:val="single" w:sz="6" w:space="0" w:color="0000FF"/>
        </w:pBdr>
        <w:spacing w:before="60" w:after="60"/>
        <w:ind w:right="-180"/>
      </w:pPr>
      <w:r w:rsidRPr="00BA7451">
        <w:t>EP Parameters for event delayed orders [OR EVENT PARAMETERS]</w:t>
      </w:r>
    </w:p>
    <w:p w14:paraId="383035C3" w14:textId="77777777" w:rsidR="005C2DA5" w:rsidRPr="00BA7451" w:rsidRDefault="005C2DA5" w:rsidP="00BA7451">
      <w:pPr>
        <w:pStyle w:val="screen"/>
        <w:pBdr>
          <w:right w:val="single" w:sz="6" w:space="0" w:color="0000FF"/>
        </w:pBdr>
        <w:spacing w:before="60" w:after="60"/>
        <w:ind w:right="-180"/>
      </w:pPr>
      <w:r w:rsidRPr="00D81166">
        <w:t>IN Inquire to OE/RR Patient Event File [OR PATINET EVENT INQUIRY]</w:t>
      </w:r>
    </w:p>
    <w:p w14:paraId="7704F82A" w14:textId="77777777" w:rsidR="005C2DA5" w:rsidRPr="00D81166" w:rsidRDefault="005C2DA5" w:rsidP="00C50BFB">
      <w:pPr>
        <w:pStyle w:val="LIST-Normalize"/>
      </w:pPr>
      <w:r w:rsidRPr="00D81166">
        <w:t>3.</w:t>
      </w:r>
      <w:r w:rsidRPr="00D81166">
        <w:tab/>
        <w:t xml:space="preserve">Select Inquire to OE/RR Patient Event File by typing </w:t>
      </w:r>
      <w:r w:rsidRPr="00D81166">
        <w:rPr>
          <w:b/>
          <w:bCs/>
        </w:rPr>
        <w:t>IN</w:t>
      </w:r>
      <w:r w:rsidRPr="00D81166">
        <w:t>.</w:t>
      </w:r>
    </w:p>
    <w:p w14:paraId="14B16AE2" w14:textId="77777777" w:rsidR="005C2DA5" w:rsidRPr="00D81166" w:rsidRDefault="005C2DA5" w:rsidP="00C50BFB">
      <w:pPr>
        <w:pStyle w:val="LIST-Normalize"/>
      </w:pPr>
      <w:r w:rsidRPr="00D81166">
        <w:t>4.</w:t>
      </w:r>
      <w:r w:rsidRPr="00D81166">
        <w:tab/>
        <w:t xml:space="preserve">Enter either the name of the release event, the name of the patient, or the patient’s social security number at the </w:t>
      </w:r>
      <w:r w:rsidRPr="00D81166">
        <w:rPr>
          <w:i/>
          <w:iCs/>
        </w:rPr>
        <w:t>Select OE/RR PATIENT EVENT</w:t>
      </w:r>
      <w:r w:rsidRPr="00D81166">
        <w:t xml:space="preserve"> prompt.</w:t>
      </w:r>
    </w:p>
    <w:p w14:paraId="755E0AE2" w14:textId="77777777" w:rsidR="005C2DA5" w:rsidRPr="00D81166" w:rsidRDefault="005C2DA5" w:rsidP="00C50BFB">
      <w:pPr>
        <w:pStyle w:val="LIST-Normalize"/>
        <w:ind w:left="1080"/>
      </w:pPr>
      <w:r w:rsidRPr="00D81166">
        <w:t>The records that match the criteria you specified will appear in a numbered list.</w:t>
      </w:r>
    </w:p>
    <w:p w14:paraId="33D47571" w14:textId="77777777" w:rsidR="005C2DA5" w:rsidRPr="00D81166" w:rsidRDefault="005C2DA5" w:rsidP="008A5E5E">
      <w:pPr>
        <w:pStyle w:val="LIST-Normalize"/>
        <w:numPr>
          <w:ilvl w:val="0"/>
          <w:numId w:val="19"/>
        </w:numPr>
        <w:ind w:left="720"/>
      </w:pPr>
      <w:r w:rsidRPr="00D81166">
        <w:t>If necessary, type the number of the record you would like to view.</w:t>
      </w:r>
    </w:p>
    <w:p w14:paraId="78AA34E8" w14:textId="77777777" w:rsidR="00BE6401" w:rsidRPr="00D81166" w:rsidRDefault="005C2DA5" w:rsidP="008A5E5E">
      <w:pPr>
        <w:pStyle w:val="LIST-Normalize"/>
        <w:numPr>
          <w:ilvl w:val="0"/>
          <w:numId w:val="19"/>
        </w:numPr>
        <w:ind w:left="720"/>
      </w:pPr>
      <w:r w:rsidRPr="00D81166">
        <w:t xml:space="preserve">Choose the output device at the </w:t>
      </w:r>
      <w:r w:rsidRPr="00D81166">
        <w:rPr>
          <w:i/>
          <w:iCs/>
        </w:rPr>
        <w:t>DEVICE</w:t>
      </w:r>
      <w:r w:rsidRPr="00D81166">
        <w:t xml:space="preserve"> prompt.</w:t>
      </w:r>
    </w:p>
    <w:p w14:paraId="34BCA5B6" w14:textId="77777777" w:rsidR="005C2DA5" w:rsidRPr="00D81166" w:rsidRDefault="005C2DA5" w:rsidP="00C50BFB">
      <w:pPr>
        <w:pStyle w:val="CPRSBulletsSubBulletsbody"/>
        <w:ind w:left="720"/>
      </w:pPr>
      <w:r w:rsidRPr="00D81166">
        <w:t>The details of the record will be sent to the appropriate device.</w:t>
      </w:r>
    </w:p>
    <w:p w14:paraId="36B4D405" w14:textId="2FF30E67" w:rsidR="005C2DA5" w:rsidRPr="00D81166" w:rsidRDefault="005C2DA5" w:rsidP="00960236">
      <w:pPr>
        <w:pStyle w:val="Heading3"/>
      </w:pPr>
      <w:bookmarkStart w:id="930" w:name="_Toc23348184"/>
      <w:r w:rsidRPr="00D81166">
        <w:lastRenderedPageBreak/>
        <w:t>Creating a List of Commonly Used Release Events</w:t>
      </w:r>
      <w:bookmarkEnd w:id="930"/>
    </w:p>
    <w:p w14:paraId="5236A24D" w14:textId="4CB9238E" w:rsidR="005C2DA5" w:rsidRPr="00D81166" w:rsidRDefault="005C2DA5" w:rsidP="00607062">
      <w:r w:rsidRPr="00D81166">
        <w:t xml:space="preserve">The OREVNT COMMON LIST parameter allows a CAC to create a list of commonly used release events that will be displayed at the top of </w:t>
      </w:r>
      <w:r w:rsidR="00327887" w:rsidRPr="00D81166">
        <w:t>a user’s</w:t>
      </w:r>
      <w:r w:rsidRPr="00D81166">
        <w:t xml:space="preserve"> release event list.</w:t>
      </w:r>
    </w:p>
    <w:p w14:paraId="14FD3FB0" w14:textId="77777777" w:rsidR="005C2DA5" w:rsidRPr="00D81166" w:rsidRDefault="005C2DA5" w:rsidP="00607062">
      <w:r w:rsidRPr="00D81166">
        <w:t>To define a list of commonly used release events, follow these steps:</w:t>
      </w:r>
    </w:p>
    <w:p w14:paraId="52810300" w14:textId="77777777" w:rsidR="00BE6401" w:rsidRPr="00D81166" w:rsidRDefault="005C2DA5" w:rsidP="008A5E5E">
      <w:pPr>
        <w:pStyle w:val="CPRS-NumberedList0"/>
        <w:numPr>
          <w:ilvl w:val="0"/>
          <w:numId w:val="33"/>
        </w:numPr>
        <w:tabs>
          <w:tab w:val="clear" w:pos="1080"/>
        </w:tabs>
        <w:ind w:left="720"/>
      </w:pPr>
      <w:r w:rsidRPr="00D81166">
        <w:t>Open the CPRS Configuration (Clin Coord) menu [OR PARAM COORDINATOR MENU].</w:t>
      </w:r>
    </w:p>
    <w:p w14:paraId="3A5CFC74" w14:textId="77777777" w:rsidR="005C2DA5" w:rsidRPr="00D81166" w:rsidRDefault="005C2DA5" w:rsidP="00FE7B15">
      <w:pPr>
        <w:pStyle w:val="screen"/>
        <w:pBdr>
          <w:right w:val="single" w:sz="6" w:space="0" w:color="0000FF"/>
        </w:pBdr>
        <w:spacing w:before="60" w:after="60"/>
      </w:pPr>
      <w:r w:rsidRPr="00D81166">
        <w:t>AL Allocate OE/RR Security Keys [ORCL KEY ALLOCATION]</w:t>
      </w:r>
    </w:p>
    <w:p w14:paraId="1C4DC5BC" w14:textId="77777777" w:rsidR="005C2DA5" w:rsidRPr="00D81166" w:rsidRDefault="005C2DA5" w:rsidP="00FE7B15">
      <w:pPr>
        <w:pStyle w:val="screen"/>
        <w:pBdr>
          <w:right w:val="single" w:sz="6" w:space="0" w:color="0000FF"/>
        </w:pBdr>
        <w:spacing w:before="60" w:after="60"/>
      </w:pPr>
      <w:r w:rsidRPr="00D81166">
        <w:t>KK Check for Multiple Keys [ORE KEY CHECK]</w:t>
      </w:r>
    </w:p>
    <w:p w14:paraId="6EA77DBC" w14:textId="77777777" w:rsidR="005C2DA5" w:rsidRPr="00D81166" w:rsidRDefault="005C2DA5" w:rsidP="00FE7B15">
      <w:pPr>
        <w:pStyle w:val="screen"/>
        <w:pBdr>
          <w:right w:val="single" w:sz="6" w:space="0" w:color="0000FF"/>
        </w:pBdr>
        <w:spacing w:before="60" w:after="60"/>
      </w:pPr>
      <w:r w:rsidRPr="00D81166">
        <w:t>DC Edit DC Reasons [ORCL ORDER REASON]</w:t>
      </w:r>
    </w:p>
    <w:p w14:paraId="2A8F773B" w14:textId="77777777" w:rsidR="005C2DA5" w:rsidRPr="00BA7451" w:rsidRDefault="005C2DA5" w:rsidP="00FE7B15">
      <w:pPr>
        <w:pStyle w:val="screen"/>
        <w:pBdr>
          <w:right w:val="single" w:sz="6" w:space="0" w:color="0000FF"/>
        </w:pBdr>
        <w:spacing w:before="60" w:after="60"/>
      </w:pPr>
      <w:r w:rsidRPr="00BA7451">
        <w:t>GP GUI Parameters ... [ORW PARAM GUI]</w:t>
      </w:r>
    </w:p>
    <w:p w14:paraId="5CDDD57E" w14:textId="77777777" w:rsidR="005C2DA5" w:rsidRPr="00D81166" w:rsidRDefault="005C2DA5" w:rsidP="00FE7B15">
      <w:pPr>
        <w:pStyle w:val="screen"/>
        <w:pBdr>
          <w:right w:val="single" w:sz="6" w:space="0" w:color="0000FF"/>
        </w:pBdr>
        <w:spacing w:before="60" w:after="60"/>
      </w:pPr>
      <w:r w:rsidRPr="00D81166">
        <w:t>GA GUI Access - Tabs, RPL [ORCL CPRS ACCESS]</w:t>
      </w:r>
    </w:p>
    <w:p w14:paraId="4554326B" w14:textId="77777777" w:rsidR="005C2DA5" w:rsidRPr="00D81166" w:rsidRDefault="005C2DA5" w:rsidP="00FE7B15">
      <w:pPr>
        <w:pStyle w:val="screen"/>
        <w:pBdr>
          <w:right w:val="single" w:sz="6" w:space="0" w:color="0000FF"/>
        </w:pBdr>
        <w:spacing w:before="60" w:after="60"/>
      </w:pPr>
      <w:r w:rsidRPr="00D81166">
        <w:t>MI Miscellaneous Parameters [OR PARAM ORDER MISC]</w:t>
      </w:r>
    </w:p>
    <w:p w14:paraId="4A1EFF13" w14:textId="77777777" w:rsidR="005C2DA5" w:rsidRPr="00D81166" w:rsidRDefault="005C2DA5" w:rsidP="00FE7B15">
      <w:pPr>
        <w:pStyle w:val="screen"/>
        <w:pBdr>
          <w:right w:val="single" w:sz="6" w:space="0" w:color="0000FF"/>
        </w:pBdr>
        <w:spacing w:before="60" w:after="60"/>
      </w:pPr>
      <w:r w:rsidRPr="00D81166">
        <w:t>NO Notification Mgmt Menu ... [ORB NOT COORD MENU]</w:t>
      </w:r>
    </w:p>
    <w:p w14:paraId="222C4B54" w14:textId="77777777" w:rsidR="005C2DA5" w:rsidRPr="00D81166" w:rsidRDefault="005C2DA5" w:rsidP="00FE7B15">
      <w:pPr>
        <w:pStyle w:val="screen"/>
        <w:pBdr>
          <w:right w:val="single" w:sz="6" w:space="0" w:color="0000FF"/>
        </w:pBdr>
        <w:spacing w:before="60" w:after="60"/>
      </w:pPr>
      <w:r w:rsidRPr="00D81166">
        <w:t>OC Order Checking Mgmt Menu ... [ORK ORDER CHK MGMT MENU]</w:t>
      </w:r>
    </w:p>
    <w:p w14:paraId="18529DAD" w14:textId="77777777" w:rsidR="005C2DA5" w:rsidRPr="00BA7451" w:rsidRDefault="005C2DA5" w:rsidP="00FE7B15">
      <w:pPr>
        <w:pStyle w:val="screen"/>
        <w:pBdr>
          <w:right w:val="single" w:sz="6" w:space="0" w:color="0000FF"/>
        </w:pBdr>
        <w:spacing w:before="60" w:after="60"/>
      </w:pPr>
      <w:r w:rsidRPr="00BA7451">
        <w:t>MM Order Menu Management ... [ORCM MGMT]</w:t>
      </w:r>
    </w:p>
    <w:p w14:paraId="3477A641" w14:textId="77777777" w:rsidR="005C2DA5" w:rsidRPr="00D81166" w:rsidRDefault="005C2DA5" w:rsidP="00FE7B15">
      <w:pPr>
        <w:pStyle w:val="screen"/>
        <w:pBdr>
          <w:right w:val="single" w:sz="6" w:space="0" w:color="0000FF"/>
        </w:pBdr>
        <w:spacing w:before="60" w:after="60"/>
      </w:pPr>
      <w:r w:rsidRPr="00BA7451">
        <w:t xml:space="preserve">LI Patient List Mgmt Menu ... </w:t>
      </w:r>
      <w:r w:rsidRPr="00D81166">
        <w:t>[ORLP PATIENT LIST MGMT]</w:t>
      </w:r>
    </w:p>
    <w:p w14:paraId="6D31CC20" w14:textId="77777777" w:rsidR="005C2DA5" w:rsidRPr="00D81166" w:rsidRDefault="005C2DA5" w:rsidP="00FE7B15">
      <w:pPr>
        <w:pStyle w:val="screen"/>
        <w:pBdr>
          <w:right w:val="single" w:sz="6" w:space="0" w:color="0000FF"/>
        </w:pBdr>
        <w:spacing w:before="60" w:after="60"/>
      </w:pPr>
      <w:r w:rsidRPr="00D81166">
        <w:t>FP Print Formats [ORCL PRINT FORMAT]</w:t>
      </w:r>
    </w:p>
    <w:p w14:paraId="2A70D087" w14:textId="77777777" w:rsidR="005C2DA5" w:rsidRPr="00D81166" w:rsidRDefault="005C2DA5" w:rsidP="00FE7B15">
      <w:pPr>
        <w:pStyle w:val="screen"/>
        <w:pBdr>
          <w:right w:val="single" w:sz="6" w:space="0" w:color="0000FF"/>
        </w:pBdr>
        <w:spacing w:before="60" w:after="60"/>
      </w:pPr>
      <w:r w:rsidRPr="00D81166">
        <w:t>PR Print/Report Parameters ... [OR PARAM PRINTS]</w:t>
      </w:r>
    </w:p>
    <w:p w14:paraId="44FC89E8" w14:textId="77777777" w:rsidR="005C2DA5" w:rsidRPr="00D81166" w:rsidRDefault="005C2DA5" w:rsidP="00FE7B15">
      <w:pPr>
        <w:pStyle w:val="screen"/>
        <w:pBdr>
          <w:right w:val="single" w:sz="6" w:space="0" w:color="0000FF"/>
        </w:pBdr>
        <w:spacing w:before="60" w:after="60"/>
      </w:pPr>
      <w:r w:rsidRPr="00D81166">
        <w:t>RE Release/Cancel Delayed Orders [ORC DELAYED ORDERS]</w:t>
      </w:r>
    </w:p>
    <w:p w14:paraId="27437255" w14:textId="77777777" w:rsidR="005C2DA5" w:rsidRPr="00D81166" w:rsidRDefault="005C2DA5" w:rsidP="00FE7B15">
      <w:pPr>
        <w:pStyle w:val="screen"/>
        <w:pBdr>
          <w:right w:val="single" w:sz="6" w:space="0" w:color="0000FF"/>
        </w:pBdr>
        <w:spacing w:before="60" w:after="60"/>
      </w:pPr>
      <w:r w:rsidRPr="00D81166">
        <w:t>US Unsigned orders search [OR UNSIGNED ORDERS]</w:t>
      </w:r>
    </w:p>
    <w:p w14:paraId="6185F3AE" w14:textId="77777777" w:rsidR="005C2DA5" w:rsidRPr="00D81166" w:rsidRDefault="005C2DA5" w:rsidP="00FE7B15">
      <w:pPr>
        <w:pStyle w:val="screen"/>
        <w:pBdr>
          <w:right w:val="single" w:sz="6" w:space="0" w:color="0000FF"/>
        </w:pBdr>
        <w:spacing w:before="60" w:after="60"/>
      </w:pPr>
      <w:r w:rsidRPr="00D81166">
        <w:t>EX Set Unsigned Orders View on Exit [OR PARAM UNSIGNED ORDERS VIEW]</w:t>
      </w:r>
    </w:p>
    <w:p w14:paraId="6AE23B04" w14:textId="77777777" w:rsidR="005C2DA5" w:rsidRPr="00D81166" w:rsidRDefault="005C2DA5" w:rsidP="00FE7B15">
      <w:pPr>
        <w:pStyle w:val="screen"/>
        <w:pBdr>
          <w:right w:val="single" w:sz="6" w:space="0" w:color="0000FF"/>
        </w:pBdr>
        <w:spacing w:before="60" w:after="60"/>
      </w:pPr>
      <w:r w:rsidRPr="00D81166">
        <w:t>NA Search orders by Nature or Status [OR NATURE/STATUS ORDER SEARCH]</w:t>
      </w:r>
    </w:p>
    <w:p w14:paraId="03FEFC5F" w14:textId="77777777" w:rsidR="005C2DA5" w:rsidRPr="00D81166" w:rsidRDefault="005C2DA5" w:rsidP="00FE7B15">
      <w:pPr>
        <w:pStyle w:val="screen"/>
        <w:pBdr>
          <w:right w:val="single" w:sz="6" w:space="0" w:color="0000FF"/>
        </w:pBdr>
        <w:spacing w:before="60" w:after="60"/>
      </w:pPr>
      <w:r w:rsidRPr="00D81166">
        <w:t>DO Event Delayed Orders Menu ... [OR DELAYED ORDERS]</w:t>
      </w:r>
    </w:p>
    <w:p w14:paraId="68247BFC" w14:textId="77777777" w:rsidR="005C2DA5" w:rsidRPr="00D81166" w:rsidRDefault="005C2DA5" w:rsidP="00FE7B15">
      <w:pPr>
        <w:pStyle w:val="screen"/>
        <w:pBdr>
          <w:right w:val="single" w:sz="6" w:space="0" w:color="0000FF"/>
        </w:pBdr>
        <w:spacing w:before="60" w:after="60"/>
      </w:pPr>
      <w:r w:rsidRPr="00D81166">
        <w:t>PM Performance Monitor Report [OR PERFORMANCE MONITOR]</w:t>
      </w:r>
    </w:p>
    <w:p w14:paraId="7CC6AF84" w14:textId="77777777" w:rsidR="00BE6401" w:rsidRPr="00D81166" w:rsidRDefault="005C2DA5" w:rsidP="00524DCE">
      <w:pPr>
        <w:pStyle w:val="CPRS-NumberedList0"/>
        <w:tabs>
          <w:tab w:val="clear" w:pos="1080"/>
          <w:tab w:val="left" w:pos="720"/>
        </w:tabs>
        <w:ind w:left="720"/>
      </w:pPr>
      <w:r w:rsidRPr="00D81166">
        <w:t xml:space="preserve">Select the Event Delayed Orders Menu by typing </w:t>
      </w:r>
      <w:r w:rsidRPr="00D81166">
        <w:rPr>
          <w:b/>
          <w:bCs/>
        </w:rPr>
        <w:t>DO</w:t>
      </w:r>
      <w:r w:rsidRPr="00D81166">
        <w:t>.</w:t>
      </w:r>
    </w:p>
    <w:p w14:paraId="6D484F8A" w14:textId="77777777" w:rsidR="00BE6401" w:rsidRPr="00D81166" w:rsidRDefault="005C2DA5" w:rsidP="00524DCE">
      <w:pPr>
        <w:pStyle w:val="CPRSBulletsSubBulletsbody"/>
        <w:ind w:left="720"/>
      </w:pPr>
      <w:r w:rsidRPr="00D81166">
        <w:t>The following menu will appear:</w:t>
      </w:r>
    </w:p>
    <w:p w14:paraId="0A205341" w14:textId="77777777" w:rsidR="005C2DA5" w:rsidRPr="00BA7451" w:rsidRDefault="005C2DA5" w:rsidP="00FE7B15">
      <w:pPr>
        <w:pStyle w:val="screen"/>
        <w:pBdr>
          <w:right w:val="single" w:sz="6" w:space="0" w:color="0000FF"/>
        </w:pBdr>
        <w:spacing w:before="60" w:after="60"/>
      </w:pPr>
      <w:r w:rsidRPr="00BA7451">
        <w:t>DO Delayed Orders/Auto-DC Set-up [OR DELAYED ORDERS EDITOR]</w:t>
      </w:r>
    </w:p>
    <w:p w14:paraId="15268A4E" w14:textId="77777777" w:rsidR="005C2DA5" w:rsidRPr="00BA7451" w:rsidRDefault="005C2DA5" w:rsidP="00FE7B15">
      <w:pPr>
        <w:pStyle w:val="screen"/>
        <w:pBdr>
          <w:right w:val="single" w:sz="6" w:space="0" w:color="0000FF"/>
        </w:pBdr>
        <w:spacing w:before="60" w:after="60"/>
      </w:pPr>
      <w:r w:rsidRPr="00BA7451">
        <w:t>EP Parameters for event delayed orders [OR EVENT PARAMETERS]</w:t>
      </w:r>
    </w:p>
    <w:p w14:paraId="029493D4" w14:textId="77777777" w:rsidR="005C2DA5" w:rsidRPr="00BA7451" w:rsidRDefault="005C2DA5" w:rsidP="00FE7B15">
      <w:pPr>
        <w:pStyle w:val="screen"/>
        <w:pBdr>
          <w:right w:val="single" w:sz="6" w:space="0" w:color="0000FF"/>
        </w:pBdr>
        <w:spacing w:before="60" w:after="60"/>
      </w:pPr>
      <w:r w:rsidRPr="00BA7451">
        <w:t>IN Inquire to OE/RR Patient Event File [OR PATINET EVENT INQUIRY]</w:t>
      </w:r>
    </w:p>
    <w:p w14:paraId="76DB86BD" w14:textId="77777777" w:rsidR="005C2DA5" w:rsidRPr="00D81166" w:rsidRDefault="005C2DA5" w:rsidP="00524DCE">
      <w:pPr>
        <w:pStyle w:val="CPRS-NumberedList0"/>
        <w:tabs>
          <w:tab w:val="clear" w:pos="1080"/>
        </w:tabs>
        <w:ind w:left="720"/>
      </w:pPr>
      <w:r w:rsidRPr="00D81166">
        <w:t xml:space="preserve">Select Parameters for event delayed orders by typing </w:t>
      </w:r>
      <w:r w:rsidRPr="00D81166">
        <w:rPr>
          <w:b/>
          <w:bCs/>
        </w:rPr>
        <w:t>EP</w:t>
      </w:r>
      <w:r w:rsidRPr="00D81166">
        <w:t>.</w:t>
      </w:r>
    </w:p>
    <w:p w14:paraId="5ECD0595" w14:textId="77777777" w:rsidR="005C2DA5" w:rsidRPr="00D81166" w:rsidRDefault="005C2DA5" w:rsidP="00524DCE">
      <w:pPr>
        <w:pStyle w:val="CPRS-NumberedList0"/>
        <w:tabs>
          <w:tab w:val="clear" w:pos="1080"/>
        </w:tabs>
        <w:ind w:left="720"/>
      </w:pPr>
      <w:r w:rsidRPr="00D81166">
        <w:t xml:space="preserve">Type </w:t>
      </w:r>
      <w:r w:rsidRPr="00D81166">
        <w:rPr>
          <w:b/>
          <w:bCs/>
        </w:rPr>
        <w:t>3</w:t>
      </w:r>
      <w:r w:rsidRPr="00D81166">
        <w:t xml:space="preserve"> to choose Common release event list.</w:t>
      </w:r>
    </w:p>
    <w:p w14:paraId="7A5C07F5" w14:textId="77777777" w:rsidR="005C2DA5" w:rsidRPr="00D81166" w:rsidRDefault="005C2DA5" w:rsidP="00524DCE">
      <w:pPr>
        <w:pStyle w:val="CPRS-NumberedList0"/>
        <w:tabs>
          <w:tab w:val="clear" w:pos="1080"/>
        </w:tabs>
        <w:ind w:left="720"/>
      </w:pPr>
      <w:r w:rsidRPr="00D81166">
        <w:t xml:space="preserve">Choose how you would like to set the OREVNT COMMON LIST parameter by typing one of the following at the </w:t>
      </w:r>
      <w:r w:rsidRPr="00D81166">
        <w:rPr>
          <w:i/>
          <w:iCs/>
        </w:rPr>
        <w:t>Enter Selection</w:t>
      </w:r>
      <w:r w:rsidRPr="00D81166">
        <w:t xml:space="preserve"> prompt:</w:t>
      </w:r>
    </w:p>
    <w:p w14:paraId="37AA323F" w14:textId="77777777" w:rsidR="005C2DA5" w:rsidRPr="00D81166" w:rsidRDefault="005C2DA5" w:rsidP="00524DCE">
      <w:pPr>
        <w:pStyle w:val="CPRSBulletsinNumLst"/>
        <w:tabs>
          <w:tab w:val="clear" w:pos="2160"/>
        </w:tabs>
        <w:ind w:left="1080"/>
      </w:pPr>
      <w:r w:rsidRPr="00D81166">
        <w:t>1</w:t>
      </w:r>
      <w:r w:rsidRPr="00D81166">
        <w:rPr>
          <w:b w:val="0"/>
          <w:bCs w:val="0"/>
        </w:rPr>
        <w:t xml:space="preserve"> – for user level</w:t>
      </w:r>
    </w:p>
    <w:p w14:paraId="175678A0" w14:textId="77777777" w:rsidR="005C2DA5" w:rsidRPr="00D81166" w:rsidRDefault="005C2DA5" w:rsidP="00524DCE">
      <w:pPr>
        <w:pStyle w:val="CPRSBulletsinNumLst"/>
        <w:tabs>
          <w:tab w:val="clear" w:pos="2160"/>
        </w:tabs>
        <w:ind w:left="1080"/>
      </w:pPr>
      <w:r w:rsidRPr="00D81166">
        <w:t>2</w:t>
      </w:r>
      <w:r w:rsidRPr="00D81166">
        <w:rPr>
          <w:b w:val="0"/>
          <w:bCs w:val="0"/>
        </w:rPr>
        <w:t xml:space="preserve"> – for class level</w:t>
      </w:r>
    </w:p>
    <w:p w14:paraId="6B5E4E84" w14:textId="77777777" w:rsidR="005C2DA5" w:rsidRPr="00D81166" w:rsidRDefault="005C2DA5" w:rsidP="00524DCE">
      <w:pPr>
        <w:pStyle w:val="CPRSBulletsinNumLst"/>
        <w:tabs>
          <w:tab w:val="clear" w:pos="2160"/>
        </w:tabs>
        <w:ind w:left="1080"/>
      </w:pPr>
      <w:r w:rsidRPr="00D81166">
        <w:t>3</w:t>
      </w:r>
      <w:r w:rsidRPr="00D81166">
        <w:rPr>
          <w:b w:val="0"/>
          <w:bCs w:val="0"/>
        </w:rPr>
        <w:t xml:space="preserve"> – for team level</w:t>
      </w:r>
    </w:p>
    <w:p w14:paraId="1BF7073B" w14:textId="77777777" w:rsidR="005C2DA5" w:rsidRPr="00D81166" w:rsidRDefault="005C2DA5" w:rsidP="00524DCE">
      <w:pPr>
        <w:pStyle w:val="CPRSBulletsinNumLst"/>
        <w:tabs>
          <w:tab w:val="clear" w:pos="2160"/>
        </w:tabs>
        <w:ind w:left="1080"/>
      </w:pPr>
      <w:r w:rsidRPr="00D81166">
        <w:t>4</w:t>
      </w:r>
      <w:r w:rsidRPr="00D81166">
        <w:rPr>
          <w:b w:val="0"/>
          <w:bCs w:val="0"/>
        </w:rPr>
        <w:t xml:space="preserve"> – for location level</w:t>
      </w:r>
    </w:p>
    <w:p w14:paraId="6EDD1DD9" w14:textId="77777777" w:rsidR="005C2DA5" w:rsidRPr="00D81166" w:rsidRDefault="005C2DA5" w:rsidP="00524DCE">
      <w:pPr>
        <w:pStyle w:val="CPRSBulletsinNumLst"/>
        <w:tabs>
          <w:tab w:val="clear" w:pos="2160"/>
        </w:tabs>
        <w:ind w:left="1080"/>
      </w:pPr>
      <w:r w:rsidRPr="00D81166">
        <w:t>5</w:t>
      </w:r>
      <w:r w:rsidRPr="00D81166">
        <w:rPr>
          <w:b w:val="0"/>
          <w:bCs w:val="0"/>
        </w:rPr>
        <w:t xml:space="preserve"> – for service level</w:t>
      </w:r>
    </w:p>
    <w:p w14:paraId="33CF0F9C" w14:textId="77777777" w:rsidR="00BE6401" w:rsidRPr="00D81166" w:rsidRDefault="005C2DA5" w:rsidP="00524DCE">
      <w:pPr>
        <w:pStyle w:val="CPRSBulletsinNumLst"/>
        <w:tabs>
          <w:tab w:val="clear" w:pos="2160"/>
        </w:tabs>
        <w:ind w:left="1080"/>
        <w:rPr>
          <w:b w:val="0"/>
          <w:bCs w:val="0"/>
        </w:rPr>
      </w:pPr>
      <w:r w:rsidRPr="00D81166">
        <w:t>6</w:t>
      </w:r>
      <w:r w:rsidRPr="00D81166">
        <w:rPr>
          <w:b w:val="0"/>
          <w:bCs w:val="0"/>
        </w:rPr>
        <w:t xml:space="preserve"> – for division level</w:t>
      </w:r>
    </w:p>
    <w:p w14:paraId="1240E6A6" w14:textId="77777777" w:rsidR="005C2DA5" w:rsidRPr="00D81166" w:rsidRDefault="005C2DA5" w:rsidP="00524DCE">
      <w:pPr>
        <w:pStyle w:val="CPRS-NumberedList0"/>
        <w:tabs>
          <w:tab w:val="clear" w:pos="1080"/>
        </w:tabs>
        <w:ind w:left="720"/>
      </w:pPr>
      <w:r w:rsidRPr="00D81166">
        <w:lastRenderedPageBreak/>
        <w:t xml:space="preserve">If you selected 1, the </w:t>
      </w:r>
      <w:r w:rsidRPr="00D81166">
        <w:rPr>
          <w:i/>
          <w:iCs/>
        </w:rPr>
        <w:t>Select</w:t>
      </w:r>
      <w:r w:rsidRPr="00D81166">
        <w:t xml:space="preserve"> </w:t>
      </w:r>
      <w:r w:rsidRPr="00D81166">
        <w:rPr>
          <w:i/>
          <w:iCs/>
        </w:rPr>
        <w:t xml:space="preserve">NEW PERSON NAME </w:t>
      </w:r>
      <w:r w:rsidRPr="00D81166">
        <w:t>prompt will appear.  If you selected 2,</w:t>
      </w:r>
      <w:r w:rsidRPr="00D81166">
        <w:rPr>
          <w:i/>
          <w:iCs/>
        </w:rPr>
        <w:t xml:space="preserve"> </w:t>
      </w:r>
      <w:r w:rsidRPr="00D81166">
        <w:t>the</w:t>
      </w:r>
      <w:r w:rsidRPr="00D81166">
        <w:rPr>
          <w:i/>
          <w:iCs/>
        </w:rPr>
        <w:t xml:space="preserve"> Select USR CLASS </w:t>
      </w:r>
      <w:r w:rsidRPr="00D81166">
        <w:t>prompt will appear. If you selected 3, the</w:t>
      </w:r>
      <w:r w:rsidRPr="00D81166">
        <w:rPr>
          <w:i/>
          <w:iCs/>
        </w:rPr>
        <w:t xml:space="preserve"> OE/RR LIST NAME </w:t>
      </w:r>
      <w:r w:rsidRPr="00D81166">
        <w:rPr>
          <w:iCs/>
        </w:rPr>
        <w:t>prompt will appear</w:t>
      </w:r>
      <w:r w:rsidRPr="00D81166">
        <w:t xml:space="preserve">.  If you selected 4, the </w:t>
      </w:r>
      <w:r w:rsidRPr="00D81166">
        <w:rPr>
          <w:i/>
          <w:iCs/>
        </w:rPr>
        <w:t xml:space="preserve">Select HOSPITAL LOCATION NAME </w:t>
      </w:r>
      <w:r w:rsidRPr="00D81166">
        <w:t>prompt will appear</w:t>
      </w:r>
      <w:r w:rsidRPr="00D81166">
        <w:rPr>
          <w:i/>
          <w:iCs/>
        </w:rPr>
        <w:t xml:space="preserve">. </w:t>
      </w:r>
      <w:r w:rsidRPr="00D81166">
        <w:t xml:space="preserve">If you selected 5, the </w:t>
      </w:r>
      <w:r w:rsidRPr="00D81166">
        <w:rPr>
          <w:i/>
          <w:iCs/>
        </w:rPr>
        <w:t>Select SERVICE/SECTION NAME</w:t>
      </w:r>
      <w:r w:rsidRPr="00D81166">
        <w:t xml:space="preserve"> prompt will appear. If you selected 6, the </w:t>
      </w:r>
      <w:r w:rsidRPr="00D81166">
        <w:rPr>
          <w:i/>
          <w:iCs/>
        </w:rPr>
        <w:t>Select</w:t>
      </w:r>
      <w:r w:rsidRPr="00D81166">
        <w:t xml:space="preserve"> </w:t>
      </w:r>
      <w:r w:rsidRPr="00D81166">
        <w:rPr>
          <w:i/>
          <w:iCs/>
        </w:rPr>
        <w:t>INSTITUTION NAME</w:t>
      </w:r>
      <w:r w:rsidRPr="00D81166">
        <w:t xml:space="preserve"> prompt will appear. Type the appropriate response. </w:t>
      </w:r>
    </w:p>
    <w:p w14:paraId="5EDD1E08" w14:textId="77777777" w:rsidR="005C2DA5" w:rsidRPr="00D81166" w:rsidRDefault="005C2DA5" w:rsidP="00524DCE">
      <w:pPr>
        <w:pStyle w:val="CPRS-NumberedList0"/>
        <w:tabs>
          <w:tab w:val="clear" w:pos="1080"/>
        </w:tabs>
        <w:ind w:left="720"/>
      </w:pPr>
      <w:r w:rsidRPr="00D81166">
        <w:t xml:space="preserve">At the </w:t>
      </w:r>
      <w:r w:rsidRPr="00D81166">
        <w:rPr>
          <w:i/>
          <w:iCs/>
        </w:rPr>
        <w:t xml:space="preserve">Select Entry Number </w:t>
      </w:r>
      <w:r w:rsidRPr="00D81166">
        <w:t xml:space="preserve">prompt, type a number for the entry. The number you enter is simply a placeholder and does </w:t>
      </w:r>
      <w:r w:rsidRPr="00D81166">
        <w:rPr>
          <w:b/>
          <w:bCs/>
        </w:rPr>
        <w:t>not</w:t>
      </w:r>
      <w:r w:rsidRPr="00D81166">
        <w:t xml:space="preserve"> represent the position the release event will occupy in the common list.  Rather, the list of commonly used release events will be displayed in alphabetical order. </w:t>
      </w:r>
    </w:p>
    <w:p w14:paraId="63D60DCB" w14:textId="77777777" w:rsidR="005C2DA5" w:rsidRPr="00BA7451" w:rsidRDefault="005C2DA5" w:rsidP="00524DCE">
      <w:pPr>
        <w:pStyle w:val="CPRS-NumberedList0"/>
        <w:tabs>
          <w:tab w:val="clear" w:pos="1080"/>
        </w:tabs>
        <w:ind w:left="720"/>
        <w:rPr>
          <w:spacing w:val="-6"/>
        </w:rPr>
      </w:pPr>
      <w:r w:rsidRPr="00BA7451">
        <w:rPr>
          <w:spacing w:val="-6"/>
        </w:rPr>
        <w:t xml:space="preserve">The number you entered in step 6 will be displayed. Verify that the number is correct and press </w:t>
      </w:r>
      <w:r w:rsidRPr="00BA7451">
        <w:rPr>
          <w:b/>
          <w:bCs/>
          <w:spacing w:val="-6"/>
        </w:rPr>
        <w:t>Return</w:t>
      </w:r>
      <w:r w:rsidRPr="00BA7451">
        <w:rPr>
          <w:spacing w:val="-6"/>
        </w:rPr>
        <w:t>.</w:t>
      </w:r>
    </w:p>
    <w:p w14:paraId="25DC0C60" w14:textId="77777777" w:rsidR="005C2DA5" w:rsidRPr="00D81166" w:rsidRDefault="005C2DA5" w:rsidP="00524DCE">
      <w:pPr>
        <w:pStyle w:val="CPRS-NumberedList0"/>
        <w:tabs>
          <w:tab w:val="clear" w:pos="1080"/>
        </w:tabs>
        <w:ind w:left="720"/>
      </w:pPr>
      <w:r w:rsidRPr="00D81166">
        <w:t xml:space="preserve">Type the name of the release event you would like to add to the common list at the </w:t>
      </w:r>
      <w:r w:rsidRPr="00D81166">
        <w:rPr>
          <w:i/>
          <w:iCs/>
        </w:rPr>
        <w:t>RELEASE EVEN</w:t>
      </w:r>
      <w:r w:rsidRPr="00D81166">
        <w:t>T prompt.</w:t>
      </w:r>
    </w:p>
    <w:p w14:paraId="05D37A5F" w14:textId="77777777" w:rsidR="005C2DA5" w:rsidRPr="00D81166" w:rsidRDefault="005C2DA5" w:rsidP="00524DCE">
      <w:pPr>
        <w:pStyle w:val="CPRS-NumberedList0"/>
        <w:tabs>
          <w:tab w:val="clear" w:pos="1080"/>
        </w:tabs>
        <w:ind w:left="720"/>
      </w:pPr>
      <w:r w:rsidRPr="00D81166">
        <w:t xml:space="preserve">Repeat steps 6-8 if you would like to add additional release events to the list. </w:t>
      </w:r>
    </w:p>
    <w:p w14:paraId="1D0A4A88" w14:textId="77777777" w:rsidR="005C2DA5" w:rsidRPr="00BA7451" w:rsidRDefault="005C2DA5" w:rsidP="00524DCE">
      <w:pPr>
        <w:pStyle w:val="CPRS-NumberedList0"/>
        <w:tabs>
          <w:tab w:val="clear" w:pos="1080"/>
        </w:tabs>
        <w:ind w:left="720"/>
        <w:rPr>
          <w:spacing w:val="-6"/>
        </w:rPr>
      </w:pPr>
      <w:r w:rsidRPr="00BA7451">
        <w:rPr>
          <w:spacing w:val="-6"/>
        </w:rPr>
        <w:t>When you have finished adding release events to the list, press Return at the RELEASE EVENT prompt.</w:t>
      </w:r>
    </w:p>
    <w:p w14:paraId="2EDA09D7" w14:textId="77777777" w:rsidR="005C2DA5" w:rsidRPr="00D81166" w:rsidRDefault="005C2DA5" w:rsidP="00524DCE">
      <w:pPr>
        <w:pStyle w:val="CPRS-NumberedList0"/>
        <w:tabs>
          <w:tab w:val="clear" w:pos="1080"/>
        </w:tabs>
        <w:ind w:left="720"/>
      </w:pPr>
      <w:r w:rsidRPr="00D81166">
        <w:t xml:space="preserve">If you have not yet defined a default release event (set the OREVNT DEFAULT parameter), you will be prompted to do so.  </w:t>
      </w:r>
    </w:p>
    <w:p w14:paraId="7DB84D0D" w14:textId="77777777" w:rsidR="005C2DA5" w:rsidRPr="00D81166" w:rsidRDefault="005C2DA5" w:rsidP="00FE7B15">
      <w:pPr>
        <w:pStyle w:val="screen"/>
        <w:pBdr>
          <w:right w:val="single" w:sz="6" w:space="0" w:color="0000FF"/>
        </w:pBdr>
        <w:spacing w:before="50" w:after="50"/>
      </w:pPr>
      <w:r w:rsidRPr="00D81166">
        <w:t>Setting OREVNT COMM</w:t>
      </w:r>
      <w:r w:rsidR="008C0A91" w:rsidRPr="00D81166">
        <w:t>ON LIST  for User: CPRSPROVIDER,FIVE</w:t>
      </w:r>
      <w:r w:rsidRPr="00D81166">
        <w:t xml:space="preserve"> ------------</w:t>
      </w:r>
    </w:p>
    <w:p w14:paraId="2270E4A9" w14:textId="77777777" w:rsidR="005C2DA5" w:rsidRPr="00D81166" w:rsidRDefault="005C2DA5" w:rsidP="00FE7B15">
      <w:pPr>
        <w:pStyle w:val="screen"/>
        <w:pBdr>
          <w:right w:val="single" w:sz="6" w:space="0" w:color="0000FF"/>
        </w:pBdr>
        <w:spacing w:before="50" w:after="50"/>
      </w:pPr>
      <w:r w:rsidRPr="00D81166">
        <w:t>Select Entry number: 1</w:t>
      </w:r>
    </w:p>
    <w:p w14:paraId="1CD6634E" w14:textId="77777777" w:rsidR="005C2DA5" w:rsidRPr="00D81166" w:rsidRDefault="005C2DA5" w:rsidP="00FE7B15">
      <w:pPr>
        <w:pStyle w:val="screen"/>
        <w:pBdr>
          <w:right w:val="single" w:sz="6" w:space="0" w:color="0000FF"/>
        </w:pBdr>
        <w:spacing w:before="50" w:after="50"/>
      </w:pPr>
      <w:r w:rsidRPr="00D81166">
        <w:t>Entry number: 1//    1</w:t>
      </w:r>
    </w:p>
    <w:p w14:paraId="67AC6F57" w14:textId="77777777" w:rsidR="005C2DA5" w:rsidRPr="00D81166" w:rsidRDefault="005C2DA5" w:rsidP="00FE7B15">
      <w:pPr>
        <w:pStyle w:val="screen"/>
        <w:pBdr>
          <w:right w:val="single" w:sz="6" w:space="0" w:color="0000FF"/>
        </w:pBdr>
        <w:spacing w:before="50" w:after="50"/>
      </w:pPr>
      <w:r w:rsidRPr="00D81166">
        <w:t>Release Event: TRANSFER TO MEDICINE (5000)//   TRANSFER TO MEDICINE (5000)     T</w:t>
      </w:r>
    </w:p>
    <w:p w14:paraId="5D384BCC" w14:textId="36A152EB" w:rsidR="005C2DA5" w:rsidRPr="00D81166" w:rsidRDefault="00327887" w:rsidP="00FE7B15">
      <w:pPr>
        <w:pStyle w:val="screen"/>
        <w:pBdr>
          <w:right w:val="single" w:sz="6" w:space="0" w:color="0000FF"/>
        </w:pBdr>
        <w:spacing w:before="50" w:after="50"/>
      </w:pPr>
      <w:r w:rsidRPr="00D81166">
        <w:t>TRANSFER</w:t>
      </w:r>
      <w:r w:rsidR="005C2DA5" w:rsidRPr="00D81166">
        <w:t xml:space="preserve">     SALT LAKE CITY HCS</w:t>
      </w:r>
    </w:p>
    <w:p w14:paraId="53C0C03A" w14:textId="77777777" w:rsidR="005C2DA5" w:rsidRPr="00D81166" w:rsidRDefault="005C2DA5" w:rsidP="00FE7B15">
      <w:pPr>
        <w:pStyle w:val="screen"/>
        <w:pBdr>
          <w:right w:val="single" w:sz="6" w:space="0" w:color="0000FF"/>
        </w:pBdr>
        <w:spacing w:before="50" w:after="50"/>
      </w:pPr>
      <w:r w:rsidRPr="00D81166">
        <w:t>Select Entry number: 2</w:t>
      </w:r>
    </w:p>
    <w:p w14:paraId="76BAA59D" w14:textId="77777777" w:rsidR="005C2DA5" w:rsidRPr="00D81166" w:rsidRDefault="005C2DA5" w:rsidP="00FE7B15">
      <w:pPr>
        <w:pStyle w:val="screen"/>
        <w:pBdr>
          <w:right w:val="single" w:sz="6" w:space="0" w:color="0000FF"/>
        </w:pBdr>
        <w:spacing w:before="50" w:after="50"/>
      </w:pPr>
      <w:r w:rsidRPr="00D81166">
        <w:t>Entry number: 2//    2</w:t>
      </w:r>
    </w:p>
    <w:p w14:paraId="717063EE" w14:textId="77777777" w:rsidR="005C2DA5" w:rsidRPr="00D81166" w:rsidRDefault="005C2DA5" w:rsidP="00FE7B15">
      <w:pPr>
        <w:pStyle w:val="screen"/>
        <w:pBdr>
          <w:right w:val="single" w:sz="6" w:space="0" w:color="0000FF"/>
        </w:pBdr>
        <w:spacing w:before="50" w:after="50"/>
      </w:pPr>
      <w:r w:rsidRPr="00D81166">
        <w:t>Release Event: POST OP//   POST OP     O.R.     ELY</w:t>
      </w:r>
    </w:p>
    <w:p w14:paraId="7FB690E0" w14:textId="77777777" w:rsidR="005C2DA5" w:rsidRPr="00D81166" w:rsidRDefault="005C2DA5" w:rsidP="00FE7B15">
      <w:pPr>
        <w:pStyle w:val="screen"/>
        <w:pBdr>
          <w:right w:val="single" w:sz="6" w:space="0" w:color="0000FF"/>
        </w:pBdr>
        <w:spacing w:before="50" w:after="50"/>
      </w:pPr>
      <w:r w:rsidRPr="00D81166">
        <w:t>Select Entry number: 3</w:t>
      </w:r>
    </w:p>
    <w:p w14:paraId="63D035C9" w14:textId="77777777" w:rsidR="005C2DA5" w:rsidRPr="00D81166" w:rsidRDefault="005C2DA5" w:rsidP="00FE7B15">
      <w:pPr>
        <w:pStyle w:val="screen"/>
        <w:pBdr>
          <w:right w:val="single" w:sz="6" w:space="0" w:color="0000FF"/>
        </w:pBdr>
        <w:spacing w:before="50" w:after="50"/>
      </w:pPr>
      <w:r w:rsidRPr="00D81166">
        <w:t>Entry number: 3//    3</w:t>
      </w:r>
    </w:p>
    <w:p w14:paraId="45AC5043" w14:textId="77777777" w:rsidR="005C2DA5" w:rsidRPr="00D81166" w:rsidRDefault="005C2DA5" w:rsidP="00FE7B15">
      <w:pPr>
        <w:pStyle w:val="screen"/>
        <w:pBdr>
          <w:right w:val="single" w:sz="6" w:space="0" w:color="0000FF"/>
        </w:pBdr>
        <w:spacing w:before="50" w:after="50"/>
      </w:pPr>
      <w:r w:rsidRPr="00D81166">
        <w:t>Release Event: TRANSFER TO ICU//   TRANSFER TO ICU     TRANSFER     SALT LAKE CI</w:t>
      </w:r>
    </w:p>
    <w:p w14:paraId="7E8FF7EC" w14:textId="77777777" w:rsidR="005C2DA5" w:rsidRPr="00D81166" w:rsidRDefault="005C2DA5" w:rsidP="00FE7B15">
      <w:pPr>
        <w:pStyle w:val="screen"/>
        <w:pBdr>
          <w:right w:val="single" w:sz="6" w:space="0" w:color="0000FF"/>
        </w:pBdr>
        <w:spacing w:before="50" w:after="50"/>
      </w:pPr>
      <w:r w:rsidRPr="00D81166">
        <w:t>TY OIFO</w:t>
      </w:r>
    </w:p>
    <w:p w14:paraId="742713EA" w14:textId="77777777" w:rsidR="005C2DA5" w:rsidRPr="00D81166" w:rsidRDefault="005C2DA5" w:rsidP="00607062">
      <w:pPr>
        <w:ind w:left="720"/>
      </w:pPr>
      <w:r w:rsidRPr="00D81166">
        <w:t>In the example above, the Transfer to Medicine (5000), Post OP, and Transfer to ICU release events have been assigned to the list of commonly used r</w:t>
      </w:r>
      <w:r w:rsidR="00BE6401" w:rsidRPr="00D81166">
        <w:t>elease events for CPRSPROVIDER,FIVE</w:t>
      </w:r>
      <w:r w:rsidRPr="00D81166">
        <w:t>.</w:t>
      </w:r>
    </w:p>
    <w:p w14:paraId="1A33E987" w14:textId="77777777" w:rsidR="005C2DA5" w:rsidRPr="00524DCE" w:rsidRDefault="005C2DA5" w:rsidP="00607062">
      <w:pPr>
        <w:pStyle w:val="NOTE-normalize"/>
        <w:tabs>
          <w:tab w:val="left" w:pos="1890"/>
        </w:tabs>
        <w:ind w:left="1710" w:hanging="990"/>
        <w:rPr>
          <w:rFonts w:ascii="Times New Roman" w:hAnsi="Times New Roman"/>
          <w:sz w:val="22"/>
        </w:rPr>
      </w:pPr>
      <w:r w:rsidRPr="00524DCE">
        <w:rPr>
          <w:rFonts w:ascii="Times New Roman" w:hAnsi="Times New Roman"/>
          <w:sz w:val="22"/>
        </w:rPr>
        <w:t>NOTE</w:t>
      </w:r>
      <w:r w:rsidRPr="00524DCE">
        <w:rPr>
          <w:rFonts w:ascii="Times New Roman" w:hAnsi="Times New Roman"/>
          <w:b w:val="0"/>
          <w:bCs w:val="0"/>
          <w:sz w:val="22"/>
        </w:rPr>
        <w:t>:</w:t>
      </w:r>
      <w:r w:rsidR="00BE6401" w:rsidRPr="00524DCE">
        <w:rPr>
          <w:rFonts w:ascii="Times New Roman" w:hAnsi="Times New Roman"/>
          <w:sz w:val="22"/>
        </w:rPr>
        <w:tab/>
      </w:r>
      <w:r w:rsidRPr="00524DCE">
        <w:rPr>
          <w:rFonts w:ascii="Times New Roman" w:hAnsi="Times New Roman"/>
          <w:sz w:val="22"/>
        </w:rPr>
        <w:t>A release event will only appear on the common list if it is context appropriate.  For example, the release event “Transfer to Medicine” will not appear on the list if the current patient is an outpatient.</w:t>
      </w:r>
    </w:p>
    <w:p w14:paraId="4F7EBF9F" w14:textId="77777777" w:rsidR="00FC2B90" w:rsidRDefault="00FC2B90" w:rsidP="00960236">
      <w:pPr>
        <w:pStyle w:val="Heading3"/>
      </w:pPr>
      <w:r>
        <w:br w:type="page"/>
      </w:r>
    </w:p>
    <w:p w14:paraId="54929AB6" w14:textId="76EF2581" w:rsidR="005C2DA5" w:rsidRPr="00D81166" w:rsidRDefault="005C2DA5" w:rsidP="00960236">
      <w:pPr>
        <w:pStyle w:val="Heading3"/>
      </w:pPr>
      <w:bookmarkStart w:id="931" w:name="_Toc23348185"/>
      <w:r w:rsidRPr="00D81166">
        <w:lastRenderedPageBreak/>
        <w:t>Defining a Default Release Event</w:t>
      </w:r>
      <w:bookmarkEnd w:id="928"/>
      <w:bookmarkEnd w:id="931"/>
    </w:p>
    <w:p w14:paraId="17461A93" w14:textId="5B0269D9" w:rsidR="005C2DA5" w:rsidRPr="00D81166" w:rsidRDefault="005C2DA5" w:rsidP="00C10289">
      <w:r w:rsidRPr="00D81166">
        <w:t>The OREVNT DEFAULT parameter allows a CAC to control which event is presented as the default release event when a user writes a new event-delayed order (in both the CPRS GUI and List Manager).</w:t>
      </w:r>
    </w:p>
    <w:p w14:paraId="777646CD" w14:textId="77777777" w:rsidR="005C2DA5" w:rsidRPr="00524DCE" w:rsidRDefault="005C2DA5" w:rsidP="00C10289">
      <w:pPr>
        <w:pStyle w:val="NOTE-normalize"/>
        <w:tabs>
          <w:tab w:val="left" w:pos="2880"/>
        </w:tabs>
        <w:ind w:left="1080" w:hanging="1080"/>
        <w:rPr>
          <w:rFonts w:ascii="Times New Roman" w:hAnsi="Times New Roman"/>
          <w:sz w:val="22"/>
          <w:szCs w:val="22"/>
        </w:rPr>
      </w:pPr>
      <w:r w:rsidRPr="00524DCE">
        <w:rPr>
          <w:rFonts w:ascii="Times New Roman" w:hAnsi="Times New Roman"/>
          <w:sz w:val="22"/>
          <w:szCs w:val="22"/>
        </w:rPr>
        <w:sym w:font="Wingdings" w:char="F046"/>
      </w:r>
      <w:r w:rsidRPr="00524DCE">
        <w:rPr>
          <w:rFonts w:ascii="Times New Roman" w:hAnsi="Times New Roman"/>
          <w:b w:val="0"/>
          <w:bCs w:val="0"/>
          <w:sz w:val="22"/>
          <w:szCs w:val="22"/>
        </w:rPr>
        <w:t xml:space="preserve"> </w:t>
      </w:r>
      <w:r w:rsidRPr="00524DCE">
        <w:rPr>
          <w:rFonts w:ascii="Times New Roman" w:hAnsi="Times New Roman"/>
          <w:sz w:val="22"/>
          <w:szCs w:val="22"/>
        </w:rPr>
        <w:t>NOTE</w:t>
      </w:r>
      <w:r w:rsidRPr="00524DCE">
        <w:rPr>
          <w:rFonts w:ascii="Times New Roman" w:hAnsi="Times New Roman"/>
          <w:b w:val="0"/>
          <w:bCs w:val="0"/>
          <w:sz w:val="22"/>
          <w:szCs w:val="22"/>
        </w:rPr>
        <w:t>:</w:t>
      </w:r>
      <w:r w:rsidRPr="00524DCE">
        <w:rPr>
          <w:rFonts w:ascii="Times New Roman" w:hAnsi="Times New Roman"/>
          <w:sz w:val="22"/>
          <w:szCs w:val="22"/>
        </w:rPr>
        <w:t xml:space="preserve">  Before a default release event can be defined for a class, team, location, service, or division, you must define a list of commonly used release events for that level. (In other words, you must set the OREVNT DEFAULT LIST parameter.)</w:t>
      </w:r>
    </w:p>
    <w:p w14:paraId="0F8718AB" w14:textId="77777777" w:rsidR="005C2DA5" w:rsidRPr="00D81166" w:rsidRDefault="005C2DA5" w:rsidP="00C10289">
      <w:r w:rsidRPr="00D81166">
        <w:t>To define a default release event, follow these steps:</w:t>
      </w:r>
    </w:p>
    <w:p w14:paraId="4CCA04B4" w14:textId="77777777" w:rsidR="00671BDA" w:rsidRPr="00D81166" w:rsidRDefault="005C2DA5" w:rsidP="008A5E5E">
      <w:pPr>
        <w:pStyle w:val="CPRS-NumberedList0"/>
        <w:numPr>
          <w:ilvl w:val="0"/>
          <w:numId w:val="34"/>
        </w:numPr>
        <w:tabs>
          <w:tab w:val="clear" w:pos="1080"/>
        </w:tabs>
        <w:ind w:left="720"/>
      </w:pPr>
      <w:r w:rsidRPr="00D81166">
        <w:t>Open the CPRS Configuration (Clin Coord) menu [OR PARAM COORDINATOR MENU].</w:t>
      </w:r>
    </w:p>
    <w:p w14:paraId="7D234A26" w14:textId="77777777" w:rsidR="005C2DA5" w:rsidRPr="00D81166" w:rsidRDefault="005C2DA5" w:rsidP="00A92D65">
      <w:pPr>
        <w:pStyle w:val="screen"/>
        <w:pBdr>
          <w:right w:val="single" w:sz="6" w:space="0" w:color="0000FF"/>
        </w:pBdr>
        <w:spacing w:before="40" w:after="40"/>
      </w:pPr>
      <w:r w:rsidRPr="00D81166">
        <w:t>AL Allocate OE/RR Security Keys [ORCL KEY ALLOCATION]</w:t>
      </w:r>
    </w:p>
    <w:p w14:paraId="4DE08F10" w14:textId="77777777" w:rsidR="005C2DA5" w:rsidRPr="00D81166" w:rsidRDefault="005C2DA5" w:rsidP="00A92D65">
      <w:pPr>
        <w:pStyle w:val="screen"/>
        <w:pBdr>
          <w:right w:val="single" w:sz="6" w:space="0" w:color="0000FF"/>
        </w:pBdr>
        <w:spacing w:before="40" w:after="40"/>
      </w:pPr>
      <w:r w:rsidRPr="00D81166">
        <w:t>KK Check for Multiple Keys [ORE KEY CHECK]</w:t>
      </w:r>
    </w:p>
    <w:p w14:paraId="3ADD2B02" w14:textId="77777777" w:rsidR="005C2DA5" w:rsidRPr="00D81166" w:rsidRDefault="005C2DA5" w:rsidP="00A92D65">
      <w:pPr>
        <w:pStyle w:val="screen"/>
        <w:pBdr>
          <w:right w:val="single" w:sz="6" w:space="0" w:color="0000FF"/>
        </w:pBdr>
        <w:spacing w:before="40" w:after="40"/>
      </w:pPr>
      <w:r w:rsidRPr="00D81166">
        <w:t>DC Edit DC Reasons [ORCL ORDER REASON]</w:t>
      </w:r>
    </w:p>
    <w:p w14:paraId="51C7CF88" w14:textId="77777777" w:rsidR="005C2DA5" w:rsidRPr="00843791" w:rsidRDefault="005C2DA5" w:rsidP="00A92D65">
      <w:pPr>
        <w:pStyle w:val="screen"/>
        <w:pBdr>
          <w:right w:val="single" w:sz="6" w:space="0" w:color="0000FF"/>
        </w:pBdr>
        <w:spacing w:before="40" w:after="40"/>
      </w:pPr>
      <w:r w:rsidRPr="00843791">
        <w:t>GP GUI Parameters ... [ORW PARAM GUI]</w:t>
      </w:r>
    </w:p>
    <w:p w14:paraId="79716C25" w14:textId="77777777" w:rsidR="005C2DA5" w:rsidRPr="00D81166" w:rsidRDefault="005C2DA5" w:rsidP="00A92D65">
      <w:pPr>
        <w:pStyle w:val="screen"/>
        <w:pBdr>
          <w:right w:val="single" w:sz="6" w:space="0" w:color="0000FF"/>
        </w:pBdr>
        <w:spacing w:before="40" w:after="40"/>
      </w:pPr>
      <w:r w:rsidRPr="00D81166">
        <w:t>GA GUI Access - Tabs, RPL [ORCL CPRS ACCESS]</w:t>
      </w:r>
    </w:p>
    <w:p w14:paraId="0F4EBC2F" w14:textId="77777777" w:rsidR="005C2DA5" w:rsidRPr="00D81166" w:rsidRDefault="005C2DA5" w:rsidP="00A92D65">
      <w:pPr>
        <w:pStyle w:val="screen"/>
        <w:pBdr>
          <w:right w:val="single" w:sz="6" w:space="0" w:color="0000FF"/>
        </w:pBdr>
        <w:spacing w:before="40" w:after="40"/>
      </w:pPr>
      <w:r w:rsidRPr="00D81166">
        <w:t>MI Miscellaneous Parameters [OR PARAM ORDER MISC]</w:t>
      </w:r>
    </w:p>
    <w:p w14:paraId="5A960A8C" w14:textId="77777777" w:rsidR="005C2DA5" w:rsidRPr="00D81166" w:rsidRDefault="005C2DA5" w:rsidP="00A92D65">
      <w:pPr>
        <w:pStyle w:val="screen"/>
        <w:pBdr>
          <w:right w:val="single" w:sz="6" w:space="0" w:color="0000FF"/>
        </w:pBdr>
        <w:spacing w:before="40" w:after="40"/>
      </w:pPr>
      <w:r w:rsidRPr="00D81166">
        <w:t>NO Notification Mgmt Menu ... [ORB NOT COORD MENU]</w:t>
      </w:r>
    </w:p>
    <w:p w14:paraId="491F94E5" w14:textId="77777777" w:rsidR="005C2DA5" w:rsidRPr="00D81166" w:rsidRDefault="005C2DA5" w:rsidP="00A92D65">
      <w:pPr>
        <w:pStyle w:val="screen"/>
        <w:pBdr>
          <w:right w:val="single" w:sz="6" w:space="0" w:color="0000FF"/>
        </w:pBdr>
        <w:spacing w:before="40" w:after="40"/>
      </w:pPr>
      <w:r w:rsidRPr="00D81166">
        <w:t>OC Order Checking Mgmt Menu ... [ORK ORDER CHK MGMT MENU]</w:t>
      </w:r>
    </w:p>
    <w:p w14:paraId="5B9FEE94" w14:textId="77777777" w:rsidR="005C2DA5" w:rsidRPr="00843791" w:rsidRDefault="005C2DA5" w:rsidP="00A92D65">
      <w:pPr>
        <w:pStyle w:val="screen"/>
        <w:pBdr>
          <w:right w:val="single" w:sz="6" w:space="0" w:color="0000FF"/>
        </w:pBdr>
        <w:spacing w:before="40" w:after="40"/>
      </w:pPr>
      <w:r w:rsidRPr="00843791">
        <w:t>MM Order Menu Management ... [ORCM MGMT]</w:t>
      </w:r>
    </w:p>
    <w:p w14:paraId="2190985B" w14:textId="77777777" w:rsidR="005C2DA5" w:rsidRPr="00D81166" w:rsidRDefault="005C2DA5" w:rsidP="00A92D65">
      <w:pPr>
        <w:pStyle w:val="screen"/>
        <w:pBdr>
          <w:right w:val="single" w:sz="6" w:space="0" w:color="0000FF"/>
        </w:pBdr>
        <w:spacing w:before="40" w:after="40"/>
      </w:pPr>
      <w:r w:rsidRPr="00843791">
        <w:t xml:space="preserve">LI Patient List Mgmt Menu ... </w:t>
      </w:r>
      <w:r w:rsidRPr="00D81166">
        <w:t>[ORLP PATIENT LIST MGMT]</w:t>
      </w:r>
    </w:p>
    <w:p w14:paraId="4331A6D0" w14:textId="77777777" w:rsidR="005C2DA5" w:rsidRPr="00D81166" w:rsidRDefault="005C2DA5" w:rsidP="00A92D65">
      <w:pPr>
        <w:pStyle w:val="screen"/>
        <w:pBdr>
          <w:right w:val="single" w:sz="6" w:space="0" w:color="0000FF"/>
        </w:pBdr>
        <w:spacing w:before="40" w:after="40"/>
      </w:pPr>
      <w:r w:rsidRPr="00D81166">
        <w:t>FP Print Formats [ORCL PRINT FORMAT]</w:t>
      </w:r>
    </w:p>
    <w:p w14:paraId="62D9458A" w14:textId="77777777" w:rsidR="005C2DA5" w:rsidRPr="00D81166" w:rsidRDefault="005C2DA5" w:rsidP="00A92D65">
      <w:pPr>
        <w:pStyle w:val="screen"/>
        <w:pBdr>
          <w:right w:val="single" w:sz="6" w:space="0" w:color="0000FF"/>
        </w:pBdr>
        <w:spacing w:before="40" w:after="40"/>
      </w:pPr>
      <w:r w:rsidRPr="00D81166">
        <w:t>PR Print/Report Parameters ... [OR PARAM PRINTS]</w:t>
      </w:r>
    </w:p>
    <w:p w14:paraId="444DA004" w14:textId="77777777" w:rsidR="005C2DA5" w:rsidRPr="00D81166" w:rsidRDefault="005C2DA5" w:rsidP="00A92D65">
      <w:pPr>
        <w:pStyle w:val="screen"/>
        <w:pBdr>
          <w:right w:val="single" w:sz="6" w:space="0" w:color="0000FF"/>
        </w:pBdr>
        <w:spacing w:before="40" w:after="40"/>
      </w:pPr>
      <w:r w:rsidRPr="00D81166">
        <w:t>RE Release/Cancel Delayed Orders [ORC DELAYED ORDERS]</w:t>
      </w:r>
    </w:p>
    <w:p w14:paraId="71008DF8" w14:textId="77777777" w:rsidR="005C2DA5" w:rsidRPr="00D81166" w:rsidRDefault="005C2DA5" w:rsidP="00A92D65">
      <w:pPr>
        <w:pStyle w:val="screen"/>
        <w:pBdr>
          <w:right w:val="single" w:sz="6" w:space="0" w:color="0000FF"/>
        </w:pBdr>
        <w:spacing w:before="40" w:after="40"/>
      </w:pPr>
      <w:r w:rsidRPr="00D81166">
        <w:t>US Unsigned orders search [OR UNSIGNED ORDERS]</w:t>
      </w:r>
    </w:p>
    <w:p w14:paraId="3D535F1A" w14:textId="77777777" w:rsidR="005C2DA5" w:rsidRPr="00D81166" w:rsidRDefault="005C2DA5" w:rsidP="00A92D65">
      <w:pPr>
        <w:pStyle w:val="screen"/>
        <w:pBdr>
          <w:right w:val="single" w:sz="6" w:space="0" w:color="0000FF"/>
        </w:pBdr>
        <w:spacing w:before="40" w:after="40"/>
      </w:pPr>
      <w:r w:rsidRPr="00D81166">
        <w:t>EX Set Unsigned Orders View on Exit [OR PARAM UNSIGNED ORDERS VIEW]</w:t>
      </w:r>
    </w:p>
    <w:p w14:paraId="42743399" w14:textId="77777777" w:rsidR="005C2DA5" w:rsidRPr="00D81166" w:rsidRDefault="005C2DA5" w:rsidP="00A92D65">
      <w:pPr>
        <w:pStyle w:val="screen"/>
        <w:pBdr>
          <w:right w:val="single" w:sz="6" w:space="0" w:color="0000FF"/>
        </w:pBdr>
        <w:spacing w:before="40" w:after="40"/>
      </w:pPr>
      <w:r w:rsidRPr="00D81166">
        <w:t>NA Search orders by Nature or Status [OR NATURE/STATUS ORDER SEARCH]</w:t>
      </w:r>
    </w:p>
    <w:p w14:paraId="7EEC5589" w14:textId="77777777" w:rsidR="005C2DA5" w:rsidRPr="00D81166" w:rsidRDefault="005C2DA5" w:rsidP="00A92D65">
      <w:pPr>
        <w:pStyle w:val="screen"/>
        <w:pBdr>
          <w:right w:val="single" w:sz="6" w:space="0" w:color="0000FF"/>
        </w:pBdr>
        <w:spacing w:before="40" w:after="40"/>
      </w:pPr>
      <w:r w:rsidRPr="00D81166">
        <w:t>DO Event Delayed Orders Menu ... [OR DELAYED ORDERS]</w:t>
      </w:r>
    </w:p>
    <w:p w14:paraId="4B9A6A9F" w14:textId="77777777" w:rsidR="005C2DA5" w:rsidRPr="00D81166" w:rsidRDefault="005C2DA5" w:rsidP="00A92D65">
      <w:pPr>
        <w:pStyle w:val="screen"/>
        <w:pBdr>
          <w:right w:val="single" w:sz="6" w:space="0" w:color="0000FF"/>
        </w:pBdr>
        <w:spacing w:before="40" w:after="40"/>
      </w:pPr>
      <w:r w:rsidRPr="00D81166">
        <w:t>PM Performance Monitor Report [OR PERFORMANCE MONITOR]</w:t>
      </w:r>
    </w:p>
    <w:p w14:paraId="5A67C6D7" w14:textId="77777777" w:rsidR="00671BDA" w:rsidRPr="00D81166" w:rsidRDefault="005C2DA5" w:rsidP="008A5E5E">
      <w:pPr>
        <w:pStyle w:val="CPRS-NumberedList0"/>
        <w:numPr>
          <w:ilvl w:val="0"/>
          <w:numId w:val="34"/>
        </w:numPr>
        <w:tabs>
          <w:tab w:val="clear" w:pos="1080"/>
        </w:tabs>
        <w:ind w:left="720"/>
      </w:pPr>
      <w:r w:rsidRPr="00D81166">
        <w:t xml:space="preserve">Select the Event Delayed Orders Menu by typing </w:t>
      </w:r>
      <w:r w:rsidRPr="00BA7451">
        <w:t>DO</w:t>
      </w:r>
      <w:r w:rsidRPr="00D81166">
        <w:t>.</w:t>
      </w:r>
    </w:p>
    <w:p w14:paraId="025F034F" w14:textId="40A0623C" w:rsidR="00671BDA" w:rsidRPr="00D81166" w:rsidRDefault="005C2DA5" w:rsidP="00BA7451">
      <w:pPr>
        <w:pStyle w:val="CPRSnumlistothertext"/>
        <w:ind w:left="720"/>
      </w:pPr>
      <w:r w:rsidRPr="00D81166">
        <w:t>The following menu will appear:</w:t>
      </w:r>
    </w:p>
    <w:p w14:paraId="120E96D7" w14:textId="77777777" w:rsidR="005C2DA5" w:rsidRPr="00D81166" w:rsidRDefault="005C2DA5" w:rsidP="004A0D6C">
      <w:pPr>
        <w:pStyle w:val="screen"/>
        <w:pBdr>
          <w:right w:val="single" w:sz="6" w:space="0" w:color="0000FF"/>
        </w:pBdr>
        <w:spacing w:before="50" w:after="50"/>
      </w:pPr>
      <w:r w:rsidRPr="00D81166">
        <w:t>DO Delayed Orders/Auto-DC Set-up [OR DELAYED ORDERS EDITOR]</w:t>
      </w:r>
    </w:p>
    <w:p w14:paraId="54BD5EDE" w14:textId="77777777" w:rsidR="005C2DA5" w:rsidRPr="00D81166" w:rsidRDefault="005C2DA5" w:rsidP="004A0D6C">
      <w:pPr>
        <w:pStyle w:val="screen"/>
        <w:pBdr>
          <w:right w:val="single" w:sz="6" w:space="0" w:color="0000FF"/>
        </w:pBdr>
        <w:spacing w:before="50" w:after="50"/>
      </w:pPr>
      <w:r w:rsidRPr="00D81166">
        <w:t>EP Parameters for event delayed orders [OR EVENT PARAMETERS]</w:t>
      </w:r>
    </w:p>
    <w:p w14:paraId="7FED544B" w14:textId="77777777" w:rsidR="005C2DA5" w:rsidRPr="00D81166" w:rsidRDefault="005C2DA5" w:rsidP="004A0D6C">
      <w:pPr>
        <w:pStyle w:val="screen"/>
        <w:pBdr>
          <w:right w:val="single" w:sz="6" w:space="0" w:color="0000FF"/>
        </w:pBdr>
        <w:spacing w:before="50" w:after="50"/>
      </w:pPr>
      <w:r w:rsidRPr="00D81166">
        <w:t>IN Inquire to OE/RR Patient Event File [OR PATINET EVENT INQUIRY]</w:t>
      </w:r>
    </w:p>
    <w:p w14:paraId="4EC7C5CB" w14:textId="77777777" w:rsidR="005C2DA5" w:rsidRPr="00D81166" w:rsidRDefault="005C2DA5" w:rsidP="008A5E5E">
      <w:pPr>
        <w:pStyle w:val="CPRS-NumberedList0"/>
        <w:numPr>
          <w:ilvl w:val="0"/>
          <w:numId w:val="34"/>
        </w:numPr>
        <w:tabs>
          <w:tab w:val="clear" w:pos="1080"/>
        </w:tabs>
        <w:ind w:left="720"/>
      </w:pPr>
      <w:r w:rsidRPr="00D81166">
        <w:t xml:space="preserve">Select Parameters for event delayed orders by typing </w:t>
      </w:r>
      <w:r w:rsidRPr="00843791">
        <w:t>EP</w:t>
      </w:r>
      <w:r w:rsidRPr="00D81166">
        <w:t>.</w:t>
      </w:r>
    </w:p>
    <w:p w14:paraId="60FBE306" w14:textId="77777777" w:rsidR="005C2DA5" w:rsidRPr="00D81166" w:rsidRDefault="005C2DA5" w:rsidP="008A5E5E">
      <w:pPr>
        <w:pStyle w:val="CPRS-NumberedList0"/>
        <w:numPr>
          <w:ilvl w:val="0"/>
          <w:numId w:val="34"/>
        </w:numPr>
        <w:tabs>
          <w:tab w:val="clear" w:pos="1080"/>
        </w:tabs>
        <w:ind w:left="720"/>
      </w:pPr>
      <w:r w:rsidRPr="00D81166">
        <w:t xml:space="preserve">Select </w:t>
      </w:r>
      <w:r w:rsidRPr="00843791">
        <w:t>2</w:t>
      </w:r>
      <w:r w:rsidRPr="00D81166">
        <w:t xml:space="preserve"> to choose Default release event.</w:t>
      </w:r>
    </w:p>
    <w:p w14:paraId="3A4134B2" w14:textId="77777777" w:rsidR="005C2DA5" w:rsidRPr="00D81166" w:rsidRDefault="005C2DA5" w:rsidP="008A5E5E">
      <w:pPr>
        <w:pStyle w:val="CPRS-NumberedList0"/>
        <w:numPr>
          <w:ilvl w:val="0"/>
          <w:numId w:val="34"/>
        </w:numPr>
        <w:tabs>
          <w:tab w:val="clear" w:pos="1080"/>
        </w:tabs>
        <w:ind w:left="720"/>
      </w:pPr>
      <w:r w:rsidRPr="00D81166">
        <w:t>Choose how you would like to set the OREVNT DEFAULT parameter by typing one of the following at the Enter Selection prompt:</w:t>
      </w:r>
    </w:p>
    <w:p w14:paraId="728F707F" w14:textId="77777777" w:rsidR="005C2DA5" w:rsidRPr="00D81166" w:rsidRDefault="005C2DA5" w:rsidP="00843791">
      <w:pPr>
        <w:pStyle w:val="CPRSBulletsinNumLst"/>
        <w:ind w:left="1080"/>
      </w:pPr>
      <w:r w:rsidRPr="00D81166">
        <w:t>1</w:t>
      </w:r>
      <w:r w:rsidRPr="00D81166">
        <w:rPr>
          <w:b w:val="0"/>
          <w:bCs w:val="0"/>
        </w:rPr>
        <w:t xml:space="preserve"> – for user level</w:t>
      </w:r>
    </w:p>
    <w:p w14:paraId="03DB9E31" w14:textId="77777777" w:rsidR="005C2DA5" w:rsidRPr="00D81166" w:rsidRDefault="005C2DA5" w:rsidP="00843791">
      <w:pPr>
        <w:pStyle w:val="CPRSBulletsinNumLst"/>
        <w:ind w:left="1080"/>
      </w:pPr>
      <w:r w:rsidRPr="00D81166">
        <w:t>2</w:t>
      </w:r>
      <w:r w:rsidRPr="00D81166">
        <w:rPr>
          <w:b w:val="0"/>
          <w:bCs w:val="0"/>
        </w:rPr>
        <w:t xml:space="preserve"> – for class level</w:t>
      </w:r>
    </w:p>
    <w:p w14:paraId="1B508091" w14:textId="77777777" w:rsidR="005C2DA5" w:rsidRPr="00D81166" w:rsidRDefault="005C2DA5" w:rsidP="00843791">
      <w:pPr>
        <w:pStyle w:val="CPRSBulletsinNumLst"/>
        <w:ind w:left="1080"/>
      </w:pPr>
      <w:r w:rsidRPr="00D81166">
        <w:t>3</w:t>
      </w:r>
      <w:r w:rsidRPr="00D81166">
        <w:rPr>
          <w:b w:val="0"/>
          <w:bCs w:val="0"/>
        </w:rPr>
        <w:t xml:space="preserve"> – for team level</w:t>
      </w:r>
    </w:p>
    <w:p w14:paraId="7A60E814" w14:textId="77777777" w:rsidR="005C2DA5" w:rsidRPr="00D81166" w:rsidRDefault="005C2DA5" w:rsidP="00843791">
      <w:pPr>
        <w:pStyle w:val="CPRSBulletsinNumLst"/>
        <w:ind w:left="1080"/>
      </w:pPr>
      <w:r w:rsidRPr="00D81166">
        <w:t>4</w:t>
      </w:r>
      <w:r w:rsidRPr="00D81166">
        <w:rPr>
          <w:b w:val="0"/>
          <w:bCs w:val="0"/>
        </w:rPr>
        <w:t xml:space="preserve"> – for location level</w:t>
      </w:r>
    </w:p>
    <w:p w14:paraId="72B44A50" w14:textId="77777777" w:rsidR="005C2DA5" w:rsidRPr="00D81166" w:rsidRDefault="005C2DA5" w:rsidP="00843791">
      <w:pPr>
        <w:pStyle w:val="CPRSBulletsinNumLst"/>
        <w:ind w:left="1080"/>
      </w:pPr>
      <w:r w:rsidRPr="00D81166">
        <w:t>5</w:t>
      </w:r>
      <w:r w:rsidRPr="00D81166">
        <w:rPr>
          <w:b w:val="0"/>
          <w:bCs w:val="0"/>
        </w:rPr>
        <w:t xml:space="preserve"> – for service level</w:t>
      </w:r>
    </w:p>
    <w:p w14:paraId="0722D9E3" w14:textId="63E55F94" w:rsidR="00671BDA" w:rsidRPr="00D81166" w:rsidRDefault="005C2DA5" w:rsidP="00843791">
      <w:pPr>
        <w:pStyle w:val="CPRSBulletsinNumLst"/>
        <w:spacing w:after="60"/>
        <w:ind w:left="1080"/>
      </w:pPr>
      <w:r w:rsidRPr="00D81166">
        <w:lastRenderedPageBreak/>
        <w:t>6</w:t>
      </w:r>
      <w:r w:rsidRPr="00D81166">
        <w:rPr>
          <w:b w:val="0"/>
          <w:bCs w:val="0"/>
        </w:rPr>
        <w:t xml:space="preserve"> – for division level</w:t>
      </w:r>
    </w:p>
    <w:p w14:paraId="6DB7FD65" w14:textId="03C65492" w:rsidR="00C15A76" w:rsidRDefault="005C2DA5" w:rsidP="008A5E5E">
      <w:pPr>
        <w:pStyle w:val="CPRS-NumberedList0"/>
        <w:numPr>
          <w:ilvl w:val="0"/>
          <w:numId w:val="34"/>
        </w:numPr>
        <w:tabs>
          <w:tab w:val="clear" w:pos="1080"/>
        </w:tabs>
        <w:ind w:left="720"/>
      </w:pPr>
      <w:r w:rsidRPr="00D81166">
        <w:t xml:space="preserve">If you selected 1, the </w:t>
      </w:r>
      <w:r w:rsidRPr="00843791">
        <w:t>Select</w:t>
      </w:r>
      <w:r w:rsidRPr="00D81166">
        <w:t xml:space="preserve"> </w:t>
      </w:r>
      <w:r w:rsidRPr="00843791">
        <w:t xml:space="preserve">NEW PERSON NAME </w:t>
      </w:r>
      <w:r w:rsidRPr="00D81166">
        <w:t>prompt will appear.  If you selected 2,</w:t>
      </w:r>
      <w:r w:rsidRPr="00843791">
        <w:t xml:space="preserve"> </w:t>
      </w:r>
      <w:r w:rsidRPr="00D81166">
        <w:t>the</w:t>
      </w:r>
      <w:r w:rsidRPr="00843791">
        <w:t xml:space="preserve"> Select USR CLASS NAME prompt will appear</w:t>
      </w:r>
      <w:r w:rsidRPr="00D81166">
        <w:t xml:space="preserve">.  If you selected 3, the </w:t>
      </w:r>
      <w:r w:rsidRPr="00843791">
        <w:t xml:space="preserve">Select OE/RR LIST NAME </w:t>
      </w:r>
      <w:r w:rsidRPr="00D81166">
        <w:t>prompt will appear</w:t>
      </w:r>
      <w:r w:rsidRPr="00843791">
        <w:t xml:space="preserve">. </w:t>
      </w:r>
      <w:r w:rsidRPr="00D81166">
        <w:t xml:space="preserve">If you selected 4, the </w:t>
      </w:r>
      <w:r w:rsidRPr="00843791">
        <w:t>Select HOSPITAL LOCATION NAME</w:t>
      </w:r>
      <w:r w:rsidRPr="00D81166">
        <w:t xml:space="preserve"> prompt will appear. If you selected 5, the </w:t>
      </w:r>
      <w:r w:rsidRPr="00843791">
        <w:t>Select SERVICE/SECTION</w:t>
      </w:r>
      <w:r w:rsidRPr="00D81166">
        <w:t xml:space="preserve"> prompt will appear. If you selected 6, the </w:t>
      </w:r>
      <w:r w:rsidRPr="00843791">
        <w:t>Select INSTITUTION NAME</w:t>
      </w:r>
      <w:r w:rsidRPr="00D81166">
        <w:t xml:space="preserve"> prompt will appear. Type the appropriate response. </w:t>
      </w:r>
    </w:p>
    <w:p w14:paraId="4769551D" w14:textId="699E01CD" w:rsidR="00671BDA" w:rsidRPr="00D81166" w:rsidRDefault="005C2DA5" w:rsidP="00843791">
      <w:pPr>
        <w:pStyle w:val="CPRSnumlistothertext"/>
        <w:ind w:left="720"/>
      </w:pPr>
      <w:r w:rsidRPr="00D81166">
        <w:t>A list of available release events will appear.</w:t>
      </w:r>
    </w:p>
    <w:p w14:paraId="2EF3231C" w14:textId="77777777" w:rsidR="005C2DA5" w:rsidRPr="00D81166" w:rsidRDefault="005C2DA5" w:rsidP="004A0D6C">
      <w:pPr>
        <w:pStyle w:val="screen"/>
        <w:pBdr>
          <w:right w:val="single" w:sz="6" w:space="0" w:color="0000FF"/>
        </w:pBdr>
        <w:spacing w:before="50" w:after="50"/>
      </w:pPr>
      <w:r w:rsidRPr="00D81166">
        <w:t>OREVNT DEFAULT may be set for the following:</w:t>
      </w:r>
    </w:p>
    <w:p w14:paraId="4096C064" w14:textId="77777777" w:rsidR="005C2DA5" w:rsidRPr="00D81166" w:rsidRDefault="005C2DA5" w:rsidP="004A0D6C">
      <w:pPr>
        <w:pStyle w:val="screen"/>
        <w:pBdr>
          <w:right w:val="single" w:sz="6" w:space="0" w:color="0000FF"/>
        </w:pBdr>
        <w:spacing w:before="50" w:after="50"/>
      </w:pPr>
      <w:r w:rsidRPr="00D81166">
        <w:t xml:space="preserve">     1   User          USR    [choose from NEW PERSON]</w:t>
      </w:r>
    </w:p>
    <w:p w14:paraId="725F8049" w14:textId="77777777" w:rsidR="005C2DA5" w:rsidRPr="00D81166" w:rsidRDefault="005C2DA5" w:rsidP="004A0D6C">
      <w:pPr>
        <w:pStyle w:val="screen"/>
        <w:pBdr>
          <w:right w:val="single" w:sz="6" w:space="0" w:color="0000FF"/>
        </w:pBdr>
        <w:spacing w:before="50" w:after="50"/>
      </w:pPr>
      <w:r w:rsidRPr="00D81166">
        <w:t xml:space="preserve">     2   Class         CLS    [choose from USR CLASS]</w:t>
      </w:r>
    </w:p>
    <w:p w14:paraId="54C9670E" w14:textId="77777777" w:rsidR="005C2DA5" w:rsidRPr="00D81166" w:rsidRDefault="005C2DA5" w:rsidP="004A0D6C">
      <w:pPr>
        <w:pStyle w:val="screen"/>
        <w:pBdr>
          <w:right w:val="single" w:sz="6" w:space="0" w:color="0000FF"/>
        </w:pBdr>
        <w:spacing w:before="50" w:after="50"/>
      </w:pPr>
      <w:r w:rsidRPr="00D81166">
        <w:t xml:space="preserve">     3   Team (OE/RR)  OTL    [choose from OE/RR LIST]</w:t>
      </w:r>
    </w:p>
    <w:p w14:paraId="4D836BB6" w14:textId="77777777" w:rsidR="005C2DA5" w:rsidRPr="00D81166" w:rsidRDefault="005C2DA5" w:rsidP="004A0D6C">
      <w:pPr>
        <w:pStyle w:val="screen"/>
        <w:pBdr>
          <w:right w:val="single" w:sz="6" w:space="0" w:color="0000FF"/>
        </w:pBdr>
        <w:spacing w:before="50" w:after="50"/>
      </w:pPr>
      <w:r w:rsidRPr="00D81166">
        <w:t xml:space="preserve">     4   Location      LOC    [choose from HOSPITAL LOCATION]</w:t>
      </w:r>
    </w:p>
    <w:p w14:paraId="45C806F9" w14:textId="77777777" w:rsidR="005C2DA5" w:rsidRPr="00D81166" w:rsidRDefault="005C2DA5" w:rsidP="004A0D6C">
      <w:pPr>
        <w:pStyle w:val="screen"/>
        <w:pBdr>
          <w:right w:val="single" w:sz="6" w:space="0" w:color="0000FF"/>
        </w:pBdr>
        <w:spacing w:before="50" w:after="50"/>
      </w:pPr>
      <w:r w:rsidRPr="00D81166">
        <w:t xml:space="preserve">     5   Service       SRV    [choose from SERVICE/SECTION]</w:t>
      </w:r>
    </w:p>
    <w:p w14:paraId="25C060D7" w14:textId="77777777" w:rsidR="005C2DA5" w:rsidRPr="00D81166" w:rsidRDefault="005C2DA5" w:rsidP="004A0D6C">
      <w:pPr>
        <w:pStyle w:val="screen"/>
        <w:pBdr>
          <w:right w:val="single" w:sz="6" w:space="0" w:color="0000FF"/>
        </w:pBdr>
        <w:spacing w:before="50" w:after="50"/>
      </w:pPr>
      <w:r w:rsidRPr="00D81166">
        <w:t xml:space="preserve">     6   Division      DIV    [choose from INSTITUTION]</w:t>
      </w:r>
    </w:p>
    <w:p w14:paraId="604FDE89" w14:textId="77777777" w:rsidR="005C2DA5" w:rsidRPr="004A0D6C" w:rsidRDefault="005C2DA5" w:rsidP="00B06B9B">
      <w:pPr>
        <w:ind w:left="720"/>
        <w:rPr>
          <w:spacing w:val="-6"/>
        </w:rPr>
      </w:pPr>
      <w:r w:rsidRPr="004A0D6C">
        <w:rPr>
          <w:spacing w:val="-6"/>
        </w:rPr>
        <w:t>The OREVNT DEFAULT parameter may be set at the user, class, team, location, service, or division level.</w:t>
      </w:r>
    </w:p>
    <w:p w14:paraId="268A0C34" w14:textId="77777777" w:rsidR="005C2DA5" w:rsidRPr="00D81166" w:rsidRDefault="005C2DA5" w:rsidP="008A5E5E">
      <w:pPr>
        <w:pStyle w:val="CPRS-NumberedList0"/>
        <w:numPr>
          <w:ilvl w:val="0"/>
          <w:numId w:val="34"/>
        </w:numPr>
        <w:tabs>
          <w:tab w:val="clear" w:pos="1080"/>
        </w:tabs>
        <w:ind w:left="720"/>
      </w:pPr>
      <w:r w:rsidRPr="00D81166">
        <w:t>Type the number of the release event that you would like to set as the default.</w:t>
      </w:r>
    </w:p>
    <w:p w14:paraId="1902E0F6" w14:textId="77777777" w:rsidR="005C2DA5" w:rsidRPr="00D81166" w:rsidRDefault="005C2DA5" w:rsidP="004A0D6C">
      <w:pPr>
        <w:pStyle w:val="screen"/>
        <w:pBdr>
          <w:right w:val="single" w:sz="6" w:space="0" w:color="0000FF"/>
        </w:pBdr>
        <w:spacing w:before="50" w:after="50"/>
      </w:pPr>
      <w:r w:rsidRPr="00D81166">
        <w:t>Enter selection: 2  Class   USR CLASS</w:t>
      </w:r>
    </w:p>
    <w:p w14:paraId="1E7D0E71" w14:textId="77777777" w:rsidR="005C2DA5" w:rsidRPr="00D81166" w:rsidRDefault="005C2DA5" w:rsidP="004A0D6C">
      <w:pPr>
        <w:pStyle w:val="screen"/>
        <w:pBdr>
          <w:right w:val="single" w:sz="6" w:space="0" w:color="0000FF"/>
        </w:pBdr>
        <w:spacing w:before="50" w:after="50"/>
      </w:pPr>
      <w:r w:rsidRPr="00D81166">
        <w:t xml:space="preserve">Select USR CLASS NAME: INTERN PHYSICIAN  </w:t>
      </w:r>
    </w:p>
    <w:p w14:paraId="138A8148" w14:textId="77777777" w:rsidR="005C2DA5" w:rsidRPr="00D81166" w:rsidRDefault="005C2DA5" w:rsidP="004A0D6C">
      <w:pPr>
        <w:pStyle w:val="screen"/>
        <w:pBdr>
          <w:right w:val="single" w:sz="6" w:space="0" w:color="0000FF"/>
        </w:pBdr>
        <w:spacing w:before="50" w:after="50"/>
      </w:pPr>
      <w:r w:rsidRPr="00D81166">
        <w:t>No DEFAULT has been set yet.</w:t>
      </w:r>
    </w:p>
    <w:p w14:paraId="4A6825CB" w14:textId="77777777" w:rsidR="005C2DA5" w:rsidRPr="00D81166" w:rsidRDefault="005C2DA5" w:rsidP="004A0D6C">
      <w:pPr>
        <w:pStyle w:val="screen"/>
        <w:pBdr>
          <w:right w:val="single" w:sz="6" w:space="0" w:color="0000FF"/>
        </w:pBdr>
        <w:spacing w:before="50" w:after="50"/>
      </w:pPr>
      <w:r w:rsidRPr="00D81166">
        <w:t>1) TRANSFER TO BLIND REHAB OBSERVATION (5000)</w:t>
      </w:r>
    </w:p>
    <w:p w14:paraId="187EC905" w14:textId="77777777" w:rsidR="005C2DA5" w:rsidRPr="00D81166" w:rsidRDefault="005C2DA5" w:rsidP="004A0D6C">
      <w:pPr>
        <w:pStyle w:val="screen"/>
        <w:pBdr>
          <w:right w:val="single" w:sz="6" w:space="0" w:color="0000FF"/>
        </w:pBdr>
        <w:spacing w:before="50" w:after="50"/>
      </w:pPr>
      <w:r w:rsidRPr="00D81166">
        <w:t>2) ADMIT TO SURGERY (5000)</w:t>
      </w:r>
    </w:p>
    <w:p w14:paraId="52F28A59" w14:textId="77777777" w:rsidR="005C2DA5" w:rsidRPr="00D81166" w:rsidRDefault="005C2DA5" w:rsidP="004A0D6C">
      <w:pPr>
        <w:pStyle w:val="screen"/>
        <w:pBdr>
          <w:right w:val="single" w:sz="6" w:space="0" w:color="0000FF"/>
        </w:pBdr>
        <w:spacing w:before="50" w:after="50"/>
      </w:pPr>
      <w:r w:rsidRPr="00D81166">
        <w:t>3) POST OP (*INACTIVE*)</w:t>
      </w:r>
    </w:p>
    <w:p w14:paraId="00430E6A" w14:textId="77777777" w:rsidR="005C2DA5" w:rsidRPr="00D81166" w:rsidRDefault="005C2DA5" w:rsidP="004A0D6C">
      <w:pPr>
        <w:pStyle w:val="screen"/>
        <w:pBdr>
          <w:right w:val="single" w:sz="6" w:space="0" w:color="0000FF"/>
        </w:pBdr>
        <w:spacing w:before="50" w:after="50"/>
      </w:pPr>
      <w:r w:rsidRPr="00D81166">
        <w:t>Select default release event:  (1-3): 1</w:t>
      </w:r>
    </w:p>
    <w:p w14:paraId="5AF970DB" w14:textId="348AB8AE" w:rsidR="005C2DA5" w:rsidRPr="00D81166" w:rsidRDefault="005C2DA5" w:rsidP="00B06B9B">
      <w:pPr>
        <w:ind w:left="720"/>
      </w:pPr>
      <w:r w:rsidRPr="00D81166">
        <w:t>In this example, the Transfer to Blind Rehab Observation (5000) release event is set as the default event for the Intern Physician user class.</w:t>
      </w:r>
    </w:p>
    <w:p w14:paraId="2E6B7147" w14:textId="77777777" w:rsidR="005C2DA5" w:rsidRPr="00B06B9B" w:rsidRDefault="005C2DA5" w:rsidP="00F83A89">
      <w:pPr>
        <w:pStyle w:val="NOTE-normalize"/>
        <w:tabs>
          <w:tab w:val="left" w:pos="2880"/>
        </w:tabs>
        <w:ind w:hanging="1080"/>
        <w:rPr>
          <w:rFonts w:ascii="Times New Roman" w:hAnsi="Times New Roman"/>
          <w:sz w:val="22"/>
          <w:szCs w:val="22"/>
        </w:rPr>
      </w:pPr>
      <w:r w:rsidRPr="00B06B9B">
        <w:rPr>
          <w:rFonts w:ascii="Times New Roman" w:hAnsi="Times New Roman"/>
          <w:sz w:val="22"/>
          <w:szCs w:val="22"/>
        </w:rPr>
        <w:t>NOTE:</w:t>
      </w:r>
      <w:r w:rsidR="00BE6401" w:rsidRPr="00B06B9B">
        <w:rPr>
          <w:rFonts w:ascii="Times New Roman" w:hAnsi="Times New Roman"/>
          <w:sz w:val="22"/>
          <w:szCs w:val="22"/>
        </w:rPr>
        <w:tab/>
      </w:r>
      <w:r w:rsidRPr="00B06B9B">
        <w:rPr>
          <w:rFonts w:ascii="Times New Roman" w:hAnsi="Times New Roman"/>
          <w:sz w:val="22"/>
          <w:szCs w:val="22"/>
        </w:rPr>
        <w:t>When a user is writing an event-delayed order, the default release event will appear only if it is context appropriate.  For example, the default release event “Transfer to Medicine” will not appear if the current patient is an outpatient.</w:t>
      </w:r>
    </w:p>
    <w:p w14:paraId="6AE583F6" w14:textId="77777777" w:rsidR="005C2DA5" w:rsidRPr="00D81166" w:rsidRDefault="005F1C60" w:rsidP="00796488">
      <w:pPr>
        <w:pStyle w:val="CPRScaption"/>
        <w:ind w:left="0"/>
      </w:pPr>
      <w:r w:rsidRPr="00D81166">
        <w:rPr>
          <w:noProof/>
        </w:rPr>
        <w:lastRenderedPageBreak/>
        <w:drawing>
          <wp:inline distT="0" distB="0" distL="0" distR="0" wp14:anchorId="6340FDA0" wp14:editId="4F4EC08F">
            <wp:extent cx="4086225" cy="4019550"/>
            <wp:effectExtent l="0" t="0" r="0" b="0"/>
            <wp:docPr id="19" name="Picture 19" descr="This screen capture shows a list of events that the user can choose from. When the event occurs, CPRS will release the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is screen capture shows a list of events that the user can choose from. When the event occurs, CPRS will release the even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6225" cy="4019550"/>
                    </a:xfrm>
                    <a:prstGeom prst="rect">
                      <a:avLst/>
                    </a:prstGeom>
                    <a:noFill/>
                    <a:ln>
                      <a:noFill/>
                    </a:ln>
                  </pic:spPr>
                </pic:pic>
              </a:graphicData>
            </a:graphic>
          </wp:inline>
        </w:drawing>
      </w:r>
    </w:p>
    <w:p w14:paraId="0204660A" w14:textId="1B3526FD" w:rsidR="005C2DA5" w:rsidRPr="00D81166" w:rsidRDefault="005C2DA5" w:rsidP="005E28ED">
      <w:pPr>
        <w:pStyle w:val="TableHeading"/>
      </w:pPr>
      <w:r w:rsidRPr="00D81166">
        <w:t>The default release event, Transfer to Blind Rehab Observation (5000) is highlighted on the Release Orders dialog box in the CPRS GUI</w:t>
      </w:r>
    </w:p>
    <w:p w14:paraId="76F87E97" w14:textId="77777777" w:rsidR="005C2DA5" w:rsidRPr="00D81166" w:rsidRDefault="000807FB" w:rsidP="00796488">
      <w:pPr>
        <w:pStyle w:val="capture"/>
        <w:ind w:left="0"/>
      </w:pPr>
      <w:r w:rsidRPr="00D81166">
        <w:t>CPRSPATIENT,FIVE</w:t>
      </w:r>
      <w:r w:rsidR="005C2DA5" w:rsidRPr="00D81166">
        <w:t xml:space="preserve"> is currently admitted to MEDICINE.</w:t>
      </w:r>
    </w:p>
    <w:p w14:paraId="361D4C16" w14:textId="77777777" w:rsidR="005C2DA5" w:rsidRPr="00D81166" w:rsidRDefault="005C2DA5" w:rsidP="00796488">
      <w:pPr>
        <w:pStyle w:val="capture"/>
        <w:ind w:left="0"/>
      </w:pPr>
      <w:r w:rsidRPr="00D81166">
        <w:t xml:space="preserve">Delayed orders exist for </w:t>
      </w:r>
      <w:r w:rsidR="000807FB" w:rsidRPr="00D81166">
        <w:t>CPRSPATIENT,FIVE</w:t>
      </w:r>
      <w:r w:rsidRPr="00D81166">
        <w:t xml:space="preserve"> for the following events:</w:t>
      </w:r>
    </w:p>
    <w:p w14:paraId="1CFCAAC1" w14:textId="77777777" w:rsidR="005C2DA5" w:rsidRPr="00D81166" w:rsidRDefault="005C2DA5" w:rsidP="00796488">
      <w:pPr>
        <w:pStyle w:val="capture"/>
        <w:ind w:left="0"/>
      </w:pPr>
      <w:r w:rsidRPr="00D81166">
        <w:t xml:space="preserve">    1  ADMIT TO BLIND REHAB OBSERVATION (5000)</w:t>
      </w:r>
    </w:p>
    <w:p w14:paraId="242F81E3" w14:textId="77777777" w:rsidR="005C2DA5" w:rsidRPr="00D81166" w:rsidRDefault="005C2DA5" w:rsidP="00796488">
      <w:pPr>
        <w:pStyle w:val="capture"/>
        <w:ind w:left="0"/>
      </w:pPr>
      <w:r w:rsidRPr="00D81166">
        <w:t xml:space="preserve">    2  DISCHARGE (5000)</w:t>
      </w:r>
    </w:p>
    <w:p w14:paraId="4D9697CA" w14:textId="77777777" w:rsidR="005C2DA5" w:rsidRPr="00D81166" w:rsidRDefault="005C2DA5" w:rsidP="00796488">
      <w:pPr>
        <w:pStyle w:val="capture"/>
        <w:ind w:left="0"/>
      </w:pPr>
      <w:r w:rsidRPr="00D81166">
        <w:t xml:space="preserve">    3  TRANSFER TO SURGERY (5000)</w:t>
      </w:r>
    </w:p>
    <w:p w14:paraId="2549EE4F" w14:textId="77777777" w:rsidR="005C2DA5" w:rsidRPr="00D81166" w:rsidRDefault="005C2DA5" w:rsidP="00796488">
      <w:pPr>
        <w:pStyle w:val="capture"/>
        <w:ind w:left="0"/>
      </w:pPr>
      <w:r w:rsidRPr="00D81166">
        <w:t>To review or add delayed orders, select from (1-5) or enter a new event.</w:t>
      </w:r>
    </w:p>
    <w:p w14:paraId="204822F2" w14:textId="77777777" w:rsidR="005C2DA5" w:rsidRPr="00D81166" w:rsidRDefault="005C2DA5" w:rsidP="00796488">
      <w:pPr>
        <w:pStyle w:val="capture"/>
        <w:ind w:left="0"/>
      </w:pPr>
      <w:r w:rsidRPr="00D81166">
        <w:t>Select RELEASE EVENT: TRANSFER TO BLIND REHAB OBSERVATION (5000)//</w:t>
      </w:r>
    </w:p>
    <w:p w14:paraId="0A715404" w14:textId="77777777" w:rsidR="005C2DA5" w:rsidRPr="00D81166" w:rsidRDefault="005C2DA5" w:rsidP="00A16FE5">
      <w:r w:rsidRPr="00D81166">
        <w:t>The default release event, Transfer to Blind Rehab Observation (5000) is automatically selected in the List Manager version of CPRS.</w:t>
      </w:r>
    </w:p>
    <w:p w14:paraId="3844072D" w14:textId="77777777" w:rsidR="00F83A89" w:rsidRDefault="00F83A89" w:rsidP="00960236">
      <w:pPr>
        <w:pStyle w:val="Heading3"/>
      </w:pPr>
      <w:bookmarkStart w:id="932" w:name="_Toc13381752"/>
      <w:bookmarkStart w:id="933" w:name="_Toc13473513"/>
      <w:r>
        <w:br w:type="page"/>
      </w:r>
    </w:p>
    <w:p w14:paraId="38B0D679" w14:textId="75C8ED49" w:rsidR="005C2DA5" w:rsidRPr="00D81166" w:rsidRDefault="005C2DA5" w:rsidP="00960236">
      <w:pPr>
        <w:pStyle w:val="Heading3"/>
      </w:pPr>
      <w:bookmarkStart w:id="934" w:name="_Toc23348186"/>
      <w:r w:rsidRPr="00D81166">
        <w:lastRenderedPageBreak/>
        <w:t>Defining the Orders Menu for a Release Event</w:t>
      </w:r>
      <w:bookmarkEnd w:id="932"/>
      <w:bookmarkEnd w:id="933"/>
      <w:bookmarkEnd w:id="934"/>
    </w:p>
    <w:p w14:paraId="7320C28F" w14:textId="77777777" w:rsidR="005C2DA5" w:rsidRPr="00D81166" w:rsidRDefault="005C2DA5" w:rsidP="001469B3">
      <w:pPr>
        <w:spacing w:after="60"/>
      </w:pPr>
      <w:r w:rsidRPr="00D81166">
        <w:t>You can define which orders menu appears in the Write Orders pane (in the GUI) for a particular release event. You can do this by setting the ORWDX WRITE ORDERS EVENT LIST parameter.</w:t>
      </w:r>
    </w:p>
    <w:p w14:paraId="4AD4E9A6" w14:textId="77777777" w:rsidR="003D5B80" w:rsidRPr="00D81166" w:rsidRDefault="005F1C60">
      <w:r w:rsidRPr="00D81166">
        <w:rPr>
          <w:noProof/>
        </w:rPr>
        <w:drawing>
          <wp:inline distT="0" distB="0" distL="0" distR="0" wp14:anchorId="1B3E1B32" wp14:editId="2D675726">
            <wp:extent cx="5811158" cy="3538847"/>
            <wp:effectExtent l="0" t="0" r="0" b="5080"/>
            <wp:docPr id="20" name="Picture 20" descr="2006-08-02_EDO_ord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06-08-02_EDO_ordershee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4262" cy="3559007"/>
                    </a:xfrm>
                    <a:prstGeom prst="rect">
                      <a:avLst/>
                    </a:prstGeom>
                    <a:noFill/>
                    <a:ln>
                      <a:noFill/>
                    </a:ln>
                  </pic:spPr>
                </pic:pic>
              </a:graphicData>
            </a:graphic>
          </wp:inline>
        </w:drawing>
      </w:r>
    </w:p>
    <w:p w14:paraId="65146F54" w14:textId="33675C7B" w:rsidR="00BE6401" w:rsidRPr="00D81166" w:rsidRDefault="005C2DA5" w:rsidP="005E28ED">
      <w:pPr>
        <w:pStyle w:val="TableHeading"/>
      </w:pPr>
      <w:r w:rsidRPr="00D81166">
        <w:t>The ORWDX WRITE ORDERS EVENT LIST parameter determines which orders menu appears in the Write Orders pane</w:t>
      </w:r>
    </w:p>
    <w:p w14:paraId="36539971" w14:textId="77777777" w:rsidR="00104004" w:rsidRDefault="00104004" w:rsidP="007A78E9">
      <w:r>
        <w:br w:type="page"/>
      </w:r>
    </w:p>
    <w:p w14:paraId="7E15EA4E" w14:textId="2DDA9A06" w:rsidR="005C2DA5" w:rsidRPr="00D81166" w:rsidRDefault="005C2DA5" w:rsidP="007A78E9">
      <w:pPr>
        <w:rPr>
          <w:rFonts w:ascii="Times" w:hAnsi="Times"/>
        </w:rPr>
      </w:pPr>
      <w:r w:rsidRPr="00D81166">
        <w:lastRenderedPageBreak/>
        <w:t>To set the ORWDX WRITE ORDERS EVENT LIST parameter, follow these steps:</w:t>
      </w:r>
    </w:p>
    <w:p w14:paraId="29CAAB1F" w14:textId="77777777" w:rsidR="005C2DA5" w:rsidRPr="00D81166" w:rsidRDefault="005C2DA5" w:rsidP="008A5E5E">
      <w:pPr>
        <w:pStyle w:val="CPRS-NumberedList0"/>
        <w:numPr>
          <w:ilvl w:val="0"/>
          <w:numId w:val="35"/>
        </w:numPr>
        <w:tabs>
          <w:tab w:val="clear" w:pos="1080"/>
          <w:tab w:val="num" w:pos="720"/>
        </w:tabs>
        <w:ind w:left="720"/>
      </w:pPr>
      <w:bookmarkStart w:id="935" w:name="_Toc13381754"/>
      <w:bookmarkStart w:id="936" w:name="_Toc13473515"/>
      <w:r w:rsidRPr="00D81166">
        <w:t>Open the CPRS Configuration (Clin Coord) menu [OR PARAM COORDINATOR MENU].</w:t>
      </w:r>
    </w:p>
    <w:p w14:paraId="5F13969B" w14:textId="77777777" w:rsidR="005C2DA5" w:rsidRPr="00D81166" w:rsidRDefault="005C2DA5" w:rsidP="00104004">
      <w:pPr>
        <w:pStyle w:val="screen"/>
        <w:pBdr>
          <w:right w:val="single" w:sz="6" w:space="0" w:color="0000FF"/>
        </w:pBdr>
        <w:spacing w:before="60" w:after="60"/>
        <w:ind w:right="86"/>
      </w:pPr>
      <w:r w:rsidRPr="00D81166">
        <w:t>AL Allocate OE/RR Security Keys [ORCL KEY ALLOCATION]</w:t>
      </w:r>
    </w:p>
    <w:p w14:paraId="0D85AA0E" w14:textId="77777777" w:rsidR="005C2DA5" w:rsidRPr="00D81166" w:rsidRDefault="005C2DA5" w:rsidP="00104004">
      <w:pPr>
        <w:pStyle w:val="screen"/>
        <w:pBdr>
          <w:right w:val="single" w:sz="6" w:space="0" w:color="0000FF"/>
        </w:pBdr>
        <w:spacing w:before="60" w:after="60"/>
        <w:ind w:right="86"/>
      </w:pPr>
      <w:r w:rsidRPr="00D81166">
        <w:t>KK Check for Multiple Keys [ORE KEY CHECK]</w:t>
      </w:r>
    </w:p>
    <w:p w14:paraId="5BD98438" w14:textId="77777777" w:rsidR="005C2DA5" w:rsidRPr="00D81166" w:rsidRDefault="005C2DA5" w:rsidP="00104004">
      <w:pPr>
        <w:pStyle w:val="screen"/>
        <w:pBdr>
          <w:right w:val="single" w:sz="6" w:space="0" w:color="0000FF"/>
        </w:pBdr>
        <w:spacing w:before="60" w:after="60"/>
        <w:ind w:right="86"/>
      </w:pPr>
      <w:r w:rsidRPr="00D81166">
        <w:t>DC Edit DC Reasons [ORCL ORDER REASON]</w:t>
      </w:r>
    </w:p>
    <w:p w14:paraId="42B24DD5" w14:textId="77777777" w:rsidR="005C2DA5" w:rsidRPr="00D81166" w:rsidRDefault="005C2DA5" w:rsidP="00104004">
      <w:pPr>
        <w:pStyle w:val="screen"/>
        <w:pBdr>
          <w:right w:val="single" w:sz="6" w:space="0" w:color="0000FF"/>
        </w:pBdr>
        <w:spacing w:before="60" w:after="60"/>
        <w:ind w:right="86"/>
        <w:rPr>
          <w:lang w:val="pt-BR"/>
        </w:rPr>
      </w:pPr>
      <w:r w:rsidRPr="00D81166">
        <w:rPr>
          <w:lang w:val="pt-BR"/>
        </w:rPr>
        <w:t>GP GUI Parameters ... [ORW PARAM GUI]</w:t>
      </w:r>
    </w:p>
    <w:p w14:paraId="4D60B706" w14:textId="77777777" w:rsidR="005C2DA5" w:rsidRPr="00D81166" w:rsidRDefault="005C2DA5" w:rsidP="00104004">
      <w:pPr>
        <w:pStyle w:val="screen"/>
        <w:pBdr>
          <w:right w:val="single" w:sz="6" w:space="0" w:color="0000FF"/>
        </w:pBdr>
        <w:spacing w:before="60" w:after="60"/>
        <w:ind w:right="86"/>
      </w:pPr>
      <w:r w:rsidRPr="00D81166">
        <w:t>GA GUI Access - Tabs, RPL [ORCL CPRS ACCESS]</w:t>
      </w:r>
    </w:p>
    <w:p w14:paraId="125A486F" w14:textId="77777777" w:rsidR="005C2DA5" w:rsidRPr="00D81166" w:rsidRDefault="005C2DA5" w:rsidP="00104004">
      <w:pPr>
        <w:pStyle w:val="screen"/>
        <w:pBdr>
          <w:right w:val="single" w:sz="6" w:space="0" w:color="0000FF"/>
        </w:pBdr>
        <w:spacing w:before="60" w:after="60"/>
        <w:ind w:right="86"/>
      </w:pPr>
      <w:r w:rsidRPr="00D81166">
        <w:t>MI Miscellaneous Parameters [OR PARAM ORDER MISC]</w:t>
      </w:r>
    </w:p>
    <w:p w14:paraId="2C998957" w14:textId="77777777" w:rsidR="005C2DA5" w:rsidRPr="00D81166" w:rsidRDefault="005C2DA5" w:rsidP="00104004">
      <w:pPr>
        <w:pStyle w:val="screen"/>
        <w:pBdr>
          <w:right w:val="single" w:sz="6" w:space="0" w:color="0000FF"/>
        </w:pBdr>
        <w:spacing w:before="60" w:after="60"/>
        <w:ind w:right="86"/>
      </w:pPr>
      <w:r w:rsidRPr="00D81166">
        <w:t>NO Notification Mgmt Menu ... [ORB NOT COORD MENU]</w:t>
      </w:r>
    </w:p>
    <w:p w14:paraId="19369F3B" w14:textId="77777777" w:rsidR="005C2DA5" w:rsidRPr="00D81166" w:rsidRDefault="005C2DA5" w:rsidP="00104004">
      <w:pPr>
        <w:pStyle w:val="screen"/>
        <w:pBdr>
          <w:right w:val="single" w:sz="6" w:space="0" w:color="0000FF"/>
        </w:pBdr>
        <w:spacing w:before="60" w:after="60"/>
        <w:ind w:right="86"/>
      </w:pPr>
      <w:r w:rsidRPr="00D81166">
        <w:t>OC Order Checking Mgmt Menu ... [ORK ORDER CHK MGMT MENU]</w:t>
      </w:r>
    </w:p>
    <w:p w14:paraId="5F875EFE" w14:textId="77777777" w:rsidR="005C2DA5" w:rsidRPr="00D81166" w:rsidRDefault="005C2DA5" w:rsidP="00104004">
      <w:pPr>
        <w:pStyle w:val="screen"/>
        <w:pBdr>
          <w:right w:val="single" w:sz="6" w:space="0" w:color="0000FF"/>
        </w:pBdr>
        <w:spacing w:before="60" w:after="60"/>
        <w:ind w:right="86"/>
        <w:rPr>
          <w:lang w:val="fr-FR"/>
        </w:rPr>
      </w:pPr>
      <w:r w:rsidRPr="00D81166">
        <w:rPr>
          <w:lang w:val="fr-FR"/>
        </w:rPr>
        <w:t>MM Order Menu Management ... [ORCM MGMT]</w:t>
      </w:r>
    </w:p>
    <w:p w14:paraId="675417D4" w14:textId="77777777" w:rsidR="005C2DA5" w:rsidRPr="00D81166" w:rsidRDefault="005C2DA5" w:rsidP="00104004">
      <w:pPr>
        <w:pStyle w:val="screen"/>
        <w:pBdr>
          <w:right w:val="single" w:sz="6" w:space="0" w:color="0000FF"/>
        </w:pBdr>
        <w:spacing w:before="60" w:after="60"/>
        <w:ind w:right="86"/>
      </w:pPr>
      <w:r w:rsidRPr="00D81166">
        <w:rPr>
          <w:lang w:val="fr-FR"/>
        </w:rPr>
        <w:t xml:space="preserve">LI Patient List Mgmt Menu ... </w:t>
      </w:r>
      <w:r w:rsidRPr="00D81166">
        <w:t>[ORLP PATIENT LIST MGMT]</w:t>
      </w:r>
    </w:p>
    <w:p w14:paraId="20230CE4" w14:textId="77777777" w:rsidR="005C2DA5" w:rsidRPr="00D81166" w:rsidRDefault="005C2DA5" w:rsidP="00104004">
      <w:pPr>
        <w:pStyle w:val="screen"/>
        <w:pBdr>
          <w:right w:val="single" w:sz="6" w:space="0" w:color="0000FF"/>
        </w:pBdr>
        <w:spacing w:before="60" w:after="60"/>
        <w:ind w:right="86"/>
      </w:pPr>
      <w:r w:rsidRPr="00D81166">
        <w:t>FP Print Formats [ORCL PRINT FORMAT]</w:t>
      </w:r>
    </w:p>
    <w:p w14:paraId="7BB23761" w14:textId="77777777" w:rsidR="005C2DA5" w:rsidRPr="00D81166" w:rsidRDefault="005C2DA5" w:rsidP="00104004">
      <w:pPr>
        <w:pStyle w:val="screen"/>
        <w:pBdr>
          <w:right w:val="single" w:sz="6" w:space="0" w:color="0000FF"/>
        </w:pBdr>
        <w:spacing w:before="60" w:after="60"/>
        <w:ind w:right="86"/>
      </w:pPr>
      <w:r w:rsidRPr="00D81166">
        <w:t>PR Print/Report Parameters ... [OR PARAM PRINTS]</w:t>
      </w:r>
    </w:p>
    <w:p w14:paraId="7F03790C" w14:textId="77777777" w:rsidR="005C2DA5" w:rsidRPr="00D81166" w:rsidRDefault="005C2DA5" w:rsidP="00104004">
      <w:pPr>
        <w:pStyle w:val="screen"/>
        <w:pBdr>
          <w:right w:val="single" w:sz="6" w:space="0" w:color="0000FF"/>
        </w:pBdr>
        <w:spacing w:before="60" w:after="60"/>
        <w:ind w:right="86"/>
      </w:pPr>
      <w:r w:rsidRPr="00D81166">
        <w:t>RE Release/Cancel Delayed Orders [ORC DELAYED ORDERS]</w:t>
      </w:r>
    </w:p>
    <w:p w14:paraId="4347C875" w14:textId="77777777" w:rsidR="005C2DA5" w:rsidRPr="00D81166" w:rsidRDefault="005C2DA5" w:rsidP="00104004">
      <w:pPr>
        <w:pStyle w:val="screen"/>
        <w:pBdr>
          <w:right w:val="single" w:sz="6" w:space="0" w:color="0000FF"/>
        </w:pBdr>
        <w:spacing w:before="60" w:after="60"/>
        <w:ind w:right="86"/>
      </w:pPr>
      <w:r w:rsidRPr="00D81166">
        <w:t>US Unsigned orders search [OR UNSIGNED ORDERS]</w:t>
      </w:r>
    </w:p>
    <w:p w14:paraId="33E1F72A" w14:textId="77777777" w:rsidR="005C2DA5" w:rsidRPr="00D81166" w:rsidRDefault="005C2DA5" w:rsidP="00104004">
      <w:pPr>
        <w:pStyle w:val="screen"/>
        <w:pBdr>
          <w:right w:val="single" w:sz="6" w:space="0" w:color="0000FF"/>
        </w:pBdr>
        <w:spacing w:before="60" w:after="60"/>
        <w:ind w:left="1440" w:right="86" w:hanging="720"/>
      </w:pPr>
      <w:r w:rsidRPr="00D81166">
        <w:t>EX Set Unsigned Orders View on Exit [OR PARAM UNSIGNED ORDERS VIEW]</w:t>
      </w:r>
    </w:p>
    <w:p w14:paraId="7ED3C4BF" w14:textId="77777777" w:rsidR="005C2DA5" w:rsidRPr="00D81166" w:rsidRDefault="005C2DA5" w:rsidP="00104004">
      <w:pPr>
        <w:pStyle w:val="screen"/>
        <w:pBdr>
          <w:right w:val="single" w:sz="6" w:space="0" w:color="0000FF"/>
        </w:pBdr>
        <w:spacing w:before="60" w:after="60"/>
        <w:ind w:left="1440" w:right="86" w:hanging="720"/>
      </w:pPr>
      <w:r w:rsidRPr="00D81166">
        <w:t>NA Search orders by Nature or Status [OR NATURE/STATUS ORDER SEARCH]</w:t>
      </w:r>
    </w:p>
    <w:p w14:paraId="1D2FBFF6" w14:textId="77777777" w:rsidR="005C2DA5" w:rsidRPr="00D81166" w:rsidRDefault="005C2DA5" w:rsidP="00104004">
      <w:pPr>
        <w:pStyle w:val="screen"/>
        <w:pBdr>
          <w:right w:val="single" w:sz="6" w:space="0" w:color="0000FF"/>
        </w:pBdr>
        <w:spacing w:before="60" w:after="60"/>
        <w:ind w:right="86"/>
      </w:pPr>
      <w:r w:rsidRPr="00D81166">
        <w:t>DO Event Delayed Orders Menu ... [OR DELAYED ORDERS]</w:t>
      </w:r>
    </w:p>
    <w:p w14:paraId="0433A9F4" w14:textId="282714B6" w:rsidR="005C2DA5" w:rsidRPr="00D81166" w:rsidRDefault="005C2DA5" w:rsidP="00104004">
      <w:pPr>
        <w:pStyle w:val="screen"/>
        <w:pBdr>
          <w:right w:val="single" w:sz="6" w:space="0" w:color="0000FF"/>
        </w:pBdr>
        <w:spacing w:before="60" w:after="60"/>
        <w:ind w:right="86"/>
      </w:pPr>
      <w:r w:rsidRPr="00D81166">
        <w:t>PM Performance Monitor Report [OR PERFORMANCE MONITOR]</w:t>
      </w:r>
    </w:p>
    <w:p w14:paraId="4D0BAA51" w14:textId="77777777" w:rsidR="00671BDA" w:rsidRPr="00D81166" w:rsidRDefault="005C2DA5" w:rsidP="008A5E5E">
      <w:pPr>
        <w:pStyle w:val="CPRS-NumberedList0"/>
        <w:numPr>
          <w:ilvl w:val="0"/>
          <w:numId w:val="35"/>
        </w:numPr>
        <w:tabs>
          <w:tab w:val="clear" w:pos="1080"/>
        </w:tabs>
        <w:ind w:left="720"/>
      </w:pPr>
      <w:r w:rsidRPr="00D81166">
        <w:t xml:space="preserve">Select the Event Delayed Orders Menu by typing </w:t>
      </w:r>
      <w:r w:rsidRPr="00D81166">
        <w:rPr>
          <w:b/>
          <w:bCs/>
        </w:rPr>
        <w:t>DO</w:t>
      </w:r>
      <w:r w:rsidRPr="00D81166">
        <w:t>.</w:t>
      </w:r>
    </w:p>
    <w:p w14:paraId="5391B380" w14:textId="77777777" w:rsidR="005C2DA5" w:rsidRPr="00D81166" w:rsidRDefault="005C2DA5" w:rsidP="006B0F6B">
      <w:pPr>
        <w:pStyle w:val="CPRSnumlistothertext"/>
        <w:ind w:left="720"/>
      </w:pPr>
      <w:r w:rsidRPr="00D81166">
        <w:t>The following menu will appear:</w:t>
      </w:r>
    </w:p>
    <w:p w14:paraId="17A019AF" w14:textId="77777777" w:rsidR="005C2DA5" w:rsidRPr="00104004" w:rsidRDefault="005C2DA5" w:rsidP="00104004">
      <w:pPr>
        <w:pStyle w:val="screen"/>
        <w:pBdr>
          <w:right w:val="single" w:sz="6" w:space="0" w:color="0000FF"/>
        </w:pBdr>
        <w:spacing w:before="60" w:after="60"/>
        <w:ind w:right="86"/>
        <w:rPr>
          <w:lang w:val="fr-FR"/>
        </w:rPr>
      </w:pPr>
      <w:r w:rsidRPr="00104004">
        <w:rPr>
          <w:lang w:val="fr-FR"/>
        </w:rPr>
        <w:t>DO Delayed Orders/Auto-DC Set-up [OR DELAYED ORDERS EDITOR]</w:t>
      </w:r>
    </w:p>
    <w:p w14:paraId="7405FC6D" w14:textId="77777777" w:rsidR="005C2DA5" w:rsidRPr="00104004" w:rsidRDefault="005C2DA5" w:rsidP="00104004">
      <w:pPr>
        <w:pStyle w:val="screen"/>
        <w:pBdr>
          <w:right w:val="single" w:sz="6" w:space="0" w:color="0000FF"/>
        </w:pBdr>
        <w:spacing w:before="60" w:after="60"/>
        <w:ind w:right="86"/>
        <w:rPr>
          <w:lang w:val="fr-FR"/>
        </w:rPr>
      </w:pPr>
      <w:r w:rsidRPr="00104004">
        <w:rPr>
          <w:lang w:val="fr-FR"/>
        </w:rPr>
        <w:t>EP Parameters for event delayed orders [OR EVENT PARAMETERS]</w:t>
      </w:r>
    </w:p>
    <w:p w14:paraId="24B1E819" w14:textId="77777777" w:rsidR="005C2DA5" w:rsidRPr="00104004" w:rsidRDefault="005C2DA5" w:rsidP="00104004">
      <w:pPr>
        <w:pStyle w:val="screen"/>
        <w:pBdr>
          <w:right w:val="single" w:sz="6" w:space="0" w:color="0000FF"/>
        </w:pBdr>
        <w:spacing w:before="60" w:after="60"/>
        <w:ind w:right="86"/>
        <w:rPr>
          <w:lang w:val="fr-FR"/>
        </w:rPr>
      </w:pPr>
      <w:r w:rsidRPr="00104004">
        <w:rPr>
          <w:lang w:val="fr-FR"/>
        </w:rPr>
        <w:t>IN Inquire to OE/RR Patient Event File [OR PATINET EVENT INQUIRY]</w:t>
      </w:r>
    </w:p>
    <w:p w14:paraId="5821BC5B" w14:textId="77777777" w:rsidR="005C2DA5" w:rsidRPr="00D81166" w:rsidRDefault="005C2DA5" w:rsidP="008A5E5E">
      <w:pPr>
        <w:pStyle w:val="CPRS-NumberedList0"/>
        <w:numPr>
          <w:ilvl w:val="0"/>
          <w:numId w:val="35"/>
        </w:numPr>
        <w:tabs>
          <w:tab w:val="clear" w:pos="1080"/>
        </w:tabs>
        <w:ind w:left="720"/>
      </w:pPr>
      <w:r w:rsidRPr="00D81166">
        <w:t xml:space="preserve">Select Parameters for event delayed orders by typing </w:t>
      </w:r>
      <w:r w:rsidRPr="006B0F6B">
        <w:t>EP</w:t>
      </w:r>
      <w:r w:rsidRPr="00D81166">
        <w:t>.</w:t>
      </w:r>
    </w:p>
    <w:bookmarkEnd w:id="935"/>
    <w:bookmarkEnd w:id="936"/>
    <w:p w14:paraId="2143CE85" w14:textId="77777777" w:rsidR="005C2DA5" w:rsidRPr="00D81166" w:rsidRDefault="005C2DA5" w:rsidP="008A5E5E">
      <w:pPr>
        <w:pStyle w:val="CPRS-NumberedList0"/>
        <w:numPr>
          <w:ilvl w:val="0"/>
          <w:numId w:val="35"/>
        </w:numPr>
        <w:tabs>
          <w:tab w:val="clear" w:pos="1080"/>
        </w:tabs>
        <w:ind w:left="720"/>
      </w:pPr>
      <w:r w:rsidRPr="00D81166">
        <w:t xml:space="preserve">Select Write orders list by event by typing </w:t>
      </w:r>
      <w:r w:rsidRPr="006B0F6B">
        <w:t>1</w:t>
      </w:r>
      <w:r w:rsidRPr="00D81166">
        <w:t>.</w:t>
      </w:r>
    </w:p>
    <w:p w14:paraId="41568787" w14:textId="77777777" w:rsidR="005C2DA5" w:rsidRPr="00D81166" w:rsidRDefault="005C2DA5" w:rsidP="008A5E5E">
      <w:pPr>
        <w:pStyle w:val="CPRS-NumberedList0"/>
        <w:numPr>
          <w:ilvl w:val="0"/>
          <w:numId w:val="35"/>
        </w:numPr>
        <w:tabs>
          <w:tab w:val="clear" w:pos="1080"/>
        </w:tabs>
        <w:ind w:left="720"/>
      </w:pPr>
      <w:bookmarkStart w:id="937" w:name="_Toc13381756"/>
      <w:bookmarkStart w:id="938" w:name="_Toc13473517"/>
      <w:r w:rsidRPr="00D81166">
        <w:t xml:space="preserve">Choose how you would like to edit the ORWDX WRITE ORDERS EVENT LIST parameter by typing one of the following at the </w:t>
      </w:r>
      <w:r w:rsidRPr="006B0F6B">
        <w:t>Enter Selection</w:t>
      </w:r>
      <w:r w:rsidRPr="00D81166">
        <w:t xml:space="preserve"> prompt:</w:t>
      </w:r>
      <w:bookmarkEnd w:id="937"/>
      <w:bookmarkEnd w:id="938"/>
    </w:p>
    <w:p w14:paraId="2F9A1D43" w14:textId="77777777" w:rsidR="005C2DA5" w:rsidRPr="00D81166" w:rsidRDefault="005C2DA5" w:rsidP="006B0F6B">
      <w:pPr>
        <w:pStyle w:val="CPRSBulletsinNumLst"/>
        <w:ind w:left="1080"/>
      </w:pPr>
      <w:bookmarkStart w:id="939" w:name="_Toc13381757"/>
      <w:bookmarkStart w:id="940" w:name="_Toc13473518"/>
      <w:r w:rsidRPr="00D81166">
        <w:t>2</w:t>
      </w:r>
      <w:r w:rsidRPr="00D81166">
        <w:rPr>
          <w:b w:val="0"/>
          <w:bCs w:val="0"/>
        </w:rPr>
        <w:t xml:space="preserve"> – for user level</w:t>
      </w:r>
      <w:bookmarkEnd w:id="939"/>
      <w:bookmarkEnd w:id="940"/>
    </w:p>
    <w:p w14:paraId="4661574D" w14:textId="77777777" w:rsidR="005C2DA5" w:rsidRPr="00D81166" w:rsidRDefault="005C2DA5" w:rsidP="006B0F6B">
      <w:pPr>
        <w:pStyle w:val="CPRSBulletsinNumLst"/>
        <w:ind w:left="1080"/>
      </w:pPr>
      <w:bookmarkStart w:id="941" w:name="_Toc13381758"/>
      <w:bookmarkStart w:id="942" w:name="_Toc13473519"/>
      <w:r w:rsidRPr="00D81166">
        <w:t>4</w:t>
      </w:r>
      <w:r w:rsidRPr="00D81166">
        <w:rPr>
          <w:b w:val="0"/>
          <w:bCs w:val="0"/>
        </w:rPr>
        <w:t xml:space="preserve"> – for location level</w:t>
      </w:r>
      <w:bookmarkEnd w:id="941"/>
      <w:bookmarkEnd w:id="942"/>
    </w:p>
    <w:p w14:paraId="1F5EF526" w14:textId="77777777" w:rsidR="005C2DA5" w:rsidRPr="00D81166" w:rsidRDefault="005C2DA5" w:rsidP="006B0F6B">
      <w:pPr>
        <w:pStyle w:val="CPRSBulletsinNumLst"/>
        <w:ind w:left="1080"/>
      </w:pPr>
      <w:bookmarkStart w:id="943" w:name="_Toc13381759"/>
      <w:bookmarkStart w:id="944" w:name="_Toc13473520"/>
      <w:r w:rsidRPr="00D81166">
        <w:t>5</w:t>
      </w:r>
      <w:r w:rsidRPr="00D81166">
        <w:rPr>
          <w:b w:val="0"/>
          <w:bCs w:val="0"/>
        </w:rPr>
        <w:t xml:space="preserve"> – for service level</w:t>
      </w:r>
      <w:bookmarkEnd w:id="943"/>
      <w:bookmarkEnd w:id="944"/>
    </w:p>
    <w:p w14:paraId="18EF73EC" w14:textId="77777777" w:rsidR="005C2DA5" w:rsidRPr="00D81166" w:rsidRDefault="005C2DA5" w:rsidP="006B0F6B">
      <w:pPr>
        <w:pStyle w:val="CPRSBulletsinNumLst"/>
        <w:ind w:left="1080"/>
      </w:pPr>
      <w:bookmarkStart w:id="945" w:name="_Toc13381760"/>
      <w:bookmarkStart w:id="946" w:name="_Toc13473521"/>
      <w:r w:rsidRPr="00D81166">
        <w:t>7</w:t>
      </w:r>
      <w:r w:rsidRPr="00D81166">
        <w:rPr>
          <w:b w:val="0"/>
          <w:bCs w:val="0"/>
        </w:rPr>
        <w:t xml:space="preserve"> – for division level</w:t>
      </w:r>
      <w:bookmarkEnd w:id="945"/>
      <w:bookmarkEnd w:id="946"/>
    </w:p>
    <w:p w14:paraId="353ED24B" w14:textId="77777777" w:rsidR="005C2DA5" w:rsidRPr="00D81166" w:rsidRDefault="005C2DA5" w:rsidP="006B0F6B">
      <w:pPr>
        <w:pStyle w:val="CPRSBulletsinNumLst"/>
        <w:spacing w:after="60"/>
        <w:ind w:left="1080"/>
      </w:pPr>
      <w:bookmarkStart w:id="947" w:name="_Toc13381761"/>
      <w:bookmarkStart w:id="948" w:name="_Toc13473522"/>
      <w:r w:rsidRPr="00D81166">
        <w:t>8</w:t>
      </w:r>
      <w:r w:rsidRPr="00D81166">
        <w:rPr>
          <w:b w:val="0"/>
          <w:bCs w:val="0"/>
        </w:rPr>
        <w:t xml:space="preserve"> – for system level</w:t>
      </w:r>
      <w:bookmarkEnd w:id="947"/>
      <w:bookmarkEnd w:id="948"/>
    </w:p>
    <w:p w14:paraId="46164B81" w14:textId="77777777" w:rsidR="005C2DA5" w:rsidRPr="00D81166" w:rsidRDefault="005C2DA5" w:rsidP="008A5E5E">
      <w:pPr>
        <w:pStyle w:val="CPRS-NumberedList0"/>
        <w:numPr>
          <w:ilvl w:val="0"/>
          <w:numId w:val="35"/>
        </w:numPr>
        <w:tabs>
          <w:tab w:val="clear" w:pos="1080"/>
        </w:tabs>
        <w:ind w:left="720"/>
      </w:pPr>
      <w:bookmarkStart w:id="949" w:name="_Toc13381762"/>
      <w:bookmarkStart w:id="950" w:name="_Toc13473523"/>
      <w:r w:rsidRPr="00D81166">
        <w:t xml:space="preserve">If you selected 2, the </w:t>
      </w:r>
      <w:r w:rsidRPr="006B0F6B">
        <w:t>Select</w:t>
      </w:r>
      <w:r w:rsidRPr="00D81166">
        <w:t xml:space="preserve"> </w:t>
      </w:r>
      <w:r w:rsidRPr="006B0F6B">
        <w:t xml:space="preserve">NEW PERSON NAME </w:t>
      </w:r>
      <w:r w:rsidRPr="00D81166">
        <w:t>prompt will appear.  If you selected 4,</w:t>
      </w:r>
      <w:r w:rsidRPr="006B0F6B">
        <w:t xml:space="preserve"> </w:t>
      </w:r>
      <w:r w:rsidRPr="00D81166">
        <w:t>the</w:t>
      </w:r>
      <w:r w:rsidRPr="006B0F6B">
        <w:t xml:space="preserve"> Select HOSPITAL LOCATION NAME prompt will appear</w:t>
      </w:r>
      <w:r w:rsidRPr="00D81166">
        <w:t xml:space="preserve">.  If you selected 5, the </w:t>
      </w:r>
      <w:r w:rsidRPr="006B0F6B">
        <w:t xml:space="preserve">Select SERVICE/SECTION NAME </w:t>
      </w:r>
      <w:r w:rsidRPr="00D81166">
        <w:t>prompt will appear</w:t>
      </w:r>
      <w:r w:rsidRPr="006B0F6B">
        <w:t xml:space="preserve">. </w:t>
      </w:r>
      <w:r w:rsidRPr="00D81166">
        <w:t xml:space="preserve">If you selected 7, the </w:t>
      </w:r>
      <w:r w:rsidRPr="006B0F6B">
        <w:t>Select INSTITUTION NAME</w:t>
      </w:r>
      <w:r w:rsidRPr="00D81166">
        <w:t xml:space="preserve"> prompt will appear Type the appropriate response. If you selected 8, skip to step 6.</w:t>
      </w:r>
      <w:bookmarkEnd w:id="949"/>
      <w:bookmarkEnd w:id="950"/>
    </w:p>
    <w:p w14:paraId="605B7FE9" w14:textId="77777777" w:rsidR="005C2DA5" w:rsidRPr="006B0F6B" w:rsidRDefault="005C2DA5" w:rsidP="008A5E5E">
      <w:pPr>
        <w:pStyle w:val="CPRS-NumberedList0"/>
        <w:numPr>
          <w:ilvl w:val="0"/>
          <w:numId w:val="35"/>
        </w:numPr>
        <w:tabs>
          <w:tab w:val="clear" w:pos="1080"/>
        </w:tabs>
        <w:ind w:left="720"/>
      </w:pPr>
      <w:bookmarkStart w:id="951" w:name="_Toc13381763"/>
      <w:bookmarkStart w:id="952" w:name="_Toc13473524"/>
      <w:r w:rsidRPr="006B0F6B">
        <w:t>At the Select Release Event prompt, type the name of the release event.</w:t>
      </w:r>
      <w:bookmarkEnd w:id="951"/>
      <w:bookmarkEnd w:id="952"/>
    </w:p>
    <w:p w14:paraId="3146E4A3" w14:textId="77777777" w:rsidR="005C2DA5" w:rsidRPr="006B0F6B" w:rsidRDefault="005C2DA5" w:rsidP="008A5E5E">
      <w:pPr>
        <w:pStyle w:val="CPRS-NumberedList0"/>
        <w:numPr>
          <w:ilvl w:val="0"/>
          <w:numId w:val="35"/>
        </w:numPr>
        <w:tabs>
          <w:tab w:val="clear" w:pos="1080"/>
        </w:tabs>
        <w:ind w:left="720"/>
      </w:pPr>
      <w:r w:rsidRPr="006B0F6B">
        <w:lastRenderedPageBreak/>
        <w:t>Enter Y or Yes at the Are you adding [RELEASE EVENT NAME] as a new Release Event? prompt.</w:t>
      </w:r>
    </w:p>
    <w:p w14:paraId="07BE16A3" w14:textId="77777777" w:rsidR="005C2DA5" w:rsidRPr="006B0F6B" w:rsidRDefault="005C2DA5" w:rsidP="008A5E5E">
      <w:pPr>
        <w:pStyle w:val="CPRS-NumberedList0"/>
        <w:numPr>
          <w:ilvl w:val="0"/>
          <w:numId w:val="35"/>
        </w:numPr>
        <w:tabs>
          <w:tab w:val="clear" w:pos="1080"/>
        </w:tabs>
        <w:ind w:left="720"/>
      </w:pPr>
      <w:r w:rsidRPr="006B0F6B">
        <w:t>The release event you entered in step 6 will appear. Verify that this is the correct release event and press Return.</w:t>
      </w:r>
    </w:p>
    <w:p w14:paraId="22772164" w14:textId="77777777" w:rsidR="005C2DA5" w:rsidRPr="006B0F6B" w:rsidRDefault="005C2DA5" w:rsidP="008A5E5E">
      <w:pPr>
        <w:pStyle w:val="CPRS-NumberedList0"/>
        <w:numPr>
          <w:ilvl w:val="0"/>
          <w:numId w:val="35"/>
        </w:numPr>
        <w:tabs>
          <w:tab w:val="clear" w:pos="1080"/>
        </w:tabs>
        <w:ind w:left="720"/>
      </w:pPr>
      <w:bookmarkStart w:id="953" w:name="_Toc13381764"/>
      <w:bookmarkStart w:id="954" w:name="_Toc13473525"/>
      <w:r w:rsidRPr="006B0F6B">
        <w:t>Type the name of the order dialog or the display text at the Value prompt.</w:t>
      </w:r>
      <w:bookmarkEnd w:id="953"/>
      <w:bookmarkEnd w:id="954"/>
    </w:p>
    <w:p w14:paraId="4F48B951" w14:textId="77777777" w:rsidR="005C2DA5" w:rsidRPr="00D81166" w:rsidRDefault="005C2DA5" w:rsidP="008A5E5E">
      <w:pPr>
        <w:pStyle w:val="CPRS-NumberedList0"/>
        <w:numPr>
          <w:ilvl w:val="0"/>
          <w:numId w:val="35"/>
        </w:numPr>
        <w:tabs>
          <w:tab w:val="clear" w:pos="1080"/>
        </w:tabs>
        <w:ind w:left="720"/>
      </w:pPr>
      <w:r w:rsidRPr="00D81166">
        <w:t xml:space="preserve">Repeat steps 6-9 for additional release events. When you are finished, press </w:t>
      </w:r>
      <w:r w:rsidRPr="006B0F6B">
        <w:t>Return</w:t>
      </w:r>
      <w:r w:rsidRPr="00D81166">
        <w:t xml:space="preserve"> at the </w:t>
      </w:r>
      <w:r w:rsidRPr="006B0F6B">
        <w:t>Select Release Event</w:t>
      </w:r>
      <w:r w:rsidRPr="00D81166">
        <w:t xml:space="preserve"> prompt.</w:t>
      </w:r>
    </w:p>
    <w:p w14:paraId="33FA36E9" w14:textId="77777777" w:rsidR="005C2DA5" w:rsidRPr="00D81166" w:rsidRDefault="005C2DA5" w:rsidP="00960236">
      <w:pPr>
        <w:pStyle w:val="Heading3"/>
      </w:pPr>
      <w:bookmarkStart w:id="955" w:name="_Toc20803616"/>
      <w:bookmarkStart w:id="956" w:name="_Toc23348187"/>
      <w:r w:rsidRPr="00D81166">
        <w:t>Controlling who can Manually Release Orders</w:t>
      </w:r>
      <w:bookmarkEnd w:id="955"/>
      <w:bookmarkEnd w:id="956"/>
    </w:p>
    <w:p w14:paraId="2119645C" w14:textId="77777777" w:rsidR="005C2DA5" w:rsidRPr="00D81166" w:rsidRDefault="005C2DA5" w:rsidP="006B0F6B">
      <w:pPr>
        <w:pStyle w:val="CPRSH2Body"/>
        <w:ind w:left="0"/>
      </w:pPr>
      <w:r w:rsidRPr="00D81166">
        <w:t xml:space="preserve">The OREVNT MANUAL RELEASE CONTROL and OREVNT MANUAL RELEASE parameters determine who can manually release an event-delayed order. </w:t>
      </w:r>
    </w:p>
    <w:p w14:paraId="662BDD7C" w14:textId="77777777" w:rsidR="005C2DA5" w:rsidRPr="00D81166" w:rsidRDefault="005C2DA5" w:rsidP="006B0F6B">
      <w:pPr>
        <w:pStyle w:val="CPRSH2Body"/>
        <w:ind w:left="0"/>
      </w:pPr>
      <w:r w:rsidRPr="00D81166">
        <w:t>The OREVNT MANUAL RELEASE CONTROL parameter determines if the permission to manually release an event-delayed order is granted by:</w:t>
      </w:r>
    </w:p>
    <w:p w14:paraId="3BDCC380" w14:textId="77777777" w:rsidR="005C2DA5" w:rsidRPr="00D81166" w:rsidRDefault="005C2DA5" w:rsidP="0074789D">
      <w:pPr>
        <w:pStyle w:val="CPRSBulletssub3"/>
        <w:numPr>
          <w:ilvl w:val="0"/>
          <w:numId w:val="127"/>
        </w:numPr>
      </w:pPr>
      <w:r w:rsidRPr="00D81166">
        <w:t>the ORES and ORELSE keys (keys only).</w:t>
      </w:r>
    </w:p>
    <w:p w14:paraId="1F44DD18" w14:textId="77777777" w:rsidR="005C2DA5" w:rsidRPr="00D81166" w:rsidRDefault="005C2DA5" w:rsidP="0074789D">
      <w:pPr>
        <w:pStyle w:val="CPRSBulletssub3"/>
        <w:numPr>
          <w:ilvl w:val="0"/>
          <w:numId w:val="127"/>
        </w:numPr>
      </w:pPr>
      <w:r w:rsidRPr="00D81166">
        <w:t>the OREVNT MANUAL RELEASE parameter (manual release parameter only).-or-</w:t>
      </w:r>
    </w:p>
    <w:p w14:paraId="2473BA77" w14:textId="2FBF086A" w:rsidR="005C2DA5" w:rsidRPr="00D81166" w:rsidRDefault="005C2DA5" w:rsidP="0074789D">
      <w:pPr>
        <w:pStyle w:val="CPRSBulletssub3"/>
        <w:numPr>
          <w:ilvl w:val="0"/>
          <w:numId w:val="127"/>
        </w:numPr>
        <w:spacing w:after="120"/>
      </w:pPr>
      <w:r w:rsidRPr="00D81166">
        <w:t>the ORES and ORELSE keys and the OREVNT MANUAL RELEASE parameter (both keys and parameter).</w:t>
      </w:r>
    </w:p>
    <w:p w14:paraId="06C52A38" w14:textId="77777777" w:rsidR="005C2DA5" w:rsidRPr="00D81166" w:rsidRDefault="005C2DA5" w:rsidP="00534781">
      <w:r w:rsidRPr="00D81166">
        <w:t xml:space="preserve">The OREVNT MANUAL RELEASE parameter must also be set if the OREVNT MANUAL RELEASE CONTROL parameter is set to “manual release parameter only” or to “both keys and parameter.” </w:t>
      </w:r>
    </w:p>
    <w:p w14:paraId="54F168A8" w14:textId="77777777" w:rsidR="005C2DA5" w:rsidRPr="00D81166" w:rsidRDefault="005C2DA5" w:rsidP="00534781">
      <w:r w:rsidRPr="00D81166">
        <w:t>To set the OREVENT MANUAL RELEASE CONTROL parameter, follow these steps:</w:t>
      </w:r>
    </w:p>
    <w:p w14:paraId="4C48C55B" w14:textId="77777777" w:rsidR="005C2DA5" w:rsidRPr="00D81166" w:rsidRDefault="005C2DA5" w:rsidP="008A5E5E">
      <w:pPr>
        <w:pStyle w:val="CPRS-NumberedList0"/>
        <w:numPr>
          <w:ilvl w:val="0"/>
          <w:numId w:val="36"/>
        </w:numPr>
        <w:tabs>
          <w:tab w:val="clear" w:pos="1080"/>
          <w:tab w:val="num" w:pos="2160"/>
        </w:tabs>
        <w:ind w:left="720"/>
      </w:pPr>
      <w:r w:rsidRPr="00D81166">
        <w:t>Open the CPRS Configuration (Clin Coord) menu [OR PARAM COORDINATOR MENU].</w:t>
      </w:r>
    </w:p>
    <w:p w14:paraId="1EC8031C"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AL Allocate OE/RR Security Keys [ORCL KEY ALLOCATION]</w:t>
      </w:r>
    </w:p>
    <w:p w14:paraId="7A2C14D9"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KK Check for Multiple Keys [ORE KEY CHECK]</w:t>
      </w:r>
    </w:p>
    <w:p w14:paraId="0828B435"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DC Edit DC Reasons [ORCL ORDER REASON]</w:t>
      </w:r>
    </w:p>
    <w:p w14:paraId="1C9613F9"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GP GUI Parameters ... [ORW PARAM GUI]</w:t>
      </w:r>
    </w:p>
    <w:p w14:paraId="4488EC35"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GA GUI Access - Tabs, RPL [ORCL CPRS ACCESS]</w:t>
      </w:r>
    </w:p>
    <w:p w14:paraId="53DA824C"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MI Miscellaneous Parameters [OR PARAM ORDER MISC]</w:t>
      </w:r>
    </w:p>
    <w:p w14:paraId="00C57DAC"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NO Notification Mgmt Menu ... [ORB NOT COORD MENU]</w:t>
      </w:r>
    </w:p>
    <w:p w14:paraId="3372DDB7"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OC Order Checking Mgmt Menu ... [ORK ORDER CHK MGMT MENU]</w:t>
      </w:r>
    </w:p>
    <w:p w14:paraId="58B09218" w14:textId="77777777" w:rsidR="005C2DA5" w:rsidRPr="00D81166" w:rsidRDefault="005C2DA5" w:rsidP="00534781">
      <w:pPr>
        <w:pStyle w:val="screen"/>
        <w:pBdr>
          <w:right w:val="single" w:sz="6" w:space="0" w:color="0000FF"/>
        </w:pBdr>
        <w:spacing w:before="40" w:after="40"/>
        <w:ind w:right="86"/>
        <w:rPr>
          <w:lang w:val="fr-FR"/>
        </w:rPr>
      </w:pPr>
      <w:r w:rsidRPr="00D81166">
        <w:rPr>
          <w:lang w:val="fr-FR"/>
        </w:rPr>
        <w:t>MM Order Menu Management ... [ORCM MGMT]</w:t>
      </w:r>
    </w:p>
    <w:p w14:paraId="08E1752E" w14:textId="77777777" w:rsidR="005C2DA5" w:rsidRPr="00534781" w:rsidRDefault="005C2DA5" w:rsidP="00534781">
      <w:pPr>
        <w:pStyle w:val="screen"/>
        <w:pBdr>
          <w:right w:val="single" w:sz="6" w:space="0" w:color="0000FF"/>
        </w:pBdr>
        <w:spacing w:before="40" w:after="40"/>
        <w:ind w:right="86"/>
        <w:rPr>
          <w:lang w:val="fr-FR"/>
        </w:rPr>
      </w:pPr>
      <w:r w:rsidRPr="00D81166">
        <w:rPr>
          <w:lang w:val="fr-FR"/>
        </w:rPr>
        <w:t xml:space="preserve">LI Patient List Mgmt Menu ... </w:t>
      </w:r>
      <w:r w:rsidRPr="00534781">
        <w:rPr>
          <w:lang w:val="fr-FR"/>
        </w:rPr>
        <w:t>[ORLP PATIENT LIST MGMT]</w:t>
      </w:r>
    </w:p>
    <w:p w14:paraId="4C592866"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FP Print Formats [ORCL PRINT FORMAT]</w:t>
      </w:r>
    </w:p>
    <w:p w14:paraId="136F9DDC"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PR Print/Report Parameters ... [OR PARAM PRINTS]</w:t>
      </w:r>
    </w:p>
    <w:p w14:paraId="3C07BB5E"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RE Release/Cancel Delayed Orders [ORC DELAYED ORDERS]</w:t>
      </w:r>
    </w:p>
    <w:p w14:paraId="0FABD2B4"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US Unsigned orders search [OR UNSIGNED ORDERS]</w:t>
      </w:r>
    </w:p>
    <w:p w14:paraId="4DBEF6CA"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EX Set Unsigned Orders View on Exit [OR PARAM UNSIGNED ORDERS VIEW]</w:t>
      </w:r>
    </w:p>
    <w:p w14:paraId="320E9473"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NA Search orders by Nature or Status [OR NATURE/STATUS ORDER SEARCH]</w:t>
      </w:r>
    </w:p>
    <w:p w14:paraId="7461DD49"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DO Event Delayed Orders Menu ... [OR DELAYED ORDERS]</w:t>
      </w:r>
    </w:p>
    <w:p w14:paraId="69732DBB"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PM Performance Monitor Report [OR PERFORMANCE MONITOR]</w:t>
      </w:r>
    </w:p>
    <w:p w14:paraId="74F2257D" w14:textId="77777777" w:rsidR="00C64C52" w:rsidRPr="00D81166" w:rsidRDefault="005C2DA5" w:rsidP="008A5E5E">
      <w:pPr>
        <w:pStyle w:val="CPRS-NumberedList0"/>
        <w:numPr>
          <w:ilvl w:val="0"/>
          <w:numId w:val="36"/>
        </w:numPr>
        <w:tabs>
          <w:tab w:val="clear" w:pos="1080"/>
          <w:tab w:val="num" w:pos="2160"/>
        </w:tabs>
        <w:ind w:left="720"/>
      </w:pPr>
      <w:r w:rsidRPr="00D81166">
        <w:t xml:space="preserve">Select the Event Delayed Orders Menu by typing </w:t>
      </w:r>
      <w:r w:rsidRPr="00852304">
        <w:t>DO</w:t>
      </w:r>
      <w:r w:rsidRPr="00D81166">
        <w:t>.</w:t>
      </w:r>
    </w:p>
    <w:p w14:paraId="08952DAB" w14:textId="77777777" w:rsidR="005C2DA5" w:rsidRPr="00D81166" w:rsidRDefault="005C2DA5" w:rsidP="00852304">
      <w:pPr>
        <w:pStyle w:val="CPRSnumlistothertext"/>
        <w:ind w:left="720"/>
      </w:pPr>
      <w:r w:rsidRPr="00D81166">
        <w:lastRenderedPageBreak/>
        <w:t>The following menu will appear:</w:t>
      </w:r>
    </w:p>
    <w:p w14:paraId="5E05A9E6"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DO Delayed Orders/Auto-DC Set-up [OR DELAYED ORDERS EDITOR]</w:t>
      </w:r>
    </w:p>
    <w:p w14:paraId="1A53BFEA"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EP Parameters for event delayed orders [OR EVENT PARAMETERS]</w:t>
      </w:r>
    </w:p>
    <w:p w14:paraId="19F621F1"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IN Inquire to OE/RR Patient Event File [OR PATINET EVENT INQUIRY]</w:t>
      </w:r>
    </w:p>
    <w:p w14:paraId="0DF9B205" w14:textId="669A64BF" w:rsidR="00C64C52" w:rsidRPr="00D81166" w:rsidRDefault="005C2DA5" w:rsidP="008A5E5E">
      <w:pPr>
        <w:pStyle w:val="CPRS-NumberedList0"/>
        <w:numPr>
          <w:ilvl w:val="0"/>
          <w:numId w:val="36"/>
        </w:numPr>
        <w:tabs>
          <w:tab w:val="clear" w:pos="1080"/>
          <w:tab w:val="num" w:pos="2160"/>
        </w:tabs>
        <w:ind w:left="720"/>
      </w:pPr>
      <w:r w:rsidRPr="00D81166">
        <w:t xml:space="preserve">Select Parameters for event delayed orders by typing </w:t>
      </w:r>
      <w:r w:rsidRPr="00852304">
        <w:t>EP</w:t>
      </w:r>
      <w:r w:rsidRPr="00D81166">
        <w:t>.</w:t>
      </w:r>
    </w:p>
    <w:p w14:paraId="0FFBFB78" w14:textId="423D0DF4" w:rsidR="005C2DA5" w:rsidRPr="00D81166" w:rsidRDefault="005C2DA5" w:rsidP="00852304">
      <w:pPr>
        <w:pStyle w:val="CPRSnumlistothertext"/>
        <w:ind w:left="720"/>
      </w:pPr>
      <w:r w:rsidRPr="00D81166">
        <w:t>The following menu will appear:</w:t>
      </w:r>
    </w:p>
    <w:p w14:paraId="50EAEBB5" w14:textId="77777777" w:rsidR="00BE6401" w:rsidRPr="00534781" w:rsidRDefault="005C2DA5" w:rsidP="00104004">
      <w:pPr>
        <w:pStyle w:val="screen"/>
        <w:pBdr>
          <w:right w:val="single" w:sz="6" w:space="0" w:color="0000FF"/>
        </w:pBdr>
        <w:spacing w:before="60" w:after="60"/>
        <w:ind w:right="86"/>
        <w:rPr>
          <w:lang w:val="fr-FR"/>
        </w:rPr>
      </w:pPr>
      <w:r w:rsidRPr="00534781">
        <w:rPr>
          <w:lang w:val="fr-FR"/>
        </w:rPr>
        <w:t>Select one of the following:</w:t>
      </w:r>
    </w:p>
    <w:p w14:paraId="5F6152AC"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1         Write orders list by event</w:t>
      </w:r>
    </w:p>
    <w:p w14:paraId="33AD7B1C"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2         Default release event</w:t>
      </w:r>
    </w:p>
    <w:p w14:paraId="2158A6DB"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3         Default release event list</w:t>
      </w:r>
    </w:p>
    <w:p w14:paraId="6105F68C"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4         Manual release controlled by</w:t>
      </w:r>
    </w:p>
    <w:p w14:paraId="1F4BF41E" w14:textId="3B4D262D" w:rsidR="005C2DA5" w:rsidRPr="00534781" w:rsidRDefault="005C2DA5" w:rsidP="00104004">
      <w:pPr>
        <w:pStyle w:val="screen"/>
        <w:pBdr>
          <w:right w:val="single" w:sz="6" w:space="0" w:color="0000FF"/>
        </w:pBdr>
        <w:spacing w:before="60" w:after="60"/>
        <w:ind w:right="86"/>
        <w:rPr>
          <w:lang w:val="fr-FR"/>
        </w:rPr>
      </w:pPr>
      <w:r w:rsidRPr="00534781">
        <w:rPr>
          <w:lang w:val="fr-FR"/>
        </w:rPr>
        <w:t>5         Set manual release parameter</w:t>
      </w:r>
    </w:p>
    <w:p w14:paraId="3FE0E2E3" w14:textId="77777777" w:rsidR="005C2DA5" w:rsidRPr="00D81166" w:rsidRDefault="005C2DA5" w:rsidP="008A5E5E">
      <w:pPr>
        <w:pStyle w:val="CPRS-NumberedList0"/>
        <w:numPr>
          <w:ilvl w:val="0"/>
          <w:numId w:val="36"/>
        </w:numPr>
        <w:tabs>
          <w:tab w:val="clear" w:pos="1080"/>
          <w:tab w:val="num" w:pos="2160"/>
        </w:tabs>
        <w:ind w:left="720"/>
      </w:pPr>
      <w:r w:rsidRPr="00D81166">
        <w:t xml:space="preserve">Type </w:t>
      </w:r>
      <w:r w:rsidRPr="00852304">
        <w:t>4</w:t>
      </w:r>
      <w:r w:rsidRPr="00D81166">
        <w:t xml:space="preserve"> to select Manual release controlled by.</w:t>
      </w:r>
    </w:p>
    <w:p w14:paraId="316CFCF3" w14:textId="77777777" w:rsidR="005C2DA5" w:rsidRPr="00D81166" w:rsidRDefault="005C2DA5" w:rsidP="008A5E5E">
      <w:pPr>
        <w:pStyle w:val="CPRS-NumberedList0"/>
        <w:numPr>
          <w:ilvl w:val="0"/>
          <w:numId w:val="36"/>
        </w:numPr>
        <w:tabs>
          <w:tab w:val="clear" w:pos="1080"/>
          <w:tab w:val="num" w:pos="2160"/>
        </w:tabs>
        <w:ind w:left="720"/>
      </w:pPr>
      <w:r w:rsidRPr="00D81166">
        <w:t xml:space="preserve">Choose how you would like to set the OREVNT MANUAL RELEASE CONTROL parameter by typing one of the following at the </w:t>
      </w:r>
      <w:r w:rsidRPr="00852304">
        <w:t>Enter Selection</w:t>
      </w:r>
      <w:r w:rsidRPr="00D81166">
        <w:t xml:space="preserve"> prompt:</w:t>
      </w:r>
    </w:p>
    <w:p w14:paraId="3D30D1FD" w14:textId="77777777" w:rsidR="005C2DA5" w:rsidRPr="00D81166" w:rsidRDefault="005C2DA5" w:rsidP="00852304">
      <w:pPr>
        <w:pStyle w:val="CPRSBulletsinNumLst"/>
        <w:ind w:left="1080"/>
      </w:pPr>
      <w:bookmarkStart w:id="957" w:name="_Toc20803617"/>
      <w:r w:rsidRPr="00D81166">
        <w:t>1</w:t>
      </w:r>
      <w:r w:rsidRPr="00D81166">
        <w:rPr>
          <w:b w:val="0"/>
          <w:bCs w:val="0"/>
        </w:rPr>
        <w:t xml:space="preserve"> – for division leve</w:t>
      </w:r>
      <w:r w:rsidRPr="00D81166">
        <w:t>l</w:t>
      </w:r>
      <w:bookmarkEnd w:id="957"/>
      <w:r w:rsidRPr="00D81166">
        <w:t xml:space="preserve"> </w:t>
      </w:r>
    </w:p>
    <w:p w14:paraId="0C1071B3" w14:textId="79214739" w:rsidR="005C2DA5" w:rsidRPr="00852304" w:rsidRDefault="005C2DA5" w:rsidP="00852304">
      <w:pPr>
        <w:pStyle w:val="CPRSBulletsinNumLst"/>
        <w:spacing w:after="120"/>
        <w:ind w:left="1080"/>
        <w:rPr>
          <w:rFonts w:ascii="Times" w:hAnsi="Times"/>
          <w:b w:val="0"/>
          <w:bCs w:val="0"/>
        </w:rPr>
      </w:pPr>
      <w:bookmarkStart w:id="958" w:name="_Toc20803618"/>
      <w:r w:rsidRPr="00D81166">
        <w:t>2</w:t>
      </w:r>
      <w:r w:rsidRPr="00D81166">
        <w:rPr>
          <w:b w:val="0"/>
          <w:bCs w:val="0"/>
        </w:rPr>
        <w:t xml:space="preserve"> – for system level</w:t>
      </w:r>
      <w:bookmarkEnd w:id="958"/>
    </w:p>
    <w:p w14:paraId="6DE69141" w14:textId="77777777" w:rsidR="005C2DA5" w:rsidRPr="00D81166" w:rsidRDefault="005C2DA5" w:rsidP="008A5E5E">
      <w:pPr>
        <w:pStyle w:val="CPRS-NumberedList0"/>
        <w:numPr>
          <w:ilvl w:val="0"/>
          <w:numId w:val="36"/>
        </w:numPr>
        <w:tabs>
          <w:tab w:val="clear" w:pos="1080"/>
          <w:tab w:val="num" w:pos="2160"/>
        </w:tabs>
        <w:ind w:left="720"/>
      </w:pPr>
      <w:r w:rsidRPr="00D81166">
        <w:t xml:space="preserve">If you selected 1, the </w:t>
      </w:r>
      <w:r w:rsidRPr="00852304">
        <w:t>Select</w:t>
      </w:r>
      <w:r w:rsidRPr="00D81166">
        <w:t xml:space="preserve"> </w:t>
      </w:r>
      <w:r w:rsidRPr="00852304">
        <w:t>INSTITUTION NAME</w:t>
      </w:r>
      <w:r w:rsidRPr="00D81166">
        <w:t xml:space="preserve"> prompt will appear. Type the appropriate response. If you selected 2, skip to step 6.</w:t>
      </w:r>
    </w:p>
    <w:p w14:paraId="415F516A" w14:textId="77777777" w:rsidR="005C2DA5" w:rsidRPr="00D81166" w:rsidRDefault="005C2DA5" w:rsidP="008A5E5E">
      <w:pPr>
        <w:pStyle w:val="CPRS-NumberedList0"/>
        <w:numPr>
          <w:ilvl w:val="0"/>
          <w:numId w:val="36"/>
        </w:numPr>
        <w:tabs>
          <w:tab w:val="clear" w:pos="1080"/>
          <w:tab w:val="num" w:pos="2160"/>
        </w:tabs>
        <w:ind w:left="720"/>
      </w:pPr>
      <w:r w:rsidRPr="00D81166">
        <w:t xml:space="preserve">At the </w:t>
      </w:r>
      <w:r w:rsidRPr="00852304">
        <w:t xml:space="preserve">Manual release controlled by </w:t>
      </w:r>
      <w:r w:rsidRPr="00D81166">
        <w:t>prompt, type one of the following responses:</w:t>
      </w:r>
    </w:p>
    <w:p w14:paraId="00C33171" w14:textId="77777777" w:rsidR="005C2DA5" w:rsidRPr="00D81166" w:rsidRDefault="005C2DA5" w:rsidP="0074789D">
      <w:pPr>
        <w:pStyle w:val="CPRSBulletssub3"/>
        <w:numPr>
          <w:ilvl w:val="0"/>
          <w:numId w:val="128"/>
        </w:numPr>
      </w:pPr>
      <w:r w:rsidRPr="00D81166">
        <w:rPr>
          <w:b/>
        </w:rPr>
        <w:t>K (for Keys Only)</w:t>
      </w:r>
      <w:r w:rsidR="00C64C52" w:rsidRPr="00D81166">
        <w:rPr>
          <w:b/>
        </w:rPr>
        <w:t xml:space="preserve"> </w:t>
      </w:r>
      <w:r w:rsidRPr="00D81166">
        <w:t xml:space="preserve">Use this setting if you would like only users who are assigned the ORES and ORELSE key to manually release event-delayed orders. This is the default setting and the setting that CPRS used prior to the release of patch OR*3.0*141. </w:t>
      </w:r>
    </w:p>
    <w:p w14:paraId="5B4C7F09" w14:textId="77777777" w:rsidR="005C2DA5" w:rsidRPr="00D81166" w:rsidRDefault="005C2DA5" w:rsidP="0074789D">
      <w:pPr>
        <w:pStyle w:val="CPRSBulletssub3"/>
        <w:numPr>
          <w:ilvl w:val="0"/>
          <w:numId w:val="128"/>
        </w:numPr>
      </w:pPr>
      <w:r w:rsidRPr="00D81166">
        <w:rPr>
          <w:b/>
        </w:rPr>
        <w:t>P (Manual Release Parameter Only)</w:t>
      </w:r>
      <w:r w:rsidRPr="00D81166">
        <w:t xml:space="preserve"> Use this setting if you want the OREVNT MANUAL RELEASE parameter (discussed below) to control who can manually release an event-delayed order.</w:t>
      </w:r>
    </w:p>
    <w:p w14:paraId="76D773B3" w14:textId="3E717191" w:rsidR="005C2DA5" w:rsidRPr="00D81166" w:rsidRDefault="005C2DA5" w:rsidP="0074789D">
      <w:pPr>
        <w:pStyle w:val="CPRSBulletssub3"/>
        <w:numPr>
          <w:ilvl w:val="0"/>
          <w:numId w:val="128"/>
        </w:numPr>
        <w:spacing w:after="120"/>
      </w:pPr>
      <w:r w:rsidRPr="00D81166">
        <w:rPr>
          <w:b/>
        </w:rPr>
        <w:t>B (Both Keys and Parameter)</w:t>
      </w:r>
      <w:r w:rsidR="00C64C52" w:rsidRPr="00D81166">
        <w:rPr>
          <w:b/>
        </w:rPr>
        <w:t xml:space="preserve"> </w:t>
      </w:r>
      <w:r w:rsidRPr="00D81166">
        <w:t>If you choose this option, CPRS will first check to see if the user has the ORES or ORELSE key.  If they do, they will be allowed to manually release an event-delayed order. If the user does not have the ORES or ORELSE key, CPRS will then check the OREVNT MANUAL RELEASE parameter to see if they should be allowed to manually release the order.</w:t>
      </w:r>
    </w:p>
    <w:p w14:paraId="427E876C" w14:textId="77777777" w:rsidR="005C2DA5" w:rsidRPr="00852304" w:rsidRDefault="005C2DA5" w:rsidP="009E238F">
      <w:pPr>
        <w:pStyle w:val="NOTE-normalize"/>
        <w:ind w:hanging="720"/>
        <w:rPr>
          <w:rFonts w:ascii="Times New Roman" w:hAnsi="Times New Roman"/>
          <w:spacing w:val="-6"/>
          <w:sz w:val="22"/>
        </w:rPr>
      </w:pPr>
      <w:r w:rsidRPr="00852304">
        <w:rPr>
          <w:rFonts w:ascii="Times New Roman" w:hAnsi="Times New Roman"/>
          <w:spacing w:val="-6"/>
          <w:sz w:val="22"/>
        </w:rPr>
        <w:t>NOTE</w:t>
      </w:r>
      <w:r w:rsidRPr="00852304">
        <w:rPr>
          <w:rFonts w:ascii="Times New Roman" w:hAnsi="Times New Roman"/>
          <w:b w:val="0"/>
          <w:bCs w:val="0"/>
          <w:spacing w:val="-6"/>
          <w:sz w:val="22"/>
        </w:rPr>
        <w:t>:</w:t>
      </w:r>
      <w:r w:rsidR="00BE6401" w:rsidRPr="00852304">
        <w:rPr>
          <w:rFonts w:ascii="Times New Roman" w:hAnsi="Times New Roman"/>
          <w:spacing w:val="-6"/>
          <w:sz w:val="22"/>
        </w:rPr>
        <w:tab/>
      </w:r>
      <w:r w:rsidRPr="00852304">
        <w:rPr>
          <w:rFonts w:ascii="Times New Roman" w:hAnsi="Times New Roman"/>
          <w:spacing w:val="-6"/>
          <w:sz w:val="22"/>
        </w:rPr>
        <w:t xml:space="preserve">If you select P or B, you will also need to set the OREVNT MANUAL RELEASE parameter by following the instructions below in the </w:t>
      </w:r>
      <w:hyperlink w:anchor="setting_the_manual_release_parameter" w:history="1">
        <w:r w:rsidRPr="00852304">
          <w:rPr>
            <w:rStyle w:val="Hyperlink"/>
            <w:rFonts w:ascii="Times New Roman" w:hAnsi="Times New Roman"/>
            <w:spacing w:val="-6"/>
            <w:sz w:val="22"/>
          </w:rPr>
          <w:t>Setting the Manual Release Parameter (OREVNT MANUAL RELEASE)</w:t>
        </w:r>
      </w:hyperlink>
      <w:r w:rsidRPr="00852304">
        <w:rPr>
          <w:rFonts w:ascii="Times New Roman" w:hAnsi="Times New Roman"/>
          <w:spacing w:val="-6"/>
          <w:sz w:val="22"/>
        </w:rPr>
        <w:t xml:space="preserve"> section.</w:t>
      </w:r>
    </w:p>
    <w:p w14:paraId="1775CB31" w14:textId="77777777" w:rsidR="006D18D9" w:rsidRDefault="006D18D9" w:rsidP="00960236">
      <w:pPr>
        <w:pStyle w:val="Heading3"/>
      </w:pPr>
      <w:bookmarkStart w:id="959" w:name="_Toc20803619"/>
      <w:bookmarkStart w:id="960" w:name="setting_the_manual_release_parameter"/>
      <w:r>
        <w:br w:type="page"/>
      </w:r>
    </w:p>
    <w:p w14:paraId="0B1E1B92" w14:textId="4B51AD65" w:rsidR="005C2DA5" w:rsidRPr="00D81166" w:rsidRDefault="005C2DA5" w:rsidP="00960236">
      <w:pPr>
        <w:pStyle w:val="Heading3"/>
      </w:pPr>
      <w:bookmarkStart w:id="961" w:name="_Toc23348188"/>
      <w:r w:rsidRPr="00D81166">
        <w:lastRenderedPageBreak/>
        <w:t>Setting the Manual Release Parameter (OREVNT MANUAL RELEASE)</w:t>
      </w:r>
      <w:bookmarkEnd w:id="959"/>
      <w:bookmarkEnd w:id="961"/>
    </w:p>
    <w:bookmarkEnd w:id="960"/>
    <w:p w14:paraId="1D1461A5" w14:textId="77777777" w:rsidR="005C2DA5" w:rsidRPr="006D18D9" w:rsidRDefault="005C2DA5" w:rsidP="006D18D9">
      <w:pPr>
        <w:pStyle w:val="NOTE-normalize"/>
        <w:ind w:left="1440" w:hanging="720"/>
        <w:rPr>
          <w:rFonts w:ascii="Times New Roman" w:hAnsi="Times New Roman"/>
          <w:sz w:val="22"/>
        </w:rPr>
      </w:pPr>
      <w:r w:rsidRPr="006D18D9">
        <w:rPr>
          <w:rFonts w:ascii="Times New Roman" w:hAnsi="Times New Roman"/>
          <w:sz w:val="22"/>
        </w:rPr>
        <w:t>NOTE</w:t>
      </w:r>
      <w:r w:rsidR="00BE6401" w:rsidRPr="006D18D9">
        <w:rPr>
          <w:rFonts w:ascii="Times New Roman" w:hAnsi="Times New Roman"/>
          <w:sz w:val="22"/>
        </w:rPr>
        <w:t>:</w:t>
      </w:r>
      <w:r w:rsidR="00BE6401" w:rsidRPr="006D18D9">
        <w:rPr>
          <w:rFonts w:ascii="Times New Roman" w:hAnsi="Times New Roman"/>
          <w:sz w:val="22"/>
        </w:rPr>
        <w:tab/>
      </w:r>
      <w:r w:rsidRPr="006D18D9">
        <w:rPr>
          <w:rFonts w:ascii="Times New Roman" w:hAnsi="Times New Roman"/>
          <w:sz w:val="22"/>
        </w:rPr>
        <w:t>If the OREVNT MANUAL RELEASE CONTROL parameter is set to either P or B, users will be unable to manually release event-delayed orders until the OREVNT MANUAL RELEASE parameter is set. (It is distributed with the system level set to NO).</w:t>
      </w:r>
    </w:p>
    <w:p w14:paraId="31F2B3DC" w14:textId="77777777" w:rsidR="005C2DA5" w:rsidRPr="00D81166" w:rsidRDefault="005C2DA5" w:rsidP="008E4585">
      <w:pPr>
        <w:spacing w:after="120" w:line="240" w:lineRule="auto"/>
      </w:pPr>
      <w:r w:rsidRPr="00D81166">
        <w:t>To set the OREVNT MANUAL RELEASE parameter, follow these steps:</w:t>
      </w:r>
    </w:p>
    <w:p w14:paraId="46EACC3F" w14:textId="77777777" w:rsidR="005C2DA5" w:rsidRPr="00D81166" w:rsidRDefault="005C2DA5" w:rsidP="0046145A">
      <w:pPr>
        <w:pStyle w:val="LIST-Normalize"/>
        <w:tabs>
          <w:tab w:val="left" w:pos="990"/>
        </w:tabs>
      </w:pPr>
      <w:r w:rsidRPr="00D81166">
        <w:t>1.</w:t>
      </w:r>
      <w:r w:rsidRPr="00D81166">
        <w:tab/>
        <w:t>Open the CPRS Configuration (Clin Coord) menu [OR PARAM COORDINATOR MENU].</w:t>
      </w:r>
    </w:p>
    <w:p w14:paraId="38AA781C"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AL Allocate OE/RR Security Keys [ORCL KEY ALLOCATION]</w:t>
      </w:r>
    </w:p>
    <w:p w14:paraId="7ECEA13C"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KK Check for Multiple Keys [ORE KEY CHECK]</w:t>
      </w:r>
    </w:p>
    <w:p w14:paraId="580C7D8C"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DC Edit DC Reasons [ORCL ORDER REASON]</w:t>
      </w:r>
    </w:p>
    <w:p w14:paraId="72393C59"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GP GUI Parameters ... [ORW PARAM GUI]</w:t>
      </w:r>
    </w:p>
    <w:p w14:paraId="18CD1008"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GA GUI Access - Tabs, RPL [ORCL CPRS ACCESS]</w:t>
      </w:r>
    </w:p>
    <w:p w14:paraId="0DECB363"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MI Miscellaneous Parameters [OR PARAM ORDER MISC]</w:t>
      </w:r>
    </w:p>
    <w:p w14:paraId="4CAAA472"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NO Notification Mgmt Menu ... [ORB NOT COORD MENU]</w:t>
      </w:r>
    </w:p>
    <w:p w14:paraId="49738E31"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OC Order Checking Mgmt Menu ... [ORK ORDER CHK MGMT MENU]</w:t>
      </w:r>
    </w:p>
    <w:p w14:paraId="7122D367" w14:textId="77777777" w:rsidR="005C2DA5" w:rsidRPr="00D81166" w:rsidRDefault="005C2DA5" w:rsidP="008E4585">
      <w:pPr>
        <w:pStyle w:val="screen"/>
        <w:pBdr>
          <w:right w:val="single" w:sz="6" w:space="0" w:color="0000FF"/>
        </w:pBdr>
        <w:spacing w:before="40" w:after="40" w:line="240" w:lineRule="auto"/>
        <w:ind w:right="86"/>
        <w:rPr>
          <w:lang w:val="fr-FR"/>
        </w:rPr>
      </w:pPr>
      <w:r w:rsidRPr="00D81166">
        <w:rPr>
          <w:lang w:val="fr-FR"/>
        </w:rPr>
        <w:t>MM Order Menu Management ... [ORCM MGMT]</w:t>
      </w:r>
    </w:p>
    <w:p w14:paraId="6014FBF2" w14:textId="77777777" w:rsidR="005C2DA5" w:rsidRPr="00534781" w:rsidRDefault="005C2DA5" w:rsidP="008E4585">
      <w:pPr>
        <w:pStyle w:val="screen"/>
        <w:pBdr>
          <w:right w:val="single" w:sz="6" w:space="0" w:color="0000FF"/>
        </w:pBdr>
        <w:spacing w:before="40" w:after="40" w:line="240" w:lineRule="auto"/>
        <w:ind w:right="86"/>
        <w:rPr>
          <w:lang w:val="fr-FR"/>
        </w:rPr>
      </w:pPr>
      <w:r w:rsidRPr="00D81166">
        <w:rPr>
          <w:lang w:val="fr-FR"/>
        </w:rPr>
        <w:t xml:space="preserve">LI Patient List Mgmt Menu ... </w:t>
      </w:r>
      <w:r w:rsidRPr="00534781">
        <w:rPr>
          <w:lang w:val="fr-FR"/>
        </w:rPr>
        <w:t>[ORLP PATIENT LIST MGMT]</w:t>
      </w:r>
    </w:p>
    <w:p w14:paraId="2012518D"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FP Print Formats [ORCL PRINT FORMAT]</w:t>
      </w:r>
    </w:p>
    <w:p w14:paraId="79CF5181"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PR Print/Report Parameters ... [OR PARAM PRINTS]</w:t>
      </w:r>
    </w:p>
    <w:p w14:paraId="2176C66A"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RE Release/Cancel Delayed Orders [ORC DELAYED ORDERS]</w:t>
      </w:r>
    </w:p>
    <w:p w14:paraId="64A6906B"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US Unsigned orders search [OR UNSIGNED ORDERS]</w:t>
      </w:r>
    </w:p>
    <w:p w14:paraId="64FF56C0"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EX Set Unsigned Orders View on Exit [OR PARAM UNSIGNED ORDERS VIEW]</w:t>
      </w:r>
    </w:p>
    <w:p w14:paraId="32AFE396"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NA Search orders by Nature or Status [OR NATURE/STATUS ORDER SEARCH]</w:t>
      </w:r>
    </w:p>
    <w:p w14:paraId="20BAB12F"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DO Event Delayed Orders Menu ... [OR DELAYED ORDERS]</w:t>
      </w:r>
    </w:p>
    <w:p w14:paraId="780897C4" w14:textId="0419518C" w:rsidR="005C2DA5" w:rsidRPr="00D81166" w:rsidRDefault="005C2DA5" w:rsidP="008E4585">
      <w:pPr>
        <w:pStyle w:val="screen"/>
        <w:pBdr>
          <w:right w:val="single" w:sz="6" w:space="0" w:color="0000FF"/>
        </w:pBdr>
        <w:spacing w:before="40" w:after="40" w:line="240" w:lineRule="auto"/>
        <w:ind w:right="86"/>
      </w:pPr>
      <w:r w:rsidRPr="00534781">
        <w:rPr>
          <w:lang w:val="fr-FR"/>
        </w:rPr>
        <w:t>PM Performance Monitor Report [OR PERFORMANCE MONITOR]</w:t>
      </w:r>
    </w:p>
    <w:p w14:paraId="7CB3457E" w14:textId="77777777" w:rsidR="00BE6401" w:rsidRPr="00D81166" w:rsidRDefault="005C2DA5" w:rsidP="0074789D">
      <w:pPr>
        <w:pStyle w:val="LIST-Normalize"/>
        <w:numPr>
          <w:ilvl w:val="0"/>
          <w:numId w:val="129"/>
        </w:numPr>
        <w:tabs>
          <w:tab w:val="clear" w:pos="1080"/>
        </w:tabs>
        <w:ind w:left="720"/>
      </w:pPr>
      <w:r w:rsidRPr="00D81166">
        <w:t xml:space="preserve">Select the Event Delayed Orders Menu by typing </w:t>
      </w:r>
      <w:r w:rsidRPr="00D81166">
        <w:rPr>
          <w:b/>
          <w:bCs/>
        </w:rPr>
        <w:t>DO</w:t>
      </w:r>
      <w:r w:rsidRPr="00D81166">
        <w:t>.</w:t>
      </w:r>
    </w:p>
    <w:p w14:paraId="047DE664" w14:textId="77777777" w:rsidR="005C2DA5" w:rsidRPr="00D81166" w:rsidRDefault="005C2DA5" w:rsidP="008E4585">
      <w:pPr>
        <w:spacing w:after="120" w:line="240" w:lineRule="auto"/>
        <w:ind w:left="720"/>
      </w:pPr>
      <w:r w:rsidRPr="00D81166">
        <w:t>The following menu will appear:</w:t>
      </w:r>
    </w:p>
    <w:p w14:paraId="6CFC484B"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DO Delayed Orders/Auto-DC Set-up [OR DELAYED ORDERS EDITOR]</w:t>
      </w:r>
    </w:p>
    <w:p w14:paraId="256E4767"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EP Parameters for event delayed orders [OR EVENT PARAMETERS]</w:t>
      </w:r>
    </w:p>
    <w:p w14:paraId="12B61276"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IN Inquire to OE/RR Patient Event File [OR PATINET EVENT INQUIRY]</w:t>
      </w:r>
    </w:p>
    <w:p w14:paraId="04634152" w14:textId="77777777" w:rsidR="00BE6401" w:rsidRPr="00D81166" w:rsidRDefault="005C2DA5" w:rsidP="0074789D">
      <w:pPr>
        <w:pStyle w:val="LIST-Normalize"/>
        <w:numPr>
          <w:ilvl w:val="0"/>
          <w:numId w:val="129"/>
        </w:numPr>
        <w:tabs>
          <w:tab w:val="clear" w:pos="1080"/>
        </w:tabs>
        <w:ind w:left="720"/>
      </w:pPr>
      <w:r w:rsidRPr="00D81166">
        <w:t xml:space="preserve">Select Parameters for event delayed orders by typing </w:t>
      </w:r>
      <w:r w:rsidRPr="00B64DDF">
        <w:t>EP</w:t>
      </w:r>
      <w:r w:rsidRPr="00D81166">
        <w:t>.</w:t>
      </w:r>
    </w:p>
    <w:p w14:paraId="6ECDAC18" w14:textId="77777777" w:rsidR="005C2DA5" w:rsidRPr="00D81166" w:rsidRDefault="005C2DA5" w:rsidP="008E4585">
      <w:pPr>
        <w:spacing w:after="120" w:line="240" w:lineRule="auto"/>
        <w:ind w:left="720"/>
      </w:pPr>
      <w:r w:rsidRPr="00D81166">
        <w:t>The following menu will appear:</w:t>
      </w:r>
    </w:p>
    <w:p w14:paraId="63501598" w14:textId="77777777" w:rsidR="00D650E0" w:rsidRPr="00534781" w:rsidRDefault="005C2DA5" w:rsidP="00534781">
      <w:pPr>
        <w:pStyle w:val="screen"/>
        <w:pBdr>
          <w:right w:val="single" w:sz="6" w:space="0" w:color="0000FF"/>
        </w:pBdr>
        <w:spacing w:before="40" w:after="40"/>
        <w:ind w:right="86"/>
        <w:rPr>
          <w:lang w:val="fr-FR"/>
        </w:rPr>
      </w:pPr>
      <w:r w:rsidRPr="00534781">
        <w:rPr>
          <w:lang w:val="fr-FR"/>
        </w:rPr>
        <w:t>Select one of the following:</w:t>
      </w:r>
    </w:p>
    <w:p w14:paraId="1259523F"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1         Write orders list by event</w:t>
      </w:r>
    </w:p>
    <w:p w14:paraId="07B4EF31"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2         Default release event</w:t>
      </w:r>
    </w:p>
    <w:p w14:paraId="4348D609"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3         Default release event list</w:t>
      </w:r>
    </w:p>
    <w:p w14:paraId="5C47E9B0"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4         Manual release controlled by</w:t>
      </w:r>
    </w:p>
    <w:p w14:paraId="31FB94AF" w14:textId="79B2632F" w:rsidR="005C2DA5" w:rsidRPr="00534781" w:rsidRDefault="005C2DA5" w:rsidP="00534781">
      <w:pPr>
        <w:pStyle w:val="screen"/>
        <w:pBdr>
          <w:right w:val="single" w:sz="6" w:space="0" w:color="0000FF"/>
        </w:pBdr>
        <w:spacing w:before="40" w:after="40"/>
        <w:ind w:right="86"/>
        <w:rPr>
          <w:lang w:val="fr-FR"/>
        </w:rPr>
      </w:pPr>
      <w:r w:rsidRPr="00534781">
        <w:rPr>
          <w:lang w:val="fr-FR"/>
        </w:rPr>
        <w:t>5         Set manual release parameter</w:t>
      </w:r>
    </w:p>
    <w:p w14:paraId="1B83CD13" w14:textId="1539B3BC" w:rsidR="005C2DA5" w:rsidRPr="00D81166" w:rsidRDefault="005C2DA5" w:rsidP="0074789D">
      <w:pPr>
        <w:pStyle w:val="LIST-Normalize"/>
        <w:numPr>
          <w:ilvl w:val="0"/>
          <w:numId w:val="129"/>
        </w:numPr>
        <w:tabs>
          <w:tab w:val="clear" w:pos="1080"/>
        </w:tabs>
        <w:ind w:left="720"/>
      </w:pPr>
      <w:r w:rsidRPr="00D81166">
        <w:lastRenderedPageBreak/>
        <w:t xml:space="preserve">Type </w:t>
      </w:r>
      <w:r w:rsidRPr="00B64DDF">
        <w:t>5</w:t>
      </w:r>
      <w:r w:rsidRPr="00D81166">
        <w:t xml:space="preserve"> to select Set manual release parameter.</w:t>
      </w:r>
    </w:p>
    <w:p w14:paraId="2A5F2107" w14:textId="25588F2A" w:rsidR="005C2DA5" w:rsidRPr="00D81166" w:rsidRDefault="005C2DA5" w:rsidP="0074789D">
      <w:pPr>
        <w:pStyle w:val="LIST-Normalize"/>
        <w:numPr>
          <w:ilvl w:val="0"/>
          <w:numId w:val="129"/>
        </w:numPr>
        <w:tabs>
          <w:tab w:val="clear" w:pos="1080"/>
        </w:tabs>
        <w:ind w:left="720"/>
      </w:pPr>
      <w:r w:rsidRPr="00D81166">
        <w:t xml:space="preserve">Choose how you would like to edit the manual release parameter (OREVNT MANUAL RELEASE) by typing one of the following at the </w:t>
      </w:r>
      <w:r w:rsidRPr="00B64DDF">
        <w:t>Enter Selection</w:t>
      </w:r>
      <w:r w:rsidRPr="00D81166">
        <w:t xml:space="preserve"> prompt:</w:t>
      </w:r>
    </w:p>
    <w:p w14:paraId="1E82DC31" w14:textId="77777777" w:rsidR="005C2DA5" w:rsidRPr="00D81166" w:rsidRDefault="005C2DA5" w:rsidP="008A5E5E">
      <w:pPr>
        <w:pStyle w:val="bull1num1"/>
        <w:numPr>
          <w:ilvl w:val="0"/>
          <w:numId w:val="20"/>
        </w:numPr>
      </w:pPr>
      <w:bookmarkStart w:id="962" w:name="_Toc20803620"/>
      <w:r w:rsidRPr="00D81166">
        <w:t>1 – for user level</w:t>
      </w:r>
      <w:bookmarkEnd w:id="962"/>
    </w:p>
    <w:p w14:paraId="1D4604B1" w14:textId="77777777" w:rsidR="005C2DA5" w:rsidRPr="00D81166" w:rsidRDefault="005C2DA5" w:rsidP="008A5E5E">
      <w:pPr>
        <w:pStyle w:val="bull1num1"/>
        <w:numPr>
          <w:ilvl w:val="0"/>
          <w:numId w:val="20"/>
        </w:numPr>
      </w:pPr>
      <w:bookmarkStart w:id="963" w:name="_Toc20803621"/>
      <w:r w:rsidRPr="00D81166">
        <w:t>2 – for class level</w:t>
      </w:r>
      <w:bookmarkEnd w:id="963"/>
    </w:p>
    <w:p w14:paraId="222EB951" w14:textId="77777777" w:rsidR="005C2DA5" w:rsidRPr="00D81166" w:rsidRDefault="005C2DA5" w:rsidP="008A5E5E">
      <w:pPr>
        <w:pStyle w:val="bull1num1"/>
        <w:numPr>
          <w:ilvl w:val="0"/>
          <w:numId w:val="20"/>
        </w:numPr>
      </w:pPr>
      <w:bookmarkStart w:id="964" w:name="_Toc20803622"/>
      <w:r w:rsidRPr="00D81166">
        <w:t>3 – for team level</w:t>
      </w:r>
      <w:bookmarkEnd w:id="964"/>
    </w:p>
    <w:p w14:paraId="7588290C" w14:textId="77777777" w:rsidR="005C2DA5" w:rsidRPr="00D81166" w:rsidRDefault="005C2DA5" w:rsidP="008A5E5E">
      <w:pPr>
        <w:pStyle w:val="bull1num1"/>
        <w:numPr>
          <w:ilvl w:val="0"/>
          <w:numId w:val="20"/>
        </w:numPr>
      </w:pPr>
      <w:bookmarkStart w:id="965" w:name="_Toc20803623"/>
      <w:r w:rsidRPr="00D81166">
        <w:t>4 – for location level</w:t>
      </w:r>
      <w:bookmarkEnd w:id="965"/>
    </w:p>
    <w:p w14:paraId="039B9C49" w14:textId="77777777" w:rsidR="005C2DA5" w:rsidRPr="00D81166" w:rsidRDefault="005C2DA5" w:rsidP="008A5E5E">
      <w:pPr>
        <w:pStyle w:val="bull1num1"/>
        <w:numPr>
          <w:ilvl w:val="0"/>
          <w:numId w:val="20"/>
        </w:numPr>
      </w:pPr>
      <w:bookmarkStart w:id="966" w:name="_Toc20803624"/>
      <w:r w:rsidRPr="00D81166">
        <w:t>5 – for service level</w:t>
      </w:r>
      <w:bookmarkEnd w:id="966"/>
    </w:p>
    <w:p w14:paraId="03C757CB" w14:textId="77777777" w:rsidR="005C2DA5" w:rsidRPr="00D81166" w:rsidRDefault="005C2DA5" w:rsidP="008A5E5E">
      <w:pPr>
        <w:pStyle w:val="bull1num1"/>
        <w:numPr>
          <w:ilvl w:val="0"/>
          <w:numId w:val="20"/>
        </w:numPr>
      </w:pPr>
      <w:bookmarkStart w:id="967" w:name="_Toc20803625"/>
      <w:r w:rsidRPr="00D81166">
        <w:t>6 – for division level</w:t>
      </w:r>
      <w:bookmarkStart w:id="968" w:name="_Toc20803626"/>
      <w:bookmarkEnd w:id="967"/>
    </w:p>
    <w:p w14:paraId="117FADDD" w14:textId="77777777" w:rsidR="005C2DA5" w:rsidRPr="00D81166" w:rsidRDefault="005C2DA5" w:rsidP="008A5E5E">
      <w:pPr>
        <w:pStyle w:val="bull1num1"/>
        <w:numPr>
          <w:ilvl w:val="0"/>
          <w:numId w:val="20"/>
        </w:numPr>
      </w:pPr>
      <w:r w:rsidRPr="00D81166">
        <w:t>7 – for system level</w:t>
      </w:r>
      <w:bookmarkEnd w:id="968"/>
    </w:p>
    <w:p w14:paraId="6A3DA3B7" w14:textId="3E7BDF94" w:rsidR="005C2DA5" w:rsidRPr="00D81166" w:rsidRDefault="005C2DA5" w:rsidP="0074789D">
      <w:pPr>
        <w:pStyle w:val="LIST-Normalize"/>
        <w:numPr>
          <w:ilvl w:val="0"/>
          <w:numId w:val="129"/>
        </w:numPr>
        <w:tabs>
          <w:tab w:val="clear" w:pos="1080"/>
        </w:tabs>
        <w:ind w:left="720"/>
      </w:pPr>
      <w:r w:rsidRPr="00D81166">
        <w:t xml:space="preserve">If you selected 1, the </w:t>
      </w:r>
      <w:r w:rsidRPr="00B64DDF">
        <w:t>Select</w:t>
      </w:r>
      <w:r w:rsidRPr="00D81166">
        <w:t xml:space="preserve"> </w:t>
      </w:r>
      <w:r w:rsidRPr="00B64DDF">
        <w:t xml:space="preserve">NEW PERSON NAME </w:t>
      </w:r>
      <w:r w:rsidRPr="00D81166">
        <w:t>prompt will appear.  If you selected 2,</w:t>
      </w:r>
      <w:r w:rsidRPr="00B64DDF">
        <w:t xml:space="preserve"> </w:t>
      </w:r>
      <w:r w:rsidRPr="00D81166">
        <w:t>the</w:t>
      </w:r>
      <w:r w:rsidRPr="00B64DDF">
        <w:t xml:space="preserve"> Select USR CLASS NAME prompt will appear</w:t>
      </w:r>
      <w:r w:rsidRPr="00D81166">
        <w:t xml:space="preserve">.  If you selected 3, the </w:t>
      </w:r>
      <w:r w:rsidRPr="00B64DDF">
        <w:t xml:space="preserve">Select OE/RR LIST NAME </w:t>
      </w:r>
      <w:r w:rsidRPr="00D81166">
        <w:t xml:space="preserve">prompt will appear. If you selected 4, the </w:t>
      </w:r>
      <w:r w:rsidRPr="00B64DDF">
        <w:t>Select</w:t>
      </w:r>
      <w:r w:rsidRPr="00D81166">
        <w:t xml:space="preserve"> </w:t>
      </w:r>
      <w:r w:rsidRPr="00B64DDF">
        <w:t>HOSPITAL LOCATION NAME</w:t>
      </w:r>
      <w:r w:rsidRPr="00D81166">
        <w:t xml:space="preserve"> prompt will appear.  If you selected 5, the </w:t>
      </w:r>
      <w:r w:rsidRPr="00B64DDF">
        <w:t>Select</w:t>
      </w:r>
      <w:r w:rsidRPr="00D81166">
        <w:t xml:space="preserve"> </w:t>
      </w:r>
      <w:r w:rsidRPr="00B64DDF">
        <w:t>SERVICE/SECTION NAME</w:t>
      </w:r>
      <w:r w:rsidRPr="00D81166">
        <w:t xml:space="preserve"> prompt will appear.  If you selected 6, the </w:t>
      </w:r>
      <w:r w:rsidRPr="00B64DDF">
        <w:t xml:space="preserve">Select INSTITUTION NAME </w:t>
      </w:r>
      <w:r w:rsidRPr="00D81166">
        <w:t>prompt will appear.  If you selected 7, skip to step 6.</w:t>
      </w:r>
    </w:p>
    <w:p w14:paraId="59BE98AB" w14:textId="7C4E6A56" w:rsidR="005C2DA5" w:rsidRPr="00D81166" w:rsidRDefault="005C2DA5" w:rsidP="0074789D">
      <w:pPr>
        <w:pStyle w:val="LIST-Normalize"/>
        <w:numPr>
          <w:ilvl w:val="0"/>
          <w:numId w:val="129"/>
        </w:numPr>
        <w:tabs>
          <w:tab w:val="clear" w:pos="1080"/>
        </w:tabs>
        <w:ind w:left="720"/>
      </w:pPr>
      <w:r w:rsidRPr="00D81166">
        <w:t xml:space="preserve">At the </w:t>
      </w:r>
      <w:r w:rsidRPr="00B64DDF">
        <w:t>Allow manual release prompt</w:t>
      </w:r>
      <w:r w:rsidRPr="00D81166">
        <w:t>,</w:t>
      </w:r>
      <w:r w:rsidRPr="00B64DDF">
        <w:t xml:space="preserve"> </w:t>
      </w:r>
      <w:r w:rsidRPr="00D81166">
        <w:t xml:space="preserve">type </w:t>
      </w:r>
      <w:r w:rsidRPr="00B64DDF">
        <w:t>Y</w:t>
      </w:r>
      <w:r w:rsidRPr="00D81166">
        <w:t xml:space="preserve"> (yes) to allow users to manually release event-delayed orders or type </w:t>
      </w:r>
      <w:r w:rsidRPr="00B64DDF">
        <w:t>N</w:t>
      </w:r>
      <w:r w:rsidRPr="00D81166">
        <w:t xml:space="preserve"> (no) to prevent users from manually releasing event-delayed orders. </w:t>
      </w:r>
    </w:p>
    <w:p w14:paraId="5519703B" w14:textId="77777777" w:rsidR="00DA1BB4" w:rsidRDefault="00DA1BB4" w:rsidP="00960236">
      <w:pPr>
        <w:pStyle w:val="Heading3"/>
      </w:pPr>
      <w:bookmarkStart w:id="969" w:name="excluding_display_groups"/>
      <w:r>
        <w:br w:type="page"/>
      </w:r>
    </w:p>
    <w:p w14:paraId="7FF3B541" w14:textId="25C36C2B" w:rsidR="005C2DA5" w:rsidRPr="00D81166" w:rsidRDefault="005C2DA5" w:rsidP="00960236">
      <w:pPr>
        <w:pStyle w:val="Heading3"/>
      </w:pPr>
      <w:bookmarkStart w:id="970" w:name="_Toc23348189"/>
      <w:r w:rsidRPr="00D81166">
        <w:lastRenderedPageBreak/>
        <w:t xml:space="preserve">Excluding Display Groups from the </w:t>
      </w:r>
      <w:r w:rsidRPr="00D81166">
        <w:rPr>
          <w:i/>
          <w:iCs/>
        </w:rPr>
        <w:t>Copy Active Orders</w:t>
      </w:r>
      <w:r w:rsidRPr="00D81166">
        <w:t xml:space="preserve"> Dialog Box</w:t>
      </w:r>
      <w:bookmarkEnd w:id="970"/>
    </w:p>
    <w:bookmarkEnd w:id="969"/>
    <w:p w14:paraId="437D7659" w14:textId="77777777" w:rsidR="005C2DA5" w:rsidRPr="00D81166" w:rsidRDefault="005C2DA5" w:rsidP="00534781">
      <w:r w:rsidRPr="00D81166">
        <w:t xml:space="preserve">The OREVNT EXCLUDE DGRP parameter allows you to prevent orders that belong to certain display groups from appearing on the </w:t>
      </w:r>
      <w:r w:rsidRPr="00D81166">
        <w:rPr>
          <w:i/>
          <w:iCs/>
        </w:rPr>
        <w:t>Copy Active Orders</w:t>
      </w:r>
      <w:r w:rsidRPr="00D81166">
        <w:t xml:space="preserve"> dialog box.</w:t>
      </w:r>
    </w:p>
    <w:p w14:paraId="7FDD6E10" w14:textId="77777777" w:rsidR="005C2DA5" w:rsidRPr="00D81166" w:rsidRDefault="005C2DA5" w:rsidP="00534781">
      <w:r w:rsidRPr="00D81166">
        <w:t>To set the OREVNT EXCLUDE DGRP parameter, follow these steps:</w:t>
      </w:r>
    </w:p>
    <w:p w14:paraId="6CD46A8C" w14:textId="77777777" w:rsidR="005C2DA5" w:rsidRPr="00D81166" w:rsidRDefault="005C2DA5" w:rsidP="00DA1BB4">
      <w:pPr>
        <w:pStyle w:val="LIST-Normalize"/>
      </w:pPr>
      <w:r w:rsidRPr="00D81166">
        <w:t>1.</w:t>
      </w:r>
      <w:r w:rsidRPr="00D81166">
        <w:tab/>
        <w:t>Open the CPRS Configuration (Clin Coord) menu [OR PARAM COORDINATOR MENU].</w:t>
      </w:r>
    </w:p>
    <w:p w14:paraId="2C087E1D" w14:textId="77777777" w:rsidR="005C2DA5" w:rsidRPr="00D81166" w:rsidRDefault="005C2DA5" w:rsidP="006D18D9">
      <w:pPr>
        <w:pStyle w:val="screen"/>
        <w:pBdr>
          <w:right w:val="single" w:sz="6" w:space="0" w:color="0000FF"/>
        </w:pBdr>
        <w:tabs>
          <w:tab w:val="clear" w:pos="720"/>
        </w:tabs>
        <w:spacing w:before="80" w:after="80"/>
        <w:ind w:right="187"/>
      </w:pPr>
      <w:r w:rsidRPr="00D81166">
        <w:t>AL Allocate OE/RR Security Keys [ORCL KEY ALLOCATION]</w:t>
      </w:r>
    </w:p>
    <w:p w14:paraId="5CDADEBF" w14:textId="77777777" w:rsidR="005C2DA5" w:rsidRPr="00D81166" w:rsidRDefault="005C2DA5" w:rsidP="006D18D9">
      <w:pPr>
        <w:pStyle w:val="screen"/>
        <w:pBdr>
          <w:right w:val="single" w:sz="6" w:space="0" w:color="0000FF"/>
        </w:pBdr>
        <w:tabs>
          <w:tab w:val="clear" w:pos="720"/>
        </w:tabs>
        <w:spacing w:before="80" w:after="80"/>
        <w:ind w:right="187"/>
      </w:pPr>
      <w:r w:rsidRPr="00D81166">
        <w:t>KK Check for Multiple Keys [ORE KEY CHECK]</w:t>
      </w:r>
    </w:p>
    <w:p w14:paraId="53A038C7" w14:textId="77777777" w:rsidR="005C2DA5" w:rsidRPr="00D81166" w:rsidRDefault="005C2DA5" w:rsidP="006D18D9">
      <w:pPr>
        <w:pStyle w:val="screen"/>
        <w:pBdr>
          <w:right w:val="single" w:sz="6" w:space="0" w:color="0000FF"/>
        </w:pBdr>
        <w:tabs>
          <w:tab w:val="clear" w:pos="720"/>
        </w:tabs>
        <w:spacing w:before="80" w:after="80"/>
        <w:ind w:right="187"/>
      </w:pPr>
      <w:r w:rsidRPr="00D81166">
        <w:t>DC Edit DC Reasons [ORCL ORDER REASON]</w:t>
      </w:r>
    </w:p>
    <w:p w14:paraId="44AEF9A4" w14:textId="77777777" w:rsidR="005C2DA5" w:rsidRPr="00D81166" w:rsidRDefault="005C2DA5" w:rsidP="006D18D9">
      <w:pPr>
        <w:pStyle w:val="screen"/>
        <w:pBdr>
          <w:right w:val="single" w:sz="6" w:space="0" w:color="0000FF"/>
        </w:pBdr>
        <w:tabs>
          <w:tab w:val="clear" w:pos="720"/>
        </w:tabs>
        <w:spacing w:before="80" w:after="80"/>
        <w:ind w:right="187"/>
        <w:rPr>
          <w:lang w:val="pt-BR"/>
        </w:rPr>
      </w:pPr>
      <w:r w:rsidRPr="00D81166">
        <w:rPr>
          <w:lang w:val="pt-BR"/>
        </w:rPr>
        <w:t>GP GUI Parameters ... [ORW PARAM GUI]</w:t>
      </w:r>
    </w:p>
    <w:p w14:paraId="07ABF022" w14:textId="77777777" w:rsidR="005C2DA5" w:rsidRPr="00D81166" w:rsidRDefault="005C2DA5" w:rsidP="006D18D9">
      <w:pPr>
        <w:pStyle w:val="screen"/>
        <w:pBdr>
          <w:right w:val="single" w:sz="6" w:space="0" w:color="0000FF"/>
        </w:pBdr>
        <w:tabs>
          <w:tab w:val="clear" w:pos="720"/>
        </w:tabs>
        <w:spacing w:before="80" w:after="80"/>
        <w:ind w:right="187"/>
      </w:pPr>
      <w:r w:rsidRPr="00D81166">
        <w:t>GA GUI Access - Tabs, RPL [ORCL CPRS ACCESS]</w:t>
      </w:r>
    </w:p>
    <w:p w14:paraId="6A27FCE0" w14:textId="77777777" w:rsidR="005C2DA5" w:rsidRPr="00D81166" w:rsidRDefault="005C2DA5" w:rsidP="006D18D9">
      <w:pPr>
        <w:pStyle w:val="screen"/>
        <w:pBdr>
          <w:right w:val="single" w:sz="6" w:space="0" w:color="0000FF"/>
        </w:pBdr>
        <w:tabs>
          <w:tab w:val="clear" w:pos="720"/>
        </w:tabs>
        <w:spacing w:before="80" w:after="80"/>
        <w:ind w:right="187"/>
      </w:pPr>
      <w:r w:rsidRPr="00D81166">
        <w:t>MI Miscellaneous Parameters [OR PARAM ORDER MISC]</w:t>
      </w:r>
    </w:p>
    <w:p w14:paraId="1B1D03E1" w14:textId="77777777" w:rsidR="005C2DA5" w:rsidRPr="00D81166" w:rsidRDefault="005C2DA5" w:rsidP="006D18D9">
      <w:pPr>
        <w:pStyle w:val="screen"/>
        <w:pBdr>
          <w:right w:val="single" w:sz="6" w:space="0" w:color="0000FF"/>
        </w:pBdr>
        <w:tabs>
          <w:tab w:val="clear" w:pos="720"/>
        </w:tabs>
        <w:spacing w:before="80" w:after="80"/>
        <w:ind w:right="187"/>
      </w:pPr>
      <w:r w:rsidRPr="00D81166">
        <w:t>NO Notification Mgmt Menu ... [ORB NOT COORD MENU]</w:t>
      </w:r>
    </w:p>
    <w:p w14:paraId="432A94CC" w14:textId="77777777" w:rsidR="005C2DA5" w:rsidRPr="00D81166" w:rsidRDefault="005C2DA5" w:rsidP="006D18D9">
      <w:pPr>
        <w:pStyle w:val="screen"/>
        <w:pBdr>
          <w:right w:val="single" w:sz="6" w:space="0" w:color="0000FF"/>
        </w:pBdr>
        <w:tabs>
          <w:tab w:val="clear" w:pos="720"/>
        </w:tabs>
        <w:spacing w:before="80" w:after="80"/>
        <w:ind w:right="187"/>
      </w:pPr>
      <w:r w:rsidRPr="00D81166">
        <w:t>OC Order Checking Mgmt Menu ... [ORK ORDER CHK MGMT MENU]</w:t>
      </w:r>
    </w:p>
    <w:p w14:paraId="539B2994" w14:textId="77777777" w:rsidR="005C2DA5" w:rsidRPr="00D81166" w:rsidRDefault="005C2DA5" w:rsidP="006D18D9">
      <w:pPr>
        <w:pStyle w:val="screen"/>
        <w:pBdr>
          <w:right w:val="single" w:sz="6" w:space="0" w:color="0000FF"/>
        </w:pBdr>
        <w:tabs>
          <w:tab w:val="clear" w:pos="720"/>
        </w:tabs>
        <w:spacing w:before="80" w:after="80"/>
        <w:ind w:right="187"/>
        <w:rPr>
          <w:lang w:val="fr-FR"/>
        </w:rPr>
      </w:pPr>
      <w:r w:rsidRPr="00D81166">
        <w:rPr>
          <w:lang w:val="fr-FR"/>
        </w:rPr>
        <w:t>MM Order Menu Management ... [ORCM MGMT]</w:t>
      </w:r>
    </w:p>
    <w:p w14:paraId="0296F9F2" w14:textId="77777777" w:rsidR="005C2DA5" w:rsidRPr="00D81166" w:rsidRDefault="005C2DA5" w:rsidP="006D18D9">
      <w:pPr>
        <w:pStyle w:val="screen"/>
        <w:pBdr>
          <w:right w:val="single" w:sz="6" w:space="0" w:color="0000FF"/>
        </w:pBdr>
        <w:tabs>
          <w:tab w:val="clear" w:pos="720"/>
        </w:tabs>
        <w:spacing w:before="80" w:after="80"/>
        <w:ind w:right="187"/>
      </w:pPr>
      <w:r w:rsidRPr="00D81166">
        <w:rPr>
          <w:lang w:val="fr-FR"/>
        </w:rPr>
        <w:t xml:space="preserve">LI Patient List Mgmt Menu ... </w:t>
      </w:r>
      <w:r w:rsidRPr="00D81166">
        <w:t>[ORLP PATIENT LIST MGMT]</w:t>
      </w:r>
    </w:p>
    <w:p w14:paraId="74FF70F5" w14:textId="77777777" w:rsidR="005C2DA5" w:rsidRPr="00D81166" w:rsidRDefault="005C2DA5" w:rsidP="006D18D9">
      <w:pPr>
        <w:pStyle w:val="screen"/>
        <w:pBdr>
          <w:right w:val="single" w:sz="6" w:space="0" w:color="0000FF"/>
        </w:pBdr>
        <w:tabs>
          <w:tab w:val="clear" w:pos="720"/>
        </w:tabs>
        <w:spacing w:before="80" w:after="80"/>
        <w:ind w:right="187"/>
      </w:pPr>
      <w:r w:rsidRPr="00D81166">
        <w:t>FP Print Formats [ORCL PRINT FORMAT]</w:t>
      </w:r>
    </w:p>
    <w:p w14:paraId="069D621E" w14:textId="77777777" w:rsidR="005C2DA5" w:rsidRPr="00D81166" w:rsidRDefault="005C2DA5" w:rsidP="006D18D9">
      <w:pPr>
        <w:pStyle w:val="screen"/>
        <w:pBdr>
          <w:right w:val="single" w:sz="6" w:space="0" w:color="0000FF"/>
        </w:pBdr>
        <w:tabs>
          <w:tab w:val="clear" w:pos="720"/>
        </w:tabs>
        <w:spacing w:before="80" w:after="80"/>
        <w:ind w:right="187"/>
      </w:pPr>
      <w:r w:rsidRPr="00D81166">
        <w:t>PR Print/Report Parameters ... [OR PARAM PRINTS]</w:t>
      </w:r>
    </w:p>
    <w:p w14:paraId="5EC9CDB9" w14:textId="77777777" w:rsidR="005C2DA5" w:rsidRPr="00D81166" w:rsidRDefault="005C2DA5" w:rsidP="006D18D9">
      <w:pPr>
        <w:pStyle w:val="screen"/>
        <w:pBdr>
          <w:right w:val="single" w:sz="6" w:space="0" w:color="0000FF"/>
        </w:pBdr>
        <w:tabs>
          <w:tab w:val="clear" w:pos="720"/>
        </w:tabs>
        <w:spacing w:before="80" w:after="80"/>
        <w:ind w:right="187"/>
      </w:pPr>
      <w:r w:rsidRPr="00D81166">
        <w:t>RE Release/Cancel Delayed Orders [ORC DELAYED ORDERS]</w:t>
      </w:r>
    </w:p>
    <w:p w14:paraId="7EE60E37" w14:textId="77777777" w:rsidR="005C2DA5" w:rsidRPr="00D81166" w:rsidRDefault="005C2DA5" w:rsidP="006D18D9">
      <w:pPr>
        <w:pStyle w:val="screen"/>
        <w:pBdr>
          <w:right w:val="single" w:sz="6" w:space="0" w:color="0000FF"/>
        </w:pBdr>
        <w:tabs>
          <w:tab w:val="clear" w:pos="720"/>
        </w:tabs>
        <w:spacing w:before="80" w:after="80"/>
        <w:ind w:right="187"/>
      </w:pPr>
      <w:r w:rsidRPr="00D81166">
        <w:t>US Unsigned orders search [OR UNSIGNED ORDERS]</w:t>
      </w:r>
    </w:p>
    <w:p w14:paraId="5ABC5648" w14:textId="77777777" w:rsidR="005C2DA5" w:rsidRPr="00D81166" w:rsidRDefault="005C2DA5" w:rsidP="006D18D9">
      <w:pPr>
        <w:pStyle w:val="screen"/>
        <w:pBdr>
          <w:right w:val="single" w:sz="6" w:space="0" w:color="0000FF"/>
        </w:pBdr>
        <w:tabs>
          <w:tab w:val="clear" w:pos="720"/>
        </w:tabs>
        <w:spacing w:before="80" w:after="80"/>
        <w:ind w:left="1440" w:right="187" w:hanging="720"/>
      </w:pPr>
      <w:r w:rsidRPr="00D81166">
        <w:t>EX Set Unsigned Orders View on Exit [OR PARAM UNSIGNED ORDERS VIEW]</w:t>
      </w:r>
    </w:p>
    <w:p w14:paraId="0646DD34" w14:textId="77777777" w:rsidR="005C2DA5" w:rsidRPr="00D81166" w:rsidRDefault="005C2DA5" w:rsidP="006D18D9">
      <w:pPr>
        <w:pStyle w:val="screen"/>
        <w:pBdr>
          <w:right w:val="single" w:sz="6" w:space="0" w:color="0000FF"/>
        </w:pBdr>
        <w:tabs>
          <w:tab w:val="clear" w:pos="720"/>
        </w:tabs>
        <w:spacing w:before="80" w:after="80"/>
        <w:ind w:left="1440" w:right="187" w:hanging="720"/>
      </w:pPr>
      <w:r w:rsidRPr="00D81166">
        <w:t>NA Search orders by Nature or Status [OR NATURE/STATUS ORDER SEARCH]</w:t>
      </w:r>
    </w:p>
    <w:p w14:paraId="67A0CD95" w14:textId="77777777" w:rsidR="005C2DA5" w:rsidRPr="00D81166" w:rsidRDefault="005C2DA5" w:rsidP="006D18D9">
      <w:pPr>
        <w:pStyle w:val="screen"/>
        <w:pBdr>
          <w:right w:val="single" w:sz="6" w:space="0" w:color="0000FF"/>
        </w:pBdr>
        <w:tabs>
          <w:tab w:val="clear" w:pos="720"/>
        </w:tabs>
        <w:spacing w:before="80" w:after="80"/>
        <w:ind w:right="187"/>
      </w:pPr>
      <w:r w:rsidRPr="00D81166">
        <w:t>DO Event Delayed Orders Menu ... [OR DELAYED ORDERS]</w:t>
      </w:r>
    </w:p>
    <w:p w14:paraId="1EFBC817" w14:textId="77777777" w:rsidR="005C2DA5" w:rsidRPr="00D81166" w:rsidRDefault="005C2DA5" w:rsidP="006D18D9">
      <w:pPr>
        <w:pStyle w:val="screen"/>
        <w:pBdr>
          <w:right w:val="single" w:sz="6" w:space="0" w:color="0000FF"/>
        </w:pBdr>
        <w:tabs>
          <w:tab w:val="clear" w:pos="720"/>
        </w:tabs>
        <w:spacing w:before="80" w:after="80"/>
        <w:ind w:right="187"/>
      </w:pPr>
      <w:r w:rsidRPr="00D81166">
        <w:t>PM Performance Monitor Report [OR PERFORMANCE MONITOR]</w:t>
      </w:r>
    </w:p>
    <w:p w14:paraId="444A9144" w14:textId="77777777" w:rsidR="00E647EC" w:rsidRPr="00D81166" w:rsidRDefault="00E647EC" w:rsidP="00DA1BB4">
      <w:pPr>
        <w:pStyle w:val="LIST-Normalize"/>
      </w:pPr>
      <w:r w:rsidRPr="00D81166">
        <w:t>2.</w:t>
      </w:r>
      <w:r w:rsidRPr="00D81166">
        <w:tab/>
      </w:r>
      <w:r w:rsidR="005C2DA5" w:rsidRPr="00D81166">
        <w:t xml:space="preserve">Select the Event Delayed Orders Menu by typing </w:t>
      </w:r>
      <w:r w:rsidR="005C2DA5" w:rsidRPr="00D81166">
        <w:rPr>
          <w:b/>
          <w:bCs/>
        </w:rPr>
        <w:t>DO</w:t>
      </w:r>
      <w:r w:rsidR="005C2DA5" w:rsidRPr="00D81166">
        <w:t>.</w:t>
      </w:r>
    </w:p>
    <w:p w14:paraId="7BB3B810" w14:textId="77777777" w:rsidR="005C2DA5" w:rsidRPr="00D81166" w:rsidRDefault="005C2DA5" w:rsidP="00534781">
      <w:pPr>
        <w:ind w:left="720"/>
      </w:pPr>
      <w:r w:rsidRPr="00D81166">
        <w:t>The following menu will appear:</w:t>
      </w:r>
    </w:p>
    <w:p w14:paraId="38A94043" w14:textId="77777777" w:rsidR="005C2DA5" w:rsidRPr="00534781" w:rsidRDefault="005C2DA5" w:rsidP="006D18D9">
      <w:pPr>
        <w:pStyle w:val="screen"/>
        <w:pBdr>
          <w:right w:val="single" w:sz="6" w:space="0" w:color="0000FF"/>
        </w:pBdr>
        <w:tabs>
          <w:tab w:val="clear" w:pos="720"/>
        </w:tabs>
        <w:spacing w:before="80" w:after="80"/>
        <w:ind w:right="187"/>
      </w:pPr>
      <w:r w:rsidRPr="00534781">
        <w:t>DO Delayed Orders/Auto-DC Set-up [OR DELAYED ORDERS EDITOR]</w:t>
      </w:r>
    </w:p>
    <w:p w14:paraId="50132D52" w14:textId="77777777" w:rsidR="005C2DA5" w:rsidRPr="00D81166" w:rsidRDefault="005C2DA5" w:rsidP="006D18D9">
      <w:pPr>
        <w:pStyle w:val="screen"/>
        <w:pBdr>
          <w:right w:val="single" w:sz="6" w:space="0" w:color="0000FF"/>
        </w:pBdr>
        <w:tabs>
          <w:tab w:val="clear" w:pos="720"/>
        </w:tabs>
        <w:spacing w:before="80" w:after="80"/>
        <w:ind w:right="187"/>
      </w:pPr>
      <w:r w:rsidRPr="00D81166">
        <w:t>EP Parameters for event delayed orders [OR EVENT PARAMETERS]</w:t>
      </w:r>
    </w:p>
    <w:p w14:paraId="0ABE7A9C" w14:textId="4689C19D" w:rsidR="005C2DA5" w:rsidRDefault="005C2DA5" w:rsidP="006D18D9">
      <w:pPr>
        <w:pStyle w:val="screen"/>
        <w:pBdr>
          <w:right w:val="single" w:sz="6" w:space="0" w:color="0000FF"/>
        </w:pBdr>
        <w:tabs>
          <w:tab w:val="clear" w:pos="720"/>
        </w:tabs>
        <w:spacing w:before="80" w:after="80"/>
        <w:ind w:right="187"/>
      </w:pPr>
      <w:r w:rsidRPr="00D81166">
        <w:t>IN Inquire to OE/RR Patient Event File [OR PATINET EVENT INQUIRY]</w:t>
      </w:r>
    </w:p>
    <w:p w14:paraId="2DD58A04" w14:textId="0311C40A" w:rsidR="006D18D9" w:rsidRDefault="006D18D9" w:rsidP="006D18D9">
      <w:pPr>
        <w:pStyle w:val="screen"/>
        <w:pBdr>
          <w:top w:val="none" w:sz="0" w:space="0" w:color="auto"/>
          <w:left w:val="none" w:sz="0" w:space="0" w:color="auto"/>
          <w:bottom w:val="none" w:sz="0" w:space="0" w:color="auto"/>
          <w:right w:val="none" w:sz="0" w:space="0" w:color="auto"/>
        </w:pBdr>
        <w:tabs>
          <w:tab w:val="clear" w:pos="720"/>
        </w:tabs>
        <w:spacing w:before="80" w:after="80"/>
        <w:ind w:right="187"/>
      </w:pPr>
      <w:r>
        <w:br w:type="page"/>
      </w:r>
    </w:p>
    <w:p w14:paraId="6719193C" w14:textId="777AB6AA" w:rsidR="005C2DA5" w:rsidRPr="00D81166" w:rsidRDefault="005C2DA5" w:rsidP="00DA1BB4">
      <w:pPr>
        <w:pStyle w:val="LIST-Normalize"/>
      </w:pPr>
      <w:r w:rsidRPr="00D81166">
        <w:lastRenderedPageBreak/>
        <w:t>3.</w:t>
      </w:r>
      <w:r w:rsidRPr="00D81166">
        <w:tab/>
        <w:t xml:space="preserve">Select Parameters for event delayed orders by typing </w:t>
      </w:r>
      <w:r w:rsidRPr="00D81166">
        <w:rPr>
          <w:b/>
          <w:bCs/>
        </w:rPr>
        <w:t>EP</w:t>
      </w:r>
      <w:r w:rsidRPr="00D81166">
        <w:t>.</w:t>
      </w:r>
    </w:p>
    <w:p w14:paraId="48E9FD45" w14:textId="77777777" w:rsidR="005C2DA5" w:rsidRPr="00D81166" w:rsidRDefault="005C2DA5" w:rsidP="00DA1BB4">
      <w:pPr>
        <w:pStyle w:val="ListNumber3"/>
        <w:tabs>
          <w:tab w:val="clear" w:pos="1080"/>
          <w:tab w:val="num" w:pos="1800"/>
        </w:tabs>
        <w:ind w:left="720" w:firstLine="0"/>
        <w:rPr>
          <w:sz w:val="24"/>
        </w:rPr>
      </w:pPr>
      <w:r w:rsidRPr="00D81166">
        <w:rPr>
          <w:sz w:val="24"/>
        </w:rPr>
        <w:t>The following menu will appear:</w:t>
      </w:r>
    </w:p>
    <w:p w14:paraId="53A61E2D" w14:textId="77777777" w:rsidR="00E647EC"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Select one of the following:</w:t>
      </w:r>
    </w:p>
    <w:p w14:paraId="26E08395"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1         Write orders list by event</w:t>
      </w:r>
    </w:p>
    <w:p w14:paraId="0E24BFCD"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2         Default release event</w:t>
      </w:r>
    </w:p>
    <w:p w14:paraId="32DED8B1"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3         Default release event list</w:t>
      </w:r>
    </w:p>
    <w:p w14:paraId="2A2BC123"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4         Manual release controlled by</w:t>
      </w:r>
    </w:p>
    <w:p w14:paraId="6B9D3673"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5         Set manual release parameter</w:t>
      </w:r>
    </w:p>
    <w:p w14:paraId="093ED8B6"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6         Exclude display groups from copy</w:t>
      </w:r>
    </w:p>
    <w:p w14:paraId="35B9B98D" w14:textId="77777777" w:rsidR="005C2DA5" w:rsidRPr="00D81166" w:rsidRDefault="005C2DA5" w:rsidP="002C2236">
      <w:pPr>
        <w:pStyle w:val="LIST-Normalize"/>
      </w:pPr>
      <w:r w:rsidRPr="00D81166">
        <w:t>4.</w:t>
      </w:r>
      <w:r w:rsidRPr="00D81166">
        <w:tab/>
        <w:t xml:space="preserve">Type </w:t>
      </w:r>
      <w:r w:rsidRPr="00D81166">
        <w:rPr>
          <w:b/>
          <w:bCs/>
        </w:rPr>
        <w:t>6</w:t>
      </w:r>
      <w:r w:rsidRPr="00D81166">
        <w:t xml:space="preserve"> to select Exclude display groups from copy.</w:t>
      </w:r>
    </w:p>
    <w:p w14:paraId="311015D7" w14:textId="77777777" w:rsidR="005C2DA5" w:rsidRPr="00D81166" w:rsidRDefault="005C2DA5" w:rsidP="002C2236">
      <w:pPr>
        <w:pStyle w:val="LIST-Normalize"/>
      </w:pPr>
      <w:r w:rsidRPr="00D81166">
        <w:t>5.</w:t>
      </w:r>
      <w:r w:rsidRPr="00D81166">
        <w:tab/>
        <w:t xml:space="preserve">Choose how you would like to edit the OREVNT EXCLUDE RELEASE parameter by typing one of the following at the </w:t>
      </w:r>
      <w:r w:rsidRPr="00D81166">
        <w:rPr>
          <w:i/>
          <w:iCs/>
        </w:rPr>
        <w:t>Enter Selection</w:t>
      </w:r>
      <w:r w:rsidRPr="00D81166">
        <w:t xml:space="preserve"> prompt:</w:t>
      </w:r>
    </w:p>
    <w:p w14:paraId="512294BF" w14:textId="77777777" w:rsidR="005C2DA5" w:rsidRPr="00D81166" w:rsidRDefault="005C2DA5" w:rsidP="002C2236">
      <w:pPr>
        <w:pStyle w:val="LIST-Normalize"/>
        <w:numPr>
          <w:ilvl w:val="0"/>
          <w:numId w:val="21"/>
        </w:numPr>
        <w:ind w:left="1080"/>
        <w:rPr>
          <w:b/>
          <w:bCs/>
        </w:rPr>
      </w:pPr>
      <w:bookmarkStart w:id="971" w:name="_Toc20803628"/>
      <w:r w:rsidRPr="00D81166">
        <w:t>1</w:t>
      </w:r>
      <w:r w:rsidRPr="00D81166">
        <w:rPr>
          <w:b/>
          <w:bCs/>
        </w:rPr>
        <w:t xml:space="preserve"> – for division level</w:t>
      </w:r>
      <w:bookmarkEnd w:id="971"/>
    </w:p>
    <w:p w14:paraId="36B153B5" w14:textId="14E8B9A1" w:rsidR="005C2DA5" w:rsidRPr="00D81166" w:rsidRDefault="005C2DA5" w:rsidP="002C2236">
      <w:pPr>
        <w:pStyle w:val="LIST-Normalize"/>
        <w:numPr>
          <w:ilvl w:val="0"/>
          <w:numId w:val="21"/>
        </w:numPr>
        <w:ind w:left="1080"/>
        <w:rPr>
          <w:b/>
          <w:bCs/>
        </w:rPr>
      </w:pPr>
      <w:bookmarkStart w:id="972" w:name="_Toc20803629"/>
      <w:r w:rsidRPr="00D81166">
        <w:t xml:space="preserve">2 </w:t>
      </w:r>
      <w:r w:rsidRPr="00D81166">
        <w:rPr>
          <w:b/>
          <w:bCs/>
        </w:rPr>
        <w:t>– for system level</w:t>
      </w:r>
      <w:bookmarkEnd w:id="972"/>
    </w:p>
    <w:p w14:paraId="2BFB889D" w14:textId="77777777" w:rsidR="005C2DA5" w:rsidRPr="00D81166" w:rsidRDefault="005C2DA5" w:rsidP="002C2236">
      <w:pPr>
        <w:pStyle w:val="LIST-Normalize"/>
      </w:pPr>
      <w:r w:rsidRPr="00D81166">
        <w:t>6.</w:t>
      </w:r>
      <w:r w:rsidRPr="00D81166">
        <w:tab/>
        <w:t xml:space="preserve">If you selected 1, the </w:t>
      </w:r>
      <w:r w:rsidRPr="00D81166">
        <w:rPr>
          <w:i/>
          <w:iCs/>
        </w:rPr>
        <w:t>Select</w:t>
      </w:r>
      <w:r w:rsidRPr="00D81166">
        <w:t xml:space="preserve"> </w:t>
      </w:r>
      <w:r w:rsidRPr="00D81166">
        <w:rPr>
          <w:i/>
          <w:iCs/>
        </w:rPr>
        <w:t xml:space="preserve">INSTITUTION NAME </w:t>
      </w:r>
      <w:r w:rsidRPr="00D81166">
        <w:t>prompt will appear.  Enter the name for the institution. If you selected 2, continue to step 6.</w:t>
      </w:r>
      <w:r w:rsidRPr="00D81166">
        <w:rPr>
          <w:i/>
          <w:iCs/>
        </w:rPr>
        <w:t xml:space="preserve">   </w:t>
      </w:r>
    </w:p>
    <w:p w14:paraId="6BB4BA8F" w14:textId="77777777" w:rsidR="005C2DA5" w:rsidRPr="00D81166" w:rsidRDefault="005C2DA5" w:rsidP="002C2236">
      <w:pPr>
        <w:pStyle w:val="LIST-Normalize"/>
      </w:pPr>
      <w:r w:rsidRPr="00D81166">
        <w:t>7.</w:t>
      </w:r>
      <w:r w:rsidRPr="00D81166">
        <w:tab/>
        <w:t xml:space="preserve">At the </w:t>
      </w:r>
      <w:r w:rsidRPr="00D81166">
        <w:rPr>
          <w:i/>
          <w:iCs/>
        </w:rPr>
        <w:t xml:space="preserve">Select Entry Number </w:t>
      </w:r>
      <w:r w:rsidRPr="00D81166">
        <w:t>prompt, type a number for the entry. The number you enter is simply a placeholder.</w:t>
      </w:r>
    </w:p>
    <w:p w14:paraId="0F6603C0" w14:textId="77777777" w:rsidR="005C2DA5" w:rsidRPr="00D81166" w:rsidRDefault="005C2DA5" w:rsidP="002C2236">
      <w:pPr>
        <w:pStyle w:val="LIST-Normalize"/>
      </w:pPr>
      <w:r w:rsidRPr="00D81166">
        <w:t>8.</w:t>
      </w:r>
      <w:r w:rsidRPr="00D81166">
        <w:tab/>
        <w:t xml:space="preserve">If necessary, type </w:t>
      </w:r>
      <w:r w:rsidRPr="00D81166">
        <w:rPr>
          <w:b/>
          <w:bCs/>
        </w:rPr>
        <w:t>Y</w:t>
      </w:r>
      <w:r w:rsidRPr="00D81166">
        <w:t xml:space="preserve"> or </w:t>
      </w:r>
      <w:r w:rsidRPr="00D81166">
        <w:rPr>
          <w:b/>
          <w:bCs/>
        </w:rPr>
        <w:t>Yes</w:t>
      </w:r>
      <w:r w:rsidRPr="00D81166">
        <w:t xml:space="preserve"> at the </w:t>
      </w:r>
      <w:r w:rsidRPr="00D81166">
        <w:rPr>
          <w:i/>
          <w:iCs/>
        </w:rPr>
        <w:t xml:space="preserve">Are you adding [number] as a new Entry Number? </w:t>
      </w:r>
    </w:p>
    <w:p w14:paraId="57AAA3B5" w14:textId="77777777" w:rsidR="005C2DA5" w:rsidRPr="00D81166" w:rsidRDefault="005C2DA5" w:rsidP="002C2236">
      <w:pPr>
        <w:pStyle w:val="LIST-Normalize"/>
      </w:pPr>
      <w:r w:rsidRPr="00D81166">
        <w:t>9.</w:t>
      </w:r>
      <w:r w:rsidRPr="00D81166">
        <w:tab/>
        <w:t xml:space="preserve">The number you entered in step 6 will appear. Press </w:t>
      </w:r>
      <w:r w:rsidRPr="00D81166">
        <w:rPr>
          <w:b/>
          <w:bCs/>
        </w:rPr>
        <w:t>Return</w:t>
      </w:r>
      <w:r w:rsidRPr="00D81166">
        <w:t>.</w:t>
      </w:r>
    </w:p>
    <w:p w14:paraId="4857311E" w14:textId="77777777" w:rsidR="005C2DA5" w:rsidRPr="00D81166" w:rsidRDefault="005C2DA5" w:rsidP="002C2236">
      <w:pPr>
        <w:pStyle w:val="LIST-Normalize"/>
      </w:pPr>
      <w:r w:rsidRPr="00D81166">
        <w:t>10.</w:t>
      </w:r>
      <w:r w:rsidRPr="00D81166">
        <w:tab/>
        <w:t xml:space="preserve">Select the display group that you wish to exclude from the </w:t>
      </w:r>
      <w:r w:rsidRPr="00D81166">
        <w:rPr>
          <w:i/>
          <w:iCs/>
        </w:rPr>
        <w:t>Copy Active Orders</w:t>
      </w:r>
      <w:r w:rsidRPr="00D81166">
        <w:t xml:space="preserve"> dialog.</w:t>
      </w:r>
    </w:p>
    <w:p w14:paraId="7CAABDD9" w14:textId="77777777" w:rsidR="00381296" w:rsidRDefault="00381296" w:rsidP="00960236">
      <w:pPr>
        <w:pStyle w:val="Heading3"/>
      </w:pPr>
      <w:bookmarkStart w:id="973" w:name="_Toc20803630"/>
      <w:r>
        <w:br w:type="page"/>
      </w:r>
    </w:p>
    <w:p w14:paraId="540427FC" w14:textId="4526CD9C" w:rsidR="005C2DA5" w:rsidRPr="00D81166" w:rsidRDefault="005C2DA5" w:rsidP="00960236">
      <w:pPr>
        <w:pStyle w:val="Heading3"/>
      </w:pPr>
      <w:bookmarkStart w:id="974" w:name="_Toc23348190"/>
      <w:r w:rsidRPr="00D81166">
        <w:lastRenderedPageBreak/>
        <w:t>Changing the Display</w:t>
      </w:r>
      <w:bookmarkEnd w:id="973"/>
      <w:bookmarkEnd w:id="974"/>
    </w:p>
    <w:p w14:paraId="3E7ED174" w14:textId="77777777" w:rsidR="005C2DA5" w:rsidRPr="00D81166" w:rsidRDefault="005C2DA5" w:rsidP="00C209FE">
      <w:pPr>
        <w:spacing w:before="50" w:after="50"/>
      </w:pPr>
      <w:r w:rsidRPr="00D81166">
        <w:t>The change display function allows you to adjust the size of the Delayed Orders / Auto-DC Set-up editor and configure the display to show active entries, inactive entries, or all entries.</w:t>
      </w:r>
    </w:p>
    <w:p w14:paraId="22361FFE" w14:textId="77777777" w:rsidR="005C2DA5" w:rsidRPr="002C2236" w:rsidRDefault="005C2DA5" w:rsidP="00C209FE">
      <w:pPr>
        <w:pStyle w:val="NormalIndent"/>
        <w:spacing w:before="50" w:after="50"/>
        <w:ind w:left="0"/>
      </w:pPr>
      <w:r w:rsidRPr="002C2236">
        <w:t>To change the size or content of the display, follow these steps:</w:t>
      </w:r>
    </w:p>
    <w:p w14:paraId="11760661" w14:textId="77777777" w:rsidR="005C2DA5" w:rsidRPr="00D81166" w:rsidRDefault="005C2DA5" w:rsidP="00C209FE">
      <w:pPr>
        <w:pStyle w:val="LIST-Normalize"/>
        <w:spacing w:before="50" w:after="50"/>
      </w:pPr>
      <w:r w:rsidRPr="00D81166">
        <w:t>1.</w:t>
      </w:r>
      <w:r w:rsidRPr="00D81166">
        <w:tab/>
        <w:t>Open the CPRS Configuration (Clin Coord) menu [OR PARAM COORDINATOR MENU].</w:t>
      </w:r>
    </w:p>
    <w:p w14:paraId="77DF6611"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AL Allocate OE/RR Security Keys [ORCL KEY ALLOCATION]</w:t>
      </w:r>
    </w:p>
    <w:p w14:paraId="505B882B"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KK Check for Multiple Keys [ORE KEY CHECK]</w:t>
      </w:r>
    </w:p>
    <w:p w14:paraId="6283CC56"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DC Edit DC Reasons [ORCL ORDER REASON]</w:t>
      </w:r>
    </w:p>
    <w:p w14:paraId="7542DC9A"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GP GUI Parameters ... [ORW PARAM GUI]</w:t>
      </w:r>
    </w:p>
    <w:p w14:paraId="2115E63A"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GA GUI Access - Tabs, RPL [ORCL CPRS ACCESS]</w:t>
      </w:r>
    </w:p>
    <w:p w14:paraId="602DF04C"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MI Miscellaneous Parameters [OR PARAM ORDER MISC]</w:t>
      </w:r>
    </w:p>
    <w:p w14:paraId="5D687A69"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NO Notification Mgmt Menu ... [ORB NOT COORD MENU]</w:t>
      </w:r>
    </w:p>
    <w:p w14:paraId="0C2CF014"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OC Order Checking Mgmt Menu ... [ORK ORDER CHK MGMT MENU]</w:t>
      </w:r>
    </w:p>
    <w:p w14:paraId="3302F241"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MM Order Menu Management ... [ORCM MGMT]</w:t>
      </w:r>
    </w:p>
    <w:p w14:paraId="131469EE"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LI Patient List Mgmt Menu ... [ORLP PATIENT LIST MGMT]</w:t>
      </w:r>
    </w:p>
    <w:p w14:paraId="1130796D"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FP Print Formats [ORCL PRINT FORMAT]</w:t>
      </w:r>
    </w:p>
    <w:p w14:paraId="0BAEF34A"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PR Print/Report Parameters ... [OR PARAM PRINTS]</w:t>
      </w:r>
    </w:p>
    <w:p w14:paraId="51B80332"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RE Release/Cancel Delayed Orders [ORC DELAYED ORDERS]</w:t>
      </w:r>
    </w:p>
    <w:p w14:paraId="1B5F808A"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US Unsigned orders search [OR UNSIGNED ORDERS]</w:t>
      </w:r>
    </w:p>
    <w:p w14:paraId="39D2ECC6"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EX Set Unsigned Orders View on Exit [OR PARAM UNSIGNED ORDERS VIEW]</w:t>
      </w:r>
    </w:p>
    <w:p w14:paraId="6BD23C12"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NA Search orders by Nature or Status [OR NATURE/STATUS ORDER SEARCH]</w:t>
      </w:r>
    </w:p>
    <w:p w14:paraId="7B577E10"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DO Event Delayed Orders Menu ... [OR DELAYED ORDERS]</w:t>
      </w:r>
    </w:p>
    <w:p w14:paraId="668C3202"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PM Performance Monitor Report [OR PERFORMANCE MONITOR]</w:t>
      </w:r>
    </w:p>
    <w:p w14:paraId="37620724" w14:textId="77777777" w:rsidR="00E647EC" w:rsidRPr="00D81166" w:rsidRDefault="00E647EC" w:rsidP="00E40CDA">
      <w:pPr>
        <w:pStyle w:val="LIST-Normalize"/>
      </w:pPr>
      <w:r w:rsidRPr="00D81166">
        <w:t>2.</w:t>
      </w:r>
      <w:r w:rsidRPr="00D81166">
        <w:tab/>
      </w:r>
      <w:r w:rsidR="005C2DA5" w:rsidRPr="00D81166">
        <w:t xml:space="preserve">Select the Event Delayed Orders Menu by typing </w:t>
      </w:r>
      <w:r w:rsidR="005C2DA5" w:rsidRPr="00D81166">
        <w:rPr>
          <w:b/>
          <w:bCs/>
        </w:rPr>
        <w:t>DO</w:t>
      </w:r>
      <w:r w:rsidR="005C2DA5" w:rsidRPr="00D81166">
        <w:t>.</w:t>
      </w:r>
    </w:p>
    <w:p w14:paraId="46B8B1CA" w14:textId="77777777" w:rsidR="005C2DA5" w:rsidRPr="00D81166" w:rsidRDefault="005C2DA5" w:rsidP="00E40CDA">
      <w:pPr>
        <w:pStyle w:val="CPRSBulletsSubBulletsbody"/>
        <w:ind w:left="720"/>
      </w:pPr>
      <w:r w:rsidRPr="00D81166">
        <w:t>The following menu will appear:</w:t>
      </w:r>
    </w:p>
    <w:p w14:paraId="368977B0"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DO Delayed Orders/Auto-DC Set-up [OR DELAYED ORDERS EDITOR]</w:t>
      </w:r>
    </w:p>
    <w:p w14:paraId="52C16497"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EP Parameters for event delayed orders [OR EVENT PARAMETERS]</w:t>
      </w:r>
    </w:p>
    <w:p w14:paraId="603CE3E6"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IN Inquire to OE/RR Patient Event File [OR PATINET EVENT INQUIRY]</w:t>
      </w:r>
    </w:p>
    <w:p w14:paraId="62D14FB0" w14:textId="77777777" w:rsidR="005C2DA5" w:rsidRPr="00D81166" w:rsidRDefault="005C2DA5" w:rsidP="00C209FE">
      <w:pPr>
        <w:pStyle w:val="LIST-Normalize"/>
        <w:spacing w:before="50" w:after="50"/>
      </w:pPr>
      <w:r w:rsidRPr="00D81166">
        <w:t>3.</w:t>
      </w:r>
      <w:r w:rsidRPr="00D81166">
        <w:tab/>
        <w:t xml:space="preserve">Select Delayed Orders/Auto-DC Set-up by typing </w:t>
      </w:r>
      <w:r w:rsidRPr="00D81166">
        <w:rPr>
          <w:b/>
          <w:bCs/>
        </w:rPr>
        <w:t>DO</w:t>
      </w:r>
      <w:r w:rsidRPr="00D81166">
        <w:t>.</w:t>
      </w:r>
    </w:p>
    <w:p w14:paraId="12EAFE76" w14:textId="77777777" w:rsidR="005C2DA5" w:rsidRPr="00D81166" w:rsidRDefault="005C2DA5" w:rsidP="00C209FE">
      <w:pPr>
        <w:pStyle w:val="LIST-Normalize"/>
        <w:spacing w:before="50" w:after="50"/>
      </w:pPr>
      <w:r w:rsidRPr="00D81166">
        <w:t>4.</w:t>
      </w:r>
      <w:r w:rsidRPr="00D81166">
        <w:tab/>
        <w:t xml:space="preserve">Select either Auto-DC rules or Release Events by typing either </w:t>
      </w:r>
      <w:r w:rsidRPr="00D81166">
        <w:rPr>
          <w:b/>
          <w:bCs/>
        </w:rPr>
        <w:t>1</w:t>
      </w:r>
      <w:r w:rsidRPr="00D81166">
        <w:t xml:space="preserve"> or </w:t>
      </w:r>
      <w:r w:rsidRPr="00D81166">
        <w:rPr>
          <w:b/>
          <w:bCs/>
        </w:rPr>
        <w:t>2</w:t>
      </w:r>
      <w:r w:rsidRPr="00D81166">
        <w:t>.</w:t>
      </w:r>
    </w:p>
    <w:p w14:paraId="5C30C171" w14:textId="77777777" w:rsidR="005C2DA5" w:rsidRPr="00D81166" w:rsidRDefault="005C2DA5" w:rsidP="00C209FE">
      <w:pPr>
        <w:pStyle w:val="LIST-Normalize"/>
        <w:spacing w:before="50" w:after="50"/>
      </w:pPr>
      <w:r w:rsidRPr="00D81166">
        <w:t>5.</w:t>
      </w:r>
      <w:r w:rsidRPr="00D81166">
        <w:tab/>
        <w:t xml:space="preserve">Select Change display by typing </w:t>
      </w:r>
      <w:r w:rsidRPr="00D81166">
        <w:rPr>
          <w:b/>
          <w:bCs/>
        </w:rPr>
        <w:t>CD</w:t>
      </w:r>
      <w:r w:rsidRPr="00D81166">
        <w:t>.</w:t>
      </w:r>
    </w:p>
    <w:p w14:paraId="5579FE51" w14:textId="77777777" w:rsidR="005C2DA5" w:rsidRPr="00D81166" w:rsidRDefault="005C2DA5" w:rsidP="00C209FE">
      <w:pPr>
        <w:pStyle w:val="LIST-Normalize"/>
        <w:numPr>
          <w:ilvl w:val="0"/>
          <w:numId w:val="22"/>
        </w:numPr>
        <w:spacing w:before="50" w:after="50"/>
        <w:ind w:left="720"/>
      </w:pPr>
      <w:r w:rsidRPr="00D81166">
        <w:t xml:space="preserve">Type </w:t>
      </w:r>
      <w:r w:rsidRPr="00D81166">
        <w:rPr>
          <w:b/>
          <w:bCs/>
        </w:rPr>
        <w:t>Y</w:t>
      </w:r>
      <w:r w:rsidRPr="00D81166">
        <w:t xml:space="preserve"> or </w:t>
      </w:r>
      <w:r w:rsidRPr="00D81166">
        <w:rPr>
          <w:b/>
          <w:bCs/>
        </w:rPr>
        <w:t>N</w:t>
      </w:r>
      <w:r w:rsidRPr="00D81166">
        <w:t xml:space="preserve"> at the </w:t>
      </w:r>
      <w:r w:rsidRPr="00D81166">
        <w:rPr>
          <w:i/>
          <w:iCs/>
        </w:rPr>
        <w:t>Do you want to truncate/expand this display?</w:t>
      </w:r>
      <w:r w:rsidRPr="00D81166">
        <w:t xml:space="preserve"> Prompt.</w:t>
      </w:r>
    </w:p>
    <w:p w14:paraId="441E4357" w14:textId="77777777" w:rsidR="005C2DA5" w:rsidRPr="00D81166" w:rsidRDefault="005C2DA5" w:rsidP="00C209FE">
      <w:pPr>
        <w:pStyle w:val="LIST-Normalize"/>
        <w:spacing w:before="50" w:after="50"/>
      </w:pPr>
      <w:r w:rsidRPr="00D81166">
        <w:t>7.</w:t>
      </w:r>
      <w:r w:rsidRPr="00D81166">
        <w:tab/>
        <w:t xml:space="preserve">Type </w:t>
      </w:r>
      <w:r w:rsidRPr="00D81166">
        <w:rPr>
          <w:b/>
          <w:bCs/>
        </w:rPr>
        <w:t>Y</w:t>
      </w:r>
      <w:r w:rsidRPr="00D81166">
        <w:t xml:space="preserve"> or </w:t>
      </w:r>
      <w:r w:rsidRPr="00D81166">
        <w:rPr>
          <w:b/>
          <w:bCs/>
        </w:rPr>
        <w:t>N</w:t>
      </w:r>
      <w:r w:rsidRPr="00D81166">
        <w:t xml:space="preserve"> at the </w:t>
      </w:r>
      <w:r w:rsidRPr="00D81166">
        <w:rPr>
          <w:i/>
          <w:iCs/>
        </w:rPr>
        <w:t xml:space="preserve">Terminal emulator in 80-column mode? </w:t>
      </w:r>
      <w:r w:rsidRPr="00D81166">
        <w:t xml:space="preserve">prompt. </w:t>
      </w:r>
    </w:p>
    <w:p w14:paraId="580A393F" w14:textId="77777777" w:rsidR="005C2DA5" w:rsidRPr="00D81166" w:rsidRDefault="005C2DA5" w:rsidP="00C209FE">
      <w:pPr>
        <w:pStyle w:val="LIST-Normalize"/>
        <w:spacing w:before="50" w:after="50"/>
      </w:pPr>
      <w:r w:rsidRPr="00D81166">
        <w:t>8.</w:t>
      </w:r>
      <w:r w:rsidRPr="00D81166">
        <w:tab/>
        <w:t>At the</w:t>
      </w:r>
      <w:r w:rsidRPr="00D81166">
        <w:rPr>
          <w:i/>
          <w:iCs/>
        </w:rPr>
        <w:t xml:space="preserve"> Select which entries should appear on the list</w:t>
      </w:r>
      <w:r w:rsidRPr="00D81166">
        <w:t xml:space="preserve"> prompt type one of the following numbers:</w:t>
      </w:r>
    </w:p>
    <w:p w14:paraId="1B42FB28" w14:textId="77777777" w:rsidR="005C2DA5" w:rsidRPr="00D81166" w:rsidRDefault="005C2DA5" w:rsidP="00C209FE">
      <w:pPr>
        <w:pStyle w:val="LIST-Normalize"/>
        <w:numPr>
          <w:ilvl w:val="0"/>
          <w:numId w:val="23"/>
        </w:numPr>
        <w:spacing w:before="40" w:after="40"/>
        <w:ind w:left="1080"/>
      </w:pPr>
      <w:r w:rsidRPr="00D81166">
        <w:rPr>
          <w:b/>
          <w:bCs/>
        </w:rPr>
        <w:t xml:space="preserve">1 </w:t>
      </w:r>
      <w:r w:rsidRPr="00D81166">
        <w:t>for active entries only</w:t>
      </w:r>
    </w:p>
    <w:p w14:paraId="73A9FC21" w14:textId="77777777" w:rsidR="005C2DA5" w:rsidRPr="00D81166" w:rsidRDefault="005C2DA5" w:rsidP="00C209FE">
      <w:pPr>
        <w:pStyle w:val="LIST-Normalize"/>
        <w:numPr>
          <w:ilvl w:val="0"/>
          <w:numId w:val="23"/>
        </w:numPr>
        <w:spacing w:before="40" w:after="40"/>
        <w:ind w:left="1080"/>
      </w:pPr>
      <w:r w:rsidRPr="00D81166">
        <w:rPr>
          <w:b/>
          <w:bCs/>
        </w:rPr>
        <w:t xml:space="preserve">2 </w:t>
      </w:r>
      <w:r w:rsidRPr="00D81166">
        <w:t>for inactive entries only</w:t>
      </w:r>
    </w:p>
    <w:p w14:paraId="5B3A6C95" w14:textId="77777777" w:rsidR="005C2DA5" w:rsidRPr="00D81166" w:rsidRDefault="005C2DA5" w:rsidP="00C209FE">
      <w:pPr>
        <w:pStyle w:val="LIST-Normalize"/>
        <w:numPr>
          <w:ilvl w:val="0"/>
          <w:numId w:val="23"/>
        </w:numPr>
        <w:spacing w:before="40" w:after="40"/>
        <w:ind w:left="1080"/>
      </w:pPr>
      <w:r w:rsidRPr="00D81166">
        <w:rPr>
          <w:b/>
          <w:bCs/>
        </w:rPr>
        <w:t xml:space="preserve">3 </w:t>
      </w:r>
      <w:r w:rsidRPr="00D81166">
        <w:t>for all entries</w:t>
      </w:r>
    </w:p>
    <w:p w14:paraId="6B646DDD" w14:textId="77777777" w:rsidR="005C2DA5" w:rsidRPr="00D81166" w:rsidRDefault="005C2DA5" w:rsidP="00E40CDA">
      <w:pPr>
        <w:pStyle w:val="LIST-Normalize"/>
      </w:pPr>
      <w:r w:rsidRPr="00D81166">
        <w:lastRenderedPageBreak/>
        <w:t>The orders that you specified will be displayed.</w:t>
      </w:r>
    </w:p>
    <w:p w14:paraId="183D5B0F" w14:textId="00A55927" w:rsidR="005C2DA5" w:rsidRPr="00D81166" w:rsidRDefault="005C2DA5" w:rsidP="00960236">
      <w:pPr>
        <w:pStyle w:val="Heading3"/>
      </w:pPr>
      <w:bookmarkStart w:id="975" w:name="_Toc23348191"/>
      <w:bookmarkStart w:id="976" w:name="file1005"/>
      <w:r w:rsidRPr="00D81166">
        <w:t>Files Associated with Release Events</w:t>
      </w:r>
      <w:bookmarkEnd w:id="975"/>
      <w:r w:rsidRPr="00D81166">
        <w:t xml:space="preserve"> </w:t>
      </w:r>
      <w:bookmarkEnd w:id="976"/>
    </w:p>
    <w:p w14:paraId="04DB17BC" w14:textId="77777777" w:rsidR="00E647EC" w:rsidRPr="000D4D5A" w:rsidRDefault="005C2DA5" w:rsidP="00895A57">
      <w:pPr>
        <w:pStyle w:val="Heading4"/>
      </w:pPr>
      <w:r w:rsidRPr="000D4D5A">
        <w:t>OE/RR RELEASE EVENTS (#100.5)</w:t>
      </w:r>
    </w:p>
    <w:p w14:paraId="41126724" w14:textId="7206FF49" w:rsidR="005C2DA5" w:rsidRPr="00D81166" w:rsidRDefault="005C2DA5" w:rsidP="00581CC0">
      <w:pPr>
        <w:rPr>
          <w:b/>
          <w:bCs/>
        </w:rPr>
      </w:pPr>
      <w:r w:rsidRPr="00D81166">
        <w:t>This file contains the locally-defined events that can release delayed orders within each division. It is strongly recommended that this file not be edited with File Manager.  Instead, CACs should use the event-delayed orders menu [OR DELAYED ORDERS]</w:t>
      </w:r>
    </w:p>
    <w:tbl>
      <w:tblPr>
        <w:tblW w:w="937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000" w:firstRow="0" w:lastRow="0" w:firstColumn="0" w:lastColumn="0" w:noHBand="0" w:noVBand="0"/>
      </w:tblPr>
      <w:tblGrid>
        <w:gridCol w:w="1260"/>
        <w:gridCol w:w="1890"/>
        <w:gridCol w:w="6211"/>
        <w:gridCol w:w="15"/>
      </w:tblGrid>
      <w:tr w:rsidR="005C2DA5" w:rsidRPr="00D81166" w14:paraId="29DC0C91" w14:textId="77777777" w:rsidTr="00894F71">
        <w:trPr>
          <w:cantSplit/>
        </w:trPr>
        <w:tc>
          <w:tcPr>
            <w:tcW w:w="9376" w:type="dxa"/>
            <w:gridSpan w:val="4"/>
            <w:tcBorders>
              <w:top w:val="single" w:sz="4" w:space="0" w:color="000000"/>
              <w:left w:val="single" w:sz="4" w:space="0" w:color="000000"/>
              <w:bottom w:val="single" w:sz="4" w:space="0" w:color="000000"/>
              <w:right w:val="single" w:sz="4" w:space="0" w:color="000000"/>
            </w:tcBorders>
            <w:shd w:val="solid" w:color="auto" w:fill="auto"/>
          </w:tcPr>
          <w:p w14:paraId="7A0B983B" w14:textId="77777777" w:rsidR="005C2DA5" w:rsidRPr="00D81166" w:rsidRDefault="005C2DA5" w:rsidP="005E28ED">
            <w:pPr>
              <w:pStyle w:val="TableHeading"/>
            </w:pPr>
            <w:r w:rsidRPr="00D81166">
              <w:t>Fields in OE/RR RELEASE EVENTS (#100.5)</w:t>
            </w:r>
          </w:p>
        </w:tc>
      </w:tr>
      <w:tr w:rsidR="005C2DA5" w:rsidRPr="00D81166" w14:paraId="5C0389CA" w14:textId="77777777" w:rsidTr="00894F71">
        <w:trPr>
          <w:gridAfter w:val="1"/>
          <w:wAfter w:w="15" w:type="dxa"/>
        </w:trPr>
        <w:tc>
          <w:tcPr>
            <w:tcW w:w="1260" w:type="dxa"/>
            <w:tcBorders>
              <w:top w:val="single" w:sz="4" w:space="0" w:color="000000"/>
              <w:left w:val="single" w:sz="4" w:space="0" w:color="000000"/>
              <w:bottom w:val="single" w:sz="4" w:space="0" w:color="000000"/>
              <w:right w:val="single" w:sz="4" w:space="0" w:color="000000"/>
            </w:tcBorders>
            <w:shd w:val="clear" w:color="auto" w:fill="E0E0E0"/>
          </w:tcPr>
          <w:p w14:paraId="79DAD756" w14:textId="77777777" w:rsidR="005C2DA5" w:rsidRPr="00D81166" w:rsidRDefault="005C2DA5" w:rsidP="005E28ED">
            <w:pPr>
              <w:pStyle w:val="TableHeading"/>
            </w:pPr>
            <w:r w:rsidRPr="00D81166">
              <w:t>Field Number</w:t>
            </w:r>
          </w:p>
        </w:tc>
        <w:tc>
          <w:tcPr>
            <w:tcW w:w="1890" w:type="dxa"/>
            <w:tcBorders>
              <w:top w:val="single" w:sz="4" w:space="0" w:color="000000"/>
              <w:left w:val="single" w:sz="4" w:space="0" w:color="000000"/>
              <w:bottom w:val="single" w:sz="4" w:space="0" w:color="000000"/>
              <w:right w:val="single" w:sz="4" w:space="0" w:color="000000"/>
            </w:tcBorders>
            <w:shd w:val="clear" w:color="auto" w:fill="E0E0E0"/>
          </w:tcPr>
          <w:p w14:paraId="5B83F514" w14:textId="77777777" w:rsidR="005C2DA5" w:rsidRPr="00D81166" w:rsidRDefault="005C2DA5" w:rsidP="005E28ED">
            <w:pPr>
              <w:pStyle w:val="TableHeading"/>
            </w:pPr>
            <w:r w:rsidRPr="00D81166">
              <w:t>Field Name</w:t>
            </w:r>
          </w:p>
        </w:tc>
        <w:tc>
          <w:tcPr>
            <w:tcW w:w="6211" w:type="dxa"/>
            <w:tcBorders>
              <w:top w:val="single" w:sz="4" w:space="0" w:color="000000"/>
              <w:left w:val="single" w:sz="4" w:space="0" w:color="000000"/>
              <w:bottom w:val="single" w:sz="4" w:space="0" w:color="000000"/>
              <w:right w:val="single" w:sz="4" w:space="0" w:color="000000"/>
            </w:tcBorders>
            <w:shd w:val="clear" w:color="auto" w:fill="E0E0E0"/>
          </w:tcPr>
          <w:p w14:paraId="705DDD66" w14:textId="77777777" w:rsidR="005C2DA5" w:rsidRPr="00D81166" w:rsidRDefault="005C2DA5" w:rsidP="005E28ED">
            <w:pPr>
              <w:pStyle w:val="TableHeading"/>
            </w:pPr>
            <w:r w:rsidRPr="00D81166">
              <w:t>Description</w:t>
            </w:r>
          </w:p>
        </w:tc>
      </w:tr>
      <w:tr w:rsidR="005C2DA5" w:rsidRPr="00D81166" w14:paraId="4E38EED0" w14:textId="77777777" w:rsidTr="00894F71">
        <w:trPr>
          <w:gridAfter w:val="1"/>
          <w:wAfter w:w="15" w:type="dxa"/>
        </w:trPr>
        <w:tc>
          <w:tcPr>
            <w:tcW w:w="1260" w:type="dxa"/>
          </w:tcPr>
          <w:p w14:paraId="0EC9EE6A" w14:textId="77777777" w:rsidR="005C2DA5" w:rsidRPr="009F7DAC" w:rsidRDefault="005C2DA5" w:rsidP="00581CC0">
            <w:pPr>
              <w:pStyle w:val="TableText"/>
            </w:pPr>
            <w:r w:rsidRPr="009F7DAC">
              <w:rPr>
                <w:rFonts w:eastAsia="MS Mincho"/>
              </w:rPr>
              <w:t>.1</w:t>
            </w:r>
          </w:p>
        </w:tc>
        <w:tc>
          <w:tcPr>
            <w:tcW w:w="1890" w:type="dxa"/>
          </w:tcPr>
          <w:p w14:paraId="73CC1ECA" w14:textId="77777777" w:rsidR="005C2DA5" w:rsidRPr="009F7DAC" w:rsidRDefault="005C2DA5" w:rsidP="00581CC0">
            <w:pPr>
              <w:pStyle w:val="TableText"/>
              <w:rPr>
                <w:rFonts w:eastAsia="MS Mincho"/>
              </w:rPr>
            </w:pPr>
            <w:r w:rsidRPr="009F7DAC">
              <w:rPr>
                <w:rFonts w:eastAsia="MS Mincho"/>
              </w:rPr>
              <w:t xml:space="preserve">SHORT NAME         </w:t>
            </w:r>
          </w:p>
          <w:p w14:paraId="78C613C1" w14:textId="77777777" w:rsidR="005C2DA5" w:rsidRPr="009F7DAC" w:rsidRDefault="005C2DA5" w:rsidP="00581CC0">
            <w:pPr>
              <w:pStyle w:val="TableText"/>
            </w:pPr>
          </w:p>
        </w:tc>
        <w:tc>
          <w:tcPr>
            <w:tcW w:w="6211" w:type="dxa"/>
          </w:tcPr>
          <w:p w14:paraId="6F0FDA5C" w14:textId="42486D4C" w:rsidR="005C2DA5" w:rsidRPr="009F7DAC" w:rsidRDefault="005C2DA5" w:rsidP="00581CC0">
            <w:pPr>
              <w:pStyle w:val="TableText"/>
            </w:pPr>
            <w:r w:rsidRPr="009F7DAC">
              <w:rPr>
                <w:rFonts w:eastAsia="MS Mincho"/>
              </w:rPr>
              <w:t xml:space="preserve">This field contains a shorter version of the Display Text field. The Short Name is used to display and group delayed orders on the Orders tab when space is limited.  </w:t>
            </w:r>
          </w:p>
        </w:tc>
      </w:tr>
      <w:tr w:rsidR="005C2DA5" w:rsidRPr="00D81166" w14:paraId="40ACFFF7" w14:textId="77777777" w:rsidTr="00894F71">
        <w:trPr>
          <w:gridAfter w:val="1"/>
          <w:wAfter w:w="15" w:type="dxa"/>
        </w:trPr>
        <w:tc>
          <w:tcPr>
            <w:tcW w:w="1260" w:type="dxa"/>
          </w:tcPr>
          <w:p w14:paraId="792E70E9" w14:textId="77777777" w:rsidR="005C2DA5" w:rsidRPr="009F7DAC" w:rsidRDefault="005C2DA5" w:rsidP="00581CC0">
            <w:pPr>
              <w:pStyle w:val="TableText"/>
              <w:rPr>
                <w:rFonts w:eastAsia="MS Mincho"/>
              </w:rPr>
            </w:pPr>
            <w:r w:rsidRPr="009F7DAC">
              <w:rPr>
                <w:rFonts w:eastAsia="MS Mincho"/>
              </w:rPr>
              <w:t>1</w:t>
            </w:r>
          </w:p>
        </w:tc>
        <w:tc>
          <w:tcPr>
            <w:tcW w:w="1890" w:type="dxa"/>
          </w:tcPr>
          <w:p w14:paraId="05AE8233" w14:textId="77777777" w:rsidR="005C2DA5" w:rsidRPr="009F7DAC" w:rsidRDefault="005C2DA5" w:rsidP="00581CC0">
            <w:pPr>
              <w:pStyle w:val="TableText"/>
              <w:rPr>
                <w:rFonts w:eastAsia="MS Mincho"/>
              </w:rPr>
            </w:pPr>
            <w:r w:rsidRPr="009F7DAC">
              <w:rPr>
                <w:rFonts w:eastAsia="MS Mincho"/>
              </w:rPr>
              <w:t xml:space="preserve">INACTIVATED            </w:t>
            </w:r>
          </w:p>
        </w:tc>
        <w:tc>
          <w:tcPr>
            <w:tcW w:w="6211" w:type="dxa"/>
          </w:tcPr>
          <w:p w14:paraId="12C59334" w14:textId="77777777" w:rsidR="005C2DA5" w:rsidRPr="009F7DAC" w:rsidRDefault="005C2DA5" w:rsidP="00581CC0">
            <w:pPr>
              <w:pStyle w:val="TableText"/>
              <w:rPr>
                <w:rFonts w:eastAsia="MS Mincho"/>
              </w:rPr>
            </w:pPr>
            <w:r w:rsidRPr="009F7DAC">
              <w:rPr>
                <w:rFonts w:eastAsia="MS Mincho"/>
              </w:rPr>
              <w:t xml:space="preserve">This field contains the date and time that this release event will become inactive. Once this date/time has passed, you will no longer be able to delay new orders to this release event. However, any event-delayed orders that are already associated with this release event will still be released when the event occurs.  </w:t>
            </w:r>
          </w:p>
        </w:tc>
      </w:tr>
      <w:tr w:rsidR="005C2DA5" w:rsidRPr="00D81166" w14:paraId="598F0A6F" w14:textId="77777777" w:rsidTr="00894F71">
        <w:trPr>
          <w:gridAfter w:val="1"/>
          <w:wAfter w:w="15" w:type="dxa"/>
        </w:trPr>
        <w:tc>
          <w:tcPr>
            <w:tcW w:w="1260" w:type="dxa"/>
          </w:tcPr>
          <w:p w14:paraId="47E48AE9" w14:textId="77777777" w:rsidR="005C2DA5" w:rsidRPr="009F7DAC" w:rsidRDefault="005C2DA5" w:rsidP="00581CC0">
            <w:pPr>
              <w:pStyle w:val="TableText"/>
              <w:rPr>
                <w:rFonts w:eastAsia="MS Mincho"/>
              </w:rPr>
            </w:pPr>
            <w:r w:rsidRPr="009F7DAC">
              <w:rPr>
                <w:rFonts w:eastAsia="MS Mincho"/>
              </w:rPr>
              <w:t>,1.5</w:t>
            </w:r>
          </w:p>
        </w:tc>
        <w:tc>
          <w:tcPr>
            <w:tcW w:w="1890" w:type="dxa"/>
          </w:tcPr>
          <w:p w14:paraId="25B1E0DE" w14:textId="77777777" w:rsidR="005C2DA5" w:rsidRPr="009F7DAC" w:rsidRDefault="005C2DA5" w:rsidP="00581CC0">
            <w:pPr>
              <w:pStyle w:val="TableText"/>
              <w:rPr>
                <w:rFonts w:eastAsia="MS Mincho"/>
              </w:rPr>
            </w:pPr>
            <w:r w:rsidRPr="009F7DAC">
              <w:rPr>
                <w:rFonts w:eastAsia="MS Mincho"/>
              </w:rPr>
              <w:t xml:space="preserve">ACTIVATION HISTORY </w:t>
            </w:r>
          </w:p>
        </w:tc>
        <w:tc>
          <w:tcPr>
            <w:tcW w:w="6211" w:type="dxa"/>
          </w:tcPr>
          <w:p w14:paraId="340C5E6B" w14:textId="77777777" w:rsidR="005C2DA5" w:rsidRPr="009F7DAC" w:rsidRDefault="005C2DA5" w:rsidP="00581CC0">
            <w:pPr>
              <w:pStyle w:val="TableText"/>
              <w:rPr>
                <w:rFonts w:eastAsia="MS Mincho"/>
              </w:rPr>
            </w:pPr>
          </w:p>
        </w:tc>
      </w:tr>
      <w:tr w:rsidR="005C2DA5" w:rsidRPr="00D81166" w14:paraId="64CEFEC5" w14:textId="77777777" w:rsidTr="00894F71">
        <w:trPr>
          <w:gridAfter w:val="1"/>
          <w:wAfter w:w="15" w:type="dxa"/>
        </w:trPr>
        <w:tc>
          <w:tcPr>
            <w:tcW w:w="1260" w:type="dxa"/>
          </w:tcPr>
          <w:p w14:paraId="5F901CD0" w14:textId="77777777" w:rsidR="005C2DA5" w:rsidRPr="009F7DAC" w:rsidRDefault="005C2DA5" w:rsidP="00581CC0">
            <w:pPr>
              <w:pStyle w:val="TableText"/>
              <w:rPr>
                <w:rFonts w:eastAsia="MS Mincho"/>
              </w:rPr>
            </w:pPr>
            <w:r w:rsidRPr="009F7DAC">
              <w:rPr>
                <w:rFonts w:eastAsia="MS Mincho"/>
              </w:rPr>
              <w:t>100.52, .01</w:t>
            </w:r>
          </w:p>
        </w:tc>
        <w:tc>
          <w:tcPr>
            <w:tcW w:w="1890" w:type="dxa"/>
          </w:tcPr>
          <w:p w14:paraId="36AE4542" w14:textId="77777777" w:rsidR="005C2DA5" w:rsidRPr="009F7DAC" w:rsidRDefault="005C2DA5" w:rsidP="00581CC0">
            <w:pPr>
              <w:pStyle w:val="TableText"/>
              <w:rPr>
                <w:rFonts w:eastAsia="MS Mincho"/>
              </w:rPr>
            </w:pPr>
            <w:r w:rsidRPr="009F7DAC">
              <w:rPr>
                <w:rFonts w:eastAsia="MS Mincho"/>
              </w:rPr>
              <w:t>ACTIVATION DATE/TIME</w:t>
            </w:r>
          </w:p>
        </w:tc>
        <w:tc>
          <w:tcPr>
            <w:tcW w:w="6211" w:type="dxa"/>
          </w:tcPr>
          <w:p w14:paraId="56A3CBD1" w14:textId="77777777" w:rsidR="005C2DA5" w:rsidRPr="009F7DAC" w:rsidRDefault="005C2DA5" w:rsidP="00581CC0">
            <w:pPr>
              <w:pStyle w:val="TableText"/>
              <w:rPr>
                <w:rFonts w:eastAsia="MS Mincho"/>
              </w:rPr>
            </w:pPr>
            <w:r w:rsidRPr="009F7DAC">
              <w:rPr>
                <w:rFonts w:eastAsia="MS Mincho"/>
              </w:rPr>
              <w:t xml:space="preserve">The date/time that this event was activated.  </w:t>
            </w:r>
          </w:p>
        </w:tc>
      </w:tr>
      <w:tr w:rsidR="005C2DA5" w:rsidRPr="00D81166" w14:paraId="31F7743D" w14:textId="77777777" w:rsidTr="00894F71">
        <w:trPr>
          <w:gridAfter w:val="1"/>
          <w:wAfter w:w="15" w:type="dxa"/>
        </w:trPr>
        <w:tc>
          <w:tcPr>
            <w:tcW w:w="1260" w:type="dxa"/>
          </w:tcPr>
          <w:p w14:paraId="7410B058" w14:textId="77777777" w:rsidR="005C2DA5" w:rsidRPr="009F7DAC" w:rsidRDefault="005C2DA5" w:rsidP="00581CC0">
            <w:pPr>
              <w:pStyle w:val="TableText"/>
              <w:rPr>
                <w:rFonts w:eastAsia="MS Mincho"/>
              </w:rPr>
            </w:pPr>
            <w:r w:rsidRPr="009F7DAC">
              <w:rPr>
                <w:rFonts w:eastAsia="MS Mincho"/>
              </w:rPr>
              <w:t>100.52 ,1</w:t>
            </w:r>
          </w:p>
        </w:tc>
        <w:tc>
          <w:tcPr>
            <w:tcW w:w="1890" w:type="dxa"/>
          </w:tcPr>
          <w:p w14:paraId="3F4A0592" w14:textId="77777777" w:rsidR="005C2DA5" w:rsidRPr="009F7DAC" w:rsidRDefault="005C2DA5" w:rsidP="00581CC0">
            <w:pPr>
              <w:pStyle w:val="TableText"/>
              <w:rPr>
                <w:rFonts w:eastAsia="MS Mincho"/>
              </w:rPr>
            </w:pPr>
            <w:r w:rsidRPr="009F7DAC">
              <w:rPr>
                <w:rFonts w:eastAsia="MS Mincho"/>
              </w:rPr>
              <w:t>INACTIVATION DATE/TIME</w:t>
            </w:r>
          </w:p>
        </w:tc>
        <w:tc>
          <w:tcPr>
            <w:tcW w:w="6211" w:type="dxa"/>
          </w:tcPr>
          <w:p w14:paraId="15C49792" w14:textId="77777777" w:rsidR="005C2DA5" w:rsidRPr="009F7DAC" w:rsidRDefault="005C2DA5" w:rsidP="00581CC0">
            <w:pPr>
              <w:pStyle w:val="TableText"/>
              <w:rPr>
                <w:rFonts w:eastAsia="MS Mincho"/>
              </w:rPr>
            </w:pPr>
            <w:r w:rsidRPr="009F7DAC">
              <w:rPr>
                <w:rFonts w:eastAsia="MS Mincho"/>
              </w:rPr>
              <w:t xml:space="preserve">The date/time that this event was inactivated.  </w:t>
            </w:r>
          </w:p>
        </w:tc>
      </w:tr>
      <w:tr w:rsidR="005C2DA5" w:rsidRPr="00D81166" w14:paraId="2BD7523E" w14:textId="77777777" w:rsidTr="00894F71">
        <w:trPr>
          <w:gridAfter w:val="1"/>
          <w:wAfter w:w="15" w:type="dxa"/>
        </w:trPr>
        <w:tc>
          <w:tcPr>
            <w:tcW w:w="1260" w:type="dxa"/>
          </w:tcPr>
          <w:p w14:paraId="7D330479" w14:textId="77777777" w:rsidR="005C2DA5" w:rsidRPr="009F7DAC" w:rsidRDefault="005C2DA5" w:rsidP="00581CC0">
            <w:pPr>
              <w:pStyle w:val="TableText"/>
              <w:rPr>
                <w:rFonts w:eastAsia="MS Mincho"/>
              </w:rPr>
            </w:pPr>
            <w:r w:rsidRPr="009F7DAC">
              <w:rPr>
                <w:rFonts w:eastAsia="MS Mincho"/>
              </w:rPr>
              <w:t>2</w:t>
            </w:r>
          </w:p>
        </w:tc>
        <w:tc>
          <w:tcPr>
            <w:tcW w:w="1890" w:type="dxa"/>
          </w:tcPr>
          <w:p w14:paraId="293F9EA1" w14:textId="77777777" w:rsidR="005C2DA5" w:rsidRPr="009F7DAC" w:rsidRDefault="005C2DA5" w:rsidP="00581CC0">
            <w:pPr>
              <w:pStyle w:val="TableText"/>
              <w:rPr>
                <w:rFonts w:eastAsia="MS Mincho"/>
              </w:rPr>
            </w:pPr>
            <w:r w:rsidRPr="009F7DAC">
              <w:rPr>
                <w:rFonts w:eastAsia="MS Mincho"/>
              </w:rPr>
              <w:t>TYPE OF EVENT</w:t>
            </w:r>
          </w:p>
        </w:tc>
        <w:tc>
          <w:tcPr>
            <w:tcW w:w="6211" w:type="dxa"/>
          </w:tcPr>
          <w:p w14:paraId="2D4975B6" w14:textId="6F95D878" w:rsidR="005C2DA5" w:rsidRPr="009F7DAC" w:rsidRDefault="005C2DA5" w:rsidP="00581CC0">
            <w:pPr>
              <w:pStyle w:val="TableText"/>
              <w:rPr>
                <w:rFonts w:eastAsia="MS Mincho"/>
              </w:rPr>
            </w:pPr>
            <w:r w:rsidRPr="009F7DAC">
              <w:rPr>
                <w:rFonts w:eastAsia="MS Mincho"/>
              </w:rPr>
              <w:t>This is the event that should cause delayed orders to be released to the service(s) for action.</w:t>
            </w:r>
          </w:p>
          <w:p w14:paraId="014775DF" w14:textId="629E67F5" w:rsidR="005C2DA5" w:rsidRPr="009F7DAC" w:rsidRDefault="002F1F91" w:rsidP="00581CC0">
            <w:pPr>
              <w:pStyle w:val="TableText"/>
              <w:rPr>
                <w:rFonts w:eastAsia="MS Mincho"/>
              </w:rPr>
            </w:pPr>
            <w:r w:rsidRPr="009F7DAC">
              <w:rPr>
                <w:rFonts w:eastAsia="MS Mincho"/>
              </w:rPr>
              <w:t>F</w:t>
            </w:r>
            <w:r w:rsidR="005C2DA5" w:rsidRPr="009F7DAC">
              <w:rPr>
                <w:rFonts w:eastAsia="MS Mincho"/>
              </w:rPr>
              <w:t xml:space="preserve">or OR events, the orders will </w:t>
            </w:r>
            <w:r w:rsidR="002756C8" w:rsidRPr="009F7DAC">
              <w:rPr>
                <w:rFonts w:eastAsia="MS Mincho"/>
              </w:rPr>
              <w:t>be released when the TIME PA</w:t>
            </w:r>
            <w:bookmarkStart w:id="977" w:name="TIME_PAT_IN_OR_delayed_orders"/>
            <w:bookmarkEnd w:id="977"/>
            <w:r w:rsidR="002756C8" w:rsidRPr="009F7DAC">
              <w:rPr>
                <w:rFonts w:eastAsia="MS Mincho"/>
              </w:rPr>
              <w:t xml:space="preserve">T IN </w:t>
            </w:r>
            <w:r w:rsidR="005C2DA5" w:rsidRPr="009F7DAC">
              <w:rPr>
                <w:rFonts w:eastAsia="MS Mincho"/>
              </w:rPr>
              <w:t xml:space="preserve">OR field is entered in the Surgery package.  </w:t>
            </w:r>
          </w:p>
          <w:p w14:paraId="73B6778C" w14:textId="337268FE" w:rsidR="00CD1175" w:rsidRPr="009F7DAC" w:rsidRDefault="00CD1175" w:rsidP="00581CC0">
            <w:pPr>
              <w:pStyle w:val="TableText"/>
              <w:rPr>
                <w:rFonts w:eastAsia="MS Mincho"/>
              </w:rPr>
            </w:pPr>
            <w:bookmarkStart w:id="978" w:name="EDO_100_5_Description"/>
            <w:bookmarkEnd w:id="978"/>
            <w:r w:rsidRPr="009F7DAC">
              <w:rPr>
                <w:rFonts w:eastAsia="MS Mincho"/>
              </w:rPr>
              <w:t>Orders delayed for Manual Release will not be</w:t>
            </w:r>
            <w:r w:rsidR="009237C5" w:rsidRPr="009F7DAC">
              <w:rPr>
                <w:rFonts w:eastAsia="MS Mincho"/>
              </w:rPr>
              <w:t xml:space="preserve"> </w:t>
            </w:r>
            <w:r w:rsidRPr="009F7DAC">
              <w:rPr>
                <w:rFonts w:eastAsia="MS Mincho"/>
              </w:rPr>
              <w:t>automatically released by CPRS at all and can</w:t>
            </w:r>
            <w:r w:rsidR="009237C5" w:rsidRPr="009F7DAC">
              <w:rPr>
                <w:rFonts w:eastAsia="MS Mincho"/>
              </w:rPr>
              <w:t xml:space="preserve"> </w:t>
            </w:r>
            <w:r w:rsidRPr="009F7DAC">
              <w:rPr>
                <w:rFonts w:eastAsia="MS Mincho"/>
              </w:rPr>
              <w:t xml:space="preserve">only be released via the "Release to Service" action by a user who is authorized to do so. </w:t>
            </w:r>
          </w:p>
          <w:p w14:paraId="59A8627E" w14:textId="0015A6A2" w:rsidR="005C2DA5" w:rsidRPr="009F7DAC" w:rsidRDefault="00CD1175" w:rsidP="009237C5">
            <w:pPr>
              <w:pStyle w:val="TableText"/>
              <w:rPr>
                <w:rFonts w:eastAsia="MS Mincho"/>
              </w:rPr>
            </w:pPr>
            <w:r w:rsidRPr="009F7DAC">
              <w:rPr>
                <w:rFonts w:eastAsia="MS Mincho"/>
              </w:rPr>
              <w:t>Authorization is controlled by the parameter</w:t>
            </w:r>
            <w:r w:rsidR="009237C5" w:rsidRPr="009F7DAC">
              <w:rPr>
                <w:rFonts w:eastAsia="MS Mincho"/>
              </w:rPr>
              <w:t xml:space="preserve"> </w:t>
            </w:r>
            <w:r w:rsidRPr="009F7DAC">
              <w:rPr>
                <w:rFonts w:eastAsia="MS Mincho"/>
              </w:rPr>
              <w:t>OREVNT MANUAL RELEASE CONTROL, which lets sites choose whether release is controlled by keys or by the parameter OREVNT MANUAL RELEASE or both.</w:t>
            </w:r>
          </w:p>
        </w:tc>
      </w:tr>
      <w:tr w:rsidR="005C2DA5" w:rsidRPr="00D81166" w14:paraId="1E6D8345" w14:textId="77777777" w:rsidTr="00894F71">
        <w:trPr>
          <w:gridAfter w:val="1"/>
          <w:wAfter w:w="15" w:type="dxa"/>
        </w:trPr>
        <w:tc>
          <w:tcPr>
            <w:tcW w:w="1260" w:type="dxa"/>
          </w:tcPr>
          <w:p w14:paraId="7E7ADF86" w14:textId="77777777" w:rsidR="005C2DA5" w:rsidRPr="009F7DAC" w:rsidRDefault="005C2DA5" w:rsidP="00581CC0">
            <w:pPr>
              <w:pStyle w:val="TableText"/>
              <w:rPr>
                <w:rFonts w:eastAsia="MS Mincho"/>
              </w:rPr>
            </w:pPr>
            <w:r w:rsidRPr="009F7DAC">
              <w:rPr>
                <w:rFonts w:eastAsia="MS Mincho"/>
              </w:rPr>
              <w:t>3</w:t>
            </w:r>
          </w:p>
        </w:tc>
        <w:tc>
          <w:tcPr>
            <w:tcW w:w="1890" w:type="dxa"/>
          </w:tcPr>
          <w:p w14:paraId="4ADE1110" w14:textId="77777777" w:rsidR="005C2DA5" w:rsidRPr="009F7DAC" w:rsidRDefault="005C2DA5" w:rsidP="00581CC0">
            <w:pPr>
              <w:pStyle w:val="TableText"/>
              <w:rPr>
                <w:rFonts w:eastAsia="MS Mincho"/>
              </w:rPr>
            </w:pPr>
            <w:r w:rsidRPr="009F7DAC">
              <w:rPr>
                <w:rFonts w:eastAsia="MS Mincho"/>
              </w:rPr>
              <w:t xml:space="preserve">DIVISION           </w:t>
            </w:r>
          </w:p>
        </w:tc>
        <w:tc>
          <w:tcPr>
            <w:tcW w:w="6211" w:type="dxa"/>
          </w:tcPr>
          <w:p w14:paraId="4441768B" w14:textId="77777777" w:rsidR="005C2DA5" w:rsidRPr="009F7DAC" w:rsidRDefault="005C2DA5" w:rsidP="00581CC0">
            <w:pPr>
              <w:pStyle w:val="TableText"/>
              <w:rPr>
                <w:rFonts w:eastAsia="MS Mincho"/>
              </w:rPr>
            </w:pPr>
            <w:r w:rsidRPr="00894F71">
              <w:rPr>
                <w:rFonts w:eastAsia="MS Mincho"/>
                <w:spacing w:val="-6"/>
              </w:rPr>
              <w:t>This is the division that this event will apply to.  For transfers across divisions, this field should be the new division that the patient is going to.</w:t>
            </w:r>
            <w:r w:rsidRPr="009F7DAC">
              <w:rPr>
                <w:rFonts w:eastAsia="MS Mincho"/>
              </w:rPr>
              <w:t xml:space="preserve">  </w:t>
            </w:r>
          </w:p>
        </w:tc>
      </w:tr>
      <w:tr w:rsidR="005C2DA5" w:rsidRPr="00D81166" w14:paraId="7BF468F0" w14:textId="77777777" w:rsidTr="00894F71">
        <w:trPr>
          <w:gridAfter w:val="1"/>
          <w:wAfter w:w="15" w:type="dxa"/>
        </w:trPr>
        <w:tc>
          <w:tcPr>
            <w:tcW w:w="1260" w:type="dxa"/>
          </w:tcPr>
          <w:p w14:paraId="6A51C08F" w14:textId="77777777" w:rsidR="005C2DA5" w:rsidRPr="009F7DAC" w:rsidRDefault="005C2DA5" w:rsidP="00581CC0">
            <w:pPr>
              <w:pStyle w:val="TableText"/>
              <w:rPr>
                <w:rFonts w:eastAsia="MS Mincho"/>
              </w:rPr>
            </w:pPr>
            <w:r w:rsidRPr="009F7DAC">
              <w:rPr>
                <w:rFonts w:eastAsia="MS Mincho"/>
              </w:rPr>
              <w:t xml:space="preserve">4       </w:t>
            </w:r>
          </w:p>
        </w:tc>
        <w:tc>
          <w:tcPr>
            <w:tcW w:w="1890" w:type="dxa"/>
          </w:tcPr>
          <w:p w14:paraId="5D552DA0" w14:textId="77777777" w:rsidR="005C2DA5" w:rsidRPr="009F7DAC" w:rsidRDefault="005C2DA5" w:rsidP="00581CC0">
            <w:pPr>
              <w:pStyle w:val="TableText"/>
              <w:rPr>
                <w:rFonts w:eastAsia="MS Mincho"/>
              </w:rPr>
            </w:pPr>
            <w:r w:rsidRPr="009F7DAC">
              <w:rPr>
                <w:rFonts w:eastAsia="MS Mincho"/>
              </w:rPr>
              <w:t>EVENT ORDER DIALOG</w:t>
            </w:r>
          </w:p>
        </w:tc>
        <w:tc>
          <w:tcPr>
            <w:tcW w:w="6211" w:type="dxa"/>
          </w:tcPr>
          <w:p w14:paraId="27C440BF" w14:textId="77777777" w:rsidR="005C2DA5" w:rsidRPr="00894F71" w:rsidRDefault="005C2DA5" w:rsidP="00581CC0">
            <w:pPr>
              <w:pStyle w:val="TableText"/>
              <w:rPr>
                <w:rFonts w:eastAsia="MS Mincho"/>
                <w:spacing w:val="-6"/>
              </w:rPr>
            </w:pPr>
            <w:r w:rsidRPr="00894F71">
              <w:rPr>
                <w:rFonts w:eastAsia="MS Mincho"/>
                <w:spacing w:val="-6"/>
              </w:rPr>
              <w:t xml:space="preserve">This field contains the name of the dialog that will appear when you are writing a generic event-delayed order that requests this release event. If such an order is not necessary for this event, leave this field empty. </w:t>
            </w:r>
          </w:p>
          <w:p w14:paraId="2EF4AF43" w14:textId="77777777" w:rsidR="005C2DA5" w:rsidRPr="009F7DAC" w:rsidRDefault="005C2DA5" w:rsidP="00581CC0">
            <w:pPr>
              <w:pStyle w:val="TableText"/>
              <w:rPr>
                <w:rFonts w:eastAsia="MS Mincho"/>
              </w:rPr>
            </w:pPr>
            <w:r w:rsidRPr="009F7DAC">
              <w:rPr>
                <w:rFonts w:eastAsia="MS Mincho"/>
              </w:rPr>
              <w:lastRenderedPageBreak/>
              <w:t xml:space="preserve">Unlike other delayed orders, the order created by this dialog will become active right away when signed and be visible on the Active Orders view as well as with the delayed orders on the Orders tab.  </w:t>
            </w:r>
          </w:p>
        </w:tc>
      </w:tr>
      <w:tr w:rsidR="005C2DA5" w:rsidRPr="00D81166" w14:paraId="1363FAC5" w14:textId="77777777" w:rsidTr="00894F71">
        <w:trPr>
          <w:gridAfter w:val="1"/>
          <w:wAfter w:w="15" w:type="dxa"/>
        </w:trPr>
        <w:tc>
          <w:tcPr>
            <w:tcW w:w="1260" w:type="dxa"/>
          </w:tcPr>
          <w:p w14:paraId="6A6AC9F4" w14:textId="77777777" w:rsidR="005C2DA5" w:rsidRPr="009F7DAC" w:rsidRDefault="005C2DA5" w:rsidP="00581CC0">
            <w:pPr>
              <w:pStyle w:val="TableText"/>
              <w:rPr>
                <w:rFonts w:eastAsia="MS Mincho"/>
              </w:rPr>
            </w:pPr>
            <w:r w:rsidRPr="009F7DAC">
              <w:rPr>
                <w:rFonts w:eastAsia="MS Mincho"/>
              </w:rPr>
              <w:lastRenderedPageBreak/>
              <w:t xml:space="preserve">5       </w:t>
            </w:r>
          </w:p>
        </w:tc>
        <w:tc>
          <w:tcPr>
            <w:tcW w:w="1890" w:type="dxa"/>
          </w:tcPr>
          <w:p w14:paraId="1DD27EC4" w14:textId="77777777" w:rsidR="005C2DA5" w:rsidRPr="009F7DAC" w:rsidRDefault="005C2DA5" w:rsidP="00581CC0">
            <w:pPr>
              <w:pStyle w:val="TableText"/>
              <w:rPr>
                <w:rFonts w:eastAsia="MS Mincho"/>
              </w:rPr>
            </w:pPr>
            <w:r w:rsidRPr="009F7DAC">
              <w:rPr>
                <w:rFonts w:eastAsia="MS Mincho"/>
              </w:rPr>
              <w:t xml:space="preserve">ORDER SET/MENU     </w:t>
            </w:r>
          </w:p>
        </w:tc>
        <w:tc>
          <w:tcPr>
            <w:tcW w:w="6211" w:type="dxa"/>
          </w:tcPr>
          <w:p w14:paraId="2F55F8F9" w14:textId="77777777" w:rsidR="005C2DA5" w:rsidRPr="009F7DAC" w:rsidRDefault="005C2DA5" w:rsidP="00581CC0">
            <w:pPr>
              <w:pStyle w:val="TableText"/>
              <w:rPr>
                <w:rFonts w:eastAsia="MS Mincho"/>
              </w:rPr>
            </w:pPr>
            <w:r w:rsidRPr="009F7DAC">
              <w:rPr>
                <w:rFonts w:eastAsia="MS Mincho"/>
              </w:rPr>
              <w:t xml:space="preserve">This is a menu or order set containing items that are either necessary or commonly ordered when this event occurs.  </w:t>
            </w:r>
          </w:p>
          <w:p w14:paraId="19926A5F" w14:textId="77777777" w:rsidR="005C2DA5" w:rsidRPr="009F7DAC" w:rsidRDefault="005C2DA5" w:rsidP="00581CC0">
            <w:pPr>
              <w:pStyle w:val="TableText"/>
              <w:rPr>
                <w:rFonts w:eastAsia="MS Mincho"/>
              </w:rPr>
            </w:pPr>
            <w:r w:rsidRPr="009F7DAC">
              <w:rPr>
                <w:rFonts w:eastAsia="MS Mincho"/>
              </w:rPr>
              <w:t xml:space="preserve">The menu or order specified in this field will be invoked when first placing delayed orders for this event.  If an EVENT ORDER DIALOG was defined for this event, this order set/menu will be presented to the user immediately following that dialog.  This field may be any type of order dialog except prompt types.  </w:t>
            </w:r>
          </w:p>
          <w:p w14:paraId="3522CECA" w14:textId="77777777" w:rsidR="005C2DA5" w:rsidRPr="009F7DAC" w:rsidRDefault="005C2DA5" w:rsidP="00581CC0">
            <w:pPr>
              <w:pStyle w:val="TableText"/>
              <w:rPr>
                <w:rFonts w:eastAsia="MS Mincho"/>
              </w:rPr>
            </w:pPr>
            <w:r w:rsidRPr="009F7DAC">
              <w:rPr>
                <w:rFonts w:eastAsia="MS Mincho"/>
              </w:rPr>
              <w:t>Note: Order sets listed in this field should be part of an order menu.</w:t>
            </w:r>
          </w:p>
        </w:tc>
      </w:tr>
      <w:tr w:rsidR="005C2DA5" w:rsidRPr="00D81166" w14:paraId="32BA9269" w14:textId="77777777" w:rsidTr="00894F71">
        <w:trPr>
          <w:gridAfter w:val="1"/>
          <w:wAfter w:w="15" w:type="dxa"/>
          <w:trHeight w:val="1790"/>
        </w:trPr>
        <w:tc>
          <w:tcPr>
            <w:tcW w:w="1260" w:type="dxa"/>
          </w:tcPr>
          <w:p w14:paraId="7D9813CE" w14:textId="77777777" w:rsidR="005C2DA5" w:rsidRPr="009F7DAC" w:rsidRDefault="005C2DA5" w:rsidP="00581CC0">
            <w:pPr>
              <w:pStyle w:val="TableText"/>
              <w:rPr>
                <w:rFonts w:eastAsia="MS Mincho"/>
              </w:rPr>
            </w:pPr>
            <w:r w:rsidRPr="009F7DAC">
              <w:rPr>
                <w:rFonts w:eastAsia="MS Mincho"/>
              </w:rPr>
              <w:t xml:space="preserve">6       </w:t>
            </w:r>
          </w:p>
        </w:tc>
        <w:tc>
          <w:tcPr>
            <w:tcW w:w="1890" w:type="dxa"/>
          </w:tcPr>
          <w:p w14:paraId="4E3CC789" w14:textId="77777777" w:rsidR="005C2DA5" w:rsidRPr="009F7DAC" w:rsidRDefault="005C2DA5" w:rsidP="00581CC0">
            <w:pPr>
              <w:pStyle w:val="TableText"/>
              <w:rPr>
                <w:rFonts w:eastAsia="MS Mincho"/>
              </w:rPr>
            </w:pPr>
            <w:r w:rsidRPr="009F7DAC">
              <w:rPr>
                <w:rFonts w:eastAsia="MS Mincho"/>
              </w:rPr>
              <w:t>LAPSE IN #DAYS</w:t>
            </w:r>
          </w:p>
        </w:tc>
        <w:tc>
          <w:tcPr>
            <w:tcW w:w="6211" w:type="dxa"/>
          </w:tcPr>
          <w:p w14:paraId="0CBFBCCC" w14:textId="77777777" w:rsidR="005C2DA5" w:rsidRPr="009F7DAC" w:rsidRDefault="005C2DA5" w:rsidP="00581CC0">
            <w:pPr>
              <w:pStyle w:val="TableText"/>
              <w:rPr>
                <w:rFonts w:eastAsia="MS Mincho"/>
              </w:rPr>
            </w:pPr>
            <w:r w:rsidRPr="009F7DAC">
              <w:rPr>
                <w:rFonts w:eastAsia="MS Mincho"/>
              </w:rPr>
              <w:t>Patient events are evaluated whenever delayed orders are acted upon or viewed.  If the number of days specified in this field have passed since delayed orders were entered for this event and for this patient, then the status of all orders delayed for this event will be changed to "lapsed" and the patient event itself will be terminated.  The orders can no longer be released to the service.</w:t>
            </w:r>
          </w:p>
        </w:tc>
      </w:tr>
      <w:tr w:rsidR="005C2DA5" w:rsidRPr="00D81166" w14:paraId="7D57C4D7" w14:textId="77777777" w:rsidTr="00894F71">
        <w:trPr>
          <w:gridAfter w:val="1"/>
          <w:wAfter w:w="15" w:type="dxa"/>
        </w:trPr>
        <w:tc>
          <w:tcPr>
            <w:tcW w:w="1260" w:type="dxa"/>
          </w:tcPr>
          <w:p w14:paraId="3A8F97BE" w14:textId="77777777" w:rsidR="005C2DA5" w:rsidRPr="009F7DAC" w:rsidRDefault="005C2DA5" w:rsidP="00581CC0">
            <w:pPr>
              <w:pStyle w:val="TableText"/>
              <w:rPr>
                <w:rFonts w:eastAsia="MS Mincho"/>
              </w:rPr>
            </w:pPr>
            <w:r w:rsidRPr="009F7DAC">
              <w:rPr>
                <w:rFonts w:eastAsia="MS Mincho"/>
              </w:rPr>
              <w:t xml:space="preserve">7       </w:t>
            </w:r>
          </w:p>
        </w:tc>
        <w:tc>
          <w:tcPr>
            <w:tcW w:w="1890" w:type="dxa"/>
          </w:tcPr>
          <w:p w14:paraId="31BD2672" w14:textId="77777777" w:rsidR="005C2DA5" w:rsidRPr="009F7DAC" w:rsidRDefault="005C2DA5" w:rsidP="00581CC0">
            <w:pPr>
              <w:pStyle w:val="TableText"/>
              <w:rPr>
                <w:rFonts w:eastAsia="MS Mincho"/>
              </w:rPr>
            </w:pPr>
            <w:r w:rsidRPr="009F7DAC">
              <w:rPr>
                <w:rFonts w:eastAsia="MS Mincho"/>
              </w:rPr>
              <w:t xml:space="preserve">MAS MOVEMENT TYPE      </w:t>
            </w:r>
          </w:p>
        </w:tc>
        <w:tc>
          <w:tcPr>
            <w:tcW w:w="6211" w:type="dxa"/>
          </w:tcPr>
          <w:p w14:paraId="4078B5C3" w14:textId="77777777" w:rsidR="005C2DA5" w:rsidRPr="009F7DAC" w:rsidRDefault="005C2DA5" w:rsidP="00581CC0">
            <w:pPr>
              <w:pStyle w:val="TableText"/>
              <w:rPr>
                <w:rFonts w:eastAsia="MS Mincho"/>
              </w:rPr>
            </w:pPr>
            <w:r w:rsidRPr="009F7DAC">
              <w:rPr>
                <w:rFonts w:eastAsia="MS Mincho"/>
              </w:rPr>
              <w:t xml:space="preserve">This is an MAS Movement Type that can further define this event.  This field is optional, but if it is defined then it must match the patient's movement data to satisfy the event and cause any delayed orders to be released.  </w:t>
            </w:r>
          </w:p>
          <w:p w14:paraId="71E1C537" w14:textId="77777777" w:rsidR="005C2DA5" w:rsidRPr="009F7DAC" w:rsidRDefault="005C2DA5" w:rsidP="00581CC0">
            <w:pPr>
              <w:pStyle w:val="TableText"/>
              <w:rPr>
                <w:rFonts w:eastAsia="MS Mincho"/>
              </w:rPr>
            </w:pPr>
            <w:r w:rsidRPr="009F7DAC">
              <w:rPr>
                <w:rFonts w:eastAsia="MS Mincho"/>
              </w:rPr>
              <w:t>For example, to have delayed orders released when a patient returns from pass</w:t>
            </w:r>
            <w:r w:rsidRPr="009F7DAC">
              <w:rPr>
                <w:rStyle w:val="CommentReference"/>
                <w:sz w:val="20"/>
                <w:szCs w:val="20"/>
              </w:rPr>
              <w:t xml:space="preserve">, </w:t>
            </w:r>
            <w:r w:rsidRPr="009F7DAC">
              <w:rPr>
                <w:rFonts w:eastAsia="MS Mincho"/>
              </w:rPr>
              <w:t xml:space="preserve">enter the movement type of AUTH ABSENCE 96 HOURS OR LESS, or leave this field empty to have the transfer event defined by other criteria such as treating specialty or ward location.  </w:t>
            </w:r>
          </w:p>
        </w:tc>
      </w:tr>
      <w:tr w:rsidR="005C2DA5" w:rsidRPr="00D81166" w14:paraId="4EFF044C" w14:textId="77777777" w:rsidTr="00894F71">
        <w:trPr>
          <w:gridAfter w:val="1"/>
          <w:wAfter w:w="15" w:type="dxa"/>
        </w:trPr>
        <w:tc>
          <w:tcPr>
            <w:tcW w:w="1260" w:type="dxa"/>
          </w:tcPr>
          <w:p w14:paraId="20DAB6D0" w14:textId="77777777" w:rsidR="005C2DA5" w:rsidRPr="009F7DAC" w:rsidRDefault="005C2DA5" w:rsidP="009C7190">
            <w:pPr>
              <w:pStyle w:val="TableText"/>
              <w:rPr>
                <w:rFonts w:eastAsia="MS Mincho"/>
              </w:rPr>
            </w:pPr>
            <w:r w:rsidRPr="009F7DAC">
              <w:rPr>
                <w:rFonts w:eastAsia="MS Mincho"/>
              </w:rPr>
              <w:t xml:space="preserve">8       </w:t>
            </w:r>
          </w:p>
        </w:tc>
        <w:tc>
          <w:tcPr>
            <w:tcW w:w="1890" w:type="dxa"/>
          </w:tcPr>
          <w:p w14:paraId="01A40D4D" w14:textId="77777777" w:rsidR="005C2DA5" w:rsidRPr="009F7DAC" w:rsidRDefault="005C2DA5" w:rsidP="009C7190">
            <w:pPr>
              <w:pStyle w:val="TableText"/>
              <w:rPr>
                <w:rFonts w:eastAsia="MS Mincho"/>
              </w:rPr>
            </w:pPr>
            <w:r w:rsidRPr="009F7DAC">
              <w:rPr>
                <w:rFonts w:eastAsia="MS Mincho"/>
              </w:rPr>
              <w:t xml:space="preserve">DISPLAY TEXT      </w:t>
            </w:r>
          </w:p>
        </w:tc>
        <w:tc>
          <w:tcPr>
            <w:tcW w:w="6211" w:type="dxa"/>
          </w:tcPr>
          <w:p w14:paraId="278C5E01" w14:textId="15FB816A" w:rsidR="005C2DA5" w:rsidRPr="009F7DAC" w:rsidRDefault="005C2DA5" w:rsidP="009C7190">
            <w:pPr>
              <w:pStyle w:val="TableText"/>
              <w:rPr>
                <w:rFonts w:eastAsia="MS Mincho"/>
              </w:rPr>
            </w:pPr>
            <w:r w:rsidRPr="009F7DAC">
              <w:rPr>
                <w:rFonts w:eastAsia="MS Mincho"/>
              </w:rPr>
              <w:t xml:space="preserve">This field is the name of the event as it will appear to the user in CPRS.  </w:t>
            </w:r>
          </w:p>
        </w:tc>
      </w:tr>
      <w:tr w:rsidR="005C2DA5" w:rsidRPr="00D81166" w14:paraId="6E401283" w14:textId="77777777" w:rsidTr="00894F71">
        <w:trPr>
          <w:gridAfter w:val="1"/>
          <w:wAfter w:w="15" w:type="dxa"/>
        </w:trPr>
        <w:tc>
          <w:tcPr>
            <w:tcW w:w="1260" w:type="dxa"/>
          </w:tcPr>
          <w:p w14:paraId="54B3C423" w14:textId="77777777" w:rsidR="005C2DA5" w:rsidRPr="009F7DAC" w:rsidRDefault="005C2DA5" w:rsidP="009C7190">
            <w:pPr>
              <w:pStyle w:val="TableText"/>
              <w:rPr>
                <w:rFonts w:eastAsia="MS Mincho"/>
              </w:rPr>
            </w:pPr>
            <w:r w:rsidRPr="009F7DAC">
              <w:rPr>
                <w:rFonts w:eastAsia="MS Mincho"/>
              </w:rPr>
              <w:t xml:space="preserve">9       </w:t>
            </w:r>
          </w:p>
        </w:tc>
        <w:tc>
          <w:tcPr>
            <w:tcW w:w="1890" w:type="dxa"/>
          </w:tcPr>
          <w:p w14:paraId="0F7866EF" w14:textId="77777777" w:rsidR="005C2DA5" w:rsidRPr="009F7DAC" w:rsidRDefault="005C2DA5" w:rsidP="009C7190">
            <w:pPr>
              <w:pStyle w:val="TableText"/>
              <w:rPr>
                <w:rFonts w:eastAsia="MS Mincho"/>
              </w:rPr>
            </w:pPr>
            <w:r w:rsidRPr="009F7DAC">
              <w:rPr>
                <w:rFonts w:eastAsia="MS Mincho"/>
              </w:rPr>
              <w:t>ORDERING PARAMETERS LOCATION</w:t>
            </w:r>
          </w:p>
        </w:tc>
        <w:tc>
          <w:tcPr>
            <w:tcW w:w="6211" w:type="dxa"/>
          </w:tcPr>
          <w:p w14:paraId="191187BD" w14:textId="77777777" w:rsidR="005C2DA5" w:rsidRPr="009F7DAC" w:rsidRDefault="005C2DA5" w:rsidP="009C7190">
            <w:pPr>
              <w:pStyle w:val="TableText"/>
              <w:rPr>
                <w:rFonts w:eastAsia="MS Mincho"/>
              </w:rPr>
            </w:pPr>
            <w:r w:rsidRPr="009F7DAC">
              <w:rPr>
                <w:rFonts w:eastAsia="MS Mincho"/>
              </w:rPr>
              <w:t xml:space="preserve">Many order dialogs use parameters that depend on location.  The location specified in the Ordering Parameters Location field is used as the default location for retrieving those parameter values when delaying orders to this event.  </w:t>
            </w:r>
          </w:p>
          <w:p w14:paraId="694DF1BF" w14:textId="0D729A34" w:rsidR="005C2DA5" w:rsidRPr="009F7DAC" w:rsidRDefault="005C2DA5" w:rsidP="009C7190">
            <w:pPr>
              <w:pStyle w:val="TableText"/>
              <w:rPr>
                <w:rFonts w:eastAsia="MS Mincho"/>
              </w:rPr>
            </w:pPr>
            <w:r w:rsidRPr="009F7DAC">
              <w:rPr>
                <w:rFonts w:eastAsia="MS Mincho"/>
              </w:rPr>
              <w:t xml:space="preserve">The patient's actual location will be saved with the order at the time of its release.  </w:t>
            </w:r>
          </w:p>
        </w:tc>
      </w:tr>
      <w:tr w:rsidR="005C2DA5" w:rsidRPr="00D81166" w14:paraId="50BBCDD6" w14:textId="77777777" w:rsidTr="00894F71">
        <w:trPr>
          <w:gridAfter w:val="1"/>
          <w:wAfter w:w="15" w:type="dxa"/>
        </w:trPr>
        <w:tc>
          <w:tcPr>
            <w:tcW w:w="1260" w:type="dxa"/>
          </w:tcPr>
          <w:p w14:paraId="2B131B89" w14:textId="77777777" w:rsidR="005C2DA5" w:rsidRPr="009F7DAC" w:rsidRDefault="005C2DA5" w:rsidP="009C7190">
            <w:pPr>
              <w:pStyle w:val="TableText"/>
              <w:rPr>
                <w:rFonts w:eastAsia="MS Mincho"/>
              </w:rPr>
            </w:pPr>
            <w:r w:rsidRPr="009F7DAC">
              <w:rPr>
                <w:rFonts w:eastAsia="MS Mincho"/>
              </w:rPr>
              <w:t xml:space="preserve">10      </w:t>
            </w:r>
          </w:p>
        </w:tc>
        <w:tc>
          <w:tcPr>
            <w:tcW w:w="1890" w:type="dxa"/>
          </w:tcPr>
          <w:p w14:paraId="171418A2" w14:textId="77777777" w:rsidR="005C2DA5" w:rsidRPr="009F7DAC" w:rsidRDefault="005C2DA5" w:rsidP="009C7190">
            <w:pPr>
              <w:pStyle w:val="TableText"/>
              <w:rPr>
                <w:rFonts w:eastAsia="MS Mincho"/>
              </w:rPr>
            </w:pPr>
            <w:r w:rsidRPr="009F7DAC">
              <w:rPr>
                <w:rFonts w:eastAsia="MS Mincho"/>
              </w:rPr>
              <w:t>INCLUDED TREATING SPECIALTIES</w:t>
            </w:r>
          </w:p>
        </w:tc>
        <w:tc>
          <w:tcPr>
            <w:tcW w:w="6211" w:type="dxa"/>
          </w:tcPr>
          <w:p w14:paraId="54F18658" w14:textId="00926B33" w:rsidR="005C2DA5" w:rsidRPr="009F7DAC" w:rsidRDefault="005C2DA5" w:rsidP="009C7190">
            <w:pPr>
              <w:pStyle w:val="TableText"/>
              <w:rPr>
                <w:rFonts w:eastAsia="MS Mincho"/>
              </w:rPr>
            </w:pPr>
            <w:r w:rsidRPr="009F7DAC">
              <w:rPr>
                <w:rFonts w:eastAsia="MS Mincho"/>
              </w:rPr>
              <w:t xml:space="preserve">The treating specialties in this field are the treating specialties that can satisfy this event. If the patient's new specialty matches a specialty in this field, then orders delayed for this event may be released.  </w:t>
            </w:r>
          </w:p>
        </w:tc>
      </w:tr>
      <w:tr w:rsidR="005C2DA5" w:rsidRPr="00D81166" w14:paraId="1943FA23" w14:textId="77777777" w:rsidTr="00894F71">
        <w:trPr>
          <w:gridAfter w:val="1"/>
          <w:wAfter w:w="15" w:type="dxa"/>
        </w:trPr>
        <w:tc>
          <w:tcPr>
            <w:tcW w:w="1260" w:type="dxa"/>
          </w:tcPr>
          <w:p w14:paraId="4FD46BD9" w14:textId="77777777" w:rsidR="005C2DA5" w:rsidRPr="009F7DAC" w:rsidRDefault="005C2DA5" w:rsidP="009C7190">
            <w:pPr>
              <w:pStyle w:val="TableText"/>
              <w:rPr>
                <w:rFonts w:eastAsia="MS Mincho"/>
              </w:rPr>
            </w:pPr>
            <w:r w:rsidRPr="009F7DAC">
              <w:rPr>
                <w:rFonts w:eastAsia="MS Mincho"/>
              </w:rPr>
              <w:t xml:space="preserve">100.51,.01      </w:t>
            </w:r>
          </w:p>
        </w:tc>
        <w:tc>
          <w:tcPr>
            <w:tcW w:w="1890" w:type="dxa"/>
          </w:tcPr>
          <w:p w14:paraId="233A4D42" w14:textId="77777777" w:rsidR="005C2DA5" w:rsidRPr="009F7DAC" w:rsidRDefault="005C2DA5" w:rsidP="009C7190">
            <w:pPr>
              <w:pStyle w:val="TableText"/>
              <w:rPr>
                <w:rFonts w:eastAsia="MS Mincho"/>
              </w:rPr>
            </w:pPr>
            <w:r w:rsidRPr="009F7DAC">
              <w:rPr>
                <w:rFonts w:eastAsia="MS Mincho"/>
              </w:rPr>
              <w:t>INCLUDED TREATING SPECIALTIES</w:t>
            </w:r>
          </w:p>
        </w:tc>
        <w:tc>
          <w:tcPr>
            <w:tcW w:w="6211" w:type="dxa"/>
          </w:tcPr>
          <w:p w14:paraId="0EB2A643" w14:textId="77777777" w:rsidR="005C2DA5" w:rsidRPr="009F7DAC" w:rsidRDefault="005C2DA5" w:rsidP="009C7190">
            <w:pPr>
              <w:pStyle w:val="TableText"/>
              <w:rPr>
                <w:rFonts w:eastAsia="MS Mincho"/>
              </w:rPr>
            </w:pPr>
            <w:r w:rsidRPr="009F7DAC">
              <w:rPr>
                <w:rFonts w:eastAsia="MS Mincho"/>
              </w:rPr>
              <w:t>This is a treating specialty that can satisfy this event.  If the treating specialty is</w:t>
            </w:r>
            <w:r w:rsidR="002C3C1B" w:rsidRPr="009F7DAC">
              <w:rPr>
                <w:rFonts w:eastAsia="MS Mincho"/>
              </w:rPr>
              <w:t xml:space="preserve"> </w:t>
            </w:r>
            <w:r w:rsidRPr="009F7DAC">
              <w:rPr>
                <w:rStyle w:val="CommentReference"/>
                <w:sz w:val="20"/>
                <w:szCs w:val="20"/>
              </w:rPr>
              <w:t xml:space="preserve"> </w:t>
            </w:r>
            <w:r w:rsidRPr="009F7DAC">
              <w:rPr>
                <w:rFonts w:eastAsia="MS Mincho"/>
              </w:rPr>
              <w:t xml:space="preserve">defined, then the patient's new specialty must match one in this list in order for any delayed orders to be released.  A specialty may only be included in one active release event at a time.  </w:t>
            </w:r>
          </w:p>
          <w:p w14:paraId="76A0FE2D" w14:textId="77777777" w:rsidR="005C2DA5" w:rsidRPr="009F7DAC" w:rsidRDefault="005C2DA5" w:rsidP="009C7190">
            <w:pPr>
              <w:pStyle w:val="TableText"/>
              <w:rPr>
                <w:rFonts w:eastAsia="MS Mincho"/>
              </w:rPr>
            </w:pPr>
            <w:r w:rsidRPr="009F7DAC">
              <w:rPr>
                <w:rFonts w:eastAsia="MS Mincho"/>
              </w:rPr>
              <w:t xml:space="preserve">If locations are also defined for this event then both the treating specialty and the location must match for orders to be released.  </w:t>
            </w:r>
          </w:p>
        </w:tc>
      </w:tr>
      <w:tr w:rsidR="005C2DA5" w:rsidRPr="00D81166" w14:paraId="49FB638B" w14:textId="77777777" w:rsidTr="00894F71">
        <w:trPr>
          <w:gridAfter w:val="1"/>
          <w:wAfter w:w="15" w:type="dxa"/>
        </w:trPr>
        <w:tc>
          <w:tcPr>
            <w:tcW w:w="1260" w:type="dxa"/>
          </w:tcPr>
          <w:p w14:paraId="5FDFD8DF" w14:textId="77777777" w:rsidR="005C2DA5" w:rsidRPr="009F7DAC" w:rsidRDefault="005C2DA5" w:rsidP="009C7190">
            <w:pPr>
              <w:pStyle w:val="TableText"/>
              <w:rPr>
                <w:rFonts w:eastAsia="MS Mincho"/>
              </w:rPr>
            </w:pPr>
            <w:r w:rsidRPr="009F7DAC">
              <w:rPr>
                <w:rFonts w:eastAsia="MS Mincho"/>
              </w:rPr>
              <w:lastRenderedPageBreak/>
              <w:t xml:space="preserve">11      </w:t>
            </w:r>
          </w:p>
        </w:tc>
        <w:tc>
          <w:tcPr>
            <w:tcW w:w="1890" w:type="dxa"/>
          </w:tcPr>
          <w:p w14:paraId="298FB9C8" w14:textId="77777777" w:rsidR="005C2DA5" w:rsidRPr="009F7DAC" w:rsidRDefault="005C2DA5" w:rsidP="009C7190">
            <w:pPr>
              <w:pStyle w:val="TableText"/>
              <w:rPr>
                <w:rFonts w:eastAsia="MS Mincho"/>
              </w:rPr>
            </w:pPr>
            <w:r w:rsidRPr="009F7DAC">
              <w:rPr>
                <w:rFonts w:eastAsia="MS Mincho"/>
              </w:rPr>
              <w:t>INCLUDED LOCATIONS</w:t>
            </w:r>
          </w:p>
          <w:p w14:paraId="09D6EE2C" w14:textId="77777777" w:rsidR="005C2DA5" w:rsidRPr="009F7DAC" w:rsidRDefault="005C2DA5" w:rsidP="009C7190">
            <w:pPr>
              <w:pStyle w:val="TableText"/>
              <w:rPr>
                <w:rFonts w:eastAsia="MS Mincho"/>
              </w:rPr>
            </w:pPr>
          </w:p>
        </w:tc>
        <w:tc>
          <w:tcPr>
            <w:tcW w:w="6211" w:type="dxa"/>
          </w:tcPr>
          <w:p w14:paraId="157BD086" w14:textId="77777777" w:rsidR="005C2DA5" w:rsidRPr="009F7DAC" w:rsidRDefault="005C2DA5" w:rsidP="009C7190">
            <w:pPr>
              <w:pStyle w:val="TableText"/>
              <w:rPr>
                <w:rFonts w:eastAsia="MS Mincho"/>
              </w:rPr>
            </w:pPr>
            <w:r w:rsidRPr="009F7DAC">
              <w:rPr>
                <w:rFonts w:eastAsia="MS Mincho"/>
              </w:rPr>
              <w:t xml:space="preserve">These are ward locations that can satisfy this event.  If the patient's new location matches a location in this list, then orders delayed for this event may be released.  </w:t>
            </w:r>
          </w:p>
        </w:tc>
      </w:tr>
      <w:tr w:rsidR="005C2DA5" w:rsidRPr="00D81166" w14:paraId="7FB1ABD0" w14:textId="77777777" w:rsidTr="00894F71">
        <w:trPr>
          <w:gridAfter w:val="1"/>
          <w:wAfter w:w="15" w:type="dxa"/>
        </w:trPr>
        <w:tc>
          <w:tcPr>
            <w:tcW w:w="1260" w:type="dxa"/>
          </w:tcPr>
          <w:p w14:paraId="4C26B48C" w14:textId="77777777" w:rsidR="005C2DA5" w:rsidRPr="00894F71" w:rsidRDefault="005C2DA5" w:rsidP="009C7190">
            <w:pPr>
              <w:pStyle w:val="TableText"/>
              <w:rPr>
                <w:rFonts w:eastAsia="MS Mincho"/>
                <w:spacing w:val="-6"/>
              </w:rPr>
            </w:pPr>
            <w:r w:rsidRPr="00894F71">
              <w:rPr>
                <w:rFonts w:eastAsia="MS Mincho"/>
                <w:spacing w:val="-6"/>
              </w:rPr>
              <w:t>100.511,.01</w:t>
            </w:r>
          </w:p>
        </w:tc>
        <w:tc>
          <w:tcPr>
            <w:tcW w:w="1890" w:type="dxa"/>
          </w:tcPr>
          <w:p w14:paraId="03E92BAA" w14:textId="77777777" w:rsidR="005C2DA5" w:rsidRPr="009F7DAC" w:rsidRDefault="005C2DA5" w:rsidP="009C7190">
            <w:pPr>
              <w:pStyle w:val="TableText"/>
              <w:rPr>
                <w:rFonts w:eastAsia="MS Mincho"/>
              </w:rPr>
            </w:pPr>
            <w:r w:rsidRPr="009F7DAC">
              <w:rPr>
                <w:rFonts w:eastAsia="MS Mincho"/>
              </w:rPr>
              <w:t xml:space="preserve">INCLUDED LOCATIONS </w:t>
            </w:r>
          </w:p>
        </w:tc>
        <w:tc>
          <w:tcPr>
            <w:tcW w:w="6211" w:type="dxa"/>
          </w:tcPr>
          <w:p w14:paraId="233CD334" w14:textId="77777777" w:rsidR="005C2DA5" w:rsidRPr="009F7DAC" w:rsidRDefault="005C2DA5" w:rsidP="009C7190">
            <w:pPr>
              <w:pStyle w:val="TableText"/>
              <w:rPr>
                <w:rFonts w:eastAsia="MS Mincho"/>
              </w:rPr>
            </w:pPr>
            <w:r w:rsidRPr="009F7DAC">
              <w:rPr>
                <w:rFonts w:eastAsia="MS Mincho"/>
              </w:rPr>
              <w:t xml:space="preserve">This is a ward location that can satisfy this event. If defined, then the patient's new location must match a location in this list for any delayed orders to be released.  </w:t>
            </w:r>
          </w:p>
          <w:p w14:paraId="6F7F3F70" w14:textId="77777777" w:rsidR="005C2DA5" w:rsidRPr="009F7DAC" w:rsidRDefault="005C2DA5" w:rsidP="009C7190">
            <w:pPr>
              <w:pStyle w:val="TableText"/>
              <w:rPr>
                <w:rFonts w:eastAsia="MS Mincho"/>
              </w:rPr>
            </w:pPr>
            <w:r w:rsidRPr="009F7DAC">
              <w:rPr>
                <w:rFonts w:eastAsia="MS Mincho"/>
              </w:rPr>
              <w:t xml:space="preserve">A location may only be included in one active release event at a time.  If this event also has treating specialties defined, then both the location and the treating specialty must match for orders to be released. </w:t>
            </w:r>
          </w:p>
        </w:tc>
      </w:tr>
      <w:tr w:rsidR="005C2DA5" w:rsidRPr="00D81166" w14:paraId="194892C5" w14:textId="77777777" w:rsidTr="00894F71">
        <w:trPr>
          <w:gridAfter w:val="1"/>
          <w:wAfter w:w="15" w:type="dxa"/>
        </w:trPr>
        <w:tc>
          <w:tcPr>
            <w:tcW w:w="1260" w:type="dxa"/>
          </w:tcPr>
          <w:p w14:paraId="5E193BC7" w14:textId="77777777" w:rsidR="005C2DA5" w:rsidRPr="009F7DAC" w:rsidRDefault="005C2DA5" w:rsidP="009C7190">
            <w:pPr>
              <w:pStyle w:val="TableText"/>
              <w:rPr>
                <w:rFonts w:eastAsia="MS Mincho"/>
              </w:rPr>
            </w:pPr>
            <w:r w:rsidRPr="009F7DAC">
              <w:rPr>
                <w:rFonts w:eastAsia="MS Mincho"/>
              </w:rPr>
              <w:t xml:space="preserve">12    </w:t>
            </w:r>
          </w:p>
        </w:tc>
        <w:tc>
          <w:tcPr>
            <w:tcW w:w="1890" w:type="dxa"/>
          </w:tcPr>
          <w:p w14:paraId="09172CD2" w14:textId="77777777" w:rsidR="005C2DA5" w:rsidRPr="009F7DAC" w:rsidRDefault="005C2DA5" w:rsidP="009C7190">
            <w:pPr>
              <w:pStyle w:val="TableText"/>
              <w:rPr>
                <w:rFonts w:eastAsia="MS Mincho"/>
              </w:rPr>
            </w:pPr>
            <w:r w:rsidRPr="009F7DAC">
              <w:rPr>
                <w:rFonts w:eastAsia="MS Mincho"/>
              </w:rPr>
              <w:t xml:space="preserve">EDIT HISTORY </w:t>
            </w:r>
          </w:p>
        </w:tc>
        <w:tc>
          <w:tcPr>
            <w:tcW w:w="6211" w:type="dxa"/>
          </w:tcPr>
          <w:p w14:paraId="591F1A80" w14:textId="77777777" w:rsidR="005C2DA5" w:rsidRPr="009F7DAC" w:rsidRDefault="005C2DA5" w:rsidP="009C7190">
            <w:pPr>
              <w:pStyle w:val="TableText"/>
              <w:rPr>
                <w:rFonts w:eastAsia="MS Mincho"/>
              </w:rPr>
            </w:pPr>
          </w:p>
        </w:tc>
      </w:tr>
      <w:tr w:rsidR="005C2DA5" w:rsidRPr="00D81166" w14:paraId="7CEB7304" w14:textId="77777777" w:rsidTr="00894F71">
        <w:trPr>
          <w:gridAfter w:val="1"/>
          <w:wAfter w:w="15" w:type="dxa"/>
        </w:trPr>
        <w:tc>
          <w:tcPr>
            <w:tcW w:w="1260" w:type="dxa"/>
          </w:tcPr>
          <w:p w14:paraId="1033431F" w14:textId="77777777" w:rsidR="005C2DA5" w:rsidRPr="009F7DAC" w:rsidRDefault="005C2DA5" w:rsidP="009C7190">
            <w:pPr>
              <w:pStyle w:val="TableText"/>
              <w:rPr>
                <w:rFonts w:eastAsia="MS Mincho"/>
              </w:rPr>
            </w:pPr>
            <w:r w:rsidRPr="00894F71">
              <w:rPr>
                <w:rFonts w:eastAsia="MS Mincho"/>
                <w:spacing w:val="-6"/>
              </w:rPr>
              <w:t>100.512,.01</w:t>
            </w:r>
            <w:r w:rsidRPr="009F7DAC">
              <w:rPr>
                <w:rFonts w:eastAsia="MS Mincho"/>
              </w:rPr>
              <w:t xml:space="preserve">     </w:t>
            </w:r>
          </w:p>
        </w:tc>
        <w:tc>
          <w:tcPr>
            <w:tcW w:w="1890" w:type="dxa"/>
          </w:tcPr>
          <w:p w14:paraId="19A2AE8B" w14:textId="77777777" w:rsidR="005C2DA5" w:rsidRPr="009F7DAC" w:rsidRDefault="005C2DA5" w:rsidP="009C7190">
            <w:pPr>
              <w:pStyle w:val="TableText"/>
              <w:rPr>
                <w:rFonts w:eastAsia="MS Mincho"/>
              </w:rPr>
            </w:pPr>
            <w:r w:rsidRPr="009F7DAC">
              <w:rPr>
                <w:rFonts w:eastAsia="MS Mincho"/>
              </w:rPr>
              <w:t xml:space="preserve">EDIT HISTORY </w:t>
            </w:r>
          </w:p>
        </w:tc>
        <w:tc>
          <w:tcPr>
            <w:tcW w:w="6211" w:type="dxa"/>
          </w:tcPr>
          <w:p w14:paraId="110EB968" w14:textId="77777777" w:rsidR="005C2DA5" w:rsidRPr="009F7DAC" w:rsidRDefault="005C2DA5" w:rsidP="009C7190">
            <w:pPr>
              <w:pStyle w:val="TableText"/>
              <w:rPr>
                <w:rFonts w:eastAsia="MS Mincho"/>
              </w:rPr>
            </w:pPr>
            <w:r w:rsidRPr="009F7DAC">
              <w:rPr>
                <w:rFonts w:eastAsia="MS Mincho"/>
              </w:rPr>
              <w:t xml:space="preserve">This field tracks when an event was added.  It also tracks when the edit options were used on this event.  </w:t>
            </w:r>
          </w:p>
        </w:tc>
      </w:tr>
      <w:tr w:rsidR="005C2DA5" w:rsidRPr="00D81166" w14:paraId="094F862F" w14:textId="77777777" w:rsidTr="00894F71">
        <w:trPr>
          <w:gridAfter w:val="1"/>
          <w:wAfter w:w="15" w:type="dxa"/>
        </w:trPr>
        <w:tc>
          <w:tcPr>
            <w:tcW w:w="1260" w:type="dxa"/>
          </w:tcPr>
          <w:p w14:paraId="6FA84F0B" w14:textId="77777777" w:rsidR="005C2DA5" w:rsidRPr="009F7DAC" w:rsidRDefault="005C2DA5" w:rsidP="009C7190">
            <w:pPr>
              <w:pStyle w:val="TableText"/>
              <w:rPr>
                <w:rFonts w:eastAsia="MS Mincho"/>
              </w:rPr>
            </w:pPr>
            <w:r w:rsidRPr="009F7DAC">
              <w:rPr>
                <w:rFonts w:eastAsia="MS Mincho"/>
              </w:rPr>
              <w:t xml:space="preserve">100.512,1       </w:t>
            </w:r>
          </w:p>
        </w:tc>
        <w:tc>
          <w:tcPr>
            <w:tcW w:w="1890" w:type="dxa"/>
          </w:tcPr>
          <w:p w14:paraId="26ED5D19" w14:textId="77777777" w:rsidR="005C2DA5" w:rsidRPr="009F7DAC" w:rsidRDefault="005C2DA5" w:rsidP="009C7190">
            <w:pPr>
              <w:pStyle w:val="TableText"/>
              <w:rPr>
                <w:rFonts w:eastAsia="MS Mincho"/>
              </w:rPr>
            </w:pPr>
            <w:r w:rsidRPr="009F7DAC">
              <w:rPr>
                <w:rFonts w:eastAsia="MS Mincho"/>
              </w:rPr>
              <w:t>WHO ENTERED/EDITED</w:t>
            </w:r>
          </w:p>
        </w:tc>
        <w:tc>
          <w:tcPr>
            <w:tcW w:w="6211" w:type="dxa"/>
          </w:tcPr>
          <w:p w14:paraId="13679F1B" w14:textId="382A20A5" w:rsidR="005C2DA5" w:rsidRPr="009F7DAC" w:rsidRDefault="005C2DA5" w:rsidP="009C7190">
            <w:pPr>
              <w:pStyle w:val="TableText"/>
              <w:rPr>
                <w:rFonts w:eastAsia="MS Mincho"/>
              </w:rPr>
            </w:pPr>
            <w:r w:rsidRPr="009F7DAC">
              <w:rPr>
                <w:rFonts w:eastAsia="MS Mincho"/>
              </w:rPr>
              <w:t>This field identifies the person who entered or edited the release event.</w:t>
            </w:r>
          </w:p>
        </w:tc>
      </w:tr>
      <w:tr w:rsidR="005C2DA5" w:rsidRPr="00D81166" w14:paraId="7438F9D2" w14:textId="77777777" w:rsidTr="00894F71">
        <w:trPr>
          <w:gridAfter w:val="1"/>
          <w:wAfter w:w="15" w:type="dxa"/>
        </w:trPr>
        <w:tc>
          <w:tcPr>
            <w:tcW w:w="1260" w:type="dxa"/>
          </w:tcPr>
          <w:p w14:paraId="4ADB7577" w14:textId="77777777" w:rsidR="005C2DA5" w:rsidRPr="009F7DAC" w:rsidRDefault="005C2DA5" w:rsidP="009C7190">
            <w:pPr>
              <w:pStyle w:val="TableText"/>
              <w:rPr>
                <w:rFonts w:eastAsia="MS Mincho"/>
              </w:rPr>
            </w:pPr>
            <w:r w:rsidRPr="009F7DAC">
              <w:rPr>
                <w:rFonts w:eastAsia="MS Mincho"/>
              </w:rPr>
              <w:t xml:space="preserve">13      </w:t>
            </w:r>
          </w:p>
        </w:tc>
        <w:tc>
          <w:tcPr>
            <w:tcW w:w="1890" w:type="dxa"/>
          </w:tcPr>
          <w:p w14:paraId="60363F81" w14:textId="77777777" w:rsidR="005C2DA5" w:rsidRPr="009F7DAC" w:rsidRDefault="005C2DA5" w:rsidP="009C7190">
            <w:pPr>
              <w:pStyle w:val="TableText"/>
              <w:rPr>
                <w:rFonts w:eastAsia="MS Mincho"/>
              </w:rPr>
            </w:pPr>
            <w:r w:rsidRPr="009F7DAC">
              <w:rPr>
                <w:rFonts w:eastAsia="MS Mincho"/>
              </w:rPr>
              <w:t xml:space="preserve">COPY ACTIVE ORDERS </w:t>
            </w:r>
          </w:p>
        </w:tc>
        <w:tc>
          <w:tcPr>
            <w:tcW w:w="6211" w:type="dxa"/>
          </w:tcPr>
          <w:p w14:paraId="55F4CA7B" w14:textId="0C2740BF" w:rsidR="005C2DA5" w:rsidRPr="009F7DAC" w:rsidRDefault="005C2DA5" w:rsidP="009C7190">
            <w:pPr>
              <w:pStyle w:val="TableText"/>
              <w:rPr>
                <w:rFonts w:eastAsia="MS Mincho"/>
              </w:rPr>
            </w:pPr>
            <w:r w:rsidRPr="009F7DAC">
              <w:rPr>
                <w:rFonts w:eastAsia="MS Mincho"/>
              </w:rPr>
              <w:t xml:space="preserve">This field determines whether or not the user is presented with a list of patient’s active orders, which may be copied to the new release event.  </w:t>
            </w:r>
          </w:p>
          <w:p w14:paraId="2B08C5B9" w14:textId="77777777" w:rsidR="005C2DA5" w:rsidRPr="009F7DAC" w:rsidRDefault="005C2DA5" w:rsidP="009C7190">
            <w:pPr>
              <w:pStyle w:val="TableText"/>
              <w:rPr>
                <w:rFonts w:eastAsia="MS Mincho"/>
              </w:rPr>
            </w:pPr>
            <w:r w:rsidRPr="009F7DAC">
              <w:rPr>
                <w:rFonts w:eastAsia="MS Mincho"/>
              </w:rPr>
              <w:t xml:space="preserve">If this field is set to no then the user will not see the patient's active orders and will not be allowed to copy any current orders.  </w:t>
            </w:r>
          </w:p>
          <w:p w14:paraId="0A961969" w14:textId="77777777" w:rsidR="005C2DA5" w:rsidRPr="009F7DAC" w:rsidRDefault="005C2DA5" w:rsidP="009C7190">
            <w:pPr>
              <w:pStyle w:val="TableText"/>
              <w:rPr>
                <w:rFonts w:eastAsia="MS Mincho"/>
              </w:rPr>
            </w:pPr>
            <w:r w:rsidRPr="009F7DAC">
              <w:rPr>
                <w:rFonts w:eastAsia="MS Mincho"/>
              </w:rPr>
              <w:t xml:space="preserve">If this field is set to yes then the user will see the patient's active orders and may select orders to copy to the to the release event.  </w:t>
            </w:r>
          </w:p>
          <w:p w14:paraId="3B598465" w14:textId="77777777" w:rsidR="005C2DA5" w:rsidRPr="009F7DAC" w:rsidRDefault="005C2DA5" w:rsidP="009C7190">
            <w:pPr>
              <w:pStyle w:val="TableText"/>
              <w:rPr>
                <w:rFonts w:eastAsia="MS Mincho"/>
              </w:rPr>
            </w:pPr>
            <w:r w:rsidRPr="009F7DAC">
              <w:rPr>
                <w:rFonts w:eastAsia="MS Mincho"/>
              </w:rPr>
              <w:t xml:space="preserve">The list of active orders will be presented to the user after the  ORDER DIALOG for the release event is processed (if it exists) and before the ORDER SET/MENU for the release event is processed (if it exists).  </w:t>
            </w:r>
          </w:p>
        </w:tc>
      </w:tr>
    </w:tbl>
    <w:p w14:paraId="77DB39B8" w14:textId="77777777" w:rsidR="00BF5879" w:rsidRDefault="00BF5879" w:rsidP="001C3FC4">
      <w:pPr>
        <w:pStyle w:val="Heading2"/>
      </w:pPr>
      <w:bookmarkStart w:id="979" w:name="appendix_h"/>
      <w:bookmarkEnd w:id="979"/>
      <w:r>
        <w:br w:type="page"/>
      </w:r>
    </w:p>
    <w:p w14:paraId="27B11A40" w14:textId="4B402BC0" w:rsidR="005C2DA5" w:rsidRPr="00D81166" w:rsidRDefault="005C2DA5" w:rsidP="001C3FC4">
      <w:pPr>
        <w:pStyle w:val="Heading2"/>
      </w:pPr>
      <w:bookmarkStart w:id="980" w:name="_Toc23348192"/>
      <w:r w:rsidRPr="00D81166">
        <w:lastRenderedPageBreak/>
        <w:t>Appendix G: Automatically Discontinuing Orders (Auto-DC Rules)</w:t>
      </w:r>
      <w:bookmarkEnd w:id="980"/>
    </w:p>
    <w:p w14:paraId="130C8B45" w14:textId="43332BD7" w:rsidR="005C2DA5" w:rsidRPr="00D81166" w:rsidRDefault="005C2DA5">
      <w:bookmarkStart w:id="981" w:name="_Toc13381766"/>
      <w:bookmarkStart w:id="982" w:name="_Toc13473527"/>
      <w:r w:rsidRPr="00D81166">
        <w:t>A CAC can set up rules that will automatically discontinue an order when a specific event occurs. These rules are known as auto-DC rules. For example, a CAC can set up an auto-DC rule named “Transfer to Medicine Treating Specialty” that automatically discontinues all lab, pharmacy, and diet orders when a patient is transferred to a medicine treating specialty.  Although the auto-DC rule will discontinue lab, pharmacy, and diet orders, all other orders will remain active</w:t>
      </w:r>
      <w:bookmarkEnd w:id="981"/>
      <w:bookmarkEnd w:id="982"/>
      <w:r w:rsidRPr="00D81166">
        <w:t xml:space="preserve">.  </w:t>
      </w:r>
      <w:bookmarkStart w:id="983" w:name="_Toc13381767"/>
      <w:bookmarkStart w:id="984" w:name="_Toc13473528"/>
      <w:r w:rsidRPr="00D81166">
        <w:t>A number of variables can be used in auto-DC rules, including specific divisions, orderable items, locations, and MAS movement types.</w:t>
      </w:r>
      <w:bookmarkEnd w:id="983"/>
      <w:bookmarkEnd w:id="984"/>
      <w:r w:rsidRPr="00D81166">
        <w:t xml:space="preserve">    </w:t>
      </w:r>
    </w:p>
    <w:p w14:paraId="4AC7C76B" w14:textId="1D259F0A" w:rsidR="005C2DA5" w:rsidRPr="00E37CD0" w:rsidRDefault="005C2DA5" w:rsidP="00BC11B0">
      <w:pPr>
        <w:rPr>
          <w:spacing w:val="-6"/>
        </w:rPr>
      </w:pPr>
      <w:r w:rsidRPr="00E37CD0">
        <w:rPr>
          <w:rFonts w:ascii="Times" w:hAnsi="Times"/>
          <w:spacing w:val="-6"/>
        </w:rPr>
        <w:t xml:space="preserve">Prior to the release of OR*3*142 and OR*3*141, you could not specify which orders would be automatically discontinued when the specified event occurred. Instead, all of the orders would be discontinued. </w:t>
      </w:r>
      <w:r w:rsidRPr="00E37CD0">
        <w:rPr>
          <w:spacing w:val="-6"/>
        </w:rPr>
        <w:t xml:space="preserve"> </w:t>
      </w:r>
    </w:p>
    <w:p w14:paraId="6D3A28D6" w14:textId="782E1E00" w:rsidR="005C2DA5" w:rsidRPr="00BC11B0" w:rsidRDefault="005C2DA5" w:rsidP="00910730">
      <w:pPr>
        <w:pStyle w:val="NOTE-normalize"/>
        <w:ind w:left="1260" w:hanging="1260"/>
        <w:rPr>
          <w:rFonts w:ascii="Times New Roman" w:hAnsi="Times New Roman"/>
          <w:b w:val="0"/>
          <w:bCs w:val="0"/>
          <w:sz w:val="22"/>
          <w:szCs w:val="22"/>
        </w:rPr>
      </w:pPr>
      <w:r w:rsidRPr="00BC11B0">
        <w:rPr>
          <w:rFonts w:ascii="Times New Roman" w:hAnsi="Times New Roman"/>
          <w:sz w:val="22"/>
          <w:szCs w:val="22"/>
        </w:rPr>
        <w:t xml:space="preserve">     </w:t>
      </w:r>
      <w:r w:rsidRPr="00BC11B0">
        <w:rPr>
          <w:rFonts w:ascii="Times New Roman" w:hAnsi="Times New Roman"/>
          <w:sz w:val="22"/>
          <w:szCs w:val="22"/>
        </w:rPr>
        <w:sym w:font="Wingdings" w:char="F046"/>
      </w:r>
      <w:r w:rsidRPr="00BC11B0">
        <w:rPr>
          <w:rFonts w:ascii="Times New Roman" w:hAnsi="Times New Roman"/>
          <w:b w:val="0"/>
          <w:bCs w:val="0"/>
          <w:sz w:val="22"/>
          <w:szCs w:val="22"/>
        </w:rPr>
        <w:t xml:space="preserve"> </w:t>
      </w:r>
      <w:r w:rsidRPr="00BC11B0">
        <w:rPr>
          <w:rFonts w:ascii="Times New Roman" w:hAnsi="Times New Roman"/>
          <w:sz w:val="22"/>
          <w:szCs w:val="22"/>
        </w:rPr>
        <w:t xml:space="preserve">NOTE: OR*3.0*142 changes the way auto-DC rules are created and processed. After OR*3.0*142 is installed, existing auto-DC parameters will be converted into entries in the OE/RR Auto-DC Rules file (#100.6). The entries in the OE/RR Auto-DC Rules are for your division.  Multidivisional sites will need to make copies of these </w:t>
      </w:r>
      <w:r w:rsidR="0013426C" w:rsidRPr="00BC11B0">
        <w:rPr>
          <w:rFonts w:ascii="Times New Roman" w:hAnsi="Times New Roman"/>
          <w:sz w:val="22"/>
          <w:szCs w:val="22"/>
        </w:rPr>
        <w:t>rules</w:t>
      </w:r>
      <w:r w:rsidRPr="00BC11B0">
        <w:rPr>
          <w:rFonts w:ascii="Times New Roman" w:hAnsi="Times New Roman"/>
          <w:sz w:val="22"/>
          <w:szCs w:val="22"/>
        </w:rPr>
        <w:t xml:space="preserve"> for the other divisions in the system.</w:t>
      </w:r>
    </w:p>
    <w:p w14:paraId="6B3D9931" w14:textId="77777777" w:rsidR="005C2DA5" w:rsidRPr="00D81166" w:rsidRDefault="005C2DA5" w:rsidP="00960236">
      <w:pPr>
        <w:pStyle w:val="Heading3"/>
      </w:pPr>
      <w:bookmarkStart w:id="985" w:name="_Toc13381768"/>
      <w:bookmarkStart w:id="986" w:name="_Toc13473529"/>
      <w:bookmarkStart w:id="987" w:name="_Toc23348193"/>
      <w:r w:rsidRPr="00D81166">
        <w:t>Creating a New Auto-DC Rule</w:t>
      </w:r>
      <w:bookmarkEnd w:id="985"/>
      <w:bookmarkEnd w:id="986"/>
      <w:bookmarkEnd w:id="987"/>
    </w:p>
    <w:p w14:paraId="352AEBF5" w14:textId="77777777" w:rsidR="005C2DA5" w:rsidRPr="00DC085B" w:rsidRDefault="005C2DA5" w:rsidP="00910730">
      <w:pPr>
        <w:pStyle w:val="NOTE-normalize"/>
        <w:ind w:left="1440"/>
        <w:rPr>
          <w:rFonts w:ascii="Times New Roman" w:hAnsi="Times New Roman"/>
          <w:sz w:val="22"/>
          <w:szCs w:val="22"/>
        </w:rPr>
      </w:pPr>
      <w:bookmarkStart w:id="988" w:name="_Toc13381769"/>
      <w:bookmarkStart w:id="989" w:name="_Toc13473530"/>
      <w:r w:rsidRPr="00DC085B">
        <w:rPr>
          <w:rFonts w:ascii="Times New Roman" w:hAnsi="Times New Roman"/>
          <w:sz w:val="22"/>
          <w:szCs w:val="22"/>
        </w:rPr>
        <w:t xml:space="preserve">     </w:t>
      </w:r>
      <w:bookmarkEnd w:id="988"/>
      <w:bookmarkEnd w:id="989"/>
      <w:r w:rsidRPr="00DC085B">
        <w:rPr>
          <w:rFonts w:ascii="Times New Roman" w:hAnsi="Times New Roman"/>
          <w:sz w:val="22"/>
          <w:szCs w:val="22"/>
        </w:rPr>
        <w:sym w:font="Wingdings" w:char="F046"/>
      </w:r>
      <w:r w:rsidRPr="00DC085B">
        <w:rPr>
          <w:rFonts w:ascii="Times New Roman" w:hAnsi="Times New Roman"/>
          <w:b w:val="0"/>
          <w:bCs w:val="0"/>
          <w:sz w:val="22"/>
          <w:szCs w:val="22"/>
        </w:rPr>
        <w:t xml:space="preserve"> </w:t>
      </w:r>
      <w:r w:rsidRPr="00DC085B">
        <w:rPr>
          <w:rFonts w:ascii="Times New Roman" w:hAnsi="Times New Roman"/>
          <w:sz w:val="22"/>
          <w:szCs w:val="22"/>
        </w:rPr>
        <w:t xml:space="preserve">NOTE: Auto-DC rules are stored in the OE/RR AUTO-DC RULES file (#100.6) </w:t>
      </w:r>
    </w:p>
    <w:p w14:paraId="4AAAD2EC" w14:textId="77777777" w:rsidR="005C2DA5" w:rsidRPr="00DC085B" w:rsidRDefault="005C2DA5" w:rsidP="00DC085B">
      <w:pPr>
        <w:pStyle w:val="Stepintro"/>
        <w:ind w:left="0"/>
        <w:rPr>
          <w:rFonts w:ascii="Times New Roman" w:hAnsi="Times New Roman"/>
          <w:sz w:val="22"/>
          <w:szCs w:val="22"/>
        </w:rPr>
      </w:pPr>
      <w:r w:rsidRPr="00DC085B">
        <w:rPr>
          <w:rFonts w:ascii="Times New Roman" w:hAnsi="Times New Roman"/>
          <w:sz w:val="22"/>
          <w:szCs w:val="22"/>
        </w:rPr>
        <w:t>To create a new auto-DC rule, follow these steps:</w:t>
      </w:r>
    </w:p>
    <w:p w14:paraId="166A7510" w14:textId="77777777" w:rsidR="005C2DA5" w:rsidRPr="00D81166" w:rsidRDefault="005C2DA5" w:rsidP="008A5E5E">
      <w:pPr>
        <w:pStyle w:val="CPRS-NumberedList0"/>
        <w:numPr>
          <w:ilvl w:val="0"/>
          <w:numId w:val="38"/>
        </w:numPr>
        <w:tabs>
          <w:tab w:val="num" w:pos="900"/>
        </w:tabs>
        <w:ind w:left="720"/>
      </w:pPr>
      <w:r w:rsidRPr="00D81166">
        <w:t>Open the CPRS Configuration (Clin Coord) menu [OR PARAM COORDINATOR MENU].</w:t>
      </w:r>
    </w:p>
    <w:p w14:paraId="0D19ABAD" w14:textId="77777777" w:rsidR="005C2DA5" w:rsidRPr="00D81166" w:rsidRDefault="005C2DA5" w:rsidP="00992970">
      <w:pPr>
        <w:pStyle w:val="screen"/>
        <w:pBdr>
          <w:right w:val="single" w:sz="6" w:space="0" w:color="0000FF"/>
        </w:pBdr>
        <w:spacing w:before="50" w:after="50"/>
        <w:ind w:right="-187"/>
      </w:pPr>
      <w:bookmarkStart w:id="990" w:name="_Toc13381772"/>
      <w:bookmarkStart w:id="991" w:name="_Toc13473533"/>
      <w:bookmarkStart w:id="992" w:name="_Toc20803634"/>
      <w:r w:rsidRPr="00D81166">
        <w:t>AL Allocate OE/RR Security Keys [ORCL KEY ALLOCATION]</w:t>
      </w:r>
    </w:p>
    <w:p w14:paraId="2CDBBC8D" w14:textId="77777777" w:rsidR="005C2DA5" w:rsidRPr="00D81166" w:rsidRDefault="005C2DA5" w:rsidP="00992970">
      <w:pPr>
        <w:pStyle w:val="screen"/>
        <w:pBdr>
          <w:right w:val="single" w:sz="6" w:space="0" w:color="0000FF"/>
        </w:pBdr>
        <w:spacing w:before="50" w:after="50"/>
        <w:ind w:right="-187"/>
      </w:pPr>
      <w:r w:rsidRPr="00D81166">
        <w:t>KK Check for Multiple Keys [ORE KEY CHECK]</w:t>
      </w:r>
    </w:p>
    <w:p w14:paraId="04DD499D" w14:textId="77777777" w:rsidR="005C2DA5" w:rsidRPr="00D81166" w:rsidRDefault="005C2DA5" w:rsidP="00992970">
      <w:pPr>
        <w:pStyle w:val="screen"/>
        <w:pBdr>
          <w:right w:val="single" w:sz="6" w:space="0" w:color="0000FF"/>
        </w:pBdr>
        <w:spacing w:before="50" w:after="50"/>
        <w:ind w:right="-187"/>
      </w:pPr>
      <w:r w:rsidRPr="00D81166">
        <w:t>DC Edit DC Reasons [ORCL ORDER REASON]</w:t>
      </w:r>
    </w:p>
    <w:p w14:paraId="385DBE17" w14:textId="77777777" w:rsidR="005C2DA5" w:rsidRPr="00D81166" w:rsidRDefault="005C2DA5" w:rsidP="00992970">
      <w:pPr>
        <w:pStyle w:val="screen"/>
        <w:pBdr>
          <w:right w:val="single" w:sz="6" w:space="0" w:color="0000FF"/>
        </w:pBdr>
        <w:spacing w:before="50" w:after="50"/>
        <w:ind w:right="-187"/>
        <w:rPr>
          <w:lang w:val="pt-BR"/>
        </w:rPr>
      </w:pPr>
      <w:r w:rsidRPr="00D81166">
        <w:rPr>
          <w:lang w:val="pt-BR"/>
        </w:rPr>
        <w:t>GP GUI Parameters … [ORW PARAM GUI]</w:t>
      </w:r>
    </w:p>
    <w:p w14:paraId="7F5238B7" w14:textId="77777777" w:rsidR="005C2DA5" w:rsidRPr="00D81166" w:rsidRDefault="005C2DA5" w:rsidP="00992970">
      <w:pPr>
        <w:pStyle w:val="screen"/>
        <w:pBdr>
          <w:right w:val="single" w:sz="6" w:space="0" w:color="0000FF"/>
        </w:pBdr>
        <w:spacing w:before="50" w:after="50"/>
        <w:ind w:right="-187"/>
      </w:pPr>
      <w:r w:rsidRPr="00D81166">
        <w:t>GA GUI Access – Tabs, RPL [ORCL CPRS ACCESS]</w:t>
      </w:r>
    </w:p>
    <w:p w14:paraId="1056C5CF" w14:textId="77777777" w:rsidR="005C2DA5" w:rsidRPr="00D81166" w:rsidRDefault="005C2DA5" w:rsidP="00992970">
      <w:pPr>
        <w:pStyle w:val="screen"/>
        <w:pBdr>
          <w:right w:val="single" w:sz="6" w:space="0" w:color="0000FF"/>
        </w:pBdr>
        <w:spacing w:before="50" w:after="50"/>
        <w:ind w:right="-187"/>
      </w:pPr>
      <w:r w:rsidRPr="00D81166">
        <w:t>MI Miscellaneous Parameters [OR PARAM ORDER MISC]</w:t>
      </w:r>
    </w:p>
    <w:p w14:paraId="6BEF5D74" w14:textId="77777777" w:rsidR="005C2DA5" w:rsidRPr="00D81166" w:rsidRDefault="005C2DA5" w:rsidP="00992970">
      <w:pPr>
        <w:pStyle w:val="screen"/>
        <w:pBdr>
          <w:right w:val="single" w:sz="6" w:space="0" w:color="0000FF"/>
        </w:pBdr>
        <w:spacing w:before="50" w:after="50"/>
        <w:ind w:right="-187"/>
      </w:pPr>
      <w:r w:rsidRPr="00D81166">
        <w:t>NO Notification Mgmt Menu … [ORB NOT COORD MENU]</w:t>
      </w:r>
    </w:p>
    <w:p w14:paraId="58E12160" w14:textId="77777777" w:rsidR="005C2DA5" w:rsidRPr="00D81166" w:rsidRDefault="005C2DA5" w:rsidP="00992970">
      <w:pPr>
        <w:pStyle w:val="screen"/>
        <w:pBdr>
          <w:right w:val="single" w:sz="6" w:space="0" w:color="0000FF"/>
        </w:pBdr>
        <w:spacing w:before="50" w:after="50"/>
        <w:ind w:right="-187"/>
      </w:pPr>
      <w:r w:rsidRPr="00D81166">
        <w:t>OC Order Checking Mgmt Menu … [ORK ORDER CHK MGMT MENU]</w:t>
      </w:r>
    </w:p>
    <w:p w14:paraId="4FCA51FD" w14:textId="77777777" w:rsidR="005C2DA5" w:rsidRPr="00D81166" w:rsidRDefault="005C2DA5" w:rsidP="00992970">
      <w:pPr>
        <w:pStyle w:val="screen"/>
        <w:pBdr>
          <w:right w:val="single" w:sz="6" w:space="0" w:color="0000FF"/>
        </w:pBdr>
        <w:spacing w:before="50" w:after="50"/>
        <w:ind w:right="-187"/>
        <w:rPr>
          <w:lang w:val="fr-FR"/>
        </w:rPr>
      </w:pPr>
      <w:r w:rsidRPr="00D81166">
        <w:rPr>
          <w:lang w:val="fr-FR"/>
        </w:rPr>
        <w:t>MM Order Menu Management … [ORCM MGMT]</w:t>
      </w:r>
    </w:p>
    <w:p w14:paraId="1FB84941" w14:textId="77777777" w:rsidR="005C2DA5" w:rsidRPr="00D81166" w:rsidRDefault="005C2DA5" w:rsidP="00992970">
      <w:pPr>
        <w:pStyle w:val="screen"/>
        <w:pBdr>
          <w:right w:val="single" w:sz="6" w:space="0" w:color="0000FF"/>
        </w:pBdr>
        <w:spacing w:before="50" w:after="50"/>
        <w:ind w:right="-187"/>
      </w:pPr>
      <w:r w:rsidRPr="00D81166">
        <w:rPr>
          <w:lang w:val="fr-FR"/>
        </w:rPr>
        <w:t xml:space="preserve">LI Patient List Mgmt Menu … </w:t>
      </w:r>
      <w:r w:rsidRPr="00D81166">
        <w:t>[ORLP PATIENT LIST MGMT]</w:t>
      </w:r>
    </w:p>
    <w:p w14:paraId="7BDEFD21" w14:textId="77777777" w:rsidR="005C2DA5" w:rsidRPr="00D81166" w:rsidRDefault="005C2DA5" w:rsidP="00992970">
      <w:pPr>
        <w:pStyle w:val="screen"/>
        <w:pBdr>
          <w:right w:val="single" w:sz="6" w:space="0" w:color="0000FF"/>
        </w:pBdr>
        <w:spacing w:before="50" w:after="50"/>
        <w:ind w:right="-187"/>
      </w:pPr>
      <w:r w:rsidRPr="00D81166">
        <w:t>FP Print Formats [ORCL PRINT FORMAT]</w:t>
      </w:r>
    </w:p>
    <w:p w14:paraId="34A1D5DF" w14:textId="77777777" w:rsidR="005C2DA5" w:rsidRPr="00D81166" w:rsidRDefault="005C2DA5" w:rsidP="00992970">
      <w:pPr>
        <w:pStyle w:val="screen"/>
        <w:pBdr>
          <w:right w:val="single" w:sz="6" w:space="0" w:color="0000FF"/>
        </w:pBdr>
        <w:spacing w:before="50" w:after="50"/>
        <w:ind w:right="-187"/>
      </w:pPr>
      <w:r w:rsidRPr="00D81166">
        <w:t>PR Print/Report Parameters … [OR PARAM PRINTS]</w:t>
      </w:r>
    </w:p>
    <w:p w14:paraId="3F96A1A8" w14:textId="77777777" w:rsidR="005C2DA5" w:rsidRPr="00D81166" w:rsidRDefault="005C2DA5" w:rsidP="00992970">
      <w:pPr>
        <w:pStyle w:val="screen"/>
        <w:pBdr>
          <w:right w:val="single" w:sz="6" w:space="0" w:color="0000FF"/>
        </w:pBdr>
        <w:spacing w:before="50" w:after="50"/>
        <w:ind w:right="-187"/>
      </w:pPr>
      <w:r w:rsidRPr="00D81166">
        <w:t>RE Release/Cancel Delayed Orders [ORC DELAYED ORDERS]</w:t>
      </w:r>
    </w:p>
    <w:p w14:paraId="10C4751D" w14:textId="77777777" w:rsidR="005C2DA5" w:rsidRPr="00D81166" w:rsidRDefault="005C2DA5" w:rsidP="00992970">
      <w:pPr>
        <w:pStyle w:val="screen"/>
        <w:pBdr>
          <w:right w:val="single" w:sz="6" w:space="0" w:color="0000FF"/>
        </w:pBdr>
        <w:spacing w:before="50" w:after="50"/>
        <w:ind w:right="-187"/>
      </w:pPr>
      <w:r w:rsidRPr="00D81166">
        <w:t>US Unsigned orders search [OR UNSIGNED ORDERS]</w:t>
      </w:r>
    </w:p>
    <w:p w14:paraId="5BCD8D29" w14:textId="77777777" w:rsidR="005C2DA5" w:rsidRPr="00D81166" w:rsidRDefault="005C2DA5" w:rsidP="00992970">
      <w:pPr>
        <w:pStyle w:val="screen"/>
        <w:pBdr>
          <w:right w:val="single" w:sz="6" w:space="0" w:color="0000FF"/>
        </w:pBdr>
        <w:spacing w:before="50" w:after="50"/>
        <w:ind w:left="1440" w:right="-187" w:hanging="720"/>
      </w:pPr>
      <w:r w:rsidRPr="00D81166">
        <w:t>EX Set Unsigned Orders View on Exit [OR PARAM UNSIGNED ORDERS VIEW]</w:t>
      </w:r>
    </w:p>
    <w:p w14:paraId="77AD3D80" w14:textId="77777777" w:rsidR="005C2DA5" w:rsidRPr="00D81166" w:rsidRDefault="005C2DA5" w:rsidP="00992970">
      <w:pPr>
        <w:pStyle w:val="screen"/>
        <w:pBdr>
          <w:right w:val="single" w:sz="6" w:space="0" w:color="0000FF"/>
        </w:pBdr>
        <w:spacing w:before="50" w:after="50"/>
        <w:ind w:left="1440" w:right="-187" w:hanging="720"/>
      </w:pPr>
      <w:r w:rsidRPr="00D81166">
        <w:t>NA Search orders by Nature or Status [OR NATURE/STATUS ORDER SEARCH]</w:t>
      </w:r>
    </w:p>
    <w:p w14:paraId="4C1D4F03" w14:textId="77777777" w:rsidR="005C2DA5" w:rsidRPr="00D81166" w:rsidRDefault="005C2DA5" w:rsidP="00992970">
      <w:pPr>
        <w:pStyle w:val="screen"/>
        <w:pBdr>
          <w:right w:val="single" w:sz="6" w:space="0" w:color="0000FF"/>
        </w:pBdr>
        <w:spacing w:before="50" w:after="50"/>
        <w:ind w:right="-187"/>
      </w:pPr>
      <w:r w:rsidRPr="00D81166">
        <w:t>DO Event Delayed Orders Menu … [OR DELAYED ORDERS]</w:t>
      </w:r>
    </w:p>
    <w:p w14:paraId="1B6CF524" w14:textId="77777777" w:rsidR="005C2DA5" w:rsidRPr="00D81166" w:rsidRDefault="005C2DA5" w:rsidP="00992970">
      <w:pPr>
        <w:pStyle w:val="screen"/>
        <w:pBdr>
          <w:right w:val="single" w:sz="6" w:space="0" w:color="0000FF"/>
        </w:pBdr>
        <w:spacing w:before="50" w:after="50"/>
        <w:ind w:right="-187"/>
      </w:pPr>
      <w:r w:rsidRPr="00D81166">
        <w:t>PM Performance Monitor Report [OR PERFORMANCE MONITOR]</w:t>
      </w:r>
    </w:p>
    <w:p w14:paraId="6852A47C" w14:textId="77777777" w:rsidR="00090783" w:rsidRPr="00D81166" w:rsidRDefault="005C2DA5" w:rsidP="008B7AEC">
      <w:pPr>
        <w:pStyle w:val="CPRS-NumberedList0"/>
        <w:numPr>
          <w:ilvl w:val="0"/>
          <w:numId w:val="38"/>
        </w:numPr>
        <w:tabs>
          <w:tab w:val="clear" w:pos="1080"/>
          <w:tab w:val="num" w:pos="720"/>
        </w:tabs>
        <w:ind w:left="720"/>
      </w:pPr>
      <w:r w:rsidRPr="00D81166">
        <w:t xml:space="preserve">Select the Event Delayed Orders Menu by typing </w:t>
      </w:r>
      <w:r w:rsidRPr="008B7AEC">
        <w:rPr>
          <w:b/>
          <w:bCs/>
        </w:rPr>
        <w:t>DO</w:t>
      </w:r>
      <w:r w:rsidRPr="00D81166">
        <w:t>.</w:t>
      </w:r>
    </w:p>
    <w:p w14:paraId="457D0E0D" w14:textId="77777777" w:rsidR="005C2DA5" w:rsidRPr="00D81166" w:rsidRDefault="005C2DA5" w:rsidP="00F92288">
      <w:pPr>
        <w:pStyle w:val="CPRSnumlistothertext"/>
        <w:ind w:left="360"/>
      </w:pPr>
      <w:r w:rsidRPr="00D81166">
        <w:lastRenderedPageBreak/>
        <w:t>The following menu will appear:</w:t>
      </w:r>
    </w:p>
    <w:p w14:paraId="6990DCDD" w14:textId="77777777" w:rsidR="005C2DA5" w:rsidRPr="00DC085B" w:rsidRDefault="005C2DA5" w:rsidP="00DC085B">
      <w:pPr>
        <w:pStyle w:val="screen"/>
        <w:pBdr>
          <w:right w:val="single" w:sz="6" w:space="0" w:color="0000FF"/>
        </w:pBdr>
        <w:spacing w:before="40" w:after="40"/>
        <w:ind w:right="-187"/>
      </w:pPr>
      <w:r w:rsidRPr="00DC085B">
        <w:t>DO Delayed Orders/Auto-DC Set-up [OR DELAYED ORDERS EDITOR]</w:t>
      </w:r>
    </w:p>
    <w:p w14:paraId="757609CF" w14:textId="77777777" w:rsidR="005C2DA5" w:rsidRPr="00D81166" w:rsidRDefault="005C2DA5" w:rsidP="00DC085B">
      <w:pPr>
        <w:pStyle w:val="screen"/>
        <w:pBdr>
          <w:right w:val="single" w:sz="6" w:space="0" w:color="0000FF"/>
        </w:pBdr>
        <w:spacing w:before="40" w:after="40"/>
        <w:ind w:right="-187"/>
      </w:pPr>
      <w:r w:rsidRPr="00D81166">
        <w:t>EP Parameters for event delayed orders [OR EVENT PARAMETERS]</w:t>
      </w:r>
    </w:p>
    <w:p w14:paraId="190A5914" w14:textId="5D867855" w:rsidR="005C2DA5" w:rsidRPr="00D81166" w:rsidRDefault="005C2DA5" w:rsidP="00DC085B">
      <w:pPr>
        <w:pStyle w:val="screen"/>
        <w:pBdr>
          <w:right w:val="single" w:sz="6" w:space="0" w:color="0000FF"/>
        </w:pBdr>
        <w:spacing w:before="40" w:after="40"/>
        <w:ind w:right="-187"/>
      </w:pPr>
      <w:r w:rsidRPr="00D81166">
        <w:t>IN Inquire to OE/RR Patient Event File [OR PATINET EVENT INQUIRY]</w:t>
      </w:r>
    </w:p>
    <w:p w14:paraId="3D082616" w14:textId="77777777" w:rsidR="005C2DA5" w:rsidRPr="00D81166" w:rsidRDefault="005C2DA5" w:rsidP="00F92288">
      <w:pPr>
        <w:pStyle w:val="CPRS-NumberedList0"/>
        <w:numPr>
          <w:ilvl w:val="0"/>
          <w:numId w:val="38"/>
        </w:numPr>
        <w:tabs>
          <w:tab w:val="num" w:pos="720"/>
        </w:tabs>
        <w:ind w:left="720"/>
      </w:pPr>
      <w:r w:rsidRPr="00D81166">
        <w:t xml:space="preserve">Select Delayed Orders/Auto-DC Set-up by typing </w:t>
      </w:r>
      <w:r w:rsidRPr="00D81166">
        <w:rPr>
          <w:b/>
          <w:bCs/>
        </w:rPr>
        <w:t>DO</w:t>
      </w:r>
      <w:r w:rsidRPr="00D81166">
        <w:t>.</w:t>
      </w:r>
    </w:p>
    <w:p w14:paraId="7CAA0151" w14:textId="77777777" w:rsidR="00090783" w:rsidRPr="00D81166" w:rsidRDefault="005C2DA5" w:rsidP="00F92288">
      <w:pPr>
        <w:pStyle w:val="CPRS-NumberedList0"/>
        <w:numPr>
          <w:ilvl w:val="0"/>
          <w:numId w:val="38"/>
        </w:numPr>
        <w:tabs>
          <w:tab w:val="num" w:pos="720"/>
        </w:tabs>
        <w:ind w:left="720"/>
      </w:pPr>
      <w:r w:rsidRPr="00D81166">
        <w:t xml:space="preserve">Type </w:t>
      </w:r>
      <w:r w:rsidRPr="00D81166">
        <w:rPr>
          <w:b/>
          <w:bCs/>
        </w:rPr>
        <w:t>1</w:t>
      </w:r>
      <w:r w:rsidRPr="00D81166">
        <w:t>.</w:t>
      </w:r>
    </w:p>
    <w:p w14:paraId="21016CC6" w14:textId="08397526" w:rsidR="005C2DA5" w:rsidRPr="00D81166" w:rsidRDefault="005C2DA5" w:rsidP="00F92288">
      <w:pPr>
        <w:pStyle w:val="CPRSnumlistothertext"/>
        <w:ind w:left="720"/>
      </w:pPr>
      <w:r w:rsidRPr="00D81166">
        <w:t>The existing auto-DC rules will appear.</w:t>
      </w:r>
      <w:bookmarkStart w:id="993" w:name="_Toc13381773"/>
      <w:bookmarkStart w:id="994" w:name="_Toc13473534"/>
      <w:bookmarkStart w:id="995" w:name="_Toc20803635"/>
      <w:bookmarkEnd w:id="990"/>
      <w:bookmarkEnd w:id="991"/>
      <w:bookmarkEnd w:id="992"/>
    </w:p>
    <w:p w14:paraId="4EB6B495" w14:textId="77777777" w:rsidR="005C2DA5" w:rsidRPr="00D81166" w:rsidRDefault="005C2DA5" w:rsidP="00F92288">
      <w:pPr>
        <w:pStyle w:val="CPRS-NumberedList0"/>
        <w:numPr>
          <w:ilvl w:val="0"/>
          <w:numId w:val="38"/>
        </w:numPr>
        <w:tabs>
          <w:tab w:val="num" w:pos="720"/>
        </w:tabs>
        <w:ind w:left="720"/>
      </w:pPr>
      <w:r w:rsidRPr="00D81166">
        <w:t xml:space="preserve">Select Add/Edit by typing </w:t>
      </w:r>
      <w:r w:rsidRPr="00D81166">
        <w:rPr>
          <w:b/>
          <w:bCs/>
        </w:rPr>
        <w:t>AE</w:t>
      </w:r>
      <w:r w:rsidRPr="00D81166">
        <w:t>.</w:t>
      </w:r>
      <w:bookmarkEnd w:id="993"/>
      <w:bookmarkEnd w:id="994"/>
      <w:bookmarkEnd w:id="995"/>
    </w:p>
    <w:p w14:paraId="523A8B00" w14:textId="77777777" w:rsidR="005C2DA5" w:rsidRPr="00D81166" w:rsidRDefault="005C2DA5" w:rsidP="00F92288">
      <w:pPr>
        <w:pStyle w:val="CPRS-NumberedList0"/>
        <w:numPr>
          <w:ilvl w:val="0"/>
          <w:numId w:val="38"/>
        </w:numPr>
        <w:ind w:left="720"/>
      </w:pPr>
      <w:bookmarkStart w:id="996" w:name="_Toc13381774"/>
      <w:bookmarkStart w:id="997" w:name="_Toc13473535"/>
      <w:bookmarkStart w:id="998" w:name="_Toc20803636"/>
      <w:r w:rsidRPr="00D81166">
        <w:t xml:space="preserve">Press </w:t>
      </w:r>
      <w:r w:rsidRPr="00D81166">
        <w:rPr>
          <w:b/>
          <w:bCs/>
        </w:rPr>
        <w:t>Return</w:t>
      </w:r>
      <w:r w:rsidRPr="00D81166">
        <w:t xml:space="preserve"> at the </w:t>
      </w:r>
      <w:r w:rsidRPr="00D81166">
        <w:rPr>
          <w:i/>
          <w:iCs/>
        </w:rPr>
        <w:t>Select item(s)</w:t>
      </w:r>
      <w:r w:rsidRPr="00D81166">
        <w:t xml:space="preserve"> prompt.</w:t>
      </w:r>
      <w:bookmarkStart w:id="999" w:name="_Toc13381775"/>
      <w:bookmarkStart w:id="1000" w:name="_Toc13473536"/>
      <w:bookmarkEnd w:id="996"/>
      <w:bookmarkEnd w:id="997"/>
      <w:bookmarkEnd w:id="998"/>
    </w:p>
    <w:p w14:paraId="2AF354CB" w14:textId="77777777" w:rsidR="005C2DA5" w:rsidRPr="00D81166" w:rsidRDefault="005C2DA5" w:rsidP="00F92288">
      <w:pPr>
        <w:pStyle w:val="CPRS-NumberedList0"/>
        <w:numPr>
          <w:ilvl w:val="0"/>
          <w:numId w:val="38"/>
        </w:numPr>
        <w:ind w:left="720"/>
      </w:pPr>
      <w:bookmarkStart w:id="1001" w:name="_Toc20803637"/>
      <w:r w:rsidRPr="00D81166">
        <w:t xml:space="preserve">Type a name for the new rule at the </w:t>
      </w:r>
      <w:r w:rsidRPr="00D81166">
        <w:rPr>
          <w:i/>
          <w:iCs/>
        </w:rPr>
        <w:t>Select OE/RR AUTO-DC RULES NAME</w:t>
      </w:r>
      <w:r w:rsidRPr="00D81166">
        <w:t xml:space="preserve"> prompt</w:t>
      </w:r>
      <w:bookmarkEnd w:id="999"/>
      <w:bookmarkEnd w:id="1000"/>
      <w:r w:rsidRPr="00D81166">
        <w:t>.</w:t>
      </w:r>
      <w:bookmarkEnd w:id="1001"/>
    </w:p>
    <w:p w14:paraId="5408C8C3" w14:textId="77777777" w:rsidR="005C2DA5" w:rsidRPr="00F92288" w:rsidRDefault="005C2DA5" w:rsidP="00F92288">
      <w:pPr>
        <w:pStyle w:val="NOTE-normalize"/>
        <w:ind w:left="2160"/>
        <w:rPr>
          <w:rFonts w:ascii="Times New Roman" w:hAnsi="Times New Roman"/>
          <w:sz w:val="22"/>
        </w:rPr>
      </w:pPr>
      <w:bookmarkStart w:id="1002" w:name="_Toc20803638"/>
      <w:r w:rsidRPr="00F92288">
        <w:rPr>
          <w:rFonts w:ascii="Times New Roman" w:hAnsi="Times New Roman"/>
          <w:sz w:val="22"/>
        </w:rPr>
        <w:t xml:space="preserve">    </w:t>
      </w:r>
      <w:r w:rsidRPr="00F92288">
        <w:rPr>
          <w:rFonts w:ascii="Times New Roman" w:hAnsi="Times New Roman"/>
          <w:sz w:val="22"/>
        </w:rPr>
        <w:sym w:font="Wingdings" w:char="F046"/>
      </w:r>
      <w:r w:rsidRPr="00F92288">
        <w:rPr>
          <w:rFonts w:ascii="Times New Roman" w:hAnsi="Times New Roman"/>
          <w:sz w:val="22"/>
        </w:rPr>
        <w:t xml:space="preserve"> NOTE: The name should uniquely identify the rule. This is especially important at multidivisional sites.</w:t>
      </w:r>
      <w:bookmarkEnd w:id="1002"/>
    </w:p>
    <w:p w14:paraId="700AB296" w14:textId="77777777" w:rsidR="005C2DA5" w:rsidRPr="00D81166" w:rsidRDefault="005C2DA5" w:rsidP="00F92288">
      <w:pPr>
        <w:pStyle w:val="CPRS-NumberedList0"/>
        <w:numPr>
          <w:ilvl w:val="0"/>
          <w:numId w:val="38"/>
        </w:numPr>
        <w:ind w:left="720"/>
        <w:rPr>
          <w:rStyle w:val="CPRS-NumberedListChar"/>
        </w:rPr>
      </w:pPr>
      <w:bookmarkStart w:id="1003" w:name="_Toc13381776"/>
      <w:bookmarkStart w:id="1004" w:name="_Toc13473537"/>
      <w:bookmarkStart w:id="1005" w:name="_Toc20803639"/>
      <w:r w:rsidRPr="00D81166">
        <w:rPr>
          <w:rStyle w:val="CPRS-NumberedListChar"/>
        </w:rPr>
        <w:t>Type Y or Yes at the Are you adding [rule name] as a new OE/RR AUTO-DC</w:t>
      </w:r>
      <w:r w:rsidRPr="00D81166">
        <w:rPr>
          <w:i/>
          <w:iCs/>
        </w:rPr>
        <w:t xml:space="preserve"> </w:t>
      </w:r>
      <w:r w:rsidRPr="00D81166">
        <w:rPr>
          <w:rStyle w:val="CPRS-NumberedListChar"/>
        </w:rPr>
        <w:t>RULES? prompt.</w:t>
      </w:r>
      <w:bookmarkEnd w:id="1003"/>
      <w:bookmarkEnd w:id="1004"/>
      <w:bookmarkEnd w:id="1005"/>
    </w:p>
    <w:p w14:paraId="657204D9" w14:textId="77777777" w:rsidR="005C2DA5" w:rsidRPr="00D81166" w:rsidRDefault="005C2DA5" w:rsidP="00F92288">
      <w:pPr>
        <w:pStyle w:val="CPRS-NumberedList0"/>
        <w:numPr>
          <w:ilvl w:val="0"/>
          <w:numId w:val="38"/>
        </w:numPr>
        <w:ind w:left="720"/>
      </w:pPr>
      <w:bookmarkStart w:id="1006" w:name="_Toc13381777"/>
      <w:bookmarkStart w:id="1007" w:name="_Toc13473538"/>
      <w:bookmarkStart w:id="1008" w:name="_Toc20803640"/>
      <w:r w:rsidRPr="00D81166">
        <w:t xml:space="preserve">Enter one of the following letters at the </w:t>
      </w:r>
      <w:r w:rsidRPr="00D81166">
        <w:rPr>
          <w:i/>
          <w:iCs/>
        </w:rPr>
        <w:t>OE/RR AUTO-DC RULES TYPE OF EVENT</w:t>
      </w:r>
      <w:r w:rsidRPr="00D81166">
        <w:t xml:space="preserve"> prompt:</w:t>
      </w:r>
      <w:bookmarkEnd w:id="1006"/>
      <w:bookmarkEnd w:id="1007"/>
      <w:bookmarkEnd w:id="1008"/>
    </w:p>
    <w:p w14:paraId="6230E973" w14:textId="77777777" w:rsidR="005C2DA5" w:rsidRPr="00F92288" w:rsidRDefault="005C2DA5" w:rsidP="00F92288">
      <w:pPr>
        <w:pStyle w:val="CPRSBulletsinNumLst"/>
        <w:ind w:left="1080"/>
        <w:rPr>
          <w:b w:val="0"/>
          <w:bCs w:val="0"/>
          <w:sz w:val="22"/>
        </w:rPr>
      </w:pPr>
      <w:bookmarkStart w:id="1009" w:name="_Toc13381778"/>
      <w:bookmarkStart w:id="1010" w:name="_Toc13473539"/>
      <w:bookmarkStart w:id="1011" w:name="_Toc20803641"/>
      <w:r w:rsidRPr="00F92288">
        <w:rPr>
          <w:sz w:val="22"/>
        </w:rPr>
        <w:t>A</w:t>
      </w:r>
      <w:r w:rsidRPr="00F92288">
        <w:rPr>
          <w:b w:val="0"/>
          <w:bCs w:val="0"/>
          <w:sz w:val="22"/>
        </w:rPr>
        <w:t xml:space="preserve"> for an admission event.</w:t>
      </w:r>
      <w:bookmarkEnd w:id="1009"/>
      <w:bookmarkEnd w:id="1010"/>
      <w:bookmarkEnd w:id="1011"/>
    </w:p>
    <w:p w14:paraId="0978BAD8" w14:textId="77777777" w:rsidR="005C2DA5" w:rsidRPr="00F92288" w:rsidRDefault="005C2DA5" w:rsidP="00F92288">
      <w:pPr>
        <w:pStyle w:val="CPRSBulletsinNumLst"/>
        <w:ind w:left="1080"/>
        <w:rPr>
          <w:b w:val="0"/>
          <w:bCs w:val="0"/>
          <w:sz w:val="22"/>
        </w:rPr>
      </w:pPr>
      <w:bookmarkStart w:id="1012" w:name="_Toc13381779"/>
      <w:bookmarkStart w:id="1013" w:name="_Toc13473540"/>
      <w:bookmarkStart w:id="1014" w:name="_Toc20803642"/>
      <w:r w:rsidRPr="00F92288">
        <w:rPr>
          <w:sz w:val="22"/>
        </w:rPr>
        <w:t>T</w:t>
      </w:r>
      <w:r w:rsidRPr="00F92288">
        <w:rPr>
          <w:b w:val="0"/>
          <w:bCs w:val="0"/>
          <w:sz w:val="22"/>
        </w:rPr>
        <w:t xml:space="preserve"> for a transfer event.</w:t>
      </w:r>
      <w:bookmarkEnd w:id="1012"/>
      <w:bookmarkEnd w:id="1013"/>
      <w:bookmarkEnd w:id="1014"/>
    </w:p>
    <w:p w14:paraId="77A4B0AE" w14:textId="77777777" w:rsidR="005C2DA5" w:rsidRPr="00F92288" w:rsidRDefault="005C2DA5" w:rsidP="00F92288">
      <w:pPr>
        <w:pStyle w:val="CPRSBulletsinNumLst"/>
        <w:ind w:left="1080"/>
        <w:rPr>
          <w:b w:val="0"/>
          <w:bCs w:val="0"/>
          <w:sz w:val="22"/>
        </w:rPr>
      </w:pPr>
      <w:bookmarkStart w:id="1015" w:name="_Toc13381780"/>
      <w:bookmarkStart w:id="1016" w:name="_Toc13473541"/>
      <w:bookmarkStart w:id="1017" w:name="_Toc20803643"/>
      <w:r w:rsidRPr="00F92288">
        <w:rPr>
          <w:sz w:val="22"/>
        </w:rPr>
        <w:t>D</w:t>
      </w:r>
      <w:r w:rsidRPr="00F92288">
        <w:rPr>
          <w:b w:val="0"/>
          <w:bCs w:val="0"/>
          <w:sz w:val="22"/>
        </w:rPr>
        <w:t xml:space="preserve"> for a discharge event.</w:t>
      </w:r>
      <w:bookmarkEnd w:id="1015"/>
      <w:bookmarkEnd w:id="1016"/>
      <w:bookmarkEnd w:id="1017"/>
    </w:p>
    <w:p w14:paraId="041AF69B" w14:textId="77777777" w:rsidR="005C2DA5" w:rsidRPr="00F92288" w:rsidRDefault="005C2DA5" w:rsidP="00F92288">
      <w:pPr>
        <w:pStyle w:val="CPRSBulletsinNumLst"/>
        <w:ind w:left="1080"/>
        <w:rPr>
          <w:b w:val="0"/>
          <w:bCs w:val="0"/>
          <w:sz w:val="22"/>
        </w:rPr>
      </w:pPr>
      <w:bookmarkStart w:id="1018" w:name="_Toc13381781"/>
      <w:bookmarkStart w:id="1019" w:name="_Toc13473542"/>
      <w:bookmarkStart w:id="1020" w:name="_Toc20803644"/>
      <w:r w:rsidRPr="00F92288">
        <w:rPr>
          <w:sz w:val="22"/>
        </w:rPr>
        <w:t>S</w:t>
      </w:r>
      <w:r w:rsidRPr="00F92288">
        <w:rPr>
          <w:b w:val="0"/>
          <w:bCs w:val="0"/>
          <w:sz w:val="22"/>
        </w:rPr>
        <w:t xml:space="preserve"> for a specialty transfer event.</w:t>
      </w:r>
      <w:bookmarkStart w:id="1021" w:name="_Toc13381782"/>
      <w:bookmarkStart w:id="1022" w:name="_Toc13473543"/>
      <w:bookmarkEnd w:id="1018"/>
      <w:bookmarkEnd w:id="1019"/>
      <w:bookmarkEnd w:id="1020"/>
    </w:p>
    <w:p w14:paraId="1973414C" w14:textId="77777777" w:rsidR="005C2DA5" w:rsidRPr="00F92288" w:rsidRDefault="005C2DA5" w:rsidP="00F92288">
      <w:pPr>
        <w:pStyle w:val="CPRSBulletsinNumLst"/>
        <w:ind w:left="1080"/>
        <w:rPr>
          <w:b w:val="0"/>
          <w:bCs w:val="0"/>
          <w:sz w:val="22"/>
        </w:rPr>
      </w:pPr>
      <w:bookmarkStart w:id="1023" w:name="_Toc20803645"/>
      <w:r w:rsidRPr="00F92288">
        <w:rPr>
          <w:sz w:val="22"/>
        </w:rPr>
        <w:t>O</w:t>
      </w:r>
      <w:r w:rsidRPr="00F92288">
        <w:rPr>
          <w:b w:val="0"/>
          <w:bCs w:val="0"/>
          <w:sz w:val="22"/>
        </w:rPr>
        <w:t xml:space="preserve"> for an O.R. event.</w:t>
      </w:r>
      <w:bookmarkEnd w:id="1021"/>
      <w:bookmarkEnd w:id="1022"/>
    </w:p>
    <w:p w14:paraId="759CC1CB" w14:textId="77777777" w:rsidR="005C2DA5" w:rsidRPr="00F92288" w:rsidRDefault="005C2DA5" w:rsidP="00F92288">
      <w:pPr>
        <w:pStyle w:val="CPRSNote"/>
        <w:ind w:left="1890"/>
        <w:rPr>
          <w:rFonts w:ascii="Times New Roman" w:hAnsi="Times New Roman"/>
          <w:sz w:val="22"/>
        </w:rPr>
      </w:pPr>
      <w:r w:rsidRPr="00F92288">
        <w:rPr>
          <w:rFonts w:ascii="Times New Roman" w:hAnsi="Times New Roman"/>
          <w:b/>
          <w:sz w:val="22"/>
        </w:rPr>
        <w:t>NOTE:</w:t>
      </w:r>
      <w:r w:rsidRPr="00F92288">
        <w:rPr>
          <w:rFonts w:ascii="Times New Roman" w:hAnsi="Times New Roman"/>
          <w:sz w:val="22"/>
        </w:rPr>
        <w:t xml:space="preserve"> Patch SR*3.0*110 is required to create O.R. rules.</w:t>
      </w:r>
      <w:bookmarkEnd w:id="1023"/>
    </w:p>
    <w:p w14:paraId="19C38A00" w14:textId="77777777" w:rsidR="005C2DA5" w:rsidRPr="00D81166" w:rsidRDefault="005C2DA5" w:rsidP="00F92288">
      <w:pPr>
        <w:pStyle w:val="CPRScaption"/>
        <w:ind w:left="720"/>
        <w:rPr>
          <w:sz w:val="8"/>
          <w:szCs w:val="8"/>
        </w:rPr>
      </w:pPr>
    </w:p>
    <w:p w14:paraId="7D91E236" w14:textId="77777777" w:rsidR="005C2DA5" w:rsidRPr="00D81166" w:rsidRDefault="005C2DA5" w:rsidP="00F92288">
      <w:pPr>
        <w:pStyle w:val="CPRS-NumberedList0"/>
        <w:numPr>
          <w:ilvl w:val="0"/>
          <w:numId w:val="38"/>
        </w:numPr>
        <w:ind w:left="720"/>
        <w:rPr>
          <w:bCs/>
        </w:rPr>
      </w:pPr>
      <w:bookmarkStart w:id="1024" w:name="_Toc13381783"/>
      <w:bookmarkStart w:id="1025" w:name="_Toc13473544"/>
      <w:bookmarkStart w:id="1026" w:name="_Toc20803646"/>
      <w:r w:rsidRPr="00D81166">
        <w:t xml:space="preserve">Enter the division that this auto-dc rule will apply to at the </w:t>
      </w:r>
      <w:r w:rsidRPr="00D81166">
        <w:rPr>
          <w:i/>
          <w:iCs/>
        </w:rPr>
        <w:t>OE/RR AUTO-DC RULES DIVISION</w:t>
      </w:r>
      <w:r w:rsidRPr="00D81166">
        <w:t xml:space="preserve"> prompt.</w:t>
      </w:r>
      <w:bookmarkEnd w:id="1024"/>
      <w:bookmarkEnd w:id="1025"/>
      <w:bookmarkEnd w:id="1026"/>
    </w:p>
    <w:p w14:paraId="60A02501" w14:textId="77777777" w:rsidR="005C2DA5" w:rsidRPr="00461908" w:rsidRDefault="005C2DA5" w:rsidP="00461908">
      <w:pPr>
        <w:pStyle w:val="CPRSBulletsinNumLst"/>
        <w:ind w:left="1080"/>
        <w:rPr>
          <w:b w:val="0"/>
          <w:bCs w:val="0"/>
          <w:sz w:val="22"/>
        </w:rPr>
      </w:pPr>
      <w:bookmarkStart w:id="1027" w:name="_Toc20803647"/>
      <w:r w:rsidRPr="00461908">
        <w:rPr>
          <w:b w:val="0"/>
          <w:bCs w:val="0"/>
          <w:sz w:val="22"/>
        </w:rPr>
        <w:t>For admission rules, enter the admitting location</w:t>
      </w:r>
      <w:r w:rsidRPr="00461908">
        <w:rPr>
          <w:b w:val="0"/>
          <w:bCs w:val="0"/>
          <w:i/>
          <w:iCs/>
          <w:sz w:val="22"/>
        </w:rPr>
        <w:t>.</w:t>
      </w:r>
      <w:bookmarkEnd w:id="1027"/>
    </w:p>
    <w:p w14:paraId="7AB88D13" w14:textId="77777777" w:rsidR="005C2DA5" w:rsidRPr="00461908" w:rsidRDefault="005C2DA5" w:rsidP="00461908">
      <w:pPr>
        <w:pStyle w:val="CPRSBulletsinNumLst"/>
        <w:ind w:left="1080"/>
        <w:rPr>
          <w:b w:val="0"/>
          <w:bCs w:val="0"/>
          <w:sz w:val="22"/>
        </w:rPr>
      </w:pPr>
      <w:bookmarkStart w:id="1028" w:name="_Toc20803648"/>
      <w:r w:rsidRPr="00461908">
        <w:rPr>
          <w:b w:val="0"/>
          <w:bCs w:val="0"/>
          <w:sz w:val="22"/>
        </w:rPr>
        <w:t>For discharge rules, enter the location the patient will be discharged from.</w:t>
      </w:r>
      <w:bookmarkEnd w:id="1028"/>
    </w:p>
    <w:p w14:paraId="1508F975" w14:textId="77777777" w:rsidR="005C2DA5" w:rsidRPr="00461908" w:rsidRDefault="005C2DA5" w:rsidP="00461908">
      <w:pPr>
        <w:pStyle w:val="CPRSBulletsinNumLst"/>
        <w:ind w:left="1080"/>
        <w:rPr>
          <w:b w:val="0"/>
          <w:bCs w:val="0"/>
          <w:sz w:val="22"/>
        </w:rPr>
      </w:pPr>
      <w:bookmarkStart w:id="1029" w:name="_Toc20803649"/>
      <w:r w:rsidRPr="00461908">
        <w:rPr>
          <w:b w:val="0"/>
          <w:bCs w:val="0"/>
          <w:sz w:val="22"/>
        </w:rPr>
        <w:t>For O.R. rules, enter the location where the patient will have the procedure.</w:t>
      </w:r>
      <w:bookmarkEnd w:id="1029"/>
    </w:p>
    <w:p w14:paraId="1456B22E" w14:textId="77777777" w:rsidR="005C2DA5" w:rsidRPr="00D81166" w:rsidRDefault="005C2DA5" w:rsidP="00F92288">
      <w:pPr>
        <w:pStyle w:val="CPRS-NumberedList0"/>
        <w:numPr>
          <w:ilvl w:val="0"/>
          <w:numId w:val="38"/>
        </w:numPr>
        <w:ind w:left="720"/>
      </w:pPr>
      <w:bookmarkStart w:id="1030" w:name="_Toc20803650"/>
      <w:r w:rsidRPr="00D81166">
        <w:t>For transfer and specialty transfer events the division reflects the receiving location.</w:t>
      </w:r>
      <w:bookmarkEnd w:id="1030"/>
    </w:p>
    <w:p w14:paraId="5CFE5CC9" w14:textId="77777777" w:rsidR="005C2DA5" w:rsidRPr="00D81166" w:rsidRDefault="005C2DA5" w:rsidP="00F92288">
      <w:pPr>
        <w:pStyle w:val="CPRS-NumberedList0"/>
        <w:numPr>
          <w:ilvl w:val="0"/>
          <w:numId w:val="38"/>
        </w:numPr>
        <w:ind w:left="720"/>
      </w:pPr>
      <w:bookmarkStart w:id="1031" w:name="_Toc13381784"/>
      <w:bookmarkStart w:id="1032" w:name="_Toc13473545"/>
      <w:bookmarkStart w:id="1033" w:name="_Toc20803651"/>
      <w:r w:rsidRPr="00D81166">
        <w:t>Enter Y or N at the Do you want to copy from an existing entry? prompt.</w:t>
      </w:r>
      <w:bookmarkStart w:id="1034" w:name="_Toc13381785"/>
      <w:bookmarkStart w:id="1035" w:name="_Toc13473546"/>
      <w:bookmarkEnd w:id="1031"/>
      <w:bookmarkEnd w:id="1032"/>
      <w:bookmarkEnd w:id="1033"/>
    </w:p>
    <w:p w14:paraId="253A6F33" w14:textId="6273BE4D" w:rsidR="005C2DA5" w:rsidRPr="00D81166" w:rsidRDefault="005C2DA5" w:rsidP="00F92288">
      <w:pPr>
        <w:pStyle w:val="CPRS-NumberedList0"/>
        <w:numPr>
          <w:ilvl w:val="0"/>
          <w:numId w:val="38"/>
        </w:numPr>
        <w:tabs>
          <w:tab w:val="num" w:pos="720"/>
        </w:tabs>
        <w:ind w:left="720"/>
      </w:pPr>
      <w:bookmarkStart w:id="1036" w:name="_Toc20803652"/>
      <w:r w:rsidRPr="00D81166">
        <w:t xml:space="preserve">You will be prompted to enter additional required information.  Once you have entered all the required information, the </w:t>
      </w:r>
      <w:r w:rsidRPr="00D81166">
        <w:rPr>
          <w:i/>
          <w:iCs/>
        </w:rPr>
        <w:t>You have now entered the required fields and may ^ to exit</w:t>
      </w:r>
      <w:r w:rsidRPr="00D81166">
        <w:t xml:space="preserve"> prompt will appear. If you do not wish to further define this auto-DC rule, type ^ to exit</w:t>
      </w:r>
      <w:bookmarkEnd w:id="1034"/>
      <w:bookmarkEnd w:id="1035"/>
      <w:r w:rsidRPr="00D81166">
        <w:t xml:space="preserve">.  If you would like to enter additional information, please refer to the </w:t>
      </w:r>
      <w:r w:rsidRPr="00D81166">
        <w:rPr>
          <w:color w:val="0000FF"/>
          <w:u w:val="words"/>
        </w:rPr>
        <w:t>Explanation of Auto-DC Rules Prompts (fields in the OE/RR AUTO-DC RULES file #100.6)</w:t>
      </w:r>
      <w:r w:rsidRPr="00D81166">
        <w:t xml:space="preserve"> topic</w:t>
      </w:r>
      <w:r w:rsidR="007B0B9C" w:rsidRPr="00D81166">
        <w:t xml:space="preserve"> below</w:t>
      </w:r>
      <w:r w:rsidRPr="00D81166">
        <w:t>.</w:t>
      </w:r>
      <w:bookmarkEnd w:id="1036"/>
    </w:p>
    <w:p w14:paraId="4DC8CBBF" w14:textId="77777777" w:rsidR="005C2DA5" w:rsidRPr="00461908" w:rsidRDefault="005C2DA5" w:rsidP="00461908">
      <w:pPr>
        <w:pStyle w:val="NOTE-normalize"/>
        <w:ind w:left="2430" w:hanging="990"/>
        <w:rPr>
          <w:rFonts w:ascii="Times New Roman" w:hAnsi="Times New Roman"/>
          <w:sz w:val="22"/>
        </w:rPr>
      </w:pPr>
      <w:bookmarkStart w:id="1037" w:name="_Toc13381786"/>
      <w:bookmarkStart w:id="1038" w:name="_Toc13473547"/>
      <w:r w:rsidRPr="00461908">
        <w:rPr>
          <w:rFonts w:ascii="Times New Roman" w:hAnsi="Times New Roman"/>
          <w:sz w:val="22"/>
        </w:rPr>
        <w:sym w:font="Wingdings" w:char="F046"/>
      </w:r>
      <w:r w:rsidRPr="00461908">
        <w:rPr>
          <w:rFonts w:ascii="Times New Roman" w:hAnsi="Times New Roman"/>
          <w:sz w:val="22"/>
        </w:rPr>
        <w:t xml:space="preserve"> NOTE: You can also create a new auto-DC rule from the detailed display screen.</w:t>
      </w:r>
      <w:bookmarkEnd w:id="1037"/>
      <w:bookmarkEnd w:id="1038"/>
    </w:p>
    <w:p w14:paraId="67944FE0" w14:textId="298D18A8" w:rsidR="005C2DA5" w:rsidRPr="00461908" w:rsidRDefault="005C2DA5" w:rsidP="00461908">
      <w:pPr>
        <w:pStyle w:val="NOTE-normalize"/>
        <w:ind w:left="2430" w:hanging="990"/>
        <w:rPr>
          <w:rFonts w:ascii="Times New Roman" w:hAnsi="Times New Roman"/>
          <w:sz w:val="20"/>
        </w:rPr>
      </w:pPr>
      <w:bookmarkStart w:id="1039" w:name="_Toc13381787"/>
      <w:bookmarkStart w:id="1040" w:name="_Toc13473548"/>
      <w:bookmarkStart w:id="1041" w:name="_Toc20803653"/>
      <w:r w:rsidRPr="00461908">
        <w:rPr>
          <w:rFonts w:ascii="Times New Roman" w:hAnsi="Times New Roman"/>
          <w:sz w:val="22"/>
        </w:rPr>
        <w:sym w:font="Wingdings" w:char="F046"/>
      </w:r>
      <w:r w:rsidRPr="00461908">
        <w:rPr>
          <w:rFonts w:ascii="Times New Roman" w:hAnsi="Times New Roman"/>
          <w:sz w:val="22"/>
        </w:rPr>
        <w:t xml:space="preserve"> NOTE: New auto-DC rules are inactive by default and must be activated by following the steps in Activating/Inactivating an Auto-DC rule before they are used.</w:t>
      </w:r>
      <w:bookmarkEnd w:id="1039"/>
      <w:bookmarkEnd w:id="1040"/>
      <w:bookmarkEnd w:id="1041"/>
    </w:p>
    <w:p w14:paraId="660B342C" w14:textId="77777777" w:rsidR="006C1DFE" w:rsidRDefault="006C1DFE" w:rsidP="00960236">
      <w:pPr>
        <w:pStyle w:val="Heading3"/>
      </w:pPr>
      <w:bookmarkStart w:id="1042" w:name="_Toc13381788"/>
      <w:bookmarkStart w:id="1043" w:name="_Toc13473549"/>
      <w:bookmarkStart w:id="1044" w:name="auto_dc_rules_explanation"/>
      <w:r>
        <w:br w:type="page"/>
      </w:r>
    </w:p>
    <w:p w14:paraId="3FC9433B" w14:textId="6A65FF97" w:rsidR="005C2DA5" w:rsidRPr="00D81166" w:rsidRDefault="005C2DA5" w:rsidP="00960236">
      <w:pPr>
        <w:pStyle w:val="Heading3"/>
      </w:pPr>
      <w:bookmarkStart w:id="1045" w:name="_Toc23348194"/>
      <w:r w:rsidRPr="00D81166">
        <w:lastRenderedPageBreak/>
        <w:t>Explanation of Auto-DC Rules Prompts (fields in the OE/RR AUTO-DC RULES FILE #100.6)</w:t>
      </w:r>
      <w:bookmarkEnd w:id="1042"/>
      <w:bookmarkEnd w:id="1043"/>
      <w:bookmarkEnd w:id="1044"/>
      <w:bookmarkEnd w:id="1045"/>
    </w:p>
    <w:p w14:paraId="2724F5C4" w14:textId="77777777" w:rsidR="005C2DA5" w:rsidRPr="006C1DFE" w:rsidRDefault="005C2DA5" w:rsidP="000A1DB5">
      <w:bookmarkStart w:id="1046" w:name="_Toc13381789"/>
      <w:bookmarkStart w:id="1047" w:name="_Toc13473550"/>
      <w:r w:rsidRPr="006C1DFE">
        <w:t>The list below explains the additional prompts (fields) that you may encounter when entering a new auto-DC rule:</w:t>
      </w:r>
      <w:bookmarkEnd w:id="1046"/>
      <w:bookmarkEnd w:id="1047"/>
    </w:p>
    <w:p w14:paraId="4FF5370B" w14:textId="77777777" w:rsidR="005C2DA5" w:rsidRPr="006C1DFE" w:rsidRDefault="005C2DA5" w:rsidP="000A1DB5">
      <w:pPr>
        <w:pStyle w:val="CPRSBullets"/>
        <w:spacing w:before="120" w:after="120"/>
        <w:rPr>
          <w:szCs w:val="22"/>
        </w:rPr>
      </w:pPr>
      <w:bookmarkStart w:id="1048" w:name="_Toc13381790"/>
      <w:bookmarkStart w:id="1049" w:name="_Toc13473551"/>
      <w:r w:rsidRPr="006C1DFE">
        <w:rPr>
          <w:i/>
          <w:iCs/>
          <w:szCs w:val="22"/>
        </w:rPr>
        <w:t>Display Text</w:t>
      </w:r>
      <w:r w:rsidRPr="006C1DFE">
        <w:rPr>
          <w:szCs w:val="22"/>
        </w:rPr>
        <w:t xml:space="preserve"> – The name of the auto-DC rule as it will appear to CPRS users.</w:t>
      </w:r>
      <w:bookmarkEnd w:id="1048"/>
      <w:bookmarkEnd w:id="1049"/>
    </w:p>
    <w:p w14:paraId="0D4D8ED8" w14:textId="77777777" w:rsidR="005C2DA5" w:rsidRPr="006C1DFE" w:rsidRDefault="005C2DA5" w:rsidP="000A1DB5">
      <w:pPr>
        <w:pStyle w:val="CPRSBullets"/>
        <w:spacing w:before="120" w:after="120"/>
        <w:rPr>
          <w:szCs w:val="22"/>
        </w:rPr>
      </w:pPr>
      <w:bookmarkStart w:id="1050" w:name="_Toc13381791"/>
      <w:bookmarkStart w:id="1051" w:name="_Toc13473552"/>
      <w:bookmarkStart w:id="1052" w:name="_Toc13381792"/>
      <w:bookmarkStart w:id="1053" w:name="_Toc13473553"/>
      <w:r w:rsidRPr="006C1DFE">
        <w:rPr>
          <w:i/>
          <w:iCs/>
          <w:szCs w:val="22"/>
        </w:rPr>
        <w:t>Division</w:t>
      </w:r>
      <w:r w:rsidRPr="006C1DFE">
        <w:rPr>
          <w:szCs w:val="22"/>
        </w:rPr>
        <w:t xml:space="preserve"> – The division that the auto-DC rule will apply to.</w:t>
      </w:r>
      <w:bookmarkEnd w:id="1050"/>
      <w:bookmarkEnd w:id="1051"/>
      <w:bookmarkEnd w:id="1052"/>
      <w:bookmarkEnd w:id="1053"/>
      <w:r w:rsidRPr="006C1DFE">
        <w:rPr>
          <w:szCs w:val="22"/>
        </w:rPr>
        <w:t xml:space="preserve">  </w:t>
      </w:r>
    </w:p>
    <w:p w14:paraId="736DB2E2" w14:textId="77777777" w:rsidR="005C2DA5" w:rsidRPr="006C1DFE" w:rsidRDefault="005C2DA5" w:rsidP="006C1DFE">
      <w:pPr>
        <w:pStyle w:val="CPRSBulletssub3"/>
        <w:tabs>
          <w:tab w:val="clear" w:pos="1080"/>
        </w:tabs>
        <w:ind w:left="720"/>
      </w:pPr>
      <w:r w:rsidRPr="006C1DFE">
        <w:t>For admission rules, the division reflects the admitting location</w:t>
      </w:r>
      <w:r w:rsidRPr="006C1DFE">
        <w:rPr>
          <w:i/>
          <w:iCs/>
        </w:rPr>
        <w:t>.</w:t>
      </w:r>
    </w:p>
    <w:p w14:paraId="52746DB4" w14:textId="77777777" w:rsidR="005C2DA5" w:rsidRPr="006C1DFE" w:rsidRDefault="005C2DA5" w:rsidP="006C1DFE">
      <w:pPr>
        <w:pStyle w:val="CPRSBulletssub3"/>
        <w:tabs>
          <w:tab w:val="clear" w:pos="1080"/>
        </w:tabs>
        <w:ind w:left="720"/>
      </w:pPr>
      <w:r w:rsidRPr="006C1DFE">
        <w:t>For discharge rules, the division reflects the location the patient is discharged from.</w:t>
      </w:r>
    </w:p>
    <w:p w14:paraId="57A177EB" w14:textId="77777777" w:rsidR="005C2DA5" w:rsidRPr="00FF1A2B" w:rsidRDefault="005C2DA5" w:rsidP="006C1DFE">
      <w:pPr>
        <w:pStyle w:val="CPRSBulletssub3"/>
        <w:tabs>
          <w:tab w:val="clear" w:pos="1080"/>
        </w:tabs>
        <w:ind w:left="720"/>
        <w:rPr>
          <w:spacing w:val="-6"/>
        </w:rPr>
      </w:pPr>
      <w:r w:rsidRPr="00FF1A2B">
        <w:rPr>
          <w:spacing w:val="-6"/>
        </w:rPr>
        <w:t>For O.R. rules, the division reflects the location where the patient is having the procedure.</w:t>
      </w:r>
    </w:p>
    <w:p w14:paraId="688250EE" w14:textId="77777777" w:rsidR="005C2DA5" w:rsidRPr="006C1DFE" w:rsidRDefault="005C2DA5" w:rsidP="006C1DFE">
      <w:pPr>
        <w:pStyle w:val="CPRSBulletssub3"/>
        <w:tabs>
          <w:tab w:val="clear" w:pos="1080"/>
        </w:tabs>
        <w:ind w:left="720"/>
      </w:pPr>
      <w:r w:rsidRPr="006C1DFE">
        <w:t xml:space="preserve">For transfer and specialty transfer events, the division reflects the receiving location. </w:t>
      </w:r>
    </w:p>
    <w:p w14:paraId="6A679D24" w14:textId="77777777" w:rsidR="005C2DA5" w:rsidRPr="006C1DFE" w:rsidRDefault="005C2DA5" w:rsidP="00630C64">
      <w:pPr>
        <w:pStyle w:val="CPRSBullets"/>
        <w:spacing w:before="120" w:after="120"/>
        <w:rPr>
          <w:rFonts w:cs="Arial"/>
          <w:szCs w:val="22"/>
        </w:rPr>
      </w:pPr>
      <w:r w:rsidRPr="006C1DFE">
        <w:rPr>
          <w:i/>
          <w:iCs/>
          <w:szCs w:val="22"/>
        </w:rPr>
        <w:t xml:space="preserve">DC Reason – </w:t>
      </w:r>
      <w:r w:rsidRPr="006C1DFE">
        <w:rPr>
          <w:szCs w:val="22"/>
        </w:rPr>
        <w:t xml:space="preserve">The reason that this auto-DC rule will discontinue an order. </w:t>
      </w:r>
    </w:p>
    <w:p w14:paraId="24045063" w14:textId="77777777" w:rsidR="005C2DA5" w:rsidRPr="006C1DFE" w:rsidRDefault="005C2DA5" w:rsidP="00630C64">
      <w:pPr>
        <w:pStyle w:val="CPRSBullets"/>
        <w:spacing w:before="120" w:after="120"/>
        <w:rPr>
          <w:rFonts w:cs="Arial"/>
          <w:szCs w:val="22"/>
        </w:rPr>
      </w:pPr>
      <w:r w:rsidRPr="006C1DFE">
        <w:rPr>
          <w:i/>
          <w:iCs/>
          <w:szCs w:val="22"/>
        </w:rPr>
        <w:t xml:space="preserve">Excluded Display Groups – </w:t>
      </w:r>
      <w:r w:rsidRPr="006C1DFE">
        <w:rPr>
          <w:szCs w:val="22"/>
        </w:rPr>
        <w:t>The groups of orders (often subsets of the included packages) that are exceptions to this rule (should not cause the order to be discontinued).</w:t>
      </w:r>
    </w:p>
    <w:p w14:paraId="548CA56E" w14:textId="77777777" w:rsidR="005C2DA5" w:rsidRPr="006C1DFE" w:rsidRDefault="005C2DA5" w:rsidP="00630C64">
      <w:pPr>
        <w:pStyle w:val="CPRSBullets"/>
        <w:spacing w:before="120" w:after="120"/>
        <w:rPr>
          <w:rFonts w:cs="Arial"/>
          <w:szCs w:val="22"/>
        </w:rPr>
      </w:pPr>
      <w:r w:rsidRPr="006C1DFE">
        <w:rPr>
          <w:i/>
          <w:iCs/>
          <w:szCs w:val="22"/>
        </w:rPr>
        <w:t xml:space="preserve">Excluded Treating Specialties – </w:t>
      </w:r>
      <w:r w:rsidRPr="006C1DFE">
        <w:rPr>
          <w:szCs w:val="22"/>
        </w:rPr>
        <w:t xml:space="preserve">The specific sending and receiving specialties that are exceptions to the rule (should not cause an order to be discontinued).  This prompt (field) is specific to specialty transfer events.  </w:t>
      </w:r>
    </w:p>
    <w:p w14:paraId="32B34108" w14:textId="77777777" w:rsidR="005C2DA5" w:rsidRPr="006C1DFE" w:rsidRDefault="005C2DA5" w:rsidP="00630C64">
      <w:pPr>
        <w:pStyle w:val="CPRSBullets"/>
        <w:spacing w:before="120" w:after="120"/>
        <w:rPr>
          <w:szCs w:val="22"/>
        </w:rPr>
      </w:pPr>
      <w:r w:rsidRPr="006C1DFE">
        <w:rPr>
          <w:i/>
          <w:iCs/>
          <w:szCs w:val="22"/>
        </w:rPr>
        <w:t>Except for Orderable Item</w:t>
      </w:r>
      <w:r w:rsidRPr="006C1DFE">
        <w:rPr>
          <w:szCs w:val="22"/>
        </w:rPr>
        <w:t xml:space="preserve"> – An orderable item that is an exception to the rule (should not cause an order to be discontinued).</w:t>
      </w:r>
    </w:p>
    <w:p w14:paraId="21D2A21B" w14:textId="77777777" w:rsidR="00090783" w:rsidRPr="006C1DFE" w:rsidRDefault="005C2DA5" w:rsidP="00630C64">
      <w:pPr>
        <w:pStyle w:val="CPRSBullets"/>
        <w:spacing w:before="120" w:after="120"/>
        <w:rPr>
          <w:szCs w:val="22"/>
        </w:rPr>
      </w:pPr>
      <w:r w:rsidRPr="006C1DFE">
        <w:rPr>
          <w:i/>
          <w:iCs/>
          <w:szCs w:val="22"/>
        </w:rPr>
        <w:t xml:space="preserve">Except from Observation </w:t>
      </w:r>
      <w:r w:rsidRPr="006C1DFE">
        <w:rPr>
          <w:szCs w:val="22"/>
        </w:rPr>
        <w:t xml:space="preserve">–The field indicates whether a patient leaving an observation treating specialty should be an exception to this rule. This field is only used in discharge rules. </w:t>
      </w:r>
    </w:p>
    <w:p w14:paraId="5C00A5FD" w14:textId="4C5869C8" w:rsidR="005C2DA5" w:rsidRPr="00D81166" w:rsidRDefault="005C2DA5" w:rsidP="00630C64">
      <w:pPr>
        <w:pStyle w:val="CPRSH3Body"/>
        <w:spacing w:before="120"/>
        <w:ind w:left="0"/>
      </w:pPr>
      <w:r w:rsidRPr="00D81166">
        <w:t>This field can be set in the following ways:</w:t>
      </w:r>
    </w:p>
    <w:p w14:paraId="1FECCFA7" w14:textId="77777777" w:rsidR="005C2DA5" w:rsidRPr="006C1DFE" w:rsidRDefault="005C2DA5" w:rsidP="006C1DFE">
      <w:pPr>
        <w:pStyle w:val="CPRSBulletssub3"/>
        <w:tabs>
          <w:tab w:val="clear" w:pos="1080"/>
        </w:tabs>
        <w:ind w:left="720"/>
      </w:pPr>
      <w:r w:rsidRPr="006C1DFE">
        <w:t>Yes</w:t>
      </w:r>
      <w:r w:rsidRPr="006C1DFE">
        <w:rPr>
          <w:i/>
          <w:iCs/>
        </w:rPr>
        <w:t xml:space="preserve"> </w:t>
      </w:r>
      <w:r w:rsidRPr="006C1DFE">
        <w:t>– if you set the field to yes, a discharge from an observation treating specialty will always be an exception to this rule (should not cause an order to be discontinued).</w:t>
      </w:r>
    </w:p>
    <w:p w14:paraId="5AE6ECFE" w14:textId="77777777" w:rsidR="005C2DA5" w:rsidRPr="006C1DFE" w:rsidRDefault="005C2DA5" w:rsidP="006C1DFE">
      <w:pPr>
        <w:pStyle w:val="CPRSBulletssub3"/>
        <w:tabs>
          <w:tab w:val="clear" w:pos="1080"/>
        </w:tabs>
        <w:ind w:left="720"/>
      </w:pPr>
      <w:r w:rsidRPr="006C1DFE">
        <w:t>No – if you set this field to no, this rule will be applied regardless of whether the patient is discharged from an observation treating specialty.</w:t>
      </w:r>
    </w:p>
    <w:p w14:paraId="681EB65F" w14:textId="77777777" w:rsidR="005C2DA5" w:rsidRPr="006C1DFE" w:rsidRDefault="005C2DA5" w:rsidP="006C1DFE">
      <w:pPr>
        <w:pStyle w:val="CPRSBulletssub3"/>
        <w:tabs>
          <w:tab w:val="clear" w:pos="1080"/>
        </w:tabs>
        <w:ind w:left="720"/>
      </w:pPr>
      <w:r w:rsidRPr="006C1DFE">
        <w:t>If Readmitting – If you set this field to If Readmitting, the user will be prompted to enter whether the patient will be immediately readmitted.  If the user answers yes, the order will not be automatically discontinued. If the user answers no, the rule will be applied.</w:t>
      </w:r>
    </w:p>
    <w:p w14:paraId="7D473C24" w14:textId="77777777" w:rsidR="005C2DA5" w:rsidRPr="00D81166" w:rsidRDefault="005C2DA5" w:rsidP="00630C64">
      <w:pPr>
        <w:pStyle w:val="CPRSBullets"/>
        <w:spacing w:before="120" w:after="120"/>
      </w:pPr>
      <w:bookmarkStart w:id="1054" w:name="_Toc13381793"/>
      <w:bookmarkStart w:id="1055" w:name="_Toc13473554"/>
      <w:r w:rsidRPr="00D81166">
        <w:rPr>
          <w:i/>
          <w:iCs/>
        </w:rPr>
        <w:t xml:space="preserve">Inactivated – </w:t>
      </w:r>
      <w:r w:rsidRPr="00D81166">
        <w:t xml:space="preserve">After the date/time listed in this field, the rule will no longer be applied. </w:t>
      </w:r>
    </w:p>
    <w:p w14:paraId="30DB24EB" w14:textId="77777777" w:rsidR="005C2DA5" w:rsidRPr="00D81166" w:rsidRDefault="005C2DA5" w:rsidP="00630C64">
      <w:pPr>
        <w:pStyle w:val="CPRSBullets"/>
        <w:spacing w:before="120" w:after="120"/>
      </w:pPr>
      <w:r w:rsidRPr="00D81166">
        <w:rPr>
          <w:i/>
          <w:iCs/>
        </w:rPr>
        <w:t>Included Divisions</w:t>
      </w:r>
      <w:r w:rsidRPr="00D81166">
        <w:t xml:space="preserve"> – For multidivisional sites, the specific sending divisions that are included in this rule.</w:t>
      </w:r>
    </w:p>
    <w:p w14:paraId="62241E51" w14:textId="77777777" w:rsidR="005C2DA5" w:rsidRPr="00D81166" w:rsidRDefault="005C2DA5" w:rsidP="00630C64">
      <w:pPr>
        <w:pStyle w:val="CPRSBullets"/>
        <w:spacing w:before="120" w:after="120"/>
      </w:pPr>
      <w:r w:rsidRPr="00D81166">
        <w:rPr>
          <w:i/>
          <w:iCs/>
        </w:rPr>
        <w:t xml:space="preserve">Included Locations – </w:t>
      </w:r>
      <w:r w:rsidRPr="00D81166">
        <w:t>The specific sending and receiving wards that the auto-DC rule will apply to. This prompt (field) is only used with transfer events (no specialty change).</w:t>
      </w:r>
    </w:p>
    <w:p w14:paraId="1EABE630" w14:textId="77777777" w:rsidR="005C2DA5" w:rsidRPr="00D81166" w:rsidRDefault="005C2DA5" w:rsidP="00630C64">
      <w:pPr>
        <w:pStyle w:val="CPRSBullets"/>
        <w:spacing w:before="120" w:after="120"/>
      </w:pPr>
      <w:r w:rsidRPr="00D81166">
        <w:rPr>
          <w:i/>
          <w:iCs/>
        </w:rPr>
        <w:t>MAS Movement Type</w:t>
      </w:r>
      <w:r w:rsidRPr="00D81166">
        <w:t xml:space="preserve"> – The MAS movement type that will trigger the auto-DC rule.</w:t>
      </w:r>
      <w:bookmarkEnd w:id="1054"/>
      <w:bookmarkEnd w:id="1055"/>
    </w:p>
    <w:p w14:paraId="43AA9455" w14:textId="77777777" w:rsidR="005C2DA5" w:rsidRPr="006C1DFE" w:rsidRDefault="005C2DA5" w:rsidP="006C1DFE">
      <w:pPr>
        <w:pStyle w:val="CPRSBulletssub3"/>
        <w:tabs>
          <w:tab w:val="clear" w:pos="1080"/>
        </w:tabs>
        <w:ind w:left="720"/>
        <w:rPr>
          <w:rStyle w:val="CommentReference"/>
          <w:b/>
          <w:bCs w:val="0"/>
          <w:sz w:val="22"/>
          <w:szCs w:val="20"/>
        </w:rPr>
      </w:pPr>
      <w:r w:rsidRPr="006C1DFE">
        <w:lastRenderedPageBreak/>
        <w:t xml:space="preserve">For a specialty transfer rule, the only movement type allowed is “Provider Specialty Change”. However, any transfer that includes a specialty change will trigger this rule, even if another movement type is entered.  </w:t>
      </w:r>
    </w:p>
    <w:p w14:paraId="02095301" w14:textId="6427501A" w:rsidR="005C2DA5" w:rsidRPr="00D81166" w:rsidRDefault="005C2DA5" w:rsidP="00630C64">
      <w:pPr>
        <w:pStyle w:val="CPRSBullets"/>
        <w:spacing w:before="120" w:after="120"/>
      </w:pPr>
      <w:bookmarkStart w:id="1056" w:name="_Toc13381794"/>
      <w:bookmarkStart w:id="1057" w:name="_Toc13473555"/>
      <w:r w:rsidRPr="00D81166">
        <w:rPr>
          <w:i/>
          <w:iCs/>
        </w:rPr>
        <w:t>Type of Event</w:t>
      </w:r>
      <w:r w:rsidRPr="00D81166">
        <w:t xml:space="preserve"> – The type of event that will trigger the auto-DC rule. The value of this field can be A (admission event), T (transfer event), D (discharge event), S (specialty transfer event), or O (</w:t>
      </w:r>
      <w:r w:rsidR="0013426C" w:rsidRPr="00D81166">
        <w:t>O. R</w:t>
      </w:r>
      <w:r w:rsidRPr="00D81166">
        <w:t xml:space="preserve"> event).</w:t>
      </w:r>
      <w:bookmarkEnd w:id="1056"/>
      <w:bookmarkEnd w:id="1057"/>
    </w:p>
    <w:p w14:paraId="3AC203D6" w14:textId="77777777" w:rsidR="005C2DA5" w:rsidRPr="00D81166" w:rsidRDefault="005C2DA5" w:rsidP="00630C64">
      <w:pPr>
        <w:pStyle w:val="CPRSBullets"/>
        <w:spacing w:before="120" w:after="120"/>
      </w:pPr>
      <w:bookmarkStart w:id="1058" w:name="_Toc13381795"/>
      <w:bookmarkStart w:id="1059" w:name="_Toc13473556"/>
      <w:r w:rsidRPr="00D81166">
        <w:rPr>
          <w:i/>
          <w:iCs/>
        </w:rPr>
        <w:t>Type of Orders to DC</w:t>
      </w:r>
      <w:r w:rsidRPr="00D81166">
        <w:t xml:space="preserve"> – Orders generated by the VistA package specified in this field will be discontinued.</w:t>
      </w:r>
      <w:bookmarkStart w:id="1060" w:name="_Toc13381796"/>
      <w:bookmarkStart w:id="1061" w:name="_Toc13473557"/>
      <w:bookmarkEnd w:id="1058"/>
      <w:bookmarkEnd w:id="1059"/>
    </w:p>
    <w:p w14:paraId="412F9350" w14:textId="69604180" w:rsidR="005C2DA5" w:rsidRPr="00D81166" w:rsidRDefault="005C2DA5" w:rsidP="00960236">
      <w:pPr>
        <w:pStyle w:val="Heading3"/>
      </w:pPr>
      <w:bookmarkStart w:id="1062" w:name="activating_inactivating_an_autodcrule"/>
      <w:bookmarkStart w:id="1063" w:name="_Toc23348195"/>
      <w:bookmarkStart w:id="1064" w:name="_Toc13381797"/>
      <w:bookmarkStart w:id="1065" w:name="_Toc13473558"/>
      <w:bookmarkEnd w:id="1060"/>
      <w:bookmarkEnd w:id="1061"/>
      <w:bookmarkEnd w:id="1062"/>
      <w:r w:rsidRPr="00D81166">
        <w:t>Sample Rules</w:t>
      </w:r>
      <w:bookmarkEnd w:id="1063"/>
    </w:p>
    <w:p w14:paraId="59333835" w14:textId="77777777" w:rsidR="005C2DA5" w:rsidRPr="00D81166" w:rsidRDefault="005C2DA5" w:rsidP="00D3675A">
      <w:pPr>
        <w:pStyle w:val="Heading4"/>
      </w:pPr>
      <w:r w:rsidRPr="00D81166">
        <w:t>Sample Admission Rule</w:t>
      </w:r>
    </w:p>
    <w:p w14:paraId="1D00226C" w14:textId="77777777" w:rsidR="005C2DA5" w:rsidRPr="00D81166" w:rsidRDefault="005F1C60" w:rsidP="00A9199B">
      <w:pPr>
        <w:pStyle w:val="CPRScaption"/>
        <w:ind w:left="0"/>
        <w:rPr>
          <w:sz w:val="20"/>
        </w:rPr>
      </w:pPr>
      <w:r w:rsidRPr="00D81166">
        <w:rPr>
          <w:noProof/>
        </w:rPr>
        <w:drawing>
          <wp:inline distT="0" distB="0" distL="0" distR="0" wp14:anchorId="583BEE28" wp14:editId="0E2C5711">
            <wp:extent cx="5105400" cy="3209925"/>
            <wp:effectExtent l="0" t="0" r="0" b="0"/>
            <wp:docPr id="21" name="Picture 21" descr="This is a sample admiss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is is a sample admission ru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400" cy="3209925"/>
                    </a:xfrm>
                    <a:prstGeom prst="rect">
                      <a:avLst/>
                    </a:prstGeom>
                    <a:noFill/>
                    <a:ln>
                      <a:noFill/>
                    </a:ln>
                  </pic:spPr>
                </pic:pic>
              </a:graphicData>
            </a:graphic>
          </wp:inline>
        </w:drawing>
      </w:r>
    </w:p>
    <w:p w14:paraId="2935428E" w14:textId="77777777" w:rsidR="005C2DA5" w:rsidRPr="00D81166" w:rsidRDefault="005C2DA5" w:rsidP="00630C64">
      <w:pPr>
        <w:pStyle w:val="TableHeading"/>
      </w:pPr>
      <w:r w:rsidRPr="00D81166">
        <w:t>A sample admission rule</w:t>
      </w:r>
    </w:p>
    <w:p w14:paraId="7B4719B3" w14:textId="1BFC977C" w:rsidR="005C2DA5" w:rsidRPr="00D81166" w:rsidRDefault="005C2DA5" w:rsidP="00D3675A">
      <w:pPr>
        <w:pStyle w:val="Heading4"/>
      </w:pPr>
      <w:r w:rsidRPr="00D81166">
        <w:lastRenderedPageBreak/>
        <w:t>Sample Discharge Rule</w:t>
      </w:r>
    </w:p>
    <w:p w14:paraId="27A9771C" w14:textId="2B4B39C0" w:rsidR="009237C5" w:rsidRDefault="005F1C60" w:rsidP="00A9199B">
      <w:pPr>
        <w:pStyle w:val="CPRScaption"/>
        <w:ind w:left="0"/>
      </w:pPr>
      <w:r w:rsidRPr="00D81166">
        <w:rPr>
          <w:noProof/>
        </w:rPr>
        <w:drawing>
          <wp:inline distT="0" distB="0" distL="0" distR="0" wp14:anchorId="5614D52E" wp14:editId="784333C7">
            <wp:extent cx="5124450" cy="3105150"/>
            <wp:effectExtent l="0" t="0" r="0" b="0"/>
            <wp:docPr id="22" name="Picture 22" descr="This is a sample discharg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is is a sample discharge ru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4450" cy="3105150"/>
                    </a:xfrm>
                    <a:prstGeom prst="rect">
                      <a:avLst/>
                    </a:prstGeom>
                    <a:noFill/>
                    <a:ln>
                      <a:noFill/>
                    </a:ln>
                  </pic:spPr>
                </pic:pic>
              </a:graphicData>
            </a:graphic>
          </wp:inline>
        </w:drawing>
      </w:r>
    </w:p>
    <w:p w14:paraId="4EE80B0C" w14:textId="20AC4F9D" w:rsidR="005C2DA5" w:rsidRPr="00D81166" w:rsidRDefault="005C2DA5" w:rsidP="005E28ED">
      <w:pPr>
        <w:pStyle w:val="TableHeading"/>
      </w:pPr>
      <w:r w:rsidRPr="00D81166">
        <w:t xml:space="preserve">The </w:t>
      </w:r>
      <w:r w:rsidRPr="00D81166">
        <w:rPr>
          <w:i/>
          <w:iCs/>
        </w:rPr>
        <w:t>Except from observation</w:t>
      </w:r>
      <w:r w:rsidRPr="00D81166">
        <w:t xml:space="preserve"> field is specific to discharge auto-DC rules</w:t>
      </w:r>
    </w:p>
    <w:p w14:paraId="13607DF7" w14:textId="7023F89A" w:rsidR="005C2DA5" w:rsidRPr="00A9199B" w:rsidRDefault="005C2DA5" w:rsidP="00D3675A">
      <w:pPr>
        <w:pStyle w:val="Heading4"/>
        <w:rPr>
          <w:i/>
          <w:iCs/>
        </w:rPr>
      </w:pPr>
      <w:r w:rsidRPr="00D81166">
        <w:t>Sample Discharge/Death Rule</w:t>
      </w:r>
    </w:p>
    <w:p w14:paraId="77CD1C28" w14:textId="1F55025E" w:rsidR="005C2DA5" w:rsidRDefault="005F1C60" w:rsidP="00A9199B">
      <w:pPr>
        <w:pStyle w:val="CPRScaption"/>
        <w:ind w:left="0"/>
      </w:pPr>
      <w:r w:rsidRPr="00D81166">
        <w:rPr>
          <w:noProof/>
        </w:rPr>
        <w:drawing>
          <wp:inline distT="0" distB="0" distL="0" distR="0" wp14:anchorId="452652FA" wp14:editId="6A4A1A0F">
            <wp:extent cx="5124450" cy="3114675"/>
            <wp:effectExtent l="0" t="0" r="0" b="0"/>
            <wp:docPr id="23" name="Picture 23" descr="This is a sample death/discharg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is is a sample death/discharge ru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4450" cy="3114675"/>
                    </a:xfrm>
                    <a:prstGeom prst="rect">
                      <a:avLst/>
                    </a:prstGeom>
                    <a:noFill/>
                    <a:ln>
                      <a:noFill/>
                    </a:ln>
                  </pic:spPr>
                </pic:pic>
              </a:graphicData>
            </a:graphic>
          </wp:inline>
        </w:drawing>
      </w:r>
    </w:p>
    <w:p w14:paraId="12BE29EA" w14:textId="0D76FC20" w:rsidR="005C2DA5" w:rsidRPr="00D81166" w:rsidRDefault="005C2DA5" w:rsidP="005E28ED">
      <w:pPr>
        <w:pStyle w:val="TableHeading"/>
      </w:pPr>
      <w:r w:rsidRPr="00D81166">
        <w:t>You can enter death and death with autopsy movement types for discharge/death rules</w:t>
      </w:r>
    </w:p>
    <w:p w14:paraId="29F37F0B" w14:textId="4B1BDE33" w:rsidR="005C2DA5" w:rsidRPr="00D81166" w:rsidRDefault="005C2DA5" w:rsidP="00D3675A">
      <w:pPr>
        <w:pStyle w:val="Heading4"/>
      </w:pPr>
      <w:r w:rsidRPr="00D81166">
        <w:lastRenderedPageBreak/>
        <w:t>Sample Specialty Change Rule</w:t>
      </w:r>
    </w:p>
    <w:p w14:paraId="27E635C1" w14:textId="77777777" w:rsidR="009237C5" w:rsidRDefault="005F1C60" w:rsidP="006B1BB6">
      <w:pPr>
        <w:pStyle w:val="CPRScaption"/>
        <w:ind w:left="0"/>
      </w:pPr>
      <w:r w:rsidRPr="00D81166">
        <w:rPr>
          <w:rFonts w:ascii="Times" w:hAnsi="Times" w:cs="Arial"/>
          <w:noProof/>
        </w:rPr>
        <w:drawing>
          <wp:inline distT="0" distB="0" distL="0" distR="0" wp14:anchorId="37D6981A" wp14:editId="3E95F171">
            <wp:extent cx="5162550" cy="3114675"/>
            <wp:effectExtent l="0" t="0" r="0" b="0"/>
            <wp:docPr id="24" name="Picture 24" descr="This is a sample specialty chang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is is a sample specialty change ru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2550" cy="3114675"/>
                    </a:xfrm>
                    <a:prstGeom prst="rect">
                      <a:avLst/>
                    </a:prstGeom>
                    <a:noFill/>
                    <a:ln>
                      <a:noFill/>
                    </a:ln>
                  </pic:spPr>
                </pic:pic>
              </a:graphicData>
            </a:graphic>
          </wp:inline>
        </w:drawing>
      </w:r>
    </w:p>
    <w:p w14:paraId="7D5D951F" w14:textId="41565420" w:rsidR="005C2DA5" w:rsidRPr="00D81166" w:rsidRDefault="005C2DA5" w:rsidP="005E28ED">
      <w:pPr>
        <w:pStyle w:val="TableHeading"/>
      </w:pPr>
      <w:r w:rsidRPr="00D81166">
        <w:t>A Specialty change rule</w:t>
      </w:r>
    </w:p>
    <w:p w14:paraId="5310248B" w14:textId="4C09642D" w:rsidR="005C2DA5" w:rsidRPr="00D81166" w:rsidRDefault="005C2DA5" w:rsidP="00D3675A">
      <w:pPr>
        <w:pStyle w:val="Heading4"/>
      </w:pPr>
      <w:r w:rsidRPr="00D81166">
        <w:t>Sample Transfer Rule: On PASS</w:t>
      </w:r>
    </w:p>
    <w:p w14:paraId="2D56CEC6" w14:textId="276F6F63" w:rsidR="005C2DA5" w:rsidRDefault="005F1C60" w:rsidP="006B1BB6">
      <w:pPr>
        <w:pStyle w:val="CPRScaption"/>
        <w:ind w:left="0"/>
      </w:pPr>
      <w:r w:rsidRPr="00D81166">
        <w:rPr>
          <w:noProof/>
        </w:rPr>
        <w:drawing>
          <wp:inline distT="0" distB="0" distL="0" distR="0" wp14:anchorId="195C4748" wp14:editId="042756B9">
            <wp:extent cx="5286375" cy="3219450"/>
            <wp:effectExtent l="0" t="0" r="0" b="0"/>
            <wp:docPr id="25" name="Picture 25" descr="This is a sample transfer rule for those on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s is a sample transfer rule for those on pa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6375" cy="3219450"/>
                    </a:xfrm>
                    <a:prstGeom prst="rect">
                      <a:avLst/>
                    </a:prstGeom>
                    <a:noFill/>
                    <a:ln>
                      <a:noFill/>
                    </a:ln>
                  </pic:spPr>
                </pic:pic>
              </a:graphicData>
            </a:graphic>
          </wp:inline>
        </w:drawing>
      </w:r>
    </w:p>
    <w:p w14:paraId="2A3F4A40" w14:textId="18B25493" w:rsidR="005C2DA5" w:rsidRPr="00DC4F83" w:rsidRDefault="005C2DA5" w:rsidP="005E28ED">
      <w:pPr>
        <w:pStyle w:val="TableHeading"/>
      </w:pPr>
      <w:r w:rsidRPr="00D81166">
        <w:t>Note the movement types and the lack of included locations or divisions. Also notice the activation and add/edit histories</w:t>
      </w:r>
    </w:p>
    <w:p w14:paraId="59103903" w14:textId="77777777" w:rsidR="005C2DA5" w:rsidRPr="00D81166" w:rsidRDefault="005C2DA5" w:rsidP="00D3675A">
      <w:pPr>
        <w:pStyle w:val="Heading4"/>
      </w:pPr>
      <w:r w:rsidRPr="00D81166">
        <w:lastRenderedPageBreak/>
        <w:t>Sample Transfer Rule: ASIH</w:t>
      </w:r>
    </w:p>
    <w:p w14:paraId="74F15006" w14:textId="77777777" w:rsidR="00DC4F83" w:rsidRDefault="005F1C60" w:rsidP="006B1BB6">
      <w:pPr>
        <w:pStyle w:val="CPRScaption"/>
        <w:ind w:left="0"/>
        <w:rPr>
          <w:color w:val="000000"/>
          <w:sz w:val="20"/>
          <w:szCs w:val="12"/>
        </w:rPr>
      </w:pPr>
      <w:r w:rsidRPr="00D81166">
        <w:rPr>
          <w:noProof/>
          <w:color w:val="000000"/>
          <w:sz w:val="20"/>
          <w:szCs w:val="12"/>
        </w:rPr>
        <w:drawing>
          <wp:inline distT="0" distB="0" distL="0" distR="0" wp14:anchorId="7436A835" wp14:editId="6FDFF183">
            <wp:extent cx="5381625" cy="3324225"/>
            <wp:effectExtent l="0" t="0" r="0" b="0"/>
            <wp:docPr id="26" name="Picture 26" descr="sample transfer rule: from AS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ample transfer rule: from ASI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81625" cy="3324225"/>
                    </a:xfrm>
                    <a:prstGeom prst="rect">
                      <a:avLst/>
                    </a:prstGeom>
                    <a:noFill/>
                    <a:ln>
                      <a:noFill/>
                    </a:ln>
                  </pic:spPr>
                </pic:pic>
              </a:graphicData>
            </a:graphic>
          </wp:inline>
        </w:drawing>
      </w:r>
    </w:p>
    <w:p w14:paraId="68A0CC7C" w14:textId="6897ED17" w:rsidR="005C2DA5" w:rsidRPr="00D81166" w:rsidRDefault="005C2DA5" w:rsidP="005E28ED">
      <w:pPr>
        <w:pStyle w:val="TableHeading"/>
      </w:pPr>
      <w:r w:rsidRPr="00D81166">
        <w:t>A sample ASIH transfer rule</w:t>
      </w:r>
    </w:p>
    <w:p w14:paraId="341CD1DB" w14:textId="11F543F3" w:rsidR="005C2DA5" w:rsidRPr="00D81166" w:rsidRDefault="005C2DA5" w:rsidP="00D3675A">
      <w:pPr>
        <w:pStyle w:val="Heading4"/>
      </w:pPr>
      <w:r w:rsidRPr="00D81166">
        <w:t>Sample O.R. Rule</w:t>
      </w:r>
    </w:p>
    <w:p w14:paraId="50AB9FE4" w14:textId="77777777" w:rsidR="005C2DA5" w:rsidRPr="00D81166" w:rsidRDefault="005F1C60" w:rsidP="00A9199B">
      <w:pPr>
        <w:pStyle w:val="CPRScaption"/>
        <w:ind w:left="0"/>
        <w:rPr>
          <w:sz w:val="22"/>
        </w:rPr>
      </w:pPr>
      <w:r w:rsidRPr="00D81166">
        <w:rPr>
          <w:noProof/>
          <w:sz w:val="22"/>
        </w:rPr>
        <w:drawing>
          <wp:inline distT="0" distB="0" distL="0" distR="0" wp14:anchorId="7D411CF5" wp14:editId="4600D246">
            <wp:extent cx="5153025" cy="3190875"/>
            <wp:effectExtent l="0" t="0" r="0" b="0"/>
            <wp:docPr id="27" name="Picture 27" descr="This is a sample operating rule room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is is a sample operating rule room ru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3025" cy="3190875"/>
                    </a:xfrm>
                    <a:prstGeom prst="rect">
                      <a:avLst/>
                    </a:prstGeom>
                    <a:noFill/>
                    <a:ln>
                      <a:noFill/>
                    </a:ln>
                  </pic:spPr>
                </pic:pic>
              </a:graphicData>
            </a:graphic>
          </wp:inline>
        </w:drawing>
      </w:r>
    </w:p>
    <w:p w14:paraId="6321C5CB" w14:textId="78EE6868" w:rsidR="005C2DA5" w:rsidRPr="00D81166" w:rsidRDefault="005C2DA5" w:rsidP="005E28ED">
      <w:pPr>
        <w:pStyle w:val="TableHeading"/>
      </w:pPr>
      <w:r w:rsidRPr="00D81166">
        <w:t>A sample OR rule</w:t>
      </w:r>
    </w:p>
    <w:p w14:paraId="0B980552" w14:textId="77777777" w:rsidR="006B28AF" w:rsidRDefault="006B28AF" w:rsidP="00960236">
      <w:pPr>
        <w:pStyle w:val="Heading3"/>
      </w:pPr>
      <w:r>
        <w:br w:type="page"/>
      </w:r>
    </w:p>
    <w:p w14:paraId="267839DF" w14:textId="5787B0D7" w:rsidR="005C2DA5" w:rsidRPr="00D81166" w:rsidRDefault="005C2DA5" w:rsidP="00960236">
      <w:pPr>
        <w:pStyle w:val="Heading3"/>
      </w:pPr>
      <w:bookmarkStart w:id="1066" w:name="_Toc23348196"/>
      <w:r w:rsidRPr="00D81166">
        <w:lastRenderedPageBreak/>
        <w:t>Activating/Inactivating an Auto-DC Rule</w:t>
      </w:r>
      <w:bookmarkEnd w:id="1064"/>
      <w:bookmarkEnd w:id="1065"/>
      <w:bookmarkEnd w:id="1066"/>
    </w:p>
    <w:p w14:paraId="6D50E4DE" w14:textId="77777777" w:rsidR="005C2DA5" w:rsidRPr="00D81166" w:rsidRDefault="005C2DA5" w:rsidP="006B28AF">
      <w:pPr>
        <w:rPr>
          <w:b/>
          <w:bCs/>
        </w:rPr>
      </w:pPr>
      <w:bookmarkStart w:id="1067" w:name="_Toc13381798"/>
      <w:bookmarkStart w:id="1068" w:name="_Toc13473559"/>
      <w:bookmarkStart w:id="1069" w:name="_Toc20803681"/>
      <w:r w:rsidRPr="00D81166">
        <w:t>To activate/inactivate an auto-DC rule, follow these steps:</w:t>
      </w:r>
      <w:bookmarkStart w:id="1070" w:name="_Toc13381799"/>
      <w:bookmarkStart w:id="1071" w:name="_Toc13473560"/>
      <w:bookmarkEnd w:id="1067"/>
      <w:bookmarkEnd w:id="1068"/>
      <w:bookmarkEnd w:id="1069"/>
    </w:p>
    <w:p w14:paraId="53691614" w14:textId="77777777" w:rsidR="005C2DA5" w:rsidRPr="00D81166" w:rsidRDefault="005C2DA5" w:rsidP="008A5E5E">
      <w:pPr>
        <w:pStyle w:val="CPRS-NumberedList0"/>
        <w:numPr>
          <w:ilvl w:val="0"/>
          <w:numId w:val="37"/>
        </w:numPr>
        <w:tabs>
          <w:tab w:val="clear" w:pos="1440"/>
          <w:tab w:val="num" w:pos="720"/>
        </w:tabs>
        <w:ind w:left="720"/>
      </w:pPr>
      <w:bookmarkStart w:id="1072" w:name="_Toc13381800"/>
      <w:bookmarkStart w:id="1073" w:name="_Toc13473561"/>
      <w:bookmarkStart w:id="1074" w:name="_Toc20803685"/>
      <w:bookmarkEnd w:id="1070"/>
      <w:bookmarkEnd w:id="1071"/>
      <w:r w:rsidRPr="00D81166">
        <w:t>Open the CPRS Configuration (Clin Coord) menu [OR PARAM COORDINATOR MENU].</w:t>
      </w:r>
    </w:p>
    <w:p w14:paraId="0180D9CE" w14:textId="77777777" w:rsidR="005C2DA5" w:rsidRPr="00D81166" w:rsidRDefault="005C2DA5" w:rsidP="00CC6636">
      <w:pPr>
        <w:pStyle w:val="screen"/>
        <w:pBdr>
          <w:right w:val="single" w:sz="6" w:space="0" w:color="0000FF"/>
        </w:pBdr>
        <w:spacing w:before="80" w:after="80"/>
        <w:ind w:right="86"/>
      </w:pPr>
      <w:r w:rsidRPr="00D81166">
        <w:t>AL Allocate OE/RR Security Keys [ORCL KEY ALLOCATION]</w:t>
      </w:r>
    </w:p>
    <w:p w14:paraId="473073D3" w14:textId="77777777" w:rsidR="005C2DA5" w:rsidRPr="00D81166" w:rsidRDefault="005C2DA5" w:rsidP="00CC6636">
      <w:pPr>
        <w:pStyle w:val="screen"/>
        <w:pBdr>
          <w:right w:val="single" w:sz="6" w:space="0" w:color="0000FF"/>
        </w:pBdr>
        <w:spacing w:before="80" w:after="80"/>
        <w:ind w:right="86"/>
      </w:pPr>
      <w:r w:rsidRPr="00D81166">
        <w:t>KK Check for Multiple Keys [ORE KEY CHECK]</w:t>
      </w:r>
    </w:p>
    <w:p w14:paraId="28D84424" w14:textId="77777777" w:rsidR="005C2DA5" w:rsidRPr="00D81166" w:rsidRDefault="005C2DA5" w:rsidP="00CC6636">
      <w:pPr>
        <w:pStyle w:val="screen"/>
        <w:pBdr>
          <w:right w:val="single" w:sz="6" w:space="0" w:color="0000FF"/>
        </w:pBdr>
        <w:spacing w:before="80" w:after="80"/>
        <w:ind w:right="86"/>
      </w:pPr>
      <w:r w:rsidRPr="00D81166">
        <w:t>DC Edit DC Reasons [ORCL ORDER REASON]</w:t>
      </w:r>
    </w:p>
    <w:p w14:paraId="0BBAD9E5" w14:textId="77777777" w:rsidR="005C2DA5" w:rsidRPr="00D81166" w:rsidRDefault="005C2DA5" w:rsidP="00CC6636">
      <w:pPr>
        <w:pStyle w:val="screen"/>
        <w:pBdr>
          <w:right w:val="single" w:sz="6" w:space="0" w:color="0000FF"/>
        </w:pBdr>
        <w:spacing w:before="80" w:after="80"/>
        <w:ind w:right="86"/>
        <w:rPr>
          <w:lang w:val="pt-BR"/>
        </w:rPr>
      </w:pPr>
      <w:r w:rsidRPr="00D81166">
        <w:rPr>
          <w:lang w:val="pt-BR"/>
        </w:rPr>
        <w:t>GP GUI Parameters ... [ORW PARAM GUI]</w:t>
      </w:r>
    </w:p>
    <w:p w14:paraId="1A45DE3E" w14:textId="77777777" w:rsidR="005C2DA5" w:rsidRPr="00D81166" w:rsidRDefault="005C2DA5" w:rsidP="00CC6636">
      <w:pPr>
        <w:pStyle w:val="screen"/>
        <w:pBdr>
          <w:right w:val="single" w:sz="6" w:space="0" w:color="0000FF"/>
        </w:pBdr>
        <w:spacing w:before="80" w:after="80"/>
        <w:ind w:right="86"/>
      </w:pPr>
      <w:r w:rsidRPr="00D81166">
        <w:t>GA GUI Access - Tabs, RPL [ORCL CPRS ACCESS]</w:t>
      </w:r>
    </w:p>
    <w:p w14:paraId="056B9EE8" w14:textId="77777777" w:rsidR="005C2DA5" w:rsidRPr="00D81166" w:rsidRDefault="005C2DA5" w:rsidP="00CC6636">
      <w:pPr>
        <w:pStyle w:val="screen"/>
        <w:pBdr>
          <w:right w:val="single" w:sz="6" w:space="0" w:color="0000FF"/>
        </w:pBdr>
        <w:spacing w:before="80" w:after="80"/>
        <w:ind w:right="86"/>
      </w:pPr>
      <w:r w:rsidRPr="00D81166">
        <w:t>MI Miscellaneous Parameters [OR PARAM ORDER MISC]</w:t>
      </w:r>
    </w:p>
    <w:p w14:paraId="0CBBEE78" w14:textId="77777777" w:rsidR="005C2DA5" w:rsidRPr="00D81166" w:rsidRDefault="005C2DA5" w:rsidP="00CC6636">
      <w:pPr>
        <w:pStyle w:val="screen"/>
        <w:pBdr>
          <w:right w:val="single" w:sz="6" w:space="0" w:color="0000FF"/>
        </w:pBdr>
        <w:spacing w:before="80" w:after="80"/>
        <w:ind w:right="86"/>
      </w:pPr>
      <w:r w:rsidRPr="00D81166">
        <w:t>NO Notification Mgmt Menu ... [ORB NOT COORD MENU]</w:t>
      </w:r>
    </w:p>
    <w:p w14:paraId="20B83050" w14:textId="77777777" w:rsidR="005C2DA5" w:rsidRPr="00D81166" w:rsidRDefault="005C2DA5" w:rsidP="00CC6636">
      <w:pPr>
        <w:pStyle w:val="screen"/>
        <w:pBdr>
          <w:right w:val="single" w:sz="6" w:space="0" w:color="0000FF"/>
        </w:pBdr>
        <w:spacing w:before="80" w:after="80"/>
        <w:ind w:right="86"/>
      </w:pPr>
      <w:r w:rsidRPr="00D81166">
        <w:t>OC Order Checking Mgmt Menu ... [ORK ORDER CHK MGMT MENU]</w:t>
      </w:r>
    </w:p>
    <w:p w14:paraId="552221D0" w14:textId="77777777" w:rsidR="005C2DA5" w:rsidRPr="00D81166" w:rsidRDefault="005C2DA5" w:rsidP="00CC6636">
      <w:pPr>
        <w:pStyle w:val="screen"/>
        <w:pBdr>
          <w:right w:val="single" w:sz="6" w:space="0" w:color="0000FF"/>
        </w:pBdr>
        <w:spacing w:before="80" w:after="80"/>
        <w:ind w:right="86"/>
        <w:rPr>
          <w:lang w:val="fr-FR"/>
        </w:rPr>
      </w:pPr>
      <w:r w:rsidRPr="00D81166">
        <w:rPr>
          <w:lang w:val="fr-FR"/>
        </w:rPr>
        <w:t>MM Order Menu Management ... [ORCM MGMT]</w:t>
      </w:r>
    </w:p>
    <w:p w14:paraId="1977FD9C" w14:textId="77777777" w:rsidR="005C2DA5" w:rsidRPr="00D81166" w:rsidRDefault="005C2DA5" w:rsidP="00CC6636">
      <w:pPr>
        <w:pStyle w:val="screen"/>
        <w:pBdr>
          <w:right w:val="single" w:sz="6" w:space="0" w:color="0000FF"/>
        </w:pBdr>
        <w:spacing w:before="80" w:after="80"/>
        <w:ind w:right="86"/>
      </w:pPr>
      <w:r w:rsidRPr="00D81166">
        <w:rPr>
          <w:lang w:val="fr-FR"/>
        </w:rPr>
        <w:t xml:space="preserve">LI Patient List Mgmt Menu ... </w:t>
      </w:r>
      <w:r w:rsidRPr="00D81166">
        <w:t>[ORLP PATIENT LIST MGMT]</w:t>
      </w:r>
    </w:p>
    <w:p w14:paraId="2B49035E" w14:textId="77777777" w:rsidR="005C2DA5" w:rsidRPr="00D81166" w:rsidRDefault="005C2DA5" w:rsidP="00CC6636">
      <w:pPr>
        <w:pStyle w:val="screen"/>
        <w:pBdr>
          <w:right w:val="single" w:sz="6" w:space="0" w:color="0000FF"/>
        </w:pBdr>
        <w:spacing w:before="80" w:after="80"/>
        <w:ind w:right="86"/>
      </w:pPr>
      <w:r w:rsidRPr="00D81166">
        <w:t>FP Print Formats [ORCL PRINT FORMAT]</w:t>
      </w:r>
    </w:p>
    <w:p w14:paraId="2B1301BE" w14:textId="77777777" w:rsidR="005C2DA5" w:rsidRPr="00D81166" w:rsidRDefault="005C2DA5" w:rsidP="00CC6636">
      <w:pPr>
        <w:pStyle w:val="screen"/>
        <w:pBdr>
          <w:right w:val="single" w:sz="6" w:space="0" w:color="0000FF"/>
        </w:pBdr>
        <w:spacing w:before="80" w:after="80"/>
        <w:ind w:right="86"/>
      </w:pPr>
      <w:r w:rsidRPr="00D81166">
        <w:t>PR Print/Report Parameters ... [OR PARAM PRINTS]</w:t>
      </w:r>
    </w:p>
    <w:p w14:paraId="1336B2A3" w14:textId="77777777" w:rsidR="005C2DA5" w:rsidRPr="00D81166" w:rsidRDefault="005C2DA5" w:rsidP="00CC6636">
      <w:pPr>
        <w:pStyle w:val="screen"/>
        <w:pBdr>
          <w:right w:val="single" w:sz="6" w:space="0" w:color="0000FF"/>
        </w:pBdr>
        <w:spacing w:before="80" w:after="80"/>
        <w:ind w:right="86"/>
      </w:pPr>
      <w:r w:rsidRPr="00D81166">
        <w:t>RE Release/Cancel Delayed Orders [ORC DELAYED ORDERS]</w:t>
      </w:r>
    </w:p>
    <w:p w14:paraId="346FDE2C" w14:textId="77777777" w:rsidR="005C2DA5" w:rsidRPr="00D81166" w:rsidRDefault="005C2DA5" w:rsidP="00CC6636">
      <w:pPr>
        <w:pStyle w:val="screen"/>
        <w:pBdr>
          <w:right w:val="single" w:sz="6" w:space="0" w:color="0000FF"/>
        </w:pBdr>
        <w:spacing w:before="80" w:after="80"/>
        <w:ind w:right="86"/>
      </w:pPr>
      <w:r w:rsidRPr="00D81166">
        <w:t>US Unsigned orders search [OR UNSIGNED ORDERS]</w:t>
      </w:r>
    </w:p>
    <w:p w14:paraId="42AB1859" w14:textId="77777777" w:rsidR="005C2DA5" w:rsidRPr="00D81166" w:rsidRDefault="005C2DA5" w:rsidP="00CC6636">
      <w:pPr>
        <w:pStyle w:val="screen"/>
        <w:pBdr>
          <w:right w:val="single" w:sz="6" w:space="0" w:color="0000FF"/>
        </w:pBdr>
        <w:spacing w:before="80" w:after="80"/>
        <w:ind w:left="1440" w:right="86" w:hanging="720"/>
      </w:pPr>
      <w:r w:rsidRPr="00D81166">
        <w:t>EX Set Unsigned Orders View on Exit [OR PARAM UNSIGNED ORDERS VIEW]</w:t>
      </w:r>
    </w:p>
    <w:p w14:paraId="38D1EA6B" w14:textId="77777777" w:rsidR="005C2DA5" w:rsidRPr="00D81166" w:rsidRDefault="005C2DA5" w:rsidP="00CC6636">
      <w:pPr>
        <w:pStyle w:val="screen"/>
        <w:pBdr>
          <w:right w:val="single" w:sz="6" w:space="0" w:color="0000FF"/>
        </w:pBdr>
        <w:spacing w:before="80" w:after="80"/>
        <w:ind w:left="1440" w:right="86" w:hanging="720"/>
      </w:pPr>
      <w:r w:rsidRPr="00D81166">
        <w:t>NA Search orders by Nature or Status [OR NATURE/STATUS ORDER SEARCH]</w:t>
      </w:r>
    </w:p>
    <w:p w14:paraId="681AEDC6" w14:textId="77777777" w:rsidR="005C2DA5" w:rsidRPr="00D81166" w:rsidRDefault="005C2DA5" w:rsidP="00CC6636">
      <w:pPr>
        <w:pStyle w:val="screen"/>
        <w:pBdr>
          <w:right w:val="single" w:sz="6" w:space="0" w:color="0000FF"/>
        </w:pBdr>
        <w:spacing w:before="80" w:after="80"/>
        <w:ind w:right="86"/>
      </w:pPr>
      <w:r w:rsidRPr="00D81166">
        <w:t>DO Event Delayed Orders Menu ... [OR DELAYED ORDERS]</w:t>
      </w:r>
    </w:p>
    <w:p w14:paraId="6C20BC23" w14:textId="77777777" w:rsidR="005C2DA5" w:rsidRPr="00D81166" w:rsidRDefault="005C2DA5" w:rsidP="00CC6636">
      <w:pPr>
        <w:pStyle w:val="screen"/>
        <w:pBdr>
          <w:right w:val="single" w:sz="6" w:space="0" w:color="0000FF"/>
        </w:pBdr>
        <w:spacing w:before="80" w:after="80"/>
        <w:ind w:right="86"/>
      </w:pPr>
      <w:r w:rsidRPr="00D81166">
        <w:t>PM Performance Monitor Report [OR PERFORMANCE MONITOR]</w:t>
      </w:r>
    </w:p>
    <w:p w14:paraId="7A75CBD6" w14:textId="77777777" w:rsidR="00C64C52" w:rsidRPr="00D81166" w:rsidRDefault="005C2DA5" w:rsidP="006B28AF">
      <w:pPr>
        <w:pStyle w:val="CPRS-NumberedList0"/>
        <w:numPr>
          <w:ilvl w:val="0"/>
          <w:numId w:val="37"/>
        </w:numPr>
        <w:tabs>
          <w:tab w:val="clear" w:pos="1440"/>
        </w:tabs>
        <w:ind w:left="720"/>
      </w:pPr>
      <w:r w:rsidRPr="00D81166">
        <w:t xml:space="preserve">Select the Event Delayed Orders Menu by typing </w:t>
      </w:r>
      <w:r w:rsidRPr="00D81166">
        <w:rPr>
          <w:b/>
          <w:bCs/>
        </w:rPr>
        <w:t>DO</w:t>
      </w:r>
      <w:r w:rsidRPr="00D81166">
        <w:t>.</w:t>
      </w:r>
    </w:p>
    <w:p w14:paraId="1419CCAD" w14:textId="77777777" w:rsidR="005C2DA5" w:rsidRPr="00D81166" w:rsidRDefault="005C2DA5" w:rsidP="006B28AF">
      <w:pPr>
        <w:pStyle w:val="CPRSnumlistothertext"/>
        <w:ind w:left="720"/>
      </w:pPr>
      <w:r w:rsidRPr="00D81166">
        <w:t>The following menu will appear:</w:t>
      </w:r>
    </w:p>
    <w:p w14:paraId="3CCDCD1C" w14:textId="77777777" w:rsidR="005C2DA5" w:rsidRPr="00CC6636" w:rsidRDefault="005C2DA5" w:rsidP="00CC6636">
      <w:pPr>
        <w:pStyle w:val="screen"/>
        <w:pBdr>
          <w:right w:val="single" w:sz="6" w:space="0" w:color="0000FF"/>
        </w:pBdr>
        <w:spacing w:before="80" w:after="80"/>
        <w:ind w:right="86"/>
      </w:pPr>
      <w:r w:rsidRPr="00CC6636">
        <w:t>DO Delayed Orders/Auto-DC Set-up [OR DELAYED ORDERS EDITOR]</w:t>
      </w:r>
    </w:p>
    <w:p w14:paraId="3E4270DB" w14:textId="77777777" w:rsidR="005C2DA5" w:rsidRPr="00D81166" w:rsidRDefault="005C2DA5" w:rsidP="00CC6636">
      <w:pPr>
        <w:pStyle w:val="screen"/>
        <w:pBdr>
          <w:right w:val="single" w:sz="6" w:space="0" w:color="0000FF"/>
        </w:pBdr>
        <w:spacing w:before="80" w:after="80"/>
        <w:ind w:right="86"/>
      </w:pPr>
      <w:r w:rsidRPr="00D81166">
        <w:t>EP Parameters for event delayed orders [OR EVENT PARAMETERS]</w:t>
      </w:r>
    </w:p>
    <w:p w14:paraId="15F0588E" w14:textId="77777777" w:rsidR="005C2DA5" w:rsidRPr="00D81166" w:rsidRDefault="005C2DA5" w:rsidP="00CC6636">
      <w:pPr>
        <w:pStyle w:val="screen"/>
        <w:pBdr>
          <w:right w:val="single" w:sz="6" w:space="0" w:color="0000FF"/>
        </w:pBdr>
        <w:spacing w:before="80" w:after="80"/>
        <w:ind w:right="86"/>
      </w:pPr>
      <w:r w:rsidRPr="00D81166">
        <w:t>IN Inquire to OE/RR Patient Event File [OR PATINET EVENT INQUIRY]</w:t>
      </w:r>
    </w:p>
    <w:p w14:paraId="4081EEA4" w14:textId="77777777" w:rsidR="005C2DA5" w:rsidRPr="00D81166" w:rsidRDefault="005C2DA5">
      <w:pPr>
        <w:pStyle w:val="CPRScaption"/>
      </w:pPr>
    </w:p>
    <w:p w14:paraId="53ACE61D" w14:textId="77777777" w:rsidR="005C2DA5" w:rsidRPr="00D81166" w:rsidRDefault="005C2DA5" w:rsidP="006B28AF">
      <w:pPr>
        <w:pStyle w:val="CPRS-NumberedList0"/>
        <w:numPr>
          <w:ilvl w:val="0"/>
          <w:numId w:val="37"/>
        </w:numPr>
        <w:tabs>
          <w:tab w:val="clear" w:pos="1440"/>
        </w:tabs>
        <w:ind w:left="720"/>
      </w:pPr>
      <w:r w:rsidRPr="00D81166">
        <w:t xml:space="preserve">Select Delayed Orders/Auto-DC Set-up by typing </w:t>
      </w:r>
      <w:r w:rsidRPr="00D81166">
        <w:rPr>
          <w:b/>
          <w:bCs/>
        </w:rPr>
        <w:t>DO</w:t>
      </w:r>
      <w:r w:rsidRPr="00D81166">
        <w:t>.</w:t>
      </w:r>
    </w:p>
    <w:p w14:paraId="2B04CCE4" w14:textId="77777777" w:rsidR="00C64C52" w:rsidRPr="00D81166" w:rsidRDefault="005C2DA5" w:rsidP="006B28AF">
      <w:pPr>
        <w:pStyle w:val="CPRS-NumberedList0"/>
        <w:numPr>
          <w:ilvl w:val="0"/>
          <w:numId w:val="37"/>
        </w:numPr>
        <w:tabs>
          <w:tab w:val="clear" w:pos="1440"/>
        </w:tabs>
        <w:ind w:left="720"/>
      </w:pPr>
      <w:r w:rsidRPr="00D81166">
        <w:t xml:space="preserve">Type </w:t>
      </w:r>
      <w:r w:rsidRPr="00D81166">
        <w:rPr>
          <w:b/>
          <w:bCs/>
        </w:rPr>
        <w:t>1</w:t>
      </w:r>
      <w:r w:rsidRPr="00D81166">
        <w:t xml:space="preserve"> to select Auto-DC Rules</w:t>
      </w:r>
    </w:p>
    <w:p w14:paraId="7234FEF2" w14:textId="77777777" w:rsidR="005C2DA5" w:rsidRPr="00D81166" w:rsidRDefault="005C2DA5" w:rsidP="006B28AF">
      <w:pPr>
        <w:pStyle w:val="CPRSnumlistothertext"/>
        <w:ind w:left="720"/>
      </w:pPr>
      <w:r w:rsidRPr="00D81166">
        <w:t>The available auto-DC rules will appear in a numbered list.</w:t>
      </w:r>
      <w:bookmarkEnd w:id="1072"/>
      <w:bookmarkEnd w:id="1073"/>
      <w:bookmarkEnd w:id="1074"/>
    </w:p>
    <w:p w14:paraId="76258BFD" w14:textId="77777777" w:rsidR="005C2DA5" w:rsidRPr="00D81166" w:rsidRDefault="005C2DA5" w:rsidP="006B28AF">
      <w:pPr>
        <w:pStyle w:val="CPRS-NumberedList0"/>
        <w:numPr>
          <w:ilvl w:val="0"/>
          <w:numId w:val="37"/>
        </w:numPr>
        <w:tabs>
          <w:tab w:val="clear" w:pos="1440"/>
        </w:tabs>
        <w:ind w:left="720"/>
      </w:pPr>
      <w:bookmarkStart w:id="1075" w:name="_Toc13381801"/>
      <w:bookmarkStart w:id="1076" w:name="_Toc13473562"/>
      <w:bookmarkStart w:id="1077" w:name="_Toc20803686"/>
      <w:r w:rsidRPr="00D81166">
        <w:t xml:space="preserve">Select Activate/Inactivate by typing </w:t>
      </w:r>
      <w:r w:rsidRPr="00D81166">
        <w:rPr>
          <w:b/>
          <w:bCs/>
        </w:rPr>
        <w:t>AI</w:t>
      </w:r>
      <w:r w:rsidRPr="00D81166">
        <w:t>.</w:t>
      </w:r>
      <w:bookmarkEnd w:id="1075"/>
      <w:bookmarkEnd w:id="1076"/>
      <w:bookmarkEnd w:id="1077"/>
    </w:p>
    <w:p w14:paraId="19784F57" w14:textId="77777777" w:rsidR="005C2DA5" w:rsidRPr="00D81166" w:rsidRDefault="005C2DA5" w:rsidP="006B28AF">
      <w:pPr>
        <w:pStyle w:val="CPRS-NumberedList0"/>
        <w:numPr>
          <w:ilvl w:val="0"/>
          <w:numId w:val="37"/>
        </w:numPr>
        <w:tabs>
          <w:tab w:val="clear" w:pos="1440"/>
        </w:tabs>
        <w:ind w:left="720"/>
      </w:pPr>
      <w:bookmarkStart w:id="1078" w:name="_Toc13381802"/>
      <w:bookmarkStart w:id="1079" w:name="_Toc13473563"/>
      <w:bookmarkStart w:id="1080" w:name="_Toc20803687"/>
      <w:r w:rsidRPr="00D81166">
        <w:t xml:space="preserve">Type the number of the rule you would like to activate/inactivate at the </w:t>
      </w:r>
      <w:r w:rsidRPr="00D81166">
        <w:rPr>
          <w:i/>
          <w:iCs/>
        </w:rPr>
        <w:t>Select item(s) prompt</w:t>
      </w:r>
      <w:r w:rsidRPr="00D81166">
        <w:t>.</w:t>
      </w:r>
      <w:bookmarkEnd w:id="1078"/>
      <w:bookmarkEnd w:id="1079"/>
      <w:bookmarkEnd w:id="1080"/>
    </w:p>
    <w:p w14:paraId="37887BC5" w14:textId="77777777" w:rsidR="005C2DA5" w:rsidRPr="00D81166" w:rsidRDefault="005C2DA5" w:rsidP="006B28AF">
      <w:pPr>
        <w:pStyle w:val="CPRS-NumberedList0"/>
        <w:numPr>
          <w:ilvl w:val="0"/>
          <w:numId w:val="37"/>
        </w:numPr>
        <w:tabs>
          <w:tab w:val="clear" w:pos="1440"/>
        </w:tabs>
        <w:ind w:left="720"/>
      </w:pPr>
      <w:bookmarkStart w:id="1081" w:name="_Toc13381803"/>
      <w:bookmarkStart w:id="1082" w:name="_Toc13473564"/>
      <w:bookmarkStart w:id="1083" w:name="_Toc20803688"/>
      <w:r w:rsidRPr="00D81166">
        <w:t>The computer will display a message asking you if you are sure you want to activate/inactivate this auto-DC rule.  Type the appropriate response.</w:t>
      </w:r>
      <w:bookmarkEnd w:id="1081"/>
      <w:bookmarkEnd w:id="1082"/>
      <w:bookmarkEnd w:id="1083"/>
    </w:p>
    <w:p w14:paraId="0A011321" w14:textId="77777777" w:rsidR="005C2DA5" w:rsidRPr="006B28AF" w:rsidRDefault="005C2DA5" w:rsidP="006B28AF">
      <w:pPr>
        <w:pStyle w:val="NOTE-normalize"/>
        <w:tabs>
          <w:tab w:val="left" w:pos="2610"/>
        </w:tabs>
        <w:ind w:left="1170" w:hanging="1170"/>
        <w:rPr>
          <w:rFonts w:ascii="Times New Roman" w:hAnsi="Times New Roman"/>
          <w:sz w:val="22"/>
          <w:szCs w:val="22"/>
        </w:rPr>
      </w:pPr>
      <w:bookmarkStart w:id="1084" w:name="_Toc13381804"/>
      <w:bookmarkStart w:id="1085" w:name="_Toc13473565"/>
      <w:r w:rsidRPr="006B28AF">
        <w:rPr>
          <w:rFonts w:ascii="Times New Roman" w:hAnsi="Times New Roman"/>
          <w:sz w:val="22"/>
          <w:szCs w:val="22"/>
        </w:rPr>
        <w:lastRenderedPageBreak/>
        <w:sym w:font="Wingdings" w:char="F046"/>
      </w:r>
      <w:r w:rsidRPr="006B28AF">
        <w:rPr>
          <w:rFonts w:ascii="Times New Roman" w:hAnsi="Times New Roman"/>
          <w:b w:val="0"/>
          <w:bCs w:val="0"/>
          <w:sz w:val="22"/>
          <w:szCs w:val="22"/>
        </w:rPr>
        <w:t xml:space="preserve"> </w:t>
      </w:r>
      <w:r w:rsidRPr="006B28AF">
        <w:rPr>
          <w:rFonts w:ascii="Times New Roman" w:hAnsi="Times New Roman"/>
          <w:sz w:val="22"/>
          <w:szCs w:val="22"/>
        </w:rPr>
        <w:t>NOTE: You can also activate/inactivate an auto-DC rule from the detailed display screen.</w:t>
      </w:r>
      <w:bookmarkEnd w:id="1084"/>
      <w:bookmarkEnd w:id="1085"/>
    </w:p>
    <w:p w14:paraId="6647954E" w14:textId="142E376C" w:rsidR="005C2DA5" w:rsidRPr="00D81166" w:rsidRDefault="005C2DA5" w:rsidP="00960236">
      <w:pPr>
        <w:pStyle w:val="Heading3"/>
      </w:pPr>
      <w:bookmarkStart w:id="1086" w:name="_Toc20803689"/>
      <w:bookmarkStart w:id="1087" w:name="_Toc23348197"/>
      <w:bookmarkStart w:id="1088" w:name="_Toc13381813"/>
      <w:bookmarkStart w:id="1089" w:name="_Toc13473574"/>
      <w:r w:rsidRPr="00D81166">
        <w:t>Editing an Auto-DC Rule</w:t>
      </w:r>
      <w:bookmarkEnd w:id="1086"/>
      <w:bookmarkEnd w:id="1087"/>
    </w:p>
    <w:p w14:paraId="6337B3A4" w14:textId="77777777" w:rsidR="005C2DA5" w:rsidRPr="00D81166" w:rsidRDefault="005C2DA5" w:rsidP="00E37CD0">
      <w:pPr>
        <w:spacing w:after="120" w:line="240" w:lineRule="auto"/>
        <w:rPr>
          <w:b/>
          <w:bCs/>
        </w:rPr>
      </w:pPr>
      <w:bookmarkStart w:id="1090" w:name="_Toc20803690"/>
      <w:bookmarkStart w:id="1091" w:name="_Toc13381810"/>
      <w:bookmarkStart w:id="1092" w:name="_Toc13473571"/>
      <w:r w:rsidRPr="00D81166">
        <w:t>To edit an auto-DC rule, follow these steps:</w:t>
      </w:r>
      <w:bookmarkEnd w:id="1090"/>
    </w:p>
    <w:p w14:paraId="6AF38067" w14:textId="77777777" w:rsidR="005C2DA5" w:rsidRPr="00D81166" w:rsidRDefault="005C2DA5" w:rsidP="008A5E5E">
      <w:pPr>
        <w:pStyle w:val="CPRS-NumberedList0"/>
        <w:numPr>
          <w:ilvl w:val="0"/>
          <w:numId w:val="43"/>
        </w:numPr>
        <w:tabs>
          <w:tab w:val="clear" w:pos="1080"/>
        </w:tabs>
        <w:ind w:left="720"/>
      </w:pPr>
      <w:r w:rsidRPr="00D81166">
        <w:t>Open the CPRS Configuration (Clin Coord) menu [OR PARAM COORDINATOR MENU].</w:t>
      </w:r>
    </w:p>
    <w:p w14:paraId="1A91E9DA" w14:textId="77777777" w:rsidR="005C2DA5" w:rsidRPr="00D81166" w:rsidRDefault="005C2DA5" w:rsidP="00DD0454">
      <w:pPr>
        <w:pStyle w:val="screen"/>
        <w:pBdr>
          <w:right w:val="single" w:sz="6" w:space="0" w:color="0000FF"/>
        </w:pBdr>
        <w:spacing w:before="60" w:after="60"/>
        <w:ind w:right="86"/>
      </w:pPr>
      <w:r w:rsidRPr="00D81166">
        <w:t>AL Allocate OE/RR Security Keys [ORCL KEY ALLOCATION]</w:t>
      </w:r>
    </w:p>
    <w:p w14:paraId="6AC5228A" w14:textId="77777777" w:rsidR="005C2DA5" w:rsidRPr="00D81166" w:rsidRDefault="005C2DA5" w:rsidP="00DD0454">
      <w:pPr>
        <w:pStyle w:val="screen"/>
        <w:pBdr>
          <w:right w:val="single" w:sz="6" w:space="0" w:color="0000FF"/>
        </w:pBdr>
        <w:spacing w:before="60" w:after="60"/>
        <w:ind w:right="86"/>
      </w:pPr>
      <w:r w:rsidRPr="00D81166">
        <w:t>KK Check for Multiple Keys [ORE KEY CHECK]</w:t>
      </w:r>
    </w:p>
    <w:p w14:paraId="27CAF9E0" w14:textId="77777777" w:rsidR="005C2DA5" w:rsidRPr="00D81166" w:rsidRDefault="005C2DA5" w:rsidP="00DD0454">
      <w:pPr>
        <w:pStyle w:val="screen"/>
        <w:pBdr>
          <w:right w:val="single" w:sz="6" w:space="0" w:color="0000FF"/>
        </w:pBdr>
        <w:spacing w:before="60" w:after="60"/>
        <w:ind w:right="86"/>
      </w:pPr>
      <w:r w:rsidRPr="00D81166">
        <w:t>DC Edit DC Reasons [ORCL ORDER REASON]</w:t>
      </w:r>
    </w:p>
    <w:p w14:paraId="30E0D606" w14:textId="77777777" w:rsidR="005C2DA5" w:rsidRPr="00CC6636" w:rsidRDefault="005C2DA5" w:rsidP="00DD0454">
      <w:pPr>
        <w:pStyle w:val="screen"/>
        <w:pBdr>
          <w:right w:val="single" w:sz="6" w:space="0" w:color="0000FF"/>
        </w:pBdr>
        <w:spacing w:before="60" w:after="60"/>
        <w:ind w:right="86"/>
      </w:pPr>
      <w:r w:rsidRPr="00CC6636">
        <w:t>GP GUI Parameters ... [ORW PARAM GUI]</w:t>
      </w:r>
    </w:p>
    <w:p w14:paraId="3C7F813E" w14:textId="77777777" w:rsidR="005C2DA5" w:rsidRPr="00D81166" w:rsidRDefault="005C2DA5" w:rsidP="00DD0454">
      <w:pPr>
        <w:pStyle w:val="screen"/>
        <w:pBdr>
          <w:right w:val="single" w:sz="6" w:space="0" w:color="0000FF"/>
        </w:pBdr>
        <w:spacing w:before="60" w:after="60"/>
        <w:ind w:right="86"/>
      </w:pPr>
      <w:r w:rsidRPr="00D81166">
        <w:t>GA GUI Access - Tabs, RPL [ORCL CPRS ACCESS]</w:t>
      </w:r>
    </w:p>
    <w:p w14:paraId="028DF1EE" w14:textId="77777777" w:rsidR="005C2DA5" w:rsidRPr="00D81166" w:rsidRDefault="005C2DA5" w:rsidP="00DD0454">
      <w:pPr>
        <w:pStyle w:val="screen"/>
        <w:pBdr>
          <w:right w:val="single" w:sz="6" w:space="0" w:color="0000FF"/>
        </w:pBdr>
        <w:spacing w:before="60" w:after="60"/>
        <w:ind w:right="86"/>
      </w:pPr>
      <w:r w:rsidRPr="00D81166">
        <w:t>MI Miscellaneous Parameters [OR PARAM ORDER MISC]</w:t>
      </w:r>
    </w:p>
    <w:p w14:paraId="1A86F91A" w14:textId="77777777" w:rsidR="005C2DA5" w:rsidRPr="00D81166" w:rsidRDefault="005C2DA5" w:rsidP="00DD0454">
      <w:pPr>
        <w:pStyle w:val="screen"/>
        <w:pBdr>
          <w:right w:val="single" w:sz="6" w:space="0" w:color="0000FF"/>
        </w:pBdr>
        <w:spacing w:before="60" w:after="60"/>
        <w:ind w:right="86"/>
      </w:pPr>
      <w:r w:rsidRPr="00D81166">
        <w:t>NO Notification Mgmt Menu ... [ORB NOT COORD MENU]</w:t>
      </w:r>
    </w:p>
    <w:p w14:paraId="470F126B" w14:textId="77777777" w:rsidR="005C2DA5" w:rsidRPr="00D81166" w:rsidRDefault="005C2DA5" w:rsidP="00DD0454">
      <w:pPr>
        <w:pStyle w:val="screen"/>
        <w:pBdr>
          <w:right w:val="single" w:sz="6" w:space="0" w:color="0000FF"/>
        </w:pBdr>
        <w:spacing w:before="60" w:after="60"/>
        <w:ind w:right="86"/>
      </w:pPr>
      <w:r w:rsidRPr="00D81166">
        <w:t>OC Order Checking Mgmt Menu ... [ORK ORDER CHK MGMT MENU]</w:t>
      </w:r>
    </w:p>
    <w:p w14:paraId="284277A7" w14:textId="77777777" w:rsidR="005C2DA5" w:rsidRPr="00CC6636" w:rsidRDefault="005C2DA5" w:rsidP="00DD0454">
      <w:pPr>
        <w:pStyle w:val="screen"/>
        <w:pBdr>
          <w:right w:val="single" w:sz="6" w:space="0" w:color="0000FF"/>
        </w:pBdr>
        <w:spacing w:before="60" w:after="60"/>
        <w:ind w:right="86"/>
      </w:pPr>
      <w:r w:rsidRPr="00CC6636">
        <w:t>MM Order Menu Management ... [ORCM MGMT]</w:t>
      </w:r>
    </w:p>
    <w:p w14:paraId="18F500E9" w14:textId="77777777" w:rsidR="005C2DA5" w:rsidRPr="00D81166" w:rsidRDefault="005C2DA5" w:rsidP="00DD0454">
      <w:pPr>
        <w:pStyle w:val="screen"/>
        <w:pBdr>
          <w:right w:val="single" w:sz="6" w:space="0" w:color="0000FF"/>
        </w:pBdr>
        <w:spacing w:before="60" w:after="60"/>
        <w:ind w:right="86"/>
      </w:pPr>
      <w:r w:rsidRPr="00CC6636">
        <w:t xml:space="preserve">LI Patient List Mgmt Menu ... </w:t>
      </w:r>
      <w:r w:rsidRPr="00D81166">
        <w:t>[ORLP PATIENT LIST MGMT]</w:t>
      </w:r>
    </w:p>
    <w:p w14:paraId="0A30A9D0" w14:textId="77777777" w:rsidR="005C2DA5" w:rsidRPr="00D81166" w:rsidRDefault="005C2DA5" w:rsidP="00DD0454">
      <w:pPr>
        <w:pStyle w:val="screen"/>
        <w:pBdr>
          <w:right w:val="single" w:sz="6" w:space="0" w:color="0000FF"/>
        </w:pBdr>
        <w:spacing w:before="60" w:after="60"/>
        <w:ind w:right="86"/>
      </w:pPr>
      <w:r w:rsidRPr="00D81166">
        <w:t>FP Print Formats [ORCL PRINT FORMAT]</w:t>
      </w:r>
    </w:p>
    <w:p w14:paraId="07EF48C3" w14:textId="77777777" w:rsidR="005C2DA5" w:rsidRPr="00D81166" w:rsidRDefault="005C2DA5" w:rsidP="00DD0454">
      <w:pPr>
        <w:pStyle w:val="screen"/>
        <w:pBdr>
          <w:right w:val="single" w:sz="6" w:space="0" w:color="0000FF"/>
        </w:pBdr>
        <w:spacing w:before="60" w:after="60"/>
        <w:ind w:right="86"/>
      </w:pPr>
      <w:r w:rsidRPr="00D81166">
        <w:t>PR Print/Report Parameters ... [OR PARAM PRINTS]</w:t>
      </w:r>
    </w:p>
    <w:p w14:paraId="01C71D29" w14:textId="77777777" w:rsidR="005C2DA5" w:rsidRPr="00D81166" w:rsidRDefault="005C2DA5" w:rsidP="00DD0454">
      <w:pPr>
        <w:pStyle w:val="screen"/>
        <w:pBdr>
          <w:right w:val="single" w:sz="6" w:space="0" w:color="0000FF"/>
        </w:pBdr>
        <w:spacing w:before="60" w:after="60"/>
        <w:ind w:right="86"/>
      </w:pPr>
      <w:r w:rsidRPr="00D81166">
        <w:t>RE Release/Cancel Delayed Orders [ORC DELAYED ORDERS]</w:t>
      </w:r>
    </w:p>
    <w:p w14:paraId="4EB669D6" w14:textId="77777777" w:rsidR="005C2DA5" w:rsidRPr="00D81166" w:rsidRDefault="005C2DA5" w:rsidP="00DD0454">
      <w:pPr>
        <w:pStyle w:val="screen"/>
        <w:pBdr>
          <w:right w:val="single" w:sz="6" w:space="0" w:color="0000FF"/>
        </w:pBdr>
        <w:spacing w:before="60" w:after="60"/>
        <w:ind w:right="86"/>
      </w:pPr>
      <w:r w:rsidRPr="00D81166">
        <w:t>US Unsigned orders search [OR UNSIGNED ORDERS]</w:t>
      </w:r>
    </w:p>
    <w:p w14:paraId="47071C92" w14:textId="77777777" w:rsidR="005C2DA5" w:rsidRPr="00D81166" w:rsidRDefault="005C2DA5" w:rsidP="00DD0454">
      <w:pPr>
        <w:pStyle w:val="screen"/>
        <w:pBdr>
          <w:right w:val="single" w:sz="6" w:space="0" w:color="0000FF"/>
        </w:pBdr>
        <w:spacing w:before="60" w:after="60"/>
        <w:ind w:right="86"/>
      </w:pPr>
      <w:r w:rsidRPr="00D81166">
        <w:t>EX Set Unsigned Orders View on Exit [OR PARAM UNSIGNED ORDERS VIEW]</w:t>
      </w:r>
    </w:p>
    <w:p w14:paraId="76DFF81C" w14:textId="77777777" w:rsidR="005C2DA5" w:rsidRPr="00D81166" w:rsidRDefault="005C2DA5" w:rsidP="00DD0454">
      <w:pPr>
        <w:pStyle w:val="screen"/>
        <w:pBdr>
          <w:right w:val="single" w:sz="6" w:space="0" w:color="0000FF"/>
        </w:pBdr>
        <w:spacing w:before="60" w:after="60"/>
        <w:ind w:right="86"/>
      </w:pPr>
      <w:r w:rsidRPr="00D81166">
        <w:t>NA Search orders by Nature or Status [OR NATURE/STATUS ORDER SEARCH]</w:t>
      </w:r>
    </w:p>
    <w:p w14:paraId="093E39AB" w14:textId="77777777" w:rsidR="005C2DA5" w:rsidRPr="00D81166" w:rsidRDefault="005C2DA5" w:rsidP="00DD0454">
      <w:pPr>
        <w:pStyle w:val="screen"/>
        <w:pBdr>
          <w:right w:val="single" w:sz="6" w:space="0" w:color="0000FF"/>
        </w:pBdr>
        <w:spacing w:before="60" w:after="60"/>
        <w:ind w:right="86"/>
      </w:pPr>
      <w:r w:rsidRPr="00D81166">
        <w:t>DO Event Delayed Orders Menu ... [OR DELAYED ORDERS]</w:t>
      </w:r>
    </w:p>
    <w:p w14:paraId="33371363" w14:textId="77777777" w:rsidR="005C2DA5" w:rsidRPr="00D81166" w:rsidRDefault="005C2DA5" w:rsidP="00DD0454">
      <w:pPr>
        <w:pStyle w:val="screen"/>
        <w:pBdr>
          <w:right w:val="single" w:sz="6" w:space="0" w:color="0000FF"/>
        </w:pBdr>
        <w:spacing w:before="60" w:after="60"/>
        <w:ind w:right="86"/>
      </w:pPr>
      <w:r w:rsidRPr="00D81166">
        <w:t>PM Performance Monitor Report [OR PERFORMANCE MONITOR]</w:t>
      </w:r>
    </w:p>
    <w:p w14:paraId="1C25D243" w14:textId="77777777" w:rsidR="00090783" w:rsidRPr="00D81166" w:rsidRDefault="005C2DA5" w:rsidP="00CC6636">
      <w:pPr>
        <w:pStyle w:val="CPRS-NumberedList0"/>
        <w:numPr>
          <w:ilvl w:val="0"/>
          <w:numId w:val="43"/>
        </w:numPr>
        <w:tabs>
          <w:tab w:val="clear" w:pos="1080"/>
          <w:tab w:val="num" w:pos="720"/>
        </w:tabs>
        <w:ind w:left="720"/>
      </w:pPr>
      <w:r w:rsidRPr="00D81166">
        <w:t>Select the Event Delayed Orders Menu by typing DO.</w:t>
      </w:r>
    </w:p>
    <w:p w14:paraId="72000BC9" w14:textId="77777777" w:rsidR="005C2DA5" w:rsidRPr="00D81166" w:rsidRDefault="005C2DA5" w:rsidP="00CC6636">
      <w:pPr>
        <w:pStyle w:val="CPRSnumlistothertext"/>
        <w:tabs>
          <w:tab w:val="num" w:pos="720"/>
        </w:tabs>
        <w:ind w:left="720"/>
      </w:pPr>
      <w:r w:rsidRPr="00D81166">
        <w:t>The following menu will appear:</w:t>
      </w:r>
    </w:p>
    <w:p w14:paraId="06D107BF" w14:textId="77777777" w:rsidR="005C2DA5" w:rsidRPr="00CC6636" w:rsidRDefault="005C2DA5" w:rsidP="00DD0454">
      <w:pPr>
        <w:pStyle w:val="screen"/>
        <w:pBdr>
          <w:right w:val="single" w:sz="6" w:space="0" w:color="0000FF"/>
        </w:pBdr>
        <w:spacing w:before="60" w:after="60"/>
        <w:ind w:right="86"/>
      </w:pPr>
      <w:r w:rsidRPr="00CC6636">
        <w:t>DO Delayed Orders/Auto-DC Set-up [OR DELAYED ORDERS EDITOR]</w:t>
      </w:r>
    </w:p>
    <w:p w14:paraId="1C22E941" w14:textId="77777777" w:rsidR="005C2DA5" w:rsidRPr="00D81166" w:rsidRDefault="005C2DA5" w:rsidP="00DD0454">
      <w:pPr>
        <w:pStyle w:val="screen"/>
        <w:pBdr>
          <w:right w:val="single" w:sz="6" w:space="0" w:color="0000FF"/>
        </w:pBdr>
        <w:spacing w:before="60" w:after="60"/>
        <w:ind w:right="86"/>
      </w:pPr>
      <w:r w:rsidRPr="00D81166">
        <w:t>EP Parameters for event delayed orders [OR EVENT PARAMETERS]</w:t>
      </w:r>
    </w:p>
    <w:p w14:paraId="7DB2C7C5" w14:textId="2D5E46FE" w:rsidR="005C2DA5" w:rsidRPr="00D81166" w:rsidRDefault="005C2DA5" w:rsidP="00DD0454">
      <w:pPr>
        <w:pStyle w:val="screen"/>
        <w:pBdr>
          <w:right w:val="single" w:sz="6" w:space="0" w:color="0000FF"/>
        </w:pBdr>
        <w:spacing w:before="60" w:after="60"/>
        <w:ind w:right="86"/>
      </w:pPr>
      <w:r w:rsidRPr="00D81166">
        <w:t>IN Inquire to OE/RR Patient Event File [OR PATINET EVENT INQUIRY]</w:t>
      </w:r>
    </w:p>
    <w:p w14:paraId="4EA6D7BD" w14:textId="77777777" w:rsidR="005C2DA5" w:rsidRPr="00D81166" w:rsidRDefault="005C2DA5" w:rsidP="00CC6636">
      <w:pPr>
        <w:pStyle w:val="CPRS-NumberedList0"/>
        <w:numPr>
          <w:ilvl w:val="0"/>
          <w:numId w:val="43"/>
        </w:numPr>
        <w:tabs>
          <w:tab w:val="clear" w:pos="1080"/>
          <w:tab w:val="num" w:pos="720"/>
        </w:tabs>
        <w:ind w:left="720"/>
      </w:pPr>
      <w:r w:rsidRPr="00D81166">
        <w:t>Select Delayed Orders/Auto-DC Set-up by typing DO</w:t>
      </w:r>
      <w:bookmarkStart w:id="1093" w:name="_Toc20803694"/>
      <w:r w:rsidRPr="00D81166">
        <w:t xml:space="preserve">. </w:t>
      </w:r>
    </w:p>
    <w:p w14:paraId="71AF5249" w14:textId="77777777" w:rsidR="00090783" w:rsidRPr="00D81166" w:rsidRDefault="005C2DA5" w:rsidP="00CC6636">
      <w:pPr>
        <w:pStyle w:val="CPRS-NumberedList0"/>
        <w:numPr>
          <w:ilvl w:val="0"/>
          <w:numId w:val="43"/>
        </w:numPr>
        <w:tabs>
          <w:tab w:val="clear" w:pos="1080"/>
          <w:tab w:val="num" w:pos="720"/>
        </w:tabs>
        <w:ind w:left="720"/>
      </w:pPr>
      <w:r w:rsidRPr="00D81166">
        <w:t>Type 1 to select Auto-DC Rules</w:t>
      </w:r>
    </w:p>
    <w:p w14:paraId="6DF4B88C" w14:textId="77777777" w:rsidR="005C2DA5" w:rsidRPr="00D81166" w:rsidRDefault="005C2DA5" w:rsidP="00CC6636">
      <w:pPr>
        <w:pStyle w:val="CPRSnumlistothertext"/>
        <w:tabs>
          <w:tab w:val="num" w:pos="720"/>
        </w:tabs>
        <w:ind w:left="720"/>
      </w:pPr>
      <w:r w:rsidRPr="00D81166">
        <w:t>The available auto-DC rules will appear in a numbered list.</w:t>
      </w:r>
      <w:bookmarkStart w:id="1094" w:name="_Toc20803695"/>
      <w:bookmarkEnd w:id="1093"/>
    </w:p>
    <w:p w14:paraId="6058C0C7" w14:textId="77777777" w:rsidR="005C2DA5" w:rsidRPr="00D81166" w:rsidRDefault="005C2DA5" w:rsidP="00CC6636">
      <w:pPr>
        <w:pStyle w:val="CPRS-NumberedList0"/>
        <w:numPr>
          <w:ilvl w:val="0"/>
          <w:numId w:val="43"/>
        </w:numPr>
        <w:tabs>
          <w:tab w:val="clear" w:pos="1080"/>
          <w:tab w:val="num" w:pos="720"/>
        </w:tabs>
        <w:ind w:left="720"/>
      </w:pPr>
      <w:r w:rsidRPr="00D81166">
        <w:t>Select Add/Edit by typing AE.</w:t>
      </w:r>
      <w:bookmarkStart w:id="1095" w:name="_Toc13381811"/>
      <w:bookmarkStart w:id="1096" w:name="_Toc13473572"/>
      <w:bookmarkStart w:id="1097" w:name="_Toc20803696"/>
      <w:bookmarkEnd w:id="1091"/>
      <w:bookmarkEnd w:id="1092"/>
      <w:bookmarkEnd w:id="1094"/>
    </w:p>
    <w:p w14:paraId="47E87E1D" w14:textId="77777777" w:rsidR="005C2DA5" w:rsidRPr="00D81166" w:rsidRDefault="005C2DA5" w:rsidP="00CC6636">
      <w:pPr>
        <w:pStyle w:val="CPRS-NumberedList0"/>
        <w:numPr>
          <w:ilvl w:val="0"/>
          <w:numId w:val="43"/>
        </w:numPr>
        <w:tabs>
          <w:tab w:val="clear" w:pos="1080"/>
          <w:tab w:val="num" w:pos="720"/>
        </w:tabs>
        <w:ind w:left="720"/>
      </w:pPr>
      <w:r w:rsidRPr="00D81166">
        <w:t>Type the number of the rule that you wish to edit at the Select item(s) prompt</w:t>
      </w:r>
      <w:bookmarkStart w:id="1098" w:name="_Toc13381812"/>
      <w:bookmarkStart w:id="1099" w:name="_Toc13473573"/>
      <w:bookmarkEnd w:id="1095"/>
      <w:bookmarkEnd w:id="1096"/>
      <w:r w:rsidRPr="00D81166">
        <w:t>.</w:t>
      </w:r>
      <w:bookmarkStart w:id="1100" w:name="_Toc20803697"/>
      <w:bookmarkEnd w:id="1097"/>
    </w:p>
    <w:p w14:paraId="3D3B06FC" w14:textId="77777777" w:rsidR="005C2DA5" w:rsidRPr="00D81166" w:rsidRDefault="005C2DA5" w:rsidP="00E37CD0">
      <w:pPr>
        <w:pStyle w:val="CPRS-NumberedList0"/>
        <w:numPr>
          <w:ilvl w:val="0"/>
          <w:numId w:val="43"/>
        </w:numPr>
        <w:tabs>
          <w:tab w:val="clear" w:pos="1080"/>
          <w:tab w:val="num" w:pos="720"/>
        </w:tabs>
        <w:spacing w:after="60"/>
        <w:ind w:left="720"/>
      </w:pPr>
      <w:r w:rsidRPr="00D81166">
        <w:t>The content of each of the rule’s fields will be displayed.  You can either change the contents of the field, or press Return to advance to the next field.  Press ^ to exit.</w:t>
      </w:r>
      <w:bookmarkEnd w:id="1098"/>
      <w:bookmarkEnd w:id="1099"/>
      <w:bookmarkEnd w:id="1100"/>
    </w:p>
    <w:p w14:paraId="1C87D355" w14:textId="77777777" w:rsidR="005C2DA5" w:rsidRPr="00D81166" w:rsidRDefault="005C2DA5" w:rsidP="00A32C2F">
      <w:pPr>
        <w:pStyle w:val="NOTE-normalize"/>
        <w:tabs>
          <w:tab w:val="num" w:pos="720"/>
          <w:tab w:val="left" w:pos="2700"/>
        </w:tabs>
        <w:ind w:left="1170" w:hanging="1170"/>
      </w:pPr>
      <w:r w:rsidRPr="00D81166">
        <w:rPr>
          <w:rFonts w:ascii="Wingdings" w:hAnsi="Wingdings"/>
          <w:sz w:val="32"/>
        </w:rPr>
        <w:sym w:font="Wingdings" w:char="F046"/>
      </w:r>
      <w:r w:rsidRPr="00D81166">
        <w:rPr>
          <w:b w:val="0"/>
          <w:bCs w:val="0"/>
        </w:rPr>
        <w:t xml:space="preserve"> </w:t>
      </w:r>
      <w:r w:rsidRPr="00D81166">
        <w:t>NOTE: You can also add or release an existing auto-DC rule from the detailed display screen.</w:t>
      </w:r>
    </w:p>
    <w:p w14:paraId="21C318EE" w14:textId="0E76EFE1" w:rsidR="005C2DA5" w:rsidRPr="00D81166" w:rsidRDefault="00DD0454" w:rsidP="00960236">
      <w:pPr>
        <w:pStyle w:val="Heading3"/>
      </w:pPr>
      <w:r>
        <w:br w:type="page"/>
      </w:r>
      <w:bookmarkStart w:id="1101" w:name="_Toc23348198"/>
      <w:r w:rsidR="005C2DA5" w:rsidRPr="00D81166">
        <w:lastRenderedPageBreak/>
        <w:t>Viewing Details of an Auto-DC Rule</w:t>
      </w:r>
      <w:bookmarkEnd w:id="1088"/>
      <w:bookmarkEnd w:id="1089"/>
      <w:bookmarkEnd w:id="1101"/>
    </w:p>
    <w:p w14:paraId="54A02D03" w14:textId="77777777" w:rsidR="005C2DA5" w:rsidRPr="00D81166" w:rsidRDefault="005C2DA5" w:rsidP="00A32C2F">
      <w:bookmarkStart w:id="1102" w:name="_Toc13381814"/>
      <w:bookmarkStart w:id="1103" w:name="_Toc13473575"/>
      <w:r w:rsidRPr="00D81166">
        <w:t>To view details of an auto-DC rule, follow these steps:</w:t>
      </w:r>
      <w:bookmarkEnd w:id="1102"/>
      <w:bookmarkEnd w:id="1103"/>
    </w:p>
    <w:p w14:paraId="1FEBC207" w14:textId="77777777" w:rsidR="00090783" w:rsidRPr="00D81166" w:rsidRDefault="005C2DA5" w:rsidP="00D4222F">
      <w:pPr>
        <w:pStyle w:val="LIST-Normalize"/>
        <w:numPr>
          <w:ilvl w:val="1"/>
          <w:numId w:val="36"/>
        </w:numPr>
        <w:tabs>
          <w:tab w:val="clear" w:pos="1440"/>
        </w:tabs>
        <w:ind w:left="720"/>
        <w:rPr>
          <w:b/>
        </w:rPr>
      </w:pPr>
      <w:r w:rsidRPr="00D81166">
        <w:t xml:space="preserve">From the CPRS Configuration (Clin Coord) menu, select the Event Delayed Orders Menu by typing </w:t>
      </w:r>
      <w:r w:rsidRPr="00D81166">
        <w:rPr>
          <w:b/>
        </w:rPr>
        <w:t>DO</w:t>
      </w:r>
      <w:bookmarkStart w:id="1104" w:name="_Toc13381816"/>
      <w:bookmarkStart w:id="1105" w:name="_Toc13473577"/>
    </w:p>
    <w:p w14:paraId="5B11A7BD" w14:textId="2BF1294F" w:rsidR="005C2DA5" w:rsidRPr="00D81166" w:rsidRDefault="005C2DA5" w:rsidP="00D4222F">
      <w:pPr>
        <w:pStyle w:val="CPRSnumlistothertext"/>
        <w:ind w:left="720"/>
      </w:pPr>
      <w:r w:rsidRPr="00D81166">
        <w:t>The following menu will appear:</w:t>
      </w:r>
    </w:p>
    <w:p w14:paraId="4F5CE549" w14:textId="77777777" w:rsidR="005C2DA5" w:rsidRPr="00D81166" w:rsidRDefault="005C2DA5" w:rsidP="00D4222F">
      <w:pPr>
        <w:pStyle w:val="screen"/>
        <w:pBdr>
          <w:right w:val="single" w:sz="6" w:space="0" w:color="0000FF"/>
        </w:pBdr>
        <w:spacing w:before="60" w:after="60"/>
        <w:ind w:right="86"/>
      </w:pPr>
      <w:r w:rsidRPr="00D81166">
        <w:t>DO    Delayed Orders/Auto-DC Set-up</w:t>
      </w:r>
    </w:p>
    <w:p w14:paraId="39D50360" w14:textId="77777777" w:rsidR="005C2DA5" w:rsidRPr="00902604" w:rsidRDefault="005C2DA5" w:rsidP="00D4222F">
      <w:pPr>
        <w:pStyle w:val="screen"/>
        <w:pBdr>
          <w:right w:val="single" w:sz="6" w:space="0" w:color="0000FF"/>
        </w:pBdr>
        <w:spacing w:before="60" w:after="60"/>
        <w:ind w:right="86"/>
      </w:pPr>
      <w:r w:rsidRPr="00902604">
        <w:t>EP    Parameters for event delayed orders</w:t>
      </w:r>
    </w:p>
    <w:p w14:paraId="3BEF5C42" w14:textId="77777777" w:rsidR="005C2DA5" w:rsidRPr="00902604" w:rsidRDefault="005C2DA5" w:rsidP="00D4222F">
      <w:pPr>
        <w:pStyle w:val="screen"/>
        <w:pBdr>
          <w:right w:val="single" w:sz="6" w:space="0" w:color="0000FF"/>
        </w:pBdr>
        <w:spacing w:before="60" w:after="60"/>
        <w:ind w:right="86"/>
      </w:pPr>
      <w:r w:rsidRPr="00902604">
        <w:t>IN    Inquire to OE/RR Patient Event File</w:t>
      </w:r>
    </w:p>
    <w:p w14:paraId="68B31668" w14:textId="77777777" w:rsidR="005C2DA5" w:rsidRPr="00D81166" w:rsidRDefault="005C2DA5" w:rsidP="00D4222F">
      <w:pPr>
        <w:pStyle w:val="LIST-Normalize"/>
      </w:pPr>
      <w:r w:rsidRPr="00D81166">
        <w:t>2.</w:t>
      </w:r>
      <w:r w:rsidRPr="00D81166">
        <w:tab/>
        <w:t xml:space="preserve">Select Delayed Orders/Auto-DC Set-up by typing </w:t>
      </w:r>
      <w:r w:rsidRPr="00D81166">
        <w:rPr>
          <w:b/>
          <w:bCs/>
        </w:rPr>
        <w:t>DO</w:t>
      </w:r>
      <w:r w:rsidRPr="00D81166">
        <w:t>.</w:t>
      </w:r>
    </w:p>
    <w:p w14:paraId="396F8A18" w14:textId="77777777" w:rsidR="00090783" w:rsidRPr="00D81166" w:rsidRDefault="005C2DA5" w:rsidP="00D4222F">
      <w:pPr>
        <w:pStyle w:val="LIST-Normalize"/>
      </w:pPr>
      <w:r w:rsidRPr="00D81166">
        <w:t>3.</w:t>
      </w:r>
      <w:r w:rsidRPr="00D81166">
        <w:tab/>
        <w:t xml:space="preserve">Select Auto-DC Rules by typing </w:t>
      </w:r>
      <w:r w:rsidRPr="00D81166">
        <w:rPr>
          <w:b/>
          <w:bCs/>
        </w:rPr>
        <w:t>1</w:t>
      </w:r>
      <w:r w:rsidRPr="00D81166">
        <w:t>.</w:t>
      </w:r>
    </w:p>
    <w:p w14:paraId="07118D4B" w14:textId="77777777" w:rsidR="005C2DA5" w:rsidRPr="00D81166" w:rsidRDefault="005C2DA5" w:rsidP="00D4222F">
      <w:pPr>
        <w:pStyle w:val="CPRSnumlistothertext"/>
        <w:ind w:left="720"/>
      </w:pPr>
      <w:r w:rsidRPr="00D81166">
        <w:t>A numbered list of the current auto-DC rules will appear.</w:t>
      </w:r>
      <w:bookmarkEnd w:id="1104"/>
      <w:bookmarkEnd w:id="1105"/>
    </w:p>
    <w:p w14:paraId="4766302A" w14:textId="77777777" w:rsidR="005C2DA5" w:rsidRPr="00D81166" w:rsidRDefault="005C2DA5" w:rsidP="00D4222F">
      <w:pPr>
        <w:pStyle w:val="LIST-Normalize"/>
      </w:pPr>
      <w:bookmarkStart w:id="1106" w:name="_Toc13381817"/>
      <w:bookmarkStart w:id="1107" w:name="_Toc13473578"/>
      <w:r w:rsidRPr="00D81166">
        <w:t>4.</w:t>
      </w:r>
      <w:r w:rsidRPr="00D81166">
        <w:tab/>
        <w:t xml:space="preserve">Choose Detailed Display by typing </w:t>
      </w:r>
      <w:r w:rsidRPr="00D81166">
        <w:rPr>
          <w:b/>
          <w:bCs/>
        </w:rPr>
        <w:t>DD</w:t>
      </w:r>
      <w:r w:rsidRPr="00D81166">
        <w:t>.</w:t>
      </w:r>
      <w:bookmarkEnd w:id="1106"/>
      <w:bookmarkEnd w:id="1107"/>
    </w:p>
    <w:p w14:paraId="3652A4C2" w14:textId="77777777" w:rsidR="00090783" w:rsidRPr="00D81166" w:rsidRDefault="005C2DA5" w:rsidP="00D4222F">
      <w:pPr>
        <w:pStyle w:val="LIST-Normalize"/>
      </w:pPr>
      <w:bookmarkStart w:id="1108" w:name="_Toc13381818"/>
      <w:bookmarkStart w:id="1109" w:name="_Toc13473579"/>
      <w:r w:rsidRPr="00D81166">
        <w:t>5.</w:t>
      </w:r>
      <w:r w:rsidRPr="00D81166">
        <w:tab/>
        <w:t xml:space="preserve">Enter the number of the rule you wish to view at the </w:t>
      </w:r>
      <w:r w:rsidRPr="00D81166">
        <w:rPr>
          <w:i/>
          <w:iCs/>
        </w:rPr>
        <w:t>Select item(s)</w:t>
      </w:r>
      <w:r w:rsidRPr="00D81166">
        <w:t xml:space="preserve"> prompt.</w:t>
      </w:r>
    </w:p>
    <w:p w14:paraId="1B8776BA" w14:textId="77777777" w:rsidR="005C2DA5" w:rsidRPr="00D81166" w:rsidRDefault="005C2DA5" w:rsidP="00D4222F">
      <w:pPr>
        <w:pStyle w:val="CPRSnumlistothertext"/>
        <w:ind w:left="720"/>
      </w:pPr>
      <w:r w:rsidRPr="00D81166">
        <w:t>A detailed display of the event or rule will appear.</w:t>
      </w:r>
      <w:bookmarkEnd w:id="1108"/>
      <w:bookmarkEnd w:id="1109"/>
    </w:p>
    <w:p w14:paraId="475C95F7" w14:textId="77777777" w:rsidR="00FE6977" w:rsidRDefault="005F1C60" w:rsidP="00FE6977">
      <w:pPr>
        <w:pStyle w:val="normalize"/>
      </w:pPr>
      <w:r w:rsidRPr="00D81166">
        <w:rPr>
          <w:noProof/>
        </w:rPr>
        <w:drawing>
          <wp:inline distT="0" distB="0" distL="0" distR="0" wp14:anchorId="288F973B" wp14:editId="27A97712">
            <wp:extent cx="5191125" cy="4343400"/>
            <wp:effectExtent l="0" t="0" r="0" b="0"/>
            <wp:docPr id="28" name="Picture 28" descr="This is a sample detailed display for an auto-dc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his is a sample detailed display for an auto-dc ru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1125" cy="4343400"/>
                    </a:xfrm>
                    <a:prstGeom prst="rect">
                      <a:avLst/>
                    </a:prstGeom>
                    <a:noFill/>
                    <a:ln>
                      <a:noFill/>
                    </a:ln>
                  </pic:spPr>
                </pic:pic>
              </a:graphicData>
            </a:graphic>
          </wp:inline>
        </w:drawing>
      </w:r>
    </w:p>
    <w:p w14:paraId="2B2E2778" w14:textId="71683F98" w:rsidR="005C2DA5" w:rsidRPr="00D81166" w:rsidRDefault="005C2DA5" w:rsidP="00FE6977">
      <w:pPr>
        <w:pStyle w:val="TableHeading"/>
      </w:pPr>
      <w:r w:rsidRPr="00D81166">
        <w:t>The detailed display screen</w:t>
      </w:r>
    </w:p>
    <w:p w14:paraId="24ACEB3B" w14:textId="4C10D5C4" w:rsidR="005C2DA5" w:rsidRPr="00895A57" w:rsidRDefault="005C2DA5" w:rsidP="00895A57">
      <w:pPr>
        <w:pStyle w:val="Heading4"/>
      </w:pPr>
      <w:r w:rsidRPr="00895A57">
        <w:lastRenderedPageBreak/>
        <w:t>Audit and Activation History</w:t>
      </w:r>
    </w:p>
    <w:p w14:paraId="18C8F899" w14:textId="77777777" w:rsidR="00090783" w:rsidRPr="00D81166" w:rsidRDefault="005C2DA5" w:rsidP="002F6202">
      <w:r w:rsidRPr="00D81166">
        <w:t>The audit and activation histories on the detailed display can be toggled on or off depending on your preferences.</w:t>
      </w:r>
    </w:p>
    <w:p w14:paraId="70F5C7F7" w14:textId="77777777" w:rsidR="005C2DA5" w:rsidRPr="00D81166" w:rsidRDefault="005C2DA5" w:rsidP="002F6202">
      <w:r w:rsidRPr="00D81166">
        <w:t>To toggle the audit and activation histories on or off, follow these steps:</w:t>
      </w:r>
    </w:p>
    <w:p w14:paraId="20054C63" w14:textId="77777777" w:rsidR="005C2DA5" w:rsidRPr="00D81166" w:rsidRDefault="005C2DA5" w:rsidP="002F6202">
      <w:pPr>
        <w:pStyle w:val="CPRS-NumberedList0"/>
        <w:numPr>
          <w:ilvl w:val="0"/>
          <w:numId w:val="44"/>
        </w:numPr>
        <w:tabs>
          <w:tab w:val="clear" w:pos="1080"/>
          <w:tab w:val="left" w:pos="720"/>
        </w:tabs>
        <w:ind w:left="720"/>
      </w:pPr>
      <w:bookmarkStart w:id="1110" w:name="_Toc20803707"/>
      <w:r w:rsidRPr="00D81166">
        <w:t>Open the CPRS Configuration (Clin Coord) menu [OR PARAM COORDINATOR MENU].</w:t>
      </w:r>
    </w:p>
    <w:p w14:paraId="06503CF9" w14:textId="77777777" w:rsidR="005C2DA5" w:rsidRPr="00D81166" w:rsidRDefault="005C2DA5" w:rsidP="00FE6977">
      <w:pPr>
        <w:pStyle w:val="screen"/>
        <w:pBdr>
          <w:right w:val="single" w:sz="6" w:space="0" w:color="0000FF"/>
        </w:pBdr>
        <w:spacing w:before="60" w:after="60"/>
        <w:ind w:right="86"/>
      </w:pPr>
      <w:r w:rsidRPr="00D81166">
        <w:t>AL Allocate OE/RR Security Keys [ORCL KEY ALLOCATION]</w:t>
      </w:r>
    </w:p>
    <w:p w14:paraId="4F3FC91D" w14:textId="77777777" w:rsidR="005C2DA5" w:rsidRPr="00D81166" w:rsidRDefault="005C2DA5" w:rsidP="00FE6977">
      <w:pPr>
        <w:pStyle w:val="screen"/>
        <w:pBdr>
          <w:right w:val="single" w:sz="6" w:space="0" w:color="0000FF"/>
        </w:pBdr>
        <w:spacing w:before="60" w:after="60"/>
        <w:ind w:right="86"/>
      </w:pPr>
      <w:r w:rsidRPr="00D81166">
        <w:t>KK Check for Multiple Keys [ORE KEY CHECK]</w:t>
      </w:r>
    </w:p>
    <w:p w14:paraId="5D134143" w14:textId="77777777" w:rsidR="005C2DA5" w:rsidRPr="00D81166" w:rsidRDefault="005C2DA5" w:rsidP="00FE6977">
      <w:pPr>
        <w:pStyle w:val="screen"/>
        <w:pBdr>
          <w:right w:val="single" w:sz="6" w:space="0" w:color="0000FF"/>
        </w:pBdr>
        <w:spacing w:before="60" w:after="60"/>
        <w:ind w:right="86"/>
      </w:pPr>
      <w:r w:rsidRPr="00D81166">
        <w:t>DC Edit DC Reasons [ORCL ORDER REASON]</w:t>
      </w:r>
    </w:p>
    <w:p w14:paraId="46BB9E7A" w14:textId="77777777" w:rsidR="005C2DA5" w:rsidRPr="00FE6977" w:rsidRDefault="005C2DA5" w:rsidP="00FE6977">
      <w:pPr>
        <w:pStyle w:val="screen"/>
        <w:pBdr>
          <w:right w:val="single" w:sz="6" w:space="0" w:color="0000FF"/>
        </w:pBdr>
        <w:spacing w:before="60" w:after="60"/>
        <w:ind w:right="86"/>
      </w:pPr>
      <w:r w:rsidRPr="00FE6977">
        <w:t>GP GUI Parameters ... [ORW PARAM GUI]</w:t>
      </w:r>
    </w:p>
    <w:p w14:paraId="26BB80D1" w14:textId="77777777" w:rsidR="005C2DA5" w:rsidRPr="00D81166" w:rsidRDefault="005C2DA5" w:rsidP="00FE6977">
      <w:pPr>
        <w:pStyle w:val="screen"/>
        <w:pBdr>
          <w:right w:val="single" w:sz="6" w:space="0" w:color="0000FF"/>
        </w:pBdr>
        <w:spacing w:before="60" w:after="60"/>
        <w:ind w:right="86"/>
      </w:pPr>
      <w:r w:rsidRPr="00D81166">
        <w:t>GA GUI Access - Tabs, RPL [ORCL CPRS ACCESS]</w:t>
      </w:r>
    </w:p>
    <w:p w14:paraId="0249AB3F" w14:textId="77777777" w:rsidR="005C2DA5" w:rsidRPr="00D81166" w:rsidRDefault="005C2DA5" w:rsidP="00FE6977">
      <w:pPr>
        <w:pStyle w:val="screen"/>
        <w:pBdr>
          <w:right w:val="single" w:sz="6" w:space="0" w:color="0000FF"/>
        </w:pBdr>
        <w:spacing w:before="60" w:after="60"/>
        <w:ind w:right="86"/>
      </w:pPr>
      <w:r w:rsidRPr="00D81166">
        <w:t>MI Miscellaneous Parameters [OR PARAM ORDER MISC]</w:t>
      </w:r>
    </w:p>
    <w:p w14:paraId="5F3B30C7" w14:textId="77777777" w:rsidR="005C2DA5" w:rsidRPr="00D81166" w:rsidRDefault="005C2DA5" w:rsidP="00FE6977">
      <w:pPr>
        <w:pStyle w:val="screen"/>
        <w:pBdr>
          <w:right w:val="single" w:sz="6" w:space="0" w:color="0000FF"/>
        </w:pBdr>
        <w:spacing w:before="60" w:after="60"/>
        <w:ind w:right="86"/>
      </w:pPr>
      <w:r w:rsidRPr="00D81166">
        <w:t>NO Notification Mgmt Menu ... [ORB NOT COORD MENU]</w:t>
      </w:r>
    </w:p>
    <w:p w14:paraId="7CCB3887" w14:textId="77777777" w:rsidR="005C2DA5" w:rsidRPr="00D81166" w:rsidRDefault="005C2DA5" w:rsidP="00FE6977">
      <w:pPr>
        <w:pStyle w:val="screen"/>
        <w:pBdr>
          <w:right w:val="single" w:sz="6" w:space="0" w:color="0000FF"/>
        </w:pBdr>
        <w:spacing w:before="60" w:after="60"/>
        <w:ind w:right="86"/>
      </w:pPr>
      <w:r w:rsidRPr="00D81166">
        <w:t>OC Order Checking Mgmt Menu ... [ORK ORDER CHK MGMT MENU]</w:t>
      </w:r>
    </w:p>
    <w:p w14:paraId="1B449C04" w14:textId="77777777" w:rsidR="005C2DA5" w:rsidRPr="00FE6977" w:rsidRDefault="005C2DA5" w:rsidP="00FE6977">
      <w:pPr>
        <w:pStyle w:val="screen"/>
        <w:pBdr>
          <w:right w:val="single" w:sz="6" w:space="0" w:color="0000FF"/>
        </w:pBdr>
        <w:spacing w:before="60" w:after="60"/>
        <w:ind w:right="86"/>
      </w:pPr>
      <w:r w:rsidRPr="00FE6977">
        <w:t>MM Order Menu Management ... [ORCM MGMT]</w:t>
      </w:r>
    </w:p>
    <w:p w14:paraId="3221FA6E" w14:textId="77777777" w:rsidR="005C2DA5" w:rsidRPr="00D81166" w:rsidRDefault="005C2DA5" w:rsidP="00FE6977">
      <w:pPr>
        <w:pStyle w:val="screen"/>
        <w:pBdr>
          <w:right w:val="single" w:sz="6" w:space="0" w:color="0000FF"/>
        </w:pBdr>
        <w:spacing w:before="60" w:after="60"/>
        <w:ind w:right="86"/>
      </w:pPr>
      <w:r w:rsidRPr="00FE6977">
        <w:t xml:space="preserve">LI Patient List Mgmt Menu ... </w:t>
      </w:r>
      <w:r w:rsidRPr="00D81166">
        <w:t>[ORLP PATIENT LIST MGMT]</w:t>
      </w:r>
    </w:p>
    <w:p w14:paraId="5C91118B" w14:textId="77777777" w:rsidR="005C2DA5" w:rsidRPr="00D81166" w:rsidRDefault="005C2DA5" w:rsidP="00FE6977">
      <w:pPr>
        <w:pStyle w:val="screen"/>
        <w:pBdr>
          <w:right w:val="single" w:sz="6" w:space="0" w:color="0000FF"/>
        </w:pBdr>
        <w:spacing w:before="60" w:after="60"/>
        <w:ind w:right="86"/>
      </w:pPr>
      <w:r w:rsidRPr="00D81166">
        <w:t>FP Print Formats [ORCL PRINT FORMAT]</w:t>
      </w:r>
    </w:p>
    <w:p w14:paraId="445AFB8E" w14:textId="77777777" w:rsidR="005C2DA5" w:rsidRPr="00D81166" w:rsidRDefault="005C2DA5" w:rsidP="00FE6977">
      <w:pPr>
        <w:pStyle w:val="screen"/>
        <w:pBdr>
          <w:right w:val="single" w:sz="6" w:space="0" w:color="0000FF"/>
        </w:pBdr>
        <w:spacing w:before="60" w:after="60"/>
        <w:ind w:right="86"/>
      </w:pPr>
      <w:r w:rsidRPr="00D81166">
        <w:t>PR Print/Report Parameters ... [OR PARAM PRINTS]</w:t>
      </w:r>
    </w:p>
    <w:p w14:paraId="71714C4D" w14:textId="77777777" w:rsidR="005C2DA5" w:rsidRPr="00D81166" w:rsidRDefault="005C2DA5" w:rsidP="00FE6977">
      <w:pPr>
        <w:pStyle w:val="screen"/>
        <w:pBdr>
          <w:right w:val="single" w:sz="6" w:space="0" w:color="0000FF"/>
        </w:pBdr>
        <w:spacing w:before="60" w:after="60"/>
        <w:ind w:right="86"/>
      </w:pPr>
      <w:r w:rsidRPr="00D81166">
        <w:t>RE Release/Cancel Delayed Orders [ORC DELAYED ORDERS]</w:t>
      </w:r>
    </w:p>
    <w:p w14:paraId="22891E62" w14:textId="77777777" w:rsidR="005C2DA5" w:rsidRPr="00D81166" w:rsidRDefault="005C2DA5" w:rsidP="00FE6977">
      <w:pPr>
        <w:pStyle w:val="screen"/>
        <w:pBdr>
          <w:right w:val="single" w:sz="6" w:space="0" w:color="0000FF"/>
        </w:pBdr>
        <w:spacing w:before="60" w:after="60"/>
        <w:ind w:right="86"/>
      </w:pPr>
      <w:r w:rsidRPr="00D81166">
        <w:t>US Unsigned orders search [OR UNSIGNED ORDERS]</w:t>
      </w:r>
    </w:p>
    <w:p w14:paraId="015F6B8C" w14:textId="77777777" w:rsidR="005C2DA5" w:rsidRPr="00D81166" w:rsidRDefault="005C2DA5" w:rsidP="00FE6977">
      <w:pPr>
        <w:pStyle w:val="screen"/>
        <w:pBdr>
          <w:right w:val="single" w:sz="6" w:space="0" w:color="0000FF"/>
        </w:pBdr>
        <w:spacing w:before="60" w:after="60"/>
        <w:ind w:right="86"/>
      </w:pPr>
      <w:r w:rsidRPr="00D81166">
        <w:t>EX Set Unsigned Orders View on Exit [OR PARAM UNSIGNED ORDERS VIEW]</w:t>
      </w:r>
    </w:p>
    <w:p w14:paraId="44AD9A73" w14:textId="77777777" w:rsidR="005C2DA5" w:rsidRPr="00D81166" w:rsidRDefault="005C2DA5" w:rsidP="00FE6977">
      <w:pPr>
        <w:pStyle w:val="screen"/>
        <w:pBdr>
          <w:right w:val="single" w:sz="6" w:space="0" w:color="0000FF"/>
        </w:pBdr>
        <w:spacing w:before="60" w:after="60"/>
        <w:ind w:right="86"/>
      </w:pPr>
      <w:r w:rsidRPr="00D81166">
        <w:t>NA Search orders by Nature or Status [OR NATURE/STATUS ORDER SEARCH]</w:t>
      </w:r>
    </w:p>
    <w:p w14:paraId="530AF748" w14:textId="77777777" w:rsidR="005C2DA5" w:rsidRPr="00D81166" w:rsidRDefault="005C2DA5" w:rsidP="00FE6977">
      <w:pPr>
        <w:pStyle w:val="screen"/>
        <w:pBdr>
          <w:right w:val="single" w:sz="6" w:space="0" w:color="0000FF"/>
        </w:pBdr>
        <w:spacing w:before="60" w:after="60"/>
        <w:ind w:right="86"/>
      </w:pPr>
      <w:r w:rsidRPr="00D81166">
        <w:t>DO Event Delayed Orders Menu ... [OR DELAYED ORDERS]</w:t>
      </w:r>
    </w:p>
    <w:p w14:paraId="66BD71BA" w14:textId="77777777" w:rsidR="005C2DA5" w:rsidRPr="00D81166" w:rsidRDefault="005C2DA5" w:rsidP="00FE6977">
      <w:pPr>
        <w:pStyle w:val="screen"/>
        <w:pBdr>
          <w:right w:val="single" w:sz="6" w:space="0" w:color="0000FF"/>
        </w:pBdr>
        <w:spacing w:before="60" w:after="60"/>
        <w:ind w:right="86"/>
      </w:pPr>
      <w:r w:rsidRPr="00D81166">
        <w:t>PM Performance Monitor Report [OR PERFORMANCE MONITOR]</w:t>
      </w:r>
    </w:p>
    <w:p w14:paraId="5BAACEC1" w14:textId="77777777" w:rsidR="00090783" w:rsidRPr="00D81166" w:rsidRDefault="005C2DA5" w:rsidP="002F6202">
      <w:pPr>
        <w:pStyle w:val="CPRS-NumberedList0"/>
        <w:numPr>
          <w:ilvl w:val="0"/>
          <w:numId w:val="44"/>
        </w:numPr>
        <w:tabs>
          <w:tab w:val="clear" w:pos="1080"/>
        </w:tabs>
        <w:ind w:left="720"/>
      </w:pPr>
      <w:r w:rsidRPr="00D81166">
        <w:t xml:space="preserve">Select the Event Delayed Orders Menu by typing </w:t>
      </w:r>
      <w:r w:rsidRPr="00D81166">
        <w:rPr>
          <w:b/>
          <w:bCs/>
        </w:rPr>
        <w:t>DO</w:t>
      </w:r>
      <w:r w:rsidRPr="00D81166">
        <w:t>.</w:t>
      </w:r>
    </w:p>
    <w:p w14:paraId="42CAA146" w14:textId="77777777" w:rsidR="005C2DA5" w:rsidRPr="00D81166" w:rsidRDefault="005C2DA5" w:rsidP="002F6202">
      <w:pPr>
        <w:pStyle w:val="CPRSnumlistothertext"/>
        <w:ind w:left="720"/>
      </w:pPr>
      <w:r w:rsidRPr="00D81166">
        <w:t>The following menu will appear:</w:t>
      </w:r>
    </w:p>
    <w:p w14:paraId="7299C821" w14:textId="77777777" w:rsidR="005C2DA5" w:rsidRPr="00902604" w:rsidRDefault="005C2DA5" w:rsidP="00FE6977">
      <w:pPr>
        <w:pStyle w:val="screen"/>
        <w:pBdr>
          <w:right w:val="single" w:sz="6" w:space="0" w:color="0000FF"/>
        </w:pBdr>
        <w:spacing w:before="60" w:after="60"/>
        <w:ind w:right="86"/>
      </w:pPr>
      <w:r w:rsidRPr="00902604">
        <w:t>DO Delayed Orders/Auto-DC Set-up [OR DELAYED ORDERS EDITOR]</w:t>
      </w:r>
    </w:p>
    <w:p w14:paraId="109F81B1" w14:textId="77777777" w:rsidR="005C2DA5" w:rsidRPr="00D81166" w:rsidRDefault="005C2DA5" w:rsidP="00FE6977">
      <w:pPr>
        <w:pStyle w:val="screen"/>
        <w:pBdr>
          <w:right w:val="single" w:sz="6" w:space="0" w:color="0000FF"/>
        </w:pBdr>
        <w:spacing w:before="60" w:after="60"/>
        <w:ind w:right="86"/>
      </w:pPr>
      <w:r w:rsidRPr="00D81166">
        <w:t>EP Parameters for event delayed orders [OR EVENT PARAMETERS]</w:t>
      </w:r>
    </w:p>
    <w:p w14:paraId="523F25C3" w14:textId="77777777" w:rsidR="005C2DA5" w:rsidRPr="00D81166" w:rsidRDefault="005C2DA5" w:rsidP="00FE6977">
      <w:pPr>
        <w:pStyle w:val="screen"/>
        <w:pBdr>
          <w:right w:val="single" w:sz="6" w:space="0" w:color="0000FF"/>
        </w:pBdr>
        <w:spacing w:before="60" w:after="60"/>
        <w:ind w:right="86"/>
      </w:pPr>
      <w:r w:rsidRPr="00D81166">
        <w:t>IN Inquire to OE/RR Patient Event File [OR PATINET EVENT INQUIRY]</w:t>
      </w:r>
    </w:p>
    <w:p w14:paraId="68D7CE0A" w14:textId="77777777" w:rsidR="00090783" w:rsidRPr="00D81166" w:rsidRDefault="005C2DA5" w:rsidP="002F6202">
      <w:pPr>
        <w:pStyle w:val="CPRS-NumberedList0"/>
        <w:numPr>
          <w:ilvl w:val="0"/>
          <w:numId w:val="44"/>
        </w:numPr>
        <w:tabs>
          <w:tab w:val="clear" w:pos="1080"/>
          <w:tab w:val="num" w:pos="720"/>
        </w:tabs>
        <w:ind w:left="720"/>
      </w:pPr>
      <w:r w:rsidRPr="00D81166">
        <w:t xml:space="preserve">Select Delayed Orders/Auto-DC Set-up by typing </w:t>
      </w:r>
      <w:r w:rsidRPr="00D81166">
        <w:rPr>
          <w:b/>
          <w:bCs/>
        </w:rPr>
        <w:t>DO</w:t>
      </w:r>
      <w:r w:rsidRPr="00D81166">
        <w:t>.</w:t>
      </w:r>
      <w:bookmarkStart w:id="1111" w:name="_Toc20803708"/>
      <w:bookmarkEnd w:id="1110"/>
    </w:p>
    <w:p w14:paraId="3A0839F6" w14:textId="77777777" w:rsidR="005C2DA5" w:rsidRPr="00D81166" w:rsidRDefault="005C2DA5" w:rsidP="002F6202">
      <w:pPr>
        <w:pStyle w:val="CPRSnumlistothertext"/>
        <w:tabs>
          <w:tab w:val="num" w:pos="720"/>
        </w:tabs>
        <w:ind w:left="1080" w:hanging="360"/>
        <w:rPr>
          <w:b/>
          <w:bCs/>
        </w:rPr>
      </w:pPr>
      <w:r w:rsidRPr="00D81166">
        <w:t>The following menu will appear:</w:t>
      </w:r>
      <w:bookmarkEnd w:id="1111"/>
    </w:p>
    <w:p w14:paraId="68A47485" w14:textId="77777777" w:rsidR="005C2DA5" w:rsidRPr="00902604" w:rsidRDefault="005C2DA5" w:rsidP="00FE6977">
      <w:pPr>
        <w:pStyle w:val="screen"/>
        <w:pBdr>
          <w:right w:val="single" w:sz="6" w:space="0" w:color="0000FF"/>
        </w:pBdr>
        <w:spacing w:before="60" w:after="60"/>
        <w:ind w:right="86"/>
      </w:pPr>
      <w:r w:rsidRPr="00902604">
        <w:t>Select one of the following:</w:t>
      </w:r>
    </w:p>
    <w:p w14:paraId="77E38D59" w14:textId="77777777" w:rsidR="005C2DA5" w:rsidRPr="00902604" w:rsidRDefault="005C2DA5" w:rsidP="00FE6977">
      <w:pPr>
        <w:pStyle w:val="screen"/>
        <w:pBdr>
          <w:right w:val="single" w:sz="6" w:space="0" w:color="0000FF"/>
        </w:pBdr>
        <w:spacing w:before="60" w:after="60"/>
        <w:ind w:right="86"/>
      </w:pPr>
      <w:r w:rsidRPr="00902604">
        <w:t>1. Auto-DC Rules</w:t>
      </w:r>
    </w:p>
    <w:p w14:paraId="6FB28724" w14:textId="77777777" w:rsidR="005C2DA5" w:rsidRPr="00902604" w:rsidRDefault="005C2DA5" w:rsidP="00FE6977">
      <w:pPr>
        <w:pStyle w:val="screen"/>
        <w:pBdr>
          <w:right w:val="single" w:sz="6" w:space="0" w:color="0000FF"/>
        </w:pBdr>
        <w:spacing w:before="60" w:after="60"/>
        <w:ind w:right="86"/>
      </w:pPr>
      <w:r w:rsidRPr="00902604">
        <w:t>2. Release Events</w:t>
      </w:r>
    </w:p>
    <w:p w14:paraId="2EF75B01" w14:textId="77777777" w:rsidR="005C2DA5" w:rsidRPr="00902604" w:rsidRDefault="005C2DA5" w:rsidP="00FE6977">
      <w:pPr>
        <w:pStyle w:val="screen"/>
        <w:pBdr>
          <w:right w:val="single" w:sz="6" w:space="0" w:color="0000FF"/>
        </w:pBdr>
        <w:spacing w:before="60" w:after="60"/>
        <w:ind w:right="86"/>
      </w:pPr>
      <w:r w:rsidRPr="00D81166">
        <w:t>Enter response:</w:t>
      </w:r>
    </w:p>
    <w:p w14:paraId="626AF0A1" w14:textId="77777777" w:rsidR="005C2DA5" w:rsidRPr="00D81166" w:rsidRDefault="005C2DA5" w:rsidP="002F6202">
      <w:pPr>
        <w:pStyle w:val="CPRS-NumberedList0"/>
        <w:numPr>
          <w:ilvl w:val="0"/>
          <w:numId w:val="44"/>
        </w:numPr>
        <w:tabs>
          <w:tab w:val="clear" w:pos="1080"/>
        </w:tabs>
        <w:ind w:left="720"/>
      </w:pPr>
      <w:bookmarkStart w:id="1112" w:name="_Toc20803709"/>
      <w:r w:rsidRPr="00D81166">
        <w:t xml:space="preserve">Type </w:t>
      </w:r>
      <w:r w:rsidRPr="00D81166">
        <w:rPr>
          <w:b/>
          <w:bCs/>
        </w:rPr>
        <w:t>1</w:t>
      </w:r>
      <w:r w:rsidRPr="00D81166">
        <w:t xml:space="preserve"> to select Auto-DC Rules or </w:t>
      </w:r>
      <w:r w:rsidRPr="00D81166">
        <w:rPr>
          <w:b/>
          <w:bCs/>
        </w:rPr>
        <w:t>2</w:t>
      </w:r>
      <w:r w:rsidRPr="00D81166">
        <w:t xml:space="preserve"> to select Release Events.</w:t>
      </w:r>
      <w:bookmarkEnd w:id="1112"/>
    </w:p>
    <w:p w14:paraId="3B9E4454" w14:textId="77777777" w:rsidR="005C2DA5" w:rsidRPr="00D81166" w:rsidRDefault="005C2DA5" w:rsidP="002F6202">
      <w:pPr>
        <w:pStyle w:val="CPRS-NumberedList0"/>
        <w:numPr>
          <w:ilvl w:val="0"/>
          <w:numId w:val="44"/>
        </w:numPr>
        <w:tabs>
          <w:tab w:val="clear" w:pos="1080"/>
        </w:tabs>
        <w:ind w:left="720"/>
      </w:pPr>
      <w:bookmarkStart w:id="1113" w:name="_Toc20803710"/>
      <w:r w:rsidRPr="00D81166">
        <w:t xml:space="preserve">Type </w:t>
      </w:r>
      <w:r w:rsidRPr="00D81166">
        <w:rPr>
          <w:b/>
          <w:bCs/>
        </w:rPr>
        <w:t>DD</w:t>
      </w:r>
      <w:r w:rsidRPr="00D81166">
        <w:t xml:space="preserve"> to select Detailed Display.</w:t>
      </w:r>
      <w:bookmarkEnd w:id="1113"/>
    </w:p>
    <w:p w14:paraId="41B01D50" w14:textId="77777777" w:rsidR="005C2DA5" w:rsidRPr="00D81166" w:rsidRDefault="005C2DA5" w:rsidP="002F6202">
      <w:pPr>
        <w:pStyle w:val="CPRS-NumberedList0"/>
        <w:numPr>
          <w:ilvl w:val="0"/>
          <w:numId w:val="44"/>
        </w:numPr>
        <w:tabs>
          <w:tab w:val="clear" w:pos="1080"/>
        </w:tabs>
        <w:ind w:left="720"/>
      </w:pPr>
      <w:r w:rsidRPr="00D81166">
        <w:lastRenderedPageBreak/>
        <w:t xml:space="preserve">At the </w:t>
      </w:r>
      <w:r w:rsidRPr="00D81166">
        <w:rPr>
          <w:i/>
          <w:iCs/>
        </w:rPr>
        <w:t xml:space="preserve">Select item(s) </w:t>
      </w:r>
      <w:r w:rsidRPr="00D81166">
        <w:t>prompt, type the number of the release event or auto-DC rule that you would like to display.</w:t>
      </w:r>
    </w:p>
    <w:p w14:paraId="1C6154E4" w14:textId="77777777" w:rsidR="005C2DA5" w:rsidRPr="00D81166" w:rsidRDefault="005C2DA5" w:rsidP="002F6202">
      <w:pPr>
        <w:pStyle w:val="LIST-Normalize"/>
        <w:ind w:firstLine="0"/>
      </w:pPr>
      <w:r w:rsidRPr="00D81166">
        <w:t>A detailed display of the release event or auto-DC rule will appear.</w:t>
      </w:r>
    </w:p>
    <w:p w14:paraId="5D026599" w14:textId="77777777" w:rsidR="005C2DA5" w:rsidRPr="00D81166" w:rsidRDefault="005C2DA5" w:rsidP="002F6202">
      <w:pPr>
        <w:pStyle w:val="CPRS-NumberedList0"/>
        <w:numPr>
          <w:ilvl w:val="0"/>
          <w:numId w:val="44"/>
        </w:numPr>
        <w:tabs>
          <w:tab w:val="clear" w:pos="1080"/>
        </w:tabs>
        <w:ind w:left="720"/>
      </w:pPr>
      <w:bookmarkStart w:id="1114" w:name="_Toc20803712"/>
      <w:r w:rsidRPr="00D81166">
        <w:t xml:space="preserve">Type </w:t>
      </w:r>
      <w:r w:rsidRPr="00D81166">
        <w:rPr>
          <w:b/>
          <w:bCs/>
        </w:rPr>
        <w:t>H</w:t>
      </w:r>
      <w:r w:rsidRPr="00D81166">
        <w:t xml:space="preserve"> to select Add/Remove Histories</w:t>
      </w:r>
      <w:bookmarkEnd w:id="1114"/>
    </w:p>
    <w:p w14:paraId="40009651" w14:textId="77777777" w:rsidR="005C2DA5" w:rsidRPr="00D81166" w:rsidRDefault="005C2DA5" w:rsidP="002F6202">
      <w:pPr>
        <w:pStyle w:val="CPRS-NumberedList0"/>
        <w:numPr>
          <w:ilvl w:val="0"/>
          <w:numId w:val="44"/>
        </w:numPr>
        <w:tabs>
          <w:tab w:val="clear" w:pos="1080"/>
        </w:tabs>
        <w:ind w:left="720"/>
        <w:rPr>
          <w:rStyle w:val="CPRS-NumberedListChar"/>
        </w:rPr>
      </w:pPr>
      <w:bookmarkStart w:id="1115" w:name="_Toc20803713"/>
      <w:r w:rsidRPr="00D81166">
        <w:rPr>
          <w:rStyle w:val="CPRS-NumberedListChar"/>
        </w:rPr>
        <w:t>At the Do you want to include them on the detailed display? prompt, type Y to</w:t>
      </w:r>
      <w:r w:rsidRPr="00D81166">
        <w:t xml:space="preserve"> </w:t>
      </w:r>
      <w:r w:rsidRPr="00D81166">
        <w:rPr>
          <w:rStyle w:val="CPRS-NumberedListChar"/>
        </w:rPr>
        <w:t>include the audit and activation histories on the detailed display. Type N if you do not</w:t>
      </w:r>
      <w:r w:rsidRPr="00D81166">
        <w:t xml:space="preserve"> </w:t>
      </w:r>
      <w:r w:rsidRPr="00D81166">
        <w:rPr>
          <w:rStyle w:val="CPRS-NumberedListChar"/>
        </w:rPr>
        <w:t>wish to display the audit and activation histories.</w:t>
      </w:r>
      <w:bookmarkEnd w:id="1115"/>
    </w:p>
    <w:p w14:paraId="7193854D" w14:textId="2B264EA9" w:rsidR="005C2DA5" w:rsidRPr="00D81166" w:rsidRDefault="005F1C60" w:rsidP="005E28ED">
      <w:pPr>
        <w:pStyle w:val="TableHeading"/>
      </w:pPr>
      <w:r w:rsidRPr="00D81166">
        <w:rPr>
          <w:bCs/>
          <w:noProof/>
        </w:rPr>
        <w:drawing>
          <wp:inline distT="0" distB="0" distL="0" distR="0" wp14:anchorId="2B49AFB4" wp14:editId="44E64EC7">
            <wp:extent cx="5943600" cy="4248150"/>
            <wp:effectExtent l="0" t="0" r="0" b="0"/>
            <wp:docPr id="29" name="Picture 29" descr="This shows that the use can choose to display or hide the audit  and activation history on the detailed display for an auto-dc rule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is shows that the use can choose to display or hide the audit  and activation history on the detailed display for an auto-dc rule on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r w:rsidR="005C2DA5" w:rsidRPr="00D81166">
        <w:t>The audit and activation history can be toggled on or off on the detailed display screen</w:t>
      </w:r>
    </w:p>
    <w:p w14:paraId="4C9B5376" w14:textId="77777777" w:rsidR="00CE7279" w:rsidRDefault="00CE7279" w:rsidP="00960236">
      <w:pPr>
        <w:pStyle w:val="Heading3"/>
      </w:pPr>
      <w:bookmarkStart w:id="1116" w:name="_Toc20803714"/>
      <w:r>
        <w:br w:type="page"/>
      </w:r>
    </w:p>
    <w:p w14:paraId="436DE00C" w14:textId="1326A52C" w:rsidR="005C2DA5" w:rsidRPr="00D81166" w:rsidRDefault="005C2DA5" w:rsidP="00960236">
      <w:pPr>
        <w:pStyle w:val="Heading3"/>
      </w:pPr>
      <w:bookmarkStart w:id="1117" w:name="_Toc23348199"/>
      <w:r w:rsidRPr="00D81166">
        <w:lastRenderedPageBreak/>
        <w:t>Changing the Display</w:t>
      </w:r>
      <w:bookmarkEnd w:id="1116"/>
      <w:bookmarkEnd w:id="1117"/>
    </w:p>
    <w:p w14:paraId="6938F69C" w14:textId="77777777" w:rsidR="005C2DA5" w:rsidRPr="00D81166" w:rsidRDefault="005C2DA5" w:rsidP="00CE7279">
      <w:r w:rsidRPr="00D81166">
        <w:t>The change display function allows you to adjust the size of the Delayed Orders / Auto-DC Set-up editor and configure the display to show active entries, inactive entries, or all entries.</w:t>
      </w:r>
    </w:p>
    <w:p w14:paraId="4959BF19" w14:textId="77777777" w:rsidR="005C2DA5" w:rsidRPr="00D81166" w:rsidRDefault="005C2DA5" w:rsidP="00CE7279">
      <w:r w:rsidRPr="00D81166">
        <w:t>To change the size or content of the display, follow these steps:</w:t>
      </w:r>
    </w:p>
    <w:p w14:paraId="432A086C" w14:textId="5351FF01" w:rsidR="005C2DA5" w:rsidRPr="00D81166" w:rsidRDefault="005C2DA5" w:rsidP="00CE7279">
      <w:pPr>
        <w:pStyle w:val="CPRS-NumberedList0"/>
        <w:numPr>
          <w:ilvl w:val="0"/>
          <w:numId w:val="39"/>
        </w:numPr>
        <w:tabs>
          <w:tab w:val="clear" w:pos="1080"/>
          <w:tab w:val="num" w:pos="720"/>
          <w:tab w:val="left" w:pos="810"/>
          <w:tab w:val="left" w:pos="900"/>
        </w:tabs>
        <w:ind w:left="720"/>
      </w:pPr>
      <w:r w:rsidRPr="00D81166">
        <w:t>Open the CPRS Configuration (Clin Coord) menu [OR PARAM COORDINATOR MENU].</w:t>
      </w:r>
    </w:p>
    <w:p w14:paraId="3E91E695" w14:textId="77777777" w:rsidR="005C2DA5" w:rsidRPr="00D81166" w:rsidRDefault="005C2DA5" w:rsidP="00CE7279">
      <w:pPr>
        <w:pStyle w:val="screen"/>
        <w:pBdr>
          <w:right w:val="single" w:sz="6" w:space="0" w:color="0000FF"/>
        </w:pBdr>
        <w:spacing w:before="60" w:after="60"/>
        <w:ind w:right="86"/>
      </w:pPr>
      <w:r w:rsidRPr="00D81166">
        <w:t>AL Allocate OE/RR Security Keys [ORCL KEY ALLOCATION]</w:t>
      </w:r>
    </w:p>
    <w:p w14:paraId="7E47C9AD" w14:textId="77777777" w:rsidR="005C2DA5" w:rsidRPr="00D81166" w:rsidRDefault="005C2DA5" w:rsidP="00CE7279">
      <w:pPr>
        <w:pStyle w:val="screen"/>
        <w:pBdr>
          <w:right w:val="single" w:sz="6" w:space="0" w:color="0000FF"/>
        </w:pBdr>
        <w:spacing w:before="60" w:after="60"/>
        <w:ind w:right="86"/>
      </w:pPr>
      <w:r w:rsidRPr="00D81166">
        <w:t>KK Check for Multiple Keys [ORE KEY CHECK]</w:t>
      </w:r>
    </w:p>
    <w:p w14:paraId="2310F31A" w14:textId="77777777" w:rsidR="005C2DA5" w:rsidRPr="00D81166" w:rsidRDefault="005C2DA5" w:rsidP="00CE7279">
      <w:pPr>
        <w:pStyle w:val="screen"/>
        <w:pBdr>
          <w:right w:val="single" w:sz="6" w:space="0" w:color="0000FF"/>
        </w:pBdr>
        <w:spacing w:before="60" w:after="60"/>
        <w:ind w:right="86"/>
      </w:pPr>
      <w:r w:rsidRPr="00D81166">
        <w:t>DC Edit DC Reasons [ORCL ORDER REASON]</w:t>
      </w:r>
    </w:p>
    <w:p w14:paraId="5C4AECA8" w14:textId="77777777" w:rsidR="005C2DA5" w:rsidRPr="00CE7279" w:rsidRDefault="005C2DA5" w:rsidP="00CE7279">
      <w:pPr>
        <w:pStyle w:val="screen"/>
        <w:pBdr>
          <w:right w:val="single" w:sz="6" w:space="0" w:color="0000FF"/>
        </w:pBdr>
        <w:spacing w:before="60" w:after="60"/>
        <w:ind w:right="86"/>
      </w:pPr>
      <w:r w:rsidRPr="00CE7279">
        <w:t>GP GUI Parameters ... [ORW PARAM GUI]</w:t>
      </w:r>
    </w:p>
    <w:p w14:paraId="4165DC6C" w14:textId="77777777" w:rsidR="005C2DA5" w:rsidRPr="00D81166" w:rsidRDefault="005C2DA5" w:rsidP="00CE7279">
      <w:pPr>
        <w:pStyle w:val="screen"/>
        <w:pBdr>
          <w:right w:val="single" w:sz="6" w:space="0" w:color="0000FF"/>
        </w:pBdr>
        <w:spacing w:before="60" w:after="60"/>
        <w:ind w:right="86"/>
      </w:pPr>
      <w:r w:rsidRPr="00D81166">
        <w:t>GA GUI Access - Tabs, RPL [ORCL CPRS ACCESS]</w:t>
      </w:r>
    </w:p>
    <w:p w14:paraId="7BC5EA95" w14:textId="77777777" w:rsidR="005C2DA5" w:rsidRPr="00D81166" w:rsidRDefault="005C2DA5" w:rsidP="00CE7279">
      <w:pPr>
        <w:pStyle w:val="screen"/>
        <w:pBdr>
          <w:right w:val="single" w:sz="6" w:space="0" w:color="0000FF"/>
        </w:pBdr>
        <w:spacing w:before="60" w:after="60"/>
        <w:ind w:right="86"/>
      </w:pPr>
      <w:r w:rsidRPr="00D81166">
        <w:t>MI Miscellaneous Parameters [OR PARAM ORDER MISC]</w:t>
      </w:r>
    </w:p>
    <w:p w14:paraId="72C53DAD" w14:textId="77777777" w:rsidR="005C2DA5" w:rsidRPr="00D81166" w:rsidRDefault="005C2DA5" w:rsidP="00CE7279">
      <w:pPr>
        <w:pStyle w:val="screen"/>
        <w:pBdr>
          <w:right w:val="single" w:sz="6" w:space="0" w:color="0000FF"/>
        </w:pBdr>
        <w:spacing w:before="60" w:after="60"/>
        <w:ind w:right="86"/>
      </w:pPr>
      <w:r w:rsidRPr="00D81166">
        <w:t>NO Notification Mgmt Menu ... [ORB NOT COORD MENU]</w:t>
      </w:r>
    </w:p>
    <w:p w14:paraId="13DC1740" w14:textId="77777777" w:rsidR="005C2DA5" w:rsidRPr="00D81166" w:rsidRDefault="005C2DA5" w:rsidP="00CE7279">
      <w:pPr>
        <w:pStyle w:val="screen"/>
        <w:pBdr>
          <w:right w:val="single" w:sz="6" w:space="0" w:color="0000FF"/>
        </w:pBdr>
        <w:spacing w:before="60" w:after="60"/>
        <w:ind w:right="86"/>
      </w:pPr>
      <w:r w:rsidRPr="00D81166">
        <w:t>OC Order Checking Mgmt Menu ... [ORK ORDER CHK MGMT MENU]</w:t>
      </w:r>
    </w:p>
    <w:p w14:paraId="7D74C066" w14:textId="77777777" w:rsidR="005C2DA5" w:rsidRPr="00CE7279" w:rsidRDefault="005C2DA5" w:rsidP="00CE7279">
      <w:pPr>
        <w:pStyle w:val="screen"/>
        <w:pBdr>
          <w:right w:val="single" w:sz="6" w:space="0" w:color="0000FF"/>
        </w:pBdr>
        <w:spacing w:before="60" w:after="60"/>
        <w:ind w:right="86"/>
      </w:pPr>
      <w:r w:rsidRPr="00CE7279">
        <w:t>MM Order Menu Management ... [ORCM MGMT]</w:t>
      </w:r>
    </w:p>
    <w:p w14:paraId="0305F435" w14:textId="77777777" w:rsidR="005C2DA5" w:rsidRPr="00D81166" w:rsidRDefault="005C2DA5" w:rsidP="00CE7279">
      <w:pPr>
        <w:pStyle w:val="screen"/>
        <w:pBdr>
          <w:right w:val="single" w:sz="6" w:space="0" w:color="0000FF"/>
        </w:pBdr>
        <w:spacing w:before="60" w:after="60"/>
        <w:ind w:right="86"/>
      </w:pPr>
      <w:r w:rsidRPr="00CE7279">
        <w:t xml:space="preserve">LI Patient List Mgmt Menu ... </w:t>
      </w:r>
      <w:r w:rsidRPr="00D81166">
        <w:t>[ORLP PATIENT LIST MGMT]</w:t>
      </w:r>
    </w:p>
    <w:p w14:paraId="16763F24" w14:textId="77777777" w:rsidR="005C2DA5" w:rsidRPr="00D81166" w:rsidRDefault="005C2DA5" w:rsidP="00CE7279">
      <w:pPr>
        <w:pStyle w:val="screen"/>
        <w:pBdr>
          <w:right w:val="single" w:sz="6" w:space="0" w:color="0000FF"/>
        </w:pBdr>
        <w:spacing w:before="60" w:after="60"/>
        <w:ind w:right="86"/>
      </w:pPr>
      <w:r w:rsidRPr="00D81166">
        <w:t>FP Print Formats [ORCL PRINT FORMAT]</w:t>
      </w:r>
    </w:p>
    <w:p w14:paraId="51611029" w14:textId="77777777" w:rsidR="005C2DA5" w:rsidRPr="00D81166" w:rsidRDefault="005C2DA5" w:rsidP="00CE7279">
      <w:pPr>
        <w:pStyle w:val="screen"/>
        <w:pBdr>
          <w:right w:val="single" w:sz="6" w:space="0" w:color="0000FF"/>
        </w:pBdr>
        <w:spacing w:before="60" w:after="60"/>
        <w:ind w:right="86"/>
      </w:pPr>
      <w:r w:rsidRPr="00D81166">
        <w:t>PR Print/Report Parameters ... [OR PARAM PRINTS]</w:t>
      </w:r>
    </w:p>
    <w:p w14:paraId="13B5DBB3" w14:textId="77777777" w:rsidR="005C2DA5" w:rsidRPr="00D81166" w:rsidRDefault="005C2DA5" w:rsidP="00CE7279">
      <w:pPr>
        <w:pStyle w:val="screen"/>
        <w:pBdr>
          <w:right w:val="single" w:sz="6" w:space="0" w:color="0000FF"/>
        </w:pBdr>
        <w:spacing w:before="60" w:after="60"/>
        <w:ind w:right="86"/>
      </w:pPr>
      <w:r w:rsidRPr="00D81166">
        <w:t>RE Release/Cancel Delayed Orders [ORC DELAYED ORDERS]</w:t>
      </w:r>
    </w:p>
    <w:p w14:paraId="42BA1D98" w14:textId="77777777" w:rsidR="005C2DA5" w:rsidRPr="00D81166" w:rsidRDefault="005C2DA5" w:rsidP="00CE7279">
      <w:pPr>
        <w:pStyle w:val="screen"/>
        <w:pBdr>
          <w:right w:val="single" w:sz="6" w:space="0" w:color="0000FF"/>
        </w:pBdr>
        <w:spacing w:before="60" w:after="60"/>
        <w:ind w:right="86"/>
      </w:pPr>
      <w:r w:rsidRPr="00D81166">
        <w:t>US Unsigned orders search [OR UNSIGNED ORDERS]</w:t>
      </w:r>
    </w:p>
    <w:p w14:paraId="790E3991" w14:textId="77777777" w:rsidR="005C2DA5" w:rsidRPr="00D81166" w:rsidRDefault="005C2DA5" w:rsidP="00CE7279">
      <w:pPr>
        <w:pStyle w:val="screen"/>
        <w:pBdr>
          <w:right w:val="single" w:sz="6" w:space="0" w:color="0000FF"/>
        </w:pBdr>
        <w:spacing w:before="60" w:after="60"/>
        <w:ind w:right="86"/>
      </w:pPr>
      <w:r w:rsidRPr="00D81166">
        <w:t>EX Set Unsigned Orders View on Exit [OR PARAM UNSIGNED ORDERS VIEW]</w:t>
      </w:r>
    </w:p>
    <w:p w14:paraId="31C3585A" w14:textId="77777777" w:rsidR="005C2DA5" w:rsidRPr="00D81166" w:rsidRDefault="005C2DA5" w:rsidP="00CE7279">
      <w:pPr>
        <w:pStyle w:val="screen"/>
        <w:pBdr>
          <w:right w:val="single" w:sz="6" w:space="0" w:color="0000FF"/>
        </w:pBdr>
        <w:spacing w:before="60" w:after="60"/>
        <w:ind w:right="86"/>
      </w:pPr>
      <w:r w:rsidRPr="00D81166">
        <w:t>NA Search orders by Nature or Status [OR NATURE/STATUS ORDER SEARCH]</w:t>
      </w:r>
    </w:p>
    <w:p w14:paraId="2E214518" w14:textId="77777777" w:rsidR="005C2DA5" w:rsidRPr="00D81166" w:rsidRDefault="005C2DA5" w:rsidP="00CE7279">
      <w:pPr>
        <w:pStyle w:val="screen"/>
        <w:pBdr>
          <w:right w:val="single" w:sz="6" w:space="0" w:color="0000FF"/>
        </w:pBdr>
        <w:spacing w:before="60" w:after="60"/>
        <w:ind w:right="86"/>
      </w:pPr>
      <w:r w:rsidRPr="00D81166">
        <w:t>DO Event Delayed Orders Menu ... [OR DELAYED ORDERS]</w:t>
      </w:r>
    </w:p>
    <w:p w14:paraId="4D647FBC" w14:textId="77777777" w:rsidR="005C2DA5" w:rsidRPr="00D81166" w:rsidRDefault="005C2DA5" w:rsidP="00CE7279">
      <w:pPr>
        <w:pStyle w:val="screen"/>
        <w:pBdr>
          <w:right w:val="single" w:sz="6" w:space="0" w:color="0000FF"/>
        </w:pBdr>
        <w:spacing w:before="60" w:after="60"/>
        <w:ind w:right="86"/>
      </w:pPr>
      <w:r w:rsidRPr="00D81166">
        <w:t>PM Performance Monitor Report [OR PERFORMANCE MONITOR]</w:t>
      </w:r>
    </w:p>
    <w:p w14:paraId="498A52BA" w14:textId="77777777" w:rsidR="00090783" w:rsidRPr="00D81166" w:rsidRDefault="005C2DA5" w:rsidP="00CE7279">
      <w:pPr>
        <w:pStyle w:val="CPRS-NumberedList0"/>
        <w:numPr>
          <w:ilvl w:val="0"/>
          <w:numId w:val="39"/>
        </w:numPr>
        <w:tabs>
          <w:tab w:val="clear" w:pos="1080"/>
          <w:tab w:val="num" w:pos="720"/>
        </w:tabs>
        <w:ind w:left="720"/>
      </w:pPr>
      <w:r w:rsidRPr="00D81166">
        <w:t xml:space="preserve">Select the Event Delayed Orders Menu by typing </w:t>
      </w:r>
      <w:r w:rsidRPr="00D81166">
        <w:rPr>
          <w:b/>
          <w:bCs/>
        </w:rPr>
        <w:t>DO</w:t>
      </w:r>
      <w:r w:rsidRPr="00D81166">
        <w:t>.</w:t>
      </w:r>
    </w:p>
    <w:p w14:paraId="0FA757A1" w14:textId="172E8491" w:rsidR="005C2DA5" w:rsidRPr="00D81166" w:rsidRDefault="005C2DA5" w:rsidP="00CE7279">
      <w:pPr>
        <w:pStyle w:val="CPRSnumlistothertext"/>
        <w:ind w:left="720"/>
      </w:pPr>
      <w:r w:rsidRPr="00D81166">
        <w:t>The following menu will appear:</w:t>
      </w:r>
    </w:p>
    <w:p w14:paraId="21D9702A" w14:textId="77777777" w:rsidR="005C2DA5" w:rsidRPr="00CE7279" w:rsidRDefault="005C2DA5" w:rsidP="00CE7279">
      <w:pPr>
        <w:pStyle w:val="screen"/>
        <w:pBdr>
          <w:right w:val="single" w:sz="6" w:space="0" w:color="0000FF"/>
        </w:pBdr>
        <w:spacing w:before="60" w:after="60"/>
        <w:ind w:right="86"/>
      </w:pPr>
      <w:r w:rsidRPr="00CE7279">
        <w:t>DO Delayed Orders/Auto-DC Set-up [OR DELAYED ORDERS EDITOR]</w:t>
      </w:r>
    </w:p>
    <w:p w14:paraId="2DB0C956" w14:textId="77777777" w:rsidR="005C2DA5" w:rsidRPr="00D81166" w:rsidRDefault="005C2DA5" w:rsidP="00CE7279">
      <w:pPr>
        <w:pStyle w:val="screen"/>
        <w:pBdr>
          <w:right w:val="single" w:sz="6" w:space="0" w:color="0000FF"/>
        </w:pBdr>
        <w:spacing w:before="60" w:after="60"/>
        <w:ind w:right="86"/>
      </w:pPr>
      <w:r w:rsidRPr="00D81166">
        <w:t>EP Parameters for event delayed orders [OR EVENT PARAMETERS]</w:t>
      </w:r>
    </w:p>
    <w:p w14:paraId="1C7761AC" w14:textId="19698946" w:rsidR="00090783" w:rsidRPr="00D81166" w:rsidRDefault="005C2DA5" w:rsidP="00CE7279">
      <w:pPr>
        <w:pStyle w:val="screen"/>
        <w:pBdr>
          <w:right w:val="single" w:sz="6" w:space="0" w:color="0000FF"/>
        </w:pBdr>
        <w:spacing w:before="60" w:after="60"/>
        <w:ind w:right="86"/>
      </w:pPr>
      <w:r w:rsidRPr="00D81166">
        <w:t>IN Inquire to OE/RR Patient Event File [OR PATINET EVENT INQUIRY]</w:t>
      </w:r>
    </w:p>
    <w:p w14:paraId="0A6B422E" w14:textId="77777777" w:rsidR="00090783" w:rsidRPr="00D81166" w:rsidRDefault="005C2DA5" w:rsidP="00CE7279">
      <w:pPr>
        <w:pStyle w:val="CPRS-NumberedList0"/>
        <w:tabs>
          <w:tab w:val="clear" w:pos="1080"/>
          <w:tab w:val="left" w:pos="720"/>
        </w:tabs>
        <w:ind w:left="720"/>
      </w:pPr>
      <w:r w:rsidRPr="00D81166">
        <w:t xml:space="preserve">Select Delayed Orders/Auto-DC Set-up by typing </w:t>
      </w:r>
      <w:r w:rsidRPr="00D81166">
        <w:rPr>
          <w:b/>
        </w:rPr>
        <w:t>DO</w:t>
      </w:r>
      <w:r w:rsidRPr="00D81166">
        <w:t>.</w:t>
      </w:r>
    </w:p>
    <w:p w14:paraId="4FD690D6" w14:textId="77777777" w:rsidR="005C2DA5" w:rsidRPr="00D81166" w:rsidRDefault="005C2DA5" w:rsidP="00CE7279">
      <w:pPr>
        <w:pStyle w:val="CPRSnumlistothertext"/>
        <w:tabs>
          <w:tab w:val="left" w:pos="720"/>
        </w:tabs>
        <w:ind w:left="720"/>
      </w:pPr>
      <w:r w:rsidRPr="00D81166">
        <w:t>The following menu will appear:</w:t>
      </w:r>
    </w:p>
    <w:p w14:paraId="30175288" w14:textId="77777777" w:rsidR="005C2DA5" w:rsidRPr="00CE7279" w:rsidRDefault="005C2DA5" w:rsidP="00CE7279">
      <w:pPr>
        <w:pStyle w:val="screen"/>
        <w:pBdr>
          <w:right w:val="single" w:sz="6" w:space="0" w:color="0000FF"/>
        </w:pBdr>
        <w:spacing w:before="60" w:after="60"/>
        <w:ind w:right="86"/>
      </w:pPr>
      <w:r w:rsidRPr="00CE7279">
        <w:t>DO Delayed Orders/Auto-DC Set-up [OR DELAYED ORDERS EDITOR]</w:t>
      </w:r>
    </w:p>
    <w:p w14:paraId="09C5F2F7" w14:textId="77777777" w:rsidR="005C2DA5" w:rsidRPr="00D81166" w:rsidRDefault="005C2DA5" w:rsidP="00CE7279">
      <w:pPr>
        <w:pStyle w:val="screen"/>
        <w:pBdr>
          <w:right w:val="single" w:sz="6" w:space="0" w:color="0000FF"/>
        </w:pBdr>
        <w:spacing w:before="60" w:after="60"/>
        <w:ind w:right="86"/>
      </w:pPr>
      <w:r w:rsidRPr="00D81166">
        <w:t>EP Parameters for event delayed orders [OR EVENT PARAMETERS]</w:t>
      </w:r>
    </w:p>
    <w:p w14:paraId="3E124104" w14:textId="6EA05F01" w:rsidR="005C2DA5" w:rsidRPr="00A9199B" w:rsidRDefault="005C2DA5" w:rsidP="00CE7279">
      <w:pPr>
        <w:pStyle w:val="screen"/>
        <w:pBdr>
          <w:right w:val="single" w:sz="6" w:space="0" w:color="0000FF"/>
        </w:pBdr>
        <w:spacing w:before="60" w:after="60"/>
        <w:ind w:right="86"/>
      </w:pPr>
      <w:r w:rsidRPr="00D81166">
        <w:t>IN Inquire to OE/RR Patient Event File [OR PATINET EVENT INQUIRY]</w:t>
      </w:r>
    </w:p>
    <w:p w14:paraId="5D551C5B" w14:textId="77777777" w:rsidR="005C2DA5" w:rsidRPr="00D81166" w:rsidRDefault="005C2DA5" w:rsidP="00CE7279">
      <w:pPr>
        <w:pStyle w:val="CPRS-NumberedList0"/>
        <w:numPr>
          <w:ilvl w:val="0"/>
          <w:numId w:val="39"/>
        </w:numPr>
        <w:tabs>
          <w:tab w:val="clear" w:pos="1080"/>
          <w:tab w:val="num" w:pos="720"/>
        </w:tabs>
        <w:ind w:left="720"/>
      </w:pPr>
      <w:bookmarkStart w:id="1118" w:name="_Toc20803717"/>
      <w:r w:rsidRPr="00D81166">
        <w:t xml:space="preserve">Select Delayed Orders/Auto-DC Set-up by typing </w:t>
      </w:r>
      <w:r w:rsidRPr="00D81166">
        <w:rPr>
          <w:b/>
          <w:bCs/>
        </w:rPr>
        <w:t>DO</w:t>
      </w:r>
      <w:r w:rsidRPr="00D81166">
        <w:t>.</w:t>
      </w:r>
      <w:bookmarkEnd w:id="1118"/>
    </w:p>
    <w:p w14:paraId="252DAA19" w14:textId="77777777" w:rsidR="005C2DA5" w:rsidRPr="00D81166" w:rsidRDefault="005C2DA5" w:rsidP="00CE7279">
      <w:pPr>
        <w:pStyle w:val="CPRS-NumberedList0"/>
        <w:numPr>
          <w:ilvl w:val="0"/>
          <w:numId w:val="39"/>
        </w:numPr>
        <w:tabs>
          <w:tab w:val="clear" w:pos="1080"/>
          <w:tab w:val="num" w:pos="720"/>
        </w:tabs>
        <w:ind w:left="720"/>
      </w:pPr>
      <w:bookmarkStart w:id="1119" w:name="_Toc20803718"/>
      <w:r w:rsidRPr="00D81166">
        <w:t xml:space="preserve">Select either Auto-DC Rules or Release Events by typing either </w:t>
      </w:r>
      <w:r w:rsidRPr="00D81166">
        <w:rPr>
          <w:b/>
          <w:bCs/>
        </w:rPr>
        <w:t>1</w:t>
      </w:r>
      <w:r w:rsidRPr="00D81166">
        <w:t xml:space="preserve"> or </w:t>
      </w:r>
      <w:r w:rsidRPr="00D81166">
        <w:rPr>
          <w:b/>
          <w:bCs/>
        </w:rPr>
        <w:t>2</w:t>
      </w:r>
      <w:r w:rsidRPr="00D81166">
        <w:t>.</w:t>
      </w:r>
      <w:bookmarkEnd w:id="1119"/>
    </w:p>
    <w:p w14:paraId="63E34F28" w14:textId="77777777" w:rsidR="005C2DA5" w:rsidRPr="00D81166" w:rsidRDefault="005C2DA5" w:rsidP="00CE7279">
      <w:pPr>
        <w:pStyle w:val="CPRS-NumberedList0"/>
        <w:numPr>
          <w:ilvl w:val="0"/>
          <w:numId w:val="39"/>
        </w:numPr>
        <w:tabs>
          <w:tab w:val="clear" w:pos="1080"/>
          <w:tab w:val="num" w:pos="720"/>
        </w:tabs>
        <w:ind w:left="720"/>
      </w:pPr>
      <w:bookmarkStart w:id="1120" w:name="_Toc20803719"/>
      <w:r w:rsidRPr="00D81166">
        <w:t xml:space="preserve">Select Change display by typing </w:t>
      </w:r>
      <w:r w:rsidRPr="00D81166">
        <w:rPr>
          <w:b/>
          <w:bCs/>
        </w:rPr>
        <w:t>CD</w:t>
      </w:r>
      <w:r w:rsidRPr="00D81166">
        <w:t>.</w:t>
      </w:r>
      <w:bookmarkEnd w:id="1120"/>
    </w:p>
    <w:p w14:paraId="226095B6" w14:textId="77777777" w:rsidR="005C2DA5" w:rsidRPr="00D81166" w:rsidRDefault="005C2DA5" w:rsidP="00CE7279">
      <w:pPr>
        <w:pStyle w:val="CPRS-NumberedList0"/>
        <w:numPr>
          <w:ilvl w:val="0"/>
          <w:numId w:val="39"/>
        </w:numPr>
        <w:tabs>
          <w:tab w:val="clear" w:pos="1080"/>
          <w:tab w:val="num" w:pos="720"/>
        </w:tabs>
        <w:ind w:left="720"/>
      </w:pPr>
      <w:bookmarkStart w:id="1121" w:name="_Toc20803720"/>
      <w:r w:rsidRPr="00D81166">
        <w:lastRenderedPageBreak/>
        <w:t xml:space="preserve">Type </w:t>
      </w:r>
      <w:r w:rsidRPr="00D81166">
        <w:rPr>
          <w:b/>
          <w:bCs/>
        </w:rPr>
        <w:t>Y</w:t>
      </w:r>
      <w:r w:rsidRPr="00D81166">
        <w:t xml:space="preserve"> or </w:t>
      </w:r>
      <w:r w:rsidRPr="00D81166">
        <w:rPr>
          <w:b/>
          <w:bCs/>
        </w:rPr>
        <w:t>N</w:t>
      </w:r>
      <w:r w:rsidRPr="00D81166">
        <w:t xml:space="preserve"> at the Do you want to truncate/expand this display? prompt.</w:t>
      </w:r>
      <w:bookmarkEnd w:id="1121"/>
    </w:p>
    <w:p w14:paraId="6E5C3B56" w14:textId="77777777" w:rsidR="005C2DA5" w:rsidRPr="00D81166" w:rsidRDefault="005C2DA5" w:rsidP="00CE7279">
      <w:pPr>
        <w:pStyle w:val="CPRS-NumberedList0"/>
        <w:numPr>
          <w:ilvl w:val="0"/>
          <w:numId w:val="39"/>
        </w:numPr>
        <w:tabs>
          <w:tab w:val="clear" w:pos="1080"/>
          <w:tab w:val="num" w:pos="720"/>
        </w:tabs>
        <w:ind w:left="720"/>
      </w:pPr>
      <w:bookmarkStart w:id="1122" w:name="_Toc20803721"/>
      <w:r w:rsidRPr="00D81166">
        <w:t xml:space="preserve">Type </w:t>
      </w:r>
      <w:r w:rsidRPr="00D81166">
        <w:rPr>
          <w:b/>
          <w:bCs/>
        </w:rPr>
        <w:t>Y</w:t>
      </w:r>
      <w:r w:rsidRPr="00D81166">
        <w:t xml:space="preserve"> or </w:t>
      </w:r>
      <w:r w:rsidRPr="00D81166">
        <w:rPr>
          <w:b/>
          <w:bCs/>
        </w:rPr>
        <w:t>N</w:t>
      </w:r>
      <w:r w:rsidRPr="00D81166">
        <w:t xml:space="preserve"> at the Terminal emulator in 80-column mode? prompt.</w:t>
      </w:r>
      <w:bookmarkEnd w:id="1122"/>
      <w:r w:rsidRPr="00D81166">
        <w:t xml:space="preserve"> </w:t>
      </w:r>
    </w:p>
    <w:p w14:paraId="635D3260" w14:textId="182D2699" w:rsidR="005C2DA5" w:rsidRPr="00D81166" w:rsidRDefault="005C2DA5" w:rsidP="00CE7279">
      <w:pPr>
        <w:pStyle w:val="CPRS-NumberedList0"/>
        <w:numPr>
          <w:ilvl w:val="0"/>
          <w:numId w:val="39"/>
        </w:numPr>
        <w:tabs>
          <w:tab w:val="clear" w:pos="1080"/>
          <w:tab w:val="num" w:pos="720"/>
        </w:tabs>
        <w:ind w:left="720"/>
      </w:pPr>
      <w:bookmarkStart w:id="1123" w:name="_Toc20803722"/>
      <w:r w:rsidRPr="00D81166">
        <w:t>At the</w:t>
      </w:r>
      <w:r w:rsidRPr="00D81166">
        <w:rPr>
          <w:i/>
          <w:iCs/>
        </w:rPr>
        <w:t xml:space="preserve"> Select which entries should appear on the list</w:t>
      </w:r>
      <w:r w:rsidRPr="00D81166">
        <w:t xml:space="preserve"> prompt, type one of the following numbers:</w:t>
      </w:r>
      <w:bookmarkEnd w:id="1123"/>
    </w:p>
    <w:p w14:paraId="09626884" w14:textId="77777777" w:rsidR="005C2DA5" w:rsidRPr="008B1E3A" w:rsidRDefault="005C2DA5" w:rsidP="008B1E3A">
      <w:pPr>
        <w:pStyle w:val="CPRSBulletsinNumLst"/>
        <w:tabs>
          <w:tab w:val="num" w:pos="720"/>
        </w:tabs>
        <w:ind w:left="1080"/>
        <w:rPr>
          <w:sz w:val="22"/>
        </w:rPr>
      </w:pPr>
      <w:bookmarkStart w:id="1124" w:name="_Toc20803723"/>
      <w:r w:rsidRPr="008B1E3A">
        <w:rPr>
          <w:sz w:val="22"/>
        </w:rPr>
        <w:t>1</w:t>
      </w:r>
      <w:r w:rsidRPr="008B1E3A">
        <w:rPr>
          <w:b w:val="0"/>
          <w:bCs w:val="0"/>
          <w:sz w:val="22"/>
        </w:rPr>
        <w:t xml:space="preserve"> - for active entries only</w:t>
      </w:r>
      <w:bookmarkEnd w:id="1124"/>
    </w:p>
    <w:p w14:paraId="1F50490D" w14:textId="77777777" w:rsidR="005C2DA5" w:rsidRPr="008B1E3A" w:rsidRDefault="005C2DA5" w:rsidP="008B1E3A">
      <w:pPr>
        <w:pStyle w:val="CPRSBulletsinNumLst"/>
        <w:tabs>
          <w:tab w:val="num" w:pos="720"/>
        </w:tabs>
        <w:ind w:left="1080"/>
        <w:rPr>
          <w:sz w:val="22"/>
        </w:rPr>
      </w:pPr>
      <w:bookmarkStart w:id="1125" w:name="_Toc20803724"/>
      <w:r w:rsidRPr="008B1E3A">
        <w:rPr>
          <w:sz w:val="22"/>
        </w:rPr>
        <w:t>2</w:t>
      </w:r>
      <w:r w:rsidRPr="008B1E3A">
        <w:rPr>
          <w:b w:val="0"/>
          <w:bCs w:val="0"/>
          <w:sz w:val="22"/>
        </w:rPr>
        <w:t xml:space="preserve"> - for inactive entries only</w:t>
      </w:r>
      <w:bookmarkEnd w:id="1125"/>
    </w:p>
    <w:p w14:paraId="660F3AEE" w14:textId="77777777" w:rsidR="00E647EC" w:rsidRPr="008B1E3A" w:rsidRDefault="005C2DA5" w:rsidP="008B1E3A">
      <w:pPr>
        <w:pStyle w:val="CPRSBulletsinNumLst"/>
        <w:tabs>
          <w:tab w:val="num" w:pos="720"/>
        </w:tabs>
        <w:ind w:left="1080"/>
        <w:rPr>
          <w:b w:val="0"/>
          <w:bCs w:val="0"/>
          <w:sz w:val="22"/>
        </w:rPr>
      </w:pPr>
      <w:bookmarkStart w:id="1126" w:name="_Toc20803725"/>
      <w:r w:rsidRPr="008B1E3A">
        <w:rPr>
          <w:sz w:val="22"/>
        </w:rPr>
        <w:t>3</w:t>
      </w:r>
      <w:r w:rsidRPr="008B1E3A">
        <w:rPr>
          <w:b w:val="0"/>
          <w:bCs w:val="0"/>
          <w:sz w:val="22"/>
        </w:rPr>
        <w:t xml:space="preserve"> - for all entries</w:t>
      </w:r>
      <w:bookmarkStart w:id="1127" w:name="_Toc20803726"/>
      <w:bookmarkEnd w:id="1126"/>
    </w:p>
    <w:p w14:paraId="5A71FBF4" w14:textId="0FADC361" w:rsidR="005C2DA5" w:rsidRPr="008B1E3A" w:rsidRDefault="005C2DA5" w:rsidP="005806BC">
      <w:r w:rsidRPr="008B1E3A">
        <w:t>The orders that you specified will be displayed.</w:t>
      </w:r>
      <w:bookmarkEnd w:id="1127"/>
    </w:p>
    <w:p w14:paraId="61DBB640" w14:textId="77777777" w:rsidR="005C2DA5" w:rsidRPr="00D81166" w:rsidRDefault="005C2DA5" w:rsidP="00960236">
      <w:pPr>
        <w:pStyle w:val="Heading3"/>
      </w:pPr>
      <w:bookmarkStart w:id="1128" w:name="_Toc20803727"/>
      <w:bookmarkStart w:id="1129" w:name="_Toc23348200"/>
      <w:r w:rsidRPr="00D81166">
        <w:t>Files Associated</w:t>
      </w:r>
      <w:r w:rsidRPr="00D81166">
        <w:rPr>
          <w:rFonts w:cs="Arial"/>
          <w:bCs/>
        </w:rPr>
        <w:t xml:space="preserve"> </w:t>
      </w:r>
      <w:r w:rsidRPr="00D81166">
        <w:t>with Auto-DC Rules</w:t>
      </w:r>
      <w:bookmarkEnd w:id="1128"/>
      <w:bookmarkEnd w:id="1129"/>
    </w:p>
    <w:p w14:paraId="44EBA3B2" w14:textId="77777777" w:rsidR="005C2DA5" w:rsidRPr="00D81166" w:rsidRDefault="005C2DA5" w:rsidP="00D3675A">
      <w:pPr>
        <w:pStyle w:val="Heading4"/>
      </w:pPr>
      <w:r w:rsidRPr="00D81166">
        <w:t>OE/RR AUTO-DC RULES (#100.6)</w:t>
      </w:r>
    </w:p>
    <w:p w14:paraId="0638A0DE" w14:textId="19272A6B" w:rsidR="00B74A0D" w:rsidRPr="00C55F48" w:rsidRDefault="005C2DA5" w:rsidP="00371C04">
      <w:r w:rsidRPr="00D81166">
        <w:t xml:space="preserve">This file contains the locally-defined rules that control if and when active orders are automatically discontinued within each division.  It is strongly recommended that CACs use the event-delayed orders menu [OR DELAYED ORDERS] to edit this file rather than using File Manager.  </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3"/>
        <w:gridCol w:w="1961"/>
        <w:gridCol w:w="6141"/>
      </w:tblGrid>
      <w:tr w:rsidR="005C2DA5" w:rsidRPr="00D81166" w14:paraId="605DBBF3" w14:textId="77777777" w:rsidTr="00A9199B">
        <w:trPr>
          <w:cantSplit/>
        </w:trPr>
        <w:tc>
          <w:tcPr>
            <w:tcW w:w="9445" w:type="dxa"/>
            <w:gridSpan w:val="3"/>
            <w:tcBorders>
              <w:top w:val="single" w:sz="4" w:space="0" w:color="000000"/>
              <w:left w:val="single" w:sz="4" w:space="0" w:color="000000"/>
              <w:bottom w:val="single" w:sz="4" w:space="0" w:color="000000"/>
              <w:right w:val="single" w:sz="4" w:space="0" w:color="000000"/>
            </w:tcBorders>
            <w:shd w:val="solid" w:color="auto" w:fill="auto"/>
          </w:tcPr>
          <w:p w14:paraId="458026CF" w14:textId="77777777" w:rsidR="005C2DA5" w:rsidRPr="00371C04" w:rsidRDefault="005C2DA5" w:rsidP="00A9199B">
            <w:pPr>
              <w:pStyle w:val="TableText"/>
              <w:rPr>
                <w:b/>
              </w:rPr>
            </w:pPr>
            <w:r w:rsidRPr="00371C04">
              <w:rPr>
                <w:b/>
              </w:rPr>
              <w:t>Fields in OE/RR AUTO-DC RULES (#100.6)</w:t>
            </w:r>
          </w:p>
        </w:tc>
      </w:tr>
      <w:tr w:rsidR="005C2DA5" w:rsidRPr="00D81166" w14:paraId="3AB5044B" w14:textId="77777777" w:rsidTr="008513E0">
        <w:tc>
          <w:tcPr>
            <w:tcW w:w="1345" w:type="dxa"/>
            <w:tcBorders>
              <w:top w:val="single" w:sz="4" w:space="0" w:color="000000"/>
              <w:left w:val="single" w:sz="4" w:space="0" w:color="000000"/>
              <w:bottom w:val="single" w:sz="4" w:space="0" w:color="000000"/>
              <w:right w:val="single" w:sz="4" w:space="0" w:color="000000"/>
            </w:tcBorders>
            <w:shd w:val="clear" w:color="auto" w:fill="E0E0E0"/>
          </w:tcPr>
          <w:p w14:paraId="07003093" w14:textId="77777777" w:rsidR="005C2DA5" w:rsidRPr="00371C04" w:rsidRDefault="005C2DA5" w:rsidP="00A9199B">
            <w:pPr>
              <w:pStyle w:val="TableText"/>
              <w:rPr>
                <w:b/>
                <w:color w:val="000000"/>
              </w:rPr>
            </w:pPr>
            <w:r w:rsidRPr="00371C04">
              <w:rPr>
                <w:b/>
                <w:color w:val="000000"/>
              </w:rPr>
              <w:t>Field Number</w:t>
            </w:r>
          </w:p>
        </w:tc>
        <w:tc>
          <w:tcPr>
            <w:tcW w:w="1800" w:type="dxa"/>
            <w:tcBorders>
              <w:top w:val="single" w:sz="4" w:space="0" w:color="000000"/>
              <w:left w:val="single" w:sz="4" w:space="0" w:color="000000"/>
              <w:bottom w:val="single" w:sz="4" w:space="0" w:color="000000"/>
              <w:right w:val="single" w:sz="4" w:space="0" w:color="000000"/>
            </w:tcBorders>
            <w:shd w:val="clear" w:color="auto" w:fill="E0E0E0"/>
          </w:tcPr>
          <w:p w14:paraId="2D541BF8" w14:textId="77777777" w:rsidR="005C2DA5" w:rsidRPr="00371C04" w:rsidRDefault="005C2DA5" w:rsidP="00A9199B">
            <w:pPr>
              <w:pStyle w:val="TableText"/>
              <w:rPr>
                <w:b/>
                <w:color w:val="000000"/>
              </w:rPr>
            </w:pPr>
            <w:r w:rsidRPr="00371C04">
              <w:rPr>
                <w:b/>
                <w:color w:val="000000"/>
              </w:rPr>
              <w:t>Field Name</w:t>
            </w:r>
          </w:p>
        </w:tc>
        <w:tc>
          <w:tcPr>
            <w:tcW w:w="6300" w:type="dxa"/>
            <w:tcBorders>
              <w:top w:val="single" w:sz="4" w:space="0" w:color="000000"/>
              <w:left w:val="single" w:sz="4" w:space="0" w:color="000000"/>
              <w:bottom w:val="single" w:sz="4" w:space="0" w:color="000000"/>
              <w:right w:val="single" w:sz="4" w:space="0" w:color="000000"/>
            </w:tcBorders>
            <w:shd w:val="clear" w:color="auto" w:fill="E0E0E0"/>
          </w:tcPr>
          <w:p w14:paraId="0EC1C526" w14:textId="77777777" w:rsidR="005C2DA5" w:rsidRPr="00371C04" w:rsidRDefault="005C2DA5" w:rsidP="00A9199B">
            <w:pPr>
              <w:pStyle w:val="TableText"/>
              <w:rPr>
                <w:b/>
                <w:color w:val="000000"/>
              </w:rPr>
            </w:pPr>
            <w:r w:rsidRPr="00371C04">
              <w:rPr>
                <w:b/>
                <w:color w:val="000000"/>
              </w:rPr>
              <w:t>Description</w:t>
            </w:r>
          </w:p>
        </w:tc>
      </w:tr>
      <w:tr w:rsidR="005C2DA5" w:rsidRPr="00D81166" w14:paraId="61A5A97B" w14:textId="77777777" w:rsidTr="008513E0">
        <w:tc>
          <w:tcPr>
            <w:tcW w:w="1345" w:type="dxa"/>
          </w:tcPr>
          <w:p w14:paraId="4D7281A5" w14:textId="77777777" w:rsidR="005C2DA5" w:rsidRPr="00D81166" w:rsidRDefault="005C2DA5" w:rsidP="00A9199B">
            <w:pPr>
              <w:pStyle w:val="TableText"/>
              <w:rPr>
                <w:color w:val="000000"/>
              </w:rPr>
            </w:pPr>
            <w:r w:rsidRPr="00D81166">
              <w:rPr>
                <w:color w:val="000000"/>
              </w:rPr>
              <w:t>.01</w:t>
            </w:r>
          </w:p>
        </w:tc>
        <w:tc>
          <w:tcPr>
            <w:tcW w:w="1800" w:type="dxa"/>
          </w:tcPr>
          <w:p w14:paraId="3CE46CF6" w14:textId="77777777" w:rsidR="005C2DA5" w:rsidRPr="00D81166" w:rsidRDefault="005C2DA5" w:rsidP="00A9199B">
            <w:pPr>
              <w:pStyle w:val="TableText"/>
              <w:rPr>
                <w:color w:val="000000"/>
              </w:rPr>
            </w:pPr>
            <w:r w:rsidRPr="00D81166">
              <w:rPr>
                <w:color w:val="000000"/>
              </w:rPr>
              <w:t>NAME</w:t>
            </w:r>
          </w:p>
        </w:tc>
        <w:tc>
          <w:tcPr>
            <w:tcW w:w="6300" w:type="dxa"/>
          </w:tcPr>
          <w:p w14:paraId="2234E0ED" w14:textId="77777777" w:rsidR="005C2DA5" w:rsidRPr="008513E0" w:rsidRDefault="005C2DA5" w:rsidP="00A9199B">
            <w:pPr>
              <w:pStyle w:val="TableText"/>
              <w:rPr>
                <w:spacing w:val="-6"/>
              </w:rPr>
            </w:pPr>
            <w:r w:rsidRPr="008513E0">
              <w:rPr>
                <w:spacing w:val="-6"/>
              </w:rPr>
              <w:t>This is the name of the auto-DC rule.  It is visible in the Rule Editor only.</w:t>
            </w:r>
          </w:p>
        </w:tc>
      </w:tr>
      <w:tr w:rsidR="005C2DA5" w:rsidRPr="00D81166" w14:paraId="2C8A43E7" w14:textId="77777777" w:rsidTr="008513E0">
        <w:tc>
          <w:tcPr>
            <w:tcW w:w="1345" w:type="dxa"/>
          </w:tcPr>
          <w:p w14:paraId="2B63B52B" w14:textId="77777777" w:rsidR="005C2DA5" w:rsidRPr="00D81166" w:rsidRDefault="005C2DA5" w:rsidP="00A9199B">
            <w:pPr>
              <w:pStyle w:val="TableText"/>
              <w:rPr>
                <w:color w:val="000000"/>
              </w:rPr>
            </w:pPr>
            <w:r w:rsidRPr="00D81166">
              <w:rPr>
                <w:color w:val="000000"/>
              </w:rPr>
              <w:t>.1</w:t>
            </w:r>
          </w:p>
        </w:tc>
        <w:tc>
          <w:tcPr>
            <w:tcW w:w="1800" w:type="dxa"/>
          </w:tcPr>
          <w:p w14:paraId="2B29F229" w14:textId="77777777" w:rsidR="005C2DA5" w:rsidRPr="00D81166" w:rsidRDefault="005C2DA5" w:rsidP="00A9199B">
            <w:pPr>
              <w:pStyle w:val="TableText"/>
              <w:rPr>
                <w:color w:val="000000"/>
              </w:rPr>
            </w:pPr>
            <w:r w:rsidRPr="00D81166">
              <w:rPr>
                <w:color w:val="000000"/>
              </w:rPr>
              <w:t>INACTIVATED</w:t>
            </w:r>
          </w:p>
        </w:tc>
        <w:tc>
          <w:tcPr>
            <w:tcW w:w="6300" w:type="dxa"/>
          </w:tcPr>
          <w:p w14:paraId="033BE9F0" w14:textId="77777777" w:rsidR="005C2DA5" w:rsidRPr="00D81166" w:rsidRDefault="005C2DA5" w:rsidP="00A9199B">
            <w:pPr>
              <w:pStyle w:val="TableText"/>
              <w:rPr>
                <w:color w:val="000000"/>
              </w:rPr>
            </w:pPr>
            <w:r w:rsidRPr="00D81166">
              <w:rPr>
                <w:color w:val="000000"/>
              </w:rPr>
              <w:t>This rule will no longer apply after the date listed in this field.</w:t>
            </w:r>
          </w:p>
        </w:tc>
      </w:tr>
      <w:tr w:rsidR="005C2DA5" w:rsidRPr="00D81166" w14:paraId="0B59A5FE" w14:textId="77777777" w:rsidTr="008513E0">
        <w:tc>
          <w:tcPr>
            <w:tcW w:w="1345" w:type="dxa"/>
          </w:tcPr>
          <w:p w14:paraId="4F5BB2BC" w14:textId="77777777" w:rsidR="005C2DA5" w:rsidRPr="00D81166" w:rsidRDefault="005C2DA5" w:rsidP="00A9199B">
            <w:pPr>
              <w:pStyle w:val="TableText"/>
              <w:rPr>
                <w:color w:val="000000"/>
              </w:rPr>
            </w:pPr>
            <w:r w:rsidRPr="00D81166">
              <w:rPr>
                <w:color w:val="000000"/>
              </w:rPr>
              <w:t>1.5</w:t>
            </w:r>
          </w:p>
        </w:tc>
        <w:tc>
          <w:tcPr>
            <w:tcW w:w="1800" w:type="dxa"/>
          </w:tcPr>
          <w:p w14:paraId="0BE4C186" w14:textId="77777777" w:rsidR="005C2DA5" w:rsidRPr="00D81166" w:rsidRDefault="005C2DA5" w:rsidP="00A9199B">
            <w:pPr>
              <w:pStyle w:val="TableText"/>
              <w:rPr>
                <w:color w:val="000000"/>
              </w:rPr>
            </w:pPr>
            <w:r w:rsidRPr="00D81166">
              <w:rPr>
                <w:color w:val="000000"/>
              </w:rPr>
              <w:t>ACTIVATION HISTORY</w:t>
            </w:r>
          </w:p>
        </w:tc>
        <w:tc>
          <w:tcPr>
            <w:tcW w:w="6300" w:type="dxa"/>
          </w:tcPr>
          <w:p w14:paraId="61E0E262" w14:textId="77777777" w:rsidR="005C2DA5" w:rsidRPr="00D81166" w:rsidRDefault="005C2DA5" w:rsidP="00A9199B">
            <w:pPr>
              <w:pStyle w:val="TableText"/>
              <w:rPr>
                <w:color w:val="000000"/>
              </w:rPr>
            </w:pPr>
          </w:p>
        </w:tc>
      </w:tr>
      <w:tr w:rsidR="005C2DA5" w:rsidRPr="00D81166" w14:paraId="1541CF80" w14:textId="77777777" w:rsidTr="008513E0">
        <w:tc>
          <w:tcPr>
            <w:tcW w:w="1345" w:type="dxa"/>
          </w:tcPr>
          <w:p w14:paraId="0941B354" w14:textId="77777777" w:rsidR="005C2DA5" w:rsidRPr="00D81166" w:rsidRDefault="005C2DA5" w:rsidP="00A9199B">
            <w:pPr>
              <w:pStyle w:val="TableText"/>
              <w:rPr>
                <w:color w:val="000000"/>
              </w:rPr>
            </w:pPr>
            <w:r w:rsidRPr="00D81166">
              <w:rPr>
                <w:color w:val="000000"/>
              </w:rPr>
              <w:t>100.61,.01</w:t>
            </w:r>
          </w:p>
        </w:tc>
        <w:tc>
          <w:tcPr>
            <w:tcW w:w="1800" w:type="dxa"/>
          </w:tcPr>
          <w:p w14:paraId="38895DE1" w14:textId="77777777" w:rsidR="005C2DA5" w:rsidRPr="00D81166" w:rsidRDefault="005C2DA5" w:rsidP="00A9199B">
            <w:pPr>
              <w:pStyle w:val="TableText"/>
              <w:rPr>
                <w:color w:val="000000"/>
              </w:rPr>
            </w:pPr>
            <w:r w:rsidRPr="00D81166">
              <w:rPr>
                <w:color w:val="000000"/>
              </w:rPr>
              <w:t>ACTIVATION DATE/TIME</w:t>
            </w:r>
          </w:p>
        </w:tc>
        <w:tc>
          <w:tcPr>
            <w:tcW w:w="6300" w:type="dxa"/>
          </w:tcPr>
          <w:p w14:paraId="08E35BB4" w14:textId="77777777" w:rsidR="005C2DA5" w:rsidRPr="00D81166" w:rsidRDefault="005C2DA5" w:rsidP="00A9199B">
            <w:pPr>
              <w:pStyle w:val="TableText"/>
              <w:rPr>
                <w:color w:val="000000"/>
              </w:rPr>
            </w:pPr>
            <w:r w:rsidRPr="00D81166">
              <w:rPr>
                <w:color w:val="000000"/>
              </w:rPr>
              <w:t xml:space="preserve">The date/time that this event was activated. </w:t>
            </w:r>
          </w:p>
        </w:tc>
      </w:tr>
      <w:tr w:rsidR="005C2DA5" w:rsidRPr="00D81166" w14:paraId="70F16BC4" w14:textId="77777777" w:rsidTr="008513E0">
        <w:tc>
          <w:tcPr>
            <w:tcW w:w="1345" w:type="dxa"/>
          </w:tcPr>
          <w:p w14:paraId="18C22371" w14:textId="77777777" w:rsidR="005C2DA5" w:rsidRPr="00D81166" w:rsidRDefault="005C2DA5" w:rsidP="00A9199B">
            <w:pPr>
              <w:pStyle w:val="TableText"/>
              <w:rPr>
                <w:color w:val="000000"/>
              </w:rPr>
            </w:pPr>
            <w:r w:rsidRPr="00D81166">
              <w:rPr>
                <w:color w:val="000000"/>
              </w:rPr>
              <w:t>100.61,1</w:t>
            </w:r>
          </w:p>
        </w:tc>
        <w:tc>
          <w:tcPr>
            <w:tcW w:w="1800" w:type="dxa"/>
          </w:tcPr>
          <w:p w14:paraId="6AD65388" w14:textId="77777777" w:rsidR="005C2DA5" w:rsidRPr="00D81166" w:rsidRDefault="005C2DA5" w:rsidP="00A9199B">
            <w:pPr>
              <w:pStyle w:val="TableText"/>
              <w:rPr>
                <w:color w:val="000000"/>
              </w:rPr>
            </w:pPr>
            <w:r w:rsidRPr="00D81166">
              <w:rPr>
                <w:color w:val="000000"/>
              </w:rPr>
              <w:t>INACTIVATION DATE/TIME</w:t>
            </w:r>
          </w:p>
        </w:tc>
        <w:tc>
          <w:tcPr>
            <w:tcW w:w="6300" w:type="dxa"/>
          </w:tcPr>
          <w:p w14:paraId="3B4F6C10" w14:textId="77777777" w:rsidR="005C2DA5" w:rsidRPr="00D81166" w:rsidRDefault="005C2DA5" w:rsidP="00A9199B">
            <w:pPr>
              <w:pStyle w:val="TableText"/>
              <w:rPr>
                <w:color w:val="000000"/>
              </w:rPr>
            </w:pPr>
            <w:r w:rsidRPr="00D81166">
              <w:rPr>
                <w:color w:val="000000"/>
              </w:rPr>
              <w:t xml:space="preserve">This date/time that this event was inactivated.  </w:t>
            </w:r>
          </w:p>
        </w:tc>
      </w:tr>
      <w:tr w:rsidR="005C2DA5" w:rsidRPr="00D81166" w14:paraId="4DF7CC89" w14:textId="77777777" w:rsidTr="008513E0">
        <w:tc>
          <w:tcPr>
            <w:tcW w:w="1345" w:type="dxa"/>
          </w:tcPr>
          <w:p w14:paraId="78C022C1" w14:textId="77777777" w:rsidR="005C2DA5" w:rsidRPr="00D81166" w:rsidRDefault="005C2DA5" w:rsidP="00A9199B">
            <w:pPr>
              <w:pStyle w:val="TableText"/>
            </w:pPr>
            <w:r w:rsidRPr="00D81166">
              <w:t>.2</w:t>
            </w:r>
          </w:p>
        </w:tc>
        <w:tc>
          <w:tcPr>
            <w:tcW w:w="1800" w:type="dxa"/>
          </w:tcPr>
          <w:p w14:paraId="7E023D52" w14:textId="77777777" w:rsidR="005C2DA5" w:rsidRPr="00D81166" w:rsidRDefault="005C2DA5" w:rsidP="00A9199B">
            <w:pPr>
              <w:pStyle w:val="TableText"/>
            </w:pPr>
            <w:r w:rsidRPr="00D81166">
              <w:t>TYPE OF EVENT</w:t>
            </w:r>
          </w:p>
        </w:tc>
        <w:tc>
          <w:tcPr>
            <w:tcW w:w="6300" w:type="dxa"/>
          </w:tcPr>
          <w:p w14:paraId="36F772B1" w14:textId="77777777" w:rsidR="005C2DA5" w:rsidRPr="00D81166" w:rsidRDefault="005C2DA5" w:rsidP="00A9199B">
            <w:pPr>
              <w:pStyle w:val="TableText"/>
            </w:pPr>
            <w:r w:rsidRPr="00D81166">
              <w:t>This is the event that should cause orders to be automatically discontinued.  For OR events, the orders will be disco</w:t>
            </w:r>
            <w:r w:rsidR="002756C8" w:rsidRPr="00D81166">
              <w:t xml:space="preserve">ntinued when the </w:t>
            </w:r>
            <w:bookmarkStart w:id="1130" w:name="TIME_PAT_IN_OR_delayed_orders_2"/>
            <w:r w:rsidR="002756C8" w:rsidRPr="00D81166">
              <w:t>TIME PAT IN</w:t>
            </w:r>
            <w:r w:rsidRPr="00D81166">
              <w:t xml:space="preserve"> OR </w:t>
            </w:r>
            <w:bookmarkEnd w:id="1130"/>
            <w:r w:rsidRPr="00D81166">
              <w:t xml:space="preserve">field is entered in the Surgery package.  </w:t>
            </w:r>
          </w:p>
        </w:tc>
      </w:tr>
      <w:tr w:rsidR="005C2DA5" w:rsidRPr="00D81166" w14:paraId="048FBDE6" w14:textId="77777777" w:rsidTr="008513E0">
        <w:tc>
          <w:tcPr>
            <w:tcW w:w="1345" w:type="dxa"/>
          </w:tcPr>
          <w:p w14:paraId="366E949D" w14:textId="77777777" w:rsidR="005C2DA5" w:rsidRPr="00D81166" w:rsidRDefault="005C2DA5" w:rsidP="00A9199B">
            <w:pPr>
              <w:pStyle w:val="TableText"/>
            </w:pPr>
            <w:r w:rsidRPr="00D81166">
              <w:t>.3</w:t>
            </w:r>
          </w:p>
        </w:tc>
        <w:tc>
          <w:tcPr>
            <w:tcW w:w="1800" w:type="dxa"/>
          </w:tcPr>
          <w:p w14:paraId="4B4813A4" w14:textId="77777777" w:rsidR="005C2DA5" w:rsidRPr="00D81166" w:rsidRDefault="005C2DA5" w:rsidP="00A9199B">
            <w:pPr>
              <w:pStyle w:val="TableText"/>
            </w:pPr>
            <w:r w:rsidRPr="00D81166">
              <w:t>DIVISION</w:t>
            </w:r>
          </w:p>
        </w:tc>
        <w:tc>
          <w:tcPr>
            <w:tcW w:w="6300" w:type="dxa"/>
          </w:tcPr>
          <w:p w14:paraId="272654CB" w14:textId="77777777" w:rsidR="005C2DA5" w:rsidRPr="00D81166" w:rsidRDefault="005C2DA5" w:rsidP="00A9199B">
            <w:pPr>
              <w:pStyle w:val="TableText"/>
            </w:pPr>
            <w:r w:rsidRPr="00D81166">
              <w:t xml:space="preserve">This is the division that this auto-dc rule should be applied to.  For a transfer across divisions, this field should contain the division that the patient is going to.  </w:t>
            </w:r>
          </w:p>
        </w:tc>
      </w:tr>
      <w:tr w:rsidR="005C2DA5" w:rsidRPr="00D81166" w14:paraId="378FFE99" w14:textId="77777777" w:rsidTr="008513E0">
        <w:tc>
          <w:tcPr>
            <w:tcW w:w="1345" w:type="dxa"/>
          </w:tcPr>
          <w:p w14:paraId="1974E557" w14:textId="77777777" w:rsidR="005C2DA5" w:rsidRPr="00D81166" w:rsidRDefault="005C2DA5" w:rsidP="00A9199B">
            <w:pPr>
              <w:pStyle w:val="TableText"/>
            </w:pPr>
            <w:r w:rsidRPr="00D81166">
              <w:t>.4</w:t>
            </w:r>
          </w:p>
        </w:tc>
        <w:tc>
          <w:tcPr>
            <w:tcW w:w="1800" w:type="dxa"/>
          </w:tcPr>
          <w:p w14:paraId="348F0AB4" w14:textId="77777777" w:rsidR="005C2DA5" w:rsidRPr="00D81166" w:rsidRDefault="005C2DA5" w:rsidP="00A9199B">
            <w:pPr>
              <w:pStyle w:val="TableText"/>
            </w:pPr>
            <w:r w:rsidRPr="00D81166">
              <w:t>DC REASON</w:t>
            </w:r>
          </w:p>
        </w:tc>
        <w:tc>
          <w:tcPr>
            <w:tcW w:w="6300" w:type="dxa"/>
          </w:tcPr>
          <w:p w14:paraId="6E9A7BE5" w14:textId="77777777" w:rsidR="005C2DA5" w:rsidRPr="00D81166" w:rsidRDefault="005C2DA5" w:rsidP="00A9199B">
            <w:pPr>
              <w:pStyle w:val="TableText"/>
            </w:pPr>
            <w:r w:rsidRPr="008513E0">
              <w:rPr>
                <w:spacing w:val="-6"/>
              </w:rPr>
              <w:t>This field contains the reason the order was automatically discontinued.</w:t>
            </w:r>
            <w:r w:rsidRPr="00D81166">
              <w:t xml:space="preserve">  </w:t>
            </w:r>
          </w:p>
        </w:tc>
      </w:tr>
      <w:tr w:rsidR="005C2DA5" w:rsidRPr="00D81166" w14:paraId="08656381" w14:textId="77777777" w:rsidTr="008513E0">
        <w:tc>
          <w:tcPr>
            <w:tcW w:w="1345" w:type="dxa"/>
          </w:tcPr>
          <w:p w14:paraId="2A26F78B" w14:textId="77777777" w:rsidR="005C2DA5" w:rsidRPr="00D81166" w:rsidRDefault="005C2DA5" w:rsidP="00A9199B">
            <w:pPr>
              <w:pStyle w:val="TableText"/>
            </w:pPr>
            <w:r w:rsidRPr="00D81166">
              <w:t>.5</w:t>
            </w:r>
          </w:p>
        </w:tc>
        <w:tc>
          <w:tcPr>
            <w:tcW w:w="1800" w:type="dxa"/>
          </w:tcPr>
          <w:p w14:paraId="33F35FAC" w14:textId="77777777" w:rsidR="005C2DA5" w:rsidRPr="00D81166" w:rsidRDefault="005C2DA5" w:rsidP="00A9199B">
            <w:pPr>
              <w:pStyle w:val="TableText"/>
            </w:pPr>
            <w:r w:rsidRPr="00D81166">
              <w:t>DISPLAY TEXT</w:t>
            </w:r>
          </w:p>
        </w:tc>
        <w:tc>
          <w:tcPr>
            <w:tcW w:w="6300" w:type="dxa"/>
          </w:tcPr>
          <w:p w14:paraId="1AAA0A9A" w14:textId="77777777" w:rsidR="005C2DA5" w:rsidRPr="008513E0" w:rsidRDefault="005C2DA5" w:rsidP="00A9199B">
            <w:pPr>
              <w:pStyle w:val="TableText"/>
              <w:rPr>
                <w:spacing w:val="-6"/>
              </w:rPr>
            </w:pPr>
            <w:r w:rsidRPr="008513E0">
              <w:rPr>
                <w:spacing w:val="-6"/>
              </w:rPr>
              <w:t>This field contains the name of the rule as it will appear to CPRS users.</w:t>
            </w:r>
          </w:p>
        </w:tc>
      </w:tr>
      <w:tr w:rsidR="005C2DA5" w:rsidRPr="00D81166" w14:paraId="120AD4DB" w14:textId="77777777" w:rsidTr="008513E0">
        <w:tc>
          <w:tcPr>
            <w:tcW w:w="1345" w:type="dxa"/>
          </w:tcPr>
          <w:p w14:paraId="34A71020" w14:textId="77777777" w:rsidR="005C2DA5" w:rsidRPr="00D81166" w:rsidRDefault="005C2DA5" w:rsidP="00A9199B">
            <w:pPr>
              <w:pStyle w:val="TableText"/>
            </w:pPr>
            <w:r w:rsidRPr="00D81166">
              <w:t>.6</w:t>
            </w:r>
          </w:p>
        </w:tc>
        <w:tc>
          <w:tcPr>
            <w:tcW w:w="1800" w:type="dxa"/>
          </w:tcPr>
          <w:p w14:paraId="08226150" w14:textId="77777777" w:rsidR="005C2DA5" w:rsidRPr="00D81166" w:rsidRDefault="005C2DA5" w:rsidP="00A9199B">
            <w:pPr>
              <w:pStyle w:val="TableText"/>
            </w:pPr>
            <w:r w:rsidRPr="00D81166">
              <w:t>EXCEPT FROM OBSERVATION</w:t>
            </w:r>
          </w:p>
        </w:tc>
        <w:tc>
          <w:tcPr>
            <w:tcW w:w="6300" w:type="dxa"/>
          </w:tcPr>
          <w:p w14:paraId="40675DB8" w14:textId="4A28861C" w:rsidR="005C2DA5" w:rsidRPr="008513E0" w:rsidRDefault="005C2DA5" w:rsidP="00A9199B">
            <w:pPr>
              <w:pStyle w:val="TableText"/>
              <w:rPr>
                <w:spacing w:val="-6"/>
              </w:rPr>
            </w:pPr>
            <w:r w:rsidRPr="008513E0">
              <w:rPr>
                <w:spacing w:val="-6"/>
              </w:rPr>
              <w:t xml:space="preserve">This field indicates if an observation treating specialty should prevent this rule from being applied when the patient is discharged from the observation treating specialty.  </w:t>
            </w:r>
          </w:p>
          <w:p w14:paraId="58833861" w14:textId="77777777" w:rsidR="005C2DA5" w:rsidRPr="008513E0" w:rsidRDefault="005C2DA5" w:rsidP="00A9199B">
            <w:pPr>
              <w:pStyle w:val="TableText"/>
              <w:rPr>
                <w:spacing w:val="-6"/>
              </w:rPr>
            </w:pPr>
            <w:r w:rsidRPr="008513E0">
              <w:rPr>
                <w:spacing w:val="-6"/>
              </w:rPr>
              <w:t>If the field is set to YES then any discharge from an observation treating specialty will not auto-dc orders</w:t>
            </w:r>
          </w:p>
          <w:p w14:paraId="3D16C797" w14:textId="77777777" w:rsidR="005C2DA5" w:rsidRPr="008513E0" w:rsidRDefault="005C2DA5" w:rsidP="00A9199B">
            <w:pPr>
              <w:pStyle w:val="TableText"/>
              <w:rPr>
                <w:spacing w:val="-6"/>
              </w:rPr>
            </w:pPr>
            <w:r w:rsidRPr="008513E0">
              <w:rPr>
                <w:spacing w:val="-6"/>
              </w:rPr>
              <w:t xml:space="preserve">If the field is set to NO then any discharge from an observation treating specialty will auto-dc orders </w:t>
            </w:r>
          </w:p>
          <w:p w14:paraId="7CA64750" w14:textId="652EA979" w:rsidR="005C2DA5" w:rsidRPr="008513E0" w:rsidRDefault="005C2DA5" w:rsidP="00A9199B">
            <w:pPr>
              <w:pStyle w:val="TableText"/>
              <w:rPr>
                <w:spacing w:val="-6"/>
              </w:rPr>
            </w:pPr>
            <w:r w:rsidRPr="008513E0">
              <w:rPr>
                <w:spacing w:val="-6"/>
              </w:rPr>
              <w:t>If this field is set to if readmitting then the person entering the discharge movement will be asked whether or not the patient will be readmitted immediately following this discharge (if the CPRS protocol is the no-</w:t>
            </w:r>
            <w:r w:rsidRPr="008513E0">
              <w:rPr>
                <w:spacing w:val="-6"/>
              </w:rPr>
              <w:lastRenderedPageBreak/>
              <w:t>task one).  The appropriate action will be taken based on his or her answer.</w:t>
            </w:r>
          </w:p>
        </w:tc>
      </w:tr>
      <w:tr w:rsidR="005C2DA5" w:rsidRPr="00D81166" w14:paraId="190ED069" w14:textId="77777777" w:rsidTr="008513E0">
        <w:trPr>
          <w:trHeight w:val="611"/>
        </w:trPr>
        <w:tc>
          <w:tcPr>
            <w:tcW w:w="1345" w:type="dxa"/>
          </w:tcPr>
          <w:p w14:paraId="449494B9" w14:textId="77777777" w:rsidR="005C2DA5" w:rsidRPr="00D81166" w:rsidRDefault="005C2DA5" w:rsidP="00A9199B">
            <w:pPr>
              <w:pStyle w:val="TableText"/>
            </w:pPr>
            <w:r w:rsidRPr="00D81166">
              <w:lastRenderedPageBreak/>
              <w:t>.30</w:t>
            </w:r>
          </w:p>
        </w:tc>
        <w:tc>
          <w:tcPr>
            <w:tcW w:w="1800" w:type="dxa"/>
          </w:tcPr>
          <w:p w14:paraId="131A5BC5" w14:textId="77777777" w:rsidR="005C2DA5" w:rsidRPr="00D81166" w:rsidRDefault="005C2DA5" w:rsidP="00A9199B">
            <w:pPr>
              <w:pStyle w:val="TableText"/>
            </w:pPr>
            <w:r w:rsidRPr="00D81166">
              <w:t>MAS MOVEMENT TYPES</w:t>
            </w:r>
          </w:p>
        </w:tc>
        <w:tc>
          <w:tcPr>
            <w:tcW w:w="6300" w:type="dxa"/>
          </w:tcPr>
          <w:p w14:paraId="753F50E1" w14:textId="77777777" w:rsidR="005C2DA5" w:rsidRPr="00D81166" w:rsidRDefault="005C2DA5" w:rsidP="00A9199B">
            <w:pPr>
              <w:pStyle w:val="TableText"/>
            </w:pPr>
            <w:r w:rsidRPr="00D81166">
              <w:t xml:space="preserve">When the MAS movement types defined in this field occur, this rule will be processed (if it is active).  </w:t>
            </w:r>
          </w:p>
        </w:tc>
      </w:tr>
      <w:tr w:rsidR="005C2DA5" w:rsidRPr="00D81166" w14:paraId="1CD80195" w14:textId="77777777" w:rsidTr="008513E0">
        <w:tc>
          <w:tcPr>
            <w:tcW w:w="1345" w:type="dxa"/>
          </w:tcPr>
          <w:p w14:paraId="685E0B9B" w14:textId="77777777" w:rsidR="005C2DA5" w:rsidRPr="00D81166" w:rsidRDefault="005C2DA5" w:rsidP="00A9199B">
            <w:pPr>
              <w:pStyle w:val="TableText"/>
            </w:pPr>
            <w:r w:rsidRPr="00D81166">
              <w:t>100.63, .01</w:t>
            </w:r>
          </w:p>
        </w:tc>
        <w:tc>
          <w:tcPr>
            <w:tcW w:w="1800" w:type="dxa"/>
          </w:tcPr>
          <w:p w14:paraId="7AF033BD" w14:textId="77777777" w:rsidR="005C2DA5" w:rsidRPr="00D81166" w:rsidRDefault="005C2DA5" w:rsidP="00A9199B">
            <w:pPr>
              <w:pStyle w:val="TableText"/>
            </w:pPr>
            <w:r w:rsidRPr="00D81166">
              <w:t>MAS MOVEMENT TYPE</w:t>
            </w:r>
          </w:p>
        </w:tc>
        <w:tc>
          <w:tcPr>
            <w:tcW w:w="6300" w:type="dxa"/>
          </w:tcPr>
          <w:p w14:paraId="0376923A" w14:textId="066ED6AF" w:rsidR="005C2DA5" w:rsidRPr="00D81166" w:rsidRDefault="005C2DA5" w:rsidP="00A9199B">
            <w:pPr>
              <w:pStyle w:val="TableText"/>
            </w:pPr>
            <w:r w:rsidRPr="00D81166">
              <w:t xml:space="preserve">The MAS Movement Type field further defines the trigger event for this rule. This allows for different rules for various types of MAS events. </w:t>
            </w:r>
          </w:p>
          <w:p w14:paraId="76D4737D" w14:textId="77777777" w:rsidR="005C2DA5" w:rsidRPr="00D81166" w:rsidRDefault="005C2DA5" w:rsidP="00A9199B">
            <w:pPr>
              <w:pStyle w:val="TableText"/>
            </w:pPr>
            <w:r w:rsidRPr="00D81166">
              <w:t xml:space="preserve">For example, to define a rule for canceling orders when a patient dies, enter the movement types DEATH and DEATH WITH AUTOPSY.  </w:t>
            </w:r>
          </w:p>
          <w:p w14:paraId="4F5F79FF" w14:textId="77777777" w:rsidR="005C2DA5" w:rsidRPr="00D81166" w:rsidRDefault="005C2DA5" w:rsidP="00A9199B">
            <w:pPr>
              <w:pStyle w:val="TableText"/>
            </w:pPr>
            <w:r w:rsidRPr="00D81166">
              <w:t>A MAS movement type may only be used in one active rule.</w:t>
            </w:r>
          </w:p>
        </w:tc>
      </w:tr>
      <w:tr w:rsidR="005C2DA5" w:rsidRPr="00D81166" w14:paraId="1A791E1D" w14:textId="77777777" w:rsidTr="008513E0">
        <w:tc>
          <w:tcPr>
            <w:tcW w:w="1345" w:type="dxa"/>
          </w:tcPr>
          <w:p w14:paraId="25C171B8" w14:textId="77777777" w:rsidR="005C2DA5" w:rsidRPr="00D81166" w:rsidRDefault="005C2DA5" w:rsidP="00A9199B">
            <w:pPr>
              <w:pStyle w:val="TableText"/>
            </w:pPr>
            <w:r w:rsidRPr="00D81166">
              <w:t>40</w:t>
            </w:r>
          </w:p>
        </w:tc>
        <w:tc>
          <w:tcPr>
            <w:tcW w:w="1800" w:type="dxa"/>
          </w:tcPr>
          <w:p w14:paraId="0934695A" w14:textId="77777777" w:rsidR="005C2DA5" w:rsidRPr="00D81166" w:rsidRDefault="005C2DA5" w:rsidP="00A9199B">
            <w:pPr>
              <w:pStyle w:val="TableText"/>
            </w:pPr>
            <w:r w:rsidRPr="00D81166">
              <w:t>EXCLUDED TREATING SPECIALTIES</w:t>
            </w:r>
          </w:p>
        </w:tc>
        <w:tc>
          <w:tcPr>
            <w:tcW w:w="6300" w:type="dxa"/>
          </w:tcPr>
          <w:p w14:paraId="3ABA5C71" w14:textId="77777777" w:rsidR="005C2DA5" w:rsidRPr="00D81166" w:rsidRDefault="005C2DA5" w:rsidP="00A9199B">
            <w:pPr>
              <w:pStyle w:val="TableText"/>
            </w:pPr>
            <w:r w:rsidRPr="00D81166">
              <w:t xml:space="preserve">These are treating specialties that will cause this rule to not be processed if the EXCEPT FROM and TO specialties match the patient's transfer.  </w:t>
            </w:r>
          </w:p>
        </w:tc>
      </w:tr>
      <w:tr w:rsidR="005C2DA5" w:rsidRPr="00D81166" w14:paraId="111078AB" w14:textId="77777777" w:rsidTr="008513E0">
        <w:tc>
          <w:tcPr>
            <w:tcW w:w="1345" w:type="dxa"/>
          </w:tcPr>
          <w:p w14:paraId="338507D1" w14:textId="77777777" w:rsidR="005C2DA5" w:rsidRPr="00D81166" w:rsidRDefault="005C2DA5" w:rsidP="00A9199B">
            <w:pPr>
              <w:pStyle w:val="TableText"/>
            </w:pPr>
            <w:r w:rsidRPr="00D81166">
              <w:t>100.64, .01</w:t>
            </w:r>
          </w:p>
        </w:tc>
        <w:tc>
          <w:tcPr>
            <w:tcW w:w="1800" w:type="dxa"/>
          </w:tcPr>
          <w:p w14:paraId="1189A922" w14:textId="77777777" w:rsidR="005C2DA5" w:rsidRPr="00D81166" w:rsidRDefault="005C2DA5" w:rsidP="00A9199B">
            <w:pPr>
              <w:pStyle w:val="TableText"/>
            </w:pPr>
            <w:r w:rsidRPr="00D81166">
              <w:t>EXCEPT FROM SPECIALTY</w:t>
            </w:r>
          </w:p>
        </w:tc>
        <w:tc>
          <w:tcPr>
            <w:tcW w:w="6300" w:type="dxa"/>
          </w:tcPr>
          <w:p w14:paraId="692A2669" w14:textId="77777777" w:rsidR="005C2DA5" w:rsidRPr="00D81166" w:rsidRDefault="005C2DA5" w:rsidP="00A9199B">
            <w:pPr>
              <w:pStyle w:val="TableText"/>
            </w:pPr>
            <w:r w:rsidRPr="00D81166">
              <w:t xml:space="preserve">This is a treating specialty that will prevent this rule from being applied.  Specialty transfer rules will discontinue active orders unless the patient is being transferred from this specialty to one listed in the TO SPECIALTY multiple.  </w:t>
            </w:r>
          </w:p>
        </w:tc>
      </w:tr>
      <w:tr w:rsidR="005C2DA5" w:rsidRPr="00D81166" w14:paraId="69D88546" w14:textId="77777777" w:rsidTr="008513E0">
        <w:tc>
          <w:tcPr>
            <w:tcW w:w="1345" w:type="dxa"/>
          </w:tcPr>
          <w:p w14:paraId="3FF1E886" w14:textId="77777777" w:rsidR="005C2DA5" w:rsidRPr="00D81166" w:rsidRDefault="005C2DA5" w:rsidP="00A9199B">
            <w:pPr>
              <w:pStyle w:val="TableText"/>
            </w:pPr>
            <w:r w:rsidRPr="00D81166">
              <w:t>100.64,1</w:t>
            </w:r>
          </w:p>
        </w:tc>
        <w:tc>
          <w:tcPr>
            <w:tcW w:w="1800" w:type="dxa"/>
          </w:tcPr>
          <w:p w14:paraId="3E72438F" w14:textId="77777777" w:rsidR="005C2DA5" w:rsidRPr="00D81166" w:rsidRDefault="005C2DA5" w:rsidP="00A9199B">
            <w:pPr>
              <w:pStyle w:val="TableText"/>
            </w:pPr>
            <w:r w:rsidRPr="00D81166">
              <w:t>TO SPECIALTY</w:t>
            </w:r>
          </w:p>
        </w:tc>
        <w:tc>
          <w:tcPr>
            <w:tcW w:w="6300" w:type="dxa"/>
          </w:tcPr>
          <w:p w14:paraId="4096877C" w14:textId="77777777" w:rsidR="005C2DA5" w:rsidRPr="00D81166" w:rsidRDefault="005C2DA5" w:rsidP="00A9199B">
            <w:pPr>
              <w:pStyle w:val="TableText"/>
            </w:pPr>
            <w:r w:rsidRPr="00D81166">
              <w:t xml:space="preserve">These are treating specialties that will cause this rule to not be processed, if the EXCEPT FROM and TO specialties match the patient's transfer.  </w:t>
            </w:r>
          </w:p>
        </w:tc>
      </w:tr>
      <w:tr w:rsidR="005C2DA5" w:rsidRPr="00D81166" w14:paraId="087A061D" w14:textId="77777777" w:rsidTr="008513E0">
        <w:tc>
          <w:tcPr>
            <w:tcW w:w="1345" w:type="dxa"/>
          </w:tcPr>
          <w:p w14:paraId="327DB77B" w14:textId="77777777" w:rsidR="005C2DA5" w:rsidRPr="00D81166" w:rsidRDefault="005C2DA5" w:rsidP="00A9199B">
            <w:pPr>
              <w:pStyle w:val="TableText"/>
            </w:pPr>
            <w:r w:rsidRPr="00D81166">
              <w:t>100.641, .01</w:t>
            </w:r>
          </w:p>
        </w:tc>
        <w:tc>
          <w:tcPr>
            <w:tcW w:w="1800" w:type="dxa"/>
          </w:tcPr>
          <w:p w14:paraId="1BF4B67D" w14:textId="77777777" w:rsidR="005C2DA5" w:rsidRPr="00D81166" w:rsidRDefault="005C2DA5" w:rsidP="00A9199B">
            <w:pPr>
              <w:pStyle w:val="TableText"/>
            </w:pPr>
            <w:r w:rsidRPr="00D81166">
              <w:t>TO SPECIALTY</w:t>
            </w:r>
          </w:p>
        </w:tc>
        <w:tc>
          <w:tcPr>
            <w:tcW w:w="6300" w:type="dxa"/>
          </w:tcPr>
          <w:p w14:paraId="160993DB" w14:textId="77777777" w:rsidR="005C2DA5" w:rsidRPr="00D81166" w:rsidRDefault="005C2DA5" w:rsidP="00A9199B">
            <w:pPr>
              <w:pStyle w:val="TableText"/>
            </w:pPr>
            <w:r w:rsidRPr="00D81166">
              <w:t xml:space="preserve">This is a treating specialty that will prevent this rule from being applied; specialty transfer rules will discontinue active orders unless the patient is being transferred to this specialty from the EXCEPT FROM SPECIALTY.  </w:t>
            </w:r>
          </w:p>
        </w:tc>
      </w:tr>
      <w:tr w:rsidR="005C2DA5" w:rsidRPr="00D81166" w14:paraId="7A1A6574" w14:textId="77777777" w:rsidTr="008513E0">
        <w:tc>
          <w:tcPr>
            <w:tcW w:w="1345" w:type="dxa"/>
          </w:tcPr>
          <w:p w14:paraId="4C4939EF" w14:textId="77777777" w:rsidR="005C2DA5" w:rsidRPr="00D81166" w:rsidRDefault="005C2DA5" w:rsidP="00A9199B">
            <w:pPr>
              <w:pStyle w:val="TableText"/>
            </w:pPr>
            <w:r w:rsidRPr="00D81166">
              <w:t>50</w:t>
            </w:r>
          </w:p>
        </w:tc>
        <w:tc>
          <w:tcPr>
            <w:tcW w:w="1800" w:type="dxa"/>
          </w:tcPr>
          <w:p w14:paraId="304076E4" w14:textId="77777777" w:rsidR="005C2DA5" w:rsidRPr="00D81166" w:rsidRDefault="005C2DA5" w:rsidP="00A9199B">
            <w:pPr>
              <w:pStyle w:val="TableText"/>
            </w:pPr>
            <w:r w:rsidRPr="00D81166">
              <w:t xml:space="preserve">INCLUDED LOCATIONS </w:t>
            </w:r>
          </w:p>
        </w:tc>
        <w:tc>
          <w:tcPr>
            <w:tcW w:w="6300" w:type="dxa"/>
          </w:tcPr>
          <w:p w14:paraId="341DE657" w14:textId="77777777" w:rsidR="005C2DA5" w:rsidRPr="00D81166" w:rsidRDefault="005C2DA5" w:rsidP="00A9199B">
            <w:pPr>
              <w:pStyle w:val="TableText"/>
            </w:pPr>
          </w:p>
        </w:tc>
      </w:tr>
      <w:tr w:rsidR="005C2DA5" w:rsidRPr="00D81166" w14:paraId="275182EC" w14:textId="77777777" w:rsidTr="008513E0">
        <w:tc>
          <w:tcPr>
            <w:tcW w:w="1345" w:type="dxa"/>
          </w:tcPr>
          <w:p w14:paraId="2C649B07" w14:textId="77777777" w:rsidR="005C2DA5" w:rsidRPr="00D81166" w:rsidRDefault="005C2DA5" w:rsidP="00A9199B">
            <w:pPr>
              <w:pStyle w:val="TableText"/>
            </w:pPr>
            <w:r w:rsidRPr="00D81166">
              <w:t>100.62,.01</w:t>
            </w:r>
          </w:p>
        </w:tc>
        <w:tc>
          <w:tcPr>
            <w:tcW w:w="1800" w:type="dxa"/>
          </w:tcPr>
          <w:p w14:paraId="2A9C2221" w14:textId="77777777" w:rsidR="005C2DA5" w:rsidRPr="00D81166" w:rsidRDefault="005C2DA5" w:rsidP="00A9199B">
            <w:pPr>
              <w:pStyle w:val="TableText"/>
            </w:pPr>
            <w:r w:rsidRPr="00D81166">
              <w:t>INCLUDED LOCATIONS ID</w:t>
            </w:r>
          </w:p>
        </w:tc>
        <w:tc>
          <w:tcPr>
            <w:tcW w:w="6300" w:type="dxa"/>
          </w:tcPr>
          <w:p w14:paraId="42D60383" w14:textId="77777777" w:rsidR="005C2DA5" w:rsidRPr="00D81166" w:rsidRDefault="005C2DA5" w:rsidP="00A9199B">
            <w:pPr>
              <w:pStyle w:val="TableText"/>
            </w:pPr>
            <w:r w:rsidRPr="00D81166">
              <w:t>Enter an ID (free text) that will represent an entry in the FROM - TO location matrix. The value of the ID field is insignificant as it simply represents a placeholder.  You can use any naming or numbering convention that you want.  Orders will not auto-dc for location (ward) type transfers unless the transfer from and transfer to locations are identified within the INCLUDED LOCATIONS from - to entries.  If the transfer from and to locations are found in this multiple then orders will auto-dc.</w:t>
            </w:r>
          </w:p>
        </w:tc>
      </w:tr>
      <w:tr w:rsidR="005C2DA5" w:rsidRPr="00D81166" w14:paraId="720A06FD" w14:textId="77777777" w:rsidTr="008513E0">
        <w:tc>
          <w:tcPr>
            <w:tcW w:w="1345" w:type="dxa"/>
          </w:tcPr>
          <w:p w14:paraId="7D185266" w14:textId="77777777" w:rsidR="005C2DA5" w:rsidRPr="00D81166" w:rsidRDefault="005C2DA5" w:rsidP="00A9199B">
            <w:pPr>
              <w:pStyle w:val="TableText"/>
            </w:pPr>
            <w:r w:rsidRPr="00D81166">
              <w:t>100.62,2</w:t>
            </w:r>
          </w:p>
        </w:tc>
        <w:tc>
          <w:tcPr>
            <w:tcW w:w="1800" w:type="dxa"/>
          </w:tcPr>
          <w:p w14:paraId="291E1BE0" w14:textId="77777777" w:rsidR="005C2DA5" w:rsidRPr="00D81166" w:rsidRDefault="005C2DA5" w:rsidP="00A9199B">
            <w:pPr>
              <w:pStyle w:val="TableText"/>
            </w:pPr>
            <w:r w:rsidRPr="00D81166">
              <w:t>FROM LOCATION</w:t>
            </w:r>
          </w:p>
        </w:tc>
        <w:tc>
          <w:tcPr>
            <w:tcW w:w="6300" w:type="dxa"/>
          </w:tcPr>
          <w:p w14:paraId="048EB6DE" w14:textId="606E66E9" w:rsidR="005C2DA5" w:rsidRPr="00D81166" w:rsidRDefault="005C2DA5" w:rsidP="00A9199B">
            <w:pPr>
              <w:pStyle w:val="TableText"/>
            </w:pPr>
            <w:r w:rsidRPr="00D81166">
              <w:t>If you did not select YES for the FROM ALL LOCATIONS field then you must select an individual field for the patient to be coming from.</w:t>
            </w:r>
          </w:p>
        </w:tc>
      </w:tr>
      <w:tr w:rsidR="005C2DA5" w:rsidRPr="00D81166" w14:paraId="4B93F4D7" w14:textId="77777777" w:rsidTr="008513E0">
        <w:tc>
          <w:tcPr>
            <w:tcW w:w="1345" w:type="dxa"/>
          </w:tcPr>
          <w:p w14:paraId="05BB0C6B" w14:textId="77777777" w:rsidR="005C2DA5" w:rsidRPr="00D81166" w:rsidRDefault="005C2DA5" w:rsidP="00A9199B">
            <w:pPr>
              <w:pStyle w:val="TableText"/>
            </w:pPr>
            <w:r w:rsidRPr="00D81166">
              <w:t>100.62,3</w:t>
            </w:r>
          </w:p>
        </w:tc>
        <w:tc>
          <w:tcPr>
            <w:tcW w:w="1800" w:type="dxa"/>
          </w:tcPr>
          <w:p w14:paraId="73D81A71" w14:textId="77777777" w:rsidR="005C2DA5" w:rsidRPr="00D81166" w:rsidRDefault="005C2DA5" w:rsidP="00A9199B">
            <w:pPr>
              <w:pStyle w:val="TableText"/>
            </w:pPr>
            <w:r w:rsidRPr="00D81166">
              <w:t>TO ALL LOCATIONS</w:t>
            </w:r>
          </w:p>
        </w:tc>
        <w:tc>
          <w:tcPr>
            <w:tcW w:w="6300" w:type="dxa"/>
          </w:tcPr>
          <w:p w14:paraId="447B5C62" w14:textId="77777777" w:rsidR="005C2DA5" w:rsidRPr="00D81166" w:rsidRDefault="005C2DA5" w:rsidP="00A9199B">
            <w:pPr>
              <w:pStyle w:val="TableText"/>
            </w:pPr>
            <w:r w:rsidRPr="00D81166">
              <w:t>If this field is set to yes, it identifies all locations as possible “to” locations for the from-to pair.</w:t>
            </w:r>
          </w:p>
        </w:tc>
      </w:tr>
      <w:tr w:rsidR="005C2DA5" w:rsidRPr="00D81166" w14:paraId="25796C00" w14:textId="77777777" w:rsidTr="008513E0">
        <w:tc>
          <w:tcPr>
            <w:tcW w:w="1345" w:type="dxa"/>
          </w:tcPr>
          <w:p w14:paraId="0624C2C3" w14:textId="77777777" w:rsidR="005C2DA5" w:rsidRPr="00D81166" w:rsidRDefault="005C2DA5" w:rsidP="00A9199B">
            <w:pPr>
              <w:pStyle w:val="TableText"/>
            </w:pPr>
            <w:r w:rsidRPr="00D81166">
              <w:t>100.62,4</w:t>
            </w:r>
          </w:p>
        </w:tc>
        <w:tc>
          <w:tcPr>
            <w:tcW w:w="1800" w:type="dxa"/>
          </w:tcPr>
          <w:p w14:paraId="4B506079" w14:textId="77777777" w:rsidR="005C2DA5" w:rsidRPr="00D81166" w:rsidRDefault="005C2DA5" w:rsidP="00A9199B">
            <w:pPr>
              <w:pStyle w:val="TableText"/>
            </w:pPr>
            <w:r w:rsidRPr="00D81166">
              <w:t>TO LOCATION</w:t>
            </w:r>
          </w:p>
        </w:tc>
        <w:tc>
          <w:tcPr>
            <w:tcW w:w="6300" w:type="dxa"/>
          </w:tcPr>
          <w:p w14:paraId="6591CD2F" w14:textId="77777777" w:rsidR="005C2DA5" w:rsidRPr="00D81166" w:rsidRDefault="005C2DA5" w:rsidP="00A9199B">
            <w:pPr>
              <w:pStyle w:val="TableText"/>
            </w:pPr>
            <w:r w:rsidRPr="00D81166">
              <w:t xml:space="preserve">If you did not select YES for the </w:t>
            </w:r>
            <w:r w:rsidRPr="00D81166">
              <w:rPr>
                <w:i/>
                <w:iCs/>
              </w:rPr>
              <w:t>TO ALL LOCATIONS</w:t>
            </w:r>
            <w:r w:rsidRPr="00D81166">
              <w:t xml:space="preserve"> field then you must select an individual field for the patient to be going to.</w:t>
            </w:r>
          </w:p>
        </w:tc>
      </w:tr>
      <w:tr w:rsidR="005C2DA5" w:rsidRPr="00D81166" w14:paraId="0D914A1D" w14:textId="77777777" w:rsidTr="008513E0">
        <w:tc>
          <w:tcPr>
            <w:tcW w:w="1345" w:type="dxa"/>
          </w:tcPr>
          <w:p w14:paraId="3E31135E" w14:textId="77777777" w:rsidR="005C2DA5" w:rsidRPr="00D81166" w:rsidRDefault="005C2DA5" w:rsidP="00A9199B">
            <w:pPr>
              <w:pStyle w:val="TableText"/>
            </w:pPr>
            <w:r w:rsidRPr="00D81166">
              <w:t>60</w:t>
            </w:r>
          </w:p>
        </w:tc>
        <w:tc>
          <w:tcPr>
            <w:tcW w:w="1800" w:type="dxa"/>
          </w:tcPr>
          <w:p w14:paraId="7BC0CF0B" w14:textId="77777777" w:rsidR="005C2DA5" w:rsidRPr="00D81166" w:rsidRDefault="005C2DA5" w:rsidP="00A9199B">
            <w:pPr>
              <w:pStyle w:val="TableText"/>
            </w:pPr>
            <w:r w:rsidRPr="00D81166">
              <w:t xml:space="preserve">INCLUDED DIVISIONS </w:t>
            </w:r>
          </w:p>
        </w:tc>
        <w:tc>
          <w:tcPr>
            <w:tcW w:w="6300" w:type="dxa"/>
          </w:tcPr>
          <w:p w14:paraId="2ED3C74B" w14:textId="77777777" w:rsidR="005C2DA5" w:rsidRPr="00D81166" w:rsidRDefault="005C2DA5" w:rsidP="00A9199B">
            <w:pPr>
              <w:pStyle w:val="TableText"/>
            </w:pPr>
            <w:r w:rsidRPr="00D81166">
              <w:t>If the division the patient was transferred from matches a value in this field, and the division has changed, the rule will be processed.</w:t>
            </w:r>
          </w:p>
        </w:tc>
      </w:tr>
      <w:tr w:rsidR="005C2DA5" w:rsidRPr="00D81166" w14:paraId="472F0694" w14:textId="77777777" w:rsidTr="008513E0">
        <w:tc>
          <w:tcPr>
            <w:tcW w:w="1345" w:type="dxa"/>
          </w:tcPr>
          <w:p w14:paraId="19D4E10D" w14:textId="77777777" w:rsidR="005C2DA5" w:rsidRPr="00D81166" w:rsidRDefault="005C2DA5" w:rsidP="00A9199B">
            <w:pPr>
              <w:pStyle w:val="TableText"/>
            </w:pPr>
            <w:r w:rsidRPr="00D81166">
              <w:t>100.66, 01</w:t>
            </w:r>
          </w:p>
        </w:tc>
        <w:tc>
          <w:tcPr>
            <w:tcW w:w="1800" w:type="dxa"/>
          </w:tcPr>
          <w:p w14:paraId="16CA7123" w14:textId="77777777" w:rsidR="005C2DA5" w:rsidRPr="00D81166" w:rsidRDefault="005C2DA5" w:rsidP="00A9199B">
            <w:pPr>
              <w:pStyle w:val="TableText"/>
            </w:pPr>
            <w:r w:rsidRPr="00D81166">
              <w:t>FROM DIVISION</w:t>
            </w:r>
          </w:p>
        </w:tc>
        <w:tc>
          <w:tcPr>
            <w:tcW w:w="6300" w:type="dxa"/>
          </w:tcPr>
          <w:p w14:paraId="6F631524" w14:textId="77777777" w:rsidR="005C2DA5" w:rsidRPr="00D81166" w:rsidRDefault="005C2DA5" w:rsidP="00A9199B">
            <w:pPr>
              <w:pStyle w:val="TableText"/>
            </w:pPr>
            <w:r w:rsidRPr="00D81166">
              <w:t>This is a division that will cause this rule to be applied.   If a specialty change did not occur with the transfer, and the division has changed, then the patient must be moving from the division specified in this field in order for active orders to be discontinued.</w:t>
            </w:r>
          </w:p>
        </w:tc>
      </w:tr>
      <w:tr w:rsidR="005C2DA5" w:rsidRPr="00D81166" w14:paraId="7414D4E5" w14:textId="77777777" w:rsidTr="008513E0">
        <w:tc>
          <w:tcPr>
            <w:tcW w:w="1345" w:type="dxa"/>
          </w:tcPr>
          <w:p w14:paraId="721C4962" w14:textId="77777777" w:rsidR="005C2DA5" w:rsidRPr="00D81166" w:rsidRDefault="005C2DA5" w:rsidP="00A9199B">
            <w:pPr>
              <w:pStyle w:val="TableText"/>
            </w:pPr>
            <w:r w:rsidRPr="00D81166">
              <w:lastRenderedPageBreak/>
              <w:t>70</w:t>
            </w:r>
          </w:p>
        </w:tc>
        <w:tc>
          <w:tcPr>
            <w:tcW w:w="1800" w:type="dxa"/>
          </w:tcPr>
          <w:p w14:paraId="42382AD7" w14:textId="77777777" w:rsidR="005C2DA5" w:rsidRPr="00D81166" w:rsidRDefault="005C2DA5" w:rsidP="00A9199B">
            <w:pPr>
              <w:pStyle w:val="TableText"/>
            </w:pPr>
            <w:r w:rsidRPr="00D81166">
              <w:t>INCLUDED PACKAGES</w:t>
            </w:r>
          </w:p>
        </w:tc>
        <w:tc>
          <w:tcPr>
            <w:tcW w:w="6300" w:type="dxa"/>
          </w:tcPr>
          <w:p w14:paraId="7FD045DB" w14:textId="77777777" w:rsidR="005C2DA5" w:rsidRPr="00D81166" w:rsidRDefault="005C2DA5" w:rsidP="00A9199B">
            <w:pPr>
              <w:pStyle w:val="TableText"/>
            </w:pPr>
            <w:r w:rsidRPr="00D81166">
              <w:t xml:space="preserve">Orders associated with the packages specified in this field will be automatically discontinued when this rule is processed.  </w:t>
            </w:r>
          </w:p>
        </w:tc>
      </w:tr>
      <w:tr w:rsidR="005C2DA5" w:rsidRPr="00D81166" w14:paraId="79214BED" w14:textId="77777777" w:rsidTr="008513E0">
        <w:tc>
          <w:tcPr>
            <w:tcW w:w="1345" w:type="dxa"/>
          </w:tcPr>
          <w:p w14:paraId="5E385C96" w14:textId="77777777" w:rsidR="005C2DA5" w:rsidRPr="00D81166" w:rsidRDefault="005C2DA5" w:rsidP="00A9199B">
            <w:pPr>
              <w:pStyle w:val="TableText"/>
            </w:pPr>
            <w:r w:rsidRPr="00D81166">
              <w:t>100.67,.01</w:t>
            </w:r>
          </w:p>
        </w:tc>
        <w:tc>
          <w:tcPr>
            <w:tcW w:w="1800" w:type="dxa"/>
          </w:tcPr>
          <w:p w14:paraId="3344C906" w14:textId="77777777" w:rsidR="005C2DA5" w:rsidRPr="00D81166" w:rsidRDefault="005C2DA5" w:rsidP="00A9199B">
            <w:pPr>
              <w:pStyle w:val="TableText"/>
            </w:pPr>
            <w:r w:rsidRPr="00D81166">
              <w:t>TYPE OF ORDERS TO DC</w:t>
            </w:r>
          </w:p>
        </w:tc>
        <w:tc>
          <w:tcPr>
            <w:tcW w:w="6300" w:type="dxa"/>
          </w:tcPr>
          <w:p w14:paraId="70E0BF8C" w14:textId="77777777" w:rsidR="005C2DA5" w:rsidRPr="00D81166" w:rsidRDefault="005C2DA5" w:rsidP="00A9199B">
            <w:pPr>
              <w:pStyle w:val="TableText"/>
            </w:pPr>
            <w:r w:rsidRPr="00D81166">
              <w:t xml:space="preserve">This is a package whose active orders are to be automatically discontinued when the conditions of this rule are satisfied.  </w:t>
            </w:r>
          </w:p>
        </w:tc>
      </w:tr>
      <w:tr w:rsidR="005C2DA5" w:rsidRPr="00D81166" w14:paraId="68F1AC8E" w14:textId="77777777" w:rsidTr="008513E0">
        <w:tc>
          <w:tcPr>
            <w:tcW w:w="1345" w:type="dxa"/>
          </w:tcPr>
          <w:p w14:paraId="0D6ABCDC" w14:textId="77777777" w:rsidR="005C2DA5" w:rsidRPr="00D81166" w:rsidRDefault="005C2DA5" w:rsidP="00A9199B">
            <w:pPr>
              <w:pStyle w:val="TableText"/>
            </w:pPr>
            <w:r w:rsidRPr="00D81166">
              <w:t>80</w:t>
            </w:r>
          </w:p>
        </w:tc>
        <w:tc>
          <w:tcPr>
            <w:tcW w:w="1800" w:type="dxa"/>
          </w:tcPr>
          <w:p w14:paraId="52DBFDD7" w14:textId="77777777" w:rsidR="005C2DA5" w:rsidRPr="00D81166" w:rsidRDefault="005C2DA5" w:rsidP="00A9199B">
            <w:pPr>
              <w:pStyle w:val="TableText"/>
            </w:pPr>
            <w:r w:rsidRPr="00D81166">
              <w:t>EXCLUDED ORDERABLE ITEMS</w:t>
            </w:r>
          </w:p>
        </w:tc>
        <w:tc>
          <w:tcPr>
            <w:tcW w:w="6300" w:type="dxa"/>
          </w:tcPr>
          <w:p w14:paraId="5CA60A9A" w14:textId="77777777" w:rsidR="005C2DA5" w:rsidRPr="00D81166" w:rsidRDefault="005C2DA5" w:rsidP="00A9199B">
            <w:pPr>
              <w:pStyle w:val="TableText"/>
            </w:pPr>
            <w:r w:rsidRPr="00D81166">
              <w:t xml:space="preserve">These are the orderable items that will not be automatically discontinued when this rule is processed. </w:t>
            </w:r>
          </w:p>
        </w:tc>
      </w:tr>
      <w:tr w:rsidR="005C2DA5" w:rsidRPr="00D81166" w14:paraId="25479E7E" w14:textId="77777777" w:rsidTr="008513E0">
        <w:tc>
          <w:tcPr>
            <w:tcW w:w="1345" w:type="dxa"/>
          </w:tcPr>
          <w:p w14:paraId="1A75B208" w14:textId="77777777" w:rsidR="005C2DA5" w:rsidRPr="00D81166" w:rsidRDefault="005C2DA5" w:rsidP="00A9199B">
            <w:pPr>
              <w:pStyle w:val="TableText"/>
            </w:pPr>
            <w:r w:rsidRPr="00D81166">
              <w:t>100.68,.01</w:t>
            </w:r>
          </w:p>
        </w:tc>
        <w:tc>
          <w:tcPr>
            <w:tcW w:w="1800" w:type="dxa"/>
          </w:tcPr>
          <w:p w14:paraId="303BACB5" w14:textId="77777777" w:rsidR="005C2DA5" w:rsidRPr="00D81166" w:rsidRDefault="005C2DA5" w:rsidP="00A9199B">
            <w:pPr>
              <w:pStyle w:val="TableText"/>
            </w:pPr>
            <w:r w:rsidRPr="00D81166">
              <w:t>EXCEPT FOR ORDERABLE ITEM</w:t>
            </w:r>
          </w:p>
        </w:tc>
        <w:tc>
          <w:tcPr>
            <w:tcW w:w="6300" w:type="dxa"/>
          </w:tcPr>
          <w:p w14:paraId="7C5D6063" w14:textId="77777777" w:rsidR="005C2DA5" w:rsidRPr="00D81166" w:rsidRDefault="005C2DA5" w:rsidP="00A9199B">
            <w:pPr>
              <w:pStyle w:val="TableText"/>
            </w:pPr>
            <w:r w:rsidRPr="00D81166">
              <w:t>The orderable items specified in this field are the orderable items that will not be automatically discontinued when this rule is processed</w:t>
            </w:r>
          </w:p>
        </w:tc>
      </w:tr>
      <w:tr w:rsidR="005C2DA5" w:rsidRPr="00D81166" w14:paraId="21CDCC68" w14:textId="77777777" w:rsidTr="008513E0">
        <w:tc>
          <w:tcPr>
            <w:tcW w:w="1345" w:type="dxa"/>
          </w:tcPr>
          <w:p w14:paraId="47980A3C" w14:textId="77777777" w:rsidR="005C2DA5" w:rsidRPr="00D81166" w:rsidRDefault="005C2DA5" w:rsidP="00A9199B">
            <w:pPr>
              <w:pStyle w:val="TableText"/>
            </w:pPr>
            <w:r w:rsidRPr="00D81166">
              <w:t>81</w:t>
            </w:r>
          </w:p>
        </w:tc>
        <w:tc>
          <w:tcPr>
            <w:tcW w:w="1800" w:type="dxa"/>
          </w:tcPr>
          <w:p w14:paraId="2ECD7E0F" w14:textId="77777777" w:rsidR="005C2DA5" w:rsidRPr="00D81166" w:rsidRDefault="005C2DA5" w:rsidP="00A9199B">
            <w:pPr>
              <w:pStyle w:val="TableText"/>
            </w:pPr>
            <w:r w:rsidRPr="00D81166">
              <w:t>EDIT HISTORY</w:t>
            </w:r>
          </w:p>
        </w:tc>
        <w:tc>
          <w:tcPr>
            <w:tcW w:w="6300" w:type="dxa"/>
          </w:tcPr>
          <w:p w14:paraId="1C69CC42" w14:textId="77777777" w:rsidR="005C2DA5" w:rsidRPr="00D81166" w:rsidRDefault="005C2DA5" w:rsidP="00A9199B">
            <w:pPr>
              <w:pStyle w:val="TableText"/>
            </w:pPr>
          </w:p>
        </w:tc>
      </w:tr>
      <w:tr w:rsidR="005C2DA5" w:rsidRPr="00D81166" w14:paraId="24356205" w14:textId="77777777" w:rsidTr="008513E0">
        <w:tc>
          <w:tcPr>
            <w:tcW w:w="1345" w:type="dxa"/>
          </w:tcPr>
          <w:p w14:paraId="6F276FBF" w14:textId="77777777" w:rsidR="005C2DA5" w:rsidRPr="00D81166" w:rsidRDefault="005C2DA5" w:rsidP="00A9199B">
            <w:pPr>
              <w:pStyle w:val="TableText"/>
            </w:pPr>
            <w:r w:rsidRPr="00D81166">
              <w:t>100.681,.01</w:t>
            </w:r>
          </w:p>
        </w:tc>
        <w:tc>
          <w:tcPr>
            <w:tcW w:w="1800" w:type="dxa"/>
          </w:tcPr>
          <w:p w14:paraId="56F6D48B" w14:textId="77777777" w:rsidR="005C2DA5" w:rsidRPr="00D81166" w:rsidRDefault="005C2DA5" w:rsidP="00A9199B">
            <w:pPr>
              <w:pStyle w:val="TableText"/>
            </w:pPr>
            <w:r w:rsidRPr="00D81166">
              <w:t>EDIT HISTORY</w:t>
            </w:r>
          </w:p>
        </w:tc>
        <w:tc>
          <w:tcPr>
            <w:tcW w:w="6300" w:type="dxa"/>
          </w:tcPr>
          <w:p w14:paraId="5644B089" w14:textId="77777777" w:rsidR="005C2DA5" w:rsidRPr="00D81166" w:rsidRDefault="005C2DA5" w:rsidP="00A9199B">
            <w:pPr>
              <w:pStyle w:val="TableText"/>
            </w:pPr>
            <w:r w:rsidRPr="00D81166">
              <w:t>This field tracks the entering and editing of rules.</w:t>
            </w:r>
          </w:p>
        </w:tc>
      </w:tr>
      <w:tr w:rsidR="005C2DA5" w:rsidRPr="00D81166" w14:paraId="70C9F0DD" w14:textId="77777777" w:rsidTr="008513E0">
        <w:tc>
          <w:tcPr>
            <w:tcW w:w="1345" w:type="dxa"/>
          </w:tcPr>
          <w:p w14:paraId="2EFE2306" w14:textId="77777777" w:rsidR="005C2DA5" w:rsidRPr="00D81166" w:rsidRDefault="005C2DA5" w:rsidP="00A9199B">
            <w:pPr>
              <w:pStyle w:val="TableText"/>
            </w:pPr>
            <w:r w:rsidRPr="00D81166">
              <w:t xml:space="preserve">100.681,1       </w:t>
            </w:r>
          </w:p>
        </w:tc>
        <w:tc>
          <w:tcPr>
            <w:tcW w:w="1800" w:type="dxa"/>
          </w:tcPr>
          <w:p w14:paraId="66926269" w14:textId="77777777" w:rsidR="005C2DA5" w:rsidRPr="00D81166" w:rsidRDefault="005C2DA5" w:rsidP="00A9199B">
            <w:pPr>
              <w:pStyle w:val="TableText"/>
            </w:pPr>
            <w:r w:rsidRPr="00D81166">
              <w:t>WHO ENTERED/EDITED</w:t>
            </w:r>
          </w:p>
        </w:tc>
        <w:tc>
          <w:tcPr>
            <w:tcW w:w="6300" w:type="dxa"/>
          </w:tcPr>
          <w:p w14:paraId="18D6500E" w14:textId="77777777" w:rsidR="005C2DA5" w:rsidRPr="00D81166" w:rsidRDefault="005C2DA5" w:rsidP="00A9199B">
            <w:pPr>
              <w:pStyle w:val="TableText"/>
            </w:pPr>
            <w:r w:rsidRPr="00D81166">
              <w:t>Name of person who added or edited this rule</w:t>
            </w:r>
          </w:p>
        </w:tc>
      </w:tr>
      <w:tr w:rsidR="005C2DA5" w:rsidRPr="00D81166" w14:paraId="3969B726" w14:textId="77777777" w:rsidTr="008513E0">
        <w:tc>
          <w:tcPr>
            <w:tcW w:w="1345" w:type="dxa"/>
          </w:tcPr>
          <w:p w14:paraId="0E2A4EF1" w14:textId="77777777" w:rsidR="005C2DA5" w:rsidRPr="00D81166" w:rsidRDefault="005C2DA5" w:rsidP="00A9199B">
            <w:pPr>
              <w:pStyle w:val="TableText"/>
            </w:pPr>
            <w:r w:rsidRPr="00D81166">
              <w:t>100.681,2</w:t>
            </w:r>
          </w:p>
        </w:tc>
        <w:tc>
          <w:tcPr>
            <w:tcW w:w="1800" w:type="dxa"/>
          </w:tcPr>
          <w:p w14:paraId="08232262" w14:textId="77777777" w:rsidR="005C2DA5" w:rsidRPr="00D81166" w:rsidRDefault="005C2DA5" w:rsidP="00A9199B">
            <w:pPr>
              <w:pStyle w:val="TableText"/>
            </w:pPr>
            <w:r w:rsidRPr="00D81166">
              <w:t>ACTION</w:t>
            </w:r>
          </w:p>
        </w:tc>
        <w:tc>
          <w:tcPr>
            <w:tcW w:w="6300" w:type="dxa"/>
          </w:tcPr>
          <w:p w14:paraId="46EAD13C" w14:textId="77777777" w:rsidR="005C2DA5" w:rsidRPr="00D81166" w:rsidRDefault="005C2DA5" w:rsidP="00A9199B">
            <w:pPr>
              <w:pStyle w:val="TableText"/>
            </w:pPr>
            <w:r w:rsidRPr="00D81166">
              <w:t>This field contains what action was taken on the rule</w:t>
            </w:r>
          </w:p>
        </w:tc>
      </w:tr>
      <w:tr w:rsidR="005C2DA5" w:rsidRPr="00D81166" w14:paraId="470C6F82" w14:textId="77777777" w:rsidTr="008513E0">
        <w:tc>
          <w:tcPr>
            <w:tcW w:w="1345" w:type="dxa"/>
          </w:tcPr>
          <w:p w14:paraId="27A40A2B" w14:textId="77777777" w:rsidR="005C2DA5" w:rsidRPr="00D81166" w:rsidRDefault="005C2DA5" w:rsidP="00A9199B">
            <w:pPr>
              <w:pStyle w:val="TableText"/>
            </w:pPr>
            <w:r w:rsidRPr="00D81166">
              <w:t>100</w:t>
            </w:r>
          </w:p>
        </w:tc>
        <w:tc>
          <w:tcPr>
            <w:tcW w:w="1800" w:type="dxa"/>
          </w:tcPr>
          <w:p w14:paraId="5B26D389" w14:textId="77777777" w:rsidR="005C2DA5" w:rsidRPr="00D81166" w:rsidRDefault="005C2DA5" w:rsidP="00A9199B">
            <w:pPr>
              <w:pStyle w:val="TableText"/>
            </w:pPr>
            <w:r w:rsidRPr="00D81166">
              <w:t>EXCLUDED DISPLAY GROUP</w:t>
            </w:r>
          </w:p>
        </w:tc>
        <w:tc>
          <w:tcPr>
            <w:tcW w:w="6300" w:type="dxa"/>
          </w:tcPr>
          <w:p w14:paraId="1293FE5B" w14:textId="79EED89A" w:rsidR="005C2DA5" w:rsidRPr="00D81166" w:rsidRDefault="005C2DA5" w:rsidP="00A9199B">
            <w:pPr>
              <w:pStyle w:val="TableText"/>
            </w:pPr>
            <w:r w:rsidRPr="00D81166">
              <w:t>Any order related to the display group entered in the EXCLUDED DISPLAY GROUP multiple will be exempt from any auto-discontinuing normally triggered by this rule.</w:t>
            </w:r>
          </w:p>
          <w:p w14:paraId="3906703C" w14:textId="0D1F0426" w:rsidR="005C2DA5" w:rsidRPr="00D81166" w:rsidRDefault="005C2DA5" w:rsidP="00A9199B">
            <w:pPr>
              <w:pStyle w:val="TableText"/>
            </w:pPr>
            <w:r w:rsidRPr="00D81166">
              <w:t>You can use the excluded display group to protect a group of orders from being auto-discontinued.  If an order belonging to this display group is found while processing this rule, it will be skipped and will not be auto-discontinued.</w:t>
            </w:r>
          </w:p>
        </w:tc>
      </w:tr>
      <w:tr w:rsidR="005C2DA5" w:rsidRPr="00D81166" w14:paraId="55D6056D" w14:textId="77777777" w:rsidTr="008513E0">
        <w:tc>
          <w:tcPr>
            <w:tcW w:w="1345" w:type="dxa"/>
          </w:tcPr>
          <w:p w14:paraId="431EB388" w14:textId="77777777" w:rsidR="005C2DA5" w:rsidRPr="00D81166" w:rsidRDefault="005C2DA5" w:rsidP="00A9199B">
            <w:pPr>
              <w:pStyle w:val="TableText"/>
            </w:pPr>
            <w:r w:rsidRPr="00D81166">
              <w:t xml:space="preserve">100.65,.01  </w:t>
            </w:r>
          </w:p>
        </w:tc>
        <w:tc>
          <w:tcPr>
            <w:tcW w:w="1800" w:type="dxa"/>
          </w:tcPr>
          <w:p w14:paraId="0BDA3210" w14:textId="77777777" w:rsidR="005C2DA5" w:rsidRPr="00D81166" w:rsidRDefault="005C2DA5" w:rsidP="00A9199B">
            <w:pPr>
              <w:pStyle w:val="TableText"/>
            </w:pPr>
            <w:r w:rsidRPr="00D81166">
              <w:t>EXCEPT ORDERS IN DISPLAY GROUP</w:t>
            </w:r>
          </w:p>
        </w:tc>
        <w:tc>
          <w:tcPr>
            <w:tcW w:w="6300" w:type="dxa"/>
          </w:tcPr>
          <w:p w14:paraId="5ABB1308" w14:textId="0ED7F001" w:rsidR="005C2DA5" w:rsidRPr="00D81166" w:rsidRDefault="005C2DA5" w:rsidP="00A9199B">
            <w:pPr>
              <w:pStyle w:val="TableText"/>
            </w:pPr>
            <w:r w:rsidRPr="00D81166">
              <w:t xml:space="preserve">Orders related to this display group will not be auto-discontinued  </w:t>
            </w:r>
          </w:p>
        </w:tc>
      </w:tr>
    </w:tbl>
    <w:p w14:paraId="67C7332D" w14:textId="77777777" w:rsidR="008942C6" w:rsidRDefault="008942C6" w:rsidP="00D3675A">
      <w:pPr>
        <w:pStyle w:val="Heading4"/>
      </w:pPr>
      <w:r>
        <w:br w:type="page"/>
      </w:r>
    </w:p>
    <w:p w14:paraId="0E8F2630" w14:textId="2E149C91" w:rsidR="005C2DA5" w:rsidRPr="00D81166" w:rsidRDefault="005C2DA5" w:rsidP="00D3675A">
      <w:pPr>
        <w:pStyle w:val="Heading4"/>
      </w:pPr>
      <w:r w:rsidRPr="00D81166">
        <w:lastRenderedPageBreak/>
        <w:t>OE/RR PATIENT EVENTS (#100.2)</w:t>
      </w:r>
    </w:p>
    <w:p w14:paraId="24B8B1B7" w14:textId="77777777" w:rsidR="005C2DA5" w:rsidRPr="00D81166" w:rsidRDefault="005C2DA5" w:rsidP="00371C04">
      <w:r w:rsidRPr="00D81166">
        <w:t>This file is used by CPRS to track what happened to a patient's orders as a result of an event, such as an MAS movement or returning from the OR.</w:t>
      </w:r>
      <w:r w:rsidRPr="00D81166">
        <w:rPr>
          <w:bCs/>
        </w:rPr>
        <w:t xml:space="preserve"> </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000" w:firstRow="0" w:lastRow="0" w:firstColumn="0" w:lastColumn="0" w:noHBand="0" w:noVBand="0"/>
      </w:tblPr>
      <w:tblGrid>
        <w:gridCol w:w="1525"/>
        <w:gridCol w:w="1800"/>
        <w:gridCol w:w="6120"/>
      </w:tblGrid>
      <w:tr w:rsidR="005C2DA5" w:rsidRPr="00D81166" w14:paraId="311F2A5A" w14:textId="77777777" w:rsidTr="00B91E4A">
        <w:trPr>
          <w:cantSplit/>
        </w:trPr>
        <w:tc>
          <w:tcPr>
            <w:tcW w:w="9445" w:type="dxa"/>
            <w:gridSpan w:val="3"/>
            <w:tcBorders>
              <w:top w:val="single" w:sz="4" w:space="0" w:color="000000"/>
              <w:left w:val="single" w:sz="4" w:space="0" w:color="000000"/>
              <w:bottom w:val="single" w:sz="4" w:space="0" w:color="000000"/>
              <w:right w:val="single" w:sz="4" w:space="0" w:color="000000"/>
            </w:tcBorders>
            <w:shd w:val="solid" w:color="auto" w:fill="auto"/>
          </w:tcPr>
          <w:p w14:paraId="5C868EBF" w14:textId="77777777" w:rsidR="005C2DA5" w:rsidRPr="00DE1568" w:rsidRDefault="005C2DA5" w:rsidP="005E28ED">
            <w:pPr>
              <w:pStyle w:val="TableHeading"/>
            </w:pPr>
            <w:r w:rsidRPr="00DE1568">
              <w:t>Fields in OE/RR PATIENT EVENTS FILE (#100.2)</w:t>
            </w:r>
          </w:p>
        </w:tc>
      </w:tr>
      <w:tr w:rsidR="005C2DA5" w:rsidRPr="00D81166" w14:paraId="0D809EA1" w14:textId="77777777" w:rsidTr="00B91E4A">
        <w:tc>
          <w:tcPr>
            <w:tcW w:w="1525" w:type="dxa"/>
            <w:tcBorders>
              <w:top w:val="single" w:sz="4" w:space="0" w:color="000000"/>
              <w:left w:val="single" w:sz="4" w:space="0" w:color="000000"/>
              <w:bottom w:val="single" w:sz="4" w:space="0" w:color="000000"/>
              <w:right w:val="single" w:sz="4" w:space="0" w:color="000000"/>
            </w:tcBorders>
            <w:shd w:val="clear" w:color="auto" w:fill="E0E0E0"/>
          </w:tcPr>
          <w:p w14:paraId="13A886EE" w14:textId="77777777" w:rsidR="005C2DA5" w:rsidRPr="00DE1568" w:rsidRDefault="005C2DA5" w:rsidP="005E28ED">
            <w:pPr>
              <w:pStyle w:val="TableHeading"/>
            </w:pPr>
            <w:r w:rsidRPr="00DE1568">
              <w:t>Field Number</w:t>
            </w:r>
          </w:p>
        </w:tc>
        <w:tc>
          <w:tcPr>
            <w:tcW w:w="1800" w:type="dxa"/>
            <w:tcBorders>
              <w:top w:val="single" w:sz="4" w:space="0" w:color="000000"/>
              <w:left w:val="single" w:sz="4" w:space="0" w:color="000000"/>
              <w:bottom w:val="single" w:sz="4" w:space="0" w:color="000000"/>
              <w:right w:val="single" w:sz="4" w:space="0" w:color="000000"/>
            </w:tcBorders>
            <w:shd w:val="clear" w:color="auto" w:fill="E0E0E0"/>
          </w:tcPr>
          <w:p w14:paraId="434D0FD5" w14:textId="77777777" w:rsidR="005C2DA5" w:rsidRPr="00DE1568" w:rsidRDefault="005C2DA5" w:rsidP="005E28ED">
            <w:pPr>
              <w:pStyle w:val="TableHeading"/>
            </w:pPr>
            <w:r w:rsidRPr="00DE1568">
              <w:t>Field Name</w:t>
            </w:r>
          </w:p>
        </w:tc>
        <w:tc>
          <w:tcPr>
            <w:tcW w:w="6120" w:type="dxa"/>
            <w:tcBorders>
              <w:top w:val="single" w:sz="4" w:space="0" w:color="000000"/>
              <w:left w:val="single" w:sz="4" w:space="0" w:color="000000"/>
              <w:bottom w:val="single" w:sz="4" w:space="0" w:color="000000"/>
              <w:right w:val="single" w:sz="4" w:space="0" w:color="000000"/>
            </w:tcBorders>
            <w:shd w:val="clear" w:color="auto" w:fill="E0E0E0"/>
          </w:tcPr>
          <w:p w14:paraId="7E654122" w14:textId="77777777" w:rsidR="005C2DA5" w:rsidRPr="00DE1568" w:rsidRDefault="005C2DA5" w:rsidP="005E28ED">
            <w:pPr>
              <w:pStyle w:val="TableHeading"/>
            </w:pPr>
            <w:r w:rsidRPr="00DE1568">
              <w:t>Description</w:t>
            </w:r>
          </w:p>
        </w:tc>
      </w:tr>
      <w:tr w:rsidR="005C2DA5" w:rsidRPr="00D81166" w14:paraId="4F3F8AEB" w14:textId="77777777" w:rsidTr="00B91E4A">
        <w:tc>
          <w:tcPr>
            <w:tcW w:w="1525" w:type="dxa"/>
            <w:tcBorders>
              <w:top w:val="single" w:sz="4" w:space="0" w:color="000000"/>
            </w:tcBorders>
          </w:tcPr>
          <w:p w14:paraId="1A5241E9" w14:textId="77777777" w:rsidR="005C2DA5" w:rsidRPr="00D81166" w:rsidRDefault="005C2DA5" w:rsidP="006D2DC7">
            <w:pPr>
              <w:pStyle w:val="TableText"/>
            </w:pPr>
            <w:r w:rsidRPr="00D81166">
              <w:t>.01</w:t>
            </w:r>
          </w:p>
        </w:tc>
        <w:tc>
          <w:tcPr>
            <w:tcW w:w="1800" w:type="dxa"/>
            <w:tcBorders>
              <w:top w:val="single" w:sz="4" w:space="0" w:color="000000"/>
            </w:tcBorders>
          </w:tcPr>
          <w:p w14:paraId="60B73CB1" w14:textId="77777777" w:rsidR="005C2DA5" w:rsidRPr="00D81166" w:rsidRDefault="005C2DA5" w:rsidP="006D2DC7">
            <w:pPr>
              <w:pStyle w:val="TableText"/>
            </w:pPr>
            <w:r w:rsidRPr="00D81166">
              <w:t>Patient</w:t>
            </w:r>
          </w:p>
        </w:tc>
        <w:tc>
          <w:tcPr>
            <w:tcW w:w="6120" w:type="dxa"/>
            <w:tcBorders>
              <w:top w:val="single" w:sz="4" w:space="0" w:color="000000"/>
            </w:tcBorders>
          </w:tcPr>
          <w:p w14:paraId="70A04337" w14:textId="77777777" w:rsidR="005C2DA5" w:rsidRPr="008942C6" w:rsidRDefault="005C2DA5" w:rsidP="006D2DC7">
            <w:pPr>
              <w:pStyle w:val="TableText"/>
              <w:rPr>
                <w:spacing w:val="-6"/>
              </w:rPr>
            </w:pPr>
            <w:r w:rsidRPr="008942C6">
              <w:rPr>
                <w:spacing w:val="-6"/>
              </w:rPr>
              <w:t>This is a pointer to the patient file</w:t>
            </w:r>
          </w:p>
        </w:tc>
      </w:tr>
      <w:tr w:rsidR="005C2DA5" w:rsidRPr="00D81166" w14:paraId="082861ED" w14:textId="77777777" w:rsidTr="00B91E4A">
        <w:tc>
          <w:tcPr>
            <w:tcW w:w="1525" w:type="dxa"/>
          </w:tcPr>
          <w:p w14:paraId="53C12F9D" w14:textId="77777777" w:rsidR="005C2DA5" w:rsidRPr="00D81166" w:rsidRDefault="005C2DA5" w:rsidP="006D2DC7">
            <w:pPr>
              <w:pStyle w:val="TableText"/>
            </w:pPr>
            <w:r w:rsidRPr="00D81166">
              <w:t>.1</w:t>
            </w:r>
          </w:p>
        </w:tc>
        <w:tc>
          <w:tcPr>
            <w:tcW w:w="1800" w:type="dxa"/>
          </w:tcPr>
          <w:p w14:paraId="354C767F" w14:textId="77777777" w:rsidR="005C2DA5" w:rsidRPr="00D81166" w:rsidRDefault="005C2DA5" w:rsidP="006D2DC7">
            <w:pPr>
              <w:pStyle w:val="TableText"/>
            </w:pPr>
            <w:r w:rsidRPr="00D81166">
              <w:t>Activity</w:t>
            </w:r>
          </w:p>
        </w:tc>
        <w:tc>
          <w:tcPr>
            <w:tcW w:w="6120" w:type="dxa"/>
          </w:tcPr>
          <w:p w14:paraId="516AC585" w14:textId="77777777" w:rsidR="005C2DA5" w:rsidRPr="008942C6" w:rsidRDefault="005C2DA5" w:rsidP="006D2DC7">
            <w:pPr>
              <w:pStyle w:val="TableText"/>
              <w:rPr>
                <w:spacing w:val="-6"/>
              </w:rPr>
            </w:pPr>
            <w:r w:rsidRPr="008942C6">
              <w:rPr>
                <w:spacing w:val="-6"/>
              </w:rPr>
              <w:t>This multiple contains a log of actions taken on this event that are relevant to the release or discontinuance of orders.</w:t>
            </w:r>
          </w:p>
        </w:tc>
      </w:tr>
      <w:tr w:rsidR="005C2DA5" w:rsidRPr="00D81166" w14:paraId="05A69E88" w14:textId="77777777" w:rsidTr="00B91E4A">
        <w:tc>
          <w:tcPr>
            <w:tcW w:w="1525" w:type="dxa"/>
          </w:tcPr>
          <w:p w14:paraId="10417613" w14:textId="77777777" w:rsidR="005C2DA5" w:rsidRPr="00D81166" w:rsidRDefault="005C2DA5" w:rsidP="006D2DC7">
            <w:pPr>
              <w:pStyle w:val="TableText"/>
            </w:pPr>
            <w:r w:rsidRPr="00D81166">
              <w:t>100.25.01</w:t>
            </w:r>
          </w:p>
        </w:tc>
        <w:tc>
          <w:tcPr>
            <w:tcW w:w="1800" w:type="dxa"/>
          </w:tcPr>
          <w:p w14:paraId="3A5B7A7D" w14:textId="77777777" w:rsidR="005C2DA5" w:rsidRPr="00D81166" w:rsidRDefault="005C2DA5" w:rsidP="006D2DC7">
            <w:pPr>
              <w:pStyle w:val="TableText"/>
            </w:pPr>
            <w:r w:rsidRPr="00D81166">
              <w:t>Date/Time of Activity</w:t>
            </w:r>
          </w:p>
        </w:tc>
        <w:tc>
          <w:tcPr>
            <w:tcW w:w="6120" w:type="dxa"/>
          </w:tcPr>
          <w:p w14:paraId="6276E11A" w14:textId="77777777" w:rsidR="005C2DA5" w:rsidRPr="008942C6" w:rsidRDefault="005C2DA5" w:rsidP="006D2DC7">
            <w:pPr>
              <w:pStyle w:val="TableText"/>
              <w:rPr>
                <w:spacing w:val="-6"/>
              </w:rPr>
            </w:pPr>
            <w:r w:rsidRPr="008942C6">
              <w:rPr>
                <w:spacing w:val="-6"/>
              </w:rPr>
              <w:t>This is the actual date and time that activity occurred.</w:t>
            </w:r>
          </w:p>
        </w:tc>
      </w:tr>
      <w:tr w:rsidR="005C2DA5" w:rsidRPr="00D81166" w14:paraId="1CEE10D5" w14:textId="77777777" w:rsidTr="00B91E4A">
        <w:tc>
          <w:tcPr>
            <w:tcW w:w="1525" w:type="dxa"/>
          </w:tcPr>
          <w:p w14:paraId="641C7316" w14:textId="77777777" w:rsidR="005C2DA5" w:rsidRPr="00D81166" w:rsidRDefault="005C2DA5" w:rsidP="006D2DC7">
            <w:pPr>
              <w:pStyle w:val="TableText"/>
            </w:pPr>
            <w:r w:rsidRPr="00D81166">
              <w:t>100.25.2</w:t>
            </w:r>
          </w:p>
        </w:tc>
        <w:tc>
          <w:tcPr>
            <w:tcW w:w="1800" w:type="dxa"/>
          </w:tcPr>
          <w:p w14:paraId="32780F39" w14:textId="77777777" w:rsidR="005C2DA5" w:rsidRPr="00D81166" w:rsidRDefault="005C2DA5" w:rsidP="006D2DC7">
            <w:pPr>
              <w:pStyle w:val="TableText"/>
            </w:pPr>
            <w:r w:rsidRPr="00D81166">
              <w:t>Type of Event Activity</w:t>
            </w:r>
          </w:p>
        </w:tc>
        <w:tc>
          <w:tcPr>
            <w:tcW w:w="6120" w:type="dxa"/>
          </w:tcPr>
          <w:p w14:paraId="42ECDDB1" w14:textId="77777777" w:rsidR="005C2DA5" w:rsidRPr="008942C6" w:rsidRDefault="005C2DA5" w:rsidP="006D2DC7">
            <w:pPr>
              <w:pStyle w:val="TableText"/>
              <w:rPr>
                <w:spacing w:val="-6"/>
              </w:rPr>
            </w:pPr>
            <w:r w:rsidRPr="008942C6">
              <w:rPr>
                <w:spacing w:val="-6"/>
              </w:rPr>
              <w:t>This field is a code indicating the type of activity that occurred.  This may be new, edited, re-entered, manually released, deleted, or cancelled   An event may also be "lapsed" if it stays unprocessed beyond the time frame defined by the "Lapse in #Days" field of the OE/RR</w:t>
            </w:r>
          </w:p>
          <w:p w14:paraId="14019CEE" w14:textId="77777777" w:rsidR="005C2DA5" w:rsidRPr="008942C6" w:rsidRDefault="005C2DA5" w:rsidP="006D2DC7">
            <w:pPr>
              <w:pStyle w:val="TableText"/>
              <w:rPr>
                <w:spacing w:val="-6"/>
              </w:rPr>
            </w:pPr>
            <w:r w:rsidRPr="008942C6">
              <w:rPr>
                <w:spacing w:val="-6"/>
              </w:rPr>
              <w:t>RELEASE EVENTS file #100.5 for this event.</w:t>
            </w:r>
          </w:p>
        </w:tc>
      </w:tr>
      <w:tr w:rsidR="005C2DA5" w:rsidRPr="00D81166" w14:paraId="1C7A4175" w14:textId="77777777" w:rsidTr="00B91E4A">
        <w:tc>
          <w:tcPr>
            <w:tcW w:w="1525" w:type="dxa"/>
          </w:tcPr>
          <w:p w14:paraId="740881F5" w14:textId="77777777" w:rsidR="005C2DA5" w:rsidRPr="00D81166" w:rsidRDefault="005C2DA5" w:rsidP="006D2DC7">
            <w:pPr>
              <w:pStyle w:val="TableText"/>
            </w:pPr>
            <w:r w:rsidRPr="00D81166">
              <w:t>100.25.3</w:t>
            </w:r>
          </w:p>
        </w:tc>
        <w:tc>
          <w:tcPr>
            <w:tcW w:w="1800" w:type="dxa"/>
          </w:tcPr>
          <w:p w14:paraId="056E9842" w14:textId="77777777" w:rsidR="005C2DA5" w:rsidRPr="00D81166" w:rsidRDefault="005C2DA5" w:rsidP="006D2DC7">
            <w:pPr>
              <w:pStyle w:val="TableText"/>
            </w:pPr>
            <w:r w:rsidRPr="00D81166">
              <w:t>User</w:t>
            </w:r>
          </w:p>
        </w:tc>
        <w:tc>
          <w:tcPr>
            <w:tcW w:w="6120" w:type="dxa"/>
          </w:tcPr>
          <w:p w14:paraId="7ED3C003" w14:textId="77777777" w:rsidR="005C2DA5" w:rsidRPr="008942C6" w:rsidRDefault="005C2DA5" w:rsidP="006D2DC7">
            <w:pPr>
              <w:pStyle w:val="TableText"/>
              <w:rPr>
                <w:spacing w:val="-6"/>
              </w:rPr>
            </w:pPr>
            <w:r w:rsidRPr="008942C6">
              <w:rPr>
                <w:spacing w:val="-6"/>
              </w:rPr>
              <w:t>This field is the user who entered or modified the activity.</w:t>
            </w:r>
          </w:p>
        </w:tc>
      </w:tr>
      <w:tr w:rsidR="005C2DA5" w:rsidRPr="00D81166" w14:paraId="065A5CAC" w14:textId="77777777" w:rsidTr="00B91E4A">
        <w:tc>
          <w:tcPr>
            <w:tcW w:w="1525" w:type="dxa"/>
          </w:tcPr>
          <w:p w14:paraId="192DDD7A" w14:textId="77777777" w:rsidR="005C2DA5" w:rsidRPr="00D81166" w:rsidRDefault="005C2DA5" w:rsidP="006D2DC7">
            <w:pPr>
              <w:pStyle w:val="TableText"/>
            </w:pPr>
            <w:r w:rsidRPr="00D81166">
              <w:t>100.25.4</w:t>
            </w:r>
          </w:p>
        </w:tc>
        <w:tc>
          <w:tcPr>
            <w:tcW w:w="1800" w:type="dxa"/>
          </w:tcPr>
          <w:p w14:paraId="0F965F19" w14:textId="77777777" w:rsidR="005C2DA5" w:rsidRPr="00D81166" w:rsidRDefault="005C2DA5" w:rsidP="006D2DC7">
            <w:pPr>
              <w:pStyle w:val="TableText"/>
            </w:pPr>
            <w:r w:rsidRPr="00D81166">
              <w:t>Event Type</w:t>
            </w:r>
          </w:p>
        </w:tc>
        <w:tc>
          <w:tcPr>
            <w:tcW w:w="6120" w:type="dxa"/>
          </w:tcPr>
          <w:p w14:paraId="16CB0A64" w14:textId="77777777" w:rsidR="005C2DA5" w:rsidRPr="008942C6" w:rsidRDefault="005C2DA5" w:rsidP="006D2DC7">
            <w:pPr>
              <w:pStyle w:val="TableText"/>
              <w:rPr>
                <w:spacing w:val="-6"/>
              </w:rPr>
            </w:pPr>
            <w:r w:rsidRPr="008942C6">
              <w:rPr>
                <w:spacing w:val="-6"/>
              </w:rPr>
              <w:t>This field is the type of event that was processed.  This could be an admission, discharge, transfer, out of O.R., or specialty change event.</w:t>
            </w:r>
          </w:p>
        </w:tc>
      </w:tr>
      <w:tr w:rsidR="005C2DA5" w:rsidRPr="00D81166" w14:paraId="58D4F661" w14:textId="77777777" w:rsidTr="00B91E4A">
        <w:tc>
          <w:tcPr>
            <w:tcW w:w="1525" w:type="dxa"/>
          </w:tcPr>
          <w:p w14:paraId="53A1EAC1" w14:textId="77777777" w:rsidR="005C2DA5" w:rsidRPr="00D81166" w:rsidRDefault="005C2DA5" w:rsidP="006D2DC7">
            <w:pPr>
              <w:pStyle w:val="TableText"/>
            </w:pPr>
            <w:r w:rsidRPr="00D81166">
              <w:t>100.25.5</w:t>
            </w:r>
          </w:p>
        </w:tc>
        <w:tc>
          <w:tcPr>
            <w:tcW w:w="1800" w:type="dxa"/>
          </w:tcPr>
          <w:p w14:paraId="05B7D7C4" w14:textId="77777777" w:rsidR="005C2DA5" w:rsidRPr="00D81166" w:rsidRDefault="005C2DA5" w:rsidP="006D2DC7">
            <w:pPr>
              <w:pStyle w:val="TableText"/>
            </w:pPr>
            <w:r w:rsidRPr="00D81166">
              <w:t>MAS Movement Type</w:t>
            </w:r>
          </w:p>
        </w:tc>
        <w:tc>
          <w:tcPr>
            <w:tcW w:w="6120" w:type="dxa"/>
          </w:tcPr>
          <w:p w14:paraId="78DD3206" w14:textId="77777777" w:rsidR="005C2DA5" w:rsidRPr="008942C6" w:rsidRDefault="005C2DA5" w:rsidP="006D2DC7">
            <w:pPr>
              <w:pStyle w:val="TableText"/>
              <w:rPr>
                <w:spacing w:val="-6"/>
              </w:rPr>
            </w:pPr>
            <w:r w:rsidRPr="008942C6">
              <w:rPr>
                <w:spacing w:val="-6"/>
              </w:rPr>
              <w:t xml:space="preserve">This field is the MAS Movement Type of the activity  that was processed, if it was a MAS patient movement.  </w:t>
            </w:r>
          </w:p>
        </w:tc>
      </w:tr>
      <w:tr w:rsidR="005C2DA5" w:rsidRPr="00D81166" w14:paraId="51303AFA" w14:textId="77777777" w:rsidTr="00B91E4A">
        <w:tc>
          <w:tcPr>
            <w:tcW w:w="1525" w:type="dxa"/>
          </w:tcPr>
          <w:p w14:paraId="0BE33BC3" w14:textId="77777777" w:rsidR="005C2DA5" w:rsidRPr="00D81166" w:rsidRDefault="005C2DA5" w:rsidP="006D2DC7">
            <w:pPr>
              <w:pStyle w:val="TableText"/>
            </w:pPr>
            <w:r w:rsidRPr="00D81166">
              <w:t>100.25.6</w:t>
            </w:r>
          </w:p>
        </w:tc>
        <w:tc>
          <w:tcPr>
            <w:tcW w:w="1800" w:type="dxa"/>
          </w:tcPr>
          <w:p w14:paraId="2778674E" w14:textId="77777777" w:rsidR="005C2DA5" w:rsidRPr="00D81166" w:rsidRDefault="005C2DA5" w:rsidP="006D2DC7">
            <w:pPr>
              <w:pStyle w:val="TableText"/>
            </w:pPr>
            <w:r w:rsidRPr="00D81166">
              <w:t>Treating Specialty</w:t>
            </w:r>
          </w:p>
        </w:tc>
        <w:tc>
          <w:tcPr>
            <w:tcW w:w="6120" w:type="dxa"/>
          </w:tcPr>
          <w:p w14:paraId="511FEF68" w14:textId="77777777" w:rsidR="005C2DA5" w:rsidRPr="008942C6" w:rsidRDefault="005C2DA5" w:rsidP="006D2DC7">
            <w:pPr>
              <w:pStyle w:val="TableText"/>
              <w:rPr>
                <w:spacing w:val="-6"/>
              </w:rPr>
            </w:pPr>
            <w:r w:rsidRPr="008942C6">
              <w:rPr>
                <w:spacing w:val="-6"/>
              </w:rPr>
              <w:t xml:space="preserve">This field is the treating specialty associated with this activity, if it is a MAS patient movement. </w:t>
            </w:r>
          </w:p>
        </w:tc>
      </w:tr>
      <w:tr w:rsidR="005C2DA5" w:rsidRPr="00D81166" w14:paraId="3AD2DBDF" w14:textId="77777777" w:rsidTr="00B91E4A">
        <w:tc>
          <w:tcPr>
            <w:tcW w:w="1525" w:type="dxa"/>
          </w:tcPr>
          <w:p w14:paraId="42536CA0" w14:textId="77777777" w:rsidR="005C2DA5" w:rsidRPr="00D81166" w:rsidRDefault="005C2DA5" w:rsidP="006D2DC7">
            <w:pPr>
              <w:pStyle w:val="TableText"/>
            </w:pPr>
            <w:r w:rsidRPr="00D81166">
              <w:t>100.25.7</w:t>
            </w:r>
          </w:p>
        </w:tc>
        <w:tc>
          <w:tcPr>
            <w:tcW w:w="1800" w:type="dxa"/>
          </w:tcPr>
          <w:p w14:paraId="157B0DDE" w14:textId="77777777" w:rsidR="005C2DA5" w:rsidRPr="00D81166" w:rsidRDefault="005C2DA5" w:rsidP="006D2DC7">
            <w:pPr>
              <w:pStyle w:val="TableText"/>
            </w:pPr>
            <w:r w:rsidRPr="00D81166">
              <w:t>Ward Location</w:t>
            </w:r>
          </w:p>
        </w:tc>
        <w:tc>
          <w:tcPr>
            <w:tcW w:w="6120" w:type="dxa"/>
          </w:tcPr>
          <w:p w14:paraId="2CCFCC06" w14:textId="77777777" w:rsidR="005C2DA5" w:rsidRPr="008942C6" w:rsidRDefault="005C2DA5" w:rsidP="006D2DC7">
            <w:pPr>
              <w:pStyle w:val="TableText"/>
              <w:rPr>
                <w:spacing w:val="-6"/>
              </w:rPr>
            </w:pPr>
            <w:r w:rsidRPr="008942C6">
              <w:rPr>
                <w:spacing w:val="-6"/>
              </w:rPr>
              <w:t>This field is the ward location associated with this activity, if it is a MAS patient movement.</w:t>
            </w:r>
          </w:p>
        </w:tc>
      </w:tr>
      <w:tr w:rsidR="005C2DA5" w:rsidRPr="00D81166" w14:paraId="6ADE430A" w14:textId="77777777" w:rsidTr="00B91E4A">
        <w:tc>
          <w:tcPr>
            <w:tcW w:w="1525" w:type="dxa"/>
          </w:tcPr>
          <w:p w14:paraId="4649BDBF" w14:textId="77777777" w:rsidR="005C2DA5" w:rsidRPr="00D81166" w:rsidRDefault="005C2DA5" w:rsidP="006D2DC7">
            <w:pPr>
              <w:pStyle w:val="TableText"/>
            </w:pPr>
            <w:r w:rsidRPr="00D81166">
              <w:t>.2</w:t>
            </w:r>
          </w:p>
        </w:tc>
        <w:tc>
          <w:tcPr>
            <w:tcW w:w="1800" w:type="dxa"/>
          </w:tcPr>
          <w:p w14:paraId="16012A05" w14:textId="77777777" w:rsidR="005C2DA5" w:rsidRPr="00D81166" w:rsidRDefault="005C2DA5" w:rsidP="006D2DC7">
            <w:pPr>
              <w:pStyle w:val="TableText"/>
            </w:pPr>
            <w:r w:rsidRPr="00D81166">
              <w:t>Event</w:t>
            </w:r>
          </w:p>
        </w:tc>
        <w:tc>
          <w:tcPr>
            <w:tcW w:w="6120" w:type="dxa"/>
          </w:tcPr>
          <w:p w14:paraId="45B5CF4B" w14:textId="77777777" w:rsidR="005C2DA5" w:rsidRPr="008942C6" w:rsidRDefault="005C2DA5" w:rsidP="006D2DC7">
            <w:pPr>
              <w:pStyle w:val="TableText"/>
              <w:rPr>
                <w:spacing w:val="-6"/>
              </w:rPr>
            </w:pPr>
            <w:r w:rsidRPr="008942C6">
              <w:rPr>
                <w:spacing w:val="-6"/>
              </w:rPr>
              <w:t>This field is a pointer to the OE/RR RELEASE EVENTS file, which defines the conditions under which delayed orders are to be released for this patient event, if delayed orders are related to this event.</w:t>
            </w:r>
          </w:p>
        </w:tc>
      </w:tr>
      <w:tr w:rsidR="005C2DA5" w:rsidRPr="00D81166" w14:paraId="3E516FD8" w14:textId="77777777" w:rsidTr="00B91E4A">
        <w:tc>
          <w:tcPr>
            <w:tcW w:w="1525" w:type="dxa"/>
          </w:tcPr>
          <w:p w14:paraId="6BBECBD1" w14:textId="77777777" w:rsidR="005C2DA5" w:rsidRPr="00D81166" w:rsidRDefault="005C2DA5" w:rsidP="006D2DC7">
            <w:pPr>
              <w:pStyle w:val="TableText"/>
            </w:pPr>
            <w:r w:rsidRPr="00D81166">
              <w:t>.3</w:t>
            </w:r>
          </w:p>
        </w:tc>
        <w:tc>
          <w:tcPr>
            <w:tcW w:w="1800" w:type="dxa"/>
          </w:tcPr>
          <w:p w14:paraId="119E146E" w14:textId="77777777" w:rsidR="005C2DA5" w:rsidRPr="00D81166" w:rsidRDefault="005C2DA5" w:rsidP="006D2DC7">
            <w:pPr>
              <w:pStyle w:val="TableText"/>
            </w:pPr>
            <w:r w:rsidRPr="00D81166">
              <w:t>Admission</w:t>
            </w:r>
          </w:p>
        </w:tc>
        <w:tc>
          <w:tcPr>
            <w:tcW w:w="6120" w:type="dxa"/>
          </w:tcPr>
          <w:p w14:paraId="78826B0B" w14:textId="77777777" w:rsidR="005C2DA5" w:rsidRPr="008942C6" w:rsidRDefault="005C2DA5" w:rsidP="006D2DC7">
            <w:pPr>
              <w:pStyle w:val="TableText"/>
              <w:rPr>
                <w:spacing w:val="-6"/>
              </w:rPr>
            </w:pPr>
            <w:r w:rsidRPr="008942C6">
              <w:rPr>
                <w:spacing w:val="-6"/>
              </w:rPr>
              <w:t>This field is a pointer to the Admission movement for which this event is valid.  If the patient is an inpatient when delayed orders are written, this field will be the current admission.  Otherwise, the admission movement will be recorded when the patient is admitted and the orders are released.  If the patient is discharged without this event occurring, it will be retired and any orders still delayed will be lapsed.</w:t>
            </w:r>
          </w:p>
        </w:tc>
      </w:tr>
      <w:tr w:rsidR="005C2DA5" w:rsidRPr="00D81166" w14:paraId="7AE26E93" w14:textId="77777777" w:rsidTr="00B91E4A">
        <w:tc>
          <w:tcPr>
            <w:tcW w:w="1525" w:type="dxa"/>
          </w:tcPr>
          <w:p w14:paraId="553C8C35" w14:textId="77777777" w:rsidR="005C2DA5" w:rsidRPr="00D81166" w:rsidRDefault="005C2DA5" w:rsidP="006D2DC7">
            <w:pPr>
              <w:pStyle w:val="TableText"/>
            </w:pPr>
            <w:r w:rsidRPr="00D81166">
              <w:t>.4</w:t>
            </w:r>
          </w:p>
        </w:tc>
        <w:tc>
          <w:tcPr>
            <w:tcW w:w="1800" w:type="dxa"/>
          </w:tcPr>
          <w:p w14:paraId="0EDBA5D3" w14:textId="77777777" w:rsidR="005C2DA5" w:rsidRPr="00D81166" w:rsidRDefault="005C2DA5" w:rsidP="006D2DC7">
            <w:pPr>
              <w:pStyle w:val="TableText"/>
            </w:pPr>
            <w:r w:rsidRPr="00D81166">
              <w:t>Order</w:t>
            </w:r>
          </w:p>
        </w:tc>
        <w:tc>
          <w:tcPr>
            <w:tcW w:w="6120" w:type="dxa"/>
          </w:tcPr>
          <w:p w14:paraId="1B753797" w14:textId="77777777" w:rsidR="005C2DA5" w:rsidRPr="008942C6" w:rsidRDefault="005C2DA5" w:rsidP="006D2DC7">
            <w:pPr>
              <w:pStyle w:val="TableText"/>
              <w:rPr>
                <w:spacing w:val="-6"/>
              </w:rPr>
            </w:pPr>
            <w:r w:rsidRPr="008942C6">
              <w:rPr>
                <w:spacing w:val="-6"/>
              </w:rPr>
              <w:t>This field is a pointer to the doctor's order requesting that this event occur for this patient when delayed orders are written.</w:t>
            </w:r>
          </w:p>
        </w:tc>
      </w:tr>
      <w:tr w:rsidR="005C2DA5" w:rsidRPr="00D81166" w14:paraId="486780DB" w14:textId="77777777" w:rsidTr="00B91E4A">
        <w:tc>
          <w:tcPr>
            <w:tcW w:w="1525" w:type="dxa"/>
          </w:tcPr>
          <w:p w14:paraId="5BB8EB9F" w14:textId="77777777" w:rsidR="005C2DA5" w:rsidRPr="00D81166" w:rsidRDefault="005C2DA5" w:rsidP="006D2DC7">
            <w:pPr>
              <w:pStyle w:val="TableText"/>
            </w:pPr>
            <w:r w:rsidRPr="00D81166">
              <w:t>.5</w:t>
            </w:r>
          </w:p>
        </w:tc>
        <w:tc>
          <w:tcPr>
            <w:tcW w:w="1800" w:type="dxa"/>
          </w:tcPr>
          <w:p w14:paraId="60341418" w14:textId="77777777" w:rsidR="005C2DA5" w:rsidRPr="00D81166" w:rsidRDefault="005C2DA5" w:rsidP="006D2DC7">
            <w:pPr>
              <w:pStyle w:val="TableText"/>
            </w:pPr>
            <w:r w:rsidRPr="00D81166">
              <w:t>Created On</w:t>
            </w:r>
          </w:p>
        </w:tc>
        <w:tc>
          <w:tcPr>
            <w:tcW w:w="6120" w:type="dxa"/>
          </w:tcPr>
          <w:p w14:paraId="48F3B4AF" w14:textId="77777777" w:rsidR="005C2DA5" w:rsidRPr="008942C6" w:rsidRDefault="005C2DA5" w:rsidP="006D2DC7">
            <w:pPr>
              <w:pStyle w:val="TableText"/>
              <w:rPr>
                <w:spacing w:val="-6"/>
              </w:rPr>
            </w:pPr>
            <w:r w:rsidRPr="008942C6">
              <w:rPr>
                <w:spacing w:val="-6"/>
              </w:rPr>
              <w:t>This field is the timestamp of when this event was entered into the file for this patient.</w:t>
            </w:r>
          </w:p>
        </w:tc>
      </w:tr>
      <w:tr w:rsidR="005C2DA5" w:rsidRPr="00D81166" w14:paraId="334272BC" w14:textId="77777777" w:rsidTr="00B91E4A">
        <w:tc>
          <w:tcPr>
            <w:tcW w:w="1525" w:type="dxa"/>
          </w:tcPr>
          <w:p w14:paraId="45C71EE2" w14:textId="77777777" w:rsidR="005C2DA5" w:rsidRPr="00D81166" w:rsidRDefault="005C2DA5" w:rsidP="006D2DC7">
            <w:pPr>
              <w:pStyle w:val="TableText"/>
            </w:pPr>
            <w:r w:rsidRPr="00D81166">
              <w:lastRenderedPageBreak/>
              <w:t>.6</w:t>
            </w:r>
          </w:p>
        </w:tc>
        <w:tc>
          <w:tcPr>
            <w:tcW w:w="1800" w:type="dxa"/>
          </w:tcPr>
          <w:p w14:paraId="02F8AF54" w14:textId="77777777" w:rsidR="005C2DA5" w:rsidRPr="00D81166" w:rsidRDefault="005C2DA5" w:rsidP="006D2DC7">
            <w:pPr>
              <w:pStyle w:val="TableText"/>
            </w:pPr>
            <w:r w:rsidRPr="00D81166">
              <w:t>Created By</w:t>
            </w:r>
          </w:p>
        </w:tc>
        <w:tc>
          <w:tcPr>
            <w:tcW w:w="6120" w:type="dxa"/>
          </w:tcPr>
          <w:p w14:paraId="196ADA39" w14:textId="77777777" w:rsidR="005C2DA5" w:rsidRPr="008942C6" w:rsidRDefault="005C2DA5" w:rsidP="006D2DC7">
            <w:pPr>
              <w:pStyle w:val="TableText"/>
              <w:rPr>
                <w:spacing w:val="-6"/>
              </w:rPr>
            </w:pPr>
            <w:r w:rsidRPr="008942C6">
              <w:rPr>
                <w:spacing w:val="-6"/>
              </w:rPr>
              <w:t>This field is a pointer to the user who entered this event into the file for this patient.</w:t>
            </w:r>
          </w:p>
        </w:tc>
      </w:tr>
      <w:tr w:rsidR="005C2DA5" w:rsidRPr="00D81166" w14:paraId="0FF596DE" w14:textId="77777777" w:rsidTr="00B91E4A">
        <w:tc>
          <w:tcPr>
            <w:tcW w:w="1525" w:type="dxa"/>
          </w:tcPr>
          <w:p w14:paraId="17385F5B" w14:textId="77777777" w:rsidR="005C2DA5" w:rsidRPr="00D81166" w:rsidRDefault="005C2DA5" w:rsidP="006D2DC7">
            <w:pPr>
              <w:pStyle w:val="TableText"/>
            </w:pPr>
            <w:r w:rsidRPr="00D81166">
              <w:t>.11</w:t>
            </w:r>
          </w:p>
        </w:tc>
        <w:tc>
          <w:tcPr>
            <w:tcW w:w="1800" w:type="dxa"/>
          </w:tcPr>
          <w:p w14:paraId="68AEDD5B" w14:textId="77777777" w:rsidR="005C2DA5" w:rsidRPr="00D81166" w:rsidRDefault="005C2DA5" w:rsidP="006D2DC7">
            <w:pPr>
              <w:pStyle w:val="TableText"/>
            </w:pPr>
            <w:r w:rsidRPr="00D81166">
              <w:t>Event Date/Time</w:t>
            </w:r>
          </w:p>
        </w:tc>
        <w:tc>
          <w:tcPr>
            <w:tcW w:w="6120" w:type="dxa"/>
          </w:tcPr>
          <w:p w14:paraId="176EC7D9" w14:textId="77777777" w:rsidR="005C2DA5" w:rsidRPr="008942C6" w:rsidRDefault="005C2DA5" w:rsidP="006D2DC7">
            <w:pPr>
              <w:pStyle w:val="TableText"/>
              <w:rPr>
                <w:spacing w:val="-6"/>
              </w:rPr>
            </w:pPr>
            <w:r w:rsidRPr="008942C6">
              <w:rPr>
                <w:spacing w:val="-6"/>
              </w:rPr>
              <w:t>This field is the date and time that this event occurred for this patient; if the event is a MAS movement, this time will be the DATE/TIME from the MAS movement file.</w:t>
            </w:r>
          </w:p>
        </w:tc>
      </w:tr>
      <w:tr w:rsidR="005C2DA5" w:rsidRPr="00D81166" w14:paraId="2AF4DE81" w14:textId="77777777" w:rsidTr="00B91E4A">
        <w:tc>
          <w:tcPr>
            <w:tcW w:w="1525" w:type="dxa"/>
          </w:tcPr>
          <w:p w14:paraId="5BA97D9E" w14:textId="77777777" w:rsidR="005C2DA5" w:rsidRPr="00D81166" w:rsidRDefault="005C2DA5" w:rsidP="006D2DC7">
            <w:pPr>
              <w:pStyle w:val="TableText"/>
            </w:pPr>
            <w:r w:rsidRPr="00D81166">
              <w:t>.12</w:t>
            </w:r>
          </w:p>
        </w:tc>
        <w:tc>
          <w:tcPr>
            <w:tcW w:w="1800" w:type="dxa"/>
          </w:tcPr>
          <w:p w14:paraId="1044EE5E" w14:textId="77777777" w:rsidR="005C2DA5" w:rsidRPr="00D81166" w:rsidRDefault="005C2DA5" w:rsidP="006D2DC7">
            <w:pPr>
              <w:pStyle w:val="TableText"/>
            </w:pPr>
            <w:r w:rsidRPr="00D81166">
              <w:t>Patient Movement</w:t>
            </w:r>
          </w:p>
        </w:tc>
        <w:tc>
          <w:tcPr>
            <w:tcW w:w="6120" w:type="dxa"/>
          </w:tcPr>
          <w:p w14:paraId="3F794911" w14:textId="77777777" w:rsidR="005C2DA5" w:rsidRPr="008942C6" w:rsidRDefault="005C2DA5" w:rsidP="006D2DC7">
            <w:pPr>
              <w:pStyle w:val="TableText"/>
              <w:rPr>
                <w:spacing w:val="-6"/>
              </w:rPr>
            </w:pPr>
            <w:r w:rsidRPr="008942C6">
              <w:rPr>
                <w:spacing w:val="-6"/>
              </w:rPr>
              <w:t>This field is a pointer to the MAS Patient Movement that satisfied this event for this patient; any changes to this movement that alter the conditions of the event will be tracked in the activity log.</w:t>
            </w:r>
          </w:p>
        </w:tc>
      </w:tr>
      <w:tr w:rsidR="005C2DA5" w:rsidRPr="00D81166" w14:paraId="2C6A4A58" w14:textId="77777777" w:rsidTr="00B91E4A">
        <w:tc>
          <w:tcPr>
            <w:tcW w:w="1525" w:type="dxa"/>
          </w:tcPr>
          <w:p w14:paraId="0F08BFBA" w14:textId="77777777" w:rsidR="005C2DA5" w:rsidRPr="00D81166" w:rsidRDefault="005C2DA5" w:rsidP="006D2DC7">
            <w:pPr>
              <w:pStyle w:val="TableText"/>
            </w:pPr>
            <w:r w:rsidRPr="00D81166">
              <w:t>.13</w:t>
            </w:r>
          </w:p>
        </w:tc>
        <w:tc>
          <w:tcPr>
            <w:tcW w:w="1800" w:type="dxa"/>
          </w:tcPr>
          <w:p w14:paraId="5DAFF346" w14:textId="77777777" w:rsidR="005C2DA5" w:rsidRPr="00D81166" w:rsidRDefault="005C2DA5" w:rsidP="006D2DC7">
            <w:pPr>
              <w:pStyle w:val="TableText"/>
            </w:pPr>
            <w:r w:rsidRPr="00D81166">
              <w:t>Auto-DC Rule</w:t>
            </w:r>
          </w:p>
        </w:tc>
        <w:tc>
          <w:tcPr>
            <w:tcW w:w="6120" w:type="dxa"/>
          </w:tcPr>
          <w:p w14:paraId="4214A0D1" w14:textId="77777777" w:rsidR="005C2DA5" w:rsidRPr="008942C6" w:rsidRDefault="005C2DA5" w:rsidP="006D2DC7">
            <w:pPr>
              <w:pStyle w:val="TableText"/>
              <w:rPr>
                <w:spacing w:val="-6"/>
              </w:rPr>
            </w:pPr>
            <w:r w:rsidRPr="008942C6">
              <w:rPr>
                <w:spacing w:val="-6"/>
              </w:rPr>
              <w:t>This field is the Auto-DC Rule from file #100.6 that was used to automatically discontinue active orders when this event occurred.  Those orders that were dc'd are listed in the Discontinued Orders multiple of this file.</w:t>
            </w:r>
          </w:p>
        </w:tc>
      </w:tr>
      <w:tr w:rsidR="005C2DA5" w:rsidRPr="00D81166" w14:paraId="642809B3" w14:textId="77777777" w:rsidTr="00B91E4A">
        <w:tc>
          <w:tcPr>
            <w:tcW w:w="1525" w:type="dxa"/>
          </w:tcPr>
          <w:p w14:paraId="04B2D256" w14:textId="77777777" w:rsidR="005C2DA5" w:rsidRPr="00D81166" w:rsidRDefault="005C2DA5" w:rsidP="006D2DC7">
            <w:pPr>
              <w:pStyle w:val="TableText"/>
            </w:pPr>
            <w:r w:rsidRPr="00D81166">
              <w:t>.14</w:t>
            </w:r>
          </w:p>
        </w:tc>
        <w:tc>
          <w:tcPr>
            <w:tcW w:w="1800" w:type="dxa"/>
          </w:tcPr>
          <w:p w14:paraId="5B3BE1D7" w14:textId="77777777" w:rsidR="005C2DA5" w:rsidRPr="00D81166" w:rsidRDefault="005C2DA5" w:rsidP="006D2DC7">
            <w:pPr>
              <w:pStyle w:val="TableText"/>
            </w:pPr>
            <w:r w:rsidRPr="00D81166">
              <w:t>Surgery</w:t>
            </w:r>
          </w:p>
        </w:tc>
        <w:tc>
          <w:tcPr>
            <w:tcW w:w="6120" w:type="dxa"/>
          </w:tcPr>
          <w:p w14:paraId="2353E294" w14:textId="77777777" w:rsidR="005C2DA5" w:rsidRPr="008942C6" w:rsidRDefault="005C2DA5" w:rsidP="006D2DC7">
            <w:pPr>
              <w:pStyle w:val="TableText"/>
              <w:rPr>
                <w:spacing w:val="-6"/>
              </w:rPr>
            </w:pPr>
            <w:r w:rsidRPr="008942C6">
              <w:rPr>
                <w:spacing w:val="-6"/>
              </w:rPr>
              <w:t>This field is a pointer to the Surgery case that satisfied this event for th</w:t>
            </w:r>
            <w:r w:rsidR="002756C8" w:rsidRPr="008942C6">
              <w:rPr>
                <w:spacing w:val="-6"/>
              </w:rPr>
              <w:t>is patient when the TIME P</w:t>
            </w:r>
            <w:bookmarkStart w:id="1131" w:name="TIME_PAT_IN_OR_delayed_orders_3"/>
            <w:bookmarkEnd w:id="1131"/>
            <w:r w:rsidR="002756C8" w:rsidRPr="008942C6">
              <w:rPr>
                <w:spacing w:val="-6"/>
              </w:rPr>
              <w:t>AT IN</w:t>
            </w:r>
            <w:r w:rsidRPr="008942C6">
              <w:rPr>
                <w:spacing w:val="-6"/>
              </w:rPr>
              <w:t xml:space="preserve"> OR field was entered; any changes to this field will be tracked in the Activity log.  </w:t>
            </w:r>
          </w:p>
        </w:tc>
      </w:tr>
      <w:tr w:rsidR="005C2DA5" w:rsidRPr="00D81166" w14:paraId="51167C46" w14:textId="77777777" w:rsidTr="00B91E4A">
        <w:tc>
          <w:tcPr>
            <w:tcW w:w="1525" w:type="dxa"/>
          </w:tcPr>
          <w:p w14:paraId="6F09123C" w14:textId="77777777" w:rsidR="005C2DA5" w:rsidRPr="00D81166" w:rsidRDefault="005C2DA5" w:rsidP="006D2DC7">
            <w:pPr>
              <w:pStyle w:val="TableText"/>
            </w:pPr>
            <w:r w:rsidRPr="00D81166">
              <w:t>.20</w:t>
            </w:r>
          </w:p>
        </w:tc>
        <w:tc>
          <w:tcPr>
            <w:tcW w:w="1800" w:type="dxa"/>
          </w:tcPr>
          <w:p w14:paraId="4A0D6B74" w14:textId="77777777" w:rsidR="005C2DA5" w:rsidRPr="00D81166" w:rsidRDefault="005C2DA5" w:rsidP="006D2DC7">
            <w:pPr>
              <w:pStyle w:val="TableText"/>
            </w:pPr>
            <w:r w:rsidRPr="00D81166">
              <w:t>Released Orders</w:t>
            </w:r>
          </w:p>
        </w:tc>
        <w:tc>
          <w:tcPr>
            <w:tcW w:w="6120" w:type="dxa"/>
          </w:tcPr>
          <w:p w14:paraId="7FE00B17" w14:textId="77777777" w:rsidR="005C2DA5" w:rsidRPr="008942C6" w:rsidRDefault="005C2DA5" w:rsidP="006D2DC7">
            <w:pPr>
              <w:pStyle w:val="TableText"/>
              <w:rPr>
                <w:spacing w:val="-6"/>
              </w:rPr>
            </w:pPr>
            <w:r w:rsidRPr="008942C6">
              <w:rPr>
                <w:spacing w:val="-6"/>
              </w:rPr>
              <w:t>This multiple field contains the orders that were released based on the release event defined in the OE/RR RELEASE EVENTS file #100.5 when this event occurred.</w:t>
            </w:r>
          </w:p>
        </w:tc>
      </w:tr>
      <w:tr w:rsidR="005C2DA5" w:rsidRPr="00D81166" w14:paraId="77287B9D" w14:textId="77777777" w:rsidTr="00B91E4A">
        <w:tc>
          <w:tcPr>
            <w:tcW w:w="1525" w:type="dxa"/>
          </w:tcPr>
          <w:p w14:paraId="66AA5A46" w14:textId="77777777" w:rsidR="005C2DA5" w:rsidRPr="00D81166" w:rsidRDefault="005C2DA5" w:rsidP="006D2DC7">
            <w:pPr>
              <w:pStyle w:val="TableText"/>
            </w:pPr>
            <w:r w:rsidRPr="00D81166">
              <w:t>100.26.01</w:t>
            </w:r>
          </w:p>
        </w:tc>
        <w:tc>
          <w:tcPr>
            <w:tcW w:w="1800" w:type="dxa"/>
          </w:tcPr>
          <w:p w14:paraId="30562F42" w14:textId="77777777" w:rsidR="005C2DA5" w:rsidRPr="00D81166" w:rsidRDefault="005C2DA5" w:rsidP="006D2DC7">
            <w:pPr>
              <w:pStyle w:val="TableText"/>
            </w:pPr>
            <w:r w:rsidRPr="00D81166">
              <w:t>Released Orders</w:t>
            </w:r>
          </w:p>
        </w:tc>
        <w:tc>
          <w:tcPr>
            <w:tcW w:w="6120" w:type="dxa"/>
          </w:tcPr>
          <w:p w14:paraId="755FCC2B" w14:textId="77777777" w:rsidR="005C2DA5" w:rsidRPr="008942C6" w:rsidRDefault="005C2DA5" w:rsidP="006D2DC7">
            <w:pPr>
              <w:pStyle w:val="TableText"/>
              <w:rPr>
                <w:spacing w:val="-6"/>
              </w:rPr>
            </w:pPr>
            <w:r w:rsidRPr="008942C6">
              <w:rPr>
                <w:spacing w:val="-6"/>
              </w:rPr>
              <w:t>This field is a pointer to the Orders file #100 of an order that was released as a result of the event occurring.</w:t>
            </w:r>
          </w:p>
        </w:tc>
      </w:tr>
      <w:tr w:rsidR="005C2DA5" w:rsidRPr="00D81166" w14:paraId="48F9F82F" w14:textId="77777777" w:rsidTr="00B91E4A">
        <w:tc>
          <w:tcPr>
            <w:tcW w:w="1525" w:type="dxa"/>
          </w:tcPr>
          <w:p w14:paraId="671B28C0" w14:textId="77777777" w:rsidR="005C2DA5" w:rsidRPr="00D81166" w:rsidRDefault="005C2DA5" w:rsidP="006D2DC7">
            <w:pPr>
              <w:pStyle w:val="TableText"/>
            </w:pPr>
            <w:r w:rsidRPr="00D81166">
              <w:t>.30</w:t>
            </w:r>
          </w:p>
        </w:tc>
        <w:tc>
          <w:tcPr>
            <w:tcW w:w="1800" w:type="dxa"/>
          </w:tcPr>
          <w:p w14:paraId="17F72B30" w14:textId="77777777" w:rsidR="005C2DA5" w:rsidRPr="00D81166" w:rsidRDefault="005C2DA5" w:rsidP="006D2DC7">
            <w:pPr>
              <w:pStyle w:val="TableText"/>
            </w:pPr>
            <w:r w:rsidRPr="00D81166">
              <w:t>Discontinued Orders</w:t>
            </w:r>
          </w:p>
        </w:tc>
        <w:tc>
          <w:tcPr>
            <w:tcW w:w="6120" w:type="dxa"/>
          </w:tcPr>
          <w:p w14:paraId="00409753" w14:textId="77777777" w:rsidR="005C2DA5" w:rsidRPr="008942C6" w:rsidRDefault="005C2DA5" w:rsidP="006D2DC7">
            <w:pPr>
              <w:pStyle w:val="TableText"/>
              <w:rPr>
                <w:spacing w:val="-6"/>
              </w:rPr>
            </w:pPr>
            <w:r w:rsidRPr="008942C6">
              <w:rPr>
                <w:spacing w:val="-6"/>
              </w:rPr>
              <w:t xml:space="preserve">This multiple contains the orders that were                             automatically discontinued based on the rules defined in the OE/RR AUTO-DC RULES file #100.6 when this event occurred.  </w:t>
            </w:r>
          </w:p>
        </w:tc>
      </w:tr>
      <w:tr w:rsidR="005C2DA5" w:rsidRPr="00D81166" w14:paraId="0147086B" w14:textId="77777777" w:rsidTr="00B91E4A">
        <w:tc>
          <w:tcPr>
            <w:tcW w:w="1525" w:type="dxa"/>
          </w:tcPr>
          <w:p w14:paraId="38B30349" w14:textId="77777777" w:rsidR="005C2DA5" w:rsidRPr="00D81166" w:rsidRDefault="005C2DA5" w:rsidP="006D2DC7">
            <w:pPr>
              <w:pStyle w:val="TableText"/>
            </w:pPr>
            <w:r w:rsidRPr="00D81166">
              <w:t>100.27.01</w:t>
            </w:r>
          </w:p>
        </w:tc>
        <w:tc>
          <w:tcPr>
            <w:tcW w:w="1800" w:type="dxa"/>
          </w:tcPr>
          <w:p w14:paraId="4691D213" w14:textId="77777777" w:rsidR="005C2DA5" w:rsidRPr="00D81166" w:rsidRDefault="005C2DA5" w:rsidP="006D2DC7">
            <w:pPr>
              <w:pStyle w:val="TableText"/>
            </w:pPr>
            <w:r w:rsidRPr="00D81166">
              <w:t>Discontinued Orders</w:t>
            </w:r>
          </w:p>
        </w:tc>
        <w:tc>
          <w:tcPr>
            <w:tcW w:w="6120" w:type="dxa"/>
          </w:tcPr>
          <w:p w14:paraId="6334F279" w14:textId="77777777" w:rsidR="005C2DA5" w:rsidRPr="008942C6" w:rsidRDefault="005C2DA5" w:rsidP="006D2DC7">
            <w:pPr>
              <w:pStyle w:val="TableText"/>
              <w:rPr>
                <w:spacing w:val="-6"/>
              </w:rPr>
            </w:pPr>
            <w:r w:rsidRPr="008942C6">
              <w:rPr>
                <w:spacing w:val="-6"/>
              </w:rPr>
              <w:t>This field is the number of the order in the Orders file #100.</w:t>
            </w:r>
          </w:p>
        </w:tc>
      </w:tr>
      <w:tr w:rsidR="005C2DA5" w:rsidRPr="00D81166" w14:paraId="6928E6DE" w14:textId="77777777" w:rsidTr="00B91E4A">
        <w:tc>
          <w:tcPr>
            <w:tcW w:w="1525" w:type="dxa"/>
          </w:tcPr>
          <w:p w14:paraId="1D1A9909" w14:textId="77777777" w:rsidR="005C2DA5" w:rsidRPr="00D81166" w:rsidRDefault="005C2DA5" w:rsidP="006D2DC7">
            <w:pPr>
              <w:pStyle w:val="TableText"/>
            </w:pPr>
            <w:r w:rsidRPr="00D81166">
              <w:t>100.62, 3</w:t>
            </w:r>
          </w:p>
        </w:tc>
        <w:tc>
          <w:tcPr>
            <w:tcW w:w="1800" w:type="dxa"/>
          </w:tcPr>
          <w:p w14:paraId="206DAF89" w14:textId="77777777" w:rsidR="005C2DA5" w:rsidRPr="00D81166" w:rsidRDefault="005C2DA5" w:rsidP="006D2DC7">
            <w:pPr>
              <w:pStyle w:val="TableText"/>
            </w:pPr>
            <w:r w:rsidRPr="00D81166">
              <w:t>To all Locations</w:t>
            </w:r>
          </w:p>
        </w:tc>
        <w:tc>
          <w:tcPr>
            <w:tcW w:w="6120" w:type="dxa"/>
          </w:tcPr>
          <w:p w14:paraId="2AF3E1C4" w14:textId="77777777" w:rsidR="005C2DA5" w:rsidRPr="008942C6" w:rsidRDefault="005C2DA5" w:rsidP="006D2DC7">
            <w:pPr>
              <w:pStyle w:val="TableText"/>
              <w:rPr>
                <w:spacing w:val="-6"/>
              </w:rPr>
            </w:pPr>
            <w:r w:rsidRPr="008942C6">
              <w:rPr>
                <w:spacing w:val="-6"/>
              </w:rPr>
              <w:t xml:space="preserve">This is a hospital location that will cause this rule to be applied; if no specialty change occurs with the transfer, then the patient must be moving to this location from the FROM LOCATION for active orders to be discontinued.  </w:t>
            </w:r>
          </w:p>
        </w:tc>
      </w:tr>
      <w:tr w:rsidR="005C2DA5" w:rsidRPr="00D81166" w14:paraId="4CE7BC88" w14:textId="77777777" w:rsidTr="00B91E4A">
        <w:tc>
          <w:tcPr>
            <w:tcW w:w="1525" w:type="dxa"/>
          </w:tcPr>
          <w:p w14:paraId="612DBFDB" w14:textId="77777777" w:rsidR="005C2DA5" w:rsidRPr="00D81166" w:rsidRDefault="005C2DA5" w:rsidP="006D2DC7">
            <w:pPr>
              <w:pStyle w:val="TableText"/>
            </w:pPr>
            <w:r w:rsidRPr="00D81166">
              <w:t>100.62, 4</w:t>
            </w:r>
          </w:p>
        </w:tc>
        <w:tc>
          <w:tcPr>
            <w:tcW w:w="1800" w:type="dxa"/>
          </w:tcPr>
          <w:p w14:paraId="3326179D" w14:textId="77777777" w:rsidR="005C2DA5" w:rsidRPr="00D81166" w:rsidRDefault="005C2DA5" w:rsidP="006D2DC7">
            <w:pPr>
              <w:pStyle w:val="TableText"/>
            </w:pPr>
            <w:r w:rsidRPr="00D81166">
              <w:t>To Location</w:t>
            </w:r>
          </w:p>
        </w:tc>
        <w:tc>
          <w:tcPr>
            <w:tcW w:w="6120" w:type="dxa"/>
          </w:tcPr>
          <w:p w14:paraId="5764C0D1" w14:textId="77777777" w:rsidR="005C2DA5" w:rsidRPr="008942C6" w:rsidRDefault="005C2DA5" w:rsidP="006D2DC7">
            <w:pPr>
              <w:pStyle w:val="TableText"/>
              <w:rPr>
                <w:spacing w:val="-6"/>
              </w:rPr>
            </w:pPr>
            <w:r w:rsidRPr="008942C6">
              <w:rPr>
                <w:spacing w:val="-6"/>
              </w:rPr>
              <w:t xml:space="preserve">If you did not set the TO ALL LOCATIONS field to YES then you must specify the location the patient is moving TO that will match with the selection made for the FROM location (either all or individual).  </w:t>
            </w:r>
          </w:p>
          <w:p w14:paraId="4F460983" w14:textId="77777777" w:rsidR="005C2DA5" w:rsidRPr="008942C6" w:rsidRDefault="005C2DA5" w:rsidP="006D2DC7">
            <w:pPr>
              <w:pStyle w:val="TableText"/>
              <w:rPr>
                <w:spacing w:val="-6"/>
              </w:rPr>
            </w:pPr>
            <w:r w:rsidRPr="008942C6">
              <w:rPr>
                <w:spacing w:val="-6"/>
              </w:rPr>
              <w:t>This is a hospital location that will cause this rule to be applied; if no specialty change occurs with the transfer, then the patient must be moving to this location from</w:t>
            </w:r>
          </w:p>
        </w:tc>
      </w:tr>
      <w:tr w:rsidR="005C2DA5" w:rsidRPr="00D81166" w14:paraId="640BCB2F" w14:textId="77777777" w:rsidTr="00B91E4A">
        <w:tc>
          <w:tcPr>
            <w:tcW w:w="1525" w:type="dxa"/>
          </w:tcPr>
          <w:p w14:paraId="7138945B" w14:textId="77777777" w:rsidR="005C2DA5" w:rsidRPr="00D81166" w:rsidRDefault="005C2DA5" w:rsidP="006D2DC7">
            <w:pPr>
              <w:pStyle w:val="TableText"/>
            </w:pPr>
            <w:r w:rsidRPr="00D81166">
              <w:t>60</w:t>
            </w:r>
          </w:p>
        </w:tc>
        <w:tc>
          <w:tcPr>
            <w:tcW w:w="1800" w:type="dxa"/>
          </w:tcPr>
          <w:p w14:paraId="22A056EE" w14:textId="77777777" w:rsidR="005C2DA5" w:rsidRPr="00D81166" w:rsidRDefault="005C2DA5" w:rsidP="006D2DC7">
            <w:pPr>
              <w:pStyle w:val="TableText"/>
            </w:pPr>
            <w:r w:rsidRPr="00D81166">
              <w:t>Included Divisions</w:t>
            </w:r>
          </w:p>
        </w:tc>
        <w:tc>
          <w:tcPr>
            <w:tcW w:w="6120" w:type="dxa"/>
          </w:tcPr>
          <w:p w14:paraId="7C33A347" w14:textId="77777777" w:rsidR="005C2DA5" w:rsidRPr="008942C6" w:rsidRDefault="005C2DA5" w:rsidP="006D2DC7">
            <w:pPr>
              <w:pStyle w:val="TableText"/>
              <w:rPr>
                <w:spacing w:val="-6"/>
              </w:rPr>
            </w:pPr>
            <w:r w:rsidRPr="008942C6">
              <w:rPr>
                <w:spacing w:val="-6"/>
              </w:rPr>
              <w:t xml:space="preserve">These are the divisions that will cause this rule to be processed, if the FROM division matches the patient's transfer.  </w:t>
            </w:r>
          </w:p>
        </w:tc>
      </w:tr>
      <w:tr w:rsidR="005C2DA5" w:rsidRPr="00D81166" w14:paraId="63ED2F05" w14:textId="77777777" w:rsidTr="00B91E4A">
        <w:tc>
          <w:tcPr>
            <w:tcW w:w="1525" w:type="dxa"/>
          </w:tcPr>
          <w:p w14:paraId="337EB599" w14:textId="77777777" w:rsidR="005C2DA5" w:rsidRPr="00D81166" w:rsidRDefault="005C2DA5" w:rsidP="006D2DC7">
            <w:pPr>
              <w:pStyle w:val="TableText"/>
            </w:pPr>
            <w:r w:rsidRPr="00D81166">
              <w:t>100.66,.01</w:t>
            </w:r>
          </w:p>
        </w:tc>
        <w:tc>
          <w:tcPr>
            <w:tcW w:w="1800" w:type="dxa"/>
          </w:tcPr>
          <w:p w14:paraId="1F097B29" w14:textId="77777777" w:rsidR="005C2DA5" w:rsidRPr="00D81166" w:rsidRDefault="005C2DA5" w:rsidP="006D2DC7">
            <w:pPr>
              <w:pStyle w:val="TableText"/>
            </w:pPr>
            <w:r w:rsidRPr="00D81166">
              <w:t>From Division</w:t>
            </w:r>
          </w:p>
        </w:tc>
        <w:tc>
          <w:tcPr>
            <w:tcW w:w="6120" w:type="dxa"/>
          </w:tcPr>
          <w:p w14:paraId="49C69FCC" w14:textId="77777777" w:rsidR="005C2DA5" w:rsidRPr="008942C6" w:rsidRDefault="005C2DA5" w:rsidP="006D2DC7">
            <w:pPr>
              <w:pStyle w:val="TableText"/>
              <w:rPr>
                <w:spacing w:val="-6"/>
              </w:rPr>
            </w:pPr>
            <w:r w:rsidRPr="008942C6">
              <w:rPr>
                <w:spacing w:val="-6"/>
              </w:rPr>
              <w:t xml:space="preserve">This is a division that will cause this rule to be applied; if no specialty change occurs with the transfer, then the patient must be moving from this division for active orders to be discontinued.  </w:t>
            </w:r>
          </w:p>
        </w:tc>
      </w:tr>
      <w:tr w:rsidR="005C2DA5" w:rsidRPr="00D81166" w14:paraId="495C3F74" w14:textId="77777777" w:rsidTr="00B91E4A">
        <w:tc>
          <w:tcPr>
            <w:tcW w:w="1525" w:type="dxa"/>
          </w:tcPr>
          <w:p w14:paraId="1D31D1D3" w14:textId="77777777" w:rsidR="005C2DA5" w:rsidRPr="00D81166" w:rsidRDefault="005C2DA5" w:rsidP="006D2DC7">
            <w:pPr>
              <w:pStyle w:val="TableText"/>
            </w:pPr>
            <w:r w:rsidRPr="00D81166">
              <w:t>70</w:t>
            </w:r>
          </w:p>
        </w:tc>
        <w:tc>
          <w:tcPr>
            <w:tcW w:w="1800" w:type="dxa"/>
          </w:tcPr>
          <w:p w14:paraId="1B4B3A8F" w14:textId="77777777" w:rsidR="005C2DA5" w:rsidRPr="00D81166" w:rsidRDefault="005C2DA5" w:rsidP="006D2DC7">
            <w:pPr>
              <w:pStyle w:val="TableText"/>
            </w:pPr>
            <w:r w:rsidRPr="00D81166">
              <w:t>Included Packages</w:t>
            </w:r>
          </w:p>
        </w:tc>
        <w:tc>
          <w:tcPr>
            <w:tcW w:w="6120" w:type="dxa"/>
          </w:tcPr>
          <w:p w14:paraId="30124E8D" w14:textId="77777777" w:rsidR="005C2DA5" w:rsidRPr="008942C6" w:rsidRDefault="005C2DA5" w:rsidP="006D2DC7">
            <w:pPr>
              <w:pStyle w:val="TableText"/>
              <w:rPr>
                <w:spacing w:val="-6"/>
              </w:rPr>
            </w:pPr>
            <w:r w:rsidRPr="008942C6">
              <w:rPr>
                <w:spacing w:val="-6"/>
              </w:rPr>
              <w:t xml:space="preserve">These are the packages whose orders are to be automatically discontinued when this rule is processed.  </w:t>
            </w:r>
          </w:p>
        </w:tc>
      </w:tr>
      <w:tr w:rsidR="005C2DA5" w:rsidRPr="00D81166" w14:paraId="3DAFF8CA" w14:textId="77777777" w:rsidTr="00B91E4A">
        <w:tc>
          <w:tcPr>
            <w:tcW w:w="1525" w:type="dxa"/>
          </w:tcPr>
          <w:p w14:paraId="72FB22E0" w14:textId="77777777" w:rsidR="005C2DA5" w:rsidRPr="00D81166" w:rsidRDefault="005C2DA5" w:rsidP="006D2DC7">
            <w:pPr>
              <w:pStyle w:val="TableText"/>
            </w:pPr>
            <w:r w:rsidRPr="00D81166">
              <w:lastRenderedPageBreak/>
              <w:t>100.67,.01</w:t>
            </w:r>
          </w:p>
        </w:tc>
        <w:tc>
          <w:tcPr>
            <w:tcW w:w="1800" w:type="dxa"/>
          </w:tcPr>
          <w:p w14:paraId="2775CE22" w14:textId="77777777" w:rsidR="005C2DA5" w:rsidRPr="00D81166" w:rsidRDefault="005C2DA5" w:rsidP="006D2DC7">
            <w:pPr>
              <w:pStyle w:val="TableText"/>
            </w:pPr>
            <w:r w:rsidRPr="00D81166">
              <w:t>Type of Orders to DC</w:t>
            </w:r>
          </w:p>
        </w:tc>
        <w:tc>
          <w:tcPr>
            <w:tcW w:w="6120" w:type="dxa"/>
          </w:tcPr>
          <w:p w14:paraId="6D71B169" w14:textId="77777777" w:rsidR="005C2DA5" w:rsidRPr="008942C6" w:rsidRDefault="005C2DA5" w:rsidP="006D2DC7">
            <w:pPr>
              <w:pStyle w:val="TableText"/>
              <w:rPr>
                <w:spacing w:val="-6"/>
              </w:rPr>
            </w:pPr>
            <w:r w:rsidRPr="008942C6">
              <w:rPr>
                <w:spacing w:val="-6"/>
              </w:rPr>
              <w:t>This is a package whose active orders are to be  automatically discontinued when the conditions of this rule are satisfied.</w:t>
            </w:r>
          </w:p>
        </w:tc>
      </w:tr>
      <w:tr w:rsidR="005C2DA5" w:rsidRPr="00D81166" w14:paraId="4E2D7337" w14:textId="77777777" w:rsidTr="00B91E4A">
        <w:tc>
          <w:tcPr>
            <w:tcW w:w="1525" w:type="dxa"/>
          </w:tcPr>
          <w:p w14:paraId="22E829BD" w14:textId="77777777" w:rsidR="005C2DA5" w:rsidRPr="00D81166" w:rsidRDefault="005C2DA5" w:rsidP="006D2DC7">
            <w:pPr>
              <w:pStyle w:val="TableText"/>
            </w:pPr>
            <w:r w:rsidRPr="00D81166">
              <w:t>80</w:t>
            </w:r>
          </w:p>
        </w:tc>
        <w:tc>
          <w:tcPr>
            <w:tcW w:w="1800" w:type="dxa"/>
          </w:tcPr>
          <w:p w14:paraId="3F95EEA8" w14:textId="77777777" w:rsidR="005C2DA5" w:rsidRPr="00D81166" w:rsidRDefault="005C2DA5" w:rsidP="006D2DC7">
            <w:pPr>
              <w:pStyle w:val="TableText"/>
            </w:pPr>
            <w:r w:rsidRPr="00D81166">
              <w:t>EXCLUDED ORDERABLE ITEMS</w:t>
            </w:r>
          </w:p>
        </w:tc>
        <w:tc>
          <w:tcPr>
            <w:tcW w:w="6120" w:type="dxa"/>
          </w:tcPr>
          <w:p w14:paraId="75F1894E" w14:textId="77777777" w:rsidR="005C2DA5" w:rsidRPr="008942C6" w:rsidRDefault="005C2DA5" w:rsidP="006D2DC7">
            <w:pPr>
              <w:pStyle w:val="TableText"/>
              <w:rPr>
                <w:spacing w:val="-6"/>
              </w:rPr>
            </w:pPr>
            <w:r w:rsidRPr="008942C6">
              <w:rPr>
                <w:spacing w:val="-6"/>
              </w:rPr>
              <w:t xml:space="preserve">These are the orderable items that are NOT to be automatically discontinued when this rule is processed, even if an order for it belongs to a package in the INCLUDED PACKAGES multiple.  </w:t>
            </w:r>
          </w:p>
        </w:tc>
      </w:tr>
      <w:tr w:rsidR="005C2DA5" w:rsidRPr="00D81166" w14:paraId="5681B5EC" w14:textId="77777777" w:rsidTr="00B91E4A">
        <w:tc>
          <w:tcPr>
            <w:tcW w:w="1525" w:type="dxa"/>
          </w:tcPr>
          <w:p w14:paraId="40A9E4D0" w14:textId="77777777" w:rsidR="005C2DA5" w:rsidRPr="00D81166" w:rsidRDefault="005C2DA5" w:rsidP="006D2DC7">
            <w:pPr>
              <w:pStyle w:val="TableText"/>
            </w:pPr>
            <w:r w:rsidRPr="00D81166">
              <w:t>100.68, .01</w:t>
            </w:r>
          </w:p>
        </w:tc>
        <w:tc>
          <w:tcPr>
            <w:tcW w:w="1800" w:type="dxa"/>
          </w:tcPr>
          <w:p w14:paraId="50BBE59D" w14:textId="77777777" w:rsidR="005C2DA5" w:rsidRPr="00D81166" w:rsidRDefault="005C2DA5" w:rsidP="006D2DC7">
            <w:pPr>
              <w:pStyle w:val="TableText"/>
            </w:pPr>
            <w:r w:rsidRPr="00D81166">
              <w:t>EXCEPT FOR ORDERABLE ITEM</w:t>
            </w:r>
          </w:p>
        </w:tc>
        <w:tc>
          <w:tcPr>
            <w:tcW w:w="6120" w:type="dxa"/>
          </w:tcPr>
          <w:p w14:paraId="5364A102" w14:textId="77777777" w:rsidR="005C2DA5" w:rsidRPr="008942C6" w:rsidRDefault="005C2DA5" w:rsidP="006D2DC7">
            <w:pPr>
              <w:pStyle w:val="TableText"/>
              <w:rPr>
                <w:spacing w:val="-6"/>
              </w:rPr>
            </w:pPr>
            <w:r w:rsidRPr="008942C6">
              <w:rPr>
                <w:spacing w:val="-6"/>
              </w:rPr>
              <w:t>This is an orderable item that will be exempt from any automatic discontinuing of orders normally triggered by this rule; if an active order for this item is encountered while processing this rule, it will be skipped and not discontinued.</w:t>
            </w:r>
          </w:p>
        </w:tc>
      </w:tr>
      <w:tr w:rsidR="005C2DA5" w:rsidRPr="00D81166" w14:paraId="13884C7C" w14:textId="77777777" w:rsidTr="00B91E4A">
        <w:tc>
          <w:tcPr>
            <w:tcW w:w="1525" w:type="dxa"/>
          </w:tcPr>
          <w:p w14:paraId="492D03AA" w14:textId="77777777" w:rsidR="005C2DA5" w:rsidRPr="00D81166" w:rsidRDefault="005C2DA5" w:rsidP="006D2DC7">
            <w:pPr>
              <w:pStyle w:val="TableText"/>
            </w:pPr>
            <w:r w:rsidRPr="00D81166">
              <w:t>81</w:t>
            </w:r>
          </w:p>
        </w:tc>
        <w:tc>
          <w:tcPr>
            <w:tcW w:w="1800" w:type="dxa"/>
          </w:tcPr>
          <w:p w14:paraId="5EF25DEF" w14:textId="77777777" w:rsidR="005C2DA5" w:rsidRPr="00D81166" w:rsidRDefault="005C2DA5" w:rsidP="006D2DC7">
            <w:pPr>
              <w:pStyle w:val="TableText"/>
            </w:pPr>
            <w:r w:rsidRPr="00D81166">
              <w:t>Edit History</w:t>
            </w:r>
          </w:p>
        </w:tc>
        <w:tc>
          <w:tcPr>
            <w:tcW w:w="6120" w:type="dxa"/>
          </w:tcPr>
          <w:p w14:paraId="130A771D" w14:textId="77777777" w:rsidR="005C2DA5" w:rsidRPr="008942C6" w:rsidRDefault="005C2DA5" w:rsidP="006D2DC7">
            <w:pPr>
              <w:pStyle w:val="TableText"/>
              <w:rPr>
                <w:spacing w:val="-6"/>
              </w:rPr>
            </w:pPr>
          </w:p>
        </w:tc>
      </w:tr>
      <w:tr w:rsidR="005C2DA5" w:rsidRPr="00D81166" w14:paraId="74EBA6D2" w14:textId="77777777" w:rsidTr="00B91E4A">
        <w:tc>
          <w:tcPr>
            <w:tcW w:w="1525" w:type="dxa"/>
          </w:tcPr>
          <w:p w14:paraId="6EEAE651" w14:textId="77777777" w:rsidR="005C2DA5" w:rsidRPr="008942C6" w:rsidRDefault="005C2DA5" w:rsidP="006D2DC7">
            <w:pPr>
              <w:pStyle w:val="TableText"/>
              <w:rPr>
                <w:spacing w:val="-6"/>
              </w:rPr>
            </w:pPr>
            <w:r w:rsidRPr="008942C6">
              <w:rPr>
                <w:spacing w:val="-6"/>
              </w:rPr>
              <w:t>100.681,.01</w:t>
            </w:r>
          </w:p>
        </w:tc>
        <w:tc>
          <w:tcPr>
            <w:tcW w:w="1800" w:type="dxa"/>
          </w:tcPr>
          <w:p w14:paraId="4492B73F" w14:textId="77777777" w:rsidR="005C2DA5" w:rsidRPr="00D81166" w:rsidRDefault="005C2DA5" w:rsidP="006D2DC7">
            <w:pPr>
              <w:pStyle w:val="TableText"/>
            </w:pPr>
            <w:r w:rsidRPr="00D81166">
              <w:t>Edit History</w:t>
            </w:r>
          </w:p>
        </w:tc>
        <w:tc>
          <w:tcPr>
            <w:tcW w:w="6120" w:type="dxa"/>
          </w:tcPr>
          <w:p w14:paraId="4B8CD59C" w14:textId="77777777" w:rsidR="005C2DA5" w:rsidRPr="008942C6" w:rsidRDefault="005C2DA5" w:rsidP="006D2DC7">
            <w:pPr>
              <w:pStyle w:val="TableText"/>
              <w:rPr>
                <w:spacing w:val="-6"/>
              </w:rPr>
            </w:pPr>
            <w:r w:rsidRPr="008942C6">
              <w:rPr>
                <w:spacing w:val="-6"/>
              </w:rPr>
              <w:t>Tracks the entering and editing of rules.</w:t>
            </w:r>
          </w:p>
        </w:tc>
      </w:tr>
      <w:tr w:rsidR="005C2DA5" w:rsidRPr="00D81166" w14:paraId="4F56E86E" w14:textId="77777777" w:rsidTr="00B91E4A">
        <w:tc>
          <w:tcPr>
            <w:tcW w:w="1525" w:type="dxa"/>
          </w:tcPr>
          <w:p w14:paraId="35E6D34C" w14:textId="77777777" w:rsidR="005C2DA5" w:rsidRPr="00D81166" w:rsidRDefault="005C2DA5" w:rsidP="006D2DC7">
            <w:pPr>
              <w:pStyle w:val="TableText"/>
            </w:pPr>
            <w:r w:rsidRPr="00D81166">
              <w:t>100.681,1</w:t>
            </w:r>
          </w:p>
        </w:tc>
        <w:tc>
          <w:tcPr>
            <w:tcW w:w="1800" w:type="dxa"/>
          </w:tcPr>
          <w:p w14:paraId="7344CBA5" w14:textId="77777777" w:rsidR="005C2DA5" w:rsidRPr="00D81166" w:rsidRDefault="005C2DA5" w:rsidP="006D2DC7">
            <w:pPr>
              <w:pStyle w:val="TableText"/>
            </w:pPr>
            <w:r w:rsidRPr="00D81166">
              <w:t>WHO ENTERED/EDITED</w:t>
            </w:r>
          </w:p>
        </w:tc>
        <w:tc>
          <w:tcPr>
            <w:tcW w:w="6120" w:type="dxa"/>
          </w:tcPr>
          <w:p w14:paraId="31456C42" w14:textId="77777777" w:rsidR="005C2DA5" w:rsidRPr="008942C6" w:rsidRDefault="005C2DA5" w:rsidP="006D2DC7">
            <w:pPr>
              <w:pStyle w:val="TableText"/>
              <w:rPr>
                <w:spacing w:val="-6"/>
              </w:rPr>
            </w:pPr>
            <w:r w:rsidRPr="008942C6">
              <w:rPr>
                <w:spacing w:val="-6"/>
              </w:rPr>
              <w:t>Name of person who added or edited this rule</w:t>
            </w:r>
          </w:p>
        </w:tc>
      </w:tr>
      <w:tr w:rsidR="005C2DA5" w:rsidRPr="00D81166" w14:paraId="1DB62BB9" w14:textId="77777777" w:rsidTr="00B91E4A">
        <w:tc>
          <w:tcPr>
            <w:tcW w:w="1525" w:type="dxa"/>
          </w:tcPr>
          <w:p w14:paraId="541FB69A" w14:textId="77777777" w:rsidR="005C2DA5" w:rsidRPr="00D81166" w:rsidRDefault="005C2DA5" w:rsidP="006D2DC7">
            <w:pPr>
              <w:pStyle w:val="TableText"/>
            </w:pPr>
            <w:r w:rsidRPr="00D81166">
              <w:t>100.681,2</w:t>
            </w:r>
          </w:p>
        </w:tc>
        <w:tc>
          <w:tcPr>
            <w:tcW w:w="1800" w:type="dxa"/>
          </w:tcPr>
          <w:p w14:paraId="5FAD0856" w14:textId="77777777" w:rsidR="005C2DA5" w:rsidRPr="00D81166" w:rsidRDefault="005C2DA5" w:rsidP="006D2DC7">
            <w:pPr>
              <w:pStyle w:val="TableText"/>
            </w:pPr>
            <w:r w:rsidRPr="00D81166">
              <w:t>Action</w:t>
            </w:r>
          </w:p>
        </w:tc>
        <w:tc>
          <w:tcPr>
            <w:tcW w:w="6120" w:type="dxa"/>
          </w:tcPr>
          <w:p w14:paraId="0C25B5A5" w14:textId="77777777" w:rsidR="005C2DA5" w:rsidRPr="008942C6" w:rsidRDefault="005C2DA5" w:rsidP="006D2DC7">
            <w:pPr>
              <w:pStyle w:val="TableText"/>
              <w:rPr>
                <w:spacing w:val="-6"/>
              </w:rPr>
            </w:pPr>
            <w:r w:rsidRPr="008942C6">
              <w:rPr>
                <w:spacing w:val="-6"/>
              </w:rPr>
              <w:t>What action was taken on the rule?</w:t>
            </w:r>
          </w:p>
        </w:tc>
      </w:tr>
      <w:tr w:rsidR="005C2DA5" w:rsidRPr="00D81166" w14:paraId="4B01D7A4" w14:textId="77777777" w:rsidTr="00B91E4A">
        <w:tc>
          <w:tcPr>
            <w:tcW w:w="1525" w:type="dxa"/>
          </w:tcPr>
          <w:p w14:paraId="70B81532" w14:textId="77777777" w:rsidR="005C2DA5" w:rsidRPr="00D81166" w:rsidRDefault="005C2DA5" w:rsidP="006D2DC7">
            <w:pPr>
              <w:pStyle w:val="TableText"/>
            </w:pPr>
            <w:r w:rsidRPr="00D81166">
              <w:t>100</w:t>
            </w:r>
          </w:p>
        </w:tc>
        <w:tc>
          <w:tcPr>
            <w:tcW w:w="1800" w:type="dxa"/>
          </w:tcPr>
          <w:p w14:paraId="611219D2" w14:textId="77777777" w:rsidR="005C2DA5" w:rsidRPr="00D81166" w:rsidRDefault="005C2DA5" w:rsidP="006D2DC7">
            <w:pPr>
              <w:pStyle w:val="TableText"/>
            </w:pPr>
            <w:r w:rsidRPr="00D81166">
              <w:t>Excluded Display Group</w:t>
            </w:r>
          </w:p>
        </w:tc>
        <w:tc>
          <w:tcPr>
            <w:tcW w:w="6120" w:type="dxa"/>
          </w:tcPr>
          <w:p w14:paraId="0E757478" w14:textId="77777777" w:rsidR="005C2DA5" w:rsidRPr="008942C6" w:rsidRDefault="005C2DA5" w:rsidP="006D2DC7">
            <w:pPr>
              <w:pStyle w:val="TableText"/>
              <w:rPr>
                <w:spacing w:val="-6"/>
              </w:rPr>
            </w:pPr>
          </w:p>
        </w:tc>
      </w:tr>
      <w:tr w:rsidR="005C2DA5" w:rsidRPr="00D81166" w14:paraId="6DA785F6" w14:textId="77777777" w:rsidTr="00B91E4A">
        <w:tc>
          <w:tcPr>
            <w:tcW w:w="1525" w:type="dxa"/>
          </w:tcPr>
          <w:p w14:paraId="20BA8353" w14:textId="77777777" w:rsidR="005C2DA5" w:rsidRPr="00D81166" w:rsidRDefault="005C2DA5" w:rsidP="006D2DC7">
            <w:pPr>
              <w:pStyle w:val="TableText"/>
            </w:pPr>
            <w:r w:rsidRPr="00D81166">
              <w:t>100.65, .01</w:t>
            </w:r>
          </w:p>
        </w:tc>
        <w:tc>
          <w:tcPr>
            <w:tcW w:w="1800" w:type="dxa"/>
          </w:tcPr>
          <w:p w14:paraId="2E4CCB57" w14:textId="77777777" w:rsidR="005C2DA5" w:rsidRPr="00D81166" w:rsidRDefault="005C2DA5" w:rsidP="006D2DC7">
            <w:pPr>
              <w:pStyle w:val="TableText"/>
            </w:pPr>
            <w:r w:rsidRPr="00D81166">
              <w:t>Except Orders in Display Group</w:t>
            </w:r>
          </w:p>
        </w:tc>
        <w:tc>
          <w:tcPr>
            <w:tcW w:w="6120" w:type="dxa"/>
          </w:tcPr>
          <w:p w14:paraId="48512FE7" w14:textId="64FCC2A7" w:rsidR="005C2DA5" w:rsidRPr="008942C6" w:rsidRDefault="005C2DA5" w:rsidP="000D4094">
            <w:pPr>
              <w:pStyle w:val="TableText"/>
              <w:rPr>
                <w:spacing w:val="-6"/>
              </w:rPr>
            </w:pPr>
            <w:r w:rsidRPr="008942C6">
              <w:rPr>
                <w:spacing w:val="-6"/>
              </w:rPr>
              <w:t>Any order related to the display group entered in the excluded display group multiple will be exempt from any auto-discontinuing normally triggered by this</w:t>
            </w:r>
            <w:r w:rsidR="000D4094" w:rsidRPr="008942C6">
              <w:rPr>
                <w:spacing w:val="-6"/>
              </w:rPr>
              <w:t xml:space="preserve"> </w:t>
            </w:r>
            <w:r w:rsidRPr="008942C6">
              <w:rPr>
                <w:spacing w:val="-6"/>
              </w:rPr>
              <w:t>rule.</w:t>
            </w:r>
          </w:p>
        </w:tc>
      </w:tr>
    </w:tbl>
    <w:p w14:paraId="117C9A74" w14:textId="383FED7D" w:rsidR="004477C3" w:rsidRDefault="005C2DA5" w:rsidP="00C55F48">
      <w:pPr>
        <w:ind w:left="360"/>
      </w:pPr>
      <w:r w:rsidRPr="00D81166">
        <w:t xml:space="preserve"> </w:t>
      </w:r>
      <w:r w:rsidR="004477C3">
        <w:br w:type="page"/>
      </w:r>
    </w:p>
    <w:p w14:paraId="5EF54057" w14:textId="78773D6E" w:rsidR="005C2DA5" w:rsidRPr="00D81166" w:rsidRDefault="005C2DA5" w:rsidP="001C3FC4">
      <w:pPr>
        <w:pStyle w:val="Heading2"/>
      </w:pPr>
      <w:bookmarkStart w:id="1132" w:name="_Toc23348201"/>
      <w:r w:rsidRPr="00D81166">
        <w:lastRenderedPageBreak/>
        <w:t>A</w:t>
      </w:r>
      <w:bookmarkStart w:id="1133" w:name="EDO_FAQ"/>
      <w:bookmarkEnd w:id="1133"/>
      <w:r w:rsidRPr="00D81166">
        <w:t>ppendix H: Event Delayed Order FAQ</w:t>
      </w:r>
      <w:bookmarkEnd w:id="1132"/>
    </w:p>
    <w:p w14:paraId="01B23428" w14:textId="77777777" w:rsidR="005C2DA5" w:rsidRPr="00D81166" w:rsidRDefault="005C2DA5" w:rsidP="008A5E5E">
      <w:pPr>
        <w:numPr>
          <w:ilvl w:val="0"/>
          <w:numId w:val="15"/>
        </w:numPr>
        <w:tabs>
          <w:tab w:val="clear" w:pos="720"/>
          <w:tab w:val="num" w:pos="360"/>
          <w:tab w:val="num" w:pos="1080"/>
        </w:tabs>
        <w:ind w:left="360"/>
      </w:pPr>
      <w:r w:rsidRPr="00D81166">
        <w:rPr>
          <w:b/>
          <w:bCs/>
        </w:rPr>
        <w:t>Can you disable the ability to write delayed orders?</w:t>
      </w:r>
    </w:p>
    <w:p w14:paraId="2C87A13F" w14:textId="77777777" w:rsidR="005C2DA5" w:rsidRPr="00D81166" w:rsidRDefault="005C2DA5" w:rsidP="004477C3">
      <w:pPr>
        <w:ind w:left="720"/>
      </w:pPr>
      <w:r w:rsidRPr="00D81166">
        <w:t xml:space="preserve">Yes.  If a user does not have any active release events he or she will not be able to write delayed orders. </w:t>
      </w:r>
    </w:p>
    <w:p w14:paraId="6A41C900" w14:textId="77777777" w:rsidR="005C2DA5" w:rsidRPr="00D81166" w:rsidRDefault="005C2DA5" w:rsidP="008A5E5E">
      <w:pPr>
        <w:numPr>
          <w:ilvl w:val="0"/>
          <w:numId w:val="15"/>
        </w:numPr>
        <w:tabs>
          <w:tab w:val="clear" w:pos="720"/>
          <w:tab w:val="num" w:pos="360"/>
          <w:tab w:val="num" w:pos="1080"/>
        </w:tabs>
        <w:ind w:left="360"/>
      </w:pPr>
      <w:r w:rsidRPr="00D81166">
        <w:rPr>
          <w:b/>
          <w:bCs/>
        </w:rPr>
        <w:t>Other packages (such as the Pharmacy package) have parameters that are related to events.  Which parameters take precedence CPRS parameters or package parameters?</w:t>
      </w:r>
    </w:p>
    <w:p w14:paraId="78C8F10B" w14:textId="77777777" w:rsidR="005C2DA5" w:rsidRPr="00D81166" w:rsidRDefault="005C2DA5" w:rsidP="004477C3">
      <w:pPr>
        <w:ind w:left="720"/>
      </w:pPr>
      <w:r w:rsidRPr="00D81166">
        <w:t>The package parameters are evaluated first and take precedence.  If you want CPRS parameters to take precedence, turn off package parameters.</w:t>
      </w:r>
    </w:p>
    <w:p w14:paraId="4FD4305A" w14:textId="77777777" w:rsidR="005C2DA5" w:rsidRPr="00D81166" w:rsidRDefault="005C2DA5" w:rsidP="008A5E5E">
      <w:pPr>
        <w:numPr>
          <w:ilvl w:val="0"/>
          <w:numId w:val="15"/>
        </w:numPr>
        <w:tabs>
          <w:tab w:val="clear" w:pos="720"/>
          <w:tab w:val="num" w:pos="360"/>
          <w:tab w:val="num" w:pos="1080"/>
        </w:tabs>
        <w:ind w:left="360"/>
      </w:pPr>
      <w:r w:rsidRPr="00D81166">
        <w:rPr>
          <w:b/>
          <w:bCs/>
        </w:rPr>
        <w:t xml:space="preserve">Can release events be created for non-MAS events?  </w:t>
      </w:r>
    </w:p>
    <w:p w14:paraId="00D98EF2" w14:textId="743E006C" w:rsidR="005C2DA5" w:rsidRPr="00D81166" w:rsidRDefault="005C2DA5" w:rsidP="004477C3">
      <w:pPr>
        <w:ind w:left="720"/>
        <w:rPr>
          <w:sz w:val="20"/>
          <w:szCs w:val="20"/>
        </w:rPr>
      </w:pPr>
      <w:r w:rsidRPr="00D81166">
        <w:t>Release events can be created for outpatient and other non-MAS events. However, because these types of events do not have a MAS trigger, you will have to release them manually</w:t>
      </w:r>
    </w:p>
    <w:p w14:paraId="354D95C8" w14:textId="77777777" w:rsidR="005C2DA5" w:rsidRPr="00D81166" w:rsidRDefault="005C2DA5" w:rsidP="008A5E5E">
      <w:pPr>
        <w:numPr>
          <w:ilvl w:val="0"/>
          <w:numId w:val="15"/>
        </w:numPr>
        <w:tabs>
          <w:tab w:val="clear" w:pos="720"/>
          <w:tab w:val="num" w:pos="360"/>
          <w:tab w:val="num" w:pos="1080"/>
        </w:tabs>
        <w:ind w:left="360"/>
      </w:pPr>
      <w:r w:rsidRPr="00D81166">
        <w:rPr>
          <w:b/>
          <w:bCs/>
        </w:rPr>
        <w:t>Some sites have created service-display groups to sort generic text orders (for example, PCA and respiratory).  Are auto-DC rules related to the service or the display group?</w:t>
      </w:r>
    </w:p>
    <w:p w14:paraId="7C77F883" w14:textId="77777777" w:rsidR="005C2DA5" w:rsidRPr="008A4614" w:rsidRDefault="005C2DA5" w:rsidP="004477C3">
      <w:pPr>
        <w:ind w:left="720"/>
        <w:rPr>
          <w:spacing w:val="-6"/>
        </w:rPr>
      </w:pPr>
      <w:r w:rsidRPr="008A4614">
        <w:rPr>
          <w:spacing w:val="-6"/>
        </w:rPr>
        <w:t xml:space="preserve">To identify orders, CPRS looks at the package (OE/RR for all generic orders regardless of display group).  If you define the OE/RR package as an included package for auto-DC, all generic orders will be discontinued regardless of the display group.  However, if the </w:t>
      </w:r>
      <w:r w:rsidRPr="008A4614">
        <w:rPr>
          <w:i/>
          <w:iCs/>
          <w:spacing w:val="-6"/>
        </w:rPr>
        <w:t>excluded display group</w:t>
      </w:r>
      <w:r w:rsidRPr="008A4614">
        <w:rPr>
          <w:spacing w:val="-6"/>
        </w:rPr>
        <w:t xml:space="preserve"> field is populated, the generic orders that are associated with the display group will not be auto-discontinued.</w:t>
      </w:r>
    </w:p>
    <w:p w14:paraId="2185C3A6" w14:textId="77777777" w:rsidR="007B0B9C" w:rsidRPr="00D81166" w:rsidRDefault="005C2DA5" w:rsidP="008A5E5E">
      <w:pPr>
        <w:numPr>
          <w:ilvl w:val="0"/>
          <w:numId w:val="15"/>
        </w:numPr>
        <w:tabs>
          <w:tab w:val="clear" w:pos="720"/>
          <w:tab w:val="num" w:pos="360"/>
          <w:tab w:val="num" w:pos="1080"/>
        </w:tabs>
        <w:ind w:left="360"/>
        <w:rPr>
          <w:b/>
          <w:bCs/>
        </w:rPr>
      </w:pPr>
      <w:r w:rsidRPr="00D81166">
        <w:rPr>
          <w:b/>
          <w:bCs/>
        </w:rPr>
        <w:t>What happens if there is an excluded orderable item identified in the auto-DC file and the orderable item is changed in the host package?</w:t>
      </w:r>
    </w:p>
    <w:p w14:paraId="23AF7187" w14:textId="77777777" w:rsidR="005C2DA5" w:rsidRPr="00D81166" w:rsidRDefault="005C2DA5" w:rsidP="004477C3">
      <w:pPr>
        <w:ind w:left="720"/>
        <w:rPr>
          <w:b/>
          <w:bCs/>
        </w:rPr>
      </w:pPr>
      <w:r w:rsidRPr="00D81166">
        <w:t>The excluded orderable items field should not be used to specify pharmacy items that may change frequently. If the orderable item is changed, the exception will not have any effect.</w:t>
      </w:r>
    </w:p>
    <w:p w14:paraId="1CA300B1" w14:textId="77777777" w:rsidR="005C2DA5" w:rsidRPr="00D81166" w:rsidRDefault="005C2DA5" w:rsidP="008A5E5E">
      <w:pPr>
        <w:numPr>
          <w:ilvl w:val="0"/>
          <w:numId w:val="15"/>
        </w:numPr>
        <w:tabs>
          <w:tab w:val="clear" w:pos="720"/>
          <w:tab w:val="num" w:pos="360"/>
          <w:tab w:val="num" w:pos="1080"/>
        </w:tabs>
        <w:ind w:left="360"/>
      </w:pPr>
      <w:r w:rsidRPr="00D81166">
        <w:rPr>
          <w:b/>
          <w:bCs/>
        </w:rPr>
        <w:t>Should we remove our generic “transfer to” order dialog from the add orders menus?</w:t>
      </w:r>
    </w:p>
    <w:p w14:paraId="345E4611" w14:textId="77777777" w:rsidR="005C2DA5" w:rsidRPr="00D81166" w:rsidRDefault="005C2DA5" w:rsidP="004477C3">
      <w:pPr>
        <w:ind w:left="720"/>
      </w:pPr>
      <w:r w:rsidRPr="00D81166">
        <w:t>Yes, remove it from your add orders menus.  However, you can use the “transfer to” order dialog as the order dialog for your transfer release events. You may also use the new OR GXMOVE EVENT dialog which prompts for the release event rather than the treating specialty.</w:t>
      </w:r>
    </w:p>
    <w:p w14:paraId="1FB2C3C2" w14:textId="09A3167D" w:rsidR="005C2DA5" w:rsidRPr="00D81166" w:rsidRDefault="005C2DA5" w:rsidP="008A5E5E">
      <w:pPr>
        <w:numPr>
          <w:ilvl w:val="0"/>
          <w:numId w:val="15"/>
        </w:numPr>
        <w:tabs>
          <w:tab w:val="clear" w:pos="720"/>
          <w:tab w:val="num" w:pos="360"/>
          <w:tab w:val="num" w:pos="1080"/>
        </w:tabs>
        <w:ind w:left="360"/>
      </w:pPr>
      <w:r w:rsidRPr="00D81166">
        <w:rPr>
          <w:b/>
          <w:bCs/>
        </w:rPr>
        <w:t>Our Chief of Surgery does not feel that “Admit to Intensive Care Surgical” is an appropriate name for a release event.  She would prefer that the release event be named “Admit to Vascular Surgery Intensive Care” What do you suggest?</w:t>
      </w:r>
    </w:p>
    <w:p w14:paraId="280CAB31" w14:textId="77777777" w:rsidR="005C2DA5" w:rsidRPr="00D81166" w:rsidRDefault="005C2DA5" w:rsidP="004477C3">
      <w:pPr>
        <w:ind w:left="720"/>
      </w:pPr>
      <w:r w:rsidRPr="00D81166">
        <w:t xml:space="preserve">You can create an “Admit to Intensive Care Surgical” release event and an “Admit to Vascular Surgery Intensive Care” child release event (or vice versa). Both of these release events would be tied to the same trigger event. When the trigger event occurred, orders tied to either of these release events would be released   </w:t>
      </w:r>
    </w:p>
    <w:p w14:paraId="091035BF" w14:textId="77777777" w:rsidR="005C2DA5" w:rsidRPr="00D81166" w:rsidRDefault="005C2DA5" w:rsidP="008A5E5E">
      <w:pPr>
        <w:numPr>
          <w:ilvl w:val="0"/>
          <w:numId w:val="15"/>
        </w:numPr>
        <w:tabs>
          <w:tab w:val="clear" w:pos="720"/>
          <w:tab w:val="num" w:pos="360"/>
          <w:tab w:val="num" w:pos="1080"/>
        </w:tabs>
        <w:ind w:left="360"/>
      </w:pPr>
      <w:r w:rsidRPr="00D81166">
        <w:rPr>
          <w:b/>
          <w:bCs/>
        </w:rPr>
        <w:t>Treating specialty choices are controlled by MAS.  Which parameters should I look at or change to add a treating specialty?</w:t>
      </w:r>
    </w:p>
    <w:p w14:paraId="4DEA83AD" w14:textId="77777777" w:rsidR="005C2DA5" w:rsidRPr="008A4614" w:rsidRDefault="005C2DA5" w:rsidP="004477C3">
      <w:pPr>
        <w:ind w:left="720"/>
        <w:rPr>
          <w:spacing w:val="-6"/>
          <w:sz w:val="20"/>
          <w:szCs w:val="20"/>
        </w:rPr>
      </w:pPr>
      <w:r w:rsidRPr="008A4614">
        <w:rPr>
          <w:spacing w:val="-6"/>
        </w:rPr>
        <w:t>Facility treating specialties are usually edited by the HIMS staff.  Please consult with your site staff.</w:t>
      </w:r>
      <w:r w:rsidRPr="008A4614">
        <w:rPr>
          <w:spacing w:val="-6"/>
          <w:sz w:val="20"/>
          <w:szCs w:val="20"/>
        </w:rPr>
        <w:t xml:space="preserve"> </w:t>
      </w:r>
    </w:p>
    <w:p w14:paraId="38CA72E4" w14:textId="77777777" w:rsidR="005C2DA5" w:rsidRPr="00D81166" w:rsidRDefault="005C2DA5" w:rsidP="008A5E5E">
      <w:pPr>
        <w:numPr>
          <w:ilvl w:val="0"/>
          <w:numId w:val="15"/>
        </w:numPr>
        <w:tabs>
          <w:tab w:val="clear" w:pos="720"/>
          <w:tab w:val="num" w:pos="360"/>
          <w:tab w:val="num" w:pos="1080"/>
        </w:tabs>
        <w:ind w:left="360"/>
      </w:pPr>
      <w:r w:rsidRPr="00D81166">
        <w:rPr>
          <w:b/>
          <w:bCs/>
        </w:rPr>
        <w:lastRenderedPageBreak/>
        <w:t>A patient is transferred from a ward to O.R. to PACU to a ward.  The patient is still on ward location when orders are written (e.g., patient is not transferred in the computer).  How do we write orders to start in PACU?</w:t>
      </w:r>
    </w:p>
    <w:p w14:paraId="49A67603" w14:textId="77777777" w:rsidR="005C2DA5" w:rsidRPr="00D81166" w:rsidRDefault="005C2DA5" w:rsidP="004477C3">
      <w:pPr>
        <w:ind w:left="720"/>
      </w:pPr>
      <w:r w:rsidRPr="00D81166">
        <w:t xml:space="preserve">Create a release event called OR to PACU (of type “Surgery”).  Set up a print location for each OR room and define the printer in PACU.  When the OR nurse enters time out of OR, the post-op orders will release and print to PACU. </w:t>
      </w:r>
    </w:p>
    <w:p w14:paraId="120A1B1F" w14:textId="77777777" w:rsidR="005C2DA5" w:rsidRPr="00D81166" w:rsidRDefault="005C2DA5" w:rsidP="004477C3">
      <w:pPr>
        <w:ind w:left="720"/>
      </w:pPr>
      <w:r w:rsidRPr="00D81166">
        <w:t>If you have other orders that need to be released when the patient goes to ward, use the manual release function.</w:t>
      </w:r>
    </w:p>
    <w:p w14:paraId="28BF396C" w14:textId="77777777" w:rsidR="005C2DA5" w:rsidRPr="00D81166" w:rsidRDefault="005C2DA5" w:rsidP="008A5E5E">
      <w:pPr>
        <w:numPr>
          <w:ilvl w:val="0"/>
          <w:numId w:val="15"/>
        </w:numPr>
        <w:tabs>
          <w:tab w:val="clear" w:pos="720"/>
          <w:tab w:val="num" w:pos="360"/>
          <w:tab w:val="num" w:pos="1080"/>
        </w:tabs>
        <w:ind w:left="360"/>
      </w:pPr>
      <w:r w:rsidRPr="00D81166">
        <w:rPr>
          <w:b/>
          <w:bCs/>
        </w:rPr>
        <w:t>Do surgery events auto-DC in real-time? What happens if the system is down, the surgery information is entered later, and the patient has already returned to the ward?</w:t>
      </w:r>
    </w:p>
    <w:p w14:paraId="4B0AB0D0" w14:textId="77777777" w:rsidR="005C2DA5" w:rsidRPr="00D81166" w:rsidRDefault="005C2DA5" w:rsidP="004477C3">
      <w:pPr>
        <w:ind w:left="720"/>
      </w:pPr>
      <w:r w:rsidRPr="00D81166">
        <w:t>Yes, surgery events auto-DC in real-time.  When the system is back online, coordinate recovery efforts between surgery staff members who are backloading data and clinicians who are processing orders.  If necessary, inactivate the rule while time out of OR is backloaded and then reactivate.</w:t>
      </w:r>
    </w:p>
    <w:p w14:paraId="742DE776" w14:textId="77777777" w:rsidR="005C2DA5" w:rsidRPr="00D81166" w:rsidRDefault="005C2DA5" w:rsidP="008A5E5E">
      <w:pPr>
        <w:numPr>
          <w:ilvl w:val="0"/>
          <w:numId w:val="15"/>
        </w:numPr>
        <w:tabs>
          <w:tab w:val="clear" w:pos="720"/>
          <w:tab w:val="num" w:pos="360"/>
          <w:tab w:val="num" w:pos="1080"/>
        </w:tabs>
        <w:ind w:left="360"/>
      </w:pPr>
      <w:r w:rsidRPr="00D81166">
        <w:rPr>
          <w:b/>
          <w:bCs/>
        </w:rPr>
        <w:t>Can you set lapse days differently for each ward or specialty?</w:t>
      </w:r>
    </w:p>
    <w:p w14:paraId="20159A26" w14:textId="77777777" w:rsidR="005C2DA5" w:rsidRPr="00D81166" w:rsidRDefault="005C2DA5" w:rsidP="004477C3">
      <w:pPr>
        <w:ind w:left="720"/>
      </w:pPr>
      <w:r w:rsidRPr="00D81166">
        <w:t>Yes.</w:t>
      </w:r>
    </w:p>
    <w:p w14:paraId="77C75614" w14:textId="77777777" w:rsidR="005C2DA5" w:rsidRPr="00D81166" w:rsidRDefault="005C2DA5" w:rsidP="008A5E5E">
      <w:pPr>
        <w:numPr>
          <w:ilvl w:val="0"/>
          <w:numId w:val="15"/>
        </w:numPr>
        <w:tabs>
          <w:tab w:val="clear" w:pos="720"/>
          <w:tab w:val="num" w:pos="360"/>
          <w:tab w:val="num" w:pos="1080"/>
        </w:tabs>
        <w:ind w:left="360"/>
        <w:rPr>
          <w:b/>
          <w:bCs/>
        </w:rPr>
      </w:pPr>
      <w:r w:rsidRPr="00D81166">
        <w:rPr>
          <w:b/>
          <w:bCs/>
        </w:rPr>
        <w:t xml:space="preserve">Is there a field or other identifier on the Orders tab that indicates an active order was originally entered as a delayed order?  </w:t>
      </w:r>
    </w:p>
    <w:p w14:paraId="353E38E6" w14:textId="77777777" w:rsidR="005C2DA5" w:rsidRPr="00D81166" w:rsidRDefault="005C2DA5" w:rsidP="004477C3">
      <w:pPr>
        <w:ind w:left="720"/>
      </w:pPr>
      <w:r w:rsidRPr="00D81166">
        <w:t>No; however, this information is included in the detailed order display.</w:t>
      </w:r>
    </w:p>
    <w:p w14:paraId="2F199E4E" w14:textId="77777777" w:rsidR="005C2DA5" w:rsidRPr="00D81166" w:rsidRDefault="005C2DA5" w:rsidP="008A5E5E">
      <w:pPr>
        <w:numPr>
          <w:ilvl w:val="0"/>
          <w:numId w:val="15"/>
        </w:numPr>
        <w:tabs>
          <w:tab w:val="clear" w:pos="720"/>
          <w:tab w:val="num" w:pos="360"/>
          <w:tab w:val="num" w:pos="1080"/>
        </w:tabs>
        <w:ind w:left="360"/>
      </w:pPr>
      <w:r w:rsidRPr="00D81166">
        <w:rPr>
          <w:b/>
          <w:bCs/>
        </w:rPr>
        <w:t>Can you make an auto-DC rule that does not automatically discontinue specific generic text orders (e.g., DNR orders) and remains active throughout the patient’s hospitalizations?</w:t>
      </w:r>
    </w:p>
    <w:p w14:paraId="04DAEC82" w14:textId="77777777" w:rsidR="005C2DA5" w:rsidRPr="00D81166" w:rsidRDefault="005C2DA5" w:rsidP="004477C3">
      <w:pPr>
        <w:ind w:left="720"/>
        <w:rPr>
          <w:szCs w:val="20"/>
        </w:rPr>
      </w:pPr>
      <w:r w:rsidRPr="00D81166">
        <w:t xml:space="preserve">Yes, define it as an excluded orderable item in the appropriate auto-DC rule.  </w:t>
      </w:r>
      <w:r w:rsidRPr="00D81166">
        <w:rPr>
          <w:szCs w:val="20"/>
        </w:rPr>
        <w:t>You could also create a special display group for this type of order and then add that display group to the "excluded display group" field so that orders belonging to this display group would not be auto-discontinued.</w:t>
      </w:r>
    </w:p>
    <w:p w14:paraId="5DAFE65B" w14:textId="77777777" w:rsidR="005C2DA5" w:rsidRPr="00D81166" w:rsidRDefault="005C2DA5" w:rsidP="008A5E5E">
      <w:pPr>
        <w:numPr>
          <w:ilvl w:val="0"/>
          <w:numId w:val="15"/>
        </w:numPr>
        <w:tabs>
          <w:tab w:val="clear" w:pos="720"/>
          <w:tab w:val="num" w:pos="360"/>
          <w:tab w:val="num" w:pos="1080"/>
        </w:tabs>
        <w:ind w:left="360"/>
      </w:pPr>
      <w:r w:rsidRPr="00D81166">
        <w:rPr>
          <w:b/>
          <w:bCs/>
        </w:rPr>
        <w:t>Can MAS discontinue orders when a patient goes to surgery without a treating specialty or ward location change?</w:t>
      </w:r>
    </w:p>
    <w:p w14:paraId="40251490" w14:textId="77777777" w:rsidR="005C2DA5" w:rsidRPr="00D81166" w:rsidRDefault="005C2DA5" w:rsidP="004477C3">
      <w:pPr>
        <w:ind w:left="720"/>
      </w:pPr>
      <w:r w:rsidRPr="00D81166">
        <w:t xml:space="preserve">Yes.  You can define an auto-DC rule for a surgery type that will discontinue orders based on the time-out of OR. </w:t>
      </w:r>
    </w:p>
    <w:p w14:paraId="6992BA8B" w14:textId="77777777" w:rsidR="00E647EC" w:rsidRPr="00D81166" w:rsidRDefault="005C2DA5" w:rsidP="008A5E5E">
      <w:pPr>
        <w:numPr>
          <w:ilvl w:val="0"/>
          <w:numId w:val="15"/>
        </w:numPr>
        <w:tabs>
          <w:tab w:val="clear" w:pos="720"/>
          <w:tab w:val="num" w:pos="360"/>
          <w:tab w:val="num" w:pos="1080"/>
        </w:tabs>
        <w:ind w:left="360"/>
      </w:pPr>
      <w:r w:rsidRPr="00D81166">
        <w:rPr>
          <w:b/>
          <w:bCs/>
        </w:rPr>
        <w:t>What is the status of a delayed order that has lapsed</w:t>
      </w:r>
      <w:r w:rsidRPr="00D81166">
        <w:t>?</w:t>
      </w:r>
    </w:p>
    <w:p w14:paraId="3D83AADE" w14:textId="50A27893" w:rsidR="005C2DA5" w:rsidRPr="00D81166" w:rsidRDefault="005C2DA5" w:rsidP="004477C3">
      <w:pPr>
        <w:pStyle w:val="CPRSH3Body"/>
        <w:ind w:left="360"/>
      </w:pPr>
      <w:r w:rsidRPr="00D81166">
        <w:t>The status will be “Lapsed”.</w:t>
      </w:r>
    </w:p>
    <w:p w14:paraId="47573E7F" w14:textId="77777777" w:rsidR="008A1276" w:rsidRDefault="008A1276" w:rsidP="001C3FC4">
      <w:pPr>
        <w:pStyle w:val="Heading2"/>
      </w:pPr>
      <w:bookmarkStart w:id="1134" w:name="_Toc421082203"/>
      <w:bookmarkStart w:id="1135" w:name="_Toc535912523"/>
      <w:r>
        <w:br w:type="page"/>
      </w:r>
    </w:p>
    <w:p w14:paraId="3AD4A2CD" w14:textId="38664AFB" w:rsidR="005C2DA5" w:rsidRPr="004963BE" w:rsidRDefault="005C2DA5" w:rsidP="001C3FC4">
      <w:pPr>
        <w:pStyle w:val="Heading2"/>
      </w:pPr>
      <w:bookmarkStart w:id="1136" w:name="_Toc23348202"/>
      <w:r w:rsidRPr="004963BE">
        <w:lastRenderedPageBreak/>
        <w:t>Appendix I: CPRS Parameters vs. OE/RR Parameters: File Locations</w:t>
      </w:r>
      <w:bookmarkEnd w:id="1134"/>
      <w:bookmarkEnd w:id="1135"/>
      <w:bookmarkEnd w:id="1136"/>
    </w:p>
    <w:tbl>
      <w:tblPr>
        <w:tblpPr w:leftFromText="180" w:rightFromText="180" w:vertAnchor="text" w:tblpY="1"/>
        <w:tblOverlap w:val="neve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1413"/>
        <w:gridCol w:w="1460"/>
        <w:gridCol w:w="1080"/>
        <w:gridCol w:w="2087"/>
        <w:gridCol w:w="3304"/>
      </w:tblGrid>
      <w:tr w:rsidR="008A1276" w:rsidRPr="00D81166" w14:paraId="02B4BBD8" w14:textId="77777777" w:rsidTr="00E60F1D">
        <w:trPr>
          <w:trHeight w:val="20"/>
          <w:tblHeader/>
        </w:trPr>
        <w:tc>
          <w:tcPr>
            <w:tcW w:w="756" w:type="pct"/>
            <w:shd w:val="clear" w:color="auto" w:fill="0000FF"/>
          </w:tcPr>
          <w:p w14:paraId="0A7652C4" w14:textId="77777777" w:rsidR="005C2DA5" w:rsidRPr="008A1276" w:rsidRDefault="005C2DA5" w:rsidP="005E28ED">
            <w:pPr>
              <w:pStyle w:val="TableHeading"/>
            </w:pPr>
            <w:r w:rsidRPr="008A1276">
              <w:t>Old Location</w:t>
            </w:r>
          </w:p>
        </w:tc>
        <w:tc>
          <w:tcPr>
            <w:tcW w:w="781" w:type="pct"/>
            <w:shd w:val="clear" w:color="auto" w:fill="0000FF"/>
          </w:tcPr>
          <w:p w14:paraId="7851D6D5" w14:textId="77777777" w:rsidR="005C2DA5" w:rsidRPr="008A1276" w:rsidRDefault="005C2DA5" w:rsidP="005E28ED">
            <w:pPr>
              <w:pStyle w:val="TableHeading"/>
            </w:pPr>
            <w:r w:rsidRPr="008A1276">
              <w:t>Old Name</w:t>
            </w:r>
          </w:p>
        </w:tc>
        <w:tc>
          <w:tcPr>
            <w:tcW w:w="578" w:type="pct"/>
            <w:shd w:val="clear" w:color="auto" w:fill="0000FF"/>
          </w:tcPr>
          <w:p w14:paraId="76AB9AF8" w14:textId="77777777" w:rsidR="005C2DA5" w:rsidRPr="008A1276" w:rsidRDefault="005C2DA5" w:rsidP="005E28ED">
            <w:pPr>
              <w:pStyle w:val="TableHeading"/>
            </w:pPr>
            <w:r w:rsidRPr="008A1276">
              <w:t>New Location</w:t>
            </w:r>
          </w:p>
        </w:tc>
        <w:tc>
          <w:tcPr>
            <w:tcW w:w="1117" w:type="pct"/>
            <w:shd w:val="clear" w:color="auto" w:fill="0000FF"/>
          </w:tcPr>
          <w:p w14:paraId="30650405" w14:textId="77777777" w:rsidR="005C2DA5" w:rsidRPr="008A1276" w:rsidRDefault="005C2DA5" w:rsidP="005E28ED">
            <w:pPr>
              <w:pStyle w:val="TableHeading"/>
            </w:pPr>
            <w:r w:rsidRPr="008A1276">
              <w:t>New Name</w:t>
            </w:r>
          </w:p>
        </w:tc>
        <w:tc>
          <w:tcPr>
            <w:tcW w:w="1768" w:type="pct"/>
            <w:shd w:val="clear" w:color="auto" w:fill="0000FF"/>
          </w:tcPr>
          <w:p w14:paraId="2E580B42" w14:textId="77777777" w:rsidR="005C2DA5" w:rsidRPr="008A1276" w:rsidRDefault="005C2DA5" w:rsidP="005E28ED">
            <w:pPr>
              <w:pStyle w:val="TableHeading"/>
            </w:pPr>
            <w:r w:rsidRPr="008A1276">
              <w:t>Edit Thru Option</w:t>
            </w:r>
          </w:p>
        </w:tc>
      </w:tr>
      <w:tr w:rsidR="008A1276" w:rsidRPr="00D81166" w14:paraId="21EEB4E6" w14:textId="77777777" w:rsidTr="00E60F1D">
        <w:trPr>
          <w:cantSplit/>
          <w:trHeight w:val="20"/>
        </w:trPr>
        <w:tc>
          <w:tcPr>
            <w:tcW w:w="756" w:type="pct"/>
            <w:vAlign w:val="center"/>
          </w:tcPr>
          <w:p w14:paraId="6A971147" w14:textId="77777777" w:rsidR="005C2DA5" w:rsidRPr="00D81166" w:rsidRDefault="005C2DA5" w:rsidP="004963BE">
            <w:pPr>
              <w:pStyle w:val="TableText"/>
            </w:pPr>
            <w:r w:rsidRPr="00D81166">
              <w:t>200/100.11</w:t>
            </w:r>
          </w:p>
        </w:tc>
        <w:tc>
          <w:tcPr>
            <w:tcW w:w="781" w:type="pct"/>
            <w:vAlign w:val="center"/>
          </w:tcPr>
          <w:p w14:paraId="407EB965" w14:textId="77777777" w:rsidR="005C2DA5" w:rsidRPr="00D81166" w:rsidRDefault="005C2DA5" w:rsidP="004963BE">
            <w:pPr>
              <w:pStyle w:val="TableText"/>
            </w:pPr>
            <w:r w:rsidRPr="00D81166">
              <w:t>Primary OE/RR Menu</w:t>
            </w:r>
          </w:p>
        </w:tc>
        <w:tc>
          <w:tcPr>
            <w:tcW w:w="578" w:type="pct"/>
            <w:vAlign w:val="center"/>
          </w:tcPr>
          <w:p w14:paraId="589B380C" w14:textId="77777777" w:rsidR="005C2DA5" w:rsidRPr="00D81166" w:rsidRDefault="005C2DA5" w:rsidP="004963BE">
            <w:pPr>
              <w:pStyle w:val="TableText"/>
            </w:pPr>
            <w:r w:rsidRPr="00D81166">
              <w:t>No longer used</w:t>
            </w:r>
          </w:p>
        </w:tc>
        <w:tc>
          <w:tcPr>
            <w:tcW w:w="1117" w:type="pct"/>
            <w:shd w:val="solid" w:color="FFFF00" w:fill="auto"/>
            <w:vAlign w:val="center"/>
          </w:tcPr>
          <w:p w14:paraId="55C214D3" w14:textId="77777777" w:rsidR="005C2DA5" w:rsidRPr="00D81166" w:rsidRDefault="005C2DA5" w:rsidP="004963BE">
            <w:pPr>
              <w:pStyle w:val="TableText"/>
            </w:pPr>
          </w:p>
        </w:tc>
        <w:tc>
          <w:tcPr>
            <w:tcW w:w="1768" w:type="pct"/>
            <w:shd w:val="solid" w:color="FFFF00" w:fill="auto"/>
            <w:vAlign w:val="center"/>
          </w:tcPr>
          <w:p w14:paraId="11A5D525" w14:textId="77777777" w:rsidR="005C2DA5" w:rsidRPr="00D81166" w:rsidRDefault="005C2DA5" w:rsidP="004963BE">
            <w:pPr>
              <w:pStyle w:val="TableText"/>
            </w:pPr>
          </w:p>
        </w:tc>
      </w:tr>
      <w:tr w:rsidR="008A1276" w:rsidRPr="00D81166" w14:paraId="55D8C171" w14:textId="77777777" w:rsidTr="00E60F1D">
        <w:trPr>
          <w:cantSplit/>
          <w:trHeight w:val="20"/>
        </w:trPr>
        <w:tc>
          <w:tcPr>
            <w:tcW w:w="756" w:type="pct"/>
            <w:vAlign w:val="center"/>
          </w:tcPr>
          <w:p w14:paraId="5D9EA7D5" w14:textId="77777777" w:rsidR="005C2DA5" w:rsidRPr="00D81166" w:rsidRDefault="005C2DA5" w:rsidP="004963BE">
            <w:pPr>
              <w:pStyle w:val="TableText"/>
            </w:pPr>
            <w:r w:rsidRPr="00D81166">
              <w:t>200/100.12</w:t>
            </w:r>
          </w:p>
        </w:tc>
        <w:tc>
          <w:tcPr>
            <w:tcW w:w="781" w:type="pct"/>
            <w:vAlign w:val="center"/>
          </w:tcPr>
          <w:p w14:paraId="2A996CC6" w14:textId="77777777" w:rsidR="005C2DA5" w:rsidRPr="00D81166" w:rsidRDefault="005C2DA5" w:rsidP="004963BE">
            <w:pPr>
              <w:pStyle w:val="TableText"/>
            </w:pPr>
            <w:r w:rsidRPr="00D81166">
              <w:t>Primary Order Menu</w:t>
            </w:r>
          </w:p>
        </w:tc>
        <w:tc>
          <w:tcPr>
            <w:tcW w:w="578" w:type="pct"/>
            <w:vAlign w:val="center"/>
          </w:tcPr>
          <w:p w14:paraId="5AEEABF7" w14:textId="77777777" w:rsidR="005C2DA5" w:rsidRPr="00D81166" w:rsidRDefault="005C2DA5" w:rsidP="004963BE">
            <w:pPr>
              <w:pStyle w:val="TableText"/>
            </w:pPr>
            <w:r w:rsidRPr="00D81166">
              <w:t>8989.51</w:t>
            </w:r>
          </w:p>
        </w:tc>
        <w:tc>
          <w:tcPr>
            <w:tcW w:w="1117" w:type="pct"/>
            <w:vAlign w:val="center"/>
          </w:tcPr>
          <w:p w14:paraId="1147F9E0" w14:textId="77777777" w:rsidR="005C2DA5" w:rsidRPr="00D81166" w:rsidRDefault="005C2DA5" w:rsidP="004963BE">
            <w:pPr>
              <w:pStyle w:val="TableText"/>
            </w:pPr>
            <w:r w:rsidRPr="00D81166">
              <w:t>OR ADD ORDERS MENU</w:t>
            </w:r>
          </w:p>
        </w:tc>
        <w:tc>
          <w:tcPr>
            <w:tcW w:w="1768" w:type="pct"/>
            <w:vAlign w:val="center"/>
          </w:tcPr>
          <w:p w14:paraId="1149C35F" w14:textId="77777777" w:rsidR="005C2DA5" w:rsidRPr="00D81166" w:rsidRDefault="005C2DA5" w:rsidP="004963BE">
            <w:pPr>
              <w:pStyle w:val="TableText"/>
            </w:pPr>
            <w:r w:rsidRPr="00D81166">
              <w:t>[OR PARAM ADD MENU] Adding Primary Order Menu</w:t>
            </w:r>
          </w:p>
        </w:tc>
      </w:tr>
      <w:tr w:rsidR="008A1276" w:rsidRPr="00D81166" w14:paraId="1C69CBBA" w14:textId="77777777" w:rsidTr="00E60F1D">
        <w:trPr>
          <w:cantSplit/>
          <w:trHeight w:val="20"/>
        </w:trPr>
        <w:tc>
          <w:tcPr>
            <w:tcW w:w="756" w:type="pct"/>
            <w:vAlign w:val="center"/>
          </w:tcPr>
          <w:p w14:paraId="7781F326" w14:textId="77777777" w:rsidR="005C2DA5" w:rsidRPr="00D81166" w:rsidRDefault="005C2DA5" w:rsidP="004963BE">
            <w:pPr>
              <w:pStyle w:val="TableText"/>
            </w:pPr>
          </w:p>
        </w:tc>
        <w:tc>
          <w:tcPr>
            <w:tcW w:w="781" w:type="pct"/>
            <w:vAlign w:val="center"/>
          </w:tcPr>
          <w:p w14:paraId="4F59F69C" w14:textId="77777777" w:rsidR="005C2DA5" w:rsidRPr="00D81166" w:rsidRDefault="005C2DA5" w:rsidP="004963BE">
            <w:pPr>
              <w:pStyle w:val="TableText"/>
            </w:pPr>
          </w:p>
        </w:tc>
        <w:tc>
          <w:tcPr>
            <w:tcW w:w="578" w:type="pct"/>
            <w:vAlign w:val="center"/>
          </w:tcPr>
          <w:p w14:paraId="4956979D" w14:textId="77777777" w:rsidR="005C2DA5" w:rsidRPr="00D81166" w:rsidRDefault="005C2DA5" w:rsidP="004963BE">
            <w:pPr>
              <w:pStyle w:val="TableText"/>
            </w:pPr>
            <w:r w:rsidRPr="00D81166">
              <w:t>8989.51</w:t>
            </w:r>
          </w:p>
        </w:tc>
        <w:tc>
          <w:tcPr>
            <w:tcW w:w="1117" w:type="pct"/>
            <w:vAlign w:val="center"/>
          </w:tcPr>
          <w:p w14:paraId="1A032CD1" w14:textId="77777777" w:rsidR="005C2DA5" w:rsidRPr="00D81166" w:rsidRDefault="005C2DA5" w:rsidP="004963BE">
            <w:pPr>
              <w:pStyle w:val="TableText"/>
            </w:pPr>
            <w:r w:rsidRPr="00D81166">
              <w:t>OR ORDER REVIEW DT</w:t>
            </w:r>
          </w:p>
        </w:tc>
        <w:tc>
          <w:tcPr>
            <w:tcW w:w="1768" w:type="pct"/>
            <w:vAlign w:val="center"/>
          </w:tcPr>
          <w:p w14:paraId="06DB0C0C" w14:textId="77777777" w:rsidR="005C2DA5" w:rsidRPr="00D81166" w:rsidRDefault="005C2DA5" w:rsidP="004963BE">
            <w:pPr>
              <w:pStyle w:val="TableText"/>
            </w:pPr>
            <w:r w:rsidRPr="00D81166">
              <w:t>No user interaction</w:t>
            </w:r>
          </w:p>
        </w:tc>
      </w:tr>
      <w:tr w:rsidR="008A1276" w:rsidRPr="00D81166" w14:paraId="5487FEEF" w14:textId="77777777" w:rsidTr="00E60F1D">
        <w:trPr>
          <w:cantSplit/>
          <w:trHeight w:val="20"/>
        </w:trPr>
        <w:tc>
          <w:tcPr>
            <w:tcW w:w="756" w:type="pct"/>
            <w:vAlign w:val="center"/>
          </w:tcPr>
          <w:p w14:paraId="21B96E39" w14:textId="77777777" w:rsidR="005C2DA5" w:rsidRPr="00D81166" w:rsidRDefault="005C2DA5" w:rsidP="004963BE">
            <w:pPr>
              <w:pStyle w:val="TableText"/>
            </w:pPr>
          </w:p>
        </w:tc>
        <w:tc>
          <w:tcPr>
            <w:tcW w:w="781" w:type="pct"/>
            <w:vAlign w:val="center"/>
          </w:tcPr>
          <w:p w14:paraId="61C63767" w14:textId="77777777" w:rsidR="005C2DA5" w:rsidRPr="00D81166" w:rsidRDefault="005C2DA5" w:rsidP="004963BE">
            <w:pPr>
              <w:pStyle w:val="TableText"/>
            </w:pPr>
          </w:p>
        </w:tc>
        <w:tc>
          <w:tcPr>
            <w:tcW w:w="578" w:type="pct"/>
            <w:vAlign w:val="center"/>
          </w:tcPr>
          <w:p w14:paraId="0C485B30" w14:textId="77777777" w:rsidR="005C2DA5" w:rsidRPr="00D81166" w:rsidRDefault="005C2DA5" w:rsidP="004963BE">
            <w:pPr>
              <w:pStyle w:val="TableText"/>
            </w:pPr>
            <w:r w:rsidRPr="00D81166">
              <w:t>8989.51</w:t>
            </w:r>
          </w:p>
        </w:tc>
        <w:tc>
          <w:tcPr>
            <w:tcW w:w="1117" w:type="pct"/>
            <w:vAlign w:val="center"/>
          </w:tcPr>
          <w:p w14:paraId="4EDF0213" w14:textId="77777777" w:rsidR="005C2DA5" w:rsidRPr="00D81166" w:rsidRDefault="005C2DA5" w:rsidP="004963BE">
            <w:pPr>
              <w:pStyle w:val="TableText"/>
            </w:pPr>
            <w:r w:rsidRPr="00D81166">
              <w:t>OR PRINT NO ORDERS ON SUM</w:t>
            </w:r>
          </w:p>
        </w:tc>
        <w:tc>
          <w:tcPr>
            <w:tcW w:w="1768" w:type="pct"/>
            <w:vAlign w:val="center"/>
          </w:tcPr>
          <w:p w14:paraId="5C5F713C" w14:textId="77777777" w:rsidR="005C2DA5" w:rsidRPr="00D81166" w:rsidRDefault="005C2DA5" w:rsidP="004963BE">
            <w:pPr>
              <w:pStyle w:val="TableText"/>
            </w:pPr>
            <w:r w:rsidRPr="00D81166">
              <w:t>[OR PARAM SUMMARY REPORTS] Summary Report Parameters</w:t>
            </w:r>
          </w:p>
        </w:tc>
      </w:tr>
      <w:tr w:rsidR="008A1276" w:rsidRPr="00D81166" w14:paraId="68151746" w14:textId="77777777" w:rsidTr="00E60F1D">
        <w:trPr>
          <w:cantSplit/>
          <w:trHeight w:val="20"/>
        </w:trPr>
        <w:tc>
          <w:tcPr>
            <w:tcW w:w="756" w:type="pct"/>
            <w:vAlign w:val="center"/>
          </w:tcPr>
          <w:p w14:paraId="004C057F" w14:textId="77777777" w:rsidR="005C2DA5" w:rsidRPr="00D81166" w:rsidRDefault="005C2DA5" w:rsidP="004963BE">
            <w:pPr>
              <w:pStyle w:val="TableText"/>
            </w:pPr>
          </w:p>
        </w:tc>
        <w:tc>
          <w:tcPr>
            <w:tcW w:w="781" w:type="pct"/>
            <w:vAlign w:val="center"/>
          </w:tcPr>
          <w:p w14:paraId="7F7B9779" w14:textId="77777777" w:rsidR="005C2DA5" w:rsidRPr="00D81166" w:rsidRDefault="005C2DA5" w:rsidP="004963BE">
            <w:pPr>
              <w:pStyle w:val="TableText"/>
            </w:pPr>
          </w:p>
        </w:tc>
        <w:tc>
          <w:tcPr>
            <w:tcW w:w="578" w:type="pct"/>
            <w:vAlign w:val="center"/>
          </w:tcPr>
          <w:p w14:paraId="436F01F5" w14:textId="77777777" w:rsidR="005C2DA5" w:rsidRPr="00D81166" w:rsidRDefault="005C2DA5" w:rsidP="004963BE">
            <w:pPr>
              <w:pStyle w:val="TableText"/>
            </w:pPr>
            <w:r w:rsidRPr="00D81166">
              <w:t>8989.51</w:t>
            </w:r>
          </w:p>
        </w:tc>
        <w:tc>
          <w:tcPr>
            <w:tcW w:w="1117" w:type="pct"/>
            <w:vAlign w:val="center"/>
          </w:tcPr>
          <w:p w14:paraId="14AAE5C1" w14:textId="77777777" w:rsidR="005C2DA5" w:rsidRPr="00D81166" w:rsidRDefault="005C2DA5" w:rsidP="004963BE">
            <w:pPr>
              <w:pStyle w:val="TableText"/>
            </w:pPr>
            <w:r w:rsidRPr="00D81166">
              <w:t>OR SIGNED ON CHART</w:t>
            </w:r>
          </w:p>
        </w:tc>
        <w:tc>
          <w:tcPr>
            <w:tcW w:w="1768" w:type="pct"/>
            <w:vAlign w:val="center"/>
          </w:tcPr>
          <w:p w14:paraId="7B3CD71B" w14:textId="77777777" w:rsidR="005C2DA5" w:rsidRPr="00D81166" w:rsidRDefault="005C2DA5" w:rsidP="004963BE">
            <w:pPr>
              <w:pStyle w:val="TableText"/>
            </w:pPr>
            <w:r w:rsidRPr="00D81166">
              <w:t>[OR PARAM ORDER MISC] Miscellaneous Parameters</w:t>
            </w:r>
          </w:p>
        </w:tc>
      </w:tr>
      <w:tr w:rsidR="008A1276" w:rsidRPr="00D81166" w14:paraId="7F85EA01" w14:textId="77777777" w:rsidTr="00E60F1D">
        <w:trPr>
          <w:cantSplit/>
          <w:trHeight w:val="20"/>
        </w:trPr>
        <w:tc>
          <w:tcPr>
            <w:tcW w:w="756" w:type="pct"/>
            <w:vAlign w:val="center"/>
          </w:tcPr>
          <w:p w14:paraId="0C2ACB00" w14:textId="77777777" w:rsidR="005C2DA5" w:rsidRPr="00D81166" w:rsidRDefault="005C2DA5" w:rsidP="004963BE">
            <w:pPr>
              <w:pStyle w:val="TableText"/>
            </w:pPr>
            <w:r w:rsidRPr="00D81166">
              <w:t>200/100.13</w:t>
            </w:r>
          </w:p>
        </w:tc>
        <w:tc>
          <w:tcPr>
            <w:tcW w:w="781" w:type="pct"/>
            <w:vAlign w:val="center"/>
          </w:tcPr>
          <w:p w14:paraId="60BA680F" w14:textId="77777777" w:rsidR="005C2DA5" w:rsidRPr="00D81166" w:rsidRDefault="005C2DA5" w:rsidP="004963BE">
            <w:pPr>
              <w:pStyle w:val="TableText"/>
            </w:pPr>
            <w:r w:rsidRPr="00D81166">
              <w:t>Primary Order Display Format</w:t>
            </w:r>
          </w:p>
        </w:tc>
        <w:tc>
          <w:tcPr>
            <w:tcW w:w="578" w:type="pct"/>
            <w:vAlign w:val="center"/>
          </w:tcPr>
          <w:p w14:paraId="6A36F5F7" w14:textId="77777777" w:rsidR="005C2DA5" w:rsidRPr="00D81166" w:rsidRDefault="005C2DA5" w:rsidP="004963BE">
            <w:pPr>
              <w:pStyle w:val="TableText"/>
            </w:pPr>
            <w:r w:rsidRPr="00D81166">
              <w:t>No longer used</w:t>
            </w:r>
          </w:p>
        </w:tc>
        <w:tc>
          <w:tcPr>
            <w:tcW w:w="1117" w:type="pct"/>
            <w:shd w:val="solid" w:color="FFFF00" w:fill="auto"/>
            <w:vAlign w:val="center"/>
          </w:tcPr>
          <w:p w14:paraId="598701DC" w14:textId="77777777" w:rsidR="005C2DA5" w:rsidRPr="00D81166" w:rsidRDefault="005C2DA5" w:rsidP="004963BE">
            <w:pPr>
              <w:pStyle w:val="TableText"/>
            </w:pPr>
          </w:p>
        </w:tc>
        <w:tc>
          <w:tcPr>
            <w:tcW w:w="1768" w:type="pct"/>
            <w:shd w:val="solid" w:color="FFFF00" w:fill="auto"/>
            <w:vAlign w:val="center"/>
          </w:tcPr>
          <w:p w14:paraId="2B5F3BCD" w14:textId="77777777" w:rsidR="005C2DA5" w:rsidRPr="00D81166" w:rsidRDefault="005C2DA5" w:rsidP="004963BE">
            <w:pPr>
              <w:pStyle w:val="TableText"/>
            </w:pPr>
          </w:p>
        </w:tc>
      </w:tr>
      <w:tr w:rsidR="008A1276" w:rsidRPr="00D81166" w14:paraId="4C82642C" w14:textId="77777777" w:rsidTr="00E60F1D">
        <w:trPr>
          <w:cantSplit/>
          <w:trHeight w:val="20"/>
        </w:trPr>
        <w:tc>
          <w:tcPr>
            <w:tcW w:w="756" w:type="pct"/>
            <w:vAlign w:val="center"/>
          </w:tcPr>
          <w:p w14:paraId="4F6F33F4" w14:textId="77777777" w:rsidR="005C2DA5" w:rsidRPr="00D81166" w:rsidRDefault="005C2DA5" w:rsidP="004963BE">
            <w:pPr>
              <w:pStyle w:val="TableText"/>
            </w:pPr>
            <w:r w:rsidRPr="00D81166">
              <w:t>200/100.14</w:t>
            </w:r>
          </w:p>
        </w:tc>
        <w:tc>
          <w:tcPr>
            <w:tcW w:w="781" w:type="pct"/>
            <w:vAlign w:val="center"/>
          </w:tcPr>
          <w:p w14:paraId="782900C3" w14:textId="77777777" w:rsidR="005C2DA5" w:rsidRPr="00D81166" w:rsidRDefault="005C2DA5" w:rsidP="004963BE">
            <w:pPr>
              <w:pStyle w:val="TableText"/>
            </w:pPr>
            <w:r w:rsidRPr="00D81166">
              <w:t>Ward List</w:t>
            </w:r>
          </w:p>
        </w:tc>
        <w:tc>
          <w:tcPr>
            <w:tcW w:w="578" w:type="pct"/>
            <w:vAlign w:val="center"/>
          </w:tcPr>
          <w:p w14:paraId="580F32F9" w14:textId="77777777" w:rsidR="005C2DA5" w:rsidRPr="00D81166" w:rsidRDefault="005C2DA5" w:rsidP="004963BE">
            <w:pPr>
              <w:pStyle w:val="TableText"/>
            </w:pPr>
            <w:r w:rsidRPr="00D81166">
              <w:t>8989.51</w:t>
            </w:r>
          </w:p>
        </w:tc>
        <w:tc>
          <w:tcPr>
            <w:tcW w:w="1117" w:type="pct"/>
            <w:vAlign w:val="center"/>
          </w:tcPr>
          <w:p w14:paraId="5A23574B" w14:textId="77777777" w:rsidR="005C2DA5" w:rsidRPr="00D81166" w:rsidRDefault="005C2DA5" w:rsidP="004963BE">
            <w:pPr>
              <w:pStyle w:val="TableText"/>
            </w:pPr>
            <w:r w:rsidRPr="00D81166">
              <w:t>ORLP DEFAULT WARD</w:t>
            </w:r>
          </w:p>
        </w:tc>
        <w:tc>
          <w:tcPr>
            <w:tcW w:w="1768" w:type="pct"/>
            <w:vAlign w:val="center"/>
          </w:tcPr>
          <w:p w14:paraId="18D8B41C" w14:textId="77777777" w:rsidR="005C2DA5" w:rsidRPr="00D81166" w:rsidRDefault="005C2DA5" w:rsidP="004963BE">
            <w:pPr>
              <w:pStyle w:val="TableText"/>
            </w:pPr>
            <w:r w:rsidRPr="00D81166">
              <w:t>[ORLPSU DEFAULT USER MENU] Patient Selection Preference Menu</w:t>
            </w:r>
          </w:p>
        </w:tc>
      </w:tr>
      <w:tr w:rsidR="008A1276" w:rsidRPr="00D81166" w14:paraId="3E52D022" w14:textId="77777777" w:rsidTr="00E60F1D">
        <w:trPr>
          <w:cantSplit/>
          <w:trHeight w:val="20"/>
        </w:trPr>
        <w:tc>
          <w:tcPr>
            <w:tcW w:w="756" w:type="pct"/>
            <w:vAlign w:val="center"/>
          </w:tcPr>
          <w:p w14:paraId="4149C932" w14:textId="77777777" w:rsidR="005C2DA5" w:rsidRPr="00D81166" w:rsidRDefault="005C2DA5" w:rsidP="004963BE">
            <w:pPr>
              <w:pStyle w:val="TableText"/>
            </w:pPr>
            <w:r w:rsidRPr="00D81166">
              <w:t>200/100.15</w:t>
            </w:r>
          </w:p>
        </w:tc>
        <w:tc>
          <w:tcPr>
            <w:tcW w:w="781" w:type="pct"/>
            <w:vAlign w:val="center"/>
          </w:tcPr>
          <w:p w14:paraId="46B85B81" w14:textId="77777777" w:rsidR="005C2DA5" w:rsidRPr="00D81166" w:rsidRDefault="005C2DA5" w:rsidP="004963BE">
            <w:pPr>
              <w:pStyle w:val="TableText"/>
            </w:pPr>
            <w:r w:rsidRPr="00D81166">
              <w:t>Patient List</w:t>
            </w:r>
          </w:p>
        </w:tc>
        <w:tc>
          <w:tcPr>
            <w:tcW w:w="578" w:type="pct"/>
            <w:vAlign w:val="center"/>
          </w:tcPr>
          <w:p w14:paraId="299B43A0" w14:textId="77777777" w:rsidR="005C2DA5" w:rsidRPr="00D81166" w:rsidRDefault="005C2DA5" w:rsidP="004963BE">
            <w:pPr>
              <w:pStyle w:val="TableText"/>
            </w:pPr>
            <w:r w:rsidRPr="00D81166">
              <w:t>No longer used</w:t>
            </w:r>
          </w:p>
        </w:tc>
        <w:tc>
          <w:tcPr>
            <w:tcW w:w="1117" w:type="pct"/>
            <w:shd w:val="solid" w:color="FFFF00" w:fill="auto"/>
            <w:vAlign w:val="center"/>
          </w:tcPr>
          <w:p w14:paraId="447E09D9" w14:textId="77777777" w:rsidR="005C2DA5" w:rsidRPr="00D81166" w:rsidRDefault="005C2DA5" w:rsidP="004963BE">
            <w:pPr>
              <w:pStyle w:val="TableText"/>
            </w:pPr>
          </w:p>
        </w:tc>
        <w:tc>
          <w:tcPr>
            <w:tcW w:w="1768" w:type="pct"/>
            <w:shd w:val="solid" w:color="FFFF00" w:fill="auto"/>
            <w:vAlign w:val="center"/>
          </w:tcPr>
          <w:p w14:paraId="324C9091" w14:textId="77777777" w:rsidR="005C2DA5" w:rsidRPr="00D81166" w:rsidRDefault="005C2DA5" w:rsidP="004963BE">
            <w:pPr>
              <w:pStyle w:val="TableText"/>
            </w:pPr>
          </w:p>
        </w:tc>
      </w:tr>
      <w:tr w:rsidR="008A1276" w:rsidRPr="00D81166" w14:paraId="3E1E6F20" w14:textId="77777777" w:rsidTr="00E60F1D">
        <w:trPr>
          <w:cantSplit/>
          <w:trHeight w:val="20"/>
        </w:trPr>
        <w:tc>
          <w:tcPr>
            <w:tcW w:w="756" w:type="pct"/>
            <w:vAlign w:val="center"/>
          </w:tcPr>
          <w:p w14:paraId="0A0790CE" w14:textId="77777777" w:rsidR="005C2DA5" w:rsidRPr="00D81166" w:rsidRDefault="005C2DA5" w:rsidP="004963BE">
            <w:pPr>
              <w:pStyle w:val="TableText"/>
            </w:pPr>
            <w:r w:rsidRPr="00D81166">
              <w:t>200/100.16</w:t>
            </w:r>
          </w:p>
        </w:tc>
        <w:tc>
          <w:tcPr>
            <w:tcW w:w="781" w:type="pct"/>
            <w:vAlign w:val="center"/>
          </w:tcPr>
          <w:p w14:paraId="5F4AEA41" w14:textId="77777777" w:rsidR="005C2DA5" w:rsidRPr="00D81166" w:rsidRDefault="005C2DA5" w:rsidP="004963BE">
            <w:pPr>
              <w:pStyle w:val="TableText"/>
            </w:pPr>
            <w:r w:rsidRPr="00D81166">
              <w:t>Select Patient From</w:t>
            </w:r>
          </w:p>
        </w:tc>
        <w:tc>
          <w:tcPr>
            <w:tcW w:w="578" w:type="pct"/>
            <w:vAlign w:val="center"/>
          </w:tcPr>
          <w:p w14:paraId="58099B06" w14:textId="77777777" w:rsidR="005C2DA5" w:rsidRPr="00D81166" w:rsidRDefault="005C2DA5" w:rsidP="004963BE">
            <w:pPr>
              <w:pStyle w:val="TableText"/>
            </w:pPr>
            <w:r w:rsidRPr="00D81166">
              <w:t>8989.51</w:t>
            </w:r>
          </w:p>
        </w:tc>
        <w:tc>
          <w:tcPr>
            <w:tcW w:w="1117" w:type="pct"/>
            <w:vAlign w:val="center"/>
          </w:tcPr>
          <w:p w14:paraId="038D261A" w14:textId="77777777" w:rsidR="005C2DA5" w:rsidRPr="00D81166" w:rsidRDefault="005C2DA5" w:rsidP="004963BE">
            <w:pPr>
              <w:pStyle w:val="TableText"/>
            </w:pPr>
            <w:r w:rsidRPr="00D81166">
              <w:t>ORLP DEFAULT LIST SOURCE</w:t>
            </w:r>
          </w:p>
        </w:tc>
        <w:tc>
          <w:tcPr>
            <w:tcW w:w="1768" w:type="pct"/>
            <w:vAlign w:val="center"/>
          </w:tcPr>
          <w:p w14:paraId="58FB5CA8" w14:textId="77777777" w:rsidR="005C2DA5" w:rsidRPr="00D81166" w:rsidRDefault="005C2DA5" w:rsidP="004963BE">
            <w:pPr>
              <w:pStyle w:val="TableText"/>
            </w:pPr>
            <w:r w:rsidRPr="00D81166">
              <w:t>[ORLPSU DEFAULT USER MENU] Patient Selection Preference Menu</w:t>
            </w:r>
          </w:p>
        </w:tc>
      </w:tr>
      <w:tr w:rsidR="008A1276" w:rsidRPr="00D81166" w14:paraId="51EEE84D" w14:textId="77777777" w:rsidTr="00E60F1D">
        <w:trPr>
          <w:cantSplit/>
          <w:trHeight w:val="20"/>
        </w:trPr>
        <w:tc>
          <w:tcPr>
            <w:tcW w:w="756" w:type="pct"/>
            <w:vAlign w:val="center"/>
          </w:tcPr>
          <w:p w14:paraId="3099ED27" w14:textId="77777777" w:rsidR="005C2DA5" w:rsidRPr="00D81166" w:rsidRDefault="005C2DA5" w:rsidP="004963BE">
            <w:pPr>
              <w:pStyle w:val="TableText"/>
            </w:pPr>
            <w:r w:rsidRPr="00D81166">
              <w:t>200/100.17</w:t>
            </w:r>
          </w:p>
        </w:tc>
        <w:tc>
          <w:tcPr>
            <w:tcW w:w="781" w:type="pct"/>
            <w:vAlign w:val="center"/>
          </w:tcPr>
          <w:p w14:paraId="1C2BB26F" w14:textId="77777777" w:rsidR="005C2DA5" w:rsidRPr="00D81166" w:rsidRDefault="005C2DA5" w:rsidP="004963BE">
            <w:pPr>
              <w:pStyle w:val="TableText"/>
            </w:pPr>
            <w:r w:rsidRPr="00D81166">
              <w:t>Clinic List</w:t>
            </w:r>
          </w:p>
        </w:tc>
        <w:tc>
          <w:tcPr>
            <w:tcW w:w="578" w:type="pct"/>
            <w:vAlign w:val="center"/>
          </w:tcPr>
          <w:p w14:paraId="536907D1" w14:textId="77777777" w:rsidR="005C2DA5" w:rsidRPr="00D81166" w:rsidRDefault="005C2DA5" w:rsidP="004963BE">
            <w:pPr>
              <w:pStyle w:val="TableText"/>
            </w:pPr>
            <w:r w:rsidRPr="00D81166">
              <w:t>8989.51</w:t>
            </w:r>
          </w:p>
        </w:tc>
        <w:tc>
          <w:tcPr>
            <w:tcW w:w="1117" w:type="pct"/>
            <w:vAlign w:val="center"/>
          </w:tcPr>
          <w:p w14:paraId="7F5DBF4E" w14:textId="77777777" w:rsidR="005C2DA5" w:rsidRPr="00D81166" w:rsidRDefault="005C2DA5" w:rsidP="004963BE">
            <w:pPr>
              <w:pStyle w:val="TableText"/>
            </w:pPr>
            <w:r w:rsidRPr="00D81166">
              <w:t>ORLP DEFAULT CLINIC MONDAY</w:t>
            </w:r>
          </w:p>
        </w:tc>
        <w:tc>
          <w:tcPr>
            <w:tcW w:w="1768" w:type="pct"/>
            <w:vAlign w:val="center"/>
          </w:tcPr>
          <w:p w14:paraId="4A810022" w14:textId="77777777" w:rsidR="005C2DA5" w:rsidRPr="00D81166" w:rsidRDefault="005C2DA5" w:rsidP="004963BE">
            <w:pPr>
              <w:pStyle w:val="TableText"/>
            </w:pPr>
            <w:r w:rsidRPr="00D81166">
              <w:t>[ORLPSU DEFAULT USER MENU] Patient Selection Preference Menu</w:t>
            </w:r>
          </w:p>
        </w:tc>
      </w:tr>
      <w:tr w:rsidR="008A1276" w:rsidRPr="00D81166" w14:paraId="39B26AA5" w14:textId="77777777" w:rsidTr="00E60F1D">
        <w:trPr>
          <w:cantSplit/>
          <w:trHeight w:val="20"/>
        </w:trPr>
        <w:tc>
          <w:tcPr>
            <w:tcW w:w="756" w:type="pct"/>
            <w:vAlign w:val="center"/>
          </w:tcPr>
          <w:p w14:paraId="5552A48B" w14:textId="77777777" w:rsidR="005C2DA5" w:rsidRPr="00D81166" w:rsidRDefault="005C2DA5" w:rsidP="004963BE">
            <w:pPr>
              <w:pStyle w:val="TableText"/>
            </w:pPr>
          </w:p>
        </w:tc>
        <w:tc>
          <w:tcPr>
            <w:tcW w:w="781" w:type="pct"/>
            <w:vAlign w:val="center"/>
          </w:tcPr>
          <w:p w14:paraId="5E7F48C7" w14:textId="77777777" w:rsidR="005C2DA5" w:rsidRPr="00D81166" w:rsidRDefault="005C2DA5" w:rsidP="004963BE">
            <w:pPr>
              <w:pStyle w:val="TableText"/>
            </w:pPr>
          </w:p>
        </w:tc>
        <w:tc>
          <w:tcPr>
            <w:tcW w:w="578" w:type="pct"/>
            <w:vAlign w:val="center"/>
          </w:tcPr>
          <w:p w14:paraId="5417E3CB" w14:textId="77777777" w:rsidR="005C2DA5" w:rsidRPr="00D81166" w:rsidRDefault="005C2DA5" w:rsidP="004963BE">
            <w:pPr>
              <w:pStyle w:val="TableText"/>
            </w:pPr>
            <w:r w:rsidRPr="00D81166">
              <w:t>8989.51</w:t>
            </w:r>
          </w:p>
        </w:tc>
        <w:tc>
          <w:tcPr>
            <w:tcW w:w="1117" w:type="pct"/>
            <w:vAlign w:val="center"/>
          </w:tcPr>
          <w:p w14:paraId="338AB2FF" w14:textId="77777777" w:rsidR="005C2DA5" w:rsidRPr="00D81166" w:rsidRDefault="005C2DA5" w:rsidP="004963BE">
            <w:pPr>
              <w:pStyle w:val="TableText"/>
            </w:pPr>
            <w:r w:rsidRPr="00D81166">
              <w:t>ORLP DEFAULT CLINIC TUESDAY</w:t>
            </w:r>
          </w:p>
        </w:tc>
        <w:tc>
          <w:tcPr>
            <w:tcW w:w="1768" w:type="pct"/>
            <w:vAlign w:val="center"/>
          </w:tcPr>
          <w:p w14:paraId="6B01A8B7" w14:textId="77777777" w:rsidR="005C2DA5" w:rsidRPr="00D81166" w:rsidRDefault="005C2DA5" w:rsidP="004963BE">
            <w:pPr>
              <w:pStyle w:val="TableText"/>
            </w:pPr>
            <w:r w:rsidRPr="00D81166">
              <w:t>[ORLPSU DEFAULT USER MENU] Patient Selection Preference Menu</w:t>
            </w:r>
          </w:p>
        </w:tc>
      </w:tr>
      <w:tr w:rsidR="008A1276" w:rsidRPr="00D81166" w14:paraId="3B890B49" w14:textId="77777777" w:rsidTr="00E60F1D">
        <w:trPr>
          <w:cantSplit/>
          <w:trHeight w:val="20"/>
        </w:trPr>
        <w:tc>
          <w:tcPr>
            <w:tcW w:w="756" w:type="pct"/>
            <w:vAlign w:val="center"/>
          </w:tcPr>
          <w:p w14:paraId="0CB200A7" w14:textId="77777777" w:rsidR="005C2DA5" w:rsidRPr="00D81166" w:rsidRDefault="005C2DA5" w:rsidP="004963BE">
            <w:pPr>
              <w:pStyle w:val="TableText"/>
            </w:pPr>
          </w:p>
        </w:tc>
        <w:tc>
          <w:tcPr>
            <w:tcW w:w="781" w:type="pct"/>
            <w:vAlign w:val="center"/>
          </w:tcPr>
          <w:p w14:paraId="23CFCFCD" w14:textId="77777777" w:rsidR="005C2DA5" w:rsidRPr="00D81166" w:rsidRDefault="005C2DA5" w:rsidP="004963BE">
            <w:pPr>
              <w:pStyle w:val="TableText"/>
            </w:pPr>
          </w:p>
        </w:tc>
        <w:tc>
          <w:tcPr>
            <w:tcW w:w="578" w:type="pct"/>
            <w:vAlign w:val="center"/>
          </w:tcPr>
          <w:p w14:paraId="7663A9BC" w14:textId="77777777" w:rsidR="005C2DA5" w:rsidRPr="00D81166" w:rsidRDefault="005C2DA5" w:rsidP="004963BE">
            <w:pPr>
              <w:pStyle w:val="TableText"/>
            </w:pPr>
            <w:r w:rsidRPr="00D81166">
              <w:t>8989.51</w:t>
            </w:r>
          </w:p>
        </w:tc>
        <w:tc>
          <w:tcPr>
            <w:tcW w:w="1117" w:type="pct"/>
            <w:vAlign w:val="center"/>
          </w:tcPr>
          <w:p w14:paraId="68738F53" w14:textId="77777777" w:rsidR="005C2DA5" w:rsidRPr="00D81166" w:rsidRDefault="005C2DA5" w:rsidP="004963BE">
            <w:pPr>
              <w:pStyle w:val="TableText"/>
            </w:pPr>
            <w:r w:rsidRPr="00D81166">
              <w:t>ORLP DEFAULT CLINIC WEDNESDAY</w:t>
            </w:r>
          </w:p>
        </w:tc>
        <w:tc>
          <w:tcPr>
            <w:tcW w:w="1768" w:type="pct"/>
            <w:vAlign w:val="center"/>
          </w:tcPr>
          <w:p w14:paraId="344E5113" w14:textId="77777777" w:rsidR="005C2DA5" w:rsidRPr="00D81166" w:rsidRDefault="005C2DA5" w:rsidP="004963BE">
            <w:pPr>
              <w:pStyle w:val="TableText"/>
            </w:pPr>
            <w:r w:rsidRPr="00D81166">
              <w:t>[ORLPSU DEFAULT USER MENU] Patient Selection Preference Menu</w:t>
            </w:r>
          </w:p>
        </w:tc>
      </w:tr>
      <w:tr w:rsidR="008A1276" w:rsidRPr="00D81166" w14:paraId="0A9697B6" w14:textId="77777777" w:rsidTr="00E60F1D">
        <w:trPr>
          <w:cantSplit/>
          <w:trHeight w:val="20"/>
        </w:trPr>
        <w:tc>
          <w:tcPr>
            <w:tcW w:w="756" w:type="pct"/>
            <w:vAlign w:val="center"/>
          </w:tcPr>
          <w:p w14:paraId="1382D101" w14:textId="77777777" w:rsidR="005C2DA5" w:rsidRPr="00D81166" w:rsidRDefault="005C2DA5" w:rsidP="004963BE">
            <w:pPr>
              <w:pStyle w:val="TableText"/>
            </w:pPr>
          </w:p>
        </w:tc>
        <w:tc>
          <w:tcPr>
            <w:tcW w:w="781" w:type="pct"/>
            <w:vAlign w:val="center"/>
          </w:tcPr>
          <w:p w14:paraId="1C98D2E8" w14:textId="77777777" w:rsidR="005C2DA5" w:rsidRPr="00D81166" w:rsidRDefault="005C2DA5" w:rsidP="004963BE">
            <w:pPr>
              <w:pStyle w:val="TableText"/>
            </w:pPr>
          </w:p>
        </w:tc>
        <w:tc>
          <w:tcPr>
            <w:tcW w:w="578" w:type="pct"/>
            <w:vAlign w:val="center"/>
          </w:tcPr>
          <w:p w14:paraId="2DDFC2F5" w14:textId="77777777" w:rsidR="005C2DA5" w:rsidRPr="00D81166" w:rsidRDefault="005C2DA5" w:rsidP="004963BE">
            <w:pPr>
              <w:pStyle w:val="TableText"/>
            </w:pPr>
            <w:r w:rsidRPr="00D81166">
              <w:t>8989.51</w:t>
            </w:r>
          </w:p>
        </w:tc>
        <w:tc>
          <w:tcPr>
            <w:tcW w:w="1117" w:type="pct"/>
            <w:vAlign w:val="center"/>
          </w:tcPr>
          <w:p w14:paraId="7C46FF13" w14:textId="77777777" w:rsidR="005C2DA5" w:rsidRPr="00D81166" w:rsidRDefault="005C2DA5" w:rsidP="004963BE">
            <w:pPr>
              <w:pStyle w:val="TableText"/>
            </w:pPr>
            <w:r w:rsidRPr="00D81166">
              <w:t>ORLP DEFAULT CLINIC THURSDAY</w:t>
            </w:r>
          </w:p>
        </w:tc>
        <w:tc>
          <w:tcPr>
            <w:tcW w:w="1768" w:type="pct"/>
            <w:vAlign w:val="center"/>
          </w:tcPr>
          <w:p w14:paraId="4AB48672" w14:textId="77777777" w:rsidR="005C2DA5" w:rsidRPr="00D81166" w:rsidRDefault="005C2DA5" w:rsidP="004963BE">
            <w:pPr>
              <w:pStyle w:val="TableText"/>
            </w:pPr>
            <w:r w:rsidRPr="00D81166">
              <w:t>[ORLPSU DEFAULT USER MENU] Patient Selection Preference Menu</w:t>
            </w:r>
          </w:p>
        </w:tc>
      </w:tr>
      <w:tr w:rsidR="008A1276" w:rsidRPr="00D81166" w14:paraId="7F12A829" w14:textId="77777777" w:rsidTr="00E60F1D">
        <w:trPr>
          <w:cantSplit/>
          <w:trHeight w:val="20"/>
        </w:trPr>
        <w:tc>
          <w:tcPr>
            <w:tcW w:w="756" w:type="pct"/>
            <w:vAlign w:val="center"/>
          </w:tcPr>
          <w:p w14:paraId="4E46E1DB" w14:textId="77777777" w:rsidR="005C2DA5" w:rsidRPr="00D81166" w:rsidRDefault="005C2DA5" w:rsidP="004963BE">
            <w:pPr>
              <w:pStyle w:val="TableText"/>
            </w:pPr>
          </w:p>
        </w:tc>
        <w:tc>
          <w:tcPr>
            <w:tcW w:w="781" w:type="pct"/>
            <w:vAlign w:val="center"/>
          </w:tcPr>
          <w:p w14:paraId="10536601" w14:textId="77777777" w:rsidR="005C2DA5" w:rsidRPr="00D81166" w:rsidRDefault="005C2DA5" w:rsidP="004963BE">
            <w:pPr>
              <w:pStyle w:val="TableText"/>
            </w:pPr>
          </w:p>
        </w:tc>
        <w:tc>
          <w:tcPr>
            <w:tcW w:w="578" w:type="pct"/>
            <w:vAlign w:val="center"/>
          </w:tcPr>
          <w:p w14:paraId="6A7CE6DD" w14:textId="77777777" w:rsidR="005C2DA5" w:rsidRPr="00D81166" w:rsidRDefault="005C2DA5" w:rsidP="004963BE">
            <w:pPr>
              <w:pStyle w:val="TableText"/>
            </w:pPr>
            <w:r w:rsidRPr="00D81166">
              <w:t>8989.51</w:t>
            </w:r>
          </w:p>
        </w:tc>
        <w:tc>
          <w:tcPr>
            <w:tcW w:w="1117" w:type="pct"/>
            <w:vAlign w:val="center"/>
          </w:tcPr>
          <w:p w14:paraId="54B19675" w14:textId="77777777" w:rsidR="005C2DA5" w:rsidRPr="00D81166" w:rsidRDefault="005C2DA5" w:rsidP="004963BE">
            <w:pPr>
              <w:pStyle w:val="TableText"/>
            </w:pPr>
            <w:r w:rsidRPr="00D81166">
              <w:t>ORLP DEFAULT CLINIC FRIDAY</w:t>
            </w:r>
          </w:p>
        </w:tc>
        <w:tc>
          <w:tcPr>
            <w:tcW w:w="1768" w:type="pct"/>
            <w:vAlign w:val="center"/>
          </w:tcPr>
          <w:p w14:paraId="3BE5EF1B" w14:textId="77777777" w:rsidR="005C2DA5" w:rsidRPr="00D81166" w:rsidRDefault="005C2DA5" w:rsidP="004963BE">
            <w:pPr>
              <w:pStyle w:val="TableText"/>
            </w:pPr>
            <w:r w:rsidRPr="00D81166">
              <w:t>[ORLPSU DEFAULT USER MENU] Patient Selection Preference Menu</w:t>
            </w:r>
          </w:p>
        </w:tc>
      </w:tr>
      <w:tr w:rsidR="008A1276" w:rsidRPr="00D81166" w14:paraId="48587D37" w14:textId="77777777" w:rsidTr="00E60F1D">
        <w:trPr>
          <w:cantSplit/>
          <w:trHeight w:val="20"/>
        </w:trPr>
        <w:tc>
          <w:tcPr>
            <w:tcW w:w="756" w:type="pct"/>
            <w:vAlign w:val="center"/>
          </w:tcPr>
          <w:p w14:paraId="09CA266F" w14:textId="77777777" w:rsidR="005C2DA5" w:rsidRPr="00D81166" w:rsidRDefault="005C2DA5" w:rsidP="004963BE">
            <w:pPr>
              <w:pStyle w:val="TableText"/>
            </w:pPr>
          </w:p>
        </w:tc>
        <w:tc>
          <w:tcPr>
            <w:tcW w:w="781" w:type="pct"/>
            <w:vAlign w:val="center"/>
          </w:tcPr>
          <w:p w14:paraId="2B31156A" w14:textId="77777777" w:rsidR="005C2DA5" w:rsidRPr="00D81166" w:rsidRDefault="005C2DA5" w:rsidP="004963BE">
            <w:pPr>
              <w:pStyle w:val="TableText"/>
            </w:pPr>
          </w:p>
        </w:tc>
        <w:tc>
          <w:tcPr>
            <w:tcW w:w="578" w:type="pct"/>
            <w:vAlign w:val="center"/>
          </w:tcPr>
          <w:p w14:paraId="150F59FA" w14:textId="77777777" w:rsidR="005C2DA5" w:rsidRPr="00D81166" w:rsidRDefault="005C2DA5" w:rsidP="004963BE">
            <w:pPr>
              <w:pStyle w:val="TableText"/>
            </w:pPr>
            <w:r w:rsidRPr="00D81166">
              <w:t>8989.51</w:t>
            </w:r>
          </w:p>
        </w:tc>
        <w:tc>
          <w:tcPr>
            <w:tcW w:w="1117" w:type="pct"/>
            <w:vAlign w:val="center"/>
          </w:tcPr>
          <w:p w14:paraId="08FB96D4" w14:textId="77777777" w:rsidR="005C2DA5" w:rsidRPr="00D81166" w:rsidRDefault="005C2DA5" w:rsidP="004963BE">
            <w:pPr>
              <w:pStyle w:val="TableText"/>
            </w:pPr>
            <w:r w:rsidRPr="00D81166">
              <w:t>ORLP DEFAULT CLINIC SATURDAY</w:t>
            </w:r>
          </w:p>
        </w:tc>
        <w:tc>
          <w:tcPr>
            <w:tcW w:w="1768" w:type="pct"/>
            <w:vAlign w:val="center"/>
          </w:tcPr>
          <w:p w14:paraId="36D5EFAC" w14:textId="77777777" w:rsidR="005C2DA5" w:rsidRPr="00D81166" w:rsidRDefault="005C2DA5" w:rsidP="004963BE">
            <w:pPr>
              <w:pStyle w:val="TableText"/>
            </w:pPr>
            <w:r w:rsidRPr="00D81166">
              <w:t>[ORLPSU DEFAULT USER MENU] Patient Selection Preference Menu</w:t>
            </w:r>
          </w:p>
        </w:tc>
      </w:tr>
      <w:tr w:rsidR="008A1276" w:rsidRPr="00D81166" w14:paraId="1EFEAF9D" w14:textId="77777777" w:rsidTr="00E60F1D">
        <w:trPr>
          <w:cantSplit/>
          <w:trHeight w:val="20"/>
        </w:trPr>
        <w:tc>
          <w:tcPr>
            <w:tcW w:w="756" w:type="pct"/>
            <w:vAlign w:val="center"/>
          </w:tcPr>
          <w:p w14:paraId="05C877C2" w14:textId="77777777" w:rsidR="005C2DA5" w:rsidRPr="00D81166" w:rsidRDefault="005C2DA5" w:rsidP="004963BE">
            <w:pPr>
              <w:pStyle w:val="TableText"/>
            </w:pPr>
          </w:p>
        </w:tc>
        <w:tc>
          <w:tcPr>
            <w:tcW w:w="781" w:type="pct"/>
            <w:vAlign w:val="center"/>
          </w:tcPr>
          <w:p w14:paraId="76A6F99B" w14:textId="77777777" w:rsidR="005C2DA5" w:rsidRPr="00D81166" w:rsidRDefault="005C2DA5" w:rsidP="004963BE">
            <w:pPr>
              <w:pStyle w:val="TableText"/>
            </w:pPr>
          </w:p>
        </w:tc>
        <w:tc>
          <w:tcPr>
            <w:tcW w:w="578" w:type="pct"/>
            <w:vAlign w:val="center"/>
          </w:tcPr>
          <w:p w14:paraId="7EC2AEFC" w14:textId="77777777" w:rsidR="005C2DA5" w:rsidRPr="00D81166" w:rsidRDefault="005C2DA5" w:rsidP="004963BE">
            <w:pPr>
              <w:pStyle w:val="TableText"/>
            </w:pPr>
            <w:r w:rsidRPr="00D81166">
              <w:t>8989.51</w:t>
            </w:r>
          </w:p>
        </w:tc>
        <w:tc>
          <w:tcPr>
            <w:tcW w:w="1117" w:type="pct"/>
            <w:vAlign w:val="center"/>
          </w:tcPr>
          <w:p w14:paraId="0DBFE72C" w14:textId="77777777" w:rsidR="005C2DA5" w:rsidRPr="00D81166" w:rsidRDefault="005C2DA5" w:rsidP="004963BE">
            <w:pPr>
              <w:pStyle w:val="TableText"/>
            </w:pPr>
            <w:r w:rsidRPr="00D81166">
              <w:t>ORLP DEFAULT CLINIC SUNDAY</w:t>
            </w:r>
          </w:p>
        </w:tc>
        <w:tc>
          <w:tcPr>
            <w:tcW w:w="1768" w:type="pct"/>
            <w:vAlign w:val="center"/>
          </w:tcPr>
          <w:p w14:paraId="16142C93" w14:textId="77777777" w:rsidR="005C2DA5" w:rsidRPr="00D81166" w:rsidRDefault="005C2DA5" w:rsidP="004963BE">
            <w:pPr>
              <w:pStyle w:val="TableText"/>
            </w:pPr>
            <w:r w:rsidRPr="00D81166">
              <w:t>[ORLPSU DEFAULT USER MENU] Patient Selection Preference Menu</w:t>
            </w:r>
          </w:p>
        </w:tc>
      </w:tr>
      <w:tr w:rsidR="008A1276" w:rsidRPr="00D81166" w14:paraId="5357A4FA" w14:textId="77777777" w:rsidTr="00E60F1D">
        <w:trPr>
          <w:cantSplit/>
          <w:trHeight w:val="20"/>
        </w:trPr>
        <w:tc>
          <w:tcPr>
            <w:tcW w:w="756" w:type="pct"/>
            <w:vAlign w:val="center"/>
          </w:tcPr>
          <w:p w14:paraId="2BA3D3F5" w14:textId="77777777" w:rsidR="005C2DA5" w:rsidRPr="00D81166" w:rsidRDefault="005C2DA5" w:rsidP="004963BE">
            <w:pPr>
              <w:pStyle w:val="TableText"/>
            </w:pPr>
            <w:r w:rsidRPr="00D81166">
              <w:t>200/100.18</w:t>
            </w:r>
          </w:p>
        </w:tc>
        <w:tc>
          <w:tcPr>
            <w:tcW w:w="781" w:type="pct"/>
            <w:vAlign w:val="center"/>
          </w:tcPr>
          <w:p w14:paraId="47072124" w14:textId="77777777" w:rsidR="005C2DA5" w:rsidRPr="00D81166" w:rsidRDefault="005C2DA5" w:rsidP="004963BE">
            <w:pPr>
              <w:pStyle w:val="TableText"/>
            </w:pPr>
            <w:r w:rsidRPr="00D81166">
              <w:t>Clinic Appointment Start Date</w:t>
            </w:r>
          </w:p>
        </w:tc>
        <w:tc>
          <w:tcPr>
            <w:tcW w:w="578" w:type="pct"/>
            <w:vAlign w:val="center"/>
          </w:tcPr>
          <w:p w14:paraId="778F3253" w14:textId="77777777" w:rsidR="005C2DA5" w:rsidRPr="00D81166" w:rsidRDefault="005C2DA5" w:rsidP="004963BE">
            <w:pPr>
              <w:pStyle w:val="TableText"/>
            </w:pPr>
            <w:r w:rsidRPr="00D81166">
              <w:t>8989.51</w:t>
            </w:r>
          </w:p>
        </w:tc>
        <w:tc>
          <w:tcPr>
            <w:tcW w:w="1117" w:type="pct"/>
            <w:vAlign w:val="center"/>
          </w:tcPr>
          <w:p w14:paraId="4B8A8899" w14:textId="77777777" w:rsidR="005C2DA5" w:rsidRPr="00D81166" w:rsidRDefault="005C2DA5" w:rsidP="004963BE">
            <w:pPr>
              <w:pStyle w:val="TableText"/>
            </w:pPr>
            <w:r w:rsidRPr="00D81166">
              <w:t>ORLP DEFAULT CLINIC START DATE</w:t>
            </w:r>
          </w:p>
        </w:tc>
        <w:tc>
          <w:tcPr>
            <w:tcW w:w="1768" w:type="pct"/>
            <w:vAlign w:val="center"/>
          </w:tcPr>
          <w:p w14:paraId="1CA72588" w14:textId="77777777" w:rsidR="005C2DA5" w:rsidRPr="00D81166" w:rsidRDefault="005C2DA5" w:rsidP="004963BE">
            <w:pPr>
              <w:pStyle w:val="TableText"/>
            </w:pPr>
            <w:r w:rsidRPr="00D81166">
              <w:t>[ORLPSU DEFAULT USER MENU] Patient Selection Preference Menu</w:t>
            </w:r>
          </w:p>
        </w:tc>
      </w:tr>
      <w:tr w:rsidR="008A1276" w:rsidRPr="00D81166" w14:paraId="077AA576" w14:textId="77777777" w:rsidTr="00E60F1D">
        <w:trPr>
          <w:cantSplit/>
          <w:trHeight w:val="20"/>
        </w:trPr>
        <w:tc>
          <w:tcPr>
            <w:tcW w:w="756" w:type="pct"/>
            <w:vAlign w:val="center"/>
          </w:tcPr>
          <w:p w14:paraId="6460EB1A" w14:textId="77777777" w:rsidR="005C2DA5" w:rsidRPr="00D81166" w:rsidRDefault="005C2DA5" w:rsidP="004963BE">
            <w:pPr>
              <w:pStyle w:val="TableText"/>
            </w:pPr>
            <w:r w:rsidRPr="00D81166">
              <w:t>200/100.19</w:t>
            </w:r>
          </w:p>
        </w:tc>
        <w:tc>
          <w:tcPr>
            <w:tcW w:w="781" w:type="pct"/>
            <w:vAlign w:val="center"/>
          </w:tcPr>
          <w:p w14:paraId="75282DF1" w14:textId="77777777" w:rsidR="005C2DA5" w:rsidRPr="00D81166" w:rsidRDefault="005C2DA5" w:rsidP="004963BE">
            <w:pPr>
              <w:pStyle w:val="TableText"/>
            </w:pPr>
            <w:r w:rsidRPr="00D81166">
              <w:t>Clinic Appointment Stop Date</w:t>
            </w:r>
          </w:p>
        </w:tc>
        <w:tc>
          <w:tcPr>
            <w:tcW w:w="578" w:type="pct"/>
            <w:vAlign w:val="center"/>
          </w:tcPr>
          <w:p w14:paraId="21776D2A" w14:textId="77777777" w:rsidR="005C2DA5" w:rsidRPr="00D81166" w:rsidRDefault="005C2DA5" w:rsidP="004963BE">
            <w:pPr>
              <w:pStyle w:val="TableText"/>
            </w:pPr>
            <w:r w:rsidRPr="00D81166">
              <w:t>8989.51</w:t>
            </w:r>
          </w:p>
        </w:tc>
        <w:tc>
          <w:tcPr>
            <w:tcW w:w="1117" w:type="pct"/>
            <w:vAlign w:val="center"/>
          </w:tcPr>
          <w:p w14:paraId="7DA3AC69" w14:textId="77777777" w:rsidR="005C2DA5" w:rsidRPr="00D81166" w:rsidRDefault="005C2DA5" w:rsidP="004963BE">
            <w:pPr>
              <w:pStyle w:val="TableText"/>
            </w:pPr>
            <w:r w:rsidRPr="00D81166">
              <w:t>ORLP DEFAULT CLINIC STOP DATE</w:t>
            </w:r>
          </w:p>
        </w:tc>
        <w:tc>
          <w:tcPr>
            <w:tcW w:w="1768" w:type="pct"/>
            <w:vAlign w:val="center"/>
          </w:tcPr>
          <w:p w14:paraId="0B1A3547" w14:textId="77777777" w:rsidR="005C2DA5" w:rsidRPr="00D81166" w:rsidRDefault="005C2DA5" w:rsidP="004963BE">
            <w:pPr>
              <w:pStyle w:val="TableText"/>
            </w:pPr>
            <w:r w:rsidRPr="00D81166">
              <w:t>[ORLPSU DEFAULT USER MENU] Patient Selection Preference Menu</w:t>
            </w:r>
          </w:p>
        </w:tc>
      </w:tr>
      <w:tr w:rsidR="008A1276" w:rsidRPr="00D81166" w14:paraId="38A1122B" w14:textId="77777777" w:rsidTr="00E60F1D">
        <w:trPr>
          <w:cantSplit/>
          <w:trHeight w:val="20"/>
        </w:trPr>
        <w:tc>
          <w:tcPr>
            <w:tcW w:w="756" w:type="pct"/>
            <w:vAlign w:val="center"/>
          </w:tcPr>
          <w:p w14:paraId="072A49FB" w14:textId="77777777" w:rsidR="005C2DA5" w:rsidRPr="00D81166" w:rsidRDefault="005C2DA5" w:rsidP="004963BE">
            <w:pPr>
              <w:pStyle w:val="TableText"/>
            </w:pPr>
          </w:p>
        </w:tc>
        <w:tc>
          <w:tcPr>
            <w:tcW w:w="781" w:type="pct"/>
            <w:vAlign w:val="center"/>
          </w:tcPr>
          <w:p w14:paraId="7C64D8CE" w14:textId="77777777" w:rsidR="005C2DA5" w:rsidRPr="00D81166" w:rsidRDefault="005C2DA5" w:rsidP="004963BE">
            <w:pPr>
              <w:pStyle w:val="TableText"/>
            </w:pPr>
          </w:p>
        </w:tc>
        <w:tc>
          <w:tcPr>
            <w:tcW w:w="578" w:type="pct"/>
            <w:vAlign w:val="center"/>
          </w:tcPr>
          <w:p w14:paraId="43DE40A3" w14:textId="77777777" w:rsidR="005C2DA5" w:rsidRPr="00D81166" w:rsidRDefault="005C2DA5" w:rsidP="004963BE">
            <w:pPr>
              <w:pStyle w:val="TableText"/>
            </w:pPr>
            <w:r w:rsidRPr="00D81166">
              <w:t>8989.51</w:t>
            </w:r>
          </w:p>
        </w:tc>
        <w:tc>
          <w:tcPr>
            <w:tcW w:w="1117" w:type="pct"/>
            <w:vAlign w:val="center"/>
          </w:tcPr>
          <w:p w14:paraId="406272F9" w14:textId="77777777" w:rsidR="005C2DA5" w:rsidRPr="00D81166" w:rsidRDefault="005C2DA5" w:rsidP="004963BE">
            <w:pPr>
              <w:pStyle w:val="TableText"/>
            </w:pPr>
            <w:r w:rsidRPr="00D81166">
              <w:t>ORLP DEFAULT TEAM</w:t>
            </w:r>
          </w:p>
        </w:tc>
        <w:tc>
          <w:tcPr>
            <w:tcW w:w="1768" w:type="pct"/>
            <w:vAlign w:val="center"/>
          </w:tcPr>
          <w:p w14:paraId="1BE1986B" w14:textId="77777777" w:rsidR="005C2DA5" w:rsidRPr="00D81166" w:rsidRDefault="005C2DA5" w:rsidP="004963BE">
            <w:pPr>
              <w:pStyle w:val="TableText"/>
            </w:pPr>
            <w:r w:rsidRPr="00D81166">
              <w:t>[ORLPSU DEFAULT USER MENU] Patient Selection Preference Menu</w:t>
            </w:r>
          </w:p>
        </w:tc>
      </w:tr>
      <w:tr w:rsidR="008A1276" w:rsidRPr="00D81166" w14:paraId="3292F269" w14:textId="77777777" w:rsidTr="00E60F1D">
        <w:trPr>
          <w:cantSplit/>
          <w:trHeight w:val="20"/>
        </w:trPr>
        <w:tc>
          <w:tcPr>
            <w:tcW w:w="756" w:type="pct"/>
            <w:vAlign w:val="center"/>
          </w:tcPr>
          <w:p w14:paraId="1642D889" w14:textId="77777777" w:rsidR="005C2DA5" w:rsidRPr="00D81166" w:rsidRDefault="005C2DA5" w:rsidP="004963BE">
            <w:pPr>
              <w:pStyle w:val="TableText"/>
            </w:pPr>
            <w:r w:rsidRPr="00D81166">
              <w:lastRenderedPageBreak/>
              <w:t>200/100.21</w:t>
            </w:r>
          </w:p>
        </w:tc>
        <w:tc>
          <w:tcPr>
            <w:tcW w:w="781" w:type="pct"/>
            <w:vAlign w:val="center"/>
          </w:tcPr>
          <w:p w14:paraId="1D79BC3D" w14:textId="77777777" w:rsidR="005C2DA5" w:rsidRPr="00D81166" w:rsidRDefault="005C2DA5" w:rsidP="004963BE">
            <w:pPr>
              <w:pStyle w:val="TableText"/>
            </w:pPr>
            <w:r w:rsidRPr="00D81166">
              <w:t xml:space="preserve"> Summary Default</w:t>
            </w:r>
          </w:p>
        </w:tc>
        <w:tc>
          <w:tcPr>
            <w:tcW w:w="578" w:type="pct"/>
            <w:vAlign w:val="center"/>
          </w:tcPr>
          <w:p w14:paraId="62373A0A" w14:textId="77777777" w:rsidR="005C2DA5" w:rsidRPr="00D81166" w:rsidRDefault="005C2DA5" w:rsidP="004963BE">
            <w:pPr>
              <w:pStyle w:val="TableText"/>
            </w:pPr>
            <w:r w:rsidRPr="00D81166">
              <w:t>No longer used</w:t>
            </w:r>
          </w:p>
        </w:tc>
        <w:tc>
          <w:tcPr>
            <w:tcW w:w="1117" w:type="pct"/>
            <w:shd w:val="solid" w:color="FFFF00" w:fill="auto"/>
            <w:vAlign w:val="center"/>
          </w:tcPr>
          <w:p w14:paraId="7BBA6F37" w14:textId="77777777" w:rsidR="005C2DA5" w:rsidRPr="00D81166" w:rsidRDefault="005C2DA5" w:rsidP="004963BE">
            <w:pPr>
              <w:pStyle w:val="TableText"/>
            </w:pPr>
          </w:p>
        </w:tc>
        <w:tc>
          <w:tcPr>
            <w:tcW w:w="1768" w:type="pct"/>
            <w:shd w:val="solid" w:color="FFFF00" w:fill="auto"/>
            <w:vAlign w:val="center"/>
          </w:tcPr>
          <w:p w14:paraId="3A498C2A" w14:textId="77777777" w:rsidR="005C2DA5" w:rsidRPr="00D81166" w:rsidRDefault="005C2DA5" w:rsidP="004963BE">
            <w:pPr>
              <w:pStyle w:val="TableText"/>
            </w:pPr>
          </w:p>
        </w:tc>
      </w:tr>
      <w:tr w:rsidR="008A1276" w:rsidRPr="00D81166" w14:paraId="4F2C556A" w14:textId="77777777" w:rsidTr="00E60F1D">
        <w:trPr>
          <w:cantSplit/>
          <w:trHeight w:val="20"/>
        </w:trPr>
        <w:tc>
          <w:tcPr>
            <w:tcW w:w="756" w:type="pct"/>
            <w:vAlign w:val="center"/>
          </w:tcPr>
          <w:p w14:paraId="4A6A871A" w14:textId="77777777" w:rsidR="005C2DA5" w:rsidRPr="00D81166" w:rsidRDefault="005C2DA5" w:rsidP="004963BE">
            <w:pPr>
              <w:pStyle w:val="TableText"/>
            </w:pPr>
            <w:r w:rsidRPr="00D81166">
              <w:t>200/100.22</w:t>
            </w:r>
          </w:p>
        </w:tc>
        <w:tc>
          <w:tcPr>
            <w:tcW w:w="781" w:type="pct"/>
            <w:vAlign w:val="center"/>
          </w:tcPr>
          <w:p w14:paraId="73CDCBEE" w14:textId="77777777" w:rsidR="005C2DA5" w:rsidRPr="00D81166" w:rsidRDefault="005C2DA5" w:rsidP="004963BE">
            <w:pPr>
              <w:pStyle w:val="TableText"/>
            </w:pPr>
            <w:r w:rsidRPr="00D81166">
              <w:t>Patient List Order</w:t>
            </w:r>
          </w:p>
        </w:tc>
        <w:tc>
          <w:tcPr>
            <w:tcW w:w="578" w:type="pct"/>
            <w:vAlign w:val="center"/>
          </w:tcPr>
          <w:p w14:paraId="39156159" w14:textId="77777777" w:rsidR="005C2DA5" w:rsidRPr="00D81166" w:rsidRDefault="005C2DA5" w:rsidP="004963BE">
            <w:pPr>
              <w:pStyle w:val="TableText"/>
            </w:pPr>
            <w:r w:rsidRPr="00D81166">
              <w:t>8989.51</w:t>
            </w:r>
          </w:p>
        </w:tc>
        <w:tc>
          <w:tcPr>
            <w:tcW w:w="1117" w:type="pct"/>
            <w:vAlign w:val="center"/>
          </w:tcPr>
          <w:p w14:paraId="04445ECA" w14:textId="77777777" w:rsidR="005C2DA5" w:rsidRPr="00D81166" w:rsidRDefault="005C2DA5" w:rsidP="004963BE">
            <w:pPr>
              <w:pStyle w:val="TableText"/>
            </w:pPr>
            <w:r w:rsidRPr="00D81166">
              <w:t>ORLP DEFAULT LIST ORDER</w:t>
            </w:r>
          </w:p>
        </w:tc>
        <w:tc>
          <w:tcPr>
            <w:tcW w:w="1768" w:type="pct"/>
            <w:vAlign w:val="center"/>
          </w:tcPr>
          <w:p w14:paraId="4DF51B7C" w14:textId="77777777" w:rsidR="005C2DA5" w:rsidRPr="00D81166" w:rsidRDefault="005C2DA5" w:rsidP="004963BE">
            <w:pPr>
              <w:pStyle w:val="TableText"/>
            </w:pPr>
            <w:r w:rsidRPr="00D81166">
              <w:t>[ORLPSU DEFAULT USER MENU] Patient Selection Preference Menu</w:t>
            </w:r>
          </w:p>
        </w:tc>
      </w:tr>
      <w:tr w:rsidR="008A1276" w:rsidRPr="00D81166" w14:paraId="5F1C841D" w14:textId="77777777" w:rsidTr="00E60F1D">
        <w:trPr>
          <w:cantSplit/>
          <w:trHeight w:val="20"/>
        </w:trPr>
        <w:tc>
          <w:tcPr>
            <w:tcW w:w="756" w:type="pct"/>
            <w:vAlign w:val="center"/>
          </w:tcPr>
          <w:p w14:paraId="72D59687" w14:textId="77777777" w:rsidR="005C2DA5" w:rsidRPr="00D81166" w:rsidRDefault="005C2DA5" w:rsidP="004963BE">
            <w:pPr>
              <w:pStyle w:val="TableText"/>
            </w:pPr>
            <w:r w:rsidRPr="00D81166">
              <w:t>200/100.23</w:t>
            </w:r>
          </w:p>
        </w:tc>
        <w:tc>
          <w:tcPr>
            <w:tcW w:w="781" w:type="pct"/>
            <w:vAlign w:val="center"/>
          </w:tcPr>
          <w:p w14:paraId="06FC9CC7" w14:textId="77777777" w:rsidR="005C2DA5" w:rsidRPr="00D81166" w:rsidRDefault="005C2DA5" w:rsidP="004963BE">
            <w:pPr>
              <w:pStyle w:val="TableText"/>
            </w:pPr>
            <w:r w:rsidRPr="00D81166">
              <w:t>Default Result Reporting Menu</w:t>
            </w:r>
          </w:p>
        </w:tc>
        <w:tc>
          <w:tcPr>
            <w:tcW w:w="578" w:type="pct"/>
            <w:vAlign w:val="center"/>
          </w:tcPr>
          <w:p w14:paraId="241728C8" w14:textId="77777777" w:rsidR="005C2DA5" w:rsidRPr="00D81166" w:rsidRDefault="005C2DA5" w:rsidP="004963BE">
            <w:pPr>
              <w:pStyle w:val="TableText"/>
            </w:pPr>
            <w:r w:rsidRPr="00D81166">
              <w:t>No longer used</w:t>
            </w:r>
          </w:p>
        </w:tc>
        <w:tc>
          <w:tcPr>
            <w:tcW w:w="1117" w:type="pct"/>
            <w:shd w:val="solid" w:color="FFFF00" w:fill="auto"/>
            <w:vAlign w:val="center"/>
          </w:tcPr>
          <w:p w14:paraId="278433C2" w14:textId="77777777" w:rsidR="005C2DA5" w:rsidRPr="00D81166" w:rsidRDefault="005C2DA5" w:rsidP="004963BE">
            <w:pPr>
              <w:pStyle w:val="TableText"/>
            </w:pPr>
          </w:p>
        </w:tc>
        <w:tc>
          <w:tcPr>
            <w:tcW w:w="1768" w:type="pct"/>
            <w:shd w:val="solid" w:color="FFFF00" w:fill="auto"/>
            <w:vAlign w:val="center"/>
          </w:tcPr>
          <w:p w14:paraId="15C26EAC" w14:textId="77777777" w:rsidR="005C2DA5" w:rsidRPr="00D81166" w:rsidRDefault="005C2DA5" w:rsidP="004963BE">
            <w:pPr>
              <w:pStyle w:val="TableText"/>
            </w:pPr>
          </w:p>
        </w:tc>
      </w:tr>
      <w:tr w:rsidR="008A1276" w:rsidRPr="00D81166" w14:paraId="182DC0D2" w14:textId="77777777" w:rsidTr="00E60F1D">
        <w:trPr>
          <w:cantSplit/>
          <w:trHeight w:val="20"/>
        </w:trPr>
        <w:tc>
          <w:tcPr>
            <w:tcW w:w="756" w:type="pct"/>
            <w:vAlign w:val="center"/>
          </w:tcPr>
          <w:p w14:paraId="64053F40" w14:textId="77777777" w:rsidR="005C2DA5" w:rsidRPr="00D81166" w:rsidRDefault="005C2DA5" w:rsidP="004963BE">
            <w:pPr>
              <w:pStyle w:val="TableText"/>
            </w:pPr>
            <w:r w:rsidRPr="00D81166">
              <w:t>200/100.24</w:t>
            </w:r>
          </w:p>
        </w:tc>
        <w:tc>
          <w:tcPr>
            <w:tcW w:w="781" w:type="pct"/>
            <w:vAlign w:val="center"/>
          </w:tcPr>
          <w:p w14:paraId="3858579D" w14:textId="77777777" w:rsidR="005C2DA5" w:rsidRPr="00D81166" w:rsidRDefault="005C2DA5" w:rsidP="004963BE">
            <w:pPr>
              <w:pStyle w:val="TableText"/>
            </w:pPr>
            <w:r w:rsidRPr="00D81166">
              <w:t>Primary Profile Menu</w:t>
            </w:r>
          </w:p>
        </w:tc>
        <w:tc>
          <w:tcPr>
            <w:tcW w:w="578" w:type="pct"/>
            <w:vAlign w:val="center"/>
          </w:tcPr>
          <w:p w14:paraId="3025E1F3" w14:textId="77777777" w:rsidR="005C2DA5" w:rsidRPr="00D81166" w:rsidRDefault="005C2DA5" w:rsidP="004963BE">
            <w:pPr>
              <w:pStyle w:val="TableText"/>
            </w:pPr>
            <w:r w:rsidRPr="00D81166">
              <w:t>No longer used</w:t>
            </w:r>
          </w:p>
        </w:tc>
        <w:tc>
          <w:tcPr>
            <w:tcW w:w="1117" w:type="pct"/>
            <w:shd w:val="solid" w:color="FFFF00" w:fill="auto"/>
            <w:vAlign w:val="center"/>
          </w:tcPr>
          <w:p w14:paraId="3859FECB" w14:textId="77777777" w:rsidR="005C2DA5" w:rsidRPr="00D81166" w:rsidRDefault="005C2DA5" w:rsidP="004963BE">
            <w:pPr>
              <w:pStyle w:val="TableText"/>
            </w:pPr>
          </w:p>
        </w:tc>
        <w:tc>
          <w:tcPr>
            <w:tcW w:w="1768" w:type="pct"/>
            <w:shd w:val="solid" w:color="FFFF00" w:fill="auto"/>
            <w:vAlign w:val="center"/>
          </w:tcPr>
          <w:p w14:paraId="6F909194" w14:textId="77777777" w:rsidR="005C2DA5" w:rsidRPr="00D81166" w:rsidRDefault="005C2DA5" w:rsidP="004963BE">
            <w:pPr>
              <w:pStyle w:val="TableText"/>
            </w:pPr>
          </w:p>
        </w:tc>
      </w:tr>
      <w:tr w:rsidR="008A1276" w:rsidRPr="00D81166" w14:paraId="72917A5E" w14:textId="77777777" w:rsidTr="00E60F1D">
        <w:trPr>
          <w:cantSplit/>
          <w:trHeight w:val="20"/>
        </w:trPr>
        <w:tc>
          <w:tcPr>
            <w:tcW w:w="756" w:type="pct"/>
            <w:vAlign w:val="center"/>
          </w:tcPr>
          <w:p w14:paraId="2E4AFB0D" w14:textId="77777777" w:rsidR="005C2DA5" w:rsidRPr="00D81166" w:rsidRDefault="005C2DA5" w:rsidP="004963BE">
            <w:pPr>
              <w:pStyle w:val="TableText"/>
            </w:pPr>
            <w:r w:rsidRPr="00D81166">
              <w:t>200/100.25</w:t>
            </w:r>
          </w:p>
        </w:tc>
        <w:tc>
          <w:tcPr>
            <w:tcW w:w="781" w:type="pct"/>
            <w:vAlign w:val="center"/>
          </w:tcPr>
          <w:p w14:paraId="0D8DF57F" w14:textId="77777777" w:rsidR="005C2DA5" w:rsidRPr="00D81166" w:rsidRDefault="005C2DA5" w:rsidP="004963BE">
            <w:pPr>
              <w:pStyle w:val="TableText"/>
            </w:pPr>
            <w:r w:rsidRPr="00D81166">
              <w:t>Provider List</w:t>
            </w:r>
          </w:p>
        </w:tc>
        <w:tc>
          <w:tcPr>
            <w:tcW w:w="578" w:type="pct"/>
            <w:vAlign w:val="center"/>
          </w:tcPr>
          <w:p w14:paraId="1A0FBF76" w14:textId="77777777" w:rsidR="005C2DA5" w:rsidRPr="00D81166" w:rsidRDefault="005C2DA5" w:rsidP="004963BE">
            <w:pPr>
              <w:pStyle w:val="TableText"/>
            </w:pPr>
            <w:r w:rsidRPr="00D81166">
              <w:t>8989.51</w:t>
            </w:r>
          </w:p>
        </w:tc>
        <w:tc>
          <w:tcPr>
            <w:tcW w:w="1117" w:type="pct"/>
            <w:vAlign w:val="center"/>
          </w:tcPr>
          <w:p w14:paraId="6930DFCA" w14:textId="77777777" w:rsidR="005C2DA5" w:rsidRPr="00D81166" w:rsidRDefault="005C2DA5" w:rsidP="004963BE">
            <w:pPr>
              <w:pStyle w:val="TableText"/>
            </w:pPr>
            <w:r w:rsidRPr="00D81166">
              <w:t>ORLP DEFAULT PROVIDER</w:t>
            </w:r>
          </w:p>
        </w:tc>
        <w:tc>
          <w:tcPr>
            <w:tcW w:w="1768" w:type="pct"/>
            <w:vAlign w:val="center"/>
          </w:tcPr>
          <w:p w14:paraId="130644FE" w14:textId="77777777" w:rsidR="005C2DA5" w:rsidRPr="00D81166" w:rsidRDefault="005C2DA5" w:rsidP="004963BE">
            <w:pPr>
              <w:pStyle w:val="TableText"/>
            </w:pPr>
            <w:r w:rsidRPr="00D81166">
              <w:t>[ORLPSU DEFAULT USER MENU] Patient Selection Preference Menu</w:t>
            </w:r>
          </w:p>
        </w:tc>
      </w:tr>
      <w:tr w:rsidR="008A1276" w:rsidRPr="00D81166" w14:paraId="1E8AD6C6" w14:textId="77777777" w:rsidTr="00E60F1D">
        <w:trPr>
          <w:cantSplit/>
          <w:trHeight w:val="20"/>
        </w:trPr>
        <w:tc>
          <w:tcPr>
            <w:tcW w:w="756" w:type="pct"/>
            <w:vAlign w:val="center"/>
          </w:tcPr>
          <w:p w14:paraId="52106DE5" w14:textId="77777777" w:rsidR="005C2DA5" w:rsidRPr="00D81166" w:rsidRDefault="005C2DA5" w:rsidP="004963BE">
            <w:pPr>
              <w:pStyle w:val="TableText"/>
            </w:pPr>
            <w:r w:rsidRPr="00D81166">
              <w:t>200/100.26</w:t>
            </w:r>
          </w:p>
        </w:tc>
        <w:tc>
          <w:tcPr>
            <w:tcW w:w="781" w:type="pct"/>
            <w:vAlign w:val="center"/>
          </w:tcPr>
          <w:p w14:paraId="5B54CCDF" w14:textId="77777777" w:rsidR="005C2DA5" w:rsidRPr="00D81166" w:rsidRDefault="005C2DA5" w:rsidP="004963BE">
            <w:pPr>
              <w:pStyle w:val="TableText"/>
            </w:pPr>
            <w:r w:rsidRPr="00D81166">
              <w:t>Specialty List</w:t>
            </w:r>
          </w:p>
        </w:tc>
        <w:tc>
          <w:tcPr>
            <w:tcW w:w="578" w:type="pct"/>
            <w:vAlign w:val="center"/>
          </w:tcPr>
          <w:p w14:paraId="5F446951" w14:textId="77777777" w:rsidR="005C2DA5" w:rsidRPr="00D81166" w:rsidRDefault="005C2DA5" w:rsidP="004963BE">
            <w:pPr>
              <w:pStyle w:val="TableText"/>
            </w:pPr>
            <w:r w:rsidRPr="00D81166">
              <w:t>8989.51</w:t>
            </w:r>
          </w:p>
        </w:tc>
        <w:tc>
          <w:tcPr>
            <w:tcW w:w="1117" w:type="pct"/>
            <w:vAlign w:val="center"/>
          </w:tcPr>
          <w:p w14:paraId="5E892E40" w14:textId="77777777" w:rsidR="005C2DA5" w:rsidRPr="00D81166" w:rsidRDefault="005C2DA5" w:rsidP="004963BE">
            <w:pPr>
              <w:pStyle w:val="TableText"/>
            </w:pPr>
            <w:r w:rsidRPr="00D81166">
              <w:t>ORLP DEFAULT SPECIALTY</w:t>
            </w:r>
          </w:p>
        </w:tc>
        <w:tc>
          <w:tcPr>
            <w:tcW w:w="1768" w:type="pct"/>
            <w:vAlign w:val="center"/>
          </w:tcPr>
          <w:p w14:paraId="4FC047AF" w14:textId="77777777" w:rsidR="005C2DA5" w:rsidRPr="00D81166" w:rsidRDefault="005C2DA5" w:rsidP="004963BE">
            <w:pPr>
              <w:pStyle w:val="TableText"/>
            </w:pPr>
            <w:r w:rsidRPr="00D81166">
              <w:t>[ORLPSU DEFAULT USER MENU] Patient Selection Preference Menu</w:t>
            </w:r>
          </w:p>
        </w:tc>
      </w:tr>
      <w:tr w:rsidR="008A1276" w:rsidRPr="00D81166" w14:paraId="76E650D7" w14:textId="77777777" w:rsidTr="00E60F1D">
        <w:trPr>
          <w:cantSplit/>
          <w:trHeight w:val="20"/>
        </w:trPr>
        <w:tc>
          <w:tcPr>
            <w:tcW w:w="756" w:type="pct"/>
            <w:vAlign w:val="center"/>
          </w:tcPr>
          <w:p w14:paraId="4F5E275F" w14:textId="77777777" w:rsidR="005C2DA5" w:rsidRPr="00D81166" w:rsidRDefault="005C2DA5" w:rsidP="004963BE">
            <w:pPr>
              <w:pStyle w:val="TableText"/>
            </w:pPr>
            <w:r w:rsidRPr="00D81166">
              <w:t>200/100.27</w:t>
            </w:r>
          </w:p>
        </w:tc>
        <w:tc>
          <w:tcPr>
            <w:tcW w:w="781" w:type="pct"/>
            <w:vAlign w:val="center"/>
          </w:tcPr>
          <w:p w14:paraId="6A193F40" w14:textId="77777777" w:rsidR="005C2DA5" w:rsidRPr="00D81166" w:rsidRDefault="005C2DA5" w:rsidP="004963BE">
            <w:pPr>
              <w:pStyle w:val="TableText"/>
            </w:pPr>
            <w:r w:rsidRPr="00D81166">
              <w:t>New Orders Default</w:t>
            </w:r>
          </w:p>
        </w:tc>
        <w:tc>
          <w:tcPr>
            <w:tcW w:w="578" w:type="pct"/>
            <w:vAlign w:val="center"/>
          </w:tcPr>
          <w:p w14:paraId="659C6EFC" w14:textId="77777777" w:rsidR="005C2DA5" w:rsidRPr="00D81166" w:rsidRDefault="005C2DA5" w:rsidP="004963BE">
            <w:pPr>
              <w:pStyle w:val="TableText"/>
            </w:pPr>
            <w:r w:rsidRPr="00D81166">
              <w:t>No longer used</w:t>
            </w:r>
          </w:p>
        </w:tc>
        <w:tc>
          <w:tcPr>
            <w:tcW w:w="1117" w:type="pct"/>
            <w:shd w:val="solid" w:color="FFFF00" w:fill="auto"/>
            <w:vAlign w:val="center"/>
          </w:tcPr>
          <w:p w14:paraId="3D5AB99A" w14:textId="77777777" w:rsidR="005C2DA5" w:rsidRPr="00D81166" w:rsidRDefault="005C2DA5" w:rsidP="004963BE">
            <w:pPr>
              <w:pStyle w:val="TableText"/>
            </w:pPr>
          </w:p>
        </w:tc>
        <w:tc>
          <w:tcPr>
            <w:tcW w:w="1768" w:type="pct"/>
            <w:shd w:val="solid" w:color="FFFF00" w:fill="auto"/>
            <w:vAlign w:val="center"/>
          </w:tcPr>
          <w:p w14:paraId="5C8F0CAE" w14:textId="77777777" w:rsidR="005C2DA5" w:rsidRPr="00D81166" w:rsidRDefault="005C2DA5" w:rsidP="004963BE">
            <w:pPr>
              <w:pStyle w:val="TableText"/>
            </w:pPr>
          </w:p>
        </w:tc>
      </w:tr>
      <w:tr w:rsidR="008A1276" w:rsidRPr="00D81166" w14:paraId="4467C985" w14:textId="77777777" w:rsidTr="00E60F1D">
        <w:trPr>
          <w:cantSplit/>
          <w:trHeight w:val="20"/>
        </w:trPr>
        <w:tc>
          <w:tcPr>
            <w:tcW w:w="756" w:type="pct"/>
            <w:vAlign w:val="center"/>
          </w:tcPr>
          <w:p w14:paraId="7CB83BF1" w14:textId="77777777" w:rsidR="005C2DA5" w:rsidRPr="00D81166" w:rsidRDefault="005C2DA5" w:rsidP="004963BE">
            <w:pPr>
              <w:pStyle w:val="TableText"/>
            </w:pPr>
            <w:r w:rsidRPr="00D81166">
              <w:t>79/.121</w:t>
            </w:r>
          </w:p>
        </w:tc>
        <w:tc>
          <w:tcPr>
            <w:tcW w:w="781" w:type="pct"/>
            <w:vAlign w:val="center"/>
          </w:tcPr>
          <w:p w14:paraId="42E085DC" w14:textId="77777777" w:rsidR="005C2DA5" w:rsidRPr="00D81166" w:rsidRDefault="005C2DA5" w:rsidP="004963BE">
            <w:pPr>
              <w:pStyle w:val="TableText"/>
            </w:pPr>
            <w:r w:rsidRPr="00D81166">
              <w:t>Ask Imaging Location</w:t>
            </w:r>
          </w:p>
        </w:tc>
        <w:tc>
          <w:tcPr>
            <w:tcW w:w="578" w:type="pct"/>
            <w:vAlign w:val="center"/>
          </w:tcPr>
          <w:p w14:paraId="3A7C25C2" w14:textId="77777777" w:rsidR="005C2DA5" w:rsidRPr="00D81166" w:rsidRDefault="005C2DA5" w:rsidP="004963BE">
            <w:pPr>
              <w:pStyle w:val="TableText"/>
            </w:pPr>
            <w:r w:rsidRPr="00D81166">
              <w:t>8989.51</w:t>
            </w:r>
          </w:p>
        </w:tc>
        <w:tc>
          <w:tcPr>
            <w:tcW w:w="1117" w:type="pct"/>
            <w:vAlign w:val="center"/>
          </w:tcPr>
          <w:p w14:paraId="47C15F57" w14:textId="77777777" w:rsidR="005C2DA5" w:rsidRPr="00D81166" w:rsidRDefault="005C2DA5" w:rsidP="004963BE">
            <w:pPr>
              <w:pStyle w:val="TableText"/>
            </w:pPr>
            <w:r w:rsidRPr="00D81166">
              <w:t>RA SUBMIT PROMPT</w:t>
            </w:r>
          </w:p>
        </w:tc>
        <w:tc>
          <w:tcPr>
            <w:tcW w:w="1768" w:type="pct"/>
            <w:vAlign w:val="center"/>
          </w:tcPr>
          <w:p w14:paraId="60735A9B" w14:textId="77777777" w:rsidR="005C2DA5" w:rsidRPr="00D81166" w:rsidRDefault="005C2DA5" w:rsidP="004963BE">
            <w:pPr>
              <w:pStyle w:val="TableText"/>
            </w:pPr>
            <w:r w:rsidRPr="00D81166">
              <w:t>[RA SYSDIV] Division Parameter Set-up/Division-wide Order Entry par</w:t>
            </w:r>
          </w:p>
        </w:tc>
      </w:tr>
      <w:tr w:rsidR="008A1276" w:rsidRPr="00D81166" w14:paraId="075808E9" w14:textId="77777777" w:rsidTr="00E60F1D">
        <w:trPr>
          <w:cantSplit/>
          <w:trHeight w:val="20"/>
        </w:trPr>
        <w:tc>
          <w:tcPr>
            <w:tcW w:w="756" w:type="pct"/>
            <w:vAlign w:val="center"/>
          </w:tcPr>
          <w:p w14:paraId="5CAACBA8" w14:textId="77777777" w:rsidR="005C2DA5" w:rsidRPr="00D81166" w:rsidRDefault="005C2DA5" w:rsidP="004963BE">
            <w:pPr>
              <w:pStyle w:val="TableText"/>
            </w:pPr>
            <w:r w:rsidRPr="00D81166">
              <w:t>79/.17</w:t>
            </w:r>
          </w:p>
        </w:tc>
        <w:tc>
          <w:tcPr>
            <w:tcW w:w="781" w:type="pct"/>
            <w:vAlign w:val="center"/>
          </w:tcPr>
          <w:p w14:paraId="1F53CBCB" w14:textId="77777777" w:rsidR="005C2DA5" w:rsidRPr="00D81166" w:rsidRDefault="005C2DA5" w:rsidP="004963BE">
            <w:pPr>
              <w:pStyle w:val="TableText"/>
            </w:pPr>
            <w:r w:rsidRPr="00D81166">
              <w:t>Detailed Procedure Required</w:t>
            </w:r>
          </w:p>
        </w:tc>
        <w:tc>
          <w:tcPr>
            <w:tcW w:w="578" w:type="pct"/>
            <w:vAlign w:val="center"/>
          </w:tcPr>
          <w:p w14:paraId="6CBDE377" w14:textId="77777777" w:rsidR="005C2DA5" w:rsidRPr="00D81166" w:rsidRDefault="005C2DA5" w:rsidP="004963BE">
            <w:pPr>
              <w:pStyle w:val="TableText"/>
            </w:pPr>
            <w:r w:rsidRPr="00D81166">
              <w:t>8989.51</w:t>
            </w:r>
          </w:p>
        </w:tc>
        <w:tc>
          <w:tcPr>
            <w:tcW w:w="1117" w:type="pct"/>
            <w:vAlign w:val="center"/>
          </w:tcPr>
          <w:p w14:paraId="4BCC3953" w14:textId="77777777" w:rsidR="005C2DA5" w:rsidRPr="00D81166" w:rsidRDefault="005C2DA5" w:rsidP="004963BE">
            <w:pPr>
              <w:pStyle w:val="TableText"/>
            </w:pPr>
            <w:r w:rsidRPr="00D81166">
              <w:t>RA REQUIRE DETAILED</w:t>
            </w:r>
          </w:p>
        </w:tc>
        <w:tc>
          <w:tcPr>
            <w:tcW w:w="1768" w:type="pct"/>
            <w:vAlign w:val="center"/>
          </w:tcPr>
          <w:p w14:paraId="74C010F9" w14:textId="77777777" w:rsidR="005C2DA5" w:rsidRPr="00D81166" w:rsidRDefault="005C2DA5" w:rsidP="004963BE">
            <w:pPr>
              <w:pStyle w:val="TableText"/>
            </w:pPr>
            <w:r w:rsidRPr="00D81166">
              <w:t>[RA SYSDIV] Division Parameter Set-up/Exam Entry/Edit Parameters</w:t>
            </w:r>
          </w:p>
        </w:tc>
      </w:tr>
      <w:tr w:rsidR="008A1276" w:rsidRPr="00D81166" w14:paraId="49DF1D99" w14:textId="77777777" w:rsidTr="00E60F1D">
        <w:trPr>
          <w:cantSplit/>
          <w:trHeight w:val="20"/>
        </w:trPr>
        <w:tc>
          <w:tcPr>
            <w:tcW w:w="756" w:type="pct"/>
            <w:vAlign w:val="center"/>
          </w:tcPr>
          <w:p w14:paraId="575A8E36" w14:textId="77777777" w:rsidR="005C2DA5" w:rsidRPr="00D81166" w:rsidRDefault="005C2DA5" w:rsidP="004963BE">
            <w:pPr>
              <w:pStyle w:val="TableText"/>
            </w:pPr>
            <w:r w:rsidRPr="00D81166">
              <w:t>69.9/9 Hospital Site/1</w:t>
            </w:r>
          </w:p>
        </w:tc>
        <w:tc>
          <w:tcPr>
            <w:tcW w:w="781" w:type="pct"/>
            <w:vAlign w:val="center"/>
          </w:tcPr>
          <w:p w14:paraId="480E96F7" w14:textId="77777777" w:rsidR="005C2DA5" w:rsidRPr="00D81166" w:rsidRDefault="005C2DA5" w:rsidP="004963BE">
            <w:pPr>
              <w:pStyle w:val="TableText"/>
            </w:pPr>
            <w:r w:rsidRPr="00D81166">
              <w:t>Max Days for continuous orders</w:t>
            </w:r>
          </w:p>
        </w:tc>
        <w:tc>
          <w:tcPr>
            <w:tcW w:w="578" w:type="pct"/>
            <w:vAlign w:val="center"/>
          </w:tcPr>
          <w:p w14:paraId="72C26A67" w14:textId="77777777" w:rsidR="005C2DA5" w:rsidRPr="00D81166" w:rsidRDefault="005C2DA5" w:rsidP="004963BE">
            <w:pPr>
              <w:pStyle w:val="TableText"/>
            </w:pPr>
            <w:r w:rsidRPr="00D81166">
              <w:t>8989.51</w:t>
            </w:r>
          </w:p>
        </w:tc>
        <w:tc>
          <w:tcPr>
            <w:tcW w:w="1117" w:type="pct"/>
            <w:vAlign w:val="center"/>
          </w:tcPr>
          <w:p w14:paraId="2778E81B" w14:textId="77777777" w:rsidR="005C2DA5" w:rsidRPr="00D81166" w:rsidRDefault="005C2DA5" w:rsidP="004963BE">
            <w:pPr>
              <w:pStyle w:val="TableText"/>
            </w:pPr>
            <w:r w:rsidRPr="00D81166">
              <w:t>LR MAX DAY CONTINUOUS</w:t>
            </w:r>
          </w:p>
        </w:tc>
        <w:tc>
          <w:tcPr>
            <w:tcW w:w="1768" w:type="pct"/>
            <w:vAlign w:val="center"/>
          </w:tcPr>
          <w:p w14:paraId="646D22DB" w14:textId="77777777" w:rsidR="005C2DA5" w:rsidRPr="00D81166" w:rsidRDefault="005C2DA5" w:rsidP="004963BE">
            <w:pPr>
              <w:pStyle w:val="TableText"/>
            </w:pPr>
            <w:r w:rsidRPr="00D81166">
              <w:t>[LRXOSX1] Edit HOSPITAL SITE PARAMETERS</w:t>
            </w:r>
          </w:p>
        </w:tc>
      </w:tr>
      <w:tr w:rsidR="008A1276" w:rsidRPr="00D81166" w14:paraId="7829E12B" w14:textId="77777777" w:rsidTr="00E60F1D">
        <w:trPr>
          <w:cantSplit/>
          <w:trHeight w:val="20"/>
        </w:trPr>
        <w:tc>
          <w:tcPr>
            <w:tcW w:w="756" w:type="pct"/>
            <w:vAlign w:val="center"/>
          </w:tcPr>
          <w:p w14:paraId="0F7F61F5" w14:textId="77777777" w:rsidR="005C2DA5" w:rsidRPr="00D81166" w:rsidRDefault="005C2DA5" w:rsidP="004963BE">
            <w:pPr>
              <w:pStyle w:val="TableText"/>
            </w:pPr>
            <w:r w:rsidRPr="00D81166">
              <w:t>69.9/9 Hospital Site/2</w:t>
            </w:r>
          </w:p>
        </w:tc>
        <w:tc>
          <w:tcPr>
            <w:tcW w:w="781" w:type="pct"/>
            <w:vAlign w:val="center"/>
          </w:tcPr>
          <w:p w14:paraId="24DDB2A5" w14:textId="77777777" w:rsidR="005C2DA5" w:rsidRPr="00D81166" w:rsidRDefault="005C2DA5" w:rsidP="004963BE">
            <w:pPr>
              <w:pStyle w:val="TableText"/>
            </w:pPr>
            <w:r w:rsidRPr="00D81166">
              <w:t>Cancel on Ward transfer</w:t>
            </w:r>
          </w:p>
        </w:tc>
        <w:tc>
          <w:tcPr>
            <w:tcW w:w="578" w:type="pct"/>
            <w:vAlign w:val="center"/>
          </w:tcPr>
          <w:p w14:paraId="681B3815" w14:textId="77777777" w:rsidR="005C2DA5" w:rsidRPr="00D81166" w:rsidRDefault="005C2DA5" w:rsidP="004963BE">
            <w:pPr>
              <w:pStyle w:val="TableText"/>
            </w:pPr>
            <w:r w:rsidRPr="00D81166">
              <w:t>No longer used</w:t>
            </w:r>
          </w:p>
        </w:tc>
        <w:tc>
          <w:tcPr>
            <w:tcW w:w="1117" w:type="pct"/>
            <w:shd w:val="solid" w:color="FFFF00" w:fill="auto"/>
            <w:vAlign w:val="center"/>
          </w:tcPr>
          <w:p w14:paraId="77437D27" w14:textId="77777777" w:rsidR="005C2DA5" w:rsidRPr="00D81166" w:rsidRDefault="005C2DA5" w:rsidP="004963BE">
            <w:pPr>
              <w:pStyle w:val="TableText"/>
            </w:pPr>
          </w:p>
        </w:tc>
        <w:tc>
          <w:tcPr>
            <w:tcW w:w="1768" w:type="pct"/>
            <w:shd w:val="solid" w:color="FFFF00" w:fill="auto"/>
            <w:vAlign w:val="center"/>
          </w:tcPr>
          <w:p w14:paraId="73254736" w14:textId="77777777" w:rsidR="005C2DA5" w:rsidRPr="00D81166" w:rsidRDefault="005C2DA5" w:rsidP="004963BE">
            <w:pPr>
              <w:pStyle w:val="TableText"/>
            </w:pPr>
          </w:p>
        </w:tc>
      </w:tr>
      <w:tr w:rsidR="008A1276" w:rsidRPr="00D81166" w14:paraId="4C201FB9" w14:textId="77777777" w:rsidTr="00E60F1D">
        <w:trPr>
          <w:cantSplit/>
          <w:trHeight w:val="20"/>
        </w:trPr>
        <w:tc>
          <w:tcPr>
            <w:tcW w:w="756" w:type="pct"/>
            <w:vAlign w:val="center"/>
          </w:tcPr>
          <w:p w14:paraId="79B026E1" w14:textId="77777777" w:rsidR="005C2DA5" w:rsidRPr="00D81166" w:rsidRDefault="005C2DA5" w:rsidP="004963BE">
            <w:pPr>
              <w:pStyle w:val="TableText"/>
            </w:pPr>
            <w:r w:rsidRPr="00D81166">
              <w:t>69.9/9 Hospital Site/3</w:t>
            </w:r>
          </w:p>
        </w:tc>
        <w:tc>
          <w:tcPr>
            <w:tcW w:w="781" w:type="pct"/>
            <w:vAlign w:val="center"/>
          </w:tcPr>
          <w:p w14:paraId="75D0741B" w14:textId="77777777" w:rsidR="005C2DA5" w:rsidRPr="00D81166" w:rsidRDefault="005C2DA5" w:rsidP="004963BE">
            <w:pPr>
              <w:pStyle w:val="TableText"/>
            </w:pPr>
            <w:r w:rsidRPr="00D81166">
              <w:t>Cancel on Service transfer</w:t>
            </w:r>
          </w:p>
        </w:tc>
        <w:tc>
          <w:tcPr>
            <w:tcW w:w="578" w:type="pct"/>
            <w:vAlign w:val="center"/>
          </w:tcPr>
          <w:p w14:paraId="59031F13" w14:textId="77777777" w:rsidR="005C2DA5" w:rsidRPr="00D81166" w:rsidRDefault="005C2DA5" w:rsidP="004963BE">
            <w:pPr>
              <w:pStyle w:val="TableText"/>
            </w:pPr>
            <w:r w:rsidRPr="00D81166">
              <w:t>69.9/150.5</w:t>
            </w:r>
          </w:p>
        </w:tc>
        <w:tc>
          <w:tcPr>
            <w:tcW w:w="1117" w:type="pct"/>
            <w:vAlign w:val="center"/>
          </w:tcPr>
          <w:p w14:paraId="67CC1210" w14:textId="77777777" w:rsidR="005C2DA5" w:rsidRPr="00D81166" w:rsidRDefault="005C2DA5" w:rsidP="004963BE">
            <w:pPr>
              <w:pStyle w:val="TableText"/>
            </w:pPr>
            <w:r w:rsidRPr="00D81166">
              <w:t>CANCEL ON SPECIALTY TRANSFER</w:t>
            </w:r>
          </w:p>
        </w:tc>
        <w:tc>
          <w:tcPr>
            <w:tcW w:w="1768" w:type="pct"/>
            <w:vAlign w:val="center"/>
          </w:tcPr>
          <w:p w14:paraId="1ADDDAD0" w14:textId="77777777" w:rsidR="005C2DA5" w:rsidRPr="00D81166" w:rsidRDefault="005C2DA5" w:rsidP="004963BE">
            <w:pPr>
              <w:pStyle w:val="TableText"/>
            </w:pPr>
            <w:r w:rsidRPr="00D81166">
              <w:t>[LRXOSX1] Edit HOSPITAL SITE PARAMETERS</w:t>
            </w:r>
          </w:p>
        </w:tc>
      </w:tr>
      <w:tr w:rsidR="008A1276" w:rsidRPr="00D81166" w14:paraId="36E1F07F" w14:textId="77777777" w:rsidTr="00E60F1D">
        <w:trPr>
          <w:cantSplit/>
          <w:trHeight w:val="20"/>
        </w:trPr>
        <w:tc>
          <w:tcPr>
            <w:tcW w:w="756" w:type="pct"/>
            <w:vAlign w:val="center"/>
          </w:tcPr>
          <w:p w14:paraId="076DE4F6" w14:textId="77777777" w:rsidR="005C2DA5" w:rsidRPr="00D81166" w:rsidRDefault="005C2DA5" w:rsidP="004963BE">
            <w:pPr>
              <w:pStyle w:val="TableText"/>
            </w:pPr>
          </w:p>
        </w:tc>
        <w:tc>
          <w:tcPr>
            <w:tcW w:w="781" w:type="pct"/>
            <w:vAlign w:val="center"/>
          </w:tcPr>
          <w:p w14:paraId="1DF5624C" w14:textId="77777777" w:rsidR="005C2DA5" w:rsidRPr="00D81166" w:rsidRDefault="005C2DA5" w:rsidP="004963BE">
            <w:pPr>
              <w:pStyle w:val="TableText"/>
            </w:pPr>
          </w:p>
        </w:tc>
        <w:tc>
          <w:tcPr>
            <w:tcW w:w="578" w:type="pct"/>
            <w:vAlign w:val="center"/>
          </w:tcPr>
          <w:p w14:paraId="69C8C889" w14:textId="77777777" w:rsidR="005C2DA5" w:rsidRPr="00D81166" w:rsidRDefault="005C2DA5" w:rsidP="004963BE">
            <w:pPr>
              <w:pStyle w:val="TableText"/>
            </w:pPr>
            <w:r w:rsidRPr="00D81166">
              <w:t>69.9/150.1</w:t>
            </w:r>
          </w:p>
        </w:tc>
        <w:tc>
          <w:tcPr>
            <w:tcW w:w="1117" w:type="pct"/>
            <w:vAlign w:val="center"/>
          </w:tcPr>
          <w:p w14:paraId="56C2222F" w14:textId="77777777" w:rsidR="005C2DA5" w:rsidRPr="00D81166" w:rsidRDefault="005C2DA5" w:rsidP="004963BE">
            <w:pPr>
              <w:pStyle w:val="TableText"/>
            </w:pPr>
            <w:r w:rsidRPr="00D81166">
              <w:t>DEFAULT NATURE OF ORDER</w:t>
            </w:r>
          </w:p>
        </w:tc>
        <w:tc>
          <w:tcPr>
            <w:tcW w:w="1768" w:type="pct"/>
            <w:vAlign w:val="center"/>
          </w:tcPr>
          <w:p w14:paraId="70A64CEC" w14:textId="77777777" w:rsidR="005C2DA5" w:rsidRPr="00D81166" w:rsidRDefault="005C2DA5" w:rsidP="004963BE">
            <w:pPr>
              <w:pStyle w:val="TableText"/>
            </w:pPr>
            <w:r w:rsidRPr="00D81166">
              <w:t>[LRXOSX1] Edit HOSPITAL SITE PARAMETERS</w:t>
            </w:r>
          </w:p>
        </w:tc>
      </w:tr>
      <w:tr w:rsidR="008A1276" w:rsidRPr="00D81166" w14:paraId="70D72020" w14:textId="77777777" w:rsidTr="00E60F1D">
        <w:trPr>
          <w:cantSplit/>
          <w:trHeight w:val="20"/>
        </w:trPr>
        <w:tc>
          <w:tcPr>
            <w:tcW w:w="756" w:type="pct"/>
            <w:vAlign w:val="center"/>
          </w:tcPr>
          <w:p w14:paraId="14D40E3B" w14:textId="77777777" w:rsidR="005C2DA5" w:rsidRPr="00D81166" w:rsidRDefault="005C2DA5" w:rsidP="004963BE">
            <w:pPr>
              <w:pStyle w:val="TableText"/>
            </w:pPr>
          </w:p>
        </w:tc>
        <w:tc>
          <w:tcPr>
            <w:tcW w:w="781" w:type="pct"/>
            <w:vAlign w:val="center"/>
          </w:tcPr>
          <w:p w14:paraId="2632BBF6" w14:textId="77777777" w:rsidR="005C2DA5" w:rsidRPr="00D81166" w:rsidRDefault="005C2DA5" w:rsidP="004963BE">
            <w:pPr>
              <w:pStyle w:val="TableText"/>
            </w:pPr>
          </w:p>
        </w:tc>
        <w:tc>
          <w:tcPr>
            <w:tcW w:w="578" w:type="pct"/>
            <w:vAlign w:val="center"/>
          </w:tcPr>
          <w:p w14:paraId="03618DA2" w14:textId="77777777" w:rsidR="005C2DA5" w:rsidRPr="00D81166" w:rsidRDefault="005C2DA5" w:rsidP="004963BE">
            <w:pPr>
              <w:pStyle w:val="TableText"/>
            </w:pPr>
            <w:r w:rsidRPr="00D81166">
              <w:t>69.9/150.2</w:t>
            </w:r>
          </w:p>
        </w:tc>
        <w:tc>
          <w:tcPr>
            <w:tcW w:w="1117" w:type="pct"/>
            <w:vAlign w:val="center"/>
          </w:tcPr>
          <w:p w14:paraId="50833B58" w14:textId="77777777" w:rsidR="005C2DA5" w:rsidRPr="00D81166" w:rsidRDefault="005C2DA5" w:rsidP="004963BE">
            <w:pPr>
              <w:pStyle w:val="TableText"/>
            </w:pPr>
            <w:r w:rsidRPr="00D81166">
              <w:t>DEFAULT DC REASON</w:t>
            </w:r>
          </w:p>
        </w:tc>
        <w:tc>
          <w:tcPr>
            <w:tcW w:w="1768" w:type="pct"/>
            <w:vAlign w:val="center"/>
          </w:tcPr>
          <w:p w14:paraId="55888159" w14:textId="77777777" w:rsidR="005C2DA5" w:rsidRPr="00D81166" w:rsidRDefault="005C2DA5" w:rsidP="004963BE">
            <w:pPr>
              <w:pStyle w:val="TableText"/>
            </w:pPr>
            <w:r w:rsidRPr="00D81166">
              <w:t>[LRXOSX1] Edit HOSPITAL SITE PARAMETERS</w:t>
            </w:r>
          </w:p>
        </w:tc>
      </w:tr>
      <w:tr w:rsidR="008A1276" w:rsidRPr="00D81166" w14:paraId="7D85CFFC" w14:textId="77777777" w:rsidTr="00E60F1D">
        <w:trPr>
          <w:cantSplit/>
          <w:trHeight w:val="20"/>
        </w:trPr>
        <w:tc>
          <w:tcPr>
            <w:tcW w:w="756" w:type="pct"/>
            <w:vAlign w:val="center"/>
          </w:tcPr>
          <w:p w14:paraId="07F861F1" w14:textId="77777777" w:rsidR="005C2DA5" w:rsidRPr="00D81166" w:rsidRDefault="005C2DA5" w:rsidP="004963BE">
            <w:pPr>
              <w:pStyle w:val="TableText"/>
            </w:pPr>
          </w:p>
        </w:tc>
        <w:tc>
          <w:tcPr>
            <w:tcW w:w="781" w:type="pct"/>
            <w:vAlign w:val="center"/>
          </w:tcPr>
          <w:p w14:paraId="5ED206D5" w14:textId="77777777" w:rsidR="005C2DA5" w:rsidRPr="00D81166" w:rsidRDefault="005C2DA5" w:rsidP="004963BE">
            <w:pPr>
              <w:pStyle w:val="TableText"/>
            </w:pPr>
          </w:p>
        </w:tc>
        <w:tc>
          <w:tcPr>
            <w:tcW w:w="578" w:type="pct"/>
            <w:vAlign w:val="center"/>
          </w:tcPr>
          <w:p w14:paraId="3A5D00A1" w14:textId="77777777" w:rsidR="005C2DA5" w:rsidRPr="00D81166" w:rsidRDefault="005C2DA5" w:rsidP="004963BE">
            <w:pPr>
              <w:pStyle w:val="TableText"/>
            </w:pPr>
            <w:r w:rsidRPr="00D81166">
              <w:t>69.9/150.3</w:t>
            </w:r>
          </w:p>
        </w:tc>
        <w:tc>
          <w:tcPr>
            <w:tcW w:w="1117" w:type="pct"/>
            <w:vAlign w:val="center"/>
          </w:tcPr>
          <w:p w14:paraId="1CEE05DE" w14:textId="77777777" w:rsidR="005C2DA5" w:rsidRPr="00D81166" w:rsidRDefault="005C2DA5" w:rsidP="004963BE">
            <w:pPr>
              <w:pStyle w:val="TableText"/>
            </w:pPr>
            <w:r w:rsidRPr="00D81166">
              <w:t>CANCEL ON ADMIT</w:t>
            </w:r>
          </w:p>
        </w:tc>
        <w:tc>
          <w:tcPr>
            <w:tcW w:w="1768" w:type="pct"/>
            <w:vAlign w:val="center"/>
          </w:tcPr>
          <w:p w14:paraId="7263E645" w14:textId="77777777" w:rsidR="005C2DA5" w:rsidRPr="00D81166" w:rsidRDefault="005C2DA5" w:rsidP="004963BE">
            <w:pPr>
              <w:pStyle w:val="TableText"/>
            </w:pPr>
            <w:r w:rsidRPr="00D81166">
              <w:t>[LRXOSX1] Edit HOSPITAL SITE PARAMETERS</w:t>
            </w:r>
          </w:p>
        </w:tc>
      </w:tr>
      <w:tr w:rsidR="008A1276" w:rsidRPr="00D81166" w14:paraId="15096A65" w14:textId="77777777" w:rsidTr="00E60F1D">
        <w:trPr>
          <w:cantSplit/>
          <w:trHeight w:val="20"/>
        </w:trPr>
        <w:tc>
          <w:tcPr>
            <w:tcW w:w="756" w:type="pct"/>
            <w:vAlign w:val="center"/>
          </w:tcPr>
          <w:p w14:paraId="1188FE8B" w14:textId="77777777" w:rsidR="005C2DA5" w:rsidRPr="00D81166" w:rsidRDefault="005C2DA5" w:rsidP="004963BE">
            <w:pPr>
              <w:pStyle w:val="TableText"/>
            </w:pPr>
          </w:p>
        </w:tc>
        <w:tc>
          <w:tcPr>
            <w:tcW w:w="781" w:type="pct"/>
            <w:vAlign w:val="center"/>
          </w:tcPr>
          <w:p w14:paraId="4F99E80C" w14:textId="77777777" w:rsidR="005C2DA5" w:rsidRPr="00D81166" w:rsidRDefault="005C2DA5" w:rsidP="004963BE">
            <w:pPr>
              <w:pStyle w:val="TableText"/>
            </w:pPr>
          </w:p>
        </w:tc>
        <w:tc>
          <w:tcPr>
            <w:tcW w:w="578" w:type="pct"/>
            <w:vAlign w:val="center"/>
          </w:tcPr>
          <w:p w14:paraId="5E67EE1F" w14:textId="77777777" w:rsidR="005C2DA5" w:rsidRPr="00D81166" w:rsidRDefault="005C2DA5" w:rsidP="004963BE">
            <w:pPr>
              <w:pStyle w:val="TableText"/>
            </w:pPr>
            <w:r w:rsidRPr="00D81166">
              <w:t>69.9/150.4</w:t>
            </w:r>
          </w:p>
        </w:tc>
        <w:tc>
          <w:tcPr>
            <w:tcW w:w="1117" w:type="pct"/>
            <w:vAlign w:val="center"/>
          </w:tcPr>
          <w:p w14:paraId="54270C54" w14:textId="77777777" w:rsidR="005C2DA5" w:rsidRPr="00D81166" w:rsidRDefault="005C2DA5" w:rsidP="004963BE">
            <w:pPr>
              <w:pStyle w:val="TableText"/>
            </w:pPr>
            <w:r w:rsidRPr="00D81166">
              <w:t>CANCEL ON DISCHARGE</w:t>
            </w:r>
          </w:p>
        </w:tc>
        <w:tc>
          <w:tcPr>
            <w:tcW w:w="1768" w:type="pct"/>
            <w:vAlign w:val="center"/>
          </w:tcPr>
          <w:p w14:paraId="7910D006" w14:textId="77777777" w:rsidR="005C2DA5" w:rsidRPr="00D81166" w:rsidRDefault="005C2DA5" w:rsidP="004963BE">
            <w:pPr>
              <w:pStyle w:val="TableText"/>
            </w:pPr>
            <w:r w:rsidRPr="00D81166">
              <w:t>[LRXOSX1] Edit HOSPITAL SITE PARAMETERS</w:t>
            </w:r>
          </w:p>
        </w:tc>
      </w:tr>
      <w:tr w:rsidR="008A1276" w:rsidRPr="00D81166" w14:paraId="5E476202" w14:textId="77777777" w:rsidTr="00E60F1D">
        <w:trPr>
          <w:cantSplit/>
          <w:trHeight w:val="20"/>
        </w:trPr>
        <w:tc>
          <w:tcPr>
            <w:tcW w:w="756" w:type="pct"/>
            <w:vAlign w:val="center"/>
          </w:tcPr>
          <w:p w14:paraId="2543740B" w14:textId="77777777" w:rsidR="005C2DA5" w:rsidRPr="00D81166" w:rsidRDefault="005C2DA5" w:rsidP="004963BE">
            <w:pPr>
              <w:pStyle w:val="TableText"/>
            </w:pPr>
            <w:r w:rsidRPr="00D81166">
              <w:t>69.9/9 Hospital Site/4</w:t>
            </w:r>
          </w:p>
        </w:tc>
        <w:tc>
          <w:tcPr>
            <w:tcW w:w="781" w:type="pct"/>
            <w:vAlign w:val="center"/>
          </w:tcPr>
          <w:p w14:paraId="27C78B2F" w14:textId="77777777" w:rsidR="005C2DA5" w:rsidRPr="00D81166" w:rsidRDefault="005C2DA5" w:rsidP="004963BE">
            <w:pPr>
              <w:pStyle w:val="TableText"/>
            </w:pPr>
            <w:r w:rsidRPr="00D81166">
              <w:t>Ask Urgency</w:t>
            </w:r>
          </w:p>
        </w:tc>
        <w:tc>
          <w:tcPr>
            <w:tcW w:w="578" w:type="pct"/>
            <w:vAlign w:val="center"/>
          </w:tcPr>
          <w:p w14:paraId="2D3364F7" w14:textId="77777777" w:rsidR="005C2DA5" w:rsidRPr="00D81166" w:rsidRDefault="005C2DA5" w:rsidP="004963BE">
            <w:pPr>
              <w:pStyle w:val="TableText"/>
            </w:pPr>
            <w:r w:rsidRPr="00D81166">
              <w:t>8989.51</w:t>
            </w:r>
          </w:p>
        </w:tc>
        <w:tc>
          <w:tcPr>
            <w:tcW w:w="1117" w:type="pct"/>
            <w:vAlign w:val="center"/>
          </w:tcPr>
          <w:p w14:paraId="27B517DF" w14:textId="77777777" w:rsidR="005C2DA5" w:rsidRPr="00D81166" w:rsidRDefault="005C2DA5" w:rsidP="004963BE">
            <w:pPr>
              <w:pStyle w:val="TableText"/>
            </w:pPr>
            <w:r w:rsidRPr="00D81166">
              <w:t>LR ASK URGENCY</w:t>
            </w:r>
          </w:p>
        </w:tc>
        <w:tc>
          <w:tcPr>
            <w:tcW w:w="1768" w:type="pct"/>
            <w:vAlign w:val="center"/>
          </w:tcPr>
          <w:p w14:paraId="69618C11" w14:textId="77777777" w:rsidR="005C2DA5" w:rsidRPr="00D81166" w:rsidRDefault="005C2DA5" w:rsidP="004963BE">
            <w:pPr>
              <w:pStyle w:val="TableText"/>
            </w:pPr>
            <w:r w:rsidRPr="00D81166">
              <w:t>[LRXOSX1] Edit HOSPITAL SITE PARAMETERS</w:t>
            </w:r>
          </w:p>
        </w:tc>
      </w:tr>
      <w:tr w:rsidR="008A1276" w:rsidRPr="00D81166" w14:paraId="0E21FC69" w14:textId="77777777" w:rsidTr="00E60F1D">
        <w:trPr>
          <w:cantSplit/>
          <w:trHeight w:val="20"/>
        </w:trPr>
        <w:tc>
          <w:tcPr>
            <w:tcW w:w="756" w:type="pct"/>
            <w:vAlign w:val="center"/>
          </w:tcPr>
          <w:p w14:paraId="7387CDE6" w14:textId="77777777" w:rsidR="005C2DA5" w:rsidRPr="00D81166" w:rsidRDefault="005C2DA5" w:rsidP="004963BE">
            <w:pPr>
              <w:pStyle w:val="TableText"/>
            </w:pPr>
            <w:r w:rsidRPr="00D81166">
              <w:t>69.9/9 Hospital Site/5</w:t>
            </w:r>
          </w:p>
        </w:tc>
        <w:tc>
          <w:tcPr>
            <w:tcW w:w="781" w:type="pct"/>
            <w:vAlign w:val="center"/>
          </w:tcPr>
          <w:p w14:paraId="3BF2F554" w14:textId="77777777" w:rsidR="005C2DA5" w:rsidRPr="00D81166" w:rsidRDefault="005C2DA5" w:rsidP="004963BE">
            <w:pPr>
              <w:pStyle w:val="TableText"/>
            </w:pPr>
            <w:r w:rsidRPr="00D81166">
              <w:t>Default for Quick Orders</w:t>
            </w:r>
          </w:p>
        </w:tc>
        <w:tc>
          <w:tcPr>
            <w:tcW w:w="578" w:type="pct"/>
            <w:vAlign w:val="center"/>
          </w:tcPr>
          <w:p w14:paraId="72BA6C42" w14:textId="77777777" w:rsidR="005C2DA5" w:rsidRPr="00D81166" w:rsidRDefault="005C2DA5" w:rsidP="004963BE">
            <w:pPr>
              <w:pStyle w:val="TableText"/>
            </w:pPr>
            <w:r w:rsidRPr="00D81166">
              <w:t>8989.51</w:t>
            </w:r>
          </w:p>
        </w:tc>
        <w:tc>
          <w:tcPr>
            <w:tcW w:w="1117" w:type="pct"/>
            <w:vAlign w:val="center"/>
          </w:tcPr>
          <w:p w14:paraId="74D80A86" w14:textId="77777777" w:rsidR="005C2DA5" w:rsidRPr="00D81166" w:rsidRDefault="005C2DA5" w:rsidP="004963BE">
            <w:pPr>
              <w:pStyle w:val="TableText"/>
            </w:pPr>
            <w:r w:rsidRPr="00D81166">
              <w:t>LR DEFAULT TYPE QUICK</w:t>
            </w:r>
          </w:p>
        </w:tc>
        <w:tc>
          <w:tcPr>
            <w:tcW w:w="1768" w:type="pct"/>
            <w:vAlign w:val="center"/>
          </w:tcPr>
          <w:p w14:paraId="1F189BE9" w14:textId="77777777" w:rsidR="005C2DA5" w:rsidRPr="00D81166" w:rsidRDefault="005C2DA5" w:rsidP="004963BE">
            <w:pPr>
              <w:pStyle w:val="TableText"/>
            </w:pPr>
            <w:r w:rsidRPr="00D81166">
              <w:t>[LRXOSX1] Edit HOSPITAL SITE PARAMETERS</w:t>
            </w:r>
          </w:p>
        </w:tc>
      </w:tr>
      <w:tr w:rsidR="008A1276" w:rsidRPr="00D81166" w14:paraId="17707FC9" w14:textId="77777777" w:rsidTr="00E60F1D">
        <w:trPr>
          <w:cantSplit/>
          <w:trHeight w:val="20"/>
        </w:trPr>
        <w:tc>
          <w:tcPr>
            <w:tcW w:w="756" w:type="pct"/>
            <w:vAlign w:val="center"/>
          </w:tcPr>
          <w:p w14:paraId="48DCF58D" w14:textId="77777777" w:rsidR="005C2DA5" w:rsidRPr="00D81166" w:rsidRDefault="005C2DA5" w:rsidP="004963BE">
            <w:pPr>
              <w:pStyle w:val="TableText"/>
            </w:pPr>
            <w:r w:rsidRPr="00D81166">
              <w:t>69.9/400</w:t>
            </w:r>
          </w:p>
        </w:tc>
        <w:tc>
          <w:tcPr>
            <w:tcW w:w="781" w:type="pct"/>
            <w:vAlign w:val="center"/>
          </w:tcPr>
          <w:p w14:paraId="5FC4FEE8" w14:textId="77777777" w:rsidR="005C2DA5" w:rsidRPr="00D81166" w:rsidRDefault="005C2DA5" w:rsidP="004963BE">
            <w:pPr>
              <w:pStyle w:val="TableText"/>
            </w:pPr>
            <w:r w:rsidRPr="00D81166">
              <w:t>Phlebotomy Order Cut-off Time</w:t>
            </w:r>
          </w:p>
        </w:tc>
        <w:tc>
          <w:tcPr>
            <w:tcW w:w="578" w:type="pct"/>
            <w:vAlign w:val="center"/>
          </w:tcPr>
          <w:p w14:paraId="2373FE92" w14:textId="77777777" w:rsidR="005C2DA5" w:rsidRPr="00D81166" w:rsidRDefault="005C2DA5" w:rsidP="004963BE">
            <w:pPr>
              <w:pStyle w:val="TableText"/>
            </w:pPr>
            <w:r w:rsidRPr="00D81166">
              <w:t>8989.51</w:t>
            </w:r>
          </w:p>
        </w:tc>
        <w:tc>
          <w:tcPr>
            <w:tcW w:w="1117" w:type="pct"/>
            <w:vAlign w:val="center"/>
          </w:tcPr>
          <w:p w14:paraId="33F9FD48" w14:textId="77777777" w:rsidR="005C2DA5" w:rsidRPr="00D81166" w:rsidRDefault="005C2DA5" w:rsidP="004963BE">
            <w:pPr>
              <w:pStyle w:val="TableText"/>
            </w:pPr>
            <w:r w:rsidRPr="00D81166">
              <w:t>LR PHLEBOTOMY COLLECTION</w:t>
            </w:r>
          </w:p>
        </w:tc>
        <w:tc>
          <w:tcPr>
            <w:tcW w:w="1768" w:type="pct"/>
            <w:vAlign w:val="center"/>
          </w:tcPr>
          <w:p w14:paraId="18768F9F" w14:textId="77777777" w:rsidR="005C2DA5" w:rsidRPr="00D81166" w:rsidRDefault="005C2DA5" w:rsidP="004963BE">
            <w:pPr>
              <w:pStyle w:val="TableText"/>
            </w:pPr>
            <w:r w:rsidRPr="00D81166">
              <w:t>Fileman Edit of file 69.9 then use Lab/OERR Update option</w:t>
            </w:r>
          </w:p>
        </w:tc>
      </w:tr>
      <w:tr w:rsidR="008A1276" w:rsidRPr="00D81166" w14:paraId="0AD113A3" w14:textId="77777777" w:rsidTr="00E60F1D">
        <w:trPr>
          <w:cantSplit/>
          <w:trHeight w:val="20"/>
        </w:trPr>
        <w:tc>
          <w:tcPr>
            <w:tcW w:w="756" w:type="pct"/>
            <w:vAlign w:val="center"/>
          </w:tcPr>
          <w:p w14:paraId="51E2FE43" w14:textId="77777777" w:rsidR="005C2DA5" w:rsidRPr="00D81166" w:rsidRDefault="005C2DA5" w:rsidP="004963BE">
            <w:pPr>
              <w:pStyle w:val="TableText"/>
            </w:pPr>
            <w:r w:rsidRPr="00D81166">
              <w:t>69.9/500</w:t>
            </w:r>
          </w:p>
        </w:tc>
        <w:tc>
          <w:tcPr>
            <w:tcW w:w="781" w:type="pct"/>
            <w:vAlign w:val="center"/>
          </w:tcPr>
          <w:p w14:paraId="0C412BAE" w14:textId="77777777" w:rsidR="005C2DA5" w:rsidRPr="00D81166" w:rsidRDefault="005C2DA5" w:rsidP="004963BE">
            <w:pPr>
              <w:pStyle w:val="TableText"/>
            </w:pPr>
            <w:r w:rsidRPr="00D81166">
              <w:t>Collect Thursday orders in</w:t>
            </w:r>
          </w:p>
        </w:tc>
        <w:tc>
          <w:tcPr>
            <w:tcW w:w="578" w:type="pct"/>
            <w:vAlign w:val="center"/>
          </w:tcPr>
          <w:p w14:paraId="3B3575CC" w14:textId="77777777" w:rsidR="005C2DA5" w:rsidRPr="00D81166" w:rsidRDefault="005C2DA5" w:rsidP="004963BE">
            <w:pPr>
              <w:pStyle w:val="TableText"/>
            </w:pPr>
            <w:r w:rsidRPr="00D81166">
              <w:t>8989.51</w:t>
            </w:r>
          </w:p>
        </w:tc>
        <w:tc>
          <w:tcPr>
            <w:tcW w:w="1117" w:type="pct"/>
            <w:vAlign w:val="center"/>
          </w:tcPr>
          <w:p w14:paraId="0CF4E6CF" w14:textId="77777777" w:rsidR="005C2DA5" w:rsidRPr="00D81166" w:rsidRDefault="005C2DA5" w:rsidP="004963BE">
            <w:pPr>
              <w:pStyle w:val="TableText"/>
            </w:pPr>
            <w:r w:rsidRPr="00D81166">
              <w:t>LR COLLECT THURSDAY</w:t>
            </w:r>
          </w:p>
        </w:tc>
        <w:tc>
          <w:tcPr>
            <w:tcW w:w="1768" w:type="pct"/>
            <w:vAlign w:val="center"/>
          </w:tcPr>
          <w:p w14:paraId="2A47428E" w14:textId="77777777" w:rsidR="005C2DA5" w:rsidRPr="00D81166" w:rsidRDefault="005C2DA5" w:rsidP="004963BE">
            <w:pPr>
              <w:pStyle w:val="TableText"/>
            </w:pPr>
            <w:r w:rsidRPr="00D81166">
              <w:t>Fileman Edit of file 69.9 then use Lab/OERR Update option</w:t>
            </w:r>
          </w:p>
        </w:tc>
      </w:tr>
      <w:tr w:rsidR="008A1276" w:rsidRPr="00D81166" w14:paraId="3BBA35D4" w14:textId="77777777" w:rsidTr="00E60F1D">
        <w:trPr>
          <w:cantSplit/>
          <w:trHeight w:val="20"/>
        </w:trPr>
        <w:tc>
          <w:tcPr>
            <w:tcW w:w="756" w:type="pct"/>
            <w:vAlign w:val="center"/>
          </w:tcPr>
          <w:p w14:paraId="11EB03B9" w14:textId="77777777" w:rsidR="005C2DA5" w:rsidRPr="00D81166" w:rsidRDefault="005C2DA5" w:rsidP="004963BE">
            <w:pPr>
              <w:pStyle w:val="TableText"/>
            </w:pPr>
            <w:r w:rsidRPr="00D81166">
              <w:lastRenderedPageBreak/>
              <w:t>69.9/501</w:t>
            </w:r>
          </w:p>
        </w:tc>
        <w:tc>
          <w:tcPr>
            <w:tcW w:w="781" w:type="pct"/>
            <w:vAlign w:val="center"/>
          </w:tcPr>
          <w:p w14:paraId="7FFA89D3" w14:textId="77777777" w:rsidR="005C2DA5" w:rsidRPr="00D81166" w:rsidRDefault="005C2DA5" w:rsidP="004963BE">
            <w:pPr>
              <w:pStyle w:val="TableText"/>
            </w:pPr>
            <w:r w:rsidRPr="00D81166">
              <w:t>Collect Fridays orders in</w:t>
            </w:r>
          </w:p>
        </w:tc>
        <w:tc>
          <w:tcPr>
            <w:tcW w:w="578" w:type="pct"/>
            <w:vAlign w:val="center"/>
          </w:tcPr>
          <w:p w14:paraId="498657A4" w14:textId="77777777" w:rsidR="005C2DA5" w:rsidRPr="00D81166" w:rsidRDefault="005C2DA5" w:rsidP="004963BE">
            <w:pPr>
              <w:pStyle w:val="TableText"/>
            </w:pPr>
            <w:r w:rsidRPr="00D81166">
              <w:t>8989.51</w:t>
            </w:r>
          </w:p>
        </w:tc>
        <w:tc>
          <w:tcPr>
            <w:tcW w:w="1117" w:type="pct"/>
            <w:vAlign w:val="center"/>
          </w:tcPr>
          <w:p w14:paraId="41DD0F50" w14:textId="77777777" w:rsidR="005C2DA5" w:rsidRPr="00D81166" w:rsidRDefault="005C2DA5" w:rsidP="004963BE">
            <w:pPr>
              <w:pStyle w:val="TableText"/>
            </w:pPr>
            <w:r w:rsidRPr="00D81166">
              <w:t>LR COLLECT FRIDAY</w:t>
            </w:r>
          </w:p>
        </w:tc>
        <w:tc>
          <w:tcPr>
            <w:tcW w:w="1768" w:type="pct"/>
            <w:vAlign w:val="center"/>
          </w:tcPr>
          <w:p w14:paraId="58A136A5" w14:textId="77777777" w:rsidR="005C2DA5" w:rsidRPr="00D81166" w:rsidRDefault="005C2DA5" w:rsidP="004963BE">
            <w:pPr>
              <w:pStyle w:val="TableText"/>
            </w:pPr>
            <w:r w:rsidRPr="00D81166">
              <w:t>Fileman Edit of file 69.9 then use Lab/OERR Update option</w:t>
            </w:r>
          </w:p>
        </w:tc>
      </w:tr>
      <w:tr w:rsidR="008A1276" w:rsidRPr="00D81166" w14:paraId="01C27979" w14:textId="77777777" w:rsidTr="00E60F1D">
        <w:trPr>
          <w:cantSplit/>
          <w:trHeight w:val="20"/>
        </w:trPr>
        <w:tc>
          <w:tcPr>
            <w:tcW w:w="756" w:type="pct"/>
            <w:vAlign w:val="center"/>
          </w:tcPr>
          <w:p w14:paraId="71AFD057" w14:textId="77777777" w:rsidR="005C2DA5" w:rsidRPr="00D81166" w:rsidRDefault="005C2DA5" w:rsidP="004963BE">
            <w:pPr>
              <w:pStyle w:val="TableText"/>
            </w:pPr>
            <w:r w:rsidRPr="00D81166">
              <w:t>69.9/506</w:t>
            </w:r>
          </w:p>
        </w:tc>
        <w:tc>
          <w:tcPr>
            <w:tcW w:w="781" w:type="pct"/>
            <w:vAlign w:val="center"/>
          </w:tcPr>
          <w:p w14:paraId="00D8A101" w14:textId="77777777" w:rsidR="005C2DA5" w:rsidRPr="00D81166" w:rsidRDefault="005C2DA5" w:rsidP="004963BE">
            <w:pPr>
              <w:pStyle w:val="TableText"/>
            </w:pPr>
            <w:r w:rsidRPr="00D81166">
              <w:t>Collect Wednesdays orders in</w:t>
            </w:r>
          </w:p>
        </w:tc>
        <w:tc>
          <w:tcPr>
            <w:tcW w:w="578" w:type="pct"/>
            <w:vAlign w:val="center"/>
          </w:tcPr>
          <w:p w14:paraId="11A55F89" w14:textId="77777777" w:rsidR="005C2DA5" w:rsidRPr="00D81166" w:rsidRDefault="005C2DA5" w:rsidP="004963BE">
            <w:pPr>
              <w:pStyle w:val="TableText"/>
            </w:pPr>
            <w:r w:rsidRPr="00D81166">
              <w:t>8989.51</w:t>
            </w:r>
          </w:p>
        </w:tc>
        <w:tc>
          <w:tcPr>
            <w:tcW w:w="1117" w:type="pct"/>
            <w:vAlign w:val="center"/>
          </w:tcPr>
          <w:p w14:paraId="104EB8C8" w14:textId="77777777" w:rsidR="005C2DA5" w:rsidRPr="00D81166" w:rsidRDefault="005C2DA5" w:rsidP="004963BE">
            <w:pPr>
              <w:pStyle w:val="TableText"/>
            </w:pPr>
            <w:r w:rsidRPr="00D81166">
              <w:t>LR COLLECT WEDNESDAY</w:t>
            </w:r>
          </w:p>
        </w:tc>
        <w:tc>
          <w:tcPr>
            <w:tcW w:w="1768" w:type="pct"/>
            <w:vAlign w:val="center"/>
          </w:tcPr>
          <w:p w14:paraId="37137D80" w14:textId="77777777" w:rsidR="005C2DA5" w:rsidRPr="00D81166" w:rsidRDefault="005C2DA5" w:rsidP="004963BE">
            <w:pPr>
              <w:pStyle w:val="TableText"/>
            </w:pPr>
            <w:r w:rsidRPr="00D81166">
              <w:t>Fileman Edit of file 69.9 then use Lab/OERR Update option</w:t>
            </w:r>
          </w:p>
        </w:tc>
      </w:tr>
      <w:tr w:rsidR="008A1276" w:rsidRPr="00D81166" w14:paraId="04B6474D" w14:textId="77777777" w:rsidTr="00E60F1D">
        <w:trPr>
          <w:cantSplit/>
          <w:trHeight w:val="20"/>
        </w:trPr>
        <w:tc>
          <w:tcPr>
            <w:tcW w:w="756" w:type="pct"/>
            <w:vAlign w:val="center"/>
          </w:tcPr>
          <w:p w14:paraId="1CBACA36" w14:textId="77777777" w:rsidR="005C2DA5" w:rsidRPr="00D81166" w:rsidRDefault="005C2DA5" w:rsidP="004963BE">
            <w:pPr>
              <w:pStyle w:val="TableText"/>
            </w:pPr>
            <w:r w:rsidRPr="00D81166">
              <w:t>69.9/505</w:t>
            </w:r>
          </w:p>
        </w:tc>
        <w:tc>
          <w:tcPr>
            <w:tcW w:w="781" w:type="pct"/>
            <w:vAlign w:val="center"/>
          </w:tcPr>
          <w:p w14:paraId="44EC3663" w14:textId="77777777" w:rsidR="005C2DA5" w:rsidRPr="00D81166" w:rsidRDefault="005C2DA5" w:rsidP="004963BE">
            <w:pPr>
              <w:pStyle w:val="TableText"/>
            </w:pPr>
            <w:r w:rsidRPr="00D81166">
              <w:t>Collect Tuesdays orders in</w:t>
            </w:r>
          </w:p>
        </w:tc>
        <w:tc>
          <w:tcPr>
            <w:tcW w:w="578" w:type="pct"/>
            <w:vAlign w:val="center"/>
          </w:tcPr>
          <w:p w14:paraId="34EF4A5C" w14:textId="77777777" w:rsidR="005C2DA5" w:rsidRPr="00D81166" w:rsidRDefault="005C2DA5" w:rsidP="004963BE">
            <w:pPr>
              <w:pStyle w:val="TableText"/>
            </w:pPr>
            <w:r w:rsidRPr="00D81166">
              <w:t>8989.51</w:t>
            </w:r>
          </w:p>
        </w:tc>
        <w:tc>
          <w:tcPr>
            <w:tcW w:w="1117" w:type="pct"/>
            <w:vAlign w:val="center"/>
          </w:tcPr>
          <w:p w14:paraId="5B046F75" w14:textId="77777777" w:rsidR="005C2DA5" w:rsidRPr="00D81166" w:rsidRDefault="005C2DA5" w:rsidP="004963BE">
            <w:pPr>
              <w:pStyle w:val="TableText"/>
            </w:pPr>
            <w:r w:rsidRPr="00D81166">
              <w:t>LR COLLECT TUESDAY</w:t>
            </w:r>
          </w:p>
        </w:tc>
        <w:tc>
          <w:tcPr>
            <w:tcW w:w="1768" w:type="pct"/>
            <w:vAlign w:val="center"/>
          </w:tcPr>
          <w:p w14:paraId="5434B2A5" w14:textId="77777777" w:rsidR="005C2DA5" w:rsidRPr="00D81166" w:rsidRDefault="005C2DA5" w:rsidP="004963BE">
            <w:pPr>
              <w:pStyle w:val="TableText"/>
            </w:pPr>
            <w:r w:rsidRPr="00D81166">
              <w:t>Fileman Edit of file 69.9 then use Lab/OERR Update option</w:t>
            </w:r>
          </w:p>
        </w:tc>
      </w:tr>
      <w:tr w:rsidR="008A1276" w:rsidRPr="00D81166" w14:paraId="3C04E478" w14:textId="77777777" w:rsidTr="00E60F1D">
        <w:trPr>
          <w:cantSplit/>
          <w:trHeight w:val="20"/>
        </w:trPr>
        <w:tc>
          <w:tcPr>
            <w:tcW w:w="756" w:type="pct"/>
            <w:vAlign w:val="center"/>
          </w:tcPr>
          <w:p w14:paraId="5FDA02E7" w14:textId="77777777" w:rsidR="005C2DA5" w:rsidRPr="00D81166" w:rsidRDefault="005C2DA5" w:rsidP="004963BE">
            <w:pPr>
              <w:pStyle w:val="TableText"/>
            </w:pPr>
            <w:r w:rsidRPr="00D81166">
              <w:t>69.9/504</w:t>
            </w:r>
          </w:p>
        </w:tc>
        <w:tc>
          <w:tcPr>
            <w:tcW w:w="781" w:type="pct"/>
            <w:vAlign w:val="center"/>
          </w:tcPr>
          <w:p w14:paraId="49AE3F05" w14:textId="77777777" w:rsidR="005C2DA5" w:rsidRPr="00D81166" w:rsidRDefault="005C2DA5" w:rsidP="004963BE">
            <w:pPr>
              <w:pStyle w:val="TableText"/>
            </w:pPr>
            <w:r w:rsidRPr="00D81166">
              <w:t>Collect Mondays orders in</w:t>
            </w:r>
          </w:p>
        </w:tc>
        <w:tc>
          <w:tcPr>
            <w:tcW w:w="578" w:type="pct"/>
            <w:vAlign w:val="center"/>
          </w:tcPr>
          <w:p w14:paraId="3CB47A42" w14:textId="77777777" w:rsidR="005C2DA5" w:rsidRPr="00D81166" w:rsidRDefault="005C2DA5" w:rsidP="004963BE">
            <w:pPr>
              <w:pStyle w:val="TableText"/>
            </w:pPr>
            <w:r w:rsidRPr="00D81166">
              <w:t>8989.51</w:t>
            </w:r>
          </w:p>
        </w:tc>
        <w:tc>
          <w:tcPr>
            <w:tcW w:w="1117" w:type="pct"/>
            <w:vAlign w:val="center"/>
          </w:tcPr>
          <w:p w14:paraId="72C30ED7" w14:textId="77777777" w:rsidR="005C2DA5" w:rsidRPr="00D81166" w:rsidRDefault="005C2DA5" w:rsidP="004963BE">
            <w:pPr>
              <w:pStyle w:val="TableText"/>
            </w:pPr>
            <w:r w:rsidRPr="00D81166">
              <w:t>LR COLLECT MONDAY</w:t>
            </w:r>
          </w:p>
        </w:tc>
        <w:tc>
          <w:tcPr>
            <w:tcW w:w="1768" w:type="pct"/>
            <w:vAlign w:val="center"/>
          </w:tcPr>
          <w:p w14:paraId="401D3847" w14:textId="77777777" w:rsidR="005C2DA5" w:rsidRPr="00D81166" w:rsidRDefault="005C2DA5" w:rsidP="004963BE">
            <w:pPr>
              <w:pStyle w:val="TableText"/>
            </w:pPr>
            <w:r w:rsidRPr="00D81166">
              <w:t>Fileman Edit of file 69.9 then use Lab/OERR Update option</w:t>
            </w:r>
          </w:p>
        </w:tc>
      </w:tr>
      <w:tr w:rsidR="008A1276" w:rsidRPr="00D81166" w14:paraId="3D163AA7" w14:textId="77777777" w:rsidTr="00E60F1D">
        <w:trPr>
          <w:cantSplit/>
          <w:trHeight w:val="20"/>
        </w:trPr>
        <w:tc>
          <w:tcPr>
            <w:tcW w:w="756" w:type="pct"/>
            <w:vAlign w:val="center"/>
          </w:tcPr>
          <w:p w14:paraId="22BD9FEB" w14:textId="77777777" w:rsidR="005C2DA5" w:rsidRPr="00D81166" w:rsidRDefault="005C2DA5" w:rsidP="004963BE">
            <w:pPr>
              <w:pStyle w:val="TableText"/>
            </w:pPr>
            <w:r w:rsidRPr="00D81166">
              <w:t>69.9/503</w:t>
            </w:r>
          </w:p>
        </w:tc>
        <w:tc>
          <w:tcPr>
            <w:tcW w:w="781" w:type="pct"/>
            <w:vAlign w:val="center"/>
          </w:tcPr>
          <w:p w14:paraId="5FACC96B" w14:textId="77777777" w:rsidR="005C2DA5" w:rsidRPr="00D81166" w:rsidRDefault="005C2DA5" w:rsidP="004963BE">
            <w:pPr>
              <w:pStyle w:val="TableText"/>
            </w:pPr>
            <w:r w:rsidRPr="00D81166">
              <w:t>Collect Sundays orders in</w:t>
            </w:r>
          </w:p>
        </w:tc>
        <w:tc>
          <w:tcPr>
            <w:tcW w:w="578" w:type="pct"/>
            <w:vAlign w:val="center"/>
          </w:tcPr>
          <w:p w14:paraId="02B7FFEB" w14:textId="77777777" w:rsidR="005C2DA5" w:rsidRPr="00D81166" w:rsidRDefault="005C2DA5" w:rsidP="004963BE">
            <w:pPr>
              <w:pStyle w:val="TableText"/>
            </w:pPr>
            <w:r w:rsidRPr="00D81166">
              <w:t>8989.51</w:t>
            </w:r>
          </w:p>
        </w:tc>
        <w:tc>
          <w:tcPr>
            <w:tcW w:w="1117" w:type="pct"/>
            <w:vAlign w:val="center"/>
          </w:tcPr>
          <w:p w14:paraId="67E17904" w14:textId="77777777" w:rsidR="005C2DA5" w:rsidRPr="00D81166" w:rsidRDefault="005C2DA5" w:rsidP="004963BE">
            <w:pPr>
              <w:pStyle w:val="TableText"/>
            </w:pPr>
            <w:r w:rsidRPr="00D81166">
              <w:t>LR COLLECT SUNDY</w:t>
            </w:r>
          </w:p>
        </w:tc>
        <w:tc>
          <w:tcPr>
            <w:tcW w:w="1768" w:type="pct"/>
            <w:vAlign w:val="center"/>
          </w:tcPr>
          <w:p w14:paraId="4FEC7375" w14:textId="77777777" w:rsidR="005C2DA5" w:rsidRPr="00D81166" w:rsidRDefault="005C2DA5" w:rsidP="004963BE">
            <w:pPr>
              <w:pStyle w:val="TableText"/>
            </w:pPr>
            <w:r w:rsidRPr="00D81166">
              <w:t>Fileman Edit of file 69.9 then use Lab/OERR Update option</w:t>
            </w:r>
          </w:p>
        </w:tc>
      </w:tr>
      <w:tr w:rsidR="008A1276" w:rsidRPr="00D81166" w14:paraId="4F05F598" w14:textId="77777777" w:rsidTr="00E60F1D">
        <w:trPr>
          <w:cantSplit/>
          <w:trHeight w:val="20"/>
        </w:trPr>
        <w:tc>
          <w:tcPr>
            <w:tcW w:w="756" w:type="pct"/>
            <w:vAlign w:val="center"/>
          </w:tcPr>
          <w:p w14:paraId="18D4E8C5" w14:textId="77777777" w:rsidR="005C2DA5" w:rsidRPr="00D81166" w:rsidRDefault="005C2DA5" w:rsidP="004963BE">
            <w:pPr>
              <w:pStyle w:val="TableText"/>
            </w:pPr>
            <w:r w:rsidRPr="00D81166">
              <w:t>69.9/502</w:t>
            </w:r>
          </w:p>
        </w:tc>
        <w:tc>
          <w:tcPr>
            <w:tcW w:w="781" w:type="pct"/>
            <w:vAlign w:val="center"/>
          </w:tcPr>
          <w:p w14:paraId="3AF287B6" w14:textId="77777777" w:rsidR="005C2DA5" w:rsidRPr="00D81166" w:rsidRDefault="005C2DA5" w:rsidP="004963BE">
            <w:pPr>
              <w:pStyle w:val="TableText"/>
            </w:pPr>
            <w:r w:rsidRPr="00D81166">
              <w:t>Collect Saturdays orders in</w:t>
            </w:r>
          </w:p>
        </w:tc>
        <w:tc>
          <w:tcPr>
            <w:tcW w:w="578" w:type="pct"/>
            <w:vAlign w:val="center"/>
          </w:tcPr>
          <w:p w14:paraId="054D2929" w14:textId="77777777" w:rsidR="005C2DA5" w:rsidRPr="00D81166" w:rsidRDefault="005C2DA5" w:rsidP="004963BE">
            <w:pPr>
              <w:pStyle w:val="TableText"/>
            </w:pPr>
            <w:r w:rsidRPr="00D81166">
              <w:t>8989.51</w:t>
            </w:r>
          </w:p>
        </w:tc>
        <w:tc>
          <w:tcPr>
            <w:tcW w:w="1117" w:type="pct"/>
            <w:vAlign w:val="center"/>
          </w:tcPr>
          <w:p w14:paraId="7C30CDC7" w14:textId="77777777" w:rsidR="005C2DA5" w:rsidRPr="00D81166" w:rsidRDefault="005C2DA5" w:rsidP="004963BE">
            <w:pPr>
              <w:pStyle w:val="TableText"/>
            </w:pPr>
            <w:r w:rsidRPr="00D81166">
              <w:t>LR COLLECT SATURDAY</w:t>
            </w:r>
          </w:p>
        </w:tc>
        <w:tc>
          <w:tcPr>
            <w:tcW w:w="1768" w:type="pct"/>
            <w:vAlign w:val="center"/>
          </w:tcPr>
          <w:p w14:paraId="77533ADC" w14:textId="77777777" w:rsidR="005C2DA5" w:rsidRPr="00D81166" w:rsidRDefault="005C2DA5" w:rsidP="004963BE">
            <w:pPr>
              <w:pStyle w:val="TableText"/>
            </w:pPr>
            <w:r w:rsidRPr="00D81166">
              <w:t>Fileman Edit of file 69.9 then use Lab/OERR Update option</w:t>
            </w:r>
          </w:p>
        </w:tc>
      </w:tr>
      <w:tr w:rsidR="008A1276" w:rsidRPr="00D81166" w14:paraId="08BB07DA" w14:textId="77777777" w:rsidTr="00E60F1D">
        <w:trPr>
          <w:cantSplit/>
          <w:trHeight w:val="20"/>
        </w:trPr>
        <w:tc>
          <w:tcPr>
            <w:tcW w:w="756" w:type="pct"/>
            <w:vAlign w:val="center"/>
          </w:tcPr>
          <w:p w14:paraId="32ABA2CF" w14:textId="77777777" w:rsidR="005C2DA5" w:rsidRPr="00D81166" w:rsidRDefault="005C2DA5" w:rsidP="004963BE">
            <w:pPr>
              <w:pStyle w:val="TableText"/>
            </w:pPr>
            <w:r w:rsidRPr="00D81166">
              <w:t>69.9/509</w:t>
            </w:r>
          </w:p>
        </w:tc>
        <w:tc>
          <w:tcPr>
            <w:tcW w:w="781" w:type="pct"/>
            <w:vAlign w:val="center"/>
          </w:tcPr>
          <w:p w14:paraId="7D91A9D3" w14:textId="77777777" w:rsidR="005C2DA5" w:rsidRPr="00D81166" w:rsidRDefault="005C2DA5" w:rsidP="004963BE">
            <w:pPr>
              <w:pStyle w:val="TableText"/>
            </w:pPr>
            <w:r w:rsidRPr="00D81166">
              <w:t>Excepted Locations</w:t>
            </w:r>
          </w:p>
        </w:tc>
        <w:tc>
          <w:tcPr>
            <w:tcW w:w="578" w:type="pct"/>
            <w:vAlign w:val="center"/>
          </w:tcPr>
          <w:p w14:paraId="582D008F" w14:textId="77777777" w:rsidR="005C2DA5" w:rsidRPr="00D81166" w:rsidRDefault="005C2DA5" w:rsidP="004963BE">
            <w:pPr>
              <w:pStyle w:val="TableText"/>
            </w:pPr>
            <w:r w:rsidRPr="00D81166">
              <w:t>8989.51</w:t>
            </w:r>
          </w:p>
        </w:tc>
        <w:tc>
          <w:tcPr>
            <w:tcW w:w="1117" w:type="pct"/>
            <w:vAlign w:val="center"/>
          </w:tcPr>
          <w:p w14:paraId="517B3FFF" w14:textId="77777777" w:rsidR="005C2DA5" w:rsidRPr="00D81166" w:rsidRDefault="005C2DA5" w:rsidP="004963BE">
            <w:pPr>
              <w:pStyle w:val="TableText"/>
            </w:pPr>
            <w:r w:rsidRPr="00D81166">
              <w:t>LR EXCEPTED LOCATIONS</w:t>
            </w:r>
          </w:p>
        </w:tc>
        <w:tc>
          <w:tcPr>
            <w:tcW w:w="1768" w:type="pct"/>
            <w:vAlign w:val="center"/>
          </w:tcPr>
          <w:p w14:paraId="0052EF82" w14:textId="77777777" w:rsidR="005C2DA5" w:rsidRPr="00D81166" w:rsidRDefault="005C2DA5" w:rsidP="004963BE">
            <w:pPr>
              <w:pStyle w:val="TableText"/>
            </w:pPr>
            <w:r w:rsidRPr="00D81166">
              <w:t>Fileman Edit of file 69.9 then use Lab/OERR Update option</w:t>
            </w:r>
          </w:p>
        </w:tc>
      </w:tr>
      <w:tr w:rsidR="008A1276" w:rsidRPr="00D81166" w14:paraId="5C384FA7" w14:textId="77777777" w:rsidTr="00E60F1D">
        <w:trPr>
          <w:cantSplit/>
          <w:trHeight w:val="20"/>
        </w:trPr>
        <w:tc>
          <w:tcPr>
            <w:tcW w:w="756" w:type="pct"/>
            <w:vAlign w:val="center"/>
          </w:tcPr>
          <w:p w14:paraId="0A28DD76" w14:textId="77777777" w:rsidR="005C2DA5" w:rsidRPr="00D81166" w:rsidRDefault="005C2DA5" w:rsidP="004963BE">
            <w:pPr>
              <w:pStyle w:val="TableText"/>
            </w:pPr>
            <w:r w:rsidRPr="00D81166">
              <w:t>69.9/507</w:t>
            </w:r>
          </w:p>
        </w:tc>
        <w:tc>
          <w:tcPr>
            <w:tcW w:w="781" w:type="pct"/>
            <w:vAlign w:val="center"/>
          </w:tcPr>
          <w:p w14:paraId="5CC4C09D" w14:textId="77777777" w:rsidR="005C2DA5" w:rsidRPr="00D81166" w:rsidRDefault="005C2DA5" w:rsidP="004963BE">
            <w:pPr>
              <w:pStyle w:val="TableText"/>
            </w:pPr>
            <w:r w:rsidRPr="00D81166">
              <w:t>Ignore Holidays</w:t>
            </w:r>
          </w:p>
        </w:tc>
        <w:tc>
          <w:tcPr>
            <w:tcW w:w="578" w:type="pct"/>
            <w:vAlign w:val="center"/>
          </w:tcPr>
          <w:p w14:paraId="031E1FEF" w14:textId="77777777" w:rsidR="005C2DA5" w:rsidRPr="00D81166" w:rsidRDefault="005C2DA5" w:rsidP="004963BE">
            <w:pPr>
              <w:pStyle w:val="TableText"/>
            </w:pPr>
            <w:r w:rsidRPr="00D81166">
              <w:t>8989.51</w:t>
            </w:r>
          </w:p>
        </w:tc>
        <w:tc>
          <w:tcPr>
            <w:tcW w:w="1117" w:type="pct"/>
            <w:vAlign w:val="center"/>
          </w:tcPr>
          <w:p w14:paraId="35BBB8B1" w14:textId="77777777" w:rsidR="005C2DA5" w:rsidRPr="00D81166" w:rsidRDefault="005C2DA5" w:rsidP="004963BE">
            <w:pPr>
              <w:pStyle w:val="TableText"/>
            </w:pPr>
            <w:r w:rsidRPr="00D81166">
              <w:t>LR IGNORE HOLIDAYS</w:t>
            </w:r>
          </w:p>
        </w:tc>
        <w:tc>
          <w:tcPr>
            <w:tcW w:w="1768" w:type="pct"/>
            <w:vAlign w:val="center"/>
          </w:tcPr>
          <w:p w14:paraId="7DA91FDD" w14:textId="77777777" w:rsidR="005C2DA5" w:rsidRPr="00D81166" w:rsidRDefault="005C2DA5" w:rsidP="004963BE">
            <w:pPr>
              <w:pStyle w:val="TableText"/>
            </w:pPr>
            <w:r w:rsidRPr="00D81166">
              <w:t>Fileman Edit of file 69.9 then use Lab/OERR Update option</w:t>
            </w:r>
          </w:p>
        </w:tc>
      </w:tr>
      <w:tr w:rsidR="008A1276" w:rsidRPr="00D81166" w14:paraId="1996BB9A" w14:textId="77777777" w:rsidTr="00E60F1D">
        <w:trPr>
          <w:cantSplit/>
          <w:trHeight w:val="20"/>
        </w:trPr>
        <w:tc>
          <w:tcPr>
            <w:tcW w:w="756" w:type="pct"/>
            <w:vAlign w:val="center"/>
          </w:tcPr>
          <w:p w14:paraId="7754A8EF" w14:textId="77777777" w:rsidR="005C2DA5" w:rsidRPr="00D81166" w:rsidRDefault="005C2DA5" w:rsidP="004963BE">
            <w:pPr>
              <w:pStyle w:val="TableText"/>
            </w:pPr>
          </w:p>
        </w:tc>
        <w:tc>
          <w:tcPr>
            <w:tcW w:w="781" w:type="pct"/>
            <w:vAlign w:val="center"/>
          </w:tcPr>
          <w:p w14:paraId="05E1CEEA" w14:textId="77777777" w:rsidR="005C2DA5" w:rsidRPr="00D81166" w:rsidRDefault="005C2DA5" w:rsidP="004963BE">
            <w:pPr>
              <w:pStyle w:val="TableText"/>
            </w:pPr>
          </w:p>
        </w:tc>
        <w:tc>
          <w:tcPr>
            <w:tcW w:w="578" w:type="pct"/>
            <w:vAlign w:val="center"/>
          </w:tcPr>
          <w:p w14:paraId="42CBA4AD" w14:textId="77777777" w:rsidR="005C2DA5" w:rsidRPr="00D81166" w:rsidRDefault="005C2DA5" w:rsidP="004963BE">
            <w:pPr>
              <w:pStyle w:val="TableText"/>
            </w:pPr>
            <w:r w:rsidRPr="00D81166">
              <w:t>8989.51</w:t>
            </w:r>
          </w:p>
        </w:tc>
        <w:tc>
          <w:tcPr>
            <w:tcW w:w="1117" w:type="pct"/>
            <w:vAlign w:val="center"/>
          </w:tcPr>
          <w:p w14:paraId="19794722" w14:textId="77777777" w:rsidR="005C2DA5" w:rsidRPr="00D81166" w:rsidRDefault="005C2DA5" w:rsidP="004963BE">
            <w:pPr>
              <w:pStyle w:val="TableText"/>
            </w:pPr>
            <w:r w:rsidRPr="00D81166">
              <w:t>ORB ARCHIVE PERIOD</w:t>
            </w:r>
          </w:p>
        </w:tc>
        <w:tc>
          <w:tcPr>
            <w:tcW w:w="1768" w:type="pct"/>
            <w:vAlign w:val="center"/>
          </w:tcPr>
          <w:p w14:paraId="5CAAA55D" w14:textId="77777777" w:rsidR="005C2DA5" w:rsidRPr="00D81166" w:rsidRDefault="005C2DA5" w:rsidP="004963BE">
            <w:pPr>
              <w:pStyle w:val="TableText"/>
            </w:pPr>
            <w:r w:rsidRPr="00D81166">
              <w:t>[ORB NOT COORD MENU] Notification Mgmt Menu</w:t>
            </w:r>
          </w:p>
        </w:tc>
      </w:tr>
      <w:tr w:rsidR="008A1276" w:rsidRPr="00D81166" w14:paraId="585B03E1" w14:textId="77777777" w:rsidTr="00E60F1D">
        <w:trPr>
          <w:cantSplit/>
          <w:trHeight w:val="20"/>
        </w:trPr>
        <w:tc>
          <w:tcPr>
            <w:tcW w:w="756" w:type="pct"/>
            <w:vAlign w:val="center"/>
          </w:tcPr>
          <w:p w14:paraId="46A7BC1E" w14:textId="77777777" w:rsidR="005C2DA5" w:rsidRPr="00D81166" w:rsidRDefault="005C2DA5" w:rsidP="004963BE">
            <w:pPr>
              <w:pStyle w:val="TableText"/>
            </w:pPr>
          </w:p>
        </w:tc>
        <w:tc>
          <w:tcPr>
            <w:tcW w:w="781" w:type="pct"/>
            <w:vAlign w:val="center"/>
          </w:tcPr>
          <w:p w14:paraId="2BE89514" w14:textId="77777777" w:rsidR="005C2DA5" w:rsidRPr="00D81166" w:rsidRDefault="005C2DA5" w:rsidP="004963BE">
            <w:pPr>
              <w:pStyle w:val="TableText"/>
            </w:pPr>
          </w:p>
        </w:tc>
        <w:tc>
          <w:tcPr>
            <w:tcW w:w="578" w:type="pct"/>
            <w:vAlign w:val="center"/>
          </w:tcPr>
          <w:p w14:paraId="14ABF35D" w14:textId="77777777" w:rsidR="005C2DA5" w:rsidRPr="00D81166" w:rsidRDefault="005C2DA5" w:rsidP="004963BE">
            <w:pPr>
              <w:pStyle w:val="TableText"/>
            </w:pPr>
            <w:r w:rsidRPr="00D81166">
              <w:t>8989.51</w:t>
            </w:r>
          </w:p>
        </w:tc>
        <w:tc>
          <w:tcPr>
            <w:tcW w:w="1117" w:type="pct"/>
            <w:vAlign w:val="center"/>
          </w:tcPr>
          <w:p w14:paraId="23A3FB1F" w14:textId="77777777" w:rsidR="005C2DA5" w:rsidRPr="00D81166" w:rsidRDefault="005C2DA5" w:rsidP="004963BE">
            <w:pPr>
              <w:pStyle w:val="TableText"/>
            </w:pPr>
            <w:r w:rsidRPr="00D81166">
              <w:t>ORB DELETE MECHANISM</w:t>
            </w:r>
          </w:p>
        </w:tc>
        <w:tc>
          <w:tcPr>
            <w:tcW w:w="1768" w:type="pct"/>
            <w:vAlign w:val="center"/>
          </w:tcPr>
          <w:p w14:paraId="64E5A0E9" w14:textId="77777777" w:rsidR="005C2DA5" w:rsidRPr="00D81166" w:rsidRDefault="005C2DA5" w:rsidP="004963BE">
            <w:pPr>
              <w:pStyle w:val="TableText"/>
            </w:pPr>
            <w:r w:rsidRPr="00D81166">
              <w:t>[ORB NOT COORD MENU] Notification Mgmt Menu</w:t>
            </w:r>
          </w:p>
        </w:tc>
      </w:tr>
      <w:tr w:rsidR="008A1276" w:rsidRPr="00D81166" w14:paraId="1DBA9913" w14:textId="77777777" w:rsidTr="00E60F1D">
        <w:trPr>
          <w:cantSplit/>
          <w:trHeight w:val="20"/>
        </w:trPr>
        <w:tc>
          <w:tcPr>
            <w:tcW w:w="756" w:type="pct"/>
            <w:vAlign w:val="center"/>
          </w:tcPr>
          <w:p w14:paraId="36B0A488" w14:textId="77777777" w:rsidR="005C2DA5" w:rsidRPr="00D81166" w:rsidRDefault="005C2DA5" w:rsidP="004963BE">
            <w:pPr>
              <w:pStyle w:val="TableText"/>
            </w:pPr>
          </w:p>
        </w:tc>
        <w:tc>
          <w:tcPr>
            <w:tcW w:w="781" w:type="pct"/>
            <w:vAlign w:val="center"/>
          </w:tcPr>
          <w:p w14:paraId="31A4CE6C" w14:textId="77777777" w:rsidR="005C2DA5" w:rsidRPr="00D81166" w:rsidRDefault="005C2DA5" w:rsidP="004963BE">
            <w:pPr>
              <w:pStyle w:val="TableText"/>
            </w:pPr>
          </w:p>
        </w:tc>
        <w:tc>
          <w:tcPr>
            <w:tcW w:w="578" w:type="pct"/>
            <w:vAlign w:val="center"/>
          </w:tcPr>
          <w:p w14:paraId="1A8FD6FC" w14:textId="77777777" w:rsidR="005C2DA5" w:rsidRPr="00D81166" w:rsidRDefault="005C2DA5" w:rsidP="004963BE">
            <w:pPr>
              <w:pStyle w:val="TableText"/>
            </w:pPr>
            <w:r w:rsidRPr="00D81166">
              <w:t>8989.51</w:t>
            </w:r>
          </w:p>
        </w:tc>
        <w:tc>
          <w:tcPr>
            <w:tcW w:w="1117" w:type="pct"/>
            <w:vAlign w:val="center"/>
          </w:tcPr>
          <w:p w14:paraId="1B373B8B" w14:textId="77777777" w:rsidR="005C2DA5" w:rsidRPr="00D81166" w:rsidRDefault="005C2DA5" w:rsidP="004963BE">
            <w:pPr>
              <w:pStyle w:val="TableText"/>
            </w:pPr>
            <w:r w:rsidRPr="00D81166">
              <w:t>ORB FORWARD SUPERVISOR</w:t>
            </w:r>
          </w:p>
        </w:tc>
        <w:tc>
          <w:tcPr>
            <w:tcW w:w="1768" w:type="pct"/>
            <w:vAlign w:val="center"/>
          </w:tcPr>
          <w:p w14:paraId="30F40D9A" w14:textId="77777777" w:rsidR="005C2DA5" w:rsidRPr="00D81166" w:rsidRDefault="005C2DA5" w:rsidP="004963BE">
            <w:pPr>
              <w:pStyle w:val="TableText"/>
            </w:pPr>
            <w:r w:rsidRPr="00D81166">
              <w:t>[ORB NOT COORD MENU] Notification Mgmt Menu</w:t>
            </w:r>
          </w:p>
        </w:tc>
      </w:tr>
      <w:tr w:rsidR="008A1276" w:rsidRPr="00D81166" w14:paraId="149ABDE9" w14:textId="77777777" w:rsidTr="00E60F1D">
        <w:trPr>
          <w:cantSplit/>
          <w:trHeight w:val="20"/>
        </w:trPr>
        <w:tc>
          <w:tcPr>
            <w:tcW w:w="756" w:type="pct"/>
            <w:vAlign w:val="center"/>
          </w:tcPr>
          <w:p w14:paraId="1A8F365C" w14:textId="77777777" w:rsidR="005C2DA5" w:rsidRPr="00D81166" w:rsidRDefault="005C2DA5" w:rsidP="004963BE">
            <w:pPr>
              <w:pStyle w:val="TableText"/>
            </w:pPr>
          </w:p>
        </w:tc>
        <w:tc>
          <w:tcPr>
            <w:tcW w:w="781" w:type="pct"/>
            <w:vAlign w:val="center"/>
          </w:tcPr>
          <w:p w14:paraId="032533B4" w14:textId="77777777" w:rsidR="005C2DA5" w:rsidRPr="00D81166" w:rsidRDefault="005C2DA5" w:rsidP="004963BE">
            <w:pPr>
              <w:pStyle w:val="TableText"/>
            </w:pPr>
          </w:p>
        </w:tc>
        <w:tc>
          <w:tcPr>
            <w:tcW w:w="578" w:type="pct"/>
            <w:vAlign w:val="center"/>
          </w:tcPr>
          <w:p w14:paraId="453D306B" w14:textId="77777777" w:rsidR="005C2DA5" w:rsidRPr="00D81166" w:rsidRDefault="005C2DA5" w:rsidP="004963BE">
            <w:pPr>
              <w:pStyle w:val="TableText"/>
            </w:pPr>
            <w:r w:rsidRPr="00D81166">
              <w:t>8989.51</w:t>
            </w:r>
          </w:p>
        </w:tc>
        <w:tc>
          <w:tcPr>
            <w:tcW w:w="1117" w:type="pct"/>
            <w:vAlign w:val="center"/>
          </w:tcPr>
          <w:p w14:paraId="57776345" w14:textId="77777777" w:rsidR="005C2DA5" w:rsidRPr="00D81166" w:rsidRDefault="005C2DA5" w:rsidP="004963BE">
            <w:pPr>
              <w:pStyle w:val="TableText"/>
            </w:pPr>
            <w:r w:rsidRPr="00D81166">
              <w:t>ORB FORWARD SURROGATES</w:t>
            </w:r>
          </w:p>
        </w:tc>
        <w:tc>
          <w:tcPr>
            <w:tcW w:w="1768" w:type="pct"/>
            <w:vAlign w:val="center"/>
          </w:tcPr>
          <w:p w14:paraId="1A283C37" w14:textId="77777777" w:rsidR="005C2DA5" w:rsidRPr="00D81166" w:rsidRDefault="005C2DA5" w:rsidP="004963BE">
            <w:pPr>
              <w:pStyle w:val="TableText"/>
            </w:pPr>
            <w:r w:rsidRPr="00D81166">
              <w:t>[ORB NOT COORD MENU] Notification Mgmt Menu</w:t>
            </w:r>
          </w:p>
        </w:tc>
      </w:tr>
      <w:tr w:rsidR="008A1276" w:rsidRPr="00D81166" w14:paraId="51B0ED61" w14:textId="77777777" w:rsidTr="00E60F1D">
        <w:trPr>
          <w:cantSplit/>
          <w:trHeight w:val="20"/>
        </w:trPr>
        <w:tc>
          <w:tcPr>
            <w:tcW w:w="756" w:type="pct"/>
            <w:vAlign w:val="center"/>
          </w:tcPr>
          <w:p w14:paraId="0F744267" w14:textId="77777777" w:rsidR="005C2DA5" w:rsidRPr="00D81166" w:rsidRDefault="005C2DA5" w:rsidP="004963BE">
            <w:pPr>
              <w:pStyle w:val="TableText"/>
            </w:pPr>
          </w:p>
        </w:tc>
        <w:tc>
          <w:tcPr>
            <w:tcW w:w="781" w:type="pct"/>
            <w:vAlign w:val="center"/>
          </w:tcPr>
          <w:p w14:paraId="7A242A14" w14:textId="77777777" w:rsidR="005C2DA5" w:rsidRPr="00D81166" w:rsidRDefault="005C2DA5" w:rsidP="004963BE">
            <w:pPr>
              <w:pStyle w:val="TableText"/>
            </w:pPr>
          </w:p>
        </w:tc>
        <w:tc>
          <w:tcPr>
            <w:tcW w:w="578" w:type="pct"/>
            <w:vAlign w:val="center"/>
          </w:tcPr>
          <w:p w14:paraId="586F381A" w14:textId="77777777" w:rsidR="005C2DA5" w:rsidRPr="00D81166" w:rsidRDefault="005C2DA5" w:rsidP="004963BE">
            <w:pPr>
              <w:pStyle w:val="TableText"/>
            </w:pPr>
            <w:r w:rsidRPr="00D81166">
              <w:t>8989.51</w:t>
            </w:r>
          </w:p>
        </w:tc>
        <w:tc>
          <w:tcPr>
            <w:tcW w:w="1117" w:type="pct"/>
            <w:vAlign w:val="center"/>
          </w:tcPr>
          <w:p w14:paraId="3DC81A95" w14:textId="77777777" w:rsidR="005C2DA5" w:rsidRPr="00D81166" w:rsidRDefault="005C2DA5" w:rsidP="004963BE">
            <w:pPr>
              <w:pStyle w:val="TableText"/>
            </w:pPr>
            <w:r w:rsidRPr="00D81166">
              <w:t>ORB ORDERABLE ITEM ORDERED</w:t>
            </w:r>
          </w:p>
        </w:tc>
        <w:tc>
          <w:tcPr>
            <w:tcW w:w="1768" w:type="pct"/>
            <w:vAlign w:val="center"/>
          </w:tcPr>
          <w:p w14:paraId="40B09780" w14:textId="77777777" w:rsidR="005C2DA5" w:rsidRPr="00D81166" w:rsidRDefault="005C2DA5" w:rsidP="004963BE">
            <w:pPr>
              <w:pStyle w:val="TableText"/>
            </w:pPr>
            <w:r w:rsidRPr="00D81166">
              <w:t>[ORB NOT COORD MENU] Notification Mgmt Menu</w:t>
            </w:r>
          </w:p>
        </w:tc>
      </w:tr>
      <w:tr w:rsidR="008A1276" w:rsidRPr="00D81166" w14:paraId="3BDF8071" w14:textId="77777777" w:rsidTr="00E60F1D">
        <w:trPr>
          <w:cantSplit/>
          <w:trHeight w:val="20"/>
        </w:trPr>
        <w:tc>
          <w:tcPr>
            <w:tcW w:w="756" w:type="pct"/>
            <w:vAlign w:val="center"/>
          </w:tcPr>
          <w:p w14:paraId="0B8F80F3" w14:textId="77777777" w:rsidR="005C2DA5" w:rsidRPr="00D81166" w:rsidRDefault="005C2DA5" w:rsidP="004963BE">
            <w:pPr>
              <w:pStyle w:val="TableText"/>
            </w:pPr>
          </w:p>
        </w:tc>
        <w:tc>
          <w:tcPr>
            <w:tcW w:w="781" w:type="pct"/>
            <w:vAlign w:val="center"/>
          </w:tcPr>
          <w:p w14:paraId="1B52B489" w14:textId="77777777" w:rsidR="005C2DA5" w:rsidRPr="00D81166" w:rsidRDefault="005C2DA5" w:rsidP="004963BE">
            <w:pPr>
              <w:pStyle w:val="TableText"/>
            </w:pPr>
          </w:p>
        </w:tc>
        <w:tc>
          <w:tcPr>
            <w:tcW w:w="578" w:type="pct"/>
            <w:vAlign w:val="center"/>
          </w:tcPr>
          <w:p w14:paraId="4EE49F78" w14:textId="77777777" w:rsidR="005C2DA5" w:rsidRPr="00D81166" w:rsidRDefault="005C2DA5" w:rsidP="004963BE">
            <w:pPr>
              <w:pStyle w:val="TableText"/>
            </w:pPr>
            <w:r w:rsidRPr="00D81166">
              <w:t>8989.51</w:t>
            </w:r>
          </w:p>
        </w:tc>
        <w:tc>
          <w:tcPr>
            <w:tcW w:w="1117" w:type="pct"/>
            <w:vAlign w:val="center"/>
          </w:tcPr>
          <w:p w14:paraId="33C6A52C" w14:textId="77777777" w:rsidR="005C2DA5" w:rsidRPr="00D81166" w:rsidRDefault="005C2DA5" w:rsidP="004963BE">
            <w:pPr>
              <w:pStyle w:val="TableText"/>
            </w:pPr>
            <w:r w:rsidRPr="00D81166">
              <w:t>ORB ORDERABLE ITEM RESULTS</w:t>
            </w:r>
          </w:p>
        </w:tc>
        <w:tc>
          <w:tcPr>
            <w:tcW w:w="1768" w:type="pct"/>
            <w:vAlign w:val="center"/>
          </w:tcPr>
          <w:p w14:paraId="66BB5602" w14:textId="77777777" w:rsidR="005C2DA5" w:rsidRPr="00D81166" w:rsidRDefault="005C2DA5" w:rsidP="004963BE">
            <w:pPr>
              <w:pStyle w:val="TableText"/>
            </w:pPr>
            <w:r w:rsidRPr="00D81166">
              <w:t>[ORB NOT COORD MENU] Notification Mgmt Menu</w:t>
            </w:r>
          </w:p>
        </w:tc>
      </w:tr>
      <w:tr w:rsidR="008A1276" w:rsidRPr="00D81166" w14:paraId="2BD5FAF1" w14:textId="77777777" w:rsidTr="00E60F1D">
        <w:trPr>
          <w:cantSplit/>
          <w:trHeight w:val="20"/>
        </w:trPr>
        <w:tc>
          <w:tcPr>
            <w:tcW w:w="756" w:type="pct"/>
            <w:vAlign w:val="center"/>
          </w:tcPr>
          <w:p w14:paraId="084F303E" w14:textId="77777777" w:rsidR="005C2DA5" w:rsidRPr="00D81166" w:rsidRDefault="005C2DA5" w:rsidP="004963BE">
            <w:pPr>
              <w:pStyle w:val="TableText"/>
            </w:pPr>
          </w:p>
        </w:tc>
        <w:tc>
          <w:tcPr>
            <w:tcW w:w="781" w:type="pct"/>
            <w:vAlign w:val="center"/>
          </w:tcPr>
          <w:p w14:paraId="60FA6F0C" w14:textId="77777777" w:rsidR="005C2DA5" w:rsidRPr="00D81166" w:rsidRDefault="005C2DA5" w:rsidP="004963BE">
            <w:pPr>
              <w:pStyle w:val="TableText"/>
            </w:pPr>
          </w:p>
        </w:tc>
        <w:tc>
          <w:tcPr>
            <w:tcW w:w="578" w:type="pct"/>
            <w:vAlign w:val="center"/>
          </w:tcPr>
          <w:p w14:paraId="028305DE" w14:textId="77777777" w:rsidR="005C2DA5" w:rsidRPr="00D81166" w:rsidRDefault="005C2DA5" w:rsidP="004963BE">
            <w:pPr>
              <w:pStyle w:val="TableText"/>
            </w:pPr>
            <w:r w:rsidRPr="00D81166">
              <w:t>8989.51</w:t>
            </w:r>
          </w:p>
        </w:tc>
        <w:tc>
          <w:tcPr>
            <w:tcW w:w="1117" w:type="pct"/>
            <w:vAlign w:val="center"/>
          </w:tcPr>
          <w:p w14:paraId="7784B557" w14:textId="77777777" w:rsidR="005C2DA5" w:rsidRPr="00D81166" w:rsidRDefault="005C2DA5" w:rsidP="004963BE">
            <w:pPr>
              <w:pStyle w:val="TableText"/>
            </w:pPr>
            <w:r w:rsidRPr="00D81166">
              <w:t>ORB PROCESSING FLAG</w:t>
            </w:r>
          </w:p>
        </w:tc>
        <w:tc>
          <w:tcPr>
            <w:tcW w:w="1768" w:type="pct"/>
            <w:vAlign w:val="center"/>
          </w:tcPr>
          <w:p w14:paraId="392DC471" w14:textId="77777777" w:rsidR="005C2DA5" w:rsidRPr="00D81166" w:rsidRDefault="005C2DA5" w:rsidP="004963BE">
            <w:pPr>
              <w:pStyle w:val="TableText"/>
            </w:pPr>
            <w:r w:rsidRPr="00D81166">
              <w:t>[ORB NOT COORD MENU] Notification Mgmt Menu</w:t>
            </w:r>
          </w:p>
        </w:tc>
      </w:tr>
      <w:tr w:rsidR="008A1276" w:rsidRPr="00D81166" w14:paraId="638A767E" w14:textId="77777777" w:rsidTr="00E60F1D">
        <w:trPr>
          <w:cantSplit/>
          <w:trHeight w:val="20"/>
        </w:trPr>
        <w:tc>
          <w:tcPr>
            <w:tcW w:w="756" w:type="pct"/>
            <w:vAlign w:val="center"/>
          </w:tcPr>
          <w:p w14:paraId="4B08CBDD" w14:textId="77777777" w:rsidR="005C2DA5" w:rsidRPr="00D81166" w:rsidRDefault="005C2DA5" w:rsidP="004963BE">
            <w:pPr>
              <w:pStyle w:val="TableText"/>
            </w:pPr>
          </w:p>
        </w:tc>
        <w:tc>
          <w:tcPr>
            <w:tcW w:w="781" w:type="pct"/>
            <w:vAlign w:val="center"/>
          </w:tcPr>
          <w:p w14:paraId="2B81AEBC" w14:textId="77777777" w:rsidR="005C2DA5" w:rsidRPr="00D81166" w:rsidRDefault="005C2DA5" w:rsidP="004963BE">
            <w:pPr>
              <w:pStyle w:val="TableText"/>
            </w:pPr>
          </w:p>
        </w:tc>
        <w:tc>
          <w:tcPr>
            <w:tcW w:w="578" w:type="pct"/>
            <w:vAlign w:val="center"/>
          </w:tcPr>
          <w:p w14:paraId="291926C8" w14:textId="77777777" w:rsidR="005C2DA5" w:rsidRPr="00D81166" w:rsidRDefault="005C2DA5" w:rsidP="004963BE">
            <w:pPr>
              <w:pStyle w:val="TableText"/>
            </w:pPr>
            <w:r w:rsidRPr="00D81166">
              <w:t>8989.51</w:t>
            </w:r>
          </w:p>
        </w:tc>
        <w:tc>
          <w:tcPr>
            <w:tcW w:w="1117" w:type="pct"/>
            <w:vAlign w:val="center"/>
          </w:tcPr>
          <w:p w14:paraId="44F1A13F" w14:textId="77777777" w:rsidR="005C2DA5" w:rsidRPr="00D81166" w:rsidRDefault="005C2DA5" w:rsidP="004963BE">
            <w:pPr>
              <w:pStyle w:val="TableText"/>
            </w:pPr>
            <w:r w:rsidRPr="00D81166">
              <w:t>ORB PROVIDER RECIPIENTS</w:t>
            </w:r>
          </w:p>
        </w:tc>
        <w:tc>
          <w:tcPr>
            <w:tcW w:w="1768" w:type="pct"/>
            <w:vAlign w:val="center"/>
          </w:tcPr>
          <w:p w14:paraId="04C3B885" w14:textId="77777777" w:rsidR="005C2DA5" w:rsidRPr="00D81166" w:rsidRDefault="005C2DA5" w:rsidP="004963BE">
            <w:pPr>
              <w:pStyle w:val="TableText"/>
            </w:pPr>
            <w:r w:rsidRPr="00D81166">
              <w:t>[ORB NOT COORD MENU] Notification Mgmt Menu</w:t>
            </w:r>
          </w:p>
        </w:tc>
      </w:tr>
      <w:tr w:rsidR="008A1276" w:rsidRPr="00D81166" w14:paraId="4A33D646" w14:textId="77777777" w:rsidTr="00E60F1D">
        <w:trPr>
          <w:cantSplit/>
          <w:trHeight w:val="20"/>
        </w:trPr>
        <w:tc>
          <w:tcPr>
            <w:tcW w:w="756" w:type="pct"/>
            <w:vAlign w:val="center"/>
          </w:tcPr>
          <w:p w14:paraId="51F0B81C" w14:textId="77777777" w:rsidR="005C2DA5" w:rsidRPr="00D81166" w:rsidRDefault="005C2DA5" w:rsidP="004963BE">
            <w:pPr>
              <w:pStyle w:val="TableText"/>
            </w:pPr>
          </w:p>
        </w:tc>
        <w:tc>
          <w:tcPr>
            <w:tcW w:w="781" w:type="pct"/>
            <w:vAlign w:val="center"/>
          </w:tcPr>
          <w:p w14:paraId="1AD3D913" w14:textId="77777777" w:rsidR="005C2DA5" w:rsidRPr="00D81166" w:rsidRDefault="005C2DA5" w:rsidP="004963BE">
            <w:pPr>
              <w:pStyle w:val="TableText"/>
            </w:pPr>
          </w:p>
        </w:tc>
        <w:tc>
          <w:tcPr>
            <w:tcW w:w="578" w:type="pct"/>
            <w:vAlign w:val="center"/>
          </w:tcPr>
          <w:p w14:paraId="4C3B6BA5" w14:textId="77777777" w:rsidR="005C2DA5" w:rsidRPr="00D81166" w:rsidRDefault="005C2DA5" w:rsidP="004963BE">
            <w:pPr>
              <w:pStyle w:val="TableText"/>
            </w:pPr>
            <w:r w:rsidRPr="00D81166">
              <w:t>8989.51</w:t>
            </w:r>
          </w:p>
        </w:tc>
        <w:tc>
          <w:tcPr>
            <w:tcW w:w="1117" w:type="pct"/>
            <w:vAlign w:val="center"/>
          </w:tcPr>
          <w:p w14:paraId="1E9D6632" w14:textId="77777777" w:rsidR="005C2DA5" w:rsidRPr="00D81166" w:rsidRDefault="005C2DA5" w:rsidP="004963BE">
            <w:pPr>
              <w:pStyle w:val="TableText"/>
            </w:pPr>
            <w:r w:rsidRPr="00D81166">
              <w:t>ORB URGENCY</w:t>
            </w:r>
          </w:p>
        </w:tc>
        <w:tc>
          <w:tcPr>
            <w:tcW w:w="1768" w:type="pct"/>
            <w:vAlign w:val="center"/>
          </w:tcPr>
          <w:p w14:paraId="17664A0F" w14:textId="77777777" w:rsidR="005C2DA5" w:rsidRPr="00D81166" w:rsidRDefault="005C2DA5" w:rsidP="004963BE">
            <w:pPr>
              <w:pStyle w:val="TableText"/>
            </w:pPr>
            <w:r w:rsidRPr="00D81166">
              <w:t>[ORB NOT COORD MENU] Notification Mgmt Menu</w:t>
            </w:r>
          </w:p>
        </w:tc>
      </w:tr>
      <w:tr w:rsidR="008A1276" w:rsidRPr="00D81166" w14:paraId="2A79E62C" w14:textId="77777777" w:rsidTr="00E60F1D">
        <w:trPr>
          <w:cantSplit/>
          <w:trHeight w:val="20"/>
        </w:trPr>
        <w:tc>
          <w:tcPr>
            <w:tcW w:w="756" w:type="pct"/>
            <w:vAlign w:val="center"/>
          </w:tcPr>
          <w:p w14:paraId="41B01771" w14:textId="77777777" w:rsidR="005C2DA5" w:rsidRPr="00D81166" w:rsidRDefault="005C2DA5" w:rsidP="004963BE">
            <w:pPr>
              <w:pStyle w:val="TableText"/>
            </w:pPr>
          </w:p>
        </w:tc>
        <w:tc>
          <w:tcPr>
            <w:tcW w:w="781" w:type="pct"/>
            <w:vAlign w:val="center"/>
          </w:tcPr>
          <w:p w14:paraId="1B8025FE" w14:textId="77777777" w:rsidR="005C2DA5" w:rsidRPr="00D81166" w:rsidRDefault="005C2DA5" w:rsidP="004963BE">
            <w:pPr>
              <w:pStyle w:val="TableText"/>
            </w:pPr>
          </w:p>
        </w:tc>
        <w:tc>
          <w:tcPr>
            <w:tcW w:w="578" w:type="pct"/>
            <w:vAlign w:val="center"/>
          </w:tcPr>
          <w:p w14:paraId="1E3E2FE2" w14:textId="77777777" w:rsidR="005C2DA5" w:rsidRPr="00D81166" w:rsidRDefault="005C2DA5" w:rsidP="004963BE">
            <w:pPr>
              <w:pStyle w:val="TableText"/>
            </w:pPr>
            <w:r w:rsidRPr="00D81166">
              <w:t>8989.51</w:t>
            </w:r>
          </w:p>
        </w:tc>
        <w:tc>
          <w:tcPr>
            <w:tcW w:w="1117" w:type="pct"/>
            <w:vAlign w:val="center"/>
          </w:tcPr>
          <w:p w14:paraId="52BFA3D4" w14:textId="77777777" w:rsidR="005C2DA5" w:rsidRPr="00D81166" w:rsidRDefault="005C2DA5" w:rsidP="004963BE">
            <w:pPr>
              <w:pStyle w:val="TableText"/>
            </w:pPr>
            <w:r w:rsidRPr="00D81166">
              <w:t>ORB SORT METHOD</w:t>
            </w:r>
          </w:p>
        </w:tc>
        <w:tc>
          <w:tcPr>
            <w:tcW w:w="1768" w:type="pct"/>
            <w:vAlign w:val="center"/>
          </w:tcPr>
          <w:p w14:paraId="1CFCD4BC" w14:textId="77777777" w:rsidR="005C2DA5" w:rsidRPr="00D81166" w:rsidRDefault="005C2DA5" w:rsidP="004963BE">
            <w:pPr>
              <w:pStyle w:val="TableText"/>
            </w:pPr>
            <w:r w:rsidRPr="00D81166">
              <w:t>[ORB NOT COORD MENU] Notification Mgmt Menu</w:t>
            </w:r>
          </w:p>
        </w:tc>
      </w:tr>
      <w:tr w:rsidR="008A1276" w:rsidRPr="00D81166" w14:paraId="5B412B86" w14:textId="77777777" w:rsidTr="00E60F1D">
        <w:trPr>
          <w:cantSplit/>
          <w:trHeight w:val="20"/>
        </w:trPr>
        <w:tc>
          <w:tcPr>
            <w:tcW w:w="756" w:type="pct"/>
            <w:vAlign w:val="center"/>
          </w:tcPr>
          <w:p w14:paraId="217FF077" w14:textId="77777777" w:rsidR="005C2DA5" w:rsidRPr="00D81166" w:rsidRDefault="005C2DA5" w:rsidP="004963BE">
            <w:pPr>
              <w:pStyle w:val="TableText"/>
            </w:pPr>
          </w:p>
        </w:tc>
        <w:tc>
          <w:tcPr>
            <w:tcW w:w="781" w:type="pct"/>
            <w:vAlign w:val="center"/>
          </w:tcPr>
          <w:p w14:paraId="4438CDD6" w14:textId="77777777" w:rsidR="005C2DA5" w:rsidRPr="00D81166" w:rsidRDefault="005C2DA5" w:rsidP="004963BE">
            <w:pPr>
              <w:pStyle w:val="TableText"/>
            </w:pPr>
          </w:p>
        </w:tc>
        <w:tc>
          <w:tcPr>
            <w:tcW w:w="578" w:type="pct"/>
            <w:vAlign w:val="center"/>
          </w:tcPr>
          <w:p w14:paraId="523D64F4" w14:textId="77777777" w:rsidR="005C2DA5" w:rsidRPr="00D81166" w:rsidRDefault="005C2DA5" w:rsidP="004963BE">
            <w:pPr>
              <w:pStyle w:val="TableText"/>
            </w:pPr>
            <w:r w:rsidRPr="00D81166">
              <w:t>8989.51</w:t>
            </w:r>
          </w:p>
        </w:tc>
        <w:tc>
          <w:tcPr>
            <w:tcW w:w="1117" w:type="pct"/>
            <w:vAlign w:val="center"/>
          </w:tcPr>
          <w:p w14:paraId="1856D928" w14:textId="77777777" w:rsidR="005C2DA5" w:rsidRPr="00D81166" w:rsidRDefault="005C2DA5" w:rsidP="004963BE">
            <w:pPr>
              <w:pStyle w:val="TableText"/>
            </w:pPr>
            <w:r w:rsidRPr="00D81166">
              <w:t>ORB FLAGGED ORDERS BULLETIN</w:t>
            </w:r>
          </w:p>
        </w:tc>
        <w:tc>
          <w:tcPr>
            <w:tcW w:w="1768" w:type="pct"/>
            <w:vAlign w:val="center"/>
          </w:tcPr>
          <w:p w14:paraId="56D59850" w14:textId="77777777" w:rsidR="005C2DA5" w:rsidRPr="00D81166" w:rsidRDefault="005C2DA5" w:rsidP="004963BE">
            <w:pPr>
              <w:pStyle w:val="TableText"/>
            </w:pPr>
            <w:r w:rsidRPr="00D81166">
              <w:t>[ORB NOT COORD MENU] Notification Mgmt Menu</w:t>
            </w:r>
          </w:p>
        </w:tc>
      </w:tr>
      <w:tr w:rsidR="008A1276" w:rsidRPr="00D81166" w14:paraId="6F94F7C0" w14:textId="77777777" w:rsidTr="00E60F1D">
        <w:trPr>
          <w:cantSplit/>
          <w:trHeight w:val="20"/>
        </w:trPr>
        <w:tc>
          <w:tcPr>
            <w:tcW w:w="756" w:type="pct"/>
            <w:vAlign w:val="center"/>
          </w:tcPr>
          <w:p w14:paraId="6E2F942F" w14:textId="77777777" w:rsidR="005C2DA5" w:rsidRPr="00D81166" w:rsidRDefault="005C2DA5" w:rsidP="004963BE">
            <w:pPr>
              <w:pStyle w:val="TableText"/>
            </w:pPr>
          </w:p>
        </w:tc>
        <w:tc>
          <w:tcPr>
            <w:tcW w:w="781" w:type="pct"/>
            <w:vAlign w:val="center"/>
          </w:tcPr>
          <w:p w14:paraId="3254CD7B" w14:textId="77777777" w:rsidR="005C2DA5" w:rsidRPr="00D81166" w:rsidRDefault="005C2DA5" w:rsidP="004963BE">
            <w:pPr>
              <w:pStyle w:val="TableText"/>
            </w:pPr>
          </w:p>
        </w:tc>
        <w:tc>
          <w:tcPr>
            <w:tcW w:w="578" w:type="pct"/>
            <w:vAlign w:val="center"/>
          </w:tcPr>
          <w:p w14:paraId="7A5BABA4" w14:textId="77777777" w:rsidR="005C2DA5" w:rsidRPr="00D81166" w:rsidRDefault="005C2DA5" w:rsidP="004963BE">
            <w:pPr>
              <w:pStyle w:val="TableText"/>
            </w:pPr>
            <w:r w:rsidRPr="00D81166">
              <w:t>8989.51</w:t>
            </w:r>
          </w:p>
        </w:tc>
        <w:tc>
          <w:tcPr>
            <w:tcW w:w="1117" w:type="pct"/>
            <w:vAlign w:val="center"/>
          </w:tcPr>
          <w:p w14:paraId="29D4A91E" w14:textId="77777777" w:rsidR="005C2DA5" w:rsidRPr="00D81166" w:rsidRDefault="005C2DA5" w:rsidP="004963BE">
            <w:pPr>
              <w:pStyle w:val="TableText"/>
            </w:pPr>
            <w:r w:rsidRPr="00D81166">
              <w:t>ORB DEFAULT RECIPIENTS</w:t>
            </w:r>
          </w:p>
        </w:tc>
        <w:tc>
          <w:tcPr>
            <w:tcW w:w="1768" w:type="pct"/>
            <w:vAlign w:val="center"/>
          </w:tcPr>
          <w:p w14:paraId="5E68A529" w14:textId="77777777" w:rsidR="005C2DA5" w:rsidRPr="00D81166" w:rsidRDefault="005C2DA5" w:rsidP="004963BE">
            <w:pPr>
              <w:pStyle w:val="TableText"/>
            </w:pPr>
            <w:r w:rsidRPr="00D81166">
              <w:t>[ORB NOT COORD MENU] Notification Mgmt Menu</w:t>
            </w:r>
          </w:p>
        </w:tc>
      </w:tr>
      <w:tr w:rsidR="008A1276" w:rsidRPr="00D81166" w14:paraId="69205980" w14:textId="77777777" w:rsidTr="00E60F1D">
        <w:trPr>
          <w:cantSplit/>
          <w:trHeight w:val="20"/>
        </w:trPr>
        <w:tc>
          <w:tcPr>
            <w:tcW w:w="756" w:type="pct"/>
            <w:vAlign w:val="center"/>
          </w:tcPr>
          <w:p w14:paraId="40F16322" w14:textId="77777777" w:rsidR="005C2DA5" w:rsidRPr="00D81166" w:rsidRDefault="005C2DA5" w:rsidP="004963BE">
            <w:pPr>
              <w:pStyle w:val="TableText"/>
            </w:pPr>
          </w:p>
        </w:tc>
        <w:tc>
          <w:tcPr>
            <w:tcW w:w="781" w:type="pct"/>
            <w:vAlign w:val="center"/>
          </w:tcPr>
          <w:p w14:paraId="0774D5DD" w14:textId="77777777" w:rsidR="005C2DA5" w:rsidRPr="00D81166" w:rsidRDefault="005C2DA5" w:rsidP="004963BE">
            <w:pPr>
              <w:pStyle w:val="TableText"/>
            </w:pPr>
          </w:p>
        </w:tc>
        <w:tc>
          <w:tcPr>
            <w:tcW w:w="578" w:type="pct"/>
            <w:vAlign w:val="center"/>
          </w:tcPr>
          <w:p w14:paraId="283D2FD7" w14:textId="77777777" w:rsidR="005C2DA5" w:rsidRPr="00D81166" w:rsidRDefault="005C2DA5" w:rsidP="004963BE">
            <w:pPr>
              <w:pStyle w:val="TableText"/>
            </w:pPr>
            <w:r w:rsidRPr="00D81166">
              <w:t>8989.51</w:t>
            </w:r>
          </w:p>
        </w:tc>
        <w:tc>
          <w:tcPr>
            <w:tcW w:w="1117" w:type="pct"/>
            <w:vAlign w:val="center"/>
          </w:tcPr>
          <w:p w14:paraId="4E61198E" w14:textId="77777777" w:rsidR="005C2DA5" w:rsidRPr="00D81166" w:rsidRDefault="005C2DA5" w:rsidP="004963BE">
            <w:pPr>
              <w:pStyle w:val="TableText"/>
            </w:pPr>
            <w:r w:rsidRPr="00D81166">
              <w:t>ORB DEFAULT RECIPIENT DEVICES</w:t>
            </w:r>
          </w:p>
        </w:tc>
        <w:tc>
          <w:tcPr>
            <w:tcW w:w="1768" w:type="pct"/>
            <w:vAlign w:val="center"/>
          </w:tcPr>
          <w:p w14:paraId="7E1E3D3D" w14:textId="77777777" w:rsidR="005C2DA5" w:rsidRPr="00D81166" w:rsidRDefault="005C2DA5" w:rsidP="004963BE">
            <w:pPr>
              <w:pStyle w:val="TableText"/>
            </w:pPr>
            <w:r w:rsidRPr="00D81166">
              <w:t>[ORB NOT COORD MENU] Notification Mgmt Menu</w:t>
            </w:r>
          </w:p>
        </w:tc>
      </w:tr>
      <w:tr w:rsidR="008A1276" w:rsidRPr="00D81166" w14:paraId="27AF0242" w14:textId="77777777" w:rsidTr="00E60F1D">
        <w:trPr>
          <w:cantSplit/>
          <w:trHeight w:val="20"/>
        </w:trPr>
        <w:tc>
          <w:tcPr>
            <w:tcW w:w="756" w:type="pct"/>
            <w:vAlign w:val="center"/>
          </w:tcPr>
          <w:p w14:paraId="19166595" w14:textId="77777777" w:rsidR="005C2DA5" w:rsidRPr="00D81166" w:rsidRDefault="005C2DA5" w:rsidP="004963BE">
            <w:pPr>
              <w:pStyle w:val="TableText"/>
            </w:pPr>
          </w:p>
        </w:tc>
        <w:tc>
          <w:tcPr>
            <w:tcW w:w="781" w:type="pct"/>
            <w:vAlign w:val="center"/>
          </w:tcPr>
          <w:p w14:paraId="0B43D60E" w14:textId="77777777" w:rsidR="005C2DA5" w:rsidRPr="00D81166" w:rsidRDefault="005C2DA5" w:rsidP="004963BE">
            <w:pPr>
              <w:pStyle w:val="TableText"/>
            </w:pPr>
          </w:p>
        </w:tc>
        <w:tc>
          <w:tcPr>
            <w:tcW w:w="578" w:type="pct"/>
            <w:vAlign w:val="center"/>
          </w:tcPr>
          <w:p w14:paraId="44779128" w14:textId="77777777" w:rsidR="005C2DA5" w:rsidRPr="00D81166" w:rsidRDefault="005C2DA5" w:rsidP="004963BE">
            <w:pPr>
              <w:pStyle w:val="TableText"/>
            </w:pPr>
            <w:r w:rsidRPr="00D81166">
              <w:t>8989.51</w:t>
            </w:r>
          </w:p>
        </w:tc>
        <w:tc>
          <w:tcPr>
            <w:tcW w:w="1117" w:type="pct"/>
            <w:vAlign w:val="center"/>
          </w:tcPr>
          <w:p w14:paraId="3A087C9B" w14:textId="77777777" w:rsidR="005C2DA5" w:rsidRPr="00D81166" w:rsidRDefault="005C2DA5" w:rsidP="004963BE">
            <w:pPr>
              <w:pStyle w:val="TableText"/>
            </w:pPr>
            <w:r w:rsidRPr="00D81166">
              <w:t>ORB STSTEM ENABLE/DISABLE</w:t>
            </w:r>
          </w:p>
        </w:tc>
        <w:tc>
          <w:tcPr>
            <w:tcW w:w="1768" w:type="pct"/>
            <w:vAlign w:val="center"/>
          </w:tcPr>
          <w:p w14:paraId="72A10E50" w14:textId="77777777" w:rsidR="005C2DA5" w:rsidRPr="00D81166" w:rsidRDefault="005C2DA5" w:rsidP="004963BE">
            <w:pPr>
              <w:pStyle w:val="TableText"/>
            </w:pPr>
            <w:r w:rsidRPr="00D81166">
              <w:t>[ORB NOT COORD MENU] Notification Mgmt Menu</w:t>
            </w:r>
          </w:p>
        </w:tc>
      </w:tr>
      <w:tr w:rsidR="008A1276" w:rsidRPr="00D81166" w14:paraId="6119673B" w14:textId="77777777" w:rsidTr="00E60F1D">
        <w:trPr>
          <w:cantSplit/>
          <w:trHeight w:val="20"/>
        </w:trPr>
        <w:tc>
          <w:tcPr>
            <w:tcW w:w="756" w:type="pct"/>
            <w:vAlign w:val="center"/>
          </w:tcPr>
          <w:p w14:paraId="7FF666BA" w14:textId="77777777" w:rsidR="005C2DA5" w:rsidRPr="00D81166" w:rsidRDefault="005C2DA5" w:rsidP="004963BE">
            <w:pPr>
              <w:pStyle w:val="TableText"/>
            </w:pPr>
          </w:p>
        </w:tc>
        <w:tc>
          <w:tcPr>
            <w:tcW w:w="781" w:type="pct"/>
            <w:vAlign w:val="center"/>
          </w:tcPr>
          <w:p w14:paraId="2ACFFC16" w14:textId="77777777" w:rsidR="005C2DA5" w:rsidRPr="00D81166" w:rsidRDefault="005C2DA5" w:rsidP="004963BE">
            <w:pPr>
              <w:pStyle w:val="TableText"/>
            </w:pPr>
          </w:p>
        </w:tc>
        <w:tc>
          <w:tcPr>
            <w:tcW w:w="578" w:type="pct"/>
            <w:vAlign w:val="center"/>
          </w:tcPr>
          <w:p w14:paraId="08069E0E" w14:textId="77777777" w:rsidR="005C2DA5" w:rsidRPr="00D81166" w:rsidRDefault="005C2DA5" w:rsidP="004963BE">
            <w:pPr>
              <w:pStyle w:val="TableText"/>
            </w:pPr>
            <w:r w:rsidRPr="00D81166">
              <w:t>8989.51</w:t>
            </w:r>
          </w:p>
        </w:tc>
        <w:tc>
          <w:tcPr>
            <w:tcW w:w="1117" w:type="pct"/>
            <w:vAlign w:val="center"/>
          </w:tcPr>
          <w:p w14:paraId="00EA2C32" w14:textId="77777777" w:rsidR="005C2DA5" w:rsidRPr="00D81166" w:rsidRDefault="005C2DA5" w:rsidP="004963BE">
            <w:pPr>
              <w:pStyle w:val="TableText"/>
            </w:pPr>
            <w:r w:rsidRPr="00D81166">
              <w:t>ORB LAST QUEUE DATE</w:t>
            </w:r>
          </w:p>
        </w:tc>
        <w:tc>
          <w:tcPr>
            <w:tcW w:w="1768" w:type="pct"/>
            <w:vAlign w:val="center"/>
          </w:tcPr>
          <w:p w14:paraId="32AE3AFA" w14:textId="77777777" w:rsidR="005C2DA5" w:rsidRPr="00D81166" w:rsidRDefault="005C2DA5" w:rsidP="004963BE">
            <w:pPr>
              <w:pStyle w:val="TableText"/>
            </w:pPr>
            <w:r w:rsidRPr="00D81166">
              <w:t xml:space="preserve">No user interaction / [OR PARAM IRM MENU] </w:t>
            </w:r>
          </w:p>
        </w:tc>
      </w:tr>
      <w:tr w:rsidR="008A1276" w:rsidRPr="00D81166" w14:paraId="7949C64A" w14:textId="77777777" w:rsidTr="00E60F1D">
        <w:trPr>
          <w:cantSplit/>
          <w:trHeight w:val="20"/>
        </w:trPr>
        <w:tc>
          <w:tcPr>
            <w:tcW w:w="756" w:type="pct"/>
            <w:vAlign w:val="center"/>
          </w:tcPr>
          <w:p w14:paraId="269A22AE" w14:textId="77777777" w:rsidR="005C2DA5" w:rsidRPr="00D81166" w:rsidRDefault="005C2DA5" w:rsidP="004963BE">
            <w:pPr>
              <w:pStyle w:val="TableText"/>
            </w:pPr>
          </w:p>
        </w:tc>
        <w:tc>
          <w:tcPr>
            <w:tcW w:w="781" w:type="pct"/>
            <w:vAlign w:val="center"/>
          </w:tcPr>
          <w:p w14:paraId="02314016" w14:textId="77777777" w:rsidR="005C2DA5" w:rsidRPr="00D81166" w:rsidRDefault="005C2DA5" w:rsidP="004963BE">
            <w:pPr>
              <w:pStyle w:val="TableText"/>
            </w:pPr>
          </w:p>
        </w:tc>
        <w:tc>
          <w:tcPr>
            <w:tcW w:w="578" w:type="pct"/>
            <w:vAlign w:val="center"/>
          </w:tcPr>
          <w:p w14:paraId="36743B6C" w14:textId="77777777" w:rsidR="005C2DA5" w:rsidRPr="00D81166" w:rsidRDefault="005C2DA5" w:rsidP="004963BE">
            <w:pPr>
              <w:pStyle w:val="TableText"/>
            </w:pPr>
            <w:r w:rsidRPr="00D81166">
              <w:t>8989.51</w:t>
            </w:r>
          </w:p>
        </w:tc>
        <w:tc>
          <w:tcPr>
            <w:tcW w:w="1117" w:type="pct"/>
            <w:vAlign w:val="center"/>
          </w:tcPr>
          <w:p w14:paraId="24187741" w14:textId="77777777" w:rsidR="005C2DA5" w:rsidRPr="00D81166" w:rsidRDefault="005C2DA5" w:rsidP="004963BE">
            <w:pPr>
              <w:pStyle w:val="TableText"/>
            </w:pPr>
            <w:r w:rsidRPr="00D81166">
              <w:t>ORBC CONVERSION</w:t>
            </w:r>
          </w:p>
        </w:tc>
        <w:tc>
          <w:tcPr>
            <w:tcW w:w="1768" w:type="pct"/>
            <w:vAlign w:val="center"/>
          </w:tcPr>
          <w:p w14:paraId="59A3BB00" w14:textId="77777777" w:rsidR="005C2DA5" w:rsidRPr="00D81166" w:rsidRDefault="005C2DA5" w:rsidP="004963BE">
            <w:pPr>
              <w:pStyle w:val="TableText"/>
            </w:pPr>
            <w:r w:rsidRPr="00D81166">
              <w:t xml:space="preserve">No user interaction / [OR PARAM IRM MENU] </w:t>
            </w:r>
          </w:p>
        </w:tc>
      </w:tr>
      <w:tr w:rsidR="008A1276" w:rsidRPr="00D81166" w14:paraId="26B4A3C6" w14:textId="77777777" w:rsidTr="00E60F1D">
        <w:trPr>
          <w:cantSplit/>
          <w:trHeight w:val="20"/>
        </w:trPr>
        <w:tc>
          <w:tcPr>
            <w:tcW w:w="756" w:type="pct"/>
            <w:vAlign w:val="center"/>
          </w:tcPr>
          <w:p w14:paraId="1E48F62D" w14:textId="77777777" w:rsidR="005C2DA5" w:rsidRPr="00D81166" w:rsidRDefault="005C2DA5" w:rsidP="004963BE">
            <w:pPr>
              <w:pStyle w:val="TableText"/>
            </w:pPr>
          </w:p>
        </w:tc>
        <w:tc>
          <w:tcPr>
            <w:tcW w:w="781" w:type="pct"/>
            <w:vAlign w:val="center"/>
          </w:tcPr>
          <w:p w14:paraId="7018E866" w14:textId="77777777" w:rsidR="005C2DA5" w:rsidRPr="00D81166" w:rsidRDefault="005C2DA5" w:rsidP="004963BE">
            <w:pPr>
              <w:pStyle w:val="TableText"/>
            </w:pPr>
          </w:p>
        </w:tc>
        <w:tc>
          <w:tcPr>
            <w:tcW w:w="578" w:type="pct"/>
            <w:vAlign w:val="center"/>
          </w:tcPr>
          <w:p w14:paraId="069878E9" w14:textId="77777777" w:rsidR="005C2DA5" w:rsidRPr="00D81166" w:rsidRDefault="005C2DA5" w:rsidP="004963BE">
            <w:pPr>
              <w:pStyle w:val="TableText"/>
            </w:pPr>
            <w:r w:rsidRPr="00D81166">
              <w:t>8989.51</w:t>
            </w:r>
          </w:p>
        </w:tc>
        <w:tc>
          <w:tcPr>
            <w:tcW w:w="1117" w:type="pct"/>
            <w:vAlign w:val="center"/>
          </w:tcPr>
          <w:p w14:paraId="22632CD5" w14:textId="77777777" w:rsidR="005C2DA5" w:rsidRPr="00D81166" w:rsidRDefault="005C2DA5" w:rsidP="004963BE">
            <w:pPr>
              <w:pStyle w:val="TableText"/>
            </w:pPr>
            <w:r w:rsidRPr="00D81166">
              <w:t>ORCH CONTEXT CONSULTS</w:t>
            </w:r>
          </w:p>
        </w:tc>
        <w:tc>
          <w:tcPr>
            <w:tcW w:w="1768" w:type="pct"/>
            <w:vAlign w:val="center"/>
          </w:tcPr>
          <w:p w14:paraId="51BBA4F8" w14:textId="77777777" w:rsidR="005C2DA5" w:rsidRPr="00D81166" w:rsidRDefault="005C2DA5" w:rsidP="004963BE">
            <w:pPr>
              <w:pStyle w:val="TableText"/>
            </w:pPr>
            <w:r w:rsidRPr="00D81166">
              <w:t>Consults Tab - CV - Select Sort - Save</w:t>
            </w:r>
          </w:p>
        </w:tc>
      </w:tr>
      <w:tr w:rsidR="008A1276" w:rsidRPr="00D81166" w14:paraId="0C2DF732" w14:textId="77777777" w:rsidTr="00E60F1D">
        <w:trPr>
          <w:cantSplit/>
          <w:trHeight w:val="20"/>
        </w:trPr>
        <w:tc>
          <w:tcPr>
            <w:tcW w:w="756" w:type="pct"/>
            <w:vAlign w:val="center"/>
          </w:tcPr>
          <w:p w14:paraId="7AFBA90F" w14:textId="77777777" w:rsidR="005C2DA5" w:rsidRPr="00D81166" w:rsidRDefault="005C2DA5" w:rsidP="004963BE">
            <w:pPr>
              <w:pStyle w:val="TableText"/>
            </w:pPr>
          </w:p>
        </w:tc>
        <w:tc>
          <w:tcPr>
            <w:tcW w:w="781" w:type="pct"/>
            <w:vAlign w:val="center"/>
          </w:tcPr>
          <w:p w14:paraId="2391A541" w14:textId="77777777" w:rsidR="005C2DA5" w:rsidRPr="00D81166" w:rsidRDefault="005C2DA5" w:rsidP="004963BE">
            <w:pPr>
              <w:pStyle w:val="TableText"/>
            </w:pPr>
          </w:p>
        </w:tc>
        <w:tc>
          <w:tcPr>
            <w:tcW w:w="578" w:type="pct"/>
            <w:vAlign w:val="center"/>
          </w:tcPr>
          <w:p w14:paraId="257D6B62" w14:textId="77777777" w:rsidR="005C2DA5" w:rsidRPr="00D81166" w:rsidRDefault="005C2DA5" w:rsidP="004963BE">
            <w:pPr>
              <w:pStyle w:val="TableText"/>
            </w:pPr>
            <w:r w:rsidRPr="00D81166">
              <w:t>8989.51</w:t>
            </w:r>
          </w:p>
        </w:tc>
        <w:tc>
          <w:tcPr>
            <w:tcW w:w="1117" w:type="pct"/>
            <w:vAlign w:val="center"/>
          </w:tcPr>
          <w:p w14:paraId="578D4DFD" w14:textId="77777777" w:rsidR="005C2DA5" w:rsidRPr="00D81166" w:rsidRDefault="005C2DA5" w:rsidP="004963BE">
            <w:pPr>
              <w:pStyle w:val="TableText"/>
            </w:pPr>
            <w:r w:rsidRPr="00D81166">
              <w:t>ORCH CONTEXT INPT LABS</w:t>
            </w:r>
          </w:p>
        </w:tc>
        <w:tc>
          <w:tcPr>
            <w:tcW w:w="1768" w:type="pct"/>
            <w:vAlign w:val="center"/>
          </w:tcPr>
          <w:p w14:paraId="62F5D65F" w14:textId="77777777" w:rsidR="005C2DA5" w:rsidRPr="00D81166" w:rsidRDefault="005C2DA5" w:rsidP="004963BE">
            <w:pPr>
              <w:pStyle w:val="TableText"/>
            </w:pPr>
            <w:r w:rsidRPr="00D81166">
              <w:t>Lab Tab - CV - Select Sort - Save</w:t>
            </w:r>
          </w:p>
        </w:tc>
      </w:tr>
      <w:tr w:rsidR="008A1276" w:rsidRPr="00D81166" w14:paraId="3448ECDC" w14:textId="77777777" w:rsidTr="00E60F1D">
        <w:trPr>
          <w:cantSplit/>
          <w:trHeight w:val="20"/>
        </w:trPr>
        <w:tc>
          <w:tcPr>
            <w:tcW w:w="756" w:type="pct"/>
            <w:vAlign w:val="center"/>
          </w:tcPr>
          <w:p w14:paraId="5A70F63B" w14:textId="77777777" w:rsidR="005C2DA5" w:rsidRPr="00D81166" w:rsidRDefault="005C2DA5" w:rsidP="004963BE">
            <w:pPr>
              <w:pStyle w:val="TableText"/>
            </w:pPr>
          </w:p>
        </w:tc>
        <w:tc>
          <w:tcPr>
            <w:tcW w:w="781" w:type="pct"/>
            <w:vAlign w:val="center"/>
          </w:tcPr>
          <w:p w14:paraId="3AA310B2" w14:textId="77777777" w:rsidR="005C2DA5" w:rsidRPr="00D81166" w:rsidRDefault="005C2DA5" w:rsidP="004963BE">
            <w:pPr>
              <w:pStyle w:val="TableText"/>
            </w:pPr>
          </w:p>
        </w:tc>
        <w:tc>
          <w:tcPr>
            <w:tcW w:w="578" w:type="pct"/>
            <w:vAlign w:val="center"/>
          </w:tcPr>
          <w:p w14:paraId="1CC45FA6" w14:textId="77777777" w:rsidR="005C2DA5" w:rsidRPr="00D81166" w:rsidRDefault="005C2DA5" w:rsidP="004963BE">
            <w:pPr>
              <w:pStyle w:val="TableText"/>
            </w:pPr>
            <w:r w:rsidRPr="00D81166">
              <w:t>8989.51</w:t>
            </w:r>
          </w:p>
        </w:tc>
        <w:tc>
          <w:tcPr>
            <w:tcW w:w="1117" w:type="pct"/>
            <w:vAlign w:val="center"/>
          </w:tcPr>
          <w:p w14:paraId="349614C2" w14:textId="77777777" w:rsidR="005C2DA5" w:rsidRPr="00D81166" w:rsidRDefault="005C2DA5" w:rsidP="004963BE">
            <w:pPr>
              <w:pStyle w:val="TableText"/>
            </w:pPr>
            <w:r w:rsidRPr="00D81166">
              <w:t>ORCH CONTEXT INPT MEDS</w:t>
            </w:r>
          </w:p>
        </w:tc>
        <w:tc>
          <w:tcPr>
            <w:tcW w:w="1768" w:type="pct"/>
            <w:vAlign w:val="center"/>
          </w:tcPr>
          <w:p w14:paraId="7CA72BD1" w14:textId="77777777" w:rsidR="005C2DA5" w:rsidRPr="00D81166" w:rsidRDefault="005C2DA5" w:rsidP="004963BE">
            <w:pPr>
              <w:pStyle w:val="TableText"/>
            </w:pPr>
            <w:r w:rsidRPr="00D81166">
              <w:t>Meds Tab - CV - Select Sort - Save</w:t>
            </w:r>
          </w:p>
        </w:tc>
      </w:tr>
      <w:tr w:rsidR="008A1276" w:rsidRPr="00D81166" w14:paraId="4CC8C1E2" w14:textId="77777777" w:rsidTr="00E60F1D">
        <w:trPr>
          <w:cantSplit/>
          <w:trHeight w:val="20"/>
        </w:trPr>
        <w:tc>
          <w:tcPr>
            <w:tcW w:w="756" w:type="pct"/>
            <w:vAlign w:val="center"/>
          </w:tcPr>
          <w:p w14:paraId="6CB3782E" w14:textId="77777777" w:rsidR="005C2DA5" w:rsidRPr="00D81166" w:rsidRDefault="005C2DA5" w:rsidP="004963BE">
            <w:pPr>
              <w:pStyle w:val="TableText"/>
            </w:pPr>
          </w:p>
        </w:tc>
        <w:tc>
          <w:tcPr>
            <w:tcW w:w="781" w:type="pct"/>
            <w:vAlign w:val="center"/>
          </w:tcPr>
          <w:p w14:paraId="3C1668C2" w14:textId="77777777" w:rsidR="005C2DA5" w:rsidRPr="00D81166" w:rsidRDefault="005C2DA5" w:rsidP="004963BE">
            <w:pPr>
              <w:pStyle w:val="TableText"/>
            </w:pPr>
          </w:p>
        </w:tc>
        <w:tc>
          <w:tcPr>
            <w:tcW w:w="578" w:type="pct"/>
            <w:vAlign w:val="center"/>
          </w:tcPr>
          <w:p w14:paraId="42BDB19E" w14:textId="77777777" w:rsidR="005C2DA5" w:rsidRPr="00D81166" w:rsidRDefault="005C2DA5" w:rsidP="004963BE">
            <w:pPr>
              <w:pStyle w:val="TableText"/>
            </w:pPr>
            <w:r w:rsidRPr="00D81166">
              <w:t>8989.51</w:t>
            </w:r>
          </w:p>
        </w:tc>
        <w:tc>
          <w:tcPr>
            <w:tcW w:w="1117" w:type="pct"/>
            <w:vAlign w:val="center"/>
          </w:tcPr>
          <w:p w14:paraId="0253DDC2" w14:textId="77777777" w:rsidR="005C2DA5" w:rsidRPr="00D81166" w:rsidRDefault="005C2DA5" w:rsidP="004963BE">
            <w:pPr>
              <w:pStyle w:val="TableText"/>
            </w:pPr>
            <w:r w:rsidRPr="00D81166">
              <w:t>ORCH CONTEXT NOTES</w:t>
            </w:r>
          </w:p>
        </w:tc>
        <w:tc>
          <w:tcPr>
            <w:tcW w:w="1768" w:type="pct"/>
            <w:vAlign w:val="center"/>
          </w:tcPr>
          <w:p w14:paraId="666F0968" w14:textId="77777777" w:rsidR="005C2DA5" w:rsidRPr="00D81166" w:rsidRDefault="005C2DA5" w:rsidP="004963BE">
            <w:pPr>
              <w:pStyle w:val="TableText"/>
            </w:pPr>
            <w:r w:rsidRPr="00D81166">
              <w:t>Notes Tab - CV - Select Sort - Save</w:t>
            </w:r>
          </w:p>
        </w:tc>
      </w:tr>
      <w:tr w:rsidR="008A1276" w:rsidRPr="00D81166" w14:paraId="34C6D343" w14:textId="77777777" w:rsidTr="00E60F1D">
        <w:trPr>
          <w:cantSplit/>
          <w:trHeight w:val="20"/>
        </w:trPr>
        <w:tc>
          <w:tcPr>
            <w:tcW w:w="756" w:type="pct"/>
            <w:vAlign w:val="center"/>
          </w:tcPr>
          <w:p w14:paraId="4CC2E98C" w14:textId="77777777" w:rsidR="005C2DA5" w:rsidRPr="00D81166" w:rsidRDefault="005C2DA5" w:rsidP="004963BE">
            <w:pPr>
              <w:pStyle w:val="TableText"/>
            </w:pPr>
          </w:p>
        </w:tc>
        <w:tc>
          <w:tcPr>
            <w:tcW w:w="781" w:type="pct"/>
            <w:vAlign w:val="center"/>
          </w:tcPr>
          <w:p w14:paraId="6C866FA8" w14:textId="77777777" w:rsidR="005C2DA5" w:rsidRPr="00D81166" w:rsidRDefault="005C2DA5" w:rsidP="004963BE">
            <w:pPr>
              <w:pStyle w:val="TableText"/>
            </w:pPr>
          </w:p>
        </w:tc>
        <w:tc>
          <w:tcPr>
            <w:tcW w:w="578" w:type="pct"/>
            <w:vAlign w:val="center"/>
          </w:tcPr>
          <w:p w14:paraId="7C766B07" w14:textId="77777777" w:rsidR="005C2DA5" w:rsidRPr="00D81166" w:rsidRDefault="005C2DA5" w:rsidP="004963BE">
            <w:pPr>
              <w:pStyle w:val="TableText"/>
            </w:pPr>
            <w:r w:rsidRPr="00D81166">
              <w:t>8989.51</w:t>
            </w:r>
          </w:p>
        </w:tc>
        <w:tc>
          <w:tcPr>
            <w:tcW w:w="1117" w:type="pct"/>
            <w:vAlign w:val="center"/>
          </w:tcPr>
          <w:p w14:paraId="65F4D411" w14:textId="77777777" w:rsidR="005C2DA5" w:rsidRPr="00D81166" w:rsidRDefault="005C2DA5" w:rsidP="004963BE">
            <w:pPr>
              <w:pStyle w:val="TableText"/>
            </w:pPr>
            <w:r w:rsidRPr="00D81166">
              <w:t>ORCH CONTEXT ORDERS</w:t>
            </w:r>
          </w:p>
        </w:tc>
        <w:tc>
          <w:tcPr>
            <w:tcW w:w="1768" w:type="pct"/>
            <w:vAlign w:val="center"/>
          </w:tcPr>
          <w:p w14:paraId="7C7878FF" w14:textId="77777777" w:rsidR="005C2DA5" w:rsidRPr="00D81166" w:rsidRDefault="005C2DA5" w:rsidP="004963BE">
            <w:pPr>
              <w:pStyle w:val="TableText"/>
            </w:pPr>
            <w:r w:rsidRPr="00D81166">
              <w:t>Orders Tab - CV - Select Sort - Save</w:t>
            </w:r>
          </w:p>
        </w:tc>
      </w:tr>
      <w:tr w:rsidR="008A1276" w:rsidRPr="00D81166" w14:paraId="01DA2410" w14:textId="77777777" w:rsidTr="00E60F1D">
        <w:trPr>
          <w:cantSplit/>
          <w:trHeight w:val="20"/>
        </w:trPr>
        <w:tc>
          <w:tcPr>
            <w:tcW w:w="756" w:type="pct"/>
            <w:vAlign w:val="center"/>
          </w:tcPr>
          <w:p w14:paraId="4AA3784C" w14:textId="77777777" w:rsidR="005C2DA5" w:rsidRPr="00D81166" w:rsidRDefault="005C2DA5" w:rsidP="004963BE">
            <w:pPr>
              <w:pStyle w:val="TableText"/>
            </w:pPr>
          </w:p>
        </w:tc>
        <w:tc>
          <w:tcPr>
            <w:tcW w:w="781" w:type="pct"/>
            <w:vAlign w:val="center"/>
          </w:tcPr>
          <w:p w14:paraId="7C4AD5F8" w14:textId="77777777" w:rsidR="005C2DA5" w:rsidRPr="00D81166" w:rsidRDefault="005C2DA5" w:rsidP="004963BE">
            <w:pPr>
              <w:pStyle w:val="TableText"/>
            </w:pPr>
          </w:p>
        </w:tc>
        <w:tc>
          <w:tcPr>
            <w:tcW w:w="578" w:type="pct"/>
            <w:vAlign w:val="center"/>
          </w:tcPr>
          <w:p w14:paraId="5DFF8D8B" w14:textId="77777777" w:rsidR="005C2DA5" w:rsidRPr="00D81166" w:rsidRDefault="005C2DA5" w:rsidP="004963BE">
            <w:pPr>
              <w:pStyle w:val="TableText"/>
            </w:pPr>
            <w:r w:rsidRPr="00D81166">
              <w:t>8989.51</w:t>
            </w:r>
          </w:p>
        </w:tc>
        <w:tc>
          <w:tcPr>
            <w:tcW w:w="1117" w:type="pct"/>
            <w:vAlign w:val="center"/>
          </w:tcPr>
          <w:p w14:paraId="2FE5F07A" w14:textId="77777777" w:rsidR="005C2DA5" w:rsidRPr="00D81166" w:rsidRDefault="005C2DA5" w:rsidP="004963BE">
            <w:pPr>
              <w:pStyle w:val="TableText"/>
            </w:pPr>
            <w:r w:rsidRPr="00D81166">
              <w:t>ORCH CONTEXT OUTPT LABS</w:t>
            </w:r>
          </w:p>
        </w:tc>
        <w:tc>
          <w:tcPr>
            <w:tcW w:w="1768" w:type="pct"/>
            <w:vAlign w:val="center"/>
          </w:tcPr>
          <w:p w14:paraId="23475023" w14:textId="77777777" w:rsidR="005C2DA5" w:rsidRPr="00D81166" w:rsidRDefault="005C2DA5" w:rsidP="004963BE">
            <w:pPr>
              <w:pStyle w:val="TableText"/>
            </w:pPr>
            <w:r w:rsidRPr="00D81166">
              <w:t>Lab Tab - CV - Select Sort - Save</w:t>
            </w:r>
          </w:p>
        </w:tc>
      </w:tr>
      <w:tr w:rsidR="008A1276" w:rsidRPr="00D81166" w14:paraId="70818318" w14:textId="77777777" w:rsidTr="00E60F1D">
        <w:trPr>
          <w:cantSplit/>
          <w:trHeight w:val="20"/>
        </w:trPr>
        <w:tc>
          <w:tcPr>
            <w:tcW w:w="756" w:type="pct"/>
            <w:vAlign w:val="center"/>
          </w:tcPr>
          <w:p w14:paraId="28A62905" w14:textId="77777777" w:rsidR="005C2DA5" w:rsidRPr="00D81166" w:rsidRDefault="005C2DA5" w:rsidP="004963BE">
            <w:pPr>
              <w:pStyle w:val="TableText"/>
            </w:pPr>
          </w:p>
        </w:tc>
        <w:tc>
          <w:tcPr>
            <w:tcW w:w="781" w:type="pct"/>
            <w:vAlign w:val="center"/>
          </w:tcPr>
          <w:p w14:paraId="098068EF" w14:textId="77777777" w:rsidR="005C2DA5" w:rsidRPr="00D81166" w:rsidRDefault="005C2DA5" w:rsidP="004963BE">
            <w:pPr>
              <w:pStyle w:val="TableText"/>
            </w:pPr>
          </w:p>
        </w:tc>
        <w:tc>
          <w:tcPr>
            <w:tcW w:w="578" w:type="pct"/>
            <w:vAlign w:val="center"/>
          </w:tcPr>
          <w:p w14:paraId="1E464137" w14:textId="77777777" w:rsidR="005C2DA5" w:rsidRPr="00D81166" w:rsidRDefault="005C2DA5" w:rsidP="004963BE">
            <w:pPr>
              <w:pStyle w:val="TableText"/>
            </w:pPr>
            <w:r w:rsidRPr="00D81166">
              <w:t>8989.51</w:t>
            </w:r>
          </w:p>
        </w:tc>
        <w:tc>
          <w:tcPr>
            <w:tcW w:w="1117" w:type="pct"/>
            <w:vAlign w:val="center"/>
          </w:tcPr>
          <w:p w14:paraId="08408ACA" w14:textId="77777777" w:rsidR="005C2DA5" w:rsidRPr="00D81166" w:rsidRDefault="005C2DA5" w:rsidP="004963BE">
            <w:pPr>
              <w:pStyle w:val="TableText"/>
            </w:pPr>
            <w:r w:rsidRPr="00D81166">
              <w:t>ORCH CONTEXT OUTPT MEDS</w:t>
            </w:r>
          </w:p>
        </w:tc>
        <w:tc>
          <w:tcPr>
            <w:tcW w:w="1768" w:type="pct"/>
            <w:vAlign w:val="center"/>
          </w:tcPr>
          <w:p w14:paraId="2F191684" w14:textId="77777777" w:rsidR="005C2DA5" w:rsidRPr="00D81166" w:rsidRDefault="005C2DA5" w:rsidP="004963BE">
            <w:pPr>
              <w:pStyle w:val="TableText"/>
            </w:pPr>
            <w:r w:rsidRPr="00D81166">
              <w:t>Meds Tab - CV - Select Sort - Save</w:t>
            </w:r>
          </w:p>
        </w:tc>
      </w:tr>
      <w:tr w:rsidR="008A1276" w:rsidRPr="00D81166" w14:paraId="255CEF49" w14:textId="77777777" w:rsidTr="00E60F1D">
        <w:trPr>
          <w:cantSplit/>
          <w:trHeight w:val="20"/>
        </w:trPr>
        <w:tc>
          <w:tcPr>
            <w:tcW w:w="756" w:type="pct"/>
            <w:vAlign w:val="center"/>
          </w:tcPr>
          <w:p w14:paraId="338F11F3" w14:textId="77777777" w:rsidR="005C2DA5" w:rsidRPr="00D81166" w:rsidRDefault="005C2DA5" w:rsidP="004963BE">
            <w:pPr>
              <w:pStyle w:val="TableText"/>
            </w:pPr>
          </w:p>
        </w:tc>
        <w:tc>
          <w:tcPr>
            <w:tcW w:w="781" w:type="pct"/>
            <w:vAlign w:val="center"/>
          </w:tcPr>
          <w:p w14:paraId="12B07637" w14:textId="77777777" w:rsidR="005C2DA5" w:rsidRPr="00D81166" w:rsidRDefault="005C2DA5" w:rsidP="004963BE">
            <w:pPr>
              <w:pStyle w:val="TableText"/>
            </w:pPr>
          </w:p>
        </w:tc>
        <w:tc>
          <w:tcPr>
            <w:tcW w:w="578" w:type="pct"/>
            <w:vAlign w:val="center"/>
          </w:tcPr>
          <w:p w14:paraId="16B3D4C7" w14:textId="77777777" w:rsidR="005C2DA5" w:rsidRPr="00D81166" w:rsidRDefault="005C2DA5" w:rsidP="004963BE">
            <w:pPr>
              <w:pStyle w:val="TableText"/>
            </w:pPr>
            <w:r w:rsidRPr="00D81166">
              <w:t>8989.51</w:t>
            </w:r>
          </w:p>
        </w:tc>
        <w:tc>
          <w:tcPr>
            <w:tcW w:w="1117" w:type="pct"/>
            <w:vAlign w:val="center"/>
          </w:tcPr>
          <w:p w14:paraId="0BF6A3FF" w14:textId="77777777" w:rsidR="005C2DA5" w:rsidRPr="00D81166" w:rsidRDefault="005C2DA5" w:rsidP="004963BE">
            <w:pPr>
              <w:pStyle w:val="TableText"/>
            </w:pPr>
            <w:r w:rsidRPr="00D81166">
              <w:t>ORCH CONTEXT PROBLEMS</w:t>
            </w:r>
          </w:p>
        </w:tc>
        <w:tc>
          <w:tcPr>
            <w:tcW w:w="1768" w:type="pct"/>
            <w:vAlign w:val="center"/>
          </w:tcPr>
          <w:p w14:paraId="0FFE2EFA" w14:textId="77777777" w:rsidR="005C2DA5" w:rsidRPr="00D81166" w:rsidRDefault="005C2DA5" w:rsidP="004963BE">
            <w:pPr>
              <w:pStyle w:val="TableText"/>
            </w:pPr>
            <w:r w:rsidRPr="00D81166">
              <w:t>Problem Tab - CV - Select Sort - Save</w:t>
            </w:r>
          </w:p>
        </w:tc>
      </w:tr>
      <w:tr w:rsidR="008A1276" w:rsidRPr="00D81166" w14:paraId="0B211ED7" w14:textId="77777777" w:rsidTr="00E60F1D">
        <w:trPr>
          <w:cantSplit/>
          <w:trHeight w:val="20"/>
        </w:trPr>
        <w:tc>
          <w:tcPr>
            <w:tcW w:w="756" w:type="pct"/>
            <w:vAlign w:val="center"/>
          </w:tcPr>
          <w:p w14:paraId="79547B6A" w14:textId="77777777" w:rsidR="005C2DA5" w:rsidRPr="00D81166" w:rsidRDefault="005C2DA5" w:rsidP="004963BE">
            <w:pPr>
              <w:pStyle w:val="TableText"/>
            </w:pPr>
          </w:p>
        </w:tc>
        <w:tc>
          <w:tcPr>
            <w:tcW w:w="781" w:type="pct"/>
            <w:vAlign w:val="center"/>
          </w:tcPr>
          <w:p w14:paraId="390F7EAE" w14:textId="77777777" w:rsidR="005C2DA5" w:rsidRPr="00D81166" w:rsidRDefault="005C2DA5" w:rsidP="004963BE">
            <w:pPr>
              <w:pStyle w:val="TableText"/>
            </w:pPr>
          </w:p>
        </w:tc>
        <w:tc>
          <w:tcPr>
            <w:tcW w:w="578" w:type="pct"/>
            <w:vAlign w:val="center"/>
          </w:tcPr>
          <w:p w14:paraId="227BA5B7" w14:textId="77777777" w:rsidR="005C2DA5" w:rsidRPr="00D81166" w:rsidRDefault="005C2DA5" w:rsidP="004963BE">
            <w:pPr>
              <w:pStyle w:val="TableText"/>
            </w:pPr>
            <w:r w:rsidRPr="00D81166">
              <w:t>8989.51</w:t>
            </w:r>
          </w:p>
        </w:tc>
        <w:tc>
          <w:tcPr>
            <w:tcW w:w="1117" w:type="pct"/>
            <w:vAlign w:val="center"/>
          </w:tcPr>
          <w:p w14:paraId="7C912269" w14:textId="77777777" w:rsidR="005C2DA5" w:rsidRPr="00D81166" w:rsidRDefault="005C2DA5" w:rsidP="004963BE">
            <w:pPr>
              <w:pStyle w:val="TableText"/>
            </w:pPr>
            <w:r w:rsidRPr="00D81166">
              <w:t>ORCH CONTEXT REPORTS</w:t>
            </w:r>
          </w:p>
        </w:tc>
        <w:tc>
          <w:tcPr>
            <w:tcW w:w="1768" w:type="pct"/>
            <w:vAlign w:val="center"/>
          </w:tcPr>
          <w:p w14:paraId="66E21A8A" w14:textId="77777777" w:rsidR="005C2DA5" w:rsidRPr="00D81166" w:rsidRDefault="005C2DA5" w:rsidP="004963BE">
            <w:pPr>
              <w:pStyle w:val="TableText"/>
            </w:pPr>
            <w:r w:rsidRPr="00D81166">
              <w:t>Reports Tab - CV - Select Sort - Save</w:t>
            </w:r>
          </w:p>
        </w:tc>
      </w:tr>
      <w:tr w:rsidR="008A1276" w:rsidRPr="00D81166" w14:paraId="63640D8E" w14:textId="77777777" w:rsidTr="00E60F1D">
        <w:trPr>
          <w:cantSplit/>
          <w:trHeight w:val="20"/>
        </w:trPr>
        <w:tc>
          <w:tcPr>
            <w:tcW w:w="756" w:type="pct"/>
            <w:vAlign w:val="center"/>
          </w:tcPr>
          <w:p w14:paraId="10A8D781" w14:textId="77777777" w:rsidR="005C2DA5" w:rsidRPr="00D81166" w:rsidRDefault="005C2DA5" w:rsidP="004963BE">
            <w:pPr>
              <w:pStyle w:val="TableText"/>
            </w:pPr>
          </w:p>
        </w:tc>
        <w:tc>
          <w:tcPr>
            <w:tcW w:w="781" w:type="pct"/>
            <w:vAlign w:val="center"/>
          </w:tcPr>
          <w:p w14:paraId="38602896" w14:textId="77777777" w:rsidR="005C2DA5" w:rsidRPr="00D81166" w:rsidRDefault="005C2DA5" w:rsidP="004963BE">
            <w:pPr>
              <w:pStyle w:val="TableText"/>
            </w:pPr>
          </w:p>
        </w:tc>
        <w:tc>
          <w:tcPr>
            <w:tcW w:w="578" w:type="pct"/>
            <w:vAlign w:val="center"/>
          </w:tcPr>
          <w:p w14:paraId="5C01C939" w14:textId="77777777" w:rsidR="005C2DA5" w:rsidRPr="00D81166" w:rsidRDefault="005C2DA5" w:rsidP="004963BE">
            <w:pPr>
              <w:pStyle w:val="TableText"/>
            </w:pPr>
            <w:r w:rsidRPr="00D81166">
              <w:t>8989.51</w:t>
            </w:r>
          </w:p>
        </w:tc>
        <w:tc>
          <w:tcPr>
            <w:tcW w:w="1117" w:type="pct"/>
            <w:vAlign w:val="center"/>
          </w:tcPr>
          <w:p w14:paraId="4B917B87" w14:textId="77777777" w:rsidR="005C2DA5" w:rsidRPr="00D81166" w:rsidRDefault="005C2DA5" w:rsidP="004963BE">
            <w:pPr>
              <w:pStyle w:val="TableText"/>
            </w:pPr>
            <w:r w:rsidRPr="00D81166">
              <w:t>ORCH CONTEXT SUMMRIES</w:t>
            </w:r>
          </w:p>
        </w:tc>
        <w:tc>
          <w:tcPr>
            <w:tcW w:w="1768" w:type="pct"/>
            <w:vAlign w:val="center"/>
          </w:tcPr>
          <w:p w14:paraId="273CD27F" w14:textId="77777777" w:rsidR="005C2DA5" w:rsidRPr="00D81166" w:rsidRDefault="005C2DA5" w:rsidP="004963BE">
            <w:pPr>
              <w:pStyle w:val="TableText"/>
            </w:pPr>
            <w:r w:rsidRPr="00D81166">
              <w:t>D/C Summaries Tab - CV - Select Sort - Save</w:t>
            </w:r>
          </w:p>
        </w:tc>
      </w:tr>
      <w:tr w:rsidR="008A1276" w:rsidRPr="00D81166" w14:paraId="224FB4F4" w14:textId="77777777" w:rsidTr="00E60F1D">
        <w:trPr>
          <w:cantSplit/>
          <w:trHeight w:val="20"/>
        </w:trPr>
        <w:tc>
          <w:tcPr>
            <w:tcW w:w="756" w:type="pct"/>
            <w:vAlign w:val="center"/>
          </w:tcPr>
          <w:p w14:paraId="1068DC00" w14:textId="77777777" w:rsidR="005C2DA5" w:rsidRPr="00D81166" w:rsidRDefault="005C2DA5" w:rsidP="004963BE">
            <w:pPr>
              <w:pStyle w:val="TableText"/>
            </w:pPr>
          </w:p>
        </w:tc>
        <w:tc>
          <w:tcPr>
            <w:tcW w:w="781" w:type="pct"/>
            <w:vAlign w:val="center"/>
          </w:tcPr>
          <w:p w14:paraId="21CCB68E" w14:textId="77777777" w:rsidR="005C2DA5" w:rsidRPr="00D81166" w:rsidRDefault="005C2DA5" w:rsidP="004963BE">
            <w:pPr>
              <w:pStyle w:val="TableText"/>
            </w:pPr>
          </w:p>
        </w:tc>
        <w:tc>
          <w:tcPr>
            <w:tcW w:w="578" w:type="pct"/>
            <w:vAlign w:val="center"/>
          </w:tcPr>
          <w:p w14:paraId="45843529" w14:textId="77777777" w:rsidR="005C2DA5" w:rsidRPr="00D81166" w:rsidRDefault="005C2DA5" w:rsidP="004963BE">
            <w:pPr>
              <w:pStyle w:val="TableText"/>
            </w:pPr>
            <w:r w:rsidRPr="00D81166">
              <w:t>8989.51</w:t>
            </w:r>
          </w:p>
        </w:tc>
        <w:tc>
          <w:tcPr>
            <w:tcW w:w="1117" w:type="pct"/>
            <w:vAlign w:val="center"/>
          </w:tcPr>
          <w:p w14:paraId="7BF83BFC" w14:textId="77777777" w:rsidR="005C2DA5" w:rsidRPr="00D81166" w:rsidRDefault="005C2DA5" w:rsidP="004963BE">
            <w:pPr>
              <w:pStyle w:val="TableText"/>
            </w:pPr>
            <w:r w:rsidRPr="00D81166">
              <w:t>ORCH CONTEXT XRAYS</w:t>
            </w:r>
          </w:p>
        </w:tc>
        <w:tc>
          <w:tcPr>
            <w:tcW w:w="1768" w:type="pct"/>
            <w:vAlign w:val="center"/>
          </w:tcPr>
          <w:p w14:paraId="7D22276E" w14:textId="77777777" w:rsidR="005C2DA5" w:rsidRPr="00D81166" w:rsidRDefault="005C2DA5" w:rsidP="004963BE">
            <w:pPr>
              <w:pStyle w:val="TableText"/>
            </w:pPr>
            <w:r w:rsidRPr="00D81166">
              <w:t>Imaging Tab - CV - Select Sort - Save</w:t>
            </w:r>
          </w:p>
        </w:tc>
      </w:tr>
      <w:tr w:rsidR="008A1276" w:rsidRPr="00D81166" w14:paraId="4D8EDAAC" w14:textId="77777777" w:rsidTr="00E60F1D">
        <w:trPr>
          <w:cantSplit/>
          <w:trHeight w:val="20"/>
        </w:trPr>
        <w:tc>
          <w:tcPr>
            <w:tcW w:w="756" w:type="pct"/>
            <w:vAlign w:val="center"/>
          </w:tcPr>
          <w:p w14:paraId="66DDB035" w14:textId="77777777" w:rsidR="005C2DA5" w:rsidRPr="00D81166" w:rsidRDefault="005C2DA5" w:rsidP="004963BE">
            <w:pPr>
              <w:pStyle w:val="TableText"/>
            </w:pPr>
          </w:p>
        </w:tc>
        <w:tc>
          <w:tcPr>
            <w:tcW w:w="781" w:type="pct"/>
            <w:vAlign w:val="center"/>
          </w:tcPr>
          <w:p w14:paraId="61BDCA9A" w14:textId="77777777" w:rsidR="005C2DA5" w:rsidRPr="00D81166" w:rsidRDefault="005C2DA5" w:rsidP="004963BE">
            <w:pPr>
              <w:pStyle w:val="TableText"/>
            </w:pPr>
          </w:p>
        </w:tc>
        <w:tc>
          <w:tcPr>
            <w:tcW w:w="578" w:type="pct"/>
            <w:vAlign w:val="center"/>
          </w:tcPr>
          <w:p w14:paraId="49125E9F" w14:textId="77777777" w:rsidR="005C2DA5" w:rsidRPr="00D81166" w:rsidRDefault="005C2DA5" w:rsidP="004963BE">
            <w:pPr>
              <w:pStyle w:val="TableText"/>
            </w:pPr>
            <w:r w:rsidRPr="00D81166">
              <w:t>8989.51</w:t>
            </w:r>
          </w:p>
        </w:tc>
        <w:tc>
          <w:tcPr>
            <w:tcW w:w="1117" w:type="pct"/>
            <w:vAlign w:val="center"/>
          </w:tcPr>
          <w:p w14:paraId="60C4CA15" w14:textId="77777777" w:rsidR="005C2DA5" w:rsidRPr="00D81166" w:rsidRDefault="005C2DA5" w:rsidP="004963BE">
            <w:pPr>
              <w:pStyle w:val="TableText"/>
            </w:pPr>
            <w:r w:rsidRPr="00D81166">
              <w:t>ORLPC CONVERSION</w:t>
            </w:r>
          </w:p>
        </w:tc>
        <w:tc>
          <w:tcPr>
            <w:tcW w:w="1768" w:type="pct"/>
            <w:vAlign w:val="center"/>
          </w:tcPr>
          <w:p w14:paraId="78897D0A" w14:textId="77777777" w:rsidR="005C2DA5" w:rsidRPr="00D81166" w:rsidRDefault="005C2DA5" w:rsidP="004963BE">
            <w:pPr>
              <w:pStyle w:val="TableText"/>
            </w:pPr>
            <w:r w:rsidRPr="00D81166">
              <w:t xml:space="preserve">No user interaction / [OR PARAM IRM MENU] </w:t>
            </w:r>
          </w:p>
        </w:tc>
      </w:tr>
      <w:tr w:rsidR="008A1276" w:rsidRPr="00D81166" w14:paraId="1436EE2C" w14:textId="77777777" w:rsidTr="00E60F1D">
        <w:trPr>
          <w:cantSplit/>
          <w:trHeight w:val="20"/>
        </w:trPr>
        <w:tc>
          <w:tcPr>
            <w:tcW w:w="756" w:type="pct"/>
            <w:vAlign w:val="center"/>
          </w:tcPr>
          <w:p w14:paraId="7C67E401" w14:textId="77777777" w:rsidR="005C2DA5" w:rsidRPr="00D81166" w:rsidRDefault="005C2DA5" w:rsidP="004963BE">
            <w:pPr>
              <w:pStyle w:val="TableText"/>
            </w:pPr>
          </w:p>
        </w:tc>
        <w:tc>
          <w:tcPr>
            <w:tcW w:w="781" w:type="pct"/>
            <w:vAlign w:val="center"/>
          </w:tcPr>
          <w:p w14:paraId="38A2ED4E" w14:textId="77777777" w:rsidR="005C2DA5" w:rsidRPr="00D81166" w:rsidRDefault="005C2DA5" w:rsidP="004963BE">
            <w:pPr>
              <w:pStyle w:val="TableText"/>
            </w:pPr>
          </w:p>
        </w:tc>
        <w:tc>
          <w:tcPr>
            <w:tcW w:w="578" w:type="pct"/>
            <w:vAlign w:val="center"/>
          </w:tcPr>
          <w:p w14:paraId="5D769563" w14:textId="77777777" w:rsidR="005C2DA5" w:rsidRPr="00D81166" w:rsidRDefault="005C2DA5" w:rsidP="004963BE">
            <w:pPr>
              <w:pStyle w:val="TableText"/>
            </w:pPr>
            <w:r w:rsidRPr="00D81166">
              <w:t>8989.51</w:t>
            </w:r>
          </w:p>
        </w:tc>
        <w:tc>
          <w:tcPr>
            <w:tcW w:w="1117" w:type="pct"/>
            <w:vAlign w:val="center"/>
          </w:tcPr>
          <w:p w14:paraId="294DDED1" w14:textId="77777777" w:rsidR="005C2DA5" w:rsidRPr="00D81166" w:rsidRDefault="005C2DA5" w:rsidP="004963BE">
            <w:pPr>
              <w:pStyle w:val="TableText"/>
            </w:pPr>
            <w:r w:rsidRPr="00D81166">
              <w:t>ORQQLR DATE RANGE INPT</w:t>
            </w:r>
          </w:p>
        </w:tc>
        <w:tc>
          <w:tcPr>
            <w:tcW w:w="1768" w:type="pct"/>
            <w:vAlign w:val="center"/>
          </w:tcPr>
          <w:p w14:paraId="2B69C853" w14:textId="77777777" w:rsidR="005C2DA5" w:rsidRPr="00D81166" w:rsidRDefault="005C2DA5" w:rsidP="004963BE">
            <w:pPr>
              <w:pStyle w:val="TableText"/>
            </w:pPr>
            <w:r w:rsidRPr="00D81166">
              <w:t>GUI Cover Sheet User Display Parameters</w:t>
            </w:r>
          </w:p>
        </w:tc>
      </w:tr>
      <w:tr w:rsidR="008A1276" w:rsidRPr="00D81166" w14:paraId="65A2C23F" w14:textId="77777777" w:rsidTr="00E60F1D">
        <w:trPr>
          <w:cantSplit/>
          <w:trHeight w:val="20"/>
        </w:trPr>
        <w:tc>
          <w:tcPr>
            <w:tcW w:w="756" w:type="pct"/>
            <w:vAlign w:val="center"/>
          </w:tcPr>
          <w:p w14:paraId="1A5BD58B" w14:textId="77777777" w:rsidR="005C2DA5" w:rsidRPr="00D81166" w:rsidRDefault="005C2DA5" w:rsidP="004963BE">
            <w:pPr>
              <w:pStyle w:val="TableText"/>
            </w:pPr>
          </w:p>
        </w:tc>
        <w:tc>
          <w:tcPr>
            <w:tcW w:w="781" w:type="pct"/>
            <w:vAlign w:val="center"/>
          </w:tcPr>
          <w:p w14:paraId="501BFAE1" w14:textId="77777777" w:rsidR="005C2DA5" w:rsidRPr="00D81166" w:rsidRDefault="005C2DA5" w:rsidP="004963BE">
            <w:pPr>
              <w:pStyle w:val="TableText"/>
            </w:pPr>
          </w:p>
        </w:tc>
        <w:tc>
          <w:tcPr>
            <w:tcW w:w="578" w:type="pct"/>
            <w:vAlign w:val="center"/>
          </w:tcPr>
          <w:p w14:paraId="5C746B38" w14:textId="77777777" w:rsidR="005C2DA5" w:rsidRPr="00D81166" w:rsidRDefault="005C2DA5" w:rsidP="004963BE">
            <w:pPr>
              <w:pStyle w:val="TableText"/>
            </w:pPr>
            <w:r w:rsidRPr="00D81166">
              <w:t>8989.51</w:t>
            </w:r>
          </w:p>
        </w:tc>
        <w:tc>
          <w:tcPr>
            <w:tcW w:w="1117" w:type="pct"/>
            <w:vAlign w:val="center"/>
          </w:tcPr>
          <w:p w14:paraId="7942293E" w14:textId="77777777" w:rsidR="005C2DA5" w:rsidRPr="00D81166" w:rsidRDefault="005C2DA5" w:rsidP="004963BE">
            <w:pPr>
              <w:pStyle w:val="TableText"/>
            </w:pPr>
            <w:r w:rsidRPr="00D81166">
              <w:t>ORQQLR DATE RANGE OUTPT</w:t>
            </w:r>
          </w:p>
        </w:tc>
        <w:tc>
          <w:tcPr>
            <w:tcW w:w="1768" w:type="pct"/>
            <w:vAlign w:val="center"/>
          </w:tcPr>
          <w:p w14:paraId="7A3530EC" w14:textId="77777777" w:rsidR="005C2DA5" w:rsidRPr="00D81166" w:rsidRDefault="005C2DA5" w:rsidP="004963BE">
            <w:pPr>
              <w:pStyle w:val="TableText"/>
            </w:pPr>
            <w:r w:rsidRPr="00D81166">
              <w:t>GUI Cover Sheet User Display Parameters</w:t>
            </w:r>
          </w:p>
        </w:tc>
      </w:tr>
      <w:tr w:rsidR="008A1276" w:rsidRPr="00D81166" w14:paraId="53C69941" w14:textId="77777777" w:rsidTr="00E60F1D">
        <w:trPr>
          <w:cantSplit/>
          <w:trHeight w:val="20"/>
        </w:trPr>
        <w:tc>
          <w:tcPr>
            <w:tcW w:w="756" w:type="pct"/>
            <w:vAlign w:val="center"/>
          </w:tcPr>
          <w:p w14:paraId="3002D61C" w14:textId="77777777" w:rsidR="005C2DA5" w:rsidRPr="00D81166" w:rsidRDefault="005C2DA5" w:rsidP="004963BE">
            <w:pPr>
              <w:pStyle w:val="TableText"/>
            </w:pPr>
          </w:p>
        </w:tc>
        <w:tc>
          <w:tcPr>
            <w:tcW w:w="781" w:type="pct"/>
            <w:vAlign w:val="center"/>
          </w:tcPr>
          <w:p w14:paraId="77DCC73C" w14:textId="77777777" w:rsidR="005C2DA5" w:rsidRPr="00D81166" w:rsidRDefault="005C2DA5" w:rsidP="004963BE">
            <w:pPr>
              <w:pStyle w:val="TableText"/>
            </w:pPr>
          </w:p>
        </w:tc>
        <w:tc>
          <w:tcPr>
            <w:tcW w:w="578" w:type="pct"/>
            <w:vAlign w:val="center"/>
          </w:tcPr>
          <w:p w14:paraId="6BD44B8B" w14:textId="77777777" w:rsidR="005C2DA5" w:rsidRPr="00D81166" w:rsidRDefault="005C2DA5" w:rsidP="004963BE">
            <w:pPr>
              <w:pStyle w:val="TableText"/>
            </w:pPr>
            <w:r w:rsidRPr="00D81166">
              <w:t>8989.51</w:t>
            </w:r>
          </w:p>
        </w:tc>
        <w:tc>
          <w:tcPr>
            <w:tcW w:w="1117" w:type="pct"/>
            <w:vAlign w:val="center"/>
          </w:tcPr>
          <w:p w14:paraId="4A631259" w14:textId="77777777" w:rsidR="005C2DA5" w:rsidRPr="00D81166" w:rsidRDefault="005C2DA5" w:rsidP="004963BE">
            <w:pPr>
              <w:pStyle w:val="TableText"/>
            </w:pPr>
            <w:r w:rsidRPr="00D81166">
              <w:t>ORQQRA SEARCH RANGE</w:t>
            </w:r>
          </w:p>
        </w:tc>
        <w:tc>
          <w:tcPr>
            <w:tcW w:w="1768" w:type="pct"/>
            <w:vAlign w:val="center"/>
          </w:tcPr>
          <w:p w14:paraId="55C3CE1A" w14:textId="77777777" w:rsidR="005C2DA5" w:rsidRPr="00D81166" w:rsidRDefault="005C2DA5" w:rsidP="004963BE">
            <w:pPr>
              <w:pStyle w:val="TableText"/>
            </w:pPr>
          </w:p>
        </w:tc>
      </w:tr>
      <w:tr w:rsidR="008A1276" w:rsidRPr="00D81166" w14:paraId="69BBB4A2" w14:textId="77777777" w:rsidTr="00E60F1D">
        <w:trPr>
          <w:cantSplit/>
          <w:trHeight w:val="20"/>
        </w:trPr>
        <w:tc>
          <w:tcPr>
            <w:tcW w:w="756" w:type="pct"/>
            <w:vAlign w:val="center"/>
          </w:tcPr>
          <w:p w14:paraId="04F23C57" w14:textId="77777777" w:rsidR="005C2DA5" w:rsidRPr="00D81166" w:rsidRDefault="005C2DA5" w:rsidP="004963BE">
            <w:pPr>
              <w:pStyle w:val="TableText"/>
            </w:pPr>
          </w:p>
        </w:tc>
        <w:tc>
          <w:tcPr>
            <w:tcW w:w="781" w:type="pct"/>
            <w:vAlign w:val="center"/>
          </w:tcPr>
          <w:p w14:paraId="5C019465" w14:textId="77777777" w:rsidR="005C2DA5" w:rsidRPr="00D81166" w:rsidRDefault="005C2DA5" w:rsidP="004963BE">
            <w:pPr>
              <w:pStyle w:val="TableText"/>
            </w:pPr>
          </w:p>
        </w:tc>
        <w:tc>
          <w:tcPr>
            <w:tcW w:w="578" w:type="pct"/>
            <w:vAlign w:val="center"/>
          </w:tcPr>
          <w:p w14:paraId="43A6C8C6" w14:textId="77777777" w:rsidR="005C2DA5" w:rsidRPr="00D81166" w:rsidRDefault="005C2DA5" w:rsidP="004963BE">
            <w:pPr>
              <w:pStyle w:val="TableText"/>
            </w:pPr>
            <w:r w:rsidRPr="00D81166">
              <w:t>8989.51</w:t>
            </w:r>
          </w:p>
        </w:tc>
        <w:tc>
          <w:tcPr>
            <w:tcW w:w="1117" w:type="pct"/>
            <w:vAlign w:val="center"/>
          </w:tcPr>
          <w:p w14:paraId="707124DA" w14:textId="77777777" w:rsidR="005C2DA5" w:rsidRPr="00D81166" w:rsidRDefault="005C2DA5" w:rsidP="004963BE">
            <w:pPr>
              <w:pStyle w:val="TableText"/>
            </w:pPr>
            <w:r w:rsidRPr="00D81166">
              <w:t>ORQQPX SEARCH ITEMS</w:t>
            </w:r>
          </w:p>
        </w:tc>
        <w:tc>
          <w:tcPr>
            <w:tcW w:w="1768" w:type="pct"/>
            <w:vAlign w:val="center"/>
          </w:tcPr>
          <w:p w14:paraId="3F9F9FA1" w14:textId="77777777" w:rsidR="005C2DA5" w:rsidRPr="00D81166" w:rsidRDefault="005C2DA5" w:rsidP="004963BE">
            <w:pPr>
              <w:pStyle w:val="TableText"/>
            </w:pPr>
            <w:r w:rsidRPr="00D81166">
              <w:t>GUI Cover Sheet User Display Parameters</w:t>
            </w:r>
          </w:p>
        </w:tc>
      </w:tr>
      <w:tr w:rsidR="008A1276" w:rsidRPr="00D81166" w14:paraId="1039B389" w14:textId="77777777" w:rsidTr="00E60F1D">
        <w:trPr>
          <w:cantSplit/>
          <w:trHeight w:val="20"/>
        </w:trPr>
        <w:tc>
          <w:tcPr>
            <w:tcW w:w="756" w:type="pct"/>
            <w:vAlign w:val="center"/>
          </w:tcPr>
          <w:p w14:paraId="610DA030" w14:textId="77777777" w:rsidR="005C2DA5" w:rsidRPr="00D81166" w:rsidRDefault="005C2DA5" w:rsidP="004963BE">
            <w:pPr>
              <w:pStyle w:val="TableText"/>
            </w:pPr>
          </w:p>
        </w:tc>
        <w:tc>
          <w:tcPr>
            <w:tcW w:w="781" w:type="pct"/>
            <w:vAlign w:val="center"/>
          </w:tcPr>
          <w:p w14:paraId="62C73C82" w14:textId="77777777" w:rsidR="005C2DA5" w:rsidRPr="00D81166" w:rsidRDefault="005C2DA5" w:rsidP="004963BE">
            <w:pPr>
              <w:pStyle w:val="TableText"/>
            </w:pPr>
          </w:p>
        </w:tc>
        <w:tc>
          <w:tcPr>
            <w:tcW w:w="578" w:type="pct"/>
            <w:vAlign w:val="center"/>
          </w:tcPr>
          <w:p w14:paraId="106936B9" w14:textId="77777777" w:rsidR="005C2DA5" w:rsidRPr="00D81166" w:rsidRDefault="005C2DA5" w:rsidP="004963BE">
            <w:pPr>
              <w:pStyle w:val="TableText"/>
            </w:pPr>
            <w:r w:rsidRPr="00D81166">
              <w:t>8989.51</w:t>
            </w:r>
          </w:p>
        </w:tc>
        <w:tc>
          <w:tcPr>
            <w:tcW w:w="1117" w:type="pct"/>
            <w:vAlign w:val="center"/>
          </w:tcPr>
          <w:p w14:paraId="2F651579" w14:textId="77777777" w:rsidR="005C2DA5" w:rsidRPr="00D81166" w:rsidRDefault="005C2DA5" w:rsidP="004963BE">
            <w:pPr>
              <w:pStyle w:val="TableText"/>
            </w:pPr>
            <w:r w:rsidRPr="00D81166">
              <w:t>ORQQAP SEARCH RANGE START</w:t>
            </w:r>
          </w:p>
        </w:tc>
        <w:tc>
          <w:tcPr>
            <w:tcW w:w="1768" w:type="pct"/>
            <w:vAlign w:val="center"/>
          </w:tcPr>
          <w:p w14:paraId="53F59A9F" w14:textId="77777777" w:rsidR="005C2DA5" w:rsidRPr="00D81166" w:rsidRDefault="005C2DA5" w:rsidP="004963BE">
            <w:pPr>
              <w:pStyle w:val="TableText"/>
            </w:pPr>
            <w:r w:rsidRPr="00D81166">
              <w:t>GUI Cover Sheet User Display Parameters</w:t>
            </w:r>
          </w:p>
        </w:tc>
      </w:tr>
      <w:tr w:rsidR="008A1276" w:rsidRPr="00D81166" w14:paraId="19B2675F" w14:textId="77777777" w:rsidTr="00E60F1D">
        <w:trPr>
          <w:cantSplit/>
          <w:trHeight w:val="20"/>
        </w:trPr>
        <w:tc>
          <w:tcPr>
            <w:tcW w:w="756" w:type="pct"/>
            <w:vAlign w:val="center"/>
          </w:tcPr>
          <w:p w14:paraId="10A94638" w14:textId="77777777" w:rsidR="005C2DA5" w:rsidRPr="00D81166" w:rsidRDefault="005C2DA5" w:rsidP="004963BE">
            <w:pPr>
              <w:pStyle w:val="TableText"/>
            </w:pPr>
          </w:p>
        </w:tc>
        <w:tc>
          <w:tcPr>
            <w:tcW w:w="781" w:type="pct"/>
            <w:vAlign w:val="center"/>
          </w:tcPr>
          <w:p w14:paraId="48F795B4" w14:textId="77777777" w:rsidR="005C2DA5" w:rsidRPr="00D81166" w:rsidRDefault="005C2DA5" w:rsidP="004963BE">
            <w:pPr>
              <w:pStyle w:val="TableText"/>
            </w:pPr>
          </w:p>
        </w:tc>
        <w:tc>
          <w:tcPr>
            <w:tcW w:w="578" w:type="pct"/>
            <w:vAlign w:val="center"/>
          </w:tcPr>
          <w:p w14:paraId="5D36FF8B" w14:textId="77777777" w:rsidR="005C2DA5" w:rsidRPr="00D81166" w:rsidRDefault="005C2DA5" w:rsidP="004963BE">
            <w:pPr>
              <w:pStyle w:val="TableText"/>
            </w:pPr>
            <w:r w:rsidRPr="00D81166">
              <w:t>8989.51</w:t>
            </w:r>
          </w:p>
        </w:tc>
        <w:tc>
          <w:tcPr>
            <w:tcW w:w="1117" w:type="pct"/>
            <w:vAlign w:val="center"/>
          </w:tcPr>
          <w:p w14:paraId="21F65994" w14:textId="77777777" w:rsidR="005C2DA5" w:rsidRPr="00D81166" w:rsidRDefault="005C2DA5" w:rsidP="004963BE">
            <w:pPr>
              <w:pStyle w:val="TableText"/>
            </w:pPr>
            <w:r w:rsidRPr="00D81166">
              <w:t>ORQQAP SEARCH RANGE STOP</w:t>
            </w:r>
          </w:p>
        </w:tc>
        <w:tc>
          <w:tcPr>
            <w:tcW w:w="1768" w:type="pct"/>
            <w:vAlign w:val="center"/>
          </w:tcPr>
          <w:p w14:paraId="02D753B1" w14:textId="77777777" w:rsidR="005C2DA5" w:rsidRPr="00D81166" w:rsidRDefault="005C2DA5" w:rsidP="004963BE">
            <w:pPr>
              <w:pStyle w:val="TableText"/>
            </w:pPr>
            <w:r w:rsidRPr="00D81166">
              <w:t>GUI Cover Sheet User Display Parameters</w:t>
            </w:r>
          </w:p>
        </w:tc>
      </w:tr>
      <w:tr w:rsidR="008A1276" w:rsidRPr="00D81166" w14:paraId="3A4D3F4C" w14:textId="77777777" w:rsidTr="00E60F1D">
        <w:trPr>
          <w:cantSplit/>
          <w:trHeight w:val="20"/>
        </w:trPr>
        <w:tc>
          <w:tcPr>
            <w:tcW w:w="756" w:type="pct"/>
            <w:vAlign w:val="center"/>
          </w:tcPr>
          <w:p w14:paraId="6C347896" w14:textId="77777777" w:rsidR="005C2DA5" w:rsidRPr="00D81166" w:rsidRDefault="005C2DA5" w:rsidP="004963BE">
            <w:pPr>
              <w:pStyle w:val="TableText"/>
            </w:pPr>
          </w:p>
        </w:tc>
        <w:tc>
          <w:tcPr>
            <w:tcW w:w="781" w:type="pct"/>
            <w:vAlign w:val="center"/>
          </w:tcPr>
          <w:p w14:paraId="3402F181" w14:textId="77777777" w:rsidR="005C2DA5" w:rsidRPr="00D81166" w:rsidRDefault="005C2DA5" w:rsidP="004963BE">
            <w:pPr>
              <w:pStyle w:val="TableText"/>
            </w:pPr>
          </w:p>
        </w:tc>
        <w:tc>
          <w:tcPr>
            <w:tcW w:w="578" w:type="pct"/>
            <w:vAlign w:val="center"/>
          </w:tcPr>
          <w:p w14:paraId="6FF7A1A0" w14:textId="77777777" w:rsidR="005C2DA5" w:rsidRPr="00D81166" w:rsidRDefault="005C2DA5" w:rsidP="004963BE">
            <w:pPr>
              <w:pStyle w:val="TableText"/>
            </w:pPr>
            <w:r w:rsidRPr="00D81166">
              <w:t>8989.51</w:t>
            </w:r>
          </w:p>
        </w:tc>
        <w:tc>
          <w:tcPr>
            <w:tcW w:w="1117" w:type="pct"/>
            <w:vAlign w:val="center"/>
          </w:tcPr>
          <w:p w14:paraId="0A006712" w14:textId="77777777" w:rsidR="005C2DA5" w:rsidRPr="00D81166" w:rsidRDefault="005C2DA5" w:rsidP="004963BE">
            <w:pPr>
              <w:pStyle w:val="TableText"/>
            </w:pPr>
            <w:r w:rsidRPr="00D81166">
              <w:t>ORQQVS SEARCH RANGE START</w:t>
            </w:r>
          </w:p>
        </w:tc>
        <w:tc>
          <w:tcPr>
            <w:tcW w:w="1768" w:type="pct"/>
            <w:vAlign w:val="center"/>
          </w:tcPr>
          <w:p w14:paraId="4C7EDF67" w14:textId="77777777" w:rsidR="005C2DA5" w:rsidRPr="00D81166" w:rsidRDefault="005C2DA5" w:rsidP="004963BE">
            <w:pPr>
              <w:pStyle w:val="TableText"/>
            </w:pPr>
            <w:r w:rsidRPr="00D81166">
              <w:t>GUI Cover Sheet User Display Parameters</w:t>
            </w:r>
          </w:p>
        </w:tc>
      </w:tr>
      <w:tr w:rsidR="008A1276" w:rsidRPr="00D81166" w14:paraId="34993FF9" w14:textId="77777777" w:rsidTr="00E60F1D">
        <w:trPr>
          <w:cantSplit/>
          <w:trHeight w:val="20"/>
        </w:trPr>
        <w:tc>
          <w:tcPr>
            <w:tcW w:w="756" w:type="pct"/>
            <w:vAlign w:val="center"/>
          </w:tcPr>
          <w:p w14:paraId="40820806" w14:textId="77777777" w:rsidR="005C2DA5" w:rsidRPr="00D81166" w:rsidRDefault="005C2DA5" w:rsidP="004963BE">
            <w:pPr>
              <w:pStyle w:val="TableText"/>
            </w:pPr>
          </w:p>
        </w:tc>
        <w:tc>
          <w:tcPr>
            <w:tcW w:w="781" w:type="pct"/>
            <w:vAlign w:val="center"/>
          </w:tcPr>
          <w:p w14:paraId="577A979C" w14:textId="77777777" w:rsidR="005C2DA5" w:rsidRPr="00D81166" w:rsidRDefault="005C2DA5" w:rsidP="004963BE">
            <w:pPr>
              <w:pStyle w:val="TableText"/>
            </w:pPr>
          </w:p>
        </w:tc>
        <w:tc>
          <w:tcPr>
            <w:tcW w:w="578" w:type="pct"/>
            <w:vAlign w:val="center"/>
          </w:tcPr>
          <w:p w14:paraId="151715D0" w14:textId="77777777" w:rsidR="005C2DA5" w:rsidRPr="00D81166" w:rsidRDefault="005C2DA5" w:rsidP="004963BE">
            <w:pPr>
              <w:pStyle w:val="TableText"/>
            </w:pPr>
            <w:r w:rsidRPr="00D81166">
              <w:t>8989.51</w:t>
            </w:r>
          </w:p>
        </w:tc>
        <w:tc>
          <w:tcPr>
            <w:tcW w:w="1117" w:type="pct"/>
            <w:vAlign w:val="center"/>
          </w:tcPr>
          <w:p w14:paraId="31AC93BF" w14:textId="77777777" w:rsidR="005C2DA5" w:rsidRPr="00D81166" w:rsidRDefault="005C2DA5" w:rsidP="004963BE">
            <w:pPr>
              <w:pStyle w:val="TableText"/>
            </w:pPr>
            <w:r w:rsidRPr="00D81166">
              <w:t>ORQQVS SEARCH RANGE STOP</w:t>
            </w:r>
          </w:p>
        </w:tc>
        <w:tc>
          <w:tcPr>
            <w:tcW w:w="1768" w:type="pct"/>
            <w:vAlign w:val="center"/>
          </w:tcPr>
          <w:p w14:paraId="44ACCF4B" w14:textId="77777777" w:rsidR="005C2DA5" w:rsidRPr="00D81166" w:rsidRDefault="005C2DA5" w:rsidP="004963BE">
            <w:pPr>
              <w:pStyle w:val="TableText"/>
            </w:pPr>
            <w:r w:rsidRPr="00D81166">
              <w:t>GUI Cover Sheet User Display Parameters</w:t>
            </w:r>
          </w:p>
        </w:tc>
      </w:tr>
      <w:tr w:rsidR="008A1276" w:rsidRPr="00D81166" w14:paraId="7F182FB0" w14:textId="77777777" w:rsidTr="00E60F1D">
        <w:trPr>
          <w:cantSplit/>
          <w:trHeight w:val="20"/>
        </w:trPr>
        <w:tc>
          <w:tcPr>
            <w:tcW w:w="756" w:type="pct"/>
            <w:vAlign w:val="center"/>
          </w:tcPr>
          <w:p w14:paraId="7637F11F" w14:textId="77777777" w:rsidR="005C2DA5" w:rsidRPr="00D81166" w:rsidRDefault="005C2DA5" w:rsidP="004963BE">
            <w:pPr>
              <w:pStyle w:val="TableText"/>
            </w:pPr>
          </w:p>
        </w:tc>
        <w:tc>
          <w:tcPr>
            <w:tcW w:w="781" w:type="pct"/>
            <w:vAlign w:val="center"/>
          </w:tcPr>
          <w:p w14:paraId="5B2A1EE8" w14:textId="77777777" w:rsidR="005C2DA5" w:rsidRPr="00D81166" w:rsidRDefault="005C2DA5" w:rsidP="004963BE">
            <w:pPr>
              <w:pStyle w:val="TableText"/>
            </w:pPr>
          </w:p>
        </w:tc>
        <w:tc>
          <w:tcPr>
            <w:tcW w:w="578" w:type="pct"/>
            <w:vAlign w:val="center"/>
          </w:tcPr>
          <w:p w14:paraId="79F092CE" w14:textId="77777777" w:rsidR="005C2DA5" w:rsidRPr="00D81166" w:rsidRDefault="005C2DA5" w:rsidP="004963BE">
            <w:pPr>
              <w:pStyle w:val="TableText"/>
            </w:pPr>
            <w:r w:rsidRPr="00D81166">
              <w:t>8989.51</w:t>
            </w:r>
          </w:p>
        </w:tc>
        <w:tc>
          <w:tcPr>
            <w:tcW w:w="1117" w:type="pct"/>
            <w:vAlign w:val="center"/>
          </w:tcPr>
          <w:p w14:paraId="1D3CD197" w14:textId="77777777" w:rsidR="005C2DA5" w:rsidRPr="00D81166" w:rsidRDefault="005C2DA5" w:rsidP="004963BE">
            <w:pPr>
              <w:pStyle w:val="TableText"/>
            </w:pPr>
            <w:r w:rsidRPr="00D81166">
              <w:t>ORQQCN DATE RANGE</w:t>
            </w:r>
          </w:p>
        </w:tc>
        <w:tc>
          <w:tcPr>
            <w:tcW w:w="1768" w:type="pct"/>
            <w:vAlign w:val="center"/>
          </w:tcPr>
          <w:p w14:paraId="41413EEF" w14:textId="77777777" w:rsidR="005C2DA5" w:rsidRPr="00D81166" w:rsidRDefault="005C2DA5" w:rsidP="004963BE">
            <w:pPr>
              <w:pStyle w:val="TableText"/>
            </w:pPr>
            <w:r w:rsidRPr="00D81166">
              <w:t>GUI Cover Sheet User Display Parameters</w:t>
            </w:r>
          </w:p>
        </w:tc>
      </w:tr>
      <w:tr w:rsidR="008A1276" w:rsidRPr="00D81166" w14:paraId="47117681" w14:textId="77777777" w:rsidTr="00E60F1D">
        <w:trPr>
          <w:cantSplit/>
          <w:trHeight w:val="20"/>
        </w:trPr>
        <w:tc>
          <w:tcPr>
            <w:tcW w:w="756" w:type="pct"/>
            <w:vAlign w:val="center"/>
          </w:tcPr>
          <w:p w14:paraId="5DEA5D1C" w14:textId="77777777" w:rsidR="005C2DA5" w:rsidRPr="00D81166" w:rsidRDefault="005C2DA5" w:rsidP="004963BE">
            <w:pPr>
              <w:pStyle w:val="TableText"/>
            </w:pPr>
          </w:p>
        </w:tc>
        <w:tc>
          <w:tcPr>
            <w:tcW w:w="781" w:type="pct"/>
            <w:vAlign w:val="center"/>
          </w:tcPr>
          <w:p w14:paraId="0302E3DA" w14:textId="77777777" w:rsidR="005C2DA5" w:rsidRPr="00D81166" w:rsidRDefault="005C2DA5" w:rsidP="004963BE">
            <w:pPr>
              <w:pStyle w:val="TableText"/>
            </w:pPr>
          </w:p>
        </w:tc>
        <w:tc>
          <w:tcPr>
            <w:tcW w:w="578" w:type="pct"/>
            <w:vAlign w:val="center"/>
          </w:tcPr>
          <w:p w14:paraId="20EBCC28" w14:textId="77777777" w:rsidR="005C2DA5" w:rsidRPr="00D81166" w:rsidRDefault="005C2DA5" w:rsidP="004963BE">
            <w:pPr>
              <w:pStyle w:val="TableText"/>
            </w:pPr>
            <w:r w:rsidRPr="00D81166">
              <w:t>8989.51</w:t>
            </w:r>
          </w:p>
        </w:tc>
        <w:tc>
          <w:tcPr>
            <w:tcW w:w="1117" w:type="pct"/>
            <w:vAlign w:val="center"/>
          </w:tcPr>
          <w:p w14:paraId="1103E996" w14:textId="77777777" w:rsidR="005C2DA5" w:rsidRPr="00D81166" w:rsidRDefault="005C2DA5" w:rsidP="004963BE">
            <w:pPr>
              <w:pStyle w:val="TableText"/>
            </w:pPr>
            <w:r w:rsidRPr="00D81166">
              <w:t>ORK CLINICAL DANGER LEVEL</w:t>
            </w:r>
          </w:p>
        </w:tc>
        <w:tc>
          <w:tcPr>
            <w:tcW w:w="1768" w:type="pct"/>
            <w:vAlign w:val="center"/>
          </w:tcPr>
          <w:p w14:paraId="5E24DBCF" w14:textId="77777777" w:rsidR="005C2DA5" w:rsidRPr="00D81166" w:rsidRDefault="005C2DA5" w:rsidP="004963BE">
            <w:pPr>
              <w:pStyle w:val="TableText"/>
            </w:pPr>
            <w:r w:rsidRPr="00D81166">
              <w:t>[ORK ORDER CHECK MGMT MENU] Order Checking Mgmt Menu</w:t>
            </w:r>
          </w:p>
        </w:tc>
      </w:tr>
      <w:tr w:rsidR="008A1276" w:rsidRPr="00D81166" w14:paraId="2B930270" w14:textId="77777777" w:rsidTr="00E60F1D">
        <w:trPr>
          <w:cantSplit/>
          <w:trHeight w:val="20"/>
        </w:trPr>
        <w:tc>
          <w:tcPr>
            <w:tcW w:w="756" w:type="pct"/>
            <w:vAlign w:val="center"/>
          </w:tcPr>
          <w:p w14:paraId="03FC18B2" w14:textId="77777777" w:rsidR="005C2DA5" w:rsidRPr="00D81166" w:rsidRDefault="005C2DA5" w:rsidP="004963BE">
            <w:pPr>
              <w:pStyle w:val="TableText"/>
            </w:pPr>
          </w:p>
        </w:tc>
        <w:tc>
          <w:tcPr>
            <w:tcW w:w="781" w:type="pct"/>
            <w:vAlign w:val="center"/>
          </w:tcPr>
          <w:p w14:paraId="794C125E" w14:textId="77777777" w:rsidR="005C2DA5" w:rsidRPr="00D81166" w:rsidRDefault="005C2DA5" w:rsidP="004963BE">
            <w:pPr>
              <w:pStyle w:val="TableText"/>
            </w:pPr>
          </w:p>
        </w:tc>
        <w:tc>
          <w:tcPr>
            <w:tcW w:w="578" w:type="pct"/>
            <w:vAlign w:val="center"/>
          </w:tcPr>
          <w:p w14:paraId="766998B4" w14:textId="77777777" w:rsidR="005C2DA5" w:rsidRPr="00D81166" w:rsidRDefault="005C2DA5" w:rsidP="004963BE">
            <w:pPr>
              <w:pStyle w:val="TableText"/>
            </w:pPr>
            <w:r w:rsidRPr="00D81166">
              <w:t>8989.51</w:t>
            </w:r>
          </w:p>
        </w:tc>
        <w:tc>
          <w:tcPr>
            <w:tcW w:w="1117" w:type="pct"/>
            <w:vAlign w:val="center"/>
          </w:tcPr>
          <w:p w14:paraId="4C143BA2" w14:textId="77777777" w:rsidR="005C2DA5" w:rsidRPr="00D81166" w:rsidRDefault="005C2DA5" w:rsidP="004963BE">
            <w:pPr>
              <w:pStyle w:val="TableText"/>
            </w:pPr>
            <w:r w:rsidRPr="00D81166">
              <w:t>ORK PROCESSING FLAG</w:t>
            </w:r>
          </w:p>
        </w:tc>
        <w:tc>
          <w:tcPr>
            <w:tcW w:w="1768" w:type="pct"/>
            <w:vAlign w:val="center"/>
          </w:tcPr>
          <w:p w14:paraId="3F4094A3" w14:textId="77777777" w:rsidR="005C2DA5" w:rsidRPr="00D81166" w:rsidRDefault="005C2DA5" w:rsidP="004963BE">
            <w:pPr>
              <w:pStyle w:val="TableText"/>
            </w:pPr>
            <w:r w:rsidRPr="00D81166">
              <w:t>[ORK ORDER CHECK MGMT MENU] Order Checking Mgmt Menu</w:t>
            </w:r>
          </w:p>
        </w:tc>
      </w:tr>
      <w:tr w:rsidR="008A1276" w:rsidRPr="00D81166" w14:paraId="021E2ADB" w14:textId="77777777" w:rsidTr="00E60F1D">
        <w:trPr>
          <w:cantSplit/>
          <w:trHeight w:val="20"/>
        </w:trPr>
        <w:tc>
          <w:tcPr>
            <w:tcW w:w="756" w:type="pct"/>
            <w:vAlign w:val="center"/>
          </w:tcPr>
          <w:p w14:paraId="41D158A1" w14:textId="77777777" w:rsidR="005C2DA5" w:rsidRPr="00D81166" w:rsidRDefault="005C2DA5" w:rsidP="004963BE">
            <w:pPr>
              <w:pStyle w:val="TableText"/>
            </w:pPr>
          </w:p>
        </w:tc>
        <w:tc>
          <w:tcPr>
            <w:tcW w:w="781" w:type="pct"/>
            <w:vAlign w:val="center"/>
          </w:tcPr>
          <w:p w14:paraId="1741FF71" w14:textId="77777777" w:rsidR="005C2DA5" w:rsidRPr="00D81166" w:rsidRDefault="005C2DA5" w:rsidP="004963BE">
            <w:pPr>
              <w:pStyle w:val="TableText"/>
            </w:pPr>
          </w:p>
        </w:tc>
        <w:tc>
          <w:tcPr>
            <w:tcW w:w="578" w:type="pct"/>
            <w:vAlign w:val="center"/>
          </w:tcPr>
          <w:p w14:paraId="59F15B8E" w14:textId="77777777" w:rsidR="005C2DA5" w:rsidRPr="00D81166" w:rsidRDefault="005C2DA5" w:rsidP="004963BE">
            <w:pPr>
              <w:pStyle w:val="TableText"/>
            </w:pPr>
            <w:r w:rsidRPr="00D81166">
              <w:t>8989.51</w:t>
            </w:r>
          </w:p>
        </w:tc>
        <w:tc>
          <w:tcPr>
            <w:tcW w:w="1117" w:type="pct"/>
            <w:vAlign w:val="center"/>
          </w:tcPr>
          <w:p w14:paraId="1B5237B2" w14:textId="77777777" w:rsidR="005C2DA5" w:rsidRPr="00D81166" w:rsidRDefault="005C2DA5" w:rsidP="004963BE">
            <w:pPr>
              <w:pStyle w:val="TableText"/>
            </w:pPr>
            <w:r w:rsidRPr="00D81166">
              <w:t>ORK DUP ORDER RANGE OI</w:t>
            </w:r>
          </w:p>
        </w:tc>
        <w:tc>
          <w:tcPr>
            <w:tcW w:w="1768" w:type="pct"/>
            <w:vAlign w:val="center"/>
          </w:tcPr>
          <w:p w14:paraId="3C2F6ABA" w14:textId="77777777" w:rsidR="005C2DA5" w:rsidRPr="00D81166" w:rsidRDefault="005C2DA5" w:rsidP="004963BE">
            <w:pPr>
              <w:pStyle w:val="TableText"/>
            </w:pPr>
            <w:r w:rsidRPr="00D81166">
              <w:t>[ORK ORDER CHECK MGMT MENU] Order Checking Mgmt Menu</w:t>
            </w:r>
          </w:p>
        </w:tc>
      </w:tr>
      <w:tr w:rsidR="008A1276" w:rsidRPr="00D81166" w14:paraId="0AC04566" w14:textId="77777777" w:rsidTr="00E60F1D">
        <w:trPr>
          <w:cantSplit/>
          <w:trHeight w:val="20"/>
        </w:trPr>
        <w:tc>
          <w:tcPr>
            <w:tcW w:w="756" w:type="pct"/>
            <w:vAlign w:val="center"/>
          </w:tcPr>
          <w:p w14:paraId="5A5EB965" w14:textId="77777777" w:rsidR="005C2DA5" w:rsidRPr="00D81166" w:rsidRDefault="005C2DA5" w:rsidP="004963BE">
            <w:pPr>
              <w:pStyle w:val="TableText"/>
            </w:pPr>
          </w:p>
        </w:tc>
        <w:tc>
          <w:tcPr>
            <w:tcW w:w="781" w:type="pct"/>
            <w:vAlign w:val="center"/>
          </w:tcPr>
          <w:p w14:paraId="7EFB4D7A" w14:textId="77777777" w:rsidR="005C2DA5" w:rsidRPr="00D81166" w:rsidRDefault="005C2DA5" w:rsidP="004963BE">
            <w:pPr>
              <w:pStyle w:val="TableText"/>
            </w:pPr>
          </w:p>
        </w:tc>
        <w:tc>
          <w:tcPr>
            <w:tcW w:w="578" w:type="pct"/>
            <w:vAlign w:val="center"/>
          </w:tcPr>
          <w:p w14:paraId="09D846D9" w14:textId="77777777" w:rsidR="005C2DA5" w:rsidRPr="00D81166" w:rsidRDefault="005C2DA5" w:rsidP="004963BE">
            <w:pPr>
              <w:pStyle w:val="TableText"/>
            </w:pPr>
            <w:r w:rsidRPr="00D81166">
              <w:t>8989.51</w:t>
            </w:r>
          </w:p>
        </w:tc>
        <w:tc>
          <w:tcPr>
            <w:tcW w:w="1117" w:type="pct"/>
            <w:vAlign w:val="center"/>
          </w:tcPr>
          <w:p w14:paraId="49229A52" w14:textId="77777777" w:rsidR="005C2DA5" w:rsidRPr="00D81166" w:rsidRDefault="005C2DA5" w:rsidP="004963BE">
            <w:pPr>
              <w:pStyle w:val="TableText"/>
            </w:pPr>
            <w:r w:rsidRPr="00D81166">
              <w:t>ORK SYSTEM ENABLE/DISABLE</w:t>
            </w:r>
          </w:p>
        </w:tc>
        <w:tc>
          <w:tcPr>
            <w:tcW w:w="1768" w:type="pct"/>
            <w:vAlign w:val="center"/>
          </w:tcPr>
          <w:p w14:paraId="4F870B10" w14:textId="77777777" w:rsidR="005C2DA5" w:rsidRPr="00D81166" w:rsidRDefault="005C2DA5" w:rsidP="004963BE">
            <w:pPr>
              <w:pStyle w:val="TableText"/>
            </w:pPr>
            <w:r w:rsidRPr="00D81166">
              <w:t>[ORK ORDER CHECK MGMT MENU] Order Checking Mgmt Menu</w:t>
            </w:r>
          </w:p>
        </w:tc>
      </w:tr>
      <w:tr w:rsidR="008A1276" w:rsidRPr="00D81166" w14:paraId="2E1C383D" w14:textId="77777777" w:rsidTr="00E60F1D">
        <w:trPr>
          <w:cantSplit/>
          <w:trHeight w:val="20"/>
        </w:trPr>
        <w:tc>
          <w:tcPr>
            <w:tcW w:w="756" w:type="pct"/>
            <w:vAlign w:val="center"/>
          </w:tcPr>
          <w:p w14:paraId="0D3312B4" w14:textId="77777777" w:rsidR="005C2DA5" w:rsidRPr="00D81166" w:rsidRDefault="005C2DA5" w:rsidP="004963BE">
            <w:pPr>
              <w:pStyle w:val="TableText"/>
            </w:pPr>
          </w:p>
        </w:tc>
        <w:tc>
          <w:tcPr>
            <w:tcW w:w="781" w:type="pct"/>
            <w:vAlign w:val="center"/>
          </w:tcPr>
          <w:p w14:paraId="7B614327" w14:textId="77777777" w:rsidR="005C2DA5" w:rsidRPr="00D81166" w:rsidRDefault="005C2DA5" w:rsidP="004963BE">
            <w:pPr>
              <w:pStyle w:val="TableText"/>
            </w:pPr>
          </w:p>
        </w:tc>
        <w:tc>
          <w:tcPr>
            <w:tcW w:w="578" w:type="pct"/>
            <w:vAlign w:val="center"/>
          </w:tcPr>
          <w:p w14:paraId="5D5A1F1C" w14:textId="77777777" w:rsidR="005C2DA5" w:rsidRPr="00D81166" w:rsidRDefault="005C2DA5" w:rsidP="004963BE">
            <w:pPr>
              <w:pStyle w:val="TableText"/>
            </w:pPr>
            <w:r w:rsidRPr="00D81166">
              <w:t>8989.51</w:t>
            </w:r>
          </w:p>
        </w:tc>
        <w:tc>
          <w:tcPr>
            <w:tcW w:w="1117" w:type="pct"/>
            <w:vAlign w:val="center"/>
          </w:tcPr>
          <w:p w14:paraId="65685D65" w14:textId="77777777" w:rsidR="005C2DA5" w:rsidRPr="00D81166" w:rsidRDefault="005C2DA5" w:rsidP="004963BE">
            <w:pPr>
              <w:pStyle w:val="TableText"/>
            </w:pPr>
            <w:r w:rsidRPr="00D81166">
              <w:t>ORK CT LIMIT WT</w:t>
            </w:r>
          </w:p>
        </w:tc>
        <w:tc>
          <w:tcPr>
            <w:tcW w:w="1768" w:type="pct"/>
            <w:vAlign w:val="center"/>
          </w:tcPr>
          <w:p w14:paraId="6FD3DEEE" w14:textId="77777777" w:rsidR="005C2DA5" w:rsidRPr="00D81166" w:rsidRDefault="005C2DA5" w:rsidP="004963BE">
            <w:pPr>
              <w:pStyle w:val="TableText"/>
            </w:pPr>
            <w:r w:rsidRPr="00D81166">
              <w:t>[ORK ORDER CHECK MGMT MENU] Order Checking Mgmt Menu</w:t>
            </w:r>
          </w:p>
        </w:tc>
      </w:tr>
      <w:tr w:rsidR="008A1276" w:rsidRPr="00D81166" w14:paraId="1A6C9967" w14:textId="77777777" w:rsidTr="00E60F1D">
        <w:trPr>
          <w:cantSplit/>
          <w:trHeight w:val="20"/>
        </w:trPr>
        <w:tc>
          <w:tcPr>
            <w:tcW w:w="756" w:type="pct"/>
            <w:vAlign w:val="center"/>
          </w:tcPr>
          <w:p w14:paraId="0BA645AB" w14:textId="77777777" w:rsidR="005C2DA5" w:rsidRPr="00D81166" w:rsidRDefault="005C2DA5" w:rsidP="004963BE">
            <w:pPr>
              <w:pStyle w:val="TableText"/>
            </w:pPr>
          </w:p>
        </w:tc>
        <w:tc>
          <w:tcPr>
            <w:tcW w:w="781" w:type="pct"/>
            <w:vAlign w:val="center"/>
          </w:tcPr>
          <w:p w14:paraId="04CB6BDE" w14:textId="77777777" w:rsidR="005C2DA5" w:rsidRPr="00D81166" w:rsidRDefault="005C2DA5" w:rsidP="004963BE">
            <w:pPr>
              <w:pStyle w:val="TableText"/>
            </w:pPr>
          </w:p>
        </w:tc>
        <w:tc>
          <w:tcPr>
            <w:tcW w:w="578" w:type="pct"/>
            <w:vAlign w:val="center"/>
          </w:tcPr>
          <w:p w14:paraId="0AF5E6B6" w14:textId="77777777" w:rsidR="005C2DA5" w:rsidRPr="00D81166" w:rsidRDefault="005C2DA5" w:rsidP="004963BE">
            <w:pPr>
              <w:pStyle w:val="TableText"/>
            </w:pPr>
            <w:r w:rsidRPr="00D81166">
              <w:t>8989.51</w:t>
            </w:r>
          </w:p>
        </w:tc>
        <w:tc>
          <w:tcPr>
            <w:tcW w:w="1117" w:type="pct"/>
            <w:vAlign w:val="center"/>
          </w:tcPr>
          <w:p w14:paraId="16A09D66" w14:textId="77777777" w:rsidR="005C2DA5" w:rsidRPr="00D81166" w:rsidRDefault="005C2DA5" w:rsidP="004963BE">
            <w:pPr>
              <w:pStyle w:val="TableText"/>
            </w:pPr>
            <w:r w:rsidRPr="00D81166">
              <w:t>ORK CT LIMIT HT</w:t>
            </w:r>
          </w:p>
        </w:tc>
        <w:tc>
          <w:tcPr>
            <w:tcW w:w="1768" w:type="pct"/>
            <w:vAlign w:val="center"/>
          </w:tcPr>
          <w:p w14:paraId="2AC31E42" w14:textId="77777777" w:rsidR="005C2DA5" w:rsidRPr="00D81166" w:rsidRDefault="005C2DA5" w:rsidP="004963BE">
            <w:pPr>
              <w:pStyle w:val="TableText"/>
            </w:pPr>
            <w:r w:rsidRPr="00D81166">
              <w:t>[ORK ORDER CHECK MGMT MENU] Order Checking Mgmt Menu</w:t>
            </w:r>
          </w:p>
        </w:tc>
      </w:tr>
      <w:tr w:rsidR="008A1276" w:rsidRPr="00D81166" w14:paraId="58D9822F" w14:textId="77777777" w:rsidTr="00E60F1D">
        <w:trPr>
          <w:cantSplit/>
          <w:trHeight w:val="20"/>
        </w:trPr>
        <w:tc>
          <w:tcPr>
            <w:tcW w:w="756" w:type="pct"/>
            <w:vAlign w:val="center"/>
          </w:tcPr>
          <w:p w14:paraId="5345CC93" w14:textId="77777777" w:rsidR="005C2DA5" w:rsidRPr="00D81166" w:rsidRDefault="005C2DA5" w:rsidP="004963BE">
            <w:pPr>
              <w:pStyle w:val="TableText"/>
            </w:pPr>
          </w:p>
        </w:tc>
        <w:tc>
          <w:tcPr>
            <w:tcW w:w="781" w:type="pct"/>
            <w:vAlign w:val="center"/>
          </w:tcPr>
          <w:p w14:paraId="37C5FA2C" w14:textId="77777777" w:rsidR="005C2DA5" w:rsidRPr="00D81166" w:rsidRDefault="005C2DA5" w:rsidP="004963BE">
            <w:pPr>
              <w:pStyle w:val="TableText"/>
            </w:pPr>
          </w:p>
        </w:tc>
        <w:tc>
          <w:tcPr>
            <w:tcW w:w="578" w:type="pct"/>
            <w:vAlign w:val="center"/>
          </w:tcPr>
          <w:p w14:paraId="411B2A7F" w14:textId="77777777" w:rsidR="005C2DA5" w:rsidRPr="00D81166" w:rsidRDefault="005C2DA5" w:rsidP="004963BE">
            <w:pPr>
              <w:pStyle w:val="TableText"/>
            </w:pPr>
            <w:r w:rsidRPr="00D81166">
              <w:t>8989.51</w:t>
            </w:r>
          </w:p>
        </w:tc>
        <w:tc>
          <w:tcPr>
            <w:tcW w:w="1117" w:type="pct"/>
            <w:vAlign w:val="center"/>
          </w:tcPr>
          <w:p w14:paraId="4A3A3309" w14:textId="77777777" w:rsidR="005C2DA5" w:rsidRPr="00D81166" w:rsidRDefault="005C2DA5" w:rsidP="004963BE">
            <w:pPr>
              <w:pStyle w:val="TableText"/>
            </w:pPr>
            <w:r w:rsidRPr="00D81166">
              <w:t>ORK MRI LIMIT WT</w:t>
            </w:r>
          </w:p>
        </w:tc>
        <w:tc>
          <w:tcPr>
            <w:tcW w:w="1768" w:type="pct"/>
            <w:vAlign w:val="center"/>
          </w:tcPr>
          <w:p w14:paraId="35C4C580" w14:textId="77777777" w:rsidR="005C2DA5" w:rsidRPr="00D81166" w:rsidRDefault="005C2DA5" w:rsidP="004963BE">
            <w:pPr>
              <w:pStyle w:val="TableText"/>
            </w:pPr>
            <w:r w:rsidRPr="00D81166">
              <w:t>[ORK ORDER CHECK MGMT MENU] Order Checking Mgmt Menu</w:t>
            </w:r>
          </w:p>
        </w:tc>
      </w:tr>
      <w:tr w:rsidR="008A1276" w:rsidRPr="00D81166" w14:paraId="13D0C204" w14:textId="77777777" w:rsidTr="00E60F1D">
        <w:trPr>
          <w:cantSplit/>
          <w:trHeight w:val="20"/>
        </w:trPr>
        <w:tc>
          <w:tcPr>
            <w:tcW w:w="756" w:type="pct"/>
            <w:vAlign w:val="center"/>
          </w:tcPr>
          <w:p w14:paraId="2B64383E" w14:textId="77777777" w:rsidR="005C2DA5" w:rsidRPr="00D81166" w:rsidRDefault="005C2DA5" w:rsidP="004963BE">
            <w:pPr>
              <w:pStyle w:val="TableText"/>
            </w:pPr>
          </w:p>
        </w:tc>
        <w:tc>
          <w:tcPr>
            <w:tcW w:w="781" w:type="pct"/>
            <w:vAlign w:val="center"/>
          </w:tcPr>
          <w:p w14:paraId="3ECE5CF8" w14:textId="77777777" w:rsidR="005C2DA5" w:rsidRPr="00D81166" w:rsidRDefault="005C2DA5" w:rsidP="004963BE">
            <w:pPr>
              <w:pStyle w:val="TableText"/>
            </w:pPr>
          </w:p>
        </w:tc>
        <w:tc>
          <w:tcPr>
            <w:tcW w:w="578" w:type="pct"/>
            <w:vAlign w:val="center"/>
          </w:tcPr>
          <w:p w14:paraId="0DD163A6" w14:textId="77777777" w:rsidR="005C2DA5" w:rsidRPr="00D81166" w:rsidRDefault="005C2DA5" w:rsidP="004963BE">
            <w:pPr>
              <w:pStyle w:val="TableText"/>
            </w:pPr>
            <w:r w:rsidRPr="00D81166">
              <w:t>8989.51</w:t>
            </w:r>
          </w:p>
        </w:tc>
        <w:tc>
          <w:tcPr>
            <w:tcW w:w="1117" w:type="pct"/>
            <w:vAlign w:val="center"/>
          </w:tcPr>
          <w:p w14:paraId="34E88AB5" w14:textId="77777777" w:rsidR="005C2DA5" w:rsidRPr="00D81166" w:rsidRDefault="005C2DA5" w:rsidP="004963BE">
            <w:pPr>
              <w:pStyle w:val="TableText"/>
            </w:pPr>
            <w:r w:rsidRPr="00D81166">
              <w:t>ORK MRI LIMIT HT</w:t>
            </w:r>
          </w:p>
        </w:tc>
        <w:tc>
          <w:tcPr>
            <w:tcW w:w="1768" w:type="pct"/>
            <w:vAlign w:val="center"/>
          </w:tcPr>
          <w:p w14:paraId="581E0C75" w14:textId="77777777" w:rsidR="005C2DA5" w:rsidRPr="00D81166" w:rsidRDefault="005C2DA5" w:rsidP="004963BE">
            <w:pPr>
              <w:pStyle w:val="TableText"/>
            </w:pPr>
            <w:r w:rsidRPr="00D81166">
              <w:t>[ORK ORDER CHECK MGMT MENU] Order Checking Mgmt Menu</w:t>
            </w:r>
          </w:p>
        </w:tc>
      </w:tr>
      <w:tr w:rsidR="008A1276" w:rsidRPr="00D81166" w14:paraId="488DE668" w14:textId="77777777" w:rsidTr="00E60F1D">
        <w:trPr>
          <w:cantSplit/>
          <w:trHeight w:val="20"/>
        </w:trPr>
        <w:tc>
          <w:tcPr>
            <w:tcW w:w="756" w:type="pct"/>
            <w:vAlign w:val="center"/>
          </w:tcPr>
          <w:p w14:paraId="4AAFE14E" w14:textId="77777777" w:rsidR="005C2DA5" w:rsidRPr="00D81166" w:rsidRDefault="005C2DA5" w:rsidP="004963BE">
            <w:pPr>
              <w:pStyle w:val="TableText"/>
            </w:pPr>
          </w:p>
        </w:tc>
        <w:tc>
          <w:tcPr>
            <w:tcW w:w="781" w:type="pct"/>
            <w:vAlign w:val="center"/>
          </w:tcPr>
          <w:p w14:paraId="58633C9C" w14:textId="77777777" w:rsidR="005C2DA5" w:rsidRPr="00D81166" w:rsidRDefault="005C2DA5" w:rsidP="004963BE">
            <w:pPr>
              <w:pStyle w:val="TableText"/>
            </w:pPr>
          </w:p>
        </w:tc>
        <w:tc>
          <w:tcPr>
            <w:tcW w:w="578" w:type="pct"/>
            <w:vAlign w:val="center"/>
          </w:tcPr>
          <w:p w14:paraId="72190D40" w14:textId="77777777" w:rsidR="005C2DA5" w:rsidRPr="00D81166" w:rsidRDefault="005C2DA5" w:rsidP="004963BE">
            <w:pPr>
              <w:pStyle w:val="TableText"/>
            </w:pPr>
            <w:r w:rsidRPr="00D81166">
              <w:t>8989.51</w:t>
            </w:r>
          </w:p>
        </w:tc>
        <w:tc>
          <w:tcPr>
            <w:tcW w:w="1117" w:type="pct"/>
            <w:vAlign w:val="center"/>
          </w:tcPr>
          <w:p w14:paraId="461E559F" w14:textId="77777777" w:rsidR="005C2DA5" w:rsidRPr="00D81166" w:rsidRDefault="005C2DA5" w:rsidP="004963BE">
            <w:pPr>
              <w:pStyle w:val="TableText"/>
            </w:pPr>
            <w:r w:rsidRPr="00D81166">
              <w:t>ORK DUP ORDER RANGE LAB</w:t>
            </w:r>
          </w:p>
        </w:tc>
        <w:tc>
          <w:tcPr>
            <w:tcW w:w="1768" w:type="pct"/>
            <w:vAlign w:val="center"/>
          </w:tcPr>
          <w:p w14:paraId="14C79AE4" w14:textId="77777777" w:rsidR="005C2DA5" w:rsidRPr="00D81166" w:rsidRDefault="005C2DA5" w:rsidP="004963BE">
            <w:pPr>
              <w:pStyle w:val="TableText"/>
            </w:pPr>
            <w:r w:rsidRPr="00D81166">
              <w:t>[ORK ORDER CHECK MGMT MENU] Order Checking Mgmt Menu</w:t>
            </w:r>
          </w:p>
        </w:tc>
      </w:tr>
      <w:tr w:rsidR="008A1276" w:rsidRPr="00D81166" w14:paraId="33CDA5BA" w14:textId="77777777" w:rsidTr="00E60F1D">
        <w:trPr>
          <w:cantSplit/>
          <w:trHeight w:val="20"/>
        </w:trPr>
        <w:tc>
          <w:tcPr>
            <w:tcW w:w="756" w:type="pct"/>
            <w:vAlign w:val="center"/>
          </w:tcPr>
          <w:p w14:paraId="06CD0BDC" w14:textId="77777777" w:rsidR="005C2DA5" w:rsidRPr="00D81166" w:rsidRDefault="005C2DA5" w:rsidP="004963BE">
            <w:pPr>
              <w:pStyle w:val="TableText"/>
            </w:pPr>
          </w:p>
        </w:tc>
        <w:tc>
          <w:tcPr>
            <w:tcW w:w="781" w:type="pct"/>
            <w:vAlign w:val="center"/>
          </w:tcPr>
          <w:p w14:paraId="034CB5DE" w14:textId="77777777" w:rsidR="005C2DA5" w:rsidRPr="00D81166" w:rsidRDefault="005C2DA5" w:rsidP="004963BE">
            <w:pPr>
              <w:pStyle w:val="TableText"/>
            </w:pPr>
          </w:p>
        </w:tc>
        <w:tc>
          <w:tcPr>
            <w:tcW w:w="578" w:type="pct"/>
            <w:vAlign w:val="center"/>
          </w:tcPr>
          <w:p w14:paraId="30E9A8F1" w14:textId="77777777" w:rsidR="005C2DA5" w:rsidRPr="00D81166" w:rsidRDefault="005C2DA5" w:rsidP="004963BE">
            <w:pPr>
              <w:pStyle w:val="TableText"/>
            </w:pPr>
            <w:r w:rsidRPr="00D81166">
              <w:t>8989.51</w:t>
            </w:r>
          </w:p>
        </w:tc>
        <w:tc>
          <w:tcPr>
            <w:tcW w:w="1117" w:type="pct"/>
            <w:vAlign w:val="center"/>
          </w:tcPr>
          <w:p w14:paraId="0F02EE3D" w14:textId="77777777" w:rsidR="005C2DA5" w:rsidRPr="00D81166" w:rsidRDefault="005C2DA5" w:rsidP="004963BE">
            <w:pPr>
              <w:pStyle w:val="TableText"/>
            </w:pPr>
            <w:r w:rsidRPr="00D81166">
              <w:t>ORK DUP ORDER RANGE RADIOLOGY</w:t>
            </w:r>
          </w:p>
        </w:tc>
        <w:tc>
          <w:tcPr>
            <w:tcW w:w="1768" w:type="pct"/>
            <w:vAlign w:val="center"/>
          </w:tcPr>
          <w:p w14:paraId="7E7A459D" w14:textId="77777777" w:rsidR="005C2DA5" w:rsidRPr="00D81166" w:rsidRDefault="005C2DA5" w:rsidP="004963BE">
            <w:pPr>
              <w:pStyle w:val="TableText"/>
            </w:pPr>
            <w:r w:rsidRPr="00D81166">
              <w:t>[ORK ORDER CHECK MGMT MENU] Order Checking Mgmt Menu</w:t>
            </w:r>
          </w:p>
        </w:tc>
      </w:tr>
      <w:tr w:rsidR="008A1276" w:rsidRPr="00D81166" w14:paraId="53DF7551" w14:textId="77777777" w:rsidTr="00E60F1D">
        <w:trPr>
          <w:cantSplit/>
          <w:trHeight w:val="20"/>
        </w:trPr>
        <w:tc>
          <w:tcPr>
            <w:tcW w:w="756" w:type="pct"/>
            <w:vAlign w:val="center"/>
          </w:tcPr>
          <w:p w14:paraId="735B96A0" w14:textId="77777777" w:rsidR="005C2DA5" w:rsidRPr="00D81166" w:rsidRDefault="005C2DA5" w:rsidP="004963BE">
            <w:pPr>
              <w:pStyle w:val="TableText"/>
            </w:pPr>
          </w:p>
        </w:tc>
        <w:tc>
          <w:tcPr>
            <w:tcW w:w="781" w:type="pct"/>
            <w:vAlign w:val="center"/>
          </w:tcPr>
          <w:p w14:paraId="1BAE71F6" w14:textId="77777777" w:rsidR="005C2DA5" w:rsidRPr="00D81166" w:rsidRDefault="005C2DA5" w:rsidP="004963BE">
            <w:pPr>
              <w:pStyle w:val="TableText"/>
            </w:pPr>
          </w:p>
        </w:tc>
        <w:tc>
          <w:tcPr>
            <w:tcW w:w="578" w:type="pct"/>
            <w:vAlign w:val="center"/>
          </w:tcPr>
          <w:p w14:paraId="0E56AB55" w14:textId="77777777" w:rsidR="005C2DA5" w:rsidRPr="00D81166" w:rsidRDefault="005C2DA5" w:rsidP="004963BE">
            <w:pPr>
              <w:pStyle w:val="TableText"/>
            </w:pPr>
            <w:r w:rsidRPr="00D81166">
              <w:t>8989.51</w:t>
            </w:r>
          </w:p>
        </w:tc>
        <w:tc>
          <w:tcPr>
            <w:tcW w:w="1117" w:type="pct"/>
            <w:vAlign w:val="center"/>
          </w:tcPr>
          <w:p w14:paraId="2DF7A1DD" w14:textId="77777777" w:rsidR="005C2DA5" w:rsidRPr="00D81166" w:rsidRDefault="005C2DA5" w:rsidP="004963BE">
            <w:pPr>
              <w:pStyle w:val="TableText"/>
            </w:pPr>
            <w:r w:rsidRPr="00D81166">
              <w:t>ORK DEBUG ENABLE/DISABLE</w:t>
            </w:r>
          </w:p>
        </w:tc>
        <w:tc>
          <w:tcPr>
            <w:tcW w:w="1768" w:type="pct"/>
            <w:vAlign w:val="center"/>
          </w:tcPr>
          <w:p w14:paraId="100967CA" w14:textId="77777777" w:rsidR="005C2DA5" w:rsidRPr="00D81166" w:rsidRDefault="005C2DA5" w:rsidP="004963BE">
            <w:pPr>
              <w:pStyle w:val="TableText"/>
            </w:pPr>
            <w:r w:rsidRPr="00D81166">
              <w:t>[ORK ORDER CHECK MGMT MENU] Order Checking Mgmt Menu</w:t>
            </w:r>
          </w:p>
        </w:tc>
      </w:tr>
      <w:tr w:rsidR="008A1276" w:rsidRPr="00D81166" w14:paraId="14F56CB9" w14:textId="77777777" w:rsidTr="00E60F1D">
        <w:trPr>
          <w:cantSplit/>
          <w:trHeight w:val="20"/>
        </w:trPr>
        <w:tc>
          <w:tcPr>
            <w:tcW w:w="756" w:type="pct"/>
            <w:vAlign w:val="center"/>
          </w:tcPr>
          <w:p w14:paraId="3EA48276" w14:textId="77777777" w:rsidR="005C2DA5" w:rsidRPr="00D81166" w:rsidRDefault="005C2DA5" w:rsidP="004963BE">
            <w:pPr>
              <w:pStyle w:val="TableText"/>
            </w:pPr>
            <w:r w:rsidRPr="00D81166">
              <w:t>100.99/5/3</w:t>
            </w:r>
          </w:p>
        </w:tc>
        <w:tc>
          <w:tcPr>
            <w:tcW w:w="781" w:type="pct"/>
            <w:vAlign w:val="center"/>
          </w:tcPr>
          <w:p w14:paraId="482DC122" w14:textId="77777777" w:rsidR="005C2DA5" w:rsidRPr="00D81166" w:rsidRDefault="005C2DA5" w:rsidP="004963BE">
            <w:pPr>
              <w:pStyle w:val="TableText"/>
            </w:pPr>
            <w:r w:rsidRPr="00D81166">
              <w:t>Setup Action</w:t>
            </w:r>
          </w:p>
        </w:tc>
        <w:tc>
          <w:tcPr>
            <w:tcW w:w="578" w:type="pct"/>
            <w:vAlign w:val="center"/>
          </w:tcPr>
          <w:p w14:paraId="1E570E25" w14:textId="77777777" w:rsidR="005C2DA5" w:rsidRPr="00D81166" w:rsidRDefault="005C2DA5" w:rsidP="004963BE">
            <w:pPr>
              <w:pStyle w:val="TableText"/>
            </w:pPr>
            <w:r w:rsidRPr="00D81166">
              <w:t>No longer used</w:t>
            </w:r>
          </w:p>
        </w:tc>
        <w:tc>
          <w:tcPr>
            <w:tcW w:w="1117" w:type="pct"/>
            <w:shd w:val="solid" w:color="FFFF00" w:fill="auto"/>
            <w:vAlign w:val="center"/>
          </w:tcPr>
          <w:p w14:paraId="0CC65E49" w14:textId="77777777" w:rsidR="005C2DA5" w:rsidRPr="00D81166" w:rsidRDefault="005C2DA5" w:rsidP="004963BE">
            <w:pPr>
              <w:pStyle w:val="TableText"/>
            </w:pPr>
          </w:p>
        </w:tc>
        <w:tc>
          <w:tcPr>
            <w:tcW w:w="1768" w:type="pct"/>
            <w:shd w:val="solid" w:color="FFFF00" w:fill="auto"/>
            <w:vAlign w:val="center"/>
          </w:tcPr>
          <w:p w14:paraId="311BDCE1" w14:textId="77777777" w:rsidR="005C2DA5" w:rsidRPr="00D81166" w:rsidRDefault="005C2DA5" w:rsidP="004963BE">
            <w:pPr>
              <w:pStyle w:val="TableText"/>
            </w:pPr>
          </w:p>
        </w:tc>
      </w:tr>
      <w:tr w:rsidR="008A1276" w:rsidRPr="00D81166" w14:paraId="2E7BA8F2" w14:textId="77777777" w:rsidTr="00E60F1D">
        <w:trPr>
          <w:cantSplit/>
          <w:trHeight w:val="20"/>
        </w:trPr>
        <w:tc>
          <w:tcPr>
            <w:tcW w:w="756" w:type="pct"/>
            <w:vAlign w:val="center"/>
          </w:tcPr>
          <w:p w14:paraId="2658A58A" w14:textId="77777777" w:rsidR="005C2DA5" w:rsidRPr="00D81166" w:rsidRDefault="005C2DA5" w:rsidP="004963BE">
            <w:pPr>
              <w:pStyle w:val="TableText"/>
            </w:pPr>
          </w:p>
        </w:tc>
        <w:tc>
          <w:tcPr>
            <w:tcW w:w="781" w:type="pct"/>
            <w:vAlign w:val="center"/>
          </w:tcPr>
          <w:p w14:paraId="31D358AE" w14:textId="77777777" w:rsidR="005C2DA5" w:rsidRPr="00D81166" w:rsidRDefault="005C2DA5" w:rsidP="004963BE">
            <w:pPr>
              <w:pStyle w:val="TableText"/>
            </w:pPr>
          </w:p>
        </w:tc>
        <w:tc>
          <w:tcPr>
            <w:tcW w:w="578" w:type="pct"/>
            <w:vAlign w:val="center"/>
          </w:tcPr>
          <w:p w14:paraId="13FDD1DF" w14:textId="77777777" w:rsidR="005C2DA5" w:rsidRPr="00D81166" w:rsidRDefault="005C2DA5" w:rsidP="004963BE">
            <w:pPr>
              <w:pStyle w:val="TableText"/>
            </w:pPr>
            <w:r w:rsidRPr="00D81166">
              <w:t>8989.51</w:t>
            </w:r>
          </w:p>
        </w:tc>
        <w:tc>
          <w:tcPr>
            <w:tcW w:w="1117" w:type="pct"/>
            <w:vAlign w:val="center"/>
          </w:tcPr>
          <w:p w14:paraId="0B691681" w14:textId="77777777" w:rsidR="005C2DA5" w:rsidRPr="00D81166" w:rsidRDefault="005C2DA5" w:rsidP="004963BE">
            <w:pPr>
              <w:pStyle w:val="TableText"/>
            </w:pPr>
            <w:r w:rsidRPr="00D81166">
              <w:t>ORPF LAST PURGE DATE</w:t>
            </w:r>
          </w:p>
        </w:tc>
        <w:tc>
          <w:tcPr>
            <w:tcW w:w="1768" w:type="pct"/>
            <w:vAlign w:val="center"/>
          </w:tcPr>
          <w:p w14:paraId="59911912" w14:textId="77777777" w:rsidR="005C2DA5" w:rsidRPr="00D81166" w:rsidRDefault="005C2DA5" w:rsidP="004963BE">
            <w:pPr>
              <w:pStyle w:val="TableText"/>
            </w:pPr>
            <w:r w:rsidRPr="00D81166">
              <w:t xml:space="preserve">No user interaction / [OR PARAM IRM MENU] </w:t>
            </w:r>
          </w:p>
        </w:tc>
      </w:tr>
      <w:tr w:rsidR="008A1276" w:rsidRPr="00D81166" w14:paraId="5B996A51" w14:textId="77777777" w:rsidTr="00E60F1D">
        <w:trPr>
          <w:cantSplit/>
          <w:trHeight w:val="20"/>
        </w:trPr>
        <w:tc>
          <w:tcPr>
            <w:tcW w:w="756" w:type="pct"/>
            <w:vAlign w:val="center"/>
          </w:tcPr>
          <w:p w14:paraId="590D2AD9" w14:textId="77777777" w:rsidR="005C2DA5" w:rsidRPr="00D81166" w:rsidRDefault="005C2DA5" w:rsidP="004963BE">
            <w:pPr>
              <w:pStyle w:val="TableText"/>
            </w:pPr>
          </w:p>
        </w:tc>
        <w:tc>
          <w:tcPr>
            <w:tcW w:w="781" w:type="pct"/>
            <w:vAlign w:val="center"/>
          </w:tcPr>
          <w:p w14:paraId="6931A5FD" w14:textId="77777777" w:rsidR="005C2DA5" w:rsidRPr="00D81166" w:rsidRDefault="005C2DA5" w:rsidP="004963BE">
            <w:pPr>
              <w:pStyle w:val="TableText"/>
            </w:pPr>
          </w:p>
        </w:tc>
        <w:tc>
          <w:tcPr>
            <w:tcW w:w="578" w:type="pct"/>
            <w:vAlign w:val="center"/>
          </w:tcPr>
          <w:p w14:paraId="30B9CEFA" w14:textId="77777777" w:rsidR="005C2DA5" w:rsidRPr="00D81166" w:rsidRDefault="005C2DA5" w:rsidP="004963BE">
            <w:pPr>
              <w:pStyle w:val="TableText"/>
            </w:pPr>
            <w:r w:rsidRPr="00D81166">
              <w:t>8989.51</w:t>
            </w:r>
          </w:p>
        </w:tc>
        <w:tc>
          <w:tcPr>
            <w:tcW w:w="1117" w:type="pct"/>
            <w:vAlign w:val="center"/>
          </w:tcPr>
          <w:p w14:paraId="63460E28" w14:textId="77777777" w:rsidR="005C2DA5" w:rsidRPr="00D81166" w:rsidRDefault="005C2DA5" w:rsidP="004963BE">
            <w:pPr>
              <w:pStyle w:val="TableText"/>
            </w:pPr>
            <w:r w:rsidRPr="00D81166">
              <w:t>ORPF LAST ORDER PURGED</w:t>
            </w:r>
          </w:p>
        </w:tc>
        <w:tc>
          <w:tcPr>
            <w:tcW w:w="1768" w:type="pct"/>
            <w:vAlign w:val="center"/>
          </w:tcPr>
          <w:p w14:paraId="1199FD5C" w14:textId="77777777" w:rsidR="005C2DA5" w:rsidRPr="00D81166" w:rsidRDefault="005C2DA5" w:rsidP="004963BE">
            <w:pPr>
              <w:pStyle w:val="TableText"/>
            </w:pPr>
            <w:r w:rsidRPr="00D81166">
              <w:t xml:space="preserve">No user interaction / [OR PARAM IRM MENU] </w:t>
            </w:r>
          </w:p>
        </w:tc>
      </w:tr>
      <w:tr w:rsidR="008A1276" w:rsidRPr="00D81166" w14:paraId="45286E95" w14:textId="77777777" w:rsidTr="00E60F1D">
        <w:trPr>
          <w:cantSplit/>
          <w:trHeight w:val="20"/>
        </w:trPr>
        <w:tc>
          <w:tcPr>
            <w:tcW w:w="756" w:type="pct"/>
            <w:vAlign w:val="center"/>
          </w:tcPr>
          <w:p w14:paraId="27909299" w14:textId="77777777" w:rsidR="005C2DA5" w:rsidRPr="00D81166" w:rsidRDefault="005C2DA5" w:rsidP="004963BE">
            <w:pPr>
              <w:pStyle w:val="TableText"/>
            </w:pPr>
          </w:p>
        </w:tc>
        <w:tc>
          <w:tcPr>
            <w:tcW w:w="781" w:type="pct"/>
            <w:vAlign w:val="center"/>
          </w:tcPr>
          <w:p w14:paraId="7054C402" w14:textId="77777777" w:rsidR="005C2DA5" w:rsidRPr="00D81166" w:rsidRDefault="005C2DA5" w:rsidP="004963BE">
            <w:pPr>
              <w:pStyle w:val="TableText"/>
            </w:pPr>
          </w:p>
        </w:tc>
        <w:tc>
          <w:tcPr>
            <w:tcW w:w="578" w:type="pct"/>
            <w:vAlign w:val="center"/>
          </w:tcPr>
          <w:p w14:paraId="7EF0650D" w14:textId="77777777" w:rsidR="005C2DA5" w:rsidRPr="00D81166" w:rsidRDefault="005C2DA5" w:rsidP="004963BE">
            <w:pPr>
              <w:pStyle w:val="TableText"/>
            </w:pPr>
            <w:r w:rsidRPr="00D81166">
              <w:t>8989.51</w:t>
            </w:r>
          </w:p>
        </w:tc>
        <w:tc>
          <w:tcPr>
            <w:tcW w:w="1117" w:type="pct"/>
            <w:vAlign w:val="center"/>
          </w:tcPr>
          <w:p w14:paraId="6761AC51" w14:textId="77777777" w:rsidR="005C2DA5" w:rsidRPr="00D81166" w:rsidRDefault="005C2DA5" w:rsidP="004963BE">
            <w:pPr>
              <w:pStyle w:val="TableText"/>
            </w:pPr>
            <w:r w:rsidRPr="00D81166">
              <w:t>ORPF ERROR DAYS</w:t>
            </w:r>
          </w:p>
        </w:tc>
        <w:tc>
          <w:tcPr>
            <w:tcW w:w="1768" w:type="pct"/>
            <w:vAlign w:val="center"/>
          </w:tcPr>
          <w:p w14:paraId="291C7E5D" w14:textId="77777777" w:rsidR="005C2DA5" w:rsidRPr="00D81166" w:rsidRDefault="005C2DA5" w:rsidP="004963BE">
            <w:pPr>
              <w:pStyle w:val="TableText"/>
            </w:pPr>
            <w:r w:rsidRPr="00D81166">
              <w:t>[OR PARAM ORDER MISC] Miscellaneous Parameters</w:t>
            </w:r>
          </w:p>
        </w:tc>
      </w:tr>
      <w:tr w:rsidR="008A1276" w:rsidRPr="00D81166" w14:paraId="78DC0AC0" w14:textId="77777777" w:rsidTr="00E60F1D">
        <w:trPr>
          <w:cantSplit/>
          <w:trHeight w:val="20"/>
        </w:trPr>
        <w:tc>
          <w:tcPr>
            <w:tcW w:w="756" w:type="pct"/>
            <w:vAlign w:val="center"/>
          </w:tcPr>
          <w:p w14:paraId="3B2717D5" w14:textId="77777777" w:rsidR="005C2DA5" w:rsidRPr="00D81166" w:rsidRDefault="005C2DA5" w:rsidP="004963BE">
            <w:pPr>
              <w:pStyle w:val="TableText"/>
            </w:pPr>
          </w:p>
        </w:tc>
        <w:tc>
          <w:tcPr>
            <w:tcW w:w="781" w:type="pct"/>
            <w:vAlign w:val="center"/>
          </w:tcPr>
          <w:p w14:paraId="65CA07B7" w14:textId="77777777" w:rsidR="005C2DA5" w:rsidRPr="00D81166" w:rsidRDefault="005C2DA5" w:rsidP="004963BE">
            <w:pPr>
              <w:pStyle w:val="TableText"/>
            </w:pPr>
          </w:p>
        </w:tc>
        <w:tc>
          <w:tcPr>
            <w:tcW w:w="578" w:type="pct"/>
            <w:vAlign w:val="center"/>
          </w:tcPr>
          <w:p w14:paraId="1296E04F" w14:textId="77777777" w:rsidR="005C2DA5" w:rsidRPr="00D81166" w:rsidRDefault="005C2DA5" w:rsidP="004963BE">
            <w:pPr>
              <w:pStyle w:val="TableText"/>
            </w:pPr>
            <w:r w:rsidRPr="00D81166">
              <w:t>8989.51</w:t>
            </w:r>
          </w:p>
        </w:tc>
        <w:tc>
          <w:tcPr>
            <w:tcW w:w="1117" w:type="pct"/>
            <w:vAlign w:val="center"/>
          </w:tcPr>
          <w:p w14:paraId="4127EE99" w14:textId="77777777" w:rsidR="005C2DA5" w:rsidRPr="00D81166" w:rsidRDefault="005C2DA5" w:rsidP="004963BE">
            <w:pPr>
              <w:pStyle w:val="TableText"/>
            </w:pPr>
            <w:r w:rsidRPr="00D81166">
              <w:t>ORPF SHOW STATUS DESCRIPTION</w:t>
            </w:r>
          </w:p>
        </w:tc>
        <w:tc>
          <w:tcPr>
            <w:tcW w:w="1768" w:type="pct"/>
            <w:vAlign w:val="center"/>
          </w:tcPr>
          <w:p w14:paraId="33F92A64" w14:textId="77777777" w:rsidR="005C2DA5" w:rsidRPr="00D81166" w:rsidRDefault="005C2DA5" w:rsidP="004963BE">
            <w:pPr>
              <w:pStyle w:val="TableText"/>
            </w:pPr>
            <w:r w:rsidRPr="00D81166">
              <w:t>[OR PARAM ORDER MISC] Miscellaneous Parameters</w:t>
            </w:r>
          </w:p>
        </w:tc>
      </w:tr>
      <w:tr w:rsidR="008A1276" w:rsidRPr="00D81166" w14:paraId="72F6A3F2" w14:textId="77777777" w:rsidTr="00E60F1D">
        <w:trPr>
          <w:cantSplit/>
          <w:trHeight w:val="20"/>
        </w:trPr>
        <w:tc>
          <w:tcPr>
            <w:tcW w:w="756" w:type="pct"/>
            <w:vAlign w:val="center"/>
          </w:tcPr>
          <w:p w14:paraId="2C957272" w14:textId="77777777" w:rsidR="005C2DA5" w:rsidRPr="00D81166" w:rsidRDefault="005C2DA5" w:rsidP="004963BE">
            <w:pPr>
              <w:pStyle w:val="TableText"/>
            </w:pPr>
          </w:p>
        </w:tc>
        <w:tc>
          <w:tcPr>
            <w:tcW w:w="781" w:type="pct"/>
            <w:vAlign w:val="center"/>
          </w:tcPr>
          <w:p w14:paraId="7C543B47" w14:textId="77777777" w:rsidR="005C2DA5" w:rsidRPr="00D81166" w:rsidRDefault="005C2DA5" w:rsidP="004963BE">
            <w:pPr>
              <w:pStyle w:val="TableText"/>
            </w:pPr>
          </w:p>
        </w:tc>
        <w:tc>
          <w:tcPr>
            <w:tcW w:w="578" w:type="pct"/>
            <w:vAlign w:val="center"/>
          </w:tcPr>
          <w:p w14:paraId="46731804" w14:textId="77777777" w:rsidR="005C2DA5" w:rsidRPr="00D81166" w:rsidRDefault="005C2DA5" w:rsidP="004963BE">
            <w:pPr>
              <w:pStyle w:val="TableText"/>
            </w:pPr>
            <w:r w:rsidRPr="00D81166">
              <w:t>8989.51</w:t>
            </w:r>
          </w:p>
        </w:tc>
        <w:tc>
          <w:tcPr>
            <w:tcW w:w="1117" w:type="pct"/>
            <w:vAlign w:val="center"/>
          </w:tcPr>
          <w:p w14:paraId="486D29CB" w14:textId="77777777" w:rsidR="005C2DA5" w:rsidRPr="00D81166" w:rsidRDefault="005C2DA5" w:rsidP="004963BE">
            <w:pPr>
              <w:pStyle w:val="TableText"/>
            </w:pPr>
            <w:r w:rsidRPr="00D81166">
              <w:t>ORPF REVIEW ON PATIENT MVMT</w:t>
            </w:r>
          </w:p>
        </w:tc>
        <w:tc>
          <w:tcPr>
            <w:tcW w:w="1768" w:type="pct"/>
            <w:vAlign w:val="center"/>
          </w:tcPr>
          <w:p w14:paraId="1EE93082" w14:textId="77777777" w:rsidR="005C2DA5" w:rsidRPr="00D81166" w:rsidRDefault="005C2DA5" w:rsidP="004963BE">
            <w:pPr>
              <w:pStyle w:val="TableText"/>
            </w:pPr>
            <w:r w:rsidRPr="00D81166">
              <w:t>[OR PARAM ORDER MISC] Miscellaneous Parameters</w:t>
            </w:r>
          </w:p>
        </w:tc>
      </w:tr>
      <w:tr w:rsidR="008A1276" w:rsidRPr="00D81166" w14:paraId="5557A2D6" w14:textId="77777777" w:rsidTr="00E60F1D">
        <w:trPr>
          <w:cantSplit/>
          <w:trHeight w:val="20"/>
        </w:trPr>
        <w:tc>
          <w:tcPr>
            <w:tcW w:w="756" w:type="pct"/>
            <w:vAlign w:val="center"/>
          </w:tcPr>
          <w:p w14:paraId="7AFC6802" w14:textId="77777777" w:rsidR="005C2DA5" w:rsidRPr="00D81166" w:rsidRDefault="005C2DA5" w:rsidP="004963BE">
            <w:pPr>
              <w:pStyle w:val="TableText"/>
            </w:pPr>
          </w:p>
        </w:tc>
        <w:tc>
          <w:tcPr>
            <w:tcW w:w="781" w:type="pct"/>
            <w:vAlign w:val="center"/>
          </w:tcPr>
          <w:p w14:paraId="402F008C" w14:textId="77777777" w:rsidR="005C2DA5" w:rsidRPr="00D81166" w:rsidRDefault="005C2DA5" w:rsidP="004963BE">
            <w:pPr>
              <w:pStyle w:val="TableText"/>
            </w:pPr>
          </w:p>
        </w:tc>
        <w:tc>
          <w:tcPr>
            <w:tcW w:w="578" w:type="pct"/>
            <w:vAlign w:val="center"/>
          </w:tcPr>
          <w:p w14:paraId="6634E362" w14:textId="77777777" w:rsidR="005C2DA5" w:rsidRPr="00D81166" w:rsidRDefault="005C2DA5" w:rsidP="004963BE">
            <w:pPr>
              <w:pStyle w:val="TableText"/>
            </w:pPr>
            <w:r w:rsidRPr="00D81166">
              <w:t>8989.51</w:t>
            </w:r>
          </w:p>
        </w:tc>
        <w:tc>
          <w:tcPr>
            <w:tcW w:w="1117" w:type="pct"/>
            <w:vAlign w:val="center"/>
          </w:tcPr>
          <w:p w14:paraId="16040F5B" w14:textId="77777777" w:rsidR="005C2DA5" w:rsidRPr="00D81166" w:rsidRDefault="005C2DA5" w:rsidP="004963BE">
            <w:pPr>
              <w:pStyle w:val="TableText"/>
            </w:pPr>
            <w:r w:rsidRPr="00D81166">
              <w:t>ORPF ACTIVE ORDERS CONTEXT HRS</w:t>
            </w:r>
          </w:p>
        </w:tc>
        <w:tc>
          <w:tcPr>
            <w:tcW w:w="1768" w:type="pct"/>
            <w:vAlign w:val="center"/>
          </w:tcPr>
          <w:p w14:paraId="34CDC6FD" w14:textId="77777777" w:rsidR="005C2DA5" w:rsidRPr="00D81166" w:rsidRDefault="005C2DA5" w:rsidP="004963BE">
            <w:pPr>
              <w:pStyle w:val="TableText"/>
            </w:pPr>
            <w:r w:rsidRPr="00D81166">
              <w:t>[OR PARAM ORDER MISC] Miscellaneous Parameters</w:t>
            </w:r>
          </w:p>
        </w:tc>
      </w:tr>
      <w:tr w:rsidR="008A1276" w:rsidRPr="00D81166" w14:paraId="6D6E0542" w14:textId="77777777" w:rsidTr="00E60F1D">
        <w:trPr>
          <w:cantSplit/>
          <w:trHeight w:val="20"/>
        </w:trPr>
        <w:tc>
          <w:tcPr>
            <w:tcW w:w="756" w:type="pct"/>
            <w:vAlign w:val="center"/>
          </w:tcPr>
          <w:p w14:paraId="1E0EDE29" w14:textId="77777777" w:rsidR="005C2DA5" w:rsidRPr="00D81166" w:rsidRDefault="005C2DA5" w:rsidP="004963BE">
            <w:pPr>
              <w:pStyle w:val="TableText"/>
            </w:pPr>
          </w:p>
        </w:tc>
        <w:tc>
          <w:tcPr>
            <w:tcW w:w="781" w:type="pct"/>
            <w:vAlign w:val="center"/>
          </w:tcPr>
          <w:p w14:paraId="3B6D8C62" w14:textId="77777777" w:rsidR="005C2DA5" w:rsidRPr="00D81166" w:rsidRDefault="005C2DA5" w:rsidP="004963BE">
            <w:pPr>
              <w:pStyle w:val="TableText"/>
            </w:pPr>
          </w:p>
        </w:tc>
        <w:tc>
          <w:tcPr>
            <w:tcW w:w="578" w:type="pct"/>
            <w:vAlign w:val="center"/>
          </w:tcPr>
          <w:p w14:paraId="74AF5BFF" w14:textId="77777777" w:rsidR="005C2DA5" w:rsidRPr="00D81166" w:rsidRDefault="005C2DA5" w:rsidP="004963BE">
            <w:pPr>
              <w:pStyle w:val="TableText"/>
            </w:pPr>
            <w:r w:rsidRPr="00D81166">
              <w:t>8989.51</w:t>
            </w:r>
          </w:p>
        </w:tc>
        <w:tc>
          <w:tcPr>
            <w:tcW w:w="1117" w:type="pct"/>
            <w:vAlign w:val="center"/>
          </w:tcPr>
          <w:p w14:paraId="06694206" w14:textId="77777777" w:rsidR="005C2DA5" w:rsidRPr="00D81166" w:rsidRDefault="005C2DA5" w:rsidP="004963BE">
            <w:pPr>
              <w:pStyle w:val="TableText"/>
            </w:pPr>
            <w:r w:rsidRPr="00D81166">
              <w:t>ORPF DEFAULT PROVIDER</w:t>
            </w:r>
          </w:p>
        </w:tc>
        <w:tc>
          <w:tcPr>
            <w:tcW w:w="1768" w:type="pct"/>
            <w:vAlign w:val="center"/>
          </w:tcPr>
          <w:p w14:paraId="0F168160" w14:textId="77777777" w:rsidR="005C2DA5" w:rsidRPr="00D81166" w:rsidRDefault="005C2DA5" w:rsidP="004963BE">
            <w:pPr>
              <w:pStyle w:val="TableText"/>
            </w:pPr>
            <w:r w:rsidRPr="00D81166">
              <w:t>[OR PARAM ORDER MISC] Miscellaneous Parameters</w:t>
            </w:r>
          </w:p>
        </w:tc>
      </w:tr>
      <w:tr w:rsidR="008A1276" w:rsidRPr="00D81166" w14:paraId="460B2852" w14:textId="77777777" w:rsidTr="00E60F1D">
        <w:trPr>
          <w:cantSplit/>
          <w:trHeight w:val="20"/>
        </w:trPr>
        <w:tc>
          <w:tcPr>
            <w:tcW w:w="756" w:type="pct"/>
            <w:vAlign w:val="center"/>
          </w:tcPr>
          <w:p w14:paraId="30CC9676" w14:textId="77777777" w:rsidR="005C2DA5" w:rsidRPr="00D81166" w:rsidRDefault="005C2DA5" w:rsidP="004963BE">
            <w:pPr>
              <w:pStyle w:val="TableText"/>
            </w:pPr>
          </w:p>
        </w:tc>
        <w:tc>
          <w:tcPr>
            <w:tcW w:w="781" w:type="pct"/>
            <w:vAlign w:val="center"/>
          </w:tcPr>
          <w:p w14:paraId="33B4EC7B" w14:textId="77777777" w:rsidR="005C2DA5" w:rsidRPr="00D81166" w:rsidRDefault="005C2DA5" w:rsidP="004963BE">
            <w:pPr>
              <w:pStyle w:val="TableText"/>
            </w:pPr>
          </w:p>
        </w:tc>
        <w:tc>
          <w:tcPr>
            <w:tcW w:w="578" w:type="pct"/>
            <w:vAlign w:val="center"/>
          </w:tcPr>
          <w:p w14:paraId="3EE10CB1" w14:textId="77777777" w:rsidR="005C2DA5" w:rsidRPr="00D81166" w:rsidRDefault="005C2DA5" w:rsidP="004963BE">
            <w:pPr>
              <w:pStyle w:val="TableText"/>
            </w:pPr>
            <w:r w:rsidRPr="00D81166">
              <w:t>8989.51</w:t>
            </w:r>
          </w:p>
        </w:tc>
        <w:tc>
          <w:tcPr>
            <w:tcW w:w="1117" w:type="pct"/>
            <w:vAlign w:val="center"/>
          </w:tcPr>
          <w:p w14:paraId="5AB0AC41" w14:textId="77777777" w:rsidR="005C2DA5" w:rsidRPr="00D81166" w:rsidRDefault="005C2DA5" w:rsidP="004963BE">
            <w:pPr>
              <w:pStyle w:val="TableText"/>
            </w:pPr>
            <w:r w:rsidRPr="00D81166">
              <w:t>ORPF SHOW LAB #</w:t>
            </w:r>
          </w:p>
        </w:tc>
        <w:tc>
          <w:tcPr>
            <w:tcW w:w="1768" w:type="pct"/>
            <w:vAlign w:val="center"/>
          </w:tcPr>
          <w:p w14:paraId="46CD1E2B" w14:textId="77777777" w:rsidR="005C2DA5" w:rsidRPr="00D81166" w:rsidRDefault="005C2DA5" w:rsidP="004963BE">
            <w:pPr>
              <w:pStyle w:val="TableText"/>
            </w:pPr>
            <w:r w:rsidRPr="00D81166">
              <w:t>[OR PARAM ORDER MISC] Miscellaneous Parameters</w:t>
            </w:r>
          </w:p>
        </w:tc>
      </w:tr>
      <w:tr w:rsidR="008A1276" w:rsidRPr="00D81166" w14:paraId="2D8529ED" w14:textId="77777777" w:rsidTr="00E60F1D">
        <w:trPr>
          <w:cantSplit/>
          <w:trHeight w:val="20"/>
        </w:trPr>
        <w:tc>
          <w:tcPr>
            <w:tcW w:w="756" w:type="pct"/>
            <w:vAlign w:val="center"/>
          </w:tcPr>
          <w:p w14:paraId="35169D51" w14:textId="77777777" w:rsidR="005C2DA5" w:rsidRPr="00D81166" w:rsidRDefault="005C2DA5" w:rsidP="004963BE">
            <w:pPr>
              <w:pStyle w:val="TableText"/>
            </w:pPr>
          </w:p>
        </w:tc>
        <w:tc>
          <w:tcPr>
            <w:tcW w:w="781" w:type="pct"/>
            <w:vAlign w:val="center"/>
          </w:tcPr>
          <w:p w14:paraId="3F9E09DD" w14:textId="77777777" w:rsidR="005C2DA5" w:rsidRPr="00D81166" w:rsidRDefault="005C2DA5" w:rsidP="004963BE">
            <w:pPr>
              <w:pStyle w:val="TableText"/>
            </w:pPr>
          </w:p>
        </w:tc>
        <w:tc>
          <w:tcPr>
            <w:tcW w:w="578" w:type="pct"/>
            <w:vAlign w:val="center"/>
          </w:tcPr>
          <w:p w14:paraId="2CED2A2B" w14:textId="77777777" w:rsidR="005C2DA5" w:rsidRPr="00D81166" w:rsidRDefault="005C2DA5" w:rsidP="004963BE">
            <w:pPr>
              <w:pStyle w:val="TableText"/>
            </w:pPr>
            <w:r w:rsidRPr="00D81166">
              <w:t>8989.51</w:t>
            </w:r>
          </w:p>
        </w:tc>
        <w:tc>
          <w:tcPr>
            <w:tcW w:w="1117" w:type="pct"/>
            <w:vAlign w:val="center"/>
          </w:tcPr>
          <w:p w14:paraId="21778705" w14:textId="77777777" w:rsidR="005C2DA5" w:rsidRPr="00D81166" w:rsidRDefault="005C2DA5" w:rsidP="004963BE">
            <w:pPr>
              <w:pStyle w:val="TableText"/>
            </w:pPr>
            <w:r w:rsidRPr="00D81166">
              <w:t>ORPF CONFIRM PROVIDER</w:t>
            </w:r>
          </w:p>
        </w:tc>
        <w:tc>
          <w:tcPr>
            <w:tcW w:w="1768" w:type="pct"/>
            <w:vAlign w:val="center"/>
          </w:tcPr>
          <w:p w14:paraId="018384AA" w14:textId="77777777" w:rsidR="005C2DA5" w:rsidRPr="00D81166" w:rsidRDefault="005C2DA5" w:rsidP="004963BE">
            <w:pPr>
              <w:pStyle w:val="TableText"/>
            </w:pPr>
            <w:r w:rsidRPr="00D81166">
              <w:t>[OR PARAM ORDER MISC] Miscellaneous Parameters</w:t>
            </w:r>
          </w:p>
        </w:tc>
      </w:tr>
      <w:tr w:rsidR="008A1276" w:rsidRPr="00D81166" w14:paraId="5D814422" w14:textId="77777777" w:rsidTr="00E60F1D">
        <w:trPr>
          <w:cantSplit/>
          <w:trHeight w:val="20"/>
        </w:trPr>
        <w:tc>
          <w:tcPr>
            <w:tcW w:w="756" w:type="pct"/>
            <w:vAlign w:val="center"/>
          </w:tcPr>
          <w:p w14:paraId="68A63D77" w14:textId="77777777" w:rsidR="005C2DA5" w:rsidRPr="00D81166" w:rsidRDefault="005C2DA5" w:rsidP="004963BE">
            <w:pPr>
              <w:pStyle w:val="TableText"/>
            </w:pPr>
          </w:p>
        </w:tc>
        <w:tc>
          <w:tcPr>
            <w:tcW w:w="781" w:type="pct"/>
            <w:vAlign w:val="center"/>
          </w:tcPr>
          <w:p w14:paraId="4C90F7CD" w14:textId="77777777" w:rsidR="005C2DA5" w:rsidRPr="00D81166" w:rsidRDefault="005C2DA5" w:rsidP="004963BE">
            <w:pPr>
              <w:pStyle w:val="TableText"/>
            </w:pPr>
          </w:p>
        </w:tc>
        <w:tc>
          <w:tcPr>
            <w:tcW w:w="578" w:type="pct"/>
            <w:vAlign w:val="center"/>
          </w:tcPr>
          <w:p w14:paraId="707F557A" w14:textId="77777777" w:rsidR="005C2DA5" w:rsidRPr="00D81166" w:rsidRDefault="005C2DA5" w:rsidP="004963BE">
            <w:pPr>
              <w:pStyle w:val="TableText"/>
            </w:pPr>
            <w:r w:rsidRPr="00D81166">
              <w:t>8989.51</w:t>
            </w:r>
          </w:p>
        </w:tc>
        <w:tc>
          <w:tcPr>
            <w:tcW w:w="1117" w:type="pct"/>
            <w:vAlign w:val="center"/>
          </w:tcPr>
          <w:p w14:paraId="5FFF19A3" w14:textId="77777777" w:rsidR="005C2DA5" w:rsidRPr="00D81166" w:rsidRDefault="005C2DA5" w:rsidP="004963BE">
            <w:pPr>
              <w:pStyle w:val="TableText"/>
            </w:pPr>
            <w:r w:rsidRPr="00D81166">
              <w:t>ORPF RESTRICT REQUESTOR</w:t>
            </w:r>
          </w:p>
        </w:tc>
        <w:tc>
          <w:tcPr>
            <w:tcW w:w="1768" w:type="pct"/>
            <w:vAlign w:val="center"/>
          </w:tcPr>
          <w:p w14:paraId="588766D8" w14:textId="77777777" w:rsidR="005C2DA5" w:rsidRPr="00D81166" w:rsidRDefault="005C2DA5" w:rsidP="004963BE">
            <w:pPr>
              <w:pStyle w:val="TableText"/>
            </w:pPr>
            <w:r w:rsidRPr="00D81166">
              <w:t>[OR PARAM ORDER MISC] Miscellaneous Parameters</w:t>
            </w:r>
          </w:p>
        </w:tc>
      </w:tr>
      <w:tr w:rsidR="008A1276" w:rsidRPr="00D81166" w14:paraId="604A1139" w14:textId="77777777" w:rsidTr="00E60F1D">
        <w:trPr>
          <w:cantSplit/>
          <w:trHeight w:val="20"/>
        </w:trPr>
        <w:tc>
          <w:tcPr>
            <w:tcW w:w="756" w:type="pct"/>
            <w:vAlign w:val="center"/>
          </w:tcPr>
          <w:p w14:paraId="431FBA1F" w14:textId="77777777" w:rsidR="005C2DA5" w:rsidRPr="00D81166" w:rsidRDefault="005C2DA5" w:rsidP="004963BE">
            <w:pPr>
              <w:pStyle w:val="TableText"/>
            </w:pPr>
          </w:p>
        </w:tc>
        <w:tc>
          <w:tcPr>
            <w:tcW w:w="781" w:type="pct"/>
            <w:vAlign w:val="center"/>
          </w:tcPr>
          <w:p w14:paraId="33341513" w14:textId="77777777" w:rsidR="005C2DA5" w:rsidRPr="00D81166" w:rsidRDefault="005C2DA5" w:rsidP="004963BE">
            <w:pPr>
              <w:pStyle w:val="TableText"/>
            </w:pPr>
          </w:p>
        </w:tc>
        <w:tc>
          <w:tcPr>
            <w:tcW w:w="578" w:type="pct"/>
            <w:vAlign w:val="center"/>
          </w:tcPr>
          <w:p w14:paraId="70193D43" w14:textId="77777777" w:rsidR="005C2DA5" w:rsidRPr="00D81166" w:rsidRDefault="005C2DA5" w:rsidP="004963BE">
            <w:pPr>
              <w:pStyle w:val="TableText"/>
            </w:pPr>
            <w:r w:rsidRPr="00D81166">
              <w:t>8989.51</w:t>
            </w:r>
          </w:p>
        </w:tc>
        <w:tc>
          <w:tcPr>
            <w:tcW w:w="1117" w:type="pct"/>
            <w:vAlign w:val="center"/>
          </w:tcPr>
          <w:p w14:paraId="1350187F" w14:textId="77777777" w:rsidR="005C2DA5" w:rsidRPr="00D81166" w:rsidRDefault="005C2DA5" w:rsidP="004963BE">
            <w:pPr>
              <w:pStyle w:val="TableText"/>
            </w:pPr>
            <w:r w:rsidRPr="00D81166">
              <w:t>ORPF GRACE DAYS BEFORE PURGE</w:t>
            </w:r>
          </w:p>
        </w:tc>
        <w:tc>
          <w:tcPr>
            <w:tcW w:w="1768" w:type="pct"/>
            <w:vAlign w:val="center"/>
          </w:tcPr>
          <w:p w14:paraId="02C87C02" w14:textId="77777777" w:rsidR="005C2DA5" w:rsidRPr="00D81166" w:rsidRDefault="005C2DA5" w:rsidP="004963BE">
            <w:pPr>
              <w:pStyle w:val="TableText"/>
            </w:pPr>
            <w:r w:rsidRPr="00D81166">
              <w:t>[OR PARAM ORDER MISC] Miscellaneous Parameters</w:t>
            </w:r>
          </w:p>
        </w:tc>
      </w:tr>
      <w:tr w:rsidR="008A1276" w:rsidRPr="00D81166" w14:paraId="2D4FE9D4" w14:textId="77777777" w:rsidTr="00E60F1D">
        <w:trPr>
          <w:cantSplit/>
          <w:trHeight w:val="20"/>
        </w:trPr>
        <w:tc>
          <w:tcPr>
            <w:tcW w:w="756" w:type="pct"/>
            <w:vAlign w:val="center"/>
          </w:tcPr>
          <w:p w14:paraId="14838FE7" w14:textId="77777777" w:rsidR="005C2DA5" w:rsidRPr="00D81166" w:rsidRDefault="005C2DA5" w:rsidP="004963BE">
            <w:pPr>
              <w:pStyle w:val="TableText"/>
            </w:pPr>
          </w:p>
        </w:tc>
        <w:tc>
          <w:tcPr>
            <w:tcW w:w="781" w:type="pct"/>
            <w:vAlign w:val="center"/>
          </w:tcPr>
          <w:p w14:paraId="16345362" w14:textId="77777777" w:rsidR="005C2DA5" w:rsidRPr="00D81166" w:rsidRDefault="005C2DA5" w:rsidP="004963BE">
            <w:pPr>
              <w:pStyle w:val="TableText"/>
            </w:pPr>
          </w:p>
        </w:tc>
        <w:tc>
          <w:tcPr>
            <w:tcW w:w="578" w:type="pct"/>
            <w:vAlign w:val="center"/>
          </w:tcPr>
          <w:p w14:paraId="706F8E7F" w14:textId="77777777" w:rsidR="005C2DA5" w:rsidRPr="00D81166" w:rsidRDefault="005C2DA5" w:rsidP="004963BE">
            <w:pPr>
              <w:pStyle w:val="TableText"/>
            </w:pPr>
            <w:r w:rsidRPr="00D81166">
              <w:t>8989.51</w:t>
            </w:r>
          </w:p>
        </w:tc>
        <w:tc>
          <w:tcPr>
            <w:tcW w:w="1117" w:type="pct"/>
            <w:vAlign w:val="center"/>
          </w:tcPr>
          <w:p w14:paraId="02BA8B50" w14:textId="77777777" w:rsidR="005C2DA5" w:rsidRPr="00D81166" w:rsidRDefault="005C2DA5" w:rsidP="004963BE">
            <w:pPr>
              <w:pStyle w:val="TableText"/>
            </w:pPr>
            <w:r w:rsidRPr="00D81166">
              <w:t>ORPF AUTO UNFLAG</w:t>
            </w:r>
          </w:p>
        </w:tc>
        <w:tc>
          <w:tcPr>
            <w:tcW w:w="1768" w:type="pct"/>
            <w:vAlign w:val="center"/>
          </w:tcPr>
          <w:p w14:paraId="497F2233" w14:textId="77777777" w:rsidR="005C2DA5" w:rsidRPr="00D81166" w:rsidRDefault="005C2DA5" w:rsidP="004963BE">
            <w:pPr>
              <w:pStyle w:val="TableText"/>
            </w:pPr>
            <w:r w:rsidRPr="00D81166">
              <w:t>[OR PARAM ORDER MISC] Miscellaneous Parameters</w:t>
            </w:r>
          </w:p>
        </w:tc>
      </w:tr>
      <w:tr w:rsidR="008A1276" w:rsidRPr="00D81166" w14:paraId="28857231" w14:textId="77777777" w:rsidTr="00E60F1D">
        <w:trPr>
          <w:cantSplit/>
          <w:trHeight w:val="20"/>
        </w:trPr>
        <w:tc>
          <w:tcPr>
            <w:tcW w:w="756" w:type="pct"/>
            <w:vAlign w:val="center"/>
          </w:tcPr>
          <w:p w14:paraId="6DCA38B0" w14:textId="77777777" w:rsidR="005C2DA5" w:rsidRPr="00D81166" w:rsidRDefault="005C2DA5" w:rsidP="004963BE">
            <w:pPr>
              <w:pStyle w:val="TableText"/>
            </w:pPr>
          </w:p>
        </w:tc>
        <w:tc>
          <w:tcPr>
            <w:tcW w:w="781" w:type="pct"/>
            <w:vAlign w:val="center"/>
          </w:tcPr>
          <w:p w14:paraId="01EDAD81" w14:textId="77777777" w:rsidR="005C2DA5" w:rsidRPr="00D81166" w:rsidRDefault="005C2DA5" w:rsidP="004963BE">
            <w:pPr>
              <w:pStyle w:val="TableText"/>
            </w:pPr>
          </w:p>
        </w:tc>
        <w:tc>
          <w:tcPr>
            <w:tcW w:w="578" w:type="pct"/>
            <w:vAlign w:val="center"/>
          </w:tcPr>
          <w:p w14:paraId="1625E131" w14:textId="77777777" w:rsidR="005C2DA5" w:rsidRPr="00D81166" w:rsidRDefault="005C2DA5" w:rsidP="004963BE">
            <w:pPr>
              <w:pStyle w:val="TableText"/>
            </w:pPr>
            <w:r w:rsidRPr="00D81166">
              <w:t>8989.51</w:t>
            </w:r>
          </w:p>
        </w:tc>
        <w:tc>
          <w:tcPr>
            <w:tcW w:w="1117" w:type="pct"/>
            <w:vAlign w:val="center"/>
          </w:tcPr>
          <w:p w14:paraId="463CD88A" w14:textId="77777777" w:rsidR="005C2DA5" w:rsidRPr="00D81166" w:rsidRDefault="005C2DA5" w:rsidP="004963BE">
            <w:pPr>
              <w:pStyle w:val="TableText"/>
            </w:pPr>
            <w:r w:rsidRPr="00D81166">
              <w:t>ORPF INITIALS ON SUMMARY</w:t>
            </w:r>
          </w:p>
        </w:tc>
        <w:tc>
          <w:tcPr>
            <w:tcW w:w="1768" w:type="pct"/>
            <w:vAlign w:val="center"/>
          </w:tcPr>
          <w:p w14:paraId="274BF868" w14:textId="77777777" w:rsidR="005C2DA5" w:rsidRPr="00D81166" w:rsidRDefault="005C2DA5" w:rsidP="004963BE">
            <w:pPr>
              <w:pStyle w:val="TableText"/>
            </w:pPr>
            <w:r w:rsidRPr="00D81166">
              <w:t>[OR PARAM PRINTS (HOSP)]  Print Parameters for Hospital</w:t>
            </w:r>
          </w:p>
        </w:tc>
      </w:tr>
      <w:tr w:rsidR="008A1276" w:rsidRPr="00D81166" w14:paraId="477DAA78" w14:textId="77777777" w:rsidTr="00E60F1D">
        <w:trPr>
          <w:cantSplit/>
          <w:trHeight w:val="20"/>
        </w:trPr>
        <w:tc>
          <w:tcPr>
            <w:tcW w:w="756" w:type="pct"/>
            <w:vAlign w:val="center"/>
          </w:tcPr>
          <w:p w14:paraId="227A956C" w14:textId="77777777" w:rsidR="005C2DA5" w:rsidRPr="00D81166" w:rsidRDefault="005C2DA5" w:rsidP="004963BE">
            <w:pPr>
              <w:pStyle w:val="TableText"/>
            </w:pPr>
          </w:p>
        </w:tc>
        <w:tc>
          <w:tcPr>
            <w:tcW w:w="781" w:type="pct"/>
            <w:vAlign w:val="center"/>
          </w:tcPr>
          <w:p w14:paraId="53C31EFC" w14:textId="77777777" w:rsidR="005C2DA5" w:rsidRPr="00D81166" w:rsidRDefault="005C2DA5" w:rsidP="004963BE">
            <w:pPr>
              <w:pStyle w:val="TableText"/>
            </w:pPr>
          </w:p>
        </w:tc>
        <w:tc>
          <w:tcPr>
            <w:tcW w:w="578" w:type="pct"/>
            <w:vAlign w:val="center"/>
          </w:tcPr>
          <w:p w14:paraId="7F887FB6" w14:textId="77777777" w:rsidR="005C2DA5" w:rsidRPr="00D81166" w:rsidRDefault="005C2DA5" w:rsidP="004963BE">
            <w:pPr>
              <w:pStyle w:val="TableText"/>
            </w:pPr>
            <w:r w:rsidRPr="00D81166">
              <w:t>8989.51</w:t>
            </w:r>
          </w:p>
        </w:tc>
        <w:tc>
          <w:tcPr>
            <w:tcW w:w="1117" w:type="pct"/>
            <w:vAlign w:val="center"/>
          </w:tcPr>
          <w:p w14:paraId="329864FA" w14:textId="77777777" w:rsidR="005C2DA5" w:rsidRPr="00D81166" w:rsidRDefault="005C2DA5" w:rsidP="004963BE">
            <w:pPr>
              <w:pStyle w:val="TableText"/>
            </w:pPr>
            <w:r w:rsidRPr="00D81166">
              <w:t>ORPF SUMMARY SORT FORWARD</w:t>
            </w:r>
          </w:p>
        </w:tc>
        <w:tc>
          <w:tcPr>
            <w:tcW w:w="1768" w:type="pct"/>
            <w:vAlign w:val="center"/>
          </w:tcPr>
          <w:p w14:paraId="1B66880A" w14:textId="77777777" w:rsidR="005C2DA5" w:rsidRPr="00D81166" w:rsidRDefault="005C2DA5" w:rsidP="004963BE">
            <w:pPr>
              <w:pStyle w:val="TableText"/>
            </w:pPr>
            <w:r w:rsidRPr="00D81166">
              <w:t>[OR PARAM SUMMARY REPORTS] Summary Report Parameters</w:t>
            </w:r>
          </w:p>
        </w:tc>
      </w:tr>
      <w:tr w:rsidR="008A1276" w:rsidRPr="00D81166" w14:paraId="2A47CDA5" w14:textId="77777777" w:rsidTr="00E60F1D">
        <w:trPr>
          <w:cantSplit/>
          <w:trHeight w:val="20"/>
        </w:trPr>
        <w:tc>
          <w:tcPr>
            <w:tcW w:w="756" w:type="pct"/>
            <w:vAlign w:val="center"/>
          </w:tcPr>
          <w:p w14:paraId="3B019855" w14:textId="77777777" w:rsidR="005C2DA5" w:rsidRPr="00D81166" w:rsidRDefault="005C2DA5" w:rsidP="004963BE">
            <w:pPr>
              <w:pStyle w:val="TableText"/>
            </w:pPr>
          </w:p>
        </w:tc>
        <w:tc>
          <w:tcPr>
            <w:tcW w:w="781" w:type="pct"/>
            <w:vAlign w:val="center"/>
          </w:tcPr>
          <w:p w14:paraId="473DCD72" w14:textId="77777777" w:rsidR="005C2DA5" w:rsidRPr="00D81166" w:rsidRDefault="005C2DA5" w:rsidP="004963BE">
            <w:pPr>
              <w:pStyle w:val="TableText"/>
            </w:pPr>
          </w:p>
        </w:tc>
        <w:tc>
          <w:tcPr>
            <w:tcW w:w="578" w:type="pct"/>
            <w:vAlign w:val="center"/>
          </w:tcPr>
          <w:p w14:paraId="28FF5CB7" w14:textId="77777777" w:rsidR="005C2DA5" w:rsidRPr="00D81166" w:rsidRDefault="005C2DA5" w:rsidP="004963BE">
            <w:pPr>
              <w:pStyle w:val="TableText"/>
            </w:pPr>
            <w:r w:rsidRPr="00D81166">
              <w:t>8989.51</w:t>
            </w:r>
          </w:p>
        </w:tc>
        <w:tc>
          <w:tcPr>
            <w:tcW w:w="1117" w:type="pct"/>
            <w:vAlign w:val="center"/>
          </w:tcPr>
          <w:p w14:paraId="6794AB33" w14:textId="77777777" w:rsidR="005C2DA5" w:rsidRPr="00D81166" w:rsidRDefault="005C2DA5" w:rsidP="004963BE">
            <w:pPr>
              <w:pStyle w:val="TableText"/>
            </w:pPr>
            <w:r w:rsidRPr="00D81166">
              <w:t>ORPF WORK SUMMARY SORT</w:t>
            </w:r>
          </w:p>
        </w:tc>
        <w:tc>
          <w:tcPr>
            <w:tcW w:w="1768" w:type="pct"/>
            <w:vAlign w:val="center"/>
          </w:tcPr>
          <w:p w14:paraId="4D78B1BF" w14:textId="77777777" w:rsidR="005C2DA5" w:rsidRPr="00D81166" w:rsidRDefault="005C2DA5" w:rsidP="004963BE">
            <w:pPr>
              <w:pStyle w:val="TableText"/>
            </w:pPr>
            <w:r w:rsidRPr="00D81166">
              <w:t>[OR PARAM SUMMARY REPORTS] Summary Report Parameters</w:t>
            </w:r>
          </w:p>
        </w:tc>
      </w:tr>
      <w:tr w:rsidR="008A1276" w:rsidRPr="00D81166" w14:paraId="6B0CD333" w14:textId="77777777" w:rsidTr="00E60F1D">
        <w:trPr>
          <w:cantSplit/>
          <w:trHeight w:val="20"/>
        </w:trPr>
        <w:tc>
          <w:tcPr>
            <w:tcW w:w="756" w:type="pct"/>
            <w:vAlign w:val="center"/>
          </w:tcPr>
          <w:p w14:paraId="1FA903F1" w14:textId="77777777" w:rsidR="005C2DA5" w:rsidRPr="00D81166" w:rsidRDefault="005C2DA5" w:rsidP="004963BE">
            <w:pPr>
              <w:pStyle w:val="TableText"/>
            </w:pPr>
          </w:p>
        </w:tc>
        <w:tc>
          <w:tcPr>
            <w:tcW w:w="781" w:type="pct"/>
            <w:vAlign w:val="center"/>
          </w:tcPr>
          <w:p w14:paraId="3208F597" w14:textId="77777777" w:rsidR="005C2DA5" w:rsidRPr="00D81166" w:rsidRDefault="005C2DA5" w:rsidP="004963BE">
            <w:pPr>
              <w:pStyle w:val="TableText"/>
            </w:pPr>
          </w:p>
        </w:tc>
        <w:tc>
          <w:tcPr>
            <w:tcW w:w="578" w:type="pct"/>
            <w:vAlign w:val="center"/>
          </w:tcPr>
          <w:p w14:paraId="1CC26ECF" w14:textId="77777777" w:rsidR="005C2DA5" w:rsidRPr="00D81166" w:rsidRDefault="005C2DA5" w:rsidP="004963BE">
            <w:pPr>
              <w:pStyle w:val="TableText"/>
            </w:pPr>
            <w:r w:rsidRPr="00D81166">
              <w:t>8989.51</w:t>
            </w:r>
          </w:p>
        </w:tc>
        <w:tc>
          <w:tcPr>
            <w:tcW w:w="1117" w:type="pct"/>
            <w:vAlign w:val="center"/>
          </w:tcPr>
          <w:p w14:paraId="6A21C394" w14:textId="77777777" w:rsidR="005C2DA5" w:rsidRPr="00D81166" w:rsidRDefault="005C2DA5" w:rsidP="004963BE">
            <w:pPr>
              <w:pStyle w:val="TableText"/>
            </w:pPr>
            <w:r w:rsidRPr="00D81166">
              <w:t>ORPF DAILY ORDER SUMMARY DEVC</w:t>
            </w:r>
          </w:p>
        </w:tc>
        <w:tc>
          <w:tcPr>
            <w:tcW w:w="1768" w:type="pct"/>
            <w:vAlign w:val="center"/>
          </w:tcPr>
          <w:p w14:paraId="2C58F070" w14:textId="77777777" w:rsidR="005C2DA5" w:rsidRPr="00D81166" w:rsidRDefault="005C2DA5" w:rsidP="004963BE">
            <w:pPr>
              <w:pStyle w:val="TableText"/>
            </w:pPr>
            <w:r w:rsidRPr="00D81166">
              <w:t>[OR PARAM PRINTS (LOC)]  Print Parameters for Wards/Clinics</w:t>
            </w:r>
          </w:p>
        </w:tc>
      </w:tr>
      <w:tr w:rsidR="008A1276" w:rsidRPr="00D81166" w14:paraId="362CB3F8" w14:textId="77777777" w:rsidTr="00E60F1D">
        <w:trPr>
          <w:cantSplit/>
          <w:trHeight w:val="20"/>
        </w:trPr>
        <w:tc>
          <w:tcPr>
            <w:tcW w:w="756" w:type="pct"/>
            <w:vAlign w:val="center"/>
          </w:tcPr>
          <w:p w14:paraId="660F358D" w14:textId="77777777" w:rsidR="005C2DA5" w:rsidRPr="00D81166" w:rsidRDefault="005C2DA5" w:rsidP="004963BE">
            <w:pPr>
              <w:pStyle w:val="TableText"/>
            </w:pPr>
          </w:p>
        </w:tc>
        <w:tc>
          <w:tcPr>
            <w:tcW w:w="781" w:type="pct"/>
            <w:vAlign w:val="center"/>
          </w:tcPr>
          <w:p w14:paraId="70863CF5" w14:textId="77777777" w:rsidR="005C2DA5" w:rsidRPr="00D81166" w:rsidRDefault="005C2DA5" w:rsidP="004963BE">
            <w:pPr>
              <w:pStyle w:val="TableText"/>
            </w:pPr>
          </w:p>
        </w:tc>
        <w:tc>
          <w:tcPr>
            <w:tcW w:w="578" w:type="pct"/>
            <w:vAlign w:val="center"/>
          </w:tcPr>
          <w:p w14:paraId="68DD81EE" w14:textId="77777777" w:rsidR="005C2DA5" w:rsidRPr="00D81166" w:rsidRDefault="005C2DA5" w:rsidP="004963BE">
            <w:pPr>
              <w:pStyle w:val="TableText"/>
            </w:pPr>
            <w:r w:rsidRPr="00D81166">
              <w:t>8989.51</w:t>
            </w:r>
          </w:p>
        </w:tc>
        <w:tc>
          <w:tcPr>
            <w:tcW w:w="1117" w:type="pct"/>
            <w:vAlign w:val="center"/>
          </w:tcPr>
          <w:p w14:paraId="14CE7C47" w14:textId="77777777" w:rsidR="005C2DA5" w:rsidRPr="00D81166" w:rsidRDefault="005C2DA5" w:rsidP="004963BE">
            <w:pPr>
              <w:pStyle w:val="TableText"/>
            </w:pPr>
            <w:r w:rsidRPr="00D81166">
              <w:t>ORPF PRINT  CHART COPY SUMMARY</w:t>
            </w:r>
          </w:p>
        </w:tc>
        <w:tc>
          <w:tcPr>
            <w:tcW w:w="1768" w:type="pct"/>
            <w:vAlign w:val="center"/>
          </w:tcPr>
          <w:p w14:paraId="50826A16" w14:textId="77777777" w:rsidR="005C2DA5" w:rsidRPr="00D81166" w:rsidRDefault="005C2DA5" w:rsidP="004963BE">
            <w:pPr>
              <w:pStyle w:val="TableText"/>
            </w:pPr>
            <w:r w:rsidRPr="00D81166">
              <w:t>[OR PARAM PRINTS (LOC)]  Print Parameters for Wards/Clinics</w:t>
            </w:r>
          </w:p>
        </w:tc>
      </w:tr>
      <w:tr w:rsidR="008A1276" w:rsidRPr="00D81166" w14:paraId="14CB4C72" w14:textId="77777777" w:rsidTr="00E60F1D">
        <w:trPr>
          <w:cantSplit/>
          <w:trHeight w:val="20"/>
        </w:trPr>
        <w:tc>
          <w:tcPr>
            <w:tcW w:w="756" w:type="pct"/>
            <w:vAlign w:val="center"/>
          </w:tcPr>
          <w:p w14:paraId="6C011319" w14:textId="77777777" w:rsidR="005C2DA5" w:rsidRPr="00D81166" w:rsidRDefault="005C2DA5" w:rsidP="004963BE">
            <w:pPr>
              <w:pStyle w:val="TableText"/>
            </w:pPr>
          </w:p>
        </w:tc>
        <w:tc>
          <w:tcPr>
            <w:tcW w:w="781" w:type="pct"/>
            <w:vAlign w:val="center"/>
          </w:tcPr>
          <w:p w14:paraId="00469667" w14:textId="77777777" w:rsidR="005C2DA5" w:rsidRPr="00D81166" w:rsidRDefault="005C2DA5" w:rsidP="004963BE">
            <w:pPr>
              <w:pStyle w:val="TableText"/>
            </w:pPr>
          </w:p>
        </w:tc>
        <w:tc>
          <w:tcPr>
            <w:tcW w:w="578" w:type="pct"/>
            <w:vAlign w:val="center"/>
          </w:tcPr>
          <w:p w14:paraId="2F04ABAF" w14:textId="77777777" w:rsidR="005C2DA5" w:rsidRPr="00D81166" w:rsidRDefault="005C2DA5" w:rsidP="004963BE">
            <w:pPr>
              <w:pStyle w:val="TableText"/>
            </w:pPr>
            <w:r w:rsidRPr="00D81166">
              <w:t>8989.51</w:t>
            </w:r>
          </w:p>
        </w:tc>
        <w:tc>
          <w:tcPr>
            <w:tcW w:w="1117" w:type="pct"/>
            <w:vAlign w:val="center"/>
          </w:tcPr>
          <w:p w14:paraId="613B303D" w14:textId="77777777" w:rsidR="005C2DA5" w:rsidRPr="00D81166" w:rsidRDefault="005C2DA5" w:rsidP="004963BE">
            <w:pPr>
              <w:pStyle w:val="TableText"/>
            </w:pPr>
            <w:r w:rsidRPr="00D81166">
              <w:t>ORPF PRINT DAILY ORDER SUMMARY</w:t>
            </w:r>
          </w:p>
        </w:tc>
        <w:tc>
          <w:tcPr>
            <w:tcW w:w="1768" w:type="pct"/>
            <w:vAlign w:val="center"/>
          </w:tcPr>
          <w:p w14:paraId="36B69051" w14:textId="77777777" w:rsidR="005C2DA5" w:rsidRPr="00D81166" w:rsidRDefault="005C2DA5" w:rsidP="004963BE">
            <w:pPr>
              <w:pStyle w:val="TableText"/>
            </w:pPr>
            <w:r w:rsidRPr="00D81166">
              <w:t>[OR PARAM PRINTS (LOC)]  Print Parameters for Wards/Clinics</w:t>
            </w:r>
          </w:p>
        </w:tc>
      </w:tr>
      <w:tr w:rsidR="008A1276" w:rsidRPr="00D81166" w14:paraId="5B2AFC14" w14:textId="77777777" w:rsidTr="00E60F1D">
        <w:trPr>
          <w:cantSplit/>
          <w:trHeight w:val="20"/>
        </w:trPr>
        <w:tc>
          <w:tcPr>
            <w:tcW w:w="756" w:type="pct"/>
            <w:vAlign w:val="center"/>
          </w:tcPr>
          <w:p w14:paraId="56405CCC" w14:textId="77777777" w:rsidR="005C2DA5" w:rsidRPr="00D81166" w:rsidRDefault="005C2DA5" w:rsidP="004963BE">
            <w:pPr>
              <w:pStyle w:val="TableText"/>
            </w:pPr>
          </w:p>
        </w:tc>
        <w:tc>
          <w:tcPr>
            <w:tcW w:w="781" w:type="pct"/>
            <w:vAlign w:val="center"/>
          </w:tcPr>
          <w:p w14:paraId="7E34DE77" w14:textId="77777777" w:rsidR="005C2DA5" w:rsidRPr="00D81166" w:rsidRDefault="005C2DA5" w:rsidP="004963BE">
            <w:pPr>
              <w:pStyle w:val="TableText"/>
            </w:pPr>
          </w:p>
        </w:tc>
        <w:tc>
          <w:tcPr>
            <w:tcW w:w="578" w:type="pct"/>
            <w:vAlign w:val="center"/>
          </w:tcPr>
          <w:p w14:paraId="4D476BB3" w14:textId="77777777" w:rsidR="005C2DA5" w:rsidRPr="00D81166" w:rsidRDefault="005C2DA5" w:rsidP="004963BE">
            <w:pPr>
              <w:pStyle w:val="TableText"/>
            </w:pPr>
            <w:r w:rsidRPr="00D81166">
              <w:t>8989.51</w:t>
            </w:r>
          </w:p>
        </w:tc>
        <w:tc>
          <w:tcPr>
            <w:tcW w:w="1117" w:type="pct"/>
            <w:vAlign w:val="center"/>
          </w:tcPr>
          <w:p w14:paraId="47FB7E3B" w14:textId="77777777" w:rsidR="005C2DA5" w:rsidRPr="00D81166" w:rsidRDefault="005C2DA5" w:rsidP="004963BE">
            <w:pPr>
              <w:pStyle w:val="TableText"/>
            </w:pPr>
            <w:r w:rsidRPr="00D81166">
              <w:t>ORPF SETUP ACTION</w:t>
            </w:r>
          </w:p>
        </w:tc>
        <w:tc>
          <w:tcPr>
            <w:tcW w:w="1768" w:type="pct"/>
            <w:vAlign w:val="center"/>
          </w:tcPr>
          <w:p w14:paraId="16266CDC" w14:textId="77777777" w:rsidR="005C2DA5" w:rsidRPr="00D81166" w:rsidRDefault="005C2DA5" w:rsidP="004963BE">
            <w:pPr>
              <w:pStyle w:val="TableText"/>
            </w:pPr>
            <w:r w:rsidRPr="00D81166">
              <w:t>Not used / marked for deletion</w:t>
            </w:r>
          </w:p>
        </w:tc>
      </w:tr>
      <w:tr w:rsidR="008A1276" w:rsidRPr="00D81166" w14:paraId="2163ABD7" w14:textId="77777777" w:rsidTr="00E60F1D">
        <w:trPr>
          <w:cantSplit/>
          <w:trHeight w:val="20"/>
        </w:trPr>
        <w:tc>
          <w:tcPr>
            <w:tcW w:w="756" w:type="pct"/>
            <w:vAlign w:val="center"/>
          </w:tcPr>
          <w:p w14:paraId="1B156209" w14:textId="77777777" w:rsidR="005C2DA5" w:rsidRPr="00D81166" w:rsidRDefault="005C2DA5" w:rsidP="004963BE">
            <w:pPr>
              <w:pStyle w:val="TableText"/>
            </w:pPr>
          </w:p>
        </w:tc>
        <w:tc>
          <w:tcPr>
            <w:tcW w:w="781" w:type="pct"/>
            <w:vAlign w:val="center"/>
          </w:tcPr>
          <w:p w14:paraId="1E5EB3C9" w14:textId="77777777" w:rsidR="005C2DA5" w:rsidRPr="00D81166" w:rsidRDefault="005C2DA5" w:rsidP="004963BE">
            <w:pPr>
              <w:pStyle w:val="TableText"/>
            </w:pPr>
          </w:p>
        </w:tc>
        <w:tc>
          <w:tcPr>
            <w:tcW w:w="578" w:type="pct"/>
            <w:vAlign w:val="center"/>
          </w:tcPr>
          <w:p w14:paraId="3223E88F" w14:textId="77777777" w:rsidR="005C2DA5" w:rsidRPr="00D81166" w:rsidRDefault="005C2DA5" w:rsidP="004963BE">
            <w:pPr>
              <w:pStyle w:val="TableText"/>
            </w:pPr>
            <w:r w:rsidRPr="00D81166">
              <w:t>8989.51</w:t>
            </w:r>
          </w:p>
        </w:tc>
        <w:tc>
          <w:tcPr>
            <w:tcW w:w="1117" w:type="pct"/>
            <w:vAlign w:val="center"/>
          </w:tcPr>
          <w:p w14:paraId="269D74D1" w14:textId="77777777" w:rsidR="005C2DA5" w:rsidRPr="00D81166" w:rsidRDefault="005C2DA5" w:rsidP="004963BE">
            <w:pPr>
              <w:pStyle w:val="TableText"/>
            </w:pPr>
            <w:r w:rsidRPr="00D81166">
              <w:t>ORPF EXPAND CONTINUOUS ORDERS</w:t>
            </w:r>
          </w:p>
        </w:tc>
        <w:tc>
          <w:tcPr>
            <w:tcW w:w="1768" w:type="pct"/>
            <w:vAlign w:val="center"/>
          </w:tcPr>
          <w:p w14:paraId="0197389E" w14:textId="77777777" w:rsidR="005C2DA5" w:rsidRPr="00D81166" w:rsidRDefault="005C2DA5" w:rsidP="004963BE">
            <w:pPr>
              <w:pStyle w:val="TableText"/>
            </w:pPr>
            <w:r w:rsidRPr="00D81166">
              <w:t>[OR PARAM CHART COPY] Chart Copy Parameters</w:t>
            </w:r>
          </w:p>
        </w:tc>
      </w:tr>
      <w:tr w:rsidR="008A1276" w:rsidRPr="00D81166" w14:paraId="527C9E63" w14:textId="77777777" w:rsidTr="00E60F1D">
        <w:trPr>
          <w:cantSplit/>
          <w:trHeight w:val="20"/>
        </w:trPr>
        <w:tc>
          <w:tcPr>
            <w:tcW w:w="756" w:type="pct"/>
            <w:vAlign w:val="center"/>
          </w:tcPr>
          <w:p w14:paraId="07C4118E" w14:textId="77777777" w:rsidR="005C2DA5" w:rsidRPr="00D81166" w:rsidRDefault="005C2DA5" w:rsidP="004963BE">
            <w:pPr>
              <w:pStyle w:val="TableText"/>
            </w:pPr>
          </w:p>
        </w:tc>
        <w:tc>
          <w:tcPr>
            <w:tcW w:w="781" w:type="pct"/>
            <w:vAlign w:val="center"/>
          </w:tcPr>
          <w:p w14:paraId="07E22747" w14:textId="77777777" w:rsidR="005C2DA5" w:rsidRPr="00D81166" w:rsidRDefault="005C2DA5" w:rsidP="004963BE">
            <w:pPr>
              <w:pStyle w:val="TableText"/>
            </w:pPr>
          </w:p>
        </w:tc>
        <w:tc>
          <w:tcPr>
            <w:tcW w:w="578" w:type="pct"/>
            <w:vAlign w:val="center"/>
          </w:tcPr>
          <w:p w14:paraId="0A0990D9" w14:textId="77777777" w:rsidR="005C2DA5" w:rsidRPr="00D81166" w:rsidRDefault="005C2DA5" w:rsidP="004963BE">
            <w:pPr>
              <w:pStyle w:val="TableText"/>
            </w:pPr>
            <w:r w:rsidRPr="00D81166">
              <w:t>8989.51</w:t>
            </w:r>
          </w:p>
        </w:tc>
        <w:tc>
          <w:tcPr>
            <w:tcW w:w="1117" w:type="pct"/>
            <w:vAlign w:val="center"/>
          </w:tcPr>
          <w:p w14:paraId="2C067996" w14:textId="77777777" w:rsidR="005C2DA5" w:rsidRPr="00D81166" w:rsidRDefault="005C2DA5" w:rsidP="004963BE">
            <w:pPr>
              <w:pStyle w:val="TableText"/>
            </w:pPr>
            <w:r w:rsidRPr="00D81166">
              <w:t>ORPF CHART COPY HEADER</w:t>
            </w:r>
          </w:p>
        </w:tc>
        <w:tc>
          <w:tcPr>
            <w:tcW w:w="1768" w:type="pct"/>
            <w:vAlign w:val="center"/>
          </w:tcPr>
          <w:p w14:paraId="0F7339C9" w14:textId="77777777" w:rsidR="005C2DA5" w:rsidRPr="00D81166" w:rsidRDefault="005C2DA5" w:rsidP="004963BE">
            <w:pPr>
              <w:pStyle w:val="TableText"/>
            </w:pPr>
            <w:r w:rsidRPr="00D81166">
              <w:t>[OR PARAM CHART COPY] Chart Copy Parameters</w:t>
            </w:r>
          </w:p>
        </w:tc>
      </w:tr>
      <w:tr w:rsidR="008A1276" w:rsidRPr="00D81166" w14:paraId="5F015726" w14:textId="77777777" w:rsidTr="00E60F1D">
        <w:trPr>
          <w:cantSplit/>
          <w:trHeight w:val="20"/>
        </w:trPr>
        <w:tc>
          <w:tcPr>
            <w:tcW w:w="756" w:type="pct"/>
            <w:vAlign w:val="center"/>
          </w:tcPr>
          <w:p w14:paraId="11D50D4D" w14:textId="77777777" w:rsidR="005C2DA5" w:rsidRPr="00D81166" w:rsidRDefault="005C2DA5" w:rsidP="004963BE">
            <w:pPr>
              <w:pStyle w:val="TableText"/>
            </w:pPr>
          </w:p>
        </w:tc>
        <w:tc>
          <w:tcPr>
            <w:tcW w:w="781" w:type="pct"/>
            <w:vAlign w:val="center"/>
          </w:tcPr>
          <w:p w14:paraId="356C1026" w14:textId="77777777" w:rsidR="005C2DA5" w:rsidRPr="00D81166" w:rsidRDefault="005C2DA5" w:rsidP="004963BE">
            <w:pPr>
              <w:pStyle w:val="TableText"/>
            </w:pPr>
          </w:p>
        </w:tc>
        <w:tc>
          <w:tcPr>
            <w:tcW w:w="578" w:type="pct"/>
            <w:vAlign w:val="center"/>
          </w:tcPr>
          <w:p w14:paraId="0DB45F18" w14:textId="77777777" w:rsidR="005C2DA5" w:rsidRPr="00D81166" w:rsidRDefault="005C2DA5" w:rsidP="004963BE">
            <w:pPr>
              <w:pStyle w:val="TableText"/>
            </w:pPr>
            <w:r w:rsidRPr="00D81166">
              <w:t>8989.51</w:t>
            </w:r>
          </w:p>
        </w:tc>
        <w:tc>
          <w:tcPr>
            <w:tcW w:w="1117" w:type="pct"/>
            <w:vAlign w:val="center"/>
          </w:tcPr>
          <w:p w14:paraId="5BB0D4AA" w14:textId="77777777" w:rsidR="005C2DA5" w:rsidRPr="00D81166" w:rsidRDefault="005C2DA5" w:rsidP="004963BE">
            <w:pPr>
              <w:pStyle w:val="TableText"/>
            </w:pPr>
            <w:r w:rsidRPr="00D81166">
              <w:t>ORPF CHART COPY FORMAT</w:t>
            </w:r>
          </w:p>
        </w:tc>
        <w:tc>
          <w:tcPr>
            <w:tcW w:w="1768" w:type="pct"/>
            <w:vAlign w:val="center"/>
          </w:tcPr>
          <w:p w14:paraId="29DB5966" w14:textId="77777777" w:rsidR="005C2DA5" w:rsidRPr="00D81166" w:rsidRDefault="005C2DA5" w:rsidP="004963BE">
            <w:pPr>
              <w:pStyle w:val="TableText"/>
            </w:pPr>
            <w:r w:rsidRPr="00D81166">
              <w:t>[OR PARAM CHART COPY] Chart Copy Parameters</w:t>
            </w:r>
          </w:p>
        </w:tc>
      </w:tr>
      <w:tr w:rsidR="008A1276" w:rsidRPr="00D81166" w14:paraId="4FEECA1C"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51793661"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3227FE75"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43599277"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5E54AF67" w14:textId="77777777" w:rsidR="005C2DA5" w:rsidRPr="00D81166" w:rsidRDefault="005C2DA5" w:rsidP="004963BE">
            <w:pPr>
              <w:pStyle w:val="TableText"/>
            </w:pPr>
            <w:r w:rsidRPr="00D81166">
              <w:t>ORPF CHART COPY FOOTER</w:t>
            </w:r>
          </w:p>
        </w:tc>
        <w:tc>
          <w:tcPr>
            <w:tcW w:w="1768" w:type="pct"/>
            <w:tcBorders>
              <w:top w:val="single" w:sz="6" w:space="0" w:color="auto"/>
              <w:left w:val="single" w:sz="6" w:space="0" w:color="auto"/>
              <w:bottom w:val="single" w:sz="6" w:space="0" w:color="auto"/>
              <w:right w:val="single" w:sz="6" w:space="0" w:color="auto"/>
            </w:tcBorders>
            <w:vAlign w:val="center"/>
          </w:tcPr>
          <w:p w14:paraId="71D9E9E4" w14:textId="77777777" w:rsidR="005C2DA5" w:rsidRPr="00D81166" w:rsidRDefault="005C2DA5" w:rsidP="004963BE">
            <w:pPr>
              <w:pStyle w:val="TableText"/>
            </w:pPr>
            <w:r w:rsidRPr="00D81166">
              <w:t>[OR PARAM CHART COPY] Chart Copy Parameters</w:t>
            </w:r>
          </w:p>
        </w:tc>
      </w:tr>
      <w:tr w:rsidR="008A1276" w:rsidRPr="00D81166" w14:paraId="7BEC8CD2"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16CC7ECC"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3E291DCB"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4A68CBBD"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315CE714" w14:textId="77777777" w:rsidR="005C2DA5" w:rsidRPr="00D81166" w:rsidRDefault="005C2DA5" w:rsidP="004963BE">
            <w:pPr>
              <w:pStyle w:val="TableText"/>
            </w:pPr>
            <w:r w:rsidRPr="00D81166">
              <w:t>ORPF CHART COPY PRINT DEVICE</w:t>
            </w:r>
          </w:p>
        </w:tc>
        <w:tc>
          <w:tcPr>
            <w:tcW w:w="1768" w:type="pct"/>
            <w:tcBorders>
              <w:top w:val="single" w:sz="6" w:space="0" w:color="auto"/>
              <w:left w:val="single" w:sz="6" w:space="0" w:color="auto"/>
              <w:bottom w:val="single" w:sz="6" w:space="0" w:color="auto"/>
              <w:right w:val="single" w:sz="6" w:space="0" w:color="auto"/>
            </w:tcBorders>
            <w:vAlign w:val="center"/>
          </w:tcPr>
          <w:p w14:paraId="5419C6CD" w14:textId="77777777" w:rsidR="005C2DA5" w:rsidRPr="00D81166" w:rsidRDefault="005C2DA5" w:rsidP="004963BE">
            <w:pPr>
              <w:pStyle w:val="TableText"/>
            </w:pPr>
            <w:r w:rsidRPr="00D81166">
              <w:t>[OR PARAM PRINTS (LOC)]  Print Parameters for Wards/Clinics</w:t>
            </w:r>
          </w:p>
        </w:tc>
      </w:tr>
      <w:tr w:rsidR="008A1276" w:rsidRPr="00D81166" w14:paraId="28E6C139"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3CE35923"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78DF6F80"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2EC56EE6"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673C2885" w14:textId="77777777" w:rsidR="005C2DA5" w:rsidRPr="00D81166" w:rsidRDefault="005C2DA5" w:rsidP="004963BE">
            <w:pPr>
              <w:pStyle w:val="TableText"/>
            </w:pPr>
            <w:r w:rsidRPr="00D81166">
              <w:t>ORPF PRINT CHART COPY WHEN</w:t>
            </w:r>
          </w:p>
        </w:tc>
        <w:tc>
          <w:tcPr>
            <w:tcW w:w="1768" w:type="pct"/>
            <w:tcBorders>
              <w:top w:val="single" w:sz="6" w:space="0" w:color="auto"/>
              <w:left w:val="single" w:sz="6" w:space="0" w:color="auto"/>
              <w:bottom w:val="single" w:sz="6" w:space="0" w:color="auto"/>
              <w:right w:val="single" w:sz="6" w:space="0" w:color="auto"/>
            </w:tcBorders>
            <w:vAlign w:val="center"/>
          </w:tcPr>
          <w:p w14:paraId="09EB74A6" w14:textId="77777777" w:rsidR="005C2DA5" w:rsidRPr="00D81166" w:rsidRDefault="005C2DA5" w:rsidP="004963BE">
            <w:pPr>
              <w:pStyle w:val="TableText"/>
            </w:pPr>
            <w:r w:rsidRPr="00D81166">
              <w:t>[OR PARAM CHART COPY] Chart Copy Parameters</w:t>
            </w:r>
          </w:p>
        </w:tc>
      </w:tr>
      <w:tr w:rsidR="008A1276" w:rsidRPr="00D81166" w14:paraId="0ECC0E3E"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378F7509"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15899F22"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5BAA8C0E"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38CBD179" w14:textId="77777777" w:rsidR="005C2DA5" w:rsidRPr="00D81166" w:rsidRDefault="005C2DA5" w:rsidP="004963BE">
            <w:pPr>
              <w:pStyle w:val="TableText"/>
            </w:pPr>
            <w:r w:rsidRPr="00D81166">
              <w:t>ORPF PROMPT FOR CHART COPY</w:t>
            </w:r>
          </w:p>
        </w:tc>
        <w:tc>
          <w:tcPr>
            <w:tcW w:w="1768" w:type="pct"/>
            <w:tcBorders>
              <w:top w:val="single" w:sz="6" w:space="0" w:color="auto"/>
              <w:left w:val="single" w:sz="6" w:space="0" w:color="auto"/>
              <w:bottom w:val="single" w:sz="6" w:space="0" w:color="auto"/>
              <w:right w:val="single" w:sz="6" w:space="0" w:color="auto"/>
            </w:tcBorders>
            <w:vAlign w:val="center"/>
          </w:tcPr>
          <w:p w14:paraId="7E2FE75E" w14:textId="77777777" w:rsidR="005C2DA5" w:rsidRPr="00D81166" w:rsidRDefault="005C2DA5" w:rsidP="004963BE">
            <w:pPr>
              <w:pStyle w:val="TableText"/>
            </w:pPr>
            <w:r w:rsidRPr="00D81166">
              <w:t>[OR PARAM PRINTS (LOC)]  Print Parameters for Wards/Clinics</w:t>
            </w:r>
          </w:p>
        </w:tc>
      </w:tr>
      <w:tr w:rsidR="008A1276" w:rsidRPr="00D81166" w14:paraId="333AF145"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454B1533"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6C79139A"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7BF1DF1F"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0909A2EC" w14:textId="77777777" w:rsidR="005C2DA5" w:rsidRPr="00D81166" w:rsidRDefault="005C2DA5" w:rsidP="004963BE">
            <w:pPr>
              <w:pStyle w:val="TableText"/>
            </w:pPr>
            <w:r w:rsidRPr="00D81166">
              <w:t>ORPF CHART SUMMARY SORT</w:t>
            </w:r>
          </w:p>
        </w:tc>
        <w:tc>
          <w:tcPr>
            <w:tcW w:w="1768" w:type="pct"/>
            <w:tcBorders>
              <w:top w:val="single" w:sz="6" w:space="0" w:color="auto"/>
              <w:left w:val="single" w:sz="6" w:space="0" w:color="auto"/>
              <w:bottom w:val="single" w:sz="6" w:space="0" w:color="auto"/>
              <w:right w:val="single" w:sz="6" w:space="0" w:color="auto"/>
            </w:tcBorders>
            <w:vAlign w:val="center"/>
          </w:tcPr>
          <w:p w14:paraId="51BBF88C" w14:textId="77777777" w:rsidR="005C2DA5" w:rsidRPr="00D81166" w:rsidRDefault="005C2DA5" w:rsidP="004963BE">
            <w:pPr>
              <w:pStyle w:val="TableText"/>
            </w:pPr>
          </w:p>
        </w:tc>
      </w:tr>
      <w:tr w:rsidR="008A1276" w:rsidRPr="00D81166" w14:paraId="72B56997"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7746B8CF"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6F2CC7BF"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23F7CF9E" w14:textId="77777777" w:rsidR="005C2DA5" w:rsidRPr="00D81166" w:rsidRDefault="005C2DA5" w:rsidP="004963BE">
            <w:pPr>
              <w:pStyle w:val="TableText"/>
            </w:pPr>
          </w:p>
        </w:tc>
        <w:tc>
          <w:tcPr>
            <w:tcW w:w="1117" w:type="pct"/>
            <w:tcBorders>
              <w:top w:val="single" w:sz="6" w:space="0" w:color="auto"/>
              <w:left w:val="single" w:sz="6" w:space="0" w:color="auto"/>
              <w:bottom w:val="single" w:sz="6" w:space="0" w:color="auto"/>
              <w:right w:val="single" w:sz="6" w:space="0" w:color="auto"/>
            </w:tcBorders>
            <w:vAlign w:val="center"/>
          </w:tcPr>
          <w:p w14:paraId="74E4A328" w14:textId="77777777" w:rsidR="005C2DA5" w:rsidRPr="00D81166" w:rsidRDefault="005C2DA5" w:rsidP="004963BE">
            <w:pPr>
              <w:pStyle w:val="TableText"/>
            </w:pPr>
          </w:p>
        </w:tc>
        <w:tc>
          <w:tcPr>
            <w:tcW w:w="1768" w:type="pct"/>
            <w:tcBorders>
              <w:top w:val="single" w:sz="6" w:space="0" w:color="auto"/>
              <w:left w:val="single" w:sz="6" w:space="0" w:color="auto"/>
              <w:bottom w:val="single" w:sz="6" w:space="0" w:color="auto"/>
              <w:right w:val="single" w:sz="6" w:space="0" w:color="auto"/>
            </w:tcBorders>
            <w:vAlign w:val="center"/>
          </w:tcPr>
          <w:p w14:paraId="02542FAB" w14:textId="77777777" w:rsidR="005C2DA5" w:rsidRPr="00D81166" w:rsidRDefault="005C2DA5" w:rsidP="004963BE">
            <w:pPr>
              <w:pStyle w:val="TableText"/>
            </w:pPr>
          </w:p>
        </w:tc>
      </w:tr>
      <w:tr w:rsidR="008A1276" w:rsidRPr="00D81166" w14:paraId="3124812B"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34A0C816"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1728B2B6"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0F5CA4DF"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702DADB0" w14:textId="77777777" w:rsidR="005C2DA5" w:rsidRPr="00D81166" w:rsidRDefault="005C2DA5" w:rsidP="004963BE">
            <w:pPr>
              <w:pStyle w:val="TableText"/>
            </w:pPr>
            <w:r w:rsidRPr="00D81166">
              <w:t>ORPF SERVICE COPY HEADER</w:t>
            </w:r>
          </w:p>
        </w:tc>
        <w:tc>
          <w:tcPr>
            <w:tcW w:w="1768" w:type="pct"/>
            <w:tcBorders>
              <w:top w:val="single" w:sz="6" w:space="0" w:color="auto"/>
              <w:left w:val="single" w:sz="6" w:space="0" w:color="auto"/>
              <w:bottom w:val="single" w:sz="6" w:space="0" w:color="auto"/>
              <w:right w:val="single" w:sz="6" w:space="0" w:color="auto"/>
            </w:tcBorders>
            <w:vAlign w:val="center"/>
          </w:tcPr>
          <w:p w14:paraId="236D3F5C" w14:textId="77777777" w:rsidR="005C2DA5" w:rsidRPr="00D81166" w:rsidRDefault="005C2DA5" w:rsidP="004963BE">
            <w:pPr>
              <w:pStyle w:val="TableText"/>
            </w:pPr>
            <w:r w:rsidRPr="00D81166">
              <w:t>[OR PARAM SERVICE COPY] Service Copy Parameters</w:t>
            </w:r>
          </w:p>
        </w:tc>
      </w:tr>
      <w:tr w:rsidR="008A1276" w:rsidRPr="00D81166" w14:paraId="18C68A4A"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607C12CE"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12EA4DEB"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41BBE51F"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6051AB4E" w14:textId="77777777" w:rsidR="005C2DA5" w:rsidRPr="00D81166" w:rsidRDefault="005C2DA5" w:rsidP="004963BE">
            <w:pPr>
              <w:pStyle w:val="TableText"/>
            </w:pPr>
            <w:r w:rsidRPr="00D81166">
              <w:t>ORPF SERVICE COPY FORMAT</w:t>
            </w:r>
          </w:p>
        </w:tc>
        <w:tc>
          <w:tcPr>
            <w:tcW w:w="1768" w:type="pct"/>
            <w:tcBorders>
              <w:top w:val="single" w:sz="6" w:space="0" w:color="auto"/>
              <w:left w:val="single" w:sz="6" w:space="0" w:color="auto"/>
              <w:bottom w:val="single" w:sz="6" w:space="0" w:color="auto"/>
              <w:right w:val="single" w:sz="6" w:space="0" w:color="auto"/>
            </w:tcBorders>
            <w:vAlign w:val="center"/>
          </w:tcPr>
          <w:p w14:paraId="3825AF65" w14:textId="77777777" w:rsidR="005C2DA5" w:rsidRPr="00D81166" w:rsidRDefault="005C2DA5" w:rsidP="004963BE">
            <w:pPr>
              <w:pStyle w:val="TableText"/>
            </w:pPr>
            <w:r w:rsidRPr="00D81166">
              <w:t>[OR PARAM SERVICE COPY] Service Copy Parameters</w:t>
            </w:r>
          </w:p>
        </w:tc>
      </w:tr>
      <w:tr w:rsidR="008A1276" w:rsidRPr="00D81166" w14:paraId="125DD580"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13B3EF22"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78E9B24E"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386A5B10"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6334510C" w14:textId="77777777" w:rsidR="005C2DA5" w:rsidRPr="00D81166" w:rsidRDefault="005C2DA5" w:rsidP="004963BE">
            <w:pPr>
              <w:pStyle w:val="TableText"/>
            </w:pPr>
            <w:r w:rsidRPr="00D81166">
              <w:t>ORPF SERVICE COPY FOOTER</w:t>
            </w:r>
          </w:p>
        </w:tc>
        <w:tc>
          <w:tcPr>
            <w:tcW w:w="1768" w:type="pct"/>
            <w:tcBorders>
              <w:top w:val="single" w:sz="6" w:space="0" w:color="auto"/>
              <w:left w:val="single" w:sz="6" w:space="0" w:color="auto"/>
              <w:bottom w:val="single" w:sz="6" w:space="0" w:color="auto"/>
              <w:right w:val="single" w:sz="6" w:space="0" w:color="auto"/>
            </w:tcBorders>
            <w:vAlign w:val="center"/>
          </w:tcPr>
          <w:p w14:paraId="69162A33" w14:textId="77777777" w:rsidR="005C2DA5" w:rsidRPr="00D81166" w:rsidRDefault="005C2DA5" w:rsidP="004963BE">
            <w:pPr>
              <w:pStyle w:val="TableText"/>
            </w:pPr>
            <w:r w:rsidRPr="00D81166">
              <w:t>[OR PARAM SERVICE COPY] Service Copy Parameters</w:t>
            </w:r>
          </w:p>
        </w:tc>
      </w:tr>
      <w:tr w:rsidR="008A1276" w:rsidRPr="00D81166" w14:paraId="10F8DCFC"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34D4435A"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4E28A1D8"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07D5C69F"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2F316B80" w14:textId="77777777" w:rsidR="005C2DA5" w:rsidRPr="00D81166" w:rsidRDefault="005C2DA5" w:rsidP="004963BE">
            <w:pPr>
              <w:pStyle w:val="TableText"/>
            </w:pPr>
            <w:r w:rsidRPr="00D81166">
              <w:t>ORPF SERVICE COPY DEFLT DEVICE</w:t>
            </w:r>
          </w:p>
        </w:tc>
        <w:tc>
          <w:tcPr>
            <w:tcW w:w="1768" w:type="pct"/>
            <w:tcBorders>
              <w:top w:val="single" w:sz="6" w:space="0" w:color="auto"/>
              <w:left w:val="single" w:sz="6" w:space="0" w:color="auto"/>
              <w:bottom w:val="single" w:sz="6" w:space="0" w:color="auto"/>
              <w:right w:val="single" w:sz="6" w:space="0" w:color="auto"/>
            </w:tcBorders>
            <w:vAlign w:val="center"/>
          </w:tcPr>
          <w:p w14:paraId="15F5C7A6" w14:textId="77777777" w:rsidR="005C2DA5" w:rsidRPr="00D81166" w:rsidRDefault="005C2DA5" w:rsidP="004963BE">
            <w:pPr>
              <w:pStyle w:val="TableText"/>
            </w:pPr>
            <w:r w:rsidRPr="00D81166">
              <w:t>[OR PARAM SERVICE COPY] Service Copy Parameters</w:t>
            </w:r>
          </w:p>
        </w:tc>
      </w:tr>
      <w:tr w:rsidR="008A1276" w:rsidRPr="00D81166" w14:paraId="1D194639"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3642736F"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2E533288"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48C650A4"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7B10771F" w14:textId="77777777" w:rsidR="005C2DA5" w:rsidRPr="00D81166" w:rsidRDefault="005C2DA5" w:rsidP="004963BE">
            <w:pPr>
              <w:pStyle w:val="TableText"/>
            </w:pPr>
            <w:r w:rsidRPr="00D81166">
              <w:t>ORPF SERVICE COPY PRINT DEVICE</w:t>
            </w:r>
          </w:p>
        </w:tc>
        <w:tc>
          <w:tcPr>
            <w:tcW w:w="1768" w:type="pct"/>
            <w:tcBorders>
              <w:top w:val="single" w:sz="6" w:space="0" w:color="auto"/>
              <w:left w:val="single" w:sz="6" w:space="0" w:color="auto"/>
              <w:bottom w:val="single" w:sz="6" w:space="0" w:color="auto"/>
              <w:right w:val="single" w:sz="6" w:space="0" w:color="auto"/>
            </w:tcBorders>
            <w:vAlign w:val="center"/>
          </w:tcPr>
          <w:p w14:paraId="41B6CE68" w14:textId="77777777" w:rsidR="005C2DA5" w:rsidRPr="00D81166" w:rsidRDefault="005C2DA5" w:rsidP="004963BE">
            <w:pPr>
              <w:pStyle w:val="TableText"/>
            </w:pPr>
            <w:r w:rsidRPr="00D81166">
              <w:t>Not used / marked for deletion</w:t>
            </w:r>
          </w:p>
        </w:tc>
      </w:tr>
      <w:tr w:rsidR="008A1276" w:rsidRPr="00D81166" w14:paraId="47695636"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6DA7B566"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55E6E8D7"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167F5168" w14:textId="77777777" w:rsidR="005C2DA5" w:rsidRPr="00D81166" w:rsidRDefault="005C2DA5" w:rsidP="004963BE">
            <w:pPr>
              <w:pStyle w:val="TableText"/>
            </w:pPr>
          </w:p>
        </w:tc>
        <w:tc>
          <w:tcPr>
            <w:tcW w:w="1117" w:type="pct"/>
            <w:tcBorders>
              <w:top w:val="single" w:sz="6" w:space="0" w:color="auto"/>
              <w:left w:val="single" w:sz="6" w:space="0" w:color="auto"/>
              <w:bottom w:val="single" w:sz="6" w:space="0" w:color="auto"/>
              <w:right w:val="single" w:sz="6" w:space="0" w:color="auto"/>
            </w:tcBorders>
            <w:vAlign w:val="center"/>
          </w:tcPr>
          <w:p w14:paraId="2D62B955" w14:textId="77777777" w:rsidR="005C2DA5" w:rsidRPr="00D81166" w:rsidRDefault="005C2DA5" w:rsidP="004963BE">
            <w:pPr>
              <w:pStyle w:val="TableText"/>
            </w:pPr>
          </w:p>
        </w:tc>
        <w:tc>
          <w:tcPr>
            <w:tcW w:w="1768" w:type="pct"/>
            <w:tcBorders>
              <w:top w:val="single" w:sz="6" w:space="0" w:color="auto"/>
              <w:left w:val="single" w:sz="6" w:space="0" w:color="auto"/>
              <w:bottom w:val="single" w:sz="6" w:space="0" w:color="auto"/>
              <w:right w:val="single" w:sz="6" w:space="0" w:color="auto"/>
            </w:tcBorders>
            <w:vAlign w:val="center"/>
          </w:tcPr>
          <w:p w14:paraId="3F6CAE59" w14:textId="77777777" w:rsidR="005C2DA5" w:rsidRPr="00D81166" w:rsidRDefault="005C2DA5" w:rsidP="004963BE">
            <w:pPr>
              <w:pStyle w:val="TableText"/>
            </w:pPr>
          </w:p>
        </w:tc>
      </w:tr>
      <w:tr w:rsidR="008A1276" w:rsidRPr="00D81166" w14:paraId="04B9E1A6"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2F1D3334"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0E4226B6"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1AD3DF46"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4D293B06" w14:textId="77777777" w:rsidR="005C2DA5" w:rsidRPr="00D81166" w:rsidRDefault="005C2DA5" w:rsidP="004963BE">
            <w:pPr>
              <w:pStyle w:val="TableText"/>
            </w:pPr>
            <w:r w:rsidRPr="00D81166">
              <w:t>ORPF PROMPT FOR LABELS</w:t>
            </w:r>
          </w:p>
        </w:tc>
        <w:tc>
          <w:tcPr>
            <w:tcW w:w="1768" w:type="pct"/>
            <w:tcBorders>
              <w:top w:val="single" w:sz="6" w:space="0" w:color="auto"/>
              <w:left w:val="single" w:sz="6" w:space="0" w:color="auto"/>
              <w:bottom w:val="single" w:sz="6" w:space="0" w:color="auto"/>
              <w:right w:val="single" w:sz="6" w:space="0" w:color="auto"/>
            </w:tcBorders>
            <w:vAlign w:val="center"/>
          </w:tcPr>
          <w:p w14:paraId="41CA30AB" w14:textId="77777777" w:rsidR="005C2DA5" w:rsidRPr="00D81166" w:rsidRDefault="005C2DA5" w:rsidP="004963BE">
            <w:pPr>
              <w:pStyle w:val="TableText"/>
            </w:pPr>
            <w:r w:rsidRPr="00D81166">
              <w:t>[OR PARAM PRINTS (LOC)]  Print Parameters for Wards/Clinics</w:t>
            </w:r>
          </w:p>
        </w:tc>
      </w:tr>
      <w:tr w:rsidR="008A1276" w:rsidRPr="00D81166" w14:paraId="66E1701F"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6A124264"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5989F328"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1C4236E6"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3340E894" w14:textId="77777777" w:rsidR="005C2DA5" w:rsidRPr="00D81166" w:rsidRDefault="005C2DA5" w:rsidP="004963BE">
            <w:pPr>
              <w:pStyle w:val="TableText"/>
            </w:pPr>
            <w:r w:rsidRPr="00D81166">
              <w:t>ORPF WARD LABEL FORMAT</w:t>
            </w:r>
          </w:p>
        </w:tc>
        <w:tc>
          <w:tcPr>
            <w:tcW w:w="1768" w:type="pct"/>
            <w:tcBorders>
              <w:top w:val="single" w:sz="6" w:space="0" w:color="auto"/>
              <w:left w:val="single" w:sz="6" w:space="0" w:color="auto"/>
              <w:bottom w:val="single" w:sz="6" w:space="0" w:color="auto"/>
              <w:right w:val="single" w:sz="6" w:space="0" w:color="auto"/>
            </w:tcBorders>
            <w:vAlign w:val="center"/>
          </w:tcPr>
          <w:p w14:paraId="5C273321" w14:textId="77777777" w:rsidR="005C2DA5" w:rsidRPr="00D81166" w:rsidRDefault="005C2DA5" w:rsidP="004963BE">
            <w:pPr>
              <w:pStyle w:val="TableText"/>
            </w:pPr>
            <w:r w:rsidRPr="00D81166">
              <w:t>[OR PARAM REQ/LABEL] Requisition/Label Parameters</w:t>
            </w:r>
          </w:p>
        </w:tc>
      </w:tr>
      <w:tr w:rsidR="008A1276" w:rsidRPr="00D81166" w14:paraId="3FF5DB57"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71974E1E"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549CD493"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1F93F906"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0AC52B0F" w14:textId="77777777" w:rsidR="005C2DA5" w:rsidRPr="00D81166" w:rsidRDefault="005C2DA5" w:rsidP="004963BE">
            <w:pPr>
              <w:pStyle w:val="TableText"/>
            </w:pPr>
            <w:r w:rsidRPr="00D81166">
              <w:t>ORPF LABEL PRINT DEVICE</w:t>
            </w:r>
          </w:p>
        </w:tc>
        <w:tc>
          <w:tcPr>
            <w:tcW w:w="1768" w:type="pct"/>
            <w:tcBorders>
              <w:top w:val="single" w:sz="6" w:space="0" w:color="auto"/>
              <w:left w:val="single" w:sz="6" w:space="0" w:color="auto"/>
              <w:bottom w:val="single" w:sz="6" w:space="0" w:color="auto"/>
              <w:right w:val="single" w:sz="6" w:space="0" w:color="auto"/>
            </w:tcBorders>
            <w:vAlign w:val="center"/>
          </w:tcPr>
          <w:p w14:paraId="491183B0" w14:textId="77777777" w:rsidR="005C2DA5" w:rsidRPr="00D81166" w:rsidRDefault="005C2DA5" w:rsidP="004963BE">
            <w:pPr>
              <w:pStyle w:val="TableText"/>
            </w:pPr>
            <w:r w:rsidRPr="00D81166">
              <w:t>[OR PARAM PRINTS (LOC)]  Print Parameters for Wards/Clinics</w:t>
            </w:r>
          </w:p>
        </w:tc>
      </w:tr>
      <w:tr w:rsidR="008A1276" w:rsidRPr="00D81166" w14:paraId="688D5B59"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55EC81BB"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6D39B6B3"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5A22F413"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09FA7145" w14:textId="77777777" w:rsidR="005C2DA5" w:rsidRPr="00D81166" w:rsidRDefault="005C2DA5" w:rsidP="004963BE">
            <w:pPr>
              <w:pStyle w:val="TableText"/>
            </w:pPr>
            <w:r w:rsidRPr="00D81166">
              <w:t>ORPF LABEL SORT FIELD</w:t>
            </w:r>
          </w:p>
        </w:tc>
        <w:tc>
          <w:tcPr>
            <w:tcW w:w="1768" w:type="pct"/>
            <w:tcBorders>
              <w:top w:val="single" w:sz="6" w:space="0" w:color="auto"/>
              <w:left w:val="single" w:sz="6" w:space="0" w:color="auto"/>
              <w:bottom w:val="single" w:sz="6" w:space="0" w:color="auto"/>
              <w:right w:val="single" w:sz="6" w:space="0" w:color="auto"/>
            </w:tcBorders>
            <w:vAlign w:val="center"/>
          </w:tcPr>
          <w:p w14:paraId="67D81AE9" w14:textId="77777777" w:rsidR="005C2DA5" w:rsidRPr="00D81166" w:rsidRDefault="005C2DA5" w:rsidP="004963BE">
            <w:pPr>
              <w:pStyle w:val="TableText"/>
            </w:pPr>
          </w:p>
        </w:tc>
      </w:tr>
      <w:tr w:rsidR="008A1276" w:rsidRPr="00D81166" w14:paraId="482F6659"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11F64518"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2FC56271"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425E4FC9" w14:textId="77777777" w:rsidR="005C2DA5" w:rsidRPr="00D81166" w:rsidRDefault="005C2DA5" w:rsidP="004963BE">
            <w:pPr>
              <w:pStyle w:val="TableText"/>
            </w:pPr>
          </w:p>
        </w:tc>
        <w:tc>
          <w:tcPr>
            <w:tcW w:w="1117" w:type="pct"/>
            <w:tcBorders>
              <w:top w:val="single" w:sz="6" w:space="0" w:color="auto"/>
              <w:left w:val="single" w:sz="6" w:space="0" w:color="auto"/>
              <w:bottom w:val="single" w:sz="6" w:space="0" w:color="auto"/>
              <w:right w:val="single" w:sz="6" w:space="0" w:color="auto"/>
            </w:tcBorders>
            <w:vAlign w:val="center"/>
          </w:tcPr>
          <w:p w14:paraId="3727977B" w14:textId="77777777" w:rsidR="005C2DA5" w:rsidRPr="00D81166" w:rsidRDefault="005C2DA5" w:rsidP="004963BE">
            <w:pPr>
              <w:pStyle w:val="TableText"/>
            </w:pPr>
          </w:p>
        </w:tc>
        <w:tc>
          <w:tcPr>
            <w:tcW w:w="1768" w:type="pct"/>
            <w:tcBorders>
              <w:top w:val="single" w:sz="6" w:space="0" w:color="auto"/>
              <w:left w:val="single" w:sz="6" w:space="0" w:color="auto"/>
              <w:bottom w:val="single" w:sz="6" w:space="0" w:color="auto"/>
              <w:right w:val="single" w:sz="6" w:space="0" w:color="auto"/>
            </w:tcBorders>
            <w:vAlign w:val="center"/>
          </w:tcPr>
          <w:p w14:paraId="04EB0BC6" w14:textId="77777777" w:rsidR="005C2DA5" w:rsidRPr="00D81166" w:rsidRDefault="005C2DA5" w:rsidP="004963BE">
            <w:pPr>
              <w:pStyle w:val="TableText"/>
            </w:pPr>
          </w:p>
        </w:tc>
      </w:tr>
      <w:tr w:rsidR="008A1276" w:rsidRPr="00D81166" w14:paraId="17C750C7"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5D763FBE"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1C784CF1"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4E2C8920"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1D9566B8" w14:textId="77777777" w:rsidR="005C2DA5" w:rsidRPr="00D81166" w:rsidRDefault="005C2DA5" w:rsidP="004963BE">
            <w:pPr>
              <w:pStyle w:val="TableText"/>
            </w:pPr>
            <w:r w:rsidRPr="00D81166">
              <w:t>ORPF PROMPT FOR REQUISITIONS</w:t>
            </w:r>
          </w:p>
        </w:tc>
        <w:tc>
          <w:tcPr>
            <w:tcW w:w="1768" w:type="pct"/>
            <w:tcBorders>
              <w:top w:val="single" w:sz="6" w:space="0" w:color="auto"/>
              <w:left w:val="single" w:sz="6" w:space="0" w:color="auto"/>
              <w:bottom w:val="single" w:sz="6" w:space="0" w:color="auto"/>
              <w:right w:val="single" w:sz="6" w:space="0" w:color="auto"/>
            </w:tcBorders>
            <w:vAlign w:val="center"/>
          </w:tcPr>
          <w:p w14:paraId="07926F5F" w14:textId="77777777" w:rsidR="005C2DA5" w:rsidRPr="00D81166" w:rsidRDefault="005C2DA5" w:rsidP="004963BE">
            <w:pPr>
              <w:pStyle w:val="TableText"/>
            </w:pPr>
            <w:r w:rsidRPr="00D81166">
              <w:t>[OR PARAM PRINTS (LOC)]  Print Parameters for Wards/Clinics</w:t>
            </w:r>
          </w:p>
        </w:tc>
      </w:tr>
      <w:tr w:rsidR="008A1276" w:rsidRPr="00D81166" w14:paraId="45141F3E"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54729DC9"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4C1C0A66"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6AC7D7D9"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0FB09626" w14:textId="77777777" w:rsidR="005C2DA5" w:rsidRPr="00D81166" w:rsidRDefault="005C2DA5" w:rsidP="004963BE">
            <w:pPr>
              <w:pStyle w:val="TableText"/>
            </w:pPr>
            <w:r w:rsidRPr="00D81166">
              <w:t>ORPF WARD REQUISITION HEADER</w:t>
            </w:r>
          </w:p>
        </w:tc>
        <w:tc>
          <w:tcPr>
            <w:tcW w:w="1768" w:type="pct"/>
            <w:tcBorders>
              <w:top w:val="single" w:sz="6" w:space="0" w:color="auto"/>
              <w:left w:val="single" w:sz="6" w:space="0" w:color="auto"/>
              <w:bottom w:val="single" w:sz="6" w:space="0" w:color="auto"/>
              <w:right w:val="single" w:sz="6" w:space="0" w:color="auto"/>
            </w:tcBorders>
            <w:vAlign w:val="center"/>
          </w:tcPr>
          <w:p w14:paraId="047CDC17" w14:textId="77777777" w:rsidR="005C2DA5" w:rsidRPr="00D81166" w:rsidRDefault="005C2DA5" w:rsidP="004963BE">
            <w:pPr>
              <w:pStyle w:val="TableText"/>
            </w:pPr>
            <w:r w:rsidRPr="00D81166">
              <w:t>[OR PARAM REQ/LABEL] Requisition/Label Parameters</w:t>
            </w:r>
          </w:p>
        </w:tc>
      </w:tr>
      <w:tr w:rsidR="008A1276" w:rsidRPr="00D81166" w14:paraId="36B79B96"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2FFF72E7"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75E7D88A"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5A6B110E"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587A27B7" w14:textId="77777777" w:rsidR="005C2DA5" w:rsidRPr="00D81166" w:rsidRDefault="005C2DA5" w:rsidP="004963BE">
            <w:pPr>
              <w:pStyle w:val="TableText"/>
            </w:pPr>
            <w:r w:rsidRPr="00D81166">
              <w:t>ORPF WARD REQUISITION FORMAT</w:t>
            </w:r>
          </w:p>
        </w:tc>
        <w:tc>
          <w:tcPr>
            <w:tcW w:w="1768" w:type="pct"/>
            <w:tcBorders>
              <w:top w:val="single" w:sz="6" w:space="0" w:color="auto"/>
              <w:left w:val="single" w:sz="6" w:space="0" w:color="auto"/>
              <w:bottom w:val="single" w:sz="6" w:space="0" w:color="auto"/>
              <w:right w:val="single" w:sz="6" w:space="0" w:color="auto"/>
            </w:tcBorders>
            <w:vAlign w:val="center"/>
          </w:tcPr>
          <w:p w14:paraId="61528B51" w14:textId="77777777" w:rsidR="005C2DA5" w:rsidRPr="00D81166" w:rsidRDefault="005C2DA5" w:rsidP="004963BE">
            <w:pPr>
              <w:pStyle w:val="TableText"/>
            </w:pPr>
            <w:r w:rsidRPr="00D81166">
              <w:t>[OR PARAM REQ/LABEL] Requisition/Label Parameters</w:t>
            </w:r>
          </w:p>
        </w:tc>
      </w:tr>
      <w:tr w:rsidR="008A1276" w:rsidRPr="00D81166" w14:paraId="4FEB2B73"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3CD89851"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5C58388F"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3F7EBDAF"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7C3FC673" w14:textId="77777777" w:rsidR="005C2DA5" w:rsidRPr="00D81166" w:rsidRDefault="005C2DA5" w:rsidP="004963BE">
            <w:pPr>
              <w:pStyle w:val="TableText"/>
            </w:pPr>
            <w:r w:rsidRPr="00D81166">
              <w:t>ORPF WARD REQUISITION FOOTER</w:t>
            </w:r>
          </w:p>
        </w:tc>
        <w:tc>
          <w:tcPr>
            <w:tcW w:w="1768" w:type="pct"/>
            <w:tcBorders>
              <w:top w:val="single" w:sz="6" w:space="0" w:color="auto"/>
              <w:left w:val="single" w:sz="6" w:space="0" w:color="auto"/>
              <w:bottom w:val="single" w:sz="6" w:space="0" w:color="auto"/>
              <w:right w:val="single" w:sz="6" w:space="0" w:color="auto"/>
            </w:tcBorders>
            <w:vAlign w:val="center"/>
          </w:tcPr>
          <w:p w14:paraId="35AD2EDA" w14:textId="77777777" w:rsidR="005C2DA5" w:rsidRPr="00D81166" w:rsidRDefault="005C2DA5" w:rsidP="004963BE">
            <w:pPr>
              <w:pStyle w:val="TableText"/>
            </w:pPr>
            <w:r w:rsidRPr="00D81166">
              <w:t>[OR PARAM REQ/LABEL] Requisition/Label Parameters</w:t>
            </w:r>
          </w:p>
        </w:tc>
      </w:tr>
      <w:tr w:rsidR="008A1276" w:rsidRPr="00D81166" w14:paraId="7093FBFF"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0BEEB4D8"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5F9C82AE"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124E409B"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5F11234B" w14:textId="77777777" w:rsidR="005C2DA5" w:rsidRPr="00D81166" w:rsidRDefault="005C2DA5" w:rsidP="004963BE">
            <w:pPr>
              <w:pStyle w:val="TableText"/>
            </w:pPr>
            <w:r w:rsidRPr="00D81166">
              <w:t>ORPF REQUISITION PRINT DEVICE</w:t>
            </w:r>
          </w:p>
        </w:tc>
        <w:tc>
          <w:tcPr>
            <w:tcW w:w="1768" w:type="pct"/>
            <w:tcBorders>
              <w:top w:val="single" w:sz="6" w:space="0" w:color="auto"/>
              <w:left w:val="single" w:sz="6" w:space="0" w:color="auto"/>
              <w:bottom w:val="single" w:sz="6" w:space="0" w:color="auto"/>
              <w:right w:val="single" w:sz="6" w:space="0" w:color="auto"/>
            </w:tcBorders>
            <w:vAlign w:val="center"/>
          </w:tcPr>
          <w:p w14:paraId="2F83DBCC" w14:textId="77777777" w:rsidR="005C2DA5" w:rsidRPr="00D81166" w:rsidRDefault="005C2DA5" w:rsidP="004963BE">
            <w:pPr>
              <w:pStyle w:val="TableText"/>
            </w:pPr>
            <w:r w:rsidRPr="00D81166">
              <w:t>[OR PARAM PRINTS (LOC)]  Print Parameters for Wards/Clinics</w:t>
            </w:r>
          </w:p>
        </w:tc>
      </w:tr>
      <w:tr w:rsidR="008A1276" w:rsidRPr="00D81166" w14:paraId="1720363C"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78374C23"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7C70C722"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0D945D43"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0FCA9B33" w14:textId="77777777" w:rsidR="005C2DA5" w:rsidRPr="00D81166" w:rsidRDefault="005C2DA5" w:rsidP="004963BE">
            <w:pPr>
              <w:pStyle w:val="TableText"/>
            </w:pPr>
            <w:r w:rsidRPr="00D81166">
              <w:t>ORPF REQUISITION SORT FIELD</w:t>
            </w:r>
          </w:p>
        </w:tc>
        <w:tc>
          <w:tcPr>
            <w:tcW w:w="1768" w:type="pct"/>
            <w:tcBorders>
              <w:top w:val="single" w:sz="6" w:space="0" w:color="auto"/>
              <w:left w:val="single" w:sz="6" w:space="0" w:color="auto"/>
              <w:bottom w:val="single" w:sz="6" w:space="0" w:color="auto"/>
              <w:right w:val="single" w:sz="6" w:space="0" w:color="auto"/>
            </w:tcBorders>
            <w:vAlign w:val="center"/>
          </w:tcPr>
          <w:p w14:paraId="6AB0AE6B" w14:textId="77777777" w:rsidR="005C2DA5" w:rsidRPr="00D81166" w:rsidRDefault="005C2DA5" w:rsidP="004963BE">
            <w:pPr>
              <w:pStyle w:val="TableText"/>
            </w:pPr>
          </w:p>
        </w:tc>
      </w:tr>
      <w:tr w:rsidR="008A1276" w:rsidRPr="00D81166" w14:paraId="4E870EE0"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49CD5CD6"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666F4AB1"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5691570B" w14:textId="77777777" w:rsidR="005C2DA5" w:rsidRPr="00D81166" w:rsidRDefault="005C2DA5" w:rsidP="004963BE">
            <w:pPr>
              <w:pStyle w:val="TableText"/>
            </w:pPr>
          </w:p>
        </w:tc>
        <w:tc>
          <w:tcPr>
            <w:tcW w:w="1117" w:type="pct"/>
            <w:tcBorders>
              <w:top w:val="single" w:sz="6" w:space="0" w:color="auto"/>
              <w:left w:val="single" w:sz="6" w:space="0" w:color="auto"/>
              <w:bottom w:val="single" w:sz="6" w:space="0" w:color="auto"/>
              <w:right w:val="single" w:sz="6" w:space="0" w:color="auto"/>
            </w:tcBorders>
            <w:vAlign w:val="center"/>
          </w:tcPr>
          <w:p w14:paraId="20C52CAC" w14:textId="77777777" w:rsidR="005C2DA5" w:rsidRPr="00D81166" w:rsidRDefault="005C2DA5" w:rsidP="004963BE">
            <w:pPr>
              <w:pStyle w:val="TableText"/>
            </w:pPr>
          </w:p>
        </w:tc>
        <w:tc>
          <w:tcPr>
            <w:tcW w:w="1768" w:type="pct"/>
            <w:tcBorders>
              <w:top w:val="single" w:sz="6" w:space="0" w:color="auto"/>
              <w:left w:val="single" w:sz="6" w:space="0" w:color="auto"/>
              <w:bottom w:val="single" w:sz="6" w:space="0" w:color="auto"/>
              <w:right w:val="single" w:sz="6" w:space="0" w:color="auto"/>
            </w:tcBorders>
            <w:vAlign w:val="center"/>
          </w:tcPr>
          <w:p w14:paraId="474F76A2" w14:textId="77777777" w:rsidR="005C2DA5" w:rsidRPr="00D81166" w:rsidRDefault="005C2DA5" w:rsidP="004963BE">
            <w:pPr>
              <w:pStyle w:val="TableText"/>
            </w:pPr>
          </w:p>
        </w:tc>
      </w:tr>
      <w:tr w:rsidR="008A1276" w:rsidRPr="00D81166" w14:paraId="3D68D90B"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2E52820A"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2E538B3B"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561128DB"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6B592BE7" w14:textId="77777777" w:rsidR="005C2DA5" w:rsidRPr="00D81166" w:rsidRDefault="005C2DA5" w:rsidP="004963BE">
            <w:pPr>
              <w:pStyle w:val="TableText"/>
            </w:pPr>
            <w:r w:rsidRPr="00D81166">
              <w:t>ORPF PROMPT FOR WORK COPY</w:t>
            </w:r>
          </w:p>
        </w:tc>
        <w:tc>
          <w:tcPr>
            <w:tcW w:w="1768" w:type="pct"/>
            <w:tcBorders>
              <w:top w:val="single" w:sz="6" w:space="0" w:color="auto"/>
              <w:left w:val="single" w:sz="6" w:space="0" w:color="auto"/>
              <w:bottom w:val="single" w:sz="6" w:space="0" w:color="auto"/>
              <w:right w:val="single" w:sz="6" w:space="0" w:color="auto"/>
            </w:tcBorders>
            <w:vAlign w:val="center"/>
          </w:tcPr>
          <w:p w14:paraId="56F62EA8" w14:textId="77777777" w:rsidR="005C2DA5" w:rsidRPr="00D81166" w:rsidRDefault="005C2DA5" w:rsidP="004963BE">
            <w:pPr>
              <w:pStyle w:val="TableText"/>
            </w:pPr>
            <w:r w:rsidRPr="00D81166">
              <w:t>[OR PARAM PRINTS (LOC)]  Print Parameters for Wards/Clinics</w:t>
            </w:r>
          </w:p>
        </w:tc>
      </w:tr>
      <w:tr w:rsidR="008A1276" w:rsidRPr="00D81166" w14:paraId="6224344D"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7A5B580E"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1D4E01DB"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54A9F045"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16736C5F" w14:textId="77777777" w:rsidR="005C2DA5" w:rsidRPr="00D81166" w:rsidRDefault="005C2DA5" w:rsidP="004963BE">
            <w:pPr>
              <w:pStyle w:val="TableText"/>
            </w:pPr>
            <w:r w:rsidRPr="00D81166">
              <w:t>ORPF WORK COPY HEADER</w:t>
            </w:r>
          </w:p>
        </w:tc>
        <w:tc>
          <w:tcPr>
            <w:tcW w:w="1768" w:type="pct"/>
            <w:tcBorders>
              <w:top w:val="single" w:sz="6" w:space="0" w:color="auto"/>
              <w:left w:val="single" w:sz="6" w:space="0" w:color="auto"/>
              <w:bottom w:val="single" w:sz="6" w:space="0" w:color="auto"/>
              <w:right w:val="single" w:sz="6" w:space="0" w:color="auto"/>
            </w:tcBorders>
            <w:vAlign w:val="center"/>
          </w:tcPr>
          <w:p w14:paraId="6511422A" w14:textId="77777777" w:rsidR="005C2DA5" w:rsidRPr="00D81166" w:rsidRDefault="005C2DA5" w:rsidP="004963BE">
            <w:pPr>
              <w:pStyle w:val="TableText"/>
            </w:pPr>
            <w:r w:rsidRPr="00D81166">
              <w:t>[OR PARAM WORK COPY] Work Copy Parameters</w:t>
            </w:r>
          </w:p>
        </w:tc>
      </w:tr>
      <w:tr w:rsidR="008A1276" w:rsidRPr="00D81166" w14:paraId="3E918D24"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21F74F28"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27A47B90"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6C250878"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63C2D688" w14:textId="77777777" w:rsidR="005C2DA5" w:rsidRPr="00D81166" w:rsidRDefault="005C2DA5" w:rsidP="004963BE">
            <w:pPr>
              <w:pStyle w:val="TableText"/>
            </w:pPr>
            <w:r w:rsidRPr="00D81166">
              <w:t>ORPF WORK COPY FORMAT</w:t>
            </w:r>
          </w:p>
        </w:tc>
        <w:tc>
          <w:tcPr>
            <w:tcW w:w="1768" w:type="pct"/>
            <w:tcBorders>
              <w:top w:val="single" w:sz="6" w:space="0" w:color="auto"/>
              <w:left w:val="single" w:sz="6" w:space="0" w:color="auto"/>
              <w:bottom w:val="single" w:sz="6" w:space="0" w:color="auto"/>
              <w:right w:val="single" w:sz="6" w:space="0" w:color="auto"/>
            </w:tcBorders>
            <w:vAlign w:val="center"/>
          </w:tcPr>
          <w:p w14:paraId="44AD11D2" w14:textId="77777777" w:rsidR="005C2DA5" w:rsidRPr="00D81166" w:rsidRDefault="005C2DA5" w:rsidP="004963BE">
            <w:pPr>
              <w:pStyle w:val="TableText"/>
            </w:pPr>
            <w:r w:rsidRPr="00D81166">
              <w:t>[OR PARAM WORK COPY] Work Copy Parameters</w:t>
            </w:r>
          </w:p>
        </w:tc>
      </w:tr>
      <w:tr w:rsidR="008A1276" w:rsidRPr="00D81166" w14:paraId="2DE9E91D"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70E06E79"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6CFB1456"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77481529"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2360B1B8" w14:textId="77777777" w:rsidR="005C2DA5" w:rsidRPr="00D81166" w:rsidRDefault="005C2DA5" w:rsidP="004963BE">
            <w:pPr>
              <w:pStyle w:val="TableText"/>
            </w:pPr>
            <w:r w:rsidRPr="00D81166">
              <w:t>ORPF WORK COPY FOOTER</w:t>
            </w:r>
          </w:p>
        </w:tc>
        <w:tc>
          <w:tcPr>
            <w:tcW w:w="1768" w:type="pct"/>
            <w:tcBorders>
              <w:top w:val="single" w:sz="6" w:space="0" w:color="auto"/>
              <w:left w:val="single" w:sz="6" w:space="0" w:color="auto"/>
              <w:bottom w:val="single" w:sz="6" w:space="0" w:color="auto"/>
              <w:right w:val="single" w:sz="6" w:space="0" w:color="auto"/>
            </w:tcBorders>
            <w:vAlign w:val="center"/>
          </w:tcPr>
          <w:p w14:paraId="4F8EA201" w14:textId="77777777" w:rsidR="005C2DA5" w:rsidRPr="00D81166" w:rsidRDefault="005C2DA5" w:rsidP="004963BE">
            <w:pPr>
              <w:pStyle w:val="TableText"/>
            </w:pPr>
            <w:r w:rsidRPr="00D81166">
              <w:t>[OR PARAM WORK COPY] Work Copy Parameters</w:t>
            </w:r>
          </w:p>
        </w:tc>
      </w:tr>
      <w:tr w:rsidR="008A1276" w:rsidRPr="00D81166" w14:paraId="42500458"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01A0D4D5"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121193F2"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476576F8"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1A91D516" w14:textId="77777777" w:rsidR="005C2DA5" w:rsidRPr="00D81166" w:rsidRDefault="005C2DA5" w:rsidP="004963BE">
            <w:pPr>
              <w:pStyle w:val="TableText"/>
            </w:pPr>
            <w:r w:rsidRPr="00D81166">
              <w:t>ORPF WORK COPY PRINT DEVICE</w:t>
            </w:r>
          </w:p>
        </w:tc>
        <w:tc>
          <w:tcPr>
            <w:tcW w:w="1768" w:type="pct"/>
            <w:tcBorders>
              <w:top w:val="single" w:sz="6" w:space="0" w:color="auto"/>
              <w:left w:val="single" w:sz="6" w:space="0" w:color="auto"/>
              <w:bottom w:val="single" w:sz="6" w:space="0" w:color="auto"/>
              <w:right w:val="single" w:sz="6" w:space="0" w:color="auto"/>
            </w:tcBorders>
            <w:vAlign w:val="center"/>
          </w:tcPr>
          <w:p w14:paraId="67A865A3" w14:textId="77777777" w:rsidR="005C2DA5" w:rsidRPr="00D81166" w:rsidRDefault="005C2DA5" w:rsidP="004963BE">
            <w:pPr>
              <w:pStyle w:val="TableText"/>
            </w:pPr>
            <w:r w:rsidRPr="00D81166">
              <w:t>[OR PARAM PRINTS (LOC)]  Print Parameters for Wards/Clinics</w:t>
            </w:r>
          </w:p>
        </w:tc>
      </w:tr>
      <w:tr w:rsidR="008A1276" w:rsidRPr="00D81166" w14:paraId="7FBEBAF1" w14:textId="77777777" w:rsidTr="00E60F1D">
        <w:trPr>
          <w:cantSplit/>
          <w:trHeight w:val="20"/>
        </w:trPr>
        <w:tc>
          <w:tcPr>
            <w:tcW w:w="756" w:type="pct"/>
            <w:vAlign w:val="center"/>
          </w:tcPr>
          <w:p w14:paraId="12C36D8D" w14:textId="77777777" w:rsidR="005C2DA5" w:rsidRPr="00D81166" w:rsidRDefault="005C2DA5" w:rsidP="004963BE">
            <w:pPr>
              <w:pStyle w:val="TableText"/>
            </w:pPr>
          </w:p>
        </w:tc>
        <w:tc>
          <w:tcPr>
            <w:tcW w:w="781" w:type="pct"/>
            <w:vAlign w:val="center"/>
          </w:tcPr>
          <w:p w14:paraId="6E4E7BEF" w14:textId="77777777" w:rsidR="005C2DA5" w:rsidRPr="00D81166" w:rsidRDefault="005C2DA5" w:rsidP="004963BE">
            <w:pPr>
              <w:pStyle w:val="TableText"/>
            </w:pPr>
          </w:p>
        </w:tc>
        <w:tc>
          <w:tcPr>
            <w:tcW w:w="578" w:type="pct"/>
            <w:vAlign w:val="center"/>
          </w:tcPr>
          <w:p w14:paraId="53F56520" w14:textId="77777777" w:rsidR="005C2DA5" w:rsidRPr="00D81166" w:rsidRDefault="005C2DA5" w:rsidP="004963BE">
            <w:pPr>
              <w:pStyle w:val="TableText"/>
            </w:pPr>
            <w:r w:rsidRPr="00D81166">
              <w:t>8989.51</w:t>
            </w:r>
          </w:p>
        </w:tc>
        <w:tc>
          <w:tcPr>
            <w:tcW w:w="1117" w:type="pct"/>
            <w:vAlign w:val="center"/>
          </w:tcPr>
          <w:p w14:paraId="08356CA6" w14:textId="77777777" w:rsidR="005C2DA5" w:rsidRPr="00D81166" w:rsidRDefault="005C2DA5" w:rsidP="004963BE">
            <w:pPr>
              <w:pStyle w:val="TableText"/>
            </w:pPr>
            <w:r w:rsidRPr="00D81166">
              <w:t>ORM TASKMAN QUEUE FREQUENCY</w:t>
            </w:r>
          </w:p>
        </w:tc>
        <w:tc>
          <w:tcPr>
            <w:tcW w:w="1768" w:type="pct"/>
            <w:vAlign w:val="center"/>
          </w:tcPr>
          <w:p w14:paraId="0495BEA0" w14:textId="77777777" w:rsidR="005C2DA5" w:rsidRPr="00D81166" w:rsidRDefault="005C2DA5" w:rsidP="004963BE">
            <w:pPr>
              <w:pStyle w:val="TableText"/>
            </w:pPr>
          </w:p>
        </w:tc>
      </w:tr>
      <w:tr w:rsidR="008A1276" w:rsidRPr="00D81166" w14:paraId="3C53416C" w14:textId="77777777" w:rsidTr="00E60F1D">
        <w:trPr>
          <w:cantSplit/>
          <w:trHeight w:val="20"/>
        </w:trPr>
        <w:tc>
          <w:tcPr>
            <w:tcW w:w="756" w:type="pct"/>
            <w:vAlign w:val="center"/>
          </w:tcPr>
          <w:p w14:paraId="53169FF1" w14:textId="77777777" w:rsidR="005C2DA5" w:rsidRPr="00D81166" w:rsidRDefault="005C2DA5" w:rsidP="004963BE">
            <w:pPr>
              <w:pStyle w:val="TableText"/>
            </w:pPr>
          </w:p>
        </w:tc>
        <w:tc>
          <w:tcPr>
            <w:tcW w:w="781" w:type="pct"/>
            <w:vAlign w:val="center"/>
          </w:tcPr>
          <w:p w14:paraId="2602CC13" w14:textId="77777777" w:rsidR="005C2DA5" w:rsidRPr="00D81166" w:rsidRDefault="005C2DA5" w:rsidP="004963BE">
            <w:pPr>
              <w:pStyle w:val="TableText"/>
            </w:pPr>
          </w:p>
        </w:tc>
        <w:tc>
          <w:tcPr>
            <w:tcW w:w="578" w:type="pct"/>
            <w:vAlign w:val="center"/>
          </w:tcPr>
          <w:p w14:paraId="545BC17A" w14:textId="77777777" w:rsidR="005C2DA5" w:rsidRPr="00D81166" w:rsidRDefault="005C2DA5" w:rsidP="004963BE">
            <w:pPr>
              <w:pStyle w:val="TableText"/>
            </w:pPr>
            <w:r w:rsidRPr="00D81166">
              <w:t>8989.51</w:t>
            </w:r>
          </w:p>
        </w:tc>
        <w:tc>
          <w:tcPr>
            <w:tcW w:w="1117" w:type="pct"/>
            <w:vAlign w:val="center"/>
          </w:tcPr>
          <w:p w14:paraId="5F1A5796" w14:textId="77777777" w:rsidR="005C2DA5" w:rsidRPr="00D81166" w:rsidRDefault="005C2DA5" w:rsidP="004963BE">
            <w:pPr>
              <w:pStyle w:val="TableText"/>
            </w:pPr>
            <w:r w:rsidRPr="00D81166">
              <w:t>ORCDLR URGENCIES</w:t>
            </w:r>
          </w:p>
        </w:tc>
        <w:tc>
          <w:tcPr>
            <w:tcW w:w="1768" w:type="pct"/>
            <w:vAlign w:val="center"/>
          </w:tcPr>
          <w:p w14:paraId="109EEF69" w14:textId="77777777" w:rsidR="005C2DA5" w:rsidRPr="00D81166" w:rsidRDefault="005C2DA5" w:rsidP="004963BE">
            <w:pPr>
              <w:pStyle w:val="TableText"/>
            </w:pPr>
            <w:r w:rsidRPr="00D81166">
              <w:t>for original GUI(16 bit) will be deleted when Tuscaloosa stops use</w:t>
            </w:r>
          </w:p>
        </w:tc>
      </w:tr>
      <w:tr w:rsidR="008A1276" w:rsidRPr="00D81166" w14:paraId="5564B74D" w14:textId="77777777" w:rsidTr="00E60F1D">
        <w:trPr>
          <w:cantSplit/>
          <w:trHeight w:val="20"/>
        </w:trPr>
        <w:tc>
          <w:tcPr>
            <w:tcW w:w="756" w:type="pct"/>
            <w:vAlign w:val="center"/>
          </w:tcPr>
          <w:p w14:paraId="6101A180" w14:textId="77777777" w:rsidR="005C2DA5" w:rsidRPr="00D81166" w:rsidRDefault="005C2DA5" w:rsidP="004963BE">
            <w:pPr>
              <w:pStyle w:val="TableText"/>
            </w:pPr>
          </w:p>
        </w:tc>
        <w:tc>
          <w:tcPr>
            <w:tcW w:w="781" w:type="pct"/>
            <w:vAlign w:val="center"/>
          </w:tcPr>
          <w:p w14:paraId="169DA077" w14:textId="77777777" w:rsidR="005C2DA5" w:rsidRPr="00D81166" w:rsidRDefault="005C2DA5" w:rsidP="004963BE">
            <w:pPr>
              <w:pStyle w:val="TableText"/>
            </w:pPr>
          </w:p>
        </w:tc>
        <w:tc>
          <w:tcPr>
            <w:tcW w:w="578" w:type="pct"/>
            <w:vAlign w:val="center"/>
          </w:tcPr>
          <w:p w14:paraId="3821BD76" w14:textId="77777777" w:rsidR="005C2DA5" w:rsidRPr="00D81166" w:rsidRDefault="005C2DA5" w:rsidP="004963BE">
            <w:pPr>
              <w:pStyle w:val="TableText"/>
            </w:pPr>
            <w:r w:rsidRPr="00D81166">
              <w:t>8989.51</w:t>
            </w:r>
          </w:p>
        </w:tc>
        <w:tc>
          <w:tcPr>
            <w:tcW w:w="1117" w:type="pct"/>
            <w:vAlign w:val="center"/>
          </w:tcPr>
          <w:p w14:paraId="016E359B" w14:textId="77777777" w:rsidR="005C2DA5" w:rsidRPr="00D81166" w:rsidRDefault="005C2DA5" w:rsidP="004963BE">
            <w:pPr>
              <w:pStyle w:val="TableText"/>
            </w:pPr>
            <w:r w:rsidRPr="00D81166">
              <w:t>ORCD COMMON LAB MENU INPT</w:t>
            </w:r>
          </w:p>
        </w:tc>
        <w:tc>
          <w:tcPr>
            <w:tcW w:w="1768" w:type="pct"/>
            <w:vAlign w:val="center"/>
          </w:tcPr>
          <w:p w14:paraId="7C0B37B3" w14:textId="77777777" w:rsidR="005C2DA5" w:rsidRPr="00D81166" w:rsidRDefault="005C2DA5" w:rsidP="004963BE">
            <w:pPr>
              <w:pStyle w:val="TableText"/>
            </w:pPr>
            <w:r w:rsidRPr="00D81166">
              <w:t>for original GUI(16 bit) will be deleted when Tuscaloosa stops use</w:t>
            </w:r>
          </w:p>
        </w:tc>
      </w:tr>
      <w:tr w:rsidR="008A1276" w:rsidRPr="00D81166" w14:paraId="49FEEF3E" w14:textId="77777777" w:rsidTr="00E60F1D">
        <w:trPr>
          <w:cantSplit/>
          <w:trHeight w:val="20"/>
        </w:trPr>
        <w:tc>
          <w:tcPr>
            <w:tcW w:w="756" w:type="pct"/>
            <w:vAlign w:val="center"/>
          </w:tcPr>
          <w:p w14:paraId="13D8F24C" w14:textId="77777777" w:rsidR="005C2DA5" w:rsidRPr="00D81166" w:rsidRDefault="005C2DA5" w:rsidP="004963BE">
            <w:pPr>
              <w:pStyle w:val="TableText"/>
            </w:pPr>
          </w:p>
        </w:tc>
        <w:tc>
          <w:tcPr>
            <w:tcW w:w="781" w:type="pct"/>
            <w:vAlign w:val="center"/>
          </w:tcPr>
          <w:p w14:paraId="04D4019D" w14:textId="77777777" w:rsidR="005C2DA5" w:rsidRPr="00D81166" w:rsidRDefault="005C2DA5" w:rsidP="004963BE">
            <w:pPr>
              <w:pStyle w:val="TableText"/>
            </w:pPr>
          </w:p>
        </w:tc>
        <w:tc>
          <w:tcPr>
            <w:tcW w:w="578" w:type="pct"/>
            <w:vAlign w:val="center"/>
          </w:tcPr>
          <w:p w14:paraId="544E99C2" w14:textId="77777777" w:rsidR="005C2DA5" w:rsidRPr="00D81166" w:rsidRDefault="005C2DA5" w:rsidP="004963BE">
            <w:pPr>
              <w:pStyle w:val="TableText"/>
            </w:pPr>
            <w:r w:rsidRPr="00D81166">
              <w:t>8989.51</w:t>
            </w:r>
          </w:p>
        </w:tc>
        <w:tc>
          <w:tcPr>
            <w:tcW w:w="1117" w:type="pct"/>
            <w:vAlign w:val="center"/>
          </w:tcPr>
          <w:p w14:paraId="666D8A61" w14:textId="77777777" w:rsidR="005C2DA5" w:rsidRPr="00D81166" w:rsidRDefault="005C2DA5" w:rsidP="004963BE">
            <w:pPr>
              <w:pStyle w:val="TableText"/>
            </w:pPr>
            <w:r w:rsidRPr="00D81166">
              <w:t>ORWD PTCARE RESP INPT</w:t>
            </w:r>
          </w:p>
        </w:tc>
        <w:tc>
          <w:tcPr>
            <w:tcW w:w="1768" w:type="pct"/>
            <w:vAlign w:val="center"/>
          </w:tcPr>
          <w:p w14:paraId="1362A274" w14:textId="77777777" w:rsidR="005C2DA5" w:rsidRPr="00D81166" w:rsidRDefault="005C2DA5" w:rsidP="004963BE">
            <w:pPr>
              <w:pStyle w:val="TableText"/>
            </w:pPr>
            <w:r w:rsidRPr="00D81166">
              <w:t>for original GUI(16 bit) will be deleted when Tuscaloosa stops use</w:t>
            </w:r>
          </w:p>
        </w:tc>
      </w:tr>
      <w:tr w:rsidR="008A1276" w:rsidRPr="00D81166" w14:paraId="06170DE8" w14:textId="77777777" w:rsidTr="00E60F1D">
        <w:trPr>
          <w:cantSplit/>
          <w:trHeight w:val="20"/>
        </w:trPr>
        <w:tc>
          <w:tcPr>
            <w:tcW w:w="756" w:type="pct"/>
            <w:vAlign w:val="center"/>
          </w:tcPr>
          <w:p w14:paraId="542CF2B7" w14:textId="77777777" w:rsidR="005C2DA5" w:rsidRPr="00D81166" w:rsidRDefault="005C2DA5" w:rsidP="004963BE">
            <w:pPr>
              <w:pStyle w:val="TableText"/>
            </w:pPr>
          </w:p>
        </w:tc>
        <w:tc>
          <w:tcPr>
            <w:tcW w:w="781" w:type="pct"/>
            <w:vAlign w:val="center"/>
          </w:tcPr>
          <w:p w14:paraId="5B684479" w14:textId="77777777" w:rsidR="005C2DA5" w:rsidRPr="00D81166" w:rsidRDefault="005C2DA5" w:rsidP="004963BE">
            <w:pPr>
              <w:pStyle w:val="TableText"/>
            </w:pPr>
          </w:p>
        </w:tc>
        <w:tc>
          <w:tcPr>
            <w:tcW w:w="578" w:type="pct"/>
            <w:vAlign w:val="center"/>
          </w:tcPr>
          <w:p w14:paraId="4A17C8AC" w14:textId="77777777" w:rsidR="005C2DA5" w:rsidRPr="00D81166" w:rsidRDefault="005C2DA5" w:rsidP="004963BE">
            <w:pPr>
              <w:pStyle w:val="TableText"/>
            </w:pPr>
            <w:r w:rsidRPr="00D81166">
              <w:t>8989.51</w:t>
            </w:r>
          </w:p>
        </w:tc>
        <w:tc>
          <w:tcPr>
            <w:tcW w:w="1117" w:type="pct"/>
            <w:vAlign w:val="center"/>
          </w:tcPr>
          <w:p w14:paraId="0D7A4BD9" w14:textId="77777777" w:rsidR="005C2DA5" w:rsidRPr="00D81166" w:rsidRDefault="005C2DA5" w:rsidP="004963BE">
            <w:pPr>
              <w:pStyle w:val="TableText"/>
            </w:pPr>
            <w:r w:rsidRPr="00D81166">
              <w:t>ORWD ACTIVITY INPT</w:t>
            </w:r>
          </w:p>
        </w:tc>
        <w:tc>
          <w:tcPr>
            <w:tcW w:w="1768" w:type="pct"/>
            <w:vAlign w:val="center"/>
          </w:tcPr>
          <w:p w14:paraId="27BC83BF" w14:textId="77777777" w:rsidR="005C2DA5" w:rsidRPr="00D81166" w:rsidRDefault="005C2DA5" w:rsidP="004963BE">
            <w:pPr>
              <w:pStyle w:val="TableText"/>
            </w:pPr>
            <w:r w:rsidRPr="00D81166">
              <w:t>for original GUI(16 bit) will be deleted when Tuscaloosa stops use</w:t>
            </w:r>
          </w:p>
        </w:tc>
      </w:tr>
      <w:tr w:rsidR="008A1276" w:rsidRPr="00D81166" w14:paraId="3FE1791F" w14:textId="77777777" w:rsidTr="00E60F1D">
        <w:trPr>
          <w:cantSplit/>
          <w:trHeight w:val="20"/>
        </w:trPr>
        <w:tc>
          <w:tcPr>
            <w:tcW w:w="756" w:type="pct"/>
            <w:vAlign w:val="center"/>
          </w:tcPr>
          <w:p w14:paraId="3D7D36C0" w14:textId="77777777" w:rsidR="005C2DA5" w:rsidRPr="00D81166" w:rsidRDefault="005C2DA5" w:rsidP="004963BE">
            <w:pPr>
              <w:pStyle w:val="TableText"/>
            </w:pPr>
          </w:p>
        </w:tc>
        <w:tc>
          <w:tcPr>
            <w:tcW w:w="781" w:type="pct"/>
            <w:vAlign w:val="center"/>
          </w:tcPr>
          <w:p w14:paraId="07AA49CE" w14:textId="77777777" w:rsidR="005C2DA5" w:rsidRPr="00D81166" w:rsidRDefault="005C2DA5" w:rsidP="004963BE">
            <w:pPr>
              <w:pStyle w:val="TableText"/>
            </w:pPr>
          </w:p>
        </w:tc>
        <w:tc>
          <w:tcPr>
            <w:tcW w:w="578" w:type="pct"/>
            <w:vAlign w:val="center"/>
          </w:tcPr>
          <w:p w14:paraId="2ADE2673" w14:textId="77777777" w:rsidR="005C2DA5" w:rsidRPr="00D81166" w:rsidRDefault="005C2DA5" w:rsidP="004963BE">
            <w:pPr>
              <w:pStyle w:val="TableText"/>
            </w:pPr>
            <w:r w:rsidRPr="00D81166">
              <w:t>8989.51</w:t>
            </w:r>
          </w:p>
        </w:tc>
        <w:tc>
          <w:tcPr>
            <w:tcW w:w="1117" w:type="pct"/>
            <w:vAlign w:val="center"/>
          </w:tcPr>
          <w:p w14:paraId="2775CF9D" w14:textId="77777777" w:rsidR="005C2DA5" w:rsidRPr="00D81166" w:rsidRDefault="005C2DA5" w:rsidP="004963BE">
            <w:pPr>
              <w:pStyle w:val="TableText"/>
            </w:pPr>
            <w:r w:rsidRPr="00D81166">
              <w:t>ORWD PTCARE GENERAL INPT</w:t>
            </w:r>
          </w:p>
        </w:tc>
        <w:tc>
          <w:tcPr>
            <w:tcW w:w="1768" w:type="pct"/>
            <w:vAlign w:val="center"/>
          </w:tcPr>
          <w:p w14:paraId="6DAA7899" w14:textId="77777777" w:rsidR="005C2DA5" w:rsidRPr="00D81166" w:rsidRDefault="005C2DA5" w:rsidP="004963BE">
            <w:pPr>
              <w:pStyle w:val="TableText"/>
            </w:pPr>
            <w:r w:rsidRPr="00D81166">
              <w:t>for original GUI(16 bit) will be deleted when Tuscaloosa stops use</w:t>
            </w:r>
          </w:p>
        </w:tc>
      </w:tr>
      <w:tr w:rsidR="008A1276" w:rsidRPr="00D81166" w14:paraId="11597E7A" w14:textId="77777777" w:rsidTr="00E60F1D">
        <w:trPr>
          <w:cantSplit/>
          <w:trHeight w:val="20"/>
        </w:trPr>
        <w:tc>
          <w:tcPr>
            <w:tcW w:w="756" w:type="pct"/>
            <w:vAlign w:val="center"/>
          </w:tcPr>
          <w:p w14:paraId="47F077B2" w14:textId="77777777" w:rsidR="005C2DA5" w:rsidRPr="00D81166" w:rsidRDefault="005C2DA5" w:rsidP="004963BE">
            <w:pPr>
              <w:pStyle w:val="TableText"/>
            </w:pPr>
          </w:p>
        </w:tc>
        <w:tc>
          <w:tcPr>
            <w:tcW w:w="781" w:type="pct"/>
            <w:vAlign w:val="center"/>
          </w:tcPr>
          <w:p w14:paraId="6F2CD4E8" w14:textId="77777777" w:rsidR="005C2DA5" w:rsidRPr="00D81166" w:rsidRDefault="005C2DA5" w:rsidP="004963BE">
            <w:pPr>
              <w:pStyle w:val="TableText"/>
            </w:pPr>
          </w:p>
        </w:tc>
        <w:tc>
          <w:tcPr>
            <w:tcW w:w="578" w:type="pct"/>
            <w:vAlign w:val="center"/>
          </w:tcPr>
          <w:p w14:paraId="25F0C20B" w14:textId="77777777" w:rsidR="005C2DA5" w:rsidRPr="00D81166" w:rsidRDefault="005C2DA5" w:rsidP="004963BE">
            <w:pPr>
              <w:pStyle w:val="TableText"/>
            </w:pPr>
            <w:r w:rsidRPr="00D81166">
              <w:t>8989.51</w:t>
            </w:r>
          </w:p>
        </w:tc>
        <w:tc>
          <w:tcPr>
            <w:tcW w:w="1117" w:type="pct"/>
            <w:vAlign w:val="center"/>
          </w:tcPr>
          <w:p w14:paraId="2050D9EB" w14:textId="77777777" w:rsidR="005C2DA5" w:rsidRPr="00D81166" w:rsidRDefault="005C2DA5" w:rsidP="004963BE">
            <w:pPr>
              <w:pStyle w:val="TableText"/>
            </w:pPr>
            <w:r w:rsidRPr="00D81166">
              <w:t>ORWD PTCARE NURSING INPT</w:t>
            </w:r>
          </w:p>
        </w:tc>
        <w:tc>
          <w:tcPr>
            <w:tcW w:w="1768" w:type="pct"/>
            <w:vAlign w:val="center"/>
          </w:tcPr>
          <w:p w14:paraId="58C4CF81" w14:textId="77777777" w:rsidR="005C2DA5" w:rsidRPr="00D81166" w:rsidRDefault="005C2DA5" w:rsidP="004963BE">
            <w:pPr>
              <w:pStyle w:val="TableText"/>
            </w:pPr>
            <w:r w:rsidRPr="00D81166">
              <w:t>for original GUI(16 bit) will be deleted when Tuscaloosa stops use</w:t>
            </w:r>
          </w:p>
        </w:tc>
      </w:tr>
      <w:tr w:rsidR="008A1276" w:rsidRPr="00D81166" w14:paraId="4E96EE01" w14:textId="77777777" w:rsidTr="00E60F1D">
        <w:trPr>
          <w:cantSplit/>
          <w:trHeight w:val="20"/>
        </w:trPr>
        <w:tc>
          <w:tcPr>
            <w:tcW w:w="756" w:type="pct"/>
            <w:vAlign w:val="center"/>
          </w:tcPr>
          <w:p w14:paraId="3155D667" w14:textId="77777777" w:rsidR="005C2DA5" w:rsidRPr="00D81166" w:rsidRDefault="005C2DA5" w:rsidP="004963BE">
            <w:pPr>
              <w:pStyle w:val="TableText"/>
            </w:pPr>
          </w:p>
        </w:tc>
        <w:tc>
          <w:tcPr>
            <w:tcW w:w="781" w:type="pct"/>
            <w:vAlign w:val="center"/>
          </w:tcPr>
          <w:p w14:paraId="450EFD37" w14:textId="77777777" w:rsidR="005C2DA5" w:rsidRPr="00D81166" w:rsidRDefault="005C2DA5" w:rsidP="004963BE">
            <w:pPr>
              <w:pStyle w:val="TableText"/>
            </w:pPr>
          </w:p>
        </w:tc>
        <w:tc>
          <w:tcPr>
            <w:tcW w:w="578" w:type="pct"/>
            <w:vAlign w:val="center"/>
          </w:tcPr>
          <w:p w14:paraId="6B1511FA" w14:textId="77777777" w:rsidR="005C2DA5" w:rsidRPr="00D81166" w:rsidRDefault="005C2DA5" w:rsidP="004963BE">
            <w:pPr>
              <w:pStyle w:val="TableText"/>
            </w:pPr>
            <w:r w:rsidRPr="00D81166">
              <w:t>8989.51</w:t>
            </w:r>
          </w:p>
        </w:tc>
        <w:tc>
          <w:tcPr>
            <w:tcW w:w="1117" w:type="pct"/>
            <w:vAlign w:val="center"/>
          </w:tcPr>
          <w:p w14:paraId="225F8C59" w14:textId="77777777" w:rsidR="005C2DA5" w:rsidRPr="00D81166" w:rsidRDefault="005C2DA5" w:rsidP="004963BE">
            <w:pPr>
              <w:pStyle w:val="TableText"/>
            </w:pPr>
            <w:r w:rsidRPr="00D81166">
              <w:t>ORWD PTCARE SKIN INPT</w:t>
            </w:r>
          </w:p>
        </w:tc>
        <w:tc>
          <w:tcPr>
            <w:tcW w:w="1768" w:type="pct"/>
            <w:vAlign w:val="center"/>
          </w:tcPr>
          <w:p w14:paraId="4697F4CB" w14:textId="77777777" w:rsidR="005C2DA5" w:rsidRPr="00D81166" w:rsidRDefault="005C2DA5" w:rsidP="004963BE">
            <w:pPr>
              <w:pStyle w:val="TableText"/>
            </w:pPr>
            <w:r w:rsidRPr="00D81166">
              <w:t>for original GUI(16 bit) will be deleted when Tuscaloosa stops use</w:t>
            </w:r>
          </w:p>
        </w:tc>
      </w:tr>
      <w:tr w:rsidR="008A1276" w:rsidRPr="00D81166" w14:paraId="37100102" w14:textId="77777777" w:rsidTr="00E60F1D">
        <w:trPr>
          <w:cantSplit/>
          <w:trHeight w:val="20"/>
        </w:trPr>
        <w:tc>
          <w:tcPr>
            <w:tcW w:w="756" w:type="pct"/>
            <w:vAlign w:val="center"/>
          </w:tcPr>
          <w:p w14:paraId="0F358989" w14:textId="77777777" w:rsidR="005C2DA5" w:rsidRPr="00D81166" w:rsidRDefault="005C2DA5" w:rsidP="004963BE">
            <w:pPr>
              <w:pStyle w:val="TableText"/>
            </w:pPr>
          </w:p>
        </w:tc>
        <w:tc>
          <w:tcPr>
            <w:tcW w:w="781" w:type="pct"/>
            <w:vAlign w:val="center"/>
          </w:tcPr>
          <w:p w14:paraId="13EA1933" w14:textId="77777777" w:rsidR="005C2DA5" w:rsidRPr="00D81166" w:rsidRDefault="005C2DA5" w:rsidP="004963BE">
            <w:pPr>
              <w:pStyle w:val="TableText"/>
            </w:pPr>
          </w:p>
        </w:tc>
        <w:tc>
          <w:tcPr>
            <w:tcW w:w="578" w:type="pct"/>
            <w:vAlign w:val="center"/>
          </w:tcPr>
          <w:p w14:paraId="16D5777F" w14:textId="77777777" w:rsidR="005C2DA5" w:rsidRPr="00D81166" w:rsidRDefault="005C2DA5" w:rsidP="004963BE">
            <w:pPr>
              <w:pStyle w:val="TableText"/>
            </w:pPr>
            <w:r w:rsidRPr="00D81166">
              <w:t>8989.51</w:t>
            </w:r>
          </w:p>
        </w:tc>
        <w:tc>
          <w:tcPr>
            <w:tcW w:w="1117" w:type="pct"/>
            <w:vAlign w:val="center"/>
          </w:tcPr>
          <w:p w14:paraId="1655FEEF" w14:textId="77777777" w:rsidR="005C2DA5" w:rsidRPr="00D81166" w:rsidRDefault="005C2DA5" w:rsidP="004963BE">
            <w:pPr>
              <w:pStyle w:val="TableText"/>
            </w:pPr>
            <w:r w:rsidRPr="00D81166">
              <w:t>ORWD PTCARE HEMODYNAMICS INPT</w:t>
            </w:r>
          </w:p>
        </w:tc>
        <w:tc>
          <w:tcPr>
            <w:tcW w:w="1768" w:type="pct"/>
            <w:vAlign w:val="center"/>
          </w:tcPr>
          <w:p w14:paraId="7C21C859" w14:textId="77777777" w:rsidR="005C2DA5" w:rsidRPr="00D81166" w:rsidRDefault="005C2DA5" w:rsidP="004963BE">
            <w:pPr>
              <w:pStyle w:val="TableText"/>
            </w:pPr>
            <w:r w:rsidRPr="00D81166">
              <w:t>for original GUI(16 bit) will be deleted when Tuscaloosa stops use</w:t>
            </w:r>
          </w:p>
        </w:tc>
      </w:tr>
      <w:tr w:rsidR="008A1276" w:rsidRPr="00D81166" w14:paraId="58A49920" w14:textId="77777777" w:rsidTr="00E60F1D">
        <w:trPr>
          <w:cantSplit/>
          <w:trHeight w:val="20"/>
        </w:trPr>
        <w:tc>
          <w:tcPr>
            <w:tcW w:w="756" w:type="pct"/>
            <w:vAlign w:val="center"/>
          </w:tcPr>
          <w:p w14:paraId="7C037B2C" w14:textId="77777777" w:rsidR="005C2DA5" w:rsidRPr="00D81166" w:rsidRDefault="005C2DA5" w:rsidP="004963BE">
            <w:pPr>
              <w:pStyle w:val="TableText"/>
            </w:pPr>
          </w:p>
        </w:tc>
        <w:tc>
          <w:tcPr>
            <w:tcW w:w="781" w:type="pct"/>
            <w:vAlign w:val="center"/>
          </w:tcPr>
          <w:p w14:paraId="2C9931D5" w14:textId="77777777" w:rsidR="005C2DA5" w:rsidRPr="00D81166" w:rsidRDefault="005C2DA5" w:rsidP="004963BE">
            <w:pPr>
              <w:pStyle w:val="TableText"/>
            </w:pPr>
          </w:p>
        </w:tc>
        <w:tc>
          <w:tcPr>
            <w:tcW w:w="578" w:type="pct"/>
            <w:vAlign w:val="center"/>
          </w:tcPr>
          <w:p w14:paraId="0C19931F" w14:textId="77777777" w:rsidR="005C2DA5" w:rsidRPr="00D81166" w:rsidRDefault="005C2DA5" w:rsidP="004963BE">
            <w:pPr>
              <w:pStyle w:val="TableText"/>
            </w:pPr>
            <w:r w:rsidRPr="00D81166">
              <w:t>8989.51</w:t>
            </w:r>
          </w:p>
        </w:tc>
        <w:tc>
          <w:tcPr>
            <w:tcW w:w="1117" w:type="pct"/>
            <w:vAlign w:val="center"/>
          </w:tcPr>
          <w:p w14:paraId="4C2DBE77" w14:textId="77777777" w:rsidR="005C2DA5" w:rsidRPr="00D81166" w:rsidRDefault="005C2DA5" w:rsidP="004963BE">
            <w:pPr>
              <w:pStyle w:val="TableText"/>
            </w:pPr>
            <w:r w:rsidRPr="00D81166">
              <w:t>ORWD PTCARE TUBES INPT</w:t>
            </w:r>
          </w:p>
        </w:tc>
        <w:tc>
          <w:tcPr>
            <w:tcW w:w="1768" w:type="pct"/>
            <w:vAlign w:val="center"/>
          </w:tcPr>
          <w:p w14:paraId="11F0A989" w14:textId="77777777" w:rsidR="005C2DA5" w:rsidRPr="00D81166" w:rsidRDefault="005C2DA5" w:rsidP="004963BE">
            <w:pPr>
              <w:pStyle w:val="TableText"/>
            </w:pPr>
            <w:r w:rsidRPr="00D81166">
              <w:t>for original GUI(16 bit) will be deleted when Tuscaloosa stops use</w:t>
            </w:r>
          </w:p>
        </w:tc>
      </w:tr>
      <w:tr w:rsidR="008A1276" w:rsidRPr="00D81166" w14:paraId="5E218FB9" w14:textId="77777777" w:rsidTr="00E60F1D">
        <w:trPr>
          <w:cantSplit/>
          <w:trHeight w:val="20"/>
        </w:trPr>
        <w:tc>
          <w:tcPr>
            <w:tcW w:w="756" w:type="pct"/>
            <w:vAlign w:val="center"/>
          </w:tcPr>
          <w:p w14:paraId="3D934ED8" w14:textId="77777777" w:rsidR="005C2DA5" w:rsidRPr="00D81166" w:rsidRDefault="005C2DA5" w:rsidP="004963BE">
            <w:pPr>
              <w:pStyle w:val="TableText"/>
            </w:pPr>
          </w:p>
        </w:tc>
        <w:tc>
          <w:tcPr>
            <w:tcW w:w="781" w:type="pct"/>
            <w:vAlign w:val="center"/>
          </w:tcPr>
          <w:p w14:paraId="574495B9" w14:textId="77777777" w:rsidR="005C2DA5" w:rsidRPr="00D81166" w:rsidRDefault="005C2DA5" w:rsidP="004963BE">
            <w:pPr>
              <w:pStyle w:val="TableText"/>
            </w:pPr>
          </w:p>
        </w:tc>
        <w:tc>
          <w:tcPr>
            <w:tcW w:w="578" w:type="pct"/>
            <w:vAlign w:val="center"/>
          </w:tcPr>
          <w:p w14:paraId="7D30D190" w14:textId="77777777" w:rsidR="005C2DA5" w:rsidRPr="00D81166" w:rsidRDefault="005C2DA5" w:rsidP="004963BE">
            <w:pPr>
              <w:pStyle w:val="TableText"/>
            </w:pPr>
            <w:r w:rsidRPr="00D81166">
              <w:t>8989.51</w:t>
            </w:r>
          </w:p>
        </w:tc>
        <w:tc>
          <w:tcPr>
            <w:tcW w:w="1117" w:type="pct"/>
            <w:vAlign w:val="center"/>
          </w:tcPr>
          <w:p w14:paraId="54E48F13" w14:textId="77777777" w:rsidR="005C2DA5" w:rsidRPr="00D81166" w:rsidRDefault="005C2DA5" w:rsidP="004963BE">
            <w:pPr>
              <w:pStyle w:val="TableText"/>
            </w:pPr>
            <w:r w:rsidRPr="00D81166">
              <w:t>ORWD PTCARE OXYGEN INPT</w:t>
            </w:r>
          </w:p>
        </w:tc>
        <w:tc>
          <w:tcPr>
            <w:tcW w:w="1768" w:type="pct"/>
            <w:vAlign w:val="center"/>
          </w:tcPr>
          <w:p w14:paraId="5F51BF37" w14:textId="77777777" w:rsidR="005C2DA5" w:rsidRPr="00D81166" w:rsidRDefault="005C2DA5" w:rsidP="004963BE">
            <w:pPr>
              <w:pStyle w:val="TableText"/>
            </w:pPr>
            <w:r w:rsidRPr="00D81166">
              <w:t>for original GUI(16 bit) will be deleted when Tuscaloosa stops use</w:t>
            </w:r>
          </w:p>
        </w:tc>
      </w:tr>
      <w:tr w:rsidR="008A1276" w:rsidRPr="00D81166" w14:paraId="5B9A1F7C" w14:textId="77777777" w:rsidTr="00E60F1D">
        <w:trPr>
          <w:cantSplit/>
          <w:trHeight w:val="20"/>
        </w:trPr>
        <w:tc>
          <w:tcPr>
            <w:tcW w:w="756" w:type="pct"/>
            <w:vAlign w:val="center"/>
          </w:tcPr>
          <w:p w14:paraId="489397E1" w14:textId="77777777" w:rsidR="005C2DA5" w:rsidRPr="00D81166" w:rsidRDefault="005C2DA5" w:rsidP="004963BE">
            <w:pPr>
              <w:pStyle w:val="TableText"/>
            </w:pPr>
          </w:p>
        </w:tc>
        <w:tc>
          <w:tcPr>
            <w:tcW w:w="781" w:type="pct"/>
            <w:vAlign w:val="center"/>
          </w:tcPr>
          <w:p w14:paraId="61366D40" w14:textId="77777777" w:rsidR="005C2DA5" w:rsidRPr="00D81166" w:rsidRDefault="005C2DA5" w:rsidP="004963BE">
            <w:pPr>
              <w:pStyle w:val="TableText"/>
            </w:pPr>
          </w:p>
        </w:tc>
        <w:tc>
          <w:tcPr>
            <w:tcW w:w="578" w:type="pct"/>
            <w:vAlign w:val="center"/>
          </w:tcPr>
          <w:p w14:paraId="000A1A47" w14:textId="77777777" w:rsidR="005C2DA5" w:rsidRPr="00D81166" w:rsidRDefault="005C2DA5" w:rsidP="004963BE">
            <w:pPr>
              <w:pStyle w:val="TableText"/>
            </w:pPr>
            <w:r w:rsidRPr="00D81166">
              <w:t>8989.51</w:t>
            </w:r>
          </w:p>
        </w:tc>
        <w:tc>
          <w:tcPr>
            <w:tcW w:w="1117" w:type="pct"/>
            <w:vAlign w:val="center"/>
          </w:tcPr>
          <w:p w14:paraId="1E9ECA18" w14:textId="77777777" w:rsidR="005C2DA5" w:rsidRPr="00D81166" w:rsidRDefault="005C2DA5" w:rsidP="004963BE">
            <w:pPr>
              <w:pStyle w:val="TableText"/>
            </w:pPr>
            <w:r w:rsidRPr="00D81166">
              <w:t>ORWD COMMON LAB INPT</w:t>
            </w:r>
          </w:p>
        </w:tc>
        <w:tc>
          <w:tcPr>
            <w:tcW w:w="1768" w:type="pct"/>
            <w:vAlign w:val="center"/>
          </w:tcPr>
          <w:p w14:paraId="4CBBCC51" w14:textId="77777777" w:rsidR="005C2DA5" w:rsidRPr="00D81166" w:rsidRDefault="005C2DA5" w:rsidP="004963BE">
            <w:pPr>
              <w:pStyle w:val="TableText"/>
            </w:pPr>
            <w:r w:rsidRPr="00D81166">
              <w:t>for original GUI(16 bit) will be deleted when Tuscaloosa stops use</w:t>
            </w:r>
          </w:p>
        </w:tc>
      </w:tr>
      <w:tr w:rsidR="008A1276" w:rsidRPr="00D81166" w14:paraId="78BB7698" w14:textId="77777777" w:rsidTr="00E60F1D">
        <w:trPr>
          <w:cantSplit/>
          <w:trHeight w:val="20"/>
        </w:trPr>
        <w:tc>
          <w:tcPr>
            <w:tcW w:w="756" w:type="pct"/>
            <w:vAlign w:val="center"/>
          </w:tcPr>
          <w:p w14:paraId="42B6ACA4" w14:textId="77777777" w:rsidR="005C2DA5" w:rsidRPr="00D81166" w:rsidRDefault="005C2DA5" w:rsidP="004963BE">
            <w:pPr>
              <w:pStyle w:val="TableText"/>
            </w:pPr>
          </w:p>
        </w:tc>
        <w:tc>
          <w:tcPr>
            <w:tcW w:w="781" w:type="pct"/>
            <w:vAlign w:val="center"/>
          </w:tcPr>
          <w:p w14:paraId="7509EC30" w14:textId="77777777" w:rsidR="005C2DA5" w:rsidRPr="00D81166" w:rsidRDefault="005C2DA5" w:rsidP="004963BE">
            <w:pPr>
              <w:pStyle w:val="TableText"/>
            </w:pPr>
          </w:p>
        </w:tc>
        <w:tc>
          <w:tcPr>
            <w:tcW w:w="578" w:type="pct"/>
            <w:vAlign w:val="center"/>
          </w:tcPr>
          <w:p w14:paraId="18B6DAC3" w14:textId="77777777" w:rsidR="005C2DA5" w:rsidRPr="00D81166" w:rsidRDefault="005C2DA5" w:rsidP="004963BE">
            <w:pPr>
              <w:pStyle w:val="TableText"/>
            </w:pPr>
            <w:r w:rsidRPr="00D81166">
              <w:t>8989.51</w:t>
            </w:r>
          </w:p>
        </w:tc>
        <w:tc>
          <w:tcPr>
            <w:tcW w:w="1117" w:type="pct"/>
            <w:vAlign w:val="center"/>
          </w:tcPr>
          <w:p w14:paraId="39F31EEA" w14:textId="77777777" w:rsidR="005C2DA5" w:rsidRPr="00D81166" w:rsidRDefault="005C2DA5" w:rsidP="004963BE">
            <w:pPr>
              <w:pStyle w:val="TableText"/>
            </w:pPr>
            <w:r w:rsidRPr="00D81166">
              <w:t>ORWD COMMON MED INPT</w:t>
            </w:r>
          </w:p>
        </w:tc>
        <w:tc>
          <w:tcPr>
            <w:tcW w:w="1768" w:type="pct"/>
            <w:vAlign w:val="center"/>
          </w:tcPr>
          <w:p w14:paraId="3EF5DA10" w14:textId="77777777" w:rsidR="005C2DA5" w:rsidRPr="00D81166" w:rsidRDefault="005C2DA5" w:rsidP="004963BE">
            <w:pPr>
              <w:pStyle w:val="TableText"/>
            </w:pPr>
            <w:r w:rsidRPr="00D81166">
              <w:t>for original GUI(16 bit) will be deleted when Tuscaloosa stops use</w:t>
            </w:r>
          </w:p>
        </w:tc>
      </w:tr>
      <w:tr w:rsidR="008A1276" w:rsidRPr="00D81166" w14:paraId="1F52E7B5" w14:textId="77777777" w:rsidTr="00E60F1D">
        <w:trPr>
          <w:cantSplit/>
          <w:trHeight w:val="20"/>
        </w:trPr>
        <w:tc>
          <w:tcPr>
            <w:tcW w:w="756" w:type="pct"/>
            <w:vAlign w:val="center"/>
          </w:tcPr>
          <w:p w14:paraId="4AC19CCE" w14:textId="77777777" w:rsidR="005C2DA5" w:rsidRPr="00D81166" w:rsidRDefault="005C2DA5" w:rsidP="004963BE">
            <w:pPr>
              <w:pStyle w:val="TableText"/>
            </w:pPr>
          </w:p>
        </w:tc>
        <w:tc>
          <w:tcPr>
            <w:tcW w:w="781" w:type="pct"/>
            <w:vAlign w:val="center"/>
          </w:tcPr>
          <w:p w14:paraId="00A960C8" w14:textId="77777777" w:rsidR="005C2DA5" w:rsidRPr="00D81166" w:rsidRDefault="005C2DA5" w:rsidP="004963BE">
            <w:pPr>
              <w:pStyle w:val="TableText"/>
            </w:pPr>
          </w:p>
        </w:tc>
        <w:tc>
          <w:tcPr>
            <w:tcW w:w="578" w:type="pct"/>
            <w:vAlign w:val="center"/>
          </w:tcPr>
          <w:p w14:paraId="7CF2993E" w14:textId="77777777" w:rsidR="005C2DA5" w:rsidRPr="00D81166" w:rsidRDefault="005C2DA5" w:rsidP="004963BE">
            <w:pPr>
              <w:pStyle w:val="TableText"/>
            </w:pPr>
            <w:r w:rsidRPr="00D81166">
              <w:t>8989.51</w:t>
            </w:r>
          </w:p>
        </w:tc>
        <w:tc>
          <w:tcPr>
            <w:tcW w:w="1117" w:type="pct"/>
            <w:vAlign w:val="center"/>
          </w:tcPr>
          <w:p w14:paraId="01EDCF66" w14:textId="77777777" w:rsidR="005C2DA5" w:rsidRPr="00D81166" w:rsidRDefault="005C2DA5" w:rsidP="004963BE">
            <w:pPr>
              <w:pStyle w:val="TableText"/>
            </w:pPr>
            <w:r w:rsidRPr="00D81166">
              <w:t>ORWD COMMON MED OUTPT</w:t>
            </w:r>
          </w:p>
        </w:tc>
        <w:tc>
          <w:tcPr>
            <w:tcW w:w="1768" w:type="pct"/>
            <w:vAlign w:val="center"/>
          </w:tcPr>
          <w:p w14:paraId="1B3A1C0D" w14:textId="77777777" w:rsidR="005C2DA5" w:rsidRPr="00D81166" w:rsidRDefault="005C2DA5" w:rsidP="004963BE">
            <w:pPr>
              <w:pStyle w:val="TableText"/>
            </w:pPr>
            <w:r w:rsidRPr="00D81166">
              <w:t>for original GUI(16 bit) will be deleted when Tuscaloosa stops use</w:t>
            </w:r>
          </w:p>
        </w:tc>
      </w:tr>
      <w:tr w:rsidR="008A1276" w:rsidRPr="00D81166" w14:paraId="2D17A7D6" w14:textId="77777777" w:rsidTr="00E60F1D">
        <w:trPr>
          <w:cantSplit/>
          <w:trHeight w:val="20"/>
        </w:trPr>
        <w:tc>
          <w:tcPr>
            <w:tcW w:w="756" w:type="pct"/>
            <w:vAlign w:val="center"/>
          </w:tcPr>
          <w:p w14:paraId="4A8FD216" w14:textId="77777777" w:rsidR="005C2DA5" w:rsidRPr="00D81166" w:rsidRDefault="005C2DA5" w:rsidP="004963BE">
            <w:pPr>
              <w:pStyle w:val="TableText"/>
            </w:pPr>
          </w:p>
        </w:tc>
        <w:tc>
          <w:tcPr>
            <w:tcW w:w="781" w:type="pct"/>
            <w:vAlign w:val="center"/>
          </w:tcPr>
          <w:p w14:paraId="0A7B6CD6" w14:textId="77777777" w:rsidR="005C2DA5" w:rsidRPr="00D81166" w:rsidRDefault="005C2DA5" w:rsidP="004963BE">
            <w:pPr>
              <w:pStyle w:val="TableText"/>
            </w:pPr>
          </w:p>
        </w:tc>
        <w:tc>
          <w:tcPr>
            <w:tcW w:w="578" w:type="pct"/>
            <w:vAlign w:val="center"/>
          </w:tcPr>
          <w:p w14:paraId="3C0B1539" w14:textId="77777777" w:rsidR="005C2DA5" w:rsidRPr="00D81166" w:rsidRDefault="005C2DA5" w:rsidP="004963BE">
            <w:pPr>
              <w:pStyle w:val="TableText"/>
            </w:pPr>
            <w:r w:rsidRPr="00D81166">
              <w:t>8989.51</w:t>
            </w:r>
          </w:p>
        </w:tc>
        <w:tc>
          <w:tcPr>
            <w:tcW w:w="1117" w:type="pct"/>
            <w:vAlign w:val="center"/>
          </w:tcPr>
          <w:p w14:paraId="103A107D" w14:textId="77777777" w:rsidR="005C2DA5" w:rsidRPr="00D81166" w:rsidRDefault="005C2DA5" w:rsidP="004963BE">
            <w:pPr>
              <w:pStyle w:val="TableText"/>
            </w:pPr>
            <w:r w:rsidRPr="00D81166">
              <w:t>ORWD CONSULT SERVICES</w:t>
            </w:r>
          </w:p>
        </w:tc>
        <w:tc>
          <w:tcPr>
            <w:tcW w:w="1768" w:type="pct"/>
            <w:vAlign w:val="center"/>
          </w:tcPr>
          <w:p w14:paraId="1E974AA7" w14:textId="77777777" w:rsidR="005C2DA5" w:rsidRPr="00D81166" w:rsidRDefault="005C2DA5" w:rsidP="004963BE">
            <w:pPr>
              <w:pStyle w:val="TableText"/>
            </w:pPr>
            <w:r w:rsidRPr="00D81166">
              <w:t>for original GUI(16 bit) will be deleted when Tuscaloosa stops use</w:t>
            </w:r>
          </w:p>
        </w:tc>
      </w:tr>
      <w:tr w:rsidR="008A1276" w:rsidRPr="00D81166" w14:paraId="6129C028" w14:textId="77777777" w:rsidTr="00E60F1D">
        <w:trPr>
          <w:cantSplit/>
          <w:trHeight w:val="20"/>
        </w:trPr>
        <w:tc>
          <w:tcPr>
            <w:tcW w:w="756" w:type="pct"/>
            <w:vAlign w:val="center"/>
          </w:tcPr>
          <w:p w14:paraId="7F8E74EF" w14:textId="77777777" w:rsidR="005C2DA5" w:rsidRPr="00D81166" w:rsidRDefault="005C2DA5" w:rsidP="004963BE">
            <w:pPr>
              <w:pStyle w:val="TableText"/>
            </w:pPr>
          </w:p>
        </w:tc>
        <w:tc>
          <w:tcPr>
            <w:tcW w:w="781" w:type="pct"/>
            <w:vAlign w:val="center"/>
          </w:tcPr>
          <w:p w14:paraId="1728FDDF" w14:textId="77777777" w:rsidR="005C2DA5" w:rsidRPr="00D81166" w:rsidRDefault="005C2DA5" w:rsidP="004963BE">
            <w:pPr>
              <w:pStyle w:val="TableText"/>
            </w:pPr>
          </w:p>
        </w:tc>
        <w:tc>
          <w:tcPr>
            <w:tcW w:w="578" w:type="pct"/>
            <w:vAlign w:val="center"/>
          </w:tcPr>
          <w:p w14:paraId="1AA01008" w14:textId="77777777" w:rsidR="005C2DA5" w:rsidRPr="00D81166" w:rsidRDefault="005C2DA5" w:rsidP="004963BE">
            <w:pPr>
              <w:pStyle w:val="TableText"/>
            </w:pPr>
            <w:r w:rsidRPr="00D81166">
              <w:t>8989.51</w:t>
            </w:r>
          </w:p>
        </w:tc>
        <w:tc>
          <w:tcPr>
            <w:tcW w:w="1117" w:type="pct"/>
            <w:vAlign w:val="center"/>
          </w:tcPr>
          <w:p w14:paraId="0993C958" w14:textId="77777777" w:rsidR="005C2DA5" w:rsidRPr="00D81166" w:rsidRDefault="005C2DA5" w:rsidP="004963BE">
            <w:pPr>
              <w:pStyle w:val="TableText"/>
            </w:pPr>
            <w:r w:rsidRPr="00D81166">
              <w:t>ORWD COMMON CLINIC</w:t>
            </w:r>
          </w:p>
        </w:tc>
        <w:tc>
          <w:tcPr>
            <w:tcW w:w="1768" w:type="pct"/>
            <w:vAlign w:val="center"/>
          </w:tcPr>
          <w:p w14:paraId="059FDE8F" w14:textId="77777777" w:rsidR="005C2DA5" w:rsidRPr="00D81166" w:rsidRDefault="005C2DA5" w:rsidP="004963BE">
            <w:pPr>
              <w:pStyle w:val="TableText"/>
            </w:pPr>
            <w:r w:rsidRPr="00D81166">
              <w:t>for original GUI(16 bit) will be deleted when Tuscaloosa stops use</w:t>
            </w:r>
          </w:p>
        </w:tc>
      </w:tr>
      <w:tr w:rsidR="008A1276" w:rsidRPr="00D81166" w14:paraId="6FB442E8" w14:textId="77777777" w:rsidTr="00E60F1D">
        <w:trPr>
          <w:cantSplit/>
          <w:trHeight w:val="20"/>
        </w:trPr>
        <w:tc>
          <w:tcPr>
            <w:tcW w:w="756" w:type="pct"/>
            <w:vAlign w:val="center"/>
          </w:tcPr>
          <w:p w14:paraId="19BD9ED1" w14:textId="77777777" w:rsidR="005C2DA5" w:rsidRPr="00D81166" w:rsidRDefault="005C2DA5" w:rsidP="004963BE">
            <w:pPr>
              <w:pStyle w:val="TableText"/>
            </w:pPr>
          </w:p>
        </w:tc>
        <w:tc>
          <w:tcPr>
            <w:tcW w:w="781" w:type="pct"/>
            <w:vAlign w:val="center"/>
          </w:tcPr>
          <w:p w14:paraId="1A827B10" w14:textId="77777777" w:rsidR="005C2DA5" w:rsidRPr="00D81166" w:rsidRDefault="005C2DA5" w:rsidP="004963BE">
            <w:pPr>
              <w:pStyle w:val="TableText"/>
            </w:pPr>
          </w:p>
        </w:tc>
        <w:tc>
          <w:tcPr>
            <w:tcW w:w="578" w:type="pct"/>
            <w:vAlign w:val="center"/>
          </w:tcPr>
          <w:p w14:paraId="1AB7E510" w14:textId="77777777" w:rsidR="005C2DA5" w:rsidRPr="00D81166" w:rsidRDefault="005C2DA5" w:rsidP="004963BE">
            <w:pPr>
              <w:pStyle w:val="TableText"/>
            </w:pPr>
            <w:r w:rsidRPr="00D81166">
              <w:t>8989.51</w:t>
            </w:r>
          </w:p>
        </w:tc>
        <w:tc>
          <w:tcPr>
            <w:tcW w:w="1117" w:type="pct"/>
            <w:vAlign w:val="center"/>
          </w:tcPr>
          <w:p w14:paraId="1BDB5EE5" w14:textId="77777777" w:rsidR="005C2DA5" w:rsidRPr="00D81166" w:rsidRDefault="005C2DA5" w:rsidP="004963BE">
            <w:pPr>
              <w:pStyle w:val="TableText"/>
            </w:pPr>
            <w:r w:rsidRPr="00D81166">
              <w:t>ORWRP HEALTH SUMMARY TYPE LIST</w:t>
            </w:r>
          </w:p>
        </w:tc>
        <w:tc>
          <w:tcPr>
            <w:tcW w:w="1768" w:type="pct"/>
            <w:vAlign w:val="center"/>
          </w:tcPr>
          <w:p w14:paraId="49D446FD" w14:textId="77777777" w:rsidR="005C2DA5" w:rsidRPr="00D81166" w:rsidRDefault="005C2DA5" w:rsidP="004963BE">
            <w:pPr>
              <w:pStyle w:val="TableText"/>
            </w:pPr>
            <w:r w:rsidRPr="00D81166">
              <w:t>GUI Health Summary Types</w:t>
            </w:r>
          </w:p>
        </w:tc>
      </w:tr>
      <w:tr w:rsidR="008A1276" w:rsidRPr="00D81166" w14:paraId="7914EEEF" w14:textId="77777777" w:rsidTr="00E60F1D">
        <w:trPr>
          <w:cantSplit/>
          <w:trHeight w:val="20"/>
        </w:trPr>
        <w:tc>
          <w:tcPr>
            <w:tcW w:w="756" w:type="pct"/>
            <w:vAlign w:val="center"/>
          </w:tcPr>
          <w:p w14:paraId="7177A6CE" w14:textId="77777777" w:rsidR="005C2DA5" w:rsidRPr="00D81166" w:rsidRDefault="005C2DA5" w:rsidP="004963BE">
            <w:pPr>
              <w:pStyle w:val="TableText"/>
            </w:pPr>
          </w:p>
        </w:tc>
        <w:tc>
          <w:tcPr>
            <w:tcW w:w="781" w:type="pct"/>
            <w:vAlign w:val="center"/>
          </w:tcPr>
          <w:p w14:paraId="164715AA" w14:textId="77777777" w:rsidR="005C2DA5" w:rsidRPr="00D81166" w:rsidRDefault="005C2DA5" w:rsidP="004963BE">
            <w:pPr>
              <w:pStyle w:val="TableText"/>
            </w:pPr>
          </w:p>
        </w:tc>
        <w:tc>
          <w:tcPr>
            <w:tcW w:w="578" w:type="pct"/>
            <w:vAlign w:val="center"/>
          </w:tcPr>
          <w:p w14:paraId="4016D2BB" w14:textId="77777777" w:rsidR="005C2DA5" w:rsidRPr="00D81166" w:rsidRDefault="005C2DA5" w:rsidP="004963BE">
            <w:pPr>
              <w:pStyle w:val="TableText"/>
            </w:pPr>
            <w:r w:rsidRPr="00D81166">
              <w:t>8989.51</w:t>
            </w:r>
          </w:p>
        </w:tc>
        <w:tc>
          <w:tcPr>
            <w:tcW w:w="1117" w:type="pct"/>
            <w:vAlign w:val="center"/>
          </w:tcPr>
          <w:p w14:paraId="469F1DB6" w14:textId="77777777" w:rsidR="005C2DA5" w:rsidRPr="00D81166" w:rsidRDefault="005C2DA5" w:rsidP="004963BE">
            <w:pPr>
              <w:pStyle w:val="TableText"/>
            </w:pPr>
            <w:r w:rsidRPr="00D81166">
              <w:t>ORWT TOOLS MENU</w:t>
            </w:r>
          </w:p>
        </w:tc>
        <w:tc>
          <w:tcPr>
            <w:tcW w:w="1768" w:type="pct"/>
            <w:vAlign w:val="center"/>
          </w:tcPr>
          <w:p w14:paraId="6143976C" w14:textId="77777777" w:rsidR="005C2DA5" w:rsidRPr="00D81166" w:rsidRDefault="005C2DA5" w:rsidP="004963BE">
            <w:pPr>
              <w:pStyle w:val="TableText"/>
            </w:pPr>
            <w:r w:rsidRPr="00D81166">
              <w:t>GUI Tool Menu Items</w:t>
            </w:r>
          </w:p>
        </w:tc>
      </w:tr>
      <w:tr w:rsidR="008A1276" w:rsidRPr="00D81166" w14:paraId="576D6BDD" w14:textId="77777777" w:rsidTr="00E60F1D">
        <w:trPr>
          <w:cantSplit/>
          <w:trHeight w:val="20"/>
        </w:trPr>
        <w:tc>
          <w:tcPr>
            <w:tcW w:w="756" w:type="pct"/>
            <w:vAlign w:val="center"/>
          </w:tcPr>
          <w:p w14:paraId="331F4BD3" w14:textId="77777777" w:rsidR="005C2DA5" w:rsidRPr="00D81166" w:rsidRDefault="005C2DA5" w:rsidP="004963BE">
            <w:pPr>
              <w:pStyle w:val="TableText"/>
            </w:pPr>
          </w:p>
        </w:tc>
        <w:tc>
          <w:tcPr>
            <w:tcW w:w="781" w:type="pct"/>
            <w:vAlign w:val="center"/>
          </w:tcPr>
          <w:p w14:paraId="52ACA103" w14:textId="77777777" w:rsidR="005C2DA5" w:rsidRPr="00D81166" w:rsidRDefault="005C2DA5" w:rsidP="004963BE">
            <w:pPr>
              <w:pStyle w:val="TableText"/>
            </w:pPr>
          </w:p>
        </w:tc>
        <w:tc>
          <w:tcPr>
            <w:tcW w:w="578" w:type="pct"/>
            <w:vAlign w:val="center"/>
          </w:tcPr>
          <w:p w14:paraId="43A9D53E" w14:textId="77777777" w:rsidR="005C2DA5" w:rsidRPr="00D81166" w:rsidRDefault="005C2DA5" w:rsidP="004963BE">
            <w:pPr>
              <w:pStyle w:val="TableText"/>
            </w:pPr>
            <w:r w:rsidRPr="00D81166">
              <w:t>8989.51</w:t>
            </w:r>
          </w:p>
        </w:tc>
        <w:tc>
          <w:tcPr>
            <w:tcW w:w="1117" w:type="pct"/>
            <w:vAlign w:val="center"/>
          </w:tcPr>
          <w:p w14:paraId="65668D9A" w14:textId="77777777" w:rsidR="005C2DA5" w:rsidRPr="00D81166" w:rsidRDefault="005C2DA5" w:rsidP="004963BE">
            <w:pPr>
              <w:pStyle w:val="TableText"/>
            </w:pPr>
            <w:r w:rsidRPr="00D81166">
              <w:t>ORWCH BOUNDS</w:t>
            </w:r>
          </w:p>
        </w:tc>
        <w:tc>
          <w:tcPr>
            <w:tcW w:w="1768" w:type="pct"/>
            <w:vAlign w:val="center"/>
          </w:tcPr>
          <w:p w14:paraId="2A53443C" w14:textId="77777777" w:rsidR="005C2DA5" w:rsidRPr="00D81166" w:rsidRDefault="005C2DA5" w:rsidP="004963BE">
            <w:pPr>
              <w:pStyle w:val="TableText"/>
            </w:pPr>
            <w:r w:rsidRPr="00D81166">
              <w:t xml:space="preserve">No user interaction </w:t>
            </w:r>
          </w:p>
        </w:tc>
      </w:tr>
      <w:tr w:rsidR="008A1276" w:rsidRPr="00D81166" w14:paraId="4C4AD9AC" w14:textId="77777777" w:rsidTr="00E60F1D">
        <w:trPr>
          <w:cantSplit/>
          <w:trHeight w:val="20"/>
        </w:trPr>
        <w:tc>
          <w:tcPr>
            <w:tcW w:w="756" w:type="pct"/>
            <w:vAlign w:val="center"/>
          </w:tcPr>
          <w:p w14:paraId="1BCFF4B9" w14:textId="77777777" w:rsidR="005C2DA5" w:rsidRPr="00D81166" w:rsidRDefault="005C2DA5" w:rsidP="004963BE">
            <w:pPr>
              <w:pStyle w:val="TableText"/>
            </w:pPr>
          </w:p>
        </w:tc>
        <w:tc>
          <w:tcPr>
            <w:tcW w:w="781" w:type="pct"/>
            <w:vAlign w:val="center"/>
          </w:tcPr>
          <w:p w14:paraId="13EC2537" w14:textId="77777777" w:rsidR="005C2DA5" w:rsidRPr="00D81166" w:rsidRDefault="005C2DA5" w:rsidP="004963BE">
            <w:pPr>
              <w:pStyle w:val="TableText"/>
            </w:pPr>
          </w:p>
        </w:tc>
        <w:tc>
          <w:tcPr>
            <w:tcW w:w="578" w:type="pct"/>
            <w:vAlign w:val="center"/>
          </w:tcPr>
          <w:p w14:paraId="655C77CF" w14:textId="77777777" w:rsidR="005C2DA5" w:rsidRPr="00D81166" w:rsidRDefault="005C2DA5" w:rsidP="004963BE">
            <w:pPr>
              <w:pStyle w:val="TableText"/>
            </w:pPr>
            <w:r w:rsidRPr="00D81166">
              <w:t>8989.51</w:t>
            </w:r>
          </w:p>
        </w:tc>
        <w:tc>
          <w:tcPr>
            <w:tcW w:w="1117" w:type="pct"/>
            <w:vAlign w:val="center"/>
          </w:tcPr>
          <w:p w14:paraId="276D2F52" w14:textId="77777777" w:rsidR="005C2DA5" w:rsidRPr="00D81166" w:rsidRDefault="005C2DA5" w:rsidP="004963BE">
            <w:pPr>
              <w:pStyle w:val="TableText"/>
            </w:pPr>
            <w:r w:rsidRPr="00D81166">
              <w:t>ORWCH WIDTH</w:t>
            </w:r>
          </w:p>
        </w:tc>
        <w:tc>
          <w:tcPr>
            <w:tcW w:w="1768" w:type="pct"/>
            <w:vAlign w:val="center"/>
          </w:tcPr>
          <w:p w14:paraId="22BD1E94" w14:textId="77777777" w:rsidR="005C2DA5" w:rsidRPr="00D81166" w:rsidRDefault="005C2DA5" w:rsidP="004963BE">
            <w:pPr>
              <w:pStyle w:val="TableText"/>
            </w:pPr>
            <w:r w:rsidRPr="00D81166">
              <w:t xml:space="preserve">No user interaction </w:t>
            </w:r>
          </w:p>
        </w:tc>
      </w:tr>
      <w:tr w:rsidR="008A1276" w:rsidRPr="00D81166" w14:paraId="1575D381" w14:textId="77777777" w:rsidTr="00E60F1D">
        <w:trPr>
          <w:cantSplit/>
          <w:trHeight w:val="20"/>
        </w:trPr>
        <w:tc>
          <w:tcPr>
            <w:tcW w:w="756" w:type="pct"/>
            <w:vAlign w:val="center"/>
          </w:tcPr>
          <w:p w14:paraId="6E8D8761" w14:textId="77777777" w:rsidR="005C2DA5" w:rsidRPr="00D81166" w:rsidRDefault="005C2DA5" w:rsidP="004963BE">
            <w:pPr>
              <w:pStyle w:val="TableText"/>
            </w:pPr>
          </w:p>
        </w:tc>
        <w:tc>
          <w:tcPr>
            <w:tcW w:w="781" w:type="pct"/>
            <w:vAlign w:val="center"/>
          </w:tcPr>
          <w:p w14:paraId="468F83A8" w14:textId="77777777" w:rsidR="005C2DA5" w:rsidRPr="00D81166" w:rsidRDefault="005C2DA5" w:rsidP="004963BE">
            <w:pPr>
              <w:pStyle w:val="TableText"/>
            </w:pPr>
          </w:p>
        </w:tc>
        <w:tc>
          <w:tcPr>
            <w:tcW w:w="578" w:type="pct"/>
            <w:vAlign w:val="center"/>
          </w:tcPr>
          <w:p w14:paraId="0ABAA1C5" w14:textId="77777777" w:rsidR="005C2DA5" w:rsidRPr="00D81166" w:rsidRDefault="005C2DA5" w:rsidP="004963BE">
            <w:pPr>
              <w:pStyle w:val="TableText"/>
            </w:pPr>
            <w:r w:rsidRPr="00D81166">
              <w:t>8989.51</w:t>
            </w:r>
          </w:p>
        </w:tc>
        <w:tc>
          <w:tcPr>
            <w:tcW w:w="1117" w:type="pct"/>
            <w:vAlign w:val="center"/>
          </w:tcPr>
          <w:p w14:paraId="34DCBEF6" w14:textId="77777777" w:rsidR="005C2DA5" w:rsidRPr="00D81166" w:rsidRDefault="005C2DA5" w:rsidP="004963BE">
            <w:pPr>
              <w:pStyle w:val="TableText"/>
            </w:pPr>
            <w:r w:rsidRPr="00D81166">
              <w:t>ORWCH COLUMNS</w:t>
            </w:r>
          </w:p>
        </w:tc>
        <w:tc>
          <w:tcPr>
            <w:tcW w:w="1768" w:type="pct"/>
            <w:vAlign w:val="center"/>
          </w:tcPr>
          <w:p w14:paraId="1396A648" w14:textId="77777777" w:rsidR="005C2DA5" w:rsidRPr="00D81166" w:rsidRDefault="005C2DA5" w:rsidP="004963BE">
            <w:pPr>
              <w:pStyle w:val="TableText"/>
            </w:pPr>
            <w:r w:rsidRPr="00D81166">
              <w:t xml:space="preserve">No user interaction </w:t>
            </w:r>
          </w:p>
        </w:tc>
      </w:tr>
      <w:tr w:rsidR="008A1276" w:rsidRPr="00D81166" w14:paraId="46BAC52D" w14:textId="77777777" w:rsidTr="00E60F1D">
        <w:trPr>
          <w:cantSplit/>
          <w:trHeight w:val="20"/>
        </w:trPr>
        <w:tc>
          <w:tcPr>
            <w:tcW w:w="756" w:type="pct"/>
            <w:vAlign w:val="center"/>
          </w:tcPr>
          <w:p w14:paraId="643FA9F1" w14:textId="77777777" w:rsidR="005C2DA5" w:rsidRPr="00D81166" w:rsidRDefault="005C2DA5" w:rsidP="004963BE">
            <w:pPr>
              <w:pStyle w:val="TableText"/>
            </w:pPr>
          </w:p>
        </w:tc>
        <w:tc>
          <w:tcPr>
            <w:tcW w:w="781" w:type="pct"/>
            <w:vAlign w:val="center"/>
          </w:tcPr>
          <w:p w14:paraId="79677796" w14:textId="77777777" w:rsidR="005C2DA5" w:rsidRPr="00D81166" w:rsidRDefault="005C2DA5" w:rsidP="004963BE">
            <w:pPr>
              <w:pStyle w:val="TableText"/>
            </w:pPr>
          </w:p>
        </w:tc>
        <w:tc>
          <w:tcPr>
            <w:tcW w:w="578" w:type="pct"/>
            <w:vAlign w:val="center"/>
          </w:tcPr>
          <w:p w14:paraId="1163AB0F" w14:textId="77777777" w:rsidR="005C2DA5" w:rsidRPr="00D81166" w:rsidRDefault="005C2DA5" w:rsidP="004963BE">
            <w:pPr>
              <w:pStyle w:val="TableText"/>
            </w:pPr>
            <w:r w:rsidRPr="00D81166">
              <w:t>8989.51</w:t>
            </w:r>
          </w:p>
        </w:tc>
        <w:tc>
          <w:tcPr>
            <w:tcW w:w="1117" w:type="pct"/>
            <w:vAlign w:val="center"/>
          </w:tcPr>
          <w:p w14:paraId="37A611C7" w14:textId="77777777" w:rsidR="005C2DA5" w:rsidRPr="00D81166" w:rsidRDefault="005C2DA5" w:rsidP="004963BE">
            <w:pPr>
              <w:pStyle w:val="TableText"/>
            </w:pPr>
            <w:r w:rsidRPr="00D81166">
              <w:t>ORWOR CATEGORY SEQUENCE</w:t>
            </w:r>
          </w:p>
        </w:tc>
        <w:tc>
          <w:tcPr>
            <w:tcW w:w="1768" w:type="pct"/>
            <w:vAlign w:val="center"/>
          </w:tcPr>
          <w:p w14:paraId="7904C306" w14:textId="77777777" w:rsidR="005C2DA5" w:rsidRPr="00D81166" w:rsidRDefault="005C2DA5" w:rsidP="004963BE">
            <w:pPr>
              <w:pStyle w:val="TableText"/>
            </w:pPr>
            <w:r w:rsidRPr="00D81166">
              <w:t xml:space="preserve">No user interaction </w:t>
            </w:r>
          </w:p>
        </w:tc>
      </w:tr>
      <w:tr w:rsidR="008A1276" w:rsidRPr="00D81166" w14:paraId="12AD79CA" w14:textId="77777777" w:rsidTr="00E60F1D">
        <w:trPr>
          <w:cantSplit/>
          <w:trHeight w:val="20"/>
        </w:trPr>
        <w:tc>
          <w:tcPr>
            <w:tcW w:w="756" w:type="pct"/>
            <w:vAlign w:val="center"/>
          </w:tcPr>
          <w:p w14:paraId="062B1CE7" w14:textId="77777777" w:rsidR="005C2DA5" w:rsidRPr="00D81166" w:rsidRDefault="005C2DA5" w:rsidP="004963BE">
            <w:pPr>
              <w:pStyle w:val="TableText"/>
            </w:pPr>
          </w:p>
        </w:tc>
        <w:tc>
          <w:tcPr>
            <w:tcW w:w="781" w:type="pct"/>
            <w:vAlign w:val="center"/>
          </w:tcPr>
          <w:p w14:paraId="3F007D52" w14:textId="77777777" w:rsidR="005C2DA5" w:rsidRPr="00D81166" w:rsidRDefault="005C2DA5" w:rsidP="004963BE">
            <w:pPr>
              <w:pStyle w:val="TableText"/>
            </w:pPr>
          </w:p>
        </w:tc>
        <w:tc>
          <w:tcPr>
            <w:tcW w:w="578" w:type="pct"/>
            <w:vAlign w:val="center"/>
          </w:tcPr>
          <w:p w14:paraId="10D47D7F" w14:textId="77777777" w:rsidR="005C2DA5" w:rsidRPr="00D81166" w:rsidRDefault="005C2DA5" w:rsidP="004963BE">
            <w:pPr>
              <w:pStyle w:val="TableText"/>
            </w:pPr>
            <w:r w:rsidRPr="00D81166">
              <w:t>8989.51</w:t>
            </w:r>
          </w:p>
        </w:tc>
        <w:tc>
          <w:tcPr>
            <w:tcW w:w="1117" w:type="pct"/>
            <w:vAlign w:val="center"/>
          </w:tcPr>
          <w:p w14:paraId="42DF2849" w14:textId="77777777" w:rsidR="005C2DA5" w:rsidRPr="00D81166" w:rsidRDefault="005C2DA5" w:rsidP="004963BE">
            <w:pPr>
              <w:pStyle w:val="TableText"/>
            </w:pPr>
            <w:r w:rsidRPr="00D81166">
              <w:t>ORWUH WHATSTHIS</w:t>
            </w:r>
          </w:p>
        </w:tc>
        <w:tc>
          <w:tcPr>
            <w:tcW w:w="1768" w:type="pct"/>
            <w:vAlign w:val="center"/>
          </w:tcPr>
          <w:p w14:paraId="06194660" w14:textId="77777777" w:rsidR="005C2DA5" w:rsidRPr="00D81166" w:rsidRDefault="005C2DA5" w:rsidP="004963BE">
            <w:pPr>
              <w:pStyle w:val="TableText"/>
            </w:pPr>
            <w:r w:rsidRPr="00D81166">
              <w:t>Not used / marked for deletion</w:t>
            </w:r>
          </w:p>
        </w:tc>
      </w:tr>
      <w:tr w:rsidR="008A1276" w:rsidRPr="00D81166" w14:paraId="2AA23F42" w14:textId="77777777" w:rsidTr="00E60F1D">
        <w:trPr>
          <w:cantSplit/>
          <w:trHeight w:val="20"/>
        </w:trPr>
        <w:tc>
          <w:tcPr>
            <w:tcW w:w="756" w:type="pct"/>
            <w:vAlign w:val="center"/>
          </w:tcPr>
          <w:p w14:paraId="2425F49B" w14:textId="77777777" w:rsidR="005C2DA5" w:rsidRPr="00D81166" w:rsidRDefault="005C2DA5" w:rsidP="004963BE">
            <w:pPr>
              <w:pStyle w:val="TableText"/>
            </w:pPr>
          </w:p>
        </w:tc>
        <w:tc>
          <w:tcPr>
            <w:tcW w:w="781" w:type="pct"/>
            <w:vAlign w:val="center"/>
          </w:tcPr>
          <w:p w14:paraId="5F2596F4" w14:textId="77777777" w:rsidR="005C2DA5" w:rsidRPr="00D81166" w:rsidRDefault="005C2DA5" w:rsidP="004963BE">
            <w:pPr>
              <w:pStyle w:val="TableText"/>
            </w:pPr>
          </w:p>
        </w:tc>
        <w:tc>
          <w:tcPr>
            <w:tcW w:w="578" w:type="pct"/>
            <w:vAlign w:val="center"/>
          </w:tcPr>
          <w:p w14:paraId="401CF4C5" w14:textId="77777777" w:rsidR="005C2DA5" w:rsidRPr="00D81166" w:rsidRDefault="005C2DA5" w:rsidP="004963BE">
            <w:pPr>
              <w:pStyle w:val="TableText"/>
            </w:pPr>
            <w:r w:rsidRPr="00D81166">
              <w:t>8989.51</w:t>
            </w:r>
          </w:p>
        </w:tc>
        <w:tc>
          <w:tcPr>
            <w:tcW w:w="1117" w:type="pct"/>
            <w:vAlign w:val="center"/>
          </w:tcPr>
          <w:p w14:paraId="31E6F326" w14:textId="77777777" w:rsidR="005C2DA5" w:rsidRPr="00D81166" w:rsidRDefault="005C2DA5" w:rsidP="004963BE">
            <w:pPr>
              <w:pStyle w:val="TableText"/>
            </w:pPr>
            <w:r w:rsidRPr="00D81166">
              <w:t>ORWDQ ANI</w:t>
            </w:r>
          </w:p>
        </w:tc>
        <w:tc>
          <w:tcPr>
            <w:tcW w:w="1768" w:type="pct"/>
            <w:vAlign w:val="center"/>
          </w:tcPr>
          <w:p w14:paraId="040ABA85" w14:textId="77777777" w:rsidR="005C2DA5" w:rsidRPr="00D81166" w:rsidRDefault="005C2DA5" w:rsidP="004963BE">
            <w:pPr>
              <w:pStyle w:val="TableText"/>
            </w:pPr>
            <w:r w:rsidRPr="00D81166">
              <w:t>Gui quick order params/no user access/[OR PARAM IRM MENU</w:t>
            </w:r>
          </w:p>
        </w:tc>
      </w:tr>
      <w:tr w:rsidR="008A1276" w:rsidRPr="00D81166" w14:paraId="5B9CDEB3" w14:textId="77777777" w:rsidTr="00E60F1D">
        <w:trPr>
          <w:cantSplit/>
          <w:trHeight w:val="20"/>
        </w:trPr>
        <w:tc>
          <w:tcPr>
            <w:tcW w:w="756" w:type="pct"/>
            <w:vAlign w:val="center"/>
          </w:tcPr>
          <w:p w14:paraId="2D6190A2" w14:textId="77777777" w:rsidR="005C2DA5" w:rsidRPr="00D81166" w:rsidRDefault="005C2DA5" w:rsidP="004963BE">
            <w:pPr>
              <w:pStyle w:val="TableText"/>
            </w:pPr>
          </w:p>
        </w:tc>
        <w:tc>
          <w:tcPr>
            <w:tcW w:w="781" w:type="pct"/>
            <w:vAlign w:val="center"/>
          </w:tcPr>
          <w:p w14:paraId="12F65F89" w14:textId="77777777" w:rsidR="005C2DA5" w:rsidRPr="00D81166" w:rsidRDefault="005C2DA5" w:rsidP="004963BE">
            <w:pPr>
              <w:pStyle w:val="TableText"/>
            </w:pPr>
          </w:p>
        </w:tc>
        <w:tc>
          <w:tcPr>
            <w:tcW w:w="578" w:type="pct"/>
            <w:vAlign w:val="center"/>
          </w:tcPr>
          <w:p w14:paraId="10BBC597" w14:textId="77777777" w:rsidR="005C2DA5" w:rsidRPr="00D81166" w:rsidRDefault="005C2DA5" w:rsidP="004963BE">
            <w:pPr>
              <w:pStyle w:val="TableText"/>
            </w:pPr>
            <w:r w:rsidRPr="00D81166">
              <w:t>8989.51</w:t>
            </w:r>
          </w:p>
        </w:tc>
        <w:tc>
          <w:tcPr>
            <w:tcW w:w="1117" w:type="pct"/>
            <w:vAlign w:val="center"/>
          </w:tcPr>
          <w:p w14:paraId="0E97FBE3" w14:textId="77777777" w:rsidR="005C2DA5" w:rsidRPr="00D81166" w:rsidRDefault="005C2DA5" w:rsidP="004963BE">
            <w:pPr>
              <w:pStyle w:val="TableText"/>
            </w:pPr>
            <w:r w:rsidRPr="00D81166">
              <w:t>ORWDQ CARD</w:t>
            </w:r>
          </w:p>
        </w:tc>
        <w:tc>
          <w:tcPr>
            <w:tcW w:w="1768" w:type="pct"/>
            <w:vAlign w:val="center"/>
          </w:tcPr>
          <w:p w14:paraId="77A6F89F" w14:textId="77777777" w:rsidR="005C2DA5" w:rsidRPr="00D81166" w:rsidRDefault="005C2DA5" w:rsidP="004963BE">
            <w:pPr>
              <w:pStyle w:val="TableText"/>
            </w:pPr>
            <w:r w:rsidRPr="00D81166">
              <w:t>Gui quick order params/no user access/[OR PARAM IRM MENU</w:t>
            </w:r>
          </w:p>
        </w:tc>
      </w:tr>
      <w:tr w:rsidR="008A1276" w:rsidRPr="00D81166" w14:paraId="00A56DD8" w14:textId="77777777" w:rsidTr="00E60F1D">
        <w:trPr>
          <w:cantSplit/>
          <w:trHeight w:val="20"/>
        </w:trPr>
        <w:tc>
          <w:tcPr>
            <w:tcW w:w="756" w:type="pct"/>
            <w:vAlign w:val="center"/>
          </w:tcPr>
          <w:p w14:paraId="2C186B72" w14:textId="77777777" w:rsidR="005C2DA5" w:rsidRPr="00D81166" w:rsidRDefault="005C2DA5" w:rsidP="004963BE">
            <w:pPr>
              <w:pStyle w:val="TableText"/>
            </w:pPr>
          </w:p>
        </w:tc>
        <w:tc>
          <w:tcPr>
            <w:tcW w:w="781" w:type="pct"/>
            <w:vAlign w:val="center"/>
          </w:tcPr>
          <w:p w14:paraId="3FDEB5E7" w14:textId="77777777" w:rsidR="005C2DA5" w:rsidRPr="00D81166" w:rsidRDefault="005C2DA5" w:rsidP="004963BE">
            <w:pPr>
              <w:pStyle w:val="TableText"/>
            </w:pPr>
          </w:p>
        </w:tc>
        <w:tc>
          <w:tcPr>
            <w:tcW w:w="578" w:type="pct"/>
            <w:vAlign w:val="center"/>
          </w:tcPr>
          <w:p w14:paraId="5DF52F51" w14:textId="77777777" w:rsidR="005C2DA5" w:rsidRPr="00D81166" w:rsidRDefault="005C2DA5" w:rsidP="004963BE">
            <w:pPr>
              <w:pStyle w:val="TableText"/>
            </w:pPr>
            <w:r w:rsidRPr="00D81166">
              <w:t>8989.51</w:t>
            </w:r>
          </w:p>
        </w:tc>
        <w:tc>
          <w:tcPr>
            <w:tcW w:w="1117" w:type="pct"/>
            <w:vAlign w:val="center"/>
          </w:tcPr>
          <w:p w14:paraId="22250C72" w14:textId="26DFE511" w:rsidR="00240965" w:rsidRDefault="005C2DA5" w:rsidP="004963BE">
            <w:pPr>
              <w:pStyle w:val="TableText"/>
            </w:pPr>
            <w:r w:rsidRPr="00D81166">
              <w:t>ORWDQ CSLT</w:t>
            </w:r>
          </w:p>
          <w:p w14:paraId="7663767E" w14:textId="77777777" w:rsidR="005C2DA5" w:rsidRPr="00240965" w:rsidRDefault="005C2DA5" w:rsidP="00240965"/>
        </w:tc>
        <w:tc>
          <w:tcPr>
            <w:tcW w:w="1768" w:type="pct"/>
            <w:vAlign w:val="center"/>
          </w:tcPr>
          <w:p w14:paraId="025B38FA" w14:textId="77777777" w:rsidR="005C2DA5" w:rsidRPr="00D81166" w:rsidRDefault="005C2DA5" w:rsidP="004963BE">
            <w:pPr>
              <w:pStyle w:val="TableText"/>
            </w:pPr>
            <w:r w:rsidRPr="00D81166">
              <w:t>Gui quick order params/no user access/[OR PARAM IRM MENU</w:t>
            </w:r>
          </w:p>
        </w:tc>
      </w:tr>
      <w:tr w:rsidR="008A1276" w:rsidRPr="00D81166" w14:paraId="47739256" w14:textId="77777777" w:rsidTr="00E60F1D">
        <w:trPr>
          <w:cantSplit/>
          <w:trHeight w:val="20"/>
        </w:trPr>
        <w:tc>
          <w:tcPr>
            <w:tcW w:w="756" w:type="pct"/>
            <w:vAlign w:val="center"/>
          </w:tcPr>
          <w:p w14:paraId="6573B296" w14:textId="77777777" w:rsidR="005C2DA5" w:rsidRPr="00D81166" w:rsidRDefault="005C2DA5" w:rsidP="004963BE">
            <w:pPr>
              <w:pStyle w:val="TableText"/>
            </w:pPr>
          </w:p>
        </w:tc>
        <w:tc>
          <w:tcPr>
            <w:tcW w:w="781" w:type="pct"/>
            <w:vAlign w:val="center"/>
          </w:tcPr>
          <w:p w14:paraId="22972165" w14:textId="77777777" w:rsidR="005C2DA5" w:rsidRPr="00D81166" w:rsidRDefault="005C2DA5" w:rsidP="004963BE">
            <w:pPr>
              <w:pStyle w:val="TableText"/>
            </w:pPr>
          </w:p>
        </w:tc>
        <w:tc>
          <w:tcPr>
            <w:tcW w:w="578" w:type="pct"/>
            <w:vAlign w:val="center"/>
          </w:tcPr>
          <w:p w14:paraId="1AE8DE8F" w14:textId="77777777" w:rsidR="005C2DA5" w:rsidRPr="00D81166" w:rsidRDefault="005C2DA5" w:rsidP="004963BE">
            <w:pPr>
              <w:pStyle w:val="TableText"/>
            </w:pPr>
            <w:r w:rsidRPr="00D81166">
              <w:t>8989.51</w:t>
            </w:r>
          </w:p>
        </w:tc>
        <w:tc>
          <w:tcPr>
            <w:tcW w:w="1117" w:type="pct"/>
            <w:vAlign w:val="center"/>
          </w:tcPr>
          <w:p w14:paraId="72AED6A2" w14:textId="77777777" w:rsidR="005C2DA5" w:rsidRPr="00D81166" w:rsidRDefault="005C2DA5" w:rsidP="004963BE">
            <w:pPr>
              <w:pStyle w:val="TableText"/>
            </w:pPr>
            <w:r w:rsidRPr="00D81166">
              <w:t>ORWDQ CT</w:t>
            </w:r>
          </w:p>
        </w:tc>
        <w:tc>
          <w:tcPr>
            <w:tcW w:w="1768" w:type="pct"/>
            <w:vAlign w:val="center"/>
          </w:tcPr>
          <w:p w14:paraId="386CF804" w14:textId="77777777" w:rsidR="005C2DA5" w:rsidRPr="00D81166" w:rsidRDefault="005C2DA5" w:rsidP="004963BE">
            <w:pPr>
              <w:pStyle w:val="TableText"/>
            </w:pPr>
            <w:r w:rsidRPr="00D81166">
              <w:t>Gui quick order params/no user access/[OR PARAM IRM MENU</w:t>
            </w:r>
          </w:p>
        </w:tc>
      </w:tr>
      <w:tr w:rsidR="008A1276" w:rsidRPr="00D81166" w14:paraId="5ADE2116" w14:textId="77777777" w:rsidTr="00E60F1D">
        <w:trPr>
          <w:cantSplit/>
          <w:trHeight w:val="20"/>
        </w:trPr>
        <w:tc>
          <w:tcPr>
            <w:tcW w:w="756" w:type="pct"/>
            <w:vAlign w:val="center"/>
          </w:tcPr>
          <w:p w14:paraId="37C1C1C3" w14:textId="77777777" w:rsidR="005C2DA5" w:rsidRPr="00D81166" w:rsidRDefault="005C2DA5" w:rsidP="004963BE">
            <w:pPr>
              <w:pStyle w:val="TableText"/>
            </w:pPr>
          </w:p>
        </w:tc>
        <w:tc>
          <w:tcPr>
            <w:tcW w:w="781" w:type="pct"/>
            <w:vAlign w:val="center"/>
          </w:tcPr>
          <w:p w14:paraId="1F332B7C" w14:textId="77777777" w:rsidR="005C2DA5" w:rsidRPr="00D81166" w:rsidRDefault="005C2DA5" w:rsidP="004963BE">
            <w:pPr>
              <w:pStyle w:val="TableText"/>
            </w:pPr>
          </w:p>
        </w:tc>
        <w:tc>
          <w:tcPr>
            <w:tcW w:w="578" w:type="pct"/>
            <w:vAlign w:val="center"/>
          </w:tcPr>
          <w:p w14:paraId="0917FF21" w14:textId="77777777" w:rsidR="005C2DA5" w:rsidRPr="00D81166" w:rsidRDefault="005C2DA5" w:rsidP="004963BE">
            <w:pPr>
              <w:pStyle w:val="TableText"/>
            </w:pPr>
            <w:r w:rsidRPr="00D81166">
              <w:t>8989.51</w:t>
            </w:r>
          </w:p>
        </w:tc>
        <w:tc>
          <w:tcPr>
            <w:tcW w:w="1117" w:type="pct"/>
            <w:vAlign w:val="center"/>
          </w:tcPr>
          <w:p w14:paraId="78A3489C" w14:textId="77777777" w:rsidR="005C2DA5" w:rsidRPr="00D81166" w:rsidRDefault="005C2DA5" w:rsidP="004963BE">
            <w:pPr>
              <w:pStyle w:val="TableText"/>
            </w:pPr>
            <w:r w:rsidRPr="00D81166">
              <w:t>ORWDQ  DISPLAY NAME</w:t>
            </w:r>
          </w:p>
        </w:tc>
        <w:tc>
          <w:tcPr>
            <w:tcW w:w="1768" w:type="pct"/>
            <w:vAlign w:val="center"/>
          </w:tcPr>
          <w:p w14:paraId="2B258EA5" w14:textId="77777777" w:rsidR="005C2DA5" w:rsidRPr="00D81166" w:rsidRDefault="005C2DA5" w:rsidP="004963BE">
            <w:pPr>
              <w:pStyle w:val="TableText"/>
            </w:pPr>
            <w:r w:rsidRPr="00D81166">
              <w:t>Gui quick order params/no user access/[OR PARAM IRM MENU</w:t>
            </w:r>
          </w:p>
        </w:tc>
      </w:tr>
      <w:tr w:rsidR="008A1276" w:rsidRPr="00D81166" w14:paraId="5CFB6ABB" w14:textId="77777777" w:rsidTr="00E60F1D">
        <w:trPr>
          <w:cantSplit/>
          <w:trHeight w:val="20"/>
        </w:trPr>
        <w:tc>
          <w:tcPr>
            <w:tcW w:w="756" w:type="pct"/>
            <w:vAlign w:val="center"/>
          </w:tcPr>
          <w:p w14:paraId="16A83E55" w14:textId="77777777" w:rsidR="005C2DA5" w:rsidRPr="00D81166" w:rsidRDefault="005C2DA5" w:rsidP="004963BE">
            <w:pPr>
              <w:pStyle w:val="TableText"/>
            </w:pPr>
          </w:p>
        </w:tc>
        <w:tc>
          <w:tcPr>
            <w:tcW w:w="781" w:type="pct"/>
            <w:vAlign w:val="center"/>
          </w:tcPr>
          <w:p w14:paraId="4F6C0796" w14:textId="77777777" w:rsidR="005C2DA5" w:rsidRPr="00D81166" w:rsidRDefault="005C2DA5" w:rsidP="004963BE">
            <w:pPr>
              <w:pStyle w:val="TableText"/>
            </w:pPr>
          </w:p>
        </w:tc>
        <w:tc>
          <w:tcPr>
            <w:tcW w:w="578" w:type="pct"/>
            <w:vAlign w:val="center"/>
          </w:tcPr>
          <w:p w14:paraId="7E6BF4FB" w14:textId="77777777" w:rsidR="005C2DA5" w:rsidRPr="00D81166" w:rsidRDefault="005C2DA5" w:rsidP="004963BE">
            <w:pPr>
              <w:pStyle w:val="TableText"/>
            </w:pPr>
            <w:r w:rsidRPr="00D81166">
              <w:t>8989.51</w:t>
            </w:r>
          </w:p>
        </w:tc>
        <w:tc>
          <w:tcPr>
            <w:tcW w:w="1117" w:type="pct"/>
            <w:vAlign w:val="center"/>
          </w:tcPr>
          <w:p w14:paraId="0EA24C2E" w14:textId="77777777" w:rsidR="005C2DA5" w:rsidRPr="00D81166" w:rsidRDefault="005C2DA5" w:rsidP="004963BE">
            <w:pPr>
              <w:pStyle w:val="TableText"/>
            </w:pPr>
            <w:r w:rsidRPr="00D81166">
              <w:t>ORWDQ IV RX</w:t>
            </w:r>
          </w:p>
        </w:tc>
        <w:tc>
          <w:tcPr>
            <w:tcW w:w="1768" w:type="pct"/>
            <w:vAlign w:val="center"/>
          </w:tcPr>
          <w:p w14:paraId="03513218" w14:textId="77777777" w:rsidR="005C2DA5" w:rsidRPr="00D81166" w:rsidRDefault="005C2DA5" w:rsidP="004963BE">
            <w:pPr>
              <w:pStyle w:val="TableText"/>
            </w:pPr>
            <w:r w:rsidRPr="00D81166">
              <w:t>Gui quick order params/no user access/[OR PARAM IRM MENU</w:t>
            </w:r>
          </w:p>
        </w:tc>
      </w:tr>
      <w:tr w:rsidR="008A1276" w:rsidRPr="00D81166" w14:paraId="33DFA1C7" w14:textId="77777777" w:rsidTr="00E60F1D">
        <w:trPr>
          <w:cantSplit/>
          <w:trHeight w:val="20"/>
        </w:trPr>
        <w:tc>
          <w:tcPr>
            <w:tcW w:w="756" w:type="pct"/>
            <w:vAlign w:val="center"/>
          </w:tcPr>
          <w:p w14:paraId="343A61A0" w14:textId="77777777" w:rsidR="005C2DA5" w:rsidRPr="00D81166" w:rsidRDefault="005C2DA5" w:rsidP="004963BE">
            <w:pPr>
              <w:pStyle w:val="TableText"/>
            </w:pPr>
          </w:p>
        </w:tc>
        <w:tc>
          <w:tcPr>
            <w:tcW w:w="781" w:type="pct"/>
            <w:vAlign w:val="center"/>
          </w:tcPr>
          <w:p w14:paraId="3EC011DD" w14:textId="77777777" w:rsidR="005C2DA5" w:rsidRPr="00D81166" w:rsidRDefault="005C2DA5" w:rsidP="004963BE">
            <w:pPr>
              <w:pStyle w:val="TableText"/>
            </w:pPr>
          </w:p>
        </w:tc>
        <w:tc>
          <w:tcPr>
            <w:tcW w:w="578" w:type="pct"/>
            <w:vAlign w:val="center"/>
          </w:tcPr>
          <w:p w14:paraId="697A23D9" w14:textId="77777777" w:rsidR="005C2DA5" w:rsidRPr="00D81166" w:rsidRDefault="005C2DA5" w:rsidP="004963BE">
            <w:pPr>
              <w:pStyle w:val="TableText"/>
            </w:pPr>
            <w:r w:rsidRPr="00D81166">
              <w:t>8989.51</w:t>
            </w:r>
          </w:p>
        </w:tc>
        <w:tc>
          <w:tcPr>
            <w:tcW w:w="1117" w:type="pct"/>
            <w:vAlign w:val="center"/>
          </w:tcPr>
          <w:p w14:paraId="0DBE3080" w14:textId="77777777" w:rsidR="005C2DA5" w:rsidRPr="00D81166" w:rsidRDefault="005C2DA5" w:rsidP="004963BE">
            <w:pPr>
              <w:pStyle w:val="TableText"/>
            </w:pPr>
            <w:r w:rsidRPr="00D81166">
              <w:t>ORWDQ LAB</w:t>
            </w:r>
          </w:p>
        </w:tc>
        <w:tc>
          <w:tcPr>
            <w:tcW w:w="1768" w:type="pct"/>
            <w:vAlign w:val="center"/>
          </w:tcPr>
          <w:p w14:paraId="54574ADB" w14:textId="77777777" w:rsidR="005C2DA5" w:rsidRPr="00D81166" w:rsidRDefault="005C2DA5" w:rsidP="004963BE">
            <w:pPr>
              <w:pStyle w:val="TableText"/>
            </w:pPr>
            <w:r w:rsidRPr="00D81166">
              <w:t>Gui quick order params/no user access/[OR PARAM IRM MENU</w:t>
            </w:r>
          </w:p>
        </w:tc>
      </w:tr>
      <w:tr w:rsidR="008A1276" w:rsidRPr="00D81166" w14:paraId="6394E138" w14:textId="77777777" w:rsidTr="00E60F1D">
        <w:trPr>
          <w:cantSplit/>
          <w:trHeight w:val="20"/>
        </w:trPr>
        <w:tc>
          <w:tcPr>
            <w:tcW w:w="756" w:type="pct"/>
            <w:vAlign w:val="center"/>
          </w:tcPr>
          <w:p w14:paraId="254E308D" w14:textId="77777777" w:rsidR="005C2DA5" w:rsidRPr="00D81166" w:rsidRDefault="005C2DA5" w:rsidP="004963BE">
            <w:pPr>
              <w:pStyle w:val="TableText"/>
            </w:pPr>
          </w:p>
        </w:tc>
        <w:tc>
          <w:tcPr>
            <w:tcW w:w="781" w:type="pct"/>
            <w:vAlign w:val="center"/>
          </w:tcPr>
          <w:p w14:paraId="43A96238" w14:textId="77777777" w:rsidR="005C2DA5" w:rsidRPr="00D81166" w:rsidRDefault="005C2DA5" w:rsidP="004963BE">
            <w:pPr>
              <w:pStyle w:val="TableText"/>
            </w:pPr>
          </w:p>
        </w:tc>
        <w:tc>
          <w:tcPr>
            <w:tcW w:w="578" w:type="pct"/>
            <w:vAlign w:val="center"/>
          </w:tcPr>
          <w:p w14:paraId="5429E5BE" w14:textId="77777777" w:rsidR="005C2DA5" w:rsidRPr="00D81166" w:rsidRDefault="005C2DA5" w:rsidP="004963BE">
            <w:pPr>
              <w:pStyle w:val="TableText"/>
            </w:pPr>
            <w:r w:rsidRPr="00D81166">
              <w:t>8989.51</w:t>
            </w:r>
          </w:p>
        </w:tc>
        <w:tc>
          <w:tcPr>
            <w:tcW w:w="1117" w:type="pct"/>
            <w:vAlign w:val="center"/>
          </w:tcPr>
          <w:p w14:paraId="665F9D56" w14:textId="77777777" w:rsidR="005C2DA5" w:rsidRPr="00D81166" w:rsidRDefault="005C2DA5" w:rsidP="004963BE">
            <w:pPr>
              <w:pStyle w:val="TableText"/>
            </w:pPr>
            <w:r w:rsidRPr="00D81166">
              <w:t>ORWDQ MAM</w:t>
            </w:r>
          </w:p>
        </w:tc>
        <w:tc>
          <w:tcPr>
            <w:tcW w:w="1768" w:type="pct"/>
            <w:vAlign w:val="center"/>
          </w:tcPr>
          <w:p w14:paraId="7D23DAFC" w14:textId="77777777" w:rsidR="005C2DA5" w:rsidRPr="00D81166" w:rsidRDefault="005C2DA5" w:rsidP="004963BE">
            <w:pPr>
              <w:pStyle w:val="TableText"/>
            </w:pPr>
            <w:r w:rsidRPr="00D81166">
              <w:t>Gui quick order params/no user access/[OR PARAM IRM MENU</w:t>
            </w:r>
          </w:p>
        </w:tc>
      </w:tr>
      <w:tr w:rsidR="008A1276" w:rsidRPr="00D81166" w14:paraId="25FBA095" w14:textId="77777777" w:rsidTr="00E60F1D">
        <w:trPr>
          <w:cantSplit/>
          <w:trHeight w:val="20"/>
        </w:trPr>
        <w:tc>
          <w:tcPr>
            <w:tcW w:w="756" w:type="pct"/>
            <w:vAlign w:val="center"/>
          </w:tcPr>
          <w:p w14:paraId="6190FBEE" w14:textId="77777777" w:rsidR="005C2DA5" w:rsidRPr="00D81166" w:rsidRDefault="005C2DA5" w:rsidP="004963BE">
            <w:pPr>
              <w:pStyle w:val="TableText"/>
            </w:pPr>
          </w:p>
        </w:tc>
        <w:tc>
          <w:tcPr>
            <w:tcW w:w="781" w:type="pct"/>
            <w:vAlign w:val="center"/>
          </w:tcPr>
          <w:p w14:paraId="121DCA75" w14:textId="77777777" w:rsidR="005C2DA5" w:rsidRPr="00D81166" w:rsidRDefault="005C2DA5" w:rsidP="004963BE">
            <w:pPr>
              <w:pStyle w:val="TableText"/>
            </w:pPr>
          </w:p>
        </w:tc>
        <w:tc>
          <w:tcPr>
            <w:tcW w:w="578" w:type="pct"/>
            <w:vAlign w:val="center"/>
          </w:tcPr>
          <w:p w14:paraId="1BEC9AAF" w14:textId="77777777" w:rsidR="005C2DA5" w:rsidRPr="00D81166" w:rsidRDefault="005C2DA5" w:rsidP="004963BE">
            <w:pPr>
              <w:pStyle w:val="TableText"/>
            </w:pPr>
            <w:r w:rsidRPr="00D81166">
              <w:t>8989.51</w:t>
            </w:r>
          </w:p>
        </w:tc>
        <w:tc>
          <w:tcPr>
            <w:tcW w:w="1117" w:type="pct"/>
            <w:vAlign w:val="center"/>
          </w:tcPr>
          <w:p w14:paraId="5EF6FD8B" w14:textId="77777777" w:rsidR="005C2DA5" w:rsidRPr="00D81166" w:rsidRDefault="005C2DA5" w:rsidP="004963BE">
            <w:pPr>
              <w:pStyle w:val="TableText"/>
            </w:pPr>
            <w:r w:rsidRPr="00D81166">
              <w:t>ORWDQ MRI</w:t>
            </w:r>
          </w:p>
        </w:tc>
        <w:tc>
          <w:tcPr>
            <w:tcW w:w="1768" w:type="pct"/>
            <w:vAlign w:val="center"/>
          </w:tcPr>
          <w:p w14:paraId="4469B2C2" w14:textId="77777777" w:rsidR="005C2DA5" w:rsidRPr="00D81166" w:rsidRDefault="005C2DA5" w:rsidP="004963BE">
            <w:pPr>
              <w:pStyle w:val="TableText"/>
            </w:pPr>
            <w:r w:rsidRPr="00D81166">
              <w:t>Gui quick order params/no user access/[OR PARAM IRM MENU</w:t>
            </w:r>
          </w:p>
        </w:tc>
      </w:tr>
      <w:tr w:rsidR="008A1276" w:rsidRPr="00D81166" w14:paraId="4DB65B64" w14:textId="77777777" w:rsidTr="00E60F1D">
        <w:trPr>
          <w:cantSplit/>
          <w:trHeight w:val="20"/>
        </w:trPr>
        <w:tc>
          <w:tcPr>
            <w:tcW w:w="756" w:type="pct"/>
            <w:vAlign w:val="center"/>
          </w:tcPr>
          <w:p w14:paraId="414C4161" w14:textId="77777777" w:rsidR="005C2DA5" w:rsidRPr="00D81166" w:rsidRDefault="005C2DA5" w:rsidP="004963BE">
            <w:pPr>
              <w:pStyle w:val="TableText"/>
            </w:pPr>
          </w:p>
        </w:tc>
        <w:tc>
          <w:tcPr>
            <w:tcW w:w="781" w:type="pct"/>
            <w:vAlign w:val="center"/>
          </w:tcPr>
          <w:p w14:paraId="25750A7F" w14:textId="77777777" w:rsidR="005C2DA5" w:rsidRPr="00D81166" w:rsidRDefault="005C2DA5" w:rsidP="004963BE">
            <w:pPr>
              <w:pStyle w:val="TableText"/>
            </w:pPr>
          </w:p>
        </w:tc>
        <w:tc>
          <w:tcPr>
            <w:tcW w:w="578" w:type="pct"/>
            <w:vAlign w:val="center"/>
          </w:tcPr>
          <w:p w14:paraId="16205EF7" w14:textId="77777777" w:rsidR="005C2DA5" w:rsidRPr="00D81166" w:rsidRDefault="005C2DA5" w:rsidP="004963BE">
            <w:pPr>
              <w:pStyle w:val="TableText"/>
            </w:pPr>
            <w:r w:rsidRPr="00D81166">
              <w:t>8989.51</w:t>
            </w:r>
          </w:p>
        </w:tc>
        <w:tc>
          <w:tcPr>
            <w:tcW w:w="1117" w:type="pct"/>
            <w:vAlign w:val="center"/>
          </w:tcPr>
          <w:p w14:paraId="72E7DF60" w14:textId="77777777" w:rsidR="005C2DA5" w:rsidRPr="00D81166" w:rsidRDefault="005C2DA5" w:rsidP="004963BE">
            <w:pPr>
              <w:pStyle w:val="TableText"/>
            </w:pPr>
            <w:r w:rsidRPr="00D81166">
              <w:t>ORWDQ NM</w:t>
            </w:r>
          </w:p>
        </w:tc>
        <w:tc>
          <w:tcPr>
            <w:tcW w:w="1768" w:type="pct"/>
            <w:vAlign w:val="center"/>
          </w:tcPr>
          <w:p w14:paraId="4471682D" w14:textId="77777777" w:rsidR="005C2DA5" w:rsidRPr="00D81166" w:rsidRDefault="005C2DA5" w:rsidP="004963BE">
            <w:pPr>
              <w:pStyle w:val="TableText"/>
            </w:pPr>
            <w:r w:rsidRPr="00D81166">
              <w:t>Gui quick order params/no user access/[OR PARAM IRM MENU</w:t>
            </w:r>
          </w:p>
        </w:tc>
      </w:tr>
      <w:tr w:rsidR="008A1276" w:rsidRPr="00D81166" w14:paraId="6489630C" w14:textId="77777777" w:rsidTr="00E60F1D">
        <w:trPr>
          <w:cantSplit/>
          <w:trHeight w:val="20"/>
        </w:trPr>
        <w:tc>
          <w:tcPr>
            <w:tcW w:w="756" w:type="pct"/>
            <w:vAlign w:val="center"/>
          </w:tcPr>
          <w:p w14:paraId="67DCEB62" w14:textId="77777777" w:rsidR="005C2DA5" w:rsidRPr="00D81166" w:rsidRDefault="005C2DA5" w:rsidP="004963BE">
            <w:pPr>
              <w:pStyle w:val="TableText"/>
            </w:pPr>
          </w:p>
        </w:tc>
        <w:tc>
          <w:tcPr>
            <w:tcW w:w="781" w:type="pct"/>
            <w:vAlign w:val="center"/>
          </w:tcPr>
          <w:p w14:paraId="213F0990" w14:textId="77777777" w:rsidR="005C2DA5" w:rsidRPr="00D81166" w:rsidRDefault="005C2DA5" w:rsidP="004963BE">
            <w:pPr>
              <w:pStyle w:val="TableText"/>
            </w:pPr>
          </w:p>
        </w:tc>
        <w:tc>
          <w:tcPr>
            <w:tcW w:w="578" w:type="pct"/>
            <w:vAlign w:val="center"/>
          </w:tcPr>
          <w:p w14:paraId="0A5E8F90" w14:textId="77777777" w:rsidR="005C2DA5" w:rsidRPr="00D81166" w:rsidRDefault="005C2DA5" w:rsidP="004963BE">
            <w:pPr>
              <w:pStyle w:val="TableText"/>
            </w:pPr>
            <w:r w:rsidRPr="00D81166">
              <w:t>8989.51</w:t>
            </w:r>
          </w:p>
        </w:tc>
        <w:tc>
          <w:tcPr>
            <w:tcW w:w="1117" w:type="pct"/>
            <w:vAlign w:val="center"/>
          </w:tcPr>
          <w:p w14:paraId="68B64E44" w14:textId="77777777" w:rsidR="005C2DA5" w:rsidRPr="00D81166" w:rsidRDefault="005C2DA5" w:rsidP="004963BE">
            <w:pPr>
              <w:pStyle w:val="TableText"/>
            </w:pPr>
            <w:r w:rsidRPr="00D81166">
              <w:t>ORWDQ O RX</w:t>
            </w:r>
          </w:p>
        </w:tc>
        <w:tc>
          <w:tcPr>
            <w:tcW w:w="1768" w:type="pct"/>
            <w:vAlign w:val="center"/>
          </w:tcPr>
          <w:p w14:paraId="34E5876E" w14:textId="77777777" w:rsidR="005C2DA5" w:rsidRPr="00D81166" w:rsidRDefault="005C2DA5" w:rsidP="004963BE">
            <w:pPr>
              <w:pStyle w:val="TableText"/>
            </w:pPr>
            <w:r w:rsidRPr="00D81166">
              <w:t>Gui quick order params/no user access/[OR PARAM IRM MENU</w:t>
            </w:r>
          </w:p>
        </w:tc>
      </w:tr>
      <w:tr w:rsidR="008A1276" w:rsidRPr="00D81166" w14:paraId="2ED390E6" w14:textId="77777777" w:rsidTr="00E60F1D">
        <w:trPr>
          <w:cantSplit/>
          <w:trHeight w:val="20"/>
        </w:trPr>
        <w:tc>
          <w:tcPr>
            <w:tcW w:w="756" w:type="pct"/>
            <w:vAlign w:val="center"/>
          </w:tcPr>
          <w:p w14:paraId="05A9A645" w14:textId="77777777" w:rsidR="005C2DA5" w:rsidRPr="00D81166" w:rsidRDefault="005C2DA5" w:rsidP="004963BE">
            <w:pPr>
              <w:pStyle w:val="TableText"/>
            </w:pPr>
          </w:p>
        </w:tc>
        <w:tc>
          <w:tcPr>
            <w:tcW w:w="781" w:type="pct"/>
            <w:vAlign w:val="center"/>
          </w:tcPr>
          <w:p w14:paraId="585C4F8D" w14:textId="77777777" w:rsidR="005C2DA5" w:rsidRPr="00D81166" w:rsidRDefault="005C2DA5" w:rsidP="004963BE">
            <w:pPr>
              <w:pStyle w:val="TableText"/>
            </w:pPr>
          </w:p>
        </w:tc>
        <w:tc>
          <w:tcPr>
            <w:tcW w:w="578" w:type="pct"/>
            <w:vAlign w:val="center"/>
          </w:tcPr>
          <w:p w14:paraId="6864ADAF" w14:textId="77777777" w:rsidR="005C2DA5" w:rsidRPr="00D81166" w:rsidRDefault="005C2DA5" w:rsidP="004963BE">
            <w:pPr>
              <w:pStyle w:val="TableText"/>
            </w:pPr>
            <w:r w:rsidRPr="00D81166">
              <w:t>8989.51</w:t>
            </w:r>
          </w:p>
        </w:tc>
        <w:tc>
          <w:tcPr>
            <w:tcW w:w="1117" w:type="pct"/>
            <w:vAlign w:val="center"/>
          </w:tcPr>
          <w:p w14:paraId="79680E21" w14:textId="77777777" w:rsidR="005C2DA5" w:rsidRPr="00D81166" w:rsidRDefault="005C2DA5" w:rsidP="004963BE">
            <w:pPr>
              <w:pStyle w:val="TableText"/>
            </w:pPr>
            <w:r w:rsidRPr="00D81166">
              <w:t>ORWDQ PROC</w:t>
            </w:r>
          </w:p>
        </w:tc>
        <w:tc>
          <w:tcPr>
            <w:tcW w:w="1768" w:type="pct"/>
            <w:vAlign w:val="center"/>
          </w:tcPr>
          <w:p w14:paraId="27F2F5FC" w14:textId="77777777" w:rsidR="005C2DA5" w:rsidRPr="00D81166" w:rsidRDefault="005C2DA5" w:rsidP="004963BE">
            <w:pPr>
              <w:pStyle w:val="TableText"/>
            </w:pPr>
            <w:r w:rsidRPr="00D81166">
              <w:t>Gui quick order params/no user access/[OR PARAM IRM MENU</w:t>
            </w:r>
          </w:p>
        </w:tc>
      </w:tr>
      <w:tr w:rsidR="008A1276" w:rsidRPr="00D81166" w14:paraId="5208B3FB" w14:textId="77777777" w:rsidTr="00E60F1D">
        <w:trPr>
          <w:cantSplit/>
          <w:trHeight w:val="20"/>
        </w:trPr>
        <w:tc>
          <w:tcPr>
            <w:tcW w:w="756" w:type="pct"/>
            <w:vAlign w:val="center"/>
          </w:tcPr>
          <w:p w14:paraId="056AA4EB" w14:textId="77777777" w:rsidR="005C2DA5" w:rsidRPr="00D81166" w:rsidRDefault="005C2DA5" w:rsidP="004963BE">
            <w:pPr>
              <w:pStyle w:val="TableText"/>
            </w:pPr>
          </w:p>
        </w:tc>
        <w:tc>
          <w:tcPr>
            <w:tcW w:w="781" w:type="pct"/>
            <w:vAlign w:val="center"/>
          </w:tcPr>
          <w:p w14:paraId="67458B48" w14:textId="77777777" w:rsidR="005C2DA5" w:rsidRPr="00D81166" w:rsidRDefault="005C2DA5" w:rsidP="004963BE">
            <w:pPr>
              <w:pStyle w:val="TableText"/>
            </w:pPr>
          </w:p>
        </w:tc>
        <w:tc>
          <w:tcPr>
            <w:tcW w:w="578" w:type="pct"/>
            <w:vAlign w:val="center"/>
          </w:tcPr>
          <w:p w14:paraId="71FD4708" w14:textId="77777777" w:rsidR="005C2DA5" w:rsidRPr="00D81166" w:rsidRDefault="005C2DA5" w:rsidP="004963BE">
            <w:pPr>
              <w:pStyle w:val="TableText"/>
            </w:pPr>
            <w:r w:rsidRPr="00D81166">
              <w:t>8989.51</w:t>
            </w:r>
          </w:p>
        </w:tc>
        <w:tc>
          <w:tcPr>
            <w:tcW w:w="1117" w:type="pct"/>
            <w:vAlign w:val="center"/>
          </w:tcPr>
          <w:p w14:paraId="1C9B041B" w14:textId="77777777" w:rsidR="005C2DA5" w:rsidRPr="00D81166" w:rsidRDefault="005C2DA5" w:rsidP="004963BE">
            <w:pPr>
              <w:pStyle w:val="TableText"/>
            </w:pPr>
            <w:r w:rsidRPr="00D81166">
              <w:t>ORWDQ RAD</w:t>
            </w:r>
          </w:p>
        </w:tc>
        <w:tc>
          <w:tcPr>
            <w:tcW w:w="1768" w:type="pct"/>
            <w:vAlign w:val="center"/>
          </w:tcPr>
          <w:p w14:paraId="01F93F94" w14:textId="77777777" w:rsidR="005C2DA5" w:rsidRPr="00D81166" w:rsidRDefault="005C2DA5" w:rsidP="004963BE">
            <w:pPr>
              <w:pStyle w:val="TableText"/>
            </w:pPr>
            <w:r w:rsidRPr="00D81166">
              <w:t>Gui quick order params/no user access/[OR PARAM IRM MENU</w:t>
            </w:r>
          </w:p>
        </w:tc>
      </w:tr>
      <w:tr w:rsidR="008A1276" w:rsidRPr="00D81166" w14:paraId="48A1F711" w14:textId="77777777" w:rsidTr="00E60F1D">
        <w:trPr>
          <w:cantSplit/>
          <w:trHeight w:val="20"/>
        </w:trPr>
        <w:tc>
          <w:tcPr>
            <w:tcW w:w="756" w:type="pct"/>
            <w:vAlign w:val="center"/>
          </w:tcPr>
          <w:p w14:paraId="32ED8C43" w14:textId="77777777" w:rsidR="005C2DA5" w:rsidRPr="00D81166" w:rsidRDefault="005C2DA5" w:rsidP="004963BE">
            <w:pPr>
              <w:pStyle w:val="TableText"/>
            </w:pPr>
          </w:p>
        </w:tc>
        <w:tc>
          <w:tcPr>
            <w:tcW w:w="781" w:type="pct"/>
            <w:vAlign w:val="center"/>
          </w:tcPr>
          <w:p w14:paraId="5E2ABC48" w14:textId="77777777" w:rsidR="005C2DA5" w:rsidRPr="00D81166" w:rsidRDefault="005C2DA5" w:rsidP="004963BE">
            <w:pPr>
              <w:pStyle w:val="TableText"/>
            </w:pPr>
          </w:p>
        </w:tc>
        <w:tc>
          <w:tcPr>
            <w:tcW w:w="578" w:type="pct"/>
            <w:vAlign w:val="center"/>
          </w:tcPr>
          <w:p w14:paraId="2885FD1C" w14:textId="77777777" w:rsidR="005C2DA5" w:rsidRPr="00D81166" w:rsidRDefault="005C2DA5" w:rsidP="004963BE">
            <w:pPr>
              <w:pStyle w:val="TableText"/>
            </w:pPr>
            <w:r w:rsidRPr="00D81166">
              <w:t>8989.51</w:t>
            </w:r>
          </w:p>
        </w:tc>
        <w:tc>
          <w:tcPr>
            <w:tcW w:w="1117" w:type="pct"/>
            <w:vAlign w:val="center"/>
          </w:tcPr>
          <w:p w14:paraId="374BE4AD" w14:textId="77777777" w:rsidR="005C2DA5" w:rsidRPr="00D81166" w:rsidRDefault="005C2DA5" w:rsidP="004963BE">
            <w:pPr>
              <w:pStyle w:val="TableText"/>
            </w:pPr>
            <w:r w:rsidRPr="00D81166">
              <w:t>ORWDQ UD RX</w:t>
            </w:r>
          </w:p>
        </w:tc>
        <w:tc>
          <w:tcPr>
            <w:tcW w:w="1768" w:type="pct"/>
            <w:vAlign w:val="center"/>
          </w:tcPr>
          <w:p w14:paraId="7590A1F4" w14:textId="77777777" w:rsidR="005C2DA5" w:rsidRPr="00D81166" w:rsidRDefault="005C2DA5" w:rsidP="004963BE">
            <w:pPr>
              <w:pStyle w:val="TableText"/>
            </w:pPr>
            <w:r w:rsidRPr="00D81166">
              <w:t>Gui quick order params/no user access/[OR PARAM IRM MENU</w:t>
            </w:r>
          </w:p>
        </w:tc>
      </w:tr>
      <w:tr w:rsidR="008A1276" w:rsidRPr="00D81166" w14:paraId="5FDFF64A" w14:textId="77777777" w:rsidTr="00E60F1D">
        <w:trPr>
          <w:cantSplit/>
          <w:trHeight w:val="20"/>
        </w:trPr>
        <w:tc>
          <w:tcPr>
            <w:tcW w:w="756" w:type="pct"/>
            <w:vAlign w:val="center"/>
          </w:tcPr>
          <w:p w14:paraId="08901089" w14:textId="77777777" w:rsidR="005C2DA5" w:rsidRPr="00D81166" w:rsidRDefault="005C2DA5" w:rsidP="004963BE">
            <w:pPr>
              <w:pStyle w:val="TableText"/>
            </w:pPr>
          </w:p>
        </w:tc>
        <w:tc>
          <w:tcPr>
            <w:tcW w:w="781" w:type="pct"/>
            <w:vAlign w:val="center"/>
          </w:tcPr>
          <w:p w14:paraId="19D70494" w14:textId="77777777" w:rsidR="005C2DA5" w:rsidRPr="00D81166" w:rsidRDefault="005C2DA5" w:rsidP="004963BE">
            <w:pPr>
              <w:pStyle w:val="TableText"/>
            </w:pPr>
          </w:p>
        </w:tc>
        <w:tc>
          <w:tcPr>
            <w:tcW w:w="578" w:type="pct"/>
            <w:vAlign w:val="center"/>
          </w:tcPr>
          <w:p w14:paraId="68D76D11" w14:textId="77777777" w:rsidR="005C2DA5" w:rsidRPr="00D81166" w:rsidRDefault="005C2DA5" w:rsidP="004963BE">
            <w:pPr>
              <w:pStyle w:val="TableText"/>
            </w:pPr>
            <w:r w:rsidRPr="00D81166">
              <w:t>8989.51</w:t>
            </w:r>
          </w:p>
        </w:tc>
        <w:tc>
          <w:tcPr>
            <w:tcW w:w="1117" w:type="pct"/>
            <w:vAlign w:val="center"/>
          </w:tcPr>
          <w:p w14:paraId="2B801412" w14:textId="77777777" w:rsidR="005C2DA5" w:rsidRPr="00D81166" w:rsidRDefault="005C2DA5" w:rsidP="004963BE">
            <w:pPr>
              <w:pStyle w:val="TableText"/>
            </w:pPr>
            <w:r w:rsidRPr="00D81166">
              <w:t>ORWDQ US</w:t>
            </w:r>
          </w:p>
        </w:tc>
        <w:tc>
          <w:tcPr>
            <w:tcW w:w="1768" w:type="pct"/>
            <w:vAlign w:val="center"/>
          </w:tcPr>
          <w:p w14:paraId="6B8EC9C8" w14:textId="77777777" w:rsidR="005C2DA5" w:rsidRPr="00D81166" w:rsidRDefault="005C2DA5" w:rsidP="004963BE">
            <w:pPr>
              <w:pStyle w:val="TableText"/>
            </w:pPr>
            <w:r w:rsidRPr="00D81166">
              <w:t>Gui quick order params/no user access/[OR PARAM IRM MENU</w:t>
            </w:r>
          </w:p>
        </w:tc>
      </w:tr>
      <w:tr w:rsidR="008A1276" w:rsidRPr="00D81166" w14:paraId="3BDE48F1" w14:textId="77777777" w:rsidTr="00E60F1D">
        <w:trPr>
          <w:cantSplit/>
          <w:trHeight w:val="20"/>
        </w:trPr>
        <w:tc>
          <w:tcPr>
            <w:tcW w:w="756" w:type="pct"/>
            <w:vAlign w:val="center"/>
          </w:tcPr>
          <w:p w14:paraId="2DF85FCF" w14:textId="77777777" w:rsidR="005C2DA5" w:rsidRPr="00D81166" w:rsidRDefault="005C2DA5" w:rsidP="004963BE">
            <w:pPr>
              <w:pStyle w:val="TableText"/>
            </w:pPr>
          </w:p>
        </w:tc>
        <w:tc>
          <w:tcPr>
            <w:tcW w:w="781" w:type="pct"/>
            <w:vAlign w:val="center"/>
          </w:tcPr>
          <w:p w14:paraId="2C804365" w14:textId="77777777" w:rsidR="005C2DA5" w:rsidRPr="00D81166" w:rsidRDefault="005C2DA5" w:rsidP="004963BE">
            <w:pPr>
              <w:pStyle w:val="TableText"/>
            </w:pPr>
          </w:p>
        </w:tc>
        <w:tc>
          <w:tcPr>
            <w:tcW w:w="578" w:type="pct"/>
            <w:vAlign w:val="center"/>
          </w:tcPr>
          <w:p w14:paraId="4FA64033" w14:textId="77777777" w:rsidR="005C2DA5" w:rsidRPr="00D81166" w:rsidRDefault="005C2DA5" w:rsidP="004963BE">
            <w:pPr>
              <w:pStyle w:val="TableText"/>
            </w:pPr>
            <w:r w:rsidRPr="00D81166">
              <w:t>8989.51</w:t>
            </w:r>
          </w:p>
        </w:tc>
        <w:tc>
          <w:tcPr>
            <w:tcW w:w="1117" w:type="pct"/>
            <w:vAlign w:val="center"/>
          </w:tcPr>
          <w:p w14:paraId="37F9BB72" w14:textId="77777777" w:rsidR="005C2DA5" w:rsidRPr="00D81166" w:rsidRDefault="005C2DA5" w:rsidP="004963BE">
            <w:pPr>
              <w:pStyle w:val="TableText"/>
            </w:pPr>
            <w:r w:rsidRPr="00D81166">
              <w:t>ORWDQ VAS</w:t>
            </w:r>
          </w:p>
        </w:tc>
        <w:tc>
          <w:tcPr>
            <w:tcW w:w="1768" w:type="pct"/>
            <w:vAlign w:val="center"/>
          </w:tcPr>
          <w:p w14:paraId="0298D2DE" w14:textId="77777777" w:rsidR="005C2DA5" w:rsidRPr="00D81166" w:rsidRDefault="005C2DA5" w:rsidP="004963BE">
            <w:pPr>
              <w:pStyle w:val="TableText"/>
            </w:pPr>
            <w:r w:rsidRPr="00D81166">
              <w:t>Gui quick order params/no user access/[OR PARAM IRM MENU</w:t>
            </w:r>
          </w:p>
        </w:tc>
      </w:tr>
      <w:tr w:rsidR="008A1276" w:rsidRPr="00D81166" w14:paraId="282411B6" w14:textId="77777777" w:rsidTr="00E60F1D">
        <w:trPr>
          <w:cantSplit/>
          <w:trHeight w:val="20"/>
        </w:trPr>
        <w:tc>
          <w:tcPr>
            <w:tcW w:w="756" w:type="pct"/>
            <w:vAlign w:val="center"/>
          </w:tcPr>
          <w:p w14:paraId="59A12B87" w14:textId="77777777" w:rsidR="005C2DA5" w:rsidRPr="00D81166" w:rsidRDefault="005C2DA5" w:rsidP="004963BE">
            <w:pPr>
              <w:pStyle w:val="TableText"/>
            </w:pPr>
          </w:p>
        </w:tc>
        <w:tc>
          <w:tcPr>
            <w:tcW w:w="781" w:type="pct"/>
            <w:vAlign w:val="center"/>
          </w:tcPr>
          <w:p w14:paraId="170FD30E" w14:textId="77777777" w:rsidR="005C2DA5" w:rsidRPr="00D81166" w:rsidRDefault="005C2DA5" w:rsidP="004963BE">
            <w:pPr>
              <w:pStyle w:val="TableText"/>
            </w:pPr>
          </w:p>
        </w:tc>
        <w:tc>
          <w:tcPr>
            <w:tcW w:w="578" w:type="pct"/>
            <w:vAlign w:val="center"/>
          </w:tcPr>
          <w:p w14:paraId="552080F9" w14:textId="77777777" w:rsidR="005C2DA5" w:rsidRPr="00D81166" w:rsidRDefault="005C2DA5" w:rsidP="004963BE">
            <w:pPr>
              <w:pStyle w:val="TableText"/>
            </w:pPr>
            <w:r w:rsidRPr="00D81166">
              <w:t>8989.51</w:t>
            </w:r>
          </w:p>
        </w:tc>
        <w:tc>
          <w:tcPr>
            <w:tcW w:w="1117" w:type="pct"/>
            <w:vAlign w:val="center"/>
          </w:tcPr>
          <w:p w14:paraId="5B00B5D5" w14:textId="77777777" w:rsidR="005C2DA5" w:rsidRPr="00D81166" w:rsidRDefault="005C2DA5" w:rsidP="004963BE">
            <w:pPr>
              <w:pStyle w:val="TableText"/>
            </w:pPr>
            <w:r w:rsidRPr="00D81166">
              <w:t>ORWDQ XRAY</w:t>
            </w:r>
          </w:p>
        </w:tc>
        <w:tc>
          <w:tcPr>
            <w:tcW w:w="1768" w:type="pct"/>
            <w:vAlign w:val="center"/>
          </w:tcPr>
          <w:p w14:paraId="454CA35D" w14:textId="77777777" w:rsidR="005C2DA5" w:rsidRPr="00D81166" w:rsidRDefault="005C2DA5" w:rsidP="004963BE">
            <w:pPr>
              <w:pStyle w:val="TableText"/>
            </w:pPr>
            <w:r w:rsidRPr="00D81166">
              <w:t>Gui quick order params/no user access/[OR PARAM IRM MENU</w:t>
            </w:r>
          </w:p>
        </w:tc>
      </w:tr>
      <w:tr w:rsidR="008A1276" w:rsidRPr="00D81166" w14:paraId="49743B16" w14:textId="77777777" w:rsidTr="00E60F1D">
        <w:trPr>
          <w:cantSplit/>
          <w:trHeight w:val="20"/>
        </w:trPr>
        <w:tc>
          <w:tcPr>
            <w:tcW w:w="756" w:type="pct"/>
            <w:vAlign w:val="center"/>
          </w:tcPr>
          <w:p w14:paraId="0AC82E50" w14:textId="77777777" w:rsidR="005C2DA5" w:rsidRPr="00D81166" w:rsidRDefault="005C2DA5" w:rsidP="004963BE">
            <w:pPr>
              <w:pStyle w:val="TableText"/>
            </w:pPr>
          </w:p>
        </w:tc>
        <w:tc>
          <w:tcPr>
            <w:tcW w:w="781" w:type="pct"/>
            <w:vAlign w:val="center"/>
          </w:tcPr>
          <w:p w14:paraId="3CA57992" w14:textId="77777777" w:rsidR="005C2DA5" w:rsidRPr="00D81166" w:rsidRDefault="005C2DA5" w:rsidP="004963BE">
            <w:pPr>
              <w:pStyle w:val="TableText"/>
            </w:pPr>
          </w:p>
        </w:tc>
        <w:tc>
          <w:tcPr>
            <w:tcW w:w="578" w:type="pct"/>
            <w:vAlign w:val="center"/>
          </w:tcPr>
          <w:p w14:paraId="3335ACF5" w14:textId="77777777" w:rsidR="005C2DA5" w:rsidRPr="00D81166" w:rsidRDefault="005C2DA5" w:rsidP="004963BE">
            <w:pPr>
              <w:pStyle w:val="TableText"/>
            </w:pPr>
            <w:r w:rsidRPr="00D81166">
              <w:t>8989.51</w:t>
            </w:r>
          </w:p>
        </w:tc>
        <w:tc>
          <w:tcPr>
            <w:tcW w:w="1117" w:type="pct"/>
            <w:vAlign w:val="center"/>
          </w:tcPr>
          <w:p w14:paraId="2D390175" w14:textId="77777777" w:rsidR="005C2DA5" w:rsidRPr="00D81166" w:rsidRDefault="005C2DA5" w:rsidP="004963BE">
            <w:pPr>
              <w:pStyle w:val="TableText"/>
            </w:pPr>
            <w:r w:rsidRPr="00D81166">
              <w:t>ORWDQ CATEGORY SEQUENCE</w:t>
            </w:r>
          </w:p>
        </w:tc>
        <w:tc>
          <w:tcPr>
            <w:tcW w:w="1768" w:type="pct"/>
            <w:vAlign w:val="center"/>
          </w:tcPr>
          <w:p w14:paraId="7EF99FCB" w14:textId="77777777" w:rsidR="005C2DA5" w:rsidRPr="00D81166" w:rsidRDefault="005C2DA5" w:rsidP="004963BE">
            <w:pPr>
              <w:pStyle w:val="TableText"/>
            </w:pPr>
            <w:r w:rsidRPr="00D81166">
              <w:t xml:space="preserve">No user interaction / [OR PARAM IRM MENU] </w:t>
            </w:r>
          </w:p>
        </w:tc>
      </w:tr>
      <w:tr w:rsidR="008A1276" w:rsidRPr="00D81166" w14:paraId="7217E9E7" w14:textId="77777777" w:rsidTr="00E60F1D">
        <w:trPr>
          <w:cantSplit/>
          <w:trHeight w:val="20"/>
        </w:trPr>
        <w:tc>
          <w:tcPr>
            <w:tcW w:w="756" w:type="pct"/>
            <w:vAlign w:val="center"/>
          </w:tcPr>
          <w:p w14:paraId="0B0B9D14" w14:textId="77777777" w:rsidR="005C2DA5" w:rsidRPr="00D81166" w:rsidRDefault="005C2DA5" w:rsidP="004963BE">
            <w:pPr>
              <w:pStyle w:val="TableText"/>
            </w:pPr>
          </w:p>
        </w:tc>
        <w:tc>
          <w:tcPr>
            <w:tcW w:w="781" w:type="pct"/>
            <w:vAlign w:val="center"/>
          </w:tcPr>
          <w:p w14:paraId="5795B2D3" w14:textId="77777777" w:rsidR="005C2DA5" w:rsidRPr="00D81166" w:rsidRDefault="005C2DA5" w:rsidP="004963BE">
            <w:pPr>
              <w:pStyle w:val="TableText"/>
            </w:pPr>
          </w:p>
        </w:tc>
        <w:tc>
          <w:tcPr>
            <w:tcW w:w="578" w:type="pct"/>
            <w:vAlign w:val="center"/>
          </w:tcPr>
          <w:p w14:paraId="24FA2916" w14:textId="77777777" w:rsidR="005C2DA5" w:rsidRPr="00D81166" w:rsidRDefault="005C2DA5" w:rsidP="004963BE">
            <w:pPr>
              <w:pStyle w:val="TableText"/>
            </w:pPr>
            <w:r w:rsidRPr="00D81166">
              <w:t>8989.51</w:t>
            </w:r>
          </w:p>
        </w:tc>
        <w:tc>
          <w:tcPr>
            <w:tcW w:w="1117" w:type="pct"/>
            <w:vAlign w:val="center"/>
          </w:tcPr>
          <w:p w14:paraId="2C070211" w14:textId="77777777" w:rsidR="005C2DA5" w:rsidRPr="00D81166" w:rsidRDefault="005C2DA5" w:rsidP="004963BE">
            <w:pPr>
              <w:pStyle w:val="TableText"/>
            </w:pPr>
            <w:r w:rsidRPr="00D81166">
              <w:t>ORWOR WRITE ORDERS LIST</w:t>
            </w:r>
          </w:p>
        </w:tc>
        <w:tc>
          <w:tcPr>
            <w:tcW w:w="1768" w:type="pct"/>
            <w:vAlign w:val="center"/>
          </w:tcPr>
          <w:p w14:paraId="23E70E2F" w14:textId="77777777" w:rsidR="005C2DA5" w:rsidRPr="00D81166" w:rsidRDefault="005C2DA5" w:rsidP="004963BE">
            <w:pPr>
              <w:pStyle w:val="TableText"/>
            </w:pPr>
            <w:r w:rsidRPr="00D81166">
              <w:t xml:space="preserve">No user interaction / [OR PARAM IRM MENU] </w:t>
            </w:r>
          </w:p>
        </w:tc>
      </w:tr>
      <w:tr w:rsidR="008A1276" w:rsidRPr="00D81166" w14:paraId="02D51D69" w14:textId="77777777" w:rsidTr="00E60F1D">
        <w:trPr>
          <w:cantSplit/>
          <w:trHeight w:val="20"/>
        </w:trPr>
        <w:tc>
          <w:tcPr>
            <w:tcW w:w="756" w:type="pct"/>
            <w:vAlign w:val="center"/>
          </w:tcPr>
          <w:p w14:paraId="1A75320A" w14:textId="77777777" w:rsidR="005C2DA5" w:rsidRPr="00D81166" w:rsidRDefault="005C2DA5" w:rsidP="004963BE">
            <w:pPr>
              <w:pStyle w:val="TableText"/>
            </w:pPr>
          </w:p>
        </w:tc>
        <w:tc>
          <w:tcPr>
            <w:tcW w:w="781" w:type="pct"/>
            <w:vAlign w:val="center"/>
          </w:tcPr>
          <w:p w14:paraId="1D0D6B7F" w14:textId="77777777" w:rsidR="005C2DA5" w:rsidRPr="00D81166" w:rsidRDefault="005C2DA5" w:rsidP="004963BE">
            <w:pPr>
              <w:pStyle w:val="TableText"/>
            </w:pPr>
          </w:p>
        </w:tc>
        <w:tc>
          <w:tcPr>
            <w:tcW w:w="578" w:type="pct"/>
            <w:vAlign w:val="center"/>
          </w:tcPr>
          <w:p w14:paraId="26E1B404" w14:textId="77777777" w:rsidR="005C2DA5" w:rsidRPr="00D81166" w:rsidRDefault="005C2DA5" w:rsidP="004963BE">
            <w:pPr>
              <w:pStyle w:val="TableText"/>
            </w:pPr>
            <w:r w:rsidRPr="00D81166">
              <w:t>8989.51</w:t>
            </w:r>
          </w:p>
        </w:tc>
        <w:tc>
          <w:tcPr>
            <w:tcW w:w="1117" w:type="pct"/>
            <w:vAlign w:val="center"/>
          </w:tcPr>
          <w:p w14:paraId="3BC3BEDE" w14:textId="77777777" w:rsidR="005C2DA5" w:rsidRPr="00D81166" w:rsidRDefault="005C2DA5" w:rsidP="004963BE">
            <w:pPr>
              <w:pStyle w:val="TableText"/>
            </w:pPr>
            <w:r w:rsidRPr="00D81166">
              <w:t>ORWOR COVER FRTRIEVAL</w:t>
            </w:r>
          </w:p>
        </w:tc>
        <w:tc>
          <w:tcPr>
            <w:tcW w:w="1768" w:type="pct"/>
            <w:vAlign w:val="center"/>
          </w:tcPr>
          <w:p w14:paraId="5F7E1414" w14:textId="77777777" w:rsidR="005C2DA5" w:rsidRPr="00D81166" w:rsidRDefault="005C2DA5" w:rsidP="004963BE">
            <w:pPr>
              <w:pStyle w:val="TableText"/>
            </w:pPr>
            <w:r w:rsidRPr="00D81166">
              <w:t xml:space="preserve">No user interaction / [OR PARAM IRM MENU] </w:t>
            </w:r>
          </w:p>
        </w:tc>
      </w:tr>
      <w:tr w:rsidR="008A1276" w:rsidRPr="00D81166" w14:paraId="1E26FEC0" w14:textId="77777777" w:rsidTr="00E60F1D">
        <w:trPr>
          <w:cantSplit/>
          <w:trHeight w:val="20"/>
        </w:trPr>
        <w:tc>
          <w:tcPr>
            <w:tcW w:w="756" w:type="pct"/>
            <w:vAlign w:val="center"/>
          </w:tcPr>
          <w:p w14:paraId="44D5E5F7" w14:textId="77777777" w:rsidR="005C2DA5" w:rsidRPr="00D81166" w:rsidRDefault="005C2DA5" w:rsidP="004963BE">
            <w:pPr>
              <w:pStyle w:val="TableText"/>
            </w:pPr>
          </w:p>
        </w:tc>
        <w:tc>
          <w:tcPr>
            <w:tcW w:w="781" w:type="pct"/>
            <w:vAlign w:val="center"/>
          </w:tcPr>
          <w:p w14:paraId="5CE3FDA3" w14:textId="77777777" w:rsidR="005C2DA5" w:rsidRPr="00D81166" w:rsidRDefault="005C2DA5" w:rsidP="004963BE">
            <w:pPr>
              <w:pStyle w:val="TableText"/>
            </w:pPr>
          </w:p>
        </w:tc>
        <w:tc>
          <w:tcPr>
            <w:tcW w:w="578" w:type="pct"/>
            <w:vAlign w:val="center"/>
          </w:tcPr>
          <w:p w14:paraId="31863CF1" w14:textId="77777777" w:rsidR="005C2DA5" w:rsidRPr="00D81166" w:rsidRDefault="005C2DA5" w:rsidP="004963BE">
            <w:pPr>
              <w:pStyle w:val="TableText"/>
            </w:pPr>
            <w:r w:rsidRPr="00D81166">
              <w:t>8989.51</w:t>
            </w:r>
          </w:p>
        </w:tc>
        <w:tc>
          <w:tcPr>
            <w:tcW w:w="1117" w:type="pct"/>
            <w:vAlign w:val="center"/>
          </w:tcPr>
          <w:p w14:paraId="05DCC485" w14:textId="77777777" w:rsidR="005C2DA5" w:rsidRPr="00D81166" w:rsidRDefault="005C2DA5" w:rsidP="004963BE">
            <w:pPr>
              <w:pStyle w:val="TableText"/>
            </w:pPr>
            <w:r w:rsidRPr="00D81166">
              <w:t>ORWOR DISABLE ORDERING</w:t>
            </w:r>
          </w:p>
        </w:tc>
        <w:tc>
          <w:tcPr>
            <w:tcW w:w="1768" w:type="pct"/>
            <w:vAlign w:val="center"/>
          </w:tcPr>
          <w:p w14:paraId="016BC310" w14:textId="77777777" w:rsidR="005C2DA5" w:rsidRPr="00D81166" w:rsidRDefault="005C2DA5" w:rsidP="004963BE">
            <w:pPr>
              <w:pStyle w:val="TableText"/>
            </w:pPr>
            <w:r w:rsidRPr="00D81166">
              <w:t xml:space="preserve">No user interaction / [OR PARAM IRM MENU] </w:t>
            </w:r>
          </w:p>
        </w:tc>
      </w:tr>
      <w:tr w:rsidR="008A1276" w:rsidRPr="00D81166" w14:paraId="11BE7853" w14:textId="77777777" w:rsidTr="00E60F1D">
        <w:trPr>
          <w:cantSplit/>
          <w:trHeight w:val="20"/>
        </w:trPr>
        <w:tc>
          <w:tcPr>
            <w:tcW w:w="756" w:type="pct"/>
            <w:vAlign w:val="center"/>
          </w:tcPr>
          <w:p w14:paraId="5907DF98" w14:textId="77777777" w:rsidR="005C2DA5" w:rsidRPr="00D81166" w:rsidRDefault="005C2DA5" w:rsidP="004963BE">
            <w:pPr>
              <w:pStyle w:val="TableText"/>
            </w:pPr>
            <w:r w:rsidRPr="00D81166">
              <w:t>200/125.1</w:t>
            </w:r>
          </w:p>
        </w:tc>
        <w:tc>
          <w:tcPr>
            <w:tcW w:w="781" w:type="pct"/>
            <w:vAlign w:val="center"/>
          </w:tcPr>
          <w:p w14:paraId="1E19B961" w14:textId="77777777" w:rsidR="005C2DA5" w:rsidRPr="00D81166" w:rsidRDefault="005C2DA5" w:rsidP="004963BE">
            <w:pPr>
              <w:pStyle w:val="TableText"/>
            </w:pPr>
            <w:r w:rsidRPr="00D81166">
              <w:t>PROBLEM SELECTION LIST</w:t>
            </w:r>
          </w:p>
        </w:tc>
        <w:tc>
          <w:tcPr>
            <w:tcW w:w="578" w:type="pct"/>
            <w:vAlign w:val="center"/>
          </w:tcPr>
          <w:p w14:paraId="5BE9704A" w14:textId="77777777" w:rsidR="005C2DA5" w:rsidRPr="00D81166" w:rsidRDefault="005C2DA5" w:rsidP="004963BE">
            <w:pPr>
              <w:pStyle w:val="TableText"/>
            </w:pPr>
            <w:r w:rsidRPr="00D81166">
              <w:t>200/125.1</w:t>
            </w:r>
          </w:p>
        </w:tc>
        <w:tc>
          <w:tcPr>
            <w:tcW w:w="1117" w:type="pct"/>
            <w:vAlign w:val="center"/>
          </w:tcPr>
          <w:p w14:paraId="2585AD9D" w14:textId="77777777" w:rsidR="005C2DA5" w:rsidRPr="00D81166" w:rsidRDefault="005C2DA5" w:rsidP="004963BE">
            <w:pPr>
              <w:pStyle w:val="TableText"/>
            </w:pPr>
            <w:r w:rsidRPr="00D81166">
              <w:t>PROBLEM SELECTION LIST</w:t>
            </w:r>
          </w:p>
        </w:tc>
        <w:tc>
          <w:tcPr>
            <w:tcW w:w="1768" w:type="pct"/>
            <w:vAlign w:val="center"/>
          </w:tcPr>
          <w:p w14:paraId="146214A3" w14:textId="77777777" w:rsidR="005C2DA5" w:rsidRPr="00D81166" w:rsidRDefault="005C2DA5" w:rsidP="004963BE">
            <w:pPr>
              <w:pStyle w:val="TableText"/>
            </w:pPr>
            <w:r w:rsidRPr="00D81166">
              <w:t>[GMPL USER LIST] Preferred Problem Selection List</w:t>
            </w:r>
          </w:p>
        </w:tc>
      </w:tr>
      <w:tr w:rsidR="008A1276" w:rsidRPr="00D81166" w14:paraId="6C6C55FF" w14:textId="77777777" w:rsidTr="00E60F1D">
        <w:trPr>
          <w:cantSplit/>
          <w:trHeight w:val="20"/>
        </w:trPr>
        <w:tc>
          <w:tcPr>
            <w:tcW w:w="756" w:type="pct"/>
            <w:vAlign w:val="center"/>
          </w:tcPr>
          <w:p w14:paraId="531ACA17" w14:textId="77777777" w:rsidR="005C2DA5" w:rsidRPr="00D81166" w:rsidRDefault="005C2DA5" w:rsidP="004963BE">
            <w:pPr>
              <w:pStyle w:val="TableText"/>
            </w:pPr>
          </w:p>
        </w:tc>
        <w:tc>
          <w:tcPr>
            <w:tcW w:w="781" w:type="pct"/>
            <w:vAlign w:val="center"/>
          </w:tcPr>
          <w:p w14:paraId="45C7A833" w14:textId="77777777" w:rsidR="005C2DA5" w:rsidRPr="00D81166" w:rsidRDefault="005C2DA5" w:rsidP="004963BE">
            <w:pPr>
              <w:pStyle w:val="TableText"/>
            </w:pPr>
          </w:p>
        </w:tc>
        <w:tc>
          <w:tcPr>
            <w:tcW w:w="578" w:type="pct"/>
            <w:vAlign w:val="center"/>
          </w:tcPr>
          <w:p w14:paraId="178C902F" w14:textId="77777777" w:rsidR="005C2DA5" w:rsidRPr="00D81166" w:rsidRDefault="005C2DA5" w:rsidP="004963BE">
            <w:pPr>
              <w:pStyle w:val="TableText"/>
            </w:pPr>
          </w:p>
        </w:tc>
        <w:tc>
          <w:tcPr>
            <w:tcW w:w="1117" w:type="pct"/>
            <w:vAlign w:val="center"/>
          </w:tcPr>
          <w:p w14:paraId="068424E2" w14:textId="77777777" w:rsidR="005C2DA5" w:rsidRPr="00D81166" w:rsidRDefault="005C2DA5" w:rsidP="004963BE">
            <w:pPr>
              <w:pStyle w:val="TableText"/>
            </w:pPr>
          </w:p>
        </w:tc>
        <w:tc>
          <w:tcPr>
            <w:tcW w:w="1768" w:type="pct"/>
            <w:vAlign w:val="center"/>
          </w:tcPr>
          <w:p w14:paraId="1687A25C" w14:textId="77777777" w:rsidR="005C2DA5" w:rsidRPr="00D81166" w:rsidRDefault="005C2DA5" w:rsidP="004963BE">
            <w:pPr>
              <w:pStyle w:val="TableText"/>
            </w:pPr>
          </w:p>
        </w:tc>
      </w:tr>
      <w:tr w:rsidR="008A1276" w:rsidRPr="00D81166" w14:paraId="7EC91196" w14:textId="77777777" w:rsidTr="00E60F1D">
        <w:trPr>
          <w:cantSplit/>
          <w:trHeight w:val="20"/>
        </w:trPr>
        <w:tc>
          <w:tcPr>
            <w:tcW w:w="756" w:type="pct"/>
            <w:vAlign w:val="center"/>
          </w:tcPr>
          <w:p w14:paraId="132C08C8" w14:textId="77777777" w:rsidR="005C2DA5" w:rsidRPr="00D81166" w:rsidRDefault="005C2DA5" w:rsidP="004963BE">
            <w:pPr>
              <w:pStyle w:val="TableText"/>
            </w:pPr>
            <w:r w:rsidRPr="00D81166">
              <w:t>Namespace key:</w:t>
            </w:r>
          </w:p>
        </w:tc>
        <w:tc>
          <w:tcPr>
            <w:tcW w:w="781" w:type="pct"/>
            <w:vAlign w:val="center"/>
          </w:tcPr>
          <w:p w14:paraId="1B599EED" w14:textId="77777777" w:rsidR="005C2DA5" w:rsidRPr="00D81166" w:rsidRDefault="005C2DA5" w:rsidP="004963BE">
            <w:pPr>
              <w:pStyle w:val="TableText"/>
            </w:pPr>
          </w:p>
        </w:tc>
        <w:tc>
          <w:tcPr>
            <w:tcW w:w="578" w:type="pct"/>
            <w:vAlign w:val="center"/>
          </w:tcPr>
          <w:p w14:paraId="58329B66" w14:textId="77777777" w:rsidR="005C2DA5" w:rsidRPr="00D81166" w:rsidRDefault="005C2DA5" w:rsidP="004963BE">
            <w:pPr>
              <w:pStyle w:val="TableText"/>
            </w:pPr>
          </w:p>
        </w:tc>
        <w:tc>
          <w:tcPr>
            <w:tcW w:w="1117" w:type="pct"/>
            <w:vAlign w:val="center"/>
          </w:tcPr>
          <w:p w14:paraId="288085D4" w14:textId="77777777" w:rsidR="005C2DA5" w:rsidRPr="00D81166" w:rsidRDefault="005C2DA5" w:rsidP="004963BE">
            <w:pPr>
              <w:pStyle w:val="TableText"/>
            </w:pPr>
          </w:p>
        </w:tc>
        <w:tc>
          <w:tcPr>
            <w:tcW w:w="1768" w:type="pct"/>
            <w:vAlign w:val="center"/>
          </w:tcPr>
          <w:p w14:paraId="659ACD76" w14:textId="77777777" w:rsidR="005C2DA5" w:rsidRPr="00D81166" w:rsidRDefault="005C2DA5" w:rsidP="004963BE">
            <w:pPr>
              <w:pStyle w:val="TableText"/>
            </w:pPr>
          </w:p>
        </w:tc>
      </w:tr>
      <w:tr w:rsidR="008A1276" w:rsidRPr="00D81166" w14:paraId="36C20ED7" w14:textId="77777777" w:rsidTr="00E60F1D">
        <w:trPr>
          <w:cantSplit/>
          <w:trHeight w:val="20"/>
        </w:trPr>
        <w:tc>
          <w:tcPr>
            <w:tcW w:w="756" w:type="pct"/>
            <w:vAlign w:val="center"/>
          </w:tcPr>
          <w:p w14:paraId="02B4B303" w14:textId="77777777" w:rsidR="005C2DA5" w:rsidRPr="00D81166" w:rsidRDefault="005C2DA5" w:rsidP="004963BE">
            <w:pPr>
              <w:pStyle w:val="TableText"/>
            </w:pPr>
            <w:r w:rsidRPr="00D81166">
              <w:t>ORLP=</w:t>
            </w:r>
          </w:p>
        </w:tc>
        <w:tc>
          <w:tcPr>
            <w:tcW w:w="781" w:type="pct"/>
            <w:vAlign w:val="center"/>
          </w:tcPr>
          <w:p w14:paraId="694435F5" w14:textId="77777777" w:rsidR="005C2DA5" w:rsidRPr="00D81166" w:rsidRDefault="005C2DA5" w:rsidP="004963BE">
            <w:pPr>
              <w:pStyle w:val="TableText"/>
            </w:pPr>
            <w:r w:rsidRPr="00D81166">
              <w:t>TEAM LISTS</w:t>
            </w:r>
          </w:p>
        </w:tc>
        <w:tc>
          <w:tcPr>
            <w:tcW w:w="578" w:type="pct"/>
            <w:vAlign w:val="center"/>
          </w:tcPr>
          <w:p w14:paraId="78D6D6DD" w14:textId="77777777" w:rsidR="005C2DA5" w:rsidRPr="00D81166" w:rsidRDefault="005C2DA5" w:rsidP="004963BE">
            <w:pPr>
              <w:pStyle w:val="TableText"/>
            </w:pPr>
            <w:r w:rsidRPr="00D81166">
              <w:t>ORPF=</w:t>
            </w:r>
          </w:p>
        </w:tc>
        <w:tc>
          <w:tcPr>
            <w:tcW w:w="1117" w:type="pct"/>
            <w:vAlign w:val="center"/>
          </w:tcPr>
          <w:p w14:paraId="64FDCB7A" w14:textId="77777777" w:rsidR="005C2DA5" w:rsidRPr="00D81166" w:rsidRDefault="005C2DA5" w:rsidP="004963BE">
            <w:pPr>
              <w:pStyle w:val="TableText"/>
            </w:pPr>
            <w:r w:rsidRPr="00D81166">
              <w:t>FROM 100.99</w:t>
            </w:r>
          </w:p>
        </w:tc>
        <w:tc>
          <w:tcPr>
            <w:tcW w:w="1768" w:type="pct"/>
            <w:vAlign w:val="center"/>
          </w:tcPr>
          <w:p w14:paraId="7773F670" w14:textId="77777777" w:rsidR="005C2DA5" w:rsidRPr="00D81166" w:rsidRDefault="005C2DA5" w:rsidP="004963BE">
            <w:pPr>
              <w:pStyle w:val="TableText"/>
            </w:pPr>
          </w:p>
        </w:tc>
      </w:tr>
      <w:tr w:rsidR="008A1276" w:rsidRPr="00D81166" w14:paraId="649DA8BE" w14:textId="77777777" w:rsidTr="00E60F1D">
        <w:trPr>
          <w:cantSplit/>
          <w:trHeight w:val="20"/>
        </w:trPr>
        <w:tc>
          <w:tcPr>
            <w:tcW w:w="756" w:type="pct"/>
            <w:vAlign w:val="center"/>
          </w:tcPr>
          <w:p w14:paraId="4DC0142A" w14:textId="77777777" w:rsidR="005C2DA5" w:rsidRPr="00D81166" w:rsidRDefault="005C2DA5" w:rsidP="004963BE">
            <w:pPr>
              <w:pStyle w:val="TableText"/>
            </w:pPr>
            <w:r w:rsidRPr="00D81166">
              <w:t>ORB*</w:t>
            </w:r>
          </w:p>
        </w:tc>
        <w:tc>
          <w:tcPr>
            <w:tcW w:w="781" w:type="pct"/>
            <w:vAlign w:val="center"/>
          </w:tcPr>
          <w:p w14:paraId="5CD262BA" w14:textId="77777777" w:rsidR="005C2DA5" w:rsidRPr="00D81166" w:rsidRDefault="005C2DA5" w:rsidP="004963BE">
            <w:pPr>
              <w:pStyle w:val="TableText"/>
            </w:pPr>
            <w:r w:rsidRPr="00D81166">
              <w:t>NOTIFICATIONS</w:t>
            </w:r>
          </w:p>
        </w:tc>
        <w:tc>
          <w:tcPr>
            <w:tcW w:w="578" w:type="pct"/>
            <w:vAlign w:val="center"/>
          </w:tcPr>
          <w:p w14:paraId="0E2260C0" w14:textId="77777777" w:rsidR="005C2DA5" w:rsidRPr="00D81166" w:rsidRDefault="005C2DA5" w:rsidP="004963BE">
            <w:pPr>
              <w:pStyle w:val="TableText"/>
            </w:pPr>
            <w:r w:rsidRPr="00D81166">
              <w:t>ORK*</w:t>
            </w:r>
          </w:p>
        </w:tc>
        <w:tc>
          <w:tcPr>
            <w:tcW w:w="1117" w:type="pct"/>
            <w:vAlign w:val="center"/>
          </w:tcPr>
          <w:p w14:paraId="57E65DCC" w14:textId="77777777" w:rsidR="005C2DA5" w:rsidRPr="00D81166" w:rsidRDefault="005C2DA5" w:rsidP="004963BE">
            <w:pPr>
              <w:pStyle w:val="TableText"/>
            </w:pPr>
            <w:r w:rsidRPr="00D81166">
              <w:t>ORDER CHECKS</w:t>
            </w:r>
          </w:p>
        </w:tc>
        <w:tc>
          <w:tcPr>
            <w:tcW w:w="1768" w:type="pct"/>
            <w:vAlign w:val="center"/>
          </w:tcPr>
          <w:p w14:paraId="3BA92FDB" w14:textId="77777777" w:rsidR="005C2DA5" w:rsidRPr="00D81166" w:rsidRDefault="005C2DA5" w:rsidP="004963BE">
            <w:pPr>
              <w:pStyle w:val="TableText"/>
            </w:pPr>
          </w:p>
        </w:tc>
      </w:tr>
      <w:tr w:rsidR="008A1276" w:rsidRPr="00D81166" w14:paraId="6A7E9391" w14:textId="77777777" w:rsidTr="00E60F1D">
        <w:trPr>
          <w:cantSplit/>
          <w:trHeight w:val="20"/>
        </w:trPr>
        <w:tc>
          <w:tcPr>
            <w:tcW w:w="756" w:type="pct"/>
            <w:vAlign w:val="center"/>
          </w:tcPr>
          <w:p w14:paraId="0F5F661B" w14:textId="77777777" w:rsidR="005C2DA5" w:rsidRPr="00D81166" w:rsidRDefault="005C2DA5" w:rsidP="004963BE">
            <w:pPr>
              <w:pStyle w:val="TableText"/>
            </w:pPr>
            <w:r w:rsidRPr="00D81166">
              <w:t>LR =</w:t>
            </w:r>
          </w:p>
        </w:tc>
        <w:tc>
          <w:tcPr>
            <w:tcW w:w="781" w:type="pct"/>
            <w:vAlign w:val="center"/>
          </w:tcPr>
          <w:p w14:paraId="59DCCE8F" w14:textId="77777777" w:rsidR="005C2DA5" w:rsidRPr="00D81166" w:rsidRDefault="005C2DA5" w:rsidP="004963BE">
            <w:pPr>
              <w:pStyle w:val="TableText"/>
            </w:pPr>
            <w:r w:rsidRPr="00D81166">
              <w:t>LABORATORY</w:t>
            </w:r>
          </w:p>
        </w:tc>
        <w:tc>
          <w:tcPr>
            <w:tcW w:w="578" w:type="pct"/>
            <w:vAlign w:val="center"/>
          </w:tcPr>
          <w:p w14:paraId="06ED18FF" w14:textId="77777777" w:rsidR="005C2DA5" w:rsidRPr="00D81166" w:rsidRDefault="005C2DA5" w:rsidP="004963BE">
            <w:pPr>
              <w:pStyle w:val="TableText"/>
            </w:pPr>
            <w:r w:rsidRPr="00D81166">
              <w:t>RA=</w:t>
            </w:r>
          </w:p>
        </w:tc>
        <w:tc>
          <w:tcPr>
            <w:tcW w:w="1117" w:type="pct"/>
            <w:vAlign w:val="center"/>
          </w:tcPr>
          <w:p w14:paraId="50E4A855" w14:textId="77777777" w:rsidR="005C2DA5" w:rsidRPr="00D81166" w:rsidRDefault="005C2DA5" w:rsidP="004963BE">
            <w:pPr>
              <w:pStyle w:val="TableText"/>
            </w:pPr>
            <w:r w:rsidRPr="00D81166">
              <w:t>IMAGING</w:t>
            </w:r>
          </w:p>
        </w:tc>
        <w:tc>
          <w:tcPr>
            <w:tcW w:w="1768" w:type="pct"/>
            <w:vAlign w:val="center"/>
          </w:tcPr>
          <w:p w14:paraId="6F1A9978" w14:textId="77777777" w:rsidR="005C2DA5" w:rsidRPr="00D81166" w:rsidRDefault="005C2DA5" w:rsidP="004963BE">
            <w:pPr>
              <w:pStyle w:val="TableText"/>
            </w:pPr>
          </w:p>
        </w:tc>
      </w:tr>
      <w:tr w:rsidR="008A1276" w:rsidRPr="00D81166" w14:paraId="7BD0B1E1" w14:textId="77777777" w:rsidTr="00E60F1D">
        <w:trPr>
          <w:cantSplit/>
          <w:trHeight w:val="20"/>
        </w:trPr>
        <w:tc>
          <w:tcPr>
            <w:tcW w:w="756" w:type="pct"/>
            <w:vAlign w:val="center"/>
          </w:tcPr>
          <w:p w14:paraId="14F00F00" w14:textId="77777777" w:rsidR="005C2DA5" w:rsidRPr="00D81166" w:rsidRDefault="005C2DA5" w:rsidP="004963BE">
            <w:pPr>
              <w:pStyle w:val="TableText"/>
            </w:pPr>
            <w:r w:rsidRPr="00D81166">
              <w:lastRenderedPageBreak/>
              <w:t>OR =</w:t>
            </w:r>
          </w:p>
        </w:tc>
        <w:tc>
          <w:tcPr>
            <w:tcW w:w="781" w:type="pct"/>
            <w:vAlign w:val="center"/>
          </w:tcPr>
          <w:p w14:paraId="587C2700" w14:textId="77777777" w:rsidR="005C2DA5" w:rsidRPr="00D81166" w:rsidRDefault="005C2DA5" w:rsidP="004963BE">
            <w:pPr>
              <w:pStyle w:val="TableText"/>
            </w:pPr>
            <w:r w:rsidRPr="00D81166">
              <w:t>ORDER ENTRY</w:t>
            </w:r>
          </w:p>
        </w:tc>
        <w:tc>
          <w:tcPr>
            <w:tcW w:w="578" w:type="pct"/>
            <w:vAlign w:val="center"/>
          </w:tcPr>
          <w:p w14:paraId="2DF10717" w14:textId="77777777" w:rsidR="005C2DA5" w:rsidRPr="00D81166" w:rsidRDefault="005C2DA5" w:rsidP="004963BE">
            <w:pPr>
              <w:pStyle w:val="TableText"/>
            </w:pPr>
            <w:r w:rsidRPr="00D81166">
              <w:t>ORQQ=</w:t>
            </w:r>
          </w:p>
        </w:tc>
        <w:tc>
          <w:tcPr>
            <w:tcW w:w="1117" w:type="pct"/>
            <w:vAlign w:val="center"/>
          </w:tcPr>
          <w:p w14:paraId="12A9B9E7" w14:textId="77777777" w:rsidR="005C2DA5" w:rsidRPr="00D81166" w:rsidRDefault="005C2DA5" w:rsidP="004963BE">
            <w:pPr>
              <w:pStyle w:val="TableText"/>
            </w:pPr>
            <w:r w:rsidRPr="00D81166">
              <w:t>GUI &amp; LISTMANAGER</w:t>
            </w:r>
          </w:p>
        </w:tc>
        <w:tc>
          <w:tcPr>
            <w:tcW w:w="1768" w:type="pct"/>
            <w:vAlign w:val="center"/>
          </w:tcPr>
          <w:p w14:paraId="144D7D68" w14:textId="77777777" w:rsidR="005C2DA5" w:rsidRPr="00D81166" w:rsidRDefault="005C2DA5" w:rsidP="004963BE">
            <w:pPr>
              <w:pStyle w:val="TableText"/>
            </w:pPr>
          </w:p>
        </w:tc>
      </w:tr>
      <w:tr w:rsidR="008A1276" w:rsidRPr="00D81166" w14:paraId="278D274A" w14:textId="77777777" w:rsidTr="00E60F1D">
        <w:trPr>
          <w:cantSplit/>
          <w:trHeight w:val="20"/>
        </w:trPr>
        <w:tc>
          <w:tcPr>
            <w:tcW w:w="756" w:type="pct"/>
            <w:vAlign w:val="center"/>
          </w:tcPr>
          <w:p w14:paraId="1045004C" w14:textId="77777777" w:rsidR="005C2DA5" w:rsidRPr="00D81166" w:rsidRDefault="005C2DA5" w:rsidP="004963BE">
            <w:pPr>
              <w:pStyle w:val="TableText"/>
            </w:pPr>
            <w:r w:rsidRPr="00D81166">
              <w:t>ORM =</w:t>
            </w:r>
          </w:p>
        </w:tc>
        <w:tc>
          <w:tcPr>
            <w:tcW w:w="781" w:type="pct"/>
            <w:vAlign w:val="center"/>
          </w:tcPr>
          <w:p w14:paraId="42292B51" w14:textId="77777777" w:rsidR="005C2DA5" w:rsidRPr="00D81166" w:rsidRDefault="005C2DA5" w:rsidP="004963BE">
            <w:pPr>
              <w:pStyle w:val="TableText"/>
            </w:pPr>
            <w:r w:rsidRPr="00D81166">
              <w:t>MESSAGING SYSTEM</w:t>
            </w:r>
          </w:p>
        </w:tc>
        <w:tc>
          <w:tcPr>
            <w:tcW w:w="578" w:type="pct"/>
            <w:vAlign w:val="center"/>
          </w:tcPr>
          <w:p w14:paraId="406F95BF" w14:textId="77777777" w:rsidR="005C2DA5" w:rsidRPr="00D81166" w:rsidRDefault="005C2DA5" w:rsidP="004963BE">
            <w:pPr>
              <w:pStyle w:val="TableText"/>
            </w:pPr>
            <w:r w:rsidRPr="00D81166">
              <w:t>ORW=</w:t>
            </w:r>
          </w:p>
        </w:tc>
        <w:tc>
          <w:tcPr>
            <w:tcW w:w="1117" w:type="pct"/>
            <w:vAlign w:val="center"/>
          </w:tcPr>
          <w:p w14:paraId="13D099A1" w14:textId="77777777" w:rsidR="005C2DA5" w:rsidRPr="00D81166" w:rsidRDefault="005C2DA5" w:rsidP="004963BE">
            <w:pPr>
              <w:pStyle w:val="TableText"/>
            </w:pPr>
            <w:r w:rsidRPr="00D81166">
              <w:t>GUI</w:t>
            </w:r>
          </w:p>
        </w:tc>
        <w:tc>
          <w:tcPr>
            <w:tcW w:w="1768" w:type="pct"/>
            <w:vAlign w:val="center"/>
          </w:tcPr>
          <w:p w14:paraId="44A275C7" w14:textId="77777777" w:rsidR="005C2DA5" w:rsidRPr="00D81166" w:rsidRDefault="005C2DA5" w:rsidP="004963BE">
            <w:pPr>
              <w:pStyle w:val="TableText"/>
            </w:pPr>
          </w:p>
        </w:tc>
      </w:tr>
      <w:tr w:rsidR="008A1276" w:rsidRPr="00D81166" w14:paraId="4AEBD4B8" w14:textId="77777777" w:rsidTr="00E60F1D">
        <w:trPr>
          <w:cantSplit/>
          <w:trHeight w:val="20"/>
        </w:trPr>
        <w:tc>
          <w:tcPr>
            <w:tcW w:w="756" w:type="pct"/>
            <w:vAlign w:val="center"/>
          </w:tcPr>
          <w:p w14:paraId="6D290D1C" w14:textId="77777777" w:rsidR="005C2DA5" w:rsidRPr="00D81166" w:rsidRDefault="005C2DA5" w:rsidP="004963BE">
            <w:pPr>
              <w:pStyle w:val="TableText"/>
            </w:pPr>
            <w:r w:rsidRPr="00D81166">
              <w:t>ORCH=</w:t>
            </w:r>
          </w:p>
        </w:tc>
        <w:tc>
          <w:tcPr>
            <w:tcW w:w="781" w:type="pct"/>
            <w:vAlign w:val="center"/>
          </w:tcPr>
          <w:p w14:paraId="5AE8D319" w14:textId="77777777" w:rsidR="005C2DA5" w:rsidRPr="00D81166" w:rsidRDefault="005C2DA5" w:rsidP="004963BE">
            <w:pPr>
              <w:pStyle w:val="TableText"/>
            </w:pPr>
            <w:r w:rsidRPr="00D81166">
              <w:t>LISTMANAGER TABS</w:t>
            </w:r>
          </w:p>
        </w:tc>
        <w:tc>
          <w:tcPr>
            <w:tcW w:w="578" w:type="pct"/>
            <w:vAlign w:val="center"/>
          </w:tcPr>
          <w:p w14:paraId="30F73D86" w14:textId="77777777" w:rsidR="005C2DA5" w:rsidRPr="00D81166" w:rsidRDefault="005C2DA5" w:rsidP="004963BE">
            <w:pPr>
              <w:pStyle w:val="TableText"/>
            </w:pPr>
          </w:p>
        </w:tc>
        <w:tc>
          <w:tcPr>
            <w:tcW w:w="1117" w:type="pct"/>
            <w:vAlign w:val="center"/>
          </w:tcPr>
          <w:p w14:paraId="1800168C" w14:textId="77777777" w:rsidR="005C2DA5" w:rsidRPr="00D81166" w:rsidRDefault="005C2DA5" w:rsidP="004963BE">
            <w:pPr>
              <w:pStyle w:val="TableText"/>
            </w:pPr>
          </w:p>
        </w:tc>
        <w:tc>
          <w:tcPr>
            <w:tcW w:w="1768" w:type="pct"/>
            <w:vAlign w:val="center"/>
          </w:tcPr>
          <w:p w14:paraId="566DBCAB" w14:textId="77777777" w:rsidR="005C2DA5" w:rsidRPr="00D81166" w:rsidRDefault="005C2DA5" w:rsidP="004963BE">
            <w:pPr>
              <w:pStyle w:val="TableText"/>
            </w:pPr>
          </w:p>
        </w:tc>
      </w:tr>
    </w:tbl>
    <w:p w14:paraId="1E8D7A85" w14:textId="77777777" w:rsidR="002736A8" w:rsidRDefault="002736A8" w:rsidP="001C3FC4">
      <w:pPr>
        <w:pStyle w:val="Heading2"/>
      </w:pPr>
      <w:r>
        <w:br w:type="page"/>
      </w:r>
    </w:p>
    <w:p w14:paraId="18E85E51" w14:textId="5D33E430" w:rsidR="001942A0" w:rsidRPr="00C55F48" w:rsidRDefault="001942A0" w:rsidP="001C3FC4">
      <w:pPr>
        <w:pStyle w:val="Heading2"/>
      </w:pPr>
      <w:bookmarkStart w:id="1137" w:name="_Toc23348203"/>
      <w:bookmarkStart w:id="1138" w:name="Tracking_Completed_Text_Nursing_Orders"/>
      <w:r w:rsidRPr="00C55F48">
        <w:lastRenderedPageBreak/>
        <w:t>Appendix J: Tracking Completed Text (Nursing) Orders</w:t>
      </w:r>
      <w:bookmarkEnd w:id="1137"/>
    </w:p>
    <w:p w14:paraId="25771BB3" w14:textId="77777777" w:rsidR="001942A0" w:rsidRPr="00323F00" w:rsidRDefault="001942A0" w:rsidP="00960236">
      <w:pPr>
        <w:pStyle w:val="Heading3"/>
        <w:rPr>
          <w:rStyle w:val="Strong"/>
          <w:b/>
          <w:bCs w:val="0"/>
          <w:sz w:val="32"/>
        </w:rPr>
      </w:pPr>
      <w:bookmarkStart w:id="1139" w:name="_Toc23348204"/>
      <w:bookmarkEnd w:id="1138"/>
      <w:r w:rsidRPr="00323F00">
        <w:rPr>
          <w:rStyle w:val="Strong"/>
          <w:b/>
          <w:bCs w:val="0"/>
          <w:sz w:val="32"/>
        </w:rPr>
        <w:t>Order Complete</w:t>
      </w:r>
      <w:bookmarkEnd w:id="1139"/>
    </w:p>
    <w:p w14:paraId="656E666F" w14:textId="77777777" w:rsidR="001942A0" w:rsidRPr="00001327" w:rsidRDefault="001942A0" w:rsidP="001942A0">
      <w:pPr>
        <w:rPr>
          <w:color w:val="000000"/>
        </w:rPr>
      </w:pPr>
      <w:r w:rsidRPr="00001327">
        <w:rPr>
          <w:color w:val="000000"/>
        </w:rPr>
        <w:t xml:space="preserve">There are Commercial Off-The-Shelf (COTS) products that need to know when certain text (nursing) orders are completed. </w:t>
      </w:r>
      <w:r w:rsidR="000059D0">
        <w:rPr>
          <w:color w:val="000000"/>
        </w:rPr>
        <w:t>T</w:t>
      </w:r>
      <w:r w:rsidRPr="00001327">
        <w:rPr>
          <w:color w:val="000000"/>
        </w:rPr>
        <w:t>o make this information available to both COTS or VistA packages, a new protocol has been created. The OR COMPLETE ORDER is called whenever a text (nursing) order is completed via CPRS. Any application or product that needs to be notified of complete orders may subscribe to this protocol.</w:t>
      </w:r>
    </w:p>
    <w:p w14:paraId="575CAA4E" w14:textId="77777777" w:rsidR="001942A0" w:rsidRPr="00001327" w:rsidRDefault="001942A0" w:rsidP="001942A0">
      <w:pPr>
        <w:rPr>
          <w:color w:val="000000"/>
        </w:rPr>
      </w:pPr>
      <w:r w:rsidRPr="00001327">
        <w:rPr>
          <w:color w:val="000000"/>
        </w:rPr>
        <w:t xml:space="preserve">The protocol is invoked for every text order when it is completed. The subscriber will have to make the decision which ones </w:t>
      </w:r>
      <w:r w:rsidR="000059D0">
        <w:rPr>
          <w:color w:val="000000"/>
        </w:rPr>
        <w:t>a</w:t>
      </w:r>
      <w:r w:rsidRPr="00001327">
        <w:rPr>
          <w:color w:val="000000"/>
        </w:rPr>
        <w:t>ffect their application. The following information will be available for the subscribing application:</w:t>
      </w:r>
    </w:p>
    <w:p w14:paraId="18FE6774" w14:textId="77777777" w:rsidR="001942A0" w:rsidRPr="00001327" w:rsidRDefault="001942A0" w:rsidP="00452897">
      <w:pPr>
        <w:pStyle w:val="Bullet"/>
      </w:pPr>
      <w:r w:rsidRPr="00001327">
        <w:t>ORINFO(“OR0”) will be ^OR(100,ORID,0)</w:t>
      </w:r>
    </w:p>
    <w:p w14:paraId="72D37CF1" w14:textId="77777777" w:rsidR="001942A0" w:rsidRPr="00001327" w:rsidRDefault="001942A0" w:rsidP="00452897">
      <w:pPr>
        <w:pStyle w:val="Bullet"/>
      </w:pPr>
      <w:r w:rsidRPr="00001327">
        <w:t>ORINFO(“OR3”) will be ^OR(100,ORID,3)</w:t>
      </w:r>
    </w:p>
    <w:p w14:paraId="366D2568" w14:textId="77777777" w:rsidR="001942A0" w:rsidRPr="00001327" w:rsidRDefault="001942A0" w:rsidP="00452897">
      <w:pPr>
        <w:pStyle w:val="Bullet"/>
      </w:pPr>
      <w:r w:rsidRPr="00001327">
        <w:t>ORINFO(“OR4”) will be ^OR(100,ORID,4)</w:t>
      </w:r>
    </w:p>
    <w:p w14:paraId="1440EA5D" w14:textId="77777777" w:rsidR="001942A0" w:rsidRPr="00001327" w:rsidRDefault="001942A0" w:rsidP="00452897">
      <w:pPr>
        <w:pStyle w:val="Bullet"/>
      </w:pPr>
      <w:r w:rsidRPr="00001327">
        <w:t>ORINFO(“OR6”) will be ^OR(100,ORID,6)</w:t>
      </w:r>
    </w:p>
    <w:p w14:paraId="196BB4A0" w14:textId="77777777" w:rsidR="001942A0" w:rsidRPr="00001327" w:rsidRDefault="001942A0" w:rsidP="00452897">
      <w:pPr>
        <w:pStyle w:val="Bullet"/>
      </w:pPr>
      <w:r w:rsidRPr="00001327">
        <w:t>ORINFO(“OR7”) will be ^OR(100,ORID,7)</w:t>
      </w:r>
    </w:p>
    <w:p w14:paraId="53FD1280" w14:textId="77777777" w:rsidR="001942A0" w:rsidRPr="00001327" w:rsidRDefault="001942A0" w:rsidP="00452897">
      <w:pPr>
        <w:pStyle w:val="Bullet"/>
      </w:pPr>
      <w:r w:rsidRPr="00001327">
        <w:t>ORINFO(“DIALOG”) will be the Order Dialog name used to create the order</w:t>
      </w:r>
    </w:p>
    <w:p w14:paraId="6CB90779" w14:textId="77B105AE" w:rsidR="001942A0" w:rsidRPr="002736A8" w:rsidRDefault="001942A0" w:rsidP="00452897">
      <w:pPr>
        <w:pStyle w:val="Bullet"/>
      </w:pPr>
      <w:r w:rsidRPr="00001327">
        <w:t>ORINFO(“RESPONSES) will hold the responses to the order dialog prompts (formatted as in GETDLG^ORCD and GETORDER^ORCD)</w:t>
      </w:r>
    </w:p>
    <w:p w14:paraId="032D30AD" w14:textId="77777777" w:rsidR="002736A8" w:rsidRDefault="002736A8" w:rsidP="001C3FC4">
      <w:pPr>
        <w:pStyle w:val="Heading2"/>
      </w:pPr>
      <w:r>
        <w:br w:type="page"/>
      </w:r>
    </w:p>
    <w:p w14:paraId="58F9988E" w14:textId="78FB53D5" w:rsidR="005C2DA5" w:rsidRDefault="00F70876" w:rsidP="001C3FC4">
      <w:pPr>
        <w:pStyle w:val="Heading2"/>
      </w:pPr>
      <w:bookmarkStart w:id="1140" w:name="_Toc23348205"/>
      <w:r w:rsidRPr="00D81166">
        <w:lastRenderedPageBreak/>
        <w:t>Index</w:t>
      </w:r>
      <w:bookmarkEnd w:id="788"/>
      <w:bookmarkEnd w:id="789"/>
      <w:bookmarkEnd w:id="790"/>
      <w:bookmarkEnd w:id="1140"/>
    </w:p>
    <w:p w14:paraId="7C84D6D9" w14:textId="77777777" w:rsidR="00043200" w:rsidRDefault="00043200" w:rsidP="00AD5867">
      <w:pPr>
        <w:rPr>
          <w:b/>
          <w:noProof/>
        </w:rPr>
        <w:sectPr w:rsidR="00043200" w:rsidSect="00876D24">
          <w:pgSz w:w="12240" w:h="15840"/>
          <w:pgMar w:top="1440" w:right="1440" w:bottom="1440" w:left="1440" w:header="720" w:footer="720" w:gutter="0"/>
          <w:pgNumType w:start="1"/>
          <w:cols w:space="720"/>
          <w:docGrid w:linePitch="299"/>
        </w:sectPr>
      </w:pPr>
      <w:r>
        <w:rPr>
          <w:b/>
        </w:rPr>
        <w:fldChar w:fldCharType="begin"/>
      </w:r>
      <w:r>
        <w:rPr>
          <w:b/>
        </w:rPr>
        <w:instrText xml:space="preserve"> INDEX \e "</w:instrText>
      </w:r>
      <w:r>
        <w:rPr>
          <w:b/>
        </w:rPr>
        <w:tab/>
        <w:instrText xml:space="preserve">" \h "A" \c "2" \z "1033" </w:instrText>
      </w:r>
      <w:r>
        <w:rPr>
          <w:b/>
        </w:rPr>
        <w:fldChar w:fldCharType="separate"/>
      </w:r>
    </w:p>
    <w:p w14:paraId="0F333DDE" w14:textId="77777777" w:rsidR="00043200" w:rsidRDefault="00043200">
      <w:pPr>
        <w:pStyle w:val="IndexHeading"/>
        <w:keepNext/>
        <w:tabs>
          <w:tab w:val="right" w:leader="dot" w:pos="4310"/>
        </w:tabs>
        <w:rPr>
          <w:rFonts w:eastAsiaTheme="minorEastAsia" w:cstheme="minorBidi"/>
          <w:b w:val="0"/>
          <w:bCs w:val="0"/>
          <w:noProof/>
        </w:rPr>
      </w:pPr>
      <w:r>
        <w:rPr>
          <w:noProof/>
        </w:rPr>
        <w:t>A</w:t>
      </w:r>
    </w:p>
    <w:p w14:paraId="3BD92B04" w14:textId="77777777" w:rsidR="00043200" w:rsidRDefault="00043200">
      <w:pPr>
        <w:pStyle w:val="Index1"/>
        <w:tabs>
          <w:tab w:val="right" w:leader="dot" w:pos="4310"/>
        </w:tabs>
        <w:rPr>
          <w:noProof/>
        </w:rPr>
      </w:pPr>
      <w:r w:rsidRPr="00372F5B">
        <w:rPr>
          <w:rFonts w:ascii="Times New Roman" w:hAnsi="Times New Roman"/>
          <w:noProof/>
        </w:rPr>
        <w:t>Accessing A Server</w:t>
      </w:r>
      <w:r>
        <w:rPr>
          <w:noProof/>
        </w:rPr>
        <w:tab/>
        <w:t>193</w:t>
      </w:r>
    </w:p>
    <w:p w14:paraId="1554093B" w14:textId="77777777" w:rsidR="00043200" w:rsidRDefault="00043200">
      <w:pPr>
        <w:pStyle w:val="Index1"/>
        <w:tabs>
          <w:tab w:val="right" w:leader="dot" w:pos="4310"/>
        </w:tabs>
        <w:rPr>
          <w:noProof/>
        </w:rPr>
      </w:pPr>
      <w:r>
        <w:rPr>
          <w:noProof/>
        </w:rPr>
        <w:t>Action</w:t>
      </w:r>
      <w:r>
        <w:rPr>
          <w:noProof/>
        </w:rPr>
        <w:tab/>
        <w:t>166</w:t>
      </w:r>
    </w:p>
    <w:p w14:paraId="53F2C891" w14:textId="77777777" w:rsidR="00043200" w:rsidRDefault="00043200">
      <w:pPr>
        <w:pStyle w:val="Index1"/>
        <w:tabs>
          <w:tab w:val="right" w:leader="dot" w:pos="4310"/>
        </w:tabs>
        <w:rPr>
          <w:noProof/>
        </w:rPr>
      </w:pPr>
      <w:r>
        <w:rPr>
          <w:noProof/>
        </w:rPr>
        <w:t>Activity Quick Orders</w:t>
      </w:r>
      <w:r>
        <w:rPr>
          <w:noProof/>
        </w:rPr>
        <w:tab/>
        <w:t>63</w:t>
      </w:r>
    </w:p>
    <w:p w14:paraId="24053BFE" w14:textId="77777777" w:rsidR="00043200" w:rsidRDefault="00043200">
      <w:pPr>
        <w:pStyle w:val="Index1"/>
        <w:tabs>
          <w:tab w:val="right" w:leader="dot" w:pos="4310"/>
        </w:tabs>
        <w:rPr>
          <w:noProof/>
        </w:rPr>
      </w:pPr>
      <w:r>
        <w:rPr>
          <w:noProof/>
        </w:rPr>
        <w:t>additional diet quick orders</w:t>
      </w:r>
      <w:r>
        <w:rPr>
          <w:noProof/>
        </w:rPr>
        <w:tab/>
        <w:t>69</w:t>
      </w:r>
    </w:p>
    <w:p w14:paraId="77DB4687" w14:textId="77777777" w:rsidR="00043200" w:rsidRDefault="00043200">
      <w:pPr>
        <w:pStyle w:val="Index1"/>
        <w:tabs>
          <w:tab w:val="right" w:leader="dot" w:pos="4310"/>
        </w:tabs>
        <w:rPr>
          <w:noProof/>
        </w:rPr>
      </w:pPr>
      <w:r>
        <w:rPr>
          <w:noProof/>
        </w:rPr>
        <w:t>Alert</w:t>
      </w:r>
    </w:p>
    <w:p w14:paraId="322D9F48" w14:textId="77777777" w:rsidR="00043200" w:rsidRDefault="00043200">
      <w:pPr>
        <w:pStyle w:val="Index2"/>
        <w:tabs>
          <w:tab w:val="right" w:leader="dot" w:pos="4310"/>
        </w:tabs>
        <w:rPr>
          <w:noProof/>
        </w:rPr>
      </w:pPr>
      <w:r>
        <w:rPr>
          <w:noProof/>
        </w:rPr>
        <w:t>phone prescription renewal denied</w:t>
      </w:r>
      <w:r>
        <w:rPr>
          <w:noProof/>
        </w:rPr>
        <w:tab/>
        <w:t>248</w:t>
      </w:r>
    </w:p>
    <w:p w14:paraId="1B4458E9" w14:textId="77777777" w:rsidR="00043200" w:rsidRDefault="00043200">
      <w:pPr>
        <w:pStyle w:val="Index1"/>
        <w:tabs>
          <w:tab w:val="right" w:leader="dot" w:pos="4310"/>
        </w:tabs>
        <w:rPr>
          <w:noProof/>
        </w:rPr>
      </w:pPr>
      <w:r w:rsidRPr="00372F5B">
        <w:rPr>
          <w:rFonts w:ascii="Times New Roman" w:hAnsi="Times New Roman"/>
          <w:noProof/>
        </w:rPr>
        <w:t>Allocate CPRS Security Keys</w:t>
      </w:r>
      <w:r>
        <w:rPr>
          <w:noProof/>
        </w:rPr>
        <w:tab/>
        <w:t>207</w:t>
      </w:r>
    </w:p>
    <w:p w14:paraId="2813AEA0" w14:textId="77777777" w:rsidR="00043200" w:rsidRDefault="00043200">
      <w:pPr>
        <w:pStyle w:val="Index1"/>
        <w:tabs>
          <w:tab w:val="right" w:leader="dot" w:pos="4310"/>
        </w:tabs>
        <w:rPr>
          <w:noProof/>
        </w:rPr>
      </w:pPr>
      <w:r>
        <w:rPr>
          <w:noProof/>
        </w:rPr>
        <w:t>assigning tab access</w:t>
      </w:r>
      <w:r>
        <w:rPr>
          <w:noProof/>
        </w:rPr>
        <w:tab/>
        <w:t>200</w:t>
      </w:r>
    </w:p>
    <w:p w14:paraId="161EEAA6" w14:textId="77777777" w:rsidR="00043200" w:rsidRDefault="00043200">
      <w:pPr>
        <w:pStyle w:val="Index1"/>
        <w:tabs>
          <w:tab w:val="right" w:leader="dot" w:pos="4310"/>
        </w:tabs>
        <w:rPr>
          <w:noProof/>
        </w:rPr>
      </w:pPr>
      <w:r>
        <w:rPr>
          <w:noProof/>
        </w:rPr>
        <w:t>AUSER cross-reference</w:t>
      </w:r>
      <w:r>
        <w:rPr>
          <w:noProof/>
        </w:rPr>
        <w:tab/>
        <w:t>174</w:t>
      </w:r>
    </w:p>
    <w:p w14:paraId="3B1C9076" w14:textId="77777777" w:rsidR="00043200" w:rsidRDefault="00043200">
      <w:pPr>
        <w:pStyle w:val="IndexHeading"/>
        <w:keepNext/>
        <w:tabs>
          <w:tab w:val="right" w:leader="dot" w:pos="4310"/>
        </w:tabs>
        <w:rPr>
          <w:rFonts w:eastAsiaTheme="minorEastAsia" w:cstheme="minorBidi"/>
          <w:b w:val="0"/>
          <w:bCs w:val="0"/>
          <w:noProof/>
        </w:rPr>
      </w:pPr>
      <w:r>
        <w:rPr>
          <w:noProof/>
        </w:rPr>
        <w:t>B</w:t>
      </w:r>
    </w:p>
    <w:p w14:paraId="51DED482" w14:textId="77777777" w:rsidR="00043200" w:rsidRDefault="00043200">
      <w:pPr>
        <w:pStyle w:val="Index1"/>
        <w:tabs>
          <w:tab w:val="right" w:leader="dot" w:pos="4310"/>
        </w:tabs>
        <w:rPr>
          <w:noProof/>
        </w:rPr>
      </w:pPr>
      <w:r>
        <w:rPr>
          <w:noProof/>
        </w:rPr>
        <w:t>Blood Products Quick Orders</w:t>
      </w:r>
      <w:r>
        <w:rPr>
          <w:noProof/>
        </w:rPr>
        <w:tab/>
        <w:t>64</w:t>
      </w:r>
    </w:p>
    <w:p w14:paraId="6C8B70AA" w14:textId="77777777" w:rsidR="00043200" w:rsidRDefault="00043200">
      <w:pPr>
        <w:pStyle w:val="Index1"/>
        <w:tabs>
          <w:tab w:val="right" w:leader="dot" w:pos="4310"/>
        </w:tabs>
        <w:rPr>
          <w:noProof/>
        </w:rPr>
      </w:pPr>
      <w:r>
        <w:rPr>
          <w:noProof/>
        </w:rPr>
        <w:t>Boilerplate</w:t>
      </w:r>
      <w:r>
        <w:rPr>
          <w:noProof/>
        </w:rPr>
        <w:tab/>
        <w:t>166</w:t>
      </w:r>
    </w:p>
    <w:p w14:paraId="3C6E2A1C" w14:textId="77777777" w:rsidR="00043200" w:rsidRDefault="00043200">
      <w:pPr>
        <w:pStyle w:val="Index1"/>
        <w:tabs>
          <w:tab w:val="right" w:leader="dot" w:pos="4310"/>
        </w:tabs>
        <w:rPr>
          <w:noProof/>
        </w:rPr>
      </w:pPr>
      <w:r>
        <w:rPr>
          <w:noProof/>
        </w:rPr>
        <w:t>Broker</w:t>
      </w:r>
      <w:r>
        <w:rPr>
          <w:noProof/>
        </w:rPr>
        <w:tab/>
        <w:t>170</w:t>
      </w:r>
    </w:p>
    <w:p w14:paraId="695253DA" w14:textId="77777777" w:rsidR="00043200" w:rsidRDefault="00043200">
      <w:pPr>
        <w:pStyle w:val="IndexHeading"/>
        <w:keepNext/>
        <w:tabs>
          <w:tab w:val="right" w:leader="dot" w:pos="4310"/>
        </w:tabs>
        <w:rPr>
          <w:rFonts w:eastAsiaTheme="minorEastAsia" w:cstheme="minorBidi"/>
          <w:b w:val="0"/>
          <w:bCs w:val="0"/>
          <w:noProof/>
        </w:rPr>
      </w:pPr>
      <w:r>
        <w:rPr>
          <w:noProof/>
        </w:rPr>
        <w:t>C</w:t>
      </w:r>
    </w:p>
    <w:p w14:paraId="1667D0AD" w14:textId="77777777" w:rsidR="00043200" w:rsidRDefault="00043200">
      <w:pPr>
        <w:pStyle w:val="Index1"/>
        <w:tabs>
          <w:tab w:val="right" w:leader="dot" w:pos="4310"/>
        </w:tabs>
        <w:rPr>
          <w:noProof/>
        </w:rPr>
      </w:pPr>
      <w:r>
        <w:rPr>
          <w:noProof/>
        </w:rPr>
        <w:t>Clinic Orders Quick Orders</w:t>
      </w:r>
      <w:r>
        <w:rPr>
          <w:noProof/>
        </w:rPr>
        <w:tab/>
        <w:t>65</w:t>
      </w:r>
    </w:p>
    <w:p w14:paraId="27BD47B4" w14:textId="77777777" w:rsidR="00043200" w:rsidRDefault="00043200">
      <w:pPr>
        <w:pStyle w:val="Index1"/>
        <w:tabs>
          <w:tab w:val="right" w:leader="dot" w:pos="4310"/>
        </w:tabs>
        <w:rPr>
          <w:noProof/>
        </w:rPr>
      </w:pPr>
      <w:r w:rsidRPr="00372F5B">
        <w:rPr>
          <w:noProof/>
          <w:spacing w:val="-6"/>
        </w:rPr>
        <w:t>Clinical Coordinator’s Menu</w:t>
      </w:r>
      <w:r>
        <w:rPr>
          <w:noProof/>
        </w:rPr>
        <w:tab/>
        <w:t>54, 208</w:t>
      </w:r>
    </w:p>
    <w:p w14:paraId="2374897A" w14:textId="77777777" w:rsidR="00043200" w:rsidRDefault="00043200">
      <w:pPr>
        <w:pStyle w:val="Index1"/>
        <w:tabs>
          <w:tab w:val="right" w:leader="dot" w:pos="4310"/>
        </w:tabs>
        <w:rPr>
          <w:noProof/>
        </w:rPr>
      </w:pPr>
      <w:r>
        <w:rPr>
          <w:noProof/>
        </w:rPr>
        <w:t>Clinician</w:t>
      </w:r>
      <w:r>
        <w:rPr>
          <w:noProof/>
        </w:rPr>
        <w:tab/>
        <w:t>167</w:t>
      </w:r>
    </w:p>
    <w:p w14:paraId="48CAD2EE" w14:textId="77777777" w:rsidR="00043200" w:rsidRDefault="00043200">
      <w:pPr>
        <w:pStyle w:val="Index1"/>
        <w:tabs>
          <w:tab w:val="right" w:leader="dot" w:pos="4310"/>
        </w:tabs>
        <w:rPr>
          <w:noProof/>
        </w:rPr>
      </w:pPr>
      <w:r w:rsidRPr="00372F5B">
        <w:rPr>
          <w:noProof/>
          <w:spacing w:val="-6"/>
        </w:rPr>
        <w:t>Clinician Menu</w:t>
      </w:r>
      <w:r>
        <w:rPr>
          <w:noProof/>
        </w:rPr>
        <w:tab/>
        <w:t>54, 208</w:t>
      </w:r>
    </w:p>
    <w:p w14:paraId="280AC47C" w14:textId="77777777" w:rsidR="00043200" w:rsidRDefault="00043200">
      <w:pPr>
        <w:pStyle w:val="Index1"/>
        <w:tabs>
          <w:tab w:val="right" w:leader="dot" w:pos="4310"/>
        </w:tabs>
        <w:rPr>
          <w:noProof/>
        </w:rPr>
      </w:pPr>
      <w:r>
        <w:rPr>
          <w:noProof/>
        </w:rPr>
        <w:t>Code Set Versioning</w:t>
      </w:r>
      <w:r>
        <w:rPr>
          <w:noProof/>
        </w:rPr>
        <w:tab/>
        <w:t>140</w:t>
      </w:r>
    </w:p>
    <w:p w14:paraId="4020A296" w14:textId="77777777" w:rsidR="00043200" w:rsidRDefault="00043200">
      <w:pPr>
        <w:pStyle w:val="Index1"/>
        <w:tabs>
          <w:tab w:val="right" w:leader="dot" w:pos="4310"/>
        </w:tabs>
        <w:rPr>
          <w:noProof/>
        </w:rPr>
      </w:pPr>
      <w:r>
        <w:rPr>
          <w:noProof/>
        </w:rPr>
        <w:t>condition</w:t>
      </w:r>
    </w:p>
    <w:p w14:paraId="3F0A30A8" w14:textId="77777777" w:rsidR="00043200" w:rsidRDefault="00043200">
      <w:pPr>
        <w:pStyle w:val="Index2"/>
        <w:tabs>
          <w:tab w:val="right" w:leader="dot" w:pos="4310"/>
        </w:tabs>
        <w:rPr>
          <w:noProof/>
        </w:rPr>
      </w:pPr>
      <w:r>
        <w:rPr>
          <w:noProof/>
        </w:rPr>
        <w:t>quick orders</w:t>
      </w:r>
      <w:r>
        <w:rPr>
          <w:noProof/>
        </w:rPr>
        <w:tab/>
        <w:t>66</w:t>
      </w:r>
    </w:p>
    <w:p w14:paraId="04F9608C" w14:textId="77777777" w:rsidR="00043200" w:rsidRDefault="00043200">
      <w:pPr>
        <w:pStyle w:val="Index1"/>
        <w:tabs>
          <w:tab w:val="right" w:leader="dot" w:pos="4310"/>
        </w:tabs>
        <w:rPr>
          <w:noProof/>
        </w:rPr>
      </w:pPr>
      <w:r>
        <w:rPr>
          <w:noProof/>
        </w:rPr>
        <w:t>consults</w:t>
      </w:r>
    </w:p>
    <w:p w14:paraId="6DF98138" w14:textId="77777777" w:rsidR="00043200" w:rsidRDefault="00043200">
      <w:pPr>
        <w:pStyle w:val="Index2"/>
        <w:tabs>
          <w:tab w:val="right" w:leader="dot" w:pos="4310"/>
        </w:tabs>
        <w:rPr>
          <w:noProof/>
        </w:rPr>
      </w:pPr>
      <w:r>
        <w:rPr>
          <w:noProof/>
        </w:rPr>
        <w:t>quick orders</w:t>
      </w:r>
      <w:r>
        <w:rPr>
          <w:noProof/>
        </w:rPr>
        <w:tab/>
      </w:r>
      <w:r w:rsidRPr="00372F5B">
        <w:rPr>
          <w:rFonts w:eastAsia="Times New Roman"/>
          <w:i/>
          <w:noProof/>
        </w:rPr>
        <w:t>See</w:t>
      </w:r>
      <w:r>
        <w:rPr>
          <w:noProof/>
        </w:rPr>
        <w:t xml:space="preserve">, </w:t>
      </w:r>
      <w:r w:rsidRPr="00372F5B">
        <w:rPr>
          <w:i/>
          <w:noProof/>
        </w:rPr>
        <w:t>See</w:t>
      </w:r>
    </w:p>
    <w:p w14:paraId="17DF418D" w14:textId="77777777" w:rsidR="00043200" w:rsidRDefault="00043200">
      <w:pPr>
        <w:pStyle w:val="Index1"/>
        <w:tabs>
          <w:tab w:val="right" w:leader="dot" w:pos="4310"/>
        </w:tabs>
        <w:rPr>
          <w:noProof/>
        </w:rPr>
      </w:pPr>
      <w:r>
        <w:rPr>
          <w:noProof/>
        </w:rPr>
        <w:t>continuous IV quick order</w:t>
      </w:r>
      <w:r>
        <w:rPr>
          <w:noProof/>
        </w:rPr>
        <w:tab/>
        <w:t>74</w:t>
      </w:r>
    </w:p>
    <w:p w14:paraId="6AE2699B" w14:textId="77777777" w:rsidR="00043200" w:rsidRDefault="00043200">
      <w:pPr>
        <w:pStyle w:val="Index1"/>
        <w:tabs>
          <w:tab w:val="right" w:leader="dot" w:pos="4310"/>
        </w:tabs>
        <w:rPr>
          <w:noProof/>
        </w:rPr>
      </w:pPr>
      <w:r w:rsidRPr="00372F5B">
        <w:rPr>
          <w:rFonts w:eastAsia="MS Mincho"/>
          <w:noProof/>
        </w:rPr>
        <w:t>COR</w:t>
      </w:r>
      <w:r>
        <w:rPr>
          <w:noProof/>
        </w:rPr>
        <w:tab/>
        <w:t>198</w:t>
      </w:r>
    </w:p>
    <w:p w14:paraId="0AFA3FAC" w14:textId="77777777" w:rsidR="00043200" w:rsidRDefault="00043200">
      <w:pPr>
        <w:pStyle w:val="Index1"/>
        <w:tabs>
          <w:tab w:val="right" w:leader="dot" w:pos="4310"/>
        </w:tabs>
        <w:rPr>
          <w:noProof/>
        </w:rPr>
      </w:pPr>
      <w:r>
        <w:rPr>
          <w:noProof/>
        </w:rPr>
        <w:t>core access</w:t>
      </w:r>
      <w:r>
        <w:rPr>
          <w:noProof/>
        </w:rPr>
        <w:tab/>
        <w:t>199</w:t>
      </w:r>
    </w:p>
    <w:p w14:paraId="3D694D60" w14:textId="77777777" w:rsidR="00043200" w:rsidRDefault="00043200">
      <w:pPr>
        <w:pStyle w:val="Index1"/>
        <w:tabs>
          <w:tab w:val="right" w:leader="dot" w:pos="4310"/>
        </w:tabs>
        <w:rPr>
          <w:noProof/>
        </w:rPr>
      </w:pPr>
      <w:r>
        <w:rPr>
          <w:noProof/>
        </w:rPr>
        <w:t>CPRS</w:t>
      </w:r>
    </w:p>
    <w:p w14:paraId="0BCA35F1" w14:textId="77777777" w:rsidR="00043200" w:rsidRDefault="00043200">
      <w:pPr>
        <w:pStyle w:val="Index2"/>
        <w:tabs>
          <w:tab w:val="right" w:leader="dot" w:pos="4310"/>
        </w:tabs>
        <w:rPr>
          <w:noProof/>
        </w:rPr>
      </w:pPr>
      <w:r>
        <w:rPr>
          <w:noProof/>
        </w:rPr>
        <w:t>read-only</w:t>
      </w:r>
      <w:r>
        <w:rPr>
          <w:noProof/>
        </w:rPr>
        <w:tab/>
        <w:t>198</w:t>
      </w:r>
    </w:p>
    <w:p w14:paraId="67841EC3" w14:textId="77777777" w:rsidR="00043200" w:rsidRDefault="00043200">
      <w:pPr>
        <w:pStyle w:val="Index2"/>
        <w:tabs>
          <w:tab w:val="right" w:leader="dot" w:pos="4310"/>
        </w:tabs>
        <w:rPr>
          <w:noProof/>
        </w:rPr>
      </w:pPr>
      <w:r>
        <w:rPr>
          <w:noProof/>
        </w:rPr>
        <w:t>reports only</w:t>
      </w:r>
      <w:r>
        <w:rPr>
          <w:noProof/>
        </w:rPr>
        <w:tab/>
        <w:t>198</w:t>
      </w:r>
    </w:p>
    <w:p w14:paraId="529D123B" w14:textId="77777777" w:rsidR="00043200" w:rsidRDefault="00043200">
      <w:pPr>
        <w:pStyle w:val="Index2"/>
        <w:tabs>
          <w:tab w:val="right" w:leader="dot" w:pos="4310"/>
        </w:tabs>
        <w:rPr>
          <w:noProof/>
        </w:rPr>
      </w:pPr>
      <w:r>
        <w:rPr>
          <w:noProof/>
        </w:rPr>
        <w:t>tab access</w:t>
      </w:r>
      <w:r>
        <w:rPr>
          <w:noProof/>
        </w:rPr>
        <w:tab/>
        <w:t>198</w:t>
      </w:r>
    </w:p>
    <w:p w14:paraId="6ED130C8" w14:textId="77777777" w:rsidR="00043200" w:rsidRDefault="00043200">
      <w:pPr>
        <w:pStyle w:val="Index1"/>
        <w:tabs>
          <w:tab w:val="right" w:leader="dot" w:pos="4310"/>
        </w:tabs>
        <w:rPr>
          <w:noProof/>
        </w:rPr>
      </w:pPr>
      <w:r w:rsidRPr="00372F5B">
        <w:rPr>
          <w:noProof/>
          <w:spacing w:val="-6"/>
        </w:rPr>
        <w:t>CPRS Clean-up Utilities</w:t>
      </w:r>
      <w:r>
        <w:rPr>
          <w:noProof/>
        </w:rPr>
        <w:tab/>
        <w:t>54, 208</w:t>
      </w:r>
    </w:p>
    <w:p w14:paraId="6A495034" w14:textId="77777777" w:rsidR="00043200" w:rsidRDefault="00043200">
      <w:pPr>
        <w:pStyle w:val="Index1"/>
        <w:tabs>
          <w:tab w:val="right" w:leader="dot" w:pos="4310"/>
        </w:tabs>
        <w:rPr>
          <w:noProof/>
        </w:rPr>
      </w:pPr>
      <w:r>
        <w:rPr>
          <w:noProof/>
        </w:rPr>
        <w:t>CPRS File Descriptions</w:t>
      </w:r>
      <w:r>
        <w:rPr>
          <w:noProof/>
        </w:rPr>
        <w:tab/>
        <w:t>142</w:t>
      </w:r>
    </w:p>
    <w:p w14:paraId="1996DC4B" w14:textId="77777777" w:rsidR="00043200" w:rsidRDefault="00043200">
      <w:pPr>
        <w:pStyle w:val="Index1"/>
        <w:tabs>
          <w:tab w:val="right" w:leader="dot" w:pos="4310"/>
        </w:tabs>
        <w:rPr>
          <w:noProof/>
        </w:rPr>
      </w:pPr>
      <w:r w:rsidRPr="00372F5B">
        <w:rPr>
          <w:noProof/>
          <w:lang w:val="fr-FR"/>
        </w:rPr>
        <w:t>CPRS Manager Menu</w:t>
      </w:r>
      <w:r>
        <w:rPr>
          <w:noProof/>
        </w:rPr>
        <w:tab/>
        <w:t>54</w:t>
      </w:r>
    </w:p>
    <w:p w14:paraId="4B8DF752" w14:textId="77777777" w:rsidR="00043200" w:rsidRDefault="00043200">
      <w:pPr>
        <w:pStyle w:val="Index1"/>
        <w:tabs>
          <w:tab w:val="right" w:leader="dot" w:pos="4310"/>
        </w:tabs>
        <w:rPr>
          <w:noProof/>
        </w:rPr>
      </w:pPr>
      <w:r>
        <w:rPr>
          <w:noProof/>
        </w:rPr>
        <w:t>CPRS Security</w:t>
      </w:r>
      <w:r>
        <w:rPr>
          <w:noProof/>
        </w:rPr>
        <w:tab/>
        <w:t>194</w:t>
      </w:r>
    </w:p>
    <w:p w14:paraId="2055E8F8" w14:textId="77777777" w:rsidR="00043200" w:rsidRDefault="00043200">
      <w:pPr>
        <w:pStyle w:val="Index1"/>
        <w:tabs>
          <w:tab w:val="right" w:leader="dot" w:pos="4310"/>
        </w:tabs>
        <w:rPr>
          <w:noProof/>
        </w:rPr>
      </w:pPr>
      <w:r w:rsidRPr="00372F5B">
        <w:rPr>
          <w:rFonts w:eastAsia="MS Mincho"/>
          <w:noProof/>
        </w:rPr>
        <w:t>CPRS tab access</w:t>
      </w:r>
    </w:p>
    <w:p w14:paraId="1AD74651" w14:textId="77777777" w:rsidR="00043200" w:rsidRDefault="00043200">
      <w:pPr>
        <w:pStyle w:val="Index2"/>
        <w:tabs>
          <w:tab w:val="right" w:leader="dot" w:pos="4310"/>
        </w:tabs>
        <w:rPr>
          <w:noProof/>
        </w:rPr>
      </w:pPr>
      <w:r>
        <w:rPr>
          <w:noProof/>
        </w:rPr>
        <w:t>assigning</w:t>
      </w:r>
      <w:r>
        <w:rPr>
          <w:noProof/>
        </w:rPr>
        <w:tab/>
        <w:t>200</w:t>
      </w:r>
    </w:p>
    <w:p w14:paraId="4FB14B32" w14:textId="77777777" w:rsidR="00043200" w:rsidRDefault="00043200">
      <w:pPr>
        <w:pStyle w:val="Index2"/>
        <w:tabs>
          <w:tab w:val="right" w:leader="dot" w:pos="4310"/>
        </w:tabs>
        <w:rPr>
          <w:noProof/>
        </w:rPr>
      </w:pPr>
      <w:r w:rsidRPr="00372F5B">
        <w:rPr>
          <w:rFonts w:eastAsia="MS Mincho"/>
          <w:noProof/>
        </w:rPr>
        <w:t>COR code</w:t>
      </w:r>
      <w:r>
        <w:rPr>
          <w:noProof/>
        </w:rPr>
        <w:tab/>
        <w:t>199</w:t>
      </w:r>
    </w:p>
    <w:p w14:paraId="5F9E98BA" w14:textId="77777777" w:rsidR="00043200" w:rsidRDefault="00043200">
      <w:pPr>
        <w:pStyle w:val="Index2"/>
        <w:tabs>
          <w:tab w:val="right" w:leader="dot" w:pos="4310"/>
        </w:tabs>
        <w:rPr>
          <w:noProof/>
        </w:rPr>
      </w:pPr>
      <w:r w:rsidRPr="00372F5B">
        <w:rPr>
          <w:rFonts w:eastAsia="MS Mincho"/>
          <w:noProof/>
        </w:rPr>
        <w:t>RPT code</w:t>
      </w:r>
      <w:r>
        <w:rPr>
          <w:noProof/>
        </w:rPr>
        <w:tab/>
        <w:t>199</w:t>
      </w:r>
    </w:p>
    <w:p w14:paraId="6255F00F" w14:textId="77777777" w:rsidR="00043200" w:rsidRDefault="00043200">
      <w:pPr>
        <w:pStyle w:val="Index1"/>
        <w:tabs>
          <w:tab w:val="right" w:leader="dot" w:pos="4310"/>
        </w:tabs>
        <w:rPr>
          <w:noProof/>
        </w:rPr>
      </w:pPr>
      <w:r>
        <w:rPr>
          <w:noProof/>
        </w:rPr>
        <w:t>Cross-References</w:t>
      </w:r>
      <w:r>
        <w:rPr>
          <w:noProof/>
        </w:rPr>
        <w:tab/>
        <w:t>146</w:t>
      </w:r>
    </w:p>
    <w:p w14:paraId="15E75D26" w14:textId="77777777" w:rsidR="00043200" w:rsidRDefault="00043200">
      <w:pPr>
        <w:pStyle w:val="Index1"/>
        <w:tabs>
          <w:tab w:val="right" w:leader="dot" w:pos="4310"/>
        </w:tabs>
        <w:rPr>
          <w:noProof/>
        </w:rPr>
      </w:pPr>
      <w:r>
        <w:rPr>
          <w:noProof/>
        </w:rPr>
        <w:t>CSV</w:t>
      </w:r>
      <w:r>
        <w:rPr>
          <w:noProof/>
        </w:rPr>
        <w:tab/>
        <w:t>140</w:t>
      </w:r>
    </w:p>
    <w:p w14:paraId="67ED2B48" w14:textId="77777777" w:rsidR="00043200" w:rsidRDefault="00043200">
      <w:pPr>
        <w:pStyle w:val="IndexHeading"/>
        <w:keepNext/>
        <w:tabs>
          <w:tab w:val="right" w:leader="dot" w:pos="4310"/>
        </w:tabs>
        <w:rPr>
          <w:rFonts w:eastAsiaTheme="minorEastAsia" w:cstheme="minorBidi"/>
          <w:b w:val="0"/>
          <w:bCs w:val="0"/>
          <w:noProof/>
        </w:rPr>
      </w:pPr>
      <w:r>
        <w:rPr>
          <w:noProof/>
        </w:rPr>
        <w:t>D</w:t>
      </w:r>
    </w:p>
    <w:p w14:paraId="10A25701" w14:textId="77777777" w:rsidR="00043200" w:rsidRDefault="00043200">
      <w:pPr>
        <w:pStyle w:val="Index1"/>
        <w:tabs>
          <w:tab w:val="right" w:leader="dot" w:pos="4310"/>
        </w:tabs>
        <w:rPr>
          <w:noProof/>
        </w:rPr>
      </w:pPr>
      <w:r>
        <w:rPr>
          <w:noProof/>
        </w:rPr>
        <w:t>Database Integration Agreements</w:t>
      </w:r>
      <w:r>
        <w:rPr>
          <w:noProof/>
        </w:rPr>
        <w:tab/>
        <w:t>150</w:t>
      </w:r>
    </w:p>
    <w:p w14:paraId="3EF07FC7" w14:textId="77777777" w:rsidR="00043200" w:rsidRDefault="00043200">
      <w:pPr>
        <w:pStyle w:val="Index1"/>
        <w:tabs>
          <w:tab w:val="right" w:leader="dot" w:pos="4310"/>
        </w:tabs>
        <w:rPr>
          <w:noProof/>
        </w:rPr>
      </w:pPr>
      <w:r>
        <w:rPr>
          <w:noProof/>
        </w:rPr>
        <w:t>DBIA</w:t>
      </w:r>
      <w:r>
        <w:rPr>
          <w:noProof/>
        </w:rPr>
        <w:tab/>
        <w:t>150</w:t>
      </w:r>
    </w:p>
    <w:p w14:paraId="2B62DAE6" w14:textId="77777777" w:rsidR="00043200" w:rsidRDefault="00043200">
      <w:pPr>
        <w:pStyle w:val="Index1"/>
        <w:tabs>
          <w:tab w:val="right" w:leader="dot" w:pos="4310"/>
        </w:tabs>
        <w:rPr>
          <w:noProof/>
        </w:rPr>
      </w:pPr>
      <w:r>
        <w:rPr>
          <w:noProof/>
        </w:rPr>
        <w:t>DEA</w:t>
      </w:r>
      <w:r>
        <w:rPr>
          <w:noProof/>
        </w:rPr>
        <w:tab/>
        <w:t>131</w:t>
      </w:r>
    </w:p>
    <w:p w14:paraId="0A7468B9" w14:textId="77777777" w:rsidR="00043200" w:rsidRDefault="00043200">
      <w:pPr>
        <w:pStyle w:val="Index1"/>
        <w:tabs>
          <w:tab w:val="right" w:leader="dot" w:pos="4310"/>
        </w:tabs>
        <w:rPr>
          <w:noProof/>
        </w:rPr>
      </w:pPr>
      <w:r>
        <w:rPr>
          <w:noProof/>
        </w:rPr>
        <w:t>Define Service Hierarchy</w:t>
      </w:r>
      <w:r>
        <w:rPr>
          <w:noProof/>
        </w:rPr>
        <w:tab/>
        <w:t>11</w:t>
      </w:r>
    </w:p>
    <w:p w14:paraId="2EE23968" w14:textId="77777777" w:rsidR="00043200" w:rsidRDefault="00043200">
      <w:pPr>
        <w:pStyle w:val="Index1"/>
        <w:tabs>
          <w:tab w:val="right" w:leader="dot" w:pos="4310"/>
        </w:tabs>
        <w:rPr>
          <w:noProof/>
        </w:rPr>
      </w:pPr>
      <w:r>
        <w:rPr>
          <w:noProof/>
        </w:rPr>
        <w:t>Detail Report</w:t>
      </w:r>
      <w:r>
        <w:rPr>
          <w:noProof/>
        </w:rPr>
        <w:tab/>
        <w:t>129</w:t>
      </w:r>
    </w:p>
    <w:p w14:paraId="37C10719" w14:textId="77777777" w:rsidR="00043200" w:rsidRDefault="00043200">
      <w:pPr>
        <w:pStyle w:val="Index1"/>
        <w:tabs>
          <w:tab w:val="right" w:leader="dot" w:pos="4310"/>
        </w:tabs>
        <w:rPr>
          <w:noProof/>
        </w:rPr>
      </w:pPr>
      <w:r>
        <w:rPr>
          <w:noProof/>
        </w:rPr>
        <w:t>diagnosis quick orders</w:t>
      </w:r>
      <w:r>
        <w:rPr>
          <w:noProof/>
        </w:rPr>
        <w:tab/>
        <w:t>68</w:t>
      </w:r>
    </w:p>
    <w:p w14:paraId="033A2C64" w14:textId="77777777" w:rsidR="00043200" w:rsidRDefault="00043200">
      <w:pPr>
        <w:pStyle w:val="Index1"/>
        <w:tabs>
          <w:tab w:val="right" w:leader="dot" w:pos="4310"/>
        </w:tabs>
        <w:rPr>
          <w:noProof/>
        </w:rPr>
      </w:pPr>
      <w:r>
        <w:rPr>
          <w:noProof/>
        </w:rPr>
        <w:t>diet quick orders</w:t>
      </w:r>
      <w:r>
        <w:rPr>
          <w:noProof/>
        </w:rPr>
        <w:tab/>
        <w:t>69</w:t>
      </w:r>
    </w:p>
    <w:p w14:paraId="69C5B7CA" w14:textId="77777777" w:rsidR="00043200" w:rsidRDefault="00043200">
      <w:pPr>
        <w:pStyle w:val="Index1"/>
        <w:tabs>
          <w:tab w:val="right" w:leader="dot" w:pos="4310"/>
        </w:tabs>
        <w:rPr>
          <w:noProof/>
        </w:rPr>
      </w:pPr>
      <w:r>
        <w:rPr>
          <w:noProof/>
        </w:rPr>
        <w:t>DoD</w:t>
      </w:r>
      <w:r>
        <w:rPr>
          <w:noProof/>
        </w:rPr>
        <w:tab/>
        <w:t>312</w:t>
      </w:r>
    </w:p>
    <w:p w14:paraId="6128BAD1" w14:textId="77777777" w:rsidR="00043200" w:rsidRDefault="00043200">
      <w:pPr>
        <w:pStyle w:val="IndexHeading"/>
        <w:keepNext/>
        <w:tabs>
          <w:tab w:val="right" w:leader="dot" w:pos="4310"/>
        </w:tabs>
        <w:rPr>
          <w:rFonts w:eastAsiaTheme="minorEastAsia" w:cstheme="minorBidi"/>
          <w:b w:val="0"/>
          <w:bCs w:val="0"/>
          <w:noProof/>
        </w:rPr>
      </w:pPr>
      <w:r>
        <w:rPr>
          <w:noProof/>
        </w:rPr>
        <w:t>E</w:t>
      </w:r>
    </w:p>
    <w:p w14:paraId="7293CD1F" w14:textId="77777777" w:rsidR="00043200" w:rsidRDefault="00043200">
      <w:pPr>
        <w:pStyle w:val="Index1"/>
        <w:tabs>
          <w:tab w:val="right" w:leader="dot" w:pos="4310"/>
        </w:tabs>
        <w:rPr>
          <w:noProof/>
        </w:rPr>
      </w:pPr>
      <w:r>
        <w:rPr>
          <w:noProof/>
        </w:rPr>
        <w:t>Early/Late Trays Quick Orders</w:t>
      </w:r>
      <w:r>
        <w:rPr>
          <w:noProof/>
        </w:rPr>
        <w:tab/>
        <w:t>71</w:t>
      </w:r>
    </w:p>
    <w:p w14:paraId="2B311F5D" w14:textId="77777777" w:rsidR="00043200" w:rsidRDefault="00043200">
      <w:pPr>
        <w:pStyle w:val="Index1"/>
        <w:tabs>
          <w:tab w:val="right" w:leader="dot" w:pos="4310"/>
        </w:tabs>
        <w:rPr>
          <w:noProof/>
        </w:rPr>
      </w:pPr>
      <w:r>
        <w:rPr>
          <w:noProof/>
        </w:rPr>
        <w:t>ELECTRONIC SIGNATURE CODE</w:t>
      </w:r>
      <w:r>
        <w:rPr>
          <w:noProof/>
        </w:rPr>
        <w:tab/>
        <w:t>204</w:t>
      </w:r>
    </w:p>
    <w:p w14:paraId="168D0B6E" w14:textId="77777777" w:rsidR="00043200" w:rsidRDefault="00043200">
      <w:pPr>
        <w:pStyle w:val="Index1"/>
        <w:tabs>
          <w:tab w:val="right" w:leader="dot" w:pos="4310"/>
        </w:tabs>
        <w:rPr>
          <w:noProof/>
        </w:rPr>
      </w:pPr>
      <w:r>
        <w:rPr>
          <w:noProof/>
        </w:rPr>
        <w:t>Expert System</w:t>
      </w:r>
      <w:r>
        <w:rPr>
          <w:noProof/>
        </w:rPr>
        <w:tab/>
        <w:t>15</w:t>
      </w:r>
    </w:p>
    <w:p w14:paraId="3BFC29DE" w14:textId="77777777" w:rsidR="00043200" w:rsidRDefault="00043200">
      <w:pPr>
        <w:pStyle w:val="IndexHeading"/>
        <w:keepNext/>
        <w:tabs>
          <w:tab w:val="right" w:leader="dot" w:pos="4310"/>
        </w:tabs>
        <w:rPr>
          <w:rFonts w:eastAsiaTheme="minorEastAsia" w:cstheme="minorBidi"/>
          <w:b w:val="0"/>
          <w:bCs w:val="0"/>
          <w:noProof/>
        </w:rPr>
      </w:pPr>
      <w:r>
        <w:rPr>
          <w:noProof/>
        </w:rPr>
        <w:t>F</w:t>
      </w:r>
    </w:p>
    <w:p w14:paraId="53DEF83F" w14:textId="77777777" w:rsidR="00043200" w:rsidRDefault="00043200">
      <w:pPr>
        <w:pStyle w:val="Index1"/>
        <w:tabs>
          <w:tab w:val="right" w:leader="dot" w:pos="4310"/>
        </w:tabs>
        <w:rPr>
          <w:noProof/>
        </w:rPr>
      </w:pPr>
      <w:r>
        <w:rPr>
          <w:noProof/>
        </w:rPr>
        <w:t>FAQs</w:t>
      </w:r>
      <w:r>
        <w:rPr>
          <w:noProof/>
        </w:rPr>
        <w:tab/>
        <w:t>190</w:t>
      </w:r>
    </w:p>
    <w:p w14:paraId="2BE6777C" w14:textId="77777777" w:rsidR="00043200" w:rsidRDefault="00043200">
      <w:pPr>
        <w:pStyle w:val="Index1"/>
        <w:tabs>
          <w:tab w:val="right" w:leader="dot" w:pos="4310"/>
        </w:tabs>
        <w:rPr>
          <w:noProof/>
        </w:rPr>
      </w:pPr>
      <w:r>
        <w:rPr>
          <w:noProof/>
        </w:rPr>
        <w:t>File</w:t>
      </w:r>
    </w:p>
    <w:p w14:paraId="4382876B" w14:textId="77777777" w:rsidR="00043200" w:rsidRDefault="00043200">
      <w:pPr>
        <w:pStyle w:val="Index2"/>
        <w:tabs>
          <w:tab w:val="right" w:leader="dot" w:pos="4310"/>
        </w:tabs>
        <w:rPr>
          <w:noProof/>
        </w:rPr>
      </w:pPr>
      <w:r>
        <w:rPr>
          <w:noProof/>
        </w:rPr>
        <w:t>descriptions</w:t>
      </w:r>
      <w:r>
        <w:rPr>
          <w:noProof/>
        </w:rPr>
        <w:tab/>
        <w:t>142</w:t>
      </w:r>
    </w:p>
    <w:p w14:paraId="0191F6A1" w14:textId="77777777" w:rsidR="00043200" w:rsidRDefault="00043200">
      <w:pPr>
        <w:pStyle w:val="IndexHeading"/>
        <w:keepNext/>
        <w:tabs>
          <w:tab w:val="right" w:leader="dot" w:pos="4310"/>
        </w:tabs>
        <w:rPr>
          <w:rFonts w:eastAsiaTheme="minorEastAsia" w:cstheme="minorBidi"/>
          <w:b w:val="0"/>
          <w:bCs w:val="0"/>
          <w:noProof/>
        </w:rPr>
      </w:pPr>
      <w:r>
        <w:rPr>
          <w:noProof/>
        </w:rPr>
        <w:t>G</w:t>
      </w:r>
    </w:p>
    <w:p w14:paraId="57AF4166" w14:textId="77777777" w:rsidR="00043200" w:rsidRDefault="00043200">
      <w:pPr>
        <w:pStyle w:val="Index1"/>
        <w:tabs>
          <w:tab w:val="right" w:leader="dot" w:pos="4310"/>
        </w:tabs>
        <w:rPr>
          <w:noProof/>
        </w:rPr>
      </w:pPr>
      <w:r>
        <w:rPr>
          <w:noProof/>
        </w:rPr>
        <w:t>Glossary</w:t>
      </w:r>
      <w:r>
        <w:rPr>
          <w:noProof/>
        </w:rPr>
        <w:tab/>
        <w:t>166</w:t>
      </w:r>
    </w:p>
    <w:p w14:paraId="796CC7C2" w14:textId="77777777" w:rsidR="00043200" w:rsidRDefault="00043200">
      <w:pPr>
        <w:pStyle w:val="Index1"/>
        <w:tabs>
          <w:tab w:val="right" w:leader="dot" w:pos="4310"/>
        </w:tabs>
        <w:rPr>
          <w:noProof/>
        </w:rPr>
      </w:pPr>
      <w:r>
        <w:rPr>
          <w:noProof/>
        </w:rPr>
        <w:t>Group Note</w:t>
      </w:r>
    </w:p>
    <w:p w14:paraId="5D3863BF" w14:textId="77777777" w:rsidR="00043200" w:rsidRDefault="00043200">
      <w:pPr>
        <w:pStyle w:val="Index2"/>
        <w:tabs>
          <w:tab w:val="right" w:leader="dot" w:pos="4310"/>
        </w:tabs>
        <w:rPr>
          <w:noProof/>
        </w:rPr>
      </w:pPr>
      <w:r w:rsidRPr="00372F5B">
        <w:rPr>
          <w:rFonts w:ascii="Times New Roman" w:hAnsi="Times New Roman"/>
          <w:noProof/>
        </w:rPr>
        <w:t>locations - parameter name</w:t>
      </w:r>
      <w:r>
        <w:rPr>
          <w:noProof/>
        </w:rPr>
        <w:tab/>
        <w:t>198</w:t>
      </w:r>
    </w:p>
    <w:p w14:paraId="57578368" w14:textId="77777777" w:rsidR="00043200" w:rsidRDefault="00043200">
      <w:pPr>
        <w:pStyle w:val="Index2"/>
        <w:tabs>
          <w:tab w:val="right" w:leader="dot" w:pos="4310"/>
        </w:tabs>
        <w:rPr>
          <w:noProof/>
        </w:rPr>
      </w:pPr>
      <w:r>
        <w:rPr>
          <w:noProof/>
        </w:rPr>
        <w:t>user key - OR GN ACCESS</w:t>
      </w:r>
      <w:r>
        <w:rPr>
          <w:noProof/>
        </w:rPr>
        <w:tab/>
        <w:t>198</w:t>
      </w:r>
    </w:p>
    <w:p w14:paraId="535911A2" w14:textId="77777777" w:rsidR="00043200" w:rsidRDefault="00043200">
      <w:pPr>
        <w:pStyle w:val="Index1"/>
        <w:tabs>
          <w:tab w:val="right" w:leader="dot" w:pos="4310"/>
        </w:tabs>
        <w:rPr>
          <w:noProof/>
        </w:rPr>
      </w:pPr>
      <w:r w:rsidRPr="00372F5B">
        <w:rPr>
          <w:bCs/>
          <w:noProof/>
        </w:rPr>
        <w:t>GUI</w:t>
      </w:r>
      <w:r>
        <w:rPr>
          <w:noProof/>
        </w:rPr>
        <w:tab/>
        <w:t>6, 168</w:t>
      </w:r>
    </w:p>
    <w:p w14:paraId="1B06606D" w14:textId="77777777" w:rsidR="00043200" w:rsidRDefault="00043200">
      <w:pPr>
        <w:pStyle w:val="IndexHeading"/>
        <w:keepNext/>
        <w:tabs>
          <w:tab w:val="right" w:leader="dot" w:pos="4310"/>
        </w:tabs>
        <w:rPr>
          <w:rFonts w:eastAsiaTheme="minorEastAsia" w:cstheme="minorBidi"/>
          <w:b w:val="0"/>
          <w:bCs w:val="0"/>
          <w:noProof/>
        </w:rPr>
      </w:pPr>
      <w:r>
        <w:rPr>
          <w:noProof/>
        </w:rPr>
        <w:t>H</w:t>
      </w:r>
    </w:p>
    <w:p w14:paraId="5EADF0A4" w14:textId="77777777" w:rsidR="00043200" w:rsidRDefault="00043200">
      <w:pPr>
        <w:pStyle w:val="Index1"/>
        <w:tabs>
          <w:tab w:val="right" w:leader="dot" w:pos="4310"/>
        </w:tabs>
        <w:rPr>
          <w:noProof/>
        </w:rPr>
      </w:pPr>
      <w:r>
        <w:rPr>
          <w:noProof/>
        </w:rPr>
        <w:t>HDR</w:t>
      </w:r>
      <w:r>
        <w:rPr>
          <w:noProof/>
        </w:rPr>
        <w:tab/>
        <w:t>312</w:t>
      </w:r>
    </w:p>
    <w:p w14:paraId="51F5A283" w14:textId="77777777" w:rsidR="00043200" w:rsidRDefault="00043200">
      <w:pPr>
        <w:pStyle w:val="Index1"/>
        <w:tabs>
          <w:tab w:val="right" w:leader="dot" w:pos="4310"/>
        </w:tabs>
        <w:rPr>
          <w:noProof/>
        </w:rPr>
      </w:pPr>
      <w:r>
        <w:rPr>
          <w:noProof/>
        </w:rPr>
        <w:t>Health Data Repository</w:t>
      </w:r>
      <w:r>
        <w:rPr>
          <w:noProof/>
        </w:rPr>
        <w:tab/>
      </w:r>
      <w:r w:rsidRPr="00372F5B">
        <w:rPr>
          <w:i/>
          <w:noProof/>
        </w:rPr>
        <w:t>See</w:t>
      </w:r>
      <w:r>
        <w:rPr>
          <w:noProof/>
        </w:rPr>
        <w:t xml:space="preserve"> HDR</w:t>
      </w:r>
    </w:p>
    <w:p w14:paraId="57685ABF" w14:textId="77777777" w:rsidR="00043200" w:rsidRDefault="00043200">
      <w:pPr>
        <w:pStyle w:val="Index1"/>
        <w:tabs>
          <w:tab w:val="right" w:leader="dot" w:pos="4310"/>
        </w:tabs>
        <w:rPr>
          <w:noProof/>
        </w:rPr>
      </w:pPr>
      <w:r>
        <w:rPr>
          <w:noProof/>
        </w:rPr>
        <w:t>Helpful Hints</w:t>
      </w:r>
      <w:r>
        <w:rPr>
          <w:noProof/>
        </w:rPr>
        <w:tab/>
        <w:t>172</w:t>
      </w:r>
    </w:p>
    <w:p w14:paraId="596E4573" w14:textId="77777777" w:rsidR="00043200" w:rsidRDefault="00043200">
      <w:pPr>
        <w:pStyle w:val="Index1"/>
        <w:tabs>
          <w:tab w:val="right" w:leader="dot" w:pos="4310"/>
        </w:tabs>
        <w:rPr>
          <w:noProof/>
        </w:rPr>
      </w:pPr>
      <w:r>
        <w:rPr>
          <w:noProof/>
        </w:rPr>
        <w:t>HIPAA</w:t>
      </w:r>
      <w:r>
        <w:rPr>
          <w:noProof/>
        </w:rPr>
        <w:tab/>
        <w:t>140</w:t>
      </w:r>
    </w:p>
    <w:p w14:paraId="766B347A" w14:textId="77777777" w:rsidR="00043200" w:rsidRDefault="00043200">
      <w:pPr>
        <w:pStyle w:val="Index1"/>
        <w:tabs>
          <w:tab w:val="right" w:leader="dot" w:pos="4310"/>
        </w:tabs>
        <w:rPr>
          <w:noProof/>
        </w:rPr>
      </w:pPr>
      <w:r>
        <w:rPr>
          <w:noProof/>
        </w:rPr>
        <w:t>How to Get Online Documentation</w:t>
      </w:r>
      <w:r>
        <w:rPr>
          <w:noProof/>
        </w:rPr>
        <w:tab/>
        <w:t>162</w:t>
      </w:r>
    </w:p>
    <w:p w14:paraId="09C91526" w14:textId="77777777" w:rsidR="00043200" w:rsidRDefault="00043200">
      <w:pPr>
        <w:pStyle w:val="IndexHeading"/>
        <w:keepNext/>
        <w:tabs>
          <w:tab w:val="right" w:leader="dot" w:pos="4310"/>
        </w:tabs>
        <w:rPr>
          <w:rFonts w:eastAsiaTheme="minorEastAsia" w:cstheme="minorBidi"/>
          <w:b w:val="0"/>
          <w:bCs w:val="0"/>
          <w:noProof/>
        </w:rPr>
      </w:pPr>
      <w:r>
        <w:rPr>
          <w:noProof/>
        </w:rPr>
        <w:t>I</w:t>
      </w:r>
    </w:p>
    <w:p w14:paraId="023D0AC8" w14:textId="77777777" w:rsidR="00043200" w:rsidRDefault="00043200">
      <w:pPr>
        <w:pStyle w:val="Index1"/>
        <w:tabs>
          <w:tab w:val="right" w:leader="dot" w:pos="4310"/>
        </w:tabs>
        <w:rPr>
          <w:noProof/>
        </w:rPr>
      </w:pPr>
      <w:r>
        <w:rPr>
          <w:noProof/>
        </w:rPr>
        <w:t>Imaging Quick Orders</w:t>
      </w:r>
      <w:r>
        <w:rPr>
          <w:noProof/>
        </w:rPr>
        <w:tab/>
        <w:t>73</w:t>
      </w:r>
    </w:p>
    <w:p w14:paraId="7AD34211" w14:textId="77777777" w:rsidR="00043200" w:rsidRDefault="00043200">
      <w:pPr>
        <w:pStyle w:val="Index1"/>
        <w:tabs>
          <w:tab w:val="right" w:leader="dot" w:pos="4310"/>
        </w:tabs>
        <w:rPr>
          <w:noProof/>
        </w:rPr>
      </w:pPr>
      <w:r>
        <w:rPr>
          <w:noProof/>
        </w:rPr>
        <w:t>Implementation &amp; Maintenance</w:t>
      </w:r>
      <w:r>
        <w:rPr>
          <w:noProof/>
        </w:rPr>
        <w:tab/>
        <w:t>6</w:t>
      </w:r>
    </w:p>
    <w:p w14:paraId="159A74DA" w14:textId="77777777" w:rsidR="00043200" w:rsidRDefault="00043200">
      <w:pPr>
        <w:pStyle w:val="Index1"/>
        <w:tabs>
          <w:tab w:val="right" w:leader="dot" w:pos="4310"/>
        </w:tabs>
        <w:rPr>
          <w:noProof/>
        </w:rPr>
      </w:pPr>
      <w:r>
        <w:rPr>
          <w:noProof/>
        </w:rPr>
        <w:t>intermittent IV quick order</w:t>
      </w:r>
      <w:r>
        <w:rPr>
          <w:noProof/>
        </w:rPr>
        <w:tab/>
        <w:t>76</w:t>
      </w:r>
    </w:p>
    <w:p w14:paraId="61817E2C" w14:textId="77777777" w:rsidR="00043200" w:rsidRDefault="00043200">
      <w:pPr>
        <w:pStyle w:val="Index1"/>
        <w:tabs>
          <w:tab w:val="right" w:leader="dot" w:pos="4310"/>
        </w:tabs>
        <w:rPr>
          <w:noProof/>
        </w:rPr>
      </w:pPr>
      <w:r>
        <w:rPr>
          <w:noProof/>
        </w:rPr>
        <w:t>Introduction</w:t>
      </w:r>
      <w:r>
        <w:rPr>
          <w:noProof/>
        </w:rPr>
        <w:tab/>
        <w:t>1</w:t>
      </w:r>
    </w:p>
    <w:p w14:paraId="3FD259EB" w14:textId="77777777" w:rsidR="00043200" w:rsidRDefault="00043200">
      <w:pPr>
        <w:pStyle w:val="Index1"/>
        <w:tabs>
          <w:tab w:val="right" w:leader="dot" w:pos="4310"/>
        </w:tabs>
        <w:rPr>
          <w:noProof/>
        </w:rPr>
      </w:pPr>
      <w:r>
        <w:rPr>
          <w:noProof/>
        </w:rPr>
        <w:t>IV</w:t>
      </w:r>
    </w:p>
    <w:p w14:paraId="03D0507C" w14:textId="77777777" w:rsidR="00043200" w:rsidRDefault="00043200">
      <w:pPr>
        <w:pStyle w:val="Index2"/>
        <w:tabs>
          <w:tab w:val="right" w:leader="dot" w:pos="4310"/>
        </w:tabs>
        <w:rPr>
          <w:noProof/>
        </w:rPr>
      </w:pPr>
      <w:r>
        <w:rPr>
          <w:noProof/>
        </w:rPr>
        <w:t>continuous quick order</w:t>
      </w:r>
      <w:r>
        <w:rPr>
          <w:noProof/>
        </w:rPr>
        <w:tab/>
        <w:t>74</w:t>
      </w:r>
    </w:p>
    <w:p w14:paraId="69AC5CCB" w14:textId="77777777" w:rsidR="00043200" w:rsidRDefault="00043200">
      <w:pPr>
        <w:pStyle w:val="Index2"/>
        <w:tabs>
          <w:tab w:val="right" w:leader="dot" w:pos="4310"/>
        </w:tabs>
        <w:rPr>
          <w:noProof/>
        </w:rPr>
      </w:pPr>
      <w:r>
        <w:rPr>
          <w:noProof/>
        </w:rPr>
        <w:t>intermittent quick order</w:t>
      </w:r>
      <w:r>
        <w:rPr>
          <w:noProof/>
        </w:rPr>
        <w:tab/>
        <w:t>76</w:t>
      </w:r>
    </w:p>
    <w:p w14:paraId="1470B6FC" w14:textId="77777777" w:rsidR="00043200" w:rsidRDefault="00043200">
      <w:pPr>
        <w:pStyle w:val="Index2"/>
        <w:tabs>
          <w:tab w:val="right" w:leader="dot" w:pos="4310"/>
        </w:tabs>
        <w:rPr>
          <w:noProof/>
        </w:rPr>
      </w:pPr>
      <w:r>
        <w:rPr>
          <w:noProof/>
        </w:rPr>
        <w:t>quick order report</w:t>
      </w:r>
      <w:r>
        <w:rPr>
          <w:noProof/>
        </w:rPr>
        <w:tab/>
        <w:t>88</w:t>
      </w:r>
    </w:p>
    <w:p w14:paraId="43288FDA" w14:textId="77777777" w:rsidR="00043200" w:rsidRDefault="00043200">
      <w:pPr>
        <w:pStyle w:val="IndexHeading"/>
        <w:keepNext/>
        <w:tabs>
          <w:tab w:val="right" w:leader="dot" w:pos="4310"/>
        </w:tabs>
        <w:rPr>
          <w:rFonts w:eastAsiaTheme="minorEastAsia" w:cstheme="minorBidi"/>
          <w:b w:val="0"/>
          <w:bCs w:val="0"/>
          <w:noProof/>
        </w:rPr>
      </w:pPr>
      <w:r>
        <w:rPr>
          <w:noProof/>
        </w:rPr>
        <w:t>K</w:t>
      </w:r>
    </w:p>
    <w:p w14:paraId="062381C7" w14:textId="77777777" w:rsidR="00043200" w:rsidRDefault="00043200">
      <w:pPr>
        <w:pStyle w:val="Index1"/>
        <w:tabs>
          <w:tab w:val="right" w:leader="dot" w:pos="4310"/>
        </w:tabs>
        <w:rPr>
          <w:noProof/>
        </w:rPr>
      </w:pPr>
      <w:r>
        <w:rPr>
          <w:noProof/>
        </w:rPr>
        <w:t>key holders</w:t>
      </w:r>
      <w:r>
        <w:rPr>
          <w:noProof/>
        </w:rPr>
        <w:tab/>
        <w:t>203</w:t>
      </w:r>
    </w:p>
    <w:p w14:paraId="1B367222" w14:textId="77777777" w:rsidR="00043200" w:rsidRDefault="00043200">
      <w:pPr>
        <w:pStyle w:val="Index1"/>
        <w:tabs>
          <w:tab w:val="right" w:leader="dot" w:pos="4310"/>
        </w:tabs>
        <w:rPr>
          <w:noProof/>
        </w:rPr>
      </w:pPr>
      <w:r>
        <w:rPr>
          <w:noProof/>
        </w:rPr>
        <w:t>Keys</w:t>
      </w:r>
      <w:r>
        <w:rPr>
          <w:noProof/>
        </w:rPr>
        <w:tab/>
        <w:t>198</w:t>
      </w:r>
    </w:p>
    <w:p w14:paraId="12C536BB" w14:textId="77777777" w:rsidR="00043200" w:rsidRDefault="00043200">
      <w:pPr>
        <w:pStyle w:val="Index2"/>
        <w:tabs>
          <w:tab w:val="right" w:leader="dot" w:pos="4310"/>
        </w:tabs>
        <w:rPr>
          <w:noProof/>
        </w:rPr>
      </w:pPr>
      <w:r>
        <w:rPr>
          <w:noProof/>
        </w:rPr>
        <w:t>assign</w:t>
      </w:r>
      <w:r>
        <w:rPr>
          <w:noProof/>
        </w:rPr>
        <w:tab/>
        <w:t>196</w:t>
      </w:r>
    </w:p>
    <w:p w14:paraId="32D15623" w14:textId="77777777" w:rsidR="00043200" w:rsidRDefault="00043200">
      <w:pPr>
        <w:pStyle w:val="IndexHeading"/>
        <w:keepNext/>
        <w:tabs>
          <w:tab w:val="right" w:leader="dot" w:pos="4310"/>
        </w:tabs>
        <w:rPr>
          <w:rFonts w:eastAsiaTheme="minorEastAsia" w:cstheme="minorBidi"/>
          <w:b w:val="0"/>
          <w:bCs w:val="0"/>
          <w:noProof/>
        </w:rPr>
      </w:pPr>
      <w:r>
        <w:rPr>
          <w:noProof/>
        </w:rPr>
        <w:t>L</w:t>
      </w:r>
    </w:p>
    <w:p w14:paraId="23E24B04" w14:textId="77777777" w:rsidR="00043200" w:rsidRDefault="00043200">
      <w:pPr>
        <w:pStyle w:val="Index1"/>
        <w:tabs>
          <w:tab w:val="right" w:leader="dot" w:pos="4310"/>
        </w:tabs>
        <w:rPr>
          <w:noProof/>
        </w:rPr>
      </w:pPr>
      <w:r>
        <w:rPr>
          <w:noProof/>
        </w:rPr>
        <w:t>lab quick orders</w:t>
      </w:r>
      <w:r>
        <w:rPr>
          <w:noProof/>
        </w:rPr>
        <w:tab/>
        <w:t>77</w:t>
      </w:r>
    </w:p>
    <w:p w14:paraId="3B64AB2D" w14:textId="77777777" w:rsidR="00043200" w:rsidRDefault="00043200">
      <w:pPr>
        <w:pStyle w:val="Index1"/>
        <w:tabs>
          <w:tab w:val="right" w:leader="dot" w:pos="4310"/>
        </w:tabs>
        <w:rPr>
          <w:noProof/>
        </w:rPr>
      </w:pPr>
      <w:r>
        <w:rPr>
          <w:noProof/>
        </w:rPr>
        <w:t>List Manager Attributes file</w:t>
      </w:r>
      <w:r>
        <w:rPr>
          <w:noProof/>
        </w:rPr>
        <w:tab/>
        <w:t>22</w:t>
      </w:r>
    </w:p>
    <w:p w14:paraId="2007A535" w14:textId="77777777" w:rsidR="00043200" w:rsidRDefault="00043200">
      <w:pPr>
        <w:pStyle w:val="IndexHeading"/>
        <w:keepNext/>
        <w:tabs>
          <w:tab w:val="right" w:leader="dot" w:pos="4310"/>
        </w:tabs>
        <w:rPr>
          <w:rFonts w:eastAsiaTheme="minorEastAsia" w:cstheme="minorBidi"/>
          <w:b w:val="0"/>
          <w:bCs w:val="0"/>
          <w:noProof/>
        </w:rPr>
      </w:pPr>
      <w:r>
        <w:rPr>
          <w:noProof/>
        </w:rPr>
        <w:lastRenderedPageBreak/>
        <w:t>M</w:t>
      </w:r>
    </w:p>
    <w:p w14:paraId="60599D25" w14:textId="77777777" w:rsidR="00043200" w:rsidRDefault="00043200">
      <w:pPr>
        <w:pStyle w:val="Index1"/>
        <w:tabs>
          <w:tab w:val="right" w:leader="dot" w:pos="4310"/>
        </w:tabs>
        <w:rPr>
          <w:noProof/>
        </w:rPr>
      </w:pPr>
      <w:r>
        <w:rPr>
          <w:noProof/>
        </w:rPr>
        <w:t>Medication</w:t>
      </w:r>
    </w:p>
    <w:p w14:paraId="68EE8BCD" w14:textId="77777777" w:rsidR="00043200" w:rsidRDefault="00043200">
      <w:pPr>
        <w:pStyle w:val="Index2"/>
        <w:tabs>
          <w:tab w:val="right" w:leader="dot" w:pos="4310"/>
        </w:tabs>
        <w:rPr>
          <w:noProof/>
        </w:rPr>
      </w:pPr>
      <w:r>
        <w:rPr>
          <w:noProof/>
        </w:rPr>
        <w:t>phone renewal denied alert</w:t>
      </w:r>
      <w:r>
        <w:rPr>
          <w:noProof/>
        </w:rPr>
        <w:tab/>
        <w:t>248</w:t>
      </w:r>
    </w:p>
    <w:p w14:paraId="22761EE0" w14:textId="77777777" w:rsidR="00043200" w:rsidRDefault="00043200">
      <w:pPr>
        <w:pStyle w:val="Index1"/>
        <w:tabs>
          <w:tab w:val="right" w:leader="dot" w:pos="4310"/>
        </w:tabs>
        <w:rPr>
          <w:noProof/>
        </w:rPr>
      </w:pPr>
      <w:r>
        <w:rPr>
          <w:noProof/>
        </w:rPr>
        <w:t>Menu Assignment</w:t>
      </w:r>
      <w:r>
        <w:rPr>
          <w:noProof/>
        </w:rPr>
        <w:tab/>
        <w:t>54, 208</w:t>
      </w:r>
    </w:p>
    <w:p w14:paraId="288B4454" w14:textId="77777777" w:rsidR="00043200" w:rsidRDefault="00043200">
      <w:pPr>
        <w:pStyle w:val="Index1"/>
        <w:tabs>
          <w:tab w:val="right" w:leader="dot" w:pos="4310"/>
        </w:tabs>
        <w:rPr>
          <w:noProof/>
        </w:rPr>
      </w:pPr>
      <w:r>
        <w:rPr>
          <w:noProof/>
        </w:rPr>
        <w:t>Menu Descriptions</w:t>
      </w:r>
      <w:r>
        <w:rPr>
          <w:noProof/>
        </w:rPr>
        <w:tab/>
        <w:t>55</w:t>
      </w:r>
    </w:p>
    <w:p w14:paraId="01C912E7" w14:textId="77777777" w:rsidR="00043200" w:rsidRDefault="00043200">
      <w:pPr>
        <w:pStyle w:val="Index1"/>
        <w:tabs>
          <w:tab w:val="right" w:leader="dot" w:pos="4310"/>
        </w:tabs>
        <w:rPr>
          <w:noProof/>
        </w:rPr>
      </w:pPr>
      <w:r>
        <w:rPr>
          <w:noProof/>
        </w:rPr>
        <w:t>Menus and Options</w:t>
      </w:r>
      <w:r>
        <w:rPr>
          <w:noProof/>
        </w:rPr>
        <w:tab/>
        <w:t>53</w:t>
      </w:r>
    </w:p>
    <w:p w14:paraId="19E6C6DE" w14:textId="77777777" w:rsidR="00043200" w:rsidRDefault="00043200">
      <w:pPr>
        <w:pStyle w:val="IndexHeading"/>
        <w:keepNext/>
        <w:tabs>
          <w:tab w:val="right" w:leader="dot" w:pos="4310"/>
        </w:tabs>
        <w:rPr>
          <w:rFonts w:eastAsiaTheme="minorEastAsia" w:cstheme="minorBidi"/>
          <w:b w:val="0"/>
          <w:bCs w:val="0"/>
          <w:noProof/>
        </w:rPr>
      </w:pPr>
      <w:r>
        <w:rPr>
          <w:noProof/>
        </w:rPr>
        <w:t>N</w:t>
      </w:r>
    </w:p>
    <w:p w14:paraId="4567E6CD" w14:textId="77777777" w:rsidR="00043200" w:rsidRDefault="00043200">
      <w:pPr>
        <w:pStyle w:val="Index1"/>
        <w:tabs>
          <w:tab w:val="right" w:leader="dot" w:pos="4310"/>
        </w:tabs>
        <w:rPr>
          <w:noProof/>
        </w:rPr>
      </w:pPr>
      <w:r>
        <w:rPr>
          <w:noProof/>
        </w:rPr>
        <w:t>NEW PERSON file</w:t>
      </w:r>
      <w:r>
        <w:rPr>
          <w:noProof/>
        </w:rPr>
        <w:tab/>
        <w:t>198, 204</w:t>
      </w:r>
    </w:p>
    <w:p w14:paraId="3E0E2123" w14:textId="77777777" w:rsidR="00043200" w:rsidRDefault="00043200">
      <w:pPr>
        <w:pStyle w:val="Index2"/>
        <w:tabs>
          <w:tab w:val="right" w:leader="dot" w:pos="4310"/>
        </w:tabs>
        <w:rPr>
          <w:noProof/>
        </w:rPr>
      </w:pPr>
      <w:r>
        <w:rPr>
          <w:noProof/>
        </w:rPr>
        <w:t>re-index</w:t>
      </w:r>
      <w:r>
        <w:rPr>
          <w:noProof/>
        </w:rPr>
        <w:tab/>
        <w:t>174</w:t>
      </w:r>
    </w:p>
    <w:p w14:paraId="3F1A0D50" w14:textId="77777777" w:rsidR="00043200" w:rsidRDefault="00043200">
      <w:pPr>
        <w:pStyle w:val="Index1"/>
        <w:tabs>
          <w:tab w:val="right" w:leader="dot" w:pos="4310"/>
        </w:tabs>
        <w:rPr>
          <w:noProof/>
        </w:rPr>
      </w:pPr>
      <w:r>
        <w:rPr>
          <w:noProof/>
        </w:rPr>
        <w:t>Non-VA Medication</w:t>
      </w:r>
    </w:p>
    <w:p w14:paraId="657D887B" w14:textId="77777777" w:rsidR="00043200" w:rsidRDefault="00043200">
      <w:pPr>
        <w:pStyle w:val="Index2"/>
        <w:tabs>
          <w:tab w:val="right" w:leader="dot" w:pos="4310"/>
        </w:tabs>
        <w:rPr>
          <w:noProof/>
        </w:rPr>
      </w:pPr>
      <w:r>
        <w:rPr>
          <w:noProof/>
        </w:rPr>
        <w:t>order check exceptions</w:t>
      </w:r>
      <w:r>
        <w:rPr>
          <w:noProof/>
        </w:rPr>
        <w:tab/>
        <w:t>317</w:t>
      </w:r>
    </w:p>
    <w:p w14:paraId="1BE9CF65" w14:textId="77777777" w:rsidR="00043200" w:rsidRDefault="00043200">
      <w:pPr>
        <w:pStyle w:val="Index1"/>
        <w:tabs>
          <w:tab w:val="right" w:leader="dot" w:pos="4310"/>
        </w:tabs>
        <w:rPr>
          <w:noProof/>
        </w:rPr>
      </w:pPr>
      <w:r>
        <w:rPr>
          <w:noProof/>
        </w:rPr>
        <w:t>Non-VA meds quick order</w:t>
      </w:r>
      <w:r>
        <w:rPr>
          <w:noProof/>
        </w:rPr>
        <w:tab/>
        <w:t>78</w:t>
      </w:r>
    </w:p>
    <w:p w14:paraId="73C62111" w14:textId="77777777" w:rsidR="00043200" w:rsidRDefault="00043200">
      <w:pPr>
        <w:pStyle w:val="Index1"/>
        <w:tabs>
          <w:tab w:val="right" w:leader="dot" w:pos="4310"/>
        </w:tabs>
        <w:rPr>
          <w:noProof/>
        </w:rPr>
      </w:pPr>
      <w:r>
        <w:rPr>
          <w:noProof/>
        </w:rPr>
        <w:t>Notifications</w:t>
      </w:r>
    </w:p>
    <w:p w14:paraId="12EF7F0B" w14:textId="77777777" w:rsidR="00043200" w:rsidRDefault="00043200">
      <w:pPr>
        <w:pStyle w:val="Index2"/>
        <w:tabs>
          <w:tab w:val="right" w:leader="dot" w:pos="4310"/>
        </w:tabs>
        <w:rPr>
          <w:noProof/>
        </w:rPr>
      </w:pPr>
      <w:r>
        <w:rPr>
          <w:noProof/>
        </w:rPr>
        <w:t>editing local site terms</w:t>
      </w:r>
      <w:r>
        <w:rPr>
          <w:noProof/>
        </w:rPr>
        <w:tab/>
        <w:t>235</w:t>
      </w:r>
    </w:p>
    <w:p w14:paraId="08E971D6" w14:textId="77777777" w:rsidR="00043200" w:rsidRDefault="00043200">
      <w:pPr>
        <w:pStyle w:val="Index2"/>
        <w:tabs>
          <w:tab w:val="right" w:leader="dot" w:pos="4310"/>
        </w:tabs>
        <w:rPr>
          <w:noProof/>
        </w:rPr>
      </w:pPr>
      <w:r>
        <w:rPr>
          <w:noProof/>
        </w:rPr>
        <w:t>How they work</w:t>
      </w:r>
      <w:r>
        <w:rPr>
          <w:noProof/>
        </w:rPr>
        <w:tab/>
        <w:t>209</w:t>
      </w:r>
    </w:p>
    <w:p w14:paraId="7EC0D1FD" w14:textId="77777777" w:rsidR="00043200" w:rsidRDefault="00043200">
      <w:pPr>
        <w:pStyle w:val="Index2"/>
        <w:tabs>
          <w:tab w:val="right" w:leader="dot" w:pos="4310"/>
        </w:tabs>
        <w:rPr>
          <w:noProof/>
        </w:rPr>
      </w:pPr>
      <w:r>
        <w:rPr>
          <w:noProof/>
        </w:rPr>
        <w:t>removing local site terms</w:t>
      </w:r>
      <w:r>
        <w:rPr>
          <w:noProof/>
        </w:rPr>
        <w:tab/>
        <w:t>238</w:t>
      </w:r>
    </w:p>
    <w:p w14:paraId="4644E067" w14:textId="77777777" w:rsidR="00043200" w:rsidRDefault="00043200">
      <w:pPr>
        <w:pStyle w:val="Index1"/>
        <w:tabs>
          <w:tab w:val="right" w:leader="dot" w:pos="4310"/>
        </w:tabs>
        <w:rPr>
          <w:noProof/>
        </w:rPr>
      </w:pPr>
      <w:r>
        <w:rPr>
          <w:noProof/>
        </w:rPr>
        <w:t>Notifications Troubleshooting</w:t>
      </w:r>
      <w:r>
        <w:rPr>
          <w:noProof/>
        </w:rPr>
        <w:tab/>
        <w:t>178</w:t>
      </w:r>
    </w:p>
    <w:p w14:paraId="5B61B53F" w14:textId="77777777" w:rsidR="00043200" w:rsidRDefault="00043200">
      <w:pPr>
        <w:pStyle w:val="Index1"/>
        <w:tabs>
          <w:tab w:val="right" w:leader="dot" w:pos="4310"/>
        </w:tabs>
        <w:rPr>
          <w:noProof/>
        </w:rPr>
      </w:pPr>
      <w:r w:rsidRPr="00372F5B">
        <w:rPr>
          <w:noProof/>
          <w:spacing w:val="-6"/>
        </w:rPr>
        <w:t>Nurse Menu</w:t>
      </w:r>
      <w:r>
        <w:rPr>
          <w:noProof/>
        </w:rPr>
        <w:tab/>
        <w:t>54, 208</w:t>
      </w:r>
    </w:p>
    <w:p w14:paraId="4E7305F5" w14:textId="77777777" w:rsidR="00043200" w:rsidRDefault="00043200">
      <w:pPr>
        <w:pStyle w:val="Index1"/>
        <w:tabs>
          <w:tab w:val="right" w:leader="dot" w:pos="4310"/>
        </w:tabs>
        <w:rPr>
          <w:noProof/>
        </w:rPr>
      </w:pPr>
      <w:r>
        <w:rPr>
          <w:noProof/>
        </w:rPr>
        <w:t>nursing quick order</w:t>
      </w:r>
      <w:r>
        <w:rPr>
          <w:noProof/>
        </w:rPr>
        <w:tab/>
        <w:t>79</w:t>
      </w:r>
    </w:p>
    <w:p w14:paraId="2DB85A34" w14:textId="77777777" w:rsidR="00043200" w:rsidRDefault="00043200">
      <w:pPr>
        <w:pStyle w:val="IndexHeading"/>
        <w:keepNext/>
        <w:tabs>
          <w:tab w:val="right" w:leader="dot" w:pos="4310"/>
        </w:tabs>
        <w:rPr>
          <w:rFonts w:eastAsiaTheme="minorEastAsia" w:cstheme="minorBidi"/>
          <w:b w:val="0"/>
          <w:bCs w:val="0"/>
          <w:noProof/>
        </w:rPr>
      </w:pPr>
      <w:r>
        <w:rPr>
          <w:noProof/>
        </w:rPr>
        <w:t>O</w:t>
      </w:r>
    </w:p>
    <w:p w14:paraId="14693A56" w14:textId="77777777" w:rsidR="00043200" w:rsidRDefault="00043200">
      <w:pPr>
        <w:pStyle w:val="Index1"/>
        <w:tabs>
          <w:tab w:val="right" w:leader="dot" w:pos="4310"/>
        </w:tabs>
        <w:rPr>
          <w:noProof/>
        </w:rPr>
      </w:pPr>
      <w:r>
        <w:rPr>
          <w:noProof/>
        </w:rPr>
        <w:t>OCXCACHE</w:t>
      </w:r>
      <w:r>
        <w:rPr>
          <w:noProof/>
        </w:rPr>
        <w:tab/>
        <w:t>311</w:t>
      </w:r>
    </w:p>
    <w:p w14:paraId="23EFA69F" w14:textId="77777777" w:rsidR="00043200" w:rsidRDefault="00043200">
      <w:pPr>
        <w:pStyle w:val="Index1"/>
        <w:tabs>
          <w:tab w:val="right" w:leader="dot" w:pos="4310"/>
        </w:tabs>
        <w:rPr>
          <w:noProof/>
        </w:rPr>
      </w:pPr>
      <w:r>
        <w:rPr>
          <w:noProof/>
        </w:rPr>
        <w:t>OE/RR Dialogs</w:t>
      </w:r>
      <w:r>
        <w:rPr>
          <w:noProof/>
        </w:rPr>
        <w:tab/>
        <w:t>187</w:t>
      </w:r>
    </w:p>
    <w:p w14:paraId="3BD7F023" w14:textId="77777777" w:rsidR="00043200" w:rsidRDefault="00043200">
      <w:pPr>
        <w:pStyle w:val="Index1"/>
        <w:tabs>
          <w:tab w:val="right" w:leader="dot" w:pos="4310"/>
        </w:tabs>
        <w:rPr>
          <w:noProof/>
        </w:rPr>
      </w:pPr>
      <w:r>
        <w:rPr>
          <w:noProof/>
        </w:rPr>
        <w:t>OE/RR Error File</w:t>
      </w:r>
      <w:r>
        <w:rPr>
          <w:noProof/>
        </w:rPr>
        <w:tab/>
        <w:t>175</w:t>
      </w:r>
    </w:p>
    <w:p w14:paraId="66244867" w14:textId="77777777" w:rsidR="00043200" w:rsidRDefault="00043200">
      <w:pPr>
        <w:pStyle w:val="Index1"/>
        <w:tabs>
          <w:tab w:val="right" w:leader="dot" w:pos="4310"/>
        </w:tabs>
        <w:rPr>
          <w:noProof/>
        </w:rPr>
      </w:pPr>
      <w:r>
        <w:rPr>
          <w:noProof/>
        </w:rPr>
        <w:t>Online Documentation</w:t>
      </w:r>
      <w:r>
        <w:rPr>
          <w:noProof/>
        </w:rPr>
        <w:tab/>
        <w:t>162</w:t>
      </w:r>
    </w:p>
    <w:p w14:paraId="18FA8185" w14:textId="77777777" w:rsidR="00043200" w:rsidRDefault="00043200">
      <w:pPr>
        <w:pStyle w:val="Index1"/>
        <w:tabs>
          <w:tab w:val="right" w:leader="dot" w:pos="4310"/>
        </w:tabs>
        <w:rPr>
          <w:noProof/>
        </w:rPr>
      </w:pPr>
      <w:r>
        <w:rPr>
          <w:noProof/>
        </w:rPr>
        <w:t>Options</w:t>
      </w:r>
      <w:r>
        <w:rPr>
          <w:noProof/>
        </w:rPr>
        <w:tab/>
        <w:t>53</w:t>
      </w:r>
    </w:p>
    <w:p w14:paraId="5D478695" w14:textId="77777777" w:rsidR="00043200" w:rsidRDefault="00043200">
      <w:pPr>
        <w:pStyle w:val="Index1"/>
        <w:tabs>
          <w:tab w:val="right" w:leader="dot" w:pos="4310"/>
        </w:tabs>
        <w:rPr>
          <w:noProof/>
        </w:rPr>
      </w:pPr>
      <w:r w:rsidRPr="00372F5B">
        <w:rPr>
          <w:noProof/>
          <w:spacing w:val="-6"/>
        </w:rPr>
        <w:t>OR MAIN MENU CLINICIAN</w:t>
      </w:r>
      <w:r>
        <w:rPr>
          <w:noProof/>
        </w:rPr>
        <w:tab/>
        <w:t>54, 208</w:t>
      </w:r>
    </w:p>
    <w:p w14:paraId="1C02F5F8" w14:textId="77777777" w:rsidR="00043200" w:rsidRDefault="00043200">
      <w:pPr>
        <w:pStyle w:val="Index1"/>
        <w:tabs>
          <w:tab w:val="right" w:leader="dot" w:pos="4310"/>
        </w:tabs>
        <w:rPr>
          <w:noProof/>
        </w:rPr>
      </w:pPr>
      <w:r w:rsidRPr="00372F5B">
        <w:rPr>
          <w:noProof/>
          <w:spacing w:val="-6"/>
        </w:rPr>
        <w:t>OR MAIN MENU NURSE</w:t>
      </w:r>
      <w:r>
        <w:rPr>
          <w:noProof/>
        </w:rPr>
        <w:tab/>
        <w:t>54, 208</w:t>
      </w:r>
    </w:p>
    <w:p w14:paraId="38A2FDE4" w14:textId="77777777" w:rsidR="00043200" w:rsidRDefault="00043200">
      <w:pPr>
        <w:pStyle w:val="Index1"/>
        <w:tabs>
          <w:tab w:val="right" w:leader="dot" w:pos="4310"/>
        </w:tabs>
        <w:rPr>
          <w:noProof/>
        </w:rPr>
      </w:pPr>
      <w:r w:rsidRPr="00372F5B">
        <w:rPr>
          <w:noProof/>
          <w:spacing w:val="-6"/>
        </w:rPr>
        <w:t>OR MAIN MENU WARD CLERK</w:t>
      </w:r>
      <w:r>
        <w:rPr>
          <w:noProof/>
        </w:rPr>
        <w:tab/>
        <w:t>54, 208</w:t>
      </w:r>
    </w:p>
    <w:p w14:paraId="5FF2E2A7" w14:textId="77777777" w:rsidR="00043200" w:rsidRDefault="00043200">
      <w:pPr>
        <w:pStyle w:val="Index1"/>
        <w:tabs>
          <w:tab w:val="right" w:leader="dot" w:pos="4310"/>
        </w:tabs>
        <w:rPr>
          <w:noProof/>
        </w:rPr>
      </w:pPr>
      <w:r w:rsidRPr="00372F5B">
        <w:rPr>
          <w:noProof/>
          <w:spacing w:val="-6"/>
        </w:rPr>
        <w:t>ORCL MENU</w:t>
      </w:r>
      <w:r>
        <w:rPr>
          <w:noProof/>
        </w:rPr>
        <w:tab/>
        <w:t>54, 208</w:t>
      </w:r>
    </w:p>
    <w:p w14:paraId="03EDFDCF" w14:textId="77777777" w:rsidR="00043200" w:rsidRDefault="00043200">
      <w:pPr>
        <w:pStyle w:val="Index1"/>
        <w:tabs>
          <w:tab w:val="right" w:leader="dot" w:pos="4310"/>
        </w:tabs>
        <w:rPr>
          <w:noProof/>
        </w:rPr>
      </w:pPr>
      <w:r>
        <w:rPr>
          <w:noProof/>
        </w:rPr>
        <w:t>Order check</w:t>
      </w:r>
    </w:p>
    <w:p w14:paraId="5C2E9935" w14:textId="77777777" w:rsidR="00043200" w:rsidRDefault="00043200">
      <w:pPr>
        <w:pStyle w:val="Index2"/>
        <w:tabs>
          <w:tab w:val="right" w:leader="dot" w:pos="4310"/>
        </w:tabs>
        <w:rPr>
          <w:noProof/>
        </w:rPr>
      </w:pPr>
      <w:r>
        <w:rPr>
          <w:noProof/>
        </w:rPr>
        <w:t>and OE/RR Dialogs</w:t>
      </w:r>
      <w:r>
        <w:rPr>
          <w:noProof/>
        </w:rPr>
        <w:tab/>
        <w:t>187</w:t>
      </w:r>
    </w:p>
    <w:p w14:paraId="02B86A23" w14:textId="77777777" w:rsidR="00043200" w:rsidRDefault="00043200">
      <w:pPr>
        <w:pStyle w:val="Index2"/>
        <w:tabs>
          <w:tab w:val="right" w:leader="dot" w:pos="4310"/>
        </w:tabs>
        <w:rPr>
          <w:noProof/>
        </w:rPr>
      </w:pPr>
      <w:r>
        <w:rPr>
          <w:noProof/>
        </w:rPr>
        <w:t>data caching</w:t>
      </w:r>
      <w:r>
        <w:rPr>
          <w:noProof/>
        </w:rPr>
        <w:tab/>
        <w:t>311</w:t>
      </w:r>
    </w:p>
    <w:p w14:paraId="77CC790F" w14:textId="77777777" w:rsidR="00043200" w:rsidRDefault="00043200">
      <w:pPr>
        <w:pStyle w:val="Index2"/>
        <w:tabs>
          <w:tab w:val="right" w:leader="dot" w:pos="4310"/>
        </w:tabs>
        <w:rPr>
          <w:noProof/>
        </w:rPr>
      </w:pPr>
      <w:r>
        <w:rPr>
          <w:noProof/>
        </w:rPr>
        <w:t>expert system</w:t>
      </w:r>
      <w:r>
        <w:rPr>
          <w:noProof/>
        </w:rPr>
        <w:tab/>
        <w:t>14</w:t>
      </w:r>
    </w:p>
    <w:p w14:paraId="7A4D2511" w14:textId="77777777" w:rsidR="00043200" w:rsidRDefault="00043200">
      <w:pPr>
        <w:pStyle w:val="Index2"/>
        <w:tabs>
          <w:tab w:val="right" w:leader="dot" w:pos="4310"/>
        </w:tabs>
        <w:rPr>
          <w:noProof/>
        </w:rPr>
      </w:pPr>
      <w:r>
        <w:rPr>
          <w:noProof/>
        </w:rPr>
        <w:t>expert system main menu</w:t>
      </w:r>
      <w:r>
        <w:rPr>
          <w:noProof/>
        </w:rPr>
        <w:tab/>
        <w:t>15</w:t>
      </w:r>
    </w:p>
    <w:p w14:paraId="7C93EE3D" w14:textId="77777777" w:rsidR="00043200" w:rsidRDefault="00043200">
      <w:pPr>
        <w:pStyle w:val="Index2"/>
        <w:tabs>
          <w:tab w:val="right" w:leader="dot" w:pos="4310"/>
        </w:tabs>
        <w:rPr>
          <w:noProof/>
        </w:rPr>
      </w:pPr>
      <w:r>
        <w:rPr>
          <w:noProof/>
        </w:rPr>
        <w:t>OCXCACHE</w:t>
      </w:r>
      <w:r>
        <w:rPr>
          <w:noProof/>
        </w:rPr>
        <w:tab/>
        <w:t>311</w:t>
      </w:r>
    </w:p>
    <w:p w14:paraId="52279E1C" w14:textId="77777777" w:rsidR="00043200" w:rsidRDefault="00043200">
      <w:pPr>
        <w:pStyle w:val="Index2"/>
        <w:tabs>
          <w:tab w:val="right" w:leader="dot" w:pos="4310"/>
        </w:tabs>
        <w:rPr>
          <w:noProof/>
        </w:rPr>
      </w:pPr>
      <w:r w:rsidRPr="00372F5B">
        <w:rPr>
          <w:noProof/>
          <w:spacing w:val="-6"/>
        </w:rPr>
        <w:t>OR RDI CACHE TIME parameter</w:t>
      </w:r>
      <w:r>
        <w:rPr>
          <w:noProof/>
        </w:rPr>
        <w:tab/>
        <w:t>313</w:t>
      </w:r>
    </w:p>
    <w:p w14:paraId="54E96D11" w14:textId="77777777" w:rsidR="00043200" w:rsidRDefault="00043200">
      <w:pPr>
        <w:pStyle w:val="Index2"/>
        <w:tabs>
          <w:tab w:val="right" w:leader="dot" w:pos="4310"/>
        </w:tabs>
        <w:rPr>
          <w:noProof/>
        </w:rPr>
      </w:pPr>
      <w:r>
        <w:rPr>
          <w:noProof/>
        </w:rPr>
        <w:t>OR RDI HAVE HDR parameter</w:t>
      </w:r>
      <w:r>
        <w:rPr>
          <w:noProof/>
        </w:rPr>
        <w:tab/>
        <w:t>313</w:t>
      </w:r>
    </w:p>
    <w:p w14:paraId="1A09F74D" w14:textId="77777777" w:rsidR="00043200" w:rsidRDefault="00043200">
      <w:pPr>
        <w:pStyle w:val="Index2"/>
        <w:tabs>
          <w:tab w:val="right" w:leader="dot" w:pos="4310"/>
        </w:tabs>
        <w:rPr>
          <w:noProof/>
        </w:rPr>
      </w:pPr>
      <w:r>
        <w:rPr>
          <w:noProof/>
        </w:rPr>
        <w:t>ORDER CHECK RAW DATA LOG File</w:t>
      </w:r>
      <w:r>
        <w:rPr>
          <w:noProof/>
        </w:rPr>
        <w:tab/>
        <w:t>177</w:t>
      </w:r>
    </w:p>
    <w:p w14:paraId="0B60FB73" w14:textId="77777777" w:rsidR="00043200" w:rsidRDefault="00043200">
      <w:pPr>
        <w:pStyle w:val="Index2"/>
        <w:tabs>
          <w:tab w:val="right" w:leader="dot" w:pos="4310"/>
        </w:tabs>
        <w:rPr>
          <w:noProof/>
        </w:rPr>
      </w:pPr>
      <w:r>
        <w:rPr>
          <w:noProof/>
        </w:rPr>
        <w:t>remote</w:t>
      </w:r>
      <w:r>
        <w:rPr>
          <w:noProof/>
        </w:rPr>
        <w:tab/>
        <w:t>312</w:t>
      </w:r>
    </w:p>
    <w:p w14:paraId="229B2047" w14:textId="77777777" w:rsidR="00043200" w:rsidRDefault="00043200">
      <w:pPr>
        <w:pStyle w:val="Index2"/>
        <w:tabs>
          <w:tab w:val="right" w:leader="dot" w:pos="4310"/>
        </w:tabs>
        <w:rPr>
          <w:noProof/>
        </w:rPr>
      </w:pPr>
      <w:r>
        <w:rPr>
          <w:noProof/>
        </w:rPr>
        <w:t>troubleshooting</w:t>
      </w:r>
      <w:r>
        <w:rPr>
          <w:noProof/>
        </w:rPr>
        <w:tab/>
        <w:t>185</w:t>
      </w:r>
    </w:p>
    <w:p w14:paraId="343211CB" w14:textId="77777777" w:rsidR="00043200" w:rsidRDefault="00043200">
      <w:pPr>
        <w:pStyle w:val="Index2"/>
        <w:tabs>
          <w:tab w:val="right" w:leader="dot" w:pos="4310"/>
        </w:tabs>
        <w:rPr>
          <w:noProof/>
        </w:rPr>
      </w:pPr>
      <w:r>
        <w:rPr>
          <w:noProof/>
        </w:rPr>
        <w:t>XTMP</w:t>
      </w:r>
      <w:r>
        <w:rPr>
          <w:noProof/>
        </w:rPr>
        <w:tab/>
        <w:t>311</w:t>
      </w:r>
    </w:p>
    <w:p w14:paraId="7FE175F4" w14:textId="77777777" w:rsidR="00043200" w:rsidRDefault="00043200">
      <w:pPr>
        <w:pStyle w:val="Index2"/>
        <w:tabs>
          <w:tab w:val="right" w:leader="dot" w:pos="4310"/>
        </w:tabs>
        <w:rPr>
          <w:noProof/>
        </w:rPr>
      </w:pPr>
      <w:r w:rsidRPr="00372F5B">
        <w:rPr>
          <w:noProof/>
          <w:spacing w:val="-6"/>
        </w:rPr>
        <w:t>XTMP("ORRDI")</w:t>
      </w:r>
      <w:r>
        <w:rPr>
          <w:noProof/>
        </w:rPr>
        <w:tab/>
        <w:t>313</w:t>
      </w:r>
    </w:p>
    <w:p w14:paraId="07771059" w14:textId="77777777" w:rsidR="00043200" w:rsidRDefault="00043200">
      <w:pPr>
        <w:pStyle w:val="Index1"/>
        <w:tabs>
          <w:tab w:val="right" w:leader="dot" w:pos="4310"/>
        </w:tabs>
        <w:rPr>
          <w:noProof/>
        </w:rPr>
      </w:pPr>
      <w:r>
        <w:rPr>
          <w:noProof/>
        </w:rPr>
        <w:t>Order Menu Management …</w:t>
      </w:r>
      <w:r>
        <w:rPr>
          <w:noProof/>
        </w:rPr>
        <w:tab/>
        <w:t>55</w:t>
      </w:r>
    </w:p>
    <w:p w14:paraId="7DBADFCC" w14:textId="77777777" w:rsidR="00043200" w:rsidRDefault="00043200">
      <w:pPr>
        <w:pStyle w:val="Index1"/>
        <w:tabs>
          <w:tab w:val="right" w:leader="dot" w:pos="4310"/>
        </w:tabs>
        <w:rPr>
          <w:noProof/>
        </w:rPr>
      </w:pPr>
      <w:r w:rsidRPr="00372F5B">
        <w:rPr>
          <w:rFonts w:ascii="Times New Roman" w:hAnsi="Times New Roman"/>
          <w:noProof/>
        </w:rPr>
        <w:t>ORDER URGENCY ASAP ALTERNATIVE</w:t>
      </w:r>
      <w:r>
        <w:rPr>
          <w:noProof/>
        </w:rPr>
        <w:tab/>
        <w:t>286</w:t>
      </w:r>
    </w:p>
    <w:p w14:paraId="0528A187" w14:textId="77777777" w:rsidR="00043200" w:rsidRDefault="00043200">
      <w:pPr>
        <w:pStyle w:val="Index1"/>
        <w:tabs>
          <w:tab w:val="right" w:leader="dot" w:pos="4310"/>
        </w:tabs>
        <w:rPr>
          <w:noProof/>
        </w:rPr>
      </w:pPr>
      <w:r w:rsidRPr="00372F5B">
        <w:rPr>
          <w:noProof/>
          <w:spacing w:val="-6"/>
        </w:rPr>
        <w:t>ORE MGR</w:t>
      </w:r>
      <w:r>
        <w:rPr>
          <w:noProof/>
        </w:rPr>
        <w:tab/>
        <w:t>54, 208</w:t>
      </w:r>
    </w:p>
    <w:p w14:paraId="02C97ACF" w14:textId="77777777" w:rsidR="00043200" w:rsidRDefault="00043200">
      <w:pPr>
        <w:pStyle w:val="Index1"/>
        <w:tabs>
          <w:tab w:val="right" w:leader="dot" w:pos="4310"/>
        </w:tabs>
        <w:rPr>
          <w:noProof/>
        </w:rPr>
      </w:pPr>
      <w:r>
        <w:rPr>
          <w:noProof/>
        </w:rPr>
        <w:t>ORELSE Key</w:t>
      </w:r>
      <w:r>
        <w:rPr>
          <w:noProof/>
        </w:rPr>
        <w:tab/>
        <w:t>196</w:t>
      </w:r>
    </w:p>
    <w:p w14:paraId="0679049C" w14:textId="77777777" w:rsidR="00043200" w:rsidRDefault="00043200">
      <w:pPr>
        <w:pStyle w:val="Index1"/>
        <w:tabs>
          <w:tab w:val="right" w:leader="dot" w:pos="4310"/>
        </w:tabs>
        <w:rPr>
          <w:noProof/>
        </w:rPr>
      </w:pPr>
      <w:r>
        <w:rPr>
          <w:noProof/>
        </w:rPr>
        <w:t>OREMAS Key</w:t>
      </w:r>
      <w:r>
        <w:rPr>
          <w:noProof/>
        </w:rPr>
        <w:tab/>
        <w:t>196</w:t>
      </w:r>
    </w:p>
    <w:p w14:paraId="6BB28AFF" w14:textId="77777777" w:rsidR="00043200" w:rsidRDefault="00043200">
      <w:pPr>
        <w:pStyle w:val="Index1"/>
        <w:tabs>
          <w:tab w:val="right" w:leader="dot" w:pos="4310"/>
        </w:tabs>
        <w:rPr>
          <w:noProof/>
        </w:rPr>
      </w:pPr>
      <w:r>
        <w:rPr>
          <w:noProof/>
        </w:rPr>
        <w:t>ORERR routine</w:t>
      </w:r>
      <w:r>
        <w:rPr>
          <w:noProof/>
        </w:rPr>
        <w:tab/>
        <w:t>175</w:t>
      </w:r>
    </w:p>
    <w:p w14:paraId="3B8B3D8E" w14:textId="77777777" w:rsidR="00043200" w:rsidRDefault="00043200">
      <w:pPr>
        <w:pStyle w:val="Index1"/>
        <w:tabs>
          <w:tab w:val="right" w:leader="dot" w:pos="4310"/>
        </w:tabs>
        <w:rPr>
          <w:noProof/>
        </w:rPr>
      </w:pPr>
      <w:r w:rsidRPr="00372F5B">
        <w:rPr>
          <w:noProof/>
          <w:spacing w:val="-6"/>
        </w:rPr>
        <w:t>ORES</w:t>
      </w:r>
      <w:r>
        <w:rPr>
          <w:noProof/>
        </w:rPr>
        <w:tab/>
        <w:t>128</w:t>
      </w:r>
    </w:p>
    <w:p w14:paraId="67C554EA" w14:textId="77777777" w:rsidR="00043200" w:rsidRDefault="00043200">
      <w:pPr>
        <w:pStyle w:val="Index1"/>
        <w:tabs>
          <w:tab w:val="right" w:leader="dot" w:pos="4310"/>
        </w:tabs>
        <w:rPr>
          <w:noProof/>
        </w:rPr>
      </w:pPr>
      <w:r w:rsidRPr="00372F5B">
        <w:rPr>
          <w:rFonts w:ascii="Times New Roman" w:hAnsi="Times New Roman"/>
          <w:noProof/>
        </w:rPr>
        <w:t>ORES key</w:t>
      </w:r>
      <w:r>
        <w:rPr>
          <w:noProof/>
        </w:rPr>
        <w:tab/>
        <w:t>203</w:t>
      </w:r>
    </w:p>
    <w:p w14:paraId="1857772B" w14:textId="77777777" w:rsidR="00043200" w:rsidRDefault="00043200">
      <w:pPr>
        <w:pStyle w:val="Index1"/>
        <w:tabs>
          <w:tab w:val="right" w:leader="dot" w:pos="4310"/>
        </w:tabs>
        <w:rPr>
          <w:noProof/>
        </w:rPr>
      </w:pPr>
      <w:r>
        <w:rPr>
          <w:noProof/>
        </w:rPr>
        <w:t>ORES Key</w:t>
      </w:r>
      <w:r>
        <w:rPr>
          <w:noProof/>
        </w:rPr>
        <w:tab/>
        <w:t>195</w:t>
      </w:r>
    </w:p>
    <w:p w14:paraId="6E835E25" w14:textId="77777777" w:rsidR="00043200" w:rsidRDefault="00043200">
      <w:pPr>
        <w:pStyle w:val="Index1"/>
        <w:tabs>
          <w:tab w:val="right" w:leader="dot" w:pos="4310"/>
        </w:tabs>
        <w:rPr>
          <w:noProof/>
        </w:rPr>
      </w:pPr>
      <w:r>
        <w:rPr>
          <w:noProof/>
        </w:rPr>
        <w:t>outpatient meal quick order</w:t>
      </w:r>
      <w:r>
        <w:rPr>
          <w:noProof/>
        </w:rPr>
        <w:tab/>
        <w:t>79</w:t>
      </w:r>
    </w:p>
    <w:p w14:paraId="40BFB41E" w14:textId="77777777" w:rsidR="00043200" w:rsidRDefault="00043200">
      <w:pPr>
        <w:pStyle w:val="Index1"/>
        <w:tabs>
          <w:tab w:val="right" w:leader="dot" w:pos="4310"/>
        </w:tabs>
        <w:rPr>
          <w:noProof/>
        </w:rPr>
      </w:pPr>
      <w:r>
        <w:rPr>
          <w:noProof/>
        </w:rPr>
        <w:t>outpatient medication quick order</w:t>
      </w:r>
      <w:r>
        <w:rPr>
          <w:noProof/>
        </w:rPr>
        <w:tab/>
        <w:t>80</w:t>
      </w:r>
    </w:p>
    <w:p w14:paraId="156DB459" w14:textId="77777777" w:rsidR="00043200" w:rsidRDefault="00043200">
      <w:pPr>
        <w:pStyle w:val="IndexHeading"/>
        <w:keepNext/>
        <w:tabs>
          <w:tab w:val="right" w:leader="dot" w:pos="4310"/>
        </w:tabs>
        <w:rPr>
          <w:rFonts w:eastAsiaTheme="minorEastAsia" w:cstheme="minorBidi"/>
          <w:b w:val="0"/>
          <w:bCs w:val="0"/>
          <w:noProof/>
        </w:rPr>
      </w:pPr>
      <w:r>
        <w:rPr>
          <w:noProof/>
        </w:rPr>
        <w:t>P</w:t>
      </w:r>
    </w:p>
    <w:p w14:paraId="2CAC7ED1" w14:textId="77777777" w:rsidR="00043200" w:rsidRDefault="00043200">
      <w:pPr>
        <w:pStyle w:val="Index1"/>
        <w:tabs>
          <w:tab w:val="right" w:leader="dot" w:pos="4310"/>
        </w:tabs>
        <w:rPr>
          <w:noProof/>
        </w:rPr>
      </w:pPr>
      <w:r>
        <w:rPr>
          <w:noProof/>
        </w:rPr>
        <w:t>Package-Wide Variables</w:t>
      </w:r>
      <w:r>
        <w:rPr>
          <w:noProof/>
        </w:rPr>
        <w:tab/>
        <w:t>161</w:t>
      </w:r>
    </w:p>
    <w:p w14:paraId="7089F283" w14:textId="77777777" w:rsidR="00043200" w:rsidRDefault="00043200">
      <w:pPr>
        <w:pStyle w:val="Index1"/>
        <w:tabs>
          <w:tab w:val="right" w:leader="dot" w:pos="4310"/>
        </w:tabs>
        <w:rPr>
          <w:noProof/>
        </w:rPr>
      </w:pPr>
      <w:r>
        <w:rPr>
          <w:noProof/>
        </w:rPr>
        <w:t>Parameter Tools</w:t>
      </w:r>
      <w:r>
        <w:rPr>
          <w:noProof/>
        </w:rPr>
        <w:tab/>
        <w:t>21</w:t>
      </w:r>
    </w:p>
    <w:p w14:paraId="77297C94" w14:textId="77777777" w:rsidR="00043200" w:rsidRDefault="00043200">
      <w:pPr>
        <w:pStyle w:val="Index1"/>
        <w:tabs>
          <w:tab w:val="right" w:leader="dot" w:pos="4310"/>
        </w:tabs>
        <w:rPr>
          <w:noProof/>
        </w:rPr>
      </w:pPr>
      <w:r w:rsidRPr="00372F5B">
        <w:rPr>
          <w:noProof/>
          <w:spacing w:val="-6"/>
        </w:rPr>
        <w:t>Performance Monitor Report</w:t>
      </w:r>
      <w:r>
        <w:rPr>
          <w:noProof/>
        </w:rPr>
        <w:tab/>
        <w:t>56</w:t>
      </w:r>
    </w:p>
    <w:p w14:paraId="0D9D36AD" w14:textId="77777777" w:rsidR="00043200" w:rsidRDefault="00043200">
      <w:pPr>
        <w:pStyle w:val="Index2"/>
        <w:tabs>
          <w:tab w:val="right" w:leader="dot" w:pos="4310"/>
        </w:tabs>
        <w:rPr>
          <w:noProof/>
        </w:rPr>
      </w:pPr>
      <w:r>
        <w:rPr>
          <w:noProof/>
        </w:rPr>
        <w:t>creating</w:t>
      </w:r>
      <w:r>
        <w:rPr>
          <w:noProof/>
        </w:rPr>
        <w:tab/>
        <w:t>133</w:t>
      </w:r>
    </w:p>
    <w:p w14:paraId="63473687" w14:textId="77777777" w:rsidR="00043200" w:rsidRDefault="00043200">
      <w:pPr>
        <w:pStyle w:val="Index2"/>
        <w:tabs>
          <w:tab w:val="right" w:leader="dot" w:pos="4310"/>
        </w:tabs>
        <w:rPr>
          <w:noProof/>
        </w:rPr>
      </w:pPr>
      <w:r>
        <w:rPr>
          <w:noProof/>
        </w:rPr>
        <w:t>definition of student</w:t>
      </w:r>
      <w:r>
        <w:rPr>
          <w:noProof/>
        </w:rPr>
        <w:tab/>
        <w:t>131</w:t>
      </w:r>
    </w:p>
    <w:p w14:paraId="3E03D546" w14:textId="77777777" w:rsidR="00043200" w:rsidRDefault="00043200">
      <w:pPr>
        <w:pStyle w:val="Index2"/>
        <w:tabs>
          <w:tab w:val="right" w:leader="dot" w:pos="4310"/>
        </w:tabs>
        <w:rPr>
          <w:noProof/>
        </w:rPr>
      </w:pPr>
      <w:r>
        <w:rPr>
          <w:noProof/>
        </w:rPr>
        <w:t>detail report</w:t>
      </w:r>
      <w:r>
        <w:rPr>
          <w:noProof/>
        </w:rPr>
        <w:tab/>
        <w:t>129</w:t>
      </w:r>
    </w:p>
    <w:p w14:paraId="3419BE6A" w14:textId="77777777" w:rsidR="00043200" w:rsidRDefault="00043200">
      <w:pPr>
        <w:pStyle w:val="Index2"/>
        <w:tabs>
          <w:tab w:val="right" w:leader="dot" w:pos="4310"/>
        </w:tabs>
        <w:rPr>
          <w:noProof/>
        </w:rPr>
      </w:pPr>
      <w:r>
        <w:rPr>
          <w:noProof/>
        </w:rPr>
        <w:t>exception categories</w:t>
      </w:r>
      <w:r>
        <w:rPr>
          <w:noProof/>
        </w:rPr>
        <w:tab/>
        <w:t>131</w:t>
      </w:r>
    </w:p>
    <w:p w14:paraId="5AAAB622" w14:textId="77777777" w:rsidR="00043200" w:rsidRDefault="00043200">
      <w:pPr>
        <w:pStyle w:val="Index2"/>
        <w:tabs>
          <w:tab w:val="right" w:leader="dot" w:pos="4310"/>
        </w:tabs>
        <w:rPr>
          <w:noProof/>
        </w:rPr>
      </w:pPr>
      <w:r>
        <w:rPr>
          <w:noProof/>
        </w:rPr>
        <w:t>order types</w:t>
      </w:r>
      <w:r>
        <w:rPr>
          <w:noProof/>
        </w:rPr>
        <w:tab/>
        <w:t>129</w:t>
      </w:r>
    </w:p>
    <w:p w14:paraId="621A1715" w14:textId="77777777" w:rsidR="00043200" w:rsidRDefault="00043200">
      <w:pPr>
        <w:pStyle w:val="Index2"/>
        <w:tabs>
          <w:tab w:val="right" w:leader="dot" w:pos="4310"/>
        </w:tabs>
        <w:rPr>
          <w:noProof/>
        </w:rPr>
      </w:pPr>
      <w:r w:rsidRPr="00372F5B">
        <w:rPr>
          <w:noProof/>
          <w:spacing w:val="-6"/>
        </w:rPr>
        <w:t>summary report</w:t>
      </w:r>
      <w:r>
        <w:rPr>
          <w:noProof/>
        </w:rPr>
        <w:tab/>
        <w:t>132</w:t>
      </w:r>
    </w:p>
    <w:p w14:paraId="1DF46D94" w14:textId="77777777" w:rsidR="00043200" w:rsidRDefault="00043200">
      <w:pPr>
        <w:pStyle w:val="Index2"/>
        <w:tabs>
          <w:tab w:val="right" w:leader="dot" w:pos="4310"/>
        </w:tabs>
        <w:rPr>
          <w:noProof/>
        </w:rPr>
      </w:pPr>
      <w:r>
        <w:rPr>
          <w:noProof/>
        </w:rPr>
        <w:t>summary report format changes</w:t>
      </w:r>
      <w:r>
        <w:rPr>
          <w:noProof/>
        </w:rPr>
        <w:tab/>
        <w:t>131</w:t>
      </w:r>
    </w:p>
    <w:p w14:paraId="451C7E4A" w14:textId="77777777" w:rsidR="00043200" w:rsidRDefault="00043200">
      <w:pPr>
        <w:pStyle w:val="Index2"/>
        <w:tabs>
          <w:tab w:val="right" w:leader="dot" w:pos="4310"/>
        </w:tabs>
        <w:rPr>
          <w:noProof/>
        </w:rPr>
      </w:pPr>
      <w:r>
        <w:rPr>
          <w:noProof/>
        </w:rPr>
        <w:t>Summary Report Totals Only</w:t>
      </w:r>
      <w:r>
        <w:rPr>
          <w:noProof/>
        </w:rPr>
        <w:tab/>
        <w:t>132</w:t>
      </w:r>
    </w:p>
    <w:p w14:paraId="7125A736" w14:textId="77777777" w:rsidR="00043200" w:rsidRDefault="00043200">
      <w:pPr>
        <w:pStyle w:val="Index2"/>
        <w:tabs>
          <w:tab w:val="right" w:leader="dot" w:pos="4310"/>
        </w:tabs>
        <w:rPr>
          <w:noProof/>
        </w:rPr>
      </w:pPr>
      <w:r w:rsidRPr="00372F5B">
        <w:rPr>
          <w:noProof/>
          <w:spacing w:val="-6"/>
        </w:rPr>
        <w:t>universe of orders</w:t>
      </w:r>
      <w:r>
        <w:rPr>
          <w:noProof/>
        </w:rPr>
        <w:tab/>
        <w:t>131</w:t>
      </w:r>
    </w:p>
    <w:p w14:paraId="4C8CA3A6" w14:textId="77777777" w:rsidR="00043200" w:rsidRDefault="00043200">
      <w:pPr>
        <w:pStyle w:val="Index1"/>
        <w:tabs>
          <w:tab w:val="right" w:leader="dot" w:pos="4310"/>
        </w:tabs>
        <w:rPr>
          <w:noProof/>
        </w:rPr>
      </w:pPr>
      <w:r>
        <w:rPr>
          <w:noProof/>
        </w:rPr>
        <w:t>Phone prescription renewal</w:t>
      </w:r>
    </w:p>
    <w:p w14:paraId="4A6EF9D6" w14:textId="77777777" w:rsidR="00043200" w:rsidRDefault="00043200">
      <w:pPr>
        <w:pStyle w:val="Index2"/>
        <w:tabs>
          <w:tab w:val="right" w:leader="dot" w:pos="4310"/>
        </w:tabs>
        <w:rPr>
          <w:noProof/>
        </w:rPr>
      </w:pPr>
      <w:r>
        <w:rPr>
          <w:noProof/>
        </w:rPr>
        <w:t>alert</w:t>
      </w:r>
      <w:r>
        <w:rPr>
          <w:noProof/>
        </w:rPr>
        <w:tab/>
        <w:t>248</w:t>
      </w:r>
    </w:p>
    <w:p w14:paraId="1E735B1D" w14:textId="77777777" w:rsidR="00043200" w:rsidRDefault="00043200">
      <w:pPr>
        <w:pStyle w:val="Index1"/>
        <w:tabs>
          <w:tab w:val="right" w:leader="dot" w:pos="4310"/>
        </w:tabs>
        <w:rPr>
          <w:noProof/>
        </w:rPr>
      </w:pPr>
      <w:r>
        <w:rPr>
          <w:noProof/>
        </w:rPr>
        <w:t>PING</w:t>
      </w:r>
      <w:r>
        <w:rPr>
          <w:noProof/>
        </w:rPr>
        <w:tab/>
        <w:t>193</w:t>
      </w:r>
    </w:p>
    <w:p w14:paraId="4A7B2F3E" w14:textId="77777777" w:rsidR="00043200" w:rsidRDefault="00043200">
      <w:pPr>
        <w:pStyle w:val="Index1"/>
        <w:tabs>
          <w:tab w:val="right" w:leader="dot" w:pos="4310"/>
        </w:tabs>
        <w:rPr>
          <w:noProof/>
        </w:rPr>
      </w:pPr>
      <w:r>
        <w:rPr>
          <w:noProof/>
        </w:rPr>
        <w:t>POL</w:t>
      </w:r>
      <w:r>
        <w:rPr>
          <w:noProof/>
        </w:rPr>
        <w:tab/>
        <w:t>131</w:t>
      </w:r>
    </w:p>
    <w:p w14:paraId="72D030D7" w14:textId="77777777" w:rsidR="00043200" w:rsidRDefault="00043200">
      <w:pPr>
        <w:pStyle w:val="Index1"/>
        <w:tabs>
          <w:tab w:val="right" w:leader="dot" w:pos="4310"/>
        </w:tabs>
        <w:rPr>
          <w:noProof/>
        </w:rPr>
      </w:pPr>
      <w:r>
        <w:rPr>
          <w:noProof/>
        </w:rPr>
        <w:t>precaution quick order</w:t>
      </w:r>
      <w:r>
        <w:rPr>
          <w:noProof/>
        </w:rPr>
        <w:tab/>
        <w:t>81</w:t>
      </w:r>
    </w:p>
    <w:p w14:paraId="37EEA7B6" w14:textId="77777777" w:rsidR="00043200" w:rsidRDefault="00043200">
      <w:pPr>
        <w:pStyle w:val="Index1"/>
        <w:tabs>
          <w:tab w:val="right" w:leader="dot" w:pos="4310"/>
        </w:tabs>
        <w:rPr>
          <w:noProof/>
        </w:rPr>
      </w:pPr>
      <w:r w:rsidRPr="00372F5B">
        <w:rPr>
          <w:b/>
          <w:noProof/>
        </w:rPr>
        <w:t>PROGRESS NOTES</w:t>
      </w:r>
      <w:r>
        <w:rPr>
          <w:noProof/>
        </w:rPr>
        <w:tab/>
        <w:t>170</w:t>
      </w:r>
    </w:p>
    <w:p w14:paraId="59A4B17B" w14:textId="77777777" w:rsidR="00043200" w:rsidRDefault="00043200">
      <w:pPr>
        <w:pStyle w:val="Index1"/>
        <w:tabs>
          <w:tab w:val="right" w:leader="dot" w:pos="4310"/>
        </w:tabs>
        <w:rPr>
          <w:noProof/>
        </w:rPr>
      </w:pPr>
      <w:r>
        <w:rPr>
          <w:noProof/>
        </w:rPr>
        <w:t>PSO MAINTENANCE</w:t>
      </w:r>
      <w:r>
        <w:rPr>
          <w:noProof/>
        </w:rPr>
        <w:tab/>
        <w:t>13</w:t>
      </w:r>
    </w:p>
    <w:p w14:paraId="1E3996A6" w14:textId="77777777" w:rsidR="00043200" w:rsidRDefault="00043200">
      <w:pPr>
        <w:pStyle w:val="IndexHeading"/>
        <w:keepNext/>
        <w:tabs>
          <w:tab w:val="right" w:leader="dot" w:pos="4310"/>
        </w:tabs>
        <w:rPr>
          <w:rFonts w:eastAsiaTheme="minorEastAsia" w:cstheme="minorBidi"/>
          <w:b w:val="0"/>
          <w:bCs w:val="0"/>
          <w:noProof/>
        </w:rPr>
      </w:pPr>
      <w:r>
        <w:rPr>
          <w:noProof/>
        </w:rPr>
        <w:t>Q</w:t>
      </w:r>
    </w:p>
    <w:p w14:paraId="2255256A" w14:textId="77777777" w:rsidR="00043200" w:rsidRDefault="00043200">
      <w:pPr>
        <w:pStyle w:val="Index1"/>
        <w:tabs>
          <w:tab w:val="right" w:leader="dot" w:pos="4310"/>
        </w:tabs>
        <w:rPr>
          <w:noProof/>
        </w:rPr>
      </w:pPr>
      <w:r>
        <w:rPr>
          <w:noProof/>
        </w:rPr>
        <w:t>Quick Order Free Text Report</w:t>
      </w:r>
      <w:r>
        <w:rPr>
          <w:noProof/>
        </w:rPr>
        <w:tab/>
        <w:t>98</w:t>
      </w:r>
    </w:p>
    <w:p w14:paraId="37891572" w14:textId="77777777" w:rsidR="00043200" w:rsidRDefault="00043200">
      <w:pPr>
        <w:pStyle w:val="Index1"/>
        <w:tabs>
          <w:tab w:val="right" w:leader="dot" w:pos="4310"/>
        </w:tabs>
        <w:rPr>
          <w:noProof/>
        </w:rPr>
      </w:pPr>
      <w:r>
        <w:rPr>
          <w:noProof/>
        </w:rPr>
        <w:t>Quick Order Mixed-Case</w:t>
      </w:r>
      <w:r>
        <w:rPr>
          <w:noProof/>
        </w:rPr>
        <w:tab/>
        <w:t>90</w:t>
      </w:r>
    </w:p>
    <w:p w14:paraId="21088A43" w14:textId="77777777" w:rsidR="00043200" w:rsidRDefault="00043200">
      <w:pPr>
        <w:pStyle w:val="Index1"/>
        <w:tabs>
          <w:tab w:val="right" w:leader="dot" w:pos="4310"/>
        </w:tabs>
        <w:rPr>
          <w:noProof/>
        </w:rPr>
      </w:pPr>
      <w:r>
        <w:rPr>
          <w:noProof/>
        </w:rPr>
        <w:t>quick orders</w:t>
      </w:r>
    </w:p>
    <w:p w14:paraId="5FACE9A1" w14:textId="77777777" w:rsidR="00043200" w:rsidRDefault="00043200">
      <w:pPr>
        <w:pStyle w:val="Index2"/>
        <w:tabs>
          <w:tab w:val="right" w:leader="dot" w:pos="4310"/>
        </w:tabs>
        <w:rPr>
          <w:noProof/>
        </w:rPr>
      </w:pPr>
      <w:r>
        <w:rPr>
          <w:noProof/>
        </w:rPr>
        <w:t>activity</w:t>
      </w:r>
      <w:r>
        <w:rPr>
          <w:noProof/>
        </w:rPr>
        <w:tab/>
        <w:t>63</w:t>
      </w:r>
    </w:p>
    <w:p w14:paraId="078BB5A9" w14:textId="77777777" w:rsidR="00043200" w:rsidRDefault="00043200">
      <w:pPr>
        <w:pStyle w:val="Index2"/>
        <w:tabs>
          <w:tab w:val="right" w:leader="dot" w:pos="4310"/>
        </w:tabs>
        <w:rPr>
          <w:noProof/>
        </w:rPr>
      </w:pPr>
      <w:r>
        <w:rPr>
          <w:noProof/>
        </w:rPr>
        <w:t>additional diet</w:t>
      </w:r>
      <w:r>
        <w:rPr>
          <w:noProof/>
        </w:rPr>
        <w:tab/>
        <w:t>69</w:t>
      </w:r>
    </w:p>
    <w:p w14:paraId="15C4C4A7" w14:textId="77777777" w:rsidR="00043200" w:rsidRDefault="00043200">
      <w:pPr>
        <w:pStyle w:val="Index2"/>
        <w:tabs>
          <w:tab w:val="right" w:leader="dot" w:pos="4310"/>
        </w:tabs>
        <w:rPr>
          <w:noProof/>
        </w:rPr>
      </w:pPr>
      <w:r>
        <w:rPr>
          <w:noProof/>
        </w:rPr>
        <w:t>blood products</w:t>
      </w:r>
      <w:r>
        <w:rPr>
          <w:noProof/>
        </w:rPr>
        <w:tab/>
        <w:t>64</w:t>
      </w:r>
    </w:p>
    <w:p w14:paraId="38B8ED3F" w14:textId="77777777" w:rsidR="00043200" w:rsidRDefault="00043200">
      <w:pPr>
        <w:pStyle w:val="Index2"/>
        <w:tabs>
          <w:tab w:val="right" w:leader="dot" w:pos="4310"/>
        </w:tabs>
        <w:rPr>
          <w:noProof/>
        </w:rPr>
      </w:pPr>
      <w:r>
        <w:rPr>
          <w:noProof/>
        </w:rPr>
        <w:t>clinic orders</w:t>
      </w:r>
      <w:r>
        <w:rPr>
          <w:noProof/>
        </w:rPr>
        <w:tab/>
        <w:t>65</w:t>
      </w:r>
    </w:p>
    <w:p w14:paraId="297254AB" w14:textId="77777777" w:rsidR="00043200" w:rsidRDefault="00043200">
      <w:pPr>
        <w:pStyle w:val="Index2"/>
        <w:tabs>
          <w:tab w:val="right" w:leader="dot" w:pos="4310"/>
        </w:tabs>
        <w:rPr>
          <w:noProof/>
        </w:rPr>
      </w:pPr>
      <w:r>
        <w:rPr>
          <w:noProof/>
        </w:rPr>
        <w:t>condition</w:t>
      </w:r>
      <w:r>
        <w:rPr>
          <w:noProof/>
        </w:rPr>
        <w:tab/>
        <w:t>66</w:t>
      </w:r>
    </w:p>
    <w:p w14:paraId="2226E23D" w14:textId="77777777" w:rsidR="00043200" w:rsidRDefault="00043200">
      <w:pPr>
        <w:pStyle w:val="Index2"/>
        <w:tabs>
          <w:tab w:val="right" w:leader="dot" w:pos="4310"/>
        </w:tabs>
        <w:rPr>
          <w:noProof/>
        </w:rPr>
      </w:pPr>
      <w:r>
        <w:rPr>
          <w:noProof/>
        </w:rPr>
        <w:t>consults</w:t>
      </w:r>
      <w:r>
        <w:rPr>
          <w:noProof/>
        </w:rPr>
        <w:tab/>
        <w:t>67, 82</w:t>
      </w:r>
    </w:p>
    <w:p w14:paraId="48C207E4" w14:textId="77777777" w:rsidR="00043200" w:rsidRDefault="00043200">
      <w:pPr>
        <w:pStyle w:val="Index2"/>
        <w:tabs>
          <w:tab w:val="right" w:leader="dot" w:pos="4310"/>
        </w:tabs>
        <w:rPr>
          <w:noProof/>
        </w:rPr>
      </w:pPr>
      <w:r>
        <w:rPr>
          <w:noProof/>
        </w:rPr>
        <w:t>continuous IV</w:t>
      </w:r>
      <w:r>
        <w:rPr>
          <w:noProof/>
        </w:rPr>
        <w:tab/>
        <w:t>74</w:t>
      </w:r>
    </w:p>
    <w:p w14:paraId="56B5857A" w14:textId="77777777" w:rsidR="00043200" w:rsidRDefault="00043200">
      <w:pPr>
        <w:pStyle w:val="Index2"/>
        <w:tabs>
          <w:tab w:val="right" w:leader="dot" w:pos="4310"/>
        </w:tabs>
        <w:rPr>
          <w:noProof/>
        </w:rPr>
      </w:pPr>
      <w:r>
        <w:rPr>
          <w:noProof/>
        </w:rPr>
        <w:t>creating</w:t>
      </w:r>
      <w:r>
        <w:rPr>
          <w:noProof/>
        </w:rPr>
        <w:tab/>
        <w:t>62</w:t>
      </w:r>
    </w:p>
    <w:p w14:paraId="0CCE7662" w14:textId="77777777" w:rsidR="00043200" w:rsidRDefault="00043200">
      <w:pPr>
        <w:pStyle w:val="Index2"/>
        <w:tabs>
          <w:tab w:val="right" w:leader="dot" w:pos="4310"/>
        </w:tabs>
        <w:rPr>
          <w:noProof/>
        </w:rPr>
      </w:pPr>
      <w:r>
        <w:rPr>
          <w:noProof/>
        </w:rPr>
        <w:t>diagnosis</w:t>
      </w:r>
      <w:r>
        <w:rPr>
          <w:noProof/>
        </w:rPr>
        <w:tab/>
        <w:t>68</w:t>
      </w:r>
    </w:p>
    <w:p w14:paraId="67A05801" w14:textId="77777777" w:rsidR="00043200" w:rsidRDefault="00043200">
      <w:pPr>
        <w:pStyle w:val="Index2"/>
        <w:tabs>
          <w:tab w:val="right" w:leader="dot" w:pos="4310"/>
        </w:tabs>
        <w:rPr>
          <w:noProof/>
        </w:rPr>
      </w:pPr>
      <w:r>
        <w:rPr>
          <w:noProof/>
        </w:rPr>
        <w:t>diet</w:t>
      </w:r>
      <w:r>
        <w:rPr>
          <w:noProof/>
        </w:rPr>
        <w:tab/>
        <w:t>69</w:t>
      </w:r>
    </w:p>
    <w:p w14:paraId="0D5D065E" w14:textId="77777777" w:rsidR="00043200" w:rsidRDefault="00043200">
      <w:pPr>
        <w:pStyle w:val="Index2"/>
        <w:tabs>
          <w:tab w:val="right" w:leader="dot" w:pos="4310"/>
        </w:tabs>
        <w:rPr>
          <w:noProof/>
        </w:rPr>
      </w:pPr>
      <w:r>
        <w:rPr>
          <w:noProof/>
        </w:rPr>
        <w:t>early/late trays</w:t>
      </w:r>
      <w:r>
        <w:rPr>
          <w:noProof/>
        </w:rPr>
        <w:tab/>
        <w:t>71</w:t>
      </w:r>
    </w:p>
    <w:p w14:paraId="44C9FC1F" w14:textId="77777777" w:rsidR="00043200" w:rsidRDefault="00043200">
      <w:pPr>
        <w:pStyle w:val="Index2"/>
        <w:tabs>
          <w:tab w:val="right" w:leader="dot" w:pos="4310"/>
        </w:tabs>
        <w:rPr>
          <w:noProof/>
        </w:rPr>
      </w:pPr>
      <w:r>
        <w:rPr>
          <w:noProof/>
        </w:rPr>
        <w:t>imaging</w:t>
      </w:r>
      <w:r>
        <w:rPr>
          <w:noProof/>
        </w:rPr>
        <w:tab/>
        <w:t>73</w:t>
      </w:r>
    </w:p>
    <w:p w14:paraId="13D9FF0A" w14:textId="77777777" w:rsidR="00043200" w:rsidRDefault="00043200">
      <w:pPr>
        <w:pStyle w:val="Index2"/>
        <w:tabs>
          <w:tab w:val="right" w:leader="dot" w:pos="4310"/>
        </w:tabs>
        <w:rPr>
          <w:noProof/>
        </w:rPr>
      </w:pPr>
      <w:r>
        <w:rPr>
          <w:noProof/>
        </w:rPr>
        <w:t>intermittent IV</w:t>
      </w:r>
      <w:r>
        <w:rPr>
          <w:noProof/>
        </w:rPr>
        <w:tab/>
        <w:t>76</w:t>
      </w:r>
    </w:p>
    <w:p w14:paraId="2D19EAF1" w14:textId="77777777" w:rsidR="00043200" w:rsidRDefault="00043200">
      <w:pPr>
        <w:pStyle w:val="Index2"/>
        <w:tabs>
          <w:tab w:val="right" w:leader="dot" w:pos="4310"/>
        </w:tabs>
        <w:rPr>
          <w:noProof/>
        </w:rPr>
      </w:pPr>
      <w:r>
        <w:rPr>
          <w:noProof/>
        </w:rPr>
        <w:t>lab</w:t>
      </w:r>
      <w:r>
        <w:rPr>
          <w:noProof/>
        </w:rPr>
        <w:tab/>
        <w:t>77</w:t>
      </w:r>
    </w:p>
    <w:p w14:paraId="5656DDE4" w14:textId="77777777" w:rsidR="00043200" w:rsidRDefault="00043200">
      <w:pPr>
        <w:pStyle w:val="Index2"/>
        <w:tabs>
          <w:tab w:val="right" w:leader="dot" w:pos="4310"/>
        </w:tabs>
        <w:rPr>
          <w:noProof/>
        </w:rPr>
      </w:pPr>
      <w:r>
        <w:rPr>
          <w:noProof/>
        </w:rPr>
        <w:t>non-VA meds</w:t>
      </w:r>
      <w:r>
        <w:rPr>
          <w:noProof/>
        </w:rPr>
        <w:tab/>
        <w:t>78</w:t>
      </w:r>
    </w:p>
    <w:p w14:paraId="5D8B5276" w14:textId="77777777" w:rsidR="00043200" w:rsidRDefault="00043200">
      <w:pPr>
        <w:pStyle w:val="Index2"/>
        <w:tabs>
          <w:tab w:val="right" w:leader="dot" w:pos="4310"/>
        </w:tabs>
        <w:rPr>
          <w:noProof/>
        </w:rPr>
      </w:pPr>
      <w:r>
        <w:rPr>
          <w:noProof/>
        </w:rPr>
        <w:t>nursing</w:t>
      </w:r>
      <w:r>
        <w:rPr>
          <w:noProof/>
        </w:rPr>
        <w:tab/>
        <w:t>79</w:t>
      </w:r>
    </w:p>
    <w:p w14:paraId="44E76284" w14:textId="77777777" w:rsidR="00043200" w:rsidRDefault="00043200">
      <w:pPr>
        <w:pStyle w:val="Index2"/>
        <w:tabs>
          <w:tab w:val="right" w:leader="dot" w:pos="4310"/>
        </w:tabs>
        <w:rPr>
          <w:noProof/>
        </w:rPr>
      </w:pPr>
      <w:r>
        <w:rPr>
          <w:noProof/>
        </w:rPr>
        <w:t>outpatient meal</w:t>
      </w:r>
      <w:r>
        <w:rPr>
          <w:noProof/>
        </w:rPr>
        <w:tab/>
        <w:t>79</w:t>
      </w:r>
    </w:p>
    <w:p w14:paraId="7BBB4022" w14:textId="77777777" w:rsidR="00043200" w:rsidRDefault="00043200">
      <w:pPr>
        <w:pStyle w:val="Index2"/>
        <w:tabs>
          <w:tab w:val="right" w:leader="dot" w:pos="4310"/>
        </w:tabs>
        <w:rPr>
          <w:noProof/>
        </w:rPr>
      </w:pPr>
      <w:r>
        <w:rPr>
          <w:noProof/>
        </w:rPr>
        <w:t>outpatient medication</w:t>
      </w:r>
      <w:r>
        <w:rPr>
          <w:noProof/>
        </w:rPr>
        <w:tab/>
        <w:t>80</w:t>
      </w:r>
    </w:p>
    <w:p w14:paraId="599864EA" w14:textId="77777777" w:rsidR="00043200" w:rsidRDefault="00043200">
      <w:pPr>
        <w:pStyle w:val="Index2"/>
        <w:tabs>
          <w:tab w:val="right" w:leader="dot" w:pos="4310"/>
        </w:tabs>
        <w:rPr>
          <w:noProof/>
        </w:rPr>
      </w:pPr>
      <w:r>
        <w:rPr>
          <w:noProof/>
        </w:rPr>
        <w:t>precaution</w:t>
      </w:r>
      <w:r>
        <w:rPr>
          <w:noProof/>
        </w:rPr>
        <w:tab/>
        <w:t>81</w:t>
      </w:r>
    </w:p>
    <w:p w14:paraId="46645BEB" w14:textId="77777777" w:rsidR="00043200" w:rsidRDefault="00043200">
      <w:pPr>
        <w:pStyle w:val="Index2"/>
        <w:tabs>
          <w:tab w:val="right" w:leader="dot" w:pos="4310"/>
        </w:tabs>
        <w:rPr>
          <w:noProof/>
        </w:rPr>
      </w:pPr>
      <w:r>
        <w:rPr>
          <w:noProof/>
        </w:rPr>
        <w:t>radiology</w:t>
      </w:r>
      <w:r>
        <w:rPr>
          <w:noProof/>
        </w:rPr>
        <w:tab/>
        <w:t>72</w:t>
      </w:r>
    </w:p>
    <w:p w14:paraId="13272A54" w14:textId="77777777" w:rsidR="00043200" w:rsidRDefault="00043200">
      <w:pPr>
        <w:pStyle w:val="Index2"/>
        <w:tabs>
          <w:tab w:val="right" w:leader="dot" w:pos="4310"/>
        </w:tabs>
        <w:rPr>
          <w:noProof/>
        </w:rPr>
      </w:pPr>
      <w:r>
        <w:rPr>
          <w:noProof/>
        </w:rPr>
        <w:t>supplies/devices</w:t>
      </w:r>
      <w:r>
        <w:rPr>
          <w:noProof/>
        </w:rPr>
        <w:tab/>
        <w:t>84</w:t>
      </w:r>
    </w:p>
    <w:p w14:paraId="608F97D4" w14:textId="77777777" w:rsidR="00043200" w:rsidRDefault="00043200">
      <w:pPr>
        <w:pStyle w:val="Index2"/>
        <w:tabs>
          <w:tab w:val="right" w:leader="dot" w:pos="4310"/>
        </w:tabs>
        <w:rPr>
          <w:noProof/>
        </w:rPr>
      </w:pPr>
      <w:r>
        <w:rPr>
          <w:noProof/>
        </w:rPr>
        <w:t>tubefeeding</w:t>
      </w:r>
      <w:r>
        <w:rPr>
          <w:noProof/>
        </w:rPr>
        <w:tab/>
        <w:t>85</w:t>
      </w:r>
    </w:p>
    <w:p w14:paraId="7FC08C82" w14:textId="77777777" w:rsidR="00043200" w:rsidRDefault="00043200">
      <w:pPr>
        <w:pStyle w:val="Index2"/>
        <w:tabs>
          <w:tab w:val="right" w:leader="dot" w:pos="4310"/>
        </w:tabs>
        <w:rPr>
          <w:noProof/>
        </w:rPr>
      </w:pPr>
      <w:r>
        <w:rPr>
          <w:noProof/>
        </w:rPr>
        <w:t>unit dose</w:t>
      </w:r>
      <w:r>
        <w:rPr>
          <w:noProof/>
        </w:rPr>
        <w:tab/>
        <w:t>86</w:t>
      </w:r>
    </w:p>
    <w:p w14:paraId="18DB5808" w14:textId="77777777" w:rsidR="00043200" w:rsidRDefault="00043200">
      <w:pPr>
        <w:pStyle w:val="Index2"/>
        <w:tabs>
          <w:tab w:val="right" w:leader="dot" w:pos="4310"/>
        </w:tabs>
        <w:rPr>
          <w:noProof/>
        </w:rPr>
      </w:pPr>
      <w:r>
        <w:rPr>
          <w:noProof/>
        </w:rPr>
        <w:t>vitals/measurements</w:t>
      </w:r>
      <w:r>
        <w:rPr>
          <w:noProof/>
        </w:rPr>
        <w:tab/>
        <w:t>87</w:t>
      </w:r>
    </w:p>
    <w:p w14:paraId="31CCE7AD" w14:textId="77777777" w:rsidR="00043200" w:rsidRDefault="00043200">
      <w:pPr>
        <w:pStyle w:val="IndexHeading"/>
        <w:keepNext/>
        <w:tabs>
          <w:tab w:val="right" w:leader="dot" w:pos="4310"/>
        </w:tabs>
        <w:rPr>
          <w:rFonts w:eastAsiaTheme="minorEastAsia" w:cstheme="minorBidi"/>
          <w:b w:val="0"/>
          <w:bCs w:val="0"/>
          <w:noProof/>
        </w:rPr>
      </w:pPr>
      <w:r>
        <w:rPr>
          <w:noProof/>
        </w:rPr>
        <w:lastRenderedPageBreak/>
        <w:t>R</w:t>
      </w:r>
    </w:p>
    <w:p w14:paraId="1CE0973D" w14:textId="77777777" w:rsidR="00043200" w:rsidRDefault="00043200">
      <w:pPr>
        <w:pStyle w:val="Index1"/>
        <w:tabs>
          <w:tab w:val="right" w:leader="dot" w:pos="4310"/>
        </w:tabs>
        <w:rPr>
          <w:noProof/>
        </w:rPr>
      </w:pPr>
      <w:r>
        <w:rPr>
          <w:noProof/>
        </w:rPr>
        <w:t>Radiology Quick Orders</w:t>
      </w:r>
      <w:r>
        <w:rPr>
          <w:noProof/>
        </w:rPr>
        <w:tab/>
        <w:t>72</w:t>
      </w:r>
    </w:p>
    <w:p w14:paraId="6F16CC42" w14:textId="77777777" w:rsidR="00043200" w:rsidRDefault="00043200">
      <w:pPr>
        <w:pStyle w:val="Index1"/>
        <w:tabs>
          <w:tab w:val="right" w:leader="dot" w:pos="4310"/>
        </w:tabs>
        <w:rPr>
          <w:noProof/>
        </w:rPr>
      </w:pPr>
      <w:r>
        <w:rPr>
          <w:noProof/>
        </w:rPr>
        <w:t>raw data log</w:t>
      </w:r>
      <w:r>
        <w:rPr>
          <w:noProof/>
        </w:rPr>
        <w:tab/>
        <w:t>177</w:t>
      </w:r>
    </w:p>
    <w:p w14:paraId="58A6FCA8" w14:textId="77777777" w:rsidR="00043200" w:rsidRDefault="00043200">
      <w:pPr>
        <w:pStyle w:val="Index1"/>
        <w:tabs>
          <w:tab w:val="right" w:leader="dot" w:pos="4310"/>
        </w:tabs>
        <w:rPr>
          <w:noProof/>
        </w:rPr>
      </w:pPr>
      <w:r>
        <w:rPr>
          <w:noProof/>
        </w:rPr>
        <w:t>RDI</w:t>
      </w:r>
      <w:r>
        <w:rPr>
          <w:noProof/>
        </w:rPr>
        <w:tab/>
        <w:t>312</w:t>
      </w:r>
    </w:p>
    <w:p w14:paraId="19379C77" w14:textId="77777777" w:rsidR="00043200" w:rsidRDefault="00043200">
      <w:pPr>
        <w:pStyle w:val="Index2"/>
        <w:tabs>
          <w:tab w:val="right" w:leader="dot" w:pos="4310"/>
        </w:tabs>
        <w:rPr>
          <w:noProof/>
        </w:rPr>
      </w:pPr>
      <w:r w:rsidRPr="00372F5B">
        <w:rPr>
          <w:noProof/>
          <w:spacing w:val="-6"/>
        </w:rPr>
        <w:t>cache time</w:t>
      </w:r>
      <w:r>
        <w:rPr>
          <w:noProof/>
        </w:rPr>
        <w:tab/>
        <w:t>313</w:t>
      </w:r>
    </w:p>
    <w:p w14:paraId="057A3622" w14:textId="77777777" w:rsidR="00043200" w:rsidRDefault="00043200">
      <w:pPr>
        <w:pStyle w:val="Index2"/>
        <w:tabs>
          <w:tab w:val="right" w:leader="dot" w:pos="4310"/>
        </w:tabs>
        <w:rPr>
          <w:noProof/>
        </w:rPr>
      </w:pPr>
      <w:r>
        <w:rPr>
          <w:noProof/>
        </w:rPr>
        <w:t>enabling</w:t>
      </w:r>
      <w:r>
        <w:rPr>
          <w:noProof/>
        </w:rPr>
        <w:tab/>
        <w:t>313, 315</w:t>
      </w:r>
    </w:p>
    <w:p w14:paraId="3C7B72F8" w14:textId="77777777" w:rsidR="00043200" w:rsidRDefault="00043200">
      <w:pPr>
        <w:pStyle w:val="Index2"/>
        <w:tabs>
          <w:tab w:val="right" w:leader="dot" w:pos="4310"/>
        </w:tabs>
        <w:rPr>
          <w:noProof/>
        </w:rPr>
      </w:pPr>
      <w:r w:rsidRPr="00372F5B">
        <w:rPr>
          <w:noProof/>
          <w:spacing w:val="-6"/>
        </w:rPr>
        <w:t>OR RDI CACHE TIME parameter</w:t>
      </w:r>
      <w:r>
        <w:rPr>
          <w:noProof/>
        </w:rPr>
        <w:tab/>
        <w:t>313</w:t>
      </w:r>
    </w:p>
    <w:p w14:paraId="66F66BE8" w14:textId="77777777" w:rsidR="00043200" w:rsidRDefault="00043200">
      <w:pPr>
        <w:pStyle w:val="Index2"/>
        <w:tabs>
          <w:tab w:val="right" w:leader="dot" w:pos="4310"/>
        </w:tabs>
        <w:rPr>
          <w:noProof/>
        </w:rPr>
      </w:pPr>
      <w:r>
        <w:rPr>
          <w:noProof/>
        </w:rPr>
        <w:t>OR RDI HAVE HDR parameter</w:t>
      </w:r>
      <w:r>
        <w:rPr>
          <w:noProof/>
        </w:rPr>
        <w:tab/>
        <w:t>313</w:t>
      </w:r>
    </w:p>
    <w:p w14:paraId="16969EFE" w14:textId="77777777" w:rsidR="00043200" w:rsidRDefault="00043200">
      <w:pPr>
        <w:pStyle w:val="Index1"/>
        <w:tabs>
          <w:tab w:val="right" w:leader="dot" w:pos="4310"/>
        </w:tabs>
        <w:rPr>
          <w:noProof/>
        </w:rPr>
      </w:pPr>
      <w:r>
        <w:rPr>
          <w:noProof/>
        </w:rPr>
        <w:t>read-only</w:t>
      </w:r>
      <w:r>
        <w:rPr>
          <w:noProof/>
        </w:rPr>
        <w:tab/>
        <w:t>198, 200</w:t>
      </w:r>
    </w:p>
    <w:p w14:paraId="2B5E257B" w14:textId="77777777" w:rsidR="00043200" w:rsidRDefault="00043200">
      <w:pPr>
        <w:pStyle w:val="Index1"/>
        <w:tabs>
          <w:tab w:val="right" w:leader="dot" w:pos="4310"/>
        </w:tabs>
        <w:rPr>
          <w:noProof/>
        </w:rPr>
      </w:pPr>
      <w:r>
        <w:rPr>
          <w:noProof/>
        </w:rPr>
        <w:t>Remote Data Interoperability</w:t>
      </w:r>
      <w:r>
        <w:rPr>
          <w:noProof/>
        </w:rPr>
        <w:tab/>
      </w:r>
      <w:r w:rsidRPr="00372F5B">
        <w:rPr>
          <w:i/>
          <w:noProof/>
        </w:rPr>
        <w:t>See</w:t>
      </w:r>
      <w:r>
        <w:rPr>
          <w:noProof/>
        </w:rPr>
        <w:t xml:space="preserve"> RDI</w:t>
      </w:r>
    </w:p>
    <w:p w14:paraId="55D0A3CB" w14:textId="77777777" w:rsidR="00043200" w:rsidRDefault="00043200">
      <w:pPr>
        <w:pStyle w:val="Index1"/>
        <w:tabs>
          <w:tab w:val="right" w:leader="dot" w:pos="4310"/>
        </w:tabs>
        <w:rPr>
          <w:noProof/>
        </w:rPr>
      </w:pPr>
      <w:r>
        <w:rPr>
          <w:noProof/>
        </w:rPr>
        <w:t>Remote order checks</w:t>
      </w:r>
      <w:r>
        <w:rPr>
          <w:noProof/>
        </w:rPr>
        <w:tab/>
        <w:t>312</w:t>
      </w:r>
    </w:p>
    <w:p w14:paraId="402880DB" w14:textId="77777777" w:rsidR="00043200" w:rsidRDefault="00043200">
      <w:pPr>
        <w:pStyle w:val="Index1"/>
        <w:tabs>
          <w:tab w:val="right" w:leader="dot" w:pos="4310"/>
        </w:tabs>
        <w:rPr>
          <w:noProof/>
        </w:rPr>
      </w:pPr>
      <w:r w:rsidRPr="00372F5B">
        <w:rPr>
          <w:b/>
          <w:noProof/>
        </w:rPr>
        <w:t>REMOTE PROCEDURE CALL</w:t>
      </w:r>
      <w:r>
        <w:rPr>
          <w:noProof/>
        </w:rPr>
        <w:tab/>
        <w:t>170</w:t>
      </w:r>
    </w:p>
    <w:p w14:paraId="6CE430CA" w14:textId="77777777" w:rsidR="00043200" w:rsidRDefault="00043200">
      <w:pPr>
        <w:pStyle w:val="Index1"/>
        <w:tabs>
          <w:tab w:val="right" w:leader="dot" w:pos="4310"/>
        </w:tabs>
        <w:rPr>
          <w:noProof/>
        </w:rPr>
      </w:pPr>
      <w:r>
        <w:rPr>
          <w:noProof/>
        </w:rPr>
        <w:t>Reports</w:t>
      </w:r>
    </w:p>
    <w:p w14:paraId="0930B06B" w14:textId="77777777" w:rsidR="00043200" w:rsidRDefault="00043200">
      <w:pPr>
        <w:pStyle w:val="Index2"/>
        <w:tabs>
          <w:tab w:val="right" w:leader="dot" w:pos="4310"/>
        </w:tabs>
        <w:rPr>
          <w:noProof/>
        </w:rPr>
      </w:pPr>
      <w:r>
        <w:rPr>
          <w:noProof/>
        </w:rPr>
        <w:t>Quick Order Free Text</w:t>
      </w:r>
      <w:r>
        <w:rPr>
          <w:noProof/>
        </w:rPr>
        <w:tab/>
        <w:t>98</w:t>
      </w:r>
    </w:p>
    <w:p w14:paraId="2BECB63D" w14:textId="77777777" w:rsidR="00043200" w:rsidRDefault="00043200">
      <w:pPr>
        <w:pStyle w:val="Index2"/>
        <w:tabs>
          <w:tab w:val="right" w:leader="dot" w:pos="4310"/>
        </w:tabs>
        <w:rPr>
          <w:noProof/>
        </w:rPr>
      </w:pPr>
      <w:r>
        <w:rPr>
          <w:noProof/>
        </w:rPr>
        <w:t>Quick Order Mixed-Case</w:t>
      </w:r>
      <w:r>
        <w:rPr>
          <w:noProof/>
        </w:rPr>
        <w:tab/>
        <w:t>90</w:t>
      </w:r>
    </w:p>
    <w:p w14:paraId="331812EF" w14:textId="77777777" w:rsidR="00043200" w:rsidRDefault="00043200">
      <w:pPr>
        <w:pStyle w:val="Index1"/>
        <w:tabs>
          <w:tab w:val="right" w:leader="dot" w:pos="4310"/>
        </w:tabs>
        <w:rPr>
          <w:noProof/>
        </w:rPr>
      </w:pPr>
      <w:r w:rsidRPr="00372F5B">
        <w:rPr>
          <w:b/>
          <w:noProof/>
        </w:rPr>
        <w:t>RESOURCE</w:t>
      </w:r>
      <w:r>
        <w:rPr>
          <w:noProof/>
        </w:rPr>
        <w:tab/>
        <w:t>170</w:t>
      </w:r>
    </w:p>
    <w:p w14:paraId="3D9B2D52" w14:textId="77777777" w:rsidR="00043200" w:rsidRDefault="00043200">
      <w:pPr>
        <w:pStyle w:val="Index1"/>
        <w:tabs>
          <w:tab w:val="right" w:leader="dot" w:pos="4310"/>
        </w:tabs>
        <w:rPr>
          <w:noProof/>
        </w:rPr>
      </w:pPr>
      <w:r>
        <w:rPr>
          <w:noProof/>
        </w:rPr>
        <w:t>restricting access</w:t>
      </w:r>
      <w:r>
        <w:rPr>
          <w:noProof/>
        </w:rPr>
        <w:tab/>
        <w:t>198</w:t>
      </w:r>
    </w:p>
    <w:p w14:paraId="05267C1C" w14:textId="77777777" w:rsidR="00043200" w:rsidRDefault="00043200">
      <w:pPr>
        <w:pStyle w:val="Index1"/>
        <w:tabs>
          <w:tab w:val="right" w:leader="dot" w:pos="4310"/>
        </w:tabs>
        <w:rPr>
          <w:noProof/>
        </w:rPr>
      </w:pPr>
      <w:r>
        <w:rPr>
          <w:noProof/>
        </w:rPr>
        <w:t>Routines</w:t>
      </w:r>
      <w:r>
        <w:rPr>
          <w:noProof/>
        </w:rPr>
        <w:tab/>
        <w:t>163</w:t>
      </w:r>
    </w:p>
    <w:p w14:paraId="3073DF11" w14:textId="77777777" w:rsidR="00043200" w:rsidRDefault="00043200">
      <w:pPr>
        <w:pStyle w:val="Index1"/>
        <w:tabs>
          <w:tab w:val="right" w:leader="dot" w:pos="4310"/>
        </w:tabs>
        <w:rPr>
          <w:noProof/>
        </w:rPr>
      </w:pPr>
      <w:r w:rsidRPr="00372F5B">
        <w:rPr>
          <w:b/>
          <w:noProof/>
        </w:rPr>
        <w:t>RPC BROKER</w:t>
      </w:r>
      <w:r>
        <w:rPr>
          <w:noProof/>
        </w:rPr>
        <w:tab/>
        <w:t>170</w:t>
      </w:r>
    </w:p>
    <w:p w14:paraId="68415F0C" w14:textId="77777777" w:rsidR="00043200" w:rsidRDefault="00043200">
      <w:pPr>
        <w:pStyle w:val="Index1"/>
        <w:tabs>
          <w:tab w:val="right" w:leader="dot" w:pos="4310"/>
        </w:tabs>
        <w:rPr>
          <w:noProof/>
        </w:rPr>
      </w:pPr>
      <w:r w:rsidRPr="00372F5B">
        <w:rPr>
          <w:rFonts w:eastAsia="MS Mincho"/>
          <w:noProof/>
        </w:rPr>
        <w:t>RPT</w:t>
      </w:r>
      <w:r>
        <w:rPr>
          <w:noProof/>
        </w:rPr>
        <w:tab/>
        <w:t>198</w:t>
      </w:r>
    </w:p>
    <w:p w14:paraId="2EE84154" w14:textId="77777777" w:rsidR="00043200" w:rsidRDefault="00043200">
      <w:pPr>
        <w:pStyle w:val="IndexHeading"/>
        <w:keepNext/>
        <w:tabs>
          <w:tab w:val="right" w:leader="dot" w:pos="4310"/>
        </w:tabs>
        <w:rPr>
          <w:rFonts w:eastAsiaTheme="minorEastAsia" w:cstheme="minorBidi"/>
          <w:b w:val="0"/>
          <w:bCs w:val="0"/>
          <w:noProof/>
        </w:rPr>
      </w:pPr>
      <w:r>
        <w:rPr>
          <w:noProof/>
        </w:rPr>
        <w:t>S</w:t>
      </w:r>
    </w:p>
    <w:p w14:paraId="1F1EF18F" w14:textId="77777777" w:rsidR="00043200" w:rsidRDefault="00043200">
      <w:pPr>
        <w:pStyle w:val="Index1"/>
        <w:tabs>
          <w:tab w:val="right" w:leader="dot" w:pos="4310"/>
        </w:tabs>
        <w:rPr>
          <w:noProof/>
        </w:rPr>
      </w:pPr>
      <w:r>
        <w:rPr>
          <w:noProof/>
        </w:rPr>
        <w:t>Search Orders by Nature or Status</w:t>
      </w:r>
      <w:r>
        <w:rPr>
          <w:noProof/>
        </w:rPr>
        <w:tab/>
        <w:t>56, 59</w:t>
      </w:r>
    </w:p>
    <w:p w14:paraId="0125BDB7" w14:textId="77777777" w:rsidR="00043200" w:rsidRDefault="00043200">
      <w:pPr>
        <w:pStyle w:val="Index1"/>
        <w:tabs>
          <w:tab w:val="right" w:leader="dot" w:pos="4310"/>
        </w:tabs>
        <w:rPr>
          <w:noProof/>
        </w:rPr>
      </w:pPr>
      <w:r>
        <w:rPr>
          <w:noProof/>
        </w:rPr>
        <w:t>security</w:t>
      </w:r>
      <w:r>
        <w:rPr>
          <w:noProof/>
        </w:rPr>
        <w:tab/>
        <w:t>194</w:t>
      </w:r>
    </w:p>
    <w:p w14:paraId="1FEBC2E4" w14:textId="77777777" w:rsidR="00043200" w:rsidRDefault="00043200">
      <w:pPr>
        <w:pStyle w:val="Index1"/>
        <w:tabs>
          <w:tab w:val="right" w:leader="dot" w:pos="4310"/>
        </w:tabs>
        <w:rPr>
          <w:noProof/>
        </w:rPr>
      </w:pPr>
      <w:r>
        <w:rPr>
          <w:noProof/>
        </w:rPr>
        <w:t>Security</w:t>
      </w:r>
      <w:r>
        <w:rPr>
          <w:noProof/>
        </w:rPr>
        <w:tab/>
        <w:t>194</w:t>
      </w:r>
    </w:p>
    <w:p w14:paraId="32A05B27" w14:textId="77777777" w:rsidR="00043200" w:rsidRDefault="00043200">
      <w:pPr>
        <w:pStyle w:val="Index1"/>
        <w:tabs>
          <w:tab w:val="right" w:leader="dot" w:pos="4310"/>
        </w:tabs>
        <w:rPr>
          <w:noProof/>
        </w:rPr>
      </w:pPr>
      <w:r>
        <w:rPr>
          <w:noProof/>
        </w:rPr>
        <w:t>Security Keys</w:t>
      </w:r>
      <w:r>
        <w:rPr>
          <w:noProof/>
        </w:rPr>
        <w:tab/>
        <w:t>198</w:t>
      </w:r>
    </w:p>
    <w:p w14:paraId="4CD5C098" w14:textId="77777777" w:rsidR="00043200" w:rsidRDefault="00043200">
      <w:pPr>
        <w:pStyle w:val="Index1"/>
        <w:tabs>
          <w:tab w:val="right" w:leader="dot" w:pos="4310"/>
        </w:tabs>
        <w:rPr>
          <w:noProof/>
        </w:rPr>
      </w:pPr>
      <w:r w:rsidRPr="00372F5B">
        <w:rPr>
          <w:b/>
          <w:noProof/>
        </w:rPr>
        <w:t>SERVER</w:t>
      </w:r>
      <w:r>
        <w:rPr>
          <w:noProof/>
        </w:rPr>
        <w:tab/>
        <w:t>170</w:t>
      </w:r>
    </w:p>
    <w:p w14:paraId="3F4A6C1C" w14:textId="77777777" w:rsidR="00043200" w:rsidRDefault="00043200">
      <w:pPr>
        <w:pStyle w:val="Index1"/>
        <w:tabs>
          <w:tab w:val="right" w:leader="dot" w:pos="4310"/>
        </w:tabs>
        <w:rPr>
          <w:noProof/>
        </w:rPr>
      </w:pPr>
      <w:r>
        <w:rPr>
          <w:noProof/>
        </w:rPr>
        <w:t>Set Unsigned Orders View on Exit</w:t>
      </w:r>
      <w:r>
        <w:rPr>
          <w:noProof/>
        </w:rPr>
        <w:tab/>
        <w:t>56</w:t>
      </w:r>
    </w:p>
    <w:p w14:paraId="25224B16" w14:textId="77777777" w:rsidR="00043200" w:rsidRDefault="00043200">
      <w:pPr>
        <w:pStyle w:val="Index1"/>
        <w:tabs>
          <w:tab w:val="right" w:leader="dot" w:pos="4310"/>
        </w:tabs>
        <w:rPr>
          <w:noProof/>
        </w:rPr>
      </w:pPr>
      <w:r>
        <w:rPr>
          <w:noProof/>
        </w:rPr>
        <w:t>Set Up Consult Protocols</w:t>
      </w:r>
      <w:r>
        <w:rPr>
          <w:noProof/>
        </w:rPr>
        <w:tab/>
        <w:t>11</w:t>
      </w:r>
    </w:p>
    <w:p w14:paraId="2FA74776" w14:textId="77777777" w:rsidR="00043200" w:rsidRDefault="00043200">
      <w:pPr>
        <w:pStyle w:val="Index1"/>
        <w:tabs>
          <w:tab w:val="right" w:leader="dot" w:pos="4310"/>
        </w:tabs>
        <w:rPr>
          <w:noProof/>
        </w:rPr>
      </w:pPr>
      <w:r>
        <w:rPr>
          <w:noProof/>
        </w:rPr>
        <w:t>Set Up Consult Site Parameters</w:t>
      </w:r>
      <w:r>
        <w:rPr>
          <w:noProof/>
        </w:rPr>
        <w:tab/>
        <w:t>11</w:t>
      </w:r>
    </w:p>
    <w:p w14:paraId="3F6D43BF" w14:textId="77777777" w:rsidR="00043200" w:rsidRDefault="00043200">
      <w:pPr>
        <w:pStyle w:val="Index1"/>
        <w:tabs>
          <w:tab w:val="right" w:leader="dot" w:pos="4310"/>
        </w:tabs>
        <w:rPr>
          <w:noProof/>
        </w:rPr>
      </w:pPr>
      <w:r>
        <w:rPr>
          <w:noProof/>
        </w:rPr>
        <w:t>Set-up Guide</w:t>
      </w:r>
      <w:r>
        <w:rPr>
          <w:noProof/>
        </w:rPr>
        <w:tab/>
        <w:t>6</w:t>
      </w:r>
    </w:p>
    <w:p w14:paraId="5DCCD3F8" w14:textId="77777777" w:rsidR="00043200" w:rsidRDefault="00043200">
      <w:pPr>
        <w:pStyle w:val="Index1"/>
        <w:tabs>
          <w:tab w:val="right" w:leader="dot" w:pos="4310"/>
        </w:tabs>
        <w:rPr>
          <w:noProof/>
        </w:rPr>
      </w:pPr>
      <w:r>
        <w:rPr>
          <w:noProof/>
        </w:rPr>
        <w:t>STU</w:t>
      </w:r>
      <w:r>
        <w:rPr>
          <w:noProof/>
        </w:rPr>
        <w:tab/>
        <w:t>131</w:t>
      </w:r>
    </w:p>
    <w:p w14:paraId="15ECCC47" w14:textId="77777777" w:rsidR="00043200" w:rsidRDefault="00043200">
      <w:pPr>
        <w:pStyle w:val="Index1"/>
        <w:tabs>
          <w:tab w:val="right" w:leader="dot" w:pos="4310"/>
        </w:tabs>
        <w:rPr>
          <w:noProof/>
        </w:rPr>
      </w:pPr>
      <w:r>
        <w:rPr>
          <w:noProof/>
        </w:rPr>
        <w:t>student</w:t>
      </w:r>
      <w:r>
        <w:rPr>
          <w:noProof/>
        </w:rPr>
        <w:tab/>
        <w:t>131</w:t>
      </w:r>
    </w:p>
    <w:p w14:paraId="38658AF2" w14:textId="77777777" w:rsidR="00043200" w:rsidRDefault="00043200">
      <w:pPr>
        <w:pStyle w:val="Index1"/>
        <w:tabs>
          <w:tab w:val="right" w:leader="dot" w:pos="4310"/>
        </w:tabs>
        <w:rPr>
          <w:noProof/>
        </w:rPr>
      </w:pPr>
      <w:r>
        <w:rPr>
          <w:noProof/>
        </w:rPr>
        <w:t>Summary Report</w:t>
      </w:r>
      <w:r>
        <w:rPr>
          <w:noProof/>
        </w:rPr>
        <w:tab/>
        <w:t>132</w:t>
      </w:r>
    </w:p>
    <w:p w14:paraId="2A9046DF" w14:textId="77777777" w:rsidR="00043200" w:rsidRDefault="00043200">
      <w:pPr>
        <w:pStyle w:val="Index1"/>
        <w:tabs>
          <w:tab w:val="right" w:leader="dot" w:pos="4310"/>
        </w:tabs>
        <w:rPr>
          <w:noProof/>
        </w:rPr>
      </w:pPr>
      <w:r>
        <w:rPr>
          <w:noProof/>
        </w:rPr>
        <w:t>Summary Report Totals Only</w:t>
      </w:r>
      <w:r>
        <w:rPr>
          <w:noProof/>
        </w:rPr>
        <w:tab/>
        <w:t>128, 132</w:t>
      </w:r>
    </w:p>
    <w:p w14:paraId="7BFBB47F" w14:textId="77777777" w:rsidR="00043200" w:rsidRDefault="00043200">
      <w:pPr>
        <w:pStyle w:val="Index1"/>
        <w:tabs>
          <w:tab w:val="right" w:leader="dot" w:pos="4310"/>
        </w:tabs>
        <w:rPr>
          <w:noProof/>
        </w:rPr>
      </w:pPr>
      <w:r>
        <w:rPr>
          <w:noProof/>
        </w:rPr>
        <w:t>supplies/devices quick order</w:t>
      </w:r>
      <w:r>
        <w:rPr>
          <w:noProof/>
        </w:rPr>
        <w:tab/>
        <w:t>84</w:t>
      </w:r>
    </w:p>
    <w:p w14:paraId="02486407" w14:textId="77777777" w:rsidR="00043200" w:rsidRDefault="00043200">
      <w:pPr>
        <w:pStyle w:val="IndexHeading"/>
        <w:keepNext/>
        <w:tabs>
          <w:tab w:val="right" w:leader="dot" w:pos="4310"/>
        </w:tabs>
        <w:rPr>
          <w:rFonts w:eastAsiaTheme="minorEastAsia" w:cstheme="minorBidi"/>
          <w:b w:val="0"/>
          <w:bCs w:val="0"/>
          <w:noProof/>
        </w:rPr>
      </w:pPr>
      <w:r>
        <w:rPr>
          <w:noProof/>
        </w:rPr>
        <w:t>T</w:t>
      </w:r>
    </w:p>
    <w:p w14:paraId="2E3205A2" w14:textId="77777777" w:rsidR="00043200" w:rsidRDefault="00043200">
      <w:pPr>
        <w:pStyle w:val="Index1"/>
        <w:tabs>
          <w:tab w:val="right" w:leader="dot" w:pos="4310"/>
        </w:tabs>
        <w:rPr>
          <w:noProof/>
        </w:rPr>
      </w:pPr>
      <w:r>
        <w:rPr>
          <w:noProof/>
        </w:rPr>
        <w:t>Terminal Set-Up</w:t>
      </w:r>
      <w:r>
        <w:rPr>
          <w:noProof/>
        </w:rPr>
        <w:tab/>
        <w:t>22</w:t>
      </w:r>
    </w:p>
    <w:p w14:paraId="500EEE52" w14:textId="77777777" w:rsidR="00043200" w:rsidRDefault="00043200">
      <w:pPr>
        <w:pStyle w:val="Index1"/>
        <w:tabs>
          <w:tab w:val="right" w:leader="dot" w:pos="4310"/>
        </w:tabs>
        <w:rPr>
          <w:noProof/>
        </w:rPr>
      </w:pPr>
      <w:r w:rsidRPr="00372F5B">
        <w:rPr>
          <w:b/>
          <w:noProof/>
        </w:rPr>
        <w:t>TIU</w:t>
      </w:r>
      <w:r>
        <w:rPr>
          <w:noProof/>
        </w:rPr>
        <w:tab/>
        <w:t>171</w:t>
      </w:r>
    </w:p>
    <w:p w14:paraId="67D9A1CB" w14:textId="77777777" w:rsidR="00043200" w:rsidRDefault="00043200">
      <w:pPr>
        <w:pStyle w:val="Index1"/>
        <w:tabs>
          <w:tab w:val="right" w:leader="dot" w:pos="4310"/>
        </w:tabs>
        <w:rPr>
          <w:noProof/>
        </w:rPr>
      </w:pPr>
      <w:r>
        <w:rPr>
          <w:noProof/>
        </w:rPr>
        <w:t>TIU*</w:t>
      </w:r>
      <w:r>
        <w:rPr>
          <w:noProof/>
        </w:rPr>
        <w:tab/>
        <w:t>164</w:t>
      </w:r>
    </w:p>
    <w:p w14:paraId="2320D911" w14:textId="77777777" w:rsidR="00043200" w:rsidRDefault="00043200">
      <w:pPr>
        <w:pStyle w:val="Index1"/>
        <w:tabs>
          <w:tab w:val="right" w:leader="dot" w:pos="4310"/>
        </w:tabs>
        <w:rPr>
          <w:noProof/>
        </w:rPr>
      </w:pPr>
      <w:r>
        <w:rPr>
          <w:noProof/>
        </w:rPr>
        <w:t>troubleshooting</w:t>
      </w:r>
    </w:p>
    <w:p w14:paraId="3E341F5E" w14:textId="77777777" w:rsidR="00043200" w:rsidRDefault="00043200">
      <w:pPr>
        <w:pStyle w:val="Index2"/>
        <w:tabs>
          <w:tab w:val="right" w:leader="dot" w:pos="4310"/>
        </w:tabs>
        <w:rPr>
          <w:noProof/>
        </w:rPr>
      </w:pPr>
      <w:r>
        <w:rPr>
          <w:noProof/>
        </w:rPr>
        <w:t>missing provider names</w:t>
      </w:r>
      <w:r>
        <w:rPr>
          <w:noProof/>
        </w:rPr>
        <w:tab/>
        <w:t>174</w:t>
      </w:r>
    </w:p>
    <w:p w14:paraId="70A429D8" w14:textId="77777777" w:rsidR="00043200" w:rsidRDefault="00043200">
      <w:pPr>
        <w:pStyle w:val="Index1"/>
        <w:tabs>
          <w:tab w:val="right" w:leader="dot" w:pos="4310"/>
        </w:tabs>
        <w:rPr>
          <w:noProof/>
        </w:rPr>
      </w:pPr>
      <w:r>
        <w:rPr>
          <w:noProof/>
        </w:rPr>
        <w:t>Troubleshooting</w:t>
      </w:r>
      <w:r>
        <w:rPr>
          <w:noProof/>
        </w:rPr>
        <w:tab/>
        <w:t>172</w:t>
      </w:r>
    </w:p>
    <w:p w14:paraId="64E6355C" w14:textId="77777777" w:rsidR="00043200" w:rsidRDefault="00043200">
      <w:pPr>
        <w:pStyle w:val="Index1"/>
        <w:tabs>
          <w:tab w:val="right" w:leader="dot" w:pos="4310"/>
        </w:tabs>
        <w:rPr>
          <w:noProof/>
        </w:rPr>
      </w:pPr>
      <w:r>
        <w:rPr>
          <w:noProof/>
        </w:rPr>
        <w:t>tubefeeding quick order</w:t>
      </w:r>
      <w:r>
        <w:rPr>
          <w:noProof/>
        </w:rPr>
        <w:tab/>
        <w:t>85</w:t>
      </w:r>
    </w:p>
    <w:p w14:paraId="6E99E7DB" w14:textId="77777777" w:rsidR="00043200" w:rsidRDefault="00043200">
      <w:pPr>
        <w:pStyle w:val="IndexHeading"/>
        <w:keepNext/>
        <w:tabs>
          <w:tab w:val="right" w:leader="dot" w:pos="4310"/>
        </w:tabs>
        <w:rPr>
          <w:rFonts w:eastAsiaTheme="minorEastAsia" w:cstheme="minorBidi"/>
          <w:b w:val="0"/>
          <w:bCs w:val="0"/>
          <w:noProof/>
        </w:rPr>
      </w:pPr>
      <w:r>
        <w:rPr>
          <w:noProof/>
        </w:rPr>
        <w:t>U</w:t>
      </w:r>
    </w:p>
    <w:p w14:paraId="2160A9CE" w14:textId="77777777" w:rsidR="00043200" w:rsidRDefault="00043200">
      <w:pPr>
        <w:pStyle w:val="Index1"/>
        <w:tabs>
          <w:tab w:val="right" w:leader="dot" w:pos="4310"/>
        </w:tabs>
        <w:rPr>
          <w:noProof/>
        </w:rPr>
      </w:pPr>
      <w:r>
        <w:rPr>
          <w:noProof/>
        </w:rPr>
        <w:t>Unit Dose Quick Order</w:t>
      </w:r>
      <w:r>
        <w:rPr>
          <w:noProof/>
        </w:rPr>
        <w:tab/>
        <w:t>86</w:t>
      </w:r>
    </w:p>
    <w:p w14:paraId="145F1762" w14:textId="77777777" w:rsidR="00043200" w:rsidRDefault="00043200">
      <w:pPr>
        <w:pStyle w:val="Index1"/>
        <w:tabs>
          <w:tab w:val="right" w:leader="dot" w:pos="4310"/>
        </w:tabs>
        <w:rPr>
          <w:noProof/>
        </w:rPr>
      </w:pPr>
      <w:r>
        <w:rPr>
          <w:noProof/>
        </w:rPr>
        <w:t>universe of orders</w:t>
      </w:r>
      <w:r>
        <w:rPr>
          <w:noProof/>
        </w:rPr>
        <w:tab/>
        <w:t>129, 131</w:t>
      </w:r>
    </w:p>
    <w:p w14:paraId="1F10D263" w14:textId="77777777" w:rsidR="00043200" w:rsidRDefault="00043200">
      <w:pPr>
        <w:pStyle w:val="Index1"/>
        <w:tabs>
          <w:tab w:val="right" w:leader="dot" w:pos="4310"/>
        </w:tabs>
        <w:rPr>
          <w:noProof/>
        </w:rPr>
      </w:pPr>
      <w:r>
        <w:rPr>
          <w:noProof/>
        </w:rPr>
        <w:t>Unsigned Orders Search</w:t>
      </w:r>
      <w:r>
        <w:rPr>
          <w:noProof/>
        </w:rPr>
        <w:tab/>
        <w:t>56, 57</w:t>
      </w:r>
    </w:p>
    <w:p w14:paraId="6363D3E3" w14:textId="77777777" w:rsidR="00043200" w:rsidRDefault="00043200">
      <w:pPr>
        <w:pStyle w:val="IndexHeading"/>
        <w:keepNext/>
        <w:tabs>
          <w:tab w:val="right" w:leader="dot" w:pos="4310"/>
        </w:tabs>
        <w:rPr>
          <w:rFonts w:eastAsiaTheme="minorEastAsia" w:cstheme="minorBidi"/>
          <w:b w:val="0"/>
          <w:bCs w:val="0"/>
          <w:noProof/>
        </w:rPr>
      </w:pPr>
      <w:r>
        <w:rPr>
          <w:noProof/>
        </w:rPr>
        <w:t>V</w:t>
      </w:r>
    </w:p>
    <w:p w14:paraId="07C4A6F3" w14:textId="77777777" w:rsidR="00043200" w:rsidRDefault="00043200">
      <w:pPr>
        <w:pStyle w:val="Index1"/>
        <w:tabs>
          <w:tab w:val="right" w:leader="dot" w:pos="4310"/>
        </w:tabs>
        <w:rPr>
          <w:noProof/>
        </w:rPr>
      </w:pPr>
      <w:r>
        <w:rPr>
          <w:noProof/>
        </w:rPr>
        <w:t>VA Cross-Referencer</w:t>
      </w:r>
      <w:r>
        <w:rPr>
          <w:noProof/>
        </w:rPr>
        <w:tab/>
        <w:t>164</w:t>
      </w:r>
    </w:p>
    <w:p w14:paraId="1E4578F1" w14:textId="77777777" w:rsidR="00043200" w:rsidRDefault="00043200">
      <w:pPr>
        <w:pStyle w:val="Index1"/>
        <w:tabs>
          <w:tab w:val="right" w:leader="dot" w:pos="4310"/>
        </w:tabs>
        <w:rPr>
          <w:noProof/>
        </w:rPr>
      </w:pPr>
      <w:r>
        <w:rPr>
          <w:noProof/>
        </w:rPr>
        <w:t>video attributes</w:t>
      </w:r>
      <w:r>
        <w:rPr>
          <w:noProof/>
        </w:rPr>
        <w:tab/>
        <w:t>23</w:t>
      </w:r>
    </w:p>
    <w:p w14:paraId="6A3D8606" w14:textId="77777777" w:rsidR="00043200" w:rsidRDefault="00043200">
      <w:pPr>
        <w:pStyle w:val="Index1"/>
        <w:tabs>
          <w:tab w:val="right" w:leader="dot" w:pos="4310"/>
        </w:tabs>
        <w:rPr>
          <w:noProof/>
        </w:rPr>
      </w:pPr>
      <w:r>
        <w:rPr>
          <w:noProof/>
        </w:rPr>
        <w:t>vitals/measurements quick order</w:t>
      </w:r>
      <w:r>
        <w:rPr>
          <w:noProof/>
        </w:rPr>
        <w:tab/>
        <w:t>87</w:t>
      </w:r>
    </w:p>
    <w:p w14:paraId="554B712A" w14:textId="77777777" w:rsidR="00043200" w:rsidRDefault="00043200">
      <w:pPr>
        <w:pStyle w:val="IndexHeading"/>
        <w:keepNext/>
        <w:tabs>
          <w:tab w:val="right" w:leader="dot" w:pos="4310"/>
        </w:tabs>
        <w:rPr>
          <w:rFonts w:eastAsiaTheme="minorEastAsia" w:cstheme="minorBidi"/>
          <w:b w:val="0"/>
          <w:bCs w:val="0"/>
          <w:noProof/>
        </w:rPr>
      </w:pPr>
      <w:r>
        <w:rPr>
          <w:noProof/>
        </w:rPr>
        <w:t>W</w:t>
      </w:r>
    </w:p>
    <w:p w14:paraId="4A41420E" w14:textId="77777777" w:rsidR="00043200" w:rsidRDefault="00043200">
      <w:pPr>
        <w:pStyle w:val="Index1"/>
        <w:tabs>
          <w:tab w:val="right" w:leader="dot" w:pos="4310"/>
        </w:tabs>
        <w:rPr>
          <w:noProof/>
        </w:rPr>
      </w:pPr>
      <w:r w:rsidRPr="00372F5B">
        <w:rPr>
          <w:noProof/>
          <w:spacing w:val="-6"/>
        </w:rPr>
        <w:t>Ward Clerk Menu</w:t>
      </w:r>
      <w:r>
        <w:rPr>
          <w:noProof/>
        </w:rPr>
        <w:tab/>
        <w:t>54, 208</w:t>
      </w:r>
    </w:p>
    <w:p w14:paraId="448FFF35" w14:textId="77777777" w:rsidR="00043200" w:rsidRDefault="00043200">
      <w:pPr>
        <w:pStyle w:val="Index1"/>
        <w:tabs>
          <w:tab w:val="right" w:leader="dot" w:pos="4310"/>
        </w:tabs>
        <w:rPr>
          <w:noProof/>
        </w:rPr>
      </w:pPr>
      <w:r>
        <w:rPr>
          <w:noProof/>
        </w:rPr>
        <w:t>wet signature</w:t>
      </w:r>
      <w:r>
        <w:rPr>
          <w:noProof/>
        </w:rPr>
        <w:tab/>
        <w:t>131</w:t>
      </w:r>
    </w:p>
    <w:p w14:paraId="633E7236" w14:textId="77777777" w:rsidR="00043200" w:rsidRDefault="00043200">
      <w:pPr>
        <w:pStyle w:val="IndexHeading"/>
        <w:keepNext/>
        <w:tabs>
          <w:tab w:val="right" w:leader="dot" w:pos="4310"/>
        </w:tabs>
        <w:rPr>
          <w:rFonts w:eastAsiaTheme="minorEastAsia" w:cstheme="minorBidi"/>
          <w:b w:val="0"/>
          <w:bCs w:val="0"/>
          <w:noProof/>
        </w:rPr>
      </w:pPr>
      <w:r>
        <w:rPr>
          <w:noProof/>
        </w:rPr>
        <w:t>X</w:t>
      </w:r>
    </w:p>
    <w:p w14:paraId="6DB07946" w14:textId="77777777" w:rsidR="00043200" w:rsidRDefault="00043200">
      <w:pPr>
        <w:pStyle w:val="Index1"/>
        <w:tabs>
          <w:tab w:val="right" w:leader="dot" w:pos="4310"/>
        </w:tabs>
        <w:rPr>
          <w:noProof/>
        </w:rPr>
      </w:pPr>
      <w:r>
        <w:rPr>
          <w:noProof/>
        </w:rPr>
        <w:t>XTMP</w:t>
      </w:r>
      <w:r>
        <w:rPr>
          <w:noProof/>
        </w:rPr>
        <w:tab/>
        <w:t>311</w:t>
      </w:r>
    </w:p>
    <w:p w14:paraId="262975B5" w14:textId="77777777" w:rsidR="00043200" w:rsidRDefault="00043200">
      <w:pPr>
        <w:pStyle w:val="Index1"/>
        <w:tabs>
          <w:tab w:val="right" w:leader="dot" w:pos="4310"/>
        </w:tabs>
        <w:rPr>
          <w:noProof/>
        </w:rPr>
      </w:pPr>
      <w:r>
        <w:rPr>
          <w:noProof/>
        </w:rPr>
        <w:t>XUSESIG CLEAR</w:t>
      </w:r>
      <w:r>
        <w:rPr>
          <w:noProof/>
        </w:rPr>
        <w:tab/>
        <w:t>204</w:t>
      </w:r>
    </w:p>
    <w:p w14:paraId="585AF4E2" w14:textId="34716036" w:rsidR="00043200" w:rsidRDefault="00043200" w:rsidP="00AD5867">
      <w:pPr>
        <w:rPr>
          <w:b/>
          <w:noProof/>
        </w:rPr>
        <w:sectPr w:rsidR="00043200" w:rsidSect="00F039BE">
          <w:type w:val="continuous"/>
          <w:pgSz w:w="12240" w:h="15840"/>
          <w:pgMar w:top="1440" w:right="1440" w:bottom="1440" w:left="1440" w:header="720" w:footer="720" w:gutter="0"/>
          <w:cols w:num="2" w:space="720"/>
          <w:titlePg/>
          <w:docGrid w:linePitch="299"/>
        </w:sectPr>
      </w:pPr>
    </w:p>
    <w:p w14:paraId="34891B73" w14:textId="3BF59B7E" w:rsidR="00AD5867" w:rsidRPr="00AD5867" w:rsidRDefault="00043200" w:rsidP="00AD5867">
      <w:pPr>
        <w:rPr>
          <w:b/>
        </w:rPr>
      </w:pPr>
      <w:r>
        <w:rPr>
          <w:b/>
        </w:rPr>
        <w:fldChar w:fldCharType="end"/>
      </w:r>
    </w:p>
    <w:sectPr w:rsidR="00AD5867" w:rsidRPr="00AD5867" w:rsidSect="00043200">
      <w:type w:val="continuous"/>
      <w:pgSz w:w="12240" w:h="15840"/>
      <w:pgMar w:top="1440" w:right="1440" w:bottom="1440" w:left="1440" w:header="720" w:footer="6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02299C" w14:textId="77777777" w:rsidR="0044301B" w:rsidRDefault="0044301B">
      <w:r>
        <w:separator/>
      </w:r>
    </w:p>
  </w:endnote>
  <w:endnote w:type="continuationSeparator" w:id="0">
    <w:p w14:paraId="55A02D8B" w14:textId="77777777" w:rsidR="0044301B" w:rsidRDefault="004430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panose1 w:val="00000000000000000000"/>
    <w:charset w:val="00"/>
    <w:family w:val="auto"/>
    <w:notTrueType/>
    <w:pitch w:val="default"/>
    <w:sig w:usb0="00000003" w:usb1="00000000" w:usb2="00000000" w:usb3="00000000" w:csb0="00000001" w:csb1="00000000"/>
  </w:font>
  <w:font w:name="Times New">
    <w:altName w:val="Times New Roman"/>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Bold">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NewCenturySchlbk">
    <w:altName w:val="Cambria"/>
    <w:panose1 w:val="00000000000000000000"/>
    <w:charset w:val="00"/>
    <w:family w:val="roman"/>
    <w:notTrueType/>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r_ansi">
    <w:panose1 w:val="020B0609020202020204"/>
    <w:charset w:val="00"/>
    <w:family w:val="modern"/>
    <w:pitch w:val="fixed"/>
    <w:sig w:usb0="00000003" w:usb1="00000000" w:usb2="00000000" w:usb3="00000000" w:csb0="00000001" w:csb1="00000000"/>
  </w:font>
  <w:font w:name="Arabic Typesetting">
    <w:charset w:val="B2"/>
    <w:family w:val="script"/>
    <w:pitch w:val="variable"/>
    <w:sig w:usb0="80002007" w:usb1="80000000" w:usb2="00000008" w:usb3="00000000" w:csb0="000000D3"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8E880" w14:textId="2D39DBA9" w:rsidR="00EA1CBF" w:rsidRDefault="00EA1CBF" w:rsidP="00FC2190">
    <w:pPr>
      <w:pStyle w:val="Footer"/>
      <w:pBdr>
        <w:top w:val="single" w:sz="4" w:space="1" w:color="auto"/>
        <w:between w:val="single" w:sz="6" w:space="1" w:color="auto"/>
      </w:pBdr>
      <w:tabs>
        <w:tab w:val="clear" w:pos="4320"/>
        <w:tab w:val="clear" w:pos="8640"/>
        <w:tab w:val="left" w:pos="0"/>
        <w:tab w:val="center" w:pos="4680"/>
        <w:tab w:val="right" w:pos="9360"/>
      </w:tabs>
      <w:rPr>
        <w:rStyle w:val="PageNumber"/>
      </w:rPr>
    </w:pPr>
    <w:r>
      <w:t>Computerized Patient Record System (CPRS)</w:t>
    </w:r>
    <w:r>
      <w:tab/>
    </w:r>
    <w:r>
      <w:rPr>
        <w:rStyle w:val="PageNumber"/>
      </w:rPr>
      <w:fldChar w:fldCharType="begin"/>
    </w:r>
    <w:r>
      <w:rPr>
        <w:rStyle w:val="PageNumber"/>
      </w:rPr>
      <w:instrText xml:space="preserve"> PAGE </w:instrText>
    </w:r>
    <w:r>
      <w:rPr>
        <w:rStyle w:val="PageNumber"/>
      </w:rPr>
      <w:fldChar w:fldCharType="separate"/>
    </w:r>
    <w:r>
      <w:rPr>
        <w:rStyle w:val="PageNumber"/>
      </w:rPr>
      <w:t>335</w:t>
    </w:r>
    <w:r>
      <w:rPr>
        <w:rStyle w:val="PageNumber"/>
      </w:rPr>
      <w:fldChar w:fldCharType="end"/>
    </w:r>
    <w:r>
      <w:rPr>
        <w:rStyle w:val="PageNumber"/>
      </w:rPr>
      <w:tab/>
    </w:r>
    <w:r>
      <w:t>February 2020</w:t>
    </w:r>
  </w:p>
  <w:p w14:paraId="0D334ADD" w14:textId="111DE3FB" w:rsidR="00EA1CBF" w:rsidRPr="003C28F8" w:rsidRDefault="00EA1CBF" w:rsidP="00FC2190">
    <w:pPr>
      <w:pStyle w:val="Header"/>
      <w:tabs>
        <w:tab w:val="clear" w:pos="4320"/>
        <w:tab w:val="clear" w:pos="8640"/>
        <w:tab w:val="left" w:pos="0"/>
        <w:tab w:val="center" w:pos="4680"/>
        <w:tab w:val="right" w:pos="9360"/>
      </w:tabs>
    </w:pPr>
    <w:r>
      <w:rPr>
        <w:rStyle w:val="PageNumber"/>
      </w:rPr>
      <w:t>Technical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45C338" w14:textId="77777777" w:rsidR="0044301B" w:rsidRDefault="0044301B">
      <w:r>
        <w:separator/>
      </w:r>
    </w:p>
  </w:footnote>
  <w:footnote w:type="continuationSeparator" w:id="0">
    <w:p w14:paraId="55DC9EDA" w14:textId="77777777" w:rsidR="0044301B" w:rsidRDefault="004430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462F06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FD834FC"/>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6E2C82C"/>
    <w:lvl w:ilvl="0">
      <w:start w:val="1"/>
      <w:numFmt w:val="decimal"/>
      <w:pStyle w:val="ListNumber2"/>
      <w:lvlText w:val="%1."/>
      <w:lvlJc w:val="left"/>
      <w:pPr>
        <w:tabs>
          <w:tab w:val="num" w:pos="720"/>
        </w:tabs>
        <w:ind w:left="720" w:hanging="360"/>
      </w:pPr>
    </w:lvl>
  </w:abstractNum>
  <w:abstractNum w:abstractNumId="3" w15:restartNumberingAfterBreak="0">
    <w:nsid w:val="FFFFFF80"/>
    <w:multiLevelType w:val="singleLevel"/>
    <w:tmpl w:val="FE50D722"/>
    <w:lvl w:ilvl="0">
      <w:start w:val="1"/>
      <w:numFmt w:val="bullet"/>
      <w:pStyle w:val="ListBullet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C1EAD17C"/>
    <w:lvl w:ilvl="0">
      <w:start w:val="1"/>
      <w:numFmt w:val="bullet"/>
      <w:pStyle w:val="ListBullet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E7C283A4"/>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09C051F6"/>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E30A9E58"/>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A184C34"/>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010211"/>
    <w:multiLevelType w:val="singleLevel"/>
    <w:tmpl w:val="20010211"/>
    <w:name w:val=" "/>
    <w:lvl w:ilvl="0">
      <w:start w:val="1"/>
      <w:numFmt w:val="lowerLetter"/>
      <w:lvlText w:val="%1."/>
      <w:lvlJc w:val="left"/>
    </w:lvl>
  </w:abstractNum>
  <w:abstractNum w:abstractNumId="10" w15:restartNumberingAfterBreak="0">
    <w:nsid w:val="011D6859"/>
    <w:multiLevelType w:val="hybridMultilevel"/>
    <w:tmpl w:val="849E00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047F3566"/>
    <w:multiLevelType w:val="hybridMultilevel"/>
    <w:tmpl w:val="A47247D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DA57B1"/>
    <w:multiLevelType w:val="multilevel"/>
    <w:tmpl w:val="0409001D"/>
    <w:styleLink w:val="Bullets"/>
    <w:lvl w:ilvl="0">
      <w:start w:val="1"/>
      <w:numFmt w:val="bullet"/>
      <w:pStyle w:val="Bullet"/>
      <w:lvlText w:val=""/>
      <w:lvlJc w:val="left"/>
      <w:pPr>
        <w:ind w:left="360" w:hanging="360"/>
      </w:pPr>
      <w:rPr>
        <w:rFonts w:ascii="Symbol" w:hAnsi="Symbol"/>
        <w:b w:val="0"/>
        <w:i w:val="0"/>
        <w:caps w:val="0"/>
        <w:smallCaps w:val="0"/>
        <w:strike w:val="0"/>
        <w:dstrike w:val="0"/>
        <w:vanish w:val="0"/>
        <w:color w:val="auto"/>
        <w:sz w:val="22"/>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7447EA7"/>
    <w:multiLevelType w:val="hybridMultilevel"/>
    <w:tmpl w:val="4964E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7796633"/>
    <w:multiLevelType w:val="hybridMultilevel"/>
    <w:tmpl w:val="4D12014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8606DE1"/>
    <w:multiLevelType w:val="hybridMultilevel"/>
    <w:tmpl w:val="2AEE74EA"/>
    <w:lvl w:ilvl="0" w:tplc="0409000F">
      <w:start w:val="1"/>
      <w:numFmt w:val="decimal"/>
      <w:lvlText w:val="%1."/>
      <w:lvlJc w:val="left"/>
      <w:pPr>
        <w:ind w:left="1496" w:hanging="360"/>
      </w:pPr>
    </w:lvl>
    <w:lvl w:ilvl="1" w:tplc="C9F8B2DA">
      <w:start w:val="1"/>
      <w:numFmt w:val="decimal"/>
      <w:pStyle w:val="BodyBulletNumbered2"/>
      <w:lvlText w:val="%2."/>
      <w:lvlJc w:val="left"/>
      <w:pPr>
        <w:ind w:left="2216" w:hanging="360"/>
      </w:pPr>
      <w:rPr>
        <w:rFonts w:ascii="Times New Roman" w:eastAsia="Times New Roman" w:hAnsi="Times New Roman" w:cs="Times New Roman"/>
      </w:rPr>
    </w:lvl>
    <w:lvl w:ilvl="2" w:tplc="0409001B">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6" w15:restartNumberingAfterBreak="0">
    <w:nsid w:val="086C54AC"/>
    <w:multiLevelType w:val="hybridMultilevel"/>
    <w:tmpl w:val="0CE29BF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91A5A06"/>
    <w:multiLevelType w:val="hybridMultilevel"/>
    <w:tmpl w:val="7A441754"/>
    <w:lvl w:ilvl="0" w:tplc="1C1E333C">
      <w:start w:val="1"/>
      <w:numFmt w:val="decimal"/>
      <w:lvlText w:val="%1."/>
      <w:lvlJc w:val="left"/>
      <w:pPr>
        <w:tabs>
          <w:tab w:val="num" w:pos="1080"/>
        </w:tabs>
        <w:ind w:left="1080" w:hanging="360"/>
      </w:pPr>
      <w:rPr>
        <w:rFonts w:hint="default"/>
      </w:rPr>
    </w:lvl>
    <w:lvl w:ilvl="1" w:tplc="47E8FAA0">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15:restartNumberingAfterBreak="0">
    <w:nsid w:val="0A47640D"/>
    <w:multiLevelType w:val="hybridMultilevel"/>
    <w:tmpl w:val="5FFA6F9E"/>
    <w:lvl w:ilvl="0" w:tplc="B5A87050">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810"/>
        </w:tabs>
        <w:ind w:left="810" w:hanging="360"/>
      </w:pPr>
    </w:lvl>
    <w:lvl w:ilvl="2" w:tplc="0409001B">
      <w:start w:val="1"/>
      <w:numFmt w:val="lowerRoman"/>
      <w:lvlText w:val="%3."/>
      <w:lvlJc w:val="right"/>
      <w:pPr>
        <w:tabs>
          <w:tab w:val="num" w:pos="1530"/>
        </w:tabs>
        <w:ind w:left="1530" w:hanging="180"/>
      </w:pPr>
    </w:lvl>
    <w:lvl w:ilvl="3" w:tplc="0409000F" w:tentative="1">
      <w:start w:val="1"/>
      <w:numFmt w:val="decimal"/>
      <w:lvlText w:val="%4."/>
      <w:lvlJc w:val="left"/>
      <w:pPr>
        <w:tabs>
          <w:tab w:val="num" w:pos="2250"/>
        </w:tabs>
        <w:ind w:left="2250" w:hanging="360"/>
      </w:pPr>
    </w:lvl>
    <w:lvl w:ilvl="4" w:tplc="04090019" w:tentative="1">
      <w:start w:val="1"/>
      <w:numFmt w:val="lowerLetter"/>
      <w:lvlText w:val="%5."/>
      <w:lvlJc w:val="left"/>
      <w:pPr>
        <w:tabs>
          <w:tab w:val="num" w:pos="2970"/>
        </w:tabs>
        <w:ind w:left="2970" w:hanging="360"/>
      </w:pPr>
    </w:lvl>
    <w:lvl w:ilvl="5" w:tplc="0409001B" w:tentative="1">
      <w:start w:val="1"/>
      <w:numFmt w:val="lowerRoman"/>
      <w:lvlText w:val="%6."/>
      <w:lvlJc w:val="right"/>
      <w:pPr>
        <w:tabs>
          <w:tab w:val="num" w:pos="3690"/>
        </w:tabs>
        <w:ind w:left="3690" w:hanging="180"/>
      </w:pPr>
    </w:lvl>
    <w:lvl w:ilvl="6" w:tplc="0409000F" w:tentative="1">
      <w:start w:val="1"/>
      <w:numFmt w:val="decimal"/>
      <w:lvlText w:val="%7."/>
      <w:lvlJc w:val="left"/>
      <w:pPr>
        <w:tabs>
          <w:tab w:val="num" w:pos="4410"/>
        </w:tabs>
        <w:ind w:left="4410" w:hanging="360"/>
      </w:pPr>
    </w:lvl>
    <w:lvl w:ilvl="7" w:tplc="04090019" w:tentative="1">
      <w:start w:val="1"/>
      <w:numFmt w:val="lowerLetter"/>
      <w:lvlText w:val="%8."/>
      <w:lvlJc w:val="left"/>
      <w:pPr>
        <w:tabs>
          <w:tab w:val="num" w:pos="5130"/>
        </w:tabs>
        <w:ind w:left="5130" w:hanging="360"/>
      </w:pPr>
    </w:lvl>
    <w:lvl w:ilvl="8" w:tplc="0409001B" w:tentative="1">
      <w:start w:val="1"/>
      <w:numFmt w:val="lowerRoman"/>
      <w:lvlText w:val="%9."/>
      <w:lvlJc w:val="right"/>
      <w:pPr>
        <w:tabs>
          <w:tab w:val="num" w:pos="5850"/>
        </w:tabs>
        <w:ind w:left="5850" w:hanging="180"/>
      </w:pPr>
    </w:lvl>
  </w:abstractNum>
  <w:abstractNum w:abstractNumId="19" w15:restartNumberingAfterBreak="0">
    <w:nsid w:val="0C1A7888"/>
    <w:multiLevelType w:val="hybridMultilevel"/>
    <w:tmpl w:val="60D8CFB0"/>
    <w:lvl w:ilvl="0" w:tplc="D82CB252">
      <w:start w:val="7"/>
      <w:numFmt w:val="upperLetter"/>
      <w:lvlText w:val="%1."/>
      <w:lvlJc w:val="left"/>
      <w:pPr>
        <w:tabs>
          <w:tab w:val="num" w:pos="1530"/>
        </w:tabs>
        <w:ind w:left="1530" w:hanging="360"/>
      </w:pPr>
      <w:rPr>
        <w:rFonts w:hint="default"/>
      </w:rPr>
    </w:lvl>
    <w:lvl w:ilvl="1" w:tplc="04090019" w:tentative="1">
      <w:start w:val="1"/>
      <w:numFmt w:val="lowerLetter"/>
      <w:lvlText w:val="%2."/>
      <w:lvlJc w:val="left"/>
      <w:pPr>
        <w:tabs>
          <w:tab w:val="num" w:pos="2250"/>
        </w:tabs>
        <w:ind w:left="2250" w:hanging="360"/>
      </w:pPr>
    </w:lvl>
    <w:lvl w:ilvl="2" w:tplc="0409001B" w:tentative="1">
      <w:start w:val="1"/>
      <w:numFmt w:val="lowerRoman"/>
      <w:lvlText w:val="%3."/>
      <w:lvlJc w:val="right"/>
      <w:pPr>
        <w:tabs>
          <w:tab w:val="num" w:pos="2970"/>
        </w:tabs>
        <w:ind w:left="2970" w:hanging="180"/>
      </w:pPr>
    </w:lvl>
    <w:lvl w:ilvl="3" w:tplc="0409000F" w:tentative="1">
      <w:start w:val="1"/>
      <w:numFmt w:val="decimal"/>
      <w:lvlText w:val="%4."/>
      <w:lvlJc w:val="left"/>
      <w:pPr>
        <w:tabs>
          <w:tab w:val="num" w:pos="3690"/>
        </w:tabs>
        <w:ind w:left="3690" w:hanging="360"/>
      </w:pPr>
    </w:lvl>
    <w:lvl w:ilvl="4" w:tplc="04090019" w:tentative="1">
      <w:start w:val="1"/>
      <w:numFmt w:val="lowerLetter"/>
      <w:lvlText w:val="%5."/>
      <w:lvlJc w:val="left"/>
      <w:pPr>
        <w:tabs>
          <w:tab w:val="num" w:pos="4410"/>
        </w:tabs>
        <w:ind w:left="4410" w:hanging="360"/>
      </w:pPr>
    </w:lvl>
    <w:lvl w:ilvl="5" w:tplc="0409001B" w:tentative="1">
      <w:start w:val="1"/>
      <w:numFmt w:val="lowerRoman"/>
      <w:lvlText w:val="%6."/>
      <w:lvlJc w:val="right"/>
      <w:pPr>
        <w:tabs>
          <w:tab w:val="num" w:pos="5130"/>
        </w:tabs>
        <w:ind w:left="5130" w:hanging="180"/>
      </w:pPr>
    </w:lvl>
    <w:lvl w:ilvl="6" w:tplc="0409000F" w:tentative="1">
      <w:start w:val="1"/>
      <w:numFmt w:val="decimal"/>
      <w:lvlText w:val="%7."/>
      <w:lvlJc w:val="left"/>
      <w:pPr>
        <w:tabs>
          <w:tab w:val="num" w:pos="5850"/>
        </w:tabs>
        <w:ind w:left="5850" w:hanging="360"/>
      </w:pPr>
    </w:lvl>
    <w:lvl w:ilvl="7" w:tplc="04090019" w:tentative="1">
      <w:start w:val="1"/>
      <w:numFmt w:val="lowerLetter"/>
      <w:lvlText w:val="%8."/>
      <w:lvlJc w:val="left"/>
      <w:pPr>
        <w:tabs>
          <w:tab w:val="num" w:pos="6570"/>
        </w:tabs>
        <w:ind w:left="6570" w:hanging="360"/>
      </w:pPr>
    </w:lvl>
    <w:lvl w:ilvl="8" w:tplc="0409001B" w:tentative="1">
      <w:start w:val="1"/>
      <w:numFmt w:val="lowerRoman"/>
      <w:lvlText w:val="%9."/>
      <w:lvlJc w:val="right"/>
      <w:pPr>
        <w:tabs>
          <w:tab w:val="num" w:pos="7290"/>
        </w:tabs>
        <w:ind w:left="7290" w:hanging="180"/>
      </w:pPr>
    </w:lvl>
  </w:abstractNum>
  <w:abstractNum w:abstractNumId="20" w15:restartNumberingAfterBreak="0">
    <w:nsid w:val="0C217AA5"/>
    <w:multiLevelType w:val="hybridMultilevel"/>
    <w:tmpl w:val="A0C06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CCF173F"/>
    <w:multiLevelType w:val="hybridMultilevel"/>
    <w:tmpl w:val="1E30A0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0D3A0DEC"/>
    <w:multiLevelType w:val="hybridMultilevel"/>
    <w:tmpl w:val="29B6AC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0DD95E86"/>
    <w:multiLevelType w:val="hybridMultilevel"/>
    <w:tmpl w:val="222EAC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0E56395B"/>
    <w:multiLevelType w:val="hybridMultilevel"/>
    <w:tmpl w:val="41165E64"/>
    <w:lvl w:ilvl="0" w:tplc="F822EA38">
      <w:start w:val="1"/>
      <w:numFmt w:val="decimal"/>
      <w:pStyle w:val="CPRS-NumberedList"/>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0E78542F"/>
    <w:multiLevelType w:val="hybridMultilevel"/>
    <w:tmpl w:val="035A099E"/>
    <w:lvl w:ilvl="0" w:tplc="30B4DB68">
      <w:start w:val="6"/>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6" w15:restartNumberingAfterBreak="0">
    <w:nsid w:val="123B2098"/>
    <w:multiLevelType w:val="hybridMultilevel"/>
    <w:tmpl w:val="3880F3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3C22BC2"/>
    <w:multiLevelType w:val="hybridMultilevel"/>
    <w:tmpl w:val="A2B80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5285E52"/>
    <w:multiLevelType w:val="hybridMultilevel"/>
    <w:tmpl w:val="716472B8"/>
    <w:lvl w:ilvl="0" w:tplc="FCE2F9F4">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16AD1AC7"/>
    <w:multiLevelType w:val="hybridMultilevel"/>
    <w:tmpl w:val="0D98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7D617A6"/>
    <w:multiLevelType w:val="hybridMultilevel"/>
    <w:tmpl w:val="E5FC94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7EC008B"/>
    <w:multiLevelType w:val="hybridMultilevel"/>
    <w:tmpl w:val="18E42C08"/>
    <w:lvl w:ilvl="0" w:tplc="BDD29BF2">
      <w:start w:val="1"/>
      <w:numFmt w:val="bullet"/>
      <w:lvlText w:val=""/>
      <w:lvlJc w:val="left"/>
      <w:pPr>
        <w:tabs>
          <w:tab w:val="num" w:pos="1440"/>
        </w:tabs>
        <w:ind w:left="1440" w:hanging="360"/>
      </w:pPr>
      <w:rPr>
        <w:rFonts w:ascii="Symbol" w:hAnsi="Symbol" w:hint="default"/>
        <w:b w:val="0"/>
        <w:i w:val="0"/>
        <w:sz w:val="22"/>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15:restartNumberingAfterBreak="0">
    <w:nsid w:val="1AE86E99"/>
    <w:multiLevelType w:val="hybridMultilevel"/>
    <w:tmpl w:val="4B684A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AED1BBD"/>
    <w:multiLevelType w:val="hybridMultilevel"/>
    <w:tmpl w:val="9FC0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CB576B8"/>
    <w:multiLevelType w:val="hybridMultilevel"/>
    <w:tmpl w:val="9BAA6D6E"/>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1D894175"/>
    <w:multiLevelType w:val="hybridMultilevel"/>
    <w:tmpl w:val="F216E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E2F1F0E"/>
    <w:multiLevelType w:val="hybridMultilevel"/>
    <w:tmpl w:val="06F2AF66"/>
    <w:lvl w:ilvl="0" w:tplc="B2AAB384">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7" w15:restartNumberingAfterBreak="0">
    <w:nsid w:val="1EA31B1E"/>
    <w:multiLevelType w:val="hybridMultilevel"/>
    <w:tmpl w:val="ED2AE6C8"/>
    <w:lvl w:ilvl="0" w:tplc="10782114">
      <w:start w:val="1"/>
      <w:numFmt w:val="decimal"/>
      <w:pStyle w:val="CommentTex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F540798"/>
    <w:multiLevelType w:val="hybridMultilevel"/>
    <w:tmpl w:val="F080F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1922321"/>
    <w:multiLevelType w:val="multilevel"/>
    <w:tmpl w:val="B6B4C2A8"/>
    <w:lvl w:ilvl="0">
      <w:start w:val="1"/>
      <w:numFmt w:val="bullet"/>
      <w:lvlText w:val=""/>
      <w:lvlJc w:val="left"/>
      <w:pPr>
        <w:ind w:left="1080" w:hanging="360"/>
      </w:pPr>
      <w:rPr>
        <w:rFonts w:ascii="Wingdings" w:hAnsi="Wingdings" w:hint="default"/>
        <w:b w:val="0"/>
        <w:i w:val="0"/>
        <w:caps w:val="0"/>
        <w:smallCaps w:val="0"/>
        <w:strike w:val="0"/>
        <w:dstrike w:val="0"/>
        <w:vanish w:val="0"/>
        <w:color w:val="auto"/>
        <w:sz w:val="22"/>
        <w:vertAlign w:val="baseline"/>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0" w15:restartNumberingAfterBreak="0">
    <w:nsid w:val="231A628A"/>
    <w:multiLevelType w:val="hybridMultilevel"/>
    <w:tmpl w:val="15A6C7A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23505C10"/>
    <w:multiLevelType w:val="hybridMultilevel"/>
    <w:tmpl w:val="43207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3A49D3"/>
    <w:multiLevelType w:val="hybridMultilevel"/>
    <w:tmpl w:val="C5C23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6647C6A"/>
    <w:multiLevelType w:val="hybridMultilevel"/>
    <w:tmpl w:val="AA5AEACE"/>
    <w:lvl w:ilvl="0" w:tplc="04090001">
      <w:start w:val="1"/>
      <w:numFmt w:val="bullet"/>
      <w:lvlText w:val=""/>
      <w:lvlJc w:val="left"/>
      <w:pPr>
        <w:tabs>
          <w:tab w:val="num" w:pos="360"/>
        </w:tabs>
        <w:ind w:left="1800" w:hanging="360"/>
      </w:pPr>
      <w:rPr>
        <w:rFonts w:ascii="Symbol" w:hAnsi="Symbol" w:hint="default"/>
        <w:b w:val="0"/>
        <w:i w:val="0"/>
      </w:rPr>
    </w:lvl>
    <w:lvl w:ilvl="1" w:tplc="04090019">
      <w:start w:val="1"/>
      <w:numFmt w:val="lowerLetter"/>
      <w:lvlText w:val="%2."/>
      <w:lvlJc w:val="left"/>
      <w:pPr>
        <w:tabs>
          <w:tab w:val="num" w:pos="2880"/>
        </w:tabs>
        <w:ind w:left="2880" w:hanging="360"/>
      </w:pPr>
    </w:lvl>
    <w:lvl w:ilvl="2" w:tplc="F8BE4230">
      <w:start w:val="1"/>
      <w:numFmt w:val="decimal"/>
      <w:lvlText w:val="(%3)"/>
      <w:lvlJc w:val="left"/>
      <w:pPr>
        <w:tabs>
          <w:tab w:val="num" w:pos="3780"/>
        </w:tabs>
        <w:ind w:left="3780" w:hanging="360"/>
      </w:pPr>
      <w:rPr>
        <w:rFonts w:hint="default"/>
      </w:rPr>
    </w:lvl>
    <w:lvl w:ilvl="3" w:tplc="F65CC4AC">
      <w:start w:val="1"/>
      <w:numFmt w:val="decimal"/>
      <w:lvlText w:val="%4&gt;"/>
      <w:lvlJc w:val="left"/>
      <w:pPr>
        <w:tabs>
          <w:tab w:val="num" w:pos="4320"/>
        </w:tabs>
        <w:ind w:left="4320" w:hanging="360"/>
      </w:pPr>
      <w:rPr>
        <w:rFonts w:hint="default"/>
        <w:b/>
      </w:r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44" w15:restartNumberingAfterBreak="0">
    <w:nsid w:val="268748BD"/>
    <w:multiLevelType w:val="hybridMultilevel"/>
    <w:tmpl w:val="7ECAA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6D74CB0"/>
    <w:multiLevelType w:val="hybridMultilevel"/>
    <w:tmpl w:val="8264D3C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80F0A73"/>
    <w:multiLevelType w:val="hybridMultilevel"/>
    <w:tmpl w:val="1FAA1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CD23ABC"/>
    <w:multiLevelType w:val="hybridMultilevel"/>
    <w:tmpl w:val="F9A2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DDA4685"/>
    <w:multiLevelType w:val="hybridMultilevel"/>
    <w:tmpl w:val="41E8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F3063A"/>
    <w:multiLevelType w:val="hybridMultilevel"/>
    <w:tmpl w:val="E2B6EAF0"/>
    <w:lvl w:ilvl="0" w:tplc="B2AAB384">
      <w:start w:val="12"/>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0" w15:restartNumberingAfterBreak="0">
    <w:nsid w:val="2FB45A6B"/>
    <w:multiLevelType w:val="hybridMultilevel"/>
    <w:tmpl w:val="F0B03E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13B5640"/>
    <w:multiLevelType w:val="hybridMultilevel"/>
    <w:tmpl w:val="00029246"/>
    <w:lvl w:ilvl="0" w:tplc="BDD29BF2">
      <w:start w:val="1"/>
      <w:numFmt w:val="bullet"/>
      <w:lvlText w:val=""/>
      <w:lvlJc w:val="left"/>
      <w:pPr>
        <w:tabs>
          <w:tab w:val="num" w:pos="1080"/>
        </w:tabs>
        <w:ind w:left="1080" w:hanging="360"/>
      </w:pPr>
      <w:rPr>
        <w:rFonts w:ascii="Symbol" w:hAnsi="Symbol" w:hint="default"/>
        <w:b w:val="0"/>
        <w:i w:val="0"/>
        <w:sz w:val="22"/>
      </w:rPr>
    </w:lvl>
    <w:lvl w:ilvl="1" w:tplc="FA7C15E4">
      <w:start w:val="1"/>
      <w:numFmt w:val="bullet"/>
      <w:pStyle w:val="CPRSBulletsSubBullets"/>
      <w:lvlText w:val="o"/>
      <w:lvlJc w:val="left"/>
      <w:pPr>
        <w:tabs>
          <w:tab w:val="num" w:pos="1800"/>
        </w:tabs>
        <w:ind w:left="1800" w:hanging="360"/>
      </w:pPr>
      <w:rPr>
        <w:rFonts w:ascii="Courier New" w:hAnsi="Courier New" w:hint="default"/>
        <w:sz w:val="20"/>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2" w15:restartNumberingAfterBreak="0">
    <w:nsid w:val="33561757"/>
    <w:multiLevelType w:val="hybridMultilevel"/>
    <w:tmpl w:val="4DA8BC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34741410"/>
    <w:multiLevelType w:val="hybridMultilevel"/>
    <w:tmpl w:val="332CA3EE"/>
    <w:lvl w:ilvl="0" w:tplc="0409000F">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372E1B1F"/>
    <w:multiLevelType w:val="hybridMultilevel"/>
    <w:tmpl w:val="5C2ED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86C338E"/>
    <w:multiLevelType w:val="hybridMultilevel"/>
    <w:tmpl w:val="34843980"/>
    <w:lvl w:ilvl="0" w:tplc="5A5003D6">
      <w:start w:val="1"/>
      <w:numFmt w:val="decimal"/>
      <w:lvlText w:val="%1."/>
      <w:lvlJc w:val="left"/>
      <w:pPr>
        <w:tabs>
          <w:tab w:val="num" w:pos="1080"/>
        </w:tabs>
        <w:ind w:left="1080" w:hanging="360"/>
      </w:pPr>
      <w:rPr>
        <w:rFonts w:hint="default"/>
        <w:b w:val="0"/>
        <w:i w:val="0"/>
      </w:rPr>
    </w:lvl>
    <w:lvl w:ilvl="1" w:tplc="EC34364E">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15:restartNumberingAfterBreak="0">
    <w:nsid w:val="3BB43162"/>
    <w:multiLevelType w:val="hybridMultilevel"/>
    <w:tmpl w:val="AD6463E6"/>
    <w:lvl w:ilvl="0" w:tplc="4E2A2B48">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7" w15:restartNumberingAfterBreak="0">
    <w:nsid w:val="435D12EC"/>
    <w:multiLevelType w:val="hybridMultilevel"/>
    <w:tmpl w:val="2910B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5BD2D89"/>
    <w:multiLevelType w:val="hybridMultilevel"/>
    <w:tmpl w:val="87FC664A"/>
    <w:lvl w:ilvl="0" w:tplc="B2AAB384">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9" w15:restartNumberingAfterBreak="0">
    <w:nsid w:val="46E050F2"/>
    <w:multiLevelType w:val="hybridMultilevel"/>
    <w:tmpl w:val="53845B4A"/>
    <w:lvl w:ilvl="0" w:tplc="1A66FDE8">
      <w:start w:val="1"/>
      <w:numFmt w:val="decimal"/>
      <w:pStyle w:val="CPRSsub2num"/>
      <w:lvlText w:val="(%1)"/>
      <w:lvlJc w:val="left"/>
      <w:pPr>
        <w:tabs>
          <w:tab w:val="num" w:pos="2520"/>
        </w:tabs>
        <w:ind w:left="2520" w:hanging="360"/>
      </w:pPr>
      <w:rPr>
        <w:rFonts w:hint="default"/>
        <w:b w:val="0"/>
        <w:i w:val="0"/>
      </w:rPr>
    </w:lvl>
    <w:lvl w:ilvl="1" w:tplc="04090019" w:tentative="1">
      <w:start w:val="1"/>
      <w:numFmt w:val="lowerLetter"/>
      <w:lvlText w:val="%2."/>
      <w:lvlJc w:val="left"/>
      <w:pPr>
        <w:tabs>
          <w:tab w:val="num" w:pos="2232"/>
        </w:tabs>
        <w:ind w:left="2232" w:hanging="360"/>
      </w:pPr>
    </w:lvl>
    <w:lvl w:ilvl="2" w:tplc="0409001B" w:tentative="1">
      <w:start w:val="1"/>
      <w:numFmt w:val="lowerRoman"/>
      <w:lvlText w:val="%3."/>
      <w:lvlJc w:val="right"/>
      <w:pPr>
        <w:tabs>
          <w:tab w:val="num" w:pos="2952"/>
        </w:tabs>
        <w:ind w:left="2952" w:hanging="180"/>
      </w:pPr>
    </w:lvl>
    <w:lvl w:ilvl="3" w:tplc="0409000F" w:tentative="1">
      <w:start w:val="1"/>
      <w:numFmt w:val="decimal"/>
      <w:lvlText w:val="%4."/>
      <w:lvlJc w:val="left"/>
      <w:pPr>
        <w:tabs>
          <w:tab w:val="num" w:pos="3672"/>
        </w:tabs>
        <w:ind w:left="3672" w:hanging="360"/>
      </w:pPr>
    </w:lvl>
    <w:lvl w:ilvl="4" w:tplc="04090019" w:tentative="1">
      <w:start w:val="1"/>
      <w:numFmt w:val="lowerLetter"/>
      <w:lvlText w:val="%5."/>
      <w:lvlJc w:val="left"/>
      <w:pPr>
        <w:tabs>
          <w:tab w:val="num" w:pos="4392"/>
        </w:tabs>
        <w:ind w:left="4392" w:hanging="360"/>
      </w:pPr>
    </w:lvl>
    <w:lvl w:ilvl="5" w:tplc="0409001B" w:tentative="1">
      <w:start w:val="1"/>
      <w:numFmt w:val="lowerRoman"/>
      <w:lvlText w:val="%6."/>
      <w:lvlJc w:val="right"/>
      <w:pPr>
        <w:tabs>
          <w:tab w:val="num" w:pos="5112"/>
        </w:tabs>
        <w:ind w:left="5112" w:hanging="180"/>
      </w:pPr>
    </w:lvl>
    <w:lvl w:ilvl="6" w:tplc="0409000F" w:tentative="1">
      <w:start w:val="1"/>
      <w:numFmt w:val="decimal"/>
      <w:lvlText w:val="%7."/>
      <w:lvlJc w:val="left"/>
      <w:pPr>
        <w:tabs>
          <w:tab w:val="num" w:pos="5832"/>
        </w:tabs>
        <w:ind w:left="5832" w:hanging="360"/>
      </w:pPr>
    </w:lvl>
    <w:lvl w:ilvl="7" w:tplc="04090019" w:tentative="1">
      <w:start w:val="1"/>
      <w:numFmt w:val="lowerLetter"/>
      <w:lvlText w:val="%8."/>
      <w:lvlJc w:val="left"/>
      <w:pPr>
        <w:tabs>
          <w:tab w:val="num" w:pos="6552"/>
        </w:tabs>
        <w:ind w:left="6552" w:hanging="360"/>
      </w:pPr>
    </w:lvl>
    <w:lvl w:ilvl="8" w:tplc="0409001B" w:tentative="1">
      <w:start w:val="1"/>
      <w:numFmt w:val="lowerRoman"/>
      <w:lvlText w:val="%9."/>
      <w:lvlJc w:val="right"/>
      <w:pPr>
        <w:tabs>
          <w:tab w:val="num" w:pos="7272"/>
        </w:tabs>
        <w:ind w:left="7272" w:hanging="180"/>
      </w:pPr>
    </w:lvl>
  </w:abstractNum>
  <w:abstractNum w:abstractNumId="60" w15:restartNumberingAfterBreak="0">
    <w:nsid w:val="48731DBE"/>
    <w:multiLevelType w:val="hybridMultilevel"/>
    <w:tmpl w:val="685E6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CDF3BF3"/>
    <w:multiLevelType w:val="hybridMultilevel"/>
    <w:tmpl w:val="7302885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E2D4BF6"/>
    <w:multiLevelType w:val="hybridMultilevel"/>
    <w:tmpl w:val="9D3237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0C27491"/>
    <w:multiLevelType w:val="hybridMultilevel"/>
    <w:tmpl w:val="9A505A68"/>
    <w:lvl w:ilvl="0" w:tplc="681EB160">
      <w:start w:val="1"/>
      <w:numFmt w:val="decimal"/>
      <w:lvlText w:val="%1."/>
      <w:lvlJc w:val="left"/>
      <w:pPr>
        <w:tabs>
          <w:tab w:val="num" w:pos="1080"/>
        </w:tabs>
        <w:ind w:left="1080" w:hanging="360"/>
      </w:pPr>
      <w:rPr>
        <w:rFonts w:hint="default"/>
        <w:b w:val="0"/>
        <w:i w:val="0"/>
      </w:rPr>
    </w:lvl>
    <w:lvl w:ilvl="1" w:tplc="EC34364E">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15:restartNumberingAfterBreak="0">
    <w:nsid w:val="52914318"/>
    <w:multiLevelType w:val="hybridMultilevel"/>
    <w:tmpl w:val="3DFC3900"/>
    <w:lvl w:ilvl="0" w:tplc="D4428444">
      <w:start w:val="1"/>
      <w:numFmt w:val="decimal"/>
      <w:lvlText w:val="%1."/>
      <w:lvlJc w:val="left"/>
      <w:pPr>
        <w:tabs>
          <w:tab w:val="num" w:pos="720"/>
        </w:tabs>
        <w:ind w:left="720" w:hanging="360"/>
      </w:pPr>
      <w:rPr>
        <w:rFonts w:hint="default"/>
        <w:b w:val="0"/>
        <w:i w:val="0"/>
      </w:rPr>
    </w:lvl>
    <w:lvl w:ilvl="1" w:tplc="EC34364E">
      <w:start w:val="1"/>
      <w:numFmt w:val="decimal"/>
      <w:lvlText w:val="%2."/>
      <w:lvlJc w:val="left"/>
      <w:pPr>
        <w:tabs>
          <w:tab w:val="num" w:pos="1080"/>
        </w:tabs>
        <w:ind w:left="1080" w:hanging="360"/>
      </w:pPr>
      <w:rPr>
        <w:rFonts w:hint="default"/>
        <w:b w:val="0"/>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5" w15:restartNumberingAfterBreak="0">
    <w:nsid w:val="542D164D"/>
    <w:multiLevelType w:val="hybridMultilevel"/>
    <w:tmpl w:val="9DDA58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54883CB2"/>
    <w:multiLevelType w:val="hybridMultilevel"/>
    <w:tmpl w:val="2AE886F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15:restartNumberingAfterBreak="0">
    <w:nsid w:val="54A210BF"/>
    <w:multiLevelType w:val="hybridMultilevel"/>
    <w:tmpl w:val="53C05AFE"/>
    <w:lvl w:ilvl="0" w:tplc="BDD29BF2">
      <w:start w:val="1"/>
      <w:numFmt w:val="bullet"/>
      <w:lvlText w:val=""/>
      <w:lvlJc w:val="left"/>
      <w:pPr>
        <w:tabs>
          <w:tab w:val="num" w:pos="1440"/>
        </w:tabs>
        <w:ind w:left="1440" w:hanging="360"/>
      </w:pPr>
      <w:rPr>
        <w:rFonts w:ascii="Symbol" w:hAnsi="Symbol" w:hint="default"/>
        <w:b w:val="0"/>
        <w:i w:val="0"/>
        <w:sz w:val="22"/>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8" w15:restartNumberingAfterBreak="0">
    <w:nsid w:val="55F7376A"/>
    <w:multiLevelType w:val="hybridMultilevel"/>
    <w:tmpl w:val="C70E0FE4"/>
    <w:lvl w:ilvl="0" w:tplc="B97C7ED2">
      <w:start w:val="9"/>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62D4EE1"/>
    <w:multiLevelType w:val="hybridMultilevel"/>
    <w:tmpl w:val="A72606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69438F2"/>
    <w:multiLevelType w:val="hybridMultilevel"/>
    <w:tmpl w:val="D0665C1C"/>
    <w:lvl w:ilvl="0" w:tplc="092E79D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1" w15:restartNumberingAfterBreak="0">
    <w:nsid w:val="575364B8"/>
    <w:multiLevelType w:val="hybridMultilevel"/>
    <w:tmpl w:val="45205AC2"/>
    <w:lvl w:ilvl="0" w:tplc="ED321936">
      <w:start w:val="1"/>
      <w:numFmt w:val="bullet"/>
      <w:pStyle w:val="CPRSBulletssub3"/>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2" w15:restartNumberingAfterBreak="0">
    <w:nsid w:val="582C4829"/>
    <w:multiLevelType w:val="hybridMultilevel"/>
    <w:tmpl w:val="10FAAD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58BE3AB7"/>
    <w:multiLevelType w:val="hybridMultilevel"/>
    <w:tmpl w:val="5AB42E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9CF3367"/>
    <w:multiLevelType w:val="hybridMultilevel"/>
    <w:tmpl w:val="BA70E6DA"/>
    <w:lvl w:ilvl="0" w:tplc="D4626836">
      <w:start w:val="1"/>
      <w:numFmt w:val="decimal"/>
      <w:pStyle w:val="CPRSNumList"/>
      <w:lvlText w:val="%1."/>
      <w:lvlJc w:val="left"/>
      <w:pPr>
        <w:tabs>
          <w:tab w:val="num" w:pos="1080"/>
        </w:tabs>
        <w:ind w:left="1080" w:hanging="360"/>
      </w:pPr>
      <w:rPr>
        <w:rFonts w:hint="default"/>
        <w:b w:val="0"/>
        <w:i w:val="0"/>
      </w:rPr>
    </w:lvl>
    <w:lvl w:ilvl="1" w:tplc="04090019">
      <w:start w:val="1"/>
      <w:numFmt w:val="lowerLetter"/>
      <w:lvlText w:val="%2."/>
      <w:lvlJc w:val="left"/>
      <w:pPr>
        <w:tabs>
          <w:tab w:val="num" w:pos="2880"/>
        </w:tabs>
        <w:ind w:left="2880" w:hanging="360"/>
      </w:pPr>
    </w:lvl>
    <w:lvl w:ilvl="2" w:tplc="188058D0">
      <w:start w:val="1"/>
      <w:numFmt w:val="upperLetter"/>
      <w:lvlText w:val="%3."/>
      <w:lvlJc w:val="right"/>
      <w:pPr>
        <w:tabs>
          <w:tab w:val="num" w:pos="3600"/>
        </w:tabs>
        <w:ind w:left="3600" w:hanging="180"/>
      </w:pPr>
      <w:rPr>
        <w:rFonts w:hint="default"/>
      </w:rPr>
    </w:lvl>
    <w:lvl w:ilvl="3" w:tplc="B5449EE2">
      <w:start w:val="4"/>
      <w:numFmt w:val="decimal"/>
      <w:lvlText w:val="%4."/>
      <w:lvlJc w:val="left"/>
      <w:pPr>
        <w:tabs>
          <w:tab w:val="num" w:pos="4320"/>
        </w:tabs>
        <w:ind w:left="4320" w:hanging="360"/>
      </w:pPr>
      <w:rPr>
        <w:rFonts w:hint="default"/>
        <w:b w:val="0"/>
        <w:i w:val="0"/>
      </w:rPr>
    </w:lvl>
    <w:lvl w:ilvl="4" w:tplc="6D109856">
      <w:start w:val="1"/>
      <w:numFmt w:val="upperLetter"/>
      <w:lvlText w:val="%5.)"/>
      <w:lvlJc w:val="left"/>
      <w:pPr>
        <w:tabs>
          <w:tab w:val="num" w:pos="5040"/>
        </w:tabs>
        <w:ind w:left="5040" w:hanging="360"/>
      </w:pPr>
      <w:rPr>
        <w:rFonts w:hint="default"/>
      </w:r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75" w15:restartNumberingAfterBreak="0">
    <w:nsid w:val="5A011FCB"/>
    <w:multiLevelType w:val="hybridMultilevel"/>
    <w:tmpl w:val="E0747CA6"/>
    <w:lvl w:ilvl="0" w:tplc="F4503F10">
      <w:start w:val="2"/>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A861CD1"/>
    <w:multiLevelType w:val="hybridMultilevel"/>
    <w:tmpl w:val="2D2C66F6"/>
    <w:lvl w:ilvl="0" w:tplc="67549208">
      <w:start w:val="1"/>
      <w:numFmt w:val="decimal"/>
      <w:pStyle w:val="BodyBulletNumbered1"/>
      <w:lvlText w:val="%1."/>
      <w:lvlJc w:val="left"/>
      <w:pPr>
        <w:ind w:left="1260" w:hanging="360"/>
      </w:pPr>
      <w:rPr>
        <w:rFonts w:hint="default"/>
      </w:rPr>
    </w:lvl>
    <w:lvl w:ilvl="1" w:tplc="74A4571A">
      <w:start w:val="1"/>
      <w:numFmt w:val="decimal"/>
      <w:lvlText w:val="%2."/>
      <w:lvlJc w:val="left"/>
      <w:pPr>
        <w:ind w:left="2216" w:hanging="360"/>
      </w:pPr>
      <w:rPr>
        <w:rFonts w:ascii="Times New Roman" w:eastAsia="Times New Roman" w:hAnsi="Times New Roman" w:cs="Times New Roman"/>
      </w:r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77" w15:restartNumberingAfterBreak="0">
    <w:nsid w:val="5AB4710C"/>
    <w:multiLevelType w:val="hybridMultilevel"/>
    <w:tmpl w:val="49803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B116E46"/>
    <w:multiLevelType w:val="hybridMultilevel"/>
    <w:tmpl w:val="96F0F1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5B59317C"/>
    <w:multiLevelType w:val="hybridMultilevel"/>
    <w:tmpl w:val="98F691A8"/>
    <w:lvl w:ilvl="0" w:tplc="034A89C4">
      <w:start w:val="2"/>
      <w:numFmt w:val="decimal"/>
      <w:lvlText w:val="%1&gt;"/>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5EA1076D"/>
    <w:multiLevelType w:val="hybridMultilevel"/>
    <w:tmpl w:val="849E00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1" w15:restartNumberingAfterBreak="0">
    <w:nsid w:val="601D0035"/>
    <w:multiLevelType w:val="hybridMultilevel"/>
    <w:tmpl w:val="378C65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608E6D63"/>
    <w:multiLevelType w:val="hybridMultilevel"/>
    <w:tmpl w:val="59905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3F7025"/>
    <w:multiLevelType w:val="hybridMultilevel"/>
    <w:tmpl w:val="34921728"/>
    <w:lvl w:ilvl="0" w:tplc="BDD29BF2">
      <w:start w:val="1"/>
      <w:numFmt w:val="bullet"/>
      <w:lvlText w:val=""/>
      <w:lvlJc w:val="left"/>
      <w:pPr>
        <w:tabs>
          <w:tab w:val="num" w:pos="1080"/>
        </w:tabs>
        <w:ind w:left="1080" w:hanging="360"/>
      </w:pPr>
      <w:rPr>
        <w:rFonts w:ascii="Symbol" w:hAnsi="Symbol" w:hint="default"/>
        <w:b w:val="0"/>
        <w:i w:val="0"/>
        <w:sz w:val="22"/>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4" w15:restartNumberingAfterBreak="0">
    <w:nsid w:val="65AC42EF"/>
    <w:multiLevelType w:val="hybridMultilevel"/>
    <w:tmpl w:val="3078F928"/>
    <w:lvl w:ilvl="0" w:tplc="B97C7ED2">
      <w:start w:val="9"/>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6396CCD"/>
    <w:multiLevelType w:val="hybridMultilevel"/>
    <w:tmpl w:val="A9CC72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6575741"/>
    <w:multiLevelType w:val="hybridMultilevel"/>
    <w:tmpl w:val="76C274B6"/>
    <w:lvl w:ilvl="0" w:tplc="5CA819F6">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87" w15:restartNumberingAfterBreak="0">
    <w:nsid w:val="67CD678E"/>
    <w:multiLevelType w:val="hybridMultilevel"/>
    <w:tmpl w:val="14F445E0"/>
    <w:lvl w:ilvl="0" w:tplc="DC6EFCF8">
      <w:start w:val="1"/>
      <w:numFmt w:val="decimal"/>
      <w:lvlText w:val="%1."/>
      <w:lvlJc w:val="left"/>
      <w:pPr>
        <w:tabs>
          <w:tab w:val="num" w:pos="720"/>
        </w:tabs>
        <w:ind w:left="720" w:hanging="360"/>
      </w:pPr>
      <w:rPr>
        <w:b w:val="0"/>
        <w:i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8" w15:restartNumberingAfterBreak="0">
    <w:nsid w:val="6BB005DF"/>
    <w:multiLevelType w:val="hybridMultilevel"/>
    <w:tmpl w:val="FC90D46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6D9007BD"/>
    <w:multiLevelType w:val="multilevel"/>
    <w:tmpl w:val="0409001D"/>
    <w:numStyleLink w:val="Bullets"/>
  </w:abstractNum>
  <w:abstractNum w:abstractNumId="90" w15:restartNumberingAfterBreak="0">
    <w:nsid w:val="6DA4028E"/>
    <w:multiLevelType w:val="hybridMultilevel"/>
    <w:tmpl w:val="7C228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EB31B30"/>
    <w:multiLevelType w:val="hybridMultilevel"/>
    <w:tmpl w:val="561E3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0193672"/>
    <w:multiLevelType w:val="hybridMultilevel"/>
    <w:tmpl w:val="03C4BE44"/>
    <w:lvl w:ilvl="0" w:tplc="3F04DB78">
      <w:start w:val="1"/>
      <w:numFmt w:val="bullet"/>
      <w:pStyle w:val="CPRSsubnotebullet"/>
      <w:lvlText w:val=""/>
      <w:lvlJc w:val="left"/>
      <w:pPr>
        <w:tabs>
          <w:tab w:val="num" w:pos="3600"/>
        </w:tabs>
        <w:ind w:left="360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3" w15:restartNumberingAfterBreak="0">
    <w:nsid w:val="72265A72"/>
    <w:multiLevelType w:val="hybridMultilevel"/>
    <w:tmpl w:val="0DD85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32C33FC"/>
    <w:multiLevelType w:val="hybridMultilevel"/>
    <w:tmpl w:val="7862B5FE"/>
    <w:lvl w:ilvl="0" w:tplc="B2AAB384">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5" w15:restartNumberingAfterBreak="0">
    <w:nsid w:val="73F70DE1"/>
    <w:multiLevelType w:val="hybridMultilevel"/>
    <w:tmpl w:val="40603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4552FA0"/>
    <w:multiLevelType w:val="hybridMultilevel"/>
    <w:tmpl w:val="7D1E5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4C16331"/>
    <w:multiLevelType w:val="hybridMultilevel"/>
    <w:tmpl w:val="3D100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7001E03"/>
    <w:multiLevelType w:val="hybridMultilevel"/>
    <w:tmpl w:val="38BE2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7A8428A"/>
    <w:multiLevelType w:val="hybridMultilevel"/>
    <w:tmpl w:val="0E0C3794"/>
    <w:lvl w:ilvl="0" w:tplc="45E84C1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0" w15:restartNumberingAfterBreak="0">
    <w:nsid w:val="77C33366"/>
    <w:multiLevelType w:val="hybridMultilevel"/>
    <w:tmpl w:val="AC70C20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1" w15:restartNumberingAfterBreak="0">
    <w:nsid w:val="790D34A7"/>
    <w:multiLevelType w:val="hybridMultilevel"/>
    <w:tmpl w:val="1B32B7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79807998"/>
    <w:multiLevelType w:val="hybridMultilevel"/>
    <w:tmpl w:val="2B1678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7A003213"/>
    <w:multiLevelType w:val="hybridMultilevel"/>
    <w:tmpl w:val="EE9C6D8E"/>
    <w:lvl w:ilvl="0" w:tplc="39C009DE">
      <w:start w:val="1"/>
      <w:numFmt w:val="decimal"/>
      <w:pStyle w:val="CPRSNumberedList"/>
      <w:lvlText w:val="%1."/>
      <w:lvlJc w:val="left"/>
      <w:pPr>
        <w:tabs>
          <w:tab w:val="num" w:pos="360"/>
        </w:tabs>
        <w:ind w:left="144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4" w15:restartNumberingAfterBreak="0">
    <w:nsid w:val="7A0F5BE2"/>
    <w:multiLevelType w:val="hybridMultilevel"/>
    <w:tmpl w:val="6EC2A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7AE45E20"/>
    <w:multiLevelType w:val="hybridMultilevel"/>
    <w:tmpl w:val="15F80BAC"/>
    <w:lvl w:ilvl="0" w:tplc="B2BEBBF4">
      <w:start w:val="1"/>
      <w:numFmt w:val="decimal"/>
      <w:pStyle w:val="Heading2"/>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6" w15:restartNumberingAfterBreak="0">
    <w:nsid w:val="7C4B0B38"/>
    <w:multiLevelType w:val="hybridMultilevel"/>
    <w:tmpl w:val="36C44F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7CCD0C07"/>
    <w:multiLevelType w:val="hybridMultilevel"/>
    <w:tmpl w:val="1A0C8B64"/>
    <w:lvl w:ilvl="0" w:tplc="FCE2F9F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8" w15:restartNumberingAfterBreak="0">
    <w:nsid w:val="7E4028E4"/>
    <w:multiLevelType w:val="hybridMultilevel"/>
    <w:tmpl w:val="FEC20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E920ADC"/>
    <w:multiLevelType w:val="hybridMultilevel"/>
    <w:tmpl w:val="895AB838"/>
    <w:lvl w:ilvl="0" w:tplc="1A72E0AE">
      <w:start w:val="1"/>
      <w:numFmt w:val="decimal"/>
      <w:pStyle w:val="CPRS-NumberedList0"/>
      <w:lvlText w:val="%1."/>
      <w:lvlJc w:val="left"/>
      <w:pPr>
        <w:tabs>
          <w:tab w:val="num" w:pos="1080"/>
        </w:tabs>
        <w:ind w:left="1080" w:hanging="360"/>
      </w:pPr>
      <w:rPr>
        <w:rFonts w:hint="default"/>
        <w:b w:val="0"/>
        <w:i w:val="0"/>
      </w:rPr>
    </w:lvl>
    <w:lvl w:ilvl="1" w:tplc="EC34364E">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0" w15:restartNumberingAfterBreak="0">
    <w:nsid w:val="7EE613A8"/>
    <w:multiLevelType w:val="hybridMultilevel"/>
    <w:tmpl w:val="757819B8"/>
    <w:lvl w:ilvl="0" w:tplc="B582EC10">
      <w:start w:val="1"/>
      <w:numFmt w:val="decimal"/>
      <w:lvlText w:val="%1."/>
      <w:lvlJc w:val="left"/>
      <w:pPr>
        <w:tabs>
          <w:tab w:val="num" w:pos="1800"/>
        </w:tabs>
        <w:ind w:left="1800" w:hanging="360"/>
      </w:pPr>
      <w:rPr>
        <w:rFonts w:hint="default"/>
        <w:b w:val="0"/>
        <w:i w:val="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11" w15:restartNumberingAfterBreak="0">
    <w:nsid w:val="7F536162"/>
    <w:multiLevelType w:val="hybridMultilevel"/>
    <w:tmpl w:val="4F4C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7"/>
  </w:num>
  <w:num w:numId="5">
    <w:abstractNumId w:val="2"/>
  </w:num>
  <w:num w:numId="6">
    <w:abstractNumId w:val="1"/>
  </w:num>
  <w:num w:numId="7">
    <w:abstractNumId w:val="0"/>
  </w:num>
  <w:num w:numId="8">
    <w:abstractNumId w:val="80"/>
  </w:num>
  <w:num w:numId="9">
    <w:abstractNumId w:val="10"/>
  </w:num>
  <w:num w:numId="10">
    <w:abstractNumId w:val="100"/>
  </w:num>
  <w:num w:numId="11">
    <w:abstractNumId w:val="66"/>
  </w:num>
  <w:num w:numId="12">
    <w:abstractNumId w:val="6"/>
  </w:num>
  <w:num w:numId="13">
    <w:abstractNumId w:val="5"/>
  </w:num>
  <w:num w:numId="14">
    <w:abstractNumId w:val="110"/>
  </w:num>
  <w:num w:numId="15">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4"/>
  </w:num>
  <w:num w:numId="17">
    <w:abstractNumId w:val="49"/>
  </w:num>
  <w:num w:numId="18">
    <w:abstractNumId w:val="58"/>
  </w:num>
  <w:num w:numId="19">
    <w:abstractNumId w:val="36"/>
  </w:num>
  <w:num w:numId="20">
    <w:abstractNumId w:val="83"/>
  </w:num>
  <w:num w:numId="21">
    <w:abstractNumId w:val="67"/>
  </w:num>
  <w:num w:numId="22">
    <w:abstractNumId w:val="25"/>
  </w:num>
  <w:num w:numId="23">
    <w:abstractNumId w:val="31"/>
  </w:num>
  <w:num w:numId="24">
    <w:abstractNumId w:val="43"/>
  </w:num>
  <w:num w:numId="25">
    <w:abstractNumId w:val="53"/>
  </w:num>
  <w:num w:numId="26">
    <w:abstractNumId w:val="63"/>
  </w:num>
  <w:num w:numId="27">
    <w:abstractNumId w:val="51"/>
  </w:num>
  <w:num w:numId="28">
    <w:abstractNumId w:val="74"/>
  </w:num>
  <w:num w:numId="29">
    <w:abstractNumId w:val="59"/>
  </w:num>
  <w:num w:numId="30">
    <w:abstractNumId w:val="24"/>
  </w:num>
  <w:num w:numId="31">
    <w:abstractNumId w:val="63"/>
  </w:num>
  <w:num w:numId="32">
    <w:abstractNumId w:val="63"/>
    <w:lvlOverride w:ilvl="0">
      <w:startOverride w:val="1"/>
    </w:lvlOverride>
  </w:num>
  <w:num w:numId="33">
    <w:abstractNumId w:val="63"/>
    <w:lvlOverride w:ilvl="0">
      <w:startOverride w:val="1"/>
    </w:lvlOverride>
  </w:num>
  <w:num w:numId="34">
    <w:abstractNumId w:val="63"/>
    <w:lvlOverride w:ilvl="0">
      <w:startOverride w:val="1"/>
    </w:lvlOverride>
  </w:num>
  <w:num w:numId="35">
    <w:abstractNumId w:val="107"/>
  </w:num>
  <w:num w:numId="36">
    <w:abstractNumId w:val="63"/>
    <w:lvlOverride w:ilvl="0">
      <w:startOverride w:val="1"/>
    </w:lvlOverride>
  </w:num>
  <w:num w:numId="37">
    <w:abstractNumId w:val="28"/>
  </w:num>
  <w:num w:numId="38">
    <w:abstractNumId w:val="63"/>
    <w:lvlOverride w:ilvl="0">
      <w:startOverride w:val="1"/>
    </w:lvlOverride>
  </w:num>
  <w:num w:numId="39">
    <w:abstractNumId w:val="63"/>
    <w:lvlOverride w:ilvl="0">
      <w:startOverride w:val="1"/>
    </w:lvlOverride>
  </w:num>
  <w:num w:numId="40">
    <w:abstractNumId w:val="92"/>
  </w:num>
  <w:num w:numId="41">
    <w:abstractNumId w:val="63"/>
    <w:lvlOverride w:ilvl="0">
      <w:startOverride w:val="1"/>
    </w:lvlOverride>
  </w:num>
  <w:num w:numId="42">
    <w:abstractNumId w:val="71"/>
  </w:num>
  <w:num w:numId="43">
    <w:abstractNumId w:val="63"/>
    <w:lvlOverride w:ilvl="0">
      <w:startOverride w:val="1"/>
    </w:lvlOverride>
  </w:num>
  <w:num w:numId="44">
    <w:abstractNumId w:val="63"/>
    <w:lvlOverride w:ilvl="0">
      <w:startOverride w:val="1"/>
    </w:lvlOverride>
  </w:num>
  <w:num w:numId="45">
    <w:abstractNumId w:val="103"/>
  </w:num>
  <w:num w:numId="46">
    <w:abstractNumId w:val="63"/>
    <w:lvlOverride w:ilvl="0">
      <w:startOverride w:val="1"/>
    </w:lvlOverride>
  </w:num>
  <w:num w:numId="47">
    <w:abstractNumId w:val="19"/>
  </w:num>
  <w:num w:numId="48">
    <w:abstractNumId w:val="63"/>
    <w:lvlOverride w:ilvl="0">
      <w:startOverride w:val="1"/>
    </w:lvlOverride>
  </w:num>
  <w:num w:numId="49">
    <w:abstractNumId w:val="63"/>
    <w:lvlOverride w:ilvl="0">
      <w:startOverride w:val="1"/>
    </w:lvlOverride>
  </w:num>
  <w:num w:numId="50">
    <w:abstractNumId w:val="63"/>
    <w:lvlOverride w:ilvl="0">
      <w:startOverride w:val="1"/>
    </w:lvlOverride>
  </w:num>
  <w:num w:numId="51">
    <w:abstractNumId w:val="63"/>
    <w:lvlOverride w:ilvl="0">
      <w:startOverride w:val="1"/>
    </w:lvlOverride>
  </w:num>
  <w:num w:numId="52">
    <w:abstractNumId w:val="63"/>
    <w:lvlOverride w:ilvl="0">
      <w:startOverride w:val="1"/>
    </w:lvlOverride>
  </w:num>
  <w:num w:numId="53">
    <w:abstractNumId w:val="63"/>
    <w:lvlOverride w:ilvl="0">
      <w:startOverride w:val="1"/>
    </w:lvlOverride>
  </w:num>
  <w:num w:numId="54">
    <w:abstractNumId w:val="63"/>
    <w:lvlOverride w:ilvl="0">
      <w:startOverride w:val="1"/>
    </w:lvlOverride>
  </w:num>
  <w:num w:numId="55">
    <w:abstractNumId w:val="63"/>
    <w:lvlOverride w:ilvl="0">
      <w:startOverride w:val="1"/>
    </w:lvlOverride>
  </w:num>
  <w:num w:numId="56">
    <w:abstractNumId w:val="63"/>
    <w:lvlOverride w:ilvl="0">
      <w:startOverride w:val="1"/>
    </w:lvlOverride>
  </w:num>
  <w:num w:numId="57">
    <w:abstractNumId w:val="63"/>
    <w:lvlOverride w:ilvl="0">
      <w:startOverride w:val="1"/>
    </w:lvlOverride>
  </w:num>
  <w:num w:numId="58">
    <w:abstractNumId w:val="63"/>
    <w:lvlOverride w:ilvl="0">
      <w:startOverride w:val="1"/>
    </w:lvlOverride>
  </w:num>
  <w:num w:numId="59">
    <w:abstractNumId w:val="79"/>
  </w:num>
  <w:num w:numId="60">
    <w:abstractNumId w:val="56"/>
  </w:num>
  <w:num w:numId="61">
    <w:abstractNumId w:val="17"/>
  </w:num>
  <w:num w:numId="62">
    <w:abstractNumId w:val="86"/>
  </w:num>
  <w:num w:numId="63">
    <w:abstractNumId w:val="99"/>
  </w:num>
  <w:num w:numId="64">
    <w:abstractNumId w:val="70"/>
  </w:num>
  <w:num w:numId="65">
    <w:abstractNumId w:val="43"/>
    <w:lvlOverride w:ilvl="0">
      <w:startOverride w:val="1"/>
    </w:lvlOverride>
  </w:num>
  <w:num w:numId="66">
    <w:abstractNumId w:val="63"/>
    <w:lvlOverride w:ilvl="0">
      <w:startOverride w:val="1"/>
    </w:lvlOverride>
  </w:num>
  <w:num w:numId="67">
    <w:abstractNumId w:val="63"/>
    <w:lvlOverride w:ilvl="0">
      <w:startOverride w:val="1"/>
    </w:lvlOverride>
  </w:num>
  <w:num w:numId="68">
    <w:abstractNumId w:val="63"/>
    <w:lvlOverride w:ilvl="0">
      <w:startOverride w:val="1"/>
    </w:lvlOverride>
  </w:num>
  <w:num w:numId="69">
    <w:abstractNumId w:val="51"/>
  </w:num>
  <w:num w:numId="7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5"/>
  </w:num>
  <w:num w:numId="73">
    <w:abstractNumId w:val="76"/>
  </w:num>
  <w:num w:numId="74">
    <w:abstractNumId w:val="18"/>
    <w:lvlOverride w:ilvl="0">
      <w:startOverride w:val="1"/>
    </w:lvlOverride>
  </w:num>
  <w:num w:numId="75">
    <w:abstractNumId w:val="18"/>
    <w:lvlOverride w:ilvl="0">
      <w:startOverride w:val="1"/>
    </w:lvlOverride>
  </w:num>
  <w:num w:numId="76">
    <w:abstractNumId w:val="37"/>
  </w:num>
  <w:num w:numId="77">
    <w:abstractNumId w:val="102"/>
  </w:num>
  <w:num w:numId="78">
    <w:abstractNumId w:val="52"/>
  </w:num>
  <w:num w:numId="79">
    <w:abstractNumId w:val="106"/>
  </w:num>
  <w:num w:numId="80">
    <w:abstractNumId w:val="21"/>
  </w:num>
  <w:num w:numId="81">
    <w:abstractNumId w:val="32"/>
  </w:num>
  <w:num w:numId="82">
    <w:abstractNumId w:val="104"/>
  </w:num>
  <w:num w:numId="83">
    <w:abstractNumId w:val="46"/>
  </w:num>
  <w:num w:numId="84">
    <w:abstractNumId w:val="26"/>
  </w:num>
  <w:num w:numId="85">
    <w:abstractNumId w:val="81"/>
  </w:num>
  <w:num w:numId="86">
    <w:abstractNumId w:val="73"/>
  </w:num>
  <w:num w:numId="87">
    <w:abstractNumId w:val="69"/>
  </w:num>
  <w:num w:numId="88">
    <w:abstractNumId w:val="72"/>
  </w:num>
  <w:num w:numId="89">
    <w:abstractNumId w:val="62"/>
  </w:num>
  <w:num w:numId="90">
    <w:abstractNumId w:val="13"/>
  </w:num>
  <w:num w:numId="91">
    <w:abstractNumId w:val="57"/>
  </w:num>
  <w:num w:numId="92">
    <w:abstractNumId w:val="85"/>
  </w:num>
  <w:num w:numId="93">
    <w:abstractNumId w:val="23"/>
  </w:num>
  <w:num w:numId="94">
    <w:abstractNumId w:val="27"/>
  </w:num>
  <w:num w:numId="95">
    <w:abstractNumId w:val="61"/>
  </w:num>
  <w:num w:numId="96">
    <w:abstractNumId w:val="30"/>
  </w:num>
  <w:num w:numId="97">
    <w:abstractNumId w:val="50"/>
  </w:num>
  <w:num w:numId="98">
    <w:abstractNumId w:val="88"/>
  </w:num>
  <w:num w:numId="99">
    <w:abstractNumId w:val="34"/>
  </w:num>
  <w:num w:numId="100">
    <w:abstractNumId w:val="45"/>
  </w:num>
  <w:num w:numId="101">
    <w:abstractNumId w:val="111"/>
  </w:num>
  <w:num w:numId="102">
    <w:abstractNumId w:val="41"/>
  </w:num>
  <w:num w:numId="103">
    <w:abstractNumId w:val="90"/>
  </w:num>
  <w:num w:numId="104">
    <w:abstractNumId w:val="20"/>
  </w:num>
  <w:num w:numId="105">
    <w:abstractNumId w:val="22"/>
  </w:num>
  <w:num w:numId="106">
    <w:abstractNumId w:val="65"/>
  </w:num>
  <w:num w:numId="107">
    <w:abstractNumId w:val="44"/>
  </w:num>
  <w:num w:numId="108">
    <w:abstractNumId w:val="11"/>
  </w:num>
  <w:num w:numId="109">
    <w:abstractNumId w:val="93"/>
  </w:num>
  <w:num w:numId="110">
    <w:abstractNumId w:val="77"/>
  </w:num>
  <w:num w:numId="111">
    <w:abstractNumId w:val="47"/>
  </w:num>
  <w:num w:numId="112">
    <w:abstractNumId w:val="40"/>
  </w:num>
  <w:num w:numId="113">
    <w:abstractNumId w:val="68"/>
  </w:num>
  <w:num w:numId="114">
    <w:abstractNumId w:val="84"/>
  </w:num>
  <w:num w:numId="115">
    <w:abstractNumId w:val="48"/>
  </w:num>
  <w:num w:numId="116">
    <w:abstractNumId w:val="16"/>
  </w:num>
  <w:num w:numId="117">
    <w:abstractNumId w:val="14"/>
  </w:num>
  <w:num w:numId="118">
    <w:abstractNumId w:val="95"/>
  </w:num>
  <w:num w:numId="119">
    <w:abstractNumId w:val="96"/>
  </w:num>
  <w:num w:numId="120">
    <w:abstractNumId w:val="98"/>
  </w:num>
  <w:num w:numId="121">
    <w:abstractNumId w:val="91"/>
  </w:num>
  <w:num w:numId="122">
    <w:abstractNumId w:val="82"/>
  </w:num>
  <w:num w:numId="123">
    <w:abstractNumId w:val="54"/>
  </w:num>
  <w:num w:numId="124">
    <w:abstractNumId w:val="33"/>
  </w:num>
  <w:num w:numId="125">
    <w:abstractNumId w:val="78"/>
  </w:num>
  <w:num w:numId="126">
    <w:abstractNumId w:val="35"/>
  </w:num>
  <w:num w:numId="127">
    <w:abstractNumId w:val="42"/>
  </w:num>
  <w:num w:numId="128">
    <w:abstractNumId w:val="60"/>
  </w:num>
  <w:num w:numId="129">
    <w:abstractNumId w:val="75"/>
  </w:num>
  <w:num w:numId="130">
    <w:abstractNumId w:val="12"/>
  </w:num>
  <w:num w:numId="131">
    <w:abstractNumId w:val="89"/>
  </w:num>
  <w:num w:numId="132">
    <w:abstractNumId w:val="39"/>
  </w:num>
  <w:num w:numId="133">
    <w:abstractNumId w:val="108"/>
  </w:num>
  <w:num w:numId="134">
    <w:abstractNumId w:val="38"/>
  </w:num>
  <w:num w:numId="135">
    <w:abstractNumId w:val="29"/>
  </w:num>
  <w:num w:numId="136">
    <w:abstractNumId w:val="97"/>
  </w:num>
  <w:num w:numId="137">
    <w:abstractNumId w:val="109"/>
  </w:num>
  <w:num w:numId="138">
    <w:abstractNumId w:val="64"/>
  </w:num>
  <w:num w:numId="139">
    <w:abstractNumId w:val="105"/>
  </w:num>
  <w:num w:numId="140">
    <w:abstractNumId w:val="101"/>
  </w:num>
  <w:num w:numId="141">
    <w:abstractNumId w:val="55"/>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fr-FR" w:vendorID="64" w:dllVersion="0" w:nlCheck="1" w:checkStyle="0"/>
  <w:linkStyles/>
  <w:stylePaneFormatFilter w:val="0801" w:allStyles="1" w:customStyles="0" w:latentStyles="0" w:stylesInUse="0" w:headingStyles="0" w:numberingStyles="0" w:tableStyles="0" w:directFormattingOnRuns="0" w:directFormattingOnParagraphs="0" w:directFormattingOnNumbering="0" w:directFormattingOnTables="1" w:clearFormatting="0" w:top3HeadingStyles="0" w:visibleStyles="0" w:alternateStyleNames="0"/>
  <w:stylePaneSortMethod w:val="0002"/>
  <w:defaultTabStop w:val="720"/>
  <w:hyphenationZone w:val="0"/>
  <w:doNotHyphenateCaps/>
  <w:drawingGridHorizontalSpacing w:val="11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UyN7M0NLQwtwDSRko6SsGpxcWZ+XkgBSa1AP8Dj2IsAAAA"/>
  </w:docVars>
  <w:rsids>
    <w:rsidRoot w:val="007A0B3F"/>
    <w:rsid w:val="00000ABA"/>
    <w:rsid w:val="00001327"/>
    <w:rsid w:val="0000384F"/>
    <w:rsid w:val="000059D0"/>
    <w:rsid w:val="00005D96"/>
    <w:rsid w:val="00005DEB"/>
    <w:rsid w:val="00006794"/>
    <w:rsid w:val="00006EEF"/>
    <w:rsid w:val="00007AFB"/>
    <w:rsid w:val="00007B75"/>
    <w:rsid w:val="00011140"/>
    <w:rsid w:val="0001269D"/>
    <w:rsid w:val="00016307"/>
    <w:rsid w:val="000217F2"/>
    <w:rsid w:val="000230F5"/>
    <w:rsid w:val="00023E6F"/>
    <w:rsid w:val="00025E73"/>
    <w:rsid w:val="00026DEB"/>
    <w:rsid w:val="0003000C"/>
    <w:rsid w:val="00030B67"/>
    <w:rsid w:val="00030E25"/>
    <w:rsid w:val="00031FDE"/>
    <w:rsid w:val="0003359F"/>
    <w:rsid w:val="00034E8F"/>
    <w:rsid w:val="00037806"/>
    <w:rsid w:val="00037D33"/>
    <w:rsid w:val="000404A7"/>
    <w:rsid w:val="00040D95"/>
    <w:rsid w:val="000412B8"/>
    <w:rsid w:val="000421FB"/>
    <w:rsid w:val="00043200"/>
    <w:rsid w:val="00043D1B"/>
    <w:rsid w:val="0004436B"/>
    <w:rsid w:val="000448AF"/>
    <w:rsid w:val="00045053"/>
    <w:rsid w:val="00052E94"/>
    <w:rsid w:val="00054CE2"/>
    <w:rsid w:val="000561F9"/>
    <w:rsid w:val="00057112"/>
    <w:rsid w:val="000608F6"/>
    <w:rsid w:val="000609FA"/>
    <w:rsid w:val="000612B8"/>
    <w:rsid w:val="00061DCC"/>
    <w:rsid w:val="00062478"/>
    <w:rsid w:val="00063040"/>
    <w:rsid w:val="0006328C"/>
    <w:rsid w:val="00067BD3"/>
    <w:rsid w:val="00067C2B"/>
    <w:rsid w:val="00070057"/>
    <w:rsid w:val="0007052F"/>
    <w:rsid w:val="00070535"/>
    <w:rsid w:val="00070D47"/>
    <w:rsid w:val="000717E1"/>
    <w:rsid w:val="0007225B"/>
    <w:rsid w:val="00072EE5"/>
    <w:rsid w:val="00073429"/>
    <w:rsid w:val="0007437B"/>
    <w:rsid w:val="00077315"/>
    <w:rsid w:val="000807FB"/>
    <w:rsid w:val="00081D9E"/>
    <w:rsid w:val="00082A17"/>
    <w:rsid w:val="00087435"/>
    <w:rsid w:val="00090783"/>
    <w:rsid w:val="0009195E"/>
    <w:rsid w:val="000922FD"/>
    <w:rsid w:val="00092DA6"/>
    <w:rsid w:val="00093203"/>
    <w:rsid w:val="00093E03"/>
    <w:rsid w:val="000971A9"/>
    <w:rsid w:val="000A0F5F"/>
    <w:rsid w:val="000A1525"/>
    <w:rsid w:val="000A16CF"/>
    <w:rsid w:val="000A1DB5"/>
    <w:rsid w:val="000A2294"/>
    <w:rsid w:val="000A22EE"/>
    <w:rsid w:val="000A24F4"/>
    <w:rsid w:val="000A2AC2"/>
    <w:rsid w:val="000A4781"/>
    <w:rsid w:val="000A5BD2"/>
    <w:rsid w:val="000A7320"/>
    <w:rsid w:val="000B0069"/>
    <w:rsid w:val="000B0236"/>
    <w:rsid w:val="000B08F8"/>
    <w:rsid w:val="000B731A"/>
    <w:rsid w:val="000C387D"/>
    <w:rsid w:val="000C3E0F"/>
    <w:rsid w:val="000C5A0E"/>
    <w:rsid w:val="000C6E55"/>
    <w:rsid w:val="000C7E64"/>
    <w:rsid w:val="000D4094"/>
    <w:rsid w:val="000D4D5A"/>
    <w:rsid w:val="000D4FFC"/>
    <w:rsid w:val="000D5677"/>
    <w:rsid w:val="000D576E"/>
    <w:rsid w:val="000D66AE"/>
    <w:rsid w:val="000E00B4"/>
    <w:rsid w:val="000E027B"/>
    <w:rsid w:val="000E0FB8"/>
    <w:rsid w:val="000E1E3A"/>
    <w:rsid w:val="000E2450"/>
    <w:rsid w:val="000E4564"/>
    <w:rsid w:val="000E4DA6"/>
    <w:rsid w:val="000E4ED4"/>
    <w:rsid w:val="000E7C33"/>
    <w:rsid w:val="000F011F"/>
    <w:rsid w:val="000F0333"/>
    <w:rsid w:val="000F0C2B"/>
    <w:rsid w:val="000F7826"/>
    <w:rsid w:val="00100859"/>
    <w:rsid w:val="00104004"/>
    <w:rsid w:val="00105734"/>
    <w:rsid w:val="00105A6F"/>
    <w:rsid w:val="0010726E"/>
    <w:rsid w:val="00110F2E"/>
    <w:rsid w:val="00111386"/>
    <w:rsid w:val="001118FC"/>
    <w:rsid w:val="00113243"/>
    <w:rsid w:val="001154D6"/>
    <w:rsid w:val="00116251"/>
    <w:rsid w:val="00120DD6"/>
    <w:rsid w:val="00121164"/>
    <w:rsid w:val="00123A72"/>
    <w:rsid w:val="001243A0"/>
    <w:rsid w:val="0012525A"/>
    <w:rsid w:val="001268A3"/>
    <w:rsid w:val="001325C8"/>
    <w:rsid w:val="00133145"/>
    <w:rsid w:val="0013426C"/>
    <w:rsid w:val="0013451B"/>
    <w:rsid w:val="0013484E"/>
    <w:rsid w:val="00135833"/>
    <w:rsid w:val="00136D73"/>
    <w:rsid w:val="00137AD0"/>
    <w:rsid w:val="001403FC"/>
    <w:rsid w:val="0014093F"/>
    <w:rsid w:val="00140F74"/>
    <w:rsid w:val="00143636"/>
    <w:rsid w:val="001447AD"/>
    <w:rsid w:val="001448CC"/>
    <w:rsid w:val="00145049"/>
    <w:rsid w:val="00145DBD"/>
    <w:rsid w:val="001469B3"/>
    <w:rsid w:val="0015032F"/>
    <w:rsid w:val="00151CDE"/>
    <w:rsid w:val="001521F5"/>
    <w:rsid w:val="00153E1E"/>
    <w:rsid w:val="0015423B"/>
    <w:rsid w:val="00157D5D"/>
    <w:rsid w:val="00160518"/>
    <w:rsid w:val="001615BC"/>
    <w:rsid w:val="00161A31"/>
    <w:rsid w:val="0016233D"/>
    <w:rsid w:val="00162944"/>
    <w:rsid w:val="00162E1B"/>
    <w:rsid w:val="001655A8"/>
    <w:rsid w:val="0016671D"/>
    <w:rsid w:val="00166C76"/>
    <w:rsid w:val="00166EB9"/>
    <w:rsid w:val="00167B24"/>
    <w:rsid w:val="00167DFD"/>
    <w:rsid w:val="00170113"/>
    <w:rsid w:val="00171B00"/>
    <w:rsid w:val="00172B90"/>
    <w:rsid w:val="001746CF"/>
    <w:rsid w:val="001751DB"/>
    <w:rsid w:val="001761E5"/>
    <w:rsid w:val="00176615"/>
    <w:rsid w:val="0018145B"/>
    <w:rsid w:val="00182E6A"/>
    <w:rsid w:val="00183DE8"/>
    <w:rsid w:val="00184C5A"/>
    <w:rsid w:val="00186D5F"/>
    <w:rsid w:val="00187FDC"/>
    <w:rsid w:val="00190961"/>
    <w:rsid w:val="001942A0"/>
    <w:rsid w:val="001A1229"/>
    <w:rsid w:val="001A1D91"/>
    <w:rsid w:val="001A1F7A"/>
    <w:rsid w:val="001A40DF"/>
    <w:rsid w:val="001A4F8C"/>
    <w:rsid w:val="001A57BF"/>
    <w:rsid w:val="001A7B42"/>
    <w:rsid w:val="001A7DF2"/>
    <w:rsid w:val="001B01B7"/>
    <w:rsid w:val="001B0D29"/>
    <w:rsid w:val="001B5438"/>
    <w:rsid w:val="001B705A"/>
    <w:rsid w:val="001B7F0E"/>
    <w:rsid w:val="001C02BB"/>
    <w:rsid w:val="001C2EB4"/>
    <w:rsid w:val="001C37DA"/>
    <w:rsid w:val="001C3FC4"/>
    <w:rsid w:val="001C49D0"/>
    <w:rsid w:val="001C52F9"/>
    <w:rsid w:val="001C5F18"/>
    <w:rsid w:val="001D0F33"/>
    <w:rsid w:val="001D0F61"/>
    <w:rsid w:val="001D1ACE"/>
    <w:rsid w:val="001D5262"/>
    <w:rsid w:val="001E1311"/>
    <w:rsid w:val="001E3780"/>
    <w:rsid w:val="001E53EC"/>
    <w:rsid w:val="001E64D9"/>
    <w:rsid w:val="001E65EF"/>
    <w:rsid w:val="001E6B88"/>
    <w:rsid w:val="001E6D44"/>
    <w:rsid w:val="001F0915"/>
    <w:rsid w:val="001F1211"/>
    <w:rsid w:val="001F18E0"/>
    <w:rsid w:val="001F1B14"/>
    <w:rsid w:val="001F1D58"/>
    <w:rsid w:val="001F29A5"/>
    <w:rsid w:val="001F4155"/>
    <w:rsid w:val="001F4929"/>
    <w:rsid w:val="001F75AB"/>
    <w:rsid w:val="001F76C9"/>
    <w:rsid w:val="00200116"/>
    <w:rsid w:val="0020053E"/>
    <w:rsid w:val="00203490"/>
    <w:rsid w:val="0020434A"/>
    <w:rsid w:val="002055F8"/>
    <w:rsid w:val="00207DA6"/>
    <w:rsid w:val="00211444"/>
    <w:rsid w:val="00213114"/>
    <w:rsid w:val="00216427"/>
    <w:rsid w:val="00216EB7"/>
    <w:rsid w:val="00217177"/>
    <w:rsid w:val="0021736F"/>
    <w:rsid w:val="002175FE"/>
    <w:rsid w:val="00221CC1"/>
    <w:rsid w:val="00224D95"/>
    <w:rsid w:val="002254DA"/>
    <w:rsid w:val="00225DC7"/>
    <w:rsid w:val="0022618D"/>
    <w:rsid w:val="002275A3"/>
    <w:rsid w:val="002275F9"/>
    <w:rsid w:val="00227876"/>
    <w:rsid w:val="00227FCF"/>
    <w:rsid w:val="002310E8"/>
    <w:rsid w:val="00231DCC"/>
    <w:rsid w:val="0023241D"/>
    <w:rsid w:val="00233BAA"/>
    <w:rsid w:val="00234ED7"/>
    <w:rsid w:val="00236DA1"/>
    <w:rsid w:val="00240141"/>
    <w:rsid w:val="00240965"/>
    <w:rsid w:val="00240E42"/>
    <w:rsid w:val="002413EF"/>
    <w:rsid w:val="00246DCC"/>
    <w:rsid w:val="00247557"/>
    <w:rsid w:val="00250056"/>
    <w:rsid w:val="0025023B"/>
    <w:rsid w:val="002506AF"/>
    <w:rsid w:val="002506C8"/>
    <w:rsid w:val="00250B0D"/>
    <w:rsid w:val="00250B6D"/>
    <w:rsid w:val="002520D6"/>
    <w:rsid w:val="00252503"/>
    <w:rsid w:val="00253438"/>
    <w:rsid w:val="00255AA1"/>
    <w:rsid w:val="00255BBA"/>
    <w:rsid w:val="00257997"/>
    <w:rsid w:val="002579E4"/>
    <w:rsid w:val="002613D7"/>
    <w:rsid w:val="00261ACE"/>
    <w:rsid w:val="00261BB8"/>
    <w:rsid w:val="00262B3D"/>
    <w:rsid w:val="00262D12"/>
    <w:rsid w:val="0026336F"/>
    <w:rsid w:val="00264664"/>
    <w:rsid w:val="002658D0"/>
    <w:rsid w:val="0026627C"/>
    <w:rsid w:val="00266819"/>
    <w:rsid w:val="00266A52"/>
    <w:rsid w:val="00271A08"/>
    <w:rsid w:val="002725AD"/>
    <w:rsid w:val="00273359"/>
    <w:rsid w:val="002736A8"/>
    <w:rsid w:val="00273D5B"/>
    <w:rsid w:val="002755E7"/>
    <w:rsid w:val="002756C8"/>
    <w:rsid w:val="00275A41"/>
    <w:rsid w:val="00275B30"/>
    <w:rsid w:val="00277268"/>
    <w:rsid w:val="00281D87"/>
    <w:rsid w:val="00283186"/>
    <w:rsid w:val="002838D3"/>
    <w:rsid w:val="00285CDC"/>
    <w:rsid w:val="00287FD6"/>
    <w:rsid w:val="00290015"/>
    <w:rsid w:val="002917CF"/>
    <w:rsid w:val="002920EF"/>
    <w:rsid w:val="002921BA"/>
    <w:rsid w:val="002945BC"/>
    <w:rsid w:val="002949B6"/>
    <w:rsid w:val="00297ED8"/>
    <w:rsid w:val="002A14CF"/>
    <w:rsid w:val="002A20DF"/>
    <w:rsid w:val="002A2198"/>
    <w:rsid w:val="002A2E9C"/>
    <w:rsid w:val="002A45A2"/>
    <w:rsid w:val="002A4A87"/>
    <w:rsid w:val="002A676A"/>
    <w:rsid w:val="002A6C40"/>
    <w:rsid w:val="002A7325"/>
    <w:rsid w:val="002A76EB"/>
    <w:rsid w:val="002B1D99"/>
    <w:rsid w:val="002B2287"/>
    <w:rsid w:val="002B3AB8"/>
    <w:rsid w:val="002B4B60"/>
    <w:rsid w:val="002B58FE"/>
    <w:rsid w:val="002B5A13"/>
    <w:rsid w:val="002B5FA8"/>
    <w:rsid w:val="002B62E1"/>
    <w:rsid w:val="002C0993"/>
    <w:rsid w:val="002C2236"/>
    <w:rsid w:val="002C23A9"/>
    <w:rsid w:val="002C265A"/>
    <w:rsid w:val="002C31B1"/>
    <w:rsid w:val="002C3A7D"/>
    <w:rsid w:val="002C3C1B"/>
    <w:rsid w:val="002C607F"/>
    <w:rsid w:val="002C7328"/>
    <w:rsid w:val="002D05B3"/>
    <w:rsid w:val="002D18AD"/>
    <w:rsid w:val="002D3642"/>
    <w:rsid w:val="002D4219"/>
    <w:rsid w:val="002D6FFD"/>
    <w:rsid w:val="002E045C"/>
    <w:rsid w:val="002E04FD"/>
    <w:rsid w:val="002E053A"/>
    <w:rsid w:val="002E1181"/>
    <w:rsid w:val="002E12C4"/>
    <w:rsid w:val="002E1616"/>
    <w:rsid w:val="002E27DC"/>
    <w:rsid w:val="002E33AB"/>
    <w:rsid w:val="002E4299"/>
    <w:rsid w:val="002E5109"/>
    <w:rsid w:val="002E5E97"/>
    <w:rsid w:val="002E6485"/>
    <w:rsid w:val="002E671D"/>
    <w:rsid w:val="002E6B79"/>
    <w:rsid w:val="002E70B7"/>
    <w:rsid w:val="002F1F91"/>
    <w:rsid w:val="002F2DA5"/>
    <w:rsid w:val="002F2E7B"/>
    <w:rsid w:val="002F35BE"/>
    <w:rsid w:val="002F6202"/>
    <w:rsid w:val="00301857"/>
    <w:rsid w:val="00302358"/>
    <w:rsid w:val="00302599"/>
    <w:rsid w:val="00302E8D"/>
    <w:rsid w:val="003067E7"/>
    <w:rsid w:val="00307DE7"/>
    <w:rsid w:val="003111CB"/>
    <w:rsid w:val="00312B64"/>
    <w:rsid w:val="00312CBF"/>
    <w:rsid w:val="00313024"/>
    <w:rsid w:val="0031381D"/>
    <w:rsid w:val="00314075"/>
    <w:rsid w:val="00314D61"/>
    <w:rsid w:val="0031589C"/>
    <w:rsid w:val="00316432"/>
    <w:rsid w:val="003165A7"/>
    <w:rsid w:val="00320CF4"/>
    <w:rsid w:val="00321F78"/>
    <w:rsid w:val="00322359"/>
    <w:rsid w:val="00323F00"/>
    <w:rsid w:val="00324E45"/>
    <w:rsid w:val="00325635"/>
    <w:rsid w:val="003276BF"/>
    <w:rsid w:val="00327887"/>
    <w:rsid w:val="00332BB0"/>
    <w:rsid w:val="00334A73"/>
    <w:rsid w:val="00334BD3"/>
    <w:rsid w:val="00336EC5"/>
    <w:rsid w:val="0033725F"/>
    <w:rsid w:val="00337500"/>
    <w:rsid w:val="00337B79"/>
    <w:rsid w:val="003402DC"/>
    <w:rsid w:val="003410DA"/>
    <w:rsid w:val="0034114F"/>
    <w:rsid w:val="00341A28"/>
    <w:rsid w:val="00341C2A"/>
    <w:rsid w:val="003420BF"/>
    <w:rsid w:val="00342497"/>
    <w:rsid w:val="00342AFC"/>
    <w:rsid w:val="003430F0"/>
    <w:rsid w:val="00343765"/>
    <w:rsid w:val="00344B2A"/>
    <w:rsid w:val="00344E1E"/>
    <w:rsid w:val="003453B6"/>
    <w:rsid w:val="00345497"/>
    <w:rsid w:val="003456B6"/>
    <w:rsid w:val="00346FFD"/>
    <w:rsid w:val="003504D8"/>
    <w:rsid w:val="003514EC"/>
    <w:rsid w:val="003521A3"/>
    <w:rsid w:val="0035469D"/>
    <w:rsid w:val="00355680"/>
    <w:rsid w:val="00355AC3"/>
    <w:rsid w:val="0035790C"/>
    <w:rsid w:val="00360A2F"/>
    <w:rsid w:val="003611A9"/>
    <w:rsid w:val="00363F5C"/>
    <w:rsid w:val="00364C69"/>
    <w:rsid w:val="003669DC"/>
    <w:rsid w:val="00367A6F"/>
    <w:rsid w:val="00367EE2"/>
    <w:rsid w:val="0037014C"/>
    <w:rsid w:val="00370A09"/>
    <w:rsid w:val="003716B0"/>
    <w:rsid w:val="00371C04"/>
    <w:rsid w:val="00372AD9"/>
    <w:rsid w:val="00374FC7"/>
    <w:rsid w:val="00375502"/>
    <w:rsid w:val="0037577B"/>
    <w:rsid w:val="00381296"/>
    <w:rsid w:val="0038320A"/>
    <w:rsid w:val="0038480E"/>
    <w:rsid w:val="00384B70"/>
    <w:rsid w:val="003855DE"/>
    <w:rsid w:val="00386715"/>
    <w:rsid w:val="00387016"/>
    <w:rsid w:val="00387273"/>
    <w:rsid w:val="0038787B"/>
    <w:rsid w:val="0039038A"/>
    <w:rsid w:val="0039162C"/>
    <w:rsid w:val="003919D3"/>
    <w:rsid w:val="003921D1"/>
    <w:rsid w:val="00392E87"/>
    <w:rsid w:val="00394351"/>
    <w:rsid w:val="00394616"/>
    <w:rsid w:val="00395BFF"/>
    <w:rsid w:val="00395EF2"/>
    <w:rsid w:val="00395F77"/>
    <w:rsid w:val="00397C98"/>
    <w:rsid w:val="003A10AB"/>
    <w:rsid w:val="003A3C08"/>
    <w:rsid w:val="003A4E94"/>
    <w:rsid w:val="003A5583"/>
    <w:rsid w:val="003A59A7"/>
    <w:rsid w:val="003A6618"/>
    <w:rsid w:val="003A6BEB"/>
    <w:rsid w:val="003A7B50"/>
    <w:rsid w:val="003A7E23"/>
    <w:rsid w:val="003B0385"/>
    <w:rsid w:val="003B12C7"/>
    <w:rsid w:val="003B17D8"/>
    <w:rsid w:val="003B282B"/>
    <w:rsid w:val="003B4008"/>
    <w:rsid w:val="003B4ABD"/>
    <w:rsid w:val="003B56B2"/>
    <w:rsid w:val="003B7316"/>
    <w:rsid w:val="003B7CBD"/>
    <w:rsid w:val="003C0FB1"/>
    <w:rsid w:val="003C12D7"/>
    <w:rsid w:val="003C181B"/>
    <w:rsid w:val="003C28F8"/>
    <w:rsid w:val="003C2D9B"/>
    <w:rsid w:val="003C3A56"/>
    <w:rsid w:val="003C3B63"/>
    <w:rsid w:val="003C67E3"/>
    <w:rsid w:val="003D06A7"/>
    <w:rsid w:val="003D2D21"/>
    <w:rsid w:val="003D3BEF"/>
    <w:rsid w:val="003D484D"/>
    <w:rsid w:val="003D5B80"/>
    <w:rsid w:val="003D5E41"/>
    <w:rsid w:val="003D624E"/>
    <w:rsid w:val="003D6737"/>
    <w:rsid w:val="003E02AF"/>
    <w:rsid w:val="003E2134"/>
    <w:rsid w:val="003E274E"/>
    <w:rsid w:val="003E278F"/>
    <w:rsid w:val="003E2917"/>
    <w:rsid w:val="003E3BDE"/>
    <w:rsid w:val="003E6C33"/>
    <w:rsid w:val="003E6ECD"/>
    <w:rsid w:val="003F0C73"/>
    <w:rsid w:val="003F1057"/>
    <w:rsid w:val="003F2084"/>
    <w:rsid w:val="003F2A6B"/>
    <w:rsid w:val="003F2F98"/>
    <w:rsid w:val="003F3426"/>
    <w:rsid w:val="003F3F41"/>
    <w:rsid w:val="003F5712"/>
    <w:rsid w:val="003F5F0B"/>
    <w:rsid w:val="003F7BE5"/>
    <w:rsid w:val="0040023F"/>
    <w:rsid w:val="00400369"/>
    <w:rsid w:val="0040083E"/>
    <w:rsid w:val="00401EF1"/>
    <w:rsid w:val="004031B7"/>
    <w:rsid w:val="00403624"/>
    <w:rsid w:val="00405BE8"/>
    <w:rsid w:val="00410EE7"/>
    <w:rsid w:val="00410F02"/>
    <w:rsid w:val="0041166D"/>
    <w:rsid w:val="00412622"/>
    <w:rsid w:val="00413997"/>
    <w:rsid w:val="00413B94"/>
    <w:rsid w:val="00414095"/>
    <w:rsid w:val="00415BDA"/>
    <w:rsid w:val="00420AE8"/>
    <w:rsid w:val="0042441D"/>
    <w:rsid w:val="004264AD"/>
    <w:rsid w:val="0042660A"/>
    <w:rsid w:val="00426ACA"/>
    <w:rsid w:val="00427AED"/>
    <w:rsid w:val="00430E36"/>
    <w:rsid w:val="0043159B"/>
    <w:rsid w:val="004341ED"/>
    <w:rsid w:val="00434B2C"/>
    <w:rsid w:val="0044301B"/>
    <w:rsid w:val="00444CFC"/>
    <w:rsid w:val="00447112"/>
    <w:rsid w:val="004477C3"/>
    <w:rsid w:val="004501BF"/>
    <w:rsid w:val="00452897"/>
    <w:rsid w:val="00454140"/>
    <w:rsid w:val="00454DA2"/>
    <w:rsid w:val="004558DF"/>
    <w:rsid w:val="004570CA"/>
    <w:rsid w:val="004577D9"/>
    <w:rsid w:val="0046145A"/>
    <w:rsid w:val="00461908"/>
    <w:rsid w:val="004639FE"/>
    <w:rsid w:val="004650AA"/>
    <w:rsid w:val="00465107"/>
    <w:rsid w:val="00466659"/>
    <w:rsid w:val="00466856"/>
    <w:rsid w:val="00466C86"/>
    <w:rsid w:val="00466FBE"/>
    <w:rsid w:val="00470617"/>
    <w:rsid w:val="00471084"/>
    <w:rsid w:val="00471825"/>
    <w:rsid w:val="00471961"/>
    <w:rsid w:val="004737D1"/>
    <w:rsid w:val="00474F71"/>
    <w:rsid w:val="004763C3"/>
    <w:rsid w:val="0047725D"/>
    <w:rsid w:val="0047751F"/>
    <w:rsid w:val="00477AC6"/>
    <w:rsid w:val="00480D84"/>
    <w:rsid w:val="0048236E"/>
    <w:rsid w:val="00482E63"/>
    <w:rsid w:val="00483110"/>
    <w:rsid w:val="00483314"/>
    <w:rsid w:val="00483981"/>
    <w:rsid w:val="00484401"/>
    <w:rsid w:val="0048490B"/>
    <w:rsid w:val="0048597C"/>
    <w:rsid w:val="0048672E"/>
    <w:rsid w:val="004870E9"/>
    <w:rsid w:val="00490B69"/>
    <w:rsid w:val="00490BCA"/>
    <w:rsid w:val="00490CC9"/>
    <w:rsid w:val="004912D3"/>
    <w:rsid w:val="00491300"/>
    <w:rsid w:val="00493989"/>
    <w:rsid w:val="00493E81"/>
    <w:rsid w:val="004944A3"/>
    <w:rsid w:val="00494778"/>
    <w:rsid w:val="004963BE"/>
    <w:rsid w:val="004967D5"/>
    <w:rsid w:val="00496882"/>
    <w:rsid w:val="004A0D6C"/>
    <w:rsid w:val="004A123D"/>
    <w:rsid w:val="004A1EC3"/>
    <w:rsid w:val="004A2584"/>
    <w:rsid w:val="004A25DF"/>
    <w:rsid w:val="004A38A7"/>
    <w:rsid w:val="004A507B"/>
    <w:rsid w:val="004A5C2C"/>
    <w:rsid w:val="004B1112"/>
    <w:rsid w:val="004B3860"/>
    <w:rsid w:val="004B5E74"/>
    <w:rsid w:val="004B692C"/>
    <w:rsid w:val="004B7525"/>
    <w:rsid w:val="004C0D78"/>
    <w:rsid w:val="004C11E2"/>
    <w:rsid w:val="004C1809"/>
    <w:rsid w:val="004C1D71"/>
    <w:rsid w:val="004C1FEC"/>
    <w:rsid w:val="004C3008"/>
    <w:rsid w:val="004C353D"/>
    <w:rsid w:val="004C36FB"/>
    <w:rsid w:val="004C4A02"/>
    <w:rsid w:val="004C52C2"/>
    <w:rsid w:val="004C59AB"/>
    <w:rsid w:val="004C7530"/>
    <w:rsid w:val="004D06BE"/>
    <w:rsid w:val="004D2955"/>
    <w:rsid w:val="004D2971"/>
    <w:rsid w:val="004D4160"/>
    <w:rsid w:val="004D4A7E"/>
    <w:rsid w:val="004D5314"/>
    <w:rsid w:val="004D6DD7"/>
    <w:rsid w:val="004E0E1A"/>
    <w:rsid w:val="004E1845"/>
    <w:rsid w:val="004E19A6"/>
    <w:rsid w:val="004E1A5F"/>
    <w:rsid w:val="004E3147"/>
    <w:rsid w:val="004E3301"/>
    <w:rsid w:val="004E454C"/>
    <w:rsid w:val="004E6836"/>
    <w:rsid w:val="004E6C0C"/>
    <w:rsid w:val="004E775F"/>
    <w:rsid w:val="004E7FFD"/>
    <w:rsid w:val="004F02E2"/>
    <w:rsid w:val="004F08C5"/>
    <w:rsid w:val="004F0938"/>
    <w:rsid w:val="004F348C"/>
    <w:rsid w:val="004F42C9"/>
    <w:rsid w:val="004F4914"/>
    <w:rsid w:val="004F52FE"/>
    <w:rsid w:val="004F6421"/>
    <w:rsid w:val="004F65DF"/>
    <w:rsid w:val="004F7FDE"/>
    <w:rsid w:val="005014DD"/>
    <w:rsid w:val="00501A80"/>
    <w:rsid w:val="00504DA9"/>
    <w:rsid w:val="00506955"/>
    <w:rsid w:val="00507734"/>
    <w:rsid w:val="00507F41"/>
    <w:rsid w:val="005103BA"/>
    <w:rsid w:val="005108CC"/>
    <w:rsid w:val="005129BE"/>
    <w:rsid w:val="00513DC2"/>
    <w:rsid w:val="00513FED"/>
    <w:rsid w:val="00515A3D"/>
    <w:rsid w:val="00515C5A"/>
    <w:rsid w:val="00515D8C"/>
    <w:rsid w:val="005171AE"/>
    <w:rsid w:val="0052220B"/>
    <w:rsid w:val="005244EB"/>
    <w:rsid w:val="00524C7B"/>
    <w:rsid w:val="00524DCE"/>
    <w:rsid w:val="00530194"/>
    <w:rsid w:val="005304F7"/>
    <w:rsid w:val="0053082C"/>
    <w:rsid w:val="00532244"/>
    <w:rsid w:val="0053247D"/>
    <w:rsid w:val="0053265C"/>
    <w:rsid w:val="00533CBF"/>
    <w:rsid w:val="00534139"/>
    <w:rsid w:val="00534781"/>
    <w:rsid w:val="005364CC"/>
    <w:rsid w:val="005371A7"/>
    <w:rsid w:val="0054009C"/>
    <w:rsid w:val="005400F2"/>
    <w:rsid w:val="00541044"/>
    <w:rsid w:val="00541719"/>
    <w:rsid w:val="0054194A"/>
    <w:rsid w:val="00542312"/>
    <w:rsid w:val="00542F06"/>
    <w:rsid w:val="0054314F"/>
    <w:rsid w:val="0054387D"/>
    <w:rsid w:val="00545AE8"/>
    <w:rsid w:val="00547F17"/>
    <w:rsid w:val="00551854"/>
    <w:rsid w:val="005519B1"/>
    <w:rsid w:val="005526DB"/>
    <w:rsid w:val="0055285C"/>
    <w:rsid w:val="00553648"/>
    <w:rsid w:val="00553E69"/>
    <w:rsid w:val="00556702"/>
    <w:rsid w:val="005600FF"/>
    <w:rsid w:val="00561121"/>
    <w:rsid w:val="00563121"/>
    <w:rsid w:val="005669C5"/>
    <w:rsid w:val="005671BE"/>
    <w:rsid w:val="005676D9"/>
    <w:rsid w:val="00567BCC"/>
    <w:rsid w:val="005723F8"/>
    <w:rsid w:val="0057460B"/>
    <w:rsid w:val="00575068"/>
    <w:rsid w:val="0058006E"/>
    <w:rsid w:val="005806BC"/>
    <w:rsid w:val="005813F8"/>
    <w:rsid w:val="00581CC0"/>
    <w:rsid w:val="005823BB"/>
    <w:rsid w:val="005826E9"/>
    <w:rsid w:val="00587066"/>
    <w:rsid w:val="00591553"/>
    <w:rsid w:val="00591F75"/>
    <w:rsid w:val="00592360"/>
    <w:rsid w:val="00593483"/>
    <w:rsid w:val="005934EB"/>
    <w:rsid w:val="00594AAF"/>
    <w:rsid w:val="0059640F"/>
    <w:rsid w:val="0059695B"/>
    <w:rsid w:val="00597A2C"/>
    <w:rsid w:val="005A0447"/>
    <w:rsid w:val="005A0BDC"/>
    <w:rsid w:val="005A10D8"/>
    <w:rsid w:val="005A11FB"/>
    <w:rsid w:val="005A2B18"/>
    <w:rsid w:val="005A2EF2"/>
    <w:rsid w:val="005A3125"/>
    <w:rsid w:val="005A3AA4"/>
    <w:rsid w:val="005A4B21"/>
    <w:rsid w:val="005A4BF1"/>
    <w:rsid w:val="005A7CD9"/>
    <w:rsid w:val="005B07FA"/>
    <w:rsid w:val="005B3AAD"/>
    <w:rsid w:val="005B3D63"/>
    <w:rsid w:val="005B4B88"/>
    <w:rsid w:val="005B5061"/>
    <w:rsid w:val="005B51EE"/>
    <w:rsid w:val="005B6AC6"/>
    <w:rsid w:val="005B6C70"/>
    <w:rsid w:val="005B7B76"/>
    <w:rsid w:val="005B7CC9"/>
    <w:rsid w:val="005C0C18"/>
    <w:rsid w:val="005C0E13"/>
    <w:rsid w:val="005C1D28"/>
    <w:rsid w:val="005C2DA5"/>
    <w:rsid w:val="005C3076"/>
    <w:rsid w:val="005C47A4"/>
    <w:rsid w:val="005C4F25"/>
    <w:rsid w:val="005C66A2"/>
    <w:rsid w:val="005C742F"/>
    <w:rsid w:val="005C7643"/>
    <w:rsid w:val="005C77DE"/>
    <w:rsid w:val="005D0034"/>
    <w:rsid w:val="005D04B8"/>
    <w:rsid w:val="005D07D8"/>
    <w:rsid w:val="005D0B3D"/>
    <w:rsid w:val="005D4390"/>
    <w:rsid w:val="005D4975"/>
    <w:rsid w:val="005E0763"/>
    <w:rsid w:val="005E0C5C"/>
    <w:rsid w:val="005E1609"/>
    <w:rsid w:val="005E1869"/>
    <w:rsid w:val="005E28ED"/>
    <w:rsid w:val="005E6636"/>
    <w:rsid w:val="005E6E21"/>
    <w:rsid w:val="005E7492"/>
    <w:rsid w:val="005E7626"/>
    <w:rsid w:val="005F0769"/>
    <w:rsid w:val="005F0AEF"/>
    <w:rsid w:val="005F1C60"/>
    <w:rsid w:val="005F1F64"/>
    <w:rsid w:val="005F31E0"/>
    <w:rsid w:val="005F3379"/>
    <w:rsid w:val="005F3F1E"/>
    <w:rsid w:val="005F44EB"/>
    <w:rsid w:val="005F4F93"/>
    <w:rsid w:val="005F61AB"/>
    <w:rsid w:val="005F6724"/>
    <w:rsid w:val="005F6914"/>
    <w:rsid w:val="005F7471"/>
    <w:rsid w:val="005F788E"/>
    <w:rsid w:val="00600B8C"/>
    <w:rsid w:val="00603E87"/>
    <w:rsid w:val="00607062"/>
    <w:rsid w:val="006103D3"/>
    <w:rsid w:val="0061096B"/>
    <w:rsid w:val="00612299"/>
    <w:rsid w:val="006154D6"/>
    <w:rsid w:val="00615B27"/>
    <w:rsid w:val="006161DE"/>
    <w:rsid w:val="0061676E"/>
    <w:rsid w:val="00617713"/>
    <w:rsid w:val="006227A9"/>
    <w:rsid w:val="00624640"/>
    <w:rsid w:val="00624E2C"/>
    <w:rsid w:val="0062709A"/>
    <w:rsid w:val="006273E8"/>
    <w:rsid w:val="00627FC4"/>
    <w:rsid w:val="00630C64"/>
    <w:rsid w:val="006318E7"/>
    <w:rsid w:val="0063230B"/>
    <w:rsid w:val="0063326D"/>
    <w:rsid w:val="00633DF7"/>
    <w:rsid w:val="00633F8D"/>
    <w:rsid w:val="00635098"/>
    <w:rsid w:val="006356E0"/>
    <w:rsid w:val="00636329"/>
    <w:rsid w:val="006368BE"/>
    <w:rsid w:val="00640406"/>
    <w:rsid w:val="00640BAE"/>
    <w:rsid w:val="00641664"/>
    <w:rsid w:val="006416EB"/>
    <w:rsid w:val="0064261B"/>
    <w:rsid w:val="00642CEB"/>
    <w:rsid w:val="006442C7"/>
    <w:rsid w:val="00652785"/>
    <w:rsid w:val="006540E6"/>
    <w:rsid w:val="006549C5"/>
    <w:rsid w:val="0065627B"/>
    <w:rsid w:val="00656AE7"/>
    <w:rsid w:val="00656F17"/>
    <w:rsid w:val="00660ED5"/>
    <w:rsid w:val="00661BB2"/>
    <w:rsid w:val="0066283E"/>
    <w:rsid w:val="006645B1"/>
    <w:rsid w:val="00665981"/>
    <w:rsid w:val="00666A17"/>
    <w:rsid w:val="00670FD6"/>
    <w:rsid w:val="006713C0"/>
    <w:rsid w:val="00671BDA"/>
    <w:rsid w:val="00672504"/>
    <w:rsid w:val="00672C02"/>
    <w:rsid w:val="00673124"/>
    <w:rsid w:val="00673C39"/>
    <w:rsid w:val="006743C2"/>
    <w:rsid w:val="00674823"/>
    <w:rsid w:val="006756A8"/>
    <w:rsid w:val="00676513"/>
    <w:rsid w:val="00676E38"/>
    <w:rsid w:val="00676F0B"/>
    <w:rsid w:val="00676F3A"/>
    <w:rsid w:val="00677FF8"/>
    <w:rsid w:val="00680224"/>
    <w:rsid w:val="00684487"/>
    <w:rsid w:val="00685C0E"/>
    <w:rsid w:val="006930BF"/>
    <w:rsid w:val="0069415A"/>
    <w:rsid w:val="00695BE3"/>
    <w:rsid w:val="006969F7"/>
    <w:rsid w:val="00696F3C"/>
    <w:rsid w:val="00697611"/>
    <w:rsid w:val="00697855"/>
    <w:rsid w:val="006A146D"/>
    <w:rsid w:val="006A38E9"/>
    <w:rsid w:val="006A44E2"/>
    <w:rsid w:val="006A6559"/>
    <w:rsid w:val="006A6CA6"/>
    <w:rsid w:val="006B0F6B"/>
    <w:rsid w:val="006B15BD"/>
    <w:rsid w:val="006B1BB6"/>
    <w:rsid w:val="006B28AF"/>
    <w:rsid w:val="006B3BF5"/>
    <w:rsid w:val="006B47CC"/>
    <w:rsid w:val="006C06E3"/>
    <w:rsid w:val="006C1DFE"/>
    <w:rsid w:val="006C355A"/>
    <w:rsid w:val="006C4395"/>
    <w:rsid w:val="006C453C"/>
    <w:rsid w:val="006C6494"/>
    <w:rsid w:val="006C6D93"/>
    <w:rsid w:val="006C7587"/>
    <w:rsid w:val="006D18D9"/>
    <w:rsid w:val="006D2DC7"/>
    <w:rsid w:val="006D4F78"/>
    <w:rsid w:val="006D5073"/>
    <w:rsid w:val="006D6773"/>
    <w:rsid w:val="006D69E9"/>
    <w:rsid w:val="006D711F"/>
    <w:rsid w:val="006D7279"/>
    <w:rsid w:val="006D7427"/>
    <w:rsid w:val="006E0C9A"/>
    <w:rsid w:val="006E2EF6"/>
    <w:rsid w:val="006E4C39"/>
    <w:rsid w:val="006E63EC"/>
    <w:rsid w:val="006E7A08"/>
    <w:rsid w:val="006F08B5"/>
    <w:rsid w:val="006F2041"/>
    <w:rsid w:val="006F3513"/>
    <w:rsid w:val="006F439E"/>
    <w:rsid w:val="006F562D"/>
    <w:rsid w:val="006F6E50"/>
    <w:rsid w:val="006F7463"/>
    <w:rsid w:val="006F7908"/>
    <w:rsid w:val="00700062"/>
    <w:rsid w:val="007001C9"/>
    <w:rsid w:val="007009AA"/>
    <w:rsid w:val="00702002"/>
    <w:rsid w:val="007027A8"/>
    <w:rsid w:val="007055D6"/>
    <w:rsid w:val="007107B4"/>
    <w:rsid w:val="0071093A"/>
    <w:rsid w:val="00711364"/>
    <w:rsid w:val="0071223D"/>
    <w:rsid w:val="00715502"/>
    <w:rsid w:val="00716A36"/>
    <w:rsid w:val="00716FD2"/>
    <w:rsid w:val="00717AE6"/>
    <w:rsid w:val="00717C81"/>
    <w:rsid w:val="00720544"/>
    <w:rsid w:val="007218A2"/>
    <w:rsid w:val="00722212"/>
    <w:rsid w:val="007223C2"/>
    <w:rsid w:val="00722CAF"/>
    <w:rsid w:val="00723AAF"/>
    <w:rsid w:val="007265AB"/>
    <w:rsid w:val="00727219"/>
    <w:rsid w:val="007273A3"/>
    <w:rsid w:val="007300F8"/>
    <w:rsid w:val="0073167E"/>
    <w:rsid w:val="00731B60"/>
    <w:rsid w:val="00734047"/>
    <w:rsid w:val="007343BF"/>
    <w:rsid w:val="007345DF"/>
    <w:rsid w:val="007358FF"/>
    <w:rsid w:val="00737719"/>
    <w:rsid w:val="007404FF"/>
    <w:rsid w:val="00746C66"/>
    <w:rsid w:val="007471E3"/>
    <w:rsid w:val="0074789D"/>
    <w:rsid w:val="00752667"/>
    <w:rsid w:val="007529DE"/>
    <w:rsid w:val="007550F3"/>
    <w:rsid w:val="00755846"/>
    <w:rsid w:val="00757131"/>
    <w:rsid w:val="00757227"/>
    <w:rsid w:val="0076138F"/>
    <w:rsid w:val="00761886"/>
    <w:rsid w:val="00762345"/>
    <w:rsid w:val="0076303F"/>
    <w:rsid w:val="0076412D"/>
    <w:rsid w:val="00764C93"/>
    <w:rsid w:val="00766379"/>
    <w:rsid w:val="00767C43"/>
    <w:rsid w:val="0077425A"/>
    <w:rsid w:val="00775079"/>
    <w:rsid w:val="00775E92"/>
    <w:rsid w:val="007768C4"/>
    <w:rsid w:val="00776E76"/>
    <w:rsid w:val="00777299"/>
    <w:rsid w:val="00777DB7"/>
    <w:rsid w:val="00777F96"/>
    <w:rsid w:val="00780177"/>
    <w:rsid w:val="007823C3"/>
    <w:rsid w:val="00783D85"/>
    <w:rsid w:val="00784150"/>
    <w:rsid w:val="00784FC4"/>
    <w:rsid w:val="00785219"/>
    <w:rsid w:val="00787A7D"/>
    <w:rsid w:val="00790F0B"/>
    <w:rsid w:val="00791D85"/>
    <w:rsid w:val="00791EF0"/>
    <w:rsid w:val="00793598"/>
    <w:rsid w:val="00794B78"/>
    <w:rsid w:val="007950C7"/>
    <w:rsid w:val="00796488"/>
    <w:rsid w:val="007967F3"/>
    <w:rsid w:val="00797157"/>
    <w:rsid w:val="007A0436"/>
    <w:rsid w:val="007A0B3F"/>
    <w:rsid w:val="007A0CC0"/>
    <w:rsid w:val="007A2232"/>
    <w:rsid w:val="007A49C6"/>
    <w:rsid w:val="007A7478"/>
    <w:rsid w:val="007A78E9"/>
    <w:rsid w:val="007A7A3A"/>
    <w:rsid w:val="007A7F52"/>
    <w:rsid w:val="007A7FAB"/>
    <w:rsid w:val="007B038D"/>
    <w:rsid w:val="007B0B9C"/>
    <w:rsid w:val="007B1002"/>
    <w:rsid w:val="007B15FE"/>
    <w:rsid w:val="007B298A"/>
    <w:rsid w:val="007B3C57"/>
    <w:rsid w:val="007B3DFA"/>
    <w:rsid w:val="007B444B"/>
    <w:rsid w:val="007B4CFC"/>
    <w:rsid w:val="007B642D"/>
    <w:rsid w:val="007B69AD"/>
    <w:rsid w:val="007B7159"/>
    <w:rsid w:val="007C0F7F"/>
    <w:rsid w:val="007C0FAC"/>
    <w:rsid w:val="007C1115"/>
    <w:rsid w:val="007C144B"/>
    <w:rsid w:val="007C2610"/>
    <w:rsid w:val="007C3009"/>
    <w:rsid w:val="007C4356"/>
    <w:rsid w:val="007C4617"/>
    <w:rsid w:val="007C7C5E"/>
    <w:rsid w:val="007D02D7"/>
    <w:rsid w:val="007D08CF"/>
    <w:rsid w:val="007D2D59"/>
    <w:rsid w:val="007D3123"/>
    <w:rsid w:val="007D33C5"/>
    <w:rsid w:val="007D51FC"/>
    <w:rsid w:val="007D5563"/>
    <w:rsid w:val="007D6C43"/>
    <w:rsid w:val="007D79C4"/>
    <w:rsid w:val="007E0083"/>
    <w:rsid w:val="007E333C"/>
    <w:rsid w:val="007E40EF"/>
    <w:rsid w:val="007E7B20"/>
    <w:rsid w:val="007E7C6F"/>
    <w:rsid w:val="007F3FA1"/>
    <w:rsid w:val="007F40F5"/>
    <w:rsid w:val="007F536E"/>
    <w:rsid w:val="007F773C"/>
    <w:rsid w:val="007F7ACD"/>
    <w:rsid w:val="00800742"/>
    <w:rsid w:val="00800B2B"/>
    <w:rsid w:val="0080321F"/>
    <w:rsid w:val="00804842"/>
    <w:rsid w:val="00804C8C"/>
    <w:rsid w:val="00807BC3"/>
    <w:rsid w:val="008109D8"/>
    <w:rsid w:val="00812113"/>
    <w:rsid w:val="008121BD"/>
    <w:rsid w:val="008143E1"/>
    <w:rsid w:val="00815295"/>
    <w:rsid w:val="00815DA2"/>
    <w:rsid w:val="00817579"/>
    <w:rsid w:val="00817689"/>
    <w:rsid w:val="00817B6E"/>
    <w:rsid w:val="00820DB1"/>
    <w:rsid w:val="00821F69"/>
    <w:rsid w:val="0082246C"/>
    <w:rsid w:val="008276AC"/>
    <w:rsid w:val="008276FF"/>
    <w:rsid w:val="0083103A"/>
    <w:rsid w:val="00831096"/>
    <w:rsid w:val="00831D04"/>
    <w:rsid w:val="00831DBF"/>
    <w:rsid w:val="00835E5D"/>
    <w:rsid w:val="0083705F"/>
    <w:rsid w:val="00837F7E"/>
    <w:rsid w:val="008407A3"/>
    <w:rsid w:val="00840D94"/>
    <w:rsid w:val="00841C2E"/>
    <w:rsid w:val="00842055"/>
    <w:rsid w:val="00843791"/>
    <w:rsid w:val="00843CC3"/>
    <w:rsid w:val="0084420D"/>
    <w:rsid w:val="00844BDD"/>
    <w:rsid w:val="008513E0"/>
    <w:rsid w:val="00852304"/>
    <w:rsid w:val="00854056"/>
    <w:rsid w:val="00855FBF"/>
    <w:rsid w:val="0085619E"/>
    <w:rsid w:val="0085668A"/>
    <w:rsid w:val="00856E0C"/>
    <w:rsid w:val="008608ED"/>
    <w:rsid w:val="008644E3"/>
    <w:rsid w:val="00867808"/>
    <w:rsid w:val="00870F6B"/>
    <w:rsid w:val="00872003"/>
    <w:rsid w:val="00872535"/>
    <w:rsid w:val="00872537"/>
    <w:rsid w:val="0087350A"/>
    <w:rsid w:val="0087471A"/>
    <w:rsid w:val="00874990"/>
    <w:rsid w:val="00875A66"/>
    <w:rsid w:val="008762E6"/>
    <w:rsid w:val="00876D24"/>
    <w:rsid w:val="00877B46"/>
    <w:rsid w:val="00880000"/>
    <w:rsid w:val="00881C2C"/>
    <w:rsid w:val="008825D7"/>
    <w:rsid w:val="008830E4"/>
    <w:rsid w:val="008861B3"/>
    <w:rsid w:val="00886D08"/>
    <w:rsid w:val="00887825"/>
    <w:rsid w:val="00887CEE"/>
    <w:rsid w:val="00890AB0"/>
    <w:rsid w:val="00890C56"/>
    <w:rsid w:val="0089123A"/>
    <w:rsid w:val="00891911"/>
    <w:rsid w:val="0089195B"/>
    <w:rsid w:val="00891E96"/>
    <w:rsid w:val="008928EE"/>
    <w:rsid w:val="00892B6E"/>
    <w:rsid w:val="008942C6"/>
    <w:rsid w:val="00894533"/>
    <w:rsid w:val="0089498B"/>
    <w:rsid w:val="00894E01"/>
    <w:rsid w:val="00894F71"/>
    <w:rsid w:val="00895A57"/>
    <w:rsid w:val="00896354"/>
    <w:rsid w:val="00897AA3"/>
    <w:rsid w:val="008A1276"/>
    <w:rsid w:val="008A345E"/>
    <w:rsid w:val="008A4614"/>
    <w:rsid w:val="008A58D4"/>
    <w:rsid w:val="008A5E5E"/>
    <w:rsid w:val="008A6DA0"/>
    <w:rsid w:val="008B1413"/>
    <w:rsid w:val="008B1E3A"/>
    <w:rsid w:val="008B3B23"/>
    <w:rsid w:val="008B58F2"/>
    <w:rsid w:val="008B598C"/>
    <w:rsid w:val="008B5ED8"/>
    <w:rsid w:val="008B741F"/>
    <w:rsid w:val="008B7436"/>
    <w:rsid w:val="008B7AEC"/>
    <w:rsid w:val="008C0A91"/>
    <w:rsid w:val="008C12B5"/>
    <w:rsid w:val="008C2000"/>
    <w:rsid w:val="008C2F55"/>
    <w:rsid w:val="008C59EC"/>
    <w:rsid w:val="008C5CB6"/>
    <w:rsid w:val="008D0CC2"/>
    <w:rsid w:val="008D0CDD"/>
    <w:rsid w:val="008D1660"/>
    <w:rsid w:val="008D2AD0"/>
    <w:rsid w:val="008D3FF6"/>
    <w:rsid w:val="008D488F"/>
    <w:rsid w:val="008D4AD2"/>
    <w:rsid w:val="008D62BF"/>
    <w:rsid w:val="008D7286"/>
    <w:rsid w:val="008E0367"/>
    <w:rsid w:val="008E2FC1"/>
    <w:rsid w:val="008E3FB9"/>
    <w:rsid w:val="008E4585"/>
    <w:rsid w:val="008E6EEF"/>
    <w:rsid w:val="008E77B0"/>
    <w:rsid w:val="008F076B"/>
    <w:rsid w:val="008F0D20"/>
    <w:rsid w:val="008F328C"/>
    <w:rsid w:val="008F44CB"/>
    <w:rsid w:val="008F4C83"/>
    <w:rsid w:val="008F4D00"/>
    <w:rsid w:val="008F67DF"/>
    <w:rsid w:val="008F74DE"/>
    <w:rsid w:val="009002C3"/>
    <w:rsid w:val="009016A7"/>
    <w:rsid w:val="009024F6"/>
    <w:rsid w:val="00902604"/>
    <w:rsid w:val="00902D2B"/>
    <w:rsid w:val="009039CF"/>
    <w:rsid w:val="00903A74"/>
    <w:rsid w:val="0090403A"/>
    <w:rsid w:val="009052A4"/>
    <w:rsid w:val="00905AFE"/>
    <w:rsid w:val="00905CD9"/>
    <w:rsid w:val="00907C05"/>
    <w:rsid w:val="00910730"/>
    <w:rsid w:val="0091248C"/>
    <w:rsid w:val="00913361"/>
    <w:rsid w:val="00914686"/>
    <w:rsid w:val="00915AA2"/>
    <w:rsid w:val="009161D3"/>
    <w:rsid w:val="00916C34"/>
    <w:rsid w:val="00917266"/>
    <w:rsid w:val="00917626"/>
    <w:rsid w:val="0091769A"/>
    <w:rsid w:val="00920172"/>
    <w:rsid w:val="00920590"/>
    <w:rsid w:val="00920E91"/>
    <w:rsid w:val="00920F88"/>
    <w:rsid w:val="009226F5"/>
    <w:rsid w:val="00922F9F"/>
    <w:rsid w:val="009232DA"/>
    <w:rsid w:val="009233A3"/>
    <w:rsid w:val="009237C5"/>
    <w:rsid w:val="00923D23"/>
    <w:rsid w:val="009247C7"/>
    <w:rsid w:val="00925262"/>
    <w:rsid w:val="009258B2"/>
    <w:rsid w:val="00926BC8"/>
    <w:rsid w:val="0092749A"/>
    <w:rsid w:val="00927C79"/>
    <w:rsid w:val="009301CC"/>
    <w:rsid w:val="00931B95"/>
    <w:rsid w:val="00931F5D"/>
    <w:rsid w:val="009325A9"/>
    <w:rsid w:val="009338B7"/>
    <w:rsid w:val="00935BE8"/>
    <w:rsid w:val="00936AC0"/>
    <w:rsid w:val="00937675"/>
    <w:rsid w:val="0093785D"/>
    <w:rsid w:val="00940D11"/>
    <w:rsid w:val="00941642"/>
    <w:rsid w:val="009418EE"/>
    <w:rsid w:val="00941AEB"/>
    <w:rsid w:val="00941D39"/>
    <w:rsid w:val="0094265B"/>
    <w:rsid w:val="009426A5"/>
    <w:rsid w:val="00944448"/>
    <w:rsid w:val="009445C6"/>
    <w:rsid w:val="009447B4"/>
    <w:rsid w:val="00944833"/>
    <w:rsid w:val="00944A85"/>
    <w:rsid w:val="00945689"/>
    <w:rsid w:val="00945FB3"/>
    <w:rsid w:val="00945FFC"/>
    <w:rsid w:val="009479F3"/>
    <w:rsid w:val="009508E0"/>
    <w:rsid w:val="00950957"/>
    <w:rsid w:val="00951CFB"/>
    <w:rsid w:val="00952661"/>
    <w:rsid w:val="0095411C"/>
    <w:rsid w:val="00955934"/>
    <w:rsid w:val="00956DEA"/>
    <w:rsid w:val="0095729B"/>
    <w:rsid w:val="00957C11"/>
    <w:rsid w:val="00960236"/>
    <w:rsid w:val="009630E8"/>
    <w:rsid w:val="009630EC"/>
    <w:rsid w:val="00964CE7"/>
    <w:rsid w:val="00965D5F"/>
    <w:rsid w:val="0096750F"/>
    <w:rsid w:val="009711E0"/>
    <w:rsid w:val="0097229F"/>
    <w:rsid w:val="009762CD"/>
    <w:rsid w:val="00976579"/>
    <w:rsid w:val="00977BA9"/>
    <w:rsid w:val="00977BF8"/>
    <w:rsid w:val="009805EB"/>
    <w:rsid w:val="00981170"/>
    <w:rsid w:val="00981C43"/>
    <w:rsid w:val="00982269"/>
    <w:rsid w:val="00982E7C"/>
    <w:rsid w:val="009840E3"/>
    <w:rsid w:val="00984CCC"/>
    <w:rsid w:val="009859CD"/>
    <w:rsid w:val="00985C1B"/>
    <w:rsid w:val="009862FB"/>
    <w:rsid w:val="0098713F"/>
    <w:rsid w:val="0098760A"/>
    <w:rsid w:val="009879F8"/>
    <w:rsid w:val="00990DAF"/>
    <w:rsid w:val="00991963"/>
    <w:rsid w:val="00991E30"/>
    <w:rsid w:val="00992970"/>
    <w:rsid w:val="0099310C"/>
    <w:rsid w:val="009942D5"/>
    <w:rsid w:val="009953F7"/>
    <w:rsid w:val="00995F2A"/>
    <w:rsid w:val="009964F8"/>
    <w:rsid w:val="00996A70"/>
    <w:rsid w:val="009976D9"/>
    <w:rsid w:val="009A02C5"/>
    <w:rsid w:val="009A0CBA"/>
    <w:rsid w:val="009A0D2E"/>
    <w:rsid w:val="009A2041"/>
    <w:rsid w:val="009A732A"/>
    <w:rsid w:val="009B0310"/>
    <w:rsid w:val="009B223E"/>
    <w:rsid w:val="009B32C1"/>
    <w:rsid w:val="009B3E42"/>
    <w:rsid w:val="009B62E0"/>
    <w:rsid w:val="009B755A"/>
    <w:rsid w:val="009C0166"/>
    <w:rsid w:val="009C1011"/>
    <w:rsid w:val="009C54BD"/>
    <w:rsid w:val="009C6A9E"/>
    <w:rsid w:val="009C6B3B"/>
    <w:rsid w:val="009C7190"/>
    <w:rsid w:val="009D3AAA"/>
    <w:rsid w:val="009D3BCE"/>
    <w:rsid w:val="009D5030"/>
    <w:rsid w:val="009E06F1"/>
    <w:rsid w:val="009E0ED6"/>
    <w:rsid w:val="009E238F"/>
    <w:rsid w:val="009E2428"/>
    <w:rsid w:val="009E3982"/>
    <w:rsid w:val="009E4297"/>
    <w:rsid w:val="009E5418"/>
    <w:rsid w:val="009E5CC1"/>
    <w:rsid w:val="009E7859"/>
    <w:rsid w:val="009F0FD2"/>
    <w:rsid w:val="009F15AF"/>
    <w:rsid w:val="009F1771"/>
    <w:rsid w:val="009F1D39"/>
    <w:rsid w:val="009F4B2E"/>
    <w:rsid w:val="009F4B70"/>
    <w:rsid w:val="009F54F0"/>
    <w:rsid w:val="009F5B25"/>
    <w:rsid w:val="009F7DAC"/>
    <w:rsid w:val="00A0054A"/>
    <w:rsid w:val="00A016DA"/>
    <w:rsid w:val="00A020FA"/>
    <w:rsid w:val="00A0688E"/>
    <w:rsid w:val="00A06A64"/>
    <w:rsid w:val="00A10724"/>
    <w:rsid w:val="00A117ED"/>
    <w:rsid w:val="00A13A9B"/>
    <w:rsid w:val="00A1423A"/>
    <w:rsid w:val="00A14B9C"/>
    <w:rsid w:val="00A15F02"/>
    <w:rsid w:val="00A16FE5"/>
    <w:rsid w:val="00A170BD"/>
    <w:rsid w:val="00A17B26"/>
    <w:rsid w:val="00A2055C"/>
    <w:rsid w:val="00A22510"/>
    <w:rsid w:val="00A2538E"/>
    <w:rsid w:val="00A26075"/>
    <w:rsid w:val="00A30817"/>
    <w:rsid w:val="00A3117E"/>
    <w:rsid w:val="00A32C2F"/>
    <w:rsid w:val="00A339C9"/>
    <w:rsid w:val="00A340EC"/>
    <w:rsid w:val="00A36B37"/>
    <w:rsid w:val="00A378D9"/>
    <w:rsid w:val="00A405BA"/>
    <w:rsid w:val="00A40962"/>
    <w:rsid w:val="00A4281A"/>
    <w:rsid w:val="00A44677"/>
    <w:rsid w:val="00A45AC6"/>
    <w:rsid w:val="00A4602B"/>
    <w:rsid w:val="00A47B12"/>
    <w:rsid w:val="00A506DF"/>
    <w:rsid w:val="00A5123B"/>
    <w:rsid w:val="00A52681"/>
    <w:rsid w:val="00A530FD"/>
    <w:rsid w:val="00A53354"/>
    <w:rsid w:val="00A540D1"/>
    <w:rsid w:val="00A57306"/>
    <w:rsid w:val="00A60665"/>
    <w:rsid w:val="00A612D4"/>
    <w:rsid w:val="00A6131E"/>
    <w:rsid w:val="00A62647"/>
    <w:rsid w:val="00A62821"/>
    <w:rsid w:val="00A64077"/>
    <w:rsid w:val="00A648AC"/>
    <w:rsid w:val="00A669D7"/>
    <w:rsid w:val="00A66D61"/>
    <w:rsid w:val="00A66EFB"/>
    <w:rsid w:val="00A67311"/>
    <w:rsid w:val="00A675AF"/>
    <w:rsid w:val="00A677F9"/>
    <w:rsid w:val="00A711C7"/>
    <w:rsid w:val="00A71C5F"/>
    <w:rsid w:val="00A7241F"/>
    <w:rsid w:val="00A73191"/>
    <w:rsid w:val="00A7344D"/>
    <w:rsid w:val="00A7532B"/>
    <w:rsid w:val="00A769D0"/>
    <w:rsid w:val="00A801D0"/>
    <w:rsid w:val="00A808B8"/>
    <w:rsid w:val="00A82775"/>
    <w:rsid w:val="00A83D08"/>
    <w:rsid w:val="00A83FEF"/>
    <w:rsid w:val="00A85109"/>
    <w:rsid w:val="00A85AA1"/>
    <w:rsid w:val="00A87869"/>
    <w:rsid w:val="00A913FD"/>
    <w:rsid w:val="00A9199B"/>
    <w:rsid w:val="00A91B05"/>
    <w:rsid w:val="00A92954"/>
    <w:rsid w:val="00A92D65"/>
    <w:rsid w:val="00A93E2D"/>
    <w:rsid w:val="00A95B31"/>
    <w:rsid w:val="00A95DBC"/>
    <w:rsid w:val="00A963A9"/>
    <w:rsid w:val="00A96A45"/>
    <w:rsid w:val="00AA0761"/>
    <w:rsid w:val="00AA1123"/>
    <w:rsid w:val="00AA188A"/>
    <w:rsid w:val="00AA31E1"/>
    <w:rsid w:val="00AA40F6"/>
    <w:rsid w:val="00AA5B8B"/>
    <w:rsid w:val="00AA6D09"/>
    <w:rsid w:val="00AB0E65"/>
    <w:rsid w:val="00AB22CA"/>
    <w:rsid w:val="00AB621D"/>
    <w:rsid w:val="00AB64DF"/>
    <w:rsid w:val="00AB74E3"/>
    <w:rsid w:val="00AB75AF"/>
    <w:rsid w:val="00AC11A2"/>
    <w:rsid w:val="00AC284F"/>
    <w:rsid w:val="00AC2DD3"/>
    <w:rsid w:val="00AC338E"/>
    <w:rsid w:val="00AC3973"/>
    <w:rsid w:val="00AC3D44"/>
    <w:rsid w:val="00AC5FA2"/>
    <w:rsid w:val="00AC6450"/>
    <w:rsid w:val="00AC78BF"/>
    <w:rsid w:val="00AD09A3"/>
    <w:rsid w:val="00AD14B0"/>
    <w:rsid w:val="00AD15FD"/>
    <w:rsid w:val="00AD281A"/>
    <w:rsid w:val="00AD3DED"/>
    <w:rsid w:val="00AD4776"/>
    <w:rsid w:val="00AD5867"/>
    <w:rsid w:val="00AD7678"/>
    <w:rsid w:val="00AD7EC9"/>
    <w:rsid w:val="00AD7F79"/>
    <w:rsid w:val="00AE1F19"/>
    <w:rsid w:val="00AE4575"/>
    <w:rsid w:val="00AE4DD5"/>
    <w:rsid w:val="00AE4F65"/>
    <w:rsid w:val="00AE59F8"/>
    <w:rsid w:val="00AE66BA"/>
    <w:rsid w:val="00AE6B4C"/>
    <w:rsid w:val="00AE74B2"/>
    <w:rsid w:val="00AE7B3C"/>
    <w:rsid w:val="00AE7F46"/>
    <w:rsid w:val="00AF02A9"/>
    <w:rsid w:val="00AF331C"/>
    <w:rsid w:val="00AF37D7"/>
    <w:rsid w:val="00AF6CA4"/>
    <w:rsid w:val="00AF7177"/>
    <w:rsid w:val="00B00096"/>
    <w:rsid w:val="00B02509"/>
    <w:rsid w:val="00B0268C"/>
    <w:rsid w:val="00B03106"/>
    <w:rsid w:val="00B06637"/>
    <w:rsid w:val="00B06B08"/>
    <w:rsid w:val="00B06B9B"/>
    <w:rsid w:val="00B071A9"/>
    <w:rsid w:val="00B073D7"/>
    <w:rsid w:val="00B11F13"/>
    <w:rsid w:val="00B123C5"/>
    <w:rsid w:val="00B13D0A"/>
    <w:rsid w:val="00B1534F"/>
    <w:rsid w:val="00B17C32"/>
    <w:rsid w:val="00B17D41"/>
    <w:rsid w:val="00B20523"/>
    <w:rsid w:val="00B20620"/>
    <w:rsid w:val="00B20E8E"/>
    <w:rsid w:val="00B2103B"/>
    <w:rsid w:val="00B228BB"/>
    <w:rsid w:val="00B24720"/>
    <w:rsid w:val="00B27C21"/>
    <w:rsid w:val="00B30D43"/>
    <w:rsid w:val="00B3184E"/>
    <w:rsid w:val="00B31F94"/>
    <w:rsid w:val="00B32979"/>
    <w:rsid w:val="00B336E4"/>
    <w:rsid w:val="00B342EA"/>
    <w:rsid w:val="00B343B0"/>
    <w:rsid w:val="00B377B7"/>
    <w:rsid w:val="00B37BBF"/>
    <w:rsid w:val="00B40985"/>
    <w:rsid w:val="00B40C1E"/>
    <w:rsid w:val="00B41CCE"/>
    <w:rsid w:val="00B44368"/>
    <w:rsid w:val="00B458B1"/>
    <w:rsid w:val="00B4658B"/>
    <w:rsid w:val="00B50A87"/>
    <w:rsid w:val="00B50C82"/>
    <w:rsid w:val="00B524BF"/>
    <w:rsid w:val="00B5432F"/>
    <w:rsid w:val="00B543EA"/>
    <w:rsid w:val="00B54613"/>
    <w:rsid w:val="00B55E76"/>
    <w:rsid w:val="00B568B2"/>
    <w:rsid w:val="00B575AE"/>
    <w:rsid w:val="00B60537"/>
    <w:rsid w:val="00B60A88"/>
    <w:rsid w:val="00B60B86"/>
    <w:rsid w:val="00B618C5"/>
    <w:rsid w:val="00B631DA"/>
    <w:rsid w:val="00B64076"/>
    <w:rsid w:val="00B64DDF"/>
    <w:rsid w:val="00B667EA"/>
    <w:rsid w:val="00B66CA4"/>
    <w:rsid w:val="00B6791B"/>
    <w:rsid w:val="00B70934"/>
    <w:rsid w:val="00B70AA0"/>
    <w:rsid w:val="00B71722"/>
    <w:rsid w:val="00B74601"/>
    <w:rsid w:val="00B74A0D"/>
    <w:rsid w:val="00B74E89"/>
    <w:rsid w:val="00B74EF2"/>
    <w:rsid w:val="00B765CC"/>
    <w:rsid w:val="00B77CB0"/>
    <w:rsid w:val="00B90244"/>
    <w:rsid w:val="00B91E4A"/>
    <w:rsid w:val="00B93C52"/>
    <w:rsid w:val="00B93CAC"/>
    <w:rsid w:val="00B94238"/>
    <w:rsid w:val="00B95333"/>
    <w:rsid w:val="00B95D44"/>
    <w:rsid w:val="00B969C2"/>
    <w:rsid w:val="00B97319"/>
    <w:rsid w:val="00B97B66"/>
    <w:rsid w:val="00BA01E5"/>
    <w:rsid w:val="00BA2AA9"/>
    <w:rsid w:val="00BA2C88"/>
    <w:rsid w:val="00BA2EAB"/>
    <w:rsid w:val="00BA3288"/>
    <w:rsid w:val="00BA3294"/>
    <w:rsid w:val="00BA7451"/>
    <w:rsid w:val="00BA7E49"/>
    <w:rsid w:val="00BB0C1B"/>
    <w:rsid w:val="00BB4AF1"/>
    <w:rsid w:val="00BB513E"/>
    <w:rsid w:val="00BB5946"/>
    <w:rsid w:val="00BB686C"/>
    <w:rsid w:val="00BB7202"/>
    <w:rsid w:val="00BB7816"/>
    <w:rsid w:val="00BC04C7"/>
    <w:rsid w:val="00BC11B0"/>
    <w:rsid w:val="00BC318F"/>
    <w:rsid w:val="00BC7B9C"/>
    <w:rsid w:val="00BD13D3"/>
    <w:rsid w:val="00BD25A2"/>
    <w:rsid w:val="00BD25C5"/>
    <w:rsid w:val="00BD376D"/>
    <w:rsid w:val="00BD4028"/>
    <w:rsid w:val="00BD4664"/>
    <w:rsid w:val="00BD5815"/>
    <w:rsid w:val="00BD5DB2"/>
    <w:rsid w:val="00BD74CF"/>
    <w:rsid w:val="00BD7AB9"/>
    <w:rsid w:val="00BE141D"/>
    <w:rsid w:val="00BE208F"/>
    <w:rsid w:val="00BE2B93"/>
    <w:rsid w:val="00BE362B"/>
    <w:rsid w:val="00BE3976"/>
    <w:rsid w:val="00BE3A03"/>
    <w:rsid w:val="00BE409A"/>
    <w:rsid w:val="00BE5D57"/>
    <w:rsid w:val="00BE6401"/>
    <w:rsid w:val="00BE76B4"/>
    <w:rsid w:val="00BF00FD"/>
    <w:rsid w:val="00BF0AC6"/>
    <w:rsid w:val="00BF0CAA"/>
    <w:rsid w:val="00BF258C"/>
    <w:rsid w:val="00BF286B"/>
    <w:rsid w:val="00BF35EC"/>
    <w:rsid w:val="00BF446B"/>
    <w:rsid w:val="00BF474C"/>
    <w:rsid w:val="00BF5879"/>
    <w:rsid w:val="00BF6F93"/>
    <w:rsid w:val="00C008F5"/>
    <w:rsid w:val="00C01C89"/>
    <w:rsid w:val="00C01FCE"/>
    <w:rsid w:val="00C0200D"/>
    <w:rsid w:val="00C03F85"/>
    <w:rsid w:val="00C047A5"/>
    <w:rsid w:val="00C04FE7"/>
    <w:rsid w:val="00C055CE"/>
    <w:rsid w:val="00C05814"/>
    <w:rsid w:val="00C069D6"/>
    <w:rsid w:val="00C07BD4"/>
    <w:rsid w:val="00C10289"/>
    <w:rsid w:val="00C105CB"/>
    <w:rsid w:val="00C11065"/>
    <w:rsid w:val="00C15A76"/>
    <w:rsid w:val="00C16539"/>
    <w:rsid w:val="00C16901"/>
    <w:rsid w:val="00C17342"/>
    <w:rsid w:val="00C1775E"/>
    <w:rsid w:val="00C209FE"/>
    <w:rsid w:val="00C217FA"/>
    <w:rsid w:val="00C22355"/>
    <w:rsid w:val="00C250C1"/>
    <w:rsid w:val="00C251F9"/>
    <w:rsid w:val="00C26901"/>
    <w:rsid w:val="00C26EB8"/>
    <w:rsid w:val="00C278A8"/>
    <w:rsid w:val="00C27B7B"/>
    <w:rsid w:val="00C3218E"/>
    <w:rsid w:val="00C33BF0"/>
    <w:rsid w:val="00C33F55"/>
    <w:rsid w:val="00C34CC1"/>
    <w:rsid w:val="00C37D80"/>
    <w:rsid w:val="00C37EA4"/>
    <w:rsid w:val="00C408E8"/>
    <w:rsid w:val="00C425E5"/>
    <w:rsid w:val="00C42706"/>
    <w:rsid w:val="00C43110"/>
    <w:rsid w:val="00C4380E"/>
    <w:rsid w:val="00C44574"/>
    <w:rsid w:val="00C45D36"/>
    <w:rsid w:val="00C4700F"/>
    <w:rsid w:val="00C5063C"/>
    <w:rsid w:val="00C50B2C"/>
    <w:rsid w:val="00C50BFB"/>
    <w:rsid w:val="00C50C0D"/>
    <w:rsid w:val="00C523B2"/>
    <w:rsid w:val="00C52746"/>
    <w:rsid w:val="00C52E8B"/>
    <w:rsid w:val="00C532FB"/>
    <w:rsid w:val="00C53D54"/>
    <w:rsid w:val="00C53F71"/>
    <w:rsid w:val="00C55C02"/>
    <w:rsid w:val="00C55F48"/>
    <w:rsid w:val="00C5672C"/>
    <w:rsid w:val="00C56AA8"/>
    <w:rsid w:val="00C5704C"/>
    <w:rsid w:val="00C57A2A"/>
    <w:rsid w:val="00C60061"/>
    <w:rsid w:val="00C6071C"/>
    <w:rsid w:val="00C62485"/>
    <w:rsid w:val="00C645E9"/>
    <w:rsid w:val="00C64C52"/>
    <w:rsid w:val="00C6669E"/>
    <w:rsid w:val="00C66B50"/>
    <w:rsid w:val="00C670A5"/>
    <w:rsid w:val="00C71177"/>
    <w:rsid w:val="00C717F4"/>
    <w:rsid w:val="00C72772"/>
    <w:rsid w:val="00C729A0"/>
    <w:rsid w:val="00C80060"/>
    <w:rsid w:val="00C80606"/>
    <w:rsid w:val="00C80743"/>
    <w:rsid w:val="00C8413D"/>
    <w:rsid w:val="00C8545F"/>
    <w:rsid w:val="00C86E06"/>
    <w:rsid w:val="00C875F3"/>
    <w:rsid w:val="00C87AB2"/>
    <w:rsid w:val="00C91CD5"/>
    <w:rsid w:val="00C94FBC"/>
    <w:rsid w:val="00C963A3"/>
    <w:rsid w:val="00C96837"/>
    <w:rsid w:val="00C97322"/>
    <w:rsid w:val="00CA2297"/>
    <w:rsid w:val="00CA25E0"/>
    <w:rsid w:val="00CA3F14"/>
    <w:rsid w:val="00CA45A0"/>
    <w:rsid w:val="00CA49E0"/>
    <w:rsid w:val="00CA4DC9"/>
    <w:rsid w:val="00CA61B2"/>
    <w:rsid w:val="00CB0846"/>
    <w:rsid w:val="00CB128F"/>
    <w:rsid w:val="00CB25A9"/>
    <w:rsid w:val="00CB5369"/>
    <w:rsid w:val="00CB60E2"/>
    <w:rsid w:val="00CB7094"/>
    <w:rsid w:val="00CC0D20"/>
    <w:rsid w:val="00CC471D"/>
    <w:rsid w:val="00CC6636"/>
    <w:rsid w:val="00CC775E"/>
    <w:rsid w:val="00CC7A4A"/>
    <w:rsid w:val="00CD03ED"/>
    <w:rsid w:val="00CD10A8"/>
    <w:rsid w:val="00CD1175"/>
    <w:rsid w:val="00CD2006"/>
    <w:rsid w:val="00CD28F8"/>
    <w:rsid w:val="00CD37D1"/>
    <w:rsid w:val="00CD4A2C"/>
    <w:rsid w:val="00CD5D05"/>
    <w:rsid w:val="00CD5D2D"/>
    <w:rsid w:val="00CD6FD7"/>
    <w:rsid w:val="00CD7551"/>
    <w:rsid w:val="00CE02C3"/>
    <w:rsid w:val="00CE0336"/>
    <w:rsid w:val="00CE0B82"/>
    <w:rsid w:val="00CE16EB"/>
    <w:rsid w:val="00CE336D"/>
    <w:rsid w:val="00CE4171"/>
    <w:rsid w:val="00CE469A"/>
    <w:rsid w:val="00CE573E"/>
    <w:rsid w:val="00CE611B"/>
    <w:rsid w:val="00CE6550"/>
    <w:rsid w:val="00CE70C0"/>
    <w:rsid w:val="00CE7279"/>
    <w:rsid w:val="00CE72E8"/>
    <w:rsid w:val="00CF0013"/>
    <w:rsid w:val="00CF0EDE"/>
    <w:rsid w:val="00CF114C"/>
    <w:rsid w:val="00CF155A"/>
    <w:rsid w:val="00CF1C63"/>
    <w:rsid w:val="00CF2274"/>
    <w:rsid w:val="00CF2E4B"/>
    <w:rsid w:val="00CF3881"/>
    <w:rsid w:val="00CF3FA6"/>
    <w:rsid w:val="00CF409B"/>
    <w:rsid w:val="00CF40FC"/>
    <w:rsid w:val="00CF5C8C"/>
    <w:rsid w:val="00CF719E"/>
    <w:rsid w:val="00D00938"/>
    <w:rsid w:val="00D02CC6"/>
    <w:rsid w:val="00D041BD"/>
    <w:rsid w:val="00D05CD2"/>
    <w:rsid w:val="00D10D50"/>
    <w:rsid w:val="00D131D0"/>
    <w:rsid w:val="00D14584"/>
    <w:rsid w:val="00D15788"/>
    <w:rsid w:val="00D15868"/>
    <w:rsid w:val="00D23768"/>
    <w:rsid w:val="00D24176"/>
    <w:rsid w:val="00D268CD"/>
    <w:rsid w:val="00D2761E"/>
    <w:rsid w:val="00D30A9C"/>
    <w:rsid w:val="00D30B7D"/>
    <w:rsid w:val="00D349CF"/>
    <w:rsid w:val="00D3675A"/>
    <w:rsid w:val="00D36890"/>
    <w:rsid w:val="00D36F05"/>
    <w:rsid w:val="00D375E5"/>
    <w:rsid w:val="00D402B3"/>
    <w:rsid w:val="00D415B8"/>
    <w:rsid w:val="00D41F04"/>
    <w:rsid w:val="00D42206"/>
    <w:rsid w:val="00D4222F"/>
    <w:rsid w:val="00D431B7"/>
    <w:rsid w:val="00D4350E"/>
    <w:rsid w:val="00D44249"/>
    <w:rsid w:val="00D44E3B"/>
    <w:rsid w:val="00D4576F"/>
    <w:rsid w:val="00D457BA"/>
    <w:rsid w:val="00D45B6E"/>
    <w:rsid w:val="00D47123"/>
    <w:rsid w:val="00D51247"/>
    <w:rsid w:val="00D53727"/>
    <w:rsid w:val="00D5779D"/>
    <w:rsid w:val="00D57A6B"/>
    <w:rsid w:val="00D60C16"/>
    <w:rsid w:val="00D64412"/>
    <w:rsid w:val="00D650E0"/>
    <w:rsid w:val="00D652A0"/>
    <w:rsid w:val="00D658BA"/>
    <w:rsid w:val="00D66B1E"/>
    <w:rsid w:val="00D70832"/>
    <w:rsid w:val="00D7527D"/>
    <w:rsid w:val="00D75DE2"/>
    <w:rsid w:val="00D75DEB"/>
    <w:rsid w:val="00D81166"/>
    <w:rsid w:val="00D82484"/>
    <w:rsid w:val="00D82AC8"/>
    <w:rsid w:val="00D84689"/>
    <w:rsid w:val="00D848C5"/>
    <w:rsid w:val="00D85FCA"/>
    <w:rsid w:val="00D8622D"/>
    <w:rsid w:val="00D86F3C"/>
    <w:rsid w:val="00D86FE4"/>
    <w:rsid w:val="00D8754A"/>
    <w:rsid w:val="00D9009A"/>
    <w:rsid w:val="00D9198A"/>
    <w:rsid w:val="00D93C37"/>
    <w:rsid w:val="00D95621"/>
    <w:rsid w:val="00D970F8"/>
    <w:rsid w:val="00DA04D3"/>
    <w:rsid w:val="00DA1ADA"/>
    <w:rsid w:val="00DA1BB4"/>
    <w:rsid w:val="00DA2F2C"/>
    <w:rsid w:val="00DA4C1C"/>
    <w:rsid w:val="00DA696A"/>
    <w:rsid w:val="00DB0EDE"/>
    <w:rsid w:val="00DB24F2"/>
    <w:rsid w:val="00DB25DF"/>
    <w:rsid w:val="00DB37AD"/>
    <w:rsid w:val="00DB7013"/>
    <w:rsid w:val="00DC085B"/>
    <w:rsid w:val="00DC44C1"/>
    <w:rsid w:val="00DC4F83"/>
    <w:rsid w:val="00DC524D"/>
    <w:rsid w:val="00DD0454"/>
    <w:rsid w:val="00DD0C78"/>
    <w:rsid w:val="00DD21EE"/>
    <w:rsid w:val="00DD2465"/>
    <w:rsid w:val="00DD2AC2"/>
    <w:rsid w:val="00DD322A"/>
    <w:rsid w:val="00DD4778"/>
    <w:rsid w:val="00DD481D"/>
    <w:rsid w:val="00DD4F18"/>
    <w:rsid w:val="00DD5EC1"/>
    <w:rsid w:val="00DD6067"/>
    <w:rsid w:val="00DE010E"/>
    <w:rsid w:val="00DE1568"/>
    <w:rsid w:val="00DE2663"/>
    <w:rsid w:val="00DE3B93"/>
    <w:rsid w:val="00DE3C68"/>
    <w:rsid w:val="00DE5158"/>
    <w:rsid w:val="00DE600E"/>
    <w:rsid w:val="00DE6B17"/>
    <w:rsid w:val="00DF0872"/>
    <w:rsid w:val="00DF0A30"/>
    <w:rsid w:val="00DF18DA"/>
    <w:rsid w:val="00DF1D6C"/>
    <w:rsid w:val="00DF253E"/>
    <w:rsid w:val="00DF29F3"/>
    <w:rsid w:val="00DF334A"/>
    <w:rsid w:val="00DF3CD7"/>
    <w:rsid w:val="00DF6505"/>
    <w:rsid w:val="00DF6970"/>
    <w:rsid w:val="00DF6B6D"/>
    <w:rsid w:val="00E00AB5"/>
    <w:rsid w:val="00E00B8E"/>
    <w:rsid w:val="00E01562"/>
    <w:rsid w:val="00E01C0C"/>
    <w:rsid w:val="00E01DD0"/>
    <w:rsid w:val="00E0289D"/>
    <w:rsid w:val="00E03FA8"/>
    <w:rsid w:val="00E05110"/>
    <w:rsid w:val="00E05D6E"/>
    <w:rsid w:val="00E062B2"/>
    <w:rsid w:val="00E06AFD"/>
    <w:rsid w:val="00E07989"/>
    <w:rsid w:val="00E10DAC"/>
    <w:rsid w:val="00E1141D"/>
    <w:rsid w:val="00E13335"/>
    <w:rsid w:val="00E13663"/>
    <w:rsid w:val="00E13D40"/>
    <w:rsid w:val="00E149D5"/>
    <w:rsid w:val="00E14A98"/>
    <w:rsid w:val="00E15DD1"/>
    <w:rsid w:val="00E166F2"/>
    <w:rsid w:val="00E168D9"/>
    <w:rsid w:val="00E20B76"/>
    <w:rsid w:val="00E21930"/>
    <w:rsid w:val="00E22C23"/>
    <w:rsid w:val="00E23ACC"/>
    <w:rsid w:val="00E24FFC"/>
    <w:rsid w:val="00E26061"/>
    <w:rsid w:val="00E265B1"/>
    <w:rsid w:val="00E26CB8"/>
    <w:rsid w:val="00E32CF0"/>
    <w:rsid w:val="00E33214"/>
    <w:rsid w:val="00E3494B"/>
    <w:rsid w:val="00E37CD0"/>
    <w:rsid w:val="00E37E94"/>
    <w:rsid w:val="00E407C8"/>
    <w:rsid w:val="00E40CDA"/>
    <w:rsid w:val="00E422D8"/>
    <w:rsid w:val="00E4491B"/>
    <w:rsid w:val="00E44C50"/>
    <w:rsid w:val="00E450A4"/>
    <w:rsid w:val="00E4566D"/>
    <w:rsid w:val="00E50239"/>
    <w:rsid w:val="00E513CB"/>
    <w:rsid w:val="00E523B4"/>
    <w:rsid w:val="00E52CE8"/>
    <w:rsid w:val="00E531EC"/>
    <w:rsid w:val="00E60F1D"/>
    <w:rsid w:val="00E6173A"/>
    <w:rsid w:val="00E61D51"/>
    <w:rsid w:val="00E647EC"/>
    <w:rsid w:val="00E653E9"/>
    <w:rsid w:val="00E65722"/>
    <w:rsid w:val="00E65884"/>
    <w:rsid w:val="00E6672F"/>
    <w:rsid w:val="00E66D7D"/>
    <w:rsid w:val="00E66DD6"/>
    <w:rsid w:val="00E67420"/>
    <w:rsid w:val="00E71639"/>
    <w:rsid w:val="00E7332F"/>
    <w:rsid w:val="00E74666"/>
    <w:rsid w:val="00E76D2A"/>
    <w:rsid w:val="00E775E9"/>
    <w:rsid w:val="00E8288A"/>
    <w:rsid w:val="00E82EE0"/>
    <w:rsid w:val="00E83A2C"/>
    <w:rsid w:val="00E83E91"/>
    <w:rsid w:val="00E862EA"/>
    <w:rsid w:val="00E87BD7"/>
    <w:rsid w:val="00E90E7F"/>
    <w:rsid w:val="00E9155B"/>
    <w:rsid w:val="00E91AD3"/>
    <w:rsid w:val="00E91B08"/>
    <w:rsid w:val="00E92B0C"/>
    <w:rsid w:val="00E931E1"/>
    <w:rsid w:val="00E9426F"/>
    <w:rsid w:val="00E95A74"/>
    <w:rsid w:val="00E95EEB"/>
    <w:rsid w:val="00E97A54"/>
    <w:rsid w:val="00E97A8B"/>
    <w:rsid w:val="00EA087D"/>
    <w:rsid w:val="00EA167C"/>
    <w:rsid w:val="00EA16F4"/>
    <w:rsid w:val="00EA1A9C"/>
    <w:rsid w:val="00EA1CBF"/>
    <w:rsid w:val="00EA1D02"/>
    <w:rsid w:val="00EA2104"/>
    <w:rsid w:val="00EA4CE6"/>
    <w:rsid w:val="00EA7B31"/>
    <w:rsid w:val="00EB016B"/>
    <w:rsid w:val="00EB0B9E"/>
    <w:rsid w:val="00EB1048"/>
    <w:rsid w:val="00EB20A7"/>
    <w:rsid w:val="00EB2AFF"/>
    <w:rsid w:val="00EB35B2"/>
    <w:rsid w:val="00EB3C0B"/>
    <w:rsid w:val="00EC340E"/>
    <w:rsid w:val="00EC498F"/>
    <w:rsid w:val="00EC60C5"/>
    <w:rsid w:val="00EC6198"/>
    <w:rsid w:val="00EC6974"/>
    <w:rsid w:val="00EC6ED3"/>
    <w:rsid w:val="00EC7078"/>
    <w:rsid w:val="00ED08B9"/>
    <w:rsid w:val="00ED2E4B"/>
    <w:rsid w:val="00ED39A0"/>
    <w:rsid w:val="00ED6475"/>
    <w:rsid w:val="00ED7E4E"/>
    <w:rsid w:val="00EE05A4"/>
    <w:rsid w:val="00EE2C2A"/>
    <w:rsid w:val="00EE3FDB"/>
    <w:rsid w:val="00EE4365"/>
    <w:rsid w:val="00EE4800"/>
    <w:rsid w:val="00EE4B81"/>
    <w:rsid w:val="00EE4ED2"/>
    <w:rsid w:val="00EE60BA"/>
    <w:rsid w:val="00EE6A05"/>
    <w:rsid w:val="00EE7AF2"/>
    <w:rsid w:val="00EF1BC0"/>
    <w:rsid w:val="00EF4CB6"/>
    <w:rsid w:val="00EF536F"/>
    <w:rsid w:val="00EF621D"/>
    <w:rsid w:val="00EF71FB"/>
    <w:rsid w:val="00EF7E5D"/>
    <w:rsid w:val="00F039BE"/>
    <w:rsid w:val="00F03E44"/>
    <w:rsid w:val="00F0426E"/>
    <w:rsid w:val="00F05022"/>
    <w:rsid w:val="00F0555D"/>
    <w:rsid w:val="00F05831"/>
    <w:rsid w:val="00F05922"/>
    <w:rsid w:val="00F0755E"/>
    <w:rsid w:val="00F10779"/>
    <w:rsid w:val="00F1173C"/>
    <w:rsid w:val="00F12D30"/>
    <w:rsid w:val="00F165B9"/>
    <w:rsid w:val="00F166E8"/>
    <w:rsid w:val="00F174F3"/>
    <w:rsid w:val="00F21A36"/>
    <w:rsid w:val="00F21DC1"/>
    <w:rsid w:val="00F24B7F"/>
    <w:rsid w:val="00F25147"/>
    <w:rsid w:val="00F27442"/>
    <w:rsid w:val="00F27F82"/>
    <w:rsid w:val="00F319D2"/>
    <w:rsid w:val="00F3303B"/>
    <w:rsid w:val="00F35BD8"/>
    <w:rsid w:val="00F37D3A"/>
    <w:rsid w:val="00F4090C"/>
    <w:rsid w:val="00F40D84"/>
    <w:rsid w:val="00F41A7E"/>
    <w:rsid w:val="00F4354A"/>
    <w:rsid w:val="00F443BE"/>
    <w:rsid w:val="00F447F8"/>
    <w:rsid w:val="00F450A1"/>
    <w:rsid w:val="00F45571"/>
    <w:rsid w:val="00F45DDB"/>
    <w:rsid w:val="00F46F4C"/>
    <w:rsid w:val="00F473DA"/>
    <w:rsid w:val="00F5127E"/>
    <w:rsid w:val="00F5341F"/>
    <w:rsid w:val="00F53489"/>
    <w:rsid w:val="00F538DB"/>
    <w:rsid w:val="00F53A83"/>
    <w:rsid w:val="00F55340"/>
    <w:rsid w:val="00F6185C"/>
    <w:rsid w:val="00F61AA5"/>
    <w:rsid w:val="00F61DEB"/>
    <w:rsid w:val="00F62298"/>
    <w:rsid w:val="00F63120"/>
    <w:rsid w:val="00F63F71"/>
    <w:rsid w:val="00F65414"/>
    <w:rsid w:val="00F66667"/>
    <w:rsid w:val="00F70876"/>
    <w:rsid w:val="00F71E9E"/>
    <w:rsid w:val="00F73658"/>
    <w:rsid w:val="00F73930"/>
    <w:rsid w:val="00F7476E"/>
    <w:rsid w:val="00F74DF7"/>
    <w:rsid w:val="00F76D2B"/>
    <w:rsid w:val="00F77A7A"/>
    <w:rsid w:val="00F8097B"/>
    <w:rsid w:val="00F810E2"/>
    <w:rsid w:val="00F814F2"/>
    <w:rsid w:val="00F81CD5"/>
    <w:rsid w:val="00F81E23"/>
    <w:rsid w:val="00F82440"/>
    <w:rsid w:val="00F829BF"/>
    <w:rsid w:val="00F83A89"/>
    <w:rsid w:val="00F841EA"/>
    <w:rsid w:val="00F845EC"/>
    <w:rsid w:val="00F84F45"/>
    <w:rsid w:val="00F8638F"/>
    <w:rsid w:val="00F905D0"/>
    <w:rsid w:val="00F914AA"/>
    <w:rsid w:val="00F92288"/>
    <w:rsid w:val="00F926C8"/>
    <w:rsid w:val="00F96B99"/>
    <w:rsid w:val="00FA0C33"/>
    <w:rsid w:val="00FA1D0B"/>
    <w:rsid w:val="00FA267D"/>
    <w:rsid w:val="00FA3954"/>
    <w:rsid w:val="00FA3B82"/>
    <w:rsid w:val="00FA5DF8"/>
    <w:rsid w:val="00FA6402"/>
    <w:rsid w:val="00FA662E"/>
    <w:rsid w:val="00FA6A89"/>
    <w:rsid w:val="00FA71B7"/>
    <w:rsid w:val="00FB0D4A"/>
    <w:rsid w:val="00FB12CE"/>
    <w:rsid w:val="00FB3685"/>
    <w:rsid w:val="00FB3D24"/>
    <w:rsid w:val="00FB66ED"/>
    <w:rsid w:val="00FC1C74"/>
    <w:rsid w:val="00FC2190"/>
    <w:rsid w:val="00FC2B90"/>
    <w:rsid w:val="00FC5752"/>
    <w:rsid w:val="00FC67DE"/>
    <w:rsid w:val="00FC752A"/>
    <w:rsid w:val="00FC7E8F"/>
    <w:rsid w:val="00FD1CCA"/>
    <w:rsid w:val="00FD28D3"/>
    <w:rsid w:val="00FD38A4"/>
    <w:rsid w:val="00FD3F9C"/>
    <w:rsid w:val="00FD4303"/>
    <w:rsid w:val="00FE20AF"/>
    <w:rsid w:val="00FE21D6"/>
    <w:rsid w:val="00FE6977"/>
    <w:rsid w:val="00FE6F65"/>
    <w:rsid w:val="00FE7B15"/>
    <w:rsid w:val="00FF044C"/>
    <w:rsid w:val="00FF1A2B"/>
    <w:rsid w:val="00FF28EA"/>
    <w:rsid w:val="00FF42AB"/>
    <w:rsid w:val="00FF67C0"/>
    <w:rsid w:val="00FF6A40"/>
    <w:rsid w:val="00FF7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8D1753"/>
  <w15:chartTrackingRefBased/>
  <w15:docId w15:val="{E89C3EC9-7CB2-420D-91CD-4EC6E91E2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Default Paragraph Font" w:uiPriority="1"/>
    <w:lsdException w:name="Body Text" w:uiPriority="99"/>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21F78"/>
    <w:pPr>
      <w:spacing w:after="160" w:line="259" w:lineRule="auto"/>
    </w:pPr>
    <w:rPr>
      <w:rFonts w:eastAsiaTheme="minorHAnsi" w:cstheme="minorBidi"/>
      <w:sz w:val="22"/>
      <w:szCs w:val="22"/>
    </w:rPr>
  </w:style>
  <w:style w:type="paragraph" w:styleId="Heading1">
    <w:name w:val="heading 1"/>
    <w:aliases w:val="CPRS - Heading 1"/>
    <w:basedOn w:val="Normal"/>
    <w:next w:val="Normal"/>
    <w:link w:val="Heading1Char"/>
    <w:uiPriority w:val="9"/>
    <w:qFormat/>
    <w:rsid w:val="00321F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Main"/>
    <w:basedOn w:val="Heading1"/>
    <w:next w:val="BodyText"/>
    <w:link w:val="Heading2Char"/>
    <w:autoRedefine/>
    <w:qFormat/>
    <w:rsid w:val="00321F78"/>
    <w:pPr>
      <w:keepLines w:val="0"/>
      <w:numPr>
        <w:numId w:val="139"/>
      </w:numPr>
      <w:tabs>
        <w:tab w:val="left" w:pos="720"/>
      </w:tabs>
      <w:autoSpaceDE w:val="0"/>
      <w:autoSpaceDN w:val="0"/>
      <w:adjustRightInd w:val="0"/>
      <w:spacing w:after="120" w:line="240" w:lineRule="auto"/>
      <w:outlineLvl w:val="1"/>
    </w:pPr>
    <w:rPr>
      <w:rFonts w:ascii="Arial" w:eastAsia="Times New Roman" w:hAnsi="Arial" w:cs="Arial"/>
      <w:b/>
      <w:bCs/>
      <w:iCs/>
      <w:color w:val="auto"/>
      <w:kern w:val="32"/>
      <w:szCs w:val="28"/>
    </w:rPr>
  </w:style>
  <w:style w:type="paragraph" w:styleId="Heading3">
    <w:name w:val="heading 3"/>
    <w:basedOn w:val="Normal"/>
    <w:next w:val="Normal"/>
    <w:link w:val="Heading3Char"/>
    <w:autoRedefine/>
    <w:qFormat/>
    <w:rsid w:val="00960236"/>
    <w:pPr>
      <w:spacing w:before="120" w:after="120" w:line="240" w:lineRule="auto"/>
      <w:outlineLvl w:val="2"/>
    </w:pPr>
    <w:rPr>
      <w:rFonts w:ascii="Arial" w:hAnsi="Arial"/>
      <w:b/>
      <w:sz w:val="32"/>
    </w:rPr>
  </w:style>
  <w:style w:type="paragraph" w:styleId="Heading4">
    <w:name w:val="heading 4"/>
    <w:basedOn w:val="Normal"/>
    <w:next w:val="Normal"/>
    <w:autoRedefine/>
    <w:qFormat/>
    <w:rsid w:val="00895A57"/>
    <w:pPr>
      <w:keepNext/>
      <w:spacing w:before="180"/>
      <w:outlineLvl w:val="3"/>
    </w:pPr>
    <w:rPr>
      <w:rFonts w:ascii="Arial" w:hAnsi="Arial" w:cs="Arial"/>
      <w:b/>
      <w:bCs/>
      <w:sz w:val="24"/>
      <w:szCs w:val="28"/>
    </w:rPr>
  </w:style>
  <w:style w:type="paragraph" w:styleId="Heading5">
    <w:name w:val="heading 5"/>
    <w:basedOn w:val="Normal"/>
    <w:next w:val="Normal"/>
    <w:link w:val="Heading5Char"/>
    <w:autoRedefine/>
    <w:qFormat/>
    <w:rsid w:val="00960236"/>
    <w:pPr>
      <w:keepNext/>
      <w:shd w:val="clear" w:color="0000FF" w:fill="auto"/>
      <w:tabs>
        <w:tab w:val="left" w:pos="720"/>
      </w:tabs>
      <w:spacing w:before="120" w:after="120" w:line="240" w:lineRule="auto"/>
      <w:outlineLvl w:val="4"/>
    </w:pPr>
    <w:rPr>
      <w:rFonts w:ascii="Arial" w:hAnsi="Arial"/>
      <w:b/>
      <w:sz w:val="24"/>
      <w:szCs w:val="20"/>
    </w:rPr>
  </w:style>
  <w:style w:type="paragraph" w:styleId="Heading6">
    <w:name w:val="heading 6"/>
    <w:basedOn w:val="Normal"/>
    <w:next w:val="Normal"/>
    <w:pPr>
      <w:keepNext/>
      <w:shd w:val="clear" w:color="0000FF" w:fill="auto"/>
      <w:tabs>
        <w:tab w:val="left" w:pos="720"/>
      </w:tabs>
      <w:ind w:left="2160"/>
      <w:outlineLvl w:val="5"/>
    </w:pPr>
    <w:rPr>
      <w:rFonts w:ascii="Helvetica" w:hAnsi="Helvetica"/>
      <w:sz w:val="28"/>
      <w:szCs w:val="20"/>
    </w:rPr>
  </w:style>
  <w:style w:type="paragraph" w:styleId="Heading7">
    <w:name w:val="heading 7"/>
    <w:basedOn w:val="Normal"/>
    <w:next w:val="Normal"/>
    <w:pPr>
      <w:outlineLvl w:val="6"/>
    </w:pPr>
    <w:rPr>
      <w:rFonts w:ascii="Arial" w:hAnsi="Arial"/>
      <w:i/>
      <w:sz w:val="20"/>
    </w:rPr>
  </w:style>
  <w:style w:type="paragraph" w:styleId="Heading8">
    <w:name w:val="heading 8"/>
    <w:basedOn w:val="Normal"/>
    <w:next w:val="Normal"/>
    <w:pPr>
      <w:outlineLvl w:val="7"/>
    </w:pPr>
    <w:rPr>
      <w:rFonts w:ascii="Arial" w:hAnsi="Arial"/>
      <w:i/>
      <w:sz w:val="20"/>
    </w:rPr>
  </w:style>
  <w:style w:type="paragraph" w:styleId="Heading9">
    <w:name w:val="heading 9"/>
    <w:basedOn w:val="Normal"/>
    <w:next w:val="Normal"/>
    <w:pPr>
      <w:outlineLvl w:val="8"/>
    </w:pPr>
    <w:rPr>
      <w:rFonts w:ascii="Arial" w:hAnsi="Arial"/>
      <w:i/>
      <w:sz w:val="20"/>
    </w:rPr>
  </w:style>
  <w:style w:type="character" w:default="1" w:styleId="DefaultParagraphFont">
    <w:name w:val="Default Paragraph Font"/>
    <w:uiPriority w:val="1"/>
    <w:semiHidden/>
    <w:unhideWhenUsed/>
    <w:rsid w:val="00321F7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21F78"/>
  </w:style>
  <w:style w:type="paragraph" w:styleId="TOC3">
    <w:name w:val="toc 3"/>
    <w:next w:val="normalize"/>
    <w:uiPriority w:val="39"/>
    <w:rsid w:val="00CF2E4B"/>
    <w:pPr>
      <w:widowControl w:val="0"/>
      <w:spacing w:before="40" w:after="40"/>
      <w:ind w:left="360"/>
    </w:pPr>
    <w:rPr>
      <w:rFonts w:ascii="Arial" w:hAnsi="Arial"/>
      <w:iCs/>
      <w:sz w:val="24"/>
    </w:rPr>
  </w:style>
  <w:style w:type="paragraph" w:customStyle="1" w:styleId="normalize">
    <w:name w:val="normalize"/>
    <w:link w:val="normalizeChar"/>
    <w:pPr>
      <w:spacing w:before="60" w:after="180"/>
    </w:pPr>
    <w:rPr>
      <w:rFonts w:ascii="Times" w:hAnsi="Times"/>
      <w:sz w:val="24"/>
    </w:rPr>
  </w:style>
  <w:style w:type="paragraph" w:styleId="TOC2">
    <w:name w:val="toc 2"/>
    <w:basedOn w:val="Normal"/>
    <w:next w:val="Normal"/>
    <w:autoRedefine/>
    <w:uiPriority w:val="39"/>
    <w:rsid w:val="00CF2E4B"/>
    <w:pPr>
      <w:widowControl w:val="0"/>
      <w:tabs>
        <w:tab w:val="left" w:pos="660"/>
        <w:tab w:val="right" w:leader="dot" w:pos="9350"/>
      </w:tabs>
      <w:spacing w:before="60" w:after="60"/>
    </w:pPr>
    <w:rPr>
      <w:rFonts w:ascii="Arial" w:hAnsi="Arial"/>
      <w:b/>
      <w:smallCaps/>
      <w:noProof/>
      <w:snapToGrid w:val="0"/>
      <w:color w:val="000000"/>
      <w:sz w:val="28"/>
      <w:szCs w:val="20"/>
    </w:rPr>
  </w:style>
  <w:style w:type="paragraph" w:styleId="TOC1">
    <w:name w:val="toc 1"/>
    <w:next w:val="normalize"/>
    <w:uiPriority w:val="39"/>
    <w:rsid w:val="00CF2E4B"/>
    <w:pPr>
      <w:keepNext/>
      <w:keepLines/>
      <w:widowControl w:val="0"/>
      <w:spacing w:before="360"/>
    </w:pPr>
    <w:rPr>
      <w:rFonts w:ascii="Arial" w:hAnsi="Arial"/>
      <w:b/>
      <w:bCs/>
      <w:caps/>
      <w:sz w:val="28"/>
    </w:rPr>
  </w:style>
  <w:style w:type="paragraph" w:styleId="Footer">
    <w:name w:val="footer"/>
    <w:semiHidden/>
    <w:pPr>
      <w:pBdr>
        <w:between w:val="single" w:sz="6" w:space="0" w:color="auto"/>
      </w:pBdr>
      <w:tabs>
        <w:tab w:val="center" w:pos="4320"/>
        <w:tab w:val="right" w:pos="8640"/>
      </w:tabs>
    </w:pPr>
  </w:style>
  <w:style w:type="paragraph" w:styleId="Header">
    <w:name w:val="header"/>
    <w:semiHidden/>
    <w:pPr>
      <w:tabs>
        <w:tab w:val="center" w:pos="4320"/>
        <w:tab w:val="right" w:pos="8640"/>
      </w:tabs>
    </w:pPr>
  </w:style>
  <w:style w:type="paragraph" w:customStyle="1" w:styleId="HeaderEven">
    <w:name w:val="Header Even"/>
    <w:basedOn w:val="Header"/>
    <w:semiHidden/>
  </w:style>
  <w:style w:type="paragraph" w:styleId="Index2">
    <w:name w:val="index 2"/>
    <w:next w:val="normalize"/>
    <w:uiPriority w:val="99"/>
    <w:semiHidden/>
    <w:rsid w:val="00AD5867"/>
    <w:pPr>
      <w:ind w:left="440" w:hanging="220"/>
    </w:pPr>
    <w:rPr>
      <w:rFonts w:asciiTheme="minorHAnsi" w:eastAsiaTheme="minorHAnsi" w:hAnsiTheme="minorHAnsi" w:cstheme="minorHAnsi"/>
    </w:rPr>
  </w:style>
  <w:style w:type="paragraph" w:styleId="TOC4">
    <w:name w:val="toc 4"/>
    <w:next w:val="normalize"/>
    <w:uiPriority w:val="39"/>
    <w:rsid w:val="000F011F"/>
    <w:pPr>
      <w:widowControl w:val="0"/>
      <w:spacing w:before="40" w:after="40"/>
      <w:ind w:left="720"/>
    </w:pPr>
    <w:rPr>
      <w:rFonts w:ascii="Arial" w:hAnsi="Arial"/>
      <w:sz w:val="22"/>
      <w:szCs w:val="21"/>
    </w:rPr>
  </w:style>
  <w:style w:type="paragraph" w:customStyle="1" w:styleId="Note">
    <w:name w:val="Note"/>
    <w:semiHidden/>
    <w:pPr>
      <w:widowControl w:val="0"/>
      <w:tabs>
        <w:tab w:val="left" w:pos="0"/>
        <w:tab w:val="left" w:pos="1080"/>
      </w:tabs>
      <w:autoSpaceDE w:val="0"/>
      <w:autoSpaceDN w:val="0"/>
      <w:adjustRightInd w:val="0"/>
      <w:spacing w:before="60" w:after="60"/>
      <w:ind w:left="1080" w:hanging="576"/>
    </w:pPr>
    <w:rPr>
      <w:rFonts w:ascii="Arial" w:hAnsi="Arial" w:cs="Arial"/>
    </w:rPr>
  </w:style>
  <w:style w:type="character" w:styleId="Hyperlink">
    <w:name w:val="Hyperlink"/>
    <w:uiPriority w:val="99"/>
    <w:rPr>
      <w:color w:val="0000FF"/>
      <w:u w:val="single"/>
    </w:rPr>
  </w:style>
  <w:style w:type="paragraph" w:customStyle="1" w:styleId="Glossary-normalize">
    <w:name w:val="Glossary-normalize"/>
    <w:semiHidden/>
    <w:pPr>
      <w:tabs>
        <w:tab w:val="left" w:pos="5400"/>
      </w:tabs>
      <w:spacing w:after="120"/>
      <w:ind w:left="3600" w:hanging="2880"/>
    </w:pPr>
    <w:rPr>
      <w:rFonts w:ascii="Times" w:hAnsi="Times"/>
      <w:sz w:val="24"/>
    </w:rPr>
  </w:style>
  <w:style w:type="paragraph" w:styleId="TOCHeading">
    <w:name w:val="TOC Heading"/>
    <w:basedOn w:val="Heading1"/>
    <w:uiPriority w:val="39"/>
    <w:pPr>
      <w:outlineLvl w:val="9"/>
    </w:pPr>
  </w:style>
  <w:style w:type="paragraph" w:styleId="TOC5">
    <w:name w:val="toc 5"/>
    <w:basedOn w:val="Normal"/>
    <w:next w:val="Normal"/>
    <w:uiPriority w:val="39"/>
    <w:pPr>
      <w:ind w:left="880"/>
    </w:pPr>
    <w:rPr>
      <w:szCs w:val="21"/>
    </w:rPr>
  </w:style>
  <w:style w:type="paragraph" w:styleId="Index7">
    <w:name w:val="index 7"/>
    <w:next w:val="normalize"/>
    <w:semiHidden/>
    <w:pPr>
      <w:ind w:left="1540" w:hanging="220"/>
    </w:pPr>
    <w:rPr>
      <w:rFonts w:asciiTheme="minorHAnsi" w:eastAsiaTheme="minorHAnsi" w:hAnsiTheme="minorHAnsi" w:cstheme="minorHAnsi"/>
    </w:rPr>
  </w:style>
  <w:style w:type="paragraph" w:styleId="Index6">
    <w:name w:val="index 6"/>
    <w:next w:val="normalize"/>
    <w:semiHidden/>
    <w:pPr>
      <w:ind w:left="1320" w:hanging="220"/>
    </w:pPr>
    <w:rPr>
      <w:rFonts w:asciiTheme="minorHAnsi" w:eastAsiaTheme="minorHAnsi" w:hAnsiTheme="minorHAnsi" w:cstheme="minorHAnsi"/>
    </w:rPr>
  </w:style>
  <w:style w:type="paragraph" w:styleId="Index5">
    <w:name w:val="index 5"/>
    <w:next w:val="normalize"/>
    <w:semiHidden/>
    <w:pPr>
      <w:ind w:left="1100" w:hanging="220"/>
    </w:pPr>
    <w:rPr>
      <w:rFonts w:asciiTheme="minorHAnsi" w:eastAsiaTheme="minorHAnsi" w:hAnsiTheme="minorHAnsi" w:cstheme="minorHAnsi"/>
    </w:rPr>
  </w:style>
  <w:style w:type="paragraph" w:styleId="Index4">
    <w:name w:val="index 4"/>
    <w:next w:val="normalize"/>
    <w:semiHidden/>
    <w:pPr>
      <w:ind w:left="880" w:hanging="220"/>
    </w:pPr>
    <w:rPr>
      <w:rFonts w:asciiTheme="minorHAnsi" w:eastAsiaTheme="minorHAnsi" w:hAnsiTheme="minorHAnsi" w:cstheme="minorHAnsi"/>
    </w:rPr>
  </w:style>
  <w:style w:type="paragraph" w:styleId="Index3">
    <w:name w:val="index 3"/>
    <w:next w:val="normalize"/>
    <w:semiHidden/>
    <w:pPr>
      <w:ind w:left="660" w:hanging="220"/>
    </w:pPr>
    <w:rPr>
      <w:rFonts w:asciiTheme="minorHAnsi" w:eastAsiaTheme="minorHAnsi" w:hAnsiTheme="minorHAnsi" w:cstheme="minorHAnsi"/>
    </w:rPr>
  </w:style>
  <w:style w:type="character" w:styleId="PageNumber">
    <w:name w:val="page number"/>
    <w:basedOn w:val="DefaultParagraphFont"/>
    <w:semiHidden/>
  </w:style>
  <w:style w:type="paragraph" w:styleId="TOC6">
    <w:name w:val="toc 6"/>
    <w:basedOn w:val="Normal"/>
    <w:next w:val="Normal"/>
    <w:uiPriority w:val="39"/>
    <w:pPr>
      <w:ind w:left="1100"/>
    </w:pPr>
    <w:rPr>
      <w:szCs w:val="21"/>
    </w:rPr>
  </w:style>
  <w:style w:type="paragraph" w:styleId="TOC7">
    <w:name w:val="toc 7"/>
    <w:basedOn w:val="Normal"/>
    <w:next w:val="Normal"/>
    <w:uiPriority w:val="39"/>
    <w:pPr>
      <w:ind w:left="1320"/>
    </w:pPr>
    <w:rPr>
      <w:szCs w:val="21"/>
    </w:rPr>
  </w:style>
  <w:style w:type="paragraph" w:styleId="TOC8">
    <w:name w:val="toc 8"/>
    <w:basedOn w:val="Normal"/>
    <w:next w:val="Normal"/>
    <w:uiPriority w:val="39"/>
    <w:pPr>
      <w:ind w:left="1540"/>
    </w:pPr>
    <w:rPr>
      <w:szCs w:val="21"/>
    </w:rPr>
  </w:style>
  <w:style w:type="paragraph" w:styleId="TOC9">
    <w:name w:val="toc 9"/>
    <w:basedOn w:val="Normal"/>
    <w:next w:val="Normal"/>
    <w:uiPriority w:val="39"/>
    <w:pPr>
      <w:ind w:left="1760"/>
    </w:pPr>
    <w:rPr>
      <w:szCs w:val="21"/>
    </w:rPr>
  </w:style>
  <w:style w:type="paragraph" w:styleId="Index8">
    <w:name w:val="index 8"/>
    <w:next w:val="normalize"/>
    <w:semiHidden/>
    <w:pPr>
      <w:ind w:left="1760" w:hanging="220"/>
    </w:pPr>
    <w:rPr>
      <w:rFonts w:asciiTheme="minorHAnsi" w:eastAsiaTheme="minorHAnsi" w:hAnsiTheme="minorHAnsi" w:cstheme="minorHAnsi"/>
    </w:rPr>
  </w:style>
  <w:style w:type="paragraph" w:styleId="Index9">
    <w:name w:val="index 9"/>
    <w:next w:val="normalize"/>
    <w:semiHidden/>
    <w:pPr>
      <w:ind w:left="1980" w:hanging="220"/>
    </w:pPr>
    <w:rPr>
      <w:rFonts w:asciiTheme="minorHAnsi" w:eastAsiaTheme="minorHAnsi" w:hAnsiTheme="minorHAnsi" w:cstheme="minorHAnsi"/>
    </w:rPr>
  </w:style>
  <w:style w:type="paragraph" w:styleId="IndexHeading">
    <w:name w:val="index heading"/>
    <w:next w:val="normalize"/>
    <w:uiPriority w:val="99"/>
    <w:semiHidden/>
    <w:pPr>
      <w:spacing w:before="120" w:after="120"/>
    </w:pPr>
    <w:rPr>
      <w:rFonts w:asciiTheme="minorHAnsi" w:eastAsiaTheme="minorHAnsi" w:hAnsiTheme="minorHAnsi" w:cstheme="minorHAnsi"/>
      <w:b/>
      <w:bCs/>
      <w:i/>
      <w:iCs/>
    </w:rPr>
  </w:style>
  <w:style w:type="paragraph" w:customStyle="1" w:styleId="dividerpage">
    <w:name w:val="divider page"/>
    <w:basedOn w:val="Normal"/>
    <w:semiHidden/>
    <w:pPr>
      <w:pBdr>
        <w:top w:val="double" w:sz="6" w:space="0" w:color="auto"/>
        <w:left w:val="double" w:sz="6" w:space="0" w:color="auto"/>
        <w:bottom w:val="double" w:sz="6" w:space="0" w:color="auto"/>
        <w:right w:val="double" w:sz="6" w:space="0" w:color="auto"/>
      </w:pBdr>
      <w:tabs>
        <w:tab w:val="left" w:pos="2160"/>
        <w:tab w:val="left" w:pos="2880"/>
      </w:tabs>
      <w:ind w:left="80"/>
    </w:pPr>
    <w:rPr>
      <w:noProof/>
      <w:sz w:val="48"/>
    </w:rPr>
  </w:style>
  <w:style w:type="paragraph" w:customStyle="1" w:styleId="header2">
    <w:name w:val="header 2"/>
    <w:basedOn w:val="Header"/>
    <w:semiHidden/>
    <w:pPr>
      <w:tabs>
        <w:tab w:val="clear" w:pos="4320"/>
        <w:tab w:val="clear" w:pos="8640"/>
      </w:tabs>
    </w:pPr>
    <w:rPr>
      <w:b/>
      <w:noProof/>
      <w:sz w:val="36"/>
    </w:rPr>
  </w:style>
  <w:style w:type="paragraph" w:styleId="NoteHeading">
    <w:name w:val="Note Heading"/>
    <w:basedOn w:val="Normal"/>
    <w:next w:val="Normal"/>
    <w:semiHidden/>
  </w:style>
  <w:style w:type="paragraph" w:customStyle="1" w:styleId="HEADING-L0">
    <w:name w:val="HEADING-L0"/>
    <w:next w:val="normalize"/>
    <w:semiHidden/>
    <w:pPr>
      <w:keepNext/>
      <w:pBdr>
        <w:bottom w:val="single" w:sz="12" w:space="0" w:color="auto"/>
        <w:between w:val="single" w:sz="12" w:space="0" w:color="auto"/>
      </w:pBdr>
      <w:spacing w:before="60" w:after="180"/>
    </w:pPr>
    <w:rPr>
      <w:rFonts w:ascii="Arial" w:hAnsi="Arial"/>
      <w:b/>
      <w:noProof/>
      <w:sz w:val="36"/>
    </w:rPr>
  </w:style>
  <w:style w:type="paragraph" w:customStyle="1" w:styleId="TitleCover">
    <w:name w:val="Title Cover"/>
    <w:basedOn w:val="Normal"/>
    <w:next w:val="Normal"/>
    <w:semiHidden/>
    <w:pPr>
      <w:keepNext/>
      <w:tabs>
        <w:tab w:val="right" w:pos="9360"/>
      </w:tabs>
      <w:spacing w:before="720"/>
      <w:jc w:val="center"/>
    </w:pPr>
    <w:rPr>
      <w:rFonts w:ascii="Arial" w:hAnsi="Arial"/>
      <w:b/>
      <w:kern w:val="28"/>
      <w:sz w:val="48"/>
    </w:rPr>
  </w:style>
  <w:style w:type="paragraph" w:styleId="NormalIndent">
    <w:name w:val="Normal Indent"/>
    <w:aliases w:val="ListIntro-users manual"/>
    <w:next w:val="Normal"/>
    <w:semiHidden/>
    <w:pPr>
      <w:shd w:val="clear" w:color="0000FF" w:fill="auto"/>
      <w:tabs>
        <w:tab w:val="left" w:pos="900"/>
      </w:tabs>
      <w:spacing w:after="120"/>
      <w:ind w:left="360"/>
    </w:pPr>
    <w:rPr>
      <w:b/>
      <w:bCs/>
      <w:sz w:val="22"/>
    </w:rPr>
  </w:style>
  <w:style w:type="paragraph" w:styleId="Title">
    <w:name w:val="Title"/>
    <w:basedOn w:val="Normal"/>
    <w:pPr>
      <w:widowControl w:val="0"/>
      <w:jc w:val="center"/>
    </w:pPr>
    <w:rPr>
      <w:b/>
    </w:rPr>
  </w:style>
  <w:style w:type="paragraph" w:styleId="Date">
    <w:name w:val="Date"/>
    <w:basedOn w:val="Normal"/>
    <w:next w:val="Normal"/>
    <w:semiHidden/>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rPr>
      <w:rFonts w:ascii="Arial" w:hAnsi="Arial" w:cs="Arial"/>
      <w:b/>
      <w:bCs/>
    </w:rPr>
  </w:style>
  <w:style w:type="paragraph" w:customStyle="1" w:styleId="Photo">
    <w:name w:val="Photo"/>
    <w:basedOn w:val="Normal"/>
    <w:next w:val="Normal"/>
    <w:semiHidden/>
    <w:pPr>
      <w:overflowPunct w:val="0"/>
      <w:autoSpaceDE w:val="0"/>
      <w:autoSpaceDN w:val="0"/>
      <w:adjustRightInd w:val="0"/>
      <w:textAlignment w:val="baseline"/>
    </w:pPr>
    <w:rPr>
      <w:sz w:val="20"/>
      <w:szCs w:val="20"/>
    </w:rPr>
  </w:style>
  <w:style w:type="paragraph" w:customStyle="1" w:styleId="Base">
    <w:name w:val="Base"/>
    <w:semiHidden/>
    <w:pPr>
      <w:widowControl w:val="0"/>
      <w:autoSpaceDE w:val="0"/>
      <w:autoSpaceDN w:val="0"/>
      <w:adjustRightInd w:val="0"/>
      <w:spacing w:before="120"/>
    </w:pPr>
    <w:rPr>
      <w:rFonts w:ascii="Arial" w:hAnsi="Arial" w:cs="Arial"/>
    </w:rPr>
  </w:style>
  <w:style w:type="paragraph" w:customStyle="1" w:styleId="Heading0">
    <w:name w:val="Heading 0"/>
    <w:basedOn w:val="Heading1"/>
    <w:semiHidden/>
    <w:rPr>
      <w:sz w:val="40"/>
    </w:rPr>
  </w:style>
  <w:style w:type="character" w:styleId="FollowedHyperlink">
    <w:name w:val="FollowedHyperlink"/>
    <w:semiHidden/>
    <w:rPr>
      <w:color w:val="000000"/>
      <w:u w:val="single"/>
    </w:rPr>
  </w:style>
  <w:style w:type="paragraph" w:customStyle="1" w:styleId="BannerBase">
    <w:name w:val="Banner Base"/>
    <w:semiHidden/>
    <w:pPr>
      <w:widowControl w:val="0"/>
      <w:autoSpaceDE w:val="0"/>
      <w:autoSpaceDN w:val="0"/>
      <w:adjustRightInd w:val="0"/>
    </w:pPr>
    <w:rPr>
      <w:rFonts w:ascii="Arial" w:hAnsi="Arial" w:cs="Arial"/>
      <w:color w:val="0000FF"/>
      <w:sz w:val="28"/>
      <w:szCs w:val="28"/>
    </w:rPr>
  </w:style>
  <w:style w:type="paragraph" w:customStyle="1" w:styleId="BaseHeader">
    <w:name w:val="Base Header"/>
    <w:basedOn w:val="Base"/>
    <w:semiHidden/>
    <w:rPr>
      <w:b/>
      <w:bCs/>
    </w:rPr>
  </w:style>
  <w:style w:type="paragraph" w:customStyle="1" w:styleId="List2">
    <w:name w:val="List2"/>
    <w:basedOn w:val="Base"/>
    <w:semiHidden/>
    <w:pPr>
      <w:tabs>
        <w:tab w:val="left" w:pos="720"/>
      </w:tabs>
      <w:spacing w:before="60"/>
      <w:ind w:left="720" w:hanging="432"/>
    </w:pPr>
  </w:style>
  <w:style w:type="paragraph" w:customStyle="1" w:styleId="Related">
    <w:name w:val="Related"/>
    <w:next w:val="Normal"/>
    <w:semiHidden/>
    <w:pPr>
      <w:widowControl w:val="0"/>
      <w:pBdr>
        <w:bottom w:val="single" w:sz="6" w:space="0" w:color="auto"/>
      </w:pBdr>
      <w:autoSpaceDE w:val="0"/>
      <w:autoSpaceDN w:val="0"/>
      <w:adjustRightInd w:val="0"/>
      <w:spacing w:before="120"/>
    </w:pPr>
    <w:rPr>
      <w:rFonts w:ascii="Arial" w:hAnsi="Arial" w:cs="Arial"/>
      <w:b/>
      <w:bCs/>
    </w:rPr>
  </w:style>
  <w:style w:type="paragraph" w:customStyle="1" w:styleId="RelatedLink">
    <w:name w:val="Related Link"/>
    <w:basedOn w:val="Base"/>
    <w:semiHidden/>
    <w:pPr>
      <w:spacing w:before="60"/>
      <w:ind w:left="360"/>
    </w:pPr>
    <w:rPr>
      <w:color w:val="FF0000"/>
    </w:rPr>
  </w:style>
  <w:style w:type="paragraph" w:customStyle="1" w:styleId="popup">
    <w:name w:val="popup"/>
    <w:basedOn w:val="Normal"/>
    <w:next w:val="Base"/>
    <w:semiHidden/>
    <w:pPr>
      <w:widowControl w:val="0"/>
      <w:autoSpaceDE w:val="0"/>
      <w:autoSpaceDN w:val="0"/>
      <w:adjustRightInd w:val="0"/>
      <w:spacing w:after="60"/>
    </w:pPr>
    <w:rPr>
      <w:rFonts w:cs="Arial"/>
      <w:b/>
      <w:bCs/>
      <w:color w:val="FF0000"/>
      <w:sz w:val="20"/>
    </w:rPr>
  </w:style>
  <w:style w:type="paragraph" w:customStyle="1" w:styleId="Table-normalize">
    <w:name w:val="Table-normalize"/>
    <w:next w:val="normalize"/>
    <w:semiHidden/>
    <w:pPr>
      <w:jc w:val="center"/>
    </w:pPr>
    <w:rPr>
      <w:rFonts w:ascii="Times" w:hAnsi="Times"/>
      <w:color w:val="000000"/>
      <w:sz w:val="16"/>
    </w:rPr>
  </w:style>
  <w:style w:type="paragraph" w:customStyle="1" w:styleId="HEADING-L1">
    <w:name w:val="HEADING-L1"/>
    <w:next w:val="normalize"/>
    <w:semiHidden/>
    <w:pPr>
      <w:keepNext/>
      <w:spacing w:before="360" w:after="180"/>
      <w:outlineLvl w:val="0"/>
    </w:pPr>
    <w:rPr>
      <w:rFonts w:ascii="Arial" w:hAnsi="Arial"/>
      <w:b/>
      <w:sz w:val="36"/>
    </w:rPr>
  </w:style>
  <w:style w:type="paragraph" w:customStyle="1" w:styleId="HEADING-L2">
    <w:name w:val="HEADING-L2"/>
    <w:next w:val="normalize"/>
    <w:semiHidden/>
    <w:pPr>
      <w:pBdr>
        <w:bottom w:val="single" w:sz="6" w:space="0" w:color="auto"/>
        <w:between w:val="single" w:sz="12" w:space="1" w:color="auto"/>
      </w:pBdr>
      <w:tabs>
        <w:tab w:val="left" w:pos="2160"/>
        <w:tab w:val="left" w:pos="2880"/>
      </w:tabs>
      <w:spacing w:before="240" w:after="180"/>
      <w:outlineLvl w:val="1"/>
    </w:pPr>
    <w:rPr>
      <w:rFonts w:ascii="Arial" w:hAnsi="Arial"/>
      <w:b/>
      <w:sz w:val="32"/>
    </w:rPr>
  </w:style>
  <w:style w:type="paragraph" w:customStyle="1" w:styleId="HEADING-L4">
    <w:name w:val="HEADING-L4"/>
    <w:basedOn w:val="HEADING-L0"/>
    <w:next w:val="normalize"/>
    <w:semiHidden/>
    <w:pPr>
      <w:pBdr>
        <w:bottom w:val="none" w:sz="0" w:space="0" w:color="auto"/>
        <w:between w:val="none" w:sz="0" w:space="0" w:color="auto"/>
      </w:pBdr>
      <w:tabs>
        <w:tab w:val="left" w:pos="2160"/>
        <w:tab w:val="left" w:pos="2880"/>
      </w:tabs>
      <w:spacing w:before="180"/>
      <w:outlineLvl w:val="3"/>
    </w:pPr>
    <w:rPr>
      <w:sz w:val="24"/>
    </w:rPr>
  </w:style>
  <w:style w:type="paragraph" w:customStyle="1" w:styleId="HEADING-L3">
    <w:name w:val="HEADING-L3"/>
    <w:next w:val="normalize"/>
    <w:pPr>
      <w:tabs>
        <w:tab w:val="left" w:pos="2160"/>
        <w:tab w:val="left" w:pos="2880"/>
      </w:tabs>
      <w:spacing w:before="180" w:after="180"/>
      <w:outlineLvl w:val="2"/>
    </w:pPr>
    <w:rPr>
      <w:rFonts w:ascii="Times" w:hAnsi="Times"/>
      <w:b/>
      <w:sz w:val="32"/>
    </w:rPr>
  </w:style>
  <w:style w:type="paragraph" w:customStyle="1" w:styleId="LIST-Normalize">
    <w:name w:val="LIST-Normalize"/>
    <w:basedOn w:val="normalize"/>
    <w:link w:val="LIST-NormalizeChar"/>
    <w:pPr>
      <w:spacing w:after="60"/>
      <w:ind w:left="720" w:hanging="360"/>
    </w:pPr>
  </w:style>
  <w:style w:type="paragraph" w:customStyle="1" w:styleId="DISPLAY-Normalize">
    <w:name w:val="DISPLAY-Normalize"/>
    <w:semiHidden/>
    <w:pPr>
      <w:numPr>
        <w:ilvl w:val="12"/>
      </w:numPr>
      <w:pBdr>
        <w:top w:val="single" w:sz="6" w:space="2" w:color="0000FF"/>
        <w:left w:val="single" w:sz="6" w:space="4" w:color="0000FF"/>
        <w:bottom w:val="single" w:sz="6" w:space="2" w:color="0000FF"/>
        <w:right w:val="single" w:sz="6" w:space="1" w:color="0000FF"/>
      </w:pBdr>
      <w:tabs>
        <w:tab w:val="left" w:pos="720"/>
        <w:tab w:val="left" w:pos="2160"/>
        <w:tab w:val="left" w:pos="6840"/>
      </w:tabs>
      <w:ind w:left="144"/>
    </w:pPr>
    <w:rPr>
      <w:rFonts w:ascii="Courier New" w:hAnsi="Courier New"/>
      <w:sz w:val="18"/>
    </w:rPr>
  </w:style>
  <w:style w:type="paragraph" w:customStyle="1" w:styleId="HEADING-L5">
    <w:name w:val="HEADING-L5"/>
    <w:next w:val="normalize"/>
    <w:link w:val="HEADING-L5Char"/>
    <w:pPr>
      <w:keepNext/>
      <w:spacing w:before="60" w:after="180"/>
    </w:pPr>
    <w:rPr>
      <w:rFonts w:ascii="Times" w:hAnsi="Times"/>
      <w:b/>
      <w:sz w:val="24"/>
    </w:rPr>
  </w:style>
  <w:style w:type="paragraph" w:customStyle="1" w:styleId="NOTE-normalize">
    <w:name w:val="NOTE-normalize"/>
    <w:basedOn w:val="normalize"/>
    <w:next w:val="normalize"/>
    <w:pPr>
      <w:tabs>
        <w:tab w:val="left" w:pos="1800"/>
      </w:tabs>
      <w:ind w:left="1800" w:right="360" w:hanging="1440"/>
    </w:pPr>
    <w:rPr>
      <w:b/>
      <w:bCs/>
    </w:rPr>
  </w:style>
  <w:style w:type="paragraph" w:customStyle="1" w:styleId="table-notifications">
    <w:name w:val="table-notifications"/>
    <w:semiHidden/>
    <w:pPr>
      <w:tabs>
        <w:tab w:val="left" w:pos="360"/>
        <w:tab w:val="left" w:pos="5760"/>
      </w:tabs>
      <w:ind w:right="-360"/>
    </w:pPr>
    <w:rPr>
      <w:b/>
      <w:bCs/>
      <w:szCs w:val="24"/>
      <w:u w:val="single"/>
    </w:rPr>
  </w:style>
  <w:style w:type="paragraph" w:styleId="Index1">
    <w:name w:val="index 1"/>
    <w:next w:val="normalize"/>
    <w:uiPriority w:val="99"/>
    <w:semiHidden/>
    <w:rsid w:val="00AD5867"/>
    <w:pPr>
      <w:ind w:left="220" w:hanging="220"/>
    </w:pPr>
    <w:rPr>
      <w:rFonts w:asciiTheme="minorHAnsi" w:eastAsiaTheme="minorHAnsi" w:hAnsiTheme="minorHAnsi" w:cstheme="minorHAnsi"/>
    </w:rPr>
  </w:style>
  <w:style w:type="paragraph" w:styleId="BodyTextIndent">
    <w:name w:val="Body Text Indent"/>
    <w:basedOn w:val="Normal"/>
    <w:semiHidden/>
    <w:pPr>
      <w:widowControl w:val="0"/>
      <w:tabs>
        <w:tab w:val="left" w:pos="360"/>
        <w:tab w:val="left" w:pos="720"/>
        <w:tab w:val="left" w:pos="1080"/>
        <w:tab w:val="left" w:pos="1440"/>
        <w:tab w:val="left" w:pos="1800"/>
        <w:tab w:val="left" w:pos="7200"/>
        <w:tab w:val="left" w:pos="7830"/>
      </w:tabs>
      <w:ind w:left="1800" w:hanging="1800"/>
    </w:pPr>
    <w:rPr>
      <w:snapToGrid w:val="0"/>
      <w:sz w:val="20"/>
      <w:szCs w:val="20"/>
    </w:rPr>
  </w:style>
  <w:style w:type="paragraph" w:styleId="BodyTextIndent3">
    <w:name w:val="Body Text Indent 3"/>
    <w:basedOn w:val="Normal"/>
    <w:semiHidden/>
    <w:pPr>
      <w:widowControl w:val="0"/>
      <w:tabs>
        <w:tab w:val="left" w:pos="360"/>
        <w:tab w:val="left" w:pos="1080"/>
      </w:tabs>
      <w:ind w:left="360" w:hanging="360"/>
    </w:pPr>
    <w:rPr>
      <w:snapToGrid w:val="0"/>
      <w:sz w:val="20"/>
      <w:szCs w:val="20"/>
    </w:rPr>
  </w:style>
  <w:style w:type="paragraph" w:styleId="BodyText">
    <w:name w:val="Body Text"/>
    <w:basedOn w:val="Normal"/>
    <w:link w:val="BodyTextChar"/>
    <w:uiPriority w:val="99"/>
    <w:semiHidden/>
    <w:unhideWhenUsed/>
    <w:rsid w:val="00321F78"/>
    <w:pPr>
      <w:spacing w:after="120"/>
    </w:pPr>
  </w:style>
  <w:style w:type="paragraph" w:styleId="BodyTextIndent2">
    <w:name w:val="Body Text Indent 2"/>
    <w:basedOn w:val="Normal"/>
    <w:semiHidden/>
    <w:pPr>
      <w:tabs>
        <w:tab w:val="left" w:pos="360"/>
        <w:tab w:val="left" w:pos="720"/>
        <w:tab w:val="left" w:pos="1080"/>
      </w:tabs>
      <w:ind w:left="1440"/>
    </w:pPr>
  </w:style>
  <w:style w:type="paragraph" w:customStyle="1" w:styleId="checkdescription">
    <w:name w:val="check description"/>
    <w:semiHidden/>
    <w:pPr>
      <w:tabs>
        <w:tab w:val="left" w:pos="360"/>
        <w:tab w:val="decimal" w:pos="7920"/>
      </w:tabs>
    </w:pPr>
  </w:style>
  <w:style w:type="paragraph" w:customStyle="1" w:styleId="capture">
    <w:name w:val="capture"/>
    <w:basedOn w:val="Normal"/>
    <w:semiHidden/>
    <w:pPr>
      <w:pBdr>
        <w:top w:val="single" w:sz="6" w:space="1" w:color="0000FF"/>
        <w:left w:val="single" w:sz="6" w:space="1" w:color="0000FF"/>
        <w:bottom w:val="single" w:sz="6" w:space="1" w:color="0000FF"/>
        <w:right w:val="single" w:sz="6" w:space="1" w:color="0000FF"/>
      </w:pBdr>
      <w:ind w:left="720"/>
    </w:pPr>
    <w:rPr>
      <w:rFonts w:ascii="Courier New" w:hAnsi="Courier New"/>
      <w:sz w:val="18"/>
      <w:szCs w:val="20"/>
    </w:rPr>
  </w:style>
  <w:style w:type="paragraph" w:styleId="PlainText">
    <w:name w:val="Plain Text"/>
    <w:basedOn w:val="Normal"/>
    <w:link w:val="PlainTextChar"/>
    <w:semiHidden/>
    <w:rPr>
      <w:rFonts w:ascii="Courier New" w:hAnsi="Courier New" w:cs="Courier New"/>
      <w:sz w:val="20"/>
      <w:szCs w:val="20"/>
    </w:rPr>
  </w:style>
  <w:style w:type="paragraph" w:styleId="BlockText">
    <w:name w:val="Block Text"/>
    <w:basedOn w:val="Normal"/>
    <w:semiHidden/>
    <w:pPr>
      <w:ind w:left="1440" w:right="1440"/>
    </w:pPr>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rPr>
      <w:snapToGrid w:val="0"/>
      <w:sz w:val="24"/>
      <w:szCs w:val="24"/>
    </w:rPr>
  </w:style>
  <w:style w:type="paragraph" w:styleId="BodyTextFirstIndent2">
    <w:name w:val="Body Text First Indent 2"/>
    <w:basedOn w:val="BodyTextIndent"/>
    <w:semiHidden/>
    <w:pPr>
      <w:widowControl/>
      <w:tabs>
        <w:tab w:val="clear" w:pos="360"/>
        <w:tab w:val="clear" w:pos="720"/>
        <w:tab w:val="clear" w:pos="1080"/>
        <w:tab w:val="clear" w:pos="1440"/>
        <w:tab w:val="clear" w:pos="1800"/>
        <w:tab w:val="clear" w:pos="7200"/>
        <w:tab w:val="clear" w:pos="7830"/>
      </w:tabs>
      <w:ind w:left="360" w:firstLine="210"/>
    </w:pPr>
    <w:rPr>
      <w:snapToGrid/>
      <w:sz w:val="24"/>
      <w:szCs w:val="24"/>
    </w:rPr>
  </w:style>
  <w:style w:type="paragraph" w:styleId="Caption">
    <w:name w:val="caption"/>
    <w:basedOn w:val="Normal"/>
    <w:next w:val="Normal"/>
    <w:rPr>
      <w:b/>
      <w:bCs/>
      <w:sz w:val="20"/>
      <w:szCs w:val="20"/>
    </w:rPr>
  </w:style>
  <w:style w:type="paragraph" w:styleId="Closing">
    <w:name w:val="Closing"/>
    <w:basedOn w:val="Normal"/>
    <w:semiHidden/>
    <w:pPr>
      <w:ind w:left="4320"/>
    </w:pPr>
  </w:style>
  <w:style w:type="paragraph" w:styleId="CommentText">
    <w:name w:val="annotation text"/>
    <w:basedOn w:val="Normal"/>
    <w:semiHidden/>
    <w:pPr>
      <w:numPr>
        <w:numId w:val="76"/>
      </w:numPr>
    </w:pPr>
    <w:rPr>
      <w:sz w:val="20"/>
      <w:szCs w:val="20"/>
    </w:rPr>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szCs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Pr>
      <w:rFonts w:ascii="Arial" w:hAnsi="Arial" w:cs="Arial"/>
      <w:sz w:val="20"/>
      <w:szCs w:val="20"/>
    </w:rPr>
  </w:style>
  <w:style w:type="paragraph" w:styleId="FootnoteText">
    <w:name w:val="footnote text"/>
    <w:basedOn w:val="Normal"/>
    <w:semiHidden/>
    <w:rPr>
      <w:sz w:val="20"/>
      <w:szCs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szCs w:val="20"/>
    </w:rPr>
  </w:style>
  <w:style w:type="paragraph" w:styleId="List">
    <w:name w:val="List"/>
    <w:basedOn w:val="Normal"/>
    <w:semiHidden/>
    <w:pPr>
      <w:ind w:left="360" w:hanging="360"/>
    </w:pPr>
  </w:style>
  <w:style w:type="paragraph" w:styleId="List20">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12"/>
      </w:numPr>
    </w:pPr>
  </w:style>
  <w:style w:type="paragraph" w:styleId="ListBullet3">
    <w:name w:val="List Bullet 3"/>
    <w:basedOn w:val="Normal"/>
    <w:autoRedefine/>
    <w:semiHidden/>
    <w:pPr>
      <w:numPr>
        <w:numId w:val="13"/>
      </w:numPr>
    </w:pPr>
  </w:style>
  <w:style w:type="paragraph" w:styleId="ListBullet4">
    <w:name w:val="List Bullet 4"/>
    <w:basedOn w:val="Normal"/>
    <w:autoRedefine/>
    <w:semiHidden/>
    <w:pPr>
      <w:numPr>
        <w:numId w:val="2"/>
      </w:numPr>
    </w:pPr>
  </w:style>
  <w:style w:type="paragraph" w:styleId="ListBullet5">
    <w:name w:val="List Bullet 5"/>
    <w:basedOn w:val="Normal"/>
    <w:autoRedefine/>
    <w:semiHidden/>
    <w:pPr>
      <w:numPr>
        <w:numId w:val="3"/>
      </w:numPr>
    </w:pPr>
  </w:style>
  <w:style w:type="paragraph" w:styleId="ListContinue">
    <w:name w:val="List Continue"/>
    <w:basedOn w:val="Normal"/>
    <w:semiHidden/>
    <w:pPr>
      <w:ind w:left="360"/>
    </w:pPr>
  </w:style>
  <w:style w:type="paragraph" w:styleId="ListContinue2">
    <w:name w:val="List Continue 2"/>
    <w:basedOn w:val="Normal"/>
    <w:semiHidden/>
    <w:pPr>
      <w:ind w:left="720"/>
    </w:pPr>
  </w:style>
  <w:style w:type="paragraph" w:styleId="ListContinue3">
    <w:name w:val="List Continue 3"/>
    <w:basedOn w:val="Normal"/>
    <w:semiHidden/>
    <w:pPr>
      <w:ind w:left="1080"/>
    </w:pPr>
  </w:style>
  <w:style w:type="paragraph" w:styleId="ListContinue4">
    <w:name w:val="List Continue 4"/>
    <w:basedOn w:val="Normal"/>
    <w:semiHidden/>
    <w:pPr>
      <w:ind w:left="1440"/>
    </w:pPr>
  </w:style>
  <w:style w:type="paragraph" w:styleId="ListContinue5">
    <w:name w:val="List Continue 5"/>
    <w:basedOn w:val="Normal"/>
    <w:semiHidden/>
    <w:pPr>
      <w:ind w:left="1800"/>
    </w:pPr>
  </w:style>
  <w:style w:type="paragraph" w:styleId="ListNumber">
    <w:name w:val="List Number"/>
    <w:basedOn w:val="Normal"/>
    <w:semiHidden/>
    <w:pPr>
      <w:numPr>
        <w:numId w:val="4"/>
      </w:numPr>
    </w:pPr>
  </w:style>
  <w:style w:type="paragraph" w:styleId="ListNumber2">
    <w:name w:val="List Number 2"/>
    <w:basedOn w:val="Normal"/>
    <w:semiHidden/>
    <w:pPr>
      <w:numPr>
        <w:numId w:val="5"/>
      </w:numPr>
    </w:pPr>
  </w:style>
  <w:style w:type="paragraph" w:styleId="ListNumber3">
    <w:name w:val="List Number 3"/>
    <w:aliases w:val="Steps List"/>
    <w:basedOn w:val="Normal"/>
    <w:semiHidden/>
    <w:pPr>
      <w:shd w:val="clear" w:color="0000FF" w:fill="auto"/>
      <w:tabs>
        <w:tab w:val="left" w:pos="720"/>
        <w:tab w:val="num" w:pos="1080"/>
      </w:tabs>
      <w:ind w:left="1080" w:hanging="360"/>
    </w:pPr>
    <w:rPr>
      <w:szCs w:val="20"/>
    </w:rPr>
  </w:style>
  <w:style w:type="paragraph" w:styleId="ListNumber4">
    <w:name w:val="List Number 4"/>
    <w:basedOn w:val="Normal"/>
    <w:semiHidden/>
    <w:pPr>
      <w:numPr>
        <w:numId w:val="6"/>
      </w:numPr>
    </w:pPr>
  </w:style>
  <w:style w:type="paragraph" w:styleId="ListNumber5">
    <w:name w:val="List Number 5"/>
    <w:basedOn w:val="Normal"/>
    <w:semiHidden/>
    <w:pPr>
      <w:numPr>
        <w:numId w:val="7"/>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autoRedefine/>
    <w:qFormat/>
    <w:rsid w:val="000D4D5A"/>
    <w:pPr>
      <w:spacing w:before="60" w:after="60"/>
      <w:outlineLvl w:val="5"/>
    </w:pPr>
    <w:rPr>
      <w:rFonts w:ascii="Arial" w:hAnsi="Arial" w:cs="Arial"/>
      <w:b/>
    </w:rPr>
  </w:style>
  <w:style w:type="paragraph" w:styleId="TableofAuthorities">
    <w:name w:val="table of authorities"/>
    <w:basedOn w:val="Normal"/>
    <w:next w:val="Normal"/>
    <w:semiHidden/>
    <w:pPr>
      <w:ind w:left="240" w:hanging="240"/>
    </w:pPr>
  </w:style>
  <w:style w:type="paragraph" w:customStyle="1" w:styleId="Head2">
    <w:name w:val="Head 2"/>
    <w:basedOn w:val="Heading2"/>
    <w:semiHidden/>
    <w:pPr>
      <w:keepNext w:val="0"/>
      <w:shd w:val="clear" w:color="0000FF" w:fill="auto"/>
    </w:pPr>
    <w:rPr>
      <w:sz w:val="22"/>
      <w:szCs w:val="20"/>
    </w:rPr>
  </w:style>
  <w:style w:type="paragraph" w:customStyle="1" w:styleId="screen">
    <w:name w:val="screen"/>
    <w:basedOn w:val="Normal"/>
    <w:semiHidden/>
    <w:pPr>
      <w:pBdr>
        <w:top w:val="single" w:sz="6" w:space="1" w:color="0000FF"/>
        <w:left w:val="single" w:sz="6" w:space="1" w:color="0000FF"/>
        <w:bottom w:val="single" w:sz="6" w:space="1" w:color="0000FF"/>
        <w:right w:val="single" w:sz="6" w:space="1" w:color="0000FF"/>
      </w:pBdr>
      <w:shd w:val="clear" w:color="0000FF" w:fill="auto"/>
      <w:tabs>
        <w:tab w:val="left" w:pos="720"/>
      </w:tabs>
      <w:ind w:left="720"/>
    </w:pPr>
    <w:rPr>
      <w:rFonts w:ascii="Courier New" w:hAnsi="Courier New"/>
      <w:sz w:val="18"/>
      <w:szCs w:val="20"/>
    </w:rPr>
  </w:style>
  <w:style w:type="paragraph" w:customStyle="1" w:styleId="note2">
    <w:name w:val="note 2"/>
    <w:basedOn w:val="NormalIndent"/>
    <w:semiHidden/>
    <w:pPr>
      <w:tabs>
        <w:tab w:val="clear" w:pos="900"/>
        <w:tab w:val="left" w:pos="720"/>
      </w:tabs>
      <w:spacing w:before="60"/>
      <w:ind w:left="2430" w:hanging="990"/>
    </w:pPr>
  </w:style>
  <w:style w:type="character" w:styleId="CommentReference">
    <w:name w:val="annotation reference"/>
    <w:semiHidden/>
    <w:rPr>
      <w:sz w:val="16"/>
      <w:szCs w:val="16"/>
    </w:rPr>
  </w:style>
  <w:style w:type="paragraph" w:customStyle="1" w:styleId="NINumberedList">
    <w:name w:val="NI Numbered List"/>
    <w:basedOn w:val="NormalIndent"/>
    <w:semiHidden/>
    <w:pPr>
      <w:tabs>
        <w:tab w:val="clear" w:pos="900"/>
      </w:tabs>
      <w:ind w:left="1440" w:hanging="720"/>
    </w:pPr>
    <w:rPr>
      <w:b w:val="0"/>
      <w:bCs w:val="0"/>
    </w:rPr>
  </w:style>
  <w:style w:type="paragraph" w:customStyle="1" w:styleId="Heading4Indented">
    <w:name w:val="Heading 4 Indented"/>
    <w:basedOn w:val="Heading4"/>
    <w:semiHidden/>
    <w:pPr>
      <w:keepNext w:val="0"/>
      <w:shd w:val="clear" w:color="0000FF" w:fill="auto"/>
      <w:tabs>
        <w:tab w:val="left" w:pos="720"/>
      </w:tabs>
      <w:spacing w:before="0"/>
      <w:ind w:left="720"/>
    </w:pPr>
    <w:rPr>
      <w:bCs w:val="0"/>
      <w:i/>
      <w:noProof/>
      <w:sz w:val="22"/>
      <w:szCs w:val="20"/>
    </w:rPr>
  </w:style>
  <w:style w:type="paragraph" w:customStyle="1" w:styleId="CaptionText">
    <w:name w:val="Caption Text"/>
    <w:basedOn w:val="Normal"/>
    <w:semiHidden/>
    <w:pPr>
      <w:overflowPunct w:val="0"/>
      <w:autoSpaceDE w:val="0"/>
      <w:autoSpaceDN w:val="0"/>
      <w:adjustRightInd w:val="0"/>
      <w:ind w:right="288"/>
      <w:textAlignment w:val="baseline"/>
    </w:pPr>
    <w:rPr>
      <w:rFonts w:ascii="Arial" w:hAnsi="Arial"/>
      <w:sz w:val="18"/>
      <w:szCs w:val="20"/>
    </w:rPr>
  </w:style>
  <w:style w:type="paragraph" w:customStyle="1" w:styleId="TableTextCentered">
    <w:name w:val="Table Text Centered"/>
    <w:basedOn w:val="Normal"/>
    <w:semiHidden/>
    <w:pPr>
      <w:spacing w:before="60" w:after="60"/>
      <w:jc w:val="center"/>
    </w:pPr>
    <w:rPr>
      <w:rFonts w:ascii="Arial" w:hAnsi="Arial"/>
      <w:sz w:val="18"/>
      <w:szCs w:val="20"/>
    </w:rPr>
  </w:style>
  <w:style w:type="paragraph" w:customStyle="1" w:styleId="TableTextFlushLeft">
    <w:name w:val="Table Text Flush Left"/>
    <w:basedOn w:val="Normal"/>
    <w:semiHidden/>
    <w:pPr>
      <w:spacing w:before="60" w:after="60"/>
    </w:pPr>
    <w:rPr>
      <w:rFonts w:ascii="Arial" w:hAnsi="Arial"/>
      <w:sz w:val="18"/>
      <w:szCs w:val="20"/>
    </w:rPr>
  </w:style>
  <w:style w:type="paragraph" w:customStyle="1" w:styleId="TableHeadingCentered">
    <w:name w:val="Table Heading Centered"/>
    <w:basedOn w:val="Normal"/>
    <w:semiHidden/>
    <w:pPr>
      <w:spacing w:before="60" w:after="60"/>
      <w:jc w:val="center"/>
    </w:pPr>
    <w:rPr>
      <w:rFonts w:ascii="Arial" w:hAnsi="Arial"/>
      <w:b/>
      <w:szCs w:val="20"/>
    </w:rPr>
  </w:style>
  <w:style w:type="paragraph" w:customStyle="1" w:styleId="NormalIndent1">
    <w:name w:val="Normal Indent1"/>
    <w:basedOn w:val="Normal"/>
    <w:semiHidden/>
    <w:pPr>
      <w:shd w:val="clear" w:color="0000FF" w:fill="auto"/>
      <w:tabs>
        <w:tab w:val="left" w:pos="720"/>
      </w:tabs>
      <w:ind w:left="1440"/>
    </w:pPr>
    <w:rPr>
      <w:rFonts w:ascii="New Century Schlbk" w:hAnsi="New Century Schlbk"/>
      <w:noProof/>
      <w:szCs w:val="20"/>
    </w:rPr>
  </w:style>
  <w:style w:type="paragraph" w:customStyle="1" w:styleId="textbox">
    <w:name w:val="text box"/>
    <w:basedOn w:val="Normal"/>
    <w:semiHidden/>
    <w:pPr>
      <w:shd w:val="pct5" w:color="auto" w:fill="FFFFFF"/>
      <w:jc w:val="center"/>
    </w:pPr>
    <w:rPr>
      <w:rFonts w:ascii="New Century Schlbk" w:hAnsi="New Century Schlbk"/>
      <w:snapToGrid w:val="0"/>
      <w:sz w:val="18"/>
      <w:szCs w:val="20"/>
    </w:rPr>
  </w:style>
  <w:style w:type="paragraph" w:customStyle="1" w:styleId="N1">
    <w:name w:val="N1"/>
    <w:basedOn w:val="Normal"/>
    <w:next w:val="n2"/>
    <w:semiHidden/>
    <w:pPr>
      <w:shd w:val="clear" w:color="0000FF" w:fill="auto"/>
      <w:tabs>
        <w:tab w:val="num" w:pos="504"/>
        <w:tab w:val="left" w:pos="720"/>
      </w:tabs>
      <w:spacing w:after="240"/>
      <w:ind w:left="504" w:hanging="360"/>
    </w:pPr>
    <w:rPr>
      <w:rFonts w:ascii="Times New" w:hAnsi="Times New"/>
      <w:szCs w:val="20"/>
    </w:rPr>
  </w:style>
  <w:style w:type="paragraph" w:customStyle="1" w:styleId="n2">
    <w:name w:val="n2"/>
    <w:basedOn w:val="Normal"/>
    <w:semiHidden/>
    <w:pPr>
      <w:shd w:val="clear" w:color="0000FF" w:fill="auto"/>
      <w:tabs>
        <w:tab w:val="left" w:pos="720"/>
      </w:tabs>
      <w:spacing w:after="240"/>
      <w:ind w:left="720" w:hanging="360"/>
    </w:pPr>
    <w:rPr>
      <w:szCs w:val="20"/>
    </w:rPr>
  </w:style>
  <w:style w:type="paragraph" w:customStyle="1" w:styleId="bull1ind">
    <w:name w:val="bull1ind"/>
    <w:basedOn w:val="Normal"/>
    <w:semiHidden/>
    <w:pPr>
      <w:shd w:val="clear" w:color="0000FF" w:fill="auto"/>
      <w:tabs>
        <w:tab w:val="left" w:pos="720"/>
      </w:tabs>
    </w:pPr>
    <w:rPr>
      <w:szCs w:val="20"/>
    </w:rPr>
  </w:style>
  <w:style w:type="paragraph" w:customStyle="1" w:styleId="bull1">
    <w:name w:val="bull1"/>
    <w:basedOn w:val="Normal"/>
    <w:semiHidden/>
    <w:pPr>
      <w:shd w:val="clear" w:color="0000FF" w:fill="auto"/>
      <w:tabs>
        <w:tab w:val="num" w:pos="720"/>
      </w:tabs>
      <w:ind w:left="720" w:hanging="360"/>
    </w:pPr>
    <w:rPr>
      <w:szCs w:val="20"/>
    </w:rPr>
  </w:style>
  <w:style w:type="paragraph" w:customStyle="1" w:styleId="Head1">
    <w:name w:val="Head 1"/>
    <w:basedOn w:val="Normal"/>
    <w:semiHidden/>
    <w:pPr>
      <w:shd w:val="clear" w:color="0000FF" w:fill="auto"/>
      <w:tabs>
        <w:tab w:val="left" w:pos="720"/>
      </w:tabs>
      <w:ind w:left="360"/>
    </w:pPr>
    <w:rPr>
      <w:szCs w:val="20"/>
    </w:rPr>
  </w:style>
  <w:style w:type="paragraph" w:customStyle="1" w:styleId="indent">
    <w:name w:val="indent"/>
    <w:basedOn w:val="Head1"/>
    <w:semiHidden/>
  </w:style>
  <w:style w:type="paragraph" w:customStyle="1" w:styleId="number1">
    <w:name w:val="number 1"/>
    <w:semiHidden/>
    <w:pPr>
      <w:tabs>
        <w:tab w:val="num" w:pos="1080"/>
      </w:tabs>
      <w:spacing w:after="120"/>
      <w:ind w:left="1080" w:hanging="360"/>
    </w:pPr>
    <w:rPr>
      <w:noProof/>
      <w:sz w:val="24"/>
    </w:rPr>
  </w:style>
  <w:style w:type="paragraph" w:customStyle="1" w:styleId="num1">
    <w:name w:val="num1"/>
    <w:basedOn w:val="bull1"/>
    <w:semiHidden/>
    <w:pPr>
      <w:tabs>
        <w:tab w:val="clear" w:pos="720"/>
      </w:tabs>
      <w:ind w:left="360" w:firstLine="0"/>
    </w:pPr>
  </w:style>
  <w:style w:type="paragraph" w:customStyle="1" w:styleId="bull1num1">
    <w:name w:val="bull1num1"/>
    <w:semiHidden/>
    <w:pPr>
      <w:tabs>
        <w:tab w:val="num" w:pos="4824"/>
      </w:tabs>
      <w:spacing w:after="120"/>
      <w:ind w:left="1080" w:hanging="360"/>
    </w:pPr>
    <w:rPr>
      <w:noProof/>
      <w:sz w:val="24"/>
    </w:rPr>
  </w:style>
  <w:style w:type="paragraph" w:customStyle="1" w:styleId="bull1num1ind">
    <w:name w:val="bull1num1ind"/>
    <w:basedOn w:val="Normal"/>
    <w:next w:val="bull1num1"/>
    <w:semiHidden/>
    <w:pPr>
      <w:shd w:val="clear" w:color="0000FF" w:fill="auto"/>
      <w:tabs>
        <w:tab w:val="left" w:pos="720"/>
      </w:tabs>
      <w:ind w:left="1440"/>
    </w:pPr>
    <w:rPr>
      <w:szCs w:val="20"/>
    </w:rPr>
  </w:style>
  <w:style w:type="paragraph" w:customStyle="1" w:styleId="bullind">
    <w:name w:val="bullind"/>
    <w:basedOn w:val="bull1"/>
    <w:semiHidden/>
  </w:style>
  <w:style w:type="paragraph" w:customStyle="1" w:styleId="number">
    <w:name w:val="number"/>
    <w:basedOn w:val="bull1"/>
    <w:semiHidden/>
  </w:style>
  <w:style w:type="paragraph" w:customStyle="1" w:styleId="table">
    <w:name w:val="table"/>
    <w:basedOn w:val="Normal"/>
    <w:semiHidden/>
    <w:pPr>
      <w:tabs>
        <w:tab w:val="left" w:pos="1080"/>
        <w:tab w:val="left" w:pos="6120"/>
      </w:tabs>
    </w:pPr>
    <w:rPr>
      <w:rFonts w:ascii="New Century Schlbk" w:hAnsi="New Century Schlbk"/>
      <w:sz w:val="20"/>
      <w:szCs w:val="20"/>
    </w:rPr>
  </w:style>
  <w:style w:type="paragraph" w:customStyle="1" w:styleId="bull2">
    <w:name w:val="bull2"/>
    <w:semiHidden/>
    <w:pPr>
      <w:tabs>
        <w:tab w:val="num" w:pos="1440"/>
      </w:tabs>
      <w:spacing w:after="120"/>
      <w:ind w:left="1440" w:hanging="360"/>
    </w:pPr>
    <w:rPr>
      <w:noProof/>
      <w:sz w:val="24"/>
    </w:rPr>
  </w:style>
  <w:style w:type="paragraph" w:customStyle="1" w:styleId="number2">
    <w:name w:val="number 2"/>
    <w:semiHidden/>
    <w:pPr>
      <w:tabs>
        <w:tab w:val="num" w:pos="1440"/>
      </w:tabs>
      <w:spacing w:after="120"/>
      <w:ind w:left="1440" w:hanging="720"/>
    </w:pPr>
    <w:rPr>
      <w:noProof/>
      <w:sz w:val="24"/>
    </w:rPr>
  </w:style>
  <w:style w:type="paragraph" w:customStyle="1" w:styleId="ComputerScreen">
    <w:name w:val="Computer Screen"/>
    <w:basedOn w:val="Normal"/>
    <w:semiHidden/>
    <w:pPr>
      <w:pBdr>
        <w:top w:val="single" w:sz="6" w:space="1" w:color="auto"/>
        <w:left w:val="single" w:sz="6" w:space="1" w:color="auto"/>
        <w:bottom w:val="single" w:sz="6" w:space="1" w:color="auto"/>
        <w:right w:val="single" w:sz="6" w:space="1" w:color="auto"/>
      </w:pBdr>
      <w:ind w:right="-720"/>
    </w:pPr>
    <w:rPr>
      <w:rFonts w:ascii="Courier New" w:hAnsi="Courier New"/>
      <w:sz w:val="18"/>
      <w:szCs w:val="20"/>
    </w:rPr>
  </w:style>
  <w:style w:type="paragraph" w:customStyle="1" w:styleId="TableEntry">
    <w:name w:val="Table Entry"/>
    <w:basedOn w:val="Normal"/>
    <w:semiHidden/>
    <w:rPr>
      <w:rFonts w:ascii="New Century Schlbk" w:hAnsi="New Century Schlbk"/>
      <w:szCs w:val="20"/>
    </w:rPr>
  </w:style>
  <w:style w:type="paragraph" w:customStyle="1" w:styleId="Heading">
    <w:name w:val="Heading"/>
    <w:basedOn w:val="Heading2"/>
    <w:semiHidden/>
    <w:pPr>
      <w:pBdr>
        <w:bottom w:val="single" w:sz="6" w:space="0" w:color="auto"/>
        <w:between w:val="single" w:sz="6" w:space="0" w:color="auto"/>
      </w:pBdr>
      <w:outlineLvl w:val="9"/>
    </w:pPr>
    <w:rPr>
      <w:snapToGrid w:val="0"/>
      <w:szCs w:val="20"/>
    </w:rPr>
  </w:style>
  <w:style w:type="paragraph" w:customStyle="1" w:styleId="9ptcour">
    <w:name w:val="9 pt cour"/>
    <w:basedOn w:val="Normal"/>
    <w:semiHidden/>
    <w:pPr>
      <w:ind w:right="-720"/>
    </w:pPr>
    <w:rPr>
      <w:rFonts w:ascii="New Century Schlbk" w:hAnsi="New Century Schlbk"/>
      <w:snapToGrid w:val="0"/>
      <w:sz w:val="20"/>
      <w:szCs w:val="20"/>
    </w:rPr>
  </w:style>
  <w:style w:type="paragraph" w:customStyle="1" w:styleId="Subhead">
    <w:name w:val="Subhead"/>
    <w:basedOn w:val="Normal"/>
    <w:semiHidden/>
    <w:pPr>
      <w:tabs>
        <w:tab w:val="left" w:pos="360"/>
        <w:tab w:val="left" w:pos="720"/>
        <w:tab w:val="left" w:pos="1080"/>
      </w:tabs>
      <w:jc w:val="both"/>
    </w:pPr>
    <w:rPr>
      <w:rFonts w:ascii="New Century Schlbk" w:hAnsi="New Century Schlbk"/>
      <w:b/>
      <w:i/>
      <w:snapToGrid w:val="0"/>
      <w:szCs w:val="20"/>
    </w:rPr>
  </w:style>
  <w:style w:type="paragraph" w:customStyle="1" w:styleId="FEEMANUAL">
    <w:name w:val="FEE MANUAL"/>
    <w:basedOn w:val="Normal"/>
    <w:semiHidden/>
    <w:rPr>
      <w:rFonts w:ascii="New Century Schlbk" w:hAnsi="New Century Schlbk"/>
      <w:snapToGrid w:val="0"/>
      <w:szCs w:val="20"/>
    </w:rPr>
  </w:style>
  <w:style w:type="paragraph" w:customStyle="1" w:styleId="10poinrcourier">
    <w:name w:val="10 poinr courier"/>
    <w:basedOn w:val="Normal"/>
    <w:next w:val="Normal"/>
    <w:semiHidden/>
    <w:rPr>
      <w:rFonts w:ascii="New Century Schlbk" w:hAnsi="New Century Schlbk"/>
      <w:snapToGrid w:val="0"/>
      <w:szCs w:val="20"/>
    </w:rPr>
  </w:style>
  <w:style w:type="paragraph" w:customStyle="1" w:styleId="box">
    <w:name w:val="box"/>
    <w:basedOn w:val="Normal"/>
    <w:semiHidden/>
    <w:pPr>
      <w:pBdr>
        <w:top w:val="single" w:sz="12" w:space="0" w:color="auto"/>
        <w:left w:val="single" w:sz="12" w:space="0" w:color="auto"/>
        <w:bottom w:val="single" w:sz="12" w:space="0" w:color="auto"/>
        <w:right w:val="single" w:sz="12" w:space="0" w:color="auto"/>
      </w:pBdr>
      <w:tabs>
        <w:tab w:val="left" w:pos="2160"/>
        <w:tab w:val="left" w:pos="2880"/>
      </w:tabs>
      <w:ind w:left="1440" w:right="-720"/>
    </w:pPr>
    <w:rPr>
      <w:rFonts w:ascii="New Century Schlbk" w:hAnsi="New Century Schlbk"/>
      <w:snapToGrid w:val="0"/>
      <w:sz w:val="20"/>
      <w:szCs w:val="20"/>
    </w:rPr>
  </w:style>
  <w:style w:type="paragraph" w:customStyle="1" w:styleId="SUBHEAD0">
    <w:name w:val="SUBHEAD"/>
    <w:basedOn w:val="Normal"/>
    <w:semiHidden/>
    <w:pPr>
      <w:ind w:left="4320" w:right="-720" w:hanging="3600"/>
    </w:pPr>
    <w:rPr>
      <w:rFonts w:ascii="New Century Schlbk" w:hAnsi="New Century Schlbk"/>
      <w:b/>
      <w:snapToGrid w:val="0"/>
      <w:szCs w:val="20"/>
    </w:rPr>
  </w:style>
  <w:style w:type="paragraph" w:customStyle="1" w:styleId="para10">
    <w:name w:val="para10"/>
    <w:semiHidden/>
    <w:pPr>
      <w:suppressLineNumbers/>
    </w:pPr>
    <w:rPr>
      <w:rFonts w:ascii="New Century Schlbk" w:hAnsi="New Century Schlbk"/>
      <w:snapToGrid w:val="0"/>
    </w:rPr>
  </w:style>
  <w:style w:type="paragraph" w:customStyle="1" w:styleId="para14">
    <w:name w:val="para14"/>
    <w:semiHidden/>
    <w:pPr>
      <w:suppressLineNumbers/>
      <w:tabs>
        <w:tab w:val="left" w:pos="1060"/>
      </w:tabs>
      <w:ind w:left="740"/>
    </w:pPr>
    <w:rPr>
      <w:rFonts w:ascii="New Century Schlbk" w:hAnsi="New Century Schlbk"/>
      <w:snapToGrid w:val="0"/>
    </w:rPr>
  </w:style>
  <w:style w:type="paragraph" w:customStyle="1" w:styleId="a">
    <w:name w:val="“ ”"/>
    <w:basedOn w:val="Normal"/>
    <w:semiHidden/>
    <w:pPr>
      <w:ind w:left="1440"/>
    </w:pPr>
    <w:rPr>
      <w:rFonts w:ascii="New Century Schlbk" w:hAnsi="New Century Schlbk"/>
      <w:snapToGrid w:val="0"/>
      <w:szCs w:val="20"/>
    </w:rPr>
  </w:style>
  <w:style w:type="paragraph" w:customStyle="1" w:styleId="Bibl">
    <w:name w:val="Bibl"/>
    <w:basedOn w:val="Normal"/>
    <w:semiHidden/>
    <w:pPr>
      <w:tabs>
        <w:tab w:val="left" w:pos="1080"/>
      </w:tabs>
      <w:ind w:hanging="720"/>
      <w:jc w:val="both"/>
    </w:pPr>
    <w:rPr>
      <w:rFonts w:ascii="New Century Schlbk" w:hAnsi="New Century Schlbk"/>
      <w:snapToGrid w:val="0"/>
      <w:szCs w:val="20"/>
    </w:rPr>
  </w:style>
  <w:style w:type="paragraph" w:customStyle="1" w:styleId="HEADINGa">
    <w:name w:val="HEADING"/>
    <w:basedOn w:val="Normal"/>
    <w:semiHidden/>
    <w:pPr>
      <w:pBdr>
        <w:bottom w:val="single" w:sz="12" w:space="0" w:color="auto"/>
        <w:between w:val="single" w:sz="12" w:space="0" w:color="auto"/>
      </w:pBdr>
    </w:pPr>
    <w:rPr>
      <w:rFonts w:ascii="New Century Schlbk" w:hAnsi="New Century Schlbk"/>
      <w:b/>
      <w:snapToGrid w:val="0"/>
      <w:sz w:val="36"/>
      <w:szCs w:val="20"/>
    </w:rPr>
  </w:style>
  <w:style w:type="paragraph" w:customStyle="1" w:styleId="EX">
    <w:name w:val="EX"/>
    <w:basedOn w:val="Normal"/>
    <w:semiHidden/>
    <w:rPr>
      <w:rFonts w:ascii="New Century Schlbk" w:hAnsi="New Century Schlbk"/>
      <w:snapToGrid w:val="0"/>
      <w:sz w:val="20"/>
      <w:szCs w:val="20"/>
    </w:rPr>
  </w:style>
  <w:style w:type="paragraph" w:customStyle="1" w:styleId="SCHOOLBOOK">
    <w:name w:val="SCHOOLBOOK"/>
    <w:semiHidden/>
    <w:pPr>
      <w:tabs>
        <w:tab w:val="left" w:pos="2780"/>
        <w:tab w:val="right" w:pos="7280"/>
      </w:tabs>
    </w:pPr>
    <w:rPr>
      <w:rFonts w:ascii="New Century Schlbk" w:hAnsi="New Century Schlbk"/>
      <w:snapToGrid w:val="0"/>
    </w:rPr>
  </w:style>
  <w:style w:type="paragraph" w:customStyle="1" w:styleId="SCHLBK">
    <w:name w:val="SCHLBK"/>
    <w:basedOn w:val="Normal"/>
    <w:semiHidden/>
    <w:pPr>
      <w:ind w:right="-1440"/>
    </w:pPr>
    <w:rPr>
      <w:rFonts w:ascii="New Century Schlbk" w:hAnsi="New Century Schlbk"/>
      <w:snapToGrid w:val="0"/>
      <w:szCs w:val="20"/>
    </w:rPr>
  </w:style>
  <w:style w:type="paragraph" w:customStyle="1" w:styleId="normalshowruler">
    <w:name w:val="normal + show ruler"/>
    <w:basedOn w:val="Normal"/>
    <w:semiHidden/>
    <w:rPr>
      <w:rFonts w:ascii="New Century Schlbk" w:hAnsi="New Century Schlbk"/>
      <w:snapToGrid w:val="0"/>
      <w:szCs w:val="20"/>
    </w:rPr>
  </w:style>
  <w:style w:type="paragraph" w:customStyle="1" w:styleId="PageNumber1">
    <w:name w:val="Page Number1"/>
    <w:basedOn w:val="Normal"/>
    <w:semiHidden/>
    <w:rPr>
      <w:rFonts w:ascii="New Century Schlbk" w:hAnsi="New Century Schlbk"/>
      <w:snapToGrid w:val="0"/>
      <w:sz w:val="20"/>
      <w:szCs w:val="20"/>
    </w:rPr>
  </w:style>
  <w:style w:type="paragraph" w:customStyle="1" w:styleId="BodyText21">
    <w:name w:val="Body Text 21"/>
    <w:basedOn w:val="Normal"/>
    <w:semiHidden/>
    <w:pPr>
      <w:ind w:right="162"/>
      <w:jc w:val="right"/>
    </w:pPr>
    <w:rPr>
      <w:rFonts w:ascii="Arial Black" w:hAnsi="Arial Black"/>
      <w:b/>
      <w:snapToGrid w:val="0"/>
      <w:sz w:val="48"/>
      <w:szCs w:val="20"/>
    </w:rPr>
  </w:style>
  <w:style w:type="paragraph" w:customStyle="1" w:styleId="TableHeadingFlushLeft">
    <w:name w:val="Table Heading Flush Left"/>
    <w:basedOn w:val="Normal"/>
    <w:autoRedefine/>
    <w:semiHidden/>
    <w:pPr>
      <w:tabs>
        <w:tab w:val="left" w:pos="1040"/>
      </w:tabs>
    </w:pPr>
    <w:rPr>
      <w:rFonts w:ascii="Arial" w:hAnsi="Arial" w:cs="Arial"/>
      <w:color w:val="000000"/>
      <w:sz w:val="20"/>
      <w:szCs w:val="20"/>
    </w:rPr>
  </w:style>
  <w:style w:type="paragraph" w:customStyle="1" w:styleId="ListMember">
    <w:name w:val="List Member"/>
    <w:basedOn w:val="BlankLine"/>
    <w:semiHidden/>
    <w:pPr>
      <w:ind w:left="720"/>
    </w:pPr>
  </w:style>
  <w:style w:type="paragraph" w:customStyle="1" w:styleId="BlankLine">
    <w:name w:val="Blank Line"/>
    <w:basedOn w:val="Normal"/>
    <w:semiHidden/>
    <w:rPr>
      <w:rFonts w:ascii="New Century Schlbk" w:hAnsi="New Century Schlbk"/>
      <w:szCs w:val="20"/>
    </w:rPr>
  </w:style>
  <w:style w:type="paragraph" w:customStyle="1" w:styleId="List30">
    <w:name w:val="List3"/>
    <w:basedOn w:val="Base"/>
    <w:semiHidden/>
    <w:pPr>
      <w:widowControl/>
      <w:tabs>
        <w:tab w:val="left" w:pos="1080"/>
      </w:tabs>
      <w:spacing w:before="60"/>
      <w:ind w:left="1080" w:hanging="360"/>
    </w:pPr>
    <w:rPr>
      <w:rFonts w:cs="Times New Roman"/>
    </w:rPr>
  </w:style>
  <w:style w:type="paragraph" w:customStyle="1" w:styleId="note20">
    <w:name w:val="note2"/>
    <w:semiHidden/>
    <w:pPr>
      <w:tabs>
        <w:tab w:val="left" w:pos="1530"/>
      </w:tabs>
      <w:autoSpaceDE w:val="0"/>
      <w:autoSpaceDN w:val="0"/>
      <w:adjustRightInd w:val="0"/>
      <w:spacing w:before="60" w:after="60"/>
      <w:ind w:left="1530" w:hanging="810"/>
    </w:pPr>
    <w:rPr>
      <w:rFonts w:ascii="Arial" w:hAnsi="Arial"/>
    </w:rPr>
  </w:style>
  <w:style w:type="paragraph" w:customStyle="1" w:styleId="or">
    <w:name w:val="or"/>
    <w:basedOn w:val="List2"/>
    <w:semiHidden/>
    <w:pPr>
      <w:widowControl/>
      <w:spacing w:after="60"/>
    </w:pPr>
    <w:rPr>
      <w:rFonts w:cs="Times New Roman"/>
      <w:b/>
      <w:bCs/>
      <w:i/>
      <w:iCs/>
      <w:szCs w:val="24"/>
    </w:rPr>
  </w:style>
  <w:style w:type="paragraph" w:customStyle="1" w:styleId="Stepintro">
    <w:name w:val="Stepintro"/>
    <w:basedOn w:val="Base"/>
    <w:next w:val="List2"/>
    <w:semiHidden/>
    <w:pPr>
      <w:widowControl/>
      <w:spacing w:after="60"/>
      <w:ind w:left="720"/>
    </w:pPr>
    <w:rPr>
      <w:rFonts w:cs="Times New Roman"/>
      <w:b/>
      <w:bCs/>
    </w:rPr>
  </w:style>
  <w:style w:type="paragraph" w:customStyle="1" w:styleId="tourtitle">
    <w:name w:val="tour title"/>
    <w:next w:val="Base"/>
    <w:semiHidden/>
    <w:pPr>
      <w:autoSpaceDE w:val="0"/>
      <w:autoSpaceDN w:val="0"/>
      <w:adjustRightInd w:val="0"/>
      <w:spacing w:before="240"/>
    </w:pPr>
    <w:rPr>
      <w:rFonts w:ascii="Arial" w:hAnsi="Arial"/>
      <w:b/>
      <w:bCs/>
    </w:rPr>
  </w:style>
  <w:style w:type="paragraph" w:customStyle="1" w:styleId="Stepexplain">
    <w:name w:val="Step explain"/>
    <w:semiHidden/>
    <w:pPr>
      <w:tabs>
        <w:tab w:val="left" w:pos="720"/>
      </w:tabs>
      <w:autoSpaceDE w:val="0"/>
      <w:autoSpaceDN w:val="0"/>
      <w:adjustRightInd w:val="0"/>
      <w:spacing w:before="60" w:after="180"/>
      <w:ind w:left="720"/>
    </w:pPr>
    <w:rPr>
      <w:rFonts w:ascii="Arial" w:hAnsi="Arial"/>
      <w:sz w:val="18"/>
      <w:szCs w:val="18"/>
    </w:rPr>
  </w:style>
  <w:style w:type="paragraph" w:customStyle="1" w:styleId="alist1">
    <w:name w:val="a. list 1"/>
    <w:semiHidden/>
    <w:pPr>
      <w:spacing w:after="120"/>
      <w:ind w:left="990" w:right="1152" w:hanging="360"/>
    </w:pPr>
  </w:style>
  <w:style w:type="paragraph" w:customStyle="1" w:styleId="alist2">
    <w:name w:val="a. list 2"/>
    <w:semiHidden/>
    <w:pPr>
      <w:tabs>
        <w:tab w:val="num" w:pos="720"/>
      </w:tabs>
      <w:spacing w:after="120"/>
      <w:ind w:left="720" w:right="288" w:hanging="360"/>
    </w:pPr>
  </w:style>
  <w:style w:type="character" w:customStyle="1" w:styleId="Strong1">
    <w:name w:val="Strong1"/>
    <w:semiHidden/>
    <w:rPr>
      <w:rFonts w:ascii="Arial" w:hAnsi="Arial" w:cs="Arial"/>
      <w:b/>
      <w:bCs/>
      <w:sz w:val="2"/>
      <w:szCs w:val="2"/>
    </w:rPr>
  </w:style>
  <w:style w:type="paragraph" w:customStyle="1" w:styleId="XMP">
    <w:name w:val="XMP"/>
    <w:basedOn w:val="Normal"/>
    <w:semiHidden/>
    <w:pPr>
      <w:keepLines/>
      <w:autoSpaceDE w:val="0"/>
      <w:autoSpaceDN w:val="0"/>
      <w:adjustRightInd w:val="0"/>
      <w:spacing w:before="1" w:after="1"/>
      <w:ind w:left="1" w:right="1"/>
    </w:pPr>
    <w:rPr>
      <w:rFonts w:ascii="Courier New" w:hAnsi="Courier New"/>
      <w:sz w:val="20"/>
      <w:szCs w:val="20"/>
    </w:rPr>
  </w:style>
  <w:style w:type="paragraph" w:customStyle="1" w:styleId="features">
    <w:name w:val="features"/>
    <w:basedOn w:val="Normal"/>
    <w:semiHidden/>
    <w:pPr>
      <w:autoSpaceDE w:val="0"/>
      <w:autoSpaceDN w:val="0"/>
      <w:adjustRightInd w:val="0"/>
    </w:pPr>
    <w:rPr>
      <w:rFonts w:ascii="Helvetica" w:hAnsi="Helvetica"/>
      <w:sz w:val="20"/>
      <w:szCs w:val="20"/>
    </w:rPr>
  </w:style>
  <w:style w:type="paragraph" w:customStyle="1" w:styleId="Base1">
    <w:name w:val="Base#1"/>
    <w:semiHidden/>
    <w:pPr>
      <w:autoSpaceDE w:val="0"/>
      <w:autoSpaceDN w:val="0"/>
      <w:adjustRightInd w:val="0"/>
      <w:spacing w:before="120"/>
    </w:pPr>
    <w:rPr>
      <w:rFonts w:ascii="Arial" w:hAnsi="Arial"/>
    </w:rPr>
  </w:style>
  <w:style w:type="paragraph" w:customStyle="1" w:styleId="Callout">
    <w:name w:val="Callout"/>
    <w:basedOn w:val="Normal"/>
    <w:semiHidden/>
  </w:style>
  <w:style w:type="paragraph" w:customStyle="1" w:styleId="CScreenReversed">
    <w:name w:val="C Screen Reversed"/>
    <w:basedOn w:val="ComputerScreen"/>
    <w:semiHidden/>
    <w:pPr>
      <w:shd w:val="clear" w:color="auto" w:fill="000000"/>
    </w:pPr>
    <w:rPr>
      <w:color w:val="FFFFFF"/>
      <w:sz w:val="19"/>
      <w:szCs w:val="19"/>
    </w:rPr>
  </w:style>
  <w:style w:type="paragraph" w:customStyle="1" w:styleId="Parameter">
    <w:name w:val="Parameter"/>
    <w:basedOn w:val="Heading6"/>
    <w:semiHidden/>
    <w:pPr>
      <w:keepNext w:val="0"/>
      <w:widowControl w:val="0"/>
      <w:tabs>
        <w:tab w:val="clear" w:pos="720"/>
      </w:tabs>
      <w:ind w:left="720" w:firstLine="720"/>
    </w:pPr>
    <w:rPr>
      <w:rFonts w:ascii="Times New Roman" w:hAnsi="Times New Roman"/>
      <w:bCs/>
      <w:sz w:val="22"/>
    </w:rPr>
  </w:style>
  <w:style w:type="paragraph" w:customStyle="1" w:styleId="PSLNotes">
    <w:name w:val="PSL Notes"/>
    <w:basedOn w:val="Normal"/>
    <w:semiHidden/>
    <w:pPr>
      <w:numPr>
        <w:ilvl w:val="12"/>
      </w:numPr>
      <w:autoSpaceDE w:val="0"/>
      <w:autoSpaceDN w:val="0"/>
      <w:adjustRightInd w:val="0"/>
      <w:spacing w:before="60" w:after="60"/>
      <w:ind w:left="1980" w:hanging="540"/>
    </w:pPr>
    <w:rPr>
      <w:rFonts w:ascii="Arial" w:hAnsi="Arial" w:cs="Arial"/>
      <w:b/>
      <w:bCs/>
      <w:sz w:val="20"/>
      <w:szCs w:val="20"/>
    </w:rPr>
  </w:style>
  <w:style w:type="paragraph" w:customStyle="1" w:styleId="CPRSH1">
    <w:name w:val="CPRS H1"/>
    <w:next w:val="Normal"/>
    <w:rsid w:val="00B06637"/>
    <w:pPr>
      <w:pageBreakBefore/>
      <w:pBdr>
        <w:top w:val="single" w:sz="4" w:space="1" w:color="auto"/>
        <w:left w:val="single" w:sz="4" w:space="4" w:color="auto"/>
        <w:bottom w:val="single" w:sz="4" w:space="1" w:color="auto"/>
        <w:right w:val="single" w:sz="4" w:space="4" w:color="auto"/>
      </w:pBdr>
      <w:shd w:val="clear" w:color="auto" w:fill="0000FF"/>
      <w:spacing w:after="120"/>
    </w:pPr>
    <w:rPr>
      <w:rFonts w:ascii="Arial" w:hAnsi="Arial"/>
      <w:b/>
      <w:color w:val="FFFFFF"/>
      <w:sz w:val="36"/>
    </w:rPr>
  </w:style>
  <w:style w:type="paragraph" w:customStyle="1" w:styleId="CPRSH4">
    <w:name w:val="CPRS H4"/>
    <w:next w:val="Normal"/>
    <w:link w:val="CPRSH4Char"/>
    <w:rsid w:val="0026336F"/>
    <w:pPr>
      <w:ind w:left="720"/>
    </w:pPr>
    <w:rPr>
      <w:rFonts w:ascii="Arial" w:hAnsi="Arial"/>
      <w:b/>
      <w:i/>
      <w:sz w:val="22"/>
      <w:u w:val="words"/>
    </w:rPr>
  </w:style>
  <w:style w:type="paragraph" w:customStyle="1" w:styleId="CPRSH5">
    <w:name w:val="CPRS H5"/>
    <w:next w:val="Normal"/>
    <w:link w:val="CPRSH5Char"/>
    <w:rsid w:val="0026336F"/>
    <w:pPr>
      <w:ind w:left="720"/>
    </w:pPr>
    <w:rPr>
      <w:rFonts w:ascii="Arial" w:hAnsi="Arial"/>
      <w:i/>
      <w:iCs/>
      <w:sz w:val="22"/>
    </w:rPr>
  </w:style>
  <w:style w:type="paragraph" w:customStyle="1" w:styleId="CPRSH5Body">
    <w:name w:val="CPRS H5 Body"/>
    <w:next w:val="Normal"/>
    <w:link w:val="CPRSH5BodyChar"/>
    <w:rsid w:val="0026336F"/>
    <w:pPr>
      <w:ind w:left="720"/>
    </w:pPr>
    <w:rPr>
      <w:sz w:val="22"/>
    </w:rPr>
  </w:style>
  <w:style w:type="paragraph" w:customStyle="1" w:styleId="CPRSH4Body">
    <w:name w:val="CPRS H4 Body"/>
    <w:rsid w:val="0026336F"/>
    <w:pPr>
      <w:ind w:left="720"/>
    </w:pPr>
    <w:rPr>
      <w:sz w:val="22"/>
    </w:rPr>
  </w:style>
  <w:style w:type="paragraph" w:customStyle="1" w:styleId="CPRSH3">
    <w:name w:val="CPRS H3"/>
    <w:next w:val="Normal"/>
    <w:link w:val="CPRSH3Char"/>
    <w:rsid w:val="00652785"/>
    <w:pPr>
      <w:spacing w:before="360"/>
      <w:ind w:left="720"/>
    </w:pPr>
    <w:rPr>
      <w:rFonts w:ascii="Arial" w:hAnsi="Arial"/>
      <w:b/>
      <w:sz w:val="24"/>
    </w:rPr>
  </w:style>
  <w:style w:type="paragraph" w:customStyle="1" w:styleId="CPRSH2Body">
    <w:name w:val="CPRS H2 Body"/>
    <w:rsid w:val="0026336F"/>
    <w:pPr>
      <w:spacing w:after="240"/>
      <w:ind w:left="720"/>
    </w:pPr>
    <w:rPr>
      <w:bCs/>
      <w:sz w:val="22"/>
      <w:szCs w:val="24"/>
    </w:rPr>
  </w:style>
  <w:style w:type="paragraph" w:customStyle="1" w:styleId="CPRSH2">
    <w:name w:val="CPRS H2"/>
    <w:next w:val="Normal"/>
    <w:link w:val="CPRSH2Char"/>
    <w:rsid w:val="00EC6ED3"/>
    <w:pPr>
      <w:pBdr>
        <w:bottom w:val="single" w:sz="4" w:space="1" w:color="auto"/>
      </w:pBdr>
      <w:spacing w:before="360" w:after="120"/>
      <w:ind w:left="360"/>
    </w:pPr>
    <w:rPr>
      <w:rFonts w:ascii="Arial" w:hAnsi="Arial"/>
      <w:b/>
      <w:sz w:val="28"/>
    </w:rPr>
  </w:style>
  <w:style w:type="paragraph" w:customStyle="1" w:styleId="CPRSNote">
    <w:name w:val="CPRS Note"/>
    <w:next w:val="Normal"/>
    <w:link w:val="CPRSNoteChar"/>
    <w:rsid w:val="0026336F"/>
    <w:pPr>
      <w:tabs>
        <w:tab w:val="left" w:pos="1530"/>
      </w:tabs>
      <w:autoSpaceDE w:val="0"/>
      <w:autoSpaceDN w:val="0"/>
      <w:adjustRightInd w:val="0"/>
      <w:spacing w:before="60" w:after="60"/>
      <w:ind w:left="1530" w:hanging="810"/>
    </w:pPr>
    <w:rPr>
      <w:rFonts w:ascii="Arial" w:hAnsi="Arial"/>
    </w:rPr>
  </w:style>
  <w:style w:type="paragraph" w:customStyle="1" w:styleId="CPRSNumberedList">
    <w:name w:val="CPRS Numbered List"/>
    <w:rsid w:val="002F35BE"/>
    <w:pPr>
      <w:numPr>
        <w:numId w:val="45"/>
      </w:numPr>
      <w:tabs>
        <w:tab w:val="left" w:pos="1440"/>
      </w:tabs>
    </w:pPr>
    <w:rPr>
      <w:bCs/>
      <w:sz w:val="22"/>
    </w:rPr>
  </w:style>
  <w:style w:type="paragraph" w:customStyle="1" w:styleId="CPRSBulletsinNumLst">
    <w:name w:val="CPRS Bullets in Num Lst"/>
    <w:pPr>
      <w:tabs>
        <w:tab w:val="num" w:pos="2160"/>
      </w:tabs>
      <w:ind w:left="2160" w:hanging="360"/>
    </w:pPr>
    <w:rPr>
      <w:b/>
      <w:bCs/>
    </w:rPr>
  </w:style>
  <w:style w:type="paragraph" w:customStyle="1" w:styleId="CPRSBullets">
    <w:name w:val="CPRS Bullets"/>
    <w:link w:val="CPRSBulletsChar"/>
    <w:rsid w:val="0003359F"/>
    <w:pPr>
      <w:spacing w:before="60"/>
    </w:pPr>
    <w:rPr>
      <w:sz w:val="22"/>
    </w:rPr>
  </w:style>
  <w:style w:type="paragraph" w:customStyle="1" w:styleId="CPRSBulletsBody">
    <w:name w:val="CPRS Bullets Body"/>
    <w:rsid w:val="0026336F"/>
    <w:pPr>
      <w:ind w:left="1440"/>
    </w:pPr>
    <w:rPr>
      <w:sz w:val="22"/>
    </w:rPr>
  </w:style>
  <w:style w:type="paragraph" w:customStyle="1" w:styleId="CPRSBulletsnote">
    <w:name w:val="CPRS Bullets note"/>
    <w:rsid w:val="0026336F"/>
    <w:pPr>
      <w:tabs>
        <w:tab w:val="left" w:pos="1526"/>
      </w:tabs>
      <w:ind w:left="2246" w:hanging="806"/>
    </w:pPr>
    <w:rPr>
      <w:rFonts w:ascii="Arial" w:hAnsi="Arial"/>
      <w:bCs/>
    </w:rPr>
  </w:style>
  <w:style w:type="paragraph" w:customStyle="1" w:styleId="CPRSBulletsSubBullets">
    <w:name w:val="CPRS Bullets Sub Bullets"/>
    <w:link w:val="CPRSBulletsSubBulletsChar"/>
    <w:rsid w:val="00281D87"/>
    <w:pPr>
      <w:numPr>
        <w:ilvl w:val="1"/>
        <w:numId w:val="27"/>
      </w:numPr>
    </w:pPr>
    <w:rPr>
      <w:bCs/>
      <w:sz w:val="22"/>
    </w:rPr>
  </w:style>
  <w:style w:type="paragraph" w:customStyle="1" w:styleId="CPRScaption">
    <w:name w:val="CPRS caption"/>
    <w:rsid w:val="0026336F"/>
    <w:pPr>
      <w:ind w:left="1440"/>
    </w:pPr>
    <w:rPr>
      <w:sz w:val="18"/>
    </w:rPr>
  </w:style>
  <w:style w:type="paragraph" w:customStyle="1" w:styleId="CPRScapture">
    <w:name w:val="CPRS capture"/>
    <w:basedOn w:val="Normal"/>
    <w:rsid w:val="0026336F"/>
    <w:pPr>
      <w:pBdr>
        <w:top w:val="single" w:sz="6" w:space="1" w:color="0000FF"/>
        <w:left w:val="single" w:sz="6" w:space="1" w:color="0000FF"/>
        <w:bottom w:val="single" w:sz="6" w:space="1" w:color="0000FF"/>
        <w:right w:val="single" w:sz="6" w:space="1" w:color="0000FF"/>
      </w:pBdr>
      <w:ind w:left="720"/>
    </w:pPr>
    <w:rPr>
      <w:rFonts w:ascii="Courier New" w:hAnsi="Courier New"/>
      <w:sz w:val="18"/>
      <w:szCs w:val="20"/>
    </w:rPr>
  </w:style>
  <w:style w:type="paragraph" w:customStyle="1" w:styleId="CPRSH3Body">
    <w:name w:val="CPRS H3 Body"/>
    <w:link w:val="CPRSH3BodyChar"/>
    <w:rsid w:val="0026336F"/>
    <w:pPr>
      <w:spacing w:after="120"/>
      <w:ind w:left="720"/>
    </w:pPr>
    <w:rPr>
      <w:sz w:val="22"/>
    </w:rPr>
  </w:style>
  <w:style w:type="paragraph" w:customStyle="1" w:styleId="CPRSH3Note">
    <w:name w:val="CPRS H3 Note"/>
    <w:rsid w:val="0026336F"/>
    <w:pPr>
      <w:tabs>
        <w:tab w:val="left" w:pos="1526"/>
      </w:tabs>
      <w:ind w:left="1526" w:hanging="806"/>
    </w:pPr>
    <w:rPr>
      <w:rFonts w:ascii="Arial" w:hAnsi="Arial"/>
      <w:bCs/>
    </w:rPr>
  </w:style>
  <w:style w:type="paragraph" w:customStyle="1" w:styleId="CPRSNumList">
    <w:name w:val="CPRS Num List"/>
    <w:rsid w:val="0026336F"/>
    <w:pPr>
      <w:numPr>
        <w:numId w:val="28"/>
      </w:numPr>
      <w:tabs>
        <w:tab w:val="clear" w:pos="1080"/>
        <w:tab w:val="num" w:pos="360"/>
      </w:tabs>
      <w:spacing w:before="120"/>
      <w:ind w:left="0" w:firstLine="0"/>
    </w:pPr>
    <w:rPr>
      <w:bCs/>
      <w:sz w:val="22"/>
    </w:rPr>
  </w:style>
  <w:style w:type="paragraph" w:customStyle="1" w:styleId="CPRSNumlistCapture">
    <w:name w:val="CPRS Num list Capture"/>
    <w:rsid w:val="0026336F"/>
    <w:pPr>
      <w:pBdr>
        <w:top w:val="single" w:sz="6" w:space="1" w:color="0000FF"/>
        <w:left w:val="single" w:sz="6" w:space="1" w:color="0000FF"/>
        <w:bottom w:val="single" w:sz="6" w:space="1" w:color="0000FF"/>
        <w:right w:val="single" w:sz="6" w:space="1" w:color="0000FF"/>
      </w:pBdr>
      <w:shd w:val="clear" w:color="0000FF" w:fill="auto"/>
      <w:tabs>
        <w:tab w:val="left" w:pos="720"/>
      </w:tabs>
      <w:ind w:left="1080"/>
    </w:pPr>
    <w:rPr>
      <w:rFonts w:ascii="Courier New" w:hAnsi="Courier New"/>
      <w:sz w:val="18"/>
    </w:rPr>
  </w:style>
  <w:style w:type="paragraph" w:customStyle="1" w:styleId="CPRSnumlistothertext">
    <w:name w:val="CPRS num list other text"/>
    <w:rsid w:val="00B06637"/>
    <w:pPr>
      <w:spacing w:after="120"/>
      <w:ind w:left="1440"/>
    </w:pPr>
    <w:rPr>
      <w:sz w:val="22"/>
    </w:rPr>
  </w:style>
  <w:style w:type="paragraph" w:customStyle="1" w:styleId="CPRSsubnumlist">
    <w:name w:val="CPRS sub num list"/>
    <w:rsid w:val="00783D85"/>
    <w:pPr>
      <w:spacing w:after="60"/>
    </w:pPr>
    <w:rPr>
      <w:sz w:val="22"/>
    </w:rPr>
  </w:style>
  <w:style w:type="paragraph" w:customStyle="1" w:styleId="CPRSsub2num">
    <w:name w:val="CPRS sub2 num"/>
    <w:rsid w:val="0026336F"/>
    <w:pPr>
      <w:numPr>
        <w:numId w:val="29"/>
      </w:numPr>
      <w:tabs>
        <w:tab w:val="clear" w:pos="2520"/>
        <w:tab w:val="num" w:pos="360"/>
      </w:tabs>
      <w:spacing w:before="60" w:after="60"/>
      <w:ind w:left="0" w:firstLine="0"/>
    </w:pPr>
    <w:rPr>
      <w:sz w:val="22"/>
    </w:rPr>
  </w:style>
  <w:style w:type="paragraph" w:customStyle="1" w:styleId="CPRSsub2numnote">
    <w:name w:val="CPRS sub2 num note"/>
    <w:rsid w:val="0026336F"/>
    <w:pPr>
      <w:ind w:left="3254" w:hanging="806"/>
    </w:pPr>
    <w:rPr>
      <w:rFonts w:ascii="Arial" w:hAnsi="Arial"/>
      <w:bCs/>
    </w:rPr>
  </w:style>
  <w:style w:type="paragraph" w:customStyle="1" w:styleId="CPRSHyperlink">
    <w:name w:val="CPRS Hyperlink"/>
    <w:rsid w:val="0026336F"/>
    <w:rPr>
      <w:color w:val="0000FF"/>
      <w:sz w:val="22"/>
      <w:u w:val="single"/>
    </w:rPr>
  </w:style>
  <w:style w:type="paragraph" w:customStyle="1" w:styleId="CPRS-NumberedList0">
    <w:name w:val="CPRS - Numbered List"/>
    <w:link w:val="CPRS-NumberedListChar"/>
    <w:pPr>
      <w:numPr>
        <w:numId w:val="137"/>
      </w:numPr>
      <w:spacing w:after="120"/>
    </w:pPr>
    <w:rPr>
      <w:sz w:val="22"/>
    </w:rPr>
  </w:style>
  <w:style w:type="paragraph" w:customStyle="1" w:styleId="CPRSBulletssub3">
    <w:name w:val="CPRS Bullets sub 3"/>
    <w:basedOn w:val="Normal"/>
    <w:rsid w:val="00281D87"/>
    <w:pPr>
      <w:numPr>
        <w:numId w:val="42"/>
      </w:numPr>
      <w:spacing w:after="0"/>
    </w:pPr>
    <w:rPr>
      <w:rFonts w:eastAsia="Times New Roman"/>
      <w:bCs/>
      <w:sz w:val="24"/>
      <w:szCs w:val="24"/>
    </w:rPr>
  </w:style>
  <w:style w:type="paragraph" w:customStyle="1" w:styleId="Paragraph3">
    <w:name w:val="Paragraph3"/>
    <w:basedOn w:val="Normal"/>
    <w:semiHidden/>
    <w:pPr>
      <w:spacing w:before="80"/>
      <w:ind w:left="360"/>
      <w:jc w:val="both"/>
    </w:pPr>
    <w:rPr>
      <w:color w:val="333399"/>
      <w:szCs w:val="20"/>
    </w:rPr>
  </w:style>
  <w:style w:type="paragraph" w:customStyle="1" w:styleId="CPRS-NumberedList">
    <w:name w:val="CPRS-Numbered List"/>
    <w:rsid w:val="0026336F"/>
    <w:pPr>
      <w:numPr>
        <w:numId w:val="30"/>
      </w:numPr>
      <w:tabs>
        <w:tab w:val="clear" w:pos="1440"/>
        <w:tab w:val="num" w:pos="360"/>
      </w:tabs>
      <w:ind w:left="0" w:firstLine="0"/>
    </w:pPr>
    <w:rPr>
      <w:sz w:val="22"/>
    </w:rPr>
  </w:style>
  <w:style w:type="paragraph" w:customStyle="1" w:styleId="CPRSBulletsH3body">
    <w:name w:val="CPRS Bullets H3 body"/>
    <w:basedOn w:val="Normal"/>
    <w:rsid w:val="00783D85"/>
    <w:pPr>
      <w:spacing w:before="60"/>
    </w:pPr>
    <w:rPr>
      <w:szCs w:val="20"/>
    </w:rPr>
  </w:style>
  <w:style w:type="paragraph" w:customStyle="1" w:styleId="CPRSordercheckdefinition">
    <w:name w:val="CPRS order check definition"/>
    <w:autoRedefine/>
    <w:rsid w:val="00870F6B"/>
    <w:pPr>
      <w:spacing w:after="60"/>
      <w:ind w:left="1350" w:hanging="990"/>
    </w:pPr>
    <w:rPr>
      <w:snapToGrid w:val="0"/>
      <w:spacing w:val="-6"/>
    </w:rPr>
  </w:style>
  <w:style w:type="character" w:customStyle="1" w:styleId="CPRSH3BodyChar">
    <w:name w:val="CPRS H3 Body Char"/>
    <w:link w:val="CPRSH3Body"/>
    <w:rsid w:val="00671BDA"/>
    <w:rPr>
      <w:sz w:val="22"/>
      <w:lang w:val="en-US" w:eastAsia="en-US" w:bidi="ar-SA"/>
    </w:rPr>
  </w:style>
  <w:style w:type="character" w:customStyle="1" w:styleId="CPRS-NumberedListChar">
    <w:name w:val="CPRS - Numbered List Char"/>
    <w:link w:val="CPRS-NumberedList0"/>
    <w:rsid w:val="00B74A0D"/>
    <w:rPr>
      <w:sz w:val="22"/>
    </w:rPr>
  </w:style>
  <w:style w:type="paragraph" w:styleId="BalloonText">
    <w:name w:val="Balloon Text"/>
    <w:basedOn w:val="Normal"/>
    <w:semiHidden/>
    <w:rsid w:val="00A62647"/>
    <w:rPr>
      <w:rFonts w:ascii="Tahoma" w:hAnsi="Tahoma" w:cs="Tahoma"/>
      <w:sz w:val="16"/>
      <w:szCs w:val="16"/>
    </w:rPr>
  </w:style>
  <w:style w:type="paragraph" w:styleId="CommentSubject">
    <w:name w:val="annotation subject"/>
    <w:basedOn w:val="CommentText"/>
    <w:next w:val="CommentText"/>
    <w:semiHidden/>
    <w:rsid w:val="00A62647"/>
    <w:rPr>
      <w:b/>
      <w:bCs/>
    </w:rPr>
  </w:style>
  <w:style w:type="paragraph" w:customStyle="1" w:styleId="CPRSsubnotebullet">
    <w:name w:val="CPRS sub note bullet"/>
    <w:basedOn w:val="Normal"/>
    <w:rsid w:val="0003359F"/>
    <w:pPr>
      <w:numPr>
        <w:numId w:val="40"/>
      </w:numPr>
    </w:pPr>
  </w:style>
  <w:style w:type="character" w:customStyle="1" w:styleId="CPRSH4Char">
    <w:name w:val="CPRS H4 Char"/>
    <w:link w:val="CPRSH4"/>
    <w:rsid w:val="008C12B5"/>
    <w:rPr>
      <w:rFonts w:ascii="Arial" w:hAnsi="Arial"/>
      <w:b/>
      <w:i/>
      <w:sz w:val="22"/>
      <w:u w:val="words"/>
      <w:lang w:val="en-US" w:eastAsia="en-US" w:bidi="ar-SA"/>
    </w:rPr>
  </w:style>
  <w:style w:type="paragraph" w:customStyle="1" w:styleId="cprsnumberedstepcaption">
    <w:name w:val="cprs numbered step caption"/>
    <w:rsid w:val="00B06637"/>
    <w:pPr>
      <w:ind w:left="1440"/>
    </w:pPr>
    <w:rPr>
      <w:sz w:val="18"/>
      <w:szCs w:val="18"/>
    </w:rPr>
  </w:style>
  <w:style w:type="paragraph" w:customStyle="1" w:styleId="cprs1numberedlistnote">
    <w:name w:val="cprs 1 numbered list note"/>
    <w:rsid w:val="00B06637"/>
    <w:pPr>
      <w:spacing w:after="120"/>
      <w:ind w:left="1800" w:hanging="360"/>
    </w:pPr>
    <w:rPr>
      <w:rFonts w:ascii="Arial" w:hAnsi="Arial"/>
      <w:bCs/>
    </w:rPr>
  </w:style>
  <w:style w:type="character" w:customStyle="1" w:styleId="HEADING-L5Char">
    <w:name w:val="HEADING-L5 Char"/>
    <w:link w:val="HEADING-L5"/>
    <w:rsid w:val="00C50B2C"/>
    <w:rPr>
      <w:rFonts w:ascii="Times" w:hAnsi="Times"/>
      <w:b/>
      <w:sz w:val="24"/>
      <w:lang w:val="en-US" w:eastAsia="en-US" w:bidi="ar-SA"/>
    </w:rPr>
  </w:style>
  <w:style w:type="character" w:customStyle="1" w:styleId="CPRSBulletsChar">
    <w:name w:val="CPRS Bullets Char"/>
    <w:link w:val="CPRSBullets"/>
    <w:rsid w:val="00CA45A0"/>
    <w:rPr>
      <w:sz w:val="22"/>
    </w:rPr>
  </w:style>
  <w:style w:type="paragraph" w:customStyle="1" w:styleId="CPRSH2BodyChar">
    <w:name w:val="CPRS H2 Body Char"/>
    <w:link w:val="CPRSH2BodyCharChar"/>
    <w:rsid w:val="00CA45A0"/>
    <w:pPr>
      <w:spacing w:after="240"/>
      <w:ind w:left="720"/>
    </w:pPr>
    <w:rPr>
      <w:bCs/>
      <w:sz w:val="22"/>
      <w:szCs w:val="24"/>
    </w:rPr>
  </w:style>
  <w:style w:type="paragraph" w:customStyle="1" w:styleId="CPRSBulletsSubBulletsbody">
    <w:name w:val="CPRS Bullets Sub Bullets body"/>
    <w:rsid w:val="00652785"/>
    <w:pPr>
      <w:spacing w:after="120"/>
      <w:ind w:left="1440"/>
    </w:pPr>
    <w:rPr>
      <w:bCs/>
      <w:sz w:val="22"/>
    </w:rPr>
  </w:style>
  <w:style w:type="character" w:customStyle="1" w:styleId="CPRSNoteChar">
    <w:name w:val="CPRS Note Char"/>
    <w:link w:val="CPRSNote"/>
    <w:rsid w:val="00111386"/>
    <w:rPr>
      <w:rFonts w:ascii="Arial" w:hAnsi="Arial"/>
      <w:lang w:val="en-US" w:eastAsia="en-US" w:bidi="ar-SA"/>
    </w:rPr>
  </w:style>
  <w:style w:type="character" w:styleId="Strong">
    <w:name w:val="Strong"/>
    <w:qFormat/>
    <w:rsid w:val="002E671D"/>
    <w:rPr>
      <w:rFonts w:ascii="Arial" w:hAnsi="Arial"/>
      <w:b/>
      <w:bCs/>
      <w:sz w:val="24"/>
    </w:rPr>
  </w:style>
  <w:style w:type="paragraph" w:styleId="ListParagraph">
    <w:name w:val="List Paragraph"/>
    <w:basedOn w:val="Normal"/>
    <w:link w:val="ListParagraphChar"/>
    <w:uiPriority w:val="34"/>
    <w:qFormat/>
    <w:rsid w:val="00CB0846"/>
    <w:pPr>
      <w:ind w:left="720"/>
      <w:contextualSpacing/>
    </w:pPr>
  </w:style>
  <w:style w:type="character" w:customStyle="1" w:styleId="PlainTextChar">
    <w:name w:val="Plain Text Char"/>
    <w:link w:val="PlainText"/>
    <w:rsid w:val="00CB0846"/>
    <w:rPr>
      <w:rFonts w:ascii="Courier New" w:hAnsi="Courier New" w:cs="Courier New"/>
      <w:lang w:val="en-US" w:eastAsia="en-US" w:bidi="ar-SA"/>
    </w:rPr>
  </w:style>
  <w:style w:type="paragraph" w:customStyle="1" w:styleId="CPRSH3Warning">
    <w:name w:val="CPRS H3 Warning"/>
    <w:basedOn w:val="CPRSH3Note"/>
    <w:rsid w:val="00320CF4"/>
    <w:pPr>
      <w:spacing w:after="120"/>
      <w:ind w:left="1800" w:hanging="1080"/>
    </w:pPr>
  </w:style>
  <w:style w:type="paragraph" w:customStyle="1" w:styleId="cprsbulletssubbulletsbody0">
    <w:name w:val="cprs bullets sub bullets body"/>
    <w:basedOn w:val="CPRSBulletsSubBullets"/>
    <w:rsid w:val="00EC6ED3"/>
    <w:pPr>
      <w:numPr>
        <w:ilvl w:val="0"/>
        <w:numId w:val="0"/>
      </w:numPr>
      <w:ind w:left="1440"/>
    </w:pPr>
  </w:style>
  <w:style w:type="paragraph" w:customStyle="1" w:styleId="CPRSNotification">
    <w:name w:val="CPRS Notification"/>
    <w:basedOn w:val="Normal"/>
    <w:link w:val="CPRSNotificationChar"/>
    <w:rsid w:val="000717E1"/>
    <w:pPr>
      <w:tabs>
        <w:tab w:val="left" w:pos="6480"/>
        <w:tab w:val="left" w:pos="7200"/>
      </w:tabs>
      <w:spacing w:before="60" w:after="60"/>
      <w:ind w:left="1627" w:hanging="1440"/>
    </w:pPr>
    <w:rPr>
      <w:sz w:val="24"/>
      <w:szCs w:val="24"/>
    </w:rPr>
  </w:style>
  <w:style w:type="character" w:customStyle="1" w:styleId="CPRSNotificationChar">
    <w:name w:val="CPRS Notification Char"/>
    <w:link w:val="CPRSNotification"/>
    <w:rsid w:val="000717E1"/>
    <w:rPr>
      <w:rFonts w:eastAsia="Calibri"/>
      <w:sz w:val="24"/>
      <w:szCs w:val="24"/>
    </w:rPr>
  </w:style>
  <w:style w:type="paragraph" w:customStyle="1" w:styleId="Title2">
    <w:name w:val="Title 2"/>
    <w:rsid w:val="00817B6E"/>
    <w:pPr>
      <w:spacing w:before="120" w:after="120"/>
      <w:jc w:val="center"/>
    </w:pPr>
    <w:rPr>
      <w:rFonts w:ascii="Arial" w:hAnsi="Arial" w:cs="Arial"/>
      <w:b/>
      <w:bCs/>
      <w:color w:val="000000"/>
      <w:sz w:val="28"/>
      <w:szCs w:val="32"/>
    </w:rPr>
  </w:style>
  <w:style w:type="character" w:customStyle="1" w:styleId="NoSpacingChar">
    <w:name w:val="No Spacing Char"/>
    <w:link w:val="NoSpacing"/>
    <w:uiPriority w:val="1"/>
    <w:locked/>
    <w:rsid w:val="00985C1B"/>
  </w:style>
  <w:style w:type="paragraph" w:styleId="NoSpacing">
    <w:name w:val="No Spacing"/>
    <w:basedOn w:val="Normal"/>
    <w:link w:val="NoSpacingChar"/>
    <w:uiPriority w:val="1"/>
    <w:rsid w:val="00985C1B"/>
    <w:pPr>
      <w:spacing w:after="0"/>
    </w:pPr>
    <w:rPr>
      <w:rFonts w:eastAsia="Times New Roman"/>
      <w:sz w:val="20"/>
      <w:szCs w:val="20"/>
    </w:rPr>
  </w:style>
  <w:style w:type="character" w:customStyle="1" w:styleId="BodyTextChar">
    <w:name w:val="Body Text Char"/>
    <w:basedOn w:val="DefaultParagraphFont"/>
    <w:link w:val="BodyText"/>
    <w:uiPriority w:val="99"/>
    <w:semiHidden/>
    <w:rsid w:val="00321F78"/>
    <w:rPr>
      <w:rFonts w:eastAsiaTheme="minorHAnsi" w:cstheme="minorBidi"/>
      <w:sz w:val="22"/>
      <w:szCs w:val="22"/>
    </w:rPr>
  </w:style>
  <w:style w:type="paragraph" w:customStyle="1" w:styleId="CPRSNumlistnote">
    <w:name w:val="CPRS Num list note"/>
    <w:rsid w:val="0007052F"/>
    <w:pPr>
      <w:tabs>
        <w:tab w:val="left" w:pos="1526"/>
      </w:tabs>
      <w:spacing w:before="60" w:after="60"/>
      <w:ind w:left="1886" w:hanging="806"/>
    </w:pPr>
    <w:rPr>
      <w:rFonts w:ascii="Arial" w:hAnsi="Arial"/>
      <w:bCs/>
    </w:rPr>
  </w:style>
  <w:style w:type="paragraph" w:customStyle="1" w:styleId="TableText">
    <w:name w:val="Table Text"/>
    <w:qFormat/>
    <w:rsid w:val="0098713F"/>
    <w:pPr>
      <w:spacing w:before="40" w:after="40"/>
    </w:pPr>
    <w:rPr>
      <w:rFonts w:ascii="Arial" w:hAnsi="Arial"/>
    </w:rPr>
  </w:style>
  <w:style w:type="character" w:customStyle="1" w:styleId="CPRSBulletsSubBulletsChar">
    <w:name w:val="CPRS Bullets Sub Bullets Char"/>
    <w:link w:val="CPRSBulletsSubBullets"/>
    <w:rsid w:val="0007052F"/>
    <w:rPr>
      <w:bCs/>
      <w:sz w:val="22"/>
    </w:rPr>
  </w:style>
  <w:style w:type="character" w:customStyle="1" w:styleId="CPRSH5BodyChar">
    <w:name w:val="CPRS H5 Body Char"/>
    <w:link w:val="CPRSH5Body"/>
    <w:rsid w:val="0007052F"/>
    <w:rPr>
      <w:sz w:val="22"/>
    </w:rPr>
  </w:style>
  <w:style w:type="character" w:customStyle="1" w:styleId="CPRSH2BodyCharChar">
    <w:name w:val="CPRS H2 Body Char Char"/>
    <w:link w:val="CPRSH2BodyChar"/>
    <w:rsid w:val="0007052F"/>
    <w:rPr>
      <w:bCs/>
      <w:sz w:val="22"/>
      <w:szCs w:val="24"/>
    </w:rPr>
  </w:style>
  <w:style w:type="character" w:customStyle="1" w:styleId="CPRSH3Char">
    <w:name w:val="CPRS H3 Char"/>
    <w:link w:val="CPRSH3"/>
    <w:rsid w:val="0007052F"/>
    <w:rPr>
      <w:rFonts w:ascii="Arial" w:hAnsi="Arial"/>
      <w:b/>
      <w:sz w:val="24"/>
    </w:rPr>
  </w:style>
  <w:style w:type="character" w:customStyle="1" w:styleId="CPRSH5Char">
    <w:name w:val="CPRS H5 Char"/>
    <w:link w:val="CPRSH5"/>
    <w:rsid w:val="0007052F"/>
    <w:rPr>
      <w:rFonts w:ascii="Arial" w:hAnsi="Arial"/>
      <w:i/>
      <w:iCs/>
      <w:sz w:val="22"/>
    </w:rPr>
  </w:style>
  <w:style w:type="character" w:customStyle="1" w:styleId="CPRSH2Char">
    <w:name w:val="CPRS H2 Char"/>
    <w:link w:val="CPRSH2"/>
    <w:rsid w:val="0007052F"/>
    <w:rPr>
      <w:rFonts w:ascii="Arial" w:hAnsi="Arial"/>
      <w:b/>
      <w:sz w:val="28"/>
    </w:rPr>
  </w:style>
  <w:style w:type="character" w:customStyle="1" w:styleId="CPRSH3BodyChar1">
    <w:name w:val="CPRS H3 Body Char1"/>
    <w:rsid w:val="0007052F"/>
    <w:rPr>
      <w:sz w:val="22"/>
      <w:lang w:val="en-US" w:eastAsia="en-US" w:bidi="ar-SA"/>
    </w:rPr>
  </w:style>
  <w:style w:type="character" w:customStyle="1" w:styleId="ListParagraphChar">
    <w:name w:val="List Paragraph Char"/>
    <w:link w:val="ListParagraph"/>
    <w:uiPriority w:val="34"/>
    <w:rsid w:val="0007052F"/>
    <w:rPr>
      <w:rFonts w:ascii="Calibri" w:eastAsia="Calibri" w:hAnsi="Calibri"/>
      <w:sz w:val="22"/>
      <w:szCs w:val="22"/>
    </w:rPr>
  </w:style>
  <w:style w:type="paragraph" w:customStyle="1" w:styleId="BodyBulletNumbered1">
    <w:name w:val="Body Bullet Numbered 1"/>
    <w:basedOn w:val="BodyText"/>
    <w:link w:val="BodyBulletNumbered1Char"/>
    <w:rsid w:val="0007052F"/>
    <w:pPr>
      <w:numPr>
        <w:numId w:val="73"/>
      </w:numPr>
      <w:ind w:left="720" w:hanging="540"/>
    </w:pPr>
    <w:rPr>
      <w:snapToGrid w:val="0"/>
    </w:rPr>
  </w:style>
  <w:style w:type="character" w:customStyle="1" w:styleId="BodyBulletNumbered1Char">
    <w:name w:val="Body Bullet Numbered 1 Char"/>
    <w:link w:val="BodyBulletNumbered1"/>
    <w:rsid w:val="0007052F"/>
    <w:rPr>
      <w:rFonts w:eastAsiaTheme="minorHAnsi" w:cstheme="minorBidi"/>
      <w:sz w:val="22"/>
      <w:szCs w:val="22"/>
    </w:rPr>
  </w:style>
  <w:style w:type="paragraph" w:customStyle="1" w:styleId="BodyBulletNumbered2">
    <w:name w:val="Body Bullet Numbered 2"/>
    <w:basedOn w:val="ListParagraph"/>
    <w:link w:val="BodyBulletNumbered2Char"/>
    <w:rsid w:val="0007052F"/>
    <w:pPr>
      <w:numPr>
        <w:ilvl w:val="1"/>
        <w:numId w:val="72"/>
      </w:numPr>
    </w:pPr>
    <w:rPr>
      <w:rFonts w:eastAsia="Times New Roman"/>
      <w:color w:val="000000"/>
    </w:rPr>
  </w:style>
  <w:style w:type="character" w:customStyle="1" w:styleId="BodyBulletNumbered2Char">
    <w:name w:val="Body Bullet Numbered 2 Char"/>
    <w:link w:val="BodyBulletNumbered2"/>
    <w:rsid w:val="0007052F"/>
    <w:rPr>
      <w:rFonts w:cstheme="minorBidi"/>
      <w:color w:val="000000"/>
      <w:sz w:val="22"/>
      <w:szCs w:val="22"/>
    </w:rPr>
  </w:style>
  <w:style w:type="paragraph" w:customStyle="1" w:styleId="TableHeading">
    <w:name w:val="Table Heading"/>
    <w:basedOn w:val="TableText"/>
    <w:autoRedefine/>
    <w:qFormat/>
    <w:rsid w:val="005E28ED"/>
    <w:pPr>
      <w:spacing w:before="60" w:after="60"/>
    </w:pPr>
    <w:rPr>
      <w:rFonts w:ascii="Arial Bold" w:hAnsi="Arial Bold"/>
      <w:b/>
      <w:szCs w:val="18"/>
    </w:rPr>
  </w:style>
  <w:style w:type="paragraph" w:styleId="Bibliography">
    <w:name w:val="Bibliography"/>
    <w:basedOn w:val="Normal"/>
    <w:next w:val="Normal"/>
    <w:uiPriority w:val="37"/>
    <w:semiHidden/>
    <w:unhideWhenUsed/>
    <w:rsid w:val="00A648AC"/>
  </w:style>
  <w:style w:type="paragraph" w:styleId="IntenseQuote">
    <w:name w:val="Intense Quote"/>
    <w:basedOn w:val="Normal"/>
    <w:next w:val="Normal"/>
    <w:link w:val="IntenseQuoteChar"/>
    <w:uiPriority w:val="30"/>
    <w:qFormat/>
    <w:rsid w:val="00A648A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A648AC"/>
    <w:rPr>
      <w:rFonts w:ascii="Calibri" w:eastAsia="Calibri" w:hAnsi="Calibri"/>
      <w:b/>
      <w:bCs/>
      <w:i/>
      <w:iCs/>
      <w:color w:val="4F81BD"/>
      <w:sz w:val="22"/>
      <w:szCs w:val="22"/>
    </w:rPr>
  </w:style>
  <w:style w:type="paragraph" w:styleId="Quote">
    <w:name w:val="Quote"/>
    <w:basedOn w:val="Normal"/>
    <w:next w:val="Normal"/>
    <w:link w:val="QuoteChar"/>
    <w:uiPriority w:val="29"/>
    <w:qFormat/>
    <w:rsid w:val="00A648AC"/>
    <w:rPr>
      <w:i/>
      <w:iCs/>
      <w:color w:val="000000"/>
    </w:rPr>
  </w:style>
  <w:style w:type="character" w:customStyle="1" w:styleId="QuoteChar">
    <w:name w:val="Quote Char"/>
    <w:link w:val="Quote"/>
    <w:uiPriority w:val="29"/>
    <w:rsid w:val="00A648AC"/>
    <w:rPr>
      <w:rFonts w:ascii="Calibri" w:eastAsia="Calibri" w:hAnsi="Calibri"/>
      <w:i/>
      <w:iCs/>
      <w:color w:val="000000"/>
      <w:sz w:val="22"/>
      <w:szCs w:val="22"/>
    </w:rPr>
  </w:style>
  <w:style w:type="character" w:styleId="UnresolvedMention">
    <w:name w:val="Unresolved Mention"/>
    <w:uiPriority w:val="99"/>
    <w:semiHidden/>
    <w:unhideWhenUsed/>
    <w:rsid w:val="00F166E8"/>
    <w:rPr>
      <w:color w:val="605E5C"/>
      <w:shd w:val="clear" w:color="auto" w:fill="E1DFDD"/>
    </w:rPr>
  </w:style>
  <w:style w:type="numbering" w:customStyle="1" w:styleId="Bullets">
    <w:name w:val="Bullets"/>
    <w:basedOn w:val="NoList"/>
    <w:uiPriority w:val="99"/>
    <w:rsid w:val="00B77CB0"/>
    <w:pPr>
      <w:numPr>
        <w:numId w:val="130"/>
      </w:numPr>
    </w:pPr>
  </w:style>
  <w:style w:type="paragraph" w:customStyle="1" w:styleId="Bullet">
    <w:name w:val="Bullet"/>
    <w:basedOn w:val="LIST-Normalize"/>
    <w:link w:val="BulletChar"/>
    <w:qFormat/>
    <w:rsid w:val="000E4DA6"/>
    <w:pPr>
      <w:numPr>
        <w:numId w:val="131"/>
      </w:numPr>
    </w:pPr>
    <w:rPr>
      <w:rFonts w:ascii="Times New Roman" w:hAnsi="Times New Roman"/>
      <w:sz w:val="22"/>
    </w:rPr>
  </w:style>
  <w:style w:type="character" w:customStyle="1" w:styleId="normalizeChar">
    <w:name w:val="normalize Char"/>
    <w:basedOn w:val="DefaultParagraphFont"/>
    <w:link w:val="normalize"/>
    <w:rsid w:val="000E4DA6"/>
    <w:rPr>
      <w:rFonts w:ascii="Times" w:hAnsi="Times"/>
      <w:sz w:val="24"/>
    </w:rPr>
  </w:style>
  <w:style w:type="character" w:customStyle="1" w:styleId="LIST-NormalizeChar">
    <w:name w:val="LIST-Normalize Char"/>
    <w:basedOn w:val="normalizeChar"/>
    <w:link w:val="LIST-Normalize"/>
    <w:rsid w:val="000E4DA6"/>
    <w:rPr>
      <w:rFonts w:ascii="Times" w:hAnsi="Times"/>
      <w:sz w:val="24"/>
    </w:rPr>
  </w:style>
  <w:style w:type="character" w:customStyle="1" w:styleId="BulletChar">
    <w:name w:val="Bullet Char"/>
    <w:basedOn w:val="LIST-NormalizeChar"/>
    <w:link w:val="Bullet"/>
    <w:rsid w:val="000E4DA6"/>
    <w:rPr>
      <w:rFonts w:ascii="Times" w:hAnsi="Times"/>
      <w:sz w:val="22"/>
    </w:rPr>
  </w:style>
  <w:style w:type="paragraph" w:styleId="Revision">
    <w:name w:val="Revision"/>
    <w:hidden/>
    <w:uiPriority w:val="99"/>
    <w:semiHidden/>
    <w:rsid w:val="00D3675A"/>
    <w:rPr>
      <w:rFonts w:eastAsiaTheme="minorHAnsi" w:cstheme="minorBidi"/>
      <w:sz w:val="22"/>
      <w:szCs w:val="22"/>
    </w:rPr>
  </w:style>
  <w:style w:type="character" w:customStyle="1" w:styleId="Heading3Char">
    <w:name w:val="Heading 3 Char"/>
    <w:basedOn w:val="DefaultParagraphFont"/>
    <w:link w:val="Heading3"/>
    <w:rsid w:val="00960236"/>
    <w:rPr>
      <w:rFonts w:ascii="Arial" w:eastAsiaTheme="minorHAnsi" w:hAnsi="Arial" w:cstheme="minorBidi"/>
      <w:b/>
      <w:sz w:val="32"/>
      <w:szCs w:val="22"/>
    </w:rPr>
  </w:style>
  <w:style w:type="character" w:customStyle="1" w:styleId="Heading5Char">
    <w:name w:val="Heading 5 Char"/>
    <w:basedOn w:val="DefaultParagraphFont"/>
    <w:link w:val="Heading5"/>
    <w:rsid w:val="00960236"/>
    <w:rPr>
      <w:rFonts w:ascii="Arial" w:eastAsiaTheme="minorHAnsi" w:hAnsi="Arial" w:cstheme="minorBidi"/>
      <w:b/>
      <w:sz w:val="24"/>
      <w:shd w:val="clear" w:color="0000FF" w:fill="auto"/>
    </w:rPr>
  </w:style>
  <w:style w:type="character" w:customStyle="1" w:styleId="Heading2Char">
    <w:name w:val="Heading 2 Char"/>
    <w:aliases w:val="Heading Main Char"/>
    <w:basedOn w:val="DefaultParagraphFont"/>
    <w:link w:val="Heading2"/>
    <w:rsid w:val="00321F78"/>
    <w:rPr>
      <w:rFonts w:ascii="Arial" w:hAnsi="Arial" w:cs="Arial"/>
      <w:b/>
      <w:bCs/>
      <w:iCs/>
      <w:kern w:val="32"/>
      <w:sz w:val="32"/>
      <w:szCs w:val="28"/>
    </w:rPr>
  </w:style>
  <w:style w:type="character" w:customStyle="1" w:styleId="Heading1Char">
    <w:name w:val="Heading 1 Char"/>
    <w:aliases w:val="CPRS - Heading 1 Char"/>
    <w:basedOn w:val="DefaultParagraphFont"/>
    <w:link w:val="Heading1"/>
    <w:uiPriority w:val="9"/>
    <w:rsid w:val="00321F78"/>
    <w:rPr>
      <w:rFonts w:asciiTheme="majorHAnsi" w:eastAsiaTheme="majorEastAsia" w:hAnsiTheme="majorHAnsi" w:cstheme="majorBidi"/>
      <w:color w:val="2F5496" w:themeColor="accent1" w:themeShade="BF"/>
      <w:sz w:val="32"/>
      <w:szCs w:val="32"/>
    </w:rPr>
  </w:style>
  <w:style w:type="character" w:customStyle="1" w:styleId="Style11pt">
    <w:name w:val="Style 11 pt"/>
    <w:basedOn w:val="DefaultParagraphFont"/>
    <w:rsid w:val="00321F78"/>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5980">
      <w:bodyDiv w:val="1"/>
      <w:marLeft w:val="0"/>
      <w:marRight w:val="0"/>
      <w:marTop w:val="0"/>
      <w:marBottom w:val="0"/>
      <w:divBdr>
        <w:top w:val="none" w:sz="0" w:space="0" w:color="auto"/>
        <w:left w:val="none" w:sz="0" w:space="0" w:color="auto"/>
        <w:bottom w:val="none" w:sz="0" w:space="0" w:color="auto"/>
        <w:right w:val="none" w:sz="0" w:space="0" w:color="auto"/>
      </w:divBdr>
    </w:div>
    <w:div w:id="76874196">
      <w:bodyDiv w:val="1"/>
      <w:marLeft w:val="0"/>
      <w:marRight w:val="0"/>
      <w:marTop w:val="0"/>
      <w:marBottom w:val="0"/>
      <w:divBdr>
        <w:top w:val="none" w:sz="0" w:space="0" w:color="auto"/>
        <w:left w:val="none" w:sz="0" w:space="0" w:color="auto"/>
        <w:bottom w:val="none" w:sz="0" w:space="0" w:color="auto"/>
        <w:right w:val="none" w:sz="0" w:space="0" w:color="auto"/>
      </w:divBdr>
    </w:div>
    <w:div w:id="172844193">
      <w:bodyDiv w:val="1"/>
      <w:marLeft w:val="0"/>
      <w:marRight w:val="0"/>
      <w:marTop w:val="0"/>
      <w:marBottom w:val="0"/>
      <w:divBdr>
        <w:top w:val="none" w:sz="0" w:space="0" w:color="auto"/>
        <w:left w:val="none" w:sz="0" w:space="0" w:color="auto"/>
        <w:bottom w:val="none" w:sz="0" w:space="0" w:color="auto"/>
        <w:right w:val="none" w:sz="0" w:space="0" w:color="auto"/>
      </w:divBdr>
    </w:div>
    <w:div w:id="223376982">
      <w:bodyDiv w:val="1"/>
      <w:marLeft w:val="0"/>
      <w:marRight w:val="0"/>
      <w:marTop w:val="0"/>
      <w:marBottom w:val="0"/>
      <w:divBdr>
        <w:top w:val="none" w:sz="0" w:space="0" w:color="auto"/>
        <w:left w:val="none" w:sz="0" w:space="0" w:color="auto"/>
        <w:bottom w:val="none" w:sz="0" w:space="0" w:color="auto"/>
        <w:right w:val="none" w:sz="0" w:space="0" w:color="auto"/>
      </w:divBdr>
    </w:div>
    <w:div w:id="234631093">
      <w:bodyDiv w:val="1"/>
      <w:marLeft w:val="0"/>
      <w:marRight w:val="0"/>
      <w:marTop w:val="0"/>
      <w:marBottom w:val="0"/>
      <w:divBdr>
        <w:top w:val="none" w:sz="0" w:space="0" w:color="auto"/>
        <w:left w:val="none" w:sz="0" w:space="0" w:color="auto"/>
        <w:bottom w:val="none" w:sz="0" w:space="0" w:color="auto"/>
        <w:right w:val="none" w:sz="0" w:space="0" w:color="auto"/>
      </w:divBdr>
      <w:divsChild>
        <w:div w:id="132791571">
          <w:marLeft w:val="0"/>
          <w:marRight w:val="0"/>
          <w:marTop w:val="0"/>
          <w:marBottom w:val="0"/>
          <w:divBdr>
            <w:top w:val="none" w:sz="0" w:space="0" w:color="auto"/>
            <w:left w:val="none" w:sz="0" w:space="0" w:color="auto"/>
            <w:bottom w:val="none" w:sz="0" w:space="0" w:color="auto"/>
            <w:right w:val="none" w:sz="0" w:space="0" w:color="auto"/>
          </w:divBdr>
          <w:divsChild>
            <w:div w:id="589045959">
              <w:marLeft w:val="0"/>
              <w:marRight w:val="0"/>
              <w:marTop w:val="0"/>
              <w:marBottom w:val="0"/>
              <w:divBdr>
                <w:top w:val="none" w:sz="0" w:space="0" w:color="auto"/>
                <w:left w:val="none" w:sz="0" w:space="0" w:color="auto"/>
                <w:bottom w:val="none" w:sz="0" w:space="0" w:color="auto"/>
                <w:right w:val="none" w:sz="0" w:space="0" w:color="auto"/>
              </w:divBdr>
            </w:div>
            <w:div w:id="596600173">
              <w:marLeft w:val="0"/>
              <w:marRight w:val="0"/>
              <w:marTop w:val="0"/>
              <w:marBottom w:val="0"/>
              <w:divBdr>
                <w:top w:val="none" w:sz="0" w:space="0" w:color="auto"/>
                <w:left w:val="none" w:sz="0" w:space="0" w:color="auto"/>
                <w:bottom w:val="none" w:sz="0" w:space="0" w:color="auto"/>
                <w:right w:val="none" w:sz="0" w:space="0" w:color="auto"/>
              </w:divBdr>
            </w:div>
            <w:div w:id="887495786">
              <w:marLeft w:val="0"/>
              <w:marRight w:val="0"/>
              <w:marTop w:val="0"/>
              <w:marBottom w:val="0"/>
              <w:divBdr>
                <w:top w:val="none" w:sz="0" w:space="0" w:color="auto"/>
                <w:left w:val="none" w:sz="0" w:space="0" w:color="auto"/>
                <w:bottom w:val="none" w:sz="0" w:space="0" w:color="auto"/>
                <w:right w:val="none" w:sz="0" w:space="0" w:color="auto"/>
              </w:divBdr>
            </w:div>
            <w:div w:id="19346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15994">
      <w:bodyDiv w:val="1"/>
      <w:marLeft w:val="0"/>
      <w:marRight w:val="0"/>
      <w:marTop w:val="0"/>
      <w:marBottom w:val="0"/>
      <w:divBdr>
        <w:top w:val="none" w:sz="0" w:space="0" w:color="auto"/>
        <w:left w:val="none" w:sz="0" w:space="0" w:color="auto"/>
        <w:bottom w:val="none" w:sz="0" w:space="0" w:color="auto"/>
        <w:right w:val="none" w:sz="0" w:space="0" w:color="auto"/>
      </w:divBdr>
    </w:div>
    <w:div w:id="282151892">
      <w:bodyDiv w:val="1"/>
      <w:marLeft w:val="0"/>
      <w:marRight w:val="0"/>
      <w:marTop w:val="0"/>
      <w:marBottom w:val="0"/>
      <w:divBdr>
        <w:top w:val="none" w:sz="0" w:space="0" w:color="auto"/>
        <w:left w:val="none" w:sz="0" w:space="0" w:color="auto"/>
        <w:bottom w:val="none" w:sz="0" w:space="0" w:color="auto"/>
        <w:right w:val="none" w:sz="0" w:space="0" w:color="auto"/>
      </w:divBdr>
    </w:div>
    <w:div w:id="624391204">
      <w:bodyDiv w:val="1"/>
      <w:marLeft w:val="0"/>
      <w:marRight w:val="0"/>
      <w:marTop w:val="0"/>
      <w:marBottom w:val="0"/>
      <w:divBdr>
        <w:top w:val="none" w:sz="0" w:space="0" w:color="auto"/>
        <w:left w:val="none" w:sz="0" w:space="0" w:color="auto"/>
        <w:bottom w:val="none" w:sz="0" w:space="0" w:color="auto"/>
        <w:right w:val="none" w:sz="0" w:space="0" w:color="auto"/>
      </w:divBdr>
    </w:div>
    <w:div w:id="629361249">
      <w:bodyDiv w:val="1"/>
      <w:marLeft w:val="0"/>
      <w:marRight w:val="0"/>
      <w:marTop w:val="0"/>
      <w:marBottom w:val="0"/>
      <w:divBdr>
        <w:top w:val="none" w:sz="0" w:space="0" w:color="auto"/>
        <w:left w:val="none" w:sz="0" w:space="0" w:color="auto"/>
        <w:bottom w:val="none" w:sz="0" w:space="0" w:color="auto"/>
        <w:right w:val="none" w:sz="0" w:space="0" w:color="auto"/>
      </w:divBdr>
    </w:div>
    <w:div w:id="871191539">
      <w:bodyDiv w:val="1"/>
      <w:marLeft w:val="0"/>
      <w:marRight w:val="0"/>
      <w:marTop w:val="0"/>
      <w:marBottom w:val="0"/>
      <w:divBdr>
        <w:top w:val="none" w:sz="0" w:space="0" w:color="auto"/>
        <w:left w:val="none" w:sz="0" w:space="0" w:color="auto"/>
        <w:bottom w:val="none" w:sz="0" w:space="0" w:color="auto"/>
        <w:right w:val="none" w:sz="0" w:space="0" w:color="auto"/>
      </w:divBdr>
      <w:divsChild>
        <w:div w:id="267739494">
          <w:marLeft w:val="0"/>
          <w:marRight w:val="0"/>
          <w:marTop w:val="0"/>
          <w:marBottom w:val="0"/>
          <w:divBdr>
            <w:top w:val="none" w:sz="0" w:space="0" w:color="auto"/>
            <w:left w:val="none" w:sz="0" w:space="0" w:color="auto"/>
            <w:bottom w:val="none" w:sz="0" w:space="0" w:color="auto"/>
            <w:right w:val="none" w:sz="0" w:space="0" w:color="auto"/>
          </w:divBdr>
        </w:div>
      </w:divsChild>
    </w:div>
    <w:div w:id="1069110115">
      <w:bodyDiv w:val="1"/>
      <w:marLeft w:val="0"/>
      <w:marRight w:val="0"/>
      <w:marTop w:val="0"/>
      <w:marBottom w:val="0"/>
      <w:divBdr>
        <w:top w:val="none" w:sz="0" w:space="0" w:color="auto"/>
        <w:left w:val="none" w:sz="0" w:space="0" w:color="auto"/>
        <w:bottom w:val="none" w:sz="0" w:space="0" w:color="auto"/>
        <w:right w:val="none" w:sz="0" w:space="0" w:color="auto"/>
      </w:divBdr>
    </w:div>
    <w:div w:id="1145900312">
      <w:bodyDiv w:val="1"/>
      <w:marLeft w:val="0"/>
      <w:marRight w:val="0"/>
      <w:marTop w:val="0"/>
      <w:marBottom w:val="0"/>
      <w:divBdr>
        <w:top w:val="none" w:sz="0" w:space="0" w:color="auto"/>
        <w:left w:val="none" w:sz="0" w:space="0" w:color="auto"/>
        <w:bottom w:val="none" w:sz="0" w:space="0" w:color="auto"/>
        <w:right w:val="none" w:sz="0" w:space="0" w:color="auto"/>
      </w:divBdr>
    </w:div>
    <w:div w:id="1245531056">
      <w:bodyDiv w:val="1"/>
      <w:marLeft w:val="0"/>
      <w:marRight w:val="0"/>
      <w:marTop w:val="0"/>
      <w:marBottom w:val="0"/>
      <w:divBdr>
        <w:top w:val="none" w:sz="0" w:space="0" w:color="auto"/>
        <w:left w:val="none" w:sz="0" w:space="0" w:color="auto"/>
        <w:bottom w:val="none" w:sz="0" w:space="0" w:color="auto"/>
        <w:right w:val="none" w:sz="0" w:space="0" w:color="auto"/>
      </w:divBdr>
      <w:divsChild>
        <w:div w:id="125510550">
          <w:marLeft w:val="0"/>
          <w:marRight w:val="0"/>
          <w:marTop w:val="0"/>
          <w:marBottom w:val="0"/>
          <w:divBdr>
            <w:top w:val="none" w:sz="0" w:space="0" w:color="auto"/>
            <w:left w:val="none" w:sz="0" w:space="0" w:color="auto"/>
            <w:bottom w:val="none" w:sz="0" w:space="0" w:color="auto"/>
            <w:right w:val="none" w:sz="0" w:space="0" w:color="auto"/>
          </w:divBdr>
          <w:divsChild>
            <w:div w:id="410126503">
              <w:marLeft w:val="0"/>
              <w:marRight w:val="0"/>
              <w:marTop w:val="0"/>
              <w:marBottom w:val="0"/>
              <w:divBdr>
                <w:top w:val="none" w:sz="0" w:space="0" w:color="auto"/>
                <w:left w:val="none" w:sz="0" w:space="0" w:color="auto"/>
                <w:bottom w:val="none" w:sz="0" w:space="0" w:color="auto"/>
                <w:right w:val="none" w:sz="0" w:space="0" w:color="auto"/>
              </w:divBdr>
              <w:divsChild>
                <w:div w:id="1410074578">
                  <w:marLeft w:val="0"/>
                  <w:marRight w:val="0"/>
                  <w:marTop w:val="0"/>
                  <w:marBottom w:val="0"/>
                  <w:divBdr>
                    <w:top w:val="none" w:sz="0" w:space="0" w:color="auto"/>
                    <w:left w:val="none" w:sz="0" w:space="0" w:color="auto"/>
                    <w:bottom w:val="none" w:sz="0" w:space="0" w:color="auto"/>
                    <w:right w:val="none" w:sz="0" w:space="0" w:color="auto"/>
                  </w:divBdr>
                  <w:divsChild>
                    <w:div w:id="1826970142">
                      <w:marLeft w:val="0"/>
                      <w:marRight w:val="0"/>
                      <w:marTop w:val="0"/>
                      <w:marBottom w:val="0"/>
                      <w:divBdr>
                        <w:top w:val="none" w:sz="0" w:space="0" w:color="auto"/>
                        <w:left w:val="none" w:sz="0" w:space="0" w:color="auto"/>
                        <w:bottom w:val="none" w:sz="0" w:space="0" w:color="auto"/>
                        <w:right w:val="none" w:sz="0" w:space="0" w:color="auto"/>
                      </w:divBdr>
                      <w:divsChild>
                        <w:div w:id="444814108">
                          <w:marLeft w:val="0"/>
                          <w:marRight w:val="0"/>
                          <w:marTop w:val="0"/>
                          <w:marBottom w:val="0"/>
                          <w:divBdr>
                            <w:top w:val="none" w:sz="0" w:space="0" w:color="auto"/>
                            <w:left w:val="none" w:sz="0" w:space="0" w:color="auto"/>
                            <w:bottom w:val="none" w:sz="0" w:space="0" w:color="auto"/>
                            <w:right w:val="none" w:sz="0" w:space="0" w:color="auto"/>
                          </w:divBdr>
                          <w:divsChild>
                            <w:div w:id="1031346805">
                              <w:marLeft w:val="0"/>
                              <w:marRight w:val="0"/>
                              <w:marTop w:val="0"/>
                              <w:marBottom w:val="0"/>
                              <w:divBdr>
                                <w:top w:val="none" w:sz="0" w:space="0" w:color="auto"/>
                                <w:left w:val="none" w:sz="0" w:space="0" w:color="auto"/>
                                <w:bottom w:val="none" w:sz="0" w:space="0" w:color="auto"/>
                                <w:right w:val="none" w:sz="0" w:space="0" w:color="auto"/>
                              </w:divBdr>
                              <w:divsChild>
                                <w:div w:id="140076681">
                                  <w:marLeft w:val="0"/>
                                  <w:marRight w:val="0"/>
                                  <w:marTop w:val="0"/>
                                  <w:marBottom w:val="0"/>
                                  <w:divBdr>
                                    <w:top w:val="none" w:sz="0" w:space="0" w:color="auto"/>
                                    <w:left w:val="none" w:sz="0" w:space="0" w:color="auto"/>
                                    <w:bottom w:val="none" w:sz="0" w:space="0" w:color="auto"/>
                                    <w:right w:val="none" w:sz="0" w:space="0" w:color="auto"/>
                                  </w:divBdr>
                                  <w:divsChild>
                                    <w:div w:id="425880504">
                                      <w:marLeft w:val="0"/>
                                      <w:marRight w:val="0"/>
                                      <w:marTop w:val="0"/>
                                      <w:marBottom w:val="0"/>
                                      <w:divBdr>
                                        <w:top w:val="none" w:sz="0" w:space="0" w:color="auto"/>
                                        <w:left w:val="none" w:sz="0" w:space="0" w:color="auto"/>
                                        <w:bottom w:val="none" w:sz="0" w:space="0" w:color="auto"/>
                                        <w:right w:val="none" w:sz="0" w:space="0" w:color="auto"/>
                                      </w:divBdr>
                                      <w:divsChild>
                                        <w:div w:id="2057196247">
                                          <w:marLeft w:val="0"/>
                                          <w:marRight w:val="0"/>
                                          <w:marTop w:val="0"/>
                                          <w:marBottom w:val="0"/>
                                          <w:divBdr>
                                            <w:top w:val="none" w:sz="0" w:space="0" w:color="auto"/>
                                            <w:left w:val="none" w:sz="0" w:space="0" w:color="auto"/>
                                            <w:bottom w:val="none" w:sz="0" w:space="0" w:color="auto"/>
                                            <w:right w:val="none" w:sz="0" w:space="0" w:color="auto"/>
                                          </w:divBdr>
                                          <w:divsChild>
                                            <w:div w:id="402878885">
                                              <w:marLeft w:val="0"/>
                                              <w:marRight w:val="0"/>
                                              <w:marTop w:val="0"/>
                                              <w:marBottom w:val="0"/>
                                              <w:divBdr>
                                                <w:top w:val="none" w:sz="0" w:space="0" w:color="auto"/>
                                                <w:left w:val="none" w:sz="0" w:space="0" w:color="auto"/>
                                                <w:bottom w:val="none" w:sz="0" w:space="0" w:color="auto"/>
                                                <w:right w:val="none" w:sz="0" w:space="0" w:color="auto"/>
                                              </w:divBdr>
                                              <w:divsChild>
                                                <w:div w:id="1999184869">
                                                  <w:marLeft w:val="0"/>
                                                  <w:marRight w:val="0"/>
                                                  <w:marTop w:val="0"/>
                                                  <w:marBottom w:val="0"/>
                                                  <w:divBdr>
                                                    <w:top w:val="none" w:sz="0" w:space="0" w:color="auto"/>
                                                    <w:left w:val="none" w:sz="0" w:space="0" w:color="auto"/>
                                                    <w:bottom w:val="none" w:sz="0" w:space="0" w:color="auto"/>
                                                    <w:right w:val="none" w:sz="0" w:space="0" w:color="auto"/>
                                                  </w:divBdr>
                                                  <w:divsChild>
                                                    <w:div w:id="752698172">
                                                      <w:marLeft w:val="0"/>
                                                      <w:marRight w:val="0"/>
                                                      <w:marTop w:val="0"/>
                                                      <w:marBottom w:val="0"/>
                                                      <w:divBdr>
                                                        <w:top w:val="none" w:sz="0" w:space="0" w:color="auto"/>
                                                        <w:left w:val="none" w:sz="0" w:space="0" w:color="auto"/>
                                                        <w:bottom w:val="none" w:sz="0" w:space="0" w:color="auto"/>
                                                        <w:right w:val="none" w:sz="0" w:space="0" w:color="auto"/>
                                                      </w:divBdr>
                                                      <w:divsChild>
                                                        <w:div w:id="2045666465">
                                                          <w:marLeft w:val="0"/>
                                                          <w:marRight w:val="0"/>
                                                          <w:marTop w:val="0"/>
                                                          <w:marBottom w:val="0"/>
                                                          <w:divBdr>
                                                            <w:top w:val="none" w:sz="0" w:space="0" w:color="auto"/>
                                                            <w:left w:val="none" w:sz="0" w:space="0" w:color="auto"/>
                                                            <w:bottom w:val="none" w:sz="0" w:space="0" w:color="auto"/>
                                                            <w:right w:val="none" w:sz="0" w:space="0" w:color="auto"/>
                                                          </w:divBdr>
                                                          <w:divsChild>
                                                            <w:div w:id="188757212">
                                                              <w:marLeft w:val="0"/>
                                                              <w:marRight w:val="0"/>
                                                              <w:marTop w:val="0"/>
                                                              <w:marBottom w:val="0"/>
                                                              <w:divBdr>
                                                                <w:top w:val="none" w:sz="0" w:space="0" w:color="auto"/>
                                                                <w:left w:val="none" w:sz="0" w:space="0" w:color="auto"/>
                                                                <w:bottom w:val="none" w:sz="0" w:space="0" w:color="auto"/>
                                                                <w:right w:val="none" w:sz="0" w:space="0" w:color="auto"/>
                                                              </w:divBdr>
                                                              <w:divsChild>
                                                                <w:div w:id="977220141">
                                                                  <w:marLeft w:val="0"/>
                                                                  <w:marRight w:val="0"/>
                                                                  <w:marTop w:val="0"/>
                                                                  <w:marBottom w:val="0"/>
                                                                  <w:divBdr>
                                                                    <w:top w:val="none" w:sz="0" w:space="0" w:color="auto"/>
                                                                    <w:left w:val="none" w:sz="0" w:space="0" w:color="auto"/>
                                                                    <w:bottom w:val="none" w:sz="0" w:space="0" w:color="auto"/>
                                                                    <w:right w:val="none" w:sz="0" w:space="0" w:color="auto"/>
                                                                  </w:divBdr>
                                                                  <w:divsChild>
                                                                    <w:div w:id="1188758103">
                                                                      <w:marLeft w:val="0"/>
                                                                      <w:marRight w:val="0"/>
                                                                      <w:marTop w:val="0"/>
                                                                      <w:marBottom w:val="0"/>
                                                                      <w:divBdr>
                                                                        <w:top w:val="none" w:sz="0" w:space="0" w:color="auto"/>
                                                                        <w:left w:val="none" w:sz="0" w:space="0" w:color="auto"/>
                                                                        <w:bottom w:val="none" w:sz="0" w:space="0" w:color="auto"/>
                                                                        <w:right w:val="none" w:sz="0" w:space="0" w:color="auto"/>
                                                                      </w:divBdr>
                                                                      <w:divsChild>
                                                                        <w:div w:id="1891112703">
                                                                          <w:marLeft w:val="0"/>
                                                                          <w:marRight w:val="0"/>
                                                                          <w:marTop w:val="0"/>
                                                                          <w:marBottom w:val="0"/>
                                                                          <w:divBdr>
                                                                            <w:top w:val="none" w:sz="0" w:space="0" w:color="auto"/>
                                                                            <w:left w:val="none" w:sz="0" w:space="0" w:color="auto"/>
                                                                            <w:bottom w:val="none" w:sz="0" w:space="0" w:color="auto"/>
                                                                            <w:right w:val="none" w:sz="0" w:space="0" w:color="auto"/>
                                                                          </w:divBdr>
                                                                          <w:divsChild>
                                                                            <w:div w:id="1740785542">
                                                                              <w:marLeft w:val="0"/>
                                                                              <w:marRight w:val="0"/>
                                                                              <w:marTop w:val="0"/>
                                                                              <w:marBottom w:val="0"/>
                                                                              <w:divBdr>
                                                                                <w:top w:val="none" w:sz="0" w:space="0" w:color="auto"/>
                                                                                <w:left w:val="none" w:sz="0" w:space="0" w:color="auto"/>
                                                                                <w:bottom w:val="none" w:sz="0" w:space="0" w:color="auto"/>
                                                                                <w:right w:val="none" w:sz="0" w:space="0" w:color="auto"/>
                                                                              </w:divBdr>
                                                                              <w:divsChild>
                                                                                <w:div w:id="125514825">
                                                                                  <w:marLeft w:val="0"/>
                                                                                  <w:marRight w:val="0"/>
                                                                                  <w:marTop w:val="0"/>
                                                                                  <w:marBottom w:val="0"/>
                                                                                  <w:divBdr>
                                                                                    <w:top w:val="none" w:sz="0" w:space="0" w:color="auto"/>
                                                                                    <w:left w:val="none" w:sz="0" w:space="0" w:color="auto"/>
                                                                                    <w:bottom w:val="none" w:sz="0" w:space="0" w:color="auto"/>
                                                                                    <w:right w:val="none" w:sz="0" w:space="0" w:color="auto"/>
                                                                                  </w:divBdr>
                                                                                  <w:divsChild>
                                                                                    <w:div w:id="182476319">
                                                                                      <w:marLeft w:val="0"/>
                                                                                      <w:marRight w:val="0"/>
                                                                                      <w:marTop w:val="0"/>
                                                                                      <w:marBottom w:val="0"/>
                                                                                      <w:divBdr>
                                                                                        <w:top w:val="none" w:sz="0" w:space="0" w:color="auto"/>
                                                                                        <w:left w:val="none" w:sz="0" w:space="0" w:color="auto"/>
                                                                                        <w:bottom w:val="none" w:sz="0" w:space="0" w:color="auto"/>
                                                                                        <w:right w:val="none" w:sz="0" w:space="0" w:color="auto"/>
                                                                                      </w:divBdr>
                                                                                    </w:div>
                                                                                    <w:div w:id="350692022">
                                                                                      <w:marLeft w:val="0"/>
                                                                                      <w:marRight w:val="0"/>
                                                                                      <w:marTop w:val="0"/>
                                                                                      <w:marBottom w:val="0"/>
                                                                                      <w:divBdr>
                                                                                        <w:top w:val="none" w:sz="0" w:space="0" w:color="auto"/>
                                                                                        <w:left w:val="none" w:sz="0" w:space="0" w:color="auto"/>
                                                                                        <w:bottom w:val="none" w:sz="0" w:space="0" w:color="auto"/>
                                                                                        <w:right w:val="none" w:sz="0" w:space="0" w:color="auto"/>
                                                                                      </w:divBdr>
                                                                                    </w:div>
                                                                                    <w:div w:id="426774682">
                                                                                      <w:marLeft w:val="0"/>
                                                                                      <w:marRight w:val="0"/>
                                                                                      <w:marTop w:val="0"/>
                                                                                      <w:marBottom w:val="0"/>
                                                                                      <w:divBdr>
                                                                                        <w:top w:val="none" w:sz="0" w:space="0" w:color="auto"/>
                                                                                        <w:left w:val="none" w:sz="0" w:space="0" w:color="auto"/>
                                                                                        <w:bottom w:val="none" w:sz="0" w:space="0" w:color="auto"/>
                                                                                        <w:right w:val="none" w:sz="0" w:space="0" w:color="auto"/>
                                                                                      </w:divBdr>
                                                                                    </w:div>
                                                                                    <w:div w:id="597174923">
                                                                                      <w:marLeft w:val="0"/>
                                                                                      <w:marRight w:val="0"/>
                                                                                      <w:marTop w:val="0"/>
                                                                                      <w:marBottom w:val="0"/>
                                                                                      <w:divBdr>
                                                                                        <w:top w:val="none" w:sz="0" w:space="0" w:color="auto"/>
                                                                                        <w:left w:val="none" w:sz="0" w:space="0" w:color="auto"/>
                                                                                        <w:bottom w:val="none" w:sz="0" w:space="0" w:color="auto"/>
                                                                                        <w:right w:val="none" w:sz="0" w:space="0" w:color="auto"/>
                                                                                      </w:divBdr>
                                                                                    </w:div>
                                                                                    <w:div w:id="602344276">
                                                                                      <w:marLeft w:val="0"/>
                                                                                      <w:marRight w:val="0"/>
                                                                                      <w:marTop w:val="0"/>
                                                                                      <w:marBottom w:val="0"/>
                                                                                      <w:divBdr>
                                                                                        <w:top w:val="none" w:sz="0" w:space="0" w:color="auto"/>
                                                                                        <w:left w:val="none" w:sz="0" w:space="0" w:color="auto"/>
                                                                                        <w:bottom w:val="none" w:sz="0" w:space="0" w:color="auto"/>
                                                                                        <w:right w:val="none" w:sz="0" w:space="0" w:color="auto"/>
                                                                                      </w:divBdr>
                                                                                    </w:div>
                                                                                    <w:div w:id="658271439">
                                                                                      <w:marLeft w:val="0"/>
                                                                                      <w:marRight w:val="0"/>
                                                                                      <w:marTop w:val="0"/>
                                                                                      <w:marBottom w:val="0"/>
                                                                                      <w:divBdr>
                                                                                        <w:top w:val="none" w:sz="0" w:space="0" w:color="auto"/>
                                                                                        <w:left w:val="none" w:sz="0" w:space="0" w:color="auto"/>
                                                                                        <w:bottom w:val="none" w:sz="0" w:space="0" w:color="auto"/>
                                                                                        <w:right w:val="none" w:sz="0" w:space="0" w:color="auto"/>
                                                                                      </w:divBdr>
                                                                                    </w:div>
                                                                                    <w:div w:id="905993462">
                                                                                      <w:marLeft w:val="0"/>
                                                                                      <w:marRight w:val="0"/>
                                                                                      <w:marTop w:val="0"/>
                                                                                      <w:marBottom w:val="0"/>
                                                                                      <w:divBdr>
                                                                                        <w:top w:val="none" w:sz="0" w:space="0" w:color="auto"/>
                                                                                        <w:left w:val="none" w:sz="0" w:space="0" w:color="auto"/>
                                                                                        <w:bottom w:val="none" w:sz="0" w:space="0" w:color="auto"/>
                                                                                        <w:right w:val="none" w:sz="0" w:space="0" w:color="auto"/>
                                                                                      </w:divBdr>
                                                                                    </w:div>
                                                                                    <w:div w:id="1592620064">
                                                                                      <w:marLeft w:val="0"/>
                                                                                      <w:marRight w:val="0"/>
                                                                                      <w:marTop w:val="0"/>
                                                                                      <w:marBottom w:val="0"/>
                                                                                      <w:divBdr>
                                                                                        <w:top w:val="none" w:sz="0" w:space="0" w:color="auto"/>
                                                                                        <w:left w:val="none" w:sz="0" w:space="0" w:color="auto"/>
                                                                                        <w:bottom w:val="none" w:sz="0" w:space="0" w:color="auto"/>
                                                                                        <w:right w:val="none" w:sz="0" w:space="0" w:color="auto"/>
                                                                                      </w:divBdr>
                                                                                    </w:div>
                                                                                    <w:div w:id="1917979088">
                                                                                      <w:marLeft w:val="0"/>
                                                                                      <w:marRight w:val="0"/>
                                                                                      <w:marTop w:val="0"/>
                                                                                      <w:marBottom w:val="0"/>
                                                                                      <w:divBdr>
                                                                                        <w:top w:val="none" w:sz="0" w:space="0" w:color="auto"/>
                                                                                        <w:left w:val="none" w:sz="0" w:space="0" w:color="auto"/>
                                                                                        <w:bottom w:val="none" w:sz="0" w:space="0" w:color="auto"/>
                                                                                        <w:right w:val="none" w:sz="0" w:space="0" w:color="auto"/>
                                                                                      </w:divBdr>
                                                                                    </w:div>
                                                                                    <w:div w:id="1997412838">
                                                                                      <w:marLeft w:val="0"/>
                                                                                      <w:marRight w:val="0"/>
                                                                                      <w:marTop w:val="0"/>
                                                                                      <w:marBottom w:val="0"/>
                                                                                      <w:divBdr>
                                                                                        <w:top w:val="none" w:sz="0" w:space="0" w:color="auto"/>
                                                                                        <w:left w:val="none" w:sz="0" w:space="0" w:color="auto"/>
                                                                                        <w:bottom w:val="none" w:sz="0" w:space="0" w:color="auto"/>
                                                                                        <w:right w:val="none" w:sz="0" w:space="0" w:color="auto"/>
                                                                                      </w:divBdr>
                                                                                    </w:div>
                                                                                    <w:div w:id="2045787036">
                                                                                      <w:marLeft w:val="0"/>
                                                                                      <w:marRight w:val="0"/>
                                                                                      <w:marTop w:val="0"/>
                                                                                      <w:marBottom w:val="0"/>
                                                                                      <w:divBdr>
                                                                                        <w:top w:val="none" w:sz="0" w:space="0" w:color="auto"/>
                                                                                        <w:left w:val="none" w:sz="0" w:space="0" w:color="auto"/>
                                                                                        <w:bottom w:val="none" w:sz="0" w:space="0" w:color="auto"/>
                                                                                        <w:right w:val="none" w:sz="0" w:space="0" w:color="auto"/>
                                                                                      </w:divBdr>
                                                                                    </w:div>
                                                                                    <w:div w:id="212264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1853352">
      <w:bodyDiv w:val="1"/>
      <w:marLeft w:val="0"/>
      <w:marRight w:val="0"/>
      <w:marTop w:val="0"/>
      <w:marBottom w:val="0"/>
      <w:divBdr>
        <w:top w:val="none" w:sz="0" w:space="0" w:color="auto"/>
        <w:left w:val="none" w:sz="0" w:space="0" w:color="auto"/>
        <w:bottom w:val="none" w:sz="0" w:space="0" w:color="auto"/>
        <w:right w:val="none" w:sz="0" w:space="0" w:color="auto"/>
      </w:divBdr>
    </w:div>
    <w:div w:id="1370570779">
      <w:bodyDiv w:val="1"/>
      <w:marLeft w:val="0"/>
      <w:marRight w:val="0"/>
      <w:marTop w:val="0"/>
      <w:marBottom w:val="0"/>
      <w:divBdr>
        <w:top w:val="none" w:sz="0" w:space="0" w:color="auto"/>
        <w:left w:val="none" w:sz="0" w:space="0" w:color="auto"/>
        <w:bottom w:val="none" w:sz="0" w:space="0" w:color="auto"/>
        <w:right w:val="none" w:sz="0" w:space="0" w:color="auto"/>
      </w:divBdr>
    </w:div>
    <w:div w:id="1394114156">
      <w:bodyDiv w:val="1"/>
      <w:marLeft w:val="0"/>
      <w:marRight w:val="0"/>
      <w:marTop w:val="0"/>
      <w:marBottom w:val="0"/>
      <w:divBdr>
        <w:top w:val="none" w:sz="0" w:space="0" w:color="auto"/>
        <w:left w:val="none" w:sz="0" w:space="0" w:color="auto"/>
        <w:bottom w:val="none" w:sz="0" w:space="0" w:color="auto"/>
        <w:right w:val="none" w:sz="0" w:space="0" w:color="auto"/>
      </w:divBdr>
    </w:div>
    <w:div w:id="1485390978">
      <w:bodyDiv w:val="1"/>
      <w:marLeft w:val="0"/>
      <w:marRight w:val="0"/>
      <w:marTop w:val="0"/>
      <w:marBottom w:val="0"/>
      <w:divBdr>
        <w:top w:val="none" w:sz="0" w:space="0" w:color="auto"/>
        <w:left w:val="none" w:sz="0" w:space="0" w:color="auto"/>
        <w:bottom w:val="none" w:sz="0" w:space="0" w:color="auto"/>
        <w:right w:val="none" w:sz="0" w:space="0" w:color="auto"/>
      </w:divBdr>
    </w:div>
    <w:div w:id="1532650616">
      <w:bodyDiv w:val="1"/>
      <w:marLeft w:val="0"/>
      <w:marRight w:val="0"/>
      <w:marTop w:val="0"/>
      <w:marBottom w:val="0"/>
      <w:divBdr>
        <w:top w:val="none" w:sz="0" w:space="0" w:color="auto"/>
        <w:left w:val="none" w:sz="0" w:space="0" w:color="auto"/>
        <w:bottom w:val="none" w:sz="0" w:space="0" w:color="auto"/>
        <w:right w:val="none" w:sz="0" w:space="0" w:color="auto"/>
      </w:divBdr>
    </w:div>
    <w:div w:id="1710686245">
      <w:bodyDiv w:val="1"/>
      <w:marLeft w:val="0"/>
      <w:marRight w:val="0"/>
      <w:marTop w:val="0"/>
      <w:marBottom w:val="0"/>
      <w:divBdr>
        <w:top w:val="none" w:sz="0" w:space="0" w:color="auto"/>
        <w:left w:val="none" w:sz="0" w:space="0" w:color="auto"/>
        <w:bottom w:val="none" w:sz="0" w:space="0" w:color="auto"/>
        <w:right w:val="none" w:sz="0" w:space="0" w:color="auto"/>
      </w:divBdr>
      <w:divsChild>
        <w:div w:id="1122268925">
          <w:marLeft w:val="0"/>
          <w:marRight w:val="0"/>
          <w:marTop w:val="0"/>
          <w:marBottom w:val="0"/>
          <w:divBdr>
            <w:top w:val="none" w:sz="0" w:space="0" w:color="auto"/>
            <w:left w:val="none" w:sz="0" w:space="0" w:color="auto"/>
            <w:bottom w:val="none" w:sz="0" w:space="0" w:color="auto"/>
            <w:right w:val="none" w:sz="0" w:space="0" w:color="auto"/>
          </w:divBdr>
          <w:divsChild>
            <w:div w:id="54007858">
              <w:marLeft w:val="0"/>
              <w:marRight w:val="0"/>
              <w:marTop w:val="0"/>
              <w:marBottom w:val="0"/>
              <w:divBdr>
                <w:top w:val="none" w:sz="0" w:space="0" w:color="auto"/>
                <w:left w:val="none" w:sz="0" w:space="0" w:color="auto"/>
                <w:bottom w:val="none" w:sz="0" w:space="0" w:color="auto"/>
                <w:right w:val="none" w:sz="0" w:space="0" w:color="auto"/>
              </w:divBdr>
            </w:div>
            <w:div w:id="203833572">
              <w:marLeft w:val="0"/>
              <w:marRight w:val="0"/>
              <w:marTop w:val="0"/>
              <w:marBottom w:val="0"/>
              <w:divBdr>
                <w:top w:val="none" w:sz="0" w:space="0" w:color="auto"/>
                <w:left w:val="none" w:sz="0" w:space="0" w:color="auto"/>
                <w:bottom w:val="none" w:sz="0" w:space="0" w:color="auto"/>
                <w:right w:val="none" w:sz="0" w:space="0" w:color="auto"/>
              </w:divBdr>
            </w:div>
            <w:div w:id="215705496">
              <w:marLeft w:val="0"/>
              <w:marRight w:val="0"/>
              <w:marTop w:val="0"/>
              <w:marBottom w:val="0"/>
              <w:divBdr>
                <w:top w:val="none" w:sz="0" w:space="0" w:color="auto"/>
                <w:left w:val="none" w:sz="0" w:space="0" w:color="auto"/>
                <w:bottom w:val="none" w:sz="0" w:space="0" w:color="auto"/>
                <w:right w:val="none" w:sz="0" w:space="0" w:color="auto"/>
              </w:divBdr>
            </w:div>
            <w:div w:id="258636519">
              <w:marLeft w:val="0"/>
              <w:marRight w:val="0"/>
              <w:marTop w:val="0"/>
              <w:marBottom w:val="0"/>
              <w:divBdr>
                <w:top w:val="none" w:sz="0" w:space="0" w:color="auto"/>
                <w:left w:val="none" w:sz="0" w:space="0" w:color="auto"/>
                <w:bottom w:val="none" w:sz="0" w:space="0" w:color="auto"/>
                <w:right w:val="none" w:sz="0" w:space="0" w:color="auto"/>
              </w:divBdr>
            </w:div>
            <w:div w:id="371345108">
              <w:marLeft w:val="0"/>
              <w:marRight w:val="0"/>
              <w:marTop w:val="0"/>
              <w:marBottom w:val="0"/>
              <w:divBdr>
                <w:top w:val="none" w:sz="0" w:space="0" w:color="auto"/>
                <w:left w:val="none" w:sz="0" w:space="0" w:color="auto"/>
                <w:bottom w:val="none" w:sz="0" w:space="0" w:color="auto"/>
                <w:right w:val="none" w:sz="0" w:space="0" w:color="auto"/>
              </w:divBdr>
            </w:div>
            <w:div w:id="401759285">
              <w:marLeft w:val="0"/>
              <w:marRight w:val="0"/>
              <w:marTop w:val="0"/>
              <w:marBottom w:val="0"/>
              <w:divBdr>
                <w:top w:val="none" w:sz="0" w:space="0" w:color="auto"/>
                <w:left w:val="none" w:sz="0" w:space="0" w:color="auto"/>
                <w:bottom w:val="none" w:sz="0" w:space="0" w:color="auto"/>
                <w:right w:val="none" w:sz="0" w:space="0" w:color="auto"/>
              </w:divBdr>
            </w:div>
            <w:div w:id="406195480">
              <w:marLeft w:val="0"/>
              <w:marRight w:val="0"/>
              <w:marTop w:val="0"/>
              <w:marBottom w:val="0"/>
              <w:divBdr>
                <w:top w:val="none" w:sz="0" w:space="0" w:color="auto"/>
                <w:left w:val="none" w:sz="0" w:space="0" w:color="auto"/>
                <w:bottom w:val="none" w:sz="0" w:space="0" w:color="auto"/>
                <w:right w:val="none" w:sz="0" w:space="0" w:color="auto"/>
              </w:divBdr>
            </w:div>
            <w:div w:id="415324499">
              <w:marLeft w:val="0"/>
              <w:marRight w:val="0"/>
              <w:marTop w:val="0"/>
              <w:marBottom w:val="0"/>
              <w:divBdr>
                <w:top w:val="none" w:sz="0" w:space="0" w:color="auto"/>
                <w:left w:val="none" w:sz="0" w:space="0" w:color="auto"/>
                <w:bottom w:val="none" w:sz="0" w:space="0" w:color="auto"/>
                <w:right w:val="none" w:sz="0" w:space="0" w:color="auto"/>
              </w:divBdr>
            </w:div>
            <w:div w:id="423308904">
              <w:marLeft w:val="0"/>
              <w:marRight w:val="0"/>
              <w:marTop w:val="0"/>
              <w:marBottom w:val="0"/>
              <w:divBdr>
                <w:top w:val="none" w:sz="0" w:space="0" w:color="auto"/>
                <w:left w:val="none" w:sz="0" w:space="0" w:color="auto"/>
                <w:bottom w:val="none" w:sz="0" w:space="0" w:color="auto"/>
                <w:right w:val="none" w:sz="0" w:space="0" w:color="auto"/>
              </w:divBdr>
            </w:div>
            <w:div w:id="490482635">
              <w:marLeft w:val="0"/>
              <w:marRight w:val="0"/>
              <w:marTop w:val="0"/>
              <w:marBottom w:val="0"/>
              <w:divBdr>
                <w:top w:val="none" w:sz="0" w:space="0" w:color="auto"/>
                <w:left w:val="none" w:sz="0" w:space="0" w:color="auto"/>
                <w:bottom w:val="none" w:sz="0" w:space="0" w:color="auto"/>
                <w:right w:val="none" w:sz="0" w:space="0" w:color="auto"/>
              </w:divBdr>
            </w:div>
            <w:div w:id="525414360">
              <w:marLeft w:val="0"/>
              <w:marRight w:val="0"/>
              <w:marTop w:val="0"/>
              <w:marBottom w:val="0"/>
              <w:divBdr>
                <w:top w:val="none" w:sz="0" w:space="0" w:color="auto"/>
                <w:left w:val="none" w:sz="0" w:space="0" w:color="auto"/>
                <w:bottom w:val="none" w:sz="0" w:space="0" w:color="auto"/>
                <w:right w:val="none" w:sz="0" w:space="0" w:color="auto"/>
              </w:divBdr>
            </w:div>
            <w:div w:id="586958738">
              <w:marLeft w:val="0"/>
              <w:marRight w:val="0"/>
              <w:marTop w:val="0"/>
              <w:marBottom w:val="0"/>
              <w:divBdr>
                <w:top w:val="none" w:sz="0" w:space="0" w:color="auto"/>
                <w:left w:val="none" w:sz="0" w:space="0" w:color="auto"/>
                <w:bottom w:val="none" w:sz="0" w:space="0" w:color="auto"/>
                <w:right w:val="none" w:sz="0" w:space="0" w:color="auto"/>
              </w:divBdr>
            </w:div>
            <w:div w:id="608705640">
              <w:marLeft w:val="0"/>
              <w:marRight w:val="0"/>
              <w:marTop w:val="0"/>
              <w:marBottom w:val="0"/>
              <w:divBdr>
                <w:top w:val="none" w:sz="0" w:space="0" w:color="auto"/>
                <w:left w:val="none" w:sz="0" w:space="0" w:color="auto"/>
                <w:bottom w:val="none" w:sz="0" w:space="0" w:color="auto"/>
                <w:right w:val="none" w:sz="0" w:space="0" w:color="auto"/>
              </w:divBdr>
            </w:div>
            <w:div w:id="672411469">
              <w:marLeft w:val="0"/>
              <w:marRight w:val="0"/>
              <w:marTop w:val="0"/>
              <w:marBottom w:val="0"/>
              <w:divBdr>
                <w:top w:val="none" w:sz="0" w:space="0" w:color="auto"/>
                <w:left w:val="none" w:sz="0" w:space="0" w:color="auto"/>
                <w:bottom w:val="none" w:sz="0" w:space="0" w:color="auto"/>
                <w:right w:val="none" w:sz="0" w:space="0" w:color="auto"/>
              </w:divBdr>
            </w:div>
            <w:div w:id="704448839">
              <w:marLeft w:val="0"/>
              <w:marRight w:val="0"/>
              <w:marTop w:val="0"/>
              <w:marBottom w:val="0"/>
              <w:divBdr>
                <w:top w:val="none" w:sz="0" w:space="0" w:color="auto"/>
                <w:left w:val="none" w:sz="0" w:space="0" w:color="auto"/>
                <w:bottom w:val="none" w:sz="0" w:space="0" w:color="auto"/>
                <w:right w:val="none" w:sz="0" w:space="0" w:color="auto"/>
              </w:divBdr>
            </w:div>
            <w:div w:id="814222053">
              <w:marLeft w:val="0"/>
              <w:marRight w:val="0"/>
              <w:marTop w:val="0"/>
              <w:marBottom w:val="0"/>
              <w:divBdr>
                <w:top w:val="none" w:sz="0" w:space="0" w:color="auto"/>
                <w:left w:val="none" w:sz="0" w:space="0" w:color="auto"/>
                <w:bottom w:val="none" w:sz="0" w:space="0" w:color="auto"/>
                <w:right w:val="none" w:sz="0" w:space="0" w:color="auto"/>
              </w:divBdr>
            </w:div>
            <w:div w:id="903610700">
              <w:marLeft w:val="0"/>
              <w:marRight w:val="0"/>
              <w:marTop w:val="0"/>
              <w:marBottom w:val="0"/>
              <w:divBdr>
                <w:top w:val="none" w:sz="0" w:space="0" w:color="auto"/>
                <w:left w:val="none" w:sz="0" w:space="0" w:color="auto"/>
                <w:bottom w:val="none" w:sz="0" w:space="0" w:color="auto"/>
                <w:right w:val="none" w:sz="0" w:space="0" w:color="auto"/>
              </w:divBdr>
            </w:div>
            <w:div w:id="918365948">
              <w:marLeft w:val="0"/>
              <w:marRight w:val="0"/>
              <w:marTop w:val="0"/>
              <w:marBottom w:val="0"/>
              <w:divBdr>
                <w:top w:val="none" w:sz="0" w:space="0" w:color="auto"/>
                <w:left w:val="none" w:sz="0" w:space="0" w:color="auto"/>
                <w:bottom w:val="none" w:sz="0" w:space="0" w:color="auto"/>
                <w:right w:val="none" w:sz="0" w:space="0" w:color="auto"/>
              </w:divBdr>
            </w:div>
            <w:div w:id="921839121">
              <w:marLeft w:val="0"/>
              <w:marRight w:val="0"/>
              <w:marTop w:val="0"/>
              <w:marBottom w:val="0"/>
              <w:divBdr>
                <w:top w:val="none" w:sz="0" w:space="0" w:color="auto"/>
                <w:left w:val="none" w:sz="0" w:space="0" w:color="auto"/>
                <w:bottom w:val="none" w:sz="0" w:space="0" w:color="auto"/>
                <w:right w:val="none" w:sz="0" w:space="0" w:color="auto"/>
              </w:divBdr>
            </w:div>
            <w:div w:id="1068531249">
              <w:marLeft w:val="0"/>
              <w:marRight w:val="0"/>
              <w:marTop w:val="0"/>
              <w:marBottom w:val="0"/>
              <w:divBdr>
                <w:top w:val="none" w:sz="0" w:space="0" w:color="auto"/>
                <w:left w:val="none" w:sz="0" w:space="0" w:color="auto"/>
                <w:bottom w:val="none" w:sz="0" w:space="0" w:color="auto"/>
                <w:right w:val="none" w:sz="0" w:space="0" w:color="auto"/>
              </w:divBdr>
            </w:div>
            <w:div w:id="1078163843">
              <w:marLeft w:val="0"/>
              <w:marRight w:val="0"/>
              <w:marTop w:val="0"/>
              <w:marBottom w:val="0"/>
              <w:divBdr>
                <w:top w:val="none" w:sz="0" w:space="0" w:color="auto"/>
                <w:left w:val="none" w:sz="0" w:space="0" w:color="auto"/>
                <w:bottom w:val="none" w:sz="0" w:space="0" w:color="auto"/>
                <w:right w:val="none" w:sz="0" w:space="0" w:color="auto"/>
              </w:divBdr>
            </w:div>
            <w:div w:id="1088573640">
              <w:marLeft w:val="0"/>
              <w:marRight w:val="0"/>
              <w:marTop w:val="0"/>
              <w:marBottom w:val="0"/>
              <w:divBdr>
                <w:top w:val="none" w:sz="0" w:space="0" w:color="auto"/>
                <w:left w:val="none" w:sz="0" w:space="0" w:color="auto"/>
                <w:bottom w:val="none" w:sz="0" w:space="0" w:color="auto"/>
                <w:right w:val="none" w:sz="0" w:space="0" w:color="auto"/>
              </w:divBdr>
            </w:div>
            <w:div w:id="1129056392">
              <w:marLeft w:val="0"/>
              <w:marRight w:val="0"/>
              <w:marTop w:val="0"/>
              <w:marBottom w:val="0"/>
              <w:divBdr>
                <w:top w:val="none" w:sz="0" w:space="0" w:color="auto"/>
                <w:left w:val="none" w:sz="0" w:space="0" w:color="auto"/>
                <w:bottom w:val="none" w:sz="0" w:space="0" w:color="auto"/>
                <w:right w:val="none" w:sz="0" w:space="0" w:color="auto"/>
              </w:divBdr>
            </w:div>
            <w:div w:id="1170372637">
              <w:marLeft w:val="0"/>
              <w:marRight w:val="0"/>
              <w:marTop w:val="0"/>
              <w:marBottom w:val="0"/>
              <w:divBdr>
                <w:top w:val="none" w:sz="0" w:space="0" w:color="auto"/>
                <w:left w:val="none" w:sz="0" w:space="0" w:color="auto"/>
                <w:bottom w:val="none" w:sz="0" w:space="0" w:color="auto"/>
                <w:right w:val="none" w:sz="0" w:space="0" w:color="auto"/>
              </w:divBdr>
            </w:div>
            <w:div w:id="1186138182">
              <w:marLeft w:val="0"/>
              <w:marRight w:val="0"/>
              <w:marTop w:val="0"/>
              <w:marBottom w:val="0"/>
              <w:divBdr>
                <w:top w:val="none" w:sz="0" w:space="0" w:color="auto"/>
                <w:left w:val="none" w:sz="0" w:space="0" w:color="auto"/>
                <w:bottom w:val="none" w:sz="0" w:space="0" w:color="auto"/>
                <w:right w:val="none" w:sz="0" w:space="0" w:color="auto"/>
              </w:divBdr>
            </w:div>
            <w:div w:id="1309172148">
              <w:marLeft w:val="0"/>
              <w:marRight w:val="0"/>
              <w:marTop w:val="0"/>
              <w:marBottom w:val="0"/>
              <w:divBdr>
                <w:top w:val="none" w:sz="0" w:space="0" w:color="auto"/>
                <w:left w:val="none" w:sz="0" w:space="0" w:color="auto"/>
                <w:bottom w:val="none" w:sz="0" w:space="0" w:color="auto"/>
                <w:right w:val="none" w:sz="0" w:space="0" w:color="auto"/>
              </w:divBdr>
            </w:div>
            <w:div w:id="1327398173">
              <w:marLeft w:val="0"/>
              <w:marRight w:val="0"/>
              <w:marTop w:val="0"/>
              <w:marBottom w:val="0"/>
              <w:divBdr>
                <w:top w:val="none" w:sz="0" w:space="0" w:color="auto"/>
                <w:left w:val="none" w:sz="0" w:space="0" w:color="auto"/>
                <w:bottom w:val="none" w:sz="0" w:space="0" w:color="auto"/>
                <w:right w:val="none" w:sz="0" w:space="0" w:color="auto"/>
              </w:divBdr>
            </w:div>
            <w:div w:id="1395860724">
              <w:marLeft w:val="0"/>
              <w:marRight w:val="0"/>
              <w:marTop w:val="0"/>
              <w:marBottom w:val="0"/>
              <w:divBdr>
                <w:top w:val="none" w:sz="0" w:space="0" w:color="auto"/>
                <w:left w:val="none" w:sz="0" w:space="0" w:color="auto"/>
                <w:bottom w:val="none" w:sz="0" w:space="0" w:color="auto"/>
                <w:right w:val="none" w:sz="0" w:space="0" w:color="auto"/>
              </w:divBdr>
            </w:div>
            <w:div w:id="1419523186">
              <w:marLeft w:val="0"/>
              <w:marRight w:val="0"/>
              <w:marTop w:val="0"/>
              <w:marBottom w:val="0"/>
              <w:divBdr>
                <w:top w:val="none" w:sz="0" w:space="0" w:color="auto"/>
                <w:left w:val="none" w:sz="0" w:space="0" w:color="auto"/>
                <w:bottom w:val="none" w:sz="0" w:space="0" w:color="auto"/>
                <w:right w:val="none" w:sz="0" w:space="0" w:color="auto"/>
              </w:divBdr>
            </w:div>
            <w:div w:id="1453480640">
              <w:marLeft w:val="0"/>
              <w:marRight w:val="0"/>
              <w:marTop w:val="0"/>
              <w:marBottom w:val="0"/>
              <w:divBdr>
                <w:top w:val="none" w:sz="0" w:space="0" w:color="auto"/>
                <w:left w:val="none" w:sz="0" w:space="0" w:color="auto"/>
                <w:bottom w:val="none" w:sz="0" w:space="0" w:color="auto"/>
                <w:right w:val="none" w:sz="0" w:space="0" w:color="auto"/>
              </w:divBdr>
            </w:div>
            <w:div w:id="1457456112">
              <w:marLeft w:val="0"/>
              <w:marRight w:val="0"/>
              <w:marTop w:val="0"/>
              <w:marBottom w:val="0"/>
              <w:divBdr>
                <w:top w:val="none" w:sz="0" w:space="0" w:color="auto"/>
                <w:left w:val="none" w:sz="0" w:space="0" w:color="auto"/>
                <w:bottom w:val="none" w:sz="0" w:space="0" w:color="auto"/>
                <w:right w:val="none" w:sz="0" w:space="0" w:color="auto"/>
              </w:divBdr>
            </w:div>
            <w:div w:id="1457674218">
              <w:marLeft w:val="0"/>
              <w:marRight w:val="0"/>
              <w:marTop w:val="0"/>
              <w:marBottom w:val="0"/>
              <w:divBdr>
                <w:top w:val="none" w:sz="0" w:space="0" w:color="auto"/>
                <w:left w:val="none" w:sz="0" w:space="0" w:color="auto"/>
                <w:bottom w:val="none" w:sz="0" w:space="0" w:color="auto"/>
                <w:right w:val="none" w:sz="0" w:space="0" w:color="auto"/>
              </w:divBdr>
            </w:div>
            <w:div w:id="1470512812">
              <w:marLeft w:val="0"/>
              <w:marRight w:val="0"/>
              <w:marTop w:val="0"/>
              <w:marBottom w:val="0"/>
              <w:divBdr>
                <w:top w:val="none" w:sz="0" w:space="0" w:color="auto"/>
                <w:left w:val="none" w:sz="0" w:space="0" w:color="auto"/>
                <w:bottom w:val="none" w:sz="0" w:space="0" w:color="auto"/>
                <w:right w:val="none" w:sz="0" w:space="0" w:color="auto"/>
              </w:divBdr>
            </w:div>
            <w:div w:id="1498307338">
              <w:marLeft w:val="0"/>
              <w:marRight w:val="0"/>
              <w:marTop w:val="0"/>
              <w:marBottom w:val="0"/>
              <w:divBdr>
                <w:top w:val="none" w:sz="0" w:space="0" w:color="auto"/>
                <w:left w:val="none" w:sz="0" w:space="0" w:color="auto"/>
                <w:bottom w:val="none" w:sz="0" w:space="0" w:color="auto"/>
                <w:right w:val="none" w:sz="0" w:space="0" w:color="auto"/>
              </w:divBdr>
            </w:div>
            <w:div w:id="1509058759">
              <w:marLeft w:val="0"/>
              <w:marRight w:val="0"/>
              <w:marTop w:val="0"/>
              <w:marBottom w:val="0"/>
              <w:divBdr>
                <w:top w:val="none" w:sz="0" w:space="0" w:color="auto"/>
                <w:left w:val="none" w:sz="0" w:space="0" w:color="auto"/>
                <w:bottom w:val="none" w:sz="0" w:space="0" w:color="auto"/>
                <w:right w:val="none" w:sz="0" w:space="0" w:color="auto"/>
              </w:divBdr>
            </w:div>
            <w:div w:id="1531410579">
              <w:marLeft w:val="0"/>
              <w:marRight w:val="0"/>
              <w:marTop w:val="0"/>
              <w:marBottom w:val="0"/>
              <w:divBdr>
                <w:top w:val="none" w:sz="0" w:space="0" w:color="auto"/>
                <w:left w:val="none" w:sz="0" w:space="0" w:color="auto"/>
                <w:bottom w:val="none" w:sz="0" w:space="0" w:color="auto"/>
                <w:right w:val="none" w:sz="0" w:space="0" w:color="auto"/>
              </w:divBdr>
            </w:div>
            <w:div w:id="1606035683">
              <w:marLeft w:val="0"/>
              <w:marRight w:val="0"/>
              <w:marTop w:val="0"/>
              <w:marBottom w:val="0"/>
              <w:divBdr>
                <w:top w:val="none" w:sz="0" w:space="0" w:color="auto"/>
                <w:left w:val="none" w:sz="0" w:space="0" w:color="auto"/>
                <w:bottom w:val="none" w:sz="0" w:space="0" w:color="auto"/>
                <w:right w:val="none" w:sz="0" w:space="0" w:color="auto"/>
              </w:divBdr>
            </w:div>
            <w:div w:id="1634482740">
              <w:marLeft w:val="0"/>
              <w:marRight w:val="0"/>
              <w:marTop w:val="0"/>
              <w:marBottom w:val="0"/>
              <w:divBdr>
                <w:top w:val="none" w:sz="0" w:space="0" w:color="auto"/>
                <w:left w:val="none" w:sz="0" w:space="0" w:color="auto"/>
                <w:bottom w:val="none" w:sz="0" w:space="0" w:color="auto"/>
                <w:right w:val="none" w:sz="0" w:space="0" w:color="auto"/>
              </w:divBdr>
            </w:div>
            <w:div w:id="1703478467">
              <w:marLeft w:val="0"/>
              <w:marRight w:val="0"/>
              <w:marTop w:val="0"/>
              <w:marBottom w:val="0"/>
              <w:divBdr>
                <w:top w:val="none" w:sz="0" w:space="0" w:color="auto"/>
                <w:left w:val="none" w:sz="0" w:space="0" w:color="auto"/>
                <w:bottom w:val="none" w:sz="0" w:space="0" w:color="auto"/>
                <w:right w:val="none" w:sz="0" w:space="0" w:color="auto"/>
              </w:divBdr>
            </w:div>
            <w:div w:id="1707675463">
              <w:marLeft w:val="0"/>
              <w:marRight w:val="0"/>
              <w:marTop w:val="0"/>
              <w:marBottom w:val="0"/>
              <w:divBdr>
                <w:top w:val="none" w:sz="0" w:space="0" w:color="auto"/>
                <w:left w:val="none" w:sz="0" w:space="0" w:color="auto"/>
                <w:bottom w:val="none" w:sz="0" w:space="0" w:color="auto"/>
                <w:right w:val="none" w:sz="0" w:space="0" w:color="auto"/>
              </w:divBdr>
            </w:div>
            <w:div w:id="1799883401">
              <w:marLeft w:val="0"/>
              <w:marRight w:val="0"/>
              <w:marTop w:val="0"/>
              <w:marBottom w:val="0"/>
              <w:divBdr>
                <w:top w:val="none" w:sz="0" w:space="0" w:color="auto"/>
                <w:left w:val="none" w:sz="0" w:space="0" w:color="auto"/>
                <w:bottom w:val="none" w:sz="0" w:space="0" w:color="auto"/>
                <w:right w:val="none" w:sz="0" w:space="0" w:color="auto"/>
              </w:divBdr>
            </w:div>
            <w:div w:id="1813600518">
              <w:marLeft w:val="0"/>
              <w:marRight w:val="0"/>
              <w:marTop w:val="0"/>
              <w:marBottom w:val="0"/>
              <w:divBdr>
                <w:top w:val="none" w:sz="0" w:space="0" w:color="auto"/>
                <w:left w:val="none" w:sz="0" w:space="0" w:color="auto"/>
                <w:bottom w:val="none" w:sz="0" w:space="0" w:color="auto"/>
                <w:right w:val="none" w:sz="0" w:space="0" w:color="auto"/>
              </w:divBdr>
            </w:div>
            <w:div w:id="1899779424">
              <w:marLeft w:val="0"/>
              <w:marRight w:val="0"/>
              <w:marTop w:val="0"/>
              <w:marBottom w:val="0"/>
              <w:divBdr>
                <w:top w:val="none" w:sz="0" w:space="0" w:color="auto"/>
                <w:left w:val="none" w:sz="0" w:space="0" w:color="auto"/>
                <w:bottom w:val="none" w:sz="0" w:space="0" w:color="auto"/>
                <w:right w:val="none" w:sz="0" w:space="0" w:color="auto"/>
              </w:divBdr>
            </w:div>
            <w:div w:id="1970013132">
              <w:marLeft w:val="0"/>
              <w:marRight w:val="0"/>
              <w:marTop w:val="0"/>
              <w:marBottom w:val="0"/>
              <w:divBdr>
                <w:top w:val="none" w:sz="0" w:space="0" w:color="auto"/>
                <w:left w:val="none" w:sz="0" w:space="0" w:color="auto"/>
                <w:bottom w:val="none" w:sz="0" w:space="0" w:color="auto"/>
                <w:right w:val="none" w:sz="0" w:space="0" w:color="auto"/>
              </w:divBdr>
            </w:div>
            <w:div w:id="1972858553">
              <w:marLeft w:val="0"/>
              <w:marRight w:val="0"/>
              <w:marTop w:val="0"/>
              <w:marBottom w:val="0"/>
              <w:divBdr>
                <w:top w:val="none" w:sz="0" w:space="0" w:color="auto"/>
                <w:left w:val="none" w:sz="0" w:space="0" w:color="auto"/>
                <w:bottom w:val="none" w:sz="0" w:space="0" w:color="auto"/>
                <w:right w:val="none" w:sz="0" w:space="0" w:color="auto"/>
              </w:divBdr>
            </w:div>
            <w:div w:id="2030451203">
              <w:marLeft w:val="0"/>
              <w:marRight w:val="0"/>
              <w:marTop w:val="0"/>
              <w:marBottom w:val="0"/>
              <w:divBdr>
                <w:top w:val="none" w:sz="0" w:space="0" w:color="auto"/>
                <w:left w:val="none" w:sz="0" w:space="0" w:color="auto"/>
                <w:bottom w:val="none" w:sz="0" w:space="0" w:color="auto"/>
                <w:right w:val="none" w:sz="0" w:space="0" w:color="auto"/>
              </w:divBdr>
            </w:div>
            <w:div w:id="2031445437">
              <w:marLeft w:val="0"/>
              <w:marRight w:val="0"/>
              <w:marTop w:val="0"/>
              <w:marBottom w:val="0"/>
              <w:divBdr>
                <w:top w:val="none" w:sz="0" w:space="0" w:color="auto"/>
                <w:left w:val="none" w:sz="0" w:space="0" w:color="auto"/>
                <w:bottom w:val="none" w:sz="0" w:space="0" w:color="auto"/>
                <w:right w:val="none" w:sz="0" w:space="0" w:color="auto"/>
              </w:divBdr>
            </w:div>
            <w:div w:id="21298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1387">
      <w:bodyDiv w:val="1"/>
      <w:marLeft w:val="0"/>
      <w:marRight w:val="0"/>
      <w:marTop w:val="0"/>
      <w:marBottom w:val="0"/>
      <w:divBdr>
        <w:top w:val="none" w:sz="0" w:space="0" w:color="auto"/>
        <w:left w:val="none" w:sz="0" w:space="0" w:color="auto"/>
        <w:bottom w:val="none" w:sz="0" w:space="0" w:color="auto"/>
        <w:right w:val="none" w:sz="0" w:space="0" w:color="auto"/>
      </w:divBdr>
    </w:div>
    <w:div w:id="1799835367">
      <w:bodyDiv w:val="1"/>
      <w:marLeft w:val="0"/>
      <w:marRight w:val="0"/>
      <w:marTop w:val="0"/>
      <w:marBottom w:val="0"/>
      <w:divBdr>
        <w:top w:val="none" w:sz="0" w:space="0" w:color="auto"/>
        <w:left w:val="none" w:sz="0" w:space="0" w:color="auto"/>
        <w:bottom w:val="none" w:sz="0" w:space="0" w:color="auto"/>
        <w:right w:val="none" w:sz="0" w:space="0" w:color="auto"/>
      </w:divBdr>
    </w:div>
    <w:div w:id="1936743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png"/><Relationship Id="rId26" Type="http://schemas.openxmlformats.org/officeDocument/2006/relationships/hyperlink" Target="http://www.ascp.com/public/pubs/tcp/1999/jan/cockcroft.shtml" TargetMode="External"/><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5.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2.png"/><Relationship Id="rId25" Type="http://schemas.openxmlformats.org/officeDocument/2006/relationships/hyperlink" Target="http://www.va.gov/vdl/"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oleObject" Target="embeddings/oleObject1.bin"/><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customXml" Target="../customXml/item5.xml"/><Relationship Id="rId15" Type="http://schemas.openxmlformats.org/officeDocument/2006/relationships/hyperlink" Target="file:///C:\Users\VHANFLSantoJ\Desktop\p4_workspace\documents\cprs\OR_3_348\CPRSLMTM.doc" TargetMode="External"/><Relationship Id="rId23" Type="http://schemas.openxmlformats.org/officeDocument/2006/relationships/hyperlink" Target="http://www.va.gov/vdl"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settings" Target="settings.xml"/><Relationship Id="rId19" Type="http://schemas.openxmlformats.org/officeDocument/2006/relationships/image" Target="media/image4.emf"/><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emf"/><Relationship Id="rId22" Type="http://schemas.openxmlformats.org/officeDocument/2006/relationships/image" Target="media/image6.emf"/><Relationship Id="rId27" Type="http://schemas.openxmlformats.org/officeDocument/2006/relationships/hyperlink" Target="http://www.ascp.com/public/pubs/tcp/1999/jan/cockcroft.shtml"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numbering" Target="numbering.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nVyZ2VyZGk8L1VzZXJOYW1lPjxEYXRlVGltZT43LzUvMjAxOCA2OjM5OjE5IFBNPC9EYXRlVGltZT48TGFiZWxTdHJpbmc+VW5yZXN0cmljdGVkPC9MYWJlbFN0cmluZz48L2l0ZW0+PC9sYWJlbEhpc3Rvcnk+</Value>
</WrappedLabelHistory>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CDB0DEA2A44E04AB342E24FC6CB1EB2" ma:contentTypeVersion="1" ma:contentTypeDescription="Create a new document." ma:contentTypeScope="" ma:versionID="93367f91e648221852c4ca3984b64037">
  <xsd:schema xmlns:xsd="http://www.w3.org/2001/XMLSchema" xmlns:xs="http://www.w3.org/2001/XMLSchema" xmlns:p="http://schemas.microsoft.com/office/2006/metadata/properties" xmlns:ns2="0f5ba5a6-c720-4403-9e99-c047bb1b27d3" targetNamespace="http://schemas.microsoft.com/office/2006/metadata/properties" ma:root="true" ma:fieldsID="73ea7a4cecd61cd45336e5b951e19789" ns2:_="">
    <xsd:import namespace="0f5ba5a6-c720-4403-9e99-c047bb1b27d3"/>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5ba5a6-c720-4403-9e99-c047bb1b27d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LongProperties xmlns="http://schemas.microsoft.com/office/2006/metadata/longProperti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7.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3181900-9688-4B6D-A9E2-174B1E683F86}">
  <ds:schemaRefs>
    <ds:schemaRef ds:uri="http://www.w3.org/2001/XMLSchema"/>
    <ds:schemaRef ds:uri="http://www.boldonjames.com/2016/02/Classifier/internal/wrappedLabelHistory"/>
  </ds:schemaRefs>
</ds:datastoreItem>
</file>

<file path=customXml/itemProps2.xml><?xml version="1.0" encoding="utf-8"?>
<ds:datastoreItem xmlns:ds="http://schemas.openxmlformats.org/officeDocument/2006/customXml" ds:itemID="{EB51C62B-2AE5-4E7A-9320-C925F2D71E4F}">
  <ds:schemaRefs>
    <ds:schemaRef ds:uri="http://schemas.microsoft.com/sharepoint/v3/contenttype/forms"/>
  </ds:schemaRefs>
</ds:datastoreItem>
</file>

<file path=customXml/itemProps3.xml><?xml version="1.0" encoding="utf-8"?>
<ds:datastoreItem xmlns:ds="http://schemas.openxmlformats.org/officeDocument/2006/customXml" ds:itemID="{4E4A3456-3DDF-4F8E-9C13-FA1E7DB878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5ba5a6-c720-4403-9e99-c047bb1b27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16AE09D-D9DA-4FBF-87E6-0CB21A47712F}">
  <ds:schemaRefs>
    <ds:schemaRef ds:uri="http://schemas.microsoft.com/office/2006/metadata/longProperties"/>
  </ds:schemaRefs>
</ds:datastoreItem>
</file>

<file path=customXml/itemProps5.xml><?xml version="1.0" encoding="utf-8"?>
<ds:datastoreItem xmlns:ds="http://schemas.openxmlformats.org/officeDocument/2006/customXml" ds:itemID="{1E8FEBF7-6299-433E-8BE9-27A3F9EDA942}">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E0F31A6B-AF4D-45F0-9DA0-9BE46736A7EA}">
  <ds:schemaRefs>
    <ds:schemaRef ds:uri="http://www.w3.org/2001/XMLSchema"/>
    <ds:schemaRef ds:uri="http://www.boldonjames.com/2008/01/sie/internal/label"/>
  </ds:schemaRefs>
</ds:datastoreItem>
</file>

<file path=customXml/itemProps7.xml><?xml version="1.0" encoding="utf-8"?>
<ds:datastoreItem xmlns:ds="http://schemas.openxmlformats.org/officeDocument/2006/customXml" ds:itemID="{94C8280F-04CB-4674-A358-242E9C68D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411</Pages>
  <Words>125971</Words>
  <Characters>718038</Characters>
  <Application>Microsoft Office Word</Application>
  <DocSecurity>0</DocSecurity>
  <Lines>5983</Lines>
  <Paragraphs>1684</Paragraphs>
  <ScaleCrop>false</ScaleCrop>
  <HeadingPairs>
    <vt:vector size="2" baseType="variant">
      <vt:variant>
        <vt:lpstr>Title</vt:lpstr>
      </vt:variant>
      <vt:variant>
        <vt:i4>1</vt:i4>
      </vt:variant>
    </vt:vector>
  </HeadingPairs>
  <TitlesOfParts>
    <vt:vector size="1" baseType="lpstr">
      <vt:lpstr>CPRS Technical Manual</vt:lpstr>
    </vt:vector>
  </TitlesOfParts>
  <Company>Dept. of Veterans Affairs</Company>
  <LinksUpToDate>false</LinksUpToDate>
  <CharactersWithSpaces>842325</CharactersWithSpaces>
  <SharedDoc>false</SharedDoc>
  <HLinks>
    <vt:vector size="2202" baseType="variant">
      <vt:variant>
        <vt:i4>1835017</vt:i4>
      </vt:variant>
      <vt:variant>
        <vt:i4>2129</vt:i4>
      </vt:variant>
      <vt:variant>
        <vt:i4>0</vt:i4>
      </vt:variant>
      <vt:variant>
        <vt:i4>5</vt:i4>
      </vt:variant>
      <vt:variant>
        <vt:lpwstr/>
      </vt:variant>
      <vt:variant>
        <vt:lpwstr>setting_the_manual_release_parameter</vt:lpwstr>
      </vt:variant>
      <vt:variant>
        <vt:i4>1179655</vt:i4>
      </vt:variant>
      <vt:variant>
        <vt:i4>2126</vt:i4>
      </vt:variant>
      <vt:variant>
        <vt:i4>0</vt:i4>
      </vt:variant>
      <vt:variant>
        <vt:i4>5</vt:i4>
      </vt:variant>
      <vt:variant>
        <vt:lpwstr/>
      </vt:variant>
      <vt:variant>
        <vt:lpwstr>excluding_display_groups</vt:lpwstr>
      </vt:variant>
      <vt:variant>
        <vt:i4>4259926</vt:i4>
      </vt:variant>
      <vt:variant>
        <vt:i4>2123</vt:i4>
      </vt:variant>
      <vt:variant>
        <vt:i4>0</vt:i4>
      </vt:variant>
      <vt:variant>
        <vt:i4>5</vt:i4>
      </vt:variant>
      <vt:variant>
        <vt:lpwstr/>
      </vt:variant>
      <vt:variant>
        <vt:lpwstr>activating_inactivating_a_release_event</vt:lpwstr>
      </vt:variant>
      <vt:variant>
        <vt:i4>2752546</vt:i4>
      </vt:variant>
      <vt:variant>
        <vt:i4>2120</vt:i4>
      </vt:variant>
      <vt:variant>
        <vt:i4>0</vt:i4>
      </vt:variant>
      <vt:variant>
        <vt:i4>5</vt:i4>
      </vt:variant>
      <vt:variant>
        <vt:lpwstr/>
      </vt:variant>
      <vt:variant>
        <vt:lpwstr>explanation_of_release_event_prompts</vt:lpwstr>
      </vt:variant>
      <vt:variant>
        <vt:i4>4259926</vt:i4>
      </vt:variant>
      <vt:variant>
        <vt:i4>2117</vt:i4>
      </vt:variant>
      <vt:variant>
        <vt:i4>0</vt:i4>
      </vt:variant>
      <vt:variant>
        <vt:i4>5</vt:i4>
      </vt:variant>
      <vt:variant>
        <vt:lpwstr/>
      </vt:variant>
      <vt:variant>
        <vt:lpwstr>activating_inactivating_a_release_event</vt:lpwstr>
      </vt:variant>
      <vt:variant>
        <vt:i4>2752546</vt:i4>
      </vt:variant>
      <vt:variant>
        <vt:i4>2114</vt:i4>
      </vt:variant>
      <vt:variant>
        <vt:i4>0</vt:i4>
      </vt:variant>
      <vt:variant>
        <vt:i4>5</vt:i4>
      </vt:variant>
      <vt:variant>
        <vt:lpwstr/>
      </vt:variant>
      <vt:variant>
        <vt:lpwstr>explanation_of_release_event_prompts</vt:lpwstr>
      </vt:variant>
      <vt:variant>
        <vt:i4>5963865</vt:i4>
      </vt:variant>
      <vt:variant>
        <vt:i4>2111</vt:i4>
      </vt:variant>
      <vt:variant>
        <vt:i4>0</vt:i4>
      </vt:variant>
      <vt:variant>
        <vt:i4>5</vt:i4>
      </vt:variant>
      <vt:variant>
        <vt:lpwstr>http://www.ascp.com/public/pubs/tcp/1999/jan/cockcroft.shtml</vt:lpwstr>
      </vt:variant>
      <vt:variant>
        <vt:lpwstr/>
      </vt:variant>
      <vt:variant>
        <vt:i4>5963865</vt:i4>
      </vt:variant>
      <vt:variant>
        <vt:i4>2108</vt:i4>
      </vt:variant>
      <vt:variant>
        <vt:i4>0</vt:i4>
      </vt:variant>
      <vt:variant>
        <vt:i4>5</vt:i4>
      </vt:variant>
      <vt:variant>
        <vt:lpwstr>http://www.ascp.com/public/pubs/tcp/1999/jan/cockcroft.shtml</vt:lpwstr>
      </vt:variant>
      <vt:variant>
        <vt:lpwstr/>
      </vt:variant>
      <vt:variant>
        <vt:i4>2949182</vt:i4>
      </vt:variant>
      <vt:variant>
        <vt:i4>2105</vt:i4>
      </vt:variant>
      <vt:variant>
        <vt:i4>0</vt:i4>
      </vt:variant>
      <vt:variant>
        <vt:i4>5</vt:i4>
      </vt:variant>
      <vt:variant>
        <vt:lpwstr/>
      </vt:variant>
      <vt:variant>
        <vt:lpwstr>Significant_Drug_interaction</vt:lpwstr>
      </vt:variant>
      <vt:variant>
        <vt:i4>2752526</vt:i4>
      </vt:variant>
      <vt:variant>
        <vt:i4>2102</vt:i4>
      </vt:variant>
      <vt:variant>
        <vt:i4>0</vt:i4>
      </vt:variant>
      <vt:variant>
        <vt:i4>5</vt:i4>
      </vt:variant>
      <vt:variant>
        <vt:lpwstr/>
      </vt:variant>
      <vt:variant>
        <vt:lpwstr>Renal_function_over_65</vt:lpwstr>
      </vt:variant>
      <vt:variant>
        <vt:i4>1441833</vt:i4>
      </vt:variant>
      <vt:variant>
        <vt:i4>2099</vt:i4>
      </vt:variant>
      <vt:variant>
        <vt:i4>0</vt:i4>
      </vt:variant>
      <vt:variant>
        <vt:i4>5</vt:i4>
      </vt:variant>
      <vt:variant>
        <vt:lpwstr/>
      </vt:variant>
      <vt:variant>
        <vt:lpwstr>Recent_Cholecystogram</vt:lpwstr>
      </vt:variant>
      <vt:variant>
        <vt:i4>6160451</vt:i4>
      </vt:variant>
      <vt:variant>
        <vt:i4>2096</vt:i4>
      </vt:variant>
      <vt:variant>
        <vt:i4>0</vt:i4>
      </vt:variant>
      <vt:variant>
        <vt:i4>5</vt:i4>
      </vt:variant>
      <vt:variant>
        <vt:lpwstr/>
      </vt:variant>
      <vt:variant>
        <vt:lpwstr>Recent_barium_study</vt:lpwstr>
      </vt:variant>
      <vt:variant>
        <vt:i4>1310723</vt:i4>
      </vt:variant>
      <vt:variant>
        <vt:i4>2093</vt:i4>
      </vt:variant>
      <vt:variant>
        <vt:i4>0</vt:i4>
      </vt:variant>
      <vt:variant>
        <vt:i4>5</vt:i4>
      </vt:variant>
      <vt:variant>
        <vt:lpwstr/>
      </vt:variant>
      <vt:variant>
        <vt:lpwstr>Polypharmacy</vt:lpwstr>
      </vt:variant>
      <vt:variant>
        <vt:i4>3932167</vt:i4>
      </vt:variant>
      <vt:variant>
        <vt:i4>2090</vt:i4>
      </vt:variant>
      <vt:variant>
        <vt:i4>0</vt:i4>
      </vt:variant>
      <vt:variant>
        <vt:i4>5</vt:i4>
      </vt:variant>
      <vt:variant>
        <vt:lpwstr/>
      </vt:variant>
      <vt:variant>
        <vt:lpwstr>Order_Checking_not_available</vt:lpwstr>
      </vt:variant>
      <vt:variant>
        <vt:i4>720896</vt:i4>
      </vt:variant>
      <vt:variant>
        <vt:i4>2087</vt:i4>
      </vt:variant>
      <vt:variant>
        <vt:i4>0</vt:i4>
      </vt:variant>
      <vt:variant>
        <vt:i4>5</vt:i4>
      </vt:variant>
      <vt:variant>
        <vt:lpwstr/>
      </vt:variant>
      <vt:variant>
        <vt:lpwstr>No_allergy_assessment</vt:lpwstr>
      </vt:variant>
      <vt:variant>
        <vt:i4>7405665</vt:i4>
      </vt:variant>
      <vt:variant>
        <vt:i4>2084</vt:i4>
      </vt:variant>
      <vt:variant>
        <vt:i4>0</vt:i4>
      </vt:variant>
      <vt:variant>
        <vt:i4>5</vt:i4>
      </vt:variant>
      <vt:variant>
        <vt:lpwstr/>
      </vt:variant>
      <vt:variant>
        <vt:lpwstr>Lab_tests_angiogram</vt:lpwstr>
      </vt:variant>
      <vt:variant>
        <vt:i4>7536751</vt:i4>
      </vt:variant>
      <vt:variant>
        <vt:i4>2081</vt:i4>
      </vt:variant>
      <vt:variant>
        <vt:i4>0</vt:i4>
      </vt:variant>
      <vt:variant>
        <vt:i4>5</vt:i4>
      </vt:variant>
      <vt:variant>
        <vt:lpwstr/>
      </vt:variant>
      <vt:variant>
        <vt:lpwstr>Lab_order_frequency</vt:lpwstr>
      </vt:variant>
      <vt:variant>
        <vt:i4>7012471</vt:i4>
      </vt:variant>
      <vt:variant>
        <vt:i4>2078</vt:i4>
      </vt:variant>
      <vt:variant>
        <vt:i4>0</vt:i4>
      </vt:variant>
      <vt:variant>
        <vt:i4>5</vt:i4>
      </vt:variant>
      <vt:variant>
        <vt:lpwstr/>
      </vt:variant>
      <vt:variant>
        <vt:lpwstr>Glucophage_Lab_results</vt:lpwstr>
      </vt:variant>
      <vt:variant>
        <vt:i4>2359338</vt:i4>
      </vt:variant>
      <vt:variant>
        <vt:i4>2075</vt:i4>
      </vt:variant>
      <vt:variant>
        <vt:i4>0</vt:i4>
      </vt:variant>
      <vt:variant>
        <vt:i4>5</vt:i4>
      </vt:variant>
      <vt:variant>
        <vt:lpwstr/>
      </vt:variant>
      <vt:variant>
        <vt:lpwstr>Glucophage_Contrast_media</vt:lpwstr>
      </vt:variant>
      <vt:variant>
        <vt:i4>7995425</vt:i4>
      </vt:variant>
      <vt:variant>
        <vt:i4>2072</vt:i4>
      </vt:variant>
      <vt:variant>
        <vt:i4>0</vt:i4>
      </vt:variant>
      <vt:variant>
        <vt:i4>5</vt:i4>
      </vt:variant>
      <vt:variant>
        <vt:lpwstr/>
      </vt:variant>
      <vt:variant>
        <vt:lpwstr>Creatinine_clearance_less_than_50</vt:lpwstr>
      </vt:variant>
      <vt:variant>
        <vt:i4>3342362</vt:i4>
      </vt:variant>
      <vt:variant>
        <vt:i4>2069</vt:i4>
      </vt:variant>
      <vt:variant>
        <vt:i4>0</vt:i4>
      </vt:variant>
      <vt:variant>
        <vt:i4>5</vt:i4>
      </vt:variant>
      <vt:variant>
        <vt:lpwstr/>
      </vt:variant>
      <vt:variant>
        <vt:lpwstr>Error_Message</vt:lpwstr>
      </vt:variant>
      <vt:variant>
        <vt:i4>3473408</vt:i4>
      </vt:variant>
      <vt:variant>
        <vt:i4>2066</vt:i4>
      </vt:variant>
      <vt:variant>
        <vt:i4>0</vt:i4>
      </vt:variant>
      <vt:variant>
        <vt:i4>5</vt:i4>
      </vt:variant>
      <vt:variant>
        <vt:lpwstr/>
      </vt:variant>
      <vt:variant>
        <vt:lpwstr>Duplicate_orders</vt:lpwstr>
      </vt:variant>
      <vt:variant>
        <vt:i4>2621475</vt:i4>
      </vt:variant>
      <vt:variant>
        <vt:i4>2063</vt:i4>
      </vt:variant>
      <vt:variant>
        <vt:i4>0</vt:i4>
      </vt:variant>
      <vt:variant>
        <vt:i4>5</vt:i4>
      </vt:variant>
      <vt:variant>
        <vt:lpwstr/>
      </vt:variant>
      <vt:variant>
        <vt:lpwstr>Duplicate_opioid_medications</vt:lpwstr>
      </vt:variant>
      <vt:variant>
        <vt:i4>4456552</vt:i4>
      </vt:variant>
      <vt:variant>
        <vt:i4>2060</vt:i4>
      </vt:variant>
      <vt:variant>
        <vt:i4>0</vt:i4>
      </vt:variant>
      <vt:variant>
        <vt:i4>5</vt:i4>
      </vt:variant>
      <vt:variant>
        <vt:lpwstr/>
      </vt:variant>
      <vt:variant>
        <vt:lpwstr>Duplicate_drug</vt:lpwstr>
      </vt:variant>
      <vt:variant>
        <vt:i4>3473448</vt:i4>
      </vt:variant>
      <vt:variant>
        <vt:i4>2057</vt:i4>
      </vt:variant>
      <vt:variant>
        <vt:i4>0</vt:i4>
      </vt:variant>
      <vt:variant>
        <vt:i4>5</vt:i4>
      </vt:variant>
      <vt:variant>
        <vt:lpwstr/>
      </vt:variant>
      <vt:variant>
        <vt:lpwstr>Duplicate_drug_class</vt:lpwstr>
      </vt:variant>
      <vt:variant>
        <vt:i4>8126536</vt:i4>
      </vt:variant>
      <vt:variant>
        <vt:i4>2054</vt:i4>
      </vt:variant>
      <vt:variant>
        <vt:i4>0</vt:i4>
      </vt:variant>
      <vt:variant>
        <vt:i4>5</vt:i4>
      </vt:variant>
      <vt:variant>
        <vt:lpwstr/>
      </vt:variant>
      <vt:variant>
        <vt:lpwstr>Dispense_Drug_Not_Selected</vt:lpwstr>
      </vt:variant>
      <vt:variant>
        <vt:i4>4718714</vt:i4>
      </vt:variant>
      <vt:variant>
        <vt:i4>2051</vt:i4>
      </vt:variant>
      <vt:variant>
        <vt:i4>0</vt:i4>
      </vt:variant>
      <vt:variant>
        <vt:i4>5</vt:i4>
      </vt:variant>
      <vt:variant>
        <vt:lpwstr/>
      </vt:variant>
      <vt:variant>
        <vt:lpwstr>Dangerous_Meds</vt:lpwstr>
      </vt:variant>
      <vt:variant>
        <vt:i4>4718699</vt:i4>
      </vt:variant>
      <vt:variant>
        <vt:i4>2048</vt:i4>
      </vt:variant>
      <vt:variant>
        <vt:i4>0</vt:i4>
      </vt:variant>
      <vt:variant>
        <vt:i4>5</vt:i4>
      </vt:variant>
      <vt:variant>
        <vt:lpwstr/>
      </vt:variant>
      <vt:variant>
        <vt:lpwstr>CT_MRI_physical_limitations</vt:lpwstr>
      </vt:variant>
      <vt:variant>
        <vt:i4>3538989</vt:i4>
      </vt:variant>
      <vt:variant>
        <vt:i4>2045</vt:i4>
      </vt:variant>
      <vt:variant>
        <vt:i4>0</vt:i4>
      </vt:variant>
      <vt:variant>
        <vt:i4>5</vt:i4>
      </vt:variant>
      <vt:variant>
        <vt:lpwstr/>
      </vt:variant>
      <vt:variant>
        <vt:lpwstr>Critical_Drug_interaction</vt:lpwstr>
      </vt:variant>
      <vt:variant>
        <vt:i4>524292</vt:i4>
      </vt:variant>
      <vt:variant>
        <vt:i4>2042</vt:i4>
      </vt:variant>
      <vt:variant>
        <vt:i4>0</vt:i4>
      </vt:variant>
      <vt:variant>
        <vt:i4>5</vt:i4>
      </vt:variant>
      <vt:variant>
        <vt:lpwstr/>
      </vt:variant>
      <vt:variant>
        <vt:lpwstr>Clozapine</vt:lpwstr>
      </vt:variant>
      <vt:variant>
        <vt:i4>7405659</vt:i4>
      </vt:variant>
      <vt:variant>
        <vt:i4>2039</vt:i4>
      </vt:variant>
      <vt:variant>
        <vt:i4>0</vt:i4>
      </vt:variant>
      <vt:variant>
        <vt:i4>5</vt:i4>
      </vt:variant>
      <vt:variant>
        <vt:lpwstr/>
      </vt:variant>
      <vt:variant>
        <vt:lpwstr>Biochem_abnormality_contrast_media</vt:lpwstr>
      </vt:variant>
      <vt:variant>
        <vt:i4>6488146</vt:i4>
      </vt:variant>
      <vt:variant>
        <vt:i4>2036</vt:i4>
      </vt:variant>
      <vt:variant>
        <vt:i4>0</vt:i4>
      </vt:variant>
      <vt:variant>
        <vt:i4>5</vt:i4>
      </vt:variant>
      <vt:variant>
        <vt:lpwstr/>
      </vt:variant>
      <vt:variant>
        <vt:lpwstr>Aminoglycoside_ordered</vt:lpwstr>
      </vt:variant>
      <vt:variant>
        <vt:i4>3080249</vt:i4>
      </vt:variant>
      <vt:variant>
        <vt:i4>2033</vt:i4>
      </vt:variant>
      <vt:variant>
        <vt:i4>0</vt:i4>
      </vt:variant>
      <vt:variant>
        <vt:i4>5</vt:i4>
      </vt:variant>
      <vt:variant>
        <vt:lpwstr/>
      </vt:variant>
      <vt:variant>
        <vt:lpwstr>Allergy_Drug_interactions</vt:lpwstr>
      </vt:variant>
      <vt:variant>
        <vt:i4>6029431</vt:i4>
      </vt:variant>
      <vt:variant>
        <vt:i4>2030</vt:i4>
      </vt:variant>
      <vt:variant>
        <vt:i4>0</vt:i4>
      </vt:variant>
      <vt:variant>
        <vt:i4>5</vt:i4>
      </vt:variant>
      <vt:variant>
        <vt:lpwstr/>
      </vt:variant>
      <vt:variant>
        <vt:lpwstr>Allergy_Contrast_media_interactions</vt:lpwstr>
      </vt:variant>
      <vt:variant>
        <vt:i4>6029426</vt:i4>
      </vt:variant>
      <vt:variant>
        <vt:i4>2027</vt:i4>
      </vt:variant>
      <vt:variant>
        <vt:i4>0</vt:i4>
      </vt:variant>
      <vt:variant>
        <vt:i4>5</vt:i4>
      </vt:variant>
      <vt:variant>
        <vt:lpwstr/>
      </vt:variant>
      <vt:variant>
        <vt:lpwstr>PARAMETER_TOOLS</vt:lpwstr>
      </vt:variant>
      <vt:variant>
        <vt:i4>7864378</vt:i4>
      </vt:variant>
      <vt:variant>
        <vt:i4>2024</vt:i4>
      </vt:variant>
      <vt:variant>
        <vt:i4>0</vt:i4>
      </vt:variant>
      <vt:variant>
        <vt:i4>5</vt:i4>
      </vt:variant>
      <vt:variant>
        <vt:lpwstr>http://www.va.gov/vdl/</vt:lpwstr>
      </vt:variant>
      <vt:variant>
        <vt:lpwstr/>
      </vt:variant>
      <vt:variant>
        <vt:i4>5701718</vt:i4>
      </vt:variant>
      <vt:variant>
        <vt:i4>2021</vt:i4>
      </vt:variant>
      <vt:variant>
        <vt:i4>0</vt:i4>
      </vt:variant>
      <vt:variant>
        <vt:i4>5</vt:i4>
      </vt:variant>
      <vt:variant>
        <vt:lpwstr>http://www.va.gov/vdl</vt:lpwstr>
      </vt:variant>
      <vt:variant>
        <vt:lpwstr/>
      </vt:variant>
      <vt:variant>
        <vt:i4>2162688</vt:i4>
      </vt:variant>
      <vt:variant>
        <vt:i4>2011</vt:i4>
      </vt:variant>
      <vt:variant>
        <vt:i4>0</vt:i4>
      </vt:variant>
      <vt:variant>
        <vt:i4>5</vt:i4>
      </vt:variant>
      <vt:variant>
        <vt:lpwstr/>
      </vt:variant>
      <vt:variant>
        <vt:lpwstr>_Toc4141066</vt:lpwstr>
      </vt:variant>
      <vt:variant>
        <vt:i4>2162688</vt:i4>
      </vt:variant>
      <vt:variant>
        <vt:i4>2005</vt:i4>
      </vt:variant>
      <vt:variant>
        <vt:i4>0</vt:i4>
      </vt:variant>
      <vt:variant>
        <vt:i4>5</vt:i4>
      </vt:variant>
      <vt:variant>
        <vt:lpwstr/>
      </vt:variant>
      <vt:variant>
        <vt:lpwstr>_Toc4141065</vt:lpwstr>
      </vt:variant>
      <vt:variant>
        <vt:i4>2162688</vt:i4>
      </vt:variant>
      <vt:variant>
        <vt:i4>1999</vt:i4>
      </vt:variant>
      <vt:variant>
        <vt:i4>0</vt:i4>
      </vt:variant>
      <vt:variant>
        <vt:i4>5</vt:i4>
      </vt:variant>
      <vt:variant>
        <vt:lpwstr/>
      </vt:variant>
      <vt:variant>
        <vt:lpwstr>_Toc4141064</vt:lpwstr>
      </vt:variant>
      <vt:variant>
        <vt:i4>2162688</vt:i4>
      </vt:variant>
      <vt:variant>
        <vt:i4>1993</vt:i4>
      </vt:variant>
      <vt:variant>
        <vt:i4>0</vt:i4>
      </vt:variant>
      <vt:variant>
        <vt:i4>5</vt:i4>
      </vt:variant>
      <vt:variant>
        <vt:lpwstr/>
      </vt:variant>
      <vt:variant>
        <vt:lpwstr>_Toc4141063</vt:lpwstr>
      </vt:variant>
      <vt:variant>
        <vt:i4>2162688</vt:i4>
      </vt:variant>
      <vt:variant>
        <vt:i4>1987</vt:i4>
      </vt:variant>
      <vt:variant>
        <vt:i4>0</vt:i4>
      </vt:variant>
      <vt:variant>
        <vt:i4>5</vt:i4>
      </vt:variant>
      <vt:variant>
        <vt:lpwstr/>
      </vt:variant>
      <vt:variant>
        <vt:lpwstr>_Toc4141062</vt:lpwstr>
      </vt:variant>
      <vt:variant>
        <vt:i4>2162688</vt:i4>
      </vt:variant>
      <vt:variant>
        <vt:i4>1981</vt:i4>
      </vt:variant>
      <vt:variant>
        <vt:i4>0</vt:i4>
      </vt:variant>
      <vt:variant>
        <vt:i4>5</vt:i4>
      </vt:variant>
      <vt:variant>
        <vt:lpwstr/>
      </vt:variant>
      <vt:variant>
        <vt:lpwstr>_Toc4141061</vt:lpwstr>
      </vt:variant>
      <vt:variant>
        <vt:i4>2162688</vt:i4>
      </vt:variant>
      <vt:variant>
        <vt:i4>1975</vt:i4>
      </vt:variant>
      <vt:variant>
        <vt:i4>0</vt:i4>
      </vt:variant>
      <vt:variant>
        <vt:i4>5</vt:i4>
      </vt:variant>
      <vt:variant>
        <vt:lpwstr/>
      </vt:variant>
      <vt:variant>
        <vt:lpwstr>_Toc4141060</vt:lpwstr>
      </vt:variant>
      <vt:variant>
        <vt:i4>2228224</vt:i4>
      </vt:variant>
      <vt:variant>
        <vt:i4>1969</vt:i4>
      </vt:variant>
      <vt:variant>
        <vt:i4>0</vt:i4>
      </vt:variant>
      <vt:variant>
        <vt:i4>5</vt:i4>
      </vt:variant>
      <vt:variant>
        <vt:lpwstr/>
      </vt:variant>
      <vt:variant>
        <vt:lpwstr>_Toc4141059</vt:lpwstr>
      </vt:variant>
      <vt:variant>
        <vt:i4>2228224</vt:i4>
      </vt:variant>
      <vt:variant>
        <vt:i4>1963</vt:i4>
      </vt:variant>
      <vt:variant>
        <vt:i4>0</vt:i4>
      </vt:variant>
      <vt:variant>
        <vt:i4>5</vt:i4>
      </vt:variant>
      <vt:variant>
        <vt:lpwstr/>
      </vt:variant>
      <vt:variant>
        <vt:lpwstr>_Toc4141058</vt:lpwstr>
      </vt:variant>
      <vt:variant>
        <vt:i4>2228224</vt:i4>
      </vt:variant>
      <vt:variant>
        <vt:i4>1957</vt:i4>
      </vt:variant>
      <vt:variant>
        <vt:i4>0</vt:i4>
      </vt:variant>
      <vt:variant>
        <vt:i4>5</vt:i4>
      </vt:variant>
      <vt:variant>
        <vt:lpwstr/>
      </vt:variant>
      <vt:variant>
        <vt:lpwstr>_Toc4141057</vt:lpwstr>
      </vt:variant>
      <vt:variant>
        <vt:i4>2228224</vt:i4>
      </vt:variant>
      <vt:variant>
        <vt:i4>1951</vt:i4>
      </vt:variant>
      <vt:variant>
        <vt:i4>0</vt:i4>
      </vt:variant>
      <vt:variant>
        <vt:i4>5</vt:i4>
      </vt:variant>
      <vt:variant>
        <vt:lpwstr/>
      </vt:variant>
      <vt:variant>
        <vt:lpwstr>_Toc4141056</vt:lpwstr>
      </vt:variant>
      <vt:variant>
        <vt:i4>2228224</vt:i4>
      </vt:variant>
      <vt:variant>
        <vt:i4>1945</vt:i4>
      </vt:variant>
      <vt:variant>
        <vt:i4>0</vt:i4>
      </vt:variant>
      <vt:variant>
        <vt:i4>5</vt:i4>
      </vt:variant>
      <vt:variant>
        <vt:lpwstr/>
      </vt:variant>
      <vt:variant>
        <vt:lpwstr>_Toc4141055</vt:lpwstr>
      </vt:variant>
      <vt:variant>
        <vt:i4>2228224</vt:i4>
      </vt:variant>
      <vt:variant>
        <vt:i4>1939</vt:i4>
      </vt:variant>
      <vt:variant>
        <vt:i4>0</vt:i4>
      </vt:variant>
      <vt:variant>
        <vt:i4>5</vt:i4>
      </vt:variant>
      <vt:variant>
        <vt:lpwstr/>
      </vt:variant>
      <vt:variant>
        <vt:lpwstr>_Toc4141054</vt:lpwstr>
      </vt:variant>
      <vt:variant>
        <vt:i4>2228224</vt:i4>
      </vt:variant>
      <vt:variant>
        <vt:i4>1933</vt:i4>
      </vt:variant>
      <vt:variant>
        <vt:i4>0</vt:i4>
      </vt:variant>
      <vt:variant>
        <vt:i4>5</vt:i4>
      </vt:variant>
      <vt:variant>
        <vt:lpwstr/>
      </vt:variant>
      <vt:variant>
        <vt:lpwstr>_Toc4141053</vt:lpwstr>
      </vt:variant>
      <vt:variant>
        <vt:i4>2228224</vt:i4>
      </vt:variant>
      <vt:variant>
        <vt:i4>1927</vt:i4>
      </vt:variant>
      <vt:variant>
        <vt:i4>0</vt:i4>
      </vt:variant>
      <vt:variant>
        <vt:i4>5</vt:i4>
      </vt:variant>
      <vt:variant>
        <vt:lpwstr/>
      </vt:variant>
      <vt:variant>
        <vt:lpwstr>_Toc4141052</vt:lpwstr>
      </vt:variant>
      <vt:variant>
        <vt:i4>2228224</vt:i4>
      </vt:variant>
      <vt:variant>
        <vt:i4>1921</vt:i4>
      </vt:variant>
      <vt:variant>
        <vt:i4>0</vt:i4>
      </vt:variant>
      <vt:variant>
        <vt:i4>5</vt:i4>
      </vt:variant>
      <vt:variant>
        <vt:lpwstr/>
      </vt:variant>
      <vt:variant>
        <vt:lpwstr>_Toc4141051</vt:lpwstr>
      </vt:variant>
      <vt:variant>
        <vt:i4>2228224</vt:i4>
      </vt:variant>
      <vt:variant>
        <vt:i4>1915</vt:i4>
      </vt:variant>
      <vt:variant>
        <vt:i4>0</vt:i4>
      </vt:variant>
      <vt:variant>
        <vt:i4>5</vt:i4>
      </vt:variant>
      <vt:variant>
        <vt:lpwstr/>
      </vt:variant>
      <vt:variant>
        <vt:lpwstr>_Toc4141050</vt:lpwstr>
      </vt:variant>
      <vt:variant>
        <vt:i4>2293760</vt:i4>
      </vt:variant>
      <vt:variant>
        <vt:i4>1909</vt:i4>
      </vt:variant>
      <vt:variant>
        <vt:i4>0</vt:i4>
      </vt:variant>
      <vt:variant>
        <vt:i4>5</vt:i4>
      </vt:variant>
      <vt:variant>
        <vt:lpwstr/>
      </vt:variant>
      <vt:variant>
        <vt:lpwstr>_Toc4141049</vt:lpwstr>
      </vt:variant>
      <vt:variant>
        <vt:i4>2293760</vt:i4>
      </vt:variant>
      <vt:variant>
        <vt:i4>1903</vt:i4>
      </vt:variant>
      <vt:variant>
        <vt:i4>0</vt:i4>
      </vt:variant>
      <vt:variant>
        <vt:i4>5</vt:i4>
      </vt:variant>
      <vt:variant>
        <vt:lpwstr/>
      </vt:variant>
      <vt:variant>
        <vt:lpwstr>_Toc4141048</vt:lpwstr>
      </vt:variant>
      <vt:variant>
        <vt:i4>2293760</vt:i4>
      </vt:variant>
      <vt:variant>
        <vt:i4>1897</vt:i4>
      </vt:variant>
      <vt:variant>
        <vt:i4>0</vt:i4>
      </vt:variant>
      <vt:variant>
        <vt:i4>5</vt:i4>
      </vt:variant>
      <vt:variant>
        <vt:lpwstr/>
      </vt:variant>
      <vt:variant>
        <vt:lpwstr>_Toc4141047</vt:lpwstr>
      </vt:variant>
      <vt:variant>
        <vt:i4>2293760</vt:i4>
      </vt:variant>
      <vt:variant>
        <vt:i4>1891</vt:i4>
      </vt:variant>
      <vt:variant>
        <vt:i4>0</vt:i4>
      </vt:variant>
      <vt:variant>
        <vt:i4>5</vt:i4>
      </vt:variant>
      <vt:variant>
        <vt:lpwstr/>
      </vt:variant>
      <vt:variant>
        <vt:lpwstr>_Toc4141046</vt:lpwstr>
      </vt:variant>
      <vt:variant>
        <vt:i4>2293760</vt:i4>
      </vt:variant>
      <vt:variant>
        <vt:i4>1885</vt:i4>
      </vt:variant>
      <vt:variant>
        <vt:i4>0</vt:i4>
      </vt:variant>
      <vt:variant>
        <vt:i4>5</vt:i4>
      </vt:variant>
      <vt:variant>
        <vt:lpwstr/>
      </vt:variant>
      <vt:variant>
        <vt:lpwstr>_Toc4141045</vt:lpwstr>
      </vt:variant>
      <vt:variant>
        <vt:i4>2293760</vt:i4>
      </vt:variant>
      <vt:variant>
        <vt:i4>1879</vt:i4>
      </vt:variant>
      <vt:variant>
        <vt:i4>0</vt:i4>
      </vt:variant>
      <vt:variant>
        <vt:i4>5</vt:i4>
      </vt:variant>
      <vt:variant>
        <vt:lpwstr/>
      </vt:variant>
      <vt:variant>
        <vt:lpwstr>_Toc4141044</vt:lpwstr>
      </vt:variant>
      <vt:variant>
        <vt:i4>2293760</vt:i4>
      </vt:variant>
      <vt:variant>
        <vt:i4>1873</vt:i4>
      </vt:variant>
      <vt:variant>
        <vt:i4>0</vt:i4>
      </vt:variant>
      <vt:variant>
        <vt:i4>5</vt:i4>
      </vt:variant>
      <vt:variant>
        <vt:lpwstr/>
      </vt:variant>
      <vt:variant>
        <vt:lpwstr>_Toc4141043</vt:lpwstr>
      </vt:variant>
      <vt:variant>
        <vt:i4>2293760</vt:i4>
      </vt:variant>
      <vt:variant>
        <vt:i4>1867</vt:i4>
      </vt:variant>
      <vt:variant>
        <vt:i4>0</vt:i4>
      </vt:variant>
      <vt:variant>
        <vt:i4>5</vt:i4>
      </vt:variant>
      <vt:variant>
        <vt:lpwstr/>
      </vt:variant>
      <vt:variant>
        <vt:lpwstr>_Toc4141042</vt:lpwstr>
      </vt:variant>
      <vt:variant>
        <vt:i4>2293760</vt:i4>
      </vt:variant>
      <vt:variant>
        <vt:i4>1861</vt:i4>
      </vt:variant>
      <vt:variant>
        <vt:i4>0</vt:i4>
      </vt:variant>
      <vt:variant>
        <vt:i4>5</vt:i4>
      </vt:variant>
      <vt:variant>
        <vt:lpwstr/>
      </vt:variant>
      <vt:variant>
        <vt:lpwstr>_Toc4141041</vt:lpwstr>
      </vt:variant>
      <vt:variant>
        <vt:i4>2293760</vt:i4>
      </vt:variant>
      <vt:variant>
        <vt:i4>1855</vt:i4>
      </vt:variant>
      <vt:variant>
        <vt:i4>0</vt:i4>
      </vt:variant>
      <vt:variant>
        <vt:i4>5</vt:i4>
      </vt:variant>
      <vt:variant>
        <vt:lpwstr/>
      </vt:variant>
      <vt:variant>
        <vt:lpwstr>_Toc4141040</vt:lpwstr>
      </vt:variant>
      <vt:variant>
        <vt:i4>2359296</vt:i4>
      </vt:variant>
      <vt:variant>
        <vt:i4>1849</vt:i4>
      </vt:variant>
      <vt:variant>
        <vt:i4>0</vt:i4>
      </vt:variant>
      <vt:variant>
        <vt:i4>5</vt:i4>
      </vt:variant>
      <vt:variant>
        <vt:lpwstr/>
      </vt:variant>
      <vt:variant>
        <vt:lpwstr>_Toc4141039</vt:lpwstr>
      </vt:variant>
      <vt:variant>
        <vt:i4>2359296</vt:i4>
      </vt:variant>
      <vt:variant>
        <vt:i4>1843</vt:i4>
      </vt:variant>
      <vt:variant>
        <vt:i4>0</vt:i4>
      </vt:variant>
      <vt:variant>
        <vt:i4>5</vt:i4>
      </vt:variant>
      <vt:variant>
        <vt:lpwstr/>
      </vt:variant>
      <vt:variant>
        <vt:lpwstr>_Toc4141038</vt:lpwstr>
      </vt:variant>
      <vt:variant>
        <vt:i4>2359296</vt:i4>
      </vt:variant>
      <vt:variant>
        <vt:i4>1837</vt:i4>
      </vt:variant>
      <vt:variant>
        <vt:i4>0</vt:i4>
      </vt:variant>
      <vt:variant>
        <vt:i4>5</vt:i4>
      </vt:variant>
      <vt:variant>
        <vt:lpwstr/>
      </vt:variant>
      <vt:variant>
        <vt:lpwstr>_Toc4141037</vt:lpwstr>
      </vt:variant>
      <vt:variant>
        <vt:i4>2359296</vt:i4>
      </vt:variant>
      <vt:variant>
        <vt:i4>1831</vt:i4>
      </vt:variant>
      <vt:variant>
        <vt:i4>0</vt:i4>
      </vt:variant>
      <vt:variant>
        <vt:i4>5</vt:i4>
      </vt:variant>
      <vt:variant>
        <vt:lpwstr/>
      </vt:variant>
      <vt:variant>
        <vt:lpwstr>_Toc4141036</vt:lpwstr>
      </vt:variant>
      <vt:variant>
        <vt:i4>2359296</vt:i4>
      </vt:variant>
      <vt:variant>
        <vt:i4>1825</vt:i4>
      </vt:variant>
      <vt:variant>
        <vt:i4>0</vt:i4>
      </vt:variant>
      <vt:variant>
        <vt:i4>5</vt:i4>
      </vt:variant>
      <vt:variant>
        <vt:lpwstr/>
      </vt:variant>
      <vt:variant>
        <vt:lpwstr>_Toc4141035</vt:lpwstr>
      </vt:variant>
      <vt:variant>
        <vt:i4>2359296</vt:i4>
      </vt:variant>
      <vt:variant>
        <vt:i4>1819</vt:i4>
      </vt:variant>
      <vt:variant>
        <vt:i4>0</vt:i4>
      </vt:variant>
      <vt:variant>
        <vt:i4>5</vt:i4>
      </vt:variant>
      <vt:variant>
        <vt:lpwstr/>
      </vt:variant>
      <vt:variant>
        <vt:lpwstr>_Toc4141034</vt:lpwstr>
      </vt:variant>
      <vt:variant>
        <vt:i4>2359296</vt:i4>
      </vt:variant>
      <vt:variant>
        <vt:i4>1813</vt:i4>
      </vt:variant>
      <vt:variant>
        <vt:i4>0</vt:i4>
      </vt:variant>
      <vt:variant>
        <vt:i4>5</vt:i4>
      </vt:variant>
      <vt:variant>
        <vt:lpwstr/>
      </vt:variant>
      <vt:variant>
        <vt:lpwstr>_Toc4141033</vt:lpwstr>
      </vt:variant>
      <vt:variant>
        <vt:i4>2359296</vt:i4>
      </vt:variant>
      <vt:variant>
        <vt:i4>1807</vt:i4>
      </vt:variant>
      <vt:variant>
        <vt:i4>0</vt:i4>
      </vt:variant>
      <vt:variant>
        <vt:i4>5</vt:i4>
      </vt:variant>
      <vt:variant>
        <vt:lpwstr/>
      </vt:variant>
      <vt:variant>
        <vt:lpwstr>_Toc4141032</vt:lpwstr>
      </vt:variant>
      <vt:variant>
        <vt:i4>2359296</vt:i4>
      </vt:variant>
      <vt:variant>
        <vt:i4>1801</vt:i4>
      </vt:variant>
      <vt:variant>
        <vt:i4>0</vt:i4>
      </vt:variant>
      <vt:variant>
        <vt:i4>5</vt:i4>
      </vt:variant>
      <vt:variant>
        <vt:lpwstr/>
      </vt:variant>
      <vt:variant>
        <vt:lpwstr>_Toc4141031</vt:lpwstr>
      </vt:variant>
      <vt:variant>
        <vt:i4>2359296</vt:i4>
      </vt:variant>
      <vt:variant>
        <vt:i4>1795</vt:i4>
      </vt:variant>
      <vt:variant>
        <vt:i4>0</vt:i4>
      </vt:variant>
      <vt:variant>
        <vt:i4>5</vt:i4>
      </vt:variant>
      <vt:variant>
        <vt:lpwstr/>
      </vt:variant>
      <vt:variant>
        <vt:lpwstr>_Toc4141030</vt:lpwstr>
      </vt:variant>
      <vt:variant>
        <vt:i4>2424832</vt:i4>
      </vt:variant>
      <vt:variant>
        <vt:i4>1789</vt:i4>
      </vt:variant>
      <vt:variant>
        <vt:i4>0</vt:i4>
      </vt:variant>
      <vt:variant>
        <vt:i4>5</vt:i4>
      </vt:variant>
      <vt:variant>
        <vt:lpwstr/>
      </vt:variant>
      <vt:variant>
        <vt:lpwstr>_Toc4141029</vt:lpwstr>
      </vt:variant>
      <vt:variant>
        <vt:i4>2424832</vt:i4>
      </vt:variant>
      <vt:variant>
        <vt:i4>1783</vt:i4>
      </vt:variant>
      <vt:variant>
        <vt:i4>0</vt:i4>
      </vt:variant>
      <vt:variant>
        <vt:i4>5</vt:i4>
      </vt:variant>
      <vt:variant>
        <vt:lpwstr/>
      </vt:variant>
      <vt:variant>
        <vt:lpwstr>_Toc4141028</vt:lpwstr>
      </vt:variant>
      <vt:variant>
        <vt:i4>2424832</vt:i4>
      </vt:variant>
      <vt:variant>
        <vt:i4>1777</vt:i4>
      </vt:variant>
      <vt:variant>
        <vt:i4>0</vt:i4>
      </vt:variant>
      <vt:variant>
        <vt:i4>5</vt:i4>
      </vt:variant>
      <vt:variant>
        <vt:lpwstr/>
      </vt:variant>
      <vt:variant>
        <vt:lpwstr>_Toc4141027</vt:lpwstr>
      </vt:variant>
      <vt:variant>
        <vt:i4>2424832</vt:i4>
      </vt:variant>
      <vt:variant>
        <vt:i4>1771</vt:i4>
      </vt:variant>
      <vt:variant>
        <vt:i4>0</vt:i4>
      </vt:variant>
      <vt:variant>
        <vt:i4>5</vt:i4>
      </vt:variant>
      <vt:variant>
        <vt:lpwstr/>
      </vt:variant>
      <vt:variant>
        <vt:lpwstr>_Toc4141026</vt:lpwstr>
      </vt:variant>
      <vt:variant>
        <vt:i4>2424832</vt:i4>
      </vt:variant>
      <vt:variant>
        <vt:i4>1765</vt:i4>
      </vt:variant>
      <vt:variant>
        <vt:i4>0</vt:i4>
      </vt:variant>
      <vt:variant>
        <vt:i4>5</vt:i4>
      </vt:variant>
      <vt:variant>
        <vt:lpwstr/>
      </vt:variant>
      <vt:variant>
        <vt:lpwstr>_Toc4141025</vt:lpwstr>
      </vt:variant>
      <vt:variant>
        <vt:i4>2424832</vt:i4>
      </vt:variant>
      <vt:variant>
        <vt:i4>1759</vt:i4>
      </vt:variant>
      <vt:variant>
        <vt:i4>0</vt:i4>
      </vt:variant>
      <vt:variant>
        <vt:i4>5</vt:i4>
      </vt:variant>
      <vt:variant>
        <vt:lpwstr/>
      </vt:variant>
      <vt:variant>
        <vt:lpwstr>_Toc4141024</vt:lpwstr>
      </vt:variant>
      <vt:variant>
        <vt:i4>2424832</vt:i4>
      </vt:variant>
      <vt:variant>
        <vt:i4>1753</vt:i4>
      </vt:variant>
      <vt:variant>
        <vt:i4>0</vt:i4>
      </vt:variant>
      <vt:variant>
        <vt:i4>5</vt:i4>
      </vt:variant>
      <vt:variant>
        <vt:lpwstr/>
      </vt:variant>
      <vt:variant>
        <vt:lpwstr>_Toc4141023</vt:lpwstr>
      </vt:variant>
      <vt:variant>
        <vt:i4>2424832</vt:i4>
      </vt:variant>
      <vt:variant>
        <vt:i4>1747</vt:i4>
      </vt:variant>
      <vt:variant>
        <vt:i4>0</vt:i4>
      </vt:variant>
      <vt:variant>
        <vt:i4>5</vt:i4>
      </vt:variant>
      <vt:variant>
        <vt:lpwstr/>
      </vt:variant>
      <vt:variant>
        <vt:lpwstr>_Toc4141022</vt:lpwstr>
      </vt:variant>
      <vt:variant>
        <vt:i4>2424832</vt:i4>
      </vt:variant>
      <vt:variant>
        <vt:i4>1741</vt:i4>
      </vt:variant>
      <vt:variant>
        <vt:i4>0</vt:i4>
      </vt:variant>
      <vt:variant>
        <vt:i4>5</vt:i4>
      </vt:variant>
      <vt:variant>
        <vt:lpwstr/>
      </vt:variant>
      <vt:variant>
        <vt:lpwstr>_Toc4141021</vt:lpwstr>
      </vt:variant>
      <vt:variant>
        <vt:i4>2424832</vt:i4>
      </vt:variant>
      <vt:variant>
        <vt:i4>1735</vt:i4>
      </vt:variant>
      <vt:variant>
        <vt:i4>0</vt:i4>
      </vt:variant>
      <vt:variant>
        <vt:i4>5</vt:i4>
      </vt:variant>
      <vt:variant>
        <vt:lpwstr/>
      </vt:variant>
      <vt:variant>
        <vt:lpwstr>_Toc4141020</vt:lpwstr>
      </vt:variant>
      <vt:variant>
        <vt:i4>2490368</vt:i4>
      </vt:variant>
      <vt:variant>
        <vt:i4>1729</vt:i4>
      </vt:variant>
      <vt:variant>
        <vt:i4>0</vt:i4>
      </vt:variant>
      <vt:variant>
        <vt:i4>5</vt:i4>
      </vt:variant>
      <vt:variant>
        <vt:lpwstr/>
      </vt:variant>
      <vt:variant>
        <vt:lpwstr>_Toc4141019</vt:lpwstr>
      </vt:variant>
      <vt:variant>
        <vt:i4>2490368</vt:i4>
      </vt:variant>
      <vt:variant>
        <vt:i4>1723</vt:i4>
      </vt:variant>
      <vt:variant>
        <vt:i4>0</vt:i4>
      </vt:variant>
      <vt:variant>
        <vt:i4>5</vt:i4>
      </vt:variant>
      <vt:variant>
        <vt:lpwstr/>
      </vt:variant>
      <vt:variant>
        <vt:lpwstr>_Toc4141018</vt:lpwstr>
      </vt:variant>
      <vt:variant>
        <vt:i4>2490368</vt:i4>
      </vt:variant>
      <vt:variant>
        <vt:i4>1717</vt:i4>
      </vt:variant>
      <vt:variant>
        <vt:i4>0</vt:i4>
      </vt:variant>
      <vt:variant>
        <vt:i4>5</vt:i4>
      </vt:variant>
      <vt:variant>
        <vt:lpwstr/>
      </vt:variant>
      <vt:variant>
        <vt:lpwstr>_Toc4141017</vt:lpwstr>
      </vt:variant>
      <vt:variant>
        <vt:i4>2490368</vt:i4>
      </vt:variant>
      <vt:variant>
        <vt:i4>1711</vt:i4>
      </vt:variant>
      <vt:variant>
        <vt:i4>0</vt:i4>
      </vt:variant>
      <vt:variant>
        <vt:i4>5</vt:i4>
      </vt:variant>
      <vt:variant>
        <vt:lpwstr/>
      </vt:variant>
      <vt:variant>
        <vt:lpwstr>_Toc4141016</vt:lpwstr>
      </vt:variant>
      <vt:variant>
        <vt:i4>2490368</vt:i4>
      </vt:variant>
      <vt:variant>
        <vt:i4>1705</vt:i4>
      </vt:variant>
      <vt:variant>
        <vt:i4>0</vt:i4>
      </vt:variant>
      <vt:variant>
        <vt:i4>5</vt:i4>
      </vt:variant>
      <vt:variant>
        <vt:lpwstr/>
      </vt:variant>
      <vt:variant>
        <vt:lpwstr>_Toc4141015</vt:lpwstr>
      </vt:variant>
      <vt:variant>
        <vt:i4>2490368</vt:i4>
      </vt:variant>
      <vt:variant>
        <vt:i4>1699</vt:i4>
      </vt:variant>
      <vt:variant>
        <vt:i4>0</vt:i4>
      </vt:variant>
      <vt:variant>
        <vt:i4>5</vt:i4>
      </vt:variant>
      <vt:variant>
        <vt:lpwstr/>
      </vt:variant>
      <vt:variant>
        <vt:lpwstr>_Toc4141014</vt:lpwstr>
      </vt:variant>
      <vt:variant>
        <vt:i4>2490368</vt:i4>
      </vt:variant>
      <vt:variant>
        <vt:i4>1693</vt:i4>
      </vt:variant>
      <vt:variant>
        <vt:i4>0</vt:i4>
      </vt:variant>
      <vt:variant>
        <vt:i4>5</vt:i4>
      </vt:variant>
      <vt:variant>
        <vt:lpwstr/>
      </vt:variant>
      <vt:variant>
        <vt:lpwstr>_Toc4141013</vt:lpwstr>
      </vt:variant>
      <vt:variant>
        <vt:i4>2490368</vt:i4>
      </vt:variant>
      <vt:variant>
        <vt:i4>1687</vt:i4>
      </vt:variant>
      <vt:variant>
        <vt:i4>0</vt:i4>
      </vt:variant>
      <vt:variant>
        <vt:i4>5</vt:i4>
      </vt:variant>
      <vt:variant>
        <vt:lpwstr/>
      </vt:variant>
      <vt:variant>
        <vt:lpwstr>_Toc4141012</vt:lpwstr>
      </vt:variant>
      <vt:variant>
        <vt:i4>2490368</vt:i4>
      </vt:variant>
      <vt:variant>
        <vt:i4>1681</vt:i4>
      </vt:variant>
      <vt:variant>
        <vt:i4>0</vt:i4>
      </vt:variant>
      <vt:variant>
        <vt:i4>5</vt:i4>
      </vt:variant>
      <vt:variant>
        <vt:lpwstr/>
      </vt:variant>
      <vt:variant>
        <vt:lpwstr>_Toc4141011</vt:lpwstr>
      </vt:variant>
      <vt:variant>
        <vt:i4>2490368</vt:i4>
      </vt:variant>
      <vt:variant>
        <vt:i4>1675</vt:i4>
      </vt:variant>
      <vt:variant>
        <vt:i4>0</vt:i4>
      </vt:variant>
      <vt:variant>
        <vt:i4>5</vt:i4>
      </vt:variant>
      <vt:variant>
        <vt:lpwstr/>
      </vt:variant>
      <vt:variant>
        <vt:lpwstr>_Toc4141010</vt:lpwstr>
      </vt:variant>
      <vt:variant>
        <vt:i4>2555904</vt:i4>
      </vt:variant>
      <vt:variant>
        <vt:i4>1669</vt:i4>
      </vt:variant>
      <vt:variant>
        <vt:i4>0</vt:i4>
      </vt:variant>
      <vt:variant>
        <vt:i4>5</vt:i4>
      </vt:variant>
      <vt:variant>
        <vt:lpwstr/>
      </vt:variant>
      <vt:variant>
        <vt:lpwstr>_Toc4141009</vt:lpwstr>
      </vt:variant>
      <vt:variant>
        <vt:i4>2555904</vt:i4>
      </vt:variant>
      <vt:variant>
        <vt:i4>1663</vt:i4>
      </vt:variant>
      <vt:variant>
        <vt:i4>0</vt:i4>
      </vt:variant>
      <vt:variant>
        <vt:i4>5</vt:i4>
      </vt:variant>
      <vt:variant>
        <vt:lpwstr/>
      </vt:variant>
      <vt:variant>
        <vt:lpwstr>_Toc4141008</vt:lpwstr>
      </vt:variant>
      <vt:variant>
        <vt:i4>2555904</vt:i4>
      </vt:variant>
      <vt:variant>
        <vt:i4>1657</vt:i4>
      </vt:variant>
      <vt:variant>
        <vt:i4>0</vt:i4>
      </vt:variant>
      <vt:variant>
        <vt:i4>5</vt:i4>
      </vt:variant>
      <vt:variant>
        <vt:lpwstr/>
      </vt:variant>
      <vt:variant>
        <vt:lpwstr>_Toc4141007</vt:lpwstr>
      </vt:variant>
      <vt:variant>
        <vt:i4>2555904</vt:i4>
      </vt:variant>
      <vt:variant>
        <vt:i4>1651</vt:i4>
      </vt:variant>
      <vt:variant>
        <vt:i4>0</vt:i4>
      </vt:variant>
      <vt:variant>
        <vt:i4>5</vt:i4>
      </vt:variant>
      <vt:variant>
        <vt:lpwstr/>
      </vt:variant>
      <vt:variant>
        <vt:lpwstr>_Toc4141006</vt:lpwstr>
      </vt:variant>
      <vt:variant>
        <vt:i4>2555904</vt:i4>
      </vt:variant>
      <vt:variant>
        <vt:i4>1645</vt:i4>
      </vt:variant>
      <vt:variant>
        <vt:i4>0</vt:i4>
      </vt:variant>
      <vt:variant>
        <vt:i4>5</vt:i4>
      </vt:variant>
      <vt:variant>
        <vt:lpwstr/>
      </vt:variant>
      <vt:variant>
        <vt:lpwstr>_Toc4141005</vt:lpwstr>
      </vt:variant>
      <vt:variant>
        <vt:i4>2555904</vt:i4>
      </vt:variant>
      <vt:variant>
        <vt:i4>1639</vt:i4>
      </vt:variant>
      <vt:variant>
        <vt:i4>0</vt:i4>
      </vt:variant>
      <vt:variant>
        <vt:i4>5</vt:i4>
      </vt:variant>
      <vt:variant>
        <vt:lpwstr/>
      </vt:variant>
      <vt:variant>
        <vt:lpwstr>_Toc4141004</vt:lpwstr>
      </vt:variant>
      <vt:variant>
        <vt:i4>2555904</vt:i4>
      </vt:variant>
      <vt:variant>
        <vt:i4>1633</vt:i4>
      </vt:variant>
      <vt:variant>
        <vt:i4>0</vt:i4>
      </vt:variant>
      <vt:variant>
        <vt:i4>5</vt:i4>
      </vt:variant>
      <vt:variant>
        <vt:lpwstr/>
      </vt:variant>
      <vt:variant>
        <vt:lpwstr>_Toc4141003</vt:lpwstr>
      </vt:variant>
      <vt:variant>
        <vt:i4>2555904</vt:i4>
      </vt:variant>
      <vt:variant>
        <vt:i4>1627</vt:i4>
      </vt:variant>
      <vt:variant>
        <vt:i4>0</vt:i4>
      </vt:variant>
      <vt:variant>
        <vt:i4>5</vt:i4>
      </vt:variant>
      <vt:variant>
        <vt:lpwstr/>
      </vt:variant>
      <vt:variant>
        <vt:lpwstr>_Toc4141002</vt:lpwstr>
      </vt:variant>
      <vt:variant>
        <vt:i4>2555904</vt:i4>
      </vt:variant>
      <vt:variant>
        <vt:i4>1621</vt:i4>
      </vt:variant>
      <vt:variant>
        <vt:i4>0</vt:i4>
      </vt:variant>
      <vt:variant>
        <vt:i4>5</vt:i4>
      </vt:variant>
      <vt:variant>
        <vt:lpwstr/>
      </vt:variant>
      <vt:variant>
        <vt:lpwstr>_Toc4141001</vt:lpwstr>
      </vt:variant>
      <vt:variant>
        <vt:i4>2555904</vt:i4>
      </vt:variant>
      <vt:variant>
        <vt:i4>1615</vt:i4>
      </vt:variant>
      <vt:variant>
        <vt:i4>0</vt:i4>
      </vt:variant>
      <vt:variant>
        <vt:i4>5</vt:i4>
      </vt:variant>
      <vt:variant>
        <vt:lpwstr/>
      </vt:variant>
      <vt:variant>
        <vt:lpwstr>_Toc4141000</vt:lpwstr>
      </vt:variant>
      <vt:variant>
        <vt:i4>3080201</vt:i4>
      </vt:variant>
      <vt:variant>
        <vt:i4>1609</vt:i4>
      </vt:variant>
      <vt:variant>
        <vt:i4>0</vt:i4>
      </vt:variant>
      <vt:variant>
        <vt:i4>5</vt:i4>
      </vt:variant>
      <vt:variant>
        <vt:lpwstr/>
      </vt:variant>
      <vt:variant>
        <vt:lpwstr>_Toc4140999</vt:lpwstr>
      </vt:variant>
      <vt:variant>
        <vt:i4>3080201</vt:i4>
      </vt:variant>
      <vt:variant>
        <vt:i4>1603</vt:i4>
      </vt:variant>
      <vt:variant>
        <vt:i4>0</vt:i4>
      </vt:variant>
      <vt:variant>
        <vt:i4>5</vt:i4>
      </vt:variant>
      <vt:variant>
        <vt:lpwstr/>
      </vt:variant>
      <vt:variant>
        <vt:lpwstr>_Toc4140998</vt:lpwstr>
      </vt:variant>
      <vt:variant>
        <vt:i4>3080201</vt:i4>
      </vt:variant>
      <vt:variant>
        <vt:i4>1597</vt:i4>
      </vt:variant>
      <vt:variant>
        <vt:i4>0</vt:i4>
      </vt:variant>
      <vt:variant>
        <vt:i4>5</vt:i4>
      </vt:variant>
      <vt:variant>
        <vt:lpwstr/>
      </vt:variant>
      <vt:variant>
        <vt:lpwstr>_Toc4140997</vt:lpwstr>
      </vt:variant>
      <vt:variant>
        <vt:i4>3080201</vt:i4>
      </vt:variant>
      <vt:variant>
        <vt:i4>1591</vt:i4>
      </vt:variant>
      <vt:variant>
        <vt:i4>0</vt:i4>
      </vt:variant>
      <vt:variant>
        <vt:i4>5</vt:i4>
      </vt:variant>
      <vt:variant>
        <vt:lpwstr/>
      </vt:variant>
      <vt:variant>
        <vt:lpwstr>_Toc4140996</vt:lpwstr>
      </vt:variant>
      <vt:variant>
        <vt:i4>3080201</vt:i4>
      </vt:variant>
      <vt:variant>
        <vt:i4>1585</vt:i4>
      </vt:variant>
      <vt:variant>
        <vt:i4>0</vt:i4>
      </vt:variant>
      <vt:variant>
        <vt:i4>5</vt:i4>
      </vt:variant>
      <vt:variant>
        <vt:lpwstr/>
      </vt:variant>
      <vt:variant>
        <vt:lpwstr>_Toc4140995</vt:lpwstr>
      </vt:variant>
      <vt:variant>
        <vt:i4>3080201</vt:i4>
      </vt:variant>
      <vt:variant>
        <vt:i4>1579</vt:i4>
      </vt:variant>
      <vt:variant>
        <vt:i4>0</vt:i4>
      </vt:variant>
      <vt:variant>
        <vt:i4>5</vt:i4>
      </vt:variant>
      <vt:variant>
        <vt:lpwstr/>
      </vt:variant>
      <vt:variant>
        <vt:lpwstr>_Toc4140994</vt:lpwstr>
      </vt:variant>
      <vt:variant>
        <vt:i4>3080201</vt:i4>
      </vt:variant>
      <vt:variant>
        <vt:i4>1573</vt:i4>
      </vt:variant>
      <vt:variant>
        <vt:i4>0</vt:i4>
      </vt:variant>
      <vt:variant>
        <vt:i4>5</vt:i4>
      </vt:variant>
      <vt:variant>
        <vt:lpwstr/>
      </vt:variant>
      <vt:variant>
        <vt:lpwstr>_Toc4140993</vt:lpwstr>
      </vt:variant>
      <vt:variant>
        <vt:i4>3080201</vt:i4>
      </vt:variant>
      <vt:variant>
        <vt:i4>1567</vt:i4>
      </vt:variant>
      <vt:variant>
        <vt:i4>0</vt:i4>
      </vt:variant>
      <vt:variant>
        <vt:i4>5</vt:i4>
      </vt:variant>
      <vt:variant>
        <vt:lpwstr/>
      </vt:variant>
      <vt:variant>
        <vt:lpwstr>_Toc4140992</vt:lpwstr>
      </vt:variant>
      <vt:variant>
        <vt:i4>3080201</vt:i4>
      </vt:variant>
      <vt:variant>
        <vt:i4>1561</vt:i4>
      </vt:variant>
      <vt:variant>
        <vt:i4>0</vt:i4>
      </vt:variant>
      <vt:variant>
        <vt:i4>5</vt:i4>
      </vt:variant>
      <vt:variant>
        <vt:lpwstr/>
      </vt:variant>
      <vt:variant>
        <vt:lpwstr>_Toc4140991</vt:lpwstr>
      </vt:variant>
      <vt:variant>
        <vt:i4>3080201</vt:i4>
      </vt:variant>
      <vt:variant>
        <vt:i4>1555</vt:i4>
      </vt:variant>
      <vt:variant>
        <vt:i4>0</vt:i4>
      </vt:variant>
      <vt:variant>
        <vt:i4>5</vt:i4>
      </vt:variant>
      <vt:variant>
        <vt:lpwstr/>
      </vt:variant>
      <vt:variant>
        <vt:lpwstr>_Toc4140990</vt:lpwstr>
      </vt:variant>
      <vt:variant>
        <vt:i4>3014665</vt:i4>
      </vt:variant>
      <vt:variant>
        <vt:i4>1549</vt:i4>
      </vt:variant>
      <vt:variant>
        <vt:i4>0</vt:i4>
      </vt:variant>
      <vt:variant>
        <vt:i4>5</vt:i4>
      </vt:variant>
      <vt:variant>
        <vt:lpwstr/>
      </vt:variant>
      <vt:variant>
        <vt:lpwstr>_Toc4140989</vt:lpwstr>
      </vt:variant>
      <vt:variant>
        <vt:i4>3014665</vt:i4>
      </vt:variant>
      <vt:variant>
        <vt:i4>1543</vt:i4>
      </vt:variant>
      <vt:variant>
        <vt:i4>0</vt:i4>
      </vt:variant>
      <vt:variant>
        <vt:i4>5</vt:i4>
      </vt:variant>
      <vt:variant>
        <vt:lpwstr/>
      </vt:variant>
      <vt:variant>
        <vt:lpwstr>_Toc4140988</vt:lpwstr>
      </vt:variant>
      <vt:variant>
        <vt:i4>3014665</vt:i4>
      </vt:variant>
      <vt:variant>
        <vt:i4>1537</vt:i4>
      </vt:variant>
      <vt:variant>
        <vt:i4>0</vt:i4>
      </vt:variant>
      <vt:variant>
        <vt:i4>5</vt:i4>
      </vt:variant>
      <vt:variant>
        <vt:lpwstr/>
      </vt:variant>
      <vt:variant>
        <vt:lpwstr>_Toc4140987</vt:lpwstr>
      </vt:variant>
      <vt:variant>
        <vt:i4>3014665</vt:i4>
      </vt:variant>
      <vt:variant>
        <vt:i4>1531</vt:i4>
      </vt:variant>
      <vt:variant>
        <vt:i4>0</vt:i4>
      </vt:variant>
      <vt:variant>
        <vt:i4>5</vt:i4>
      </vt:variant>
      <vt:variant>
        <vt:lpwstr/>
      </vt:variant>
      <vt:variant>
        <vt:lpwstr>_Toc4140986</vt:lpwstr>
      </vt:variant>
      <vt:variant>
        <vt:i4>3014665</vt:i4>
      </vt:variant>
      <vt:variant>
        <vt:i4>1525</vt:i4>
      </vt:variant>
      <vt:variant>
        <vt:i4>0</vt:i4>
      </vt:variant>
      <vt:variant>
        <vt:i4>5</vt:i4>
      </vt:variant>
      <vt:variant>
        <vt:lpwstr/>
      </vt:variant>
      <vt:variant>
        <vt:lpwstr>_Toc4140985</vt:lpwstr>
      </vt:variant>
      <vt:variant>
        <vt:i4>3014665</vt:i4>
      </vt:variant>
      <vt:variant>
        <vt:i4>1519</vt:i4>
      </vt:variant>
      <vt:variant>
        <vt:i4>0</vt:i4>
      </vt:variant>
      <vt:variant>
        <vt:i4>5</vt:i4>
      </vt:variant>
      <vt:variant>
        <vt:lpwstr/>
      </vt:variant>
      <vt:variant>
        <vt:lpwstr>_Toc4140984</vt:lpwstr>
      </vt:variant>
      <vt:variant>
        <vt:i4>3014665</vt:i4>
      </vt:variant>
      <vt:variant>
        <vt:i4>1513</vt:i4>
      </vt:variant>
      <vt:variant>
        <vt:i4>0</vt:i4>
      </vt:variant>
      <vt:variant>
        <vt:i4>5</vt:i4>
      </vt:variant>
      <vt:variant>
        <vt:lpwstr/>
      </vt:variant>
      <vt:variant>
        <vt:lpwstr>_Toc4140983</vt:lpwstr>
      </vt:variant>
      <vt:variant>
        <vt:i4>3014665</vt:i4>
      </vt:variant>
      <vt:variant>
        <vt:i4>1507</vt:i4>
      </vt:variant>
      <vt:variant>
        <vt:i4>0</vt:i4>
      </vt:variant>
      <vt:variant>
        <vt:i4>5</vt:i4>
      </vt:variant>
      <vt:variant>
        <vt:lpwstr/>
      </vt:variant>
      <vt:variant>
        <vt:lpwstr>_Toc4140982</vt:lpwstr>
      </vt:variant>
      <vt:variant>
        <vt:i4>3014665</vt:i4>
      </vt:variant>
      <vt:variant>
        <vt:i4>1501</vt:i4>
      </vt:variant>
      <vt:variant>
        <vt:i4>0</vt:i4>
      </vt:variant>
      <vt:variant>
        <vt:i4>5</vt:i4>
      </vt:variant>
      <vt:variant>
        <vt:lpwstr/>
      </vt:variant>
      <vt:variant>
        <vt:lpwstr>_Toc4140981</vt:lpwstr>
      </vt:variant>
      <vt:variant>
        <vt:i4>3014665</vt:i4>
      </vt:variant>
      <vt:variant>
        <vt:i4>1495</vt:i4>
      </vt:variant>
      <vt:variant>
        <vt:i4>0</vt:i4>
      </vt:variant>
      <vt:variant>
        <vt:i4>5</vt:i4>
      </vt:variant>
      <vt:variant>
        <vt:lpwstr/>
      </vt:variant>
      <vt:variant>
        <vt:lpwstr>_Toc4140980</vt:lpwstr>
      </vt:variant>
      <vt:variant>
        <vt:i4>2162697</vt:i4>
      </vt:variant>
      <vt:variant>
        <vt:i4>1489</vt:i4>
      </vt:variant>
      <vt:variant>
        <vt:i4>0</vt:i4>
      </vt:variant>
      <vt:variant>
        <vt:i4>5</vt:i4>
      </vt:variant>
      <vt:variant>
        <vt:lpwstr/>
      </vt:variant>
      <vt:variant>
        <vt:lpwstr>_Toc4140979</vt:lpwstr>
      </vt:variant>
      <vt:variant>
        <vt:i4>2162697</vt:i4>
      </vt:variant>
      <vt:variant>
        <vt:i4>1483</vt:i4>
      </vt:variant>
      <vt:variant>
        <vt:i4>0</vt:i4>
      </vt:variant>
      <vt:variant>
        <vt:i4>5</vt:i4>
      </vt:variant>
      <vt:variant>
        <vt:lpwstr/>
      </vt:variant>
      <vt:variant>
        <vt:lpwstr>_Toc4140978</vt:lpwstr>
      </vt:variant>
      <vt:variant>
        <vt:i4>2162697</vt:i4>
      </vt:variant>
      <vt:variant>
        <vt:i4>1477</vt:i4>
      </vt:variant>
      <vt:variant>
        <vt:i4>0</vt:i4>
      </vt:variant>
      <vt:variant>
        <vt:i4>5</vt:i4>
      </vt:variant>
      <vt:variant>
        <vt:lpwstr/>
      </vt:variant>
      <vt:variant>
        <vt:lpwstr>_Toc4140977</vt:lpwstr>
      </vt:variant>
      <vt:variant>
        <vt:i4>2162697</vt:i4>
      </vt:variant>
      <vt:variant>
        <vt:i4>1471</vt:i4>
      </vt:variant>
      <vt:variant>
        <vt:i4>0</vt:i4>
      </vt:variant>
      <vt:variant>
        <vt:i4>5</vt:i4>
      </vt:variant>
      <vt:variant>
        <vt:lpwstr/>
      </vt:variant>
      <vt:variant>
        <vt:lpwstr>_Toc4140976</vt:lpwstr>
      </vt:variant>
      <vt:variant>
        <vt:i4>2162697</vt:i4>
      </vt:variant>
      <vt:variant>
        <vt:i4>1465</vt:i4>
      </vt:variant>
      <vt:variant>
        <vt:i4>0</vt:i4>
      </vt:variant>
      <vt:variant>
        <vt:i4>5</vt:i4>
      </vt:variant>
      <vt:variant>
        <vt:lpwstr/>
      </vt:variant>
      <vt:variant>
        <vt:lpwstr>_Toc4140975</vt:lpwstr>
      </vt:variant>
      <vt:variant>
        <vt:i4>2162697</vt:i4>
      </vt:variant>
      <vt:variant>
        <vt:i4>1459</vt:i4>
      </vt:variant>
      <vt:variant>
        <vt:i4>0</vt:i4>
      </vt:variant>
      <vt:variant>
        <vt:i4>5</vt:i4>
      </vt:variant>
      <vt:variant>
        <vt:lpwstr/>
      </vt:variant>
      <vt:variant>
        <vt:lpwstr>_Toc4140974</vt:lpwstr>
      </vt:variant>
      <vt:variant>
        <vt:i4>2162697</vt:i4>
      </vt:variant>
      <vt:variant>
        <vt:i4>1453</vt:i4>
      </vt:variant>
      <vt:variant>
        <vt:i4>0</vt:i4>
      </vt:variant>
      <vt:variant>
        <vt:i4>5</vt:i4>
      </vt:variant>
      <vt:variant>
        <vt:lpwstr/>
      </vt:variant>
      <vt:variant>
        <vt:lpwstr>_Toc4140973</vt:lpwstr>
      </vt:variant>
      <vt:variant>
        <vt:i4>2162697</vt:i4>
      </vt:variant>
      <vt:variant>
        <vt:i4>1447</vt:i4>
      </vt:variant>
      <vt:variant>
        <vt:i4>0</vt:i4>
      </vt:variant>
      <vt:variant>
        <vt:i4>5</vt:i4>
      </vt:variant>
      <vt:variant>
        <vt:lpwstr/>
      </vt:variant>
      <vt:variant>
        <vt:lpwstr>_Toc4140972</vt:lpwstr>
      </vt:variant>
      <vt:variant>
        <vt:i4>2162697</vt:i4>
      </vt:variant>
      <vt:variant>
        <vt:i4>1441</vt:i4>
      </vt:variant>
      <vt:variant>
        <vt:i4>0</vt:i4>
      </vt:variant>
      <vt:variant>
        <vt:i4>5</vt:i4>
      </vt:variant>
      <vt:variant>
        <vt:lpwstr/>
      </vt:variant>
      <vt:variant>
        <vt:lpwstr>_Toc4140971</vt:lpwstr>
      </vt:variant>
      <vt:variant>
        <vt:i4>2162697</vt:i4>
      </vt:variant>
      <vt:variant>
        <vt:i4>1435</vt:i4>
      </vt:variant>
      <vt:variant>
        <vt:i4>0</vt:i4>
      </vt:variant>
      <vt:variant>
        <vt:i4>5</vt:i4>
      </vt:variant>
      <vt:variant>
        <vt:lpwstr/>
      </vt:variant>
      <vt:variant>
        <vt:lpwstr>_Toc4140970</vt:lpwstr>
      </vt:variant>
      <vt:variant>
        <vt:i4>2097161</vt:i4>
      </vt:variant>
      <vt:variant>
        <vt:i4>1429</vt:i4>
      </vt:variant>
      <vt:variant>
        <vt:i4>0</vt:i4>
      </vt:variant>
      <vt:variant>
        <vt:i4>5</vt:i4>
      </vt:variant>
      <vt:variant>
        <vt:lpwstr/>
      </vt:variant>
      <vt:variant>
        <vt:lpwstr>_Toc4140969</vt:lpwstr>
      </vt:variant>
      <vt:variant>
        <vt:i4>2097161</vt:i4>
      </vt:variant>
      <vt:variant>
        <vt:i4>1423</vt:i4>
      </vt:variant>
      <vt:variant>
        <vt:i4>0</vt:i4>
      </vt:variant>
      <vt:variant>
        <vt:i4>5</vt:i4>
      </vt:variant>
      <vt:variant>
        <vt:lpwstr/>
      </vt:variant>
      <vt:variant>
        <vt:lpwstr>_Toc4140968</vt:lpwstr>
      </vt:variant>
      <vt:variant>
        <vt:i4>2097161</vt:i4>
      </vt:variant>
      <vt:variant>
        <vt:i4>1417</vt:i4>
      </vt:variant>
      <vt:variant>
        <vt:i4>0</vt:i4>
      </vt:variant>
      <vt:variant>
        <vt:i4>5</vt:i4>
      </vt:variant>
      <vt:variant>
        <vt:lpwstr/>
      </vt:variant>
      <vt:variant>
        <vt:lpwstr>_Toc4140967</vt:lpwstr>
      </vt:variant>
      <vt:variant>
        <vt:i4>2097161</vt:i4>
      </vt:variant>
      <vt:variant>
        <vt:i4>1411</vt:i4>
      </vt:variant>
      <vt:variant>
        <vt:i4>0</vt:i4>
      </vt:variant>
      <vt:variant>
        <vt:i4>5</vt:i4>
      </vt:variant>
      <vt:variant>
        <vt:lpwstr/>
      </vt:variant>
      <vt:variant>
        <vt:lpwstr>_Toc4140966</vt:lpwstr>
      </vt:variant>
      <vt:variant>
        <vt:i4>2097161</vt:i4>
      </vt:variant>
      <vt:variant>
        <vt:i4>1405</vt:i4>
      </vt:variant>
      <vt:variant>
        <vt:i4>0</vt:i4>
      </vt:variant>
      <vt:variant>
        <vt:i4>5</vt:i4>
      </vt:variant>
      <vt:variant>
        <vt:lpwstr/>
      </vt:variant>
      <vt:variant>
        <vt:lpwstr>_Toc4140965</vt:lpwstr>
      </vt:variant>
      <vt:variant>
        <vt:i4>2097161</vt:i4>
      </vt:variant>
      <vt:variant>
        <vt:i4>1399</vt:i4>
      </vt:variant>
      <vt:variant>
        <vt:i4>0</vt:i4>
      </vt:variant>
      <vt:variant>
        <vt:i4>5</vt:i4>
      </vt:variant>
      <vt:variant>
        <vt:lpwstr/>
      </vt:variant>
      <vt:variant>
        <vt:lpwstr>_Toc4140964</vt:lpwstr>
      </vt:variant>
      <vt:variant>
        <vt:i4>2097161</vt:i4>
      </vt:variant>
      <vt:variant>
        <vt:i4>1393</vt:i4>
      </vt:variant>
      <vt:variant>
        <vt:i4>0</vt:i4>
      </vt:variant>
      <vt:variant>
        <vt:i4>5</vt:i4>
      </vt:variant>
      <vt:variant>
        <vt:lpwstr/>
      </vt:variant>
      <vt:variant>
        <vt:lpwstr>_Toc4140963</vt:lpwstr>
      </vt:variant>
      <vt:variant>
        <vt:i4>2097161</vt:i4>
      </vt:variant>
      <vt:variant>
        <vt:i4>1387</vt:i4>
      </vt:variant>
      <vt:variant>
        <vt:i4>0</vt:i4>
      </vt:variant>
      <vt:variant>
        <vt:i4>5</vt:i4>
      </vt:variant>
      <vt:variant>
        <vt:lpwstr/>
      </vt:variant>
      <vt:variant>
        <vt:lpwstr>_Toc4140962</vt:lpwstr>
      </vt:variant>
      <vt:variant>
        <vt:i4>2097161</vt:i4>
      </vt:variant>
      <vt:variant>
        <vt:i4>1381</vt:i4>
      </vt:variant>
      <vt:variant>
        <vt:i4>0</vt:i4>
      </vt:variant>
      <vt:variant>
        <vt:i4>5</vt:i4>
      </vt:variant>
      <vt:variant>
        <vt:lpwstr/>
      </vt:variant>
      <vt:variant>
        <vt:lpwstr>_Toc4140961</vt:lpwstr>
      </vt:variant>
      <vt:variant>
        <vt:i4>2097161</vt:i4>
      </vt:variant>
      <vt:variant>
        <vt:i4>1375</vt:i4>
      </vt:variant>
      <vt:variant>
        <vt:i4>0</vt:i4>
      </vt:variant>
      <vt:variant>
        <vt:i4>5</vt:i4>
      </vt:variant>
      <vt:variant>
        <vt:lpwstr/>
      </vt:variant>
      <vt:variant>
        <vt:lpwstr>_Toc4140960</vt:lpwstr>
      </vt:variant>
      <vt:variant>
        <vt:i4>2293769</vt:i4>
      </vt:variant>
      <vt:variant>
        <vt:i4>1369</vt:i4>
      </vt:variant>
      <vt:variant>
        <vt:i4>0</vt:i4>
      </vt:variant>
      <vt:variant>
        <vt:i4>5</vt:i4>
      </vt:variant>
      <vt:variant>
        <vt:lpwstr/>
      </vt:variant>
      <vt:variant>
        <vt:lpwstr>_Toc4140959</vt:lpwstr>
      </vt:variant>
      <vt:variant>
        <vt:i4>2293769</vt:i4>
      </vt:variant>
      <vt:variant>
        <vt:i4>1363</vt:i4>
      </vt:variant>
      <vt:variant>
        <vt:i4>0</vt:i4>
      </vt:variant>
      <vt:variant>
        <vt:i4>5</vt:i4>
      </vt:variant>
      <vt:variant>
        <vt:lpwstr/>
      </vt:variant>
      <vt:variant>
        <vt:lpwstr>_Toc4140958</vt:lpwstr>
      </vt:variant>
      <vt:variant>
        <vt:i4>2293769</vt:i4>
      </vt:variant>
      <vt:variant>
        <vt:i4>1357</vt:i4>
      </vt:variant>
      <vt:variant>
        <vt:i4>0</vt:i4>
      </vt:variant>
      <vt:variant>
        <vt:i4>5</vt:i4>
      </vt:variant>
      <vt:variant>
        <vt:lpwstr/>
      </vt:variant>
      <vt:variant>
        <vt:lpwstr>_Toc4140957</vt:lpwstr>
      </vt:variant>
      <vt:variant>
        <vt:i4>2293769</vt:i4>
      </vt:variant>
      <vt:variant>
        <vt:i4>1351</vt:i4>
      </vt:variant>
      <vt:variant>
        <vt:i4>0</vt:i4>
      </vt:variant>
      <vt:variant>
        <vt:i4>5</vt:i4>
      </vt:variant>
      <vt:variant>
        <vt:lpwstr/>
      </vt:variant>
      <vt:variant>
        <vt:lpwstr>_Toc4140956</vt:lpwstr>
      </vt:variant>
      <vt:variant>
        <vt:i4>2293769</vt:i4>
      </vt:variant>
      <vt:variant>
        <vt:i4>1345</vt:i4>
      </vt:variant>
      <vt:variant>
        <vt:i4>0</vt:i4>
      </vt:variant>
      <vt:variant>
        <vt:i4>5</vt:i4>
      </vt:variant>
      <vt:variant>
        <vt:lpwstr/>
      </vt:variant>
      <vt:variant>
        <vt:lpwstr>_Toc4140955</vt:lpwstr>
      </vt:variant>
      <vt:variant>
        <vt:i4>2293769</vt:i4>
      </vt:variant>
      <vt:variant>
        <vt:i4>1339</vt:i4>
      </vt:variant>
      <vt:variant>
        <vt:i4>0</vt:i4>
      </vt:variant>
      <vt:variant>
        <vt:i4>5</vt:i4>
      </vt:variant>
      <vt:variant>
        <vt:lpwstr/>
      </vt:variant>
      <vt:variant>
        <vt:lpwstr>_Toc4140954</vt:lpwstr>
      </vt:variant>
      <vt:variant>
        <vt:i4>2293769</vt:i4>
      </vt:variant>
      <vt:variant>
        <vt:i4>1333</vt:i4>
      </vt:variant>
      <vt:variant>
        <vt:i4>0</vt:i4>
      </vt:variant>
      <vt:variant>
        <vt:i4>5</vt:i4>
      </vt:variant>
      <vt:variant>
        <vt:lpwstr/>
      </vt:variant>
      <vt:variant>
        <vt:lpwstr>_Toc4140953</vt:lpwstr>
      </vt:variant>
      <vt:variant>
        <vt:i4>2293769</vt:i4>
      </vt:variant>
      <vt:variant>
        <vt:i4>1327</vt:i4>
      </vt:variant>
      <vt:variant>
        <vt:i4>0</vt:i4>
      </vt:variant>
      <vt:variant>
        <vt:i4>5</vt:i4>
      </vt:variant>
      <vt:variant>
        <vt:lpwstr/>
      </vt:variant>
      <vt:variant>
        <vt:lpwstr>_Toc4140952</vt:lpwstr>
      </vt:variant>
      <vt:variant>
        <vt:i4>2293769</vt:i4>
      </vt:variant>
      <vt:variant>
        <vt:i4>1321</vt:i4>
      </vt:variant>
      <vt:variant>
        <vt:i4>0</vt:i4>
      </vt:variant>
      <vt:variant>
        <vt:i4>5</vt:i4>
      </vt:variant>
      <vt:variant>
        <vt:lpwstr/>
      </vt:variant>
      <vt:variant>
        <vt:lpwstr>_Toc4140951</vt:lpwstr>
      </vt:variant>
      <vt:variant>
        <vt:i4>2293769</vt:i4>
      </vt:variant>
      <vt:variant>
        <vt:i4>1315</vt:i4>
      </vt:variant>
      <vt:variant>
        <vt:i4>0</vt:i4>
      </vt:variant>
      <vt:variant>
        <vt:i4>5</vt:i4>
      </vt:variant>
      <vt:variant>
        <vt:lpwstr/>
      </vt:variant>
      <vt:variant>
        <vt:lpwstr>_Toc4140950</vt:lpwstr>
      </vt:variant>
      <vt:variant>
        <vt:i4>2228233</vt:i4>
      </vt:variant>
      <vt:variant>
        <vt:i4>1309</vt:i4>
      </vt:variant>
      <vt:variant>
        <vt:i4>0</vt:i4>
      </vt:variant>
      <vt:variant>
        <vt:i4>5</vt:i4>
      </vt:variant>
      <vt:variant>
        <vt:lpwstr/>
      </vt:variant>
      <vt:variant>
        <vt:lpwstr>_Toc4140949</vt:lpwstr>
      </vt:variant>
      <vt:variant>
        <vt:i4>2228233</vt:i4>
      </vt:variant>
      <vt:variant>
        <vt:i4>1303</vt:i4>
      </vt:variant>
      <vt:variant>
        <vt:i4>0</vt:i4>
      </vt:variant>
      <vt:variant>
        <vt:i4>5</vt:i4>
      </vt:variant>
      <vt:variant>
        <vt:lpwstr/>
      </vt:variant>
      <vt:variant>
        <vt:lpwstr>_Toc4140948</vt:lpwstr>
      </vt:variant>
      <vt:variant>
        <vt:i4>2228233</vt:i4>
      </vt:variant>
      <vt:variant>
        <vt:i4>1297</vt:i4>
      </vt:variant>
      <vt:variant>
        <vt:i4>0</vt:i4>
      </vt:variant>
      <vt:variant>
        <vt:i4>5</vt:i4>
      </vt:variant>
      <vt:variant>
        <vt:lpwstr/>
      </vt:variant>
      <vt:variant>
        <vt:lpwstr>_Toc4140947</vt:lpwstr>
      </vt:variant>
      <vt:variant>
        <vt:i4>2228233</vt:i4>
      </vt:variant>
      <vt:variant>
        <vt:i4>1291</vt:i4>
      </vt:variant>
      <vt:variant>
        <vt:i4>0</vt:i4>
      </vt:variant>
      <vt:variant>
        <vt:i4>5</vt:i4>
      </vt:variant>
      <vt:variant>
        <vt:lpwstr/>
      </vt:variant>
      <vt:variant>
        <vt:lpwstr>_Toc4140946</vt:lpwstr>
      </vt:variant>
      <vt:variant>
        <vt:i4>2228233</vt:i4>
      </vt:variant>
      <vt:variant>
        <vt:i4>1285</vt:i4>
      </vt:variant>
      <vt:variant>
        <vt:i4>0</vt:i4>
      </vt:variant>
      <vt:variant>
        <vt:i4>5</vt:i4>
      </vt:variant>
      <vt:variant>
        <vt:lpwstr/>
      </vt:variant>
      <vt:variant>
        <vt:lpwstr>_Toc4140945</vt:lpwstr>
      </vt:variant>
      <vt:variant>
        <vt:i4>2228233</vt:i4>
      </vt:variant>
      <vt:variant>
        <vt:i4>1279</vt:i4>
      </vt:variant>
      <vt:variant>
        <vt:i4>0</vt:i4>
      </vt:variant>
      <vt:variant>
        <vt:i4>5</vt:i4>
      </vt:variant>
      <vt:variant>
        <vt:lpwstr/>
      </vt:variant>
      <vt:variant>
        <vt:lpwstr>_Toc4140944</vt:lpwstr>
      </vt:variant>
      <vt:variant>
        <vt:i4>2228233</vt:i4>
      </vt:variant>
      <vt:variant>
        <vt:i4>1273</vt:i4>
      </vt:variant>
      <vt:variant>
        <vt:i4>0</vt:i4>
      </vt:variant>
      <vt:variant>
        <vt:i4>5</vt:i4>
      </vt:variant>
      <vt:variant>
        <vt:lpwstr/>
      </vt:variant>
      <vt:variant>
        <vt:lpwstr>_Toc4140943</vt:lpwstr>
      </vt:variant>
      <vt:variant>
        <vt:i4>2228233</vt:i4>
      </vt:variant>
      <vt:variant>
        <vt:i4>1267</vt:i4>
      </vt:variant>
      <vt:variant>
        <vt:i4>0</vt:i4>
      </vt:variant>
      <vt:variant>
        <vt:i4>5</vt:i4>
      </vt:variant>
      <vt:variant>
        <vt:lpwstr/>
      </vt:variant>
      <vt:variant>
        <vt:lpwstr>_Toc4140942</vt:lpwstr>
      </vt:variant>
      <vt:variant>
        <vt:i4>2228233</vt:i4>
      </vt:variant>
      <vt:variant>
        <vt:i4>1261</vt:i4>
      </vt:variant>
      <vt:variant>
        <vt:i4>0</vt:i4>
      </vt:variant>
      <vt:variant>
        <vt:i4>5</vt:i4>
      </vt:variant>
      <vt:variant>
        <vt:lpwstr/>
      </vt:variant>
      <vt:variant>
        <vt:lpwstr>_Toc4140941</vt:lpwstr>
      </vt:variant>
      <vt:variant>
        <vt:i4>2228233</vt:i4>
      </vt:variant>
      <vt:variant>
        <vt:i4>1255</vt:i4>
      </vt:variant>
      <vt:variant>
        <vt:i4>0</vt:i4>
      </vt:variant>
      <vt:variant>
        <vt:i4>5</vt:i4>
      </vt:variant>
      <vt:variant>
        <vt:lpwstr/>
      </vt:variant>
      <vt:variant>
        <vt:lpwstr>_Toc4140940</vt:lpwstr>
      </vt:variant>
      <vt:variant>
        <vt:i4>2424841</vt:i4>
      </vt:variant>
      <vt:variant>
        <vt:i4>1249</vt:i4>
      </vt:variant>
      <vt:variant>
        <vt:i4>0</vt:i4>
      </vt:variant>
      <vt:variant>
        <vt:i4>5</vt:i4>
      </vt:variant>
      <vt:variant>
        <vt:lpwstr/>
      </vt:variant>
      <vt:variant>
        <vt:lpwstr>_Toc4140939</vt:lpwstr>
      </vt:variant>
      <vt:variant>
        <vt:i4>2424841</vt:i4>
      </vt:variant>
      <vt:variant>
        <vt:i4>1243</vt:i4>
      </vt:variant>
      <vt:variant>
        <vt:i4>0</vt:i4>
      </vt:variant>
      <vt:variant>
        <vt:i4>5</vt:i4>
      </vt:variant>
      <vt:variant>
        <vt:lpwstr/>
      </vt:variant>
      <vt:variant>
        <vt:lpwstr>_Toc4140938</vt:lpwstr>
      </vt:variant>
      <vt:variant>
        <vt:i4>2424841</vt:i4>
      </vt:variant>
      <vt:variant>
        <vt:i4>1237</vt:i4>
      </vt:variant>
      <vt:variant>
        <vt:i4>0</vt:i4>
      </vt:variant>
      <vt:variant>
        <vt:i4>5</vt:i4>
      </vt:variant>
      <vt:variant>
        <vt:lpwstr/>
      </vt:variant>
      <vt:variant>
        <vt:lpwstr>_Toc4140937</vt:lpwstr>
      </vt:variant>
      <vt:variant>
        <vt:i4>2424841</vt:i4>
      </vt:variant>
      <vt:variant>
        <vt:i4>1231</vt:i4>
      </vt:variant>
      <vt:variant>
        <vt:i4>0</vt:i4>
      </vt:variant>
      <vt:variant>
        <vt:i4>5</vt:i4>
      </vt:variant>
      <vt:variant>
        <vt:lpwstr/>
      </vt:variant>
      <vt:variant>
        <vt:lpwstr>_Toc4140936</vt:lpwstr>
      </vt:variant>
      <vt:variant>
        <vt:i4>2424841</vt:i4>
      </vt:variant>
      <vt:variant>
        <vt:i4>1225</vt:i4>
      </vt:variant>
      <vt:variant>
        <vt:i4>0</vt:i4>
      </vt:variant>
      <vt:variant>
        <vt:i4>5</vt:i4>
      </vt:variant>
      <vt:variant>
        <vt:lpwstr/>
      </vt:variant>
      <vt:variant>
        <vt:lpwstr>_Toc4140935</vt:lpwstr>
      </vt:variant>
      <vt:variant>
        <vt:i4>2424841</vt:i4>
      </vt:variant>
      <vt:variant>
        <vt:i4>1219</vt:i4>
      </vt:variant>
      <vt:variant>
        <vt:i4>0</vt:i4>
      </vt:variant>
      <vt:variant>
        <vt:i4>5</vt:i4>
      </vt:variant>
      <vt:variant>
        <vt:lpwstr/>
      </vt:variant>
      <vt:variant>
        <vt:lpwstr>_Toc4140934</vt:lpwstr>
      </vt:variant>
      <vt:variant>
        <vt:i4>2424841</vt:i4>
      </vt:variant>
      <vt:variant>
        <vt:i4>1213</vt:i4>
      </vt:variant>
      <vt:variant>
        <vt:i4>0</vt:i4>
      </vt:variant>
      <vt:variant>
        <vt:i4>5</vt:i4>
      </vt:variant>
      <vt:variant>
        <vt:lpwstr/>
      </vt:variant>
      <vt:variant>
        <vt:lpwstr>_Toc4140933</vt:lpwstr>
      </vt:variant>
      <vt:variant>
        <vt:i4>2424841</vt:i4>
      </vt:variant>
      <vt:variant>
        <vt:i4>1207</vt:i4>
      </vt:variant>
      <vt:variant>
        <vt:i4>0</vt:i4>
      </vt:variant>
      <vt:variant>
        <vt:i4>5</vt:i4>
      </vt:variant>
      <vt:variant>
        <vt:lpwstr/>
      </vt:variant>
      <vt:variant>
        <vt:lpwstr>_Toc4140932</vt:lpwstr>
      </vt:variant>
      <vt:variant>
        <vt:i4>2424841</vt:i4>
      </vt:variant>
      <vt:variant>
        <vt:i4>1201</vt:i4>
      </vt:variant>
      <vt:variant>
        <vt:i4>0</vt:i4>
      </vt:variant>
      <vt:variant>
        <vt:i4>5</vt:i4>
      </vt:variant>
      <vt:variant>
        <vt:lpwstr/>
      </vt:variant>
      <vt:variant>
        <vt:lpwstr>_Toc4140931</vt:lpwstr>
      </vt:variant>
      <vt:variant>
        <vt:i4>2424841</vt:i4>
      </vt:variant>
      <vt:variant>
        <vt:i4>1195</vt:i4>
      </vt:variant>
      <vt:variant>
        <vt:i4>0</vt:i4>
      </vt:variant>
      <vt:variant>
        <vt:i4>5</vt:i4>
      </vt:variant>
      <vt:variant>
        <vt:lpwstr/>
      </vt:variant>
      <vt:variant>
        <vt:lpwstr>_Toc4140930</vt:lpwstr>
      </vt:variant>
      <vt:variant>
        <vt:i4>2359305</vt:i4>
      </vt:variant>
      <vt:variant>
        <vt:i4>1189</vt:i4>
      </vt:variant>
      <vt:variant>
        <vt:i4>0</vt:i4>
      </vt:variant>
      <vt:variant>
        <vt:i4>5</vt:i4>
      </vt:variant>
      <vt:variant>
        <vt:lpwstr/>
      </vt:variant>
      <vt:variant>
        <vt:lpwstr>_Toc4140929</vt:lpwstr>
      </vt:variant>
      <vt:variant>
        <vt:i4>2359305</vt:i4>
      </vt:variant>
      <vt:variant>
        <vt:i4>1183</vt:i4>
      </vt:variant>
      <vt:variant>
        <vt:i4>0</vt:i4>
      </vt:variant>
      <vt:variant>
        <vt:i4>5</vt:i4>
      </vt:variant>
      <vt:variant>
        <vt:lpwstr/>
      </vt:variant>
      <vt:variant>
        <vt:lpwstr>_Toc4140928</vt:lpwstr>
      </vt:variant>
      <vt:variant>
        <vt:i4>2359305</vt:i4>
      </vt:variant>
      <vt:variant>
        <vt:i4>1177</vt:i4>
      </vt:variant>
      <vt:variant>
        <vt:i4>0</vt:i4>
      </vt:variant>
      <vt:variant>
        <vt:i4>5</vt:i4>
      </vt:variant>
      <vt:variant>
        <vt:lpwstr/>
      </vt:variant>
      <vt:variant>
        <vt:lpwstr>_Toc4140927</vt:lpwstr>
      </vt:variant>
      <vt:variant>
        <vt:i4>2359305</vt:i4>
      </vt:variant>
      <vt:variant>
        <vt:i4>1171</vt:i4>
      </vt:variant>
      <vt:variant>
        <vt:i4>0</vt:i4>
      </vt:variant>
      <vt:variant>
        <vt:i4>5</vt:i4>
      </vt:variant>
      <vt:variant>
        <vt:lpwstr/>
      </vt:variant>
      <vt:variant>
        <vt:lpwstr>_Toc4140926</vt:lpwstr>
      </vt:variant>
      <vt:variant>
        <vt:i4>2359305</vt:i4>
      </vt:variant>
      <vt:variant>
        <vt:i4>1165</vt:i4>
      </vt:variant>
      <vt:variant>
        <vt:i4>0</vt:i4>
      </vt:variant>
      <vt:variant>
        <vt:i4>5</vt:i4>
      </vt:variant>
      <vt:variant>
        <vt:lpwstr/>
      </vt:variant>
      <vt:variant>
        <vt:lpwstr>_Toc4140925</vt:lpwstr>
      </vt:variant>
      <vt:variant>
        <vt:i4>2359305</vt:i4>
      </vt:variant>
      <vt:variant>
        <vt:i4>1159</vt:i4>
      </vt:variant>
      <vt:variant>
        <vt:i4>0</vt:i4>
      </vt:variant>
      <vt:variant>
        <vt:i4>5</vt:i4>
      </vt:variant>
      <vt:variant>
        <vt:lpwstr/>
      </vt:variant>
      <vt:variant>
        <vt:lpwstr>_Toc4140924</vt:lpwstr>
      </vt:variant>
      <vt:variant>
        <vt:i4>2359305</vt:i4>
      </vt:variant>
      <vt:variant>
        <vt:i4>1153</vt:i4>
      </vt:variant>
      <vt:variant>
        <vt:i4>0</vt:i4>
      </vt:variant>
      <vt:variant>
        <vt:i4>5</vt:i4>
      </vt:variant>
      <vt:variant>
        <vt:lpwstr/>
      </vt:variant>
      <vt:variant>
        <vt:lpwstr>_Toc4140923</vt:lpwstr>
      </vt:variant>
      <vt:variant>
        <vt:i4>2359305</vt:i4>
      </vt:variant>
      <vt:variant>
        <vt:i4>1147</vt:i4>
      </vt:variant>
      <vt:variant>
        <vt:i4>0</vt:i4>
      </vt:variant>
      <vt:variant>
        <vt:i4>5</vt:i4>
      </vt:variant>
      <vt:variant>
        <vt:lpwstr/>
      </vt:variant>
      <vt:variant>
        <vt:lpwstr>_Toc4140922</vt:lpwstr>
      </vt:variant>
      <vt:variant>
        <vt:i4>2359305</vt:i4>
      </vt:variant>
      <vt:variant>
        <vt:i4>1141</vt:i4>
      </vt:variant>
      <vt:variant>
        <vt:i4>0</vt:i4>
      </vt:variant>
      <vt:variant>
        <vt:i4>5</vt:i4>
      </vt:variant>
      <vt:variant>
        <vt:lpwstr/>
      </vt:variant>
      <vt:variant>
        <vt:lpwstr>_Toc4140921</vt:lpwstr>
      </vt:variant>
      <vt:variant>
        <vt:i4>2359305</vt:i4>
      </vt:variant>
      <vt:variant>
        <vt:i4>1135</vt:i4>
      </vt:variant>
      <vt:variant>
        <vt:i4>0</vt:i4>
      </vt:variant>
      <vt:variant>
        <vt:i4>5</vt:i4>
      </vt:variant>
      <vt:variant>
        <vt:lpwstr/>
      </vt:variant>
      <vt:variant>
        <vt:lpwstr>_Toc4140920</vt:lpwstr>
      </vt:variant>
      <vt:variant>
        <vt:i4>2555913</vt:i4>
      </vt:variant>
      <vt:variant>
        <vt:i4>1129</vt:i4>
      </vt:variant>
      <vt:variant>
        <vt:i4>0</vt:i4>
      </vt:variant>
      <vt:variant>
        <vt:i4>5</vt:i4>
      </vt:variant>
      <vt:variant>
        <vt:lpwstr/>
      </vt:variant>
      <vt:variant>
        <vt:lpwstr>_Toc4140919</vt:lpwstr>
      </vt:variant>
      <vt:variant>
        <vt:i4>2555913</vt:i4>
      </vt:variant>
      <vt:variant>
        <vt:i4>1123</vt:i4>
      </vt:variant>
      <vt:variant>
        <vt:i4>0</vt:i4>
      </vt:variant>
      <vt:variant>
        <vt:i4>5</vt:i4>
      </vt:variant>
      <vt:variant>
        <vt:lpwstr/>
      </vt:variant>
      <vt:variant>
        <vt:lpwstr>_Toc4140918</vt:lpwstr>
      </vt:variant>
      <vt:variant>
        <vt:i4>2555913</vt:i4>
      </vt:variant>
      <vt:variant>
        <vt:i4>1117</vt:i4>
      </vt:variant>
      <vt:variant>
        <vt:i4>0</vt:i4>
      </vt:variant>
      <vt:variant>
        <vt:i4>5</vt:i4>
      </vt:variant>
      <vt:variant>
        <vt:lpwstr/>
      </vt:variant>
      <vt:variant>
        <vt:lpwstr>_Toc4140917</vt:lpwstr>
      </vt:variant>
      <vt:variant>
        <vt:i4>2555913</vt:i4>
      </vt:variant>
      <vt:variant>
        <vt:i4>1111</vt:i4>
      </vt:variant>
      <vt:variant>
        <vt:i4>0</vt:i4>
      </vt:variant>
      <vt:variant>
        <vt:i4>5</vt:i4>
      </vt:variant>
      <vt:variant>
        <vt:lpwstr/>
      </vt:variant>
      <vt:variant>
        <vt:lpwstr>_Toc4140916</vt:lpwstr>
      </vt:variant>
      <vt:variant>
        <vt:i4>2555913</vt:i4>
      </vt:variant>
      <vt:variant>
        <vt:i4>1105</vt:i4>
      </vt:variant>
      <vt:variant>
        <vt:i4>0</vt:i4>
      </vt:variant>
      <vt:variant>
        <vt:i4>5</vt:i4>
      </vt:variant>
      <vt:variant>
        <vt:lpwstr/>
      </vt:variant>
      <vt:variant>
        <vt:lpwstr>_Toc4140915</vt:lpwstr>
      </vt:variant>
      <vt:variant>
        <vt:i4>2555913</vt:i4>
      </vt:variant>
      <vt:variant>
        <vt:i4>1099</vt:i4>
      </vt:variant>
      <vt:variant>
        <vt:i4>0</vt:i4>
      </vt:variant>
      <vt:variant>
        <vt:i4>5</vt:i4>
      </vt:variant>
      <vt:variant>
        <vt:lpwstr/>
      </vt:variant>
      <vt:variant>
        <vt:lpwstr>_Toc4140914</vt:lpwstr>
      </vt:variant>
      <vt:variant>
        <vt:i4>2555913</vt:i4>
      </vt:variant>
      <vt:variant>
        <vt:i4>1093</vt:i4>
      </vt:variant>
      <vt:variant>
        <vt:i4>0</vt:i4>
      </vt:variant>
      <vt:variant>
        <vt:i4>5</vt:i4>
      </vt:variant>
      <vt:variant>
        <vt:lpwstr/>
      </vt:variant>
      <vt:variant>
        <vt:lpwstr>_Toc4140913</vt:lpwstr>
      </vt:variant>
      <vt:variant>
        <vt:i4>2555913</vt:i4>
      </vt:variant>
      <vt:variant>
        <vt:i4>1087</vt:i4>
      </vt:variant>
      <vt:variant>
        <vt:i4>0</vt:i4>
      </vt:variant>
      <vt:variant>
        <vt:i4>5</vt:i4>
      </vt:variant>
      <vt:variant>
        <vt:lpwstr/>
      </vt:variant>
      <vt:variant>
        <vt:lpwstr>_Toc4140912</vt:lpwstr>
      </vt:variant>
      <vt:variant>
        <vt:i4>2555913</vt:i4>
      </vt:variant>
      <vt:variant>
        <vt:i4>1081</vt:i4>
      </vt:variant>
      <vt:variant>
        <vt:i4>0</vt:i4>
      </vt:variant>
      <vt:variant>
        <vt:i4>5</vt:i4>
      </vt:variant>
      <vt:variant>
        <vt:lpwstr/>
      </vt:variant>
      <vt:variant>
        <vt:lpwstr>_Toc4140911</vt:lpwstr>
      </vt:variant>
      <vt:variant>
        <vt:i4>2555913</vt:i4>
      </vt:variant>
      <vt:variant>
        <vt:i4>1075</vt:i4>
      </vt:variant>
      <vt:variant>
        <vt:i4>0</vt:i4>
      </vt:variant>
      <vt:variant>
        <vt:i4>5</vt:i4>
      </vt:variant>
      <vt:variant>
        <vt:lpwstr/>
      </vt:variant>
      <vt:variant>
        <vt:lpwstr>_Toc4140910</vt:lpwstr>
      </vt:variant>
      <vt:variant>
        <vt:i4>2490377</vt:i4>
      </vt:variant>
      <vt:variant>
        <vt:i4>1069</vt:i4>
      </vt:variant>
      <vt:variant>
        <vt:i4>0</vt:i4>
      </vt:variant>
      <vt:variant>
        <vt:i4>5</vt:i4>
      </vt:variant>
      <vt:variant>
        <vt:lpwstr/>
      </vt:variant>
      <vt:variant>
        <vt:lpwstr>_Toc4140909</vt:lpwstr>
      </vt:variant>
      <vt:variant>
        <vt:i4>2490377</vt:i4>
      </vt:variant>
      <vt:variant>
        <vt:i4>1063</vt:i4>
      </vt:variant>
      <vt:variant>
        <vt:i4>0</vt:i4>
      </vt:variant>
      <vt:variant>
        <vt:i4>5</vt:i4>
      </vt:variant>
      <vt:variant>
        <vt:lpwstr/>
      </vt:variant>
      <vt:variant>
        <vt:lpwstr>_Toc4140908</vt:lpwstr>
      </vt:variant>
      <vt:variant>
        <vt:i4>2490377</vt:i4>
      </vt:variant>
      <vt:variant>
        <vt:i4>1057</vt:i4>
      </vt:variant>
      <vt:variant>
        <vt:i4>0</vt:i4>
      </vt:variant>
      <vt:variant>
        <vt:i4>5</vt:i4>
      </vt:variant>
      <vt:variant>
        <vt:lpwstr/>
      </vt:variant>
      <vt:variant>
        <vt:lpwstr>_Toc4140907</vt:lpwstr>
      </vt:variant>
      <vt:variant>
        <vt:i4>2490377</vt:i4>
      </vt:variant>
      <vt:variant>
        <vt:i4>1051</vt:i4>
      </vt:variant>
      <vt:variant>
        <vt:i4>0</vt:i4>
      </vt:variant>
      <vt:variant>
        <vt:i4>5</vt:i4>
      </vt:variant>
      <vt:variant>
        <vt:lpwstr/>
      </vt:variant>
      <vt:variant>
        <vt:lpwstr>_Toc4140906</vt:lpwstr>
      </vt:variant>
      <vt:variant>
        <vt:i4>2490377</vt:i4>
      </vt:variant>
      <vt:variant>
        <vt:i4>1045</vt:i4>
      </vt:variant>
      <vt:variant>
        <vt:i4>0</vt:i4>
      </vt:variant>
      <vt:variant>
        <vt:i4>5</vt:i4>
      </vt:variant>
      <vt:variant>
        <vt:lpwstr/>
      </vt:variant>
      <vt:variant>
        <vt:lpwstr>_Toc4140905</vt:lpwstr>
      </vt:variant>
      <vt:variant>
        <vt:i4>2490377</vt:i4>
      </vt:variant>
      <vt:variant>
        <vt:i4>1039</vt:i4>
      </vt:variant>
      <vt:variant>
        <vt:i4>0</vt:i4>
      </vt:variant>
      <vt:variant>
        <vt:i4>5</vt:i4>
      </vt:variant>
      <vt:variant>
        <vt:lpwstr/>
      </vt:variant>
      <vt:variant>
        <vt:lpwstr>_Toc4140904</vt:lpwstr>
      </vt:variant>
      <vt:variant>
        <vt:i4>2490377</vt:i4>
      </vt:variant>
      <vt:variant>
        <vt:i4>1033</vt:i4>
      </vt:variant>
      <vt:variant>
        <vt:i4>0</vt:i4>
      </vt:variant>
      <vt:variant>
        <vt:i4>5</vt:i4>
      </vt:variant>
      <vt:variant>
        <vt:lpwstr/>
      </vt:variant>
      <vt:variant>
        <vt:lpwstr>_Toc4140903</vt:lpwstr>
      </vt:variant>
      <vt:variant>
        <vt:i4>2490377</vt:i4>
      </vt:variant>
      <vt:variant>
        <vt:i4>1027</vt:i4>
      </vt:variant>
      <vt:variant>
        <vt:i4>0</vt:i4>
      </vt:variant>
      <vt:variant>
        <vt:i4>5</vt:i4>
      </vt:variant>
      <vt:variant>
        <vt:lpwstr/>
      </vt:variant>
      <vt:variant>
        <vt:lpwstr>_Toc4140902</vt:lpwstr>
      </vt:variant>
      <vt:variant>
        <vt:i4>2490377</vt:i4>
      </vt:variant>
      <vt:variant>
        <vt:i4>1021</vt:i4>
      </vt:variant>
      <vt:variant>
        <vt:i4>0</vt:i4>
      </vt:variant>
      <vt:variant>
        <vt:i4>5</vt:i4>
      </vt:variant>
      <vt:variant>
        <vt:lpwstr/>
      </vt:variant>
      <vt:variant>
        <vt:lpwstr>_Toc4140901</vt:lpwstr>
      </vt:variant>
      <vt:variant>
        <vt:i4>2490377</vt:i4>
      </vt:variant>
      <vt:variant>
        <vt:i4>1015</vt:i4>
      </vt:variant>
      <vt:variant>
        <vt:i4>0</vt:i4>
      </vt:variant>
      <vt:variant>
        <vt:i4>5</vt:i4>
      </vt:variant>
      <vt:variant>
        <vt:lpwstr/>
      </vt:variant>
      <vt:variant>
        <vt:lpwstr>_Toc4140900</vt:lpwstr>
      </vt:variant>
      <vt:variant>
        <vt:i4>3080200</vt:i4>
      </vt:variant>
      <vt:variant>
        <vt:i4>1009</vt:i4>
      </vt:variant>
      <vt:variant>
        <vt:i4>0</vt:i4>
      </vt:variant>
      <vt:variant>
        <vt:i4>5</vt:i4>
      </vt:variant>
      <vt:variant>
        <vt:lpwstr/>
      </vt:variant>
      <vt:variant>
        <vt:lpwstr>_Toc4140899</vt:lpwstr>
      </vt:variant>
      <vt:variant>
        <vt:i4>3080200</vt:i4>
      </vt:variant>
      <vt:variant>
        <vt:i4>1003</vt:i4>
      </vt:variant>
      <vt:variant>
        <vt:i4>0</vt:i4>
      </vt:variant>
      <vt:variant>
        <vt:i4>5</vt:i4>
      </vt:variant>
      <vt:variant>
        <vt:lpwstr/>
      </vt:variant>
      <vt:variant>
        <vt:lpwstr>_Toc4140898</vt:lpwstr>
      </vt:variant>
      <vt:variant>
        <vt:i4>3080200</vt:i4>
      </vt:variant>
      <vt:variant>
        <vt:i4>997</vt:i4>
      </vt:variant>
      <vt:variant>
        <vt:i4>0</vt:i4>
      </vt:variant>
      <vt:variant>
        <vt:i4>5</vt:i4>
      </vt:variant>
      <vt:variant>
        <vt:lpwstr/>
      </vt:variant>
      <vt:variant>
        <vt:lpwstr>_Toc4140897</vt:lpwstr>
      </vt:variant>
      <vt:variant>
        <vt:i4>3080200</vt:i4>
      </vt:variant>
      <vt:variant>
        <vt:i4>991</vt:i4>
      </vt:variant>
      <vt:variant>
        <vt:i4>0</vt:i4>
      </vt:variant>
      <vt:variant>
        <vt:i4>5</vt:i4>
      </vt:variant>
      <vt:variant>
        <vt:lpwstr/>
      </vt:variant>
      <vt:variant>
        <vt:lpwstr>_Toc4140896</vt:lpwstr>
      </vt:variant>
      <vt:variant>
        <vt:i4>3080200</vt:i4>
      </vt:variant>
      <vt:variant>
        <vt:i4>985</vt:i4>
      </vt:variant>
      <vt:variant>
        <vt:i4>0</vt:i4>
      </vt:variant>
      <vt:variant>
        <vt:i4>5</vt:i4>
      </vt:variant>
      <vt:variant>
        <vt:lpwstr/>
      </vt:variant>
      <vt:variant>
        <vt:lpwstr>_Toc4140895</vt:lpwstr>
      </vt:variant>
      <vt:variant>
        <vt:i4>3080200</vt:i4>
      </vt:variant>
      <vt:variant>
        <vt:i4>979</vt:i4>
      </vt:variant>
      <vt:variant>
        <vt:i4>0</vt:i4>
      </vt:variant>
      <vt:variant>
        <vt:i4>5</vt:i4>
      </vt:variant>
      <vt:variant>
        <vt:lpwstr/>
      </vt:variant>
      <vt:variant>
        <vt:lpwstr>_Toc4140894</vt:lpwstr>
      </vt:variant>
      <vt:variant>
        <vt:i4>3080200</vt:i4>
      </vt:variant>
      <vt:variant>
        <vt:i4>973</vt:i4>
      </vt:variant>
      <vt:variant>
        <vt:i4>0</vt:i4>
      </vt:variant>
      <vt:variant>
        <vt:i4>5</vt:i4>
      </vt:variant>
      <vt:variant>
        <vt:lpwstr/>
      </vt:variant>
      <vt:variant>
        <vt:lpwstr>_Toc4140893</vt:lpwstr>
      </vt:variant>
      <vt:variant>
        <vt:i4>3080200</vt:i4>
      </vt:variant>
      <vt:variant>
        <vt:i4>967</vt:i4>
      </vt:variant>
      <vt:variant>
        <vt:i4>0</vt:i4>
      </vt:variant>
      <vt:variant>
        <vt:i4>5</vt:i4>
      </vt:variant>
      <vt:variant>
        <vt:lpwstr/>
      </vt:variant>
      <vt:variant>
        <vt:lpwstr>_Toc4140892</vt:lpwstr>
      </vt:variant>
      <vt:variant>
        <vt:i4>3080200</vt:i4>
      </vt:variant>
      <vt:variant>
        <vt:i4>961</vt:i4>
      </vt:variant>
      <vt:variant>
        <vt:i4>0</vt:i4>
      </vt:variant>
      <vt:variant>
        <vt:i4>5</vt:i4>
      </vt:variant>
      <vt:variant>
        <vt:lpwstr/>
      </vt:variant>
      <vt:variant>
        <vt:lpwstr>_Toc4140891</vt:lpwstr>
      </vt:variant>
      <vt:variant>
        <vt:i4>3080200</vt:i4>
      </vt:variant>
      <vt:variant>
        <vt:i4>955</vt:i4>
      </vt:variant>
      <vt:variant>
        <vt:i4>0</vt:i4>
      </vt:variant>
      <vt:variant>
        <vt:i4>5</vt:i4>
      </vt:variant>
      <vt:variant>
        <vt:lpwstr/>
      </vt:variant>
      <vt:variant>
        <vt:lpwstr>_Toc4140890</vt:lpwstr>
      </vt:variant>
      <vt:variant>
        <vt:i4>3014664</vt:i4>
      </vt:variant>
      <vt:variant>
        <vt:i4>949</vt:i4>
      </vt:variant>
      <vt:variant>
        <vt:i4>0</vt:i4>
      </vt:variant>
      <vt:variant>
        <vt:i4>5</vt:i4>
      </vt:variant>
      <vt:variant>
        <vt:lpwstr/>
      </vt:variant>
      <vt:variant>
        <vt:lpwstr>_Toc4140889</vt:lpwstr>
      </vt:variant>
      <vt:variant>
        <vt:i4>3014664</vt:i4>
      </vt:variant>
      <vt:variant>
        <vt:i4>943</vt:i4>
      </vt:variant>
      <vt:variant>
        <vt:i4>0</vt:i4>
      </vt:variant>
      <vt:variant>
        <vt:i4>5</vt:i4>
      </vt:variant>
      <vt:variant>
        <vt:lpwstr/>
      </vt:variant>
      <vt:variant>
        <vt:lpwstr>_Toc4140888</vt:lpwstr>
      </vt:variant>
      <vt:variant>
        <vt:i4>3014664</vt:i4>
      </vt:variant>
      <vt:variant>
        <vt:i4>937</vt:i4>
      </vt:variant>
      <vt:variant>
        <vt:i4>0</vt:i4>
      </vt:variant>
      <vt:variant>
        <vt:i4>5</vt:i4>
      </vt:variant>
      <vt:variant>
        <vt:lpwstr/>
      </vt:variant>
      <vt:variant>
        <vt:lpwstr>_Toc4140887</vt:lpwstr>
      </vt:variant>
      <vt:variant>
        <vt:i4>3014664</vt:i4>
      </vt:variant>
      <vt:variant>
        <vt:i4>931</vt:i4>
      </vt:variant>
      <vt:variant>
        <vt:i4>0</vt:i4>
      </vt:variant>
      <vt:variant>
        <vt:i4>5</vt:i4>
      </vt:variant>
      <vt:variant>
        <vt:lpwstr/>
      </vt:variant>
      <vt:variant>
        <vt:lpwstr>_Toc4140886</vt:lpwstr>
      </vt:variant>
      <vt:variant>
        <vt:i4>3014664</vt:i4>
      </vt:variant>
      <vt:variant>
        <vt:i4>925</vt:i4>
      </vt:variant>
      <vt:variant>
        <vt:i4>0</vt:i4>
      </vt:variant>
      <vt:variant>
        <vt:i4>5</vt:i4>
      </vt:variant>
      <vt:variant>
        <vt:lpwstr/>
      </vt:variant>
      <vt:variant>
        <vt:lpwstr>_Toc4140885</vt:lpwstr>
      </vt:variant>
      <vt:variant>
        <vt:i4>3014664</vt:i4>
      </vt:variant>
      <vt:variant>
        <vt:i4>919</vt:i4>
      </vt:variant>
      <vt:variant>
        <vt:i4>0</vt:i4>
      </vt:variant>
      <vt:variant>
        <vt:i4>5</vt:i4>
      </vt:variant>
      <vt:variant>
        <vt:lpwstr/>
      </vt:variant>
      <vt:variant>
        <vt:lpwstr>_Toc4140884</vt:lpwstr>
      </vt:variant>
      <vt:variant>
        <vt:i4>3014664</vt:i4>
      </vt:variant>
      <vt:variant>
        <vt:i4>913</vt:i4>
      </vt:variant>
      <vt:variant>
        <vt:i4>0</vt:i4>
      </vt:variant>
      <vt:variant>
        <vt:i4>5</vt:i4>
      </vt:variant>
      <vt:variant>
        <vt:lpwstr/>
      </vt:variant>
      <vt:variant>
        <vt:lpwstr>_Toc4140883</vt:lpwstr>
      </vt:variant>
      <vt:variant>
        <vt:i4>3014664</vt:i4>
      </vt:variant>
      <vt:variant>
        <vt:i4>907</vt:i4>
      </vt:variant>
      <vt:variant>
        <vt:i4>0</vt:i4>
      </vt:variant>
      <vt:variant>
        <vt:i4>5</vt:i4>
      </vt:variant>
      <vt:variant>
        <vt:lpwstr/>
      </vt:variant>
      <vt:variant>
        <vt:lpwstr>_Toc4140882</vt:lpwstr>
      </vt:variant>
      <vt:variant>
        <vt:i4>3014664</vt:i4>
      </vt:variant>
      <vt:variant>
        <vt:i4>901</vt:i4>
      </vt:variant>
      <vt:variant>
        <vt:i4>0</vt:i4>
      </vt:variant>
      <vt:variant>
        <vt:i4>5</vt:i4>
      </vt:variant>
      <vt:variant>
        <vt:lpwstr/>
      </vt:variant>
      <vt:variant>
        <vt:lpwstr>_Toc4140881</vt:lpwstr>
      </vt:variant>
      <vt:variant>
        <vt:i4>3014664</vt:i4>
      </vt:variant>
      <vt:variant>
        <vt:i4>895</vt:i4>
      </vt:variant>
      <vt:variant>
        <vt:i4>0</vt:i4>
      </vt:variant>
      <vt:variant>
        <vt:i4>5</vt:i4>
      </vt:variant>
      <vt:variant>
        <vt:lpwstr/>
      </vt:variant>
      <vt:variant>
        <vt:lpwstr>_Toc4140880</vt:lpwstr>
      </vt:variant>
      <vt:variant>
        <vt:i4>2162696</vt:i4>
      </vt:variant>
      <vt:variant>
        <vt:i4>889</vt:i4>
      </vt:variant>
      <vt:variant>
        <vt:i4>0</vt:i4>
      </vt:variant>
      <vt:variant>
        <vt:i4>5</vt:i4>
      </vt:variant>
      <vt:variant>
        <vt:lpwstr/>
      </vt:variant>
      <vt:variant>
        <vt:lpwstr>_Toc4140879</vt:lpwstr>
      </vt:variant>
      <vt:variant>
        <vt:i4>2162696</vt:i4>
      </vt:variant>
      <vt:variant>
        <vt:i4>883</vt:i4>
      </vt:variant>
      <vt:variant>
        <vt:i4>0</vt:i4>
      </vt:variant>
      <vt:variant>
        <vt:i4>5</vt:i4>
      </vt:variant>
      <vt:variant>
        <vt:lpwstr/>
      </vt:variant>
      <vt:variant>
        <vt:lpwstr>_Toc4140878</vt:lpwstr>
      </vt:variant>
      <vt:variant>
        <vt:i4>2162696</vt:i4>
      </vt:variant>
      <vt:variant>
        <vt:i4>877</vt:i4>
      </vt:variant>
      <vt:variant>
        <vt:i4>0</vt:i4>
      </vt:variant>
      <vt:variant>
        <vt:i4>5</vt:i4>
      </vt:variant>
      <vt:variant>
        <vt:lpwstr/>
      </vt:variant>
      <vt:variant>
        <vt:lpwstr>_Toc4140877</vt:lpwstr>
      </vt:variant>
      <vt:variant>
        <vt:i4>2162696</vt:i4>
      </vt:variant>
      <vt:variant>
        <vt:i4>871</vt:i4>
      </vt:variant>
      <vt:variant>
        <vt:i4>0</vt:i4>
      </vt:variant>
      <vt:variant>
        <vt:i4>5</vt:i4>
      </vt:variant>
      <vt:variant>
        <vt:lpwstr/>
      </vt:variant>
      <vt:variant>
        <vt:lpwstr>_Toc4140876</vt:lpwstr>
      </vt:variant>
      <vt:variant>
        <vt:i4>2162696</vt:i4>
      </vt:variant>
      <vt:variant>
        <vt:i4>865</vt:i4>
      </vt:variant>
      <vt:variant>
        <vt:i4>0</vt:i4>
      </vt:variant>
      <vt:variant>
        <vt:i4>5</vt:i4>
      </vt:variant>
      <vt:variant>
        <vt:lpwstr/>
      </vt:variant>
      <vt:variant>
        <vt:lpwstr>_Toc4140875</vt:lpwstr>
      </vt:variant>
      <vt:variant>
        <vt:i4>2162696</vt:i4>
      </vt:variant>
      <vt:variant>
        <vt:i4>859</vt:i4>
      </vt:variant>
      <vt:variant>
        <vt:i4>0</vt:i4>
      </vt:variant>
      <vt:variant>
        <vt:i4>5</vt:i4>
      </vt:variant>
      <vt:variant>
        <vt:lpwstr/>
      </vt:variant>
      <vt:variant>
        <vt:lpwstr>_Toc4140874</vt:lpwstr>
      </vt:variant>
      <vt:variant>
        <vt:i4>2162696</vt:i4>
      </vt:variant>
      <vt:variant>
        <vt:i4>853</vt:i4>
      </vt:variant>
      <vt:variant>
        <vt:i4>0</vt:i4>
      </vt:variant>
      <vt:variant>
        <vt:i4>5</vt:i4>
      </vt:variant>
      <vt:variant>
        <vt:lpwstr/>
      </vt:variant>
      <vt:variant>
        <vt:lpwstr>_Toc4140873</vt:lpwstr>
      </vt:variant>
      <vt:variant>
        <vt:i4>2162696</vt:i4>
      </vt:variant>
      <vt:variant>
        <vt:i4>847</vt:i4>
      </vt:variant>
      <vt:variant>
        <vt:i4>0</vt:i4>
      </vt:variant>
      <vt:variant>
        <vt:i4>5</vt:i4>
      </vt:variant>
      <vt:variant>
        <vt:lpwstr/>
      </vt:variant>
      <vt:variant>
        <vt:lpwstr>_Toc4140872</vt:lpwstr>
      </vt:variant>
      <vt:variant>
        <vt:i4>2162696</vt:i4>
      </vt:variant>
      <vt:variant>
        <vt:i4>841</vt:i4>
      </vt:variant>
      <vt:variant>
        <vt:i4>0</vt:i4>
      </vt:variant>
      <vt:variant>
        <vt:i4>5</vt:i4>
      </vt:variant>
      <vt:variant>
        <vt:lpwstr/>
      </vt:variant>
      <vt:variant>
        <vt:lpwstr>_Toc4140871</vt:lpwstr>
      </vt:variant>
      <vt:variant>
        <vt:i4>2162696</vt:i4>
      </vt:variant>
      <vt:variant>
        <vt:i4>835</vt:i4>
      </vt:variant>
      <vt:variant>
        <vt:i4>0</vt:i4>
      </vt:variant>
      <vt:variant>
        <vt:i4>5</vt:i4>
      </vt:variant>
      <vt:variant>
        <vt:lpwstr/>
      </vt:variant>
      <vt:variant>
        <vt:lpwstr>_Toc4140870</vt:lpwstr>
      </vt:variant>
      <vt:variant>
        <vt:i4>2097160</vt:i4>
      </vt:variant>
      <vt:variant>
        <vt:i4>829</vt:i4>
      </vt:variant>
      <vt:variant>
        <vt:i4>0</vt:i4>
      </vt:variant>
      <vt:variant>
        <vt:i4>5</vt:i4>
      </vt:variant>
      <vt:variant>
        <vt:lpwstr/>
      </vt:variant>
      <vt:variant>
        <vt:lpwstr>_Toc4140869</vt:lpwstr>
      </vt:variant>
      <vt:variant>
        <vt:i4>2097160</vt:i4>
      </vt:variant>
      <vt:variant>
        <vt:i4>823</vt:i4>
      </vt:variant>
      <vt:variant>
        <vt:i4>0</vt:i4>
      </vt:variant>
      <vt:variant>
        <vt:i4>5</vt:i4>
      </vt:variant>
      <vt:variant>
        <vt:lpwstr/>
      </vt:variant>
      <vt:variant>
        <vt:lpwstr>_Toc4140868</vt:lpwstr>
      </vt:variant>
      <vt:variant>
        <vt:i4>2097160</vt:i4>
      </vt:variant>
      <vt:variant>
        <vt:i4>817</vt:i4>
      </vt:variant>
      <vt:variant>
        <vt:i4>0</vt:i4>
      </vt:variant>
      <vt:variant>
        <vt:i4>5</vt:i4>
      </vt:variant>
      <vt:variant>
        <vt:lpwstr/>
      </vt:variant>
      <vt:variant>
        <vt:lpwstr>_Toc4140867</vt:lpwstr>
      </vt:variant>
      <vt:variant>
        <vt:i4>2097160</vt:i4>
      </vt:variant>
      <vt:variant>
        <vt:i4>811</vt:i4>
      </vt:variant>
      <vt:variant>
        <vt:i4>0</vt:i4>
      </vt:variant>
      <vt:variant>
        <vt:i4>5</vt:i4>
      </vt:variant>
      <vt:variant>
        <vt:lpwstr/>
      </vt:variant>
      <vt:variant>
        <vt:lpwstr>_Toc4140866</vt:lpwstr>
      </vt:variant>
      <vt:variant>
        <vt:i4>2097160</vt:i4>
      </vt:variant>
      <vt:variant>
        <vt:i4>805</vt:i4>
      </vt:variant>
      <vt:variant>
        <vt:i4>0</vt:i4>
      </vt:variant>
      <vt:variant>
        <vt:i4>5</vt:i4>
      </vt:variant>
      <vt:variant>
        <vt:lpwstr/>
      </vt:variant>
      <vt:variant>
        <vt:lpwstr>_Toc4140865</vt:lpwstr>
      </vt:variant>
      <vt:variant>
        <vt:i4>2097160</vt:i4>
      </vt:variant>
      <vt:variant>
        <vt:i4>799</vt:i4>
      </vt:variant>
      <vt:variant>
        <vt:i4>0</vt:i4>
      </vt:variant>
      <vt:variant>
        <vt:i4>5</vt:i4>
      </vt:variant>
      <vt:variant>
        <vt:lpwstr/>
      </vt:variant>
      <vt:variant>
        <vt:lpwstr>_Toc4140864</vt:lpwstr>
      </vt:variant>
      <vt:variant>
        <vt:i4>2097160</vt:i4>
      </vt:variant>
      <vt:variant>
        <vt:i4>793</vt:i4>
      </vt:variant>
      <vt:variant>
        <vt:i4>0</vt:i4>
      </vt:variant>
      <vt:variant>
        <vt:i4>5</vt:i4>
      </vt:variant>
      <vt:variant>
        <vt:lpwstr/>
      </vt:variant>
      <vt:variant>
        <vt:lpwstr>_Toc4140863</vt:lpwstr>
      </vt:variant>
      <vt:variant>
        <vt:i4>2097160</vt:i4>
      </vt:variant>
      <vt:variant>
        <vt:i4>787</vt:i4>
      </vt:variant>
      <vt:variant>
        <vt:i4>0</vt:i4>
      </vt:variant>
      <vt:variant>
        <vt:i4>5</vt:i4>
      </vt:variant>
      <vt:variant>
        <vt:lpwstr/>
      </vt:variant>
      <vt:variant>
        <vt:lpwstr>_Toc4140862</vt:lpwstr>
      </vt:variant>
      <vt:variant>
        <vt:i4>2097160</vt:i4>
      </vt:variant>
      <vt:variant>
        <vt:i4>781</vt:i4>
      </vt:variant>
      <vt:variant>
        <vt:i4>0</vt:i4>
      </vt:variant>
      <vt:variant>
        <vt:i4>5</vt:i4>
      </vt:variant>
      <vt:variant>
        <vt:lpwstr/>
      </vt:variant>
      <vt:variant>
        <vt:lpwstr>_Toc4140861</vt:lpwstr>
      </vt:variant>
      <vt:variant>
        <vt:i4>2097160</vt:i4>
      </vt:variant>
      <vt:variant>
        <vt:i4>775</vt:i4>
      </vt:variant>
      <vt:variant>
        <vt:i4>0</vt:i4>
      </vt:variant>
      <vt:variant>
        <vt:i4>5</vt:i4>
      </vt:variant>
      <vt:variant>
        <vt:lpwstr/>
      </vt:variant>
      <vt:variant>
        <vt:lpwstr>_Toc4140860</vt:lpwstr>
      </vt:variant>
      <vt:variant>
        <vt:i4>2293768</vt:i4>
      </vt:variant>
      <vt:variant>
        <vt:i4>769</vt:i4>
      </vt:variant>
      <vt:variant>
        <vt:i4>0</vt:i4>
      </vt:variant>
      <vt:variant>
        <vt:i4>5</vt:i4>
      </vt:variant>
      <vt:variant>
        <vt:lpwstr/>
      </vt:variant>
      <vt:variant>
        <vt:lpwstr>_Toc4140859</vt:lpwstr>
      </vt:variant>
      <vt:variant>
        <vt:i4>2293768</vt:i4>
      </vt:variant>
      <vt:variant>
        <vt:i4>763</vt:i4>
      </vt:variant>
      <vt:variant>
        <vt:i4>0</vt:i4>
      </vt:variant>
      <vt:variant>
        <vt:i4>5</vt:i4>
      </vt:variant>
      <vt:variant>
        <vt:lpwstr/>
      </vt:variant>
      <vt:variant>
        <vt:lpwstr>_Toc4140858</vt:lpwstr>
      </vt:variant>
      <vt:variant>
        <vt:i4>2293768</vt:i4>
      </vt:variant>
      <vt:variant>
        <vt:i4>757</vt:i4>
      </vt:variant>
      <vt:variant>
        <vt:i4>0</vt:i4>
      </vt:variant>
      <vt:variant>
        <vt:i4>5</vt:i4>
      </vt:variant>
      <vt:variant>
        <vt:lpwstr/>
      </vt:variant>
      <vt:variant>
        <vt:lpwstr>_Toc4140857</vt:lpwstr>
      </vt:variant>
      <vt:variant>
        <vt:i4>2293768</vt:i4>
      </vt:variant>
      <vt:variant>
        <vt:i4>751</vt:i4>
      </vt:variant>
      <vt:variant>
        <vt:i4>0</vt:i4>
      </vt:variant>
      <vt:variant>
        <vt:i4>5</vt:i4>
      </vt:variant>
      <vt:variant>
        <vt:lpwstr/>
      </vt:variant>
      <vt:variant>
        <vt:lpwstr>_Toc4140856</vt:lpwstr>
      </vt:variant>
      <vt:variant>
        <vt:i4>2293768</vt:i4>
      </vt:variant>
      <vt:variant>
        <vt:i4>745</vt:i4>
      </vt:variant>
      <vt:variant>
        <vt:i4>0</vt:i4>
      </vt:variant>
      <vt:variant>
        <vt:i4>5</vt:i4>
      </vt:variant>
      <vt:variant>
        <vt:lpwstr/>
      </vt:variant>
      <vt:variant>
        <vt:lpwstr>_Toc4140855</vt:lpwstr>
      </vt:variant>
      <vt:variant>
        <vt:i4>2293768</vt:i4>
      </vt:variant>
      <vt:variant>
        <vt:i4>739</vt:i4>
      </vt:variant>
      <vt:variant>
        <vt:i4>0</vt:i4>
      </vt:variant>
      <vt:variant>
        <vt:i4>5</vt:i4>
      </vt:variant>
      <vt:variant>
        <vt:lpwstr/>
      </vt:variant>
      <vt:variant>
        <vt:lpwstr>_Toc4140854</vt:lpwstr>
      </vt:variant>
      <vt:variant>
        <vt:i4>2293768</vt:i4>
      </vt:variant>
      <vt:variant>
        <vt:i4>733</vt:i4>
      </vt:variant>
      <vt:variant>
        <vt:i4>0</vt:i4>
      </vt:variant>
      <vt:variant>
        <vt:i4>5</vt:i4>
      </vt:variant>
      <vt:variant>
        <vt:lpwstr/>
      </vt:variant>
      <vt:variant>
        <vt:lpwstr>_Toc4140853</vt:lpwstr>
      </vt:variant>
      <vt:variant>
        <vt:i4>2293768</vt:i4>
      </vt:variant>
      <vt:variant>
        <vt:i4>727</vt:i4>
      </vt:variant>
      <vt:variant>
        <vt:i4>0</vt:i4>
      </vt:variant>
      <vt:variant>
        <vt:i4>5</vt:i4>
      </vt:variant>
      <vt:variant>
        <vt:lpwstr/>
      </vt:variant>
      <vt:variant>
        <vt:lpwstr>_Toc4140852</vt:lpwstr>
      </vt:variant>
      <vt:variant>
        <vt:i4>2293768</vt:i4>
      </vt:variant>
      <vt:variant>
        <vt:i4>721</vt:i4>
      </vt:variant>
      <vt:variant>
        <vt:i4>0</vt:i4>
      </vt:variant>
      <vt:variant>
        <vt:i4>5</vt:i4>
      </vt:variant>
      <vt:variant>
        <vt:lpwstr/>
      </vt:variant>
      <vt:variant>
        <vt:lpwstr>_Toc4140851</vt:lpwstr>
      </vt:variant>
      <vt:variant>
        <vt:i4>2293768</vt:i4>
      </vt:variant>
      <vt:variant>
        <vt:i4>715</vt:i4>
      </vt:variant>
      <vt:variant>
        <vt:i4>0</vt:i4>
      </vt:variant>
      <vt:variant>
        <vt:i4>5</vt:i4>
      </vt:variant>
      <vt:variant>
        <vt:lpwstr/>
      </vt:variant>
      <vt:variant>
        <vt:lpwstr>_Toc4140850</vt:lpwstr>
      </vt:variant>
      <vt:variant>
        <vt:i4>2228232</vt:i4>
      </vt:variant>
      <vt:variant>
        <vt:i4>709</vt:i4>
      </vt:variant>
      <vt:variant>
        <vt:i4>0</vt:i4>
      </vt:variant>
      <vt:variant>
        <vt:i4>5</vt:i4>
      </vt:variant>
      <vt:variant>
        <vt:lpwstr/>
      </vt:variant>
      <vt:variant>
        <vt:lpwstr>_Toc4140849</vt:lpwstr>
      </vt:variant>
      <vt:variant>
        <vt:i4>2228232</vt:i4>
      </vt:variant>
      <vt:variant>
        <vt:i4>703</vt:i4>
      </vt:variant>
      <vt:variant>
        <vt:i4>0</vt:i4>
      </vt:variant>
      <vt:variant>
        <vt:i4>5</vt:i4>
      </vt:variant>
      <vt:variant>
        <vt:lpwstr/>
      </vt:variant>
      <vt:variant>
        <vt:lpwstr>_Toc4140848</vt:lpwstr>
      </vt:variant>
      <vt:variant>
        <vt:i4>2228232</vt:i4>
      </vt:variant>
      <vt:variant>
        <vt:i4>697</vt:i4>
      </vt:variant>
      <vt:variant>
        <vt:i4>0</vt:i4>
      </vt:variant>
      <vt:variant>
        <vt:i4>5</vt:i4>
      </vt:variant>
      <vt:variant>
        <vt:lpwstr/>
      </vt:variant>
      <vt:variant>
        <vt:lpwstr>_Toc4140847</vt:lpwstr>
      </vt:variant>
      <vt:variant>
        <vt:i4>2228232</vt:i4>
      </vt:variant>
      <vt:variant>
        <vt:i4>691</vt:i4>
      </vt:variant>
      <vt:variant>
        <vt:i4>0</vt:i4>
      </vt:variant>
      <vt:variant>
        <vt:i4>5</vt:i4>
      </vt:variant>
      <vt:variant>
        <vt:lpwstr/>
      </vt:variant>
      <vt:variant>
        <vt:lpwstr>_Toc4140846</vt:lpwstr>
      </vt:variant>
      <vt:variant>
        <vt:i4>2228232</vt:i4>
      </vt:variant>
      <vt:variant>
        <vt:i4>685</vt:i4>
      </vt:variant>
      <vt:variant>
        <vt:i4>0</vt:i4>
      </vt:variant>
      <vt:variant>
        <vt:i4>5</vt:i4>
      </vt:variant>
      <vt:variant>
        <vt:lpwstr/>
      </vt:variant>
      <vt:variant>
        <vt:lpwstr>_Toc4140845</vt:lpwstr>
      </vt:variant>
      <vt:variant>
        <vt:i4>2228232</vt:i4>
      </vt:variant>
      <vt:variant>
        <vt:i4>679</vt:i4>
      </vt:variant>
      <vt:variant>
        <vt:i4>0</vt:i4>
      </vt:variant>
      <vt:variant>
        <vt:i4>5</vt:i4>
      </vt:variant>
      <vt:variant>
        <vt:lpwstr/>
      </vt:variant>
      <vt:variant>
        <vt:lpwstr>_Toc4140844</vt:lpwstr>
      </vt:variant>
      <vt:variant>
        <vt:i4>2228232</vt:i4>
      </vt:variant>
      <vt:variant>
        <vt:i4>673</vt:i4>
      </vt:variant>
      <vt:variant>
        <vt:i4>0</vt:i4>
      </vt:variant>
      <vt:variant>
        <vt:i4>5</vt:i4>
      </vt:variant>
      <vt:variant>
        <vt:lpwstr/>
      </vt:variant>
      <vt:variant>
        <vt:lpwstr>_Toc4140843</vt:lpwstr>
      </vt:variant>
      <vt:variant>
        <vt:i4>2228232</vt:i4>
      </vt:variant>
      <vt:variant>
        <vt:i4>667</vt:i4>
      </vt:variant>
      <vt:variant>
        <vt:i4>0</vt:i4>
      </vt:variant>
      <vt:variant>
        <vt:i4>5</vt:i4>
      </vt:variant>
      <vt:variant>
        <vt:lpwstr/>
      </vt:variant>
      <vt:variant>
        <vt:lpwstr>_Toc4140842</vt:lpwstr>
      </vt:variant>
      <vt:variant>
        <vt:i4>2228232</vt:i4>
      </vt:variant>
      <vt:variant>
        <vt:i4>661</vt:i4>
      </vt:variant>
      <vt:variant>
        <vt:i4>0</vt:i4>
      </vt:variant>
      <vt:variant>
        <vt:i4>5</vt:i4>
      </vt:variant>
      <vt:variant>
        <vt:lpwstr/>
      </vt:variant>
      <vt:variant>
        <vt:lpwstr>_Toc4140841</vt:lpwstr>
      </vt:variant>
      <vt:variant>
        <vt:i4>2228232</vt:i4>
      </vt:variant>
      <vt:variant>
        <vt:i4>655</vt:i4>
      </vt:variant>
      <vt:variant>
        <vt:i4>0</vt:i4>
      </vt:variant>
      <vt:variant>
        <vt:i4>5</vt:i4>
      </vt:variant>
      <vt:variant>
        <vt:lpwstr/>
      </vt:variant>
      <vt:variant>
        <vt:lpwstr>_Toc4140840</vt:lpwstr>
      </vt:variant>
      <vt:variant>
        <vt:i4>2424840</vt:i4>
      </vt:variant>
      <vt:variant>
        <vt:i4>649</vt:i4>
      </vt:variant>
      <vt:variant>
        <vt:i4>0</vt:i4>
      </vt:variant>
      <vt:variant>
        <vt:i4>5</vt:i4>
      </vt:variant>
      <vt:variant>
        <vt:lpwstr/>
      </vt:variant>
      <vt:variant>
        <vt:lpwstr>_Toc4140839</vt:lpwstr>
      </vt:variant>
      <vt:variant>
        <vt:i4>2228266</vt:i4>
      </vt:variant>
      <vt:variant>
        <vt:i4>644</vt:i4>
      </vt:variant>
      <vt:variant>
        <vt:i4>0</vt:i4>
      </vt:variant>
      <vt:variant>
        <vt:i4>5</vt:i4>
      </vt:variant>
      <vt:variant>
        <vt:lpwstr/>
      </vt:variant>
      <vt:variant>
        <vt:lpwstr>CPRS_Tab_Access_and_Read_Only_Access</vt:lpwstr>
      </vt:variant>
      <vt:variant>
        <vt:i4>1179708</vt:i4>
      </vt:variant>
      <vt:variant>
        <vt:i4>641</vt:i4>
      </vt:variant>
      <vt:variant>
        <vt:i4>0</vt:i4>
      </vt:variant>
      <vt:variant>
        <vt:i4>5</vt:i4>
      </vt:variant>
      <vt:variant>
        <vt:lpwstr/>
      </vt:variant>
      <vt:variant>
        <vt:lpwstr>order_check_data_caching</vt:lpwstr>
      </vt:variant>
      <vt:variant>
        <vt:i4>6684748</vt:i4>
      </vt:variant>
      <vt:variant>
        <vt:i4>638</vt:i4>
      </vt:variant>
      <vt:variant>
        <vt:i4>0</vt:i4>
      </vt:variant>
      <vt:variant>
        <vt:i4>5</vt:i4>
      </vt:variant>
      <vt:variant>
        <vt:lpwstr/>
      </vt:variant>
      <vt:variant>
        <vt:lpwstr>ORB_Forward_Backup_Reviewer</vt:lpwstr>
      </vt:variant>
      <vt:variant>
        <vt:i4>4784134</vt:i4>
      </vt:variant>
      <vt:variant>
        <vt:i4>635</vt:i4>
      </vt:variant>
      <vt:variant>
        <vt:i4>0</vt:i4>
      </vt:variant>
      <vt:variant>
        <vt:i4>5</vt:i4>
      </vt:variant>
      <vt:variant>
        <vt:lpwstr/>
      </vt:variant>
      <vt:variant>
        <vt:lpwstr>patch_139_orderer_flagged_results</vt:lpwstr>
      </vt:variant>
      <vt:variant>
        <vt:i4>589835</vt:i4>
      </vt:variant>
      <vt:variant>
        <vt:i4>632</vt:i4>
      </vt:variant>
      <vt:variant>
        <vt:i4>0</vt:i4>
      </vt:variant>
      <vt:variant>
        <vt:i4>5</vt:i4>
      </vt:variant>
      <vt:variant>
        <vt:lpwstr/>
      </vt:variant>
      <vt:variant>
        <vt:lpwstr>file1005</vt:lpwstr>
      </vt:variant>
      <vt:variant>
        <vt:i4>786472</vt:i4>
      </vt:variant>
      <vt:variant>
        <vt:i4>629</vt:i4>
      </vt:variant>
      <vt:variant>
        <vt:i4>0</vt:i4>
      </vt:variant>
      <vt:variant>
        <vt:i4>5</vt:i4>
      </vt:variant>
      <vt:variant>
        <vt:lpwstr/>
      </vt:variant>
      <vt:variant>
        <vt:lpwstr>exported_routines</vt:lpwstr>
      </vt:variant>
      <vt:variant>
        <vt:i4>2293795</vt:i4>
      </vt:variant>
      <vt:variant>
        <vt:i4>626</vt:i4>
      </vt:variant>
      <vt:variant>
        <vt:i4>0</vt:i4>
      </vt:variant>
      <vt:variant>
        <vt:i4>5</vt:i4>
      </vt:variant>
      <vt:variant>
        <vt:lpwstr/>
      </vt:variant>
      <vt:variant>
        <vt:lpwstr>new_file_descrip</vt:lpwstr>
      </vt:variant>
      <vt:variant>
        <vt:i4>4325454</vt:i4>
      </vt:variant>
      <vt:variant>
        <vt:i4>623</vt:i4>
      </vt:variant>
      <vt:variant>
        <vt:i4>0</vt:i4>
      </vt:variant>
      <vt:variant>
        <vt:i4>5</vt:i4>
      </vt:variant>
      <vt:variant>
        <vt:lpwstr/>
      </vt:variant>
      <vt:variant>
        <vt:lpwstr>CPRS_CONFIGURATION_MENU_CLIN_COORD</vt:lpwstr>
      </vt:variant>
      <vt:variant>
        <vt:i4>5898348</vt:i4>
      </vt:variant>
      <vt:variant>
        <vt:i4>620</vt:i4>
      </vt:variant>
      <vt:variant>
        <vt:i4>0</vt:i4>
      </vt:variant>
      <vt:variant>
        <vt:i4>5</vt:i4>
      </vt:variant>
      <vt:variant>
        <vt:lpwstr/>
      </vt:variant>
      <vt:variant>
        <vt:lpwstr>EDO_FAQ</vt:lpwstr>
      </vt:variant>
      <vt:variant>
        <vt:i4>5898348</vt:i4>
      </vt:variant>
      <vt:variant>
        <vt:i4>617</vt:i4>
      </vt:variant>
      <vt:variant>
        <vt:i4>0</vt:i4>
      </vt:variant>
      <vt:variant>
        <vt:i4>5</vt:i4>
      </vt:variant>
      <vt:variant>
        <vt:lpwstr/>
      </vt:variant>
      <vt:variant>
        <vt:lpwstr>EDO_FAQ</vt:lpwstr>
      </vt:variant>
      <vt:variant>
        <vt:i4>6357065</vt:i4>
      </vt:variant>
      <vt:variant>
        <vt:i4>614</vt:i4>
      </vt:variant>
      <vt:variant>
        <vt:i4>0</vt:i4>
      </vt:variant>
      <vt:variant>
        <vt:i4>5</vt:i4>
      </vt:variant>
      <vt:variant>
        <vt:lpwstr/>
      </vt:variant>
      <vt:variant>
        <vt:lpwstr>appendix_h</vt:lpwstr>
      </vt:variant>
      <vt:variant>
        <vt:i4>6357065</vt:i4>
      </vt:variant>
      <vt:variant>
        <vt:i4>611</vt:i4>
      </vt:variant>
      <vt:variant>
        <vt:i4>0</vt:i4>
      </vt:variant>
      <vt:variant>
        <vt:i4>5</vt:i4>
      </vt:variant>
      <vt:variant>
        <vt:lpwstr/>
      </vt:variant>
      <vt:variant>
        <vt:lpwstr>appendix_h</vt:lpwstr>
      </vt:variant>
      <vt:variant>
        <vt:i4>7209033</vt:i4>
      </vt:variant>
      <vt:variant>
        <vt:i4>608</vt:i4>
      </vt:variant>
      <vt:variant>
        <vt:i4>0</vt:i4>
      </vt:variant>
      <vt:variant>
        <vt:i4>5</vt:i4>
      </vt:variant>
      <vt:variant>
        <vt:lpwstr/>
      </vt:variant>
      <vt:variant>
        <vt:lpwstr>appendix_g</vt:lpwstr>
      </vt:variant>
      <vt:variant>
        <vt:i4>7209033</vt:i4>
      </vt:variant>
      <vt:variant>
        <vt:i4>605</vt:i4>
      </vt:variant>
      <vt:variant>
        <vt:i4>0</vt:i4>
      </vt:variant>
      <vt:variant>
        <vt:i4>5</vt:i4>
      </vt:variant>
      <vt:variant>
        <vt:lpwstr/>
      </vt:variant>
      <vt:variant>
        <vt:lpwstr>appendix_g</vt:lpwstr>
      </vt:variant>
      <vt:variant>
        <vt:i4>3080249</vt:i4>
      </vt:variant>
      <vt:variant>
        <vt:i4>602</vt:i4>
      </vt:variant>
      <vt:variant>
        <vt:i4>0</vt:i4>
      </vt:variant>
      <vt:variant>
        <vt:i4>5</vt:i4>
      </vt:variant>
      <vt:variant>
        <vt:lpwstr/>
      </vt:variant>
      <vt:variant>
        <vt:lpwstr>Allergy_Drug_interactions</vt:lpwstr>
      </vt:variant>
      <vt:variant>
        <vt:i4>8257651</vt:i4>
      </vt:variant>
      <vt:variant>
        <vt:i4>599</vt:i4>
      </vt:variant>
      <vt:variant>
        <vt:i4>0</vt:i4>
      </vt:variant>
      <vt:variant>
        <vt:i4>5</vt:i4>
      </vt:variant>
      <vt:variant>
        <vt:lpwstr/>
      </vt:variant>
      <vt:variant>
        <vt:lpwstr>Forward_Alerts_to_Backup_Reviewers</vt:lpwstr>
      </vt:variant>
      <vt:variant>
        <vt:i4>3080249</vt:i4>
      </vt:variant>
      <vt:variant>
        <vt:i4>596</vt:i4>
      </vt:variant>
      <vt:variant>
        <vt:i4>0</vt:i4>
      </vt:variant>
      <vt:variant>
        <vt:i4>5</vt:i4>
      </vt:variant>
      <vt:variant>
        <vt:lpwstr/>
      </vt:variant>
      <vt:variant>
        <vt:lpwstr>Allergy_Drug_interactions</vt:lpwstr>
      </vt:variant>
      <vt:variant>
        <vt:i4>8257651</vt:i4>
      </vt:variant>
      <vt:variant>
        <vt:i4>593</vt:i4>
      </vt:variant>
      <vt:variant>
        <vt:i4>0</vt:i4>
      </vt:variant>
      <vt:variant>
        <vt:i4>5</vt:i4>
      </vt:variant>
      <vt:variant>
        <vt:lpwstr/>
      </vt:variant>
      <vt:variant>
        <vt:lpwstr>Forward_Alerts_to_Backup_Reviewers</vt:lpwstr>
      </vt:variant>
      <vt:variant>
        <vt:i4>6291570</vt:i4>
      </vt:variant>
      <vt:variant>
        <vt:i4>590</vt:i4>
      </vt:variant>
      <vt:variant>
        <vt:i4>0</vt:i4>
      </vt:variant>
      <vt:variant>
        <vt:i4>5</vt:i4>
      </vt:variant>
      <vt:variant>
        <vt:lpwstr/>
      </vt:variant>
      <vt:variant>
        <vt:lpwstr>Code_set_versioning</vt:lpwstr>
      </vt:variant>
      <vt:variant>
        <vt:i4>6291570</vt:i4>
      </vt:variant>
      <vt:variant>
        <vt:i4>584</vt:i4>
      </vt:variant>
      <vt:variant>
        <vt:i4>0</vt:i4>
      </vt:variant>
      <vt:variant>
        <vt:i4>5</vt:i4>
      </vt:variant>
      <vt:variant>
        <vt:lpwstr/>
      </vt:variant>
      <vt:variant>
        <vt:lpwstr>Code_set_versioning</vt:lpwstr>
      </vt:variant>
      <vt:variant>
        <vt:i4>6684747</vt:i4>
      </vt:variant>
      <vt:variant>
        <vt:i4>581</vt:i4>
      </vt:variant>
      <vt:variant>
        <vt:i4>0</vt:i4>
      </vt:variant>
      <vt:variant>
        <vt:i4>5</vt:i4>
      </vt:variant>
      <vt:variant>
        <vt:lpwstr/>
      </vt:variant>
      <vt:variant>
        <vt:lpwstr>NonVA_meds_OC_exception</vt:lpwstr>
      </vt:variant>
      <vt:variant>
        <vt:i4>6488184</vt:i4>
      </vt:variant>
      <vt:variant>
        <vt:i4>575</vt:i4>
      </vt:variant>
      <vt:variant>
        <vt:i4>0</vt:i4>
      </vt:variant>
      <vt:variant>
        <vt:i4>5</vt:i4>
      </vt:variant>
      <vt:variant>
        <vt:lpwstr/>
      </vt:variant>
      <vt:variant>
        <vt:lpwstr>Perf_Monitor_removed_NonVA_Meds</vt:lpwstr>
      </vt:variant>
      <vt:variant>
        <vt:i4>7667804</vt:i4>
      </vt:variant>
      <vt:variant>
        <vt:i4>569</vt:i4>
      </vt:variant>
      <vt:variant>
        <vt:i4>0</vt:i4>
      </vt:variant>
      <vt:variant>
        <vt:i4>5</vt:i4>
      </vt:variant>
      <vt:variant>
        <vt:lpwstr/>
      </vt:variant>
      <vt:variant>
        <vt:lpwstr>Group_note_access_locations</vt:lpwstr>
      </vt:variant>
      <vt:variant>
        <vt:i4>7798880</vt:i4>
      </vt:variant>
      <vt:variant>
        <vt:i4>563</vt:i4>
      </vt:variant>
      <vt:variant>
        <vt:i4>0</vt:i4>
      </vt:variant>
      <vt:variant>
        <vt:i4>5</vt:i4>
      </vt:variant>
      <vt:variant>
        <vt:lpwstr/>
      </vt:variant>
      <vt:variant>
        <vt:lpwstr>OR_3_220_provider_recipients</vt:lpwstr>
      </vt:variant>
      <vt:variant>
        <vt:i4>7143508</vt:i4>
      </vt:variant>
      <vt:variant>
        <vt:i4>557</vt:i4>
      </vt:variant>
      <vt:variant>
        <vt:i4>0</vt:i4>
      </vt:variant>
      <vt:variant>
        <vt:i4>5</vt:i4>
      </vt:variant>
      <vt:variant>
        <vt:lpwstr/>
      </vt:variant>
      <vt:variant>
        <vt:lpwstr>OR_3_221_estimated_creatinine_formula</vt:lpwstr>
      </vt:variant>
      <vt:variant>
        <vt:i4>7405664</vt:i4>
      </vt:variant>
      <vt:variant>
        <vt:i4>554</vt:i4>
      </vt:variant>
      <vt:variant>
        <vt:i4>0</vt:i4>
      </vt:variant>
      <vt:variant>
        <vt:i4>5</vt:i4>
      </vt:variant>
      <vt:variant>
        <vt:lpwstr/>
      </vt:variant>
      <vt:variant>
        <vt:lpwstr>OR_3_221_aminoglycoside_creatininformula</vt:lpwstr>
      </vt:variant>
      <vt:variant>
        <vt:i4>3276817</vt:i4>
      </vt:variant>
      <vt:variant>
        <vt:i4>545</vt:i4>
      </vt:variant>
      <vt:variant>
        <vt:i4>0</vt:i4>
      </vt:variant>
      <vt:variant>
        <vt:i4>5</vt:i4>
      </vt:variant>
      <vt:variant>
        <vt:lpwstr/>
      </vt:variant>
      <vt:variant>
        <vt:lpwstr>OR_3_220_Notification_flowchart_update</vt:lpwstr>
      </vt:variant>
      <vt:variant>
        <vt:i4>458805</vt:i4>
      </vt:variant>
      <vt:variant>
        <vt:i4>539</vt:i4>
      </vt:variant>
      <vt:variant>
        <vt:i4>0</vt:i4>
      </vt:variant>
      <vt:variant>
        <vt:i4>5</vt:i4>
      </vt:variant>
      <vt:variant>
        <vt:lpwstr/>
      </vt:variant>
      <vt:variant>
        <vt:lpwstr>notif_Meds_expriing_outpt</vt:lpwstr>
      </vt:variant>
      <vt:variant>
        <vt:i4>6291525</vt:i4>
      </vt:variant>
      <vt:variant>
        <vt:i4>533</vt:i4>
      </vt:variant>
      <vt:variant>
        <vt:i4>0</vt:i4>
      </vt:variant>
      <vt:variant>
        <vt:i4>5</vt:i4>
      </vt:variant>
      <vt:variant>
        <vt:lpwstr/>
      </vt:variant>
      <vt:variant>
        <vt:lpwstr>OR_signature_key_update</vt:lpwstr>
      </vt:variant>
      <vt:variant>
        <vt:i4>1048610</vt:i4>
      </vt:variant>
      <vt:variant>
        <vt:i4>494</vt:i4>
      </vt:variant>
      <vt:variant>
        <vt:i4>0</vt:i4>
      </vt:variant>
      <vt:variant>
        <vt:i4>5</vt:i4>
      </vt:variant>
      <vt:variant>
        <vt:lpwstr/>
      </vt:variant>
      <vt:variant>
        <vt:lpwstr>order_check_and_clinical_danger_level</vt:lpwstr>
      </vt:variant>
      <vt:variant>
        <vt:i4>1638422</vt:i4>
      </vt:variant>
      <vt:variant>
        <vt:i4>488</vt:i4>
      </vt:variant>
      <vt:variant>
        <vt:i4>0</vt:i4>
      </vt:variant>
      <vt:variant>
        <vt:i4>5</vt:i4>
      </vt:variant>
      <vt:variant>
        <vt:lpwstr/>
      </vt:variant>
      <vt:variant>
        <vt:lpwstr>Nature_of_order_file_lockdown</vt:lpwstr>
      </vt:variant>
      <vt:variant>
        <vt:i4>589878</vt:i4>
      </vt:variant>
      <vt:variant>
        <vt:i4>482</vt:i4>
      </vt:variant>
      <vt:variant>
        <vt:i4>0</vt:i4>
      </vt:variant>
      <vt:variant>
        <vt:i4>5</vt:i4>
      </vt:variant>
      <vt:variant>
        <vt:lpwstr/>
      </vt:variant>
      <vt:variant>
        <vt:lpwstr>RDI_how_it_works</vt:lpwstr>
      </vt:variant>
      <vt:variant>
        <vt:i4>4718706</vt:i4>
      </vt:variant>
      <vt:variant>
        <vt:i4>476</vt:i4>
      </vt:variant>
      <vt:variant>
        <vt:i4>0</vt:i4>
      </vt:variant>
      <vt:variant>
        <vt:i4>5</vt:i4>
      </vt:variant>
      <vt:variant>
        <vt:lpwstr/>
      </vt:variant>
      <vt:variant>
        <vt:lpwstr>RDI_parameters</vt:lpwstr>
      </vt:variant>
      <vt:variant>
        <vt:i4>589878</vt:i4>
      </vt:variant>
      <vt:variant>
        <vt:i4>470</vt:i4>
      </vt:variant>
      <vt:variant>
        <vt:i4>0</vt:i4>
      </vt:variant>
      <vt:variant>
        <vt:i4>5</vt:i4>
      </vt:variant>
      <vt:variant>
        <vt:lpwstr/>
      </vt:variant>
      <vt:variant>
        <vt:lpwstr>RDI_how_it_works</vt:lpwstr>
      </vt:variant>
      <vt:variant>
        <vt:i4>5046399</vt:i4>
      </vt:variant>
      <vt:variant>
        <vt:i4>464</vt:i4>
      </vt:variant>
      <vt:variant>
        <vt:i4>0</vt:i4>
      </vt:variant>
      <vt:variant>
        <vt:i4>5</vt:i4>
      </vt:variant>
      <vt:variant>
        <vt:lpwstr/>
      </vt:variant>
      <vt:variant>
        <vt:lpwstr>order_check_reason_for_override_report</vt:lpwstr>
      </vt:variant>
      <vt:variant>
        <vt:i4>2490409</vt:i4>
      </vt:variant>
      <vt:variant>
        <vt:i4>458</vt:i4>
      </vt:variant>
      <vt:variant>
        <vt:i4>0</vt:i4>
      </vt:variant>
      <vt:variant>
        <vt:i4>5</vt:i4>
      </vt:variant>
      <vt:variant>
        <vt:lpwstr/>
      </vt:variant>
      <vt:variant>
        <vt:lpwstr>IV_QO_Report</vt:lpwstr>
      </vt:variant>
      <vt:variant>
        <vt:i4>8323196</vt:i4>
      </vt:variant>
      <vt:variant>
        <vt:i4>452</vt:i4>
      </vt:variant>
      <vt:variant>
        <vt:i4>0</vt:i4>
      </vt:variant>
      <vt:variant>
        <vt:i4>5</vt:i4>
      </vt:variant>
      <vt:variant>
        <vt:lpwstr/>
      </vt:variant>
      <vt:variant>
        <vt:lpwstr>TIME_PAT_IN_OR_delayed_orders_3</vt:lpwstr>
      </vt:variant>
      <vt:variant>
        <vt:i4>8323196</vt:i4>
      </vt:variant>
      <vt:variant>
        <vt:i4>449</vt:i4>
      </vt:variant>
      <vt:variant>
        <vt:i4>0</vt:i4>
      </vt:variant>
      <vt:variant>
        <vt:i4>5</vt:i4>
      </vt:variant>
      <vt:variant>
        <vt:lpwstr/>
      </vt:variant>
      <vt:variant>
        <vt:lpwstr>TIME_PAT_IN_OR_delayed_orders_2</vt:lpwstr>
      </vt:variant>
      <vt:variant>
        <vt:i4>2097167</vt:i4>
      </vt:variant>
      <vt:variant>
        <vt:i4>446</vt:i4>
      </vt:variant>
      <vt:variant>
        <vt:i4>0</vt:i4>
      </vt:variant>
      <vt:variant>
        <vt:i4>5</vt:i4>
      </vt:variant>
      <vt:variant>
        <vt:lpwstr/>
      </vt:variant>
      <vt:variant>
        <vt:lpwstr>TIME_PAT_IN_OR_delayed_orders</vt:lpwstr>
      </vt:variant>
      <vt:variant>
        <vt:i4>458811</vt:i4>
      </vt:variant>
      <vt:variant>
        <vt:i4>434</vt:i4>
      </vt:variant>
      <vt:variant>
        <vt:i4>0</vt:i4>
      </vt:variant>
      <vt:variant>
        <vt:i4>5</vt:i4>
      </vt:variant>
      <vt:variant>
        <vt:lpwstr/>
      </vt:variant>
      <vt:variant>
        <vt:lpwstr>Notif_XQALERT_DELETE_OLD</vt:lpwstr>
      </vt:variant>
      <vt:variant>
        <vt:i4>2424834</vt:i4>
      </vt:variant>
      <vt:variant>
        <vt:i4>428</vt:i4>
      </vt:variant>
      <vt:variant>
        <vt:i4>0</vt:i4>
      </vt:variant>
      <vt:variant>
        <vt:i4>5</vt:i4>
      </vt:variant>
      <vt:variant>
        <vt:lpwstr/>
      </vt:variant>
      <vt:variant>
        <vt:lpwstr>Troubleshooting_AUSER_cross_reference</vt:lpwstr>
      </vt:variant>
      <vt:variant>
        <vt:i4>2949130</vt:i4>
      </vt:variant>
      <vt:variant>
        <vt:i4>422</vt:i4>
      </vt:variant>
      <vt:variant>
        <vt:i4>0</vt:i4>
      </vt:variant>
      <vt:variant>
        <vt:i4>5</vt:i4>
      </vt:variant>
      <vt:variant>
        <vt:lpwstr/>
      </vt:variant>
      <vt:variant>
        <vt:lpwstr>quick_orders</vt:lpwstr>
      </vt:variant>
      <vt:variant>
        <vt:i4>5374049</vt:i4>
      </vt:variant>
      <vt:variant>
        <vt:i4>416</vt:i4>
      </vt:variant>
      <vt:variant>
        <vt:i4>0</vt:i4>
      </vt:variant>
      <vt:variant>
        <vt:i4>5</vt:i4>
      </vt:variant>
      <vt:variant>
        <vt:lpwstr/>
      </vt:variant>
      <vt:variant>
        <vt:lpwstr>Generic_orders</vt:lpwstr>
      </vt:variant>
      <vt:variant>
        <vt:i4>2949171</vt:i4>
      </vt:variant>
      <vt:variant>
        <vt:i4>410</vt:i4>
      </vt:variant>
      <vt:variant>
        <vt:i4>0</vt:i4>
      </vt:variant>
      <vt:variant>
        <vt:i4>5</vt:i4>
      </vt:variant>
      <vt:variant>
        <vt:lpwstr/>
      </vt:variant>
      <vt:variant>
        <vt:lpwstr>graphing_resource_device</vt:lpwstr>
      </vt:variant>
      <vt:variant>
        <vt:i4>8126548</vt:i4>
      </vt:variant>
      <vt:variant>
        <vt:i4>404</vt:i4>
      </vt:variant>
      <vt:variant>
        <vt:i4>0</vt:i4>
      </vt:variant>
      <vt:variant>
        <vt:i4>5</vt:i4>
      </vt:variant>
      <vt:variant>
        <vt:lpwstr/>
      </vt:variant>
      <vt:variant>
        <vt:lpwstr>order_IV_QO_conversion</vt:lpwstr>
      </vt:variant>
      <vt:variant>
        <vt:i4>4915294</vt:i4>
      </vt:variant>
      <vt:variant>
        <vt:i4>398</vt:i4>
      </vt:variant>
      <vt:variant>
        <vt:i4>0</vt:i4>
      </vt:variant>
      <vt:variant>
        <vt:i4>5</vt:i4>
      </vt:variant>
      <vt:variant>
        <vt:lpwstr/>
      </vt:variant>
      <vt:variant>
        <vt:lpwstr>Intermit_IV_QO</vt:lpwstr>
      </vt:variant>
      <vt:variant>
        <vt:i4>5767246</vt:i4>
      </vt:variant>
      <vt:variant>
        <vt:i4>392</vt:i4>
      </vt:variant>
      <vt:variant>
        <vt:i4>0</vt:i4>
      </vt:variant>
      <vt:variant>
        <vt:i4>5</vt:i4>
      </vt:variant>
      <vt:variant>
        <vt:lpwstr/>
      </vt:variant>
      <vt:variant>
        <vt:lpwstr>continous_IV_QO</vt:lpwstr>
      </vt:variant>
      <vt:variant>
        <vt:i4>8323138</vt:i4>
      </vt:variant>
      <vt:variant>
        <vt:i4>386</vt:i4>
      </vt:variant>
      <vt:variant>
        <vt:i4>0</vt:i4>
      </vt:variant>
      <vt:variant>
        <vt:i4>5</vt:i4>
      </vt:variant>
      <vt:variant>
        <vt:lpwstr/>
      </vt:variant>
      <vt:variant>
        <vt:lpwstr>EDO_100_5_Description</vt:lpwstr>
      </vt:variant>
      <vt:variant>
        <vt:i4>6488130</vt:i4>
      </vt:variant>
      <vt:variant>
        <vt:i4>380</vt:i4>
      </vt:variant>
      <vt:variant>
        <vt:i4>0</vt:i4>
      </vt:variant>
      <vt:variant>
        <vt:i4>5</vt:i4>
      </vt:variant>
      <vt:variant>
        <vt:lpwstr/>
      </vt:variant>
      <vt:variant>
        <vt:lpwstr>OP_RX_Renewal_notif_ORB_urgency</vt:lpwstr>
      </vt:variant>
      <vt:variant>
        <vt:i4>6553726</vt:i4>
      </vt:variant>
      <vt:variant>
        <vt:i4>377</vt:i4>
      </vt:variant>
      <vt:variant>
        <vt:i4>0</vt:i4>
      </vt:variant>
      <vt:variant>
        <vt:i4>5</vt:i4>
      </vt:variant>
      <vt:variant>
        <vt:lpwstr/>
      </vt:variant>
      <vt:variant>
        <vt:lpwstr>OP_RX_Renewal_notif_ORB_provider_recips</vt:lpwstr>
      </vt:variant>
      <vt:variant>
        <vt:i4>8126570</vt:i4>
      </vt:variant>
      <vt:variant>
        <vt:i4>374</vt:i4>
      </vt:variant>
      <vt:variant>
        <vt:i4>0</vt:i4>
      </vt:variant>
      <vt:variant>
        <vt:i4>5</vt:i4>
      </vt:variant>
      <vt:variant>
        <vt:lpwstr/>
      </vt:variant>
      <vt:variant>
        <vt:lpwstr>OP_RX_Renewal_notif_ORB_processing_flag</vt:lpwstr>
      </vt:variant>
      <vt:variant>
        <vt:i4>3538976</vt:i4>
      </vt:variant>
      <vt:variant>
        <vt:i4>371</vt:i4>
      </vt:variant>
      <vt:variant>
        <vt:i4>0</vt:i4>
      </vt:variant>
      <vt:variant>
        <vt:i4>5</vt:i4>
      </vt:variant>
      <vt:variant>
        <vt:lpwstr/>
      </vt:variant>
      <vt:variant>
        <vt:lpwstr>OP_RX_Renewal_notif_ORB_forward_surrogat</vt:lpwstr>
      </vt:variant>
      <vt:variant>
        <vt:i4>3604535</vt:i4>
      </vt:variant>
      <vt:variant>
        <vt:i4>368</vt:i4>
      </vt:variant>
      <vt:variant>
        <vt:i4>0</vt:i4>
      </vt:variant>
      <vt:variant>
        <vt:i4>5</vt:i4>
      </vt:variant>
      <vt:variant>
        <vt:lpwstr/>
      </vt:variant>
      <vt:variant>
        <vt:lpwstr>OP_RX_Renewal_notif_ORB_forward_supervis</vt:lpwstr>
      </vt:variant>
      <vt:variant>
        <vt:i4>1638413</vt:i4>
      </vt:variant>
      <vt:variant>
        <vt:i4>365</vt:i4>
      </vt:variant>
      <vt:variant>
        <vt:i4>0</vt:i4>
      </vt:variant>
      <vt:variant>
        <vt:i4>5</vt:i4>
      </vt:variant>
      <vt:variant>
        <vt:lpwstr/>
      </vt:variant>
      <vt:variant>
        <vt:lpwstr>OP_RX_Renewal_notif_ORB_delete_mechanism</vt:lpwstr>
      </vt:variant>
      <vt:variant>
        <vt:i4>4980829</vt:i4>
      </vt:variant>
      <vt:variant>
        <vt:i4>362</vt:i4>
      </vt:variant>
      <vt:variant>
        <vt:i4>0</vt:i4>
      </vt:variant>
      <vt:variant>
        <vt:i4>5</vt:i4>
      </vt:variant>
      <vt:variant>
        <vt:lpwstr/>
      </vt:variant>
      <vt:variant>
        <vt:lpwstr>OP_RX_Renewal_notif_ORB_archive_period</vt:lpwstr>
      </vt:variant>
      <vt:variant>
        <vt:i4>8323140</vt:i4>
      </vt:variant>
      <vt:variant>
        <vt:i4>359</vt:i4>
      </vt:variant>
      <vt:variant>
        <vt:i4>0</vt:i4>
      </vt:variant>
      <vt:variant>
        <vt:i4>5</vt:i4>
      </vt:variant>
      <vt:variant>
        <vt:lpwstr/>
      </vt:variant>
      <vt:variant>
        <vt:lpwstr>OP_RX_Renewal_notif_trigger_summary</vt:lpwstr>
      </vt:variant>
      <vt:variant>
        <vt:i4>5767236</vt:i4>
      </vt:variant>
      <vt:variant>
        <vt:i4>356</vt:i4>
      </vt:variant>
      <vt:variant>
        <vt:i4>0</vt:i4>
      </vt:variant>
      <vt:variant>
        <vt:i4>5</vt:i4>
      </vt:variant>
      <vt:variant>
        <vt:lpwstr/>
      </vt:variant>
      <vt:variant>
        <vt:lpwstr>OP_RX_Renewal_notif_definition</vt:lpwstr>
      </vt:variant>
      <vt:variant>
        <vt:i4>3801128</vt:i4>
      </vt:variant>
      <vt:variant>
        <vt:i4>353</vt:i4>
      </vt:variant>
      <vt:variant>
        <vt:i4>0</vt:i4>
      </vt:variant>
      <vt:variant>
        <vt:i4>5</vt:i4>
      </vt:variant>
      <vt:variant>
        <vt:lpwstr/>
      </vt:variant>
      <vt:variant>
        <vt:lpwstr>OP_RX_Renewal_notif_parameter</vt:lpwstr>
      </vt:variant>
      <vt:variant>
        <vt:i4>3735592</vt:i4>
      </vt:variant>
      <vt:variant>
        <vt:i4>350</vt:i4>
      </vt:variant>
      <vt:variant>
        <vt:i4>0</vt:i4>
      </vt:variant>
      <vt:variant>
        <vt:i4>5</vt:i4>
      </vt:variant>
      <vt:variant>
        <vt:lpwstr/>
      </vt:variant>
      <vt:variant>
        <vt:lpwstr>OP_RX_Renewal_notif_troubleshoot</vt:lpwstr>
      </vt:variant>
      <vt:variant>
        <vt:i4>2621501</vt:i4>
      </vt:variant>
      <vt:variant>
        <vt:i4>347</vt:i4>
      </vt:variant>
      <vt:variant>
        <vt:i4>0</vt:i4>
      </vt:variant>
      <vt:variant>
        <vt:i4>5</vt:i4>
      </vt:variant>
      <vt:variant>
        <vt:lpwstr/>
      </vt:variant>
      <vt:variant>
        <vt:lpwstr>OP_RX_Renewal_notif_available</vt:lpwstr>
      </vt:variant>
      <vt:variant>
        <vt:i4>6488130</vt:i4>
      </vt:variant>
      <vt:variant>
        <vt:i4>308</vt:i4>
      </vt:variant>
      <vt:variant>
        <vt:i4>0</vt:i4>
      </vt:variant>
      <vt:variant>
        <vt:i4>5</vt:i4>
      </vt:variant>
      <vt:variant>
        <vt:lpwstr/>
      </vt:variant>
      <vt:variant>
        <vt:lpwstr>OP_RX_Renewal_notif_ORB_urgency</vt:lpwstr>
      </vt:variant>
      <vt:variant>
        <vt:i4>6553726</vt:i4>
      </vt:variant>
      <vt:variant>
        <vt:i4>305</vt:i4>
      </vt:variant>
      <vt:variant>
        <vt:i4>0</vt:i4>
      </vt:variant>
      <vt:variant>
        <vt:i4>5</vt:i4>
      </vt:variant>
      <vt:variant>
        <vt:lpwstr/>
      </vt:variant>
      <vt:variant>
        <vt:lpwstr>OP_RX_Renewal_notif_ORB_provider_recips</vt:lpwstr>
      </vt:variant>
      <vt:variant>
        <vt:i4>8126570</vt:i4>
      </vt:variant>
      <vt:variant>
        <vt:i4>302</vt:i4>
      </vt:variant>
      <vt:variant>
        <vt:i4>0</vt:i4>
      </vt:variant>
      <vt:variant>
        <vt:i4>5</vt:i4>
      </vt:variant>
      <vt:variant>
        <vt:lpwstr/>
      </vt:variant>
      <vt:variant>
        <vt:lpwstr>OP_RX_Renewal_notif_ORB_processing_flag</vt:lpwstr>
      </vt:variant>
      <vt:variant>
        <vt:i4>3538976</vt:i4>
      </vt:variant>
      <vt:variant>
        <vt:i4>299</vt:i4>
      </vt:variant>
      <vt:variant>
        <vt:i4>0</vt:i4>
      </vt:variant>
      <vt:variant>
        <vt:i4>5</vt:i4>
      </vt:variant>
      <vt:variant>
        <vt:lpwstr/>
      </vt:variant>
      <vt:variant>
        <vt:lpwstr>OP_RX_Renewal_notif_ORB_forward_surrogat</vt:lpwstr>
      </vt:variant>
      <vt:variant>
        <vt:i4>3604535</vt:i4>
      </vt:variant>
      <vt:variant>
        <vt:i4>296</vt:i4>
      </vt:variant>
      <vt:variant>
        <vt:i4>0</vt:i4>
      </vt:variant>
      <vt:variant>
        <vt:i4>5</vt:i4>
      </vt:variant>
      <vt:variant>
        <vt:lpwstr/>
      </vt:variant>
      <vt:variant>
        <vt:lpwstr>OP_RX_Renewal_notif_ORB_forward_supervis</vt:lpwstr>
      </vt:variant>
      <vt:variant>
        <vt:i4>1638413</vt:i4>
      </vt:variant>
      <vt:variant>
        <vt:i4>293</vt:i4>
      </vt:variant>
      <vt:variant>
        <vt:i4>0</vt:i4>
      </vt:variant>
      <vt:variant>
        <vt:i4>5</vt:i4>
      </vt:variant>
      <vt:variant>
        <vt:lpwstr/>
      </vt:variant>
      <vt:variant>
        <vt:lpwstr>OP_RX_Renewal_notif_ORB_delete_mechanism</vt:lpwstr>
      </vt:variant>
      <vt:variant>
        <vt:i4>4980829</vt:i4>
      </vt:variant>
      <vt:variant>
        <vt:i4>290</vt:i4>
      </vt:variant>
      <vt:variant>
        <vt:i4>0</vt:i4>
      </vt:variant>
      <vt:variant>
        <vt:i4>5</vt:i4>
      </vt:variant>
      <vt:variant>
        <vt:lpwstr/>
      </vt:variant>
      <vt:variant>
        <vt:lpwstr>OP_RX_Renewal_notif_ORB_archive_period</vt:lpwstr>
      </vt:variant>
      <vt:variant>
        <vt:i4>8323140</vt:i4>
      </vt:variant>
      <vt:variant>
        <vt:i4>287</vt:i4>
      </vt:variant>
      <vt:variant>
        <vt:i4>0</vt:i4>
      </vt:variant>
      <vt:variant>
        <vt:i4>5</vt:i4>
      </vt:variant>
      <vt:variant>
        <vt:lpwstr/>
      </vt:variant>
      <vt:variant>
        <vt:lpwstr>OP_RX_Renewal_notif_trigger_summary</vt:lpwstr>
      </vt:variant>
      <vt:variant>
        <vt:i4>5767236</vt:i4>
      </vt:variant>
      <vt:variant>
        <vt:i4>284</vt:i4>
      </vt:variant>
      <vt:variant>
        <vt:i4>0</vt:i4>
      </vt:variant>
      <vt:variant>
        <vt:i4>5</vt:i4>
      </vt:variant>
      <vt:variant>
        <vt:lpwstr/>
      </vt:variant>
      <vt:variant>
        <vt:lpwstr>OP_RX_Renewal_notif_definition</vt:lpwstr>
      </vt:variant>
      <vt:variant>
        <vt:i4>3801128</vt:i4>
      </vt:variant>
      <vt:variant>
        <vt:i4>281</vt:i4>
      </vt:variant>
      <vt:variant>
        <vt:i4>0</vt:i4>
      </vt:variant>
      <vt:variant>
        <vt:i4>5</vt:i4>
      </vt:variant>
      <vt:variant>
        <vt:lpwstr/>
      </vt:variant>
      <vt:variant>
        <vt:lpwstr>OP_RX_Renewal_notif_parameter</vt:lpwstr>
      </vt:variant>
      <vt:variant>
        <vt:i4>3735592</vt:i4>
      </vt:variant>
      <vt:variant>
        <vt:i4>278</vt:i4>
      </vt:variant>
      <vt:variant>
        <vt:i4>0</vt:i4>
      </vt:variant>
      <vt:variant>
        <vt:i4>5</vt:i4>
      </vt:variant>
      <vt:variant>
        <vt:lpwstr/>
      </vt:variant>
      <vt:variant>
        <vt:lpwstr>OP_RX_Renewal_notif_troubleshoot</vt:lpwstr>
      </vt:variant>
      <vt:variant>
        <vt:i4>2621501</vt:i4>
      </vt:variant>
      <vt:variant>
        <vt:i4>275</vt:i4>
      </vt:variant>
      <vt:variant>
        <vt:i4>0</vt:i4>
      </vt:variant>
      <vt:variant>
        <vt:i4>5</vt:i4>
      </vt:variant>
      <vt:variant>
        <vt:lpwstr/>
      </vt:variant>
      <vt:variant>
        <vt:lpwstr>OP_RX_Renewal_notif_available</vt:lpwstr>
      </vt:variant>
      <vt:variant>
        <vt:i4>2621444</vt:i4>
      </vt:variant>
      <vt:variant>
        <vt:i4>236</vt:i4>
      </vt:variant>
      <vt:variant>
        <vt:i4>0</vt:i4>
      </vt:variant>
      <vt:variant>
        <vt:i4>5</vt:i4>
      </vt:variant>
      <vt:variant>
        <vt:lpwstr/>
      </vt:variant>
      <vt:variant>
        <vt:lpwstr>order_check_how_generated</vt:lpwstr>
      </vt:variant>
      <vt:variant>
        <vt:i4>196675</vt:i4>
      </vt:variant>
      <vt:variant>
        <vt:i4>230</vt:i4>
      </vt:variant>
      <vt:variant>
        <vt:i4>0</vt:i4>
      </vt:variant>
      <vt:variant>
        <vt:i4>5</vt:i4>
      </vt:variant>
      <vt:variant>
        <vt:lpwstr/>
      </vt:variant>
      <vt:variant>
        <vt:lpwstr>order_check_300_second_rule</vt:lpwstr>
      </vt:variant>
      <vt:variant>
        <vt:i4>1441817</vt:i4>
      </vt:variant>
      <vt:variant>
        <vt:i4>224</vt:i4>
      </vt:variant>
      <vt:variant>
        <vt:i4>0</vt:i4>
      </vt:variant>
      <vt:variant>
        <vt:i4>5</vt:i4>
      </vt:variant>
      <vt:variant>
        <vt:lpwstr/>
      </vt:variant>
      <vt:variant>
        <vt:lpwstr>allergy_no_allergy_assess_trigger</vt:lpwstr>
      </vt:variant>
      <vt:variant>
        <vt:i4>7929924</vt:i4>
      </vt:variant>
      <vt:variant>
        <vt:i4>221</vt:i4>
      </vt:variant>
      <vt:variant>
        <vt:i4>0</vt:i4>
      </vt:variant>
      <vt:variant>
        <vt:i4>5</vt:i4>
      </vt:variant>
      <vt:variant>
        <vt:lpwstr/>
      </vt:variant>
      <vt:variant>
        <vt:lpwstr>allergy_no_allergy_assessment_on_accept</vt:lpwstr>
      </vt:variant>
      <vt:variant>
        <vt:i4>1114169</vt:i4>
      </vt:variant>
      <vt:variant>
        <vt:i4>212</vt:i4>
      </vt:variant>
      <vt:variant>
        <vt:i4>0</vt:i4>
      </vt:variant>
      <vt:variant>
        <vt:i4>5</vt:i4>
      </vt:variant>
      <vt:variant>
        <vt:lpwstr/>
      </vt:variant>
      <vt:variant>
        <vt:lpwstr>ORK_PROCESSING_remove_suggestion</vt:lpwstr>
      </vt:variant>
      <vt:variant>
        <vt:i4>7012454</vt:i4>
      </vt:variant>
      <vt:variant>
        <vt:i4>206</vt:i4>
      </vt:variant>
      <vt:variant>
        <vt:i4>0</vt:i4>
      </vt:variant>
      <vt:variant>
        <vt:i4>5</vt:i4>
      </vt:variant>
      <vt:variant>
        <vt:lpwstr/>
      </vt:variant>
      <vt:variant>
        <vt:lpwstr>Core_and_Report_tab_access</vt:lpwstr>
      </vt:variant>
      <vt:variant>
        <vt:i4>6291520</vt:i4>
      </vt:variant>
      <vt:variant>
        <vt:i4>200</vt:i4>
      </vt:variant>
      <vt:variant>
        <vt:i4>0</vt:i4>
      </vt:variant>
      <vt:variant>
        <vt:i4>5</vt:i4>
      </vt:variant>
      <vt:variant>
        <vt:lpwstr/>
      </vt:variant>
      <vt:variant>
        <vt:lpwstr>IV_QO_Add_Freq_Convert_util</vt:lpwstr>
      </vt:variant>
      <vt:variant>
        <vt:i4>5242997</vt:i4>
      </vt:variant>
      <vt:variant>
        <vt:i4>194</vt:i4>
      </vt:variant>
      <vt:variant>
        <vt:i4>0</vt:i4>
      </vt:variant>
      <vt:variant>
        <vt:i4>5</vt:i4>
      </vt:variant>
      <vt:variant>
        <vt:lpwstr/>
      </vt:variant>
      <vt:variant>
        <vt:lpwstr>Notif_Pap_Smear_Results</vt:lpwstr>
      </vt:variant>
      <vt:variant>
        <vt:i4>6815841</vt:i4>
      </vt:variant>
      <vt:variant>
        <vt:i4>188</vt:i4>
      </vt:variant>
      <vt:variant>
        <vt:i4>0</vt:i4>
      </vt:variant>
      <vt:variant>
        <vt:i4>5</vt:i4>
      </vt:variant>
      <vt:variant>
        <vt:lpwstr/>
      </vt:variant>
      <vt:variant>
        <vt:lpwstr>Notif_Mammogram_Results</vt:lpwstr>
      </vt:variant>
      <vt:variant>
        <vt:i4>7471169</vt:i4>
      </vt:variant>
      <vt:variant>
        <vt:i4>182</vt:i4>
      </vt:variant>
      <vt:variant>
        <vt:i4>0</vt:i4>
      </vt:variant>
      <vt:variant>
        <vt:i4>5</vt:i4>
      </vt:variant>
      <vt:variant>
        <vt:lpwstr/>
      </vt:variant>
      <vt:variant>
        <vt:lpwstr>Notif_Anatomic_Path_Results</vt:lpwstr>
      </vt:variant>
      <vt:variant>
        <vt:i4>3997751</vt:i4>
      </vt:variant>
      <vt:variant>
        <vt:i4>176</vt:i4>
      </vt:variant>
      <vt:variant>
        <vt:i4>0</vt:i4>
      </vt:variant>
      <vt:variant>
        <vt:i4>5</vt:i4>
      </vt:variant>
      <vt:variant>
        <vt:lpwstr>../../../../p4_workspace/documents/cprs/OR_3_348/CPRSLMTM.doc</vt:lpwstr>
      </vt:variant>
      <vt:variant>
        <vt:lpwstr>Notif_Suicide_Attempted_completed</vt:lpwstr>
      </vt:variant>
      <vt:variant>
        <vt:i4>6291583</vt:i4>
      </vt:variant>
      <vt:variant>
        <vt:i4>170</vt:i4>
      </vt:variant>
      <vt:variant>
        <vt:i4>0</vt:i4>
      </vt:variant>
      <vt:variant>
        <vt:i4>5</vt:i4>
      </vt:variant>
      <vt:variant>
        <vt:lpwstr/>
      </vt:variant>
      <vt:variant>
        <vt:lpwstr>Notif_DEA_ePCS</vt:lpwstr>
      </vt:variant>
      <vt:variant>
        <vt:i4>3604483</vt:i4>
      </vt:variant>
      <vt:variant>
        <vt:i4>164</vt:i4>
      </vt:variant>
      <vt:variant>
        <vt:i4>0</vt:i4>
      </vt:variant>
      <vt:variant>
        <vt:i4>5</vt:i4>
      </vt:variant>
      <vt:variant>
        <vt:lpwstr/>
      </vt:variant>
      <vt:variant>
        <vt:lpwstr>graphing_resource_device_NOTE</vt:lpwstr>
      </vt:variant>
      <vt:variant>
        <vt:i4>2621482</vt:i4>
      </vt:variant>
      <vt:variant>
        <vt:i4>158</vt:i4>
      </vt:variant>
      <vt:variant>
        <vt:i4>0</vt:i4>
      </vt:variant>
      <vt:variant>
        <vt:i4>5</vt:i4>
      </vt:variant>
      <vt:variant>
        <vt:lpwstr/>
      </vt:variant>
      <vt:variant>
        <vt:lpwstr>new_file_descrip_DEA_Archive</vt:lpwstr>
      </vt:variant>
      <vt:variant>
        <vt:i4>196617</vt:i4>
      </vt:variant>
      <vt:variant>
        <vt:i4>152</vt:i4>
      </vt:variant>
      <vt:variant>
        <vt:i4>0</vt:i4>
      </vt:variant>
      <vt:variant>
        <vt:i4>5</vt:i4>
      </vt:variant>
      <vt:variant>
        <vt:lpwstr/>
      </vt:variant>
      <vt:variant>
        <vt:lpwstr>Notif_AP_Mamm_Pap_add_to_list</vt:lpwstr>
      </vt:variant>
      <vt:variant>
        <vt:i4>6029394</vt:i4>
      </vt:variant>
      <vt:variant>
        <vt:i4>146</vt:i4>
      </vt:variant>
      <vt:variant>
        <vt:i4>0</vt:i4>
      </vt:variant>
      <vt:variant>
        <vt:i4>5</vt:i4>
      </vt:variant>
      <vt:variant>
        <vt:lpwstr/>
      </vt:variant>
      <vt:variant>
        <vt:lpwstr>Notif_AP_Mamm_Pap_Suicide_trouble_table</vt:lpwstr>
      </vt:variant>
      <vt:variant>
        <vt:i4>7274580</vt:i4>
      </vt:variant>
      <vt:variant>
        <vt:i4>140</vt:i4>
      </vt:variant>
      <vt:variant>
        <vt:i4>0</vt:i4>
      </vt:variant>
      <vt:variant>
        <vt:i4>5</vt:i4>
      </vt:variant>
      <vt:variant>
        <vt:lpwstr/>
      </vt:variant>
      <vt:variant>
        <vt:lpwstr>consult_request_update_trigger</vt:lpwstr>
      </vt:variant>
      <vt:variant>
        <vt:i4>65563</vt:i4>
      </vt:variant>
      <vt:variant>
        <vt:i4>134</vt:i4>
      </vt:variant>
      <vt:variant>
        <vt:i4>0</vt:i4>
      </vt:variant>
      <vt:variant>
        <vt:i4>5</vt:i4>
      </vt:variant>
      <vt:variant>
        <vt:lpwstr/>
      </vt:variant>
      <vt:variant>
        <vt:lpwstr>Notif_Local_notifications</vt:lpwstr>
      </vt:variant>
      <vt:variant>
        <vt:i4>2097199</vt:i4>
      </vt:variant>
      <vt:variant>
        <vt:i4>128</vt:i4>
      </vt:variant>
      <vt:variant>
        <vt:i4>0</vt:i4>
      </vt:variant>
      <vt:variant>
        <vt:i4>5</vt:i4>
      </vt:variant>
      <vt:variant>
        <vt:lpwstr/>
      </vt:variant>
      <vt:variant>
        <vt:lpwstr>notif_enable_disable</vt:lpwstr>
      </vt:variant>
      <vt:variant>
        <vt:i4>1376358</vt:i4>
      </vt:variant>
      <vt:variant>
        <vt:i4>122</vt:i4>
      </vt:variant>
      <vt:variant>
        <vt:i4>0</vt:i4>
      </vt:variant>
      <vt:variant>
        <vt:i4>5</vt:i4>
      </vt:variant>
      <vt:variant>
        <vt:lpwstr/>
      </vt:variant>
      <vt:variant>
        <vt:lpwstr>Quick_order_reports_MOCHA2</vt:lpwstr>
      </vt:variant>
      <vt:variant>
        <vt:i4>6422625</vt:i4>
      </vt:variant>
      <vt:variant>
        <vt:i4>116</vt:i4>
      </vt:variant>
      <vt:variant>
        <vt:i4>0</vt:i4>
      </vt:variant>
      <vt:variant>
        <vt:i4>5</vt:i4>
      </vt:variant>
      <vt:variant>
        <vt:lpwstr/>
      </vt:variant>
      <vt:variant>
        <vt:lpwstr>CONS_PRO_INTRPET_notif_main</vt:lpwstr>
      </vt:variant>
      <vt:variant>
        <vt:i4>1638406</vt:i4>
      </vt:variant>
      <vt:variant>
        <vt:i4>95</vt:i4>
      </vt:variant>
      <vt:variant>
        <vt:i4>0</vt:i4>
      </vt:variant>
      <vt:variant>
        <vt:i4>5</vt:i4>
      </vt:variant>
      <vt:variant>
        <vt:lpwstr/>
      </vt:variant>
      <vt:variant>
        <vt:lpwstr>OP_RX_RENEW_to_NON_RENEW_mark</vt:lpwstr>
      </vt:variant>
      <vt:variant>
        <vt:i4>655372</vt:i4>
      </vt:variant>
      <vt:variant>
        <vt:i4>56</vt:i4>
      </vt:variant>
      <vt:variant>
        <vt:i4>0</vt:i4>
      </vt:variant>
      <vt:variant>
        <vt:i4>5</vt:i4>
      </vt:variant>
      <vt:variant>
        <vt:lpwstr/>
      </vt:variant>
      <vt:variant>
        <vt:lpwstr>Notif_Lapsed_Unsigned_Orders_explain</vt:lpwstr>
      </vt:variant>
      <vt:variant>
        <vt:i4>6291580</vt:i4>
      </vt:variant>
      <vt:variant>
        <vt:i4>23</vt:i4>
      </vt:variant>
      <vt:variant>
        <vt:i4>0</vt:i4>
      </vt:variant>
      <vt:variant>
        <vt:i4>5</vt:i4>
      </vt:variant>
      <vt:variant>
        <vt:lpwstr/>
      </vt:variant>
      <vt:variant>
        <vt:lpwstr>ORDER_URGENCY_ASAP</vt:lpwstr>
      </vt:variant>
      <vt:variant>
        <vt:i4>6291580</vt:i4>
      </vt:variant>
      <vt:variant>
        <vt:i4>15</vt:i4>
      </vt:variant>
      <vt:variant>
        <vt:i4>0</vt:i4>
      </vt:variant>
      <vt:variant>
        <vt:i4>5</vt:i4>
      </vt:variant>
      <vt:variant>
        <vt:lpwstr/>
      </vt:variant>
      <vt:variant>
        <vt:lpwstr>ORDER_URGENCY_ASAP</vt:lpwstr>
      </vt:variant>
      <vt:variant>
        <vt:i4>7143541</vt:i4>
      </vt:variant>
      <vt:variant>
        <vt:i4>12</vt:i4>
      </vt:variant>
      <vt:variant>
        <vt:i4>0</vt:i4>
      </vt:variant>
      <vt:variant>
        <vt:i4>5</vt:i4>
      </vt:variant>
      <vt:variant>
        <vt:lpwstr/>
      </vt:variant>
      <vt:variant>
        <vt:lpwstr>Tracking_Completed_Text_Nursing_Orders</vt:lpwstr>
      </vt:variant>
      <vt:variant>
        <vt:i4>4456521</vt:i4>
      </vt:variant>
      <vt:variant>
        <vt:i4>9</vt:i4>
      </vt:variant>
      <vt:variant>
        <vt:i4>0</vt:i4>
      </vt:variant>
      <vt:variant>
        <vt:i4>5</vt:i4>
      </vt:variant>
      <vt:variant>
        <vt:lpwstr/>
      </vt:variant>
      <vt:variant>
        <vt:lpwstr>Controlled_Substance_Order_Anom_REPORT</vt:lpwstr>
      </vt:variant>
      <vt:variant>
        <vt:i4>1966128</vt:i4>
      </vt:variant>
      <vt:variant>
        <vt:i4>6</vt:i4>
      </vt:variant>
      <vt:variant>
        <vt:i4>0</vt:i4>
      </vt:variant>
      <vt:variant>
        <vt:i4>5</vt:i4>
      </vt:variant>
      <vt:variant>
        <vt:lpwstr/>
      </vt:variant>
      <vt:variant>
        <vt:lpwstr>Controlled_Substance_Order_Anomalies</vt:lpwstr>
      </vt:variant>
      <vt:variant>
        <vt:i4>786492</vt:i4>
      </vt:variant>
      <vt:variant>
        <vt:i4>3</vt:i4>
      </vt:variant>
      <vt:variant>
        <vt:i4>0</vt:i4>
      </vt:variant>
      <vt:variant>
        <vt:i4>5</vt:i4>
      </vt:variant>
      <vt:variant>
        <vt:lpwstr/>
      </vt:variant>
      <vt:variant>
        <vt:lpwstr>OR_CS_ORDER_ANOMALIES</vt:lpwstr>
      </vt:variant>
      <vt:variant>
        <vt:i4>1703948</vt:i4>
      </vt:variant>
      <vt:variant>
        <vt:i4>0</vt:i4>
      </vt:variant>
      <vt:variant>
        <vt:i4>0</vt:i4>
      </vt:variant>
      <vt:variant>
        <vt:i4>5</vt:i4>
      </vt:variant>
      <vt:variant>
        <vt:lpwstr/>
      </vt:variant>
      <vt:variant>
        <vt:lpwstr>Clinically_Indicated_Date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CPRS Technical Manual</dc:title>
  <dc:subject>Unrestricted</dc:subject>
  <dc:creator>Peter Langley</dc:creator>
  <cp:keywords/>
  <cp:lastModifiedBy>Bernier, Canelia A. (Oxley)</cp:lastModifiedBy>
  <cp:revision>37</cp:revision>
  <cp:lastPrinted>2020-02-13T16:28:00Z</cp:lastPrinted>
  <dcterms:created xsi:type="dcterms:W3CDTF">2020-01-23T20:32:00Z</dcterms:created>
  <dcterms:modified xsi:type="dcterms:W3CDTF">2020-02-13T16:29:00Z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657KNE7CTRDA-4074-171</vt:lpwstr>
  </property>
  <property fmtid="{D5CDD505-2E9C-101B-9397-08002B2CF9AE}" pid="3" name="_dlc_DocIdItemGuid">
    <vt:lpwstr>2f5ed884-131e-400a-b35a-8bbecd3bd164</vt:lpwstr>
  </property>
  <property fmtid="{D5CDD505-2E9C-101B-9397-08002B2CF9AE}" pid="4" name="_dlc_DocIdUrl">
    <vt:lpwstr>http://vaww.oed.portal.va.gov/projects/CPRS/v29_main/_layouts/DocIdRedir.aspx?ID=657KNE7CTRDA-4074-171, 657KNE7CTRDA-4074-171</vt:lpwstr>
  </property>
  <property fmtid="{D5CDD505-2E9C-101B-9397-08002B2CF9AE}" pid="5" name="docIndexRef">
    <vt:lpwstr>ab0887df-adb7-4036-9734-08f76ceb5ced</vt:lpwstr>
  </property>
  <property fmtid="{D5CDD505-2E9C-101B-9397-08002B2CF9AE}" pid="6" name="bjSaver">
    <vt:lpwstr>Nt5yThBtSOIlQwMxYGVv641lUJCqRV5i</vt:lpwstr>
  </property>
  <property fmtid="{D5CDD505-2E9C-101B-9397-08002B2CF9AE}" pid="7"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8" name="bjDocumentLabelXML-0">
    <vt:lpwstr>ames.com/2008/01/sie/internal/label"&gt;&lt;element uid="42834bfb-1ec1-4beb-bd64-eb83fb3cb3f3" value="" /&gt;&lt;/sisl&gt;</vt:lpwstr>
  </property>
  <property fmtid="{D5CDD505-2E9C-101B-9397-08002B2CF9AE}" pid="9" name="bjDocumentSecurityLabel">
    <vt:lpwstr>Unrestricted</vt:lpwstr>
  </property>
  <property fmtid="{D5CDD505-2E9C-101B-9397-08002B2CF9AE}" pid="10" name="bjLabelHistoryID">
    <vt:lpwstr>{E5AFEDFB-FFCA-4BDB-85A4-3BCE6FF96B2A}</vt:lpwstr>
  </property>
</Properties>
</file>