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F69" w:rsidRDefault="001E47B3" w:rsidP="009E1560">
      <w:pPr>
        <w:jc w:val="center"/>
        <w:rPr>
          <w:rFonts w:ascii="Arial" w:hAnsi="Arial"/>
          <w:bCs/>
        </w:rPr>
      </w:pPr>
      <w:r>
        <w:rPr>
          <w:rFonts w:ascii="Arial" w:hAnsi="Arial"/>
          <w:bCs/>
        </w:rPr>
        <w:tab/>
      </w:r>
      <w:r>
        <w:rPr>
          <w:rFonts w:ascii="Arial" w:hAnsi="Arial"/>
          <w:bCs/>
        </w:rPr>
        <w:tab/>
      </w:r>
      <w:r>
        <w:rPr>
          <w:rFonts w:ascii="Arial" w:hAnsi="Arial"/>
          <w:bCs/>
        </w:rPr>
        <w:tab/>
      </w:r>
    </w:p>
    <w:p w:rsidR="00D82F69" w:rsidRDefault="00D82F69" w:rsidP="009E1560">
      <w:pPr>
        <w:jc w:val="center"/>
        <w:rPr>
          <w:rFonts w:ascii="Arial" w:hAnsi="Arial"/>
          <w:bCs/>
        </w:rPr>
      </w:pPr>
    </w:p>
    <w:p w:rsidR="00D82F69" w:rsidRDefault="00D82F69" w:rsidP="009E1560">
      <w:pPr>
        <w:jc w:val="center"/>
        <w:rPr>
          <w:rFonts w:ascii="Arial" w:hAnsi="Arial"/>
          <w:bCs/>
        </w:rPr>
      </w:pPr>
    </w:p>
    <w:p w:rsidR="00D82F69" w:rsidRDefault="00D82F69" w:rsidP="009E1560">
      <w:pPr>
        <w:jc w:val="center"/>
        <w:rPr>
          <w:rFonts w:ascii="Arial" w:hAnsi="Arial"/>
          <w:bCs/>
        </w:rPr>
      </w:pPr>
    </w:p>
    <w:p w:rsidR="00D82F69" w:rsidRDefault="00D82F69" w:rsidP="009E1560">
      <w:pPr>
        <w:jc w:val="center"/>
        <w:rPr>
          <w:rFonts w:ascii="Arial" w:hAnsi="Arial"/>
          <w:bCs/>
        </w:rPr>
      </w:pPr>
    </w:p>
    <w:p w:rsidR="00511D2C" w:rsidRDefault="004E206C" w:rsidP="00511D2C">
      <w:pPr>
        <w:jc w:val="center"/>
        <w:rPr>
          <w:rFonts w:ascii="Arial" w:hAnsi="Arial" w:cs="Arial"/>
          <w:b/>
          <w:bCs/>
          <w:smallCaps/>
          <w:sz w:val="32"/>
          <w:szCs w:val="32"/>
        </w:rPr>
      </w:pPr>
      <w:r>
        <w:rPr>
          <w:rFonts w:ascii="Arial" w:hAnsi="Arial" w:cs="Arial"/>
          <w:b/>
          <w:bCs/>
          <w:smallCaps/>
          <w:sz w:val="32"/>
          <w:szCs w:val="32"/>
        </w:rPr>
        <w:t>CPRS</w:t>
      </w:r>
      <w:r w:rsidR="0056547A">
        <w:rPr>
          <w:rFonts w:ascii="Arial" w:hAnsi="Arial" w:cs="Arial"/>
          <w:b/>
          <w:bCs/>
          <w:smallCaps/>
          <w:sz w:val="32"/>
          <w:szCs w:val="32"/>
        </w:rPr>
        <w:t xml:space="preserve"> GUI </w:t>
      </w:r>
      <w:r w:rsidR="0056547A">
        <w:rPr>
          <w:rFonts w:ascii="Arial Bold" w:hAnsi="Arial Bold" w:cs="Arial"/>
          <w:b/>
          <w:bCs/>
          <w:sz w:val="32"/>
          <w:szCs w:val="32"/>
        </w:rPr>
        <w:t>v</w:t>
      </w:r>
      <w:r w:rsidR="0056547A">
        <w:rPr>
          <w:rFonts w:ascii="Arial" w:hAnsi="Arial" w:cs="Arial"/>
          <w:b/>
          <w:bCs/>
          <w:smallCaps/>
          <w:sz w:val="32"/>
          <w:szCs w:val="32"/>
        </w:rPr>
        <w:t>31</w:t>
      </w:r>
      <w:r w:rsidR="0056547A" w:rsidRPr="0056547A">
        <w:rPr>
          <w:rFonts w:ascii="Arial Bold" w:hAnsi="Arial Bold" w:cs="Arial"/>
          <w:b/>
          <w:bCs/>
          <w:sz w:val="32"/>
          <w:szCs w:val="32"/>
        </w:rPr>
        <w:t>a</w:t>
      </w:r>
      <w:r w:rsidR="00241B70">
        <w:rPr>
          <w:rFonts w:ascii="Arial" w:hAnsi="Arial" w:cs="Arial"/>
          <w:b/>
          <w:bCs/>
          <w:smallCaps/>
          <w:sz w:val="32"/>
          <w:szCs w:val="32"/>
        </w:rPr>
        <w:t xml:space="preserve"> (Patch OR*3.0*434</w:t>
      </w:r>
      <w:r w:rsidR="00511D2C">
        <w:rPr>
          <w:rFonts w:ascii="Arial" w:hAnsi="Arial" w:cs="Arial"/>
          <w:b/>
          <w:bCs/>
          <w:smallCaps/>
          <w:sz w:val="32"/>
          <w:szCs w:val="32"/>
        </w:rPr>
        <w:t>)</w:t>
      </w:r>
    </w:p>
    <w:p w:rsidR="00511D2C" w:rsidRDefault="00511D2C" w:rsidP="00511D2C">
      <w:pPr>
        <w:jc w:val="center"/>
        <w:rPr>
          <w:rFonts w:ascii="Arial" w:hAnsi="Arial" w:cs="Arial"/>
          <w:b/>
          <w:bCs/>
          <w:smallCaps/>
          <w:sz w:val="32"/>
          <w:szCs w:val="32"/>
        </w:rPr>
      </w:pPr>
    </w:p>
    <w:p w:rsidR="00511D2C" w:rsidRDefault="003012D6" w:rsidP="00511D2C">
      <w:pPr>
        <w:jc w:val="center"/>
        <w:rPr>
          <w:rFonts w:ascii="Arial" w:hAnsi="Arial" w:cs="Arial"/>
          <w:b/>
          <w:bCs/>
          <w:smallCaps/>
          <w:sz w:val="32"/>
          <w:szCs w:val="32"/>
        </w:rPr>
      </w:pPr>
      <w:r>
        <w:rPr>
          <w:rFonts w:ascii="Arial" w:hAnsi="Arial" w:cs="Arial"/>
          <w:b/>
          <w:bCs/>
          <w:smallCaps/>
          <w:sz w:val="32"/>
          <w:szCs w:val="32"/>
        </w:rPr>
        <w:t>Release Not</w:t>
      </w:r>
      <w:r w:rsidR="00511D2C">
        <w:rPr>
          <w:rFonts w:ascii="Arial" w:hAnsi="Arial" w:cs="Arial"/>
          <w:b/>
          <w:bCs/>
          <w:smallCaps/>
          <w:sz w:val="32"/>
          <w:szCs w:val="32"/>
        </w:rPr>
        <w:t>es</w:t>
      </w:r>
    </w:p>
    <w:p w:rsidR="00511D2C" w:rsidRDefault="00511D2C" w:rsidP="00511D2C">
      <w:pPr>
        <w:jc w:val="center"/>
        <w:rPr>
          <w:rFonts w:ascii="Arial" w:hAnsi="Arial" w:cs="Arial"/>
          <w:b/>
          <w:bCs/>
          <w:smallCaps/>
          <w:sz w:val="32"/>
          <w:szCs w:val="32"/>
        </w:rPr>
      </w:pPr>
    </w:p>
    <w:p w:rsidR="00511D2C" w:rsidRDefault="00511D2C" w:rsidP="00511D2C">
      <w:pPr>
        <w:rPr>
          <w:b/>
          <w:bCs/>
          <w:smallCaps/>
          <w:sz w:val="40"/>
        </w:rPr>
      </w:pPr>
    </w:p>
    <w:p w:rsidR="00511D2C" w:rsidRDefault="00AD60A6" w:rsidP="00511D2C">
      <w:pPr>
        <w:jc w:val="center"/>
        <w:rPr>
          <w:b/>
          <w:bCs/>
          <w:smallCaps/>
          <w:sz w:val="40"/>
        </w:rPr>
      </w:pPr>
      <w:r>
        <w:rPr>
          <w:rFonts w:ascii="Arial" w:hAnsi="Arial" w:cs="Arial"/>
          <w:noProof/>
        </w:rPr>
        <w:drawing>
          <wp:inline distT="0" distB="0" distL="0" distR="0">
            <wp:extent cx="2249170" cy="2150110"/>
            <wp:effectExtent l="0" t="0" r="0" b="254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9170" cy="2150110"/>
                    </a:xfrm>
                    <a:prstGeom prst="rect">
                      <a:avLst/>
                    </a:prstGeom>
                    <a:noFill/>
                    <a:ln>
                      <a:noFill/>
                    </a:ln>
                  </pic:spPr>
                </pic:pic>
              </a:graphicData>
            </a:graphic>
          </wp:inline>
        </w:drawing>
      </w:r>
    </w:p>
    <w:p w:rsidR="00511D2C" w:rsidRDefault="00511D2C" w:rsidP="00511D2C">
      <w:pPr>
        <w:rPr>
          <w:b/>
          <w:bCs/>
          <w:smallCaps/>
          <w:sz w:val="40"/>
        </w:rPr>
      </w:pPr>
    </w:p>
    <w:p w:rsidR="00511D2C" w:rsidRDefault="00511D2C" w:rsidP="00511D2C">
      <w:pPr>
        <w:jc w:val="center"/>
        <w:rPr>
          <w:rFonts w:ascii="Arial" w:hAnsi="Arial" w:cs="Arial"/>
          <w:b/>
          <w:bCs/>
          <w:smallCaps/>
          <w:sz w:val="32"/>
          <w:szCs w:val="32"/>
        </w:rPr>
      </w:pPr>
    </w:p>
    <w:p w:rsidR="00511D2C" w:rsidRDefault="00E41D45" w:rsidP="00511D2C">
      <w:pPr>
        <w:jc w:val="center"/>
        <w:rPr>
          <w:rFonts w:ascii="Arial" w:hAnsi="Arial" w:cs="Arial"/>
          <w:b/>
          <w:bCs/>
          <w:smallCaps/>
          <w:sz w:val="32"/>
          <w:szCs w:val="32"/>
        </w:rPr>
      </w:pPr>
      <w:r>
        <w:rPr>
          <w:rFonts w:ascii="Arial" w:hAnsi="Arial" w:cs="Arial"/>
          <w:b/>
          <w:bCs/>
          <w:smallCaps/>
          <w:sz w:val="32"/>
          <w:szCs w:val="32"/>
        </w:rPr>
        <w:t>Octo</w:t>
      </w:r>
      <w:r w:rsidR="00567D12">
        <w:rPr>
          <w:rFonts w:ascii="Arial" w:hAnsi="Arial" w:cs="Arial"/>
          <w:b/>
          <w:bCs/>
          <w:smallCaps/>
          <w:sz w:val="32"/>
          <w:szCs w:val="32"/>
        </w:rPr>
        <w:t>ber</w:t>
      </w:r>
      <w:r w:rsidR="00241B70">
        <w:rPr>
          <w:rFonts w:ascii="Arial" w:hAnsi="Arial" w:cs="Arial"/>
          <w:b/>
          <w:bCs/>
          <w:smallCaps/>
          <w:sz w:val="32"/>
          <w:szCs w:val="32"/>
        </w:rPr>
        <w:t xml:space="preserve"> 2017</w:t>
      </w:r>
    </w:p>
    <w:p w:rsidR="00511D2C" w:rsidRDefault="00511D2C" w:rsidP="00511D2C">
      <w:pPr>
        <w:ind w:right="162"/>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ind w:right="158"/>
        <w:rPr>
          <w:b/>
          <w:sz w:val="32"/>
          <w:szCs w:val="32"/>
          <w:lang w:val="fr-FR"/>
        </w:rPr>
      </w:pPr>
    </w:p>
    <w:p w:rsidR="00511D2C" w:rsidRDefault="00511D2C" w:rsidP="00511D2C">
      <w:pPr>
        <w:pStyle w:val="Title2"/>
        <w:rPr>
          <w:sz w:val="24"/>
          <w:szCs w:val="24"/>
        </w:rPr>
      </w:pPr>
      <w:r>
        <w:rPr>
          <w:sz w:val="24"/>
          <w:szCs w:val="24"/>
        </w:rPr>
        <w:t>Department of Veterans Affairs</w:t>
      </w:r>
    </w:p>
    <w:p w:rsidR="00511D2C" w:rsidRDefault="00511D2C" w:rsidP="00511D2C">
      <w:pPr>
        <w:pStyle w:val="Title2"/>
        <w:rPr>
          <w:sz w:val="24"/>
          <w:szCs w:val="24"/>
        </w:rPr>
      </w:pPr>
      <w:r>
        <w:rPr>
          <w:sz w:val="24"/>
          <w:szCs w:val="24"/>
        </w:rPr>
        <w:t>Office of Information &amp; Technology (OI&amp;T)</w:t>
      </w:r>
    </w:p>
    <w:p w:rsidR="00511D2C" w:rsidRDefault="00511D2C" w:rsidP="00511D2C">
      <w:pPr>
        <w:pStyle w:val="Title2"/>
        <w:rPr>
          <w:sz w:val="24"/>
          <w:szCs w:val="24"/>
        </w:rPr>
      </w:pPr>
      <w:r>
        <w:rPr>
          <w:sz w:val="24"/>
          <w:szCs w:val="24"/>
        </w:rPr>
        <w:t>Product Development (PD)</w:t>
      </w:r>
    </w:p>
    <w:p w:rsidR="009E1560" w:rsidRDefault="008E6D7C" w:rsidP="008E6D7C">
      <w:pPr>
        <w:pStyle w:val="CPRSH2"/>
      </w:pPr>
      <w:r>
        <w:rPr>
          <w:bCs/>
          <w:sz w:val="40"/>
        </w:rPr>
        <w:br w:type="page"/>
      </w:r>
      <w:bookmarkStart w:id="0" w:name="_Toc497395160"/>
      <w:r w:rsidR="009E1560">
        <w:lastRenderedPageBreak/>
        <w:t>Table of Contents</w:t>
      </w:r>
      <w:bookmarkEnd w:id="0"/>
    </w:p>
    <w:p w:rsidR="00A8095C" w:rsidRDefault="00DE4FA4">
      <w:pPr>
        <w:pStyle w:val="TOC2"/>
        <w:tabs>
          <w:tab w:val="right" w:leader="dot" w:pos="8630"/>
        </w:tabs>
        <w:rPr>
          <w:rFonts w:asciiTheme="minorHAnsi" w:eastAsiaTheme="minorEastAsia" w:hAnsiTheme="minorHAnsi" w:cstheme="minorBidi"/>
          <w:b w:val="0"/>
          <w:noProof/>
          <w:sz w:val="22"/>
          <w:szCs w:val="22"/>
        </w:rPr>
      </w:pPr>
      <w:r>
        <w:fldChar w:fldCharType="begin"/>
      </w:r>
      <w:r>
        <w:instrText xml:space="preserve"> TOC \h \z \t "CPRS H1,1,CPRS H2,2,CPRS H3,3,Subtitle,2,Title,1" </w:instrText>
      </w:r>
      <w:r>
        <w:fldChar w:fldCharType="separate"/>
      </w:r>
      <w:hyperlink w:anchor="_Toc497395160" w:history="1">
        <w:r w:rsidR="00A8095C" w:rsidRPr="001F5D22">
          <w:rPr>
            <w:rStyle w:val="Hyperlink"/>
            <w:noProof/>
          </w:rPr>
          <w:t>Table of Contents</w:t>
        </w:r>
        <w:r w:rsidR="00A8095C">
          <w:rPr>
            <w:noProof/>
            <w:webHidden/>
          </w:rPr>
          <w:tab/>
        </w:r>
        <w:r w:rsidR="00A8095C">
          <w:rPr>
            <w:noProof/>
            <w:webHidden/>
          </w:rPr>
          <w:fldChar w:fldCharType="begin"/>
        </w:r>
        <w:r w:rsidR="00A8095C">
          <w:rPr>
            <w:noProof/>
            <w:webHidden/>
          </w:rPr>
          <w:instrText xml:space="preserve"> PAGEREF _Toc497395160 \h </w:instrText>
        </w:r>
        <w:r w:rsidR="00A8095C">
          <w:rPr>
            <w:noProof/>
            <w:webHidden/>
          </w:rPr>
        </w:r>
        <w:r w:rsidR="00A8095C">
          <w:rPr>
            <w:noProof/>
            <w:webHidden/>
          </w:rPr>
          <w:fldChar w:fldCharType="separate"/>
        </w:r>
        <w:r w:rsidR="00A8095C">
          <w:rPr>
            <w:noProof/>
            <w:webHidden/>
          </w:rPr>
          <w:t>2</w:t>
        </w:r>
        <w:r w:rsidR="00A8095C">
          <w:rPr>
            <w:noProof/>
            <w:webHidden/>
          </w:rPr>
          <w:fldChar w:fldCharType="end"/>
        </w:r>
      </w:hyperlink>
    </w:p>
    <w:p w:rsidR="00A8095C" w:rsidRDefault="00A8095C">
      <w:pPr>
        <w:pStyle w:val="TOC2"/>
        <w:tabs>
          <w:tab w:val="right" w:leader="dot" w:pos="8630"/>
        </w:tabs>
        <w:rPr>
          <w:rFonts w:asciiTheme="minorHAnsi" w:eastAsiaTheme="minorEastAsia" w:hAnsiTheme="minorHAnsi" w:cstheme="minorBidi"/>
          <w:b w:val="0"/>
          <w:noProof/>
          <w:sz w:val="22"/>
          <w:szCs w:val="22"/>
        </w:rPr>
      </w:pPr>
      <w:hyperlink w:anchor="_Toc497395161" w:history="1">
        <w:r w:rsidRPr="001F5D22">
          <w:rPr>
            <w:rStyle w:val="Hyperlink"/>
            <w:noProof/>
          </w:rPr>
          <w:t>Installation Requirements</w:t>
        </w:r>
        <w:r>
          <w:rPr>
            <w:noProof/>
            <w:webHidden/>
          </w:rPr>
          <w:tab/>
        </w:r>
        <w:r>
          <w:rPr>
            <w:noProof/>
            <w:webHidden/>
          </w:rPr>
          <w:fldChar w:fldCharType="begin"/>
        </w:r>
        <w:r>
          <w:rPr>
            <w:noProof/>
            <w:webHidden/>
          </w:rPr>
          <w:instrText xml:space="preserve"> PAGEREF _Toc497395161 \h </w:instrText>
        </w:r>
        <w:r>
          <w:rPr>
            <w:noProof/>
            <w:webHidden/>
          </w:rPr>
        </w:r>
        <w:r>
          <w:rPr>
            <w:noProof/>
            <w:webHidden/>
          </w:rPr>
          <w:fldChar w:fldCharType="separate"/>
        </w:r>
        <w:r>
          <w:rPr>
            <w:noProof/>
            <w:webHidden/>
          </w:rPr>
          <w:t>3</w:t>
        </w:r>
        <w:r>
          <w:rPr>
            <w:noProof/>
            <w:webHidden/>
          </w:rPr>
          <w:fldChar w:fldCharType="end"/>
        </w:r>
      </w:hyperlink>
    </w:p>
    <w:p w:rsidR="00A8095C" w:rsidRDefault="00A8095C">
      <w:pPr>
        <w:pStyle w:val="TOC3"/>
        <w:tabs>
          <w:tab w:val="right" w:leader="dot" w:pos="8630"/>
        </w:tabs>
        <w:rPr>
          <w:rFonts w:asciiTheme="minorHAnsi" w:eastAsiaTheme="minorEastAsia" w:hAnsiTheme="minorHAnsi" w:cstheme="minorBidi"/>
          <w:noProof/>
          <w:sz w:val="22"/>
          <w:szCs w:val="22"/>
        </w:rPr>
      </w:pPr>
      <w:hyperlink w:anchor="_Toc497395162" w:history="1">
        <w:r w:rsidRPr="001F5D22">
          <w:rPr>
            <w:rStyle w:val="Hyperlink"/>
            <w:noProof/>
          </w:rPr>
          <w:t>Required Patches</w:t>
        </w:r>
        <w:r>
          <w:rPr>
            <w:noProof/>
            <w:webHidden/>
          </w:rPr>
          <w:tab/>
        </w:r>
        <w:r>
          <w:rPr>
            <w:noProof/>
            <w:webHidden/>
          </w:rPr>
          <w:fldChar w:fldCharType="begin"/>
        </w:r>
        <w:r>
          <w:rPr>
            <w:noProof/>
            <w:webHidden/>
          </w:rPr>
          <w:instrText xml:space="preserve"> PAGEREF _Toc497395162 \h </w:instrText>
        </w:r>
        <w:r>
          <w:rPr>
            <w:noProof/>
            <w:webHidden/>
          </w:rPr>
        </w:r>
        <w:r>
          <w:rPr>
            <w:noProof/>
            <w:webHidden/>
          </w:rPr>
          <w:fldChar w:fldCharType="separate"/>
        </w:r>
        <w:r>
          <w:rPr>
            <w:noProof/>
            <w:webHidden/>
          </w:rPr>
          <w:t>3</w:t>
        </w:r>
        <w:r>
          <w:rPr>
            <w:noProof/>
            <w:webHidden/>
          </w:rPr>
          <w:fldChar w:fldCharType="end"/>
        </w:r>
      </w:hyperlink>
    </w:p>
    <w:p w:rsidR="00A8095C" w:rsidRDefault="00A8095C">
      <w:pPr>
        <w:pStyle w:val="TOC2"/>
        <w:tabs>
          <w:tab w:val="right" w:leader="dot" w:pos="8630"/>
        </w:tabs>
        <w:rPr>
          <w:rFonts w:asciiTheme="minorHAnsi" w:eastAsiaTheme="minorEastAsia" w:hAnsiTheme="minorHAnsi" w:cstheme="minorBidi"/>
          <w:b w:val="0"/>
          <w:noProof/>
          <w:sz w:val="22"/>
          <w:szCs w:val="22"/>
        </w:rPr>
      </w:pPr>
      <w:hyperlink w:anchor="_Toc497395163" w:history="1">
        <w:r w:rsidRPr="001F5D22">
          <w:rPr>
            <w:rStyle w:val="Hyperlink"/>
            <w:noProof/>
          </w:rPr>
          <w:t>Release Method</w:t>
        </w:r>
        <w:r>
          <w:rPr>
            <w:noProof/>
            <w:webHidden/>
          </w:rPr>
          <w:tab/>
        </w:r>
        <w:r>
          <w:rPr>
            <w:noProof/>
            <w:webHidden/>
          </w:rPr>
          <w:fldChar w:fldCharType="begin"/>
        </w:r>
        <w:r>
          <w:rPr>
            <w:noProof/>
            <w:webHidden/>
          </w:rPr>
          <w:instrText xml:space="preserve"> PAGEREF _Toc497395163 \h </w:instrText>
        </w:r>
        <w:r>
          <w:rPr>
            <w:noProof/>
            <w:webHidden/>
          </w:rPr>
        </w:r>
        <w:r>
          <w:rPr>
            <w:noProof/>
            <w:webHidden/>
          </w:rPr>
          <w:fldChar w:fldCharType="separate"/>
        </w:r>
        <w:r>
          <w:rPr>
            <w:noProof/>
            <w:webHidden/>
          </w:rPr>
          <w:t>3</w:t>
        </w:r>
        <w:r>
          <w:rPr>
            <w:noProof/>
            <w:webHidden/>
          </w:rPr>
          <w:fldChar w:fldCharType="end"/>
        </w:r>
      </w:hyperlink>
    </w:p>
    <w:p w:rsidR="00A8095C" w:rsidRDefault="00A8095C">
      <w:pPr>
        <w:pStyle w:val="TOC2"/>
        <w:tabs>
          <w:tab w:val="right" w:leader="dot" w:pos="8630"/>
        </w:tabs>
        <w:rPr>
          <w:rFonts w:asciiTheme="minorHAnsi" w:eastAsiaTheme="minorEastAsia" w:hAnsiTheme="minorHAnsi" w:cstheme="minorBidi"/>
          <w:b w:val="0"/>
          <w:noProof/>
          <w:sz w:val="22"/>
          <w:szCs w:val="22"/>
        </w:rPr>
      </w:pPr>
      <w:hyperlink w:anchor="_Toc497395164" w:history="1">
        <w:r w:rsidRPr="001F5D22">
          <w:rPr>
            <w:rStyle w:val="Hyperlink"/>
            <w:noProof/>
          </w:rPr>
          <w:t>Known Issue</w:t>
        </w:r>
        <w:r>
          <w:rPr>
            <w:noProof/>
            <w:webHidden/>
          </w:rPr>
          <w:tab/>
        </w:r>
        <w:r>
          <w:rPr>
            <w:noProof/>
            <w:webHidden/>
          </w:rPr>
          <w:fldChar w:fldCharType="begin"/>
        </w:r>
        <w:r>
          <w:rPr>
            <w:noProof/>
            <w:webHidden/>
          </w:rPr>
          <w:instrText xml:space="preserve"> PAGEREF _Toc497395164 \h </w:instrText>
        </w:r>
        <w:r>
          <w:rPr>
            <w:noProof/>
            <w:webHidden/>
          </w:rPr>
        </w:r>
        <w:r>
          <w:rPr>
            <w:noProof/>
            <w:webHidden/>
          </w:rPr>
          <w:fldChar w:fldCharType="separate"/>
        </w:r>
        <w:r>
          <w:rPr>
            <w:noProof/>
            <w:webHidden/>
          </w:rPr>
          <w:t>4</w:t>
        </w:r>
        <w:r>
          <w:rPr>
            <w:noProof/>
            <w:webHidden/>
          </w:rPr>
          <w:fldChar w:fldCharType="end"/>
        </w:r>
      </w:hyperlink>
    </w:p>
    <w:p w:rsidR="00A8095C" w:rsidRDefault="00A8095C">
      <w:pPr>
        <w:pStyle w:val="TOC2"/>
        <w:tabs>
          <w:tab w:val="right" w:leader="dot" w:pos="8630"/>
        </w:tabs>
        <w:rPr>
          <w:rFonts w:asciiTheme="minorHAnsi" w:eastAsiaTheme="minorEastAsia" w:hAnsiTheme="minorHAnsi" w:cstheme="minorBidi"/>
          <w:b w:val="0"/>
          <w:noProof/>
          <w:sz w:val="22"/>
          <w:szCs w:val="22"/>
        </w:rPr>
      </w:pPr>
      <w:hyperlink w:anchor="_Toc497395165" w:history="1">
        <w:r w:rsidRPr="001F5D22">
          <w:rPr>
            <w:rStyle w:val="Hyperlink"/>
            <w:noProof/>
          </w:rPr>
          <w:t>New Features in CPRS v31a</w:t>
        </w:r>
        <w:r>
          <w:rPr>
            <w:noProof/>
            <w:webHidden/>
          </w:rPr>
          <w:tab/>
        </w:r>
        <w:r>
          <w:rPr>
            <w:noProof/>
            <w:webHidden/>
          </w:rPr>
          <w:fldChar w:fldCharType="begin"/>
        </w:r>
        <w:r>
          <w:rPr>
            <w:noProof/>
            <w:webHidden/>
          </w:rPr>
          <w:instrText xml:space="preserve"> PAGEREF _Toc497395165 \h </w:instrText>
        </w:r>
        <w:r>
          <w:rPr>
            <w:noProof/>
            <w:webHidden/>
          </w:rPr>
        </w:r>
        <w:r>
          <w:rPr>
            <w:noProof/>
            <w:webHidden/>
          </w:rPr>
          <w:fldChar w:fldCharType="separate"/>
        </w:r>
        <w:r>
          <w:rPr>
            <w:noProof/>
            <w:webHidden/>
          </w:rPr>
          <w:t>4</w:t>
        </w:r>
        <w:r>
          <w:rPr>
            <w:noProof/>
            <w:webHidden/>
          </w:rPr>
          <w:fldChar w:fldCharType="end"/>
        </w:r>
      </w:hyperlink>
    </w:p>
    <w:p w:rsidR="00A8095C" w:rsidRDefault="00A8095C">
      <w:pPr>
        <w:pStyle w:val="TOC3"/>
        <w:tabs>
          <w:tab w:val="right" w:leader="dot" w:pos="8630"/>
        </w:tabs>
        <w:rPr>
          <w:rFonts w:asciiTheme="minorHAnsi" w:eastAsiaTheme="minorEastAsia" w:hAnsiTheme="minorHAnsi" w:cstheme="minorBidi"/>
          <w:noProof/>
          <w:sz w:val="22"/>
          <w:szCs w:val="22"/>
        </w:rPr>
      </w:pPr>
      <w:hyperlink w:anchor="_Toc497395166" w:history="1">
        <w:r w:rsidRPr="001F5D22">
          <w:rPr>
            <w:rStyle w:val="Hyperlink"/>
            <w:noProof/>
          </w:rPr>
          <w:t>Two-Factor Authentication</w:t>
        </w:r>
        <w:r>
          <w:rPr>
            <w:noProof/>
            <w:webHidden/>
          </w:rPr>
          <w:tab/>
        </w:r>
        <w:r>
          <w:rPr>
            <w:noProof/>
            <w:webHidden/>
          </w:rPr>
          <w:fldChar w:fldCharType="begin"/>
        </w:r>
        <w:r>
          <w:rPr>
            <w:noProof/>
            <w:webHidden/>
          </w:rPr>
          <w:instrText xml:space="preserve"> PAGEREF _Toc497395166 \h </w:instrText>
        </w:r>
        <w:r>
          <w:rPr>
            <w:noProof/>
            <w:webHidden/>
          </w:rPr>
        </w:r>
        <w:r>
          <w:rPr>
            <w:noProof/>
            <w:webHidden/>
          </w:rPr>
          <w:fldChar w:fldCharType="separate"/>
        </w:r>
        <w:r>
          <w:rPr>
            <w:noProof/>
            <w:webHidden/>
          </w:rPr>
          <w:t>4</w:t>
        </w:r>
        <w:r>
          <w:rPr>
            <w:noProof/>
            <w:webHidden/>
          </w:rPr>
          <w:fldChar w:fldCharType="end"/>
        </w:r>
      </w:hyperlink>
    </w:p>
    <w:p w:rsidR="00A8095C" w:rsidRDefault="00A8095C">
      <w:pPr>
        <w:pStyle w:val="TOC3"/>
        <w:tabs>
          <w:tab w:val="right" w:leader="dot" w:pos="8630"/>
        </w:tabs>
        <w:rPr>
          <w:rFonts w:asciiTheme="minorHAnsi" w:eastAsiaTheme="minorEastAsia" w:hAnsiTheme="minorHAnsi" w:cstheme="minorBidi"/>
          <w:noProof/>
          <w:sz w:val="22"/>
          <w:szCs w:val="22"/>
        </w:rPr>
      </w:pPr>
      <w:hyperlink w:anchor="_Toc497395167" w:history="1">
        <w:r w:rsidRPr="001F5D22">
          <w:rPr>
            <w:rStyle w:val="Hyperlink"/>
            <w:rFonts w:eastAsia="MS Mincho"/>
            <w:noProof/>
          </w:rPr>
          <w:t>Return to Clinic</w:t>
        </w:r>
        <w:r>
          <w:rPr>
            <w:noProof/>
            <w:webHidden/>
          </w:rPr>
          <w:tab/>
        </w:r>
        <w:r>
          <w:rPr>
            <w:noProof/>
            <w:webHidden/>
          </w:rPr>
          <w:fldChar w:fldCharType="begin"/>
        </w:r>
        <w:r>
          <w:rPr>
            <w:noProof/>
            <w:webHidden/>
          </w:rPr>
          <w:instrText xml:space="preserve"> PAGEREF _Toc497395167 \h </w:instrText>
        </w:r>
        <w:r>
          <w:rPr>
            <w:noProof/>
            <w:webHidden/>
          </w:rPr>
        </w:r>
        <w:r>
          <w:rPr>
            <w:noProof/>
            <w:webHidden/>
          </w:rPr>
          <w:fldChar w:fldCharType="separate"/>
        </w:r>
        <w:r>
          <w:rPr>
            <w:noProof/>
            <w:webHidden/>
          </w:rPr>
          <w:t>4</w:t>
        </w:r>
        <w:r>
          <w:rPr>
            <w:noProof/>
            <w:webHidden/>
          </w:rPr>
          <w:fldChar w:fldCharType="end"/>
        </w:r>
      </w:hyperlink>
    </w:p>
    <w:p w:rsidR="00A8095C" w:rsidRDefault="00A8095C">
      <w:pPr>
        <w:pStyle w:val="TOC3"/>
        <w:tabs>
          <w:tab w:val="right" w:leader="dot" w:pos="8630"/>
        </w:tabs>
        <w:rPr>
          <w:rFonts w:asciiTheme="minorHAnsi" w:eastAsiaTheme="minorEastAsia" w:hAnsiTheme="minorHAnsi" w:cstheme="minorBidi"/>
          <w:noProof/>
          <w:sz w:val="22"/>
          <w:szCs w:val="22"/>
        </w:rPr>
      </w:pPr>
      <w:hyperlink w:anchor="_Toc497395168" w:history="1">
        <w:r w:rsidRPr="001F5D22">
          <w:rPr>
            <w:rStyle w:val="Hyperlink"/>
            <w:rFonts w:eastAsia="MS Mincho"/>
            <w:noProof/>
          </w:rPr>
          <w:t>Support for Joint Legacy View</w:t>
        </w:r>
        <w:r>
          <w:rPr>
            <w:noProof/>
            <w:webHidden/>
          </w:rPr>
          <w:tab/>
        </w:r>
        <w:r>
          <w:rPr>
            <w:noProof/>
            <w:webHidden/>
          </w:rPr>
          <w:fldChar w:fldCharType="begin"/>
        </w:r>
        <w:r>
          <w:rPr>
            <w:noProof/>
            <w:webHidden/>
          </w:rPr>
          <w:instrText xml:space="preserve"> PAGEREF _Toc497395168 \h </w:instrText>
        </w:r>
        <w:r>
          <w:rPr>
            <w:noProof/>
            <w:webHidden/>
          </w:rPr>
        </w:r>
        <w:r>
          <w:rPr>
            <w:noProof/>
            <w:webHidden/>
          </w:rPr>
          <w:fldChar w:fldCharType="separate"/>
        </w:r>
        <w:r>
          <w:rPr>
            <w:noProof/>
            <w:webHidden/>
          </w:rPr>
          <w:t>5</w:t>
        </w:r>
        <w:r>
          <w:rPr>
            <w:noProof/>
            <w:webHidden/>
          </w:rPr>
          <w:fldChar w:fldCharType="end"/>
        </w:r>
      </w:hyperlink>
    </w:p>
    <w:p w:rsidR="00A8095C" w:rsidRDefault="00A8095C">
      <w:pPr>
        <w:pStyle w:val="TOC2"/>
        <w:tabs>
          <w:tab w:val="right" w:leader="dot" w:pos="8630"/>
        </w:tabs>
        <w:rPr>
          <w:rFonts w:asciiTheme="minorHAnsi" w:eastAsiaTheme="minorEastAsia" w:hAnsiTheme="minorHAnsi" w:cstheme="minorBidi"/>
          <w:b w:val="0"/>
          <w:noProof/>
          <w:sz w:val="22"/>
          <w:szCs w:val="22"/>
        </w:rPr>
      </w:pPr>
      <w:hyperlink w:anchor="_Toc497395169" w:history="1">
        <w:r w:rsidRPr="001F5D22">
          <w:rPr>
            <w:rStyle w:val="Hyperlink"/>
            <w:rFonts w:eastAsia="MS Mincho"/>
            <w:noProof/>
          </w:rPr>
          <w:t>New Parameters</w:t>
        </w:r>
        <w:r>
          <w:rPr>
            <w:noProof/>
            <w:webHidden/>
          </w:rPr>
          <w:tab/>
        </w:r>
        <w:r>
          <w:rPr>
            <w:noProof/>
            <w:webHidden/>
          </w:rPr>
          <w:fldChar w:fldCharType="begin"/>
        </w:r>
        <w:r>
          <w:rPr>
            <w:noProof/>
            <w:webHidden/>
          </w:rPr>
          <w:instrText xml:space="preserve"> PAGEREF _Toc497395169 \h </w:instrText>
        </w:r>
        <w:r>
          <w:rPr>
            <w:noProof/>
            <w:webHidden/>
          </w:rPr>
        </w:r>
        <w:r>
          <w:rPr>
            <w:noProof/>
            <w:webHidden/>
          </w:rPr>
          <w:fldChar w:fldCharType="separate"/>
        </w:r>
        <w:r>
          <w:rPr>
            <w:noProof/>
            <w:webHidden/>
          </w:rPr>
          <w:t>6</w:t>
        </w:r>
        <w:r>
          <w:rPr>
            <w:noProof/>
            <w:webHidden/>
          </w:rPr>
          <w:fldChar w:fldCharType="end"/>
        </w:r>
      </w:hyperlink>
    </w:p>
    <w:p w:rsidR="00CC493F" w:rsidRDefault="00DE4FA4" w:rsidP="00AA04C8">
      <w:pPr>
        <w:pStyle w:val="CPRSH2Body"/>
        <w:ind w:left="840"/>
      </w:pPr>
      <w:r>
        <w:fldChar w:fldCharType="end"/>
      </w:r>
    </w:p>
    <w:p w:rsidR="00DF643B" w:rsidRDefault="00DF643B" w:rsidP="00CC493F">
      <w:pPr>
        <w:pStyle w:val="CPRSH2Body"/>
      </w:pPr>
    </w:p>
    <w:p w:rsidR="00DF643B" w:rsidRDefault="00DF643B" w:rsidP="00CC493F">
      <w:pPr>
        <w:pStyle w:val="CPRSH2Body"/>
      </w:pPr>
      <w:bookmarkStart w:id="1" w:name="_GoBack"/>
      <w:bookmarkEnd w:id="1"/>
    </w:p>
    <w:p w:rsidR="00DF643B" w:rsidRDefault="00DF643B" w:rsidP="00CC493F">
      <w:pPr>
        <w:pStyle w:val="CPRSH2Body"/>
      </w:pPr>
    </w:p>
    <w:p w:rsidR="00145473" w:rsidRPr="00CC493F" w:rsidRDefault="00E20E54" w:rsidP="00CC493F">
      <w:pPr>
        <w:pStyle w:val="CPRSH2"/>
      </w:pPr>
      <w:r w:rsidRPr="00E20E54">
        <w:rPr>
          <w:rStyle w:val="CPRSBulletsBodyChar"/>
        </w:rPr>
        <w:br w:type="page"/>
      </w:r>
      <w:bookmarkStart w:id="2" w:name="_Toc497395161"/>
      <w:r w:rsidR="00145473" w:rsidRPr="00CC493F">
        <w:lastRenderedPageBreak/>
        <w:t>Installation Requirements</w:t>
      </w:r>
      <w:bookmarkEnd w:id="2"/>
    </w:p>
    <w:p w:rsidR="0024610D" w:rsidRDefault="0024610D" w:rsidP="0024610D">
      <w:pPr>
        <w:pStyle w:val="CPRSH3"/>
      </w:pPr>
      <w:bookmarkStart w:id="3" w:name="_Toc497395162"/>
      <w:r>
        <w:t>Required Patches</w:t>
      </w:r>
      <w:bookmarkEnd w:id="3"/>
      <w:r w:rsidR="00FB78F3">
        <w:t xml:space="preserve"> </w:t>
      </w:r>
    </w:p>
    <w:p w:rsidR="00856D81" w:rsidRDefault="007E781A" w:rsidP="0024610D">
      <w:pPr>
        <w:pStyle w:val="CPRSH3Body"/>
        <w:rPr>
          <w:color w:val="000000"/>
        </w:rPr>
      </w:pPr>
      <w:r>
        <w:rPr>
          <w:color w:val="000000"/>
        </w:rPr>
        <w:t xml:space="preserve">Below is a </w:t>
      </w:r>
      <w:r w:rsidR="00DB328C">
        <w:rPr>
          <w:color w:val="000000"/>
        </w:rPr>
        <w:t xml:space="preserve">list of patches that you must verify are properly installed </w:t>
      </w:r>
      <w:r w:rsidR="00E64777">
        <w:rPr>
          <w:color w:val="000000"/>
        </w:rPr>
        <w:t>on your system before OR*3.0*</w:t>
      </w:r>
      <w:r w:rsidR="00241B70">
        <w:rPr>
          <w:color w:val="000000"/>
        </w:rPr>
        <w:t>434</w:t>
      </w:r>
      <w:r w:rsidR="00DB328C">
        <w:rPr>
          <w:color w:val="000000"/>
        </w:rPr>
        <w:t xml:space="preserve"> can be installed</w:t>
      </w:r>
      <w:r w:rsidR="00F544B6">
        <w:rPr>
          <w:color w:val="000000"/>
        </w:rPr>
        <w:t>:</w:t>
      </w:r>
    </w:p>
    <w:p w:rsidR="00765580" w:rsidRPr="00E36FD3" w:rsidRDefault="00765580" w:rsidP="00765580">
      <w:pPr>
        <w:pStyle w:val="CPRSH3Body"/>
        <w:numPr>
          <w:ilvl w:val="0"/>
          <w:numId w:val="19"/>
        </w:numPr>
      </w:pPr>
      <w:r>
        <w:t>OR*3.0*421</w:t>
      </w:r>
    </w:p>
    <w:p w:rsidR="00E36FD3" w:rsidRPr="00E36FD3" w:rsidRDefault="00E36FD3" w:rsidP="00E36FD3">
      <w:pPr>
        <w:pStyle w:val="CPRSH3Body"/>
        <w:numPr>
          <w:ilvl w:val="0"/>
          <w:numId w:val="19"/>
        </w:numPr>
      </w:pPr>
      <w:r w:rsidRPr="00E36FD3">
        <w:t>OR*3.0*423</w:t>
      </w:r>
    </w:p>
    <w:p w:rsidR="00E36FD3" w:rsidRPr="00E36FD3" w:rsidRDefault="00E36FD3" w:rsidP="00E36FD3">
      <w:pPr>
        <w:pStyle w:val="CPRSH3Body"/>
        <w:numPr>
          <w:ilvl w:val="0"/>
          <w:numId w:val="19"/>
        </w:numPr>
      </w:pPr>
      <w:r w:rsidRPr="00E36FD3">
        <w:t>OR*3.0*424</w:t>
      </w:r>
    </w:p>
    <w:p w:rsidR="00765580" w:rsidRPr="00E36FD3" w:rsidRDefault="00765580" w:rsidP="00765580">
      <w:pPr>
        <w:pStyle w:val="CPRSH3Body"/>
        <w:numPr>
          <w:ilvl w:val="0"/>
          <w:numId w:val="19"/>
        </w:numPr>
      </w:pPr>
      <w:r>
        <w:t>OR*3.0*425</w:t>
      </w:r>
    </w:p>
    <w:p w:rsidR="00E41D45" w:rsidRPr="00E36FD3" w:rsidRDefault="00E41D45" w:rsidP="00E41D45">
      <w:pPr>
        <w:pStyle w:val="CPRSH3Body"/>
        <w:numPr>
          <w:ilvl w:val="0"/>
          <w:numId w:val="19"/>
        </w:numPr>
      </w:pPr>
      <w:r>
        <w:t>OR*3.0*436</w:t>
      </w:r>
    </w:p>
    <w:p w:rsidR="00E36FD3" w:rsidRPr="00E36FD3" w:rsidRDefault="00E36FD3" w:rsidP="00E36FD3">
      <w:pPr>
        <w:pStyle w:val="CPRSH3Body"/>
        <w:numPr>
          <w:ilvl w:val="0"/>
          <w:numId w:val="19"/>
        </w:numPr>
      </w:pPr>
      <w:r w:rsidRPr="00E36FD3">
        <w:t>XU*8*659</w:t>
      </w:r>
    </w:p>
    <w:p w:rsidR="00E36FD3" w:rsidRPr="00E36FD3" w:rsidRDefault="00E36FD3" w:rsidP="00E36FD3">
      <w:pPr>
        <w:pStyle w:val="CPRSH3Body"/>
        <w:numPr>
          <w:ilvl w:val="0"/>
          <w:numId w:val="19"/>
        </w:numPr>
      </w:pPr>
      <w:r w:rsidRPr="00E36FD3">
        <w:t>XWB*1.1*64</w:t>
      </w:r>
    </w:p>
    <w:p w:rsidR="00E36FD3" w:rsidRPr="00E36FD3" w:rsidRDefault="00E36FD3" w:rsidP="00E36FD3">
      <w:pPr>
        <w:pStyle w:val="CPRSH3Body"/>
        <w:numPr>
          <w:ilvl w:val="0"/>
          <w:numId w:val="19"/>
        </w:numPr>
      </w:pPr>
      <w:proofErr w:type="spellStart"/>
      <w:r w:rsidRPr="00E36FD3">
        <w:t>FileMan</w:t>
      </w:r>
      <w:proofErr w:type="spellEnd"/>
      <w:r w:rsidRPr="00E36FD3">
        <w:t xml:space="preserve"> 22.2 must be installed in the environment. </w:t>
      </w:r>
    </w:p>
    <w:p w:rsidR="00E30D3C" w:rsidRDefault="00E30D3C" w:rsidP="00E30D3C">
      <w:pPr>
        <w:pStyle w:val="CPRSH3Body"/>
      </w:pPr>
    </w:p>
    <w:p w:rsidR="00E30D3C" w:rsidRDefault="00245211" w:rsidP="0056547A">
      <w:pPr>
        <w:pStyle w:val="CPRSH3Body"/>
      </w:pPr>
      <w:r>
        <w:t xml:space="preserve">Although not required </w:t>
      </w:r>
      <w:r w:rsidR="00730BE0">
        <w:t>for the patch to install</w:t>
      </w:r>
      <w:r>
        <w:t xml:space="preserve">, there are many other patches that will need to be installed so that this version of the CPRS GUI will run properly. Please see the </w:t>
      </w:r>
      <w:r w:rsidR="0056547A" w:rsidRPr="0056547A">
        <w:rPr>
          <w:i/>
        </w:rPr>
        <w:t>CPRS v31a (OR*3*434)</w:t>
      </w:r>
      <w:r w:rsidR="0056547A">
        <w:rPr>
          <w:i/>
        </w:rPr>
        <w:t xml:space="preserve"> </w:t>
      </w:r>
      <w:r w:rsidR="0056547A" w:rsidRPr="0056547A">
        <w:rPr>
          <w:i/>
        </w:rPr>
        <w:t>Deployment, Installation, Back-Out, and Rollback Guide</w:t>
      </w:r>
      <w:r>
        <w:t xml:space="preserve"> for further instructions.</w:t>
      </w:r>
    </w:p>
    <w:p w:rsidR="00E15B72" w:rsidRPr="00E15B72" w:rsidRDefault="00E15B72" w:rsidP="00E15B72">
      <w:pPr>
        <w:rPr>
          <w:rFonts w:eastAsia="MS Mincho"/>
        </w:rPr>
      </w:pPr>
    </w:p>
    <w:p w:rsidR="00F362B6" w:rsidRPr="00F362B6" w:rsidRDefault="00F362B6" w:rsidP="00F362B6">
      <w:pPr>
        <w:pStyle w:val="CPRSH2"/>
      </w:pPr>
      <w:bookmarkStart w:id="4" w:name="_Toc497395163"/>
      <w:r w:rsidRPr="00F362B6">
        <w:t>Release Method</w:t>
      </w:r>
      <w:bookmarkEnd w:id="4"/>
    </w:p>
    <w:p w:rsidR="00927748" w:rsidRDefault="0056547A" w:rsidP="00A61953">
      <w:pPr>
        <w:pStyle w:val="CPRSH3Body"/>
      </w:pPr>
      <w:r>
        <w:t>CPRS GUI v31a</w:t>
      </w:r>
      <w:r w:rsidR="00E64777">
        <w:t xml:space="preserve"> consists of </w:t>
      </w:r>
      <w:r w:rsidR="00E41D45">
        <w:t>the OR*3.0*434 patch</w:t>
      </w:r>
      <w:r w:rsidR="00927748">
        <w:t xml:space="preserve">, </w:t>
      </w:r>
      <w:r w:rsidR="0070336F">
        <w:t xml:space="preserve">documentation, </w:t>
      </w:r>
      <w:r w:rsidR="00927748">
        <w:t>and a GUI executables listed below:</w:t>
      </w:r>
    </w:p>
    <w:p w:rsidR="00927748" w:rsidRDefault="00927748" w:rsidP="00927748">
      <w:pPr>
        <w:pStyle w:val="CPRSBullets"/>
      </w:pPr>
      <w:r>
        <w:t>Patch OR*3.0*434</w:t>
      </w:r>
    </w:p>
    <w:p w:rsidR="00927748" w:rsidRDefault="0070336F" w:rsidP="00927748">
      <w:pPr>
        <w:pStyle w:val="CPRSBullets"/>
      </w:pPr>
      <w:r>
        <w:t xml:space="preserve">The CPRS GUI: </w:t>
      </w:r>
      <w:r w:rsidR="008E4D45">
        <w:t>cprschart.exe</w:t>
      </w:r>
    </w:p>
    <w:p w:rsidR="00927748" w:rsidRDefault="00927748" w:rsidP="00A61953">
      <w:pPr>
        <w:pStyle w:val="CPRSH3Body"/>
      </w:pPr>
    </w:p>
    <w:p w:rsidR="00A005A2" w:rsidRDefault="0056547A" w:rsidP="00A61953">
      <w:pPr>
        <w:pStyle w:val="CPRSH3Body"/>
      </w:pPr>
      <w:r>
        <w:t>The main change in CPRS v31</w:t>
      </w:r>
      <w:r w:rsidR="00C4217C">
        <w:t xml:space="preserve">a is to implement two-factor authentication (2FA) using a user’s PIV card to access CPRS. </w:t>
      </w:r>
      <w:r w:rsidR="00A005A2">
        <w:t xml:space="preserve">Two other features in the CPRS v31a version are support for Return to Clinic (RTC) functionality so that a provider can let the scheduler know when the patient should return and support for the Joint Legacy Viewer (JLV), which will replace </w:t>
      </w:r>
      <w:proofErr w:type="spellStart"/>
      <w:r w:rsidR="00A005A2">
        <w:t>VistaWeb</w:t>
      </w:r>
      <w:proofErr w:type="spellEnd"/>
      <w:r w:rsidR="00A005A2">
        <w:t xml:space="preserve"> to view remote patient data. </w:t>
      </w:r>
    </w:p>
    <w:p w:rsidR="00244317" w:rsidRDefault="00244317" w:rsidP="00244317">
      <w:pPr>
        <w:pStyle w:val="CPRSH3Body"/>
        <w:rPr>
          <w:bCs/>
        </w:rPr>
      </w:pPr>
      <w:r>
        <w:t xml:space="preserve">For </w:t>
      </w:r>
      <w:r w:rsidR="00F715AA">
        <w:t>specifi</w:t>
      </w:r>
      <w:r w:rsidR="0056547A">
        <w:t>c information on the CPRS GUI v31a</w:t>
      </w:r>
      <w:r w:rsidR="00F715AA">
        <w:t xml:space="preserve"> installation</w:t>
      </w:r>
      <w:r>
        <w:t xml:space="preserve">, please see the </w:t>
      </w:r>
      <w:r w:rsidR="0056547A" w:rsidRPr="0056547A">
        <w:rPr>
          <w:i/>
        </w:rPr>
        <w:t>CPRS v31a (OR*3*434)</w:t>
      </w:r>
      <w:r w:rsidR="0056547A">
        <w:rPr>
          <w:i/>
        </w:rPr>
        <w:t xml:space="preserve"> </w:t>
      </w:r>
      <w:r w:rsidR="0056547A" w:rsidRPr="0056547A">
        <w:rPr>
          <w:i/>
        </w:rPr>
        <w:t>Deployment, Installation, Back-Out, and Rollback Guide</w:t>
      </w:r>
      <w:r w:rsidRPr="00244317">
        <w:rPr>
          <w:bCs/>
        </w:rPr>
        <w:t>.</w:t>
      </w:r>
    </w:p>
    <w:p w:rsidR="00E41D45" w:rsidRDefault="00E41D45">
      <w:pPr>
        <w:rPr>
          <w:rFonts w:ascii="Arial" w:hAnsi="Arial"/>
          <w:b/>
          <w:sz w:val="28"/>
          <w:szCs w:val="20"/>
        </w:rPr>
      </w:pPr>
      <w:r>
        <w:br w:type="page"/>
      </w:r>
    </w:p>
    <w:p w:rsidR="00F67E18" w:rsidRDefault="00F67E18" w:rsidP="00E60881">
      <w:pPr>
        <w:pStyle w:val="CPRSH2"/>
      </w:pPr>
      <w:bookmarkStart w:id="5" w:name="_Toc497395164"/>
      <w:r>
        <w:lastRenderedPageBreak/>
        <w:t xml:space="preserve">Known </w:t>
      </w:r>
      <w:bookmarkStart w:id="6" w:name="known_issue"/>
      <w:bookmarkEnd w:id="6"/>
      <w:r>
        <w:t>Issue</w:t>
      </w:r>
      <w:bookmarkEnd w:id="5"/>
    </w:p>
    <w:p w:rsidR="000324DE" w:rsidRDefault="00F67E18" w:rsidP="00F67E18">
      <w:pPr>
        <w:pStyle w:val="CPRSBullets"/>
      </w:pPr>
      <w:r w:rsidRPr="000324DE">
        <w:rPr>
          <w:b/>
        </w:rPr>
        <w:t>Return to Clinic Additional Information Parameter:</w:t>
      </w:r>
      <w:r>
        <w:t xml:space="preserve"> An issue was identified during testing with the Division level usage of the Additional Information field in the Return to Clinic dialog. </w:t>
      </w:r>
      <w:r w:rsidR="009448CD">
        <w:t xml:space="preserve">The Division level </w:t>
      </w:r>
      <w:r w:rsidR="00C51191">
        <w:t xml:space="preserve">is being determined by the division to which the user </w:t>
      </w:r>
      <w:r w:rsidR="002C0648">
        <w:t>is signed in</w:t>
      </w:r>
      <w:r w:rsidR="00C51191">
        <w:t>, rather than the division to which the clinic bel</w:t>
      </w:r>
      <w:r w:rsidR="000324DE">
        <w:t>ongs.</w:t>
      </w:r>
    </w:p>
    <w:p w:rsidR="00C51191" w:rsidRDefault="000324DE" w:rsidP="000324DE">
      <w:pPr>
        <w:pStyle w:val="CPRSBullets"/>
        <w:numPr>
          <w:ilvl w:val="0"/>
          <w:numId w:val="0"/>
        </w:numPr>
        <w:ind w:left="1080"/>
      </w:pPr>
      <w:r w:rsidRPr="000324DE">
        <w:t>W</w:t>
      </w:r>
      <w:r w:rsidR="00C51191" w:rsidRPr="00C51191">
        <w:t>orkaround:</w:t>
      </w:r>
      <w:r w:rsidR="00C51191">
        <w:t xml:space="preserve"> Currently, the only workaround is to NOT use the Division</w:t>
      </w:r>
      <w:r w:rsidR="00221D16">
        <w:t xml:space="preserve"> </w:t>
      </w:r>
      <w:r w:rsidR="00C51191">
        <w:t>level setting</w:t>
      </w:r>
      <w:r w:rsidR="00221D16">
        <w:t xml:space="preserve"> </w:t>
      </w:r>
      <w:r w:rsidR="008057FC">
        <w:t>for this parameter. U</w:t>
      </w:r>
      <w:r w:rsidR="00C51191">
        <w:t xml:space="preserve">se the System level setting. </w:t>
      </w:r>
    </w:p>
    <w:p w:rsidR="000324DE" w:rsidRDefault="000324DE" w:rsidP="000324DE">
      <w:pPr>
        <w:pStyle w:val="CPRSBullets"/>
        <w:numPr>
          <w:ilvl w:val="0"/>
          <w:numId w:val="0"/>
        </w:numPr>
        <w:ind w:left="1080"/>
      </w:pPr>
    </w:p>
    <w:p w:rsidR="000324DE" w:rsidRDefault="000324DE" w:rsidP="000324DE">
      <w:pPr>
        <w:pStyle w:val="CPRSBullets"/>
      </w:pPr>
      <w:r w:rsidRPr="000324DE">
        <w:rPr>
          <w:b/>
        </w:rPr>
        <w:t>Numerical Values Not Displaying on Lab Graphs:</w:t>
      </w:r>
      <w:r>
        <w:t xml:space="preserve"> When </w:t>
      </w:r>
      <w:r w:rsidR="00862F89">
        <w:t xml:space="preserve">the </w:t>
      </w:r>
      <w:r>
        <w:t>CPR</w:t>
      </w:r>
      <w:r w:rsidR="00862F89">
        <w:t>S team moved to a new version of the software used to create the CPRS GUI</w:t>
      </w:r>
      <w:r w:rsidR="001706EC">
        <w:t xml:space="preserve">, </w:t>
      </w:r>
      <w:r>
        <w:t xml:space="preserve">a problem </w:t>
      </w:r>
      <w:r w:rsidR="001706EC">
        <w:t xml:space="preserve">was found </w:t>
      </w:r>
      <w:r>
        <w:t xml:space="preserve">where the option to display numerical values for the Lab graph is not working correctly. </w:t>
      </w:r>
      <w:r w:rsidR="008E10C7">
        <w:t>If a user checks the option to display values, they will not display.</w:t>
      </w:r>
    </w:p>
    <w:p w:rsidR="000324DE" w:rsidRPr="000324DE" w:rsidRDefault="000324DE" w:rsidP="000324DE">
      <w:pPr>
        <w:pStyle w:val="CPRSBullets"/>
        <w:numPr>
          <w:ilvl w:val="0"/>
          <w:numId w:val="0"/>
        </w:numPr>
        <w:ind w:left="1080"/>
      </w:pPr>
      <w:r w:rsidRPr="000324DE">
        <w:t xml:space="preserve">Workaround: </w:t>
      </w:r>
      <w:r w:rsidR="006B259A">
        <w:t>L</w:t>
      </w:r>
      <w:r w:rsidR="008E10C7">
        <w:t xml:space="preserve">ab </w:t>
      </w:r>
      <w:r w:rsidR="006B259A">
        <w:t xml:space="preserve">values </w:t>
      </w:r>
      <w:r w:rsidR="008E10C7">
        <w:t xml:space="preserve">are available as they always are in the lab results. Users can also hover over a point on the graph and it will display the </w:t>
      </w:r>
      <w:r w:rsidR="00862F89">
        <w:t xml:space="preserve">numerical </w:t>
      </w:r>
      <w:r w:rsidR="008E10C7">
        <w:t xml:space="preserve">value. </w:t>
      </w:r>
    </w:p>
    <w:p w:rsidR="00804C38" w:rsidRDefault="00804C38" w:rsidP="00E60881">
      <w:pPr>
        <w:pStyle w:val="CPRSH2"/>
      </w:pPr>
      <w:bookmarkStart w:id="7" w:name="_Toc497395165"/>
      <w:r>
        <w:t>New Features in CPRS v31a</w:t>
      </w:r>
      <w:bookmarkEnd w:id="7"/>
    </w:p>
    <w:p w:rsidR="00804C38" w:rsidRPr="00804C38" w:rsidRDefault="00804C38" w:rsidP="00804C38">
      <w:pPr>
        <w:pStyle w:val="CPRSH2Body"/>
      </w:pPr>
      <w:r>
        <w:t>There are several new features in CPRS v31a as described below.</w:t>
      </w:r>
    </w:p>
    <w:p w:rsidR="00E566A7" w:rsidRPr="00E64777" w:rsidRDefault="00E60881" w:rsidP="00804C38">
      <w:pPr>
        <w:pStyle w:val="CPRSH3"/>
        <w:rPr>
          <w:rFonts w:eastAsia="MS Mincho"/>
        </w:rPr>
      </w:pPr>
      <w:bookmarkStart w:id="8" w:name="_Toc497395166"/>
      <w:r>
        <w:t>Two-Factor Authentication</w:t>
      </w:r>
      <w:bookmarkEnd w:id="8"/>
    </w:p>
    <w:p w:rsidR="007A5A80" w:rsidRDefault="00FB449E" w:rsidP="008B59EA">
      <w:pPr>
        <w:pStyle w:val="CPRSH3Body"/>
        <w:rPr>
          <w:rFonts w:eastAsia="MS Mincho"/>
        </w:rPr>
      </w:pPr>
      <w:r>
        <w:rPr>
          <w:rFonts w:eastAsia="MS Mincho"/>
        </w:rPr>
        <w:t>To comply with the directive to add enhanced security</w:t>
      </w:r>
      <w:r w:rsidR="007761B3">
        <w:rPr>
          <w:rFonts w:eastAsia="MS Mincho"/>
        </w:rPr>
        <w:t xml:space="preserve"> to </w:t>
      </w:r>
      <w:proofErr w:type="spellStart"/>
      <w:r w:rsidR="007761B3">
        <w:rPr>
          <w:rFonts w:eastAsia="MS Mincho"/>
        </w:rPr>
        <w:t>VistA</w:t>
      </w:r>
      <w:proofErr w:type="spellEnd"/>
      <w:r w:rsidR="007761B3">
        <w:rPr>
          <w:rFonts w:eastAsia="MS Mincho"/>
        </w:rPr>
        <w:t xml:space="preserve"> and related applications</w:t>
      </w:r>
      <w:r>
        <w:rPr>
          <w:rFonts w:eastAsia="MS Mincho"/>
        </w:rPr>
        <w:t xml:space="preserve">, </w:t>
      </w:r>
      <w:r w:rsidR="00E60881">
        <w:rPr>
          <w:rFonts w:eastAsia="MS Mincho"/>
        </w:rPr>
        <w:t>C</w:t>
      </w:r>
      <w:r>
        <w:rPr>
          <w:rFonts w:eastAsia="MS Mincho"/>
        </w:rPr>
        <w:t xml:space="preserve">PRS is implementing two-factor authentication (2FA) to access the application. For CPRS, 2FA means that to log in to CPRS the user must have </w:t>
      </w:r>
      <w:r w:rsidR="00F27159">
        <w:rPr>
          <w:rFonts w:eastAsia="MS Mincho"/>
        </w:rPr>
        <w:t xml:space="preserve">something and the user must know something. In this case, the something the user has is his or her Personal Identification Verification (PIV) card, and </w:t>
      </w:r>
      <w:r w:rsidR="007761B3">
        <w:rPr>
          <w:rFonts w:eastAsia="MS Mincho"/>
        </w:rPr>
        <w:t>the something the user</w:t>
      </w:r>
      <w:r>
        <w:rPr>
          <w:rFonts w:eastAsia="MS Mincho"/>
        </w:rPr>
        <w:t xml:space="preserve"> know</w:t>
      </w:r>
      <w:r w:rsidR="007761B3">
        <w:rPr>
          <w:rFonts w:eastAsia="MS Mincho"/>
        </w:rPr>
        <w:t xml:space="preserve">s is his or her </w:t>
      </w:r>
      <w:r w:rsidR="00F27159">
        <w:rPr>
          <w:rFonts w:eastAsia="MS Mincho"/>
        </w:rPr>
        <w:t xml:space="preserve">Personal Identification Number (PIN) for </w:t>
      </w:r>
      <w:r w:rsidR="007761B3">
        <w:rPr>
          <w:rFonts w:eastAsia="MS Mincho"/>
        </w:rPr>
        <w:t>his or her</w:t>
      </w:r>
      <w:r w:rsidR="00F27159">
        <w:rPr>
          <w:rFonts w:eastAsia="MS Mincho"/>
        </w:rPr>
        <w:t xml:space="preserve"> PIV</w:t>
      </w:r>
      <w:r>
        <w:rPr>
          <w:rFonts w:eastAsia="MS Mincho"/>
        </w:rPr>
        <w:t xml:space="preserve">.  </w:t>
      </w:r>
    </w:p>
    <w:p w:rsidR="007761B3" w:rsidRDefault="007761B3" w:rsidP="008B59EA">
      <w:pPr>
        <w:pStyle w:val="CPRSH3Body"/>
        <w:rPr>
          <w:rFonts w:eastAsia="MS Mincho"/>
        </w:rPr>
      </w:pPr>
      <w:r>
        <w:rPr>
          <w:rFonts w:eastAsia="MS Mincho"/>
        </w:rPr>
        <w:t>This means that to log in to CPRS, the user will</w:t>
      </w:r>
      <w:r w:rsidR="005117F6">
        <w:rPr>
          <w:rFonts w:eastAsia="MS Mincho"/>
        </w:rPr>
        <w:t xml:space="preserve"> launch CPRS, </w:t>
      </w:r>
      <w:r>
        <w:rPr>
          <w:rFonts w:eastAsia="MS Mincho"/>
        </w:rPr>
        <w:t xml:space="preserve">insert or have their </w:t>
      </w:r>
      <w:r w:rsidR="005117F6">
        <w:rPr>
          <w:rFonts w:eastAsia="MS Mincho"/>
        </w:rPr>
        <w:t xml:space="preserve">already PIV </w:t>
      </w:r>
      <w:r>
        <w:rPr>
          <w:rFonts w:eastAsia="MS Mincho"/>
        </w:rPr>
        <w:t>card inserted into a reader</w:t>
      </w:r>
      <w:r w:rsidR="005117F6">
        <w:rPr>
          <w:rFonts w:eastAsia="MS Mincho"/>
        </w:rPr>
        <w:t>,</w:t>
      </w:r>
      <w:r>
        <w:rPr>
          <w:rFonts w:eastAsia="MS Mincho"/>
        </w:rPr>
        <w:t xml:space="preserve"> and will </w:t>
      </w:r>
      <w:r w:rsidR="005117F6">
        <w:rPr>
          <w:rFonts w:eastAsia="MS Mincho"/>
        </w:rPr>
        <w:t>then enter their (PIN) to get into CPRS.</w:t>
      </w:r>
    </w:p>
    <w:p w:rsidR="005117F6" w:rsidRDefault="005117F6" w:rsidP="008B59EA">
      <w:pPr>
        <w:pStyle w:val="CPRSH3Body"/>
        <w:rPr>
          <w:rFonts w:eastAsia="MS Mincho"/>
        </w:rPr>
      </w:pPr>
    </w:p>
    <w:p w:rsidR="00A005A2" w:rsidRDefault="00A005A2" w:rsidP="00804C38">
      <w:pPr>
        <w:pStyle w:val="CPRSH3"/>
        <w:rPr>
          <w:rFonts w:eastAsia="MS Mincho"/>
        </w:rPr>
      </w:pPr>
      <w:bookmarkStart w:id="9" w:name="_Toc497395167"/>
      <w:r>
        <w:rPr>
          <w:rFonts w:eastAsia="MS Mincho"/>
        </w:rPr>
        <w:t>Return to Clinic</w:t>
      </w:r>
      <w:bookmarkEnd w:id="9"/>
    </w:p>
    <w:p w:rsidR="00A005A2" w:rsidRDefault="00794F90" w:rsidP="00A005A2">
      <w:pPr>
        <w:pStyle w:val="CPRSH2Body"/>
        <w:rPr>
          <w:rFonts w:eastAsia="MS Mincho"/>
        </w:rPr>
      </w:pPr>
      <w:r>
        <w:rPr>
          <w:rFonts w:eastAsia="MS Mincho"/>
        </w:rPr>
        <w:t xml:space="preserve">The </w:t>
      </w:r>
      <w:r w:rsidR="00A005A2">
        <w:rPr>
          <w:rFonts w:eastAsia="MS Mincho"/>
        </w:rPr>
        <w:t xml:space="preserve">Return to Clinic </w:t>
      </w:r>
      <w:r w:rsidR="00506DC1">
        <w:rPr>
          <w:rFonts w:eastAsia="MS Mincho"/>
        </w:rPr>
        <w:t xml:space="preserve">(RTC) </w:t>
      </w:r>
      <w:r>
        <w:rPr>
          <w:rFonts w:eastAsia="MS Mincho"/>
        </w:rPr>
        <w:t>feature</w:t>
      </w:r>
      <w:r w:rsidR="00A005A2">
        <w:rPr>
          <w:rFonts w:eastAsia="MS Mincho"/>
        </w:rPr>
        <w:t xml:space="preserve"> enables providers to </w:t>
      </w:r>
      <w:r>
        <w:rPr>
          <w:rFonts w:eastAsia="MS Mincho"/>
        </w:rPr>
        <w:t xml:space="preserve">place an order requesting that scheduling </w:t>
      </w:r>
      <w:r w:rsidR="00A005A2">
        <w:rPr>
          <w:rFonts w:eastAsia="MS Mincho"/>
        </w:rPr>
        <w:t>set up a return appointment</w:t>
      </w:r>
      <w:r>
        <w:rPr>
          <w:rFonts w:eastAsia="MS Mincho"/>
        </w:rPr>
        <w:t xml:space="preserve"> for the patient</w:t>
      </w:r>
      <w:r w:rsidR="00A005A2">
        <w:rPr>
          <w:rFonts w:eastAsia="MS Mincho"/>
        </w:rPr>
        <w:t xml:space="preserve">. </w:t>
      </w:r>
      <w:r w:rsidR="00506DC1">
        <w:rPr>
          <w:rFonts w:eastAsia="MS Mincho"/>
        </w:rPr>
        <w:t xml:space="preserve">This effort includes changes from both CPRS for the </w:t>
      </w:r>
      <w:r>
        <w:rPr>
          <w:rFonts w:eastAsia="MS Mincho"/>
        </w:rPr>
        <w:t xml:space="preserve">ordering </w:t>
      </w:r>
      <w:r w:rsidR="00506DC1">
        <w:rPr>
          <w:rFonts w:eastAsia="MS Mincho"/>
        </w:rPr>
        <w:t xml:space="preserve">and scheduling for other features. </w:t>
      </w:r>
    </w:p>
    <w:p w:rsidR="004D2002" w:rsidRDefault="004D2002" w:rsidP="004D2002">
      <w:pPr>
        <w:pStyle w:val="CPRSNote"/>
        <w:rPr>
          <w:rFonts w:eastAsia="MS Mincho"/>
        </w:rPr>
      </w:pPr>
      <w:r w:rsidRPr="004D2002">
        <w:rPr>
          <w:rFonts w:eastAsia="MS Mincho"/>
          <w:b/>
        </w:rPr>
        <w:t>Note:</w:t>
      </w:r>
      <w:r w:rsidRPr="004D2002">
        <w:rPr>
          <w:rFonts w:eastAsia="MS Mincho"/>
          <w:b/>
        </w:rPr>
        <w:tab/>
      </w:r>
      <w:r>
        <w:rPr>
          <w:rFonts w:eastAsia="MS Mincho"/>
        </w:rPr>
        <w:t xml:space="preserve">The Return to Clinic dialog will only be </w:t>
      </w:r>
      <w:r w:rsidR="006F671E">
        <w:rPr>
          <w:rFonts w:eastAsia="MS Mincho"/>
        </w:rPr>
        <w:t>accessible</w:t>
      </w:r>
      <w:r>
        <w:rPr>
          <w:rFonts w:eastAsia="MS Mincho"/>
        </w:rPr>
        <w:t xml:space="preserve"> if the new Scheduling enhancements are in place, which</w:t>
      </w:r>
      <w:r w:rsidR="006F671E">
        <w:rPr>
          <w:rFonts w:eastAsia="MS Mincho"/>
        </w:rPr>
        <w:t xml:space="preserve"> will be</w:t>
      </w:r>
      <w:r w:rsidR="00D30605">
        <w:rPr>
          <w:rFonts w:eastAsia="MS Mincho"/>
        </w:rPr>
        <w:t xml:space="preserve"> release</w:t>
      </w:r>
      <w:r w:rsidR="006F671E">
        <w:rPr>
          <w:rFonts w:eastAsia="MS Mincho"/>
        </w:rPr>
        <w:t>d</w:t>
      </w:r>
      <w:r w:rsidR="00D30605">
        <w:rPr>
          <w:rFonts w:eastAsia="MS Mincho"/>
        </w:rPr>
        <w:t xml:space="preserve"> in patch SD*5.3*671</w:t>
      </w:r>
      <w:r>
        <w:rPr>
          <w:rFonts w:eastAsia="MS Mincho"/>
        </w:rPr>
        <w:t>.</w:t>
      </w:r>
      <w:r w:rsidR="001C501F">
        <w:rPr>
          <w:rFonts w:eastAsia="MS Mincho"/>
        </w:rPr>
        <w:t xml:space="preserve"> </w:t>
      </w:r>
      <w:r w:rsidR="001C501F" w:rsidRPr="001C501F">
        <w:rPr>
          <w:rFonts w:eastAsia="MS Mincho"/>
        </w:rPr>
        <w:t xml:space="preserve">CACs can create Quick Orders and add the Return to Clinic Order Dialog to any menu before the SD patch is </w:t>
      </w:r>
      <w:r w:rsidR="001C501F">
        <w:rPr>
          <w:rFonts w:eastAsia="MS Mincho"/>
        </w:rPr>
        <w:t>installed. If a</w:t>
      </w:r>
      <w:r w:rsidR="001C501F" w:rsidRPr="001C501F">
        <w:rPr>
          <w:rFonts w:eastAsia="MS Mincho"/>
        </w:rPr>
        <w:t xml:space="preserve"> user tries to access the Return to Clinic Order Dialog before the SD patch is installed</w:t>
      </w:r>
      <w:r w:rsidR="001C501F">
        <w:rPr>
          <w:rFonts w:eastAsia="MS Mincho"/>
        </w:rPr>
        <w:t>,</w:t>
      </w:r>
      <w:r w:rsidR="001C501F" w:rsidRPr="001C501F">
        <w:rPr>
          <w:rFonts w:eastAsia="MS Mincho"/>
        </w:rPr>
        <w:t xml:space="preserve"> they will see an error message in CPRS stating the Order Dialog cannot be use until the SD patch is installed.</w:t>
      </w:r>
    </w:p>
    <w:p w:rsidR="004D2002" w:rsidRPr="004D2002" w:rsidRDefault="004D2002" w:rsidP="004D2002">
      <w:pPr>
        <w:rPr>
          <w:rFonts w:eastAsia="MS Mincho"/>
        </w:rPr>
      </w:pPr>
    </w:p>
    <w:p w:rsidR="004A3A2F" w:rsidRDefault="005D0AD7" w:rsidP="00A005A2">
      <w:pPr>
        <w:pStyle w:val="CPRSH2Body"/>
        <w:rPr>
          <w:rFonts w:eastAsia="MS Mincho"/>
        </w:rPr>
      </w:pPr>
      <w:r>
        <w:rPr>
          <w:rFonts w:eastAsia="MS Mincho"/>
        </w:rPr>
        <w:t>In CPRS, the RTC featur</w:t>
      </w:r>
      <w:r w:rsidR="00794F90">
        <w:rPr>
          <w:rFonts w:eastAsia="MS Mincho"/>
        </w:rPr>
        <w:t>e enables providers to create a</w:t>
      </w:r>
      <w:r w:rsidR="00E20D32">
        <w:rPr>
          <w:rFonts w:eastAsia="MS Mincho"/>
        </w:rPr>
        <w:t>n</w:t>
      </w:r>
      <w:r>
        <w:rPr>
          <w:rFonts w:eastAsia="MS Mincho"/>
        </w:rPr>
        <w:t xml:space="preserve"> order that will be sent to the scheduling package </w:t>
      </w:r>
      <w:r w:rsidR="00794F90">
        <w:rPr>
          <w:rFonts w:eastAsia="MS Mincho"/>
        </w:rPr>
        <w:t xml:space="preserve">requesting one or more additional appointments be created for the patient. </w:t>
      </w:r>
    </w:p>
    <w:p w:rsidR="004A3A2F" w:rsidRDefault="004A3A2F" w:rsidP="00A005A2">
      <w:pPr>
        <w:pStyle w:val="CPRSH2Body"/>
        <w:rPr>
          <w:rFonts w:eastAsia="MS Mincho"/>
        </w:rPr>
      </w:pPr>
      <w:r>
        <w:rPr>
          <w:rFonts w:eastAsia="MS Mincho"/>
        </w:rPr>
        <w:t>Providers select or enter the following information:</w:t>
      </w:r>
    </w:p>
    <w:p w:rsidR="00CD2B0C" w:rsidRDefault="00362ACB" w:rsidP="004A3A2F">
      <w:pPr>
        <w:pStyle w:val="CPRSBullets"/>
        <w:rPr>
          <w:rFonts w:eastAsia="MS Mincho"/>
        </w:rPr>
      </w:pPr>
      <w:r w:rsidRPr="00362ACB">
        <w:rPr>
          <w:rFonts w:eastAsia="MS Mincho"/>
          <w:b/>
        </w:rPr>
        <w:lastRenderedPageBreak/>
        <w:t>Clinic:</w:t>
      </w:r>
      <w:r>
        <w:rPr>
          <w:rFonts w:eastAsia="MS Mincho"/>
        </w:rPr>
        <w:t xml:space="preserve"> </w:t>
      </w:r>
      <w:r w:rsidR="00CD2B0C">
        <w:rPr>
          <w:rFonts w:eastAsia="MS Mincho"/>
        </w:rPr>
        <w:t>The clinic the patient should return to</w:t>
      </w:r>
    </w:p>
    <w:p w:rsidR="004A3A2F" w:rsidRDefault="00072DE2" w:rsidP="004A3A2F">
      <w:pPr>
        <w:pStyle w:val="CPRSBullets"/>
        <w:rPr>
          <w:rFonts w:eastAsia="MS Mincho"/>
        </w:rPr>
      </w:pPr>
      <w:r w:rsidRPr="00072DE2">
        <w:rPr>
          <w:rFonts w:eastAsia="MS Mincho"/>
          <w:b/>
        </w:rPr>
        <w:t>Date:</w:t>
      </w:r>
      <w:r>
        <w:rPr>
          <w:rFonts w:eastAsia="MS Mincho"/>
        </w:rPr>
        <w:t xml:space="preserve"> </w:t>
      </w:r>
      <w:r w:rsidR="004A3A2F">
        <w:rPr>
          <w:rFonts w:eastAsia="MS Mincho"/>
        </w:rPr>
        <w:t xml:space="preserve">The </w:t>
      </w:r>
      <w:r w:rsidR="00CD2B0C">
        <w:rPr>
          <w:rFonts w:eastAsia="MS Mincho"/>
        </w:rPr>
        <w:t xml:space="preserve">return to clinic </w:t>
      </w:r>
      <w:r w:rsidR="004A3A2F">
        <w:rPr>
          <w:rFonts w:eastAsia="MS Mincho"/>
        </w:rPr>
        <w:t xml:space="preserve">date </w:t>
      </w:r>
    </w:p>
    <w:p w:rsidR="00EA679C" w:rsidRDefault="00072DE2" w:rsidP="00B323FC">
      <w:pPr>
        <w:pStyle w:val="CPRSBullets"/>
        <w:rPr>
          <w:rFonts w:eastAsia="MS Mincho"/>
        </w:rPr>
      </w:pPr>
      <w:r w:rsidRPr="00072DE2">
        <w:rPr>
          <w:rFonts w:eastAsia="MS Mincho"/>
          <w:b/>
        </w:rPr>
        <w:t>Time Sensitive:</w:t>
      </w:r>
      <w:r>
        <w:rPr>
          <w:rFonts w:eastAsia="MS Mincho"/>
        </w:rPr>
        <w:t xml:space="preserve"> </w:t>
      </w:r>
      <w:r w:rsidR="00B323FC">
        <w:rPr>
          <w:rFonts w:eastAsia="MS Mincho"/>
        </w:rPr>
        <w:t>Whether the appointment is Time-Sensitive</w:t>
      </w:r>
    </w:p>
    <w:p w:rsidR="00B323FC" w:rsidRDefault="00926F91" w:rsidP="00B323FC">
      <w:pPr>
        <w:pStyle w:val="CPRSBulletsSubBullets"/>
        <w:rPr>
          <w:rFonts w:eastAsia="MS Mincho"/>
        </w:rPr>
      </w:pPr>
      <w:r w:rsidRPr="00362ACB">
        <w:rPr>
          <w:rFonts w:eastAsia="MS Mincho"/>
        </w:rPr>
        <w:t>Not Time Sensitive:</w:t>
      </w:r>
      <w:r>
        <w:rPr>
          <w:rFonts w:eastAsia="MS Mincho"/>
        </w:rPr>
        <w:t xml:space="preserve"> If the appointment is not time-sensitive, the order will read “on or around”</w:t>
      </w:r>
      <w:r w:rsidR="006F6683">
        <w:rPr>
          <w:rFonts w:eastAsia="MS Mincho"/>
        </w:rPr>
        <w:t>.</w:t>
      </w:r>
    </w:p>
    <w:p w:rsidR="00926F91" w:rsidRDefault="006F6683" w:rsidP="00B323FC">
      <w:pPr>
        <w:pStyle w:val="CPRSBulletsSubBullets"/>
        <w:rPr>
          <w:rFonts w:eastAsia="MS Mincho"/>
        </w:rPr>
      </w:pPr>
      <w:r w:rsidRPr="00072DE2">
        <w:rPr>
          <w:rFonts w:eastAsia="MS Mincho"/>
        </w:rPr>
        <w:t>Time Sensitive:</w:t>
      </w:r>
      <w:r>
        <w:rPr>
          <w:rFonts w:eastAsia="MS Mincho"/>
        </w:rPr>
        <w:t xml:space="preserve"> </w:t>
      </w:r>
      <w:r w:rsidR="00926F91">
        <w:rPr>
          <w:rFonts w:eastAsia="MS Mincho"/>
        </w:rPr>
        <w:t xml:space="preserve">If the appointment is Time Sensitive, </w:t>
      </w:r>
      <w:r>
        <w:rPr>
          <w:rFonts w:eastAsia="MS Mincho"/>
        </w:rPr>
        <w:t>the order text will read “no later than”.</w:t>
      </w:r>
    </w:p>
    <w:p w:rsidR="00A02F1D" w:rsidRDefault="00A02F1D" w:rsidP="004A3A2F">
      <w:pPr>
        <w:pStyle w:val="CPRSBullets"/>
        <w:rPr>
          <w:rFonts w:eastAsia="MS Mincho"/>
        </w:rPr>
      </w:pPr>
      <w:r w:rsidRPr="00805A04">
        <w:rPr>
          <w:rFonts w:eastAsia="MS Mincho"/>
          <w:b/>
        </w:rPr>
        <w:t>Number of Appointments:</w:t>
      </w:r>
      <w:r>
        <w:rPr>
          <w:rFonts w:eastAsia="MS Mincho"/>
        </w:rPr>
        <w:t xml:space="preserve"> </w:t>
      </w:r>
      <w:r w:rsidR="00805A04">
        <w:rPr>
          <w:rFonts w:eastAsia="MS Mincho"/>
        </w:rPr>
        <w:t xml:space="preserve">Providers enter the number of future appointments they would like to request. </w:t>
      </w:r>
      <w:r w:rsidR="00BD3E5C">
        <w:rPr>
          <w:rFonts w:eastAsia="MS Mincho"/>
        </w:rPr>
        <w:t>The maximum n</w:t>
      </w:r>
      <w:r w:rsidR="00E41D45">
        <w:rPr>
          <w:rFonts w:eastAsia="MS Mincho"/>
        </w:rPr>
        <w:t>umber of appointments is 60</w:t>
      </w:r>
      <w:r w:rsidR="00BD3E5C">
        <w:rPr>
          <w:rFonts w:eastAsia="MS Mincho"/>
        </w:rPr>
        <w:t xml:space="preserve">. </w:t>
      </w:r>
    </w:p>
    <w:p w:rsidR="00805A04" w:rsidRDefault="00805A04" w:rsidP="004A3A2F">
      <w:pPr>
        <w:pStyle w:val="CPRSBullets"/>
        <w:rPr>
          <w:rFonts w:eastAsia="MS Mincho"/>
        </w:rPr>
      </w:pPr>
      <w:r w:rsidRPr="00805A04">
        <w:rPr>
          <w:rFonts w:eastAsia="MS Mincho"/>
          <w:b/>
        </w:rPr>
        <w:t>Interval in day(s):</w:t>
      </w:r>
      <w:r>
        <w:rPr>
          <w:rFonts w:eastAsia="MS Mincho"/>
        </w:rPr>
        <w:t xml:space="preserve"> Providers can enter the number of days between appointments. For example, a provider may want to request a number of appointments 14 days apart. </w:t>
      </w:r>
      <w:r w:rsidR="00BD3E5C">
        <w:rPr>
          <w:rFonts w:eastAsia="MS Mincho"/>
        </w:rPr>
        <w:t>The maximum interval is 30 days.</w:t>
      </w:r>
    </w:p>
    <w:p w:rsidR="004C15C8" w:rsidRDefault="004C15C8" w:rsidP="004A3A2F">
      <w:pPr>
        <w:pStyle w:val="CPRSBullets"/>
        <w:rPr>
          <w:rFonts w:eastAsia="MS Mincho"/>
        </w:rPr>
      </w:pPr>
      <w:r w:rsidRPr="004C15C8">
        <w:rPr>
          <w:rFonts w:eastAsia="MS Mincho"/>
          <w:b/>
        </w:rPr>
        <w:t>Prerequisites (check all that apply):</w:t>
      </w:r>
      <w:r>
        <w:rPr>
          <w:rFonts w:eastAsia="MS Mincho"/>
        </w:rPr>
        <w:t xml:space="preserve"> This item is available only if the site puts items into a parameter where prerequisites are defined. For example, if nothing is put in the parameter, the user will not have any selections in this field. However, if the site puts in labs or radiology, the provider can select as many of those items as apply.</w:t>
      </w:r>
    </w:p>
    <w:p w:rsidR="004C15C8" w:rsidRDefault="004C15C8" w:rsidP="004A3A2F">
      <w:pPr>
        <w:pStyle w:val="CPRSBullets"/>
        <w:rPr>
          <w:rFonts w:eastAsia="MS Mincho"/>
        </w:rPr>
      </w:pPr>
      <w:r w:rsidRPr="004C15C8">
        <w:rPr>
          <w:rFonts w:eastAsia="MS Mincho"/>
          <w:b/>
        </w:rPr>
        <w:t>Comments:</w:t>
      </w:r>
      <w:r>
        <w:rPr>
          <w:rFonts w:eastAsia="MS Mincho"/>
        </w:rPr>
        <w:t xml:space="preserve"> This is where the user can enter their own comments for the scheduler to see. </w:t>
      </w:r>
    </w:p>
    <w:p w:rsidR="00A17431" w:rsidRDefault="00A17431" w:rsidP="004A3A2F">
      <w:pPr>
        <w:pStyle w:val="CPRSBullets"/>
        <w:rPr>
          <w:rFonts w:eastAsia="MS Mincho"/>
        </w:rPr>
      </w:pPr>
      <w:r>
        <w:rPr>
          <w:rFonts w:eastAsia="MS Mincho"/>
          <w:b/>
        </w:rPr>
        <w:t>More Information:</w:t>
      </w:r>
      <w:r>
        <w:rPr>
          <w:rFonts w:eastAsia="MS Mincho"/>
        </w:rPr>
        <w:t xml:space="preserve"> (Not Editable) </w:t>
      </w:r>
      <w:proofErr w:type="gramStart"/>
      <w:r>
        <w:rPr>
          <w:rFonts w:eastAsia="MS Mincho"/>
        </w:rPr>
        <w:t>This</w:t>
      </w:r>
      <w:proofErr w:type="gramEnd"/>
      <w:r>
        <w:rPr>
          <w:rFonts w:eastAsia="MS Mincho"/>
        </w:rPr>
        <w:t xml:space="preserve"> field enables the site to display information they would like the provider to see while placing an order to request a return appointment. The text in this field is entered through a parameter, not entered by the provider.</w:t>
      </w:r>
    </w:p>
    <w:p w:rsidR="00EC0410" w:rsidRDefault="00EC0410" w:rsidP="00A005A2">
      <w:pPr>
        <w:pStyle w:val="CPRSH2Body"/>
        <w:rPr>
          <w:rFonts w:eastAsia="MS Mincho"/>
        </w:rPr>
      </w:pPr>
    </w:p>
    <w:p w:rsidR="0018601D" w:rsidRDefault="00072DE2" w:rsidP="00A005A2">
      <w:pPr>
        <w:pStyle w:val="CPRSH2Body"/>
        <w:rPr>
          <w:rFonts w:eastAsia="MS Mincho"/>
        </w:rPr>
      </w:pPr>
      <w:r>
        <w:rPr>
          <w:rFonts w:eastAsia="MS Mincho"/>
        </w:rPr>
        <w:t>As the use</w:t>
      </w:r>
      <w:r w:rsidR="00D035F5">
        <w:rPr>
          <w:rFonts w:eastAsia="MS Mincho"/>
        </w:rPr>
        <w:t>r makes selections, an order description</w:t>
      </w:r>
      <w:r>
        <w:rPr>
          <w:rFonts w:eastAsia="MS Mincho"/>
        </w:rPr>
        <w:t xml:space="preserve"> with the details of the order is created at the bottom of the dialog for the user to review. </w:t>
      </w:r>
    </w:p>
    <w:p w:rsidR="00072DE2" w:rsidRDefault="00072DE2" w:rsidP="00A005A2">
      <w:pPr>
        <w:pStyle w:val="CPRSH2Body"/>
        <w:rPr>
          <w:rFonts w:eastAsia="MS Mincho"/>
        </w:rPr>
      </w:pPr>
      <w:r>
        <w:rPr>
          <w:rFonts w:eastAsia="MS Mincho"/>
        </w:rPr>
        <w:t>Return to Clinic also has a notification</w:t>
      </w:r>
      <w:r w:rsidR="00120B53">
        <w:rPr>
          <w:rFonts w:eastAsia="MS Mincho"/>
        </w:rPr>
        <w:t xml:space="preserve">, APPOINTMENT REQUEST </w:t>
      </w:r>
      <w:proofErr w:type="gramStart"/>
      <w:r w:rsidR="00120B53">
        <w:rPr>
          <w:rFonts w:eastAsia="MS Mincho"/>
        </w:rPr>
        <w:t xml:space="preserve">CANCELLED, </w:t>
      </w:r>
      <w:r>
        <w:rPr>
          <w:rFonts w:eastAsia="MS Mincho"/>
        </w:rPr>
        <w:t>that</w:t>
      </w:r>
      <w:proofErr w:type="gramEnd"/>
      <w:r>
        <w:rPr>
          <w:rFonts w:eastAsia="MS Mincho"/>
        </w:rPr>
        <w:t xml:space="preserve"> tells the user if the order is discontinued. </w:t>
      </w:r>
      <w:r w:rsidR="00120B53">
        <w:rPr>
          <w:rFonts w:eastAsia="MS Mincho"/>
        </w:rPr>
        <w:t xml:space="preserve">Use of this notification is optional, but site will have to turn on the alert if they want their users to receive it. </w:t>
      </w:r>
    </w:p>
    <w:p w:rsidR="005117F6" w:rsidRDefault="005117F6" w:rsidP="00804C38">
      <w:pPr>
        <w:pStyle w:val="CPRSH3"/>
        <w:rPr>
          <w:rFonts w:eastAsia="MS Mincho"/>
        </w:rPr>
      </w:pPr>
      <w:bookmarkStart w:id="10" w:name="_Toc497395168"/>
      <w:r>
        <w:rPr>
          <w:rFonts w:eastAsia="MS Mincho"/>
        </w:rPr>
        <w:t>Support for Joint Legacy View</w:t>
      </w:r>
      <w:bookmarkEnd w:id="10"/>
    </w:p>
    <w:p w:rsidR="002A5CF7" w:rsidRDefault="005117F6" w:rsidP="005117F6">
      <w:pPr>
        <w:pStyle w:val="CPRSH2Body"/>
        <w:rPr>
          <w:rFonts w:eastAsia="MS Mincho"/>
        </w:rPr>
      </w:pPr>
      <w:r>
        <w:rPr>
          <w:rFonts w:eastAsia="MS Mincho"/>
        </w:rPr>
        <w:t>The Joint</w:t>
      </w:r>
      <w:r w:rsidR="00437284">
        <w:rPr>
          <w:rFonts w:eastAsia="MS Mincho"/>
        </w:rPr>
        <w:t xml:space="preserve"> Legacy Viewer (JLV) is the technology that will replace the </w:t>
      </w:r>
      <w:proofErr w:type="spellStart"/>
      <w:r w:rsidR="00437284">
        <w:rPr>
          <w:rFonts w:eastAsia="MS Mincho"/>
        </w:rPr>
        <w:t>VistaWeb</w:t>
      </w:r>
      <w:proofErr w:type="spellEnd"/>
      <w:r w:rsidR="00437284">
        <w:rPr>
          <w:rFonts w:eastAsia="MS Mincho"/>
        </w:rPr>
        <w:t xml:space="preserve"> as a way to view remote data. JLV will not be implemented with CPRS </w:t>
      </w:r>
      <w:r w:rsidR="0056547A">
        <w:rPr>
          <w:rFonts w:eastAsia="MS Mincho"/>
        </w:rPr>
        <w:t>v31</w:t>
      </w:r>
      <w:r w:rsidR="00437284">
        <w:rPr>
          <w:rFonts w:eastAsia="MS Mincho"/>
        </w:rPr>
        <w:t>a, but coding has been done so that when</w:t>
      </w:r>
      <w:r w:rsidR="002A5CF7">
        <w:rPr>
          <w:rFonts w:eastAsia="MS Mincho"/>
        </w:rPr>
        <w:t xml:space="preserve"> your site chooses to implement JLV</w:t>
      </w:r>
      <w:r w:rsidR="00437284">
        <w:rPr>
          <w:rFonts w:eastAsia="MS Mincho"/>
        </w:rPr>
        <w:t xml:space="preserve">, </w:t>
      </w:r>
      <w:r w:rsidR="002A5CF7">
        <w:rPr>
          <w:rFonts w:eastAsia="MS Mincho"/>
        </w:rPr>
        <w:t>CPRS is ready to make the changes needed</w:t>
      </w:r>
      <w:r w:rsidR="00437284">
        <w:rPr>
          <w:rFonts w:eastAsia="MS Mincho"/>
        </w:rPr>
        <w:t xml:space="preserve">. </w:t>
      </w:r>
    </w:p>
    <w:p w:rsidR="005117F6" w:rsidRDefault="002A5CF7" w:rsidP="005117F6">
      <w:pPr>
        <w:pStyle w:val="CPRSH2Body"/>
        <w:rPr>
          <w:rFonts w:eastAsia="MS Mincho"/>
        </w:rPr>
      </w:pPr>
      <w:r w:rsidRPr="002A5CF7">
        <w:rPr>
          <w:rFonts w:eastAsia="MS Mincho"/>
        </w:rPr>
        <w:t xml:space="preserve">The Joint Legacy Viewer (JLV) is a new way to view remote data and will eventually replace </w:t>
      </w:r>
      <w:proofErr w:type="spellStart"/>
      <w:r w:rsidRPr="002A5CF7">
        <w:rPr>
          <w:rFonts w:eastAsia="MS Mincho"/>
        </w:rPr>
        <w:t>VistaWeb</w:t>
      </w:r>
      <w:proofErr w:type="spellEnd"/>
      <w:r w:rsidRPr="002A5CF7">
        <w:rPr>
          <w:rFonts w:eastAsia="MS Mincho"/>
        </w:rPr>
        <w:t xml:space="preserve">. </w:t>
      </w:r>
      <w:r w:rsidR="009F5B58">
        <w:rPr>
          <w:rFonts w:eastAsia="MS Mincho"/>
        </w:rPr>
        <w:t xml:space="preserve">JLV is available now. </w:t>
      </w:r>
      <w:r w:rsidRPr="002A5CF7">
        <w:rPr>
          <w:rFonts w:eastAsia="MS Mincho"/>
        </w:rPr>
        <w:t xml:space="preserve">Some sites may not switch to JLV until </w:t>
      </w:r>
      <w:proofErr w:type="spellStart"/>
      <w:r w:rsidRPr="002A5CF7">
        <w:rPr>
          <w:rFonts w:eastAsia="MS Mincho"/>
        </w:rPr>
        <w:t>VistAWeb</w:t>
      </w:r>
      <w:proofErr w:type="spellEnd"/>
      <w:r w:rsidRPr="002A5CF7">
        <w:rPr>
          <w:rFonts w:eastAsia="MS Mincho"/>
        </w:rPr>
        <w:t xml:space="preserve"> is decommissioned, while others may choose to transition sooner. This transition should be made in collaboration with local Informatics staff</w:t>
      </w:r>
      <w:r w:rsidR="00FC0736">
        <w:rPr>
          <w:rFonts w:eastAsia="MS Mincho"/>
        </w:rPr>
        <w:t xml:space="preserve"> and the JLV team</w:t>
      </w:r>
      <w:r w:rsidRPr="002A5CF7">
        <w:rPr>
          <w:rFonts w:eastAsia="MS Mincho"/>
        </w:rPr>
        <w:t>.</w:t>
      </w:r>
    </w:p>
    <w:p w:rsidR="008768EA" w:rsidRPr="00FC0736" w:rsidRDefault="00A81FC1" w:rsidP="00FC0736">
      <w:pPr>
        <w:pStyle w:val="CPRSH2Body"/>
        <w:rPr>
          <w:rFonts w:eastAsia="MS Mincho"/>
        </w:rPr>
      </w:pPr>
      <w:r>
        <w:rPr>
          <w:rFonts w:eastAsia="MS Mincho"/>
        </w:rPr>
        <w:t>CPRS</w:t>
      </w:r>
      <w:r w:rsidR="00FC0736">
        <w:rPr>
          <w:rFonts w:eastAsia="MS Mincho"/>
        </w:rPr>
        <w:t xml:space="preserve"> v31a has a new parameter, </w:t>
      </w:r>
      <w:r w:rsidR="00FC0736" w:rsidRPr="00205BB1">
        <w:t>ORWRP LEGACY VIEWER LABEL</w:t>
      </w:r>
      <w:r w:rsidR="00FC0736">
        <w:t xml:space="preserve">, </w:t>
      </w:r>
      <w:r w:rsidR="00FC0736">
        <w:rPr>
          <w:rFonts w:eastAsia="MS Mincho"/>
        </w:rPr>
        <w:t>to enable</w:t>
      </w:r>
      <w:r>
        <w:rPr>
          <w:rFonts w:eastAsia="MS Mincho"/>
        </w:rPr>
        <w:t xml:space="preserve"> sites to change the text that appears on the button that now reads “</w:t>
      </w:r>
      <w:proofErr w:type="spellStart"/>
      <w:r>
        <w:rPr>
          <w:rFonts w:eastAsia="MS Mincho"/>
        </w:rPr>
        <w:t>VistaWeb</w:t>
      </w:r>
      <w:proofErr w:type="spellEnd"/>
      <w:r>
        <w:rPr>
          <w:rFonts w:eastAsia="MS Mincho"/>
        </w:rPr>
        <w:t>” if that is how the site was set up.</w:t>
      </w:r>
    </w:p>
    <w:p w:rsidR="006D1F63" w:rsidRDefault="006D1F63" w:rsidP="006D1F63">
      <w:pPr>
        <w:pStyle w:val="CPRSH3Body"/>
        <w:rPr>
          <w:rFonts w:ascii="Arial" w:eastAsia="MS Mincho" w:hAnsi="Arial"/>
          <w:sz w:val="28"/>
        </w:rPr>
      </w:pPr>
      <w:r>
        <w:rPr>
          <w:rFonts w:eastAsia="MS Mincho"/>
        </w:rPr>
        <w:br w:type="page"/>
      </w:r>
    </w:p>
    <w:p w:rsidR="00B56D1F" w:rsidRDefault="00B56D1F" w:rsidP="00B56D1F">
      <w:pPr>
        <w:pStyle w:val="CPRSH2"/>
        <w:rPr>
          <w:rFonts w:eastAsia="MS Mincho"/>
        </w:rPr>
      </w:pPr>
      <w:bookmarkStart w:id="11" w:name="_Toc497395169"/>
      <w:r>
        <w:rPr>
          <w:rFonts w:eastAsia="MS Mincho"/>
        </w:rPr>
        <w:lastRenderedPageBreak/>
        <w:t>New Parameters</w:t>
      </w:r>
      <w:bookmarkEnd w:id="11"/>
    </w:p>
    <w:p w:rsidR="00B56D1F" w:rsidRPr="00756E02" w:rsidRDefault="00B56D1F" w:rsidP="00B56D1F">
      <w:pPr>
        <w:pStyle w:val="CPRSBullets"/>
        <w:rPr>
          <w:b/>
        </w:rPr>
      </w:pPr>
      <w:r w:rsidRPr="00756E02">
        <w:rPr>
          <w:b/>
        </w:rPr>
        <w:t>Return to Clinic Parameters</w:t>
      </w:r>
    </w:p>
    <w:p w:rsidR="00B56D1F" w:rsidRDefault="00B56D1F" w:rsidP="00B56D1F">
      <w:pPr>
        <w:pStyle w:val="CPRSBulletsSubBullets"/>
      </w:pPr>
      <w:r>
        <w:t>OR SD DIALOG PREREQ (prerequisites for appointments, such as labs, vitals, etc.)</w:t>
      </w:r>
    </w:p>
    <w:p w:rsidR="008D2706" w:rsidRDefault="00F0330F" w:rsidP="008D2706">
      <w:pPr>
        <w:pStyle w:val="CPRSBulletsSubBulletsbody"/>
      </w:pPr>
      <w:r>
        <w:t xml:space="preserve">Here is the listing of prerequisites in </w:t>
      </w:r>
      <w:proofErr w:type="spellStart"/>
      <w:r>
        <w:t>VistA</w:t>
      </w:r>
      <w:proofErr w:type="spellEnd"/>
      <w:r>
        <w:t>.</w:t>
      </w:r>
    </w:p>
    <w:p w:rsidR="00F0330F" w:rsidRDefault="00F0330F" w:rsidP="00F0330F">
      <w:pPr>
        <w:pStyle w:val="CPRScapture"/>
        <w:ind w:left="1440"/>
      </w:pPr>
      <w:r>
        <w:t>Select PARAMETER DEFINITION NAME: OR SD</w:t>
      </w:r>
    </w:p>
    <w:p w:rsidR="00F0330F" w:rsidRDefault="00F0330F" w:rsidP="00F0330F">
      <w:pPr>
        <w:pStyle w:val="CPRScapture"/>
        <w:ind w:left="1440"/>
      </w:pPr>
      <w:r>
        <w:t xml:space="preserve">     1   OR SD ADDITIONAL INFORMATION     RTC Order Dialog Additional Information</w:t>
      </w:r>
    </w:p>
    <w:p w:rsidR="00F0330F" w:rsidRDefault="00F0330F" w:rsidP="00F0330F">
      <w:pPr>
        <w:pStyle w:val="CPRScapture"/>
        <w:ind w:left="1440"/>
      </w:pPr>
    </w:p>
    <w:p w:rsidR="00F0330F" w:rsidRDefault="00F0330F" w:rsidP="00F0330F">
      <w:pPr>
        <w:pStyle w:val="CPRScapture"/>
        <w:ind w:left="1440"/>
      </w:pPr>
      <w:r>
        <w:t xml:space="preserve">     2   OR SD DIALOG PREREQ     RTC Order Dialog Prerequisites</w:t>
      </w:r>
    </w:p>
    <w:p w:rsidR="00F0330F" w:rsidRDefault="00F0330F" w:rsidP="00F0330F">
      <w:pPr>
        <w:pStyle w:val="CPRScapture"/>
        <w:ind w:left="1440"/>
      </w:pPr>
      <w:r>
        <w:t xml:space="preserve">CHOOSE 1-2: </w:t>
      </w:r>
      <w:proofErr w:type="gramStart"/>
      <w:r>
        <w:t>2  OR</w:t>
      </w:r>
      <w:proofErr w:type="gramEnd"/>
      <w:r>
        <w:t xml:space="preserve"> SD DIALOG PREREQ   RTC Order Dialog Prerequisites</w:t>
      </w:r>
    </w:p>
    <w:p w:rsidR="00F0330F" w:rsidRDefault="00F0330F" w:rsidP="00F0330F">
      <w:pPr>
        <w:pStyle w:val="CPRScapture"/>
        <w:ind w:left="1440"/>
      </w:pPr>
    </w:p>
    <w:p w:rsidR="00F0330F" w:rsidRDefault="00F0330F" w:rsidP="00F0330F">
      <w:pPr>
        <w:pStyle w:val="CPRScapture"/>
        <w:ind w:left="1440"/>
      </w:pPr>
      <w:r>
        <w:t xml:space="preserve">------ Setting OR SD DIALOG </w:t>
      </w:r>
      <w:proofErr w:type="gramStart"/>
      <w:r>
        <w:t>PREREQ  for</w:t>
      </w:r>
      <w:proofErr w:type="gramEnd"/>
      <w:r>
        <w:t xml:space="preserve"> System: TEST.DAYTON.MED.VA.GOV ------</w:t>
      </w:r>
    </w:p>
    <w:p w:rsidR="00F0330F" w:rsidRDefault="00F0330F" w:rsidP="00F0330F">
      <w:pPr>
        <w:pStyle w:val="CPRScapture"/>
        <w:ind w:left="1440"/>
      </w:pPr>
    </w:p>
    <w:p w:rsidR="00F0330F" w:rsidRDefault="00F0330F" w:rsidP="00F0330F">
      <w:pPr>
        <w:pStyle w:val="CPRScapture"/>
        <w:ind w:left="1440"/>
      </w:pPr>
      <w:r>
        <w:t>Select Instance</w:t>
      </w:r>
      <w:proofErr w:type="gramStart"/>
      <w:r>
        <w:t>: ?</w:t>
      </w:r>
      <w:proofErr w:type="gramEnd"/>
    </w:p>
    <w:p w:rsidR="00F0330F" w:rsidRDefault="00F0330F" w:rsidP="00F0330F">
      <w:pPr>
        <w:pStyle w:val="CPRScapture"/>
        <w:ind w:left="1440"/>
      </w:pPr>
    </w:p>
    <w:p w:rsidR="00F0330F" w:rsidRDefault="00F0330F" w:rsidP="00F0330F">
      <w:pPr>
        <w:pStyle w:val="CPRScapture"/>
        <w:ind w:left="1440"/>
      </w:pPr>
      <w:proofErr w:type="gramStart"/>
      <w:r>
        <w:t>Instance  Value</w:t>
      </w:r>
      <w:proofErr w:type="gramEnd"/>
    </w:p>
    <w:p w:rsidR="00F0330F" w:rsidRDefault="00F0330F" w:rsidP="00F0330F">
      <w:pPr>
        <w:pStyle w:val="CPRScapture"/>
        <w:ind w:left="1440"/>
      </w:pPr>
      <w:r>
        <w:t>--------  -----</w:t>
      </w:r>
    </w:p>
    <w:p w:rsidR="00F0330F" w:rsidRDefault="00F0330F" w:rsidP="00F0330F">
      <w:pPr>
        <w:pStyle w:val="CPRScapture"/>
        <w:ind w:left="1440"/>
      </w:pPr>
      <w:r>
        <w:t>1         LABS</w:t>
      </w:r>
    </w:p>
    <w:p w:rsidR="00F0330F" w:rsidRDefault="00F0330F" w:rsidP="00F0330F">
      <w:pPr>
        <w:pStyle w:val="CPRScapture"/>
        <w:ind w:left="1440"/>
      </w:pPr>
      <w:r>
        <w:t>2         VITALS</w:t>
      </w:r>
    </w:p>
    <w:p w:rsidR="00F0330F" w:rsidRDefault="00F0330F" w:rsidP="00F0330F">
      <w:pPr>
        <w:pStyle w:val="CPRScapture"/>
        <w:ind w:left="1440"/>
      </w:pPr>
      <w:r>
        <w:t>3         CONSULTS</w:t>
      </w:r>
    </w:p>
    <w:p w:rsidR="00F0330F" w:rsidRDefault="00F0330F" w:rsidP="00F0330F">
      <w:pPr>
        <w:pStyle w:val="CPRScapture"/>
        <w:ind w:left="1440"/>
      </w:pPr>
      <w:r>
        <w:t>4         NOTES</w:t>
      </w:r>
    </w:p>
    <w:p w:rsidR="00F0330F" w:rsidRDefault="00F0330F" w:rsidP="00F0330F">
      <w:pPr>
        <w:pStyle w:val="CPRScapture"/>
        <w:ind w:left="1440"/>
      </w:pPr>
      <w:r>
        <w:t>5         ENCOUNTER</w:t>
      </w:r>
    </w:p>
    <w:p w:rsidR="00F0330F" w:rsidRDefault="00F0330F" w:rsidP="00F0330F">
      <w:pPr>
        <w:pStyle w:val="CPRScapture"/>
        <w:ind w:left="1440"/>
      </w:pPr>
      <w:r>
        <w:t>7         Radiology</w:t>
      </w:r>
    </w:p>
    <w:p w:rsidR="00F0330F" w:rsidRDefault="00F0330F" w:rsidP="00F0330F">
      <w:pPr>
        <w:pStyle w:val="CPRScapture"/>
        <w:ind w:left="1440"/>
      </w:pPr>
      <w:r>
        <w:t>8         A1C lab</w:t>
      </w:r>
    </w:p>
    <w:p w:rsidR="00F0330F" w:rsidRDefault="00F0330F" w:rsidP="00F0330F">
      <w:pPr>
        <w:pStyle w:val="CPRScapture"/>
        <w:ind w:left="1440"/>
      </w:pPr>
    </w:p>
    <w:p w:rsidR="00ED0916" w:rsidRDefault="00ED0916" w:rsidP="00ED0916">
      <w:pPr>
        <w:pStyle w:val="CPRSH3Body"/>
      </w:pPr>
    </w:p>
    <w:p w:rsidR="00D035F5" w:rsidRDefault="00D035F5" w:rsidP="00ED0916">
      <w:pPr>
        <w:pStyle w:val="CPRSH3Body"/>
      </w:pPr>
      <w:r>
        <w:rPr>
          <w:noProof/>
        </w:rPr>
        <w:lastRenderedPageBreak/>
        <w:drawing>
          <wp:inline distT="0" distB="0" distL="0" distR="0">
            <wp:extent cx="5486400" cy="5109845"/>
            <wp:effectExtent l="0" t="0" r="0" b="0"/>
            <wp:docPr id="3" name="Picture 3" descr="This screen capture shows the Return to Clinic dialog wtih arrows letting the user know where the items from the OR SD DIALOG PREREQ parameter and where they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R2C_dialog_prereq_2017-08-12.gif"/>
                    <pic:cNvPicPr/>
                  </pic:nvPicPr>
                  <pic:blipFill>
                    <a:blip r:embed="rId15">
                      <a:extLst>
                        <a:ext uri="{28A0092B-C50C-407E-A947-70E740481C1C}">
                          <a14:useLocalDpi xmlns:a14="http://schemas.microsoft.com/office/drawing/2010/main" val="0"/>
                        </a:ext>
                      </a:extLst>
                    </a:blip>
                    <a:stretch>
                      <a:fillRect/>
                    </a:stretch>
                  </pic:blipFill>
                  <pic:spPr>
                    <a:xfrm>
                      <a:off x="0" y="0"/>
                      <a:ext cx="5486400" cy="5109845"/>
                    </a:xfrm>
                    <a:prstGeom prst="rect">
                      <a:avLst/>
                    </a:prstGeom>
                  </pic:spPr>
                </pic:pic>
              </a:graphicData>
            </a:graphic>
          </wp:inline>
        </w:drawing>
      </w:r>
    </w:p>
    <w:p w:rsidR="00F0330F" w:rsidRDefault="00F0330F" w:rsidP="00ED0916">
      <w:pPr>
        <w:pStyle w:val="CPRSBulletsSubBulletsbody"/>
      </w:pPr>
    </w:p>
    <w:p w:rsidR="00F0330F" w:rsidRDefault="00F0330F" w:rsidP="008D2706">
      <w:pPr>
        <w:pStyle w:val="CPRSBulletsSubBulletsbody"/>
      </w:pPr>
    </w:p>
    <w:p w:rsidR="00B56D1F" w:rsidRPr="008D2706" w:rsidRDefault="00B56D1F" w:rsidP="00B56D1F">
      <w:pPr>
        <w:pStyle w:val="CPRSBulletsSubBullets"/>
        <w:rPr>
          <w:rFonts w:eastAsia="MS Mincho"/>
        </w:rPr>
      </w:pPr>
      <w:r>
        <w:t>OR SD ADDITIONAL INFORMATION (</w:t>
      </w:r>
      <w:r w:rsidR="00756E02">
        <w:t xml:space="preserve">This parameter </w:t>
      </w:r>
      <w:r>
        <w:t xml:space="preserve">allows sites to have additional guidance or other important information to show in the dialog. For example: some clinics require consults rather </w:t>
      </w:r>
      <w:r w:rsidR="00756E02">
        <w:t>than appointments.</w:t>
      </w:r>
      <w:r>
        <w:t>)</w:t>
      </w:r>
      <w:r w:rsidR="008D2706">
        <w:t xml:space="preserve"> Below is an example with example text. Nothing will display in this field unless the site enters something for the parameter value.</w:t>
      </w:r>
    </w:p>
    <w:p w:rsidR="008D2706" w:rsidRPr="00A91FF9" w:rsidRDefault="004576BC" w:rsidP="004576BC">
      <w:pPr>
        <w:pStyle w:val="CPRSBulletsnote"/>
        <w:rPr>
          <w:rFonts w:eastAsia="MS Mincho"/>
        </w:rPr>
      </w:pPr>
      <w:r w:rsidRPr="004576BC">
        <w:rPr>
          <w:rFonts w:eastAsia="MS Mincho"/>
          <w:b/>
        </w:rPr>
        <w:t>Note:</w:t>
      </w:r>
      <w:r>
        <w:rPr>
          <w:rFonts w:eastAsia="MS Mincho"/>
        </w:rPr>
        <w:tab/>
        <w:t xml:space="preserve">This parameter has a known issue. Please see the explanation in this document under </w:t>
      </w:r>
      <w:hyperlink w:anchor="known_issue" w:history="1">
        <w:r w:rsidRPr="004576BC">
          <w:rPr>
            <w:rStyle w:val="Hyperlink"/>
            <w:rFonts w:eastAsia="MS Mincho"/>
            <w:i/>
          </w:rPr>
          <w:t>Known Issue</w:t>
        </w:r>
      </w:hyperlink>
      <w:r>
        <w:rPr>
          <w:rFonts w:eastAsia="MS Mincho"/>
        </w:rPr>
        <w:t>.</w:t>
      </w:r>
    </w:p>
    <w:p w:rsidR="00A91FF9" w:rsidRDefault="00D83F60" w:rsidP="00A91FF9">
      <w:pPr>
        <w:pStyle w:val="CPRSBulletsSubBullets"/>
        <w:numPr>
          <w:ilvl w:val="0"/>
          <w:numId w:val="0"/>
        </w:numPr>
        <w:ind w:left="1440"/>
        <w:rPr>
          <w:rFonts w:eastAsia="MS Mincho"/>
        </w:rPr>
      </w:pPr>
      <w:r>
        <w:rPr>
          <w:rFonts w:eastAsia="MS Mincho"/>
          <w:noProof/>
        </w:rPr>
        <w:lastRenderedPageBreak/>
        <w:drawing>
          <wp:inline distT="0" distB="0" distL="0" distR="0">
            <wp:extent cx="5486400" cy="4258310"/>
            <wp:effectExtent l="0" t="0" r="0" b="8890"/>
            <wp:docPr id="5" name="Picture 5" descr="This screen capture shows the Return to Clinic dialog where the More Information feild has text in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R2C_Addiitional_Info_2017-08-12.gif"/>
                    <pic:cNvPicPr/>
                  </pic:nvPicPr>
                  <pic:blipFill>
                    <a:blip r:embed="rId16">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p w:rsidR="00D83F60" w:rsidRPr="00A91FF9" w:rsidRDefault="00D83F60" w:rsidP="00A91FF9">
      <w:pPr>
        <w:pStyle w:val="CPRSBulletsSubBullets"/>
        <w:numPr>
          <w:ilvl w:val="0"/>
          <w:numId w:val="0"/>
        </w:numPr>
        <w:ind w:left="1440"/>
        <w:rPr>
          <w:rFonts w:eastAsia="MS Mincho"/>
        </w:rPr>
      </w:pPr>
    </w:p>
    <w:p w:rsidR="00A91FF9" w:rsidRPr="00756E02" w:rsidRDefault="00A91FF9" w:rsidP="00A91FF9">
      <w:pPr>
        <w:pStyle w:val="CPRSBullets"/>
        <w:rPr>
          <w:rFonts w:eastAsia="MS Mincho"/>
          <w:b/>
        </w:rPr>
      </w:pPr>
      <w:r w:rsidRPr="00756E02">
        <w:rPr>
          <w:rFonts w:eastAsia="MS Mincho"/>
          <w:b/>
        </w:rPr>
        <w:t>Med Order Button</w:t>
      </w:r>
    </w:p>
    <w:p w:rsidR="00A91FF9" w:rsidRPr="00A91FF9" w:rsidRDefault="00A91FF9" w:rsidP="00A91FF9">
      <w:pPr>
        <w:pStyle w:val="CPRSBulletsSubBullets"/>
        <w:rPr>
          <w:rFonts w:eastAsia="MS Mincho"/>
        </w:rPr>
      </w:pPr>
      <w:r>
        <w:t>CPRS MOB DLL N</w:t>
      </w:r>
      <w:r w:rsidRPr="005945E5">
        <w:t>ame</w:t>
      </w:r>
      <w:r>
        <w:t xml:space="preserve"> enables site to put the name of the DLL that should b</w:t>
      </w:r>
      <w:r w:rsidR="009027F6">
        <w:t>e used for the Med Order button, which is a feature used by nurses in the Bar Code Medication Administration (BCMA) and is also related to the One-Step</w:t>
      </w:r>
      <w:r w:rsidR="00E6506B">
        <w:t xml:space="preserve"> Clinic Administration</w:t>
      </w:r>
      <w:r w:rsidR="009027F6">
        <w:t xml:space="preserve"> feature in CPRS. </w:t>
      </w:r>
    </w:p>
    <w:p w:rsidR="00A91FF9" w:rsidRPr="00A91FF9" w:rsidRDefault="00A91FF9" w:rsidP="00A91FF9">
      <w:pPr>
        <w:pStyle w:val="CPRSBulletsSubBullets"/>
        <w:numPr>
          <w:ilvl w:val="0"/>
          <w:numId w:val="0"/>
        </w:numPr>
        <w:ind w:left="1440"/>
        <w:rPr>
          <w:rFonts w:eastAsia="MS Mincho"/>
        </w:rPr>
      </w:pPr>
    </w:p>
    <w:p w:rsidR="00A91FF9" w:rsidRPr="00756E02" w:rsidRDefault="00756E02" w:rsidP="00A91FF9">
      <w:pPr>
        <w:pStyle w:val="CPRSBullets"/>
        <w:rPr>
          <w:rFonts w:eastAsia="MS Mincho"/>
          <w:b/>
        </w:rPr>
      </w:pPr>
      <w:r w:rsidRPr="00756E02">
        <w:rPr>
          <w:rFonts w:eastAsia="MS Mincho"/>
          <w:b/>
        </w:rPr>
        <w:t>Joint Legacy Viewer</w:t>
      </w:r>
    </w:p>
    <w:p w:rsidR="006C521E" w:rsidRPr="00B56D1F" w:rsidRDefault="006C521E" w:rsidP="006C521E">
      <w:pPr>
        <w:pStyle w:val="CPRSBulletsSubBullets"/>
        <w:rPr>
          <w:rFonts w:eastAsia="MS Mincho"/>
        </w:rPr>
      </w:pPr>
      <w:r w:rsidRPr="006C521E">
        <w:rPr>
          <w:rFonts w:eastAsia="MS Mincho"/>
        </w:rPr>
        <w:t>ORWRP LEGACY VIEWER LABEL</w:t>
      </w:r>
      <w:r>
        <w:rPr>
          <w:rFonts w:eastAsia="MS Mincho"/>
        </w:rPr>
        <w:t xml:space="preserve"> enables sites to change the label on the </w:t>
      </w:r>
      <w:proofErr w:type="spellStart"/>
      <w:r>
        <w:rPr>
          <w:rFonts w:eastAsia="MS Mincho"/>
        </w:rPr>
        <w:t>VistaWeb</w:t>
      </w:r>
      <w:proofErr w:type="spellEnd"/>
      <w:r>
        <w:rPr>
          <w:rFonts w:eastAsia="MS Mincho"/>
        </w:rPr>
        <w:t xml:space="preserve"> button to something else, such as JLV for Joint Legacy Viewer.</w:t>
      </w:r>
    </w:p>
    <w:sectPr w:rsidR="006C521E" w:rsidRPr="00B56D1F" w:rsidSect="000F5EE1">
      <w:headerReference w:type="even" r:id="rId17"/>
      <w:headerReference w:type="default" r:id="rId18"/>
      <w:footerReference w:type="even" r:id="rId19"/>
      <w:footerReference w:type="default" r:id="rId20"/>
      <w:footerReference w:type="first" r:id="rId2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EB3" w:rsidRDefault="00631EB3">
      <w:r>
        <w:separator/>
      </w:r>
    </w:p>
  </w:endnote>
  <w:endnote w:type="continuationSeparator" w:id="0">
    <w:p w:rsidR="00631EB3" w:rsidRDefault="0063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5B" w:rsidRDefault="00C7345B" w:rsidP="005A2A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345B" w:rsidRDefault="00C734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5B" w:rsidRDefault="00A8095C" w:rsidP="006B50FA">
    <w:pPr>
      <w:tabs>
        <w:tab w:val="center" w:pos="4320"/>
        <w:tab w:val="left" w:pos="7200"/>
      </w:tabs>
    </w:pPr>
    <w:r>
      <w:t>Novem</w:t>
    </w:r>
    <w:r w:rsidR="003D2D61">
      <w:t>ber</w:t>
    </w:r>
    <w:r w:rsidR="00241B70">
      <w:t xml:space="preserve"> 2017</w:t>
    </w:r>
    <w:r w:rsidR="00C7345B">
      <w:tab/>
    </w:r>
    <w:r w:rsidR="00631EB3">
      <w:fldChar w:fldCharType="begin"/>
    </w:r>
    <w:r w:rsidR="00631EB3">
      <w:instrText xml:space="preserve"> FILENAME   \* MERGEFORMAT </w:instrText>
    </w:r>
    <w:r w:rsidR="00631EB3">
      <w:fldChar w:fldCharType="separate"/>
    </w:r>
    <w:r w:rsidR="00241B70">
      <w:rPr>
        <w:noProof/>
      </w:rPr>
      <w:t>or_30_434_rn.docx</w:t>
    </w:r>
    <w:r w:rsidR="00631EB3">
      <w:rPr>
        <w:noProof/>
      </w:rPr>
      <w:fldChar w:fldCharType="end"/>
    </w:r>
    <w:r w:rsidR="00C7345B">
      <w:tab/>
      <w:t xml:space="preserve">Page </w:t>
    </w:r>
    <w:r w:rsidR="00C7345B">
      <w:fldChar w:fldCharType="begin"/>
    </w:r>
    <w:r w:rsidR="00C7345B">
      <w:instrText xml:space="preserve"> PAGE </w:instrText>
    </w:r>
    <w:r w:rsidR="00C7345B">
      <w:fldChar w:fldCharType="separate"/>
    </w:r>
    <w:r>
      <w:rPr>
        <w:noProof/>
      </w:rPr>
      <w:t>8</w:t>
    </w:r>
    <w:r w:rsidR="00C7345B">
      <w:fldChar w:fldCharType="end"/>
    </w:r>
    <w:r w:rsidR="00C7345B">
      <w:t xml:space="preserve"> of </w:t>
    </w:r>
    <w:r w:rsidR="00631EB3">
      <w:fldChar w:fldCharType="begin"/>
    </w:r>
    <w:r w:rsidR="00631EB3">
      <w:instrText xml:space="preserve"> NUMPAGES  </w:instrText>
    </w:r>
    <w:r w:rsidR="00631EB3">
      <w:fldChar w:fldCharType="separate"/>
    </w:r>
    <w:r>
      <w:rPr>
        <w:noProof/>
      </w:rPr>
      <w:t>8</w:t>
    </w:r>
    <w:r w:rsidR="00631EB3">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5B" w:rsidRPr="00DF643B" w:rsidRDefault="00C7345B" w:rsidP="00D82F6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EB3" w:rsidRDefault="00631EB3">
      <w:r>
        <w:separator/>
      </w:r>
    </w:p>
  </w:footnote>
  <w:footnote w:type="continuationSeparator" w:id="0">
    <w:p w:rsidR="00631EB3" w:rsidRDefault="00631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5B" w:rsidRDefault="00C7345B" w:rsidP="00D82F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345B" w:rsidRDefault="00C7345B" w:rsidP="00D82F6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45B" w:rsidRDefault="00C7345B" w:rsidP="00D82F6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DC0A3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10266E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69A09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04AED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25743C0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45A88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38ED40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AC2B1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6B2EB66"/>
    <w:lvl w:ilvl="0">
      <w:start w:val="1"/>
      <w:numFmt w:val="decimal"/>
      <w:pStyle w:val="ListNumber"/>
      <w:lvlText w:val="%1."/>
      <w:lvlJc w:val="left"/>
      <w:pPr>
        <w:tabs>
          <w:tab w:val="num" w:pos="360"/>
        </w:tabs>
        <w:ind w:left="360" w:hanging="360"/>
      </w:pPr>
    </w:lvl>
  </w:abstractNum>
  <w:abstractNum w:abstractNumId="9">
    <w:nsid w:val="FFFFFF89"/>
    <w:multiLevelType w:val="singleLevel"/>
    <w:tmpl w:val="E8EC60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10211"/>
    <w:multiLevelType w:val="singleLevel"/>
    <w:tmpl w:val="20010211"/>
    <w:name w:val=" "/>
    <w:lvl w:ilvl="0">
      <w:start w:val="1"/>
      <w:numFmt w:val="lowerLetter"/>
      <w:lvlText w:val="%1."/>
      <w:lvlJc w:val="left"/>
    </w:lvl>
  </w:abstractNum>
  <w:abstractNum w:abstractNumId="11">
    <w:nsid w:val="0E56395B"/>
    <w:multiLevelType w:val="hybridMultilevel"/>
    <w:tmpl w:val="FCE2381A"/>
    <w:lvl w:ilvl="0" w:tplc="86E47EC6">
      <w:start w:val="1"/>
      <w:numFmt w:val="decimal"/>
      <w:pStyle w:val="CPRS-Numbered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EC4EE2"/>
    <w:multiLevelType w:val="hybridMultilevel"/>
    <w:tmpl w:val="CEF2BC50"/>
    <w:lvl w:ilvl="0" w:tplc="E9029022">
      <w:start w:val="1"/>
      <w:numFmt w:val="bullet"/>
      <w:lvlText w:val=""/>
      <w:lvlJc w:val="left"/>
      <w:pPr>
        <w:tabs>
          <w:tab w:val="num" w:pos="720"/>
        </w:tabs>
        <w:ind w:left="720" w:hanging="360"/>
      </w:pPr>
      <w:rPr>
        <w:rFonts w:ascii="Wingdings 2" w:hAnsi="Wingdings 2" w:hint="default"/>
      </w:rPr>
    </w:lvl>
    <w:lvl w:ilvl="1" w:tplc="102264DA" w:tentative="1">
      <w:start w:val="1"/>
      <w:numFmt w:val="bullet"/>
      <w:lvlText w:val=""/>
      <w:lvlJc w:val="left"/>
      <w:pPr>
        <w:tabs>
          <w:tab w:val="num" w:pos="1440"/>
        </w:tabs>
        <w:ind w:left="1440" w:hanging="360"/>
      </w:pPr>
      <w:rPr>
        <w:rFonts w:ascii="Wingdings 2" w:hAnsi="Wingdings 2" w:hint="default"/>
      </w:rPr>
    </w:lvl>
    <w:lvl w:ilvl="2" w:tplc="61207CB8" w:tentative="1">
      <w:start w:val="1"/>
      <w:numFmt w:val="bullet"/>
      <w:lvlText w:val=""/>
      <w:lvlJc w:val="left"/>
      <w:pPr>
        <w:tabs>
          <w:tab w:val="num" w:pos="2160"/>
        </w:tabs>
        <w:ind w:left="2160" w:hanging="360"/>
      </w:pPr>
      <w:rPr>
        <w:rFonts w:ascii="Wingdings 2" w:hAnsi="Wingdings 2" w:hint="default"/>
      </w:rPr>
    </w:lvl>
    <w:lvl w:ilvl="3" w:tplc="05A030C8" w:tentative="1">
      <w:start w:val="1"/>
      <w:numFmt w:val="bullet"/>
      <w:lvlText w:val=""/>
      <w:lvlJc w:val="left"/>
      <w:pPr>
        <w:tabs>
          <w:tab w:val="num" w:pos="2880"/>
        </w:tabs>
        <w:ind w:left="2880" w:hanging="360"/>
      </w:pPr>
      <w:rPr>
        <w:rFonts w:ascii="Wingdings 2" w:hAnsi="Wingdings 2" w:hint="default"/>
      </w:rPr>
    </w:lvl>
    <w:lvl w:ilvl="4" w:tplc="E1343978" w:tentative="1">
      <w:start w:val="1"/>
      <w:numFmt w:val="bullet"/>
      <w:lvlText w:val=""/>
      <w:lvlJc w:val="left"/>
      <w:pPr>
        <w:tabs>
          <w:tab w:val="num" w:pos="3600"/>
        </w:tabs>
        <w:ind w:left="3600" w:hanging="360"/>
      </w:pPr>
      <w:rPr>
        <w:rFonts w:ascii="Wingdings 2" w:hAnsi="Wingdings 2" w:hint="default"/>
      </w:rPr>
    </w:lvl>
    <w:lvl w:ilvl="5" w:tplc="39EC665E" w:tentative="1">
      <w:start w:val="1"/>
      <w:numFmt w:val="bullet"/>
      <w:lvlText w:val=""/>
      <w:lvlJc w:val="left"/>
      <w:pPr>
        <w:tabs>
          <w:tab w:val="num" w:pos="4320"/>
        </w:tabs>
        <w:ind w:left="4320" w:hanging="360"/>
      </w:pPr>
      <w:rPr>
        <w:rFonts w:ascii="Wingdings 2" w:hAnsi="Wingdings 2" w:hint="default"/>
      </w:rPr>
    </w:lvl>
    <w:lvl w:ilvl="6" w:tplc="7A80F022" w:tentative="1">
      <w:start w:val="1"/>
      <w:numFmt w:val="bullet"/>
      <w:lvlText w:val=""/>
      <w:lvlJc w:val="left"/>
      <w:pPr>
        <w:tabs>
          <w:tab w:val="num" w:pos="5040"/>
        </w:tabs>
        <w:ind w:left="5040" w:hanging="360"/>
      </w:pPr>
      <w:rPr>
        <w:rFonts w:ascii="Wingdings 2" w:hAnsi="Wingdings 2" w:hint="default"/>
      </w:rPr>
    </w:lvl>
    <w:lvl w:ilvl="7" w:tplc="FDCACF68" w:tentative="1">
      <w:start w:val="1"/>
      <w:numFmt w:val="bullet"/>
      <w:lvlText w:val=""/>
      <w:lvlJc w:val="left"/>
      <w:pPr>
        <w:tabs>
          <w:tab w:val="num" w:pos="5760"/>
        </w:tabs>
        <w:ind w:left="5760" w:hanging="360"/>
      </w:pPr>
      <w:rPr>
        <w:rFonts w:ascii="Wingdings 2" w:hAnsi="Wingdings 2" w:hint="default"/>
      </w:rPr>
    </w:lvl>
    <w:lvl w:ilvl="8" w:tplc="5BB828B6" w:tentative="1">
      <w:start w:val="1"/>
      <w:numFmt w:val="bullet"/>
      <w:lvlText w:val=""/>
      <w:lvlJc w:val="left"/>
      <w:pPr>
        <w:tabs>
          <w:tab w:val="num" w:pos="6480"/>
        </w:tabs>
        <w:ind w:left="6480" w:hanging="360"/>
      </w:pPr>
      <w:rPr>
        <w:rFonts w:ascii="Wingdings 2" w:hAnsi="Wingdings 2" w:hint="default"/>
      </w:rPr>
    </w:lvl>
  </w:abstractNum>
  <w:abstractNum w:abstractNumId="13">
    <w:nsid w:val="1A671BBD"/>
    <w:multiLevelType w:val="multilevel"/>
    <w:tmpl w:val="582E50CE"/>
    <w:lvl w:ilvl="0">
      <w:start w:val="3"/>
      <w:numFmt w:val="decimal"/>
      <w:lvlText w:val="5."/>
      <w:lvlJc w:val="left"/>
      <w:pPr>
        <w:tabs>
          <w:tab w:val="num" w:pos="540"/>
        </w:tabs>
        <w:ind w:left="540" w:hanging="540"/>
      </w:pPr>
      <w:rPr>
        <w:b/>
      </w:rPr>
    </w:lvl>
    <w:lvl w:ilvl="1">
      <w:start w:val="1"/>
      <w:numFmt w:val="decimal"/>
      <w:lvlText w:val="4.%2."/>
      <w:lvlJc w:val="left"/>
      <w:pPr>
        <w:tabs>
          <w:tab w:val="num" w:pos="900"/>
        </w:tabs>
        <w:ind w:left="900" w:hanging="540"/>
      </w:pPr>
      <w:rPr>
        <w:b/>
      </w:rPr>
    </w:lvl>
    <w:lvl w:ilvl="2">
      <w:start w:val="1"/>
      <w:numFmt w:val="decimal"/>
      <w:lvlText w:val="4.%2.%3."/>
      <w:lvlJc w:val="left"/>
      <w:pPr>
        <w:tabs>
          <w:tab w:val="num" w:pos="1440"/>
        </w:tabs>
        <w:ind w:left="1440" w:hanging="720"/>
      </w:pPr>
      <w:rPr>
        <w:b/>
      </w:rPr>
    </w:lvl>
    <w:lvl w:ilvl="3">
      <w:start w:val="1"/>
      <w:numFmt w:val="decimal"/>
      <w:lvlText w:val="%1.%2.%3.%4."/>
      <w:lvlJc w:val="left"/>
      <w:pPr>
        <w:tabs>
          <w:tab w:val="num" w:pos="1800"/>
        </w:tabs>
        <w:ind w:left="1800" w:hanging="720"/>
      </w:pPr>
      <w:rPr>
        <w:b/>
      </w:rPr>
    </w:lvl>
    <w:lvl w:ilvl="4">
      <w:start w:val="1"/>
      <w:numFmt w:val="decimal"/>
      <w:lvlText w:val="%1.%2.%3.%4.%5."/>
      <w:lvlJc w:val="left"/>
      <w:pPr>
        <w:tabs>
          <w:tab w:val="num" w:pos="2520"/>
        </w:tabs>
        <w:ind w:left="2520" w:hanging="1080"/>
      </w:pPr>
      <w:rPr>
        <w:b/>
      </w:rPr>
    </w:lvl>
    <w:lvl w:ilvl="5">
      <w:start w:val="1"/>
      <w:numFmt w:val="decimal"/>
      <w:lvlText w:val="%1.%2.%3.%4.%5.%6."/>
      <w:lvlJc w:val="left"/>
      <w:pPr>
        <w:tabs>
          <w:tab w:val="num" w:pos="2880"/>
        </w:tabs>
        <w:ind w:left="2880" w:hanging="1080"/>
      </w:pPr>
      <w:rPr>
        <w:b/>
      </w:rPr>
    </w:lvl>
    <w:lvl w:ilvl="6">
      <w:start w:val="1"/>
      <w:numFmt w:val="decimal"/>
      <w:lvlText w:val="%1.%2.%3.%4.%5.%6.%7."/>
      <w:lvlJc w:val="left"/>
      <w:pPr>
        <w:tabs>
          <w:tab w:val="num" w:pos="3600"/>
        </w:tabs>
        <w:ind w:left="3600" w:hanging="1440"/>
      </w:pPr>
      <w:rPr>
        <w:b/>
      </w:rPr>
    </w:lvl>
    <w:lvl w:ilvl="7">
      <w:start w:val="1"/>
      <w:numFmt w:val="decimal"/>
      <w:lvlText w:val="%1.%2.%3.%4.%5.%6.%7.%8."/>
      <w:lvlJc w:val="left"/>
      <w:pPr>
        <w:tabs>
          <w:tab w:val="num" w:pos="3960"/>
        </w:tabs>
        <w:ind w:left="3960" w:hanging="1440"/>
      </w:pPr>
      <w:rPr>
        <w:b/>
      </w:rPr>
    </w:lvl>
    <w:lvl w:ilvl="8">
      <w:start w:val="1"/>
      <w:numFmt w:val="decimal"/>
      <w:lvlText w:val="%1.%2.%3.%4.%5.%6.%7.%8.%9."/>
      <w:lvlJc w:val="left"/>
      <w:pPr>
        <w:tabs>
          <w:tab w:val="num" w:pos="4680"/>
        </w:tabs>
        <w:ind w:left="4680" w:hanging="1800"/>
      </w:pPr>
      <w:rPr>
        <w:b/>
      </w:rPr>
    </w:lvl>
  </w:abstractNum>
  <w:abstractNum w:abstractNumId="14">
    <w:nsid w:val="1AD8026F"/>
    <w:multiLevelType w:val="hybridMultilevel"/>
    <w:tmpl w:val="1E62FB48"/>
    <w:lvl w:ilvl="0" w:tplc="564C3D1E">
      <w:start w:val="1"/>
      <w:numFmt w:val="bullet"/>
      <w:pStyle w:val="CPRSbulletcheckboxes"/>
      <w:lvlText w:val=""/>
      <w:lvlJc w:val="left"/>
      <w:pPr>
        <w:tabs>
          <w:tab w:val="num" w:pos="1440"/>
        </w:tabs>
        <w:ind w:left="1440" w:hanging="360"/>
      </w:pPr>
      <w:rPr>
        <w:rFonts w:ascii="Wingdings" w:hAnsi="Wingdings" w:hint="default"/>
        <w:b w:val="0"/>
        <w:i w:val="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F134428"/>
    <w:multiLevelType w:val="hybridMultilevel"/>
    <w:tmpl w:val="CBD425D2"/>
    <w:lvl w:ilvl="0" w:tplc="397CC95C">
      <w:start w:val="1"/>
      <w:numFmt w:val="bullet"/>
      <w:lvlText w:val=""/>
      <w:lvlJc w:val="left"/>
      <w:pPr>
        <w:tabs>
          <w:tab w:val="num" w:pos="720"/>
        </w:tabs>
        <w:ind w:left="720" w:hanging="360"/>
      </w:pPr>
      <w:rPr>
        <w:rFonts w:ascii="Wingdings 2" w:hAnsi="Wingdings 2" w:hint="default"/>
      </w:rPr>
    </w:lvl>
    <w:lvl w:ilvl="1" w:tplc="65AE63CE" w:tentative="1">
      <w:start w:val="1"/>
      <w:numFmt w:val="bullet"/>
      <w:lvlText w:val=""/>
      <w:lvlJc w:val="left"/>
      <w:pPr>
        <w:tabs>
          <w:tab w:val="num" w:pos="1440"/>
        </w:tabs>
        <w:ind w:left="1440" w:hanging="360"/>
      </w:pPr>
      <w:rPr>
        <w:rFonts w:ascii="Wingdings 2" w:hAnsi="Wingdings 2" w:hint="default"/>
      </w:rPr>
    </w:lvl>
    <w:lvl w:ilvl="2" w:tplc="3CCEFF86" w:tentative="1">
      <w:start w:val="1"/>
      <w:numFmt w:val="bullet"/>
      <w:lvlText w:val=""/>
      <w:lvlJc w:val="left"/>
      <w:pPr>
        <w:tabs>
          <w:tab w:val="num" w:pos="2160"/>
        </w:tabs>
        <w:ind w:left="2160" w:hanging="360"/>
      </w:pPr>
      <w:rPr>
        <w:rFonts w:ascii="Wingdings 2" w:hAnsi="Wingdings 2" w:hint="default"/>
      </w:rPr>
    </w:lvl>
    <w:lvl w:ilvl="3" w:tplc="5CF21350" w:tentative="1">
      <w:start w:val="1"/>
      <w:numFmt w:val="bullet"/>
      <w:lvlText w:val=""/>
      <w:lvlJc w:val="left"/>
      <w:pPr>
        <w:tabs>
          <w:tab w:val="num" w:pos="2880"/>
        </w:tabs>
        <w:ind w:left="2880" w:hanging="360"/>
      </w:pPr>
      <w:rPr>
        <w:rFonts w:ascii="Wingdings 2" w:hAnsi="Wingdings 2" w:hint="default"/>
      </w:rPr>
    </w:lvl>
    <w:lvl w:ilvl="4" w:tplc="561E1502" w:tentative="1">
      <w:start w:val="1"/>
      <w:numFmt w:val="bullet"/>
      <w:lvlText w:val=""/>
      <w:lvlJc w:val="left"/>
      <w:pPr>
        <w:tabs>
          <w:tab w:val="num" w:pos="3600"/>
        </w:tabs>
        <w:ind w:left="3600" w:hanging="360"/>
      </w:pPr>
      <w:rPr>
        <w:rFonts w:ascii="Wingdings 2" w:hAnsi="Wingdings 2" w:hint="default"/>
      </w:rPr>
    </w:lvl>
    <w:lvl w:ilvl="5" w:tplc="585C1804" w:tentative="1">
      <w:start w:val="1"/>
      <w:numFmt w:val="bullet"/>
      <w:lvlText w:val=""/>
      <w:lvlJc w:val="left"/>
      <w:pPr>
        <w:tabs>
          <w:tab w:val="num" w:pos="4320"/>
        </w:tabs>
        <w:ind w:left="4320" w:hanging="360"/>
      </w:pPr>
      <w:rPr>
        <w:rFonts w:ascii="Wingdings 2" w:hAnsi="Wingdings 2" w:hint="default"/>
      </w:rPr>
    </w:lvl>
    <w:lvl w:ilvl="6" w:tplc="942A8B86" w:tentative="1">
      <w:start w:val="1"/>
      <w:numFmt w:val="bullet"/>
      <w:lvlText w:val=""/>
      <w:lvlJc w:val="left"/>
      <w:pPr>
        <w:tabs>
          <w:tab w:val="num" w:pos="5040"/>
        </w:tabs>
        <w:ind w:left="5040" w:hanging="360"/>
      </w:pPr>
      <w:rPr>
        <w:rFonts w:ascii="Wingdings 2" w:hAnsi="Wingdings 2" w:hint="default"/>
      </w:rPr>
    </w:lvl>
    <w:lvl w:ilvl="7" w:tplc="0F0EF352" w:tentative="1">
      <w:start w:val="1"/>
      <w:numFmt w:val="bullet"/>
      <w:lvlText w:val=""/>
      <w:lvlJc w:val="left"/>
      <w:pPr>
        <w:tabs>
          <w:tab w:val="num" w:pos="5760"/>
        </w:tabs>
        <w:ind w:left="5760" w:hanging="360"/>
      </w:pPr>
      <w:rPr>
        <w:rFonts w:ascii="Wingdings 2" w:hAnsi="Wingdings 2" w:hint="default"/>
      </w:rPr>
    </w:lvl>
    <w:lvl w:ilvl="8" w:tplc="389643B6" w:tentative="1">
      <w:start w:val="1"/>
      <w:numFmt w:val="bullet"/>
      <w:lvlText w:val=""/>
      <w:lvlJc w:val="left"/>
      <w:pPr>
        <w:tabs>
          <w:tab w:val="num" w:pos="6480"/>
        </w:tabs>
        <w:ind w:left="6480" w:hanging="360"/>
      </w:pPr>
      <w:rPr>
        <w:rFonts w:ascii="Wingdings 2" w:hAnsi="Wingdings 2" w:hint="default"/>
      </w:rPr>
    </w:lvl>
  </w:abstractNum>
  <w:abstractNum w:abstractNumId="16">
    <w:nsid w:val="26647C6A"/>
    <w:multiLevelType w:val="hybridMultilevel"/>
    <w:tmpl w:val="C3180666"/>
    <w:lvl w:ilvl="0" w:tplc="C71ABD1C">
      <w:start w:val="1"/>
      <w:numFmt w:val="upperLetter"/>
      <w:pStyle w:val="CPRSsubnumlist"/>
      <w:lvlText w:val="%1.)"/>
      <w:lvlJc w:val="left"/>
      <w:pPr>
        <w:tabs>
          <w:tab w:val="num" w:pos="2160"/>
        </w:tabs>
        <w:ind w:left="1800" w:hanging="360"/>
      </w:pPr>
      <w:rPr>
        <w:rFonts w:hint="default"/>
        <w:b w:val="0"/>
        <w:i w:val="0"/>
      </w:rPr>
    </w:lvl>
    <w:lvl w:ilvl="1" w:tplc="3D50B726">
      <w:start w:val="1"/>
      <w:numFmt w:val="lowerLetter"/>
      <w:lvlText w:val="%2."/>
      <w:lvlJc w:val="left"/>
      <w:pPr>
        <w:tabs>
          <w:tab w:val="num" w:pos="2880"/>
        </w:tabs>
        <w:ind w:left="2880" w:hanging="360"/>
      </w:pPr>
    </w:lvl>
    <w:lvl w:ilvl="2" w:tplc="3092BDE4">
      <w:start w:val="1"/>
      <w:numFmt w:val="decimal"/>
      <w:lvlText w:val="(%3)"/>
      <w:lvlJc w:val="left"/>
      <w:pPr>
        <w:tabs>
          <w:tab w:val="num" w:pos="3780"/>
        </w:tabs>
        <w:ind w:left="3780" w:hanging="360"/>
      </w:pPr>
      <w:rPr>
        <w:rFonts w:hint="default"/>
      </w:rPr>
    </w:lvl>
    <w:lvl w:ilvl="3" w:tplc="04090001" w:tentative="1">
      <w:start w:val="1"/>
      <w:numFmt w:val="decimal"/>
      <w:lvlText w:val="%4."/>
      <w:lvlJc w:val="left"/>
      <w:pPr>
        <w:tabs>
          <w:tab w:val="num" w:pos="4320"/>
        </w:tabs>
        <w:ind w:left="4320" w:hanging="360"/>
      </w:pPr>
    </w:lvl>
    <w:lvl w:ilvl="4" w:tplc="04090003" w:tentative="1">
      <w:start w:val="1"/>
      <w:numFmt w:val="lowerLetter"/>
      <w:lvlText w:val="%5."/>
      <w:lvlJc w:val="left"/>
      <w:pPr>
        <w:tabs>
          <w:tab w:val="num" w:pos="5040"/>
        </w:tabs>
        <w:ind w:left="5040" w:hanging="360"/>
      </w:pPr>
    </w:lvl>
    <w:lvl w:ilvl="5" w:tplc="04090005" w:tentative="1">
      <w:start w:val="1"/>
      <w:numFmt w:val="lowerRoman"/>
      <w:lvlText w:val="%6."/>
      <w:lvlJc w:val="right"/>
      <w:pPr>
        <w:tabs>
          <w:tab w:val="num" w:pos="5760"/>
        </w:tabs>
        <w:ind w:left="5760" w:hanging="180"/>
      </w:pPr>
    </w:lvl>
    <w:lvl w:ilvl="6" w:tplc="04090001" w:tentative="1">
      <w:start w:val="1"/>
      <w:numFmt w:val="decimal"/>
      <w:lvlText w:val="%7."/>
      <w:lvlJc w:val="left"/>
      <w:pPr>
        <w:tabs>
          <w:tab w:val="num" w:pos="6480"/>
        </w:tabs>
        <w:ind w:left="6480" w:hanging="360"/>
      </w:pPr>
    </w:lvl>
    <w:lvl w:ilvl="7" w:tplc="04090003" w:tentative="1">
      <w:start w:val="1"/>
      <w:numFmt w:val="lowerLetter"/>
      <w:lvlText w:val="%8."/>
      <w:lvlJc w:val="left"/>
      <w:pPr>
        <w:tabs>
          <w:tab w:val="num" w:pos="7200"/>
        </w:tabs>
        <w:ind w:left="7200" w:hanging="360"/>
      </w:pPr>
    </w:lvl>
    <w:lvl w:ilvl="8" w:tplc="04090005" w:tentative="1">
      <w:start w:val="1"/>
      <w:numFmt w:val="lowerRoman"/>
      <w:lvlText w:val="%9."/>
      <w:lvlJc w:val="right"/>
      <w:pPr>
        <w:tabs>
          <w:tab w:val="num" w:pos="7920"/>
        </w:tabs>
        <w:ind w:left="7920" w:hanging="180"/>
      </w:pPr>
    </w:lvl>
  </w:abstractNum>
  <w:abstractNum w:abstractNumId="17">
    <w:nsid w:val="2E815826"/>
    <w:multiLevelType w:val="hybridMultilevel"/>
    <w:tmpl w:val="04663B9E"/>
    <w:lvl w:ilvl="0" w:tplc="EE26BAF2">
      <w:start w:val="1"/>
      <w:numFmt w:val="none"/>
      <w:pStyle w:val="InstructionalNote"/>
      <w:lvlText w:val="NOTE:"/>
      <w:lvlJc w:val="left"/>
      <w:pPr>
        <w:tabs>
          <w:tab w:val="num" w:pos="1512"/>
        </w:tabs>
        <w:ind w:left="1512" w:hanging="1152"/>
      </w:pPr>
      <w:rPr>
        <w:rFonts w:ascii="Arial" w:hAnsi="Arial" w:hint="default"/>
        <w:b/>
        <w:i/>
        <w:sz w:val="22"/>
        <w:szCs w:val="22"/>
      </w:rPr>
    </w:lvl>
    <w:lvl w:ilvl="1" w:tplc="6FACB882" w:tentative="1">
      <w:start w:val="1"/>
      <w:numFmt w:val="lowerLetter"/>
      <w:lvlText w:val="%2."/>
      <w:lvlJc w:val="left"/>
      <w:pPr>
        <w:tabs>
          <w:tab w:val="num" w:pos="1440"/>
        </w:tabs>
        <w:ind w:left="1440" w:hanging="360"/>
      </w:pPr>
    </w:lvl>
    <w:lvl w:ilvl="2" w:tplc="F90AA610" w:tentative="1">
      <w:start w:val="1"/>
      <w:numFmt w:val="lowerRoman"/>
      <w:lvlText w:val="%3."/>
      <w:lvlJc w:val="right"/>
      <w:pPr>
        <w:tabs>
          <w:tab w:val="num" w:pos="2160"/>
        </w:tabs>
        <w:ind w:left="2160" w:hanging="180"/>
      </w:pPr>
    </w:lvl>
    <w:lvl w:ilvl="3" w:tplc="633C6056" w:tentative="1">
      <w:start w:val="1"/>
      <w:numFmt w:val="decimal"/>
      <w:lvlText w:val="%4."/>
      <w:lvlJc w:val="left"/>
      <w:pPr>
        <w:tabs>
          <w:tab w:val="num" w:pos="2880"/>
        </w:tabs>
        <w:ind w:left="2880" w:hanging="360"/>
      </w:pPr>
    </w:lvl>
    <w:lvl w:ilvl="4" w:tplc="40A66F66" w:tentative="1">
      <w:start w:val="1"/>
      <w:numFmt w:val="lowerLetter"/>
      <w:lvlText w:val="%5."/>
      <w:lvlJc w:val="left"/>
      <w:pPr>
        <w:tabs>
          <w:tab w:val="num" w:pos="3600"/>
        </w:tabs>
        <w:ind w:left="3600" w:hanging="360"/>
      </w:pPr>
    </w:lvl>
    <w:lvl w:ilvl="5" w:tplc="29B6B278" w:tentative="1">
      <w:start w:val="1"/>
      <w:numFmt w:val="lowerRoman"/>
      <w:lvlText w:val="%6."/>
      <w:lvlJc w:val="right"/>
      <w:pPr>
        <w:tabs>
          <w:tab w:val="num" w:pos="4320"/>
        </w:tabs>
        <w:ind w:left="4320" w:hanging="180"/>
      </w:pPr>
    </w:lvl>
    <w:lvl w:ilvl="6" w:tplc="53069F80" w:tentative="1">
      <w:start w:val="1"/>
      <w:numFmt w:val="decimal"/>
      <w:lvlText w:val="%7."/>
      <w:lvlJc w:val="left"/>
      <w:pPr>
        <w:tabs>
          <w:tab w:val="num" w:pos="5040"/>
        </w:tabs>
        <w:ind w:left="5040" w:hanging="360"/>
      </w:pPr>
    </w:lvl>
    <w:lvl w:ilvl="7" w:tplc="95C05EEC" w:tentative="1">
      <w:start w:val="1"/>
      <w:numFmt w:val="lowerLetter"/>
      <w:lvlText w:val="%8."/>
      <w:lvlJc w:val="left"/>
      <w:pPr>
        <w:tabs>
          <w:tab w:val="num" w:pos="5760"/>
        </w:tabs>
        <w:ind w:left="5760" w:hanging="360"/>
      </w:pPr>
    </w:lvl>
    <w:lvl w:ilvl="8" w:tplc="F8A0C1A8" w:tentative="1">
      <w:start w:val="1"/>
      <w:numFmt w:val="lowerRoman"/>
      <w:lvlText w:val="%9."/>
      <w:lvlJc w:val="right"/>
      <w:pPr>
        <w:tabs>
          <w:tab w:val="num" w:pos="6480"/>
        </w:tabs>
        <w:ind w:left="6480" w:hanging="180"/>
      </w:pPr>
    </w:lvl>
  </w:abstractNum>
  <w:abstractNum w:abstractNumId="18">
    <w:nsid w:val="313B5640"/>
    <w:multiLevelType w:val="hybridMultilevel"/>
    <w:tmpl w:val="85741BA6"/>
    <w:lvl w:ilvl="0" w:tplc="4F6C55BC">
      <w:start w:val="1"/>
      <w:numFmt w:val="bullet"/>
      <w:pStyle w:val="CPRSBulletsSubBullets"/>
      <w:lvlText w:val="o"/>
      <w:lvlJc w:val="left"/>
      <w:pPr>
        <w:tabs>
          <w:tab w:val="num" w:pos="1440"/>
        </w:tabs>
        <w:ind w:left="1440" w:hanging="360"/>
      </w:pPr>
      <w:rPr>
        <w:rFonts w:ascii="Courier New" w:hAnsi="Courier New" w:hint="default"/>
        <w:b w:val="0"/>
        <w:i w:val="0"/>
        <w:sz w:val="20"/>
      </w:rPr>
    </w:lvl>
    <w:lvl w:ilvl="1" w:tplc="6EB44F08">
      <w:start w:val="1"/>
      <w:numFmt w:val="bullet"/>
      <w:pStyle w:val="CPRSBulletsSubBullets"/>
      <w:lvlText w:val="o"/>
      <w:lvlJc w:val="left"/>
      <w:pPr>
        <w:tabs>
          <w:tab w:val="num" w:pos="2520"/>
        </w:tabs>
        <w:ind w:left="2520" w:hanging="360"/>
      </w:pPr>
      <w:rPr>
        <w:rFonts w:ascii="Courier New" w:hAnsi="Courier New" w:hint="default"/>
        <w:sz w:val="20"/>
      </w:rPr>
    </w:lvl>
    <w:lvl w:ilvl="2" w:tplc="4AE81160">
      <w:start w:val="1"/>
      <w:numFmt w:val="bullet"/>
      <w:lvlText w:val=""/>
      <w:lvlJc w:val="left"/>
      <w:pPr>
        <w:tabs>
          <w:tab w:val="num" w:pos="3240"/>
        </w:tabs>
        <w:ind w:left="3240" w:hanging="360"/>
      </w:pPr>
      <w:rPr>
        <w:rFonts w:ascii="Wingdings" w:hAnsi="Wingdings" w:hint="default"/>
      </w:rPr>
    </w:lvl>
    <w:lvl w:ilvl="3" w:tplc="D12AB614" w:tentative="1">
      <w:start w:val="1"/>
      <w:numFmt w:val="bullet"/>
      <w:lvlText w:val=""/>
      <w:lvlJc w:val="left"/>
      <w:pPr>
        <w:tabs>
          <w:tab w:val="num" w:pos="3960"/>
        </w:tabs>
        <w:ind w:left="3960" w:hanging="360"/>
      </w:pPr>
      <w:rPr>
        <w:rFonts w:ascii="Symbol" w:hAnsi="Symbol" w:hint="default"/>
      </w:rPr>
    </w:lvl>
    <w:lvl w:ilvl="4" w:tplc="A0043C64" w:tentative="1">
      <w:start w:val="1"/>
      <w:numFmt w:val="bullet"/>
      <w:lvlText w:val="o"/>
      <w:lvlJc w:val="left"/>
      <w:pPr>
        <w:tabs>
          <w:tab w:val="num" w:pos="4680"/>
        </w:tabs>
        <w:ind w:left="4680" w:hanging="360"/>
      </w:pPr>
      <w:rPr>
        <w:rFonts w:ascii="Courier New" w:hAnsi="Courier New" w:hint="default"/>
      </w:rPr>
    </w:lvl>
    <w:lvl w:ilvl="5" w:tplc="26448590" w:tentative="1">
      <w:start w:val="1"/>
      <w:numFmt w:val="bullet"/>
      <w:lvlText w:val=""/>
      <w:lvlJc w:val="left"/>
      <w:pPr>
        <w:tabs>
          <w:tab w:val="num" w:pos="5400"/>
        </w:tabs>
        <w:ind w:left="5400" w:hanging="360"/>
      </w:pPr>
      <w:rPr>
        <w:rFonts w:ascii="Wingdings" w:hAnsi="Wingdings" w:hint="default"/>
      </w:rPr>
    </w:lvl>
    <w:lvl w:ilvl="6" w:tplc="6D921BA0" w:tentative="1">
      <w:start w:val="1"/>
      <w:numFmt w:val="bullet"/>
      <w:lvlText w:val=""/>
      <w:lvlJc w:val="left"/>
      <w:pPr>
        <w:tabs>
          <w:tab w:val="num" w:pos="6120"/>
        </w:tabs>
        <w:ind w:left="6120" w:hanging="360"/>
      </w:pPr>
      <w:rPr>
        <w:rFonts w:ascii="Symbol" w:hAnsi="Symbol" w:hint="default"/>
      </w:rPr>
    </w:lvl>
    <w:lvl w:ilvl="7" w:tplc="25D4928A" w:tentative="1">
      <w:start w:val="1"/>
      <w:numFmt w:val="bullet"/>
      <w:lvlText w:val="o"/>
      <w:lvlJc w:val="left"/>
      <w:pPr>
        <w:tabs>
          <w:tab w:val="num" w:pos="6840"/>
        </w:tabs>
        <w:ind w:left="6840" w:hanging="360"/>
      </w:pPr>
      <w:rPr>
        <w:rFonts w:ascii="Courier New" w:hAnsi="Courier New" w:hint="default"/>
      </w:rPr>
    </w:lvl>
    <w:lvl w:ilvl="8" w:tplc="4CA4A29A" w:tentative="1">
      <w:start w:val="1"/>
      <w:numFmt w:val="bullet"/>
      <w:lvlText w:val=""/>
      <w:lvlJc w:val="left"/>
      <w:pPr>
        <w:tabs>
          <w:tab w:val="num" w:pos="7560"/>
        </w:tabs>
        <w:ind w:left="7560" w:hanging="360"/>
      </w:pPr>
      <w:rPr>
        <w:rFonts w:ascii="Wingdings" w:hAnsi="Wingdings" w:hint="default"/>
      </w:rPr>
    </w:lvl>
  </w:abstractNum>
  <w:abstractNum w:abstractNumId="19">
    <w:nsid w:val="3A5214C0"/>
    <w:multiLevelType w:val="hybridMultilevel"/>
    <w:tmpl w:val="5B8E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61616"/>
    <w:multiLevelType w:val="multilevel"/>
    <w:tmpl w:val="0C22CEF8"/>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46E050F2"/>
    <w:multiLevelType w:val="hybridMultilevel"/>
    <w:tmpl w:val="53845B4A"/>
    <w:lvl w:ilvl="0" w:tplc="34920B44">
      <w:start w:val="1"/>
      <w:numFmt w:val="decimal"/>
      <w:pStyle w:val="CPRSsub2num"/>
      <w:lvlText w:val="(%1)"/>
      <w:lvlJc w:val="left"/>
      <w:pPr>
        <w:tabs>
          <w:tab w:val="num" w:pos="2520"/>
        </w:tabs>
        <w:ind w:left="2520" w:hanging="360"/>
      </w:pPr>
      <w:rPr>
        <w:rFonts w:hint="default"/>
        <w:b w:val="0"/>
        <w:i w:val="0"/>
      </w:rPr>
    </w:lvl>
    <w:lvl w:ilvl="1" w:tplc="E90E8118" w:tentative="1">
      <w:start w:val="1"/>
      <w:numFmt w:val="lowerLetter"/>
      <w:lvlText w:val="%2."/>
      <w:lvlJc w:val="left"/>
      <w:pPr>
        <w:tabs>
          <w:tab w:val="num" w:pos="2232"/>
        </w:tabs>
        <w:ind w:left="2232" w:hanging="360"/>
      </w:pPr>
    </w:lvl>
    <w:lvl w:ilvl="2" w:tplc="04090005" w:tentative="1">
      <w:start w:val="1"/>
      <w:numFmt w:val="lowerRoman"/>
      <w:lvlText w:val="%3."/>
      <w:lvlJc w:val="right"/>
      <w:pPr>
        <w:tabs>
          <w:tab w:val="num" w:pos="2952"/>
        </w:tabs>
        <w:ind w:left="2952" w:hanging="180"/>
      </w:pPr>
    </w:lvl>
    <w:lvl w:ilvl="3" w:tplc="04090001" w:tentative="1">
      <w:start w:val="1"/>
      <w:numFmt w:val="decimal"/>
      <w:lvlText w:val="%4."/>
      <w:lvlJc w:val="left"/>
      <w:pPr>
        <w:tabs>
          <w:tab w:val="num" w:pos="3672"/>
        </w:tabs>
        <w:ind w:left="3672" w:hanging="360"/>
      </w:pPr>
    </w:lvl>
    <w:lvl w:ilvl="4" w:tplc="04090003" w:tentative="1">
      <w:start w:val="1"/>
      <w:numFmt w:val="lowerLetter"/>
      <w:lvlText w:val="%5."/>
      <w:lvlJc w:val="left"/>
      <w:pPr>
        <w:tabs>
          <w:tab w:val="num" w:pos="4392"/>
        </w:tabs>
        <w:ind w:left="4392" w:hanging="360"/>
      </w:pPr>
    </w:lvl>
    <w:lvl w:ilvl="5" w:tplc="04090005" w:tentative="1">
      <w:start w:val="1"/>
      <w:numFmt w:val="lowerRoman"/>
      <w:lvlText w:val="%6."/>
      <w:lvlJc w:val="right"/>
      <w:pPr>
        <w:tabs>
          <w:tab w:val="num" w:pos="5112"/>
        </w:tabs>
        <w:ind w:left="5112" w:hanging="180"/>
      </w:pPr>
    </w:lvl>
    <w:lvl w:ilvl="6" w:tplc="04090001" w:tentative="1">
      <w:start w:val="1"/>
      <w:numFmt w:val="decimal"/>
      <w:lvlText w:val="%7."/>
      <w:lvlJc w:val="left"/>
      <w:pPr>
        <w:tabs>
          <w:tab w:val="num" w:pos="5832"/>
        </w:tabs>
        <w:ind w:left="5832" w:hanging="360"/>
      </w:pPr>
    </w:lvl>
    <w:lvl w:ilvl="7" w:tplc="04090003" w:tentative="1">
      <w:start w:val="1"/>
      <w:numFmt w:val="lowerLetter"/>
      <w:lvlText w:val="%8."/>
      <w:lvlJc w:val="left"/>
      <w:pPr>
        <w:tabs>
          <w:tab w:val="num" w:pos="6552"/>
        </w:tabs>
        <w:ind w:left="6552" w:hanging="360"/>
      </w:pPr>
    </w:lvl>
    <w:lvl w:ilvl="8" w:tplc="04090005" w:tentative="1">
      <w:start w:val="1"/>
      <w:numFmt w:val="lowerRoman"/>
      <w:lvlText w:val="%9."/>
      <w:lvlJc w:val="right"/>
      <w:pPr>
        <w:tabs>
          <w:tab w:val="num" w:pos="7272"/>
        </w:tabs>
        <w:ind w:left="7272" w:hanging="180"/>
      </w:pPr>
    </w:lvl>
  </w:abstractNum>
  <w:abstractNum w:abstractNumId="22">
    <w:nsid w:val="559A3AD5"/>
    <w:multiLevelType w:val="hybridMultilevel"/>
    <w:tmpl w:val="8D5A6082"/>
    <w:lvl w:ilvl="0" w:tplc="1A66FDE8">
      <w:start w:val="1"/>
      <w:numFmt w:val="lowerLetter"/>
      <w:pStyle w:val="Style1"/>
      <w:lvlText w:val="%1)"/>
      <w:lvlJc w:val="left"/>
      <w:pPr>
        <w:tabs>
          <w:tab w:val="num" w:pos="36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5364B8"/>
    <w:multiLevelType w:val="hybridMultilevel"/>
    <w:tmpl w:val="D66A3F44"/>
    <w:lvl w:ilvl="0" w:tplc="855ED6BC">
      <w:start w:val="1"/>
      <w:numFmt w:val="bullet"/>
      <w:pStyle w:val="CPRSBulletssub3"/>
      <w:lvlText w:val=""/>
      <w:lvlJc w:val="left"/>
      <w:pPr>
        <w:tabs>
          <w:tab w:val="num" w:pos="1800"/>
        </w:tabs>
        <w:ind w:left="180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59CF3367"/>
    <w:multiLevelType w:val="hybridMultilevel"/>
    <w:tmpl w:val="CEB2FB28"/>
    <w:lvl w:ilvl="0" w:tplc="04090001">
      <w:start w:val="1"/>
      <w:numFmt w:val="decimal"/>
      <w:pStyle w:val="CPRSNumList"/>
      <w:lvlText w:val="%1."/>
      <w:lvlJc w:val="left"/>
      <w:pPr>
        <w:tabs>
          <w:tab w:val="num" w:pos="1440"/>
        </w:tabs>
        <w:ind w:left="1440" w:hanging="360"/>
      </w:pPr>
      <w:rPr>
        <w:rFonts w:hint="default"/>
        <w:b w:val="0"/>
        <w:i w:val="0"/>
      </w:rPr>
    </w:lvl>
    <w:lvl w:ilvl="1" w:tplc="04090003">
      <w:start w:val="1"/>
      <w:numFmt w:val="lowerLetter"/>
      <w:lvlText w:val="%2."/>
      <w:lvlJc w:val="left"/>
      <w:pPr>
        <w:tabs>
          <w:tab w:val="num" w:pos="5040"/>
        </w:tabs>
        <w:ind w:left="5040" w:hanging="360"/>
      </w:pPr>
    </w:lvl>
    <w:lvl w:ilvl="2" w:tplc="04090005">
      <w:start w:val="1"/>
      <w:numFmt w:val="upperLetter"/>
      <w:lvlText w:val="%3."/>
      <w:lvlJc w:val="right"/>
      <w:pPr>
        <w:tabs>
          <w:tab w:val="num" w:pos="5760"/>
        </w:tabs>
        <w:ind w:left="5760" w:hanging="180"/>
      </w:pPr>
      <w:rPr>
        <w:rFonts w:hint="default"/>
      </w:rPr>
    </w:lvl>
    <w:lvl w:ilvl="3" w:tplc="04090001">
      <w:start w:val="4"/>
      <w:numFmt w:val="decimal"/>
      <w:lvlText w:val="%4."/>
      <w:lvlJc w:val="left"/>
      <w:pPr>
        <w:tabs>
          <w:tab w:val="num" w:pos="6480"/>
        </w:tabs>
        <w:ind w:left="6480" w:hanging="360"/>
      </w:pPr>
      <w:rPr>
        <w:rFonts w:hint="default"/>
        <w:b w:val="0"/>
        <w:i w:val="0"/>
      </w:rPr>
    </w:lvl>
    <w:lvl w:ilvl="4" w:tplc="04090003">
      <w:start w:val="1"/>
      <w:numFmt w:val="upperLetter"/>
      <w:lvlText w:val="%5.)"/>
      <w:lvlJc w:val="left"/>
      <w:pPr>
        <w:tabs>
          <w:tab w:val="num" w:pos="7200"/>
        </w:tabs>
        <w:ind w:left="7200" w:hanging="360"/>
      </w:pPr>
      <w:rPr>
        <w:rFonts w:hint="default"/>
      </w:rPr>
    </w:lvl>
    <w:lvl w:ilvl="5" w:tplc="04090005" w:tentative="1">
      <w:start w:val="1"/>
      <w:numFmt w:val="lowerRoman"/>
      <w:lvlText w:val="%6."/>
      <w:lvlJc w:val="right"/>
      <w:pPr>
        <w:tabs>
          <w:tab w:val="num" w:pos="7920"/>
        </w:tabs>
        <w:ind w:left="7920" w:hanging="180"/>
      </w:pPr>
    </w:lvl>
    <w:lvl w:ilvl="6" w:tplc="04090001" w:tentative="1">
      <w:start w:val="1"/>
      <w:numFmt w:val="decimal"/>
      <w:lvlText w:val="%7."/>
      <w:lvlJc w:val="left"/>
      <w:pPr>
        <w:tabs>
          <w:tab w:val="num" w:pos="8640"/>
        </w:tabs>
        <w:ind w:left="8640" w:hanging="360"/>
      </w:pPr>
    </w:lvl>
    <w:lvl w:ilvl="7" w:tplc="04090003" w:tentative="1">
      <w:start w:val="1"/>
      <w:numFmt w:val="lowerLetter"/>
      <w:lvlText w:val="%8."/>
      <w:lvlJc w:val="left"/>
      <w:pPr>
        <w:tabs>
          <w:tab w:val="num" w:pos="9360"/>
        </w:tabs>
        <w:ind w:left="9360" w:hanging="360"/>
      </w:pPr>
    </w:lvl>
    <w:lvl w:ilvl="8" w:tplc="04090005" w:tentative="1">
      <w:start w:val="1"/>
      <w:numFmt w:val="lowerRoman"/>
      <w:lvlText w:val="%9."/>
      <w:lvlJc w:val="right"/>
      <w:pPr>
        <w:tabs>
          <w:tab w:val="num" w:pos="10080"/>
        </w:tabs>
        <w:ind w:left="10080" w:hanging="180"/>
      </w:pPr>
    </w:lvl>
  </w:abstractNum>
  <w:abstractNum w:abstractNumId="25">
    <w:nsid w:val="726265A1"/>
    <w:multiLevelType w:val="hybridMultilevel"/>
    <w:tmpl w:val="5AA83424"/>
    <w:lvl w:ilvl="0" w:tplc="B55867C2">
      <w:start w:val="1"/>
      <w:numFmt w:val="lowerLetter"/>
      <w:pStyle w:val="cprsaalphanumlist"/>
      <w:lvlText w:val="%1)"/>
      <w:lvlJc w:val="left"/>
      <w:pPr>
        <w:tabs>
          <w:tab w:val="num" w:pos="360"/>
        </w:tabs>
        <w:ind w:left="1800" w:hanging="360"/>
      </w:pPr>
      <w:rPr>
        <w:rFonts w:hint="default"/>
      </w:rPr>
    </w:lvl>
    <w:lvl w:ilvl="1" w:tplc="022C9008" w:tentative="1">
      <w:start w:val="1"/>
      <w:numFmt w:val="lowerLetter"/>
      <w:lvlText w:val="%2."/>
      <w:lvlJc w:val="left"/>
      <w:pPr>
        <w:tabs>
          <w:tab w:val="num" w:pos="1440"/>
        </w:tabs>
        <w:ind w:left="1440" w:hanging="360"/>
      </w:pPr>
    </w:lvl>
    <w:lvl w:ilvl="2" w:tplc="0944E30C" w:tentative="1">
      <w:start w:val="1"/>
      <w:numFmt w:val="lowerRoman"/>
      <w:lvlText w:val="%3."/>
      <w:lvlJc w:val="right"/>
      <w:pPr>
        <w:tabs>
          <w:tab w:val="num" w:pos="2160"/>
        </w:tabs>
        <w:ind w:left="2160" w:hanging="180"/>
      </w:pPr>
    </w:lvl>
    <w:lvl w:ilvl="3" w:tplc="D0EA2468" w:tentative="1">
      <w:start w:val="1"/>
      <w:numFmt w:val="decimal"/>
      <w:lvlText w:val="%4."/>
      <w:lvlJc w:val="left"/>
      <w:pPr>
        <w:tabs>
          <w:tab w:val="num" w:pos="2880"/>
        </w:tabs>
        <w:ind w:left="2880" w:hanging="360"/>
      </w:pPr>
    </w:lvl>
    <w:lvl w:ilvl="4" w:tplc="32F2B6EE" w:tentative="1">
      <w:start w:val="1"/>
      <w:numFmt w:val="lowerLetter"/>
      <w:lvlText w:val="%5."/>
      <w:lvlJc w:val="left"/>
      <w:pPr>
        <w:tabs>
          <w:tab w:val="num" w:pos="3600"/>
        </w:tabs>
        <w:ind w:left="3600" w:hanging="360"/>
      </w:pPr>
    </w:lvl>
    <w:lvl w:ilvl="5" w:tplc="73F26E16" w:tentative="1">
      <w:start w:val="1"/>
      <w:numFmt w:val="lowerRoman"/>
      <w:lvlText w:val="%6."/>
      <w:lvlJc w:val="right"/>
      <w:pPr>
        <w:tabs>
          <w:tab w:val="num" w:pos="4320"/>
        </w:tabs>
        <w:ind w:left="4320" w:hanging="180"/>
      </w:pPr>
    </w:lvl>
    <w:lvl w:ilvl="6" w:tplc="E30E0E46" w:tentative="1">
      <w:start w:val="1"/>
      <w:numFmt w:val="decimal"/>
      <w:lvlText w:val="%7."/>
      <w:lvlJc w:val="left"/>
      <w:pPr>
        <w:tabs>
          <w:tab w:val="num" w:pos="5040"/>
        </w:tabs>
        <w:ind w:left="5040" w:hanging="360"/>
      </w:pPr>
    </w:lvl>
    <w:lvl w:ilvl="7" w:tplc="17580294" w:tentative="1">
      <w:start w:val="1"/>
      <w:numFmt w:val="lowerLetter"/>
      <w:lvlText w:val="%8."/>
      <w:lvlJc w:val="left"/>
      <w:pPr>
        <w:tabs>
          <w:tab w:val="num" w:pos="5760"/>
        </w:tabs>
        <w:ind w:left="5760" w:hanging="360"/>
      </w:pPr>
    </w:lvl>
    <w:lvl w:ilvl="8" w:tplc="425EA200" w:tentative="1">
      <w:start w:val="1"/>
      <w:numFmt w:val="lowerRoman"/>
      <w:lvlText w:val="%9."/>
      <w:lvlJc w:val="right"/>
      <w:pPr>
        <w:tabs>
          <w:tab w:val="num" w:pos="6480"/>
        </w:tabs>
        <w:ind w:left="6480" w:hanging="180"/>
      </w:pPr>
    </w:lvl>
  </w:abstractNum>
  <w:abstractNum w:abstractNumId="26">
    <w:nsid w:val="78CD3025"/>
    <w:multiLevelType w:val="hybridMultilevel"/>
    <w:tmpl w:val="C548DD44"/>
    <w:lvl w:ilvl="0" w:tplc="0776A1BA">
      <w:start w:val="1"/>
      <w:numFmt w:val="bullet"/>
      <w:pStyle w:val="CPRSBullets"/>
      <w:lvlText w:val=""/>
      <w:lvlJc w:val="left"/>
      <w:pPr>
        <w:tabs>
          <w:tab w:val="num" w:pos="1080"/>
        </w:tabs>
        <w:ind w:left="1080" w:hanging="360"/>
      </w:pPr>
      <w:rPr>
        <w:rFonts w:ascii="Symbol" w:hAnsi="Symbol" w:hint="default"/>
        <w:b w:val="0"/>
        <w:i w:val="0"/>
        <w:sz w:val="22"/>
      </w:rPr>
    </w:lvl>
    <w:lvl w:ilvl="1" w:tplc="04090019">
      <w:start w:val="1"/>
      <w:numFmt w:val="bullet"/>
      <w:lvlText w:val=""/>
      <w:lvlJc w:val="left"/>
      <w:pPr>
        <w:tabs>
          <w:tab w:val="num" w:pos="1440"/>
        </w:tabs>
        <w:ind w:left="1440" w:hanging="360"/>
      </w:pPr>
      <w:rPr>
        <w:rFonts w:ascii="Symbol" w:hAnsi="Symbol" w:hint="default"/>
        <w:b w:val="0"/>
        <w:i w:val="0"/>
        <w:sz w:val="22"/>
      </w:rPr>
    </w:lvl>
    <w:lvl w:ilvl="2" w:tplc="0409001B">
      <w:numFmt w:val="bullet"/>
      <w:lvlText w:val="-"/>
      <w:lvlJc w:val="left"/>
      <w:pPr>
        <w:tabs>
          <w:tab w:val="num" w:pos="2160"/>
        </w:tabs>
        <w:ind w:left="2160" w:hanging="360"/>
      </w:pPr>
      <w:rPr>
        <w:rFonts w:ascii="Times New Roman" w:eastAsia="Times New Roman" w:hAnsi="Times New Roman"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7DC254FC"/>
    <w:multiLevelType w:val="hybridMultilevel"/>
    <w:tmpl w:val="44A6084E"/>
    <w:lvl w:ilvl="0" w:tplc="0E54F500">
      <w:start w:val="1"/>
      <w:numFmt w:val="bullet"/>
      <w:lvlText w:val=""/>
      <w:lvlJc w:val="left"/>
      <w:pPr>
        <w:tabs>
          <w:tab w:val="num" w:pos="720"/>
        </w:tabs>
        <w:ind w:left="720" w:hanging="360"/>
      </w:pPr>
      <w:rPr>
        <w:rFonts w:ascii="Wingdings" w:hAnsi="Wingdings" w:hint="default"/>
      </w:rPr>
    </w:lvl>
    <w:lvl w:ilvl="1" w:tplc="97BA4102" w:tentative="1">
      <w:start w:val="1"/>
      <w:numFmt w:val="bullet"/>
      <w:lvlText w:val=""/>
      <w:lvlJc w:val="left"/>
      <w:pPr>
        <w:tabs>
          <w:tab w:val="num" w:pos="1440"/>
        </w:tabs>
        <w:ind w:left="1440" w:hanging="360"/>
      </w:pPr>
      <w:rPr>
        <w:rFonts w:ascii="Wingdings" w:hAnsi="Wingdings" w:hint="default"/>
      </w:rPr>
    </w:lvl>
    <w:lvl w:ilvl="2" w:tplc="5536553C" w:tentative="1">
      <w:start w:val="1"/>
      <w:numFmt w:val="bullet"/>
      <w:lvlText w:val=""/>
      <w:lvlJc w:val="left"/>
      <w:pPr>
        <w:tabs>
          <w:tab w:val="num" w:pos="2160"/>
        </w:tabs>
        <w:ind w:left="2160" w:hanging="360"/>
      </w:pPr>
      <w:rPr>
        <w:rFonts w:ascii="Wingdings" w:hAnsi="Wingdings" w:hint="default"/>
      </w:rPr>
    </w:lvl>
    <w:lvl w:ilvl="3" w:tplc="6CC40940" w:tentative="1">
      <w:start w:val="1"/>
      <w:numFmt w:val="bullet"/>
      <w:lvlText w:val=""/>
      <w:lvlJc w:val="left"/>
      <w:pPr>
        <w:tabs>
          <w:tab w:val="num" w:pos="2880"/>
        </w:tabs>
        <w:ind w:left="2880" w:hanging="360"/>
      </w:pPr>
      <w:rPr>
        <w:rFonts w:ascii="Wingdings" w:hAnsi="Wingdings" w:hint="default"/>
      </w:rPr>
    </w:lvl>
    <w:lvl w:ilvl="4" w:tplc="5BFEAA0C" w:tentative="1">
      <w:start w:val="1"/>
      <w:numFmt w:val="bullet"/>
      <w:lvlText w:val=""/>
      <w:lvlJc w:val="left"/>
      <w:pPr>
        <w:tabs>
          <w:tab w:val="num" w:pos="3600"/>
        </w:tabs>
        <w:ind w:left="3600" w:hanging="360"/>
      </w:pPr>
      <w:rPr>
        <w:rFonts w:ascii="Wingdings" w:hAnsi="Wingdings" w:hint="default"/>
      </w:rPr>
    </w:lvl>
    <w:lvl w:ilvl="5" w:tplc="18F23B9C" w:tentative="1">
      <w:start w:val="1"/>
      <w:numFmt w:val="bullet"/>
      <w:lvlText w:val=""/>
      <w:lvlJc w:val="left"/>
      <w:pPr>
        <w:tabs>
          <w:tab w:val="num" w:pos="4320"/>
        </w:tabs>
        <w:ind w:left="4320" w:hanging="360"/>
      </w:pPr>
      <w:rPr>
        <w:rFonts w:ascii="Wingdings" w:hAnsi="Wingdings" w:hint="default"/>
      </w:rPr>
    </w:lvl>
    <w:lvl w:ilvl="6" w:tplc="47A4E9BE" w:tentative="1">
      <w:start w:val="1"/>
      <w:numFmt w:val="bullet"/>
      <w:lvlText w:val=""/>
      <w:lvlJc w:val="left"/>
      <w:pPr>
        <w:tabs>
          <w:tab w:val="num" w:pos="5040"/>
        </w:tabs>
        <w:ind w:left="5040" w:hanging="360"/>
      </w:pPr>
      <w:rPr>
        <w:rFonts w:ascii="Wingdings" w:hAnsi="Wingdings" w:hint="default"/>
      </w:rPr>
    </w:lvl>
    <w:lvl w:ilvl="7" w:tplc="9D987F00" w:tentative="1">
      <w:start w:val="1"/>
      <w:numFmt w:val="bullet"/>
      <w:lvlText w:val=""/>
      <w:lvlJc w:val="left"/>
      <w:pPr>
        <w:tabs>
          <w:tab w:val="num" w:pos="5760"/>
        </w:tabs>
        <w:ind w:left="5760" w:hanging="360"/>
      </w:pPr>
      <w:rPr>
        <w:rFonts w:ascii="Wingdings" w:hAnsi="Wingdings" w:hint="default"/>
      </w:rPr>
    </w:lvl>
    <w:lvl w:ilvl="8" w:tplc="8076C6FC" w:tentative="1">
      <w:start w:val="1"/>
      <w:numFmt w:val="bullet"/>
      <w:lvlText w:val=""/>
      <w:lvlJc w:val="left"/>
      <w:pPr>
        <w:tabs>
          <w:tab w:val="num" w:pos="6480"/>
        </w:tabs>
        <w:ind w:left="6480" w:hanging="360"/>
      </w:pPr>
      <w:rPr>
        <w:rFonts w:ascii="Wingdings" w:hAnsi="Wingdings" w:hint="default"/>
      </w:rPr>
    </w:lvl>
  </w:abstractNum>
  <w:abstractNum w:abstractNumId="28">
    <w:nsid w:val="7F9D06EE"/>
    <w:multiLevelType w:val="hybridMultilevel"/>
    <w:tmpl w:val="29E0F7D2"/>
    <w:lvl w:ilvl="0" w:tplc="2ACAD650">
      <w:start w:val="1"/>
      <w:numFmt w:val="bullet"/>
      <w:pStyle w:val="BodyTextBullet1"/>
      <w:lvlText w:val=""/>
      <w:lvlJc w:val="left"/>
      <w:pPr>
        <w:tabs>
          <w:tab w:val="num" w:pos="720"/>
        </w:tabs>
        <w:ind w:left="720" w:hanging="360"/>
      </w:pPr>
      <w:rPr>
        <w:rFonts w:ascii="Symbol" w:hAnsi="Symbol" w:hint="default"/>
      </w:rPr>
    </w:lvl>
    <w:lvl w:ilvl="1" w:tplc="7C6E027C">
      <w:start w:val="1"/>
      <w:numFmt w:val="bullet"/>
      <w:lvlText w:val="o"/>
      <w:lvlJc w:val="left"/>
      <w:pPr>
        <w:tabs>
          <w:tab w:val="num" w:pos="1440"/>
        </w:tabs>
        <w:ind w:left="1440" w:hanging="360"/>
      </w:pPr>
      <w:rPr>
        <w:rFonts w:ascii="Courier New" w:hAnsi="Courier New" w:cs="Courier New" w:hint="default"/>
      </w:rPr>
    </w:lvl>
    <w:lvl w:ilvl="2" w:tplc="96E68772" w:tentative="1">
      <w:start w:val="1"/>
      <w:numFmt w:val="bullet"/>
      <w:lvlText w:val=""/>
      <w:lvlJc w:val="left"/>
      <w:pPr>
        <w:tabs>
          <w:tab w:val="num" w:pos="2160"/>
        </w:tabs>
        <w:ind w:left="2160" w:hanging="360"/>
      </w:pPr>
      <w:rPr>
        <w:rFonts w:ascii="Wingdings" w:hAnsi="Wingdings" w:hint="default"/>
      </w:rPr>
    </w:lvl>
    <w:lvl w:ilvl="3" w:tplc="A0488264" w:tentative="1">
      <w:start w:val="1"/>
      <w:numFmt w:val="bullet"/>
      <w:lvlText w:val=""/>
      <w:lvlJc w:val="left"/>
      <w:pPr>
        <w:tabs>
          <w:tab w:val="num" w:pos="2880"/>
        </w:tabs>
        <w:ind w:left="2880" w:hanging="360"/>
      </w:pPr>
      <w:rPr>
        <w:rFonts w:ascii="Symbol" w:hAnsi="Symbol" w:hint="default"/>
      </w:rPr>
    </w:lvl>
    <w:lvl w:ilvl="4" w:tplc="BD8C5B4A" w:tentative="1">
      <w:start w:val="1"/>
      <w:numFmt w:val="bullet"/>
      <w:lvlText w:val="o"/>
      <w:lvlJc w:val="left"/>
      <w:pPr>
        <w:tabs>
          <w:tab w:val="num" w:pos="3600"/>
        </w:tabs>
        <w:ind w:left="3600" w:hanging="360"/>
      </w:pPr>
      <w:rPr>
        <w:rFonts w:ascii="Courier New" w:hAnsi="Courier New" w:cs="Courier New" w:hint="default"/>
      </w:rPr>
    </w:lvl>
    <w:lvl w:ilvl="5" w:tplc="A46AE4C2" w:tentative="1">
      <w:start w:val="1"/>
      <w:numFmt w:val="bullet"/>
      <w:lvlText w:val=""/>
      <w:lvlJc w:val="left"/>
      <w:pPr>
        <w:tabs>
          <w:tab w:val="num" w:pos="4320"/>
        </w:tabs>
        <w:ind w:left="4320" w:hanging="360"/>
      </w:pPr>
      <w:rPr>
        <w:rFonts w:ascii="Wingdings" w:hAnsi="Wingdings" w:hint="default"/>
      </w:rPr>
    </w:lvl>
    <w:lvl w:ilvl="6" w:tplc="9AF05274" w:tentative="1">
      <w:start w:val="1"/>
      <w:numFmt w:val="bullet"/>
      <w:lvlText w:val=""/>
      <w:lvlJc w:val="left"/>
      <w:pPr>
        <w:tabs>
          <w:tab w:val="num" w:pos="5040"/>
        </w:tabs>
        <w:ind w:left="5040" w:hanging="360"/>
      </w:pPr>
      <w:rPr>
        <w:rFonts w:ascii="Symbol" w:hAnsi="Symbol" w:hint="default"/>
      </w:rPr>
    </w:lvl>
    <w:lvl w:ilvl="7" w:tplc="AC2E15DE" w:tentative="1">
      <w:start w:val="1"/>
      <w:numFmt w:val="bullet"/>
      <w:lvlText w:val="o"/>
      <w:lvlJc w:val="left"/>
      <w:pPr>
        <w:tabs>
          <w:tab w:val="num" w:pos="5760"/>
        </w:tabs>
        <w:ind w:left="5760" w:hanging="360"/>
      </w:pPr>
      <w:rPr>
        <w:rFonts w:ascii="Courier New" w:hAnsi="Courier New" w:cs="Courier New" w:hint="default"/>
      </w:rPr>
    </w:lvl>
    <w:lvl w:ilvl="8" w:tplc="59E4D10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
  </w:num>
  <w:num w:numId="10">
    <w:abstractNumId w:val="0"/>
  </w:num>
  <w:num w:numId="11">
    <w:abstractNumId w:val="18"/>
  </w:num>
  <w:num w:numId="12">
    <w:abstractNumId w:val="24"/>
  </w:num>
  <w:num w:numId="13">
    <w:abstractNumId w:val="16"/>
  </w:num>
  <w:num w:numId="14">
    <w:abstractNumId w:val="21"/>
  </w:num>
  <w:num w:numId="15">
    <w:abstractNumId w:val="11"/>
  </w:num>
  <w:num w:numId="16">
    <w:abstractNumId w:val="22"/>
  </w:num>
  <w:num w:numId="17">
    <w:abstractNumId w:val="25"/>
  </w:num>
  <w:num w:numId="18">
    <w:abstractNumId w:val="23"/>
  </w:num>
  <w:num w:numId="19">
    <w:abstractNumId w:val="26"/>
  </w:num>
  <w:num w:numId="20">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num>
  <w:num w:numId="22">
    <w:abstractNumId w:val="24"/>
    <w:lvlOverride w:ilvl="0">
      <w:startOverride w:val="1"/>
    </w:lvlOverride>
  </w:num>
  <w:num w:numId="23">
    <w:abstractNumId w:val="25"/>
    <w:lvlOverride w:ilvl="0">
      <w:startOverride w:val="1"/>
    </w:lvlOverride>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14"/>
  </w:num>
  <w:num w:numId="29">
    <w:abstractNumId w:val="15"/>
  </w:num>
  <w:num w:numId="30">
    <w:abstractNumId w:val="12"/>
  </w:num>
  <w:num w:numId="31">
    <w:abstractNumId w:val="19"/>
  </w:num>
  <w:num w:numId="3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7"/>
  </w:num>
  <w:num w:numId="35">
    <w:abstractNumId w:val="28"/>
  </w:num>
  <w:num w:numId="3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C3"/>
    <w:rsid w:val="00000C5B"/>
    <w:rsid w:val="00001055"/>
    <w:rsid w:val="0000120C"/>
    <w:rsid w:val="00001887"/>
    <w:rsid w:val="00002009"/>
    <w:rsid w:val="0000242A"/>
    <w:rsid w:val="0000357D"/>
    <w:rsid w:val="00003681"/>
    <w:rsid w:val="00003BD6"/>
    <w:rsid w:val="00005534"/>
    <w:rsid w:val="00006564"/>
    <w:rsid w:val="00006757"/>
    <w:rsid w:val="00007088"/>
    <w:rsid w:val="0000727B"/>
    <w:rsid w:val="0000783B"/>
    <w:rsid w:val="00010179"/>
    <w:rsid w:val="000128BD"/>
    <w:rsid w:val="000132D7"/>
    <w:rsid w:val="00013AC3"/>
    <w:rsid w:val="0001427F"/>
    <w:rsid w:val="00014809"/>
    <w:rsid w:val="00014B1F"/>
    <w:rsid w:val="0001504E"/>
    <w:rsid w:val="000152E4"/>
    <w:rsid w:val="00015A5E"/>
    <w:rsid w:val="00016A09"/>
    <w:rsid w:val="00017207"/>
    <w:rsid w:val="000176E3"/>
    <w:rsid w:val="00017A53"/>
    <w:rsid w:val="00017D38"/>
    <w:rsid w:val="00017DCD"/>
    <w:rsid w:val="000200C4"/>
    <w:rsid w:val="0002016E"/>
    <w:rsid w:val="00021345"/>
    <w:rsid w:val="00022631"/>
    <w:rsid w:val="00022677"/>
    <w:rsid w:val="000226AE"/>
    <w:rsid w:val="00022DFA"/>
    <w:rsid w:val="000233BB"/>
    <w:rsid w:val="00024830"/>
    <w:rsid w:val="0002589E"/>
    <w:rsid w:val="00025A37"/>
    <w:rsid w:val="00025A74"/>
    <w:rsid w:val="00025D8F"/>
    <w:rsid w:val="00027755"/>
    <w:rsid w:val="00030CC8"/>
    <w:rsid w:val="00030E05"/>
    <w:rsid w:val="00031C6E"/>
    <w:rsid w:val="000324DE"/>
    <w:rsid w:val="000331A5"/>
    <w:rsid w:val="00033DE3"/>
    <w:rsid w:val="00035746"/>
    <w:rsid w:val="00036408"/>
    <w:rsid w:val="000364F3"/>
    <w:rsid w:val="00036EB0"/>
    <w:rsid w:val="00037B7B"/>
    <w:rsid w:val="00037C2E"/>
    <w:rsid w:val="00040437"/>
    <w:rsid w:val="00040849"/>
    <w:rsid w:val="00040FCE"/>
    <w:rsid w:val="000410D3"/>
    <w:rsid w:val="00041229"/>
    <w:rsid w:val="00041511"/>
    <w:rsid w:val="00041652"/>
    <w:rsid w:val="000416A2"/>
    <w:rsid w:val="00041831"/>
    <w:rsid w:val="00041F69"/>
    <w:rsid w:val="00043051"/>
    <w:rsid w:val="000431F2"/>
    <w:rsid w:val="0004603A"/>
    <w:rsid w:val="0004698B"/>
    <w:rsid w:val="000469E0"/>
    <w:rsid w:val="00046A0A"/>
    <w:rsid w:val="00046C22"/>
    <w:rsid w:val="00047CC4"/>
    <w:rsid w:val="00050067"/>
    <w:rsid w:val="00050183"/>
    <w:rsid w:val="000502D6"/>
    <w:rsid w:val="000504E8"/>
    <w:rsid w:val="0005206D"/>
    <w:rsid w:val="000523E7"/>
    <w:rsid w:val="00053109"/>
    <w:rsid w:val="000532D5"/>
    <w:rsid w:val="00053411"/>
    <w:rsid w:val="000536C9"/>
    <w:rsid w:val="0005392B"/>
    <w:rsid w:val="00053938"/>
    <w:rsid w:val="0005437F"/>
    <w:rsid w:val="000547ED"/>
    <w:rsid w:val="000553AC"/>
    <w:rsid w:val="000555FA"/>
    <w:rsid w:val="000559BA"/>
    <w:rsid w:val="00056362"/>
    <w:rsid w:val="00056584"/>
    <w:rsid w:val="00056600"/>
    <w:rsid w:val="00057B0E"/>
    <w:rsid w:val="000600BD"/>
    <w:rsid w:val="000601C6"/>
    <w:rsid w:val="00060799"/>
    <w:rsid w:val="00060B97"/>
    <w:rsid w:val="00061106"/>
    <w:rsid w:val="00061163"/>
    <w:rsid w:val="0006178F"/>
    <w:rsid w:val="0006197B"/>
    <w:rsid w:val="00061DBA"/>
    <w:rsid w:val="00062BB7"/>
    <w:rsid w:val="00062BBE"/>
    <w:rsid w:val="00063F78"/>
    <w:rsid w:val="00064039"/>
    <w:rsid w:val="00064973"/>
    <w:rsid w:val="0006514A"/>
    <w:rsid w:val="00065DFA"/>
    <w:rsid w:val="00065FE9"/>
    <w:rsid w:val="0006683E"/>
    <w:rsid w:val="00066BAC"/>
    <w:rsid w:val="00066E28"/>
    <w:rsid w:val="000672D6"/>
    <w:rsid w:val="0006752B"/>
    <w:rsid w:val="00067741"/>
    <w:rsid w:val="000679ED"/>
    <w:rsid w:val="00067B0A"/>
    <w:rsid w:val="000701AE"/>
    <w:rsid w:val="00071739"/>
    <w:rsid w:val="000723A8"/>
    <w:rsid w:val="000724FD"/>
    <w:rsid w:val="00072DE2"/>
    <w:rsid w:val="000733B3"/>
    <w:rsid w:val="000739B0"/>
    <w:rsid w:val="00077053"/>
    <w:rsid w:val="000803D0"/>
    <w:rsid w:val="00080A5E"/>
    <w:rsid w:val="000810CA"/>
    <w:rsid w:val="000812CF"/>
    <w:rsid w:val="000812F4"/>
    <w:rsid w:val="00081D56"/>
    <w:rsid w:val="00082317"/>
    <w:rsid w:val="0008274A"/>
    <w:rsid w:val="00083DA1"/>
    <w:rsid w:val="00083E10"/>
    <w:rsid w:val="00083E76"/>
    <w:rsid w:val="00083F46"/>
    <w:rsid w:val="00084AE6"/>
    <w:rsid w:val="0008576E"/>
    <w:rsid w:val="00086577"/>
    <w:rsid w:val="00086647"/>
    <w:rsid w:val="0008691E"/>
    <w:rsid w:val="00086C4B"/>
    <w:rsid w:val="00087952"/>
    <w:rsid w:val="000879FF"/>
    <w:rsid w:val="00087E47"/>
    <w:rsid w:val="00090CA0"/>
    <w:rsid w:val="00090FC2"/>
    <w:rsid w:val="00091918"/>
    <w:rsid w:val="00091D0A"/>
    <w:rsid w:val="00092A29"/>
    <w:rsid w:val="00092D7D"/>
    <w:rsid w:val="000934F3"/>
    <w:rsid w:val="0009378A"/>
    <w:rsid w:val="0009497B"/>
    <w:rsid w:val="00095ACD"/>
    <w:rsid w:val="00095F0B"/>
    <w:rsid w:val="0009632F"/>
    <w:rsid w:val="00096886"/>
    <w:rsid w:val="00096B91"/>
    <w:rsid w:val="00097968"/>
    <w:rsid w:val="00097EBE"/>
    <w:rsid w:val="000A0192"/>
    <w:rsid w:val="000A05F4"/>
    <w:rsid w:val="000A17D1"/>
    <w:rsid w:val="000A19F8"/>
    <w:rsid w:val="000A1F0A"/>
    <w:rsid w:val="000A24A4"/>
    <w:rsid w:val="000A2743"/>
    <w:rsid w:val="000A2FA9"/>
    <w:rsid w:val="000A31E3"/>
    <w:rsid w:val="000A3733"/>
    <w:rsid w:val="000A3846"/>
    <w:rsid w:val="000A4C04"/>
    <w:rsid w:val="000A4DC4"/>
    <w:rsid w:val="000A5240"/>
    <w:rsid w:val="000A5FE1"/>
    <w:rsid w:val="000A6618"/>
    <w:rsid w:val="000A70C2"/>
    <w:rsid w:val="000A733C"/>
    <w:rsid w:val="000B022A"/>
    <w:rsid w:val="000B168E"/>
    <w:rsid w:val="000B20E8"/>
    <w:rsid w:val="000B22A8"/>
    <w:rsid w:val="000B5E6B"/>
    <w:rsid w:val="000B6AD2"/>
    <w:rsid w:val="000B6CB4"/>
    <w:rsid w:val="000B7068"/>
    <w:rsid w:val="000B7759"/>
    <w:rsid w:val="000B7B49"/>
    <w:rsid w:val="000B7B7B"/>
    <w:rsid w:val="000C0E95"/>
    <w:rsid w:val="000C1C23"/>
    <w:rsid w:val="000C1C8D"/>
    <w:rsid w:val="000C1EE5"/>
    <w:rsid w:val="000C2E34"/>
    <w:rsid w:val="000C3821"/>
    <w:rsid w:val="000C42FF"/>
    <w:rsid w:val="000C54B6"/>
    <w:rsid w:val="000C5533"/>
    <w:rsid w:val="000C5AA9"/>
    <w:rsid w:val="000C5BE5"/>
    <w:rsid w:val="000C64FB"/>
    <w:rsid w:val="000C6A48"/>
    <w:rsid w:val="000C7856"/>
    <w:rsid w:val="000C7AE9"/>
    <w:rsid w:val="000C7CFC"/>
    <w:rsid w:val="000D096F"/>
    <w:rsid w:val="000D0AD2"/>
    <w:rsid w:val="000D0B48"/>
    <w:rsid w:val="000D100B"/>
    <w:rsid w:val="000D1506"/>
    <w:rsid w:val="000D1CCD"/>
    <w:rsid w:val="000D2966"/>
    <w:rsid w:val="000D2D10"/>
    <w:rsid w:val="000D3082"/>
    <w:rsid w:val="000D38B7"/>
    <w:rsid w:val="000D39A7"/>
    <w:rsid w:val="000D40D8"/>
    <w:rsid w:val="000D45F0"/>
    <w:rsid w:val="000D4B06"/>
    <w:rsid w:val="000D5211"/>
    <w:rsid w:val="000D5829"/>
    <w:rsid w:val="000D6203"/>
    <w:rsid w:val="000D62F4"/>
    <w:rsid w:val="000D67F9"/>
    <w:rsid w:val="000D76D7"/>
    <w:rsid w:val="000D7807"/>
    <w:rsid w:val="000D78A4"/>
    <w:rsid w:val="000E01BC"/>
    <w:rsid w:val="000E2232"/>
    <w:rsid w:val="000E2B53"/>
    <w:rsid w:val="000E2EE6"/>
    <w:rsid w:val="000E3879"/>
    <w:rsid w:val="000E45F2"/>
    <w:rsid w:val="000E4FEA"/>
    <w:rsid w:val="000E68D2"/>
    <w:rsid w:val="000E70FF"/>
    <w:rsid w:val="000E7B49"/>
    <w:rsid w:val="000E7B73"/>
    <w:rsid w:val="000E7BD6"/>
    <w:rsid w:val="000E7E05"/>
    <w:rsid w:val="000E7E9F"/>
    <w:rsid w:val="000F0792"/>
    <w:rsid w:val="000F15E6"/>
    <w:rsid w:val="000F2881"/>
    <w:rsid w:val="000F3AF5"/>
    <w:rsid w:val="000F3DB8"/>
    <w:rsid w:val="000F3E41"/>
    <w:rsid w:val="000F4505"/>
    <w:rsid w:val="000F4C7E"/>
    <w:rsid w:val="000F5159"/>
    <w:rsid w:val="000F55B2"/>
    <w:rsid w:val="000F5EE1"/>
    <w:rsid w:val="000F62E8"/>
    <w:rsid w:val="000F660F"/>
    <w:rsid w:val="000F6818"/>
    <w:rsid w:val="000F70C2"/>
    <w:rsid w:val="000F70F8"/>
    <w:rsid w:val="000F7208"/>
    <w:rsid w:val="0010001F"/>
    <w:rsid w:val="0010023B"/>
    <w:rsid w:val="001011F0"/>
    <w:rsid w:val="00101292"/>
    <w:rsid w:val="00101D0B"/>
    <w:rsid w:val="00101E63"/>
    <w:rsid w:val="00101F45"/>
    <w:rsid w:val="00102777"/>
    <w:rsid w:val="00102A54"/>
    <w:rsid w:val="00103332"/>
    <w:rsid w:val="001038AE"/>
    <w:rsid w:val="00103EBA"/>
    <w:rsid w:val="001046F2"/>
    <w:rsid w:val="0010479D"/>
    <w:rsid w:val="00104EAA"/>
    <w:rsid w:val="0010513C"/>
    <w:rsid w:val="00105BF2"/>
    <w:rsid w:val="00105F73"/>
    <w:rsid w:val="00106B86"/>
    <w:rsid w:val="00106C69"/>
    <w:rsid w:val="001105F4"/>
    <w:rsid w:val="00110EEA"/>
    <w:rsid w:val="00111A1E"/>
    <w:rsid w:val="00112B38"/>
    <w:rsid w:val="00112B4C"/>
    <w:rsid w:val="00112E25"/>
    <w:rsid w:val="00112E78"/>
    <w:rsid w:val="0011307B"/>
    <w:rsid w:val="001136E8"/>
    <w:rsid w:val="00113748"/>
    <w:rsid w:val="00113AB1"/>
    <w:rsid w:val="0011497D"/>
    <w:rsid w:val="00114BC5"/>
    <w:rsid w:val="00115E8E"/>
    <w:rsid w:val="00116897"/>
    <w:rsid w:val="001174C8"/>
    <w:rsid w:val="00117BD6"/>
    <w:rsid w:val="0012022E"/>
    <w:rsid w:val="00120A20"/>
    <w:rsid w:val="00120B53"/>
    <w:rsid w:val="00120CD0"/>
    <w:rsid w:val="0012100D"/>
    <w:rsid w:val="0012367C"/>
    <w:rsid w:val="00123B8D"/>
    <w:rsid w:val="001248DC"/>
    <w:rsid w:val="0012592E"/>
    <w:rsid w:val="00125ACD"/>
    <w:rsid w:val="00126968"/>
    <w:rsid w:val="0012703A"/>
    <w:rsid w:val="001300BA"/>
    <w:rsid w:val="00130CCD"/>
    <w:rsid w:val="00130FEE"/>
    <w:rsid w:val="0013201C"/>
    <w:rsid w:val="0013246C"/>
    <w:rsid w:val="00132F12"/>
    <w:rsid w:val="001332A7"/>
    <w:rsid w:val="00133673"/>
    <w:rsid w:val="001345F5"/>
    <w:rsid w:val="0013504E"/>
    <w:rsid w:val="001355B4"/>
    <w:rsid w:val="001356DB"/>
    <w:rsid w:val="00135B48"/>
    <w:rsid w:val="00135C73"/>
    <w:rsid w:val="00136323"/>
    <w:rsid w:val="00136FA1"/>
    <w:rsid w:val="001375AD"/>
    <w:rsid w:val="00140D6F"/>
    <w:rsid w:val="001414E9"/>
    <w:rsid w:val="00142142"/>
    <w:rsid w:val="001430D2"/>
    <w:rsid w:val="00143395"/>
    <w:rsid w:val="00143EF6"/>
    <w:rsid w:val="00144982"/>
    <w:rsid w:val="00145473"/>
    <w:rsid w:val="001464CB"/>
    <w:rsid w:val="0014659B"/>
    <w:rsid w:val="00146D3D"/>
    <w:rsid w:val="001470FF"/>
    <w:rsid w:val="00150DDA"/>
    <w:rsid w:val="00151767"/>
    <w:rsid w:val="0015264B"/>
    <w:rsid w:val="00152AE4"/>
    <w:rsid w:val="00152E9B"/>
    <w:rsid w:val="00153AC1"/>
    <w:rsid w:val="00155868"/>
    <w:rsid w:val="001565CC"/>
    <w:rsid w:val="00156B8A"/>
    <w:rsid w:val="001570AD"/>
    <w:rsid w:val="0016005D"/>
    <w:rsid w:val="00161011"/>
    <w:rsid w:val="001612AE"/>
    <w:rsid w:val="00161CCD"/>
    <w:rsid w:val="001622E9"/>
    <w:rsid w:val="00162A84"/>
    <w:rsid w:val="00162CC3"/>
    <w:rsid w:val="00163B97"/>
    <w:rsid w:val="001641BA"/>
    <w:rsid w:val="0016696C"/>
    <w:rsid w:val="00166CC5"/>
    <w:rsid w:val="00167328"/>
    <w:rsid w:val="001678AD"/>
    <w:rsid w:val="001706EC"/>
    <w:rsid w:val="00170E5D"/>
    <w:rsid w:val="00171308"/>
    <w:rsid w:val="00171F50"/>
    <w:rsid w:val="00171FD0"/>
    <w:rsid w:val="001720C1"/>
    <w:rsid w:val="001722ED"/>
    <w:rsid w:val="00172480"/>
    <w:rsid w:val="00172594"/>
    <w:rsid w:val="001734AB"/>
    <w:rsid w:val="0017375D"/>
    <w:rsid w:val="00173F49"/>
    <w:rsid w:val="0017417D"/>
    <w:rsid w:val="0017471E"/>
    <w:rsid w:val="001759BF"/>
    <w:rsid w:val="00176285"/>
    <w:rsid w:val="0017678E"/>
    <w:rsid w:val="00176E30"/>
    <w:rsid w:val="0017741D"/>
    <w:rsid w:val="00177DDE"/>
    <w:rsid w:val="001802F9"/>
    <w:rsid w:val="00180752"/>
    <w:rsid w:val="001827B8"/>
    <w:rsid w:val="001827ED"/>
    <w:rsid w:val="0018390E"/>
    <w:rsid w:val="00183EBC"/>
    <w:rsid w:val="00183ECF"/>
    <w:rsid w:val="00183F9F"/>
    <w:rsid w:val="00185810"/>
    <w:rsid w:val="001859B5"/>
    <w:rsid w:val="00185B3E"/>
    <w:rsid w:val="0018601D"/>
    <w:rsid w:val="0018616A"/>
    <w:rsid w:val="00186293"/>
    <w:rsid w:val="00186FF0"/>
    <w:rsid w:val="0018746D"/>
    <w:rsid w:val="00190C64"/>
    <w:rsid w:val="001919AB"/>
    <w:rsid w:val="00191BC5"/>
    <w:rsid w:val="00191D7E"/>
    <w:rsid w:val="00191DD4"/>
    <w:rsid w:val="00191F43"/>
    <w:rsid w:val="001920A4"/>
    <w:rsid w:val="0019381F"/>
    <w:rsid w:val="00194594"/>
    <w:rsid w:val="001949EC"/>
    <w:rsid w:val="0019500E"/>
    <w:rsid w:val="00195201"/>
    <w:rsid w:val="00195512"/>
    <w:rsid w:val="001967B8"/>
    <w:rsid w:val="0019713F"/>
    <w:rsid w:val="00197C08"/>
    <w:rsid w:val="00197F5B"/>
    <w:rsid w:val="001A0434"/>
    <w:rsid w:val="001A22F7"/>
    <w:rsid w:val="001A29A5"/>
    <w:rsid w:val="001A29CF"/>
    <w:rsid w:val="001A2A77"/>
    <w:rsid w:val="001A42C9"/>
    <w:rsid w:val="001A4A48"/>
    <w:rsid w:val="001A4D9D"/>
    <w:rsid w:val="001A53E2"/>
    <w:rsid w:val="001A65AD"/>
    <w:rsid w:val="001A6FBC"/>
    <w:rsid w:val="001A7356"/>
    <w:rsid w:val="001B01FB"/>
    <w:rsid w:val="001B08FF"/>
    <w:rsid w:val="001B0920"/>
    <w:rsid w:val="001B11C3"/>
    <w:rsid w:val="001B146E"/>
    <w:rsid w:val="001B1529"/>
    <w:rsid w:val="001B19E1"/>
    <w:rsid w:val="001B364B"/>
    <w:rsid w:val="001B47C5"/>
    <w:rsid w:val="001B4E47"/>
    <w:rsid w:val="001B5B5A"/>
    <w:rsid w:val="001B6217"/>
    <w:rsid w:val="001B6770"/>
    <w:rsid w:val="001B686A"/>
    <w:rsid w:val="001B6A2F"/>
    <w:rsid w:val="001B7191"/>
    <w:rsid w:val="001B7DFD"/>
    <w:rsid w:val="001B7E74"/>
    <w:rsid w:val="001B7F53"/>
    <w:rsid w:val="001B7F6A"/>
    <w:rsid w:val="001C0422"/>
    <w:rsid w:val="001C0676"/>
    <w:rsid w:val="001C07B8"/>
    <w:rsid w:val="001C0B55"/>
    <w:rsid w:val="001C0D38"/>
    <w:rsid w:val="001C0E43"/>
    <w:rsid w:val="001C1185"/>
    <w:rsid w:val="001C329C"/>
    <w:rsid w:val="001C3394"/>
    <w:rsid w:val="001C3D01"/>
    <w:rsid w:val="001C40AC"/>
    <w:rsid w:val="001C43AF"/>
    <w:rsid w:val="001C501F"/>
    <w:rsid w:val="001C59E7"/>
    <w:rsid w:val="001C6B18"/>
    <w:rsid w:val="001C7E53"/>
    <w:rsid w:val="001D375F"/>
    <w:rsid w:val="001D39D6"/>
    <w:rsid w:val="001D4137"/>
    <w:rsid w:val="001D43E9"/>
    <w:rsid w:val="001D49D3"/>
    <w:rsid w:val="001D4B66"/>
    <w:rsid w:val="001D56CD"/>
    <w:rsid w:val="001D5735"/>
    <w:rsid w:val="001D656C"/>
    <w:rsid w:val="001D6B1A"/>
    <w:rsid w:val="001D6CD5"/>
    <w:rsid w:val="001D6F43"/>
    <w:rsid w:val="001E08A6"/>
    <w:rsid w:val="001E11A9"/>
    <w:rsid w:val="001E257A"/>
    <w:rsid w:val="001E2815"/>
    <w:rsid w:val="001E382A"/>
    <w:rsid w:val="001E3C01"/>
    <w:rsid w:val="001E45BD"/>
    <w:rsid w:val="001E47B3"/>
    <w:rsid w:val="001E49F3"/>
    <w:rsid w:val="001E4A3C"/>
    <w:rsid w:val="001E53DF"/>
    <w:rsid w:val="001E57B4"/>
    <w:rsid w:val="001F037A"/>
    <w:rsid w:val="001F18BA"/>
    <w:rsid w:val="001F1F39"/>
    <w:rsid w:val="001F2EE9"/>
    <w:rsid w:val="001F3331"/>
    <w:rsid w:val="001F4BC9"/>
    <w:rsid w:val="001F4C78"/>
    <w:rsid w:val="001F5D88"/>
    <w:rsid w:val="001F723D"/>
    <w:rsid w:val="001F7981"/>
    <w:rsid w:val="001F7C55"/>
    <w:rsid w:val="0020013C"/>
    <w:rsid w:val="002004A7"/>
    <w:rsid w:val="00202138"/>
    <w:rsid w:val="00202519"/>
    <w:rsid w:val="00202A7F"/>
    <w:rsid w:val="00202F6C"/>
    <w:rsid w:val="00203DDA"/>
    <w:rsid w:val="0020431A"/>
    <w:rsid w:val="0020483F"/>
    <w:rsid w:val="00205DA6"/>
    <w:rsid w:val="00206959"/>
    <w:rsid w:val="00206D85"/>
    <w:rsid w:val="00206FA2"/>
    <w:rsid w:val="0020774A"/>
    <w:rsid w:val="00207EC2"/>
    <w:rsid w:val="0021058B"/>
    <w:rsid w:val="00210F71"/>
    <w:rsid w:val="00211040"/>
    <w:rsid w:val="002131AE"/>
    <w:rsid w:val="002132A7"/>
    <w:rsid w:val="00213FFE"/>
    <w:rsid w:val="002142F1"/>
    <w:rsid w:val="0021610E"/>
    <w:rsid w:val="0021649B"/>
    <w:rsid w:val="002168AA"/>
    <w:rsid w:val="002202F6"/>
    <w:rsid w:val="0022186D"/>
    <w:rsid w:val="00221D16"/>
    <w:rsid w:val="0022212C"/>
    <w:rsid w:val="0022328D"/>
    <w:rsid w:val="00223505"/>
    <w:rsid w:val="002238C3"/>
    <w:rsid w:val="00223A10"/>
    <w:rsid w:val="00223B59"/>
    <w:rsid w:val="00224837"/>
    <w:rsid w:val="002250BE"/>
    <w:rsid w:val="0022512E"/>
    <w:rsid w:val="002251F1"/>
    <w:rsid w:val="00225497"/>
    <w:rsid w:val="002263DE"/>
    <w:rsid w:val="00226C42"/>
    <w:rsid w:val="00227B55"/>
    <w:rsid w:val="00227CC0"/>
    <w:rsid w:val="00227DDA"/>
    <w:rsid w:val="00227E6C"/>
    <w:rsid w:val="00231126"/>
    <w:rsid w:val="00232131"/>
    <w:rsid w:val="002332AF"/>
    <w:rsid w:val="00233427"/>
    <w:rsid w:val="00234EB8"/>
    <w:rsid w:val="002353CD"/>
    <w:rsid w:val="00235971"/>
    <w:rsid w:val="00235E52"/>
    <w:rsid w:val="002365FB"/>
    <w:rsid w:val="0023718E"/>
    <w:rsid w:val="00237600"/>
    <w:rsid w:val="0023774F"/>
    <w:rsid w:val="002379BD"/>
    <w:rsid w:val="00237D34"/>
    <w:rsid w:val="002400D3"/>
    <w:rsid w:val="00240C45"/>
    <w:rsid w:val="002415F0"/>
    <w:rsid w:val="00241B39"/>
    <w:rsid w:val="00241B70"/>
    <w:rsid w:val="00242DC7"/>
    <w:rsid w:val="0024393E"/>
    <w:rsid w:val="00244317"/>
    <w:rsid w:val="00244DE6"/>
    <w:rsid w:val="00245211"/>
    <w:rsid w:val="00245523"/>
    <w:rsid w:val="00245686"/>
    <w:rsid w:val="002458FD"/>
    <w:rsid w:val="002459AD"/>
    <w:rsid w:val="002460F6"/>
    <w:rsid w:val="0024610D"/>
    <w:rsid w:val="00247256"/>
    <w:rsid w:val="00247ECE"/>
    <w:rsid w:val="00250485"/>
    <w:rsid w:val="00250574"/>
    <w:rsid w:val="0025094B"/>
    <w:rsid w:val="00251A70"/>
    <w:rsid w:val="00251B48"/>
    <w:rsid w:val="002524DC"/>
    <w:rsid w:val="0025279A"/>
    <w:rsid w:val="00252A8C"/>
    <w:rsid w:val="00253181"/>
    <w:rsid w:val="00253D27"/>
    <w:rsid w:val="0025466F"/>
    <w:rsid w:val="002547CA"/>
    <w:rsid w:val="00255C31"/>
    <w:rsid w:val="00260540"/>
    <w:rsid w:val="0026090C"/>
    <w:rsid w:val="00260C49"/>
    <w:rsid w:val="00261362"/>
    <w:rsid w:val="00261F88"/>
    <w:rsid w:val="00261FA4"/>
    <w:rsid w:val="00262399"/>
    <w:rsid w:val="00262799"/>
    <w:rsid w:val="00263102"/>
    <w:rsid w:val="00263B2E"/>
    <w:rsid w:val="00263F03"/>
    <w:rsid w:val="00264097"/>
    <w:rsid w:val="00264464"/>
    <w:rsid w:val="00264FE9"/>
    <w:rsid w:val="00266C15"/>
    <w:rsid w:val="00266E90"/>
    <w:rsid w:val="00266E9C"/>
    <w:rsid w:val="00267B9C"/>
    <w:rsid w:val="00267FC1"/>
    <w:rsid w:val="0027097F"/>
    <w:rsid w:val="00271FA8"/>
    <w:rsid w:val="00272362"/>
    <w:rsid w:val="002727B6"/>
    <w:rsid w:val="002727BE"/>
    <w:rsid w:val="00272905"/>
    <w:rsid w:val="00273053"/>
    <w:rsid w:val="00273066"/>
    <w:rsid w:val="0027422A"/>
    <w:rsid w:val="002745A3"/>
    <w:rsid w:val="002757E6"/>
    <w:rsid w:val="00275CCF"/>
    <w:rsid w:val="00275E51"/>
    <w:rsid w:val="002763CA"/>
    <w:rsid w:val="00276A5E"/>
    <w:rsid w:val="00276B22"/>
    <w:rsid w:val="00276EEE"/>
    <w:rsid w:val="00277412"/>
    <w:rsid w:val="00277584"/>
    <w:rsid w:val="00280C03"/>
    <w:rsid w:val="00281F32"/>
    <w:rsid w:val="002822C8"/>
    <w:rsid w:val="00282B95"/>
    <w:rsid w:val="00283FB1"/>
    <w:rsid w:val="002852C7"/>
    <w:rsid w:val="00285541"/>
    <w:rsid w:val="00285BD5"/>
    <w:rsid w:val="00285C16"/>
    <w:rsid w:val="00285CD8"/>
    <w:rsid w:val="002860AC"/>
    <w:rsid w:val="00286319"/>
    <w:rsid w:val="0028756A"/>
    <w:rsid w:val="00287D75"/>
    <w:rsid w:val="0029040E"/>
    <w:rsid w:val="00290DBD"/>
    <w:rsid w:val="0029127E"/>
    <w:rsid w:val="002916A5"/>
    <w:rsid w:val="00293B0D"/>
    <w:rsid w:val="00294118"/>
    <w:rsid w:val="002941B0"/>
    <w:rsid w:val="00294756"/>
    <w:rsid w:val="0029590A"/>
    <w:rsid w:val="00295D25"/>
    <w:rsid w:val="002962CF"/>
    <w:rsid w:val="002977BD"/>
    <w:rsid w:val="002978AF"/>
    <w:rsid w:val="002A02C5"/>
    <w:rsid w:val="002A072B"/>
    <w:rsid w:val="002A0DE8"/>
    <w:rsid w:val="002A1184"/>
    <w:rsid w:val="002A2302"/>
    <w:rsid w:val="002A2BA1"/>
    <w:rsid w:val="002A39DE"/>
    <w:rsid w:val="002A45F0"/>
    <w:rsid w:val="002A4AD3"/>
    <w:rsid w:val="002A5116"/>
    <w:rsid w:val="002A5295"/>
    <w:rsid w:val="002A53B8"/>
    <w:rsid w:val="002A55B5"/>
    <w:rsid w:val="002A5A4E"/>
    <w:rsid w:val="002A5CF7"/>
    <w:rsid w:val="002A6D7C"/>
    <w:rsid w:val="002A6DB5"/>
    <w:rsid w:val="002B06A0"/>
    <w:rsid w:val="002B0E66"/>
    <w:rsid w:val="002B1961"/>
    <w:rsid w:val="002B2B68"/>
    <w:rsid w:val="002B3309"/>
    <w:rsid w:val="002B4BD3"/>
    <w:rsid w:val="002B4CE4"/>
    <w:rsid w:val="002B5841"/>
    <w:rsid w:val="002B6C4C"/>
    <w:rsid w:val="002B790C"/>
    <w:rsid w:val="002B7C41"/>
    <w:rsid w:val="002B7E6C"/>
    <w:rsid w:val="002C0648"/>
    <w:rsid w:val="002C1D3E"/>
    <w:rsid w:val="002C1EBD"/>
    <w:rsid w:val="002C2D8C"/>
    <w:rsid w:val="002C3008"/>
    <w:rsid w:val="002C34A4"/>
    <w:rsid w:val="002C409C"/>
    <w:rsid w:val="002C4126"/>
    <w:rsid w:val="002C42D9"/>
    <w:rsid w:val="002C4A6A"/>
    <w:rsid w:val="002C5285"/>
    <w:rsid w:val="002C587D"/>
    <w:rsid w:val="002C6A8D"/>
    <w:rsid w:val="002C7AA8"/>
    <w:rsid w:val="002C7D88"/>
    <w:rsid w:val="002D051A"/>
    <w:rsid w:val="002D0780"/>
    <w:rsid w:val="002D1F6D"/>
    <w:rsid w:val="002D324C"/>
    <w:rsid w:val="002D3A1C"/>
    <w:rsid w:val="002D5AE6"/>
    <w:rsid w:val="002D5B61"/>
    <w:rsid w:val="002D6B0B"/>
    <w:rsid w:val="002D7275"/>
    <w:rsid w:val="002D7492"/>
    <w:rsid w:val="002E0276"/>
    <w:rsid w:val="002E1196"/>
    <w:rsid w:val="002E1C4F"/>
    <w:rsid w:val="002E21D7"/>
    <w:rsid w:val="002E22D3"/>
    <w:rsid w:val="002E276C"/>
    <w:rsid w:val="002E28B8"/>
    <w:rsid w:val="002E2B1D"/>
    <w:rsid w:val="002E2FF0"/>
    <w:rsid w:val="002E3CAB"/>
    <w:rsid w:val="002E3CD7"/>
    <w:rsid w:val="002E3F06"/>
    <w:rsid w:val="002E4630"/>
    <w:rsid w:val="002E4667"/>
    <w:rsid w:val="002E4C95"/>
    <w:rsid w:val="002E5620"/>
    <w:rsid w:val="002E5780"/>
    <w:rsid w:val="002E5A93"/>
    <w:rsid w:val="002E69F6"/>
    <w:rsid w:val="002E6A46"/>
    <w:rsid w:val="002E70AD"/>
    <w:rsid w:val="002F0CB6"/>
    <w:rsid w:val="002F1AED"/>
    <w:rsid w:val="002F1F82"/>
    <w:rsid w:val="002F2649"/>
    <w:rsid w:val="002F2A05"/>
    <w:rsid w:val="002F2CE9"/>
    <w:rsid w:val="002F329D"/>
    <w:rsid w:val="002F39D4"/>
    <w:rsid w:val="002F3A44"/>
    <w:rsid w:val="002F423B"/>
    <w:rsid w:val="002F4D6F"/>
    <w:rsid w:val="002F535A"/>
    <w:rsid w:val="002F56BE"/>
    <w:rsid w:val="002F5929"/>
    <w:rsid w:val="002F605A"/>
    <w:rsid w:val="002F689A"/>
    <w:rsid w:val="002F6C33"/>
    <w:rsid w:val="002F6F02"/>
    <w:rsid w:val="002F7177"/>
    <w:rsid w:val="002F7DA7"/>
    <w:rsid w:val="003001B4"/>
    <w:rsid w:val="00301075"/>
    <w:rsid w:val="003012D6"/>
    <w:rsid w:val="003015A7"/>
    <w:rsid w:val="00301C36"/>
    <w:rsid w:val="00301E77"/>
    <w:rsid w:val="00302D4D"/>
    <w:rsid w:val="0030394F"/>
    <w:rsid w:val="0030495D"/>
    <w:rsid w:val="00304BC0"/>
    <w:rsid w:val="00305AFA"/>
    <w:rsid w:val="00305B16"/>
    <w:rsid w:val="00305F12"/>
    <w:rsid w:val="00306644"/>
    <w:rsid w:val="00306856"/>
    <w:rsid w:val="003072EF"/>
    <w:rsid w:val="00307417"/>
    <w:rsid w:val="00307906"/>
    <w:rsid w:val="00307D3B"/>
    <w:rsid w:val="0031001B"/>
    <w:rsid w:val="0031037B"/>
    <w:rsid w:val="0031357E"/>
    <w:rsid w:val="003147BB"/>
    <w:rsid w:val="00315D7D"/>
    <w:rsid w:val="003160CF"/>
    <w:rsid w:val="003178EC"/>
    <w:rsid w:val="00317971"/>
    <w:rsid w:val="003205F8"/>
    <w:rsid w:val="00320885"/>
    <w:rsid w:val="00321721"/>
    <w:rsid w:val="0032259C"/>
    <w:rsid w:val="003226C9"/>
    <w:rsid w:val="003232BF"/>
    <w:rsid w:val="00323432"/>
    <w:rsid w:val="00325173"/>
    <w:rsid w:val="00325B67"/>
    <w:rsid w:val="003268EA"/>
    <w:rsid w:val="00326D4F"/>
    <w:rsid w:val="00326DAF"/>
    <w:rsid w:val="00326E13"/>
    <w:rsid w:val="00326FD4"/>
    <w:rsid w:val="00327BBC"/>
    <w:rsid w:val="00327ED5"/>
    <w:rsid w:val="00331B3C"/>
    <w:rsid w:val="00332776"/>
    <w:rsid w:val="00333AFA"/>
    <w:rsid w:val="00333B51"/>
    <w:rsid w:val="00333C19"/>
    <w:rsid w:val="00334680"/>
    <w:rsid w:val="003351AB"/>
    <w:rsid w:val="003352E9"/>
    <w:rsid w:val="00335D49"/>
    <w:rsid w:val="00336E87"/>
    <w:rsid w:val="00340FAE"/>
    <w:rsid w:val="00341003"/>
    <w:rsid w:val="003415E0"/>
    <w:rsid w:val="00341FA7"/>
    <w:rsid w:val="00342758"/>
    <w:rsid w:val="003433D6"/>
    <w:rsid w:val="00343B24"/>
    <w:rsid w:val="00343B33"/>
    <w:rsid w:val="00343E82"/>
    <w:rsid w:val="00344055"/>
    <w:rsid w:val="003449DC"/>
    <w:rsid w:val="00344A7E"/>
    <w:rsid w:val="00345DCB"/>
    <w:rsid w:val="003462A1"/>
    <w:rsid w:val="00346CCF"/>
    <w:rsid w:val="00346F89"/>
    <w:rsid w:val="00347181"/>
    <w:rsid w:val="003477BC"/>
    <w:rsid w:val="00347D52"/>
    <w:rsid w:val="00347EFF"/>
    <w:rsid w:val="003501F8"/>
    <w:rsid w:val="00350562"/>
    <w:rsid w:val="00350790"/>
    <w:rsid w:val="003514C6"/>
    <w:rsid w:val="00351581"/>
    <w:rsid w:val="00351B83"/>
    <w:rsid w:val="00351DD3"/>
    <w:rsid w:val="00353FF6"/>
    <w:rsid w:val="00354053"/>
    <w:rsid w:val="00354CE1"/>
    <w:rsid w:val="003551BF"/>
    <w:rsid w:val="00356314"/>
    <w:rsid w:val="00356967"/>
    <w:rsid w:val="00356DF4"/>
    <w:rsid w:val="00356F64"/>
    <w:rsid w:val="003600BE"/>
    <w:rsid w:val="00360B35"/>
    <w:rsid w:val="00360D1C"/>
    <w:rsid w:val="00360F13"/>
    <w:rsid w:val="003610DC"/>
    <w:rsid w:val="00361F3D"/>
    <w:rsid w:val="00361FD6"/>
    <w:rsid w:val="00362012"/>
    <w:rsid w:val="00362ACB"/>
    <w:rsid w:val="00362B0A"/>
    <w:rsid w:val="00362ED7"/>
    <w:rsid w:val="00363101"/>
    <w:rsid w:val="003632C2"/>
    <w:rsid w:val="003639F7"/>
    <w:rsid w:val="00363A38"/>
    <w:rsid w:val="00363B6F"/>
    <w:rsid w:val="00363C4A"/>
    <w:rsid w:val="003656A9"/>
    <w:rsid w:val="003666DE"/>
    <w:rsid w:val="00366E6F"/>
    <w:rsid w:val="00367914"/>
    <w:rsid w:val="00367C64"/>
    <w:rsid w:val="00370449"/>
    <w:rsid w:val="00370783"/>
    <w:rsid w:val="003707EA"/>
    <w:rsid w:val="00371D8F"/>
    <w:rsid w:val="00372657"/>
    <w:rsid w:val="00372E3A"/>
    <w:rsid w:val="003743C9"/>
    <w:rsid w:val="00374660"/>
    <w:rsid w:val="00374C26"/>
    <w:rsid w:val="00375CB8"/>
    <w:rsid w:val="00376C8A"/>
    <w:rsid w:val="00377727"/>
    <w:rsid w:val="003778DB"/>
    <w:rsid w:val="00382870"/>
    <w:rsid w:val="0038369F"/>
    <w:rsid w:val="003845B9"/>
    <w:rsid w:val="00384B34"/>
    <w:rsid w:val="00385258"/>
    <w:rsid w:val="003867B2"/>
    <w:rsid w:val="00386B44"/>
    <w:rsid w:val="00387385"/>
    <w:rsid w:val="003905F9"/>
    <w:rsid w:val="0039120D"/>
    <w:rsid w:val="00391915"/>
    <w:rsid w:val="00391CF9"/>
    <w:rsid w:val="00393188"/>
    <w:rsid w:val="003937C5"/>
    <w:rsid w:val="00393A96"/>
    <w:rsid w:val="00394577"/>
    <w:rsid w:val="0039495F"/>
    <w:rsid w:val="00394B9C"/>
    <w:rsid w:val="00394CAF"/>
    <w:rsid w:val="00394D58"/>
    <w:rsid w:val="003950E0"/>
    <w:rsid w:val="00395156"/>
    <w:rsid w:val="00395396"/>
    <w:rsid w:val="0039539F"/>
    <w:rsid w:val="00395509"/>
    <w:rsid w:val="00395B05"/>
    <w:rsid w:val="00396091"/>
    <w:rsid w:val="00396106"/>
    <w:rsid w:val="00396E03"/>
    <w:rsid w:val="00396EBD"/>
    <w:rsid w:val="00397AFF"/>
    <w:rsid w:val="00397BF2"/>
    <w:rsid w:val="00397F26"/>
    <w:rsid w:val="003A00E7"/>
    <w:rsid w:val="003A034A"/>
    <w:rsid w:val="003A067B"/>
    <w:rsid w:val="003A229F"/>
    <w:rsid w:val="003A3034"/>
    <w:rsid w:val="003A36D3"/>
    <w:rsid w:val="003A5064"/>
    <w:rsid w:val="003A5E9B"/>
    <w:rsid w:val="003A6066"/>
    <w:rsid w:val="003A6C9F"/>
    <w:rsid w:val="003A6E02"/>
    <w:rsid w:val="003A7208"/>
    <w:rsid w:val="003A7786"/>
    <w:rsid w:val="003B01BC"/>
    <w:rsid w:val="003B0709"/>
    <w:rsid w:val="003B0F5E"/>
    <w:rsid w:val="003B13EE"/>
    <w:rsid w:val="003B2488"/>
    <w:rsid w:val="003B2E0E"/>
    <w:rsid w:val="003B2F1F"/>
    <w:rsid w:val="003B3089"/>
    <w:rsid w:val="003B31EF"/>
    <w:rsid w:val="003B3673"/>
    <w:rsid w:val="003B3792"/>
    <w:rsid w:val="003B50DB"/>
    <w:rsid w:val="003B57B0"/>
    <w:rsid w:val="003B71A8"/>
    <w:rsid w:val="003B75EE"/>
    <w:rsid w:val="003B76B9"/>
    <w:rsid w:val="003B7967"/>
    <w:rsid w:val="003B7F01"/>
    <w:rsid w:val="003B7F90"/>
    <w:rsid w:val="003C0919"/>
    <w:rsid w:val="003C17E4"/>
    <w:rsid w:val="003C1BD6"/>
    <w:rsid w:val="003C1CB9"/>
    <w:rsid w:val="003C1FBA"/>
    <w:rsid w:val="003C2492"/>
    <w:rsid w:val="003C2DB8"/>
    <w:rsid w:val="003C3FB6"/>
    <w:rsid w:val="003C451D"/>
    <w:rsid w:val="003C66D2"/>
    <w:rsid w:val="003C7050"/>
    <w:rsid w:val="003C7073"/>
    <w:rsid w:val="003C7341"/>
    <w:rsid w:val="003D04DC"/>
    <w:rsid w:val="003D07C8"/>
    <w:rsid w:val="003D13E2"/>
    <w:rsid w:val="003D1AC4"/>
    <w:rsid w:val="003D2CB9"/>
    <w:rsid w:val="003D2D61"/>
    <w:rsid w:val="003D2F02"/>
    <w:rsid w:val="003D358C"/>
    <w:rsid w:val="003D37AD"/>
    <w:rsid w:val="003D43D4"/>
    <w:rsid w:val="003D4848"/>
    <w:rsid w:val="003D4A7B"/>
    <w:rsid w:val="003D4E4C"/>
    <w:rsid w:val="003D55CE"/>
    <w:rsid w:val="003D5BD3"/>
    <w:rsid w:val="003D62E7"/>
    <w:rsid w:val="003D7C4F"/>
    <w:rsid w:val="003E0096"/>
    <w:rsid w:val="003E01DF"/>
    <w:rsid w:val="003E16E5"/>
    <w:rsid w:val="003E18A5"/>
    <w:rsid w:val="003E1BDA"/>
    <w:rsid w:val="003E1D38"/>
    <w:rsid w:val="003E22BE"/>
    <w:rsid w:val="003E23DD"/>
    <w:rsid w:val="003E3FF3"/>
    <w:rsid w:val="003E4636"/>
    <w:rsid w:val="003E475F"/>
    <w:rsid w:val="003E4900"/>
    <w:rsid w:val="003E4B3E"/>
    <w:rsid w:val="003E4D12"/>
    <w:rsid w:val="003E4F3D"/>
    <w:rsid w:val="003E5DD1"/>
    <w:rsid w:val="003E6F6F"/>
    <w:rsid w:val="003F01D9"/>
    <w:rsid w:val="003F033F"/>
    <w:rsid w:val="003F04BD"/>
    <w:rsid w:val="003F09D6"/>
    <w:rsid w:val="003F2C3D"/>
    <w:rsid w:val="003F2C5A"/>
    <w:rsid w:val="003F3211"/>
    <w:rsid w:val="003F3DB5"/>
    <w:rsid w:val="003F51A0"/>
    <w:rsid w:val="003F62BF"/>
    <w:rsid w:val="003F6369"/>
    <w:rsid w:val="003F6C1D"/>
    <w:rsid w:val="003F7886"/>
    <w:rsid w:val="003F79AE"/>
    <w:rsid w:val="003F7A18"/>
    <w:rsid w:val="0040103B"/>
    <w:rsid w:val="0040134B"/>
    <w:rsid w:val="0040198B"/>
    <w:rsid w:val="00402952"/>
    <w:rsid w:val="0040467D"/>
    <w:rsid w:val="00404F5D"/>
    <w:rsid w:val="00404FCA"/>
    <w:rsid w:val="0040504D"/>
    <w:rsid w:val="004069C4"/>
    <w:rsid w:val="00406A31"/>
    <w:rsid w:val="00406F7E"/>
    <w:rsid w:val="004079A6"/>
    <w:rsid w:val="00407EEC"/>
    <w:rsid w:val="00407F88"/>
    <w:rsid w:val="0041060B"/>
    <w:rsid w:val="00410719"/>
    <w:rsid w:val="00411296"/>
    <w:rsid w:val="00411365"/>
    <w:rsid w:val="00411785"/>
    <w:rsid w:val="00412118"/>
    <w:rsid w:val="0041303E"/>
    <w:rsid w:val="00415B69"/>
    <w:rsid w:val="00416284"/>
    <w:rsid w:val="0041646A"/>
    <w:rsid w:val="00416EAA"/>
    <w:rsid w:val="00417805"/>
    <w:rsid w:val="0041796A"/>
    <w:rsid w:val="00420188"/>
    <w:rsid w:val="0042028F"/>
    <w:rsid w:val="00420B2C"/>
    <w:rsid w:val="00420BB7"/>
    <w:rsid w:val="00420D30"/>
    <w:rsid w:val="0042144E"/>
    <w:rsid w:val="00421A66"/>
    <w:rsid w:val="00421B8A"/>
    <w:rsid w:val="00422E90"/>
    <w:rsid w:val="0042522A"/>
    <w:rsid w:val="0042573D"/>
    <w:rsid w:val="004258DC"/>
    <w:rsid w:val="00425C54"/>
    <w:rsid w:val="00426AE1"/>
    <w:rsid w:val="004276B8"/>
    <w:rsid w:val="00427792"/>
    <w:rsid w:val="00427B1D"/>
    <w:rsid w:val="004308BE"/>
    <w:rsid w:val="00432109"/>
    <w:rsid w:val="00432CBD"/>
    <w:rsid w:val="00434FD7"/>
    <w:rsid w:val="00435016"/>
    <w:rsid w:val="0043549D"/>
    <w:rsid w:val="00436302"/>
    <w:rsid w:val="00437284"/>
    <w:rsid w:val="00440A34"/>
    <w:rsid w:val="00442933"/>
    <w:rsid w:val="00442ACA"/>
    <w:rsid w:val="00442D55"/>
    <w:rsid w:val="004431AB"/>
    <w:rsid w:val="0044349B"/>
    <w:rsid w:val="004438AA"/>
    <w:rsid w:val="00443E53"/>
    <w:rsid w:val="00444551"/>
    <w:rsid w:val="004445DA"/>
    <w:rsid w:val="00445312"/>
    <w:rsid w:val="00445671"/>
    <w:rsid w:val="00445FA1"/>
    <w:rsid w:val="00450ABA"/>
    <w:rsid w:val="004517FD"/>
    <w:rsid w:val="00452078"/>
    <w:rsid w:val="0045387D"/>
    <w:rsid w:val="00454744"/>
    <w:rsid w:val="0045516B"/>
    <w:rsid w:val="00456206"/>
    <w:rsid w:val="00456291"/>
    <w:rsid w:val="004566D4"/>
    <w:rsid w:val="004566D9"/>
    <w:rsid w:val="0045678F"/>
    <w:rsid w:val="00456814"/>
    <w:rsid w:val="00456FF5"/>
    <w:rsid w:val="004574B0"/>
    <w:rsid w:val="004576BC"/>
    <w:rsid w:val="004577FF"/>
    <w:rsid w:val="004618CE"/>
    <w:rsid w:val="004627E1"/>
    <w:rsid w:val="00462A0D"/>
    <w:rsid w:val="00462A62"/>
    <w:rsid w:val="00462E26"/>
    <w:rsid w:val="00462E85"/>
    <w:rsid w:val="00462EA7"/>
    <w:rsid w:val="0046333E"/>
    <w:rsid w:val="00463355"/>
    <w:rsid w:val="004633C6"/>
    <w:rsid w:val="00464107"/>
    <w:rsid w:val="004648C5"/>
    <w:rsid w:val="004649FD"/>
    <w:rsid w:val="004649FE"/>
    <w:rsid w:val="00465C0E"/>
    <w:rsid w:val="00466415"/>
    <w:rsid w:val="00466510"/>
    <w:rsid w:val="00466862"/>
    <w:rsid w:val="00467A3C"/>
    <w:rsid w:val="004709F5"/>
    <w:rsid w:val="00471617"/>
    <w:rsid w:val="004720E2"/>
    <w:rsid w:val="00472D13"/>
    <w:rsid w:val="00473174"/>
    <w:rsid w:val="0047354C"/>
    <w:rsid w:val="00473597"/>
    <w:rsid w:val="00474DA0"/>
    <w:rsid w:val="00474E36"/>
    <w:rsid w:val="004758E2"/>
    <w:rsid w:val="00475DE6"/>
    <w:rsid w:val="004769E2"/>
    <w:rsid w:val="004771A3"/>
    <w:rsid w:val="004773DD"/>
    <w:rsid w:val="00477633"/>
    <w:rsid w:val="00480041"/>
    <w:rsid w:val="0048063B"/>
    <w:rsid w:val="004807D3"/>
    <w:rsid w:val="0048090B"/>
    <w:rsid w:val="00481015"/>
    <w:rsid w:val="004812EF"/>
    <w:rsid w:val="004821D0"/>
    <w:rsid w:val="004825D4"/>
    <w:rsid w:val="00482F7B"/>
    <w:rsid w:val="00483331"/>
    <w:rsid w:val="0048454A"/>
    <w:rsid w:val="00485DD2"/>
    <w:rsid w:val="00486528"/>
    <w:rsid w:val="00486DB5"/>
    <w:rsid w:val="004871C8"/>
    <w:rsid w:val="00487786"/>
    <w:rsid w:val="00487E32"/>
    <w:rsid w:val="00490A74"/>
    <w:rsid w:val="00490CE1"/>
    <w:rsid w:val="00491F6D"/>
    <w:rsid w:val="0049219D"/>
    <w:rsid w:val="00492B8C"/>
    <w:rsid w:val="0049321D"/>
    <w:rsid w:val="0049414B"/>
    <w:rsid w:val="00494303"/>
    <w:rsid w:val="00494A5D"/>
    <w:rsid w:val="00494E47"/>
    <w:rsid w:val="00495439"/>
    <w:rsid w:val="0049575C"/>
    <w:rsid w:val="00497271"/>
    <w:rsid w:val="0049798C"/>
    <w:rsid w:val="00497CB9"/>
    <w:rsid w:val="00497CCD"/>
    <w:rsid w:val="00497D27"/>
    <w:rsid w:val="004A026E"/>
    <w:rsid w:val="004A071A"/>
    <w:rsid w:val="004A0723"/>
    <w:rsid w:val="004A1EE1"/>
    <w:rsid w:val="004A20BB"/>
    <w:rsid w:val="004A3304"/>
    <w:rsid w:val="004A3A2F"/>
    <w:rsid w:val="004A412A"/>
    <w:rsid w:val="004A42A2"/>
    <w:rsid w:val="004A466B"/>
    <w:rsid w:val="004A4A46"/>
    <w:rsid w:val="004A5769"/>
    <w:rsid w:val="004A6F26"/>
    <w:rsid w:val="004B0D7C"/>
    <w:rsid w:val="004B1229"/>
    <w:rsid w:val="004B13D5"/>
    <w:rsid w:val="004B1450"/>
    <w:rsid w:val="004B1AC1"/>
    <w:rsid w:val="004B282F"/>
    <w:rsid w:val="004B3736"/>
    <w:rsid w:val="004B3860"/>
    <w:rsid w:val="004B3A7D"/>
    <w:rsid w:val="004B3A85"/>
    <w:rsid w:val="004B3DC4"/>
    <w:rsid w:val="004B3F16"/>
    <w:rsid w:val="004B4078"/>
    <w:rsid w:val="004B51FF"/>
    <w:rsid w:val="004B66D5"/>
    <w:rsid w:val="004B7473"/>
    <w:rsid w:val="004B796F"/>
    <w:rsid w:val="004B799B"/>
    <w:rsid w:val="004C0471"/>
    <w:rsid w:val="004C0804"/>
    <w:rsid w:val="004C0A40"/>
    <w:rsid w:val="004C0BC9"/>
    <w:rsid w:val="004C1112"/>
    <w:rsid w:val="004C1371"/>
    <w:rsid w:val="004C15C8"/>
    <w:rsid w:val="004C1CED"/>
    <w:rsid w:val="004C1F7E"/>
    <w:rsid w:val="004C53A9"/>
    <w:rsid w:val="004C5686"/>
    <w:rsid w:val="004C60F7"/>
    <w:rsid w:val="004C6740"/>
    <w:rsid w:val="004C6E56"/>
    <w:rsid w:val="004C6F33"/>
    <w:rsid w:val="004C79CF"/>
    <w:rsid w:val="004D008C"/>
    <w:rsid w:val="004D010E"/>
    <w:rsid w:val="004D046E"/>
    <w:rsid w:val="004D0C83"/>
    <w:rsid w:val="004D112B"/>
    <w:rsid w:val="004D2002"/>
    <w:rsid w:val="004D2EDB"/>
    <w:rsid w:val="004D3333"/>
    <w:rsid w:val="004D35DD"/>
    <w:rsid w:val="004D3B32"/>
    <w:rsid w:val="004D3B64"/>
    <w:rsid w:val="004D3E9C"/>
    <w:rsid w:val="004D47C1"/>
    <w:rsid w:val="004D499B"/>
    <w:rsid w:val="004D692E"/>
    <w:rsid w:val="004D6F4B"/>
    <w:rsid w:val="004D74DD"/>
    <w:rsid w:val="004D7624"/>
    <w:rsid w:val="004D7A4D"/>
    <w:rsid w:val="004D7F32"/>
    <w:rsid w:val="004E0D94"/>
    <w:rsid w:val="004E0DC2"/>
    <w:rsid w:val="004E0E66"/>
    <w:rsid w:val="004E0F08"/>
    <w:rsid w:val="004E15A0"/>
    <w:rsid w:val="004E206C"/>
    <w:rsid w:val="004E333F"/>
    <w:rsid w:val="004E4321"/>
    <w:rsid w:val="004E680C"/>
    <w:rsid w:val="004E6817"/>
    <w:rsid w:val="004E6ECB"/>
    <w:rsid w:val="004E704F"/>
    <w:rsid w:val="004E7199"/>
    <w:rsid w:val="004F080A"/>
    <w:rsid w:val="004F0B02"/>
    <w:rsid w:val="004F0EE2"/>
    <w:rsid w:val="004F168E"/>
    <w:rsid w:val="004F1722"/>
    <w:rsid w:val="004F2DDB"/>
    <w:rsid w:val="004F31A2"/>
    <w:rsid w:val="004F3EE4"/>
    <w:rsid w:val="004F4D94"/>
    <w:rsid w:val="004F540B"/>
    <w:rsid w:val="004F57EF"/>
    <w:rsid w:val="004F5A28"/>
    <w:rsid w:val="004F648A"/>
    <w:rsid w:val="004F6DF8"/>
    <w:rsid w:val="004F7CA7"/>
    <w:rsid w:val="00500C55"/>
    <w:rsid w:val="0050149D"/>
    <w:rsid w:val="00502B24"/>
    <w:rsid w:val="005039E0"/>
    <w:rsid w:val="005048D4"/>
    <w:rsid w:val="00504C68"/>
    <w:rsid w:val="00505AD1"/>
    <w:rsid w:val="00506DC1"/>
    <w:rsid w:val="005075BA"/>
    <w:rsid w:val="00507D64"/>
    <w:rsid w:val="00510B3B"/>
    <w:rsid w:val="00511607"/>
    <w:rsid w:val="005117F6"/>
    <w:rsid w:val="00511D2C"/>
    <w:rsid w:val="005120A2"/>
    <w:rsid w:val="005124D5"/>
    <w:rsid w:val="005126D5"/>
    <w:rsid w:val="005134A5"/>
    <w:rsid w:val="00513799"/>
    <w:rsid w:val="005145F0"/>
    <w:rsid w:val="00514EF0"/>
    <w:rsid w:val="005151EB"/>
    <w:rsid w:val="00515BEE"/>
    <w:rsid w:val="00516848"/>
    <w:rsid w:val="0051744A"/>
    <w:rsid w:val="00520217"/>
    <w:rsid w:val="00520317"/>
    <w:rsid w:val="00520CE6"/>
    <w:rsid w:val="00521788"/>
    <w:rsid w:val="005223EC"/>
    <w:rsid w:val="00522780"/>
    <w:rsid w:val="00522B30"/>
    <w:rsid w:val="00523340"/>
    <w:rsid w:val="0052538D"/>
    <w:rsid w:val="00525B79"/>
    <w:rsid w:val="005274A7"/>
    <w:rsid w:val="0052782B"/>
    <w:rsid w:val="00527AD6"/>
    <w:rsid w:val="00531C07"/>
    <w:rsid w:val="00532BA2"/>
    <w:rsid w:val="0053467C"/>
    <w:rsid w:val="0053480B"/>
    <w:rsid w:val="005353DB"/>
    <w:rsid w:val="005361E2"/>
    <w:rsid w:val="0053621C"/>
    <w:rsid w:val="005368D1"/>
    <w:rsid w:val="00536A16"/>
    <w:rsid w:val="00536C1E"/>
    <w:rsid w:val="00536CFE"/>
    <w:rsid w:val="005370BF"/>
    <w:rsid w:val="0053779D"/>
    <w:rsid w:val="00537A04"/>
    <w:rsid w:val="00537A81"/>
    <w:rsid w:val="00540227"/>
    <w:rsid w:val="00540A82"/>
    <w:rsid w:val="0054153A"/>
    <w:rsid w:val="00541EE9"/>
    <w:rsid w:val="00543489"/>
    <w:rsid w:val="00543698"/>
    <w:rsid w:val="005441AB"/>
    <w:rsid w:val="00544480"/>
    <w:rsid w:val="00544D94"/>
    <w:rsid w:val="00544E40"/>
    <w:rsid w:val="00544F95"/>
    <w:rsid w:val="005457AA"/>
    <w:rsid w:val="005467A7"/>
    <w:rsid w:val="00547122"/>
    <w:rsid w:val="005471C9"/>
    <w:rsid w:val="00547F18"/>
    <w:rsid w:val="00550ED2"/>
    <w:rsid w:val="0055113A"/>
    <w:rsid w:val="005512F8"/>
    <w:rsid w:val="00551998"/>
    <w:rsid w:val="00551B0A"/>
    <w:rsid w:val="00552B02"/>
    <w:rsid w:val="00552C79"/>
    <w:rsid w:val="00552DEA"/>
    <w:rsid w:val="00553538"/>
    <w:rsid w:val="0055356A"/>
    <w:rsid w:val="00553EA4"/>
    <w:rsid w:val="005543F2"/>
    <w:rsid w:val="00554865"/>
    <w:rsid w:val="00555D41"/>
    <w:rsid w:val="005564AB"/>
    <w:rsid w:val="00556C8A"/>
    <w:rsid w:val="00556D8D"/>
    <w:rsid w:val="00557D55"/>
    <w:rsid w:val="0056088A"/>
    <w:rsid w:val="00561E22"/>
    <w:rsid w:val="00562552"/>
    <w:rsid w:val="00562ECD"/>
    <w:rsid w:val="005630F6"/>
    <w:rsid w:val="005632EE"/>
    <w:rsid w:val="005634F2"/>
    <w:rsid w:val="00564D61"/>
    <w:rsid w:val="005652E9"/>
    <w:rsid w:val="0056547A"/>
    <w:rsid w:val="0056585B"/>
    <w:rsid w:val="00565BA2"/>
    <w:rsid w:val="00565D5B"/>
    <w:rsid w:val="00566047"/>
    <w:rsid w:val="005666DB"/>
    <w:rsid w:val="005667BC"/>
    <w:rsid w:val="0056756F"/>
    <w:rsid w:val="00567694"/>
    <w:rsid w:val="005678C1"/>
    <w:rsid w:val="00567D12"/>
    <w:rsid w:val="00567F43"/>
    <w:rsid w:val="00570416"/>
    <w:rsid w:val="0057052B"/>
    <w:rsid w:val="00572DC2"/>
    <w:rsid w:val="00572EAD"/>
    <w:rsid w:val="00572EB8"/>
    <w:rsid w:val="005730BA"/>
    <w:rsid w:val="00573120"/>
    <w:rsid w:val="00573CF6"/>
    <w:rsid w:val="005742CA"/>
    <w:rsid w:val="00574351"/>
    <w:rsid w:val="00575095"/>
    <w:rsid w:val="005750D1"/>
    <w:rsid w:val="005754AD"/>
    <w:rsid w:val="005760D1"/>
    <w:rsid w:val="005767D4"/>
    <w:rsid w:val="00576B5E"/>
    <w:rsid w:val="00576CF8"/>
    <w:rsid w:val="005773B5"/>
    <w:rsid w:val="00580004"/>
    <w:rsid w:val="005801D6"/>
    <w:rsid w:val="00580400"/>
    <w:rsid w:val="00582C76"/>
    <w:rsid w:val="00582CD6"/>
    <w:rsid w:val="00582E2C"/>
    <w:rsid w:val="00583771"/>
    <w:rsid w:val="00583A78"/>
    <w:rsid w:val="00584634"/>
    <w:rsid w:val="00584DAD"/>
    <w:rsid w:val="005853D4"/>
    <w:rsid w:val="005855DD"/>
    <w:rsid w:val="00585988"/>
    <w:rsid w:val="00586507"/>
    <w:rsid w:val="00587639"/>
    <w:rsid w:val="00590120"/>
    <w:rsid w:val="005914FF"/>
    <w:rsid w:val="00591883"/>
    <w:rsid w:val="00591BBA"/>
    <w:rsid w:val="0059275B"/>
    <w:rsid w:val="005931FB"/>
    <w:rsid w:val="00593926"/>
    <w:rsid w:val="00594021"/>
    <w:rsid w:val="00595221"/>
    <w:rsid w:val="005957C9"/>
    <w:rsid w:val="00595832"/>
    <w:rsid w:val="005972DD"/>
    <w:rsid w:val="005972EA"/>
    <w:rsid w:val="005975E8"/>
    <w:rsid w:val="005A02A0"/>
    <w:rsid w:val="005A19F7"/>
    <w:rsid w:val="005A2663"/>
    <w:rsid w:val="005A2A09"/>
    <w:rsid w:val="005A33FE"/>
    <w:rsid w:val="005A345E"/>
    <w:rsid w:val="005A5E76"/>
    <w:rsid w:val="005A64E3"/>
    <w:rsid w:val="005A6714"/>
    <w:rsid w:val="005A6B0C"/>
    <w:rsid w:val="005A753C"/>
    <w:rsid w:val="005A785A"/>
    <w:rsid w:val="005A7C98"/>
    <w:rsid w:val="005B0A09"/>
    <w:rsid w:val="005B0E93"/>
    <w:rsid w:val="005B11B8"/>
    <w:rsid w:val="005B11F4"/>
    <w:rsid w:val="005B1827"/>
    <w:rsid w:val="005B216F"/>
    <w:rsid w:val="005B25F0"/>
    <w:rsid w:val="005B397A"/>
    <w:rsid w:val="005B4EA4"/>
    <w:rsid w:val="005B51B5"/>
    <w:rsid w:val="005C11E4"/>
    <w:rsid w:val="005C2AEE"/>
    <w:rsid w:val="005C2C4E"/>
    <w:rsid w:val="005C351E"/>
    <w:rsid w:val="005C377C"/>
    <w:rsid w:val="005C3A13"/>
    <w:rsid w:val="005C3AC2"/>
    <w:rsid w:val="005C3BF8"/>
    <w:rsid w:val="005C456E"/>
    <w:rsid w:val="005C4618"/>
    <w:rsid w:val="005C48FA"/>
    <w:rsid w:val="005C51E2"/>
    <w:rsid w:val="005C52C8"/>
    <w:rsid w:val="005C5320"/>
    <w:rsid w:val="005C68C8"/>
    <w:rsid w:val="005C6A58"/>
    <w:rsid w:val="005C6A97"/>
    <w:rsid w:val="005C6D76"/>
    <w:rsid w:val="005C7574"/>
    <w:rsid w:val="005D0AD7"/>
    <w:rsid w:val="005D10F5"/>
    <w:rsid w:val="005D1543"/>
    <w:rsid w:val="005D176A"/>
    <w:rsid w:val="005D1AC7"/>
    <w:rsid w:val="005D2193"/>
    <w:rsid w:val="005D21DF"/>
    <w:rsid w:val="005D3AAE"/>
    <w:rsid w:val="005D42E0"/>
    <w:rsid w:val="005D4725"/>
    <w:rsid w:val="005D5C2C"/>
    <w:rsid w:val="005E0735"/>
    <w:rsid w:val="005E07F9"/>
    <w:rsid w:val="005E0FB6"/>
    <w:rsid w:val="005E1358"/>
    <w:rsid w:val="005E1B4D"/>
    <w:rsid w:val="005E27A0"/>
    <w:rsid w:val="005E2A76"/>
    <w:rsid w:val="005E2B50"/>
    <w:rsid w:val="005E2BC2"/>
    <w:rsid w:val="005E3369"/>
    <w:rsid w:val="005E45C3"/>
    <w:rsid w:val="005E510F"/>
    <w:rsid w:val="005E5928"/>
    <w:rsid w:val="005E64F5"/>
    <w:rsid w:val="005E66A9"/>
    <w:rsid w:val="005E6CF3"/>
    <w:rsid w:val="005E7849"/>
    <w:rsid w:val="005E7F8F"/>
    <w:rsid w:val="005F0130"/>
    <w:rsid w:val="005F0AEA"/>
    <w:rsid w:val="005F14A0"/>
    <w:rsid w:val="005F23E3"/>
    <w:rsid w:val="005F2F4F"/>
    <w:rsid w:val="005F3538"/>
    <w:rsid w:val="005F38F1"/>
    <w:rsid w:val="005F3FC9"/>
    <w:rsid w:val="005F41AE"/>
    <w:rsid w:val="005F4452"/>
    <w:rsid w:val="005F45BB"/>
    <w:rsid w:val="005F4EF9"/>
    <w:rsid w:val="005F5CEE"/>
    <w:rsid w:val="005F6A3A"/>
    <w:rsid w:val="0060064F"/>
    <w:rsid w:val="006008BD"/>
    <w:rsid w:val="00600F5E"/>
    <w:rsid w:val="00600F7D"/>
    <w:rsid w:val="006015C9"/>
    <w:rsid w:val="00601F9E"/>
    <w:rsid w:val="006020AF"/>
    <w:rsid w:val="006025B2"/>
    <w:rsid w:val="00602FF8"/>
    <w:rsid w:val="0060369C"/>
    <w:rsid w:val="0060507A"/>
    <w:rsid w:val="0060522B"/>
    <w:rsid w:val="00605704"/>
    <w:rsid w:val="0060612E"/>
    <w:rsid w:val="00606527"/>
    <w:rsid w:val="0060750B"/>
    <w:rsid w:val="006114F8"/>
    <w:rsid w:val="0061158B"/>
    <w:rsid w:val="00612240"/>
    <w:rsid w:val="00612AC2"/>
    <w:rsid w:val="00612CFE"/>
    <w:rsid w:val="00612D22"/>
    <w:rsid w:val="006139EF"/>
    <w:rsid w:val="0061436A"/>
    <w:rsid w:val="00614A6C"/>
    <w:rsid w:val="00614F43"/>
    <w:rsid w:val="00615680"/>
    <w:rsid w:val="00615ECA"/>
    <w:rsid w:val="0061644C"/>
    <w:rsid w:val="00616724"/>
    <w:rsid w:val="006167E1"/>
    <w:rsid w:val="00616810"/>
    <w:rsid w:val="00616953"/>
    <w:rsid w:val="00616983"/>
    <w:rsid w:val="00620104"/>
    <w:rsid w:val="0062012C"/>
    <w:rsid w:val="00620689"/>
    <w:rsid w:val="006212A3"/>
    <w:rsid w:val="00622252"/>
    <w:rsid w:val="00622850"/>
    <w:rsid w:val="00622AB0"/>
    <w:rsid w:val="0062309C"/>
    <w:rsid w:val="006239D2"/>
    <w:rsid w:val="00623D1B"/>
    <w:rsid w:val="0062411A"/>
    <w:rsid w:val="0062441C"/>
    <w:rsid w:val="006248EE"/>
    <w:rsid w:val="00624A3D"/>
    <w:rsid w:val="006251F5"/>
    <w:rsid w:val="00625884"/>
    <w:rsid w:val="00626C8B"/>
    <w:rsid w:val="00626E18"/>
    <w:rsid w:val="006270CD"/>
    <w:rsid w:val="0062765E"/>
    <w:rsid w:val="00630B4B"/>
    <w:rsid w:val="00630C51"/>
    <w:rsid w:val="00631EB3"/>
    <w:rsid w:val="006328DA"/>
    <w:rsid w:val="00633310"/>
    <w:rsid w:val="00634422"/>
    <w:rsid w:val="006346E4"/>
    <w:rsid w:val="0063489B"/>
    <w:rsid w:val="00634CC3"/>
    <w:rsid w:val="00635D5B"/>
    <w:rsid w:val="00636C13"/>
    <w:rsid w:val="0064080F"/>
    <w:rsid w:val="00641117"/>
    <w:rsid w:val="00641528"/>
    <w:rsid w:val="00641696"/>
    <w:rsid w:val="00641ED0"/>
    <w:rsid w:val="00641F99"/>
    <w:rsid w:val="006427EC"/>
    <w:rsid w:val="006432C9"/>
    <w:rsid w:val="00643F2E"/>
    <w:rsid w:val="00644336"/>
    <w:rsid w:val="006444E0"/>
    <w:rsid w:val="0064511B"/>
    <w:rsid w:val="00645129"/>
    <w:rsid w:val="00647096"/>
    <w:rsid w:val="00647A31"/>
    <w:rsid w:val="00650069"/>
    <w:rsid w:val="0065027E"/>
    <w:rsid w:val="00650577"/>
    <w:rsid w:val="00650DCC"/>
    <w:rsid w:val="006517FE"/>
    <w:rsid w:val="00651E7C"/>
    <w:rsid w:val="0065216E"/>
    <w:rsid w:val="00653838"/>
    <w:rsid w:val="0065443F"/>
    <w:rsid w:val="00654525"/>
    <w:rsid w:val="00654710"/>
    <w:rsid w:val="00654C94"/>
    <w:rsid w:val="00654EFF"/>
    <w:rsid w:val="0065579D"/>
    <w:rsid w:val="00657294"/>
    <w:rsid w:val="006574ED"/>
    <w:rsid w:val="0066032E"/>
    <w:rsid w:val="00660F24"/>
    <w:rsid w:val="006613A1"/>
    <w:rsid w:val="006613FD"/>
    <w:rsid w:val="00662380"/>
    <w:rsid w:val="00663109"/>
    <w:rsid w:val="0066373A"/>
    <w:rsid w:val="00663988"/>
    <w:rsid w:val="00663B6B"/>
    <w:rsid w:val="00663DDA"/>
    <w:rsid w:val="0066463A"/>
    <w:rsid w:val="00664E37"/>
    <w:rsid w:val="00665361"/>
    <w:rsid w:val="0066620B"/>
    <w:rsid w:val="00666E43"/>
    <w:rsid w:val="006704FC"/>
    <w:rsid w:val="00670B2F"/>
    <w:rsid w:val="00671986"/>
    <w:rsid w:val="006720EA"/>
    <w:rsid w:val="00673BEC"/>
    <w:rsid w:val="006740F0"/>
    <w:rsid w:val="00674D0F"/>
    <w:rsid w:val="00674EC2"/>
    <w:rsid w:val="00675A97"/>
    <w:rsid w:val="0067632A"/>
    <w:rsid w:val="00676C1C"/>
    <w:rsid w:val="00677254"/>
    <w:rsid w:val="006773A6"/>
    <w:rsid w:val="006806AD"/>
    <w:rsid w:val="00680947"/>
    <w:rsid w:val="00680F0C"/>
    <w:rsid w:val="00681FEA"/>
    <w:rsid w:val="00682414"/>
    <w:rsid w:val="00682535"/>
    <w:rsid w:val="00683EE2"/>
    <w:rsid w:val="0068462D"/>
    <w:rsid w:val="006847AD"/>
    <w:rsid w:val="00684B64"/>
    <w:rsid w:val="00684BA1"/>
    <w:rsid w:val="0068510B"/>
    <w:rsid w:val="00685A92"/>
    <w:rsid w:val="00685AF7"/>
    <w:rsid w:val="00685FCE"/>
    <w:rsid w:val="006870B3"/>
    <w:rsid w:val="00687B23"/>
    <w:rsid w:val="00690630"/>
    <w:rsid w:val="00690927"/>
    <w:rsid w:val="00691260"/>
    <w:rsid w:val="00691843"/>
    <w:rsid w:val="00692E88"/>
    <w:rsid w:val="00693140"/>
    <w:rsid w:val="006933A8"/>
    <w:rsid w:val="0069358C"/>
    <w:rsid w:val="006936B7"/>
    <w:rsid w:val="006936DD"/>
    <w:rsid w:val="0069395D"/>
    <w:rsid w:val="006940F4"/>
    <w:rsid w:val="00694BE1"/>
    <w:rsid w:val="00695309"/>
    <w:rsid w:val="006957E9"/>
    <w:rsid w:val="00695D61"/>
    <w:rsid w:val="00696D9B"/>
    <w:rsid w:val="006977DD"/>
    <w:rsid w:val="00697AFB"/>
    <w:rsid w:val="00697BCA"/>
    <w:rsid w:val="006A007F"/>
    <w:rsid w:val="006A18D4"/>
    <w:rsid w:val="006A4873"/>
    <w:rsid w:val="006A587F"/>
    <w:rsid w:val="006A709F"/>
    <w:rsid w:val="006A78CE"/>
    <w:rsid w:val="006A79F5"/>
    <w:rsid w:val="006A7B4A"/>
    <w:rsid w:val="006B17A2"/>
    <w:rsid w:val="006B1A3A"/>
    <w:rsid w:val="006B259A"/>
    <w:rsid w:val="006B25E7"/>
    <w:rsid w:val="006B2DC0"/>
    <w:rsid w:val="006B351B"/>
    <w:rsid w:val="006B50FA"/>
    <w:rsid w:val="006B58A3"/>
    <w:rsid w:val="006B6283"/>
    <w:rsid w:val="006B6456"/>
    <w:rsid w:val="006B6ED4"/>
    <w:rsid w:val="006B7521"/>
    <w:rsid w:val="006C0E51"/>
    <w:rsid w:val="006C1629"/>
    <w:rsid w:val="006C1ABA"/>
    <w:rsid w:val="006C23C6"/>
    <w:rsid w:val="006C2DCD"/>
    <w:rsid w:val="006C39CE"/>
    <w:rsid w:val="006C3EF9"/>
    <w:rsid w:val="006C3FC8"/>
    <w:rsid w:val="006C4E42"/>
    <w:rsid w:val="006C50A9"/>
    <w:rsid w:val="006C50B3"/>
    <w:rsid w:val="006C521E"/>
    <w:rsid w:val="006C5DB7"/>
    <w:rsid w:val="006C6B15"/>
    <w:rsid w:val="006C6C7C"/>
    <w:rsid w:val="006C6E33"/>
    <w:rsid w:val="006C7F1A"/>
    <w:rsid w:val="006D0B5F"/>
    <w:rsid w:val="006D127B"/>
    <w:rsid w:val="006D1802"/>
    <w:rsid w:val="006D1F63"/>
    <w:rsid w:val="006D267E"/>
    <w:rsid w:val="006D26F3"/>
    <w:rsid w:val="006D2CF8"/>
    <w:rsid w:val="006D2EDB"/>
    <w:rsid w:val="006D2F2E"/>
    <w:rsid w:val="006D411F"/>
    <w:rsid w:val="006D4EF8"/>
    <w:rsid w:val="006D660E"/>
    <w:rsid w:val="006D7075"/>
    <w:rsid w:val="006D7A66"/>
    <w:rsid w:val="006D7C3C"/>
    <w:rsid w:val="006D7FC4"/>
    <w:rsid w:val="006E0EDA"/>
    <w:rsid w:val="006E1C9A"/>
    <w:rsid w:val="006E4B00"/>
    <w:rsid w:val="006E4B9A"/>
    <w:rsid w:val="006E4E8B"/>
    <w:rsid w:val="006E5F0E"/>
    <w:rsid w:val="006E5FE1"/>
    <w:rsid w:val="006E6C34"/>
    <w:rsid w:val="006E76D8"/>
    <w:rsid w:val="006F017F"/>
    <w:rsid w:val="006F10BA"/>
    <w:rsid w:val="006F2188"/>
    <w:rsid w:val="006F2938"/>
    <w:rsid w:val="006F413E"/>
    <w:rsid w:val="006F434C"/>
    <w:rsid w:val="006F52F4"/>
    <w:rsid w:val="006F653C"/>
    <w:rsid w:val="006F6683"/>
    <w:rsid w:val="006F671E"/>
    <w:rsid w:val="006F679F"/>
    <w:rsid w:val="006F6B29"/>
    <w:rsid w:val="006F6FD8"/>
    <w:rsid w:val="006F74F3"/>
    <w:rsid w:val="00700AAC"/>
    <w:rsid w:val="0070127E"/>
    <w:rsid w:val="00701481"/>
    <w:rsid w:val="00701BB4"/>
    <w:rsid w:val="00702C83"/>
    <w:rsid w:val="0070336F"/>
    <w:rsid w:val="007034F6"/>
    <w:rsid w:val="0070367D"/>
    <w:rsid w:val="007037AA"/>
    <w:rsid w:val="007038E8"/>
    <w:rsid w:val="00703D1A"/>
    <w:rsid w:val="00704D16"/>
    <w:rsid w:val="00704FEA"/>
    <w:rsid w:val="0070524F"/>
    <w:rsid w:val="0070610B"/>
    <w:rsid w:val="00706B40"/>
    <w:rsid w:val="00707032"/>
    <w:rsid w:val="00707170"/>
    <w:rsid w:val="00707A07"/>
    <w:rsid w:val="00707D18"/>
    <w:rsid w:val="00707E4B"/>
    <w:rsid w:val="007103C6"/>
    <w:rsid w:val="007106B4"/>
    <w:rsid w:val="0071090C"/>
    <w:rsid w:val="007118E5"/>
    <w:rsid w:val="00712335"/>
    <w:rsid w:val="0071242C"/>
    <w:rsid w:val="00712B6B"/>
    <w:rsid w:val="00716149"/>
    <w:rsid w:val="00716452"/>
    <w:rsid w:val="007166B3"/>
    <w:rsid w:val="00716970"/>
    <w:rsid w:val="0071796F"/>
    <w:rsid w:val="00720DED"/>
    <w:rsid w:val="0072153A"/>
    <w:rsid w:val="00721962"/>
    <w:rsid w:val="00721DDA"/>
    <w:rsid w:val="00721E7B"/>
    <w:rsid w:val="007221FF"/>
    <w:rsid w:val="007227A7"/>
    <w:rsid w:val="00722E70"/>
    <w:rsid w:val="00722ED3"/>
    <w:rsid w:val="00723029"/>
    <w:rsid w:val="007236D7"/>
    <w:rsid w:val="00723BDB"/>
    <w:rsid w:val="00723C4A"/>
    <w:rsid w:val="0072406F"/>
    <w:rsid w:val="007260DD"/>
    <w:rsid w:val="00727859"/>
    <w:rsid w:val="00727ED3"/>
    <w:rsid w:val="007301E9"/>
    <w:rsid w:val="00730BE0"/>
    <w:rsid w:val="00731112"/>
    <w:rsid w:val="00731376"/>
    <w:rsid w:val="00731A5C"/>
    <w:rsid w:val="007324C6"/>
    <w:rsid w:val="007325A1"/>
    <w:rsid w:val="00732B71"/>
    <w:rsid w:val="00732BB0"/>
    <w:rsid w:val="00732C68"/>
    <w:rsid w:val="007362B0"/>
    <w:rsid w:val="0073648D"/>
    <w:rsid w:val="00736961"/>
    <w:rsid w:val="00736962"/>
    <w:rsid w:val="0073785B"/>
    <w:rsid w:val="00737CA4"/>
    <w:rsid w:val="007402DC"/>
    <w:rsid w:val="00740368"/>
    <w:rsid w:val="007406E2"/>
    <w:rsid w:val="007409AE"/>
    <w:rsid w:val="00740BC5"/>
    <w:rsid w:val="00740D8A"/>
    <w:rsid w:val="00740EA8"/>
    <w:rsid w:val="00740F34"/>
    <w:rsid w:val="007410A4"/>
    <w:rsid w:val="00741624"/>
    <w:rsid w:val="00742E50"/>
    <w:rsid w:val="007432AC"/>
    <w:rsid w:val="00743823"/>
    <w:rsid w:val="007444EB"/>
    <w:rsid w:val="007447C3"/>
    <w:rsid w:val="0074547E"/>
    <w:rsid w:val="00745524"/>
    <w:rsid w:val="0074573A"/>
    <w:rsid w:val="00745C09"/>
    <w:rsid w:val="00746105"/>
    <w:rsid w:val="007464F9"/>
    <w:rsid w:val="00746C05"/>
    <w:rsid w:val="00746F1F"/>
    <w:rsid w:val="007475B2"/>
    <w:rsid w:val="007475F5"/>
    <w:rsid w:val="007506CC"/>
    <w:rsid w:val="007508F5"/>
    <w:rsid w:val="007509C4"/>
    <w:rsid w:val="00752637"/>
    <w:rsid w:val="0075285F"/>
    <w:rsid w:val="007536FB"/>
    <w:rsid w:val="00754523"/>
    <w:rsid w:val="0075492B"/>
    <w:rsid w:val="00755B4E"/>
    <w:rsid w:val="007564E1"/>
    <w:rsid w:val="00756E02"/>
    <w:rsid w:val="00757349"/>
    <w:rsid w:val="00757754"/>
    <w:rsid w:val="00757813"/>
    <w:rsid w:val="00757F4A"/>
    <w:rsid w:val="0076018A"/>
    <w:rsid w:val="0076068F"/>
    <w:rsid w:val="0076083C"/>
    <w:rsid w:val="007618C6"/>
    <w:rsid w:val="0076195E"/>
    <w:rsid w:val="007619DA"/>
    <w:rsid w:val="00761C8A"/>
    <w:rsid w:val="00762EA3"/>
    <w:rsid w:val="00763B4E"/>
    <w:rsid w:val="00765580"/>
    <w:rsid w:val="0076581C"/>
    <w:rsid w:val="00765B50"/>
    <w:rsid w:val="00765EC1"/>
    <w:rsid w:val="00766306"/>
    <w:rsid w:val="00766480"/>
    <w:rsid w:val="007668B5"/>
    <w:rsid w:val="00767FC6"/>
    <w:rsid w:val="00770D66"/>
    <w:rsid w:val="007711A9"/>
    <w:rsid w:val="007711B9"/>
    <w:rsid w:val="00771528"/>
    <w:rsid w:val="007721FD"/>
    <w:rsid w:val="00772697"/>
    <w:rsid w:val="00772BCC"/>
    <w:rsid w:val="007732D6"/>
    <w:rsid w:val="007745E4"/>
    <w:rsid w:val="00774D49"/>
    <w:rsid w:val="00775005"/>
    <w:rsid w:val="007752E4"/>
    <w:rsid w:val="007755ED"/>
    <w:rsid w:val="00775B5D"/>
    <w:rsid w:val="007761B3"/>
    <w:rsid w:val="007764CD"/>
    <w:rsid w:val="00776A74"/>
    <w:rsid w:val="00776E29"/>
    <w:rsid w:val="0077742D"/>
    <w:rsid w:val="00777476"/>
    <w:rsid w:val="0077748B"/>
    <w:rsid w:val="007809B4"/>
    <w:rsid w:val="00780AD3"/>
    <w:rsid w:val="00781888"/>
    <w:rsid w:val="00781FEF"/>
    <w:rsid w:val="00782028"/>
    <w:rsid w:val="00782438"/>
    <w:rsid w:val="0078304B"/>
    <w:rsid w:val="00784BC8"/>
    <w:rsid w:val="00785407"/>
    <w:rsid w:val="007857B9"/>
    <w:rsid w:val="0078685F"/>
    <w:rsid w:val="00786922"/>
    <w:rsid w:val="00786E14"/>
    <w:rsid w:val="007906F2"/>
    <w:rsid w:val="007911F9"/>
    <w:rsid w:val="0079168F"/>
    <w:rsid w:val="00791E6B"/>
    <w:rsid w:val="00792340"/>
    <w:rsid w:val="00792476"/>
    <w:rsid w:val="0079294F"/>
    <w:rsid w:val="00793468"/>
    <w:rsid w:val="00793790"/>
    <w:rsid w:val="007949B7"/>
    <w:rsid w:val="00794A2A"/>
    <w:rsid w:val="00794F90"/>
    <w:rsid w:val="00795C45"/>
    <w:rsid w:val="00795F42"/>
    <w:rsid w:val="00797388"/>
    <w:rsid w:val="007A0550"/>
    <w:rsid w:val="007A1B58"/>
    <w:rsid w:val="007A1FF9"/>
    <w:rsid w:val="007A22C4"/>
    <w:rsid w:val="007A2331"/>
    <w:rsid w:val="007A23B7"/>
    <w:rsid w:val="007A28AE"/>
    <w:rsid w:val="007A2E43"/>
    <w:rsid w:val="007A3589"/>
    <w:rsid w:val="007A49F8"/>
    <w:rsid w:val="007A4B2A"/>
    <w:rsid w:val="007A519C"/>
    <w:rsid w:val="007A5693"/>
    <w:rsid w:val="007A5A80"/>
    <w:rsid w:val="007A6545"/>
    <w:rsid w:val="007A6CB9"/>
    <w:rsid w:val="007A7227"/>
    <w:rsid w:val="007A7BF7"/>
    <w:rsid w:val="007A7CCD"/>
    <w:rsid w:val="007B09D0"/>
    <w:rsid w:val="007B0A60"/>
    <w:rsid w:val="007B0A92"/>
    <w:rsid w:val="007B197C"/>
    <w:rsid w:val="007B1C18"/>
    <w:rsid w:val="007B1E97"/>
    <w:rsid w:val="007B25E7"/>
    <w:rsid w:val="007B26B1"/>
    <w:rsid w:val="007B3D1C"/>
    <w:rsid w:val="007B557C"/>
    <w:rsid w:val="007B727C"/>
    <w:rsid w:val="007B775E"/>
    <w:rsid w:val="007C0B8F"/>
    <w:rsid w:val="007C17B8"/>
    <w:rsid w:val="007C1CFC"/>
    <w:rsid w:val="007C3288"/>
    <w:rsid w:val="007C39A5"/>
    <w:rsid w:val="007C3DE0"/>
    <w:rsid w:val="007C4CC8"/>
    <w:rsid w:val="007C4E5E"/>
    <w:rsid w:val="007C5183"/>
    <w:rsid w:val="007C625F"/>
    <w:rsid w:val="007D04DC"/>
    <w:rsid w:val="007D05DA"/>
    <w:rsid w:val="007D073F"/>
    <w:rsid w:val="007D0952"/>
    <w:rsid w:val="007D0A75"/>
    <w:rsid w:val="007D0DC1"/>
    <w:rsid w:val="007D0F65"/>
    <w:rsid w:val="007D0FE4"/>
    <w:rsid w:val="007D1ADD"/>
    <w:rsid w:val="007D1FA2"/>
    <w:rsid w:val="007D23A0"/>
    <w:rsid w:val="007D23F2"/>
    <w:rsid w:val="007D3292"/>
    <w:rsid w:val="007D363B"/>
    <w:rsid w:val="007D3829"/>
    <w:rsid w:val="007D41AA"/>
    <w:rsid w:val="007D4797"/>
    <w:rsid w:val="007D4C67"/>
    <w:rsid w:val="007D4E50"/>
    <w:rsid w:val="007D528C"/>
    <w:rsid w:val="007D5533"/>
    <w:rsid w:val="007D663C"/>
    <w:rsid w:val="007D6964"/>
    <w:rsid w:val="007D6994"/>
    <w:rsid w:val="007D75A5"/>
    <w:rsid w:val="007D797D"/>
    <w:rsid w:val="007E001A"/>
    <w:rsid w:val="007E035C"/>
    <w:rsid w:val="007E0509"/>
    <w:rsid w:val="007E167F"/>
    <w:rsid w:val="007E1C12"/>
    <w:rsid w:val="007E26CE"/>
    <w:rsid w:val="007E420B"/>
    <w:rsid w:val="007E5A2B"/>
    <w:rsid w:val="007E6A83"/>
    <w:rsid w:val="007E6F7F"/>
    <w:rsid w:val="007E7418"/>
    <w:rsid w:val="007E76D2"/>
    <w:rsid w:val="007E77F3"/>
    <w:rsid w:val="007E781A"/>
    <w:rsid w:val="007E7ECD"/>
    <w:rsid w:val="007F02BD"/>
    <w:rsid w:val="007F053F"/>
    <w:rsid w:val="007F07F1"/>
    <w:rsid w:val="007F0AC1"/>
    <w:rsid w:val="007F0B58"/>
    <w:rsid w:val="007F0E09"/>
    <w:rsid w:val="007F0E8C"/>
    <w:rsid w:val="007F17E9"/>
    <w:rsid w:val="007F1947"/>
    <w:rsid w:val="007F1A6B"/>
    <w:rsid w:val="007F1BF0"/>
    <w:rsid w:val="007F1FC4"/>
    <w:rsid w:val="007F2056"/>
    <w:rsid w:val="007F2AD1"/>
    <w:rsid w:val="007F33CA"/>
    <w:rsid w:val="007F35EB"/>
    <w:rsid w:val="007F3ACA"/>
    <w:rsid w:val="007F3BA2"/>
    <w:rsid w:val="007F3D97"/>
    <w:rsid w:val="007F4BFE"/>
    <w:rsid w:val="007F5DF3"/>
    <w:rsid w:val="007F6EB8"/>
    <w:rsid w:val="007F7D66"/>
    <w:rsid w:val="0080056F"/>
    <w:rsid w:val="0080197E"/>
    <w:rsid w:val="008027AC"/>
    <w:rsid w:val="00802A02"/>
    <w:rsid w:val="00803102"/>
    <w:rsid w:val="00803526"/>
    <w:rsid w:val="008035FD"/>
    <w:rsid w:val="00803667"/>
    <w:rsid w:val="00803902"/>
    <w:rsid w:val="00804C38"/>
    <w:rsid w:val="008057FC"/>
    <w:rsid w:val="00805A04"/>
    <w:rsid w:val="00805E21"/>
    <w:rsid w:val="008062EB"/>
    <w:rsid w:val="0080670F"/>
    <w:rsid w:val="00807CF6"/>
    <w:rsid w:val="00810FBE"/>
    <w:rsid w:val="008113D8"/>
    <w:rsid w:val="00811412"/>
    <w:rsid w:val="0081148F"/>
    <w:rsid w:val="00811701"/>
    <w:rsid w:val="00811B2E"/>
    <w:rsid w:val="00814271"/>
    <w:rsid w:val="0081480E"/>
    <w:rsid w:val="00814ACF"/>
    <w:rsid w:val="00815470"/>
    <w:rsid w:val="00815CE7"/>
    <w:rsid w:val="0081671A"/>
    <w:rsid w:val="00816C13"/>
    <w:rsid w:val="008206A4"/>
    <w:rsid w:val="00820A67"/>
    <w:rsid w:val="00820B3F"/>
    <w:rsid w:val="00820C61"/>
    <w:rsid w:val="0082127D"/>
    <w:rsid w:val="00821302"/>
    <w:rsid w:val="00821FFE"/>
    <w:rsid w:val="00822839"/>
    <w:rsid w:val="00822962"/>
    <w:rsid w:val="00822B94"/>
    <w:rsid w:val="00823332"/>
    <w:rsid w:val="0082337D"/>
    <w:rsid w:val="008237E3"/>
    <w:rsid w:val="00824BDD"/>
    <w:rsid w:val="00824C1C"/>
    <w:rsid w:val="008255B1"/>
    <w:rsid w:val="0082779E"/>
    <w:rsid w:val="00827C85"/>
    <w:rsid w:val="00827F65"/>
    <w:rsid w:val="00830494"/>
    <w:rsid w:val="008305D3"/>
    <w:rsid w:val="008307B5"/>
    <w:rsid w:val="0083083C"/>
    <w:rsid w:val="0083196C"/>
    <w:rsid w:val="00831A6C"/>
    <w:rsid w:val="00831B9F"/>
    <w:rsid w:val="0083279B"/>
    <w:rsid w:val="00832C4F"/>
    <w:rsid w:val="008332A0"/>
    <w:rsid w:val="0083456D"/>
    <w:rsid w:val="008353B8"/>
    <w:rsid w:val="00835885"/>
    <w:rsid w:val="00835E8F"/>
    <w:rsid w:val="00836339"/>
    <w:rsid w:val="00840A2F"/>
    <w:rsid w:val="00841089"/>
    <w:rsid w:val="00841568"/>
    <w:rsid w:val="008428E3"/>
    <w:rsid w:val="00842EA5"/>
    <w:rsid w:val="00842F78"/>
    <w:rsid w:val="00843310"/>
    <w:rsid w:val="008436CE"/>
    <w:rsid w:val="00843BA0"/>
    <w:rsid w:val="00843E48"/>
    <w:rsid w:val="00844D43"/>
    <w:rsid w:val="00846D47"/>
    <w:rsid w:val="008478D4"/>
    <w:rsid w:val="00850E9A"/>
    <w:rsid w:val="008516FD"/>
    <w:rsid w:val="0085209E"/>
    <w:rsid w:val="0085251C"/>
    <w:rsid w:val="008534AB"/>
    <w:rsid w:val="00853E76"/>
    <w:rsid w:val="008542D5"/>
    <w:rsid w:val="00854AEC"/>
    <w:rsid w:val="0085544F"/>
    <w:rsid w:val="0085585B"/>
    <w:rsid w:val="008562A0"/>
    <w:rsid w:val="00856D81"/>
    <w:rsid w:val="00856DC3"/>
    <w:rsid w:val="00857BE5"/>
    <w:rsid w:val="008602FE"/>
    <w:rsid w:val="0086046F"/>
    <w:rsid w:val="00860CFF"/>
    <w:rsid w:val="0086144A"/>
    <w:rsid w:val="008615EC"/>
    <w:rsid w:val="008616AB"/>
    <w:rsid w:val="00861746"/>
    <w:rsid w:val="00861992"/>
    <w:rsid w:val="00862B38"/>
    <w:rsid w:val="00862EB8"/>
    <w:rsid w:val="00862F89"/>
    <w:rsid w:val="00863314"/>
    <w:rsid w:val="008643C8"/>
    <w:rsid w:val="00864868"/>
    <w:rsid w:val="00864B23"/>
    <w:rsid w:val="00865ADD"/>
    <w:rsid w:val="00865D7A"/>
    <w:rsid w:val="00865F93"/>
    <w:rsid w:val="008667C4"/>
    <w:rsid w:val="00866E67"/>
    <w:rsid w:val="0087039C"/>
    <w:rsid w:val="008705C1"/>
    <w:rsid w:val="00870867"/>
    <w:rsid w:val="00870918"/>
    <w:rsid w:val="00870C11"/>
    <w:rsid w:val="00871F91"/>
    <w:rsid w:val="008730E1"/>
    <w:rsid w:val="00873116"/>
    <w:rsid w:val="00873B3F"/>
    <w:rsid w:val="00874540"/>
    <w:rsid w:val="008754A1"/>
    <w:rsid w:val="008768EA"/>
    <w:rsid w:val="00876BB8"/>
    <w:rsid w:val="00876F02"/>
    <w:rsid w:val="00877359"/>
    <w:rsid w:val="0087761E"/>
    <w:rsid w:val="0087787F"/>
    <w:rsid w:val="00877C20"/>
    <w:rsid w:val="00880980"/>
    <w:rsid w:val="00880D4D"/>
    <w:rsid w:val="00880F00"/>
    <w:rsid w:val="00880F9E"/>
    <w:rsid w:val="00882696"/>
    <w:rsid w:val="008839BD"/>
    <w:rsid w:val="00883ACB"/>
    <w:rsid w:val="00883FC1"/>
    <w:rsid w:val="008843A5"/>
    <w:rsid w:val="00884C88"/>
    <w:rsid w:val="0088593E"/>
    <w:rsid w:val="00885BC2"/>
    <w:rsid w:val="008862A7"/>
    <w:rsid w:val="00887D19"/>
    <w:rsid w:val="00890856"/>
    <w:rsid w:val="00890BD4"/>
    <w:rsid w:val="0089120D"/>
    <w:rsid w:val="00891537"/>
    <w:rsid w:val="00891561"/>
    <w:rsid w:val="008920B3"/>
    <w:rsid w:val="008927F4"/>
    <w:rsid w:val="00892AFE"/>
    <w:rsid w:val="00892D36"/>
    <w:rsid w:val="008931DF"/>
    <w:rsid w:val="00893573"/>
    <w:rsid w:val="00893786"/>
    <w:rsid w:val="0089379D"/>
    <w:rsid w:val="00893CFB"/>
    <w:rsid w:val="008946DA"/>
    <w:rsid w:val="008948F2"/>
    <w:rsid w:val="00895C8D"/>
    <w:rsid w:val="00895DBA"/>
    <w:rsid w:val="00896343"/>
    <w:rsid w:val="008965BB"/>
    <w:rsid w:val="00896A9D"/>
    <w:rsid w:val="00897D7D"/>
    <w:rsid w:val="008A0140"/>
    <w:rsid w:val="008A0361"/>
    <w:rsid w:val="008A040A"/>
    <w:rsid w:val="008A0428"/>
    <w:rsid w:val="008A04F5"/>
    <w:rsid w:val="008A05F1"/>
    <w:rsid w:val="008A0D0A"/>
    <w:rsid w:val="008A11E7"/>
    <w:rsid w:val="008A1743"/>
    <w:rsid w:val="008A1B20"/>
    <w:rsid w:val="008A1E85"/>
    <w:rsid w:val="008A2216"/>
    <w:rsid w:val="008A22EA"/>
    <w:rsid w:val="008A2543"/>
    <w:rsid w:val="008A265D"/>
    <w:rsid w:val="008A27E1"/>
    <w:rsid w:val="008A2BE9"/>
    <w:rsid w:val="008A2CFD"/>
    <w:rsid w:val="008A37FA"/>
    <w:rsid w:val="008A49AE"/>
    <w:rsid w:val="008A4AAD"/>
    <w:rsid w:val="008A50BC"/>
    <w:rsid w:val="008A53EC"/>
    <w:rsid w:val="008A573D"/>
    <w:rsid w:val="008A6400"/>
    <w:rsid w:val="008B0134"/>
    <w:rsid w:val="008B0380"/>
    <w:rsid w:val="008B16BB"/>
    <w:rsid w:val="008B21E7"/>
    <w:rsid w:val="008B2618"/>
    <w:rsid w:val="008B2738"/>
    <w:rsid w:val="008B286F"/>
    <w:rsid w:val="008B42FF"/>
    <w:rsid w:val="008B5301"/>
    <w:rsid w:val="008B5617"/>
    <w:rsid w:val="008B59EA"/>
    <w:rsid w:val="008B6ABC"/>
    <w:rsid w:val="008B6CA8"/>
    <w:rsid w:val="008B6E55"/>
    <w:rsid w:val="008B7729"/>
    <w:rsid w:val="008B7A0D"/>
    <w:rsid w:val="008C0160"/>
    <w:rsid w:val="008C07C2"/>
    <w:rsid w:val="008C08C4"/>
    <w:rsid w:val="008C17C6"/>
    <w:rsid w:val="008C3041"/>
    <w:rsid w:val="008C3BCC"/>
    <w:rsid w:val="008C4DD1"/>
    <w:rsid w:val="008C52EA"/>
    <w:rsid w:val="008C5C34"/>
    <w:rsid w:val="008C63A6"/>
    <w:rsid w:val="008C68B0"/>
    <w:rsid w:val="008C69FA"/>
    <w:rsid w:val="008C71BA"/>
    <w:rsid w:val="008C7ED0"/>
    <w:rsid w:val="008D0AFF"/>
    <w:rsid w:val="008D15A6"/>
    <w:rsid w:val="008D1B0C"/>
    <w:rsid w:val="008D1B59"/>
    <w:rsid w:val="008D1C1E"/>
    <w:rsid w:val="008D24F4"/>
    <w:rsid w:val="008D2706"/>
    <w:rsid w:val="008D40CE"/>
    <w:rsid w:val="008D4181"/>
    <w:rsid w:val="008D4512"/>
    <w:rsid w:val="008D4642"/>
    <w:rsid w:val="008D49CF"/>
    <w:rsid w:val="008D53B5"/>
    <w:rsid w:val="008D551E"/>
    <w:rsid w:val="008D59A7"/>
    <w:rsid w:val="008D5E5D"/>
    <w:rsid w:val="008D5E71"/>
    <w:rsid w:val="008D600F"/>
    <w:rsid w:val="008D6185"/>
    <w:rsid w:val="008D6891"/>
    <w:rsid w:val="008D6CA0"/>
    <w:rsid w:val="008D77D6"/>
    <w:rsid w:val="008E10C7"/>
    <w:rsid w:val="008E275C"/>
    <w:rsid w:val="008E37AC"/>
    <w:rsid w:val="008E3816"/>
    <w:rsid w:val="008E4385"/>
    <w:rsid w:val="008E4911"/>
    <w:rsid w:val="008E4D45"/>
    <w:rsid w:val="008E4DB3"/>
    <w:rsid w:val="008E4F8C"/>
    <w:rsid w:val="008E5230"/>
    <w:rsid w:val="008E5A8E"/>
    <w:rsid w:val="008E5A98"/>
    <w:rsid w:val="008E5B36"/>
    <w:rsid w:val="008E5F4A"/>
    <w:rsid w:val="008E5FEF"/>
    <w:rsid w:val="008E6D7C"/>
    <w:rsid w:val="008E718B"/>
    <w:rsid w:val="008E7B38"/>
    <w:rsid w:val="008E7CCC"/>
    <w:rsid w:val="008F0CC0"/>
    <w:rsid w:val="008F0FF0"/>
    <w:rsid w:val="008F14E0"/>
    <w:rsid w:val="008F3DA7"/>
    <w:rsid w:val="008F6256"/>
    <w:rsid w:val="008F766E"/>
    <w:rsid w:val="008F7A33"/>
    <w:rsid w:val="008F7B28"/>
    <w:rsid w:val="0090094D"/>
    <w:rsid w:val="00900C3E"/>
    <w:rsid w:val="009018C3"/>
    <w:rsid w:val="009027F6"/>
    <w:rsid w:val="00902BDC"/>
    <w:rsid w:val="00902DFD"/>
    <w:rsid w:val="009035BA"/>
    <w:rsid w:val="00903652"/>
    <w:rsid w:val="009037E0"/>
    <w:rsid w:val="0090380B"/>
    <w:rsid w:val="00903B27"/>
    <w:rsid w:val="009041EC"/>
    <w:rsid w:val="00904DF0"/>
    <w:rsid w:val="0090648D"/>
    <w:rsid w:val="0090686A"/>
    <w:rsid w:val="00906B27"/>
    <w:rsid w:val="009074BB"/>
    <w:rsid w:val="00910025"/>
    <w:rsid w:val="00910927"/>
    <w:rsid w:val="0091092C"/>
    <w:rsid w:val="00911845"/>
    <w:rsid w:val="00911F04"/>
    <w:rsid w:val="0091403A"/>
    <w:rsid w:val="00914A3A"/>
    <w:rsid w:val="00914DD8"/>
    <w:rsid w:val="0091589B"/>
    <w:rsid w:val="00915F30"/>
    <w:rsid w:val="00916100"/>
    <w:rsid w:val="0091615C"/>
    <w:rsid w:val="0091671D"/>
    <w:rsid w:val="00917C58"/>
    <w:rsid w:val="00920E74"/>
    <w:rsid w:val="0092131B"/>
    <w:rsid w:val="009215E9"/>
    <w:rsid w:val="00921C80"/>
    <w:rsid w:val="00922816"/>
    <w:rsid w:val="00922BEF"/>
    <w:rsid w:val="00923117"/>
    <w:rsid w:val="009235E8"/>
    <w:rsid w:val="00923E5B"/>
    <w:rsid w:val="009241F3"/>
    <w:rsid w:val="009250EB"/>
    <w:rsid w:val="0092614D"/>
    <w:rsid w:val="00926F91"/>
    <w:rsid w:val="009276F9"/>
    <w:rsid w:val="00927748"/>
    <w:rsid w:val="00927E1F"/>
    <w:rsid w:val="00927E77"/>
    <w:rsid w:val="00930314"/>
    <w:rsid w:val="00930861"/>
    <w:rsid w:val="009308F4"/>
    <w:rsid w:val="0093175D"/>
    <w:rsid w:val="009319F8"/>
    <w:rsid w:val="0093223A"/>
    <w:rsid w:val="00932A82"/>
    <w:rsid w:val="00934106"/>
    <w:rsid w:val="00934F85"/>
    <w:rsid w:val="009352A1"/>
    <w:rsid w:val="00935AA7"/>
    <w:rsid w:val="00935F62"/>
    <w:rsid w:val="0093637B"/>
    <w:rsid w:val="00936CCE"/>
    <w:rsid w:val="00936F5E"/>
    <w:rsid w:val="009371A1"/>
    <w:rsid w:val="00940316"/>
    <w:rsid w:val="00940B93"/>
    <w:rsid w:val="00940CA4"/>
    <w:rsid w:val="00941386"/>
    <w:rsid w:val="00941886"/>
    <w:rsid w:val="00941FCD"/>
    <w:rsid w:val="00942966"/>
    <w:rsid w:val="00943677"/>
    <w:rsid w:val="009436D1"/>
    <w:rsid w:val="00943CB6"/>
    <w:rsid w:val="00943DF5"/>
    <w:rsid w:val="0094406D"/>
    <w:rsid w:val="009448CD"/>
    <w:rsid w:val="009448E0"/>
    <w:rsid w:val="0094519A"/>
    <w:rsid w:val="00946E32"/>
    <w:rsid w:val="0094744E"/>
    <w:rsid w:val="009479AE"/>
    <w:rsid w:val="00947A83"/>
    <w:rsid w:val="00947D95"/>
    <w:rsid w:val="009503DC"/>
    <w:rsid w:val="0095083C"/>
    <w:rsid w:val="00951C49"/>
    <w:rsid w:val="009528F9"/>
    <w:rsid w:val="00953438"/>
    <w:rsid w:val="0095343F"/>
    <w:rsid w:val="009540B2"/>
    <w:rsid w:val="00954C59"/>
    <w:rsid w:val="009553B8"/>
    <w:rsid w:val="00956984"/>
    <w:rsid w:val="009605B8"/>
    <w:rsid w:val="00960913"/>
    <w:rsid w:val="00960C3D"/>
    <w:rsid w:val="00962617"/>
    <w:rsid w:val="00962A0D"/>
    <w:rsid w:val="00963BC8"/>
    <w:rsid w:val="00964287"/>
    <w:rsid w:val="0096462E"/>
    <w:rsid w:val="0096542B"/>
    <w:rsid w:val="009658EB"/>
    <w:rsid w:val="00966014"/>
    <w:rsid w:val="0096654E"/>
    <w:rsid w:val="00966E1D"/>
    <w:rsid w:val="009672E1"/>
    <w:rsid w:val="00967787"/>
    <w:rsid w:val="00967E72"/>
    <w:rsid w:val="00970B51"/>
    <w:rsid w:val="00971C6F"/>
    <w:rsid w:val="00972A6F"/>
    <w:rsid w:val="00973626"/>
    <w:rsid w:val="009747E3"/>
    <w:rsid w:val="00974C3B"/>
    <w:rsid w:val="00975126"/>
    <w:rsid w:val="009752EB"/>
    <w:rsid w:val="009758B1"/>
    <w:rsid w:val="00975EFA"/>
    <w:rsid w:val="0097759D"/>
    <w:rsid w:val="0097796F"/>
    <w:rsid w:val="00977DDD"/>
    <w:rsid w:val="00977FFD"/>
    <w:rsid w:val="009800A6"/>
    <w:rsid w:val="00980D60"/>
    <w:rsid w:val="00980EF4"/>
    <w:rsid w:val="009810A1"/>
    <w:rsid w:val="009813AC"/>
    <w:rsid w:val="0098222F"/>
    <w:rsid w:val="00982E28"/>
    <w:rsid w:val="00983D32"/>
    <w:rsid w:val="00984540"/>
    <w:rsid w:val="00984BA2"/>
    <w:rsid w:val="0098522E"/>
    <w:rsid w:val="0098530D"/>
    <w:rsid w:val="00986386"/>
    <w:rsid w:val="0098772B"/>
    <w:rsid w:val="00987931"/>
    <w:rsid w:val="00987FB7"/>
    <w:rsid w:val="0099053D"/>
    <w:rsid w:val="009907D5"/>
    <w:rsid w:val="009908AC"/>
    <w:rsid w:val="009909B5"/>
    <w:rsid w:val="00990AA8"/>
    <w:rsid w:val="00990E5B"/>
    <w:rsid w:val="00990EB6"/>
    <w:rsid w:val="00991387"/>
    <w:rsid w:val="00991C8A"/>
    <w:rsid w:val="0099263F"/>
    <w:rsid w:val="00992826"/>
    <w:rsid w:val="00992E68"/>
    <w:rsid w:val="00993702"/>
    <w:rsid w:val="00993E1E"/>
    <w:rsid w:val="00994592"/>
    <w:rsid w:val="0099572A"/>
    <w:rsid w:val="00996134"/>
    <w:rsid w:val="0099635B"/>
    <w:rsid w:val="009963F5"/>
    <w:rsid w:val="009966AF"/>
    <w:rsid w:val="00997534"/>
    <w:rsid w:val="00997A2E"/>
    <w:rsid w:val="00997BCE"/>
    <w:rsid w:val="00997DAB"/>
    <w:rsid w:val="009A03B3"/>
    <w:rsid w:val="009A09B3"/>
    <w:rsid w:val="009A0BD8"/>
    <w:rsid w:val="009A1B95"/>
    <w:rsid w:val="009A2D7D"/>
    <w:rsid w:val="009A2EF8"/>
    <w:rsid w:val="009A2EFB"/>
    <w:rsid w:val="009A3F26"/>
    <w:rsid w:val="009A3F3E"/>
    <w:rsid w:val="009A4F53"/>
    <w:rsid w:val="009A55B3"/>
    <w:rsid w:val="009A55E7"/>
    <w:rsid w:val="009A5BBE"/>
    <w:rsid w:val="009A6DFE"/>
    <w:rsid w:val="009A7446"/>
    <w:rsid w:val="009A7868"/>
    <w:rsid w:val="009A7C2C"/>
    <w:rsid w:val="009A7FD4"/>
    <w:rsid w:val="009B045F"/>
    <w:rsid w:val="009B1304"/>
    <w:rsid w:val="009B2879"/>
    <w:rsid w:val="009B29D2"/>
    <w:rsid w:val="009B342C"/>
    <w:rsid w:val="009B3646"/>
    <w:rsid w:val="009B368E"/>
    <w:rsid w:val="009B3AC2"/>
    <w:rsid w:val="009B3C38"/>
    <w:rsid w:val="009B45E2"/>
    <w:rsid w:val="009B4906"/>
    <w:rsid w:val="009B497C"/>
    <w:rsid w:val="009B5D93"/>
    <w:rsid w:val="009B6D1C"/>
    <w:rsid w:val="009B744B"/>
    <w:rsid w:val="009B76A7"/>
    <w:rsid w:val="009B7BE1"/>
    <w:rsid w:val="009C0208"/>
    <w:rsid w:val="009C0D1E"/>
    <w:rsid w:val="009C122C"/>
    <w:rsid w:val="009C1EBA"/>
    <w:rsid w:val="009C29AF"/>
    <w:rsid w:val="009C31BB"/>
    <w:rsid w:val="009C36DD"/>
    <w:rsid w:val="009C377D"/>
    <w:rsid w:val="009C3C28"/>
    <w:rsid w:val="009C4180"/>
    <w:rsid w:val="009C466B"/>
    <w:rsid w:val="009C4A16"/>
    <w:rsid w:val="009C5111"/>
    <w:rsid w:val="009C5B5C"/>
    <w:rsid w:val="009C634B"/>
    <w:rsid w:val="009C7318"/>
    <w:rsid w:val="009C75C4"/>
    <w:rsid w:val="009C78CF"/>
    <w:rsid w:val="009C7956"/>
    <w:rsid w:val="009D054D"/>
    <w:rsid w:val="009D1562"/>
    <w:rsid w:val="009D3D76"/>
    <w:rsid w:val="009D4218"/>
    <w:rsid w:val="009D5BE1"/>
    <w:rsid w:val="009D6682"/>
    <w:rsid w:val="009D7CE8"/>
    <w:rsid w:val="009D7D88"/>
    <w:rsid w:val="009E037D"/>
    <w:rsid w:val="009E0633"/>
    <w:rsid w:val="009E0720"/>
    <w:rsid w:val="009E078D"/>
    <w:rsid w:val="009E0C72"/>
    <w:rsid w:val="009E1147"/>
    <w:rsid w:val="009E1560"/>
    <w:rsid w:val="009E24CF"/>
    <w:rsid w:val="009E319C"/>
    <w:rsid w:val="009E3300"/>
    <w:rsid w:val="009E37D2"/>
    <w:rsid w:val="009E3E7D"/>
    <w:rsid w:val="009E4B31"/>
    <w:rsid w:val="009E4D13"/>
    <w:rsid w:val="009E51F3"/>
    <w:rsid w:val="009E5229"/>
    <w:rsid w:val="009E5A38"/>
    <w:rsid w:val="009E5AE1"/>
    <w:rsid w:val="009E6422"/>
    <w:rsid w:val="009E668E"/>
    <w:rsid w:val="009E6A52"/>
    <w:rsid w:val="009E6A88"/>
    <w:rsid w:val="009E72DB"/>
    <w:rsid w:val="009E78FE"/>
    <w:rsid w:val="009E7B07"/>
    <w:rsid w:val="009E7F3E"/>
    <w:rsid w:val="009F1012"/>
    <w:rsid w:val="009F2524"/>
    <w:rsid w:val="009F4E53"/>
    <w:rsid w:val="009F5100"/>
    <w:rsid w:val="009F5B58"/>
    <w:rsid w:val="009F648E"/>
    <w:rsid w:val="009F6D32"/>
    <w:rsid w:val="009F75D3"/>
    <w:rsid w:val="00A00582"/>
    <w:rsid w:val="00A005A2"/>
    <w:rsid w:val="00A006EF"/>
    <w:rsid w:val="00A013C9"/>
    <w:rsid w:val="00A02135"/>
    <w:rsid w:val="00A02DBD"/>
    <w:rsid w:val="00A02F1D"/>
    <w:rsid w:val="00A03188"/>
    <w:rsid w:val="00A03B78"/>
    <w:rsid w:val="00A03E4D"/>
    <w:rsid w:val="00A047D3"/>
    <w:rsid w:val="00A05179"/>
    <w:rsid w:val="00A060AD"/>
    <w:rsid w:val="00A07808"/>
    <w:rsid w:val="00A103B4"/>
    <w:rsid w:val="00A103F1"/>
    <w:rsid w:val="00A10DE8"/>
    <w:rsid w:val="00A12020"/>
    <w:rsid w:val="00A13941"/>
    <w:rsid w:val="00A155A7"/>
    <w:rsid w:val="00A15886"/>
    <w:rsid w:val="00A15B07"/>
    <w:rsid w:val="00A163AA"/>
    <w:rsid w:val="00A16AD8"/>
    <w:rsid w:val="00A17431"/>
    <w:rsid w:val="00A20904"/>
    <w:rsid w:val="00A20E95"/>
    <w:rsid w:val="00A218CB"/>
    <w:rsid w:val="00A21A2E"/>
    <w:rsid w:val="00A21B12"/>
    <w:rsid w:val="00A22C8E"/>
    <w:rsid w:val="00A24734"/>
    <w:rsid w:val="00A24CE6"/>
    <w:rsid w:val="00A26610"/>
    <w:rsid w:val="00A270D1"/>
    <w:rsid w:val="00A274F7"/>
    <w:rsid w:val="00A276A4"/>
    <w:rsid w:val="00A27708"/>
    <w:rsid w:val="00A27885"/>
    <w:rsid w:val="00A278A7"/>
    <w:rsid w:val="00A30C09"/>
    <w:rsid w:val="00A30D4E"/>
    <w:rsid w:val="00A31A49"/>
    <w:rsid w:val="00A31C83"/>
    <w:rsid w:val="00A31D3C"/>
    <w:rsid w:val="00A31E38"/>
    <w:rsid w:val="00A321E1"/>
    <w:rsid w:val="00A3225F"/>
    <w:rsid w:val="00A32671"/>
    <w:rsid w:val="00A332A7"/>
    <w:rsid w:val="00A33623"/>
    <w:rsid w:val="00A34175"/>
    <w:rsid w:val="00A351B1"/>
    <w:rsid w:val="00A356CD"/>
    <w:rsid w:val="00A35992"/>
    <w:rsid w:val="00A35A47"/>
    <w:rsid w:val="00A365EA"/>
    <w:rsid w:val="00A36899"/>
    <w:rsid w:val="00A36E87"/>
    <w:rsid w:val="00A377EF"/>
    <w:rsid w:val="00A41E5D"/>
    <w:rsid w:val="00A41F34"/>
    <w:rsid w:val="00A42E74"/>
    <w:rsid w:val="00A4343C"/>
    <w:rsid w:val="00A44380"/>
    <w:rsid w:val="00A45C2A"/>
    <w:rsid w:val="00A46778"/>
    <w:rsid w:val="00A4726F"/>
    <w:rsid w:val="00A478BD"/>
    <w:rsid w:val="00A47999"/>
    <w:rsid w:val="00A47C97"/>
    <w:rsid w:val="00A47EF9"/>
    <w:rsid w:val="00A5046E"/>
    <w:rsid w:val="00A5049E"/>
    <w:rsid w:val="00A50D41"/>
    <w:rsid w:val="00A512D1"/>
    <w:rsid w:val="00A51A2A"/>
    <w:rsid w:val="00A51B03"/>
    <w:rsid w:val="00A53354"/>
    <w:rsid w:val="00A53987"/>
    <w:rsid w:val="00A54DA8"/>
    <w:rsid w:val="00A550C5"/>
    <w:rsid w:val="00A5515A"/>
    <w:rsid w:val="00A556A4"/>
    <w:rsid w:val="00A55832"/>
    <w:rsid w:val="00A558D6"/>
    <w:rsid w:val="00A5672F"/>
    <w:rsid w:val="00A56D31"/>
    <w:rsid w:val="00A56FAB"/>
    <w:rsid w:val="00A5790A"/>
    <w:rsid w:val="00A603BE"/>
    <w:rsid w:val="00A60449"/>
    <w:rsid w:val="00A61953"/>
    <w:rsid w:val="00A627EE"/>
    <w:rsid w:val="00A62D0C"/>
    <w:rsid w:val="00A62ECE"/>
    <w:rsid w:val="00A649F9"/>
    <w:rsid w:val="00A6508F"/>
    <w:rsid w:val="00A654EF"/>
    <w:rsid w:val="00A65546"/>
    <w:rsid w:val="00A66D56"/>
    <w:rsid w:val="00A67739"/>
    <w:rsid w:val="00A71394"/>
    <w:rsid w:val="00A71CA6"/>
    <w:rsid w:val="00A73195"/>
    <w:rsid w:val="00A7362A"/>
    <w:rsid w:val="00A737DA"/>
    <w:rsid w:val="00A73965"/>
    <w:rsid w:val="00A73B4A"/>
    <w:rsid w:val="00A73E8E"/>
    <w:rsid w:val="00A74876"/>
    <w:rsid w:val="00A749E8"/>
    <w:rsid w:val="00A74B22"/>
    <w:rsid w:val="00A74D6D"/>
    <w:rsid w:val="00A753DE"/>
    <w:rsid w:val="00A765B3"/>
    <w:rsid w:val="00A76F47"/>
    <w:rsid w:val="00A775DA"/>
    <w:rsid w:val="00A8095C"/>
    <w:rsid w:val="00A815C6"/>
    <w:rsid w:val="00A81FC1"/>
    <w:rsid w:val="00A82196"/>
    <w:rsid w:val="00A82396"/>
    <w:rsid w:val="00A82420"/>
    <w:rsid w:val="00A8299A"/>
    <w:rsid w:val="00A82BC2"/>
    <w:rsid w:val="00A82C54"/>
    <w:rsid w:val="00A82E03"/>
    <w:rsid w:val="00A838BE"/>
    <w:rsid w:val="00A849BB"/>
    <w:rsid w:val="00A84FFC"/>
    <w:rsid w:val="00A86236"/>
    <w:rsid w:val="00A869DB"/>
    <w:rsid w:val="00A90972"/>
    <w:rsid w:val="00A90CC8"/>
    <w:rsid w:val="00A90E96"/>
    <w:rsid w:val="00A91B57"/>
    <w:rsid w:val="00A91FF9"/>
    <w:rsid w:val="00A91FFB"/>
    <w:rsid w:val="00A9298E"/>
    <w:rsid w:val="00A93A37"/>
    <w:rsid w:val="00A9417A"/>
    <w:rsid w:val="00A94609"/>
    <w:rsid w:val="00A94926"/>
    <w:rsid w:val="00A94DDF"/>
    <w:rsid w:val="00A957E8"/>
    <w:rsid w:val="00A95B1E"/>
    <w:rsid w:val="00A9606B"/>
    <w:rsid w:val="00AA0067"/>
    <w:rsid w:val="00AA04C8"/>
    <w:rsid w:val="00AA1411"/>
    <w:rsid w:val="00AA243B"/>
    <w:rsid w:val="00AA3B94"/>
    <w:rsid w:val="00AA43C9"/>
    <w:rsid w:val="00AA5E08"/>
    <w:rsid w:val="00AA62ED"/>
    <w:rsid w:val="00AA656A"/>
    <w:rsid w:val="00AA6BBC"/>
    <w:rsid w:val="00AA702C"/>
    <w:rsid w:val="00AB120F"/>
    <w:rsid w:val="00AB176C"/>
    <w:rsid w:val="00AB2706"/>
    <w:rsid w:val="00AB2735"/>
    <w:rsid w:val="00AB2C33"/>
    <w:rsid w:val="00AB31B5"/>
    <w:rsid w:val="00AB3A42"/>
    <w:rsid w:val="00AB4E64"/>
    <w:rsid w:val="00AB5DD5"/>
    <w:rsid w:val="00AB6139"/>
    <w:rsid w:val="00AB6758"/>
    <w:rsid w:val="00AB6BC2"/>
    <w:rsid w:val="00AB6CC9"/>
    <w:rsid w:val="00AB76EB"/>
    <w:rsid w:val="00AB7D5B"/>
    <w:rsid w:val="00AB7DF9"/>
    <w:rsid w:val="00AC0257"/>
    <w:rsid w:val="00AC0916"/>
    <w:rsid w:val="00AC09EE"/>
    <w:rsid w:val="00AC2F56"/>
    <w:rsid w:val="00AC300A"/>
    <w:rsid w:val="00AC3012"/>
    <w:rsid w:val="00AC3741"/>
    <w:rsid w:val="00AC37F9"/>
    <w:rsid w:val="00AC4246"/>
    <w:rsid w:val="00AC4B00"/>
    <w:rsid w:val="00AC5275"/>
    <w:rsid w:val="00AC617C"/>
    <w:rsid w:val="00AC7E10"/>
    <w:rsid w:val="00AC7E77"/>
    <w:rsid w:val="00AD0C02"/>
    <w:rsid w:val="00AD0CD6"/>
    <w:rsid w:val="00AD0F8A"/>
    <w:rsid w:val="00AD109A"/>
    <w:rsid w:val="00AD1601"/>
    <w:rsid w:val="00AD1710"/>
    <w:rsid w:val="00AD1B07"/>
    <w:rsid w:val="00AD1ECE"/>
    <w:rsid w:val="00AD2090"/>
    <w:rsid w:val="00AD2A7E"/>
    <w:rsid w:val="00AD2CE3"/>
    <w:rsid w:val="00AD3A48"/>
    <w:rsid w:val="00AD4140"/>
    <w:rsid w:val="00AD4C9F"/>
    <w:rsid w:val="00AD4D40"/>
    <w:rsid w:val="00AD5166"/>
    <w:rsid w:val="00AD57DE"/>
    <w:rsid w:val="00AD5894"/>
    <w:rsid w:val="00AD5E45"/>
    <w:rsid w:val="00AD60A6"/>
    <w:rsid w:val="00AD60F4"/>
    <w:rsid w:val="00AD6AD5"/>
    <w:rsid w:val="00AD6BAB"/>
    <w:rsid w:val="00AE10E5"/>
    <w:rsid w:val="00AE2BF2"/>
    <w:rsid w:val="00AE30A9"/>
    <w:rsid w:val="00AE356D"/>
    <w:rsid w:val="00AE3648"/>
    <w:rsid w:val="00AE3843"/>
    <w:rsid w:val="00AE4577"/>
    <w:rsid w:val="00AE45AB"/>
    <w:rsid w:val="00AE48DD"/>
    <w:rsid w:val="00AE4F9A"/>
    <w:rsid w:val="00AE53B1"/>
    <w:rsid w:val="00AE5D76"/>
    <w:rsid w:val="00AE60F9"/>
    <w:rsid w:val="00AE612F"/>
    <w:rsid w:val="00AE669F"/>
    <w:rsid w:val="00AE70D1"/>
    <w:rsid w:val="00AE76D7"/>
    <w:rsid w:val="00AF0232"/>
    <w:rsid w:val="00AF032D"/>
    <w:rsid w:val="00AF22E3"/>
    <w:rsid w:val="00AF49D3"/>
    <w:rsid w:val="00AF4CCE"/>
    <w:rsid w:val="00AF555F"/>
    <w:rsid w:val="00AF5A26"/>
    <w:rsid w:val="00AF78E5"/>
    <w:rsid w:val="00AF7A30"/>
    <w:rsid w:val="00AF7A3C"/>
    <w:rsid w:val="00B0026D"/>
    <w:rsid w:val="00B00D13"/>
    <w:rsid w:val="00B01BDD"/>
    <w:rsid w:val="00B01ECF"/>
    <w:rsid w:val="00B02871"/>
    <w:rsid w:val="00B02DC3"/>
    <w:rsid w:val="00B03AA6"/>
    <w:rsid w:val="00B048FF"/>
    <w:rsid w:val="00B058BC"/>
    <w:rsid w:val="00B06925"/>
    <w:rsid w:val="00B075EA"/>
    <w:rsid w:val="00B07E9B"/>
    <w:rsid w:val="00B07F65"/>
    <w:rsid w:val="00B10022"/>
    <w:rsid w:val="00B10C8F"/>
    <w:rsid w:val="00B1126E"/>
    <w:rsid w:val="00B11FD1"/>
    <w:rsid w:val="00B12989"/>
    <w:rsid w:val="00B12CB1"/>
    <w:rsid w:val="00B13088"/>
    <w:rsid w:val="00B13452"/>
    <w:rsid w:val="00B135AA"/>
    <w:rsid w:val="00B13895"/>
    <w:rsid w:val="00B13CC2"/>
    <w:rsid w:val="00B14AD9"/>
    <w:rsid w:val="00B14F8B"/>
    <w:rsid w:val="00B15365"/>
    <w:rsid w:val="00B158F2"/>
    <w:rsid w:val="00B15948"/>
    <w:rsid w:val="00B15DBB"/>
    <w:rsid w:val="00B160DA"/>
    <w:rsid w:val="00B17909"/>
    <w:rsid w:val="00B20912"/>
    <w:rsid w:val="00B20DC8"/>
    <w:rsid w:val="00B20F47"/>
    <w:rsid w:val="00B213EC"/>
    <w:rsid w:val="00B214CC"/>
    <w:rsid w:val="00B21866"/>
    <w:rsid w:val="00B22C8B"/>
    <w:rsid w:val="00B23349"/>
    <w:rsid w:val="00B254CB"/>
    <w:rsid w:val="00B25952"/>
    <w:rsid w:val="00B25FC6"/>
    <w:rsid w:val="00B2655B"/>
    <w:rsid w:val="00B26D1A"/>
    <w:rsid w:val="00B26F79"/>
    <w:rsid w:val="00B3039E"/>
    <w:rsid w:val="00B323FC"/>
    <w:rsid w:val="00B325C2"/>
    <w:rsid w:val="00B326DC"/>
    <w:rsid w:val="00B32B98"/>
    <w:rsid w:val="00B3301F"/>
    <w:rsid w:val="00B3366B"/>
    <w:rsid w:val="00B338AD"/>
    <w:rsid w:val="00B34DBE"/>
    <w:rsid w:val="00B3566D"/>
    <w:rsid w:val="00B35CEC"/>
    <w:rsid w:val="00B362D2"/>
    <w:rsid w:val="00B375CA"/>
    <w:rsid w:val="00B37600"/>
    <w:rsid w:val="00B40E99"/>
    <w:rsid w:val="00B4354D"/>
    <w:rsid w:val="00B4408D"/>
    <w:rsid w:val="00B44318"/>
    <w:rsid w:val="00B445E0"/>
    <w:rsid w:val="00B460B5"/>
    <w:rsid w:val="00B463BF"/>
    <w:rsid w:val="00B4696C"/>
    <w:rsid w:val="00B46BF1"/>
    <w:rsid w:val="00B472E6"/>
    <w:rsid w:val="00B4753E"/>
    <w:rsid w:val="00B47633"/>
    <w:rsid w:val="00B47901"/>
    <w:rsid w:val="00B47924"/>
    <w:rsid w:val="00B50D1D"/>
    <w:rsid w:val="00B50DC1"/>
    <w:rsid w:val="00B5118D"/>
    <w:rsid w:val="00B51724"/>
    <w:rsid w:val="00B524B0"/>
    <w:rsid w:val="00B5286E"/>
    <w:rsid w:val="00B5296B"/>
    <w:rsid w:val="00B53029"/>
    <w:rsid w:val="00B5386D"/>
    <w:rsid w:val="00B539A5"/>
    <w:rsid w:val="00B5540A"/>
    <w:rsid w:val="00B56285"/>
    <w:rsid w:val="00B564AC"/>
    <w:rsid w:val="00B567B3"/>
    <w:rsid w:val="00B56D1F"/>
    <w:rsid w:val="00B575D8"/>
    <w:rsid w:val="00B57AD7"/>
    <w:rsid w:val="00B607CE"/>
    <w:rsid w:val="00B6085B"/>
    <w:rsid w:val="00B609B3"/>
    <w:rsid w:val="00B60B87"/>
    <w:rsid w:val="00B6259B"/>
    <w:rsid w:val="00B630FC"/>
    <w:rsid w:val="00B63711"/>
    <w:rsid w:val="00B643E3"/>
    <w:rsid w:val="00B64441"/>
    <w:rsid w:val="00B64B7C"/>
    <w:rsid w:val="00B64C0E"/>
    <w:rsid w:val="00B6555E"/>
    <w:rsid w:val="00B65B86"/>
    <w:rsid w:val="00B663FD"/>
    <w:rsid w:val="00B66DA9"/>
    <w:rsid w:val="00B67024"/>
    <w:rsid w:val="00B6786A"/>
    <w:rsid w:val="00B705E1"/>
    <w:rsid w:val="00B71C11"/>
    <w:rsid w:val="00B71CB1"/>
    <w:rsid w:val="00B71E46"/>
    <w:rsid w:val="00B72322"/>
    <w:rsid w:val="00B725C6"/>
    <w:rsid w:val="00B7350F"/>
    <w:rsid w:val="00B743FB"/>
    <w:rsid w:val="00B746D4"/>
    <w:rsid w:val="00B74A79"/>
    <w:rsid w:val="00B74EE9"/>
    <w:rsid w:val="00B76427"/>
    <w:rsid w:val="00B771D9"/>
    <w:rsid w:val="00B77850"/>
    <w:rsid w:val="00B77DB1"/>
    <w:rsid w:val="00B77DF7"/>
    <w:rsid w:val="00B800F6"/>
    <w:rsid w:val="00B81221"/>
    <w:rsid w:val="00B812B4"/>
    <w:rsid w:val="00B8228A"/>
    <w:rsid w:val="00B8267B"/>
    <w:rsid w:val="00B82D29"/>
    <w:rsid w:val="00B8312A"/>
    <w:rsid w:val="00B83286"/>
    <w:rsid w:val="00B83413"/>
    <w:rsid w:val="00B83954"/>
    <w:rsid w:val="00B84993"/>
    <w:rsid w:val="00B84DA7"/>
    <w:rsid w:val="00B90677"/>
    <w:rsid w:val="00B90CE4"/>
    <w:rsid w:val="00B90DEB"/>
    <w:rsid w:val="00B913EF"/>
    <w:rsid w:val="00B91809"/>
    <w:rsid w:val="00B91C05"/>
    <w:rsid w:val="00B92E25"/>
    <w:rsid w:val="00B92EBF"/>
    <w:rsid w:val="00B93B86"/>
    <w:rsid w:val="00B93DF4"/>
    <w:rsid w:val="00B943DD"/>
    <w:rsid w:val="00B952E5"/>
    <w:rsid w:val="00B95733"/>
    <w:rsid w:val="00B96C8E"/>
    <w:rsid w:val="00B97268"/>
    <w:rsid w:val="00B973EB"/>
    <w:rsid w:val="00B97404"/>
    <w:rsid w:val="00BA04EC"/>
    <w:rsid w:val="00BA0561"/>
    <w:rsid w:val="00BA09E0"/>
    <w:rsid w:val="00BA09FB"/>
    <w:rsid w:val="00BA20BE"/>
    <w:rsid w:val="00BA2187"/>
    <w:rsid w:val="00BA25FA"/>
    <w:rsid w:val="00BA2CDF"/>
    <w:rsid w:val="00BA2CF0"/>
    <w:rsid w:val="00BA33E3"/>
    <w:rsid w:val="00BA365E"/>
    <w:rsid w:val="00BA3BF9"/>
    <w:rsid w:val="00BA3E3B"/>
    <w:rsid w:val="00BA42ED"/>
    <w:rsid w:val="00BA4936"/>
    <w:rsid w:val="00BA5016"/>
    <w:rsid w:val="00BA59E3"/>
    <w:rsid w:val="00BA5AB3"/>
    <w:rsid w:val="00BA5C1D"/>
    <w:rsid w:val="00BA5C4E"/>
    <w:rsid w:val="00BA66F1"/>
    <w:rsid w:val="00BA6CAA"/>
    <w:rsid w:val="00BA7340"/>
    <w:rsid w:val="00BB027A"/>
    <w:rsid w:val="00BB1F45"/>
    <w:rsid w:val="00BB2545"/>
    <w:rsid w:val="00BB30C1"/>
    <w:rsid w:val="00BB31F5"/>
    <w:rsid w:val="00BB3508"/>
    <w:rsid w:val="00BB3A94"/>
    <w:rsid w:val="00BB4D0F"/>
    <w:rsid w:val="00BB56AA"/>
    <w:rsid w:val="00BB5D58"/>
    <w:rsid w:val="00BB5DFC"/>
    <w:rsid w:val="00BB5EDC"/>
    <w:rsid w:val="00BB67CB"/>
    <w:rsid w:val="00BB6BBE"/>
    <w:rsid w:val="00BB7326"/>
    <w:rsid w:val="00BC017D"/>
    <w:rsid w:val="00BC050D"/>
    <w:rsid w:val="00BC11A4"/>
    <w:rsid w:val="00BC1C02"/>
    <w:rsid w:val="00BC2283"/>
    <w:rsid w:val="00BC36C9"/>
    <w:rsid w:val="00BC3CD9"/>
    <w:rsid w:val="00BC403E"/>
    <w:rsid w:val="00BC417C"/>
    <w:rsid w:val="00BC5662"/>
    <w:rsid w:val="00BC5F72"/>
    <w:rsid w:val="00BC6271"/>
    <w:rsid w:val="00BC7F26"/>
    <w:rsid w:val="00BD0473"/>
    <w:rsid w:val="00BD07E5"/>
    <w:rsid w:val="00BD0F0D"/>
    <w:rsid w:val="00BD0F37"/>
    <w:rsid w:val="00BD0FBD"/>
    <w:rsid w:val="00BD0FC9"/>
    <w:rsid w:val="00BD115E"/>
    <w:rsid w:val="00BD3E5C"/>
    <w:rsid w:val="00BD4EB9"/>
    <w:rsid w:val="00BD55BE"/>
    <w:rsid w:val="00BD5AE2"/>
    <w:rsid w:val="00BE0321"/>
    <w:rsid w:val="00BE0F7E"/>
    <w:rsid w:val="00BE11A5"/>
    <w:rsid w:val="00BE1AAC"/>
    <w:rsid w:val="00BE1D04"/>
    <w:rsid w:val="00BE24CA"/>
    <w:rsid w:val="00BE348C"/>
    <w:rsid w:val="00BE3491"/>
    <w:rsid w:val="00BE5021"/>
    <w:rsid w:val="00BE5A79"/>
    <w:rsid w:val="00BE5C5D"/>
    <w:rsid w:val="00BE5C66"/>
    <w:rsid w:val="00BE5DD3"/>
    <w:rsid w:val="00BE5F72"/>
    <w:rsid w:val="00BE697B"/>
    <w:rsid w:val="00BE7327"/>
    <w:rsid w:val="00BE752B"/>
    <w:rsid w:val="00BE7781"/>
    <w:rsid w:val="00BE7E6D"/>
    <w:rsid w:val="00BF0986"/>
    <w:rsid w:val="00BF1015"/>
    <w:rsid w:val="00BF3A91"/>
    <w:rsid w:val="00BF4706"/>
    <w:rsid w:val="00BF480F"/>
    <w:rsid w:val="00BF514F"/>
    <w:rsid w:val="00BF5666"/>
    <w:rsid w:val="00BF6974"/>
    <w:rsid w:val="00BF6C96"/>
    <w:rsid w:val="00BF7164"/>
    <w:rsid w:val="00BF74A1"/>
    <w:rsid w:val="00BF79B2"/>
    <w:rsid w:val="00BF79F0"/>
    <w:rsid w:val="00C0118D"/>
    <w:rsid w:val="00C011B1"/>
    <w:rsid w:val="00C01BA3"/>
    <w:rsid w:val="00C01FED"/>
    <w:rsid w:val="00C0272E"/>
    <w:rsid w:val="00C02A90"/>
    <w:rsid w:val="00C02EE3"/>
    <w:rsid w:val="00C04F55"/>
    <w:rsid w:val="00C051C7"/>
    <w:rsid w:val="00C05995"/>
    <w:rsid w:val="00C06230"/>
    <w:rsid w:val="00C10030"/>
    <w:rsid w:val="00C103D5"/>
    <w:rsid w:val="00C110B0"/>
    <w:rsid w:val="00C119DC"/>
    <w:rsid w:val="00C1216E"/>
    <w:rsid w:val="00C12401"/>
    <w:rsid w:val="00C12636"/>
    <w:rsid w:val="00C12A2B"/>
    <w:rsid w:val="00C13BEA"/>
    <w:rsid w:val="00C141AA"/>
    <w:rsid w:val="00C145E0"/>
    <w:rsid w:val="00C147FB"/>
    <w:rsid w:val="00C14ABE"/>
    <w:rsid w:val="00C14CEA"/>
    <w:rsid w:val="00C14DD8"/>
    <w:rsid w:val="00C14F1C"/>
    <w:rsid w:val="00C15217"/>
    <w:rsid w:val="00C15817"/>
    <w:rsid w:val="00C15EDF"/>
    <w:rsid w:val="00C15FCE"/>
    <w:rsid w:val="00C16768"/>
    <w:rsid w:val="00C1718B"/>
    <w:rsid w:val="00C179CC"/>
    <w:rsid w:val="00C17C4E"/>
    <w:rsid w:val="00C17EBF"/>
    <w:rsid w:val="00C20F41"/>
    <w:rsid w:val="00C21B20"/>
    <w:rsid w:val="00C223CA"/>
    <w:rsid w:val="00C2288D"/>
    <w:rsid w:val="00C229B8"/>
    <w:rsid w:val="00C22C67"/>
    <w:rsid w:val="00C2309B"/>
    <w:rsid w:val="00C23422"/>
    <w:rsid w:val="00C23B91"/>
    <w:rsid w:val="00C24DF0"/>
    <w:rsid w:val="00C24E1B"/>
    <w:rsid w:val="00C2536D"/>
    <w:rsid w:val="00C2731B"/>
    <w:rsid w:val="00C27884"/>
    <w:rsid w:val="00C27F5C"/>
    <w:rsid w:val="00C302B1"/>
    <w:rsid w:val="00C309AC"/>
    <w:rsid w:val="00C30F3E"/>
    <w:rsid w:val="00C3131B"/>
    <w:rsid w:val="00C31ECF"/>
    <w:rsid w:val="00C32BE2"/>
    <w:rsid w:val="00C33652"/>
    <w:rsid w:val="00C33775"/>
    <w:rsid w:val="00C33CDB"/>
    <w:rsid w:val="00C33D26"/>
    <w:rsid w:val="00C346F0"/>
    <w:rsid w:val="00C34921"/>
    <w:rsid w:val="00C351B6"/>
    <w:rsid w:val="00C35F89"/>
    <w:rsid w:val="00C36329"/>
    <w:rsid w:val="00C367A5"/>
    <w:rsid w:val="00C37CFB"/>
    <w:rsid w:val="00C37DE2"/>
    <w:rsid w:val="00C37E81"/>
    <w:rsid w:val="00C37F5B"/>
    <w:rsid w:val="00C40BBB"/>
    <w:rsid w:val="00C40DF5"/>
    <w:rsid w:val="00C41122"/>
    <w:rsid w:val="00C41417"/>
    <w:rsid w:val="00C41E7C"/>
    <w:rsid w:val="00C4217C"/>
    <w:rsid w:val="00C42F07"/>
    <w:rsid w:val="00C4306D"/>
    <w:rsid w:val="00C43868"/>
    <w:rsid w:val="00C44777"/>
    <w:rsid w:val="00C4485E"/>
    <w:rsid w:val="00C4494F"/>
    <w:rsid w:val="00C44CCC"/>
    <w:rsid w:val="00C452CF"/>
    <w:rsid w:val="00C45355"/>
    <w:rsid w:val="00C4536A"/>
    <w:rsid w:val="00C45606"/>
    <w:rsid w:val="00C4607D"/>
    <w:rsid w:val="00C46223"/>
    <w:rsid w:val="00C46250"/>
    <w:rsid w:val="00C469E3"/>
    <w:rsid w:val="00C46E7B"/>
    <w:rsid w:val="00C47824"/>
    <w:rsid w:val="00C47B8D"/>
    <w:rsid w:val="00C47F06"/>
    <w:rsid w:val="00C47F9E"/>
    <w:rsid w:val="00C50116"/>
    <w:rsid w:val="00C51191"/>
    <w:rsid w:val="00C52D94"/>
    <w:rsid w:val="00C52E36"/>
    <w:rsid w:val="00C530F5"/>
    <w:rsid w:val="00C531CE"/>
    <w:rsid w:val="00C531F1"/>
    <w:rsid w:val="00C535C5"/>
    <w:rsid w:val="00C540D1"/>
    <w:rsid w:val="00C54617"/>
    <w:rsid w:val="00C5471A"/>
    <w:rsid w:val="00C55AAE"/>
    <w:rsid w:val="00C5681A"/>
    <w:rsid w:val="00C56B52"/>
    <w:rsid w:val="00C56F32"/>
    <w:rsid w:val="00C5738E"/>
    <w:rsid w:val="00C57FF8"/>
    <w:rsid w:val="00C60998"/>
    <w:rsid w:val="00C61098"/>
    <w:rsid w:val="00C6207E"/>
    <w:rsid w:val="00C6241C"/>
    <w:rsid w:val="00C62D5A"/>
    <w:rsid w:val="00C63079"/>
    <w:rsid w:val="00C6363E"/>
    <w:rsid w:val="00C6452D"/>
    <w:rsid w:val="00C6564C"/>
    <w:rsid w:val="00C65A26"/>
    <w:rsid w:val="00C65B91"/>
    <w:rsid w:val="00C66205"/>
    <w:rsid w:val="00C67649"/>
    <w:rsid w:val="00C67B47"/>
    <w:rsid w:val="00C70649"/>
    <w:rsid w:val="00C70FA8"/>
    <w:rsid w:val="00C710DC"/>
    <w:rsid w:val="00C7173B"/>
    <w:rsid w:val="00C71B6C"/>
    <w:rsid w:val="00C72669"/>
    <w:rsid w:val="00C73347"/>
    <w:rsid w:val="00C7345B"/>
    <w:rsid w:val="00C7383A"/>
    <w:rsid w:val="00C73875"/>
    <w:rsid w:val="00C73897"/>
    <w:rsid w:val="00C73D23"/>
    <w:rsid w:val="00C74AE2"/>
    <w:rsid w:val="00C74BD2"/>
    <w:rsid w:val="00C7503E"/>
    <w:rsid w:val="00C75BDC"/>
    <w:rsid w:val="00C75D1E"/>
    <w:rsid w:val="00C75E3B"/>
    <w:rsid w:val="00C75E64"/>
    <w:rsid w:val="00C75E82"/>
    <w:rsid w:val="00C75EBA"/>
    <w:rsid w:val="00C763B8"/>
    <w:rsid w:val="00C767FE"/>
    <w:rsid w:val="00C76BAE"/>
    <w:rsid w:val="00C77529"/>
    <w:rsid w:val="00C80115"/>
    <w:rsid w:val="00C80AE1"/>
    <w:rsid w:val="00C80D65"/>
    <w:rsid w:val="00C814D4"/>
    <w:rsid w:val="00C818DF"/>
    <w:rsid w:val="00C8386B"/>
    <w:rsid w:val="00C848F4"/>
    <w:rsid w:val="00C859F9"/>
    <w:rsid w:val="00C85E1E"/>
    <w:rsid w:val="00C86A16"/>
    <w:rsid w:val="00C86E68"/>
    <w:rsid w:val="00C8743B"/>
    <w:rsid w:val="00C87745"/>
    <w:rsid w:val="00C87AB2"/>
    <w:rsid w:val="00C91585"/>
    <w:rsid w:val="00C916FD"/>
    <w:rsid w:val="00C91DBB"/>
    <w:rsid w:val="00C92B80"/>
    <w:rsid w:val="00C92FED"/>
    <w:rsid w:val="00C93B81"/>
    <w:rsid w:val="00C9473E"/>
    <w:rsid w:val="00C94CD7"/>
    <w:rsid w:val="00C94DB7"/>
    <w:rsid w:val="00C94FE7"/>
    <w:rsid w:val="00C9514D"/>
    <w:rsid w:val="00C95C00"/>
    <w:rsid w:val="00C95CA6"/>
    <w:rsid w:val="00C967D8"/>
    <w:rsid w:val="00C96A7C"/>
    <w:rsid w:val="00CA0328"/>
    <w:rsid w:val="00CA12CD"/>
    <w:rsid w:val="00CA1CBD"/>
    <w:rsid w:val="00CA1DFF"/>
    <w:rsid w:val="00CA1EF4"/>
    <w:rsid w:val="00CA1FDD"/>
    <w:rsid w:val="00CA2FB7"/>
    <w:rsid w:val="00CA3143"/>
    <w:rsid w:val="00CA3177"/>
    <w:rsid w:val="00CA36EA"/>
    <w:rsid w:val="00CA43FC"/>
    <w:rsid w:val="00CA4B16"/>
    <w:rsid w:val="00CA4F0B"/>
    <w:rsid w:val="00CA61AA"/>
    <w:rsid w:val="00CA64DB"/>
    <w:rsid w:val="00CA7BE7"/>
    <w:rsid w:val="00CA7DED"/>
    <w:rsid w:val="00CB0FC8"/>
    <w:rsid w:val="00CB135E"/>
    <w:rsid w:val="00CB16CD"/>
    <w:rsid w:val="00CB18FD"/>
    <w:rsid w:val="00CB19F9"/>
    <w:rsid w:val="00CB2682"/>
    <w:rsid w:val="00CB2A65"/>
    <w:rsid w:val="00CB2BBF"/>
    <w:rsid w:val="00CB2E38"/>
    <w:rsid w:val="00CB39C8"/>
    <w:rsid w:val="00CB4474"/>
    <w:rsid w:val="00CB5873"/>
    <w:rsid w:val="00CB5B8D"/>
    <w:rsid w:val="00CB69A5"/>
    <w:rsid w:val="00CB6AC1"/>
    <w:rsid w:val="00CB6D88"/>
    <w:rsid w:val="00CB7659"/>
    <w:rsid w:val="00CB78B5"/>
    <w:rsid w:val="00CC0560"/>
    <w:rsid w:val="00CC0925"/>
    <w:rsid w:val="00CC0FA7"/>
    <w:rsid w:val="00CC1583"/>
    <w:rsid w:val="00CC1A64"/>
    <w:rsid w:val="00CC1ADD"/>
    <w:rsid w:val="00CC2765"/>
    <w:rsid w:val="00CC2841"/>
    <w:rsid w:val="00CC2C4E"/>
    <w:rsid w:val="00CC3E04"/>
    <w:rsid w:val="00CC3E87"/>
    <w:rsid w:val="00CC40BD"/>
    <w:rsid w:val="00CC440B"/>
    <w:rsid w:val="00CC493F"/>
    <w:rsid w:val="00CC73C9"/>
    <w:rsid w:val="00CC7623"/>
    <w:rsid w:val="00CC77EA"/>
    <w:rsid w:val="00CC7829"/>
    <w:rsid w:val="00CC7A68"/>
    <w:rsid w:val="00CC7CC2"/>
    <w:rsid w:val="00CD117A"/>
    <w:rsid w:val="00CD13C3"/>
    <w:rsid w:val="00CD1938"/>
    <w:rsid w:val="00CD1AC8"/>
    <w:rsid w:val="00CD24E6"/>
    <w:rsid w:val="00CD2B0C"/>
    <w:rsid w:val="00CD31E9"/>
    <w:rsid w:val="00CD37E5"/>
    <w:rsid w:val="00CD3B17"/>
    <w:rsid w:val="00CD426A"/>
    <w:rsid w:val="00CD466E"/>
    <w:rsid w:val="00CD4EA2"/>
    <w:rsid w:val="00CD4FFE"/>
    <w:rsid w:val="00CD515A"/>
    <w:rsid w:val="00CD5834"/>
    <w:rsid w:val="00CD60B3"/>
    <w:rsid w:val="00CD6197"/>
    <w:rsid w:val="00CD629B"/>
    <w:rsid w:val="00CD6E42"/>
    <w:rsid w:val="00CD7283"/>
    <w:rsid w:val="00CD7B2A"/>
    <w:rsid w:val="00CD7D7B"/>
    <w:rsid w:val="00CE02AE"/>
    <w:rsid w:val="00CE15B7"/>
    <w:rsid w:val="00CE245D"/>
    <w:rsid w:val="00CE2496"/>
    <w:rsid w:val="00CE26B9"/>
    <w:rsid w:val="00CE2B8B"/>
    <w:rsid w:val="00CE2C8C"/>
    <w:rsid w:val="00CE3072"/>
    <w:rsid w:val="00CE31B3"/>
    <w:rsid w:val="00CE335F"/>
    <w:rsid w:val="00CE3855"/>
    <w:rsid w:val="00CE3EB9"/>
    <w:rsid w:val="00CE489D"/>
    <w:rsid w:val="00CE4AE4"/>
    <w:rsid w:val="00CE5B82"/>
    <w:rsid w:val="00CE5BFD"/>
    <w:rsid w:val="00CE5FD5"/>
    <w:rsid w:val="00CE6561"/>
    <w:rsid w:val="00CE6AFD"/>
    <w:rsid w:val="00CE7589"/>
    <w:rsid w:val="00CE7A3E"/>
    <w:rsid w:val="00CE7A98"/>
    <w:rsid w:val="00CE7C8D"/>
    <w:rsid w:val="00CF0D77"/>
    <w:rsid w:val="00CF0E80"/>
    <w:rsid w:val="00CF0F7B"/>
    <w:rsid w:val="00CF332E"/>
    <w:rsid w:val="00CF3A55"/>
    <w:rsid w:val="00CF445C"/>
    <w:rsid w:val="00CF5714"/>
    <w:rsid w:val="00CF5883"/>
    <w:rsid w:val="00CF59BC"/>
    <w:rsid w:val="00CF6325"/>
    <w:rsid w:val="00CF65F9"/>
    <w:rsid w:val="00CF71DE"/>
    <w:rsid w:val="00CF7376"/>
    <w:rsid w:val="00D00659"/>
    <w:rsid w:val="00D01495"/>
    <w:rsid w:val="00D01942"/>
    <w:rsid w:val="00D020B3"/>
    <w:rsid w:val="00D026BC"/>
    <w:rsid w:val="00D033B7"/>
    <w:rsid w:val="00D035F5"/>
    <w:rsid w:val="00D03637"/>
    <w:rsid w:val="00D038AC"/>
    <w:rsid w:val="00D03F4D"/>
    <w:rsid w:val="00D04030"/>
    <w:rsid w:val="00D0430A"/>
    <w:rsid w:val="00D047C6"/>
    <w:rsid w:val="00D05A43"/>
    <w:rsid w:val="00D05F82"/>
    <w:rsid w:val="00D05FC2"/>
    <w:rsid w:val="00D07485"/>
    <w:rsid w:val="00D100B3"/>
    <w:rsid w:val="00D107A9"/>
    <w:rsid w:val="00D10C55"/>
    <w:rsid w:val="00D120CC"/>
    <w:rsid w:val="00D127FB"/>
    <w:rsid w:val="00D12E96"/>
    <w:rsid w:val="00D13481"/>
    <w:rsid w:val="00D140F7"/>
    <w:rsid w:val="00D149B9"/>
    <w:rsid w:val="00D149C8"/>
    <w:rsid w:val="00D149F7"/>
    <w:rsid w:val="00D15191"/>
    <w:rsid w:val="00D1538B"/>
    <w:rsid w:val="00D153B2"/>
    <w:rsid w:val="00D15F0E"/>
    <w:rsid w:val="00D15F63"/>
    <w:rsid w:val="00D163EA"/>
    <w:rsid w:val="00D1708B"/>
    <w:rsid w:val="00D17AA4"/>
    <w:rsid w:val="00D17C34"/>
    <w:rsid w:val="00D20945"/>
    <w:rsid w:val="00D2098D"/>
    <w:rsid w:val="00D20B0D"/>
    <w:rsid w:val="00D20D86"/>
    <w:rsid w:val="00D20F74"/>
    <w:rsid w:val="00D2103E"/>
    <w:rsid w:val="00D21E4E"/>
    <w:rsid w:val="00D2201F"/>
    <w:rsid w:val="00D22784"/>
    <w:rsid w:val="00D229BE"/>
    <w:rsid w:val="00D23103"/>
    <w:rsid w:val="00D23709"/>
    <w:rsid w:val="00D24C0F"/>
    <w:rsid w:val="00D25519"/>
    <w:rsid w:val="00D257DB"/>
    <w:rsid w:val="00D25913"/>
    <w:rsid w:val="00D25D98"/>
    <w:rsid w:val="00D25E32"/>
    <w:rsid w:val="00D27F63"/>
    <w:rsid w:val="00D30605"/>
    <w:rsid w:val="00D30BFD"/>
    <w:rsid w:val="00D32D36"/>
    <w:rsid w:val="00D33476"/>
    <w:rsid w:val="00D33931"/>
    <w:rsid w:val="00D33C85"/>
    <w:rsid w:val="00D348A3"/>
    <w:rsid w:val="00D351DE"/>
    <w:rsid w:val="00D3524C"/>
    <w:rsid w:val="00D35CE4"/>
    <w:rsid w:val="00D369C0"/>
    <w:rsid w:val="00D37371"/>
    <w:rsid w:val="00D37386"/>
    <w:rsid w:val="00D40684"/>
    <w:rsid w:val="00D40AC0"/>
    <w:rsid w:val="00D41C48"/>
    <w:rsid w:val="00D42CD3"/>
    <w:rsid w:val="00D4325A"/>
    <w:rsid w:val="00D433F4"/>
    <w:rsid w:val="00D4456D"/>
    <w:rsid w:val="00D44E34"/>
    <w:rsid w:val="00D4546D"/>
    <w:rsid w:val="00D459C0"/>
    <w:rsid w:val="00D474FA"/>
    <w:rsid w:val="00D47EB4"/>
    <w:rsid w:val="00D50217"/>
    <w:rsid w:val="00D52955"/>
    <w:rsid w:val="00D52B9D"/>
    <w:rsid w:val="00D53F8F"/>
    <w:rsid w:val="00D551E5"/>
    <w:rsid w:val="00D5573A"/>
    <w:rsid w:val="00D5595E"/>
    <w:rsid w:val="00D55BD3"/>
    <w:rsid w:val="00D575E7"/>
    <w:rsid w:val="00D57809"/>
    <w:rsid w:val="00D600B2"/>
    <w:rsid w:val="00D60FF5"/>
    <w:rsid w:val="00D61089"/>
    <w:rsid w:val="00D61EDC"/>
    <w:rsid w:val="00D62934"/>
    <w:rsid w:val="00D644E1"/>
    <w:rsid w:val="00D65D16"/>
    <w:rsid w:val="00D65E26"/>
    <w:rsid w:val="00D66C31"/>
    <w:rsid w:val="00D67BA8"/>
    <w:rsid w:val="00D67C9E"/>
    <w:rsid w:val="00D67ED1"/>
    <w:rsid w:val="00D70A97"/>
    <w:rsid w:val="00D70C13"/>
    <w:rsid w:val="00D70FDA"/>
    <w:rsid w:val="00D71A68"/>
    <w:rsid w:val="00D71F4C"/>
    <w:rsid w:val="00D725F8"/>
    <w:rsid w:val="00D72F6C"/>
    <w:rsid w:val="00D73120"/>
    <w:rsid w:val="00D731D7"/>
    <w:rsid w:val="00D735A9"/>
    <w:rsid w:val="00D747DD"/>
    <w:rsid w:val="00D74C08"/>
    <w:rsid w:val="00D74C69"/>
    <w:rsid w:val="00D754DA"/>
    <w:rsid w:val="00D7552D"/>
    <w:rsid w:val="00D757B1"/>
    <w:rsid w:val="00D76085"/>
    <w:rsid w:val="00D76934"/>
    <w:rsid w:val="00D76CD5"/>
    <w:rsid w:val="00D76F54"/>
    <w:rsid w:val="00D777D9"/>
    <w:rsid w:val="00D77B00"/>
    <w:rsid w:val="00D77E1E"/>
    <w:rsid w:val="00D8023F"/>
    <w:rsid w:val="00D80977"/>
    <w:rsid w:val="00D80FA2"/>
    <w:rsid w:val="00D811E9"/>
    <w:rsid w:val="00D81901"/>
    <w:rsid w:val="00D81AB9"/>
    <w:rsid w:val="00D81C07"/>
    <w:rsid w:val="00D82B3A"/>
    <w:rsid w:val="00D82F69"/>
    <w:rsid w:val="00D836FC"/>
    <w:rsid w:val="00D83997"/>
    <w:rsid w:val="00D839A4"/>
    <w:rsid w:val="00D83F60"/>
    <w:rsid w:val="00D842FF"/>
    <w:rsid w:val="00D84C92"/>
    <w:rsid w:val="00D852AC"/>
    <w:rsid w:val="00D852F5"/>
    <w:rsid w:val="00D854B5"/>
    <w:rsid w:val="00D86228"/>
    <w:rsid w:val="00D86744"/>
    <w:rsid w:val="00D86CE5"/>
    <w:rsid w:val="00D87123"/>
    <w:rsid w:val="00D900E4"/>
    <w:rsid w:val="00D90CCC"/>
    <w:rsid w:val="00D91AF3"/>
    <w:rsid w:val="00D92085"/>
    <w:rsid w:val="00D920ED"/>
    <w:rsid w:val="00D9294A"/>
    <w:rsid w:val="00D92B7D"/>
    <w:rsid w:val="00D92EB1"/>
    <w:rsid w:val="00D93219"/>
    <w:rsid w:val="00D95035"/>
    <w:rsid w:val="00D96416"/>
    <w:rsid w:val="00D96E22"/>
    <w:rsid w:val="00D96EDC"/>
    <w:rsid w:val="00D9701D"/>
    <w:rsid w:val="00D97093"/>
    <w:rsid w:val="00D97E62"/>
    <w:rsid w:val="00D97FC5"/>
    <w:rsid w:val="00DA025B"/>
    <w:rsid w:val="00DA09B9"/>
    <w:rsid w:val="00DA0FA0"/>
    <w:rsid w:val="00DA27D2"/>
    <w:rsid w:val="00DA2BC9"/>
    <w:rsid w:val="00DA300B"/>
    <w:rsid w:val="00DA368B"/>
    <w:rsid w:val="00DA404F"/>
    <w:rsid w:val="00DA43B4"/>
    <w:rsid w:val="00DA43E3"/>
    <w:rsid w:val="00DA4EC6"/>
    <w:rsid w:val="00DA655F"/>
    <w:rsid w:val="00DA6E32"/>
    <w:rsid w:val="00DA738F"/>
    <w:rsid w:val="00DA7B85"/>
    <w:rsid w:val="00DB0289"/>
    <w:rsid w:val="00DB1A2F"/>
    <w:rsid w:val="00DB1E11"/>
    <w:rsid w:val="00DB1E4A"/>
    <w:rsid w:val="00DB31AF"/>
    <w:rsid w:val="00DB328C"/>
    <w:rsid w:val="00DB3B56"/>
    <w:rsid w:val="00DB4018"/>
    <w:rsid w:val="00DB47C9"/>
    <w:rsid w:val="00DB487C"/>
    <w:rsid w:val="00DB48DD"/>
    <w:rsid w:val="00DB49E8"/>
    <w:rsid w:val="00DB61B2"/>
    <w:rsid w:val="00DB6A4C"/>
    <w:rsid w:val="00DB7849"/>
    <w:rsid w:val="00DC0023"/>
    <w:rsid w:val="00DC3042"/>
    <w:rsid w:val="00DC3C98"/>
    <w:rsid w:val="00DC4CCB"/>
    <w:rsid w:val="00DC51BA"/>
    <w:rsid w:val="00DC52F1"/>
    <w:rsid w:val="00DC55C7"/>
    <w:rsid w:val="00DC55E4"/>
    <w:rsid w:val="00DC5886"/>
    <w:rsid w:val="00DC5E23"/>
    <w:rsid w:val="00DC6F40"/>
    <w:rsid w:val="00DC73B6"/>
    <w:rsid w:val="00DC764C"/>
    <w:rsid w:val="00DC7C5A"/>
    <w:rsid w:val="00DD0214"/>
    <w:rsid w:val="00DD0662"/>
    <w:rsid w:val="00DD1C8F"/>
    <w:rsid w:val="00DD2AA4"/>
    <w:rsid w:val="00DD2AF8"/>
    <w:rsid w:val="00DD3BBD"/>
    <w:rsid w:val="00DD3CF6"/>
    <w:rsid w:val="00DD4122"/>
    <w:rsid w:val="00DD437E"/>
    <w:rsid w:val="00DD44A2"/>
    <w:rsid w:val="00DD4E82"/>
    <w:rsid w:val="00DD5A89"/>
    <w:rsid w:val="00DD617E"/>
    <w:rsid w:val="00DD659D"/>
    <w:rsid w:val="00DE0B68"/>
    <w:rsid w:val="00DE15E2"/>
    <w:rsid w:val="00DE191C"/>
    <w:rsid w:val="00DE1A29"/>
    <w:rsid w:val="00DE274A"/>
    <w:rsid w:val="00DE2AF1"/>
    <w:rsid w:val="00DE2DFA"/>
    <w:rsid w:val="00DE3DCB"/>
    <w:rsid w:val="00DE4222"/>
    <w:rsid w:val="00DE4575"/>
    <w:rsid w:val="00DE4DDC"/>
    <w:rsid w:val="00DE4FA4"/>
    <w:rsid w:val="00DF10B5"/>
    <w:rsid w:val="00DF1355"/>
    <w:rsid w:val="00DF1702"/>
    <w:rsid w:val="00DF1832"/>
    <w:rsid w:val="00DF1927"/>
    <w:rsid w:val="00DF25CD"/>
    <w:rsid w:val="00DF2CB8"/>
    <w:rsid w:val="00DF3380"/>
    <w:rsid w:val="00DF35BF"/>
    <w:rsid w:val="00DF3F91"/>
    <w:rsid w:val="00DF4141"/>
    <w:rsid w:val="00DF46AA"/>
    <w:rsid w:val="00DF472C"/>
    <w:rsid w:val="00DF4A45"/>
    <w:rsid w:val="00DF505D"/>
    <w:rsid w:val="00DF5071"/>
    <w:rsid w:val="00DF5B79"/>
    <w:rsid w:val="00DF5BDC"/>
    <w:rsid w:val="00DF643B"/>
    <w:rsid w:val="00DF7429"/>
    <w:rsid w:val="00DF77BE"/>
    <w:rsid w:val="00E01207"/>
    <w:rsid w:val="00E01281"/>
    <w:rsid w:val="00E014B7"/>
    <w:rsid w:val="00E021C7"/>
    <w:rsid w:val="00E0229F"/>
    <w:rsid w:val="00E02C38"/>
    <w:rsid w:val="00E02E50"/>
    <w:rsid w:val="00E0359D"/>
    <w:rsid w:val="00E054E9"/>
    <w:rsid w:val="00E059E4"/>
    <w:rsid w:val="00E05D19"/>
    <w:rsid w:val="00E05F08"/>
    <w:rsid w:val="00E063BC"/>
    <w:rsid w:val="00E06537"/>
    <w:rsid w:val="00E07129"/>
    <w:rsid w:val="00E074F6"/>
    <w:rsid w:val="00E11AA1"/>
    <w:rsid w:val="00E12283"/>
    <w:rsid w:val="00E12515"/>
    <w:rsid w:val="00E128E8"/>
    <w:rsid w:val="00E12E4D"/>
    <w:rsid w:val="00E13C64"/>
    <w:rsid w:val="00E14164"/>
    <w:rsid w:val="00E14256"/>
    <w:rsid w:val="00E14324"/>
    <w:rsid w:val="00E15049"/>
    <w:rsid w:val="00E15B72"/>
    <w:rsid w:val="00E1632D"/>
    <w:rsid w:val="00E17294"/>
    <w:rsid w:val="00E175DD"/>
    <w:rsid w:val="00E17851"/>
    <w:rsid w:val="00E178AE"/>
    <w:rsid w:val="00E2039E"/>
    <w:rsid w:val="00E204D0"/>
    <w:rsid w:val="00E2088B"/>
    <w:rsid w:val="00E20B28"/>
    <w:rsid w:val="00E20D32"/>
    <w:rsid w:val="00E20D52"/>
    <w:rsid w:val="00E20E54"/>
    <w:rsid w:val="00E22A9C"/>
    <w:rsid w:val="00E231AD"/>
    <w:rsid w:val="00E233C9"/>
    <w:rsid w:val="00E23BC9"/>
    <w:rsid w:val="00E24151"/>
    <w:rsid w:val="00E24644"/>
    <w:rsid w:val="00E24C9D"/>
    <w:rsid w:val="00E25059"/>
    <w:rsid w:val="00E25164"/>
    <w:rsid w:val="00E254E4"/>
    <w:rsid w:val="00E256C8"/>
    <w:rsid w:val="00E25CA9"/>
    <w:rsid w:val="00E25DF8"/>
    <w:rsid w:val="00E26BDE"/>
    <w:rsid w:val="00E26CB2"/>
    <w:rsid w:val="00E27FB3"/>
    <w:rsid w:val="00E3054A"/>
    <w:rsid w:val="00E30874"/>
    <w:rsid w:val="00E30D3C"/>
    <w:rsid w:val="00E314F3"/>
    <w:rsid w:val="00E3171E"/>
    <w:rsid w:val="00E319D7"/>
    <w:rsid w:val="00E31A2C"/>
    <w:rsid w:val="00E31F13"/>
    <w:rsid w:val="00E328E6"/>
    <w:rsid w:val="00E3296F"/>
    <w:rsid w:val="00E32F2B"/>
    <w:rsid w:val="00E332DB"/>
    <w:rsid w:val="00E3367D"/>
    <w:rsid w:val="00E34508"/>
    <w:rsid w:val="00E36886"/>
    <w:rsid w:val="00E36889"/>
    <w:rsid w:val="00E36FD3"/>
    <w:rsid w:val="00E377ED"/>
    <w:rsid w:val="00E40D97"/>
    <w:rsid w:val="00E417F1"/>
    <w:rsid w:val="00E41D45"/>
    <w:rsid w:val="00E42257"/>
    <w:rsid w:val="00E42710"/>
    <w:rsid w:val="00E42792"/>
    <w:rsid w:val="00E42CD0"/>
    <w:rsid w:val="00E42DA0"/>
    <w:rsid w:val="00E43236"/>
    <w:rsid w:val="00E439E1"/>
    <w:rsid w:val="00E43A80"/>
    <w:rsid w:val="00E43C2A"/>
    <w:rsid w:val="00E43F05"/>
    <w:rsid w:val="00E457B5"/>
    <w:rsid w:val="00E45890"/>
    <w:rsid w:val="00E45E82"/>
    <w:rsid w:val="00E45FE3"/>
    <w:rsid w:val="00E46336"/>
    <w:rsid w:val="00E46622"/>
    <w:rsid w:val="00E4693A"/>
    <w:rsid w:val="00E472F4"/>
    <w:rsid w:val="00E47EE6"/>
    <w:rsid w:val="00E47F32"/>
    <w:rsid w:val="00E50950"/>
    <w:rsid w:val="00E50A69"/>
    <w:rsid w:val="00E51121"/>
    <w:rsid w:val="00E51844"/>
    <w:rsid w:val="00E51DB3"/>
    <w:rsid w:val="00E522DA"/>
    <w:rsid w:val="00E52486"/>
    <w:rsid w:val="00E52B70"/>
    <w:rsid w:val="00E52C6E"/>
    <w:rsid w:val="00E5305F"/>
    <w:rsid w:val="00E53368"/>
    <w:rsid w:val="00E536A4"/>
    <w:rsid w:val="00E54148"/>
    <w:rsid w:val="00E54283"/>
    <w:rsid w:val="00E54525"/>
    <w:rsid w:val="00E548D6"/>
    <w:rsid w:val="00E557A8"/>
    <w:rsid w:val="00E558AA"/>
    <w:rsid w:val="00E562A4"/>
    <w:rsid w:val="00E566A7"/>
    <w:rsid w:val="00E57A7F"/>
    <w:rsid w:val="00E601DD"/>
    <w:rsid w:val="00E604B0"/>
    <w:rsid w:val="00E60881"/>
    <w:rsid w:val="00E61C55"/>
    <w:rsid w:val="00E62AC3"/>
    <w:rsid w:val="00E62CD9"/>
    <w:rsid w:val="00E630E6"/>
    <w:rsid w:val="00E6381E"/>
    <w:rsid w:val="00E63878"/>
    <w:rsid w:val="00E64143"/>
    <w:rsid w:val="00E646A7"/>
    <w:rsid w:val="00E64753"/>
    <w:rsid w:val="00E64777"/>
    <w:rsid w:val="00E6506B"/>
    <w:rsid w:val="00E65308"/>
    <w:rsid w:val="00E656FE"/>
    <w:rsid w:val="00E658F2"/>
    <w:rsid w:val="00E66742"/>
    <w:rsid w:val="00E66A9D"/>
    <w:rsid w:val="00E66AB9"/>
    <w:rsid w:val="00E66BC2"/>
    <w:rsid w:val="00E7155F"/>
    <w:rsid w:val="00E719FB"/>
    <w:rsid w:val="00E71F64"/>
    <w:rsid w:val="00E72CDB"/>
    <w:rsid w:val="00E72D6D"/>
    <w:rsid w:val="00E73321"/>
    <w:rsid w:val="00E73C26"/>
    <w:rsid w:val="00E740C3"/>
    <w:rsid w:val="00E75453"/>
    <w:rsid w:val="00E76062"/>
    <w:rsid w:val="00E76660"/>
    <w:rsid w:val="00E76931"/>
    <w:rsid w:val="00E77D58"/>
    <w:rsid w:val="00E809E4"/>
    <w:rsid w:val="00E8110E"/>
    <w:rsid w:val="00E81DEA"/>
    <w:rsid w:val="00E82437"/>
    <w:rsid w:val="00E82C2A"/>
    <w:rsid w:val="00E831A0"/>
    <w:rsid w:val="00E842B6"/>
    <w:rsid w:val="00E84408"/>
    <w:rsid w:val="00E846DB"/>
    <w:rsid w:val="00E85171"/>
    <w:rsid w:val="00E85438"/>
    <w:rsid w:val="00E85B76"/>
    <w:rsid w:val="00E870D3"/>
    <w:rsid w:val="00E87743"/>
    <w:rsid w:val="00E87997"/>
    <w:rsid w:val="00E90CBB"/>
    <w:rsid w:val="00E920EA"/>
    <w:rsid w:val="00E92C57"/>
    <w:rsid w:val="00E92F95"/>
    <w:rsid w:val="00E933D2"/>
    <w:rsid w:val="00E93536"/>
    <w:rsid w:val="00E940A6"/>
    <w:rsid w:val="00E945B5"/>
    <w:rsid w:val="00E955E7"/>
    <w:rsid w:val="00E95DC5"/>
    <w:rsid w:val="00E961CE"/>
    <w:rsid w:val="00E96D34"/>
    <w:rsid w:val="00E97132"/>
    <w:rsid w:val="00E976A9"/>
    <w:rsid w:val="00EA0518"/>
    <w:rsid w:val="00EA0F7D"/>
    <w:rsid w:val="00EA1657"/>
    <w:rsid w:val="00EA1C4F"/>
    <w:rsid w:val="00EA2504"/>
    <w:rsid w:val="00EA3660"/>
    <w:rsid w:val="00EA3B09"/>
    <w:rsid w:val="00EA5171"/>
    <w:rsid w:val="00EA5975"/>
    <w:rsid w:val="00EA5FB4"/>
    <w:rsid w:val="00EA5FF4"/>
    <w:rsid w:val="00EA63B8"/>
    <w:rsid w:val="00EA679C"/>
    <w:rsid w:val="00EA7389"/>
    <w:rsid w:val="00EA73C0"/>
    <w:rsid w:val="00EA746E"/>
    <w:rsid w:val="00EA781D"/>
    <w:rsid w:val="00EA7D51"/>
    <w:rsid w:val="00EB019F"/>
    <w:rsid w:val="00EB044B"/>
    <w:rsid w:val="00EB1539"/>
    <w:rsid w:val="00EB161C"/>
    <w:rsid w:val="00EB2B9B"/>
    <w:rsid w:val="00EB2F4B"/>
    <w:rsid w:val="00EB2F5D"/>
    <w:rsid w:val="00EB3BD0"/>
    <w:rsid w:val="00EB404D"/>
    <w:rsid w:val="00EB4145"/>
    <w:rsid w:val="00EB4CAE"/>
    <w:rsid w:val="00EB52D3"/>
    <w:rsid w:val="00EB6ABD"/>
    <w:rsid w:val="00EB7101"/>
    <w:rsid w:val="00EB7524"/>
    <w:rsid w:val="00EB7AB7"/>
    <w:rsid w:val="00EB7ED2"/>
    <w:rsid w:val="00EC0410"/>
    <w:rsid w:val="00EC124B"/>
    <w:rsid w:val="00EC1325"/>
    <w:rsid w:val="00EC1D0D"/>
    <w:rsid w:val="00EC1EA4"/>
    <w:rsid w:val="00EC207D"/>
    <w:rsid w:val="00EC21F1"/>
    <w:rsid w:val="00EC2224"/>
    <w:rsid w:val="00EC37E0"/>
    <w:rsid w:val="00EC431E"/>
    <w:rsid w:val="00EC441B"/>
    <w:rsid w:val="00EC4AED"/>
    <w:rsid w:val="00EC6E23"/>
    <w:rsid w:val="00EC71AD"/>
    <w:rsid w:val="00EC7738"/>
    <w:rsid w:val="00ED029D"/>
    <w:rsid w:val="00ED08C9"/>
    <w:rsid w:val="00ED0916"/>
    <w:rsid w:val="00ED11FD"/>
    <w:rsid w:val="00ED1C5E"/>
    <w:rsid w:val="00ED2320"/>
    <w:rsid w:val="00ED2673"/>
    <w:rsid w:val="00ED2DC5"/>
    <w:rsid w:val="00ED3CC6"/>
    <w:rsid w:val="00ED4400"/>
    <w:rsid w:val="00ED4674"/>
    <w:rsid w:val="00ED56D5"/>
    <w:rsid w:val="00ED6202"/>
    <w:rsid w:val="00ED6C54"/>
    <w:rsid w:val="00ED6D4F"/>
    <w:rsid w:val="00EE016B"/>
    <w:rsid w:val="00EE0B4E"/>
    <w:rsid w:val="00EE1966"/>
    <w:rsid w:val="00EE1974"/>
    <w:rsid w:val="00EE2503"/>
    <w:rsid w:val="00EE2A73"/>
    <w:rsid w:val="00EE2AFA"/>
    <w:rsid w:val="00EE2B5C"/>
    <w:rsid w:val="00EE3382"/>
    <w:rsid w:val="00EE3596"/>
    <w:rsid w:val="00EE3966"/>
    <w:rsid w:val="00EE3A35"/>
    <w:rsid w:val="00EE4517"/>
    <w:rsid w:val="00EE5DDB"/>
    <w:rsid w:val="00EE670D"/>
    <w:rsid w:val="00EE69CA"/>
    <w:rsid w:val="00EF02ED"/>
    <w:rsid w:val="00EF12BD"/>
    <w:rsid w:val="00EF2524"/>
    <w:rsid w:val="00EF287C"/>
    <w:rsid w:val="00EF2D18"/>
    <w:rsid w:val="00EF309D"/>
    <w:rsid w:val="00EF3720"/>
    <w:rsid w:val="00EF3D9C"/>
    <w:rsid w:val="00EF4A3E"/>
    <w:rsid w:val="00EF4C81"/>
    <w:rsid w:val="00EF598B"/>
    <w:rsid w:val="00EF6143"/>
    <w:rsid w:val="00EF7B3C"/>
    <w:rsid w:val="00F002DE"/>
    <w:rsid w:val="00F003F0"/>
    <w:rsid w:val="00F00E13"/>
    <w:rsid w:val="00F00FB2"/>
    <w:rsid w:val="00F01367"/>
    <w:rsid w:val="00F015AB"/>
    <w:rsid w:val="00F029C0"/>
    <w:rsid w:val="00F02E31"/>
    <w:rsid w:val="00F0330F"/>
    <w:rsid w:val="00F0331E"/>
    <w:rsid w:val="00F03C04"/>
    <w:rsid w:val="00F04615"/>
    <w:rsid w:val="00F04ACB"/>
    <w:rsid w:val="00F04D31"/>
    <w:rsid w:val="00F05D02"/>
    <w:rsid w:val="00F06A1D"/>
    <w:rsid w:val="00F06EDE"/>
    <w:rsid w:val="00F07764"/>
    <w:rsid w:val="00F07A9C"/>
    <w:rsid w:val="00F07B31"/>
    <w:rsid w:val="00F1008F"/>
    <w:rsid w:val="00F1023A"/>
    <w:rsid w:val="00F10713"/>
    <w:rsid w:val="00F10D6B"/>
    <w:rsid w:val="00F11170"/>
    <w:rsid w:val="00F11B77"/>
    <w:rsid w:val="00F1201F"/>
    <w:rsid w:val="00F1206F"/>
    <w:rsid w:val="00F134DB"/>
    <w:rsid w:val="00F13574"/>
    <w:rsid w:val="00F1375B"/>
    <w:rsid w:val="00F149A6"/>
    <w:rsid w:val="00F1595D"/>
    <w:rsid w:val="00F15EBD"/>
    <w:rsid w:val="00F15F3A"/>
    <w:rsid w:val="00F16366"/>
    <w:rsid w:val="00F16579"/>
    <w:rsid w:val="00F169BB"/>
    <w:rsid w:val="00F16F83"/>
    <w:rsid w:val="00F173AE"/>
    <w:rsid w:val="00F17F9B"/>
    <w:rsid w:val="00F201C3"/>
    <w:rsid w:val="00F20303"/>
    <w:rsid w:val="00F21E85"/>
    <w:rsid w:val="00F2523F"/>
    <w:rsid w:val="00F25305"/>
    <w:rsid w:val="00F26611"/>
    <w:rsid w:val="00F26D3C"/>
    <w:rsid w:val="00F27159"/>
    <w:rsid w:val="00F27986"/>
    <w:rsid w:val="00F27C81"/>
    <w:rsid w:val="00F30CCB"/>
    <w:rsid w:val="00F313BC"/>
    <w:rsid w:val="00F31D48"/>
    <w:rsid w:val="00F32F14"/>
    <w:rsid w:val="00F330D6"/>
    <w:rsid w:val="00F3357B"/>
    <w:rsid w:val="00F337EB"/>
    <w:rsid w:val="00F33998"/>
    <w:rsid w:val="00F33BFC"/>
    <w:rsid w:val="00F33C2B"/>
    <w:rsid w:val="00F33D41"/>
    <w:rsid w:val="00F34874"/>
    <w:rsid w:val="00F35333"/>
    <w:rsid w:val="00F359A3"/>
    <w:rsid w:val="00F35F8F"/>
    <w:rsid w:val="00F362B6"/>
    <w:rsid w:val="00F36345"/>
    <w:rsid w:val="00F37953"/>
    <w:rsid w:val="00F37AA1"/>
    <w:rsid w:val="00F37C24"/>
    <w:rsid w:val="00F37C9C"/>
    <w:rsid w:val="00F37F82"/>
    <w:rsid w:val="00F403F2"/>
    <w:rsid w:val="00F40AE0"/>
    <w:rsid w:val="00F40B26"/>
    <w:rsid w:val="00F40C2C"/>
    <w:rsid w:val="00F41A81"/>
    <w:rsid w:val="00F421D3"/>
    <w:rsid w:val="00F423CA"/>
    <w:rsid w:val="00F4248E"/>
    <w:rsid w:val="00F436A1"/>
    <w:rsid w:val="00F43C20"/>
    <w:rsid w:val="00F43DBD"/>
    <w:rsid w:val="00F43E9A"/>
    <w:rsid w:val="00F43FF0"/>
    <w:rsid w:val="00F4421C"/>
    <w:rsid w:val="00F44765"/>
    <w:rsid w:val="00F447AA"/>
    <w:rsid w:val="00F44E85"/>
    <w:rsid w:val="00F4602A"/>
    <w:rsid w:val="00F46154"/>
    <w:rsid w:val="00F46AC8"/>
    <w:rsid w:val="00F4729A"/>
    <w:rsid w:val="00F47932"/>
    <w:rsid w:val="00F501E6"/>
    <w:rsid w:val="00F50DFC"/>
    <w:rsid w:val="00F51296"/>
    <w:rsid w:val="00F519C0"/>
    <w:rsid w:val="00F522D0"/>
    <w:rsid w:val="00F52EA6"/>
    <w:rsid w:val="00F530E3"/>
    <w:rsid w:val="00F53524"/>
    <w:rsid w:val="00F53883"/>
    <w:rsid w:val="00F54022"/>
    <w:rsid w:val="00F542D7"/>
    <w:rsid w:val="00F544B6"/>
    <w:rsid w:val="00F544CB"/>
    <w:rsid w:val="00F54A86"/>
    <w:rsid w:val="00F55D55"/>
    <w:rsid w:val="00F56613"/>
    <w:rsid w:val="00F56734"/>
    <w:rsid w:val="00F56819"/>
    <w:rsid w:val="00F56EE8"/>
    <w:rsid w:val="00F6065C"/>
    <w:rsid w:val="00F607CB"/>
    <w:rsid w:val="00F60A6D"/>
    <w:rsid w:val="00F60AC1"/>
    <w:rsid w:val="00F61E84"/>
    <w:rsid w:val="00F63DE0"/>
    <w:rsid w:val="00F63E59"/>
    <w:rsid w:val="00F64221"/>
    <w:rsid w:val="00F64C62"/>
    <w:rsid w:val="00F64DFD"/>
    <w:rsid w:val="00F65030"/>
    <w:rsid w:val="00F658D0"/>
    <w:rsid w:val="00F65A2D"/>
    <w:rsid w:val="00F66C94"/>
    <w:rsid w:val="00F66D2D"/>
    <w:rsid w:val="00F67661"/>
    <w:rsid w:val="00F67E18"/>
    <w:rsid w:val="00F70649"/>
    <w:rsid w:val="00F707DC"/>
    <w:rsid w:val="00F7108E"/>
    <w:rsid w:val="00F7155E"/>
    <w:rsid w:val="00F715AA"/>
    <w:rsid w:val="00F71865"/>
    <w:rsid w:val="00F7765A"/>
    <w:rsid w:val="00F80370"/>
    <w:rsid w:val="00F818BE"/>
    <w:rsid w:val="00F81C18"/>
    <w:rsid w:val="00F81FD4"/>
    <w:rsid w:val="00F82038"/>
    <w:rsid w:val="00F824AD"/>
    <w:rsid w:val="00F825F7"/>
    <w:rsid w:val="00F82705"/>
    <w:rsid w:val="00F82857"/>
    <w:rsid w:val="00F83DFE"/>
    <w:rsid w:val="00F84001"/>
    <w:rsid w:val="00F845A1"/>
    <w:rsid w:val="00F851D6"/>
    <w:rsid w:val="00F85293"/>
    <w:rsid w:val="00F86CB0"/>
    <w:rsid w:val="00F8781C"/>
    <w:rsid w:val="00F8793C"/>
    <w:rsid w:val="00F87F60"/>
    <w:rsid w:val="00F91CB8"/>
    <w:rsid w:val="00F91D2A"/>
    <w:rsid w:val="00F92918"/>
    <w:rsid w:val="00F930D2"/>
    <w:rsid w:val="00F94324"/>
    <w:rsid w:val="00F9466F"/>
    <w:rsid w:val="00F94840"/>
    <w:rsid w:val="00F949A9"/>
    <w:rsid w:val="00F951A1"/>
    <w:rsid w:val="00F9586D"/>
    <w:rsid w:val="00F96087"/>
    <w:rsid w:val="00F9617B"/>
    <w:rsid w:val="00F9665B"/>
    <w:rsid w:val="00F97354"/>
    <w:rsid w:val="00F97814"/>
    <w:rsid w:val="00FA0583"/>
    <w:rsid w:val="00FA0CB4"/>
    <w:rsid w:val="00FA0EAA"/>
    <w:rsid w:val="00FA1486"/>
    <w:rsid w:val="00FA1878"/>
    <w:rsid w:val="00FA1BA2"/>
    <w:rsid w:val="00FA1CF5"/>
    <w:rsid w:val="00FA230A"/>
    <w:rsid w:val="00FA23BD"/>
    <w:rsid w:val="00FA2C67"/>
    <w:rsid w:val="00FA2CE4"/>
    <w:rsid w:val="00FA2E33"/>
    <w:rsid w:val="00FA2E92"/>
    <w:rsid w:val="00FA33A3"/>
    <w:rsid w:val="00FA36E5"/>
    <w:rsid w:val="00FA3CC5"/>
    <w:rsid w:val="00FA40A1"/>
    <w:rsid w:val="00FA41B3"/>
    <w:rsid w:val="00FA4215"/>
    <w:rsid w:val="00FA5B6E"/>
    <w:rsid w:val="00FA7821"/>
    <w:rsid w:val="00FB0DCC"/>
    <w:rsid w:val="00FB0DDA"/>
    <w:rsid w:val="00FB11E3"/>
    <w:rsid w:val="00FB13C4"/>
    <w:rsid w:val="00FB1DAE"/>
    <w:rsid w:val="00FB2A1C"/>
    <w:rsid w:val="00FB34C9"/>
    <w:rsid w:val="00FB3571"/>
    <w:rsid w:val="00FB3E8B"/>
    <w:rsid w:val="00FB3F4A"/>
    <w:rsid w:val="00FB3F4B"/>
    <w:rsid w:val="00FB3F9E"/>
    <w:rsid w:val="00FB449E"/>
    <w:rsid w:val="00FB4710"/>
    <w:rsid w:val="00FB4828"/>
    <w:rsid w:val="00FB565C"/>
    <w:rsid w:val="00FB5DEA"/>
    <w:rsid w:val="00FB6808"/>
    <w:rsid w:val="00FB6E06"/>
    <w:rsid w:val="00FB78F3"/>
    <w:rsid w:val="00FC0736"/>
    <w:rsid w:val="00FC0D61"/>
    <w:rsid w:val="00FC139C"/>
    <w:rsid w:val="00FC1409"/>
    <w:rsid w:val="00FC1A8D"/>
    <w:rsid w:val="00FC2BAB"/>
    <w:rsid w:val="00FC2F22"/>
    <w:rsid w:val="00FC31E3"/>
    <w:rsid w:val="00FC336F"/>
    <w:rsid w:val="00FC4A26"/>
    <w:rsid w:val="00FC4F1C"/>
    <w:rsid w:val="00FC5669"/>
    <w:rsid w:val="00FC570E"/>
    <w:rsid w:val="00FC687F"/>
    <w:rsid w:val="00FC79C9"/>
    <w:rsid w:val="00FC7B5F"/>
    <w:rsid w:val="00FD06FF"/>
    <w:rsid w:val="00FD0A46"/>
    <w:rsid w:val="00FD1986"/>
    <w:rsid w:val="00FD223B"/>
    <w:rsid w:val="00FD24EA"/>
    <w:rsid w:val="00FD28B8"/>
    <w:rsid w:val="00FD2E1D"/>
    <w:rsid w:val="00FD5771"/>
    <w:rsid w:val="00FD5841"/>
    <w:rsid w:val="00FD5930"/>
    <w:rsid w:val="00FD658C"/>
    <w:rsid w:val="00FD759A"/>
    <w:rsid w:val="00FD768C"/>
    <w:rsid w:val="00FD7A36"/>
    <w:rsid w:val="00FE01F9"/>
    <w:rsid w:val="00FE0F91"/>
    <w:rsid w:val="00FE1FA7"/>
    <w:rsid w:val="00FE278C"/>
    <w:rsid w:val="00FE304E"/>
    <w:rsid w:val="00FE3578"/>
    <w:rsid w:val="00FE36C6"/>
    <w:rsid w:val="00FE3B0D"/>
    <w:rsid w:val="00FE4E11"/>
    <w:rsid w:val="00FE5474"/>
    <w:rsid w:val="00FE5D05"/>
    <w:rsid w:val="00FE7469"/>
    <w:rsid w:val="00FF0129"/>
    <w:rsid w:val="00FF0527"/>
    <w:rsid w:val="00FF0850"/>
    <w:rsid w:val="00FF0E1D"/>
    <w:rsid w:val="00FF1048"/>
    <w:rsid w:val="00FF1344"/>
    <w:rsid w:val="00FF1F5A"/>
    <w:rsid w:val="00FF248A"/>
    <w:rsid w:val="00FF306A"/>
    <w:rsid w:val="00FF5BF8"/>
    <w:rsid w:val="00FF6538"/>
    <w:rsid w:val="00FF66DB"/>
    <w:rsid w:val="00FF6B00"/>
    <w:rsid w:val="00FF6F51"/>
    <w:rsid w:val="00FF7BA7"/>
    <w:rsid w:val="00FF7CE1"/>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302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aliases w:val="head 2"/>
    <w:basedOn w:val="Normal"/>
    <w:next w:val="Normal"/>
    <w:qFormat/>
    <w:pPr>
      <w:keepNex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SBullets">
    <w:name w:val="CPRS Bullets"/>
    <w:link w:val="CPRSBulletsChar"/>
    <w:pPr>
      <w:numPr>
        <w:numId w:val="19"/>
      </w:numPr>
      <w:spacing w:before="60"/>
    </w:pPr>
    <w:rPr>
      <w:sz w:val="22"/>
    </w:rPr>
  </w:style>
  <w:style w:type="paragraph" w:customStyle="1" w:styleId="CPRSBulletsBody">
    <w:name w:val="CPRS Bullets Body"/>
    <w:link w:val="CPRSBulletsBodyChar"/>
    <w:rsid w:val="0091403A"/>
    <w:pPr>
      <w:spacing w:before="120"/>
      <w:ind w:left="1080"/>
    </w:pPr>
    <w:rPr>
      <w:sz w:val="22"/>
    </w:rPr>
  </w:style>
  <w:style w:type="paragraph" w:customStyle="1" w:styleId="CPRSBulletsnote">
    <w:name w:val="CPRS Bullets note"/>
    <w:pPr>
      <w:tabs>
        <w:tab w:val="left" w:pos="1526"/>
      </w:tabs>
      <w:ind w:left="2246" w:hanging="806"/>
    </w:pPr>
    <w:rPr>
      <w:rFonts w:ascii="Arial" w:hAnsi="Arial"/>
      <w:bCs/>
    </w:rPr>
  </w:style>
  <w:style w:type="paragraph" w:customStyle="1" w:styleId="CPRSBulletsSubBullets">
    <w:name w:val="CPRS Bullets Sub Bullets"/>
    <w:rsid w:val="009E3300"/>
    <w:pPr>
      <w:numPr>
        <w:numId w:val="11"/>
      </w:numPr>
      <w:tabs>
        <w:tab w:val="left" w:pos="1890"/>
      </w:tabs>
    </w:pPr>
    <w:rPr>
      <w:bCs/>
      <w:sz w:val="22"/>
    </w:rPr>
  </w:style>
  <w:style w:type="paragraph" w:customStyle="1" w:styleId="CPRScaption">
    <w:name w:val="CPRS caption"/>
    <w:pPr>
      <w:ind w:left="1440"/>
    </w:pPr>
    <w:rPr>
      <w:sz w:val="18"/>
    </w:rPr>
  </w:style>
  <w:style w:type="paragraph" w:customStyle="1" w:styleId="CPRScapture">
    <w:name w:val="CPRS 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szCs w:val="20"/>
    </w:rPr>
  </w:style>
  <w:style w:type="paragraph" w:customStyle="1" w:styleId="CPRSH1">
    <w:name w:val="CPRS H1"/>
    <w:next w:val="CPRSH2Body"/>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
    <w:name w:val="CPRS H2"/>
    <w:next w:val="CPRSH2Body"/>
    <w:link w:val="CPRSH2Char"/>
    <w:pPr>
      <w:pBdr>
        <w:bottom w:val="single" w:sz="4" w:space="1" w:color="auto"/>
      </w:pBdr>
      <w:spacing w:before="360" w:after="120"/>
      <w:ind w:left="360"/>
    </w:pPr>
    <w:rPr>
      <w:rFonts w:ascii="Arial" w:hAnsi="Arial"/>
      <w:b/>
      <w:sz w:val="28"/>
    </w:rPr>
  </w:style>
  <w:style w:type="paragraph" w:customStyle="1" w:styleId="CPRSH2Body">
    <w:name w:val="CPRS H2 Body"/>
    <w:pPr>
      <w:spacing w:after="240"/>
      <w:ind w:left="720"/>
    </w:pPr>
    <w:rPr>
      <w:bCs/>
      <w:sz w:val="22"/>
      <w:szCs w:val="24"/>
    </w:rPr>
  </w:style>
  <w:style w:type="paragraph" w:customStyle="1" w:styleId="CPRSH3">
    <w:name w:val="CPRS H3"/>
    <w:next w:val="CPRSH3Body"/>
    <w:link w:val="CPRSH3Char"/>
    <w:pPr>
      <w:spacing w:before="360"/>
      <w:ind w:left="720"/>
    </w:pPr>
    <w:rPr>
      <w:rFonts w:ascii="Arial" w:hAnsi="Arial"/>
      <w:b/>
      <w:sz w:val="24"/>
    </w:rPr>
  </w:style>
  <w:style w:type="paragraph" w:customStyle="1" w:styleId="CPRSH3Body">
    <w:name w:val="CPRS H3 Body"/>
    <w:link w:val="CPRSH3BodyChar1"/>
    <w:pPr>
      <w:spacing w:after="120"/>
      <w:ind w:left="720"/>
    </w:pPr>
    <w:rPr>
      <w:sz w:val="22"/>
    </w:rPr>
  </w:style>
  <w:style w:type="paragraph" w:customStyle="1" w:styleId="CPRSH3Note">
    <w:name w:val="CPRS H3 Note"/>
    <w:pPr>
      <w:tabs>
        <w:tab w:val="left" w:pos="1526"/>
      </w:tabs>
      <w:ind w:left="1526" w:hanging="806"/>
    </w:pPr>
    <w:rPr>
      <w:rFonts w:ascii="Arial" w:hAnsi="Arial"/>
      <w:bCs/>
    </w:rPr>
  </w:style>
  <w:style w:type="paragraph" w:customStyle="1" w:styleId="CPRSH4">
    <w:name w:val="CPRS H4"/>
    <w:next w:val="Normal"/>
    <w:pPr>
      <w:ind w:left="720"/>
    </w:pPr>
    <w:rPr>
      <w:rFonts w:ascii="Arial" w:hAnsi="Arial"/>
      <w:b/>
      <w:i/>
      <w:sz w:val="22"/>
      <w:u w:val="words"/>
    </w:rPr>
  </w:style>
  <w:style w:type="paragraph" w:customStyle="1" w:styleId="CPRSH4Body">
    <w:name w:val="CPRS H4 Body"/>
    <w:pPr>
      <w:ind w:left="720"/>
    </w:pPr>
    <w:rPr>
      <w:sz w:val="22"/>
    </w:rPr>
  </w:style>
  <w:style w:type="paragraph" w:customStyle="1" w:styleId="CPRSH5">
    <w:name w:val="CPRS H5"/>
    <w:next w:val="Normal"/>
    <w:pPr>
      <w:ind w:left="720"/>
    </w:pPr>
    <w:rPr>
      <w:rFonts w:ascii="Arial" w:hAnsi="Arial"/>
      <w:i/>
      <w:iCs/>
      <w:sz w:val="22"/>
    </w:rPr>
  </w:style>
  <w:style w:type="paragraph" w:customStyle="1" w:styleId="CPRSH5Body">
    <w:name w:val="CPRS H5 Body"/>
    <w:next w:val="Normal"/>
    <w:pPr>
      <w:ind w:left="720"/>
    </w:pPr>
    <w:rPr>
      <w:sz w:val="22"/>
    </w:rPr>
  </w:style>
  <w:style w:type="paragraph" w:customStyle="1" w:styleId="CPRSNote">
    <w:name w:val="CPRS Note"/>
    <w:next w:val="Normal"/>
    <w:pPr>
      <w:tabs>
        <w:tab w:val="left" w:pos="1530"/>
      </w:tabs>
      <w:autoSpaceDE w:val="0"/>
      <w:autoSpaceDN w:val="0"/>
      <w:adjustRightInd w:val="0"/>
      <w:spacing w:before="60" w:after="60"/>
      <w:ind w:left="1530" w:hanging="810"/>
    </w:pPr>
    <w:rPr>
      <w:rFonts w:ascii="Arial" w:hAnsi="Arial"/>
    </w:rPr>
  </w:style>
  <w:style w:type="paragraph" w:customStyle="1" w:styleId="CPRSNumList">
    <w:name w:val="CPRS Num List"/>
    <w:pPr>
      <w:numPr>
        <w:numId w:val="12"/>
      </w:numPr>
      <w:spacing w:before="120"/>
    </w:pPr>
    <w:rPr>
      <w:bCs/>
      <w:sz w:val="22"/>
    </w:rPr>
  </w:style>
  <w:style w:type="paragraph" w:customStyle="1" w:styleId="CPRSNumlistCapture">
    <w:name w:val="CPRS Num list Capture"/>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pPr>
      <w:ind w:left="1440"/>
    </w:pPr>
    <w:rPr>
      <w:sz w:val="22"/>
    </w:rPr>
  </w:style>
  <w:style w:type="paragraph" w:customStyle="1" w:styleId="CPRSsubnumlist">
    <w:name w:val="CPRS sub num list"/>
    <w:pPr>
      <w:numPr>
        <w:numId w:val="13"/>
      </w:numPr>
      <w:tabs>
        <w:tab w:val="clear" w:pos="2160"/>
        <w:tab w:val="num" w:pos="360"/>
      </w:tabs>
      <w:ind w:left="0" w:firstLine="0"/>
    </w:pPr>
    <w:rPr>
      <w:sz w:val="22"/>
    </w:rPr>
  </w:style>
  <w:style w:type="paragraph" w:customStyle="1" w:styleId="CPRSsub2num">
    <w:name w:val="CPRS sub2 num"/>
    <w:pPr>
      <w:numPr>
        <w:numId w:val="14"/>
      </w:numPr>
      <w:tabs>
        <w:tab w:val="clear" w:pos="2520"/>
        <w:tab w:val="num" w:pos="360"/>
      </w:tabs>
      <w:spacing w:before="60" w:after="60"/>
      <w:ind w:left="0" w:firstLine="0"/>
    </w:pPr>
    <w:rPr>
      <w:sz w:val="22"/>
    </w:rPr>
  </w:style>
  <w:style w:type="paragraph" w:customStyle="1" w:styleId="CPRSsub2numnote">
    <w:name w:val="CPRS sub2 num note"/>
    <w:pPr>
      <w:ind w:left="3254" w:hanging="806"/>
    </w:pPr>
    <w:rPr>
      <w:rFonts w:ascii="Arial" w:hAnsi="Arial"/>
      <w:bC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PlainText">
    <w:name w:val="Plain Text"/>
    <w:basedOn w:val="Normal"/>
    <w:semiHidden/>
    <w:rPr>
      <w:rFonts w:ascii="Courier New" w:hAnsi="Courier New" w:cs="Courier New"/>
      <w:sz w:val="20"/>
      <w:szCs w:val="2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CPRSHyperlink">
    <w:name w:val="CPRS Hyperlink"/>
    <w:semiHidden/>
    <w:rPr>
      <w:color w:val="0000FF"/>
      <w:sz w:val="22"/>
      <w:u w:val="single"/>
    </w:rPr>
  </w:style>
  <w:style w:type="paragraph" w:customStyle="1" w:styleId="CPRSBulletsinNumList">
    <w:name w:val="CPRS Bullets in Num List"/>
    <w:basedOn w:val="Normal"/>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autoSpaceDE w:val="0"/>
      <w:autoSpaceDN w:val="0"/>
      <w:adjustRightInd w:val="0"/>
      <w:ind w:left="540"/>
    </w:pPr>
    <w:rPr>
      <w:rFonts w:ascii="Courier New" w:hAnsi="Courier New" w:cs="Courier New"/>
      <w:color w:val="FF00FF"/>
      <w:sz w:val="20"/>
      <w:szCs w:val="20"/>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autoSpaceDE/>
      <w:autoSpaceDN/>
      <w:adjustRightInd/>
      <w:spacing w:after="120"/>
      <w:ind w:left="360" w:firstLine="210"/>
    </w:pPr>
    <w:rPr>
      <w:rFonts w:ascii="Times New Roman" w:hAnsi="Times New Roman" w:cs="Times New Roman"/>
      <w:color w:val="auto"/>
      <w:sz w:val="24"/>
      <w:szCs w:val="24"/>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2"/>
      </w:numPr>
    </w:pPr>
  </w:style>
  <w:style w:type="paragraph" w:styleId="ListBullet2">
    <w:name w:val="List Bullet 2"/>
    <w:basedOn w:val="Normal"/>
    <w:autoRedefine/>
    <w:semiHidden/>
    <w:pPr>
      <w:numPr>
        <w:numId w:val="3"/>
      </w:numPr>
    </w:pPr>
  </w:style>
  <w:style w:type="paragraph" w:styleId="ListBullet3">
    <w:name w:val="List Bullet 3"/>
    <w:basedOn w:val="Normal"/>
    <w:autoRedefine/>
    <w:semiHidden/>
    <w:pPr>
      <w:numPr>
        <w:numId w:val="4"/>
      </w:numPr>
    </w:pPr>
  </w:style>
  <w:style w:type="paragraph" w:styleId="ListBullet4">
    <w:name w:val="List Bullet 4"/>
    <w:basedOn w:val="Normal"/>
    <w:autoRedefine/>
    <w:semiHidden/>
    <w:pPr>
      <w:numPr>
        <w:numId w:val="5"/>
      </w:numPr>
    </w:pPr>
  </w:style>
  <w:style w:type="paragraph" w:styleId="ListBullet5">
    <w:name w:val="List Bullet 5"/>
    <w:basedOn w:val="Normal"/>
    <w:autoRedefine/>
    <w:semiHidden/>
    <w:pPr>
      <w:numPr>
        <w:numId w:val="6"/>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1"/>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uiPriority w:val="39"/>
    <w:rsid w:val="00191D7E"/>
    <w:pPr>
      <w:ind w:left="240"/>
    </w:pPr>
    <w:rPr>
      <w:b/>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CPRSH2BodyChar">
    <w:name w:val="CPRS H2 Body Char"/>
    <w:semiHidden/>
    <w:rPr>
      <w:bCs/>
      <w:sz w:val="22"/>
      <w:szCs w:val="24"/>
      <w:lang w:val="en-US" w:eastAsia="en-US" w:bidi="ar-SA"/>
    </w:rPr>
  </w:style>
  <w:style w:type="character" w:customStyle="1" w:styleId="CPRSH3BodyChar">
    <w:name w:val="CPRS H3 Body Char"/>
    <w:semiHidden/>
    <w:rPr>
      <w:sz w:val="22"/>
      <w:lang w:val="en-US" w:eastAsia="en-US" w:bidi="ar-SA"/>
    </w:rPr>
  </w:style>
  <w:style w:type="character" w:customStyle="1" w:styleId="CPRSH4BodyChar">
    <w:name w:val="CPRS H4 Body Char"/>
    <w:semiHidden/>
    <w:rPr>
      <w:sz w:val="22"/>
      <w:lang w:val="en-US" w:eastAsia="en-US" w:bidi="ar-SA"/>
    </w:rPr>
  </w:style>
  <w:style w:type="character" w:customStyle="1" w:styleId="CPRSBulletsSubBulletsChar">
    <w:name w:val="CPRS Bullets Sub Bullets Char"/>
    <w:semiHidden/>
    <w:rPr>
      <w:bCs/>
      <w:sz w:val="22"/>
      <w:lang w:val="en-US" w:eastAsia="en-US" w:bidi="ar-SA"/>
    </w:rPr>
  </w:style>
  <w:style w:type="character" w:customStyle="1" w:styleId="CPRScaptionChar">
    <w:name w:val="CPRS caption Char"/>
    <w:semiHidden/>
    <w:rPr>
      <w:sz w:val="18"/>
      <w:lang w:val="en-US" w:eastAsia="en-US" w:bidi="ar-SA"/>
    </w:rPr>
  </w:style>
  <w:style w:type="character" w:customStyle="1" w:styleId="CPRSBulletsnoteChar">
    <w:name w:val="CPRS Bullets note Char"/>
    <w:semiHidden/>
    <w:rPr>
      <w:rFonts w:ascii="Arial" w:hAnsi="Arial"/>
      <w:bCs/>
      <w:lang w:val="en-US" w:eastAsia="en-US" w:bidi="ar-SA"/>
    </w:rPr>
  </w:style>
  <w:style w:type="paragraph" w:customStyle="1" w:styleId="CPRS-NumberedList">
    <w:name w:val="CPRS-Numbered List"/>
    <w:rsid w:val="0091403A"/>
    <w:pPr>
      <w:numPr>
        <w:numId w:val="15"/>
      </w:numPr>
    </w:pPr>
    <w:rPr>
      <w:sz w:val="22"/>
    </w:rPr>
  </w:style>
  <w:style w:type="character" w:customStyle="1" w:styleId="CPRSBulletsChar">
    <w:name w:val="CPRS Bullets Char"/>
    <w:link w:val="CPRSBullets"/>
    <w:rsid w:val="004E15A0"/>
    <w:rPr>
      <w:sz w:val="22"/>
      <w:lang w:val="en-US" w:eastAsia="en-US" w:bidi="ar-SA"/>
    </w:rPr>
  </w:style>
  <w:style w:type="character" w:customStyle="1" w:styleId="CPRSH3BodyChar1">
    <w:name w:val="CPRS H3 Body Char1"/>
    <w:link w:val="CPRSH3Body"/>
    <w:rsid w:val="002C34A4"/>
    <w:rPr>
      <w:sz w:val="22"/>
      <w:lang w:val="en-US" w:eastAsia="en-US" w:bidi="ar-SA"/>
    </w:rPr>
  </w:style>
  <w:style w:type="character" w:customStyle="1" w:styleId="CPRSH3Char">
    <w:name w:val="CPRS H3 Char"/>
    <w:link w:val="CPRSH3"/>
    <w:rsid w:val="007325A1"/>
    <w:rPr>
      <w:rFonts w:ascii="Arial" w:hAnsi="Arial"/>
      <w:b/>
      <w:sz w:val="24"/>
      <w:lang w:val="en-US" w:eastAsia="en-US" w:bidi="ar-SA"/>
    </w:rPr>
  </w:style>
  <w:style w:type="paragraph" w:customStyle="1" w:styleId="cprsalphnumlistbody">
    <w:name w:val="cprs alph num list body"/>
    <w:rsid w:val="00BE5021"/>
    <w:pPr>
      <w:autoSpaceDE w:val="0"/>
      <w:autoSpaceDN w:val="0"/>
      <w:adjustRightInd w:val="0"/>
      <w:ind w:left="1800"/>
    </w:pPr>
    <w:rPr>
      <w:rFonts w:cs="Arial"/>
      <w:sz w:val="18"/>
    </w:rPr>
  </w:style>
  <w:style w:type="paragraph" w:customStyle="1" w:styleId="cprsaalphanumlist">
    <w:name w:val="cprs a alpha num list"/>
    <w:rsid w:val="00027755"/>
    <w:pPr>
      <w:numPr>
        <w:numId w:val="17"/>
      </w:numPr>
    </w:pPr>
    <w:rPr>
      <w:sz w:val="18"/>
      <w:szCs w:val="24"/>
    </w:rPr>
  </w:style>
  <w:style w:type="paragraph" w:customStyle="1" w:styleId="Style1">
    <w:name w:val="Style1"/>
    <w:basedOn w:val="Normal"/>
    <w:rsid w:val="00027755"/>
    <w:pPr>
      <w:numPr>
        <w:numId w:val="16"/>
      </w:numPr>
    </w:pPr>
  </w:style>
  <w:style w:type="paragraph" w:styleId="BalloonText">
    <w:name w:val="Balloon Text"/>
    <w:basedOn w:val="Normal"/>
    <w:semiHidden/>
    <w:rsid w:val="00077053"/>
    <w:rPr>
      <w:rFonts w:ascii="Tahoma" w:hAnsi="Tahoma" w:cs="Tahoma"/>
      <w:sz w:val="16"/>
      <w:szCs w:val="16"/>
    </w:rPr>
  </w:style>
  <w:style w:type="paragraph" w:styleId="CommentSubject">
    <w:name w:val="annotation subject"/>
    <w:basedOn w:val="CommentText"/>
    <w:next w:val="CommentText"/>
    <w:semiHidden/>
    <w:rsid w:val="00077053"/>
    <w:rPr>
      <w:b/>
      <w:bCs/>
    </w:rPr>
  </w:style>
  <w:style w:type="character" w:customStyle="1" w:styleId="CPRSBulletsBodyChar">
    <w:name w:val="CPRS Bullets Body Char"/>
    <w:link w:val="CPRSBulletsBody"/>
    <w:rsid w:val="0091403A"/>
    <w:rPr>
      <w:sz w:val="22"/>
      <w:lang w:val="en-US" w:eastAsia="en-US" w:bidi="ar-SA"/>
    </w:rPr>
  </w:style>
  <w:style w:type="paragraph" w:customStyle="1" w:styleId="CPRSBulletssub3">
    <w:name w:val="CPRS Bullets sub 3"/>
    <w:rsid w:val="00307D3B"/>
    <w:pPr>
      <w:numPr>
        <w:numId w:val="18"/>
      </w:numPr>
    </w:pPr>
    <w:rPr>
      <w:bCs/>
      <w:sz w:val="22"/>
    </w:rPr>
  </w:style>
  <w:style w:type="paragraph" w:customStyle="1" w:styleId="cprsbulletsfollowingtext">
    <w:name w:val="cprs bullets following text"/>
    <w:link w:val="cprsbulletsfollowingtextChar"/>
    <w:rsid w:val="00247ECE"/>
    <w:pPr>
      <w:ind w:left="1080"/>
    </w:pPr>
    <w:rPr>
      <w:bCs/>
      <w:sz w:val="22"/>
    </w:rPr>
  </w:style>
  <w:style w:type="paragraph" w:customStyle="1" w:styleId="cprsbulletswarning">
    <w:name w:val="cprs bullets warning"/>
    <w:rsid w:val="005A64E3"/>
    <w:pPr>
      <w:tabs>
        <w:tab w:val="left" w:pos="2880"/>
      </w:tabs>
      <w:ind w:left="2880" w:hanging="1440"/>
    </w:pPr>
    <w:rPr>
      <w:rFonts w:ascii="Arial" w:eastAsia="MS Mincho" w:hAnsi="Arial"/>
      <w:bCs/>
      <w:sz w:val="22"/>
      <w:szCs w:val="22"/>
    </w:rPr>
  </w:style>
  <w:style w:type="character" w:styleId="Strong">
    <w:name w:val="Strong"/>
    <w:qFormat/>
    <w:rsid w:val="0010023B"/>
    <w:rPr>
      <w:b/>
      <w:bCs/>
    </w:rPr>
  </w:style>
  <w:style w:type="paragraph" w:customStyle="1" w:styleId="cprsbullets0">
    <w:name w:val="cprsbullets"/>
    <w:basedOn w:val="Normal"/>
    <w:rsid w:val="00A41F34"/>
    <w:pPr>
      <w:tabs>
        <w:tab w:val="num" w:pos="360"/>
      </w:tabs>
      <w:spacing w:before="60"/>
      <w:ind w:left="360" w:hanging="360"/>
    </w:pPr>
    <w:rPr>
      <w:sz w:val="22"/>
      <w:szCs w:val="22"/>
    </w:rPr>
  </w:style>
  <w:style w:type="paragraph" w:customStyle="1" w:styleId="CPRSBulletsSubBulletsbody">
    <w:name w:val="CPRS Bullets Sub Bullets body"/>
    <w:rsid w:val="00083F46"/>
    <w:pPr>
      <w:spacing w:after="120"/>
      <w:ind w:left="1440"/>
    </w:pPr>
    <w:rPr>
      <w:bCs/>
      <w:sz w:val="22"/>
    </w:rPr>
  </w:style>
  <w:style w:type="character" w:customStyle="1" w:styleId="TomRobinson">
    <w:name w:val="Tom Robinson"/>
    <w:semiHidden/>
    <w:rsid w:val="004A0723"/>
    <w:rPr>
      <w:rFonts w:ascii="Arial" w:hAnsi="Arial" w:cs="Arial"/>
      <w:color w:val="000080"/>
      <w:sz w:val="20"/>
      <w:szCs w:val="20"/>
    </w:rPr>
  </w:style>
  <w:style w:type="paragraph" w:customStyle="1" w:styleId="cprsbulletsbody0">
    <w:name w:val="cprsbulletsbody"/>
    <w:basedOn w:val="Normal"/>
    <w:rsid w:val="00F61E84"/>
    <w:pPr>
      <w:spacing w:before="120"/>
      <w:ind w:left="1080"/>
    </w:pPr>
    <w:rPr>
      <w:sz w:val="22"/>
      <w:szCs w:val="22"/>
    </w:rPr>
  </w:style>
  <w:style w:type="table" w:styleId="TableGrid">
    <w:name w:val="Table Grid"/>
    <w:basedOn w:val="TableNormal"/>
    <w:rsid w:val="004F5A28"/>
    <w:pPr>
      <w:shd w:val="clear" w:color="0000FF" w:fill="auto"/>
      <w:tabs>
        <w:tab w:val="left" w:pos="720"/>
      </w:tabs>
      <w:spacing w:after="120"/>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RSH2Char">
    <w:name w:val="CPRS H2 Char"/>
    <w:link w:val="CPRSH2"/>
    <w:rsid w:val="00CC7CC2"/>
    <w:rPr>
      <w:rFonts w:ascii="Arial" w:hAnsi="Arial"/>
      <w:b/>
      <w:sz w:val="28"/>
      <w:lang w:val="en-US" w:eastAsia="en-US" w:bidi="ar-SA"/>
    </w:rPr>
  </w:style>
  <w:style w:type="paragraph" w:customStyle="1" w:styleId="cprsh3body0">
    <w:name w:val="cprsh3body"/>
    <w:basedOn w:val="Normal"/>
    <w:rsid w:val="00D57809"/>
    <w:pPr>
      <w:spacing w:after="120"/>
      <w:ind w:left="720"/>
    </w:pPr>
    <w:rPr>
      <w:sz w:val="22"/>
      <w:szCs w:val="22"/>
    </w:rPr>
  </w:style>
  <w:style w:type="character" w:customStyle="1" w:styleId="cprsh3bodychar0">
    <w:name w:val="cprsh3bodychar"/>
    <w:basedOn w:val="DefaultParagraphFont"/>
    <w:rsid w:val="00D57809"/>
  </w:style>
  <w:style w:type="paragraph" w:customStyle="1" w:styleId="cprsh30">
    <w:name w:val="cprsh3"/>
    <w:basedOn w:val="Normal"/>
    <w:rsid w:val="00BE5F72"/>
    <w:pPr>
      <w:spacing w:before="360"/>
      <w:ind w:left="720"/>
    </w:pPr>
    <w:rPr>
      <w:rFonts w:ascii="Arial" w:hAnsi="Arial" w:cs="Arial"/>
      <w:b/>
      <w:bCs/>
    </w:rPr>
  </w:style>
  <w:style w:type="character" w:customStyle="1" w:styleId="vhaislrobint">
    <w:name w:val="vhaislrobint"/>
    <w:semiHidden/>
    <w:rsid w:val="00982E28"/>
    <w:rPr>
      <w:rFonts w:ascii="Arial" w:hAnsi="Arial" w:cs="Arial"/>
      <w:color w:val="auto"/>
      <w:sz w:val="20"/>
      <w:szCs w:val="20"/>
    </w:rPr>
  </w:style>
  <w:style w:type="paragraph" w:customStyle="1" w:styleId="cprsbulletssubbullets0">
    <w:name w:val="cprsbulletssubbullets"/>
    <w:basedOn w:val="Normal"/>
    <w:rsid w:val="00F64DFD"/>
    <w:pPr>
      <w:tabs>
        <w:tab w:val="num" w:pos="1080"/>
      </w:tabs>
      <w:ind w:left="1440" w:hanging="360"/>
    </w:pPr>
    <w:rPr>
      <w:sz w:val="22"/>
      <w:szCs w:val="22"/>
    </w:rPr>
  </w:style>
  <w:style w:type="character" w:customStyle="1" w:styleId="CommentTextChar">
    <w:name w:val="Comment Text Char"/>
    <w:link w:val="CommentText"/>
    <w:semiHidden/>
    <w:locked/>
    <w:rsid w:val="00C37E81"/>
    <w:rPr>
      <w:lang w:val="en-US" w:eastAsia="en-US" w:bidi="ar-SA"/>
    </w:rPr>
  </w:style>
  <w:style w:type="paragraph" w:customStyle="1" w:styleId="CPRSbulletcheckboxes">
    <w:name w:val="CPRS bullet check boxes"/>
    <w:basedOn w:val="CPRSBullets"/>
    <w:rsid w:val="003937C5"/>
    <w:pPr>
      <w:numPr>
        <w:numId w:val="28"/>
      </w:numPr>
    </w:pPr>
  </w:style>
  <w:style w:type="paragraph" w:styleId="ListParagraph">
    <w:name w:val="List Paragraph"/>
    <w:basedOn w:val="Normal"/>
    <w:uiPriority w:val="34"/>
    <w:qFormat/>
    <w:rsid w:val="00211040"/>
    <w:pPr>
      <w:ind w:left="720"/>
      <w:contextualSpacing/>
    </w:pPr>
  </w:style>
  <w:style w:type="paragraph" w:customStyle="1" w:styleId="listparagraph0">
    <w:name w:val="listparagraph"/>
    <w:basedOn w:val="Normal"/>
    <w:rsid w:val="008B6ABC"/>
    <w:pPr>
      <w:ind w:left="720"/>
    </w:pPr>
    <w:rPr>
      <w:rFonts w:eastAsia="Calibri"/>
    </w:rPr>
  </w:style>
  <w:style w:type="paragraph" w:customStyle="1" w:styleId="Title2">
    <w:name w:val="Title 2"/>
    <w:uiPriority w:val="9"/>
    <w:rsid w:val="00E02C38"/>
    <w:pPr>
      <w:spacing w:before="120" w:after="120"/>
      <w:jc w:val="center"/>
    </w:pPr>
    <w:rPr>
      <w:rFonts w:ascii="Arial" w:hAnsi="Arial" w:cs="Arial"/>
      <w:b/>
      <w:bCs/>
      <w:sz w:val="28"/>
      <w:szCs w:val="32"/>
    </w:rPr>
  </w:style>
  <w:style w:type="paragraph" w:customStyle="1" w:styleId="CPRSBullets3body">
    <w:name w:val="CPRS Bullets 3 body"/>
    <w:basedOn w:val="cprsbulletsfollowingtext"/>
    <w:link w:val="CPRSBullets3bodyChar"/>
    <w:qFormat/>
    <w:rsid w:val="00D52B9D"/>
    <w:pPr>
      <w:ind w:left="1800"/>
    </w:pPr>
    <w:rPr>
      <w:rFonts w:eastAsia="MS Mincho"/>
    </w:rPr>
  </w:style>
  <w:style w:type="paragraph" w:customStyle="1" w:styleId="BodyTextBullet1">
    <w:name w:val="Body Text Bullet 1"/>
    <w:uiPriority w:val="8"/>
    <w:qFormat/>
    <w:rsid w:val="00E30D3C"/>
    <w:pPr>
      <w:numPr>
        <w:numId w:val="35"/>
      </w:numPr>
      <w:spacing w:before="60" w:after="60"/>
    </w:pPr>
    <w:rPr>
      <w:sz w:val="22"/>
    </w:rPr>
  </w:style>
  <w:style w:type="character" w:customStyle="1" w:styleId="cprsbulletsfollowingtextChar">
    <w:name w:val="cprs bullets following text Char"/>
    <w:link w:val="cprsbulletsfollowingtext"/>
    <w:rsid w:val="00D52B9D"/>
    <w:rPr>
      <w:bCs/>
      <w:sz w:val="22"/>
    </w:rPr>
  </w:style>
  <w:style w:type="character" w:customStyle="1" w:styleId="CPRSBullets3bodyChar">
    <w:name w:val="CPRS Bullets 3 body Char"/>
    <w:link w:val="CPRSBullets3body"/>
    <w:rsid w:val="00D52B9D"/>
    <w:rPr>
      <w:rFonts w:eastAsia="MS Mincho"/>
      <w:bCs/>
      <w:sz w:val="22"/>
    </w:rPr>
  </w:style>
  <w:style w:type="paragraph" w:customStyle="1" w:styleId="InstructionalNote">
    <w:name w:val="Instructional Note"/>
    <w:basedOn w:val="Normal"/>
    <w:uiPriority w:val="3"/>
    <w:qFormat/>
    <w:rsid w:val="003B0F5E"/>
    <w:pPr>
      <w:numPr>
        <w:numId w:val="36"/>
      </w:numPr>
      <w:autoSpaceDE w:val="0"/>
      <w:autoSpaceDN w:val="0"/>
      <w:adjustRightInd w:val="0"/>
      <w:spacing w:before="60" w:after="60"/>
    </w:pPr>
    <w:rPr>
      <w:i/>
      <w:iCs/>
      <w:color w:val="0000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302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aliases w:val="head 2"/>
    <w:basedOn w:val="Normal"/>
    <w:next w:val="Normal"/>
    <w:qFormat/>
    <w:pPr>
      <w:keepNex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SBullets">
    <w:name w:val="CPRS Bullets"/>
    <w:link w:val="CPRSBulletsChar"/>
    <w:pPr>
      <w:numPr>
        <w:numId w:val="19"/>
      </w:numPr>
      <w:spacing w:before="60"/>
    </w:pPr>
    <w:rPr>
      <w:sz w:val="22"/>
    </w:rPr>
  </w:style>
  <w:style w:type="paragraph" w:customStyle="1" w:styleId="CPRSBulletsBody">
    <w:name w:val="CPRS Bullets Body"/>
    <w:link w:val="CPRSBulletsBodyChar"/>
    <w:rsid w:val="0091403A"/>
    <w:pPr>
      <w:spacing w:before="120"/>
      <w:ind w:left="1080"/>
    </w:pPr>
    <w:rPr>
      <w:sz w:val="22"/>
    </w:rPr>
  </w:style>
  <w:style w:type="paragraph" w:customStyle="1" w:styleId="CPRSBulletsnote">
    <w:name w:val="CPRS Bullets note"/>
    <w:pPr>
      <w:tabs>
        <w:tab w:val="left" w:pos="1526"/>
      </w:tabs>
      <w:ind w:left="2246" w:hanging="806"/>
    </w:pPr>
    <w:rPr>
      <w:rFonts w:ascii="Arial" w:hAnsi="Arial"/>
      <w:bCs/>
    </w:rPr>
  </w:style>
  <w:style w:type="paragraph" w:customStyle="1" w:styleId="CPRSBulletsSubBullets">
    <w:name w:val="CPRS Bullets Sub Bullets"/>
    <w:rsid w:val="009E3300"/>
    <w:pPr>
      <w:numPr>
        <w:numId w:val="11"/>
      </w:numPr>
      <w:tabs>
        <w:tab w:val="left" w:pos="1890"/>
      </w:tabs>
    </w:pPr>
    <w:rPr>
      <w:bCs/>
      <w:sz w:val="22"/>
    </w:rPr>
  </w:style>
  <w:style w:type="paragraph" w:customStyle="1" w:styleId="CPRScaption">
    <w:name w:val="CPRS caption"/>
    <w:pPr>
      <w:ind w:left="1440"/>
    </w:pPr>
    <w:rPr>
      <w:sz w:val="18"/>
    </w:rPr>
  </w:style>
  <w:style w:type="paragraph" w:customStyle="1" w:styleId="CPRScapture">
    <w:name w:val="CPRS 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szCs w:val="20"/>
    </w:rPr>
  </w:style>
  <w:style w:type="paragraph" w:customStyle="1" w:styleId="CPRSH1">
    <w:name w:val="CPRS H1"/>
    <w:next w:val="CPRSH2Body"/>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
    <w:name w:val="CPRS H2"/>
    <w:next w:val="CPRSH2Body"/>
    <w:link w:val="CPRSH2Char"/>
    <w:pPr>
      <w:pBdr>
        <w:bottom w:val="single" w:sz="4" w:space="1" w:color="auto"/>
      </w:pBdr>
      <w:spacing w:before="360" w:after="120"/>
      <w:ind w:left="360"/>
    </w:pPr>
    <w:rPr>
      <w:rFonts w:ascii="Arial" w:hAnsi="Arial"/>
      <w:b/>
      <w:sz w:val="28"/>
    </w:rPr>
  </w:style>
  <w:style w:type="paragraph" w:customStyle="1" w:styleId="CPRSH2Body">
    <w:name w:val="CPRS H2 Body"/>
    <w:pPr>
      <w:spacing w:after="240"/>
      <w:ind w:left="720"/>
    </w:pPr>
    <w:rPr>
      <w:bCs/>
      <w:sz w:val="22"/>
      <w:szCs w:val="24"/>
    </w:rPr>
  </w:style>
  <w:style w:type="paragraph" w:customStyle="1" w:styleId="CPRSH3">
    <w:name w:val="CPRS H3"/>
    <w:next w:val="CPRSH3Body"/>
    <w:link w:val="CPRSH3Char"/>
    <w:pPr>
      <w:spacing w:before="360"/>
      <w:ind w:left="720"/>
    </w:pPr>
    <w:rPr>
      <w:rFonts w:ascii="Arial" w:hAnsi="Arial"/>
      <w:b/>
      <w:sz w:val="24"/>
    </w:rPr>
  </w:style>
  <w:style w:type="paragraph" w:customStyle="1" w:styleId="CPRSH3Body">
    <w:name w:val="CPRS H3 Body"/>
    <w:link w:val="CPRSH3BodyChar1"/>
    <w:pPr>
      <w:spacing w:after="120"/>
      <w:ind w:left="720"/>
    </w:pPr>
    <w:rPr>
      <w:sz w:val="22"/>
    </w:rPr>
  </w:style>
  <w:style w:type="paragraph" w:customStyle="1" w:styleId="CPRSH3Note">
    <w:name w:val="CPRS H3 Note"/>
    <w:pPr>
      <w:tabs>
        <w:tab w:val="left" w:pos="1526"/>
      </w:tabs>
      <w:ind w:left="1526" w:hanging="806"/>
    </w:pPr>
    <w:rPr>
      <w:rFonts w:ascii="Arial" w:hAnsi="Arial"/>
      <w:bCs/>
    </w:rPr>
  </w:style>
  <w:style w:type="paragraph" w:customStyle="1" w:styleId="CPRSH4">
    <w:name w:val="CPRS H4"/>
    <w:next w:val="Normal"/>
    <w:pPr>
      <w:ind w:left="720"/>
    </w:pPr>
    <w:rPr>
      <w:rFonts w:ascii="Arial" w:hAnsi="Arial"/>
      <w:b/>
      <w:i/>
      <w:sz w:val="22"/>
      <w:u w:val="words"/>
    </w:rPr>
  </w:style>
  <w:style w:type="paragraph" w:customStyle="1" w:styleId="CPRSH4Body">
    <w:name w:val="CPRS H4 Body"/>
    <w:pPr>
      <w:ind w:left="720"/>
    </w:pPr>
    <w:rPr>
      <w:sz w:val="22"/>
    </w:rPr>
  </w:style>
  <w:style w:type="paragraph" w:customStyle="1" w:styleId="CPRSH5">
    <w:name w:val="CPRS H5"/>
    <w:next w:val="Normal"/>
    <w:pPr>
      <w:ind w:left="720"/>
    </w:pPr>
    <w:rPr>
      <w:rFonts w:ascii="Arial" w:hAnsi="Arial"/>
      <w:i/>
      <w:iCs/>
      <w:sz w:val="22"/>
    </w:rPr>
  </w:style>
  <w:style w:type="paragraph" w:customStyle="1" w:styleId="CPRSH5Body">
    <w:name w:val="CPRS H5 Body"/>
    <w:next w:val="Normal"/>
    <w:pPr>
      <w:ind w:left="720"/>
    </w:pPr>
    <w:rPr>
      <w:sz w:val="22"/>
    </w:rPr>
  </w:style>
  <w:style w:type="paragraph" w:customStyle="1" w:styleId="CPRSNote">
    <w:name w:val="CPRS Note"/>
    <w:next w:val="Normal"/>
    <w:pPr>
      <w:tabs>
        <w:tab w:val="left" w:pos="1530"/>
      </w:tabs>
      <w:autoSpaceDE w:val="0"/>
      <w:autoSpaceDN w:val="0"/>
      <w:adjustRightInd w:val="0"/>
      <w:spacing w:before="60" w:after="60"/>
      <w:ind w:left="1530" w:hanging="810"/>
    </w:pPr>
    <w:rPr>
      <w:rFonts w:ascii="Arial" w:hAnsi="Arial"/>
    </w:rPr>
  </w:style>
  <w:style w:type="paragraph" w:customStyle="1" w:styleId="CPRSNumList">
    <w:name w:val="CPRS Num List"/>
    <w:pPr>
      <w:numPr>
        <w:numId w:val="12"/>
      </w:numPr>
      <w:spacing w:before="120"/>
    </w:pPr>
    <w:rPr>
      <w:bCs/>
      <w:sz w:val="22"/>
    </w:rPr>
  </w:style>
  <w:style w:type="paragraph" w:customStyle="1" w:styleId="CPRSNumlistCapture">
    <w:name w:val="CPRS Num list Capture"/>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pPr>
      <w:ind w:left="1440"/>
    </w:pPr>
    <w:rPr>
      <w:sz w:val="22"/>
    </w:rPr>
  </w:style>
  <w:style w:type="paragraph" w:customStyle="1" w:styleId="CPRSsubnumlist">
    <w:name w:val="CPRS sub num list"/>
    <w:pPr>
      <w:numPr>
        <w:numId w:val="13"/>
      </w:numPr>
      <w:tabs>
        <w:tab w:val="clear" w:pos="2160"/>
        <w:tab w:val="num" w:pos="360"/>
      </w:tabs>
      <w:ind w:left="0" w:firstLine="0"/>
    </w:pPr>
    <w:rPr>
      <w:sz w:val="22"/>
    </w:rPr>
  </w:style>
  <w:style w:type="paragraph" w:customStyle="1" w:styleId="CPRSsub2num">
    <w:name w:val="CPRS sub2 num"/>
    <w:pPr>
      <w:numPr>
        <w:numId w:val="14"/>
      </w:numPr>
      <w:tabs>
        <w:tab w:val="clear" w:pos="2520"/>
        <w:tab w:val="num" w:pos="360"/>
      </w:tabs>
      <w:spacing w:before="60" w:after="60"/>
      <w:ind w:left="0" w:firstLine="0"/>
    </w:pPr>
    <w:rPr>
      <w:sz w:val="22"/>
    </w:rPr>
  </w:style>
  <w:style w:type="paragraph" w:customStyle="1" w:styleId="CPRSsub2numnote">
    <w:name w:val="CPRS sub2 num note"/>
    <w:pPr>
      <w:ind w:left="3254" w:hanging="806"/>
    </w:pPr>
    <w:rPr>
      <w:rFonts w:ascii="Arial" w:hAnsi="Arial"/>
      <w:bC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PlainText">
    <w:name w:val="Plain Text"/>
    <w:basedOn w:val="Normal"/>
    <w:semiHidden/>
    <w:rPr>
      <w:rFonts w:ascii="Courier New" w:hAnsi="Courier New" w:cs="Courier New"/>
      <w:sz w:val="20"/>
      <w:szCs w:val="2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CPRSHyperlink">
    <w:name w:val="CPRS Hyperlink"/>
    <w:semiHidden/>
    <w:rPr>
      <w:color w:val="0000FF"/>
      <w:sz w:val="22"/>
      <w:u w:val="single"/>
    </w:rPr>
  </w:style>
  <w:style w:type="paragraph" w:customStyle="1" w:styleId="CPRSBulletsinNumList">
    <w:name w:val="CPRS Bullets in Num List"/>
    <w:basedOn w:val="Normal"/>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autoSpaceDE w:val="0"/>
      <w:autoSpaceDN w:val="0"/>
      <w:adjustRightInd w:val="0"/>
      <w:ind w:left="540"/>
    </w:pPr>
    <w:rPr>
      <w:rFonts w:ascii="Courier New" w:hAnsi="Courier New" w:cs="Courier New"/>
      <w:color w:val="FF00FF"/>
      <w:sz w:val="20"/>
      <w:szCs w:val="20"/>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autoSpaceDE/>
      <w:autoSpaceDN/>
      <w:adjustRightInd/>
      <w:spacing w:after="120"/>
      <w:ind w:left="360" w:firstLine="210"/>
    </w:pPr>
    <w:rPr>
      <w:rFonts w:ascii="Times New Roman" w:hAnsi="Times New Roman" w:cs="Times New Roman"/>
      <w:color w:val="auto"/>
      <w:sz w:val="24"/>
      <w:szCs w:val="24"/>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2"/>
      </w:numPr>
    </w:pPr>
  </w:style>
  <w:style w:type="paragraph" w:styleId="ListBullet2">
    <w:name w:val="List Bullet 2"/>
    <w:basedOn w:val="Normal"/>
    <w:autoRedefine/>
    <w:semiHidden/>
    <w:pPr>
      <w:numPr>
        <w:numId w:val="3"/>
      </w:numPr>
    </w:pPr>
  </w:style>
  <w:style w:type="paragraph" w:styleId="ListBullet3">
    <w:name w:val="List Bullet 3"/>
    <w:basedOn w:val="Normal"/>
    <w:autoRedefine/>
    <w:semiHidden/>
    <w:pPr>
      <w:numPr>
        <w:numId w:val="4"/>
      </w:numPr>
    </w:pPr>
  </w:style>
  <w:style w:type="paragraph" w:styleId="ListBullet4">
    <w:name w:val="List Bullet 4"/>
    <w:basedOn w:val="Normal"/>
    <w:autoRedefine/>
    <w:semiHidden/>
    <w:pPr>
      <w:numPr>
        <w:numId w:val="5"/>
      </w:numPr>
    </w:pPr>
  </w:style>
  <w:style w:type="paragraph" w:styleId="ListBullet5">
    <w:name w:val="List Bullet 5"/>
    <w:basedOn w:val="Normal"/>
    <w:autoRedefine/>
    <w:semiHidden/>
    <w:pPr>
      <w:numPr>
        <w:numId w:val="6"/>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1"/>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uiPriority w:val="39"/>
    <w:rsid w:val="00191D7E"/>
    <w:pPr>
      <w:ind w:left="240"/>
    </w:pPr>
    <w:rPr>
      <w:b/>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CPRSH2BodyChar">
    <w:name w:val="CPRS H2 Body Char"/>
    <w:semiHidden/>
    <w:rPr>
      <w:bCs/>
      <w:sz w:val="22"/>
      <w:szCs w:val="24"/>
      <w:lang w:val="en-US" w:eastAsia="en-US" w:bidi="ar-SA"/>
    </w:rPr>
  </w:style>
  <w:style w:type="character" w:customStyle="1" w:styleId="CPRSH3BodyChar">
    <w:name w:val="CPRS H3 Body Char"/>
    <w:semiHidden/>
    <w:rPr>
      <w:sz w:val="22"/>
      <w:lang w:val="en-US" w:eastAsia="en-US" w:bidi="ar-SA"/>
    </w:rPr>
  </w:style>
  <w:style w:type="character" w:customStyle="1" w:styleId="CPRSH4BodyChar">
    <w:name w:val="CPRS H4 Body Char"/>
    <w:semiHidden/>
    <w:rPr>
      <w:sz w:val="22"/>
      <w:lang w:val="en-US" w:eastAsia="en-US" w:bidi="ar-SA"/>
    </w:rPr>
  </w:style>
  <w:style w:type="character" w:customStyle="1" w:styleId="CPRSBulletsSubBulletsChar">
    <w:name w:val="CPRS Bullets Sub Bullets Char"/>
    <w:semiHidden/>
    <w:rPr>
      <w:bCs/>
      <w:sz w:val="22"/>
      <w:lang w:val="en-US" w:eastAsia="en-US" w:bidi="ar-SA"/>
    </w:rPr>
  </w:style>
  <w:style w:type="character" w:customStyle="1" w:styleId="CPRScaptionChar">
    <w:name w:val="CPRS caption Char"/>
    <w:semiHidden/>
    <w:rPr>
      <w:sz w:val="18"/>
      <w:lang w:val="en-US" w:eastAsia="en-US" w:bidi="ar-SA"/>
    </w:rPr>
  </w:style>
  <w:style w:type="character" w:customStyle="1" w:styleId="CPRSBulletsnoteChar">
    <w:name w:val="CPRS Bullets note Char"/>
    <w:semiHidden/>
    <w:rPr>
      <w:rFonts w:ascii="Arial" w:hAnsi="Arial"/>
      <w:bCs/>
      <w:lang w:val="en-US" w:eastAsia="en-US" w:bidi="ar-SA"/>
    </w:rPr>
  </w:style>
  <w:style w:type="paragraph" w:customStyle="1" w:styleId="CPRS-NumberedList">
    <w:name w:val="CPRS-Numbered List"/>
    <w:rsid w:val="0091403A"/>
    <w:pPr>
      <w:numPr>
        <w:numId w:val="15"/>
      </w:numPr>
    </w:pPr>
    <w:rPr>
      <w:sz w:val="22"/>
    </w:rPr>
  </w:style>
  <w:style w:type="character" w:customStyle="1" w:styleId="CPRSBulletsChar">
    <w:name w:val="CPRS Bullets Char"/>
    <w:link w:val="CPRSBullets"/>
    <w:rsid w:val="004E15A0"/>
    <w:rPr>
      <w:sz w:val="22"/>
      <w:lang w:val="en-US" w:eastAsia="en-US" w:bidi="ar-SA"/>
    </w:rPr>
  </w:style>
  <w:style w:type="character" w:customStyle="1" w:styleId="CPRSH3BodyChar1">
    <w:name w:val="CPRS H3 Body Char1"/>
    <w:link w:val="CPRSH3Body"/>
    <w:rsid w:val="002C34A4"/>
    <w:rPr>
      <w:sz w:val="22"/>
      <w:lang w:val="en-US" w:eastAsia="en-US" w:bidi="ar-SA"/>
    </w:rPr>
  </w:style>
  <w:style w:type="character" w:customStyle="1" w:styleId="CPRSH3Char">
    <w:name w:val="CPRS H3 Char"/>
    <w:link w:val="CPRSH3"/>
    <w:rsid w:val="007325A1"/>
    <w:rPr>
      <w:rFonts w:ascii="Arial" w:hAnsi="Arial"/>
      <w:b/>
      <w:sz w:val="24"/>
      <w:lang w:val="en-US" w:eastAsia="en-US" w:bidi="ar-SA"/>
    </w:rPr>
  </w:style>
  <w:style w:type="paragraph" w:customStyle="1" w:styleId="cprsalphnumlistbody">
    <w:name w:val="cprs alph num list body"/>
    <w:rsid w:val="00BE5021"/>
    <w:pPr>
      <w:autoSpaceDE w:val="0"/>
      <w:autoSpaceDN w:val="0"/>
      <w:adjustRightInd w:val="0"/>
      <w:ind w:left="1800"/>
    </w:pPr>
    <w:rPr>
      <w:rFonts w:cs="Arial"/>
      <w:sz w:val="18"/>
    </w:rPr>
  </w:style>
  <w:style w:type="paragraph" w:customStyle="1" w:styleId="cprsaalphanumlist">
    <w:name w:val="cprs a alpha num list"/>
    <w:rsid w:val="00027755"/>
    <w:pPr>
      <w:numPr>
        <w:numId w:val="17"/>
      </w:numPr>
    </w:pPr>
    <w:rPr>
      <w:sz w:val="18"/>
      <w:szCs w:val="24"/>
    </w:rPr>
  </w:style>
  <w:style w:type="paragraph" w:customStyle="1" w:styleId="Style1">
    <w:name w:val="Style1"/>
    <w:basedOn w:val="Normal"/>
    <w:rsid w:val="00027755"/>
    <w:pPr>
      <w:numPr>
        <w:numId w:val="16"/>
      </w:numPr>
    </w:pPr>
  </w:style>
  <w:style w:type="paragraph" w:styleId="BalloonText">
    <w:name w:val="Balloon Text"/>
    <w:basedOn w:val="Normal"/>
    <w:semiHidden/>
    <w:rsid w:val="00077053"/>
    <w:rPr>
      <w:rFonts w:ascii="Tahoma" w:hAnsi="Tahoma" w:cs="Tahoma"/>
      <w:sz w:val="16"/>
      <w:szCs w:val="16"/>
    </w:rPr>
  </w:style>
  <w:style w:type="paragraph" w:styleId="CommentSubject">
    <w:name w:val="annotation subject"/>
    <w:basedOn w:val="CommentText"/>
    <w:next w:val="CommentText"/>
    <w:semiHidden/>
    <w:rsid w:val="00077053"/>
    <w:rPr>
      <w:b/>
      <w:bCs/>
    </w:rPr>
  </w:style>
  <w:style w:type="character" w:customStyle="1" w:styleId="CPRSBulletsBodyChar">
    <w:name w:val="CPRS Bullets Body Char"/>
    <w:link w:val="CPRSBulletsBody"/>
    <w:rsid w:val="0091403A"/>
    <w:rPr>
      <w:sz w:val="22"/>
      <w:lang w:val="en-US" w:eastAsia="en-US" w:bidi="ar-SA"/>
    </w:rPr>
  </w:style>
  <w:style w:type="paragraph" w:customStyle="1" w:styleId="CPRSBulletssub3">
    <w:name w:val="CPRS Bullets sub 3"/>
    <w:rsid w:val="00307D3B"/>
    <w:pPr>
      <w:numPr>
        <w:numId w:val="18"/>
      </w:numPr>
    </w:pPr>
    <w:rPr>
      <w:bCs/>
      <w:sz w:val="22"/>
    </w:rPr>
  </w:style>
  <w:style w:type="paragraph" w:customStyle="1" w:styleId="cprsbulletsfollowingtext">
    <w:name w:val="cprs bullets following text"/>
    <w:link w:val="cprsbulletsfollowingtextChar"/>
    <w:rsid w:val="00247ECE"/>
    <w:pPr>
      <w:ind w:left="1080"/>
    </w:pPr>
    <w:rPr>
      <w:bCs/>
      <w:sz w:val="22"/>
    </w:rPr>
  </w:style>
  <w:style w:type="paragraph" w:customStyle="1" w:styleId="cprsbulletswarning">
    <w:name w:val="cprs bullets warning"/>
    <w:rsid w:val="005A64E3"/>
    <w:pPr>
      <w:tabs>
        <w:tab w:val="left" w:pos="2880"/>
      </w:tabs>
      <w:ind w:left="2880" w:hanging="1440"/>
    </w:pPr>
    <w:rPr>
      <w:rFonts w:ascii="Arial" w:eastAsia="MS Mincho" w:hAnsi="Arial"/>
      <w:bCs/>
      <w:sz w:val="22"/>
      <w:szCs w:val="22"/>
    </w:rPr>
  </w:style>
  <w:style w:type="character" w:styleId="Strong">
    <w:name w:val="Strong"/>
    <w:qFormat/>
    <w:rsid w:val="0010023B"/>
    <w:rPr>
      <w:b/>
      <w:bCs/>
    </w:rPr>
  </w:style>
  <w:style w:type="paragraph" w:customStyle="1" w:styleId="cprsbullets0">
    <w:name w:val="cprsbullets"/>
    <w:basedOn w:val="Normal"/>
    <w:rsid w:val="00A41F34"/>
    <w:pPr>
      <w:tabs>
        <w:tab w:val="num" w:pos="360"/>
      </w:tabs>
      <w:spacing w:before="60"/>
      <w:ind w:left="360" w:hanging="360"/>
    </w:pPr>
    <w:rPr>
      <w:sz w:val="22"/>
      <w:szCs w:val="22"/>
    </w:rPr>
  </w:style>
  <w:style w:type="paragraph" w:customStyle="1" w:styleId="CPRSBulletsSubBulletsbody">
    <w:name w:val="CPRS Bullets Sub Bullets body"/>
    <w:rsid w:val="00083F46"/>
    <w:pPr>
      <w:spacing w:after="120"/>
      <w:ind w:left="1440"/>
    </w:pPr>
    <w:rPr>
      <w:bCs/>
      <w:sz w:val="22"/>
    </w:rPr>
  </w:style>
  <w:style w:type="character" w:customStyle="1" w:styleId="TomRobinson">
    <w:name w:val="Tom Robinson"/>
    <w:semiHidden/>
    <w:rsid w:val="004A0723"/>
    <w:rPr>
      <w:rFonts w:ascii="Arial" w:hAnsi="Arial" w:cs="Arial"/>
      <w:color w:val="000080"/>
      <w:sz w:val="20"/>
      <w:szCs w:val="20"/>
    </w:rPr>
  </w:style>
  <w:style w:type="paragraph" w:customStyle="1" w:styleId="cprsbulletsbody0">
    <w:name w:val="cprsbulletsbody"/>
    <w:basedOn w:val="Normal"/>
    <w:rsid w:val="00F61E84"/>
    <w:pPr>
      <w:spacing w:before="120"/>
      <w:ind w:left="1080"/>
    </w:pPr>
    <w:rPr>
      <w:sz w:val="22"/>
      <w:szCs w:val="22"/>
    </w:rPr>
  </w:style>
  <w:style w:type="table" w:styleId="TableGrid">
    <w:name w:val="Table Grid"/>
    <w:basedOn w:val="TableNormal"/>
    <w:rsid w:val="004F5A28"/>
    <w:pPr>
      <w:shd w:val="clear" w:color="0000FF" w:fill="auto"/>
      <w:tabs>
        <w:tab w:val="left" w:pos="720"/>
      </w:tabs>
      <w:spacing w:after="120"/>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RSH2Char">
    <w:name w:val="CPRS H2 Char"/>
    <w:link w:val="CPRSH2"/>
    <w:rsid w:val="00CC7CC2"/>
    <w:rPr>
      <w:rFonts w:ascii="Arial" w:hAnsi="Arial"/>
      <w:b/>
      <w:sz w:val="28"/>
      <w:lang w:val="en-US" w:eastAsia="en-US" w:bidi="ar-SA"/>
    </w:rPr>
  </w:style>
  <w:style w:type="paragraph" w:customStyle="1" w:styleId="cprsh3body0">
    <w:name w:val="cprsh3body"/>
    <w:basedOn w:val="Normal"/>
    <w:rsid w:val="00D57809"/>
    <w:pPr>
      <w:spacing w:after="120"/>
      <w:ind w:left="720"/>
    </w:pPr>
    <w:rPr>
      <w:sz w:val="22"/>
      <w:szCs w:val="22"/>
    </w:rPr>
  </w:style>
  <w:style w:type="character" w:customStyle="1" w:styleId="cprsh3bodychar0">
    <w:name w:val="cprsh3bodychar"/>
    <w:basedOn w:val="DefaultParagraphFont"/>
    <w:rsid w:val="00D57809"/>
  </w:style>
  <w:style w:type="paragraph" w:customStyle="1" w:styleId="cprsh30">
    <w:name w:val="cprsh3"/>
    <w:basedOn w:val="Normal"/>
    <w:rsid w:val="00BE5F72"/>
    <w:pPr>
      <w:spacing w:before="360"/>
      <w:ind w:left="720"/>
    </w:pPr>
    <w:rPr>
      <w:rFonts w:ascii="Arial" w:hAnsi="Arial" w:cs="Arial"/>
      <w:b/>
      <w:bCs/>
    </w:rPr>
  </w:style>
  <w:style w:type="character" w:customStyle="1" w:styleId="vhaislrobint">
    <w:name w:val="vhaislrobint"/>
    <w:semiHidden/>
    <w:rsid w:val="00982E28"/>
    <w:rPr>
      <w:rFonts w:ascii="Arial" w:hAnsi="Arial" w:cs="Arial"/>
      <w:color w:val="auto"/>
      <w:sz w:val="20"/>
      <w:szCs w:val="20"/>
    </w:rPr>
  </w:style>
  <w:style w:type="paragraph" w:customStyle="1" w:styleId="cprsbulletssubbullets0">
    <w:name w:val="cprsbulletssubbullets"/>
    <w:basedOn w:val="Normal"/>
    <w:rsid w:val="00F64DFD"/>
    <w:pPr>
      <w:tabs>
        <w:tab w:val="num" w:pos="1080"/>
      </w:tabs>
      <w:ind w:left="1440" w:hanging="360"/>
    </w:pPr>
    <w:rPr>
      <w:sz w:val="22"/>
      <w:szCs w:val="22"/>
    </w:rPr>
  </w:style>
  <w:style w:type="character" w:customStyle="1" w:styleId="CommentTextChar">
    <w:name w:val="Comment Text Char"/>
    <w:link w:val="CommentText"/>
    <w:semiHidden/>
    <w:locked/>
    <w:rsid w:val="00C37E81"/>
    <w:rPr>
      <w:lang w:val="en-US" w:eastAsia="en-US" w:bidi="ar-SA"/>
    </w:rPr>
  </w:style>
  <w:style w:type="paragraph" w:customStyle="1" w:styleId="CPRSbulletcheckboxes">
    <w:name w:val="CPRS bullet check boxes"/>
    <w:basedOn w:val="CPRSBullets"/>
    <w:rsid w:val="003937C5"/>
    <w:pPr>
      <w:numPr>
        <w:numId w:val="28"/>
      </w:numPr>
    </w:pPr>
  </w:style>
  <w:style w:type="paragraph" w:styleId="ListParagraph">
    <w:name w:val="List Paragraph"/>
    <w:basedOn w:val="Normal"/>
    <w:uiPriority w:val="34"/>
    <w:qFormat/>
    <w:rsid w:val="00211040"/>
    <w:pPr>
      <w:ind w:left="720"/>
      <w:contextualSpacing/>
    </w:pPr>
  </w:style>
  <w:style w:type="paragraph" w:customStyle="1" w:styleId="listparagraph0">
    <w:name w:val="listparagraph"/>
    <w:basedOn w:val="Normal"/>
    <w:rsid w:val="008B6ABC"/>
    <w:pPr>
      <w:ind w:left="720"/>
    </w:pPr>
    <w:rPr>
      <w:rFonts w:eastAsia="Calibri"/>
    </w:rPr>
  </w:style>
  <w:style w:type="paragraph" w:customStyle="1" w:styleId="Title2">
    <w:name w:val="Title 2"/>
    <w:uiPriority w:val="9"/>
    <w:rsid w:val="00E02C38"/>
    <w:pPr>
      <w:spacing w:before="120" w:after="120"/>
      <w:jc w:val="center"/>
    </w:pPr>
    <w:rPr>
      <w:rFonts w:ascii="Arial" w:hAnsi="Arial" w:cs="Arial"/>
      <w:b/>
      <w:bCs/>
      <w:sz w:val="28"/>
      <w:szCs w:val="32"/>
    </w:rPr>
  </w:style>
  <w:style w:type="paragraph" w:customStyle="1" w:styleId="CPRSBullets3body">
    <w:name w:val="CPRS Bullets 3 body"/>
    <w:basedOn w:val="cprsbulletsfollowingtext"/>
    <w:link w:val="CPRSBullets3bodyChar"/>
    <w:qFormat/>
    <w:rsid w:val="00D52B9D"/>
    <w:pPr>
      <w:ind w:left="1800"/>
    </w:pPr>
    <w:rPr>
      <w:rFonts w:eastAsia="MS Mincho"/>
    </w:rPr>
  </w:style>
  <w:style w:type="paragraph" w:customStyle="1" w:styleId="BodyTextBullet1">
    <w:name w:val="Body Text Bullet 1"/>
    <w:uiPriority w:val="8"/>
    <w:qFormat/>
    <w:rsid w:val="00E30D3C"/>
    <w:pPr>
      <w:numPr>
        <w:numId w:val="35"/>
      </w:numPr>
      <w:spacing w:before="60" w:after="60"/>
    </w:pPr>
    <w:rPr>
      <w:sz w:val="22"/>
    </w:rPr>
  </w:style>
  <w:style w:type="character" w:customStyle="1" w:styleId="cprsbulletsfollowingtextChar">
    <w:name w:val="cprs bullets following text Char"/>
    <w:link w:val="cprsbulletsfollowingtext"/>
    <w:rsid w:val="00D52B9D"/>
    <w:rPr>
      <w:bCs/>
      <w:sz w:val="22"/>
    </w:rPr>
  </w:style>
  <w:style w:type="character" w:customStyle="1" w:styleId="CPRSBullets3bodyChar">
    <w:name w:val="CPRS Bullets 3 body Char"/>
    <w:link w:val="CPRSBullets3body"/>
    <w:rsid w:val="00D52B9D"/>
    <w:rPr>
      <w:rFonts w:eastAsia="MS Mincho"/>
      <w:bCs/>
      <w:sz w:val="22"/>
    </w:rPr>
  </w:style>
  <w:style w:type="paragraph" w:customStyle="1" w:styleId="InstructionalNote">
    <w:name w:val="Instructional Note"/>
    <w:basedOn w:val="Normal"/>
    <w:uiPriority w:val="3"/>
    <w:qFormat/>
    <w:rsid w:val="003B0F5E"/>
    <w:pPr>
      <w:numPr>
        <w:numId w:val="36"/>
      </w:numPr>
      <w:autoSpaceDE w:val="0"/>
      <w:autoSpaceDN w:val="0"/>
      <w:adjustRightInd w:val="0"/>
      <w:spacing w:before="60" w:after="60"/>
    </w:pPr>
    <w:rPr>
      <w:i/>
      <w:i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838">
      <w:bodyDiv w:val="1"/>
      <w:marLeft w:val="0"/>
      <w:marRight w:val="0"/>
      <w:marTop w:val="0"/>
      <w:marBottom w:val="0"/>
      <w:divBdr>
        <w:top w:val="none" w:sz="0" w:space="0" w:color="auto"/>
        <w:left w:val="none" w:sz="0" w:space="0" w:color="auto"/>
        <w:bottom w:val="none" w:sz="0" w:space="0" w:color="auto"/>
        <w:right w:val="none" w:sz="0" w:space="0" w:color="auto"/>
      </w:divBdr>
    </w:div>
    <w:div w:id="50929394">
      <w:bodyDiv w:val="1"/>
      <w:marLeft w:val="0"/>
      <w:marRight w:val="0"/>
      <w:marTop w:val="0"/>
      <w:marBottom w:val="0"/>
      <w:divBdr>
        <w:top w:val="none" w:sz="0" w:space="0" w:color="auto"/>
        <w:left w:val="none" w:sz="0" w:space="0" w:color="auto"/>
        <w:bottom w:val="none" w:sz="0" w:space="0" w:color="auto"/>
        <w:right w:val="none" w:sz="0" w:space="0" w:color="auto"/>
      </w:divBdr>
    </w:div>
    <w:div w:id="51198183">
      <w:bodyDiv w:val="1"/>
      <w:marLeft w:val="0"/>
      <w:marRight w:val="0"/>
      <w:marTop w:val="0"/>
      <w:marBottom w:val="0"/>
      <w:divBdr>
        <w:top w:val="none" w:sz="0" w:space="0" w:color="auto"/>
        <w:left w:val="none" w:sz="0" w:space="0" w:color="auto"/>
        <w:bottom w:val="none" w:sz="0" w:space="0" w:color="auto"/>
        <w:right w:val="none" w:sz="0" w:space="0" w:color="auto"/>
      </w:divBdr>
    </w:div>
    <w:div w:id="65538765">
      <w:bodyDiv w:val="1"/>
      <w:marLeft w:val="0"/>
      <w:marRight w:val="0"/>
      <w:marTop w:val="0"/>
      <w:marBottom w:val="0"/>
      <w:divBdr>
        <w:top w:val="none" w:sz="0" w:space="0" w:color="auto"/>
        <w:left w:val="none" w:sz="0" w:space="0" w:color="auto"/>
        <w:bottom w:val="none" w:sz="0" w:space="0" w:color="auto"/>
        <w:right w:val="none" w:sz="0" w:space="0" w:color="auto"/>
      </w:divBdr>
    </w:div>
    <w:div w:id="103037195">
      <w:bodyDiv w:val="1"/>
      <w:marLeft w:val="0"/>
      <w:marRight w:val="0"/>
      <w:marTop w:val="0"/>
      <w:marBottom w:val="0"/>
      <w:divBdr>
        <w:top w:val="none" w:sz="0" w:space="0" w:color="auto"/>
        <w:left w:val="none" w:sz="0" w:space="0" w:color="auto"/>
        <w:bottom w:val="none" w:sz="0" w:space="0" w:color="auto"/>
        <w:right w:val="none" w:sz="0" w:space="0" w:color="auto"/>
      </w:divBdr>
    </w:div>
    <w:div w:id="103351385">
      <w:bodyDiv w:val="1"/>
      <w:marLeft w:val="0"/>
      <w:marRight w:val="0"/>
      <w:marTop w:val="0"/>
      <w:marBottom w:val="0"/>
      <w:divBdr>
        <w:top w:val="none" w:sz="0" w:space="0" w:color="auto"/>
        <w:left w:val="none" w:sz="0" w:space="0" w:color="auto"/>
        <w:bottom w:val="none" w:sz="0" w:space="0" w:color="auto"/>
        <w:right w:val="none" w:sz="0" w:space="0" w:color="auto"/>
      </w:divBdr>
    </w:div>
    <w:div w:id="113334322">
      <w:bodyDiv w:val="1"/>
      <w:marLeft w:val="0"/>
      <w:marRight w:val="0"/>
      <w:marTop w:val="0"/>
      <w:marBottom w:val="0"/>
      <w:divBdr>
        <w:top w:val="none" w:sz="0" w:space="0" w:color="auto"/>
        <w:left w:val="none" w:sz="0" w:space="0" w:color="auto"/>
        <w:bottom w:val="none" w:sz="0" w:space="0" w:color="auto"/>
        <w:right w:val="none" w:sz="0" w:space="0" w:color="auto"/>
      </w:divBdr>
      <w:divsChild>
        <w:div w:id="1333098578">
          <w:marLeft w:val="0"/>
          <w:marRight w:val="0"/>
          <w:marTop w:val="0"/>
          <w:marBottom w:val="0"/>
          <w:divBdr>
            <w:top w:val="none" w:sz="0" w:space="0" w:color="auto"/>
            <w:left w:val="none" w:sz="0" w:space="0" w:color="auto"/>
            <w:bottom w:val="none" w:sz="0" w:space="0" w:color="auto"/>
            <w:right w:val="none" w:sz="0" w:space="0" w:color="auto"/>
          </w:divBdr>
        </w:div>
      </w:divsChild>
    </w:div>
    <w:div w:id="118111683">
      <w:bodyDiv w:val="1"/>
      <w:marLeft w:val="0"/>
      <w:marRight w:val="0"/>
      <w:marTop w:val="0"/>
      <w:marBottom w:val="0"/>
      <w:divBdr>
        <w:top w:val="none" w:sz="0" w:space="0" w:color="auto"/>
        <w:left w:val="none" w:sz="0" w:space="0" w:color="auto"/>
        <w:bottom w:val="none" w:sz="0" w:space="0" w:color="auto"/>
        <w:right w:val="none" w:sz="0" w:space="0" w:color="auto"/>
      </w:divBdr>
    </w:div>
    <w:div w:id="118185550">
      <w:bodyDiv w:val="1"/>
      <w:marLeft w:val="0"/>
      <w:marRight w:val="0"/>
      <w:marTop w:val="0"/>
      <w:marBottom w:val="0"/>
      <w:divBdr>
        <w:top w:val="none" w:sz="0" w:space="0" w:color="auto"/>
        <w:left w:val="none" w:sz="0" w:space="0" w:color="auto"/>
        <w:bottom w:val="none" w:sz="0" w:space="0" w:color="auto"/>
        <w:right w:val="none" w:sz="0" w:space="0" w:color="auto"/>
      </w:divBdr>
    </w:div>
    <w:div w:id="120268406">
      <w:bodyDiv w:val="1"/>
      <w:marLeft w:val="0"/>
      <w:marRight w:val="0"/>
      <w:marTop w:val="0"/>
      <w:marBottom w:val="0"/>
      <w:divBdr>
        <w:top w:val="none" w:sz="0" w:space="0" w:color="auto"/>
        <w:left w:val="none" w:sz="0" w:space="0" w:color="auto"/>
        <w:bottom w:val="none" w:sz="0" w:space="0" w:color="auto"/>
        <w:right w:val="none" w:sz="0" w:space="0" w:color="auto"/>
      </w:divBdr>
    </w:div>
    <w:div w:id="136803514">
      <w:bodyDiv w:val="1"/>
      <w:marLeft w:val="0"/>
      <w:marRight w:val="0"/>
      <w:marTop w:val="0"/>
      <w:marBottom w:val="0"/>
      <w:divBdr>
        <w:top w:val="none" w:sz="0" w:space="0" w:color="auto"/>
        <w:left w:val="none" w:sz="0" w:space="0" w:color="auto"/>
        <w:bottom w:val="none" w:sz="0" w:space="0" w:color="auto"/>
        <w:right w:val="none" w:sz="0" w:space="0" w:color="auto"/>
      </w:divBdr>
      <w:divsChild>
        <w:div w:id="197864735">
          <w:marLeft w:val="0"/>
          <w:marRight w:val="0"/>
          <w:marTop w:val="0"/>
          <w:marBottom w:val="0"/>
          <w:divBdr>
            <w:top w:val="none" w:sz="0" w:space="0" w:color="auto"/>
            <w:left w:val="none" w:sz="0" w:space="0" w:color="auto"/>
            <w:bottom w:val="none" w:sz="0" w:space="0" w:color="auto"/>
            <w:right w:val="none" w:sz="0" w:space="0" w:color="auto"/>
          </w:divBdr>
        </w:div>
      </w:divsChild>
    </w:div>
    <w:div w:id="136805006">
      <w:bodyDiv w:val="1"/>
      <w:marLeft w:val="0"/>
      <w:marRight w:val="0"/>
      <w:marTop w:val="0"/>
      <w:marBottom w:val="0"/>
      <w:divBdr>
        <w:top w:val="none" w:sz="0" w:space="0" w:color="auto"/>
        <w:left w:val="none" w:sz="0" w:space="0" w:color="auto"/>
        <w:bottom w:val="none" w:sz="0" w:space="0" w:color="auto"/>
        <w:right w:val="none" w:sz="0" w:space="0" w:color="auto"/>
      </w:divBdr>
    </w:div>
    <w:div w:id="146091140">
      <w:bodyDiv w:val="1"/>
      <w:marLeft w:val="0"/>
      <w:marRight w:val="0"/>
      <w:marTop w:val="0"/>
      <w:marBottom w:val="0"/>
      <w:divBdr>
        <w:top w:val="none" w:sz="0" w:space="0" w:color="auto"/>
        <w:left w:val="none" w:sz="0" w:space="0" w:color="auto"/>
        <w:bottom w:val="none" w:sz="0" w:space="0" w:color="auto"/>
        <w:right w:val="none" w:sz="0" w:space="0" w:color="auto"/>
      </w:divBdr>
    </w:div>
    <w:div w:id="148835397">
      <w:bodyDiv w:val="1"/>
      <w:marLeft w:val="0"/>
      <w:marRight w:val="0"/>
      <w:marTop w:val="0"/>
      <w:marBottom w:val="0"/>
      <w:divBdr>
        <w:top w:val="none" w:sz="0" w:space="0" w:color="auto"/>
        <w:left w:val="none" w:sz="0" w:space="0" w:color="auto"/>
        <w:bottom w:val="none" w:sz="0" w:space="0" w:color="auto"/>
        <w:right w:val="none" w:sz="0" w:space="0" w:color="auto"/>
      </w:divBdr>
    </w:div>
    <w:div w:id="172230533">
      <w:bodyDiv w:val="1"/>
      <w:marLeft w:val="0"/>
      <w:marRight w:val="0"/>
      <w:marTop w:val="0"/>
      <w:marBottom w:val="0"/>
      <w:divBdr>
        <w:top w:val="none" w:sz="0" w:space="0" w:color="auto"/>
        <w:left w:val="none" w:sz="0" w:space="0" w:color="auto"/>
        <w:bottom w:val="none" w:sz="0" w:space="0" w:color="auto"/>
        <w:right w:val="none" w:sz="0" w:space="0" w:color="auto"/>
      </w:divBdr>
    </w:div>
    <w:div w:id="179974167">
      <w:bodyDiv w:val="1"/>
      <w:marLeft w:val="0"/>
      <w:marRight w:val="0"/>
      <w:marTop w:val="0"/>
      <w:marBottom w:val="0"/>
      <w:divBdr>
        <w:top w:val="none" w:sz="0" w:space="0" w:color="auto"/>
        <w:left w:val="none" w:sz="0" w:space="0" w:color="auto"/>
        <w:bottom w:val="none" w:sz="0" w:space="0" w:color="auto"/>
        <w:right w:val="none" w:sz="0" w:space="0" w:color="auto"/>
      </w:divBdr>
    </w:div>
    <w:div w:id="188686611">
      <w:bodyDiv w:val="1"/>
      <w:marLeft w:val="0"/>
      <w:marRight w:val="0"/>
      <w:marTop w:val="0"/>
      <w:marBottom w:val="0"/>
      <w:divBdr>
        <w:top w:val="none" w:sz="0" w:space="0" w:color="auto"/>
        <w:left w:val="none" w:sz="0" w:space="0" w:color="auto"/>
        <w:bottom w:val="none" w:sz="0" w:space="0" w:color="auto"/>
        <w:right w:val="none" w:sz="0" w:space="0" w:color="auto"/>
      </w:divBdr>
    </w:div>
    <w:div w:id="200553490">
      <w:bodyDiv w:val="1"/>
      <w:marLeft w:val="0"/>
      <w:marRight w:val="0"/>
      <w:marTop w:val="0"/>
      <w:marBottom w:val="0"/>
      <w:divBdr>
        <w:top w:val="none" w:sz="0" w:space="0" w:color="auto"/>
        <w:left w:val="none" w:sz="0" w:space="0" w:color="auto"/>
        <w:bottom w:val="none" w:sz="0" w:space="0" w:color="auto"/>
        <w:right w:val="none" w:sz="0" w:space="0" w:color="auto"/>
      </w:divBdr>
    </w:div>
    <w:div w:id="210923932">
      <w:bodyDiv w:val="1"/>
      <w:marLeft w:val="0"/>
      <w:marRight w:val="0"/>
      <w:marTop w:val="0"/>
      <w:marBottom w:val="0"/>
      <w:divBdr>
        <w:top w:val="none" w:sz="0" w:space="0" w:color="auto"/>
        <w:left w:val="none" w:sz="0" w:space="0" w:color="auto"/>
        <w:bottom w:val="none" w:sz="0" w:space="0" w:color="auto"/>
        <w:right w:val="none" w:sz="0" w:space="0" w:color="auto"/>
      </w:divBdr>
    </w:div>
    <w:div w:id="216750171">
      <w:bodyDiv w:val="1"/>
      <w:marLeft w:val="0"/>
      <w:marRight w:val="0"/>
      <w:marTop w:val="0"/>
      <w:marBottom w:val="0"/>
      <w:divBdr>
        <w:top w:val="none" w:sz="0" w:space="0" w:color="auto"/>
        <w:left w:val="none" w:sz="0" w:space="0" w:color="auto"/>
        <w:bottom w:val="none" w:sz="0" w:space="0" w:color="auto"/>
        <w:right w:val="none" w:sz="0" w:space="0" w:color="auto"/>
      </w:divBdr>
      <w:divsChild>
        <w:div w:id="1544946912">
          <w:marLeft w:val="0"/>
          <w:marRight w:val="0"/>
          <w:marTop w:val="0"/>
          <w:marBottom w:val="0"/>
          <w:divBdr>
            <w:top w:val="none" w:sz="0" w:space="0" w:color="auto"/>
            <w:left w:val="none" w:sz="0" w:space="0" w:color="auto"/>
            <w:bottom w:val="none" w:sz="0" w:space="0" w:color="auto"/>
            <w:right w:val="none" w:sz="0" w:space="0" w:color="auto"/>
          </w:divBdr>
        </w:div>
      </w:divsChild>
    </w:div>
    <w:div w:id="224608076">
      <w:bodyDiv w:val="1"/>
      <w:marLeft w:val="0"/>
      <w:marRight w:val="0"/>
      <w:marTop w:val="0"/>
      <w:marBottom w:val="0"/>
      <w:divBdr>
        <w:top w:val="none" w:sz="0" w:space="0" w:color="auto"/>
        <w:left w:val="none" w:sz="0" w:space="0" w:color="auto"/>
        <w:bottom w:val="none" w:sz="0" w:space="0" w:color="auto"/>
        <w:right w:val="none" w:sz="0" w:space="0" w:color="auto"/>
      </w:divBdr>
    </w:div>
    <w:div w:id="230627266">
      <w:bodyDiv w:val="1"/>
      <w:marLeft w:val="0"/>
      <w:marRight w:val="0"/>
      <w:marTop w:val="0"/>
      <w:marBottom w:val="0"/>
      <w:divBdr>
        <w:top w:val="none" w:sz="0" w:space="0" w:color="auto"/>
        <w:left w:val="none" w:sz="0" w:space="0" w:color="auto"/>
        <w:bottom w:val="none" w:sz="0" w:space="0" w:color="auto"/>
        <w:right w:val="none" w:sz="0" w:space="0" w:color="auto"/>
      </w:divBdr>
    </w:div>
    <w:div w:id="262568025">
      <w:bodyDiv w:val="1"/>
      <w:marLeft w:val="0"/>
      <w:marRight w:val="0"/>
      <w:marTop w:val="0"/>
      <w:marBottom w:val="0"/>
      <w:divBdr>
        <w:top w:val="none" w:sz="0" w:space="0" w:color="auto"/>
        <w:left w:val="none" w:sz="0" w:space="0" w:color="auto"/>
        <w:bottom w:val="none" w:sz="0" w:space="0" w:color="auto"/>
        <w:right w:val="none" w:sz="0" w:space="0" w:color="auto"/>
      </w:divBdr>
    </w:div>
    <w:div w:id="268393361">
      <w:bodyDiv w:val="1"/>
      <w:marLeft w:val="0"/>
      <w:marRight w:val="0"/>
      <w:marTop w:val="0"/>
      <w:marBottom w:val="0"/>
      <w:divBdr>
        <w:top w:val="none" w:sz="0" w:space="0" w:color="auto"/>
        <w:left w:val="none" w:sz="0" w:space="0" w:color="auto"/>
        <w:bottom w:val="none" w:sz="0" w:space="0" w:color="auto"/>
        <w:right w:val="none" w:sz="0" w:space="0" w:color="auto"/>
      </w:divBdr>
    </w:div>
    <w:div w:id="285964398">
      <w:bodyDiv w:val="1"/>
      <w:marLeft w:val="0"/>
      <w:marRight w:val="0"/>
      <w:marTop w:val="0"/>
      <w:marBottom w:val="0"/>
      <w:divBdr>
        <w:top w:val="none" w:sz="0" w:space="0" w:color="auto"/>
        <w:left w:val="none" w:sz="0" w:space="0" w:color="auto"/>
        <w:bottom w:val="none" w:sz="0" w:space="0" w:color="auto"/>
        <w:right w:val="none" w:sz="0" w:space="0" w:color="auto"/>
      </w:divBdr>
      <w:divsChild>
        <w:div w:id="4744929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94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218">
      <w:bodyDiv w:val="1"/>
      <w:marLeft w:val="0"/>
      <w:marRight w:val="0"/>
      <w:marTop w:val="0"/>
      <w:marBottom w:val="0"/>
      <w:divBdr>
        <w:top w:val="none" w:sz="0" w:space="0" w:color="auto"/>
        <w:left w:val="none" w:sz="0" w:space="0" w:color="auto"/>
        <w:bottom w:val="none" w:sz="0" w:space="0" w:color="auto"/>
        <w:right w:val="none" w:sz="0" w:space="0" w:color="auto"/>
      </w:divBdr>
      <w:divsChild>
        <w:div w:id="611935923">
          <w:marLeft w:val="0"/>
          <w:marRight w:val="0"/>
          <w:marTop w:val="0"/>
          <w:marBottom w:val="0"/>
          <w:divBdr>
            <w:top w:val="none" w:sz="0" w:space="0" w:color="auto"/>
            <w:left w:val="none" w:sz="0" w:space="0" w:color="auto"/>
            <w:bottom w:val="none" w:sz="0" w:space="0" w:color="auto"/>
            <w:right w:val="none" w:sz="0" w:space="0" w:color="auto"/>
          </w:divBdr>
        </w:div>
      </w:divsChild>
    </w:div>
    <w:div w:id="310258121">
      <w:bodyDiv w:val="1"/>
      <w:marLeft w:val="0"/>
      <w:marRight w:val="0"/>
      <w:marTop w:val="0"/>
      <w:marBottom w:val="0"/>
      <w:divBdr>
        <w:top w:val="none" w:sz="0" w:space="0" w:color="auto"/>
        <w:left w:val="none" w:sz="0" w:space="0" w:color="auto"/>
        <w:bottom w:val="none" w:sz="0" w:space="0" w:color="auto"/>
        <w:right w:val="none" w:sz="0" w:space="0" w:color="auto"/>
      </w:divBdr>
    </w:div>
    <w:div w:id="312417964">
      <w:bodyDiv w:val="1"/>
      <w:marLeft w:val="0"/>
      <w:marRight w:val="0"/>
      <w:marTop w:val="0"/>
      <w:marBottom w:val="0"/>
      <w:divBdr>
        <w:top w:val="none" w:sz="0" w:space="0" w:color="auto"/>
        <w:left w:val="none" w:sz="0" w:space="0" w:color="auto"/>
        <w:bottom w:val="none" w:sz="0" w:space="0" w:color="auto"/>
        <w:right w:val="none" w:sz="0" w:space="0" w:color="auto"/>
      </w:divBdr>
    </w:div>
    <w:div w:id="327680572">
      <w:bodyDiv w:val="1"/>
      <w:marLeft w:val="0"/>
      <w:marRight w:val="0"/>
      <w:marTop w:val="0"/>
      <w:marBottom w:val="0"/>
      <w:divBdr>
        <w:top w:val="none" w:sz="0" w:space="0" w:color="auto"/>
        <w:left w:val="none" w:sz="0" w:space="0" w:color="auto"/>
        <w:bottom w:val="none" w:sz="0" w:space="0" w:color="auto"/>
        <w:right w:val="none" w:sz="0" w:space="0" w:color="auto"/>
      </w:divBdr>
      <w:divsChild>
        <w:div w:id="73212050">
          <w:marLeft w:val="0"/>
          <w:marRight w:val="0"/>
          <w:marTop w:val="0"/>
          <w:marBottom w:val="0"/>
          <w:divBdr>
            <w:top w:val="none" w:sz="0" w:space="0" w:color="auto"/>
            <w:left w:val="none" w:sz="0" w:space="0" w:color="auto"/>
            <w:bottom w:val="none" w:sz="0" w:space="0" w:color="auto"/>
            <w:right w:val="none" w:sz="0" w:space="0" w:color="auto"/>
          </w:divBdr>
        </w:div>
      </w:divsChild>
    </w:div>
    <w:div w:id="347029010">
      <w:bodyDiv w:val="1"/>
      <w:marLeft w:val="0"/>
      <w:marRight w:val="0"/>
      <w:marTop w:val="0"/>
      <w:marBottom w:val="0"/>
      <w:divBdr>
        <w:top w:val="none" w:sz="0" w:space="0" w:color="auto"/>
        <w:left w:val="none" w:sz="0" w:space="0" w:color="auto"/>
        <w:bottom w:val="none" w:sz="0" w:space="0" w:color="auto"/>
        <w:right w:val="none" w:sz="0" w:space="0" w:color="auto"/>
      </w:divBdr>
    </w:div>
    <w:div w:id="355077985">
      <w:bodyDiv w:val="1"/>
      <w:marLeft w:val="0"/>
      <w:marRight w:val="0"/>
      <w:marTop w:val="0"/>
      <w:marBottom w:val="0"/>
      <w:divBdr>
        <w:top w:val="none" w:sz="0" w:space="0" w:color="auto"/>
        <w:left w:val="none" w:sz="0" w:space="0" w:color="auto"/>
        <w:bottom w:val="none" w:sz="0" w:space="0" w:color="auto"/>
        <w:right w:val="none" w:sz="0" w:space="0" w:color="auto"/>
      </w:divBdr>
    </w:div>
    <w:div w:id="355812573">
      <w:bodyDiv w:val="1"/>
      <w:marLeft w:val="0"/>
      <w:marRight w:val="0"/>
      <w:marTop w:val="0"/>
      <w:marBottom w:val="0"/>
      <w:divBdr>
        <w:top w:val="none" w:sz="0" w:space="0" w:color="auto"/>
        <w:left w:val="none" w:sz="0" w:space="0" w:color="auto"/>
        <w:bottom w:val="none" w:sz="0" w:space="0" w:color="auto"/>
        <w:right w:val="none" w:sz="0" w:space="0" w:color="auto"/>
      </w:divBdr>
    </w:div>
    <w:div w:id="361323634">
      <w:bodyDiv w:val="1"/>
      <w:marLeft w:val="0"/>
      <w:marRight w:val="0"/>
      <w:marTop w:val="0"/>
      <w:marBottom w:val="0"/>
      <w:divBdr>
        <w:top w:val="none" w:sz="0" w:space="0" w:color="auto"/>
        <w:left w:val="none" w:sz="0" w:space="0" w:color="auto"/>
        <w:bottom w:val="none" w:sz="0" w:space="0" w:color="auto"/>
        <w:right w:val="none" w:sz="0" w:space="0" w:color="auto"/>
      </w:divBdr>
    </w:div>
    <w:div w:id="408843193">
      <w:bodyDiv w:val="1"/>
      <w:marLeft w:val="0"/>
      <w:marRight w:val="0"/>
      <w:marTop w:val="0"/>
      <w:marBottom w:val="0"/>
      <w:divBdr>
        <w:top w:val="none" w:sz="0" w:space="0" w:color="auto"/>
        <w:left w:val="none" w:sz="0" w:space="0" w:color="auto"/>
        <w:bottom w:val="none" w:sz="0" w:space="0" w:color="auto"/>
        <w:right w:val="none" w:sz="0" w:space="0" w:color="auto"/>
      </w:divBdr>
    </w:div>
    <w:div w:id="417019348">
      <w:bodyDiv w:val="1"/>
      <w:marLeft w:val="0"/>
      <w:marRight w:val="0"/>
      <w:marTop w:val="0"/>
      <w:marBottom w:val="0"/>
      <w:divBdr>
        <w:top w:val="none" w:sz="0" w:space="0" w:color="auto"/>
        <w:left w:val="none" w:sz="0" w:space="0" w:color="auto"/>
        <w:bottom w:val="none" w:sz="0" w:space="0" w:color="auto"/>
        <w:right w:val="none" w:sz="0" w:space="0" w:color="auto"/>
      </w:divBdr>
    </w:div>
    <w:div w:id="444273607">
      <w:bodyDiv w:val="1"/>
      <w:marLeft w:val="0"/>
      <w:marRight w:val="0"/>
      <w:marTop w:val="0"/>
      <w:marBottom w:val="0"/>
      <w:divBdr>
        <w:top w:val="none" w:sz="0" w:space="0" w:color="auto"/>
        <w:left w:val="none" w:sz="0" w:space="0" w:color="auto"/>
        <w:bottom w:val="none" w:sz="0" w:space="0" w:color="auto"/>
        <w:right w:val="none" w:sz="0" w:space="0" w:color="auto"/>
      </w:divBdr>
    </w:div>
    <w:div w:id="461077240">
      <w:bodyDiv w:val="1"/>
      <w:marLeft w:val="0"/>
      <w:marRight w:val="0"/>
      <w:marTop w:val="0"/>
      <w:marBottom w:val="0"/>
      <w:divBdr>
        <w:top w:val="none" w:sz="0" w:space="0" w:color="auto"/>
        <w:left w:val="none" w:sz="0" w:space="0" w:color="auto"/>
        <w:bottom w:val="none" w:sz="0" w:space="0" w:color="auto"/>
        <w:right w:val="none" w:sz="0" w:space="0" w:color="auto"/>
      </w:divBdr>
      <w:divsChild>
        <w:div w:id="1592424707">
          <w:marLeft w:val="0"/>
          <w:marRight w:val="0"/>
          <w:marTop w:val="0"/>
          <w:marBottom w:val="0"/>
          <w:divBdr>
            <w:top w:val="none" w:sz="0" w:space="0" w:color="auto"/>
            <w:left w:val="none" w:sz="0" w:space="0" w:color="auto"/>
            <w:bottom w:val="none" w:sz="0" w:space="0" w:color="auto"/>
            <w:right w:val="none" w:sz="0" w:space="0" w:color="auto"/>
          </w:divBdr>
        </w:div>
      </w:divsChild>
    </w:div>
    <w:div w:id="535388362">
      <w:bodyDiv w:val="1"/>
      <w:marLeft w:val="0"/>
      <w:marRight w:val="0"/>
      <w:marTop w:val="0"/>
      <w:marBottom w:val="0"/>
      <w:divBdr>
        <w:top w:val="none" w:sz="0" w:space="0" w:color="auto"/>
        <w:left w:val="none" w:sz="0" w:space="0" w:color="auto"/>
        <w:bottom w:val="none" w:sz="0" w:space="0" w:color="auto"/>
        <w:right w:val="none" w:sz="0" w:space="0" w:color="auto"/>
      </w:divBdr>
      <w:divsChild>
        <w:div w:id="463667848">
          <w:marLeft w:val="0"/>
          <w:marRight w:val="0"/>
          <w:marTop w:val="0"/>
          <w:marBottom w:val="0"/>
          <w:divBdr>
            <w:top w:val="none" w:sz="0" w:space="0" w:color="auto"/>
            <w:left w:val="none" w:sz="0" w:space="0" w:color="auto"/>
            <w:bottom w:val="none" w:sz="0" w:space="0" w:color="auto"/>
            <w:right w:val="none" w:sz="0" w:space="0" w:color="auto"/>
          </w:divBdr>
        </w:div>
        <w:div w:id="621304042">
          <w:marLeft w:val="0"/>
          <w:marRight w:val="0"/>
          <w:marTop w:val="0"/>
          <w:marBottom w:val="0"/>
          <w:divBdr>
            <w:top w:val="none" w:sz="0" w:space="0" w:color="auto"/>
            <w:left w:val="none" w:sz="0" w:space="0" w:color="auto"/>
            <w:bottom w:val="none" w:sz="0" w:space="0" w:color="auto"/>
            <w:right w:val="none" w:sz="0" w:space="0" w:color="auto"/>
          </w:divBdr>
        </w:div>
      </w:divsChild>
    </w:div>
    <w:div w:id="541329979">
      <w:bodyDiv w:val="1"/>
      <w:marLeft w:val="0"/>
      <w:marRight w:val="0"/>
      <w:marTop w:val="0"/>
      <w:marBottom w:val="0"/>
      <w:divBdr>
        <w:top w:val="none" w:sz="0" w:space="0" w:color="auto"/>
        <w:left w:val="none" w:sz="0" w:space="0" w:color="auto"/>
        <w:bottom w:val="none" w:sz="0" w:space="0" w:color="auto"/>
        <w:right w:val="none" w:sz="0" w:space="0" w:color="auto"/>
      </w:divBdr>
    </w:div>
    <w:div w:id="563640106">
      <w:bodyDiv w:val="1"/>
      <w:marLeft w:val="0"/>
      <w:marRight w:val="0"/>
      <w:marTop w:val="0"/>
      <w:marBottom w:val="0"/>
      <w:divBdr>
        <w:top w:val="none" w:sz="0" w:space="0" w:color="auto"/>
        <w:left w:val="none" w:sz="0" w:space="0" w:color="auto"/>
        <w:bottom w:val="none" w:sz="0" w:space="0" w:color="auto"/>
        <w:right w:val="none" w:sz="0" w:space="0" w:color="auto"/>
      </w:divBdr>
    </w:div>
    <w:div w:id="565990006">
      <w:bodyDiv w:val="1"/>
      <w:marLeft w:val="0"/>
      <w:marRight w:val="0"/>
      <w:marTop w:val="0"/>
      <w:marBottom w:val="0"/>
      <w:divBdr>
        <w:top w:val="none" w:sz="0" w:space="0" w:color="auto"/>
        <w:left w:val="none" w:sz="0" w:space="0" w:color="auto"/>
        <w:bottom w:val="none" w:sz="0" w:space="0" w:color="auto"/>
        <w:right w:val="none" w:sz="0" w:space="0" w:color="auto"/>
      </w:divBdr>
    </w:div>
    <w:div w:id="580721908">
      <w:bodyDiv w:val="1"/>
      <w:marLeft w:val="0"/>
      <w:marRight w:val="0"/>
      <w:marTop w:val="0"/>
      <w:marBottom w:val="0"/>
      <w:divBdr>
        <w:top w:val="none" w:sz="0" w:space="0" w:color="auto"/>
        <w:left w:val="none" w:sz="0" w:space="0" w:color="auto"/>
        <w:bottom w:val="none" w:sz="0" w:space="0" w:color="auto"/>
        <w:right w:val="none" w:sz="0" w:space="0" w:color="auto"/>
      </w:divBdr>
    </w:div>
    <w:div w:id="580916652">
      <w:bodyDiv w:val="1"/>
      <w:marLeft w:val="0"/>
      <w:marRight w:val="0"/>
      <w:marTop w:val="0"/>
      <w:marBottom w:val="0"/>
      <w:divBdr>
        <w:top w:val="none" w:sz="0" w:space="0" w:color="auto"/>
        <w:left w:val="none" w:sz="0" w:space="0" w:color="auto"/>
        <w:bottom w:val="none" w:sz="0" w:space="0" w:color="auto"/>
        <w:right w:val="none" w:sz="0" w:space="0" w:color="auto"/>
      </w:divBdr>
    </w:div>
    <w:div w:id="583688019">
      <w:bodyDiv w:val="1"/>
      <w:marLeft w:val="0"/>
      <w:marRight w:val="0"/>
      <w:marTop w:val="0"/>
      <w:marBottom w:val="0"/>
      <w:divBdr>
        <w:top w:val="none" w:sz="0" w:space="0" w:color="auto"/>
        <w:left w:val="none" w:sz="0" w:space="0" w:color="auto"/>
        <w:bottom w:val="none" w:sz="0" w:space="0" w:color="auto"/>
        <w:right w:val="none" w:sz="0" w:space="0" w:color="auto"/>
      </w:divBdr>
    </w:div>
    <w:div w:id="588856284">
      <w:bodyDiv w:val="1"/>
      <w:marLeft w:val="0"/>
      <w:marRight w:val="0"/>
      <w:marTop w:val="0"/>
      <w:marBottom w:val="0"/>
      <w:divBdr>
        <w:top w:val="none" w:sz="0" w:space="0" w:color="auto"/>
        <w:left w:val="none" w:sz="0" w:space="0" w:color="auto"/>
        <w:bottom w:val="none" w:sz="0" w:space="0" w:color="auto"/>
        <w:right w:val="none" w:sz="0" w:space="0" w:color="auto"/>
      </w:divBdr>
      <w:divsChild>
        <w:div w:id="1669862088">
          <w:marLeft w:val="0"/>
          <w:marRight w:val="0"/>
          <w:marTop w:val="0"/>
          <w:marBottom w:val="0"/>
          <w:divBdr>
            <w:top w:val="none" w:sz="0" w:space="0" w:color="auto"/>
            <w:left w:val="none" w:sz="0" w:space="0" w:color="auto"/>
            <w:bottom w:val="none" w:sz="0" w:space="0" w:color="auto"/>
            <w:right w:val="none" w:sz="0" w:space="0" w:color="auto"/>
          </w:divBdr>
        </w:div>
      </w:divsChild>
    </w:div>
    <w:div w:id="602762420">
      <w:bodyDiv w:val="1"/>
      <w:marLeft w:val="0"/>
      <w:marRight w:val="0"/>
      <w:marTop w:val="0"/>
      <w:marBottom w:val="0"/>
      <w:divBdr>
        <w:top w:val="none" w:sz="0" w:space="0" w:color="auto"/>
        <w:left w:val="none" w:sz="0" w:space="0" w:color="auto"/>
        <w:bottom w:val="none" w:sz="0" w:space="0" w:color="auto"/>
        <w:right w:val="none" w:sz="0" w:space="0" w:color="auto"/>
      </w:divBdr>
    </w:div>
    <w:div w:id="633799946">
      <w:bodyDiv w:val="1"/>
      <w:marLeft w:val="0"/>
      <w:marRight w:val="0"/>
      <w:marTop w:val="0"/>
      <w:marBottom w:val="0"/>
      <w:divBdr>
        <w:top w:val="none" w:sz="0" w:space="0" w:color="auto"/>
        <w:left w:val="none" w:sz="0" w:space="0" w:color="auto"/>
        <w:bottom w:val="none" w:sz="0" w:space="0" w:color="auto"/>
        <w:right w:val="none" w:sz="0" w:space="0" w:color="auto"/>
      </w:divBdr>
    </w:div>
    <w:div w:id="642660559">
      <w:bodyDiv w:val="1"/>
      <w:marLeft w:val="0"/>
      <w:marRight w:val="0"/>
      <w:marTop w:val="0"/>
      <w:marBottom w:val="0"/>
      <w:divBdr>
        <w:top w:val="none" w:sz="0" w:space="0" w:color="auto"/>
        <w:left w:val="none" w:sz="0" w:space="0" w:color="auto"/>
        <w:bottom w:val="none" w:sz="0" w:space="0" w:color="auto"/>
        <w:right w:val="none" w:sz="0" w:space="0" w:color="auto"/>
      </w:divBdr>
    </w:div>
    <w:div w:id="649558520">
      <w:bodyDiv w:val="1"/>
      <w:marLeft w:val="0"/>
      <w:marRight w:val="0"/>
      <w:marTop w:val="0"/>
      <w:marBottom w:val="0"/>
      <w:divBdr>
        <w:top w:val="none" w:sz="0" w:space="0" w:color="auto"/>
        <w:left w:val="none" w:sz="0" w:space="0" w:color="auto"/>
        <w:bottom w:val="none" w:sz="0" w:space="0" w:color="auto"/>
        <w:right w:val="none" w:sz="0" w:space="0" w:color="auto"/>
      </w:divBdr>
    </w:div>
    <w:div w:id="675884969">
      <w:bodyDiv w:val="1"/>
      <w:marLeft w:val="0"/>
      <w:marRight w:val="0"/>
      <w:marTop w:val="0"/>
      <w:marBottom w:val="0"/>
      <w:divBdr>
        <w:top w:val="none" w:sz="0" w:space="0" w:color="auto"/>
        <w:left w:val="none" w:sz="0" w:space="0" w:color="auto"/>
        <w:bottom w:val="none" w:sz="0" w:space="0" w:color="auto"/>
        <w:right w:val="none" w:sz="0" w:space="0" w:color="auto"/>
      </w:divBdr>
    </w:div>
    <w:div w:id="686753532">
      <w:bodyDiv w:val="1"/>
      <w:marLeft w:val="0"/>
      <w:marRight w:val="0"/>
      <w:marTop w:val="0"/>
      <w:marBottom w:val="0"/>
      <w:divBdr>
        <w:top w:val="none" w:sz="0" w:space="0" w:color="auto"/>
        <w:left w:val="none" w:sz="0" w:space="0" w:color="auto"/>
        <w:bottom w:val="none" w:sz="0" w:space="0" w:color="auto"/>
        <w:right w:val="none" w:sz="0" w:space="0" w:color="auto"/>
      </w:divBdr>
    </w:div>
    <w:div w:id="706829875">
      <w:bodyDiv w:val="1"/>
      <w:marLeft w:val="0"/>
      <w:marRight w:val="0"/>
      <w:marTop w:val="0"/>
      <w:marBottom w:val="0"/>
      <w:divBdr>
        <w:top w:val="none" w:sz="0" w:space="0" w:color="auto"/>
        <w:left w:val="none" w:sz="0" w:space="0" w:color="auto"/>
        <w:bottom w:val="none" w:sz="0" w:space="0" w:color="auto"/>
        <w:right w:val="none" w:sz="0" w:space="0" w:color="auto"/>
      </w:divBdr>
      <w:divsChild>
        <w:div w:id="1169232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07729210">
      <w:bodyDiv w:val="1"/>
      <w:marLeft w:val="0"/>
      <w:marRight w:val="0"/>
      <w:marTop w:val="0"/>
      <w:marBottom w:val="0"/>
      <w:divBdr>
        <w:top w:val="none" w:sz="0" w:space="0" w:color="auto"/>
        <w:left w:val="none" w:sz="0" w:space="0" w:color="auto"/>
        <w:bottom w:val="none" w:sz="0" w:space="0" w:color="auto"/>
        <w:right w:val="none" w:sz="0" w:space="0" w:color="auto"/>
      </w:divBdr>
      <w:divsChild>
        <w:div w:id="1705668754">
          <w:marLeft w:val="0"/>
          <w:marRight w:val="0"/>
          <w:marTop w:val="0"/>
          <w:marBottom w:val="0"/>
          <w:divBdr>
            <w:top w:val="none" w:sz="0" w:space="0" w:color="auto"/>
            <w:left w:val="none" w:sz="0" w:space="0" w:color="auto"/>
            <w:bottom w:val="none" w:sz="0" w:space="0" w:color="auto"/>
            <w:right w:val="none" w:sz="0" w:space="0" w:color="auto"/>
          </w:divBdr>
        </w:div>
      </w:divsChild>
    </w:div>
    <w:div w:id="719787531">
      <w:bodyDiv w:val="1"/>
      <w:marLeft w:val="0"/>
      <w:marRight w:val="0"/>
      <w:marTop w:val="0"/>
      <w:marBottom w:val="0"/>
      <w:divBdr>
        <w:top w:val="none" w:sz="0" w:space="0" w:color="auto"/>
        <w:left w:val="none" w:sz="0" w:space="0" w:color="auto"/>
        <w:bottom w:val="none" w:sz="0" w:space="0" w:color="auto"/>
        <w:right w:val="none" w:sz="0" w:space="0" w:color="auto"/>
      </w:divBdr>
    </w:div>
    <w:div w:id="747843250">
      <w:bodyDiv w:val="1"/>
      <w:marLeft w:val="0"/>
      <w:marRight w:val="0"/>
      <w:marTop w:val="0"/>
      <w:marBottom w:val="0"/>
      <w:divBdr>
        <w:top w:val="none" w:sz="0" w:space="0" w:color="auto"/>
        <w:left w:val="none" w:sz="0" w:space="0" w:color="auto"/>
        <w:bottom w:val="none" w:sz="0" w:space="0" w:color="auto"/>
        <w:right w:val="none" w:sz="0" w:space="0" w:color="auto"/>
      </w:divBdr>
    </w:div>
    <w:div w:id="765425489">
      <w:bodyDiv w:val="1"/>
      <w:marLeft w:val="0"/>
      <w:marRight w:val="0"/>
      <w:marTop w:val="0"/>
      <w:marBottom w:val="0"/>
      <w:divBdr>
        <w:top w:val="none" w:sz="0" w:space="0" w:color="auto"/>
        <w:left w:val="none" w:sz="0" w:space="0" w:color="auto"/>
        <w:bottom w:val="none" w:sz="0" w:space="0" w:color="auto"/>
        <w:right w:val="none" w:sz="0" w:space="0" w:color="auto"/>
      </w:divBdr>
    </w:div>
    <w:div w:id="799568037">
      <w:bodyDiv w:val="1"/>
      <w:marLeft w:val="0"/>
      <w:marRight w:val="0"/>
      <w:marTop w:val="0"/>
      <w:marBottom w:val="0"/>
      <w:divBdr>
        <w:top w:val="none" w:sz="0" w:space="0" w:color="auto"/>
        <w:left w:val="none" w:sz="0" w:space="0" w:color="auto"/>
        <w:bottom w:val="none" w:sz="0" w:space="0" w:color="auto"/>
        <w:right w:val="none" w:sz="0" w:space="0" w:color="auto"/>
      </w:divBdr>
    </w:div>
    <w:div w:id="803160860">
      <w:bodyDiv w:val="1"/>
      <w:marLeft w:val="0"/>
      <w:marRight w:val="0"/>
      <w:marTop w:val="0"/>
      <w:marBottom w:val="0"/>
      <w:divBdr>
        <w:top w:val="none" w:sz="0" w:space="0" w:color="auto"/>
        <w:left w:val="none" w:sz="0" w:space="0" w:color="auto"/>
        <w:bottom w:val="none" w:sz="0" w:space="0" w:color="auto"/>
        <w:right w:val="none" w:sz="0" w:space="0" w:color="auto"/>
      </w:divBdr>
      <w:divsChild>
        <w:div w:id="272520469">
          <w:marLeft w:val="0"/>
          <w:marRight w:val="0"/>
          <w:marTop w:val="0"/>
          <w:marBottom w:val="0"/>
          <w:divBdr>
            <w:top w:val="none" w:sz="0" w:space="0" w:color="auto"/>
            <w:left w:val="none" w:sz="0" w:space="0" w:color="auto"/>
            <w:bottom w:val="none" w:sz="0" w:space="0" w:color="auto"/>
            <w:right w:val="none" w:sz="0" w:space="0" w:color="auto"/>
          </w:divBdr>
        </w:div>
      </w:divsChild>
    </w:div>
    <w:div w:id="811215269">
      <w:bodyDiv w:val="1"/>
      <w:marLeft w:val="0"/>
      <w:marRight w:val="0"/>
      <w:marTop w:val="0"/>
      <w:marBottom w:val="0"/>
      <w:divBdr>
        <w:top w:val="none" w:sz="0" w:space="0" w:color="auto"/>
        <w:left w:val="none" w:sz="0" w:space="0" w:color="auto"/>
        <w:bottom w:val="none" w:sz="0" w:space="0" w:color="auto"/>
        <w:right w:val="none" w:sz="0" w:space="0" w:color="auto"/>
      </w:divBdr>
    </w:div>
    <w:div w:id="836381270">
      <w:bodyDiv w:val="1"/>
      <w:marLeft w:val="0"/>
      <w:marRight w:val="0"/>
      <w:marTop w:val="0"/>
      <w:marBottom w:val="0"/>
      <w:divBdr>
        <w:top w:val="none" w:sz="0" w:space="0" w:color="auto"/>
        <w:left w:val="none" w:sz="0" w:space="0" w:color="auto"/>
        <w:bottom w:val="none" w:sz="0" w:space="0" w:color="auto"/>
        <w:right w:val="none" w:sz="0" w:space="0" w:color="auto"/>
      </w:divBdr>
    </w:div>
    <w:div w:id="854617661">
      <w:bodyDiv w:val="1"/>
      <w:marLeft w:val="0"/>
      <w:marRight w:val="0"/>
      <w:marTop w:val="0"/>
      <w:marBottom w:val="0"/>
      <w:divBdr>
        <w:top w:val="none" w:sz="0" w:space="0" w:color="auto"/>
        <w:left w:val="none" w:sz="0" w:space="0" w:color="auto"/>
        <w:bottom w:val="none" w:sz="0" w:space="0" w:color="auto"/>
        <w:right w:val="none" w:sz="0" w:space="0" w:color="auto"/>
      </w:divBdr>
      <w:divsChild>
        <w:div w:id="1089430162">
          <w:marLeft w:val="0"/>
          <w:marRight w:val="0"/>
          <w:marTop w:val="0"/>
          <w:marBottom w:val="0"/>
          <w:divBdr>
            <w:top w:val="none" w:sz="0" w:space="0" w:color="auto"/>
            <w:left w:val="none" w:sz="0" w:space="0" w:color="auto"/>
            <w:bottom w:val="none" w:sz="0" w:space="0" w:color="auto"/>
            <w:right w:val="none" w:sz="0" w:space="0" w:color="auto"/>
          </w:divBdr>
        </w:div>
      </w:divsChild>
    </w:div>
    <w:div w:id="855732702">
      <w:bodyDiv w:val="1"/>
      <w:marLeft w:val="0"/>
      <w:marRight w:val="0"/>
      <w:marTop w:val="0"/>
      <w:marBottom w:val="0"/>
      <w:divBdr>
        <w:top w:val="none" w:sz="0" w:space="0" w:color="auto"/>
        <w:left w:val="none" w:sz="0" w:space="0" w:color="auto"/>
        <w:bottom w:val="none" w:sz="0" w:space="0" w:color="auto"/>
        <w:right w:val="none" w:sz="0" w:space="0" w:color="auto"/>
      </w:divBdr>
    </w:div>
    <w:div w:id="859782164">
      <w:bodyDiv w:val="1"/>
      <w:marLeft w:val="0"/>
      <w:marRight w:val="0"/>
      <w:marTop w:val="0"/>
      <w:marBottom w:val="0"/>
      <w:divBdr>
        <w:top w:val="none" w:sz="0" w:space="0" w:color="auto"/>
        <w:left w:val="none" w:sz="0" w:space="0" w:color="auto"/>
        <w:bottom w:val="none" w:sz="0" w:space="0" w:color="auto"/>
        <w:right w:val="none" w:sz="0" w:space="0" w:color="auto"/>
      </w:divBdr>
    </w:div>
    <w:div w:id="906064574">
      <w:bodyDiv w:val="1"/>
      <w:marLeft w:val="0"/>
      <w:marRight w:val="0"/>
      <w:marTop w:val="0"/>
      <w:marBottom w:val="0"/>
      <w:divBdr>
        <w:top w:val="none" w:sz="0" w:space="0" w:color="auto"/>
        <w:left w:val="none" w:sz="0" w:space="0" w:color="auto"/>
        <w:bottom w:val="none" w:sz="0" w:space="0" w:color="auto"/>
        <w:right w:val="none" w:sz="0" w:space="0" w:color="auto"/>
      </w:divBdr>
    </w:div>
    <w:div w:id="9421530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505">
          <w:marLeft w:val="0"/>
          <w:marRight w:val="0"/>
          <w:marTop w:val="0"/>
          <w:marBottom w:val="0"/>
          <w:divBdr>
            <w:top w:val="none" w:sz="0" w:space="0" w:color="auto"/>
            <w:left w:val="none" w:sz="0" w:space="0" w:color="auto"/>
            <w:bottom w:val="none" w:sz="0" w:space="0" w:color="auto"/>
            <w:right w:val="none" w:sz="0" w:space="0" w:color="auto"/>
          </w:divBdr>
        </w:div>
      </w:divsChild>
    </w:div>
    <w:div w:id="980890258">
      <w:bodyDiv w:val="1"/>
      <w:marLeft w:val="0"/>
      <w:marRight w:val="0"/>
      <w:marTop w:val="0"/>
      <w:marBottom w:val="0"/>
      <w:divBdr>
        <w:top w:val="none" w:sz="0" w:space="0" w:color="auto"/>
        <w:left w:val="none" w:sz="0" w:space="0" w:color="auto"/>
        <w:bottom w:val="none" w:sz="0" w:space="0" w:color="auto"/>
        <w:right w:val="none" w:sz="0" w:space="0" w:color="auto"/>
      </w:divBdr>
    </w:div>
    <w:div w:id="992955533">
      <w:bodyDiv w:val="1"/>
      <w:marLeft w:val="0"/>
      <w:marRight w:val="0"/>
      <w:marTop w:val="0"/>
      <w:marBottom w:val="0"/>
      <w:divBdr>
        <w:top w:val="none" w:sz="0" w:space="0" w:color="auto"/>
        <w:left w:val="none" w:sz="0" w:space="0" w:color="auto"/>
        <w:bottom w:val="none" w:sz="0" w:space="0" w:color="auto"/>
        <w:right w:val="none" w:sz="0" w:space="0" w:color="auto"/>
      </w:divBdr>
    </w:div>
    <w:div w:id="1011565456">
      <w:bodyDiv w:val="1"/>
      <w:marLeft w:val="0"/>
      <w:marRight w:val="0"/>
      <w:marTop w:val="0"/>
      <w:marBottom w:val="0"/>
      <w:divBdr>
        <w:top w:val="none" w:sz="0" w:space="0" w:color="auto"/>
        <w:left w:val="none" w:sz="0" w:space="0" w:color="auto"/>
        <w:bottom w:val="none" w:sz="0" w:space="0" w:color="auto"/>
        <w:right w:val="none" w:sz="0" w:space="0" w:color="auto"/>
      </w:divBdr>
    </w:div>
    <w:div w:id="1039932212">
      <w:bodyDiv w:val="1"/>
      <w:marLeft w:val="0"/>
      <w:marRight w:val="0"/>
      <w:marTop w:val="0"/>
      <w:marBottom w:val="0"/>
      <w:divBdr>
        <w:top w:val="none" w:sz="0" w:space="0" w:color="auto"/>
        <w:left w:val="none" w:sz="0" w:space="0" w:color="auto"/>
        <w:bottom w:val="none" w:sz="0" w:space="0" w:color="auto"/>
        <w:right w:val="none" w:sz="0" w:space="0" w:color="auto"/>
      </w:divBdr>
    </w:div>
    <w:div w:id="1047415951">
      <w:bodyDiv w:val="1"/>
      <w:marLeft w:val="0"/>
      <w:marRight w:val="0"/>
      <w:marTop w:val="0"/>
      <w:marBottom w:val="0"/>
      <w:divBdr>
        <w:top w:val="none" w:sz="0" w:space="0" w:color="auto"/>
        <w:left w:val="none" w:sz="0" w:space="0" w:color="auto"/>
        <w:bottom w:val="none" w:sz="0" w:space="0" w:color="auto"/>
        <w:right w:val="none" w:sz="0" w:space="0" w:color="auto"/>
      </w:divBdr>
    </w:div>
    <w:div w:id="1048795863">
      <w:bodyDiv w:val="1"/>
      <w:marLeft w:val="0"/>
      <w:marRight w:val="0"/>
      <w:marTop w:val="0"/>
      <w:marBottom w:val="0"/>
      <w:divBdr>
        <w:top w:val="none" w:sz="0" w:space="0" w:color="auto"/>
        <w:left w:val="none" w:sz="0" w:space="0" w:color="auto"/>
        <w:bottom w:val="none" w:sz="0" w:space="0" w:color="auto"/>
        <w:right w:val="none" w:sz="0" w:space="0" w:color="auto"/>
      </w:divBdr>
    </w:div>
    <w:div w:id="10690399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470">
          <w:marLeft w:val="0"/>
          <w:marRight w:val="0"/>
          <w:marTop w:val="0"/>
          <w:marBottom w:val="0"/>
          <w:divBdr>
            <w:top w:val="none" w:sz="0" w:space="0" w:color="auto"/>
            <w:left w:val="none" w:sz="0" w:space="0" w:color="auto"/>
            <w:bottom w:val="none" w:sz="0" w:space="0" w:color="auto"/>
            <w:right w:val="none" w:sz="0" w:space="0" w:color="auto"/>
          </w:divBdr>
        </w:div>
      </w:divsChild>
    </w:div>
    <w:div w:id="1084109151">
      <w:bodyDiv w:val="1"/>
      <w:marLeft w:val="0"/>
      <w:marRight w:val="0"/>
      <w:marTop w:val="0"/>
      <w:marBottom w:val="0"/>
      <w:divBdr>
        <w:top w:val="none" w:sz="0" w:space="0" w:color="auto"/>
        <w:left w:val="none" w:sz="0" w:space="0" w:color="auto"/>
        <w:bottom w:val="none" w:sz="0" w:space="0" w:color="auto"/>
        <w:right w:val="none" w:sz="0" w:space="0" w:color="auto"/>
      </w:divBdr>
      <w:divsChild>
        <w:div w:id="242029601">
          <w:marLeft w:val="0"/>
          <w:marRight w:val="0"/>
          <w:marTop w:val="0"/>
          <w:marBottom w:val="0"/>
          <w:divBdr>
            <w:top w:val="none" w:sz="0" w:space="0" w:color="auto"/>
            <w:left w:val="none" w:sz="0" w:space="0" w:color="auto"/>
            <w:bottom w:val="none" w:sz="0" w:space="0" w:color="auto"/>
            <w:right w:val="none" w:sz="0" w:space="0" w:color="auto"/>
          </w:divBdr>
          <w:divsChild>
            <w:div w:id="290063941">
              <w:marLeft w:val="0"/>
              <w:marRight w:val="0"/>
              <w:marTop w:val="0"/>
              <w:marBottom w:val="0"/>
              <w:divBdr>
                <w:top w:val="none" w:sz="0" w:space="0" w:color="auto"/>
                <w:left w:val="none" w:sz="0" w:space="0" w:color="auto"/>
                <w:bottom w:val="none" w:sz="0" w:space="0" w:color="auto"/>
                <w:right w:val="none" w:sz="0" w:space="0" w:color="auto"/>
              </w:divBdr>
            </w:div>
            <w:div w:id="584730149">
              <w:marLeft w:val="0"/>
              <w:marRight w:val="0"/>
              <w:marTop w:val="0"/>
              <w:marBottom w:val="0"/>
              <w:divBdr>
                <w:top w:val="none" w:sz="0" w:space="0" w:color="auto"/>
                <w:left w:val="none" w:sz="0" w:space="0" w:color="auto"/>
                <w:bottom w:val="none" w:sz="0" w:space="0" w:color="auto"/>
                <w:right w:val="none" w:sz="0" w:space="0" w:color="auto"/>
              </w:divBdr>
            </w:div>
            <w:div w:id="21451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495">
      <w:bodyDiv w:val="1"/>
      <w:marLeft w:val="0"/>
      <w:marRight w:val="0"/>
      <w:marTop w:val="0"/>
      <w:marBottom w:val="0"/>
      <w:divBdr>
        <w:top w:val="none" w:sz="0" w:space="0" w:color="auto"/>
        <w:left w:val="none" w:sz="0" w:space="0" w:color="auto"/>
        <w:bottom w:val="none" w:sz="0" w:space="0" w:color="auto"/>
        <w:right w:val="none" w:sz="0" w:space="0" w:color="auto"/>
      </w:divBdr>
    </w:div>
    <w:div w:id="1093362132">
      <w:bodyDiv w:val="1"/>
      <w:marLeft w:val="0"/>
      <w:marRight w:val="0"/>
      <w:marTop w:val="0"/>
      <w:marBottom w:val="0"/>
      <w:divBdr>
        <w:top w:val="none" w:sz="0" w:space="0" w:color="auto"/>
        <w:left w:val="none" w:sz="0" w:space="0" w:color="auto"/>
        <w:bottom w:val="none" w:sz="0" w:space="0" w:color="auto"/>
        <w:right w:val="none" w:sz="0" w:space="0" w:color="auto"/>
      </w:divBdr>
    </w:div>
    <w:div w:id="1122916037">
      <w:bodyDiv w:val="1"/>
      <w:marLeft w:val="0"/>
      <w:marRight w:val="0"/>
      <w:marTop w:val="0"/>
      <w:marBottom w:val="0"/>
      <w:divBdr>
        <w:top w:val="none" w:sz="0" w:space="0" w:color="auto"/>
        <w:left w:val="none" w:sz="0" w:space="0" w:color="auto"/>
        <w:bottom w:val="none" w:sz="0" w:space="0" w:color="auto"/>
        <w:right w:val="none" w:sz="0" w:space="0" w:color="auto"/>
      </w:divBdr>
      <w:divsChild>
        <w:div w:id="486439419">
          <w:marLeft w:val="0"/>
          <w:marRight w:val="0"/>
          <w:marTop w:val="0"/>
          <w:marBottom w:val="0"/>
          <w:divBdr>
            <w:top w:val="none" w:sz="0" w:space="0" w:color="auto"/>
            <w:left w:val="none" w:sz="0" w:space="0" w:color="auto"/>
            <w:bottom w:val="none" w:sz="0" w:space="0" w:color="auto"/>
            <w:right w:val="none" w:sz="0" w:space="0" w:color="auto"/>
          </w:divBdr>
        </w:div>
      </w:divsChild>
    </w:div>
    <w:div w:id="1135097547">
      <w:bodyDiv w:val="1"/>
      <w:marLeft w:val="0"/>
      <w:marRight w:val="0"/>
      <w:marTop w:val="0"/>
      <w:marBottom w:val="0"/>
      <w:divBdr>
        <w:top w:val="none" w:sz="0" w:space="0" w:color="auto"/>
        <w:left w:val="none" w:sz="0" w:space="0" w:color="auto"/>
        <w:bottom w:val="none" w:sz="0" w:space="0" w:color="auto"/>
        <w:right w:val="none" w:sz="0" w:space="0" w:color="auto"/>
      </w:divBdr>
    </w:div>
    <w:div w:id="1141188489">
      <w:bodyDiv w:val="1"/>
      <w:marLeft w:val="0"/>
      <w:marRight w:val="0"/>
      <w:marTop w:val="0"/>
      <w:marBottom w:val="0"/>
      <w:divBdr>
        <w:top w:val="none" w:sz="0" w:space="0" w:color="auto"/>
        <w:left w:val="none" w:sz="0" w:space="0" w:color="auto"/>
        <w:bottom w:val="none" w:sz="0" w:space="0" w:color="auto"/>
        <w:right w:val="none" w:sz="0" w:space="0" w:color="auto"/>
      </w:divBdr>
    </w:div>
    <w:div w:id="1145004501">
      <w:bodyDiv w:val="1"/>
      <w:marLeft w:val="0"/>
      <w:marRight w:val="0"/>
      <w:marTop w:val="0"/>
      <w:marBottom w:val="0"/>
      <w:divBdr>
        <w:top w:val="none" w:sz="0" w:space="0" w:color="auto"/>
        <w:left w:val="none" w:sz="0" w:space="0" w:color="auto"/>
        <w:bottom w:val="none" w:sz="0" w:space="0" w:color="auto"/>
        <w:right w:val="none" w:sz="0" w:space="0" w:color="auto"/>
      </w:divBdr>
      <w:divsChild>
        <w:div w:id="860822802">
          <w:marLeft w:val="0"/>
          <w:marRight w:val="0"/>
          <w:marTop w:val="0"/>
          <w:marBottom w:val="0"/>
          <w:divBdr>
            <w:top w:val="none" w:sz="0" w:space="0" w:color="auto"/>
            <w:left w:val="none" w:sz="0" w:space="0" w:color="auto"/>
            <w:bottom w:val="none" w:sz="0" w:space="0" w:color="auto"/>
            <w:right w:val="none" w:sz="0" w:space="0" w:color="auto"/>
          </w:divBdr>
          <w:divsChild>
            <w:div w:id="806700652">
              <w:marLeft w:val="0"/>
              <w:marRight w:val="0"/>
              <w:marTop w:val="0"/>
              <w:marBottom w:val="0"/>
              <w:divBdr>
                <w:top w:val="none" w:sz="0" w:space="0" w:color="auto"/>
                <w:left w:val="none" w:sz="0" w:space="0" w:color="auto"/>
                <w:bottom w:val="none" w:sz="0" w:space="0" w:color="auto"/>
                <w:right w:val="none" w:sz="0" w:space="0" w:color="auto"/>
              </w:divBdr>
            </w:div>
            <w:div w:id="17817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75">
      <w:bodyDiv w:val="1"/>
      <w:marLeft w:val="0"/>
      <w:marRight w:val="0"/>
      <w:marTop w:val="0"/>
      <w:marBottom w:val="0"/>
      <w:divBdr>
        <w:top w:val="none" w:sz="0" w:space="0" w:color="auto"/>
        <w:left w:val="none" w:sz="0" w:space="0" w:color="auto"/>
        <w:bottom w:val="none" w:sz="0" w:space="0" w:color="auto"/>
        <w:right w:val="none" w:sz="0" w:space="0" w:color="auto"/>
      </w:divBdr>
    </w:div>
    <w:div w:id="1161772083">
      <w:bodyDiv w:val="1"/>
      <w:marLeft w:val="0"/>
      <w:marRight w:val="0"/>
      <w:marTop w:val="0"/>
      <w:marBottom w:val="0"/>
      <w:divBdr>
        <w:top w:val="none" w:sz="0" w:space="0" w:color="auto"/>
        <w:left w:val="none" w:sz="0" w:space="0" w:color="auto"/>
        <w:bottom w:val="none" w:sz="0" w:space="0" w:color="auto"/>
        <w:right w:val="none" w:sz="0" w:space="0" w:color="auto"/>
      </w:divBdr>
    </w:div>
    <w:div w:id="1167136492">
      <w:bodyDiv w:val="1"/>
      <w:marLeft w:val="0"/>
      <w:marRight w:val="0"/>
      <w:marTop w:val="0"/>
      <w:marBottom w:val="0"/>
      <w:divBdr>
        <w:top w:val="none" w:sz="0" w:space="0" w:color="auto"/>
        <w:left w:val="none" w:sz="0" w:space="0" w:color="auto"/>
        <w:bottom w:val="none" w:sz="0" w:space="0" w:color="auto"/>
        <w:right w:val="none" w:sz="0" w:space="0" w:color="auto"/>
      </w:divBdr>
    </w:div>
    <w:div w:id="1170170397">
      <w:bodyDiv w:val="1"/>
      <w:marLeft w:val="0"/>
      <w:marRight w:val="0"/>
      <w:marTop w:val="0"/>
      <w:marBottom w:val="0"/>
      <w:divBdr>
        <w:top w:val="none" w:sz="0" w:space="0" w:color="auto"/>
        <w:left w:val="none" w:sz="0" w:space="0" w:color="auto"/>
        <w:bottom w:val="none" w:sz="0" w:space="0" w:color="auto"/>
        <w:right w:val="none" w:sz="0" w:space="0" w:color="auto"/>
      </w:divBdr>
    </w:div>
    <w:div w:id="1179467800">
      <w:bodyDiv w:val="1"/>
      <w:marLeft w:val="0"/>
      <w:marRight w:val="0"/>
      <w:marTop w:val="0"/>
      <w:marBottom w:val="0"/>
      <w:divBdr>
        <w:top w:val="none" w:sz="0" w:space="0" w:color="auto"/>
        <w:left w:val="none" w:sz="0" w:space="0" w:color="auto"/>
        <w:bottom w:val="none" w:sz="0" w:space="0" w:color="auto"/>
        <w:right w:val="none" w:sz="0" w:space="0" w:color="auto"/>
      </w:divBdr>
    </w:div>
    <w:div w:id="1182551307">
      <w:bodyDiv w:val="1"/>
      <w:marLeft w:val="0"/>
      <w:marRight w:val="0"/>
      <w:marTop w:val="0"/>
      <w:marBottom w:val="0"/>
      <w:divBdr>
        <w:top w:val="none" w:sz="0" w:space="0" w:color="auto"/>
        <w:left w:val="none" w:sz="0" w:space="0" w:color="auto"/>
        <w:bottom w:val="none" w:sz="0" w:space="0" w:color="auto"/>
        <w:right w:val="none" w:sz="0" w:space="0" w:color="auto"/>
      </w:divBdr>
    </w:div>
    <w:div w:id="1209222896">
      <w:bodyDiv w:val="1"/>
      <w:marLeft w:val="0"/>
      <w:marRight w:val="0"/>
      <w:marTop w:val="0"/>
      <w:marBottom w:val="0"/>
      <w:divBdr>
        <w:top w:val="none" w:sz="0" w:space="0" w:color="auto"/>
        <w:left w:val="none" w:sz="0" w:space="0" w:color="auto"/>
        <w:bottom w:val="none" w:sz="0" w:space="0" w:color="auto"/>
        <w:right w:val="none" w:sz="0" w:space="0" w:color="auto"/>
      </w:divBdr>
    </w:div>
    <w:div w:id="1236355992">
      <w:bodyDiv w:val="1"/>
      <w:marLeft w:val="0"/>
      <w:marRight w:val="0"/>
      <w:marTop w:val="0"/>
      <w:marBottom w:val="0"/>
      <w:divBdr>
        <w:top w:val="none" w:sz="0" w:space="0" w:color="auto"/>
        <w:left w:val="none" w:sz="0" w:space="0" w:color="auto"/>
        <w:bottom w:val="none" w:sz="0" w:space="0" w:color="auto"/>
        <w:right w:val="none" w:sz="0" w:space="0" w:color="auto"/>
      </w:divBdr>
    </w:div>
    <w:div w:id="1251354041">
      <w:bodyDiv w:val="1"/>
      <w:marLeft w:val="0"/>
      <w:marRight w:val="0"/>
      <w:marTop w:val="0"/>
      <w:marBottom w:val="0"/>
      <w:divBdr>
        <w:top w:val="none" w:sz="0" w:space="0" w:color="auto"/>
        <w:left w:val="none" w:sz="0" w:space="0" w:color="auto"/>
        <w:bottom w:val="none" w:sz="0" w:space="0" w:color="auto"/>
        <w:right w:val="none" w:sz="0" w:space="0" w:color="auto"/>
      </w:divBdr>
      <w:divsChild>
        <w:div w:id="196046394">
          <w:marLeft w:val="0"/>
          <w:marRight w:val="0"/>
          <w:marTop w:val="0"/>
          <w:marBottom w:val="0"/>
          <w:divBdr>
            <w:top w:val="none" w:sz="0" w:space="0" w:color="auto"/>
            <w:left w:val="none" w:sz="0" w:space="0" w:color="auto"/>
            <w:bottom w:val="none" w:sz="0" w:space="0" w:color="auto"/>
            <w:right w:val="none" w:sz="0" w:space="0" w:color="auto"/>
          </w:divBdr>
        </w:div>
      </w:divsChild>
    </w:div>
    <w:div w:id="1263608250">
      <w:bodyDiv w:val="1"/>
      <w:marLeft w:val="0"/>
      <w:marRight w:val="0"/>
      <w:marTop w:val="0"/>
      <w:marBottom w:val="0"/>
      <w:divBdr>
        <w:top w:val="none" w:sz="0" w:space="0" w:color="auto"/>
        <w:left w:val="none" w:sz="0" w:space="0" w:color="auto"/>
        <w:bottom w:val="none" w:sz="0" w:space="0" w:color="auto"/>
        <w:right w:val="none" w:sz="0" w:space="0" w:color="auto"/>
      </w:divBdr>
    </w:div>
    <w:div w:id="1273628527">
      <w:bodyDiv w:val="1"/>
      <w:marLeft w:val="0"/>
      <w:marRight w:val="0"/>
      <w:marTop w:val="0"/>
      <w:marBottom w:val="0"/>
      <w:divBdr>
        <w:top w:val="none" w:sz="0" w:space="0" w:color="auto"/>
        <w:left w:val="none" w:sz="0" w:space="0" w:color="auto"/>
        <w:bottom w:val="none" w:sz="0" w:space="0" w:color="auto"/>
        <w:right w:val="none" w:sz="0" w:space="0" w:color="auto"/>
      </w:divBdr>
    </w:div>
    <w:div w:id="1281959109">
      <w:bodyDiv w:val="1"/>
      <w:marLeft w:val="0"/>
      <w:marRight w:val="0"/>
      <w:marTop w:val="0"/>
      <w:marBottom w:val="0"/>
      <w:divBdr>
        <w:top w:val="none" w:sz="0" w:space="0" w:color="auto"/>
        <w:left w:val="none" w:sz="0" w:space="0" w:color="auto"/>
        <w:bottom w:val="none" w:sz="0" w:space="0" w:color="auto"/>
        <w:right w:val="none" w:sz="0" w:space="0" w:color="auto"/>
      </w:divBdr>
    </w:div>
    <w:div w:id="1290473013">
      <w:bodyDiv w:val="1"/>
      <w:marLeft w:val="0"/>
      <w:marRight w:val="0"/>
      <w:marTop w:val="0"/>
      <w:marBottom w:val="0"/>
      <w:divBdr>
        <w:top w:val="none" w:sz="0" w:space="0" w:color="auto"/>
        <w:left w:val="none" w:sz="0" w:space="0" w:color="auto"/>
        <w:bottom w:val="none" w:sz="0" w:space="0" w:color="auto"/>
        <w:right w:val="none" w:sz="0" w:space="0" w:color="auto"/>
      </w:divBdr>
      <w:divsChild>
        <w:div w:id="574751019">
          <w:marLeft w:val="0"/>
          <w:marRight w:val="0"/>
          <w:marTop w:val="0"/>
          <w:marBottom w:val="0"/>
          <w:divBdr>
            <w:top w:val="none" w:sz="0" w:space="0" w:color="auto"/>
            <w:left w:val="none" w:sz="0" w:space="0" w:color="auto"/>
            <w:bottom w:val="none" w:sz="0" w:space="0" w:color="auto"/>
            <w:right w:val="none" w:sz="0" w:space="0" w:color="auto"/>
          </w:divBdr>
        </w:div>
        <w:div w:id="748692507">
          <w:marLeft w:val="0"/>
          <w:marRight w:val="0"/>
          <w:marTop w:val="0"/>
          <w:marBottom w:val="0"/>
          <w:divBdr>
            <w:top w:val="none" w:sz="0" w:space="0" w:color="auto"/>
            <w:left w:val="none" w:sz="0" w:space="0" w:color="auto"/>
            <w:bottom w:val="none" w:sz="0" w:space="0" w:color="auto"/>
            <w:right w:val="none" w:sz="0" w:space="0" w:color="auto"/>
          </w:divBdr>
        </w:div>
      </w:divsChild>
    </w:div>
    <w:div w:id="1327171402">
      <w:bodyDiv w:val="1"/>
      <w:marLeft w:val="0"/>
      <w:marRight w:val="0"/>
      <w:marTop w:val="0"/>
      <w:marBottom w:val="0"/>
      <w:divBdr>
        <w:top w:val="none" w:sz="0" w:space="0" w:color="auto"/>
        <w:left w:val="none" w:sz="0" w:space="0" w:color="auto"/>
        <w:bottom w:val="none" w:sz="0" w:space="0" w:color="auto"/>
        <w:right w:val="none" w:sz="0" w:space="0" w:color="auto"/>
      </w:divBdr>
    </w:div>
    <w:div w:id="1336954735">
      <w:bodyDiv w:val="1"/>
      <w:marLeft w:val="0"/>
      <w:marRight w:val="0"/>
      <w:marTop w:val="0"/>
      <w:marBottom w:val="0"/>
      <w:divBdr>
        <w:top w:val="none" w:sz="0" w:space="0" w:color="auto"/>
        <w:left w:val="none" w:sz="0" w:space="0" w:color="auto"/>
        <w:bottom w:val="none" w:sz="0" w:space="0" w:color="auto"/>
        <w:right w:val="none" w:sz="0" w:space="0" w:color="auto"/>
      </w:divBdr>
      <w:divsChild>
        <w:div w:id="199786457">
          <w:marLeft w:val="0"/>
          <w:marRight w:val="0"/>
          <w:marTop w:val="0"/>
          <w:marBottom w:val="0"/>
          <w:divBdr>
            <w:top w:val="none" w:sz="0" w:space="0" w:color="auto"/>
            <w:left w:val="none" w:sz="0" w:space="0" w:color="auto"/>
            <w:bottom w:val="none" w:sz="0" w:space="0" w:color="auto"/>
            <w:right w:val="none" w:sz="0" w:space="0" w:color="auto"/>
          </w:divBdr>
        </w:div>
      </w:divsChild>
    </w:div>
    <w:div w:id="1346010311">
      <w:bodyDiv w:val="1"/>
      <w:marLeft w:val="0"/>
      <w:marRight w:val="0"/>
      <w:marTop w:val="0"/>
      <w:marBottom w:val="0"/>
      <w:divBdr>
        <w:top w:val="none" w:sz="0" w:space="0" w:color="auto"/>
        <w:left w:val="none" w:sz="0" w:space="0" w:color="auto"/>
        <w:bottom w:val="none" w:sz="0" w:space="0" w:color="auto"/>
        <w:right w:val="none" w:sz="0" w:space="0" w:color="auto"/>
      </w:divBdr>
      <w:divsChild>
        <w:div w:id="1810242370">
          <w:marLeft w:val="0"/>
          <w:marRight w:val="0"/>
          <w:marTop w:val="0"/>
          <w:marBottom w:val="0"/>
          <w:divBdr>
            <w:top w:val="none" w:sz="0" w:space="0" w:color="auto"/>
            <w:left w:val="none" w:sz="0" w:space="0" w:color="auto"/>
            <w:bottom w:val="none" w:sz="0" w:space="0" w:color="auto"/>
            <w:right w:val="none" w:sz="0" w:space="0" w:color="auto"/>
          </w:divBdr>
        </w:div>
      </w:divsChild>
    </w:div>
    <w:div w:id="1358652303">
      <w:bodyDiv w:val="1"/>
      <w:marLeft w:val="0"/>
      <w:marRight w:val="0"/>
      <w:marTop w:val="0"/>
      <w:marBottom w:val="0"/>
      <w:divBdr>
        <w:top w:val="none" w:sz="0" w:space="0" w:color="auto"/>
        <w:left w:val="none" w:sz="0" w:space="0" w:color="auto"/>
        <w:bottom w:val="none" w:sz="0" w:space="0" w:color="auto"/>
        <w:right w:val="none" w:sz="0" w:space="0" w:color="auto"/>
      </w:divBdr>
    </w:div>
    <w:div w:id="1376999895">
      <w:bodyDiv w:val="1"/>
      <w:marLeft w:val="0"/>
      <w:marRight w:val="0"/>
      <w:marTop w:val="0"/>
      <w:marBottom w:val="0"/>
      <w:divBdr>
        <w:top w:val="none" w:sz="0" w:space="0" w:color="auto"/>
        <w:left w:val="none" w:sz="0" w:space="0" w:color="auto"/>
        <w:bottom w:val="none" w:sz="0" w:space="0" w:color="auto"/>
        <w:right w:val="none" w:sz="0" w:space="0" w:color="auto"/>
      </w:divBdr>
    </w:div>
    <w:div w:id="1384526000">
      <w:bodyDiv w:val="1"/>
      <w:marLeft w:val="0"/>
      <w:marRight w:val="0"/>
      <w:marTop w:val="0"/>
      <w:marBottom w:val="0"/>
      <w:divBdr>
        <w:top w:val="none" w:sz="0" w:space="0" w:color="auto"/>
        <w:left w:val="none" w:sz="0" w:space="0" w:color="auto"/>
        <w:bottom w:val="none" w:sz="0" w:space="0" w:color="auto"/>
        <w:right w:val="none" w:sz="0" w:space="0" w:color="auto"/>
      </w:divBdr>
    </w:div>
    <w:div w:id="1385831032">
      <w:bodyDiv w:val="1"/>
      <w:marLeft w:val="0"/>
      <w:marRight w:val="0"/>
      <w:marTop w:val="0"/>
      <w:marBottom w:val="0"/>
      <w:divBdr>
        <w:top w:val="none" w:sz="0" w:space="0" w:color="auto"/>
        <w:left w:val="none" w:sz="0" w:space="0" w:color="auto"/>
        <w:bottom w:val="none" w:sz="0" w:space="0" w:color="auto"/>
        <w:right w:val="none" w:sz="0" w:space="0" w:color="auto"/>
      </w:divBdr>
      <w:divsChild>
        <w:div w:id="67003094">
          <w:marLeft w:val="0"/>
          <w:marRight w:val="0"/>
          <w:marTop w:val="0"/>
          <w:marBottom w:val="0"/>
          <w:divBdr>
            <w:top w:val="none" w:sz="0" w:space="0" w:color="auto"/>
            <w:left w:val="none" w:sz="0" w:space="0" w:color="auto"/>
            <w:bottom w:val="none" w:sz="0" w:space="0" w:color="auto"/>
            <w:right w:val="none" w:sz="0" w:space="0" w:color="auto"/>
          </w:divBdr>
        </w:div>
      </w:divsChild>
    </w:div>
    <w:div w:id="1410076580">
      <w:bodyDiv w:val="1"/>
      <w:marLeft w:val="0"/>
      <w:marRight w:val="0"/>
      <w:marTop w:val="0"/>
      <w:marBottom w:val="0"/>
      <w:divBdr>
        <w:top w:val="none" w:sz="0" w:space="0" w:color="auto"/>
        <w:left w:val="none" w:sz="0" w:space="0" w:color="auto"/>
        <w:bottom w:val="none" w:sz="0" w:space="0" w:color="auto"/>
        <w:right w:val="none" w:sz="0" w:space="0" w:color="auto"/>
      </w:divBdr>
    </w:div>
    <w:div w:id="1415279855">
      <w:bodyDiv w:val="1"/>
      <w:marLeft w:val="0"/>
      <w:marRight w:val="0"/>
      <w:marTop w:val="0"/>
      <w:marBottom w:val="0"/>
      <w:divBdr>
        <w:top w:val="none" w:sz="0" w:space="0" w:color="auto"/>
        <w:left w:val="none" w:sz="0" w:space="0" w:color="auto"/>
        <w:bottom w:val="none" w:sz="0" w:space="0" w:color="auto"/>
        <w:right w:val="none" w:sz="0" w:space="0" w:color="auto"/>
      </w:divBdr>
    </w:div>
    <w:div w:id="1424841221">
      <w:bodyDiv w:val="1"/>
      <w:marLeft w:val="0"/>
      <w:marRight w:val="0"/>
      <w:marTop w:val="0"/>
      <w:marBottom w:val="0"/>
      <w:divBdr>
        <w:top w:val="none" w:sz="0" w:space="0" w:color="auto"/>
        <w:left w:val="none" w:sz="0" w:space="0" w:color="auto"/>
        <w:bottom w:val="none" w:sz="0" w:space="0" w:color="auto"/>
        <w:right w:val="none" w:sz="0" w:space="0" w:color="auto"/>
      </w:divBdr>
    </w:div>
    <w:div w:id="1439065815">
      <w:bodyDiv w:val="1"/>
      <w:marLeft w:val="0"/>
      <w:marRight w:val="0"/>
      <w:marTop w:val="0"/>
      <w:marBottom w:val="0"/>
      <w:divBdr>
        <w:top w:val="none" w:sz="0" w:space="0" w:color="auto"/>
        <w:left w:val="none" w:sz="0" w:space="0" w:color="auto"/>
        <w:bottom w:val="none" w:sz="0" w:space="0" w:color="auto"/>
        <w:right w:val="none" w:sz="0" w:space="0" w:color="auto"/>
      </w:divBdr>
    </w:div>
    <w:div w:id="1448544558">
      <w:bodyDiv w:val="1"/>
      <w:marLeft w:val="0"/>
      <w:marRight w:val="0"/>
      <w:marTop w:val="0"/>
      <w:marBottom w:val="0"/>
      <w:divBdr>
        <w:top w:val="none" w:sz="0" w:space="0" w:color="auto"/>
        <w:left w:val="none" w:sz="0" w:space="0" w:color="auto"/>
        <w:bottom w:val="none" w:sz="0" w:space="0" w:color="auto"/>
        <w:right w:val="none" w:sz="0" w:space="0" w:color="auto"/>
      </w:divBdr>
    </w:div>
    <w:div w:id="1468089910">
      <w:bodyDiv w:val="1"/>
      <w:marLeft w:val="0"/>
      <w:marRight w:val="0"/>
      <w:marTop w:val="0"/>
      <w:marBottom w:val="0"/>
      <w:divBdr>
        <w:top w:val="none" w:sz="0" w:space="0" w:color="auto"/>
        <w:left w:val="none" w:sz="0" w:space="0" w:color="auto"/>
        <w:bottom w:val="none" w:sz="0" w:space="0" w:color="auto"/>
        <w:right w:val="none" w:sz="0" w:space="0" w:color="auto"/>
      </w:divBdr>
    </w:div>
    <w:div w:id="1469859108">
      <w:bodyDiv w:val="1"/>
      <w:marLeft w:val="0"/>
      <w:marRight w:val="0"/>
      <w:marTop w:val="0"/>
      <w:marBottom w:val="0"/>
      <w:divBdr>
        <w:top w:val="none" w:sz="0" w:space="0" w:color="auto"/>
        <w:left w:val="none" w:sz="0" w:space="0" w:color="auto"/>
        <w:bottom w:val="none" w:sz="0" w:space="0" w:color="auto"/>
        <w:right w:val="none" w:sz="0" w:space="0" w:color="auto"/>
      </w:divBdr>
    </w:div>
    <w:div w:id="1479683715">
      <w:bodyDiv w:val="1"/>
      <w:marLeft w:val="0"/>
      <w:marRight w:val="0"/>
      <w:marTop w:val="0"/>
      <w:marBottom w:val="0"/>
      <w:divBdr>
        <w:top w:val="none" w:sz="0" w:space="0" w:color="auto"/>
        <w:left w:val="none" w:sz="0" w:space="0" w:color="auto"/>
        <w:bottom w:val="none" w:sz="0" w:space="0" w:color="auto"/>
        <w:right w:val="none" w:sz="0" w:space="0" w:color="auto"/>
      </w:divBdr>
      <w:divsChild>
        <w:div w:id="681930115">
          <w:marLeft w:val="0"/>
          <w:marRight w:val="0"/>
          <w:marTop w:val="0"/>
          <w:marBottom w:val="0"/>
          <w:divBdr>
            <w:top w:val="none" w:sz="0" w:space="0" w:color="auto"/>
            <w:left w:val="none" w:sz="0" w:space="0" w:color="auto"/>
            <w:bottom w:val="none" w:sz="0" w:space="0" w:color="auto"/>
            <w:right w:val="none" w:sz="0" w:space="0" w:color="auto"/>
          </w:divBdr>
        </w:div>
      </w:divsChild>
    </w:div>
    <w:div w:id="1487554643">
      <w:bodyDiv w:val="1"/>
      <w:marLeft w:val="0"/>
      <w:marRight w:val="0"/>
      <w:marTop w:val="0"/>
      <w:marBottom w:val="0"/>
      <w:divBdr>
        <w:top w:val="none" w:sz="0" w:space="0" w:color="auto"/>
        <w:left w:val="none" w:sz="0" w:space="0" w:color="auto"/>
        <w:bottom w:val="none" w:sz="0" w:space="0" w:color="auto"/>
        <w:right w:val="none" w:sz="0" w:space="0" w:color="auto"/>
      </w:divBdr>
      <w:divsChild>
        <w:div w:id="804590956">
          <w:marLeft w:val="0"/>
          <w:marRight w:val="0"/>
          <w:marTop w:val="0"/>
          <w:marBottom w:val="0"/>
          <w:divBdr>
            <w:top w:val="none" w:sz="0" w:space="0" w:color="auto"/>
            <w:left w:val="none" w:sz="0" w:space="0" w:color="auto"/>
            <w:bottom w:val="none" w:sz="0" w:space="0" w:color="auto"/>
            <w:right w:val="none" w:sz="0" w:space="0" w:color="auto"/>
          </w:divBdr>
        </w:div>
      </w:divsChild>
    </w:div>
    <w:div w:id="1538742317">
      <w:bodyDiv w:val="1"/>
      <w:marLeft w:val="0"/>
      <w:marRight w:val="0"/>
      <w:marTop w:val="0"/>
      <w:marBottom w:val="0"/>
      <w:divBdr>
        <w:top w:val="none" w:sz="0" w:space="0" w:color="auto"/>
        <w:left w:val="none" w:sz="0" w:space="0" w:color="auto"/>
        <w:bottom w:val="none" w:sz="0" w:space="0" w:color="auto"/>
        <w:right w:val="none" w:sz="0" w:space="0" w:color="auto"/>
      </w:divBdr>
    </w:div>
    <w:div w:id="1572347110">
      <w:bodyDiv w:val="1"/>
      <w:marLeft w:val="0"/>
      <w:marRight w:val="0"/>
      <w:marTop w:val="0"/>
      <w:marBottom w:val="0"/>
      <w:divBdr>
        <w:top w:val="none" w:sz="0" w:space="0" w:color="auto"/>
        <w:left w:val="none" w:sz="0" w:space="0" w:color="auto"/>
        <w:bottom w:val="none" w:sz="0" w:space="0" w:color="auto"/>
        <w:right w:val="none" w:sz="0" w:space="0" w:color="auto"/>
      </w:divBdr>
      <w:divsChild>
        <w:div w:id="1543707195">
          <w:marLeft w:val="0"/>
          <w:marRight w:val="0"/>
          <w:marTop w:val="0"/>
          <w:marBottom w:val="0"/>
          <w:divBdr>
            <w:top w:val="none" w:sz="0" w:space="0" w:color="auto"/>
            <w:left w:val="none" w:sz="0" w:space="0" w:color="auto"/>
            <w:bottom w:val="none" w:sz="0" w:space="0" w:color="auto"/>
            <w:right w:val="none" w:sz="0" w:space="0" w:color="auto"/>
          </w:divBdr>
        </w:div>
      </w:divsChild>
    </w:div>
    <w:div w:id="1595279842">
      <w:bodyDiv w:val="1"/>
      <w:marLeft w:val="0"/>
      <w:marRight w:val="0"/>
      <w:marTop w:val="0"/>
      <w:marBottom w:val="0"/>
      <w:divBdr>
        <w:top w:val="none" w:sz="0" w:space="0" w:color="auto"/>
        <w:left w:val="none" w:sz="0" w:space="0" w:color="auto"/>
        <w:bottom w:val="none" w:sz="0" w:space="0" w:color="auto"/>
        <w:right w:val="none" w:sz="0" w:space="0" w:color="auto"/>
      </w:divBdr>
      <w:divsChild>
        <w:div w:id="2115400047">
          <w:marLeft w:val="0"/>
          <w:marRight w:val="0"/>
          <w:marTop w:val="0"/>
          <w:marBottom w:val="0"/>
          <w:divBdr>
            <w:top w:val="none" w:sz="0" w:space="0" w:color="auto"/>
            <w:left w:val="none" w:sz="0" w:space="0" w:color="auto"/>
            <w:bottom w:val="none" w:sz="0" w:space="0" w:color="auto"/>
            <w:right w:val="none" w:sz="0" w:space="0" w:color="auto"/>
          </w:divBdr>
        </w:div>
      </w:divsChild>
    </w:div>
    <w:div w:id="1616525681">
      <w:bodyDiv w:val="1"/>
      <w:marLeft w:val="0"/>
      <w:marRight w:val="0"/>
      <w:marTop w:val="0"/>
      <w:marBottom w:val="0"/>
      <w:divBdr>
        <w:top w:val="none" w:sz="0" w:space="0" w:color="auto"/>
        <w:left w:val="none" w:sz="0" w:space="0" w:color="auto"/>
        <w:bottom w:val="none" w:sz="0" w:space="0" w:color="auto"/>
        <w:right w:val="none" w:sz="0" w:space="0" w:color="auto"/>
      </w:divBdr>
    </w:div>
    <w:div w:id="1623222123">
      <w:bodyDiv w:val="1"/>
      <w:marLeft w:val="0"/>
      <w:marRight w:val="0"/>
      <w:marTop w:val="0"/>
      <w:marBottom w:val="0"/>
      <w:divBdr>
        <w:top w:val="none" w:sz="0" w:space="0" w:color="auto"/>
        <w:left w:val="none" w:sz="0" w:space="0" w:color="auto"/>
        <w:bottom w:val="none" w:sz="0" w:space="0" w:color="auto"/>
        <w:right w:val="none" w:sz="0" w:space="0" w:color="auto"/>
      </w:divBdr>
    </w:div>
    <w:div w:id="1677228422">
      <w:bodyDiv w:val="1"/>
      <w:marLeft w:val="0"/>
      <w:marRight w:val="0"/>
      <w:marTop w:val="0"/>
      <w:marBottom w:val="0"/>
      <w:divBdr>
        <w:top w:val="none" w:sz="0" w:space="0" w:color="auto"/>
        <w:left w:val="none" w:sz="0" w:space="0" w:color="auto"/>
        <w:bottom w:val="none" w:sz="0" w:space="0" w:color="auto"/>
        <w:right w:val="none" w:sz="0" w:space="0" w:color="auto"/>
      </w:divBdr>
      <w:divsChild>
        <w:div w:id="433134406">
          <w:marLeft w:val="0"/>
          <w:marRight w:val="0"/>
          <w:marTop w:val="0"/>
          <w:marBottom w:val="0"/>
          <w:divBdr>
            <w:top w:val="none" w:sz="0" w:space="0" w:color="auto"/>
            <w:left w:val="none" w:sz="0" w:space="0" w:color="auto"/>
            <w:bottom w:val="none" w:sz="0" w:space="0" w:color="auto"/>
            <w:right w:val="none" w:sz="0" w:space="0" w:color="auto"/>
          </w:divBdr>
        </w:div>
      </w:divsChild>
    </w:div>
    <w:div w:id="1697805264">
      <w:bodyDiv w:val="1"/>
      <w:marLeft w:val="0"/>
      <w:marRight w:val="0"/>
      <w:marTop w:val="0"/>
      <w:marBottom w:val="0"/>
      <w:divBdr>
        <w:top w:val="none" w:sz="0" w:space="0" w:color="auto"/>
        <w:left w:val="none" w:sz="0" w:space="0" w:color="auto"/>
        <w:bottom w:val="none" w:sz="0" w:space="0" w:color="auto"/>
        <w:right w:val="none" w:sz="0" w:space="0" w:color="auto"/>
      </w:divBdr>
    </w:div>
    <w:div w:id="1710568730">
      <w:bodyDiv w:val="1"/>
      <w:marLeft w:val="0"/>
      <w:marRight w:val="0"/>
      <w:marTop w:val="0"/>
      <w:marBottom w:val="0"/>
      <w:divBdr>
        <w:top w:val="none" w:sz="0" w:space="0" w:color="auto"/>
        <w:left w:val="none" w:sz="0" w:space="0" w:color="auto"/>
        <w:bottom w:val="none" w:sz="0" w:space="0" w:color="auto"/>
        <w:right w:val="none" w:sz="0" w:space="0" w:color="auto"/>
      </w:divBdr>
    </w:div>
    <w:div w:id="1728334424">
      <w:bodyDiv w:val="1"/>
      <w:marLeft w:val="0"/>
      <w:marRight w:val="0"/>
      <w:marTop w:val="0"/>
      <w:marBottom w:val="0"/>
      <w:divBdr>
        <w:top w:val="none" w:sz="0" w:space="0" w:color="auto"/>
        <w:left w:val="none" w:sz="0" w:space="0" w:color="auto"/>
        <w:bottom w:val="none" w:sz="0" w:space="0" w:color="auto"/>
        <w:right w:val="none" w:sz="0" w:space="0" w:color="auto"/>
      </w:divBdr>
      <w:divsChild>
        <w:div w:id="732697791">
          <w:marLeft w:val="0"/>
          <w:marRight w:val="0"/>
          <w:marTop w:val="0"/>
          <w:marBottom w:val="0"/>
          <w:divBdr>
            <w:top w:val="none" w:sz="0" w:space="0" w:color="auto"/>
            <w:left w:val="none" w:sz="0" w:space="0" w:color="auto"/>
            <w:bottom w:val="none" w:sz="0" w:space="0" w:color="auto"/>
            <w:right w:val="none" w:sz="0" w:space="0" w:color="auto"/>
          </w:divBdr>
        </w:div>
      </w:divsChild>
    </w:div>
    <w:div w:id="1747340137">
      <w:bodyDiv w:val="1"/>
      <w:marLeft w:val="0"/>
      <w:marRight w:val="0"/>
      <w:marTop w:val="0"/>
      <w:marBottom w:val="0"/>
      <w:divBdr>
        <w:top w:val="none" w:sz="0" w:space="0" w:color="auto"/>
        <w:left w:val="none" w:sz="0" w:space="0" w:color="auto"/>
        <w:bottom w:val="none" w:sz="0" w:space="0" w:color="auto"/>
        <w:right w:val="none" w:sz="0" w:space="0" w:color="auto"/>
      </w:divBdr>
    </w:div>
    <w:div w:id="1768848478">
      <w:bodyDiv w:val="1"/>
      <w:marLeft w:val="0"/>
      <w:marRight w:val="0"/>
      <w:marTop w:val="0"/>
      <w:marBottom w:val="0"/>
      <w:divBdr>
        <w:top w:val="none" w:sz="0" w:space="0" w:color="auto"/>
        <w:left w:val="none" w:sz="0" w:space="0" w:color="auto"/>
        <w:bottom w:val="none" w:sz="0" w:space="0" w:color="auto"/>
        <w:right w:val="none" w:sz="0" w:space="0" w:color="auto"/>
      </w:divBdr>
    </w:div>
    <w:div w:id="1781990573">
      <w:bodyDiv w:val="1"/>
      <w:marLeft w:val="0"/>
      <w:marRight w:val="0"/>
      <w:marTop w:val="0"/>
      <w:marBottom w:val="0"/>
      <w:divBdr>
        <w:top w:val="none" w:sz="0" w:space="0" w:color="auto"/>
        <w:left w:val="none" w:sz="0" w:space="0" w:color="auto"/>
        <w:bottom w:val="none" w:sz="0" w:space="0" w:color="auto"/>
        <w:right w:val="none" w:sz="0" w:space="0" w:color="auto"/>
      </w:divBdr>
    </w:div>
    <w:div w:id="1788040654">
      <w:bodyDiv w:val="1"/>
      <w:marLeft w:val="0"/>
      <w:marRight w:val="0"/>
      <w:marTop w:val="0"/>
      <w:marBottom w:val="0"/>
      <w:divBdr>
        <w:top w:val="none" w:sz="0" w:space="0" w:color="auto"/>
        <w:left w:val="none" w:sz="0" w:space="0" w:color="auto"/>
        <w:bottom w:val="none" w:sz="0" w:space="0" w:color="auto"/>
        <w:right w:val="none" w:sz="0" w:space="0" w:color="auto"/>
      </w:divBdr>
      <w:divsChild>
        <w:div w:id="163908790">
          <w:marLeft w:val="864"/>
          <w:marRight w:val="0"/>
          <w:marTop w:val="134"/>
          <w:marBottom w:val="0"/>
          <w:divBdr>
            <w:top w:val="none" w:sz="0" w:space="0" w:color="auto"/>
            <w:left w:val="none" w:sz="0" w:space="0" w:color="auto"/>
            <w:bottom w:val="none" w:sz="0" w:space="0" w:color="auto"/>
            <w:right w:val="none" w:sz="0" w:space="0" w:color="auto"/>
          </w:divBdr>
        </w:div>
        <w:div w:id="546140301">
          <w:marLeft w:val="864"/>
          <w:marRight w:val="0"/>
          <w:marTop w:val="134"/>
          <w:marBottom w:val="0"/>
          <w:divBdr>
            <w:top w:val="none" w:sz="0" w:space="0" w:color="auto"/>
            <w:left w:val="none" w:sz="0" w:space="0" w:color="auto"/>
            <w:bottom w:val="none" w:sz="0" w:space="0" w:color="auto"/>
            <w:right w:val="none" w:sz="0" w:space="0" w:color="auto"/>
          </w:divBdr>
        </w:div>
        <w:div w:id="616719863">
          <w:marLeft w:val="864"/>
          <w:marRight w:val="0"/>
          <w:marTop w:val="134"/>
          <w:marBottom w:val="0"/>
          <w:divBdr>
            <w:top w:val="none" w:sz="0" w:space="0" w:color="auto"/>
            <w:left w:val="none" w:sz="0" w:space="0" w:color="auto"/>
            <w:bottom w:val="none" w:sz="0" w:space="0" w:color="auto"/>
            <w:right w:val="none" w:sz="0" w:space="0" w:color="auto"/>
          </w:divBdr>
        </w:div>
        <w:div w:id="1559323978">
          <w:marLeft w:val="864"/>
          <w:marRight w:val="0"/>
          <w:marTop w:val="134"/>
          <w:marBottom w:val="0"/>
          <w:divBdr>
            <w:top w:val="none" w:sz="0" w:space="0" w:color="auto"/>
            <w:left w:val="none" w:sz="0" w:space="0" w:color="auto"/>
            <w:bottom w:val="none" w:sz="0" w:space="0" w:color="auto"/>
            <w:right w:val="none" w:sz="0" w:space="0" w:color="auto"/>
          </w:divBdr>
        </w:div>
      </w:divsChild>
    </w:div>
    <w:div w:id="1808937495">
      <w:bodyDiv w:val="1"/>
      <w:marLeft w:val="0"/>
      <w:marRight w:val="0"/>
      <w:marTop w:val="0"/>
      <w:marBottom w:val="0"/>
      <w:divBdr>
        <w:top w:val="none" w:sz="0" w:space="0" w:color="auto"/>
        <w:left w:val="none" w:sz="0" w:space="0" w:color="auto"/>
        <w:bottom w:val="none" w:sz="0" w:space="0" w:color="auto"/>
        <w:right w:val="none" w:sz="0" w:space="0" w:color="auto"/>
      </w:divBdr>
      <w:divsChild>
        <w:div w:id="2119256656">
          <w:marLeft w:val="0"/>
          <w:marRight w:val="0"/>
          <w:marTop w:val="0"/>
          <w:marBottom w:val="0"/>
          <w:divBdr>
            <w:top w:val="none" w:sz="0" w:space="0" w:color="auto"/>
            <w:left w:val="none" w:sz="0" w:space="0" w:color="auto"/>
            <w:bottom w:val="none" w:sz="0" w:space="0" w:color="auto"/>
            <w:right w:val="none" w:sz="0" w:space="0" w:color="auto"/>
          </w:divBdr>
        </w:div>
      </w:divsChild>
    </w:div>
    <w:div w:id="1810131758">
      <w:bodyDiv w:val="1"/>
      <w:marLeft w:val="0"/>
      <w:marRight w:val="0"/>
      <w:marTop w:val="0"/>
      <w:marBottom w:val="0"/>
      <w:divBdr>
        <w:top w:val="none" w:sz="0" w:space="0" w:color="auto"/>
        <w:left w:val="none" w:sz="0" w:space="0" w:color="auto"/>
        <w:bottom w:val="none" w:sz="0" w:space="0" w:color="auto"/>
        <w:right w:val="none" w:sz="0" w:space="0" w:color="auto"/>
      </w:divBdr>
    </w:div>
    <w:div w:id="1815415353">
      <w:bodyDiv w:val="1"/>
      <w:marLeft w:val="0"/>
      <w:marRight w:val="0"/>
      <w:marTop w:val="0"/>
      <w:marBottom w:val="0"/>
      <w:divBdr>
        <w:top w:val="none" w:sz="0" w:space="0" w:color="auto"/>
        <w:left w:val="none" w:sz="0" w:space="0" w:color="auto"/>
        <w:bottom w:val="none" w:sz="0" w:space="0" w:color="auto"/>
        <w:right w:val="none" w:sz="0" w:space="0" w:color="auto"/>
      </w:divBdr>
      <w:divsChild>
        <w:div w:id="146751671">
          <w:marLeft w:val="547"/>
          <w:marRight w:val="0"/>
          <w:marTop w:val="77"/>
          <w:marBottom w:val="0"/>
          <w:divBdr>
            <w:top w:val="none" w:sz="0" w:space="0" w:color="auto"/>
            <w:left w:val="none" w:sz="0" w:space="0" w:color="auto"/>
            <w:bottom w:val="none" w:sz="0" w:space="0" w:color="auto"/>
            <w:right w:val="none" w:sz="0" w:space="0" w:color="auto"/>
          </w:divBdr>
        </w:div>
        <w:div w:id="795028823">
          <w:marLeft w:val="547"/>
          <w:marRight w:val="0"/>
          <w:marTop w:val="77"/>
          <w:marBottom w:val="0"/>
          <w:divBdr>
            <w:top w:val="none" w:sz="0" w:space="0" w:color="auto"/>
            <w:left w:val="none" w:sz="0" w:space="0" w:color="auto"/>
            <w:bottom w:val="none" w:sz="0" w:space="0" w:color="auto"/>
            <w:right w:val="none" w:sz="0" w:space="0" w:color="auto"/>
          </w:divBdr>
        </w:div>
        <w:div w:id="2140802071">
          <w:marLeft w:val="547"/>
          <w:marRight w:val="0"/>
          <w:marTop w:val="77"/>
          <w:marBottom w:val="0"/>
          <w:divBdr>
            <w:top w:val="none" w:sz="0" w:space="0" w:color="auto"/>
            <w:left w:val="none" w:sz="0" w:space="0" w:color="auto"/>
            <w:bottom w:val="none" w:sz="0" w:space="0" w:color="auto"/>
            <w:right w:val="none" w:sz="0" w:space="0" w:color="auto"/>
          </w:divBdr>
        </w:div>
      </w:divsChild>
    </w:div>
    <w:div w:id="1817917739">
      <w:bodyDiv w:val="1"/>
      <w:marLeft w:val="0"/>
      <w:marRight w:val="0"/>
      <w:marTop w:val="0"/>
      <w:marBottom w:val="0"/>
      <w:divBdr>
        <w:top w:val="none" w:sz="0" w:space="0" w:color="auto"/>
        <w:left w:val="none" w:sz="0" w:space="0" w:color="auto"/>
        <w:bottom w:val="none" w:sz="0" w:space="0" w:color="auto"/>
        <w:right w:val="none" w:sz="0" w:space="0" w:color="auto"/>
      </w:divBdr>
    </w:div>
    <w:div w:id="1822967800">
      <w:bodyDiv w:val="1"/>
      <w:marLeft w:val="0"/>
      <w:marRight w:val="0"/>
      <w:marTop w:val="0"/>
      <w:marBottom w:val="0"/>
      <w:divBdr>
        <w:top w:val="none" w:sz="0" w:space="0" w:color="auto"/>
        <w:left w:val="none" w:sz="0" w:space="0" w:color="auto"/>
        <w:bottom w:val="none" w:sz="0" w:space="0" w:color="auto"/>
        <w:right w:val="none" w:sz="0" w:space="0" w:color="auto"/>
      </w:divBdr>
      <w:divsChild>
        <w:div w:id="1765757507">
          <w:marLeft w:val="0"/>
          <w:marRight w:val="0"/>
          <w:marTop w:val="0"/>
          <w:marBottom w:val="0"/>
          <w:divBdr>
            <w:top w:val="none" w:sz="0" w:space="0" w:color="auto"/>
            <w:left w:val="none" w:sz="0" w:space="0" w:color="auto"/>
            <w:bottom w:val="none" w:sz="0" w:space="0" w:color="auto"/>
            <w:right w:val="none" w:sz="0" w:space="0" w:color="auto"/>
          </w:divBdr>
        </w:div>
      </w:divsChild>
    </w:div>
    <w:div w:id="1829785967">
      <w:bodyDiv w:val="1"/>
      <w:marLeft w:val="0"/>
      <w:marRight w:val="0"/>
      <w:marTop w:val="0"/>
      <w:marBottom w:val="0"/>
      <w:divBdr>
        <w:top w:val="none" w:sz="0" w:space="0" w:color="auto"/>
        <w:left w:val="none" w:sz="0" w:space="0" w:color="auto"/>
        <w:bottom w:val="none" w:sz="0" w:space="0" w:color="auto"/>
        <w:right w:val="none" w:sz="0" w:space="0" w:color="auto"/>
      </w:divBdr>
      <w:divsChild>
        <w:div w:id="127600546">
          <w:marLeft w:val="0"/>
          <w:marRight w:val="0"/>
          <w:marTop w:val="0"/>
          <w:marBottom w:val="0"/>
          <w:divBdr>
            <w:top w:val="none" w:sz="0" w:space="0" w:color="auto"/>
            <w:left w:val="none" w:sz="0" w:space="0" w:color="auto"/>
            <w:bottom w:val="none" w:sz="0" w:space="0" w:color="auto"/>
            <w:right w:val="none" w:sz="0" w:space="0" w:color="auto"/>
          </w:divBdr>
        </w:div>
      </w:divsChild>
    </w:div>
    <w:div w:id="1837068946">
      <w:bodyDiv w:val="1"/>
      <w:marLeft w:val="0"/>
      <w:marRight w:val="0"/>
      <w:marTop w:val="0"/>
      <w:marBottom w:val="0"/>
      <w:divBdr>
        <w:top w:val="none" w:sz="0" w:space="0" w:color="auto"/>
        <w:left w:val="none" w:sz="0" w:space="0" w:color="auto"/>
        <w:bottom w:val="none" w:sz="0" w:space="0" w:color="auto"/>
        <w:right w:val="none" w:sz="0" w:space="0" w:color="auto"/>
      </w:divBdr>
      <w:divsChild>
        <w:div w:id="97275569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18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652">
      <w:bodyDiv w:val="1"/>
      <w:marLeft w:val="0"/>
      <w:marRight w:val="0"/>
      <w:marTop w:val="0"/>
      <w:marBottom w:val="0"/>
      <w:divBdr>
        <w:top w:val="none" w:sz="0" w:space="0" w:color="auto"/>
        <w:left w:val="none" w:sz="0" w:space="0" w:color="auto"/>
        <w:bottom w:val="none" w:sz="0" w:space="0" w:color="auto"/>
        <w:right w:val="none" w:sz="0" w:space="0" w:color="auto"/>
      </w:divBdr>
    </w:div>
    <w:div w:id="1845048915">
      <w:bodyDiv w:val="1"/>
      <w:marLeft w:val="0"/>
      <w:marRight w:val="0"/>
      <w:marTop w:val="0"/>
      <w:marBottom w:val="0"/>
      <w:divBdr>
        <w:top w:val="none" w:sz="0" w:space="0" w:color="auto"/>
        <w:left w:val="none" w:sz="0" w:space="0" w:color="auto"/>
        <w:bottom w:val="none" w:sz="0" w:space="0" w:color="auto"/>
        <w:right w:val="none" w:sz="0" w:space="0" w:color="auto"/>
      </w:divBdr>
    </w:div>
    <w:div w:id="1851287097">
      <w:bodyDiv w:val="1"/>
      <w:marLeft w:val="0"/>
      <w:marRight w:val="0"/>
      <w:marTop w:val="0"/>
      <w:marBottom w:val="0"/>
      <w:divBdr>
        <w:top w:val="none" w:sz="0" w:space="0" w:color="auto"/>
        <w:left w:val="none" w:sz="0" w:space="0" w:color="auto"/>
        <w:bottom w:val="none" w:sz="0" w:space="0" w:color="auto"/>
        <w:right w:val="none" w:sz="0" w:space="0" w:color="auto"/>
      </w:divBdr>
    </w:div>
    <w:div w:id="1852332737">
      <w:bodyDiv w:val="1"/>
      <w:marLeft w:val="0"/>
      <w:marRight w:val="0"/>
      <w:marTop w:val="0"/>
      <w:marBottom w:val="0"/>
      <w:divBdr>
        <w:top w:val="none" w:sz="0" w:space="0" w:color="auto"/>
        <w:left w:val="none" w:sz="0" w:space="0" w:color="auto"/>
        <w:bottom w:val="none" w:sz="0" w:space="0" w:color="auto"/>
        <w:right w:val="none" w:sz="0" w:space="0" w:color="auto"/>
      </w:divBdr>
    </w:div>
    <w:div w:id="1892425135">
      <w:bodyDiv w:val="1"/>
      <w:marLeft w:val="0"/>
      <w:marRight w:val="0"/>
      <w:marTop w:val="0"/>
      <w:marBottom w:val="0"/>
      <w:divBdr>
        <w:top w:val="none" w:sz="0" w:space="0" w:color="auto"/>
        <w:left w:val="none" w:sz="0" w:space="0" w:color="auto"/>
        <w:bottom w:val="none" w:sz="0" w:space="0" w:color="auto"/>
        <w:right w:val="none" w:sz="0" w:space="0" w:color="auto"/>
      </w:divBdr>
    </w:div>
    <w:div w:id="1908803587">
      <w:bodyDiv w:val="1"/>
      <w:marLeft w:val="0"/>
      <w:marRight w:val="0"/>
      <w:marTop w:val="0"/>
      <w:marBottom w:val="0"/>
      <w:divBdr>
        <w:top w:val="none" w:sz="0" w:space="0" w:color="auto"/>
        <w:left w:val="none" w:sz="0" w:space="0" w:color="auto"/>
        <w:bottom w:val="none" w:sz="0" w:space="0" w:color="auto"/>
        <w:right w:val="none" w:sz="0" w:space="0" w:color="auto"/>
      </w:divBdr>
      <w:divsChild>
        <w:div w:id="200515941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91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7655">
      <w:bodyDiv w:val="1"/>
      <w:marLeft w:val="0"/>
      <w:marRight w:val="0"/>
      <w:marTop w:val="0"/>
      <w:marBottom w:val="0"/>
      <w:divBdr>
        <w:top w:val="none" w:sz="0" w:space="0" w:color="auto"/>
        <w:left w:val="none" w:sz="0" w:space="0" w:color="auto"/>
        <w:bottom w:val="none" w:sz="0" w:space="0" w:color="auto"/>
        <w:right w:val="none" w:sz="0" w:space="0" w:color="auto"/>
      </w:divBdr>
    </w:div>
    <w:div w:id="1913658232">
      <w:bodyDiv w:val="1"/>
      <w:marLeft w:val="0"/>
      <w:marRight w:val="0"/>
      <w:marTop w:val="0"/>
      <w:marBottom w:val="0"/>
      <w:divBdr>
        <w:top w:val="none" w:sz="0" w:space="0" w:color="auto"/>
        <w:left w:val="none" w:sz="0" w:space="0" w:color="auto"/>
        <w:bottom w:val="none" w:sz="0" w:space="0" w:color="auto"/>
        <w:right w:val="none" w:sz="0" w:space="0" w:color="auto"/>
      </w:divBdr>
      <w:divsChild>
        <w:div w:id="1024357490">
          <w:marLeft w:val="0"/>
          <w:marRight w:val="0"/>
          <w:marTop w:val="0"/>
          <w:marBottom w:val="0"/>
          <w:divBdr>
            <w:top w:val="none" w:sz="0" w:space="0" w:color="auto"/>
            <w:left w:val="none" w:sz="0" w:space="0" w:color="auto"/>
            <w:bottom w:val="none" w:sz="0" w:space="0" w:color="auto"/>
            <w:right w:val="none" w:sz="0" w:space="0" w:color="auto"/>
          </w:divBdr>
        </w:div>
      </w:divsChild>
    </w:div>
    <w:div w:id="1923954931">
      <w:bodyDiv w:val="1"/>
      <w:marLeft w:val="0"/>
      <w:marRight w:val="0"/>
      <w:marTop w:val="0"/>
      <w:marBottom w:val="0"/>
      <w:divBdr>
        <w:top w:val="none" w:sz="0" w:space="0" w:color="auto"/>
        <w:left w:val="none" w:sz="0" w:space="0" w:color="auto"/>
        <w:bottom w:val="none" w:sz="0" w:space="0" w:color="auto"/>
        <w:right w:val="none" w:sz="0" w:space="0" w:color="auto"/>
      </w:divBdr>
    </w:div>
    <w:div w:id="1925917242">
      <w:bodyDiv w:val="1"/>
      <w:marLeft w:val="0"/>
      <w:marRight w:val="0"/>
      <w:marTop w:val="0"/>
      <w:marBottom w:val="0"/>
      <w:divBdr>
        <w:top w:val="none" w:sz="0" w:space="0" w:color="auto"/>
        <w:left w:val="none" w:sz="0" w:space="0" w:color="auto"/>
        <w:bottom w:val="none" w:sz="0" w:space="0" w:color="auto"/>
        <w:right w:val="none" w:sz="0" w:space="0" w:color="auto"/>
      </w:divBdr>
    </w:div>
    <w:div w:id="1966620146">
      <w:bodyDiv w:val="1"/>
      <w:marLeft w:val="0"/>
      <w:marRight w:val="0"/>
      <w:marTop w:val="0"/>
      <w:marBottom w:val="0"/>
      <w:divBdr>
        <w:top w:val="none" w:sz="0" w:space="0" w:color="auto"/>
        <w:left w:val="none" w:sz="0" w:space="0" w:color="auto"/>
        <w:bottom w:val="none" w:sz="0" w:space="0" w:color="auto"/>
        <w:right w:val="none" w:sz="0" w:space="0" w:color="auto"/>
      </w:divBdr>
    </w:div>
    <w:div w:id="1972441494">
      <w:bodyDiv w:val="1"/>
      <w:marLeft w:val="0"/>
      <w:marRight w:val="0"/>
      <w:marTop w:val="0"/>
      <w:marBottom w:val="0"/>
      <w:divBdr>
        <w:top w:val="none" w:sz="0" w:space="0" w:color="auto"/>
        <w:left w:val="none" w:sz="0" w:space="0" w:color="auto"/>
        <w:bottom w:val="none" w:sz="0" w:space="0" w:color="auto"/>
        <w:right w:val="none" w:sz="0" w:space="0" w:color="auto"/>
      </w:divBdr>
    </w:div>
    <w:div w:id="1993411485">
      <w:bodyDiv w:val="1"/>
      <w:marLeft w:val="0"/>
      <w:marRight w:val="0"/>
      <w:marTop w:val="0"/>
      <w:marBottom w:val="0"/>
      <w:divBdr>
        <w:top w:val="none" w:sz="0" w:space="0" w:color="auto"/>
        <w:left w:val="none" w:sz="0" w:space="0" w:color="auto"/>
        <w:bottom w:val="none" w:sz="0" w:space="0" w:color="auto"/>
        <w:right w:val="none" w:sz="0" w:space="0" w:color="auto"/>
      </w:divBdr>
      <w:divsChild>
        <w:div w:id="1338269162">
          <w:marLeft w:val="0"/>
          <w:marRight w:val="0"/>
          <w:marTop w:val="0"/>
          <w:marBottom w:val="0"/>
          <w:divBdr>
            <w:top w:val="none" w:sz="0" w:space="0" w:color="auto"/>
            <w:left w:val="none" w:sz="0" w:space="0" w:color="auto"/>
            <w:bottom w:val="none" w:sz="0" w:space="0" w:color="auto"/>
            <w:right w:val="none" w:sz="0" w:space="0" w:color="auto"/>
          </w:divBdr>
        </w:div>
      </w:divsChild>
    </w:div>
    <w:div w:id="1994989975">
      <w:bodyDiv w:val="1"/>
      <w:marLeft w:val="0"/>
      <w:marRight w:val="0"/>
      <w:marTop w:val="0"/>
      <w:marBottom w:val="0"/>
      <w:divBdr>
        <w:top w:val="none" w:sz="0" w:space="0" w:color="auto"/>
        <w:left w:val="none" w:sz="0" w:space="0" w:color="auto"/>
        <w:bottom w:val="none" w:sz="0" w:space="0" w:color="auto"/>
        <w:right w:val="none" w:sz="0" w:space="0" w:color="auto"/>
      </w:divBdr>
    </w:div>
    <w:div w:id="2006126297">
      <w:bodyDiv w:val="1"/>
      <w:marLeft w:val="0"/>
      <w:marRight w:val="0"/>
      <w:marTop w:val="0"/>
      <w:marBottom w:val="0"/>
      <w:divBdr>
        <w:top w:val="none" w:sz="0" w:space="0" w:color="auto"/>
        <w:left w:val="none" w:sz="0" w:space="0" w:color="auto"/>
        <w:bottom w:val="none" w:sz="0" w:space="0" w:color="auto"/>
        <w:right w:val="none" w:sz="0" w:space="0" w:color="auto"/>
      </w:divBdr>
    </w:div>
    <w:div w:id="2007704630">
      <w:bodyDiv w:val="1"/>
      <w:marLeft w:val="0"/>
      <w:marRight w:val="0"/>
      <w:marTop w:val="0"/>
      <w:marBottom w:val="0"/>
      <w:divBdr>
        <w:top w:val="none" w:sz="0" w:space="0" w:color="auto"/>
        <w:left w:val="none" w:sz="0" w:space="0" w:color="auto"/>
        <w:bottom w:val="none" w:sz="0" w:space="0" w:color="auto"/>
        <w:right w:val="none" w:sz="0" w:space="0" w:color="auto"/>
      </w:divBdr>
    </w:div>
    <w:div w:id="2045708448">
      <w:bodyDiv w:val="1"/>
      <w:marLeft w:val="0"/>
      <w:marRight w:val="0"/>
      <w:marTop w:val="0"/>
      <w:marBottom w:val="0"/>
      <w:divBdr>
        <w:top w:val="none" w:sz="0" w:space="0" w:color="auto"/>
        <w:left w:val="none" w:sz="0" w:space="0" w:color="auto"/>
        <w:bottom w:val="none" w:sz="0" w:space="0" w:color="auto"/>
        <w:right w:val="none" w:sz="0" w:space="0" w:color="auto"/>
      </w:divBdr>
    </w:div>
    <w:div w:id="2118215704">
      <w:bodyDiv w:val="1"/>
      <w:marLeft w:val="0"/>
      <w:marRight w:val="0"/>
      <w:marTop w:val="0"/>
      <w:marBottom w:val="0"/>
      <w:divBdr>
        <w:top w:val="none" w:sz="0" w:space="0" w:color="auto"/>
        <w:left w:val="none" w:sz="0" w:space="0" w:color="auto"/>
        <w:bottom w:val="none" w:sz="0" w:space="0" w:color="auto"/>
        <w:right w:val="none" w:sz="0" w:space="0" w:color="auto"/>
      </w:divBdr>
    </w:div>
    <w:div w:id="2127459959">
      <w:bodyDiv w:val="1"/>
      <w:marLeft w:val="0"/>
      <w:marRight w:val="0"/>
      <w:marTop w:val="0"/>
      <w:marBottom w:val="0"/>
      <w:divBdr>
        <w:top w:val="none" w:sz="0" w:space="0" w:color="auto"/>
        <w:left w:val="none" w:sz="0" w:space="0" w:color="auto"/>
        <w:bottom w:val="none" w:sz="0" w:space="0" w:color="auto"/>
        <w:right w:val="none" w:sz="0" w:space="0" w:color="auto"/>
      </w:divBdr>
      <w:divsChild>
        <w:div w:id="267079749">
          <w:marLeft w:val="864"/>
          <w:marRight w:val="0"/>
          <w:marTop w:val="134"/>
          <w:marBottom w:val="0"/>
          <w:divBdr>
            <w:top w:val="none" w:sz="0" w:space="0" w:color="auto"/>
            <w:left w:val="none" w:sz="0" w:space="0" w:color="auto"/>
            <w:bottom w:val="none" w:sz="0" w:space="0" w:color="auto"/>
            <w:right w:val="none" w:sz="0" w:space="0" w:color="auto"/>
          </w:divBdr>
        </w:div>
      </w:divsChild>
    </w:div>
    <w:div w:id="2128351026">
      <w:bodyDiv w:val="1"/>
      <w:marLeft w:val="0"/>
      <w:marRight w:val="0"/>
      <w:marTop w:val="0"/>
      <w:marBottom w:val="0"/>
      <w:divBdr>
        <w:top w:val="none" w:sz="0" w:space="0" w:color="auto"/>
        <w:left w:val="none" w:sz="0" w:space="0" w:color="auto"/>
        <w:bottom w:val="none" w:sz="0" w:space="0" w:color="auto"/>
        <w:right w:val="none" w:sz="0" w:space="0" w:color="auto"/>
      </w:divBdr>
      <w:divsChild>
        <w:div w:id="1990204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113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63FE0221729E9418185D104C0D6C33B" ma:contentTypeVersion="4" ma:contentTypeDescription="Create a new document." ma:contentTypeScope="" ma:versionID="137c443de5646aa193b492f0b9e5a0e9">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08C4F-D9AE-416A-8524-A32BE36980A5}">
  <ds:schemaRefs>
    <ds:schemaRef ds:uri="http://schemas.microsoft.com/office/2006/metadata/longProperties"/>
  </ds:schemaRefs>
</ds:datastoreItem>
</file>

<file path=customXml/itemProps2.xml><?xml version="1.0" encoding="utf-8"?>
<ds:datastoreItem xmlns:ds="http://schemas.openxmlformats.org/officeDocument/2006/customXml" ds:itemID="{C8E30C0B-BB1B-445D-88AA-8273E98F25DA}">
  <ds:schemaRefs>
    <ds:schemaRef ds:uri="http://schemas.microsoft.com/sharepoint/events"/>
  </ds:schemaRefs>
</ds:datastoreItem>
</file>

<file path=customXml/itemProps3.xml><?xml version="1.0" encoding="utf-8"?>
<ds:datastoreItem xmlns:ds="http://schemas.openxmlformats.org/officeDocument/2006/customXml" ds:itemID="{97FDEC02-DAA8-436D-ABF0-A55B5126B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71094-3C26-4B02-B0AC-854102D4CE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1CC489-F6AF-464B-8C91-E2FDEC4A90E6}">
  <ds:schemaRefs>
    <ds:schemaRef ds:uri="http://schemas.microsoft.com/sharepoint/v3/contenttype/forms"/>
  </ds:schemaRefs>
</ds:datastoreItem>
</file>

<file path=customXml/itemProps6.xml><?xml version="1.0" encoding="utf-8"?>
<ds:datastoreItem xmlns:ds="http://schemas.openxmlformats.org/officeDocument/2006/customXml" ds:itemID="{64E8D48E-6DD4-4050-A71D-A3AABF45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Release Notes for patch OR*3.0*296 (CPRS GUI v.27.n)</vt:lpstr>
    </vt:vector>
  </TitlesOfParts>
  <Company>Department of Veterans Affairs</Company>
  <LinksUpToDate>false</LinksUpToDate>
  <CharactersWithSpaces>9284</CharactersWithSpaces>
  <SharedDoc>false</SharedDoc>
  <HLinks>
    <vt:vector size="48" baseType="variant">
      <vt:variant>
        <vt:i4>1966132</vt:i4>
      </vt:variant>
      <vt:variant>
        <vt:i4>44</vt:i4>
      </vt:variant>
      <vt:variant>
        <vt:i4>0</vt:i4>
      </vt:variant>
      <vt:variant>
        <vt:i4>5</vt:i4>
      </vt:variant>
      <vt:variant>
        <vt:lpwstr/>
      </vt:variant>
      <vt:variant>
        <vt:lpwstr>_Toc391672142</vt:lpwstr>
      </vt:variant>
      <vt:variant>
        <vt:i4>1966132</vt:i4>
      </vt:variant>
      <vt:variant>
        <vt:i4>38</vt:i4>
      </vt:variant>
      <vt:variant>
        <vt:i4>0</vt:i4>
      </vt:variant>
      <vt:variant>
        <vt:i4>5</vt:i4>
      </vt:variant>
      <vt:variant>
        <vt:lpwstr/>
      </vt:variant>
      <vt:variant>
        <vt:lpwstr>_Toc391672141</vt:lpwstr>
      </vt:variant>
      <vt:variant>
        <vt:i4>1966132</vt:i4>
      </vt:variant>
      <vt:variant>
        <vt:i4>32</vt:i4>
      </vt:variant>
      <vt:variant>
        <vt:i4>0</vt:i4>
      </vt:variant>
      <vt:variant>
        <vt:i4>5</vt:i4>
      </vt:variant>
      <vt:variant>
        <vt:lpwstr/>
      </vt:variant>
      <vt:variant>
        <vt:lpwstr>_Toc391672140</vt:lpwstr>
      </vt:variant>
      <vt:variant>
        <vt:i4>1638452</vt:i4>
      </vt:variant>
      <vt:variant>
        <vt:i4>26</vt:i4>
      </vt:variant>
      <vt:variant>
        <vt:i4>0</vt:i4>
      </vt:variant>
      <vt:variant>
        <vt:i4>5</vt:i4>
      </vt:variant>
      <vt:variant>
        <vt:lpwstr/>
      </vt:variant>
      <vt:variant>
        <vt:lpwstr>_Toc391672139</vt:lpwstr>
      </vt:variant>
      <vt:variant>
        <vt:i4>1638452</vt:i4>
      </vt:variant>
      <vt:variant>
        <vt:i4>20</vt:i4>
      </vt:variant>
      <vt:variant>
        <vt:i4>0</vt:i4>
      </vt:variant>
      <vt:variant>
        <vt:i4>5</vt:i4>
      </vt:variant>
      <vt:variant>
        <vt:lpwstr/>
      </vt:variant>
      <vt:variant>
        <vt:lpwstr>_Toc391672138</vt:lpwstr>
      </vt:variant>
      <vt:variant>
        <vt:i4>1638452</vt:i4>
      </vt:variant>
      <vt:variant>
        <vt:i4>14</vt:i4>
      </vt:variant>
      <vt:variant>
        <vt:i4>0</vt:i4>
      </vt:variant>
      <vt:variant>
        <vt:i4>5</vt:i4>
      </vt:variant>
      <vt:variant>
        <vt:lpwstr/>
      </vt:variant>
      <vt:variant>
        <vt:lpwstr>_Toc391672137</vt:lpwstr>
      </vt:variant>
      <vt:variant>
        <vt:i4>1638452</vt:i4>
      </vt:variant>
      <vt:variant>
        <vt:i4>8</vt:i4>
      </vt:variant>
      <vt:variant>
        <vt:i4>0</vt:i4>
      </vt:variant>
      <vt:variant>
        <vt:i4>5</vt:i4>
      </vt:variant>
      <vt:variant>
        <vt:lpwstr/>
      </vt:variant>
      <vt:variant>
        <vt:lpwstr>_Toc391672136</vt:lpwstr>
      </vt:variant>
      <vt:variant>
        <vt:i4>1638452</vt:i4>
      </vt:variant>
      <vt:variant>
        <vt:i4>2</vt:i4>
      </vt:variant>
      <vt:variant>
        <vt:i4>0</vt:i4>
      </vt:variant>
      <vt:variant>
        <vt:i4>5</vt:i4>
      </vt:variant>
      <vt:variant>
        <vt:lpwstr/>
      </vt:variant>
      <vt:variant>
        <vt:lpwstr>_Toc391672135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for patch OR*3.0*296 (CPRS GUI v.27.n)</dc:title>
  <dc:creator>Robinson, Tom (HP)</dc:creator>
  <cp:lastModifiedBy>Department of Veterans Affairs</cp:lastModifiedBy>
  <cp:revision>3</cp:revision>
  <cp:lastPrinted>2009-01-06T16:12:00Z</cp:lastPrinted>
  <dcterms:created xsi:type="dcterms:W3CDTF">2017-11-02T20:10:00Z</dcterms:created>
  <dcterms:modified xsi:type="dcterms:W3CDTF">2017-11-02T20:11:00Z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-53046673</vt:i4>
  </property>
  <property fmtid="{D5CDD505-2E9C-101B-9397-08002B2CF9AE}" pid="3" name="_ReviewingToolsShownOnce">
    <vt:lpwstr/>
  </property>
  <property fmtid="{D5CDD505-2E9C-101B-9397-08002B2CF9AE}" pid="4" name="ContentTypeId">
    <vt:lpwstr>0x010100A63FE0221729E9418185D104C0D6C33B</vt:lpwstr>
  </property>
  <property fmtid="{D5CDD505-2E9C-101B-9397-08002B2CF9AE}" pid="5" name="_dlc_DocId">
    <vt:lpwstr>657KNE7CTRDA-4074-212</vt:lpwstr>
  </property>
  <property fmtid="{D5CDD505-2E9C-101B-9397-08002B2CF9AE}" pid="6" name="_dlc_DocIdItemGuid">
    <vt:lpwstr>f1d8a0db-635b-49b4-9f99-e6c188bb2ae3</vt:lpwstr>
  </property>
  <property fmtid="{D5CDD505-2E9C-101B-9397-08002B2CF9AE}" pid="7" name="_dlc_DocIdUrl">
    <vt:lpwstr>http://vaww.oed.portal.va.gov/projects/CPRS/v29_main/_layouts/DocIdRedir.aspx?ID=657KNE7CTRDA-4074-212, 657KNE7CTRDA-4074-212</vt:lpwstr>
  </property>
</Properties>
</file>