
<file path=[Content_Types].xml><?xml version="1.0" encoding="utf-8"?>
<Types xmlns="http://schemas.openxmlformats.org/package/2006/content-types">
  <Default Extension="vsd" ContentType="application/vnd.visio"/>
  <Default Extension="bin" ContentType="application/vnd.openxmlformats-officedocument.oleObject"/>
  <Default Extension="png" ContentType="image/png"/>
  <Default Extension="jpeg" ContentType="image/jpe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C9806D0" w14:textId="3D9DF7D6" w:rsidR="00E72FAE" w:rsidRPr="009E08C2" w:rsidRDefault="00E72FAE" w:rsidP="009E08C2">
      <w:pPr>
        <w:pStyle w:val="Title"/>
      </w:pPr>
      <w:bookmarkStart w:id="0" w:name="_Toc205632711"/>
      <w:r w:rsidRPr="009E08C2">
        <w:t>Home Telehealth Reporting Enhancements (HTRE)</w:t>
      </w:r>
      <w:r w:rsidR="001F303D">
        <w:t xml:space="preserve"> Phase 3</w:t>
      </w:r>
    </w:p>
    <w:p w14:paraId="0F4A1522" w14:textId="1ADCE94E" w:rsidR="004F3A80" w:rsidRPr="009E08C2" w:rsidRDefault="00E72FAE" w:rsidP="009E08C2">
      <w:pPr>
        <w:pStyle w:val="Title"/>
      </w:pPr>
      <w:r w:rsidRPr="009E08C2">
        <w:t>Integrated Home Telehealth Application (IHTA)</w:t>
      </w:r>
    </w:p>
    <w:p w14:paraId="74C3D7EA" w14:textId="000CDB06" w:rsidR="004F628F" w:rsidRPr="009E08C2" w:rsidRDefault="002F29E0" w:rsidP="009E08C2">
      <w:pPr>
        <w:pStyle w:val="Title"/>
      </w:pPr>
      <w:r w:rsidRPr="009E08C2">
        <w:t>Production</w:t>
      </w:r>
      <w:r w:rsidR="004F628F" w:rsidRPr="009E08C2">
        <w:t xml:space="preserve"> Operations Manual</w:t>
      </w:r>
      <w:r w:rsidR="0008186F" w:rsidRPr="009E08C2">
        <w:t xml:space="preserve"> (POM)</w:t>
      </w:r>
    </w:p>
    <w:p w14:paraId="183F22B2" w14:textId="77777777" w:rsidR="004F3A80" w:rsidRDefault="00B859DB" w:rsidP="00815320">
      <w:pPr>
        <w:pStyle w:val="BodyText"/>
        <w:spacing w:before="960" w:after="960"/>
        <w:jc w:val="center"/>
      </w:pPr>
      <w:r w:rsidRPr="00815320">
        <w:rPr>
          <w:noProof/>
        </w:rPr>
        <w:drawing>
          <wp:inline distT="0" distB="0" distL="0" distR="0" wp14:anchorId="277FEE58" wp14:editId="71E77B29">
            <wp:extent cx="2171700" cy="2171700"/>
            <wp:effectExtent l="0" t="0" r="0" b="0"/>
            <wp:docPr id="1" name="Picture 1" descr="Department of Veterans Affairs official seal" title="Department of Veterans Affairs official se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partment of Veterans Affairs official seal"/>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71700" cy="2171700"/>
                    </a:xfrm>
                    <a:prstGeom prst="rect">
                      <a:avLst/>
                    </a:prstGeom>
                    <a:noFill/>
                    <a:ln>
                      <a:noFill/>
                    </a:ln>
                  </pic:spPr>
                </pic:pic>
              </a:graphicData>
            </a:graphic>
          </wp:inline>
        </w:drawing>
      </w:r>
    </w:p>
    <w:p w14:paraId="586D9928" w14:textId="16B7DCE1" w:rsidR="00E72FAE" w:rsidRDefault="001F303D" w:rsidP="00F7216E">
      <w:pPr>
        <w:pStyle w:val="Title2"/>
      </w:pPr>
      <w:r>
        <w:t>September</w:t>
      </w:r>
      <w:r w:rsidR="00D673A4">
        <w:t xml:space="preserve"> 2018</w:t>
      </w:r>
    </w:p>
    <w:p w14:paraId="7F997EE6" w14:textId="25580B2F" w:rsidR="00F7216E" w:rsidRDefault="00F7216E" w:rsidP="00F7216E">
      <w:pPr>
        <w:pStyle w:val="Title2"/>
      </w:pPr>
      <w:r>
        <w:t>Version</w:t>
      </w:r>
      <w:r w:rsidR="00881BF4">
        <w:t xml:space="preserve"> </w:t>
      </w:r>
      <w:r w:rsidR="000725D2">
        <w:t>1.0</w:t>
      </w:r>
    </w:p>
    <w:p w14:paraId="4EACE5E7" w14:textId="7DEF42CB" w:rsidR="00AD4E85" w:rsidRDefault="00F73687" w:rsidP="00445C86">
      <w:pPr>
        <w:pStyle w:val="Title2"/>
        <w:spacing w:before="480"/>
        <w:sectPr w:rsidR="00AD4E85" w:rsidSect="00FA1BF4">
          <w:pgSz w:w="12240" w:h="15840" w:code="1"/>
          <w:pgMar w:top="1440" w:right="1440" w:bottom="1440" w:left="1440" w:header="720" w:footer="720" w:gutter="0"/>
          <w:pgNumType w:fmt="lowerRoman" w:start="1"/>
          <w:cols w:space="720"/>
          <w:vAlign w:val="center"/>
          <w:docGrid w:linePitch="360"/>
        </w:sectPr>
      </w:pPr>
      <w:r w:rsidRPr="00F73687">
        <w:t>Department of Veterans Affairs</w:t>
      </w:r>
      <w:r w:rsidR="005C09A0">
        <w:t xml:space="preserve"> (VA)</w:t>
      </w:r>
    </w:p>
    <w:p w14:paraId="59FCAE9A" w14:textId="77777777" w:rsidR="00AD4E85" w:rsidRPr="00AD4E85" w:rsidRDefault="00922D53" w:rsidP="00922D53">
      <w:pPr>
        <w:pStyle w:val="Title2"/>
      </w:pPr>
      <w:r>
        <w:lastRenderedPageBreak/>
        <w:t>Revision History</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firstRow="0" w:lastRow="0" w:firstColumn="0" w:lastColumn="0" w:noHBand="0" w:noVBand="0"/>
        <w:tblDescription w:val="Revision History showing date artifact was created or revised, version number, description, and author."/>
      </w:tblPr>
      <w:tblGrid>
        <w:gridCol w:w="1697"/>
        <w:gridCol w:w="1060"/>
        <w:gridCol w:w="4310"/>
        <w:gridCol w:w="2283"/>
      </w:tblGrid>
      <w:tr w:rsidR="004F3A80" w:rsidRPr="005068FD" w14:paraId="3D370B4F" w14:textId="77777777" w:rsidTr="00445C86">
        <w:trPr>
          <w:cantSplit/>
          <w:tblHeader/>
        </w:trPr>
        <w:tc>
          <w:tcPr>
            <w:tcW w:w="907" w:type="pct"/>
            <w:shd w:val="clear" w:color="auto" w:fill="F2F2F2" w:themeFill="background1" w:themeFillShade="F2"/>
          </w:tcPr>
          <w:p w14:paraId="4DC3220F" w14:textId="77777777" w:rsidR="004F3A80" w:rsidRPr="005068FD" w:rsidRDefault="004F3A80" w:rsidP="0004636C">
            <w:pPr>
              <w:pStyle w:val="TableHeading"/>
            </w:pPr>
            <w:bookmarkStart w:id="1" w:name="ColumnTitle_01"/>
            <w:bookmarkEnd w:id="1"/>
            <w:r w:rsidRPr="005068FD">
              <w:t>Date</w:t>
            </w:r>
          </w:p>
        </w:tc>
        <w:tc>
          <w:tcPr>
            <w:tcW w:w="567" w:type="pct"/>
            <w:shd w:val="clear" w:color="auto" w:fill="F2F2F2" w:themeFill="background1" w:themeFillShade="F2"/>
          </w:tcPr>
          <w:p w14:paraId="51FE8AAA" w14:textId="77777777" w:rsidR="004F3A80" w:rsidRPr="005068FD" w:rsidRDefault="004F3A80" w:rsidP="0004636C">
            <w:pPr>
              <w:pStyle w:val="TableHeading"/>
            </w:pPr>
            <w:r w:rsidRPr="005068FD">
              <w:t>Version</w:t>
            </w:r>
          </w:p>
        </w:tc>
        <w:tc>
          <w:tcPr>
            <w:tcW w:w="2305" w:type="pct"/>
            <w:shd w:val="clear" w:color="auto" w:fill="F2F2F2" w:themeFill="background1" w:themeFillShade="F2"/>
          </w:tcPr>
          <w:p w14:paraId="2D1A8735" w14:textId="77777777" w:rsidR="004F3A80" w:rsidRPr="005068FD" w:rsidRDefault="004F3A80" w:rsidP="0004636C">
            <w:pPr>
              <w:pStyle w:val="TableHeading"/>
            </w:pPr>
            <w:r w:rsidRPr="005068FD">
              <w:t>Description</w:t>
            </w:r>
          </w:p>
        </w:tc>
        <w:tc>
          <w:tcPr>
            <w:tcW w:w="1221" w:type="pct"/>
            <w:shd w:val="clear" w:color="auto" w:fill="F2F2F2" w:themeFill="background1" w:themeFillShade="F2"/>
          </w:tcPr>
          <w:p w14:paraId="6DC1C1DC" w14:textId="77777777" w:rsidR="004F3A80" w:rsidRPr="005068FD" w:rsidRDefault="004F3A80" w:rsidP="0004636C">
            <w:pPr>
              <w:pStyle w:val="TableHeading"/>
            </w:pPr>
            <w:r w:rsidRPr="005068FD">
              <w:t>Author</w:t>
            </w:r>
          </w:p>
        </w:tc>
      </w:tr>
      <w:tr w:rsidR="00A17C52" w14:paraId="5D184238" w14:textId="77777777" w:rsidTr="00445C86">
        <w:trPr>
          <w:cantSplit/>
        </w:trPr>
        <w:tc>
          <w:tcPr>
            <w:tcW w:w="907" w:type="pct"/>
          </w:tcPr>
          <w:p w14:paraId="5593323F" w14:textId="00AACC83" w:rsidR="00A17C52" w:rsidRDefault="00E60DCB" w:rsidP="00334A34">
            <w:pPr>
              <w:pStyle w:val="TableText"/>
            </w:pPr>
            <w:r>
              <w:t>09/17</w:t>
            </w:r>
            <w:r w:rsidR="001F303D">
              <w:t>/2018</w:t>
            </w:r>
          </w:p>
        </w:tc>
        <w:tc>
          <w:tcPr>
            <w:tcW w:w="567" w:type="pct"/>
          </w:tcPr>
          <w:p w14:paraId="0AFB745B" w14:textId="7328077B" w:rsidR="00A17C52" w:rsidRDefault="000725D2" w:rsidP="0008186F">
            <w:pPr>
              <w:pStyle w:val="TableText"/>
            </w:pPr>
            <w:r>
              <w:t>1.0</w:t>
            </w:r>
          </w:p>
        </w:tc>
        <w:tc>
          <w:tcPr>
            <w:tcW w:w="2305" w:type="pct"/>
          </w:tcPr>
          <w:p w14:paraId="6BAB75E3" w14:textId="0700D4E7" w:rsidR="00A17C52" w:rsidRDefault="001F303D" w:rsidP="00675945">
            <w:pPr>
              <w:pStyle w:val="TableText"/>
            </w:pPr>
            <w:r>
              <w:t>Initial Version</w:t>
            </w:r>
            <w:r w:rsidR="00A17C52">
              <w:t xml:space="preserve"> </w:t>
            </w:r>
          </w:p>
        </w:tc>
        <w:tc>
          <w:tcPr>
            <w:tcW w:w="1221" w:type="pct"/>
          </w:tcPr>
          <w:p w14:paraId="2BD67376" w14:textId="17A899CA" w:rsidR="00A17C52" w:rsidRDefault="001F303D" w:rsidP="0008186F">
            <w:pPr>
              <w:pStyle w:val="TableText"/>
            </w:pPr>
            <w:r>
              <w:t>Liberty IT Solutions</w:t>
            </w:r>
          </w:p>
        </w:tc>
      </w:tr>
    </w:tbl>
    <w:p w14:paraId="605E0021" w14:textId="77777777" w:rsidR="00F9157C" w:rsidRDefault="00F9157C">
      <w:pPr>
        <w:rPr>
          <w:rFonts w:ascii="Arial" w:hAnsi="Arial" w:cs="Arial"/>
          <w:b/>
          <w:bCs/>
          <w:color w:val="auto"/>
          <w:sz w:val="36"/>
          <w:szCs w:val="32"/>
        </w:rPr>
      </w:pPr>
      <w:r>
        <w:br w:type="page"/>
      </w:r>
    </w:p>
    <w:p w14:paraId="24EF518D" w14:textId="77777777" w:rsidR="004F3A80" w:rsidRDefault="004F3A80" w:rsidP="00647B03">
      <w:pPr>
        <w:pStyle w:val="Title2"/>
      </w:pPr>
      <w:r>
        <w:lastRenderedPageBreak/>
        <w:t>Table of Contents</w:t>
      </w:r>
    </w:p>
    <w:p w14:paraId="4703FC50" w14:textId="45986A87" w:rsidR="00E66012" w:rsidRDefault="008B58AB">
      <w:pPr>
        <w:pStyle w:val="TOC1"/>
        <w:rPr>
          <w:rFonts w:asciiTheme="minorHAnsi" w:eastAsiaTheme="minorEastAsia" w:hAnsiTheme="minorHAnsi" w:cstheme="minorBidi"/>
          <w:b w:val="0"/>
          <w:noProof/>
          <w:color w:val="auto"/>
          <w:sz w:val="22"/>
          <w:szCs w:val="22"/>
        </w:rPr>
      </w:pPr>
      <w:r>
        <w:fldChar w:fldCharType="begin"/>
      </w:r>
      <w:r>
        <w:instrText xml:space="preserve"> TOC \o "3-4" \h \z \t "Heading 1,1,Heading 2,2,Subtitle,2,Appendix 1,1,Appendix 2,2" </w:instrText>
      </w:r>
      <w:r>
        <w:fldChar w:fldCharType="separate"/>
      </w:r>
      <w:hyperlink w:anchor="_Toc523905763" w:history="1">
        <w:r w:rsidR="00E66012" w:rsidRPr="005041D1">
          <w:rPr>
            <w:rStyle w:val="Hyperlink"/>
            <w:noProof/>
          </w:rPr>
          <w:t>1.</w:t>
        </w:r>
        <w:r w:rsidR="00E66012">
          <w:rPr>
            <w:rFonts w:asciiTheme="minorHAnsi" w:eastAsiaTheme="minorEastAsia" w:hAnsiTheme="minorHAnsi" w:cstheme="minorBidi"/>
            <w:b w:val="0"/>
            <w:noProof/>
            <w:color w:val="auto"/>
            <w:sz w:val="22"/>
            <w:szCs w:val="22"/>
          </w:rPr>
          <w:tab/>
        </w:r>
        <w:r w:rsidR="00E66012" w:rsidRPr="005041D1">
          <w:rPr>
            <w:rStyle w:val="Hyperlink"/>
            <w:noProof/>
          </w:rPr>
          <w:t>Introduction</w:t>
        </w:r>
        <w:r w:rsidR="00E66012">
          <w:rPr>
            <w:noProof/>
            <w:webHidden/>
          </w:rPr>
          <w:tab/>
        </w:r>
        <w:r w:rsidR="00E66012">
          <w:rPr>
            <w:noProof/>
            <w:webHidden/>
          </w:rPr>
          <w:fldChar w:fldCharType="begin"/>
        </w:r>
        <w:r w:rsidR="00E66012">
          <w:rPr>
            <w:noProof/>
            <w:webHidden/>
          </w:rPr>
          <w:instrText xml:space="preserve"> PAGEREF _Toc523905763 \h </w:instrText>
        </w:r>
        <w:r w:rsidR="00E66012">
          <w:rPr>
            <w:noProof/>
            <w:webHidden/>
          </w:rPr>
        </w:r>
        <w:r w:rsidR="00E66012">
          <w:rPr>
            <w:noProof/>
            <w:webHidden/>
          </w:rPr>
          <w:fldChar w:fldCharType="separate"/>
        </w:r>
        <w:r w:rsidR="00E66012">
          <w:rPr>
            <w:noProof/>
            <w:webHidden/>
          </w:rPr>
          <w:t>1</w:t>
        </w:r>
        <w:r w:rsidR="00E66012">
          <w:rPr>
            <w:noProof/>
            <w:webHidden/>
          </w:rPr>
          <w:fldChar w:fldCharType="end"/>
        </w:r>
      </w:hyperlink>
    </w:p>
    <w:p w14:paraId="7EF36E10" w14:textId="2950F036" w:rsidR="00E66012" w:rsidRDefault="0068594C">
      <w:pPr>
        <w:pStyle w:val="TOC2"/>
        <w:rPr>
          <w:rFonts w:asciiTheme="minorHAnsi" w:eastAsiaTheme="minorEastAsia" w:hAnsiTheme="minorHAnsi" w:cstheme="minorBidi"/>
          <w:b w:val="0"/>
          <w:noProof/>
          <w:color w:val="auto"/>
          <w:sz w:val="22"/>
          <w:szCs w:val="22"/>
        </w:rPr>
      </w:pPr>
      <w:hyperlink w:anchor="_Toc523905764" w:history="1">
        <w:r w:rsidR="00E66012" w:rsidRPr="005041D1">
          <w:rPr>
            <w:rStyle w:val="Hyperlink"/>
            <w:noProof/>
          </w:rPr>
          <w:t>1.1.</w:t>
        </w:r>
        <w:r w:rsidR="00E66012">
          <w:rPr>
            <w:rFonts w:asciiTheme="minorHAnsi" w:eastAsiaTheme="minorEastAsia" w:hAnsiTheme="minorHAnsi" w:cstheme="minorBidi"/>
            <w:b w:val="0"/>
            <w:noProof/>
            <w:color w:val="auto"/>
            <w:sz w:val="22"/>
            <w:szCs w:val="22"/>
          </w:rPr>
          <w:tab/>
        </w:r>
        <w:r w:rsidR="00E66012" w:rsidRPr="005041D1">
          <w:rPr>
            <w:rStyle w:val="Hyperlink"/>
            <w:noProof/>
          </w:rPr>
          <w:t>Operational Priority and Service Level</w:t>
        </w:r>
        <w:r w:rsidR="00E66012">
          <w:rPr>
            <w:noProof/>
            <w:webHidden/>
          </w:rPr>
          <w:tab/>
        </w:r>
        <w:r w:rsidR="00E66012">
          <w:rPr>
            <w:noProof/>
            <w:webHidden/>
          </w:rPr>
          <w:fldChar w:fldCharType="begin"/>
        </w:r>
        <w:r w:rsidR="00E66012">
          <w:rPr>
            <w:noProof/>
            <w:webHidden/>
          </w:rPr>
          <w:instrText xml:space="preserve"> PAGEREF _Toc523905764 \h </w:instrText>
        </w:r>
        <w:r w:rsidR="00E66012">
          <w:rPr>
            <w:noProof/>
            <w:webHidden/>
          </w:rPr>
        </w:r>
        <w:r w:rsidR="00E66012">
          <w:rPr>
            <w:noProof/>
            <w:webHidden/>
          </w:rPr>
          <w:fldChar w:fldCharType="separate"/>
        </w:r>
        <w:r w:rsidR="00E66012">
          <w:rPr>
            <w:noProof/>
            <w:webHidden/>
          </w:rPr>
          <w:t>1</w:t>
        </w:r>
        <w:r w:rsidR="00E66012">
          <w:rPr>
            <w:noProof/>
            <w:webHidden/>
          </w:rPr>
          <w:fldChar w:fldCharType="end"/>
        </w:r>
      </w:hyperlink>
    </w:p>
    <w:p w14:paraId="5BD25652" w14:textId="323B0F33" w:rsidR="00E66012" w:rsidRDefault="0068594C">
      <w:pPr>
        <w:pStyle w:val="TOC2"/>
        <w:rPr>
          <w:rFonts w:asciiTheme="minorHAnsi" w:eastAsiaTheme="minorEastAsia" w:hAnsiTheme="minorHAnsi" w:cstheme="minorBidi"/>
          <w:b w:val="0"/>
          <w:noProof/>
          <w:color w:val="auto"/>
          <w:sz w:val="22"/>
          <w:szCs w:val="22"/>
        </w:rPr>
      </w:pPr>
      <w:hyperlink w:anchor="_Toc523905765" w:history="1">
        <w:r w:rsidR="00E66012" w:rsidRPr="005041D1">
          <w:rPr>
            <w:rStyle w:val="Hyperlink"/>
            <w:noProof/>
          </w:rPr>
          <w:t>1.2.</w:t>
        </w:r>
        <w:r w:rsidR="00E66012">
          <w:rPr>
            <w:rFonts w:asciiTheme="minorHAnsi" w:eastAsiaTheme="minorEastAsia" w:hAnsiTheme="minorHAnsi" w:cstheme="minorBidi"/>
            <w:b w:val="0"/>
            <w:noProof/>
            <w:color w:val="auto"/>
            <w:sz w:val="22"/>
            <w:szCs w:val="22"/>
          </w:rPr>
          <w:tab/>
        </w:r>
        <w:r w:rsidR="00E66012" w:rsidRPr="005041D1">
          <w:rPr>
            <w:rStyle w:val="Hyperlink"/>
            <w:noProof/>
          </w:rPr>
          <w:t>Logical System Description</w:t>
        </w:r>
        <w:r w:rsidR="00E66012">
          <w:rPr>
            <w:noProof/>
            <w:webHidden/>
          </w:rPr>
          <w:tab/>
        </w:r>
        <w:r w:rsidR="00E66012">
          <w:rPr>
            <w:noProof/>
            <w:webHidden/>
          </w:rPr>
          <w:fldChar w:fldCharType="begin"/>
        </w:r>
        <w:r w:rsidR="00E66012">
          <w:rPr>
            <w:noProof/>
            <w:webHidden/>
          </w:rPr>
          <w:instrText xml:space="preserve"> PAGEREF _Toc523905765 \h </w:instrText>
        </w:r>
        <w:r w:rsidR="00E66012">
          <w:rPr>
            <w:noProof/>
            <w:webHidden/>
          </w:rPr>
        </w:r>
        <w:r w:rsidR="00E66012">
          <w:rPr>
            <w:noProof/>
            <w:webHidden/>
          </w:rPr>
          <w:fldChar w:fldCharType="separate"/>
        </w:r>
        <w:r w:rsidR="00E66012">
          <w:rPr>
            <w:noProof/>
            <w:webHidden/>
          </w:rPr>
          <w:t>4</w:t>
        </w:r>
        <w:r w:rsidR="00E66012">
          <w:rPr>
            <w:noProof/>
            <w:webHidden/>
          </w:rPr>
          <w:fldChar w:fldCharType="end"/>
        </w:r>
      </w:hyperlink>
    </w:p>
    <w:p w14:paraId="2F466108" w14:textId="1160882D" w:rsidR="00E66012" w:rsidRDefault="0068594C">
      <w:pPr>
        <w:pStyle w:val="TOC3"/>
        <w:rPr>
          <w:rFonts w:asciiTheme="minorHAnsi" w:eastAsiaTheme="minorEastAsia" w:hAnsiTheme="minorHAnsi" w:cstheme="minorBidi"/>
          <w:b w:val="0"/>
          <w:noProof/>
          <w:color w:val="auto"/>
          <w:sz w:val="22"/>
          <w:szCs w:val="22"/>
        </w:rPr>
      </w:pPr>
      <w:hyperlink w:anchor="_Toc523905766" w:history="1">
        <w:r w:rsidR="00E66012" w:rsidRPr="005041D1">
          <w:rPr>
            <w:rStyle w:val="Hyperlink"/>
            <w:noProof/>
          </w:rPr>
          <w:t>1.2.1.</w:t>
        </w:r>
        <w:r w:rsidR="00E66012">
          <w:rPr>
            <w:rFonts w:asciiTheme="minorHAnsi" w:eastAsiaTheme="minorEastAsia" w:hAnsiTheme="minorHAnsi" w:cstheme="minorBidi"/>
            <w:b w:val="0"/>
            <w:noProof/>
            <w:color w:val="auto"/>
            <w:sz w:val="22"/>
            <w:szCs w:val="22"/>
          </w:rPr>
          <w:tab/>
        </w:r>
        <w:r w:rsidR="00E66012" w:rsidRPr="005041D1">
          <w:rPr>
            <w:rStyle w:val="Hyperlink"/>
            <w:noProof/>
          </w:rPr>
          <w:t>Application Components</w:t>
        </w:r>
        <w:r w:rsidR="00E66012">
          <w:rPr>
            <w:noProof/>
            <w:webHidden/>
          </w:rPr>
          <w:tab/>
        </w:r>
        <w:r w:rsidR="00E66012">
          <w:rPr>
            <w:noProof/>
            <w:webHidden/>
          </w:rPr>
          <w:fldChar w:fldCharType="begin"/>
        </w:r>
        <w:r w:rsidR="00E66012">
          <w:rPr>
            <w:noProof/>
            <w:webHidden/>
          </w:rPr>
          <w:instrText xml:space="preserve"> PAGEREF _Toc523905766 \h </w:instrText>
        </w:r>
        <w:r w:rsidR="00E66012">
          <w:rPr>
            <w:noProof/>
            <w:webHidden/>
          </w:rPr>
        </w:r>
        <w:r w:rsidR="00E66012">
          <w:rPr>
            <w:noProof/>
            <w:webHidden/>
          </w:rPr>
          <w:fldChar w:fldCharType="separate"/>
        </w:r>
        <w:r w:rsidR="00E66012">
          <w:rPr>
            <w:noProof/>
            <w:webHidden/>
          </w:rPr>
          <w:t>6</w:t>
        </w:r>
        <w:r w:rsidR="00E66012">
          <w:rPr>
            <w:noProof/>
            <w:webHidden/>
          </w:rPr>
          <w:fldChar w:fldCharType="end"/>
        </w:r>
      </w:hyperlink>
    </w:p>
    <w:p w14:paraId="3A053032" w14:textId="51FEB089" w:rsidR="00E66012" w:rsidRDefault="0068594C">
      <w:pPr>
        <w:pStyle w:val="TOC2"/>
        <w:rPr>
          <w:rFonts w:asciiTheme="minorHAnsi" w:eastAsiaTheme="minorEastAsia" w:hAnsiTheme="minorHAnsi" w:cstheme="minorBidi"/>
          <w:b w:val="0"/>
          <w:noProof/>
          <w:color w:val="auto"/>
          <w:sz w:val="22"/>
          <w:szCs w:val="22"/>
        </w:rPr>
      </w:pPr>
      <w:hyperlink w:anchor="_Toc523905767" w:history="1">
        <w:r w:rsidR="00E66012" w:rsidRPr="005041D1">
          <w:rPr>
            <w:rStyle w:val="Hyperlink"/>
            <w:noProof/>
          </w:rPr>
          <w:t>1.3.</w:t>
        </w:r>
        <w:r w:rsidR="00E66012">
          <w:rPr>
            <w:rFonts w:asciiTheme="minorHAnsi" w:eastAsiaTheme="minorEastAsia" w:hAnsiTheme="minorHAnsi" w:cstheme="minorBidi"/>
            <w:b w:val="0"/>
            <w:noProof/>
            <w:color w:val="auto"/>
            <w:sz w:val="22"/>
            <w:szCs w:val="22"/>
          </w:rPr>
          <w:tab/>
        </w:r>
        <w:r w:rsidR="00E66012" w:rsidRPr="005041D1">
          <w:rPr>
            <w:rStyle w:val="Hyperlink"/>
            <w:noProof/>
          </w:rPr>
          <w:t>Physical System Description</w:t>
        </w:r>
        <w:r w:rsidR="00E66012">
          <w:rPr>
            <w:noProof/>
            <w:webHidden/>
          </w:rPr>
          <w:tab/>
        </w:r>
        <w:r w:rsidR="00E66012">
          <w:rPr>
            <w:noProof/>
            <w:webHidden/>
          </w:rPr>
          <w:fldChar w:fldCharType="begin"/>
        </w:r>
        <w:r w:rsidR="00E66012">
          <w:rPr>
            <w:noProof/>
            <w:webHidden/>
          </w:rPr>
          <w:instrText xml:space="preserve"> PAGEREF _Toc523905767 \h </w:instrText>
        </w:r>
        <w:r w:rsidR="00E66012">
          <w:rPr>
            <w:noProof/>
            <w:webHidden/>
          </w:rPr>
        </w:r>
        <w:r w:rsidR="00E66012">
          <w:rPr>
            <w:noProof/>
            <w:webHidden/>
          </w:rPr>
          <w:fldChar w:fldCharType="separate"/>
        </w:r>
        <w:r w:rsidR="00E66012">
          <w:rPr>
            <w:noProof/>
            <w:webHidden/>
          </w:rPr>
          <w:t>6</w:t>
        </w:r>
        <w:r w:rsidR="00E66012">
          <w:rPr>
            <w:noProof/>
            <w:webHidden/>
          </w:rPr>
          <w:fldChar w:fldCharType="end"/>
        </w:r>
      </w:hyperlink>
    </w:p>
    <w:p w14:paraId="7416C228" w14:textId="0D37247B" w:rsidR="00E66012" w:rsidRDefault="0068594C">
      <w:pPr>
        <w:pStyle w:val="TOC3"/>
        <w:rPr>
          <w:rFonts w:asciiTheme="minorHAnsi" w:eastAsiaTheme="minorEastAsia" w:hAnsiTheme="minorHAnsi" w:cstheme="minorBidi"/>
          <w:b w:val="0"/>
          <w:noProof/>
          <w:color w:val="auto"/>
          <w:sz w:val="22"/>
          <w:szCs w:val="22"/>
        </w:rPr>
      </w:pPr>
      <w:hyperlink w:anchor="_Toc523905768" w:history="1">
        <w:r w:rsidR="00E66012" w:rsidRPr="005041D1">
          <w:rPr>
            <w:rStyle w:val="Hyperlink"/>
            <w:rFonts w:eastAsia="Calibri"/>
            <w:noProof/>
          </w:rPr>
          <w:t>1.3.1.</w:t>
        </w:r>
        <w:r w:rsidR="00E66012">
          <w:rPr>
            <w:rFonts w:asciiTheme="minorHAnsi" w:eastAsiaTheme="minorEastAsia" w:hAnsiTheme="minorHAnsi" w:cstheme="minorBidi"/>
            <w:b w:val="0"/>
            <w:noProof/>
            <w:color w:val="auto"/>
            <w:sz w:val="22"/>
            <w:szCs w:val="22"/>
          </w:rPr>
          <w:tab/>
        </w:r>
        <w:r w:rsidR="00E66012" w:rsidRPr="005041D1">
          <w:rPr>
            <w:rStyle w:val="Hyperlink"/>
            <w:rFonts w:eastAsia="Calibri"/>
            <w:noProof/>
          </w:rPr>
          <w:t>Database System Description</w:t>
        </w:r>
        <w:r w:rsidR="00E66012">
          <w:rPr>
            <w:noProof/>
            <w:webHidden/>
          </w:rPr>
          <w:tab/>
        </w:r>
        <w:r w:rsidR="00E66012">
          <w:rPr>
            <w:noProof/>
            <w:webHidden/>
          </w:rPr>
          <w:fldChar w:fldCharType="begin"/>
        </w:r>
        <w:r w:rsidR="00E66012">
          <w:rPr>
            <w:noProof/>
            <w:webHidden/>
          </w:rPr>
          <w:instrText xml:space="preserve"> PAGEREF _Toc523905768 \h </w:instrText>
        </w:r>
        <w:r w:rsidR="00E66012">
          <w:rPr>
            <w:noProof/>
            <w:webHidden/>
          </w:rPr>
        </w:r>
        <w:r w:rsidR="00E66012">
          <w:rPr>
            <w:noProof/>
            <w:webHidden/>
          </w:rPr>
          <w:fldChar w:fldCharType="separate"/>
        </w:r>
        <w:r w:rsidR="00E66012">
          <w:rPr>
            <w:noProof/>
            <w:webHidden/>
          </w:rPr>
          <w:t>7</w:t>
        </w:r>
        <w:r w:rsidR="00E66012">
          <w:rPr>
            <w:noProof/>
            <w:webHidden/>
          </w:rPr>
          <w:fldChar w:fldCharType="end"/>
        </w:r>
      </w:hyperlink>
    </w:p>
    <w:p w14:paraId="28236A20" w14:textId="05781E97" w:rsidR="00E66012" w:rsidRDefault="0068594C">
      <w:pPr>
        <w:pStyle w:val="TOC2"/>
        <w:rPr>
          <w:rFonts w:asciiTheme="minorHAnsi" w:eastAsiaTheme="minorEastAsia" w:hAnsiTheme="minorHAnsi" w:cstheme="minorBidi"/>
          <w:b w:val="0"/>
          <w:noProof/>
          <w:color w:val="auto"/>
          <w:sz w:val="22"/>
          <w:szCs w:val="22"/>
        </w:rPr>
      </w:pPr>
      <w:hyperlink w:anchor="_Toc523905769" w:history="1">
        <w:r w:rsidR="00E66012" w:rsidRPr="005041D1">
          <w:rPr>
            <w:rStyle w:val="Hyperlink"/>
            <w:noProof/>
          </w:rPr>
          <w:t>1.4.</w:t>
        </w:r>
        <w:r w:rsidR="00E66012">
          <w:rPr>
            <w:rFonts w:asciiTheme="minorHAnsi" w:eastAsiaTheme="minorEastAsia" w:hAnsiTheme="minorHAnsi" w:cstheme="minorBidi"/>
            <w:b w:val="0"/>
            <w:noProof/>
            <w:color w:val="auto"/>
            <w:sz w:val="22"/>
            <w:szCs w:val="22"/>
          </w:rPr>
          <w:tab/>
        </w:r>
        <w:r w:rsidR="00E66012" w:rsidRPr="005041D1">
          <w:rPr>
            <w:rStyle w:val="Hyperlink"/>
            <w:noProof/>
          </w:rPr>
          <w:t>Software Description</w:t>
        </w:r>
        <w:r w:rsidR="00E66012">
          <w:rPr>
            <w:noProof/>
            <w:webHidden/>
          </w:rPr>
          <w:tab/>
        </w:r>
        <w:r w:rsidR="00E66012">
          <w:rPr>
            <w:noProof/>
            <w:webHidden/>
          </w:rPr>
          <w:fldChar w:fldCharType="begin"/>
        </w:r>
        <w:r w:rsidR="00E66012">
          <w:rPr>
            <w:noProof/>
            <w:webHidden/>
          </w:rPr>
          <w:instrText xml:space="preserve"> PAGEREF _Toc523905769 \h </w:instrText>
        </w:r>
        <w:r w:rsidR="00E66012">
          <w:rPr>
            <w:noProof/>
            <w:webHidden/>
          </w:rPr>
        </w:r>
        <w:r w:rsidR="00E66012">
          <w:rPr>
            <w:noProof/>
            <w:webHidden/>
          </w:rPr>
          <w:fldChar w:fldCharType="separate"/>
        </w:r>
        <w:r w:rsidR="00E66012">
          <w:rPr>
            <w:noProof/>
            <w:webHidden/>
          </w:rPr>
          <w:t>7</w:t>
        </w:r>
        <w:r w:rsidR="00E66012">
          <w:rPr>
            <w:noProof/>
            <w:webHidden/>
          </w:rPr>
          <w:fldChar w:fldCharType="end"/>
        </w:r>
      </w:hyperlink>
    </w:p>
    <w:p w14:paraId="71AB0F2F" w14:textId="2BD86619" w:rsidR="00E66012" w:rsidRDefault="0068594C">
      <w:pPr>
        <w:pStyle w:val="TOC3"/>
        <w:rPr>
          <w:rFonts w:asciiTheme="minorHAnsi" w:eastAsiaTheme="minorEastAsia" w:hAnsiTheme="minorHAnsi" w:cstheme="minorBidi"/>
          <w:b w:val="0"/>
          <w:noProof/>
          <w:color w:val="auto"/>
          <w:sz w:val="22"/>
          <w:szCs w:val="22"/>
        </w:rPr>
      </w:pPr>
      <w:hyperlink w:anchor="_Toc523905770" w:history="1">
        <w:r w:rsidR="00E66012" w:rsidRPr="005041D1">
          <w:rPr>
            <w:rStyle w:val="Hyperlink"/>
            <w:noProof/>
          </w:rPr>
          <w:t>1.4.1.</w:t>
        </w:r>
        <w:r w:rsidR="00E66012">
          <w:rPr>
            <w:rFonts w:asciiTheme="minorHAnsi" w:eastAsiaTheme="minorEastAsia" w:hAnsiTheme="minorHAnsi" w:cstheme="minorBidi"/>
            <w:b w:val="0"/>
            <w:noProof/>
            <w:color w:val="auto"/>
            <w:sz w:val="22"/>
            <w:szCs w:val="22"/>
          </w:rPr>
          <w:tab/>
        </w:r>
        <w:r w:rsidR="00E66012" w:rsidRPr="005041D1">
          <w:rPr>
            <w:rStyle w:val="Hyperlink"/>
            <w:noProof/>
          </w:rPr>
          <w:t>Background Processes</w:t>
        </w:r>
        <w:r w:rsidR="00E66012">
          <w:rPr>
            <w:noProof/>
            <w:webHidden/>
          </w:rPr>
          <w:tab/>
        </w:r>
        <w:r w:rsidR="00E66012">
          <w:rPr>
            <w:noProof/>
            <w:webHidden/>
          </w:rPr>
          <w:fldChar w:fldCharType="begin"/>
        </w:r>
        <w:r w:rsidR="00E66012">
          <w:rPr>
            <w:noProof/>
            <w:webHidden/>
          </w:rPr>
          <w:instrText xml:space="preserve"> PAGEREF _Toc523905770 \h </w:instrText>
        </w:r>
        <w:r w:rsidR="00E66012">
          <w:rPr>
            <w:noProof/>
            <w:webHidden/>
          </w:rPr>
        </w:r>
        <w:r w:rsidR="00E66012">
          <w:rPr>
            <w:noProof/>
            <w:webHidden/>
          </w:rPr>
          <w:fldChar w:fldCharType="separate"/>
        </w:r>
        <w:r w:rsidR="00E66012">
          <w:rPr>
            <w:noProof/>
            <w:webHidden/>
          </w:rPr>
          <w:t>7</w:t>
        </w:r>
        <w:r w:rsidR="00E66012">
          <w:rPr>
            <w:noProof/>
            <w:webHidden/>
          </w:rPr>
          <w:fldChar w:fldCharType="end"/>
        </w:r>
      </w:hyperlink>
    </w:p>
    <w:p w14:paraId="4A727BCE" w14:textId="40BB19F7" w:rsidR="00E66012" w:rsidRDefault="0068594C">
      <w:pPr>
        <w:pStyle w:val="TOC3"/>
        <w:rPr>
          <w:rFonts w:asciiTheme="minorHAnsi" w:eastAsiaTheme="minorEastAsia" w:hAnsiTheme="minorHAnsi" w:cstheme="minorBidi"/>
          <w:b w:val="0"/>
          <w:noProof/>
          <w:color w:val="auto"/>
          <w:sz w:val="22"/>
          <w:szCs w:val="22"/>
        </w:rPr>
      </w:pPr>
      <w:hyperlink w:anchor="_Toc523905771" w:history="1">
        <w:r w:rsidR="00E66012" w:rsidRPr="005041D1">
          <w:rPr>
            <w:rStyle w:val="Hyperlink"/>
            <w:noProof/>
          </w:rPr>
          <w:t>1.4.2.</w:t>
        </w:r>
        <w:r w:rsidR="00E66012">
          <w:rPr>
            <w:rFonts w:asciiTheme="minorHAnsi" w:eastAsiaTheme="minorEastAsia" w:hAnsiTheme="minorHAnsi" w:cstheme="minorBidi"/>
            <w:b w:val="0"/>
            <w:noProof/>
            <w:color w:val="auto"/>
            <w:sz w:val="22"/>
            <w:szCs w:val="22"/>
          </w:rPr>
          <w:tab/>
        </w:r>
        <w:r w:rsidR="00E66012" w:rsidRPr="005041D1">
          <w:rPr>
            <w:rStyle w:val="Hyperlink"/>
            <w:noProof/>
          </w:rPr>
          <w:t>Job Schedules</w:t>
        </w:r>
        <w:r w:rsidR="00E66012">
          <w:rPr>
            <w:noProof/>
            <w:webHidden/>
          </w:rPr>
          <w:tab/>
        </w:r>
        <w:r w:rsidR="00E66012">
          <w:rPr>
            <w:noProof/>
            <w:webHidden/>
          </w:rPr>
          <w:fldChar w:fldCharType="begin"/>
        </w:r>
        <w:r w:rsidR="00E66012">
          <w:rPr>
            <w:noProof/>
            <w:webHidden/>
          </w:rPr>
          <w:instrText xml:space="preserve"> PAGEREF _Toc523905771 \h </w:instrText>
        </w:r>
        <w:r w:rsidR="00E66012">
          <w:rPr>
            <w:noProof/>
            <w:webHidden/>
          </w:rPr>
        </w:r>
        <w:r w:rsidR="00E66012">
          <w:rPr>
            <w:noProof/>
            <w:webHidden/>
          </w:rPr>
          <w:fldChar w:fldCharType="separate"/>
        </w:r>
        <w:r w:rsidR="00E66012">
          <w:rPr>
            <w:noProof/>
            <w:webHidden/>
          </w:rPr>
          <w:t>8</w:t>
        </w:r>
        <w:r w:rsidR="00E66012">
          <w:rPr>
            <w:noProof/>
            <w:webHidden/>
          </w:rPr>
          <w:fldChar w:fldCharType="end"/>
        </w:r>
      </w:hyperlink>
    </w:p>
    <w:p w14:paraId="25045FE2" w14:textId="07779FC7" w:rsidR="00E66012" w:rsidRDefault="0068594C">
      <w:pPr>
        <w:pStyle w:val="TOC3"/>
        <w:rPr>
          <w:rFonts w:asciiTheme="minorHAnsi" w:eastAsiaTheme="minorEastAsia" w:hAnsiTheme="minorHAnsi" w:cstheme="minorBidi"/>
          <w:b w:val="0"/>
          <w:noProof/>
          <w:color w:val="auto"/>
          <w:sz w:val="22"/>
          <w:szCs w:val="22"/>
        </w:rPr>
      </w:pPr>
      <w:hyperlink w:anchor="_Toc523905772" w:history="1">
        <w:r w:rsidR="00E66012" w:rsidRPr="005041D1">
          <w:rPr>
            <w:rStyle w:val="Hyperlink"/>
            <w:noProof/>
          </w:rPr>
          <w:t>1.4.3.</w:t>
        </w:r>
        <w:r w:rsidR="00E66012">
          <w:rPr>
            <w:rFonts w:asciiTheme="minorHAnsi" w:eastAsiaTheme="minorEastAsia" w:hAnsiTheme="minorHAnsi" w:cstheme="minorBidi"/>
            <w:b w:val="0"/>
            <w:noProof/>
            <w:color w:val="auto"/>
            <w:sz w:val="22"/>
            <w:szCs w:val="22"/>
          </w:rPr>
          <w:tab/>
        </w:r>
        <w:r w:rsidR="00E66012" w:rsidRPr="005041D1">
          <w:rPr>
            <w:rStyle w:val="Hyperlink"/>
            <w:noProof/>
          </w:rPr>
          <w:t>Dependent Systems</w:t>
        </w:r>
        <w:r w:rsidR="00E66012">
          <w:rPr>
            <w:noProof/>
            <w:webHidden/>
          </w:rPr>
          <w:tab/>
        </w:r>
        <w:r w:rsidR="00E66012">
          <w:rPr>
            <w:noProof/>
            <w:webHidden/>
          </w:rPr>
          <w:fldChar w:fldCharType="begin"/>
        </w:r>
        <w:r w:rsidR="00E66012">
          <w:rPr>
            <w:noProof/>
            <w:webHidden/>
          </w:rPr>
          <w:instrText xml:space="preserve"> PAGEREF _Toc523905772 \h </w:instrText>
        </w:r>
        <w:r w:rsidR="00E66012">
          <w:rPr>
            <w:noProof/>
            <w:webHidden/>
          </w:rPr>
        </w:r>
        <w:r w:rsidR="00E66012">
          <w:rPr>
            <w:noProof/>
            <w:webHidden/>
          </w:rPr>
          <w:fldChar w:fldCharType="separate"/>
        </w:r>
        <w:r w:rsidR="00E66012">
          <w:rPr>
            <w:noProof/>
            <w:webHidden/>
          </w:rPr>
          <w:t>8</w:t>
        </w:r>
        <w:r w:rsidR="00E66012">
          <w:rPr>
            <w:noProof/>
            <w:webHidden/>
          </w:rPr>
          <w:fldChar w:fldCharType="end"/>
        </w:r>
      </w:hyperlink>
    </w:p>
    <w:p w14:paraId="33DF36F8" w14:textId="361B0640" w:rsidR="00E66012" w:rsidRDefault="0068594C">
      <w:pPr>
        <w:pStyle w:val="TOC1"/>
        <w:rPr>
          <w:rFonts w:asciiTheme="minorHAnsi" w:eastAsiaTheme="minorEastAsia" w:hAnsiTheme="minorHAnsi" w:cstheme="minorBidi"/>
          <w:b w:val="0"/>
          <w:noProof/>
          <w:color w:val="auto"/>
          <w:sz w:val="22"/>
          <w:szCs w:val="22"/>
        </w:rPr>
      </w:pPr>
      <w:hyperlink w:anchor="_Toc523905773" w:history="1">
        <w:r w:rsidR="00E66012" w:rsidRPr="005041D1">
          <w:rPr>
            <w:rStyle w:val="Hyperlink"/>
            <w:noProof/>
          </w:rPr>
          <w:t>2.</w:t>
        </w:r>
        <w:r w:rsidR="00E66012">
          <w:rPr>
            <w:rFonts w:asciiTheme="minorHAnsi" w:eastAsiaTheme="minorEastAsia" w:hAnsiTheme="minorHAnsi" w:cstheme="minorBidi"/>
            <w:b w:val="0"/>
            <w:noProof/>
            <w:color w:val="auto"/>
            <w:sz w:val="22"/>
            <w:szCs w:val="22"/>
          </w:rPr>
          <w:tab/>
        </w:r>
        <w:r w:rsidR="00E66012" w:rsidRPr="005041D1">
          <w:rPr>
            <w:rStyle w:val="Hyperlink"/>
            <w:noProof/>
          </w:rPr>
          <w:t>Routine Operations</w:t>
        </w:r>
        <w:r w:rsidR="00E66012">
          <w:rPr>
            <w:noProof/>
            <w:webHidden/>
          </w:rPr>
          <w:tab/>
        </w:r>
        <w:r w:rsidR="00E66012">
          <w:rPr>
            <w:noProof/>
            <w:webHidden/>
          </w:rPr>
          <w:fldChar w:fldCharType="begin"/>
        </w:r>
        <w:r w:rsidR="00E66012">
          <w:rPr>
            <w:noProof/>
            <w:webHidden/>
          </w:rPr>
          <w:instrText xml:space="preserve"> PAGEREF _Toc523905773 \h </w:instrText>
        </w:r>
        <w:r w:rsidR="00E66012">
          <w:rPr>
            <w:noProof/>
            <w:webHidden/>
          </w:rPr>
        </w:r>
        <w:r w:rsidR="00E66012">
          <w:rPr>
            <w:noProof/>
            <w:webHidden/>
          </w:rPr>
          <w:fldChar w:fldCharType="separate"/>
        </w:r>
        <w:r w:rsidR="00E66012">
          <w:rPr>
            <w:noProof/>
            <w:webHidden/>
          </w:rPr>
          <w:t>9</w:t>
        </w:r>
        <w:r w:rsidR="00E66012">
          <w:rPr>
            <w:noProof/>
            <w:webHidden/>
          </w:rPr>
          <w:fldChar w:fldCharType="end"/>
        </w:r>
      </w:hyperlink>
    </w:p>
    <w:p w14:paraId="154CA814" w14:textId="567AFBD1" w:rsidR="00E66012" w:rsidRDefault="0068594C">
      <w:pPr>
        <w:pStyle w:val="TOC2"/>
        <w:rPr>
          <w:rFonts w:asciiTheme="minorHAnsi" w:eastAsiaTheme="minorEastAsia" w:hAnsiTheme="minorHAnsi" w:cstheme="minorBidi"/>
          <w:b w:val="0"/>
          <w:noProof/>
          <w:color w:val="auto"/>
          <w:sz w:val="22"/>
          <w:szCs w:val="22"/>
        </w:rPr>
      </w:pPr>
      <w:hyperlink w:anchor="_Toc523905774" w:history="1">
        <w:r w:rsidR="00E66012" w:rsidRPr="005041D1">
          <w:rPr>
            <w:rStyle w:val="Hyperlink"/>
            <w:noProof/>
          </w:rPr>
          <w:t>2.1.</w:t>
        </w:r>
        <w:r w:rsidR="00E66012">
          <w:rPr>
            <w:rFonts w:asciiTheme="minorHAnsi" w:eastAsiaTheme="minorEastAsia" w:hAnsiTheme="minorHAnsi" w:cstheme="minorBidi"/>
            <w:b w:val="0"/>
            <w:noProof/>
            <w:color w:val="auto"/>
            <w:sz w:val="22"/>
            <w:szCs w:val="22"/>
          </w:rPr>
          <w:tab/>
        </w:r>
        <w:r w:rsidR="00E66012" w:rsidRPr="005041D1">
          <w:rPr>
            <w:rStyle w:val="Hyperlink"/>
            <w:noProof/>
          </w:rPr>
          <w:t>Administrative Procedures</w:t>
        </w:r>
        <w:r w:rsidR="00E66012">
          <w:rPr>
            <w:noProof/>
            <w:webHidden/>
          </w:rPr>
          <w:tab/>
        </w:r>
        <w:r w:rsidR="00E66012">
          <w:rPr>
            <w:noProof/>
            <w:webHidden/>
          </w:rPr>
          <w:fldChar w:fldCharType="begin"/>
        </w:r>
        <w:r w:rsidR="00E66012">
          <w:rPr>
            <w:noProof/>
            <w:webHidden/>
          </w:rPr>
          <w:instrText xml:space="preserve"> PAGEREF _Toc523905774 \h </w:instrText>
        </w:r>
        <w:r w:rsidR="00E66012">
          <w:rPr>
            <w:noProof/>
            <w:webHidden/>
          </w:rPr>
        </w:r>
        <w:r w:rsidR="00E66012">
          <w:rPr>
            <w:noProof/>
            <w:webHidden/>
          </w:rPr>
          <w:fldChar w:fldCharType="separate"/>
        </w:r>
        <w:r w:rsidR="00E66012">
          <w:rPr>
            <w:noProof/>
            <w:webHidden/>
          </w:rPr>
          <w:t>9</w:t>
        </w:r>
        <w:r w:rsidR="00E66012">
          <w:rPr>
            <w:noProof/>
            <w:webHidden/>
          </w:rPr>
          <w:fldChar w:fldCharType="end"/>
        </w:r>
      </w:hyperlink>
    </w:p>
    <w:p w14:paraId="38D8D4E4" w14:textId="04984C55" w:rsidR="00E66012" w:rsidRDefault="0068594C">
      <w:pPr>
        <w:pStyle w:val="TOC3"/>
        <w:rPr>
          <w:rFonts w:asciiTheme="minorHAnsi" w:eastAsiaTheme="minorEastAsia" w:hAnsiTheme="minorHAnsi" w:cstheme="minorBidi"/>
          <w:b w:val="0"/>
          <w:noProof/>
          <w:color w:val="auto"/>
          <w:sz w:val="22"/>
          <w:szCs w:val="22"/>
        </w:rPr>
      </w:pPr>
      <w:hyperlink w:anchor="_Toc523905775" w:history="1">
        <w:r w:rsidR="00E66012" w:rsidRPr="005041D1">
          <w:rPr>
            <w:rStyle w:val="Hyperlink"/>
            <w:noProof/>
          </w:rPr>
          <w:t>2.1.1.</w:t>
        </w:r>
        <w:r w:rsidR="00E66012">
          <w:rPr>
            <w:rFonts w:asciiTheme="minorHAnsi" w:eastAsiaTheme="minorEastAsia" w:hAnsiTheme="minorHAnsi" w:cstheme="minorBidi"/>
            <w:b w:val="0"/>
            <w:noProof/>
            <w:color w:val="auto"/>
            <w:sz w:val="22"/>
            <w:szCs w:val="22"/>
          </w:rPr>
          <w:tab/>
        </w:r>
        <w:r w:rsidR="00E66012" w:rsidRPr="005041D1">
          <w:rPr>
            <w:rStyle w:val="Hyperlink"/>
            <w:noProof/>
          </w:rPr>
          <w:t>System Start-up</w:t>
        </w:r>
        <w:r w:rsidR="00E66012">
          <w:rPr>
            <w:noProof/>
            <w:webHidden/>
          </w:rPr>
          <w:tab/>
        </w:r>
        <w:r w:rsidR="00E66012">
          <w:rPr>
            <w:noProof/>
            <w:webHidden/>
          </w:rPr>
          <w:fldChar w:fldCharType="begin"/>
        </w:r>
        <w:r w:rsidR="00E66012">
          <w:rPr>
            <w:noProof/>
            <w:webHidden/>
          </w:rPr>
          <w:instrText xml:space="preserve"> PAGEREF _Toc523905775 \h </w:instrText>
        </w:r>
        <w:r w:rsidR="00E66012">
          <w:rPr>
            <w:noProof/>
            <w:webHidden/>
          </w:rPr>
        </w:r>
        <w:r w:rsidR="00E66012">
          <w:rPr>
            <w:noProof/>
            <w:webHidden/>
          </w:rPr>
          <w:fldChar w:fldCharType="separate"/>
        </w:r>
        <w:r w:rsidR="00E66012">
          <w:rPr>
            <w:noProof/>
            <w:webHidden/>
          </w:rPr>
          <w:t>9</w:t>
        </w:r>
        <w:r w:rsidR="00E66012">
          <w:rPr>
            <w:noProof/>
            <w:webHidden/>
          </w:rPr>
          <w:fldChar w:fldCharType="end"/>
        </w:r>
      </w:hyperlink>
    </w:p>
    <w:p w14:paraId="716C0F8F" w14:textId="28479D57" w:rsidR="00E66012" w:rsidRDefault="0068594C">
      <w:pPr>
        <w:pStyle w:val="TOC4"/>
        <w:rPr>
          <w:rFonts w:asciiTheme="minorHAnsi" w:eastAsiaTheme="minorEastAsia" w:hAnsiTheme="minorHAnsi" w:cstheme="minorBidi"/>
          <w:noProof/>
          <w:color w:val="auto"/>
          <w:szCs w:val="22"/>
        </w:rPr>
      </w:pPr>
      <w:hyperlink w:anchor="_Toc523905776" w:history="1">
        <w:r w:rsidR="00E66012" w:rsidRPr="005041D1">
          <w:rPr>
            <w:rStyle w:val="Hyperlink"/>
            <w:noProof/>
          </w:rPr>
          <w:t>2.1.1.1.</w:t>
        </w:r>
        <w:r w:rsidR="00E66012">
          <w:rPr>
            <w:rFonts w:asciiTheme="minorHAnsi" w:eastAsiaTheme="minorEastAsia" w:hAnsiTheme="minorHAnsi" w:cstheme="minorBidi"/>
            <w:noProof/>
            <w:color w:val="auto"/>
            <w:szCs w:val="22"/>
          </w:rPr>
          <w:tab/>
        </w:r>
        <w:r w:rsidR="00E66012" w:rsidRPr="005041D1">
          <w:rPr>
            <w:rStyle w:val="Hyperlink"/>
            <w:noProof/>
          </w:rPr>
          <w:t>Database Start-Up</w:t>
        </w:r>
        <w:r w:rsidR="00E66012">
          <w:rPr>
            <w:noProof/>
            <w:webHidden/>
          </w:rPr>
          <w:tab/>
        </w:r>
        <w:r w:rsidR="00E66012">
          <w:rPr>
            <w:noProof/>
            <w:webHidden/>
          </w:rPr>
          <w:fldChar w:fldCharType="begin"/>
        </w:r>
        <w:r w:rsidR="00E66012">
          <w:rPr>
            <w:noProof/>
            <w:webHidden/>
          </w:rPr>
          <w:instrText xml:space="preserve"> PAGEREF _Toc523905776 \h </w:instrText>
        </w:r>
        <w:r w:rsidR="00E66012">
          <w:rPr>
            <w:noProof/>
            <w:webHidden/>
          </w:rPr>
        </w:r>
        <w:r w:rsidR="00E66012">
          <w:rPr>
            <w:noProof/>
            <w:webHidden/>
          </w:rPr>
          <w:fldChar w:fldCharType="separate"/>
        </w:r>
        <w:r w:rsidR="00E66012">
          <w:rPr>
            <w:noProof/>
            <w:webHidden/>
          </w:rPr>
          <w:t>9</w:t>
        </w:r>
        <w:r w:rsidR="00E66012">
          <w:rPr>
            <w:noProof/>
            <w:webHidden/>
          </w:rPr>
          <w:fldChar w:fldCharType="end"/>
        </w:r>
      </w:hyperlink>
    </w:p>
    <w:p w14:paraId="599DCDE5" w14:textId="35D0D6D0" w:rsidR="00E66012" w:rsidRDefault="0068594C">
      <w:pPr>
        <w:pStyle w:val="TOC4"/>
        <w:rPr>
          <w:rFonts w:asciiTheme="minorHAnsi" w:eastAsiaTheme="minorEastAsia" w:hAnsiTheme="minorHAnsi" w:cstheme="minorBidi"/>
          <w:noProof/>
          <w:color w:val="auto"/>
          <w:szCs w:val="22"/>
        </w:rPr>
      </w:pPr>
      <w:hyperlink w:anchor="_Toc523905777" w:history="1">
        <w:r w:rsidR="00E66012" w:rsidRPr="005041D1">
          <w:rPr>
            <w:rStyle w:val="Hyperlink"/>
            <w:noProof/>
          </w:rPr>
          <w:t>2.1.1.2.</w:t>
        </w:r>
        <w:r w:rsidR="00E66012">
          <w:rPr>
            <w:rFonts w:asciiTheme="minorHAnsi" w:eastAsiaTheme="minorEastAsia" w:hAnsiTheme="minorHAnsi" w:cstheme="minorBidi"/>
            <w:noProof/>
            <w:color w:val="auto"/>
            <w:szCs w:val="22"/>
          </w:rPr>
          <w:tab/>
        </w:r>
        <w:r w:rsidR="00E66012" w:rsidRPr="005041D1">
          <w:rPr>
            <w:rStyle w:val="Hyperlink"/>
            <w:noProof/>
          </w:rPr>
          <w:t>Application Start-Up</w:t>
        </w:r>
        <w:r w:rsidR="00E66012">
          <w:rPr>
            <w:noProof/>
            <w:webHidden/>
          </w:rPr>
          <w:tab/>
        </w:r>
        <w:r w:rsidR="00E66012">
          <w:rPr>
            <w:noProof/>
            <w:webHidden/>
          </w:rPr>
          <w:fldChar w:fldCharType="begin"/>
        </w:r>
        <w:r w:rsidR="00E66012">
          <w:rPr>
            <w:noProof/>
            <w:webHidden/>
          </w:rPr>
          <w:instrText xml:space="preserve"> PAGEREF _Toc523905777 \h </w:instrText>
        </w:r>
        <w:r w:rsidR="00E66012">
          <w:rPr>
            <w:noProof/>
            <w:webHidden/>
          </w:rPr>
        </w:r>
        <w:r w:rsidR="00E66012">
          <w:rPr>
            <w:noProof/>
            <w:webHidden/>
          </w:rPr>
          <w:fldChar w:fldCharType="separate"/>
        </w:r>
        <w:r w:rsidR="00E66012">
          <w:rPr>
            <w:noProof/>
            <w:webHidden/>
          </w:rPr>
          <w:t>9</w:t>
        </w:r>
        <w:r w:rsidR="00E66012">
          <w:rPr>
            <w:noProof/>
            <w:webHidden/>
          </w:rPr>
          <w:fldChar w:fldCharType="end"/>
        </w:r>
      </w:hyperlink>
    </w:p>
    <w:p w14:paraId="15F0A83B" w14:textId="3B9F5ABC" w:rsidR="00E66012" w:rsidRDefault="0068594C">
      <w:pPr>
        <w:pStyle w:val="TOC4"/>
        <w:rPr>
          <w:rFonts w:asciiTheme="minorHAnsi" w:eastAsiaTheme="minorEastAsia" w:hAnsiTheme="minorHAnsi" w:cstheme="minorBidi"/>
          <w:noProof/>
          <w:color w:val="auto"/>
          <w:szCs w:val="22"/>
        </w:rPr>
      </w:pPr>
      <w:hyperlink w:anchor="_Toc523905778" w:history="1">
        <w:r w:rsidR="00E66012" w:rsidRPr="005041D1">
          <w:rPr>
            <w:rStyle w:val="Hyperlink"/>
            <w:noProof/>
          </w:rPr>
          <w:t>2.1.1.3.</w:t>
        </w:r>
        <w:r w:rsidR="00E66012">
          <w:rPr>
            <w:rFonts w:asciiTheme="minorHAnsi" w:eastAsiaTheme="minorEastAsia" w:hAnsiTheme="minorHAnsi" w:cstheme="minorBidi"/>
            <w:noProof/>
            <w:color w:val="auto"/>
            <w:szCs w:val="22"/>
          </w:rPr>
          <w:tab/>
        </w:r>
        <w:r w:rsidR="00E66012" w:rsidRPr="005041D1">
          <w:rPr>
            <w:rStyle w:val="Hyperlink"/>
            <w:noProof/>
          </w:rPr>
          <w:t>System Start-Up from Emergency Shut-Down</w:t>
        </w:r>
        <w:r w:rsidR="00E66012">
          <w:rPr>
            <w:noProof/>
            <w:webHidden/>
          </w:rPr>
          <w:tab/>
        </w:r>
        <w:r w:rsidR="00E66012">
          <w:rPr>
            <w:noProof/>
            <w:webHidden/>
          </w:rPr>
          <w:fldChar w:fldCharType="begin"/>
        </w:r>
        <w:r w:rsidR="00E66012">
          <w:rPr>
            <w:noProof/>
            <w:webHidden/>
          </w:rPr>
          <w:instrText xml:space="preserve"> PAGEREF _Toc523905778 \h </w:instrText>
        </w:r>
        <w:r w:rsidR="00E66012">
          <w:rPr>
            <w:noProof/>
            <w:webHidden/>
          </w:rPr>
        </w:r>
        <w:r w:rsidR="00E66012">
          <w:rPr>
            <w:noProof/>
            <w:webHidden/>
          </w:rPr>
          <w:fldChar w:fldCharType="separate"/>
        </w:r>
        <w:r w:rsidR="00E66012">
          <w:rPr>
            <w:noProof/>
            <w:webHidden/>
          </w:rPr>
          <w:t>9</w:t>
        </w:r>
        <w:r w:rsidR="00E66012">
          <w:rPr>
            <w:noProof/>
            <w:webHidden/>
          </w:rPr>
          <w:fldChar w:fldCharType="end"/>
        </w:r>
      </w:hyperlink>
    </w:p>
    <w:p w14:paraId="4C729156" w14:textId="3944D8BD" w:rsidR="00E66012" w:rsidRDefault="0068594C">
      <w:pPr>
        <w:pStyle w:val="TOC3"/>
        <w:rPr>
          <w:rFonts w:asciiTheme="minorHAnsi" w:eastAsiaTheme="minorEastAsia" w:hAnsiTheme="minorHAnsi" w:cstheme="minorBidi"/>
          <w:b w:val="0"/>
          <w:noProof/>
          <w:color w:val="auto"/>
          <w:sz w:val="22"/>
          <w:szCs w:val="22"/>
        </w:rPr>
      </w:pPr>
      <w:hyperlink w:anchor="_Toc523905779" w:history="1">
        <w:r w:rsidR="00E66012" w:rsidRPr="005041D1">
          <w:rPr>
            <w:rStyle w:val="Hyperlink"/>
            <w:noProof/>
          </w:rPr>
          <w:t>2.1.2.</w:t>
        </w:r>
        <w:r w:rsidR="00E66012">
          <w:rPr>
            <w:rFonts w:asciiTheme="minorHAnsi" w:eastAsiaTheme="minorEastAsia" w:hAnsiTheme="minorHAnsi" w:cstheme="minorBidi"/>
            <w:b w:val="0"/>
            <w:noProof/>
            <w:color w:val="auto"/>
            <w:sz w:val="22"/>
            <w:szCs w:val="22"/>
          </w:rPr>
          <w:tab/>
        </w:r>
        <w:r w:rsidR="00E66012" w:rsidRPr="005041D1">
          <w:rPr>
            <w:rStyle w:val="Hyperlink"/>
            <w:noProof/>
          </w:rPr>
          <w:t>System Shut-down</w:t>
        </w:r>
        <w:r w:rsidR="00E66012">
          <w:rPr>
            <w:noProof/>
            <w:webHidden/>
          </w:rPr>
          <w:tab/>
        </w:r>
        <w:r w:rsidR="00E66012">
          <w:rPr>
            <w:noProof/>
            <w:webHidden/>
          </w:rPr>
          <w:fldChar w:fldCharType="begin"/>
        </w:r>
        <w:r w:rsidR="00E66012">
          <w:rPr>
            <w:noProof/>
            <w:webHidden/>
          </w:rPr>
          <w:instrText xml:space="preserve"> PAGEREF _Toc523905779 \h </w:instrText>
        </w:r>
        <w:r w:rsidR="00E66012">
          <w:rPr>
            <w:noProof/>
            <w:webHidden/>
          </w:rPr>
        </w:r>
        <w:r w:rsidR="00E66012">
          <w:rPr>
            <w:noProof/>
            <w:webHidden/>
          </w:rPr>
          <w:fldChar w:fldCharType="separate"/>
        </w:r>
        <w:r w:rsidR="00E66012">
          <w:rPr>
            <w:noProof/>
            <w:webHidden/>
          </w:rPr>
          <w:t>10</w:t>
        </w:r>
        <w:r w:rsidR="00E66012">
          <w:rPr>
            <w:noProof/>
            <w:webHidden/>
          </w:rPr>
          <w:fldChar w:fldCharType="end"/>
        </w:r>
      </w:hyperlink>
    </w:p>
    <w:p w14:paraId="623E6908" w14:textId="32355B06" w:rsidR="00E66012" w:rsidRDefault="0068594C">
      <w:pPr>
        <w:pStyle w:val="TOC4"/>
        <w:rPr>
          <w:rFonts w:asciiTheme="minorHAnsi" w:eastAsiaTheme="minorEastAsia" w:hAnsiTheme="minorHAnsi" w:cstheme="minorBidi"/>
          <w:noProof/>
          <w:color w:val="auto"/>
          <w:szCs w:val="22"/>
        </w:rPr>
      </w:pPr>
      <w:hyperlink w:anchor="_Toc523905780" w:history="1">
        <w:r w:rsidR="00E66012" w:rsidRPr="005041D1">
          <w:rPr>
            <w:rStyle w:val="Hyperlink"/>
            <w:noProof/>
          </w:rPr>
          <w:t>2.1.2.1.</w:t>
        </w:r>
        <w:r w:rsidR="00E66012">
          <w:rPr>
            <w:rFonts w:asciiTheme="minorHAnsi" w:eastAsiaTheme="minorEastAsia" w:hAnsiTheme="minorHAnsi" w:cstheme="minorBidi"/>
            <w:noProof/>
            <w:color w:val="auto"/>
            <w:szCs w:val="22"/>
          </w:rPr>
          <w:tab/>
        </w:r>
        <w:r w:rsidR="00E66012" w:rsidRPr="005041D1">
          <w:rPr>
            <w:rStyle w:val="Hyperlink"/>
            <w:noProof/>
          </w:rPr>
          <w:t>Application Shut-down</w:t>
        </w:r>
        <w:r w:rsidR="00E66012">
          <w:rPr>
            <w:noProof/>
            <w:webHidden/>
          </w:rPr>
          <w:tab/>
        </w:r>
        <w:r w:rsidR="00E66012">
          <w:rPr>
            <w:noProof/>
            <w:webHidden/>
          </w:rPr>
          <w:fldChar w:fldCharType="begin"/>
        </w:r>
        <w:r w:rsidR="00E66012">
          <w:rPr>
            <w:noProof/>
            <w:webHidden/>
          </w:rPr>
          <w:instrText xml:space="preserve"> PAGEREF _Toc523905780 \h </w:instrText>
        </w:r>
        <w:r w:rsidR="00E66012">
          <w:rPr>
            <w:noProof/>
            <w:webHidden/>
          </w:rPr>
        </w:r>
        <w:r w:rsidR="00E66012">
          <w:rPr>
            <w:noProof/>
            <w:webHidden/>
          </w:rPr>
          <w:fldChar w:fldCharType="separate"/>
        </w:r>
        <w:r w:rsidR="00E66012">
          <w:rPr>
            <w:noProof/>
            <w:webHidden/>
          </w:rPr>
          <w:t>10</w:t>
        </w:r>
        <w:r w:rsidR="00E66012">
          <w:rPr>
            <w:noProof/>
            <w:webHidden/>
          </w:rPr>
          <w:fldChar w:fldCharType="end"/>
        </w:r>
      </w:hyperlink>
    </w:p>
    <w:p w14:paraId="0F503B1D" w14:textId="2E66D6A7" w:rsidR="00E66012" w:rsidRDefault="0068594C">
      <w:pPr>
        <w:pStyle w:val="TOC4"/>
        <w:rPr>
          <w:rFonts w:asciiTheme="minorHAnsi" w:eastAsiaTheme="minorEastAsia" w:hAnsiTheme="minorHAnsi" w:cstheme="minorBidi"/>
          <w:noProof/>
          <w:color w:val="auto"/>
          <w:szCs w:val="22"/>
        </w:rPr>
      </w:pPr>
      <w:hyperlink w:anchor="_Toc523905781" w:history="1">
        <w:r w:rsidR="00E66012" w:rsidRPr="005041D1">
          <w:rPr>
            <w:rStyle w:val="Hyperlink"/>
            <w:noProof/>
          </w:rPr>
          <w:t>2.1.2.2.</w:t>
        </w:r>
        <w:r w:rsidR="00E66012">
          <w:rPr>
            <w:rFonts w:asciiTheme="minorHAnsi" w:eastAsiaTheme="minorEastAsia" w:hAnsiTheme="minorHAnsi" w:cstheme="minorBidi"/>
            <w:noProof/>
            <w:color w:val="auto"/>
            <w:szCs w:val="22"/>
          </w:rPr>
          <w:tab/>
        </w:r>
        <w:r w:rsidR="00E66012" w:rsidRPr="005041D1">
          <w:rPr>
            <w:rStyle w:val="Hyperlink"/>
            <w:noProof/>
          </w:rPr>
          <w:t>Database Shut-down</w:t>
        </w:r>
        <w:r w:rsidR="00E66012">
          <w:rPr>
            <w:noProof/>
            <w:webHidden/>
          </w:rPr>
          <w:tab/>
        </w:r>
        <w:r w:rsidR="00E66012">
          <w:rPr>
            <w:noProof/>
            <w:webHidden/>
          </w:rPr>
          <w:fldChar w:fldCharType="begin"/>
        </w:r>
        <w:r w:rsidR="00E66012">
          <w:rPr>
            <w:noProof/>
            <w:webHidden/>
          </w:rPr>
          <w:instrText xml:space="preserve"> PAGEREF _Toc523905781 \h </w:instrText>
        </w:r>
        <w:r w:rsidR="00E66012">
          <w:rPr>
            <w:noProof/>
            <w:webHidden/>
          </w:rPr>
        </w:r>
        <w:r w:rsidR="00E66012">
          <w:rPr>
            <w:noProof/>
            <w:webHidden/>
          </w:rPr>
          <w:fldChar w:fldCharType="separate"/>
        </w:r>
        <w:r w:rsidR="00E66012">
          <w:rPr>
            <w:noProof/>
            <w:webHidden/>
          </w:rPr>
          <w:t>10</w:t>
        </w:r>
        <w:r w:rsidR="00E66012">
          <w:rPr>
            <w:noProof/>
            <w:webHidden/>
          </w:rPr>
          <w:fldChar w:fldCharType="end"/>
        </w:r>
      </w:hyperlink>
    </w:p>
    <w:p w14:paraId="13F88DE5" w14:textId="75DEA29F" w:rsidR="00E66012" w:rsidRDefault="0068594C">
      <w:pPr>
        <w:pStyle w:val="TOC4"/>
        <w:rPr>
          <w:rFonts w:asciiTheme="minorHAnsi" w:eastAsiaTheme="minorEastAsia" w:hAnsiTheme="minorHAnsi" w:cstheme="minorBidi"/>
          <w:noProof/>
          <w:color w:val="auto"/>
          <w:szCs w:val="22"/>
        </w:rPr>
      </w:pPr>
      <w:hyperlink w:anchor="_Toc523905782" w:history="1">
        <w:r w:rsidR="00E66012" w:rsidRPr="005041D1">
          <w:rPr>
            <w:rStyle w:val="Hyperlink"/>
            <w:noProof/>
          </w:rPr>
          <w:t>2.1.2.3.</w:t>
        </w:r>
        <w:r w:rsidR="00E66012">
          <w:rPr>
            <w:rFonts w:asciiTheme="minorHAnsi" w:eastAsiaTheme="minorEastAsia" w:hAnsiTheme="minorHAnsi" w:cstheme="minorBidi"/>
            <w:noProof/>
            <w:color w:val="auto"/>
            <w:szCs w:val="22"/>
          </w:rPr>
          <w:tab/>
        </w:r>
        <w:r w:rsidR="00E66012" w:rsidRPr="005041D1">
          <w:rPr>
            <w:rStyle w:val="Hyperlink"/>
            <w:noProof/>
          </w:rPr>
          <w:t>Emergency System Shut-down</w:t>
        </w:r>
        <w:r w:rsidR="00E66012">
          <w:rPr>
            <w:noProof/>
            <w:webHidden/>
          </w:rPr>
          <w:tab/>
        </w:r>
        <w:r w:rsidR="00E66012">
          <w:rPr>
            <w:noProof/>
            <w:webHidden/>
          </w:rPr>
          <w:fldChar w:fldCharType="begin"/>
        </w:r>
        <w:r w:rsidR="00E66012">
          <w:rPr>
            <w:noProof/>
            <w:webHidden/>
          </w:rPr>
          <w:instrText xml:space="preserve"> PAGEREF _Toc523905782 \h </w:instrText>
        </w:r>
        <w:r w:rsidR="00E66012">
          <w:rPr>
            <w:noProof/>
            <w:webHidden/>
          </w:rPr>
        </w:r>
        <w:r w:rsidR="00E66012">
          <w:rPr>
            <w:noProof/>
            <w:webHidden/>
          </w:rPr>
          <w:fldChar w:fldCharType="separate"/>
        </w:r>
        <w:r w:rsidR="00E66012">
          <w:rPr>
            <w:noProof/>
            <w:webHidden/>
          </w:rPr>
          <w:t>10</w:t>
        </w:r>
        <w:r w:rsidR="00E66012">
          <w:rPr>
            <w:noProof/>
            <w:webHidden/>
          </w:rPr>
          <w:fldChar w:fldCharType="end"/>
        </w:r>
      </w:hyperlink>
    </w:p>
    <w:p w14:paraId="4168532C" w14:textId="2A315953" w:rsidR="00E66012" w:rsidRDefault="0068594C">
      <w:pPr>
        <w:pStyle w:val="TOC4"/>
        <w:rPr>
          <w:rFonts w:asciiTheme="minorHAnsi" w:eastAsiaTheme="minorEastAsia" w:hAnsiTheme="minorHAnsi" w:cstheme="minorBidi"/>
          <w:noProof/>
          <w:color w:val="auto"/>
          <w:szCs w:val="22"/>
        </w:rPr>
      </w:pPr>
      <w:hyperlink w:anchor="_Toc523905783" w:history="1">
        <w:r w:rsidR="00E66012" w:rsidRPr="005041D1">
          <w:rPr>
            <w:rStyle w:val="Hyperlink"/>
            <w:noProof/>
          </w:rPr>
          <w:t>2.1.2.4.</w:t>
        </w:r>
        <w:r w:rsidR="00E66012">
          <w:rPr>
            <w:rFonts w:asciiTheme="minorHAnsi" w:eastAsiaTheme="minorEastAsia" w:hAnsiTheme="minorHAnsi" w:cstheme="minorBidi"/>
            <w:noProof/>
            <w:color w:val="auto"/>
            <w:szCs w:val="22"/>
          </w:rPr>
          <w:tab/>
        </w:r>
        <w:r w:rsidR="00E66012" w:rsidRPr="005041D1">
          <w:rPr>
            <w:rStyle w:val="Hyperlink"/>
            <w:noProof/>
          </w:rPr>
          <w:t>Back-Up Procedures</w:t>
        </w:r>
        <w:r w:rsidR="00E66012">
          <w:rPr>
            <w:noProof/>
            <w:webHidden/>
          </w:rPr>
          <w:tab/>
        </w:r>
        <w:r w:rsidR="00E66012">
          <w:rPr>
            <w:noProof/>
            <w:webHidden/>
          </w:rPr>
          <w:fldChar w:fldCharType="begin"/>
        </w:r>
        <w:r w:rsidR="00E66012">
          <w:rPr>
            <w:noProof/>
            <w:webHidden/>
          </w:rPr>
          <w:instrText xml:space="preserve"> PAGEREF _Toc523905783 \h </w:instrText>
        </w:r>
        <w:r w:rsidR="00E66012">
          <w:rPr>
            <w:noProof/>
            <w:webHidden/>
          </w:rPr>
        </w:r>
        <w:r w:rsidR="00E66012">
          <w:rPr>
            <w:noProof/>
            <w:webHidden/>
          </w:rPr>
          <w:fldChar w:fldCharType="separate"/>
        </w:r>
        <w:r w:rsidR="00E66012">
          <w:rPr>
            <w:noProof/>
            <w:webHidden/>
          </w:rPr>
          <w:t>11</w:t>
        </w:r>
        <w:r w:rsidR="00E66012">
          <w:rPr>
            <w:noProof/>
            <w:webHidden/>
          </w:rPr>
          <w:fldChar w:fldCharType="end"/>
        </w:r>
      </w:hyperlink>
    </w:p>
    <w:p w14:paraId="5A4B95AD" w14:textId="6509BE93" w:rsidR="00E66012" w:rsidRDefault="0068594C">
      <w:pPr>
        <w:pStyle w:val="TOC4"/>
        <w:rPr>
          <w:rFonts w:asciiTheme="minorHAnsi" w:eastAsiaTheme="minorEastAsia" w:hAnsiTheme="minorHAnsi" w:cstheme="minorBidi"/>
          <w:noProof/>
          <w:color w:val="auto"/>
          <w:szCs w:val="22"/>
        </w:rPr>
      </w:pPr>
      <w:hyperlink w:anchor="_Toc523905784" w:history="1">
        <w:r w:rsidR="00E66012" w:rsidRPr="005041D1">
          <w:rPr>
            <w:rStyle w:val="Hyperlink"/>
            <w:noProof/>
          </w:rPr>
          <w:t>2.1.2.5.</w:t>
        </w:r>
        <w:r w:rsidR="00E66012">
          <w:rPr>
            <w:rFonts w:asciiTheme="minorHAnsi" w:eastAsiaTheme="minorEastAsia" w:hAnsiTheme="minorHAnsi" w:cstheme="minorBidi"/>
            <w:noProof/>
            <w:color w:val="auto"/>
            <w:szCs w:val="22"/>
          </w:rPr>
          <w:tab/>
        </w:r>
        <w:r w:rsidR="00E66012" w:rsidRPr="005041D1">
          <w:rPr>
            <w:rStyle w:val="Hyperlink"/>
            <w:noProof/>
          </w:rPr>
          <w:t>Restore Procedures</w:t>
        </w:r>
        <w:r w:rsidR="00E66012">
          <w:rPr>
            <w:noProof/>
            <w:webHidden/>
          </w:rPr>
          <w:tab/>
        </w:r>
        <w:r w:rsidR="00E66012">
          <w:rPr>
            <w:noProof/>
            <w:webHidden/>
          </w:rPr>
          <w:fldChar w:fldCharType="begin"/>
        </w:r>
        <w:r w:rsidR="00E66012">
          <w:rPr>
            <w:noProof/>
            <w:webHidden/>
          </w:rPr>
          <w:instrText xml:space="preserve"> PAGEREF _Toc523905784 \h </w:instrText>
        </w:r>
        <w:r w:rsidR="00E66012">
          <w:rPr>
            <w:noProof/>
            <w:webHidden/>
          </w:rPr>
        </w:r>
        <w:r w:rsidR="00E66012">
          <w:rPr>
            <w:noProof/>
            <w:webHidden/>
          </w:rPr>
          <w:fldChar w:fldCharType="separate"/>
        </w:r>
        <w:r w:rsidR="00E66012">
          <w:rPr>
            <w:noProof/>
            <w:webHidden/>
          </w:rPr>
          <w:t>11</w:t>
        </w:r>
        <w:r w:rsidR="00E66012">
          <w:rPr>
            <w:noProof/>
            <w:webHidden/>
          </w:rPr>
          <w:fldChar w:fldCharType="end"/>
        </w:r>
      </w:hyperlink>
    </w:p>
    <w:p w14:paraId="20B9EDC2" w14:textId="6275D248" w:rsidR="00E66012" w:rsidRDefault="0068594C">
      <w:pPr>
        <w:pStyle w:val="TOC4"/>
        <w:rPr>
          <w:rFonts w:asciiTheme="minorHAnsi" w:eastAsiaTheme="minorEastAsia" w:hAnsiTheme="minorHAnsi" w:cstheme="minorBidi"/>
          <w:noProof/>
          <w:color w:val="auto"/>
          <w:szCs w:val="22"/>
        </w:rPr>
      </w:pPr>
      <w:hyperlink w:anchor="_Toc523905785" w:history="1">
        <w:r w:rsidR="00E66012" w:rsidRPr="005041D1">
          <w:rPr>
            <w:rStyle w:val="Hyperlink"/>
            <w:noProof/>
          </w:rPr>
          <w:t>2.1.2.6.</w:t>
        </w:r>
        <w:r w:rsidR="00E66012">
          <w:rPr>
            <w:rFonts w:asciiTheme="minorHAnsi" w:eastAsiaTheme="minorEastAsia" w:hAnsiTheme="minorHAnsi" w:cstheme="minorBidi"/>
            <w:noProof/>
            <w:color w:val="auto"/>
            <w:szCs w:val="22"/>
          </w:rPr>
          <w:tab/>
        </w:r>
        <w:r w:rsidR="00E66012" w:rsidRPr="005041D1">
          <w:rPr>
            <w:rStyle w:val="Hyperlink"/>
            <w:noProof/>
          </w:rPr>
          <w:t>Back-Up Testing</w:t>
        </w:r>
        <w:r w:rsidR="00E66012">
          <w:rPr>
            <w:noProof/>
            <w:webHidden/>
          </w:rPr>
          <w:tab/>
        </w:r>
        <w:r w:rsidR="00E66012">
          <w:rPr>
            <w:noProof/>
            <w:webHidden/>
          </w:rPr>
          <w:fldChar w:fldCharType="begin"/>
        </w:r>
        <w:r w:rsidR="00E66012">
          <w:rPr>
            <w:noProof/>
            <w:webHidden/>
          </w:rPr>
          <w:instrText xml:space="preserve"> PAGEREF _Toc523905785 \h </w:instrText>
        </w:r>
        <w:r w:rsidR="00E66012">
          <w:rPr>
            <w:noProof/>
            <w:webHidden/>
          </w:rPr>
        </w:r>
        <w:r w:rsidR="00E66012">
          <w:rPr>
            <w:noProof/>
            <w:webHidden/>
          </w:rPr>
          <w:fldChar w:fldCharType="separate"/>
        </w:r>
        <w:r w:rsidR="00E66012">
          <w:rPr>
            <w:noProof/>
            <w:webHidden/>
          </w:rPr>
          <w:t>12</w:t>
        </w:r>
        <w:r w:rsidR="00E66012">
          <w:rPr>
            <w:noProof/>
            <w:webHidden/>
          </w:rPr>
          <w:fldChar w:fldCharType="end"/>
        </w:r>
      </w:hyperlink>
    </w:p>
    <w:p w14:paraId="17E2F223" w14:textId="05096605" w:rsidR="00E66012" w:rsidRDefault="0068594C">
      <w:pPr>
        <w:pStyle w:val="TOC4"/>
        <w:rPr>
          <w:rFonts w:asciiTheme="minorHAnsi" w:eastAsiaTheme="minorEastAsia" w:hAnsiTheme="minorHAnsi" w:cstheme="minorBidi"/>
          <w:noProof/>
          <w:color w:val="auto"/>
          <w:szCs w:val="22"/>
        </w:rPr>
      </w:pPr>
      <w:hyperlink w:anchor="_Toc523905786" w:history="1">
        <w:r w:rsidR="00E66012" w:rsidRPr="005041D1">
          <w:rPr>
            <w:rStyle w:val="Hyperlink"/>
            <w:noProof/>
          </w:rPr>
          <w:t>2.1.2.7.</w:t>
        </w:r>
        <w:r w:rsidR="00E66012">
          <w:rPr>
            <w:rFonts w:asciiTheme="minorHAnsi" w:eastAsiaTheme="minorEastAsia" w:hAnsiTheme="minorHAnsi" w:cstheme="minorBidi"/>
            <w:noProof/>
            <w:color w:val="auto"/>
            <w:szCs w:val="22"/>
          </w:rPr>
          <w:tab/>
        </w:r>
        <w:r w:rsidR="00E66012" w:rsidRPr="005041D1">
          <w:rPr>
            <w:rStyle w:val="Hyperlink"/>
            <w:noProof/>
          </w:rPr>
          <w:t>Storage and Rotation</w:t>
        </w:r>
        <w:r w:rsidR="00E66012">
          <w:rPr>
            <w:noProof/>
            <w:webHidden/>
          </w:rPr>
          <w:tab/>
        </w:r>
        <w:r w:rsidR="00E66012">
          <w:rPr>
            <w:noProof/>
            <w:webHidden/>
          </w:rPr>
          <w:fldChar w:fldCharType="begin"/>
        </w:r>
        <w:r w:rsidR="00E66012">
          <w:rPr>
            <w:noProof/>
            <w:webHidden/>
          </w:rPr>
          <w:instrText xml:space="preserve"> PAGEREF _Toc523905786 \h </w:instrText>
        </w:r>
        <w:r w:rsidR="00E66012">
          <w:rPr>
            <w:noProof/>
            <w:webHidden/>
          </w:rPr>
        </w:r>
        <w:r w:rsidR="00E66012">
          <w:rPr>
            <w:noProof/>
            <w:webHidden/>
          </w:rPr>
          <w:fldChar w:fldCharType="separate"/>
        </w:r>
        <w:r w:rsidR="00E66012">
          <w:rPr>
            <w:noProof/>
            <w:webHidden/>
          </w:rPr>
          <w:t>12</w:t>
        </w:r>
        <w:r w:rsidR="00E66012">
          <w:rPr>
            <w:noProof/>
            <w:webHidden/>
          </w:rPr>
          <w:fldChar w:fldCharType="end"/>
        </w:r>
      </w:hyperlink>
    </w:p>
    <w:p w14:paraId="786FE734" w14:textId="6D85C820" w:rsidR="00E66012" w:rsidRDefault="0068594C">
      <w:pPr>
        <w:pStyle w:val="TOC2"/>
        <w:rPr>
          <w:rFonts w:asciiTheme="minorHAnsi" w:eastAsiaTheme="minorEastAsia" w:hAnsiTheme="minorHAnsi" w:cstheme="minorBidi"/>
          <w:b w:val="0"/>
          <w:noProof/>
          <w:color w:val="auto"/>
          <w:sz w:val="22"/>
          <w:szCs w:val="22"/>
        </w:rPr>
      </w:pPr>
      <w:hyperlink w:anchor="_Toc523905787" w:history="1">
        <w:r w:rsidR="00E66012" w:rsidRPr="005041D1">
          <w:rPr>
            <w:rStyle w:val="Hyperlink"/>
            <w:noProof/>
          </w:rPr>
          <w:t>2.2.</w:t>
        </w:r>
        <w:r w:rsidR="00E66012">
          <w:rPr>
            <w:rFonts w:asciiTheme="minorHAnsi" w:eastAsiaTheme="minorEastAsia" w:hAnsiTheme="minorHAnsi" w:cstheme="minorBidi"/>
            <w:b w:val="0"/>
            <w:noProof/>
            <w:color w:val="auto"/>
            <w:sz w:val="22"/>
            <w:szCs w:val="22"/>
          </w:rPr>
          <w:tab/>
        </w:r>
        <w:r w:rsidR="00E66012" w:rsidRPr="005041D1">
          <w:rPr>
            <w:rStyle w:val="Hyperlink"/>
            <w:noProof/>
          </w:rPr>
          <w:t>Security / Identity Management</w:t>
        </w:r>
        <w:r w:rsidR="00E66012">
          <w:rPr>
            <w:noProof/>
            <w:webHidden/>
          </w:rPr>
          <w:tab/>
        </w:r>
        <w:r w:rsidR="00E66012">
          <w:rPr>
            <w:noProof/>
            <w:webHidden/>
          </w:rPr>
          <w:fldChar w:fldCharType="begin"/>
        </w:r>
        <w:r w:rsidR="00E66012">
          <w:rPr>
            <w:noProof/>
            <w:webHidden/>
          </w:rPr>
          <w:instrText xml:space="preserve"> PAGEREF _Toc523905787 \h </w:instrText>
        </w:r>
        <w:r w:rsidR="00E66012">
          <w:rPr>
            <w:noProof/>
            <w:webHidden/>
          </w:rPr>
        </w:r>
        <w:r w:rsidR="00E66012">
          <w:rPr>
            <w:noProof/>
            <w:webHidden/>
          </w:rPr>
          <w:fldChar w:fldCharType="separate"/>
        </w:r>
        <w:r w:rsidR="00E66012">
          <w:rPr>
            <w:noProof/>
            <w:webHidden/>
          </w:rPr>
          <w:t>13</w:t>
        </w:r>
        <w:r w:rsidR="00E66012">
          <w:rPr>
            <w:noProof/>
            <w:webHidden/>
          </w:rPr>
          <w:fldChar w:fldCharType="end"/>
        </w:r>
      </w:hyperlink>
    </w:p>
    <w:p w14:paraId="7805A275" w14:textId="127F66CA" w:rsidR="00E66012" w:rsidRDefault="0068594C">
      <w:pPr>
        <w:pStyle w:val="TOC3"/>
        <w:rPr>
          <w:rFonts w:asciiTheme="minorHAnsi" w:eastAsiaTheme="minorEastAsia" w:hAnsiTheme="minorHAnsi" w:cstheme="minorBidi"/>
          <w:b w:val="0"/>
          <w:noProof/>
          <w:color w:val="auto"/>
          <w:sz w:val="22"/>
          <w:szCs w:val="22"/>
        </w:rPr>
      </w:pPr>
      <w:hyperlink w:anchor="_Toc523905788" w:history="1">
        <w:r w:rsidR="00E66012" w:rsidRPr="005041D1">
          <w:rPr>
            <w:rStyle w:val="Hyperlink"/>
            <w:noProof/>
          </w:rPr>
          <w:t>2.2.1.</w:t>
        </w:r>
        <w:r w:rsidR="00E66012">
          <w:rPr>
            <w:rFonts w:asciiTheme="minorHAnsi" w:eastAsiaTheme="minorEastAsia" w:hAnsiTheme="minorHAnsi" w:cstheme="minorBidi"/>
            <w:b w:val="0"/>
            <w:noProof/>
            <w:color w:val="auto"/>
            <w:sz w:val="22"/>
            <w:szCs w:val="22"/>
          </w:rPr>
          <w:tab/>
        </w:r>
        <w:r w:rsidR="00E66012" w:rsidRPr="005041D1">
          <w:rPr>
            <w:rStyle w:val="Hyperlink"/>
            <w:noProof/>
          </w:rPr>
          <w:t>Identity Management</w:t>
        </w:r>
        <w:r w:rsidR="00E66012">
          <w:rPr>
            <w:noProof/>
            <w:webHidden/>
          </w:rPr>
          <w:tab/>
        </w:r>
        <w:r w:rsidR="00E66012">
          <w:rPr>
            <w:noProof/>
            <w:webHidden/>
          </w:rPr>
          <w:fldChar w:fldCharType="begin"/>
        </w:r>
        <w:r w:rsidR="00E66012">
          <w:rPr>
            <w:noProof/>
            <w:webHidden/>
          </w:rPr>
          <w:instrText xml:space="preserve"> PAGEREF _Toc523905788 \h </w:instrText>
        </w:r>
        <w:r w:rsidR="00E66012">
          <w:rPr>
            <w:noProof/>
            <w:webHidden/>
          </w:rPr>
        </w:r>
        <w:r w:rsidR="00E66012">
          <w:rPr>
            <w:noProof/>
            <w:webHidden/>
          </w:rPr>
          <w:fldChar w:fldCharType="separate"/>
        </w:r>
        <w:r w:rsidR="00E66012">
          <w:rPr>
            <w:noProof/>
            <w:webHidden/>
          </w:rPr>
          <w:t>13</w:t>
        </w:r>
        <w:r w:rsidR="00E66012">
          <w:rPr>
            <w:noProof/>
            <w:webHidden/>
          </w:rPr>
          <w:fldChar w:fldCharType="end"/>
        </w:r>
      </w:hyperlink>
    </w:p>
    <w:p w14:paraId="0B366A5A" w14:textId="087E3835" w:rsidR="00E66012" w:rsidRDefault="0068594C">
      <w:pPr>
        <w:pStyle w:val="TOC3"/>
        <w:rPr>
          <w:rFonts w:asciiTheme="minorHAnsi" w:eastAsiaTheme="minorEastAsia" w:hAnsiTheme="minorHAnsi" w:cstheme="minorBidi"/>
          <w:b w:val="0"/>
          <w:noProof/>
          <w:color w:val="auto"/>
          <w:sz w:val="22"/>
          <w:szCs w:val="22"/>
        </w:rPr>
      </w:pPr>
      <w:hyperlink w:anchor="_Toc523905789" w:history="1">
        <w:r w:rsidR="00E66012" w:rsidRPr="005041D1">
          <w:rPr>
            <w:rStyle w:val="Hyperlink"/>
            <w:noProof/>
          </w:rPr>
          <w:t>2.2.2.</w:t>
        </w:r>
        <w:r w:rsidR="00E66012">
          <w:rPr>
            <w:rFonts w:asciiTheme="minorHAnsi" w:eastAsiaTheme="minorEastAsia" w:hAnsiTheme="minorHAnsi" w:cstheme="minorBidi"/>
            <w:b w:val="0"/>
            <w:noProof/>
            <w:color w:val="auto"/>
            <w:sz w:val="22"/>
            <w:szCs w:val="22"/>
          </w:rPr>
          <w:tab/>
        </w:r>
        <w:r w:rsidR="00E66012" w:rsidRPr="005041D1">
          <w:rPr>
            <w:rStyle w:val="Hyperlink"/>
            <w:noProof/>
          </w:rPr>
          <w:t>Access Control</w:t>
        </w:r>
        <w:r w:rsidR="00E66012">
          <w:rPr>
            <w:noProof/>
            <w:webHidden/>
          </w:rPr>
          <w:tab/>
        </w:r>
        <w:r w:rsidR="00E66012">
          <w:rPr>
            <w:noProof/>
            <w:webHidden/>
          </w:rPr>
          <w:fldChar w:fldCharType="begin"/>
        </w:r>
        <w:r w:rsidR="00E66012">
          <w:rPr>
            <w:noProof/>
            <w:webHidden/>
          </w:rPr>
          <w:instrText xml:space="preserve"> PAGEREF _Toc523905789 \h </w:instrText>
        </w:r>
        <w:r w:rsidR="00E66012">
          <w:rPr>
            <w:noProof/>
            <w:webHidden/>
          </w:rPr>
        </w:r>
        <w:r w:rsidR="00E66012">
          <w:rPr>
            <w:noProof/>
            <w:webHidden/>
          </w:rPr>
          <w:fldChar w:fldCharType="separate"/>
        </w:r>
        <w:r w:rsidR="00E66012">
          <w:rPr>
            <w:noProof/>
            <w:webHidden/>
          </w:rPr>
          <w:t>17</w:t>
        </w:r>
        <w:r w:rsidR="00E66012">
          <w:rPr>
            <w:noProof/>
            <w:webHidden/>
          </w:rPr>
          <w:fldChar w:fldCharType="end"/>
        </w:r>
      </w:hyperlink>
    </w:p>
    <w:p w14:paraId="419ABE4F" w14:textId="10A4AF78" w:rsidR="00E66012" w:rsidRDefault="0068594C">
      <w:pPr>
        <w:pStyle w:val="TOC2"/>
        <w:rPr>
          <w:rFonts w:asciiTheme="minorHAnsi" w:eastAsiaTheme="minorEastAsia" w:hAnsiTheme="minorHAnsi" w:cstheme="minorBidi"/>
          <w:b w:val="0"/>
          <w:noProof/>
          <w:color w:val="auto"/>
          <w:sz w:val="22"/>
          <w:szCs w:val="22"/>
        </w:rPr>
      </w:pPr>
      <w:hyperlink w:anchor="_Toc523905790" w:history="1">
        <w:r w:rsidR="00E66012" w:rsidRPr="005041D1">
          <w:rPr>
            <w:rStyle w:val="Hyperlink"/>
            <w:noProof/>
          </w:rPr>
          <w:t>2.3.</w:t>
        </w:r>
        <w:r w:rsidR="00E66012">
          <w:rPr>
            <w:rFonts w:asciiTheme="minorHAnsi" w:eastAsiaTheme="minorEastAsia" w:hAnsiTheme="minorHAnsi" w:cstheme="minorBidi"/>
            <w:b w:val="0"/>
            <w:noProof/>
            <w:color w:val="auto"/>
            <w:sz w:val="22"/>
            <w:szCs w:val="22"/>
          </w:rPr>
          <w:tab/>
        </w:r>
        <w:r w:rsidR="00E66012" w:rsidRPr="005041D1">
          <w:rPr>
            <w:rStyle w:val="Hyperlink"/>
            <w:noProof/>
          </w:rPr>
          <w:t>User Notifications</w:t>
        </w:r>
        <w:r w:rsidR="00E66012">
          <w:rPr>
            <w:noProof/>
            <w:webHidden/>
          </w:rPr>
          <w:tab/>
        </w:r>
        <w:r w:rsidR="00E66012">
          <w:rPr>
            <w:noProof/>
            <w:webHidden/>
          </w:rPr>
          <w:fldChar w:fldCharType="begin"/>
        </w:r>
        <w:r w:rsidR="00E66012">
          <w:rPr>
            <w:noProof/>
            <w:webHidden/>
          </w:rPr>
          <w:instrText xml:space="preserve"> PAGEREF _Toc523905790 \h </w:instrText>
        </w:r>
        <w:r w:rsidR="00E66012">
          <w:rPr>
            <w:noProof/>
            <w:webHidden/>
          </w:rPr>
        </w:r>
        <w:r w:rsidR="00E66012">
          <w:rPr>
            <w:noProof/>
            <w:webHidden/>
          </w:rPr>
          <w:fldChar w:fldCharType="separate"/>
        </w:r>
        <w:r w:rsidR="00E66012">
          <w:rPr>
            <w:noProof/>
            <w:webHidden/>
          </w:rPr>
          <w:t>18</w:t>
        </w:r>
        <w:r w:rsidR="00E66012">
          <w:rPr>
            <w:noProof/>
            <w:webHidden/>
          </w:rPr>
          <w:fldChar w:fldCharType="end"/>
        </w:r>
      </w:hyperlink>
    </w:p>
    <w:p w14:paraId="6883BEB4" w14:textId="251257C8" w:rsidR="00E66012" w:rsidRDefault="0068594C">
      <w:pPr>
        <w:pStyle w:val="TOC3"/>
        <w:rPr>
          <w:rFonts w:asciiTheme="minorHAnsi" w:eastAsiaTheme="minorEastAsia" w:hAnsiTheme="minorHAnsi" w:cstheme="minorBidi"/>
          <w:b w:val="0"/>
          <w:noProof/>
          <w:color w:val="auto"/>
          <w:sz w:val="22"/>
          <w:szCs w:val="22"/>
        </w:rPr>
      </w:pPr>
      <w:hyperlink w:anchor="_Toc523905791" w:history="1">
        <w:r w:rsidR="00E66012" w:rsidRPr="005041D1">
          <w:rPr>
            <w:rStyle w:val="Hyperlink"/>
            <w:noProof/>
          </w:rPr>
          <w:t>2.3.1.</w:t>
        </w:r>
        <w:r w:rsidR="00E66012">
          <w:rPr>
            <w:rFonts w:asciiTheme="minorHAnsi" w:eastAsiaTheme="minorEastAsia" w:hAnsiTheme="minorHAnsi" w:cstheme="minorBidi"/>
            <w:b w:val="0"/>
            <w:noProof/>
            <w:color w:val="auto"/>
            <w:sz w:val="22"/>
            <w:szCs w:val="22"/>
          </w:rPr>
          <w:tab/>
        </w:r>
        <w:r w:rsidR="00E66012" w:rsidRPr="005041D1">
          <w:rPr>
            <w:rStyle w:val="Hyperlink"/>
            <w:noProof/>
          </w:rPr>
          <w:t>Unscheduled System Outage Procedure</w:t>
        </w:r>
        <w:r w:rsidR="00E66012">
          <w:rPr>
            <w:noProof/>
            <w:webHidden/>
          </w:rPr>
          <w:tab/>
        </w:r>
        <w:r w:rsidR="00E66012">
          <w:rPr>
            <w:noProof/>
            <w:webHidden/>
          </w:rPr>
          <w:fldChar w:fldCharType="begin"/>
        </w:r>
        <w:r w:rsidR="00E66012">
          <w:rPr>
            <w:noProof/>
            <w:webHidden/>
          </w:rPr>
          <w:instrText xml:space="preserve"> PAGEREF _Toc523905791 \h </w:instrText>
        </w:r>
        <w:r w:rsidR="00E66012">
          <w:rPr>
            <w:noProof/>
            <w:webHidden/>
          </w:rPr>
        </w:r>
        <w:r w:rsidR="00E66012">
          <w:rPr>
            <w:noProof/>
            <w:webHidden/>
          </w:rPr>
          <w:fldChar w:fldCharType="separate"/>
        </w:r>
        <w:r w:rsidR="00E66012">
          <w:rPr>
            <w:noProof/>
            <w:webHidden/>
          </w:rPr>
          <w:t>19</w:t>
        </w:r>
        <w:r w:rsidR="00E66012">
          <w:rPr>
            <w:noProof/>
            <w:webHidden/>
          </w:rPr>
          <w:fldChar w:fldCharType="end"/>
        </w:r>
      </w:hyperlink>
    </w:p>
    <w:p w14:paraId="2137EFB6" w14:textId="6E96A6C0" w:rsidR="00E66012" w:rsidRDefault="0068594C">
      <w:pPr>
        <w:pStyle w:val="TOC2"/>
        <w:rPr>
          <w:rFonts w:asciiTheme="minorHAnsi" w:eastAsiaTheme="minorEastAsia" w:hAnsiTheme="minorHAnsi" w:cstheme="minorBidi"/>
          <w:b w:val="0"/>
          <w:noProof/>
          <w:color w:val="auto"/>
          <w:sz w:val="22"/>
          <w:szCs w:val="22"/>
        </w:rPr>
      </w:pPr>
      <w:hyperlink w:anchor="_Toc523905792" w:history="1">
        <w:r w:rsidR="00E66012" w:rsidRPr="005041D1">
          <w:rPr>
            <w:rStyle w:val="Hyperlink"/>
            <w:noProof/>
          </w:rPr>
          <w:t>2.4.</w:t>
        </w:r>
        <w:r w:rsidR="00E66012">
          <w:rPr>
            <w:rFonts w:asciiTheme="minorHAnsi" w:eastAsiaTheme="minorEastAsia" w:hAnsiTheme="minorHAnsi" w:cstheme="minorBidi"/>
            <w:b w:val="0"/>
            <w:noProof/>
            <w:color w:val="auto"/>
            <w:sz w:val="22"/>
            <w:szCs w:val="22"/>
          </w:rPr>
          <w:tab/>
        </w:r>
        <w:r w:rsidR="00E66012" w:rsidRPr="005041D1">
          <w:rPr>
            <w:rStyle w:val="Hyperlink"/>
            <w:noProof/>
          </w:rPr>
          <w:t>System Monitoring, Reporting &amp; Tools</w:t>
        </w:r>
        <w:r w:rsidR="00E66012">
          <w:rPr>
            <w:noProof/>
            <w:webHidden/>
          </w:rPr>
          <w:tab/>
        </w:r>
        <w:r w:rsidR="00E66012">
          <w:rPr>
            <w:noProof/>
            <w:webHidden/>
          </w:rPr>
          <w:fldChar w:fldCharType="begin"/>
        </w:r>
        <w:r w:rsidR="00E66012">
          <w:rPr>
            <w:noProof/>
            <w:webHidden/>
          </w:rPr>
          <w:instrText xml:space="preserve"> PAGEREF _Toc523905792 \h </w:instrText>
        </w:r>
        <w:r w:rsidR="00E66012">
          <w:rPr>
            <w:noProof/>
            <w:webHidden/>
          </w:rPr>
        </w:r>
        <w:r w:rsidR="00E66012">
          <w:rPr>
            <w:noProof/>
            <w:webHidden/>
          </w:rPr>
          <w:fldChar w:fldCharType="separate"/>
        </w:r>
        <w:r w:rsidR="00E66012">
          <w:rPr>
            <w:noProof/>
            <w:webHidden/>
          </w:rPr>
          <w:t>19</w:t>
        </w:r>
        <w:r w:rsidR="00E66012">
          <w:rPr>
            <w:noProof/>
            <w:webHidden/>
          </w:rPr>
          <w:fldChar w:fldCharType="end"/>
        </w:r>
      </w:hyperlink>
    </w:p>
    <w:p w14:paraId="79F3D74E" w14:textId="04008B55" w:rsidR="00E66012" w:rsidRDefault="0068594C">
      <w:pPr>
        <w:pStyle w:val="TOC3"/>
        <w:rPr>
          <w:rFonts w:asciiTheme="minorHAnsi" w:eastAsiaTheme="minorEastAsia" w:hAnsiTheme="minorHAnsi" w:cstheme="minorBidi"/>
          <w:b w:val="0"/>
          <w:noProof/>
          <w:color w:val="auto"/>
          <w:sz w:val="22"/>
          <w:szCs w:val="22"/>
        </w:rPr>
      </w:pPr>
      <w:hyperlink w:anchor="_Toc523905793" w:history="1">
        <w:r w:rsidR="00E66012" w:rsidRPr="005041D1">
          <w:rPr>
            <w:rStyle w:val="Hyperlink"/>
            <w:noProof/>
          </w:rPr>
          <w:t>2.4.1.</w:t>
        </w:r>
        <w:r w:rsidR="00E66012">
          <w:rPr>
            <w:rFonts w:asciiTheme="minorHAnsi" w:eastAsiaTheme="minorEastAsia" w:hAnsiTheme="minorHAnsi" w:cstheme="minorBidi"/>
            <w:b w:val="0"/>
            <w:noProof/>
            <w:color w:val="auto"/>
            <w:sz w:val="22"/>
            <w:szCs w:val="22"/>
          </w:rPr>
          <w:tab/>
        </w:r>
        <w:r w:rsidR="00E66012" w:rsidRPr="005041D1">
          <w:rPr>
            <w:rStyle w:val="Hyperlink"/>
            <w:noProof/>
          </w:rPr>
          <w:t>Dataflow Diagram</w:t>
        </w:r>
        <w:r w:rsidR="00E66012">
          <w:rPr>
            <w:noProof/>
            <w:webHidden/>
          </w:rPr>
          <w:tab/>
        </w:r>
        <w:r w:rsidR="00E66012">
          <w:rPr>
            <w:noProof/>
            <w:webHidden/>
          </w:rPr>
          <w:fldChar w:fldCharType="begin"/>
        </w:r>
        <w:r w:rsidR="00E66012">
          <w:rPr>
            <w:noProof/>
            <w:webHidden/>
          </w:rPr>
          <w:instrText xml:space="preserve"> PAGEREF _Toc523905793 \h </w:instrText>
        </w:r>
        <w:r w:rsidR="00E66012">
          <w:rPr>
            <w:noProof/>
            <w:webHidden/>
          </w:rPr>
        </w:r>
        <w:r w:rsidR="00E66012">
          <w:rPr>
            <w:noProof/>
            <w:webHidden/>
          </w:rPr>
          <w:fldChar w:fldCharType="separate"/>
        </w:r>
        <w:r w:rsidR="00E66012">
          <w:rPr>
            <w:noProof/>
            <w:webHidden/>
          </w:rPr>
          <w:t>19</w:t>
        </w:r>
        <w:r w:rsidR="00E66012">
          <w:rPr>
            <w:noProof/>
            <w:webHidden/>
          </w:rPr>
          <w:fldChar w:fldCharType="end"/>
        </w:r>
      </w:hyperlink>
    </w:p>
    <w:p w14:paraId="1A97C266" w14:textId="73A70B7D" w:rsidR="00E66012" w:rsidRDefault="0068594C">
      <w:pPr>
        <w:pStyle w:val="TOC3"/>
        <w:rPr>
          <w:rFonts w:asciiTheme="minorHAnsi" w:eastAsiaTheme="minorEastAsia" w:hAnsiTheme="minorHAnsi" w:cstheme="minorBidi"/>
          <w:b w:val="0"/>
          <w:noProof/>
          <w:color w:val="auto"/>
          <w:sz w:val="22"/>
          <w:szCs w:val="22"/>
        </w:rPr>
      </w:pPr>
      <w:hyperlink w:anchor="_Toc523905794" w:history="1">
        <w:r w:rsidR="00E66012" w:rsidRPr="005041D1">
          <w:rPr>
            <w:rStyle w:val="Hyperlink"/>
            <w:noProof/>
          </w:rPr>
          <w:t>2.4.2.</w:t>
        </w:r>
        <w:r w:rsidR="00E66012">
          <w:rPr>
            <w:rFonts w:asciiTheme="minorHAnsi" w:eastAsiaTheme="minorEastAsia" w:hAnsiTheme="minorHAnsi" w:cstheme="minorBidi"/>
            <w:b w:val="0"/>
            <w:noProof/>
            <w:color w:val="auto"/>
            <w:sz w:val="22"/>
            <w:szCs w:val="22"/>
          </w:rPr>
          <w:tab/>
        </w:r>
        <w:r w:rsidR="00E66012" w:rsidRPr="005041D1">
          <w:rPr>
            <w:rStyle w:val="Hyperlink"/>
            <w:noProof/>
          </w:rPr>
          <w:t>Availability Monitoring</w:t>
        </w:r>
        <w:r w:rsidR="00E66012">
          <w:rPr>
            <w:noProof/>
            <w:webHidden/>
          </w:rPr>
          <w:tab/>
        </w:r>
        <w:r w:rsidR="00E66012">
          <w:rPr>
            <w:noProof/>
            <w:webHidden/>
          </w:rPr>
          <w:fldChar w:fldCharType="begin"/>
        </w:r>
        <w:r w:rsidR="00E66012">
          <w:rPr>
            <w:noProof/>
            <w:webHidden/>
          </w:rPr>
          <w:instrText xml:space="preserve"> PAGEREF _Toc523905794 \h </w:instrText>
        </w:r>
        <w:r w:rsidR="00E66012">
          <w:rPr>
            <w:noProof/>
            <w:webHidden/>
          </w:rPr>
        </w:r>
        <w:r w:rsidR="00E66012">
          <w:rPr>
            <w:noProof/>
            <w:webHidden/>
          </w:rPr>
          <w:fldChar w:fldCharType="separate"/>
        </w:r>
        <w:r w:rsidR="00E66012">
          <w:rPr>
            <w:noProof/>
            <w:webHidden/>
          </w:rPr>
          <w:t>20</w:t>
        </w:r>
        <w:r w:rsidR="00E66012">
          <w:rPr>
            <w:noProof/>
            <w:webHidden/>
          </w:rPr>
          <w:fldChar w:fldCharType="end"/>
        </w:r>
      </w:hyperlink>
    </w:p>
    <w:p w14:paraId="4B098EA8" w14:textId="388FE2D5" w:rsidR="00E66012" w:rsidRDefault="0068594C">
      <w:pPr>
        <w:pStyle w:val="TOC3"/>
        <w:rPr>
          <w:rFonts w:asciiTheme="minorHAnsi" w:eastAsiaTheme="minorEastAsia" w:hAnsiTheme="minorHAnsi" w:cstheme="minorBidi"/>
          <w:b w:val="0"/>
          <w:noProof/>
          <w:color w:val="auto"/>
          <w:sz w:val="22"/>
          <w:szCs w:val="22"/>
        </w:rPr>
      </w:pPr>
      <w:hyperlink w:anchor="_Toc523905795" w:history="1">
        <w:r w:rsidR="00E66012" w:rsidRPr="005041D1">
          <w:rPr>
            <w:rStyle w:val="Hyperlink"/>
            <w:noProof/>
          </w:rPr>
          <w:t>2.4.3.</w:t>
        </w:r>
        <w:r w:rsidR="00E66012">
          <w:rPr>
            <w:rFonts w:asciiTheme="minorHAnsi" w:eastAsiaTheme="minorEastAsia" w:hAnsiTheme="minorHAnsi" w:cstheme="minorBidi"/>
            <w:b w:val="0"/>
            <w:noProof/>
            <w:color w:val="auto"/>
            <w:sz w:val="22"/>
            <w:szCs w:val="22"/>
          </w:rPr>
          <w:tab/>
        </w:r>
        <w:r w:rsidR="00E66012" w:rsidRPr="005041D1">
          <w:rPr>
            <w:rStyle w:val="Hyperlink"/>
            <w:noProof/>
          </w:rPr>
          <w:t>Performance/Capacity Monitoring</w:t>
        </w:r>
        <w:r w:rsidR="00E66012">
          <w:rPr>
            <w:noProof/>
            <w:webHidden/>
          </w:rPr>
          <w:tab/>
        </w:r>
        <w:r w:rsidR="00E66012">
          <w:rPr>
            <w:noProof/>
            <w:webHidden/>
          </w:rPr>
          <w:fldChar w:fldCharType="begin"/>
        </w:r>
        <w:r w:rsidR="00E66012">
          <w:rPr>
            <w:noProof/>
            <w:webHidden/>
          </w:rPr>
          <w:instrText xml:space="preserve"> PAGEREF _Toc523905795 \h </w:instrText>
        </w:r>
        <w:r w:rsidR="00E66012">
          <w:rPr>
            <w:noProof/>
            <w:webHidden/>
          </w:rPr>
        </w:r>
        <w:r w:rsidR="00E66012">
          <w:rPr>
            <w:noProof/>
            <w:webHidden/>
          </w:rPr>
          <w:fldChar w:fldCharType="separate"/>
        </w:r>
        <w:r w:rsidR="00E66012">
          <w:rPr>
            <w:noProof/>
            <w:webHidden/>
          </w:rPr>
          <w:t>20</w:t>
        </w:r>
        <w:r w:rsidR="00E66012">
          <w:rPr>
            <w:noProof/>
            <w:webHidden/>
          </w:rPr>
          <w:fldChar w:fldCharType="end"/>
        </w:r>
      </w:hyperlink>
    </w:p>
    <w:p w14:paraId="48B2A76F" w14:textId="4B114203" w:rsidR="00E66012" w:rsidRDefault="0068594C">
      <w:pPr>
        <w:pStyle w:val="TOC3"/>
        <w:rPr>
          <w:rFonts w:asciiTheme="minorHAnsi" w:eastAsiaTheme="minorEastAsia" w:hAnsiTheme="minorHAnsi" w:cstheme="minorBidi"/>
          <w:b w:val="0"/>
          <w:noProof/>
          <w:color w:val="auto"/>
          <w:sz w:val="22"/>
          <w:szCs w:val="22"/>
        </w:rPr>
      </w:pPr>
      <w:hyperlink w:anchor="_Toc523905796" w:history="1">
        <w:r w:rsidR="00E66012" w:rsidRPr="005041D1">
          <w:rPr>
            <w:rStyle w:val="Hyperlink"/>
            <w:noProof/>
          </w:rPr>
          <w:t>2.4.4.</w:t>
        </w:r>
        <w:r w:rsidR="00E66012">
          <w:rPr>
            <w:rFonts w:asciiTheme="minorHAnsi" w:eastAsiaTheme="minorEastAsia" w:hAnsiTheme="minorHAnsi" w:cstheme="minorBidi"/>
            <w:b w:val="0"/>
            <w:noProof/>
            <w:color w:val="auto"/>
            <w:sz w:val="22"/>
            <w:szCs w:val="22"/>
          </w:rPr>
          <w:tab/>
        </w:r>
        <w:r w:rsidR="00E66012" w:rsidRPr="005041D1">
          <w:rPr>
            <w:rStyle w:val="Hyperlink"/>
            <w:noProof/>
          </w:rPr>
          <w:t>Critical Metrics</w:t>
        </w:r>
        <w:r w:rsidR="00E66012">
          <w:rPr>
            <w:noProof/>
            <w:webHidden/>
          </w:rPr>
          <w:tab/>
        </w:r>
        <w:r w:rsidR="00E66012">
          <w:rPr>
            <w:noProof/>
            <w:webHidden/>
          </w:rPr>
          <w:fldChar w:fldCharType="begin"/>
        </w:r>
        <w:r w:rsidR="00E66012">
          <w:rPr>
            <w:noProof/>
            <w:webHidden/>
          </w:rPr>
          <w:instrText xml:space="preserve"> PAGEREF _Toc523905796 \h </w:instrText>
        </w:r>
        <w:r w:rsidR="00E66012">
          <w:rPr>
            <w:noProof/>
            <w:webHidden/>
          </w:rPr>
        </w:r>
        <w:r w:rsidR="00E66012">
          <w:rPr>
            <w:noProof/>
            <w:webHidden/>
          </w:rPr>
          <w:fldChar w:fldCharType="separate"/>
        </w:r>
        <w:r w:rsidR="00E66012">
          <w:rPr>
            <w:noProof/>
            <w:webHidden/>
          </w:rPr>
          <w:t>20</w:t>
        </w:r>
        <w:r w:rsidR="00E66012">
          <w:rPr>
            <w:noProof/>
            <w:webHidden/>
          </w:rPr>
          <w:fldChar w:fldCharType="end"/>
        </w:r>
      </w:hyperlink>
    </w:p>
    <w:p w14:paraId="08CE3674" w14:textId="797D4A5D" w:rsidR="00E66012" w:rsidRDefault="0068594C">
      <w:pPr>
        <w:pStyle w:val="TOC2"/>
        <w:rPr>
          <w:rFonts w:asciiTheme="minorHAnsi" w:eastAsiaTheme="minorEastAsia" w:hAnsiTheme="minorHAnsi" w:cstheme="minorBidi"/>
          <w:b w:val="0"/>
          <w:noProof/>
          <w:color w:val="auto"/>
          <w:sz w:val="22"/>
          <w:szCs w:val="22"/>
        </w:rPr>
      </w:pPr>
      <w:hyperlink w:anchor="_Toc523905797" w:history="1">
        <w:r w:rsidR="00E66012" w:rsidRPr="005041D1">
          <w:rPr>
            <w:rStyle w:val="Hyperlink"/>
            <w:noProof/>
          </w:rPr>
          <w:t>2.5.</w:t>
        </w:r>
        <w:r w:rsidR="00E66012">
          <w:rPr>
            <w:rFonts w:asciiTheme="minorHAnsi" w:eastAsiaTheme="minorEastAsia" w:hAnsiTheme="minorHAnsi" w:cstheme="minorBidi"/>
            <w:b w:val="0"/>
            <w:noProof/>
            <w:color w:val="auto"/>
            <w:sz w:val="22"/>
            <w:szCs w:val="22"/>
          </w:rPr>
          <w:tab/>
        </w:r>
        <w:r w:rsidR="00E66012" w:rsidRPr="005041D1">
          <w:rPr>
            <w:rStyle w:val="Hyperlink"/>
            <w:noProof/>
          </w:rPr>
          <w:t>Routine Updates, Extracts and Purges</w:t>
        </w:r>
        <w:r w:rsidR="00E66012">
          <w:rPr>
            <w:noProof/>
            <w:webHidden/>
          </w:rPr>
          <w:tab/>
        </w:r>
        <w:r w:rsidR="00E66012">
          <w:rPr>
            <w:noProof/>
            <w:webHidden/>
          </w:rPr>
          <w:fldChar w:fldCharType="begin"/>
        </w:r>
        <w:r w:rsidR="00E66012">
          <w:rPr>
            <w:noProof/>
            <w:webHidden/>
          </w:rPr>
          <w:instrText xml:space="preserve"> PAGEREF _Toc523905797 \h </w:instrText>
        </w:r>
        <w:r w:rsidR="00E66012">
          <w:rPr>
            <w:noProof/>
            <w:webHidden/>
          </w:rPr>
        </w:r>
        <w:r w:rsidR="00E66012">
          <w:rPr>
            <w:noProof/>
            <w:webHidden/>
          </w:rPr>
          <w:fldChar w:fldCharType="separate"/>
        </w:r>
        <w:r w:rsidR="00E66012">
          <w:rPr>
            <w:noProof/>
            <w:webHidden/>
          </w:rPr>
          <w:t>20</w:t>
        </w:r>
        <w:r w:rsidR="00E66012">
          <w:rPr>
            <w:noProof/>
            <w:webHidden/>
          </w:rPr>
          <w:fldChar w:fldCharType="end"/>
        </w:r>
      </w:hyperlink>
    </w:p>
    <w:p w14:paraId="6A0BAD8C" w14:textId="04CE3260" w:rsidR="00E66012" w:rsidRDefault="0068594C">
      <w:pPr>
        <w:pStyle w:val="TOC2"/>
        <w:rPr>
          <w:rFonts w:asciiTheme="minorHAnsi" w:eastAsiaTheme="minorEastAsia" w:hAnsiTheme="minorHAnsi" w:cstheme="minorBidi"/>
          <w:b w:val="0"/>
          <w:noProof/>
          <w:color w:val="auto"/>
          <w:sz w:val="22"/>
          <w:szCs w:val="22"/>
        </w:rPr>
      </w:pPr>
      <w:hyperlink w:anchor="_Toc523905798" w:history="1">
        <w:r w:rsidR="00E66012" w:rsidRPr="005041D1">
          <w:rPr>
            <w:rStyle w:val="Hyperlink"/>
            <w:noProof/>
          </w:rPr>
          <w:t>2.6.</w:t>
        </w:r>
        <w:r w:rsidR="00E66012">
          <w:rPr>
            <w:rFonts w:asciiTheme="minorHAnsi" w:eastAsiaTheme="minorEastAsia" w:hAnsiTheme="minorHAnsi" w:cstheme="minorBidi"/>
            <w:b w:val="0"/>
            <w:noProof/>
            <w:color w:val="auto"/>
            <w:sz w:val="22"/>
            <w:szCs w:val="22"/>
          </w:rPr>
          <w:tab/>
        </w:r>
        <w:r w:rsidR="00E66012" w:rsidRPr="005041D1">
          <w:rPr>
            <w:rStyle w:val="Hyperlink"/>
            <w:noProof/>
          </w:rPr>
          <w:t>Scheduled Maintenance</w:t>
        </w:r>
        <w:r w:rsidR="00E66012">
          <w:rPr>
            <w:noProof/>
            <w:webHidden/>
          </w:rPr>
          <w:tab/>
        </w:r>
        <w:r w:rsidR="00E66012">
          <w:rPr>
            <w:noProof/>
            <w:webHidden/>
          </w:rPr>
          <w:fldChar w:fldCharType="begin"/>
        </w:r>
        <w:r w:rsidR="00E66012">
          <w:rPr>
            <w:noProof/>
            <w:webHidden/>
          </w:rPr>
          <w:instrText xml:space="preserve"> PAGEREF _Toc523905798 \h </w:instrText>
        </w:r>
        <w:r w:rsidR="00E66012">
          <w:rPr>
            <w:noProof/>
            <w:webHidden/>
          </w:rPr>
        </w:r>
        <w:r w:rsidR="00E66012">
          <w:rPr>
            <w:noProof/>
            <w:webHidden/>
          </w:rPr>
          <w:fldChar w:fldCharType="separate"/>
        </w:r>
        <w:r w:rsidR="00E66012">
          <w:rPr>
            <w:noProof/>
            <w:webHidden/>
          </w:rPr>
          <w:t>21</w:t>
        </w:r>
        <w:r w:rsidR="00E66012">
          <w:rPr>
            <w:noProof/>
            <w:webHidden/>
          </w:rPr>
          <w:fldChar w:fldCharType="end"/>
        </w:r>
      </w:hyperlink>
    </w:p>
    <w:p w14:paraId="5D0DB08B" w14:textId="70F05086" w:rsidR="00E66012" w:rsidRDefault="0068594C">
      <w:pPr>
        <w:pStyle w:val="TOC2"/>
        <w:rPr>
          <w:rFonts w:asciiTheme="minorHAnsi" w:eastAsiaTheme="minorEastAsia" w:hAnsiTheme="minorHAnsi" w:cstheme="minorBidi"/>
          <w:b w:val="0"/>
          <w:noProof/>
          <w:color w:val="auto"/>
          <w:sz w:val="22"/>
          <w:szCs w:val="22"/>
        </w:rPr>
      </w:pPr>
      <w:hyperlink w:anchor="_Toc523905799" w:history="1">
        <w:r w:rsidR="00E66012" w:rsidRPr="005041D1">
          <w:rPr>
            <w:rStyle w:val="Hyperlink"/>
            <w:noProof/>
          </w:rPr>
          <w:t>2.7.</w:t>
        </w:r>
        <w:r w:rsidR="00E66012">
          <w:rPr>
            <w:rFonts w:asciiTheme="minorHAnsi" w:eastAsiaTheme="minorEastAsia" w:hAnsiTheme="minorHAnsi" w:cstheme="minorBidi"/>
            <w:b w:val="0"/>
            <w:noProof/>
            <w:color w:val="auto"/>
            <w:sz w:val="22"/>
            <w:szCs w:val="22"/>
          </w:rPr>
          <w:tab/>
        </w:r>
        <w:r w:rsidR="00E66012" w:rsidRPr="005041D1">
          <w:rPr>
            <w:rStyle w:val="Hyperlink"/>
            <w:noProof/>
          </w:rPr>
          <w:t>Capacity Planning</w:t>
        </w:r>
        <w:r w:rsidR="00E66012">
          <w:rPr>
            <w:noProof/>
            <w:webHidden/>
          </w:rPr>
          <w:tab/>
        </w:r>
        <w:r w:rsidR="00E66012">
          <w:rPr>
            <w:noProof/>
            <w:webHidden/>
          </w:rPr>
          <w:fldChar w:fldCharType="begin"/>
        </w:r>
        <w:r w:rsidR="00E66012">
          <w:rPr>
            <w:noProof/>
            <w:webHidden/>
          </w:rPr>
          <w:instrText xml:space="preserve"> PAGEREF _Toc523905799 \h </w:instrText>
        </w:r>
        <w:r w:rsidR="00E66012">
          <w:rPr>
            <w:noProof/>
            <w:webHidden/>
          </w:rPr>
        </w:r>
        <w:r w:rsidR="00E66012">
          <w:rPr>
            <w:noProof/>
            <w:webHidden/>
          </w:rPr>
          <w:fldChar w:fldCharType="separate"/>
        </w:r>
        <w:r w:rsidR="00E66012">
          <w:rPr>
            <w:noProof/>
            <w:webHidden/>
          </w:rPr>
          <w:t>21</w:t>
        </w:r>
        <w:r w:rsidR="00E66012">
          <w:rPr>
            <w:noProof/>
            <w:webHidden/>
          </w:rPr>
          <w:fldChar w:fldCharType="end"/>
        </w:r>
      </w:hyperlink>
    </w:p>
    <w:p w14:paraId="713AB8C8" w14:textId="09147643" w:rsidR="00E66012" w:rsidRDefault="0068594C">
      <w:pPr>
        <w:pStyle w:val="TOC3"/>
        <w:rPr>
          <w:rFonts w:asciiTheme="minorHAnsi" w:eastAsiaTheme="minorEastAsia" w:hAnsiTheme="minorHAnsi" w:cstheme="minorBidi"/>
          <w:b w:val="0"/>
          <w:noProof/>
          <w:color w:val="auto"/>
          <w:sz w:val="22"/>
          <w:szCs w:val="22"/>
        </w:rPr>
      </w:pPr>
      <w:hyperlink w:anchor="_Toc523905800" w:history="1">
        <w:r w:rsidR="00E66012" w:rsidRPr="005041D1">
          <w:rPr>
            <w:rStyle w:val="Hyperlink"/>
            <w:noProof/>
          </w:rPr>
          <w:t>2.7.1.</w:t>
        </w:r>
        <w:r w:rsidR="00E66012">
          <w:rPr>
            <w:rFonts w:asciiTheme="minorHAnsi" w:eastAsiaTheme="minorEastAsia" w:hAnsiTheme="minorHAnsi" w:cstheme="minorBidi"/>
            <w:b w:val="0"/>
            <w:noProof/>
            <w:color w:val="auto"/>
            <w:sz w:val="22"/>
            <w:szCs w:val="22"/>
          </w:rPr>
          <w:tab/>
        </w:r>
        <w:r w:rsidR="00E66012" w:rsidRPr="005041D1">
          <w:rPr>
            <w:rStyle w:val="Hyperlink"/>
            <w:noProof/>
          </w:rPr>
          <w:t>Initial Capacity Plan</w:t>
        </w:r>
        <w:r w:rsidR="00E66012">
          <w:rPr>
            <w:noProof/>
            <w:webHidden/>
          </w:rPr>
          <w:tab/>
        </w:r>
        <w:r w:rsidR="00E66012">
          <w:rPr>
            <w:noProof/>
            <w:webHidden/>
          </w:rPr>
          <w:fldChar w:fldCharType="begin"/>
        </w:r>
        <w:r w:rsidR="00E66012">
          <w:rPr>
            <w:noProof/>
            <w:webHidden/>
          </w:rPr>
          <w:instrText xml:space="preserve"> PAGEREF _Toc523905800 \h </w:instrText>
        </w:r>
        <w:r w:rsidR="00E66012">
          <w:rPr>
            <w:noProof/>
            <w:webHidden/>
          </w:rPr>
        </w:r>
        <w:r w:rsidR="00E66012">
          <w:rPr>
            <w:noProof/>
            <w:webHidden/>
          </w:rPr>
          <w:fldChar w:fldCharType="separate"/>
        </w:r>
        <w:r w:rsidR="00E66012">
          <w:rPr>
            <w:noProof/>
            <w:webHidden/>
          </w:rPr>
          <w:t>21</w:t>
        </w:r>
        <w:r w:rsidR="00E66012">
          <w:rPr>
            <w:noProof/>
            <w:webHidden/>
          </w:rPr>
          <w:fldChar w:fldCharType="end"/>
        </w:r>
      </w:hyperlink>
    </w:p>
    <w:p w14:paraId="74CFCD42" w14:textId="3A50FA31" w:rsidR="00E66012" w:rsidRDefault="0068594C">
      <w:pPr>
        <w:pStyle w:val="TOC1"/>
        <w:rPr>
          <w:rFonts w:asciiTheme="minorHAnsi" w:eastAsiaTheme="minorEastAsia" w:hAnsiTheme="minorHAnsi" w:cstheme="minorBidi"/>
          <w:b w:val="0"/>
          <w:noProof/>
          <w:color w:val="auto"/>
          <w:sz w:val="22"/>
          <w:szCs w:val="22"/>
        </w:rPr>
      </w:pPr>
      <w:hyperlink w:anchor="_Toc523905801" w:history="1">
        <w:r w:rsidR="00E66012" w:rsidRPr="005041D1">
          <w:rPr>
            <w:rStyle w:val="Hyperlink"/>
            <w:noProof/>
          </w:rPr>
          <w:t>3.</w:t>
        </w:r>
        <w:r w:rsidR="00E66012">
          <w:rPr>
            <w:rFonts w:asciiTheme="minorHAnsi" w:eastAsiaTheme="minorEastAsia" w:hAnsiTheme="minorHAnsi" w:cstheme="minorBidi"/>
            <w:b w:val="0"/>
            <w:noProof/>
            <w:color w:val="auto"/>
            <w:sz w:val="22"/>
            <w:szCs w:val="22"/>
          </w:rPr>
          <w:tab/>
        </w:r>
        <w:r w:rsidR="00E66012" w:rsidRPr="005041D1">
          <w:rPr>
            <w:rStyle w:val="Hyperlink"/>
            <w:noProof/>
          </w:rPr>
          <w:t>Exception Handling</w:t>
        </w:r>
        <w:r w:rsidR="00E66012">
          <w:rPr>
            <w:noProof/>
            <w:webHidden/>
          </w:rPr>
          <w:tab/>
        </w:r>
        <w:r w:rsidR="00E66012">
          <w:rPr>
            <w:noProof/>
            <w:webHidden/>
          </w:rPr>
          <w:fldChar w:fldCharType="begin"/>
        </w:r>
        <w:r w:rsidR="00E66012">
          <w:rPr>
            <w:noProof/>
            <w:webHidden/>
          </w:rPr>
          <w:instrText xml:space="preserve"> PAGEREF _Toc523905801 \h </w:instrText>
        </w:r>
        <w:r w:rsidR="00E66012">
          <w:rPr>
            <w:noProof/>
            <w:webHidden/>
          </w:rPr>
        </w:r>
        <w:r w:rsidR="00E66012">
          <w:rPr>
            <w:noProof/>
            <w:webHidden/>
          </w:rPr>
          <w:fldChar w:fldCharType="separate"/>
        </w:r>
        <w:r w:rsidR="00E66012">
          <w:rPr>
            <w:noProof/>
            <w:webHidden/>
          </w:rPr>
          <w:t>21</w:t>
        </w:r>
        <w:r w:rsidR="00E66012">
          <w:rPr>
            <w:noProof/>
            <w:webHidden/>
          </w:rPr>
          <w:fldChar w:fldCharType="end"/>
        </w:r>
      </w:hyperlink>
    </w:p>
    <w:p w14:paraId="63025FE0" w14:textId="50CE5BC5" w:rsidR="00E66012" w:rsidRDefault="0068594C">
      <w:pPr>
        <w:pStyle w:val="TOC2"/>
        <w:rPr>
          <w:rFonts w:asciiTheme="minorHAnsi" w:eastAsiaTheme="minorEastAsia" w:hAnsiTheme="minorHAnsi" w:cstheme="minorBidi"/>
          <w:b w:val="0"/>
          <w:noProof/>
          <w:color w:val="auto"/>
          <w:sz w:val="22"/>
          <w:szCs w:val="22"/>
        </w:rPr>
      </w:pPr>
      <w:hyperlink w:anchor="_Toc523905802" w:history="1">
        <w:r w:rsidR="00E66012" w:rsidRPr="005041D1">
          <w:rPr>
            <w:rStyle w:val="Hyperlink"/>
            <w:noProof/>
          </w:rPr>
          <w:t>3.1.</w:t>
        </w:r>
        <w:r w:rsidR="00E66012">
          <w:rPr>
            <w:rFonts w:asciiTheme="minorHAnsi" w:eastAsiaTheme="minorEastAsia" w:hAnsiTheme="minorHAnsi" w:cstheme="minorBidi"/>
            <w:b w:val="0"/>
            <w:noProof/>
            <w:color w:val="auto"/>
            <w:sz w:val="22"/>
            <w:szCs w:val="22"/>
          </w:rPr>
          <w:tab/>
        </w:r>
        <w:r w:rsidR="00E66012" w:rsidRPr="005041D1">
          <w:rPr>
            <w:rStyle w:val="Hyperlink"/>
            <w:noProof/>
          </w:rPr>
          <w:t>Routine Errors</w:t>
        </w:r>
        <w:r w:rsidR="00E66012">
          <w:rPr>
            <w:noProof/>
            <w:webHidden/>
          </w:rPr>
          <w:tab/>
        </w:r>
        <w:r w:rsidR="00E66012">
          <w:rPr>
            <w:noProof/>
            <w:webHidden/>
          </w:rPr>
          <w:fldChar w:fldCharType="begin"/>
        </w:r>
        <w:r w:rsidR="00E66012">
          <w:rPr>
            <w:noProof/>
            <w:webHidden/>
          </w:rPr>
          <w:instrText xml:space="preserve"> PAGEREF _Toc523905802 \h </w:instrText>
        </w:r>
        <w:r w:rsidR="00E66012">
          <w:rPr>
            <w:noProof/>
            <w:webHidden/>
          </w:rPr>
        </w:r>
        <w:r w:rsidR="00E66012">
          <w:rPr>
            <w:noProof/>
            <w:webHidden/>
          </w:rPr>
          <w:fldChar w:fldCharType="separate"/>
        </w:r>
        <w:r w:rsidR="00E66012">
          <w:rPr>
            <w:noProof/>
            <w:webHidden/>
          </w:rPr>
          <w:t>21</w:t>
        </w:r>
        <w:r w:rsidR="00E66012">
          <w:rPr>
            <w:noProof/>
            <w:webHidden/>
          </w:rPr>
          <w:fldChar w:fldCharType="end"/>
        </w:r>
      </w:hyperlink>
    </w:p>
    <w:p w14:paraId="6D24FACD" w14:textId="593D9F61" w:rsidR="00E66012" w:rsidRDefault="0068594C">
      <w:pPr>
        <w:pStyle w:val="TOC3"/>
        <w:rPr>
          <w:rFonts w:asciiTheme="minorHAnsi" w:eastAsiaTheme="minorEastAsia" w:hAnsiTheme="minorHAnsi" w:cstheme="minorBidi"/>
          <w:b w:val="0"/>
          <w:noProof/>
          <w:color w:val="auto"/>
          <w:sz w:val="22"/>
          <w:szCs w:val="22"/>
        </w:rPr>
      </w:pPr>
      <w:hyperlink w:anchor="_Toc523905803" w:history="1">
        <w:r w:rsidR="00E66012" w:rsidRPr="005041D1">
          <w:rPr>
            <w:rStyle w:val="Hyperlink"/>
            <w:noProof/>
          </w:rPr>
          <w:t>3.1.1.</w:t>
        </w:r>
        <w:r w:rsidR="00E66012">
          <w:rPr>
            <w:rFonts w:asciiTheme="minorHAnsi" w:eastAsiaTheme="minorEastAsia" w:hAnsiTheme="minorHAnsi" w:cstheme="minorBidi"/>
            <w:b w:val="0"/>
            <w:noProof/>
            <w:color w:val="auto"/>
            <w:sz w:val="22"/>
            <w:szCs w:val="22"/>
          </w:rPr>
          <w:tab/>
        </w:r>
        <w:r w:rsidR="00E66012" w:rsidRPr="005041D1">
          <w:rPr>
            <w:rStyle w:val="Hyperlink"/>
            <w:noProof/>
          </w:rPr>
          <w:t>Security Errors</w:t>
        </w:r>
        <w:r w:rsidR="00E66012">
          <w:rPr>
            <w:noProof/>
            <w:webHidden/>
          </w:rPr>
          <w:tab/>
        </w:r>
        <w:r w:rsidR="00E66012">
          <w:rPr>
            <w:noProof/>
            <w:webHidden/>
          </w:rPr>
          <w:fldChar w:fldCharType="begin"/>
        </w:r>
        <w:r w:rsidR="00E66012">
          <w:rPr>
            <w:noProof/>
            <w:webHidden/>
          </w:rPr>
          <w:instrText xml:space="preserve"> PAGEREF _Toc523905803 \h </w:instrText>
        </w:r>
        <w:r w:rsidR="00E66012">
          <w:rPr>
            <w:noProof/>
            <w:webHidden/>
          </w:rPr>
        </w:r>
        <w:r w:rsidR="00E66012">
          <w:rPr>
            <w:noProof/>
            <w:webHidden/>
          </w:rPr>
          <w:fldChar w:fldCharType="separate"/>
        </w:r>
        <w:r w:rsidR="00E66012">
          <w:rPr>
            <w:noProof/>
            <w:webHidden/>
          </w:rPr>
          <w:t>21</w:t>
        </w:r>
        <w:r w:rsidR="00E66012">
          <w:rPr>
            <w:noProof/>
            <w:webHidden/>
          </w:rPr>
          <w:fldChar w:fldCharType="end"/>
        </w:r>
      </w:hyperlink>
    </w:p>
    <w:p w14:paraId="3EB66FED" w14:textId="2FC28538" w:rsidR="00E66012" w:rsidRDefault="0068594C">
      <w:pPr>
        <w:pStyle w:val="TOC3"/>
        <w:rPr>
          <w:rFonts w:asciiTheme="minorHAnsi" w:eastAsiaTheme="minorEastAsia" w:hAnsiTheme="minorHAnsi" w:cstheme="minorBidi"/>
          <w:b w:val="0"/>
          <w:noProof/>
          <w:color w:val="auto"/>
          <w:sz w:val="22"/>
          <w:szCs w:val="22"/>
        </w:rPr>
      </w:pPr>
      <w:hyperlink w:anchor="_Toc523905804" w:history="1">
        <w:r w:rsidR="00E66012" w:rsidRPr="005041D1">
          <w:rPr>
            <w:rStyle w:val="Hyperlink"/>
            <w:noProof/>
          </w:rPr>
          <w:t>3.1.2.</w:t>
        </w:r>
        <w:r w:rsidR="00E66012">
          <w:rPr>
            <w:rFonts w:asciiTheme="minorHAnsi" w:eastAsiaTheme="minorEastAsia" w:hAnsiTheme="minorHAnsi" w:cstheme="minorBidi"/>
            <w:b w:val="0"/>
            <w:noProof/>
            <w:color w:val="auto"/>
            <w:sz w:val="22"/>
            <w:szCs w:val="22"/>
          </w:rPr>
          <w:tab/>
        </w:r>
        <w:r w:rsidR="00E66012" w:rsidRPr="005041D1">
          <w:rPr>
            <w:rStyle w:val="Hyperlink"/>
            <w:noProof/>
          </w:rPr>
          <w:t>Time-outs</w:t>
        </w:r>
        <w:r w:rsidR="00E66012">
          <w:rPr>
            <w:noProof/>
            <w:webHidden/>
          </w:rPr>
          <w:tab/>
        </w:r>
        <w:r w:rsidR="00E66012">
          <w:rPr>
            <w:noProof/>
            <w:webHidden/>
          </w:rPr>
          <w:fldChar w:fldCharType="begin"/>
        </w:r>
        <w:r w:rsidR="00E66012">
          <w:rPr>
            <w:noProof/>
            <w:webHidden/>
          </w:rPr>
          <w:instrText xml:space="preserve"> PAGEREF _Toc523905804 \h </w:instrText>
        </w:r>
        <w:r w:rsidR="00E66012">
          <w:rPr>
            <w:noProof/>
            <w:webHidden/>
          </w:rPr>
        </w:r>
        <w:r w:rsidR="00E66012">
          <w:rPr>
            <w:noProof/>
            <w:webHidden/>
          </w:rPr>
          <w:fldChar w:fldCharType="separate"/>
        </w:r>
        <w:r w:rsidR="00E66012">
          <w:rPr>
            <w:noProof/>
            <w:webHidden/>
          </w:rPr>
          <w:t>21</w:t>
        </w:r>
        <w:r w:rsidR="00E66012">
          <w:rPr>
            <w:noProof/>
            <w:webHidden/>
          </w:rPr>
          <w:fldChar w:fldCharType="end"/>
        </w:r>
      </w:hyperlink>
    </w:p>
    <w:p w14:paraId="77F0AED6" w14:textId="3D8AF478" w:rsidR="00E66012" w:rsidRDefault="0068594C">
      <w:pPr>
        <w:pStyle w:val="TOC3"/>
        <w:rPr>
          <w:rFonts w:asciiTheme="minorHAnsi" w:eastAsiaTheme="minorEastAsia" w:hAnsiTheme="minorHAnsi" w:cstheme="minorBidi"/>
          <w:b w:val="0"/>
          <w:noProof/>
          <w:color w:val="auto"/>
          <w:sz w:val="22"/>
          <w:szCs w:val="22"/>
        </w:rPr>
      </w:pPr>
      <w:hyperlink w:anchor="_Toc523905805" w:history="1">
        <w:r w:rsidR="00E66012" w:rsidRPr="005041D1">
          <w:rPr>
            <w:rStyle w:val="Hyperlink"/>
            <w:noProof/>
          </w:rPr>
          <w:t>3.1.3.</w:t>
        </w:r>
        <w:r w:rsidR="00E66012">
          <w:rPr>
            <w:rFonts w:asciiTheme="minorHAnsi" w:eastAsiaTheme="minorEastAsia" w:hAnsiTheme="minorHAnsi" w:cstheme="minorBidi"/>
            <w:b w:val="0"/>
            <w:noProof/>
            <w:color w:val="auto"/>
            <w:sz w:val="22"/>
            <w:szCs w:val="22"/>
          </w:rPr>
          <w:tab/>
        </w:r>
        <w:r w:rsidR="00E66012" w:rsidRPr="005041D1">
          <w:rPr>
            <w:rStyle w:val="Hyperlink"/>
            <w:noProof/>
          </w:rPr>
          <w:t>Concurrency</w:t>
        </w:r>
        <w:r w:rsidR="00E66012">
          <w:rPr>
            <w:noProof/>
            <w:webHidden/>
          </w:rPr>
          <w:tab/>
        </w:r>
        <w:r w:rsidR="00E66012">
          <w:rPr>
            <w:noProof/>
            <w:webHidden/>
          </w:rPr>
          <w:fldChar w:fldCharType="begin"/>
        </w:r>
        <w:r w:rsidR="00E66012">
          <w:rPr>
            <w:noProof/>
            <w:webHidden/>
          </w:rPr>
          <w:instrText xml:space="preserve"> PAGEREF _Toc523905805 \h </w:instrText>
        </w:r>
        <w:r w:rsidR="00E66012">
          <w:rPr>
            <w:noProof/>
            <w:webHidden/>
          </w:rPr>
        </w:r>
        <w:r w:rsidR="00E66012">
          <w:rPr>
            <w:noProof/>
            <w:webHidden/>
          </w:rPr>
          <w:fldChar w:fldCharType="separate"/>
        </w:r>
        <w:r w:rsidR="00E66012">
          <w:rPr>
            <w:noProof/>
            <w:webHidden/>
          </w:rPr>
          <w:t>22</w:t>
        </w:r>
        <w:r w:rsidR="00E66012">
          <w:rPr>
            <w:noProof/>
            <w:webHidden/>
          </w:rPr>
          <w:fldChar w:fldCharType="end"/>
        </w:r>
      </w:hyperlink>
    </w:p>
    <w:p w14:paraId="67703C7A" w14:textId="253F7CD1" w:rsidR="00E66012" w:rsidRDefault="0068594C">
      <w:pPr>
        <w:pStyle w:val="TOC2"/>
        <w:rPr>
          <w:rFonts w:asciiTheme="minorHAnsi" w:eastAsiaTheme="minorEastAsia" w:hAnsiTheme="minorHAnsi" w:cstheme="minorBidi"/>
          <w:b w:val="0"/>
          <w:noProof/>
          <w:color w:val="auto"/>
          <w:sz w:val="22"/>
          <w:szCs w:val="22"/>
        </w:rPr>
      </w:pPr>
      <w:hyperlink w:anchor="_Toc523905806" w:history="1">
        <w:r w:rsidR="00E66012" w:rsidRPr="005041D1">
          <w:rPr>
            <w:rStyle w:val="Hyperlink"/>
            <w:noProof/>
          </w:rPr>
          <w:t>3.2.</w:t>
        </w:r>
        <w:r w:rsidR="00E66012">
          <w:rPr>
            <w:rFonts w:asciiTheme="minorHAnsi" w:eastAsiaTheme="minorEastAsia" w:hAnsiTheme="minorHAnsi" w:cstheme="minorBidi"/>
            <w:b w:val="0"/>
            <w:noProof/>
            <w:color w:val="auto"/>
            <w:sz w:val="22"/>
            <w:szCs w:val="22"/>
          </w:rPr>
          <w:tab/>
        </w:r>
        <w:r w:rsidR="00E66012" w:rsidRPr="005041D1">
          <w:rPr>
            <w:rStyle w:val="Hyperlink"/>
            <w:noProof/>
          </w:rPr>
          <w:t>Significant Errors</w:t>
        </w:r>
        <w:r w:rsidR="00E66012">
          <w:rPr>
            <w:noProof/>
            <w:webHidden/>
          </w:rPr>
          <w:tab/>
        </w:r>
        <w:r w:rsidR="00E66012">
          <w:rPr>
            <w:noProof/>
            <w:webHidden/>
          </w:rPr>
          <w:fldChar w:fldCharType="begin"/>
        </w:r>
        <w:r w:rsidR="00E66012">
          <w:rPr>
            <w:noProof/>
            <w:webHidden/>
          </w:rPr>
          <w:instrText xml:space="preserve"> PAGEREF _Toc523905806 \h </w:instrText>
        </w:r>
        <w:r w:rsidR="00E66012">
          <w:rPr>
            <w:noProof/>
            <w:webHidden/>
          </w:rPr>
        </w:r>
        <w:r w:rsidR="00E66012">
          <w:rPr>
            <w:noProof/>
            <w:webHidden/>
          </w:rPr>
          <w:fldChar w:fldCharType="separate"/>
        </w:r>
        <w:r w:rsidR="00E66012">
          <w:rPr>
            <w:noProof/>
            <w:webHidden/>
          </w:rPr>
          <w:t>22</w:t>
        </w:r>
        <w:r w:rsidR="00E66012">
          <w:rPr>
            <w:noProof/>
            <w:webHidden/>
          </w:rPr>
          <w:fldChar w:fldCharType="end"/>
        </w:r>
      </w:hyperlink>
    </w:p>
    <w:p w14:paraId="57CD1486" w14:textId="1E4F3697" w:rsidR="00E66012" w:rsidRDefault="0068594C">
      <w:pPr>
        <w:pStyle w:val="TOC3"/>
        <w:rPr>
          <w:rFonts w:asciiTheme="minorHAnsi" w:eastAsiaTheme="minorEastAsia" w:hAnsiTheme="minorHAnsi" w:cstheme="minorBidi"/>
          <w:b w:val="0"/>
          <w:noProof/>
          <w:color w:val="auto"/>
          <w:sz w:val="22"/>
          <w:szCs w:val="22"/>
        </w:rPr>
      </w:pPr>
      <w:hyperlink w:anchor="_Toc523905807" w:history="1">
        <w:r w:rsidR="00E66012" w:rsidRPr="005041D1">
          <w:rPr>
            <w:rStyle w:val="Hyperlink"/>
            <w:noProof/>
          </w:rPr>
          <w:t>3.2.1.</w:t>
        </w:r>
        <w:r w:rsidR="00E66012">
          <w:rPr>
            <w:rFonts w:asciiTheme="minorHAnsi" w:eastAsiaTheme="minorEastAsia" w:hAnsiTheme="minorHAnsi" w:cstheme="minorBidi"/>
            <w:b w:val="0"/>
            <w:noProof/>
            <w:color w:val="auto"/>
            <w:sz w:val="22"/>
            <w:szCs w:val="22"/>
          </w:rPr>
          <w:tab/>
        </w:r>
        <w:r w:rsidR="00E66012" w:rsidRPr="005041D1">
          <w:rPr>
            <w:rStyle w:val="Hyperlink"/>
            <w:noProof/>
          </w:rPr>
          <w:t>Application Error Logs</w:t>
        </w:r>
        <w:r w:rsidR="00E66012">
          <w:rPr>
            <w:noProof/>
            <w:webHidden/>
          </w:rPr>
          <w:tab/>
        </w:r>
        <w:r w:rsidR="00E66012">
          <w:rPr>
            <w:noProof/>
            <w:webHidden/>
          </w:rPr>
          <w:fldChar w:fldCharType="begin"/>
        </w:r>
        <w:r w:rsidR="00E66012">
          <w:rPr>
            <w:noProof/>
            <w:webHidden/>
          </w:rPr>
          <w:instrText xml:space="preserve"> PAGEREF _Toc523905807 \h </w:instrText>
        </w:r>
        <w:r w:rsidR="00E66012">
          <w:rPr>
            <w:noProof/>
            <w:webHidden/>
          </w:rPr>
        </w:r>
        <w:r w:rsidR="00E66012">
          <w:rPr>
            <w:noProof/>
            <w:webHidden/>
          </w:rPr>
          <w:fldChar w:fldCharType="separate"/>
        </w:r>
        <w:r w:rsidR="00E66012">
          <w:rPr>
            <w:noProof/>
            <w:webHidden/>
          </w:rPr>
          <w:t>22</w:t>
        </w:r>
        <w:r w:rsidR="00E66012">
          <w:rPr>
            <w:noProof/>
            <w:webHidden/>
          </w:rPr>
          <w:fldChar w:fldCharType="end"/>
        </w:r>
      </w:hyperlink>
    </w:p>
    <w:p w14:paraId="71992A59" w14:textId="7AF4BB0C" w:rsidR="00E66012" w:rsidRDefault="0068594C">
      <w:pPr>
        <w:pStyle w:val="TOC3"/>
        <w:rPr>
          <w:rFonts w:asciiTheme="minorHAnsi" w:eastAsiaTheme="minorEastAsia" w:hAnsiTheme="minorHAnsi" w:cstheme="minorBidi"/>
          <w:b w:val="0"/>
          <w:noProof/>
          <w:color w:val="auto"/>
          <w:sz w:val="22"/>
          <w:szCs w:val="22"/>
        </w:rPr>
      </w:pPr>
      <w:hyperlink w:anchor="_Toc523905808" w:history="1">
        <w:r w:rsidR="00E66012" w:rsidRPr="005041D1">
          <w:rPr>
            <w:rStyle w:val="Hyperlink"/>
            <w:noProof/>
          </w:rPr>
          <w:t>3.2.2.</w:t>
        </w:r>
        <w:r w:rsidR="00E66012">
          <w:rPr>
            <w:rFonts w:asciiTheme="minorHAnsi" w:eastAsiaTheme="minorEastAsia" w:hAnsiTheme="minorHAnsi" w:cstheme="minorBidi"/>
            <w:b w:val="0"/>
            <w:noProof/>
            <w:color w:val="auto"/>
            <w:sz w:val="22"/>
            <w:szCs w:val="22"/>
          </w:rPr>
          <w:tab/>
        </w:r>
        <w:r w:rsidR="00E66012" w:rsidRPr="005041D1">
          <w:rPr>
            <w:rStyle w:val="Hyperlink"/>
            <w:noProof/>
          </w:rPr>
          <w:t>Application Error Codes and Descriptions</w:t>
        </w:r>
        <w:r w:rsidR="00E66012">
          <w:rPr>
            <w:noProof/>
            <w:webHidden/>
          </w:rPr>
          <w:tab/>
        </w:r>
        <w:r w:rsidR="00E66012">
          <w:rPr>
            <w:noProof/>
            <w:webHidden/>
          </w:rPr>
          <w:fldChar w:fldCharType="begin"/>
        </w:r>
        <w:r w:rsidR="00E66012">
          <w:rPr>
            <w:noProof/>
            <w:webHidden/>
          </w:rPr>
          <w:instrText xml:space="preserve"> PAGEREF _Toc523905808 \h </w:instrText>
        </w:r>
        <w:r w:rsidR="00E66012">
          <w:rPr>
            <w:noProof/>
            <w:webHidden/>
          </w:rPr>
        </w:r>
        <w:r w:rsidR="00E66012">
          <w:rPr>
            <w:noProof/>
            <w:webHidden/>
          </w:rPr>
          <w:fldChar w:fldCharType="separate"/>
        </w:r>
        <w:r w:rsidR="00E66012">
          <w:rPr>
            <w:noProof/>
            <w:webHidden/>
          </w:rPr>
          <w:t>23</w:t>
        </w:r>
        <w:r w:rsidR="00E66012">
          <w:rPr>
            <w:noProof/>
            <w:webHidden/>
          </w:rPr>
          <w:fldChar w:fldCharType="end"/>
        </w:r>
      </w:hyperlink>
    </w:p>
    <w:p w14:paraId="1BFA9816" w14:textId="7331193A" w:rsidR="00E66012" w:rsidRDefault="0068594C">
      <w:pPr>
        <w:pStyle w:val="TOC3"/>
        <w:rPr>
          <w:rFonts w:asciiTheme="minorHAnsi" w:eastAsiaTheme="minorEastAsia" w:hAnsiTheme="minorHAnsi" w:cstheme="minorBidi"/>
          <w:b w:val="0"/>
          <w:noProof/>
          <w:color w:val="auto"/>
          <w:sz w:val="22"/>
          <w:szCs w:val="22"/>
        </w:rPr>
      </w:pPr>
      <w:hyperlink w:anchor="_Toc523905809" w:history="1">
        <w:r w:rsidR="00E66012" w:rsidRPr="005041D1">
          <w:rPr>
            <w:rStyle w:val="Hyperlink"/>
            <w:noProof/>
          </w:rPr>
          <w:t>3.2.3.</w:t>
        </w:r>
        <w:r w:rsidR="00E66012">
          <w:rPr>
            <w:rFonts w:asciiTheme="minorHAnsi" w:eastAsiaTheme="minorEastAsia" w:hAnsiTheme="minorHAnsi" w:cstheme="minorBidi"/>
            <w:b w:val="0"/>
            <w:noProof/>
            <w:color w:val="auto"/>
            <w:sz w:val="22"/>
            <w:szCs w:val="22"/>
          </w:rPr>
          <w:tab/>
        </w:r>
        <w:r w:rsidR="00E66012" w:rsidRPr="005041D1">
          <w:rPr>
            <w:rStyle w:val="Hyperlink"/>
            <w:noProof/>
          </w:rPr>
          <w:t>Infrastructure Errors</w:t>
        </w:r>
        <w:r w:rsidR="00E66012">
          <w:rPr>
            <w:noProof/>
            <w:webHidden/>
          </w:rPr>
          <w:tab/>
        </w:r>
        <w:r w:rsidR="00E66012">
          <w:rPr>
            <w:noProof/>
            <w:webHidden/>
          </w:rPr>
          <w:fldChar w:fldCharType="begin"/>
        </w:r>
        <w:r w:rsidR="00E66012">
          <w:rPr>
            <w:noProof/>
            <w:webHidden/>
          </w:rPr>
          <w:instrText xml:space="preserve"> PAGEREF _Toc523905809 \h </w:instrText>
        </w:r>
        <w:r w:rsidR="00E66012">
          <w:rPr>
            <w:noProof/>
            <w:webHidden/>
          </w:rPr>
        </w:r>
        <w:r w:rsidR="00E66012">
          <w:rPr>
            <w:noProof/>
            <w:webHidden/>
          </w:rPr>
          <w:fldChar w:fldCharType="separate"/>
        </w:r>
        <w:r w:rsidR="00E66012">
          <w:rPr>
            <w:noProof/>
            <w:webHidden/>
          </w:rPr>
          <w:t>23</w:t>
        </w:r>
        <w:r w:rsidR="00E66012">
          <w:rPr>
            <w:noProof/>
            <w:webHidden/>
          </w:rPr>
          <w:fldChar w:fldCharType="end"/>
        </w:r>
      </w:hyperlink>
    </w:p>
    <w:p w14:paraId="77A9524A" w14:textId="05D6EF99" w:rsidR="00E66012" w:rsidRDefault="0068594C">
      <w:pPr>
        <w:pStyle w:val="TOC4"/>
        <w:rPr>
          <w:rFonts w:asciiTheme="minorHAnsi" w:eastAsiaTheme="minorEastAsia" w:hAnsiTheme="minorHAnsi" w:cstheme="minorBidi"/>
          <w:noProof/>
          <w:color w:val="auto"/>
          <w:szCs w:val="22"/>
        </w:rPr>
      </w:pPr>
      <w:hyperlink w:anchor="_Toc523905810" w:history="1">
        <w:r w:rsidR="00E66012" w:rsidRPr="005041D1">
          <w:rPr>
            <w:rStyle w:val="Hyperlink"/>
            <w:noProof/>
          </w:rPr>
          <w:t>3.2.3.1.</w:t>
        </w:r>
        <w:r w:rsidR="00E66012">
          <w:rPr>
            <w:rFonts w:asciiTheme="minorHAnsi" w:eastAsiaTheme="minorEastAsia" w:hAnsiTheme="minorHAnsi" w:cstheme="minorBidi"/>
            <w:noProof/>
            <w:color w:val="auto"/>
            <w:szCs w:val="22"/>
          </w:rPr>
          <w:tab/>
        </w:r>
        <w:r w:rsidR="00E66012" w:rsidRPr="005041D1">
          <w:rPr>
            <w:rStyle w:val="Hyperlink"/>
            <w:noProof/>
          </w:rPr>
          <w:t>Database</w:t>
        </w:r>
        <w:r w:rsidR="00E66012">
          <w:rPr>
            <w:noProof/>
            <w:webHidden/>
          </w:rPr>
          <w:tab/>
        </w:r>
        <w:r w:rsidR="00E66012">
          <w:rPr>
            <w:noProof/>
            <w:webHidden/>
          </w:rPr>
          <w:fldChar w:fldCharType="begin"/>
        </w:r>
        <w:r w:rsidR="00E66012">
          <w:rPr>
            <w:noProof/>
            <w:webHidden/>
          </w:rPr>
          <w:instrText xml:space="preserve"> PAGEREF _Toc523905810 \h </w:instrText>
        </w:r>
        <w:r w:rsidR="00E66012">
          <w:rPr>
            <w:noProof/>
            <w:webHidden/>
          </w:rPr>
        </w:r>
        <w:r w:rsidR="00E66012">
          <w:rPr>
            <w:noProof/>
            <w:webHidden/>
          </w:rPr>
          <w:fldChar w:fldCharType="separate"/>
        </w:r>
        <w:r w:rsidR="00E66012">
          <w:rPr>
            <w:noProof/>
            <w:webHidden/>
          </w:rPr>
          <w:t>23</w:t>
        </w:r>
        <w:r w:rsidR="00E66012">
          <w:rPr>
            <w:noProof/>
            <w:webHidden/>
          </w:rPr>
          <w:fldChar w:fldCharType="end"/>
        </w:r>
      </w:hyperlink>
    </w:p>
    <w:p w14:paraId="35C6D9F8" w14:textId="34C1385A" w:rsidR="00E66012" w:rsidRDefault="0068594C">
      <w:pPr>
        <w:pStyle w:val="TOC4"/>
        <w:rPr>
          <w:rFonts w:asciiTheme="minorHAnsi" w:eastAsiaTheme="minorEastAsia" w:hAnsiTheme="minorHAnsi" w:cstheme="minorBidi"/>
          <w:noProof/>
          <w:color w:val="auto"/>
          <w:szCs w:val="22"/>
        </w:rPr>
      </w:pPr>
      <w:hyperlink w:anchor="_Toc523905811" w:history="1">
        <w:r w:rsidR="00E66012" w:rsidRPr="005041D1">
          <w:rPr>
            <w:rStyle w:val="Hyperlink"/>
            <w:noProof/>
          </w:rPr>
          <w:t>3.2.3.2.</w:t>
        </w:r>
        <w:r w:rsidR="00E66012">
          <w:rPr>
            <w:rFonts w:asciiTheme="minorHAnsi" w:eastAsiaTheme="minorEastAsia" w:hAnsiTheme="minorHAnsi" w:cstheme="minorBidi"/>
            <w:noProof/>
            <w:color w:val="auto"/>
            <w:szCs w:val="22"/>
          </w:rPr>
          <w:tab/>
        </w:r>
        <w:r w:rsidR="00E66012" w:rsidRPr="005041D1">
          <w:rPr>
            <w:rStyle w:val="Hyperlink"/>
            <w:noProof/>
          </w:rPr>
          <w:t>Web Server</w:t>
        </w:r>
        <w:r w:rsidR="00E66012">
          <w:rPr>
            <w:noProof/>
            <w:webHidden/>
          </w:rPr>
          <w:tab/>
        </w:r>
        <w:r w:rsidR="00E66012">
          <w:rPr>
            <w:noProof/>
            <w:webHidden/>
          </w:rPr>
          <w:fldChar w:fldCharType="begin"/>
        </w:r>
        <w:r w:rsidR="00E66012">
          <w:rPr>
            <w:noProof/>
            <w:webHidden/>
          </w:rPr>
          <w:instrText xml:space="preserve"> PAGEREF _Toc523905811 \h </w:instrText>
        </w:r>
        <w:r w:rsidR="00E66012">
          <w:rPr>
            <w:noProof/>
            <w:webHidden/>
          </w:rPr>
        </w:r>
        <w:r w:rsidR="00E66012">
          <w:rPr>
            <w:noProof/>
            <w:webHidden/>
          </w:rPr>
          <w:fldChar w:fldCharType="separate"/>
        </w:r>
        <w:r w:rsidR="00E66012">
          <w:rPr>
            <w:noProof/>
            <w:webHidden/>
          </w:rPr>
          <w:t>23</w:t>
        </w:r>
        <w:r w:rsidR="00E66012">
          <w:rPr>
            <w:noProof/>
            <w:webHidden/>
          </w:rPr>
          <w:fldChar w:fldCharType="end"/>
        </w:r>
      </w:hyperlink>
    </w:p>
    <w:p w14:paraId="28A4C6F4" w14:textId="585CFB28" w:rsidR="00E66012" w:rsidRDefault="0068594C">
      <w:pPr>
        <w:pStyle w:val="TOC4"/>
        <w:rPr>
          <w:rFonts w:asciiTheme="minorHAnsi" w:eastAsiaTheme="minorEastAsia" w:hAnsiTheme="minorHAnsi" w:cstheme="minorBidi"/>
          <w:noProof/>
          <w:color w:val="auto"/>
          <w:szCs w:val="22"/>
        </w:rPr>
      </w:pPr>
      <w:hyperlink w:anchor="_Toc523905812" w:history="1">
        <w:r w:rsidR="00E66012" w:rsidRPr="005041D1">
          <w:rPr>
            <w:rStyle w:val="Hyperlink"/>
            <w:noProof/>
          </w:rPr>
          <w:t>3.2.3.3.</w:t>
        </w:r>
        <w:r w:rsidR="00E66012">
          <w:rPr>
            <w:rFonts w:asciiTheme="minorHAnsi" w:eastAsiaTheme="minorEastAsia" w:hAnsiTheme="minorHAnsi" w:cstheme="minorBidi"/>
            <w:noProof/>
            <w:color w:val="auto"/>
            <w:szCs w:val="22"/>
          </w:rPr>
          <w:tab/>
        </w:r>
        <w:r w:rsidR="00E66012" w:rsidRPr="005041D1">
          <w:rPr>
            <w:rStyle w:val="Hyperlink"/>
            <w:noProof/>
          </w:rPr>
          <w:t>Application Server</w:t>
        </w:r>
        <w:r w:rsidR="00E66012">
          <w:rPr>
            <w:noProof/>
            <w:webHidden/>
          </w:rPr>
          <w:tab/>
        </w:r>
        <w:r w:rsidR="00E66012">
          <w:rPr>
            <w:noProof/>
            <w:webHidden/>
          </w:rPr>
          <w:fldChar w:fldCharType="begin"/>
        </w:r>
        <w:r w:rsidR="00E66012">
          <w:rPr>
            <w:noProof/>
            <w:webHidden/>
          </w:rPr>
          <w:instrText xml:space="preserve"> PAGEREF _Toc523905812 \h </w:instrText>
        </w:r>
        <w:r w:rsidR="00E66012">
          <w:rPr>
            <w:noProof/>
            <w:webHidden/>
          </w:rPr>
        </w:r>
        <w:r w:rsidR="00E66012">
          <w:rPr>
            <w:noProof/>
            <w:webHidden/>
          </w:rPr>
          <w:fldChar w:fldCharType="separate"/>
        </w:r>
        <w:r w:rsidR="00E66012">
          <w:rPr>
            <w:noProof/>
            <w:webHidden/>
          </w:rPr>
          <w:t>24</w:t>
        </w:r>
        <w:r w:rsidR="00E66012">
          <w:rPr>
            <w:noProof/>
            <w:webHidden/>
          </w:rPr>
          <w:fldChar w:fldCharType="end"/>
        </w:r>
      </w:hyperlink>
    </w:p>
    <w:p w14:paraId="54713989" w14:textId="41362FA3" w:rsidR="00E66012" w:rsidRDefault="0068594C">
      <w:pPr>
        <w:pStyle w:val="TOC4"/>
        <w:rPr>
          <w:rFonts w:asciiTheme="minorHAnsi" w:eastAsiaTheme="minorEastAsia" w:hAnsiTheme="minorHAnsi" w:cstheme="minorBidi"/>
          <w:noProof/>
          <w:color w:val="auto"/>
          <w:szCs w:val="22"/>
        </w:rPr>
      </w:pPr>
      <w:hyperlink w:anchor="_Toc523905813" w:history="1">
        <w:r w:rsidR="00E66012" w:rsidRPr="005041D1">
          <w:rPr>
            <w:rStyle w:val="Hyperlink"/>
            <w:noProof/>
          </w:rPr>
          <w:t>3.2.3.4.</w:t>
        </w:r>
        <w:r w:rsidR="00E66012">
          <w:rPr>
            <w:rFonts w:asciiTheme="minorHAnsi" w:eastAsiaTheme="minorEastAsia" w:hAnsiTheme="minorHAnsi" w:cstheme="minorBidi"/>
            <w:noProof/>
            <w:color w:val="auto"/>
            <w:szCs w:val="22"/>
          </w:rPr>
          <w:tab/>
        </w:r>
        <w:r w:rsidR="00E66012" w:rsidRPr="005041D1">
          <w:rPr>
            <w:rStyle w:val="Hyperlink"/>
            <w:noProof/>
          </w:rPr>
          <w:t>Network</w:t>
        </w:r>
        <w:r w:rsidR="00E66012">
          <w:rPr>
            <w:noProof/>
            <w:webHidden/>
          </w:rPr>
          <w:tab/>
        </w:r>
        <w:r w:rsidR="00E66012">
          <w:rPr>
            <w:noProof/>
            <w:webHidden/>
          </w:rPr>
          <w:fldChar w:fldCharType="begin"/>
        </w:r>
        <w:r w:rsidR="00E66012">
          <w:rPr>
            <w:noProof/>
            <w:webHidden/>
          </w:rPr>
          <w:instrText xml:space="preserve"> PAGEREF _Toc523905813 \h </w:instrText>
        </w:r>
        <w:r w:rsidR="00E66012">
          <w:rPr>
            <w:noProof/>
            <w:webHidden/>
          </w:rPr>
        </w:r>
        <w:r w:rsidR="00E66012">
          <w:rPr>
            <w:noProof/>
            <w:webHidden/>
          </w:rPr>
          <w:fldChar w:fldCharType="separate"/>
        </w:r>
        <w:r w:rsidR="00E66012">
          <w:rPr>
            <w:noProof/>
            <w:webHidden/>
          </w:rPr>
          <w:t>24</w:t>
        </w:r>
        <w:r w:rsidR="00E66012">
          <w:rPr>
            <w:noProof/>
            <w:webHidden/>
          </w:rPr>
          <w:fldChar w:fldCharType="end"/>
        </w:r>
      </w:hyperlink>
    </w:p>
    <w:p w14:paraId="16B90DC5" w14:textId="60CD81AD" w:rsidR="00E66012" w:rsidRDefault="0068594C">
      <w:pPr>
        <w:pStyle w:val="TOC4"/>
        <w:rPr>
          <w:rFonts w:asciiTheme="minorHAnsi" w:eastAsiaTheme="minorEastAsia" w:hAnsiTheme="minorHAnsi" w:cstheme="minorBidi"/>
          <w:noProof/>
          <w:color w:val="auto"/>
          <w:szCs w:val="22"/>
        </w:rPr>
      </w:pPr>
      <w:hyperlink w:anchor="_Toc523905814" w:history="1">
        <w:r w:rsidR="00E66012" w:rsidRPr="005041D1">
          <w:rPr>
            <w:rStyle w:val="Hyperlink"/>
            <w:noProof/>
          </w:rPr>
          <w:t>3.2.3.5.</w:t>
        </w:r>
        <w:r w:rsidR="00E66012">
          <w:rPr>
            <w:rFonts w:asciiTheme="minorHAnsi" w:eastAsiaTheme="minorEastAsia" w:hAnsiTheme="minorHAnsi" w:cstheme="minorBidi"/>
            <w:noProof/>
            <w:color w:val="auto"/>
            <w:szCs w:val="22"/>
          </w:rPr>
          <w:tab/>
        </w:r>
        <w:r w:rsidR="00E66012" w:rsidRPr="005041D1">
          <w:rPr>
            <w:rStyle w:val="Hyperlink"/>
            <w:noProof/>
          </w:rPr>
          <w:t>Authentication and Authorization</w:t>
        </w:r>
        <w:r w:rsidR="00E66012">
          <w:rPr>
            <w:noProof/>
            <w:webHidden/>
          </w:rPr>
          <w:tab/>
        </w:r>
        <w:r w:rsidR="00E66012">
          <w:rPr>
            <w:noProof/>
            <w:webHidden/>
          </w:rPr>
          <w:fldChar w:fldCharType="begin"/>
        </w:r>
        <w:r w:rsidR="00E66012">
          <w:rPr>
            <w:noProof/>
            <w:webHidden/>
          </w:rPr>
          <w:instrText xml:space="preserve"> PAGEREF _Toc523905814 \h </w:instrText>
        </w:r>
        <w:r w:rsidR="00E66012">
          <w:rPr>
            <w:noProof/>
            <w:webHidden/>
          </w:rPr>
        </w:r>
        <w:r w:rsidR="00E66012">
          <w:rPr>
            <w:noProof/>
            <w:webHidden/>
          </w:rPr>
          <w:fldChar w:fldCharType="separate"/>
        </w:r>
        <w:r w:rsidR="00E66012">
          <w:rPr>
            <w:noProof/>
            <w:webHidden/>
          </w:rPr>
          <w:t>26</w:t>
        </w:r>
        <w:r w:rsidR="00E66012">
          <w:rPr>
            <w:noProof/>
            <w:webHidden/>
          </w:rPr>
          <w:fldChar w:fldCharType="end"/>
        </w:r>
      </w:hyperlink>
    </w:p>
    <w:p w14:paraId="5451FF9A" w14:textId="43B9B56B" w:rsidR="00E66012" w:rsidRDefault="0068594C">
      <w:pPr>
        <w:pStyle w:val="TOC4"/>
        <w:rPr>
          <w:rFonts w:asciiTheme="minorHAnsi" w:eastAsiaTheme="minorEastAsia" w:hAnsiTheme="minorHAnsi" w:cstheme="minorBidi"/>
          <w:noProof/>
          <w:color w:val="auto"/>
          <w:szCs w:val="22"/>
        </w:rPr>
      </w:pPr>
      <w:hyperlink w:anchor="_Toc523905815" w:history="1">
        <w:r w:rsidR="00E66012" w:rsidRPr="005041D1">
          <w:rPr>
            <w:rStyle w:val="Hyperlink"/>
            <w:noProof/>
          </w:rPr>
          <w:t>3.2.3.6.</w:t>
        </w:r>
        <w:r w:rsidR="00E66012">
          <w:rPr>
            <w:rFonts w:asciiTheme="minorHAnsi" w:eastAsiaTheme="minorEastAsia" w:hAnsiTheme="minorHAnsi" w:cstheme="minorBidi"/>
            <w:noProof/>
            <w:color w:val="auto"/>
            <w:szCs w:val="22"/>
          </w:rPr>
          <w:tab/>
        </w:r>
        <w:r w:rsidR="00E66012" w:rsidRPr="005041D1">
          <w:rPr>
            <w:rStyle w:val="Hyperlink"/>
            <w:noProof/>
          </w:rPr>
          <w:t>Logical and Physical Descriptions</w:t>
        </w:r>
        <w:r w:rsidR="00E66012">
          <w:rPr>
            <w:noProof/>
            <w:webHidden/>
          </w:rPr>
          <w:tab/>
        </w:r>
        <w:r w:rsidR="00E66012">
          <w:rPr>
            <w:noProof/>
            <w:webHidden/>
          </w:rPr>
          <w:fldChar w:fldCharType="begin"/>
        </w:r>
        <w:r w:rsidR="00E66012">
          <w:rPr>
            <w:noProof/>
            <w:webHidden/>
          </w:rPr>
          <w:instrText xml:space="preserve"> PAGEREF _Toc523905815 \h </w:instrText>
        </w:r>
        <w:r w:rsidR="00E66012">
          <w:rPr>
            <w:noProof/>
            <w:webHidden/>
          </w:rPr>
        </w:r>
        <w:r w:rsidR="00E66012">
          <w:rPr>
            <w:noProof/>
            <w:webHidden/>
          </w:rPr>
          <w:fldChar w:fldCharType="separate"/>
        </w:r>
        <w:r w:rsidR="00E66012">
          <w:rPr>
            <w:noProof/>
            <w:webHidden/>
          </w:rPr>
          <w:t>27</w:t>
        </w:r>
        <w:r w:rsidR="00E66012">
          <w:rPr>
            <w:noProof/>
            <w:webHidden/>
          </w:rPr>
          <w:fldChar w:fldCharType="end"/>
        </w:r>
      </w:hyperlink>
    </w:p>
    <w:p w14:paraId="68C7AA42" w14:textId="0D4348B7" w:rsidR="00E66012" w:rsidRDefault="0068594C">
      <w:pPr>
        <w:pStyle w:val="TOC2"/>
        <w:rPr>
          <w:rFonts w:asciiTheme="minorHAnsi" w:eastAsiaTheme="minorEastAsia" w:hAnsiTheme="minorHAnsi" w:cstheme="minorBidi"/>
          <w:b w:val="0"/>
          <w:noProof/>
          <w:color w:val="auto"/>
          <w:sz w:val="22"/>
          <w:szCs w:val="22"/>
        </w:rPr>
      </w:pPr>
      <w:hyperlink w:anchor="_Toc523905816" w:history="1">
        <w:r w:rsidR="00E66012" w:rsidRPr="005041D1">
          <w:rPr>
            <w:rStyle w:val="Hyperlink"/>
            <w:noProof/>
          </w:rPr>
          <w:t>3.3.</w:t>
        </w:r>
        <w:r w:rsidR="00E66012">
          <w:rPr>
            <w:rFonts w:asciiTheme="minorHAnsi" w:eastAsiaTheme="minorEastAsia" w:hAnsiTheme="minorHAnsi" w:cstheme="minorBidi"/>
            <w:b w:val="0"/>
            <w:noProof/>
            <w:color w:val="auto"/>
            <w:sz w:val="22"/>
            <w:szCs w:val="22"/>
          </w:rPr>
          <w:tab/>
        </w:r>
        <w:r w:rsidR="00E66012" w:rsidRPr="005041D1">
          <w:rPr>
            <w:rStyle w:val="Hyperlink"/>
            <w:noProof/>
          </w:rPr>
          <w:t>Dependent System(s)</w:t>
        </w:r>
        <w:r w:rsidR="00E66012">
          <w:rPr>
            <w:noProof/>
            <w:webHidden/>
          </w:rPr>
          <w:tab/>
        </w:r>
        <w:r w:rsidR="00E66012">
          <w:rPr>
            <w:noProof/>
            <w:webHidden/>
          </w:rPr>
          <w:fldChar w:fldCharType="begin"/>
        </w:r>
        <w:r w:rsidR="00E66012">
          <w:rPr>
            <w:noProof/>
            <w:webHidden/>
          </w:rPr>
          <w:instrText xml:space="preserve"> PAGEREF _Toc523905816 \h </w:instrText>
        </w:r>
        <w:r w:rsidR="00E66012">
          <w:rPr>
            <w:noProof/>
            <w:webHidden/>
          </w:rPr>
        </w:r>
        <w:r w:rsidR="00E66012">
          <w:rPr>
            <w:noProof/>
            <w:webHidden/>
          </w:rPr>
          <w:fldChar w:fldCharType="separate"/>
        </w:r>
        <w:r w:rsidR="00E66012">
          <w:rPr>
            <w:noProof/>
            <w:webHidden/>
          </w:rPr>
          <w:t>28</w:t>
        </w:r>
        <w:r w:rsidR="00E66012">
          <w:rPr>
            <w:noProof/>
            <w:webHidden/>
          </w:rPr>
          <w:fldChar w:fldCharType="end"/>
        </w:r>
      </w:hyperlink>
    </w:p>
    <w:p w14:paraId="4EDB94B8" w14:textId="126EEA40" w:rsidR="00E66012" w:rsidRDefault="0068594C">
      <w:pPr>
        <w:pStyle w:val="TOC2"/>
        <w:rPr>
          <w:rFonts w:asciiTheme="minorHAnsi" w:eastAsiaTheme="minorEastAsia" w:hAnsiTheme="minorHAnsi" w:cstheme="minorBidi"/>
          <w:b w:val="0"/>
          <w:noProof/>
          <w:color w:val="auto"/>
          <w:sz w:val="22"/>
          <w:szCs w:val="22"/>
        </w:rPr>
      </w:pPr>
      <w:hyperlink w:anchor="_Toc523905817" w:history="1">
        <w:r w:rsidR="00E66012" w:rsidRPr="005041D1">
          <w:rPr>
            <w:rStyle w:val="Hyperlink"/>
            <w:noProof/>
          </w:rPr>
          <w:t>3.4.</w:t>
        </w:r>
        <w:r w:rsidR="00E66012">
          <w:rPr>
            <w:rFonts w:asciiTheme="minorHAnsi" w:eastAsiaTheme="minorEastAsia" w:hAnsiTheme="minorHAnsi" w:cstheme="minorBidi"/>
            <w:b w:val="0"/>
            <w:noProof/>
            <w:color w:val="auto"/>
            <w:sz w:val="22"/>
            <w:szCs w:val="22"/>
          </w:rPr>
          <w:tab/>
        </w:r>
        <w:r w:rsidR="00E66012" w:rsidRPr="005041D1">
          <w:rPr>
            <w:rStyle w:val="Hyperlink"/>
            <w:noProof/>
          </w:rPr>
          <w:t>Troubleshooting</w:t>
        </w:r>
        <w:r w:rsidR="00E66012">
          <w:rPr>
            <w:noProof/>
            <w:webHidden/>
          </w:rPr>
          <w:tab/>
        </w:r>
        <w:r w:rsidR="00E66012">
          <w:rPr>
            <w:noProof/>
            <w:webHidden/>
          </w:rPr>
          <w:fldChar w:fldCharType="begin"/>
        </w:r>
        <w:r w:rsidR="00E66012">
          <w:rPr>
            <w:noProof/>
            <w:webHidden/>
          </w:rPr>
          <w:instrText xml:space="preserve"> PAGEREF _Toc523905817 \h </w:instrText>
        </w:r>
        <w:r w:rsidR="00E66012">
          <w:rPr>
            <w:noProof/>
            <w:webHidden/>
          </w:rPr>
        </w:r>
        <w:r w:rsidR="00E66012">
          <w:rPr>
            <w:noProof/>
            <w:webHidden/>
          </w:rPr>
          <w:fldChar w:fldCharType="separate"/>
        </w:r>
        <w:r w:rsidR="00E66012">
          <w:rPr>
            <w:noProof/>
            <w:webHidden/>
          </w:rPr>
          <w:t>28</w:t>
        </w:r>
        <w:r w:rsidR="00E66012">
          <w:rPr>
            <w:noProof/>
            <w:webHidden/>
          </w:rPr>
          <w:fldChar w:fldCharType="end"/>
        </w:r>
      </w:hyperlink>
    </w:p>
    <w:p w14:paraId="58E54284" w14:textId="13E70260" w:rsidR="00E66012" w:rsidRDefault="0068594C">
      <w:pPr>
        <w:pStyle w:val="TOC2"/>
        <w:rPr>
          <w:rFonts w:asciiTheme="minorHAnsi" w:eastAsiaTheme="minorEastAsia" w:hAnsiTheme="minorHAnsi" w:cstheme="minorBidi"/>
          <w:b w:val="0"/>
          <w:noProof/>
          <w:color w:val="auto"/>
          <w:sz w:val="22"/>
          <w:szCs w:val="22"/>
        </w:rPr>
      </w:pPr>
      <w:hyperlink w:anchor="_Toc523905818" w:history="1">
        <w:r w:rsidR="00E66012" w:rsidRPr="005041D1">
          <w:rPr>
            <w:rStyle w:val="Hyperlink"/>
            <w:noProof/>
          </w:rPr>
          <w:t>3.5.</w:t>
        </w:r>
        <w:r w:rsidR="00E66012">
          <w:rPr>
            <w:rFonts w:asciiTheme="minorHAnsi" w:eastAsiaTheme="minorEastAsia" w:hAnsiTheme="minorHAnsi" w:cstheme="minorBidi"/>
            <w:b w:val="0"/>
            <w:noProof/>
            <w:color w:val="auto"/>
            <w:sz w:val="22"/>
            <w:szCs w:val="22"/>
          </w:rPr>
          <w:tab/>
        </w:r>
        <w:r w:rsidR="00E66012" w:rsidRPr="005041D1">
          <w:rPr>
            <w:rStyle w:val="Hyperlink"/>
            <w:noProof/>
          </w:rPr>
          <w:t>System Recovery</w:t>
        </w:r>
        <w:r w:rsidR="00E66012">
          <w:rPr>
            <w:noProof/>
            <w:webHidden/>
          </w:rPr>
          <w:tab/>
        </w:r>
        <w:r w:rsidR="00E66012">
          <w:rPr>
            <w:noProof/>
            <w:webHidden/>
          </w:rPr>
          <w:fldChar w:fldCharType="begin"/>
        </w:r>
        <w:r w:rsidR="00E66012">
          <w:rPr>
            <w:noProof/>
            <w:webHidden/>
          </w:rPr>
          <w:instrText xml:space="preserve"> PAGEREF _Toc523905818 \h </w:instrText>
        </w:r>
        <w:r w:rsidR="00E66012">
          <w:rPr>
            <w:noProof/>
            <w:webHidden/>
          </w:rPr>
        </w:r>
        <w:r w:rsidR="00E66012">
          <w:rPr>
            <w:noProof/>
            <w:webHidden/>
          </w:rPr>
          <w:fldChar w:fldCharType="separate"/>
        </w:r>
        <w:r w:rsidR="00E66012">
          <w:rPr>
            <w:noProof/>
            <w:webHidden/>
          </w:rPr>
          <w:t>29</w:t>
        </w:r>
        <w:r w:rsidR="00E66012">
          <w:rPr>
            <w:noProof/>
            <w:webHidden/>
          </w:rPr>
          <w:fldChar w:fldCharType="end"/>
        </w:r>
      </w:hyperlink>
    </w:p>
    <w:p w14:paraId="6E359C77" w14:textId="6DD154A4" w:rsidR="00E66012" w:rsidRDefault="0068594C">
      <w:pPr>
        <w:pStyle w:val="TOC3"/>
        <w:rPr>
          <w:rFonts w:asciiTheme="minorHAnsi" w:eastAsiaTheme="minorEastAsia" w:hAnsiTheme="minorHAnsi" w:cstheme="minorBidi"/>
          <w:b w:val="0"/>
          <w:noProof/>
          <w:color w:val="auto"/>
          <w:sz w:val="22"/>
          <w:szCs w:val="22"/>
        </w:rPr>
      </w:pPr>
      <w:hyperlink w:anchor="_Toc523905819" w:history="1">
        <w:r w:rsidR="00E66012" w:rsidRPr="005041D1">
          <w:rPr>
            <w:rStyle w:val="Hyperlink"/>
            <w:noProof/>
          </w:rPr>
          <w:t>3.5.1.</w:t>
        </w:r>
        <w:r w:rsidR="00E66012">
          <w:rPr>
            <w:rFonts w:asciiTheme="minorHAnsi" w:eastAsiaTheme="minorEastAsia" w:hAnsiTheme="minorHAnsi" w:cstheme="minorBidi"/>
            <w:b w:val="0"/>
            <w:noProof/>
            <w:color w:val="auto"/>
            <w:sz w:val="22"/>
            <w:szCs w:val="22"/>
          </w:rPr>
          <w:tab/>
        </w:r>
        <w:r w:rsidR="00E66012" w:rsidRPr="005041D1">
          <w:rPr>
            <w:rStyle w:val="Hyperlink"/>
            <w:noProof/>
          </w:rPr>
          <w:t>Restart After Non-Scheduled System Interruption</w:t>
        </w:r>
        <w:r w:rsidR="00E66012">
          <w:rPr>
            <w:noProof/>
            <w:webHidden/>
          </w:rPr>
          <w:tab/>
        </w:r>
        <w:r w:rsidR="00E66012">
          <w:rPr>
            <w:noProof/>
            <w:webHidden/>
          </w:rPr>
          <w:fldChar w:fldCharType="begin"/>
        </w:r>
        <w:r w:rsidR="00E66012">
          <w:rPr>
            <w:noProof/>
            <w:webHidden/>
          </w:rPr>
          <w:instrText xml:space="preserve"> PAGEREF _Toc523905819 \h </w:instrText>
        </w:r>
        <w:r w:rsidR="00E66012">
          <w:rPr>
            <w:noProof/>
            <w:webHidden/>
          </w:rPr>
        </w:r>
        <w:r w:rsidR="00E66012">
          <w:rPr>
            <w:noProof/>
            <w:webHidden/>
          </w:rPr>
          <w:fldChar w:fldCharType="separate"/>
        </w:r>
        <w:r w:rsidR="00E66012">
          <w:rPr>
            <w:noProof/>
            <w:webHidden/>
          </w:rPr>
          <w:t>29</w:t>
        </w:r>
        <w:r w:rsidR="00E66012">
          <w:rPr>
            <w:noProof/>
            <w:webHidden/>
          </w:rPr>
          <w:fldChar w:fldCharType="end"/>
        </w:r>
      </w:hyperlink>
    </w:p>
    <w:p w14:paraId="19C06B42" w14:textId="08F37D81" w:rsidR="00E66012" w:rsidRDefault="0068594C">
      <w:pPr>
        <w:pStyle w:val="TOC3"/>
        <w:rPr>
          <w:rFonts w:asciiTheme="minorHAnsi" w:eastAsiaTheme="minorEastAsia" w:hAnsiTheme="minorHAnsi" w:cstheme="minorBidi"/>
          <w:b w:val="0"/>
          <w:noProof/>
          <w:color w:val="auto"/>
          <w:sz w:val="22"/>
          <w:szCs w:val="22"/>
        </w:rPr>
      </w:pPr>
      <w:hyperlink w:anchor="_Toc523905820" w:history="1">
        <w:r w:rsidR="00E66012" w:rsidRPr="005041D1">
          <w:rPr>
            <w:rStyle w:val="Hyperlink"/>
            <w:noProof/>
          </w:rPr>
          <w:t>3.5.2.</w:t>
        </w:r>
        <w:r w:rsidR="00E66012">
          <w:rPr>
            <w:rFonts w:asciiTheme="minorHAnsi" w:eastAsiaTheme="minorEastAsia" w:hAnsiTheme="minorHAnsi" w:cstheme="minorBidi"/>
            <w:b w:val="0"/>
            <w:noProof/>
            <w:color w:val="auto"/>
            <w:sz w:val="22"/>
            <w:szCs w:val="22"/>
          </w:rPr>
          <w:tab/>
        </w:r>
        <w:r w:rsidR="00E66012" w:rsidRPr="005041D1">
          <w:rPr>
            <w:rStyle w:val="Hyperlink"/>
            <w:noProof/>
          </w:rPr>
          <w:t>Restart After Database Restore</w:t>
        </w:r>
        <w:r w:rsidR="00E66012">
          <w:rPr>
            <w:noProof/>
            <w:webHidden/>
          </w:rPr>
          <w:tab/>
        </w:r>
        <w:r w:rsidR="00E66012">
          <w:rPr>
            <w:noProof/>
            <w:webHidden/>
          </w:rPr>
          <w:fldChar w:fldCharType="begin"/>
        </w:r>
        <w:r w:rsidR="00E66012">
          <w:rPr>
            <w:noProof/>
            <w:webHidden/>
          </w:rPr>
          <w:instrText xml:space="preserve"> PAGEREF _Toc523905820 \h </w:instrText>
        </w:r>
        <w:r w:rsidR="00E66012">
          <w:rPr>
            <w:noProof/>
            <w:webHidden/>
          </w:rPr>
        </w:r>
        <w:r w:rsidR="00E66012">
          <w:rPr>
            <w:noProof/>
            <w:webHidden/>
          </w:rPr>
          <w:fldChar w:fldCharType="separate"/>
        </w:r>
        <w:r w:rsidR="00E66012">
          <w:rPr>
            <w:noProof/>
            <w:webHidden/>
          </w:rPr>
          <w:t>29</w:t>
        </w:r>
        <w:r w:rsidR="00E66012">
          <w:rPr>
            <w:noProof/>
            <w:webHidden/>
          </w:rPr>
          <w:fldChar w:fldCharType="end"/>
        </w:r>
      </w:hyperlink>
    </w:p>
    <w:p w14:paraId="05DF775B" w14:textId="3FE8FFB5" w:rsidR="00E66012" w:rsidRDefault="0068594C">
      <w:pPr>
        <w:pStyle w:val="TOC4"/>
        <w:rPr>
          <w:rFonts w:asciiTheme="minorHAnsi" w:eastAsiaTheme="minorEastAsia" w:hAnsiTheme="minorHAnsi" w:cstheme="minorBidi"/>
          <w:noProof/>
          <w:color w:val="auto"/>
          <w:szCs w:val="22"/>
        </w:rPr>
      </w:pPr>
      <w:hyperlink w:anchor="_Toc523905821" w:history="1">
        <w:r w:rsidR="00E66012" w:rsidRPr="005041D1">
          <w:rPr>
            <w:rStyle w:val="Hyperlink"/>
            <w:noProof/>
          </w:rPr>
          <w:t>3.5.2.1.</w:t>
        </w:r>
        <w:r w:rsidR="00E66012">
          <w:rPr>
            <w:rFonts w:asciiTheme="minorHAnsi" w:eastAsiaTheme="minorEastAsia" w:hAnsiTheme="minorHAnsi" w:cstheme="minorBidi"/>
            <w:noProof/>
            <w:color w:val="auto"/>
            <w:szCs w:val="22"/>
          </w:rPr>
          <w:tab/>
        </w:r>
        <w:r w:rsidR="00E66012" w:rsidRPr="005041D1">
          <w:rPr>
            <w:rStyle w:val="Hyperlink"/>
            <w:noProof/>
          </w:rPr>
          <w:t>Database Start-Up</w:t>
        </w:r>
        <w:r w:rsidR="00E66012">
          <w:rPr>
            <w:noProof/>
            <w:webHidden/>
          </w:rPr>
          <w:tab/>
        </w:r>
        <w:r w:rsidR="00E66012">
          <w:rPr>
            <w:noProof/>
            <w:webHidden/>
          </w:rPr>
          <w:fldChar w:fldCharType="begin"/>
        </w:r>
        <w:r w:rsidR="00E66012">
          <w:rPr>
            <w:noProof/>
            <w:webHidden/>
          </w:rPr>
          <w:instrText xml:space="preserve"> PAGEREF _Toc523905821 \h </w:instrText>
        </w:r>
        <w:r w:rsidR="00E66012">
          <w:rPr>
            <w:noProof/>
            <w:webHidden/>
          </w:rPr>
        </w:r>
        <w:r w:rsidR="00E66012">
          <w:rPr>
            <w:noProof/>
            <w:webHidden/>
          </w:rPr>
          <w:fldChar w:fldCharType="separate"/>
        </w:r>
        <w:r w:rsidR="00E66012">
          <w:rPr>
            <w:noProof/>
            <w:webHidden/>
          </w:rPr>
          <w:t>29</w:t>
        </w:r>
        <w:r w:rsidR="00E66012">
          <w:rPr>
            <w:noProof/>
            <w:webHidden/>
          </w:rPr>
          <w:fldChar w:fldCharType="end"/>
        </w:r>
      </w:hyperlink>
    </w:p>
    <w:p w14:paraId="68F29042" w14:textId="7822E916" w:rsidR="00E66012" w:rsidRDefault="0068594C">
      <w:pPr>
        <w:pStyle w:val="TOC4"/>
        <w:rPr>
          <w:rFonts w:asciiTheme="minorHAnsi" w:eastAsiaTheme="minorEastAsia" w:hAnsiTheme="minorHAnsi" w:cstheme="minorBidi"/>
          <w:noProof/>
          <w:color w:val="auto"/>
          <w:szCs w:val="22"/>
        </w:rPr>
      </w:pPr>
      <w:hyperlink w:anchor="_Toc523905822" w:history="1">
        <w:r w:rsidR="00E66012" w:rsidRPr="005041D1">
          <w:rPr>
            <w:rStyle w:val="Hyperlink"/>
            <w:noProof/>
          </w:rPr>
          <w:t>3.5.2.2.</w:t>
        </w:r>
        <w:r w:rsidR="00E66012">
          <w:rPr>
            <w:rFonts w:asciiTheme="minorHAnsi" w:eastAsiaTheme="minorEastAsia" w:hAnsiTheme="minorHAnsi" w:cstheme="minorBidi"/>
            <w:noProof/>
            <w:color w:val="auto"/>
            <w:szCs w:val="22"/>
          </w:rPr>
          <w:tab/>
        </w:r>
        <w:r w:rsidR="00E66012" w:rsidRPr="005041D1">
          <w:rPr>
            <w:rStyle w:val="Hyperlink"/>
            <w:noProof/>
          </w:rPr>
          <w:t>Application Start-Up</w:t>
        </w:r>
        <w:r w:rsidR="00E66012">
          <w:rPr>
            <w:noProof/>
            <w:webHidden/>
          </w:rPr>
          <w:tab/>
        </w:r>
        <w:r w:rsidR="00E66012">
          <w:rPr>
            <w:noProof/>
            <w:webHidden/>
          </w:rPr>
          <w:fldChar w:fldCharType="begin"/>
        </w:r>
        <w:r w:rsidR="00E66012">
          <w:rPr>
            <w:noProof/>
            <w:webHidden/>
          </w:rPr>
          <w:instrText xml:space="preserve"> PAGEREF _Toc523905822 \h </w:instrText>
        </w:r>
        <w:r w:rsidR="00E66012">
          <w:rPr>
            <w:noProof/>
            <w:webHidden/>
          </w:rPr>
        </w:r>
        <w:r w:rsidR="00E66012">
          <w:rPr>
            <w:noProof/>
            <w:webHidden/>
          </w:rPr>
          <w:fldChar w:fldCharType="separate"/>
        </w:r>
        <w:r w:rsidR="00E66012">
          <w:rPr>
            <w:noProof/>
            <w:webHidden/>
          </w:rPr>
          <w:t>29</w:t>
        </w:r>
        <w:r w:rsidR="00E66012">
          <w:rPr>
            <w:noProof/>
            <w:webHidden/>
          </w:rPr>
          <w:fldChar w:fldCharType="end"/>
        </w:r>
      </w:hyperlink>
    </w:p>
    <w:p w14:paraId="3C9528A4" w14:textId="1AA79B34" w:rsidR="00E66012" w:rsidRDefault="0068594C">
      <w:pPr>
        <w:pStyle w:val="TOC3"/>
        <w:rPr>
          <w:rFonts w:asciiTheme="minorHAnsi" w:eastAsiaTheme="minorEastAsia" w:hAnsiTheme="minorHAnsi" w:cstheme="minorBidi"/>
          <w:b w:val="0"/>
          <w:noProof/>
          <w:color w:val="auto"/>
          <w:sz w:val="22"/>
          <w:szCs w:val="22"/>
        </w:rPr>
      </w:pPr>
      <w:hyperlink w:anchor="_Toc523905823" w:history="1">
        <w:r w:rsidR="00E66012" w:rsidRPr="005041D1">
          <w:rPr>
            <w:rStyle w:val="Hyperlink"/>
            <w:noProof/>
          </w:rPr>
          <w:t>3.5.3.</w:t>
        </w:r>
        <w:r w:rsidR="00E66012">
          <w:rPr>
            <w:rFonts w:asciiTheme="minorHAnsi" w:eastAsiaTheme="minorEastAsia" w:hAnsiTheme="minorHAnsi" w:cstheme="minorBidi"/>
            <w:b w:val="0"/>
            <w:noProof/>
            <w:color w:val="auto"/>
            <w:sz w:val="22"/>
            <w:szCs w:val="22"/>
          </w:rPr>
          <w:tab/>
        </w:r>
        <w:r w:rsidR="00E66012" w:rsidRPr="005041D1">
          <w:rPr>
            <w:rStyle w:val="Hyperlink"/>
            <w:noProof/>
          </w:rPr>
          <w:t>Rollback Procedures</w:t>
        </w:r>
        <w:r w:rsidR="00E66012">
          <w:rPr>
            <w:noProof/>
            <w:webHidden/>
          </w:rPr>
          <w:tab/>
        </w:r>
        <w:r w:rsidR="00E66012">
          <w:rPr>
            <w:noProof/>
            <w:webHidden/>
          </w:rPr>
          <w:fldChar w:fldCharType="begin"/>
        </w:r>
        <w:r w:rsidR="00E66012">
          <w:rPr>
            <w:noProof/>
            <w:webHidden/>
          </w:rPr>
          <w:instrText xml:space="preserve"> PAGEREF _Toc523905823 \h </w:instrText>
        </w:r>
        <w:r w:rsidR="00E66012">
          <w:rPr>
            <w:noProof/>
            <w:webHidden/>
          </w:rPr>
        </w:r>
        <w:r w:rsidR="00E66012">
          <w:rPr>
            <w:noProof/>
            <w:webHidden/>
          </w:rPr>
          <w:fldChar w:fldCharType="separate"/>
        </w:r>
        <w:r w:rsidR="00E66012">
          <w:rPr>
            <w:noProof/>
            <w:webHidden/>
          </w:rPr>
          <w:t>30</w:t>
        </w:r>
        <w:r w:rsidR="00E66012">
          <w:rPr>
            <w:noProof/>
            <w:webHidden/>
          </w:rPr>
          <w:fldChar w:fldCharType="end"/>
        </w:r>
      </w:hyperlink>
    </w:p>
    <w:p w14:paraId="4144EE4D" w14:textId="2D52391B" w:rsidR="00E66012" w:rsidRDefault="0068594C">
      <w:pPr>
        <w:pStyle w:val="TOC4"/>
        <w:rPr>
          <w:rFonts w:asciiTheme="minorHAnsi" w:eastAsiaTheme="minorEastAsia" w:hAnsiTheme="minorHAnsi" w:cstheme="minorBidi"/>
          <w:noProof/>
          <w:color w:val="auto"/>
          <w:szCs w:val="22"/>
        </w:rPr>
      </w:pPr>
      <w:hyperlink w:anchor="_Toc523905824" w:history="1">
        <w:r w:rsidR="00E66012" w:rsidRPr="005041D1">
          <w:rPr>
            <w:rStyle w:val="Hyperlink"/>
            <w:noProof/>
          </w:rPr>
          <w:t>3.5.3.1.</w:t>
        </w:r>
        <w:r w:rsidR="00E66012">
          <w:rPr>
            <w:rFonts w:asciiTheme="minorHAnsi" w:eastAsiaTheme="minorEastAsia" w:hAnsiTheme="minorHAnsi" w:cstheme="minorBidi"/>
            <w:noProof/>
            <w:color w:val="auto"/>
            <w:szCs w:val="22"/>
          </w:rPr>
          <w:tab/>
        </w:r>
        <w:r w:rsidR="00E66012" w:rsidRPr="005041D1">
          <w:rPr>
            <w:rStyle w:val="Hyperlink"/>
            <w:noProof/>
          </w:rPr>
          <w:t>Backup Selection</w:t>
        </w:r>
        <w:r w:rsidR="00E66012">
          <w:rPr>
            <w:noProof/>
            <w:webHidden/>
          </w:rPr>
          <w:tab/>
        </w:r>
        <w:r w:rsidR="00E66012">
          <w:rPr>
            <w:noProof/>
            <w:webHidden/>
          </w:rPr>
          <w:fldChar w:fldCharType="begin"/>
        </w:r>
        <w:r w:rsidR="00E66012">
          <w:rPr>
            <w:noProof/>
            <w:webHidden/>
          </w:rPr>
          <w:instrText xml:space="preserve"> PAGEREF _Toc523905824 \h </w:instrText>
        </w:r>
        <w:r w:rsidR="00E66012">
          <w:rPr>
            <w:noProof/>
            <w:webHidden/>
          </w:rPr>
        </w:r>
        <w:r w:rsidR="00E66012">
          <w:rPr>
            <w:noProof/>
            <w:webHidden/>
          </w:rPr>
          <w:fldChar w:fldCharType="separate"/>
        </w:r>
        <w:r w:rsidR="00E66012">
          <w:rPr>
            <w:noProof/>
            <w:webHidden/>
          </w:rPr>
          <w:t>30</w:t>
        </w:r>
        <w:r w:rsidR="00E66012">
          <w:rPr>
            <w:noProof/>
            <w:webHidden/>
          </w:rPr>
          <w:fldChar w:fldCharType="end"/>
        </w:r>
      </w:hyperlink>
    </w:p>
    <w:p w14:paraId="0C76C7D5" w14:textId="4D348340" w:rsidR="00E66012" w:rsidRDefault="0068594C">
      <w:pPr>
        <w:pStyle w:val="TOC4"/>
        <w:rPr>
          <w:rFonts w:asciiTheme="minorHAnsi" w:eastAsiaTheme="minorEastAsia" w:hAnsiTheme="minorHAnsi" w:cstheme="minorBidi"/>
          <w:noProof/>
          <w:color w:val="auto"/>
          <w:szCs w:val="22"/>
        </w:rPr>
      </w:pPr>
      <w:hyperlink w:anchor="_Toc523905825" w:history="1">
        <w:r w:rsidR="00E66012" w:rsidRPr="005041D1">
          <w:rPr>
            <w:rStyle w:val="Hyperlink"/>
            <w:noProof/>
          </w:rPr>
          <w:t>3.5.3.2.</w:t>
        </w:r>
        <w:r w:rsidR="00E66012">
          <w:rPr>
            <w:rFonts w:asciiTheme="minorHAnsi" w:eastAsiaTheme="minorEastAsia" w:hAnsiTheme="minorHAnsi" w:cstheme="minorBidi"/>
            <w:noProof/>
            <w:color w:val="auto"/>
            <w:szCs w:val="22"/>
          </w:rPr>
          <w:tab/>
        </w:r>
        <w:r w:rsidR="00E66012" w:rsidRPr="005041D1">
          <w:rPr>
            <w:rStyle w:val="Hyperlink"/>
            <w:noProof/>
          </w:rPr>
          <w:t>Database Recovery Preparation</w:t>
        </w:r>
        <w:r w:rsidR="00E66012">
          <w:rPr>
            <w:noProof/>
            <w:webHidden/>
          </w:rPr>
          <w:tab/>
        </w:r>
        <w:r w:rsidR="00E66012">
          <w:rPr>
            <w:noProof/>
            <w:webHidden/>
          </w:rPr>
          <w:fldChar w:fldCharType="begin"/>
        </w:r>
        <w:r w:rsidR="00E66012">
          <w:rPr>
            <w:noProof/>
            <w:webHidden/>
          </w:rPr>
          <w:instrText xml:space="preserve"> PAGEREF _Toc523905825 \h </w:instrText>
        </w:r>
        <w:r w:rsidR="00E66012">
          <w:rPr>
            <w:noProof/>
            <w:webHidden/>
          </w:rPr>
        </w:r>
        <w:r w:rsidR="00E66012">
          <w:rPr>
            <w:noProof/>
            <w:webHidden/>
          </w:rPr>
          <w:fldChar w:fldCharType="separate"/>
        </w:r>
        <w:r w:rsidR="00E66012">
          <w:rPr>
            <w:noProof/>
            <w:webHidden/>
          </w:rPr>
          <w:t>30</w:t>
        </w:r>
        <w:r w:rsidR="00E66012">
          <w:rPr>
            <w:noProof/>
            <w:webHidden/>
          </w:rPr>
          <w:fldChar w:fldCharType="end"/>
        </w:r>
      </w:hyperlink>
    </w:p>
    <w:p w14:paraId="43DCF146" w14:textId="277DDCE9" w:rsidR="00E66012" w:rsidRDefault="0068594C">
      <w:pPr>
        <w:pStyle w:val="TOC4"/>
        <w:rPr>
          <w:rFonts w:asciiTheme="minorHAnsi" w:eastAsiaTheme="minorEastAsia" w:hAnsiTheme="minorHAnsi" w:cstheme="minorBidi"/>
          <w:noProof/>
          <w:color w:val="auto"/>
          <w:szCs w:val="22"/>
        </w:rPr>
      </w:pPr>
      <w:hyperlink w:anchor="_Toc523905826" w:history="1">
        <w:r w:rsidR="00E66012" w:rsidRPr="005041D1">
          <w:rPr>
            <w:rStyle w:val="Hyperlink"/>
            <w:noProof/>
          </w:rPr>
          <w:t>3.5.3.3.</w:t>
        </w:r>
        <w:r w:rsidR="00E66012">
          <w:rPr>
            <w:rFonts w:asciiTheme="minorHAnsi" w:eastAsiaTheme="minorEastAsia" w:hAnsiTheme="minorHAnsi" w:cstheme="minorBidi"/>
            <w:noProof/>
            <w:color w:val="auto"/>
            <w:szCs w:val="22"/>
          </w:rPr>
          <w:tab/>
        </w:r>
        <w:r w:rsidR="00E66012" w:rsidRPr="005041D1">
          <w:rPr>
            <w:rStyle w:val="Hyperlink"/>
            <w:noProof/>
          </w:rPr>
          <w:t>Database Point In Time Restore</w:t>
        </w:r>
        <w:r w:rsidR="00E66012">
          <w:rPr>
            <w:noProof/>
            <w:webHidden/>
          </w:rPr>
          <w:tab/>
        </w:r>
        <w:r w:rsidR="00E66012">
          <w:rPr>
            <w:noProof/>
            <w:webHidden/>
          </w:rPr>
          <w:fldChar w:fldCharType="begin"/>
        </w:r>
        <w:r w:rsidR="00E66012">
          <w:rPr>
            <w:noProof/>
            <w:webHidden/>
          </w:rPr>
          <w:instrText xml:space="preserve"> PAGEREF _Toc523905826 \h </w:instrText>
        </w:r>
        <w:r w:rsidR="00E66012">
          <w:rPr>
            <w:noProof/>
            <w:webHidden/>
          </w:rPr>
        </w:r>
        <w:r w:rsidR="00E66012">
          <w:rPr>
            <w:noProof/>
            <w:webHidden/>
          </w:rPr>
          <w:fldChar w:fldCharType="separate"/>
        </w:r>
        <w:r w:rsidR="00E66012">
          <w:rPr>
            <w:noProof/>
            <w:webHidden/>
          </w:rPr>
          <w:t>31</w:t>
        </w:r>
        <w:r w:rsidR="00E66012">
          <w:rPr>
            <w:noProof/>
            <w:webHidden/>
          </w:rPr>
          <w:fldChar w:fldCharType="end"/>
        </w:r>
      </w:hyperlink>
    </w:p>
    <w:p w14:paraId="0E20DB6E" w14:textId="2F0B6818" w:rsidR="00E66012" w:rsidRDefault="0068594C">
      <w:pPr>
        <w:pStyle w:val="TOC4"/>
        <w:rPr>
          <w:rFonts w:asciiTheme="minorHAnsi" w:eastAsiaTheme="minorEastAsia" w:hAnsiTheme="minorHAnsi" w:cstheme="minorBidi"/>
          <w:noProof/>
          <w:color w:val="auto"/>
          <w:szCs w:val="22"/>
        </w:rPr>
      </w:pPr>
      <w:hyperlink w:anchor="_Toc523905827" w:history="1">
        <w:r w:rsidR="00E66012" w:rsidRPr="005041D1">
          <w:rPr>
            <w:rStyle w:val="Hyperlink"/>
            <w:noProof/>
          </w:rPr>
          <w:t>3.5.3.4.</w:t>
        </w:r>
        <w:r w:rsidR="00E66012">
          <w:rPr>
            <w:rFonts w:asciiTheme="minorHAnsi" w:eastAsiaTheme="minorEastAsia" w:hAnsiTheme="minorHAnsi" w:cstheme="minorBidi"/>
            <w:noProof/>
            <w:color w:val="auto"/>
            <w:szCs w:val="22"/>
          </w:rPr>
          <w:tab/>
        </w:r>
        <w:r w:rsidR="00E66012" w:rsidRPr="005041D1">
          <w:rPr>
            <w:rStyle w:val="Hyperlink"/>
            <w:noProof/>
          </w:rPr>
          <w:t>Database Recovery Follow-up – Restart Mirroring; Open Database to User Access</w:t>
        </w:r>
        <w:r w:rsidR="00E66012">
          <w:rPr>
            <w:noProof/>
            <w:webHidden/>
          </w:rPr>
          <w:tab/>
        </w:r>
        <w:r w:rsidR="00E66012">
          <w:rPr>
            <w:noProof/>
            <w:webHidden/>
          </w:rPr>
          <w:fldChar w:fldCharType="begin"/>
        </w:r>
        <w:r w:rsidR="00E66012">
          <w:rPr>
            <w:noProof/>
            <w:webHidden/>
          </w:rPr>
          <w:instrText xml:space="preserve"> PAGEREF _Toc523905827 \h </w:instrText>
        </w:r>
        <w:r w:rsidR="00E66012">
          <w:rPr>
            <w:noProof/>
            <w:webHidden/>
          </w:rPr>
        </w:r>
        <w:r w:rsidR="00E66012">
          <w:rPr>
            <w:noProof/>
            <w:webHidden/>
          </w:rPr>
          <w:fldChar w:fldCharType="separate"/>
        </w:r>
        <w:r w:rsidR="00E66012">
          <w:rPr>
            <w:noProof/>
            <w:webHidden/>
          </w:rPr>
          <w:t>31</w:t>
        </w:r>
        <w:r w:rsidR="00E66012">
          <w:rPr>
            <w:noProof/>
            <w:webHidden/>
          </w:rPr>
          <w:fldChar w:fldCharType="end"/>
        </w:r>
      </w:hyperlink>
    </w:p>
    <w:p w14:paraId="1D8ECC00" w14:textId="0E780AEA" w:rsidR="00E66012" w:rsidRDefault="0068594C">
      <w:pPr>
        <w:pStyle w:val="TOC1"/>
        <w:rPr>
          <w:rFonts w:asciiTheme="minorHAnsi" w:eastAsiaTheme="minorEastAsia" w:hAnsiTheme="minorHAnsi" w:cstheme="minorBidi"/>
          <w:b w:val="0"/>
          <w:noProof/>
          <w:color w:val="auto"/>
          <w:sz w:val="22"/>
          <w:szCs w:val="22"/>
        </w:rPr>
      </w:pPr>
      <w:hyperlink w:anchor="_Toc523905828" w:history="1">
        <w:r w:rsidR="00E66012" w:rsidRPr="005041D1">
          <w:rPr>
            <w:rStyle w:val="Hyperlink"/>
            <w:noProof/>
          </w:rPr>
          <w:t>4.</w:t>
        </w:r>
        <w:r w:rsidR="00E66012">
          <w:rPr>
            <w:rFonts w:asciiTheme="minorHAnsi" w:eastAsiaTheme="minorEastAsia" w:hAnsiTheme="minorHAnsi" w:cstheme="minorBidi"/>
            <w:b w:val="0"/>
            <w:noProof/>
            <w:color w:val="auto"/>
            <w:sz w:val="22"/>
            <w:szCs w:val="22"/>
          </w:rPr>
          <w:tab/>
        </w:r>
        <w:r w:rsidR="00E66012" w:rsidRPr="005041D1">
          <w:rPr>
            <w:rStyle w:val="Hyperlink"/>
            <w:noProof/>
          </w:rPr>
          <w:t>Operations and Maintenance Responsibilities</w:t>
        </w:r>
        <w:r w:rsidR="00E66012">
          <w:rPr>
            <w:noProof/>
            <w:webHidden/>
          </w:rPr>
          <w:tab/>
        </w:r>
        <w:r w:rsidR="00E66012">
          <w:rPr>
            <w:noProof/>
            <w:webHidden/>
          </w:rPr>
          <w:fldChar w:fldCharType="begin"/>
        </w:r>
        <w:r w:rsidR="00E66012">
          <w:rPr>
            <w:noProof/>
            <w:webHidden/>
          </w:rPr>
          <w:instrText xml:space="preserve"> PAGEREF _Toc523905828 \h </w:instrText>
        </w:r>
        <w:r w:rsidR="00E66012">
          <w:rPr>
            <w:noProof/>
            <w:webHidden/>
          </w:rPr>
        </w:r>
        <w:r w:rsidR="00E66012">
          <w:rPr>
            <w:noProof/>
            <w:webHidden/>
          </w:rPr>
          <w:fldChar w:fldCharType="separate"/>
        </w:r>
        <w:r w:rsidR="00E66012">
          <w:rPr>
            <w:noProof/>
            <w:webHidden/>
          </w:rPr>
          <w:t>31</w:t>
        </w:r>
        <w:r w:rsidR="00E66012">
          <w:rPr>
            <w:noProof/>
            <w:webHidden/>
          </w:rPr>
          <w:fldChar w:fldCharType="end"/>
        </w:r>
      </w:hyperlink>
    </w:p>
    <w:p w14:paraId="0A34E8F4" w14:textId="27676489" w:rsidR="00E66012" w:rsidRDefault="0068594C">
      <w:pPr>
        <w:pStyle w:val="TOC2"/>
        <w:rPr>
          <w:rFonts w:asciiTheme="minorHAnsi" w:eastAsiaTheme="minorEastAsia" w:hAnsiTheme="minorHAnsi" w:cstheme="minorBidi"/>
          <w:b w:val="0"/>
          <w:noProof/>
          <w:color w:val="auto"/>
          <w:sz w:val="22"/>
          <w:szCs w:val="22"/>
        </w:rPr>
      </w:pPr>
      <w:hyperlink w:anchor="_Toc523905829" w:history="1">
        <w:r w:rsidR="00E66012" w:rsidRPr="005041D1">
          <w:rPr>
            <w:rStyle w:val="Hyperlink"/>
            <w:noProof/>
          </w:rPr>
          <w:t>4.1.</w:t>
        </w:r>
        <w:r w:rsidR="00E66012">
          <w:rPr>
            <w:rFonts w:asciiTheme="minorHAnsi" w:eastAsiaTheme="minorEastAsia" w:hAnsiTheme="minorHAnsi" w:cstheme="minorBidi"/>
            <w:b w:val="0"/>
            <w:noProof/>
            <w:color w:val="auto"/>
            <w:sz w:val="22"/>
            <w:szCs w:val="22"/>
          </w:rPr>
          <w:tab/>
        </w:r>
        <w:r w:rsidR="00E66012" w:rsidRPr="005041D1">
          <w:rPr>
            <w:rStyle w:val="Hyperlink"/>
            <w:noProof/>
          </w:rPr>
          <w:t>Support Structure</w:t>
        </w:r>
        <w:r w:rsidR="00E66012">
          <w:rPr>
            <w:noProof/>
            <w:webHidden/>
          </w:rPr>
          <w:tab/>
        </w:r>
        <w:r w:rsidR="00E66012">
          <w:rPr>
            <w:noProof/>
            <w:webHidden/>
          </w:rPr>
          <w:fldChar w:fldCharType="begin"/>
        </w:r>
        <w:r w:rsidR="00E66012">
          <w:rPr>
            <w:noProof/>
            <w:webHidden/>
          </w:rPr>
          <w:instrText xml:space="preserve"> PAGEREF _Toc523905829 \h </w:instrText>
        </w:r>
        <w:r w:rsidR="00E66012">
          <w:rPr>
            <w:noProof/>
            <w:webHidden/>
          </w:rPr>
        </w:r>
        <w:r w:rsidR="00E66012">
          <w:rPr>
            <w:noProof/>
            <w:webHidden/>
          </w:rPr>
          <w:fldChar w:fldCharType="separate"/>
        </w:r>
        <w:r w:rsidR="00E66012">
          <w:rPr>
            <w:noProof/>
            <w:webHidden/>
          </w:rPr>
          <w:t>32</w:t>
        </w:r>
        <w:r w:rsidR="00E66012">
          <w:rPr>
            <w:noProof/>
            <w:webHidden/>
          </w:rPr>
          <w:fldChar w:fldCharType="end"/>
        </w:r>
      </w:hyperlink>
    </w:p>
    <w:p w14:paraId="2AD9A106" w14:textId="1DEB088E" w:rsidR="00E66012" w:rsidRDefault="0068594C">
      <w:pPr>
        <w:pStyle w:val="TOC3"/>
        <w:rPr>
          <w:rFonts w:asciiTheme="minorHAnsi" w:eastAsiaTheme="minorEastAsia" w:hAnsiTheme="minorHAnsi" w:cstheme="minorBidi"/>
          <w:b w:val="0"/>
          <w:noProof/>
          <w:color w:val="auto"/>
          <w:sz w:val="22"/>
          <w:szCs w:val="22"/>
        </w:rPr>
      </w:pPr>
      <w:hyperlink w:anchor="_Toc523905830" w:history="1">
        <w:r w:rsidR="00E66012" w:rsidRPr="005041D1">
          <w:rPr>
            <w:rStyle w:val="Hyperlink"/>
            <w:noProof/>
          </w:rPr>
          <w:t>4.1.1.</w:t>
        </w:r>
        <w:r w:rsidR="00E66012">
          <w:rPr>
            <w:rFonts w:asciiTheme="minorHAnsi" w:eastAsiaTheme="minorEastAsia" w:hAnsiTheme="minorHAnsi" w:cstheme="minorBidi"/>
            <w:b w:val="0"/>
            <w:noProof/>
            <w:color w:val="auto"/>
            <w:sz w:val="22"/>
            <w:szCs w:val="22"/>
          </w:rPr>
          <w:tab/>
        </w:r>
        <w:r w:rsidR="00E66012" w:rsidRPr="005041D1">
          <w:rPr>
            <w:rStyle w:val="Hyperlink"/>
            <w:noProof/>
          </w:rPr>
          <w:t>Support Hierarchy</w:t>
        </w:r>
        <w:r w:rsidR="00E66012">
          <w:rPr>
            <w:noProof/>
            <w:webHidden/>
          </w:rPr>
          <w:tab/>
        </w:r>
        <w:r w:rsidR="00E66012">
          <w:rPr>
            <w:noProof/>
            <w:webHidden/>
          </w:rPr>
          <w:fldChar w:fldCharType="begin"/>
        </w:r>
        <w:r w:rsidR="00E66012">
          <w:rPr>
            <w:noProof/>
            <w:webHidden/>
          </w:rPr>
          <w:instrText xml:space="preserve"> PAGEREF _Toc523905830 \h </w:instrText>
        </w:r>
        <w:r w:rsidR="00E66012">
          <w:rPr>
            <w:noProof/>
            <w:webHidden/>
          </w:rPr>
        </w:r>
        <w:r w:rsidR="00E66012">
          <w:rPr>
            <w:noProof/>
            <w:webHidden/>
          </w:rPr>
          <w:fldChar w:fldCharType="separate"/>
        </w:r>
        <w:r w:rsidR="00E66012">
          <w:rPr>
            <w:noProof/>
            <w:webHidden/>
          </w:rPr>
          <w:t>32</w:t>
        </w:r>
        <w:r w:rsidR="00E66012">
          <w:rPr>
            <w:noProof/>
            <w:webHidden/>
          </w:rPr>
          <w:fldChar w:fldCharType="end"/>
        </w:r>
      </w:hyperlink>
    </w:p>
    <w:p w14:paraId="7A03287C" w14:textId="0E5A7404" w:rsidR="00E66012" w:rsidRDefault="0068594C">
      <w:pPr>
        <w:pStyle w:val="TOC3"/>
        <w:rPr>
          <w:rFonts w:asciiTheme="minorHAnsi" w:eastAsiaTheme="minorEastAsia" w:hAnsiTheme="minorHAnsi" w:cstheme="minorBidi"/>
          <w:b w:val="0"/>
          <w:noProof/>
          <w:color w:val="auto"/>
          <w:sz w:val="22"/>
          <w:szCs w:val="22"/>
        </w:rPr>
      </w:pPr>
      <w:hyperlink w:anchor="_Toc523905831" w:history="1">
        <w:r w:rsidR="00E66012" w:rsidRPr="005041D1">
          <w:rPr>
            <w:rStyle w:val="Hyperlink"/>
            <w:noProof/>
          </w:rPr>
          <w:t>4.1.2.</w:t>
        </w:r>
        <w:r w:rsidR="00E66012">
          <w:rPr>
            <w:rFonts w:asciiTheme="minorHAnsi" w:eastAsiaTheme="minorEastAsia" w:hAnsiTheme="minorHAnsi" w:cstheme="minorBidi"/>
            <w:b w:val="0"/>
            <w:noProof/>
            <w:color w:val="auto"/>
            <w:sz w:val="22"/>
            <w:szCs w:val="22"/>
          </w:rPr>
          <w:tab/>
        </w:r>
        <w:r w:rsidR="00E66012" w:rsidRPr="005041D1">
          <w:rPr>
            <w:rStyle w:val="Hyperlink"/>
            <w:noProof/>
          </w:rPr>
          <w:t>Division of Responsibilities</w:t>
        </w:r>
        <w:r w:rsidR="00E66012">
          <w:rPr>
            <w:noProof/>
            <w:webHidden/>
          </w:rPr>
          <w:tab/>
        </w:r>
        <w:r w:rsidR="00E66012">
          <w:rPr>
            <w:noProof/>
            <w:webHidden/>
          </w:rPr>
          <w:fldChar w:fldCharType="begin"/>
        </w:r>
        <w:r w:rsidR="00E66012">
          <w:rPr>
            <w:noProof/>
            <w:webHidden/>
          </w:rPr>
          <w:instrText xml:space="preserve"> PAGEREF _Toc523905831 \h </w:instrText>
        </w:r>
        <w:r w:rsidR="00E66012">
          <w:rPr>
            <w:noProof/>
            <w:webHidden/>
          </w:rPr>
        </w:r>
        <w:r w:rsidR="00E66012">
          <w:rPr>
            <w:noProof/>
            <w:webHidden/>
          </w:rPr>
          <w:fldChar w:fldCharType="separate"/>
        </w:r>
        <w:r w:rsidR="00E66012">
          <w:rPr>
            <w:noProof/>
            <w:webHidden/>
          </w:rPr>
          <w:t>32</w:t>
        </w:r>
        <w:r w:rsidR="00E66012">
          <w:rPr>
            <w:noProof/>
            <w:webHidden/>
          </w:rPr>
          <w:fldChar w:fldCharType="end"/>
        </w:r>
      </w:hyperlink>
    </w:p>
    <w:p w14:paraId="66351DEC" w14:textId="6D6DF8F7" w:rsidR="00E66012" w:rsidRDefault="0068594C">
      <w:pPr>
        <w:pStyle w:val="TOC2"/>
        <w:rPr>
          <w:rFonts w:asciiTheme="minorHAnsi" w:eastAsiaTheme="minorEastAsia" w:hAnsiTheme="minorHAnsi" w:cstheme="minorBidi"/>
          <w:b w:val="0"/>
          <w:noProof/>
          <w:color w:val="auto"/>
          <w:sz w:val="22"/>
          <w:szCs w:val="22"/>
        </w:rPr>
      </w:pPr>
      <w:hyperlink w:anchor="_Toc523905832" w:history="1">
        <w:r w:rsidR="00E66012" w:rsidRPr="005041D1">
          <w:rPr>
            <w:rStyle w:val="Hyperlink"/>
            <w:noProof/>
          </w:rPr>
          <w:t>4.2.</w:t>
        </w:r>
        <w:r w:rsidR="00E66012">
          <w:rPr>
            <w:rFonts w:asciiTheme="minorHAnsi" w:eastAsiaTheme="minorEastAsia" w:hAnsiTheme="minorHAnsi" w:cstheme="minorBidi"/>
            <w:b w:val="0"/>
            <w:noProof/>
            <w:color w:val="auto"/>
            <w:sz w:val="22"/>
            <w:szCs w:val="22"/>
          </w:rPr>
          <w:tab/>
        </w:r>
        <w:r w:rsidR="00E66012" w:rsidRPr="005041D1">
          <w:rPr>
            <w:rStyle w:val="Hyperlink"/>
            <w:noProof/>
          </w:rPr>
          <w:t>Support Procedures</w:t>
        </w:r>
        <w:r w:rsidR="00E66012">
          <w:rPr>
            <w:noProof/>
            <w:webHidden/>
          </w:rPr>
          <w:tab/>
        </w:r>
        <w:r w:rsidR="00E66012">
          <w:rPr>
            <w:noProof/>
            <w:webHidden/>
          </w:rPr>
          <w:fldChar w:fldCharType="begin"/>
        </w:r>
        <w:r w:rsidR="00E66012">
          <w:rPr>
            <w:noProof/>
            <w:webHidden/>
          </w:rPr>
          <w:instrText xml:space="preserve"> PAGEREF _Toc523905832 \h </w:instrText>
        </w:r>
        <w:r w:rsidR="00E66012">
          <w:rPr>
            <w:noProof/>
            <w:webHidden/>
          </w:rPr>
        </w:r>
        <w:r w:rsidR="00E66012">
          <w:rPr>
            <w:noProof/>
            <w:webHidden/>
          </w:rPr>
          <w:fldChar w:fldCharType="separate"/>
        </w:r>
        <w:r w:rsidR="00E66012">
          <w:rPr>
            <w:noProof/>
            <w:webHidden/>
          </w:rPr>
          <w:t>33</w:t>
        </w:r>
        <w:r w:rsidR="00E66012">
          <w:rPr>
            <w:noProof/>
            <w:webHidden/>
          </w:rPr>
          <w:fldChar w:fldCharType="end"/>
        </w:r>
      </w:hyperlink>
    </w:p>
    <w:p w14:paraId="1EC9D0C3" w14:textId="4D9489CF" w:rsidR="00E66012" w:rsidRDefault="0068594C">
      <w:pPr>
        <w:pStyle w:val="TOC1"/>
        <w:rPr>
          <w:rFonts w:asciiTheme="minorHAnsi" w:eastAsiaTheme="minorEastAsia" w:hAnsiTheme="minorHAnsi" w:cstheme="minorBidi"/>
          <w:b w:val="0"/>
          <w:noProof/>
          <w:color w:val="auto"/>
          <w:sz w:val="22"/>
          <w:szCs w:val="22"/>
        </w:rPr>
      </w:pPr>
      <w:hyperlink w:anchor="_Toc523905833" w:history="1">
        <w:r w:rsidR="00E66012" w:rsidRPr="005041D1">
          <w:rPr>
            <w:rStyle w:val="Hyperlink"/>
            <w:noProof/>
          </w:rPr>
          <w:t>5.</w:t>
        </w:r>
        <w:r w:rsidR="00E66012">
          <w:rPr>
            <w:rFonts w:asciiTheme="minorHAnsi" w:eastAsiaTheme="minorEastAsia" w:hAnsiTheme="minorHAnsi" w:cstheme="minorBidi"/>
            <w:b w:val="0"/>
            <w:noProof/>
            <w:color w:val="auto"/>
            <w:sz w:val="22"/>
            <w:szCs w:val="22"/>
          </w:rPr>
          <w:tab/>
        </w:r>
        <w:r w:rsidR="00E66012" w:rsidRPr="005041D1">
          <w:rPr>
            <w:rStyle w:val="Hyperlink"/>
            <w:noProof/>
          </w:rPr>
          <w:t>Approval Signatures</w:t>
        </w:r>
        <w:r w:rsidR="00E66012">
          <w:rPr>
            <w:noProof/>
            <w:webHidden/>
          </w:rPr>
          <w:tab/>
        </w:r>
        <w:r w:rsidR="00E66012">
          <w:rPr>
            <w:noProof/>
            <w:webHidden/>
          </w:rPr>
          <w:fldChar w:fldCharType="begin"/>
        </w:r>
        <w:r w:rsidR="00E66012">
          <w:rPr>
            <w:noProof/>
            <w:webHidden/>
          </w:rPr>
          <w:instrText xml:space="preserve"> PAGEREF _Toc523905833 \h </w:instrText>
        </w:r>
        <w:r w:rsidR="00E66012">
          <w:rPr>
            <w:noProof/>
            <w:webHidden/>
          </w:rPr>
        </w:r>
        <w:r w:rsidR="00E66012">
          <w:rPr>
            <w:noProof/>
            <w:webHidden/>
          </w:rPr>
          <w:fldChar w:fldCharType="separate"/>
        </w:r>
        <w:r w:rsidR="00E66012">
          <w:rPr>
            <w:noProof/>
            <w:webHidden/>
          </w:rPr>
          <w:t>34</w:t>
        </w:r>
        <w:r w:rsidR="00E66012">
          <w:rPr>
            <w:noProof/>
            <w:webHidden/>
          </w:rPr>
          <w:fldChar w:fldCharType="end"/>
        </w:r>
      </w:hyperlink>
    </w:p>
    <w:p w14:paraId="3E006783" w14:textId="63E443A5" w:rsidR="007D36E1" w:rsidRPr="007D36E1" w:rsidRDefault="008B58AB" w:rsidP="007D36E1">
      <w:pPr>
        <w:pStyle w:val="Title2"/>
        <w:jc w:val="left"/>
      </w:pPr>
      <w:r>
        <w:fldChar w:fldCharType="end"/>
      </w:r>
      <w:r w:rsidR="007D36E1">
        <w:br w:type="page"/>
      </w:r>
    </w:p>
    <w:p w14:paraId="2CFFA1EC" w14:textId="65F3A270" w:rsidR="007D36E1" w:rsidRDefault="007D36E1" w:rsidP="007D36E1">
      <w:pPr>
        <w:pStyle w:val="Title2"/>
      </w:pPr>
      <w:r w:rsidRPr="007D36E1">
        <w:lastRenderedPageBreak/>
        <w:t>List of Figures</w:t>
      </w:r>
    </w:p>
    <w:p w14:paraId="0119BB0B" w14:textId="77777777" w:rsidR="00675945" w:rsidRDefault="007D36E1">
      <w:pPr>
        <w:pStyle w:val="TableofFigures"/>
        <w:tabs>
          <w:tab w:val="right" w:leader="dot" w:pos="9350"/>
        </w:tabs>
        <w:rPr>
          <w:rFonts w:asciiTheme="minorHAnsi" w:eastAsiaTheme="minorEastAsia" w:hAnsiTheme="minorHAnsi" w:cstheme="minorBidi"/>
          <w:noProof/>
          <w:color w:val="auto"/>
          <w:szCs w:val="22"/>
        </w:rPr>
      </w:pPr>
      <w:r>
        <w:fldChar w:fldCharType="begin"/>
      </w:r>
      <w:r>
        <w:instrText xml:space="preserve"> TOC \h \z \c "Figure" </w:instrText>
      </w:r>
      <w:r>
        <w:fldChar w:fldCharType="separate"/>
      </w:r>
      <w:hyperlink w:anchor="_Toc510020114" w:history="1">
        <w:r w:rsidR="00675945" w:rsidRPr="00C841CA">
          <w:rPr>
            <w:rStyle w:val="Hyperlink"/>
            <w:noProof/>
          </w:rPr>
          <w:t>Figure 1: IHTA Architectural Layers</w:t>
        </w:r>
        <w:r w:rsidR="00675945">
          <w:rPr>
            <w:noProof/>
            <w:webHidden/>
          </w:rPr>
          <w:tab/>
        </w:r>
        <w:r w:rsidR="00675945">
          <w:rPr>
            <w:noProof/>
            <w:webHidden/>
          </w:rPr>
          <w:fldChar w:fldCharType="begin"/>
        </w:r>
        <w:r w:rsidR="00675945">
          <w:rPr>
            <w:noProof/>
            <w:webHidden/>
          </w:rPr>
          <w:instrText xml:space="preserve"> PAGEREF _Toc510020114 \h </w:instrText>
        </w:r>
        <w:r w:rsidR="00675945">
          <w:rPr>
            <w:noProof/>
            <w:webHidden/>
          </w:rPr>
        </w:r>
        <w:r w:rsidR="00675945">
          <w:rPr>
            <w:noProof/>
            <w:webHidden/>
          </w:rPr>
          <w:fldChar w:fldCharType="separate"/>
        </w:r>
        <w:r w:rsidR="00675945">
          <w:rPr>
            <w:noProof/>
            <w:webHidden/>
          </w:rPr>
          <w:t>4</w:t>
        </w:r>
        <w:r w:rsidR="00675945">
          <w:rPr>
            <w:noProof/>
            <w:webHidden/>
          </w:rPr>
          <w:fldChar w:fldCharType="end"/>
        </w:r>
      </w:hyperlink>
    </w:p>
    <w:p w14:paraId="532932BE" w14:textId="77777777" w:rsidR="00675945" w:rsidRDefault="0068594C">
      <w:pPr>
        <w:pStyle w:val="TableofFigures"/>
        <w:tabs>
          <w:tab w:val="right" w:leader="dot" w:pos="9350"/>
        </w:tabs>
        <w:rPr>
          <w:rFonts w:asciiTheme="minorHAnsi" w:eastAsiaTheme="minorEastAsia" w:hAnsiTheme="minorHAnsi" w:cstheme="minorBidi"/>
          <w:noProof/>
          <w:color w:val="auto"/>
          <w:szCs w:val="22"/>
        </w:rPr>
      </w:pPr>
      <w:hyperlink w:anchor="_Toc510020115" w:history="1">
        <w:r w:rsidR="00675945" w:rsidRPr="00C841CA">
          <w:rPr>
            <w:rStyle w:val="Hyperlink"/>
            <w:noProof/>
          </w:rPr>
          <w:t>Figure 2: IHTA Technology Stack</w:t>
        </w:r>
        <w:r w:rsidR="00675945">
          <w:rPr>
            <w:noProof/>
            <w:webHidden/>
          </w:rPr>
          <w:tab/>
        </w:r>
        <w:r w:rsidR="00675945">
          <w:rPr>
            <w:noProof/>
            <w:webHidden/>
          </w:rPr>
          <w:fldChar w:fldCharType="begin"/>
        </w:r>
        <w:r w:rsidR="00675945">
          <w:rPr>
            <w:noProof/>
            <w:webHidden/>
          </w:rPr>
          <w:instrText xml:space="preserve"> PAGEREF _Toc510020115 \h </w:instrText>
        </w:r>
        <w:r w:rsidR="00675945">
          <w:rPr>
            <w:noProof/>
            <w:webHidden/>
          </w:rPr>
        </w:r>
        <w:r w:rsidR="00675945">
          <w:rPr>
            <w:noProof/>
            <w:webHidden/>
          </w:rPr>
          <w:fldChar w:fldCharType="separate"/>
        </w:r>
        <w:r w:rsidR="00675945">
          <w:rPr>
            <w:noProof/>
            <w:webHidden/>
          </w:rPr>
          <w:t>5</w:t>
        </w:r>
        <w:r w:rsidR="00675945">
          <w:rPr>
            <w:noProof/>
            <w:webHidden/>
          </w:rPr>
          <w:fldChar w:fldCharType="end"/>
        </w:r>
      </w:hyperlink>
    </w:p>
    <w:p w14:paraId="6E8C8122" w14:textId="77777777" w:rsidR="00675945" w:rsidRDefault="0068594C">
      <w:pPr>
        <w:pStyle w:val="TableofFigures"/>
        <w:tabs>
          <w:tab w:val="right" w:leader="dot" w:pos="9350"/>
        </w:tabs>
        <w:rPr>
          <w:rFonts w:asciiTheme="minorHAnsi" w:eastAsiaTheme="minorEastAsia" w:hAnsiTheme="minorHAnsi" w:cstheme="minorBidi"/>
          <w:noProof/>
          <w:color w:val="auto"/>
          <w:szCs w:val="22"/>
        </w:rPr>
      </w:pPr>
      <w:hyperlink w:anchor="_Toc510020116" w:history="1">
        <w:r w:rsidR="00675945" w:rsidRPr="00C841CA">
          <w:rPr>
            <w:rStyle w:val="Hyperlink"/>
            <w:noProof/>
          </w:rPr>
          <w:t>Figure 3: IHTA Components</w:t>
        </w:r>
        <w:r w:rsidR="00675945">
          <w:rPr>
            <w:noProof/>
            <w:webHidden/>
          </w:rPr>
          <w:tab/>
        </w:r>
        <w:r w:rsidR="00675945">
          <w:rPr>
            <w:noProof/>
            <w:webHidden/>
          </w:rPr>
          <w:fldChar w:fldCharType="begin"/>
        </w:r>
        <w:r w:rsidR="00675945">
          <w:rPr>
            <w:noProof/>
            <w:webHidden/>
          </w:rPr>
          <w:instrText xml:space="preserve"> PAGEREF _Toc510020116 \h </w:instrText>
        </w:r>
        <w:r w:rsidR="00675945">
          <w:rPr>
            <w:noProof/>
            <w:webHidden/>
          </w:rPr>
        </w:r>
        <w:r w:rsidR="00675945">
          <w:rPr>
            <w:noProof/>
            <w:webHidden/>
          </w:rPr>
          <w:fldChar w:fldCharType="separate"/>
        </w:r>
        <w:r w:rsidR="00675945">
          <w:rPr>
            <w:noProof/>
            <w:webHidden/>
          </w:rPr>
          <w:t>6</w:t>
        </w:r>
        <w:r w:rsidR="00675945">
          <w:rPr>
            <w:noProof/>
            <w:webHidden/>
          </w:rPr>
          <w:fldChar w:fldCharType="end"/>
        </w:r>
      </w:hyperlink>
    </w:p>
    <w:p w14:paraId="1F42E00D" w14:textId="77777777" w:rsidR="00675945" w:rsidRDefault="0068594C">
      <w:pPr>
        <w:pStyle w:val="TableofFigures"/>
        <w:tabs>
          <w:tab w:val="right" w:leader="dot" w:pos="9350"/>
        </w:tabs>
        <w:rPr>
          <w:rFonts w:asciiTheme="minorHAnsi" w:eastAsiaTheme="minorEastAsia" w:hAnsiTheme="minorHAnsi" w:cstheme="minorBidi"/>
          <w:noProof/>
          <w:color w:val="auto"/>
          <w:szCs w:val="22"/>
        </w:rPr>
      </w:pPr>
      <w:hyperlink w:anchor="_Toc510020117" w:history="1">
        <w:r w:rsidR="00675945" w:rsidRPr="00C841CA">
          <w:rPr>
            <w:rStyle w:val="Hyperlink"/>
            <w:noProof/>
          </w:rPr>
          <w:t>Figure 4: Environment Overview</w:t>
        </w:r>
        <w:r w:rsidR="00675945">
          <w:rPr>
            <w:noProof/>
            <w:webHidden/>
          </w:rPr>
          <w:tab/>
        </w:r>
        <w:r w:rsidR="00675945">
          <w:rPr>
            <w:noProof/>
            <w:webHidden/>
          </w:rPr>
          <w:fldChar w:fldCharType="begin"/>
        </w:r>
        <w:r w:rsidR="00675945">
          <w:rPr>
            <w:noProof/>
            <w:webHidden/>
          </w:rPr>
          <w:instrText xml:space="preserve"> PAGEREF _Toc510020117 \h </w:instrText>
        </w:r>
        <w:r w:rsidR="00675945">
          <w:rPr>
            <w:noProof/>
            <w:webHidden/>
          </w:rPr>
        </w:r>
        <w:r w:rsidR="00675945">
          <w:rPr>
            <w:noProof/>
            <w:webHidden/>
          </w:rPr>
          <w:fldChar w:fldCharType="separate"/>
        </w:r>
        <w:r w:rsidR="00675945">
          <w:rPr>
            <w:noProof/>
            <w:webHidden/>
          </w:rPr>
          <w:t>6</w:t>
        </w:r>
        <w:r w:rsidR="00675945">
          <w:rPr>
            <w:noProof/>
            <w:webHidden/>
          </w:rPr>
          <w:fldChar w:fldCharType="end"/>
        </w:r>
      </w:hyperlink>
    </w:p>
    <w:p w14:paraId="639A1F5F" w14:textId="77777777" w:rsidR="00675945" w:rsidRDefault="0068594C">
      <w:pPr>
        <w:pStyle w:val="TableofFigures"/>
        <w:tabs>
          <w:tab w:val="right" w:leader="dot" w:pos="9350"/>
        </w:tabs>
        <w:rPr>
          <w:rFonts w:asciiTheme="minorHAnsi" w:eastAsiaTheme="minorEastAsia" w:hAnsiTheme="minorHAnsi" w:cstheme="minorBidi"/>
          <w:noProof/>
          <w:color w:val="auto"/>
          <w:szCs w:val="22"/>
        </w:rPr>
      </w:pPr>
      <w:hyperlink w:anchor="_Toc510020118" w:history="1">
        <w:r w:rsidR="00675945" w:rsidRPr="00C841CA">
          <w:rPr>
            <w:rStyle w:val="Hyperlink"/>
            <w:noProof/>
          </w:rPr>
          <w:t>Figure 5: Dependent Systems</w:t>
        </w:r>
        <w:r w:rsidR="00675945">
          <w:rPr>
            <w:noProof/>
            <w:webHidden/>
          </w:rPr>
          <w:tab/>
        </w:r>
        <w:r w:rsidR="00675945">
          <w:rPr>
            <w:noProof/>
            <w:webHidden/>
          </w:rPr>
          <w:fldChar w:fldCharType="begin"/>
        </w:r>
        <w:r w:rsidR="00675945">
          <w:rPr>
            <w:noProof/>
            <w:webHidden/>
          </w:rPr>
          <w:instrText xml:space="preserve"> PAGEREF _Toc510020118 \h </w:instrText>
        </w:r>
        <w:r w:rsidR="00675945">
          <w:rPr>
            <w:noProof/>
            <w:webHidden/>
          </w:rPr>
        </w:r>
        <w:r w:rsidR="00675945">
          <w:rPr>
            <w:noProof/>
            <w:webHidden/>
          </w:rPr>
          <w:fldChar w:fldCharType="separate"/>
        </w:r>
        <w:r w:rsidR="00675945">
          <w:rPr>
            <w:noProof/>
            <w:webHidden/>
          </w:rPr>
          <w:t>8</w:t>
        </w:r>
        <w:r w:rsidR="00675945">
          <w:rPr>
            <w:noProof/>
            <w:webHidden/>
          </w:rPr>
          <w:fldChar w:fldCharType="end"/>
        </w:r>
      </w:hyperlink>
    </w:p>
    <w:p w14:paraId="2AB278BF" w14:textId="77777777" w:rsidR="00675945" w:rsidRDefault="0068594C">
      <w:pPr>
        <w:pStyle w:val="TableofFigures"/>
        <w:tabs>
          <w:tab w:val="right" w:leader="dot" w:pos="9350"/>
        </w:tabs>
        <w:rPr>
          <w:rFonts w:asciiTheme="minorHAnsi" w:eastAsiaTheme="minorEastAsia" w:hAnsiTheme="minorHAnsi" w:cstheme="minorBidi"/>
          <w:noProof/>
          <w:color w:val="auto"/>
          <w:szCs w:val="22"/>
        </w:rPr>
      </w:pPr>
      <w:hyperlink w:anchor="_Toc510020119" w:history="1">
        <w:r w:rsidR="00675945" w:rsidRPr="00C841CA">
          <w:rPr>
            <w:rStyle w:val="Hyperlink"/>
            <w:noProof/>
          </w:rPr>
          <w:t>Figure 6: IHTA Outage E-mails</w:t>
        </w:r>
        <w:r w:rsidR="00675945">
          <w:rPr>
            <w:noProof/>
            <w:webHidden/>
          </w:rPr>
          <w:tab/>
        </w:r>
        <w:r w:rsidR="00675945">
          <w:rPr>
            <w:noProof/>
            <w:webHidden/>
          </w:rPr>
          <w:fldChar w:fldCharType="begin"/>
        </w:r>
        <w:r w:rsidR="00675945">
          <w:rPr>
            <w:noProof/>
            <w:webHidden/>
          </w:rPr>
          <w:instrText xml:space="preserve"> PAGEREF _Toc510020119 \h </w:instrText>
        </w:r>
        <w:r w:rsidR="00675945">
          <w:rPr>
            <w:noProof/>
            <w:webHidden/>
          </w:rPr>
        </w:r>
        <w:r w:rsidR="00675945">
          <w:rPr>
            <w:noProof/>
            <w:webHidden/>
          </w:rPr>
          <w:fldChar w:fldCharType="separate"/>
        </w:r>
        <w:r w:rsidR="00675945">
          <w:rPr>
            <w:noProof/>
            <w:webHidden/>
          </w:rPr>
          <w:t>18</w:t>
        </w:r>
        <w:r w:rsidR="00675945">
          <w:rPr>
            <w:noProof/>
            <w:webHidden/>
          </w:rPr>
          <w:fldChar w:fldCharType="end"/>
        </w:r>
      </w:hyperlink>
    </w:p>
    <w:p w14:paraId="1BCF0D2F" w14:textId="77777777" w:rsidR="00675945" w:rsidRDefault="0068594C">
      <w:pPr>
        <w:pStyle w:val="TableofFigures"/>
        <w:tabs>
          <w:tab w:val="right" w:leader="dot" w:pos="9350"/>
        </w:tabs>
        <w:rPr>
          <w:rFonts w:asciiTheme="minorHAnsi" w:eastAsiaTheme="minorEastAsia" w:hAnsiTheme="minorHAnsi" w:cstheme="minorBidi"/>
          <w:noProof/>
          <w:color w:val="auto"/>
          <w:szCs w:val="22"/>
        </w:rPr>
      </w:pPr>
      <w:hyperlink w:anchor="_Toc510020120" w:history="1">
        <w:r w:rsidR="00675945" w:rsidRPr="00C841CA">
          <w:rPr>
            <w:rStyle w:val="Hyperlink"/>
            <w:noProof/>
          </w:rPr>
          <w:t>Figure 7: Current Home Telehealth Interface/Dataflow Diagram</w:t>
        </w:r>
        <w:r w:rsidR="00675945">
          <w:rPr>
            <w:noProof/>
            <w:webHidden/>
          </w:rPr>
          <w:tab/>
        </w:r>
        <w:r w:rsidR="00675945">
          <w:rPr>
            <w:noProof/>
            <w:webHidden/>
          </w:rPr>
          <w:fldChar w:fldCharType="begin"/>
        </w:r>
        <w:r w:rsidR="00675945">
          <w:rPr>
            <w:noProof/>
            <w:webHidden/>
          </w:rPr>
          <w:instrText xml:space="preserve"> PAGEREF _Toc510020120 \h </w:instrText>
        </w:r>
        <w:r w:rsidR="00675945">
          <w:rPr>
            <w:noProof/>
            <w:webHidden/>
          </w:rPr>
        </w:r>
        <w:r w:rsidR="00675945">
          <w:rPr>
            <w:noProof/>
            <w:webHidden/>
          </w:rPr>
          <w:fldChar w:fldCharType="separate"/>
        </w:r>
        <w:r w:rsidR="00675945">
          <w:rPr>
            <w:noProof/>
            <w:webHidden/>
          </w:rPr>
          <w:t>20</w:t>
        </w:r>
        <w:r w:rsidR="00675945">
          <w:rPr>
            <w:noProof/>
            <w:webHidden/>
          </w:rPr>
          <w:fldChar w:fldCharType="end"/>
        </w:r>
      </w:hyperlink>
    </w:p>
    <w:p w14:paraId="713976B9" w14:textId="77777777" w:rsidR="00675945" w:rsidRDefault="0068594C">
      <w:pPr>
        <w:pStyle w:val="TableofFigures"/>
        <w:tabs>
          <w:tab w:val="right" w:leader="dot" w:pos="9350"/>
        </w:tabs>
        <w:rPr>
          <w:rFonts w:asciiTheme="minorHAnsi" w:eastAsiaTheme="minorEastAsia" w:hAnsiTheme="minorHAnsi" w:cstheme="minorBidi"/>
          <w:noProof/>
          <w:color w:val="auto"/>
          <w:szCs w:val="22"/>
        </w:rPr>
      </w:pPr>
      <w:hyperlink w:anchor="_Toc510020121" w:history="1">
        <w:r w:rsidR="00675945" w:rsidRPr="00C841CA">
          <w:rPr>
            <w:rStyle w:val="Hyperlink"/>
            <w:noProof/>
          </w:rPr>
          <w:t>Figure 8: IHTA Hardware Architecture</w:t>
        </w:r>
        <w:r w:rsidR="00675945">
          <w:rPr>
            <w:noProof/>
            <w:webHidden/>
          </w:rPr>
          <w:tab/>
        </w:r>
        <w:r w:rsidR="00675945">
          <w:rPr>
            <w:noProof/>
            <w:webHidden/>
          </w:rPr>
          <w:fldChar w:fldCharType="begin"/>
        </w:r>
        <w:r w:rsidR="00675945">
          <w:rPr>
            <w:noProof/>
            <w:webHidden/>
          </w:rPr>
          <w:instrText xml:space="preserve"> PAGEREF _Toc510020121 \h </w:instrText>
        </w:r>
        <w:r w:rsidR="00675945">
          <w:rPr>
            <w:noProof/>
            <w:webHidden/>
          </w:rPr>
        </w:r>
        <w:r w:rsidR="00675945">
          <w:rPr>
            <w:noProof/>
            <w:webHidden/>
          </w:rPr>
          <w:fldChar w:fldCharType="separate"/>
        </w:r>
        <w:r w:rsidR="00675945">
          <w:rPr>
            <w:noProof/>
            <w:webHidden/>
          </w:rPr>
          <w:t>28</w:t>
        </w:r>
        <w:r w:rsidR="00675945">
          <w:rPr>
            <w:noProof/>
            <w:webHidden/>
          </w:rPr>
          <w:fldChar w:fldCharType="end"/>
        </w:r>
      </w:hyperlink>
    </w:p>
    <w:p w14:paraId="448C8F51" w14:textId="77777777" w:rsidR="00675945" w:rsidRDefault="0068594C">
      <w:pPr>
        <w:pStyle w:val="TableofFigures"/>
        <w:tabs>
          <w:tab w:val="right" w:leader="dot" w:pos="9350"/>
        </w:tabs>
        <w:rPr>
          <w:rFonts w:asciiTheme="minorHAnsi" w:eastAsiaTheme="minorEastAsia" w:hAnsiTheme="minorHAnsi" w:cstheme="minorBidi"/>
          <w:noProof/>
          <w:color w:val="auto"/>
          <w:szCs w:val="22"/>
        </w:rPr>
      </w:pPr>
      <w:hyperlink w:anchor="_Toc510020122" w:history="1">
        <w:r w:rsidR="00675945" w:rsidRPr="00C841CA">
          <w:rPr>
            <w:rStyle w:val="Hyperlink"/>
            <w:noProof/>
          </w:rPr>
          <w:t>Figure 9: Overview of IHTA Support</w:t>
        </w:r>
        <w:r w:rsidR="00675945">
          <w:rPr>
            <w:noProof/>
            <w:webHidden/>
          </w:rPr>
          <w:tab/>
        </w:r>
        <w:r w:rsidR="00675945">
          <w:rPr>
            <w:noProof/>
            <w:webHidden/>
          </w:rPr>
          <w:fldChar w:fldCharType="begin"/>
        </w:r>
        <w:r w:rsidR="00675945">
          <w:rPr>
            <w:noProof/>
            <w:webHidden/>
          </w:rPr>
          <w:instrText xml:space="preserve"> PAGEREF _Toc510020122 \h </w:instrText>
        </w:r>
        <w:r w:rsidR="00675945">
          <w:rPr>
            <w:noProof/>
            <w:webHidden/>
          </w:rPr>
        </w:r>
        <w:r w:rsidR="00675945">
          <w:rPr>
            <w:noProof/>
            <w:webHidden/>
          </w:rPr>
          <w:fldChar w:fldCharType="separate"/>
        </w:r>
        <w:r w:rsidR="00675945">
          <w:rPr>
            <w:noProof/>
            <w:webHidden/>
          </w:rPr>
          <w:t>32</w:t>
        </w:r>
        <w:r w:rsidR="00675945">
          <w:rPr>
            <w:noProof/>
            <w:webHidden/>
          </w:rPr>
          <w:fldChar w:fldCharType="end"/>
        </w:r>
      </w:hyperlink>
    </w:p>
    <w:p w14:paraId="5F62F6DB" w14:textId="77777777" w:rsidR="00675945" w:rsidRDefault="0068594C">
      <w:pPr>
        <w:pStyle w:val="TableofFigures"/>
        <w:tabs>
          <w:tab w:val="right" w:leader="dot" w:pos="9350"/>
        </w:tabs>
        <w:rPr>
          <w:rFonts w:asciiTheme="minorHAnsi" w:eastAsiaTheme="minorEastAsia" w:hAnsiTheme="minorHAnsi" w:cstheme="minorBidi"/>
          <w:noProof/>
          <w:color w:val="auto"/>
          <w:szCs w:val="22"/>
        </w:rPr>
      </w:pPr>
      <w:hyperlink w:anchor="_Toc510020123" w:history="1">
        <w:r w:rsidR="00675945" w:rsidRPr="00C841CA">
          <w:rPr>
            <w:rStyle w:val="Hyperlink"/>
            <w:noProof/>
          </w:rPr>
          <w:t>Figure 10: IHTA Support Levels</w:t>
        </w:r>
        <w:r w:rsidR="00675945">
          <w:rPr>
            <w:noProof/>
            <w:webHidden/>
          </w:rPr>
          <w:tab/>
        </w:r>
        <w:r w:rsidR="00675945">
          <w:rPr>
            <w:noProof/>
            <w:webHidden/>
          </w:rPr>
          <w:fldChar w:fldCharType="begin"/>
        </w:r>
        <w:r w:rsidR="00675945">
          <w:rPr>
            <w:noProof/>
            <w:webHidden/>
          </w:rPr>
          <w:instrText xml:space="preserve"> PAGEREF _Toc510020123 \h </w:instrText>
        </w:r>
        <w:r w:rsidR="00675945">
          <w:rPr>
            <w:noProof/>
            <w:webHidden/>
          </w:rPr>
        </w:r>
        <w:r w:rsidR="00675945">
          <w:rPr>
            <w:noProof/>
            <w:webHidden/>
          </w:rPr>
          <w:fldChar w:fldCharType="separate"/>
        </w:r>
        <w:r w:rsidR="00675945">
          <w:rPr>
            <w:noProof/>
            <w:webHidden/>
          </w:rPr>
          <w:t>33</w:t>
        </w:r>
        <w:r w:rsidR="00675945">
          <w:rPr>
            <w:noProof/>
            <w:webHidden/>
          </w:rPr>
          <w:fldChar w:fldCharType="end"/>
        </w:r>
      </w:hyperlink>
    </w:p>
    <w:p w14:paraId="4EAB9C5F" w14:textId="1F8C703A" w:rsidR="007D36E1" w:rsidRDefault="007D36E1" w:rsidP="007D36E1">
      <w:pPr>
        <w:pStyle w:val="Title2"/>
        <w:jc w:val="left"/>
      </w:pPr>
      <w:r>
        <w:fldChar w:fldCharType="end"/>
      </w:r>
    </w:p>
    <w:p w14:paraId="1E7DC9E5" w14:textId="5AB7132F" w:rsidR="007D36E1" w:rsidRPr="007D36E1" w:rsidRDefault="007D36E1" w:rsidP="007D36E1">
      <w:pPr>
        <w:pStyle w:val="Title2"/>
      </w:pPr>
      <w:r w:rsidRPr="007D36E1">
        <w:t>List of Tables</w:t>
      </w:r>
    </w:p>
    <w:p w14:paraId="0F0B9E45" w14:textId="77777777" w:rsidR="00675945" w:rsidRDefault="007D36E1">
      <w:pPr>
        <w:pStyle w:val="TableofFigures"/>
        <w:tabs>
          <w:tab w:val="right" w:leader="dot" w:pos="9350"/>
        </w:tabs>
        <w:rPr>
          <w:rFonts w:asciiTheme="minorHAnsi" w:eastAsiaTheme="minorEastAsia" w:hAnsiTheme="minorHAnsi" w:cstheme="minorBidi"/>
          <w:noProof/>
          <w:color w:val="auto"/>
          <w:szCs w:val="22"/>
        </w:rPr>
      </w:pPr>
      <w:r>
        <w:fldChar w:fldCharType="begin"/>
      </w:r>
      <w:r>
        <w:instrText xml:space="preserve"> TOC \h \z \c "Table" </w:instrText>
      </w:r>
      <w:r>
        <w:fldChar w:fldCharType="separate"/>
      </w:r>
      <w:hyperlink w:anchor="_Toc510020124" w:history="1">
        <w:r w:rsidR="00675945" w:rsidRPr="00172092">
          <w:rPr>
            <w:rStyle w:val="Hyperlink"/>
            <w:noProof/>
          </w:rPr>
          <w:t>Table 1: IHTA Incident Priority Levels and Time Frame for Response</w:t>
        </w:r>
        <w:r w:rsidR="00675945">
          <w:rPr>
            <w:noProof/>
            <w:webHidden/>
          </w:rPr>
          <w:tab/>
        </w:r>
        <w:r w:rsidR="00675945">
          <w:rPr>
            <w:noProof/>
            <w:webHidden/>
          </w:rPr>
          <w:fldChar w:fldCharType="begin"/>
        </w:r>
        <w:r w:rsidR="00675945">
          <w:rPr>
            <w:noProof/>
            <w:webHidden/>
          </w:rPr>
          <w:instrText xml:space="preserve"> PAGEREF _Toc510020124 \h </w:instrText>
        </w:r>
        <w:r w:rsidR="00675945">
          <w:rPr>
            <w:noProof/>
            <w:webHidden/>
          </w:rPr>
        </w:r>
        <w:r w:rsidR="00675945">
          <w:rPr>
            <w:noProof/>
            <w:webHidden/>
          </w:rPr>
          <w:fldChar w:fldCharType="separate"/>
        </w:r>
        <w:r w:rsidR="00675945">
          <w:rPr>
            <w:noProof/>
            <w:webHidden/>
          </w:rPr>
          <w:t>2</w:t>
        </w:r>
        <w:r w:rsidR="00675945">
          <w:rPr>
            <w:noProof/>
            <w:webHidden/>
          </w:rPr>
          <w:fldChar w:fldCharType="end"/>
        </w:r>
      </w:hyperlink>
    </w:p>
    <w:p w14:paraId="4BC378EF" w14:textId="77777777" w:rsidR="00675945" w:rsidRDefault="0068594C">
      <w:pPr>
        <w:pStyle w:val="TableofFigures"/>
        <w:tabs>
          <w:tab w:val="right" w:leader="dot" w:pos="9350"/>
        </w:tabs>
        <w:rPr>
          <w:rFonts w:asciiTheme="minorHAnsi" w:eastAsiaTheme="minorEastAsia" w:hAnsiTheme="minorHAnsi" w:cstheme="minorBidi"/>
          <w:noProof/>
          <w:color w:val="auto"/>
          <w:szCs w:val="22"/>
        </w:rPr>
      </w:pPr>
      <w:hyperlink w:anchor="_Toc510020125" w:history="1">
        <w:r w:rsidR="00675945" w:rsidRPr="00172092">
          <w:rPr>
            <w:rStyle w:val="Hyperlink"/>
            <w:noProof/>
          </w:rPr>
          <w:t>Table 2: IHTA Server Hardware</w:t>
        </w:r>
        <w:r w:rsidR="00675945">
          <w:rPr>
            <w:noProof/>
            <w:webHidden/>
          </w:rPr>
          <w:tab/>
        </w:r>
        <w:r w:rsidR="00675945">
          <w:rPr>
            <w:noProof/>
            <w:webHidden/>
          </w:rPr>
          <w:fldChar w:fldCharType="begin"/>
        </w:r>
        <w:r w:rsidR="00675945">
          <w:rPr>
            <w:noProof/>
            <w:webHidden/>
          </w:rPr>
          <w:instrText xml:space="preserve"> PAGEREF _Toc510020125 \h </w:instrText>
        </w:r>
        <w:r w:rsidR="00675945">
          <w:rPr>
            <w:noProof/>
            <w:webHidden/>
          </w:rPr>
        </w:r>
        <w:r w:rsidR="00675945">
          <w:rPr>
            <w:noProof/>
            <w:webHidden/>
          </w:rPr>
          <w:fldChar w:fldCharType="separate"/>
        </w:r>
        <w:r w:rsidR="00675945">
          <w:rPr>
            <w:noProof/>
            <w:webHidden/>
          </w:rPr>
          <w:t>7</w:t>
        </w:r>
        <w:r w:rsidR="00675945">
          <w:rPr>
            <w:noProof/>
            <w:webHidden/>
          </w:rPr>
          <w:fldChar w:fldCharType="end"/>
        </w:r>
      </w:hyperlink>
    </w:p>
    <w:p w14:paraId="250347AF" w14:textId="77777777" w:rsidR="00675945" w:rsidRDefault="0068594C">
      <w:pPr>
        <w:pStyle w:val="TableofFigures"/>
        <w:tabs>
          <w:tab w:val="right" w:leader="dot" w:pos="9350"/>
        </w:tabs>
        <w:rPr>
          <w:rFonts w:asciiTheme="minorHAnsi" w:eastAsiaTheme="minorEastAsia" w:hAnsiTheme="minorHAnsi" w:cstheme="minorBidi"/>
          <w:noProof/>
          <w:color w:val="auto"/>
          <w:szCs w:val="22"/>
        </w:rPr>
      </w:pPr>
      <w:hyperlink w:anchor="_Toc510020126" w:history="1">
        <w:r w:rsidR="00675945" w:rsidRPr="00172092">
          <w:rPr>
            <w:rStyle w:val="Hyperlink"/>
            <w:noProof/>
          </w:rPr>
          <w:t>Table 3: IHTA Production Software</w:t>
        </w:r>
        <w:r w:rsidR="00675945">
          <w:rPr>
            <w:noProof/>
            <w:webHidden/>
          </w:rPr>
          <w:tab/>
        </w:r>
        <w:r w:rsidR="00675945">
          <w:rPr>
            <w:noProof/>
            <w:webHidden/>
          </w:rPr>
          <w:fldChar w:fldCharType="begin"/>
        </w:r>
        <w:r w:rsidR="00675945">
          <w:rPr>
            <w:noProof/>
            <w:webHidden/>
          </w:rPr>
          <w:instrText xml:space="preserve"> PAGEREF _Toc510020126 \h </w:instrText>
        </w:r>
        <w:r w:rsidR="00675945">
          <w:rPr>
            <w:noProof/>
            <w:webHidden/>
          </w:rPr>
        </w:r>
        <w:r w:rsidR="00675945">
          <w:rPr>
            <w:noProof/>
            <w:webHidden/>
          </w:rPr>
          <w:fldChar w:fldCharType="separate"/>
        </w:r>
        <w:r w:rsidR="00675945">
          <w:rPr>
            <w:noProof/>
            <w:webHidden/>
          </w:rPr>
          <w:t>7</w:t>
        </w:r>
        <w:r w:rsidR="00675945">
          <w:rPr>
            <w:noProof/>
            <w:webHidden/>
          </w:rPr>
          <w:fldChar w:fldCharType="end"/>
        </w:r>
      </w:hyperlink>
    </w:p>
    <w:p w14:paraId="09E1DCC5" w14:textId="77777777" w:rsidR="00675945" w:rsidRDefault="0068594C">
      <w:pPr>
        <w:pStyle w:val="TableofFigures"/>
        <w:tabs>
          <w:tab w:val="right" w:leader="dot" w:pos="9350"/>
        </w:tabs>
        <w:rPr>
          <w:rFonts w:asciiTheme="minorHAnsi" w:eastAsiaTheme="minorEastAsia" w:hAnsiTheme="minorHAnsi" w:cstheme="minorBidi"/>
          <w:noProof/>
          <w:color w:val="auto"/>
          <w:szCs w:val="22"/>
        </w:rPr>
      </w:pPr>
      <w:hyperlink w:anchor="_Toc510020127" w:history="1">
        <w:r w:rsidR="00675945" w:rsidRPr="00172092">
          <w:rPr>
            <w:rStyle w:val="Hyperlink"/>
            <w:noProof/>
          </w:rPr>
          <w:t>Table 4: Enterprise Service and Application Summary</w:t>
        </w:r>
        <w:r w:rsidR="00675945">
          <w:rPr>
            <w:noProof/>
            <w:webHidden/>
          </w:rPr>
          <w:tab/>
        </w:r>
        <w:r w:rsidR="00675945">
          <w:rPr>
            <w:noProof/>
            <w:webHidden/>
          </w:rPr>
          <w:fldChar w:fldCharType="begin"/>
        </w:r>
        <w:r w:rsidR="00675945">
          <w:rPr>
            <w:noProof/>
            <w:webHidden/>
          </w:rPr>
          <w:instrText xml:space="preserve"> PAGEREF _Toc510020127 \h </w:instrText>
        </w:r>
        <w:r w:rsidR="00675945">
          <w:rPr>
            <w:noProof/>
            <w:webHidden/>
          </w:rPr>
        </w:r>
        <w:r w:rsidR="00675945">
          <w:rPr>
            <w:noProof/>
            <w:webHidden/>
          </w:rPr>
          <w:fldChar w:fldCharType="separate"/>
        </w:r>
        <w:r w:rsidR="00675945">
          <w:rPr>
            <w:noProof/>
            <w:webHidden/>
          </w:rPr>
          <w:t>9</w:t>
        </w:r>
        <w:r w:rsidR="00675945">
          <w:rPr>
            <w:noProof/>
            <w:webHidden/>
          </w:rPr>
          <w:fldChar w:fldCharType="end"/>
        </w:r>
      </w:hyperlink>
    </w:p>
    <w:p w14:paraId="38DF1D07" w14:textId="77777777" w:rsidR="00675945" w:rsidRDefault="0068594C">
      <w:pPr>
        <w:pStyle w:val="TableofFigures"/>
        <w:tabs>
          <w:tab w:val="right" w:leader="dot" w:pos="9350"/>
        </w:tabs>
        <w:rPr>
          <w:rFonts w:asciiTheme="minorHAnsi" w:eastAsiaTheme="minorEastAsia" w:hAnsiTheme="minorHAnsi" w:cstheme="minorBidi"/>
          <w:noProof/>
          <w:color w:val="auto"/>
          <w:szCs w:val="22"/>
        </w:rPr>
      </w:pPr>
      <w:hyperlink w:anchor="_Toc510020128" w:history="1">
        <w:r w:rsidR="00675945" w:rsidRPr="00172092">
          <w:rPr>
            <w:rStyle w:val="Hyperlink"/>
            <w:noProof/>
          </w:rPr>
          <w:t>Table 5: IHTA Permissions</w:t>
        </w:r>
        <w:r w:rsidR="00675945">
          <w:rPr>
            <w:noProof/>
            <w:webHidden/>
          </w:rPr>
          <w:tab/>
        </w:r>
        <w:r w:rsidR="00675945">
          <w:rPr>
            <w:noProof/>
            <w:webHidden/>
          </w:rPr>
          <w:fldChar w:fldCharType="begin"/>
        </w:r>
        <w:r w:rsidR="00675945">
          <w:rPr>
            <w:noProof/>
            <w:webHidden/>
          </w:rPr>
          <w:instrText xml:space="preserve"> PAGEREF _Toc510020128 \h </w:instrText>
        </w:r>
        <w:r w:rsidR="00675945">
          <w:rPr>
            <w:noProof/>
            <w:webHidden/>
          </w:rPr>
        </w:r>
        <w:r w:rsidR="00675945">
          <w:rPr>
            <w:noProof/>
            <w:webHidden/>
          </w:rPr>
          <w:fldChar w:fldCharType="separate"/>
        </w:r>
        <w:r w:rsidR="00675945">
          <w:rPr>
            <w:noProof/>
            <w:webHidden/>
          </w:rPr>
          <w:t>13</w:t>
        </w:r>
        <w:r w:rsidR="00675945">
          <w:rPr>
            <w:noProof/>
            <w:webHidden/>
          </w:rPr>
          <w:fldChar w:fldCharType="end"/>
        </w:r>
      </w:hyperlink>
    </w:p>
    <w:p w14:paraId="62695681" w14:textId="77777777" w:rsidR="00675945" w:rsidRDefault="0068594C">
      <w:pPr>
        <w:pStyle w:val="TableofFigures"/>
        <w:tabs>
          <w:tab w:val="right" w:leader="dot" w:pos="9350"/>
        </w:tabs>
        <w:rPr>
          <w:rFonts w:asciiTheme="minorHAnsi" w:eastAsiaTheme="minorEastAsia" w:hAnsiTheme="minorHAnsi" w:cstheme="minorBidi"/>
          <w:noProof/>
          <w:color w:val="auto"/>
          <w:szCs w:val="22"/>
        </w:rPr>
      </w:pPr>
      <w:hyperlink w:anchor="_Toc510020129" w:history="1">
        <w:r w:rsidR="00675945" w:rsidRPr="00172092">
          <w:rPr>
            <w:rStyle w:val="Hyperlink"/>
            <w:noProof/>
          </w:rPr>
          <w:t>Table 6: IHTA Roles</w:t>
        </w:r>
        <w:r w:rsidR="00675945">
          <w:rPr>
            <w:noProof/>
            <w:webHidden/>
          </w:rPr>
          <w:tab/>
        </w:r>
        <w:r w:rsidR="00675945">
          <w:rPr>
            <w:noProof/>
            <w:webHidden/>
          </w:rPr>
          <w:fldChar w:fldCharType="begin"/>
        </w:r>
        <w:r w:rsidR="00675945">
          <w:rPr>
            <w:noProof/>
            <w:webHidden/>
          </w:rPr>
          <w:instrText xml:space="preserve"> PAGEREF _Toc510020129 \h </w:instrText>
        </w:r>
        <w:r w:rsidR="00675945">
          <w:rPr>
            <w:noProof/>
            <w:webHidden/>
          </w:rPr>
        </w:r>
        <w:r w:rsidR="00675945">
          <w:rPr>
            <w:noProof/>
            <w:webHidden/>
          </w:rPr>
          <w:fldChar w:fldCharType="separate"/>
        </w:r>
        <w:r w:rsidR="00675945">
          <w:rPr>
            <w:noProof/>
            <w:webHidden/>
          </w:rPr>
          <w:t>14</w:t>
        </w:r>
        <w:r w:rsidR="00675945">
          <w:rPr>
            <w:noProof/>
            <w:webHidden/>
          </w:rPr>
          <w:fldChar w:fldCharType="end"/>
        </w:r>
      </w:hyperlink>
    </w:p>
    <w:p w14:paraId="7E287F35" w14:textId="77777777" w:rsidR="00675945" w:rsidRDefault="0068594C">
      <w:pPr>
        <w:pStyle w:val="TableofFigures"/>
        <w:tabs>
          <w:tab w:val="right" w:leader="dot" w:pos="9350"/>
        </w:tabs>
        <w:rPr>
          <w:rFonts w:asciiTheme="minorHAnsi" w:eastAsiaTheme="minorEastAsia" w:hAnsiTheme="minorHAnsi" w:cstheme="minorBidi"/>
          <w:noProof/>
          <w:color w:val="auto"/>
          <w:szCs w:val="22"/>
        </w:rPr>
      </w:pPr>
      <w:hyperlink w:anchor="_Toc510020130" w:history="1">
        <w:r w:rsidR="00675945" w:rsidRPr="00172092">
          <w:rPr>
            <w:rStyle w:val="Hyperlink"/>
            <w:noProof/>
          </w:rPr>
          <w:t>Table 7: IHTA Authentication and Authorization for Registration Action</w:t>
        </w:r>
        <w:r w:rsidR="00675945">
          <w:rPr>
            <w:noProof/>
            <w:webHidden/>
          </w:rPr>
          <w:tab/>
        </w:r>
        <w:r w:rsidR="00675945">
          <w:rPr>
            <w:noProof/>
            <w:webHidden/>
          </w:rPr>
          <w:fldChar w:fldCharType="begin"/>
        </w:r>
        <w:r w:rsidR="00675945">
          <w:rPr>
            <w:noProof/>
            <w:webHidden/>
          </w:rPr>
          <w:instrText xml:space="preserve"> PAGEREF _Toc510020130 \h </w:instrText>
        </w:r>
        <w:r w:rsidR="00675945">
          <w:rPr>
            <w:noProof/>
            <w:webHidden/>
          </w:rPr>
        </w:r>
        <w:r w:rsidR="00675945">
          <w:rPr>
            <w:noProof/>
            <w:webHidden/>
          </w:rPr>
          <w:fldChar w:fldCharType="separate"/>
        </w:r>
        <w:r w:rsidR="00675945">
          <w:rPr>
            <w:noProof/>
            <w:webHidden/>
          </w:rPr>
          <w:t>27</w:t>
        </w:r>
        <w:r w:rsidR="00675945">
          <w:rPr>
            <w:noProof/>
            <w:webHidden/>
          </w:rPr>
          <w:fldChar w:fldCharType="end"/>
        </w:r>
      </w:hyperlink>
    </w:p>
    <w:p w14:paraId="72A5071E" w14:textId="77777777" w:rsidR="00675945" w:rsidRDefault="0068594C">
      <w:pPr>
        <w:pStyle w:val="TableofFigures"/>
        <w:tabs>
          <w:tab w:val="right" w:leader="dot" w:pos="9350"/>
        </w:tabs>
        <w:rPr>
          <w:rFonts w:asciiTheme="minorHAnsi" w:eastAsiaTheme="minorEastAsia" w:hAnsiTheme="minorHAnsi" w:cstheme="minorBidi"/>
          <w:noProof/>
          <w:color w:val="auto"/>
          <w:szCs w:val="22"/>
        </w:rPr>
      </w:pPr>
      <w:hyperlink w:anchor="_Toc510020131" w:history="1">
        <w:r w:rsidR="00675945" w:rsidRPr="00172092">
          <w:rPr>
            <w:rStyle w:val="Hyperlink"/>
            <w:noProof/>
          </w:rPr>
          <w:t>Table 8: IHTA Authentication and Authorization for Login Action</w:t>
        </w:r>
        <w:r w:rsidR="00675945">
          <w:rPr>
            <w:noProof/>
            <w:webHidden/>
          </w:rPr>
          <w:tab/>
        </w:r>
        <w:r w:rsidR="00675945">
          <w:rPr>
            <w:noProof/>
            <w:webHidden/>
          </w:rPr>
          <w:fldChar w:fldCharType="begin"/>
        </w:r>
        <w:r w:rsidR="00675945">
          <w:rPr>
            <w:noProof/>
            <w:webHidden/>
          </w:rPr>
          <w:instrText xml:space="preserve"> PAGEREF _Toc510020131 \h </w:instrText>
        </w:r>
        <w:r w:rsidR="00675945">
          <w:rPr>
            <w:noProof/>
            <w:webHidden/>
          </w:rPr>
        </w:r>
        <w:r w:rsidR="00675945">
          <w:rPr>
            <w:noProof/>
            <w:webHidden/>
          </w:rPr>
          <w:fldChar w:fldCharType="separate"/>
        </w:r>
        <w:r w:rsidR="00675945">
          <w:rPr>
            <w:noProof/>
            <w:webHidden/>
          </w:rPr>
          <w:t>27</w:t>
        </w:r>
        <w:r w:rsidR="00675945">
          <w:rPr>
            <w:noProof/>
            <w:webHidden/>
          </w:rPr>
          <w:fldChar w:fldCharType="end"/>
        </w:r>
      </w:hyperlink>
    </w:p>
    <w:p w14:paraId="400EF545" w14:textId="77777777" w:rsidR="00675945" w:rsidRDefault="0068594C">
      <w:pPr>
        <w:pStyle w:val="TableofFigures"/>
        <w:tabs>
          <w:tab w:val="right" w:leader="dot" w:pos="9350"/>
        </w:tabs>
        <w:rPr>
          <w:rFonts w:asciiTheme="minorHAnsi" w:eastAsiaTheme="minorEastAsia" w:hAnsiTheme="minorHAnsi" w:cstheme="minorBidi"/>
          <w:noProof/>
          <w:color w:val="auto"/>
          <w:szCs w:val="22"/>
        </w:rPr>
      </w:pPr>
      <w:hyperlink w:anchor="_Toc510020132" w:history="1">
        <w:r w:rsidR="00675945" w:rsidRPr="00172092">
          <w:rPr>
            <w:rStyle w:val="Hyperlink"/>
            <w:noProof/>
          </w:rPr>
          <w:t>Table 9: IHTA Online Help Files</w:t>
        </w:r>
        <w:r w:rsidR="00675945">
          <w:rPr>
            <w:noProof/>
            <w:webHidden/>
          </w:rPr>
          <w:tab/>
        </w:r>
        <w:r w:rsidR="00675945">
          <w:rPr>
            <w:noProof/>
            <w:webHidden/>
          </w:rPr>
          <w:fldChar w:fldCharType="begin"/>
        </w:r>
        <w:r w:rsidR="00675945">
          <w:rPr>
            <w:noProof/>
            <w:webHidden/>
          </w:rPr>
          <w:instrText xml:space="preserve"> PAGEREF _Toc510020132 \h </w:instrText>
        </w:r>
        <w:r w:rsidR="00675945">
          <w:rPr>
            <w:noProof/>
            <w:webHidden/>
          </w:rPr>
        </w:r>
        <w:r w:rsidR="00675945">
          <w:rPr>
            <w:noProof/>
            <w:webHidden/>
          </w:rPr>
          <w:fldChar w:fldCharType="separate"/>
        </w:r>
        <w:r w:rsidR="00675945">
          <w:rPr>
            <w:noProof/>
            <w:webHidden/>
          </w:rPr>
          <w:t>30</w:t>
        </w:r>
        <w:r w:rsidR="00675945">
          <w:rPr>
            <w:noProof/>
            <w:webHidden/>
          </w:rPr>
          <w:fldChar w:fldCharType="end"/>
        </w:r>
      </w:hyperlink>
    </w:p>
    <w:p w14:paraId="0AC1CB64" w14:textId="0A07ABD2" w:rsidR="007D36E1" w:rsidRDefault="007D36E1" w:rsidP="007D36E1">
      <w:pPr>
        <w:pStyle w:val="Title2"/>
        <w:jc w:val="left"/>
      </w:pPr>
      <w:r>
        <w:fldChar w:fldCharType="end"/>
      </w:r>
    </w:p>
    <w:p w14:paraId="6B31306C" w14:textId="77777777" w:rsidR="007D36E1" w:rsidRDefault="007D36E1" w:rsidP="007D36E1">
      <w:pPr>
        <w:pStyle w:val="Title2"/>
        <w:jc w:val="left"/>
        <w:sectPr w:rsidR="007D36E1" w:rsidSect="00585C01">
          <w:footerReference w:type="default" r:id="rId12"/>
          <w:pgSz w:w="12240" w:h="15840" w:code="1"/>
          <w:pgMar w:top="1440" w:right="1440" w:bottom="1440" w:left="1440" w:header="720" w:footer="720" w:gutter="0"/>
          <w:pgNumType w:fmt="lowerRoman"/>
          <w:cols w:space="720"/>
          <w:docGrid w:linePitch="360"/>
        </w:sectPr>
      </w:pPr>
    </w:p>
    <w:p w14:paraId="725AAAAC" w14:textId="77777777" w:rsidR="00F41862" w:rsidRDefault="00F41862" w:rsidP="00F41862">
      <w:pPr>
        <w:pStyle w:val="Heading1"/>
      </w:pPr>
      <w:bookmarkStart w:id="2" w:name="_Toc523905763"/>
      <w:bookmarkEnd w:id="0"/>
      <w:r>
        <w:lastRenderedPageBreak/>
        <w:t>Introduction</w:t>
      </w:r>
      <w:bookmarkEnd w:id="2"/>
    </w:p>
    <w:p w14:paraId="34CDB749" w14:textId="4F6E17A2" w:rsidR="00176BC5" w:rsidRPr="0068156C" w:rsidRDefault="00176BC5" w:rsidP="00176BC5">
      <w:pPr>
        <w:pStyle w:val="BodyText"/>
      </w:pPr>
      <w:r w:rsidRPr="0068156C">
        <w:t>The Integrated Home Tele</w:t>
      </w:r>
      <w:r w:rsidR="00755BB9">
        <w:t>health Application (IHTA) is a w</w:t>
      </w:r>
      <w:r w:rsidRPr="0068156C">
        <w:t>eb-based system, providing a flexible, maintainable, and resilient platform for Home Teleh</w:t>
      </w:r>
      <w:r w:rsidR="006D10B1">
        <w:t xml:space="preserve">ealth (HT) business functions. </w:t>
      </w:r>
      <w:r w:rsidRPr="0068156C">
        <w:t>IHTA facilitates the manag</w:t>
      </w:r>
      <w:r w:rsidR="00B450DF">
        <w:t xml:space="preserve">ement of </w:t>
      </w:r>
      <w:r w:rsidR="006D10B1">
        <w:t xml:space="preserve">the </w:t>
      </w:r>
      <w:r w:rsidR="00620713">
        <w:t>Department of Veteran Affairs</w:t>
      </w:r>
      <w:r w:rsidR="006D10B1">
        <w:t xml:space="preserve"> (</w:t>
      </w:r>
      <w:r w:rsidR="00B450DF">
        <w:t>VA</w:t>
      </w:r>
      <w:r w:rsidR="006D10B1">
        <w:t>)</w:t>
      </w:r>
      <w:r w:rsidRPr="0068156C">
        <w:t xml:space="preserve"> </w:t>
      </w:r>
      <w:r w:rsidRPr="00881BF4">
        <w:t>Quality Improvement Reports (QIR).</w:t>
      </w:r>
      <w:r w:rsidR="006D10B1">
        <w:t xml:space="preserve"> </w:t>
      </w:r>
      <w:r w:rsidRPr="0068156C">
        <w:t xml:space="preserve">IHTA is also used for the development, storage, and retrieval of </w:t>
      </w:r>
      <w:r>
        <w:t>Veteran Health Administration (</w:t>
      </w:r>
      <w:r w:rsidRPr="0068156C">
        <w:t>VHA</w:t>
      </w:r>
      <w:r>
        <w:t>)</w:t>
      </w:r>
      <w:r w:rsidR="00614488">
        <w:t xml:space="preserve"> data</w:t>
      </w:r>
      <w:r w:rsidR="006D10B1">
        <w:t xml:space="preserve">. </w:t>
      </w:r>
      <w:r w:rsidRPr="0068156C">
        <w:t xml:space="preserve">Finally, the HT Reports module of IHTA allows users to </w:t>
      </w:r>
      <w:r w:rsidRPr="00962144">
        <w:t>review</w:t>
      </w:r>
      <w:r>
        <w:t xml:space="preserve"> and search HT </w:t>
      </w:r>
      <w:r w:rsidR="00A71B9C">
        <w:t>Census and S</w:t>
      </w:r>
      <w:r w:rsidR="00B450DF">
        <w:t xml:space="preserve">urvey </w:t>
      </w:r>
      <w:r>
        <w:t>data via various management report options</w:t>
      </w:r>
      <w:r w:rsidRPr="0068156C">
        <w:t xml:space="preserve">. There are </w:t>
      </w:r>
      <w:r w:rsidR="00620713">
        <w:t>eighteen</w:t>
      </w:r>
      <w:r w:rsidR="006D10B1">
        <w:t xml:space="preserve"> (</w:t>
      </w:r>
      <w:r w:rsidR="00620713">
        <w:t>18</w:t>
      </w:r>
      <w:r w:rsidR="006D10B1">
        <w:t>)</w:t>
      </w:r>
      <w:r w:rsidRPr="0068156C">
        <w:t xml:space="preserve"> Veteran Integrated Service Networks (VISN), providing centralized information technology (IT) </w:t>
      </w:r>
      <w:r w:rsidR="006D10B1">
        <w:t>support to 168 medical centers.</w:t>
      </w:r>
      <w:r w:rsidRPr="0068156C">
        <w:t xml:space="preserve"> IHTA will be used by all VISNs, to ensure a standard way of managing QIRs at all VA facilities.</w:t>
      </w:r>
    </w:p>
    <w:p w14:paraId="52FD2E81" w14:textId="584B9C4E" w:rsidR="00176BC5" w:rsidRPr="0068156C" w:rsidRDefault="00176BC5" w:rsidP="00176BC5">
      <w:pPr>
        <w:pStyle w:val="BodyText"/>
      </w:pPr>
      <w:r w:rsidRPr="0068156C">
        <w:t xml:space="preserve">IHTA </w:t>
      </w:r>
      <w:r w:rsidR="002E26F1">
        <w:t xml:space="preserve">is composed of a primary and secondary operational environment. The primary environment is housed at the Austin Information Technology Center (AITC) located in Austin, TX. The secondary environment is housed at the </w:t>
      </w:r>
      <w:r w:rsidR="00C70D46">
        <w:t>Philadelphia</w:t>
      </w:r>
      <w:r w:rsidR="002E26F1">
        <w:t xml:space="preserve"> Information Technology Center (P</w:t>
      </w:r>
      <w:r w:rsidR="002E26F1" w:rsidRPr="002E26F1">
        <w:t xml:space="preserve">ITC) located in </w:t>
      </w:r>
      <w:r w:rsidR="00C70D46">
        <w:t>Philadelphia</w:t>
      </w:r>
      <w:r w:rsidR="002E26F1">
        <w:t xml:space="preserve">, PA. AITC will serve as the main operating site with PITC serving as the failover site as necessary to support the failover of AITC. </w:t>
      </w:r>
      <w:r w:rsidRPr="0068156C">
        <w:t xml:space="preserve">Each </w:t>
      </w:r>
      <w:r w:rsidR="00B61F10">
        <w:t>operational environment</w:t>
      </w:r>
      <w:r w:rsidR="00B61F10" w:rsidRPr="0068156C">
        <w:t xml:space="preserve"> </w:t>
      </w:r>
      <w:r w:rsidR="008828C0">
        <w:t>has the same</w:t>
      </w:r>
      <w:r w:rsidRPr="0068156C">
        <w:t xml:space="preserve"> capacity and </w:t>
      </w:r>
      <w:r w:rsidR="008828C0">
        <w:t>is</w:t>
      </w:r>
      <w:r w:rsidRPr="0068156C">
        <w:t xml:space="preserve"> capable of supporting </w:t>
      </w:r>
      <w:r w:rsidR="0055013C">
        <w:t xml:space="preserve">users as </w:t>
      </w:r>
      <w:r w:rsidR="00B61F10">
        <w:t>if it is the primary</w:t>
      </w:r>
      <w:r w:rsidR="0055013C">
        <w:t xml:space="preserve"> site. </w:t>
      </w:r>
      <w:r w:rsidRPr="0068156C">
        <w:t xml:space="preserve">IHTA </w:t>
      </w:r>
      <w:r w:rsidR="00B61F10">
        <w:t>is</w:t>
      </w:r>
      <w:r w:rsidRPr="0068156C">
        <w:t xml:space="preserve"> accessible from </w:t>
      </w:r>
      <w:r w:rsidR="00B61F10">
        <w:t xml:space="preserve">all </w:t>
      </w:r>
      <w:r w:rsidRPr="0068156C">
        <w:t>VISNs</w:t>
      </w:r>
      <w:r w:rsidR="00B61F10">
        <w:t xml:space="preserve"> and VHA facilities</w:t>
      </w:r>
      <w:r w:rsidRPr="0068156C">
        <w:t>.</w:t>
      </w:r>
    </w:p>
    <w:p w14:paraId="5BE15B43" w14:textId="35FE1199" w:rsidR="00176BC5" w:rsidRPr="0068156C" w:rsidRDefault="00176BC5" w:rsidP="00176BC5">
      <w:pPr>
        <w:pStyle w:val="BodyText"/>
      </w:pPr>
      <w:r w:rsidRPr="0068156C">
        <w:t>Only authorized user</w:t>
      </w:r>
      <w:r w:rsidR="0055013C">
        <w:t>s</w:t>
      </w:r>
      <w:r w:rsidR="008828C0">
        <w:t xml:space="preserve"> that have been approved by the Home Telehealth National Administrators </w:t>
      </w:r>
      <w:r w:rsidR="0055013C">
        <w:t xml:space="preserve">will be able to access IHTA. </w:t>
      </w:r>
      <w:r w:rsidRPr="0068156C">
        <w:t xml:space="preserve">Role-based access control is set up and maintained by </w:t>
      </w:r>
      <w:r w:rsidR="008828C0">
        <w:t>the</w:t>
      </w:r>
      <w:r w:rsidR="008828C0" w:rsidRPr="0068156C">
        <w:t xml:space="preserve"> </w:t>
      </w:r>
      <w:r w:rsidRPr="0068156C">
        <w:t>administrator at the National/VISN/Facility level ensuring users have access to the appropriate level of information.</w:t>
      </w:r>
    </w:p>
    <w:p w14:paraId="6F7704B6" w14:textId="77777777" w:rsidR="00176BC5" w:rsidRPr="0068156C" w:rsidRDefault="00176BC5" w:rsidP="000E1576">
      <w:pPr>
        <w:pStyle w:val="Heading2"/>
      </w:pPr>
      <w:bookmarkStart w:id="3" w:name="_Toc429040302"/>
      <w:bookmarkStart w:id="4" w:name="_Toc523905764"/>
      <w:r w:rsidRPr="0068156C">
        <w:t>Operational Priority and Service Level</w:t>
      </w:r>
      <w:bookmarkEnd w:id="3"/>
      <w:bookmarkEnd w:id="4"/>
    </w:p>
    <w:p w14:paraId="43FC9F1F" w14:textId="6842FF58" w:rsidR="00176BC5" w:rsidRDefault="00176BC5" w:rsidP="002134BC">
      <w:pPr>
        <w:pStyle w:val="BodyText"/>
        <w:keepNext/>
      </w:pPr>
      <w:r w:rsidRPr="0068156C">
        <w:t xml:space="preserve">Support will be performed by the </w:t>
      </w:r>
      <w:r w:rsidR="00EE1C14">
        <w:t xml:space="preserve">VA </w:t>
      </w:r>
      <w:r w:rsidR="00D91958">
        <w:t>Enterprise Service Desk</w:t>
      </w:r>
      <w:r w:rsidR="00434034">
        <w:t xml:space="preserve"> (ESD)</w:t>
      </w:r>
      <w:r w:rsidR="00D91958">
        <w:t xml:space="preserve"> </w:t>
      </w:r>
      <w:r w:rsidR="00EE1C14">
        <w:t xml:space="preserve">Your IT Services </w:t>
      </w:r>
      <w:r w:rsidRPr="0068156C">
        <w:t xml:space="preserve">(Tier 1 Support), </w:t>
      </w:r>
      <w:r w:rsidR="00D91958">
        <w:t xml:space="preserve">Health </w:t>
      </w:r>
      <w:r w:rsidRPr="0068156C">
        <w:t>Product Support</w:t>
      </w:r>
      <w:r w:rsidR="00D91958">
        <w:t xml:space="preserve"> (</w:t>
      </w:r>
      <w:r w:rsidR="00752B62">
        <w:t>H</w:t>
      </w:r>
      <w:r w:rsidR="00D91958">
        <w:t>P</w:t>
      </w:r>
      <w:r w:rsidR="005D03DE">
        <w:t>S</w:t>
      </w:r>
      <w:r w:rsidR="00D91958">
        <w:t>)</w:t>
      </w:r>
      <w:r w:rsidRPr="0068156C">
        <w:t xml:space="preserve"> Team (Tier 2 Support), and the IHTA Support Group (Tier 3 Support). </w:t>
      </w:r>
    </w:p>
    <w:p w14:paraId="4D713C68" w14:textId="275D921B" w:rsidR="00176BC5" w:rsidRDefault="00176BC5" w:rsidP="000F0254">
      <w:pPr>
        <w:pStyle w:val="BodyTextBullet1"/>
        <w:rPr>
          <w:rStyle w:val="Hyperlink"/>
        </w:rPr>
      </w:pPr>
      <w:r w:rsidRPr="001D73FB">
        <w:rPr>
          <w:rStyle w:val="BodyTextChar"/>
        </w:rPr>
        <w:t xml:space="preserve">The IHTA Support Team utilizes the following VA distribution list: </w:t>
      </w:r>
      <w:hyperlink r:id="rId13" w:tooltip="VA OIT OED IHTA Support" w:history="1">
        <w:r w:rsidRPr="006F4503">
          <w:rPr>
            <w:rStyle w:val="Hyperlink"/>
          </w:rPr>
          <w:t>VAOITOEDIHTASupport@va.gov</w:t>
        </w:r>
      </w:hyperlink>
    </w:p>
    <w:p w14:paraId="0C273AF3" w14:textId="3C648AA2" w:rsidR="00176BC5" w:rsidRPr="00BC2530" w:rsidRDefault="00176BC5" w:rsidP="00334472">
      <w:pPr>
        <w:pStyle w:val="BodyText"/>
      </w:pPr>
      <w:r w:rsidRPr="00BC2530">
        <w:t xml:space="preserve">The following team members are included in this list: </w:t>
      </w:r>
      <w:r w:rsidR="002D6D02">
        <w:t>Richard Ammon (Developer), George Blankenship (Architecture Analyst), Mike Benner (Program Analyst), Erika Bower (Project Analyst), Evan Clendenning (Developer), Wendy Cobb (Business Analyst),</w:t>
      </w:r>
      <w:r w:rsidR="002D6D02" w:rsidRPr="002D6D02">
        <w:t xml:space="preserve"> </w:t>
      </w:r>
      <w:r w:rsidR="002D6D02">
        <w:t>Otto Irwin (Developer),</w:t>
      </w:r>
      <w:r w:rsidR="002D6D02" w:rsidRPr="002D6D02">
        <w:t xml:space="preserve"> </w:t>
      </w:r>
      <w:r w:rsidR="002D6D02">
        <w:t xml:space="preserve">James Kircoff (.Net Programmer), </w:t>
      </w:r>
      <w:r w:rsidR="00E97C18">
        <w:t>D</w:t>
      </w:r>
      <w:r w:rsidR="002D6D02">
        <w:t>avid Komraus (Project Manager)</w:t>
      </w:r>
      <w:r w:rsidR="000F0254">
        <w:t>, Char</w:t>
      </w:r>
      <w:r w:rsidR="00E97C18">
        <w:t xml:space="preserve">les Lee (System Administrator), </w:t>
      </w:r>
      <w:r w:rsidR="002D6D02">
        <w:t>Alyssa Marcoux (Developer), Srilakshmi Moharalla Nagendraraju (Testing Analyst), Michael Quintero (Technical Writer), Sandy Sberro (Program Manager), Poorna Sidd</w:t>
      </w:r>
      <w:r w:rsidR="0000241B">
        <w:t xml:space="preserve">abathula (Testing Analyst), </w:t>
      </w:r>
      <w:r w:rsidR="00E97C18">
        <w:t>Chris Woodya</w:t>
      </w:r>
      <w:r w:rsidR="002D6D02">
        <w:t>rd (Database Administrator)</w:t>
      </w:r>
      <w:r w:rsidR="0000241B">
        <w:t>, and Joanne Wuwer-Saukas (Configuration Manager).</w:t>
      </w:r>
    </w:p>
    <w:p w14:paraId="580D3599" w14:textId="3CF8ECE3" w:rsidR="00176BC5" w:rsidRPr="0068156C" w:rsidRDefault="00176BC5" w:rsidP="00334472">
      <w:pPr>
        <w:pStyle w:val="BodyText"/>
        <w:keepNext/>
        <w:keepLines/>
      </w:pPr>
      <w:r w:rsidRPr="0068156C">
        <w:lastRenderedPageBreak/>
        <w:t xml:space="preserve">Tier 1 Support will be provided by the </w:t>
      </w:r>
      <w:r w:rsidR="00434034">
        <w:t>ESD</w:t>
      </w:r>
      <w:r w:rsidR="00675945">
        <w:t xml:space="preserve"> </w:t>
      </w:r>
      <w:r w:rsidR="00EE1C14">
        <w:t>Your IT Services</w:t>
      </w:r>
      <w:r w:rsidR="0055013C">
        <w:t xml:space="preserve">. </w:t>
      </w:r>
      <w:r w:rsidRPr="0068156C">
        <w:t xml:space="preserve">IHTA users with problems that cannot be resolved locally will call the </w:t>
      </w:r>
      <w:r w:rsidR="00434034">
        <w:t>ESD</w:t>
      </w:r>
      <w:r w:rsidRPr="0068156C">
        <w:t xml:space="preserve"> to open a</w:t>
      </w:r>
      <w:r w:rsidR="00B450DF">
        <w:t xml:space="preserve"> </w:t>
      </w:r>
      <w:r w:rsidR="007940A8">
        <w:t xml:space="preserve">Service </w:t>
      </w:r>
      <w:r w:rsidR="004F3EC7">
        <w:t>Request</w:t>
      </w:r>
      <w:r w:rsidR="0055013C">
        <w:t xml:space="preserve"> ticket</w:t>
      </w:r>
      <w:r w:rsidR="005D03DE">
        <w:t xml:space="preserve"> or </w:t>
      </w:r>
      <w:r w:rsidR="00675945">
        <w:t>report an issue online by</w:t>
      </w:r>
      <w:r w:rsidR="008A3EF7">
        <w:t xml:space="preserve"> </w:t>
      </w:r>
      <w:r w:rsidR="00675945">
        <w:t>using</w:t>
      </w:r>
      <w:r w:rsidR="004F3EC7">
        <w:t xml:space="preserve"> the Your IT desktop </w:t>
      </w:r>
      <w:r w:rsidR="008A3EF7">
        <w:t>i</w:t>
      </w:r>
      <w:r w:rsidR="004F3EC7">
        <w:t>con</w:t>
      </w:r>
      <w:r w:rsidR="0055013C">
        <w:t xml:space="preserve">. </w:t>
      </w:r>
      <w:r w:rsidRPr="0068156C">
        <w:t xml:space="preserve">Issues not resolved by the Tier 1 Support Team will </w:t>
      </w:r>
      <w:r w:rsidR="0055013C">
        <w:t xml:space="preserve">be assigned to Tier 2 Support. </w:t>
      </w:r>
      <w:r w:rsidRPr="0068156C">
        <w:t xml:space="preserve">Tier 2 Support for IHTA will include assistance from the </w:t>
      </w:r>
      <w:r w:rsidR="001D73FB">
        <w:t>Office of Information and Technology (OI&amp;T) Enterpr</w:t>
      </w:r>
      <w:r w:rsidR="00E14611">
        <w:t>ise Program Management Office (</w:t>
      </w:r>
      <w:r w:rsidR="00813B69">
        <w:t>E</w:t>
      </w:r>
      <w:r w:rsidR="001D73FB">
        <w:t xml:space="preserve">PMO) </w:t>
      </w:r>
      <w:r w:rsidR="007940A8">
        <w:t>Health Product Support</w:t>
      </w:r>
      <w:r w:rsidR="00813B69">
        <w:t xml:space="preserve"> (HPS)</w:t>
      </w:r>
      <w:r w:rsidR="007940A8">
        <w:t xml:space="preserve"> t</w:t>
      </w:r>
      <w:r w:rsidR="001D73FB">
        <w:t xml:space="preserve">eam. </w:t>
      </w:r>
      <w:r w:rsidRPr="0068156C">
        <w:t>Iss</w:t>
      </w:r>
      <w:r w:rsidR="00E26849">
        <w:t>ues not resolved by the Tier 2 support t</w:t>
      </w:r>
      <w:r w:rsidRPr="0068156C">
        <w:t xml:space="preserve">eam will </w:t>
      </w:r>
      <w:r w:rsidR="001D73FB">
        <w:t>be assigned to</w:t>
      </w:r>
      <w:r w:rsidR="00E26849">
        <w:t xml:space="preserve"> Tier 3 s</w:t>
      </w:r>
      <w:r w:rsidR="001D73FB">
        <w:t xml:space="preserve">upport. </w:t>
      </w:r>
      <w:r w:rsidR="00E26849">
        <w:t>Tier 3 s</w:t>
      </w:r>
      <w:r w:rsidRPr="0068156C">
        <w:t>upport is the highest level of su</w:t>
      </w:r>
      <w:r w:rsidR="00813B69">
        <w:t>pport for IHTA, which includes business analyst</w:t>
      </w:r>
      <w:r w:rsidRPr="0068156C">
        <w:t>, software testers, system administrators, developers, and database administrators who have specialize</w:t>
      </w:r>
      <w:r w:rsidR="001D73FB">
        <w:t xml:space="preserve">d technical knowledge of IHTA. </w:t>
      </w:r>
      <w:r w:rsidR="00E26849">
        <w:t>Tier 3 s</w:t>
      </w:r>
      <w:r w:rsidRPr="0068156C">
        <w:t xml:space="preserve">upport </w:t>
      </w:r>
      <w:r w:rsidR="000405DB">
        <w:t xml:space="preserve">will provide services, such as </w:t>
      </w:r>
      <w:r w:rsidRPr="0068156C">
        <w:t>issue resolution and defect management on all issues/defects that have not been resolved by t</w:t>
      </w:r>
      <w:r w:rsidR="00E26849">
        <w:t>he Tier 1 and 2 s</w:t>
      </w:r>
      <w:r w:rsidR="001D73FB">
        <w:t>uppor</w:t>
      </w:r>
      <w:r w:rsidR="00E26849">
        <w:t>t t</w:t>
      </w:r>
      <w:r w:rsidR="001D73FB">
        <w:t xml:space="preserve">eams. </w:t>
      </w:r>
      <w:r w:rsidRPr="0068156C">
        <w:t xml:space="preserve">Any defect found will be logged </w:t>
      </w:r>
      <w:r w:rsidR="00FD66EB">
        <w:t>by</w:t>
      </w:r>
      <w:r w:rsidRPr="0068156C">
        <w:t xml:space="preserve"> </w:t>
      </w:r>
      <w:r w:rsidR="00EE1C14">
        <w:t xml:space="preserve">Your IT Services </w:t>
      </w:r>
      <w:r w:rsidR="00D04D5E" w:rsidRPr="0068156C">
        <w:t>and</w:t>
      </w:r>
      <w:r w:rsidRPr="0068156C">
        <w:t xml:space="preserve"> in </w:t>
      </w:r>
      <w:r w:rsidRPr="00EE2521">
        <w:t>Rational</w:t>
      </w:r>
      <w:r w:rsidR="00813B69">
        <w:t xml:space="preserve"> Tools Concert (RTC)</w:t>
      </w:r>
      <w:r w:rsidR="00EE2521">
        <w:t xml:space="preserve"> Jazz</w:t>
      </w:r>
      <w:r w:rsidRPr="00EE2521">
        <w:t xml:space="preserve"> </w:t>
      </w:r>
      <w:r w:rsidRPr="0068156C">
        <w:t>(as required).</w:t>
      </w:r>
    </w:p>
    <w:p w14:paraId="33E3CBE2" w14:textId="26D04167" w:rsidR="00176BC5" w:rsidRPr="0068156C" w:rsidRDefault="00471DE1" w:rsidP="002134BC">
      <w:pPr>
        <w:pStyle w:val="BodyText"/>
        <w:keepNext/>
      </w:pPr>
      <w:r>
        <w:t>The following table</w:t>
      </w:r>
      <w:r w:rsidR="00176BC5" w:rsidRPr="0068156C">
        <w:t xml:space="preserve"> outlines the incident priority levels and the time frame</w:t>
      </w:r>
      <w:r w:rsidR="00F05A0B">
        <w:t xml:space="preserve"> period</w:t>
      </w:r>
      <w:r w:rsidR="00176BC5" w:rsidRPr="0068156C">
        <w:t xml:space="preserve"> for response:</w:t>
      </w:r>
    </w:p>
    <w:p w14:paraId="4511622F" w14:textId="7F289EC1" w:rsidR="00176BC5" w:rsidRDefault="00176BC5" w:rsidP="00FF2B10">
      <w:pPr>
        <w:pStyle w:val="Caption"/>
      </w:pPr>
      <w:bookmarkStart w:id="5" w:name="_Ref290024975"/>
      <w:bookmarkStart w:id="6" w:name="_Toc361735922"/>
      <w:bookmarkStart w:id="7" w:name="_Toc510020124"/>
      <w:r w:rsidRPr="00FF2B10">
        <w:t xml:space="preserve">Table </w:t>
      </w:r>
      <w:fldSimple w:instr=" SEQ Table \* ARABIC ">
        <w:r w:rsidR="000C454D">
          <w:rPr>
            <w:noProof/>
          </w:rPr>
          <w:t>1</w:t>
        </w:r>
      </w:fldSimple>
      <w:bookmarkEnd w:id="5"/>
      <w:r w:rsidRPr="00FF2B10">
        <w:t>: IHTA Incident Priority Levels and Time Frame for Response</w:t>
      </w:r>
      <w:bookmarkEnd w:id="6"/>
      <w:bookmarkEnd w:id="7"/>
    </w:p>
    <w:tbl>
      <w:tblPr>
        <w:tblW w:w="5000" w:type="pct"/>
        <w:tblLook w:val="04A0" w:firstRow="1" w:lastRow="0" w:firstColumn="1" w:lastColumn="0" w:noHBand="0" w:noVBand="1"/>
        <w:tblDescription w:val="Table that explains IHTA Incident Priority Levels and Time Frame for Response."/>
      </w:tblPr>
      <w:tblGrid>
        <w:gridCol w:w="1500"/>
        <w:gridCol w:w="4357"/>
        <w:gridCol w:w="3493"/>
      </w:tblGrid>
      <w:tr w:rsidR="00965384" w:rsidRPr="00965384" w14:paraId="3CA78DD4" w14:textId="77777777" w:rsidTr="007118AC">
        <w:trPr>
          <w:cantSplit/>
          <w:trHeight w:val="288"/>
          <w:tblHeader/>
        </w:trPr>
        <w:tc>
          <w:tcPr>
            <w:tcW w:w="802"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bottom"/>
            <w:hideMark/>
          </w:tcPr>
          <w:p w14:paraId="7A6E83F2" w14:textId="77777777" w:rsidR="00965384" w:rsidRPr="00965384" w:rsidRDefault="00965384" w:rsidP="00965384">
            <w:pPr>
              <w:pStyle w:val="TableHeading"/>
            </w:pPr>
            <w:r w:rsidRPr="00965384">
              <w:t>Priority Level</w:t>
            </w:r>
          </w:p>
        </w:tc>
        <w:tc>
          <w:tcPr>
            <w:tcW w:w="2330"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bottom"/>
            <w:hideMark/>
          </w:tcPr>
          <w:p w14:paraId="7CC8D14C" w14:textId="77777777" w:rsidR="00965384" w:rsidRPr="00965384" w:rsidRDefault="00965384" w:rsidP="00965384">
            <w:pPr>
              <w:pStyle w:val="TableHeading"/>
            </w:pPr>
            <w:r w:rsidRPr="00965384">
              <w:t>Call Received and Time Frame for Response</w:t>
            </w:r>
          </w:p>
        </w:tc>
        <w:tc>
          <w:tcPr>
            <w:tcW w:w="1868"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bottom"/>
            <w:hideMark/>
          </w:tcPr>
          <w:p w14:paraId="3F125083" w14:textId="77777777" w:rsidR="00965384" w:rsidRPr="00965384" w:rsidRDefault="00965384" w:rsidP="00965384">
            <w:pPr>
              <w:pStyle w:val="TableHeading"/>
            </w:pPr>
            <w:r w:rsidRPr="00965384">
              <w:t>Priority Level Description</w:t>
            </w:r>
          </w:p>
        </w:tc>
      </w:tr>
      <w:tr w:rsidR="00965384" w:rsidRPr="00965384" w14:paraId="57116850" w14:textId="77777777" w:rsidTr="007118AC">
        <w:trPr>
          <w:trHeight w:val="4608"/>
        </w:trPr>
        <w:tc>
          <w:tcPr>
            <w:tcW w:w="802" w:type="pct"/>
            <w:tcBorders>
              <w:top w:val="single" w:sz="4" w:space="0" w:color="auto"/>
              <w:left w:val="single" w:sz="4" w:space="0" w:color="auto"/>
              <w:bottom w:val="single" w:sz="4" w:space="0" w:color="auto"/>
              <w:right w:val="single" w:sz="4" w:space="0" w:color="auto"/>
            </w:tcBorders>
            <w:shd w:val="clear" w:color="000000" w:fill="FFFFFF"/>
            <w:noWrap/>
            <w:hideMark/>
          </w:tcPr>
          <w:p w14:paraId="02F8C880" w14:textId="77777777" w:rsidR="00965384" w:rsidRPr="00965384" w:rsidRDefault="00965384" w:rsidP="00965384">
            <w:pPr>
              <w:pStyle w:val="TableText"/>
            </w:pPr>
            <w:r w:rsidRPr="00965384">
              <w:t>Urgent</w:t>
            </w:r>
          </w:p>
        </w:tc>
        <w:tc>
          <w:tcPr>
            <w:tcW w:w="2330" w:type="pct"/>
            <w:tcBorders>
              <w:top w:val="single" w:sz="4" w:space="0" w:color="auto"/>
              <w:left w:val="single" w:sz="4" w:space="0" w:color="auto"/>
              <w:bottom w:val="single" w:sz="4" w:space="0" w:color="auto"/>
              <w:right w:val="single" w:sz="4" w:space="0" w:color="auto"/>
            </w:tcBorders>
            <w:shd w:val="clear" w:color="000000" w:fill="FFFFFF"/>
            <w:hideMark/>
          </w:tcPr>
          <w:p w14:paraId="6C8DC252" w14:textId="4074BF48" w:rsidR="00965384" w:rsidRDefault="00965384" w:rsidP="00965384">
            <w:pPr>
              <w:pStyle w:val="TableText"/>
            </w:pPr>
            <w:r w:rsidRPr="00965384">
              <w:t xml:space="preserve">During business hours: </w:t>
            </w:r>
            <w:r w:rsidR="00F05A0B" w:rsidRPr="00965384">
              <w:t>Service Provider will directly contact Requester</w:t>
            </w:r>
            <w:r w:rsidR="0044740A">
              <w:t>.</w:t>
            </w:r>
          </w:p>
          <w:p w14:paraId="0ADE251D" w14:textId="77777777" w:rsidR="00965384" w:rsidRDefault="00965384" w:rsidP="00965384">
            <w:pPr>
              <w:pStyle w:val="TableText"/>
            </w:pPr>
          </w:p>
          <w:p w14:paraId="1D3078BF" w14:textId="53C36A9F" w:rsidR="00965384" w:rsidRPr="00965384" w:rsidRDefault="00965384" w:rsidP="00965384">
            <w:pPr>
              <w:pStyle w:val="TableText"/>
            </w:pPr>
            <w:r w:rsidRPr="00965384">
              <w:t>During non-business hours: N/A</w:t>
            </w:r>
          </w:p>
        </w:tc>
        <w:tc>
          <w:tcPr>
            <w:tcW w:w="1868" w:type="pct"/>
            <w:tcBorders>
              <w:top w:val="single" w:sz="4" w:space="0" w:color="auto"/>
              <w:left w:val="single" w:sz="4" w:space="0" w:color="auto"/>
              <w:bottom w:val="single" w:sz="4" w:space="0" w:color="auto"/>
              <w:right w:val="single" w:sz="4" w:space="0" w:color="auto"/>
            </w:tcBorders>
            <w:shd w:val="clear" w:color="000000" w:fill="FFFFFF"/>
            <w:hideMark/>
          </w:tcPr>
          <w:p w14:paraId="2D1D3C5B" w14:textId="383E6175" w:rsidR="00965384" w:rsidRDefault="00965384" w:rsidP="00965384">
            <w:pPr>
              <w:pStyle w:val="TableText"/>
            </w:pPr>
            <w:r w:rsidRPr="00965384">
              <w:t>An urgent incident is a catastrophic incident of an operating environment where production systems are severely imp</w:t>
            </w:r>
            <w:r w:rsidR="0044740A">
              <w:t>acted, down or not functioning.</w:t>
            </w:r>
            <w:r w:rsidRPr="00965384">
              <w:t xml:space="preserve"> Under this scenario, one of the fo</w:t>
            </w:r>
            <w:r>
              <w:t>llowing situations may exist:</w:t>
            </w:r>
          </w:p>
          <w:p w14:paraId="61E00361" w14:textId="77777777" w:rsidR="00965384" w:rsidRDefault="00965384" w:rsidP="00FA16FC">
            <w:pPr>
              <w:pStyle w:val="TableText"/>
              <w:numPr>
                <w:ilvl w:val="0"/>
                <w:numId w:val="15"/>
              </w:numPr>
              <w:ind w:left="360"/>
            </w:pPr>
            <w:r w:rsidRPr="00965384">
              <w:t>Loss of production data and no p</w:t>
            </w:r>
            <w:r>
              <w:t>rocedural work around exists.</w:t>
            </w:r>
          </w:p>
          <w:p w14:paraId="20C7522B" w14:textId="77777777" w:rsidR="00965384" w:rsidRDefault="00965384" w:rsidP="00FA16FC">
            <w:pPr>
              <w:pStyle w:val="TableText"/>
              <w:numPr>
                <w:ilvl w:val="0"/>
                <w:numId w:val="15"/>
              </w:numPr>
              <w:ind w:left="360"/>
            </w:pPr>
            <w:r w:rsidRPr="00965384">
              <w:t>Patient care and/or safety are a</w:t>
            </w:r>
            <w:r>
              <w:t>t risk or damage is incurred.</w:t>
            </w:r>
          </w:p>
          <w:p w14:paraId="6794EB3D" w14:textId="2FFA1C39" w:rsidR="00965384" w:rsidRPr="00965384" w:rsidRDefault="00965384" w:rsidP="00FA16FC">
            <w:pPr>
              <w:pStyle w:val="TableText"/>
              <w:numPr>
                <w:ilvl w:val="0"/>
                <w:numId w:val="15"/>
              </w:numPr>
              <w:ind w:left="360"/>
            </w:pPr>
            <w:r w:rsidRPr="00965384">
              <w:t>Complete loss of a core organizational or business process where wo</w:t>
            </w:r>
            <w:r>
              <w:t>rk cannot reasonably continue.</w:t>
            </w:r>
          </w:p>
        </w:tc>
      </w:tr>
      <w:tr w:rsidR="00965384" w:rsidRPr="00965384" w14:paraId="3ACB447E" w14:textId="77777777" w:rsidTr="007118AC">
        <w:trPr>
          <w:trHeight w:val="4608"/>
        </w:trPr>
        <w:tc>
          <w:tcPr>
            <w:tcW w:w="802" w:type="pct"/>
            <w:tcBorders>
              <w:top w:val="single" w:sz="4" w:space="0" w:color="auto"/>
              <w:left w:val="single" w:sz="4" w:space="0" w:color="auto"/>
              <w:bottom w:val="single" w:sz="4" w:space="0" w:color="auto"/>
              <w:right w:val="single" w:sz="4" w:space="0" w:color="auto"/>
            </w:tcBorders>
            <w:shd w:val="clear" w:color="000000" w:fill="FFFFFF"/>
            <w:noWrap/>
            <w:hideMark/>
          </w:tcPr>
          <w:p w14:paraId="51DBA725" w14:textId="77777777" w:rsidR="00965384" w:rsidRPr="00965384" w:rsidRDefault="00965384" w:rsidP="00965384">
            <w:pPr>
              <w:pStyle w:val="TableText"/>
            </w:pPr>
            <w:r w:rsidRPr="00965384">
              <w:lastRenderedPageBreak/>
              <w:t>High</w:t>
            </w:r>
          </w:p>
        </w:tc>
        <w:tc>
          <w:tcPr>
            <w:tcW w:w="2330" w:type="pct"/>
            <w:tcBorders>
              <w:top w:val="single" w:sz="4" w:space="0" w:color="auto"/>
              <w:left w:val="single" w:sz="4" w:space="0" w:color="auto"/>
              <w:bottom w:val="single" w:sz="4" w:space="0" w:color="auto"/>
              <w:right w:val="single" w:sz="4" w:space="0" w:color="auto"/>
            </w:tcBorders>
            <w:shd w:val="clear" w:color="000000" w:fill="FFFFFF"/>
            <w:hideMark/>
          </w:tcPr>
          <w:p w14:paraId="4E485C20" w14:textId="42DED3DA" w:rsidR="00965384" w:rsidRDefault="00965384" w:rsidP="00965384">
            <w:pPr>
              <w:pStyle w:val="TableText"/>
            </w:pPr>
            <w:r w:rsidRPr="00965384">
              <w:t xml:space="preserve">During business hours: </w:t>
            </w:r>
            <w:r w:rsidR="00F05A0B" w:rsidRPr="00965384">
              <w:t>Service Provider will directly contact Requester</w:t>
            </w:r>
            <w:r w:rsidR="0044740A">
              <w:t>.</w:t>
            </w:r>
          </w:p>
          <w:p w14:paraId="1662E457" w14:textId="77777777" w:rsidR="00965384" w:rsidRDefault="00965384" w:rsidP="00965384">
            <w:pPr>
              <w:pStyle w:val="TableText"/>
            </w:pPr>
          </w:p>
          <w:p w14:paraId="72A8075C" w14:textId="0297D8C0" w:rsidR="00965384" w:rsidRPr="00965384" w:rsidRDefault="00965384" w:rsidP="00965384">
            <w:pPr>
              <w:pStyle w:val="TableText"/>
            </w:pPr>
            <w:r w:rsidRPr="00965384">
              <w:t>During non-business hours: N/A</w:t>
            </w:r>
          </w:p>
        </w:tc>
        <w:tc>
          <w:tcPr>
            <w:tcW w:w="1868" w:type="pct"/>
            <w:tcBorders>
              <w:top w:val="single" w:sz="4" w:space="0" w:color="auto"/>
              <w:left w:val="single" w:sz="4" w:space="0" w:color="auto"/>
              <w:bottom w:val="single" w:sz="4" w:space="0" w:color="auto"/>
              <w:right w:val="single" w:sz="4" w:space="0" w:color="auto"/>
            </w:tcBorders>
            <w:shd w:val="clear" w:color="000000" w:fill="FFFFFF"/>
            <w:hideMark/>
          </w:tcPr>
          <w:p w14:paraId="3C6BD624" w14:textId="77777777" w:rsidR="00965384" w:rsidRDefault="00965384" w:rsidP="00965384">
            <w:pPr>
              <w:pStyle w:val="TableText"/>
            </w:pPr>
            <w:r w:rsidRPr="00965384">
              <w:t>A high incident is a problem where a system is functioning but in a severely reduced capacity. The situation is causing:</w:t>
            </w:r>
          </w:p>
          <w:p w14:paraId="772AB9FD" w14:textId="77777777" w:rsidR="00965384" w:rsidRDefault="00965384" w:rsidP="00FA16FC">
            <w:pPr>
              <w:pStyle w:val="TableText"/>
              <w:numPr>
                <w:ilvl w:val="0"/>
                <w:numId w:val="16"/>
              </w:numPr>
              <w:ind w:left="360"/>
            </w:pPr>
            <w:r w:rsidRPr="00965384">
              <w:t>Significant impact to portions of the business operations and productivity.</w:t>
            </w:r>
          </w:p>
          <w:p w14:paraId="0FABA6CA" w14:textId="77777777" w:rsidR="00965384" w:rsidRDefault="00965384" w:rsidP="00FA16FC">
            <w:pPr>
              <w:pStyle w:val="TableText"/>
              <w:numPr>
                <w:ilvl w:val="0"/>
                <w:numId w:val="16"/>
              </w:numPr>
              <w:ind w:left="360"/>
            </w:pPr>
            <w:r w:rsidRPr="00965384">
              <w:t>No loss of production data and / or a procedural work around exists.</w:t>
            </w:r>
          </w:p>
          <w:p w14:paraId="332F5B38" w14:textId="5C701C6E" w:rsidR="00965384" w:rsidRPr="00965384" w:rsidRDefault="00965384" w:rsidP="00FA16FC">
            <w:pPr>
              <w:pStyle w:val="TableText"/>
              <w:numPr>
                <w:ilvl w:val="0"/>
                <w:numId w:val="16"/>
              </w:numPr>
              <w:ind w:left="360"/>
            </w:pPr>
            <w:r w:rsidRPr="00965384">
              <w:t>The system is exposed to potential los</w:t>
            </w:r>
            <w:r>
              <w:t>s or interruption of service. I</w:t>
            </w:r>
            <w:r w:rsidRPr="00965384">
              <w:t>ncludes incidents that significantly impact development and/or production, but where an alternative operation is available.</w:t>
            </w:r>
          </w:p>
        </w:tc>
      </w:tr>
      <w:tr w:rsidR="00965384" w:rsidRPr="00965384" w14:paraId="10DAA445" w14:textId="77777777" w:rsidTr="007118AC">
        <w:trPr>
          <w:trHeight w:val="3456"/>
        </w:trPr>
        <w:tc>
          <w:tcPr>
            <w:tcW w:w="802" w:type="pct"/>
            <w:tcBorders>
              <w:top w:val="single" w:sz="4" w:space="0" w:color="auto"/>
              <w:left w:val="single" w:sz="4" w:space="0" w:color="auto"/>
              <w:bottom w:val="single" w:sz="4" w:space="0" w:color="auto"/>
              <w:right w:val="single" w:sz="4" w:space="0" w:color="auto"/>
            </w:tcBorders>
            <w:shd w:val="clear" w:color="000000" w:fill="FFFFFF"/>
            <w:noWrap/>
            <w:hideMark/>
          </w:tcPr>
          <w:p w14:paraId="230F64C0" w14:textId="77777777" w:rsidR="00965384" w:rsidRPr="0044740A" w:rsidRDefault="00965384" w:rsidP="0044740A">
            <w:pPr>
              <w:pStyle w:val="TableText"/>
            </w:pPr>
            <w:r w:rsidRPr="0044740A">
              <w:t>Medium</w:t>
            </w:r>
          </w:p>
        </w:tc>
        <w:tc>
          <w:tcPr>
            <w:tcW w:w="2330" w:type="pct"/>
            <w:tcBorders>
              <w:top w:val="single" w:sz="4" w:space="0" w:color="auto"/>
              <w:left w:val="single" w:sz="4" w:space="0" w:color="auto"/>
              <w:bottom w:val="single" w:sz="4" w:space="0" w:color="auto"/>
              <w:right w:val="single" w:sz="4" w:space="0" w:color="auto"/>
            </w:tcBorders>
            <w:shd w:val="clear" w:color="000000" w:fill="FFFFFF"/>
            <w:hideMark/>
          </w:tcPr>
          <w:p w14:paraId="56CAF599" w14:textId="27EB2F06" w:rsidR="0044740A" w:rsidRDefault="00965384" w:rsidP="0044740A">
            <w:pPr>
              <w:pStyle w:val="TableText"/>
            </w:pPr>
            <w:r w:rsidRPr="0044740A">
              <w:t>During business hours: Average of two (2) business hours or less</w:t>
            </w:r>
            <w:r w:rsidR="0044740A">
              <w:t>.</w:t>
            </w:r>
          </w:p>
          <w:p w14:paraId="586202A5" w14:textId="77777777" w:rsidR="0044740A" w:rsidRDefault="0044740A" w:rsidP="0044740A">
            <w:pPr>
              <w:pStyle w:val="TableText"/>
            </w:pPr>
          </w:p>
          <w:p w14:paraId="2098DE76" w14:textId="1183548A" w:rsidR="00965384" w:rsidRPr="0044740A" w:rsidRDefault="00965384" w:rsidP="0044740A">
            <w:pPr>
              <w:pStyle w:val="TableText"/>
            </w:pPr>
            <w:r w:rsidRPr="0044740A">
              <w:t>During non-business hours: No After Hours Coverage will be provided</w:t>
            </w:r>
            <w:r w:rsidR="0044740A">
              <w:t>.</w:t>
            </w:r>
          </w:p>
        </w:tc>
        <w:tc>
          <w:tcPr>
            <w:tcW w:w="1868" w:type="pct"/>
            <w:tcBorders>
              <w:top w:val="single" w:sz="4" w:space="0" w:color="auto"/>
              <w:left w:val="single" w:sz="4" w:space="0" w:color="auto"/>
              <w:bottom w:val="single" w:sz="4" w:space="0" w:color="auto"/>
              <w:right w:val="single" w:sz="4" w:space="0" w:color="auto"/>
            </w:tcBorders>
            <w:shd w:val="clear" w:color="000000" w:fill="FFFFFF"/>
            <w:hideMark/>
          </w:tcPr>
          <w:p w14:paraId="239B1E00" w14:textId="614599F7" w:rsidR="00965384" w:rsidRPr="0044740A" w:rsidRDefault="00965384" w:rsidP="0044740A">
            <w:pPr>
              <w:pStyle w:val="TableText"/>
            </w:pPr>
            <w:r w:rsidRPr="0044740A">
              <w:rPr>
                <w:rFonts w:eastAsia="Symbol"/>
              </w:rPr>
              <w:t xml:space="preserve">A medium incident is a medium-to-low impact </w:t>
            </w:r>
            <w:r w:rsidR="00F05A0B" w:rsidRPr="0044740A">
              <w:rPr>
                <w:rFonts w:eastAsia="Symbol"/>
              </w:rPr>
              <w:t>problem, which</w:t>
            </w:r>
            <w:r w:rsidRPr="0044740A">
              <w:rPr>
                <w:rFonts w:eastAsia="Symbol"/>
              </w:rPr>
              <w:t xml:space="preserve"> involves partial no</w:t>
            </w:r>
            <w:r w:rsidR="0044740A">
              <w:rPr>
                <w:rFonts w:eastAsia="Symbol"/>
              </w:rPr>
              <w:t xml:space="preserve">n-critical functionality loss. </w:t>
            </w:r>
            <w:r w:rsidRPr="0044740A">
              <w:rPr>
                <w:rFonts w:eastAsia="Symbol"/>
              </w:rPr>
              <w:t>A medium incident impairs some operations but allows the user or an appli</w:t>
            </w:r>
            <w:r w:rsidR="0044740A">
              <w:rPr>
                <w:rFonts w:eastAsia="Symbol"/>
              </w:rPr>
              <w:t>cation to continue to function.</w:t>
            </w:r>
            <w:r w:rsidRPr="0044740A">
              <w:rPr>
                <w:rFonts w:eastAsia="Symbol"/>
              </w:rPr>
              <w:t xml:space="preserve"> This may be a minor incident with limited loss or no loss of functionality or impact to the user's operation and incidents in which there is an easy circumvention or avoidance by the end user.</w:t>
            </w:r>
          </w:p>
        </w:tc>
      </w:tr>
      <w:tr w:rsidR="00965384" w:rsidRPr="00965384" w14:paraId="6D44D66F" w14:textId="77777777" w:rsidTr="007118AC">
        <w:trPr>
          <w:trHeight w:val="1043"/>
        </w:trPr>
        <w:tc>
          <w:tcPr>
            <w:tcW w:w="802" w:type="pct"/>
            <w:tcBorders>
              <w:top w:val="single" w:sz="4" w:space="0" w:color="auto"/>
              <w:left w:val="single" w:sz="4" w:space="0" w:color="auto"/>
              <w:bottom w:val="single" w:sz="4" w:space="0" w:color="auto"/>
              <w:right w:val="single" w:sz="4" w:space="0" w:color="auto"/>
            </w:tcBorders>
            <w:shd w:val="clear" w:color="000000" w:fill="FFFFFF"/>
            <w:noWrap/>
            <w:hideMark/>
          </w:tcPr>
          <w:p w14:paraId="2EDC9C5F" w14:textId="77777777" w:rsidR="00965384" w:rsidRPr="0044740A" w:rsidRDefault="00965384" w:rsidP="0044740A">
            <w:pPr>
              <w:pStyle w:val="TableText"/>
            </w:pPr>
            <w:r w:rsidRPr="0044740A">
              <w:t>Low</w:t>
            </w:r>
          </w:p>
        </w:tc>
        <w:tc>
          <w:tcPr>
            <w:tcW w:w="2330" w:type="pct"/>
            <w:tcBorders>
              <w:top w:val="single" w:sz="4" w:space="0" w:color="auto"/>
              <w:left w:val="single" w:sz="4" w:space="0" w:color="auto"/>
              <w:bottom w:val="single" w:sz="4" w:space="0" w:color="auto"/>
              <w:right w:val="single" w:sz="4" w:space="0" w:color="auto"/>
            </w:tcBorders>
            <w:shd w:val="clear" w:color="000000" w:fill="FFFFFF"/>
            <w:hideMark/>
          </w:tcPr>
          <w:p w14:paraId="1246440E" w14:textId="77777777" w:rsidR="0044740A" w:rsidRDefault="00965384" w:rsidP="0044740A">
            <w:pPr>
              <w:pStyle w:val="TableText"/>
            </w:pPr>
            <w:r w:rsidRPr="0044740A">
              <w:t>During business hours: Average of eight (8) business hours or less.</w:t>
            </w:r>
          </w:p>
          <w:p w14:paraId="77B6F50D" w14:textId="77777777" w:rsidR="0044740A" w:rsidRDefault="0044740A" w:rsidP="0044740A">
            <w:pPr>
              <w:pStyle w:val="TableText"/>
            </w:pPr>
          </w:p>
          <w:p w14:paraId="6067AFEB" w14:textId="6EC787F0" w:rsidR="00965384" w:rsidRPr="0044740A" w:rsidRDefault="00965384" w:rsidP="0044740A">
            <w:pPr>
              <w:pStyle w:val="TableText"/>
            </w:pPr>
            <w:r w:rsidRPr="0044740A">
              <w:t>During non-business hours: No After Hours Coverage will be provided.</w:t>
            </w:r>
          </w:p>
        </w:tc>
        <w:tc>
          <w:tcPr>
            <w:tcW w:w="1868" w:type="pct"/>
            <w:tcBorders>
              <w:top w:val="single" w:sz="4" w:space="0" w:color="auto"/>
              <w:left w:val="single" w:sz="4" w:space="0" w:color="auto"/>
              <w:bottom w:val="single" w:sz="4" w:space="0" w:color="auto"/>
              <w:right w:val="single" w:sz="4" w:space="0" w:color="auto"/>
            </w:tcBorders>
            <w:shd w:val="clear" w:color="000000" w:fill="FFFFFF"/>
            <w:hideMark/>
          </w:tcPr>
          <w:p w14:paraId="04D4A82F" w14:textId="272B084C" w:rsidR="00965384" w:rsidRPr="0044740A" w:rsidRDefault="00965384" w:rsidP="0044740A">
            <w:pPr>
              <w:pStyle w:val="TableText"/>
            </w:pPr>
            <w:r w:rsidRPr="0044740A">
              <w:rPr>
                <w:rFonts w:eastAsia="Symbol"/>
              </w:rPr>
              <w:t>A low incident has no impact on the quality, performance, o</w:t>
            </w:r>
            <w:r w:rsidR="0044740A">
              <w:rPr>
                <w:rFonts w:eastAsia="Symbol"/>
              </w:rPr>
              <w:t xml:space="preserve">r functionality of the system. </w:t>
            </w:r>
            <w:r w:rsidRPr="0044740A">
              <w:rPr>
                <w:rFonts w:eastAsia="Symbol"/>
              </w:rPr>
              <w:t>Low incidents have minimal organizational or business impact.</w:t>
            </w:r>
          </w:p>
        </w:tc>
      </w:tr>
    </w:tbl>
    <w:p w14:paraId="43496DE5" w14:textId="77777777" w:rsidR="00176BC5" w:rsidRPr="0068156C" w:rsidRDefault="00176BC5" w:rsidP="009240B1">
      <w:pPr>
        <w:pStyle w:val="Heading2"/>
        <w:keepLines/>
      </w:pPr>
      <w:bookmarkStart w:id="8" w:name="_Toc429040303"/>
      <w:bookmarkStart w:id="9" w:name="_Toc523905765"/>
      <w:r w:rsidRPr="0068156C">
        <w:lastRenderedPageBreak/>
        <w:t xml:space="preserve">Logical System </w:t>
      </w:r>
      <w:r w:rsidRPr="000E1576">
        <w:t>Description</w:t>
      </w:r>
      <w:bookmarkEnd w:id="8"/>
      <w:bookmarkEnd w:id="9"/>
    </w:p>
    <w:p w14:paraId="7309BD0F" w14:textId="68011B4A" w:rsidR="00176BC5" w:rsidRDefault="00176BC5" w:rsidP="009240B1">
      <w:pPr>
        <w:pStyle w:val="BodyText"/>
        <w:keepNext/>
        <w:keepLines/>
      </w:pPr>
      <w:bookmarkStart w:id="10" w:name="_Toc267546785"/>
      <w:r w:rsidRPr="0044740A">
        <w:t xml:space="preserve">Application layering generalizes the various functional layers in the architecture (see </w:t>
      </w:r>
      <w:r w:rsidRPr="000C454D">
        <w:rPr>
          <w:color w:val="0000CC"/>
          <w:u w:val="single"/>
        </w:rPr>
        <w:fldChar w:fldCharType="begin"/>
      </w:r>
      <w:r w:rsidRPr="000C454D">
        <w:rPr>
          <w:color w:val="0000CC"/>
          <w:u w:val="single"/>
        </w:rPr>
        <w:instrText xml:space="preserve"> REF _Ref249152173 \h </w:instrText>
      </w:r>
      <w:r w:rsidR="0044740A" w:rsidRPr="000C454D">
        <w:rPr>
          <w:color w:val="0000CC"/>
          <w:u w:val="single"/>
        </w:rPr>
        <w:instrText xml:space="preserve"> \* MERGEFORMAT </w:instrText>
      </w:r>
      <w:r w:rsidRPr="000C454D">
        <w:rPr>
          <w:color w:val="0000CC"/>
          <w:u w:val="single"/>
        </w:rPr>
      </w:r>
      <w:r w:rsidRPr="000C454D">
        <w:rPr>
          <w:color w:val="0000CC"/>
          <w:u w:val="single"/>
        </w:rPr>
        <w:fldChar w:fldCharType="separate"/>
      </w:r>
      <w:r w:rsidR="000C454D" w:rsidRPr="000C454D">
        <w:rPr>
          <w:color w:val="0000CC"/>
          <w:u w:val="single"/>
        </w:rPr>
        <w:t>Figure 1</w:t>
      </w:r>
      <w:r w:rsidRPr="000C454D">
        <w:rPr>
          <w:color w:val="0000CC"/>
          <w:u w:val="single"/>
        </w:rPr>
        <w:fldChar w:fldCharType="end"/>
      </w:r>
      <w:r w:rsidR="0044740A">
        <w:t xml:space="preserve">). </w:t>
      </w:r>
      <w:r w:rsidRPr="0044740A">
        <w:t>For IHTA, its HTML-rendered content i</w:t>
      </w:r>
      <w:r w:rsidR="00755BB9">
        <w:t>mplements the standard Struts2 w</w:t>
      </w:r>
      <w:r w:rsidRPr="0044740A">
        <w:t>eb framework, injected with Spring compon</w:t>
      </w:r>
      <w:r w:rsidR="0044740A">
        <w:t xml:space="preserve">ents called business services. </w:t>
      </w:r>
      <w:r w:rsidRPr="0044740A">
        <w:t>IHTA</w:t>
      </w:r>
      <w:r w:rsidR="003B5B59">
        <w:t xml:space="preserve"> uses HTML 5 and JavaScript to render its </w:t>
      </w:r>
      <w:r w:rsidRPr="0044740A">
        <w:t>content and HTTP</w:t>
      </w:r>
      <w:r w:rsidR="00CD2B53" w:rsidRPr="0044740A">
        <w:t>S</w:t>
      </w:r>
      <w:r w:rsidRPr="0044740A">
        <w:t xml:space="preserve"> requests are tunneled through a servlet (</w:t>
      </w:r>
      <w:proofErr w:type="spellStart"/>
      <w:r w:rsidRPr="0044740A">
        <w:t>BlazeDS</w:t>
      </w:r>
      <w:proofErr w:type="spellEnd"/>
      <w:r w:rsidRPr="0044740A">
        <w:t>) con</w:t>
      </w:r>
      <w:r w:rsidR="0044740A">
        <w:t xml:space="preserve">nected to a Spring controller. </w:t>
      </w:r>
      <w:r w:rsidRPr="0044740A">
        <w:t xml:space="preserve">The Spring controller will then interact with a Spring business service, rules engine, workflow engine, and </w:t>
      </w:r>
      <w:r w:rsidR="00B53C87" w:rsidRPr="00B53C87">
        <w:t xml:space="preserve">Java Persistence </w:t>
      </w:r>
      <w:r w:rsidR="00B53C87">
        <w:t>Application Programming I</w:t>
      </w:r>
      <w:r w:rsidR="00B53C87" w:rsidRPr="00B53C87">
        <w:t>nterface</w:t>
      </w:r>
      <w:r w:rsidR="00B53C87">
        <w:rPr>
          <w:rFonts w:ascii="Segoe UI" w:hAnsi="Segoe UI" w:cs="Segoe UI"/>
          <w:color w:val="767676"/>
          <w:sz w:val="27"/>
          <w:szCs w:val="27"/>
          <w:lang w:val="en"/>
        </w:rPr>
        <w:t xml:space="preserve"> </w:t>
      </w:r>
      <w:r w:rsidR="00B53C87">
        <w:rPr>
          <w:rFonts w:ascii="Arial" w:hAnsi="Arial" w:cs="Arial"/>
          <w:sz w:val="20"/>
          <w:lang w:val="en"/>
        </w:rPr>
        <w:t>(</w:t>
      </w:r>
      <w:r w:rsidRPr="0044740A">
        <w:t>JPA</w:t>
      </w:r>
      <w:r w:rsidR="00B53C87">
        <w:t>)</w:t>
      </w:r>
      <w:r w:rsidRPr="0044740A">
        <w:t xml:space="preserve"> persistent component.</w:t>
      </w:r>
    </w:p>
    <w:p w14:paraId="14C5C88F" w14:textId="5A0C149E" w:rsidR="0044740A" w:rsidRPr="0044740A" w:rsidRDefault="0044740A" w:rsidP="0044740A">
      <w:pPr>
        <w:pStyle w:val="Caption"/>
      </w:pPr>
      <w:bookmarkStart w:id="11" w:name="_Ref249152173"/>
      <w:bookmarkStart w:id="12" w:name="_Toc353276716"/>
      <w:bookmarkStart w:id="13" w:name="_Toc510020114"/>
      <w:r w:rsidRPr="0068156C">
        <w:t xml:space="preserve">Figure </w:t>
      </w:r>
      <w:fldSimple w:instr=" SEQ Figure \* ARABIC ">
        <w:r w:rsidR="00E26849">
          <w:rPr>
            <w:noProof/>
          </w:rPr>
          <w:t>1</w:t>
        </w:r>
      </w:fldSimple>
      <w:bookmarkEnd w:id="11"/>
      <w:r w:rsidRPr="0068156C">
        <w:t xml:space="preserve">: </w:t>
      </w:r>
      <w:bookmarkStart w:id="14" w:name="OLE_LINK15"/>
      <w:bookmarkStart w:id="15" w:name="OLE_LINK16"/>
      <w:r w:rsidRPr="0068156C">
        <w:t>IHTA Architectural Layers</w:t>
      </w:r>
      <w:bookmarkEnd w:id="12"/>
      <w:bookmarkEnd w:id="13"/>
      <w:bookmarkEnd w:id="14"/>
      <w:bookmarkEnd w:id="15"/>
    </w:p>
    <w:p w14:paraId="57A6E49B" w14:textId="7D6EADBB" w:rsidR="00176BC5" w:rsidRPr="0068156C" w:rsidRDefault="007118AC" w:rsidP="00B53C87">
      <w:pPr>
        <w:pStyle w:val="BodyText"/>
        <w:jc w:val="center"/>
      </w:pPr>
      <w:r>
        <w:object w:dxaOrig="8895" w:dyaOrig="9150" w14:anchorId="586CC1E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IHTA Architectural Layers." style="width:445.8pt;height:405pt" o:ole="" o:allowoverlap="f">
            <v:imagedata r:id="rId14" o:title=""/>
          </v:shape>
          <o:OLEObject Type="Embed" ProgID="Visio.Drawing.11" ShapeID="_x0000_i1025" DrawAspect="Content" ObjectID="_1599646105" r:id="rId15"/>
        </w:object>
      </w:r>
    </w:p>
    <w:p w14:paraId="4404BDCE" w14:textId="25976C09" w:rsidR="00176BC5" w:rsidRDefault="00176BC5" w:rsidP="00B53C87">
      <w:pPr>
        <w:pStyle w:val="BodyText"/>
        <w:keepNext/>
        <w:keepLines/>
      </w:pPr>
      <w:r w:rsidRPr="000C454D">
        <w:rPr>
          <w:color w:val="0000CC"/>
          <w:u w:val="single"/>
        </w:rPr>
        <w:lastRenderedPageBreak/>
        <w:fldChar w:fldCharType="begin"/>
      </w:r>
      <w:r w:rsidRPr="000C454D">
        <w:rPr>
          <w:color w:val="0000CC"/>
          <w:u w:val="single"/>
        </w:rPr>
        <w:instrText xml:space="preserve"> REF _Ref249152089 \h </w:instrText>
      </w:r>
      <w:r w:rsidRPr="000C454D">
        <w:rPr>
          <w:color w:val="0000CC"/>
          <w:u w:val="single"/>
        </w:rPr>
      </w:r>
      <w:r w:rsidRPr="000C454D">
        <w:rPr>
          <w:color w:val="0000CC"/>
          <w:u w:val="single"/>
        </w:rPr>
        <w:fldChar w:fldCharType="separate"/>
      </w:r>
      <w:r w:rsidR="000C454D" w:rsidRPr="000C454D">
        <w:rPr>
          <w:color w:val="0000CC"/>
          <w:u w:val="single"/>
        </w:rPr>
        <w:t xml:space="preserve">Figure </w:t>
      </w:r>
      <w:r w:rsidR="000C454D" w:rsidRPr="000C454D">
        <w:rPr>
          <w:noProof/>
          <w:color w:val="0000CC"/>
          <w:u w:val="single"/>
        </w:rPr>
        <w:t>2</w:t>
      </w:r>
      <w:r w:rsidRPr="000C454D">
        <w:rPr>
          <w:color w:val="0000CC"/>
          <w:u w:val="single"/>
        </w:rPr>
        <w:fldChar w:fldCharType="end"/>
      </w:r>
      <w:r w:rsidRPr="0068156C">
        <w:t xml:space="preserve"> identifies and </w:t>
      </w:r>
      <w:r>
        <w:t>groups core IHTA technologies.</w:t>
      </w:r>
    </w:p>
    <w:p w14:paraId="3D1850EA" w14:textId="3F774D58" w:rsidR="00B53C87" w:rsidRDefault="00B53C87" w:rsidP="00B53C87">
      <w:pPr>
        <w:pStyle w:val="Caption"/>
      </w:pPr>
      <w:bookmarkStart w:id="16" w:name="_Ref249152089"/>
      <w:bookmarkStart w:id="17" w:name="_Toc353276717"/>
      <w:bookmarkStart w:id="18" w:name="_Toc510020115"/>
      <w:r w:rsidRPr="0068156C">
        <w:t xml:space="preserve">Figure </w:t>
      </w:r>
      <w:fldSimple w:instr=" SEQ Figure \* ARABIC ">
        <w:r w:rsidR="00E26849">
          <w:rPr>
            <w:noProof/>
          </w:rPr>
          <w:t>2</w:t>
        </w:r>
      </w:fldSimple>
      <w:bookmarkEnd w:id="16"/>
      <w:r w:rsidRPr="0068156C">
        <w:t>: IHTA Technology Stack</w:t>
      </w:r>
      <w:bookmarkEnd w:id="17"/>
      <w:bookmarkEnd w:id="18"/>
    </w:p>
    <w:p w14:paraId="2E8E64E8" w14:textId="7F44451B" w:rsidR="00821C70" w:rsidRPr="0068156C" w:rsidRDefault="007118AC" w:rsidP="003F45D5">
      <w:pPr>
        <w:jc w:val="center"/>
        <w:rPr>
          <w:szCs w:val="22"/>
        </w:rPr>
      </w:pPr>
      <w:r>
        <w:rPr>
          <w:rFonts w:asciiTheme="minorHAnsi" w:eastAsiaTheme="minorHAnsi" w:hAnsiTheme="minorHAnsi" w:cstheme="minorBidi"/>
          <w:szCs w:val="22"/>
        </w:rPr>
        <w:object w:dxaOrig="9360" w:dyaOrig="8190" w14:anchorId="2E0D9C70">
          <v:shape id="_x0000_i1026" type="#_x0000_t75" alt="IHTA Technology Stack" style="width:468pt;height:437.4pt" o:ole="" o:allowoverlap="f">
            <v:imagedata r:id="rId16" o:title=""/>
          </v:shape>
          <o:OLEObject Type="Embed" ProgID="Visio.Drawing.11" ShapeID="_x0000_i1026" DrawAspect="Content" ObjectID="_1599646106" r:id="rId17"/>
        </w:object>
      </w:r>
    </w:p>
    <w:p w14:paraId="0B369504" w14:textId="77777777" w:rsidR="00176BC5" w:rsidRPr="0068156C" w:rsidRDefault="00176BC5" w:rsidP="003F45D5">
      <w:pPr>
        <w:pStyle w:val="Heading3"/>
        <w:keepLines/>
      </w:pPr>
      <w:bookmarkStart w:id="19" w:name="_Toc353276752"/>
      <w:bookmarkStart w:id="20" w:name="_Toc429040305"/>
      <w:bookmarkStart w:id="21" w:name="_Toc523905766"/>
      <w:r w:rsidRPr="0068156C">
        <w:lastRenderedPageBreak/>
        <w:t>Application Components</w:t>
      </w:r>
      <w:bookmarkEnd w:id="19"/>
      <w:bookmarkEnd w:id="20"/>
      <w:bookmarkEnd w:id="21"/>
    </w:p>
    <w:p w14:paraId="47FF629D" w14:textId="24C5E445" w:rsidR="00176BC5" w:rsidRDefault="00176BC5" w:rsidP="003F45D5">
      <w:pPr>
        <w:pStyle w:val="BodyText"/>
        <w:keepNext/>
        <w:keepLines/>
      </w:pPr>
      <w:r w:rsidRPr="00B53C87">
        <w:t xml:space="preserve">IHTA modules represent a logical grouping of Java classes and components that are implemented to perform the same </w:t>
      </w:r>
      <w:r w:rsidR="00B53C87">
        <w:t xml:space="preserve">or similar business functions. </w:t>
      </w:r>
      <w:r w:rsidRPr="00B53C87">
        <w:t>IHTA module codebase uses the IHTA common codebase to ensure a consistent User Interface (UI), well-defined business entities through domain classes, and centralized business logic defined in business ser</w:t>
      </w:r>
      <w:r w:rsidR="00B53C87">
        <w:t xml:space="preserve">vices. </w:t>
      </w:r>
      <w:r w:rsidRPr="00B53C87">
        <w:t>The following figure depicts IHTA modules and components.</w:t>
      </w:r>
    </w:p>
    <w:p w14:paraId="56D2F5D8" w14:textId="3AC1C9CF" w:rsidR="00B53C87" w:rsidRPr="00B53C87" w:rsidRDefault="00B53C87" w:rsidP="00B53C87">
      <w:pPr>
        <w:pStyle w:val="Caption"/>
      </w:pPr>
      <w:bookmarkStart w:id="22" w:name="_Toc353276718"/>
      <w:bookmarkStart w:id="23" w:name="_Toc510020116"/>
      <w:r w:rsidRPr="004774A7">
        <w:t xml:space="preserve">Figure </w:t>
      </w:r>
      <w:fldSimple w:instr=" SEQ Figure \* ARABIC ">
        <w:r w:rsidR="00E26849">
          <w:rPr>
            <w:noProof/>
          </w:rPr>
          <w:t>3</w:t>
        </w:r>
      </w:fldSimple>
      <w:r w:rsidRPr="004774A7">
        <w:t xml:space="preserve">: </w:t>
      </w:r>
      <w:bookmarkStart w:id="24" w:name="OLE_LINK17"/>
      <w:bookmarkStart w:id="25" w:name="OLE_LINK18"/>
      <w:bookmarkStart w:id="26" w:name="OLE_LINK25"/>
      <w:r w:rsidR="00A71B9C">
        <w:t xml:space="preserve">IHTA </w:t>
      </w:r>
      <w:r w:rsidRPr="004774A7">
        <w:t>Components</w:t>
      </w:r>
      <w:bookmarkEnd w:id="22"/>
      <w:bookmarkEnd w:id="23"/>
      <w:bookmarkEnd w:id="24"/>
      <w:bookmarkEnd w:id="25"/>
      <w:bookmarkEnd w:id="26"/>
    </w:p>
    <w:bookmarkStart w:id="27" w:name="OLE_LINK1"/>
    <w:bookmarkStart w:id="28" w:name="OLE_LINK2"/>
    <w:p w14:paraId="2B7708AA" w14:textId="4C934195" w:rsidR="00176BC5" w:rsidRPr="0068156C" w:rsidRDefault="00DF057D" w:rsidP="00FC7054">
      <w:pPr>
        <w:pStyle w:val="BodyText"/>
      </w:pPr>
      <w:r w:rsidRPr="00FC7054">
        <w:object w:dxaOrig="14635" w:dyaOrig="5563" w14:anchorId="2DCA6553">
          <v:shape id="_x0000_i1027" type="#_x0000_t75" alt="IHTA components image listing the IHTA Modules, and IHTA Common Components and the CISS Framework." style="width:467.4pt;height:170.4pt" o:ole="" o:allowoverlap="f">
            <v:imagedata r:id="rId18" o:title=""/>
          </v:shape>
          <o:OLEObject Type="Embed" ProgID="Visio.Drawing.11" ShapeID="_x0000_i1027" DrawAspect="Content" ObjectID="_1599646107" r:id="rId19"/>
        </w:object>
      </w:r>
      <w:bookmarkEnd w:id="27"/>
      <w:bookmarkEnd w:id="28"/>
    </w:p>
    <w:p w14:paraId="1D3302A2" w14:textId="77777777" w:rsidR="00176BC5" w:rsidRPr="0068156C" w:rsidRDefault="00176BC5" w:rsidP="00AD46AA">
      <w:pPr>
        <w:pStyle w:val="Heading2"/>
        <w:keepLines/>
      </w:pPr>
      <w:bookmarkStart w:id="29" w:name="_Toc429040306"/>
      <w:bookmarkStart w:id="30" w:name="_Toc523905767"/>
      <w:bookmarkEnd w:id="10"/>
      <w:r w:rsidRPr="0068156C">
        <w:t>Physical System Description</w:t>
      </w:r>
      <w:bookmarkEnd w:id="29"/>
      <w:bookmarkEnd w:id="30"/>
    </w:p>
    <w:p w14:paraId="48F8C749" w14:textId="19BB61A1" w:rsidR="00176BC5" w:rsidRDefault="00176BC5" w:rsidP="00AD46AA">
      <w:pPr>
        <w:pStyle w:val="BodyText"/>
        <w:keepNext/>
        <w:keepLines/>
      </w:pPr>
      <w:r w:rsidRPr="000C454D">
        <w:rPr>
          <w:color w:val="0000CC"/>
          <w:u w:val="single"/>
        </w:rPr>
        <w:fldChar w:fldCharType="begin"/>
      </w:r>
      <w:r w:rsidRPr="000C454D">
        <w:rPr>
          <w:color w:val="0000CC"/>
          <w:u w:val="single"/>
        </w:rPr>
        <w:instrText xml:space="preserve"> REF _Ref268108458 \h  \* MERGEFORMAT </w:instrText>
      </w:r>
      <w:r w:rsidRPr="000C454D">
        <w:rPr>
          <w:color w:val="0000CC"/>
          <w:u w:val="single"/>
        </w:rPr>
      </w:r>
      <w:r w:rsidRPr="000C454D">
        <w:rPr>
          <w:color w:val="0000CC"/>
          <w:u w:val="single"/>
        </w:rPr>
        <w:fldChar w:fldCharType="separate"/>
      </w:r>
      <w:r w:rsidR="000C454D" w:rsidRPr="000C454D">
        <w:rPr>
          <w:color w:val="0000CC"/>
          <w:u w:val="single"/>
        </w:rPr>
        <w:t>Figure 4</w:t>
      </w:r>
      <w:r w:rsidRPr="000C454D">
        <w:rPr>
          <w:color w:val="0000CC"/>
          <w:u w:val="single"/>
        </w:rPr>
        <w:fldChar w:fldCharType="end"/>
      </w:r>
      <w:r w:rsidRPr="0068156C">
        <w:t xml:space="preserve"> provides a high-level overview of the IHTA production environment.</w:t>
      </w:r>
    </w:p>
    <w:p w14:paraId="25D34435" w14:textId="41AD390D" w:rsidR="00D86F70" w:rsidRPr="0067573E" w:rsidRDefault="00B53C87" w:rsidP="0067573E">
      <w:pPr>
        <w:pStyle w:val="Caption"/>
        <w:rPr>
          <w:rStyle w:val="BodyTextChar"/>
          <w:sz w:val="20"/>
        </w:rPr>
      </w:pPr>
      <w:bookmarkStart w:id="31" w:name="_Ref268108458"/>
      <w:bookmarkStart w:id="32" w:name="_Toc277678695"/>
      <w:bookmarkStart w:id="33" w:name="_Ref289246685"/>
      <w:bookmarkStart w:id="34" w:name="_Toc361735917"/>
      <w:bookmarkStart w:id="35" w:name="_Toc510020117"/>
      <w:r w:rsidRPr="0068156C">
        <w:t xml:space="preserve">Figure </w:t>
      </w:r>
      <w:fldSimple w:instr=" SEQ Figure \* ARABIC ">
        <w:r w:rsidR="00E26849">
          <w:rPr>
            <w:noProof/>
          </w:rPr>
          <w:t>4</w:t>
        </w:r>
      </w:fldSimple>
      <w:bookmarkEnd w:id="31"/>
      <w:r w:rsidRPr="0068156C">
        <w:t>: Environment Overview</w:t>
      </w:r>
      <w:bookmarkEnd w:id="32"/>
      <w:bookmarkEnd w:id="33"/>
      <w:bookmarkEnd w:id="34"/>
      <w:bookmarkEnd w:id="35"/>
    </w:p>
    <w:p w14:paraId="76C0E35C" w14:textId="48C59E9E" w:rsidR="009578A1" w:rsidRDefault="00DF057D" w:rsidP="00176BC5">
      <w:pPr>
        <w:rPr>
          <w:rStyle w:val="BodyTextChar"/>
          <w:rFonts w:eastAsia="Calibri"/>
        </w:rPr>
      </w:pPr>
      <w:r>
        <w:rPr>
          <w:rFonts w:asciiTheme="minorHAnsi" w:eastAsiaTheme="minorHAnsi" w:hAnsiTheme="minorHAnsi" w:cstheme="minorBidi"/>
          <w:szCs w:val="22"/>
        </w:rPr>
        <w:object w:dxaOrig="9360" w:dyaOrig="5280" w14:anchorId="39810D12">
          <v:shape id="_x0000_i1028" type="#_x0000_t75" alt="Environment Overview" style="width:447pt;height:203.4pt" o:ole="" o:allowoverlap="f">
            <v:imagedata r:id="rId20" o:title=""/>
          </v:shape>
          <o:OLEObject Type="Embed" ProgID="Visio.Drawing.11" ShapeID="_x0000_i1028" DrawAspect="Content" ObjectID="_1599646108" r:id="rId21"/>
        </w:object>
      </w:r>
    </w:p>
    <w:p w14:paraId="6391A48A" w14:textId="6327CB62" w:rsidR="00176BC5" w:rsidRDefault="00176BC5" w:rsidP="002134BC">
      <w:pPr>
        <w:pStyle w:val="BodyText"/>
        <w:rPr>
          <w:rStyle w:val="BodyTextChar"/>
          <w:rFonts w:eastAsia="Calibri"/>
        </w:rPr>
      </w:pPr>
      <w:r w:rsidRPr="00B53C87">
        <w:rPr>
          <w:rStyle w:val="BodyTextChar"/>
          <w:rFonts w:eastAsia="Calibri"/>
        </w:rPr>
        <w:t xml:space="preserve">The computer hardware for the production servers at both </w:t>
      </w:r>
      <w:r w:rsidR="00D82AFF">
        <w:rPr>
          <w:rStyle w:val="BodyTextChar"/>
          <w:rFonts w:eastAsia="Calibri"/>
        </w:rPr>
        <w:t>AITC</w:t>
      </w:r>
      <w:r w:rsidR="00334472">
        <w:rPr>
          <w:rStyle w:val="BodyTextChar"/>
          <w:rFonts w:eastAsia="Calibri"/>
        </w:rPr>
        <w:t xml:space="preserve"> </w:t>
      </w:r>
      <w:r w:rsidRPr="00B53C87">
        <w:rPr>
          <w:rStyle w:val="BodyTextChar"/>
          <w:rFonts w:eastAsia="Calibri"/>
        </w:rPr>
        <w:t xml:space="preserve">and </w:t>
      </w:r>
      <w:r w:rsidR="00D82AFF">
        <w:rPr>
          <w:rStyle w:val="BodyTextChar"/>
          <w:rFonts w:eastAsia="Calibri"/>
        </w:rPr>
        <w:t>PITC</w:t>
      </w:r>
      <w:r w:rsidR="00334472">
        <w:rPr>
          <w:rStyle w:val="BodyTextChar"/>
          <w:rFonts w:eastAsia="Calibri"/>
        </w:rPr>
        <w:t xml:space="preserve"> </w:t>
      </w:r>
      <w:r w:rsidR="00D82AFF">
        <w:rPr>
          <w:rStyle w:val="BodyTextChar"/>
          <w:rFonts w:eastAsia="Calibri"/>
        </w:rPr>
        <w:t xml:space="preserve">are </w:t>
      </w:r>
      <w:r w:rsidR="0067263E">
        <w:rPr>
          <w:rStyle w:val="BodyTextChar"/>
          <w:rFonts w:eastAsia="Calibri"/>
        </w:rPr>
        <w:t>virtual machines within</w:t>
      </w:r>
      <w:r w:rsidR="00D82AFF">
        <w:rPr>
          <w:rStyle w:val="BodyTextChar"/>
          <w:rFonts w:eastAsia="Calibri"/>
        </w:rPr>
        <w:t xml:space="preserve"> and hosted </w:t>
      </w:r>
      <w:r w:rsidR="008852BF">
        <w:rPr>
          <w:rStyle w:val="BodyTextChar"/>
          <w:rFonts w:eastAsia="Calibri"/>
        </w:rPr>
        <w:t>Information Operations (IO)</w:t>
      </w:r>
      <w:r w:rsidR="00334472">
        <w:rPr>
          <w:rStyle w:val="BodyTextChar"/>
          <w:rFonts w:eastAsia="Calibri"/>
        </w:rPr>
        <w:t>.</w:t>
      </w:r>
    </w:p>
    <w:p w14:paraId="0230B61B" w14:textId="420CA4EB" w:rsidR="00176BC5" w:rsidRPr="0068156C" w:rsidRDefault="00D43F65" w:rsidP="002134BC">
      <w:pPr>
        <w:pStyle w:val="BodyText"/>
        <w:rPr>
          <w:rFonts w:eastAsia="Calibri"/>
          <w:bCs/>
          <w:color w:val="000000"/>
          <w:szCs w:val="24"/>
        </w:rPr>
      </w:pPr>
      <w:r w:rsidRPr="00D43F65">
        <w:rPr>
          <w:rFonts w:eastAsia="Calibri"/>
          <w:b/>
          <w:bCs/>
          <w:color w:val="000000"/>
          <w:szCs w:val="24"/>
        </w:rPr>
        <w:t>NOTE:</w:t>
      </w:r>
      <w:r>
        <w:rPr>
          <w:rFonts w:eastAsia="Calibri"/>
          <w:bCs/>
          <w:color w:val="000000"/>
          <w:szCs w:val="24"/>
        </w:rPr>
        <w:t xml:space="preserve"> </w:t>
      </w:r>
      <w:r w:rsidR="00D32580">
        <w:rPr>
          <w:rFonts w:eastAsia="Calibri"/>
          <w:bCs/>
          <w:color w:val="000000"/>
          <w:szCs w:val="24"/>
        </w:rPr>
        <w:t>These</w:t>
      </w:r>
      <w:r w:rsidR="00176BC5" w:rsidRPr="0068156C">
        <w:rPr>
          <w:rFonts w:eastAsia="Calibri"/>
          <w:bCs/>
          <w:color w:val="000000"/>
          <w:szCs w:val="24"/>
        </w:rPr>
        <w:t xml:space="preserve"> facilities alternate as </w:t>
      </w:r>
      <w:r w:rsidR="00176BC5">
        <w:rPr>
          <w:rFonts w:eastAsia="Calibri"/>
          <w:bCs/>
          <w:color w:val="000000"/>
          <w:szCs w:val="24"/>
        </w:rPr>
        <w:t xml:space="preserve">the </w:t>
      </w:r>
      <w:r w:rsidR="00176BC5" w:rsidRPr="0068156C">
        <w:rPr>
          <w:rFonts w:eastAsia="Calibri"/>
          <w:bCs/>
          <w:color w:val="000000"/>
          <w:szCs w:val="24"/>
        </w:rPr>
        <w:t>Primary and Secondary IHTA production sites.</w:t>
      </w:r>
    </w:p>
    <w:p w14:paraId="21C6CB87" w14:textId="652B61F3" w:rsidR="00176BC5" w:rsidRPr="0068156C" w:rsidRDefault="00176BC5" w:rsidP="000E1576">
      <w:pPr>
        <w:pStyle w:val="Caption"/>
        <w:rPr>
          <w:rFonts w:eastAsia="Calibri"/>
          <w:b w:val="0"/>
          <w:bCs w:val="0"/>
          <w:color w:val="000000"/>
          <w:szCs w:val="24"/>
        </w:rPr>
      </w:pPr>
      <w:bookmarkStart w:id="36" w:name="_Ref290025069"/>
      <w:bookmarkStart w:id="37" w:name="_Toc361735923"/>
      <w:bookmarkStart w:id="38" w:name="_Toc510020125"/>
      <w:r w:rsidRPr="0089626D">
        <w:lastRenderedPageBreak/>
        <w:t xml:space="preserve">Table </w:t>
      </w:r>
      <w:fldSimple w:instr=" SEQ Table \* ARABIC ">
        <w:r w:rsidR="000C454D">
          <w:rPr>
            <w:noProof/>
          </w:rPr>
          <w:t>2</w:t>
        </w:r>
      </w:fldSimple>
      <w:bookmarkEnd w:id="36"/>
      <w:r w:rsidRPr="0089626D">
        <w:t>: IHTA Server Hardware</w:t>
      </w:r>
      <w:bookmarkEnd w:id="37"/>
      <w:bookmarkEnd w:id="38"/>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Description w:val="Table with IHTA Server Hardware, site location, and purpose."/>
      </w:tblPr>
      <w:tblGrid>
        <w:gridCol w:w="1560"/>
        <w:gridCol w:w="1823"/>
        <w:gridCol w:w="5307"/>
        <w:gridCol w:w="660"/>
      </w:tblGrid>
      <w:tr w:rsidR="00334472" w:rsidRPr="0068156C" w14:paraId="0B6EAB03" w14:textId="77777777" w:rsidTr="00334472">
        <w:trPr>
          <w:cantSplit/>
          <w:trHeight w:val="44"/>
          <w:tblHeader/>
          <w:jc w:val="center"/>
        </w:trPr>
        <w:tc>
          <w:tcPr>
            <w:tcW w:w="834" w:type="pct"/>
            <w:tcBorders>
              <w:bottom w:val="single" w:sz="4" w:space="0" w:color="auto"/>
            </w:tcBorders>
            <w:shd w:val="clear" w:color="auto" w:fill="F2F2F2" w:themeFill="background1" w:themeFillShade="F2"/>
            <w:vAlign w:val="bottom"/>
          </w:tcPr>
          <w:p w14:paraId="4F0AC5E3" w14:textId="26DA57E1" w:rsidR="00334472" w:rsidRPr="00D43F65" w:rsidRDefault="00334472" w:rsidP="00D43F65">
            <w:pPr>
              <w:pStyle w:val="TableHeading"/>
            </w:pPr>
            <w:r w:rsidRPr="00D43F65">
              <w:t>Production Site</w:t>
            </w:r>
          </w:p>
        </w:tc>
        <w:tc>
          <w:tcPr>
            <w:tcW w:w="975" w:type="pct"/>
            <w:tcBorders>
              <w:bottom w:val="single" w:sz="4" w:space="0" w:color="auto"/>
            </w:tcBorders>
            <w:shd w:val="clear" w:color="auto" w:fill="F2F2F2" w:themeFill="background1" w:themeFillShade="F2"/>
            <w:vAlign w:val="bottom"/>
          </w:tcPr>
          <w:p w14:paraId="627AC9D8" w14:textId="22AFD854" w:rsidR="00334472" w:rsidRPr="00D43F65" w:rsidRDefault="00334472" w:rsidP="00D43F65">
            <w:pPr>
              <w:pStyle w:val="TableHeading"/>
            </w:pPr>
            <w:r w:rsidRPr="00D43F65">
              <w:t>Manufacturer</w:t>
            </w:r>
          </w:p>
        </w:tc>
        <w:tc>
          <w:tcPr>
            <w:tcW w:w="2838" w:type="pct"/>
            <w:tcBorders>
              <w:bottom w:val="single" w:sz="4" w:space="0" w:color="auto"/>
            </w:tcBorders>
            <w:shd w:val="clear" w:color="auto" w:fill="F2F2F2" w:themeFill="background1" w:themeFillShade="F2"/>
            <w:vAlign w:val="bottom"/>
          </w:tcPr>
          <w:p w14:paraId="1B9E3F1C" w14:textId="2733A51B" w:rsidR="00334472" w:rsidRPr="00D43F65" w:rsidRDefault="00334472" w:rsidP="00D43F65">
            <w:pPr>
              <w:pStyle w:val="TableHeading"/>
            </w:pPr>
            <w:r>
              <w:t>Purpose</w:t>
            </w:r>
          </w:p>
        </w:tc>
        <w:tc>
          <w:tcPr>
            <w:tcW w:w="353" w:type="pct"/>
            <w:tcBorders>
              <w:bottom w:val="single" w:sz="4" w:space="0" w:color="auto"/>
            </w:tcBorders>
            <w:shd w:val="clear" w:color="auto" w:fill="F2F2F2" w:themeFill="background1" w:themeFillShade="F2"/>
            <w:vAlign w:val="bottom"/>
          </w:tcPr>
          <w:p w14:paraId="20E7CE45" w14:textId="77777777" w:rsidR="00334472" w:rsidRPr="00D43F65" w:rsidRDefault="00334472" w:rsidP="00D43F65">
            <w:pPr>
              <w:pStyle w:val="TableHeading"/>
            </w:pPr>
            <w:r w:rsidRPr="00D43F65">
              <w:t>Qty</w:t>
            </w:r>
          </w:p>
        </w:tc>
      </w:tr>
      <w:tr w:rsidR="00334472" w:rsidRPr="0068156C" w14:paraId="2CA27D37" w14:textId="77777777" w:rsidTr="00334472">
        <w:trPr>
          <w:cantSplit/>
          <w:jc w:val="center"/>
        </w:trPr>
        <w:tc>
          <w:tcPr>
            <w:tcW w:w="834" w:type="pct"/>
            <w:tcBorders>
              <w:bottom w:val="single" w:sz="4" w:space="0" w:color="auto"/>
            </w:tcBorders>
          </w:tcPr>
          <w:p w14:paraId="66B48281" w14:textId="70466DCB" w:rsidR="00334472" w:rsidRPr="00D43F65" w:rsidRDefault="00334472" w:rsidP="00D43F65">
            <w:pPr>
              <w:pStyle w:val="TableText"/>
            </w:pPr>
            <w:r>
              <w:t>AITC</w:t>
            </w:r>
          </w:p>
        </w:tc>
        <w:tc>
          <w:tcPr>
            <w:tcW w:w="975" w:type="pct"/>
            <w:tcBorders>
              <w:bottom w:val="single" w:sz="4" w:space="0" w:color="auto"/>
            </w:tcBorders>
          </w:tcPr>
          <w:p w14:paraId="4ACECC0A" w14:textId="58EEEB79" w:rsidR="00334472" w:rsidRPr="00D43F65" w:rsidRDefault="00334472" w:rsidP="00D43F65">
            <w:pPr>
              <w:pStyle w:val="TableText"/>
            </w:pPr>
            <w:r>
              <w:t>NA</w:t>
            </w:r>
          </w:p>
        </w:tc>
        <w:tc>
          <w:tcPr>
            <w:tcW w:w="2838" w:type="pct"/>
            <w:tcBorders>
              <w:bottom w:val="single" w:sz="4" w:space="0" w:color="auto"/>
            </w:tcBorders>
          </w:tcPr>
          <w:p w14:paraId="7174C589" w14:textId="6D3B42DF" w:rsidR="00334472" w:rsidRPr="00AD46AA" w:rsidRDefault="00334472" w:rsidP="00334472">
            <w:pPr>
              <w:pStyle w:val="TableText"/>
            </w:pPr>
            <w:r>
              <w:t>Web/Application Server</w:t>
            </w:r>
          </w:p>
        </w:tc>
        <w:tc>
          <w:tcPr>
            <w:tcW w:w="353" w:type="pct"/>
            <w:tcBorders>
              <w:bottom w:val="single" w:sz="4" w:space="0" w:color="auto"/>
            </w:tcBorders>
          </w:tcPr>
          <w:p w14:paraId="27CAFC20" w14:textId="15816810" w:rsidR="00334472" w:rsidRPr="00D43F65" w:rsidRDefault="00334472" w:rsidP="00D43F65">
            <w:pPr>
              <w:pStyle w:val="TableText"/>
            </w:pPr>
            <w:r>
              <w:t>1</w:t>
            </w:r>
          </w:p>
        </w:tc>
      </w:tr>
      <w:tr w:rsidR="00334472" w:rsidRPr="0068156C" w14:paraId="2813DCF1" w14:textId="77777777" w:rsidTr="00334472">
        <w:trPr>
          <w:cantSplit/>
          <w:trHeight w:val="377"/>
          <w:jc w:val="center"/>
        </w:trPr>
        <w:tc>
          <w:tcPr>
            <w:tcW w:w="834" w:type="pct"/>
            <w:tcBorders>
              <w:bottom w:val="single" w:sz="4" w:space="0" w:color="auto"/>
            </w:tcBorders>
          </w:tcPr>
          <w:p w14:paraId="5FEB5330" w14:textId="1D0FD528" w:rsidR="00334472" w:rsidRPr="00D43F65" w:rsidDel="00D82AFF" w:rsidRDefault="00334472" w:rsidP="00D43F65">
            <w:pPr>
              <w:pStyle w:val="TableText"/>
            </w:pPr>
            <w:r>
              <w:t>AITC</w:t>
            </w:r>
          </w:p>
        </w:tc>
        <w:tc>
          <w:tcPr>
            <w:tcW w:w="975" w:type="pct"/>
            <w:tcBorders>
              <w:bottom w:val="single" w:sz="4" w:space="0" w:color="auto"/>
            </w:tcBorders>
          </w:tcPr>
          <w:p w14:paraId="61E34F92" w14:textId="159A6559" w:rsidR="00334472" w:rsidRPr="00D43F65" w:rsidDel="00D82AFF" w:rsidRDefault="00334472" w:rsidP="00D43F65">
            <w:pPr>
              <w:pStyle w:val="TableText"/>
            </w:pPr>
            <w:r>
              <w:t>NA</w:t>
            </w:r>
          </w:p>
        </w:tc>
        <w:tc>
          <w:tcPr>
            <w:tcW w:w="2838" w:type="pct"/>
            <w:tcBorders>
              <w:bottom w:val="single" w:sz="4" w:space="0" w:color="auto"/>
            </w:tcBorders>
          </w:tcPr>
          <w:p w14:paraId="68708CE5" w14:textId="2588532A" w:rsidR="00334472" w:rsidRPr="00D43F65" w:rsidDel="00D82AFF" w:rsidRDefault="00334472" w:rsidP="00D43F65">
            <w:pPr>
              <w:pStyle w:val="TableText"/>
            </w:pPr>
            <w:r>
              <w:t>SQL Server Database Server</w:t>
            </w:r>
          </w:p>
        </w:tc>
        <w:tc>
          <w:tcPr>
            <w:tcW w:w="353" w:type="pct"/>
            <w:tcBorders>
              <w:bottom w:val="single" w:sz="4" w:space="0" w:color="auto"/>
            </w:tcBorders>
          </w:tcPr>
          <w:p w14:paraId="40DA2CDF" w14:textId="79EB4606" w:rsidR="00334472" w:rsidDel="00D82AFF" w:rsidRDefault="00334472" w:rsidP="00D43F65">
            <w:pPr>
              <w:pStyle w:val="TableText"/>
            </w:pPr>
            <w:r>
              <w:t>1</w:t>
            </w:r>
          </w:p>
        </w:tc>
      </w:tr>
      <w:tr w:rsidR="00334472" w:rsidRPr="0068156C" w14:paraId="79175713" w14:textId="77777777" w:rsidTr="00334472">
        <w:trPr>
          <w:cantSplit/>
          <w:trHeight w:val="350"/>
          <w:jc w:val="center"/>
        </w:trPr>
        <w:tc>
          <w:tcPr>
            <w:tcW w:w="834" w:type="pct"/>
          </w:tcPr>
          <w:p w14:paraId="68A669A4" w14:textId="35A637C6" w:rsidR="00334472" w:rsidRPr="00D43F65" w:rsidRDefault="00334472" w:rsidP="00D43F65">
            <w:pPr>
              <w:pStyle w:val="TableText"/>
            </w:pPr>
            <w:r>
              <w:t>PITC</w:t>
            </w:r>
          </w:p>
        </w:tc>
        <w:tc>
          <w:tcPr>
            <w:tcW w:w="975" w:type="pct"/>
          </w:tcPr>
          <w:p w14:paraId="6EE752E8" w14:textId="44B67F45" w:rsidR="00334472" w:rsidRPr="00D43F65" w:rsidRDefault="00334472" w:rsidP="00D43F65">
            <w:pPr>
              <w:pStyle w:val="TableText"/>
            </w:pPr>
            <w:r>
              <w:t>NA</w:t>
            </w:r>
          </w:p>
        </w:tc>
        <w:tc>
          <w:tcPr>
            <w:tcW w:w="2838" w:type="pct"/>
          </w:tcPr>
          <w:p w14:paraId="34BE86B1" w14:textId="15B1DF27" w:rsidR="00334472" w:rsidRPr="00AD46AA" w:rsidRDefault="00334472" w:rsidP="00334472">
            <w:pPr>
              <w:pStyle w:val="TableText"/>
            </w:pPr>
            <w:r>
              <w:t>Web/Application Server</w:t>
            </w:r>
          </w:p>
        </w:tc>
        <w:tc>
          <w:tcPr>
            <w:tcW w:w="353" w:type="pct"/>
          </w:tcPr>
          <w:p w14:paraId="0C420B72" w14:textId="63CA9D41" w:rsidR="00334472" w:rsidRPr="00D43F65" w:rsidRDefault="00334472" w:rsidP="00D43F65">
            <w:pPr>
              <w:pStyle w:val="TableText"/>
            </w:pPr>
            <w:r>
              <w:t>1</w:t>
            </w:r>
          </w:p>
        </w:tc>
      </w:tr>
      <w:tr w:rsidR="00334472" w:rsidRPr="0068156C" w14:paraId="021BFB58" w14:textId="77777777" w:rsidTr="00334472">
        <w:trPr>
          <w:cantSplit/>
          <w:trHeight w:val="449"/>
          <w:jc w:val="center"/>
        </w:trPr>
        <w:tc>
          <w:tcPr>
            <w:tcW w:w="834" w:type="pct"/>
          </w:tcPr>
          <w:p w14:paraId="649BC2AD" w14:textId="6EDE16A9" w:rsidR="00334472" w:rsidRPr="00D43F65" w:rsidRDefault="00334472" w:rsidP="00D43F65">
            <w:pPr>
              <w:pStyle w:val="TableText"/>
            </w:pPr>
            <w:r>
              <w:t>PITC</w:t>
            </w:r>
          </w:p>
        </w:tc>
        <w:tc>
          <w:tcPr>
            <w:tcW w:w="975" w:type="pct"/>
          </w:tcPr>
          <w:p w14:paraId="46884F4C" w14:textId="5F2EC8F8" w:rsidR="00334472" w:rsidRPr="00D43F65" w:rsidRDefault="00334472" w:rsidP="00D43F65">
            <w:pPr>
              <w:pStyle w:val="TableText"/>
            </w:pPr>
            <w:r>
              <w:t>NA</w:t>
            </w:r>
          </w:p>
        </w:tc>
        <w:tc>
          <w:tcPr>
            <w:tcW w:w="2838" w:type="pct"/>
          </w:tcPr>
          <w:p w14:paraId="7656F863" w14:textId="20E0B06E" w:rsidR="00334472" w:rsidRPr="00D43F65" w:rsidRDefault="00334472" w:rsidP="00D43F65">
            <w:pPr>
              <w:pStyle w:val="TableText"/>
            </w:pPr>
            <w:r>
              <w:t>SQL Server Database Server</w:t>
            </w:r>
          </w:p>
        </w:tc>
        <w:tc>
          <w:tcPr>
            <w:tcW w:w="353" w:type="pct"/>
          </w:tcPr>
          <w:p w14:paraId="0183EFBF" w14:textId="66DD39BC" w:rsidR="00334472" w:rsidRDefault="00334472" w:rsidP="00D43F65">
            <w:pPr>
              <w:pStyle w:val="TableText"/>
            </w:pPr>
            <w:r>
              <w:t>1</w:t>
            </w:r>
          </w:p>
        </w:tc>
      </w:tr>
    </w:tbl>
    <w:p w14:paraId="7EA967BA" w14:textId="4685C869" w:rsidR="00BB10C5" w:rsidRDefault="00BB10C5" w:rsidP="00BB10C5">
      <w:pPr>
        <w:pStyle w:val="Heading3"/>
        <w:rPr>
          <w:rStyle w:val="BodyTextChar"/>
          <w:rFonts w:eastAsia="Calibri"/>
        </w:rPr>
      </w:pPr>
      <w:bookmarkStart w:id="39" w:name="_Toc523905768"/>
      <w:bookmarkStart w:id="40" w:name="_Toc429040307"/>
      <w:r>
        <w:rPr>
          <w:rStyle w:val="BodyTextChar"/>
          <w:rFonts w:eastAsia="Calibri"/>
        </w:rPr>
        <w:t>Database</w:t>
      </w:r>
      <w:r w:rsidRPr="00B61F10">
        <w:rPr>
          <w:rStyle w:val="BodyTextChar"/>
          <w:rFonts w:eastAsia="Calibri"/>
        </w:rPr>
        <w:t xml:space="preserve"> System Description</w:t>
      </w:r>
      <w:bookmarkEnd w:id="39"/>
    </w:p>
    <w:p w14:paraId="36BCC9B7" w14:textId="77777777" w:rsidR="008828C0" w:rsidRDefault="008828C0" w:rsidP="008828C0">
      <w:pPr>
        <w:pStyle w:val="BodyText"/>
        <w:keepNext/>
        <w:keepLines/>
      </w:pPr>
      <w:r>
        <w:t>The IHTA database architecture is configured for complete redundancy. During operational hours, the data is replicated from the Primary to the Secondary Facility, at near real-time. This process ensures that in the event of a catastrophic failure, if the production database cannot be restored, the secondary database can replace the primary database.</w:t>
      </w:r>
    </w:p>
    <w:p w14:paraId="733D0D40" w14:textId="79B47D0A" w:rsidR="00B61F10" w:rsidRPr="0068156C" w:rsidRDefault="008828C0" w:rsidP="00FE617D">
      <w:pPr>
        <w:pStyle w:val="BodyText"/>
        <w:keepNext/>
        <w:keepLines/>
      </w:pPr>
      <w:r>
        <w:t xml:space="preserve">Using SQL Server </w:t>
      </w:r>
      <w:r w:rsidR="00DF057D">
        <w:t>‘</w:t>
      </w:r>
      <w:r w:rsidR="00560F5E">
        <w:t>Always On’</w:t>
      </w:r>
      <w:r>
        <w:t xml:space="preserve"> technology between the database servers, data creation and manipulation is maintained in full synchronization </w:t>
      </w:r>
      <w:r w:rsidR="00FE617D" w:rsidRPr="00FE617D">
        <w:t xml:space="preserve">between the primary and secondary facilities </w:t>
      </w:r>
      <w:r>
        <w:t xml:space="preserve">and is configured for minimal data loss and quick database recovery in case of failure. </w:t>
      </w:r>
      <w:proofErr w:type="gramStart"/>
      <w:r>
        <w:t>In the event that</w:t>
      </w:r>
      <w:proofErr w:type="gramEnd"/>
      <w:r>
        <w:t xml:space="preserve"> the database at the Primary Facility goes down, the primary database can be shifted to the database at the secondary Facility via the </w:t>
      </w:r>
      <w:r w:rsidR="00B85B16">
        <w:t>‘</w:t>
      </w:r>
      <w:r w:rsidR="00FE617D">
        <w:t>Always On’</w:t>
      </w:r>
      <w:r>
        <w:t xml:space="preserve"> tool of Microsoft SQL Server. The switch to the redundant database will require manual intervention. A user who is signed in at the time of the switch to the alternate site will be impacted.</w:t>
      </w:r>
    </w:p>
    <w:p w14:paraId="0F745B02" w14:textId="0FADAB1C" w:rsidR="00176BC5" w:rsidRPr="0068156C" w:rsidRDefault="00176BC5" w:rsidP="00E5431A">
      <w:pPr>
        <w:pStyle w:val="Heading2"/>
      </w:pPr>
      <w:bookmarkStart w:id="41" w:name="_Toc523905769"/>
      <w:r w:rsidRPr="0068156C">
        <w:t xml:space="preserve">Software </w:t>
      </w:r>
      <w:r w:rsidRPr="00E5431A">
        <w:t>Description</w:t>
      </w:r>
      <w:bookmarkEnd w:id="40"/>
      <w:bookmarkEnd w:id="41"/>
    </w:p>
    <w:p w14:paraId="3B8CFC60" w14:textId="77777777" w:rsidR="00D43F65" w:rsidRDefault="00176BC5" w:rsidP="00D43F65">
      <w:pPr>
        <w:pStyle w:val="BodyText"/>
        <w:rPr>
          <w:rFonts w:eastAsia="Calibri"/>
        </w:rPr>
      </w:pPr>
      <w:r w:rsidRPr="000C454D">
        <w:rPr>
          <w:rFonts w:eastAsia="Calibri"/>
          <w:color w:val="0000CC"/>
          <w:u w:val="single"/>
        </w:rPr>
        <w:fldChar w:fldCharType="begin"/>
      </w:r>
      <w:r w:rsidRPr="000C454D">
        <w:rPr>
          <w:rFonts w:eastAsia="Calibri"/>
          <w:color w:val="0000CC"/>
          <w:u w:val="single"/>
        </w:rPr>
        <w:instrText xml:space="preserve"> REF _Ref289411497 \h  \* MERGEFORMAT </w:instrText>
      </w:r>
      <w:r w:rsidRPr="000C454D">
        <w:rPr>
          <w:rFonts w:eastAsia="Calibri"/>
          <w:color w:val="0000CC"/>
          <w:u w:val="single"/>
        </w:rPr>
      </w:r>
      <w:r w:rsidRPr="000C454D">
        <w:rPr>
          <w:rFonts w:eastAsia="Calibri"/>
          <w:color w:val="0000CC"/>
          <w:u w:val="single"/>
        </w:rPr>
        <w:fldChar w:fldCharType="separate"/>
      </w:r>
      <w:r w:rsidR="000C454D" w:rsidRPr="000C454D">
        <w:rPr>
          <w:color w:val="0000CC"/>
          <w:u w:val="single"/>
        </w:rPr>
        <w:t>Table 3</w:t>
      </w:r>
      <w:r w:rsidRPr="000C454D">
        <w:rPr>
          <w:rFonts w:eastAsia="Calibri"/>
          <w:color w:val="0000CC"/>
          <w:u w:val="single"/>
        </w:rPr>
        <w:fldChar w:fldCharType="end"/>
      </w:r>
      <w:r w:rsidRPr="00D43F65">
        <w:rPr>
          <w:rFonts w:eastAsia="Calibri"/>
        </w:rPr>
        <w:t xml:space="preserve"> lists the current software for the IHTA production environment.</w:t>
      </w:r>
    </w:p>
    <w:p w14:paraId="0607A6B4" w14:textId="73894C4C" w:rsidR="00D32580" w:rsidRPr="00D32580" w:rsidRDefault="00D43F65" w:rsidP="00D32580">
      <w:pPr>
        <w:pStyle w:val="Default"/>
      </w:pPr>
      <w:r w:rsidRPr="00D43F65">
        <w:rPr>
          <w:rFonts w:eastAsia="Calibri"/>
          <w:b/>
        </w:rPr>
        <w:t>NOTE:</w:t>
      </w:r>
      <w:r>
        <w:rPr>
          <w:rFonts w:eastAsia="Calibri"/>
        </w:rPr>
        <w:t xml:space="preserve"> </w:t>
      </w:r>
      <w:r w:rsidR="00D32580">
        <w:rPr>
          <w:sz w:val="23"/>
          <w:szCs w:val="23"/>
        </w:rPr>
        <w:t>The</w:t>
      </w:r>
      <w:r w:rsidR="00561197">
        <w:rPr>
          <w:sz w:val="23"/>
          <w:szCs w:val="23"/>
        </w:rPr>
        <w:t xml:space="preserve"> links</w:t>
      </w:r>
      <w:r w:rsidR="00D32580">
        <w:rPr>
          <w:sz w:val="23"/>
          <w:szCs w:val="23"/>
        </w:rPr>
        <w:t xml:space="preserve"> below </w:t>
      </w:r>
      <w:r w:rsidR="00561197">
        <w:rPr>
          <w:sz w:val="23"/>
          <w:szCs w:val="23"/>
        </w:rPr>
        <w:t>to the SOP – Unix Baseline Configuration and Security Technical Implementation Guides (STIGS) are</w:t>
      </w:r>
      <w:r w:rsidR="00D32580">
        <w:rPr>
          <w:sz w:val="23"/>
          <w:szCs w:val="23"/>
        </w:rPr>
        <w:t xml:space="preserve"> used</w:t>
      </w:r>
      <w:r w:rsidR="000D58FD">
        <w:rPr>
          <w:sz w:val="23"/>
          <w:szCs w:val="23"/>
        </w:rPr>
        <w:t xml:space="preserve"> b</w:t>
      </w:r>
      <w:bookmarkStart w:id="42" w:name="_GoBack"/>
      <w:bookmarkEnd w:id="42"/>
      <w:r w:rsidR="000D58FD">
        <w:rPr>
          <w:sz w:val="23"/>
          <w:szCs w:val="23"/>
        </w:rPr>
        <w:t>y</w:t>
      </w:r>
      <w:r w:rsidR="00D32580">
        <w:rPr>
          <w:sz w:val="23"/>
          <w:szCs w:val="23"/>
        </w:rPr>
        <w:t xml:space="preserve"> </w:t>
      </w:r>
      <w:r w:rsidR="00561197">
        <w:rPr>
          <w:sz w:val="23"/>
          <w:szCs w:val="23"/>
        </w:rPr>
        <w:t xml:space="preserve">Information Operations </w:t>
      </w:r>
      <w:r w:rsidR="00D32580">
        <w:rPr>
          <w:sz w:val="23"/>
          <w:szCs w:val="23"/>
        </w:rPr>
        <w:t xml:space="preserve">for the hardening and baseline configuration to secure RHEL version </w:t>
      </w:r>
      <w:r w:rsidR="00561197">
        <w:rPr>
          <w:sz w:val="23"/>
          <w:szCs w:val="23"/>
        </w:rPr>
        <w:t>7.x</w:t>
      </w:r>
      <w:r w:rsidR="00D32580">
        <w:rPr>
          <w:sz w:val="23"/>
          <w:szCs w:val="23"/>
        </w:rPr>
        <w:t xml:space="preserve">. </w:t>
      </w:r>
    </w:p>
    <w:p w14:paraId="5666B0FD" w14:textId="71E35594" w:rsidR="00561197" w:rsidRDefault="00D32580" w:rsidP="00D32580">
      <w:pPr>
        <w:pStyle w:val="BodyText"/>
        <w:rPr>
          <w:rFonts w:eastAsia="Calibri"/>
          <w:color w:val="000000"/>
          <w:szCs w:val="24"/>
        </w:rPr>
      </w:pPr>
      <w:r>
        <w:t xml:space="preserve"> </w:t>
      </w:r>
      <w:r w:rsidR="00561197">
        <w:rPr>
          <w:color w:val="000000"/>
          <w:szCs w:val="24"/>
        </w:rPr>
        <w:t>SOP Unix Baseline SOP</w:t>
      </w:r>
    </w:p>
    <w:p w14:paraId="0AC3B014" w14:textId="14C14AFE" w:rsidR="00561197" w:rsidRDefault="00561197" w:rsidP="00D32580">
      <w:pPr>
        <w:pStyle w:val="BodyText"/>
        <w:rPr>
          <w:rFonts w:eastAsia="Calibri"/>
          <w:bCs/>
          <w:color w:val="000000"/>
          <w:szCs w:val="24"/>
        </w:rPr>
      </w:pPr>
      <w:hyperlink r:id="rId22" w:history="1">
        <w:r w:rsidRPr="002A70E2">
          <w:rPr>
            <w:rStyle w:val="Hyperlink"/>
            <w:rFonts w:eastAsia="Calibri"/>
            <w:szCs w:val="24"/>
          </w:rPr>
          <w:t>https://vaww.vashare.oit.va.gov/sites/io/EO/Director/Deputy/EDO/DEDO/TIS/UNIXSupp/_layouts/15/WopiFrame2.aspx?sourcedoc=/sites/io/EO/Director/Deputy/EDO/DEDO/TIS/UNIXSupp/SupportDocs/Special%20Projects/CRISP/OIG%20Audit/FY17%20OIG%20Audit/SOP-Unix_Baseline_Configuration.doc&amp;action=default&amp;DefaultItemOpen=1</w:t>
        </w:r>
      </w:hyperlink>
    </w:p>
    <w:p w14:paraId="67B36C1F" w14:textId="4F981F48" w:rsidR="00561197" w:rsidRDefault="00561197" w:rsidP="00D32580">
      <w:pPr>
        <w:pStyle w:val="BodyText"/>
        <w:rPr>
          <w:rFonts w:eastAsia="Calibri"/>
          <w:bCs/>
          <w:color w:val="000000"/>
          <w:szCs w:val="24"/>
        </w:rPr>
      </w:pPr>
      <w:r>
        <w:rPr>
          <w:color w:val="000000"/>
          <w:szCs w:val="24"/>
        </w:rPr>
        <w:t>DISA STIGs Applied After Baseline</w:t>
      </w:r>
    </w:p>
    <w:p w14:paraId="66E16FCC" w14:textId="6ABCCA8D" w:rsidR="00561197" w:rsidRDefault="00561197" w:rsidP="00D32580">
      <w:pPr>
        <w:pStyle w:val="BodyText"/>
        <w:rPr>
          <w:rFonts w:eastAsia="Calibri"/>
          <w:bCs/>
          <w:color w:val="000000"/>
          <w:szCs w:val="24"/>
        </w:rPr>
      </w:pPr>
      <w:hyperlink r:id="rId23" w:history="1">
        <w:r w:rsidRPr="002A70E2">
          <w:rPr>
            <w:rStyle w:val="Hyperlink"/>
            <w:rFonts w:eastAsia="Calibri"/>
            <w:szCs w:val="24"/>
          </w:rPr>
          <w:t>https://iase.disa.mil/stigs/Pages/index.aspx</w:t>
        </w:r>
      </w:hyperlink>
    </w:p>
    <w:p w14:paraId="5CB8F6FF" w14:textId="77777777" w:rsidR="00561197" w:rsidRPr="0068156C" w:rsidRDefault="00561197" w:rsidP="00D32580">
      <w:pPr>
        <w:pStyle w:val="BodyText"/>
        <w:rPr>
          <w:rFonts w:eastAsia="Calibri"/>
          <w:bCs/>
          <w:color w:val="000000"/>
          <w:szCs w:val="24"/>
        </w:rPr>
      </w:pPr>
    </w:p>
    <w:p w14:paraId="438CA45A" w14:textId="50840CBE" w:rsidR="00176BC5" w:rsidRPr="0068156C" w:rsidRDefault="00176BC5" w:rsidP="00176BC5">
      <w:pPr>
        <w:pStyle w:val="Caption"/>
      </w:pPr>
      <w:bookmarkStart w:id="43" w:name="_Ref289411497"/>
      <w:bookmarkStart w:id="44" w:name="_Toc361735924"/>
      <w:bookmarkStart w:id="45" w:name="_Toc510020126"/>
      <w:r w:rsidRPr="0068156C">
        <w:lastRenderedPageBreak/>
        <w:t xml:space="preserve">Table </w:t>
      </w:r>
      <w:fldSimple w:instr=" SEQ Table \* ARABIC ">
        <w:r w:rsidR="000C454D">
          <w:rPr>
            <w:noProof/>
          </w:rPr>
          <w:t>3</w:t>
        </w:r>
      </w:fldSimple>
      <w:bookmarkEnd w:id="43"/>
      <w:r w:rsidRPr="0068156C">
        <w:t>: IHTA Production Software</w:t>
      </w:r>
      <w:bookmarkEnd w:id="44"/>
      <w:bookmarkEnd w:id="45"/>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Description w:val="Table describes the required IHTA Production Software."/>
      </w:tblPr>
      <w:tblGrid>
        <w:gridCol w:w="3423"/>
        <w:gridCol w:w="2985"/>
        <w:gridCol w:w="2942"/>
      </w:tblGrid>
      <w:tr w:rsidR="00176BC5" w:rsidRPr="0068156C" w14:paraId="42906E1F" w14:textId="77777777" w:rsidTr="007118AC">
        <w:trPr>
          <w:cantSplit/>
          <w:tblHeader/>
        </w:trPr>
        <w:tc>
          <w:tcPr>
            <w:tcW w:w="1831" w:type="pct"/>
            <w:shd w:val="clear" w:color="auto" w:fill="F2F2F2" w:themeFill="background1" w:themeFillShade="F2"/>
          </w:tcPr>
          <w:p w14:paraId="0589E0DF" w14:textId="77777777" w:rsidR="00176BC5" w:rsidRPr="0068156C" w:rsidRDefault="00176BC5" w:rsidP="00AE7921">
            <w:pPr>
              <w:pStyle w:val="TableHeading"/>
            </w:pPr>
            <w:r w:rsidRPr="0068156C">
              <w:t>Required Software</w:t>
            </w:r>
          </w:p>
        </w:tc>
        <w:tc>
          <w:tcPr>
            <w:tcW w:w="1596" w:type="pct"/>
            <w:shd w:val="clear" w:color="auto" w:fill="F2F2F2" w:themeFill="background1" w:themeFillShade="F2"/>
          </w:tcPr>
          <w:p w14:paraId="15848C21" w14:textId="77777777" w:rsidR="00176BC5" w:rsidRPr="0068156C" w:rsidRDefault="00176BC5" w:rsidP="00AE7921">
            <w:pPr>
              <w:pStyle w:val="TableHeading"/>
            </w:pPr>
            <w:r w:rsidRPr="0068156C">
              <w:t>Version</w:t>
            </w:r>
          </w:p>
        </w:tc>
        <w:tc>
          <w:tcPr>
            <w:tcW w:w="1573" w:type="pct"/>
            <w:shd w:val="clear" w:color="auto" w:fill="F2F2F2" w:themeFill="background1" w:themeFillShade="F2"/>
          </w:tcPr>
          <w:p w14:paraId="19007B8C" w14:textId="77777777" w:rsidR="00176BC5" w:rsidRPr="0068156C" w:rsidRDefault="00176BC5" w:rsidP="00AE7921">
            <w:pPr>
              <w:pStyle w:val="TableHeading"/>
            </w:pPr>
            <w:r w:rsidRPr="0068156C">
              <w:t>Manufacturer</w:t>
            </w:r>
          </w:p>
        </w:tc>
      </w:tr>
      <w:tr w:rsidR="00176BC5" w:rsidRPr="0068156C" w14:paraId="403A8E90" w14:textId="77777777" w:rsidTr="007118AC">
        <w:trPr>
          <w:cantSplit/>
          <w:tblHeader/>
        </w:trPr>
        <w:tc>
          <w:tcPr>
            <w:tcW w:w="1831" w:type="pct"/>
          </w:tcPr>
          <w:p w14:paraId="39DD60F2" w14:textId="77777777" w:rsidR="00176BC5" w:rsidRPr="00AE7921" w:rsidRDefault="00176BC5" w:rsidP="00AE7921">
            <w:pPr>
              <w:pStyle w:val="TableText"/>
            </w:pPr>
            <w:r w:rsidRPr="00AE7921">
              <w:t xml:space="preserve">Microsoft SQL Server </w:t>
            </w:r>
          </w:p>
        </w:tc>
        <w:tc>
          <w:tcPr>
            <w:tcW w:w="1596" w:type="pct"/>
          </w:tcPr>
          <w:p w14:paraId="7CDCFAE7" w14:textId="77777777" w:rsidR="00176BC5" w:rsidRPr="00AE7921" w:rsidRDefault="00176BC5" w:rsidP="00AE7921">
            <w:pPr>
              <w:pStyle w:val="TableText"/>
            </w:pPr>
            <w:r w:rsidRPr="00AE7921">
              <w:t>20</w:t>
            </w:r>
            <w:r w:rsidR="00482696" w:rsidRPr="00AE7921">
              <w:t>12</w:t>
            </w:r>
          </w:p>
        </w:tc>
        <w:tc>
          <w:tcPr>
            <w:tcW w:w="1573" w:type="pct"/>
          </w:tcPr>
          <w:p w14:paraId="44926BB3" w14:textId="77777777" w:rsidR="00176BC5" w:rsidRPr="00AE7921" w:rsidRDefault="00176BC5" w:rsidP="00AE7921">
            <w:pPr>
              <w:pStyle w:val="TableText"/>
            </w:pPr>
            <w:r w:rsidRPr="00AE7921">
              <w:t>Microsoft</w:t>
            </w:r>
          </w:p>
        </w:tc>
      </w:tr>
      <w:tr w:rsidR="00176BC5" w:rsidRPr="0068156C" w14:paraId="47C51A39" w14:textId="77777777" w:rsidTr="007118AC">
        <w:trPr>
          <w:cantSplit/>
          <w:tblHeader/>
        </w:trPr>
        <w:tc>
          <w:tcPr>
            <w:tcW w:w="1831" w:type="pct"/>
          </w:tcPr>
          <w:p w14:paraId="217C10AB" w14:textId="77777777" w:rsidR="00176BC5" w:rsidRPr="00AE7921" w:rsidRDefault="00176BC5" w:rsidP="00AE7921">
            <w:pPr>
              <w:pStyle w:val="TableText"/>
            </w:pPr>
            <w:r w:rsidRPr="00AE7921">
              <w:t>Oracle WebLogic Server</w:t>
            </w:r>
          </w:p>
        </w:tc>
        <w:tc>
          <w:tcPr>
            <w:tcW w:w="1596" w:type="pct"/>
          </w:tcPr>
          <w:p w14:paraId="2F98283E" w14:textId="77777777" w:rsidR="00176BC5" w:rsidRPr="00AE7921" w:rsidRDefault="000124C0" w:rsidP="00AE7921">
            <w:pPr>
              <w:pStyle w:val="TableText"/>
            </w:pPr>
            <w:r w:rsidRPr="00AE7921">
              <w:t xml:space="preserve">Version </w:t>
            </w:r>
            <w:r w:rsidR="00E0647D" w:rsidRPr="00AE7921">
              <w:t>10.3.6</w:t>
            </w:r>
          </w:p>
        </w:tc>
        <w:tc>
          <w:tcPr>
            <w:tcW w:w="1573" w:type="pct"/>
          </w:tcPr>
          <w:p w14:paraId="7B4CAE3B" w14:textId="77777777" w:rsidR="00176BC5" w:rsidRPr="00AE7921" w:rsidRDefault="00176BC5" w:rsidP="00AE7921">
            <w:pPr>
              <w:pStyle w:val="TableText"/>
            </w:pPr>
            <w:r w:rsidRPr="00AE7921">
              <w:t>Oracle</w:t>
            </w:r>
          </w:p>
        </w:tc>
      </w:tr>
      <w:tr w:rsidR="00176BC5" w:rsidRPr="0068156C" w14:paraId="2B706BB6" w14:textId="77777777" w:rsidTr="007118AC">
        <w:trPr>
          <w:cantSplit/>
          <w:tblHeader/>
        </w:trPr>
        <w:tc>
          <w:tcPr>
            <w:tcW w:w="1831" w:type="pct"/>
          </w:tcPr>
          <w:p w14:paraId="6F8BE23B" w14:textId="77777777" w:rsidR="00176BC5" w:rsidRPr="00AE7921" w:rsidRDefault="00176BC5" w:rsidP="00AE7921">
            <w:pPr>
              <w:pStyle w:val="TableText"/>
            </w:pPr>
            <w:r w:rsidRPr="00AE7921">
              <w:t>Apache Server</w:t>
            </w:r>
          </w:p>
        </w:tc>
        <w:tc>
          <w:tcPr>
            <w:tcW w:w="1596" w:type="pct"/>
          </w:tcPr>
          <w:p w14:paraId="6472F65B" w14:textId="4A3805B6" w:rsidR="00176BC5" w:rsidRPr="00AE7921" w:rsidRDefault="00176BC5" w:rsidP="003D1B34">
            <w:pPr>
              <w:pStyle w:val="TableText"/>
            </w:pPr>
            <w:r w:rsidRPr="00AE7921">
              <w:t xml:space="preserve">Version </w:t>
            </w:r>
            <w:r w:rsidR="003D1B34">
              <w:t>2.4.6</w:t>
            </w:r>
          </w:p>
        </w:tc>
        <w:tc>
          <w:tcPr>
            <w:tcW w:w="1573" w:type="pct"/>
          </w:tcPr>
          <w:p w14:paraId="2961E3E4" w14:textId="77777777" w:rsidR="00176BC5" w:rsidRPr="00AE7921" w:rsidRDefault="00176BC5" w:rsidP="00AE7921">
            <w:pPr>
              <w:pStyle w:val="TableText"/>
            </w:pPr>
            <w:r w:rsidRPr="00AE7921">
              <w:t>Apache</w:t>
            </w:r>
          </w:p>
        </w:tc>
      </w:tr>
      <w:tr w:rsidR="00176BC5" w:rsidRPr="0068156C" w14:paraId="27F7E0B6" w14:textId="77777777" w:rsidTr="007118AC">
        <w:trPr>
          <w:cantSplit/>
          <w:tblHeader/>
        </w:trPr>
        <w:tc>
          <w:tcPr>
            <w:tcW w:w="1831" w:type="pct"/>
          </w:tcPr>
          <w:p w14:paraId="12E0DC58" w14:textId="77777777" w:rsidR="00176BC5" w:rsidRPr="00AE7921" w:rsidRDefault="00176BC5" w:rsidP="00AE7921">
            <w:pPr>
              <w:pStyle w:val="TableText"/>
            </w:pPr>
            <w:r w:rsidRPr="00AE7921">
              <w:t>Red Hat Enterprise Linux (RHEL)</w:t>
            </w:r>
          </w:p>
        </w:tc>
        <w:tc>
          <w:tcPr>
            <w:tcW w:w="1596" w:type="pct"/>
          </w:tcPr>
          <w:p w14:paraId="5771CA6C" w14:textId="597911CF" w:rsidR="00176BC5" w:rsidRPr="00AE7921" w:rsidRDefault="003D1B34" w:rsidP="003A6C76">
            <w:pPr>
              <w:pStyle w:val="TableText"/>
            </w:pPr>
            <w:r>
              <w:t>7.</w:t>
            </w:r>
            <w:r w:rsidR="00561197">
              <w:t>5</w:t>
            </w:r>
          </w:p>
        </w:tc>
        <w:tc>
          <w:tcPr>
            <w:tcW w:w="1573" w:type="pct"/>
          </w:tcPr>
          <w:p w14:paraId="436F82C0" w14:textId="77777777" w:rsidR="00176BC5" w:rsidRPr="00AE7921" w:rsidRDefault="00176BC5" w:rsidP="00AE7921">
            <w:pPr>
              <w:pStyle w:val="TableText"/>
            </w:pPr>
            <w:r w:rsidRPr="00AE7921">
              <w:t>Red Hat</w:t>
            </w:r>
          </w:p>
        </w:tc>
      </w:tr>
    </w:tbl>
    <w:p w14:paraId="6B745B3D" w14:textId="09E58786" w:rsidR="00176BC5" w:rsidRPr="0068156C" w:rsidRDefault="00176BC5" w:rsidP="00E5431A">
      <w:pPr>
        <w:pStyle w:val="Heading3"/>
      </w:pPr>
      <w:bookmarkStart w:id="46" w:name="_Toc429040308"/>
      <w:bookmarkStart w:id="47" w:name="_Toc523905770"/>
      <w:r w:rsidRPr="0068156C">
        <w:t xml:space="preserve">Background </w:t>
      </w:r>
      <w:r w:rsidRPr="00E5431A">
        <w:t>Processes</w:t>
      </w:r>
      <w:bookmarkEnd w:id="46"/>
      <w:bookmarkEnd w:id="47"/>
    </w:p>
    <w:p w14:paraId="69DD2B0B" w14:textId="5BBF9397" w:rsidR="00176BC5" w:rsidRPr="00AE7921" w:rsidRDefault="00176BC5" w:rsidP="00AE7921">
      <w:pPr>
        <w:pStyle w:val="BodyText"/>
      </w:pPr>
      <w:r w:rsidRPr="00AE7921">
        <w:t xml:space="preserve">The background processes utilized in IHTA </w:t>
      </w:r>
      <w:r w:rsidR="00275B86">
        <w:t xml:space="preserve">are </w:t>
      </w:r>
      <w:r w:rsidRPr="00AE7921">
        <w:t>described in the following subsections.</w:t>
      </w:r>
    </w:p>
    <w:p w14:paraId="64C936CF" w14:textId="77777777" w:rsidR="00176BC5" w:rsidRPr="0068156C" w:rsidRDefault="00176BC5" w:rsidP="000C3A86">
      <w:pPr>
        <w:pStyle w:val="Heading3"/>
        <w:keepLines/>
      </w:pPr>
      <w:bookmarkStart w:id="48" w:name="_Toc429040309"/>
      <w:bookmarkStart w:id="49" w:name="_Toc523905771"/>
      <w:r w:rsidRPr="0068156C">
        <w:t xml:space="preserve">Job </w:t>
      </w:r>
      <w:r w:rsidRPr="00E5431A">
        <w:t>Schedules</w:t>
      </w:r>
      <w:bookmarkEnd w:id="48"/>
      <w:bookmarkEnd w:id="49"/>
    </w:p>
    <w:p w14:paraId="1648A008" w14:textId="370C8B58" w:rsidR="00176BC5" w:rsidRPr="00AE7921" w:rsidRDefault="00176BC5" w:rsidP="000C3A86">
      <w:pPr>
        <w:pStyle w:val="BodyText"/>
        <w:keepNext/>
        <w:keepLines/>
      </w:pPr>
      <w:r w:rsidRPr="00AE7921">
        <w:t xml:space="preserve">Quartz Scheduler is used to manage the </w:t>
      </w:r>
      <w:r w:rsidR="00AE7921">
        <w:t xml:space="preserve">scheduled job feature of IHTA. </w:t>
      </w:r>
      <w:r w:rsidRPr="00AE7921">
        <w:t>This feature allows administrators to set up and automatically execute vari</w:t>
      </w:r>
      <w:r w:rsidR="00AE7921">
        <w:t>ous pre-defined scheduled jobs.</w:t>
      </w:r>
      <w:r w:rsidRPr="00AE7921">
        <w:t xml:space="preserve"> IHTA currently executes the following scheduled jobs at periodic intervals:</w:t>
      </w:r>
    </w:p>
    <w:p w14:paraId="7B301DE8" w14:textId="77777777" w:rsidR="00176BC5" w:rsidRPr="0068156C" w:rsidRDefault="00176BC5" w:rsidP="000C3A86">
      <w:pPr>
        <w:pStyle w:val="BodyTextBullet1"/>
        <w:keepNext/>
        <w:keepLines/>
      </w:pPr>
      <w:r w:rsidRPr="0068156C">
        <w:rPr>
          <w:u w:val="single"/>
        </w:rPr>
        <w:t>Purge Completed Reports</w:t>
      </w:r>
      <w:r w:rsidRPr="0068156C">
        <w:t>: Deletes all reports in the application that have expired.</w:t>
      </w:r>
    </w:p>
    <w:p w14:paraId="72BBCB7C" w14:textId="29394E2F" w:rsidR="00176BC5" w:rsidRPr="0068156C" w:rsidRDefault="00176BC5" w:rsidP="000C3A86">
      <w:pPr>
        <w:pStyle w:val="BodyTextBullet1"/>
        <w:keepNext/>
        <w:keepLines/>
      </w:pPr>
      <w:r w:rsidRPr="0068156C">
        <w:rPr>
          <w:u w:val="single"/>
        </w:rPr>
        <w:t>QIR Vendor Response Due</w:t>
      </w:r>
      <w:r w:rsidRPr="0068156C">
        <w:t xml:space="preserve">: Generates a notification to the Vendor when the </w:t>
      </w:r>
      <w:r w:rsidRPr="0068156C">
        <w:rPr>
          <w:i/>
          <w:iCs/>
        </w:rPr>
        <w:t>Vendor Response Due</w:t>
      </w:r>
      <w:r w:rsidRPr="0068156C">
        <w:t xml:space="preserve"> </w:t>
      </w:r>
      <w:r w:rsidRPr="0068156C">
        <w:rPr>
          <w:i/>
        </w:rPr>
        <w:t>Date</w:t>
      </w:r>
      <w:r w:rsidRPr="0068156C">
        <w:t xml:space="preserve"> has passed in the QIR functionality</w:t>
      </w:r>
      <w:r w:rsidR="00D04D5E">
        <w:t>.</w:t>
      </w:r>
    </w:p>
    <w:p w14:paraId="297A4B42" w14:textId="2C3945CA" w:rsidR="00176BC5" w:rsidRPr="0068156C" w:rsidRDefault="00176BC5" w:rsidP="000C3A86">
      <w:pPr>
        <w:pStyle w:val="BodyText"/>
        <w:keepNext/>
        <w:keepLines/>
        <w:rPr>
          <w:szCs w:val="24"/>
        </w:rPr>
      </w:pPr>
      <w:r w:rsidRPr="0068156C">
        <w:rPr>
          <w:szCs w:val="24"/>
        </w:rPr>
        <w:t>Java Messaging Services (JMS) is utilized for internal communication between IHTA components to invoke asynchronous tasks, including, but not limited to, user registration, the vendor response due no</w:t>
      </w:r>
      <w:r w:rsidR="00AE7921">
        <w:rPr>
          <w:szCs w:val="24"/>
        </w:rPr>
        <w:t xml:space="preserve">tice, and to schedule reports. </w:t>
      </w:r>
      <w:r w:rsidRPr="0068156C">
        <w:rPr>
          <w:szCs w:val="24"/>
        </w:rPr>
        <w:t>The JMS Subscriber distributes e-mails for notification.</w:t>
      </w:r>
    </w:p>
    <w:p w14:paraId="53A5FC84" w14:textId="77777777" w:rsidR="00176BC5" w:rsidRPr="0068156C" w:rsidRDefault="00176BC5" w:rsidP="00E5431A">
      <w:pPr>
        <w:pStyle w:val="Heading3"/>
      </w:pPr>
      <w:bookmarkStart w:id="50" w:name="_Toc429040310"/>
      <w:bookmarkStart w:id="51" w:name="_Toc523905772"/>
      <w:r w:rsidRPr="0068156C">
        <w:t>Dependent Systems</w:t>
      </w:r>
      <w:bookmarkEnd w:id="50"/>
      <w:bookmarkEnd w:id="51"/>
    </w:p>
    <w:p w14:paraId="21D5301E" w14:textId="7FA9939A" w:rsidR="00176BC5" w:rsidRDefault="00176BC5" w:rsidP="00176BC5">
      <w:pPr>
        <w:pStyle w:val="BodyText"/>
        <w:rPr>
          <w:szCs w:val="24"/>
        </w:rPr>
      </w:pPr>
      <w:r w:rsidRPr="000C454D">
        <w:rPr>
          <w:color w:val="0000CC"/>
          <w:u w:val="single"/>
        </w:rPr>
        <w:fldChar w:fldCharType="begin"/>
      </w:r>
      <w:r w:rsidRPr="000C454D">
        <w:rPr>
          <w:color w:val="0000CC"/>
          <w:u w:val="single"/>
        </w:rPr>
        <w:instrText xml:space="preserve"> REF _Ref268160772 \h  \* MERGEFORMAT </w:instrText>
      </w:r>
      <w:r w:rsidRPr="000C454D">
        <w:rPr>
          <w:color w:val="0000CC"/>
          <w:u w:val="single"/>
        </w:rPr>
      </w:r>
      <w:r w:rsidRPr="000C454D">
        <w:rPr>
          <w:color w:val="0000CC"/>
          <w:u w:val="single"/>
        </w:rPr>
        <w:fldChar w:fldCharType="separate"/>
      </w:r>
      <w:r w:rsidR="000C454D" w:rsidRPr="000C454D">
        <w:rPr>
          <w:color w:val="0000CC"/>
          <w:szCs w:val="24"/>
          <w:u w:val="single"/>
        </w:rPr>
        <w:t>Figure 5</w:t>
      </w:r>
      <w:r w:rsidRPr="000C454D">
        <w:rPr>
          <w:color w:val="0000CC"/>
          <w:u w:val="single"/>
        </w:rPr>
        <w:fldChar w:fldCharType="end"/>
      </w:r>
      <w:r w:rsidRPr="0068156C">
        <w:rPr>
          <w:szCs w:val="24"/>
        </w:rPr>
        <w:t xml:space="preserve"> illustrates the enterprise </w:t>
      </w:r>
      <w:r w:rsidR="00FD66EB" w:rsidRPr="0068156C">
        <w:rPr>
          <w:szCs w:val="24"/>
        </w:rPr>
        <w:t>systems that</w:t>
      </w:r>
      <w:r w:rsidR="00FD66EB">
        <w:rPr>
          <w:szCs w:val="24"/>
        </w:rPr>
        <w:t xml:space="preserve"> interface with</w:t>
      </w:r>
      <w:r w:rsidRPr="0068156C">
        <w:rPr>
          <w:szCs w:val="24"/>
        </w:rPr>
        <w:t xml:space="preserve"> </w:t>
      </w:r>
      <w:r w:rsidR="00FD66EB">
        <w:rPr>
          <w:szCs w:val="24"/>
        </w:rPr>
        <w:t>IHTA</w:t>
      </w:r>
      <w:r w:rsidR="00AE7921">
        <w:rPr>
          <w:szCs w:val="24"/>
        </w:rPr>
        <w:t>.</w:t>
      </w:r>
      <w:r w:rsidRPr="0068156C">
        <w:rPr>
          <w:szCs w:val="24"/>
        </w:rPr>
        <w:t xml:space="preserve"> The details of the enterprise services and applications are summarized in </w:t>
      </w:r>
      <w:r w:rsidRPr="000C454D">
        <w:rPr>
          <w:color w:val="0000CC"/>
          <w:u w:val="single"/>
        </w:rPr>
        <w:fldChar w:fldCharType="begin"/>
      </w:r>
      <w:r w:rsidRPr="000C454D">
        <w:rPr>
          <w:color w:val="0000CC"/>
          <w:u w:val="single"/>
        </w:rPr>
        <w:instrText xml:space="preserve"> REF _Ref268152037 \h  \* MERGEFORMAT </w:instrText>
      </w:r>
      <w:r w:rsidRPr="000C454D">
        <w:rPr>
          <w:color w:val="0000CC"/>
          <w:u w:val="single"/>
        </w:rPr>
      </w:r>
      <w:r w:rsidRPr="000C454D">
        <w:rPr>
          <w:color w:val="0000CC"/>
          <w:u w:val="single"/>
        </w:rPr>
        <w:fldChar w:fldCharType="separate"/>
      </w:r>
      <w:r w:rsidR="000C454D" w:rsidRPr="000C454D">
        <w:rPr>
          <w:color w:val="0000CC"/>
          <w:szCs w:val="24"/>
          <w:u w:val="single"/>
        </w:rPr>
        <w:t>Table 4</w:t>
      </w:r>
      <w:r w:rsidRPr="000C454D">
        <w:rPr>
          <w:color w:val="0000CC"/>
          <w:u w:val="single"/>
        </w:rPr>
        <w:fldChar w:fldCharType="end"/>
      </w:r>
      <w:r w:rsidRPr="0068156C">
        <w:rPr>
          <w:szCs w:val="24"/>
        </w:rPr>
        <w:t>.</w:t>
      </w:r>
    </w:p>
    <w:p w14:paraId="7DEF7F7A" w14:textId="26C17FCD" w:rsidR="00AE7921" w:rsidRDefault="00AE7921" w:rsidP="00AE7921">
      <w:pPr>
        <w:pStyle w:val="Caption"/>
      </w:pPr>
      <w:bookmarkStart w:id="52" w:name="_Ref268160772"/>
      <w:bookmarkStart w:id="53" w:name="_Toc277678687"/>
      <w:bookmarkStart w:id="54" w:name="_Toc361735918"/>
      <w:bookmarkStart w:id="55" w:name="_Toc510020118"/>
      <w:r w:rsidRPr="004774A7">
        <w:lastRenderedPageBreak/>
        <w:t xml:space="preserve">Figure </w:t>
      </w:r>
      <w:fldSimple w:instr=" SEQ Figure \* ARABIC ">
        <w:r w:rsidR="00E26849">
          <w:rPr>
            <w:noProof/>
          </w:rPr>
          <w:t>5</w:t>
        </w:r>
      </w:fldSimple>
      <w:bookmarkEnd w:id="52"/>
      <w:r w:rsidRPr="004774A7">
        <w:t xml:space="preserve">: </w:t>
      </w:r>
      <w:bookmarkEnd w:id="53"/>
      <w:r w:rsidRPr="004774A7">
        <w:t>Dependent Systems</w:t>
      </w:r>
      <w:bookmarkEnd w:id="54"/>
      <w:bookmarkEnd w:id="55"/>
    </w:p>
    <w:p w14:paraId="3BAAB28C" w14:textId="14F1836A" w:rsidR="00F355BF" w:rsidRPr="00F355BF" w:rsidRDefault="007118AC" w:rsidP="00F355BF">
      <w:r>
        <w:rPr>
          <w:rFonts w:asciiTheme="minorHAnsi" w:eastAsiaTheme="minorHAnsi" w:hAnsiTheme="minorHAnsi" w:cstheme="minorBidi"/>
          <w:szCs w:val="22"/>
        </w:rPr>
        <w:object w:dxaOrig="9345" w:dyaOrig="5670" w14:anchorId="17B0517A">
          <v:shape id="_x0000_i1030" type="#_x0000_t75" alt="IHTA Dependent Systems flowchart" style="width:466.2pt;height:283.8pt" o:ole="" o:allowoverlap="f">
            <v:imagedata r:id="rId24" o:title=""/>
          </v:shape>
          <o:OLEObject Type="Embed" ProgID="Visio.Drawing.11" ShapeID="_x0000_i1030" DrawAspect="Content" ObjectID="_1599646109" r:id="rId25"/>
        </w:object>
      </w:r>
    </w:p>
    <w:p w14:paraId="0AA3B26A" w14:textId="1E47D74B" w:rsidR="00176BC5" w:rsidRPr="0068156C" w:rsidRDefault="00176BC5" w:rsidP="00AE7921">
      <w:pPr>
        <w:pStyle w:val="BodyText"/>
        <w:jc w:val="center"/>
      </w:pPr>
    </w:p>
    <w:p w14:paraId="792572DD" w14:textId="4FA0675B" w:rsidR="00176BC5" w:rsidRPr="0068156C" w:rsidRDefault="00176BC5" w:rsidP="00AE7921">
      <w:pPr>
        <w:pStyle w:val="Caption"/>
        <w:spacing w:before="160"/>
      </w:pPr>
      <w:bookmarkStart w:id="56" w:name="_Ref268152037"/>
      <w:bookmarkStart w:id="57" w:name="_Toc268152211"/>
      <w:bookmarkStart w:id="58" w:name="_Toc268176013"/>
      <w:bookmarkStart w:id="59" w:name="_Toc274041650"/>
      <w:bookmarkStart w:id="60" w:name="_Toc274632640"/>
      <w:bookmarkStart w:id="61" w:name="_Toc277678688"/>
      <w:bookmarkStart w:id="62" w:name="_Toc361735925"/>
      <w:bookmarkStart w:id="63" w:name="_Toc510020127"/>
      <w:r w:rsidRPr="0068156C">
        <w:t xml:space="preserve">Table </w:t>
      </w:r>
      <w:fldSimple w:instr=" SEQ Table \* ARABIC ">
        <w:r w:rsidR="000C454D">
          <w:rPr>
            <w:noProof/>
          </w:rPr>
          <w:t>4</w:t>
        </w:r>
      </w:fldSimple>
      <w:bookmarkEnd w:id="56"/>
      <w:r w:rsidRPr="0068156C">
        <w:t>: Enterprise Service and Application Summary</w:t>
      </w:r>
      <w:bookmarkEnd w:id="57"/>
      <w:bookmarkEnd w:id="58"/>
      <w:bookmarkEnd w:id="59"/>
      <w:bookmarkEnd w:id="60"/>
      <w:bookmarkEnd w:id="61"/>
      <w:bookmarkEnd w:id="62"/>
      <w:bookmarkEnd w:id="63"/>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Description w:val="Table describes enterprise service and applications required for ITHA."/>
      </w:tblPr>
      <w:tblGrid>
        <w:gridCol w:w="3356"/>
        <w:gridCol w:w="3516"/>
        <w:gridCol w:w="2478"/>
      </w:tblGrid>
      <w:tr w:rsidR="00176BC5" w:rsidRPr="00AE7921" w14:paraId="75D916B6" w14:textId="77777777" w:rsidTr="007118AC">
        <w:trPr>
          <w:cantSplit/>
          <w:tblHeader/>
          <w:jc w:val="center"/>
        </w:trPr>
        <w:tc>
          <w:tcPr>
            <w:tcW w:w="1795" w:type="pct"/>
            <w:shd w:val="clear" w:color="auto" w:fill="F2F2F2" w:themeFill="background1" w:themeFillShade="F2"/>
            <w:vAlign w:val="bottom"/>
          </w:tcPr>
          <w:p w14:paraId="2CB4880A" w14:textId="77777777" w:rsidR="00176BC5" w:rsidRPr="00AE7921" w:rsidRDefault="00176BC5" w:rsidP="00AE7921">
            <w:pPr>
              <w:pStyle w:val="TableHeading"/>
              <w:keepNext/>
            </w:pPr>
            <w:r w:rsidRPr="00AE7921">
              <w:t>Service</w:t>
            </w:r>
          </w:p>
        </w:tc>
        <w:tc>
          <w:tcPr>
            <w:tcW w:w="1880" w:type="pct"/>
            <w:shd w:val="clear" w:color="auto" w:fill="F2F2F2" w:themeFill="background1" w:themeFillShade="F2"/>
            <w:vAlign w:val="bottom"/>
          </w:tcPr>
          <w:p w14:paraId="24D3B5EF" w14:textId="77777777" w:rsidR="00176BC5" w:rsidRPr="00AE7921" w:rsidRDefault="00176BC5" w:rsidP="00AE7921">
            <w:pPr>
              <w:pStyle w:val="TableHeading"/>
              <w:keepNext/>
            </w:pPr>
            <w:r w:rsidRPr="00AE7921">
              <w:t>Category</w:t>
            </w:r>
          </w:p>
        </w:tc>
        <w:tc>
          <w:tcPr>
            <w:tcW w:w="1325" w:type="pct"/>
            <w:shd w:val="clear" w:color="auto" w:fill="F2F2F2" w:themeFill="background1" w:themeFillShade="F2"/>
            <w:vAlign w:val="bottom"/>
          </w:tcPr>
          <w:p w14:paraId="68F7648B" w14:textId="77777777" w:rsidR="00176BC5" w:rsidRPr="00AE7921" w:rsidRDefault="00176BC5" w:rsidP="00AE7921">
            <w:pPr>
              <w:pStyle w:val="TableHeading"/>
              <w:keepNext/>
            </w:pPr>
            <w:r w:rsidRPr="00AE7921">
              <w:t>Integration Technology</w:t>
            </w:r>
          </w:p>
        </w:tc>
      </w:tr>
      <w:tr w:rsidR="00176BC5" w:rsidRPr="0068156C" w14:paraId="13A1790F" w14:textId="77777777" w:rsidTr="007118AC">
        <w:trPr>
          <w:cantSplit/>
          <w:tblHeader/>
          <w:jc w:val="center"/>
        </w:trPr>
        <w:tc>
          <w:tcPr>
            <w:tcW w:w="1795" w:type="pct"/>
            <w:vAlign w:val="center"/>
          </w:tcPr>
          <w:p w14:paraId="24494BBD" w14:textId="2AF5D46F" w:rsidR="00176BC5" w:rsidRPr="00AE7921" w:rsidRDefault="00170E18" w:rsidP="00AE7921">
            <w:pPr>
              <w:pStyle w:val="TableText"/>
              <w:keepNext/>
            </w:pPr>
            <w:r>
              <w:t>Two Factor Authentication</w:t>
            </w:r>
            <w:r w:rsidR="00AE48B8">
              <w:t xml:space="preserve"> (2FA)</w:t>
            </w:r>
          </w:p>
        </w:tc>
        <w:tc>
          <w:tcPr>
            <w:tcW w:w="1880" w:type="pct"/>
            <w:vAlign w:val="center"/>
          </w:tcPr>
          <w:p w14:paraId="2AEB62CF" w14:textId="77777777" w:rsidR="00176BC5" w:rsidRPr="00AE7921" w:rsidRDefault="00176BC5" w:rsidP="00AE7921">
            <w:pPr>
              <w:pStyle w:val="TableText"/>
              <w:keepNext/>
            </w:pPr>
            <w:r w:rsidRPr="00AE7921">
              <w:t>Authentication and Authorization</w:t>
            </w:r>
          </w:p>
        </w:tc>
        <w:tc>
          <w:tcPr>
            <w:tcW w:w="1325" w:type="pct"/>
            <w:vAlign w:val="center"/>
          </w:tcPr>
          <w:p w14:paraId="233A6E2D" w14:textId="33E37BBE" w:rsidR="00176BC5" w:rsidRPr="00AE7921" w:rsidRDefault="0079148C" w:rsidP="00AE7921">
            <w:pPr>
              <w:pStyle w:val="TableText"/>
              <w:keepNext/>
            </w:pPr>
            <w:r>
              <w:t>Single Sign-o</w:t>
            </w:r>
            <w:r w:rsidR="00170E18">
              <w:t>n</w:t>
            </w:r>
            <w:r w:rsidR="00AE48B8">
              <w:t xml:space="preserve"> (SSO)</w:t>
            </w:r>
          </w:p>
        </w:tc>
      </w:tr>
      <w:tr w:rsidR="00176BC5" w:rsidRPr="0068156C" w14:paraId="384175D4" w14:textId="77777777" w:rsidTr="007118AC">
        <w:trPr>
          <w:cantSplit/>
          <w:tblHeader/>
          <w:jc w:val="center"/>
        </w:trPr>
        <w:tc>
          <w:tcPr>
            <w:tcW w:w="1795" w:type="pct"/>
            <w:vAlign w:val="center"/>
          </w:tcPr>
          <w:p w14:paraId="34ADFD95" w14:textId="77777777" w:rsidR="00176BC5" w:rsidRPr="00AE7921" w:rsidRDefault="00176BC5" w:rsidP="00AE7921">
            <w:pPr>
              <w:pStyle w:val="TableText"/>
              <w:keepNext/>
            </w:pPr>
            <w:r w:rsidRPr="00AE7921">
              <w:t>HT Database</w:t>
            </w:r>
          </w:p>
        </w:tc>
        <w:tc>
          <w:tcPr>
            <w:tcW w:w="1880" w:type="pct"/>
            <w:vAlign w:val="center"/>
          </w:tcPr>
          <w:p w14:paraId="11E5FB66" w14:textId="77777777" w:rsidR="00176BC5" w:rsidRPr="00AE7921" w:rsidRDefault="00176BC5" w:rsidP="00AE7921">
            <w:pPr>
              <w:pStyle w:val="TableText"/>
              <w:keepNext/>
            </w:pPr>
            <w:r w:rsidRPr="00AE7921">
              <w:t>Database for all of HT</w:t>
            </w:r>
          </w:p>
        </w:tc>
        <w:tc>
          <w:tcPr>
            <w:tcW w:w="1325" w:type="pct"/>
            <w:vAlign w:val="center"/>
          </w:tcPr>
          <w:p w14:paraId="3EEA295C" w14:textId="77777777" w:rsidR="00176BC5" w:rsidRPr="00AE7921" w:rsidRDefault="00176BC5" w:rsidP="00AE7921">
            <w:pPr>
              <w:pStyle w:val="TableText"/>
              <w:keepNext/>
            </w:pPr>
            <w:r w:rsidRPr="00AE7921">
              <w:t xml:space="preserve">Hibernate Java Persistence API (JPA) </w:t>
            </w:r>
          </w:p>
        </w:tc>
      </w:tr>
      <w:tr w:rsidR="00176BC5" w:rsidRPr="0068156C" w14:paraId="7EF88D9F" w14:textId="77777777" w:rsidTr="007118AC">
        <w:trPr>
          <w:cantSplit/>
          <w:tblHeader/>
          <w:jc w:val="center"/>
        </w:trPr>
        <w:tc>
          <w:tcPr>
            <w:tcW w:w="1795" w:type="pct"/>
            <w:vAlign w:val="center"/>
          </w:tcPr>
          <w:p w14:paraId="425223D3" w14:textId="77777777" w:rsidR="00176BC5" w:rsidRPr="00AE7921" w:rsidRDefault="00176BC5" w:rsidP="00AE7921">
            <w:pPr>
              <w:pStyle w:val="TableText"/>
              <w:keepNext/>
            </w:pPr>
            <w:r w:rsidRPr="00AE7921">
              <w:t>Health Data Repository</w:t>
            </w:r>
          </w:p>
        </w:tc>
        <w:tc>
          <w:tcPr>
            <w:tcW w:w="1880" w:type="pct"/>
            <w:vAlign w:val="center"/>
          </w:tcPr>
          <w:p w14:paraId="64353F60" w14:textId="77777777" w:rsidR="00176BC5" w:rsidRPr="00AE7921" w:rsidRDefault="00176BC5" w:rsidP="00AE7921">
            <w:pPr>
              <w:pStyle w:val="TableText"/>
              <w:keepNext/>
            </w:pPr>
            <w:r w:rsidRPr="00AE7921">
              <w:t>System of record for HT data</w:t>
            </w:r>
          </w:p>
        </w:tc>
        <w:tc>
          <w:tcPr>
            <w:tcW w:w="1325" w:type="pct"/>
            <w:vAlign w:val="center"/>
          </w:tcPr>
          <w:p w14:paraId="69CD2B07" w14:textId="77777777" w:rsidR="00176BC5" w:rsidRPr="00AE7921" w:rsidRDefault="00176BC5" w:rsidP="00AE7921">
            <w:pPr>
              <w:pStyle w:val="TableText"/>
              <w:keepNext/>
            </w:pPr>
            <w:r w:rsidRPr="00AE7921">
              <w:t>HL7</w:t>
            </w:r>
          </w:p>
        </w:tc>
      </w:tr>
    </w:tbl>
    <w:p w14:paraId="205E040D" w14:textId="490F4CBC" w:rsidR="00BD183D" w:rsidRDefault="00BD183D" w:rsidP="008376C1">
      <w:pPr>
        <w:pStyle w:val="Heading1"/>
        <w:keepNext w:val="0"/>
        <w:pageBreakBefore w:val="0"/>
      </w:pPr>
      <w:bookmarkStart w:id="64" w:name="_Toc523905773"/>
      <w:r>
        <w:t>Routine Operations</w:t>
      </w:r>
      <w:bookmarkEnd w:id="64"/>
    </w:p>
    <w:p w14:paraId="51CE20CB" w14:textId="77777777" w:rsidR="00E5431A" w:rsidRPr="00AE7921" w:rsidRDefault="00E5431A" w:rsidP="00AE7921">
      <w:pPr>
        <w:pStyle w:val="BodyText"/>
      </w:pPr>
      <w:r w:rsidRPr="00AE7921">
        <w:t>This section describes, at a high level, what is required of an operator / administrator or other non-business user to maintain the system at an operational and accessible state.</w:t>
      </w:r>
    </w:p>
    <w:p w14:paraId="6BCCDCD1" w14:textId="77777777" w:rsidR="00BD183D" w:rsidRDefault="00BD183D" w:rsidP="005845E2">
      <w:pPr>
        <w:pStyle w:val="Heading2"/>
      </w:pPr>
      <w:bookmarkStart w:id="65" w:name="_Toc523905774"/>
      <w:r>
        <w:t>Administrative Procedures</w:t>
      </w:r>
      <w:bookmarkEnd w:id="65"/>
    </w:p>
    <w:p w14:paraId="2D402C4C" w14:textId="6DA8C8ED" w:rsidR="00E5431A" w:rsidRPr="00BC569C" w:rsidRDefault="00E5431A" w:rsidP="00BC569C">
      <w:pPr>
        <w:pStyle w:val="BodyText"/>
      </w:pPr>
      <w:r w:rsidRPr="00BC569C">
        <w:t xml:space="preserve">This section describes the administrative procedures for system start-up and </w:t>
      </w:r>
      <w:r w:rsidR="00FD66EB" w:rsidRPr="00BC569C">
        <w:t>shutdown</w:t>
      </w:r>
      <w:r w:rsidRPr="00BC569C">
        <w:t>.</w:t>
      </w:r>
    </w:p>
    <w:p w14:paraId="11F02885" w14:textId="77777777" w:rsidR="00BD183D" w:rsidRDefault="00BD183D" w:rsidP="005845E2">
      <w:pPr>
        <w:pStyle w:val="Heading3"/>
      </w:pPr>
      <w:bookmarkStart w:id="66" w:name="_Ref508876452"/>
      <w:bookmarkStart w:id="67" w:name="_Ref508878102"/>
      <w:bookmarkStart w:id="68" w:name="_Toc523905775"/>
      <w:r>
        <w:t>System Start-up</w:t>
      </w:r>
      <w:bookmarkEnd w:id="66"/>
      <w:bookmarkEnd w:id="67"/>
      <w:bookmarkEnd w:id="68"/>
    </w:p>
    <w:p w14:paraId="454F1FAD" w14:textId="13B6B7FC" w:rsidR="00E5431A" w:rsidRPr="00BC569C" w:rsidRDefault="00E5431A" w:rsidP="00BC569C">
      <w:pPr>
        <w:pStyle w:val="BodyText"/>
      </w:pPr>
      <w:r w:rsidRPr="00BC569C">
        <w:t xml:space="preserve">The following </w:t>
      </w:r>
      <w:r w:rsidR="00970C92">
        <w:t>subsections outline the steps for</w:t>
      </w:r>
      <w:r w:rsidRPr="00BC569C">
        <w:t xml:space="preserve"> how IHTA is started and </w:t>
      </w:r>
      <w:r w:rsidR="00970C92">
        <w:t>brought to an operational state.</w:t>
      </w:r>
    </w:p>
    <w:p w14:paraId="077F13E1" w14:textId="77777777" w:rsidR="00E5431A" w:rsidRPr="002134BC" w:rsidRDefault="00E5431A" w:rsidP="007118AC">
      <w:pPr>
        <w:pStyle w:val="Heading4"/>
      </w:pPr>
      <w:bookmarkStart w:id="69" w:name="_Toc523905776"/>
      <w:r w:rsidRPr="002134BC">
        <w:lastRenderedPageBreak/>
        <w:t>Database Start-Up</w:t>
      </w:r>
      <w:bookmarkEnd w:id="69"/>
    </w:p>
    <w:p w14:paraId="312A6506" w14:textId="56FBB3F2" w:rsidR="00E5431A" w:rsidRPr="0068156C" w:rsidRDefault="00724C3A" w:rsidP="00A119F9">
      <w:pPr>
        <w:pStyle w:val="BodyTextNumbered1"/>
      </w:pPr>
      <w:r>
        <w:t>Coordinate with the database administrator (DBA) on duty of the data center hosting the primary Home Telehealth database to validate its operational state</w:t>
      </w:r>
      <w:r w:rsidR="00E5431A" w:rsidRPr="0068156C">
        <w:t>.</w:t>
      </w:r>
    </w:p>
    <w:p w14:paraId="42725931" w14:textId="40039A1D" w:rsidR="00E5431A" w:rsidRPr="0068156C" w:rsidRDefault="00724C3A" w:rsidP="00A119F9">
      <w:pPr>
        <w:pStyle w:val="BodyTextNumbered1"/>
      </w:pPr>
      <w:r>
        <w:t>If the Home Telehealth database instance is down</w:t>
      </w:r>
      <w:r w:rsidR="00C04692">
        <w:t>,</w:t>
      </w:r>
      <w:r>
        <w:t xml:space="preserve"> have the DBA start it</w:t>
      </w:r>
      <w:r w:rsidR="002B06A1">
        <w:t xml:space="preserve"> up.</w:t>
      </w:r>
    </w:p>
    <w:p w14:paraId="37D4879D" w14:textId="6F75562B" w:rsidR="00E5431A" w:rsidRPr="0068156C" w:rsidRDefault="00724C3A" w:rsidP="00A119F9">
      <w:pPr>
        <w:pStyle w:val="BodyTextNumbered1"/>
      </w:pPr>
      <w:r>
        <w:t>Have the DBA validate that the instance has fully started successfully and all SQL Server ancillary operations are performing as expected</w:t>
      </w:r>
      <w:r w:rsidR="00E5431A" w:rsidRPr="0068156C">
        <w:t>.</w:t>
      </w:r>
    </w:p>
    <w:p w14:paraId="6F637191" w14:textId="3B081F24" w:rsidR="00E5431A" w:rsidRPr="0068156C" w:rsidRDefault="00E5431A" w:rsidP="00E94652">
      <w:pPr>
        <w:pStyle w:val="BodyTextNumbered1"/>
        <w:keepNext w:val="0"/>
      </w:pPr>
      <w:r w:rsidRPr="0068156C">
        <w:t>Validate that the WL103</w:t>
      </w:r>
      <w:r w:rsidR="00170E18">
        <w:t>6</w:t>
      </w:r>
      <w:r w:rsidRPr="0068156C">
        <w:t>_Telehealth and Telehealth Database are running and accessible by the users.</w:t>
      </w:r>
    </w:p>
    <w:p w14:paraId="3743267B" w14:textId="77777777" w:rsidR="00492C8A" w:rsidRPr="002134BC" w:rsidRDefault="00492C8A" w:rsidP="007118AC">
      <w:pPr>
        <w:pStyle w:val="Heading4"/>
      </w:pPr>
      <w:bookmarkStart w:id="70" w:name="_Ref508876486"/>
      <w:bookmarkStart w:id="71" w:name="_Toc523905777"/>
      <w:r w:rsidRPr="002134BC">
        <w:t xml:space="preserve">Application </w:t>
      </w:r>
      <w:r>
        <w:t>Start-Up</w:t>
      </w:r>
      <w:bookmarkEnd w:id="70"/>
      <w:bookmarkEnd w:id="71"/>
    </w:p>
    <w:p w14:paraId="262805E4" w14:textId="63BCFF22" w:rsidR="00492C8A" w:rsidRDefault="00492C8A" w:rsidP="00492C8A">
      <w:pPr>
        <w:pStyle w:val="BodyTextNumbered1"/>
        <w:numPr>
          <w:ilvl w:val="0"/>
          <w:numId w:val="20"/>
        </w:numPr>
      </w:pPr>
      <w:r>
        <w:t>Start Apace Web Server</w:t>
      </w:r>
      <w:r w:rsidR="00970C92">
        <w:t>.</w:t>
      </w:r>
    </w:p>
    <w:p w14:paraId="6876C10F" w14:textId="77777777" w:rsidR="00492C8A" w:rsidRPr="0068156C" w:rsidRDefault="00492C8A" w:rsidP="00492C8A">
      <w:pPr>
        <w:pStyle w:val="BodyTextNumbered1"/>
        <w:numPr>
          <w:ilvl w:val="0"/>
          <w:numId w:val="20"/>
        </w:numPr>
      </w:pPr>
      <w:r>
        <w:t>Start</w:t>
      </w:r>
      <w:r w:rsidRPr="0068156C">
        <w:t xml:space="preserve"> Oracle WebLogic </w:t>
      </w:r>
      <w:r>
        <w:t>Admin Server</w:t>
      </w:r>
      <w:r w:rsidRPr="0068156C">
        <w:t>.</w:t>
      </w:r>
    </w:p>
    <w:p w14:paraId="2ED9565C" w14:textId="77777777" w:rsidR="00492C8A" w:rsidRDefault="00492C8A" w:rsidP="00492C8A">
      <w:pPr>
        <w:pStyle w:val="BodyTextNumbered1"/>
      </w:pPr>
      <w:r>
        <w:t xml:space="preserve">Start </w:t>
      </w:r>
      <w:r w:rsidRPr="0068156C">
        <w:t>Oracle WebLogic Node Manager Service</w:t>
      </w:r>
      <w:r>
        <w:t>.</w:t>
      </w:r>
    </w:p>
    <w:p w14:paraId="62D2CF34" w14:textId="6EA9892B" w:rsidR="00492C8A" w:rsidRPr="0068156C" w:rsidRDefault="00492C8A" w:rsidP="00492C8A">
      <w:pPr>
        <w:pStyle w:val="BodyTextNumbered1"/>
      </w:pPr>
      <w:r>
        <w:t xml:space="preserve">Start Oracle WebLogic </w:t>
      </w:r>
      <w:r w:rsidR="00970C92">
        <w:t>Java Virtual Machine (</w:t>
      </w:r>
      <w:r>
        <w:t>JVM</w:t>
      </w:r>
      <w:r w:rsidR="00970C92">
        <w:t>)</w:t>
      </w:r>
      <w:r w:rsidRPr="0068156C">
        <w:t xml:space="preserve"> for IHTA</w:t>
      </w:r>
      <w:r w:rsidR="00970C92">
        <w:t>.</w:t>
      </w:r>
    </w:p>
    <w:p w14:paraId="729E236E" w14:textId="05566AB5" w:rsidR="000D0B88" w:rsidRPr="00323646" w:rsidRDefault="000D0B88" w:rsidP="000D0B88">
      <w:pPr>
        <w:pStyle w:val="Heading4"/>
      </w:pPr>
      <w:bookmarkStart w:id="72" w:name="_Toc447516890"/>
      <w:bookmarkStart w:id="73" w:name="_Toc523905778"/>
      <w:r w:rsidRPr="00323646">
        <w:t xml:space="preserve">System Start-Up from </w:t>
      </w:r>
      <w:r w:rsidRPr="000D0B88">
        <w:t>Emergency</w:t>
      </w:r>
      <w:r w:rsidRPr="00323646">
        <w:t xml:space="preserve"> Shut-Down</w:t>
      </w:r>
      <w:bookmarkEnd w:id="72"/>
      <w:bookmarkEnd w:id="73"/>
    </w:p>
    <w:p w14:paraId="7D9CB633" w14:textId="5A368D30" w:rsidR="00001CEA" w:rsidRPr="00A662A3" w:rsidRDefault="00A662A3" w:rsidP="00A662A3">
      <w:pPr>
        <w:pStyle w:val="BodyText"/>
      </w:pPr>
      <w:r w:rsidRPr="00A662A3">
        <w:t xml:space="preserve">Refer to section </w:t>
      </w:r>
      <w:r w:rsidR="00970C92" w:rsidRPr="00970C92">
        <w:rPr>
          <w:color w:val="000099"/>
          <w:u w:val="single"/>
        </w:rPr>
        <w:fldChar w:fldCharType="begin"/>
      </w:r>
      <w:r w:rsidR="00970C92" w:rsidRPr="00970C92">
        <w:rPr>
          <w:color w:val="000099"/>
          <w:u w:val="single"/>
        </w:rPr>
        <w:instrText xml:space="preserve"> REF _Ref508878102 \r \h </w:instrText>
      </w:r>
      <w:r w:rsidR="00970C92" w:rsidRPr="00970C92">
        <w:rPr>
          <w:color w:val="000099"/>
          <w:u w:val="single"/>
        </w:rPr>
      </w:r>
      <w:r w:rsidR="00970C92" w:rsidRPr="00970C92">
        <w:rPr>
          <w:color w:val="000099"/>
          <w:u w:val="single"/>
        </w:rPr>
        <w:fldChar w:fldCharType="separate"/>
      </w:r>
      <w:r w:rsidR="00970C92" w:rsidRPr="00970C92">
        <w:rPr>
          <w:color w:val="000099"/>
          <w:u w:val="single"/>
        </w:rPr>
        <w:t>2.1.1</w:t>
      </w:r>
      <w:r w:rsidR="00970C92" w:rsidRPr="00970C92">
        <w:rPr>
          <w:color w:val="000099"/>
          <w:u w:val="single"/>
        </w:rPr>
        <w:fldChar w:fldCharType="end"/>
      </w:r>
      <w:r w:rsidRPr="00A662A3">
        <w:t xml:space="preserve"> for the system start-up.</w:t>
      </w:r>
    </w:p>
    <w:p w14:paraId="3FBCCEC5" w14:textId="77777777" w:rsidR="00BD183D" w:rsidRDefault="00BD183D" w:rsidP="008376C1">
      <w:pPr>
        <w:pStyle w:val="Heading3"/>
        <w:keepLines/>
      </w:pPr>
      <w:bookmarkStart w:id="74" w:name="_Ref508869852"/>
      <w:bookmarkStart w:id="75" w:name="_Toc523905779"/>
      <w:r>
        <w:t>System Shut-down</w:t>
      </w:r>
      <w:bookmarkEnd w:id="74"/>
      <w:bookmarkEnd w:id="75"/>
    </w:p>
    <w:p w14:paraId="4955358E" w14:textId="5400C839" w:rsidR="00E5431A" w:rsidRPr="0068156C" w:rsidRDefault="00E5431A" w:rsidP="008376C1">
      <w:pPr>
        <w:pStyle w:val="BodyText"/>
        <w:keepNext/>
        <w:keepLines/>
      </w:pPr>
      <w:r w:rsidRPr="0068156C">
        <w:t xml:space="preserve">The following </w:t>
      </w:r>
      <w:r w:rsidR="00970C92">
        <w:t xml:space="preserve">subsections </w:t>
      </w:r>
      <w:r w:rsidRPr="0068156C">
        <w:t>outlin</w:t>
      </w:r>
      <w:r w:rsidR="00970C92">
        <w:t>e</w:t>
      </w:r>
      <w:r w:rsidRPr="0068156C">
        <w:t xml:space="preserve"> t</w:t>
      </w:r>
      <w:r w:rsidR="00970C92">
        <w:t>he steps for shutting down IHTA.</w:t>
      </w:r>
    </w:p>
    <w:p w14:paraId="0F4E1751" w14:textId="15F4D260" w:rsidR="00E5431A" w:rsidRPr="002134BC" w:rsidRDefault="00E5431A" w:rsidP="00970C92">
      <w:pPr>
        <w:pStyle w:val="Heading4"/>
      </w:pPr>
      <w:bookmarkStart w:id="76" w:name="_Toc523905780"/>
      <w:r w:rsidRPr="002134BC">
        <w:t>Application Shut-down</w:t>
      </w:r>
      <w:bookmarkEnd w:id="76"/>
    </w:p>
    <w:p w14:paraId="32E7C7A0" w14:textId="37FEED29" w:rsidR="002D28E2" w:rsidRDefault="002D28E2" w:rsidP="002D28E2">
      <w:pPr>
        <w:pStyle w:val="BodyText"/>
      </w:pPr>
      <w:r>
        <w:t xml:space="preserve">The details to shut down IHTA </w:t>
      </w:r>
      <w:r w:rsidRPr="002D28E2">
        <w:t>in Production</w:t>
      </w:r>
      <w:r>
        <w:t xml:space="preserve"> are listed below.</w:t>
      </w:r>
    </w:p>
    <w:p w14:paraId="415A5F2D" w14:textId="19B8F179" w:rsidR="002D28E2" w:rsidRPr="002D28E2" w:rsidRDefault="002D28E2" w:rsidP="002D28E2">
      <w:pPr>
        <w:pStyle w:val="BodyText"/>
      </w:pPr>
      <w:r w:rsidRPr="001865E9">
        <w:rPr>
          <w:b/>
        </w:rPr>
        <w:t>NOTE:</w:t>
      </w:r>
      <w:r w:rsidRPr="001865E9">
        <w:t xml:space="preserve"> The below Linux commands end with a semicolon, and the Linux command support inform</w:t>
      </w:r>
      <w:r>
        <w:t>ation notes are in parenthesis.</w:t>
      </w:r>
    </w:p>
    <w:p w14:paraId="00E200B2" w14:textId="77777777" w:rsidR="002D28E2" w:rsidRPr="002D28E2" w:rsidRDefault="002D28E2" w:rsidP="002D28E2">
      <w:pPr>
        <w:pStyle w:val="BodyTextBullet1"/>
      </w:pPr>
      <w:r w:rsidRPr="002D28E2">
        <w:t xml:space="preserve">WebLogic Administrator as </w:t>
      </w:r>
      <w:proofErr w:type="spellStart"/>
      <w:r w:rsidRPr="002D28E2">
        <w:t>weblogic</w:t>
      </w:r>
      <w:proofErr w:type="spellEnd"/>
      <w:r w:rsidRPr="002D28E2">
        <w:t xml:space="preserve"> user:</w:t>
      </w:r>
    </w:p>
    <w:p w14:paraId="79416FA6" w14:textId="77777777" w:rsidR="002D28E2" w:rsidRPr="002D28E2" w:rsidRDefault="002D28E2" w:rsidP="002D28E2">
      <w:pPr>
        <w:pStyle w:val="BodyTextBullet2"/>
      </w:pPr>
      <w:r w:rsidRPr="002D28E2">
        <w:t xml:space="preserve">cd; (make sure user is in the </w:t>
      </w:r>
      <w:proofErr w:type="spellStart"/>
      <w:r w:rsidRPr="002D28E2">
        <w:t>weblogic</w:t>
      </w:r>
      <w:proofErr w:type="spellEnd"/>
      <w:r w:rsidRPr="002D28E2">
        <w:t xml:space="preserve"> home directory)</w:t>
      </w:r>
    </w:p>
    <w:p w14:paraId="5E651BFB" w14:textId="77777777" w:rsidR="002D28E2" w:rsidRPr="002D28E2" w:rsidRDefault="002D28E2" w:rsidP="002D28E2">
      <w:pPr>
        <w:pStyle w:val="BodyTextBullet2"/>
      </w:pPr>
      <w:r w:rsidRPr="002D28E2">
        <w:t xml:space="preserve">getstatus.sh </w:t>
      </w:r>
      <w:proofErr w:type="spellStart"/>
      <w:proofErr w:type="gramStart"/>
      <w:r w:rsidRPr="002D28E2">
        <w:t>prod.properties</w:t>
      </w:r>
      <w:proofErr w:type="spellEnd"/>
      <w:proofErr w:type="gramEnd"/>
      <w:r w:rsidRPr="002D28E2">
        <w:t>; (output shows Admin and MS1 running)</w:t>
      </w:r>
    </w:p>
    <w:p w14:paraId="67EF47F8" w14:textId="77777777" w:rsidR="002D28E2" w:rsidRPr="002D28E2" w:rsidRDefault="002D28E2" w:rsidP="002D28E2">
      <w:pPr>
        <w:pStyle w:val="BodyTextBullet2"/>
      </w:pPr>
      <w:r w:rsidRPr="002D28E2">
        <w:t xml:space="preserve">appstatus.sh </w:t>
      </w:r>
      <w:proofErr w:type="spellStart"/>
      <w:proofErr w:type="gramStart"/>
      <w:r w:rsidRPr="002D28E2">
        <w:t>prod.properties</w:t>
      </w:r>
      <w:proofErr w:type="spellEnd"/>
      <w:proofErr w:type="gramEnd"/>
      <w:r w:rsidRPr="002D28E2">
        <w:t>; (output should say ACTIVE)</w:t>
      </w:r>
    </w:p>
    <w:p w14:paraId="61A8E27D" w14:textId="77777777" w:rsidR="002D28E2" w:rsidRPr="002D28E2" w:rsidRDefault="002D28E2" w:rsidP="002D28E2">
      <w:pPr>
        <w:pStyle w:val="BodyTextBullet2"/>
      </w:pPr>
      <w:r w:rsidRPr="002D28E2">
        <w:t xml:space="preserve">stopserver.sh </w:t>
      </w:r>
      <w:proofErr w:type="spellStart"/>
      <w:proofErr w:type="gramStart"/>
      <w:r w:rsidRPr="002D28E2">
        <w:t>prod.properties</w:t>
      </w:r>
      <w:proofErr w:type="spellEnd"/>
      <w:proofErr w:type="gramEnd"/>
      <w:r w:rsidRPr="002D28E2">
        <w:t xml:space="preserve"> MS1; (Shutdown JVM/IHTA Application)</w:t>
      </w:r>
    </w:p>
    <w:p w14:paraId="2705B6BE" w14:textId="77777777" w:rsidR="002D28E2" w:rsidRPr="002D28E2" w:rsidRDefault="002D28E2" w:rsidP="002D28E2">
      <w:pPr>
        <w:pStyle w:val="BodyTextBullet2"/>
      </w:pPr>
      <w:proofErr w:type="spellStart"/>
      <w:r w:rsidRPr="002D28E2">
        <w:t>appstatus</w:t>
      </w:r>
      <w:proofErr w:type="spellEnd"/>
      <w:r w:rsidRPr="002D28E2">
        <w:t xml:space="preserve"> </w:t>
      </w:r>
      <w:proofErr w:type="spellStart"/>
      <w:proofErr w:type="gramStart"/>
      <w:r w:rsidRPr="002D28E2">
        <w:t>prod.properties</w:t>
      </w:r>
      <w:proofErr w:type="spellEnd"/>
      <w:proofErr w:type="gramEnd"/>
      <w:r w:rsidRPr="002D28E2">
        <w:t>; (output should say NEW)</w:t>
      </w:r>
    </w:p>
    <w:p w14:paraId="21406EFE" w14:textId="77777777" w:rsidR="002D28E2" w:rsidRPr="002D28E2" w:rsidRDefault="002D28E2" w:rsidP="002D28E2">
      <w:pPr>
        <w:pStyle w:val="BodyTextBullet2"/>
      </w:pPr>
      <w:proofErr w:type="spellStart"/>
      <w:r w:rsidRPr="002D28E2">
        <w:t>getstatus</w:t>
      </w:r>
      <w:proofErr w:type="spellEnd"/>
      <w:r w:rsidRPr="002D28E2">
        <w:t xml:space="preserve"> </w:t>
      </w:r>
      <w:proofErr w:type="spellStart"/>
      <w:proofErr w:type="gramStart"/>
      <w:r w:rsidRPr="002D28E2">
        <w:t>prod.properties</w:t>
      </w:r>
      <w:proofErr w:type="spellEnd"/>
      <w:proofErr w:type="gramEnd"/>
      <w:r w:rsidRPr="002D28E2">
        <w:t>; (output shows only Admin server is running)</w:t>
      </w:r>
    </w:p>
    <w:p w14:paraId="3FEEC331" w14:textId="77777777" w:rsidR="002D28E2" w:rsidRPr="002D28E2" w:rsidRDefault="002D28E2" w:rsidP="002D28E2">
      <w:pPr>
        <w:pStyle w:val="BodyTextBullet2"/>
      </w:pPr>
      <w:proofErr w:type="spellStart"/>
      <w:r w:rsidRPr="002D28E2">
        <w:t>killall</w:t>
      </w:r>
      <w:proofErr w:type="spellEnd"/>
      <w:r w:rsidRPr="002D28E2">
        <w:t xml:space="preserve"> java; (Kill the remaining </w:t>
      </w:r>
      <w:proofErr w:type="spellStart"/>
      <w:r w:rsidRPr="002D28E2">
        <w:t>Nodemanager</w:t>
      </w:r>
      <w:proofErr w:type="spellEnd"/>
      <w:r w:rsidRPr="002D28E2">
        <w:t xml:space="preserve"> and Admin Server Java Processes) </w:t>
      </w:r>
    </w:p>
    <w:p w14:paraId="644F42D8" w14:textId="619EB14D" w:rsidR="002D28E2" w:rsidRPr="002D28E2" w:rsidRDefault="002D28E2" w:rsidP="002D28E2">
      <w:pPr>
        <w:pStyle w:val="BodyTextBullet2"/>
      </w:pPr>
      <w:proofErr w:type="spellStart"/>
      <w:r w:rsidRPr="002D28E2">
        <w:t>ps</w:t>
      </w:r>
      <w:proofErr w:type="spellEnd"/>
      <w:r w:rsidRPr="002D28E2">
        <w:t xml:space="preserve"> -</w:t>
      </w:r>
      <w:proofErr w:type="spellStart"/>
      <w:r w:rsidRPr="002D28E2">
        <w:t>ef</w:t>
      </w:r>
      <w:proofErr w:type="spellEnd"/>
      <w:r w:rsidRPr="002D28E2">
        <w:t xml:space="preserve"> | grep java; (confirm no Java processes running)</w:t>
      </w:r>
    </w:p>
    <w:p w14:paraId="4FC455E6" w14:textId="77777777" w:rsidR="002D28E2" w:rsidRPr="002D28E2" w:rsidRDefault="002D28E2" w:rsidP="002D28E2">
      <w:pPr>
        <w:pStyle w:val="BodyTextBullet1"/>
      </w:pPr>
      <w:r w:rsidRPr="002D28E2">
        <w:t xml:space="preserve">Linux Administrator with </w:t>
      </w:r>
      <w:proofErr w:type="spellStart"/>
      <w:r w:rsidRPr="002D28E2">
        <w:t>sudo</w:t>
      </w:r>
      <w:proofErr w:type="spellEnd"/>
      <w:r w:rsidRPr="002D28E2">
        <w:t xml:space="preserve"> </w:t>
      </w:r>
      <w:proofErr w:type="spellStart"/>
      <w:r w:rsidRPr="002D28E2">
        <w:t>privledge</w:t>
      </w:r>
      <w:proofErr w:type="spellEnd"/>
      <w:r w:rsidRPr="002D28E2">
        <w:t>:</w:t>
      </w:r>
    </w:p>
    <w:p w14:paraId="009BD9F8" w14:textId="036E574C" w:rsidR="002D28E2" w:rsidRPr="002D28E2" w:rsidRDefault="002D28E2" w:rsidP="002D28E2">
      <w:pPr>
        <w:pStyle w:val="BodyTextBullet2"/>
      </w:pPr>
      <w:proofErr w:type="spellStart"/>
      <w:r w:rsidRPr="002D28E2">
        <w:t>systemctl</w:t>
      </w:r>
      <w:proofErr w:type="spellEnd"/>
      <w:r w:rsidRPr="002D28E2">
        <w:t xml:space="preserve"> stop </w:t>
      </w:r>
      <w:proofErr w:type="spellStart"/>
      <w:r w:rsidRPr="002D28E2">
        <w:t>httpd</w:t>
      </w:r>
      <w:proofErr w:type="spellEnd"/>
      <w:r w:rsidRPr="002D28E2">
        <w:t>; (IO Linux System Administrator restarts Apache Web Server)</w:t>
      </w:r>
    </w:p>
    <w:p w14:paraId="4B92E66D" w14:textId="3C1BFB43" w:rsidR="00E5431A" w:rsidRPr="002134BC" w:rsidRDefault="00E5431A" w:rsidP="00970C92">
      <w:pPr>
        <w:pStyle w:val="Heading4"/>
      </w:pPr>
      <w:bookmarkStart w:id="77" w:name="_Toc523905781"/>
      <w:r w:rsidRPr="002134BC">
        <w:lastRenderedPageBreak/>
        <w:t>Database Shut-down</w:t>
      </w:r>
      <w:bookmarkEnd w:id="77"/>
    </w:p>
    <w:p w14:paraId="5D9EC168" w14:textId="3FC9FFA3" w:rsidR="00E5431A" w:rsidRPr="0068156C" w:rsidRDefault="00724C3A" w:rsidP="00FA16FC">
      <w:pPr>
        <w:pStyle w:val="BodyTextNumbered1"/>
        <w:numPr>
          <w:ilvl w:val="0"/>
          <w:numId w:val="21"/>
        </w:numPr>
      </w:pPr>
      <w:r>
        <w:t>Coordinate with the database administrator (DBA) on duty of the data center hosting the primary Home Telehealth database to validate its operational state</w:t>
      </w:r>
      <w:r w:rsidR="00E5431A" w:rsidRPr="0068156C">
        <w:t>.</w:t>
      </w:r>
    </w:p>
    <w:p w14:paraId="2E6E9C82" w14:textId="78B224BD" w:rsidR="00E5431A" w:rsidRPr="0068156C" w:rsidRDefault="0059794D" w:rsidP="00A119F9">
      <w:pPr>
        <w:pStyle w:val="BodyTextNumbered1"/>
      </w:pPr>
      <w:r>
        <w:t>If the Home Telehealth database instance is running have the DBA s</w:t>
      </w:r>
      <w:r w:rsidR="00E5431A" w:rsidRPr="0068156C">
        <w:t xml:space="preserve">hut </w:t>
      </w:r>
      <w:r>
        <w:t xml:space="preserve">it </w:t>
      </w:r>
      <w:r w:rsidR="00E5431A" w:rsidRPr="0068156C">
        <w:t>down (stop).</w:t>
      </w:r>
    </w:p>
    <w:p w14:paraId="6476E604" w14:textId="1EC68BDD" w:rsidR="00E5431A" w:rsidRPr="0068156C" w:rsidRDefault="00E5431A" w:rsidP="00A119F9">
      <w:pPr>
        <w:pStyle w:val="BodyTextNumbered1"/>
      </w:pPr>
      <w:r w:rsidRPr="0068156C">
        <w:t>Validate that the WL103</w:t>
      </w:r>
      <w:r w:rsidR="00811D80">
        <w:t>6</w:t>
      </w:r>
      <w:r w:rsidRPr="0068156C">
        <w:t>_Telehealth and Telehealth databases are no longer running.</w:t>
      </w:r>
    </w:p>
    <w:p w14:paraId="200B7F65" w14:textId="36922F21" w:rsidR="00F01231" w:rsidRPr="0068156C" w:rsidRDefault="00F01231" w:rsidP="00F01231">
      <w:pPr>
        <w:pStyle w:val="Heading4"/>
      </w:pPr>
      <w:bookmarkStart w:id="78" w:name="_Toc447516893"/>
      <w:bookmarkStart w:id="79" w:name="_Toc523905782"/>
      <w:r w:rsidRPr="00323646">
        <w:t>Emergency System Shut-down</w:t>
      </w:r>
      <w:bookmarkEnd w:id="78"/>
      <w:bookmarkEnd w:id="79"/>
    </w:p>
    <w:p w14:paraId="03571E1C" w14:textId="351B9812" w:rsidR="00DD70A0" w:rsidRPr="00013975" w:rsidRDefault="0038342B" w:rsidP="00A6303C">
      <w:pPr>
        <w:pStyle w:val="BodyText"/>
      </w:pPr>
      <w:r w:rsidRPr="0038342B">
        <w:t xml:space="preserve">Refer to section </w:t>
      </w:r>
      <w:r w:rsidRPr="0038342B">
        <w:rPr>
          <w:color w:val="000099"/>
          <w:u w:val="single"/>
        </w:rPr>
        <w:fldChar w:fldCharType="begin"/>
      </w:r>
      <w:r w:rsidRPr="0038342B">
        <w:rPr>
          <w:color w:val="000099"/>
          <w:u w:val="single"/>
        </w:rPr>
        <w:instrText xml:space="preserve"> REF _Ref508869852 \r \h  \* MERGEFORMAT </w:instrText>
      </w:r>
      <w:r w:rsidRPr="0038342B">
        <w:rPr>
          <w:color w:val="000099"/>
          <w:u w:val="single"/>
        </w:rPr>
      </w:r>
      <w:r w:rsidRPr="0038342B">
        <w:rPr>
          <w:color w:val="000099"/>
          <w:u w:val="single"/>
        </w:rPr>
        <w:fldChar w:fldCharType="separate"/>
      </w:r>
      <w:r w:rsidRPr="0038342B">
        <w:rPr>
          <w:color w:val="000099"/>
          <w:u w:val="single"/>
        </w:rPr>
        <w:t>2.1.2</w:t>
      </w:r>
      <w:r w:rsidRPr="0038342B">
        <w:rPr>
          <w:color w:val="000099"/>
          <w:u w:val="single"/>
        </w:rPr>
        <w:fldChar w:fldCharType="end"/>
      </w:r>
      <w:r>
        <w:t xml:space="preserve"> </w:t>
      </w:r>
      <w:r w:rsidRPr="0038342B">
        <w:t>for the system shut-down.</w:t>
      </w:r>
    </w:p>
    <w:p w14:paraId="36AA1485" w14:textId="77777777" w:rsidR="00BD183D" w:rsidRDefault="00BD183D" w:rsidP="0038342B">
      <w:pPr>
        <w:pStyle w:val="Heading4"/>
      </w:pPr>
      <w:bookmarkStart w:id="80" w:name="_Toc523905783"/>
      <w:r>
        <w:t>Back-Up Procedures</w:t>
      </w:r>
      <w:bookmarkEnd w:id="80"/>
    </w:p>
    <w:p w14:paraId="172258B8" w14:textId="7EA5A953" w:rsidR="00EA03E8" w:rsidRPr="00917C05" w:rsidRDefault="00EA03E8" w:rsidP="0038342B">
      <w:pPr>
        <w:pStyle w:val="BodyText"/>
        <w:keepNext/>
        <w:rPr>
          <w:rFonts w:eastAsia="MS Mincho"/>
          <w:lang w:eastAsia="en-GB"/>
        </w:rPr>
      </w:pPr>
      <w:r>
        <w:t>AITC backs up the Home Telehealth databases (</w:t>
      </w:r>
      <w:r w:rsidRPr="00562E2C">
        <w:t>WL103</w:t>
      </w:r>
      <w:r>
        <w:t xml:space="preserve">6 </w:t>
      </w:r>
      <w:r w:rsidRPr="00562E2C">
        <w:t>Telehealth and Telehealth</w:t>
      </w:r>
      <w:r>
        <w:t>)</w:t>
      </w:r>
      <w:r w:rsidRPr="00562E2C">
        <w:t xml:space="preserve"> </w:t>
      </w:r>
      <w:r>
        <w:t>as follows:</w:t>
      </w:r>
    </w:p>
    <w:p w14:paraId="757794E7" w14:textId="3139997A" w:rsidR="00EA03E8" w:rsidRDefault="00C70D46" w:rsidP="0038342B">
      <w:pPr>
        <w:pStyle w:val="BodyTextBullet1"/>
        <w:keepNext/>
      </w:pPr>
      <w:r>
        <w:t>Full database</w:t>
      </w:r>
      <w:r w:rsidR="00E5431A" w:rsidRPr="00562E2C">
        <w:t xml:space="preserve"> </w:t>
      </w:r>
      <w:r>
        <w:t>backups</w:t>
      </w:r>
      <w:r w:rsidR="00EA03E8">
        <w:t xml:space="preserve"> </w:t>
      </w:r>
      <w:r w:rsidR="00E5431A" w:rsidRPr="00562E2C">
        <w:t xml:space="preserve">are conducted </w:t>
      </w:r>
      <w:r w:rsidR="00EA03E8">
        <w:t>during the weekends.</w:t>
      </w:r>
    </w:p>
    <w:p w14:paraId="4CC62230" w14:textId="0377C225" w:rsidR="00786E32" w:rsidRDefault="00EA03E8" w:rsidP="0038342B">
      <w:pPr>
        <w:pStyle w:val="BodyTextBullet1"/>
        <w:keepNext/>
      </w:pPr>
      <w:r>
        <w:t>Incremental database backups are conducted daily.</w:t>
      </w:r>
    </w:p>
    <w:p w14:paraId="0FC631F7" w14:textId="07237597" w:rsidR="00E5431A" w:rsidRPr="00562E2C" w:rsidRDefault="00EA03E8" w:rsidP="0038342B">
      <w:pPr>
        <w:pStyle w:val="BodyTextBullet1"/>
        <w:keepNext/>
      </w:pPr>
      <w:r>
        <w:t>T</w:t>
      </w:r>
      <w:r w:rsidR="00E5431A" w:rsidRPr="00562E2C">
        <w:t>ransaction log backups are also scheduled for all user databases</w:t>
      </w:r>
      <w:r>
        <w:t xml:space="preserve"> and occur hourly</w:t>
      </w:r>
      <w:r w:rsidR="00A6303C" w:rsidRPr="00562E2C">
        <w:t xml:space="preserve">. </w:t>
      </w:r>
    </w:p>
    <w:p w14:paraId="41778541" w14:textId="300A2AF7" w:rsidR="00E5431A" w:rsidRPr="00562E2C" w:rsidRDefault="00E5431A" w:rsidP="0038342B">
      <w:pPr>
        <w:pStyle w:val="BodyTextBullet1"/>
        <w:keepNext/>
      </w:pPr>
      <w:r w:rsidRPr="00562E2C">
        <w:t xml:space="preserve">All backups are performed while the database is in use. The database instance does not have to be in the </w:t>
      </w:r>
      <w:r w:rsidR="00F05A0B" w:rsidRPr="00562E2C">
        <w:t>shutdown</w:t>
      </w:r>
      <w:r w:rsidRPr="00562E2C">
        <w:t xml:space="preserve"> state to perform any of the backups described.</w:t>
      </w:r>
    </w:p>
    <w:p w14:paraId="213FF51E" w14:textId="6D56137A" w:rsidR="00E5431A" w:rsidRPr="00562E2C" w:rsidRDefault="00E5431A" w:rsidP="003A6C76">
      <w:pPr>
        <w:pStyle w:val="BodyText"/>
        <w:keepNext/>
        <w:keepLines/>
      </w:pPr>
      <w:r w:rsidRPr="00562E2C">
        <w:t xml:space="preserve">The backups are </w:t>
      </w:r>
      <w:r w:rsidR="00EA03E8">
        <w:t>written to a designated backup folder on the database server from which they are collected for off-site storage.</w:t>
      </w:r>
    </w:p>
    <w:p w14:paraId="4CE5D5AD" w14:textId="77777777" w:rsidR="00BD183D" w:rsidRDefault="00BD183D" w:rsidP="00562E2C">
      <w:pPr>
        <w:pStyle w:val="Heading4"/>
      </w:pPr>
      <w:bookmarkStart w:id="81" w:name="_Toc523905784"/>
      <w:r>
        <w:t>Restore Procedures</w:t>
      </w:r>
      <w:bookmarkEnd w:id="81"/>
    </w:p>
    <w:p w14:paraId="0053F5CF" w14:textId="7B7D8E9C" w:rsidR="00EA03E8" w:rsidRPr="00562E2C" w:rsidRDefault="00EA03E8" w:rsidP="002134BC">
      <w:pPr>
        <w:pStyle w:val="BodyText"/>
      </w:pPr>
      <w:r>
        <w:t xml:space="preserve">Home Telehealth product development team members </w:t>
      </w:r>
      <w:r w:rsidR="00C70D46">
        <w:t>will coordinate with AITC staff</w:t>
      </w:r>
      <w:r w:rsidR="008852BF">
        <w:t xml:space="preserve"> </w:t>
      </w:r>
      <w:r>
        <w:t xml:space="preserve">DBA’s to perform database recovery. </w:t>
      </w:r>
      <w:r w:rsidRPr="0068156C">
        <w:t>The form of database recovery followed will depend on the type of database failure that require</w:t>
      </w:r>
      <w:r>
        <w:t>s</w:t>
      </w:r>
      <w:r w:rsidRPr="0068156C">
        <w:t xml:space="preserve"> a recovery effort to be initiated.</w:t>
      </w:r>
    </w:p>
    <w:p w14:paraId="35058936" w14:textId="32ABE8EF" w:rsidR="00DD269C" w:rsidRPr="0068156C" w:rsidRDefault="00DD269C" w:rsidP="000F7F71">
      <w:pPr>
        <w:pStyle w:val="Heading5"/>
      </w:pPr>
      <w:r w:rsidRPr="0068156C">
        <w:t>Database Restore</w:t>
      </w:r>
      <w:r w:rsidR="00EA03E8">
        <w:t xml:space="preserve"> – Physical Failure</w:t>
      </w:r>
    </w:p>
    <w:p w14:paraId="7B458073" w14:textId="4AB5CB75" w:rsidR="00DD269C" w:rsidRPr="00562E2C" w:rsidRDefault="00DD269C" w:rsidP="00562E2C">
      <w:pPr>
        <w:pStyle w:val="BodyText"/>
        <w:keepNext/>
        <w:keepLines/>
      </w:pPr>
      <w:r w:rsidRPr="00562E2C">
        <w:t xml:space="preserve">The HT database is </w:t>
      </w:r>
      <w:r w:rsidR="00EA03E8">
        <w:t>fully replicated</w:t>
      </w:r>
      <w:r w:rsidR="00EA03E8" w:rsidRPr="00562E2C">
        <w:t xml:space="preserve"> </w:t>
      </w:r>
      <w:r w:rsidRPr="00562E2C">
        <w:t xml:space="preserve">between </w:t>
      </w:r>
      <w:r w:rsidR="00EA03E8">
        <w:t>servers located in two different data</w:t>
      </w:r>
      <w:r w:rsidR="00DD70A0">
        <w:t xml:space="preserve"> </w:t>
      </w:r>
      <w:r w:rsidR="00EA03E8">
        <w:t xml:space="preserve">centers. </w:t>
      </w:r>
      <w:r w:rsidRPr="00562E2C">
        <w:t xml:space="preserve">At any given time, one of the database servers serves as the primary database in support of the production application. The secondary database maintains a </w:t>
      </w:r>
      <w:r w:rsidR="00EA03E8">
        <w:t xml:space="preserve">replicated </w:t>
      </w:r>
      <w:r w:rsidRPr="00562E2C">
        <w:t xml:space="preserve">copy of the primary database. If the primary database loses functionality due to hardware failure, </w:t>
      </w:r>
      <w:r w:rsidR="00EA03E8">
        <w:t xml:space="preserve">the Home Telehealth DBA will work with AITC DBA’s to </w:t>
      </w:r>
      <w:r w:rsidRPr="00562E2C">
        <w:t xml:space="preserve">activate the secondary database server as the primary </w:t>
      </w:r>
      <w:r w:rsidR="00562E2C">
        <w:t xml:space="preserve">database. </w:t>
      </w:r>
      <w:r w:rsidR="00EA03E8">
        <w:t>Once the failed server is brought back online, additional coordination between HT DBA and AITC DBA’s will occur to re-establish replication between the two server sites.</w:t>
      </w:r>
    </w:p>
    <w:p w14:paraId="0A3826FD" w14:textId="4A46F8BB" w:rsidR="00DD269C" w:rsidRPr="0068156C" w:rsidRDefault="00DD269C" w:rsidP="000F7F71">
      <w:pPr>
        <w:pStyle w:val="Heading5"/>
      </w:pPr>
      <w:r w:rsidRPr="0068156C">
        <w:t>Database Restore – Data Failure</w:t>
      </w:r>
    </w:p>
    <w:p w14:paraId="273C5F79" w14:textId="08D4897B" w:rsidR="00DD269C" w:rsidRPr="0068156C" w:rsidRDefault="00DD269C" w:rsidP="00562E2C">
      <w:pPr>
        <w:pStyle w:val="BodyText"/>
      </w:pPr>
      <w:r w:rsidRPr="0068156C">
        <w:t>Data failures will impact both the primary and secondary databases. Recovery will require full restore of the primary database from the full and transaction log file backups. The database recovery will be to a point in time prior to the start</w:t>
      </w:r>
      <w:r>
        <w:t xml:space="preserve"> of the data failure and with </w:t>
      </w:r>
      <w:r w:rsidRPr="0068156C">
        <w:t xml:space="preserve">minimum </w:t>
      </w:r>
      <w:r>
        <w:t>data loss</w:t>
      </w:r>
      <w:r w:rsidR="00637FAE">
        <w:t xml:space="preserve"> as possible</w:t>
      </w:r>
      <w:r w:rsidRPr="0068156C">
        <w:t xml:space="preserve">. </w:t>
      </w:r>
      <w:r>
        <w:t xml:space="preserve">Refer to the </w:t>
      </w:r>
      <w:r w:rsidRPr="007E335E">
        <w:t>Rollback Procedures</w:t>
      </w:r>
      <w:r w:rsidRPr="0068156C">
        <w:t xml:space="preserve"> section of this document for information on recovering the database to a prior point in time.</w:t>
      </w:r>
    </w:p>
    <w:p w14:paraId="4FAE2FFD" w14:textId="77777777" w:rsidR="00BD183D" w:rsidRDefault="00BD183D" w:rsidP="003F45D5">
      <w:pPr>
        <w:pStyle w:val="Heading4"/>
        <w:keepLines/>
      </w:pPr>
      <w:bookmarkStart w:id="82" w:name="_Toc523905785"/>
      <w:r>
        <w:lastRenderedPageBreak/>
        <w:t>Back-Up Testing</w:t>
      </w:r>
      <w:bookmarkEnd w:id="82"/>
    </w:p>
    <w:p w14:paraId="6873DC4B" w14:textId="5E9054BB" w:rsidR="00DD269C" w:rsidRPr="0068156C" w:rsidRDefault="00DD269C" w:rsidP="003F45D5">
      <w:pPr>
        <w:pStyle w:val="Heading5"/>
        <w:keepLines/>
      </w:pPr>
      <w:r w:rsidRPr="0068156C">
        <w:t>Datab</w:t>
      </w:r>
      <w:r w:rsidR="00DD70A0">
        <w:t>ase Restore Testing – Hardware F</w:t>
      </w:r>
      <w:r w:rsidRPr="0068156C">
        <w:t>ailure</w:t>
      </w:r>
    </w:p>
    <w:p w14:paraId="3FD70BDA" w14:textId="07F34298" w:rsidR="00DD269C" w:rsidRPr="0068156C" w:rsidRDefault="00DD269C" w:rsidP="003F45D5">
      <w:pPr>
        <w:pStyle w:val="BodyText"/>
        <w:keepNext/>
        <w:keepLines/>
      </w:pPr>
      <w:r w:rsidRPr="0068156C">
        <w:t xml:space="preserve">Since this type of database restore represents database server failover, it should be practiced using production. This is an exception to the normal practice of performing the testing in a separate environment. Performing database failover in production ensures that the participating environments are available to function as expected, which is not something that can be duplicated using a test environment. Database failover must be coordinated with the dependent </w:t>
      </w:r>
      <w:r>
        <w:t>HT</w:t>
      </w:r>
      <w:r w:rsidRPr="0068156C">
        <w:t xml:space="preserve"> applications and conduct</w:t>
      </w:r>
      <w:r w:rsidR="005372FA">
        <w:t>ed during production off hours.</w:t>
      </w:r>
    </w:p>
    <w:p w14:paraId="37EE8589" w14:textId="5BD9E51D" w:rsidR="00DD269C" w:rsidRPr="0068156C" w:rsidRDefault="00DD269C" w:rsidP="008376C1">
      <w:pPr>
        <w:pStyle w:val="Heading5"/>
        <w:keepLines/>
      </w:pPr>
      <w:r w:rsidRPr="0068156C">
        <w:t>D</w:t>
      </w:r>
      <w:r w:rsidR="00DD70A0">
        <w:t>atabase Restore Testing – Data F</w:t>
      </w:r>
      <w:r w:rsidRPr="0068156C">
        <w:t>ailure</w:t>
      </w:r>
    </w:p>
    <w:p w14:paraId="54859C5B" w14:textId="303DBD71" w:rsidR="00DD269C" w:rsidRPr="0068156C" w:rsidRDefault="00DD269C" w:rsidP="008376C1">
      <w:pPr>
        <w:pStyle w:val="BodyText"/>
        <w:keepNext/>
        <w:keepLines/>
      </w:pPr>
      <w:r w:rsidRPr="0068156C">
        <w:t xml:space="preserve">This recovery test should be performed in a non-production environment using a SQL Server database instance of equivalent release and configuration. Perform a full recovery of the </w:t>
      </w:r>
      <w:r>
        <w:t>HT</w:t>
      </w:r>
      <w:r w:rsidRPr="0068156C">
        <w:t xml:space="preserve"> database using the most recent full production backup</w:t>
      </w:r>
      <w:r w:rsidR="00637FAE">
        <w:t xml:space="preserve"> and any transaction logs that apply.</w:t>
      </w:r>
      <w:r w:rsidRPr="0068156C">
        <w:t xml:space="preserve"> </w:t>
      </w:r>
    </w:p>
    <w:p w14:paraId="24CC22C1" w14:textId="363B5AD5" w:rsidR="00DD269C" w:rsidRPr="0068156C" w:rsidRDefault="00DD269C" w:rsidP="00AC4D1B">
      <w:pPr>
        <w:pStyle w:val="BodyTextBullet1"/>
      </w:pPr>
      <w:r w:rsidRPr="0068156C">
        <w:t>Test Case #1</w:t>
      </w:r>
      <w:r w:rsidR="00AC4D1B">
        <w:t>:</w:t>
      </w:r>
    </w:p>
    <w:p w14:paraId="465E1BD5" w14:textId="4EF31FFA" w:rsidR="00DD269C" w:rsidRPr="0068156C" w:rsidRDefault="00DD269C" w:rsidP="00970C92">
      <w:pPr>
        <w:pStyle w:val="BodyTextBullet2"/>
      </w:pPr>
      <w:r w:rsidRPr="0068156C">
        <w:t xml:space="preserve">Capture all data from the </w:t>
      </w:r>
      <w:proofErr w:type="spellStart"/>
      <w:proofErr w:type="gramStart"/>
      <w:r w:rsidRPr="0068156C">
        <w:t>dbo.CENSUS</w:t>
      </w:r>
      <w:proofErr w:type="spellEnd"/>
      <w:proofErr w:type="gramEnd"/>
      <w:r w:rsidRPr="0068156C">
        <w:t xml:space="preserve"> table where the ‘</w:t>
      </w:r>
      <w:proofErr w:type="spellStart"/>
      <w:r w:rsidRPr="0068156C">
        <w:t>date_loaded</w:t>
      </w:r>
      <w:proofErr w:type="spellEnd"/>
      <w:r w:rsidRPr="0068156C">
        <w:t>’ value is within ten days of the</w:t>
      </w:r>
      <w:r w:rsidR="0088638B">
        <w:t xml:space="preserve"> </w:t>
      </w:r>
      <w:r w:rsidRPr="0068156C">
        <w:t>‘CURRENT_TIMESTAMP’ value. Take note of the</w:t>
      </w:r>
      <w:r>
        <w:t xml:space="preserve"> </w:t>
      </w:r>
      <w:r w:rsidR="00C70D46">
        <w:t>date stamp</w:t>
      </w:r>
      <w:r w:rsidRPr="0068156C">
        <w:t xml:space="preserve"> information </w:t>
      </w:r>
      <w:r>
        <w:t>provided</w:t>
      </w:r>
      <w:r w:rsidRPr="0068156C">
        <w:t xml:space="preserve">. Using the </w:t>
      </w:r>
      <w:proofErr w:type="spellStart"/>
      <w:r w:rsidRPr="0068156C">
        <w:t>date_loaded</w:t>
      </w:r>
      <w:proofErr w:type="spellEnd"/>
      <w:r w:rsidRPr="0068156C">
        <w:t xml:space="preserve"> values, pick a point in time that occurs prior to the most recent value. This will be the point that you want to recover to in your practice test.</w:t>
      </w:r>
    </w:p>
    <w:p w14:paraId="235E8C6D" w14:textId="1AD4FA19" w:rsidR="00DD269C" w:rsidRPr="00AC4D1B" w:rsidRDefault="00DD269C" w:rsidP="00970C92">
      <w:pPr>
        <w:pStyle w:val="BodyText"/>
        <w:keepNext/>
        <w:keepLines/>
      </w:pPr>
      <w:r w:rsidRPr="0068156C">
        <w:t xml:space="preserve">Follow the instructions for performing a point-in-time database recovery as outlined in </w:t>
      </w:r>
      <w:r w:rsidR="00D9614E">
        <w:t xml:space="preserve">section </w:t>
      </w:r>
      <w:r w:rsidR="00D9614E" w:rsidRPr="00D9614E">
        <w:rPr>
          <w:i/>
          <w:color w:val="000099"/>
          <w:u w:val="single"/>
        </w:rPr>
        <w:fldChar w:fldCharType="begin"/>
      </w:r>
      <w:r w:rsidR="00D9614E" w:rsidRPr="00D9614E">
        <w:rPr>
          <w:color w:val="000099"/>
          <w:u w:val="single"/>
        </w:rPr>
        <w:instrText xml:space="preserve"> REF _Ref470870254 \r \h </w:instrText>
      </w:r>
      <w:r w:rsidR="00D9614E" w:rsidRPr="00D9614E">
        <w:rPr>
          <w:i/>
          <w:color w:val="000099"/>
          <w:u w:val="single"/>
        </w:rPr>
      </w:r>
      <w:r w:rsidR="00D9614E" w:rsidRPr="00D9614E">
        <w:rPr>
          <w:i/>
          <w:color w:val="000099"/>
          <w:u w:val="single"/>
        </w:rPr>
        <w:fldChar w:fldCharType="separate"/>
      </w:r>
      <w:r w:rsidR="00D9614E" w:rsidRPr="00D9614E">
        <w:rPr>
          <w:color w:val="000099"/>
          <w:u w:val="single"/>
        </w:rPr>
        <w:t>3.5.3</w:t>
      </w:r>
      <w:r w:rsidR="00D9614E" w:rsidRPr="00D9614E">
        <w:rPr>
          <w:i/>
          <w:color w:val="000099"/>
          <w:u w:val="single"/>
        </w:rPr>
        <w:fldChar w:fldCharType="end"/>
      </w:r>
      <w:r w:rsidR="00D9614E" w:rsidRPr="00D9614E">
        <w:rPr>
          <w:i/>
          <w:color w:val="000099"/>
          <w:u w:val="single"/>
        </w:rPr>
        <w:t xml:space="preserve"> </w:t>
      </w:r>
      <w:r w:rsidR="00D9614E" w:rsidRPr="00D9614E">
        <w:rPr>
          <w:i/>
          <w:color w:val="000099"/>
          <w:u w:val="single"/>
        </w:rPr>
        <w:fldChar w:fldCharType="begin"/>
      </w:r>
      <w:r w:rsidR="00D9614E" w:rsidRPr="00D9614E">
        <w:rPr>
          <w:i/>
          <w:color w:val="000099"/>
          <w:u w:val="single"/>
        </w:rPr>
        <w:instrText xml:space="preserve"> REF _Ref470870254 \h </w:instrText>
      </w:r>
      <w:r w:rsidR="00D9614E" w:rsidRPr="00D9614E">
        <w:rPr>
          <w:i/>
          <w:color w:val="000099"/>
          <w:u w:val="single"/>
        </w:rPr>
      </w:r>
      <w:r w:rsidR="00D9614E" w:rsidRPr="00D9614E">
        <w:rPr>
          <w:i/>
          <w:color w:val="000099"/>
          <w:u w:val="single"/>
        </w:rPr>
        <w:fldChar w:fldCharType="separate"/>
      </w:r>
      <w:r w:rsidR="00D9614E" w:rsidRPr="00D9614E">
        <w:rPr>
          <w:color w:val="000099"/>
          <w:u w:val="single"/>
        </w:rPr>
        <w:t>Rollback Procedures</w:t>
      </w:r>
      <w:r w:rsidR="00D9614E" w:rsidRPr="00D9614E">
        <w:rPr>
          <w:i/>
          <w:color w:val="000099"/>
          <w:u w:val="single"/>
        </w:rPr>
        <w:fldChar w:fldCharType="end"/>
      </w:r>
      <w:r w:rsidRPr="00AC4D1B">
        <w:t>. At the completion of the recovery, test to the point in time that you picked in Test Case #1. Perform the following test case to validate your efforts:</w:t>
      </w:r>
    </w:p>
    <w:p w14:paraId="7D3E0776" w14:textId="52A3565A" w:rsidR="00DD269C" w:rsidRPr="0068156C" w:rsidRDefault="00DD269C" w:rsidP="00970C92">
      <w:pPr>
        <w:pStyle w:val="BodyTextBullet1"/>
        <w:keepNext/>
        <w:keepLines/>
      </w:pPr>
      <w:r w:rsidRPr="0068156C">
        <w:t xml:space="preserve">Test Case </w:t>
      </w:r>
      <w:r w:rsidRPr="006440DA">
        <w:t>#2</w:t>
      </w:r>
      <w:r w:rsidR="00445C86">
        <w:t>:</w:t>
      </w:r>
    </w:p>
    <w:p w14:paraId="4FB14037" w14:textId="50B86EF2" w:rsidR="00DD269C" w:rsidRPr="0068156C" w:rsidRDefault="00DD269C" w:rsidP="00970C92">
      <w:pPr>
        <w:pStyle w:val="BodyTextBullet2"/>
        <w:keepNext/>
        <w:keepLines/>
      </w:pPr>
      <w:r w:rsidRPr="0068156C">
        <w:t xml:space="preserve">Capture all data from the </w:t>
      </w:r>
      <w:proofErr w:type="spellStart"/>
      <w:proofErr w:type="gramStart"/>
      <w:r w:rsidRPr="0068156C">
        <w:t>dbo.CENSUS</w:t>
      </w:r>
      <w:proofErr w:type="spellEnd"/>
      <w:proofErr w:type="gramEnd"/>
      <w:r w:rsidRPr="0068156C">
        <w:t xml:space="preserve"> table where the ‘</w:t>
      </w:r>
      <w:proofErr w:type="spellStart"/>
      <w:r w:rsidRPr="0068156C">
        <w:t>date_loaded</w:t>
      </w:r>
      <w:proofErr w:type="spellEnd"/>
      <w:r w:rsidRPr="0068156C">
        <w:t>’ value is within ten days of the</w:t>
      </w:r>
      <w:r w:rsidR="0088638B">
        <w:t xml:space="preserve"> </w:t>
      </w:r>
      <w:r w:rsidRPr="0068156C">
        <w:t>‘CURRENT_TIMESTAMP’ value. Take note of the information given in the ‘</w:t>
      </w:r>
      <w:proofErr w:type="spellStart"/>
      <w:r w:rsidRPr="0068156C">
        <w:t>date_loaded</w:t>
      </w:r>
      <w:proofErr w:type="spellEnd"/>
      <w:r w:rsidRPr="0068156C">
        <w:t xml:space="preserve">’ column. To be successful, there should be no </w:t>
      </w:r>
      <w:proofErr w:type="spellStart"/>
      <w:r w:rsidRPr="0068156C">
        <w:t>date_loaded</w:t>
      </w:r>
      <w:proofErr w:type="spellEnd"/>
      <w:r w:rsidRPr="0068156C">
        <w:t xml:space="preserve"> values past the point in time that was picked for recovery.</w:t>
      </w:r>
    </w:p>
    <w:p w14:paraId="5DF94BAE" w14:textId="77777777" w:rsidR="00DD269C" w:rsidRDefault="00DD269C" w:rsidP="00DD269C">
      <w:pPr>
        <w:pStyle w:val="Heading4"/>
      </w:pPr>
      <w:bookmarkStart w:id="83" w:name="_Toc429040319"/>
      <w:bookmarkStart w:id="84" w:name="_Toc523905786"/>
      <w:r w:rsidRPr="0068156C">
        <w:t xml:space="preserve">Storage </w:t>
      </w:r>
      <w:r w:rsidRPr="00DD269C">
        <w:t>and</w:t>
      </w:r>
      <w:r w:rsidRPr="0068156C">
        <w:t xml:space="preserve"> Rotation</w:t>
      </w:r>
      <w:bookmarkEnd w:id="83"/>
      <w:bookmarkEnd w:id="84"/>
    </w:p>
    <w:p w14:paraId="3FD939E9" w14:textId="77777777" w:rsidR="00DD269C" w:rsidRPr="002134BC" w:rsidRDefault="00DD269C" w:rsidP="002134BC">
      <w:pPr>
        <w:pStyle w:val="BodyText"/>
      </w:pPr>
      <w:r w:rsidRPr="002134BC">
        <w:t>Refer to the Standard Operating Procedures (SOP) in place at the Primary and Secondary Facilities for procedures on storage and rotation.</w:t>
      </w:r>
    </w:p>
    <w:p w14:paraId="0B8F8879" w14:textId="77777777" w:rsidR="00BD183D" w:rsidRDefault="00BD183D" w:rsidP="00AC4D1B">
      <w:pPr>
        <w:pStyle w:val="Heading2"/>
      </w:pPr>
      <w:bookmarkStart w:id="85" w:name="_Toc523905787"/>
      <w:r>
        <w:lastRenderedPageBreak/>
        <w:t xml:space="preserve">Security / Identity </w:t>
      </w:r>
      <w:r w:rsidRPr="00554CE7">
        <w:t>Management</w:t>
      </w:r>
      <w:bookmarkEnd w:id="85"/>
    </w:p>
    <w:p w14:paraId="1C7341DB" w14:textId="5FE8623B" w:rsidR="00DD269C" w:rsidRPr="0068156C" w:rsidRDefault="00DD269C" w:rsidP="00AC4D1B">
      <w:pPr>
        <w:pStyle w:val="BodyText"/>
        <w:keepNext/>
      </w:pPr>
      <w:r w:rsidRPr="0068156C">
        <w:t>This section provides a high-level description of IHTA’s security and user management</w:t>
      </w:r>
      <w:r w:rsidR="00CA020A">
        <w:t>.</w:t>
      </w:r>
    </w:p>
    <w:p w14:paraId="0CB2355F" w14:textId="77777777" w:rsidR="00DD269C" w:rsidRPr="0068156C" w:rsidRDefault="00DD269C" w:rsidP="00AC4D1B">
      <w:pPr>
        <w:pStyle w:val="Heading3"/>
        <w:keepLines/>
      </w:pPr>
      <w:bookmarkStart w:id="86" w:name="_Toc429040321"/>
      <w:bookmarkStart w:id="87" w:name="_Toc523905788"/>
      <w:r w:rsidRPr="0068156C">
        <w:t xml:space="preserve">Identity </w:t>
      </w:r>
      <w:r w:rsidRPr="00DD269C">
        <w:t>Management</w:t>
      </w:r>
      <w:bookmarkEnd w:id="86"/>
      <w:bookmarkEnd w:id="87"/>
    </w:p>
    <w:p w14:paraId="2BB62394" w14:textId="13CA7829" w:rsidR="00DD269C" w:rsidRPr="0068156C" w:rsidRDefault="00DD269C" w:rsidP="00AC4D1B">
      <w:pPr>
        <w:pStyle w:val="BodyText"/>
        <w:keepNext/>
        <w:keepLines/>
        <w:rPr>
          <w:iCs/>
          <w:szCs w:val="24"/>
        </w:rPr>
      </w:pPr>
      <w:r w:rsidRPr="0068156C">
        <w:rPr>
          <w:iCs/>
          <w:szCs w:val="24"/>
        </w:rPr>
        <w:t>For VA users, the IHTA Registration Screens capture a user’s VA network ID to store it in the designated IHTA database table.</w:t>
      </w:r>
      <w:r w:rsidR="0088638B">
        <w:rPr>
          <w:iCs/>
          <w:szCs w:val="24"/>
        </w:rPr>
        <w:t xml:space="preserve"> </w:t>
      </w:r>
      <w:r w:rsidRPr="0068156C">
        <w:rPr>
          <w:iCs/>
          <w:szCs w:val="24"/>
        </w:rPr>
        <w:t>Once a user has registered, the application notifies the Facility</w:t>
      </w:r>
      <w:r>
        <w:rPr>
          <w:iCs/>
          <w:szCs w:val="24"/>
        </w:rPr>
        <w:t xml:space="preserve"> </w:t>
      </w:r>
      <w:r w:rsidRPr="0068156C">
        <w:rPr>
          <w:iCs/>
          <w:szCs w:val="24"/>
        </w:rPr>
        <w:t>/</w:t>
      </w:r>
      <w:r>
        <w:rPr>
          <w:iCs/>
          <w:szCs w:val="24"/>
        </w:rPr>
        <w:t xml:space="preserve"> </w:t>
      </w:r>
      <w:r w:rsidRPr="0068156C">
        <w:rPr>
          <w:iCs/>
          <w:szCs w:val="24"/>
        </w:rPr>
        <w:t>VISN Administrator a</w:t>
      </w:r>
      <w:r w:rsidR="00784500">
        <w:rPr>
          <w:iCs/>
          <w:szCs w:val="24"/>
        </w:rPr>
        <w:t xml:space="preserve">nd the National Administrator. </w:t>
      </w:r>
      <w:r w:rsidRPr="0068156C">
        <w:rPr>
          <w:iCs/>
          <w:szCs w:val="24"/>
        </w:rPr>
        <w:t xml:space="preserve">The Facility, VISN, or National Administrator will approve the registration and assign roles according to the user’s job description (see </w:t>
      </w:r>
      <w:r w:rsidR="00AC4D1B" w:rsidRPr="000C454D">
        <w:rPr>
          <w:i/>
          <w:iCs/>
          <w:color w:val="0000CC"/>
          <w:szCs w:val="24"/>
          <w:u w:val="single"/>
        </w:rPr>
        <w:fldChar w:fldCharType="begin"/>
      </w:r>
      <w:r w:rsidR="00AC4D1B" w:rsidRPr="000C454D">
        <w:rPr>
          <w:i/>
          <w:iCs/>
          <w:color w:val="0000CC"/>
          <w:szCs w:val="24"/>
          <w:u w:val="single"/>
        </w:rPr>
        <w:instrText xml:space="preserve"> REF _Ref470870525 \h </w:instrText>
      </w:r>
      <w:r w:rsidR="000C454D" w:rsidRPr="000C454D">
        <w:rPr>
          <w:i/>
          <w:iCs/>
          <w:color w:val="0000CC"/>
          <w:szCs w:val="24"/>
          <w:u w:val="single"/>
        </w:rPr>
        <w:instrText xml:space="preserve"> \* MERGEFORMAT </w:instrText>
      </w:r>
      <w:r w:rsidR="00AC4D1B" w:rsidRPr="000C454D">
        <w:rPr>
          <w:i/>
          <w:iCs/>
          <w:color w:val="0000CC"/>
          <w:szCs w:val="24"/>
          <w:u w:val="single"/>
        </w:rPr>
      </w:r>
      <w:r w:rsidR="00AC4D1B" w:rsidRPr="000C454D">
        <w:rPr>
          <w:i/>
          <w:iCs/>
          <w:color w:val="0000CC"/>
          <w:szCs w:val="24"/>
          <w:u w:val="single"/>
        </w:rPr>
        <w:fldChar w:fldCharType="separate"/>
      </w:r>
      <w:r w:rsidR="000C454D" w:rsidRPr="000C454D">
        <w:rPr>
          <w:color w:val="0000CC"/>
          <w:u w:val="single"/>
        </w:rPr>
        <w:t xml:space="preserve">Table </w:t>
      </w:r>
      <w:r w:rsidR="000C454D" w:rsidRPr="000C454D">
        <w:rPr>
          <w:noProof/>
          <w:color w:val="0000CC"/>
          <w:u w:val="single"/>
        </w:rPr>
        <w:t>6</w:t>
      </w:r>
      <w:r w:rsidR="000C454D" w:rsidRPr="000C454D">
        <w:rPr>
          <w:color w:val="0000CC"/>
          <w:u w:val="single"/>
        </w:rPr>
        <w:t>: IHTA Roles</w:t>
      </w:r>
      <w:r w:rsidR="00AC4D1B" w:rsidRPr="000C454D">
        <w:rPr>
          <w:i/>
          <w:iCs/>
          <w:color w:val="0000CC"/>
          <w:szCs w:val="24"/>
          <w:u w:val="single"/>
        </w:rPr>
        <w:fldChar w:fldCharType="end"/>
      </w:r>
      <w:r w:rsidR="00784500">
        <w:rPr>
          <w:iCs/>
          <w:szCs w:val="24"/>
        </w:rPr>
        <w:t xml:space="preserve">). </w:t>
      </w:r>
      <w:r w:rsidRPr="0068156C">
        <w:rPr>
          <w:iCs/>
          <w:szCs w:val="24"/>
        </w:rPr>
        <w:t>The user is then notified by e-mail that his</w:t>
      </w:r>
      <w:r>
        <w:rPr>
          <w:iCs/>
          <w:szCs w:val="24"/>
        </w:rPr>
        <w:t xml:space="preserve"> </w:t>
      </w:r>
      <w:r w:rsidRPr="0068156C">
        <w:rPr>
          <w:iCs/>
          <w:szCs w:val="24"/>
        </w:rPr>
        <w:t>/</w:t>
      </w:r>
      <w:r>
        <w:rPr>
          <w:iCs/>
          <w:szCs w:val="24"/>
        </w:rPr>
        <w:t xml:space="preserve"> </w:t>
      </w:r>
      <w:r w:rsidRPr="0068156C">
        <w:rPr>
          <w:iCs/>
          <w:szCs w:val="24"/>
        </w:rPr>
        <w:t>her r</w:t>
      </w:r>
      <w:r w:rsidR="00784500">
        <w:rPr>
          <w:iCs/>
          <w:szCs w:val="24"/>
        </w:rPr>
        <w:t xml:space="preserve">egistration has been approved. </w:t>
      </w:r>
      <w:r w:rsidRPr="0068156C">
        <w:rPr>
          <w:iCs/>
          <w:szCs w:val="24"/>
        </w:rPr>
        <w:t>The screens of the Registration Approval Process capture and store IHTA database information about user roles and permissions related to the specifi</w:t>
      </w:r>
      <w:r w:rsidR="00784500">
        <w:rPr>
          <w:iCs/>
          <w:szCs w:val="24"/>
        </w:rPr>
        <w:t xml:space="preserve">c application module of IHTA. </w:t>
      </w:r>
      <w:r w:rsidRPr="0068156C">
        <w:t>The table</w:t>
      </w:r>
      <w:r w:rsidRPr="0068156C">
        <w:rPr>
          <w:iCs/>
          <w:szCs w:val="24"/>
        </w:rPr>
        <w:t xml:space="preserve"> </w:t>
      </w:r>
      <w:r>
        <w:rPr>
          <w:iCs/>
          <w:szCs w:val="24"/>
        </w:rPr>
        <w:t xml:space="preserve">below </w:t>
      </w:r>
      <w:r w:rsidRPr="0068156C">
        <w:rPr>
          <w:iCs/>
          <w:szCs w:val="24"/>
        </w:rPr>
        <w:t>lists the various roles and the assigned permissions.</w:t>
      </w:r>
    </w:p>
    <w:p w14:paraId="057FA2BC" w14:textId="458574AD" w:rsidR="00DD269C" w:rsidRDefault="00DD269C" w:rsidP="008376C1">
      <w:pPr>
        <w:pStyle w:val="Caption"/>
      </w:pPr>
      <w:bookmarkStart w:id="88" w:name="_Ref334694181"/>
      <w:bookmarkStart w:id="89" w:name="_Ref334693536"/>
      <w:bookmarkStart w:id="90" w:name="_Toc361735926"/>
      <w:bookmarkStart w:id="91" w:name="_Toc510020128"/>
      <w:r w:rsidRPr="0068156C">
        <w:t xml:space="preserve">Table </w:t>
      </w:r>
      <w:fldSimple w:instr=" SEQ Table \* ARABIC ">
        <w:r w:rsidR="000C454D">
          <w:rPr>
            <w:noProof/>
          </w:rPr>
          <w:t>5</w:t>
        </w:r>
      </w:fldSimple>
      <w:bookmarkEnd w:id="88"/>
      <w:r w:rsidRPr="0068156C">
        <w:t>: IHTA Permissions</w:t>
      </w:r>
      <w:bookmarkEnd w:id="89"/>
      <w:bookmarkEnd w:id="90"/>
      <w:bookmarkEnd w:id="91"/>
    </w:p>
    <w:tbl>
      <w:tblPr>
        <w:tblStyle w:val="TableGrid"/>
        <w:tblW w:w="5000" w:type="pct"/>
        <w:tblLook w:val="04A0" w:firstRow="1" w:lastRow="0" w:firstColumn="1" w:lastColumn="0" w:noHBand="0" w:noVBand="1"/>
        <w:tblDescription w:val="IHTA Permissions by module and permission name"/>
      </w:tblPr>
      <w:tblGrid>
        <w:gridCol w:w="4675"/>
        <w:gridCol w:w="4675"/>
      </w:tblGrid>
      <w:tr w:rsidR="00DB143D" w14:paraId="373DEF25" w14:textId="77777777" w:rsidTr="00711B6D">
        <w:trPr>
          <w:cantSplit/>
          <w:tblHeader/>
        </w:trPr>
        <w:tc>
          <w:tcPr>
            <w:tcW w:w="2500" w:type="pct"/>
            <w:shd w:val="clear" w:color="auto" w:fill="F2F2F2" w:themeFill="background1" w:themeFillShade="F2"/>
          </w:tcPr>
          <w:p w14:paraId="0D76DDD1" w14:textId="143C5CCD" w:rsidR="00DB143D" w:rsidRDefault="00DB143D" w:rsidP="008376C1">
            <w:pPr>
              <w:pStyle w:val="TableHeading"/>
              <w:keepNext/>
              <w:keepLines/>
            </w:pPr>
            <w:r>
              <w:t>Module</w:t>
            </w:r>
          </w:p>
        </w:tc>
        <w:tc>
          <w:tcPr>
            <w:tcW w:w="2500" w:type="pct"/>
            <w:shd w:val="clear" w:color="auto" w:fill="F2F2F2" w:themeFill="background1" w:themeFillShade="F2"/>
          </w:tcPr>
          <w:p w14:paraId="24284078" w14:textId="6A019A85" w:rsidR="00DB143D" w:rsidRDefault="00DB143D" w:rsidP="008376C1">
            <w:pPr>
              <w:pStyle w:val="TableHeading"/>
              <w:keepNext/>
              <w:keepLines/>
            </w:pPr>
            <w:r>
              <w:t>Permission Name</w:t>
            </w:r>
          </w:p>
        </w:tc>
      </w:tr>
      <w:tr w:rsidR="00DB143D" w14:paraId="344B4728" w14:textId="77777777" w:rsidTr="00711B6D">
        <w:tc>
          <w:tcPr>
            <w:tcW w:w="2500" w:type="pct"/>
          </w:tcPr>
          <w:p w14:paraId="5E0C3714" w14:textId="72AC8820" w:rsidR="00DB143D" w:rsidRPr="00DB143D" w:rsidRDefault="00DB143D" w:rsidP="008376C1">
            <w:pPr>
              <w:pStyle w:val="TableText"/>
              <w:keepNext/>
              <w:keepLines/>
            </w:pPr>
            <w:r w:rsidRPr="00DB143D">
              <w:t>Administration</w:t>
            </w:r>
          </w:p>
        </w:tc>
        <w:tc>
          <w:tcPr>
            <w:tcW w:w="2500" w:type="pct"/>
            <w:vAlign w:val="bottom"/>
          </w:tcPr>
          <w:p w14:paraId="6C67A074" w14:textId="77777777" w:rsidR="00DB143D" w:rsidRPr="00DB143D" w:rsidRDefault="00DB143D" w:rsidP="008376C1">
            <w:pPr>
              <w:pStyle w:val="TableText"/>
              <w:keepNext/>
              <w:keepLines/>
            </w:pPr>
            <w:r w:rsidRPr="00DB143D">
              <w:t>Manage Users</w:t>
            </w:r>
          </w:p>
          <w:p w14:paraId="5E8366C5" w14:textId="77777777" w:rsidR="00DB143D" w:rsidRPr="00DB143D" w:rsidRDefault="00DB143D" w:rsidP="008376C1">
            <w:pPr>
              <w:pStyle w:val="TableText"/>
              <w:keepNext/>
              <w:keepLines/>
            </w:pPr>
            <w:r w:rsidRPr="00DB143D">
              <w:t>Manage Roles</w:t>
            </w:r>
          </w:p>
          <w:p w14:paraId="720A6B4E" w14:textId="77777777" w:rsidR="00DB143D" w:rsidRPr="00DB143D" w:rsidRDefault="00DB143D" w:rsidP="008376C1">
            <w:pPr>
              <w:pStyle w:val="TableText"/>
              <w:keepNext/>
              <w:keepLines/>
            </w:pPr>
            <w:r w:rsidRPr="00DB143D">
              <w:t>Manage Batch Jobs</w:t>
            </w:r>
          </w:p>
          <w:p w14:paraId="14C38414" w14:textId="77777777" w:rsidR="00DB143D" w:rsidRPr="00DB143D" w:rsidRDefault="00DB143D" w:rsidP="008376C1">
            <w:pPr>
              <w:pStyle w:val="TableText"/>
              <w:keepNext/>
              <w:keepLines/>
            </w:pPr>
            <w:r w:rsidRPr="00DB143D">
              <w:t>Manage Registrations</w:t>
            </w:r>
          </w:p>
          <w:p w14:paraId="2BAEA6BE" w14:textId="77777777" w:rsidR="00DB143D" w:rsidRPr="00DB143D" w:rsidRDefault="00DB143D" w:rsidP="008376C1">
            <w:pPr>
              <w:pStyle w:val="TableText"/>
              <w:keepNext/>
              <w:keepLines/>
            </w:pPr>
            <w:r w:rsidRPr="00DB143D">
              <w:t>Create QIR</w:t>
            </w:r>
          </w:p>
          <w:p w14:paraId="663F98B1" w14:textId="77777777" w:rsidR="00DB143D" w:rsidRPr="00DB143D" w:rsidRDefault="00DB143D" w:rsidP="008376C1">
            <w:pPr>
              <w:pStyle w:val="TableText"/>
              <w:keepNext/>
              <w:keepLines/>
            </w:pPr>
            <w:r w:rsidRPr="00DB143D">
              <w:t>Update QIR</w:t>
            </w:r>
          </w:p>
          <w:p w14:paraId="30D1BE0E" w14:textId="77777777" w:rsidR="00DB143D" w:rsidRPr="00DB143D" w:rsidRDefault="00DB143D" w:rsidP="008376C1">
            <w:pPr>
              <w:pStyle w:val="TableText"/>
              <w:keepNext/>
              <w:keepLines/>
            </w:pPr>
            <w:r w:rsidRPr="00DB143D">
              <w:t>Read QIR</w:t>
            </w:r>
          </w:p>
          <w:p w14:paraId="7974ED4F" w14:textId="77777777" w:rsidR="00DB143D" w:rsidRPr="00DB143D" w:rsidRDefault="00DB143D" w:rsidP="008376C1">
            <w:pPr>
              <w:pStyle w:val="TableText"/>
              <w:keepNext/>
              <w:keepLines/>
            </w:pPr>
            <w:r w:rsidRPr="00DB143D">
              <w:t>Approve QIR</w:t>
            </w:r>
          </w:p>
          <w:p w14:paraId="15C0E1D1" w14:textId="77777777" w:rsidR="00DB143D" w:rsidRPr="00DB143D" w:rsidRDefault="00DB143D" w:rsidP="008376C1">
            <w:pPr>
              <w:pStyle w:val="TableText"/>
              <w:keepNext/>
              <w:keepLines/>
            </w:pPr>
            <w:r w:rsidRPr="00DB143D">
              <w:t>Close QIR</w:t>
            </w:r>
          </w:p>
          <w:p w14:paraId="23A3DAFB" w14:textId="77777777" w:rsidR="00DB143D" w:rsidRPr="00DB143D" w:rsidRDefault="00DB143D" w:rsidP="008376C1">
            <w:pPr>
              <w:pStyle w:val="TableText"/>
              <w:keepNext/>
              <w:keepLines/>
            </w:pPr>
            <w:r w:rsidRPr="00DB143D">
              <w:t>Withdraw QIR</w:t>
            </w:r>
          </w:p>
          <w:p w14:paraId="601490AB" w14:textId="77777777" w:rsidR="00DB143D" w:rsidRPr="00DB143D" w:rsidRDefault="00DB143D" w:rsidP="008376C1">
            <w:pPr>
              <w:pStyle w:val="TableText"/>
              <w:keepNext/>
              <w:keepLines/>
            </w:pPr>
            <w:r w:rsidRPr="00DB143D">
              <w:t>Reply QIR</w:t>
            </w:r>
          </w:p>
          <w:p w14:paraId="15A9F5E6" w14:textId="0FFEE6E3" w:rsidR="00DB143D" w:rsidRPr="00DB143D" w:rsidRDefault="00DB143D" w:rsidP="008376C1">
            <w:pPr>
              <w:pStyle w:val="TableText"/>
              <w:keepNext/>
              <w:keepLines/>
            </w:pPr>
            <w:r w:rsidRPr="00DB143D">
              <w:t>Agree QIR</w:t>
            </w:r>
          </w:p>
        </w:tc>
      </w:tr>
      <w:tr w:rsidR="00DB143D" w14:paraId="6A8CC128" w14:textId="77777777" w:rsidTr="00711B6D">
        <w:tc>
          <w:tcPr>
            <w:tcW w:w="2500" w:type="pct"/>
          </w:tcPr>
          <w:p w14:paraId="46F591C3" w14:textId="30BEAEFD" w:rsidR="00DB143D" w:rsidRPr="00DB143D" w:rsidRDefault="00DB143D" w:rsidP="00DB143D">
            <w:pPr>
              <w:pStyle w:val="TableText"/>
            </w:pPr>
            <w:r w:rsidRPr="00DB143D">
              <w:t>All</w:t>
            </w:r>
          </w:p>
        </w:tc>
        <w:tc>
          <w:tcPr>
            <w:tcW w:w="2500" w:type="pct"/>
          </w:tcPr>
          <w:p w14:paraId="55E5C393" w14:textId="18B95343" w:rsidR="00DB143D" w:rsidRPr="00DB143D" w:rsidRDefault="00DB143D" w:rsidP="00DB143D">
            <w:pPr>
              <w:pStyle w:val="TableText"/>
            </w:pPr>
            <w:r w:rsidRPr="00DB143D">
              <w:t>Administer system components</w:t>
            </w:r>
          </w:p>
        </w:tc>
      </w:tr>
      <w:tr w:rsidR="00DB143D" w14:paraId="4ED0C6DC" w14:textId="77777777" w:rsidTr="00711B6D">
        <w:tc>
          <w:tcPr>
            <w:tcW w:w="2500" w:type="pct"/>
          </w:tcPr>
          <w:p w14:paraId="7ADFA74E" w14:textId="307CF62D" w:rsidR="00DB143D" w:rsidRPr="00DB143D" w:rsidRDefault="00DB143D" w:rsidP="00DB143D">
            <w:pPr>
              <w:pStyle w:val="TableText"/>
            </w:pPr>
            <w:r w:rsidRPr="00DB143D">
              <w:t>HT Reports</w:t>
            </w:r>
          </w:p>
        </w:tc>
        <w:tc>
          <w:tcPr>
            <w:tcW w:w="2500" w:type="pct"/>
          </w:tcPr>
          <w:p w14:paraId="1A0C5AF9" w14:textId="77777777" w:rsidR="00DB143D" w:rsidRPr="00DB143D" w:rsidRDefault="00DB143D" w:rsidP="00DB143D">
            <w:pPr>
              <w:pStyle w:val="TableText"/>
            </w:pPr>
            <w:r w:rsidRPr="00DB143D">
              <w:t>Generate Patient Survey Reports</w:t>
            </w:r>
          </w:p>
          <w:p w14:paraId="7122602E" w14:textId="1828B852" w:rsidR="00DB143D" w:rsidRPr="00DB143D" w:rsidRDefault="00DB143D" w:rsidP="00DB143D">
            <w:pPr>
              <w:pStyle w:val="TableText"/>
            </w:pPr>
            <w:r w:rsidRPr="00DB143D">
              <w:t>Generate Census Activity Reports</w:t>
            </w:r>
          </w:p>
        </w:tc>
      </w:tr>
    </w:tbl>
    <w:p w14:paraId="68884D2D" w14:textId="4DD97B36" w:rsidR="002454C8" w:rsidRDefault="00DD269C" w:rsidP="00D6063B">
      <w:pPr>
        <w:pStyle w:val="Caption"/>
      </w:pPr>
      <w:bookmarkStart w:id="92" w:name="_Ref289251367"/>
      <w:bookmarkStart w:id="93" w:name="_Toc361735927"/>
      <w:bookmarkStart w:id="94" w:name="_Ref470870525"/>
      <w:bookmarkStart w:id="95" w:name="_Toc510020129"/>
      <w:r w:rsidRPr="00062830">
        <w:lastRenderedPageBreak/>
        <w:t xml:space="preserve">Table </w:t>
      </w:r>
      <w:fldSimple w:instr=" SEQ Table \* ARABIC ">
        <w:r w:rsidR="000C454D">
          <w:rPr>
            <w:noProof/>
          </w:rPr>
          <w:t>6</w:t>
        </w:r>
      </w:fldSimple>
      <w:bookmarkEnd w:id="92"/>
      <w:r w:rsidRPr="00062830">
        <w:t>: IHTA Roles</w:t>
      </w:r>
      <w:bookmarkEnd w:id="93"/>
      <w:bookmarkEnd w:id="94"/>
      <w:bookmarkEnd w:id="95"/>
    </w:p>
    <w:tbl>
      <w:tblPr>
        <w:tblStyle w:val="TableGrid"/>
        <w:tblW w:w="5000" w:type="pct"/>
        <w:tblLook w:val="04A0" w:firstRow="1" w:lastRow="0" w:firstColumn="1" w:lastColumn="0" w:noHBand="0" w:noVBand="1"/>
        <w:tblDescription w:val="Table describes te IHTA Roles and functions."/>
      </w:tblPr>
      <w:tblGrid>
        <w:gridCol w:w="800"/>
        <w:gridCol w:w="1528"/>
        <w:gridCol w:w="2117"/>
        <w:gridCol w:w="1672"/>
        <w:gridCol w:w="3233"/>
      </w:tblGrid>
      <w:tr w:rsidR="002454C8" w14:paraId="7E24C502" w14:textId="77777777" w:rsidTr="005A5398">
        <w:trPr>
          <w:cantSplit/>
          <w:tblHeader/>
        </w:trPr>
        <w:tc>
          <w:tcPr>
            <w:tcW w:w="428" w:type="pct"/>
            <w:shd w:val="clear" w:color="auto" w:fill="F2F2F2" w:themeFill="background1" w:themeFillShade="F2"/>
            <w:vAlign w:val="bottom"/>
          </w:tcPr>
          <w:p w14:paraId="11993D48" w14:textId="0C58066E" w:rsidR="002454C8" w:rsidRPr="002454C8" w:rsidRDefault="002454C8" w:rsidP="00D6063B">
            <w:pPr>
              <w:pStyle w:val="TableHeading"/>
              <w:keepNext/>
              <w:keepLines/>
            </w:pPr>
            <w:r w:rsidRPr="002454C8">
              <w:t>Role ID</w:t>
            </w:r>
          </w:p>
        </w:tc>
        <w:tc>
          <w:tcPr>
            <w:tcW w:w="817" w:type="pct"/>
            <w:shd w:val="clear" w:color="auto" w:fill="F2F2F2" w:themeFill="background1" w:themeFillShade="F2"/>
            <w:vAlign w:val="bottom"/>
          </w:tcPr>
          <w:p w14:paraId="3ED0BBC3" w14:textId="667F3C02" w:rsidR="002454C8" w:rsidRPr="002454C8" w:rsidRDefault="002454C8" w:rsidP="00D6063B">
            <w:pPr>
              <w:pStyle w:val="TableHeading"/>
              <w:keepNext/>
              <w:keepLines/>
            </w:pPr>
            <w:r w:rsidRPr="002454C8">
              <w:t>Role Name</w:t>
            </w:r>
          </w:p>
        </w:tc>
        <w:tc>
          <w:tcPr>
            <w:tcW w:w="1132" w:type="pct"/>
            <w:shd w:val="clear" w:color="auto" w:fill="F2F2F2" w:themeFill="background1" w:themeFillShade="F2"/>
            <w:vAlign w:val="bottom"/>
          </w:tcPr>
          <w:p w14:paraId="68C0020D" w14:textId="79CFC459" w:rsidR="002454C8" w:rsidRPr="002454C8" w:rsidRDefault="002454C8" w:rsidP="00D6063B">
            <w:pPr>
              <w:pStyle w:val="TableHeading"/>
              <w:keepNext/>
              <w:keepLines/>
            </w:pPr>
            <w:r w:rsidRPr="002454C8">
              <w:t>Description</w:t>
            </w:r>
          </w:p>
        </w:tc>
        <w:tc>
          <w:tcPr>
            <w:tcW w:w="894" w:type="pct"/>
            <w:shd w:val="clear" w:color="auto" w:fill="F2F2F2" w:themeFill="background1" w:themeFillShade="F2"/>
            <w:vAlign w:val="bottom"/>
          </w:tcPr>
          <w:p w14:paraId="291BA13D" w14:textId="675E9291" w:rsidR="002454C8" w:rsidRPr="002454C8" w:rsidRDefault="002454C8" w:rsidP="00D6063B">
            <w:pPr>
              <w:pStyle w:val="TableHeading"/>
              <w:keepNext/>
              <w:keepLines/>
            </w:pPr>
            <w:r w:rsidRPr="002454C8">
              <w:t>Module</w:t>
            </w:r>
          </w:p>
        </w:tc>
        <w:tc>
          <w:tcPr>
            <w:tcW w:w="1729" w:type="pct"/>
            <w:shd w:val="clear" w:color="auto" w:fill="F2F2F2" w:themeFill="background1" w:themeFillShade="F2"/>
            <w:vAlign w:val="bottom"/>
          </w:tcPr>
          <w:p w14:paraId="240565F2" w14:textId="2E1F40D7" w:rsidR="002454C8" w:rsidRPr="002454C8" w:rsidRDefault="002454C8" w:rsidP="000C454D">
            <w:pPr>
              <w:pStyle w:val="TableHeading"/>
              <w:keepNext/>
              <w:keepLines/>
            </w:pPr>
            <w:r w:rsidRPr="002454C8">
              <w:t xml:space="preserve">Assigned Permission(s) (See </w:t>
            </w:r>
            <w:r w:rsidR="000C454D" w:rsidRPr="000C454D">
              <w:rPr>
                <w:color w:val="0000CC"/>
                <w:u w:val="single"/>
              </w:rPr>
              <w:fldChar w:fldCharType="begin"/>
            </w:r>
            <w:r w:rsidR="000C454D" w:rsidRPr="000C454D">
              <w:rPr>
                <w:color w:val="0000CC"/>
                <w:u w:val="single"/>
              </w:rPr>
              <w:instrText xml:space="preserve"> REF _Ref334694181 \h </w:instrText>
            </w:r>
            <w:r w:rsidR="000C454D" w:rsidRPr="000C454D">
              <w:rPr>
                <w:color w:val="0000CC"/>
                <w:u w:val="single"/>
              </w:rPr>
            </w:r>
            <w:r w:rsidR="000C454D" w:rsidRPr="000C454D">
              <w:rPr>
                <w:color w:val="0000CC"/>
                <w:u w:val="single"/>
              </w:rPr>
              <w:fldChar w:fldCharType="separate"/>
            </w:r>
            <w:r w:rsidR="000C454D" w:rsidRPr="000C454D">
              <w:rPr>
                <w:color w:val="0000CC"/>
                <w:u w:val="single"/>
              </w:rPr>
              <w:t>Table</w:t>
            </w:r>
            <w:r w:rsidR="000C454D" w:rsidRPr="000C454D">
              <w:rPr>
                <w:u w:val="single"/>
              </w:rPr>
              <w:t xml:space="preserve"> </w:t>
            </w:r>
            <w:r w:rsidR="000C454D" w:rsidRPr="000C454D">
              <w:rPr>
                <w:noProof/>
                <w:color w:val="0000CC"/>
                <w:u w:val="single"/>
              </w:rPr>
              <w:t>5</w:t>
            </w:r>
            <w:r w:rsidR="000C454D" w:rsidRPr="000C454D">
              <w:rPr>
                <w:u w:val="single"/>
              </w:rPr>
              <w:fldChar w:fldCharType="end"/>
            </w:r>
            <w:r w:rsidRPr="002454C8">
              <w:t>, IHTA Permissions)</w:t>
            </w:r>
          </w:p>
        </w:tc>
      </w:tr>
      <w:tr w:rsidR="002454C8" w14:paraId="1B237504" w14:textId="77777777" w:rsidTr="005A5398">
        <w:tc>
          <w:tcPr>
            <w:tcW w:w="428" w:type="pct"/>
          </w:tcPr>
          <w:p w14:paraId="63A6E498" w14:textId="6546BCCE" w:rsidR="002454C8" w:rsidRPr="002454C8" w:rsidRDefault="002454C8" w:rsidP="00D6063B">
            <w:pPr>
              <w:pStyle w:val="TableText"/>
              <w:keepNext/>
              <w:keepLines/>
            </w:pPr>
            <w:r w:rsidRPr="002454C8">
              <w:t>2010</w:t>
            </w:r>
          </w:p>
        </w:tc>
        <w:tc>
          <w:tcPr>
            <w:tcW w:w="817" w:type="pct"/>
          </w:tcPr>
          <w:p w14:paraId="149C99A0" w14:textId="6601E5A6" w:rsidR="002454C8" w:rsidRPr="002454C8" w:rsidRDefault="002454C8" w:rsidP="00D6063B">
            <w:pPr>
              <w:pStyle w:val="TableText"/>
              <w:keepNext/>
              <w:keepLines/>
            </w:pPr>
            <w:r w:rsidRPr="002454C8">
              <w:t>Application Administrator</w:t>
            </w:r>
          </w:p>
        </w:tc>
        <w:tc>
          <w:tcPr>
            <w:tcW w:w="1132" w:type="pct"/>
          </w:tcPr>
          <w:p w14:paraId="56BE5302" w14:textId="34524000" w:rsidR="002454C8" w:rsidRPr="002454C8" w:rsidRDefault="002454C8" w:rsidP="00D6063B">
            <w:pPr>
              <w:pStyle w:val="TableText"/>
              <w:keepNext/>
              <w:keepLines/>
            </w:pPr>
            <w:r w:rsidRPr="002454C8">
              <w:t>An individual who is responsible for unlocking users who have locked themselves out of the application by entering their password incorrectly three times</w:t>
            </w:r>
            <w:r w:rsidR="00B3789C">
              <w:t>.</w:t>
            </w:r>
          </w:p>
        </w:tc>
        <w:tc>
          <w:tcPr>
            <w:tcW w:w="894" w:type="pct"/>
          </w:tcPr>
          <w:p w14:paraId="5E83634B" w14:textId="76FBF8FE" w:rsidR="002454C8" w:rsidRPr="002454C8" w:rsidRDefault="002454C8" w:rsidP="00D6063B">
            <w:pPr>
              <w:pStyle w:val="TableText"/>
              <w:keepNext/>
              <w:keepLines/>
            </w:pPr>
            <w:r w:rsidRPr="002454C8">
              <w:t>Administration</w:t>
            </w:r>
          </w:p>
        </w:tc>
        <w:tc>
          <w:tcPr>
            <w:tcW w:w="1729" w:type="pct"/>
          </w:tcPr>
          <w:p w14:paraId="71851FD7" w14:textId="5084CB5F" w:rsidR="002454C8" w:rsidRPr="002454C8" w:rsidRDefault="002454C8" w:rsidP="00D6063B">
            <w:pPr>
              <w:pStyle w:val="TableText"/>
              <w:keepNext/>
              <w:keepLines/>
            </w:pPr>
            <w:r w:rsidRPr="002454C8">
              <w:t>Unlock Users</w:t>
            </w:r>
          </w:p>
        </w:tc>
      </w:tr>
      <w:tr w:rsidR="002454C8" w14:paraId="72B35FCB" w14:textId="77777777" w:rsidTr="005A5398">
        <w:tc>
          <w:tcPr>
            <w:tcW w:w="428" w:type="pct"/>
          </w:tcPr>
          <w:p w14:paraId="16044A62" w14:textId="09564558" w:rsidR="002454C8" w:rsidRPr="00234D69" w:rsidRDefault="002454C8" w:rsidP="00234D69">
            <w:pPr>
              <w:pStyle w:val="TableText"/>
            </w:pPr>
            <w:r w:rsidRPr="00234D69">
              <w:t>2011</w:t>
            </w:r>
          </w:p>
        </w:tc>
        <w:tc>
          <w:tcPr>
            <w:tcW w:w="817" w:type="pct"/>
          </w:tcPr>
          <w:p w14:paraId="3DA65DCE" w14:textId="79971C89" w:rsidR="002454C8" w:rsidRPr="00234D69" w:rsidRDefault="002454C8" w:rsidP="00234D69">
            <w:pPr>
              <w:pStyle w:val="TableText"/>
            </w:pPr>
            <w:r w:rsidRPr="00234D69">
              <w:t>National Administrator</w:t>
            </w:r>
          </w:p>
        </w:tc>
        <w:tc>
          <w:tcPr>
            <w:tcW w:w="1132" w:type="pct"/>
          </w:tcPr>
          <w:p w14:paraId="32697743" w14:textId="11C3CFD3" w:rsidR="002454C8" w:rsidRPr="00234D69" w:rsidRDefault="002454C8" w:rsidP="00234D69">
            <w:pPr>
              <w:pStyle w:val="TableText"/>
            </w:pPr>
            <w:r w:rsidRPr="00234D69">
              <w:t>An individual in the Office of Telehealth Services (OTS) HT Program who is primarily responsible for the administration of IHTA.</w:t>
            </w:r>
          </w:p>
        </w:tc>
        <w:tc>
          <w:tcPr>
            <w:tcW w:w="894" w:type="pct"/>
          </w:tcPr>
          <w:p w14:paraId="13110D80" w14:textId="3FB5E326" w:rsidR="002454C8" w:rsidRPr="00234D69" w:rsidRDefault="00234D69" w:rsidP="00234D69">
            <w:pPr>
              <w:pStyle w:val="TableText"/>
            </w:pPr>
            <w:r w:rsidRPr="00234D69">
              <w:t>Administration</w:t>
            </w:r>
          </w:p>
        </w:tc>
        <w:tc>
          <w:tcPr>
            <w:tcW w:w="1729" w:type="pct"/>
          </w:tcPr>
          <w:p w14:paraId="11B1466D" w14:textId="77777777" w:rsidR="00234D69" w:rsidRPr="00234D69" w:rsidRDefault="00234D69" w:rsidP="00FA16FC">
            <w:pPr>
              <w:pStyle w:val="TableText"/>
              <w:numPr>
                <w:ilvl w:val="0"/>
                <w:numId w:val="22"/>
              </w:numPr>
              <w:ind w:left="360"/>
            </w:pPr>
            <w:r w:rsidRPr="00234D69">
              <w:t>Manage Registrations</w:t>
            </w:r>
          </w:p>
          <w:p w14:paraId="58E772A7" w14:textId="77777777" w:rsidR="00234D69" w:rsidRPr="00234D69" w:rsidRDefault="00234D69" w:rsidP="00FA16FC">
            <w:pPr>
              <w:pStyle w:val="TableText"/>
              <w:numPr>
                <w:ilvl w:val="0"/>
                <w:numId w:val="22"/>
              </w:numPr>
              <w:ind w:left="360"/>
            </w:pPr>
            <w:r w:rsidRPr="00234D69">
              <w:t>Manage Users</w:t>
            </w:r>
          </w:p>
          <w:p w14:paraId="103F97E8" w14:textId="42264D34" w:rsidR="002454C8" w:rsidRPr="00234D69" w:rsidRDefault="00234D69" w:rsidP="00FA16FC">
            <w:pPr>
              <w:pStyle w:val="TableText"/>
              <w:numPr>
                <w:ilvl w:val="0"/>
                <w:numId w:val="22"/>
              </w:numPr>
              <w:ind w:left="360"/>
            </w:pPr>
            <w:r w:rsidRPr="00234D69">
              <w:t>Manage Scheduled Jobs</w:t>
            </w:r>
          </w:p>
        </w:tc>
      </w:tr>
      <w:tr w:rsidR="00234D69" w14:paraId="101C78E5" w14:textId="77777777" w:rsidTr="005A5398">
        <w:tc>
          <w:tcPr>
            <w:tcW w:w="428" w:type="pct"/>
          </w:tcPr>
          <w:p w14:paraId="3A4CE24F" w14:textId="72C677E0" w:rsidR="00234D69" w:rsidRPr="00234D69" w:rsidRDefault="00234D69" w:rsidP="002134BC">
            <w:pPr>
              <w:pStyle w:val="TableText"/>
            </w:pPr>
            <w:r w:rsidRPr="00234D69">
              <w:t>2011</w:t>
            </w:r>
          </w:p>
        </w:tc>
        <w:tc>
          <w:tcPr>
            <w:tcW w:w="817" w:type="pct"/>
          </w:tcPr>
          <w:p w14:paraId="3292D1F5" w14:textId="42F1C981" w:rsidR="00234D69" w:rsidRPr="00234D69" w:rsidRDefault="00234D69" w:rsidP="002134BC">
            <w:pPr>
              <w:pStyle w:val="TableText"/>
            </w:pPr>
            <w:r w:rsidRPr="00234D69">
              <w:t>National Administrator</w:t>
            </w:r>
          </w:p>
        </w:tc>
        <w:tc>
          <w:tcPr>
            <w:tcW w:w="1132" w:type="pct"/>
          </w:tcPr>
          <w:p w14:paraId="458D7500" w14:textId="50CC40E4" w:rsidR="00234D69" w:rsidRPr="00234D69" w:rsidRDefault="00234D69" w:rsidP="002134BC">
            <w:pPr>
              <w:pStyle w:val="TableText"/>
            </w:pPr>
            <w:r w:rsidRPr="00234D69">
              <w:t>An individual in the Office of Telehealth Services (OTS) HT Program who is primarily responsible for the administration of IHTA.</w:t>
            </w:r>
          </w:p>
        </w:tc>
        <w:tc>
          <w:tcPr>
            <w:tcW w:w="894" w:type="pct"/>
          </w:tcPr>
          <w:p w14:paraId="5ECE6866" w14:textId="65B60469" w:rsidR="00234D69" w:rsidRPr="00234D69" w:rsidRDefault="00234D69" w:rsidP="002134BC">
            <w:pPr>
              <w:pStyle w:val="TableText"/>
            </w:pPr>
            <w:r w:rsidRPr="00234D69">
              <w:t>HT Reports</w:t>
            </w:r>
          </w:p>
        </w:tc>
        <w:tc>
          <w:tcPr>
            <w:tcW w:w="1729" w:type="pct"/>
          </w:tcPr>
          <w:p w14:paraId="06239B11" w14:textId="77777777" w:rsidR="00234D69" w:rsidRPr="00234D69" w:rsidRDefault="00234D69" w:rsidP="002134BC">
            <w:pPr>
              <w:pStyle w:val="TableText"/>
            </w:pPr>
            <w:r w:rsidRPr="00234D69">
              <w:t>Generate Patient Survey Reports</w:t>
            </w:r>
          </w:p>
          <w:p w14:paraId="2F88045F" w14:textId="1F009C5E" w:rsidR="00234D69" w:rsidRPr="00234D69" w:rsidRDefault="00234D69" w:rsidP="002134BC">
            <w:pPr>
              <w:pStyle w:val="TableText"/>
            </w:pPr>
            <w:r w:rsidRPr="00234D69">
              <w:t>Generate Census Activity Reports</w:t>
            </w:r>
          </w:p>
        </w:tc>
      </w:tr>
      <w:tr w:rsidR="00234D69" w14:paraId="6192156F" w14:textId="77777777" w:rsidTr="005A5398">
        <w:tc>
          <w:tcPr>
            <w:tcW w:w="428" w:type="pct"/>
          </w:tcPr>
          <w:p w14:paraId="601F35C2" w14:textId="24E3C9EA" w:rsidR="00234D69" w:rsidRPr="00234D69" w:rsidRDefault="00234D69" w:rsidP="002134BC">
            <w:pPr>
              <w:pStyle w:val="TableText"/>
            </w:pPr>
            <w:r w:rsidRPr="00234D69">
              <w:t>2011</w:t>
            </w:r>
          </w:p>
        </w:tc>
        <w:tc>
          <w:tcPr>
            <w:tcW w:w="817" w:type="pct"/>
          </w:tcPr>
          <w:p w14:paraId="285E2A65" w14:textId="51C5D7DE" w:rsidR="00234D69" w:rsidRPr="00234D69" w:rsidRDefault="00234D69" w:rsidP="002134BC">
            <w:pPr>
              <w:pStyle w:val="TableText"/>
            </w:pPr>
            <w:r w:rsidRPr="00234D69">
              <w:t>National Administrator</w:t>
            </w:r>
          </w:p>
        </w:tc>
        <w:tc>
          <w:tcPr>
            <w:tcW w:w="1132" w:type="pct"/>
          </w:tcPr>
          <w:p w14:paraId="3F8D3324" w14:textId="2DF752E4" w:rsidR="00234D69" w:rsidRPr="00234D69" w:rsidRDefault="00234D69" w:rsidP="002134BC">
            <w:pPr>
              <w:pStyle w:val="TableText"/>
            </w:pPr>
            <w:r w:rsidRPr="00234D69">
              <w:t>An individual in the Office of Telehealth Services (OTS) HT Program who is primarily responsible for the administration of IHTA.</w:t>
            </w:r>
          </w:p>
        </w:tc>
        <w:tc>
          <w:tcPr>
            <w:tcW w:w="894" w:type="pct"/>
          </w:tcPr>
          <w:p w14:paraId="26EFCCBD" w14:textId="34B8DEE2" w:rsidR="00234D69" w:rsidRPr="00234D69" w:rsidRDefault="00234D69" w:rsidP="002134BC">
            <w:pPr>
              <w:pStyle w:val="TableText"/>
            </w:pPr>
            <w:r w:rsidRPr="00234D69">
              <w:t>Manage QIRs</w:t>
            </w:r>
          </w:p>
        </w:tc>
        <w:tc>
          <w:tcPr>
            <w:tcW w:w="1729" w:type="pct"/>
          </w:tcPr>
          <w:p w14:paraId="603D3608" w14:textId="77777777" w:rsidR="00234D69" w:rsidRPr="00234D69" w:rsidRDefault="00234D69" w:rsidP="002134BC">
            <w:pPr>
              <w:pStyle w:val="TableText"/>
            </w:pPr>
            <w:r w:rsidRPr="00234D69">
              <w:t>Manage QIRs*</w:t>
            </w:r>
          </w:p>
          <w:p w14:paraId="274EA8E0" w14:textId="77777777" w:rsidR="00234D69" w:rsidRPr="00234D69" w:rsidRDefault="00234D69" w:rsidP="002134BC">
            <w:pPr>
              <w:pStyle w:val="TableText"/>
            </w:pPr>
            <w:r w:rsidRPr="00234D69">
              <w:t>Approve a QIR</w:t>
            </w:r>
          </w:p>
          <w:p w14:paraId="0FB1564C" w14:textId="77777777" w:rsidR="00234D69" w:rsidRPr="00234D69" w:rsidRDefault="00234D69" w:rsidP="002134BC">
            <w:pPr>
              <w:pStyle w:val="TableText"/>
            </w:pPr>
            <w:r w:rsidRPr="00234D69">
              <w:t>Read a Closed or Withdrawn QIR</w:t>
            </w:r>
          </w:p>
          <w:p w14:paraId="21484893" w14:textId="77777777" w:rsidR="00234D69" w:rsidRPr="00234D69" w:rsidRDefault="00234D69" w:rsidP="002134BC">
            <w:pPr>
              <w:pStyle w:val="TableText"/>
            </w:pPr>
            <w:r w:rsidRPr="00234D69">
              <w:t>Update a QIR</w:t>
            </w:r>
          </w:p>
          <w:p w14:paraId="6D14F442" w14:textId="77777777" w:rsidR="00234D69" w:rsidRPr="00234D69" w:rsidRDefault="00234D69" w:rsidP="002134BC">
            <w:pPr>
              <w:pStyle w:val="TableText"/>
            </w:pPr>
            <w:r w:rsidRPr="00234D69">
              <w:t>Close a QIR</w:t>
            </w:r>
          </w:p>
          <w:p w14:paraId="57EB8568" w14:textId="77777777" w:rsidR="00234D69" w:rsidRPr="00234D69" w:rsidRDefault="00234D69" w:rsidP="002134BC">
            <w:pPr>
              <w:pStyle w:val="TableText"/>
            </w:pPr>
            <w:r w:rsidRPr="00234D69">
              <w:t>Export List of QIRs</w:t>
            </w:r>
          </w:p>
          <w:p w14:paraId="588E2E46" w14:textId="0169C352" w:rsidR="00234D69" w:rsidRPr="00234D69" w:rsidRDefault="00234D69" w:rsidP="002134BC">
            <w:pPr>
              <w:pStyle w:val="TableText"/>
            </w:pPr>
            <w:r w:rsidRPr="00234D69">
              <w:t>*The National Administrator role cannot create/withdraw a QIR in the application.</w:t>
            </w:r>
          </w:p>
        </w:tc>
      </w:tr>
      <w:tr w:rsidR="00234D69" w14:paraId="45B9DC67" w14:textId="77777777" w:rsidTr="005A5398">
        <w:tc>
          <w:tcPr>
            <w:tcW w:w="428" w:type="pct"/>
            <w:shd w:val="clear" w:color="auto" w:fill="auto"/>
          </w:tcPr>
          <w:p w14:paraId="2A1377E3" w14:textId="4A37B5B3" w:rsidR="00234D69" w:rsidRPr="007D31DA" w:rsidRDefault="00234D69" w:rsidP="002134BC">
            <w:pPr>
              <w:pStyle w:val="TableText"/>
              <w:keepNext/>
            </w:pPr>
            <w:r w:rsidRPr="007D31DA">
              <w:lastRenderedPageBreak/>
              <w:t>2012</w:t>
            </w:r>
          </w:p>
        </w:tc>
        <w:tc>
          <w:tcPr>
            <w:tcW w:w="817" w:type="pct"/>
            <w:shd w:val="clear" w:color="auto" w:fill="auto"/>
          </w:tcPr>
          <w:p w14:paraId="47EB07BC" w14:textId="56426459" w:rsidR="00234D69" w:rsidRPr="007D31DA" w:rsidRDefault="00234D69" w:rsidP="002134BC">
            <w:pPr>
              <w:pStyle w:val="TableText"/>
              <w:keepNext/>
            </w:pPr>
            <w:r w:rsidRPr="007D31DA">
              <w:t>VISN Administrator</w:t>
            </w:r>
          </w:p>
        </w:tc>
        <w:tc>
          <w:tcPr>
            <w:tcW w:w="1132" w:type="pct"/>
            <w:shd w:val="clear" w:color="auto" w:fill="auto"/>
          </w:tcPr>
          <w:p w14:paraId="1E948556" w14:textId="4C109FBF" w:rsidR="00234D69" w:rsidRPr="007D31DA" w:rsidRDefault="00234D69" w:rsidP="002134BC">
            <w:pPr>
              <w:pStyle w:val="TableText"/>
              <w:keepNext/>
            </w:pPr>
            <w:r w:rsidRPr="007D31DA">
              <w:t>A Care Coordinator at the VISN level who has been assigned the additional duties of supervising the administration of IHTA for the VISN.</w:t>
            </w:r>
          </w:p>
        </w:tc>
        <w:tc>
          <w:tcPr>
            <w:tcW w:w="894" w:type="pct"/>
          </w:tcPr>
          <w:p w14:paraId="42CC01B8" w14:textId="75B64EC0" w:rsidR="00234D69" w:rsidRPr="007D31DA" w:rsidRDefault="00234D69" w:rsidP="002134BC">
            <w:pPr>
              <w:pStyle w:val="TableText"/>
              <w:keepNext/>
            </w:pPr>
            <w:r w:rsidRPr="007D31DA">
              <w:t>Administration</w:t>
            </w:r>
          </w:p>
        </w:tc>
        <w:tc>
          <w:tcPr>
            <w:tcW w:w="1729" w:type="pct"/>
          </w:tcPr>
          <w:p w14:paraId="2BD49181" w14:textId="77777777" w:rsidR="00234D69" w:rsidRPr="007D31DA" w:rsidRDefault="00234D69" w:rsidP="002134BC">
            <w:pPr>
              <w:pStyle w:val="TableText"/>
              <w:keepNext/>
            </w:pPr>
            <w:r w:rsidRPr="007D31DA">
              <w:t>Manage Registrations</w:t>
            </w:r>
          </w:p>
          <w:p w14:paraId="276AC2A4" w14:textId="14DEC826" w:rsidR="00234D69" w:rsidRPr="007D31DA" w:rsidRDefault="00234D69" w:rsidP="002134BC">
            <w:pPr>
              <w:pStyle w:val="TableText"/>
              <w:keepNext/>
            </w:pPr>
            <w:r w:rsidRPr="007D31DA">
              <w:t>Manage Users</w:t>
            </w:r>
          </w:p>
        </w:tc>
      </w:tr>
      <w:tr w:rsidR="007D31DA" w14:paraId="767A774B" w14:textId="77777777" w:rsidTr="005A5398">
        <w:tc>
          <w:tcPr>
            <w:tcW w:w="428" w:type="pct"/>
            <w:shd w:val="clear" w:color="auto" w:fill="auto"/>
          </w:tcPr>
          <w:p w14:paraId="36D68733" w14:textId="4F8B4DC2" w:rsidR="007D31DA" w:rsidRPr="007D31DA" w:rsidRDefault="007D31DA" w:rsidP="002134BC">
            <w:pPr>
              <w:pStyle w:val="TableText"/>
            </w:pPr>
            <w:r w:rsidRPr="007D31DA">
              <w:t>2012</w:t>
            </w:r>
          </w:p>
        </w:tc>
        <w:tc>
          <w:tcPr>
            <w:tcW w:w="817" w:type="pct"/>
            <w:shd w:val="clear" w:color="auto" w:fill="auto"/>
          </w:tcPr>
          <w:p w14:paraId="5F0D8B2A" w14:textId="2E32F73A" w:rsidR="007D31DA" w:rsidRPr="007D31DA" w:rsidRDefault="007D31DA" w:rsidP="002134BC">
            <w:pPr>
              <w:pStyle w:val="TableText"/>
            </w:pPr>
            <w:r w:rsidRPr="007D31DA">
              <w:t>VISN Administrator</w:t>
            </w:r>
          </w:p>
        </w:tc>
        <w:tc>
          <w:tcPr>
            <w:tcW w:w="1132" w:type="pct"/>
            <w:shd w:val="clear" w:color="auto" w:fill="auto"/>
          </w:tcPr>
          <w:p w14:paraId="25A0A9B8" w14:textId="74432730" w:rsidR="007D31DA" w:rsidRPr="007D31DA" w:rsidRDefault="007D31DA" w:rsidP="002134BC">
            <w:pPr>
              <w:pStyle w:val="TableText"/>
            </w:pPr>
            <w:r w:rsidRPr="007D31DA">
              <w:t>A Care Coordinator at the VISN level who has been assigned the additional duties of supervising the administration of IHTA for the VISN.</w:t>
            </w:r>
          </w:p>
        </w:tc>
        <w:tc>
          <w:tcPr>
            <w:tcW w:w="894" w:type="pct"/>
          </w:tcPr>
          <w:p w14:paraId="1F9BBB0F" w14:textId="0240466B" w:rsidR="007D31DA" w:rsidRPr="007D31DA" w:rsidRDefault="007D31DA" w:rsidP="002134BC">
            <w:pPr>
              <w:pStyle w:val="TableText"/>
            </w:pPr>
            <w:r w:rsidRPr="007D31DA">
              <w:t>Manage QIRs</w:t>
            </w:r>
          </w:p>
        </w:tc>
        <w:tc>
          <w:tcPr>
            <w:tcW w:w="1729" w:type="pct"/>
          </w:tcPr>
          <w:p w14:paraId="0B4CC03B" w14:textId="77777777" w:rsidR="007D31DA" w:rsidRPr="007D31DA" w:rsidRDefault="007D31DA" w:rsidP="002134BC">
            <w:pPr>
              <w:pStyle w:val="TableText"/>
            </w:pPr>
            <w:r w:rsidRPr="007D31DA">
              <w:t>Manage QIRs</w:t>
            </w:r>
          </w:p>
          <w:p w14:paraId="1A77437E" w14:textId="77777777" w:rsidR="007D31DA" w:rsidRPr="007D31DA" w:rsidRDefault="007D31DA" w:rsidP="002134BC">
            <w:pPr>
              <w:pStyle w:val="TableText"/>
            </w:pPr>
            <w:r w:rsidRPr="007D31DA">
              <w:t>Create a QIR</w:t>
            </w:r>
          </w:p>
          <w:p w14:paraId="6C650B1E" w14:textId="77777777" w:rsidR="007D31DA" w:rsidRPr="007D31DA" w:rsidRDefault="007D31DA" w:rsidP="002134BC">
            <w:pPr>
              <w:pStyle w:val="TableText"/>
            </w:pPr>
            <w:r w:rsidRPr="007D31DA">
              <w:t>Agree to a Vendor's response to a QIR</w:t>
            </w:r>
          </w:p>
          <w:p w14:paraId="7B686FA3" w14:textId="77777777" w:rsidR="007D31DA" w:rsidRPr="007D31DA" w:rsidRDefault="007D31DA" w:rsidP="002134BC">
            <w:pPr>
              <w:pStyle w:val="TableText"/>
            </w:pPr>
            <w:r w:rsidRPr="007D31DA">
              <w:t>Withdraw a QIR</w:t>
            </w:r>
          </w:p>
          <w:p w14:paraId="708FB639" w14:textId="77777777" w:rsidR="007D31DA" w:rsidRPr="007D31DA" w:rsidRDefault="007D31DA" w:rsidP="002134BC">
            <w:pPr>
              <w:pStyle w:val="TableText"/>
            </w:pPr>
            <w:r w:rsidRPr="007D31DA">
              <w:t>Update a QIR</w:t>
            </w:r>
          </w:p>
          <w:p w14:paraId="3463DF4E" w14:textId="544EAC35" w:rsidR="007D31DA" w:rsidRPr="007D31DA" w:rsidRDefault="007D31DA" w:rsidP="002134BC">
            <w:pPr>
              <w:pStyle w:val="TableText"/>
            </w:pPr>
            <w:r w:rsidRPr="007D31DA">
              <w:t>Read a Closed or Withdrawn QIR</w:t>
            </w:r>
          </w:p>
        </w:tc>
      </w:tr>
      <w:tr w:rsidR="007D31DA" w14:paraId="6FD4A2B0" w14:textId="77777777" w:rsidTr="005A5398">
        <w:tc>
          <w:tcPr>
            <w:tcW w:w="428" w:type="pct"/>
            <w:shd w:val="clear" w:color="auto" w:fill="auto"/>
          </w:tcPr>
          <w:p w14:paraId="5B136238" w14:textId="7D48D753" w:rsidR="007D31DA" w:rsidRPr="007D31DA" w:rsidRDefault="007D31DA" w:rsidP="002134BC">
            <w:pPr>
              <w:pStyle w:val="TableText"/>
            </w:pPr>
            <w:r w:rsidRPr="007D31DA">
              <w:t>2012</w:t>
            </w:r>
          </w:p>
        </w:tc>
        <w:tc>
          <w:tcPr>
            <w:tcW w:w="817" w:type="pct"/>
            <w:shd w:val="clear" w:color="auto" w:fill="auto"/>
          </w:tcPr>
          <w:p w14:paraId="11ABE8BF" w14:textId="6E797732" w:rsidR="007D31DA" w:rsidRPr="007D31DA" w:rsidRDefault="007D31DA" w:rsidP="002134BC">
            <w:pPr>
              <w:pStyle w:val="TableText"/>
            </w:pPr>
            <w:r w:rsidRPr="007D31DA">
              <w:t>VISN Administrator</w:t>
            </w:r>
          </w:p>
        </w:tc>
        <w:tc>
          <w:tcPr>
            <w:tcW w:w="1132" w:type="pct"/>
            <w:shd w:val="clear" w:color="auto" w:fill="auto"/>
          </w:tcPr>
          <w:p w14:paraId="0B0C982B" w14:textId="44DEB6AB" w:rsidR="007D31DA" w:rsidRPr="007D31DA" w:rsidRDefault="007D31DA" w:rsidP="002134BC">
            <w:pPr>
              <w:pStyle w:val="TableText"/>
            </w:pPr>
            <w:r w:rsidRPr="007D31DA">
              <w:t>A Care Coordinator at the VISN level who has been assigned the additional duties of supervising the administration of IHTA for the VISN.</w:t>
            </w:r>
          </w:p>
        </w:tc>
        <w:tc>
          <w:tcPr>
            <w:tcW w:w="894" w:type="pct"/>
          </w:tcPr>
          <w:p w14:paraId="7D36669C" w14:textId="4F4FB7B8" w:rsidR="007D31DA" w:rsidRPr="007D31DA" w:rsidRDefault="007D31DA" w:rsidP="002134BC">
            <w:pPr>
              <w:pStyle w:val="TableText"/>
            </w:pPr>
            <w:r w:rsidRPr="007D31DA">
              <w:t>HT Reports</w:t>
            </w:r>
          </w:p>
        </w:tc>
        <w:tc>
          <w:tcPr>
            <w:tcW w:w="1729" w:type="pct"/>
          </w:tcPr>
          <w:p w14:paraId="2B0B6955" w14:textId="57674F68" w:rsidR="007D31DA" w:rsidRPr="007D31DA" w:rsidRDefault="007D31DA" w:rsidP="002134BC">
            <w:pPr>
              <w:pStyle w:val="TableText"/>
            </w:pPr>
            <w:r w:rsidRPr="007D31DA">
              <w:t>All functionality</w:t>
            </w:r>
          </w:p>
        </w:tc>
      </w:tr>
      <w:tr w:rsidR="000D2FD6" w14:paraId="2ECC0B8B" w14:textId="77777777" w:rsidTr="005A5398">
        <w:tc>
          <w:tcPr>
            <w:tcW w:w="428" w:type="pct"/>
            <w:shd w:val="clear" w:color="auto" w:fill="auto"/>
          </w:tcPr>
          <w:p w14:paraId="295419B5" w14:textId="403D3C45" w:rsidR="000D2FD6" w:rsidRPr="000D2FD6" w:rsidRDefault="000D2FD6" w:rsidP="002134BC">
            <w:pPr>
              <w:pStyle w:val="TableText"/>
            </w:pPr>
            <w:r w:rsidRPr="000D2FD6">
              <w:t>2013</w:t>
            </w:r>
          </w:p>
        </w:tc>
        <w:tc>
          <w:tcPr>
            <w:tcW w:w="817" w:type="pct"/>
            <w:shd w:val="clear" w:color="auto" w:fill="auto"/>
          </w:tcPr>
          <w:p w14:paraId="1A6B102B" w14:textId="083E0B38" w:rsidR="000D2FD6" w:rsidRPr="000D2FD6" w:rsidRDefault="000D2FD6" w:rsidP="002134BC">
            <w:pPr>
              <w:pStyle w:val="TableText"/>
            </w:pPr>
            <w:r w:rsidRPr="000D2FD6">
              <w:t>Facility Administrator</w:t>
            </w:r>
          </w:p>
        </w:tc>
        <w:tc>
          <w:tcPr>
            <w:tcW w:w="1132" w:type="pct"/>
            <w:shd w:val="clear" w:color="auto" w:fill="auto"/>
          </w:tcPr>
          <w:p w14:paraId="18580C2D" w14:textId="4F412940" w:rsidR="000D2FD6" w:rsidRPr="000D2FD6" w:rsidRDefault="000D2FD6" w:rsidP="002134BC">
            <w:pPr>
              <w:pStyle w:val="TableText"/>
            </w:pPr>
            <w:r w:rsidRPr="000D2FD6">
              <w:t>A Care Coordinator at a facility who has been assigned the additional duties of supervising the administration of IHTA for that facility.</w:t>
            </w:r>
          </w:p>
        </w:tc>
        <w:tc>
          <w:tcPr>
            <w:tcW w:w="894" w:type="pct"/>
          </w:tcPr>
          <w:p w14:paraId="04D7E9ED" w14:textId="09DB22EE" w:rsidR="000D2FD6" w:rsidRPr="000D2FD6" w:rsidRDefault="000D2FD6" w:rsidP="002134BC">
            <w:pPr>
              <w:pStyle w:val="TableText"/>
            </w:pPr>
            <w:r w:rsidRPr="000D2FD6">
              <w:t>Administration</w:t>
            </w:r>
          </w:p>
        </w:tc>
        <w:tc>
          <w:tcPr>
            <w:tcW w:w="1729" w:type="pct"/>
          </w:tcPr>
          <w:p w14:paraId="36D7AA87" w14:textId="77777777" w:rsidR="000D2FD6" w:rsidRPr="000D2FD6" w:rsidRDefault="000D2FD6" w:rsidP="002134BC">
            <w:pPr>
              <w:pStyle w:val="TableText"/>
            </w:pPr>
            <w:r w:rsidRPr="000D2FD6">
              <w:t>Manage Registrations</w:t>
            </w:r>
          </w:p>
          <w:p w14:paraId="6A35D8D3" w14:textId="0AB5BB03" w:rsidR="000D2FD6" w:rsidRPr="000D2FD6" w:rsidRDefault="000D2FD6" w:rsidP="002134BC">
            <w:pPr>
              <w:pStyle w:val="TableText"/>
            </w:pPr>
            <w:r w:rsidRPr="000D2FD6">
              <w:t>Manage Users</w:t>
            </w:r>
          </w:p>
        </w:tc>
      </w:tr>
      <w:tr w:rsidR="000D2FD6" w14:paraId="7D973C3A" w14:textId="77777777" w:rsidTr="005A5398">
        <w:tc>
          <w:tcPr>
            <w:tcW w:w="428" w:type="pct"/>
            <w:shd w:val="clear" w:color="auto" w:fill="auto"/>
          </w:tcPr>
          <w:p w14:paraId="6F714D15" w14:textId="3CD6C2C7" w:rsidR="000D2FD6" w:rsidRPr="000D2FD6" w:rsidRDefault="000D2FD6" w:rsidP="002134BC">
            <w:pPr>
              <w:pStyle w:val="TableText"/>
            </w:pPr>
            <w:r w:rsidRPr="000D2FD6">
              <w:t>2013</w:t>
            </w:r>
          </w:p>
        </w:tc>
        <w:tc>
          <w:tcPr>
            <w:tcW w:w="817" w:type="pct"/>
            <w:shd w:val="clear" w:color="auto" w:fill="auto"/>
          </w:tcPr>
          <w:p w14:paraId="68A71A42" w14:textId="15FB1666" w:rsidR="000D2FD6" w:rsidRPr="000D2FD6" w:rsidRDefault="000D2FD6" w:rsidP="002134BC">
            <w:pPr>
              <w:pStyle w:val="TableText"/>
            </w:pPr>
            <w:r w:rsidRPr="000D2FD6">
              <w:t>Facility Administrator</w:t>
            </w:r>
          </w:p>
        </w:tc>
        <w:tc>
          <w:tcPr>
            <w:tcW w:w="1132" w:type="pct"/>
            <w:shd w:val="clear" w:color="auto" w:fill="auto"/>
          </w:tcPr>
          <w:p w14:paraId="6DA74B16" w14:textId="5C97132E" w:rsidR="000D2FD6" w:rsidRPr="000D2FD6" w:rsidRDefault="000D2FD6" w:rsidP="002134BC">
            <w:pPr>
              <w:pStyle w:val="TableText"/>
            </w:pPr>
            <w:r w:rsidRPr="000D2FD6">
              <w:t>A Care Coordinator at a facility who has been assigned the additional duties of supervising the administration of IHTA for that facility.</w:t>
            </w:r>
          </w:p>
        </w:tc>
        <w:tc>
          <w:tcPr>
            <w:tcW w:w="894" w:type="pct"/>
          </w:tcPr>
          <w:p w14:paraId="45F88786" w14:textId="3A9D6387" w:rsidR="000D2FD6" w:rsidRPr="000D2FD6" w:rsidRDefault="000D2FD6" w:rsidP="002134BC">
            <w:pPr>
              <w:pStyle w:val="TableText"/>
            </w:pPr>
            <w:r w:rsidRPr="000D2FD6">
              <w:t>Manage QIRs</w:t>
            </w:r>
          </w:p>
        </w:tc>
        <w:tc>
          <w:tcPr>
            <w:tcW w:w="1729" w:type="pct"/>
          </w:tcPr>
          <w:p w14:paraId="430005D0" w14:textId="77777777" w:rsidR="000D2FD6" w:rsidRPr="000D2FD6" w:rsidRDefault="000D2FD6" w:rsidP="002134BC">
            <w:pPr>
              <w:pStyle w:val="TableText"/>
            </w:pPr>
            <w:r w:rsidRPr="000D2FD6">
              <w:t>Search Device by Activation Date</w:t>
            </w:r>
          </w:p>
          <w:p w14:paraId="72EBD93F" w14:textId="77777777" w:rsidR="000D2FD6" w:rsidRPr="000D2FD6" w:rsidRDefault="000D2FD6" w:rsidP="002134BC">
            <w:pPr>
              <w:pStyle w:val="TableText"/>
            </w:pPr>
            <w:r w:rsidRPr="000D2FD6">
              <w:t>Search Device by Serial Number</w:t>
            </w:r>
          </w:p>
          <w:p w14:paraId="5CFA3A2D" w14:textId="77777777" w:rsidR="000D2FD6" w:rsidRPr="000D2FD6" w:rsidRDefault="000D2FD6" w:rsidP="002134BC">
            <w:pPr>
              <w:pStyle w:val="TableText"/>
            </w:pPr>
            <w:r w:rsidRPr="000D2FD6">
              <w:t>Summary Device Inventory Report</w:t>
            </w:r>
          </w:p>
          <w:p w14:paraId="6A73F552" w14:textId="0696A698" w:rsidR="000D2FD6" w:rsidRPr="000D2FD6" w:rsidRDefault="000D2FD6" w:rsidP="002134BC">
            <w:pPr>
              <w:pStyle w:val="TableText"/>
            </w:pPr>
            <w:r w:rsidRPr="000D2FD6">
              <w:t>Vendor Compliance Reports</w:t>
            </w:r>
          </w:p>
        </w:tc>
      </w:tr>
      <w:tr w:rsidR="000D2FD6" w14:paraId="286CBFFD" w14:textId="77777777" w:rsidTr="005A5398">
        <w:tc>
          <w:tcPr>
            <w:tcW w:w="428" w:type="pct"/>
            <w:shd w:val="clear" w:color="auto" w:fill="auto"/>
          </w:tcPr>
          <w:p w14:paraId="04BD0FB5" w14:textId="16B253DF" w:rsidR="000D2FD6" w:rsidRPr="002B496F" w:rsidRDefault="000D2FD6" w:rsidP="002134BC">
            <w:pPr>
              <w:pStyle w:val="TableText"/>
              <w:keepNext/>
            </w:pPr>
            <w:r w:rsidRPr="002B496F">
              <w:lastRenderedPageBreak/>
              <w:t>2013</w:t>
            </w:r>
          </w:p>
        </w:tc>
        <w:tc>
          <w:tcPr>
            <w:tcW w:w="817" w:type="pct"/>
            <w:shd w:val="clear" w:color="auto" w:fill="auto"/>
          </w:tcPr>
          <w:p w14:paraId="64104FF8" w14:textId="52485B97" w:rsidR="000D2FD6" w:rsidRPr="002B496F" w:rsidRDefault="000D2FD6" w:rsidP="002134BC">
            <w:pPr>
              <w:pStyle w:val="TableText"/>
              <w:keepNext/>
            </w:pPr>
            <w:r w:rsidRPr="002B496F">
              <w:t>Facility Administrator</w:t>
            </w:r>
          </w:p>
        </w:tc>
        <w:tc>
          <w:tcPr>
            <w:tcW w:w="1132" w:type="pct"/>
            <w:shd w:val="clear" w:color="auto" w:fill="auto"/>
          </w:tcPr>
          <w:p w14:paraId="60D8C64B" w14:textId="3CEE97EE" w:rsidR="000D2FD6" w:rsidRPr="002B496F" w:rsidRDefault="000D2FD6" w:rsidP="002134BC">
            <w:pPr>
              <w:pStyle w:val="TableText"/>
              <w:keepNext/>
            </w:pPr>
            <w:r w:rsidRPr="002B496F">
              <w:t>A Care Coordinator at a facility who has been assigned the additional duties of supervising the administration of IHTA for that facility.</w:t>
            </w:r>
          </w:p>
        </w:tc>
        <w:tc>
          <w:tcPr>
            <w:tcW w:w="894" w:type="pct"/>
          </w:tcPr>
          <w:p w14:paraId="773C05FB" w14:textId="66D88ADB" w:rsidR="000D2FD6" w:rsidRPr="002B496F" w:rsidRDefault="000D2FD6" w:rsidP="002134BC">
            <w:pPr>
              <w:pStyle w:val="TableText"/>
              <w:keepNext/>
            </w:pPr>
            <w:r w:rsidRPr="002B496F">
              <w:t>HT Reports</w:t>
            </w:r>
          </w:p>
        </w:tc>
        <w:tc>
          <w:tcPr>
            <w:tcW w:w="1729" w:type="pct"/>
          </w:tcPr>
          <w:p w14:paraId="5AAC16A5" w14:textId="77777777" w:rsidR="000D2FD6" w:rsidRPr="002B496F" w:rsidRDefault="000D2FD6" w:rsidP="002134BC">
            <w:pPr>
              <w:pStyle w:val="TableText"/>
              <w:keepNext/>
            </w:pPr>
            <w:r w:rsidRPr="002B496F">
              <w:t>Generate Patient Survey Reports</w:t>
            </w:r>
          </w:p>
          <w:p w14:paraId="0723AA0C" w14:textId="77777777" w:rsidR="000D2FD6" w:rsidRPr="002B496F" w:rsidRDefault="000D2FD6" w:rsidP="002134BC">
            <w:pPr>
              <w:pStyle w:val="TableText"/>
              <w:keepNext/>
            </w:pPr>
            <w:r w:rsidRPr="002B496F">
              <w:t>Generate Census Activity Reports</w:t>
            </w:r>
          </w:p>
          <w:p w14:paraId="54BE6D1C" w14:textId="03F4ACBC" w:rsidR="002B496F" w:rsidRPr="002B496F" w:rsidRDefault="002B496F" w:rsidP="002134BC">
            <w:pPr>
              <w:pStyle w:val="TableText"/>
              <w:keepNext/>
            </w:pPr>
            <w:r w:rsidRPr="002B496F">
              <w:t>All functionality</w:t>
            </w:r>
          </w:p>
        </w:tc>
      </w:tr>
      <w:tr w:rsidR="002B496F" w14:paraId="0B329049" w14:textId="77777777" w:rsidTr="005A5398">
        <w:tc>
          <w:tcPr>
            <w:tcW w:w="428" w:type="pct"/>
            <w:shd w:val="clear" w:color="auto" w:fill="auto"/>
          </w:tcPr>
          <w:p w14:paraId="44279E53" w14:textId="5FB16081" w:rsidR="002B496F" w:rsidRPr="002B496F" w:rsidRDefault="002B496F" w:rsidP="002134BC">
            <w:pPr>
              <w:pStyle w:val="TableText"/>
            </w:pPr>
            <w:r w:rsidRPr="002B496F">
              <w:t>2014</w:t>
            </w:r>
          </w:p>
        </w:tc>
        <w:tc>
          <w:tcPr>
            <w:tcW w:w="817" w:type="pct"/>
            <w:shd w:val="clear" w:color="auto" w:fill="auto"/>
          </w:tcPr>
          <w:p w14:paraId="3EF1AA26" w14:textId="32D02242" w:rsidR="002B496F" w:rsidRPr="002B496F" w:rsidRDefault="002B496F" w:rsidP="002134BC">
            <w:pPr>
              <w:pStyle w:val="TableText"/>
            </w:pPr>
            <w:r w:rsidRPr="002B496F">
              <w:t>Care Coordinator</w:t>
            </w:r>
          </w:p>
        </w:tc>
        <w:tc>
          <w:tcPr>
            <w:tcW w:w="1132" w:type="pct"/>
            <w:shd w:val="clear" w:color="auto" w:fill="auto"/>
          </w:tcPr>
          <w:p w14:paraId="58193F08" w14:textId="75BF1F4E" w:rsidR="002B496F" w:rsidRPr="002B496F" w:rsidRDefault="002B496F" w:rsidP="002134BC">
            <w:pPr>
              <w:pStyle w:val="TableText"/>
            </w:pPr>
            <w:r w:rsidRPr="002B496F">
              <w:t>A registered nurse who manages care across the health care continuum for a panel of HT patients.</w:t>
            </w:r>
          </w:p>
        </w:tc>
        <w:tc>
          <w:tcPr>
            <w:tcW w:w="894" w:type="pct"/>
          </w:tcPr>
          <w:p w14:paraId="5B93FDD5" w14:textId="4E897C61" w:rsidR="002B496F" w:rsidRPr="002B496F" w:rsidRDefault="002B496F" w:rsidP="002134BC">
            <w:pPr>
              <w:pStyle w:val="TableText"/>
            </w:pPr>
            <w:r w:rsidRPr="002B496F">
              <w:t>Manage QIRs</w:t>
            </w:r>
          </w:p>
        </w:tc>
        <w:tc>
          <w:tcPr>
            <w:tcW w:w="1729" w:type="pct"/>
          </w:tcPr>
          <w:p w14:paraId="0B7586AF" w14:textId="77777777" w:rsidR="002B496F" w:rsidRPr="002B496F" w:rsidRDefault="002B496F" w:rsidP="002134BC">
            <w:pPr>
              <w:pStyle w:val="TableText"/>
            </w:pPr>
            <w:r w:rsidRPr="002B496F">
              <w:t>Search Device by Activation Date</w:t>
            </w:r>
          </w:p>
          <w:p w14:paraId="36BC9B33" w14:textId="77777777" w:rsidR="002B496F" w:rsidRPr="002B496F" w:rsidRDefault="002B496F" w:rsidP="002134BC">
            <w:pPr>
              <w:pStyle w:val="TableText"/>
            </w:pPr>
            <w:r w:rsidRPr="002B496F">
              <w:t>Search Device by Serial Number</w:t>
            </w:r>
          </w:p>
          <w:p w14:paraId="577DABBF" w14:textId="7C9AD322" w:rsidR="002B496F" w:rsidRPr="002B496F" w:rsidRDefault="002B496F" w:rsidP="002134BC">
            <w:pPr>
              <w:pStyle w:val="TableText"/>
            </w:pPr>
            <w:r w:rsidRPr="002B496F">
              <w:t>Summary Device Inventory Reports</w:t>
            </w:r>
          </w:p>
        </w:tc>
      </w:tr>
      <w:tr w:rsidR="002B496F" w14:paraId="0A8179D8" w14:textId="77777777" w:rsidTr="005A5398">
        <w:tc>
          <w:tcPr>
            <w:tcW w:w="428" w:type="pct"/>
            <w:shd w:val="clear" w:color="auto" w:fill="auto"/>
          </w:tcPr>
          <w:p w14:paraId="30EA8950" w14:textId="4C2CD54B" w:rsidR="002B496F" w:rsidRPr="002B496F" w:rsidRDefault="002B496F" w:rsidP="002134BC">
            <w:pPr>
              <w:pStyle w:val="TableText"/>
            </w:pPr>
            <w:r w:rsidRPr="002B496F">
              <w:t>2014</w:t>
            </w:r>
          </w:p>
        </w:tc>
        <w:tc>
          <w:tcPr>
            <w:tcW w:w="817" w:type="pct"/>
            <w:shd w:val="clear" w:color="auto" w:fill="auto"/>
          </w:tcPr>
          <w:p w14:paraId="30A283DA" w14:textId="6EFF8C2A" w:rsidR="002B496F" w:rsidRPr="002B496F" w:rsidRDefault="002B496F" w:rsidP="002134BC">
            <w:pPr>
              <w:pStyle w:val="TableText"/>
            </w:pPr>
            <w:r w:rsidRPr="002B496F">
              <w:t>Care Coordinator</w:t>
            </w:r>
          </w:p>
        </w:tc>
        <w:tc>
          <w:tcPr>
            <w:tcW w:w="1132" w:type="pct"/>
            <w:shd w:val="clear" w:color="auto" w:fill="auto"/>
          </w:tcPr>
          <w:p w14:paraId="65A9081A" w14:textId="5CB11301" w:rsidR="002B496F" w:rsidRPr="002B496F" w:rsidRDefault="002B496F" w:rsidP="002134BC">
            <w:pPr>
              <w:pStyle w:val="TableText"/>
            </w:pPr>
            <w:r w:rsidRPr="002B496F">
              <w:t>A registered nurse who manages care across the health care continuum for a panel of HT patients.</w:t>
            </w:r>
          </w:p>
        </w:tc>
        <w:tc>
          <w:tcPr>
            <w:tcW w:w="894" w:type="pct"/>
          </w:tcPr>
          <w:p w14:paraId="20A8B958" w14:textId="60F86D73" w:rsidR="002B496F" w:rsidRPr="002B496F" w:rsidRDefault="002B496F" w:rsidP="002134BC">
            <w:pPr>
              <w:pStyle w:val="TableText"/>
            </w:pPr>
            <w:r w:rsidRPr="002B496F">
              <w:t>HT Report</w:t>
            </w:r>
          </w:p>
        </w:tc>
        <w:tc>
          <w:tcPr>
            <w:tcW w:w="1729" w:type="pct"/>
          </w:tcPr>
          <w:p w14:paraId="03DB2E07" w14:textId="358BB942" w:rsidR="002B496F" w:rsidRPr="002B496F" w:rsidRDefault="002B496F" w:rsidP="002134BC">
            <w:pPr>
              <w:pStyle w:val="TableText"/>
            </w:pPr>
            <w:r w:rsidRPr="002B496F">
              <w:t>All Functionality</w:t>
            </w:r>
          </w:p>
        </w:tc>
      </w:tr>
      <w:tr w:rsidR="002B496F" w14:paraId="4757AF78" w14:textId="77777777" w:rsidTr="005A5398">
        <w:tc>
          <w:tcPr>
            <w:tcW w:w="428" w:type="pct"/>
            <w:shd w:val="clear" w:color="auto" w:fill="auto"/>
          </w:tcPr>
          <w:p w14:paraId="02645923" w14:textId="614DEC4F" w:rsidR="002B496F" w:rsidRPr="002B496F" w:rsidRDefault="002B496F" w:rsidP="002134BC">
            <w:pPr>
              <w:pStyle w:val="TableText"/>
            </w:pPr>
            <w:r w:rsidRPr="002B496F">
              <w:t>2015</w:t>
            </w:r>
          </w:p>
        </w:tc>
        <w:tc>
          <w:tcPr>
            <w:tcW w:w="817" w:type="pct"/>
            <w:shd w:val="clear" w:color="auto" w:fill="auto"/>
          </w:tcPr>
          <w:p w14:paraId="5EBC4949" w14:textId="056F7C6D" w:rsidR="002B496F" w:rsidRPr="002B496F" w:rsidRDefault="002B496F" w:rsidP="002134BC">
            <w:pPr>
              <w:pStyle w:val="TableText"/>
            </w:pPr>
            <w:r w:rsidRPr="002B496F">
              <w:t>Program Support Assistant</w:t>
            </w:r>
          </w:p>
        </w:tc>
        <w:tc>
          <w:tcPr>
            <w:tcW w:w="1132" w:type="pct"/>
            <w:shd w:val="clear" w:color="auto" w:fill="auto"/>
          </w:tcPr>
          <w:p w14:paraId="785470DA" w14:textId="21052064" w:rsidR="002B496F" w:rsidRPr="002B496F" w:rsidRDefault="002B496F" w:rsidP="002134BC">
            <w:pPr>
              <w:pStyle w:val="TableText"/>
            </w:pPr>
            <w:r w:rsidRPr="002B496F">
              <w:t>An individual who is responsible for establishing and maintaining inventory of all HT equipment at the facility.</w:t>
            </w:r>
          </w:p>
        </w:tc>
        <w:tc>
          <w:tcPr>
            <w:tcW w:w="894" w:type="pct"/>
          </w:tcPr>
          <w:p w14:paraId="5A7A4B49" w14:textId="01AEAED5" w:rsidR="002B496F" w:rsidRPr="002B496F" w:rsidRDefault="002B496F" w:rsidP="002134BC">
            <w:pPr>
              <w:pStyle w:val="TableText"/>
            </w:pPr>
            <w:r w:rsidRPr="002B496F">
              <w:t>Manage QIRs</w:t>
            </w:r>
          </w:p>
        </w:tc>
        <w:tc>
          <w:tcPr>
            <w:tcW w:w="1729" w:type="pct"/>
          </w:tcPr>
          <w:p w14:paraId="2575DF7F" w14:textId="77777777" w:rsidR="002B496F" w:rsidRPr="002B496F" w:rsidRDefault="002B496F" w:rsidP="002134BC">
            <w:pPr>
              <w:pStyle w:val="TableText"/>
            </w:pPr>
            <w:r w:rsidRPr="002B496F">
              <w:t>Search Device by Activation Date</w:t>
            </w:r>
          </w:p>
          <w:p w14:paraId="360BD4DF" w14:textId="77777777" w:rsidR="002B496F" w:rsidRPr="002B496F" w:rsidRDefault="002B496F" w:rsidP="002134BC">
            <w:pPr>
              <w:pStyle w:val="TableText"/>
            </w:pPr>
            <w:r w:rsidRPr="002B496F">
              <w:t>Search Device by Serial Number</w:t>
            </w:r>
          </w:p>
          <w:p w14:paraId="20A72589" w14:textId="7EF22F4C" w:rsidR="002B496F" w:rsidRPr="002B496F" w:rsidRDefault="002B496F" w:rsidP="002134BC">
            <w:pPr>
              <w:pStyle w:val="TableText"/>
            </w:pPr>
            <w:r w:rsidRPr="002B496F">
              <w:t xml:space="preserve">Summary Device Inventory Reports </w:t>
            </w:r>
          </w:p>
        </w:tc>
      </w:tr>
      <w:tr w:rsidR="002B496F" w14:paraId="59D7E3C8" w14:textId="77777777" w:rsidTr="005A5398">
        <w:tc>
          <w:tcPr>
            <w:tcW w:w="428" w:type="pct"/>
            <w:shd w:val="clear" w:color="auto" w:fill="auto"/>
          </w:tcPr>
          <w:p w14:paraId="661F5A33" w14:textId="4AB56052" w:rsidR="002B496F" w:rsidRPr="002B496F" w:rsidRDefault="002B496F" w:rsidP="002134BC">
            <w:pPr>
              <w:pStyle w:val="TableText"/>
            </w:pPr>
            <w:r w:rsidRPr="002B496F">
              <w:t>2015</w:t>
            </w:r>
          </w:p>
        </w:tc>
        <w:tc>
          <w:tcPr>
            <w:tcW w:w="817" w:type="pct"/>
            <w:shd w:val="clear" w:color="auto" w:fill="auto"/>
          </w:tcPr>
          <w:p w14:paraId="5BD43A08" w14:textId="2B3D14CA" w:rsidR="002B496F" w:rsidRPr="002B496F" w:rsidRDefault="002B496F" w:rsidP="002134BC">
            <w:pPr>
              <w:pStyle w:val="TableText"/>
            </w:pPr>
            <w:r w:rsidRPr="002B496F">
              <w:t>Program Support Assistant</w:t>
            </w:r>
          </w:p>
        </w:tc>
        <w:tc>
          <w:tcPr>
            <w:tcW w:w="1132" w:type="pct"/>
            <w:shd w:val="clear" w:color="auto" w:fill="auto"/>
          </w:tcPr>
          <w:p w14:paraId="77C32722" w14:textId="61534B8B" w:rsidR="002B496F" w:rsidRPr="002B496F" w:rsidRDefault="002B496F" w:rsidP="002134BC">
            <w:pPr>
              <w:pStyle w:val="TableText"/>
            </w:pPr>
            <w:r w:rsidRPr="002B496F">
              <w:t>An individual who is responsible for establishing and maintaining inventory of all HT equipment at the facility.</w:t>
            </w:r>
          </w:p>
        </w:tc>
        <w:tc>
          <w:tcPr>
            <w:tcW w:w="894" w:type="pct"/>
          </w:tcPr>
          <w:p w14:paraId="14C14894" w14:textId="6C60DC1D" w:rsidR="002B496F" w:rsidRPr="002B496F" w:rsidRDefault="002B496F" w:rsidP="002134BC">
            <w:pPr>
              <w:pStyle w:val="TableText"/>
            </w:pPr>
            <w:r w:rsidRPr="002B496F">
              <w:t>HT Reports</w:t>
            </w:r>
          </w:p>
        </w:tc>
        <w:tc>
          <w:tcPr>
            <w:tcW w:w="1729" w:type="pct"/>
          </w:tcPr>
          <w:p w14:paraId="560A07BE" w14:textId="5AE9354D" w:rsidR="002B496F" w:rsidRPr="002B496F" w:rsidRDefault="002B496F" w:rsidP="002134BC">
            <w:pPr>
              <w:pStyle w:val="TableText"/>
            </w:pPr>
            <w:r w:rsidRPr="002B496F">
              <w:t>All functionality</w:t>
            </w:r>
          </w:p>
        </w:tc>
      </w:tr>
      <w:tr w:rsidR="00F7551A" w14:paraId="18DC275B" w14:textId="77777777" w:rsidTr="005A5398">
        <w:tc>
          <w:tcPr>
            <w:tcW w:w="428" w:type="pct"/>
            <w:shd w:val="clear" w:color="auto" w:fill="auto"/>
          </w:tcPr>
          <w:p w14:paraId="361D6391" w14:textId="35D7EF1F" w:rsidR="00F7551A" w:rsidRPr="00F7551A" w:rsidRDefault="00F7551A" w:rsidP="002134BC">
            <w:pPr>
              <w:pStyle w:val="TableText"/>
            </w:pPr>
            <w:r w:rsidRPr="00F7551A">
              <w:t>2017</w:t>
            </w:r>
          </w:p>
        </w:tc>
        <w:tc>
          <w:tcPr>
            <w:tcW w:w="817" w:type="pct"/>
            <w:shd w:val="clear" w:color="auto" w:fill="auto"/>
          </w:tcPr>
          <w:p w14:paraId="20816F45" w14:textId="37FD394D" w:rsidR="00F7551A" w:rsidRPr="00F7551A" w:rsidRDefault="00F7551A" w:rsidP="002134BC">
            <w:pPr>
              <w:pStyle w:val="TableText"/>
            </w:pPr>
            <w:r w:rsidRPr="00F7551A">
              <w:t>Vendor</w:t>
            </w:r>
          </w:p>
        </w:tc>
        <w:tc>
          <w:tcPr>
            <w:tcW w:w="1132" w:type="pct"/>
            <w:shd w:val="clear" w:color="auto" w:fill="auto"/>
          </w:tcPr>
          <w:p w14:paraId="20966962" w14:textId="088C0BED" w:rsidR="00F7551A" w:rsidRPr="00F7551A" w:rsidRDefault="00F7551A" w:rsidP="002134BC">
            <w:pPr>
              <w:pStyle w:val="TableText"/>
            </w:pPr>
            <w:r w:rsidRPr="00F7551A">
              <w:t>One or more individuals who are the authorized representative for a supplier of HT equipment.</w:t>
            </w:r>
          </w:p>
        </w:tc>
        <w:tc>
          <w:tcPr>
            <w:tcW w:w="894" w:type="pct"/>
          </w:tcPr>
          <w:p w14:paraId="45559ABC" w14:textId="7FB24B7A" w:rsidR="00F7551A" w:rsidRPr="00F7551A" w:rsidRDefault="00F7551A" w:rsidP="002134BC">
            <w:pPr>
              <w:pStyle w:val="TableText"/>
            </w:pPr>
            <w:r w:rsidRPr="00F7551A">
              <w:t>HT Reports</w:t>
            </w:r>
          </w:p>
        </w:tc>
        <w:tc>
          <w:tcPr>
            <w:tcW w:w="1729" w:type="pct"/>
          </w:tcPr>
          <w:p w14:paraId="001DF8BD" w14:textId="760672FD" w:rsidR="00F7551A" w:rsidRPr="00F7551A" w:rsidRDefault="00F7551A" w:rsidP="002134BC">
            <w:pPr>
              <w:pStyle w:val="TableText"/>
            </w:pPr>
            <w:r w:rsidRPr="00F7551A">
              <w:t>All functionality</w:t>
            </w:r>
          </w:p>
        </w:tc>
      </w:tr>
      <w:tr w:rsidR="00F7551A" w14:paraId="18D3776A" w14:textId="77777777" w:rsidTr="005A5398">
        <w:tc>
          <w:tcPr>
            <w:tcW w:w="428" w:type="pct"/>
            <w:shd w:val="clear" w:color="auto" w:fill="auto"/>
          </w:tcPr>
          <w:p w14:paraId="05CEE7B1" w14:textId="4BF8D0A3" w:rsidR="00F7551A" w:rsidRPr="00F7551A" w:rsidRDefault="00F7551A" w:rsidP="002134BC">
            <w:pPr>
              <w:pStyle w:val="TableText"/>
            </w:pPr>
            <w:r w:rsidRPr="00F7551A">
              <w:lastRenderedPageBreak/>
              <w:t>2018</w:t>
            </w:r>
          </w:p>
        </w:tc>
        <w:tc>
          <w:tcPr>
            <w:tcW w:w="817" w:type="pct"/>
            <w:shd w:val="clear" w:color="auto" w:fill="auto"/>
          </w:tcPr>
          <w:p w14:paraId="6D9B2A8B" w14:textId="2368EAD6" w:rsidR="00F7551A" w:rsidRPr="00F7551A" w:rsidRDefault="00F7551A" w:rsidP="002134BC">
            <w:pPr>
              <w:pStyle w:val="TableText"/>
            </w:pPr>
            <w:r w:rsidRPr="00F7551A">
              <w:t>OTS Contract Manager</w:t>
            </w:r>
          </w:p>
        </w:tc>
        <w:tc>
          <w:tcPr>
            <w:tcW w:w="1132" w:type="pct"/>
            <w:shd w:val="clear" w:color="auto" w:fill="auto"/>
          </w:tcPr>
          <w:p w14:paraId="74BC0E01" w14:textId="7758529D" w:rsidR="00F7551A" w:rsidRPr="00F7551A" w:rsidRDefault="00F7551A" w:rsidP="002134BC">
            <w:pPr>
              <w:pStyle w:val="TableText"/>
            </w:pPr>
            <w:r w:rsidRPr="00F7551A">
              <w:t>Office of Telehealth Service (OTS) Contract Manager</w:t>
            </w:r>
            <w:r w:rsidR="00D3774F">
              <w:t>.</w:t>
            </w:r>
          </w:p>
        </w:tc>
        <w:tc>
          <w:tcPr>
            <w:tcW w:w="894" w:type="pct"/>
          </w:tcPr>
          <w:p w14:paraId="6D7231C6" w14:textId="7BF9EFFF" w:rsidR="00F7551A" w:rsidRPr="00F7551A" w:rsidRDefault="00F7551A" w:rsidP="002134BC">
            <w:pPr>
              <w:pStyle w:val="TableText"/>
            </w:pPr>
            <w:r w:rsidRPr="00F7551A">
              <w:t>Manage QIRs</w:t>
            </w:r>
          </w:p>
        </w:tc>
        <w:tc>
          <w:tcPr>
            <w:tcW w:w="1729" w:type="pct"/>
          </w:tcPr>
          <w:p w14:paraId="3E791468" w14:textId="77777777" w:rsidR="00F7551A" w:rsidRPr="00F7551A" w:rsidRDefault="00F7551A" w:rsidP="002134BC">
            <w:pPr>
              <w:pStyle w:val="TableText"/>
            </w:pPr>
            <w:r w:rsidRPr="00F7551A">
              <w:t>Manage QIRs</w:t>
            </w:r>
          </w:p>
          <w:p w14:paraId="50EC6B0B" w14:textId="46109C8B" w:rsidR="00F7551A" w:rsidRPr="00F7551A" w:rsidRDefault="00F7551A" w:rsidP="002134BC">
            <w:pPr>
              <w:pStyle w:val="TableText"/>
            </w:pPr>
            <w:r w:rsidRPr="00F7551A">
              <w:t>Read a QIR</w:t>
            </w:r>
          </w:p>
        </w:tc>
      </w:tr>
      <w:tr w:rsidR="00F7551A" w14:paraId="567C7210" w14:textId="77777777" w:rsidTr="005A5398">
        <w:tc>
          <w:tcPr>
            <w:tcW w:w="428" w:type="pct"/>
            <w:shd w:val="clear" w:color="auto" w:fill="auto"/>
          </w:tcPr>
          <w:p w14:paraId="173F16C6" w14:textId="59096215" w:rsidR="00F7551A" w:rsidRPr="00F7551A" w:rsidRDefault="00F7551A" w:rsidP="003E3F4A">
            <w:pPr>
              <w:pStyle w:val="TableText"/>
              <w:keepNext/>
            </w:pPr>
            <w:r w:rsidRPr="00F7551A">
              <w:t>2018</w:t>
            </w:r>
          </w:p>
        </w:tc>
        <w:tc>
          <w:tcPr>
            <w:tcW w:w="817" w:type="pct"/>
            <w:shd w:val="clear" w:color="auto" w:fill="auto"/>
          </w:tcPr>
          <w:p w14:paraId="6A5976E1" w14:textId="5804A083" w:rsidR="00F7551A" w:rsidRPr="00F7551A" w:rsidRDefault="00F7551A" w:rsidP="003E3F4A">
            <w:pPr>
              <w:pStyle w:val="TableText"/>
              <w:keepNext/>
            </w:pPr>
            <w:r w:rsidRPr="00F7551A">
              <w:t>OTS Contract Manager</w:t>
            </w:r>
          </w:p>
        </w:tc>
        <w:tc>
          <w:tcPr>
            <w:tcW w:w="1132" w:type="pct"/>
            <w:shd w:val="clear" w:color="auto" w:fill="auto"/>
          </w:tcPr>
          <w:p w14:paraId="0532847C" w14:textId="1E095C5F" w:rsidR="00F7551A" w:rsidRPr="00F7551A" w:rsidRDefault="00F7551A" w:rsidP="003E3F4A">
            <w:pPr>
              <w:pStyle w:val="TableText"/>
              <w:keepNext/>
            </w:pPr>
            <w:r w:rsidRPr="00F7551A">
              <w:t>Office of Telehealth Service (OTS) Contract Manager</w:t>
            </w:r>
            <w:r w:rsidR="00D3774F">
              <w:t>.</w:t>
            </w:r>
          </w:p>
        </w:tc>
        <w:tc>
          <w:tcPr>
            <w:tcW w:w="894" w:type="pct"/>
          </w:tcPr>
          <w:p w14:paraId="7E114E5A" w14:textId="381FE2F4" w:rsidR="00F7551A" w:rsidRPr="00F7551A" w:rsidRDefault="00F7551A" w:rsidP="003E3F4A">
            <w:pPr>
              <w:pStyle w:val="TableText"/>
              <w:keepNext/>
            </w:pPr>
            <w:r w:rsidRPr="00F7551A">
              <w:t>HT Reports</w:t>
            </w:r>
          </w:p>
        </w:tc>
        <w:tc>
          <w:tcPr>
            <w:tcW w:w="1729" w:type="pct"/>
          </w:tcPr>
          <w:p w14:paraId="78F7D392" w14:textId="7E7C276E" w:rsidR="00F7551A" w:rsidRPr="00F7551A" w:rsidRDefault="00F7551A" w:rsidP="003E3F4A">
            <w:pPr>
              <w:pStyle w:val="TableText"/>
              <w:keepNext/>
            </w:pPr>
            <w:r w:rsidRPr="00F7551A">
              <w:t>All Functionality</w:t>
            </w:r>
          </w:p>
        </w:tc>
      </w:tr>
      <w:tr w:rsidR="00F7551A" w14:paraId="07ABAC2D" w14:textId="77777777" w:rsidTr="005A5398">
        <w:tc>
          <w:tcPr>
            <w:tcW w:w="428" w:type="pct"/>
            <w:shd w:val="clear" w:color="auto" w:fill="auto"/>
          </w:tcPr>
          <w:p w14:paraId="4633E35C" w14:textId="5D279B70" w:rsidR="00F7551A" w:rsidRPr="00F7551A" w:rsidRDefault="00F7551A" w:rsidP="002134BC">
            <w:pPr>
              <w:pStyle w:val="TableText"/>
            </w:pPr>
            <w:r w:rsidRPr="00F7551A">
              <w:t>2020</w:t>
            </w:r>
          </w:p>
        </w:tc>
        <w:tc>
          <w:tcPr>
            <w:tcW w:w="817" w:type="pct"/>
            <w:shd w:val="clear" w:color="auto" w:fill="auto"/>
          </w:tcPr>
          <w:p w14:paraId="4FA61863" w14:textId="53830B73" w:rsidR="00F7551A" w:rsidRPr="00F7551A" w:rsidRDefault="00F7551A" w:rsidP="002134BC">
            <w:pPr>
              <w:pStyle w:val="TableText"/>
            </w:pPr>
            <w:r w:rsidRPr="00F7551A">
              <w:t>System Administrator</w:t>
            </w:r>
          </w:p>
        </w:tc>
        <w:tc>
          <w:tcPr>
            <w:tcW w:w="1132" w:type="pct"/>
            <w:shd w:val="clear" w:color="auto" w:fill="auto"/>
          </w:tcPr>
          <w:p w14:paraId="3202713F" w14:textId="655B2CF7" w:rsidR="00F7551A" w:rsidRPr="00F7551A" w:rsidRDefault="00F7551A" w:rsidP="002134BC">
            <w:pPr>
              <w:pStyle w:val="TableText"/>
            </w:pPr>
            <w:r w:rsidRPr="00F7551A">
              <w:t>An individual assigned to be a super user of IHTA with access to all functionality in IHTA.</w:t>
            </w:r>
          </w:p>
        </w:tc>
        <w:tc>
          <w:tcPr>
            <w:tcW w:w="894" w:type="pct"/>
          </w:tcPr>
          <w:p w14:paraId="22BF4B37" w14:textId="206AD6C4" w:rsidR="00F7551A" w:rsidRPr="00F7551A" w:rsidRDefault="00F7551A" w:rsidP="002134BC">
            <w:pPr>
              <w:pStyle w:val="TableText"/>
            </w:pPr>
            <w:r w:rsidRPr="00F7551A">
              <w:t>Administration, Manage QIRs,</w:t>
            </w:r>
            <w:r w:rsidR="0088638B">
              <w:t xml:space="preserve"> </w:t>
            </w:r>
            <w:r w:rsidRPr="00F7551A">
              <w:t>HT Reports</w:t>
            </w:r>
          </w:p>
        </w:tc>
        <w:tc>
          <w:tcPr>
            <w:tcW w:w="1729" w:type="pct"/>
          </w:tcPr>
          <w:p w14:paraId="1FB541D8" w14:textId="1FD6D165" w:rsidR="00F7551A" w:rsidRPr="00F7551A" w:rsidRDefault="00F7551A" w:rsidP="002134BC">
            <w:pPr>
              <w:pStyle w:val="TableText"/>
            </w:pPr>
            <w:r w:rsidRPr="00F7551A">
              <w:t>All functionality</w:t>
            </w:r>
          </w:p>
        </w:tc>
      </w:tr>
      <w:tr w:rsidR="00B3789C" w14:paraId="2544B516" w14:textId="77777777" w:rsidTr="005A5398">
        <w:tc>
          <w:tcPr>
            <w:tcW w:w="428" w:type="pct"/>
            <w:shd w:val="clear" w:color="auto" w:fill="auto"/>
          </w:tcPr>
          <w:p w14:paraId="08111DFE" w14:textId="45F104E0" w:rsidR="00B3789C" w:rsidRPr="00B3789C" w:rsidRDefault="00B3789C" w:rsidP="002134BC">
            <w:pPr>
              <w:pStyle w:val="TableText"/>
            </w:pPr>
            <w:r w:rsidRPr="00B3789C">
              <w:t>2022</w:t>
            </w:r>
          </w:p>
        </w:tc>
        <w:tc>
          <w:tcPr>
            <w:tcW w:w="817" w:type="pct"/>
            <w:shd w:val="clear" w:color="auto" w:fill="auto"/>
          </w:tcPr>
          <w:p w14:paraId="13B84662" w14:textId="4A54E2A9" w:rsidR="00B3789C" w:rsidRPr="00B3789C" w:rsidRDefault="00B3789C" w:rsidP="002134BC">
            <w:pPr>
              <w:pStyle w:val="TableText"/>
            </w:pPr>
            <w:r w:rsidRPr="00B3789C">
              <w:t>QIR Originator</w:t>
            </w:r>
          </w:p>
        </w:tc>
        <w:tc>
          <w:tcPr>
            <w:tcW w:w="1132" w:type="pct"/>
            <w:shd w:val="clear" w:color="auto" w:fill="auto"/>
          </w:tcPr>
          <w:p w14:paraId="1F70DE6B" w14:textId="35884CB4" w:rsidR="00B3789C" w:rsidRPr="00B3789C" w:rsidRDefault="00B3789C" w:rsidP="002134BC">
            <w:pPr>
              <w:pStyle w:val="TableText"/>
            </w:pPr>
            <w:r w:rsidRPr="00B3789C">
              <w:t>An individual responsible for submitting Quality Improvement Reports (QIR) in the application to document quality and patient safety issues related to HT devices.</w:t>
            </w:r>
          </w:p>
        </w:tc>
        <w:tc>
          <w:tcPr>
            <w:tcW w:w="894" w:type="pct"/>
          </w:tcPr>
          <w:p w14:paraId="481166EB" w14:textId="48F37107" w:rsidR="00B3789C" w:rsidRPr="00B3789C" w:rsidRDefault="00B3789C" w:rsidP="002134BC">
            <w:pPr>
              <w:pStyle w:val="TableText"/>
            </w:pPr>
            <w:r w:rsidRPr="00B3789C">
              <w:t>Manage QIRs</w:t>
            </w:r>
          </w:p>
        </w:tc>
        <w:tc>
          <w:tcPr>
            <w:tcW w:w="1729" w:type="pct"/>
          </w:tcPr>
          <w:p w14:paraId="3E43F901" w14:textId="77777777" w:rsidR="00B3789C" w:rsidRPr="00B3789C" w:rsidRDefault="00B3789C" w:rsidP="002134BC">
            <w:pPr>
              <w:pStyle w:val="TableText"/>
            </w:pPr>
            <w:r w:rsidRPr="00B3789C">
              <w:t>Create QIR</w:t>
            </w:r>
          </w:p>
          <w:p w14:paraId="50B45E93" w14:textId="77777777" w:rsidR="00B3789C" w:rsidRPr="00B3789C" w:rsidRDefault="00B3789C" w:rsidP="002134BC">
            <w:pPr>
              <w:pStyle w:val="TableText"/>
            </w:pPr>
            <w:r w:rsidRPr="00B3789C">
              <w:t>Update QIR</w:t>
            </w:r>
          </w:p>
          <w:p w14:paraId="329D049F" w14:textId="77777777" w:rsidR="00B3789C" w:rsidRPr="00B3789C" w:rsidRDefault="00B3789C" w:rsidP="002134BC">
            <w:pPr>
              <w:pStyle w:val="TableText"/>
            </w:pPr>
            <w:r w:rsidRPr="00B3789C">
              <w:t>Agree QIR</w:t>
            </w:r>
          </w:p>
          <w:p w14:paraId="4CC70BB9" w14:textId="77777777" w:rsidR="00B3789C" w:rsidRPr="00B3789C" w:rsidRDefault="00B3789C" w:rsidP="002134BC">
            <w:pPr>
              <w:pStyle w:val="TableText"/>
            </w:pPr>
            <w:r w:rsidRPr="00B3789C">
              <w:t>Withdraw QIR</w:t>
            </w:r>
          </w:p>
          <w:p w14:paraId="5EA61A1D" w14:textId="0B198862" w:rsidR="00B3789C" w:rsidRPr="00B3789C" w:rsidRDefault="00B3789C" w:rsidP="002134BC">
            <w:pPr>
              <w:pStyle w:val="TableText"/>
            </w:pPr>
            <w:r w:rsidRPr="00B3789C">
              <w:t>Read QIR</w:t>
            </w:r>
          </w:p>
        </w:tc>
      </w:tr>
      <w:tr w:rsidR="00B3789C" w14:paraId="71E82B4A" w14:textId="77777777" w:rsidTr="005A5398">
        <w:tc>
          <w:tcPr>
            <w:tcW w:w="428" w:type="pct"/>
            <w:shd w:val="clear" w:color="auto" w:fill="auto"/>
          </w:tcPr>
          <w:p w14:paraId="22A89E0D" w14:textId="5BF2DEA1" w:rsidR="00B3789C" w:rsidRPr="00B3789C" w:rsidRDefault="00B3789C" w:rsidP="002134BC">
            <w:pPr>
              <w:pStyle w:val="TableText"/>
            </w:pPr>
            <w:r w:rsidRPr="00B3789C">
              <w:t>2023</w:t>
            </w:r>
          </w:p>
        </w:tc>
        <w:tc>
          <w:tcPr>
            <w:tcW w:w="817" w:type="pct"/>
            <w:shd w:val="clear" w:color="auto" w:fill="auto"/>
          </w:tcPr>
          <w:p w14:paraId="39C41484" w14:textId="0F53A221" w:rsidR="00B3789C" w:rsidRPr="00B3789C" w:rsidRDefault="00B3789C" w:rsidP="002134BC">
            <w:pPr>
              <w:pStyle w:val="TableText"/>
            </w:pPr>
            <w:r w:rsidRPr="00B3789C">
              <w:t>Reports Only</w:t>
            </w:r>
          </w:p>
        </w:tc>
        <w:tc>
          <w:tcPr>
            <w:tcW w:w="1132" w:type="pct"/>
            <w:shd w:val="clear" w:color="auto" w:fill="auto"/>
          </w:tcPr>
          <w:p w14:paraId="3253E3D8" w14:textId="41463450" w:rsidR="00B3789C" w:rsidRPr="00B3789C" w:rsidRDefault="00B3789C" w:rsidP="008040D4">
            <w:pPr>
              <w:pStyle w:val="TableText"/>
            </w:pPr>
            <w:r w:rsidRPr="00B3789C">
              <w:t>An individual within Telehealth Services who needs to access Census and Survey reports</w:t>
            </w:r>
            <w:r w:rsidR="00D3774F">
              <w:t>.</w:t>
            </w:r>
          </w:p>
        </w:tc>
        <w:tc>
          <w:tcPr>
            <w:tcW w:w="894" w:type="pct"/>
          </w:tcPr>
          <w:p w14:paraId="5758B1C8" w14:textId="35216034" w:rsidR="00B3789C" w:rsidRPr="00B3789C" w:rsidRDefault="00B3789C" w:rsidP="002134BC">
            <w:pPr>
              <w:pStyle w:val="TableText"/>
            </w:pPr>
            <w:r w:rsidRPr="00B3789C">
              <w:t>HT Reports</w:t>
            </w:r>
          </w:p>
        </w:tc>
        <w:tc>
          <w:tcPr>
            <w:tcW w:w="1729" w:type="pct"/>
          </w:tcPr>
          <w:p w14:paraId="00A9171C" w14:textId="5C74821B" w:rsidR="00B3789C" w:rsidRPr="00B3789C" w:rsidRDefault="00B3789C" w:rsidP="002134BC">
            <w:pPr>
              <w:pStyle w:val="TableText"/>
            </w:pPr>
            <w:r w:rsidRPr="00B3789C">
              <w:t>All functionality</w:t>
            </w:r>
          </w:p>
        </w:tc>
      </w:tr>
    </w:tbl>
    <w:p w14:paraId="07432682" w14:textId="77777777" w:rsidR="00DD269C" w:rsidRPr="0068156C" w:rsidRDefault="00DD269C" w:rsidP="00DD269C">
      <w:pPr>
        <w:pStyle w:val="Heading3"/>
      </w:pPr>
      <w:bookmarkStart w:id="96" w:name="_Toc429040322"/>
      <w:bookmarkStart w:id="97" w:name="_Toc523905789"/>
      <w:r w:rsidRPr="0068156C">
        <w:t xml:space="preserve">Access </w:t>
      </w:r>
      <w:r w:rsidRPr="00DD269C">
        <w:t>Control</w:t>
      </w:r>
      <w:bookmarkEnd w:id="96"/>
      <w:bookmarkEnd w:id="97"/>
    </w:p>
    <w:p w14:paraId="3628F5CF" w14:textId="30F1D6F5" w:rsidR="00DD269C" w:rsidRPr="00E577B6" w:rsidRDefault="00DD269C" w:rsidP="00E577B6">
      <w:pPr>
        <w:pStyle w:val="BodyText"/>
      </w:pPr>
      <w:r w:rsidRPr="00E577B6">
        <w:t>VA network credential</w:t>
      </w:r>
      <w:r w:rsidR="00606C22">
        <w:t xml:space="preserve">s </w:t>
      </w:r>
      <w:r w:rsidR="00136BD9">
        <w:t xml:space="preserve">assigned to the IHTA user </w:t>
      </w:r>
      <w:r w:rsidR="00606C22">
        <w:t xml:space="preserve">are used for </w:t>
      </w:r>
      <w:r w:rsidR="00136BD9">
        <w:t xml:space="preserve">IHTA </w:t>
      </w:r>
      <w:r w:rsidR="00606C22">
        <w:t xml:space="preserve">access control. </w:t>
      </w:r>
      <w:r w:rsidRPr="00E577B6">
        <w:t xml:space="preserve">The IHTA architecture leverages the existing </w:t>
      </w:r>
      <w:r w:rsidR="00136BD9">
        <w:t>Two Factor Authentication (2FA) Single Sign</w:t>
      </w:r>
      <w:r w:rsidR="009D5DB1">
        <w:t>-</w:t>
      </w:r>
      <w:r w:rsidR="00136BD9">
        <w:t xml:space="preserve">On </w:t>
      </w:r>
      <w:r w:rsidR="009D5DB1">
        <w:t xml:space="preserve">(SSO) </w:t>
      </w:r>
      <w:r w:rsidR="00136BD9">
        <w:t>service to authenticate the IHTA user.</w:t>
      </w:r>
    </w:p>
    <w:p w14:paraId="5C6AE2F6" w14:textId="52F47636" w:rsidR="00DD269C" w:rsidRPr="00E577B6" w:rsidRDefault="00DD269C" w:rsidP="00E577B6">
      <w:pPr>
        <w:pStyle w:val="BodyText"/>
      </w:pPr>
      <w:r w:rsidRPr="00E577B6">
        <w:t xml:space="preserve">Access to IHTA will be granted upon successful </w:t>
      </w:r>
      <w:r w:rsidR="005B6286">
        <w:t xml:space="preserve">2FA </w:t>
      </w:r>
      <w:r w:rsidRPr="00E577B6">
        <w:t>authentication</w:t>
      </w:r>
      <w:r w:rsidR="005B6286">
        <w:t>.</w:t>
      </w:r>
      <w:r w:rsidRPr="00E577B6">
        <w:t xml:space="preserve"> It is important to note that logging into IHTA will not grant access to all application module</w:t>
      </w:r>
      <w:r w:rsidR="00606C22">
        <w:t xml:space="preserve">s or embedded systems in IHTA. </w:t>
      </w:r>
      <w:r w:rsidRPr="00E577B6">
        <w:t>There will be authorizations that govern access to each of the application modules o</w:t>
      </w:r>
      <w:r w:rsidR="00606C22">
        <w:t xml:space="preserve">r embedded systems. </w:t>
      </w:r>
      <w:r w:rsidRPr="00E577B6">
        <w:t>There will also be authorizations that govern access within each application module.</w:t>
      </w:r>
    </w:p>
    <w:p w14:paraId="0B91CC44" w14:textId="77777777" w:rsidR="00BD183D" w:rsidRDefault="00BD183D" w:rsidP="008F7ABC">
      <w:pPr>
        <w:pStyle w:val="Heading2"/>
      </w:pPr>
      <w:bookmarkStart w:id="98" w:name="_Toc523905790"/>
      <w:r>
        <w:lastRenderedPageBreak/>
        <w:t>User Notifications</w:t>
      </w:r>
      <w:bookmarkEnd w:id="98"/>
    </w:p>
    <w:p w14:paraId="67AA393D" w14:textId="35843FB5" w:rsidR="00E577B6" w:rsidRDefault="00FC3163" w:rsidP="002134BC">
      <w:pPr>
        <w:pStyle w:val="BodyText"/>
        <w:keepNext/>
        <w:keepLines/>
      </w:pPr>
      <w:r w:rsidRPr="00E577B6">
        <w:t xml:space="preserve">All routine IHTA maintenance will be performed off-hours (not during the normal </w:t>
      </w:r>
      <w:r w:rsidR="00F05A0B" w:rsidRPr="00E577B6">
        <w:t>workweek</w:t>
      </w:r>
      <w:r w:rsidRPr="00E577B6">
        <w:t xml:space="preserve"> of Monday through Friday) to minimize imp</w:t>
      </w:r>
      <w:r w:rsidR="00606C22">
        <w:t xml:space="preserve">act to IHTA users. </w:t>
      </w:r>
      <w:r w:rsidRPr="00E577B6">
        <w:t>A System 404 message, “Application Out of Order”, will display when a user attempts to log into IHTA and the application is down.</w:t>
      </w:r>
      <w:r w:rsidR="0088638B">
        <w:t xml:space="preserve"> </w:t>
      </w:r>
      <w:r w:rsidRPr="00E577B6">
        <w:t xml:space="preserve">In cases of an extended unscheduled system outage, the IHTA Administrator will distribute a notification via e-mail as soon as practicable notifying all users of the system outage and the efforts </w:t>
      </w:r>
      <w:r w:rsidR="00F05A0B">
        <w:t xml:space="preserve">that are </w:t>
      </w:r>
      <w:r w:rsidRPr="00E577B6">
        <w:t xml:space="preserve">being made to correct it. A second e-mail will be distributed when the system has returned to a normal operational state (refer to </w:t>
      </w:r>
      <w:r w:rsidR="00D6063B" w:rsidRPr="000C454D">
        <w:rPr>
          <w:color w:val="0000CC"/>
          <w:u w:val="single"/>
        </w:rPr>
        <w:fldChar w:fldCharType="begin"/>
      </w:r>
      <w:r w:rsidR="00D6063B" w:rsidRPr="000C454D">
        <w:rPr>
          <w:color w:val="0000CC"/>
          <w:u w:val="single"/>
        </w:rPr>
        <w:instrText xml:space="preserve"> REF _Ref470870728 \h </w:instrText>
      </w:r>
      <w:r w:rsidR="00D6063B" w:rsidRPr="000C454D">
        <w:rPr>
          <w:color w:val="0000CC"/>
          <w:u w:val="single"/>
        </w:rPr>
      </w:r>
      <w:r w:rsidR="00D6063B" w:rsidRPr="000C454D">
        <w:rPr>
          <w:color w:val="0000CC"/>
          <w:u w:val="single"/>
        </w:rPr>
        <w:fldChar w:fldCharType="separate"/>
      </w:r>
      <w:r w:rsidR="000C454D" w:rsidRPr="000C454D">
        <w:rPr>
          <w:color w:val="0000CC"/>
          <w:u w:val="single"/>
        </w:rPr>
        <w:t xml:space="preserve">Figure </w:t>
      </w:r>
      <w:r w:rsidR="000C454D" w:rsidRPr="000C454D">
        <w:rPr>
          <w:noProof/>
          <w:color w:val="0000CC"/>
          <w:u w:val="single"/>
        </w:rPr>
        <w:t>6</w:t>
      </w:r>
      <w:r w:rsidR="00A119F9">
        <w:rPr>
          <w:color w:val="0000CC"/>
          <w:u w:val="single"/>
        </w:rPr>
        <w:t xml:space="preserve">, </w:t>
      </w:r>
      <w:r w:rsidR="000C454D" w:rsidRPr="000C454D">
        <w:rPr>
          <w:color w:val="0000CC"/>
          <w:u w:val="single"/>
        </w:rPr>
        <w:t>IHTA Outage E-mails</w:t>
      </w:r>
      <w:r w:rsidR="00D6063B" w:rsidRPr="000C454D">
        <w:rPr>
          <w:color w:val="0000CC"/>
          <w:u w:val="single"/>
        </w:rPr>
        <w:fldChar w:fldCharType="end"/>
      </w:r>
      <w:r w:rsidRPr="00E577B6">
        <w:t>).</w:t>
      </w:r>
      <w:bookmarkStart w:id="99" w:name="_Ref289246199"/>
      <w:bookmarkStart w:id="100" w:name="_Ref289246194"/>
      <w:bookmarkStart w:id="101" w:name="_Toc361735928"/>
    </w:p>
    <w:p w14:paraId="4429A3B4" w14:textId="4254F1E3" w:rsidR="00FC3163" w:rsidRDefault="00606C22" w:rsidP="00606C22">
      <w:pPr>
        <w:pStyle w:val="Caption"/>
      </w:pPr>
      <w:bookmarkStart w:id="102" w:name="_Ref470870728"/>
      <w:bookmarkStart w:id="103" w:name="_Toc510020119"/>
      <w:bookmarkEnd w:id="99"/>
      <w:r>
        <w:t xml:space="preserve">Figure </w:t>
      </w:r>
      <w:fldSimple w:instr=" SEQ Figure \* ARABIC ">
        <w:r w:rsidR="00E26849">
          <w:rPr>
            <w:noProof/>
          </w:rPr>
          <w:t>6</w:t>
        </w:r>
      </w:fldSimple>
      <w:r>
        <w:t>:</w:t>
      </w:r>
      <w:r w:rsidR="006954DD">
        <w:t xml:space="preserve"> </w:t>
      </w:r>
      <w:r w:rsidR="00FC3163" w:rsidRPr="0068156C">
        <w:t>IHTA Outage E-mails</w:t>
      </w:r>
      <w:bookmarkEnd w:id="100"/>
      <w:bookmarkEnd w:id="101"/>
      <w:bookmarkEnd w:id="102"/>
      <w:bookmarkEnd w:id="103"/>
    </w:p>
    <w:p w14:paraId="75AC21A9" w14:textId="2329DE7B" w:rsidR="00E577B6" w:rsidRDefault="00E577B6" w:rsidP="00E577B6">
      <w:r>
        <w:rPr>
          <w:noProof/>
        </w:rPr>
        <w:drawing>
          <wp:inline distT="0" distB="0" distL="0" distR="0" wp14:anchorId="12494A3B" wp14:editId="3543DEDD">
            <wp:extent cx="6353908" cy="3712844"/>
            <wp:effectExtent l="0" t="0" r="0" b="2540"/>
            <wp:docPr id="3" name="Picture 3" descr="Image describing IHTA Outage E-ma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353908" cy="3712844"/>
                    </a:xfrm>
                    <a:prstGeom prst="rect">
                      <a:avLst/>
                    </a:prstGeom>
                  </pic:spPr>
                </pic:pic>
              </a:graphicData>
            </a:graphic>
          </wp:inline>
        </w:drawing>
      </w:r>
    </w:p>
    <w:p w14:paraId="2E49917F" w14:textId="09C04C67" w:rsidR="00FC3163" w:rsidRPr="0068156C" w:rsidRDefault="00FC3163" w:rsidP="008F7ABC">
      <w:pPr>
        <w:pStyle w:val="Heading3"/>
      </w:pPr>
      <w:bookmarkStart w:id="104" w:name="_Toc361735875"/>
      <w:bookmarkStart w:id="105" w:name="_Toc429040324"/>
      <w:bookmarkStart w:id="106" w:name="_Toc523905791"/>
      <w:r w:rsidRPr="0068156C">
        <w:lastRenderedPageBreak/>
        <w:t xml:space="preserve">Unscheduled System Outage </w:t>
      </w:r>
      <w:r w:rsidRPr="008F7ABC">
        <w:t>Procedure</w:t>
      </w:r>
      <w:bookmarkEnd w:id="104"/>
      <w:bookmarkEnd w:id="105"/>
      <w:bookmarkEnd w:id="106"/>
    </w:p>
    <w:p w14:paraId="575F8B01" w14:textId="77777777" w:rsidR="00FC3163" w:rsidRPr="00A119F9" w:rsidRDefault="00FC3163" w:rsidP="00FA16FC">
      <w:pPr>
        <w:pStyle w:val="BodyTextNumbered1"/>
        <w:numPr>
          <w:ilvl w:val="0"/>
          <w:numId w:val="33"/>
        </w:numPr>
        <w:rPr>
          <w:iCs/>
          <w:color w:val="000000"/>
        </w:rPr>
      </w:pPr>
      <w:r w:rsidRPr="0068156C">
        <w:t>The IHTA Support Team is notified that the application is unavailable.</w:t>
      </w:r>
    </w:p>
    <w:p w14:paraId="365C74F5" w14:textId="7A45B0E3" w:rsidR="00FC3163" w:rsidRPr="0068156C" w:rsidRDefault="00FC3163" w:rsidP="00A119F9">
      <w:pPr>
        <w:pStyle w:val="BodyTextNumbered1"/>
        <w:rPr>
          <w:iCs/>
          <w:color w:val="000000"/>
        </w:rPr>
      </w:pPr>
      <w:r w:rsidRPr="0068156C">
        <w:t xml:space="preserve">After being notified, the IHTA System Administrator (SA) </w:t>
      </w:r>
      <w:r w:rsidR="00AD46AA">
        <w:t xml:space="preserve">Charles (Chuck) Lee </w:t>
      </w:r>
      <w:r w:rsidRPr="0068156C">
        <w:t>verifies the unscheduled outage.</w:t>
      </w:r>
    </w:p>
    <w:p w14:paraId="54D2083E" w14:textId="27B09EC8" w:rsidR="00FC3163" w:rsidRPr="00B77611" w:rsidRDefault="00FC3163" w:rsidP="001F2E90">
      <w:pPr>
        <w:pStyle w:val="BodyText"/>
        <w:keepNext/>
        <w:rPr>
          <w:iCs/>
          <w:color w:val="000000"/>
        </w:rPr>
      </w:pPr>
      <w:r w:rsidRPr="0068156C">
        <w:rPr>
          <w:iCs/>
          <w:color w:val="000000"/>
        </w:rPr>
        <w:t xml:space="preserve">The IHTA Support Team sends the </w:t>
      </w:r>
      <w:r w:rsidRPr="0068156C">
        <w:rPr>
          <w:b/>
          <w:iCs/>
          <w:color w:val="000000"/>
        </w:rPr>
        <w:t>Extended Unscheduled System</w:t>
      </w:r>
      <w:r w:rsidRPr="0068156C">
        <w:rPr>
          <w:iCs/>
          <w:color w:val="000000"/>
        </w:rPr>
        <w:t xml:space="preserve"> </w:t>
      </w:r>
      <w:r w:rsidRPr="0068156C">
        <w:rPr>
          <w:b/>
          <w:iCs/>
          <w:color w:val="000000"/>
        </w:rPr>
        <w:t>Outage</w:t>
      </w:r>
      <w:r w:rsidRPr="0068156C">
        <w:rPr>
          <w:iCs/>
          <w:color w:val="000000"/>
        </w:rPr>
        <w:t xml:space="preserve"> e-mail message to the VISN, Facility, </w:t>
      </w:r>
      <w:r w:rsidR="00B77611">
        <w:rPr>
          <w:iCs/>
          <w:color w:val="000000"/>
        </w:rPr>
        <w:t xml:space="preserve">and National Administrators. </w:t>
      </w:r>
      <w:r w:rsidRPr="0068156C">
        <w:t xml:space="preserve">The following subject line is used in the e-mail: </w:t>
      </w:r>
    </w:p>
    <w:p w14:paraId="18931069" w14:textId="15B06FB6" w:rsidR="00FC3163" w:rsidRPr="000443B4" w:rsidRDefault="006954DD" w:rsidP="001F2E90">
      <w:pPr>
        <w:keepNext/>
        <w:spacing w:before="120" w:after="120"/>
        <w:ind w:left="720"/>
        <w:jc w:val="center"/>
        <w:rPr>
          <w:b/>
          <w:iCs/>
          <w:sz w:val="24"/>
        </w:rPr>
      </w:pPr>
      <w:r>
        <w:rPr>
          <w:b/>
          <w:iCs/>
          <w:sz w:val="24"/>
        </w:rPr>
        <w:t xml:space="preserve">URGENT: </w:t>
      </w:r>
      <w:r w:rsidR="00FC3163" w:rsidRPr="000443B4">
        <w:rPr>
          <w:b/>
          <w:iCs/>
          <w:sz w:val="24"/>
        </w:rPr>
        <w:t>IHTA Unavailable – Unscheduled IHTA Outage</w:t>
      </w:r>
    </w:p>
    <w:p w14:paraId="5CE95679" w14:textId="77777777" w:rsidR="00FC3163" w:rsidRPr="0068156C" w:rsidRDefault="00FC3163" w:rsidP="00A119F9">
      <w:pPr>
        <w:pStyle w:val="BodyTextNumbered1"/>
      </w:pPr>
      <w:r w:rsidRPr="0068156C">
        <w:t>The VISN and Facility Administrators notify their users that IHTA is unavailable and keep them apprised as they receive status updates.</w:t>
      </w:r>
    </w:p>
    <w:p w14:paraId="71750C5D" w14:textId="5E9FF33E" w:rsidR="00FC3163" w:rsidRPr="0068156C" w:rsidRDefault="00FC3163" w:rsidP="00A119F9">
      <w:pPr>
        <w:pStyle w:val="BodyTextNumbered1"/>
      </w:pPr>
      <w:r w:rsidRPr="0068156C">
        <w:t>The IHTA SA</w:t>
      </w:r>
      <w:r w:rsidR="00AD46AA">
        <w:t xml:space="preserve"> </w:t>
      </w:r>
      <w:r w:rsidRPr="0068156C">
        <w:t>researches the problem and either resolves it or escalates it to the Database Administrator (DBA).</w:t>
      </w:r>
    </w:p>
    <w:p w14:paraId="64608FDD" w14:textId="0C8031DD" w:rsidR="00FC3163" w:rsidRPr="0068156C" w:rsidRDefault="00FC3163" w:rsidP="00A119F9">
      <w:pPr>
        <w:pStyle w:val="BodyTextNumbered1"/>
      </w:pPr>
      <w:r w:rsidRPr="0068156C">
        <w:t xml:space="preserve">The IHTA SA sends the </w:t>
      </w:r>
      <w:r w:rsidRPr="0068156C">
        <w:rPr>
          <w:b/>
        </w:rPr>
        <w:t>Outage Status Update</w:t>
      </w:r>
      <w:r w:rsidRPr="0068156C">
        <w:t xml:space="preserve"> (see </w:t>
      </w:r>
      <w:r w:rsidR="00D6063B" w:rsidRPr="000C454D">
        <w:rPr>
          <w:color w:val="0000CC"/>
          <w:u w:val="single"/>
        </w:rPr>
        <w:fldChar w:fldCharType="begin"/>
      </w:r>
      <w:r w:rsidR="00D6063B" w:rsidRPr="000C454D">
        <w:rPr>
          <w:color w:val="0000CC"/>
          <w:u w:val="single"/>
        </w:rPr>
        <w:instrText xml:space="preserve"> REF _Ref470870728 \h </w:instrText>
      </w:r>
      <w:r w:rsidR="002134BC">
        <w:rPr>
          <w:color w:val="0000CC"/>
          <w:u w:val="single"/>
        </w:rPr>
        <w:instrText xml:space="preserve"> \* MERGEFORMAT </w:instrText>
      </w:r>
      <w:r w:rsidR="00D6063B" w:rsidRPr="000C454D">
        <w:rPr>
          <w:color w:val="0000CC"/>
          <w:u w:val="single"/>
        </w:rPr>
      </w:r>
      <w:r w:rsidR="00D6063B" w:rsidRPr="000C454D">
        <w:rPr>
          <w:color w:val="0000CC"/>
          <w:u w:val="single"/>
        </w:rPr>
        <w:fldChar w:fldCharType="separate"/>
      </w:r>
      <w:r w:rsidR="000C454D" w:rsidRPr="000C454D">
        <w:rPr>
          <w:color w:val="0000CC"/>
          <w:u w:val="single"/>
        </w:rPr>
        <w:t xml:space="preserve">Figure </w:t>
      </w:r>
      <w:r w:rsidR="000C454D" w:rsidRPr="000C454D">
        <w:rPr>
          <w:noProof/>
          <w:color w:val="0000CC"/>
          <w:u w:val="single"/>
        </w:rPr>
        <w:t>6</w:t>
      </w:r>
      <w:r w:rsidR="000C454D" w:rsidRPr="000C454D">
        <w:rPr>
          <w:color w:val="0000CC"/>
          <w:u w:val="single"/>
        </w:rPr>
        <w:t>: IHTA Outage E-mails</w:t>
      </w:r>
      <w:r w:rsidR="00D6063B" w:rsidRPr="000C454D">
        <w:rPr>
          <w:color w:val="0000CC"/>
          <w:u w:val="single"/>
        </w:rPr>
        <w:fldChar w:fldCharType="end"/>
      </w:r>
      <w:r w:rsidRPr="0068156C">
        <w:t>) e-mail message to the VISN and Facility Administrators and the National Administrator.</w:t>
      </w:r>
      <w:r w:rsidR="0088638B">
        <w:t xml:space="preserve"> </w:t>
      </w:r>
      <w:r w:rsidRPr="0068156C">
        <w:t>The message is sent when the technical staff has an estimated time of system restoration or when four hours has passed since the prior message, whichever comes first.</w:t>
      </w:r>
    </w:p>
    <w:p w14:paraId="1C7E682E" w14:textId="368B8A21" w:rsidR="00FC3163" w:rsidRPr="0068156C" w:rsidRDefault="00FC3163" w:rsidP="00A119F9">
      <w:pPr>
        <w:pStyle w:val="BodyTextNumbered1"/>
        <w:rPr>
          <w:iCs/>
          <w:color w:val="000000"/>
        </w:rPr>
      </w:pPr>
      <w:r w:rsidRPr="0068156C">
        <w:t xml:space="preserve">The following subject line is used in the </w:t>
      </w:r>
      <w:r w:rsidR="006954DD">
        <w:rPr>
          <w:b/>
        </w:rPr>
        <w:t xml:space="preserve">Outage Status Update </w:t>
      </w:r>
      <w:r w:rsidR="006954DD">
        <w:t>e-mail message:</w:t>
      </w:r>
    </w:p>
    <w:p w14:paraId="386F7AF0" w14:textId="2DAC3E58" w:rsidR="00FC3163" w:rsidRPr="0068156C" w:rsidRDefault="00606C22" w:rsidP="006954DD">
      <w:pPr>
        <w:pStyle w:val="Body"/>
        <w:keepNext/>
        <w:spacing w:before="120" w:after="120"/>
        <w:ind w:left="0"/>
        <w:jc w:val="center"/>
        <w:rPr>
          <w:b/>
          <w:iCs/>
          <w:color w:val="000000"/>
        </w:rPr>
      </w:pPr>
      <w:r>
        <w:rPr>
          <w:b/>
          <w:iCs/>
          <w:color w:val="000000"/>
        </w:rPr>
        <w:t xml:space="preserve">URGENT: </w:t>
      </w:r>
      <w:r w:rsidR="00FC3163" w:rsidRPr="0068156C">
        <w:rPr>
          <w:b/>
          <w:iCs/>
          <w:color w:val="000000"/>
        </w:rPr>
        <w:t>Status Update – IHTA Outage</w:t>
      </w:r>
    </w:p>
    <w:p w14:paraId="27CC14F1" w14:textId="7FC7C7FF" w:rsidR="00FC3163" w:rsidRPr="00B77611" w:rsidRDefault="00FC3163" w:rsidP="00B77611">
      <w:pPr>
        <w:pStyle w:val="BodyText"/>
        <w:rPr>
          <w:iCs/>
          <w:color w:val="000000"/>
        </w:rPr>
      </w:pPr>
      <w:r w:rsidRPr="0068156C">
        <w:t xml:space="preserve">When the problem is resolved, the IHTA SA sends the </w:t>
      </w:r>
      <w:r w:rsidRPr="0068156C">
        <w:rPr>
          <w:b/>
        </w:rPr>
        <w:t>Outage Resolved</w:t>
      </w:r>
      <w:r w:rsidRPr="0068156C">
        <w:t xml:space="preserve"> e-mail message </w:t>
      </w:r>
      <w:r w:rsidRPr="0068156C">
        <w:rPr>
          <w:iCs/>
          <w:color w:val="000000"/>
        </w:rPr>
        <w:t xml:space="preserve">to the VISN and Facility Administrators and </w:t>
      </w:r>
      <w:r w:rsidR="00B77611">
        <w:rPr>
          <w:iCs/>
          <w:color w:val="000000"/>
        </w:rPr>
        <w:t xml:space="preserve">the National Administrator. </w:t>
      </w:r>
      <w:r w:rsidRPr="0068156C">
        <w:rPr>
          <w:iCs/>
          <w:color w:val="000000"/>
        </w:rPr>
        <w:t xml:space="preserve">The </w:t>
      </w:r>
      <w:r w:rsidRPr="0068156C">
        <w:t>following subject line is used in the e-mail:</w:t>
      </w:r>
    </w:p>
    <w:p w14:paraId="5B4C2D87" w14:textId="09C2BDE2" w:rsidR="00FC3163" w:rsidRPr="0068156C" w:rsidRDefault="00FC3163" w:rsidP="006954DD">
      <w:pPr>
        <w:pStyle w:val="Body"/>
        <w:spacing w:before="120" w:after="120"/>
        <w:ind w:left="360"/>
        <w:jc w:val="center"/>
        <w:rPr>
          <w:b/>
        </w:rPr>
      </w:pPr>
      <w:r w:rsidRPr="0068156C">
        <w:rPr>
          <w:b/>
          <w:iCs/>
          <w:color w:val="000000"/>
        </w:rPr>
        <w:t>UR</w:t>
      </w:r>
      <w:r w:rsidR="00606C22">
        <w:rPr>
          <w:b/>
          <w:iCs/>
          <w:color w:val="000000"/>
        </w:rPr>
        <w:t>GENT:</w:t>
      </w:r>
      <w:r w:rsidRPr="0068156C">
        <w:rPr>
          <w:b/>
          <w:iCs/>
          <w:color w:val="000000"/>
        </w:rPr>
        <w:t xml:space="preserve"> </w:t>
      </w:r>
      <w:r w:rsidRPr="0068156C">
        <w:rPr>
          <w:b/>
        </w:rPr>
        <w:t xml:space="preserve">IHTA Now Available </w:t>
      </w:r>
      <w:r w:rsidRPr="0068156C">
        <w:rPr>
          <w:b/>
          <w:iCs/>
        </w:rPr>
        <w:t>–</w:t>
      </w:r>
      <w:r w:rsidRPr="0068156C">
        <w:rPr>
          <w:b/>
        </w:rPr>
        <w:t xml:space="preserve"> Outage Resolved</w:t>
      </w:r>
    </w:p>
    <w:p w14:paraId="147B74EE" w14:textId="4B0CCD7D" w:rsidR="00FC3163" w:rsidRPr="006440DA" w:rsidRDefault="00FC3163" w:rsidP="006440DA">
      <w:pPr>
        <w:pStyle w:val="BodyText"/>
      </w:pPr>
      <w:r w:rsidRPr="006440DA">
        <w:t xml:space="preserve">Refer to the </w:t>
      </w:r>
      <w:r w:rsidRPr="006440DA">
        <w:rPr>
          <w:i/>
        </w:rPr>
        <w:t>Home Telehealth O&amp;M Plan</w:t>
      </w:r>
      <w:r w:rsidR="006440DA">
        <w:t xml:space="preserve">, </w:t>
      </w:r>
      <w:r w:rsidR="006440DA" w:rsidRPr="006440DA">
        <w:rPr>
          <w:i/>
        </w:rPr>
        <w:t>Standard Operating Procedures</w:t>
      </w:r>
      <w:r w:rsidR="006440DA" w:rsidRPr="006440DA">
        <w:t xml:space="preserve"> (</w:t>
      </w:r>
      <w:r w:rsidRPr="006440DA">
        <w:t>SOPs</w:t>
      </w:r>
      <w:r w:rsidR="006440DA" w:rsidRPr="006440DA">
        <w:t>)</w:t>
      </w:r>
      <w:r w:rsidRPr="006440DA">
        <w:t xml:space="preserve">, </w:t>
      </w:r>
      <w:r w:rsidRPr="006440DA">
        <w:rPr>
          <w:i/>
        </w:rPr>
        <w:t>Disaster Recovery Plans</w:t>
      </w:r>
      <w:r w:rsidRPr="006440DA">
        <w:t xml:space="preserve"> (DRP), and </w:t>
      </w:r>
      <w:r w:rsidRPr="006440DA">
        <w:rPr>
          <w:i/>
        </w:rPr>
        <w:t>Contingency Plans</w:t>
      </w:r>
      <w:r w:rsidR="006440DA" w:rsidRPr="006440DA">
        <w:t xml:space="preserve"> (CP) at the Primary and Secondary f</w:t>
      </w:r>
      <w:r w:rsidRPr="006440DA">
        <w:t>acilities for the standard user notifications in effect.</w:t>
      </w:r>
    </w:p>
    <w:p w14:paraId="5F417C9D" w14:textId="77777777" w:rsidR="00BD183D" w:rsidRDefault="00BD183D" w:rsidP="00A60450">
      <w:pPr>
        <w:pStyle w:val="Heading2"/>
      </w:pPr>
      <w:bookmarkStart w:id="107" w:name="_Toc523905792"/>
      <w:r>
        <w:t>System Monitoring, Reporting &amp; Tools</w:t>
      </w:r>
      <w:bookmarkEnd w:id="107"/>
    </w:p>
    <w:p w14:paraId="6E568F0A" w14:textId="41AF02D3" w:rsidR="008F7ABC" w:rsidRPr="0068156C" w:rsidRDefault="00C96199" w:rsidP="008F7ABC">
      <w:pPr>
        <w:pStyle w:val="BodyText"/>
      </w:pPr>
      <w:r>
        <w:t>We are currently in the Process of Migrating to Information Operations (IO) Monitoring Services</w:t>
      </w:r>
      <w:r w:rsidR="00B56D63">
        <w:t>.</w:t>
      </w:r>
    </w:p>
    <w:p w14:paraId="6D945102" w14:textId="6099BDD4" w:rsidR="006240FA" w:rsidRDefault="006240FA" w:rsidP="00B8115A">
      <w:pPr>
        <w:pStyle w:val="Heading3"/>
      </w:pPr>
      <w:bookmarkStart w:id="108" w:name="_Toc523905793"/>
      <w:r>
        <w:t>Dataflow Diagram</w:t>
      </w:r>
      <w:bookmarkEnd w:id="108"/>
      <w:r>
        <w:t xml:space="preserve"> </w:t>
      </w:r>
    </w:p>
    <w:p w14:paraId="33FC4F0D" w14:textId="447BCAA6" w:rsidR="006240FA" w:rsidRDefault="006240FA" w:rsidP="006240FA">
      <w:pPr>
        <w:pStyle w:val="BodyText"/>
      </w:pPr>
      <w:r>
        <w:t xml:space="preserve">The figure below describes the interfaces to the HT </w:t>
      </w:r>
      <w:r w:rsidR="00FD66EB">
        <w:t>application, which</w:t>
      </w:r>
      <w:r>
        <w:t xml:space="preserve"> </w:t>
      </w:r>
      <w:r w:rsidRPr="00A5603B">
        <w:t>are messaging-based for data collection and information sharing, web-based for application access to data, and data extraction for information sharing with other business groups.</w:t>
      </w:r>
    </w:p>
    <w:p w14:paraId="69D6FF09" w14:textId="58F6E487" w:rsidR="00054CF2" w:rsidRDefault="00054CF2" w:rsidP="00054CF2">
      <w:pPr>
        <w:pStyle w:val="Caption"/>
      </w:pPr>
      <w:bookmarkStart w:id="109" w:name="_Toc510020120"/>
      <w:r>
        <w:lastRenderedPageBreak/>
        <w:t xml:space="preserve">Figure </w:t>
      </w:r>
      <w:fldSimple w:instr=" SEQ Figure \* ARABIC ">
        <w:r w:rsidR="00E26849">
          <w:rPr>
            <w:noProof/>
          </w:rPr>
          <w:t>7</w:t>
        </w:r>
      </w:fldSimple>
      <w:r>
        <w:t xml:space="preserve">: </w:t>
      </w:r>
      <w:r w:rsidRPr="00054CF2">
        <w:t>Current Home Telehealth Interface/Dataflow Diagram</w:t>
      </w:r>
      <w:bookmarkEnd w:id="109"/>
    </w:p>
    <w:p w14:paraId="0C3C008F" w14:textId="48371B43" w:rsidR="006240FA" w:rsidRPr="00A5603B" w:rsidRDefault="002034A1" w:rsidP="002034A1">
      <w:r>
        <w:rPr>
          <w:noProof/>
        </w:rPr>
        <w:drawing>
          <wp:inline distT="0" distB="0" distL="0" distR="0" wp14:anchorId="7295509E" wp14:editId="77D8ABBF">
            <wp:extent cx="5722620" cy="3451860"/>
            <wp:effectExtent l="19050" t="19050" r="11430" b="15240"/>
            <wp:docPr id="7" name="Picture 7" descr="Current Home Telehealth Interface/Dataflow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722620" cy="3451860"/>
                    </a:xfrm>
                    <a:prstGeom prst="rect">
                      <a:avLst/>
                    </a:prstGeom>
                    <a:ln>
                      <a:solidFill>
                        <a:schemeClr val="tx1"/>
                      </a:solidFill>
                    </a:ln>
                  </pic:spPr>
                </pic:pic>
              </a:graphicData>
            </a:graphic>
          </wp:inline>
        </w:drawing>
      </w:r>
    </w:p>
    <w:p w14:paraId="09BA6414" w14:textId="77777777" w:rsidR="00BD183D" w:rsidRDefault="00BD183D" w:rsidP="00B8115A">
      <w:pPr>
        <w:pStyle w:val="Heading3"/>
      </w:pPr>
      <w:bookmarkStart w:id="110" w:name="_Toc523905794"/>
      <w:r>
        <w:t>Availability Monitoring</w:t>
      </w:r>
      <w:bookmarkEnd w:id="110"/>
    </w:p>
    <w:p w14:paraId="420BC2A3" w14:textId="77777777" w:rsidR="00FF527B" w:rsidRPr="005A73EE" w:rsidRDefault="00FF527B" w:rsidP="00FF527B">
      <w:pPr>
        <w:pStyle w:val="BodyText"/>
        <w:rPr>
          <w:color w:val="000000" w:themeColor="text1"/>
        </w:rPr>
      </w:pPr>
      <w:r w:rsidRPr="005A73EE">
        <w:rPr>
          <w:color w:val="000000" w:themeColor="text1"/>
        </w:rPr>
        <w:t>This section is not applicable for IHTA.</w:t>
      </w:r>
    </w:p>
    <w:p w14:paraId="0A3A10B0" w14:textId="77777777" w:rsidR="00BD183D" w:rsidRDefault="00BD183D" w:rsidP="00B8115A">
      <w:pPr>
        <w:pStyle w:val="Heading3"/>
      </w:pPr>
      <w:bookmarkStart w:id="111" w:name="_Toc523905795"/>
      <w:r>
        <w:t>Performance/Capacity Monitoring</w:t>
      </w:r>
      <w:bookmarkEnd w:id="111"/>
      <w:r w:rsidR="008F7ABC">
        <w:t xml:space="preserve"> </w:t>
      </w:r>
    </w:p>
    <w:p w14:paraId="2FD25DBD" w14:textId="5C3DC6D6" w:rsidR="003F55B6" w:rsidRPr="008F7ABC" w:rsidRDefault="008F7ABC" w:rsidP="00FB4363">
      <w:pPr>
        <w:pStyle w:val="BodyText"/>
      </w:pPr>
      <w:r w:rsidRPr="0068156C">
        <w:t xml:space="preserve">IHTA monitors system performance utilizing </w:t>
      </w:r>
      <w:proofErr w:type="spellStart"/>
      <w:r w:rsidR="003F55B6">
        <w:t>Paessler</w:t>
      </w:r>
      <w:proofErr w:type="spellEnd"/>
      <w:r w:rsidR="003F55B6">
        <w:t xml:space="preserve"> PRTG Network Monitor. The software runs on a Windows machine within the network and can automatically discover devices and collect various statistics. </w:t>
      </w:r>
    </w:p>
    <w:p w14:paraId="1B61A15A" w14:textId="5C3DC6D6" w:rsidR="00BD183D" w:rsidRDefault="00BD183D" w:rsidP="00FB4363">
      <w:pPr>
        <w:pStyle w:val="Heading3"/>
      </w:pPr>
      <w:bookmarkStart w:id="112" w:name="_Toc523905796"/>
      <w:r>
        <w:t>Critical Metrics</w:t>
      </w:r>
      <w:bookmarkEnd w:id="112"/>
    </w:p>
    <w:p w14:paraId="0B77CCF2" w14:textId="7EF962B8" w:rsidR="008F7ABC" w:rsidRPr="0039640C" w:rsidRDefault="00054CF2" w:rsidP="0039640C">
      <w:pPr>
        <w:pStyle w:val="BodyText"/>
      </w:pPr>
      <w:r>
        <w:t>I</w:t>
      </w:r>
      <w:r w:rsidR="008F7ABC" w:rsidRPr="0039640C">
        <w:t xml:space="preserve">HTA utilizes the </w:t>
      </w:r>
      <w:r w:rsidR="00FB4363">
        <w:t>PRTG</w:t>
      </w:r>
      <w:r w:rsidR="008F7ABC" w:rsidRPr="0039640C">
        <w:t xml:space="preserve"> </w:t>
      </w:r>
      <w:r w:rsidR="00FB4363">
        <w:t xml:space="preserve">Network Monitor </w:t>
      </w:r>
      <w:r w:rsidR="008F7ABC" w:rsidRPr="0039640C">
        <w:t xml:space="preserve">Report </w:t>
      </w:r>
      <w:r w:rsidR="00FB4363">
        <w:t xml:space="preserve">that is </w:t>
      </w:r>
      <w:r w:rsidR="008F7ABC" w:rsidRPr="0039640C">
        <w:t xml:space="preserve">e-mailed </w:t>
      </w:r>
      <w:r w:rsidR="00FB4363">
        <w:t>when</w:t>
      </w:r>
      <w:r w:rsidR="008F7ABC" w:rsidRPr="0039640C">
        <w:t xml:space="preserve"> </w:t>
      </w:r>
      <w:r w:rsidR="00F63CA9">
        <w:t xml:space="preserve">something </w:t>
      </w:r>
      <w:r w:rsidR="008F7ABC" w:rsidRPr="0039640C">
        <w:t xml:space="preserve">critical </w:t>
      </w:r>
      <w:r w:rsidR="00F63CA9">
        <w:t xml:space="preserve">happens </w:t>
      </w:r>
      <w:r w:rsidR="00CA0966">
        <w:t>to</w:t>
      </w:r>
      <w:r w:rsidR="00F63CA9">
        <w:t xml:space="preserve"> one of the devices we are monitoring</w:t>
      </w:r>
      <w:r w:rsidR="008F7ABC" w:rsidRPr="0039640C">
        <w:t>.</w:t>
      </w:r>
    </w:p>
    <w:p w14:paraId="0DFE0BD3" w14:textId="77777777" w:rsidR="00BD183D" w:rsidRDefault="00BD183D" w:rsidP="00B8115A">
      <w:pPr>
        <w:pStyle w:val="Heading2"/>
      </w:pPr>
      <w:bookmarkStart w:id="113" w:name="_Toc523905797"/>
      <w:r>
        <w:t>Routine Updates, Extracts and Purges</w:t>
      </w:r>
      <w:bookmarkEnd w:id="113"/>
    </w:p>
    <w:p w14:paraId="6618620F" w14:textId="525E1E78" w:rsidR="00AC336B" w:rsidRPr="0039640C" w:rsidRDefault="00AC336B" w:rsidP="0039640C">
      <w:pPr>
        <w:pStyle w:val="BodyText"/>
      </w:pPr>
      <w:r w:rsidRPr="0039640C">
        <w:rPr>
          <w:rStyle w:val="Body2Char"/>
          <w:iCs w:val="0"/>
          <w:szCs w:val="20"/>
        </w:rPr>
        <w:t>Database updates and manual extracts are currently performed manually by the DBA upon</w:t>
      </w:r>
      <w:r w:rsidR="0039640C" w:rsidRPr="0039640C">
        <w:rPr>
          <w:rStyle w:val="Body2Char"/>
          <w:iCs w:val="0"/>
          <w:szCs w:val="20"/>
        </w:rPr>
        <w:t xml:space="preserve"> request. </w:t>
      </w:r>
      <w:r w:rsidR="00D56242">
        <w:rPr>
          <w:rStyle w:val="Body2Char"/>
          <w:iCs w:val="0"/>
          <w:szCs w:val="20"/>
        </w:rPr>
        <w:t>The HTRE Phase 3</w:t>
      </w:r>
      <w:r w:rsidR="00FD66EB" w:rsidRPr="0039640C">
        <w:rPr>
          <w:rStyle w:val="Body2Char"/>
          <w:iCs w:val="0"/>
          <w:szCs w:val="20"/>
        </w:rPr>
        <w:t xml:space="preserve"> DBA will do any required database reorganizations and data purges manually</w:t>
      </w:r>
      <w:r w:rsidRPr="0039640C">
        <w:t>.</w:t>
      </w:r>
    </w:p>
    <w:p w14:paraId="5076D36F" w14:textId="77777777" w:rsidR="00BD183D" w:rsidRDefault="00BD183D" w:rsidP="007F708F">
      <w:pPr>
        <w:pStyle w:val="Heading2"/>
      </w:pPr>
      <w:bookmarkStart w:id="114" w:name="_Toc523905798"/>
      <w:r>
        <w:lastRenderedPageBreak/>
        <w:t>Scheduled Maintenance</w:t>
      </w:r>
      <w:bookmarkEnd w:id="114"/>
    </w:p>
    <w:p w14:paraId="799A1812" w14:textId="4B51A4CD" w:rsidR="00AC336B" w:rsidRPr="00AC336B" w:rsidRDefault="00AC336B" w:rsidP="00054CF2">
      <w:pPr>
        <w:pStyle w:val="BodyText"/>
        <w:keepNext/>
        <w:keepLines/>
      </w:pPr>
      <w:r w:rsidRPr="00AC336B">
        <w:rPr>
          <w:bCs/>
          <w:color w:val="000000"/>
        </w:rPr>
        <w:t>Following the VA's Monthly OS patching Schedule</w:t>
      </w:r>
      <w:r w:rsidRPr="00AC336B">
        <w:t>, the SA, in collaboration with the IHTA Development team, verifies and updates (as required) operating system (OS) patches.</w:t>
      </w:r>
      <w:r w:rsidR="0088638B">
        <w:t xml:space="preserve"> </w:t>
      </w:r>
      <w:r w:rsidRPr="00AC336B">
        <w:t>All necessary IHTA production maintenance will be performed during off-hours. A “System Not Available” page displays when the application is down.</w:t>
      </w:r>
      <w:r w:rsidR="0088638B">
        <w:t xml:space="preserve"> </w:t>
      </w:r>
      <w:r w:rsidRPr="00B56D63">
        <w:t>Also, refer to the SOPs</w:t>
      </w:r>
      <w:r w:rsidRPr="00AC336B">
        <w:t xml:space="preserve"> in place at the Primary and Secondary facilities.</w:t>
      </w:r>
    </w:p>
    <w:p w14:paraId="279A6712" w14:textId="77777777" w:rsidR="00BD183D" w:rsidRDefault="00BD183D" w:rsidP="007F708F">
      <w:pPr>
        <w:pStyle w:val="Heading2"/>
      </w:pPr>
      <w:bookmarkStart w:id="115" w:name="_Toc523905799"/>
      <w:r>
        <w:t>Capacity Planning</w:t>
      </w:r>
      <w:bookmarkEnd w:id="115"/>
    </w:p>
    <w:p w14:paraId="6970F32E" w14:textId="1EBDB223" w:rsidR="00AC336B" w:rsidRPr="0068156C" w:rsidRDefault="00AC336B" w:rsidP="0039640C">
      <w:pPr>
        <w:pStyle w:val="BodyText"/>
      </w:pPr>
      <w:r>
        <w:t>HTRE</w:t>
      </w:r>
      <w:r w:rsidRPr="0068156C">
        <w:t xml:space="preserve"> </w:t>
      </w:r>
      <w:r w:rsidR="00D56242">
        <w:t>Phase 3</w:t>
      </w:r>
      <w:r w:rsidR="005C09A0">
        <w:t xml:space="preserve"> </w:t>
      </w:r>
      <w:r w:rsidRPr="0068156C">
        <w:t xml:space="preserve">will perform a capacity review as part of the planning for each release at </w:t>
      </w:r>
      <w:r w:rsidR="0039640C">
        <w:t>three</w:t>
      </w:r>
      <w:r w:rsidRPr="0068156C">
        <w:t>-month intervals.</w:t>
      </w:r>
      <w:r w:rsidR="0039640C">
        <w:t xml:space="preserve"> </w:t>
      </w:r>
      <w:r w:rsidRPr="0068156C">
        <w:t xml:space="preserve">The </w:t>
      </w:r>
      <w:r>
        <w:t>HTRE</w:t>
      </w:r>
      <w:r w:rsidR="00D9614E">
        <w:t xml:space="preserve"> </w:t>
      </w:r>
      <w:r w:rsidRPr="0068156C">
        <w:t>IHTA SA</w:t>
      </w:r>
      <w:r w:rsidR="00AD46AA">
        <w:t>/</w:t>
      </w:r>
      <w:r>
        <w:t>DBA</w:t>
      </w:r>
      <w:r w:rsidRPr="0068156C">
        <w:t xml:space="preserve"> will be responsible for these reviews.</w:t>
      </w:r>
    </w:p>
    <w:p w14:paraId="2D2E1D27" w14:textId="77777777" w:rsidR="00BD183D" w:rsidRDefault="00BD183D" w:rsidP="007F708F">
      <w:pPr>
        <w:pStyle w:val="Heading3"/>
      </w:pPr>
      <w:bookmarkStart w:id="116" w:name="_Toc523905800"/>
      <w:r>
        <w:t>Initial Capacity Plan</w:t>
      </w:r>
      <w:bookmarkEnd w:id="116"/>
    </w:p>
    <w:p w14:paraId="5D213B28" w14:textId="77777777" w:rsidR="00AC336B" w:rsidRPr="0039640C" w:rsidRDefault="00AC336B" w:rsidP="0039640C">
      <w:pPr>
        <w:pStyle w:val="BodyText"/>
      </w:pPr>
      <w:r w:rsidRPr="0039640C">
        <w:t>Existing capacity has been deemed adequate for this release of IHTA.</w:t>
      </w:r>
    </w:p>
    <w:p w14:paraId="5EE74D23" w14:textId="77777777" w:rsidR="00BD183D" w:rsidRDefault="00BD183D" w:rsidP="00002909">
      <w:pPr>
        <w:pStyle w:val="Heading1"/>
        <w:pageBreakBefore w:val="0"/>
      </w:pPr>
      <w:bookmarkStart w:id="117" w:name="_Toc523905801"/>
      <w:r>
        <w:t>Exception Handling</w:t>
      </w:r>
      <w:bookmarkEnd w:id="117"/>
    </w:p>
    <w:p w14:paraId="6A872F39" w14:textId="77777777" w:rsidR="00AC336B" w:rsidRPr="0039640C" w:rsidRDefault="00AC336B" w:rsidP="0039640C">
      <w:pPr>
        <w:pStyle w:val="BodyText"/>
      </w:pPr>
      <w:r w:rsidRPr="0039640C">
        <w:t>This section provides a high-level overview of how system problems are handled.</w:t>
      </w:r>
    </w:p>
    <w:p w14:paraId="5F2B930B" w14:textId="77777777" w:rsidR="00BD183D" w:rsidRDefault="00BD183D" w:rsidP="00B1363A">
      <w:pPr>
        <w:pStyle w:val="Heading2"/>
      </w:pPr>
      <w:bookmarkStart w:id="118" w:name="_Toc523905802"/>
      <w:r>
        <w:t>Routine Errors</w:t>
      </w:r>
      <w:bookmarkEnd w:id="118"/>
    </w:p>
    <w:p w14:paraId="25B4F812" w14:textId="77777777" w:rsidR="003850E4" w:rsidRPr="0039640C" w:rsidRDefault="003850E4" w:rsidP="0039640C">
      <w:pPr>
        <w:pStyle w:val="BodyText"/>
      </w:pPr>
      <w:r w:rsidRPr="0039640C">
        <w:t xml:space="preserve">Like most systems, IHTA may generate a small set of errors that may be considered </w:t>
      </w:r>
      <w:r w:rsidR="002F29E0" w:rsidRPr="0039640C">
        <w:t>routine in</w:t>
      </w:r>
      <w:r w:rsidRPr="0039640C">
        <w:t xml:space="preserve"> the sense that they have minimal impact on the user and do not compromise the operational state of the system. Most of the errors are transient in nature and only require the user to retry an operation. The following subsections describe these errors, their causes, and what, if any, response an operator needs to take.</w:t>
      </w:r>
    </w:p>
    <w:p w14:paraId="2A9D93AC" w14:textId="02CC5CBC" w:rsidR="003850E4" w:rsidRPr="0039640C" w:rsidRDefault="003850E4" w:rsidP="0039640C">
      <w:pPr>
        <w:pStyle w:val="BodyText"/>
      </w:pPr>
      <w:r w:rsidRPr="0039640C">
        <w:t xml:space="preserve">While the occasional occurrence of these errors may be routine, getting </w:t>
      </w:r>
      <w:proofErr w:type="gramStart"/>
      <w:r w:rsidRPr="0039640C">
        <w:t>a large number of</w:t>
      </w:r>
      <w:proofErr w:type="gramEnd"/>
      <w:r w:rsidRPr="0039640C">
        <w:t xml:space="preserve"> an individual error over a short period of time is an indication of a more serious problem. In that </w:t>
      </w:r>
      <w:r w:rsidR="00FD66EB" w:rsidRPr="0039640C">
        <w:t>case,</w:t>
      </w:r>
      <w:r w:rsidRPr="0039640C">
        <w:t xml:space="preserve"> the error needs to be treated as an exceptional condition.</w:t>
      </w:r>
    </w:p>
    <w:p w14:paraId="7A36EBBF" w14:textId="77777777" w:rsidR="00BD183D" w:rsidRDefault="00BD183D" w:rsidP="00B1363A">
      <w:pPr>
        <w:pStyle w:val="Heading3"/>
      </w:pPr>
      <w:bookmarkStart w:id="119" w:name="_Toc523905803"/>
      <w:r>
        <w:t>Security Errors</w:t>
      </w:r>
      <w:bookmarkEnd w:id="119"/>
    </w:p>
    <w:p w14:paraId="27FEFC6B" w14:textId="3382A530" w:rsidR="00CC4650" w:rsidRPr="0039640C" w:rsidRDefault="00CC4650" w:rsidP="0039640C">
      <w:pPr>
        <w:pStyle w:val="BodyText"/>
      </w:pPr>
      <w:r w:rsidRPr="0039640C">
        <w:t>Please refer to</w:t>
      </w:r>
      <w:r w:rsidR="00EB5819">
        <w:t xml:space="preserve"> s</w:t>
      </w:r>
      <w:r w:rsidR="0039640C">
        <w:t xml:space="preserve">ection </w:t>
      </w:r>
      <w:r w:rsidR="0039640C" w:rsidRPr="0039640C">
        <w:rPr>
          <w:color w:val="0000CC"/>
          <w:u w:val="single"/>
        </w:rPr>
        <w:fldChar w:fldCharType="begin"/>
      </w:r>
      <w:r w:rsidR="0039640C" w:rsidRPr="0039640C">
        <w:rPr>
          <w:color w:val="0000CC"/>
          <w:u w:val="single"/>
        </w:rPr>
        <w:instrText xml:space="preserve"> REF _Ref469905760 \r \h  \* MERGEFORMAT </w:instrText>
      </w:r>
      <w:r w:rsidR="0039640C" w:rsidRPr="0039640C">
        <w:rPr>
          <w:color w:val="0000CC"/>
          <w:u w:val="single"/>
        </w:rPr>
      </w:r>
      <w:r w:rsidR="0039640C" w:rsidRPr="0039640C">
        <w:rPr>
          <w:color w:val="0000CC"/>
          <w:u w:val="single"/>
        </w:rPr>
        <w:fldChar w:fldCharType="separate"/>
      </w:r>
      <w:r w:rsidR="000C454D">
        <w:rPr>
          <w:color w:val="0000CC"/>
          <w:u w:val="single"/>
        </w:rPr>
        <w:t>3.2.3.5</w:t>
      </w:r>
      <w:r w:rsidR="0039640C" w:rsidRPr="0039640C">
        <w:rPr>
          <w:color w:val="0000CC"/>
          <w:u w:val="single"/>
        </w:rPr>
        <w:fldChar w:fldCharType="end"/>
      </w:r>
      <w:r w:rsidR="00EB5819">
        <w:rPr>
          <w:color w:val="0000CC"/>
          <w:u w:val="single"/>
        </w:rPr>
        <w:t>.</w:t>
      </w:r>
      <w:r w:rsidR="001865E9">
        <w:rPr>
          <w:color w:val="0000CC"/>
          <w:u w:val="single"/>
        </w:rPr>
        <w:t>,</w:t>
      </w:r>
      <w:r w:rsidRPr="0039640C">
        <w:rPr>
          <w:color w:val="0000CC"/>
          <w:u w:val="single"/>
        </w:rPr>
        <w:t xml:space="preserve"> </w:t>
      </w:r>
      <w:r w:rsidR="0039640C" w:rsidRPr="0039640C">
        <w:rPr>
          <w:color w:val="0000CC"/>
          <w:u w:val="single"/>
        </w:rPr>
        <w:fldChar w:fldCharType="begin"/>
      </w:r>
      <w:r w:rsidR="0039640C" w:rsidRPr="0039640C">
        <w:rPr>
          <w:color w:val="0000CC"/>
          <w:u w:val="single"/>
        </w:rPr>
        <w:instrText xml:space="preserve"> REF _Ref469905739 \h  \* MERGEFORMAT </w:instrText>
      </w:r>
      <w:r w:rsidR="0039640C" w:rsidRPr="0039640C">
        <w:rPr>
          <w:color w:val="0000CC"/>
          <w:u w:val="single"/>
        </w:rPr>
      </w:r>
      <w:r w:rsidR="0039640C" w:rsidRPr="0039640C">
        <w:rPr>
          <w:color w:val="0000CC"/>
          <w:u w:val="single"/>
        </w:rPr>
        <w:fldChar w:fldCharType="separate"/>
      </w:r>
      <w:r w:rsidR="000C454D" w:rsidRPr="000C454D">
        <w:rPr>
          <w:color w:val="0000CC"/>
          <w:u w:val="single"/>
        </w:rPr>
        <w:t>Authentication and Authorization</w:t>
      </w:r>
      <w:r w:rsidR="0039640C" w:rsidRPr="0039640C">
        <w:rPr>
          <w:color w:val="0000CC"/>
          <w:u w:val="single"/>
        </w:rPr>
        <w:fldChar w:fldCharType="end"/>
      </w:r>
      <w:r w:rsidRPr="0039640C">
        <w:t xml:space="preserve"> for the security errors related to registration and login.</w:t>
      </w:r>
    </w:p>
    <w:p w14:paraId="7C265C6D" w14:textId="77777777" w:rsidR="00BD183D" w:rsidRDefault="00BD183D" w:rsidP="00B1363A">
      <w:pPr>
        <w:pStyle w:val="Heading3"/>
      </w:pPr>
      <w:bookmarkStart w:id="120" w:name="_Toc523905804"/>
      <w:r>
        <w:t>Time-outs</w:t>
      </w:r>
      <w:bookmarkEnd w:id="120"/>
    </w:p>
    <w:p w14:paraId="66B4AD58" w14:textId="5683D1AF" w:rsidR="00CC4650" w:rsidRPr="0039640C" w:rsidRDefault="00CC4650" w:rsidP="0039640C">
      <w:pPr>
        <w:pStyle w:val="BodyText"/>
      </w:pPr>
      <w:r w:rsidRPr="0039640C">
        <w:t>The application automatically logs a user out a</w:t>
      </w:r>
      <w:r w:rsidR="0039640C" w:rsidRPr="0039640C">
        <w:t xml:space="preserve">fter 15 minutes of inactivity. </w:t>
      </w:r>
      <w:r w:rsidRPr="0039640C">
        <w:t>Note that this is a system feature, not an error, but is me</w:t>
      </w:r>
      <w:r w:rsidR="0039640C" w:rsidRPr="0039640C">
        <w:t xml:space="preserve">ntioned here for completeness. </w:t>
      </w:r>
      <w:r w:rsidRPr="0039640C">
        <w:t>A warning message displays, counting down from 60 seconds or until the user lo</w:t>
      </w:r>
      <w:r w:rsidR="0039640C" w:rsidRPr="0039640C">
        <w:t xml:space="preserve">gs off the application. </w:t>
      </w:r>
      <w:r w:rsidRPr="0039640C">
        <w:t>A user can click the OK button to stop the countdown and continue working.</w:t>
      </w:r>
    </w:p>
    <w:p w14:paraId="3C6AEA9A" w14:textId="77777777" w:rsidR="00BD183D" w:rsidRDefault="00BD183D" w:rsidP="00002909">
      <w:pPr>
        <w:pStyle w:val="Heading3"/>
        <w:keepLines/>
      </w:pPr>
      <w:bookmarkStart w:id="121" w:name="_Toc523905805"/>
      <w:r>
        <w:lastRenderedPageBreak/>
        <w:t>Concurrency</w:t>
      </w:r>
      <w:bookmarkEnd w:id="121"/>
    </w:p>
    <w:p w14:paraId="6CB6E36B" w14:textId="0A1F4587" w:rsidR="00CC4650" w:rsidRPr="0068156C" w:rsidRDefault="00755BB9" w:rsidP="00002909">
      <w:pPr>
        <w:pStyle w:val="BodyText"/>
        <w:keepNext/>
        <w:keepLines/>
      </w:pPr>
      <w:r>
        <w:t>As a w</w:t>
      </w:r>
      <w:r w:rsidR="00CC4650" w:rsidRPr="0068156C">
        <w:t>eb-based application, IHTA allows users to share data in a multi-user environment.</w:t>
      </w:r>
      <w:r w:rsidR="0088638B">
        <w:t xml:space="preserve"> </w:t>
      </w:r>
      <w:r w:rsidR="00CC4650" w:rsidRPr="0068156C">
        <w:t>Data is stored in database tables on a database server (Microsoft SQL Server).</w:t>
      </w:r>
      <w:r w:rsidR="0088638B">
        <w:t xml:space="preserve"> </w:t>
      </w:r>
      <w:r w:rsidR="00CC4650" w:rsidRPr="0068156C">
        <w:t>In a multi-user environment, more than one person may work with the same record at the same time.</w:t>
      </w:r>
      <w:r w:rsidR="0088638B">
        <w:t xml:space="preserve"> </w:t>
      </w:r>
      <w:r w:rsidR="00CC4650" w:rsidRPr="0068156C">
        <w:t>Since other users can change or even delete the same data that another user is trying to edit, users may occasionally conflict with others as they work.</w:t>
      </w:r>
      <w:r w:rsidR="0088638B">
        <w:t xml:space="preserve"> </w:t>
      </w:r>
      <w:r w:rsidR="00CC4650" w:rsidRPr="0068156C">
        <w:t>IHTA keeps track of the status of records as users edit them, and makes sure a user is using the latest data.</w:t>
      </w:r>
      <w:r w:rsidR="0088638B">
        <w:t xml:space="preserve"> </w:t>
      </w:r>
      <w:r w:rsidR="00CC4650" w:rsidRPr="0068156C">
        <w:t>When two or more people try to edit the same record, IHTA will display a suitable error message to assist with resolving the conflict.</w:t>
      </w:r>
      <w:r w:rsidR="0088638B">
        <w:t xml:space="preserve"> </w:t>
      </w:r>
      <w:r w:rsidR="00CC4650" w:rsidRPr="0068156C">
        <w:t>In most cases, users will respond to one of these errors by attempting their action again.</w:t>
      </w:r>
      <w:r w:rsidR="0088638B">
        <w:t xml:space="preserve"> </w:t>
      </w:r>
      <w:r w:rsidR="00CC4650" w:rsidRPr="0068156C">
        <w:t>The concurrency errors in IHTA include the following:</w:t>
      </w:r>
    </w:p>
    <w:p w14:paraId="3F3F7908" w14:textId="7484E32B" w:rsidR="00CC4650" w:rsidRPr="0068156C" w:rsidRDefault="00CC4650" w:rsidP="0039640C">
      <w:pPr>
        <w:pStyle w:val="BodyTextBullet1"/>
      </w:pPr>
      <w:proofErr w:type="spellStart"/>
      <w:proofErr w:type="gramStart"/>
      <w:r w:rsidRPr="0068156C">
        <w:rPr>
          <w:b/>
        </w:rPr>
        <w:t>optimistic.locking</w:t>
      </w:r>
      <w:proofErr w:type="gramEnd"/>
      <w:r w:rsidRPr="0068156C">
        <w:rPr>
          <w:b/>
        </w:rPr>
        <w:t>.text</w:t>
      </w:r>
      <w:proofErr w:type="spellEnd"/>
      <w:r w:rsidRPr="0068156C">
        <w:t>=Database operation failed because object was changed by another session. You will have to re-loa</w:t>
      </w:r>
      <w:r w:rsidR="0075441E">
        <w:t>d it and re-apply your changes.</w:t>
      </w:r>
    </w:p>
    <w:p w14:paraId="0112F6CF" w14:textId="63091BF0" w:rsidR="00CC4650" w:rsidRPr="0068156C" w:rsidRDefault="00CC4650" w:rsidP="0039640C">
      <w:pPr>
        <w:pStyle w:val="BodyTextBullet1"/>
      </w:pPr>
      <w:proofErr w:type="spellStart"/>
      <w:proofErr w:type="gramStart"/>
      <w:r w:rsidRPr="0068156C">
        <w:rPr>
          <w:b/>
        </w:rPr>
        <w:t>optimistic.locking</w:t>
      </w:r>
      <w:proofErr w:type="gramEnd"/>
      <w:r w:rsidRPr="0068156C">
        <w:rPr>
          <w:b/>
        </w:rPr>
        <w:t>.title</w:t>
      </w:r>
      <w:proofErr w:type="spellEnd"/>
      <w:r w:rsidRPr="0068156C">
        <w:t>=Optimistic Locking Error</w:t>
      </w:r>
      <w:r w:rsidR="0039640C">
        <w:t>.</w:t>
      </w:r>
    </w:p>
    <w:p w14:paraId="4F9320F1" w14:textId="77777777" w:rsidR="00CC4650" w:rsidRPr="0068156C" w:rsidRDefault="00CC4650" w:rsidP="0039640C">
      <w:pPr>
        <w:pStyle w:val="BodyTextBullet1"/>
      </w:pPr>
      <w:proofErr w:type="spellStart"/>
      <w:proofErr w:type="gramStart"/>
      <w:r w:rsidRPr="0068156C">
        <w:rPr>
          <w:b/>
        </w:rPr>
        <w:t>patient.optimistic</w:t>
      </w:r>
      <w:proofErr w:type="gramEnd"/>
      <w:r w:rsidRPr="0068156C">
        <w:rPr>
          <w:b/>
        </w:rPr>
        <w:t>.locking.text</w:t>
      </w:r>
      <w:proofErr w:type="spellEnd"/>
      <w:r w:rsidRPr="0068156C">
        <w:t>=Changes to record could not be saved because it was changed by another user. Please re-submit.</w:t>
      </w:r>
    </w:p>
    <w:p w14:paraId="5A638ACD" w14:textId="77777777" w:rsidR="00CC4650" w:rsidRPr="00CC4650" w:rsidRDefault="00CC4650" w:rsidP="0039640C">
      <w:pPr>
        <w:pStyle w:val="BodyTextBullet1"/>
      </w:pPr>
      <w:proofErr w:type="spellStart"/>
      <w:proofErr w:type="gramStart"/>
      <w:r w:rsidRPr="0068156C">
        <w:rPr>
          <w:b/>
        </w:rPr>
        <w:t>role.optimistic</w:t>
      </w:r>
      <w:proofErr w:type="gramEnd"/>
      <w:r w:rsidRPr="0068156C">
        <w:rPr>
          <w:b/>
        </w:rPr>
        <w:t>.locking.text</w:t>
      </w:r>
      <w:proofErr w:type="spellEnd"/>
      <w:r w:rsidRPr="0068156C">
        <w:t>=Changes to role could not be saved because it was changed by another user. Please re-submit.</w:t>
      </w:r>
    </w:p>
    <w:p w14:paraId="37D0CA31" w14:textId="77777777" w:rsidR="00BD183D" w:rsidRDefault="00BD183D" w:rsidP="008B258B">
      <w:pPr>
        <w:pStyle w:val="Heading2"/>
      </w:pPr>
      <w:bookmarkStart w:id="122" w:name="_Toc523905806"/>
      <w:r>
        <w:t>Significant Errors</w:t>
      </w:r>
      <w:bookmarkEnd w:id="122"/>
    </w:p>
    <w:p w14:paraId="5FE98CF8" w14:textId="140B7E29" w:rsidR="00BD183D" w:rsidRPr="0039640C" w:rsidRDefault="00BD183D" w:rsidP="0039640C">
      <w:pPr>
        <w:pStyle w:val="BodyText"/>
      </w:pPr>
      <w:r w:rsidRPr="0039640C">
        <w:t>Significant errors can be defined as errors or conditions that affect the system stability, availability, performance, or otherwise make the system unavailable to its user base. The following subsections contain information to aid administrators, operators, and other support personnel in the resolution of errors</w:t>
      </w:r>
      <w:r w:rsidR="0039640C">
        <w:t xml:space="preserve">, conditions, or other issues. </w:t>
      </w:r>
    </w:p>
    <w:p w14:paraId="1DD1F7C3" w14:textId="77777777" w:rsidR="00BD183D" w:rsidRDefault="00BD183D" w:rsidP="008B258B">
      <w:pPr>
        <w:pStyle w:val="Heading3"/>
      </w:pPr>
      <w:bookmarkStart w:id="123" w:name="_Toc523905807"/>
      <w:r>
        <w:t>Application Error Logs</w:t>
      </w:r>
      <w:bookmarkEnd w:id="123"/>
    </w:p>
    <w:p w14:paraId="1B1ABC5F" w14:textId="77777777" w:rsidR="00CC4650" w:rsidRPr="0068156C" w:rsidRDefault="00CC4650" w:rsidP="0075441E">
      <w:pPr>
        <w:pStyle w:val="BodyText"/>
      </w:pPr>
      <w:r>
        <w:rPr>
          <w:b/>
        </w:rPr>
        <w:t>Tool</w:t>
      </w:r>
      <w:r w:rsidRPr="000443B4">
        <w:rPr>
          <w:b/>
        </w:rPr>
        <w:t>:</w:t>
      </w:r>
      <w:r w:rsidRPr="0068156C">
        <w:t xml:space="preserve"> Text editor</w:t>
      </w:r>
    </w:p>
    <w:p w14:paraId="6BB95BC1" w14:textId="77777777" w:rsidR="00CC4650" w:rsidRPr="0068156C" w:rsidRDefault="00CC4650" w:rsidP="0075441E">
      <w:pPr>
        <w:pStyle w:val="BodyText"/>
      </w:pPr>
      <w:r w:rsidRPr="000443B4">
        <w:rPr>
          <w:b/>
        </w:rPr>
        <w:t>Name/Location:</w:t>
      </w:r>
      <w:r w:rsidRPr="0068156C">
        <w:t xml:space="preserve"> DOMAIN_HOME/ccht.log</w:t>
      </w:r>
    </w:p>
    <w:p w14:paraId="4101F3C0" w14:textId="77777777" w:rsidR="00CC4650" w:rsidRPr="0068156C" w:rsidRDefault="00CC4650" w:rsidP="0075441E">
      <w:pPr>
        <w:pStyle w:val="BodyText"/>
      </w:pPr>
      <w:r w:rsidRPr="000443B4">
        <w:rPr>
          <w:b/>
        </w:rPr>
        <w:t>Configuration file:</w:t>
      </w:r>
      <w:r w:rsidRPr="0068156C">
        <w:t xml:space="preserve"> /</w:t>
      </w:r>
      <w:proofErr w:type="spellStart"/>
      <w:r w:rsidRPr="0068156C">
        <w:t>ccht_common</w:t>
      </w:r>
      <w:proofErr w:type="spellEnd"/>
      <w:r w:rsidRPr="0068156C">
        <w:t>/</w:t>
      </w:r>
      <w:proofErr w:type="spellStart"/>
      <w:r w:rsidRPr="0068156C">
        <w:t>src</w:t>
      </w:r>
      <w:proofErr w:type="spellEnd"/>
      <w:r w:rsidRPr="0068156C">
        <w:t>/main/resources/</w:t>
      </w:r>
      <w:proofErr w:type="spellStart"/>
      <w:r w:rsidRPr="0068156C">
        <w:t>env</w:t>
      </w:r>
      <w:proofErr w:type="spellEnd"/>
      <w:r w:rsidRPr="0068156C">
        <w:t>/ccht_log4j.xml</w:t>
      </w:r>
    </w:p>
    <w:p w14:paraId="02F0D150" w14:textId="77777777" w:rsidR="00CC4650" w:rsidRPr="0068156C" w:rsidRDefault="00CC4650" w:rsidP="0075441E">
      <w:pPr>
        <w:pStyle w:val="BodyText"/>
      </w:pPr>
      <w:r w:rsidRPr="000443B4">
        <w:rPr>
          <w:b/>
        </w:rPr>
        <w:t>Info from configuration fil</w:t>
      </w:r>
      <w:r w:rsidRPr="000443B4">
        <w:t>e:</w:t>
      </w:r>
    </w:p>
    <w:p w14:paraId="6B9AA541" w14:textId="77777777" w:rsidR="00CC4650" w:rsidRPr="0068156C" w:rsidRDefault="00CC4650" w:rsidP="0075441E">
      <w:pPr>
        <w:pStyle w:val="BodyText"/>
      </w:pPr>
      <w:r w:rsidRPr="000443B4">
        <w:rPr>
          <w:b/>
        </w:rPr>
        <w:t>Max size:</w:t>
      </w:r>
      <w:r w:rsidRPr="0068156C">
        <w:t xml:space="preserve"> 10MB</w:t>
      </w:r>
    </w:p>
    <w:p w14:paraId="26C29B7D" w14:textId="789213B0" w:rsidR="00CC4650" w:rsidRPr="0068156C" w:rsidRDefault="00CC4650" w:rsidP="0075441E">
      <w:pPr>
        <w:pStyle w:val="BodyText"/>
      </w:pPr>
      <w:r w:rsidRPr="000443B4">
        <w:rPr>
          <w:b/>
        </w:rPr>
        <w:t>Growth rate:</w:t>
      </w:r>
      <w:r w:rsidRPr="0068156C">
        <w:t xml:space="preserve"> dependent on log level.</w:t>
      </w:r>
      <w:r w:rsidR="0088638B">
        <w:t xml:space="preserve"> </w:t>
      </w:r>
      <w:r w:rsidRPr="0068156C">
        <w:t>Default is ERROR with negligible growth.</w:t>
      </w:r>
    </w:p>
    <w:p w14:paraId="12D3D1F8" w14:textId="77777777" w:rsidR="00CC4650" w:rsidRPr="0068156C" w:rsidRDefault="00CC4650" w:rsidP="0075441E">
      <w:pPr>
        <w:pStyle w:val="BodyText"/>
      </w:pPr>
      <w:r w:rsidRPr="000443B4">
        <w:rPr>
          <w:b/>
        </w:rPr>
        <w:t>Rotation:</w:t>
      </w:r>
      <w:r w:rsidRPr="0068156C">
        <w:t xml:space="preserve"> after Max file size is reached</w:t>
      </w:r>
    </w:p>
    <w:p w14:paraId="632ADC7A" w14:textId="77777777" w:rsidR="00CC4650" w:rsidRPr="0068156C" w:rsidRDefault="00CC4650" w:rsidP="0075441E">
      <w:pPr>
        <w:pStyle w:val="BodyText"/>
      </w:pPr>
      <w:r w:rsidRPr="000443B4">
        <w:rPr>
          <w:b/>
        </w:rPr>
        <w:t>Retention:</w:t>
      </w:r>
      <w:r w:rsidRPr="0068156C">
        <w:t xml:space="preserve"> 10 iterations of rotation.</w:t>
      </w:r>
    </w:p>
    <w:p w14:paraId="7E5915CC" w14:textId="77777777" w:rsidR="00CC4650" w:rsidRPr="0075441E" w:rsidRDefault="00CC4650" w:rsidP="00D608C4">
      <w:pPr>
        <w:pStyle w:val="BodyText"/>
        <w:keepNext/>
        <w:rPr>
          <w:b/>
        </w:rPr>
      </w:pPr>
      <w:r w:rsidRPr="0075441E">
        <w:rPr>
          <w:b/>
        </w:rPr>
        <w:lastRenderedPageBreak/>
        <w:t>Specific configuration from ccht_log4j.xml:</w:t>
      </w:r>
    </w:p>
    <w:p w14:paraId="3AA63F60" w14:textId="77777777" w:rsidR="00CC4650" w:rsidRPr="00505026" w:rsidRDefault="00CC4650" w:rsidP="00054CF2">
      <w:pPr>
        <w:pStyle w:val="Code"/>
      </w:pPr>
      <w:r w:rsidRPr="0068156C">
        <w:rPr>
          <w:color w:val="000000"/>
          <w:sz w:val="20"/>
          <w:szCs w:val="20"/>
        </w:rPr>
        <w:t xml:space="preserve">      </w:t>
      </w:r>
      <w:r w:rsidRPr="00505026">
        <w:rPr>
          <w:color w:val="008080"/>
        </w:rPr>
        <w:t>&lt;</w:t>
      </w:r>
      <w:proofErr w:type="spellStart"/>
      <w:r w:rsidRPr="00505026">
        <w:rPr>
          <w:color w:val="3F7F7F"/>
        </w:rPr>
        <w:t>appender</w:t>
      </w:r>
      <w:proofErr w:type="spellEnd"/>
      <w:r w:rsidRPr="00505026">
        <w:t xml:space="preserve"> </w:t>
      </w:r>
      <w:r w:rsidRPr="00505026">
        <w:rPr>
          <w:color w:val="7F007F"/>
        </w:rPr>
        <w:t>name</w:t>
      </w:r>
      <w:r w:rsidRPr="00505026">
        <w:rPr>
          <w:color w:val="000000"/>
        </w:rPr>
        <w:t>=</w:t>
      </w:r>
      <w:r w:rsidRPr="00505026">
        <w:t>"</w:t>
      </w:r>
      <w:proofErr w:type="spellStart"/>
      <w:proofErr w:type="gramStart"/>
      <w:r w:rsidRPr="00505026">
        <w:t>ccht.file</w:t>
      </w:r>
      <w:proofErr w:type="gramEnd"/>
      <w:r w:rsidRPr="00505026">
        <w:t>.appender.detailed</w:t>
      </w:r>
      <w:proofErr w:type="spellEnd"/>
      <w:r w:rsidRPr="00505026">
        <w:t xml:space="preserve">" </w:t>
      </w:r>
      <w:r w:rsidRPr="00505026">
        <w:rPr>
          <w:color w:val="7F007F"/>
        </w:rPr>
        <w:t>class</w:t>
      </w:r>
      <w:r w:rsidRPr="00505026">
        <w:rPr>
          <w:color w:val="000000"/>
        </w:rPr>
        <w:t>=</w:t>
      </w:r>
      <w:r w:rsidRPr="00505026">
        <w:t>"org.apache.log4j.RollingFileAppender"</w:t>
      </w:r>
      <w:r w:rsidRPr="00505026">
        <w:rPr>
          <w:color w:val="008080"/>
        </w:rPr>
        <w:t>&gt;</w:t>
      </w:r>
    </w:p>
    <w:p w14:paraId="16DA20EA" w14:textId="77777777" w:rsidR="00CC4650" w:rsidRPr="00505026" w:rsidRDefault="00CC4650" w:rsidP="00054CF2">
      <w:pPr>
        <w:pStyle w:val="Code"/>
      </w:pPr>
      <w:r w:rsidRPr="00505026">
        <w:rPr>
          <w:color w:val="000000"/>
        </w:rPr>
        <w:t xml:space="preserve">            </w:t>
      </w:r>
      <w:r w:rsidRPr="00505026">
        <w:rPr>
          <w:color w:val="008080"/>
        </w:rPr>
        <w:t>&lt;</w:t>
      </w:r>
      <w:proofErr w:type="spellStart"/>
      <w:r w:rsidRPr="00505026">
        <w:rPr>
          <w:color w:val="3F7F7F"/>
        </w:rPr>
        <w:t>param</w:t>
      </w:r>
      <w:proofErr w:type="spellEnd"/>
      <w:r w:rsidRPr="00505026">
        <w:t xml:space="preserve"> </w:t>
      </w:r>
      <w:r w:rsidRPr="00505026">
        <w:rPr>
          <w:color w:val="7F007F"/>
        </w:rPr>
        <w:t>name</w:t>
      </w:r>
      <w:r w:rsidRPr="00505026">
        <w:rPr>
          <w:color w:val="000000"/>
        </w:rPr>
        <w:t>=</w:t>
      </w:r>
      <w:r w:rsidRPr="00505026">
        <w:t xml:space="preserve">"append" </w:t>
      </w:r>
      <w:r w:rsidRPr="00505026">
        <w:rPr>
          <w:color w:val="7F007F"/>
        </w:rPr>
        <w:t>value</w:t>
      </w:r>
      <w:r w:rsidRPr="00505026">
        <w:rPr>
          <w:color w:val="000000"/>
        </w:rPr>
        <w:t>=</w:t>
      </w:r>
      <w:r w:rsidRPr="00505026">
        <w:t xml:space="preserve">"true" </w:t>
      </w:r>
      <w:r w:rsidRPr="00505026">
        <w:rPr>
          <w:color w:val="008080"/>
        </w:rPr>
        <w:t>/&gt;</w:t>
      </w:r>
    </w:p>
    <w:p w14:paraId="492D7F15" w14:textId="77777777" w:rsidR="00CC4650" w:rsidRPr="00505026" w:rsidRDefault="00CC4650" w:rsidP="00054CF2">
      <w:pPr>
        <w:pStyle w:val="Code"/>
      </w:pPr>
      <w:r w:rsidRPr="00505026">
        <w:rPr>
          <w:color w:val="000000"/>
        </w:rPr>
        <w:t xml:space="preserve">            </w:t>
      </w:r>
      <w:r w:rsidRPr="00505026">
        <w:rPr>
          <w:color w:val="008080"/>
        </w:rPr>
        <w:t>&lt;</w:t>
      </w:r>
      <w:proofErr w:type="spellStart"/>
      <w:r w:rsidRPr="00505026">
        <w:rPr>
          <w:color w:val="3F7F7F"/>
        </w:rPr>
        <w:t>param</w:t>
      </w:r>
      <w:proofErr w:type="spellEnd"/>
      <w:r w:rsidRPr="00505026">
        <w:t xml:space="preserve"> </w:t>
      </w:r>
      <w:r w:rsidRPr="00505026">
        <w:rPr>
          <w:color w:val="7F007F"/>
        </w:rPr>
        <w:t>name</w:t>
      </w:r>
      <w:r w:rsidRPr="00505026">
        <w:rPr>
          <w:color w:val="000000"/>
        </w:rPr>
        <w:t>=</w:t>
      </w:r>
      <w:r w:rsidRPr="00505026">
        <w:t xml:space="preserve">"file" </w:t>
      </w:r>
      <w:r w:rsidRPr="00505026">
        <w:rPr>
          <w:color w:val="7F007F"/>
        </w:rPr>
        <w:t>value</w:t>
      </w:r>
      <w:r w:rsidRPr="00505026">
        <w:rPr>
          <w:color w:val="000000"/>
        </w:rPr>
        <w:t>=</w:t>
      </w:r>
      <w:r w:rsidRPr="00505026">
        <w:t xml:space="preserve">"ccht.log" </w:t>
      </w:r>
      <w:r w:rsidRPr="00505026">
        <w:rPr>
          <w:color w:val="008080"/>
        </w:rPr>
        <w:t>/&gt;</w:t>
      </w:r>
    </w:p>
    <w:p w14:paraId="71712CCE" w14:textId="77777777" w:rsidR="00CC4650" w:rsidRPr="00505026" w:rsidRDefault="00CC4650" w:rsidP="00054CF2">
      <w:pPr>
        <w:pStyle w:val="Code"/>
      </w:pPr>
      <w:r w:rsidRPr="00505026">
        <w:rPr>
          <w:color w:val="000000"/>
        </w:rPr>
        <w:t xml:space="preserve">            </w:t>
      </w:r>
      <w:r w:rsidRPr="00505026">
        <w:rPr>
          <w:color w:val="008080"/>
        </w:rPr>
        <w:t>&lt;</w:t>
      </w:r>
      <w:proofErr w:type="spellStart"/>
      <w:r w:rsidRPr="00505026">
        <w:rPr>
          <w:color w:val="3F7F7F"/>
        </w:rPr>
        <w:t>param</w:t>
      </w:r>
      <w:proofErr w:type="spellEnd"/>
      <w:r w:rsidRPr="00505026">
        <w:t xml:space="preserve"> </w:t>
      </w:r>
      <w:r w:rsidRPr="00505026">
        <w:rPr>
          <w:color w:val="7F007F"/>
        </w:rPr>
        <w:t>name</w:t>
      </w:r>
      <w:r w:rsidRPr="00505026">
        <w:rPr>
          <w:color w:val="000000"/>
        </w:rPr>
        <w:t>=</w:t>
      </w:r>
      <w:r w:rsidRPr="00505026">
        <w:t>"</w:t>
      </w:r>
      <w:proofErr w:type="spellStart"/>
      <w:r w:rsidRPr="00505026">
        <w:t>maxFileSize</w:t>
      </w:r>
      <w:proofErr w:type="spellEnd"/>
      <w:r w:rsidRPr="00505026">
        <w:t xml:space="preserve">" </w:t>
      </w:r>
      <w:r w:rsidRPr="00505026">
        <w:rPr>
          <w:color w:val="7F007F"/>
        </w:rPr>
        <w:t>value</w:t>
      </w:r>
      <w:r w:rsidRPr="00505026">
        <w:rPr>
          <w:color w:val="000000"/>
        </w:rPr>
        <w:t>=</w:t>
      </w:r>
      <w:r w:rsidRPr="00505026">
        <w:t xml:space="preserve">"10MB" </w:t>
      </w:r>
      <w:r w:rsidRPr="00505026">
        <w:rPr>
          <w:color w:val="008080"/>
        </w:rPr>
        <w:t>/&gt;</w:t>
      </w:r>
    </w:p>
    <w:p w14:paraId="1DD0D56C" w14:textId="77777777" w:rsidR="00CC4650" w:rsidRPr="00505026" w:rsidRDefault="00CC4650" w:rsidP="00054CF2">
      <w:pPr>
        <w:pStyle w:val="Code"/>
      </w:pPr>
      <w:r w:rsidRPr="00505026">
        <w:rPr>
          <w:color w:val="000000"/>
        </w:rPr>
        <w:t xml:space="preserve">            </w:t>
      </w:r>
      <w:r w:rsidRPr="00505026">
        <w:rPr>
          <w:color w:val="008080"/>
        </w:rPr>
        <w:t>&lt;</w:t>
      </w:r>
      <w:proofErr w:type="spellStart"/>
      <w:r w:rsidRPr="00505026">
        <w:rPr>
          <w:color w:val="3F7F7F"/>
        </w:rPr>
        <w:t>param</w:t>
      </w:r>
      <w:proofErr w:type="spellEnd"/>
      <w:r w:rsidRPr="00505026">
        <w:t xml:space="preserve"> </w:t>
      </w:r>
      <w:r w:rsidRPr="00505026">
        <w:rPr>
          <w:color w:val="7F007F"/>
        </w:rPr>
        <w:t>name</w:t>
      </w:r>
      <w:r w:rsidRPr="00505026">
        <w:rPr>
          <w:color w:val="000000"/>
        </w:rPr>
        <w:t>=</w:t>
      </w:r>
      <w:r w:rsidRPr="00505026">
        <w:t>"</w:t>
      </w:r>
      <w:proofErr w:type="spellStart"/>
      <w:r w:rsidRPr="00505026">
        <w:t>maxBackupIndex</w:t>
      </w:r>
      <w:proofErr w:type="spellEnd"/>
      <w:r w:rsidRPr="00505026">
        <w:t xml:space="preserve">" </w:t>
      </w:r>
      <w:r w:rsidRPr="00505026">
        <w:rPr>
          <w:color w:val="7F007F"/>
        </w:rPr>
        <w:t>value</w:t>
      </w:r>
      <w:r w:rsidRPr="00505026">
        <w:rPr>
          <w:color w:val="000000"/>
        </w:rPr>
        <w:t>=</w:t>
      </w:r>
      <w:r w:rsidRPr="00505026">
        <w:t xml:space="preserve">"10" </w:t>
      </w:r>
      <w:r w:rsidRPr="00505026">
        <w:rPr>
          <w:color w:val="008080"/>
        </w:rPr>
        <w:t>/&gt;</w:t>
      </w:r>
    </w:p>
    <w:p w14:paraId="6F984A00" w14:textId="77777777" w:rsidR="00CC4650" w:rsidRPr="00505026" w:rsidRDefault="00CC4650" w:rsidP="00054CF2">
      <w:pPr>
        <w:pStyle w:val="Code"/>
      </w:pPr>
      <w:r w:rsidRPr="00505026">
        <w:rPr>
          <w:color w:val="000000"/>
        </w:rPr>
        <w:t xml:space="preserve">            </w:t>
      </w:r>
      <w:r w:rsidRPr="00505026">
        <w:rPr>
          <w:color w:val="008080"/>
        </w:rPr>
        <w:t>&lt;</w:t>
      </w:r>
      <w:r w:rsidRPr="00505026">
        <w:rPr>
          <w:color w:val="3F7F7F"/>
        </w:rPr>
        <w:t>layout</w:t>
      </w:r>
      <w:r w:rsidRPr="00505026">
        <w:t xml:space="preserve"> </w:t>
      </w:r>
      <w:r w:rsidRPr="00505026">
        <w:rPr>
          <w:color w:val="7F007F"/>
        </w:rPr>
        <w:t>class</w:t>
      </w:r>
      <w:r w:rsidRPr="00505026">
        <w:rPr>
          <w:color w:val="000000"/>
        </w:rPr>
        <w:t>=</w:t>
      </w:r>
      <w:r w:rsidRPr="00505026">
        <w:t>"</w:t>
      </w:r>
      <w:proofErr w:type="gramStart"/>
      <w:r w:rsidRPr="00505026">
        <w:t>org.apache</w:t>
      </w:r>
      <w:proofErr w:type="gramEnd"/>
      <w:r w:rsidRPr="00505026">
        <w:t>.log4j.PatternLayout"</w:t>
      </w:r>
      <w:r w:rsidRPr="00505026">
        <w:rPr>
          <w:color w:val="008080"/>
        </w:rPr>
        <w:t>&gt;</w:t>
      </w:r>
    </w:p>
    <w:p w14:paraId="405BE3ED" w14:textId="77777777" w:rsidR="00CC4650" w:rsidRPr="00505026" w:rsidRDefault="00CC4650" w:rsidP="00054CF2">
      <w:pPr>
        <w:pStyle w:val="Code"/>
      </w:pPr>
      <w:r w:rsidRPr="00505026">
        <w:rPr>
          <w:color w:val="000000"/>
        </w:rPr>
        <w:t xml:space="preserve">                  </w:t>
      </w:r>
      <w:r w:rsidRPr="00505026">
        <w:rPr>
          <w:color w:val="008080"/>
        </w:rPr>
        <w:t>&lt;</w:t>
      </w:r>
      <w:proofErr w:type="spellStart"/>
      <w:r w:rsidRPr="00505026">
        <w:rPr>
          <w:color w:val="3F7F7F"/>
        </w:rPr>
        <w:t>param</w:t>
      </w:r>
      <w:proofErr w:type="spellEnd"/>
      <w:r w:rsidRPr="00505026">
        <w:t xml:space="preserve"> </w:t>
      </w:r>
      <w:r w:rsidRPr="00505026">
        <w:rPr>
          <w:color w:val="7F007F"/>
        </w:rPr>
        <w:t>name</w:t>
      </w:r>
      <w:r w:rsidRPr="00505026">
        <w:rPr>
          <w:color w:val="000000"/>
        </w:rPr>
        <w:t>=</w:t>
      </w:r>
      <w:r w:rsidRPr="00505026">
        <w:t>"</w:t>
      </w:r>
      <w:proofErr w:type="spellStart"/>
      <w:r w:rsidRPr="00505026">
        <w:t>ConversionPattern</w:t>
      </w:r>
      <w:proofErr w:type="spellEnd"/>
      <w:r w:rsidRPr="00505026">
        <w:t xml:space="preserve">" </w:t>
      </w:r>
      <w:r w:rsidRPr="00505026">
        <w:rPr>
          <w:color w:val="7F007F"/>
        </w:rPr>
        <w:t>value</w:t>
      </w:r>
      <w:r w:rsidRPr="00505026">
        <w:rPr>
          <w:color w:val="000000"/>
        </w:rPr>
        <w:t>=</w:t>
      </w:r>
      <w:r w:rsidRPr="00505026">
        <w:t>"[%p] %</w:t>
      </w:r>
      <w:proofErr w:type="gramStart"/>
      <w:r w:rsidRPr="00505026">
        <w:t>d{</w:t>
      </w:r>
      <w:proofErr w:type="spellStart"/>
      <w:proofErr w:type="gramEnd"/>
      <w:r w:rsidRPr="00505026">
        <w:t>yyyyMMdd</w:t>
      </w:r>
      <w:proofErr w:type="spellEnd"/>
      <w:r w:rsidRPr="00505026">
        <w:t xml:space="preserve"> </w:t>
      </w:r>
      <w:proofErr w:type="spellStart"/>
      <w:r w:rsidRPr="00505026">
        <w:t>hh:mm:ss</w:t>
      </w:r>
      <w:proofErr w:type="spellEnd"/>
      <w:r w:rsidRPr="00505026">
        <w:t xml:space="preserve"> aa SSS} %t [%c]%</w:t>
      </w:r>
      <w:proofErr w:type="spellStart"/>
      <w:r w:rsidRPr="00505026">
        <w:t>n%m%n%n</w:t>
      </w:r>
      <w:proofErr w:type="spellEnd"/>
      <w:r w:rsidRPr="00505026">
        <w:t xml:space="preserve">" </w:t>
      </w:r>
      <w:r w:rsidRPr="00505026">
        <w:rPr>
          <w:color w:val="008080"/>
        </w:rPr>
        <w:t>/&gt;</w:t>
      </w:r>
    </w:p>
    <w:p w14:paraId="2043D3BD" w14:textId="77777777" w:rsidR="00CC4650" w:rsidRPr="00505026" w:rsidRDefault="00CC4650" w:rsidP="00054CF2">
      <w:pPr>
        <w:pStyle w:val="Code"/>
      </w:pPr>
      <w:r w:rsidRPr="00505026">
        <w:rPr>
          <w:color w:val="000000"/>
        </w:rPr>
        <w:t xml:space="preserve">            </w:t>
      </w:r>
      <w:r w:rsidRPr="00505026">
        <w:rPr>
          <w:color w:val="008080"/>
        </w:rPr>
        <w:t>&lt;/</w:t>
      </w:r>
      <w:r w:rsidRPr="00505026">
        <w:rPr>
          <w:color w:val="3F7F7F"/>
        </w:rPr>
        <w:t>layout</w:t>
      </w:r>
      <w:r w:rsidRPr="00505026">
        <w:rPr>
          <w:color w:val="008080"/>
        </w:rPr>
        <w:t>&gt;</w:t>
      </w:r>
    </w:p>
    <w:p w14:paraId="651ECEED" w14:textId="77777777" w:rsidR="00CC4650" w:rsidRPr="00505026" w:rsidRDefault="00CC4650" w:rsidP="00054CF2">
      <w:pPr>
        <w:pStyle w:val="Code"/>
        <w:rPr>
          <w:rFonts w:ascii="Calibri" w:hAnsi="Calibri"/>
          <w:color w:val="1F497D"/>
        </w:rPr>
      </w:pPr>
      <w:r w:rsidRPr="00505026">
        <w:rPr>
          <w:color w:val="000000"/>
        </w:rPr>
        <w:t xml:space="preserve">      </w:t>
      </w:r>
      <w:r w:rsidRPr="00505026">
        <w:rPr>
          <w:color w:val="008080"/>
        </w:rPr>
        <w:t>&lt;/</w:t>
      </w:r>
      <w:proofErr w:type="spellStart"/>
      <w:r w:rsidRPr="00505026">
        <w:rPr>
          <w:color w:val="3F7F7F"/>
        </w:rPr>
        <w:t>appender</w:t>
      </w:r>
      <w:proofErr w:type="spellEnd"/>
      <w:r w:rsidRPr="00505026">
        <w:rPr>
          <w:color w:val="008080"/>
        </w:rPr>
        <w:t>&gt;</w:t>
      </w:r>
    </w:p>
    <w:p w14:paraId="69F54F0F" w14:textId="77777777" w:rsidR="00BD183D" w:rsidRDefault="00BD183D" w:rsidP="008B258B">
      <w:pPr>
        <w:pStyle w:val="Heading3"/>
      </w:pPr>
      <w:bookmarkStart w:id="124" w:name="_Toc523905808"/>
      <w:r>
        <w:t>Application Error Codes and Descriptions</w:t>
      </w:r>
      <w:bookmarkEnd w:id="124"/>
    </w:p>
    <w:p w14:paraId="00DE19DD" w14:textId="3FA187C1" w:rsidR="00B56D63" w:rsidRPr="00B56D63" w:rsidRDefault="00DD133B" w:rsidP="00B56D63">
      <w:pPr>
        <w:pStyle w:val="BodyText"/>
      </w:pPr>
      <w:r>
        <w:t>Error codes and description</w:t>
      </w:r>
      <w:r w:rsidR="005912CF">
        <w:t>s</w:t>
      </w:r>
      <w:r>
        <w:t xml:space="preserve"> are found on the vendor(s) website and referenced as needed.</w:t>
      </w:r>
    </w:p>
    <w:p w14:paraId="6E5440BB" w14:textId="77777777" w:rsidR="00BD183D" w:rsidRDefault="00CD398D" w:rsidP="00CC4650">
      <w:pPr>
        <w:pStyle w:val="Heading3"/>
      </w:pPr>
      <w:bookmarkStart w:id="125" w:name="_Toc523905809"/>
      <w:r w:rsidRPr="00CC4650">
        <w:t>I</w:t>
      </w:r>
      <w:r w:rsidR="00BD183D" w:rsidRPr="00CC4650">
        <w:t>nfrastructure</w:t>
      </w:r>
      <w:r w:rsidR="00BD183D">
        <w:t xml:space="preserve"> Errors</w:t>
      </w:r>
      <w:bookmarkEnd w:id="125"/>
    </w:p>
    <w:p w14:paraId="314428B1" w14:textId="74D26C41" w:rsidR="00CC4650" w:rsidRPr="0068156C" w:rsidRDefault="00CC4650" w:rsidP="0075441E">
      <w:pPr>
        <w:pStyle w:val="BodyText"/>
      </w:pPr>
      <w:r w:rsidRPr="0068156C">
        <w:t xml:space="preserve">The following subsections outline the errors for </w:t>
      </w:r>
      <w:r w:rsidR="00B56D63">
        <w:t>the various components of IHTA.</w:t>
      </w:r>
    </w:p>
    <w:p w14:paraId="1ED9E84B" w14:textId="77777777" w:rsidR="00CC4650" w:rsidRPr="0068156C" w:rsidRDefault="00CC4650" w:rsidP="00CC4650">
      <w:pPr>
        <w:pStyle w:val="Heading4"/>
      </w:pPr>
      <w:bookmarkStart w:id="126" w:name="_Toc429040342"/>
      <w:bookmarkStart w:id="127" w:name="_Toc523905810"/>
      <w:r w:rsidRPr="00CC4650">
        <w:t>Database</w:t>
      </w:r>
      <w:bookmarkEnd w:id="126"/>
      <w:bookmarkEnd w:id="127"/>
    </w:p>
    <w:p w14:paraId="28B13E7E" w14:textId="77777777" w:rsidR="00CC4650" w:rsidRPr="0075441E" w:rsidRDefault="00CC4650" w:rsidP="0075441E">
      <w:pPr>
        <w:pStyle w:val="BodyText"/>
      </w:pPr>
      <w:r w:rsidRPr="0075441E">
        <w:t>IHTA processing will include exception handling of database errors, providing user feedback, and logging the error on the application server for troubleshooting support and process traceability.</w:t>
      </w:r>
    </w:p>
    <w:p w14:paraId="32B738EC" w14:textId="6D8C95B6" w:rsidR="00CC4650" w:rsidRPr="0075441E" w:rsidRDefault="00CC4650" w:rsidP="0075441E">
      <w:pPr>
        <w:pStyle w:val="BodyText"/>
      </w:pPr>
      <w:r w:rsidRPr="0075441E">
        <w:t>The HT database is configured to log the appropriate level of detail when an error occurs.</w:t>
      </w:r>
      <w:r w:rsidR="0088638B">
        <w:t xml:space="preserve"> </w:t>
      </w:r>
      <w:r w:rsidRPr="0075441E">
        <w:t>Staff administrators will use the logged error information to conduct an evaluation of the database error and perform resolution to make the database software or hardware operational.</w:t>
      </w:r>
    </w:p>
    <w:p w14:paraId="3A0F84B6" w14:textId="77777777" w:rsidR="00CC4650" w:rsidRPr="0068156C" w:rsidRDefault="00CC4650" w:rsidP="00E16224">
      <w:pPr>
        <w:pStyle w:val="Heading4"/>
      </w:pPr>
      <w:bookmarkStart w:id="128" w:name="_Toc429040343"/>
      <w:bookmarkStart w:id="129" w:name="_Toc523905811"/>
      <w:r w:rsidRPr="0068156C">
        <w:t xml:space="preserve">Web </w:t>
      </w:r>
      <w:r w:rsidRPr="00E16224">
        <w:t>Server</w:t>
      </w:r>
      <w:bookmarkEnd w:id="128"/>
      <w:bookmarkEnd w:id="129"/>
    </w:p>
    <w:p w14:paraId="0062FED5" w14:textId="4A4033F0" w:rsidR="00CC4650" w:rsidRPr="0068156C" w:rsidRDefault="00755BB9" w:rsidP="0075441E">
      <w:pPr>
        <w:pStyle w:val="BodyText"/>
      </w:pPr>
      <w:r>
        <w:t>The two log files for the IHTA web s</w:t>
      </w:r>
      <w:r w:rsidR="00CC4650" w:rsidRPr="0068156C">
        <w:t>erver are listed below:</w:t>
      </w:r>
    </w:p>
    <w:p w14:paraId="70D6D425" w14:textId="77777777" w:rsidR="00CC4650" w:rsidRPr="0068156C" w:rsidRDefault="00CC4650" w:rsidP="00FA16FC">
      <w:pPr>
        <w:pStyle w:val="BodyTextNumbered1"/>
        <w:numPr>
          <w:ilvl w:val="0"/>
          <w:numId w:val="23"/>
        </w:numPr>
      </w:pPr>
      <w:proofErr w:type="spellStart"/>
      <w:r w:rsidRPr="00A119F9">
        <w:rPr>
          <w:b/>
        </w:rPr>
        <w:t>access_log</w:t>
      </w:r>
      <w:proofErr w:type="spellEnd"/>
      <w:r w:rsidRPr="0068156C">
        <w:t>: Logs information related to general IHTA access (e.g., IP address, user, timestamp, etc.).</w:t>
      </w:r>
    </w:p>
    <w:p w14:paraId="7C957411" w14:textId="04F2B5B8" w:rsidR="00CC4650" w:rsidRPr="0068156C" w:rsidRDefault="00CC4650" w:rsidP="00A119F9">
      <w:pPr>
        <w:pStyle w:val="BodyTextNumbered1"/>
      </w:pPr>
      <w:proofErr w:type="spellStart"/>
      <w:r w:rsidRPr="0068156C">
        <w:rPr>
          <w:b/>
        </w:rPr>
        <w:t>error_log</w:t>
      </w:r>
      <w:proofErr w:type="spellEnd"/>
      <w:r w:rsidRPr="0068156C">
        <w:t>: Logs error information</w:t>
      </w:r>
      <w:r w:rsidR="00755BB9">
        <w:t xml:space="preserve"> related to displaying an IHTA w</w:t>
      </w:r>
      <w:r w:rsidRPr="0068156C">
        <w:t>eb page.</w:t>
      </w:r>
    </w:p>
    <w:p w14:paraId="0C92BCAB" w14:textId="04EA4AC5" w:rsidR="00CC4650" w:rsidRPr="00E216D6" w:rsidRDefault="002602A7" w:rsidP="0075441E">
      <w:pPr>
        <w:pStyle w:val="BodyText"/>
      </w:pPr>
      <w:r w:rsidRPr="002602A7">
        <w:rPr>
          <w:b/>
        </w:rPr>
        <w:t>NOTE</w:t>
      </w:r>
      <w:r w:rsidRPr="00E216D6">
        <w:t>: R</w:t>
      </w:r>
      <w:r w:rsidR="00CC4650" w:rsidRPr="00E216D6">
        <w:t>efer to the log files for the VA Enterprise</w:t>
      </w:r>
      <w:r w:rsidR="00E216D6" w:rsidRPr="00E216D6">
        <w:t xml:space="preserve"> Lightweight Directory Access Protocol</w:t>
      </w:r>
      <w:r w:rsidR="00CC4650" w:rsidRPr="00E216D6">
        <w:t xml:space="preserve"> </w:t>
      </w:r>
      <w:r w:rsidR="00E216D6">
        <w:t>(</w:t>
      </w:r>
      <w:r w:rsidR="00CC4650" w:rsidRPr="00E216D6">
        <w:t>LDAP</w:t>
      </w:r>
      <w:r w:rsidR="00E216D6">
        <w:t>)</w:t>
      </w:r>
      <w:r w:rsidR="00CC4650" w:rsidRPr="00E216D6">
        <w:t xml:space="preserve"> and the HT Database.</w:t>
      </w:r>
    </w:p>
    <w:p w14:paraId="745CB5C6" w14:textId="77777777" w:rsidR="00CC4650" w:rsidRPr="0068156C" w:rsidRDefault="00CC4650" w:rsidP="00002909">
      <w:pPr>
        <w:pStyle w:val="Heading4"/>
        <w:keepLines/>
      </w:pPr>
      <w:bookmarkStart w:id="130" w:name="_Toc429040344"/>
      <w:bookmarkStart w:id="131" w:name="_Toc523905812"/>
      <w:r w:rsidRPr="0068156C">
        <w:lastRenderedPageBreak/>
        <w:t xml:space="preserve">Application </w:t>
      </w:r>
      <w:r w:rsidRPr="00E16224">
        <w:t>Server</w:t>
      </w:r>
      <w:bookmarkEnd w:id="130"/>
      <w:bookmarkEnd w:id="131"/>
    </w:p>
    <w:p w14:paraId="23B65BFA" w14:textId="720C27A0" w:rsidR="00CC4650" w:rsidRPr="0068156C" w:rsidRDefault="00CC4650" w:rsidP="00002909">
      <w:pPr>
        <w:pStyle w:val="BodyText"/>
        <w:keepNext/>
        <w:keepLines/>
      </w:pPr>
      <w:r w:rsidRPr="0068156C">
        <w:t xml:space="preserve">On each application server, errors are logged into a set of log </w:t>
      </w:r>
      <w:r w:rsidR="0075441E">
        <w:t xml:space="preserve">files for each managed server. </w:t>
      </w:r>
      <w:r w:rsidRPr="0068156C">
        <w:t>The seven log files and their descriptions are listed below:</w:t>
      </w:r>
    </w:p>
    <w:p w14:paraId="25F340CA" w14:textId="77777777" w:rsidR="00CC4650" w:rsidRPr="0075441E" w:rsidRDefault="00CC4650" w:rsidP="00FA16FC">
      <w:pPr>
        <w:pStyle w:val="BodyTextNumbered1"/>
        <w:numPr>
          <w:ilvl w:val="0"/>
          <w:numId w:val="24"/>
        </w:numPr>
      </w:pPr>
      <w:r w:rsidRPr="0075441E">
        <w:t>The ccht.log file contains log information generated by the IHTA application codes.</w:t>
      </w:r>
    </w:p>
    <w:p w14:paraId="00095D5A" w14:textId="77777777" w:rsidR="00CC4650" w:rsidRPr="0075441E" w:rsidRDefault="00CC4650" w:rsidP="00A119F9">
      <w:pPr>
        <w:pStyle w:val="BodyTextNumbered1"/>
      </w:pPr>
      <w:r w:rsidRPr="0075441E">
        <w:t>The MS1.log file contains log information generated by the Manage Server 1.</w:t>
      </w:r>
    </w:p>
    <w:p w14:paraId="024F029E" w14:textId="77777777" w:rsidR="00CC4650" w:rsidRPr="0075441E" w:rsidRDefault="00CC4650" w:rsidP="00A119F9">
      <w:pPr>
        <w:pStyle w:val="BodyTextNumbered1"/>
      </w:pPr>
      <w:r w:rsidRPr="0075441E">
        <w:t>The MS1.out file contains log information directed to the console output of Manage Server 1.</w:t>
      </w:r>
    </w:p>
    <w:p w14:paraId="2541D36C" w14:textId="77777777" w:rsidR="00CC4650" w:rsidRPr="0075441E" w:rsidRDefault="00CC4650" w:rsidP="00A119F9">
      <w:pPr>
        <w:pStyle w:val="BodyTextNumbered1"/>
      </w:pPr>
      <w:r w:rsidRPr="0075441E">
        <w:t>The adminServer.log contains log information generated by the Admin Server.</w:t>
      </w:r>
    </w:p>
    <w:p w14:paraId="69589ACB" w14:textId="77777777" w:rsidR="00CC4650" w:rsidRDefault="00CC4650" w:rsidP="00A119F9">
      <w:pPr>
        <w:pStyle w:val="BodyTextNumbered1"/>
      </w:pPr>
      <w:r w:rsidRPr="0075441E">
        <w:t xml:space="preserve">The </w:t>
      </w:r>
      <w:proofErr w:type="spellStart"/>
      <w:r w:rsidRPr="0075441E">
        <w:t>adminServer.out</w:t>
      </w:r>
      <w:proofErr w:type="spellEnd"/>
      <w:r w:rsidRPr="0075441E">
        <w:t xml:space="preserve"> contains log information directed to the console output of the Admin Server.</w:t>
      </w:r>
    </w:p>
    <w:p w14:paraId="07373F4E" w14:textId="77777777" w:rsidR="00CC4650" w:rsidRDefault="00CC4650" w:rsidP="00D608C4">
      <w:pPr>
        <w:pStyle w:val="Heading4"/>
        <w:keepLines/>
      </w:pPr>
      <w:bookmarkStart w:id="132" w:name="_Toc429040345"/>
      <w:bookmarkStart w:id="133" w:name="_Ref509920821"/>
      <w:bookmarkStart w:id="134" w:name="_Ref509920835"/>
      <w:bookmarkStart w:id="135" w:name="_Toc523905813"/>
      <w:r w:rsidRPr="00E16224">
        <w:t>Network</w:t>
      </w:r>
      <w:bookmarkEnd w:id="132"/>
      <w:bookmarkEnd w:id="133"/>
      <w:bookmarkEnd w:id="134"/>
      <w:bookmarkEnd w:id="135"/>
    </w:p>
    <w:p w14:paraId="4EFA5D09" w14:textId="75CFFBE1" w:rsidR="00445C86" w:rsidRPr="00445C86" w:rsidRDefault="00445C86" w:rsidP="00445C86">
      <w:pPr>
        <w:pStyle w:val="BodyText"/>
        <w:keepNext/>
      </w:pPr>
      <w:r w:rsidRPr="00445C86">
        <w:t>The following Linux commands are used for identifying errors and resolving network errors:</w:t>
      </w:r>
    </w:p>
    <w:p w14:paraId="09778A64" w14:textId="77777777" w:rsidR="00CC4650" w:rsidRDefault="00CC4650" w:rsidP="00D608C4">
      <w:pPr>
        <w:pStyle w:val="Code"/>
        <w:rPr>
          <w:color w:val="000000"/>
        </w:rPr>
      </w:pPr>
      <w:r>
        <w:t xml:space="preserve">Command in </w:t>
      </w:r>
      <w:r>
        <w:rPr>
          <w:color w:val="000000"/>
        </w:rPr>
        <w:t>BOLD BLACK</w:t>
      </w:r>
    </w:p>
    <w:p w14:paraId="4A04C66A" w14:textId="77777777" w:rsidR="00CC4650" w:rsidRDefault="00CC4650" w:rsidP="00D608C4">
      <w:pPr>
        <w:pStyle w:val="Code"/>
        <w:rPr>
          <w:color w:val="BFBFBF"/>
        </w:rPr>
      </w:pPr>
      <w:r>
        <w:rPr>
          <w:color w:val="BFBFBF"/>
        </w:rPr>
        <w:t>Command prompt in light grey</w:t>
      </w:r>
    </w:p>
    <w:p w14:paraId="343CB12B" w14:textId="77777777" w:rsidR="00CC4650" w:rsidRDefault="00CC4650" w:rsidP="00D608C4">
      <w:pPr>
        <w:pStyle w:val="Code"/>
      </w:pPr>
      <w:r>
        <w:t xml:space="preserve">Output from command in </w:t>
      </w:r>
      <w:r>
        <w:rPr>
          <w:color w:val="FF0000"/>
        </w:rPr>
        <w:t>red</w:t>
      </w:r>
      <w:r>
        <w:t>.</w:t>
      </w:r>
    </w:p>
    <w:p w14:paraId="17657E3D" w14:textId="77777777" w:rsidR="00CC4650" w:rsidRDefault="00CC4650" w:rsidP="00D608C4">
      <w:pPr>
        <w:pStyle w:val="Code"/>
      </w:pPr>
      <w:r>
        <w:rPr>
          <w:highlight w:val="yellow"/>
        </w:rPr>
        <w:t>Highlighted</w:t>
      </w:r>
      <w:r>
        <w:t xml:space="preserve"> are key areas to look for Possible problems. </w:t>
      </w:r>
    </w:p>
    <w:p w14:paraId="2BA8A5CE" w14:textId="77777777" w:rsidR="00CC4650" w:rsidRDefault="00CC4650" w:rsidP="00D608C4">
      <w:pPr>
        <w:pStyle w:val="Code"/>
      </w:pPr>
      <w:r>
        <w:rPr>
          <w:i/>
          <w:iCs/>
        </w:rPr>
        <w:t>BLUE UPPERCASE ITALIC</w:t>
      </w:r>
      <w:r>
        <w:t xml:space="preserve"> are comments</w:t>
      </w:r>
    </w:p>
    <w:p w14:paraId="7FED99C9" w14:textId="77777777" w:rsidR="00CC4650" w:rsidRDefault="00CC4650" w:rsidP="00D608C4">
      <w:pPr>
        <w:pStyle w:val="Code"/>
      </w:pPr>
    </w:p>
    <w:p w14:paraId="3CCB08BC" w14:textId="09CDE696" w:rsidR="00CC4650" w:rsidRDefault="00C11709" w:rsidP="00D608C4">
      <w:pPr>
        <w:pStyle w:val="Code"/>
      </w:pPr>
      <w:r>
        <w:rPr>
          <w:color w:val="BFBFBF"/>
        </w:rPr>
        <w:t xml:space="preserve"> </w:t>
      </w:r>
      <w:r w:rsidR="00CC4650">
        <w:rPr>
          <w:color w:val="BFBFBF"/>
        </w:rPr>
        <w:t xml:space="preserve">[root@vhacrbwebihta91 </w:t>
      </w:r>
      <w:proofErr w:type="gramStart"/>
      <w:r w:rsidR="00CC4650">
        <w:rPr>
          <w:color w:val="BFBFBF"/>
        </w:rPr>
        <w:t>~]#</w:t>
      </w:r>
      <w:proofErr w:type="gramEnd"/>
      <w:r w:rsidR="00CC4650">
        <w:rPr>
          <w:color w:val="BFBFBF"/>
        </w:rPr>
        <w:t xml:space="preserve"> </w:t>
      </w:r>
      <w:r w:rsidR="00CC4650">
        <w:rPr>
          <w:color w:val="000000"/>
        </w:rPr>
        <w:t>mii-tool -v</w:t>
      </w:r>
    </w:p>
    <w:p w14:paraId="541AE97D" w14:textId="77777777" w:rsidR="00CC4650" w:rsidRDefault="00CC4650" w:rsidP="00D608C4">
      <w:pPr>
        <w:pStyle w:val="Code"/>
        <w:rPr>
          <w:color w:val="FF0000"/>
        </w:rPr>
      </w:pPr>
      <w:r>
        <w:rPr>
          <w:color w:val="FF0000"/>
        </w:rPr>
        <w:t xml:space="preserve">eth0: </w:t>
      </w:r>
      <w:r>
        <w:rPr>
          <w:color w:val="FF0000"/>
          <w:highlight w:val="yellow"/>
        </w:rPr>
        <w:t>negotiated 100baseTx-FD, link ok</w:t>
      </w:r>
    </w:p>
    <w:p w14:paraId="277C4E68" w14:textId="77777777" w:rsidR="00CC4650" w:rsidRDefault="00CC4650" w:rsidP="00D608C4">
      <w:pPr>
        <w:pStyle w:val="Code"/>
        <w:rPr>
          <w:color w:val="FF0000"/>
        </w:rPr>
      </w:pPr>
      <w:r>
        <w:rPr>
          <w:color w:val="FF0000"/>
        </w:rPr>
        <w:t xml:space="preserve">  product info: vendor </w:t>
      </w:r>
      <w:proofErr w:type="gramStart"/>
      <w:r>
        <w:rPr>
          <w:color w:val="FF0000"/>
        </w:rPr>
        <w:t>00:50:ef</w:t>
      </w:r>
      <w:proofErr w:type="gramEnd"/>
      <w:r>
        <w:rPr>
          <w:color w:val="FF0000"/>
        </w:rPr>
        <w:t>, model 60 rev 8</w:t>
      </w:r>
    </w:p>
    <w:p w14:paraId="66D8B822" w14:textId="77777777" w:rsidR="00CC4650" w:rsidRDefault="00CC4650" w:rsidP="00D608C4">
      <w:pPr>
        <w:pStyle w:val="Code"/>
        <w:rPr>
          <w:color w:val="FF0000"/>
        </w:rPr>
      </w:pPr>
      <w:r>
        <w:rPr>
          <w:color w:val="FF0000"/>
        </w:rPr>
        <w:t xml:space="preserve">  basic mode:   </w:t>
      </w:r>
      <w:proofErr w:type="spellStart"/>
      <w:r>
        <w:rPr>
          <w:color w:val="FF0000"/>
          <w:highlight w:val="yellow"/>
        </w:rPr>
        <w:t>autonegotiation</w:t>
      </w:r>
      <w:proofErr w:type="spellEnd"/>
      <w:r>
        <w:rPr>
          <w:color w:val="FF0000"/>
          <w:highlight w:val="yellow"/>
        </w:rPr>
        <w:t xml:space="preserve"> enabled</w:t>
      </w:r>
    </w:p>
    <w:p w14:paraId="231CCDB7" w14:textId="77777777" w:rsidR="00CC4650" w:rsidRDefault="00CC4650" w:rsidP="00D608C4">
      <w:pPr>
        <w:pStyle w:val="Code"/>
        <w:rPr>
          <w:color w:val="FF0000"/>
        </w:rPr>
      </w:pPr>
      <w:r>
        <w:rPr>
          <w:color w:val="FF0000"/>
        </w:rPr>
        <w:t xml:space="preserve">  basic status: </w:t>
      </w:r>
      <w:proofErr w:type="spellStart"/>
      <w:r>
        <w:rPr>
          <w:color w:val="FF0000"/>
        </w:rPr>
        <w:t>autonegotiation</w:t>
      </w:r>
      <w:proofErr w:type="spellEnd"/>
      <w:r>
        <w:rPr>
          <w:color w:val="FF0000"/>
        </w:rPr>
        <w:t xml:space="preserve"> complete, </w:t>
      </w:r>
      <w:r>
        <w:rPr>
          <w:color w:val="FF0000"/>
          <w:highlight w:val="yellow"/>
        </w:rPr>
        <w:t>link ok</w:t>
      </w:r>
    </w:p>
    <w:p w14:paraId="230CA565" w14:textId="77777777" w:rsidR="00CC4650" w:rsidRDefault="00CC4650" w:rsidP="00D608C4">
      <w:pPr>
        <w:pStyle w:val="Code"/>
        <w:rPr>
          <w:color w:val="FF0000"/>
        </w:rPr>
      </w:pPr>
      <w:r>
        <w:rPr>
          <w:color w:val="FF0000"/>
        </w:rPr>
        <w:t>  capabilities: 100baseTx-FD 100baseTx-HD 10baseT-FD 10baseT-HD</w:t>
      </w:r>
    </w:p>
    <w:p w14:paraId="3731EB35" w14:textId="77777777" w:rsidR="00CC4650" w:rsidRDefault="00CC4650" w:rsidP="00D608C4">
      <w:pPr>
        <w:pStyle w:val="Code"/>
        <w:rPr>
          <w:color w:val="FF0000"/>
        </w:rPr>
      </w:pPr>
      <w:r>
        <w:rPr>
          <w:color w:val="FF0000"/>
        </w:rPr>
        <w:t>  advertising:  100baseTx-FD 100baseTx-HD 10baseT-FD 10baseT-HD flow-control</w:t>
      </w:r>
    </w:p>
    <w:p w14:paraId="11193017" w14:textId="77777777" w:rsidR="00CC4650" w:rsidRDefault="00CC4650" w:rsidP="00D608C4">
      <w:pPr>
        <w:pStyle w:val="Code"/>
        <w:rPr>
          <w:color w:val="FF0000"/>
        </w:rPr>
      </w:pPr>
      <w:r>
        <w:rPr>
          <w:color w:val="FF0000"/>
        </w:rPr>
        <w:t>  link partner: 100baseTx-FD 100baseTx-HD 10baseT-FD 10baseT-HD</w:t>
      </w:r>
    </w:p>
    <w:p w14:paraId="0E56A20C" w14:textId="77777777" w:rsidR="00CC4650" w:rsidRDefault="00CC4650" w:rsidP="00D608C4">
      <w:pPr>
        <w:pStyle w:val="Code"/>
        <w:rPr>
          <w:color w:val="FF0000"/>
        </w:rPr>
      </w:pPr>
      <w:r>
        <w:rPr>
          <w:color w:val="FF0000"/>
        </w:rPr>
        <w:t xml:space="preserve">eth1: </w:t>
      </w:r>
      <w:r>
        <w:rPr>
          <w:color w:val="FF0000"/>
          <w:highlight w:val="yellow"/>
        </w:rPr>
        <w:t>no link</w:t>
      </w:r>
      <w:r>
        <w:rPr>
          <w:color w:val="FF0000"/>
        </w:rPr>
        <w:t xml:space="preserve"> </w:t>
      </w:r>
      <w:r>
        <w:rPr>
          <w:i/>
          <w:iCs/>
        </w:rPr>
        <w:t>– This could be a Problem if there was an expectation of a ethernet connection established, not an issue in this case, no ethernet connected to this NIC</w:t>
      </w:r>
    </w:p>
    <w:p w14:paraId="2C9368F9" w14:textId="77777777" w:rsidR="00CC4650" w:rsidRDefault="00CC4650" w:rsidP="00D608C4">
      <w:pPr>
        <w:pStyle w:val="Code"/>
        <w:rPr>
          <w:color w:val="FF0000"/>
        </w:rPr>
      </w:pPr>
      <w:r>
        <w:rPr>
          <w:color w:val="FF0000"/>
        </w:rPr>
        <w:t xml:space="preserve">  product info: vendor </w:t>
      </w:r>
      <w:proofErr w:type="gramStart"/>
      <w:r>
        <w:rPr>
          <w:color w:val="FF0000"/>
        </w:rPr>
        <w:t>00:50:ef</w:t>
      </w:r>
      <w:proofErr w:type="gramEnd"/>
      <w:r>
        <w:rPr>
          <w:color w:val="FF0000"/>
        </w:rPr>
        <w:t>, model 60 rev 8</w:t>
      </w:r>
    </w:p>
    <w:p w14:paraId="2E2EDE4B" w14:textId="77777777" w:rsidR="00CC4650" w:rsidRDefault="00CC4650" w:rsidP="00D608C4">
      <w:pPr>
        <w:pStyle w:val="Code"/>
        <w:rPr>
          <w:color w:val="FF0000"/>
        </w:rPr>
      </w:pPr>
      <w:r>
        <w:rPr>
          <w:color w:val="FF0000"/>
        </w:rPr>
        <w:t xml:space="preserve">  basic mode:   </w:t>
      </w:r>
      <w:proofErr w:type="spellStart"/>
      <w:r>
        <w:rPr>
          <w:color w:val="FF0000"/>
        </w:rPr>
        <w:t>autonegotiation</w:t>
      </w:r>
      <w:proofErr w:type="spellEnd"/>
      <w:r>
        <w:rPr>
          <w:color w:val="FF0000"/>
        </w:rPr>
        <w:t xml:space="preserve"> enabled</w:t>
      </w:r>
    </w:p>
    <w:p w14:paraId="5712A1CF" w14:textId="77777777" w:rsidR="00CC4650" w:rsidRDefault="00CC4650" w:rsidP="00D608C4">
      <w:pPr>
        <w:pStyle w:val="Code"/>
        <w:rPr>
          <w:color w:val="FF0000"/>
        </w:rPr>
      </w:pPr>
      <w:r>
        <w:rPr>
          <w:color w:val="FF0000"/>
        </w:rPr>
        <w:t>  basic status: no link</w:t>
      </w:r>
    </w:p>
    <w:p w14:paraId="00D675BE" w14:textId="77777777" w:rsidR="00CC4650" w:rsidRDefault="00CC4650" w:rsidP="00D608C4">
      <w:pPr>
        <w:pStyle w:val="Code"/>
        <w:rPr>
          <w:color w:val="FF0000"/>
        </w:rPr>
      </w:pPr>
      <w:r>
        <w:rPr>
          <w:color w:val="FF0000"/>
        </w:rPr>
        <w:t>  capabilities: 100baseTx-FD 100baseTx-HD 10baseT-FD 10baseT-HD</w:t>
      </w:r>
    </w:p>
    <w:p w14:paraId="3E6FB0F2" w14:textId="77777777" w:rsidR="00CC4650" w:rsidRDefault="00CC4650" w:rsidP="00D608C4">
      <w:pPr>
        <w:pStyle w:val="Code"/>
        <w:rPr>
          <w:color w:val="FF0000"/>
        </w:rPr>
      </w:pPr>
      <w:r>
        <w:rPr>
          <w:color w:val="FF0000"/>
        </w:rPr>
        <w:t>  advertising:  100baseTx-FD 100baseTx-HD 10baseT-FD 10baseT-HD flow-control</w:t>
      </w:r>
    </w:p>
    <w:p w14:paraId="5DE41339" w14:textId="77777777" w:rsidR="00CC4650" w:rsidRDefault="00CC4650" w:rsidP="00D608C4">
      <w:pPr>
        <w:pStyle w:val="Code"/>
      </w:pPr>
    </w:p>
    <w:p w14:paraId="11C258D0" w14:textId="77777777" w:rsidR="00CC4650" w:rsidRDefault="00CC4650" w:rsidP="00D608C4">
      <w:pPr>
        <w:pStyle w:val="Code"/>
      </w:pPr>
      <w:r>
        <w:rPr>
          <w:color w:val="BFBFBF"/>
        </w:rPr>
        <w:t xml:space="preserve">[root@vhacrbwebihta91 </w:t>
      </w:r>
      <w:proofErr w:type="gramStart"/>
      <w:r>
        <w:rPr>
          <w:color w:val="BFBFBF"/>
        </w:rPr>
        <w:t>~]#</w:t>
      </w:r>
      <w:proofErr w:type="gramEnd"/>
      <w:r>
        <w:rPr>
          <w:color w:val="BFBFBF"/>
        </w:rPr>
        <w:t xml:space="preserve"> </w:t>
      </w:r>
      <w:proofErr w:type="spellStart"/>
      <w:r>
        <w:rPr>
          <w:color w:val="000000"/>
        </w:rPr>
        <w:t>ethtool</w:t>
      </w:r>
      <w:proofErr w:type="spellEnd"/>
      <w:r>
        <w:rPr>
          <w:color w:val="000000"/>
        </w:rPr>
        <w:t xml:space="preserve"> eth0</w:t>
      </w:r>
    </w:p>
    <w:p w14:paraId="67D5D4A3" w14:textId="77777777" w:rsidR="00CC4650" w:rsidRDefault="00CC4650" w:rsidP="00D608C4">
      <w:pPr>
        <w:pStyle w:val="Code"/>
        <w:rPr>
          <w:color w:val="FF0000"/>
        </w:rPr>
      </w:pPr>
      <w:r>
        <w:rPr>
          <w:color w:val="FF0000"/>
        </w:rPr>
        <w:t>Settings for eth0:</w:t>
      </w:r>
    </w:p>
    <w:p w14:paraId="114B7072" w14:textId="77777777" w:rsidR="00CC4650" w:rsidRDefault="00CC4650" w:rsidP="00D608C4">
      <w:pPr>
        <w:pStyle w:val="Code"/>
        <w:rPr>
          <w:color w:val="FF0000"/>
        </w:rPr>
      </w:pPr>
      <w:r>
        <w:rPr>
          <w:color w:val="FF0000"/>
        </w:rPr>
        <w:t xml:space="preserve">        Supported ports: [ </w:t>
      </w:r>
      <w:proofErr w:type="gramStart"/>
      <w:r>
        <w:rPr>
          <w:color w:val="FF0000"/>
        </w:rPr>
        <w:t>TP ]</w:t>
      </w:r>
      <w:proofErr w:type="gramEnd"/>
    </w:p>
    <w:p w14:paraId="1625893A" w14:textId="77777777" w:rsidR="00CC4650" w:rsidRDefault="00CC4650" w:rsidP="00D608C4">
      <w:pPr>
        <w:pStyle w:val="Code"/>
        <w:rPr>
          <w:color w:val="FF0000"/>
        </w:rPr>
      </w:pPr>
      <w:r>
        <w:rPr>
          <w:color w:val="FF0000"/>
        </w:rPr>
        <w:t>        Supported link modes:   10baseT/Half 10baseT/Full</w:t>
      </w:r>
    </w:p>
    <w:p w14:paraId="390E384F" w14:textId="77777777" w:rsidR="00CC4650" w:rsidRDefault="00CC4650" w:rsidP="00D608C4">
      <w:pPr>
        <w:pStyle w:val="Code"/>
        <w:rPr>
          <w:color w:val="FF0000"/>
        </w:rPr>
      </w:pPr>
      <w:r>
        <w:rPr>
          <w:color w:val="FF0000"/>
        </w:rPr>
        <w:t>                                100baseT/Half 100baseT/Full</w:t>
      </w:r>
    </w:p>
    <w:p w14:paraId="7192F80D" w14:textId="77777777" w:rsidR="00CC4650" w:rsidRDefault="00CC4650" w:rsidP="00D608C4">
      <w:pPr>
        <w:pStyle w:val="Code"/>
        <w:rPr>
          <w:color w:val="FF0000"/>
        </w:rPr>
      </w:pPr>
      <w:r>
        <w:rPr>
          <w:color w:val="FF0000"/>
        </w:rPr>
        <w:t>                                1000baseT/Full</w:t>
      </w:r>
    </w:p>
    <w:p w14:paraId="2E430442" w14:textId="77777777" w:rsidR="00CC4650" w:rsidRDefault="00CC4650" w:rsidP="00D608C4">
      <w:pPr>
        <w:pStyle w:val="Code"/>
        <w:rPr>
          <w:color w:val="FF0000"/>
        </w:rPr>
      </w:pPr>
      <w:r>
        <w:rPr>
          <w:color w:val="FF0000"/>
        </w:rPr>
        <w:t>        Supports auto-negotiation: Yes</w:t>
      </w:r>
    </w:p>
    <w:p w14:paraId="5C07236E" w14:textId="77777777" w:rsidR="00CC4650" w:rsidRDefault="00CC4650" w:rsidP="00D608C4">
      <w:pPr>
        <w:pStyle w:val="Code"/>
        <w:rPr>
          <w:color w:val="FF0000"/>
        </w:rPr>
      </w:pPr>
      <w:r>
        <w:rPr>
          <w:color w:val="FF0000"/>
        </w:rPr>
        <w:t>        Advertised link modes:  10baseT/Half 10baseT/Full</w:t>
      </w:r>
    </w:p>
    <w:p w14:paraId="18E7096E" w14:textId="77777777" w:rsidR="00CC4650" w:rsidRDefault="00CC4650" w:rsidP="00D608C4">
      <w:pPr>
        <w:pStyle w:val="Code"/>
        <w:rPr>
          <w:color w:val="FF0000"/>
        </w:rPr>
      </w:pPr>
      <w:r>
        <w:rPr>
          <w:color w:val="FF0000"/>
        </w:rPr>
        <w:t>                                100baseT/Half 100baseT/Full</w:t>
      </w:r>
    </w:p>
    <w:p w14:paraId="72618BF6" w14:textId="77777777" w:rsidR="00CC4650" w:rsidRDefault="00CC4650" w:rsidP="00D608C4">
      <w:pPr>
        <w:pStyle w:val="Code"/>
        <w:rPr>
          <w:color w:val="FF0000"/>
        </w:rPr>
      </w:pPr>
      <w:r>
        <w:rPr>
          <w:color w:val="FF0000"/>
        </w:rPr>
        <w:t>                                1000baseT/Full</w:t>
      </w:r>
    </w:p>
    <w:p w14:paraId="234355C1" w14:textId="77777777" w:rsidR="00CC4650" w:rsidRDefault="00CC4650" w:rsidP="00D608C4">
      <w:pPr>
        <w:pStyle w:val="Code"/>
        <w:rPr>
          <w:color w:val="FF0000"/>
        </w:rPr>
      </w:pPr>
      <w:r>
        <w:rPr>
          <w:color w:val="FF0000"/>
        </w:rPr>
        <w:t>        Advertised auto-negotiation: Yes</w:t>
      </w:r>
    </w:p>
    <w:p w14:paraId="693D8A7A" w14:textId="77777777" w:rsidR="00CC4650" w:rsidRDefault="00CC4650" w:rsidP="00D608C4">
      <w:pPr>
        <w:pStyle w:val="Code"/>
        <w:rPr>
          <w:color w:val="FF0000"/>
        </w:rPr>
      </w:pPr>
      <w:r>
        <w:rPr>
          <w:color w:val="FF0000"/>
        </w:rPr>
        <w:t xml:space="preserve">        Speed: </w:t>
      </w:r>
      <w:r>
        <w:rPr>
          <w:color w:val="FF0000"/>
          <w:highlight w:val="yellow"/>
        </w:rPr>
        <w:t>1000Mb/s</w:t>
      </w:r>
    </w:p>
    <w:p w14:paraId="78F66174" w14:textId="77777777" w:rsidR="00CC4650" w:rsidRDefault="00CC4650" w:rsidP="00D608C4">
      <w:pPr>
        <w:pStyle w:val="Code"/>
        <w:rPr>
          <w:color w:val="FF0000"/>
        </w:rPr>
      </w:pPr>
      <w:r>
        <w:rPr>
          <w:color w:val="FF0000"/>
        </w:rPr>
        <w:t xml:space="preserve">        Duplex: </w:t>
      </w:r>
      <w:proofErr w:type="gramStart"/>
      <w:r>
        <w:rPr>
          <w:color w:val="FF0000"/>
          <w:highlight w:val="yellow"/>
        </w:rPr>
        <w:t>Full</w:t>
      </w:r>
      <w:r>
        <w:rPr>
          <w:color w:val="FF0000"/>
        </w:rPr>
        <w:t xml:space="preserve">  </w:t>
      </w:r>
      <w:r>
        <w:rPr>
          <w:i/>
          <w:iCs/>
        </w:rPr>
        <w:t>–</w:t>
      </w:r>
      <w:proofErr w:type="gramEnd"/>
      <w:r>
        <w:rPr>
          <w:i/>
          <w:iCs/>
        </w:rPr>
        <w:t xml:space="preserve"> This could be a Problem if set to Half.</w:t>
      </w:r>
    </w:p>
    <w:p w14:paraId="1F059801" w14:textId="77777777" w:rsidR="00CC4650" w:rsidRDefault="00CC4650" w:rsidP="00D608C4">
      <w:pPr>
        <w:pStyle w:val="Code"/>
        <w:rPr>
          <w:color w:val="FF0000"/>
        </w:rPr>
      </w:pPr>
      <w:r>
        <w:rPr>
          <w:color w:val="FF0000"/>
        </w:rPr>
        <w:t>        Port: Twisted Pair</w:t>
      </w:r>
    </w:p>
    <w:p w14:paraId="34A51164" w14:textId="77777777" w:rsidR="00CC4650" w:rsidRDefault="00CC4650" w:rsidP="00D608C4">
      <w:pPr>
        <w:pStyle w:val="Code"/>
        <w:rPr>
          <w:color w:val="FF0000"/>
        </w:rPr>
      </w:pPr>
      <w:r>
        <w:rPr>
          <w:color w:val="FF0000"/>
        </w:rPr>
        <w:t>        PHYAD: 1</w:t>
      </w:r>
    </w:p>
    <w:p w14:paraId="3B98F78E" w14:textId="77777777" w:rsidR="00CC4650" w:rsidRDefault="00CC4650" w:rsidP="00D608C4">
      <w:pPr>
        <w:pStyle w:val="Code"/>
        <w:rPr>
          <w:color w:val="FF0000"/>
        </w:rPr>
      </w:pPr>
      <w:r>
        <w:rPr>
          <w:color w:val="FF0000"/>
        </w:rPr>
        <w:t>        Transceiver: internal</w:t>
      </w:r>
    </w:p>
    <w:p w14:paraId="765DCE56" w14:textId="77777777" w:rsidR="00CC4650" w:rsidRDefault="00CC4650" w:rsidP="00D608C4">
      <w:pPr>
        <w:pStyle w:val="Code"/>
        <w:rPr>
          <w:color w:val="FF0000"/>
        </w:rPr>
      </w:pPr>
      <w:r>
        <w:rPr>
          <w:color w:val="FF0000"/>
        </w:rPr>
        <w:t>        Auto-negotiation: on</w:t>
      </w:r>
    </w:p>
    <w:p w14:paraId="07C1AB96" w14:textId="77777777" w:rsidR="00CC4650" w:rsidRDefault="00CC4650" w:rsidP="00D608C4">
      <w:pPr>
        <w:pStyle w:val="Code"/>
        <w:rPr>
          <w:color w:val="FF0000"/>
        </w:rPr>
      </w:pPr>
      <w:r>
        <w:rPr>
          <w:color w:val="FF0000"/>
        </w:rPr>
        <w:t>        Supports Wake-on: g</w:t>
      </w:r>
    </w:p>
    <w:p w14:paraId="2BE0542A" w14:textId="77777777" w:rsidR="00CC4650" w:rsidRDefault="00CC4650" w:rsidP="00D608C4">
      <w:pPr>
        <w:pStyle w:val="Code"/>
        <w:rPr>
          <w:color w:val="FF0000"/>
        </w:rPr>
      </w:pPr>
      <w:r>
        <w:rPr>
          <w:color w:val="FF0000"/>
        </w:rPr>
        <w:t>        Wake-on: d</w:t>
      </w:r>
    </w:p>
    <w:p w14:paraId="58098B59" w14:textId="77777777" w:rsidR="00CC4650" w:rsidRDefault="00CC4650" w:rsidP="00D608C4">
      <w:pPr>
        <w:pStyle w:val="Code"/>
      </w:pPr>
      <w:r>
        <w:rPr>
          <w:color w:val="FF0000"/>
        </w:rPr>
        <w:lastRenderedPageBreak/>
        <w:t>        Link detected: yes</w:t>
      </w:r>
    </w:p>
    <w:p w14:paraId="0133C91A" w14:textId="77777777" w:rsidR="00CC4650" w:rsidRDefault="00CC4650" w:rsidP="00D608C4">
      <w:pPr>
        <w:pStyle w:val="Code"/>
      </w:pPr>
    </w:p>
    <w:p w14:paraId="3AB68FE9" w14:textId="77777777" w:rsidR="00CC4650" w:rsidRDefault="00CC4650" w:rsidP="00D608C4">
      <w:pPr>
        <w:pStyle w:val="Code"/>
      </w:pPr>
      <w:r>
        <w:rPr>
          <w:color w:val="BFBFBF"/>
        </w:rPr>
        <w:t xml:space="preserve">[root@vhacrbwebihta91 </w:t>
      </w:r>
      <w:proofErr w:type="gramStart"/>
      <w:r>
        <w:rPr>
          <w:color w:val="BFBFBF"/>
        </w:rPr>
        <w:t>~]#</w:t>
      </w:r>
      <w:proofErr w:type="gramEnd"/>
      <w:r>
        <w:rPr>
          <w:color w:val="BFBFBF"/>
        </w:rPr>
        <w:t xml:space="preserve"> </w:t>
      </w:r>
      <w:proofErr w:type="spellStart"/>
      <w:r>
        <w:rPr>
          <w:color w:val="000000"/>
        </w:rPr>
        <w:t>lsof</w:t>
      </w:r>
      <w:proofErr w:type="spellEnd"/>
      <w:r>
        <w:rPr>
          <w:color w:val="000000"/>
        </w:rPr>
        <w:t xml:space="preserve"> –</w:t>
      </w:r>
      <w:proofErr w:type="spellStart"/>
      <w:r>
        <w:rPr>
          <w:color w:val="000000"/>
        </w:rPr>
        <w:t>Pni</w:t>
      </w:r>
      <w:proofErr w:type="spellEnd"/>
      <w:r>
        <w:rPr>
          <w:color w:val="000000"/>
        </w:rPr>
        <w:t xml:space="preserve">; </w:t>
      </w:r>
      <w:r>
        <w:rPr>
          <w:i/>
          <w:iCs/>
        </w:rPr>
        <w:t>###   Depending on the issue, the output is important</w:t>
      </w:r>
    </w:p>
    <w:p w14:paraId="08BBB098" w14:textId="77777777" w:rsidR="00CC4650" w:rsidRPr="008C0EBD" w:rsidRDefault="00CC4650" w:rsidP="00D608C4">
      <w:pPr>
        <w:pStyle w:val="Code"/>
        <w:rPr>
          <w:color w:val="FF0000"/>
          <w:sz w:val="16"/>
          <w:szCs w:val="16"/>
        </w:rPr>
      </w:pPr>
      <w:r w:rsidRPr="008C0EBD">
        <w:rPr>
          <w:color w:val="FF0000"/>
          <w:sz w:val="16"/>
          <w:szCs w:val="16"/>
        </w:rPr>
        <w:t xml:space="preserve">COMMAND    PID         USER   FD   </w:t>
      </w:r>
      <w:proofErr w:type="gramStart"/>
      <w:r w:rsidRPr="008C0EBD">
        <w:rPr>
          <w:color w:val="FF0000"/>
          <w:sz w:val="16"/>
          <w:szCs w:val="16"/>
        </w:rPr>
        <w:t>TYPE  DEVICE</w:t>
      </w:r>
      <w:proofErr w:type="gramEnd"/>
      <w:r w:rsidRPr="008C0EBD">
        <w:rPr>
          <w:color w:val="FF0000"/>
          <w:sz w:val="16"/>
          <w:szCs w:val="16"/>
        </w:rPr>
        <w:t xml:space="preserve"> SIZE/OFF NODE NAME</w:t>
      </w:r>
    </w:p>
    <w:p w14:paraId="23727915" w14:textId="77777777" w:rsidR="00CC4650" w:rsidRPr="008C0EBD" w:rsidRDefault="00CC4650" w:rsidP="00D608C4">
      <w:pPr>
        <w:pStyle w:val="Code"/>
        <w:rPr>
          <w:color w:val="FF0000"/>
          <w:sz w:val="16"/>
          <w:szCs w:val="16"/>
        </w:rPr>
      </w:pPr>
      <w:proofErr w:type="spellStart"/>
      <w:r w:rsidRPr="008C0EBD">
        <w:rPr>
          <w:color w:val="FF0000"/>
          <w:sz w:val="16"/>
          <w:szCs w:val="16"/>
        </w:rPr>
        <w:t>httpd</w:t>
      </w:r>
      <w:proofErr w:type="spellEnd"/>
      <w:r w:rsidRPr="008C0EBD">
        <w:rPr>
          <w:color w:val="FF0000"/>
          <w:sz w:val="16"/>
          <w:szCs w:val="16"/>
        </w:rPr>
        <w:t>     2878       apache    3</w:t>
      </w:r>
      <w:proofErr w:type="gramStart"/>
      <w:r w:rsidRPr="008C0EBD">
        <w:rPr>
          <w:color w:val="FF0000"/>
          <w:sz w:val="16"/>
          <w:szCs w:val="16"/>
        </w:rPr>
        <w:t>u  IPv</w:t>
      </w:r>
      <w:proofErr w:type="gramEnd"/>
      <w:r w:rsidRPr="008C0EBD">
        <w:rPr>
          <w:color w:val="FF0000"/>
          <w:sz w:val="16"/>
          <w:szCs w:val="16"/>
        </w:rPr>
        <w:t>6   15015      0t0  TCP *:80 (LISTEN)</w:t>
      </w:r>
    </w:p>
    <w:p w14:paraId="799BE781" w14:textId="77777777" w:rsidR="00CC4650" w:rsidRPr="008C0EBD" w:rsidRDefault="00CC4650" w:rsidP="00D608C4">
      <w:pPr>
        <w:pStyle w:val="Code"/>
        <w:rPr>
          <w:color w:val="FF0000"/>
          <w:sz w:val="16"/>
          <w:szCs w:val="16"/>
        </w:rPr>
      </w:pPr>
      <w:proofErr w:type="spellStart"/>
      <w:r w:rsidRPr="008C0EBD">
        <w:rPr>
          <w:color w:val="FF0000"/>
          <w:sz w:val="16"/>
          <w:szCs w:val="16"/>
        </w:rPr>
        <w:t>httpd</w:t>
      </w:r>
      <w:proofErr w:type="spellEnd"/>
      <w:r w:rsidRPr="008C0EBD">
        <w:rPr>
          <w:color w:val="FF0000"/>
          <w:sz w:val="16"/>
          <w:szCs w:val="16"/>
        </w:rPr>
        <w:t>     4429       apache    3</w:t>
      </w:r>
      <w:proofErr w:type="gramStart"/>
      <w:r w:rsidRPr="008C0EBD">
        <w:rPr>
          <w:color w:val="FF0000"/>
          <w:sz w:val="16"/>
          <w:szCs w:val="16"/>
        </w:rPr>
        <w:t>u  IPv</w:t>
      </w:r>
      <w:proofErr w:type="gramEnd"/>
      <w:r w:rsidRPr="008C0EBD">
        <w:rPr>
          <w:color w:val="FF0000"/>
          <w:sz w:val="16"/>
          <w:szCs w:val="16"/>
        </w:rPr>
        <w:t>6   15015      0t0  TCP *:80 (LISTEN)</w:t>
      </w:r>
    </w:p>
    <w:p w14:paraId="6D0D27A3" w14:textId="77777777" w:rsidR="00CC4650" w:rsidRPr="008C0EBD" w:rsidRDefault="00CC4650" w:rsidP="00D608C4">
      <w:pPr>
        <w:pStyle w:val="Code"/>
        <w:rPr>
          <w:color w:val="FF0000"/>
          <w:sz w:val="16"/>
          <w:szCs w:val="16"/>
        </w:rPr>
      </w:pPr>
      <w:proofErr w:type="spellStart"/>
      <w:r w:rsidRPr="008C0EBD">
        <w:rPr>
          <w:color w:val="FF0000"/>
          <w:sz w:val="16"/>
          <w:szCs w:val="16"/>
        </w:rPr>
        <w:t>portmap</w:t>
      </w:r>
      <w:proofErr w:type="spellEnd"/>
      <w:r w:rsidRPr="008C0EBD">
        <w:rPr>
          <w:color w:val="FF0000"/>
          <w:sz w:val="16"/>
          <w:szCs w:val="16"/>
        </w:rPr>
        <w:t xml:space="preserve">   4653          </w:t>
      </w:r>
      <w:proofErr w:type="spellStart"/>
      <w:r w:rsidRPr="008C0EBD">
        <w:rPr>
          <w:color w:val="FF0000"/>
          <w:sz w:val="16"/>
          <w:szCs w:val="16"/>
        </w:rPr>
        <w:t>rpc</w:t>
      </w:r>
      <w:proofErr w:type="spellEnd"/>
      <w:r w:rsidRPr="008C0EBD">
        <w:rPr>
          <w:color w:val="FF0000"/>
          <w:sz w:val="16"/>
          <w:szCs w:val="16"/>
        </w:rPr>
        <w:t>    3</w:t>
      </w:r>
      <w:proofErr w:type="gramStart"/>
      <w:r w:rsidRPr="008C0EBD">
        <w:rPr>
          <w:color w:val="FF0000"/>
          <w:sz w:val="16"/>
          <w:szCs w:val="16"/>
        </w:rPr>
        <w:t>u  IPv</w:t>
      </w:r>
      <w:proofErr w:type="gramEnd"/>
      <w:r w:rsidRPr="008C0EBD">
        <w:rPr>
          <w:color w:val="FF0000"/>
          <w:sz w:val="16"/>
          <w:szCs w:val="16"/>
        </w:rPr>
        <w:t>4    9593      0t0  UDP *:111</w:t>
      </w:r>
    </w:p>
    <w:p w14:paraId="2CB68816" w14:textId="77777777" w:rsidR="00CC4650" w:rsidRPr="008C0EBD" w:rsidRDefault="00CC4650" w:rsidP="00D608C4">
      <w:pPr>
        <w:pStyle w:val="Code"/>
        <w:rPr>
          <w:color w:val="FF0000"/>
          <w:sz w:val="16"/>
          <w:szCs w:val="16"/>
        </w:rPr>
      </w:pPr>
      <w:proofErr w:type="spellStart"/>
      <w:r w:rsidRPr="008C0EBD">
        <w:rPr>
          <w:color w:val="FF0000"/>
          <w:sz w:val="16"/>
          <w:szCs w:val="16"/>
        </w:rPr>
        <w:t>portmap</w:t>
      </w:r>
      <w:proofErr w:type="spellEnd"/>
      <w:r w:rsidRPr="008C0EBD">
        <w:rPr>
          <w:color w:val="FF0000"/>
          <w:sz w:val="16"/>
          <w:szCs w:val="16"/>
        </w:rPr>
        <w:t xml:space="preserve">   4653          </w:t>
      </w:r>
      <w:proofErr w:type="spellStart"/>
      <w:r w:rsidRPr="008C0EBD">
        <w:rPr>
          <w:color w:val="FF0000"/>
          <w:sz w:val="16"/>
          <w:szCs w:val="16"/>
        </w:rPr>
        <w:t>rpc</w:t>
      </w:r>
      <w:proofErr w:type="spellEnd"/>
      <w:r w:rsidRPr="008C0EBD">
        <w:rPr>
          <w:color w:val="FF0000"/>
          <w:sz w:val="16"/>
          <w:szCs w:val="16"/>
        </w:rPr>
        <w:t>    4</w:t>
      </w:r>
      <w:proofErr w:type="gramStart"/>
      <w:r w:rsidRPr="008C0EBD">
        <w:rPr>
          <w:color w:val="FF0000"/>
          <w:sz w:val="16"/>
          <w:szCs w:val="16"/>
        </w:rPr>
        <w:t>u  IPv</w:t>
      </w:r>
      <w:proofErr w:type="gramEnd"/>
      <w:r w:rsidRPr="008C0EBD">
        <w:rPr>
          <w:color w:val="FF0000"/>
          <w:sz w:val="16"/>
          <w:szCs w:val="16"/>
        </w:rPr>
        <w:t>4    9594      0t0  TCP *:111 (LISTEN)</w:t>
      </w:r>
    </w:p>
    <w:p w14:paraId="718F6ECF" w14:textId="77777777" w:rsidR="00CC4650" w:rsidRPr="008C0EBD" w:rsidRDefault="00CC4650" w:rsidP="00D608C4">
      <w:pPr>
        <w:pStyle w:val="Code"/>
        <w:rPr>
          <w:color w:val="FF0000"/>
          <w:sz w:val="16"/>
          <w:szCs w:val="16"/>
        </w:rPr>
      </w:pPr>
      <w:proofErr w:type="spellStart"/>
      <w:r w:rsidRPr="008C0EBD">
        <w:rPr>
          <w:color w:val="FF0000"/>
          <w:sz w:val="16"/>
          <w:szCs w:val="16"/>
        </w:rPr>
        <w:t>sshd</w:t>
      </w:r>
      <w:proofErr w:type="spellEnd"/>
      <w:r w:rsidRPr="008C0EBD">
        <w:rPr>
          <w:color w:val="FF0000"/>
          <w:sz w:val="16"/>
          <w:szCs w:val="16"/>
        </w:rPr>
        <w:t>      4725         root    3</w:t>
      </w:r>
      <w:proofErr w:type="gramStart"/>
      <w:r w:rsidRPr="008C0EBD">
        <w:rPr>
          <w:color w:val="FF0000"/>
          <w:sz w:val="16"/>
          <w:szCs w:val="16"/>
        </w:rPr>
        <w:t>u  IPv</w:t>
      </w:r>
      <w:proofErr w:type="gramEnd"/>
      <w:r w:rsidRPr="008C0EBD">
        <w:rPr>
          <w:color w:val="FF0000"/>
          <w:sz w:val="16"/>
          <w:szCs w:val="16"/>
        </w:rPr>
        <w:t>4 1857407      0t0  TCP XXX.XXX.XXX.XX:22-&gt;YYY.YYY.YYY.YYY:55277 (ESTABLISHED)</w:t>
      </w:r>
    </w:p>
    <w:p w14:paraId="269AEB98" w14:textId="77777777" w:rsidR="00CC4650" w:rsidRPr="008C0EBD" w:rsidRDefault="00CC4650" w:rsidP="00D608C4">
      <w:pPr>
        <w:pStyle w:val="Code"/>
        <w:rPr>
          <w:color w:val="FF0000"/>
          <w:sz w:val="16"/>
          <w:szCs w:val="16"/>
        </w:rPr>
      </w:pPr>
      <w:proofErr w:type="spellStart"/>
      <w:proofErr w:type="gramStart"/>
      <w:r w:rsidRPr="008C0EBD">
        <w:rPr>
          <w:color w:val="FF0000"/>
          <w:sz w:val="16"/>
          <w:szCs w:val="16"/>
        </w:rPr>
        <w:t>rpc.statd</w:t>
      </w:r>
      <w:proofErr w:type="spellEnd"/>
      <w:proofErr w:type="gramEnd"/>
      <w:r w:rsidRPr="008C0EBD">
        <w:rPr>
          <w:color w:val="FF0000"/>
          <w:sz w:val="16"/>
          <w:szCs w:val="16"/>
        </w:rPr>
        <w:t xml:space="preserve"> 4734      </w:t>
      </w:r>
      <w:proofErr w:type="spellStart"/>
      <w:r w:rsidRPr="008C0EBD">
        <w:rPr>
          <w:color w:val="FF0000"/>
          <w:sz w:val="16"/>
          <w:szCs w:val="16"/>
        </w:rPr>
        <w:t>rpcuser</w:t>
      </w:r>
      <w:proofErr w:type="spellEnd"/>
      <w:r w:rsidRPr="008C0EBD">
        <w:rPr>
          <w:color w:val="FF0000"/>
          <w:sz w:val="16"/>
          <w:szCs w:val="16"/>
        </w:rPr>
        <w:t>    3u  IPv4    9894      0t0  UDP *:673</w:t>
      </w:r>
    </w:p>
    <w:p w14:paraId="204CEB61" w14:textId="77777777" w:rsidR="00CC4650" w:rsidRPr="008C0EBD" w:rsidRDefault="00CC4650" w:rsidP="00D608C4">
      <w:pPr>
        <w:pStyle w:val="Code"/>
        <w:rPr>
          <w:color w:val="FF0000"/>
          <w:sz w:val="16"/>
          <w:szCs w:val="16"/>
        </w:rPr>
      </w:pPr>
      <w:proofErr w:type="spellStart"/>
      <w:proofErr w:type="gramStart"/>
      <w:r w:rsidRPr="008C0EBD">
        <w:rPr>
          <w:color w:val="FF0000"/>
          <w:sz w:val="16"/>
          <w:szCs w:val="16"/>
        </w:rPr>
        <w:t>rpc.statd</w:t>
      </w:r>
      <w:proofErr w:type="spellEnd"/>
      <w:proofErr w:type="gramEnd"/>
      <w:r w:rsidRPr="008C0EBD">
        <w:rPr>
          <w:color w:val="FF0000"/>
          <w:sz w:val="16"/>
          <w:szCs w:val="16"/>
        </w:rPr>
        <w:t xml:space="preserve"> 4734      </w:t>
      </w:r>
      <w:proofErr w:type="spellStart"/>
      <w:r w:rsidRPr="008C0EBD">
        <w:rPr>
          <w:color w:val="FF0000"/>
          <w:sz w:val="16"/>
          <w:szCs w:val="16"/>
        </w:rPr>
        <w:t>rpcuser</w:t>
      </w:r>
      <w:proofErr w:type="spellEnd"/>
      <w:r w:rsidRPr="008C0EBD">
        <w:rPr>
          <w:color w:val="FF0000"/>
          <w:sz w:val="16"/>
          <w:szCs w:val="16"/>
        </w:rPr>
        <w:t>    6u  IPv4    9884      0t0  UDP *:670</w:t>
      </w:r>
    </w:p>
    <w:p w14:paraId="41EEB4D1" w14:textId="77777777" w:rsidR="00CC4650" w:rsidRPr="008C0EBD" w:rsidRDefault="00CC4650" w:rsidP="00D608C4">
      <w:pPr>
        <w:pStyle w:val="Code"/>
        <w:rPr>
          <w:color w:val="FF0000"/>
          <w:sz w:val="16"/>
          <w:szCs w:val="16"/>
        </w:rPr>
      </w:pPr>
      <w:proofErr w:type="spellStart"/>
      <w:proofErr w:type="gramStart"/>
      <w:r w:rsidRPr="008C0EBD">
        <w:rPr>
          <w:color w:val="FF0000"/>
          <w:sz w:val="16"/>
          <w:szCs w:val="16"/>
        </w:rPr>
        <w:t>rpc.statd</w:t>
      </w:r>
      <w:proofErr w:type="spellEnd"/>
      <w:proofErr w:type="gramEnd"/>
      <w:r w:rsidRPr="008C0EBD">
        <w:rPr>
          <w:color w:val="FF0000"/>
          <w:sz w:val="16"/>
          <w:szCs w:val="16"/>
        </w:rPr>
        <w:t xml:space="preserve"> 4734      </w:t>
      </w:r>
      <w:proofErr w:type="spellStart"/>
      <w:r w:rsidRPr="008C0EBD">
        <w:rPr>
          <w:color w:val="FF0000"/>
          <w:sz w:val="16"/>
          <w:szCs w:val="16"/>
        </w:rPr>
        <w:t>rpcuser</w:t>
      </w:r>
      <w:proofErr w:type="spellEnd"/>
      <w:r w:rsidRPr="008C0EBD">
        <w:rPr>
          <w:color w:val="FF0000"/>
          <w:sz w:val="16"/>
          <w:szCs w:val="16"/>
        </w:rPr>
        <w:t>    7u  IPv4    9905      0t0  TCP *:676 (LISTEN)</w:t>
      </w:r>
    </w:p>
    <w:p w14:paraId="7D9B81D3" w14:textId="77777777" w:rsidR="00CC4650" w:rsidRPr="008C0EBD" w:rsidRDefault="00CC4650" w:rsidP="00D608C4">
      <w:pPr>
        <w:pStyle w:val="Code"/>
        <w:rPr>
          <w:color w:val="FF0000"/>
          <w:sz w:val="16"/>
          <w:szCs w:val="16"/>
        </w:rPr>
      </w:pPr>
      <w:proofErr w:type="spellStart"/>
      <w:r w:rsidRPr="008C0EBD">
        <w:rPr>
          <w:color w:val="FF0000"/>
          <w:sz w:val="16"/>
          <w:szCs w:val="16"/>
        </w:rPr>
        <w:t>hpiod</w:t>
      </w:r>
      <w:proofErr w:type="spellEnd"/>
      <w:r w:rsidRPr="008C0EBD">
        <w:rPr>
          <w:color w:val="FF0000"/>
          <w:sz w:val="16"/>
          <w:szCs w:val="16"/>
        </w:rPr>
        <w:t>     6351         root    0</w:t>
      </w:r>
      <w:proofErr w:type="gramStart"/>
      <w:r w:rsidRPr="008C0EBD">
        <w:rPr>
          <w:color w:val="FF0000"/>
          <w:sz w:val="16"/>
          <w:szCs w:val="16"/>
        </w:rPr>
        <w:t>u  IPv</w:t>
      </w:r>
      <w:proofErr w:type="gramEnd"/>
      <w:r w:rsidRPr="008C0EBD">
        <w:rPr>
          <w:color w:val="FF0000"/>
          <w:sz w:val="16"/>
          <w:szCs w:val="16"/>
        </w:rPr>
        <w:t>4   14654      0t0  TCP 127.0.0.1:2208 (LISTEN)</w:t>
      </w:r>
    </w:p>
    <w:p w14:paraId="51D07BEE" w14:textId="77777777" w:rsidR="00CC4650" w:rsidRPr="008C0EBD" w:rsidRDefault="00CC4650" w:rsidP="00D608C4">
      <w:pPr>
        <w:pStyle w:val="Code"/>
        <w:rPr>
          <w:color w:val="FF0000"/>
          <w:sz w:val="16"/>
          <w:szCs w:val="16"/>
        </w:rPr>
      </w:pPr>
      <w:proofErr w:type="gramStart"/>
      <w:r w:rsidRPr="008C0EBD">
        <w:rPr>
          <w:color w:val="FF0000"/>
          <w:sz w:val="16"/>
          <w:szCs w:val="16"/>
        </w:rPr>
        <w:t>hpssd.py  6356</w:t>
      </w:r>
      <w:proofErr w:type="gramEnd"/>
      <w:r w:rsidRPr="008C0EBD">
        <w:rPr>
          <w:color w:val="FF0000"/>
          <w:sz w:val="16"/>
          <w:szCs w:val="16"/>
        </w:rPr>
        <w:t>         root    4u  IPv4   14672      0t0  TCP 127.0.0.1:2207 (LISTEN)</w:t>
      </w:r>
    </w:p>
    <w:p w14:paraId="462F321A" w14:textId="77777777" w:rsidR="00CC4650" w:rsidRPr="008C0EBD" w:rsidRDefault="00CC4650" w:rsidP="00D608C4">
      <w:pPr>
        <w:pStyle w:val="Code"/>
        <w:rPr>
          <w:color w:val="FF0000"/>
          <w:sz w:val="16"/>
          <w:szCs w:val="16"/>
        </w:rPr>
      </w:pPr>
      <w:proofErr w:type="spellStart"/>
      <w:r w:rsidRPr="008C0EBD">
        <w:rPr>
          <w:color w:val="FF0000"/>
          <w:sz w:val="16"/>
          <w:szCs w:val="16"/>
        </w:rPr>
        <w:t>sshd</w:t>
      </w:r>
      <w:proofErr w:type="spellEnd"/>
      <w:r w:rsidRPr="008C0EBD">
        <w:rPr>
          <w:color w:val="FF0000"/>
          <w:sz w:val="16"/>
          <w:szCs w:val="16"/>
        </w:rPr>
        <w:t>      6369         root    3</w:t>
      </w:r>
      <w:proofErr w:type="gramStart"/>
      <w:r w:rsidRPr="008C0EBD">
        <w:rPr>
          <w:color w:val="FF0000"/>
          <w:sz w:val="16"/>
          <w:szCs w:val="16"/>
        </w:rPr>
        <w:t>u  IPv</w:t>
      </w:r>
      <w:proofErr w:type="gramEnd"/>
      <w:r w:rsidRPr="008C0EBD">
        <w:rPr>
          <w:color w:val="FF0000"/>
          <w:sz w:val="16"/>
          <w:szCs w:val="16"/>
        </w:rPr>
        <w:t>6   14708      0t0  TCP *:22 (LISTEN)</w:t>
      </w:r>
    </w:p>
    <w:p w14:paraId="1BA1E4B7" w14:textId="77777777" w:rsidR="00CC4650" w:rsidRPr="008C0EBD" w:rsidRDefault="00CC4650" w:rsidP="00D608C4">
      <w:pPr>
        <w:pStyle w:val="Code"/>
        <w:rPr>
          <w:color w:val="FF0000"/>
          <w:sz w:val="16"/>
          <w:szCs w:val="16"/>
        </w:rPr>
      </w:pPr>
      <w:proofErr w:type="spellStart"/>
      <w:r w:rsidRPr="008C0EBD">
        <w:rPr>
          <w:color w:val="FF0000"/>
          <w:sz w:val="16"/>
          <w:szCs w:val="16"/>
        </w:rPr>
        <w:t>cupsd</w:t>
      </w:r>
      <w:proofErr w:type="spellEnd"/>
      <w:r w:rsidRPr="008C0EBD">
        <w:rPr>
          <w:color w:val="FF0000"/>
          <w:sz w:val="16"/>
          <w:szCs w:val="16"/>
        </w:rPr>
        <w:t>     6378         root    4</w:t>
      </w:r>
      <w:proofErr w:type="gramStart"/>
      <w:r w:rsidRPr="008C0EBD">
        <w:rPr>
          <w:color w:val="FF0000"/>
          <w:sz w:val="16"/>
          <w:szCs w:val="16"/>
        </w:rPr>
        <w:t>u  IPv</w:t>
      </w:r>
      <w:proofErr w:type="gramEnd"/>
      <w:r w:rsidRPr="008C0EBD">
        <w:rPr>
          <w:color w:val="FF0000"/>
          <w:sz w:val="16"/>
          <w:szCs w:val="16"/>
        </w:rPr>
        <w:t>4   14750      0t0  TCP 127.0.0.1:631 (LISTEN)</w:t>
      </w:r>
    </w:p>
    <w:p w14:paraId="2CD00F15" w14:textId="77777777" w:rsidR="00CC4650" w:rsidRPr="008C0EBD" w:rsidRDefault="00CC4650" w:rsidP="00D608C4">
      <w:pPr>
        <w:pStyle w:val="Code"/>
        <w:rPr>
          <w:color w:val="FF0000"/>
          <w:sz w:val="16"/>
          <w:szCs w:val="16"/>
        </w:rPr>
      </w:pPr>
      <w:proofErr w:type="spellStart"/>
      <w:r w:rsidRPr="008C0EBD">
        <w:rPr>
          <w:color w:val="FF0000"/>
          <w:sz w:val="16"/>
          <w:szCs w:val="16"/>
        </w:rPr>
        <w:t>ntpd</w:t>
      </w:r>
      <w:proofErr w:type="spellEnd"/>
      <w:r w:rsidRPr="008C0EBD">
        <w:rPr>
          <w:color w:val="FF0000"/>
          <w:sz w:val="16"/>
          <w:szCs w:val="16"/>
        </w:rPr>
        <w:t xml:space="preserve">      6403          </w:t>
      </w:r>
      <w:proofErr w:type="spellStart"/>
      <w:r w:rsidRPr="008C0EBD">
        <w:rPr>
          <w:color w:val="FF0000"/>
          <w:sz w:val="16"/>
          <w:szCs w:val="16"/>
        </w:rPr>
        <w:t>ntp</w:t>
      </w:r>
      <w:proofErr w:type="spellEnd"/>
      <w:r w:rsidRPr="008C0EBD">
        <w:rPr>
          <w:color w:val="FF0000"/>
          <w:sz w:val="16"/>
          <w:szCs w:val="16"/>
        </w:rPr>
        <w:t>   17</w:t>
      </w:r>
      <w:proofErr w:type="gramStart"/>
      <w:r w:rsidRPr="008C0EBD">
        <w:rPr>
          <w:color w:val="FF0000"/>
          <w:sz w:val="16"/>
          <w:szCs w:val="16"/>
        </w:rPr>
        <w:t>u  IPv</w:t>
      </w:r>
      <w:proofErr w:type="gramEnd"/>
      <w:r w:rsidRPr="008C0EBD">
        <w:rPr>
          <w:color w:val="FF0000"/>
          <w:sz w:val="16"/>
          <w:szCs w:val="16"/>
        </w:rPr>
        <w:t>6   14822      0t0  UDP *:123</w:t>
      </w:r>
    </w:p>
    <w:p w14:paraId="44DF60DC" w14:textId="77777777" w:rsidR="00CC4650" w:rsidRPr="008C0EBD" w:rsidRDefault="00CC4650" w:rsidP="00D608C4">
      <w:pPr>
        <w:pStyle w:val="Code"/>
        <w:rPr>
          <w:color w:val="FF0000"/>
          <w:sz w:val="16"/>
          <w:szCs w:val="16"/>
        </w:rPr>
      </w:pPr>
      <w:proofErr w:type="spellStart"/>
      <w:r w:rsidRPr="008C0EBD">
        <w:rPr>
          <w:color w:val="FF0000"/>
          <w:sz w:val="16"/>
          <w:szCs w:val="16"/>
        </w:rPr>
        <w:t>ntpd</w:t>
      </w:r>
      <w:proofErr w:type="spellEnd"/>
      <w:r w:rsidRPr="008C0EBD">
        <w:rPr>
          <w:color w:val="FF0000"/>
          <w:sz w:val="16"/>
          <w:szCs w:val="16"/>
        </w:rPr>
        <w:t xml:space="preserve">      6403          </w:t>
      </w:r>
      <w:proofErr w:type="spellStart"/>
      <w:r w:rsidRPr="008C0EBD">
        <w:rPr>
          <w:color w:val="FF0000"/>
          <w:sz w:val="16"/>
          <w:szCs w:val="16"/>
        </w:rPr>
        <w:t>ntp</w:t>
      </w:r>
      <w:proofErr w:type="spellEnd"/>
      <w:r w:rsidRPr="008C0EBD">
        <w:rPr>
          <w:color w:val="FF0000"/>
          <w:sz w:val="16"/>
          <w:szCs w:val="16"/>
        </w:rPr>
        <w:t>   18</w:t>
      </w:r>
      <w:proofErr w:type="gramStart"/>
      <w:r w:rsidRPr="008C0EBD">
        <w:rPr>
          <w:color w:val="FF0000"/>
          <w:sz w:val="16"/>
          <w:szCs w:val="16"/>
        </w:rPr>
        <w:t>u  IPv</w:t>
      </w:r>
      <w:proofErr w:type="gramEnd"/>
      <w:r w:rsidRPr="008C0EBD">
        <w:rPr>
          <w:color w:val="FF0000"/>
          <w:sz w:val="16"/>
          <w:szCs w:val="16"/>
        </w:rPr>
        <w:t>6   14823      0t0  UDP [fe80::7a2b:cbff:fe24:4e68]:123</w:t>
      </w:r>
    </w:p>
    <w:p w14:paraId="4893B5A8" w14:textId="77777777" w:rsidR="00CC4650" w:rsidRPr="008C0EBD" w:rsidRDefault="00CC4650" w:rsidP="00D608C4">
      <w:pPr>
        <w:pStyle w:val="Code"/>
        <w:rPr>
          <w:color w:val="FF0000"/>
          <w:sz w:val="16"/>
          <w:szCs w:val="16"/>
        </w:rPr>
      </w:pPr>
      <w:proofErr w:type="spellStart"/>
      <w:r w:rsidRPr="008C0EBD">
        <w:rPr>
          <w:color w:val="FF0000"/>
          <w:sz w:val="16"/>
          <w:szCs w:val="16"/>
        </w:rPr>
        <w:t>ntpd</w:t>
      </w:r>
      <w:proofErr w:type="spellEnd"/>
      <w:r w:rsidRPr="008C0EBD">
        <w:rPr>
          <w:color w:val="FF0000"/>
          <w:sz w:val="16"/>
          <w:szCs w:val="16"/>
        </w:rPr>
        <w:t xml:space="preserve">      6403          </w:t>
      </w:r>
      <w:proofErr w:type="spellStart"/>
      <w:r w:rsidRPr="008C0EBD">
        <w:rPr>
          <w:color w:val="FF0000"/>
          <w:sz w:val="16"/>
          <w:szCs w:val="16"/>
        </w:rPr>
        <w:t>ntp</w:t>
      </w:r>
      <w:proofErr w:type="spellEnd"/>
      <w:r w:rsidRPr="008C0EBD">
        <w:rPr>
          <w:color w:val="FF0000"/>
          <w:sz w:val="16"/>
          <w:szCs w:val="16"/>
        </w:rPr>
        <w:t>   19</w:t>
      </w:r>
      <w:proofErr w:type="gramStart"/>
      <w:r w:rsidRPr="008C0EBD">
        <w:rPr>
          <w:color w:val="FF0000"/>
          <w:sz w:val="16"/>
          <w:szCs w:val="16"/>
        </w:rPr>
        <w:t>u  IPv</w:t>
      </w:r>
      <w:proofErr w:type="gramEnd"/>
      <w:r w:rsidRPr="008C0EBD">
        <w:rPr>
          <w:color w:val="FF0000"/>
          <w:sz w:val="16"/>
          <w:szCs w:val="16"/>
        </w:rPr>
        <w:t>6   14824      0t0  UDP [::1]:123</w:t>
      </w:r>
    </w:p>
    <w:p w14:paraId="65ACD0C9" w14:textId="77777777" w:rsidR="00CC4650" w:rsidRPr="008C0EBD" w:rsidRDefault="00CC4650" w:rsidP="00D608C4">
      <w:pPr>
        <w:pStyle w:val="Code"/>
        <w:rPr>
          <w:color w:val="FF0000"/>
          <w:sz w:val="16"/>
          <w:szCs w:val="16"/>
        </w:rPr>
      </w:pPr>
      <w:proofErr w:type="spellStart"/>
      <w:r w:rsidRPr="008C0EBD">
        <w:rPr>
          <w:color w:val="FF0000"/>
          <w:sz w:val="16"/>
          <w:szCs w:val="16"/>
        </w:rPr>
        <w:t>ntpd</w:t>
      </w:r>
      <w:proofErr w:type="spellEnd"/>
      <w:r w:rsidRPr="008C0EBD">
        <w:rPr>
          <w:color w:val="FF0000"/>
          <w:sz w:val="16"/>
          <w:szCs w:val="16"/>
        </w:rPr>
        <w:t xml:space="preserve">      6403          </w:t>
      </w:r>
      <w:proofErr w:type="spellStart"/>
      <w:r w:rsidRPr="008C0EBD">
        <w:rPr>
          <w:color w:val="FF0000"/>
          <w:sz w:val="16"/>
          <w:szCs w:val="16"/>
        </w:rPr>
        <w:t>ntp</w:t>
      </w:r>
      <w:proofErr w:type="spellEnd"/>
      <w:r w:rsidRPr="008C0EBD">
        <w:rPr>
          <w:color w:val="FF0000"/>
          <w:sz w:val="16"/>
          <w:szCs w:val="16"/>
        </w:rPr>
        <w:t>   20</w:t>
      </w:r>
      <w:proofErr w:type="gramStart"/>
      <w:r w:rsidRPr="008C0EBD">
        <w:rPr>
          <w:color w:val="FF0000"/>
          <w:sz w:val="16"/>
          <w:szCs w:val="16"/>
        </w:rPr>
        <w:t>u  IPv</w:t>
      </w:r>
      <w:proofErr w:type="gramEnd"/>
      <w:r w:rsidRPr="008C0EBD">
        <w:rPr>
          <w:color w:val="FF0000"/>
          <w:sz w:val="16"/>
          <w:szCs w:val="16"/>
        </w:rPr>
        <w:t>4   14825      0t0  UDP 127.0.0.1:123</w:t>
      </w:r>
    </w:p>
    <w:p w14:paraId="31D2984C" w14:textId="77777777" w:rsidR="00CC4650" w:rsidRPr="008C0EBD" w:rsidRDefault="00CC4650" w:rsidP="00D608C4">
      <w:pPr>
        <w:pStyle w:val="Code"/>
        <w:rPr>
          <w:color w:val="FF0000"/>
          <w:sz w:val="16"/>
          <w:szCs w:val="16"/>
        </w:rPr>
      </w:pPr>
      <w:proofErr w:type="spellStart"/>
      <w:r w:rsidRPr="008C0EBD">
        <w:rPr>
          <w:color w:val="FF0000"/>
          <w:sz w:val="16"/>
          <w:szCs w:val="16"/>
        </w:rPr>
        <w:t>ntpd</w:t>
      </w:r>
      <w:proofErr w:type="spellEnd"/>
      <w:r w:rsidRPr="008C0EBD">
        <w:rPr>
          <w:color w:val="FF0000"/>
          <w:sz w:val="16"/>
          <w:szCs w:val="16"/>
        </w:rPr>
        <w:t xml:space="preserve">      6403          </w:t>
      </w:r>
      <w:proofErr w:type="spellStart"/>
      <w:r w:rsidRPr="008C0EBD">
        <w:rPr>
          <w:color w:val="FF0000"/>
          <w:sz w:val="16"/>
          <w:szCs w:val="16"/>
        </w:rPr>
        <w:t>ntp</w:t>
      </w:r>
      <w:proofErr w:type="spellEnd"/>
      <w:r w:rsidRPr="008C0EBD">
        <w:rPr>
          <w:color w:val="FF0000"/>
          <w:sz w:val="16"/>
          <w:szCs w:val="16"/>
        </w:rPr>
        <w:t>   22</w:t>
      </w:r>
      <w:proofErr w:type="gramStart"/>
      <w:r w:rsidRPr="008C0EBD">
        <w:rPr>
          <w:color w:val="FF0000"/>
          <w:sz w:val="16"/>
          <w:szCs w:val="16"/>
        </w:rPr>
        <w:t>u  IPv</w:t>
      </w:r>
      <w:proofErr w:type="gramEnd"/>
      <w:r w:rsidRPr="008C0EBD">
        <w:rPr>
          <w:color w:val="FF0000"/>
          <w:sz w:val="16"/>
          <w:szCs w:val="16"/>
        </w:rPr>
        <w:t xml:space="preserve">4   14827      0t0  UDP </w:t>
      </w:r>
      <w:r w:rsidRPr="008020C2">
        <w:rPr>
          <w:color w:val="FF0000"/>
          <w:sz w:val="16"/>
          <w:szCs w:val="16"/>
        </w:rPr>
        <w:t xml:space="preserve"> </w:t>
      </w:r>
      <w:r>
        <w:rPr>
          <w:color w:val="FF0000"/>
          <w:sz w:val="16"/>
          <w:szCs w:val="16"/>
        </w:rPr>
        <w:t>XX,XXX,XXXX,XXX,XX</w:t>
      </w:r>
      <w:r w:rsidRPr="008C0EBD">
        <w:rPr>
          <w:color w:val="FF0000"/>
          <w:sz w:val="16"/>
          <w:szCs w:val="16"/>
        </w:rPr>
        <w:t>69:123</w:t>
      </w:r>
    </w:p>
    <w:p w14:paraId="772956F3" w14:textId="77777777" w:rsidR="00CC4650" w:rsidRPr="008C0EBD" w:rsidRDefault="00CC4650" w:rsidP="00D608C4">
      <w:pPr>
        <w:pStyle w:val="Code"/>
        <w:rPr>
          <w:color w:val="FF0000"/>
          <w:sz w:val="16"/>
          <w:szCs w:val="16"/>
        </w:rPr>
      </w:pPr>
      <w:proofErr w:type="spellStart"/>
      <w:proofErr w:type="gramStart"/>
      <w:r w:rsidRPr="008C0EBD">
        <w:rPr>
          <w:color w:val="FF0000"/>
          <w:sz w:val="16"/>
          <w:szCs w:val="16"/>
        </w:rPr>
        <w:t>sendmail</w:t>
      </w:r>
      <w:proofErr w:type="spellEnd"/>
      <w:r w:rsidRPr="008C0EBD">
        <w:rPr>
          <w:color w:val="FF0000"/>
          <w:sz w:val="16"/>
          <w:szCs w:val="16"/>
        </w:rPr>
        <w:t>  6421</w:t>
      </w:r>
      <w:proofErr w:type="gramEnd"/>
      <w:r w:rsidRPr="008C0EBD">
        <w:rPr>
          <w:color w:val="FF0000"/>
          <w:sz w:val="16"/>
          <w:szCs w:val="16"/>
        </w:rPr>
        <w:t>         root    4u  IPv4   14917      0t0  TCP 127.0.0.1:25 (LISTEN)</w:t>
      </w:r>
    </w:p>
    <w:p w14:paraId="07F9A317" w14:textId="77777777" w:rsidR="00CC4650" w:rsidRPr="008C0EBD" w:rsidRDefault="00CC4650" w:rsidP="00D608C4">
      <w:pPr>
        <w:pStyle w:val="Code"/>
        <w:rPr>
          <w:color w:val="FF0000"/>
          <w:sz w:val="16"/>
          <w:szCs w:val="16"/>
        </w:rPr>
      </w:pPr>
      <w:proofErr w:type="spellStart"/>
      <w:r w:rsidRPr="008C0EBD">
        <w:rPr>
          <w:color w:val="FF0000"/>
          <w:sz w:val="16"/>
          <w:szCs w:val="16"/>
        </w:rPr>
        <w:t>snmpd</w:t>
      </w:r>
      <w:proofErr w:type="spellEnd"/>
      <w:r w:rsidRPr="008C0EBD">
        <w:rPr>
          <w:color w:val="FF0000"/>
          <w:sz w:val="16"/>
          <w:szCs w:val="16"/>
        </w:rPr>
        <w:t>     6733         root    9</w:t>
      </w:r>
      <w:proofErr w:type="gramStart"/>
      <w:r w:rsidRPr="008C0EBD">
        <w:rPr>
          <w:color w:val="FF0000"/>
          <w:sz w:val="16"/>
          <w:szCs w:val="16"/>
        </w:rPr>
        <w:t>u  IPv</w:t>
      </w:r>
      <w:proofErr w:type="gramEnd"/>
      <w:r w:rsidRPr="008C0EBD">
        <w:rPr>
          <w:color w:val="FF0000"/>
          <w:sz w:val="16"/>
          <w:szCs w:val="16"/>
        </w:rPr>
        <w:t>4   15632      0t0  TCP 127.0.0.1:199 (LISTEN)</w:t>
      </w:r>
    </w:p>
    <w:p w14:paraId="0EF251BF" w14:textId="77777777" w:rsidR="00CC4650" w:rsidRPr="008C0EBD" w:rsidRDefault="00CC4650" w:rsidP="00D608C4">
      <w:pPr>
        <w:pStyle w:val="Code"/>
        <w:rPr>
          <w:color w:val="FF0000"/>
          <w:sz w:val="16"/>
          <w:szCs w:val="16"/>
        </w:rPr>
      </w:pPr>
      <w:proofErr w:type="spellStart"/>
      <w:r w:rsidRPr="008C0EBD">
        <w:rPr>
          <w:color w:val="FF0000"/>
          <w:sz w:val="16"/>
          <w:szCs w:val="16"/>
        </w:rPr>
        <w:t>snmpd</w:t>
      </w:r>
      <w:proofErr w:type="spellEnd"/>
      <w:r w:rsidRPr="008C0EBD">
        <w:rPr>
          <w:color w:val="FF0000"/>
          <w:sz w:val="16"/>
          <w:szCs w:val="16"/>
        </w:rPr>
        <w:t>     6733         root   10</w:t>
      </w:r>
      <w:proofErr w:type="gramStart"/>
      <w:r w:rsidRPr="008C0EBD">
        <w:rPr>
          <w:color w:val="FF0000"/>
          <w:sz w:val="16"/>
          <w:szCs w:val="16"/>
        </w:rPr>
        <w:t>u  IPv</w:t>
      </w:r>
      <w:proofErr w:type="gramEnd"/>
      <w:r w:rsidRPr="008C0EBD">
        <w:rPr>
          <w:color w:val="FF0000"/>
          <w:sz w:val="16"/>
          <w:szCs w:val="16"/>
        </w:rPr>
        <w:t>4   15633      0t0  UDP *:161</w:t>
      </w:r>
    </w:p>
    <w:p w14:paraId="0136BC32" w14:textId="77777777" w:rsidR="00CC4650" w:rsidRPr="008C0EBD" w:rsidRDefault="00CC4650" w:rsidP="00D608C4">
      <w:pPr>
        <w:pStyle w:val="Code"/>
        <w:rPr>
          <w:color w:val="FF0000"/>
          <w:sz w:val="16"/>
          <w:szCs w:val="16"/>
        </w:rPr>
      </w:pPr>
      <w:proofErr w:type="spellStart"/>
      <w:r w:rsidRPr="008C0EBD">
        <w:rPr>
          <w:color w:val="FF0000"/>
          <w:sz w:val="16"/>
          <w:szCs w:val="16"/>
        </w:rPr>
        <w:t>snmpd</w:t>
      </w:r>
      <w:proofErr w:type="spellEnd"/>
      <w:r w:rsidRPr="008C0EBD">
        <w:rPr>
          <w:color w:val="FF0000"/>
          <w:sz w:val="16"/>
          <w:szCs w:val="16"/>
        </w:rPr>
        <w:t>     6733         root   12</w:t>
      </w:r>
      <w:proofErr w:type="gramStart"/>
      <w:r w:rsidRPr="008C0EBD">
        <w:rPr>
          <w:color w:val="FF0000"/>
          <w:sz w:val="16"/>
          <w:szCs w:val="16"/>
        </w:rPr>
        <w:t>u  IPv</w:t>
      </w:r>
      <w:proofErr w:type="gramEnd"/>
      <w:r w:rsidRPr="008C0EBD">
        <w:rPr>
          <w:color w:val="FF0000"/>
          <w:sz w:val="16"/>
          <w:szCs w:val="16"/>
        </w:rPr>
        <w:t>4   16481      0t0  TCP 127.0.0.1:199-&gt;127.0.0.1:50913 (ESTABLISHED)</w:t>
      </w:r>
    </w:p>
    <w:p w14:paraId="2BDE794C" w14:textId="77777777" w:rsidR="00CC4650" w:rsidRPr="008C0EBD" w:rsidRDefault="00CC4650" w:rsidP="00D608C4">
      <w:pPr>
        <w:pStyle w:val="Code"/>
        <w:rPr>
          <w:sz w:val="16"/>
          <w:szCs w:val="16"/>
        </w:rPr>
      </w:pPr>
      <w:proofErr w:type="spellStart"/>
      <w:r w:rsidRPr="008C0EBD">
        <w:rPr>
          <w:color w:val="FF0000"/>
          <w:sz w:val="16"/>
          <w:szCs w:val="16"/>
        </w:rPr>
        <w:t>dsm_sa_sn</w:t>
      </w:r>
      <w:proofErr w:type="spellEnd"/>
      <w:r w:rsidRPr="008C0EBD">
        <w:rPr>
          <w:color w:val="FF0000"/>
          <w:sz w:val="16"/>
          <w:szCs w:val="16"/>
        </w:rPr>
        <w:t xml:space="preserve"> 6989         root    4</w:t>
      </w:r>
      <w:proofErr w:type="gramStart"/>
      <w:r w:rsidRPr="008C0EBD">
        <w:rPr>
          <w:color w:val="FF0000"/>
          <w:sz w:val="16"/>
          <w:szCs w:val="16"/>
        </w:rPr>
        <w:t>u  IPv</w:t>
      </w:r>
      <w:proofErr w:type="gramEnd"/>
      <w:r w:rsidRPr="008C0EBD">
        <w:rPr>
          <w:color w:val="FF0000"/>
          <w:sz w:val="16"/>
          <w:szCs w:val="16"/>
        </w:rPr>
        <w:t>4   16480      0t0  TCP 127.0.0.1:50913-&gt;127.0.0.1:199 (ESTABLISHED)</w:t>
      </w:r>
    </w:p>
    <w:p w14:paraId="10E015C1" w14:textId="77777777" w:rsidR="00CC4650" w:rsidRDefault="00CC4650" w:rsidP="00D608C4">
      <w:pPr>
        <w:pStyle w:val="Code"/>
      </w:pPr>
    </w:p>
    <w:p w14:paraId="7FAF547B" w14:textId="77777777" w:rsidR="00CC4650" w:rsidRDefault="00CC4650" w:rsidP="00D608C4">
      <w:pPr>
        <w:pStyle w:val="Code"/>
        <w:rPr>
          <w:color w:val="BFBFBF"/>
        </w:rPr>
      </w:pPr>
      <w:r>
        <w:rPr>
          <w:color w:val="BFBFBF"/>
        </w:rPr>
        <w:t xml:space="preserve">[root@vhacrbwebihta91 </w:t>
      </w:r>
      <w:proofErr w:type="gramStart"/>
      <w:r>
        <w:rPr>
          <w:color w:val="BFBFBF"/>
        </w:rPr>
        <w:t>~]#</w:t>
      </w:r>
      <w:proofErr w:type="gramEnd"/>
      <w:r>
        <w:rPr>
          <w:color w:val="BFBFBF"/>
        </w:rPr>
        <w:t xml:space="preserve"> </w:t>
      </w:r>
      <w:proofErr w:type="spellStart"/>
      <w:r>
        <w:rPr>
          <w:color w:val="000000"/>
        </w:rPr>
        <w:t>ifconfig</w:t>
      </w:r>
      <w:proofErr w:type="spellEnd"/>
      <w:r>
        <w:rPr>
          <w:color w:val="000000"/>
        </w:rPr>
        <w:t xml:space="preserve"> -a</w:t>
      </w:r>
    </w:p>
    <w:p w14:paraId="0448E032" w14:textId="77777777" w:rsidR="00CC4650" w:rsidRPr="008C0EBD" w:rsidRDefault="00CC4650" w:rsidP="00D608C4">
      <w:pPr>
        <w:pStyle w:val="Code"/>
        <w:rPr>
          <w:color w:val="FF0000"/>
          <w:sz w:val="16"/>
          <w:szCs w:val="16"/>
        </w:rPr>
      </w:pPr>
      <w:r w:rsidRPr="008C0EBD">
        <w:rPr>
          <w:color w:val="FF0000"/>
          <w:sz w:val="16"/>
          <w:szCs w:val="16"/>
        </w:rPr>
        <w:t xml:space="preserve">eth0      Link </w:t>
      </w:r>
      <w:proofErr w:type="spellStart"/>
      <w:proofErr w:type="gramStart"/>
      <w:r w:rsidRPr="008C0EBD">
        <w:rPr>
          <w:color w:val="FF0000"/>
          <w:sz w:val="16"/>
          <w:szCs w:val="16"/>
        </w:rPr>
        <w:t>encap:Ethernet</w:t>
      </w:r>
      <w:proofErr w:type="spellEnd"/>
      <w:proofErr w:type="gramEnd"/>
      <w:r w:rsidRPr="008C0EBD">
        <w:rPr>
          <w:color w:val="FF0000"/>
          <w:sz w:val="16"/>
          <w:szCs w:val="16"/>
        </w:rPr>
        <w:t xml:space="preserve">  </w:t>
      </w:r>
      <w:proofErr w:type="spellStart"/>
      <w:r w:rsidRPr="008C0EBD">
        <w:rPr>
          <w:color w:val="FF0000"/>
          <w:sz w:val="16"/>
          <w:szCs w:val="16"/>
        </w:rPr>
        <w:t>HWaddr</w:t>
      </w:r>
      <w:proofErr w:type="spellEnd"/>
      <w:r w:rsidRPr="008C0EBD">
        <w:rPr>
          <w:color w:val="FF0000"/>
          <w:sz w:val="16"/>
          <w:szCs w:val="16"/>
        </w:rPr>
        <w:t xml:space="preserve"> 78:2B:CB:24:4E:68</w:t>
      </w:r>
    </w:p>
    <w:p w14:paraId="7ACD9070" w14:textId="77777777" w:rsidR="00CC4650" w:rsidRPr="008C0EBD" w:rsidRDefault="00CC4650" w:rsidP="00D608C4">
      <w:pPr>
        <w:pStyle w:val="Code"/>
        <w:rPr>
          <w:color w:val="FF0000"/>
          <w:sz w:val="16"/>
          <w:szCs w:val="16"/>
        </w:rPr>
      </w:pPr>
      <w:r w:rsidRPr="008C0EBD">
        <w:rPr>
          <w:color w:val="FF0000"/>
          <w:sz w:val="16"/>
          <w:szCs w:val="16"/>
        </w:rPr>
        <w:t xml:space="preserve">          </w:t>
      </w:r>
      <w:proofErr w:type="spellStart"/>
      <w:r w:rsidRPr="008C0EBD">
        <w:rPr>
          <w:color w:val="FF0000"/>
          <w:sz w:val="16"/>
          <w:szCs w:val="16"/>
        </w:rPr>
        <w:t>inet</w:t>
      </w:r>
      <w:proofErr w:type="spellEnd"/>
      <w:r w:rsidRPr="008C0EBD">
        <w:rPr>
          <w:color w:val="FF0000"/>
          <w:sz w:val="16"/>
          <w:szCs w:val="16"/>
        </w:rPr>
        <w:t xml:space="preserve"> </w:t>
      </w:r>
      <w:proofErr w:type="spellStart"/>
      <w:proofErr w:type="gramStart"/>
      <w:r w:rsidRPr="008C0EBD">
        <w:rPr>
          <w:color w:val="FF0000"/>
          <w:sz w:val="16"/>
          <w:szCs w:val="16"/>
        </w:rPr>
        <w:t>addr:</w:t>
      </w:r>
      <w:r>
        <w:rPr>
          <w:color w:val="FF0000"/>
          <w:sz w:val="16"/>
          <w:szCs w:val="16"/>
        </w:rPr>
        <w:t>XX.XXX.XXXX.XXX.XX</w:t>
      </w:r>
      <w:proofErr w:type="spellEnd"/>
      <w:proofErr w:type="gramEnd"/>
      <w:r w:rsidRPr="008C0EBD">
        <w:rPr>
          <w:color w:val="FF0000"/>
          <w:sz w:val="16"/>
          <w:szCs w:val="16"/>
        </w:rPr>
        <w:t xml:space="preserve"> </w:t>
      </w:r>
      <w:proofErr w:type="spellStart"/>
      <w:r w:rsidRPr="008C0EBD">
        <w:rPr>
          <w:color w:val="FF0000"/>
          <w:sz w:val="16"/>
          <w:szCs w:val="16"/>
        </w:rPr>
        <w:t>Bcast:</w:t>
      </w:r>
      <w:r>
        <w:rPr>
          <w:color w:val="FF0000"/>
          <w:sz w:val="16"/>
          <w:szCs w:val="16"/>
        </w:rPr>
        <w:t>XX.XXX.XXXX.XXX.XX</w:t>
      </w:r>
      <w:proofErr w:type="spellEnd"/>
      <w:r w:rsidRPr="008C0EBD">
        <w:rPr>
          <w:color w:val="FF0000"/>
          <w:sz w:val="16"/>
          <w:szCs w:val="16"/>
        </w:rPr>
        <w:t xml:space="preserve"> Mask:255.255.255.192</w:t>
      </w:r>
    </w:p>
    <w:p w14:paraId="3B2B1452" w14:textId="77777777" w:rsidR="00CC4650" w:rsidRPr="008C0EBD" w:rsidRDefault="00CC4650" w:rsidP="00D608C4">
      <w:pPr>
        <w:pStyle w:val="Code"/>
        <w:rPr>
          <w:color w:val="FF0000"/>
          <w:sz w:val="16"/>
          <w:szCs w:val="16"/>
        </w:rPr>
      </w:pPr>
      <w:r w:rsidRPr="008C0EBD">
        <w:rPr>
          <w:color w:val="FF0000"/>
          <w:sz w:val="16"/>
          <w:szCs w:val="16"/>
        </w:rPr>
        <w:t xml:space="preserve">          inet6 </w:t>
      </w:r>
      <w:proofErr w:type="spellStart"/>
      <w:r w:rsidRPr="008C0EBD">
        <w:rPr>
          <w:color w:val="FF0000"/>
          <w:sz w:val="16"/>
          <w:szCs w:val="16"/>
        </w:rPr>
        <w:t>addr</w:t>
      </w:r>
      <w:proofErr w:type="spellEnd"/>
      <w:r w:rsidRPr="008C0EBD">
        <w:rPr>
          <w:color w:val="FF0000"/>
          <w:sz w:val="16"/>
          <w:szCs w:val="16"/>
        </w:rPr>
        <w:t>: fe80::7a2</w:t>
      </w:r>
      <w:proofErr w:type="gramStart"/>
      <w:r w:rsidRPr="008C0EBD">
        <w:rPr>
          <w:color w:val="FF0000"/>
          <w:sz w:val="16"/>
          <w:szCs w:val="16"/>
        </w:rPr>
        <w:t>b:cbff</w:t>
      </w:r>
      <w:proofErr w:type="gramEnd"/>
      <w:r w:rsidRPr="008C0EBD">
        <w:rPr>
          <w:color w:val="FF0000"/>
          <w:sz w:val="16"/>
          <w:szCs w:val="16"/>
        </w:rPr>
        <w:t xml:space="preserve">:fe24:4e68/64 </w:t>
      </w:r>
      <w:proofErr w:type="spellStart"/>
      <w:r w:rsidRPr="008C0EBD">
        <w:rPr>
          <w:color w:val="FF0000"/>
          <w:sz w:val="16"/>
          <w:szCs w:val="16"/>
        </w:rPr>
        <w:t>Scope:Link</w:t>
      </w:r>
      <w:proofErr w:type="spellEnd"/>
    </w:p>
    <w:p w14:paraId="7EB75C89" w14:textId="77777777" w:rsidR="00CC4650" w:rsidRPr="008C0EBD" w:rsidRDefault="00CC4650" w:rsidP="00D608C4">
      <w:pPr>
        <w:pStyle w:val="Code"/>
        <w:rPr>
          <w:color w:val="FF0000"/>
          <w:sz w:val="16"/>
          <w:szCs w:val="16"/>
        </w:rPr>
      </w:pPr>
      <w:r w:rsidRPr="008C0EBD">
        <w:rPr>
          <w:color w:val="FF0000"/>
          <w:sz w:val="16"/>
          <w:szCs w:val="16"/>
        </w:rPr>
        <w:t xml:space="preserve">          UP BROADCAST RUNNING </w:t>
      </w:r>
      <w:proofErr w:type="gramStart"/>
      <w:r w:rsidRPr="008C0EBD">
        <w:rPr>
          <w:color w:val="FF0000"/>
          <w:sz w:val="16"/>
          <w:szCs w:val="16"/>
        </w:rPr>
        <w:t>MULTICAST  MTU</w:t>
      </w:r>
      <w:proofErr w:type="gramEnd"/>
      <w:r w:rsidRPr="008C0EBD">
        <w:rPr>
          <w:color w:val="FF0000"/>
          <w:sz w:val="16"/>
          <w:szCs w:val="16"/>
        </w:rPr>
        <w:t>:1500  Metric:1</w:t>
      </w:r>
    </w:p>
    <w:p w14:paraId="5B65F04D" w14:textId="77777777" w:rsidR="00CC4650" w:rsidRPr="008C0EBD" w:rsidRDefault="00CC4650" w:rsidP="00D608C4">
      <w:pPr>
        <w:pStyle w:val="Code"/>
        <w:rPr>
          <w:color w:val="FF0000"/>
          <w:sz w:val="16"/>
          <w:szCs w:val="16"/>
          <w:highlight w:val="yellow"/>
        </w:rPr>
      </w:pPr>
      <w:r w:rsidRPr="008C0EBD">
        <w:rPr>
          <w:color w:val="FF0000"/>
          <w:sz w:val="16"/>
          <w:szCs w:val="16"/>
        </w:rPr>
        <w:t xml:space="preserve">          </w:t>
      </w:r>
      <w:r w:rsidRPr="008C0EBD">
        <w:rPr>
          <w:color w:val="FF0000"/>
          <w:sz w:val="16"/>
          <w:szCs w:val="16"/>
          <w:highlight w:val="yellow"/>
        </w:rPr>
        <w:t>RX packets:2573375 errors:0 dropped:0 overruns:0 frame:0</w:t>
      </w:r>
    </w:p>
    <w:p w14:paraId="70C08F9D" w14:textId="77777777" w:rsidR="00CC4650" w:rsidRPr="008C0EBD" w:rsidRDefault="00CC4650" w:rsidP="00D608C4">
      <w:pPr>
        <w:pStyle w:val="Code"/>
        <w:rPr>
          <w:color w:val="FF0000"/>
          <w:sz w:val="16"/>
          <w:szCs w:val="16"/>
        </w:rPr>
      </w:pPr>
      <w:r w:rsidRPr="008C0EBD">
        <w:rPr>
          <w:color w:val="FF0000"/>
          <w:sz w:val="16"/>
          <w:szCs w:val="16"/>
        </w:rPr>
        <w:t xml:space="preserve">          </w:t>
      </w:r>
      <w:r w:rsidRPr="008C0EBD">
        <w:rPr>
          <w:color w:val="FF0000"/>
          <w:sz w:val="16"/>
          <w:szCs w:val="16"/>
          <w:highlight w:val="yellow"/>
        </w:rPr>
        <w:t>TX packets:2565790 errors:0 dropped:0 overruns:0 carrier:0</w:t>
      </w:r>
    </w:p>
    <w:p w14:paraId="26526B7A" w14:textId="77777777" w:rsidR="00CC4650" w:rsidRPr="008C0EBD" w:rsidRDefault="00CC4650" w:rsidP="00D608C4">
      <w:pPr>
        <w:pStyle w:val="Code"/>
        <w:rPr>
          <w:color w:val="FF0000"/>
          <w:sz w:val="16"/>
          <w:szCs w:val="16"/>
        </w:rPr>
      </w:pPr>
      <w:r w:rsidRPr="008C0EBD">
        <w:rPr>
          <w:color w:val="FF0000"/>
          <w:sz w:val="16"/>
          <w:szCs w:val="16"/>
        </w:rPr>
        <w:t>          collisions:0 txqueuelen:1000</w:t>
      </w:r>
    </w:p>
    <w:p w14:paraId="42F20176" w14:textId="77777777" w:rsidR="00CC4650" w:rsidRPr="008C0EBD" w:rsidRDefault="00CC4650" w:rsidP="00D608C4">
      <w:pPr>
        <w:pStyle w:val="Code"/>
        <w:rPr>
          <w:color w:val="FF0000"/>
          <w:sz w:val="16"/>
          <w:szCs w:val="16"/>
        </w:rPr>
      </w:pPr>
      <w:r w:rsidRPr="008C0EBD">
        <w:rPr>
          <w:color w:val="FF0000"/>
          <w:sz w:val="16"/>
          <w:szCs w:val="16"/>
        </w:rPr>
        <w:t xml:space="preserve">          RX bytes:211822483 (202.0 </w:t>
      </w:r>
      <w:proofErr w:type="spellStart"/>
      <w:proofErr w:type="gramStart"/>
      <w:r w:rsidRPr="008C0EBD">
        <w:rPr>
          <w:color w:val="FF0000"/>
          <w:sz w:val="16"/>
          <w:szCs w:val="16"/>
        </w:rPr>
        <w:t>MiB</w:t>
      </w:r>
      <w:proofErr w:type="spellEnd"/>
      <w:r w:rsidRPr="008C0EBD">
        <w:rPr>
          <w:color w:val="FF0000"/>
          <w:sz w:val="16"/>
          <w:szCs w:val="16"/>
        </w:rPr>
        <w:t>)  TX</w:t>
      </w:r>
      <w:proofErr w:type="gramEnd"/>
      <w:r w:rsidRPr="008C0EBD">
        <w:rPr>
          <w:color w:val="FF0000"/>
          <w:sz w:val="16"/>
          <w:szCs w:val="16"/>
        </w:rPr>
        <w:t xml:space="preserve"> bytes:324341582 (309.3 </w:t>
      </w:r>
      <w:proofErr w:type="spellStart"/>
      <w:r w:rsidRPr="008C0EBD">
        <w:rPr>
          <w:color w:val="FF0000"/>
          <w:sz w:val="16"/>
          <w:szCs w:val="16"/>
        </w:rPr>
        <w:t>MiB</w:t>
      </w:r>
      <w:proofErr w:type="spellEnd"/>
      <w:r w:rsidRPr="008C0EBD">
        <w:rPr>
          <w:color w:val="FF0000"/>
          <w:sz w:val="16"/>
          <w:szCs w:val="16"/>
        </w:rPr>
        <w:t>)</w:t>
      </w:r>
    </w:p>
    <w:p w14:paraId="592ED30C" w14:textId="77777777" w:rsidR="00CC4650" w:rsidRPr="008C0EBD" w:rsidRDefault="00CC4650" w:rsidP="00D608C4">
      <w:pPr>
        <w:pStyle w:val="Code"/>
        <w:rPr>
          <w:color w:val="FF0000"/>
          <w:sz w:val="16"/>
          <w:szCs w:val="16"/>
        </w:rPr>
      </w:pPr>
      <w:r w:rsidRPr="008C0EBD">
        <w:rPr>
          <w:color w:val="FF0000"/>
          <w:sz w:val="16"/>
          <w:szCs w:val="16"/>
        </w:rPr>
        <w:t xml:space="preserve">          Interrupt:98 </w:t>
      </w:r>
      <w:proofErr w:type="gramStart"/>
      <w:r w:rsidRPr="008C0EBD">
        <w:rPr>
          <w:color w:val="FF0000"/>
          <w:sz w:val="16"/>
          <w:szCs w:val="16"/>
        </w:rPr>
        <w:t>Memory:d</w:t>
      </w:r>
      <w:proofErr w:type="gramEnd"/>
      <w:r w:rsidRPr="008C0EBD">
        <w:rPr>
          <w:color w:val="FF0000"/>
          <w:sz w:val="16"/>
          <w:szCs w:val="16"/>
        </w:rPr>
        <w:t>6000000-d6012800</w:t>
      </w:r>
    </w:p>
    <w:p w14:paraId="746362A0" w14:textId="77777777" w:rsidR="00CC4650" w:rsidRPr="008C0EBD" w:rsidRDefault="00CC4650" w:rsidP="00D608C4">
      <w:pPr>
        <w:pStyle w:val="Code"/>
        <w:rPr>
          <w:color w:val="FF0000"/>
          <w:sz w:val="16"/>
          <w:szCs w:val="16"/>
        </w:rPr>
      </w:pPr>
    </w:p>
    <w:p w14:paraId="23CB8A37" w14:textId="77777777" w:rsidR="00CC4650" w:rsidRPr="008C0EBD" w:rsidRDefault="00CC4650" w:rsidP="00D608C4">
      <w:pPr>
        <w:pStyle w:val="Code"/>
        <w:rPr>
          <w:color w:val="FF0000"/>
          <w:sz w:val="16"/>
          <w:szCs w:val="16"/>
        </w:rPr>
      </w:pPr>
      <w:r w:rsidRPr="008C0EBD">
        <w:rPr>
          <w:color w:val="FF0000"/>
          <w:sz w:val="16"/>
          <w:szCs w:val="16"/>
        </w:rPr>
        <w:t xml:space="preserve">eth1      Link </w:t>
      </w:r>
      <w:proofErr w:type="spellStart"/>
      <w:proofErr w:type="gramStart"/>
      <w:r w:rsidRPr="008C0EBD">
        <w:rPr>
          <w:color w:val="FF0000"/>
          <w:sz w:val="16"/>
          <w:szCs w:val="16"/>
        </w:rPr>
        <w:t>encap:Ethernet</w:t>
      </w:r>
      <w:proofErr w:type="spellEnd"/>
      <w:proofErr w:type="gramEnd"/>
      <w:r w:rsidRPr="008C0EBD">
        <w:rPr>
          <w:color w:val="FF0000"/>
          <w:sz w:val="16"/>
          <w:szCs w:val="16"/>
        </w:rPr>
        <w:t xml:space="preserve">  </w:t>
      </w:r>
      <w:proofErr w:type="spellStart"/>
      <w:r w:rsidRPr="008C0EBD">
        <w:rPr>
          <w:color w:val="FF0000"/>
          <w:sz w:val="16"/>
          <w:szCs w:val="16"/>
        </w:rPr>
        <w:t>HWaddr</w:t>
      </w:r>
      <w:proofErr w:type="spellEnd"/>
      <w:r w:rsidRPr="008C0EBD">
        <w:rPr>
          <w:color w:val="FF0000"/>
          <w:sz w:val="16"/>
          <w:szCs w:val="16"/>
        </w:rPr>
        <w:t xml:space="preserve"> 78:2B:CB:24:4E:69</w:t>
      </w:r>
    </w:p>
    <w:p w14:paraId="52821DA5" w14:textId="77777777" w:rsidR="00CC4650" w:rsidRPr="008C0EBD" w:rsidRDefault="00CC4650" w:rsidP="00D608C4">
      <w:pPr>
        <w:pStyle w:val="Code"/>
        <w:rPr>
          <w:color w:val="FF0000"/>
          <w:sz w:val="16"/>
          <w:szCs w:val="16"/>
        </w:rPr>
      </w:pPr>
      <w:r w:rsidRPr="008C0EBD">
        <w:rPr>
          <w:color w:val="FF0000"/>
          <w:sz w:val="16"/>
          <w:szCs w:val="16"/>
        </w:rPr>
        <w:t xml:space="preserve">          </w:t>
      </w:r>
      <w:proofErr w:type="spellStart"/>
      <w:r w:rsidRPr="008C0EBD">
        <w:rPr>
          <w:color w:val="FF0000"/>
          <w:sz w:val="16"/>
          <w:szCs w:val="16"/>
        </w:rPr>
        <w:t>inet</w:t>
      </w:r>
      <w:proofErr w:type="spellEnd"/>
      <w:r w:rsidRPr="008C0EBD">
        <w:rPr>
          <w:color w:val="FF0000"/>
          <w:sz w:val="16"/>
          <w:szCs w:val="16"/>
        </w:rPr>
        <w:t xml:space="preserve"> </w:t>
      </w:r>
      <w:proofErr w:type="spellStart"/>
      <w:proofErr w:type="gramStart"/>
      <w:r w:rsidRPr="008C0EBD">
        <w:rPr>
          <w:color w:val="FF0000"/>
          <w:sz w:val="16"/>
          <w:szCs w:val="16"/>
        </w:rPr>
        <w:t>addr:</w:t>
      </w:r>
      <w:r>
        <w:rPr>
          <w:color w:val="FF0000"/>
          <w:sz w:val="16"/>
          <w:szCs w:val="16"/>
        </w:rPr>
        <w:t>XX.XXX.XXXX.XXX.XX</w:t>
      </w:r>
      <w:proofErr w:type="spellEnd"/>
      <w:proofErr w:type="gramEnd"/>
      <w:r w:rsidRPr="008C0EBD">
        <w:rPr>
          <w:color w:val="FF0000"/>
          <w:sz w:val="16"/>
          <w:szCs w:val="16"/>
        </w:rPr>
        <w:t xml:space="preserve"> </w:t>
      </w:r>
      <w:proofErr w:type="spellStart"/>
      <w:r w:rsidRPr="008C0EBD">
        <w:rPr>
          <w:color w:val="FF0000"/>
          <w:sz w:val="16"/>
          <w:szCs w:val="16"/>
        </w:rPr>
        <w:t>Bcast:</w:t>
      </w:r>
      <w:r>
        <w:rPr>
          <w:color w:val="FF0000"/>
          <w:sz w:val="16"/>
          <w:szCs w:val="16"/>
        </w:rPr>
        <w:t>XX.XXX.XXXX.XXX.XX</w:t>
      </w:r>
      <w:proofErr w:type="spellEnd"/>
      <w:r w:rsidRPr="008C0EBD">
        <w:rPr>
          <w:color w:val="FF0000"/>
          <w:sz w:val="16"/>
          <w:szCs w:val="16"/>
        </w:rPr>
        <w:t xml:space="preserve"> Mask:255.255.255.192</w:t>
      </w:r>
    </w:p>
    <w:p w14:paraId="64B82F96" w14:textId="77777777" w:rsidR="00CC4650" w:rsidRPr="008C0EBD" w:rsidRDefault="00CC4650" w:rsidP="00D608C4">
      <w:pPr>
        <w:pStyle w:val="Code"/>
        <w:rPr>
          <w:color w:val="FF0000"/>
          <w:sz w:val="16"/>
          <w:szCs w:val="16"/>
        </w:rPr>
      </w:pPr>
      <w:r w:rsidRPr="008C0EBD">
        <w:rPr>
          <w:color w:val="FF0000"/>
          <w:sz w:val="16"/>
          <w:szCs w:val="16"/>
        </w:rPr>
        <w:t xml:space="preserve">          UP BROADCAST </w:t>
      </w:r>
      <w:proofErr w:type="gramStart"/>
      <w:r w:rsidRPr="008C0EBD">
        <w:rPr>
          <w:color w:val="FF0000"/>
          <w:sz w:val="16"/>
          <w:szCs w:val="16"/>
        </w:rPr>
        <w:t>MULTICAST  MTU</w:t>
      </w:r>
      <w:proofErr w:type="gramEnd"/>
      <w:r w:rsidRPr="008C0EBD">
        <w:rPr>
          <w:color w:val="FF0000"/>
          <w:sz w:val="16"/>
          <w:szCs w:val="16"/>
        </w:rPr>
        <w:t>:1500  Metric:1</w:t>
      </w:r>
    </w:p>
    <w:p w14:paraId="090675DF" w14:textId="77777777" w:rsidR="00CC4650" w:rsidRPr="008C0EBD" w:rsidRDefault="00CC4650" w:rsidP="00D608C4">
      <w:pPr>
        <w:pStyle w:val="Code"/>
        <w:rPr>
          <w:color w:val="FF0000"/>
          <w:sz w:val="16"/>
          <w:szCs w:val="16"/>
        </w:rPr>
      </w:pPr>
      <w:r w:rsidRPr="008C0EBD">
        <w:rPr>
          <w:color w:val="FF0000"/>
          <w:sz w:val="16"/>
          <w:szCs w:val="16"/>
        </w:rPr>
        <w:t>          RX packets:0 errors:0 dropped:0 overruns:0 frame:0</w:t>
      </w:r>
    </w:p>
    <w:p w14:paraId="57E4A076" w14:textId="77777777" w:rsidR="00CC4650" w:rsidRPr="008C0EBD" w:rsidRDefault="00CC4650" w:rsidP="00D608C4">
      <w:pPr>
        <w:pStyle w:val="Code"/>
        <w:rPr>
          <w:color w:val="FF0000"/>
          <w:sz w:val="16"/>
          <w:szCs w:val="16"/>
        </w:rPr>
      </w:pPr>
      <w:r w:rsidRPr="008C0EBD">
        <w:rPr>
          <w:color w:val="FF0000"/>
          <w:sz w:val="16"/>
          <w:szCs w:val="16"/>
        </w:rPr>
        <w:t>          TX packets:0 errors:0 dropped:0 overruns:0 carrier:0</w:t>
      </w:r>
    </w:p>
    <w:p w14:paraId="78ECAE66" w14:textId="77777777" w:rsidR="00CC4650" w:rsidRPr="008C0EBD" w:rsidRDefault="00CC4650" w:rsidP="00D608C4">
      <w:pPr>
        <w:pStyle w:val="Code"/>
        <w:rPr>
          <w:color w:val="FF0000"/>
          <w:sz w:val="16"/>
          <w:szCs w:val="16"/>
        </w:rPr>
      </w:pPr>
      <w:r w:rsidRPr="008C0EBD">
        <w:rPr>
          <w:color w:val="FF0000"/>
          <w:sz w:val="16"/>
          <w:szCs w:val="16"/>
        </w:rPr>
        <w:t>          collisions:0 txqueuelen:1000</w:t>
      </w:r>
    </w:p>
    <w:p w14:paraId="2AEB6F99" w14:textId="77777777" w:rsidR="00CC4650" w:rsidRPr="008C0EBD" w:rsidRDefault="00CC4650" w:rsidP="00D608C4">
      <w:pPr>
        <w:pStyle w:val="Code"/>
        <w:rPr>
          <w:color w:val="FF0000"/>
          <w:sz w:val="16"/>
          <w:szCs w:val="16"/>
        </w:rPr>
      </w:pPr>
      <w:r w:rsidRPr="008C0EBD">
        <w:rPr>
          <w:color w:val="FF0000"/>
          <w:sz w:val="16"/>
          <w:szCs w:val="16"/>
        </w:rPr>
        <w:t xml:space="preserve">          RX bytes:0 (0.0 </w:t>
      </w:r>
      <w:proofErr w:type="gramStart"/>
      <w:r w:rsidRPr="008C0EBD">
        <w:rPr>
          <w:color w:val="FF0000"/>
          <w:sz w:val="16"/>
          <w:szCs w:val="16"/>
        </w:rPr>
        <w:t>b)  TX</w:t>
      </w:r>
      <w:proofErr w:type="gramEnd"/>
      <w:r w:rsidRPr="008C0EBD">
        <w:rPr>
          <w:color w:val="FF0000"/>
          <w:sz w:val="16"/>
          <w:szCs w:val="16"/>
        </w:rPr>
        <w:t xml:space="preserve"> bytes:0 (0.0 b)</w:t>
      </w:r>
    </w:p>
    <w:p w14:paraId="252513D4" w14:textId="77777777" w:rsidR="00CC4650" w:rsidRPr="008C0EBD" w:rsidRDefault="00CC4650" w:rsidP="00D608C4">
      <w:pPr>
        <w:pStyle w:val="Code"/>
        <w:rPr>
          <w:color w:val="BFBFBF"/>
          <w:sz w:val="16"/>
          <w:szCs w:val="16"/>
        </w:rPr>
      </w:pPr>
      <w:r w:rsidRPr="008C0EBD">
        <w:rPr>
          <w:color w:val="FF0000"/>
          <w:sz w:val="16"/>
          <w:szCs w:val="16"/>
        </w:rPr>
        <w:t xml:space="preserve">          Interrupt:106 </w:t>
      </w:r>
      <w:proofErr w:type="gramStart"/>
      <w:r w:rsidRPr="008C0EBD">
        <w:rPr>
          <w:color w:val="FF0000"/>
          <w:sz w:val="16"/>
          <w:szCs w:val="16"/>
        </w:rPr>
        <w:t>Memory:d</w:t>
      </w:r>
      <w:proofErr w:type="gramEnd"/>
      <w:r w:rsidRPr="008C0EBD">
        <w:rPr>
          <w:color w:val="FF0000"/>
          <w:sz w:val="16"/>
          <w:szCs w:val="16"/>
        </w:rPr>
        <w:t xml:space="preserve">8000000-d8012800 </w:t>
      </w:r>
    </w:p>
    <w:p w14:paraId="1A767E4A" w14:textId="77777777" w:rsidR="00CC4650" w:rsidRDefault="00CC4650" w:rsidP="00D608C4">
      <w:pPr>
        <w:pStyle w:val="Code"/>
        <w:rPr>
          <w:color w:val="BFBFBF"/>
        </w:rPr>
      </w:pPr>
    </w:p>
    <w:p w14:paraId="4ED7A14B" w14:textId="77777777" w:rsidR="00CC4650" w:rsidRDefault="00CC4650" w:rsidP="00D608C4">
      <w:pPr>
        <w:pStyle w:val="Code"/>
      </w:pPr>
      <w:r>
        <w:rPr>
          <w:color w:val="BFBFBF"/>
        </w:rPr>
        <w:t xml:space="preserve">[root@vhacrbwebihta91 </w:t>
      </w:r>
      <w:proofErr w:type="gramStart"/>
      <w:r>
        <w:rPr>
          <w:color w:val="BFBFBF"/>
        </w:rPr>
        <w:t>~]#</w:t>
      </w:r>
      <w:proofErr w:type="gramEnd"/>
      <w:r>
        <w:rPr>
          <w:color w:val="BFBFBF"/>
        </w:rPr>
        <w:t xml:space="preserve"> </w:t>
      </w:r>
      <w:proofErr w:type="spellStart"/>
      <w:r>
        <w:rPr>
          <w:color w:val="000000"/>
        </w:rPr>
        <w:t>ethtool</w:t>
      </w:r>
      <w:proofErr w:type="spellEnd"/>
      <w:r>
        <w:rPr>
          <w:color w:val="000000"/>
        </w:rPr>
        <w:t xml:space="preserve"> -S eth0</w:t>
      </w:r>
    </w:p>
    <w:p w14:paraId="41538DDE" w14:textId="77777777" w:rsidR="00CC4650" w:rsidRPr="008C0EBD" w:rsidRDefault="00CC4650" w:rsidP="00D608C4">
      <w:pPr>
        <w:pStyle w:val="Code"/>
        <w:rPr>
          <w:color w:val="FF0000"/>
          <w:sz w:val="16"/>
          <w:szCs w:val="16"/>
        </w:rPr>
      </w:pPr>
      <w:r w:rsidRPr="008C0EBD">
        <w:rPr>
          <w:color w:val="FF0000"/>
          <w:sz w:val="16"/>
          <w:szCs w:val="16"/>
        </w:rPr>
        <w:t>NIC statistics:</w:t>
      </w:r>
    </w:p>
    <w:p w14:paraId="3D764C66" w14:textId="77777777" w:rsidR="00CC4650" w:rsidRPr="008C0EBD" w:rsidRDefault="00CC4650" w:rsidP="00D608C4">
      <w:pPr>
        <w:pStyle w:val="Code"/>
        <w:rPr>
          <w:color w:val="FF0000"/>
          <w:sz w:val="16"/>
          <w:szCs w:val="16"/>
        </w:rPr>
      </w:pPr>
      <w:r w:rsidRPr="008C0EBD">
        <w:rPr>
          <w:color w:val="FF0000"/>
          <w:sz w:val="16"/>
          <w:szCs w:val="16"/>
        </w:rPr>
        <w:t xml:space="preserve">     </w:t>
      </w:r>
      <w:proofErr w:type="spellStart"/>
      <w:r w:rsidRPr="008C0EBD">
        <w:rPr>
          <w:color w:val="FF0000"/>
          <w:sz w:val="16"/>
          <w:szCs w:val="16"/>
        </w:rPr>
        <w:t>rx_bytes</w:t>
      </w:r>
      <w:proofErr w:type="spellEnd"/>
      <w:r w:rsidRPr="008C0EBD">
        <w:rPr>
          <w:color w:val="FF0000"/>
          <w:sz w:val="16"/>
          <w:szCs w:val="16"/>
        </w:rPr>
        <w:t>: 211807772</w:t>
      </w:r>
    </w:p>
    <w:p w14:paraId="7E5DBB38" w14:textId="77777777" w:rsidR="00CC4650" w:rsidRPr="008C0EBD" w:rsidRDefault="00CC4650" w:rsidP="00D608C4">
      <w:pPr>
        <w:pStyle w:val="Code"/>
        <w:rPr>
          <w:color w:val="FF0000"/>
          <w:sz w:val="16"/>
          <w:szCs w:val="16"/>
        </w:rPr>
      </w:pPr>
      <w:r w:rsidRPr="008C0EBD">
        <w:rPr>
          <w:color w:val="FF0000"/>
          <w:sz w:val="16"/>
          <w:szCs w:val="16"/>
        </w:rPr>
        <w:t xml:space="preserve">     </w:t>
      </w:r>
      <w:proofErr w:type="spellStart"/>
      <w:r w:rsidRPr="008C0EBD">
        <w:rPr>
          <w:color w:val="FF0000"/>
          <w:sz w:val="16"/>
          <w:szCs w:val="16"/>
          <w:highlight w:val="yellow"/>
        </w:rPr>
        <w:t>rx_error_bytes</w:t>
      </w:r>
      <w:proofErr w:type="spellEnd"/>
      <w:r w:rsidRPr="008C0EBD">
        <w:rPr>
          <w:color w:val="FF0000"/>
          <w:sz w:val="16"/>
          <w:szCs w:val="16"/>
          <w:highlight w:val="yellow"/>
        </w:rPr>
        <w:t>: 0</w:t>
      </w:r>
    </w:p>
    <w:p w14:paraId="6CE44F33" w14:textId="77777777" w:rsidR="00CC4650" w:rsidRPr="008C0EBD" w:rsidRDefault="00CC4650" w:rsidP="00D608C4">
      <w:pPr>
        <w:pStyle w:val="Code"/>
        <w:rPr>
          <w:color w:val="FF0000"/>
          <w:sz w:val="16"/>
          <w:szCs w:val="16"/>
        </w:rPr>
      </w:pPr>
      <w:r w:rsidRPr="008C0EBD">
        <w:rPr>
          <w:color w:val="FF0000"/>
          <w:sz w:val="16"/>
          <w:szCs w:val="16"/>
        </w:rPr>
        <w:t xml:space="preserve">     </w:t>
      </w:r>
      <w:proofErr w:type="spellStart"/>
      <w:r w:rsidRPr="008C0EBD">
        <w:rPr>
          <w:color w:val="FF0000"/>
          <w:sz w:val="16"/>
          <w:szCs w:val="16"/>
        </w:rPr>
        <w:t>tx_bytes</w:t>
      </w:r>
      <w:proofErr w:type="spellEnd"/>
      <w:r w:rsidRPr="008C0EBD">
        <w:rPr>
          <w:color w:val="FF0000"/>
          <w:sz w:val="16"/>
          <w:szCs w:val="16"/>
        </w:rPr>
        <w:t>: 324314543</w:t>
      </w:r>
    </w:p>
    <w:p w14:paraId="0DBF3B1C" w14:textId="77777777" w:rsidR="00CC4650" w:rsidRPr="008C0EBD" w:rsidRDefault="00CC4650" w:rsidP="00D608C4">
      <w:pPr>
        <w:pStyle w:val="Code"/>
        <w:rPr>
          <w:color w:val="FF0000"/>
          <w:sz w:val="16"/>
          <w:szCs w:val="16"/>
        </w:rPr>
      </w:pPr>
      <w:r w:rsidRPr="008C0EBD">
        <w:rPr>
          <w:color w:val="FF0000"/>
          <w:sz w:val="16"/>
          <w:szCs w:val="16"/>
        </w:rPr>
        <w:t xml:space="preserve">     </w:t>
      </w:r>
      <w:proofErr w:type="spellStart"/>
      <w:r w:rsidRPr="008C0EBD">
        <w:rPr>
          <w:color w:val="FF0000"/>
          <w:sz w:val="16"/>
          <w:szCs w:val="16"/>
          <w:highlight w:val="yellow"/>
        </w:rPr>
        <w:t>tx_error_bytes</w:t>
      </w:r>
      <w:proofErr w:type="spellEnd"/>
      <w:r w:rsidRPr="008C0EBD">
        <w:rPr>
          <w:color w:val="FF0000"/>
          <w:sz w:val="16"/>
          <w:szCs w:val="16"/>
          <w:highlight w:val="yellow"/>
        </w:rPr>
        <w:t>: 0</w:t>
      </w:r>
    </w:p>
    <w:p w14:paraId="7C4B6414" w14:textId="77777777" w:rsidR="00CC4650" w:rsidRPr="008C0EBD" w:rsidRDefault="00CC4650" w:rsidP="00D608C4">
      <w:pPr>
        <w:pStyle w:val="Code"/>
        <w:rPr>
          <w:color w:val="FF0000"/>
          <w:sz w:val="16"/>
          <w:szCs w:val="16"/>
        </w:rPr>
      </w:pPr>
      <w:r w:rsidRPr="008C0EBD">
        <w:rPr>
          <w:color w:val="FF0000"/>
          <w:sz w:val="16"/>
          <w:szCs w:val="16"/>
        </w:rPr>
        <w:t xml:space="preserve">     </w:t>
      </w:r>
      <w:proofErr w:type="spellStart"/>
      <w:r w:rsidRPr="008C0EBD">
        <w:rPr>
          <w:color w:val="FF0000"/>
          <w:sz w:val="16"/>
          <w:szCs w:val="16"/>
        </w:rPr>
        <w:t>rx_ucast_packets</w:t>
      </w:r>
      <w:proofErr w:type="spellEnd"/>
      <w:r w:rsidRPr="008C0EBD">
        <w:rPr>
          <w:color w:val="FF0000"/>
          <w:sz w:val="16"/>
          <w:szCs w:val="16"/>
        </w:rPr>
        <w:t>: 2568178</w:t>
      </w:r>
    </w:p>
    <w:p w14:paraId="734B5B55" w14:textId="77777777" w:rsidR="00CC4650" w:rsidRPr="008C0EBD" w:rsidRDefault="00CC4650" w:rsidP="00D608C4">
      <w:pPr>
        <w:pStyle w:val="Code"/>
        <w:rPr>
          <w:color w:val="FF0000"/>
          <w:sz w:val="16"/>
          <w:szCs w:val="16"/>
        </w:rPr>
      </w:pPr>
      <w:r w:rsidRPr="008C0EBD">
        <w:rPr>
          <w:color w:val="FF0000"/>
          <w:sz w:val="16"/>
          <w:szCs w:val="16"/>
        </w:rPr>
        <w:t xml:space="preserve">     </w:t>
      </w:r>
      <w:proofErr w:type="spellStart"/>
      <w:r w:rsidRPr="008C0EBD">
        <w:rPr>
          <w:color w:val="FF0000"/>
          <w:sz w:val="16"/>
          <w:szCs w:val="16"/>
        </w:rPr>
        <w:t>rx_mcast_packets</w:t>
      </w:r>
      <w:proofErr w:type="spellEnd"/>
      <w:r w:rsidRPr="008C0EBD">
        <w:rPr>
          <w:color w:val="FF0000"/>
          <w:sz w:val="16"/>
          <w:szCs w:val="16"/>
        </w:rPr>
        <w:t>: 0</w:t>
      </w:r>
    </w:p>
    <w:p w14:paraId="2CFBC6B0" w14:textId="77777777" w:rsidR="00CC4650" w:rsidRPr="008C0EBD" w:rsidRDefault="00CC4650" w:rsidP="00D608C4">
      <w:pPr>
        <w:pStyle w:val="Code"/>
        <w:rPr>
          <w:color w:val="FF0000"/>
          <w:sz w:val="16"/>
          <w:szCs w:val="16"/>
        </w:rPr>
      </w:pPr>
      <w:r w:rsidRPr="008C0EBD">
        <w:rPr>
          <w:color w:val="FF0000"/>
          <w:sz w:val="16"/>
          <w:szCs w:val="16"/>
        </w:rPr>
        <w:t xml:space="preserve">     </w:t>
      </w:r>
      <w:proofErr w:type="spellStart"/>
      <w:r w:rsidRPr="008C0EBD">
        <w:rPr>
          <w:color w:val="FF0000"/>
          <w:sz w:val="16"/>
          <w:szCs w:val="16"/>
        </w:rPr>
        <w:t>rx_bcast_packets</w:t>
      </w:r>
      <w:proofErr w:type="spellEnd"/>
      <w:r w:rsidRPr="008C0EBD">
        <w:rPr>
          <w:color w:val="FF0000"/>
          <w:sz w:val="16"/>
          <w:szCs w:val="16"/>
        </w:rPr>
        <w:t>: 4993</w:t>
      </w:r>
    </w:p>
    <w:p w14:paraId="52021CB0" w14:textId="77777777" w:rsidR="00CC4650" w:rsidRPr="008C0EBD" w:rsidRDefault="00CC4650" w:rsidP="00D608C4">
      <w:pPr>
        <w:pStyle w:val="Code"/>
        <w:rPr>
          <w:color w:val="FF0000"/>
          <w:sz w:val="16"/>
          <w:szCs w:val="16"/>
        </w:rPr>
      </w:pPr>
      <w:r w:rsidRPr="008C0EBD">
        <w:rPr>
          <w:color w:val="FF0000"/>
          <w:sz w:val="16"/>
          <w:szCs w:val="16"/>
        </w:rPr>
        <w:t xml:space="preserve">     </w:t>
      </w:r>
      <w:proofErr w:type="spellStart"/>
      <w:r w:rsidRPr="008C0EBD">
        <w:rPr>
          <w:color w:val="FF0000"/>
          <w:sz w:val="16"/>
          <w:szCs w:val="16"/>
        </w:rPr>
        <w:t>tx_ucast_packets</w:t>
      </w:r>
      <w:proofErr w:type="spellEnd"/>
      <w:r w:rsidRPr="008C0EBD">
        <w:rPr>
          <w:color w:val="FF0000"/>
          <w:sz w:val="16"/>
          <w:szCs w:val="16"/>
        </w:rPr>
        <w:t>: 2565576</w:t>
      </w:r>
    </w:p>
    <w:p w14:paraId="3613621B" w14:textId="77777777" w:rsidR="00CC4650" w:rsidRPr="008C0EBD" w:rsidRDefault="00CC4650" w:rsidP="00D608C4">
      <w:pPr>
        <w:pStyle w:val="Code"/>
        <w:rPr>
          <w:color w:val="FF0000"/>
          <w:sz w:val="16"/>
          <w:szCs w:val="16"/>
        </w:rPr>
      </w:pPr>
      <w:r w:rsidRPr="008C0EBD">
        <w:rPr>
          <w:color w:val="FF0000"/>
          <w:sz w:val="16"/>
          <w:szCs w:val="16"/>
        </w:rPr>
        <w:t xml:space="preserve">     </w:t>
      </w:r>
      <w:proofErr w:type="spellStart"/>
      <w:r w:rsidRPr="008C0EBD">
        <w:rPr>
          <w:color w:val="FF0000"/>
          <w:sz w:val="16"/>
          <w:szCs w:val="16"/>
        </w:rPr>
        <w:t>tx_mcast_packets</w:t>
      </w:r>
      <w:proofErr w:type="spellEnd"/>
      <w:r w:rsidRPr="008C0EBD">
        <w:rPr>
          <w:color w:val="FF0000"/>
          <w:sz w:val="16"/>
          <w:szCs w:val="16"/>
        </w:rPr>
        <w:t>: 6</w:t>
      </w:r>
    </w:p>
    <w:p w14:paraId="20A77B4E" w14:textId="77777777" w:rsidR="00CC4650" w:rsidRPr="008C0EBD" w:rsidRDefault="00CC4650" w:rsidP="00D608C4">
      <w:pPr>
        <w:pStyle w:val="Code"/>
        <w:rPr>
          <w:color w:val="FF0000"/>
          <w:sz w:val="16"/>
          <w:szCs w:val="16"/>
        </w:rPr>
      </w:pPr>
      <w:r w:rsidRPr="008C0EBD">
        <w:rPr>
          <w:color w:val="FF0000"/>
          <w:sz w:val="16"/>
          <w:szCs w:val="16"/>
        </w:rPr>
        <w:t xml:space="preserve">     </w:t>
      </w:r>
      <w:proofErr w:type="spellStart"/>
      <w:r w:rsidRPr="008C0EBD">
        <w:rPr>
          <w:color w:val="FF0000"/>
          <w:sz w:val="16"/>
          <w:szCs w:val="16"/>
        </w:rPr>
        <w:t>tx_bcast_packets</w:t>
      </w:r>
      <w:proofErr w:type="spellEnd"/>
      <w:r w:rsidRPr="008C0EBD">
        <w:rPr>
          <w:color w:val="FF0000"/>
          <w:sz w:val="16"/>
          <w:szCs w:val="16"/>
        </w:rPr>
        <w:t>: 3</w:t>
      </w:r>
    </w:p>
    <w:p w14:paraId="54321C7A" w14:textId="77777777" w:rsidR="00CC4650" w:rsidRPr="008C0EBD" w:rsidRDefault="00CC4650" w:rsidP="00D608C4">
      <w:pPr>
        <w:pStyle w:val="Code"/>
        <w:rPr>
          <w:color w:val="FF0000"/>
          <w:sz w:val="16"/>
          <w:szCs w:val="16"/>
          <w:highlight w:val="yellow"/>
        </w:rPr>
      </w:pPr>
      <w:r w:rsidRPr="008C0EBD">
        <w:rPr>
          <w:color w:val="FF0000"/>
          <w:sz w:val="16"/>
          <w:szCs w:val="16"/>
        </w:rPr>
        <w:t xml:space="preserve">     </w:t>
      </w:r>
      <w:proofErr w:type="spellStart"/>
      <w:r w:rsidRPr="008C0EBD">
        <w:rPr>
          <w:color w:val="FF0000"/>
          <w:sz w:val="16"/>
          <w:szCs w:val="16"/>
          <w:highlight w:val="yellow"/>
        </w:rPr>
        <w:t>tx_mac_errors</w:t>
      </w:r>
      <w:proofErr w:type="spellEnd"/>
      <w:r w:rsidRPr="008C0EBD">
        <w:rPr>
          <w:color w:val="FF0000"/>
          <w:sz w:val="16"/>
          <w:szCs w:val="16"/>
          <w:highlight w:val="yellow"/>
        </w:rPr>
        <w:t>: 0</w:t>
      </w:r>
    </w:p>
    <w:p w14:paraId="217B568E" w14:textId="77777777" w:rsidR="00CC4650" w:rsidRPr="008C0EBD" w:rsidRDefault="00CC4650" w:rsidP="00D608C4">
      <w:pPr>
        <w:pStyle w:val="Code"/>
        <w:rPr>
          <w:color w:val="FF0000"/>
          <w:sz w:val="16"/>
          <w:szCs w:val="16"/>
          <w:highlight w:val="yellow"/>
        </w:rPr>
      </w:pPr>
      <w:r w:rsidRPr="008C0EBD">
        <w:rPr>
          <w:color w:val="FF0000"/>
          <w:sz w:val="16"/>
          <w:szCs w:val="16"/>
        </w:rPr>
        <w:t xml:space="preserve">     </w:t>
      </w:r>
      <w:proofErr w:type="spellStart"/>
      <w:r w:rsidRPr="008C0EBD">
        <w:rPr>
          <w:color w:val="FF0000"/>
          <w:sz w:val="16"/>
          <w:szCs w:val="16"/>
          <w:highlight w:val="yellow"/>
        </w:rPr>
        <w:t>tx_carrier_errors</w:t>
      </w:r>
      <w:proofErr w:type="spellEnd"/>
      <w:r w:rsidRPr="008C0EBD">
        <w:rPr>
          <w:color w:val="FF0000"/>
          <w:sz w:val="16"/>
          <w:szCs w:val="16"/>
          <w:highlight w:val="yellow"/>
        </w:rPr>
        <w:t>: 0</w:t>
      </w:r>
    </w:p>
    <w:p w14:paraId="13B43E16" w14:textId="77777777" w:rsidR="00CC4650" w:rsidRPr="008C0EBD" w:rsidRDefault="00CC4650" w:rsidP="00D608C4">
      <w:pPr>
        <w:pStyle w:val="Code"/>
        <w:rPr>
          <w:color w:val="FF0000"/>
          <w:sz w:val="16"/>
          <w:szCs w:val="16"/>
          <w:highlight w:val="yellow"/>
        </w:rPr>
      </w:pPr>
      <w:r w:rsidRPr="008C0EBD">
        <w:rPr>
          <w:color w:val="FF0000"/>
          <w:sz w:val="16"/>
          <w:szCs w:val="16"/>
        </w:rPr>
        <w:t xml:space="preserve">     </w:t>
      </w:r>
      <w:proofErr w:type="spellStart"/>
      <w:r w:rsidRPr="008C0EBD">
        <w:rPr>
          <w:color w:val="FF0000"/>
          <w:sz w:val="16"/>
          <w:szCs w:val="16"/>
          <w:highlight w:val="yellow"/>
        </w:rPr>
        <w:t>rx_crc_errors</w:t>
      </w:r>
      <w:proofErr w:type="spellEnd"/>
      <w:r w:rsidRPr="008C0EBD">
        <w:rPr>
          <w:color w:val="FF0000"/>
          <w:sz w:val="16"/>
          <w:szCs w:val="16"/>
          <w:highlight w:val="yellow"/>
        </w:rPr>
        <w:t>: 0</w:t>
      </w:r>
    </w:p>
    <w:p w14:paraId="04BE83D3" w14:textId="77777777" w:rsidR="00CC4650" w:rsidRPr="008C0EBD" w:rsidRDefault="00CC4650" w:rsidP="00D608C4">
      <w:pPr>
        <w:pStyle w:val="Code"/>
        <w:rPr>
          <w:color w:val="FF0000"/>
          <w:sz w:val="16"/>
          <w:szCs w:val="16"/>
          <w:highlight w:val="yellow"/>
        </w:rPr>
      </w:pPr>
      <w:r w:rsidRPr="008C0EBD">
        <w:rPr>
          <w:color w:val="FF0000"/>
          <w:sz w:val="16"/>
          <w:szCs w:val="16"/>
        </w:rPr>
        <w:t xml:space="preserve">     </w:t>
      </w:r>
      <w:proofErr w:type="spellStart"/>
      <w:r w:rsidRPr="008C0EBD">
        <w:rPr>
          <w:color w:val="FF0000"/>
          <w:sz w:val="16"/>
          <w:szCs w:val="16"/>
          <w:highlight w:val="yellow"/>
        </w:rPr>
        <w:t>rx_align_errors</w:t>
      </w:r>
      <w:proofErr w:type="spellEnd"/>
      <w:r w:rsidRPr="008C0EBD">
        <w:rPr>
          <w:color w:val="FF0000"/>
          <w:sz w:val="16"/>
          <w:szCs w:val="16"/>
          <w:highlight w:val="yellow"/>
        </w:rPr>
        <w:t>: 0</w:t>
      </w:r>
    </w:p>
    <w:p w14:paraId="1BD3E11D" w14:textId="77777777" w:rsidR="00CC4650" w:rsidRPr="008C0EBD" w:rsidRDefault="00CC4650" w:rsidP="00D608C4">
      <w:pPr>
        <w:pStyle w:val="Code"/>
        <w:rPr>
          <w:color w:val="FF0000"/>
          <w:sz w:val="16"/>
          <w:szCs w:val="16"/>
          <w:highlight w:val="yellow"/>
        </w:rPr>
      </w:pPr>
      <w:r w:rsidRPr="008C0EBD">
        <w:rPr>
          <w:color w:val="FF0000"/>
          <w:sz w:val="16"/>
          <w:szCs w:val="16"/>
        </w:rPr>
        <w:t xml:space="preserve">     </w:t>
      </w:r>
      <w:proofErr w:type="spellStart"/>
      <w:r w:rsidRPr="008C0EBD">
        <w:rPr>
          <w:color w:val="FF0000"/>
          <w:sz w:val="16"/>
          <w:szCs w:val="16"/>
          <w:highlight w:val="yellow"/>
        </w:rPr>
        <w:t>tx_single_collisions</w:t>
      </w:r>
      <w:proofErr w:type="spellEnd"/>
      <w:r w:rsidRPr="008C0EBD">
        <w:rPr>
          <w:color w:val="FF0000"/>
          <w:sz w:val="16"/>
          <w:szCs w:val="16"/>
          <w:highlight w:val="yellow"/>
        </w:rPr>
        <w:t>: 0</w:t>
      </w:r>
    </w:p>
    <w:p w14:paraId="2A6FD680" w14:textId="77777777" w:rsidR="00CC4650" w:rsidRPr="008C0EBD" w:rsidRDefault="00CC4650" w:rsidP="00D608C4">
      <w:pPr>
        <w:pStyle w:val="Code"/>
        <w:rPr>
          <w:color w:val="FF0000"/>
          <w:sz w:val="16"/>
          <w:szCs w:val="16"/>
          <w:highlight w:val="yellow"/>
        </w:rPr>
      </w:pPr>
      <w:r w:rsidRPr="008C0EBD">
        <w:rPr>
          <w:color w:val="FF0000"/>
          <w:sz w:val="16"/>
          <w:szCs w:val="16"/>
        </w:rPr>
        <w:t xml:space="preserve">     </w:t>
      </w:r>
      <w:proofErr w:type="spellStart"/>
      <w:r w:rsidRPr="008C0EBD">
        <w:rPr>
          <w:color w:val="FF0000"/>
          <w:sz w:val="16"/>
          <w:szCs w:val="16"/>
          <w:highlight w:val="yellow"/>
        </w:rPr>
        <w:t>tx_multi_collisions</w:t>
      </w:r>
      <w:proofErr w:type="spellEnd"/>
      <w:r w:rsidRPr="008C0EBD">
        <w:rPr>
          <w:color w:val="FF0000"/>
          <w:sz w:val="16"/>
          <w:szCs w:val="16"/>
          <w:highlight w:val="yellow"/>
        </w:rPr>
        <w:t>: 0</w:t>
      </w:r>
    </w:p>
    <w:p w14:paraId="1F84B27C" w14:textId="77777777" w:rsidR="00CC4650" w:rsidRPr="008C0EBD" w:rsidRDefault="00CC4650" w:rsidP="00D608C4">
      <w:pPr>
        <w:pStyle w:val="Code"/>
        <w:rPr>
          <w:color w:val="FF0000"/>
          <w:sz w:val="16"/>
          <w:szCs w:val="16"/>
          <w:highlight w:val="yellow"/>
        </w:rPr>
      </w:pPr>
      <w:r w:rsidRPr="008C0EBD">
        <w:rPr>
          <w:color w:val="FF0000"/>
          <w:sz w:val="16"/>
          <w:szCs w:val="16"/>
        </w:rPr>
        <w:t xml:space="preserve">     </w:t>
      </w:r>
      <w:proofErr w:type="spellStart"/>
      <w:r w:rsidRPr="008C0EBD">
        <w:rPr>
          <w:color w:val="FF0000"/>
          <w:sz w:val="16"/>
          <w:szCs w:val="16"/>
          <w:highlight w:val="yellow"/>
        </w:rPr>
        <w:t>tx_deferred</w:t>
      </w:r>
      <w:proofErr w:type="spellEnd"/>
      <w:r w:rsidRPr="008C0EBD">
        <w:rPr>
          <w:color w:val="FF0000"/>
          <w:sz w:val="16"/>
          <w:szCs w:val="16"/>
          <w:highlight w:val="yellow"/>
        </w:rPr>
        <w:t>: 0</w:t>
      </w:r>
    </w:p>
    <w:p w14:paraId="40C00B8D" w14:textId="77777777" w:rsidR="00CC4650" w:rsidRPr="008C0EBD" w:rsidRDefault="00CC4650" w:rsidP="00D608C4">
      <w:pPr>
        <w:pStyle w:val="Code"/>
        <w:rPr>
          <w:color w:val="FF0000"/>
          <w:sz w:val="16"/>
          <w:szCs w:val="16"/>
          <w:highlight w:val="yellow"/>
        </w:rPr>
      </w:pPr>
      <w:r w:rsidRPr="008C0EBD">
        <w:rPr>
          <w:color w:val="FF0000"/>
          <w:sz w:val="16"/>
          <w:szCs w:val="16"/>
        </w:rPr>
        <w:lastRenderedPageBreak/>
        <w:t xml:space="preserve">     </w:t>
      </w:r>
      <w:proofErr w:type="spellStart"/>
      <w:r w:rsidRPr="008C0EBD">
        <w:rPr>
          <w:color w:val="FF0000"/>
          <w:sz w:val="16"/>
          <w:szCs w:val="16"/>
          <w:highlight w:val="yellow"/>
        </w:rPr>
        <w:t>tx_excess_collisions</w:t>
      </w:r>
      <w:proofErr w:type="spellEnd"/>
      <w:r w:rsidRPr="008C0EBD">
        <w:rPr>
          <w:color w:val="FF0000"/>
          <w:sz w:val="16"/>
          <w:szCs w:val="16"/>
          <w:highlight w:val="yellow"/>
        </w:rPr>
        <w:t>: 0</w:t>
      </w:r>
    </w:p>
    <w:p w14:paraId="2287E529" w14:textId="77777777" w:rsidR="00CC4650" w:rsidRPr="008C0EBD" w:rsidRDefault="00CC4650" w:rsidP="00D608C4">
      <w:pPr>
        <w:pStyle w:val="Code"/>
        <w:rPr>
          <w:color w:val="FF0000"/>
          <w:sz w:val="16"/>
          <w:szCs w:val="16"/>
          <w:highlight w:val="yellow"/>
        </w:rPr>
      </w:pPr>
      <w:r w:rsidRPr="008C0EBD">
        <w:rPr>
          <w:color w:val="FF0000"/>
          <w:sz w:val="16"/>
          <w:szCs w:val="16"/>
        </w:rPr>
        <w:t xml:space="preserve">     </w:t>
      </w:r>
      <w:proofErr w:type="spellStart"/>
      <w:r w:rsidRPr="008C0EBD">
        <w:rPr>
          <w:color w:val="FF0000"/>
          <w:sz w:val="16"/>
          <w:szCs w:val="16"/>
          <w:highlight w:val="yellow"/>
        </w:rPr>
        <w:t>tx_late_collisions</w:t>
      </w:r>
      <w:proofErr w:type="spellEnd"/>
      <w:r w:rsidRPr="008C0EBD">
        <w:rPr>
          <w:color w:val="FF0000"/>
          <w:sz w:val="16"/>
          <w:szCs w:val="16"/>
          <w:highlight w:val="yellow"/>
        </w:rPr>
        <w:t>: 0</w:t>
      </w:r>
    </w:p>
    <w:p w14:paraId="526F0D91" w14:textId="77777777" w:rsidR="00CC4650" w:rsidRPr="008C0EBD" w:rsidRDefault="00CC4650" w:rsidP="00D608C4">
      <w:pPr>
        <w:pStyle w:val="Code"/>
        <w:rPr>
          <w:color w:val="FF0000"/>
          <w:sz w:val="16"/>
          <w:szCs w:val="16"/>
        </w:rPr>
      </w:pPr>
      <w:r w:rsidRPr="008C0EBD">
        <w:rPr>
          <w:color w:val="FF0000"/>
          <w:sz w:val="16"/>
          <w:szCs w:val="16"/>
        </w:rPr>
        <w:t xml:space="preserve">     </w:t>
      </w:r>
      <w:proofErr w:type="spellStart"/>
      <w:r w:rsidRPr="008C0EBD">
        <w:rPr>
          <w:color w:val="FF0000"/>
          <w:sz w:val="16"/>
          <w:szCs w:val="16"/>
          <w:highlight w:val="yellow"/>
        </w:rPr>
        <w:t>tx_total_collisions</w:t>
      </w:r>
      <w:proofErr w:type="spellEnd"/>
      <w:r w:rsidRPr="008C0EBD">
        <w:rPr>
          <w:color w:val="FF0000"/>
          <w:sz w:val="16"/>
          <w:szCs w:val="16"/>
          <w:highlight w:val="yellow"/>
        </w:rPr>
        <w:t>: 0</w:t>
      </w:r>
    </w:p>
    <w:p w14:paraId="09684BF2" w14:textId="77777777" w:rsidR="00CC4650" w:rsidRPr="008C0EBD" w:rsidRDefault="00CC4650" w:rsidP="00D608C4">
      <w:pPr>
        <w:pStyle w:val="Code"/>
        <w:rPr>
          <w:color w:val="FF0000"/>
          <w:sz w:val="16"/>
          <w:szCs w:val="16"/>
        </w:rPr>
      </w:pPr>
      <w:r w:rsidRPr="008C0EBD">
        <w:rPr>
          <w:color w:val="FF0000"/>
          <w:sz w:val="16"/>
          <w:szCs w:val="16"/>
        </w:rPr>
        <w:t xml:space="preserve">     </w:t>
      </w:r>
      <w:proofErr w:type="spellStart"/>
      <w:r w:rsidRPr="008C0EBD">
        <w:rPr>
          <w:color w:val="FF0000"/>
          <w:sz w:val="16"/>
          <w:szCs w:val="16"/>
        </w:rPr>
        <w:t>rx_fragments</w:t>
      </w:r>
      <w:proofErr w:type="spellEnd"/>
      <w:r w:rsidRPr="008C0EBD">
        <w:rPr>
          <w:color w:val="FF0000"/>
          <w:sz w:val="16"/>
          <w:szCs w:val="16"/>
        </w:rPr>
        <w:t>: 0</w:t>
      </w:r>
    </w:p>
    <w:p w14:paraId="01363558" w14:textId="77777777" w:rsidR="00CC4650" w:rsidRPr="008C0EBD" w:rsidRDefault="00CC4650" w:rsidP="00D608C4">
      <w:pPr>
        <w:pStyle w:val="Code"/>
        <w:rPr>
          <w:color w:val="FF0000"/>
          <w:sz w:val="16"/>
          <w:szCs w:val="16"/>
        </w:rPr>
      </w:pPr>
      <w:r w:rsidRPr="008C0EBD">
        <w:rPr>
          <w:color w:val="FF0000"/>
          <w:sz w:val="16"/>
          <w:szCs w:val="16"/>
        </w:rPr>
        <w:t xml:space="preserve">     </w:t>
      </w:r>
      <w:proofErr w:type="spellStart"/>
      <w:r w:rsidRPr="008C0EBD">
        <w:rPr>
          <w:color w:val="FF0000"/>
          <w:sz w:val="16"/>
          <w:szCs w:val="16"/>
        </w:rPr>
        <w:t>rx_jabbers</w:t>
      </w:r>
      <w:proofErr w:type="spellEnd"/>
      <w:r w:rsidRPr="008C0EBD">
        <w:rPr>
          <w:color w:val="FF0000"/>
          <w:sz w:val="16"/>
          <w:szCs w:val="16"/>
        </w:rPr>
        <w:t>: 0</w:t>
      </w:r>
    </w:p>
    <w:p w14:paraId="17A92DD0" w14:textId="77777777" w:rsidR="00CC4650" w:rsidRPr="008C0EBD" w:rsidRDefault="00CC4650" w:rsidP="00D608C4">
      <w:pPr>
        <w:pStyle w:val="Code"/>
        <w:rPr>
          <w:color w:val="FF0000"/>
          <w:sz w:val="16"/>
          <w:szCs w:val="16"/>
        </w:rPr>
      </w:pPr>
      <w:r w:rsidRPr="008C0EBD">
        <w:rPr>
          <w:color w:val="FF0000"/>
          <w:sz w:val="16"/>
          <w:szCs w:val="16"/>
        </w:rPr>
        <w:t xml:space="preserve">     </w:t>
      </w:r>
      <w:proofErr w:type="spellStart"/>
      <w:r w:rsidRPr="008C0EBD">
        <w:rPr>
          <w:color w:val="FF0000"/>
          <w:sz w:val="16"/>
          <w:szCs w:val="16"/>
        </w:rPr>
        <w:t>rx_undersize_packets</w:t>
      </w:r>
      <w:proofErr w:type="spellEnd"/>
      <w:r w:rsidRPr="008C0EBD">
        <w:rPr>
          <w:color w:val="FF0000"/>
          <w:sz w:val="16"/>
          <w:szCs w:val="16"/>
        </w:rPr>
        <w:t>: 0</w:t>
      </w:r>
    </w:p>
    <w:p w14:paraId="504F4AEC" w14:textId="77777777" w:rsidR="00CC4650" w:rsidRPr="008C0EBD" w:rsidRDefault="00CC4650" w:rsidP="00D608C4">
      <w:pPr>
        <w:pStyle w:val="Code"/>
        <w:rPr>
          <w:color w:val="FF0000"/>
          <w:sz w:val="16"/>
          <w:szCs w:val="16"/>
        </w:rPr>
      </w:pPr>
      <w:r w:rsidRPr="008C0EBD">
        <w:rPr>
          <w:color w:val="FF0000"/>
          <w:sz w:val="16"/>
          <w:szCs w:val="16"/>
        </w:rPr>
        <w:t xml:space="preserve">     </w:t>
      </w:r>
      <w:proofErr w:type="spellStart"/>
      <w:r w:rsidRPr="008C0EBD">
        <w:rPr>
          <w:color w:val="FF0000"/>
          <w:sz w:val="16"/>
          <w:szCs w:val="16"/>
        </w:rPr>
        <w:t>rx_oversize_packets</w:t>
      </w:r>
      <w:proofErr w:type="spellEnd"/>
      <w:r w:rsidRPr="008C0EBD">
        <w:rPr>
          <w:color w:val="FF0000"/>
          <w:sz w:val="16"/>
          <w:szCs w:val="16"/>
        </w:rPr>
        <w:t>: 0</w:t>
      </w:r>
    </w:p>
    <w:p w14:paraId="0CFA1438" w14:textId="77777777" w:rsidR="00CC4650" w:rsidRPr="008C0EBD" w:rsidRDefault="00CC4650" w:rsidP="00D608C4">
      <w:pPr>
        <w:pStyle w:val="Code"/>
        <w:rPr>
          <w:color w:val="FF0000"/>
          <w:sz w:val="16"/>
          <w:szCs w:val="16"/>
        </w:rPr>
      </w:pPr>
      <w:r w:rsidRPr="008C0EBD">
        <w:rPr>
          <w:color w:val="FF0000"/>
          <w:sz w:val="16"/>
          <w:szCs w:val="16"/>
        </w:rPr>
        <w:t>     rx_64_byte_packets: 423920</w:t>
      </w:r>
    </w:p>
    <w:p w14:paraId="70E66748" w14:textId="77777777" w:rsidR="00CC4650" w:rsidRPr="008C0EBD" w:rsidRDefault="00CC4650" w:rsidP="00D608C4">
      <w:pPr>
        <w:pStyle w:val="Code"/>
        <w:rPr>
          <w:color w:val="FF0000"/>
          <w:sz w:val="16"/>
          <w:szCs w:val="16"/>
        </w:rPr>
      </w:pPr>
      <w:r w:rsidRPr="008C0EBD">
        <w:rPr>
          <w:color w:val="FF0000"/>
          <w:sz w:val="16"/>
          <w:szCs w:val="16"/>
        </w:rPr>
        <w:t>     rx_65_to_127_byte_packets: 2109535</w:t>
      </w:r>
    </w:p>
    <w:p w14:paraId="5215252C" w14:textId="77777777" w:rsidR="00CC4650" w:rsidRPr="008C0EBD" w:rsidRDefault="00CC4650" w:rsidP="00D608C4">
      <w:pPr>
        <w:pStyle w:val="Code"/>
        <w:rPr>
          <w:color w:val="FF0000"/>
          <w:sz w:val="16"/>
          <w:szCs w:val="16"/>
        </w:rPr>
      </w:pPr>
      <w:r w:rsidRPr="008C0EBD">
        <w:rPr>
          <w:color w:val="FF0000"/>
          <w:sz w:val="16"/>
          <w:szCs w:val="16"/>
        </w:rPr>
        <w:t>     rx_128_to_255_byte_packets: 17144</w:t>
      </w:r>
    </w:p>
    <w:p w14:paraId="103FF81B" w14:textId="77777777" w:rsidR="00CC4650" w:rsidRPr="008C0EBD" w:rsidRDefault="00CC4650" w:rsidP="00D608C4">
      <w:pPr>
        <w:pStyle w:val="Code"/>
        <w:rPr>
          <w:color w:val="FF0000"/>
          <w:sz w:val="16"/>
          <w:szCs w:val="16"/>
        </w:rPr>
      </w:pPr>
      <w:r w:rsidRPr="008C0EBD">
        <w:rPr>
          <w:color w:val="FF0000"/>
          <w:sz w:val="16"/>
          <w:szCs w:val="16"/>
        </w:rPr>
        <w:t>     rx_256_to_511_byte_packets: 491</w:t>
      </w:r>
    </w:p>
    <w:p w14:paraId="011DE59A" w14:textId="77777777" w:rsidR="00CC4650" w:rsidRPr="008C0EBD" w:rsidRDefault="00CC4650" w:rsidP="00D608C4">
      <w:pPr>
        <w:pStyle w:val="Code"/>
        <w:rPr>
          <w:color w:val="FF0000"/>
          <w:sz w:val="16"/>
          <w:szCs w:val="16"/>
        </w:rPr>
      </w:pPr>
      <w:r w:rsidRPr="008C0EBD">
        <w:rPr>
          <w:color w:val="FF0000"/>
          <w:sz w:val="16"/>
          <w:szCs w:val="16"/>
        </w:rPr>
        <w:t>     rx_512_to_1023_byte_packets: 1241</w:t>
      </w:r>
    </w:p>
    <w:p w14:paraId="72FDE47D" w14:textId="77777777" w:rsidR="00CC4650" w:rsidRPr="008C0EBD" w:rsidRDefault="00CC4650" w:rsidP="00D608C4">
      <w:pPr>
        <w:pStyle w:val="Code"/>
        <w:rPr>
          <w:color w:val="FF0000"/>
          <w:sz w:val="16"/>
          <w:szCs w:val="16"/>
        </w:rPr>
      </w:pPr>
      <w:r w:rsidRPr="008C0EBD">
        <w:rPr>
          <w:color w:val="FF0000"/>
          <w:sz w:val="16"/>
          <w:szCs w:val="16"/>
        </w:rPr>
        <w:t>     rx_1024_to_1522_byte_packets: 20840</w:t>
      </w:r>
    </w:p>
    <w:p w14:paraId="11337B50" w14:textId="77777777" w:rsidR="00CC4650" w:rsidRPr="008C0EBD" w:rsidRDefault="00CC4650" w:rsidP="00D608C4">
      <w:pPr>
        <w:pStyle w:val="Code"/>
        <w:rPr>
          <w:color w:val="FF0000"/>
          <w:sz w:val="16"/>
          <w:szCs w:val="16"/>
        </w:rPr>
      </w:pPr>
      <w:r w:rsidRPr="008C0EBD">
        <w:rPr>
          <w:color w:val="FF0000"/>
          <w:sz w:val="16"/>
          <w:szCs w:val="16"/>
        </w:rPr>
        <w:t>     rx_1523_to_9022_byte_packets: 0</w:t>
      </w:r>
    </w:p>
    <w:p w14:paraId="7F0E5A4A" w14:textId="77777777" w:rsidR="00CC4650" w:rsidRPr="008C0EBD" w:rsidRDefault="00CC4650" w:rsidP="00D608C4">
      <w:pPr>
        <w:pStyle w:val="Code"/>
        <w:rPr>
          <w:color w:val="FF0000"/>
          <w:sz w:val="16"/>
          <w:szCs w:val="16"/>
        </w:rPr>
      </w:pPr>
      <w:r w:rsidRPr="008C0EBD">
        <w:rPr>
          <w:color w:val="FF0000"/>
          <w:sz w:val="16"/>
          <w:szCs w:val="16"/>
        </w:rPr>
        <w:t>     tx_64_byte_packets: 420077</w:t>
      </w:r>
    </w:p>
    <w:p w14:paraId="64AACBDB" w14:textId="77777777" w:rsidR="00CC4650" w:rsidRPr="008C0EBD" w:rsidRDefault="00CC4650" w:rsidP="00D608C4">
      <w:pPr>
        <w:pStyle w:val="Code"/>
        <w:rPr>
          <w:color w:val="FF0000"/>
          <w:sz w:val="16"/>
          <w:szCs w:val="16"/>
        </w:rPr>
      </w:pPr>
      <w:r w:rsidRPr="008C0EBD">
        <w:rPr>
          <w:color w:val="FF0000"/>
          <w:sz w:val="16"/>
          <w:szCs w:val="16"/>
        </w:rPr>
        <w:t>     tx_65_to_127_byte_packets: 1708868</w:t>
      </w:r>
    </w:p>
    <w:p w14:paraId="075B7DE2" w14:textId="77777777" w:rsidR="00CC4650" w:rsidRPr="008C0EBD" w:rsidRDefault="00CC4650" w:rsidP="00D608C4">
      <w:pPr>
        <w:pStyle w:val="Code"/>
        <w:rPr>
          <w:color w:val="FF0000"/>
          <w:sz w:val="16"/>
          <w:szCs w:val="16"/>
        </w:rPr>
      </w:pPr>
      <w:r w:rsidRPr="008C0EBD">
        <w:rPr>
          <w:color w:val="FF0000"/>
          <w:sz w:val="16"/>
          <w:szCs w:val="16"/>
        </w:rPr>
        <w:t>     tx_128_to_255_byte_packets: 11393</w:t>
      </w:r>
    </w:p>
    <w:p w14:paraId="5BF8FB1A" w14:textId="77777777" w:rsidR="00CC4650" w:rsidRPr="008C0EBD" w:rsidRDefault="00CC4650" w:rsidP="00D608C4">
      <w:pPr>
        <w:pStyle w:val="Code"/>
        <w:rPr>
          <w:color w:val="FF0000"/>
          <w:sz w:val="16"/>
          <w:szCs w:val="16"/>
        </w:rPr>
      </w:pPr>
      <w:r w:rsidRPr="008C0EBD">
        <w:rPr>
          <w:color w:val="FF0000"/>
          <w:sz w:val="16"/>
          <w:szCs w:val="16"/>
        </w:rPr>
        <w:t>     tx_256_to_511_byte_packets: 422519</w:t>
      </w:r>
    </w:p>
    <w:p w14:paraId="79C5F087" w14:textId="77777777" w:rsidR="00CC4650" w:rsidRPr="008C0EBD" w:rsidRDefault="00CC4650" w:rsidP="00D608C4">
      <w:pPr>
        <w:pStyle w:val="Code"/>
        <w:rPr>
          <w:color w:val="FF0000"/>
          <w:sz w:val="16"/>
          <w:szCs w:val="16"/>
        </w:rPr>
      </w:pPr>
      <w:r w:rsidRPr="008C0EBD">
        <w:rPr>
          <w:color w:val="FF0000"/>
          <w:sz w:val="16"/>
          <w:szCs w:val="16"/>
        </w:rPr>
        <w:t>     tx_512_to_1023_byte_packets: 886</w:t>
      </w:r>
    </w:p>
    <w:p w14:paraId="39A97450" w14:textId="77777777" w:rsidR="00CC4650" w:rsidRPr="008C0EBD" w:rsidRDefault="00CC4650" w:rsidP="00D608C4">
      <w:pPr>
        <w:pStyle w:val="Code"/>
        <w:rPr>
          <w:color w:val="FF0000"/>
          <w:sz w:val="16"/>
          <w:szCs w:val="16"/>
        </w:rPr>
      </w:pPr>
      <w:r w:rsidRPr="008C0EBD">
        <w:rPr>
          <w:color w:val="FF0000"/>
          <w:sz w:val="16"/>
          <w:szCs w:val="16"/>
        </w:rPr>
        <w:t>     tx_1024_to_1522_byte_packets: 1842</w:t>
      </w:r>
    </w:p>
    <w:p w14:paraId="34DFF1E9" w14:textId="77777777" w:rsidR="00CC4650" w:rsidRPr="008C0EBD" w:rsidRDefault="00CC4650" w:rsidP="00D608C4">
      <w:pPr>
        <w:pStyle w:val="Code"/>
        <w:rPr>
          <w:color w:val="FF0000"/>
          <w:sz w:val="16"/>
          <w:szCs w:val="16"/>
        </w:rPr>
      </w:pPr>
      <w:r w:rsidRPr="008C0EBD">
        <w:rPr>
          <w:color w:val="FF0000"/>
          <w:sz w:val="16"/>
          <w:szCs w:val="16"/>
        </w:rPr>
        <w:t>     tx_1523_to_9022_byte_packets: 0</w:t>
      </w:r>
    </w:p>
    <w:p w14:paraId="0E50511D" w14:textId="77777777" w:rsidR="00CC4650" w:rsidRPr="008C0EBD" w:rsidRDefault="00CC4650" w:rsidP="00D608C4">
      <w:pPr>
        <w:pStyle w:val="Code"/>
        <w:rPr>
          <w:color w:val="FF0000"/>
          <w:sz w:val="16"/>
          <w:szCs w:val="16"/>
        </w:rPr>
      </w:pPr>
      <w:r w:rsidRPr="008C0EBD">
        <w:rPr>
          <w:color w:val="FF0000"/>
          <w:sz w:val="16"/>
          <w:szCs w:val="16"/>
        </w:rPr>
        <w:t xml:space="preserve">     </w:t>
      </w:r>
      <w:proofErr w:type="spellStart"/>
      <w:r w:rsidRPr="008C0EBD">
        <w:rPr>
          <w:color w:val="FF0000"/>
          <w:sz w:val="16"/>
          <w:szCs w:val="16"/>
        </w:rPr>
        <w:t>rx_xon_frames</w:t>
      </w:r>
      <w:proofErr w:type="spellEnd"/>
      <w:r w:rsidRPr="008C0EBD">
        <w:rPr>
          <w:color w:val="FF0000"/>
          <w:sz w:val="16"/>
          <w:szCs w:val="16"/>
        </w:rPr>
        <w:t>: 0</w:t>
      </w:r>
    </w:p>
    <w:p w14:paraId="3A44745E" w14:textId="77777777" w:rsidR="00CC4650" w:rsidRPr="008C0EBD" w:rsidRDefault="00CC4650" w:rsidP="00D608C4">
      <w:pPr>
        <w:pStyle w:val="Code"/>
        <w:rPr>
          <w:color w:val="FF0000"/>
          <w:sz w:val="16"/>
          <w:szCs w:val="16"/>
        </w:rPr>
      </w:pPr>
      <w:r w:rsidRPr="008C0EBD">
        <w:rPr>
          <w:color w:val="FF0000"/>
          <w:sz w:val="16"/>
          <w:szCs w:val="16"/>
        </w:rPr>
        <w:t xml:space="preserve">     </w:t>
      </w:r>
      <w:proofErr w:type="spellStart"/>
      <w:r w:rsidRPr="008C0EBD">
        <w:rPr>
          <w:color w:val="FF0000"/>
          <w:sz w:val="16"/>
          <w:szCs w:val="16"/>
        </w:rPr>
        <w:t>rx_xoff_frames</w:t>
      </w:r>
      <w:proofErr w:type="spellEnd"/>
      <w:r w:rsidRPr="008C0EBD">
        <w:rPr>
          <w:color w:val="FF0000"/>
          <w:sz w:val="16"/>
          <w:szCs w:val="16"/>
        </w:rPr>
        <w:t>: 0</w:t>
      </w:r>
    </w:p>
    <w:p w14:paraId="6F3101C7" w14:textId="77777777" w:rsidR="00CC4650" w:rsidRPr="008C0EBD" w:rsidRDefault="00CC4650" w:rsidP="00D608C4">
      <w:pPr>
        <w:pStyle w:val="Code"/>
        <w:rPr>
          <w:color w:val="FF0000"/>
          <w:sz w:val="16"/>
          <w:szCs w:val="16"/>
        </w:rPr>
      </w:pPr>
      <w:r w:rsidRPr="008C0EBD">
        <w:rPr>
          <w:color w:val="FF0000"/>
          <w:sz w:val="16"/>
          <w:szCs w:val="16"/>
        </w:rPr>
        <w:t xml:space="preserve">     </w:t>
      </w:r>
      <w:proofErr w:type="spellStart"/>
      <w:r w:rsidRPr="008C0EBD">
        <w:rPr>
          <w:color w:val="FF0000"/>
          <w:sz w:val="16"/>
          <w:szCs w:val="16"/>
        </w:rPr>
        <w:t>tx_xon_frames</w:t>
      </w:r>
      <w:proofErr w:type="spellEnd"/>
      <w:r w:rsidRPr="008C0EBD">
        <w:rPr>
          <w:color w:val="FF0000"/>
          <w:sz w:val="16"/>
          <w:szCs w:val="16"/>
        </w:rPr>
        <w:t>: 0</w:t>
      </w:r>
    </w:p>
    <w:p w14:paraId="461E2202" w14:textId="77777777" w:rsidR="00CC4650" w:rsidRPr="008C0EBD" w:rsidRDefault="00CC4650" w:rsidP="00D608C4">
      <w:pPr>
        <w:pStyle w:val="Code"/>
        <w:rPr>
          <w:color w:val="FF0000"/>
          <w:sz w:val="16"/>
          <w:szCs w:val="16"/>
        </w:rPr>
      </w:pPr>
      <w:r w:rsidRPr="008C0EBD">
        <w:rPr>
          <w:color w:val="FF0000"/>
          <w:sz w:val="16"/>
          <w:szCs w:val="16"/>
        </w:rPr>
        <w:t xml:space="preserve">     </w:t>
      </w:r>
      <w:proofErr w:type="spellStart"/>
      <w:r w:rsidRPr="008C0EBD">
        <w:rPr>
          <w:color w:val="FF0000"/>
          <w:sz w:val="16"/>
          <w:szCs w:val="16"/>
        </w:rPr>
        <w:t>tx_xoff_frames</w:t>
      </w:r>
      <w:proofErr w:type="spellEnd"/>
      <w:r w:rsidRPr="008C0EBD">
        <w:rPr>
          <w:color w:val="FF0000"/>
          <w:sz w:val="16"/>
          <w:szCs w:val="16"/>
        </w:rPr>
        <w:t>: 0</w:t>
      </w:r>
    </w:p>
    <w:p w14:paraId="0D0B842A" w14:textId="77777777" w:rsidR="00CC4650" w:rsidRPr="008C0EBD" w:rsidRDefault="00CC4650" w:rsidP="00D608C4">
      <w:pPr>
        <w:pStyle w:val="Code"/>
        <w:rPr>
          <w:color w:val="FF0000"/>
          <w:sz w:val="16"/>
          <w:szCs w:val="16"/>
        </w:rPr>
      </w:pPr>
      <w:r w:rsidRPr="008C0EBD">
        <w:rPr>
          <w:color w:val="FF0000"/>
          <w:sz w:val="16"/>
          <w:szCs w:val="16"/>
        </w:rPr>
        <w:t xml:space="preserve">     </w:t>
      </w:r>
      <w:proofErr w:type="spellStart"/>
      <w:r w:rsidRPr="008C0EBD">
        <w:rPr>
          <w:color w:val="FF0000"/>
          <w:sz w:val="16"/>
          <w:szCs w:val="16"/>
        </w:rPr>
        <w:t>rx_mac_ctrl_frames</w:t>
      </w:r>
      <w:proofErr w:type="spellEnd"/>
      <w:r w:rsidRPr="008C0EBD">
        <w:rPr>
          <w:color w:val="FF0000"/>
          <w:sz w:val="16"/>
          <w:szCs w:val="16"/>
        </w:rPr>
        <w:t>: 0</w:t>
      </w:r>
    </w:p>
    <w:p w14:paraId="0DDA0625" w14:textId="77777777" w:rsidR="00CC4650" w:rsidRPr="008C0EBD" w:rsidRDefault="00CC4650" w:rsidP="00D608C4">
      <w:pPr>
        <w:pStyle w:val="Code"/>
        <w:rPr>
          <w:color w:val="FF0000"/>
          <w:sz w:val="16"/>
          <w:szCs w:val="16"/>
        </w:rPr>
      </w:pPr>
      <w:r w:rsidRPr="008C0EBD">
        <w:rPr>
          <w:color w:val="FF0000"/>
          <w:sz w:val="16"/>
          <w:szCs w:val="16"/>
        </w:rPr>
        <w:t xml:space="preserve">     </w:t>
      </w:r>
      <w:proofErr w:type="spellStart"/>
      <w:r w:rsidRPr="008C0EBD">
        <w:rPr>
          <w:color w:val="FF0000"/>
          <w:sz w:val="16"/>
          <w:szCs w:val="16"/>
        </w:rPr>
        <w:t>rx_filtered_packets</w:t>
      </w:r>
      <w:proofErr w:type="spellEnd"/>
      <w:r w:rsidRPr="008C0EBD">
        <w:rPr>
          <w:color w:val="FF0000"/>
          <w:sz w:val="16"/>
          <w:szCs w:val="16"/>
        </w:rPr>
        <w:t>: 1740100</w:t>
      </w:r>
    </w:p>
    <w:p w14:paraId="002A667A" w14:textId="77777777" w:rsidR="00CC4650" w:rsidRPr="008C0EBD" w:rsidRDefault="00CC4650" w:rsidP="00D608C4">
      <w:pPr>
        <w:pStyle w:val="Code"/>
        <w:rPr>
          <w:color w:val="FF0000"/>
          <w:sz w:val="16"/>
          <w:szCs w:val="16"/>
          <w:highlight w:val="yellow"/>
        </w:rPr>
      </w:pPr>
      <w:r w:rsidRPr="008C0EBD">
        <w:rPr>
          <w:color w:val="FF0000"/>
          <w:sz w:val="16"/>
          <w:szCs w:val="16"/>
        </w:rPr>
        <w:t xml:space="preserve">     </w:t>
      </w:r>
      <w:proofErr w:type="spellStart"/>
      <w:r w:rsidRPr="008C0EBD">
        <w:rPr>
          <w:color w:val="FF0000"/>
          <w:sz w:val="16"/>
          <w:szCs w:val="16"/>
          <w:highlight w:val="yellow"/>
        </w:rPr>
        <w:t>rx_ftq_discards</w:t>
      </w:r>
      <w:proofErr w:type="spellEnd"/>
      <w:r w:rsidRPr="008C0EBD">
        <w:rPr>
          <w:color w:val="FF0000"/>
          <w:sz w:val="16"/>
          <w:szCs w:val="16"/>
          <w:highlight w:val="yellow"/>
        </w:rPr>
        <w:t>: 0</w:t>
      </w:r>
    </w:p>
    <w:p w14:paraId="75AA1029" w14:textId="77777777" w:rsidR="00CC4650" w:rsidRPr="008C0EBD" w:rsidRDefault="00CC4650" w:rsidP="00D608C4">
      <w:pPr>
        <w:pStyle w:val="Code"/>
        <w:rPr>
          <w:color w:val="FF0000"/>
          <w:sz w:val="16"/>
          <w:szCs w:val="16"/>
          <w:highlight w:val="yellow"/>
        </w:rPr>
      </w:pPr>
      <w:r w:rsidRPr="008C0EBD">
        <w:rPr>
          <w:color w:val="FF0000"/>
          <w:sz w:val="16"/>
          <w:szCs w:val="16"/>
        </w:rPr>
        <w:t xml:space="preserve">     </w:t>
      </w:r>
      <w:proofErr w:type="spellStart"/>
      <w:r w:rsidRPr="008C0EBD">
        <w:rPr>
          <w:color w:val="FF0000"/>
          <w:sz w:val="16"/>
          <w:szCs w:val="16"/>
          <w:highlight w:val="yellow"/>
        </w:rPr>
        <w:t>rx_discards</w:t>
      </w:r>
      <w:proofErr w:type="spellEnd"/>
      <w:r w:rsidRPr="008C0EBD">
        <w:rPr>
          <w:color w:val="FF0000"/>
          <w:sz w:val="16"/>
          <w:szCs w:val="16"/>
          <w:highlight w:val="yellow"/>
        </w:rPr>
        <w:t>: 0</w:t>
      </w:r>
    </w:p>
    <w:p w14:paraId="183AFDCB" w14:textId="77777777" w:rsidR="00CC4650" w:rsidRPr="008C0EBD" w:rsidRDefault="00CC4650" w:rsidP="00D608C4">
      <w:pPr>
        <w:pStyle w:val="Code"/>
        <w:rPr>
          <w:sz w:val="16"/>
          <w:szCs w:val="16"/>
        </w:rPr>
      </w:pPr>
      <w:r w:rsidRPr="008C0EBD">
        <w:rPr>
          <w:color w:val="FF0000"/>
          <w:sz w:val="16"/>
          <w:szCs w:val="16"/>
        </w:rPr>
        <w:t xml:space="preserve">     </w:t>
      </w:r>
      <w:proofErr w:type="spellStart"/>
      <w:r w:rsidRPr="008C0EBD">
        <w:rPr>
          <w:color w:val="FF0000"/>
          <w:sz w:val="16"/>
          <w:szCs w:val="16"/>
          <w:highlight w:val="yellow"/>
        </w:rPr>
        <w:t>rx_fw_discards</w:t>
      </w:r>
      <w:proofErr w:type="spellEnd"/>
      <w:r w:rsidRPr="008C0EBD">
        <w:rPr>
          <w:color w:val="FF0000"/>
          <w:sz w:val="16"/>
          <w:szCs w:val="16"/>
          <w:highlight w:val="yellow"/>
        </w:rPr>
        <w:t>: 0</w:t>
      </w:r>
    </w:p>
    <w:p w14:paraId="2A271137" w14:textId="77777777" w:rsidR="00CC4650" w:rsidRDefault="00CC4650" w:rsidP="00D608C4">
      <w:pPr>
        <w:pStyle w:val="Code"/>
      </w:pPr>
    </w:p>
    <w:p w14:paraId="37CC34DC" w14:textId="3565173E" w:rsidR="00CC4650" w:rsidRDefault="00CC4650" w:rsidP="00D608C4">
      <w:pPr>
        <w:pStyle w:val="Code"/>
      </w:pPr>
      <w:r>
        <w:rPr>
          <w:color w:val="BFBFBF"/>
        </w:rPr>
        <w:t xml:space="preserve">[root@vhacrbwebihta91 </w:t>
      </w:r>
      <w:proofErr w:type="gramStart"/>
      <w:r>
        <w:rPr>
          <w:color w:val="BFBFBF"/>
        </w:rPr>
        <w:t>~]#</w:t>
      </w:r>
      <w:proofErr w:type="gramEnd"/>
      <w:r>
        <w:rPr>
          <w:color w:val="BFBFBF"/>
        </w:rPr>
        <w:t xml:space="preserve"> </w:t>
      </w:r>
      <w:r w:rsidR="002034A1">
        <w:rPr>
          <w:color w:val="000000"/>
        </w:rPr>
        <w:t>ping vha.med.va.gov</w:t>
      </w:r>
    </w:p>
    <w:p w14:paraId="3014B982" w14:textId="77777777" w:rsidR="00CC4650" w:rsidRPr="008C0EBD" w:rsidRDefault="00CC4650" w:rsidP="00D608C4">
      <w:pPr>
        <w:pStyle w:val="Code"/>
        <w:rPr>
          <w:color w:val="FF0000"/>
          <w:sz w:val="16"/>
          <w:szCs w:val="16"/>
        </w:rPr>
      </w:pPr>
      <w:r w:rsidRPr="008C0EBD">
        <w:rPr>
          <w:color w:val="FF0000"/>
          <w:sz w:val="16"/>
          <w:szCs w:val="16"/>
        </w:rPr>
        <w:t>PING vha.med.va.gov (XXX.XXX.XXX.XXX) 56(84) bytes of data.</w:t>
      </w:r>
    </w:p>
    <w:p w14:paraId="261D850C" w14:textId="77777777" w:rsidR="00CC4650" w:rsidRPr="008C0EBD" w:rsidRDefault="00CC4650" w:rsidP="00D608C4">
      <w:pPr>
        <w:pStyle w:val="Code"/>
        <w:rPr>
          <w:color w:val="FF0000"/>
          <w:sz w:val="16"/>
          <w:szCs w:val="16"/>
        </w:rPr>
      </w:pPr>
      <w:r w:rsidRPr="008C0EBD">
        <w:rPr>
          <w:color w:val="FF0000"/>
          <w:sz w:val="16"/>
          <w:szCs w:val="16"/>
        </w:rPr>
        <w:t xml:space="preserve">64 bytes from vhaxxxxdcv1.vha.med.va.gov (XXX.XXX.XXX.XXX): </w:t>
      </w:r>
      <w:proofErr w:type="spellStart"/>
      <w:r w:rsidRPr="008C0EBD">
        <w:rPr>
          <w:color w:val="FF0000"/>
          <w:sz w:val="16"/>
          <w:szCs w:val="16"/>
        </w:rPr>
        <w:t>icmp_seq</w:t>
      </w:r>
      <w:proofErr w:type="spellEnd"/>
      <w:r w:rsidRPr="008C0EBD">
        <w:rPr>
          <w:color w:val="FF0000"/>
          <w:sz w:val="16"/>
          <w:szCs w:val="16"/>
        </w:rPr>
        <w:t xml:space="preserve">=1 </w:t>
      </w:r>
      <w:proofErr w:type="spellStart"/>
      <w:r w:rsidRPr="008C0EBD">
        <w:rPr>
          <w:color w:val="FF0000"/>
          <w:sz w:val="16"/>
          <w:szCs w:val="16"/>
        </w:rPr>
        <w:t>ttl</w:t>
      </w:r>
      <w:proofErr w:type="spellEnd"/>
      <w:r w:rsidRPr="008C0EBD">
        <w:rPr>
          <w:color w:val="FF0000"/>
          <w:sz w:val="16"/>
          <w:szCs w:val="16"/>
        </w:rPr>
        <w:t xml:space="preserve">=119 time=11.0 </w:t>
      </w:r>
      <w:proofErr w:type="spellStart"/>
      <w:r w:rsidRPr="008C0EBD">
        <w:rPr>
          <w:color w:val="FF0000"/>
          <w:sz w:val="16"/>
          <w:szCs w:val="16"/>
        </w:rPr>
        <w:t>ms</w:t>
      </w:r>
      <w:proofErr w:type="spellEnd"/>
    </w:p>
    <w:p w14:paraId="5585E883" w14:textId="77777777" w:rsidR="00CC4650" w:rsidRPr="008C0EBD" w:rsidRDefault="00CC4650" w:rsidP="00D608C4">
      <w:pPr>
        <w:pStyle w:val="Code"/>
        <w:rPr>
          <w:color w:val="FF0000"/>
          <w:sz w:val="16"/>
          <w:szCs w:val="16"/>
        </w:rPr>
      </w:pPr>
      <w:r w:rsidRPr="008C0EBD">
        <w:rPr>
          <w:color w:val="FF0000"/>
          <w:sz w:val="16"/>
          <w:szCs w:val="16"/>
        </w:rPr>
        <w:t xml:space="preserve">64 bytes from vhaxxxxdcv1.vha.med.va.gov (XXX.XXX.XXX.XXX): </w:t>
      </w:r>
      <w:proofErr w:type="spellStart"/>
      <w:r w:rsidRPr="008C0EBD">
        <w:rPr>
          <w:color w:val="FF0000"/>
          <w:sz w:val="16"/>
          <w:szCs w:val="16"/>
        </w:rPr>
        <w:t>icmp_seq</w:t>
      </w:r>
      <w:proofErr w:type="spellEnd"/>
      <w:r w:rsidRPr="008C0EBD">
        <w:rPr>
          <w:color w:val="FF0000"/>
          <w:sz w:val="16"/>
          <w:szCs w:val="16"/>
        </w:rPr>
        <w:t xml:space="preserve">=2 </w:t>
      </w:r>
      <w:proofErr w:type="spellStart"/>
      <w:r w:rsidRPr="008C0EBD">
        <w:rPr>
          <w:color w:val="FF0000"/>
          <w:sz w:val="16"/>
          <w:szCs w:val="16"/>
        </w:rPr>
        <w:t>ttl</w:t>
      </w:r>
      <w:proofErr w:type="spellEnd"/>
      <w:r w:rsidRPr="008C0EBD">
        <w:rPr>
          <w:color w:val="FF0000"/>
          <w:sz w:val="16"/>
          <w:szCs w:val="16"/>
        </w:rPr>
        <w:t>=119 time=</w:t>
      </w:r>
      <w:r w:rsidRPr="008C0EBD">
        <w:rPr>
          <w:color w:val="FF0000"/>
          <w:sz w:val="16"/>
          <w:szCs w:val="16"/>
          <w:highlight w:val="yellow"/>
        </w:rPr>
        <w:t xml:space="preserve">13.7 </w:t>
      </w:r>
      <w:proofErr w:type="spellStart"/>
      <w:r w:rsidRPr="008C0EBD">
        <w:rPr>
          <w:color w:val="FF0000"/>
          <w:sz w:val="16"/>
          <w:szCs w:val="16"/>
          <w:highlight w:val="yellow"/>
        </w:rPr>
        <w:t>ms</w:t>
      </w:r>
      <w:proofErr w:type="spellEnd"/>
    </w:p>
    <w:p w14:paraId="0D35CA8D" w14:textId="77777777" w:rsidR="00CC4650" w:rsidRPr="008C0EBD" w:rsidRDefault="00CC4650" w:rsidP="00D608C4">
      <w:pPr>
        <w:pStyle w:val="Code"/>
        <w:rPr>
          <w:color w:val="FF0000"/>
          <w:sz w:val="16"/>
          <w:szCs w:val="16"/>
        </w:rPr>
      </w:pPr>
    </w:p>
    <w:p w14:paraId="63A83858" w14:textId="77777777" w:rsidR="00CC4650" w:rsidRPr="008C0EBD" w:rsidRDefault="00CC4650" w:rsidP="00D608C4">
      <w:pPr>
        <w:pStyle w:val="Code"/>
        <w:rPr>
          <w:color w:val="FF0000"/>
          <w:sz w:val="16"/>
          <w:szCs w:val="16"/>
        </w:rPr>
      </w:pPr>
      <w:r w:rsidRPr="008C0EBD">
        <w:rPr>
          <w:color w:val="FF0000"/>
          <w:sz w:val="16"/>
          <w:szCs w:val="16"/>
        </w:rPr>
        <w:t>--- vha.med.va.gov ping statistics ---</w:t>
      </w:r>
    </w:p>
    <w:p w14:paraId="47867FDB" w14:textId="77777777" w:rsidR="00CC4650" w:rsidRPr="008C0EBD" w:rsidRDefault="00CC4650" w:rsidP="00D608C4">
      <w:pPr>
        <w:pStyle w:val="Code"/>
        <w:rPr>
          <w:color w:val="FF0000"/>
          <w:sz w:val="16"/>
          <w:szCs w:val="16"/>
        </w:rPr>
      </w:pPr>
      <w:r w:rsidRPr="008C0EBD">
        <w:rPr>
          <w:color w:val="FF0000"/>
          <w:sz w:val="16"/>
          <w:szCs w:val="16"/>
        </w:rPr>
        <w:t>2 packets transmitted, 2 received, 0% packet loss, time 1000ms</w:t>
      </w:r>
    </w:p>
    <w:p w14:paraId="0DE3C004" w14:textId="77777777" w:rsidR="00CC4650" w:rsidRPr="008C0EBD" w:rsidRDefault="00CC4650" w:rsidP="00D608C4">
      <w:pPr>
        <w:pStyle w:val="Code"/>
        <w:rPr>
          <w:sz w:val="16"/>
          <w:szCs w:val="16"/>
        </w:rPr>
      </w:pPr>
      <w:proofErr w:type="spellStart"/>
      <w:r w:rsidRPr="008C0EBD">
        <w:rPr>
          <w:color w:val="FF0000"/>
          <w:sz w:val="16"/>
          <w:szCs w:val="16"/>
        </w:rPr>
        <w:t>rtt</w:t>
      </w:r>
      <w:proofErr w:type="spellEnd"/>
      <w:r w:rsidRPr="008C0EBD">
        <w:rPr>
          <w:color w:val="FF0000"/>
          <w:sz w:val="16"/>
          <w:szCs w:val="16"/>
        </w:rPr>
        <w:t xml:space="preserve"> min/</w:t>
      </w:r>
      <w:proofErr w:type="spellStart"/>
      <w:r w:rsidRPr="008C0EBD">
        <w:rPr>
          <w:color w:val="FF0000"/>
          <w:sz w:val="16"/>
          <w:szCs w:val="16"/>
        </w:rPr>
        <w:t>avg</w:t>
      </w:r>
      <w:proofErr w:type="spellEnd"/>
      <w:r w:rsidRPr="008C0EBD">
        <w:rPr>
          <w:color w:val="FF0000"/>
          <w:sz w:val="16"/>
          <w:szCs w:val="16"/>
        </w:rPr>
        <w:t>/max/</w:t>
      </w:r>
      <w:proofErr w:type="spellStart"/>
      <w:r w:rsidRPr="008C0EBD">
        <w:rPr>
          <w:color w:val="FF0000"/>
          <w:sz w:val="16"/>
          <w:szCs w:val="16"/>
        </w:rPr>
        <w:t>mdev</w:t>
      </w:r>
      <w:proofErr w:type="spellEnd"/>
      <w:r w:rsidRPr="008C0EBD">
        <w:rPr>
          <w:color w:val="FF0000"/>
          <w:sz w:val="16"/>
          <w:szCs w:val="16"/>
        </w:rPr>
        <w:t xml:space="preserve"> = 11.037/12.398/13.760/1.366 </w:t>
      </w:r>
      <w:proofErr w:type="spellStart"/>
      <w:r w:rsidRPr="008C0EBD">
        <w:rPr>
          <w:color w:val="FF0000"/>
          <w:sz w:val="16"/>
          <w:szCs w:val="16"/>
        </w:rPr>
        <w:t>ms</w:t>
      </w:r>
      <w:proofErr w:type="spellEnd"/>
    </w:p>
    <w:p w14:paraId="754A098E" w14:textId="77777777" w:rsidR="00CC4650" w:rsidRDefault="00CC4650" w:rsidP="00D608C4">
      <w:pPr>
        <w:pStyle w:val="Code"/>
        <w:rPr>
          <w:i/>
          <w:iCs/>
        </w:rPr>
      </w:pPr>
      <w:r>
        <w:rPr>
          <w:i/>
          <w:iCs/>
        </w:rPr>
        <w:t xml:space="preserve">###   Depending on the time in </w:t>
      </w:r>
      <w:proofErr w:type="spellStart"/>
      <w:r>
        <w:rPr>
          <w:i/>
          <w:iCs/>
        </w:rPr>
        <w:t>ms</w:t>
      </w:r>
      <w:proofErr w:type="spellEnd"/>
      <w:r>
        <w:rPr>
          <w:i/>
          <w:iCs/>
        </w:rPr>
        <w:t>, greater than 70-100 is minor concern, 100+ is medium concern, 150+ beginning of major network latency issues.</w:t>
      </w:r>
    </w:p>
    <w:p w14:paraId="345D7DF4" w14:textId="77777777" w:rsidR="00CC4650" w:rsidRDefault="00CC4650" w:rsidP="00D608C4">
      <w:pPr>
        <w:pStyle w:val="Code"/>
      </w:pPr>
      <w:r>
        <w:rPr>
          <w:i/>
          <w:iCs/>
        </w:rPr>
        <w:t>###   Same applies to the traceroute command.</w:t>
      </w:r>
    </w:p>
    <w:p w14:paraId="01B5CCBD" w14:textId="77777777" w:rsidR="00CC4650" w:rsidRDefault="00CC4650" w:rsidP="00D608C4">
      <w:pPr>
        <w:pStyle w:val="Code"/>
      </w:pPr>
    </w:p>
    <w:p w14:paraId="55BD2D4A" w14:textId="3CF150C2" w:rsidR="00CC4650" w:rsidRPr="000E008A" w:rsidRDefault="00CC4650" w:rsidP="000E008A">
      <w:pPr>
        <w:pStyle w:val="Code"/>
      </w:pPr>
      <w:r>
        <w:rPr>
          <w:color w:val="BFBFBF"/>
        </w:rPr>
        <w:t xml:space="preserve">[root@vhacrbwebihta91 </w:t>
      </w:r>
      <w:proofErr w:type="gramStart"/>
      <w:r>
        <w:rPr>
          <w:color w:val="BFBFBF"/>
        </w:rPr>
        <w:t>~]#</w:t>
      </w:r>
      <w:proofErr w:type="gramEnd"/>
      <w:r>
        <w:rPr>
          <w:color w:val="BFBFBF"/>
        </w:rPr>
        <w:t xml:space="preserve"> </w:t>
      </w:r>
      <w:r>
        <w:rPr>
          <w:color w:val="000000"/>
        </w:rPr>
        <w:t>traceroute &lt;HOSTNAME/IP&gt;</w:t>
      </w:r>
    </w:p>
    <w:p w14:paraId="557F59C1" w14:textId="2D185D09" w:rsidR="00CC4650" w:rsidRPr="0068156C" w:rsidRDefault="00CC4650" w:rsidP="006B4301">
      <w:pPr>
        <w:pStyle w:val="Heading4"/>
      </w:pPr>
      <w:bookmarkStart w:id="136" w:name="_Toc429040346"/>
      <w:bookmarkStart w:id="137" w:name="_Ref469905739"/>
      <w:bookmarkStart w:id="138" w:name="_Ref469905760"/>
      <w:bookmarkStart w:id="139" w:name="_Toc523905814"/>
      <w:r w:rsidRPr="006B4301">
        <w:t>Authentication</w:t>
      </w:r>
      <w:r w:rsidR="0039640C">
        <w:t xml:space="preserve"> and </w:t>
      </w:r>
      <w:r w:rsidRPr="0068156C">
        <w:t>Authorization</w:t>
      </w:r>
      <w:bookmarkEnd w:id="136"/>
      <w:bookmarkEnd w:id="137"/>
      <w:bookmarkEnd w:id="138"/>
      <w:bookmarkEnd w:id="139"/>
    </w:p>
    <w:p w14:paraId="11A33435" w14:textId="603AA3E5" w:rsidR="00CC4650" w:rsidRPr="0068156C" w:rsidRDefault="006B40C7" w:rsidP="0075441E">
      <w:pPr>
        <w:pStyle w:val="BodyText"/>
      </w:pPr>
      <w:r>
        <w:t>The following tables list</w:t>
      </w:r>
      <w:r w:rsidR="00CC4650" w:rsidRPr="0068156C">
        <w:t xml:space="preserve"> IHTA-specific implementation of the authentication and authorization component(s) as it relates to errors, error reporting, and other pertinent information on causes and remedy of errors.</w:t>
      </w:r>
    </w:p>
    <w:p w14:paraId="3D1688BB" w14:textId="1FE7555D" w:rsidR="00CC4650" w:rsidRPr="0068156C" w:rsidRDefault="0075441E" w:rsidP="000405DB">
      <w:pPr>
        <w:pStyle w:val="Caption"/>
      </w:pPr>
      <w:bookmarkStart w:id="140" w:name="_Toc510020130"/>
      <w:r>
        <w:lastRenderedPageBreak/>
        <w:t xml:space="preserve">Table </w:t>
      </w:r>
      <w:fldSimple w:instr=" SEQ Table \* ARABIC ">
        <w:r w:rsidR="000C454D">
          <w:rPr>
            <w:noProof/>
          </w:rPr>
          <w:t>7</w:t>
        </w:r>
      </w:fldSimple>
      <w:r>
        <w:t xml:space="preserve">: </w:t>
      </w:r>
      <w:r w:rsidR="00CC4650" w:rsidRPr="0068156C">
        <w:t>I</w:t>
      </w:r>
      <w:r>
        <w:t>HTA Authentication and</w:t>
      </w:r>
      <w:r w:rsidR="00CC4650" w:rsidRPr="0068156C">
        <w:t xml:space="preserve"> Authorization</w:t>
      </w:r>
      <w:r w:rsidR="007B7EB1">
        <w:t xml:space="preserve"> for Registration</w:t>
      </w:r>
      <w:r w:rsidR="005E0778">
        <w:t xml:space="preserve"> Action</w:t>
      </w:r>
      <w:bookmarkEnd w:id="140"/>
    </w:p>
    <w:tbl>
      <w:tblPr>
        <w:tblStyle w:val="TableGrid"/>
        <w:tblW w:w="5000" w:type="pct"/>
        <w:tblLook w:val="04A0" w:firstRow="1" w:lastRow="0" w:firstColumn="1" w:lastColumn="0" w:noHBand="0" w:noVBand="1"/>
        <w:tblDescription w:val="IHTA Authentication and Authorization for Registration"/>
      </w:tblPr>
      <w:tblGrid>
        <w:gridCol w:w="4538"/>
        <w:gridCol w:w="4812"/>
      </w:tblGrid>
      <w:tr w:rsidR="00CC4650" w:rsidRPr="005E0778" w14:paraId="1890FF41" w14:textId="77777777" w:rsidTr="000E3C35">
        <w:trPr>
          <w:cantSplit/>
          <w:tblHeader/>
        </w:trPr>
        <w:tc>
          <w:tcPr>
            <w:tcW w:w="2427" w:type="pct"/>
            <w:tcBorders>
              <w:bottom w:val="single" w:sz="4" w:space="0" w:color="auto"/>
            </w:tcBorders>
            <w:shd w:val="clear" w:color="auto" w:fill="F2F2F2" w:themeFill="background1" w:themeFillShade="F2"/>
            <w:vAlign w:val="bottom"/>
          </w:tcPr>
          <w:p w14:paraId="24883F9C" w14:textId="3B41FBAD" w:rsidR="00CC4650" w:rsidRPr="005E0778" w:rsidRDefault="0075441E" w:rsidP="000405DB">
            <w:pPr>
              <w:pStyle w:val="TableHeading"/>
              <w:keepNext/>
              <w:keepLines/>
            </w:pPr>
            <w:r w:rsidRPr="005E0778">
              <w:t xml:space="preserve">IHTA Registration </w:t>
            </w:r>
            <w:r w:rsidR="00CC4650" w:rsidRPr="005E0778">
              <w:t>Action</w:t>
            </w:r>
          </w:p>
        </w:tc>
        <w:tc>
          <w:tcPr>
            <w:tcW w:w="2573" w:type="pct"/>
            <w:tcBorders>
              <w:bottom w:val="single" w:sz="4" w:space="0" w:color="auto"/>
            </w:tcBorders>
            <w:shd w:val="clear" w:color="auto" w:fill="F2F2F2" w:themeFill="background1" w:themeFillShade="F2"/>
            <w:vAlign w:val="bottom"/>
          </w:tcPr>
          <w:p w14:paraId="19FCF6B3" w14:textId="77777777" w:rsidR="00CC4650" w:rsidRPr="005E0778" w:rsidRDefault="00CC4650" w:rsidP="000405DB">
            <w:pPr>
              <w:pStyle w:val="TableHeading"/>
              <w:keepNext/>
              <w:keepLines/>
            </w:pPr>
            <w:r w:rsidRPr="005E0778">
              <w:t>Error Message</w:t>
            </w:r>
          </w:p>
        </w:tc>
      </w:tr>
      <w:tr w:rsidR="00CC4650" w:rsidRPr="0068156C" w14:paraId="7570FFD4" w14:textId="77777777" w:rsidTr="000E3C35">
        <w:tc>
          <w:tcPr>
            <w:tcW w:w="2427" w:type="pct"/>
          </w:tcPr>
          <w:p w14:paraId="72971FFB" w14:textId="0E73700A" w:rsidR="00CC4650" w:rsidRPr="0068156C" w:rsidRDefault="00CC4650" w:rsidP="000405DB">
            <w:pPr>
              <w:pStyle w:val="TableText"/>
              <w:keepNext/>
              <w:keepLines/>
            </w:pPr>
            <w:r w:rsidRPr="0068156C">
              <w:t>User has previously registered and tries to register again</w:t>
            </w:r>
            <w:r w:rsidR="00C25F37">
              <w:t>.</w:t>
            </w:r>
          </w:p>
        </w:tc>
        <w:tc>
          <w:tcPr>
            <w:tcW w:w="2573" w:type="pct"/>
          </w:tcPr>
          <w:p w14:paraId="2B5CC774" w14:textId="781EDD91" w:rsidR="00CC4650" w:rsidRPr="0068156C" w:rsidRDefault="00CC4650" w:rsidP="000405DB">
            <w:pPr>
              <w:pStyle w:val="TableText"/>
              <w:keepNext/>
              <w:keepLines/>
            </w:pPr>
            <w:proofErr w:type="spellStart"/>
            <w:proofErr w:type="gramStart"/>
            <w:r w:rsidRPr="0068156C">
              <w:t>user.found</w:t>
            </w:r>
            <w:proofErr w:type="spellEnd"/>
            <w:proofErr w:type="gramEnd"/>
            <w:r w:rsidRPr="0068156C">
              <w:t>=User Name already exists. Please conta</w:t>
            </w:r>
            <w:r w:rsidR="00AB652C">
              <w:t>ct your Facility Administrator.</w:t>
            </w:r>
          </w:p>
          <w:p w14:paraId="215C8542" w14:textId="2ECA1CDD" w:rsidR="00CC4650" w:rsidRPr="0068156C" w:rsidRDefault="00CC4650" w:rsidP="000405DB">
            <w:pPr>
              <w:pStyle w:val="TableText"/>
              <w:keepNext/>
              <w:keepLines/>
            </w:pPr>
            <w:proofErr w:type="spellStart"/>
            <w:proofErr w:type="gramStart"/>
            <w:r w:rsidRPr="0068156C">
              <w:t>registration.approved</w:t>
            </w:r>
            <w:proofErr w:type="spellEnd"/>
            <w:proofErr w:type="gramEnd"/>
            <w:r w:rsidRPr="0068156C">
              <w:t>=Y</w:t>
            </w:r>
            <w:r w:rsidR="00C25F37">
              <w:t xml:space="preserve">ou have previously registered. </w:t>
            </w:r>
            <w:r w:rsidRPr="0068156C">
              <w:t>Y</w:t>
            </w:r>
            <w:r w:rsidR="001A1DAB">
              <w:t xml:space="preserve">our registration was approved. </w:t>
            </w:r>
            <w:r w:rsidRPr="0068156C">
              <w:t xml:space="preserve">Click &lt;a </w:t>
            </w:r>
            <w:proofErr w:type="spellStart"/>
            <w:r w:rsidRPr="0068156C">
              <w:t>href</w:t>
            </w:r>
            <w:proofErr w:type="spellEnd"/>
            <w:r w:rsidRPr="0068156C">
              <w:t>="/</w:t>
            </w:r>
            <w:proofErr w:type="spellStart"/>
            <w:r w:rsidRPr="0068156C">
              <w:t>ccht</w:t>
            </w:r>
            <w:proofErr w:type="spellEnd"/>
            <w:r w:rsidRPr="0068156C">
              <w:t>/</w:t>
            </w:r>
            <w:proofErr w:type="spellStart"/>
            <w:r w:rsidRPr="0068156C">
              <w:t>display.action</w:t>
            </w:r>
            <w:proofErr w:type="spellEnd"/>
            <w:r w:rsidRPr="0068156C">
              <w:t>"&gt;here&lt;/a&gt; to login</w:t>
            </w:r>
            <w:r w:rsidR="00C25F37">
              <w:t>.</w:t>
            </w:r>
          </w:p>
        </w:tc>
      </w:tr>
      <w:tr w:rsidR="00CC4650" w:rsidRPr="0068156C" w14:paraId="639FE4DE" w14:textId="77777777" w:rsidTr="000E3C35">
        <w:tc>
          <w:tcPr>
            <w:tcW w:w="2427" w:type="pct"/>
          </w:tcPr>
          <w:p w14:paraId="0B135377" w14:textId="2B0BA83E" w:rsidR="00CC4650" w:rsidRPr="0068156C" w:rsidRDefault="00CC4650" w:rsidP="000405DB">
            <w:pPr>
              <w:pStyle w:val="TableText"/>
              <w:keepNext/>
              <w:keepLines/>
            </w:pPr>
            <w:r w:rsidRPr="0068156C">
              <w:t>User has previously registered, registration was denied, and tries to register again</w:t>
            </w:r>
            <w:r w:rsidR="00C25F37">
              <w:t>.</w:t>
            </w:r>
          </w:p>
        </w:tc>
        <w:tc>
          <w:tcPr>
            <w:tcW w:w="2573" w:type="pct"/>
          </w:tcPr>
          <w:p w14:paraId="7F75C1FC" w14:textId="73238CCC" w:rsidR="00CC4650" w:rsidRPr="0068156C" w:rsidRDefault="00CC4650" w:rsidP="000405DB">
            <w:pPr>
              <w:pStyle w:val="TableText"/>
              <w:keepNext/>
              <w:keepLines/>
            </w:pPr>
            <w:proofErr w:type="spellStart"/>
            <w:proofErr w:type="gramStart"/>
            <w:r w:rsidRPr="0068156C">
              <w:t>registration.denied</w:t>
            </w:r>
            <w:proofErr w:type="spellEnd"/>
            <w:proofErr w:type="gramEnd"/>
            <w:r w:rsidRPr="0068156C">
              <w:t>=Y</w:t>
            </w:r>
            <w:r w:rsidR="00C25F37">
              <w:t xml:space="preserve">ou have previously registered. </w:t>
            </w:r>
            <w:r w:rsidR="005E0778">
              <w:t xml:space="preserve">Your registration was denied. </w:t>
            </w:r>
            <w:r w:rsidRPr="0068156C">
              <w:t>Please contact your Facility Administrator.</w:t>
            </w:r>
          </w:p>
        </w:tc>
      </w:tr>
      <w:tr w:rsidR="00CC4650" w:rsidRPr="0068156C" w14:paraId="0014AE4A" w14:textId="77777777" w:rsidTr="000E3C35">
        <w:tc>
          <w:tcPr>
            <w:tcW w:w="2427" w:type="pct"/>
          </w:tcPr>
          <w:p w14:paraId="081C1076" w14:textId="5942E894" w:rsidR="00CC4650" w:rsidRPr="0068156C" w:rsidRDefault="00CC4650" w:rsidP="005E0778">
            <w:pPr>
              <w:pStyle w:val="TableText"/>
            </w:pPr>
            <w:r w:rsidRPr="0068156C">
              <w:t>User has previously registered, the registration has not been approved, and tries to register again</w:t>
            </w:r>
            <w:r w:rsidR="00C25F37">
              <w:t>.</w:t>
            </w:r>
          </w:p>
        </w:tc>
        <w:tc>
          <w:tcPr>
            <w:tcW w:w="2573" w:type="pct"/>
          </w:tcPr>
          <w:p w14:paraId="37B0435A" w14:textId="56B91BC3" w:rsidR="00CC4650" w:rsidRPr="0068156C" w:rsidRDefault="00CC4650" w:rsidP="005E0778">
            <w:pPr>
              <w:pStyle w:val="TableText"/>
            </w:pPr>
            <w:proofErr w:type="spellStart"/>
            <w:proofErr w:type="gramStart"/>
            <w:r w:rsidRPr="0068156C">
              <w:t>registration.pending</w:t>
            </w:r>
            <w:proofErr w:type="spellEnd"/>
            <w:proofErr w:type="gramEnd"/>
            <w:r w:rsidRPr="0068156C">
              <w:t>=</w:t>
            </w:r>
            <w:r w:rsidR="007B7EB1">
              <w:t>You have previously registered.</w:t>
            </w:r>
            <w:r w:rsidR="00C25F37">
              <w:t xml:space="preserve"> Your registration is pending. </w:t>
            </w:r>
            <w:r w:rsidRPr="0068156C">
              <w:t>Please contact your Facility Administrator.</w:t>
            </w:r>
          </w:p>
        </w:tc>
      </w:tr>
    </w:tbl>
    <w:p w14:paraId="6D3C4211" w14:textId="1ABEAC5E" w:rsidR="007B7EB1" w:rsidRDefault="005E0778" w:rsidP="00AB652C">
      <w:pPr>
        <w:pStyle w:val="Caption"/>
      </w:pPr>
      <w:bookmarkStart w:id="141" w:name="_Toc510020131"/>
      <w:bookmarkStart w:id="142" w:name="_Toc447516927"/>
      <w:r>
        <w:t xml:space="preserve">Table </w:t>
      </w:r>
      <w:fldSimple w:instr=" SEQ Table \* ARABIC ">
        <w:r w:rsidR="000C454D">
          <w:rPr>
            <w:noProof/>
          </w:rPr>
          <w:t>8</w:t>
        </w:r>
      </w:fldSimple>
      <w:r>
        <w:t xml:space="preserve">: </w:t>
      </w:r>
      <w:r w:rsidRPr="0068156C">
        <w:t>I</w:t>
      </w:r>
      <w:r>
        <w:t>HTA Authentication and</w:t>
      </w:r>
      <w:r w:rsidRPr="0068156C">
        <w:t xml:space="preserve"> Authorization</w:t>
      </w:r>
      <w:r>
        <w:t xml:space="preserve"> for Login Action</w:t>
      </w:r>
      <w:bookmarkEnd w:id="141"/>
    </w:p>
    <w:tbl>
      <w:tblPr>
        <w:tblStyle w:val="TableGrid"/>
        <w:tblW w:w="5000" w:type="pct"/>
        <w:tblLook w:val="04A0" w:firstRow="1" w:lastRow="0" w:firstColumn="1" w:lastColumn="0" w:noHBand="0" w:noVBand="1"/>
        <w:tblDescription w:val="IHTA Authentication and Authorization for Login Action"/>
      </w:tblPr>
      <w:tblGrid>
        <w:gridCol w:w="4675"/>
        <w:gridCol w:w="4675"/>
      </w:tblGrid>
      <w:tr w:rsidR="007B7EB1" w14:paraId="7BC6349D" w14:textId="77777777" w:rsidTr="005E0778">
        <w:trPr>
          <w:cantSplit/>
          <w:tblHeader/>
        </w:trPr>
        <w:tc>
          <w:tcPr>
            <w:tcW w:w="2500" w:type="pct"/>
            <w:shd w:val="clear" w:color="auto" w:fill="F2F2F2" w:themeFill="background1" w:themeFillShade="F2"/>
            <w:vAlign w:val="bottom"/>
          </w:tcPr>
          <w:p w14:paraId="4E5174F3" w14:textId="4EA908D2" w:rsidR="007B7EB1" w:rsidRDefault="007B7EB1" w:rsidP="00AB652C">
            <w:pPr>
              <w:pStyle w:val="TableHeading"/>
              <w:keepNext/>
              <w:keepLines/>
            </w:pPr>
            <w:r w:rsidRPr="0068156C">
              <w:t xml:space="preserve">IHTA </w:t>
            </w:r>
            <w:r>
              <w:t>Login</w:t>
            </w:r>
            <w:r w:rsidRPr="0068156C">
              <w:t xml:space="preserve"> Action</w:t>
            </w:r>
          </w:p>
        </w:tc>
        <w:tc>
          <w:tcPr>
            <w:tcW w:w="2500" w:type="pct"/>
            <w:shd w:val="clear" w:color="auto" w:fill="F2F2F2" w:themeFill="background1" w:themeFillShade="F2"/>
            <w:vAlign w:val="bottom"/>
          </w:tcPr>
          <w:p w14:paraId="26007CF3" w14:textId="45C44F42" w:rsidR="007B7EB1" w:rsidRDefault="007B7EB1" w:rsidP="00AB652C">
            <w:pPr>
              <w:pStyle w:val="TableHeading"/>
              <w:keepNext/>
              <w:keepLines/>
            </w:pPr>
            <w:r w:rsidRPr="0068156C">
              <w:t>Error Message</w:t>
            </w:r>
          </w:p>
        </w:tc>
      </w:tr>
      <w:tr w:rsidR="007B7EB1" w14:paraId="1E219214" w14:textId="77777777" w:rsidTr="005E0778">
        <w:tc>
          <w:tcPr>
            <w:tcW w:w="2500" w:type="pct"/>
          </w:tcPr>
          <w:p w14:paraId="171912E8" w14:textId="5B67E6E3" w:rsidR="007B7EB1" w:rsidRPr="005E0778" w:rsidRDefault="007B7EB1" w:rsidP="00AB652C">
            <w:pPr>
              <w:pStyle w:val="TableText"/>
              <w:keepNext/>
              <w:keepLines/>
            </w:pPr>
            <w:r w:rsidRPr="005E0778">
              <w:t>User is locked out of the system and tries to log in.</w:t>
            </w:r>
          </w:p>
        </w:tc>
        <w:tc>
          <w:tcPr>
            <w:tcW w:w="2500" w:type="pct"/>
          </w:tcPr>
          <w:p w14:paraId="37F71D08" w14:textId="3C116975" w:rsidR="007B7EB1" w:rsidRPr="005E0778" w:rsidRDefault="007B7EB1" w:rsidP="00AB652C">
            <w:pPr>
              <w:pStyle w:val="TableText"/>
              <w:keepNext/>
              <w:keepLines/>
            </w:pPr>
            <w:proofErr w:type="spellStart"/>
            <w:proofErr w:type="gramStart"/>
            <w:r w:rsidRPr="005E0778">
              <w:t>account.locked</w:t>
            </w:r>
            <w:proofErr w:type="spellEnd"/>
            <w:proofErr w:type="gramEnd"/>
            <w:r w:rsidRPr="005E0778">
              <w:t>=You are currently locked out of the system. Please contact your Facility Administrator.</w:t>
            </w:r>
          </w:p>
        </w:tc>
      </w:tr>
      <w:tr w:rsidR="007B7EB1" w14:paraId="68A40665" w14:textId="77777777" w:rsidTr="005E0778">
        <w:tc>
          <w:tcPr>
            <w:tcW w:w="2500" w:type="pct"/>
          </w:tcPr>
          <w:p w14:paraId="08EDB866" w14:textId="030782ED" w:rsidR="007B7EB1" w:rsidRDefault="007B7EB1" w:rsidP="00AB652C">
            <w:pPr>
              <w:pStyle w:val="TableText"/>
              <w:keepNext/>
              <w:keepLines/>
            </w:pPr>
            <w:r w:rsidRPr="0075441E">
              <w:t>User is inactive in the system and tries to log in</w:t>
            </w:r>
            <w:r>
              <w:t>.</w:t>
            </w:r>
          </w:p>
        </w:tc>
        <w:tc>
          <w:tcPr>
            <w:tcW w:w="2500" w:type="pct"/>
          </w:tcPr>
          <w:p w14:paraId="22C7DE33" w14:textId="52367445" w:rsidR="007B7EB1" w:rsidRDefault="007B7EB1" w:rsidP="00AB652C">
            <w:pPr>
              <w:pStyle w:val="TableText"/>
              <w:keepNext/>
              <w:keepLines/>
            </w:pPr>
            <w:proofErr w:type="spellStart"/>
            <w:proofErr w:type="gramStart"/>
            <w:r w:rsidRPr="0075441E">
              <w:t>account.inactive</w:t>
            </w:r>
            <w:proofErr w:type="spellEnd"/>
            <w:proofErr w:type="gramEnd"/>
            <w:r w:rsidRPr="0075441E">
              <w:t>=You are currently inactive in the system. Please contact your Facility Administrator.</w:t>
            </w:r>
          </w:p>
        </w:tc>
      </w:tr>
      <w:tr w:rsidR="007B7EB1" w14:paraId="58081067" w14:textId="77777777" w:rsidTr="005E0778">
        <w:tc>
          <w:tcPr>
            <w:tcW w:w="2500" w:type="pct"/>
          </w:tcPr>
          <w:p w14:paraId="77962F8C" w14:textId="09EE2758" w:rsidR="007B7EB1" w:rsidRDefault="007B7EB1" w:rsidP="00AB652C">
            <w:pPr>
              <w:pStyle w:val="TableText"/>
              <w:keepNext/>
              <w:keepLines/>
            </w:pPr>
            <w:r w:rsidRPr="0068156C">
              <w:t>User has not registered nor has been</w:t>
            </w:r>
            <w:r w:rsidR="006B40C7">
              <w:t xml:space="preserve"> </w:t>
            </w:r>
            <w:r w:rsidRPr="0068156C">
              <w:t>approved and tries to log in</w:t>
            </w:r>
            <w:r>
              <w:t>.</w:t>
            </w:r>
          </w:p>
        </w:tc>
        <w:tc>
          <w:tcPr>
            <w:tcW w:w="2500" w:type="pct"/>
          </w:tcPr>
          <w:p w14:paraId="57AB0C6A" w14:textId="32013B5C" w:rsidR="007B7EB1" w:rsidRDefault="007B7EB1" w:rsidP="00AB652C">
            <w:pPr>
              <w:pStyle w:val="TableText"/>
              <w:keepNext/>
              <w:keepLines/>
            </w:pPr>
            <w:proofErr w:type="spellStart"/>
            <w:proofErr w:type="gramStart"/>
            <w:r w:rsidRPr="0068156C">
              <w:t>insufficient.privileges</w:t>
            </w:r>
            <w:proofErr w:type="spellEnd"/>
            <w:proofErr w:type="gramEnd"/>
            <w:r w:rsidRPr="0068156C">
              <w:t>=You are not authorized to login to IHTA. Please contact your Facility Administrator.</w:t>
            </w:r>
          </w:p>
        </w:tc>
      </w:tr>
    </w:tbl>
    <w:p w14:paraId="4B090296" w14:textId="77777777" w:rsidR="003E63C3" w:rsidRDefault="003E63C3" w:rsidP="003E63C3">
      <w:pPr>
        <w:pStyle w:val="Heading4"/>
      </w:pPr>
      <w:bookmarkStart w:id="143" w:name="_Toc523905815"/>
      <w:r w:rsidRPr="00134580">
        <w:t>Logical and Physical Descriptions</w:t>
      </w:r>
      <w:bookmarkEnd w:id="142"/>
      <w:bookmarkEnd w:id="143"/>
    </w:p>
    <w:p w14:paraId="450E43CA" w14:textId="57A588F1" w:rsidR="00DD133B" w:rsidRPr="00611941" w:rsidRDefault="00DD133B" w:rsidP="00D9614E">
      <w:pPr>
        <w:pStyle w:val="BodyText"/>
        <w:rPr>
          <w:rStyle w:val="BodyTextChar"/>
        </w:rPr>
      </w:pPr>
      <w:r w:rsidRPr="00611941">
        <w:rPr>
          <w:rStyle w:val="BodyTextChar"/>
        </w:rPr>
        <w:t xml:space="preserve">IHTA and </w:t>
      </w:r>
      <w:r w:rsidR="004C2007">
        <w:rPr>
          <w:rStyle w:val="BodyTextChar"/>
        </w:rPr>
        <w:t>Census and Survey (</w:t>
      </w:r>
      <w:r w:rsidRPr="00611941">
        <w:rPr>
          <w:rStyle w:val="BodyTextChar"/>
        </w:rPr>
        <w:t>CNS</w:t>
      </w:r>
      <w:r w:rsidR="004C2007">
        <w:rPr>
          <w:rStyle w:val="BodyTextChar"/>
        </w:rPr>
        <w:t>)</w:t>
      </w:r>
      <w:r w:rsidRPr="00611941">
        <w:rPr>
          <w:rStyle w:val="BodyTextChar"/>
        </w:rPr>
        <w:t xml:space="preserve"> employ a standard deployment model, which has one active deployment at the production site and an inactive deployment at the secondary site</w:t>
      </w:r>
      <w:r w:rsidR="00492636">
        <w:rPr>
          <w:rStyle w:val="BodyTextChar"/>
        </w:rPr>
        <w:t xml:space="preserve"> as </w:t>
      </w:r>
      <w:r w:rsidR="00492636" w:rsidRPr="00611941">
        <w:rPr>
          <w:color w:val="0000CC"/>
          <w:u w:val="single"/>
        </w:rPr>
        <w:fldChar w:fldCharType="begin"/>
      </w:r>
      <w:r w:rsidR="00492636" w:rsidRPr="00611941">
        <w:rPr>
          <w:rStyle w:val="BodyTextChar"/>
          <w:color w:val="0000CC"/>
          <w:u w:val="single"/>
        </w:rPr>
        <w:instrText xml:space="preserve"> REF _Ref471307986 \h </w:instrText>
      </w:r>
      <w:r w:rsidR="00492636" w:rsidRPr="00611941">
        <w:rPr>
          <w:color w:val="0000CC"/>
          <w:u w:val="single"/>
        </w:rPr>
        <w:instrText xml:space="preserve"> \* MERGEFORMAT </w:instrText>
      </w:r>
      <w:r w:rsidR="00492636" w:rsidRPr="00611941">
        <w:rPr>
          <w:color w:val="0000CC"/>
          <w:u w:val="single"/>
        </w:rPr>
      </w:r>
      <w:r w:rsidR="00492636" w:rsidRPr="00611941">
        <w:rPr>
          <w:color w:val="0000CC"/>
          <w:u w:val="single"/>
        </w:rPr>
        <w:fldChar w:fldCharType="separate"/>
      </w:r>
      <w:r w:rsidR="00492636" w:rsidRPr="00611941">
        <w:rPr>
          <w:color w:val="0000CC"/>
          <w:u w:val="single"/>
        </w:rPr>
        <w:t xml:space="preserve">Figure </w:t>
      </w:r>
      <w:r w:rsidR="00572C43">
        <w:rPr>
          <w:noProof/>
          <w:color w:val="0000CC"/>
          <w:u w:val="single"/>
        </w:rPr>
        <w:t>8</w:t>
      </w:r>
      <w:r w:rsidR="00492636" w:rsidRPr="00611941">
        <w:rPr>
          <w:color w:val="0000CC"/>
          <w:u w:val="single"/>
        </w:rPr>
        <w:fldChar w:fldCharType="end"/>
      </w:r>
      <w:r w:rsidR="00492636">
        <w:t xml:space="preserve"> </w:t>
      </w:r>
      <w:r w:rsidR="00492636" w:rsidRPr="00611941">
        <w:rPr>
          <w:rStyle w:val="BodyTextChar"/>
        </w:rPr>
        <w:t>depicts</w:t>
      </w:r>
      <w:r w:rsidR="00492636">
        <w:rPr>
          <w:rStyle w:val="BodyTextChar"/>
        </w:rPr>
        <w:t>.</w:t>
      </w:r>
      <w:r w:rsidR="004D33A6">
        <w:rPr>
          <w:rStyle w:val="BodyTextChar"/>
        </w:rPr>
        <w:t xml:space="preserve"> I</w:t>
      </w:r>
      <w:r w:rsidRPr="00611941">
        <w:rPr>
          <w:rStyle w:val="BodyTextChar"/>
        </w:rPr>
        <w:t xml:space="preserve">n the event of catastrophic failure at the primary site, incoming requests to the primary site will be failed over to the secondary site, and the application will be activated manually to process incoming requests. Future enhancement will be to implement a database cluster across the production and </w:t>
      </w:r>
      <w:r w:rsidR="004C2007">
        <w:rPr>
          <w:rStyle w:val="BodyTextChar"/>
        </w:rPr>
        <w:t>Disaster Recovery (</w:t>
      </w:r>
      <w:r w:rsidRPr="00611941">
        <w:rPr>
          <w:rStyle w:val="BodyTextChar"/>
        </w:rPr>
        <w:t>DR</w:t>
      </w:r>
      <w:r w:rsidR="004C2007">
        <w:rPr>
          <w:rStyle w:val="BodyTextChar"/>
        </w:rPr>
        <w:t>)</w:t>
      </w:r>
      <w:r w:rsidRPr="00611941">
        <w:rPr>
          <w:rStyle w:val="BodyTextChar"/>
        </w:rPr>
        <w:t xml:space="preserve"> sites so that the application, deployed at the secondary site, will be automatically activated in the event of failure at the primary site.</w:t>
      </w:r>
    </w:p>
    <w:p w14:paraId="4F4B6822" w14:textId="724566A6" w:rsidR="00DD133B" w:rsidRDefault="00611941" w:rsidP="00D9614E">
      <w:pPr>
        <w:pStyle w:val="Caption"/>
        <w:rPr>
          <w:rStyle w:val="BodyTextChar"/>
        </w:rPr>
      </w:pPr>
      <w:bookmarkStart w:id="144" w:name="_Toc468883916"/>
      <w:bookmarkStart w:id="145" w:name="_Ref401774234"/>
      <w:bookmarkStart w:id="146" w:name="_Ref471307986"/>
      <w:bookmarkStart w:id="147" w:name="_Toc510020121"/>
      <w:bookmarkEnd w:id="144"/>
      <w:bookmarkEnd w:id="145"/>
      <w:r>
        <w:lastRenderedPageBreak/>
        <w:t xml:space="preserve">Figure </w:t>
      </w:r>
      <w:fldSimple w:instr=" SEQ Figure \* ARABIC ">
        <w:r w:rsidR="00E26849">
          <w:rPr>
            <w:noProof/>
          </w:rPr>
          <w:t>8</w:t>
        </w:r>
      </w:fldSimple>
      <w:bookmarkEnd w:id="146"/>
      <w:r w:rsidR="00DD133B">
        <w:t>: IHTA Hardware Architecture</w:t>
      </w:r>
      <w:bookmarkEnd w:id="147"/>
    </w:p>
    <w:p w14:paraId="311DBC54" w14:textId="6011996C" w:rsidR="007600D8" w:rsidRDefault="00D9614E" w:rsidP="00611941">
      <w:pPr>
        <w:pStyle w:val="BodyText"/>
      </w:pPr>
      <w:r>
        <w:rPr>
          <w:rFonts w:asciiTheme="minorHAnsi" w:eastAsiaTheme="minorHAnsi" w:hAnsiTheme="minorHAnsi" w:cstheme="minorBidi"/>
          <w:sz w:val="22"/>
          <w:szCs w:val="22"/>
        </w:rPr>
        <w:object w:dxaOrig="9360" w:dyaOrig="7140" w14:anchorId="108002C5">
          <v:shape id="_x0000_i1031" type="#_x0000_t75" alt="IHTA Hardware Architecture" style="width:468pt;height:357pt" o:ole="" o:allowoverlap="f">
            <v:imagedata r:id="rId28" o:title=""/>
          </v:shape>
          <o:OLEObject Type="Embed" ProgID="Visio.Drawing.11" ShapeID="_x0000_i1031" DrawAspect="Content" ObjectID="_1599646110" r:id="rId29"/>
        </w:object>
      </w:r>
    </w:p>
    <w:p w14:paraId="33B50318" w14:textId="7B2F221E" w:rsidR="003E63C3" w:rsidRPr="00DD133B" w:rsidRDefault="00DD133B" w:rsidP="00611941">
      <w:pPr>
        <w:pStyle w:val="BodyText"/>
      </w:pPr>
      <w:r>
        <w:t xml:space="preserve">The IHTA architecture implements a standard, standby DR deployment in which near-real-time data replication across the primary and secondary sites </w:t>
      </w:r>
      <w:r w:rsidR="006B40C7">
        <w:t>is</w:t>
      </w:r>
      <w:r>
        <w:t xml:space="preserve"> ensured. Although IHTA is deployed to both the primary and secondary sites, IHTA deployment is only activated at the secondary site when there is catastrophic failure of IHTA at the primary site. In the event of catastrophic failure, incoming requests to the primary site’s load balancers will be failed over to back-up load balancers at the secondary site. The primary site’s main data store is synchronized with the secondary site’s back-up data store through database mirroring to ensure near, real-time data replication.</w:t>
      </w:r>
    </w:p>
    <w:p w14:paraId="0124C7FF" w14:textId="2ABD2E55" w:rsidR="003E63C3" w:rsidRPr="003E63C3" w:rsidRDefault="00BD183D" w:rsidP="00337ECA">
      <w:pPr>
        <w:pStyle w:val="Heading2"/>
        <w:keepLines/>
      </w:pPr>
      <w:bookmarkStart w:id="148" w:name="_Toc523905816"/>
      <w:r>
        <w:t>Dependent System(s)</w:t>
      </w:r>
      <w:bookmarkEnd w:id="148"/>
    </w:p>
    <w:p w14:paraId="17E56896" w14:textId="5E69462E" w:rsidR="000306E1" w:rsidRDefault="005B05BA" w:rsidP="00BE7E79">
      <w:pPr>
        <w:pStyle w:val="BodyText"/>
      </w:pPr>
      <w:r w:rsidRPr="005B05BA">
        <w:t>As a rule, if 2-Factor Authentication (2FA) Single Sign-on Internal (</w:t>
      </w:r>
      <w:proofErr w:type="spellStart"/>
      <w:r w:rsidRPr="005B05BA">
        <w:t>SSOi</w:t>
      </w:r>
      <w:proofErr w:type="spellEnd"/>
      <w:r w:rsidRPr="005B05BA">
        <w:t xml:space="preserve">) or Health Data Repository </w:t>
      </w:r>
      <w:r>
        <w:t>(</w:t>
      </w:r>
      <w:r w:rsidRPr="005B05BA">
        <w:t>HDR</w:t>
      </w:r>
      <w:r>
        <w:t>)</w:t>
      </w:r>
      <w:r w:rsidRPr="005B05BA">
        <w:t xml:space="preserve"> goes down for any reason</w:t>
      </w:r>
      <w:r w:rsidR="000306E1" w:rsidRPr="005B05BA">
        <w:t xml:space="preserve">, a </w:t>
      </w:r>
      <w:r w:rsidR="00EE1C14">
        <w:t xml:space="preserve">Your IT Services </w:t>
      </w:r>
      <w:r w:rsidR="001865E9">
        <w:t>ticket gets filed.</w:t>
      </w:r>
      <w:r w:rsidR="000306E1" w:rsidRPr="005B05BA">
        <w:t xml:space="preserve"> Doing so will route the problem to the correct group so that the issue can be </w:t>
      </w:r>
      <w:r>
        <w:t>remediated</w:t>
      </w:r>
      <w:r w:rsidR="000306E1" w:rsidRPr="005B05BA">
        <w:t xml:space="preserve">. </w:t>
      </w:r>
    </w:p>
    <w:p w14:paraId="6BC06EBE" w14:textId="77777777" w:rsidR="00BD183D" w:rsidRDefault="00BD183D" w:rsidP="00337ECA">
      <w:pPr>
        <w:pStyle w:val="Heading2"/>
        <w:keepLines/>
      </w:pPr>
      <w:bookmarkStart w:id="149" w:name="_Toc523905817"/>
      <w:r>
        <w:t>Troubleshooting</w:t>
      </w:r>
      <w:bookmarkEnd w:id="149"/>
    </w:p>
    <w:p w14:paraId="069F4456" w14:textId="552C883B" w:rsidR="00BE7E79" w:rsidRPr="00BE7E79" w:rsidRDefault="00BE7E79" w:rsidP="00BE7E79">
      <w:pPr>
        <w:pStyle w:val="BodyText"/>
      </w:pPr>
      <w:r>
        <w:t xml:space="preserve">Refer to section </w:t>
      </w:r>
      <w:r w:rsidRPr="00BE7E79">
        <w:rPr>
          <w:color w:val="0000CC"/>
          <w:u w:val="single"/>
        </w:rPr>
        <w:fldChar w:fldCharType="begin"/>
      </w:r>
      <w:r w:rsidRPr="00BE7E79">
        <w:rPr>
          <w:color w:val="0000CC"/>
          <w:u w:val="single"/>
        </w:rPr>
        <w:instrText xml:space="preserve"> REF _Ref509920821 \r \h  \* MERGEFORMAT </w:instrText>
      </w:r>
      <w:r w:rsidRPr="00BE7E79">
        <w:rPr>
          <w:color w:val="0000CC"/>
          <w:u w:val="single"/>
        </w:rPr>
      </w:r>
      <w:r w:rsidRPr="00BE7E79">
        <w:rPr>
          <w:color w:val="0000CC"/>
          <w:u w:val="single"/>
        </w:rPr>
        <w:fldChar w:fldCharType="separate"/>
      </w:r>
      <w:r w:rsidRPr="00BE7E79">
        <w:rPr>
          <w:color w:val="0000CC"/>
          <w:u w:val="single"/>
        </w:rPr>
        <w:t>3.2.3.4</w:t>
      </w:r>
      <w:r w:rsidRPr="00BE7E79">
        <w:rPr>
          <w:color w:val="0000CC"/>
          <w:u w:val="single"/>
        </w:rPr>
        <w:fldChar w:fldCharType="end"/>
      </w:r>
      <w:r>
        <w:rPr>
          <w:color w:val="0000CC"/>
          <w:u w:val="single"/>
        </w:rPr>
        <w:t>.</w:t>
      </w:r>
      <w:r w:rsidR="00D526BC">
        <w:rPr>
          <w:color w:val="0000CC"/>
          <w:u w:val="single"/>
        </w:rPr>
        <w:t>,</w:t>
      </w:r>
      <w:r w:rsidRPr="00BE7E79">
        <w:rPr>
          <w:color w:val="0000CC"/>
          <w:u w:val="single"/>
        </w:rPr>
        <w:t xml:space="preserve"> </w:t>
      </w:r>
      <w:r w:rsidRPr="00BE7E79">
        <w:rPr>
          <w:color w:val="0000CC"/>
          <w:u w:val="single"/>
        </w:rPr>
        <w:fldChar w:fldCharType="begin"/>
      </w:r>
      <w:r w:rsidRPr="00BE7E79">
        <w:rPr>
          <w:color w:val="0000CC"/>
          <w:u w:val="single"/>
        </w:rPr>
        <w:instrText xml:space="preserve"> REF _Ref509920835 \h  \* MERGEFORMAT </w:instrText>
      </w:r>
      <w:r w:rsidRPr="00BE7E79">
        <w:rPr>
          <w:color w:val="0000CC"/>
          <w:u w:val="single"/>
        </w:rPr>
      </w:r>
      <w:r w:rsidRPr="00BE7E79">
        <w:rPr>
          <w:color w:val="0000CC"/>
          <w:u w:val="single"/>
        </w:rPr>
        <w:fldChar w:fldCharType="separate"/>
      </w:r>
      <w:r w:rsidRPr="00BE7E79">
        <w:rPr>
          <w:color w:val="0000CC"/>
          <w:u w:val="single"/>
        </w:rPr>
        <w:t>Network</w:t>
      </w:r>
      <w:r w:rsidRPr="00BE7E79">
        <w:rPr>
          <w:color w:val="0000CC"/>
          <w:u w:val="single"/>
        </w:rPr>
        <w:fldChar w:fldCharType="end"/>
      </w:r>
      <w:r>
        <w:t xml:space="preserve"> for the </w:t>
      </w:r>
      <w:r w:rsidRPr="00445C86">
        <w:t xml:space="preserve">following Linux commands </w:t>
      </w:r>
      <w:r w:rsidR="00D526BC">
        <w:t xml:space="preserve">that </w:t>
      </w:r>
      <w:r w:rsidRPr="00445C86">
        <w:t>are used for identifying errors and resolving network errors</w:t>
      </w:r>
      <w:r w:rsidR="00D526BC">
        <w:t>.</w:t>
      </w:r>
    </w:p>
    <w:p w14:paraId="5D2CA40B" w14:textId="77777777" w:rsidR="00BD183D" w:rsidRDefault="00BD183D" w:rsidP="00C25F37">
      <w:pPr>
        <w:pStyle w:val="Heading2"/>
      </w:pPr>
      <w:bookmarkStart w:id="150" w:name="_Toc523905818"/>
      <w:r>
        <w:lastRenderedPageBreak/>
        <w:t>System Recovery</w:t>
      </w:r>
      <w:bookmarkEnd w:id="150"/>
    </w:p>
    <w:p w14:paraId="149E1350" w14:textId="77777777" w:rsidR="00BD183D" w:rsidRPr="00C25F37" w:rsidRDefault="00BD183D" w:rsidP="00C25F37">
      <w:pPr>
        <w:pStyle w:val="BodyText"/>
        <w:keepNext/>
      </w:pPr>
      <w:r w:rsidRPr="00C25F37">
        <w:t>The following subsections define the process and procedures necessary to restore the system to a fully operational state after a service interruption. Each of the subsections starts at a specific system state and ends up with a fully operational system.</w:t>
      </w:r>
    </w:p>
    <w:p w14:paraId="0F57AB53" w14:textId="6910D03C" w:rsidR="00BD183D" w:rsidRDefault="005E0778" w:rsidP="00B56D63">
      <w:pPr>
        <w:pStyle w:val="Heading3"/>
      </w:pPr>
      <w:bookmarkStart w:id="151" w:name="_Ref509931418"/>
      <w:bookmarkStart w:id="152" w:name="_Ref509931447"/>
      <w:bookmarkStart w:id="153" w:name="_Toc523905819"/>
      <w:r>
        <w:t>Restart A</w:t>
      </w:r>
      <w:r w:rsidR="00BD183D">
        <w:t>fter</w:t>
      </w:r>
      <w:r w:rsidR="005B05BA">
        <w:t xml:space="preserve"> </w:t>
      </w:r>
      <w:r w:rsidR="00BD183D">
        <w:t>Non-Scheduled System Interruption</w:t>
      </w:r>
      <w:bookmarkEnd w:id="151"/>
      <w:bookmarkEnd w:id="152"/>
      <w:bookmarkEnd w:id="153"/>
    </w:p>
    <w:p w14:paraId="0AED3051" w14:textId="6FE81814" w:rsidR="00F315CE" w:rsidRPr="001865E9" w:rsidRDefault="00F315CE" w:rsidP="001865E9">
      <w:pPr>
        <w:pStyle w:val="BodyText"/>
      </w:pPr>
      <w:r w:rsidRPr="001865E9">
        <w:t>Below are the steps for s</w:t>
      </w:r>
      <w:r w:rsidR="001865E9" w:rsidRPr="001865E9">
        <w:t xml:space="preserve">tarting </w:t>
      </w:r>
      <w:r w:rsidRPr="001865E9">
        <w:t>IHTA to Production.</w:t>
      </w:r>
    </w:p>
    <w:p w14:paraId="44B4F9C9" w14:textId="77777777" w:rsidR="00F315CE" w:rsidRPr="001865E9" w:rsidRDefault="00F315CE" w:rsidP="001865E9">
      <w:pPr>
        <w:pStyle w:val="BodyText"/>
      </w:pPr>
      <w:r w:rsidRPr="001865E9">
        <w:rPr>
          <w:b/>
        </w:rPr>
        <w:t>NOTE:</w:t>
      </w:r>
      <w:r w:rsidRPr="001865E9">
        <w:t xml:space="preserve"> The below Linux commands end with a semicolon, and the Linux command support information notes are in parenthesis.</w:t>
      </w:r>
    </w:p>
    <w:p w14:paraId="09FF9C08" w14:textId="77777777" w:rsidR="00F315CE" w:rsidRDefault="00F315CE" w:rsidP="001865E9">
      <w:pPr>
        <w:pStyle w:val="BodyTextBullet1"/>
      </w:pPr>
      <w:r>
        <w:t xml:space="preserve">WebLogic Administrator as </w:t>
      </w:r>
      <w:proofErr w:type="spellStart"/>
      <w:r>
        <w:t>weblogic</w:t>
      </w:r>
      <w:proofErr w:type="spellEnd"/>
      <w:r>
        <w:t xml:space="preserve"> user:</w:t>
      </w:r>
    </w:p>
    <w:p w14:paraId="2E1188A5" w14:textId="270C5C3A" w:rsidR="00F315CE" w:rsidRPr="001865E9" w:rsidRDefault="00A23C83" w:rsidP="001865E9">
      <w:pPr>
        <w:pStyle w:val="BodyTextBullet2"/>
      </w:pPr>
      <w:r>
        <w:t>cd; (make sure user in</w:t>
      </w:r>
      <w:r w:rsidR="00F315CE" w:rsidRPr="001865E9">
        <w:t xml:space="preserve"> </w:t>
      </w:r>
      <w:proofErr w:type="spellStart"/>
      <w:r w:rsidR="00F315CE" w:rsidRPr="001865E9">
        <w:t>weblogic</w:t>
      </w:r>
      <w:proofErr w:type="spellEnd"/>
      <w:r w:rsidR="00F315CE" w:rsidRPr="001865E9">
        <w:t xml:space="preserve"> home directory)</w:t>
      </w:r>
    </w:p>
    <w:p w14:paraId="71B3DC15" w14:textId="77777777" w:rsidR="00F315CE" w:rsidRPr="001865E9" w:rsidRDefault="00F315CE" w:rsidP="001865E9">
      <w:pPr>
        <w:pStyle w:val="BodyTextBullet2"/>
      </w:pPr>
      <w:proofErr w:type="spellStart"/>
      <w:r w:rsidRPr="001865E9">
        <w:t>ps</w:t>
      </w:r>
      <w:proofErr w:type="spellEnd"/>
      <w:r w:rsidRPr="001865E9">
        <w:t xml:space="preserve"> -</w:t>
      </w:r>
      <w:proofErr w:type="spellStart"/>
      <w:r w:rsidRPr="001865E9">
        <w:t>ef</w:t>
      </w:r>
      <w:proofErr w:type="spellEnd"/>
      <w:r w:rsidRPr="001865E9">
        <w:t xml:space="preserve"> </w:t>
      </w:r>
      <w:r w:rsidRPr="001865E9">
        <w:rPr>
          <w:color w:val="auto"/>
        </w:rPr>
        <w:t xml:space="preserve">| grep </w:t>
      </w:r>
      <w:r w:rsidRPr="001865E9">
        <w:t>java; (should be no java processes running)</w:t>
      </w:r>
    </w:p>
    <w:p w14:paraId="1C0F1009" w14:textId="77777777" w:rsidR="00F315CE" w:rsidRPr="001865E9" w:rsidRDefault="00F315CE" w:rsidP="001865E9">
      <w:pPr>
        <w:pStyle w:val="BodyTextBullet2"/>
      </w:pPr>
      <w:r w:rsidRPr="001865E9">
        <w:t xml:space="preserve">domains/ihta_prod1035/startWeblogic.sh; (Start the WebLogic Admin Server) </w:t>
      </w:r>
    </w:p>
    <w:p w14:paraId="08E6ED3C" w14:textId="77777777" w:rsidR="00F315CE" w:rsidRPr="001865E9" w:rsidRDefault="00F315CE" w:rsidP="001865E9">
      <w:pPr>
        <w:pStyle w:val="BodyTextBullet2"/>
      </w:pPr>
      <w:r w:rsidRPr="001865E9">
        <w:t xml:space="preserve">appstatus.sh </w:t>
      </w:r>
      <w:proofErr w:type="spellStart"/>
      <w:proofErr w:type="gramStart"/>
      <w:r w:rsidRPr="001865E9">
        <w:t>prod.properties</w:t>
      </w:r>
      <w:proofErr w:type="spellEnd"/>
      <w:proofErr w:type="gramEnd"/>
      <w:r w:rsidRPr="001865E9">
        <w:t>; (output should show NEW meaning application is deployed but not running)</w:t>
      </w:r>
    </w:p>
    <w:p w14:paraId="1E27C09C" w14:textId="76A12A6E" w:rsidR="00F315CE" w:rsidRPr="001865E9" w:rsidRDefault="00F315CE" w:rsidP="001865E9">
      <w:pPr>
        <w:pStyle w:val="BodyTextBullet2"/>
      </w:pPr>
      <w:r w:rsidRPr="001865E9">
        <w:t xml:space="preserve">startserver.sh </w:t>
      </w:r>
      <w:proofErr w:type="spellStart"/>
      <w:proofErr w:type="gramStart"/>
      <w:r w:rsidRPr="001865E9">
        <w:t>prod.properties</w:t>
      </w:r>
      <w:proofErr w:type="spellEnd"/>
      <w:proofErr w:type="gramEnd"/>
      <w:r w:rsidRPr="001865E9">
        <w:t xml:space="preserve"> MS1; </w:t>
      </w:r>
      <w:r w:rsidR="001865E9">
        <w:t>(Start the</w:t>
      </w:r>
      <w:r w:rsidRPr="001865E9">
        <w:t xml:space="preserve"> JVM/IHTA Application)</w:t>
      </w:r>
    </w:p>
    <w:p w14:paraId="7614E1C8" w14:textId="77777777" w:rsidR="00F315CE" w:rsidRPr="001865E9" w:rsidRDefault="00F315CE" w:rsidP="001865E9">
      <w:pPr>
        <w:pStyle w:val="BodyTextBullet2"/>
      </w:pPr>
      <w:proofErr w:type="spellStart"/>
      <w:r w:rsidRPr="001865E9">
        <w:t>appstatus</w:t>
      </w:r>
      <w:proofErr w:type="spellEnd"/>
      <w:r w:rsidRPr="001865E9">
        <w:t xml:space="preserve"> </w:t>
      </w:r>
      <w:proofErr w:type="spellStart"/>
      <w:proofErr w:type="gramStart"/>
      <w:r w:rsidRPr="001865E9">
        <w:t>prod.properties</w:t>
      </w:r>
      <w:proofErr w:type="spellEnd"/>
      <w:proofErr w:type="gramEnd"/>
      <w:r w:rsidRPr="001865E9">
        <w:t>; (output should say ACTIVE)</w:t>
      </w:r>
    </w:p>
    <w:p w14:paraId="593874CF" w14:textId="665F092A" w:rsidR="00F315CE" w:rsidRPr="001865E9" w:rsidRDefault="00F315CE" w:rsidP="001865E9">
      <w:pPr>
        <w:pStyle w:val="BodyTextBullet2"/>
      </w:pPr>
      <w:proofErr w:type="spellStart"/>
      <w:r w:rsidRPr="001865E9">
        <w:t>getstatus</w:t>
      </w:r>
      <w:proofErr w:type="spellEnd"/>
      <w:r w:rsidRPr="001865E9">
        <w:t xml:space="preserve"> </w:t>
      </w:r>
      <w:proofErr w:type="spellStart"/>
      <w:proofErr w:type="gramStart"/>
      <w:r w:rsidRPr="001865E9">
        <w:t>prod.properties</w:t>
      </w:r>
      <w:proofErr w:type="spellEnd"/>
      <w:proofErr w:type="gramEnd"/>
      <w:r w:rsidRPr="001865E9">
        <w:t>; (output shows Admin and MS1 running)</w:t>
      </w:r>
    </w:p>
    <w:p w14:paraId="65E6153E" w14:textId="4B75462A" w:rsidR="00F315CE" w:rsidRPr="001865E9" w:rsidRDefault="00F315CE" w:rsidP="001865E9">
      <w:pPr>
        <w:pStyle w:val="BodyTextBullet1"/>
      </w:pPr>
      <w:r w:rsidRPr="001865E9">
        <w:t xml:space="preserve">Linux Administrator with </w:t>
      </w:r>
      <w:proofErr w:type="spellStart"/>
      <w:r w:rsidRPr="001865E9">
        <w:t>sudo</w:t>
      </w:r>
      <w:proofErr w:type="spellEnd"/>
      <w:r w:rsidRPr="001865E9">
        <w:t xml:space="preserve"> priv</w:t>
      </w:r>
      <w:r w:rsidR="001865E9">
        <w:t>i</w:t>
      </w:r>
      <w:r w:rsidRPr="001865E9">
        <w:t>lege:</w:t>
      </w:r>
    </w:p>
    <w:p w14:paraId="4AF7D528" w14:textId="75C1945A" w:rsidR="00F315CE" w:rsidRPr="001865E9" w:rsidRDefault="00F315CE" w:rsidP="00F315CE">
      <w:pPr>
        <w:pStyle w:val="BodyTextBullet2"/>
      </w:pPr>
      <w:proofErr w:type="spellStart"/>
      <w:r w:rsidRPr="001865E9">
        <w:t>systemctl</w:t>
      </w:r>
      <w:proofErr w:type="spellEnd"/>
      <w:r w:rsidRPr="001865E9">
        <w:t xml:space="preserve"> restart </w:t>
      </w:r>
      <w:proofErr w:type="spellStart"/>
      <w:r w:rsidRPr="001865E9">
        <w:t>httpd</w:t>
      </w:r>
      <w:proofErr w:type="spellEnd"/>
      <w:r w:rsidRPr="001865E9">
        <w:t>; (IO Linux System Administr</w:t>
      </w:r>
      <w:r w:rsidR="001865E9" w:rsidRPr="001865E9">
        <w:t>ator restarts Apache Web Server)</w:t>
      </w:r>
    </w:p>
    <w:p w14:paraId="508FD2E1" w14:textId="1D10994F" w:rsidR="00F315CE" w:rsidRDefault="005E0778" w:rsidP="00F315CE">
      <w:pPr>
        <w:pStyle w:val="Heading3"/>
      </w:pPr>
      <w:bookmarkStart w:id="154" w:name="_Toc523905820"/>
      <w:r>
        <w:t>Restart A</w:t>
      </w:r>
      <w:r w:rsidR="00BD183D">
        <w:t>fter Database Restore</w:t>
      </w:r>
      <w:bookmarkStart w:id="155" w:name="_Ref509844368"/>
      <w:bookmarkStart w:id="156" w:name="_Ref509844388"/>
      <w:bookmarkEnd w:id="154"/>
    </w:p>
    <w:p w14:paraId="6D118695" w14:textId="56446A7E" w:rsidR="001865E9" w:rsidRPr="001865E9" w:rsidRDefault="001865E9" w:rsidP="001865E9">
      <w:pPr>
        <w:pStyle w:val="BodyText"/>
      </w:pPr>
      <w:r>
        <w:t xml:space="preserve">Refer to section </w:t>
      </w:r>
      <w:r w:rsidRPr="001865E9">
        <w:rPr>
          <w:color w:val="0000CC"/>
          <w:u w:val="single"/>
        </w:rPr>
        <w:fldChar w:fldCharType="begin"/>
      </w:r>
      <w:r w:rsidRPr="001865E9">
        <w:rPr>
          <w:color w:val="0000CC"/>
          <w:u w:val="single"/>
        </w:rPr>
        <w:instrText xml:space="preserve"> REF _Ref509931447 \r \h </w:instrText>
      </w:r>
      <w:r w:rsidRPr="001865E9">
        <w:rPr>
          <w:color w:val="0000CC"/>
          <w:u w:val="single"/>
        </w:rPr>
      </w:r>
      <w:r w:rsidRPr="001865E9">
        <w:rPr>
          <w:color w:val="0000CC"/>
          <w:u w:val="single"/>
        </w:rPr>
        <w:fldChar w:fldCharType="separate"/>
      </w:r>
      <w:r w:rsidRPr="001865E9">
        <w:rPr>
          <w:color w:val="0000CC"/>
          <w:u w:val="single"/>
        </w:rPr>
        <w:t>3.5.1</w:t>
      </w:r>
      <w:r w:rsidRPr="001865E9">
        <w:rPr>
          <w:color w:val="0000CC"/>
          <w:u w:val="single"/>
        </w:rPr>
        <w:fldChar w:fldCharType="end"/>
      </w:r>
      <w:r w:rsidRPr="001865E9">
        <w:rPr>
          <w:color w:val="0000CC"/>
          <w:u w:val="single"/>
        </w:rPr>
        <w:t xml:space="preserve">., </w:t>
      </w:r>
      <w:r w:rsidRPr="001865E9">
        <w:rPr>
          <w:color w:val="0000CC"/>
          <w:u w:val="single"/>
        </w:rPr>
        <w:fldChar w:fldCharType="begin"/>
      </w:r>
      <w:r w:rsidRPr="001865E9">
        <w:rPr>
          <w:color w:val="0000CC"/>
          <w:u w:val="single"/>
        </w:rPr>
        <w:instrText xml:space="preserve"> REF _Ref509931418 \h </w:instrText>
      </w:r>
      <w:r w:rsidRPr="001865E9">
        <w:rPr>
          <w:color w:val="0000CC"/>
          <w:u w:val="single"/>
        </w:rPr>
      </w:r>
      <w:r w:rsidRPr="001865E9">
        <w:rPr>
          <w:color w:val="0000CC"/>
          <w:u w:val="single"/>
        </w:rPr>
        <w:fldChar w:fldCharType="separate"/>
      </w:r>
      <w:r w:rsidRPr="001865E9">
        <w:rPr>
          <w:color w:val="0000CC"/>
          <w:u w:val="single"/>
        </w:rPr>
        <w:t>Restart After Non-Scheduled System Interruption</w:t>
      </w:r>
      <w:r w:rsidRPr="001865E9">
        <w:rPr>
          <w:color w:val="0000CC"/>
          <w:u w:val="single"/>
        </w:rPr>
        <w:fldChar w:fldCharType="end"/>
      </w:r>
      <w:r>
        <w:t xml:space="preserve"> for the steps to restart IHTA in Production after a database restore.</w:t>
      </w:r>
    </w:p>
    <w:p w14:paraId="60EDA5C6" w14:textId="77777777" w:rsidR="005B4691" w:rsidRPr="002602A7" w:rsidRDefault="005B4691" w:rsidP="00D9614E">
      <w:pPr>
        <w:pStyle w:val="Heading4"/>
      </w:pPr>
      <w:bookmarkStart w:id="157" w:name="_Toc523905821"/>
      <w:r w:rsidRPr="002602A7">
        <w:t>Database Start-Up</w:t>
      </w:r>
      <w:bookmarkEnd w:id="155"/>
      <w:bookmarkEnd w:id="156"/>
      <w:bookmarkEnd w:id="157"/>
    </w:p>
    <w:p w14:paraId="17FD9711" w14:textId="38BFA66C" w:rsidR="005B4691" w:rsidRPr="0068156C" w:rsidRDefault="007600D8" w:rsidP="00FA16FC">
      <w:pPr>
        <w:pStyle w:val="BodyTextNumbered1"/>
        <w:numPr>
          <w:ilvl w:val="0"/>
          <w:numId w:val="25"/>
        </w:numPr>
      </w:pPr>
      <w:r>
        <w:t>Coordinate with the database administrator (DBA) on duty of the data center hosting the primary Home Telehealth database to validate its operational state</w:t>
      </w:r>
      <w:r w:rsidR="005B4691" w:rsidRPr="0068156C">
        <w:t>.</w:t>
      </w:r>
    </w:p>
    <w:p w14:paraId="76991D7F" w14:textId="2B605786" w:rsidR="005B4691" w:rsidRPr="0068156C" w:rsidRDefault="007600D8" w:rsidP="00A119F9">
      <w:pPr>
        <w:pStyle w:val="BodyTextNumbered1"/>
      </w:pPr>
      <w:r>
        <w:t xml:space="preserve">If </w:t>
      </w:r>
      <w:r w:rsidR="005B4691" w:rsidRPr="0068156C">
        <w:t>the IHTA Database instance</w:t>
      </w:r>
      <w:r>
        <w:t xml:space="preserve"> is down, have the DBA start the database instance</w:t>
      </w:r>
      <w:r w:rsidR="005B4691" w:rsidRPr="0068156C">
        <w:t>.</w:t>
      </w:r>
    </w:p>
    <w:p w14:paraId="6B0D856C" w14:textId="04D17B71" w:rsidR="005B4691" w:rsidRPr="0068156C" w:rsidRDefault="005B4691" w:rsidP="00337ECA">
      <w:pPr>
        <w:pStyle w:val="BodyTextNumbered1"/>
        <w:keepNext w:val="0"/>
      </w:pPr>
      <w:r w:rsidRPr="0068156C">
        <w:t xml:space="preserve">Validate that the </w:t>
      </w:r>
      <w:r w:rsidR="00811D80">
        <w:t xml:space="preserve">WL1036 </w:t>
      </w:r>
      <w:r>
        <w:t>Telehealth</w:t>
      </w:r>
      <w:r w:rsidRPr="0068156C">
        <w:t xml:space="preserve"> and Telehealth Database are running and accessible by the users.</w:t>
      </w:r>
    </w:p>
    <w:p w14:paraId="0CF620A5" w14:textId="77777777" w:rsidR="005B4691" w:rsidRPr="002602A7" w:rsidRDefault="005B4691" w:rsidP="001A3EEA">
      <w:pPr>
        <w:pStyle w:val="Heading4"/>
      </w:pPr>
      <w:bookmarkStart w:id="158" w:name="_Ref509844440"/>
      <w:bookmarkStart w:id="159" w:name="_Ref509844458"/>
      <w:bookmarkStart w:id="160" w:name="_Toc523905822"/>
      <w:r w:rsidRPr="002602A7">
        <w:t>Application Start-Up</w:t>
      </w:r>
      <w:bookmarkEnd w:id="158"/>
      <w:bookmarkEnd w:id="159"/>
      <w:bookmarkEnd w:id="160"/>
    </w:p>
    <w:p w14:paraId="594F19EE" w14:textId="2A0A84CD" w:rsidR="005B4691" w:rsidRPr="0068156C" w:rsidRDefault="00755BB9" w:rsidP="00FA16FC">
      <w:pPr>
        <w:pStyle w:val="BodyTextNumbered1"/>
        <w:numPr>
          <w:ilvl w:val="0"/>
          <w:numId w:val="26"/>
        </w:numPr>
      </w:pPr>
      <w:r>
        <w:t>Start Apache web s</w:t>
      </w:r>
      <w:r w:rsidR="005B4691" w:rsidRPr="0068156C">
        <w:t xml:space="preserve">erver </w:t>
      </w:r>
      <w:r>
        <w:t>on each w</w:t>
      </w:r>
      <w:r w:rsidR="005B4691" w:rsidRPr="008F469A">
        <w:t>eb server.</w:t>
      </w:r>
    </w:p>
    <w:p w14:paraId="4AA2A972" w14:textId="77777777" w:rsidR="005B4691" w:rsidRPr="0068156C" w:rsidRDefault="005B4691" w:rsidP="00A119F9">
      <w:pPr>
        <w:pStyle w:val="BodyTextNumbered1"/>
      </w:pPr>
      <w:r w:rsidRPr="0068156C">
        <w:t xml:space="preserve">Start Oracle WebLogic Node Manager Service </w:t>
      </w:r>
      <w:r w:rsidRPr="008F469A">
        <w:t>on each application server in the cluster.</w:t>
      </w:r>
    </w:p>
    <w:p w14:paraId="311CE5A9" w14:textId="6925AFFD" w:rsidR="00B56D63" w:rsidRPr="00EB5819" w:rsidRDefault="00B56D63" w:rsidP="00A119F9">
      <w:pPr>
        <w:pStyle w:val="BodyTextNumbered1"/>
      </w:pPr>
      <w:r w:rsidRPr="00EB5819">
        <w:t xml:space="preserve">Refer to the </w:t>
      </w:r>
      <w:r w:rsidR="00D56242">
        <w:rPr>
          <w:i/>
        </w:rPr>
        <w:t>HTRE Phase 3</w:t>
      </w:r>
      <w:r w:rsidR="00EB5819" w:rsidRPr="00EB5819">
        <w:rPr>
          <w:i/>
        </w:rPr>
        <w:t xml:space="preserve"> Deploy Install </w:t>
      </w:r>
      <w:proofErr w:type="spellStart"/>
      <w:r w:rsidR="00EB5819" w:rsidRPr="00EB5819">
        <w:rPr>
          <w:i/>
        </w:rPr>
        <w:t>BackOut</w:t>
      </w:r>
      <w:proofErr w:type="spellEnd"/>
      <w:r w:rsidR="00EB5819" w:rsidRPr="00EB5819">
        <w:rPr>
          <w:i/>
        </w:rPr>
        <w:t xml:space="preserve"> Rollback Guide</w:t>
      </w:r>
      <w:r w:rsidR="00EB5819" w:rsidRPr="00EB5819">
        <w:t xml:space="preserve">; located on the HT VDL; </w:t>
      </w:r>
      <w:hyperlink r:id="rId30" w:tooltip="Home Telehealth VDL" w:history="1">
        <w:r w:rsidR="00EB5819" w:rsidRPr="00BF0A04">
          <w:rPr>
            <w:rStyle w:val="Hyperlink"/>
          </w:rPr>
          <w:t>https://www.va.gov/vdl/application.asp?appid=154</w:t>
        </w:r>
      </w:hyperlink>
      <w:r w:rsidRPr="00EB5819">
        <w:t xml:space="preserve">, for software installation and configuration. </w:t>
      </w:r>
    </w:p>
    <w:p w14:paraId="306756B5" w14:textId="70956D22" w:rsidR="005B4691" w:rsidRPr="005B4691" w:rsidRDefault="005B4691" w:rsidP="00280424">
      <w:pPr>
        <w:pStyle w:val="BodyTextNumbered1"/>
        <w:keepNext w:val="0"/>
      </w:pPr>
      <w:r w:rsidRPr="005B4691">
        <w:t>Start Oracle WebLogic Doman for IHTA.</w:t>
      </w:r>
    </w:p>
    <w:p w14:paraId="0409973A" w14:textId="77777777" w:rsidR="00AE6DAB" w:rsidRDefault="00A119F9" w:rsidP="00280424">
      <w:pPr>
        <w:pStyle w:val="Caption"/>
        <w:keepLines w:val="0"/>
        <w:tabs>
          <w:tab w:val="center" w:pos="4680"/>
          <w:tab w:val="left" w:pos="8268"/>
        </w:tabs>
        <w:jc w:val="left"/>
      </w:pPr>
      <w:r>
        <w:lastRenderedPageBreak/>
        <w:tab/>
      </w:r>
      <w:bookmarkStart w:id="161" w:name="_Toc510020132"/>
      <w:r w:rsidR="00E25C2F">
        <w:t xml:space="preserve">Table </w:t>
      </w:r>
      <w:fldSimple w:instr=" SEQ Table \* ARABIC ">
        <w:r w:rsidR="000C454D">
          <w:rPr>
            <w:noProof/>
          </w:rPr>
          <w:t>9</w:t>
        </w:r>
      </w:fldSimple>
      <w:r w:rsidR="00E25C2F">
        <w:t xml:space="preserve">: </w:t>
      </w:r>
      <w:r w:rsidR="00CE1C5C">
        <w:t xml:space="preserve">IHTA Online </w:t>
      </w:r>
      <w:r w:rsidR="00E25C2F">
        <w:t>Help Files</w:t>
      </w:r>
      <w:bookmarkEnd w:id="161"/>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Description w:val="Listing of the IHTA Online Help files including the URLs"/>
      </w:tblPr>
      <w:tblGrid>
        <w:gridCol w:w="2463"/>
        <w:gridCol w:w="1292"/>
        <w:gridCol w:w="5595"/>
      </w:tblGrid>
      <w:tr w:rsidR="00AE6DAB" w:rsidRPr="008B6EF1" w14:paraId="10392B35" w14:textId="77777777" w:rsidTr="00280424">
        <w:trPr>
          <w:cantSplit/>
          <w:tblHeader/>
        </w:trPr>
        <w:tc>
          <w:tcPr>
            <w:tcW w:w="1325" w:type="pct"/>
            <w:shd w:val="clear" w:color="auto" w:fill="F2F2F2"/>
            <w:tcMar>
              <w:top w:w="0" w:type="dxa"/>
              <w:left w:w="108" w:type="dxa"/>
              <w:bottom w:w="0" w:type="dxa"/>
              <w:right w:w="108" w:type="dxa"/>
            </w:tcMar>
            <w:vAlign w:val="bottom"/>
            <w:hideMark/>
          </w:tcPr>
          <w:p w14:paraId="08CD0382" w14:textId="77777777" w:rsidR="00AE6DAB" w:rsidRPr="008B6EF1" w:rsidRDefault="00AE6DAB" w:rsidP="00280424">
            <w:pPr>
              <w:pStyle w:val="TableHeading"/>
              <w:keepNext/>
            </w:pPr>
            <w:r w:rsidRPr="008B6EF1">
              <w:t>Help File Name</w:t>
            </w:r>
          </w:p>
        </w:tc>
        <w:tc>
          <w:tcPr>
            <w:tcW w:w="675" w:type="pct"/>
            <w:shd w:val="clear" w:color="auto" w:fill="F2F2F2"/>
            <w:tcMar>
              <w:top w:w="0" w:type="dxa"/>
              <w:left w:w="108" w:type="dxa"/>
              <w:bottom w:w="0" w:type="dxa"/>
              <w:right w:w="108" w:type="dxa"/>
            </w:tcMar>
            <w:vAlign w:val="bottom"/>
            <w:hideMark/>
          </w:tcPr>
          <w:p w14:paraId="3C0C45B4" w14:textId="77777777" w:rsidR="00AE6DAB" w:rsidRPr="008B6EF1" w:rsidRDefault="00AE6DAB" w:rsidP="00280424">
            <w:pPr>
              <w:pStyle w:val="TableHeading"/>
              <w:keepNext/>
            </w:pPr>
            <w:r w:rsidRPr="008B6EF1">
              <w:t>Zip File Name</w:t>
            </w:r>
          </w:p>
        </w:tc>
        <w:tc>
          <w:tcPr>
            <w:tcW w:w="3000" w:type="pct"/>
            <w:shd w:val="clear" w:color="auto" w:fill="F2F2F2"/>
            <w:tcMar>
              <w:top w:w="0" w:type="dxa"/>
              <w:left w:w="108" w:type="dxa"/>
              <w:bottom w:w="0" w:type="dxa"/>
              <w:right w:w="108" w:type="dxa"/>
            </w:tcMar>
            <w:vAlign w:val="bottom"/>
            <w:hideMark/>
          </w:tcPr>
          <w:p w14:paraId="3DDADC10" w14:textId="77777777" w:rsidR="00AE6DAB" w:rsidRPr="008B6EF1" w:rsidRDefault="00AE6DAB" w:rsidP="00280424">
            <w:pPr>
              <w:pStyle w:val="TableHeading"/>
              <w:keepNext/>
            </w:pPr>
            <w:r w:rsidRPr="008B6EF1">
              <w:t>Help File Link</w:t>
            </w:r>
          </w:p>
        </w:tc>
      </w:tr>
      <w:tr w:rsidR="00AE6DAB" w14:paraId="282EF6B2" w14:textId="77777777" w:rsidTr="00280424">
        <w:trPr>
          <w:cantSplit/>
        </w:trPr>
        <w:tc>
          <w:tcPr>
            <w:tcW w:w="1325" w:type="pct"/>
            <w:tcMar>
              <w:top w:w="0" w:type="dxa"/>
              <w:left w:w="108" w:type="dxa"/>
              <w:bottom w:w="0" w:type="dxa"/>
              <w:right w:w="108" w:type="dxa"/>
            </w:tcMar>
            <w:hideMark/>
          </w:tcPr>
          <w:p w14:paraId="7C3B381D" w14:textId="77777777" w:rsidR="00AE6DAB" w:rsidRPr="008B6EF1" w:rsidRDefault="00AE6DAB" w:rsidP="00280424">
            <w:pPr>
              <w:pStyle w:val="TableText"/>
              <w:keepNext/>
            </w:pPr>
            <w:r w:rsidRPr="008B6EF1">
              <w:t>General IHTA Help File</w:t>
            </w:r>
          </w:p>
        </w:tc>
        <w:tc>
          <w:tcPr>
            <w:tcW w:w="675" w:type="pct"/>
            <w:tcMar>
              <w:top w:w="0" w:type="dxa"/>
              <w:left w:w="108" w:type="dxa"/>
              <w:bottom w:w="0" w:type="dxa"/>
              <w:right w:w="108" w:type="dxa"/>
            </w:tcMar>
            <w:hideMark/>
          </w:tcPr>
          <w:p w14:paraId="06E4A2A8" w14:textId="77777777" w:rsidR="00AE6DAB" w:rsidRPr="008B6EF1" w:rsidRDefault="00AE6DAB" w:rsidP="00280424">
            <w:pPr>
              <w:pStyle w:val="TableText"/>
              <w:keepNext/>
            </w:pPr>
            <w:r w:rsidRPr="008B6EF1">
              <w:t>ihta.zip</w:t>
            </w:r>
          </w:p>
        </w:tc>
        <w:tc>
          <w:tcPr>
            <w:tcW w:w="3000" w:type="pct"/>
            <w:tcMar>
              <w:top w:w="0" w:type="dxa"/>
              <w:left w:w="108" w:type="dxa"/>
              <w:bottom w:w="0" w:type="dxa"/>
              <w:right w:w="108" w:type="dxa"/>
            </w:tcMar>
            <w:hideMark/>
          </w:tcPr>
          <w:p w14:paraId="0C40ACB9" w14:textId="689D85B0" w:rsidR="00AE6DAB" w:rsidRPr="008B6EF1" w:rsidRDefault="0068594C" w:rsidP="00280424">
            <w:pPr>
              <w:pStyle w:val="TableText"/>
              <w:keepNext/>
              <w:rPr>
                <w:rStyle w:val="Hyperlink"/>
              </w:rPr>
            </w:pPr>
            <w:hyperlink r:id="rId31" w:tooltip="General IHTA Help File" w:history="1">
              <w:r w:rsidR="001A3EEA" w:rsidRPr="003513AA">
                <w:rPr>
                  <w:rStyle w:val="Hyperlink"/>
                </w:rPr>
                <w:t>https://vaww.sqa.iht.aac.va.gov/help/ihta/index.html</w:t>
              </w:r>
            </w:hyperlink>
          </w:p>
        </w:tc>
      </w:tr>
      <w:tr w:rsidR="00AE6DAB" w14:paraId="7B1C0091" w14:textId="77777777" w:rsidTr="00280424">
        <w:trPr>
          <w:cantSplit/>
        </w:trPr>
        <w:tc>
          <w:tcPr>
            <w:tcW w:w="1325" w:type="pct"/>
            <w:tcMar>
              <w:top w:w="0" w:type="dxa"/>
              <w:left w:w="108" w:type="dxa"/>
              <w:bottom w:w="0" w:type="dxa"/>
              <w:right w:w="108" w:type="dxa"/>
            </w:tcMar>
            <w:hideMark/>
          </w:tcPr>
          <w:p w14:paraId="2CBADB10" w14:textId="77777777" w:rsidR="00AE6DAB" w:rsidRPr="008B6EF1" w:rsidRDefault="00AE6DAB" w:rsidP="00280424">
            <w:pPr>
              <w:pStyle w:val="TableText"/>
              <w:keepNext/>
            </w:pPr>
            <w:r w:rsidRPr="008B6EF1">
              <w:t>Administration Help File</w:t>
            </w:r>
          </w:p>
        </w:tc>
        <w:tc>
          <w:tcPr>
            <w:tcW w:w="675" w:type="pct"/>
            <w:tcMar>
              <w:top w:w="0" w:type="dxa"/>
              <w:left w:w="108" w:type="dxa"/>
              <w:bottom w:w="0" w:type="dxa"/>
              <w:right w:w="108" w:type="dxa"/>
            </w:tcMar>
            <w:hideMark/>
          </w:tcPr>
          <w:p w14:paraId="1772CAD5" w14:textId="77777777" w:rsidR="00AE6DAB" w:rsidRPr="008B6EF1" w:rsidRDefault="00AE6DAB" w:rsidP="00280424">
            <w:pPr>
              <w:pStyle w:val="TableText"/>
              <w:keepNext/>
            </w:pPr>
            <w:r w:rsidRPr="008B6EF1">
              <w:t>admin.zip</w:t>
            </w:r>
          </w:p>
        </w:tc>
        <w:tc>
          <w:tcPr>
            <w:tcW w:w="3000" w:type="pct"/>
            <w:tcMar>
              <w:top w:w="0" w:type="dxa"/>
              <w:left w:w="108" w:type="dxa"/>
              <w:bottom w:w="0" w:type="dxa"/>
              <w:right w:w="108" w:type="dxa"/>
            </w:tcMar>
            <w:hideMark/>
          </w:tcPr>
          <w:p w14:paraId="29DC14F0" w14:textId="799BCF8A" w:rsidR="00AE6DAB" w:rsidRPr="008B6EF1" w:rsidRDefault="0068594C" w:rsidP="00280424">
            <w:pPr>
              <w:pStyle w:val="TableText"/>
              <w:keepNext/>
              <w:rPr>
                <w:rStyle w:val="Hyperlink"/>
              </w:rPr>
            </w:pPr>
            <w:hyperlink r:id="rId32" w:tooltip="Administration Help File" w:history="1">
              <w:r w:rsidR="001A3EEA" w:rsidRPr="003513AA">
                <w:rPr>
                  <w:rStyle w:val="Hyperlink"/>
                </w:rPr>
                <w:t>https://vaww.sqa.iht.aac.va.gov/help/admin/index.html</w:t>
              </w:r>
            </w:hyperlink>
          </w:p>
        </w:tc>
      </w:tr>
      <w:tr w:rsidR="00AE6DAB" w14:paraId="17DAE884" w14:textId="77777777" w:rsidTr="00280424">
        <w:trPr>
          <w:cantSplit/>
        </w:trPr>
        <w:tc>
          <w:tcPr>
            <w:tcW w:w="1325" w:type="pct"/>
            <w:tcMar>
              <w:top w:w="0" w:type="dxa"/>
              <w:left w:w="108" w:type="dxa"/>
              <w:bottom w:w="0" w:type="dxa"/>
              <w:right w:w="108" w:type="dxa"/>
            </w:tcMar>
            <w:hideMark/>
          </w:tcPr>
          <w:p w14:paraId="7C4EC284" w14:textId="77777777" w:rsidR="00AE6DAB" w:rsidRPr="008B6EF1" w:rsidRDefault="00AE6DAB" w:rsidP="00280424">
            <w:pPr>
              <w:pStyle w:val="TableText"/>
              <w:keepNext/>
            </w:pPr>
            <w:r w:rsidRPr="008B6EF1">
              <w:t>Manage QIRs Help File</w:t>
            </w:r>
          </w:p>
        </w:tc>
        <w:tc>
          <w:tcPr>
            <w:tcW w:w="675" w:type="pct"/>
            <w:tcMar>
              <w:top w:w="0" w:type="dxa"/>
              <w:left w:w="108" w:type="dxa"/>
              <w:bottom w:w="0" w:type="dxa"/>
              <w:right w:w="108" w:type="dxa"/>
            </w:tcMar>
            <w:hideMark/>
          </w:tcPr>
          <w:p w14:paraId="74894E4A" w14:textId="77777777" w:rsidR="00AE6DAB" w:rsidRPr="008B6EF1" w:rsidRDefault="00AE6DAB" w:rsidP="00280424">
            <w:pPr>
              <w:pStyle w:val="TableText"/>
              <w:keepNext/>
            </w:pPr>
            <w:r w:rsidRPr="008B6EF1">
              <w:t>qir.zip</w:t>
            </w:r>
          </w:p>
        </w:tc>
        <w:tc>
          <w:tcPr>
            <w:tcW w:w="3000" w:type="pct"/>
            <w:tcMar>
              <w:top w:w="0" w:type="dxa"/>
              <w:left w:w="108" w:type="dxa"/>
              <w:bottom w:w="0" w:type="dxa"/>
              <w:right w:w="108" w:type="dxa"/>
            </w:tcMar>
            <w:hideMark/>
          </w:tcPr>
          <w:p w14:paraId="528D7554" w14:textId="5BF21C94" w:rsidR="00AE6DAB" w:rsidRPr="008B6EF1" w:rsidRDefault="0068594C" w:rsidP="00280424">
            <w:pPr>
              <w:pStyle w:val="TableText"/>
              <w:keepNext/>
              <w:rPr>
                <w:rStyle w:val="Hyperlink"/>
              </w:rPr>
            </w:pPr>
            <w:hyperlink r:id="rId33" w:tooltip="Manage QIRs Help File" w:history="1">
              <w:r w:rsidR="001A3EEA" w:rsidRPr="003513AA">
                <w:rPr>
                  <w:rStyle w:val="Hyperlink"/>
                </w:rPr>
                <w:t>https://vaww.sqa.iht.aac.va.gov/help/qir/index.html</w:t>
              </w:r>
            </w:hyperlink>
          </w:p>
        </w:tc>
      </w:tr>
      <w:tr w:rsidR="00AE6DAB" w14:paraId="03EBB174" w14:textId="77777777" w:rsidTr="00280424">
        <w:trPr>
          <w:cantSplit/>
        </w:trPr>
        <w:tc>
          <w:tcPr>
            <w:tcW w:w="1325" w:type="pct"/>
            <w:tcMar>
              <w:top w:w="0" w:type="dxa"/>
              <w:left w:w="108" w:type="dxa"/>
              <w:bottom w:w="0" w:type="dxa"/>
              <w:right w:w="108" w:type="dxa"/>
            </w:tcMar>
            <w:hideMark/>
          </w:tcPr>
          <w:p w14:paraId="4416D0FE" w14:textId="77777777" w:rsidR="00AE6DAB" w:rsidRPr="008B6EF1" w:rsidRDefault="00AE6DAB" w:rsidP="00280424">
            <w:pPr>
              <w:pStyle w:val="TableText"/>
              <w:keepNext/>
            </w:pPr>
            <w:r w:rsidRPr="008B6EF1">
              <w:t>Manage Registrations Help File</w:t>
            </w:r>
          </w:p>
        </w:tc>
        <w:tc>
          <w:tcPr>
            <w:tcW w:w="675" w:type="pct"/>
            <w:tcMar>
              <w:top w:w="0" w:type="dxa"/>
              <w:left w:w="108" w:type="dxa"/>
              <w:bottom w:w="0" w:type="dxa"/>
              <w:right w:w="108" w:type="dxa"/>
            </w:tcMar>
            <w:hideMark/>
          </w:tcPr>
          <w:p w14:paraId="3A5C6D3A" w14:textId="77777777" w:rsidR="00AE6DAB" w:rsidRPr="008B6EF1" w:rsidRDefault="00AE6DAB" w:rsidP="00280424">
            <w:pPr>
              <w:pStyle w:val="TableText"/>
              <w:keepNext/>
            </w:pPr>
            <w:r w:rsidRPr="008B6EF1">
              <w:t>register.zip</w:t>
            </w:r>
          </w:p>
        </w:tc>
        <w:tc>
          <w:tcPr>
            <w:tcW w:w="3000" w:type="pct"/>
            <w:tcMar>
              <w:top w:w="0" w:type="dxa"/>
              <w:left w:w="108" w:type="dxa"/>
              <w:bottom w:w="0" w:type="dxa"/>
              <w:right w:w="108" w:type="dxa"/>
            </w:tcMar>
            <w:hideMark/>
          </w:tcPr>
          <w:p w14:paraId="06D71274" w14:textId="75AAE688" w:rsidR="00AE6DAB" w:rsidRPr="008B6EF1" w:rsidRDefault="0068594C" w:rsidP="00280424">
            <w:pPr>
              <w:pStyle w:val="TableText"/>
              <w:keepNext/>
              <w:rPr>
                <w:rStyle w:val="Hyperlink"/>
              </w:rPr>
            </w:pPr>
            <w:hyperlink r:id="rId34" w:tooltip="Manage Registrations Help File" w:history="1">
              <w:r w:rsidR="003513AA" w:rsidRPr="003513AA">
                <w:rPr>
                  <w:rStyle w:val="Hyperlink"/>
                </w:rPr>
                <w:t>https://vaww.sqa.iht.aac.va.gov/help/admin/index.html</w:t>
              </w:r>
            </w:hyperlink>
          </w:p>
        </w:tc>
      </w:tr>
      <w:tr w:rsidR="00AE6DAB" w14:paraId="5D326A82" w14:textId="77777777" w:rsidTr="00280424">
        <w:trPr>
          <w:cantSplit/>
        </w:trPr>
        <w:tc>
          <w:tcPr>
            <w:tcW w:w="1325" w:type="pct"/>
            <w:tcMar>
              <w:top w:w="0" w:type="dxa"/>
              <w:left w:w="108" w:type="dxa"/>
              <w:bottom w:w="0" w:type="dxa"/>
              <w:right w:w="108" w:type="dxa"/>
            </w:tcMar>
            <w:hideMark/>
          </w:tcPr>
          <w:p w14:paraId="0403634B" w14:textId="77777777" w:rsidR="00AE6DAB" w:rsidRPr="008B6EF1" w:rsidRDefault="00AE6DAB" w:rsidP="00445C86">
            <w:pPr>
              <w:pStyle w:val="TableText"/>
            </w:pPr>
            <w:r w:rsidRPr="008B6EF1">
              <w:t>My Profile Help File</w:t>
            </w:r>
          </w:p>
        </w:tc>
        <w:tc>
          <w:tcPr>
            <w:tcW w:w="675" w:type="pct"/>
            <w:tcMar>
              <w:top w:w="0" w:type="dxa"/>
              <w:left w:w="108" w:type="dxa"/>
              <w:bottom w:w="0" w:type="dxa"/>
              <w:right w:w="108" w:type="dxa"/>
            </w:tcMar>
            <w:hideMark/>
          </w:tcPr>
          <w:p w14:paraId="1104F7E9" w14:textId="77777777" w:rsidR="00AE6DAB" w:rsidRPr="008B6EF1" w:rsidRDefault="00AE6DAB" w:rsidP="00445C86">
            <w:pPr>
              <w:pStyle w:val="TableText"/>
            </w:pPr>
            <w:r w:rsidRPr="008B6EF1">
              <w:t>profile.zip</w:t>
            </w:r>
          </w:p>
        </w:tc>
        <w:tc>
          <w:tcPr>
            <w:tcW w:w="3000" w:type="pct"/>
            <w:tcMar>
              <w:top w:w="0" w:type="dxa"/>
              <w:left w:w="108" w:type="dxa"/>
              <w:bottom w:w="0" w:type="dxa"/>
              <w:right w:w="108" w:type="dxa"/>
            </w:tcMar>
            <w:hideMark/>
          </w:tcPr>
          <w:p w14:paraId="06A759F3" w14:textId="381C139A" w:rsidR="00AE6DAB" w:rsidRPr="008B6EF1" w:rsidRDefault="0068594C" w:rsidP="00445C86">
            <w:pPr>
              <w:pStyle w:val="TableText"/>
              <w:rPr>
                <w:rStyle w:val="Hyperlink"/>
              </w:rPr>
            </w:pPr>
            <w:hyperlink r:id="rId35" w:tooltip="My Profile Help File" w:history="1">
              <w:r w:rsidR="001A3EEA" w:rsidRPr="003513AA">
                <w:rPr>
                  <w:rStyle w:val="Hyperlink"/>
                </w:rPr>
                <w:t>https://vaww.sqa.iht.aac.va.gov/help/profile/index.html</w:t>
              </w:r>
            </w:hyperlink>
          </w:p>
        </w:tc>
      </w:tr>
      <w:tr w:rsidR="00AE6DAB" w14:paraId="7A35FA8B" w14:textId="77777777" w:rsidTr="00280424">
        <w:trPr>
          <w:cantSplit/>
        </w:trPr>
        <w:tc>
          <w:tcPr>
            <w:tcW w:w="1325" w:type="pct"/>
            <w:tcMar>
              <w:top w:w="0" w:type="dxa"/>
              <w:left w:w="108" w:type="dxa"/>
              <w:bottom w:w="0" w:type="dxa"/>
              <w:right w:w="108" w:type="dxa"/>
            </w:tcMar>
            <w:hideMark/>
          </w:tcPr>
          <w:p w14:paraId="722CF602" w14:textId="77777777" w:rsidR="00AE6DAB" w:rsidRPr="008B6EF1" w:rsidRDefault="00AE6DAB" w:rsidP="00445C86">
            <w:pPr>
              <w:pStyle w:val="TableText"/>
            </w:pPr>
            <w:r w:rsidRPr="008B6EF1">
              <w:t>HT Reports Help File</w:t>
            </w:r>
          </w:p>
        </w:tc>
        <w:tc>
          <w:tcPr>
            <w:tcW w:w="675" w:type="pct"/>
            <w:tcMar>
              <w:top w:w="0" w:type="dxa"/>
              <w:left w:w="108" w:type="dxa"/>
              <w:bottom w:w="0" w:type="dxa"/>
              <w:right w:w="108" w:type="dxa"/>
            </w:tcMar>
            <w:hideMark/>
          </w:tcPr>
          <w:p w14:paraId="41E6A370" w14:textId="77777777" w:rsidR="00AE6DAB" w:rsidRPr="008B6EF1" w:rsidRDefault="00AE6DAB" w:rsidP="00445C86">
            <w:pPr>
              <w:pStyle w:val="TableText"/>
            </w:pPr>
            <w:r w:rsidRPr="008B6EF1">
              <w:t>reports.zip</w:t>
            </w:r>
          </w:p>
        </w:tc>
        <w:tc>
          <w:tcPr>
            <w:tcW w:w="3000" w:type="pct"/>
            <w:tcMar>
              <w:top w:w="0" w:type="dxa"/>
              <w:left w:w="108" w:type="dxa"/>
              <w:bottom w:w="0" w:type="dxa"/>
              <w:right w:w="108" w:type="dxa"/>
            </w:tcMar>
            <w:hideMark/>
          </w:tcPr>
          <w:p w14:paraId="4818CB24" w14:textId="0820D754" w:rsidR="00AE6DAB" w:rsidRPr="008B6EF1" w:rsidRDefault="0068594C" w:rsidP="00445C86">
            <w:pPr>
              <w:pStyle w:val="TableText"/>
              <w:rPr>
                <w:rStyle w:val="Hyperlink"/>
              </w:rPr>
            </w:pPr>
            <w:hyperlink r:id="rId36" w:tooltip="HT Reports Help File" w:history="1">
              <w:r w:rsidR="001A3EEA" w:rsidRPr="003513AA">
                <w:rPr>
                  <w:rStyle w:val="Hyperlink"/>
                </w:rPr>
                <w:t>https://vaww.sqa.iht.aac.va.gov/help/reports/index.html</w:t>
              </w:r>
            </w:hyperlink>
          </w:p>
        </w:tc>
      </w:tr>
    </w:tbl>
    <w:p w14:paraId="1D8B1DCF" w14:textId="77777777" w:rsidR="00BD183D" w:rsidRDefault="00BD183D" w:rsidP="005E0778">
      <w:pPr>
        <w:pStyle w:val="Heading3"/>
        <w:keepLines/>
      </w:pPr>
      <w:bookmarkStart w:id="162" w:name="_Ref470870254"/>
      <w:bookmarkStart w:id="163" w:name="_Toc523905823"/>
      <w:r>
        <w:t>Rollback Procedures</w:t>
      </w:r>
      <w:bookmarkEnd w:id="162"/>
      <w:bookmarkEnd w:id="163"/>
    </w:p>
    <w:p w14:paraId="7D034797" w14:textId="5CB5A3AA" w:rsidR="00CE52F6" w:rsidRPr="0068156C" w:rsidRDefault="00CE52F6" w:rsidP="00334A34">
      <w:pPr>
        <w:pStyle w:val="BodyText"/>
      </w:pPr>
      <w:r w:rsidRPr="0068156C">
        <w:t>Recovery of the database to a prior point</w:t>
      </w:r>
      <w:r w:rsidR="007600D8">
        <w:t xml:space="preserve"> </w:t>
      </w:r>
      <w:r w:rsidRPr="0068156C">
        <w:t>in time will require restoring the database from a full backup and applying the transaction logs necessary to bring the database state to the</w:t>
      </w:r>
      <w:r w:rsidR="003C2034">
        <w:t xml:space="preserve"> decided upon</w:t>
      </w:r>
      <w:r w:rsidRPr="0068156C">
        <w:t xml:space="preserve"> point in time. All due consideration should be given to the impact that this form of database recovery will have as data will be lost. Performing a database rollback recovery should only be considered after all other possible approaches to data correction have been found to </w:t>
      </w:r>
      <w:r w:rsidR="00EF5AC8">
        <w:t>potentially have a better outcome</w:t>
      </w:r>
      <w:r w:rsidRPr="0068156C">
        <w:t xml:space="preserve"> than a point-in-time recovery. The following subsections describe the process for rolling back a database to a desired point in time.</w:t>
      </w:r>
    </w:p>
    <w:p w14:paraId="01DE714F" w14:textId="77777777" w:rsidR="00CE52F6" w:rsidRDefault="006E014B" w:rsidP="00280424">
      <w:pPr>
        <w:pStyle w:val="Heading4"/>
        <w:keepNext w:val="0"/>
      </w:pPr>
      <w:bookmarkStart w:id="164" w:name="_Toc523905824"/>
      <w:r>
        <w:t>Backup Selection</w:t>
      </w:r>
      <w:bookmarkEnd w:id="164"/>
    </w:p>
    <w:p w14:paraId="4DAD8425" w14:textId="3361C8A3" w:rsidR="003F58A8" w:rsidRPr="0068156C" w:rsidRDefault="003F58A8" w:rsidP="00280424">
      <w:pPr>
        <w:pStyle w:val="BodyText"/>
      </w:pPr>
      <w:r w:rsidRPr="0068156C">
        <w:t xml:space="preserve">Select the full database backup that is prior to and closest to the point in time that the database will be recovered to. If the backup is on external medium, transfer it to a folder on the primary database server so that it is directly available to the database software. Select all transaction log backups that were taken </w:t>
      </w:r>
      <w:r w:rsidR="00337ECA">
        <w:t>twenty-four</w:t>
      </w:r>
      <w:r w:rsidRPr="0068156C">
        <w:t xml:space="preserve"> hours prior to the database backup you have selected</w:t>
      </w:r>
      <w:r>
        <w:t>,</w:t>
      </w:r>
      <w:r w:rsidRPr="0068156C">
        <w:t xml:space="preserve"> and all transaction log backups taken up to and </w:t>
      </w:r>
      <w:r w:rsidR="00D04D5E" w:rsidRPr="0068156C">
        <w:t>include</w:t>
      </w:r>
      <w:r w:rsidRPr="0068156C">
        <w:t xml:space="preserve"> the point in time that you have targete</w:t>
      </w:r>
      <w:r>
        <w:t xml:space="preserve">d, to recover the database to. </w:t>
      </w:r>
      <w:r w:rsidRPr="0068156C">
        <w:t>If the transaction log backups are on external medium, transfer all to a folder on the primary database server so that they are directly available to the database software.</w:t>
      </w:r>
    </w:p>
    <w:p w14:paraId="14B34BE0" w14:textId="77777777" w:rsidR="006E014B" w:rsidRDefault="003F58A8" w:rsidP="00280424">
      <w:pPr>
        <w:pStyle w:val="Heading4"/>
        <w:keepNext w:val="0"/>
      </w:pPr>
      <w:bookmarkStart w:id="165" w:name="_Toc523905825"/>
      <w:r>
        <w:t>Database Recovery Preparation</w:t>
      </w:r>
      <w:bookmarkEnd w:id="165"/>
    </w:p>
    <w:p w14:paraId="3D727EFB" w14:textId="77777777" w:rsidR="003F58A8" w:rsidRPr="0068156C" w:rsidRDefault="003F58A8" w:rsidP="00280424">
      <w:pPr>
        <w:pStyle w:val="BodyTextNumbered1"/>
        <w:keepNext w:val="0"/>
        <w:numPr>
          <w:ilvl w:val="0"/>
          <w:numId w:val="29"/>
        </w:numPr>
      </w:pPr>
      <w:r w:rsidRPr="009A3473">
        <w:t>M</w:t>
      </w:r>
      <w:r w:rsidRPr="0068156C">
        <w:t>ake sure all application use of the database is shutdown. Place the database in the restricted access mode and clear all current user connections.</w:t>
      </w:r>
    </w:p>
    <w:p w14:paraId="6C7E3C45" w14:textId="2DE7CC9F" w:rsidR="003F58A8" w:rsidRPr="0068156C" w:rsidRDefault="00EF5AC8" w:rsidP="00280424">
      <w:pPr>
        <w:pStyle w:val="BodyTextNumbered1"/>
        <w:keepNext w:val="0"/>
      </w:pPr>
      <w:r>
        <w:t xml:space="preserve">Shutdown database replication to the secondary server. </w:t>
      </w:r>
      <w:r w:rsidR="003F58A8" w:rsidRPr="0068156C">
        <w:t xml:space="preserve">Since the secondary database is also affected by the same data issue that is impacting the primary, the </w:t>
      </w:r>
      <w:r>
        <w:t>replicated</w:t>
      </w:r>
      <w:r w:rsidRPr="0068156C">
        <w:t xml:space="preserve"> </w:t>
      </w:r>
      <w:r w:rsidR="003F58A8" w:rsidRPr="0068156C">
        <w:t>database will need to be rebuilt once the recovery is completed.</w:t>
      </w:r>
    </w:p>
    <w:p w14:paraId="41DB2225" w14:textId="77777777" w:rsidR="003F58A8" w:rsidRPr="0068156C" w:rsidRDefault="003F58A8" w:rsidP="00280424">
      <w:pPr>
        <w:pStyle w:val="BodyTextNumbered1"/>
        <w:keepNext w:val="0"/>
      </w:pPr>
      <w:r w:rsidRPr="0068156C">
        <w:t>Though it is the database that needs to be corrected, it also represents the starting point if the recovery effort fails for any reason. Take a full backup of the database. Save the backup in a file just in case it is needed to rebuild and restart the recovery.</w:t>
      </w:r>
    </w:p>
    <w:p w14:paraId="0EB9C1AE" w14:textId="2B5A14A7" w:rsidR="003F58A8" w:rsidRPr="0068156C" w:rsidRDefault="003F58A8" w:rsidP="0018533E">
      <w:pPr>
        <w:pStyle w:val="Heading4"/>
      </w:pPr>
      <w:bookmarkStart w:id="166" w:name="_Toc429040358"/>
      <w:bookmarkStart w:id="167" w:name="_Toc523905826"/>
      <w:r w:rsidRPr="0068156C">
        <w:lastRenderedPageBreak/>
        <w:t xml:space="preserve">Database </w:t>
      </w:r>
      <w:r w:rsidRPr="003F58A8">
        <w:t>Point</w:t>
      </w:r>
      <w:r w:rsidRPr="0068156C">
        <w:t xml:space="preserve"> </w:t>
      </w:r>
      <w:proofErr w:type="gramStart"/>
      <w:r w:rsidR="00280424">
        <w:t>In</w:t>
      </w:r>
      <w:proofErr w:type="gramEnd"/>
      <w:r w:rsidR="00280424">
        <w:t xml:space="preserve"> Time</w:t>
      </w:r>
      <w:r w:rsidRPr="0068156C">
        <w:t xml:space="preserve"> Restore</w:t>
      </w:r>
      <w:bookmarkEnd w:id="166"/>
      <w:bookmarkEnd w:id="167"/>
    </w:p>
    <w:p w14:paraId="0747FAB2" w14:textId="72063420" w:rsidR="003F58A8" w:rsidRPr="0068156C" w:rsidRDefault="00280424" w:rsidP="00FA16FC">
      <w:pPr>
        <w:pStyle w:val="BodyTextNumbered1"/>
        <w:numPr>
          <w:ilvl w:val="0"/>
          <w:numId w:val="30"/>
        </w:numPr>
      </w:pPr>
      <w:r>
        <w:t>Coordinate with the Database A</w:t>
      </w:r>
      <w:r w:rsidR="00EF5AC8">
        <w:t>dministrator (DBA) on duty at the data center hosting the primary Home Telehealth database to perform the database restore.</w:t>
      </w:r>
    </w:p>
    <w:p w14:paraId="6F6920E7" w14:textId="05C4F4AC" w:rsidR="003F58A8" w:rsidRPr="0068156C" w:rsidRDefault="00EF5AC8" w:rsidP="00A119F9">
      <w:pPr>
        <w:pStyle w:val="BodyTextNumbered1"/>
      </w:pPr>
      <w:r>
        <w:t>Provide the data center DBA with the point in time that t</w:t>
      </w:r>
      <w:r w:rsidR="003513AA">
        <w:t>he database will be recovered</w:t>
      </w:r>
      <w:r>
        <w:t>.</w:t>
      </w:r>
    </w:p>
    <w:p w14:paraId="2F203E7F" w14:textId="3E94C7B3" w:rsidR="003F58A8" w:rsidRDefault="00EF5AC8" w:rsidP="00A119F9">
      <w:pPr>
        <w:pStyle w:val="BodyTextNumbered1"/>
      </w:pPr>
      <w:r>
        <w:t>Support the data center DBA as they collect DB backup and transaction log files and perform database recovery procedures.</w:t>
      </w:r>
    </w:p>
    <w:p w14:paraId="0DB072BD" w14:textId="72CD0B80" w:rsidR="003F58A8" w:rsidRPr="0068156C" w:rsidRDefault="003F58A8" w:rsidP="009A3473">
      <w:pPr>
        <w:pStyle w:val="Heading4"/>
        <w:ind w:left="1080" w:hanging="1080"/>
      </w:pPr>
      <w:bookmarkStart w:id="168" w:name="_Toc429040359"/>
      <w:bookmarkStart w:id="169" w:name="_Toc523905827"/>
      <w:r w:rsidRPr="0068156C">
        <w:t xml:space="preserve">Database Recovery </w:t>
      </w:r>
      <w:r w:rsidRPr="009A3473">
        <w:t>Follow</w:t>
      </w:r>
      <w:r w:rsidR="00763150">
        <w:t>-up – Restart Mirroring; Open Database to User A</w:t>
      </w:r>
      <w:r w:rsidRPr="0068156C">
        <w:t>ccess</w:t>
      </w:r>
      <w:bookmarkEnd w:id="168"/>
      <w:bookmarkEnd w:id="169"/>
    </w:p>
    <w:p w14:paraId="5657584C" w14:textId="77777777" w:rsidR="00F6091E" w:rsidRDefault="00F6091E" w:rsidP="00FA16FC">
      <w:pPr>
        <w:pStyle w:val="BodyTextNumbered1"/>
        <w:numPr>
          <w:ilvl w:val="0"/>
          <w:numId w:val="34"/>
        </w:numPr>
      </w:pPr>
      <w:r>
        <w:t>Once recovery is completed, provide the data center DBA scripts to:</w:t>
      </w:r>
    </w:p>
    <w:p w14:paraId="793BBD52" w14:textId="6FEB2813" w:rsidR="00F6091E" w:rsidRDefault="00F6091E" w:rsidP="00FA16FC">
      <w:pPr>
        <w:pStyle w:val="BodyTextNumbered1"/>
        <w:numPr>
          <w:ilvl w:val="1"/>
          <w:numId w:val="31"/>
        </w:numPr>
      </w:pPr>
      <w:r>
        <w:t xml:space="preserve"> validate the database functionality</w:t>
      </w:r>
      <w:r w:rsidR="003513AA">
        <w:t>.</w:t>
      </w:r>
    </w:p>
    <w:p w14:paraId="073CC0EA" w14:textId="2B6D4695" w:rsidR="00F6091E" w:rsidRDefault="00F6091E" w:rsidP="00FA16FC">
      <w:pPr>
        <w:pStyle w:val="BodyTextNumbered1"/>
        <w:numPr>
          <w:ilvl w:val="1"/>
          <w:numId w:val="31"/>
        </w:numPr>
      </w:pPr>
      <w:r>
        <w:t>identify the last HL7 messages processed to the database</w:t>
      </w:r>
      <w:r w:rsidR="003513AA">
        <w:t>.</w:t>
      </w:r>
      <w:r>
        <w:t xml:space="preserve"> </w:t>
      </w:r>
    </w:p>
    <w:p w14:paraId="6177088A" w14:textId="1A398857" w:rsidR="00F6091E" w:rsidRDefault="00F6091E" w:rsidP="00FA16FC">
      <w:pPr>
        <w:pStyle w:val="BodyTextNumbered1"/>
        <w:numPr>
          <w:ilvl w:val="1"/>
          <w:numId w:val="31"/>
        </w:numPr>
      </w:pPr>
      <w:r>
        <w:t>determine the last data built to the database from the IHTA application</w:t>
      </w:r>
      <w:r w:rsidR="003513AA">
        <w:t>.</w:t>
      </w:r>
    </w:p>
    <w:p w14:paraId="3E366934" w14:textId="2874F252" w:rsidR="00F6091E" w:rsidRDefault="003513AA" w:rsidP="00A119F9">
      <w:pPr>
        <w:pStyle w:val="BodyTextNumbered1"/>
      </w:pPr>
      <w:r>
        <w:t>Have the data center DBA:</w:t>
      </w:r>
    </w:p>
    <w:p w14:paraId="21B246D9" w14:textId="601E8A5E" w:rsidR="00F6091E" w:rsidRDefault="00F6091E" w:rsidP="00FA16FC">
      <w:pPr>
        <w:pStyle w:val="BodyTextNumbered1"/>
        <w:numPr>
          <w:ilvl w:val="0"/>
          <w:numId w:val="35"/>
        </w:numPr>
      </w:pPr>
      <w:r>
        <w:t>C</w:t>
      </w:r>
      <w:r w:rsidR="003F58A8" w:rsidRPr="0068156C">
        <w:t>reate a full database backup and a backup of the transaction log</w:t>
      </w:r>
      <w:r w:rsidR="00C70D46">
        <w:t xml:space="preserve">. </w:t>
      </w:r>
      <w:r w:rsidR="003F58A8" w:rsidRPr="0068156C">
        <w:t>Copy the backups to the secondary database server</w:t>
      </w:r>
      <w:r w:rsidR="003513AA">
        <w:t>.</w:t>
      </w:r>
    </w:p>
    <w:p w14:paraId="410416B5" w14:textId="5523001C" w:rsidR="00F6091E" w:rsidRDefault="00F6091E" w:rsidP="00FA16FC">
      <w:pPr>
        <w:pStyle w:val="BodyTextNumbered1"/>
        <w:numPr>
          <w:ilvl w:val="0"/>
          <w:numId w:val="35"/>
        </w:numPr>
      </w:pPr>
      <w:r w:rsidRPr="00F6091E">
        <w:t>Perform the steps above to recover the database on the secondary database server</w:t>
      </w:r>
      <w:r w:rsidR="003513AA">
        <w:t>.</w:t>
      </w:r>
      <w:r w:rsidRPr="00F6091E">
        <w:t xml:space="preserve"> </w:t>
      </w:r>
    </w:p>
    <w:p w14:paraId="1E95B1E2" w14:textId="3AC81AFF" w:rsidR="00F6091E" w:rsidRDefault="00F6091E" w:rsidP="00FA16FC">
      <w:pPr>
        <w:pStyle w:val="BodyTextNumbered1"/>
        <w:numPr>
          <w:ilvl w:val="0"/>
          <w:numId w:val="35"/>
        </w:numPr>
      </w:pPr>
      <w:r>
        <w:t>Restart database replication</w:t>
      </w:r>
      <w:r w:rsidR="003513AA">
        <w:t>.</w:t>
      </w:r>
    </w:p>
    <w:p w14:paraId="5D8F321B" w14:textId="21B7338B" w:rsidR="00F6091E" w:rsidRDefault="00F6091E" w:rsidP="00F6091E">
      <w:pPr>
        <w:pStyle w:val="BodyTextNumbered1"/>
      </w:pPr>
      <w:r>
        <w:t>Follow</w:t>
      </w:r>
      <w:r w:rsidR="00C70D46">
        <w:t xml:space="preserve"> </w:t>
      </w:r>
      <w:r>
        <w:t>up with CNS sustainment team members to collect and run any lost HL7 survey or census messages. Notify users of any lost IHTA data.</w:t>
      </w:r>
    </w:p>
    <w:p w14:paraId="62DC6938" w14:textId="75BBC4AA" w:rsidR="003862A0" w:rsidRPr="0068156C" w:rsidRDefault="003862A0" w:rsidP="005E0778">
      <w:pPr>
        <w:pStyle w:val="Heading1"/>
        <w:keepLines/>
        <w:pageBreakBefore w:val="0"/>
      </w:pPr>
      <w:bookmarkStart w:id="170" w:name="_Toc429040360"/>
      <w:bookmarkStart w:id="171" w:name="_Toc523905828"/>
      <w:r w:rsidRPr="0068156C">
        <w:t xml:space="preserve">Operations </w:t>
      </w:r>
      <w:r w:rsidR="005E0778">
        <w:t>and</w:t>
      </w:r>
      <w:r w:rsidRPr="0068156C">
        <w:t xml:space="preserve"> Maintenance </w:t>
      </w:r>
      <w:bookmarkEnd w:id="170"/>
      <w:r w:rsidR="005E0778">
        <w:t>Responsibilities</w:t>
      </w:r>
      <w:bookmarkEnd w:id="171"/>
      <w:r w:rsidRPr="0068156C">
        <w:t xml:space="preserve"> </w:t>
      </w:r>
    </w:p>
    <w:p w14:paraId="3CBD6EF2" w14:textId="046E43F9" w:rsidR="003862A0" w:rsidRPr="0018533E" w:rsidRDefault="003862A0" w:rsidP="005E0778">
      <w:pPr>
        <w:pStyle w:val="BodyText"/>
        <w:keepNext/>
        <w:keepLines/>
      </w:pPr>
      <w:r w:rsidRPr="0018533E">
        <w:t>An understanding of how IHTA is supported by various organizations within the VA is important to operators and administrators of the system. If you are unable to resolve an issue, then it is necessary to understand how to obtain support through OI</w:t>
      </w:r>
      <w:r w:rsidR="005E0778">
        <w:t>&amp;</w:t>
      </w:r>
      <w:r w:rsidRPr="0018533E">
        <w:t>T’s</w:t>
      </w:r>
      <w:r w:rsidR="005E0778">
        <w:t xml:space="preserve"> system support organizations. </w:t>
      </w:r>
      <w:r w:rsidRPr="0018533E">
        <w:t>The following sections describe the support structure and provide procedures on how to obtain support.</w:t>
      </w:r>
    </w:p>
    <w:p w14:paraId="4A561F71" w14:textId="774141A5" w:rsidR="003862A0" w:rsidRPr="0018533E" w:rsidRDefault="003862A0" w:rsidP="005E0778">
      <w:pPr>
        <w:pStyle w:val="BodyText"/>
        <w:keepNext/>
        <w:keepLines/>
      </w:pPr>
      <w:r w:rsidRPr="0018533E">
        <w:t>The Operations and Maintenance (OM) section defines the roles and responsibilities of each party involved in the delivery and suppo</w:t>
      </w:r>
      <w:r w:rsidR="001A1DAB">
        <w:t xml:space="preserve">rt of the application/service. </w:t>
      </w:r>
      <w:r w:rsidRPr="0018533E">
        <w:t>Precise definition of roles and responsibilities is necessary in a typical shared responsibility environment to avoid confusion over which party is responsible for a specific task or action.</w:t>
      </w:r>
    </w:p>
    <w:p w14:paraId="6501109C" w14:textId="5348E8E8" w:rsidR="003862A0" w:rsidRPr="0018533E" w:rsidRDefault="003862A0" w:rsidP="0018533E">
      <w:pPr>
        <w:pStyle w:val="BodyText"/>
      </w:pPr>
      <w:r w:rsidRPr="0018533E">
        <w:t>It is not necessary to restate and redefine roles and responsibilities in the OM section for conventional products and services in the Service Strategy and Service Design activities, as they are known. It is only necessary to explicitly state roles and responsibilities in the Service Operation and Continued S</w:t>
      </w:r>
      <w:r w:rsidR="001A1DAB">
        <w:t>ervice Improvement activities.</w:t>
      </w:r>
    </w:p>
    <w:p w14:paraId="74E71359" w14:textId="1EFD34B7" w:rsidR="003862A0" w:rsidRPr="0018533E" w:rsidRDefault="003862A0" w:rsidP="00334A34">
      <w:pPr>
        <w:pStyle w:val="BodyText"/>
        <w:keepNext/>
        <w:keepLines/>
      </w:pPr>
      <w:r w:rsidRPr="0018533E">
        <w:lastRenderedPageBreak/>
        <w:t>Once participating offices have been identified as having an active role in the Operations and Maintenance of IHTA, columns in the linked matrix should be reviewed, upda</w:t>
      </w:r>
      <w:r w:rsidR="001A1DAB">
        <w:t xml:space="preserve">ted, and removed as necessary. </w:t>
      </w:r>
      <w:r w:rsidRPr="0018533E">
        <w:t xml:space="preserve">A detailed RACI (R – Responsible A- Accountable, C – Consulted, I – Informed) Matrix is to be developed for each OM section to show specific roles and responsibilities by environment. </w:t>
      </w:r>
    </w:p>
    <w:bookmarkStart w:id="172" w:name="_MON_1567493958"/>
    <w:bookmarkEnd w:id="172"/>
    <w:p w14:paraId="5FDE4600" w14:textId="416BD175" w:rsidR="003862A0" w:rsidRPr="0068156C" w:rsidRDefault="009E5FDE" w:rsidP="00334A34">
      <w:pPr>
        <w:pStyle w:val="BodyText"/>
        <w:keepNext/>
        <w:keepLines/>
      </w:pPr>
      <w:r>
        <w:object w:dxaOrig="1287" w:dyaOrig="837" w14:anchorId="5C79188B">
          <v:shape id="_x0000_i1032" type="#_x0000_t75" alt="IHTA OM RACI" style="width:64.2pt;height:42pt" o:ole="">
            <v:imagedata r:id="rId37" o:title=""/>
          </v:shape>
          <o:OLEObject Type="Embed" ProgID="Excel.Sheet.12" ShapeID="_x0000_i1032" DrawAspect="Icon" ObjectID="_1599646111" r:id="rId38"/>
        </w:object>
      </w:r>
    </w:p>
    <w:p w14:paraId="6D3053D3" w14:textId="77777777" w:rsidR="003862A0" w:rsidRPr="0068156C" w:rsidRDefault="003862A0" w:rsidP="0018533E">
      <w:pPr>
        <w:pStyle w:val="Heading2"/>
        <w:keepLines/>
      </w:pPr>
      <w:bookmarkStart w:id="173" w:name="_Toc429040361"/>
      <w:bookmarkStart w:id="174" w:name="_Toc523905829"/>
      <w:r w:rsidRPr="0068156C">
        <w:t xml:space="preserve">Support </w:t>
      </w:r>
      <w:r w:rsidRPr="003862A0">
        <w:t>Structure</w:t>
      </w:r>
      <w:bookmarkEnd w:id="173"/>
      <w:bookmarkEnd w:id="174"/>
    </w:p>
    <w:p w14:paraId="720CC015" w14:textId="5D6ED863" w:rsidR="003862A0" w:rsidRPr="0018533E" w:rsidRDefault="003862A0" w:rsidP="0018533E">
      <w:pPr>
        <w:pStyle w:val="BodyText"/>
        <w:keepNext/>
        <w:keepLines/>
      </w:pPr>
      <w:r w:rsidRPr="0018533E">
        <w:t>This section describes the systems support structure as seen from the perspe</w:t>
      </w:r>
      <w:r w:rsidR="001A1DAB">
        <w:t xml:space="preserve">ctive of operations personnel. </w:t>
      </w:r>
      <w:r w:rsidRPr="0018533E">
        <w:t>The first section defines the support hierarchy through which a support request may navigate. The second section defines the responsibilities for each level of support.</w:t>
      </w:r>
    </w:p>
    <w:p w14:paraId="6E31DE56" w14:textId="77777777" w:rsidR="003862A0" w:rsidRPr="0068156C" w:rsidRDefault="003862A0" w:rsidP="003862A0">
      <w:pPr>
        <w:pStyle w:val="Heading3"/>
      </w:pPr>
      <w:bookmarkStart w:id="175" w:name="_Toc429040362"/>
      <w:bookmarkStart w:id="176" w:name="_Toc523905830"/>
      <w:r w:rsidRPr="0068156C">
        <w:t xml:space="preserve">Support </w:t>
      </w:r>
      <w:r w:rsidRPr="003862A0">
        <w:t>Hierarchy</w:t>
      </w:r>
      <w:bookmarkEnd w:id="175"/>
      <w:bookmarkEnd w:id="176"/>
    </w:p>
    <w:p w14:paraId="0A2B7B10" w14:textId="0688DC1E" w:rsidR="003862A0" w:rsidRDefault="003862A0" w:rsidP="0018533E">
      <w:pPr>
        <w:pStyle w:val="BodyText"/>
      </w:pPr>
      <w:r w:rsidRPr="0068156C">
        <w:t>Support for IHTA w</w:t>
      </w:r>
      <w:r w:rsidR="004F3EC7">
        <w:t>ill be provided by Enterprise Service Desk (</w:t>
      </w:r>
      <w:r w:rsidR="00E26849">
        <w:t>ESD</w:t>
      </w:r>
      <w:r w:rsidR="004F3EC7">
        <w:t>)</w:t>
      </w:r>
      <w:r w:rsidR="00EE1C14">
        <w:t>Your IT Services</w:t>
      </w:r>
      <w:r w:rsidR="001A1DAB">
        <w:t xml:space="preserve">. </w:t>
      </w:r>
      <w:r w:rsidRPr="0068156C">
        <w:t xml:space="preserve">Tier 1, 2, and 3 </w:t>
      </w:r>
      <w:proofErr w:type="gramStart"/>
      <w:r w:rsidRPr="0068156C">
        <w:t>support</w:t>
      </w:r>
      <w:proofErr w:type="gramEnd"/>
      <w:r w:rsidRPr="0068156C">
        <w:t xml:space="preserve"> will be performed by the groups indicated in </w:t>
      </w:r>
      <w:r w:rsidR="0018533E">
        <w:t>the following figure</w:t>
      </w:r>
      <w:r w:rsidRPr="0068156C">
        <w:t>.</w:t>
      </w:r>
    </w:p>
    <w:p w14:paraId="0D156D82" w14:textId="521CAC05" w:rsidR="0018533E" w:rsidRPr="0068156C" w:rsidRDefault="0018533E" w:rsidP="0018533E">
      <w:pPr>
        <w:pStyle w:val="Caption"/>
      </w:pPr>
      <w:bookmarkStart w:id="177" w:name="_Ref469907880"/>
      <w:bookmarkStart w:id="178" w:name="_Toc332625628"/>
      <w:bookmarkStart w:id="179" w:name="_Toc361735919"/>
      <w:bookmarkStart w:id="180" w:name="_Toc510020122"/>
      <w:r>
        <w:t xml:space="preserve">Figure </w:t>
      </w:r>
      <w:fldSimple w:instr=" SEQ Figure \* ARABIC ">
        <w:r w:rsidR="00E26849">
          <w:rPr>
            <w:noProof/>
          </w:rPr>
          <w:t>9</w:t>
        </w:r>
      </w:fldSimple>
      <w:bookmarkEnd w:id="177"/>
      <w:r>
        <w:t xml:space="preserve">: </w:t>
      </w:r>
      <w:r w:rsidRPr="0068156C">
        <w:t>Overview of IHTA Support</w:t>
      </w:r>
      <w:bookmarkEnd w:id="178"/>
      <w:bookmarkEnd w:id="179"/>
      <w:bookmarkEnd w:id="180"/>
    </w:p>
    <w:p w14:paraId="411CC4FE" w14:textId="2A329A62" w:rsidR="003862A0" w:rsidRPr="0068156C" w:rsidRDefault="004F3EC7" w:rsidP="00752B62">
      <w:pPr>
        <w:keepNext/>
        <w:keepLines/>
        <w:spacing w:after="240"/>
        <w:jc w:val="center"/>
      </w:pPr>
      <w:r>
        <w:rPr>
          <w:noProof/>
        </w:rPr>
        <w:drawing>
          <wp:inline distT="0" distB="0" distL="0" distR="0" wp14:anchorId="725971D9" wp14:editId="5A7ACB12">
            <wp:extent cx="4648200" cy="2743200"/>
            <wp:effectExtent l="0" t="0" r="0" b="0"/>
            <wp:docPr id="10" name="Picture 10" descr="Overview of IHTA Support Tier 1, 2, an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4648200" cy="2743200"/>
                    </a:xfrm>
                    <a:prstGeom prst="rect">
                      <a:avLst/>
                    </a:prstGeom>
                  </pic:spPr>
                </pic:pic>
              </a:graphicData>
            </a:graphic>
          </wp:inline>
        </w:drawing>
      </w:r>
    </w:p>
    <w:p w14:paraId="22683DCA" w14:textId="77777777" w:rsidR="003862A0" w:rsidRPr="0068156C" w:rsidRDefault="003862A0" w:rsidP="003862A0">
      <w:pPr>
        <w:pStyle w:val="Heading3"/>
      </w:pPr>
      <w:bookmarkStart w:id="181" w:name="_Toc429040363"/>
      <w:bookmarkStart w:id="182" w:name="_Toc523905831"/>
      <w:r w:rsidRPr="0068156C">
        <w:t xml:space="preserve">Division of </w:t>
      </w:r>
      <w:r w:rsidRPr="003862A0">
        <w:t>Responsibilities</w:t>
      </w:r>
      <w:bookmarkEnd w:id="181"/>
      <w:bookmarkEnd w:id="182"/>
    </w:p>
    <w:p w14:paraId="14172C20" w14:textId="509DF867" w:rsidR="003862A0" w:rsidRPr="0018533E" w:rsidRDefault="003862A0" w:rsidP="00334A34">
      <w:pPr>
        <w:pStyle w:val="BodyText"/>
      </w:pPr>
      <w:r w:rsidRPr="0018533E">
        <w:t xml:space="preserve">Tier 1 Support: </w:t>
      </w:r>
      <w:r w:rsidR="00675945">
        <w:t xml:space="preserve">VA </w:t>
      </w:r>
      <w:r w:rsidR="00165723">
        <w:t>ESD</w:t>
      </w:r>
      <w:r w:rsidR="005D03DE">
        <w:t xml:space="preserve"> Your IT Services</w:t>
      </w:r>
      <w:r w:rsidRPr="0018533E">
        <w:t xml:space="preserve">; Tier 2 Support: </w:t>
      </w:r>
      <w:r w:rsidR="00165723">
        <w:t>HPS</w:t>
      </w:r>
      <w:r w:rsidRPr="0018533E">
        <w:t>; Tier 3 Support: IHTA Support Team</w:t>
      </w:r>
      <w:r w:rsidR="00611941">
        <w:t>.</w:t>
      </w:r>
    </w:p>
    <w:p w14:paraId="580494E0" w14:textId="77777777" w:rsidR="003862A0" w:rsidRPr="0068156C" w:rsidRDefault="003862A0" w:rsidP="00334A34">
      <w:pPr>
        <w:pStyle w:val="Heading2"/>
        <w:keepLines/>
      </w:pPr>
      <w:bookmarkStart w:id="183" w:name="_Toc429040364"/>
      <w:bookmarkStart w:id="184" w:name="_Toc523905832"/>
      <w:r w:rsidRPr="0068156C">
        <w:lastRenderedPageBreak/>
        <w:t xml:space="preserve">Support </w:t>
      </w:r>
      <w:r w:rsidRPr="003862A0">
        <w:t>Procedures</w:t>
      </w:r>
      <w:bookmarkEnd w:id="183"/>
      <w:bookmarkEnd w:id="184"/>
    </w:p>
    <w:p w14:paraId="42D039A1" w14:textId="449EB551" w:rsidR="003862A0" w:rsidRDefault="00331C25" w:rsidP="00334A34">
      <w:pPr>
        <w:pStyle w:val="BodyText"/>
        <w:keepNext/>
        <w:keepLines/>
      </w:pPr>
      <w:r w:rsidRPr="0068156C">
        <w:t xml:space="preserve">Tier 1 Support will be provided by the </w:t>
      </w:r>
      <w:r>
        <w:t xml:space="preserve">ESD Your IT Services. </w:t>
      </w:r>
      <w:r w:rsidRPr="0068156C">
        <w:t xml:space="preserve">IHTA users with problems that cannot be resolved locally will call the </w:t>
      </w:r>
      <w:r>
        <w:t>ESD</w:t>
      </w:r>
      <w:r w:rsidRPr="0068156C">
        <w:t xml:space="preserve"> to open a</w:t>
      </w:r>
      <w:r>
        <w:t xml:space="preserve"> Service Request ticket or report an issue online by using the Your IT desktop icon. </w:t>
      </w:r>
      <w:r w:rsidR="003862A0" w:rsidRPr="0068156C">
        <w:t>Issues not r</w:t>
      </w:r>
      <w:r w:rsidR="007645AD">
        <w:t>esolved by the Tier 1 support team will be assigned to Tier 2 s</w:t>
      </w:r>
      <w:r w:rsidR="003862A0" w:rsidRPr="0068156C">
        <w:t>upport</w:t>
      </w:r>
      <w:r w:rsidR="00B1273D">
        <w:t>.</w:t>
      </w:r>
      <w:r w:rsidR="00434DAE">
        <w:t xml:space="preserve"> </w:t>
      </w:r>
      <w:r w:rsidR="007645AD">
        <w:t>Tier 2 s</w:t>
      </w:r>
      <w:r w:rsidR="003862A0" w:rsidRPr="0068156C">
        <w:t>upport for IHTA will include assistance fr</w:t>
      </w:r>
      <w:r w:rsidR="0018533E">
        <w:t xml:space="preserve">om the </w:t>
      </w:r>
      <w:r w:rsidR="00434DAE">
        <w:t xml:space="preserve">Enterprise Program Management (EPMO) </w:t>
      </w:r>
      <w:r w:rsidR="007645AD">
        <w:t>Health Product Support (HPS)</w:t>
      </w:r>
      <w:r w:rsidR="00434DAE">
        <w:t xml:space="preserve"> team</w:t>
      </w:r>
      <w:r w:rsidR="0018533E">
        <w:t>.</w:t>
      </w:r>
      <w:r w:rsidR="003862A0" w:rsidRPr="0068156C">
        <w:t xml:space="preserve"> Iss</w:t>
      </w:r>
      <w:r w:rsidR="007645AD">
        <w:t>ues not resolved by the Tier 2 s</w:t>
      </w:r>
      <w:r w:rsidR="003862A0" w:rsidRPr="0068156C">
        <w:t>upp</w:t>
      </w:r>
      <w:r w:rsidR="007645AD">
        <w:t>ort t</w:t>
      </w:r>
      <w:r w:rsidR="003862A0" w:rsidRPr="0068156C">
        <w:t xml:space="preserve">eam will be assigned </w:t>
      </w:r>
      <w:r w:rsidR="00E26849">
        <w:t>to Tier 3 s</w:t>
      </w:r>
      <w:r w:rsidR="003862A0" w:rsidRPr="0068156C">
        <w:t>upport</w:t>
      </w:r>
      <w:r w:rsidR="00B1273D">
        <w:t>.</w:t>
      </w:r>
      <w:r w:rsidR="00CB1B6B">
        <w:t xml:space="preserve"> </w:t>
      </w:r>
      <w:r w:rsidR="00E26849">
        <w:t>Tier 3 s</w:t>
      </w:r>
      <w:r w:rsidR="003862A0" w:rsidRPr="0068156C">
        <w:t>upport is the highest level of support for IHTA, which includes</w:t>
      </w:r>
      <w:r w:rsidR="007645AD">
        <w:t xml:space="preserve"> business analyst</w:t>
      </w:r>
      <w:r w:rsidR="003862A0" w:rsidRPr="0068156C">
        <w:t>, software testers, system administrators, developers, and database administrators who have specialized technical knowledge of IHTA</w:t>
      </w:r>
      <w:r w:rsidR="00E26849">
        <w:t xml:space="preserve"> (refer to </w:t>
      </w:r>
      <w:r w:rsidR="00E26849" w:rsidRPr="00E26849">
        <w:rPr>
          <w:color w:val="0000CC"/>
          <w:u w:val="single"/>
        </w:rPr>
        <w:fldChar w:fldCharType="begin"/>
      </w:r>
      <w:r w:rsidR="00E26849" w:rsidRPr="00E26849">
        <w:rPr>
          <w:color w:val="0000CC"/>
          <w:u w:val="single"/>
        </w:rPr>
        <w:instrText xml:space="preserve"> REF _Ref478115055 \h </w:instrText>
      </w:r>
      <w:r w:rsidR="00E26849">
        <w:rPr>
          <w:color w:val="0000CC"/>
          <w:u w:val="single"/>
        </w:rPr>
        <w:instrText xml:space="preserve"> \* MERGEFORMAT </w:instrText>
      </w:r>
      <w:r w:rsidR="00E26849" w:rsidRPr="00E26849">
        <w:rPr>
          <w:color w:val="0000CC"/>
          <w:u w:val="single"/>
        </w:rPr>
      </w:r>
      <w:r w:rsidR="00E26849" w:rsidRPr="00E26849">
        <w:rPr>
          <w:color w:val="0000CC"/>
          <w:u w:val="single"/>
        </w:rPr>
        <w:fldChar w:fldCharType="separate"/>
      </w:r>
      <w:r w:rsidR="00E26849" w:rsidRPr="00E26849">
        <w:rPr>
          <w:color w:val="0000CC"/>
          <w:u w:val="single"/>
        </w:rPr>
        <w:t xml:space="preserve">Figure </w:t>
      </w:r>
      <w:r w:rsidR="00E26849" w:rsidRPr="00E26849">
        <w:rPr>
          <w:noProof/>
          <w:color w:val="0000CC"/>
          <w:u w:val="single"/>
        </w:rPr>
        <w:t>10</w:t>
      </w:r>
      <w:r w:rsidR="00E26849" w:rsidRPr="00E26849">
        <w:rPr>
          <w:color w:val="0000CC"/>
          <w:u w:val="single"/>
        </w:rPr>
        <w:fldChar w:fldCharType="end"/>
      </w:r>
      <w:r w:rsidR="00E26849">
        <w:t>)</w:t>
      </w:r>
      <w:r w:rsidR="00165723">
        <w:t xml:space="preserve">. </w:t>
      </w:r>
      <w:r w:rsidR="003862A0" w:rsidRPr="0068156C">
        <w:t>Tier 3 Support will resolve all issues/defects that have not been resolved by t</w:t>
      </w:r>
      <w:r w:rsidR="0018533E">
        <w:t xml:space="preserve">he Tier 1 </w:t>
      </w:r>
      <w:r w:rsidR="00E26849">
        <w:t>and 2 s</w:t>
      </w:r>
      <w:r w:rsidR="0018533E">
        <w:t xml:space="preserve">upport Teams. </w:t>
      </w:r>
      <w:r w:rsidR="001A1DAB">
        <w:t>Issues identified in</w:t>
      </w:r>
      <w:r w:rsidR="003862A0" w:rsidRPr="0068156C">
        <w:t xml:space="preserve"> </w:t>
      </w:r>
      <w:r w:rsidR="007645AD">
        <w:t xml:space="preserve">service desk </w:t>
      </w:r>
      <w:r w:rsidR="003862A0" w:rsidRPr="0068156C">
        <w:t xml:space="preserve">tickets may also be logged in </w:t>
      </w:r>
      <w:r w:rsidR="007645AD">
        <w:t>RTC</w:t>
      </w:r>
      <w:r w:rsidR="003862A0" w:rsidRPr="0068156C">
        <w:t xml:space="preserve"> </w:t>
      </w:r>
      <w:r w:rsidR="00EE2521">
        <w:t>Jazz</w:t>
      </w:r>
      <w:r w:rsidR="00E56E5C">
        <w:t xml:space="preserve"> </w:t>
      </w:r>
      <w:r w:rsidR="003862A0" w:rsidRPr="0068156C">
        <w:t>(as required).</w:t>
      </w:r>
    </w:p>
    <w:p w14:paraId="78C48050" w14:textId="4FBD036D" w:rsidR="00E26849" w:rsidRDefault="00E26849" w:rsidP="00E26849">
      <w:pPr>
        <w:pStyle w:val="Caption"/>
        <w:spacing w:after="0"/>
      </w:pPr>
      <w:bookmarkStart w:id="185" w:name="_Ref478115055"/>
      <w:bookmarkStart w:id="186" w:name="_Toc510020123"/>
      <w:r>
        <w:t xml:space="preserve">Figure </w:t>
      </w:r>
      <w:fldSimple w:instr=" SEQ Figure \* ARABIC ">
        <w:r>
          <w:rPr>
            <w:noProof/>
          </w:rPr>
          <w:t>10</w:t>
        </w:r>
      </w:fldSimple>
      <w:bookmarkEnd w:id="185"/>
      <w:r>
        <w:t>: IHTA Support Levels</w:t>
      </w:r>
      <w:bookmarkEnd w:id="186"/>
    </w:p>
    <w:p w14:paraId="6AFC922E" w14:textId="0C078A0A" w:rsidR="00E26849" w:rsidRDefault="004F3EC7" w:rsidP="00B216D0">
      <w:r>
        <w:rPr>
          <w:noProof/>
        </w:rPr>
        <w:drawing>
          <wp:inline distT="0" distB="0" distL="0" distR="0" wp14:anchorId="1847491F" wp14:editId="3D360AB3">
            <wp:extent cx="5943600" cy="3726180"/>
            <wp:effectExtent l="0" t="0" r="0" b="7620"/>
            <wp:docPr id="9" name="Picture 9" descr="IHTA Support Levels for Tier 1, 2, an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943600" cy="3726180"/>
                    </a:xfrm>
                    <a:prstGeom prst="rect">
                      <a:avLst/>
                    </a:prstGeom>
                  </pic:spPr>
                </pic:pic>
              </a:graphicData>
            </a:graphic>
          </wp:inline>
        </w:drawing>
      </w:r>
    </w:p>
    <w:p w14:paraId="22D025A1" w14:textId="18D77051" w:rsidR="00FF1C54" w:rsidRPr="00FF1C54" w:rsidRDefault="00FF1C54" w:rsidP="00FF1C54">
      <w:pPr>
        <w:pStyle w:val="BodyText"/>
      </w:pPr>
      <w:r w:rsidRPr="00FF1C54">
        <w:rPr>
          <w:b/>
        </w:rPr>
        <w:t>NOTE:</w:t>
      </w:r>
      <w:r w:rsidRPr="00FF1C54">
        <w:t xml:space="preserve"> Tier 2 support will assign </w:t>
      </w:r>
      <w:r w:rsidR="00B87C92">
        <w:t xml:space="preserve">Your IT Services </w:t>
      </w:r>
      <w:r w:rsidRPr="00FF1C54">
        <w:t>tickets to the Tier 3 IHTA support team when an issue arises they cannot resolve (refer to Figure 9).</w:t>
      </w:r>
    </w:p>
    <w:p w14:paraId="3B4F44BC" w14:textId="77777777" w:rsidR="00BD183D" w:rsidRDefault="00BD183D" w:rsidP="00224A93">
      <w:pPr>
        <w:pStyle w:val="Heading1"/>
      </w:pPr>
      <w:bookmarkStart w:id="187" w:name="_Toc523905833"/>
      <w:r>
        <w:lastRenderedPageBreak/>
        <w:t>Approval Signatures</w:t>
      </w:r>
      <w:bookmarkEnd w:id="187"/>
    </w:p>
    <w:p w14:paraId="2F1C873C" w14:textId="496D249B" w:rsidR="00751DF4" w:rsidRPr="00751DF4" w:rsidRDefault="00751DF4" w:rsidP="00751DF4">
      <w:pPr>
        <w:pStyle w:val="BodyText"/>
        <w:spacing w:before="600"/>
        <w:rPr>
          <w:i/>
        </w:rPr>
      </w:pPr>
      <w:r>
        <w:t xml:space="preserve">REVIEW DATE: </w:t>
      </w:r>
      <w:r w:rsidR="0091422E">
        <w:rPr>
          <w:rStyle w:val="InstructionalText1Char"/>
          <w:i w:val="0"/>
          <w:color w:val="auto"/>
        </w:rPr>
        <w:t>September</w:t>
      </w:r>
      <w:r w:rsidR="00E60DCB">
        <w:rPr>
          <w:rStyle w:val="InstructionalText1Char"/>
          <w:i w:val="0"/>
          <w:color w:val="auto"/>
        </w:rPr>
        <w:t xml:space="preserve"> 17,</w:t>
      </w:r>
      <w:r w:rsidR="00C70D46">
        <w:rPr>
          <w:rStyle w:val="InstructionalText1Char"/>
          <w:i w:val="0"/>
          <w:color w:val="auto"/>
        </w:rPr>
        <w:t xml:space="preserve"> 2018</w:t>
      </w:r>
    </w:p>
    <w:p w14:paraId="747CDD63" w14:textId="1BCEF318" w:rsidR="00751DF4" w:rsidRDefault="00751DF4" w:rsidP="00751DF4">
      <w:pPr>
        <w:pStyle w:val="BodyText"/>
      </w:pPr>
      <w:r>
        <w:t xml:space="preserve">SCRIBE: </w:t>
      </w:r>
      <w:r w:rsidR="0091422E">
        <w:rPr>
          <w:rStyle w:val="InstructionalText1Char"/>
          <w:i w:val="0"/>
          <w:color w:val="auto"/>
        </w:rPr>
        <w:t>Michael Quintero</w:t>
      </w:r>
    </w:p>
    <w:p w14:paraId="754621F0" w14:textId="77777777" w:rsidR="00751DF4" w:rsidRDefault="00751DF4" w:rsidP="00751DF4">
      <w:pPr>
        <w:pStyle w:val="BodyText"/>
      </w:pPr>
    </w:p>
    <w:p w14:paraId="18B1D9FB" w14:textId="0B5C7620" w:rsidR="00042C7C" w:rsidRDefault="00042C7C" w:rsidP="00042C7C">
      <w:pPr>
        <w:pStyle w:val="BodyText"/>
        <w:spacing w:before="360"/>
      </w:pPr>
      <w:r>
        <w:t>Signed: _______________________________________________________________________</w:t>
      </w:r>
    </w:p>
    <w:p w14:paraId="372812AA" w14:textId="69CAA8B8" w:rsidR="00751DF4" w:rsidRDefault="001070B9" w:rsidP="00DD74AB">
      <w:pPr>
        <w:pStyle w:val="BodyText"/>
        <w:tabs>
          <w:tab w:val="left" w:pos="8640"/>
        </w:tabs>
      </w:pPr>
      <w:r>
        <w:t>Jeffery Burke</w:t>
      </w:r>
      <w:r w:rsidR="00663D1F">
        <w:t>, In</w:t>
      </w:r>
      <w:r w:rsidR="000725D2">
        <w:t>formation Technology Portfolio Director</w:t>
      </w:r>
      <w:r w:rsidR="00DD74AB">
        <w:tab/>
      </w:r>
    </w:p>
    <w:p w14:paraId="1760E6D1" w14:textId="77777777" w:rsidR="00751DF4" w:rsidRDefault="00751DF4" w:rsidP="00751DF4">
      <w:pPr>
        <w:pStyle w:val="BodyText"/>
      </w:pPr>
    </w:p>
    <w:p w14:paraId="7B839858" w14:textId="77777777" w:rsidR="00751DF4" w:rsidRDefault="00751DF4" w:rsidP="00DD74AB">
      <w:pPr>
        <w:pStyle w:val="BodyText"/>
        <w:spacing w:before="360"/>
      </w:pPr>
      <w:r>
        <w:t>Signed: _______________________________________________________________________</w:t>
      </w:r>
    </w:p>
    <w:p w14:paraId="02785F8F" w14:textId="2A0AC137" w:rsidR="00751DF4" w:rsidRDefault="00112E27" w:rsidP="00DD74AB">
      <w:pPr>
        <w:pStyle w:val="BodyText"/>
        <w:tabs>
          <w:tab w:val="left" w:pos="8640"/>
          <w:tab w:val="left" w:pos="9360"/>
        </w:tabs>
      </w:pPr>
      <w:r>
        <w:t>Ca</w:t>
      </w:r>
      <w:r w:rsidR="00D275BE">
        <w:t>therine</w:t>
      </w:r>
      <w:r>
        <w:t xml:space="preserve"> A. Buck, Product Owner</w:t>
      </w:r>
      <w:r>
        <w:tab/>
      </w:r>
    </w:p>
    <w:p w14:paraId="5EF6A087" w14:textId="77777777" w:rsidR="00751DF4" w:rsidRDefault="00751DF4" w:rsidP="00751DF4">
      <w:pPr>
        <w:pStyle w:val="BodyText"/>
      </w:pPr>
    </w:p>
    <w:p w14:paraId="367941FF" w14:textId="77777777" w:rsidR="00751DF4" w:rsidRDefault="00751DF4" w:rsidP="00DD74AB">
      <w:pPr>
        <w:pStyle w:val="BodyText"/>
        <w:spacing w:before="360"/>
      </w:pPr>
      <w:r>
        <w:t>Signed: _______________________________________________________________________</w:t>
      </w:r>
    </w:p>
    <w:p w14:paraId="0B2B8797" w14:textId="77777777" w:rsidR="0034670A" w:rsidRDefault="0034670A" w:rsidP="0034670A">
      <w:pPr>
        <w:pStyle w:val="BodyText"/>
        <w:tabs>
          <w:tab w:val="left" w:pos="8640"/>
        </w:tabs>
      </w:pPr>
      <w:r>
        <w:t>Melissa Mullen-Bomango, Receiving Organization POC</w:t>
      </w:r>
    </w:p>
    <w:p w14:paraId="64E5B424" w14:textId="1211666F" w:rsidR="00751DF4" w:rsidRDefault="00751DF4" w:rsidP="00112E27">
      <w:pPr>
        <w:pStyle w:val="BodyText"/>
        <w:tabs>
          <w:tab w:val="left" w:pos="8640"/>
        </w:tabs>
      </w:pPr>
      <w:r>
        <w:tab/>
      </w:r>
    </w:p>
    <w:p w14:paraId="5B3CC77B" w14:textId="77777777" w:rsidR="00751DF4" w:rsidRDefault="00751DF4" w:rsidP="00751DF4">
      <w:pPr>
        <w:pStyle w:val="BodyText"/>
      </w:pPr>
    </w:p>
    <w:p w14:paraId="45BDA3EF" w14:textId="77777777" w:rsidR="00751DF4" w:rsidRDefault="00751DF4" w:rsidP="00DD74AB">
      <w:pPr>
        <w:pStyle w:val="BodyText"/>
        <w:spacing w:before="360"/>
      </w:pPr>
      <w:r>
        <w:t>Signed: _______________________________________________________________________</w:t>
      </w:r>
    </w:p>
    <w:p w14:paraId="1746D108" w14:textId="40936BF8" w:rsidR="00751DF4" w:rsidRDefault="0034670A" w:rsidP="00112E27">
      <w:pPr>
        <w:pStyle w:val="BodyText"/>
        <w:tabs>
          <w:tab w:val="left" w:pos="8640"/>
        </w:tabs>
      </w:pPr>
      <w:r>
        <w:t>Reyes Ruiz, Operations Support POC</w:t>
      </w:r>
      <w:r w:rsidR="00751DF4">
        <w:tab/>
      </w:r>
    </w:p>
    <w:sectPr w:rsidR="00751DF4" w:rsidSect="00C74635">
      <w:pgSz w:w="12240" w:h="15840" w:code="1"/>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DFA96DF" w14:textId="77777777" w:rsidR="0068594C" w:rsidRDefault="0068594C">
      <w:r>
        <w:separator/>
      </w:r>
    </w:p>
    <w:p w14:paraId="417AE4B8" w14:textId="77777777" w:rsidR="0068594C" w:rsidRDefault="0068594C"/>
  </w:endnote>
  <w:endnote w:type="continuationSeparator" w:id="0">
    <w:p w14:paraId="380E527D" w14:textId="77777777" w:rsidR="0068594C" w:rsidRDefault="0068594C">
      <w:r>
        <w:continuationSeparator/>
      </w:r>
    </w:p>
    <w:p w14:paraId="187F5F67" w14:textId="77777777" w:rsidR="0068594C" w:rsidRDefault="0068594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Verdana">
    <w:panose1 w:val="020B0604030504040204"/>
    <w:charset w:val="00"/>
    <w:family w:val="swiss"/>
    <w:pitch w:val="variable"/>
    <w:sig w:usb0="A10006FF" w:usb1="4000205B" w:usb2="00000010" w:usb3="00000000" w:csb0="0000019F" w:csb1="00000000"/>
  </w:font>
  <w:font w:name="Consolas">
    <w:panose1 w:val="020B0609020204030204"/>
    <w:charset w:val="00"/>
    <w:family w:val="modern"/>
    <w:pitch w:val="fixed"/>
    <w:sig w:usb0="E10002FF" w:usb1="4000FCFF" w:usb2="00000009" w:usb3="00000000" w:csb0="0000019F" w:csb1="00000000"/>
  </w:font>
  <w:font w:name="Arial Unicode MS">
    <w:panose1 w:val="020B0604020202020204"/>
    <w:charset w:val="80"/>
    <w:family w:val="swiss"/>
    <w:pitch w:val="variable"/>
    <w:sig w:usb0="F7FFAFFF" w:usb1="E9DFFFFF" w:usb2="0000003F" w:usb3="00000000" w:csb0="003F01FF" w:csb1="00000000"/>
  </w:font>
  <w:font w:name="Segoe UI">
    <w:panose1 w:val="020B0502040204020203"/>
    <w:charset w:val="00"/>
    <w:family w:val="swiss"/>
    <w:pitch w:val="variable"/>
    <w:sig w:usb0="E10022FF" w:usb1="C000E47F" w:usb2="00000029" w:usb3="00000000" w:csb0="000001DF"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AF7596" w14:textId="08D76BA3" w:rsidR="0068594C" w:rsidRPr="00500F5D" w:rsidRDefault="0068594C" w:rsidP="00585C01">
    <w:pPr>
      <w:pStyle w:val="Footer"/>
      <w:rPr>
        <w:i/>
        <w:color w:val="auto"/>
      </w:rPr>
    </w:pPr>
    <w:r w:rsidRPr="0020061B">
      <w:rPr>
        <w:rStyle w:val="PageNumber"/>
        <w:noProof/>
      </w:rPr>
      <w:t>HT</w:t>
    </w:r>
    <w:r>
      <w:rPr>
        <w:rStyle w:val="PageNumber"/>
        <w:noProof/>
      </w:rPr>
      <w:t>R</w:t>
    </w:r>
    <w:r w:rsidRPr="0020061B">
      <w:rPr>
        <w:rStyle w:val="PageNumber"/>
        <w:noProof/>
      </w:rPr>
      <w:t>E</w:t>
    </w:r>
    <w:r>
      <w:rPr>
        <w:rStyle w:val="PageNumber"/>
        <w:noProof/>
      </w:rPr>
      <w:t xml:space="preserve"> Phase 3 IHTA</w:t>
    </w:r>
  </w:p>
  <w:p w14:paraId="183EDCFA" w14:textId="096EE9A8" w:rsidR="0068594C" w:rsidRDefault="0068594C" w:rsidP="00922D53">
    <w:pPr>
      <w:pStyle w:val="Footer"/>
      <w:jc w:val="center"/>
      <w:rPr>
        <w:rStyle w:val="PageNumber"/>
      </w:rPr>
    </w:pPr>
    <w:r w:rsidRPr="00585C01">
      <w:t>Production Operations Manual</w:t>
    </w:r>
    <w:r>
      <w:t xml:space="preserve"> (POM)</w:t>
    </w:r>
    <w:r>
      <w:tab/>
    </w:r>
    <w:r>
      <w:rPr>
        <w:rStyle w:val="PageNumber"/>
      </w:rPr>
      <w:fldChar w:fldCharType="begin"/>
    </w:r>
    <w:r>
      <w:rPr>
        <w:rStyle w:val="PageNumber"/>
      </w:rPr>
      <w:instrText xml:space="preserve"> PAGE </w:instrText>
    </w:r>
    <w:r>
      <w:rPr>
        <w:rStyle w:val="PageNumber"/>
      </w:rPr>
      <w:fldChar w:fldCharType="separate"/>
    </w:r>
    <w:r w:rsidR="00FB022D">
      <w:rPr>
        <w:rStyle w:val="PageNumber"/>
        <w:noProof/>
      </w:rPr>
      <w:t>16</w:t>
    </w:r>
    <w:r>
      <w:rPr>
        <w:rStyle w:val="PageNumber"/>
      </w:rPr>
      <w:fldChar w:fldCharType="end"/>
    </w:r>
    <w:r>
      <w:rPr>
        <w:rStyle w:val="PageNumber"/>
      </w:rPr>
      <w:tab/>
    </w:r>
    <w:r>
      <w:rPr>
        <w:rStyle w:val="PageNumber"/>
        <w:color w:val="auto"/>
      </w:rPr>
      <w:t>September 2018</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9060B24" w14:textId="77777777" w:rsidR="0068594C" w:rsidRDefault="0068594C">
      <w:r>
        <w:separator/>
      </w:r>
    </w:p>
    <w:p w14:paraId="47E61A53" w14:textId="77777777" w:rsidR="0068594C" w:rsidRDefault="0068594C"/>
  </w:footnote>
  <w:footnote w:type="continuationSeparator" w:id="0">
    <w:p w14:paraId="72002F51" w14:textId="77777777" w:rsidR="0068594C" w:rsidRDefault="0068594C">
      <w:r>
        <w:continuationSeparator/>
      </w:r>
    </w:p>
    <w:p w14:paraId="0C2438E1" w14:textId="77777777" w:rsidR="0068594C" w:rsidRDefault="0068594C"/>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8"/>
    <w:multiLevelType w:val="singleLevel"/>
    <w:tmpl w:val="22DE1F80"/>
    <w:lvl w:ilvl="0">
      <w:start w:val="1"/>
      <w:numFmt w:val="decimal"/>
      <w:pStyle w:val="ListNumber"/>
      <w:lvlText w:val="%1."/>
      <w:lvlJc w:val="left"/>
      <w:pPr>
        <w:tabs>
          <w:tab w:val="num" w:pos="360"/>
        </w:tabs>
        <w:ind w:left="360" w:hanging="360"/>
      </w:pPr>
    </w:lvl>
  </w:abstractNum>
  <w:abstractNum w:abstractNumId="1" w15:restartNumberingAfterBreak="0">
    <w:nsid w:val="00B1317B"/>
    <w:multiLevelType w:val="hybridMultilevel"/>
    <w:tmpl w:val="D5C4521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2" w15:restartNumberingAfterBreak="0">
    <w:nsid w:val="022747A8"/>
    <w:multiLevelType w:val="multilevel"/>
    <w:tmpl w:val="E9CCF882"/>
    <w:styleLink w:val="Headings"/>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522" w:hanging="432"/>
      </w:pPr>
      <w:rPr>
        <w:rFonts w:hint="default"/>
      </w:rPr>
    </w:lvl>
    <w:lvl w:ilvl="2">
      <w:start w:val="1"/>
      <w:numFmt w:val="decimal"/>
      <w:pStyle w:val="Heading3"/>
      <w:lvlText w:val="%1.%2.%3."/>
      <w:lvlJc w:val="left"/>
      <w:pPr>
        <w:ind w:left="1224" w:hanging="504"/>
      </w:pPr>
      <w:rPr>
        <w:rFonts w:hint="default"/>
      </w:rPr>
    </w:lvl>
    <w:lvl w:ilvl="3">
      <w:start w:val="1"/>
      <w:numFmt w:val="decimal"/>
      <w:pStyle w:val="Heading4"/>
      <w:lvlText w:val="%1.%2.%3.%4."/>
      <w:lvlJc w:val="left"/>
      <w:pPr>
        <w:ind w:left="648" w:hanging="648"/>
      </w:pPr>
      <w:rPr>
        <w:rFonts w:hint="default"/>
      </w:rPr>
    </w:lvl>
    <w:lvl w:ilvl="4">
      <w:start w:val="1"/>
      <w:numFmt w:val="decimal"/>
      <w:pStyle w:val="Heading5"/>
      <w:lvlText w:val="%1.%2.%3.%4.%5."/>
      <w:lvlJc w:val="left"/>
      <w:pPr>
        <w:ind w:left="2232" w:hanging="792"/>
      </w:pPr>
      <w:rPr>
        <w:rFonts w:hint="default"/>
      </w:rPr>
    </w:lvl>
    <w:lvl w:ilvl="5">
      <w:start w:val="1"/>
      <w:numFmt w:val="decimal"/>
      <w:pStyle w:val="Heading6"/>
      <w:lvlText w:val="%1.%2.%3.%4.%5.%6."/>
      <w:lvlJc w:val="left"/>
      <w:pPr>
        <w:ind w:left="2736" w:hanging="936"/>
      </w:pPr>
      <w:rPr>
        <w:rFonts w:hint="default"/>
      </w:rPr>
    </w:lvl>
    <w:lvl w:ilvl="6">
      <w:start w:val="1"/>
      <w:numFmt w:val="decimal"/>
      <w:pStyle w:val="Heading7"/>
      <w:lvlText w:val="%1.%2.%3.%4.%5.%6.%7."/>
      <w:lvlJc w:val="left"/>
      <w:pPr>
        <w:ind w:left="3240" w:hanging="1080"/>
      </w:pPr>
      <w:rPr>
        <w:rFonts w:hint="default"/>
      </w:rPr>
    </w:lvl>
    <w:lvl w:ilvl="7">
      <w:start w:val="1"/>
      <w:numFmt w:val="decimal"/>
      <w:pStyle w:val="Heading8"/>
      <w:lvlText w:val="%1.%2.%3.%4.%5.%6.%7.%8."/>
      <w:lvlJc w:val="left"/>
      <w:pPr>
        <w:ind w:left="3744" w:hanging="1224"/>
      </w:pPr>
      <w:rPr>
        <w:rFonts w:hint="default"/>
      </w:rPr>
    </w:lvl>
    <w:lvl w:ilvl="8">
      <w:start w:val="1"/>
      <w:numFmt w:val="decimal"/>
      <w:pStyle w:val="Heading9"/>
      <w:lvlText w:val="%1.%2.%3.%4.%5.%6.%7.%8.%9."/>
      <w:lvlJc w:val="left"/>
      <w:pPr>
        <w:ind w:left="4320" w:hanging="1440"/>
      </w:pPr>
      <w:rPr>
        <w:rFonts w:hint="default"/>
      </w:rPr>
    </w:lvl>
  </w:abstractNum>
  <w:abstractNum w:abstractNumId="3" w15:restartNumberingAfterBreak="0">
    <w:nsid w:val="096C3577"/>
    <w:multiLevelType w:val="hybridMultilevel"/>
    <w:tmpl w:val="C5828E9A"/>
    <w:lvl w:ilvl="0" w:tplc="2048BEFC">
      <w:start w:val="1"/>
      <w:numFmt w:val="lowerLetter"/>
      <w:pStyle w:val="BodyTextLettered1"/>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4" w15:restartNumberingAfterBreak="0">
    <w:nsid w:val="18EA6F8F"/>
    <w:multiLevelType w:val="hybridMultilevel"/>
    <w:tmpl w:val="3036FD4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5" w15:restartNumberingAfterBreak="0">
    <w:nsid w:val="1C88381C"/>
    <w:multiLevelType w:val="hybridMultilevel"/>
    <w:tmpl w:val="BA7EF7CE"/>
    <w:lvl w:ilvl="0" w:tplc="A8B48666">
      <w:start w:val="1"/>
      <w:numFmt w:val="bullet"/>
      <w:pStyle w:val="InstructionalBullet1"/>
      <w:lvlText w:val=""/>
      <w:lvlJc w:val="left"/>
      <w:pPr>
        <w:tabs>
          <w:tab w:val="num" w:pos="720"/>
        </w:tabs>
        <w:ind w:left="720" w:hanging="360"/>
      </w:pPr>
      <w:rPr>
        <w:rFonts w:ascii="Symbol" w:hAnsi="Symbol" w:hint="default"/>
      </w:rPr>
    </w:lvl>
    <w:lvl w:ilvl="1" w:tplc="98905A2C" w:tentative="1">
      <w:start w:val="1"/>
      <w:numFmt w:val="bullet"/>
      <w:lvlText w:val="o"/>
      <w:lvlJc w:val="left"/>
      <w:pPr>
        <w:tabs>
          <w:tab w:val="num" w:pos="1440"/>
        </w:tabs>
        <w:ind w:left="1440" w:hanging="360"/>
      </w:pPr>
      <w:rPr>
        <w:rFonts w:ascii="Courier New" w:hAnsi="Courier New" w:cs="Courier New" w:hint="default"/>
      </w:rPr>
    </w:lvl>
    <w:lvl w:ilvl="2" w:tplc="BBECEF1A" w:tentative="1">
      <w:start w:val="1"/>
      <w:numFmt w:val="bullet"/>
      <w:lvlText w:val=""/>
      <w:lvlJc w:val="left"/>
      <w:pPr>
        <w:tabs>
          <w:tab w:val="num" w:pos="2160"/>
        </w:tabs>
        <w:ind w:left="2160" w:hanging="360"/>
      </w:pPr>
      <w:rPr>
        <w:rFonts w:ascii="Wingdings" w:hAnsi="Wingdings" w:hint="default"/>
      </w:rPr>
    </w:lvl>
    <w:lvl w:ilvl="3" w:tplc="6D722AB8" w:tentative="1">
      <w:start w:val="1"/>
      <w:numFmt w:val="bullet"/>
      <w:lvlText w:val=""/>
      <w:lvlJc w:val="left"/>
      <w:pPr>
        <w:tabs>
          <w:tab w:val="num" w:pos="2880"/>
        </w:tabs>
        <w:ind w:left="2880" w:hanging="360"/>
      </w:pPr>
      <w:rPr>
        <w:rFonts w:ascii="Symbol" w:hAnsi="Symbol" w:hint="default"/>
      </w:rPr>
    </w:lvl>
    <w:lvl w:ilvl="4" w:tplc="2348F26E" w:tentative="1">
      <w:start w:val="1"/>
      <w:numFmt w:val="bullet"/>
      <w:lvlText w:val="o"/>
      <w:lvlJc w:val="left"/>
      <w:pPr>
        <w:tabs>
          <w:tab w:val="num" w:pos="3600"/>
        </w:tabs>
        <w:ind w:left="3600" w:hanging="360"/>
      </w:pPr>
      <w:rPr>
        <w:rFonts w:ascii="Courier New" w:hAnsi="Courier New" w:cs="Courier New" w:hint="default"/>
      </w:rPr>
    </w:lvl>
    <w:lvl w:ilvl="5" w:tplc="30384AFE" w:tentative="1">
      <w:start w:val="1"/>
      <w:numFmt w:val="bullet"/>
      <w:lvlText w:val=""/>
      <w:lvlJc w:val="left"/>
      <w:pPr>
        <w:tabs>
          <w:tab w:val="num" w:pos="4320"/>
        </w:tabs>
        <w:ind w:left="4320" w:hanging="360"/>
      </w:pPr>
      <w:rPr>
        <w:rFonts w:ascii="Wingdings" w:hAnsi="Wingdings" w:hint="default"/>
      </w:rPr>
    </w:lvl>
    <w:lvl w:ilvl="6" w:tplc="89145B58" w:tentative="1">
      <w:start w:val="1"/>
      <w:numFmt w:val="bullet"/>
      <w:lvlText w:val=""/>
      <w:lvlJc w:val="left"/>
      <w:pPr>
        <w:tabs>
          <w:tab w:val="num" w:pos="5040"/>
        </w:tabs>
        <w:ind w:left="5040" w:hanging="360"/>
      </w:pPr>
      <w:rPr>
        <w:rFonts w:ascii="Symbol" w:hAnsi="Symbol" w:hint="default"/>
      </w:rPr>
    </w:lvl>
    <w:lvl w:ilvl="7" w:tplc="A9B64C86" w:tentative="1">
      <w:start w:val="1"/>
      <w:numFmt w:val="bullet"/>
      <w:lvlText w:val="o"/>
      <w:lvlJc w:val="left"/>
      <w:pPr>
        <w:tabs>
          <w:tab w:val="num" w:pos="5760"/>
        </w:tabs>
        <w:ind w:left="5760" w:hanging="360"/>
      </w:pPr>
      <w:rPr>
        <w:rFonts w:ascii="Courier New" w:hAnsi="Courier New" w:cs="Courier New" w:hint="default"/>
      </w:rPr>
    </w:lvl>
    <w:lvl w:ilvl="8" w:tplc="2580E196"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2E815826"/>
    <w:multiLevelType w:val="hybridMultilevel"/>
    <w:tmpl w:val="04663B9E"/>
    <w:lvl w:ilvl="0" w:tplc="D4B4BC60">
      <w:start w:val="1"/>
      <w:numFmt w:val="none"/>
      <w:pStyle w:val="InstructionalNote"/>
      <w:lvlText w:val="NOTE:"/>
      <w:lvlJc w:val="left"/>
      <w:pPr>
        <w:tabs>
          <w:tab w:val="num" w:pos="1512"/>
        </w:tabs>
        <w:ind w:left="1512" w:hanging="1152"/>
      </w:pPr>
      <w:rPr>
        <w:rFonts w:ascii="Arial" w:hAnsi="Arial" w:hint="default"/>
        <w:b/>
        <w:i/>
        <w:sz w:val="22"/>
        <w:szCs w:val="22"/>
      </w:rPr>
    </w:lvl>
    <w:lvl w:ilvl="1" w:tplc="517C5F1E" w:tentative="1">
      <w:start w:val="1"/>
      <w:numFmt w:val="lowerLetter"/>
      <w:lvlText w:val="%2."/>
      <w:lvlJc w:val="left"/>
      <w:pPr>
        <w:tabs>
          <w:tab w:val="num" w:pos="1440"/>
        </w:tabs>
        <w:ind w:left="1440" w:hanging="360"/>
      </w:pPr>
    </w:lvl>
    <w:lvl w:ilvl="2" w:tplc="5F4C5380" w:tentative="1">
      <w:start w:val="1"/>
      <w:numFmt w:val="lowerRoman"/>
      <w:lvlText w:val="%3."/>
      <w:lvlJc w:val="right"/>
      <w:pPr>
        <w:tabs>
          <w:tab w:val="num" w:pos="2160"/>
        </w:tabs>
        <w:ind w:left="2160" w:hanging="180"/>
      </w:pPr>
    </w:lvl>
    <w:lvl w:ilvl="3" w:tplc="B1DE2F12" w:tentative="1">
      <w:start w:val="1"/>
      <w:numFmt w:val="decimal"/>
      <w:lvlText w:val="%4."/>
      <w:lvlJc w:val="left"/>
      <w:pPr>
        <w:tabs>
          <w:tab w:val="num" w:pos="2880"/>
        </w:tabs>
        <w:ind w:left="2880" w:hanging="360"/>
      </w:pPr>
    </w:lvl>
    <w:lvl w:ilvl="4" w:tplc="477A65B6" w:tentative="1">
      <w:start w:val="1"/>
      <w:numFmt w:val="lowerLetter"/>
      <w:lvlText w:val="%5."/>
      <w:lvlJc w:val="left"/>
      <w:pPr>
        <w:tabs>
          <w:tab w:val="num" w:pos="3600"/>
        </w:tabs>
        <w:ind w:left="3600" w:hanging="360"/>
      </w:pPr>
    </w:lvl>
    <w:lvl w:ilvl="5" w:tplc="82BE5172" w:tentative="1">
      <w:start w:val="1"/>
      <w:numFmt w:val="lowerRoman"/>
      <w:lvlText w:val="%6."/>
      <w:lvlJc w:val="right"/>
      <w:pPr>
        <w:tabs>
          <w:tab w:val="num" w:pos="4320"/>
        </w:tabs>
        <w:ind w:left="4320" w:hanging="180"/>
      </w:pPr>
    </w:lvl>
    <w:lvl w:ilvl="6" w:tplc="FF1EA940" w:tentative="1">
      <w:start w:val="1"/>
      <w:numFmt w:val="decimal"/>
      <w:lvlText w:val="%7."/>
      <w:lvlJc w:val="left"/>
      <w:pPr>
        <w:tabs>
          <w:tab w:val="num" w:pos="5040"/>
        </w:tabs>
        <w:ind w:left="5040" w:hanging="360"/>
      </w:pPr>
    </w:lvl>
    <w:lvl w:ilvl="7" w:tplc="72D256A6" w:tentative="1">
      <w:start w:val="1"/>
      <w:numFmt w:val="lowerLetter"/>
      <w:lvlText w:val="%8."/>
      <w:lvlJc w:val="left"/>
      <w:pPr>
        <w:tabs>
          <w:tab w:val="num" w:pos="5760"/>
        </w:tabs>
        <w:ind w:left="5760" w:hanging="360"/>
      </w:pPr>
    </w:lvl>
    <w:lvl w:ilvl="8" w:tplc="91B2D4FE" w:tentative="1">
      <w:start w:val="1"/>
      <w:numFmt w:val="lowerRoman"/>
      <w:lvlText w:val="%9."/>
      <w:lvlJc w:val="right"/>
      <w:pPr>
        <w:tabs>
          <w:tab w:val="num" w:pos="6480"/>
        </w:tabs>
        <w:ind w:left="6480" w:hanging="180"/>
      </w:pPr>
    </w:lvl>
  </w:abstractNum>
  <w:abstractNum w:abstractNumId="7" w15:restartNumberingAfterBreak="0">
    <w:nsid w:val="30CF4423"/>
    <w:multiLevelType w:val="multilevel"/>
    <w:tmpl w:val="F8022308"/>
    <w:lvl w:ilvl="0">
      <w:start w:val="1"/>
      <w:numFmt w:val="decimal"/>
      <w:pStyle w:val="BulletInstructions"/>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8" w15:restartNumberingAfterBreak="0">
    <w:nsid w:val="43543323"/>
    <w:multiLevelType w:val="hybridMultilevel"/>
    <w:tmpl w:val="2BA854D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9" w15:restartNumberingAfterBreak="0">
    <w:nsid w:val="460E5250"/>
    <w:multiLevelType w:val="hybridMultilevel"/>
    <w:tmpl w:val="24F430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6D529A2"/>
    <w:multiLevelType w:val="singleLevel"/>
    <w:tmpl w:val="A1DE3E36"/>
    <w:lvl w:ilvl="0">
      <w:start w:val="1"/>
      <w:numFmt w:val="lowerLetter"/>
      <w:pStyle w:val="lowercasealpha"/>
      <w:lvlText w:val="%1)"/>
      <w:lvlJc w:val="left"/>
      <w:pPr>
        <w:tabs>
          <w:tab w:val="num" w:pos="360"/>
        </w:tabs>
        <w:ind w:left="360" w:hanging="360"/>
      </w:pPr>
    </w:lvl>
  </w:abstractNum>
  <w:abstractNum w:abstractNumId="11" w15:restartNumberingAfterBreak="0">
    <w:nsid w:val="4BC63E69"/>
    <w:multiLevelType w:val="multilevel"/>
    <w:tmpl w:val="58E47D88"/>
    <w:lvl w:ilvl="0">
      <w:start w:val="1"/>
      <w:numFmt w:val="upperLetter"/>
      <w:pStyle w:val="Appendix1"/>
      <w:lvlText w:val="%1."/>
      <w:lvlJc w:val="left"/>
      <w:pPr>
        <w:tabs>
          <w:tab w:val="num" w:pos="720"/>
        </w:tabs>
        <w:ind w:left="720" w:hanging="360"/>
      </w:pPr>
      <w:rPr>
        <w:rFonts w:hint="default"/>
      </w:rPr>
    </w:lvl>
    <w:lvl w:ilvl="1">
      <w:start w:val="1"/>
      <w:numFmt w:val="decimal"/>
      <w:pStyle w:val="Appendix2"/>
      <w:lvlText w:val="%1.%2."/>
      <w:lvlJc w:val="left"/>
      <w:pPr>
        <w:tabs>
          <w:tab w:val="num" w:pos="1152"/>
        </w:tabs>
        <w:ind w:left="1152" w:hanging="432"/>
      </w:pPr>
      <w:rPr>
        <w:rFonts w:hint="default"/>
      </w:rPr>
    </w:lvl>
    <w:lvl w:ilvl="2">
      <w:start w:val="1"/>
      <w:numFmt w:val="decimal"/>
      <w:lvlText w:val="%1.%2.%3."/>
      <w:lvlJc w:val="left"/>
      <w:pPr>
        <w:tabs>
          <w:tab w:val="num" w:pos="1800"/>
        </w:tabs>
        <w:ind w:left="1584" w:hanging="504"/>
      </w:pPr>
      <w:rPr>
        <w:rFonts w:hint="default"/>
      </w:rPr>
    </w:lvl>
    <w:lvl w:ilvl="3">
      <w:start w:val="1"/>
      <w:numFmt w:val="decimal"/>
      <w:lvlText w:val="%1.%2.%3.%4."/>
      <w:lvlJc w:val="left"/>
      <w:pPr>
        <w:tabs>
          <w:tab w:val="num" w:pos="2160"/>
        </w:tabs>
        <w:ind w:left="2088" w:hanging="648"/>
      </w:pPr>
      <w:rPr>
        <w:rFonts w:hint="default"/>
      </w:rPr>
    </w:lvl>
    <w:lvl w:ilvl="4">
      <w:start w:val="1"/>
      <w:numFmt w:val="decimal"/>
      <w:lvlText w:val="%1.%2.%3.%4.%5."/>
      <w:lvlJc w:val="left"/>
      <w:pPr>
        <w:tabs>
          <w:tab w:val="num" w:pos="2880"/>
        </w:tabs>
        <w:ind w:left="2592" w:hanging="792"/>
      </w:pPr>
      <w:rPr>
        <w:rFonts w:hint="default"/>
      </w:rPr>
    </w:lvl>
    <w:lvl w:ilvl="5">
      <w:start w:val="1"/>
      <w:numFmt w:val="decimal"/>
      <w:lvlText w:val="%1.%2.%3.%4.%5.%6."/>
      <w:lvlJc w:val="left"/>
      <w:pPr>
        <w:tabs>
          <w:tab w:val="num" w:pos="3240"/>
        </w:tabs>
        <w:ind w:left="3096" w:hanging="936"/>
      </w:pPr>
      <w:rPr>
        <w:rFonts w:hint="default"/>
      </w:rPr>
    </w:lvl>
    <w:lvl w:ilvl="6">
      <w:start w:val="1"/>
      <w:numFmt w:val="decimal"/>
      <w:lvlText w:val="%1.%2.%3.%4.%5.%6.%7."/>
      <w:lvlJc w:val="left"/>
      <w:pPr>
        <w:tabs>
          <w:tab w:val="num" w:pos="3960"/>
        </w:tabs>
        <w:ind w:left="3600" w:hanging="1080"/>
      </w:pPr>
      <w:rPr>
        <w:rFonts w:hint="default"/>
      </w:rPr>
    </w:lvl>
    <w:lvl w:ilvl="7">
      <w:start w:val="1"/>
      <w:numFmt w:val="decimal"/>
      <w:lvlText w:val="%1.%2.%3.%4.%5.%6.%7.%8."/>
      <w:lvlJc w:val="left"/>
      <w:pPr>
        <w:tabs>
          <w:tab w:val="num" w:pos="4320"/>
        </w:tabs>
        <w:ind w:left="4104" w:hanging="1224"/>
      </w:pPr>
      <w:rPr>
        <w:rFonts w:hint="default"/>
      </w:rPr>
    </w:lvl>
    <w:lvl w:ilvl="8">
      <w:start w:val="1"/>
      <w:numFmt w:val="decimal"/>
      <w:lvlText w:val="%1.%2.%3.%4.%5.%6.%7.%8.%9."/>
      <w:lvlJc w:val="left"/>
      <w:pPr>
        <w:tabs>
          <w:tab w:val="num" w:pos="5040"/>
        </w:tabs>
        <w:ind w:left="4680" w:hanging="1440"/>
      </w:pPr>
      <w:rPr>
        <w:rFonts w:hint="default"/>
      </w:rPr>
    </w:lvl>
  </w:abstractNum>
  <w:abstractNum w:abstractNumId="12" w15:restartNumberingAfterBreak="0">
    <w:nsid w:val="4D864089"/>
    <w:multiLevelType w:val="hybridMultilevel"/>
    <w:tmpl w:val="021E8E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DA735EC"/>
    <w:multiLevelType w:val="hybridMultilevel"/>
    <w:tmpl w:val="B76087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81571F7"/>
    <w:multiLevelType w:val="hybridMultilevel"/>
    <w:tmpl w:val="24C88732"/>
    <w:lvl w:ilvl="0" w:tplc="04090003">
      <w:start w:val="1"/>
      <w:numFmt w:val="bullet"/>
      <w:pStyle w:val="BodyTextBullet2"/>
      <w:lvlText w:val="o"/>
      <w:lvlJc w:val="left"/>
      <w:pPr>
        <w:tabs>
          <w:tab w:val="num" w:pos="1440"/>
        </w:tabs>
        <w:ind w:left="1440" w:hanging="360"/>
      </w:pPr>
      <w:rPr>
        <w:rFonts w:ascii="Courier New" w:hAnsi="Courier New" w:cs="Courier New"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5B01750B"/>
    <w:multiLevelType w:val="hybridMultilevel"/>
    <w:tmpl w:val="8D440232"/>
    <w:lvl w:ilvl="0" w:tplc="ADE0F688">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06A0D49"/>
    <w:multiLevelType w:val="multilevel"/>
    <w:tmpl w:val="7772D7E8"/>
    <w:lvl w:ilvl="0">
      <w:start w:val="1"/>
      <w:numFmt w:val="upperLetter"/>
      <w:lvlText w:val="%1."/>
      <w:lvlJc w:val="left"/>
      <w:pPr>
        <w:tabs>
          <w:tab w:val="num" w:pos="0"/>
        </w:tabs>
        <w:ind w:left="0" w:firstLine="0"/>
      </w:pPr>
      <w:rPr>
        <w:rFonts w:hint="default"/>
      </w:rPr>
    </w:lvl>
    <w:lvl w:ilvl="1">
      <w:start w:val="1"/>
      <w:numFmt w:val="decimal"/>
      <w:pStyle w:val="Appendix11"/>
      <w:lvlText w:val="%1.%2."/>
      <w:lvlJc w:val="left"/>
      <w:pPr>
        <w:tabs>
          <w:tab w:val="num" w:pos="1080"/>
        </w:tabs>
        <w:ind w:left="360" w:hanging="360"/>
      </w:pPr>
      <w:rPr>
        <w:rFonts w:hint="default"/>
      </w:rPr>
    </w:lvl>
    <w:lvl w:ilvl="2">
      <w:start w:val="1"/>
      <w:numFmt w:val="decimal"/>
      <w:lvlText w:val="%1.%3.%2"/>
      <w:lvlJc w:val="left"/>
      <w:pPr>
        <w:tabs>
          <w:tab w:val="num" w:pos="1800"/>
        </w:tabs>
        <w:ind w:left="1440" w:hanging="720"/>
      </w:pPr>
      <w:rPr>
        <w:rFonts w:hint="default"/>
      </w:rPr>
    </w:lvl>
    <w:lvl w:ilvl="3">
      <w:start w:val="1"/>
      <w:numFmt w:val="decimal"/>
      <w:lvlText w:val="%1.%2.%3.%4."/>
      <w:lvlJc w:val="left"/>
      <w:pPr>
        <w:tabs>
          <w:tab w:val="num" w:pos="2160"/>
        </w:tabs>
        <w:ind w:left="2520" w:hanging="1440"/>
      </w:pPr>
      <w:rPr>
        <w:rFonts w:hint="default"/>
      </w:rPr>
    </w:lvl>
    <w:lvl w:ilvl="4">
      <w:start w:val="1"/>
      <w:numFmt w:val="decimal"/>
      <w:lvlText w:val="%1.%2.%3.%4.%5."/>
      <w:lvlJc w:val="left"/>
      <w:pPr>
        <w:tabs>
          <w:tab w:val="num" w:pos="4320"/>
        </w:tabs>
        <w:ind w:left="2232" w:hanging="792"/>
      </w:pPr>
      <w:rPr>
        <w:rFonts w:hint="default"/>
      </w:rPr>
    </w:lvl>
    <w:lvl w:ilvl="5">
      <w:start w:val="1"/>
      <w:numFmt w:val="decimal"/>
      <w:lvlText w:val="%1.%2.%3.%4.%5.%6."/>
      <w:lvlJc w:val="left"/>
      <w:pPr>
        <w:tabs>
          <w:tab w:val="num" w:pos="5400"/>
        </w:tabs>
        <w:ind w:left="2736" w:hanging="936"/>
      </w:pPr>
      <w:rPr>
        <w:rFonts w:hint="default"/>
      </w:rPr>
    </w:lvl>
    <w:lvl w:ilvl="6">
      <w:start w:val="1"/>
      <w:numFmt w:val="decimal"/>
      <w:lvlText w:val="%1.%2.%3.%4.%5.%6.%7."/>
      <w:lvlJc w:val="left"/>
      <w:pPr>
        <w:tabs>
          <w:tab w:val="num" w:pos="6480"/>
        </w:tabs>
        <w:ind w:left="3240" w:hanging="1080"/>
      </w:pPr>
      <w:rPr>
        <w:rFonts w:hint="default"/>
      </w:rPr>
    </w:lvl>
    <w:lvl w:ilvl="7">
      <w:start w:val="1"/>
      <w:numFmt w:val="decimal"/>
      <w:lvlText w:val="%1.%2.%3.%4.%5.%6.%7.%8."/>
      <w:lvlJc w:val="left"/>
      <w:pPr>
        <w:tabs>
          <w:tab w:val="num" w:pos="7200"/>
        </w:tabs>
        <w:ind w:left="3744" w:hanging="1224"/>
      </w:pPr>
      <w:rPr>
        <w:rFonts w:hint="default"/>
      </w:rPr>
    </w:lvl>
    <w:lvl w:ilvl="8">
      <w:start w:val="1"/>
      <w:numFmt w:val="decimal"/>
      <w:lvlText w:val="%1.%2.%3.%4.%5.%6.%7.%8.%9."/>
      <w:lvlJc w:val="left"/>
      <w:pPr>
        <w:tabs>
          <w:tab w:val="num" w:pos="8280"/>
        </w:tabs>
        <w:ind w:left="4320" w:hanging="1440"/>
      </w:pPr>
      <w:rPr>
        <w:rFonts w:hint="default"/>
      </w:rPr>
    </w:lvl>
  </w:abstractNum>
  <w:abstractNum w:abstractNumId="17" w15:restartNumberingAfterBreak="0">
    <w:nsid w:val="6BF97DAE"/>
    <w:multiLevelType w:val="hybridMultilevel"/>
    <w:tmpl w:val="436A86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D5C2438"/>
    <w:multiLevelType w:val="hybridMultilevel"/>
    <w:tmpl w:val="9CEEF7A4"/>
    <w:lvl w:ilvl="0" w:tplc="ECE217BE">
      <w:start w:val="1"/>
      <w:numFmt w:val="decimal"/>
      <w:pStyle w:val="BodyTextNumbered2"/>
      <w:lvlText w:val="%1."/>
      <w:lvlJc w:val="left"/>
      <w:pPr>
        <w:tabs>
          <w:tab w:val="num" w:pos="1440"/>
        </w:tabs>
        <w:ind w:left="1440" w:hanging="360"/>
      </w:pPr>
      <w:rPr>
        <w:rFonts w:hint="default"/>
      </w:rPr>
    </w:lvl>
    <w:lvl w:ilvl="1" w:tplc="1E84248A">
      <w:start w:val="1"/>
      <w:numFmt w:val="lowerLetter"/>
      <w:lvlText w:val="%2."/>
      <w:lvlJc w:val="left"/>
      <w:pPr>
        <w:tabs>
          <w:tab w:val="num" w:pos="2160"/>
        </w:tabs>
        <w:ind w:left="2160" w:hanging="360"/>
      </w:pPr>
    </w:lvl>
    <w:lvl w:ilvl="2" w:tplc="36B66468" w:tentative="1">
      <w:start w:val="1"/>
      <w:numFmt w:val="lowerRoman"/>
      <w:lvlText w:val="%3."/>
      <w:lvlJc w:val="right"/>
      <w:pPr>
        <w:tabs>
          <w:tab w:val="num" w:pos="2880"/>
        </w:tabs>
        <w:ind w:left="2880" w:hanging="180"/>
      </w:pPr>
    </w:lvl>
    <w:lvl w:ilvl="3" w:tplc="3F4A67F8" w:tentative="1">
      <w:start w:val="1"/>
      <w:numFmt w:val="decimal"/>
      <w:lvlText w:val="%4."/>
      <w:lvlJc w:val="left"/>
      <w:pPr>
        <w:tabs>
          <w:tab w:val="num" w:pos="3600"/>
        </w:tabs>
        <w:ind w:left="3600" w:hanging="360"/>
      </w:pPr>
    </w:lvl>
    <w:lvl w:ilvl="4" w:tplc="0C94D5B2" w:tentative="1">
      <w:start w:val="1"/>
      <w:numFmt w:val="lowerLetter"/>
      <w:lvlText w:val="%5."/>
      <w:lvlJc w:val="left"/>
      <w:pPr>
        <w:tabs>
          <w:tab w:val="num" w:pos="4320"/>
        </w:tabs>
        <w:ind w:left="4320" w:hanging="360"/>
      </w:pPr>
    </w:lvl>
    <w:lvl w:ilvl="5" w:tplc="91C81946" w:tentative="1">
      <w:start w:val="1"/>
      <w:numFmt w:val="lowerRoman"/>
      <w:lvlText w:val="%6."/>
      <w:lvlJc w:val="right"/>
      <w:pPr>
        <w:tabs>
          <w:tab w:val="num" w:pos="5040"/>
        </w:tabs>
        <w:ind w:left="5040" w:hanging="180"/>
      </w:pPr>
    </w:lvl>
    <w:lvl w:ilvl="6" w:tplc="10A60D06" w:tentative="1">
      <w:start w:val="1"/>
      <w:numFmt w:val="decimal"/>
      <w:lvlText w:val="%7."/>
      <w:lvlJc w:val="left"/>
      <w:pPr>
        <w:tabs>
          <w:tab w:val="num" w:pos="5760"/>
        </w:tabs>
        <w:ind w:left="5760" w:hanging="360"/>
      </w:pPr>
    </w:lvl>
    <w:lvl w:ilvl="7" w:tplc="0B785AD0" w:tentative="1">
      <w:start w:val="1"/>
      <w:numFmt w:val="lowerLetter"/>
      <w:lvlText w:val="%8."/>
      <w:lvlJc w:val="left"/>
      <w:pPr>
        <w:tabs>
          <w:tab w:val="num" w:pos="6480"/>
        </w:tabs>
        <w:ind w:left="6480" w:hanging="360"/>
      </w:pPr>
    </w:lvl>
    <w:lvl w:ilvl="8" w:tplc="3CDAC7CC" w:tentative="1">
      <w:start w:val="1"/>
      <w:numFmt w:val="lowerRoman"/>
      <w:lvlText w:val="%9."/>
      <w:lvlJc w:val="right"/>
      <w:pPr>
        <w:tabs>
          <w:tab w:val="num" w:pos="7200"/>
        </w:tabs>
        <w:ind w:left="7200" w:hanging="180"/>
      </w:pPr>
    </w:lvl>
  </w:abstractNum>
  <w:abstractNum w:abstractNumId="19" w15:restartNumberingAfterBreak="0">
    <w:nsid w:val="6F182A87"/>
    <w:multiLevelType w:val="hybridMultilevel"/>
    <w:tmpl w:val="27E29618"/>
    <w:lvl w:ilvl="0" w:tplc="DDDE4042">
      <w:start w:val="1"/>
      <w:numFmt w:val="decimal"/>
      <w:pStyle w:val="BodyTextNumbered1"/>
      <w:lvlText w:val="%1."/>
      <w:lvlJc w:val="left"/>
      <w:pPr>
        <w:tabs>
          <w:tab w:val="num" w:pos="720"/>
        </w:tabs>
        <w:ind w:left="720" w:hanging="360"/>
      </w:pPr>
    </w:lvl>
    <w:lvl w:ilvl="1" w:tplc="04090017">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20" w15:restartNumberingAfterBreak="0">
    <w:nsid w:val="73350DE3"/>
    <w:multiLevelType w:val="hybridMultilevel"/>
    <w:tmpl w:val="E65630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3B1173E"/>
    <w:multiLevelType w:val="hybridMultilevel"/>
    <w:tmpl w:val="2640D13E"/>
    <w:lvl w:ilvl="0" w:tplc="0414D528">
      <w:start w:val="1"/>
      <w:numFmt w:val="lowerLetter"/>
      <w:pStyle w:val="BodyTextLettered2"/>
      <w:lvlText w:val="%1."/>
      <w:lvlJc w:val="left"/>
      <w:pPr>
        <w:tabs>
          <w:tab w:val="num" w:pos="1440"/>
        </w:tabs>
        <w:ind w:left="1440" w:hanging="360"/>
      </w:pPr>
      <w:rPr>
        <w:rFonts w:hint="default"/>
      </w:rPr>
    </w:lvl>
    <w:lvl w:ilvl="1" w:tplc="E9949A4A">
      <w:start w:val="1"/>
      <w:numFmt w:val="bullet"/>
      <w:lvlText w:val=""/>
      <w:lvlJc w:val="left"/>
      <w:pPr>
        <w:tabs>
          <w:tab w:val="num" w:pos="2160"/>
        </w:tabs>
        <w:ind w:left="2160" w:hanging="360"/>
      </w:pPr>
      <w:rPr>
        <w:rFonts w:ascii="Symbol" w:hAnsi="Symbol" w:hint="default"/>
        <w:color w:val="auto"/>
      </w:rPr>
    </w:lvl>
    <w:lvl w:ilvl="2" w:tplc="944465B6" w:tentative="1">
      <w:start w:val="1"/>
      <w:numFmt w:val="lowerRoman"/>
      <w:lvlText w:val="%3."/>
      <w:lvlJc w:val="right"/>
      <w:pPr>
        <w:tabs>
          <w:tab w:val="num" w:pos="2880"/>
        </w:tabs>
        <w:ind w:left="2880" w:hanging="180"/>
      </w:pPr>
    </w:lvl>
    <w:lvl w:ilvl="3" w:tplc="592AFC4C" w:tentative="1">
      <w:start w:val="1"/>
      <w:numFmt w:val="decimal"/>
      <w:lvlText w:val="%4."/>
      <w:lvlJc w:val="left"/>
      <w:pPr>
        <w:tabs>
          <w:tab w:val="num" w:pos="3600"/>
        </w:tabs>
        <w:ind w:left="3600" w:hanging="360"/>
      </w:pPr>
    </w:lvl>
    <w:lvl w:ilvl="4" w:tplc="752A5064" w:tentative="1">
      <w:start w:val="1"/>
      <w:numFmt w:val="lowerLetter"/>
      <w:lvlText w:val="%5."/>
      <w:lvlJc w:val="left"/>
      <w:pPr>
        <w:tabs>
          <w:tab w:val="num" w:pos="4320"/>
        </w:tabs>
        <w:ind w:left="4320" w:hanging="360"/>
      </w:pPr>
    </w:lvl>
    <w:lvl w:ilvl="5" w:tplc="A132A38C" w:tentative="1">
      <w:start w:val="1"/>
      <w:numFmt w:val="lowerRoman"/>
      <w:lvlText w:val="%6."/>
      <w:lvlJc w:val="right"/>
      <w:pPr>
        <w:tabs>
          <w:tab w:val="num" w:pos="5040"/>
        </w:tabs>
        <w:ind w:left="5040" w:hanging="180"/>
      </w:pPr>
    </w:lvl>
    <w:lvl w:ilvl="6" w:tplc="E23A4E1C" w:tentative="1">
      <w:start w:val="1"/>
      <w:numFmt w:val="decimal"/>
      <w:lvlText w:val="%7."/>
      <w:lvlJc w:val="left"/>
      <w:pPr>
        <w:tabs>
          <w:tab w:val="num" w:pos="5760"/>
        </w:tabs>
        <w:ind w:left="5760" w:hanging="360"/>
      </w:pPr>
    </w:lvl>
    <w:lvl w:ilvl="7" w:tplc="F27648BC" w:tentative="1">
      <w:start w:val="1"/>
      <w:numFmt w:val="lowerLetter"/>
      <w:lvlText w:val="%8."/>
      <w:lvlJc w:val="left"/>
      <w:pPr>
        <w:tabs>
          <w:tab w:val="num" w:pos="6480"/>
        </w:tabs>
        <w:ind w:left="6480" w:hanging="360"/>
      </w:pPr>
    </w:lvl>
    <w:lvl w:ilvl="8" w:tplc="AED49540" w:tentative="1">
      <w:start w:val="1"/>
      <w:numFmt w:val="lowerRoman"/>
      <w:lvlText w:val="%9."/>
      <w:lvlJc w:val="right"/>
      <w:pPr>
        <w:tabs>
          <w:tab w:val="num" w:pos="7200"/>
        </w:tabs>
        <w:ind w:left="7200" w:hanging="180"/>
      </w:pPr>
    </w:lvl>
  </w:abstractNum>
  <w:abstractNum w:abstractNumId="22" w15:restartNumberingAfterBreak="0">
    <w:nsid w:val="7615527E"/>
    <w:multiLevelType w:val="hybridMultilevel"/>
    <w:tmpl w:val="E24618E2"/>
    <w:lvl w:ilvl="0" w:tplc="4F90B114">
      <w:start w:val="1"/>
      <w:numFmt w:val="lowerRoman"/>
      <w:pStyle w:val="BodyTextNumbered3"/>
      <w:lvlText w:val="%1."/>
      <w:lvlJc w:val="righ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23" w15:restartNumberingAfterBreak="0">
    <w:nsid w:val="7A1A171A"/>
    <w:multiLevelType w:val="hybridMultilevel"/>
    <w:tmpl w:val="03F2A260"/>
    <w:lvl w:ilvl="0" w:tplc="2A403DB0">
      <w:start w:val="2"/>
      <w:numFmt w:val="lowerLetter"/>
      <w:lvlText w:val="%1)"/>
      <w:lvlJc w:val="left"/>
      <w:pPr>
        <w:tabs>
          <w:tab w:val="num" w:pos="1440"/>
        </w:tabs>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F9D06EE"/>
    <w:multiLevelType w:val="hybridMultilevel"/>
    <w:tmpl w:val="72664492"/>
    <w:lvl w:ilvl="0" w:tplc="19EA96BE">
      <w:start w:val="1"/>
      <w:numFmt w:val="bullet"/>
      <w:pStyle w:val="BodyTextBullet1"/>
      <w:lvlText w:val=""/>
      <w:lvlJc w:val="left"/>
      <w:pPr>
        <w:tabs>
          <w:tab w:val="num" w:pos="720"/>
        </w:tabs>
        <w:ind w:left="720" w:hanging="360"/>
      </w:pPr>
      <w:rPr>
        <w:rFonts w:ascii="Symbol" w:hAnsi="Symbol" w:hint="default"/>
        <w:color w:val="auto"/>
      </w:rPr>
    </w:lvl>
    <w:lvl w:ilvl="1" w:tplc="F6745992">
      <w:start w:val="1"/>
      <w:numFmt w:val="bullet"/>
      <w:lvlText w:val="o"/>
      <w:lvlJc w:val="left"/>
      <w:pPr>
        <w:tabs>
          <w:tab w:val="num" w:pos="1440"/>
        </w:tabs>
        <w:ind w:left="1440" w:hanging="360"/>
      </w:pPr>
      <w:rPr>
        <w:rFonts w:ascii="Courier New" w:hAnsi="Courier New" w:cs="Courier New" w:hint="default"/>
      </w:rPr>
    </w:lvl>
    <w:lvl w:ilvl="2" w:tplc="510221DE">
      <w:start w:val="1"/>
      <w:numFmt w:val="bullet"/>
      <w:pStyle w:val="BodyTextBullet3"/>
      <w:lvlText w:val=""/>
      <w:lvlJc w:val="left"/>
      <w:pPr>
        <w:tabs>
          <w:tab w:val="num" w:pos="2160"/>
        </w:tabs>
        <w:ind w:left="2160" w:hanging="360"/>
      </w:pPr>
      <w:rPr>
        <w:rFonts w:ascii="Wingdings" w:hAnsi="Wingdings" w:hint="default"/>
      </w:rPr>
    </w:lvl>
    <w:lvl w:ilvl="3" w:tplc="511AECAA" w:tentative="1">
      <w:start w:val="1"/>
      <w:numFmt w:val="bullet"/>
      <w:lvlText w:val=""/>
      <w:lvlJc w:val="left"/>
      <w:pPr>
        <w:tabs>
          <w:tab w:val="num" w:pos="2880"/>
        </w:tabs>
        <w:ind w:left="2880" w:hanging="360"/>
      </w:pPr>
      <w:rPr>
        <w:rFonts w:ascii="Symbol" w:hAnsi="Symbol" w:hint="default"/>
      </w:rPr>
    </w:lvl>
    <w:lvl w:ilvl="4" w:tplc="F21A6C30" w:tentative="1">
      <w:start w:val="1"/>
      <w:numFmt w:val="bullet"/>
      <w:lvlText w:val="o"/>
      <w:lvlJc w:val="left"/>
      <w:pPr>
        <w:tabs>
          <w:tab w:val="num" w:pos="3600"/>
        </w:tabs>
        <w:ind w:left="3600" w:hanging="360"/>
      </w:pPr>
      <w:rPr>
        <w:rFonts w:ascii="Courier New" w:hAnsi="Courier New" w:cs="Courier New" w:hint="default"/>
      </w:rPr>
    </w:lvl>
    <w:lvl w:ilvl="5" w:tplc="F24ABA8E" w:tentative="1">
      <w:start w:val="1"/>
      <w:numFmt w:val="bullet"/>
      <w:lvlText w:val=""/>
      <w:lvlJc w:val="left"/>
      <w:pPr>
        <w:tabs>
          <w:tab w:val="num" w:pos="4320"/>
        </w:tabs>
        <w:ind w:left="4320" w:hanging="360"/>
      </w:pPr>
      <w:rPr>
        <w:rFonts w:ascii="Wingdings" w:hAnsi="Wingdings" w:hint="default"/>
      </w:rPr>
    </w:lvl>
    <w:lvl w:ilvl="6" w:tplc="65A04658" w:tentative="1">
      <w:start w:val="1"/>
      <w:numFmt w:val="bullet"/>
      <w:lvlText w:val=""/>
      <w:lvlJc w:val="left"/>
      <w:pPr>
        <w:tabs>
          <w:tab w:val="num" w:pos="5040"/>
        </w:tabs>
        <w:ind w:left="5040" w:hanging="360"/>
      </w:pPr>
      <w:rPr>
        <w:rFonts w:ascii="Symbol" w:hAnsi="Symbol" w:hint="default"/>
      </w:rPr>
    </w:lvl>
    <w:lvl w:ilvl="7" w:tplc="F1F6EDCC" w:tentative="1">
      <w:start w:val="1"/>
      <w:numFmt w:val="bullet"/>
      <w:lvlText w:val="o"/>
      <w:lvlJc w:val="left"/>
      <w:pPr>
        <w:tabs>
          <w:tab w:val="num" w:pos="5760"/>
        </w:tabs>
        <w:ind w:left="5760" w:hanging="360"/>
      </w:pPr>
      <w:rPr>
        <w:rFonts w:ascii="Courier New" w:hAnsi="Courier New" w:cs="Courier New" w:hint="default"/>
      </w:rPr>
    </w:lvl>
    <w:lvl w:ilvl="8" w:tplc="2B42D954" w:tentative="1">
      <w:start w:val="1"/>
      <w:numFmt w:val="bullet"/>
      <w:lvlText w:val=""/>
      <w:lvlJc w:val="left"/>
      <w:pPr>
        <w:tabs>
          <w:tab w:val="num" w:pos="6480"/>
        </w:tabs>
        <w:ind w:left="6480" w:hanging="360"/>
      </w:pPr>
      <w:rPr>
        <w:rFonts w:ascii="Wingdings" w:hAnsi="Wingdings" w:hint="default"/>
      </w:rPr>
    </w:lvl>
  </w:abstractNum>
  <w:num w:numId="1">
    <w:abstractNumId w:val="18"/>
  </w:num>
  <w:num w:numId="2">
    <w:abstractNumId w:val="3"/>
  </w:num>
  <w:num w:numId="3">
    <w:abstractNumId w:val="21"/>
  </w:num>
  <w:num w:numId="4">
    <w:abstractNumId w:val="24"/>
  </w:num>
  <w:num w:numId="5">
    <w:abstractNumId w:val="14"/>
  </w:num>
  <w:num w:numId="6">
    <w:abstractNumId w:val="6"/>
  </w:num>
  <w:num w:numId="7">
    <w:abstractNumId w:val="5"/>
  </w:num>
  <w:num w:numId="8">
    <w:abstractNumId w:val="11"/>
  </w:num>
  <w:num w:numId="9">
    <w:abstractNumId w:val="7"/>
  </w:num>
  <w:num w:numId="10">
    <w:abstractNumId w:val="16"/>
  </w:num>
  <w:num w:numId="11">
    <w:abstractNumId w:val="0"/>
  </w:num>
  <w:num w:numId="12">
    <w:abstractNumId w:val="10"/>
    <w:lvlOverride w:ilvl="0">
      <w:startOverride w:val="1"/>
    </w:lvlOverride>
  </w:num>
  <w:num w:numId="13">
    <w:abstractNumId w:val="2"/>
  </w:num>
  <w:num w:numId="14">
    <w:abstractNumId w:val="2"/>
  </w:num>
  <w:num w:numId="15">
    <w:abstractNumId w:val="17"/>
  </w:num>
  <w:num w:numId="16">
    <w:abstractNumId w:val="13"/>
  </w:num>
  <w:num w:numId="17">
    <w:abstractNumId w:val="12"/>
  </w:num>
  <w:num w:numId="18">
    <w:abstractNumId w:val="9"/>
  </w:num>
  <w:num w:numId="19">
    <w:abstractNumId w:val="19"/>
    <w:lvlOverride w:ilvl="0">
      <w:startOverride w:val="1"/>
    </w:lvlOverride>
  </w:num>
  <w:num w:numId="20">
    <w:abstractNumId w:val="19"/>
    <w:lvlOverride w:ilvl="0">
      <w:startOverride w:val="1"/>
    </w:lvlOverride>
  </w:num>
  <w:num w:numId="21">
    <w:abstractNumId w:val="19"/>
    <w:lvlOverride w:ilvl="0">
      <w:startOverride w:val="1"/>
    </w:lvlOverride>
  </w:num>
  <w:num w:numId="22">
    <w:abstractNumId w:val="20"/>
  </w:num>
  <w:num w:numId="23">
    <w:abstractNumId w:val="19"/>
    <w:lvlOverride w:ilvl="0">
      <w:startOverride w:val="1"/>
    </w:lvlOverride>
  </w:num>
  <w:num w:numId="24">
    <w:abstractNumId w:val="19"/>
    <w:lvlOverride w:ilvl="0">
      <w:startOverride w:val="1"/>
    </w:lvlOverride>
  </w:num>
  <w:num w:numId="25">
    <w:abstractNumId w:val="19"/>
    <w:lvlOverride w:ilvl="0">
      <w:startOverride w:val="1"/>
    </w:lvlOverride>
  </w:num>
  <w:num w:numId="26">
    <w:abstractNumId w:val="19"/>
    <w:lvlOverride w:ilvl="0">
      <w:startOverride w:val="1"/>
    </w:lvlOverride>
  </w:num>
  <w:num w:numId="27">
    <w:abstractNumId w:val="19"/>
    <w:lvlOverride w:ilvl="0">
      <w:startOverride w:val="1"/>
    </w:lvlOverride>
  </w:num>
  <w:num w:numId="28">
    <w:abstractNumId w:val="19"/>
    <w:lvlOverride w:ilvl="0">
      <w:startOverride w:val="1"/>
    </w:lvlOverride>
  </w:num>
  <w:num w:numId="29">
    <w:abstractNumId w:val="19"/>
    <w:lvlOverride w:ilvl="0">
      <w:startOverride w:val="1"/>
    </w:lvlOverride>
  </w:num>
  <w:num w:numId="30">
    <w:abstractNumId w:val="19"/>
    <w:lvlOverride w:ilvl="0">
      <w:startOverride w:val="1"/>
    </w:lvlOverride>
  </w:num>
  <w:num w:numId="31">
    <w:abstractNumId w:val="19"/>
  </w:num>
  <w:num w:numId="32">
    <w:abstractNumId w:val="22"/>
  </w:num>
  <w:num w:numId="33">
    <w:abstractNumId w:val="19"/>
    <w:lvlOverride w:ilvl="0">
      <w:startOverride w:val="1"/>
    </w:lvlOverride>
  </w:num>
  <w:num w:numId="34">
    <w:abstractNumId w:val="19"/>
    <w:lvlOverride w:ilvl="0">
      <w:startOverride w:val="1"/>
    </w:lvlOverride>
  </w:num>
  <w:num w:numId="35">
    <w:abstractNumId w:val="23"/>
  </w:num>
  <w:num w:numId="36">
    <w:abstractNumId w:val="19"/>
    <w:lvlOverride w:ilvl="0">
      <w:startOverride w:val="1"/>
    </w:lvlOverride>
  </w:num>
  <w:num w:numId="37">
    <w:abstractNumId w:val="15"/>
  </w:num>
  <w:num w:numId="38">
    <w:abstractNumId w:val="1"/>
  </w:num>
  <w:num w:numId="39">
    <w:abstractNumId w:val="4"/>
  </w:num>
  <w:num w:numId="40">
    <w:abstractNumId w:val="8"/>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removePersonalInformation/>
  <w:removeDateAndTime/>
  <w:activeWritingStyle w:appName="MSWord" w:lang="en-US" w:vendorID="64" w:dllVersion="0" w:nlCheck="1" w:checkStyle="0"/>
  <w:activeWritingStyle w:appName="MSWord" w:lang="en-US" w:vendorID="64" w:dllVersion="6" w:nlCheck="1" w:checkStyle="1"/>
  <w:proofState w:spelling="clean" w:grammar="clean"/>
  <w:attachedTemplate r:id="rId1"/>
  <w:stylePaneFormatFilter w:val="3008" w:allStyles="0" w:customStyles="0" w:latentStyles="0" w:stylesInUse="1" w:headingStyles="0" w:numberingStyles="0" w:tableStyles="0" w:directFormattingOnRuns="0" w:directFormattingOnParagraphs="0" w:directFormattingOnNumbering="0" w:directFormattingOnTables="0" w:clearFormatting="1" w:top3HeadingStyles="1" w:visibleStyles="0" w:alternateStyleNames="0"/>
  <w:stylePaneSortMethod w:val="0000"/>
  <w:trackRevisions/>
  <w:doNotTrackFormatting/>
  <w:documentProtection w:formatting="1" w:enforcement="0"/>
  <w:defaultTabStop w:val="720"/>
  <w:clickAndTypeStyle w:val="capture"/>
  <w:drawingGridHorizontalSpacing w:val="110"/>
  <w:displayHorizontalDrawingGridEvery w:val="2"/>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E7258"/>
    <w:rsid w:val="00001CEA"/>
    <w:rsid w:val="0000241B"/>
    <w:rsid w:val="00002909"/>
    <w:rsid w:val="000063A7"/>
    <w:rsid w:val="0000675B"/>
    <w:rsid w:val="00006DB8"/>
    <w:rsid w:val="00010140"/>
    <w:rsid w:val="000114B6"/>
    <w:rsid w:val="00011EE6"/>
    <w:rsid w:val="0001226E"/>
    <w:rsid w:val="000124C0"/>
    <w:rsid w:val="00013688"/>
    <w:rsid w:val="00013975"/>
    <w:rsid w:val="000171DA"/>
    <w:rsid w:val="00024AD2"/>
    <w:rsid w:val="000263BB"/>
    <w:rsid w:val="00030317"/>
    <w:rsid w:val="000306E1"/>
    <w:rsid w:val="00030C06"/>
    <w:rsid w:val="00032062"/>
    <w:rsid w:val="000405DB"/>
    <w:rsid w:val="00040DCD"/>
    <w:rsid w:val="00042C7C"/>
    <w:rsid w:val="0004587D"/>
    <w:rsid w:val="00045EA0"/>
    <w:rsid w:val="0004636C"/>
    <w:rsid w:val="00046975"/>
    <w:rsid w:val="00047B89"/>
    <w:rsid w:val="000512B6"/>
    <w:rsid w:val="00051BC7"/>
    <w:rsid w:val="00054CF2"/>
    <w:rsid w:val="00056D01"/>
    <w:rsid w:val="00062830"/>
    <w:rsid w:val="00066368"/>
    <w:rsid w:val="00071609"/>
    <w:rsid w:val="000718DA"/>
    <w:rsid w:val="000725D2"/>
    <w:rsid w:val="0007366B"/>
    <w:rsid w:val="0007728E"/>
    <w:rsid w:val="0007778C"/>
    <w:rsid w:val="0008181E"/>
    <w:rsid w:val="0008186F"/>
    <w:rsid w:val="00083C58"/>
    <w:rsid w:val="000864EC"/>
    <w:rsid w:val="00086D68"/>
    <w:rsid w:val="000904AF"/>
    <w:rsid w:val="0009184E"/>
    <w:rsid w:val="00093F52"/>
    <w:rsid w:val="0009470E"/>
    <w:rsid w:val="00094ACE"/>
    <w:rsid w:val="0009601C"/>
    <w:rsid w:val="0009606F"/>
    <w:rsid w:val="000A01E6"/>
    <w:rsid w:val="000A719D"/>
    <w:rsid w:val="000B23F8"/>
    <w:rsid w:val="000C1989"/>
    <w:rsid w:val="000C3A86"/>
    <w:rsid w:val="000C454D"/>
    <w:rsid w:val="000C6AD7"/>
    <w:rsid w:val="000C75A6"/>
    <w:rsid w:val="000C7F68"/>
    <w:rsid w:val="000D09DD"/>
    <w:rsid w:val="000D0B88"/>
    <w:rsid w:val="000D0D65"/>
    <w:rsid w:val="000D2A67"/>
    <w:rsid w:val="000D2FD6"/>
    <w:rsid w:val="000D4217"/>
    <w:rsid w:val="000D58FD"/>
    <w:rsid w:val="000D61F7"/>
    <w:rsid w:val="000E008A"/>
    <w:rsid w:val="000E1445"/>
    <w:rsid w:val="000E1576"/>
    <w:rsid w:val="000E1C7B"/>
    <w:rsid w:val="000E3C35"/>
    <w:rsid w:val="000E694D"/>
    <w:rsid w:val="000F0254"/>
    <w:rsid w:val="000F3438"/>
    <w:rsid w:val="000F7F71"/>
    <w:rsid w:val="00101B1F"/>
    <w:rsid w:val="00102028"/>
    <w:rsid w:val="00102ECE"/>
    <w:rsid w:val="0010320F"/>
    <w:rsid w:val="00104399"/>
    <w:rsid w:val="0010664C"/>
    <w:rsid w:val="001070B9"/>
    <w:rsid w:val="00107971"/>
    <w:rsid w:val="00107E1B"/>
    <w:rsid w:val="00111655"/>
    <w:rsid w:val="00112E27"/>
    <w:rsid w:val="0012060D"/>
    <w:rsid w:val="00122EB6"/>
    <w:rsid w:val="00126A6E"/>
    <w:rsid w:val="0013219A"/>
    <w:rsid w:val="00136BD9"/>
    <w:rsid w:val="00146921"/>
    <w:rsid w:val="00147220"/>
    <w:rsid w:val="00147C3D"/>
    <w:rsid w:val="001507F1"/>
    <w:rsid w:val="00151087"/>
    <w:rsid w:val="00151D88"/>
    <w:rsid w:val="001574A4"/>
    <w:rsid w:val="00160824"/>
    <w:rsid w:val="00161ED8"/>
    <w:rsid w:val="001624C3"/>
    <w:rsid w:val="00163131"/>
    <w:rsid w:val="001645B5"/>
    <w:rsid w:val="00164CBE"/>
    <w:rsid w:val="001654FA"/>
    <w:rsid w:val="00165723"/>
    <w:rsid w:val="00165AB8"/>
    <w:rsid w:val="00170D2C"/>
    <w:rsid w:val="00170E18"/>
    <w:rsid w:val="00170E4B"/>
    <w:rsid w:val="00172D7F"/>
    <w:rsid w:val="00175C2D"/>
    <w:rsid w:val="0017607B"/>
    <w:rsid w:val="00176BC5"/>
    <w:rsid w:val="00180235"/>
    <w:rsid w:val="0018533E"/>
    <w:rsid w:val="001857FB"/>
    <w:rsid w:val="00186009"/>
    <w:rsid w:val="001865E9"/>
    <w:rsid w:val="001931F1"/>
    <w:rsid w:val="00195620"/>
    <w:rsid w:val="001A1DAB"/>
    <w:rsid w:val="001A3C5C"/>
    <w:rsid w:val="001A3EEA"/>
    <w:rsid w:val="001A75D9"/>
    <w:rsid w:val="001C6D26"/>
    <w:rsid w:val="001C7750"/>
    <w:rsid w:val="001D17D6"/>
    <w:rsid w:val="001D3222"/>
    <w:rsid w:val="001D511E"/>
    <w:rsid w:val="001D6650"/>
    <w:rsid w:val="001D73FB"/>
    <w:rsid w:val="001E4B39"/>
    <w:rsid w:val="001E6FC8"/>
    <w:rsid w:val="001F0021"/>
    <w:rsid w:val="001F194A"/>
    <w:rsid w:val="001F2E90"/>
    <w:rsid w:val="001F303D"/>
    <w:rsid w:val="001F4224"/>
    <w:rsid w:val="001F6EA2"/>
    <w:rsid w:val="002034A1"/>
    <w:rsid w:val="00212422"/>
    <w:rsid w:val="002134BC"/>
    <w:rsid w:val="0021391E"/>
    <w:rsid w:val="00217034"/>
    <w:rsid w:val="00217CC2"/>
    <w:rsid w:val="0022285F"/>
    <w:rsid w:val="00224A93"/>
    <w:rsid w:val="0022620F"/>
    <w:rsid w:val="002273CA"/>
    <w:rsid w:val="00227920"/>
    <w:rsid w:val="00234111"/>
    <w:rsid w:val="00234D69"/>
    <w:rsid w:val="002454C8"/>
    <w:rsid w:val="002468D7"/>
    <w:rsid w:val="00252BD5"/>
    <w:rsid w:val="00256419"/>
    <w:rsid w:val="002564D5"/>
    <w:rsid w:val="00256F04"/>
    <w:rsid w:val="00257185"/>
    <w:rsid w:val="002602A7"/>
    <w:rsid w:val="00266D60"/>
    <w:rsid w:val="00267D13"/>
    <w:rsid w:val="0027136D"/>
    <w:rsid w:val="00275B86"/>
    <w:rsid w:val="00277AE2"/>
    <w:rsid w:val="00280424"/>
    <w:rsid w:val="00280A53"/>
    <w:rsid w:val="0028128A"/>
    <w:rsid w:val="00282EDE"/>
    <w:rsid w:val="00286D7B"/>
    <w:rsid w:val="00291E58"/>
    <w:rsid w:val="00292B10"/>
    <w:rsid w:val="00295971"/>
    <w:rsid w:val="002A058D"/>
    <w:rsid w:val="002A0C8C"/>
    <w:rsid w:val="002A13E2"/>
    <w:rsid w:val="002A2EE5"/>
    <w:rsid w:val="002A471D"/>
    <w:rsid w:val="002A4907"/>
    <w:rsid w:val="002A5333"/>
    <w:rsid w:val="002B06A1"/>
    <w:rsid w:val="002B2A20"/>
    <w:rsid w:val="002B438E"/>
    <w:rsid w:val="002B496F"/>
    <w:rsid w:val="002B6592"/>
    <w:rsid w:val="002C6335"/>
    <w:rsid w:val="002D0C49"/>
    <w:rsid w:val="002D1B52"/>
    <w:rsid w:val="002D28E2"/>
    <w:rsid w:val="002D5204"/>
    <w:rsid w:val="002D6D02"/>
    <w:rsid w:val="002E1D8C"/>
    <w:rsid w:val="002E26F1"/>
    <w:rsid w:val="002E2BF5"/>
    <w:rsid w:val="002E44F1"/>
    <w:rsid w:val="002E60C3"/>
    <w:rsid w:val="002E751D"/>
    <w:rsid w:val="002F0076"/>
    <w:rsid w:val="002F0FE8"/>
    <w:rsid w:val="002F29E0"/>
    <w:rsid w:val="002F2F64"/>
    <w:rsid w:val="002F5410"/>
    <w:rsid w:val="002F74C4"/>
    <w:rsid w:val="00303850"/>
    <w:rsid w:val="00306ADF"/>
    <w:rsid w:val="00306C18"/>
    <w:rsid w:val="00310FFB"/>
    <w:rsid w:val="003110DB"/>
    <w:rsid w:val="00313B16"/>
    <w:rsid w:val="00314B90"/>
    <w:rsid w:val="0031706F"/>
    <w:rsid w:val="0032241E"/>
    <w:rsid w:val="003224BE"/>
    <w:rsid w:val="00322DC3"/>
    <w:rsid w:val="00326966"/>
    <w:rsid w:val="00331C25"/>
    <w:rsid w:val="003336DC"/>
    <w:rsid w:val="00334472"/>
    <w:rsid w:val="00334A34"/>
    <w:rsid w:val="00335616"/>
    <w:rsid w:val="003364DD"/>
    <w:rsid w:val="00337ECA"/>
    <w:rsid w:val="003417C9"/>
    <w:rsid w:val="00342E0C"/>
    <w:rsid w:val="0034670A"/>
    <w:rsid w:val="00346959"/>
    <w:rsid w:val="003513AA"/>
    <w:rsid w:val="00352786"/>
    <w:rsid w:val="00353152"/>
    <w:rsid w:val="0035356E"/>
    <w:rsid w:val="0035392E"/>
    <w:rsid w:val="00356140"/>
    <w:rsid w:val="003565ED"/>
    <w:rsid w:val="00362AF8"/>
    <w:rsid w:val="00372700"/>
    <w:rsid w:val="00376296"/>
    <w:rsid w:val="00376DD4"/>
    <w:rsid w:val="00382A55"/>
    <w:rsid w:val="0038342B"/>
    <w:rsid w:val="003850E4"/>
    <w:rsid w:val="003862A0"/>
    <w:rsid w:val="003917AE"/>
    <w:rsid w:val="00392B05"/>
    <w:rsid w:val="0039640C"/>
    <w:rsid w:val="003A6C76"/>
    <w:rsid w:val="003B1737"/>
    <w:rsid w:val="003B4A7F"/>
    <w:rsid w:val="003B5B59"/>
    <w:rsid w:val="003B6DC8"/>
    <w:rsid w:val="003C2034"/>
    <w:rsid w:val="003C2662"/>
    <w:rsid w:val="003C6FD5"/>
    <w:rsid w:val="003C7B01"/>
    <w:rsid w:val="003D1467"/>
    <w:rsid w:val="003D1B34"/>
    <w:rsid w:val="003D34D9"/>
    <w:rsid w:val="003D3A63"/>
    <w:rsid w:val="003D59EF"/>
    <w:rsid w:val="003D6B45"/>
    <w:rsid w:val="003D7EA1"/>
    <w:rsid w:val="003E0B90"/>
    <w:rsid w:val="003E1F9E"/>
    <w:rsid w:val="003E3E8F"/>
    <w:rsid w:val="003E3F4A"/>
    <w:rsid w:val="003E4050"/>
    <w:rsid w:val="003E5FCD"/>
    <w:rsid w:val="003E63C3"/>
    <w:rsid w:val="003E7460"/>
    <w:rsid w:val="003F23DD"/>
    <w:rsid w:val="003F30DB"/>
    <w:rsid w:val="003F45D5"/>
    <w:rsid w:val="003F4789"/>
    <w:rsid w:val="003F55B6"/>
    <w:rsid w:val="003F58A8"/>
    <w:rsid w:val="003F60DB"/>
    <w:rsid w:val="00401D65"/>
    <w:rsid w:val="00413C0F"/>
    <w:rsid w:val="00414393"/>
    <w:rsid w:val="004145D9"/>
    <w:rsid w:val="00414A99"/>
    <w:rsid w:val="00415686"/>
    <w:rsid w:val="004159C3"/>
    <w:rsid w:val="00416712"/>
    <w:rsid w:val="00423003"/>
    <w:rsid w:val="00423A58"/>
    <w:rsid w:val="00426424"/>
    <w:rsid w:val="004264C1"/>
    <w:rsid w:val="00433816"/>
    <w:rsid w:val="00434034"/>
    <w:rsid w:val="00434DAE"/>
    <w:rsid w:val="00436F62"/>
    <w:rsid w:val="00440A78"/>
    <w:rsid w:val="004423EB"/>
    <w:rsid w:val="00445BF7"/>
    <w:rsid w:val="00445C86"/>
    <w:rsid w:val="0044740A"/>
    <w:rsid w:val="00451181"/>
    <w:rsid w:val="00452DB6"/>
    <w:rsid w:val="00454EA9"/>
    <w:rsid w:val="00455407"/>
    <w:rsid w:val="004567A0"/>
    <w:rsid w:val="00457AF1"/>
    <w:rsid w:val="0046315E"/>
    <w:rsid w:val="00467F6F"/>
    <w:rsid w:val="004708D1"/>
    <w:rsid w:val="00471DE1"/>
    <w:rsid w:val="00474BBC"/>
    <w:rsid w:val="004774A7"/>
    <w:rsid w:val="0048016C"/>
    <w:rsid w:val="00480A48"/>
    <w:rsid w:val="00482696"/>
    <w:rsid w:val="004836E0"/>
    <w:rsid w:val="0048455F"/>
    <w:rsid w:val="004849B1"/>
    <w:rsid w:val="00487845"/>
    <w:rsid w:val="0049144D"/>
    <w:rsid w:val="00492636"/>
    <w:rsid w:val="004929C8"/>
    <w:rsid w:val="00492C8A"/>
    <w:rsid w:val="004A0D32"/>
    <w:rsid w:val="004A0ECD"/>
    <w:rsid w:val="004A28E1"/>
    <w:rsid w:val="004A6213"/>
    <w:rsid w:val="004B64EC"/>
    <w:rsid w:val="004B65F2"/>
    <w:rsid w:val="004B7C63"/>
    <w:rsid w:val="004C18C0"/>
    <w:rsid w:val="004C2007"/>
    <w:rsid w:val="004C54C9"/>
    <w:rsid w:val="004D0452"/>
    <w:rsid w:val="004D1F3B"/>
    <w:rsid w:val="004D33A6"/>
    <w:rsid w:val="004D3CB7"/>
    <w:rsid w:val="004D3FB6"/>
    <w:rsid w:val="004D5CD2"/>
    <w:rsid w:val="004E3066"/>
    <w:rsid w:val="004F0FB3"/>
    <w:rsid w:val="004F2483"/>
    <w:rsid w:val="004F3A80"/>
    <w:rsid w:val="004F3EC7"/>
    <w:rsid w:val="004F4A2B"/>
    <w:rsid w:val="004F628F"/>
    <w:rsid w:val="00500F5D"/>
    <w:rsid w:val="00500FE5"/>
    <w:rsid w:val="00504BC1"/>
    <w:rsid w:val="00506649"/>
    <w:rsid w:val="005100F6"/>
    <w:rsid w:val="00510914"/>
    <w:rsid w:val="00515F2A"/>
    <w:rsid w:val="00522660"/>
    <w:rsid w:val="00527B5C"/>
    <w:rsid w:val="00530D34"/>
    <w:rsid w:val="00531CD9"/>
    <w:rsid w:val="00532649"/>
    <w:rsid w:val="005327F9"/>
    <w:rsid w:val="00532B92"/>
    <w:rsid w:val="00534120"/>
    <w:rsid w:val="005372FA"/>
    <w:rsid w:val="00537F08"/>
    <w:rsid w:val="00543E06"/>
    <w:rsid w:val="0055013C"/>
    <w:rsid w:val="00554B8F"/>
    <w:rsid w:val="00554CE7"/>
    <w:rsid w:val="00560721"/>
    <w:rsid w:val="00560F5E"/>
    <w:rsid w:val="00561197"/>
    <w:rsid w:val="00562E2C"/>
    <w:rsid w:val="00563AA9"/>
    <w:rsid w:val="00563AE1"/>
    <w:rsid w:val="00563B78"/>
    <w:rsid w:val="00563C1E"/>
    <w:rsid w:val="005647C7"/>
    <w:rsid w:val="00566D6A"/>
    <w:rsid w:val="00566E00"/>
    <w:rsid w:val="005677DA"/>
    <w:rsid w:val="00572C43"/>
    <w:rsid w:val="00575CFA"/>
    <w:rsid w:val="00576377"/>
    <w:rsid w:val="00577B5B"/>
    <w:rsid w:val="005845E2"/>
    <w:rsid w:val="00584F2F"/>
    <w:rsid w:val="00585881"/>
    <w:rsid w:val="00585C01"/>
    <w:rsid w:val="005912CF"/>
    <w:rsid w:val="00594383"/>
    <w:rsid w:val="0059466F"/>
    <w:rsid w:val="00595AA0"/>
    <w:rsid w:val="0059794D"/>
    <w:rsid w:val="005A1C16"/>
    <w:rsid w:val="005A1DA0"/>
    <w:rsid w:val="005A38A4"/>
    <w:rsid w:val="005A5398"/>
    <w:rsid w:val="005A6D5B"/>
    <w:rsid w:val="005A722B"/>
    <w:rsid w:val="005B05BA"/>
    <w:rsid w:val="005B38DD"/>
    <w:rsid w:val="005B4691"/>
    <w:rsid w:val="005B6286"/>
    <w:rsid w:val="005B7CDD"/>
    <w:rsid w:val="005C09A0"/>
    <w:rsid w:val="005C6441"/>
    <w:rsid w:val="005C6DA9"/>
    <w:rsid w:val="005C76A7"/>
    <w:rsid w:val="005D03DE"/>
    <w:rsid w:val="005D18C5"/>
    <w:rsid w:val="005D3B22"/>
    <w:rsid w:val="005D56CB"/>
    <w:rsid w:val="005E0612"/>
    <w:rsid w:val="005E0778"/>
    <w:rsid w:val="005E2AF9"/>
    <w:rsid w:val="005E7D41"/>
    <w:rsid w:val="005F0A78"/>
    <w:rsid w:val="005F70A5"/>
    <w:rsid w:val="00600235"/>
    <w:rsid w:val="0060191E"/>
    <w:rsid w:val="0060508E"/>
    <w:rsid w:val="006063F5"/>
    <w:rsid w:val="00606743"/>
    <w:rsid w:val="00606C22"/>
    <w:rsid w:val="00610ADB"/>
    <w:rsid w:val="00611690"/>
    <w:rsid w:val="00611941"/>
    <w:rsid w:val="006125C8"/>
    <w:rsid w:val="00614488"/>
    <w:rsid w:val="00614A5E"/>
    <w:rsid w:val="00616F87"/>
    <w:rsid w:val="00620713"/>
    <w:rsid w:val="00620BFA"/>
    <w:rsid w:val="00621FF4"/>
    <w:rsid w:val="006240FA"/>
    <w:rsid w:val="006244C7"/>
    <w:rsid w:val="00625D22"/>
    <w:rsid w:val="0063085B"/>
    <w:rsid w:val="00631199"/>
    <w:rsid w:val="00631553"/>
    <w:rsid w:val="00631A3E"/>
    <w:rsid w:val="0063235A"/>
    <w:rsid w:val="006330F3"/>
    <w:rsid w:val="00633B6A"/>
    <w:rsid w:val="006363B6"/>
    <w:rsid w:val="00636463"/>
    <w:rsid w:val="00636FE2"/>
    <w:rsid w:val="00637FAE"/>
    <w:rsid w:val="00642849"/>
    <w:rsid w:val="00642A21"/>
    <w:rsid w:val="00643600"/>
    <w:rsid w:val="006440DA"/>
    <w:rsid w:val="00644B28"/>
    <w:rsid w:val="00646720"/>
    <w:rsid w:val="00647496"/>
    <w:rsid w:val="0064769E"/>
    <w:rsid w:val="00647B03"/>
    <w:rsid w:val="0065443F"/>
    <w:rsid w:val="006578B2"/>
    <w:rsid w:val="0066022A"/>
    <w:rsid w:val="00662AF1"/>
    <w:rsid w:val="00663B92"/>
    <w:rsid w:val="00663D1F"/>
    <w:rsid w:val="00664F01"/>
    <w:rsid w:val="00665BF6"/>
    <w:rsid w:val="00666AE1"/>
    <w:rsid w:val="006670D2"/>
    <w:rsid w:val="00667E47"/>
    <w:rsid w:val="0067263E"/>
    <w:rsid w:val="0067573E"/>
    <w:rsid w:val="00675945"/>
    <w:rsid w:val="006766EB"/>
    <w:rsid w:val="00676DCB"/>
    <w:rsid w:val="00677451"/>
    <w:rsid w:val="00680463"/>
    <w:rsid w:val="00680563"/>
    <w:rsid w:val="006821DF"/>
    <w:rsid w:val="0068594C"/>
    <w:rsid w:val="0068622D"/>
    <w:rsid w:val="00690B07"/>
    <w:rsid w:val="00691431"/>
    <w:rsid w:val="00691AF3"/>
    <w:rsid w:val="00693A0D"/>
    <w:rsid w:val="00694DA3"/>
    <w:rsid w:val="006953D5"/>
    <w:rsid w:val="006954DD"/>
    <w:rsid w:val="00695C77"/>
    <w:rsid w:val="006A0735"/>
    <w:rsid w:val="006A0FC5"/>
    <w:rsid w:val="006A20A1"/>
    <w:rsid w:val="006A388E"/>
    <w:rsid w:val="006A7603"/>
    <w:rsid w:val="006B2A7D"/>
    <w:rsid w:val="006B40C7"/>
    <w:rsid w:val="006B4301"/>
    <w:rsid w:val="006B57D5"/>
    <w:rsid w:val="006C0446"/>
    <w:rsid w:val="006C3BDF"/>
    <w:rsid w:val="006C74F4"/>
    <w:rsid w:val="006C7ACD"/>
    <w:rsid w:val="006D10B1"/>
    <w:rsid w:val="006D4142"/>
    <w:rsid w:val="006D68DA"/>
    <w:rsid w:val="006D79E6"/>
    <w:rsid w:val="006E014B"/>
    <w:rsid w:val="006E1119"/>
    <w:rsid w:val="006E1B21"/>
    <w:rsid w:val="006E22D0"/>
    <w:rsid w:val="006E32E0"/>
    <w:rsid w:val="006E5523"/>
    <w:rsid w:val="006E7A87"/>
    <w:rsid w:val="006F4E69"/>
    <w:rsid w:val="006F5215"/>
    <w:rsid w:val="006F6D65"/>
    <w:rsid w:val="006F714D"/>
    <w:rsid w:val="00702816"/>
    <w:rsid w:val="00710ED7"/>
    <w:rsid w:val="007118AC"/>
    <w:rsid w:val="00711B6D"/>
    <w:rsid w:val="00711F7E"/>
    <w:rsid w:val="007129D6"/>
    <w:rsid w:val="00714730"/>
    <w:rsid w:val="00715F75"/>
    <w:rsid w:val="00721D6F"/>
    <w:rsid w:val="00722876"/>
    <w:rsid w:val="007238FF"/>
    <w:rsid w:val="00724C3A"/>
    <w:rsid w:val="0072569B"/>
    <w:rsid w:val="00725C30"/>
    <w:rsid w:val="00725DA6"/>
    <w:rsid w:val="00727AB1"/>
    <w:rsid w:val="0073078F"/>
    <w:rsid w:val="00730BC5"/>
    <w:rsid w:val="007316E5"/>
    <w:rsid w:val="00731D1D"/>
    <w:rsid w:val="00732CBB"/>
    <w:rsid w:val="00733CC7"/>
    <w:rsid w:val="00735B1C"/>
    <w:rsid w:val="00736B0D"/>
    <w:rsid w:val="00742D4B"/>
    <w:rsid w:val="00742E3B"/>
    <w:rsid w:val="00744F0F"/>
    <w:rsid w:val="00744F7D"/>
    <w:rsid w:val="00750FDE"/>
    <w:rsid w:val="00751DF4"/>
    <w:rsid w:val="00752B62"/>
    <w:rsid w:val="0075348F"/>
    <w:rsid w:val="007537E2"/>
    <w:rsid w:val="0075441E"/>
    <w:rsid w:val="00754697"/>
    <w:rsid w:val="00755BB9"/>
    <w:rsid w:val="007600D8"/>
    <w:rsid w:val="0076200F"/>
    <w:rsid w:val="00762B56"/>
    <w:rsid w:val="00763150"/>
    <w:rsid w:val="00763DBB"/>
    <w:rsid w:val="007644F0"/>
    <w:rsid w:val="007645AD"/>
    <w:rsid w:val="007654AB"/>
    <w:rsid w:val="00765E89"/>
    <w:rsid w:val="00767528"/>
    <w:rsid w:val="00780933"/>
    <w:rsid w:val="007809A2"/>
    <w:rsid w:val="00781144"/>
    <w:rsid w:val="00781BD5"/>
    <w:rsid w:val="00783FAC"/>
    <w:rsid w:val="00784500"/>
    <w:rsid w:val="00785639"/>
    <w:rsid w:val="007864FA"/>
    <w:rsid w:val="00786E32"/>
    <w:rsid w:val="0078711F"/>
    <w:rsid w:val="0078769E"/>
    <w:rsid w:val="0079148C"/>
    <w:rsid w:val="007926DE"/>
    <w:rsid w:val="00793809"/>
    <w:rsid w:val="007940A8"/>
    <w:rsid w:val="00796CA1"/>
    <w:rsid w:val="0079787F"/>
    <w:rsid w:val="007A223D"/>
    <w:rsid w:val="007A2AA9"/>
    <w:rsid w:val="007A39CC"/>
    <w:rsid w:val="007A4C18"/>
    <w:rsid w:val="007A6696"/>
    <w:rsid w:val="007A766C"/>
    <w:rsid w:val="007A7E4D"/>
    <w:rsid w:val="007B0449"/>
    <w:rsid w:val="007B208C"/>
    <w:rsid w:val="007B273D"/>
    <w:rsid w:val="007B3D18"/>
    <w:rsid w:val="007B5233"/>
    <w:rsid w:val="007B65D7"/>
    <w:rsid w:val="007B7EB1"/>
    <w:rsid w:val="007C06A8"/>
    <w:rsid w:val="007C2637"/>
    <w:rsid w:val="007D31DA"/>
    <w:rsid w:val="007D36E1"/>
    <w:rsid w:val="007D5FD9"/>
    <w:rsid w:val="007E03A4"/>
    <w:rsid w:val="007E05D4"/>
    <w:rsid w:val="007E4370"/>
    <w:rsid w:val="007E5789"/>
    <w:rsid w:val="007E7258"/>
    <w:rsid w:val="007F0F16"/>
    <w:rsid w:val="007F1160"/>
    <w:rsid w:val="007F708F"/>
    <w:rsid w:val="007F767C"/>
    <w:rsid w:val="00800B4C"/>
    <w:rsid w:val="00801B32"/>
    <w:rsid w:val="008040D4"/>
    <w:rsid w:val="00806E2E"/>
    <w:rsid w:val="00807192"/>
    <w:rsid w:val="00811D80"/>
    <w:rsid w:val="00813B69"/>
    <w:rsid w:val="00815320"/>
    <w:rsid w:val="008159EE"/>
    <w:rsid w:val="00821734"/>
    <w:rsid w:val="00821C70"/>
    <w:rsid w:val="00821FD9"/>
    <w:rsid w:val="00822C1F"/>
    <w:rsid w:val="008241A1"/>
    <w:rsid w:val="00825350"/>
    <w:rsid w:val="00825BEF"/>
    <w:rsid w:val="008308C2"/>
    <w:rsid w:val="00834A92"/>
    <w:rsid w:val="00834E84"/>
    <w:rsid w:val="008376C1"/>
    <w:rsid w:val="0084292E"/>
    <w:rsid w:val="00843FAC"/>
    <w:rsid w:val="00845BB9"/>
    <w:rsid w:val="00847214"/>
    <w:rsid w:val="00847AFC"/>
    <w:rsid w:val="00851812"/>
    <w:rsid w:val="00856A08"/>
    <w:rsid w:val="00863B21"/>
    <w:rsid w:val="00871E3C"/>
    <w:rsid w:val="0088044F"/>
    <w:rsid w:val="00880C3D"/>
    <w:rsid w:val="00881BF4"/>
    <w:rsid w:val="00882052"/>
    <w:rsid w:val="008825C9"/>
    <w:rsid w:val="008828C0"/>
    <w:rsid w:val="008831EB"/>
    <w:rsid w:val="008852BF"/>
    <w:rsid w:val="0088638B"/>
    <w:rsid w:val="00886638"/>
    <w:rsid w:val="00887D77"/>
    <w:rsid w:val="00890B1A"/>
    <w:rsid w:val="008926E9"/>
    <w:rsid w:val="00895787"/>
    <w:rsid w:val="0089626D"/>
    <w:rsid w:val="008978A5"/>
    <w:rsid w:val="00897E6D"/>
    <w:rsid w:val="008A1731"/>
    <w:rsid w:val="008A2D2D"/>
    <w:rsid w:val="008A2D3D"/>
    <w:rsid w:val="008A3EF7"/>
    <w:rsid w:val="008A4AE4"/>
    <w:rsid w:val="008A7777"/>
    <w:rsid w:val="008A783A"/>
    <w:rsid w:val="008B258B"/>
    <w:rsid w:val="008B58AB"/>
    <w:rsid w:val="008C16C3"/>
    <w:rsid w:val="008C2304"/>
    <w:rsid w:val="008C3140"/>
    <w:rsid w:val="008C4576"/>
    <w:rsid w:val="008D0C2E"/>
    <w:rsid w:val="008D191D"/>
    <w:rsid w:val="008D3E0F"/>
    <w:rsid w:val="008D4A9B"/>
    <w:rsid w:val="008D4C41"/>
    <w:rsid w:val="008E3EF4"/>
    <w:rsid w:val="008E52C6"/>
    <w:rsid w:val="008E661A"/>
    <w:rsid w:val="008F298E"/>
    <w:rsid w:val="008F43AA"/>
    <w:rsid w:val="008F469A"/>
    <w:rsid w:val="008F7ABC"/>
    <w:rsid w:val="009011D4"/>
    <w:rsid w:val="009016C8"/>
    <w:rsid w:val="00901D12"/>
    <w:rsid w:val="00906711"/>
    <w:rsid w:val="009071B9"/>
    <w:rsid w:val="0091269A"/>
    <w:rsid w:val="0091422E"/>
    <w:rsid w:val="009142E8"/>
    <w:rsid w:val="00915EB4"/>
    <w:rsid w:val="00917C05"/>
    <w:rsid w:val="00922D53"/>
    <w:rsid w:val="009240B1"/>
    <w:rsid w:val="0092649A"/>
    <w:rsid w:val="009364CE"/>
    <w:rsid w:val="009402DC"/>
    <w:rsid w:val="00941C00"/>
    <w:rsid w:val="009453C1"/>
    <w:rsid w:val="00945C2F"/>
    <w:rsid w:val="00947A8F"/>
    <w:rsid w:val="00947AE3"/>
    <w:rsid w:val="00947BEA"/>
    <w:rsid w:val="0095133D"/>
    <w:rsid w:val="00954D65"/>
    <w:rsid w:val="00955FD4"/>
    <w:rsid w:val="009578A1"/>
    <w:rsid w:val="00961FED"/>
    <w:rsid w:val="00965384"/>
    <w:rsid w:val="00967C1C"/>
    <w:rsid w:val="00970C92"/>
    <w:rsid w:val="00972411"/>
    <w:rsid w:val="00975229"/>
    <w:rsid w:val="009763BD"/>
    <w:rsid w:val="0097754B"/>
    <w:rsid w:val="00984DA0"/>
    <w:rsid w:val="0098717B"/>
    <w:rsid w:val="00991613"/>
    <w:rsid w:val="0099208F"/>
    <w:rsid w:val="009921F2"/>
    <w:rsid w:val="00994635"/>
    <w:rsid w:val="00996E0A"/>
    <w:rsid w:val="009976DD"/>
    <w:rsid w:val="009A0140"/>
    <w:rsid w:val="009A09A6"/>
    <w:rsid w:val="009A2187"/>
    <w:rsid w:val="009A3473"/>
    <w:rsid w:val="009B0BC2"/>
    <w:rsid w:val="009B14A8"/>
    <w:rsid w:val="009B1957"/>
    <w:rsid w:val="009B3CD1"/>
    <w:rsid w:val="009C329D"/>
    <w:rsid w:val="009C4C5F"/>
    <w:rsid w:val="009C53F3"/>
    <w:rsid w:val="009C7242"/>
    <w:rsid w:val="009D368C"/>
    <w:rsid w:val="009D4125"/>
    <w:rsid w:val="009D5DB1"/>
    <w:rsid w:val="009E08C2"/>
    <w:rsid w:val="009E2656"/>
    <w:rsid w:val="009E3597"/>
    <w:rsid w:val="009E3AB8"/>
    <w:rsid w:val="009E5FDE"/>
    <w:rsid w:val="009E67B2"/>
    <w:rsid w:val="009F5E75"/>
    <w:rsid w:val="009F77D2"/>
    <w:rsid w:val="00A0168F"/>
    <w:rsid w:val="00A04018"/>
    <w:rsid w:val="00A0550C"/>
    <w:rsid w:val="00A05CA6"/>
    <w:rsid w:val="00A05D25"/>
    <w:rsid w:val="00A119F9"/>
    <w:rsid w:val="00A12E67"/>
    <w:rsid w:val="00A136DC"/>
    <w:rsid w:val="00A13AC3"/>
    <w:rsid w:val="00A149C0"/>
    <w:rsid w:val="00A175B7"/>
    <w:rsid w:val="00A17C52"/>
    <w:rsid w:val="00A23A8E"/>
    <w:rsid w:val="00A23C83"/>
    <w:rsid w:val="00A24CF9"/>
    <w:rsid w:val="00A33C39"/>
    <w:rsid w:val="00A34429"/>
    <w:rsid w:val="00A3509F"/>
    <w:rsid w:val="00A351CA"/>
    <w:rsid w:val="00A43AA1"/>
    <w:rsid w:val="00A53017"/>
    <w:rsid w:val="00A53837"/>
    <w:rsid w:val="00A54B41"/>
    <w:rsid w:val="00A5549B"/>
    <w:rsid w:val="00A55DC4"/>
    <w:rsid w:val="00A57141"/>
    <w:rsid w:val="00A60450"/>
    <w:rsid w:val="00A6303C"/>
    <w:rsid w:val="00A63D20"/>
    <w:rsid w:val="00A662A3"/>
    <w:rsid w:val="00A71B9C"/>
    <w:rsid w:val="00A72325"/>
    <w:rsid w:val="00A73655"/>
    <w:rsid w:val="00A753C8"/>
    <w:rsid w:val="00A83D56"/>
    <w:rsid w:val="00A83EB5"/>
    <w:rsid w:val="00A87F24"/>
    <w:rsid w:val="00AA0B87"/>
    <w:rsid w:val="00AA0F64"/>
    <w:rsid w:val="00AA2C86"/>
    <w:rsid w:val="00AA337E"/>
    <w:rsid w:val="00AA5EF2"/>
    <w:rsid w:val="00AA6982"/>
    <w:rsid w:val="00AA7363"/>
    <w:rsid w:val="00AB0237"/>
    <w:rsid w:val="00AB173C"/>
    <w:rsid w:val="00AB177C"/>
    <w:rsid w:val="00AB2C7C"/>
    <w:rsid w:val="00AB652C"/>
    <w:rsid w:val="00AC0766"/>
    <w:rsid w:val="00AC336B"/>
    <w:rsid w:val="00AC4D1B"/>
    <w:rsid w:val="00AD074D"/>
    <w:rsid w:val="00AD2556"/>
    <w:rsid w:val="00AD46AA"/>
    <w:rsid w:val="00AD4E85"/>
    <w:rsid w:val="00AD50AE"/>
    <w:rsid w:val="00AD6081"/>
    <w:rsid w:val="00AD79A1"/>
    <w:rsid w:val="00AE0630"/>
    <w:rsid w:val="00AE2A83"/>
    <w:rsid w:val="00AE42BD"/>
    <w:rsid w:val="00AE48B8"/>
    <w:rsid w:val="00AE6DAB"/>
    <w:rsid w:val="00AE7921"/>
    <w:rsid w:val="00AF1CE7"/>
    <w:rsid w:val="00AF708F"/>
    <w:rsid w:val="00AF7CEF"/>
    <w:rsid w:val="00B010FC"/>
    <w:rsid w:val="00B01B0C"/>
    <w:rsid w:val="00B04771"/>
    <w:rsid w:val="00B12541"/>
    <w:rsid w:val="00B1273D"/>
    <w:rsid w:val="00B1363A"/>
    <w:rsid w:val="00B140A4"/>
    <w:rsid w:val="00B17109"/>
    <w:rsid w:val="00B216D0"/>
    <w:rsid w:val="00B21984"/>
    <w:rsid w:val="00B21994"/>
    <w:rsid w:val="00B24B6E"/>
    <w:rsid w:val="00B254C3"/>
    <w:rsid w:val="00B25F86"/>
    <w:rsid w:val="00B32016"/>
    <w:rsid w:val="00B3478D"/>
    <w:rsid w:val="00B3488A"/>
    <w:rsid w:val="00B371BE"/>
    <w:rsid w:val="00B3789C"/>
    <w:rsid w:val="00B43397"/>
    <w:rsid w:val="00B450DF"/>
    <w:rsid w:val="00B4520F"/>
    <w:rsid w:val="00B453DF"/>
    <w:rsid w:val="00B46E62"/>
    <w:rsid w:val="00B470C6"/>
    <w:rsid w:val="00B47DBC"/>
    <w:rsid w:val="00B53C87"/>
    <w:rsid w:val="00B54F5F"/>
    <w:rsid w:val="00B55F4F"/>
    <w:rsid w:val="00B56515"/>
    <w:rsid w:val="00B56D63"/>
    <w:rsid w:val="00B61495"/>
    <w:rsid w:val="00B61F10"/>
    <w:rsid w:val="00B639A1"/>
    <w:rsid w:val="00B65A34"/>
    <w:rsid w:val="00B667B2"/>
    <w:rsid w:val="00B67029"/>
    <w:rsid w:val="00B6706C"/>
    <w:rsid w:val="00B725E5"/>
    <w:rsid w:val="00B72C41"/>
    <w:rsid w:val="00B77611"/>
    <w:rsid w:val="00B8115A"/>
    <w:rsid w:val="00B811B1"/>
    <w:rsid w:val="00B83F9C"/>
    <w:rsid w:val="00B8404D"/>
    <w:rsid w:val="00B84AAD"/>
    <w:rsid w:val="00B859DB"/>
    <w:rsid w:val="00B85B16"/>
    <w:rsid w:val="00B8745A"/>
    <w:rsid w:val="00B87C92"/>
    <w:rsid w:val="00B90A1D"/>
    <w:rsid w:val="00B92868"/>
    <w:rsid w:val="00B959D1"/>
    <w:rsid w:val="00B96283"/>
    <w:rsid w:val="00BA1A0C"/>
    <w:rsid w:val="00BA4106"/>
    <w:rsid w:val="00BB0E65"/>
    <w:rsid w:val="00BB10C5"/>
    <w:rsid w:val="00BB3FB2"/>
    <w:rsid w:val="00BB5236"/>
    <w:rsid w:val="00BB52EE"/>
    <w:rsid w:val="00BC2D41"/>
    <w:rsid w:val="00BC4D7F"/>
    <w:rsid w:val="00BC569C"/>
    <w:rsid w:val="00BC7C66"/>
    <w:rsid w:val="00BD183D"/>
    <w:rsid w:val="00BD59B4"/>
    <w:rsid w:val="00BE3AA5"/>
    <w:rsid w:val="00BE7AD9"/>
    <w:rsid w:val="00BE7E79"/>
    <w:rsid w:val="00BF0A04"/>
    <w:rsid w:val="00BF1EB7"/>
    <w:rsid w:val="00BF2C5A"/>
    <w:rsid w:val="00BF2E98"/>
    <w:rsid w:val="00BF34E1"/>
    <w:rsid w:val="00BF3D85"/>
    <w:rsid w:val="00BF50BF"/>
    <w:rsid w:val="00BF52DC"/>
    <w:rsid w:val="00BF55EE"/>
    <w:rsid w:val="00C02CD3"/>
    <w:rsid w:val="00C033C1"/>
    <w:rsid w:val="00C03950"/>
    <w:rsid w:val="00C04692"/>
    <w:rsid w:val="00C04F28"/>
    <w:rsid w:val="00C06226"/>
    <w:rsid w:val="00C0630C"/>
    <w:rsid w:val="00C11709"/>
    <w:rsid w:val="00C13654"/>
    <w:rsid w:val="00C14A83"/>
    <w:rsid w:val="00C206A5"/>
    <w:rsid w:val="00C25F37"/>
    <w:rsid w:val="00C27725"/>
    <w:rsid w:val="00C35A43"/>
    <w:rsid w:val="00C36612"/>
    <w:rsid w:val="00C36ED5"/>
    <w:rsid w:val="00C3721E"/>
    <w:rsid w:val="00C37EB4"/>
    <w:rsid w:val="00C44C32"/>
    <w:rsid w:val="00C44E3B"/>
    <w:rsid w:val="00C54796"/>
    <w:rsid w:val="00C563A3"/>
    <w:rsid w:val="00C61D2C"/>
    <w:rsid w:val="00C7085C"/>
    <w:rsid w:val="00C70D46"/>
    <w:rsid w:val="00C73A4D"/>
    <w:rsid w:val="00C74635"/>
    <w:rsid w:val="00C75A8B"/>
    <w:rsid w:val="00C7717A"/>
    <w:rsid w:val="00C801CE"/>
    <w:rsid w:val="00C83515"/>
    <w:rsid w:val="00C83D61"/>
    <w:rsid w:val="00C84F82"/>
    <w:rsid w:val="00C87427"/>
    <w:rsid w:val="00C93BF9"/>
    <w:rsid w:val="00C940AD"/>
    <w:rsid w:val="00C946FE"/>
    <w:rsid w:val="00C94AE1"/>
    <w:rsid w:val="00C94F5D"/>
    <w:rsid w:val="00C96199"/>
    <w:rsid w:val="00C96FD1"/>
    <w:rsid w:val="00CA020A"/>
    <w:rsid w:val="00CA0966"/>
    <w:rsid w:val="00CA1477"/>
    <w:rsid w:val="00CA1BA3"/>
    <w:rsid w:val="00CA3A42"/>
    <w:rsid w:val="00CA5DF5"/>
    <w:rsid w:val="00CB1B6B"/>
    <w:rsid w:val="00CB2A72"/>
    <w:rsid w:val="00CB4102"/>
    <w:rsid w:val="00CB5C93"/>
    <w:rsid w:val="00CC3FEE"/>
    <w:rsid w:val="00CC439B"/>
    <w:rsid w:val="00CC4650"/>
    <w:rsid w:val="00CC6367"/>
    <w:rsid w:val="00CD2B53"/>
    <w:rsid w:val="00CD398D"/>
    <w:rsid w:val="00CD4A2A"/>
    <w:rsid w:val="00CD4F2E"/>
    <w:rsid w:val="00CE1C5C"/>
    <w:rsid w:val="00CE52F6"/>
    <w:rsid w:val="00CE61F4"/>
    <w:rsid w:val="00CE6D5D"/>
    <w:rsid w:val="00CE71D5"/>
    <w:rsid w:val="00CE76DA"/>
    <w:rsid w:val="00CF08BF"/>
    <w:rsid w:val="00CF1664"/>
    <w:rsid w:val="00CF281D"/>
    <w:rsid w:val="00CF5A24"/>
    <w:rsid w:val="00D00540"/>
    <w:rsid w:val="00D008F5"/>
    <w:rsid w:val="00D01998"/>
    <w:rsid w:val="00D04D5E"/>
    <w:rsid w:val="00D122A9"/>
    <w:rsid w:val="00D12723"/>
    <w:rsid w:val="00D17B44"/>
    <w:rsid w:val="00D275BE"/>
    <w:rsid w:val="00D30C38"/>
    <w:rsid w:val="00D3172E"/>
    <w:rsid w:val="00D32580"/>
    <w:rsid w:val="00D33798"/>
    <w:rsid w:val="00D3642C"/>
    <w:rsid w:val="00D36ABA"/>
    <w:rsid w:val="00D3774F"/>
    <w:rsid w:val="00D41E05"/>
    <w:rsid w:val="00D43F65"/>
    <w:rsid w:val="00D4529D"/>
    <w:rsid w:val="00D474E6"/>
    <w:rsid w:val="00D47809"/>
    <w:rsid w:val="00D526BC"/>
    <w:rsid w:val="00D5283D"/>
    <w:rsid w:val="00D5507C"/>
    <w:rsid w:val="00D56242"/>
    <w:rsid w:val="00D568FA"/>
    <w:rsid w:val="00D6063B"/>
    <w:rsid w:val="00D608C4"/>
    <w:rsid w:val="00D60C86"/>
    <w:rsid w:val="00D6224A"/>
    <w:rsid w:val="00D64061"/>
    <w:rsid w:val="00D65037"/>
    <w:rsid w:val="00D66740"/>
    <w:rsid w:val="00D672E7"/>
    <w:rsid w:val="00D673A4"/>
    <w:rsid w:val="00D713C8"/>
    <w:rsid w:val="00D71B75"/>
    <w:rsid w:val="00D82AFF"/>
    <w:rsid w:val="00D83562"/>
    <w:rsid w:val="00D83B1A"/>
    <w:rsid w:val="00D863D6"/>
    <w:rsid w:val="00D86F70"/>
    <w:rsid w:val="00D8718A"/>
    <w:rsid w:val="00D87E85"/>
    <w:rsid w:val="00D90E81"/>
    <w:rsid w:val="00D91797"/>
    <w:rsid w:val="00D91958"/>
    <w:rsid w:val="00D91EB4"/>
    <w:rsid w:val="00D93822"/>
    <w:rsid w:val="00D957C8"/>
    <w:rsid w:val="00D9614E"/>
    <w:rsid w:val="00D96E1B"/>
    <w:rsid w:val="00D97DDD"/>
    <w:rsid w:val="00DA5CAB"/>
    <w:rsid w:val="00DA7A9A"/>
    <w:rsid w:val="00DA7E40"/>
    <w:rsid w:val="00DB143D"/>
    <w:rsid w:val="00DB40EB"/>
    <w:rsid w:val="00DB479D"/>
    <w:rsid w:val="00DB4A3F"/>
    <w:rsid w:val="00DB4E18"/>
    <w:rsid w:val="00DB686F"/>
    <w:rsid w:val="00DB7D93"/>
    <w:rsid w:val="00DC13CA"/>
    <w:rsid w:val="00DC3FD5"/>
    <w:rsid w:val="00DC49E2"/>
    <w:rsid w:val="00DC5861"/>
    <w:rsid w:val="00DC6740"/>
    <w:rsid w:val="00DD106C"/>
    <w:rsid w:val="00DD133B"/>
    <w:rsid w:val="00DD269C"/>
    <w:rsid w:val="00DD565E"/>
    <w:rsid w:val="00DD58AE"/>
    <w:rsid w:val="00DD60C2"/>
    <w:rsid w:val="00DD6972"/>
    <w:rsid w:val="00DD70A0"/>
    <w:rsid w:val="00DD728C"/>
    <w:rsid w:val="00DD74AB"/>
    <w:rsid w:val="00DE126E"/>
    <w:rsid w:val="00DE37FC"/>
    <w:rsid w:val="00DF057D"/>
    <w:rsid w:val="00DF2220"/>
    <w:rsid w:val="00DF6735"/>
    <w:rsid w:val="00E02B61"/>
    <w:rsid w:val="00E03070"/>
    <w:rsid w:val="00E03921"/>
    <w:rsid w:val="00E0647D"/>
    <w:rsid w:val="00E07E34"/>
    <w:rsid w:val="00E13653"/>
    <w:rsid w:val="00E14611"/>
    <w:rsid w:val="00E14BCB"/>
    <w:rsid w:val="00E16224"/>
    <w:rsid w:val="00E216D6"/>
    <w:rsid w:val="00E2245D"/>
    <w:rsid w:val="00E2381D"/>
    <w:rsid w:val="00E23FDB"/>
    <w:rsid w:val="00E24621"/>
    <w:rsid w:val="00E2463A"/>
    <w:rsid w:val="00E24E34"/>
    <w:rsid w:val="00E259D6"/>
    <w:rsid w:val="00E25C2F"/>
    <w:rsid w:val="00E26849"/>
    <w:rsid w:val="00E319D1"/>
    <w:rsid w:val="00E3221B"/>
    <w:rsid w:val="00E3386A"/>
    <w:rsid w:val="00E35522"/>
    <w:rsid w:val="00E4276A"/>
    <w:rsid w:val="00E47D1B"/>
    <w:rsid w:val="00E54302"/>
    <w:rsid w:val="00E5431A"/>
    <w:rsid w:val="00E54E10"/>
    <w:rsid w:val="00E56E5C"/>
    <w:rsid w:val="00E577B6"/>
    <w:rsid w:val="00E57CF1"/>
    <w:rsid w:val="00E60DCB"/>
    <w:rsid w:val="00E648C4"/>
    <w:rsid w:val="00E66012"/>
    <w:rsid w:val="00E66CAC"/>
    <w:rsid w:val="00E71C6E"/>
    <w:rsid w:val="00E72FAE"/>
    <w:rsid w:val="00E757FA"/>
    <w:rsid w:val="00E766DC"/>
    <w:rsid w:val="00E773E8"/>
    <w:rsid w:val="00E9007C"/>
    <w:rsid w:val="00E90886"/>
    <w:rsid w:val="00E94652"/>
    <w:rsid w:val="00E949C0"/>
    <w:rsid w:val="00E96B4B"/>
    <w:rsid w:val="00E97529"/>
    <w:rsid w:val="00E97C18"/>
    <w:rsid w:val="00EA03E8"/>
    <w:rsid w:val="00EA0796"/>
    <w:rsid w:val="00EA1C70"/>
    <w:rsid w:val="00EA3F8C"/>
    <w:rsid w:val="00EA4B53"/>
    <w:rsid w:val="00EA6E32"/>
    <w:rsid w:val="00EB152D"/>
    <w:rsid w:val="00EB45EC"/>
    <w:rsid w:val="00EB4A1D"/>
    <w:rsid w:val="00EB5819"/>
    <w:rsid w:val="00EB5A38"/>
    <w:rsid w:val="00EB62BB"/>
    <w:rsid w:val="00EB6B5D"/>
    <w:rsid w:val="00EB771E"/>
    <w:rsid w:val="00EB7F5F"/>
    <w:rsid w:val="00EC0593"/>
    <w:rsid w:val="00EC51AF"/>
    <w:rsid w:val="00ED03AE"/>
    <w:rsid w:val="00ED4712"/>
    <w:rsid w:val="00ED699D"/>
    <w:rsid w:val="00EE1C14"/>
    <w:rsid w:val="00EE2521"/>
    <w:rsid w:val="00EE4C2A"/>
    <w:rsid w:val="00EE61B2"/>
    <w:rsid w:val="00EE6A0D"/>
    <w:rsid w:val="00EF0C86"/>
    <w:rsid w:val="00EF5AC8"/>
    <w:rsid w:val="00F01231"/>
    <w:rsid w:val="00F020F9"/>
    <w:rsid w:val="00F04378"/>
    <w:rsid w:val="00F05A0B"/>
    <w:rsid w:val="00F12AB1"/>
    <w:rsid w:val="00F214A8"/>
    <w:rsid w:val="00F225AF"/>
    <w:rsid w:val="00F243F5"/>
    <w:rsid w:val="00F24B8F"/>
    <w:rsid w:val="00F315CE"/>
    <w:rsid w:val="00F31652"/>
    <w:rsid w:val="00F327E9"/>
    <w:rsid w:val="00F33DEC"/>
    <w:rsid w:val="00F355BF"/>
    <w:rsid w:val="00F361F8"/>
    <w:rsid w:val="00F3685C"/>
    <w:rsid w:val="00F4062E"/>
    <w:rsid w:val="00F408B3"/>
    <w:rsid w:val="00F40CC0"/>
    <w:rsid w:val="00F4182E"/>
    <w:rsid w:val="00F41862"/>
    <w:rsid w:val="00F41D7A"/>
    <w:rsid w:val="00F443FF"/>
    <w:rsid w:val="00F44A20"/>
    <w:rsid w:val="00F47A10"/>
    <w:rsid w:val="00F5014A"/>
    <w:rsid w:val="00F52286"/>
    <w:rsid w:val="00F524D9"/>
    <w:rsid w:val="00F527C1"/>
    <w:rsid w:val="00F54831"/>
    <w:rsid w:val="00F57F42"/>
    <w:rsid w:val="00F601FD"/>
    <w:rsid w:val="00F6091E"/>
    <w:rsid w:val="00F63CA9"/>
    <w:rsid w:val="00F6698D"/>
    <w:rsid w:val="00F66F37"/>
    <w:rsid w:val="00F7216E"/>
    <w:rsid w:val="00F73687"/>
    <w:rsid w:val="00F741A0"/>
    <w:rsid w:val="00F7551A"/>
    <w:rsid w:val="00F8047B"/>
    <w:rsid w:val="00F866E3"/>
    <w:rsid w:val="00F879AC"/>
    <w:rsid w:val="00F9157C"/>
    <w:rsid w:val="00F91A26"/>
    <w:rsid w:val="00F94C8A"/>
    <w:rsid w:val="00F9794C"/>
    <w:rsid w:val="00FA16FC"/>
    <w:rsid w:val="00FA1BF4"/>
    <w:rsid w:val="00FA25B6"/>
    <w:rsid w:val="00FA5193"/>
    <w:rsid w:val="00FA5442"/>
    <w:rsid w:val="00FA5B5C"/>
    <w:rsid w:val="00FA5EDC"/>
    <w:rsid w:val="00FB022D"/>
    <w:rsid w:val="00FB4363"/>
    <w:rsid w:val="00FC155C"/>
    <w:rsid w:val="00FC3163"/>
    <w:rsid w:val="00FC7054"/>
    <w:rsid w:val="00FD169A"/>
    <w:rsid w:val="00FD2649"/>
    <w:rsid w:val="00FD5401"/>
    <w:rsid w:val="00FD66EB"/>
    <w:rsid w:val="00FE0067"/>
    <w:rsid w:val="00FE0A33"/>
    <w:rsid w:val="00FE1601"/>
    <w:rsid w:val="00FE3274"/>
    <w:rsid w:val="00FE37C8"/>
    <w:rsid w:val="00FE3863"/>
    <w:rsid w:val="00FE617D"/>
    <w:rsid w:val="00FF1C54"/>
    <w:rsid w:val="00FF26FB"/>
    <w:rsid w:val="00FF2B10"/>
    <w:rsid w:val="00FF4A06"/>
    <w:rsid w:val="00FF52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7"/>
    <o:shapelayout v:ext="edit">
      <o:idmap v:ext="edit" data="1"/>
    </o:shapelayout>
  </w:shapeDefaults>
  <w:decimalSymbol w:val="."/>
  <w:listSeparator w:val=","/>
  <w14:docId w14:val="32B87D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2602A7"/>
    <w:rPr>
      <w:color w:val="000000" w:themeColor="text1"/>
      <w:sz w:val="22"/>
      <w:szCs w:val="24"/>
    </w:rPr>
  </w:style>
  <w:style w:type="paragraph" w:styleId="Heading1">
    <w:name w:val="heading 1"/>
    <w:next w:val="BodyText"/>
    <w:qFormat/>
    <w:rsid w:val="00563AA9"/>
    <w:pPr>
      <w:keepNext/>
      <w:pageBreakBefore/>
      <w:numPr>
        <w:numId w:val="14"/>
      </w:numPr>
      <w:tabs>
        <w:tab w:val="left" w:pos="720"/>
      </w:tabs>
      <w:autoSpaceDE w:val="0"/>
      <w:autoSpaceDN w:val="0"/>
      <w:adjustRightInd w:val="0"/>
      <w:spacing w:before="240" w:after="120"/>
      <w:outlineLvl w:val="0"/>
    </w:pPr>
    <w:rPr>
      <w:rFonts w:ascii="Arial" w:hAnsi="Arial" w:cs="Arial"/>
      <w:b/>
      <w:bCs/>
      <w:color w:val="000000" w:themeColor="text1"/>
      <w:kern w:val="32"/>
      <w:sz w:val="36"/>
      <w:szCs w:val="32"/>
    </w:rPr>
  </w:style>
  <w:style w:type="paragraph" w:styleId="Heading2">
    <w:name w:val="heading 2"/>
    <w:basedOn w:val="Heading1"/>
    <w:next w:val="BodyText"/>
    <w:qFormat/>
    <w:rsid w:val="00534120"/>
    <w:pPr>
      <w:pageBreakBefore w:val="0"/>
      <w:numPr>
        <w:ilvl w:val="1"/>
      </w:numPr>
      <w:tabs>
        <w:tab w:val="clear" w:pos="720"/>
        <w:tab w:val="left" w:pos="900"/>
      </w:tabs>
      <w:ind w:left="907" w:hanging="907"/>
      <w:outlineLvl w:val="1"/>
    </w:pPr>
    <w:rPr>
      <w:iCs/>
      <w:sz w:val="32"/>
      <w:szCs w:val="28"/>
    </w:rPr>
  </w:style>
  <w:style w:type="paragraph" w:styleId="Heading3">
    <w:name w:val="heading 3"/>
    <w:basedOn w:val="Heading2"/>
    <w:next w:val="BodyText"/>
    <w:qFormat/>
    <w:rsid w:val="00534120"/>
    <w:pPr>
      <w:numPr>
        <w:ilvl w:val="2"/>
      </w:numPr>
      <w:tabs>
        <w:tab w:val="clear" w:pos="900"/>
        <w:tab w:val="left" w:pos="1080"/>
      </w:tabs>
      <w:ind w:left="1080" w:hanging="1080"/>
      <w:outlineLvl w:val="2"/>
    </w:pPr>
    <w:rPr>
      <w:bCs w:val="0"/>
      <w:iCs w:val="0"/>
      <w:sz w:val="28"/>
      <w:szCs w:val="26"/>
    </w:rPr>
  </w:style>
  <w:style w:type="paragraph" w:styleId="Heading4">
    <w:name w:val="heading 4"/>
    <w:basedOn w:val="Heading3"/>
    <w:next w:val="BodyText"/>
    <w:qFormat/>
    <w:rsid w:val="00426424"/>
    <w:pPr>
      <w:numPr>
        <w:ilvl w:val="3"/>
      </w:numPr>
      <w:spacing w:after="60"/>
      <w:outlineLvl w:val="3"/>
    </w:pPr>
    <w:rPr>
      <w:color w:val="auto"/>
      <w:sz w:val="24"/>
      <w:szCs w:val="28"/>
    </w:rPr>
  </w:style>
  <w:style w:type="paragraph" w:styleId="Heading5">
    <w:name w:val="heading 5"/>
    <w:basedOn w:val="Heading4"/>
    <w:next w:val="BodyText"/>
    <w:qFormat/>
    <w:rsid w:val="000F7F71"/>
    <w:pPr>
      <w:numPr>
        <w:ilvl w:val="4"/>
      </w:numPr>
      <w:tabs>
        <w:tab w:val="clear" w:pos="1080"/>
        <w:tab w:val="left" w:pos="720"/>
      </w:tabs>
      <w:ind w:left="432" w:hanging="432"/>
      <w:outlineLvl w:val="4"/>
    </w:pPr>
    <w:rPr>
      <w:bCs/>
      <w:iCs/>
      <w:szCs w:val="26"/>
    </w:rPr>
  </w:style>
  <w:style w:type="paragraph" w:styleId="Heading6">
    <w:name w:val="heading 6"/>
    <w:basedOn w:val="Heading5"/>
    <w:next w:val="BodyText"/>
    <w:qFormat/>
    <w:rsid w:val="00534120"/>
    <w:pPr>
      <w:numPr>
        <w:ilvl w:val="5"/>
      </w:numPr>
      <w:ind w:hanging="2736"/>
      <w:outlineLvl w:val="5"/>
    </w:pPr>
    <w:rPr>
      <w:bCs w:val="0"/>
      <w:szCs w:val="22"/>
    </w:rPr>
  </w:style>
  <w:style w:type="paragraph" w:styleId="Heading7">
    <w:name w:val="heading 7"/>
    <w:basedOn w:val="Heading6"/>
    <w:next w:val="BodyText"/>
    <w:qFormat/>
    <w:rsid w:val="00534120"/>
    <w:pPr>
      <w:numPr>
        <w:ilvl w:val="6"/>
      </w:numPr>
      <w:ind w:hanging="3240"/>
      <w:outlineLvl w:val="6"/>
    </w:pPr>
    <w:rPr>
      <w:szCs w:val="24"/>
    </w:rPr>
  </w:style>
  <w:style w:type="paragraph" w:styleId="Heading8">
    <w:name w:val="heading 8"/>
    <w:basedOn w:val="Heading7"/>
    <w:next w:val="BodyText"/>
    <w:qFormat/>
    <w:rsid w:val="00534120"/>
    <w:pPr>
      <w:numPr>
        <w:ilvl w:val="7"/>
      </w:numPr>
      <w:ind w:hanging="3744"/>
      <w:outlineLvl w:val="7"/>
    </w:pPr>
    <w:rPr>
      <w:iCs w:val="0"/>
    </w:rPr>
  </w:style>
  <w:style w:type="paragraph" w:styleId="Heading9">
    <w:name w:val="heading 9"/>
    <w:basedOn w:val="Heading8"/>
    <w:next w:val="BodyText"/>
    <w:qFormat/>
    <w:rsid w:val="00534120"/>
    <w:pPr>
      <w:numPr>
        <w:ilvl w:val="8"/>
      </w:numPr>
      <w:ind w:hanging="4320"/>
      <w:outlineLvl w:val="8"/>
    </w:pPr>
    <w:rPr>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apture">
    <w:name w:val="capture"/>
    <w:rsid w:val="007E5789"/>
    <w:pPr>
      <w:pBdr>
        <w:top w:val="single" w:sz="4" w:space="1" w:color="0000FF"/>
        <w:left w:val="single" w:sz="4" w:space="1" w:color="0000FF"/>
        <w:bottom w:val="single" w:sz="4" w:space="1" w:color="0000FF"/>
        <w:right w:val="single" w:sz="4" w:space="0" w:color="0000FF"/>
      </w:pBdr>
      <w:suppressAutoHyphens/>
      <w:ind w:left="720"/>
    </w:pPr>
    <w:rPr>
      <w:rFonts w:ascii="Courier New" w:hAnsi="Courier New" w:cs="Courier New"/>
      <w:color w:val="000000" w:themeColor="text1"/>
      <w:sz w:val="18"/>
      <w:szCs w:val="18"/>
      <w:lang w:eastAsia="ar-SA"/>
    </w:rPr>
  </w:style>
  <w:style w:type="paragraph" w:customStyle="1" w:styleId="capturereverse">
    <w:name w:val="capture reverse"/>
    <w:rsid w:val="002A2EE5"/>
    <w:pPr>
      <w:pBdr>
        <w:top w:val="single" w:sz="4" w:space="0" w:color="0000FF"/>
        <w:bottom w:val="single" w:sz="4" w:space="0" w:color="0000FF"/>
        <w:right w:val="single" w:sz="4" w:space="0" w:color="000000"/>
      </w:pBdr>
      <w:shd w:val="clear" w:color="auto" w:fill="0000FF"/>
      <w:ind w:left="720"/>
    </w:pPr>
    <w:rPr>
      <w:rFonts w:ascii="Courier New" w:hAnsi="Courier New" w:cs="Courier New"/>
      <w:color w:val="FFFFFF"/>
      <w:sz w:val="18"/>
      <w:szCs w:val="18"/>
      <w:lang w:eastAsia="ar-SA"/>
    </w:rPr>
  </w:style>
  <w:style w:type="character" w:styleId="FollowedHyperlink">
    <w:name w:val="FollowedHyperlink"/>
    <w:semiHidden/>
    <w:rsid w:val="00F601FD"/>
    <w:rPr>
      <w:color w:val="606420"/>
      <w:u w:val="single"/>
    </w:rPr>
  </w:style>
  <w:style w:type="paragraph" w:styleId="Header">
    <w:name w:val="header"/>
    <w:link w:val="HeaderChar"/>
    <w:rsid w:val="00563AA9"/>
    <w:pPr>
      <w:tabs>
        <w:tab w:val="center" w:pos="4680"/>
        <w:tab w:val="right" w:pos="9360"/>
      </w:tabs>
    </w:pPr>
    <w:rPr>
      <w:color w:val="000000" w:themeColor="text1"/>
    </w:rPr>
  </w:style>
  <w:style w:type="character" w:styleId="Hyperlink">
    <w:name w:val="Hyperlink"/>
    <w:uiPriority w:val="99"/>
    <w:rsid w:val="00F601FD"/>
    <w:rPr>
      <w:color w:val="0000FF"/>
      <w:u w:val="single"/>
    </w:rPr>
  </w:style>
  <w:style w:type="character" w:styleId="LineNumber">
    <w:name w:val="line number"/>
    <w:basedOn w:val="DefaultParagraphFont"/>
    <w:semiHidden/>
    <w:rsid w:val="00F601FD"/>
  </w:style>
  <w:style w:type="paragraph" w:styleId="Subtitle">
    <w:name w:val="Subtitle"/>
    <w:basedOn w:val="Normal"/>
    <w:qFormat/>
    <w:rsid w:val="00F601FD"/>
    <w:pPr>
      <w:spacing w:after="60"/>
      <w:jc w:val="center"/>
      <w:outlineLvl w:val="1"/>
    </w:pPr>
    <w:rPr>
      <w:rFonts w:ascii="Arial" w:hAnsi="Arial" w:cs="Arial"/>
      <w:sz w:val="24"/>
    </w:rPr>
  </w:style>
  <w:style w:type="paragraph" w:styleId="Title">
    <w:name w:val="Title"/>
    <w:link w:val="TitleChar"/>
    <w:qFormat/>
    <w:rsid w:val="00D713C8"/>
    <w:pPr>
      <w:autoSpaceDE w:val="0"/>
      <w:autoSpaceDN w:val="0"/>
      <w:adjustRightInd w:val="0"/>
      <w:spacing w:after="360"/>
      <w:jc w:val="center"/>
    </w:pPr>
    <w:rPr>
      <w:rFonts w:ascii="Arial" w:hAnsi="Arial" w:cs="Arial"/>
      <w:b/>
      <w:bCs/>
      <w:sz w:val="36"/>
      <w:szCs w:val="32"/>
    </w:rPr>
  </w:style>
  <w:style w:type="paragraph" w:customStyle="1" w:styleId="Title2">
    <w:name w:val="Title 2"/>
    <w:rsid w:val="00D713C8"/>
    <w:pPr>
      <w:spacing w:before="120" w:after="120"/>
      <w:jc w:val="center"/>
    </w:pPr>
    <w:rPr>
      <w:rFonts w:ascii="Arial" w:hAnsi="Arial" w:cs="Arial"/>
      <w:b/>
      <w:bCs/>
      <w:sz w:val="28"/>
      <w:szCs w:val="32"/>
    </w:rPr>
  </w:style>
  <w:style w:type="paragraph" w:customStyle="1" w:styleId="TableHeading">
    <w:name w:val="Table Heading"/>
    <w:rsid w:val="00D713C8"/>
    <w:pPr>
      <w:spacing w:before="60" w:after="60"/>
    </w:pPr>
    <w:rPr>
      <w:rFonts w:ascii="Arial" w:hAnsi="Arial" w:cs="Arial"/>
      <w:b/>
      <w:sz w:val="22"/>
      <w:szCs w:val="22"/>
    </w:rPr>
  </w:style>
  <w:style w:type="paragraph" w:customStyle="1" w:styleId="TableText">
    <w:name w:val="Table Text"/>
    <w:link w:val="TableTextChar"/>
    <w:rsid w:val="00D713C8"/>
    <w:pPr>
      <w:spacing w:before="60" w:after="60"/>
    </w:pPr>
    <w:rPr>
      <w:rFonts w:ascii="Arial" w:hAnsi="Arial" w:cs="Arial"/>
      <w:sz w:val="22"/>
    </w:rPr>
  </w:style>
  <w:style w:type="paragraph" w:customStyle="1" w:styleId="DividerPage">
    <w:name w:val="Divider Page"/>
    <w:next w:val="Normal"/>
    <w:rsid w:val="00D713C8"/>
    <w:pPr>
      <w:keepNext/>
      <w:keepLines/>
      <w:pageBreakBefore/>
    </w:pPr>
    <w:rPr>
      <w:rFonts w:ascii="Arial" w:hAnsi="Arial"/>
      <w:b/>
      <w:sz w:val="48"/>
    </w:rPr>
  </w:style>
  <w:style w:type="paragraph" w:customStyle="1" w:styleId="BodyTextBullet1">
    <w:name w:val="Body Text Bullet 1"/>
    <w:rsid w:val="003D6B45"/>
    <w:pPr>
      <w:numPr>
        <w:numId w:val="4"/>
      </w:numPr>
      <w:spacing w:before="60" w:after="60"/>
    </w:pPr>
    <w:rPr>
      <w:color w:val="000000" w:themeColor="text1"/>
      <w:sz w:val="24"/>
    </w:rPr>
  </w:style>
  <w:style w:type="paragraph" w:styleId="TOC1">
    <w:name w:val="toc 1"/>
    <w:next w:val="BodyText"/>
    <w:autoRedefine/>
    <w:uiPriority w:val="39"/>
    <w:rsid w:val="005A6D5B"/>
    <w:pPr>
      <w:tabs>
        <w:tab w:val="left" w:pos="540"/>
        <w:tab w:val="right" w:leader="dot" w:pos="9350"/>
      </w:tabs>
      <w:spacing w:before="60"/>
    </w:pPr>
    <w:rPr>
      <w:rFonts w:ascii="Arial" w:hAnsi="Arial"/>
      <w:b/>
      <w:color w:val="000000" w:themeColor="text1"/>
      <w:sz w:val="28"/>
    </w:rPr>
  </w:style>
  <w:style w:type="paragraph" w:styleId="TOC2">
    <w:name w:val="toc 2"/>
    <w:next w:val="BodyText"/>
    <w:autoRedefine/>
    <w:uiPriority w:val="39"/>
    <w:rsid w:val="005A6D5B"/>
    <w:pPr>
      <w:tabs>
        <w:tab w:val="left" w:pos="900"/>
        <w:tab w:val="right" w:leader="dot" w:pos="9350"/>
      </w:tabs>
      <w:spacing w:before="60"/>
      <w:ind w:left="360"/>
    </w:pPr>
    <w:rPr>
      <w:rFonts w:ascii="Arial" w:hAnsi="Arial"/>
      <w:b/>
      <w:color w:val="000000" w:themeColor="text1"/>
      <w:sz w:val="24"/>
      <w:szCs w:val="24"/>
    </w:rPr>
  </w:style>
  <w:style w:type="paragraph" w:styleId="TOC3">
    <w:name w:val="toc 3"/>
    <w:next w:val="BodyText"/>
    <w:autoRedefine/>
    <w:uiPriority w:val="39"/>
    <w:rsid w:val="005A6D5B"/>
    <w:pPr>
      <w:tabs>
        <w:tab w:val="left" w:pos="1440"/>
        <w:tab w:val="right" w:leader="dot" w:pos="9350"/>
      </w:tabs>
      <w:spacing w:before="60"/>
      <w:ind w:left="540"/>
    </w:pPr>
    <w:rPr>
      <w:rFonts w:ascii="Arial" w:hAnsi="Arial"/>
      <w:b/>
      <w:color w:val="000000" w:themeColor="text1"/>
      <w:sz w:val="24"/>
      <w:szCs w:val="24"/>
    </w:rPr>
  </w:style>
  <w:style w:type="paragraph" w:customStyle="1" w:styleId="BodyTextBullet2">
    <w:name w:val="Body Text Bullet 2"/>
    <w:rsid w:val="001F2E90"/>
    <w:pPr>
      <w:numPr>
        <w:numId w:val="5"/>
      </w:numPr>
      <w:spacing w:before="60" w:after="60"/>
      <w:ind w:left="1080"/>
    </w:pPr>
    <w:rPr>
      <w:color w:val="000000" w:themeColor="text1"/>
      <w:sz w:val="24"/>
    </w:rPr>
  </w:style>
  <w:style w:type="paragraph" w:customStyle="1" w:styleId="BodyTextNumbered1">
    <w:name w:val="Body Text Numbered 1"/>
    <w:rsid w:val="00A119F9"/>
    <w:pPr>
      <w:keepNext/>
      <w:numPr>
        <w:numId w:val="31"/>
      </w:numPr>
      <w:spacing w:before="120" w:after="120"/>
    </w:pPr>
    <w:rPr>
      <w:color w:val="000000" w:themeColor="text1"/>
      <w:sz w:val="24"/>
    </w:rPr>
  </w:style>
  <w:style w:type="paragraph" w:customStyle="1" w:styleId="BodyTextNumbered2">
    <w:name w:val="Body Text Numbered 2"/>
    <w:rsid w:val="007E5789"/>
    <w:pPr>
      <w:numPr>
        <w:numId w:val="1"/>
      </w:numPr>
      <w:tabs>
        <w:tab w:val="clear" w:pos="1440"/>
        <w:tab w:val="num" w:pos="1080"/>
      </w:tabs>
      <w:spacing w:before="60" w:after="60"/>
      <w:ind w:left="1080"/>
    </w:pPr>
    <w:rPr>
      <w:color w:val="000000" w:themeColor="text1"/>
      <w:sz w:val="22"/>
    </w:rPr>
  </w:style>
  <w:style w:type="paragraph" w:customStyle="1" w:styleId="BodyTextLettered1">
    <w:name w:val="Body Text Lettered 1"/>
    <w:rsid w:val="007E5789"/>
    <w:pPr>
      <w:numPr>
        <w:numId w:val="2"/>
      </w:numPr>
      <w:tabs>
        <w:tab w:val="clear" w:pos="1080"/>
        <w:tab w:val="num" w:pos="720"/>
      </w:tabs>
      <w:spacing w:before="60" w:after="60"/>
      <w:ind w:left="720"/>
    </w:pPr>
    <w:rPr>
      <w:color w:val="000000" w:themeColor="text1"/>
      <w:sz w:val="24"/>
    </w:rPr>
  </w:style>
  <w:style w:type="paragraph" w:customStyle="1" w:styleId="BodyTextLettered2">
    <w:name w:val="Body Text Lettered 2"/>
    <w:rsid w:val="004F4A2B"/>
    <w:pPr>
      <w:numPr>
        <w:numId w:val="3"/>
      </w:numPr>
      <w:tabs>
        <w:tab w:val="clear" w:pos="1440"/>
        <w:tab w:val="num" w:pos="1080"/>
      </w:tabs>
      <w:spacing w:before="60" w:after="60"/>
      <w:ind w:left="1080"/>
    </w:pPr>
    <w:rPr>
      <w:color w:val="000000" w:themeColor="text1"/>
      <w:sz w:val="24"/>
    </w:rPr>
  </w:style>
  <w:style w:type="paragraph" w:styleId="Footer">
    <w:name w:val="footer"/>
    <w:link w:val="FooterChar"/>
    <w:rsid w:val="00563AA9"/>
    <w:pPr>
      <w:tabs>
        <w:tab w:val="center" w:pos="4680"/>
        <w:tab w:val="right" w:pos="9360"/>
      </w:tabs>
    </w:pPr>
    <w:rPr>
      <w:rFonts w:cs="Tahoma"/>
      <w:color w:val="000000" w:themeColor="text1"/>
      <w:szCs w:val="16"/>
    </w:rPr>
  </w:style>
  <w:style w:type="character" w:styleId="PageNumber">
    <w:name w:val="page number"/>
    <w:basedOn w:val="DefaultParagraphFont"/>
    <w:rsid w:val="002E751D"/>
  </w:style>
  <w:style w:type="character" w:customStyle="1" w:styleId="TextItalics">
    <w:name w:val="Text Italics"/>
    <w:rsid w:val="00FA5B5C"/>
    <w:rPr>
      <w:i/>
    </w:rPr>
  </w:style>
  <w:style w:type="table" w:styleId="TableGrid">
    <w:name w:val="Table Grid"/>
    <w:basedOn w:val="TableNormal"/>
    <w:rsid w:val="0045118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extBold">
    <w:name w:val="Text Bold"/>
    <w:rsid w:val="00DB4A3F"/>
    <w:rPr>
      <w:b/>
    </w:rPr>
  </w:style>
  <w:style w:type="character" w:customStyle="1" w:styleId="TextBoldItalics">
    <w:name w:val="Text Bold Italics"/>
    <w:rsid w:val="00DB4A3F"/>
    <w:rPr>
      <w:b/>
      <w:i/>
    </w:rPr>
  </w:style>
  <w:style w:type="paragraph" w:styleId="TOC4">
    <w:name w:val="toc 4"/>
    <w:next w:val="BodyText"/>
    <w:autoRedefine/>
    <w:uiPriority w:val="39"/>
    <w:rsid w:val="00763150"/>
    <w:pPr>
      <w:tabs>
        <w:tab w:val="left" w:pos="1760"/>
        <w:tab w:val="right" w:leader="dot" w:pos="9350"/>
      </w:tabs>
      <w:ind w:left="1728" w:hanging="1008"/>
    </w:pPr>
    <w:rPr>
      <w:rFonts w:ascii="Arial" w:hAnsi="Arial"/>
      <w:color w:val="000000" w:themeColor="text1"/>
      <w:sz w:val="22"/>
      <w:szCs w:val="24"/>
    </w:rPr>
  </w:style>
  <w:style w:type="paragraph" w:customStyle="1" w:styleId="CoverTitleInstructions">
    <w:name w:val="Cover Title Instructions"/>
    <w:basedOn w:val="InstructionalText1"/>
    <w:rsid w:val="000F3438"/>
    <w:pPr>
      <w:jc w:val="center"/>
    </w:pPr>
    <w:rPr>
      <w:szCs w:val="28"/>
    </w:rPr>
  </w:style>
  <w:style w:type="paragraph" w:customStyle="1" w:styleId="InstructionalText1">
    <w:name w:val="Instructional Text 1"/>
    <w:basedOn w:val="Normal"/>
    <w:next w:val="BodyText"/>
    <w:link w:val="InstructionalText1Char"/>
    <w:rsid w:val="006244C7"/>
    <w:pPr>
      <w:keepLines/>
      <w:autoSpaceDE w:val="0"/>
      <w:autoSpaceDN w:val="0"/>
      <w:adjustRightInd w:val="0"/>
      <w:spacing w:before="60" w:after="120" w:line="240" w:lineRule="atLeast"/>
    </w:pPr>
    <w:rPr>
      <w:i/>
      <w:iCs/>
      <w:color w:val="0000FF"/>
      <w:sz w:val="24"/>
      <w:szCs w:val="20"/>
    </w:rPr>
  </w:style>
  <w:style w:type="character" w:customStyle="1" w:styleId="InstructionalText1Char">
    <w:name w:val="Instructional Text 1 Char"/>
    <w:link w:val="InstructionalText1"/>
    <w:rsid w:val="006244C7"/>
    <w:rPr>
      <w:i/>
      <w:iCs/>
      <w:color w:val="0000FF"/>
      <w:sz w:val="24"/>
    </w:rPr>
  </w:style>
  <w:style w:type="paragraph" w:customStyle="1" w:styleId="InstructionalNote">
    <w:name w:val="Instructional Note"/>
    <w:basedOn w:val="Normal"/>
    <w:rsid w:val="000F3438"/>
    <w:pPr>
      <w:numPr>
        <w:numId w:val="6"/>
      </w:numPr>
      <w:tabs>
        <w:tab w:val="clear" w:pos="1512"/>
      </w:tabs>
      <w:autoSpaceDE w:val="0"/>
      <w:autoSpaceDN w:val="0"/>
      <w:adjustRightInd w:val="0"/>
      <w:spacing w:before="60" w:after="60"/>
      <w:ind w:left="1260" w:hanging="900"/>
    </w:pPr>
    <w:rPr>
      <w:i/>
      <w:iCs/>
      <w:color w:val="0000FF"/>
      <w:szCs w:val="22"/>
    </w:rPr>
  </w:style>
  <w:style w:type="paragraph" w:customStyle="1" w:styleId="InstructionalBullet1">
    <w:name w:val="Instructional Bullet 1"/>
    <w:rsid w:val="00BB52EE"/>
    <w:pPr>
      <w:numPr>
        <w:numId w:val="7"/>
      </w:numPr>
      <w:tabs>
        <w:tab w:val="clear" w:pos="720"/>
        <w:tab w:val="num" w:pos="900"/>
      </w:tabs>
      <w:spacing w:before="60" w:after="60"/>
      <w:ind w:left="907"/>
    </w:pPr>
    <w:rPr>
      <w:i/>
      <w:color w:val="0000FF"/>
      <w:sz w:val="24"/>
      <w:szCs w:val="24"/>
    </w:rPr>
  </w:style>
  <w:style w:type="paragraph" w:customStyle="1" w:styleId="InstructionalBullet2">
    <w:name w:val="Instructional Bullet 2"/>
    <w:basedOn w:val="InstructionalBullet1"/>
    <w:rsid w:val="000F3438"/>
    <w:pPr>
      <w:tabs>
        <w:tab w:val="clear" w:pos="900"/>
        <w:tab w:val="num" w:pos="1260"/>
      </w:tabs>
      <w:ind w:left="1260"/>
    </w:pPr>
  </w:style>
  <w:style w:type="character" w:customStyle="1" w:styleId="InstructionalTextBold">
    <w:name w:val="Instructional Text Bold"/>
    <w:rsid w:val="000F3438"/>
    <w:rPr>
      <w:b/>
      <w:bCs/>
      <w:color w:val="0000FF"/>
    </w:rPr>
  </w:style>
  <w:style w:type="paragraph" w:customStyle="1" w:styleId="InstructionalText2">
    <w:name w:val="Instructional Text 2"/>
    <w:basedOn w:val="InstructionalText1"/>
    <w:next w:val="BodyText"/>
    <w:link w:val="InstructionalText2Char"/>
    <w:rsid w:val="000F3438"/>
    <w:pPr>
      <w:ind w:left="720"/>
    </w:pPr>
  </w:style>
  <w:style w:type="character" w:customStyle="1" w:styleId="InstructionalText2Char">
    <w:name w:val="Instructional Text 2 Char"/>
    <w:basedOn w:val="InstructionalText1Char"/>
    <w:link w:val="InstructionalText2"/>
    <w:rsid w:val="000F3438"/>
    <w:rPr>
      <w:i/>
      <w:iCs/>
      <w:color w:val="0000FF"/>
      <w:sz w:val="24"/>
    </w:rPr>
  </w:style>
  <w:style w:type="paragraph" w:styleId="ListBullet4">
    <w:name w:val="List Bullet 4"/>
    <w:basedOn w:val="Normal"/>
    <w:autoRedefine/>
    <w:semiHidden/>
    <w:rsid w:val="000F3438"/>
    <w:pPr>
      <w:tabs>
        <w:tab w:val="num" w:pos="1440"/>
      </w:tabs>
      <w:ind w:left="1440" w:hanging="360"/>
    </w:pPr>
  </w:style>
  <w:style w:type="paragraph" w:customStyle="1" w:styleId="InstructionalTable">
    <w:name w:val="Instructional Table"/>
    <w:basedOn w:val="Normal"/>
    <w:rsid w:val="000F3438"/>
    <w:rPr>
      <w:i/>
      <w:color w:val="0000FF"/>
    </w:rPr>
  </w:style>
  <w:style w:type="paragraph" w:customStyle="1" w:styleId="Appendix1">
    <w:name w:val="Appendix 1"/>
    <w:basedOn w:val="Heading1"/>
    <w:next w:val="BodyText"/>
    <w:rsid w:val="003D6B45"/>
    <w:pPr>
      <w:numPr>
        <w:numId w:val="8"/>
      </w:numPr>
      <w:ind w:hanging="720"/>
    </w:pPr>
    <w:rPr>
      <w:szCs w:val="24"/>
    </w:rPr>
  </w:style>
  <w:style w:type="paragraph" w:customStyle="1" w:styleId="Appendix2">
    <w:name w:val="Appendix 2"/>
    <w:basedOn w:val="Appendix1"/>
    <w:rsid w:val="00A04018"/>
    <w:pPr>
      <w:numPr>
        <w:ilvl w:val="1"/>
      </w:numPr>
      <w:tabs>
        <w:tab w:val="clear" w:pos="1152"/>
        <w:tab w:val="num" w:pos="900"/>
      </w:tabs>
      <w:ind w:left="900" w:hanging="900"/>
    </w:pPr>
  </w:style>
  <w:style w:type="paragraph" w:customStyle="1" w:styleId="In-lineInstruction">
    <w:name w:val="In-line Instruction"/>
    <w:basedOn w:val="Normal"/>
    <w:link w:val="In-lineInstructionChar"/>
    <w:rsid w:val="005D18C5"/>
    <w:pPr>
      <w:spacing w:before="120" w:after="120"/>
    </w:pPr>
    <w:rPr>
      <w:i/>
      <w:color w:val="0000FF"/>
      <w:szCs w:val="20"/>
    </w:rPr>
  </w:style>
  <w:style w:type="character" w:customStyle="1" w:styleId="In-lineInstructionChar">
    <w:name w:val="In-line Instruction Char"/>
    <w:link w:val="In-lineInstruction"/>
    <w:rsid w:val="009921F2"/>
    <w:rPr>
      <w:i/>
      <w:color w:val="0000FF"/>
      <w:sz w:val="22"/>
      <w:lang w:val="en-US" w:eastAsia="en-US" w:bidi="ar-SA"/>
    </w:rPr>
  </w:style>
  <w:style w:type="paragraph" w:customStyle="1" w:styleId="TemplateInstructions">
    <w:name w:val="Template Instructions"/>
    <w:basedOn w:val="Normal"/>
    <w:next w:val="Normal"/>
    <w:link w:val="TemplateInstructionsChar"/>
    <w:rsid w:val="00A83EB5"/>
    <w:pPr>
      <w:keepNext/>
      <w:keepLines/>
      <w:spacing w:before="40"/>
    </w:pPr>
    <w:rPr>
      <w:i/>
      <w:iCs/>
      <w:color w:val="0000FF"/>
      <w:szCs w:val="22"/>
    </w:rPr>
  </w:style>
  <w:style w:type="character" w:customStyle="1" w:styleId="TemplateInstructionsChar">
    <w:name w:val="Template Instructions Char"/>
    <w:link w:val="TemplateInstructions"/>
    <w:rsid w:val="00A83EB5"/>
    <w:rPr>
      <w:i/>
      <w:iCs/>
      <w:color w:val="0000FF"/>
      <w:sz w:val="22"/>
      <w:szCs w:val="22"/>
      <w:lang w:val="en-US" w:eastAsia="en-US" w:bidi="ar-SA"/>
    </w:rPr>
  </w:style>
  <w:style w:type="paragraph" w:customStyle="1" w:styleId="BulletInstructions">
    <w:name w:val="Bullet Instructions"/>
    <w:basedOn w:val="Normal"/>
    <w:rsid w:val="007E5789"/>
    <w:pPr>
      <w:numPr>
        <w:numId w:val="9"/>
      </w:numPr>
      <w:tabs>
        <w:tab w:val="num" w:pos="720"/>
      </w:tabs>
      <w:spacing w:before="60" w:after="60"/>
      <w:ind w:left="720"/>
    </w:pPr>
    <w:rPr>
      <w:i/>
      <w:color w:val="0000FF"/>
    </w:rPr>
  </w:style>
  <w:style w:type="paragraph" w:styleId="Caption">
    <w:name w:val="caption"/>
    <w:next w:val="Normal"/>
    <w:link w:val="CaptionChar"/>
    <w:qFormat/>
    <w:rsid w:val="00FF2B10"/>
    <w:pPr>
      <w:keepNext/>
      <w:keepLines/>
      <w:spacing w:before="240" w:after="60"/>
      <w:jc w:val="center"/>
    </w:pPr>
    <w:rPr>
      <w:rFonts w:ascii="Arial" w:hAnsi="Arial" w:cs="Arial"/>
      <w:b/>
      <w:bCs/>
      <w:color w:val="000000" w:themeColor="text1"/>
    </w:rPr>
  </w:style>
  <w:style w:type="paragraph" w:customStyle="1" w:styleId="templateinstructions0">
    <w:name w:val="templateinstructions"/>
    <w:basedOn w:val="Normal"/>
    <w:rsid w:val="00C96FD1"/>
    <w:pPr>
      <w:spacing w:before="100" w:beforeAutospacing="1" w:after="100" w:afterAutospacing="1"/>
    </w:pPr>
    <w:rPr>
      <w:sz w:val="24"/>
    </w:rPr>
  </w:style>
  <w:style w:type="paragraph" w:customStyle="1" w:styleId="CrossReference">
    <w:name w:val="CrossReference"/>
    <w:basedOn w:val="Normal"/>
    <w:rsid w:val="005D18C5"/>
    <w:pPr>
      <w:keepNext/>
      <w:keepLines/>
      <w:autoSpaceDE w:val="0"/>
      <w:autoSpaceDN w:val="0"/>
      <w:adjustRightInd w:val="0"/>
      <w:spacing w:before="60" w:after="60"/>
    </w:pPr>
    <w:rPr>
      <w:iCs/>
      <w:color w:val="0000FF"/>
      <w:sz w:val="20"/>
      <w:szCs w:val="22"/>
      <w:u w:val="single"/>
    </w:rPr>
  </w:style>
  <w:style w:type="paragraph" w:customStyle="1" w:styleId="Appendix11">
    <w:name w:val="Appendix 1.1"/>
    <w:basedOn w:val="Heading2"/>
    <w:next w:val="BodyText"/>
    <w:rsid w:val="003D6B45"/>
    <w:pPr>
      <w:keepLines/>
      <w:numPr>
        <w:numId w:val="10"/>
      </w:numPr>
      <w:tabs>
        <w:tab w:val="clear" w:pos="900"/>
        <w:tab w:val="left" w:pos="720"/>
      </w:tabs>
    </w:pPr>
  </w:style>
  <w:style w:type="character" w:customStyle="1" w:styleId="BodyItalic">
    <w:name w:val="Body Italic"/>
    <w:rsid w:val="00680563"/>
    <w:rPr>
      <w:i/>
    </w:rPr>
  </w:style>
  <w:style w:type="paragraph" w:customStyle="1" w:styleId="TableHeadingCentered">
    <w:name w:val="Table Heading Centered"/>
    <w:basedOn w:val="TableHeading"/>
    <w:rsid w:val="00680563"/>
    <w:pPr>
      <w:jc w:val="center"/>
    </w:pPr>
    <w:rPr>
      <w:rFonts w:cs="Times New Roman"/>
      <w:sz w:val="16"/>
      <w:szCs w:val="16"/>
    </w:rPr>
  </w:style>
  <w:style w:type="character" w:customStyle="1" w:styleId="TableTextChar">
    <w:name w:val="Table Text Char"/>
    <w:link w:val="TableText"/>
    <w:rsid w:val="009F5E75"/>
    <w:rPr>
      <w:rFonts w:ascii="Arial" w:hAnsi="Arial" w:cs="Arial"/>
      <w:sz w:val="22"/>
      <w:lang w:val="en-US" w:eastAsia="en-US" w:bidi="ar-SA"/>
    </w:rPr>
  </w:style>
  <w:style w:type="paragraph" w:styleId="TOC5">
    <w:name w:val="toc 5"/>
    <w:next w:val="BodyText"/>
    <w:autoRedefine/>
    <w:uiPriority w:val="39"/>
    <w:rsid w:val="005A6D5B"/>
    <w:pPr>
      <w:ind w:left="880"/>
    </w:pPr>
    <w:rPr>
      <w:color w:val="000000" w:themeColor="text1"/>
      <w:sz w:val="22"/>
      <w:szCs w:val="24"/>
    </w:rPr>
  </w:style>
  <w:style w:type="paragraph" w:styleId="TOC6">
    <w:name w:val="toc 6"/>
    <w:next w:val="BodyText"/>
    <w:autoRedefine/>
    <w:uiPriority w:val="39"/>
    <w:rsid w:val="005A6D5B"/>
    <w:pPr>
      <w:ind w:left="1100"/>
    </w:pPr>
    <w:rPr>
      <w:color w:val="000000" w:themeColor="text1"/>
      <w:sz w:val="22"/>
      <w:szCs w:val="24"/>
    </w:rPr>
  </w:style>
  <w:style w:type="paragraph" w:styleId="TOC7">
    <w:name w:val="toc 7"/>
    <w:next w:val="BodyText"/>
    <w:autoRedefine/>
    <w:uiPriority w:val="39"/>
    <w:rsid w:val="005A6D5B"/>
    <w:pPr>
      <w:ind w:left="1320"/>
    </w:pPr>
    <w:rPr>
      <w:color w:val="000000" w:themeColor="text1"/>
      <w:sz w:val="22"/>
      <w:szCs w:val="24"/>
    </w:rPr>
  </w:style>
  <w:style w:type="paragraph" w:styleId="TOC8">
    <w:name w:val="toc 8"/>
    <w:next w:val="BodyText"/>
    <w:autoRedefine/>
    <w:uiPriority w:val="39"/>
    <w:rsid w:val="005A6D5B"/>
    <w:pPr>
      <w:ind w:left="1540"/>
    </w:pPr>
    <w:rPr>
      <w:color w:val="000000" w:themeColor="text1"/>
      <w:sz w:val="22"/>
      <w:szCs w:val="24"/>
    </w:rPr>
  </w:style>
  <w:style w:type="paragraph" w:styleId="TOC9">
    <w:name w:val="toc 9"/>
    <w:next w:val="BodyText"/>
    <w:autoRedefine/>
    <w:uiPriority w:val="39"/>
    <w:rsid w:val="005A6D5B"/>
    <w:pPr>
      <w:ind w:left="1760"/>
    </w:pPr>
    <w:rPr>
      <w:color w:val="000000" w:themeColor="text1"/>
      <w:sz w:val="22"/>
      <w:szCs w:val="24"/>
    </w:rPr>
  </w:style>
  <w:style w:type="paragraph" w:styleId="BodyText">
    <w:name w:val="Body Text"/>
    <w:link w:val="BodyTextChar"/>
    <w:rsid w:val="006E5523"/>
    <w:pPr>
      <w:spacing w:before="120" w:after="120"/>
    </w:pPr>
    <w:rPr>
      <w:sz w:val="24"/>
    </w:rPr>
  </w:style>
  <w:style w:type="character" w:customStyle="1" w:styleId="BodyTextChar">
    <w:name w:val="Body Text Char"/>
    <w:link w:val="BodyText"/>
    <w:rsid w:val="006E5523"/>
    <w:rPr>
      <w:sz w:val="24"/>
      <w:lang w:val="en-US" w:eastAsia="en-US" w:bidi="ar-SA"/>
    </w:rPr>
  </w:style>
  <w:style w:type="character" w:customStyle="1" w:styleId="FooterChar">
    <w:name w:val="Footer Char"/>
    <w:link w:val="Footer"/>
    <w:uiPriority w:val="99"/>
    <w:rsid w:val="00563AA9"/>
    <w:rPr>
      <w:rFonts w:cs="Tahoma"/>
      <w:color w:val="000000" w:themeColor="text1"/>
      <w:szCs w:val="16"/>
    </w:rPr>
  </w:style>
  <w:style w:type="paragraph" w:styleId="BlockText">
    <w:name w:val="Block Text"/>
    <w:rsid w:val="007E5789"/>
    <w:pPr>
      <w:spacing w:after="120"/>
      <w:ind w:left="1440" w:right="1440"/>
    </w:pPr>
    <w:rPr>
      <w:color w:val="000000" w:themeColor="text1"/>
      <w:sz w:val="22"/>
      <w:szCs w:val="24"/>
    </w:rPr>
  </w:style>
  <w:style w:type="paragraph" w:styleId="BalloonText">
    <w:name w:val="Balloon Text"/>
    <w:link w:val="BalloonTextChar"/>
    <w:rsid w:val="003D6B45"/>
    <w:rPr>
      <w:rFonts w:ascii="Tahoma" w:hAnsi="Tahoma" w:cs="Tahoma"/>
      <w:color w:val="000000" w:themeColor="text1"/>
      <w:sz w:val="16"/>
      <w:szCs w:val="16"/>
    </w:rPr>
  </w:style>
  <w:style w:type="character" w:customStyle="1" w:styleId="BalloonTextChar">
    <w:name w:val="Balloon Text Char"/>
    <w:basedOn w:val="DefaultParagraphFont"/>
    <w:link w:val="BalloonText"/>
    <w:rsid w:val="003D6B45"/>
    <w:rPr>
      <w:rFonts w:ascii="Tahoma" w:hAnsi="Tahoma" w:cs="Tahoma"/>
      <w:color w:val="000000" w:themeColor="text1"/>
      <w:sz w:val="16"/>
      <w:szCs w:val="16"/>
    </w:rPr>
  </w:style>
  <w:style w:type="paragraph" w:customStyle="1" w:styleId="InstructionalTextMainTitle">
    <w:name w:val="Instructional Text Main Title"/>
    <w:basedOn w:val="InstructionalText1"/>
    <w:next w:val="Title"/>
    <w:qFormat/>
    <w:rsid w:val="00DF6735"/>
    <w:pPr>
      <w:jc w:val="center"/>
    </w:pPr>
    <w:rPr>
      <w:szCs w:val="22"/>
    </w:rPr>
  </w:style>
  <w:style w:type="paragraph" w:customStyle="1" w:styleId="InstructionalTextTitle2">
    <w:name w:val="Instructional Text Title 2"/>
    <w:basedOn w:val="Title2"/>
    <w:next w:val="Title2"/>
    <w:qFormat/>
    <w:rsid w:val="00DF6735"/>
    <w:rPr>
      <w:rFonts w:ascii="Times New Roman" w:hAnsi="Times New Roman" w:cs="Times New Roman"/>
      <w:b w:val="0"/>
      <w:i/>
      <w:color w:val="0000FF"/>
      <w:sz w:val="24"/>
      <w:szCs w:val="22"/>
    </w:rPr>
  </w:style>
  <w:style w:type="numbering" w:customStyle="1" w:styleId="Headings">
    <w:name w:val="Headings"/>
    <w:uiPriority w:val="99"/>
    <w:rsid w:val="00C84F82"/>
    <w:pPr>
      <w:numPr>
        <w:numId w:val="13"/>
      </w:numPr>
    </w:pPr>
  </w:style>
  <w:style w:type="character" w:customStyle="1" w:styleId="TitleChar">
    <w:name w:val="Title Char"/>
    <w:basedOn w:val="DefaultParagraphFont"/>
    <w:link w:val="Title"/>
    <w:rsid w:val="009976DD"/>
    <w:rPr>
      <w:rFonts w:ascii="Arial" w:hAnsi="Arial" w:cs="Arial"/>
      <w:b/>
      <w:bCs/>
      <w:sz w:val="36"/>
      <w:szCs w:val="32"/>
    </w:rPr>
  </w:style>
  <w:style w:type="paragraph" w:customStyle="1" w:styleId="TemplateText">
    <w:name w:val="Template Text"/>
    <w:basedOn w:val="Normal"/>
    <w:qFormat/>
    <w:rsid w:val="00176BC5"/>
    <w:pPr>
      <w:spacing w:after="200" w:line="276" w:lineRule="auto"/>
    </w:pPr>
    <w:rPr>
      <w:rFonts w:ascii="Calibri" w:eastAsia="Calibri" w:hAnsi="Calibri"/>
      <w:color w:val="548DD4"/>
      <w:sz w:val="24"/>
      <w:szCs w:val="22"/>
    </w:rPr>
  </w:style>
  <w:style w:type="character" w:customStyle="1" w:styleId="CaptionChar">
    <w:name w:val="Caption Char"/>
    <w:link w:val="Caption"/>
    <w:rsid w:val="00FF2B10"/>
    <w:rPr>
      <w:rFonts w:ascii="Arial" w:hAnsi="Arial" w:cs="Arial"/>
      <w:b/>
      <w:bCs/>
      <w:color w:val="000000" w:themeColor="text1"/>
    </w:rPr>
  </w:style>
  <w:style w:type="character" w:styleId="Emphasis">
    <w:name w:val="Emphasis"/>
    <w:uiPriority w:val="20"/>
    <w:qFormat/>
    <w:rsid w:val="00176BC5"/>
    <w:rPr>
      <w:i/>
      <w:iCs/>
    </w:rPr>
  </w:style>
  <w:style w:type="paragraph" w:styleId="NormalWeb">
    <w:name w:val="Normal (Web)"/>
    <w:basedOn w:val="Normal"/>
    <w:uiPriority w:val="99"/>
    <w:unhideWhenUsed/>
    <w:rsid w:val="00176BC5"/>
    <w:rPr>
      <w:rFonts w:ascii="Verdana" w:hAnsi="Verdana"/>
      <w:color w:val="auto"/>
      <w:sz w:val="20"/>
      <w:szCs w:val="20"/>
      <w:lang w:eastAsia="zh-CN"/>
    </w:rPr>
  </w:style>
  <w:style w:type="paragraph" w:styleId="NoSpacing">
    <w:name w:val="No Spacing"/>
    <w:uiPriority w:val="1"/>
    <w:qFormat/>
    <w:rsid w:val="0009601C"/>
    <w:rPr>
      <w:color w:val="000000" w:themeColor="text1"/>
      <w:sz w:val="22"/>
      <w:szCs w:val="24"/>
    </w:rPr>
  </w:style>
  <w:style w:type="paragraph" w:customStyle="1" w:styleId="Body2">
    <w:name w:val="Body2"/>
    <w:basedOn w:val="BodyText"/>
    <w:link w:val="Body2Char"/>
    <w:qFormat/>
    <w:rsid w:val="00E5431A"/>
    <w:pPr>
      <w:autoSpaceDE w:val="0"/>
      <w:autoSpaceDN w:val="0"/>
      <w:adjustRightInd w:val="0"/>
    </w:pPr>
    <w:rPr>
      <w:iCs/>
      <w:szCs w:val="24"/>
    </w:rPr>
  </w:style>
  <w:style w:type="character" w:customStyle="1" w:styleId="Body2Char">
    <w:name w:val="Body2 Char"/>
    <w:link w:val="Body2"/>
    <w:rsid w:val="00E5431A"/>
    <w:rPr>
      <w:iCs/>
      <w:sz w:val="24"/>
      <w:szCs w:val="24"/>
    </w:rPr>
  </w:style>
  <w:style w:type="paragraph" w:customStyle="1" w:styleId="Body">
    <w:name w:val="Body"/>
    <w:basedOn w:val="Normal"/>
    <w:rsid w:val="00FC3163"/>
    <w:pPr>
      <w:tabs>
        <w:tab w:val="left" w:pos="1080"/>
      </w:tabs>
      <w:ind w:left="1152"/>
    </w:pPr>
    <w:rPr>
      <w:color w:val="auto"/>
      <w:sz w:val="24"/>
    </w:rPr>
  </w:style>
  <w:style w:type="paragraph" w:styleId="CommentText">
    <w:name w:val="annotation text"/>
    <w:basedOn w:val="Normal"/>
    <w:link w:val="CommentTextChar"/>
    <w:rsid w:val="00AC336B"/>
    <w:rPr>
      <w:color w:val="auto"/>
      <w:sz w:val="20"/>
      <w:szCs w:val="20"/>
    </w:rPr>
  </w:style>
  <w:style w:type="character" w:customStyle="1" w:styleId="CommentTextChar">
    <w:name w:val="Comment Text Char"/>
    <w:basedOn w:val="DefaultParagraphFont"/>
    <w:link w:val="CommentText"/>
    <w:rsid w:val="00AC336B"/>
  </w:style>
  <w:style w:type="character" w:customStyle="1" w:styleId="PlainTextChar">
    <w:name w:val="Plain Text Char"/>
    <w:link w:val="PlainText"/>
    <w:uiPriority w:val="99"/>
    <w:rsid w:val="00CC4650"/>
    <w:rPr>
      <w:rFonts w:ascii="Courier New" w:hAnsi="Courier New" w:cs="Courier New"/>
    </w:rPr>
  </w:style>
  <w:style w:type="paragraph" w:styleId="PlainText">
    <w:name w:val="Plain Text"/>
    <w:basedOn w:val="Normal"/>
    <w:link w:val="PlainTextChar"/>
    <w:uiPriority w:val="99"/>
    <w:rsid w:val="00CC4650"/>
    <w:pPr>
      <w:keepNext/>
      <w:spacing w:before="60" w:after="60"/>
    </w:pPr>
    <w:rPr>
      <w:rFonts w:ascii="Courier New" w:hAnsi="Courier New" w:cs="Courier New"/>
      <w:color w:val="auto"/>
      <w:sz w:val="20"/>
      <w:szCs w:val="20"/>
    </w:rPr>
  </w:style>
  <w:style w:type="character" w:customStyle="1" w:styleId="PlainTextChar1">
    <w:name w:val="Plain Text Char1"/>
    <w:basedOn w:val="DefaultParagraphFont"/>
    <w:rsid w:val="00CC4650"/>
    <w:rPr>
      <w:rFonts w:ascii="Consolas" w:hAnsi="Consolas" w:cs="Consolas"/>
      <w:color w:val="000000" w:themeColor="text1"/>
      <w:sz w:val="21"/>
      <w:szCs w:val="21"/>
    </w:rPr>
  </w:style>
  <w:style w:type="paragraph" w:styleId="ListParagraph">
    <w:name w:val="List Paragraph"/>
    <w:basedOn w:val="Normal"/>
    <w:uiPriority w:val="34"/>
    <w:qFormat/>
    <w:rsid w:val="003F58A8"/>
    <w:pPr>
      <w:ind w:left="720"/>
      <w:contextualSpacing/>
    </w:pPr>
    <w:rPr>
      <w:color w:val="auto"/>
    </w:rPr>
  </w:style>
  <w:style w:type="paragraph" w:customStyle="1" w:styleId="BodyBullet2">
    <w:name w:val="Body Bullet 2"/>
    <w:basedOn w:val="Normal"/>
    <w:link w:val="BodyBullet2Char"/>
    <w:rsid w:val="003862A0"/>
    <w:pPr>
      <w:tabs>
        <w:tab w:val="num" w:pos="1260"/>
      </w:tabs>
      <w:autoSpaceDE w:val="0"/>
      <w:autoSpaceDN w:val="0"/>
      <w:adjustRightInd w:val="0"/>
      <w:spacing w:before="60" w:after="60"/>
      <w:ind w:left="1260" w:hanging="360"/>
    </w:pPr>
    <w:rPr>
      <w:iCs/>
      <w:color w:val="auto"/>
      <w:szCs w:val="22"/>
    </w:rPr>
  </w:style>
  <w:style w:type="character" w:customStyle="1" w:styleId="BodyBullet2Char">
    <w:name w:val="Body Bullet 2 Char"/>
    <w:link w:val="BodyBullet2"/>
    <w:rsid w:val="003862A0"/>
    <w:rPr>
      <w:iCs/>
      <w:sz w:val="22"/>
      <w:szCs w:val="22"/>
    </w:rPr>
  </w:style>
  <w:style w:type="character" w:styleId="CommentReference">
    <w:name w:val="annotation reference"/>
    <w:basedOn w:val="DefaultParagraphFont"/>
    <w:rsid w:val="003862A0"/>
    <w:rPr>
      <w:sz w:val="16"/>
      <w:szCs w:val="16"/>
    </w:rPr>
  </w:style>
  <w:style w:type="paragraph" w:styleId="CommentSubject">
    <w:name w:val="annotation subject"/>
    <w:basedOn w:val="CommentText"/>
    <w:next w:val="CommentText"/>
    <w:link w:val="CommentSubjectChar"/>
    <w:rsid w:val="003862A0"/>
    <w:rPr>
      <w:b/>
      <w:bCs/>
    </w:rPr>
  </w:style>
  <w:style w:type="character" w:customStyle="1" w:styleId="CommentSubjectChar">
    <w:name w:val="Comment Subject Char"/>
    <w:basedOn w:val="CommentTextChar"/>
    <w:link w:val="CommentSubject"/>
    <w:rsid w:val="003862A0"/>
    <w:rPr>
      <w:b/>
      <w:bCs/>
    </w:rPr>
  </w:style>
  <w:style w:type="character" w:customStyle="1" w:styleId="HeaderChar">
    <w:name w:val="Header Char"/>
    <w:link w:val="Header"/>
    <w:rsid w:val="003862A0"/>
    <w:rPr>
      <w:color w:val="000000" w:themeColor="text1"/>
    </w:rPr>
  </w:style>
  <w:style w:type="paragraph" w:styleId="ListNumber">
    <w:name w:val="List Number"/>
    <w:basedOn w:val="Normal"/>
    <w:rsid w:val="003862A0"/>
    <w:pPr>
      <w:numPr>
        <w:numId w:val="11"/>
      </w:numPr>
    </w:pPr>
    <w:rPr>
      <w:color w:val="auto"/>
    </w:rPr>
  </w:style>
  <w:style w:type="paragraph" w:customStyle="1" w:styleId="BodyNumbered1">
    <w:name w:val="Body Numbered 1"/>
    <w:basedOn w:val="Normal"/>
    <w:rsid w:val="003862A0"/>
    <w:pPr>
      <w:keepNext/>
      <w:keepLines/>
      <w:tabs>
        <w:tab w:val="num" w:pos="720"/>
        <w:tab w:val="num" w:pos="900"/>
      </w:tabs>
      <w:spacing w:after="120"/>
      <w:ind w:left="907" w:hanging="360"/>
    </w:pPr>
    <w:rPr>
      <w:rFonts w:eastAsia="Arial Unicode MS"/>
      <w:color w:val="auto"/>
    </w:rPr>
  </w:style>
  <w:style w:type="paragraph" w:customStyle="1" w:styleId="AcronymDefinition">
    <w:name w:val="Acronym Definition"/>
    <w:rsid w:val="003862A0"/>
    <w:pPr>
      <w:overflowPunct w:val="0"/>
      <w:autoSpaceDE w:val="0"/>
      <w:autoSpaceDN w:val="0"/>
      <w:adjustRightInd w:val="0"/>
      <w:spacing w:before="60" w:after="60"/>
      <w:textAlignment w:val="baseline"/>
    </w:pPr>
    <w:rPr>
      <w:sz w:val="24"/>
    </w:rPr>
  </w:style>
  <w:style w:type="paragraph" w:customStyle="1" w:styleId="tabletitle">
    <w:name w:val="table title"/>
    <w:basedOn w:val="Normal"/>
    <w:rsid w:val="003862A0"/>
    <w:pPr>
      <w:jc w:val="center"/>
    </w:pPr>
    <w:rPr>
      <w:b/>
      <w:color w:val="auto"/>
      <w:sz w:val="24"/>
      <w:szCs w:val="20"/>
    </w:rPr>
  </w:style>
  <w:style w:type="paragraph" w:customStyle="1" w:styleId="lowercasealpha">
    <w:name w:val="lowercasealpha"/>
    <w:basedOn w:val="BodyText"/>
    <w:next w:val="BodyText"/>
    <w:rsid w:val="003862A0"/>
    <w:pPr>
      <w:numPr>
        <w:numId w:val="12"/>
      </w:numPr>
      <w:snapToGrid w:val="0"/>
      <w:spacing w:before="0"/>
    </w:pPr>
    <w:rPr>
      <w:sz w:val="20"/>
    </w:rPr>
  </w:style>
  <w:style w:type="paragraph" w:styleId="Revision">
    <w:name w:val="Revision"/>
    <w:hidden/>
    <w:uiPriority w:val="99"/>
    <w:semiHidden/>
    <w:rsid w:val="00AE2A83"/>
    <w:rPr>
      <w:color w:val="000000" w:themeColor="text1"/>
      <w:sz w:val="22"/>
      <w:szCs w:val="24"/>
    </w:rPr>
  </w:style>
  <w:style w:type="character" w:styleId="Strong">
    <w:name w:val="Strong"/>
    <w:basedOn w:val="DefaultParagraphFont"/>
    <w:uiPriority w:val="22"/>
    <w:qFormat/>
    <w:rsid w:val="00B53C87"/>
    <w:rPr>
      <w:b/>
      <w:bCs/>
    </w:rPr>
  </w:style>
  <w:style w:type="paragraph" w:customStyle="1" w:styleId="BodyTextNumbered3">
    <w:name w:val="Body Text Numbered 3"/>
    <w:basedOn w:val="ListParagraph"/>
    <w:qFormat/>
    <w:rsid w:val="004A0D32"/>
    <w:pPr>
      <w:numPr>
        <w:numId w:val="32"/>
      </w:numPr>
      <w:ind w:left="1512"/>
    </w:pPr>
    <w:rPr>
      <w:b/>
      <w:color w:val="0000FF"/>
      <w:sz w:val="24"/>
    </w:rPr>
  </w:style>
  <w:style w:type="paragraph" w:customStyle="1" w:styleId="BodyTextBullet3">
    <w:name w:val="Body Text Bullet 3"/>
    <w:basedOn w:val="BodyTextBullet1"/>
    <w:qFormat/>
    <w:rsid w:val="0049144D"/>
    <w:pPr>
      <w:numPr>
        <w:ilvl w:val="2"/>
      </w:numPr>
    </w:pPr>
  </w:style>
  <w:style w:type="paragraph" w:styleId="TableofFigures">
    <w:name w:val="table of figures"/>
    <w:basedOn w:val="Normal"/>
    <w:next w:val="Normal"/>
    <w:uiPriority w:val="99"/>
    <w:unhideWhenUsed/>
    <w:rsid w:val="007D36E1"/>
  </w:style>
  <w:style w:type="paragraph" w:customStyle="1" w:styleId="Code">
    <w:name w:val="Code"/>
    <w:basedOn w:val="Normal"/>
    <w:rsid w:val="00054CF2"/>
    <w:pPr>
      <w:keepNext/>
      <w:keepLines/>
      <w:pBdr>
        <w:top w:val="single" w:sz="8" w:space="3" w:color="auto"/>
        <w:left w:val="single" w:sz="8" w:space="3" w:color="auto"/>
        <w:bottom w:val="single" w:sz="8" w:space="3" w:color="auto"/>
        <w:right w:val="single" w:sz="8" w:space="3" w:color="auto"/>
      </w:pBdr>
      <w:ind w:left="180"/>
    </w:pPr>
    <w:rPr>
      <w:rFonts w:ascii="Courier New" w:hAnsi="Courier New"/>
      <w:sz w:val="18"/>
      <w:szCs w:val="22"/>
    </w:rPr>
  </w:style>
  <w:style w:type="paragraph" w:customStyle="1" w:styleId="Default">
    <w:name w:val="Default"/>
    <w:rsid w:val="00002909"/>
    <w:pPr>
      <w:autoSpaceDE w:val="0"/>
      <w:autoSpaceDN w:val="0"/>
      <w:adjustRightInd w:val="0"/>
    </w:pPr>
    <w:rPr>
      <w:color w:val="000000"/>
      <w:sz w:val="24"/>
      <w:szCs w:val="24"/>
    </w:rPr>
  </w:style>
  <w:style w:type="character" w:styleId="UnresolvedMention">
    <w:name w:val="Unresolved Mention"/>
    <w:basedOn w:val="DefaultParagraphFont"/>
    <w:uiPriority w:val="99"/>
    <w:semiHidden/>
    <w:unhideWhenUsed/>
    <w:rsid w:val="00561197"/>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2543116">
      <w:bodyDiv w:val="1"/>
      <w:marLeft w:val="0"/>
      <w:marRight w:val="0"/>
      <w:marTop w:val="0"/>
      <w:marBottom w:val="0"/>
      <w:divBdr>
        <w:top w:val="none" w:sz="0" w:space="0" w:color="auto"/>
        <w:left w:val="none" w:sz="0" w:space="0" w:color="auto"/>
        <w:bottom w:val="none" w:sz="0" w:space="0" w:color="auto"/>
        <w:right w:val="none" w:sz="0" w:space="0" w:color="auto"/>
      </w:divBdr>
    </w:div>
    <w:div w:id="282737317">
      <w:bodyDiv w:val="1"/>
      <w:marLeft w:val="0"/>
      <w:marRight w:val="0"/>
      <w:marTop w:val="0"/>
      <w:marBottom w:val="0"/>
      <w:divBdr>
        <w:top w:val="none" w:sz="0" w:space="0" w:color="auto"/>
        <w:left w:val="none" w:sz="0" w:space="0" w:color="auto"/>
        <w:bottom w:val="none" w:sz="0" w:space="0" w:color="auto"/>
        <w:right w:val="none" w:sz="0" w:space="0" w:color="auto"/>
      </w:divBdr>
    </w:div>
    <w:div w:id="284578181">
      <w:bodyDiv w:val="1"/>
      <w:marLeft w:val="0"/>
      <w:marRight w:val="0"/>
      <w:marTop w:val="0"/>
      <w:marBottom w:val="0"/>
      <w:divBdr>
        <w:top w:val="none" w:sz="0" w:space="0" w:color="auto"/>
        <w:left w:val="none" w:sz="0" w:space="0" w:color="auto"/>
        <w:bottom w:val="none" w:sz="0" w:space="0" w:color="auto"/>
        <w:right w:val="none" w:sz="0" w:space="0" w:color="auto"/>
      </w:divBdr>
    </w:div>
    <w:div w:id="474420046">
      <w:bodyDiv w:val="1"/>
      <w:marLeft w:val="0"/>
      <w:marRight w:val="0"/>
      <w:marTop w:val="0"/>
      <w:marBottom w:val="0"/>
      <w:divBdr>
        <w:top w:val="none" w:sz="0" w:space="0" w:color="auto"/>
        <w:left w:val="none" w:sz="0" w:space="0" w:color="auto"/>
        <w:bottom w:val="none" w:sz="0" w:space="0" w:color="auto"/>
        <w:right w:val="none" w:sz="0" w:space="0" w:color="auto"/>
      </w:divBdr>
      <w:divsChild>
        <w:div w:id="1002775621">
          <w:marLeft w:val="0"/>
          <w:marRight w:val="0"/>
          <w:marTop w:val="0"/>
          <w:marBottom w:val="0"/>
          <w:divBdr>
            <w:top w:val="none" w:sz="0" w:space="0" w:color="auto"/>
            <w:left w:val="none" w:sz="0" w:space="0" w:color="auto"/>
            <w:bottom w:val="none" w:sz="0" w:space="0" w:color="auto"/>
            <w:right w:val="none" w:sz="0" w:space="0" w:color="auto"/>
          </w:divBdr>
        </w:div>
        <w:div w:id="211617546">
          <w:marLeft w:val="0"/>
          <w:marRight w:val="0"/>
          <w:marTop w:val="0"/>
          <w:marBottom w:val="0"/>
          <w:divBdr>
            <w:top w:val="none" w:sz="0" w:space="0" w:color="auto"/>
            <w:left w:val="none" w:sz="0" w:space="0" w:color="auto"/>
            <w:bottom w:val="none" w:sz="0" w:space="0" w:color="auto"/>
            <w:right w:val="none" w:sz="0" w:space="0" w:color="auto"/>
          </w:divBdr>
        </w:div>
      </w:divsChild>
    </w:div>
    <w:div w:id="532692241">
      <w:bodyDiv w:val="1"/>
      <w:marLeft w:val="0"/>
      <w:marRight w:val="0"/>
      <w:marTop w:val="0"/>
      <w:marBottom w:val="0"/>
      <w:divBdr>
        <w:top w:val="none" w:sz="0" w:space="0" w:color="auto"/>
        <w:left w:val="none" w:sz="0" w:space="0" w:color="auto"/>
        <w:bottom w:val="none" w:sz="0" w:space="0" w:color="auto"/>
        <w:right w:val="none" w:sz="0" w:space="0" w:color="auto"/>
      </w:divBdr>
    </w:div>
    <w:div w:id="693654478">
      <w:bodyDiv w:val="1"/>
      <w:marLeft w:val="0"/>
      <w:marRight w:val="0"/>
      <w:marTop w:val="0"/>
      <w:marBottom w:val="0"/>
      <w:divBdr>
        <w:top w:val="none" w:sz="0" w:space="0" w:color="auto"/>
        <w:left w:val="none" w:sz="0" w:space="0" w:color="auto"/>
        <w:bottom w:val="none" w:sz="0" w:space="0" w:color="auto"/>
        <w:right w:val="none" w:sz="0" w:space="0" w:color="auto"/>
      </w:divBdr>
    </w:div>
    <w:div w:id="779565225">
      <w:bodyDiv w:val="1"/>
      <w:marLeft w:val="0"/>
      <w:marRight w:val="0"/>
      <w:marTop w:val="0"/>
      <w:marBottom w:val="0"/>
      <w:divBdr>
        <w:top w:val="none" w:sz="0" w:space="0" w:color="auto"/>
        <w:left w:val="none" w:sz="0" w:space="0" w:color="auto"/>
        <w:bottom w:val="none" w:sz="0" w:space="0" w:color="auto"/>
        <w:right w:val="none" w:sz="0" w:space="0" w:color="auto"/>
      </w:divBdr>
    </w:div>
    <w:div w:id="1190292791">
      <w:bodyDiv w:val="1"/>
      <w:marLeft w:val="0"/>
      <w:marRight w:val="0"/>
      <w:marTop w:val="0"/>
      <w:marBottom w:val="0"/>
      <w:divBdr>
        <w:top w:val="none" w:sz="0" w:space="0" w:color="auto"/>
        <w:left w:val="none" w:sz="0" w:space="0" w:color="auto"/>
        <w:bottom w:val="none" w:sz="0" w:space="0" w:color="auto"/>
        <w:right w:val="none" w:sz="0" w:space="0" w:color="auto"/>
      </w:divBdr>
    </w:div>
    <w:div w:id="1192256225">
      <w:bodyDiv w:val="1"/>
      <w:marLeft w:val="0"/>
      <w:marRight w:val="0"/>
      <w:marTop w:val="0"/>
      <w:marBottom w:val="0"/>
      <w:divBdr>
        <w:top w:val="none" w:sz="0" w:space="0" w:color="auto"/>
        <w:left w:val="none" w:sz="0" w:space="0" w:color="auto"/>
        <w:bottom w:val="none" w:sz="0" w:space="0" w:color="auto"/>
        <w:right w:val="none" w:sz="0" w:space="0" w:color="auto"/>
      </w:divBdr>
    </w:div>
    <w:div w:id="1374041553">
      <w:bodyDiv w:val="1"/>
      <w:marLeft w:val="0"/>
      <w:marRight w:val="0"/>
      <w:marTop w:val="0"/>
      <w:marBottom w:val="0"/>
      <w:divBdr>
        <w:top w:val="none" w:sz="0" w:space="0" w:color="auto"/>
        <w:left w:val="none" w:sz="0" w:space="0" w:color="auto"/>
        <w:bottom w:val="none" w:sz="0" w:space="0" w:color="auto"/>
        <w:right w:val="none" w:sz="0" w:space="0" w:color="auto"/>
      </w:divBdr>
    </w:div>
    <w:div w:id="1387876318">
      <w:bodyDiv w:val="1"/>
      <w:marLeft w:val="0"/>
      <w:marRight w:val="0"/>
      <w:marTop w:val="0"/>
      <w:marBottom w:val="0"/>
      <w:divBdr>
        <w:top w:val="none" w:sz="0" w:space="0" w:color="auto"/>
        <w:left w:val="none" w:sz="0" w:space="0" w:color="auto"/>
        <w:bottom w:val="none" w:sz="0" w:space="0" w:color="auto"/>
        <w:right w:val="none" w:sz="0" w:space="0" w:color="auto"/>
      </w:divBdr>
    </w:div>
    <w:div w:id="1449351984">
      <w:bodyDiv w:val="1"/>
      <w:marLeft w:val="0"/>
      <w:marRight w:val="0"/>
      <w:marTop w:val="0"/>
      <w:marBottom w:val="0"/>
      <w:divBdr>
        <w:top w:val="none" w:sz="0" w:space="0" w:color="auto"/>
        <w:left w:val="none" w:sz="0" w:space="0" w:color="auto"/>
        <w:bottom w:val="none" w:sz="0" w:space="0" w:color="auto"/>
        <w:right w:val="none" w:sz="0" w:space="0" w:color="auto"/>
      </w:divBdr>
    </w:div>
    <w:div w:id="1453672815">
      <w:bodyDiv w:val="1"/>
      <w:marLeft w:val="0"/>
      <w:marRight w:val="0"/>
      <w:marTop w:val="0"/>
      <w:marBottom w:val="0"/>
      <w:divBdr>
        <w:top w:val="none" w:sz="0" w:space="0" w:color="auto"/>
        <w:left w:val="none" w:sz="0" w:space="0" w:color="auto"/>
        <w:bottom w:val="none" w:sz="0" w:space="0" w:color="auto"/>
        <w:right w:val="none" w:sz="0" w:space="0" w:color="auto"/>
      </w:divBdr>
    </w:div>
    <w:div w:id="1575432278">
      <w:bodyDiv w:val="1"/>
      <w:marLeft w:val="0"/>
      <w:marRight w:val="0"/>
      <w:marTop w:val="0"/>
      <w:marBottom w:val="0"/>
      <w:divBdr>
        <w:top w:val="none" w:sz="0" w:space="0" w:color="auto"/>
        <w:left w:val="none" w:sz="0" w:space="0" w:color="auto"/>
        <w:bottom w:val="none" w:sz="0" w:space="0" w:color="auto"/>
        <w:right w:val="none" w:sz="0" w:space="0" w:color="auto"/>
      </w:divBdr>
    </w:div>
    <w:div w:id="1629429805">
      <w:bodyDiv w:val="1"/>
      <w:marLeft w:val="0"/>
      <w:marRight w:val="0"/>
      <w:marTop w:val="0"/>
      <w:marBottom w:val="0"/>
      <w:divBdr>
        <w:top w:val="none" w:sz="0" w:space="0" w:color="auto"/>
        <w:left w:val="none" w:sz="0" w:space="0" w:color="auto"/>
        <w:bottom w:val="none" w:sz="0" w:space="0" w:color="auto"/>
        <w:right w:val="none" w:sz="0" w:space="0" w:color="auto"/>
      </w:divBdr>
    </w:div>
    <w:div w:id="2105688656">
      <w:bodyDiv w:val="1"/>
      <w:marLeft w:val="0"/>
      <w:marRight w:val="0"/>
      <w:marTop w:val="0"/>
      <w:marBottom w:val="0"/>
      <w:divBdr>
        <w:top w:val="none" w:sz="0" w:space="0" w:color="auto"/>
        <w:left w:val="none" w:sz="0" w:space="0" w:color="auto"/>
        <w:bottom w:val="none" w:sz="0" w:space="0" w:color="auto"/>
        <w:right w:val="none" w:sz="0" w:space="0" w:color="auto"/>
      </w:divBdr>
    </w:div>
    <w:div w:id="2124034430">
      <w:bodyDiv w:val="1"/>
      <w:marLeft w:val="0"/>
      <w:marRight w:val="0"/>
      <w:marTop w:val="0"/>
      <w:marBottom w:val="0"/>
      <w:divBdr>
        <w:top w:val="none" w:sz="0" w:space="0" w:color="auto"/>
        <w:left w:val="none" w:sz="0" w:space="0" w:color="auto"/>
        <w:bottom w:val="none" w:sz="0" w:space="0" w:color="auto"/>
        <w:right w:val="none" w:sz="0" w:space="0" w:color="auto"/>
      </w:divBdr>
    </w:div>
    <w:div w:id="21244907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mailto:VAOITOEDIHTASupport@va.gov" TargetMode="External"/><Relationship Id="rId18" Type="http://schemas.openxmlformats.org/officeDocument/2006/relationships/image" Target="media/image4.emf"/><Relationship Id="rId26" Type="http://schemas.openxmlformats.org/officeDocument/2006/relationships/image" Target="media/image7.png"/><Relationship Id="rId39" Type="http://schemas.openxmlformats.org/officeDocument/2006/relationships/image" Target="media/image11.png"/><Relationship Id="rId3" Type="http://schemas.openxmlformats.org/officeDocument/2006/relationships/customXml" Target="../customXml/item3.xml"/><Relationship Id="rId21" Type="http://schemas.openxmlformats.org/officeDocument/2006/relationships/oleObject" Target="embeddings/oleObject3.bin"/><Relationship Id="rId34" Type="http://schemas.openxmlformats.org/officeDocument/2006/relationships/hyperlink" Target="https://vaww.sqa.iht.aac.va.gov/help/admin/index.html" TargetMode="External"/><Relationship Id="rId42"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oleObject" Target="embeddings/oleObject1.bin"/><Relationship Id="rId25" Type="http://schemas.openxmlformats.org/officeDocument/2006/relationships/oleObject" Target="embeddings/oleObject4.bin"/><Relationship Id="rId33" Type="http://schemas.openxmlformats.org/officeDocument/2006/relationships/hyperlink" Target="https://vaww.sqa.iht.aac.va.gov/help/qir/index.html" TargetMode="External"/><Relationship Id="rId38" Type="http://schemas.openxmlformats.org/officeDocument/2006/relationships/package" Target="embeddings/Microsoft_Excel_Worksheet.xlsx"/><Relationship Id="rId2" Type="http://schemas.openxmlformats.org/officeDocument/2006/relationships/customXml" Target="../customXml/item2.xml"/><Relationship Id="rId16" Type="http://schemas.openxmlformats.org/officeDocument/2006/relationships/image" Target="media/image3.emf"/><Relationship Id="rId20" Type="http://schemas.openxmlformats.org/officeDocument/2006/relationships/image" Target="media/image5.emf"/><Relationship Id="rId29" Type="http://schemas.openxmlformats.org/officeDocument/2006/relationships/oleObject" Target="embeddings/oleObject5.bin"/><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6.emf"/><Relationship Id="rId32" Type="http://schemas.openxmlformats.org/officeDocument/2006/relationships/hyperlink" Target="https://vaww.sqa.iht.aac.va.gov/help/admin/index.html" TargetMode="External"/><Relationship Id="rId37" Type="http://schemas.openxmlformats.org/officeDocument/2006/relationships/image" Target="media/image10.emf"/><Relationship Id="rId40" Type="http://schemas.openxmlformats.org/officeDocument/2006/relationships/image" Target="media/image12.png"/><Relationship Id="rId5" Type="http://schemas.openxmlformats.org/officeDocument/2006/relationships/numbering" Target="numbering.xml"/><Relationship Id="rId15" Type="http://schemas.openxmlformats.org/officeDocument/2006/relationships/oleObject" Target="embeddings/Microsoft_Visio_2003-2010_Drawing111111111111111111111111111111111111111111111111111111111111111111111111.vsd"/><Relationship Id="rId23" Type="http://schemas.openxmlformats.org/officeDocument/2006/relationships/hyperlink" Target="https://iase.disa.mil/stigs/Pages/index.aspx" TargetMode="External"/><Relationship Id="rId28" Type="http://schemas.openxmlformats.org/officeDocument/2006/relationships/image" Target="media/image9.emf"/><Relationship Id="rId36" Type="http://schemas.openxmlformats.org/officeDocument/2006/relationships/hyperlink" Target="https://vaww.sqa.iht.aac.va.gov/help/reports/index.html" TargetMode="External"/><Relationship Id="rId10" Type="http://schemas.openxmlformats.org/officeDocument/2006/relationships/endnotes" Target="endnotes.xml"/><Relationship Id="rId19" Type="http://schemas.openxmlformats.org/officeDocument/2006/relationships/oleObject" Target="embeddings/oleObject2.bin"/><Relationship Id="rId31" Type="http://schemas.openxmlformats.org/officeDocument/2006/relationships/hyperlink" Target="https://vaww.sqa.iht.aac.va.gov/help/ihta/index.html"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emf"/><Relationship Id="rId22" Type="http://schemas.openxmlformats.org/officeDocument/2006/relationships/hyperlink" Target="https://vaww.vashare.oit.va.gov/sites/io/EO/Director/Deputy/EDO/DEDO/TIS/UNIXSupp/_layouts/15/WopiFrame2.aspx?sourcedoc=/sites/io/EO/Director/Deputy/EDO/DEDO/TIS/UNIXSupp/SupportDocs/Special%20Projects/CRISP/OIG%20Audit/FY17%20OIG%20Audit/SOP-Unix_Baseline_Configuration.doc&amp;action=default&amp;DefaultItemOpen=1" TargetMode="External"/><Relationship Id="rId27" Type="http://schemas.openxmlformats.org/officeDocument/2006/relationships/image" Target="media/image8.png"/><Relationship Id="rId30" Type="http://schemas.openxmlformats.org/officeDocument/2006/relationships/hyperlink" Target="https://www.va.gov/vdl/application.asp?appid=154" TargetMode="External"/><Relationship Id="rId35" Type="http://schemas.openxmlformats.org/officeDocument/2006/relationships/hyperlink" Target="https://vaww.sqa.iht.aac.va.gov/help/profile/index.html"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vhaishhulac\Documents\HTRE\POM\HTRE_Production_Operations_Manual_Template_Test.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B6472B064E08C74688A7CA30CB7ECC4F" ma:contentTypeVersion="0" ma:contentTypeDescription="Create a new document." ma:contentTypeScope="" ma:versionID="63bae9890ce0aaae32f386d3ace64991">
  <xsd:schema xmlns:xsd="http://www.w3.org/2001/XMLSchema" xmlns:p="http://schemas.microsoft.com/office/2006/metadata/properties" targetNamespace="http://schemas.microsoft.com/office/2006/metadata/properties" ma:root="true" ma:fieldsID="4aeb20c0e3442673af7ee1078645876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8DF6E6E-B46E-42D0-8069-283E8AC46B78}">
  <ds:schemaRefs>
    <ds:schemaRef ds:uri="http://schemas.microsoft.com/sharepoint/v3/contenttype/forms"/>
  </ds:schemaRefs>
</ds:datastoreItem>
</file>

<file path=customXml/itemProps2.xml><?xml version="1.0" encoding="utf-8"?>
<ds:datastoreItem xmlns:ds="http://schemas.openxmlformats.org/officeDocument/2006/customXml" ds:itemID="{D993DEB7-126C-4640-AB45-433B6E4C907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3.xml><?xml version="1.0" encoding="utf-8"?>
<ds:datastoreItem xmlns:ds="http://schemas.openxmlformats.org/officeDocument/2006/customXml" ds:itemID="{182018B8-4B17-461A-AFB6-0F28249982A9}">
  <ds:schemaRefs>
    <ds:schemaRef ds:uri="http://schemas.microsoft.com/office/2006/metadata/properties"/>
    <ds:schemaRef ds:uri="http://purl.org/dc/terms/"/>
    <ds:schemaRef ds:uri="http://schemas.openxmlformats.org/package/2006/metadata/core-properties"/>
    <ds:schemaRef ds:uri="http://schemas.microsoft.com/office/2006/documentManagement/types"/>
    <ds:schemaRef ds:uri="http://purl.org/dc/elements/1.1/"/>
    <ds:schemaRef ds:uri="http://www.w3.org/XML/1998/namespace"/>
    <ds:schemaRef ds:uri="http://purl.org/dc/dcmitype/"/>
  </ds:schemaRefs>
</ds:datastoreItem>
</file>

<file path=customXml/itemProps4.xml><?xml version="1.0" encoding="utf-8"?>
<ds:datastoreItem xmlns:ds="http://schemas.openxmlformats.org/officeDocument/2006/customXml" ds:itemID="{B3CE7991-0A61-4BF8-B4ED-463AB78365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HTRE_Production_Operations_Manual_Template_Test.dotx</Template>
  <TotalTime>0</TotalTime>
  <Pages>39</Pages>
  <Words>8198</Words>
  <Characters>57466</Characters>
  <Application>Microsoft Office Word</Application>
  <DocSecurity>0</DocSecurity>
  <Lines>478</Lines>
  <Paragraphs>131</Paragraphs>
  <ScaleCrop>false</ScaleCrop>
  <HeadingPairs>
    <vt:vector size="2" baseType="variant">
      <vt:variant>
        <vt:lpstr>Title</vt:lpstr>
      </vt:variant>
      <vt:variant>
        <vt:i4>1</vt:i4>
      </vt:variant>
    </vt:vector>
  </HeadingPairs>
  <TitlesOfParts>
    <vt:vector size="1" baseType="lpstr">
      <vt:lpstr>Home Telehealth Reporting Enhancements (HTRE) Phase 2 Integrated Home Telehealth Application (IHTA) Production Operations Manual (POM)</vt:lpstr>
    </vt:vector>
  </TitlesOfParts>
  <LinksUpToDate>false</LinksUpToDate>
  <CharactersWithSpaces>65533</CharactersWithSpaces>
  <SharedDoc>false</SharedDoc>
  <HLinks>
    <vt:vector size="66" baseType="variant">
      <vt:variant>
        <vt:i4>1114174</vt:i4>
      </vt:variant>
      <vt:variant>
        <vt:i4>62</vt:i4>
      </vt:variant>
      <vt:variant>
        <vt:i4>0</vt:i4>
      </vt:variant>
      <vt:variant>
        <vt:i4>5</vt:i4>
      </vt:variant>
      <vt:variant>
        <vt:lpwstr/>
      </vt:variant>
      <vt:variant>
        <vt:lpwstr>_Toc322683719</vt:lpwstr>
      </vt:variant>
      <vt:variant>
        <vt:i4>1114174</vt:i4>
      </vt:variant>
      <vt:variant>
        <vt:i4>56</vt:i4>
      </vt:variant>
      <vt:variant>
        <vt:i4>0</vt:i4>
      </vt:variant>
      <vt:variant>
        <vt:i4>5</vt:i4>
      </vt:variant>
      <vt:variant>
        <vt:lpwstr/>
      </vt:variant>
      <vt:variant>
        <vt:lpwstr>_Toc322683718</vt:lpwstr>
      </vt:variant>
      <vt:variant>
        <vt:i4>1114174</vt:i4>
      </vt:variant>
      <vt:variant>
        <vt:i4>50</vt:i4>
      </vt:variant>
      <vt:variant>
        <vt:i4>0</vt:i4>
      </vt:variant>
      <vt:variant>
        <vt:i4>5</vt:i4>
      </vt:variant>
      <vt:variant>
        <vt:lpwstr/>
      </vt:variant>
      <vt:variant>
        <vt:lpwstr>_Toc322683717</vt:lpwstr>
      </vt:variant>
      <vt:variant>
        <vt:i4>1114174</vt:i4>
      </vt:variant>
      <vt:variant>
        <vt:i4>44</vt:i4>
      </vt:variant>
      <vt:variant>
        <vt:i4>0</vt:i4>
      </vt:variant>
      <vt:variant>
        <vt:i4>5</vt:i4>
      </vt:variant>
      <vt:variant>
        <vt:lpwstr/>
      </vt:variant>
      <vt:variant>
        <vt:lpwstr>_Toc322683716</vt:lpwstr>
      </vt:variant>
      <vt:variant>
        <vt:i4>1114174</vt:i4>
      </vt:variant>
      <vt:variant>
        <vt:i4>38</vt:i4>
      </vt:variant>
      <vt:variant>
        <vt:i4>0</vt:i4>
      </vt:variant>
      <vt:variant>
        <vt:i4>5</vt:i4>
      </vt:variant>
      <vt:variant>
        <vt:lpwstr/>
      </vt:variant>
      <vt:variant>
        <vt:lpwstr>_Toc322683715</vt:lpwstr>
      </vt:variant>
      <vt:variant>
        <vt:i4>1114174</vt:i4>
      </vt:variant>
      <vt:variant>
        <vt:i4>32</vt:i4>
      </vt:variant>
      <vt:variant>
        <vt:i4>0</vt:i4>
      </vt:variant>
      <vt:variant>
        <vt:i4>5</vt:i4>
      </vt:variant>
      <vt:variant>
        <vt:lpwstr/>
      </vt:variant>
      <vt:variant>
        <vt:lpwstr>_Toc322683714</vt:lpwstr>
      </vt:variant>
      <vt:variant>
        <vt:i4>1114174</vt:i4>
      </vt:variant>
      <vt:variant>
        <vt:i4>26</vt:i4>
      </vt:variant>
      <vt:variant>
        <vt:i4>0</vt:i4>
      </vt:variant>
      <vt:variant>
        <vt:i4>5</vt:i4>
      </vt:variant>
      <vt:variant>
        <vt:lpwstr/>
      </vt:variant>
      <vt:variant>
        <vt:lpwstr>_Toc322683713</vt:lpwstr>
      </vt:variant>
      <vt:variant>
        <vt:i4>1114174</vt:i4>
      </vt:variant>
      <vt:variant>
        <vt:i4>20</vt:i4>
      </vt:variant>
      <vt:variant>
        <vt:i4>0</vt:i4>
      </vt:variant>
      <vt:variant>
        <vt:i4>5</vt:i4>
      </vt:variant>
      <vt:variant>
        <vt:lpwstr/>
      </vt:variant>
      <vt:variant>
        <vt:lpwstr>_Toc322683712</vt:lpwstr>
      </vt:variant>
      <vt:variant>
        <vt:i4>1114174</vt:i4>
      </vt:variant>
      <vt:variant>
        <vt:i4>14</vt:i4>
      </vt:variant>
      <vt:variant>
        <vt:i4>0</vt:i4>
      </vt:variant>
      <vt:variant>
        <vt:i4>5</vt:i4>
      </vt:variant>
      <vt:variant>
        <vt:lpwstr/>
      </vt:variant>
      <vt:variant>
        <vt:lpwstr>_Toc322683711</vt:lpwstr>
      </vt:variant>
      <vt:variant>
        <vt:i4>1114174</vt:i4>
      </vt:variant>
      <vt:variant>
        <vt:i4>8</vt:i4>
      </vt:variant>
      <vt:variant>
        <vt:i4>0</vt:i4>
      </vt:variant>
      <vt:variant>
        <vt:i4>5</vt:i4>
      </vt:variant>
      <vt:variant>
        <vt:lpwstr/>
      </vt:variant>
      <vt:variant>
        <vt:lpwstr>_Toc322683710</vt:lpwstr>
      </vt:variant>
      <vt:variant>
        <vt:i4>1048638</vt:i4>
      </vt:variant>
      <vt:variant>
        <vt:i4>2</vt:i4>
      </vt:variant>
      <vt:variant>
        <vt:i4>0</vt:i4>
      </vt:variant>
      <vt:variant>
        <vt:i4>5</vt:i4>
      </vt:variant>
      <vt:variant>
        <vt:lpwstr/>
      </vt:variant>
      <vt:variant>
        <vt:lpwstr>_Toc322683709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Home Telehealth Reporting Enhancements (HTRE) Phase 2 Integrated Home Telehealth Application (IHTA) Production Operations Manual (POM)</dc:title>
  <dc:subject>Production Operations Manual</dc:subject>
  <dc:creator/>
  <cp:keywords>Home Telehealth Reporting Enhancements, HTRE, Phase 2, Integrated Home Telehealth Application, IHTA, Production Operations Manual, POM</cp:keywords>
  <cp:lastModifiedBy/>
  <cp:revision>1</cp:revision>
  <dcterms:created xsi:type="dcterms:W3CDTF">2018-09-28T17:21:00Z</dcterms:created>
  <dcterms:modified xsi:type="dcterms:W3CDTF">2018-09-28T17:21:00Z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equired for National Release">
    <vt:bool>true</vt:bool>
  </property>
  <property fmtid="{D5CDD505-2E9C-101B-9397-08002B2CF9AE}" pid="3" name="Public Storage Location">
    <vt:lpwstr>1</vt:lpwstr>
  </property>
  <property fmtid="{D5CDD505-2E9C-101B-9397-08002B2CF9AE}" pid="4" name="Version Control Storage Location">
    <vt:lpwstr>2</vt:lpwstr>
  </property>
  <property fmtid="{D5CDD505-2E9C-101B-9397-08002B2CF9AE}" pid="5" name="Category0">
    <vt:lpwstr>5</vt:lpwstr>
  </property>
  <property fmtid="{D5CDD505-2E9C-101B-9397-08002B2CF9AE}" pid="6" name="Required by Operational Readiness">
    <vt:bool>true</vt:bool>
  </property>
  <property fmtid="{D5CDD505-2E9C-101B-9397-08002B2CF9AE}" pid="7" name="Required by Independent Testing">
    <vt:bool>true</vt:bool>
  </property>
  <property fmtid="{D5CDD505-2E9C-101B-9397-08002B2CF9AE}" pid="8" name="Required by PMAS">
    <vt:bool>true</vt:bool>
  </property>
  <property fmtid="{D5CDD505-2E9C-101B-9397-08002B2CF9AE}" pid="9" name="Required by VHA Release Management">
    <vt:bool>true</vt:bool>
  </property>
  <property fmtid="{D5CDD505-2E9C-101B-9397-08002B2CF9AE}" pid="10" name="Required for Assessment and Authorizatio">
    <vt:bool>false</vt:bool>
  </property>
  <property fmtid="{D5CDD505-2E9C-101B-9397-08002B2CF9AE}" pid="11" name="_dlc_DocIdItemGuid">
    <vt:lpwstr>d2f6e218-3892-4959-b8ac-968bc11a838a</vt:lpwstr>
  </property>
  <property fmtid="{D5CDD505-2E9C-101B-9397-08002B2CF9AE}" pid="12" name="Action Requested">
    <vt:lpwstr>No Action Required</vt:lpwstr>
  </property>
  <property fmtid="{D5CDD505-2E9C-101B-9397-08002B2CF9AE}" pid="13" name="Required by Enterprise Operations">
    <vt:bool>true</vt:bool>
  </property>
  <property fmtid="{D5CDD505-2E9C-101B-9397-08002B2CF9AE}" pid="14" name="Scope">
    <vt:lpwstr>2</vt:lpwstr>
  </property>
  <property fmtid="{D5CDD505-2E9C-101B-9397-08002B2CF9AE}" pid="15" name="Order">
    <vt:lpwstr>1252800</vt:lpwstr>
  </property>
  <property fmtid="{D5CDD505-2E9C-101B-9397-08002B2CF9AE}" pid="16" name="VOA">
    <vt:lpwstr>Yes</vt:lpwstr>
  </property>
  <property fmtid="{D5CDD505-2E9C-101B-9397-08002B2CF9AE}" pid="17" name="External Link">
    <vt:lpwstr>false</vt:lpwstr>
  </property>
  <property fmtid="{D5CDD505-2E9C-101B-9397-08002B2CF9AE}" pid="18" name="RCS Retention Period">
    <vt:lpwstr>a. Project not implemented - Destroy/delete 1 year after final decision is made; b.  Project implemented - Destroy/delete 5 years after project is terminated.</vt:lpwstr>
  </property>
  <property fmtid="{D5CDD505-2E9C-101B-9397-08002B2CF9AE}" pid="19" name="Category">
    <vt:lpwstr>Template</vt:lpwstr>
  </property>
  <property fmtid="{D5CDD505-2E9C-101B-9397-08002B2CF9AE}" pid="20" name="Associated PMAS Milestone">
    <vt:lpwstr>MS 2</vt:lpwstr>
  </property>
  <property fmtid="{D5CDD505-2E9C-101B-9397-08002B2CF9AE}" pid="21" name="RCS Description">
    <vt:lpwstr>IT Infrastructure Design and Implementation Files</vt:lpwstr>
  </property>
  <property fmtid="{D5CDD505-2E9C-101B-9397-08002B2CF9AE}" pid="22" name="RCS Section">
    <vt:lpwstr>P</vt:lpwstr>
  </property>
  <property fmtid="{D5CDD505-2E9C-101B-9397-08002B2CF9AE}" pid="23" name="Artifact Type">
    <vt:lpwstr>ProductBuild</vt:lpwstr>
  </property>
  <property fmtid="{D5CDD505-2E9C-101B-9397-08002B2CF9AE}" pid="24" name="Funding">
    <vt:lpwstr>DME</vt:lpwstr>
  </property>
  <property fmtid="{D5CDD505-2E9C-101B-9397-08002B2CF9AE}" pid="25" name="ContentTypeId">
    <vt:lpwstr>0x010100B6472B064E08C74688A7CA30CB7ECC4F</vt:lpwstr>
  </property>
  <property fmtid="{D5CDD505-2E9C-101B-9397-08002B2CF9AE}" pid="26" name="Scope0">
    <vt:lpwstr>Cross-Cutting</vt:lpwstr>
  </property>
  <property fmtid="{D5CDD505-2E9C-101B-9397-08002B2CF9AE}" pid="27" name="RCS Item Number">
    <vt:lpwstr>11 (1) a. or b.</vt:lpwstr>
  </property>
  <property fmtid="{D5CDD505-2E9C-101B-9397-08002B2CF9AE}" pid="28" name="Required by Governance">
    <vt:lpwstr>PMASESE Release ReviewVHA Release ManagementEnterprise OperationsField Operations</vt:lpwstr>
  </property>
  <property fmtid="{D5CDD505-2E9C-101B-9397-08002B2CF9AE}" pid="29" name="Process ID (from Processes)">
    <vt:lpwstr>124129180266125204</vt:lpwstr>
  </property>
  <property fmtid="{D5CDD505-2E9C-101B-9397-08002B2CF9AE}" pid="30" name="Purpose">
    <vt:lpwstr>Provides the system business and operational description and defines routine operations, exception handling, operations and maintenance system support, disaster planning, and contingency planning.</vt:lpwstr>
  </property>
</Properties>
</file>